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3B81DE6" w:rsidP="530219BE" w:rsidRDefault="23B81DE6" w14:paraId="55C8A63D" w14:textId="3133BA73">
      <w:pPr>
        <w:pStyle w:val="Normal"/>
        <w:spacing w:line="360" w:lineRule="auto"/>
        <w:jc w:val="center"/>
        <w:rPr>
          <w:rFonts w:ascii="Arial" w:hAnsi="Arial" w:eastAsia="Arial" w:cs="Arial"/>
          <w:b w:val="0"/>
          <w:bCs w:val="0"/>
          <w:noProof w:val="0"/>
          <w:color w:val="000000" w:themeColor="text1" w:themeTint="FF" w:themeShade="FF"/>
          <w:sz w:val="40"/>
          <w:szCs w:val="40"/>
          <w:lang w:val="en-GB"/>
        </w:rPr>
      </w:pPr>
      <w:r w:rsidRPr="530219BE" w:rsidR="7B8B5AB5">
        <w:rPr>
          <w:rFonts w:ascii="Arial" w:hAnsi="Arial" w:eastAsia="Arial" w:cs="Arial"/>
          <w:b w:val="0"/>
          <w:bCs w:val="0"/>
          <w:noProof w:val="0"/>
          <w:color w:val="000000" w:themeColor="text1" w:themeTint="FF" w:themeShade="FF"/>
          <w:sz w:val="40"/>
          <w:szCs w:val="40"/>
          <w:lang w:val="en-GB"/>
        </w:rPr>
        <w:t>Saima Faser</w:t>
      </w:r>
    </w:p>
    <w:p w:rsidR="530219BE" w:rsidP="530219BE" w:rsidRDefault="530219BE" w14:paraId="30278FDF" w14:textId="5EBA4579">
      <w:pPr>
        <w:pStyle w:val="Normal"/>
        <w:spacing w:line="360" w:lineRule="auto"/>
        <w:jc w:val="center"/>
        <w:rPr>
          <w:rFonts w:ascii="Arial" w:hAnsi="Arial" w:eastAsia="Arial" w:cs="Arial"/>
          <w:b w:val="0"/>
          <w:bCs w:val="0"/>
          <w:noProof w:val="0"/>
          <w:color w:val="000000" w:themeColor="text1" w:themeTint="FF" w:themeShade="FF"/>
          <w:sz w:val="40"/>
          <w:szCs w:val="40"/>
          <w:lang w:val="en-GB"/>
        </w:rPr>
      </w:pPr>
    </w:p>
    <w:p w:rsidR="7B8B5AB5" w:rsidP="530219BE" w:rsidRDefault="7B8B5AB5" w14:paraId="672E8F79" w14:textId="7D4BB6F1">
      <w:pPr>
        <w:pStyle w:val="Normal"/>
        <w:spacing w:line="360" w:lineRule="auto"/>
        <w:jc w:val="center"/>
        <w:rPr>
          <w:rFonts w:ascii="Arial" w:hAnsi="Arial" w:eastAsia="Arial" w:cs="Arial"/>
          <w:b w:val="0"/>
          <w:bCs w:val="0"/>
          <w:noProof w:val="0"/>
          <w:color w:val="333333"/>
          <w:sz w:val="40"/>
          <w:szCs w:val="40"/>
          <w:lang w:val="en-GB"/>
        </w:rPr>
      </w:pPr>
      <w:r w:rsidRPr="530219BE" w:rsidR="7B8B5AB5">
        <w:rPr>
          <w:rFonts w:ascii="Arial" w:hAnsi="Arial" w:eastAsia="Arial" w:cs="Arial"/>
          <w:b w:val="0"/>
          <w:bCs w:val="0"/>
          <w:noProof w:val="0"/>
          <w:color w:val="333333"/>
          <w:sz w:val="40"/>
          <w:szCs w:val="40"/>
          <w:lang w:val="en-GB"/>
        </w:rPr>
        <w:t>2108665</w:t>
      </w:r>
    </w:p>
    <w:p w:rsidR="530219BE" w:rsidP="530219BE" w:rsidRDefault="530219BE" w14:paraId="57C7FE5F" w14:textId="4A0B2DEF">
      <w:pPr>
        <w:pStyle w:val="Normal"/>
        <w:spacing w:line="360" w:lineRule="auto"/>
        <w:jc w:val="center"/>
        <w:rPr>
          <w:rFonts w:ascii="Arial" w:hAnsi="Arial" w:eastAsia="Arial" w:cs="Arial"/>
          <w:b w:val="0"/>
          <w:bCs w:val="0"/>
          <w:noProof w:val="0"/>
          <w:color w:val="333333"/>
          <w:sz w:val="40"/>
          <w:szCs w:val="40"/>
          <w:lang w:val="en-GB"/>
        </w:rPr>
      </w:pPr>
    </w:p>
    <w:p w:rsidR="1C98A5D1" w:rsidP="530219BE" w:rsidRDefault="1C98A5D1" w14:paraId="071E514E" w14:textId="1749041A">
      <w:pPr>
        <w:pStyle w:val="Normal"/>
        <w:spacing w:line="360" w:lineRule="auto"/>
        <w:jc w:val="center"/>
        <w:rPr>
          <w:rFonts w:ascii="Arial" w:hAnsi="Arial" w:eastAsia="Arial" w:cs="Arial"/>
          <w:b w:val="0"/>
          <w:bCs w:val="0"/>
          <w:noProof w:val="0"/>
          <w:color w:val="333333"/>
          <w:sz w:val="40"/>
          <w:szCs w:val="40"/>
          <w:lang w:val="en-GB"/>
        </w:rPr>
      </w:pPr>
      <w:r w:rsidRPr="530219BE" w:rsidR="1C98A5D1">
        <w:rPr>
          <w:rFonts w:ascii="Arial" w:hAnsi="Arial" w:eastAsia="Arial" w:cs="Arial"/>
          <w:b w:val="0"/>
          <w:bCs w:val="0"/>
          <w:noProof w:val="0"/>
          <w:color w:val="333333"/>
          <w:sz w:val="40"/>
          <w:szCs w:val="40"/>
          <w:lang w:val="en-GB"/>
        </w:rPr>
        <w:t>Certificate</w:t>
      </w:r>
      <w:r w:rsidRPr="530219BE" w:rsidR="7B8B5AB5">
        <w:rPr>
          <w:rFonts w:ascii="Arial" w:hAnsi="Arial" w:eastAsia="Arial" w:cs="Arial"/>
          <w:b w:val="0"/>
          <w:bCs w:val="0"/>
          <w:noProof w:val="0"/>
          <w:color w:val="333333"/>
          <w:sz w:val="40"/>
          <w:szCs w:val="40"/>
          <w:lang w:val="en-GB"/>
        </w:rPr>
        <w:t xml:space="preserve"> of Higher Education in Skill for the Workplace</w:t>
      </w:r>
    </w:p>
    <w:p w:rsidR="530219BE" w:rsidP="530219BE" w:rsidRDefault="530219BE" w14:paraId="2D1549BC" w14:textId="031E2547">
      <w:pPr>
        <w:pStyle w:val="Normal"/>
        <w:spacing w:line="360" w:lineRule="auto"/>
        <w:jc w:val="center"/>
        <w:rPr>
          <w:rFonts w:ascii="Arial" w:hAnsi="Arial" w:eastAsia="Arial" w:cs="Arial"/>
          <w:b w:val="0"/>
          <w:bCs w:val="0"/>
          <w:noProof w:val="0"/>
          <w:color w:val="333333"/>
          <w:sz w:val="40"/>
          <w:szCs w:val="40"/>
          <w:lang w:val="en-GB"/>
        </w:rPr>
      </w:pPr>
    </w:p>
    <w:p w:rsidR="7B8B5AB5" w:rsidP="530219BE" w:rsidRDefault="7B8B5AB5" w14:paraId="4169B622" w14:textId="71DC49F3">
      <w:pPr>
        <w:pStyle w:val="Normal"/>
        <w:spacing w:line="360" w:lineRule="auto"/>
        <w:jc w:val="center"/>
        <w:rPr>
          <w:rFonts w:ascii="Arial" w:hAnsi="Arial" w:eastAsia="Arial" w:cs="Arial"/>
          <w:b w:val="0"/>
          <w:bCs w:val="0"/>
          <w:noProof w:val="0"/>
          <w:color w:val="333333"/>
          <w:sz w:val="40"/>
          <w:szCs w:val="40"/>
          <w:lang w:val="en-GB"/>
        </w:rPr>
      </w:pPr>
      <w:r w:rsidRPr="530219BE" w:rsidR="7B8B5AB5">
        <w:rPr>
          <w:rFonts w:ascii="Arial" w:hAnsi="Arial" w:eastAsia="Arial" w:cs="Arial"/>
          <w:b w:val="0"/>
          <w:bCs w:val="0"/>
          <w:noProof w:val="0"/>
          <w:color w:val="333333"/>
          <w:sz w:val="40"/>
          <w:szCs w:val="40"/>
          <w:lang w:val="en-GB"/>
        </w:rPr>
        <w:t>Digital Skills and Research Methods</w:t>
      </w:r>
    </w:p>
    <w:p w:rsidR="71E023C5" w:rsidP="530219BE" w:rsidRDefault="71E023C5" w14:paraId="6621C2E5" w14:textId="1A1A13DE">
      <w:pPr>
        <w:pStyle w:val="Normal"/>
        <w:spacing w:line="360" w:lineRule="auto"/>
        <w:jc w:val="center"/>
        <w:rPr>
          <w:sz w:val="40"/>
          <w:szCs w:val="40"/>
        </w:rPr>
      </w:pPr>
      <w:r w:rsidR="71E023C5">
        <w:drawing>
          <wp:inline wp14:editId="4012FCB7" wp14:anchorId="1FCA7458">
            <wp:extent cx="4451350" cy="1828800"/>
            <wp:effectExtent l="0" t="0" r="0" b="0"/>
            <wp:docPr id="1137961082" name="" title=""/>
            <wp:cNvGraphicFramePr>
              <a:graphicFrameLocks noChangeAspect="1"/>
            </wp:cNvGraphicFramePr>
            <a:graphic>
              <a:graphicData uri="http://schemas.openxmlformats.org/drawingml/2006/picture">
                <pic:pic>
                  <pic:nvPicPr>
                    <pic:cNvPr id="0" name=""/>
                    <pic:cNvPicPr/>
                  </pic:nvPicPr>
                  <pic:blipFill>
                    <a:blip r:embed="Rb4b8cf0ca8224c62">
                      <a:extLst>
                        <a:ext xmlns:a="http://schemas.openxmlformats.org/drawingml/2006/main" uri="{28A0092B-C50C-407E-A947-70E740481C1C}">
                          <a14:useLocalDpi val="0"/>
                        </a:ext>
                      </a:extLst>
                    </a:blip>
                    <a:stretch>
                      <a:fillRect/>
                    </a:stretch>
                  </pic:blipFill>
                  <pic:spPr>
                    <a:xfrm>
                      <a:off x="0" y="0"/>
                      <a:ext cx="4451350" cy="1828800"/>
                    </a:xfrm>
                    <a:prstGeom prst="rect">
                      <a:avLst/>
                    </a:prstGeom>
                  </pic:spPr>
                </pic:pic>
              </a:graphicData>
            </a:graphic>
          </wp:inline>
        </w:drawing>
      </w:r>
    </w:p>
    <w:p w:rsidR="7B8B5AB5" w:rsidP="530219BE" w:rsidRDefault="7B8B5AB5" w14:paraId="56409B19" w14:textId="40B77103">
      <w:pPr>
        <w:pStyle w:val="Normal"/>
        <w:spacing w:line="360" w:lineRule="auto"/>
        <w:jc w:val="center"/>
        <w:rPr>
          <w:rFonts w:ascii="Arial" w:hAnsi="Arial" w:eastAsia="Arial" w:cs="Arial"/>
          <w:b w:val="0"/>
          <w:bCs w:val="0"/>
          <w:noProof w:val="0"/>
          <w:color w:val="333333"/>
          <w:sz w:val="40"/>
          <w:szCs w:val="40"/>
          <w:lang w:val="en-GB"/>
        </w:rPr>
      </w:pPr>
      <w:r w:rsidRPr="530219BE" w:rsidR="7B8B5AB5">
        <w:rPr>
          <w:rFonts w:ascii="Arial" w:hAnsi="Arial" w:eastAsia="Arial" w:cs="Arial"/>
          <w:b w:val="0"/>
          <w:bCs w:val="0"/>
          <w:noProof w:val="0"/>
          <w:color w:val="333333"/>
          <w:sz w:val="40"/>
          <w:szCs w:val="40"/>
          <w:lang w:val="en-GB"/>
        </w:rPr>
        <w:t>BMSW4003</w:t>
      </w:r>
    </w:p>
    <w:p w:rsidR="530219BE" w:rsidP="530219BE" w:rsidRDefault="530219BE" w14:paraId="6C3D5DB4" w14:textId="030BC2C8">
      <w:pPr>
        <w:pStyle w:val="Normal"/>
        <w:spacing w:line="360" w:lineRule="auto"/>
        <w:jc w:val="center"/>
        <w:rPr>
          <w:rFonts w:ascii="Arial" w:hAnsi="Arial" w:eastAsia="Arial" w:cs="Arial"/>
          <w:b w:val="0"/>
          <w:bCs w:val="0"/>
          <w:noProof w:val="0"/>
          <w:color w:val="333333"/>
          <w:sz w:val="40"/>
          <w:szCs w:val="40"/>
          <w:lang w:val="en-GB"/>
        </w:rPr>
      </w:pPr>
    </w:p>
    <w:p w:rsidR="7B8B5AB5" w:rsidP="530219BE" w:rsidRDefault="7B8B5AB5" w14:paraId="03CB4FF1" w14:textId="76C31A46">
      <w:pPr>
        <w:pStyle w:val="Normal"/>
        <w:spacing w:line="360" w:lineRule="auto"/>
        <w:jc w:val="center"/>
        <w:rPr>
          <w:rFonts w:ascii="Arial" w:hAnsi="Arial" w:eastAsia="Arial" w:cs="Arial"/>
          <w:b w:val="0"/>
          <w:bCs w:val="0"/>
          <w:noProof w:val="0"/>
          <w:color w:val="333333"/>
          <w:sz w:val="40"/>
          <w:szCs w:val="40"/>
          <w:lang w:val="en-GB"/>
        </w:rPr>
      </w:pPr>
      <w:r w:rsidRPr="530219BE" w:rsidR="7B8B5AB5">
        <w:rPr>
          <w:rFonts w:ascii="Arial" w:hAnsi="Arial" w:eastAsia="Arial" w:cs="Arial"/>
          <w:b w:val="0"/>
          <w:bCs w:val="0"/>
          <w:noProof w:val="0"/>
          <w:color w:val="333333"/>
          <w:sz w:val="40"/>
          <w:szCs w:val="40"/>
          <w:lang w:val="en-GB"/>
        </w:rPr>
        <w:t>Paul Ranson</w:t>
      </w:r>
    </w:p>
    <w:p w:rsidR="23B81DE6" w:rsidP="23B81DE6" w:rsidRDefault="23B81DE6" w14:paraId="6BFD1D20" w14:textId="48878344">
      <w:pPr>
        <w:spacing w:line="330" w:lineRule="exact"/>
        <w:rPr>
          <w:rFonts w:ascii="Arial" w:hAnsi="Arial" w:eastAsia="Arial" w:cs="Arial"/>
          <w:noProof w:val="0"/>
          <w:color w:val="000000" w:themeColor="text1" w:themeTint="FF" w:themeShade="FF"/>
          <w:sz w:val="22"/>
          <w:szCs w:val="22"/>
          <w:lang w:val="en-GB"/>
        </w:rPr>
      </w:pPr>
    </w:p>
    <w:p w:rsidR="530219BE" w:rsidP="530219BE" w:rsidRDefault="530219BE" w14:paraId="156EA58A" w14:textId="62DC1902">
      <w:pPr>
        <w:pStyle w:val="Normal"/>
        <w:spacing w:line="330" w:lineRule="exact"/>
        <w:rPr>
          <w:rFonts w:ascii="Arial" w:hAnsi="Arial" w:eastAsia="Arial" w:cs="Arial"/>
          <w:noProof w:val="0"/>
          <w:color w:val="000000" w:themeColor="text1" w:themeTint="FF" w:themeShade="FF"/>
          <w:sz w:val="22"/>
          <w:szCs w:val="22"/>
          <w:lang w:val="en-GB"/>
        </w:rPr>
      </w:pPr>
    </w:p>
    <w:p w:rsidR="7DEA5162" w:rsidP="530219BE" w:rsidRDefault="7DEA5162" w14:paraId="669B2054" w14:textId="5565CFA1">
      <w:pPr>
        <w:pStyle w:val="Normal"/>
        <w:spacing w:line="360" w:lineRule="auto"/>
      </w:pPr>
      <w:r w:rsidR="7DEA5162">
        <w:drawing>
          <wp:inline wp14:editId="5454316A" wp14:anchorId="53E65741">
            <wp:extent cx="5675843" cy="2276025"/>
            <wp:effectExtent l="0" t="0" r="0" b="0"/>
            <wp:docPr id="70600015" name="" title=""/>
            <wp:cNvGraphicFramePr>
              <a:graphicFrameLocks noChangeAspect="1"/>
            </wp:cNvGraphicFramePr>
            <a:graphic>
              <a:graphicData uri="http://schemas.openxmlformats.org/drawingml/2006/picture">
                <pic:pic>
                  <pic:nvPicPr>
                    <pic:cNvPr id="0" name=""/>
                    <pic:cNvPicPr/>
                  </pic:nvPicPr>
                  <pic:blipFill>
                    <a:blip r:embed="R1bd9fc86e11648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75843" cy="2276025"/>
                    </a:xfrm>
                    <a:prstGeom prst="rect">
                      <a:avLst/>
                    </a:prstGeom>
                  </pic:spPr>
                </pic:pic>
              </a:graphicData>
            </a:graphic>
          </wp:inline>
        </w:drawing>
      </w:r>
    </w:p>
    <w:p w:rsidR="7DEA5162" w:rsidP="530219BE" w:rsidRDefault="7DEA5162" w14:paraId="289059D2" w14:textId="637C05AC">
      <w:pPr>
        <w:pStyle w:val="Normal"/>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Angela Duckworth was the founder and CEO of Character Lab</w:t>
      </w:r>
      <w:r w:rsidRPr="530219BE" w:rsidR="1893FB09">
        <w:rPr>
          <w:rFonts w:ascii="Arial" w:hAnsi="Arial" w:eastAsia="Arial" w:cs="Arial"/>
          <w:noProof w:val="0"/>
          <w:color w:val="000000" w:themeColor="text1" w:themeTint="FF" w:themeShade="FF"/>
          <w:sz w:val="22"/>
          <w:szCs w:val="22"/>
          <w:lang w:val="en-GB"/>
        </w:rPr>
        <w:t>. H</w:t>
      </w:r>
      <w:r w:rsidRPr="530219BE" w:rsidR="72DAF911">
        <w:rPr>
          <w:rFonts w:ascii="Arial" w:hAnsi="Arial" w:eastAsia="Arial" w:cs="Arial"/>
          <w:noProof w:val="0"/>
          <w:color w:val="000000" w:themeColor="text1" w:themeTint="FF" w:themeShade="FF"/>
          <w:sz w:val="22"/>
          <w:szCs w:val="22"/>
          <w:lang w:val="en-GB"/>
        </w:rPr>
        <w:t xml:space="preserve">er main </w:t>
      </w:r>
      <w:r w:rsidRPr="530219BE" w:rsidR="06DBB60C">
        <w:rPr>
          <w:rFonts w:ascii="Arial" w:hAnsi="Arial" w:eastAsia="Arial" w:cs="Arial"/>
          <w:noProof w:val="0"/>
          <w:color w:val="000000" w:themeColor="text1" w:themeTint="FF" w:themeShade="FF"/>
          <w:sz w:val="22"/>
          <w:szCs w:val="22"/>
          <w:lang w:val="en-GB"/>
        </w:rPr>
        <w:t>target</w:t>
      </w:r>
      <w:r w:rsidRPr="530219BE" w:rsidR="72DAF911">
        <w:rPr>
          <w:rFonts w:ascii="Arial" w:hAnsi="Arial" w:eastAsia="Arial" w:cs="Arial"/>
          <w:noProof w:val="0"/>
          <w:color w:val="000000" w:themeColor="text1" w:themeTint="FF" w:themeShade="FF"/>
          <w:sz w:val="22"/>
          <w:szCs w:val="22"/>
          <w:lang w:val="en-GB"/>
        </w:rPr>
        <w:t xml:space="preserve"> </w:t>
      </w:r>
      <w:r w:rsidRPr="530219BE" w:rsidR="602D2F89">
        <w:rPr>
          <w:rFonts w:ascii="Arial" w:hAnsi="Arial" w:eastAsia="Arial" w:cs="Arial"/>
          <w:noProof w:val="0"/>
          <w:color w:val="000000" w:themeColor="text1" w:themeTint="FF" w:themeShade="FF"/>
          <w:sz w:val="22"/>
          <w:szCs w:val="22"/>
          <w:lang w:val="en-GB"/>
        </w:rPr>
        <w:t xml:space="preserve">was </w:t>
      </w:r>
      <w:r w:rsidRPr="530219BE" w:rsidR="72DAF911">
        <w:rPr>
          <w:rFonts w:ascii="Arial" w:hAnsi="Arial" w:eastAsia="Arial" w:cs="Arial"/>
          <w:noProof w:val="0"/>
          <w:color w:val="000000" w:themeColor="text1" w:themeTint="FF" w:themeShade="FF"/>
          <w:sz w:val="22"/>
          <w:szCs w:val="22"/>
          <w:lang w:val="en-GB"/>
        </w:rPr>
        <w:t xml:space="preserve">to help advance </w:t>
      </w:r>
      <w:r w:rsidRPr="530219BE" w:rsidR="19389B48">
        <w:rPr>
          <w:rFonts w:ascii="Arial" w:hAnsi="Arial" w:eastAsia="Arial" w:cs="Arial"/>
          <w:noProof w:val="0"/>
          <w:color w:val="000000" w:themeColor="text1" w:themeTint="FF" w:themeShade="FF"/>
          <w:sz w:val="22"/>
          <w:szCs w:val="22"/>
          <w:lang w:val="en-GB"/>
        </w:rPr>
        <w:t>the development of</w:t>
      </w:r>
      <w:r w:rsidRPr="530219BE" w:rsidR="72DAF911">
        <w:rPr>
          <w:rFonts w:ascii="Arial" w:hAnsi="Arial" w:eastAsia="Arial" w:cs="Arial"/>
          <w:noProof w:val="0"/>
          <w:color w:val="000000" w:themeColor="text1" w:themeTint="FF" w:themeShade="FF"/>
          <w:sz w:val="22"/>
          <w:szCs w:val="22"/>
          <w:lang w:val="en-GB"/>
        </w:rPr>
        <w:t xml:space="preserve"> children</w:t>
      </w:r>
      <w:r w:rsidRPr="530219BE" w:rsidR="70134A03">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at an early stage</w:t>
      </w:r>
      <w:r w:rsidRPr="530219BE" w:rsidR="57ABFA25">
        <w:rPr>
          <w:rFonts w:ascii="Arial" w:hAnsi="Arial" w:eastAsia="Arial" w:cs="Arial"/>
          <w:noProof w:val="0"/>
          <w:color w:val="000000" w:themeColor="text1" w:themeTint="FF" w:themeShade="FF"/>
          <w:sz w:val="22"/>
          <w:szCs w:val="22"/>
          <w:lang w:val="en-GB"/>
        </w:rPr>
        <w:t xml:space="preserve"> of learning</w:t>
      </w:r>
      <w:r w:rsidRPr="530219BE" w:rsidR="72DAF911">
        <w:rPr>
          <w:rFonts w:ascii="Arial" w:hAnsi="Arial" w:eastAsia="Arial" w:cs="Arial"/>
          <w:noProof w:val="0"/>
          <w:color w:val="000000" w:themeColor="text1" w:themeTint="FF" w:themeShade="FF"/>
          <w:sz w:val="22"/>
          <w:szCs w:val="22"/>
          <w:lang w:val="en-GB"/>
        </w:rPr>
        <w:t xml:space="preserve">. Angela was also </w:t>
      </w:r>
      <w:r w:rsidRPr="530219BE" w:rsidR="053E48F7">
        <w:rPr>
          <w:rFonts w:ascii="Arial" w:hAnsi="Arial" w:eastAsia="Arial" w:cs="Arial"/>
          <w:noProof w:val="0"/>
          <w:color w:val="000000" w:themeColor="text1" w:themeTint="FF" w:themeShade="FF"/>
          <w:sz w:val="22"/>
          <w:szCs w:val="22"/>
          <w:lang w:val="en-GB"/>
        </w:rPr>
        <w:t>a</w:t>
      </w:r>
      <w:r w:rsidRPr="530219BE" w:rsidR="72DAF911">
        <w:rPr>
          <w:rFonts w:ascii="Arial" w:hAnsi="Arial" w:eastAsia="Arial" w:cs="Arial"/>
          <w:noProof w:val="0"/>
          <w:color w:val="000000" w:themeColor="text1" w:themeTint="FF" w:themeShade="FF"/>
          <w:sz w:val="22"/>
          <w:szCs w:val="22"/>
          <w:lang w:val="en-GB"/>
        </w:rPr>
        <w:t xml:space="preserve"> Professor at the University of Pennsylvania. Along with that role she was a faculty co-director of the Penn-Wharton Behaviour Change for Good Initiative and faculty co-director of Wharton People Analytics. </w:t>
      </w:r>
      <w:r w:rsidRPr="530219BE" w:rsidR="05016690">
        <w:rPr>
          <w:rFonts w:ascii="Arial" w:hAnsi="Arial" w:eastAsia="Arial" w:cs="Arial"/>
          <w:noProof w:val="0"/>
          <w:color w:val="000000" w:themeColor="text1" w:themeTint="FF" w:themeShade="FF"/>
          <w:sz w:val="22"/>
          <w:szCs w:val="22"/>
          <w:lang w:val="en-GB"/>
        </w:rPr>
        <w:t>(Duckworth, A., 2021)</w:t>
      </w:r>
    </w:p>
    <w:p w:rsidR="72DAF911" w:rsidP="530219BE" w:rsidRDefault="72DAF911" w14:paraId="1D4979FC" w14:textId="37C8988D">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One of Angela main goal</w:t>
      </w:r>
      <w:r w:rsidRPr="530219BE" w:rsidR="2692675F">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 xml:space="preserve">was to use her experience she gained within the psychological science field to help people thrive in everyday roles. She left her job in management consulting, to begin teaching in a public school. </w:t>
      </w:r>
    </w:p>
    <w:p w:rsidR="72DAF911" w:rsidP="530219BE" w:rsidRDefault="72DAF911" w14:paraId="42278ED8" w14:textId="6493A31D">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After several years of teaching, she gathered a better understanding of students and learning patterns, and what was needed to help them from a motivational perspective.</w:t>
      </w:r>
    </w:p>
    <w:p w:rsidR="72DAF911" w:rsidP="530219BE" w:rsidRDefault="72DAF911" w14:paraId="5702D4E1" w14:textId="617F79EB">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After becoming a psychologist and continuing with studies she wanted to understand ‘who is successful here and why?’</w:t>
      </w:r>
    </w:p>
    <w:p w:rsidR="72DAF911" w:rsidP="530219BE" w:rsidRDefault="72DAF911" w14:paraId="226E394A" w14:textId="147B07E2">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To understand this in more detail she went to spend time with the Military and the National Spelling Bee and other private companies. After conducting her research, she concluded that the main factor was GRIT, a passion and perseverance for very long-term goals for people.</w:t>
      </w:r>
    </w:p>
    <w:p w:rsidR="72DAF911" w:rsidP="530219BE" w:rsidRDefault="72DAF911" w14:paraId="0C19FBF5" w14:textId="6ECE07D8">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In her early work, Angela Duckworth and her team devised different measures of GRIT and self-control and </w:t>
      </w:r>
      <w:r w:rsidRPr="530219BE" w:rsidR="72DAF911">
        <w:rPr>
          <w:rFonts w:ascii="Arial" w:hAnsi="Arial" w:eastAsia="Arial" w:cs="Arial"/>
          <w:noProof w:val="0"/>
          <w:color w:val="000000" w:themeColor="text1" w:themeTint="FF" w:themeShade="FF"/>
          <w:sz w:val="22"/>
          <w:szCs w:val="22"/>
          <w:lang w:val="en-GB"/>
        </w:rPr>
        <w:t>established</w:t>
      </w:r>
      <w:r w:rsidRPr="530219BE" w:rsidR="72DAF911">
        <w:rPr>
          <w:rFonts w:ascii="Arial" w:hAnsi="Arial" w:eastAsia="Arial" w:cs="Arial"/>
          <w:noProof w:val="0"/>
          <w:color w:val="000000" w:themeColor="text1" w:themeTint="FF" w:themeShade="FF"/>
          <w:sz w:val="22"/>
          <w:szCs w:val="22"/>
          <w:lang w:val="en-GB"/>
        </w:rPr>
        <w:t xml:space="preserve"> their finding for several factors in relation to help people. </w:t>
      </w:r>
    </w:p>
    <w:p w:rsidR="72DAF911" w:rsidP="530219BE" w:rsidRDefault="72DAF911" w14:paraId="523B4AD3" w14:textId="24DD3678">
      <w:pPr>
        <w:pStyle w:val="Normal"/>
        <w:spacing w:line="360" w:lineRule="auto"/>
        <w:rPr>
          <w:rFonts w:ascii="Arial" w:hAnsi="Arial" w:eastAsia="Arial" w:cs="Arial"/>
          <w:noProof w:val="0"/>
          <w:color w:val="000000" w:themeColor="text1" w:themeTint="FF" w:themeShade="FF"/>
          <w:sz w:val="22"/>
          <w:szCs w:val="22"/>
          <w:lang w:val="en-US"/>
        </w:rPr>
      </w:pPr>
      <w:r w:rsidRPr="530219BE" w:rsidR="72DAF911">
        <w:rPr>
          <w:rFonts w:ascii="Arial" w:hAnsi="Arial" w:eastAsia="Arial" w:cs="Arial"/>
          <w:noProof w:val="0"/>
          <w:color w:val="000000" w:themeColor="text1" w:themeTint="FF" w:themeShade="FF"/>
          <w:sz w:val="22"/>
          <w:szCs w:val="22"/>
          <w:lang w:val="en-US"/>
        </w:rPr>
        <w:t>GRIT is a process that can help people by building their growth and mind sets, this was idea Created at Stanford University by Carol Dweck. The ability to learn is not fixed element it can be changed with the efforts from the people.</w:t>
      </w:r>
      <w:r w:rsidRPr="530219BE" w:rsidR="381717BD">
        <w:rPr>
          <w:rFonts w:ascii="Arial" w:hAnsi="Arial" w:eastAsia="Arial" w:cs="Arial"/>
          <w:noProof w:val="0"/>
          <w:color w:val="3A3A3A"/>
          <w:sz w:val="22"/>
          <w:szCs w:val="22"/>
          <w:lang w:val="en-US"/>
        </w:rPr>
        <w:t xml:space="preserve"> Paula Olszewski-Kubilius. (2012).</w:t>
      </w:r>
      <w:r w:rsidRPr="530219BE" w:rsidR="72DAF911">
        <w:rPr>
          <w:rFonts w:ascii="Arial" w:hAnsi="Arial" w:eastAsia="Arial" w:cs="Arial"/>
          <w:noProof w:val="0"/>
          <w:color w:val="000000" w:themeColor="text1" w:themeTint="FF" w:themeShade="FF"/>
          <w:sz w:val="22"/>
          <w:szCs w:val="22"/>
          <w:lang w:val="en-US"/>
        </w:rPr>
        <w:t xml:space="preserve"> Having a good mind set is good in building a GRIT. By taking your strongest ideas and measuring to see if we can be successful.</w:t>
      </w:r>
    </w:p>
    <w:p w:rsidR="530219BE" w:rsidP="530219BE" w:rsidRDefault="530219BE" w14:paraId="41A39268" w14:textId="2F431623">
      <w:pPr>
        <w:pStyle w:val="Normal"/>
        <w:spacing w:line="360" w:lineRule="auto"/>
        <w:rPr>
          <w:rFonts w:ascii="Arial" w:hAnsi="Arial" w:eastAsia="Arial" w:cs="Arial"/>
          <w:sz w:val="22"/>
          <w:szCs w:val="22"/>
        </w:rPr>
      </w:pPr>
    </w:p>
    <w:p w:rsidR="1E3D97CD" w:rsidP="530219BE" w:rsidRDefault="1E3D97CD" w14:paraId="39CD62BC" w14:textId="21040617">
      <w:pPr>
        <w:pStyle w:val="Normal"/>
        <w:spacing w:line="360" w:lineRule="auto"/>
        <w:rPr>
          <w:rFonts w:ascii="Arial" w:hAnsi="Arial" w:eastAsia="Arial" w:cs="Arial"/>
          <w:sz w:val="22"/>
          <w:szCs w:val="22"/>
        </w:rPr>
      </w:pPr>
      <w:r w:rsidR="1E3D97CD">
        <w:drawing>
          <wp:inline wp14:editId="4982EA1D" wp14:anchorId="364FAD63">
            <wp:extent cx="5328634" cy="3152775"/>
            <wp:effectExtent l="0" t="0" r="0" b="0"/>
            <wp:docPr id="1089874460" name="" title=""/>
            <wp:cNvGraphicFramePr>
              <a:graphicFrameLocks noChangeAspect="1"/>
            </wp:cNvGraphicFramePr>
            <a:graphic>
              <a:graphicData uri="http://schemas.openxmlformats.org/drawingml/2006/picture">
                <pic:pic>
                  <pic:nvPicPr>
                    <pic:cNvPr id="0" name=""/>
                    <pic:cNvPicPr/>
                  </pic:nvPicPr>
                  <pic:blipFill>
                    <a:blip r:embed="Re974e5d158c942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8634" cy="3152775"/>
                    </a:xfrm>
                    <a:prstGeom prst="rect">
                      <a:avLst/>
                    </a:prstGeom>
                  </pic:spPr>
                </pic:pic>
              </a:graphicData>
            </a:graphic>
          </wp:inline>
        </w:drawing>
      </w:r>
    </w:p>
    <w:p w:rsidR="23B81DE6" w:rsidP="530219BE" w:rsidRDefault="23B81DE6" w14:paraId="18B498BE" w14:textId="18F40824">
      <w:pPr>
        <w:pStyle w:val="Normal"/>
        <w:spacing w:line="360" w:lineRule="auto"/>
        <w:rPr>
          <w:rFonts w:ascii="Arial" w:hAnsi="Arial" w:eastAsia="Arial" w:cs="Arial"/>
          <w:sz w:val="22"/>
          <w:szCs w:val="22"/>
        </w:rPr>
      </w:pPr>
    </w:p>
    <w:p w:rsidR="72DAF911" w:rsidP="530219BE" w:rsidRDefault="72DAF911" w14:paraId="134565CF" w14:textId="0F4A8DC5">
      <w:pPr>
        <w:pStyle w:val="Normal"/>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To gain </w:t>
      </w:r>
      <w:r w:rsidRPr="530219BE" w:rsidR="72DAF911">
        <w:rPr>
          <w:rFonts w:ascii="Arial" w:hAnsi="Arial" w:eastAsia="Arial" w:cs="Arial"/>
          <w:noProof w:val="0"/>
          <w:color w:val="000000" w:themeColor="text1" w:themeTint="FF" w:themeShade="FF"/>
          <w:sz w:val="22"/>
          <w:szCs w:val="22"/>
          <w:lang w:val="en-GB"/>
        </w:rPr>
        <w:t>accurate</w:t>
      </w:r>
      <w:r w:rsidRPr="530219BE" w:rsidR="72DAF911">
        <w:rPr>
          <w:rFonts w:ascii="Arial" w:hAnsi="Arial" w:eastAsia="Arial" w:cs="Arial"/>
          <w:noProof w:val="0"/>
          <w:color w:val="000000" w:themeColor="text1" w:themeTint="FF" w:themeShade="FF"/>
          <w:sz w:val="22"/>
          <w:szCs w:val="22"/>
          <w:lang w:val="en-GB"/>
        </w:rPr>
        <w:t xml:space="preserve"> information a process known as a CRAAP test.</w:t>
      </w:r>
      <w:r w:rsidRPr="530219BE" w:rsidR="143553CC">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I</w:t>
      </w:r>
      <w:r w:rsidRPr="530219BE" w:rsidR="72DAF911">
        <w:rPr>
          <w:rFonts w:ascii="Arial" w:hAnsi="Arial" w:eastAsia="Arial" w:cs="Arial"/>
          <w:noProof w:val="0"/>
          <w:color w:val="000000" w:themeColor="text1" w:themeTint="FF" w:themeShade="FF"/>
          <w:sz w:val="22"/>
          <w:szCs w:val="22"/>
          <w:lang w:val="en-GB"/>
        </w:rPr>
        <w:t>t</w:t>
      </w:r>
      <w:r w:rsidRPr="530219BE" w:rsidR="72DAF911">
        <w:rPr>
          <w:rFonts w:ascii="Arial" w:hAnsi="Arial" w:eastAsia="Arial" w:cs="Arial"/>
          <w:noProof w:val="0"/>
          <w:color w:val="333333"/>
          <w:sz w:val="22"/>
          <w:szCs w:val="22"/>
          <w:lang w:val="en-GB"/>
        </w:rPr>
        <w:t xml:space="preserve"> helps </w:t>
      </w:r>
      <w:r w:rsidRPr="530219BE" w:rsidR="78EDB831">
        <w:rPr>
          <w:rFonts w:ascii="Arial" w:hAnsi="Arial" w:eastAsia="Arial" w:cs="Arial"/>
          <w:noProof w:val="0"/>
          <w:color w:val="333333"/>
          <w:sz w:val="22"/>
          <w:szCs w:val="22"/>
          <w:lang w:val="en-GB"/>
        </w:rPr>
        <w:t xml:space="preserve">to </w:t>
      </w:r>
      <w:r w:rsidRPr="530219BE" w:rsidR="72DAF911">
        <w:rPr>
          <w:rFonts w:ascii="Arial" w:hAnsi="Arial" w:eastAsia="Arial" w:cs="Arial"/>
          <w:noProof w:val="0"/>
          <w:color w:val="333333"/>
          <w:sz w:val="22"/>
          <w:szCs w:val="22"/>
          <w:lang w:val="en-GB"/>
        </w:rPr>
        <w:t xml:space="preserve">evaluate the information </w:t>
      </w:r>
      <w:r w:rsidRPr="530219BE" w:rsidR="6B506265">
        <w:rPr>
          <w:rFonts w:ascii="Arial" w:hAnsi="Arial" w:eastAsia="Arial" w:cs="Arial"/>
          <w:noProof w:val="0"/>
          <w:color w:val="333333"/>
          <w:sz w:val="22"/>
          <w:szCs w:val="22"/>
          <w:lang w:val="en-GB"/>
        </w:rPr>
        <w:t xml:space="preserve">that the sources that are being used are </w:t>
      </w:r>
      <w:r w:rsidRPr="530219BE" w:rsidR="6B506265">
        <w:rPr>
          <w:rFonts w:ascii="Arial" w:hAnsi="Arial" w:eastAsia="Arial" w:cs="Arial"/>
          <w:noProof w:val="0"/>
          <w:color w:val="333333"/>
          <w:sz w:val="22"/>
          <w:szCs w:val="22"/>
          <w:lang w:val="en-GB"/>
        </w:rPr>
        <w:t>accurate</w:t>
      </w:r>
      <w:r w:rsidRPr="530219BE" w:rsidR="6B506265">
        <w:rPr>
          <w:rFonts w:ascii="Arial" w:hAnsi="Arial" w:eastAsia="Arial" w:cs="Arial"/>
          <w:noProof w:val="0"/>
          <w:color w:val="333333"/>
          <w:sz w:val="22"/>
          <w:szCs w:val="22"/>
          <w:lang w:val="en-GB"/>
        </w:rPr>
        <w:t xml:space="preserve"> and </w:t>
      </w:r>
      <w:r w:rsidRPr="530219BE" w:rsidR="4DDD3CBD">
        <w:rPr>
          <w:rFonts w:ascii="Arial" w:hAnsi="Arial" w:eastAsia="Arial" w:cs="Arial"/>
          <w:noProof w:val="0"/>
          <w:color w:val="333333"/>
          <w:sz w:val="22"/>
          <w:szCs w:val="22"/>
          <w:lang w:val="en-GB"/>
        </w:rPr>
        <w:t xml:space="preserve">helps to </w:t>
      </w:r>
      <w:r w:rsidRPr="530219BE" w:rsidR="3A8FFD9B">
        <w:rPr>
          <w:rFonts w:ascii="Arial" w:hAnsi="Arial" w:eastAsia="Arial" w:cs="Arial"/>
          <w:noProof w:val="0"/>
          <w:color w:val="333333"/>
          <w:sz w:val="22"/>
          <w:szCs w:val="22"/>
          <w:lang w:val="en-GB"/>
        </w:rPr>
        <w:t>make</w:t>
      </w:r>
      <w:r w:rsidRPr="530219BE" w:rsidR="72DAF911">
        <w:rPr>
          <w:rFonts w:ascii="Arial" w:hAnsi="Arial" w:eastAsia="Arial" w:cs="Arial"/>
          <w:noProof w:val="0"/>
          <w:color w:val="333333"/>
          <w:sz w:val="22"/>
          <w:szCs w:val="22"/>
          <w:lang w:val="en-GB"/>
        </w:rPr>
        <w:t xml:space="preserve"> deci</w:t>
      </w:r>
      <w:r w:rsidRPr="530219BE" w:rsidR="3C9F3A6D">
        <w:rPr>
          <w:rFonts w:ascii="Arial" w:hAnsi="Arial" w:eastAsia="Arial" w:cs="Arial"/>
          <w:noProof w:val="0"/>
          <w:color w:val="333333"/>
          <w:sz w:val="22"/>
          <w:szCs w:val="22"/>
          <w:lang w:val="en-GB"/>
        </w:rPr>
        <w:t>sion</w:t>
      </w:r>
      <w:r w:rsidRPr="530219BE" w:rsidR="3E59DA58">
        <w:rPr>
          <w:rFonts w:ascii="Arial" w:hAnsi="Arial" w:eastAsia="Arial" w:cs="Arial"/>
          <w:noProof w:val="0"/>
          <w:color w:val="333333"/>
          <w:sz w:val="22"/>
          <w:szCs w:val="22"/>
          <w:lang w:val="en-GB"/>
        </w:rPr>
        <w:t>.</w:t>
      </w:r>
      <w:r w:rsidRPr="530219BE" w:rsidR="3C9F3A6D">
        <w:rPr>
          <w:rFonts w:ascii="Arial" w:hAnsi="Arial" w:eastAsia="Arial" w:cs="Arial"/>
          <w:noProof w:val="0"/>
          <w:color w:val="333333"/>
          <w:sz w:val="22"/>
          <w:szCs w:val="22"/>
          <w:lang w:val="en-GB"/>
        </w:rPr>
        <w:t xml:space="preserve"> </w:t>
      </w:r>
      <w:r w:rsidRPr="530219BE" w:rsidR="104DB816">
        <w:rPr>
          <w:rFonts w:ascii="Arial" w:hAnsi="Arial" w:eastAsia="Arial" w:cs="Arial"/>
          <w:noProof w:val="0"/>
          <w:color w:val="333333"/>
          <w:sz w:val="22"/>
          <w:szCs w:val="22"/>
          <w:lang w:val="en-GB"/>
        </w:rPr>
        <w:t xml:space="preserve">A </w:t>
      </w:r>
      <w:r w:rsidRPr="530219BE" w:rsidR="72DAF911">
        <w:rPr>
          <w:rFonts w:ascii="Arial" w:hAnsi="Arial" w:eastAsia="Arial" w:cs="Arial"/>
          <w:noProof w:val="0"/>
          <w:color w:val="333333"/>
          <w:sz w:val="22"/>
          <w:szCs w:val="22"/>
          <w:lang w:val="en-GB"/>
        </w:rPr>
        <w:t xml:space="preserve">CRAAP test </w:t>
      </w:r>
      <w:r w:rsidRPr="530219BE" w:rsidR="35090097">
        <w:rPr>
          <w:rFonts w:ascii="Arial" w:hAnsi="Arial" w:eastAsia="Arial" w:cs="Arial"/>
          <w:noProof w:val="0"/>
          <w:color w:val="333333"/>
          <w:sz w:val="22"/>
          <w:szCs w:val="22"/>
          <w:lang w:val="en-GB"/>
        </w:rPr>
        <w:t xml:space="preserve">is </w:t>
      </w:r>
      <w:r w:rsidRPr="530219BE" w:rsidR="72DAF911">
        <w:rPr>
          <w:rFonts w:ascii="Arial" w:hAnsi="Arial" w:eastAsia="Arial" w:cs="Arial"/>
          <w:noProof w:val="0"/>
          <w:color w:val="333333"/>
          <w:sz w:val="22"/>
          <w:szCs w:val="22"/>
          <w:lang w:val="en-GB"/>
        </w:rPr>
        <w:t xml:space="preserve">to </w:t>
      </w:r>
      <w:r w:rsidRPr="530219BE" w:rsidR="72DAF911">
        <w:rPr>
          <w:rFonts w:ascii="Arial" w:hAnsi="Arial" w:eastAsia="Arial" w:cs="Arial"/>
          <w:noProof w:val="0"/>
          <w:color w:val="333333"/>
          <w:sz w:val="22"/>
          <w:szCs w:val="22"/>
          <w:lang w:val="en-GB"/>
        </w:rPr>
        <w:t>determine</w:t>
      </w:r>
      <w:r w:rsidRPr="530219BE" w:rsidR="72DAF911">
        <w:rPr>
          <w:rFonts w:ascii="Arial" w:hAnsi="Arial" w:eastAsia="Arial" w:cs="Arial"/>
          <w:noProof w:val="0"/>
          <w:color w:val="333333"/>
          <w:sz w:val="22"/>
          <w:szCs w:val="22"/>
          <w:lang w:val="en-GB"/>
        </w:rPr>
        <w:t xml:space="preserve"> the authentication of a source</w:t>
      </w:r>
      <w:r w:rsidRPr="530219BE" w:rsidR="4C9C35DA">
        <w:rPr>
          <w:rFonts w:ascii="Arial" w:hAnsi="Arial" w:eastAsia="Arial" w:cs="Arial"/>
          <w:noProof w:val="0"/>
          <w:color w:val="333333"/>
          <w:sz w:val="22"/>
          <w:szCs w:val="22"/>
          <w:lang w:val="en-GB"/>
        </w:rPr>
        <w:t>.</w:t>
      </w:r>
      <w:r w:rsidRPr="530219BE" w:rsidR="72DAF911">
        <w:rPr>
          <w:rFonts w:ascii="Arial" w:hAnsi="Arial" w:eastAsia="Arial" w:cs="Arial"/>
          <w:noProof w:val="0"/>
          <w:color w:val="333333"/>
          <w:sz w:val="22"/>
          <w:szCs w:val="22"/>
          <w:lang w:val="en-GB"/>
        </w:rPr>
        <w:t xml:space="preserve"> </w:t>
      </w:r>
      <w:r w:rsidRPr="530219BE" w:rsidR="7E9AD02B">
        <w:rPr>
          <w:rFonts w:ascii="Arial" w:hAnsi="Arial" w:eastAsia="Arial" w:cs="Arial"/>
          <w:noProof w:val="0"/>
          <w:sz w:val="22"/>
          <w:szCs w:val="22"/>
          <w:lang w:val="en-GB"/>
        </w:rPr>
        <w:t xml:space="preserve">Esparrago, A. (2021). </w:t>
      </w:r>
      <w:r w:rsidRPr="530219BE" w:rsidR="3B6F96FB">
        <w:rPr>
          <w:rFonts w:ascii="Arial" w:hAnsi="Arial" w:eastAsia="Arial" w:cs="Arial"/>
          <w:noProof w:val="0"/>
          <w:color w:val="333333"/>
          <w:sz w:val="22"/>
          <w:szCs w:val="22"/>
          <w:lang w:val="en-GB"/>
        </w:rPr>
        <w:t>T</w:t>
      </w:r>
      <w:r w:rsidRPr="530219BE" w:rsidR="72DAF911">
        <w:rPr>
          <w:rFonts w:ascii="Arial" w:hAnsi="Arial" w:eastAsia="Arial" w:cs="Arial"/>
          <w:noProof w:val="0"/>
          <w:color w:val="333333"/>
          <w:sz w:val="22"/>
          <w:szCs w:val="22"/>
          <w:lang w:val="en-GB"/>
        </w:rPr>
        <w:t xml:space="preserve">he </w:t>
      </w:r>
      <w:r w:rsidRPr="530219BE" w:rsidR="3B6F96FB">
        <w:rPr>
          <w:rFonts w:ascii="Arial" w:hAnsi="Arial" w:eastAsia="Arial" w:cs="Arial"/>
          <w:noProof w:val="0"/>
          <w:color w:val="333333"/>
          <w:sz w:val="22"/>
          <w:szCs w:val="22"/>
          <w:lang w:val="en-GB"/>
        </w:rPr>
        <w:t xml:space="preserve">framework is based on the </w:t>
      </w:r>
      <w:r w:rsidRPr="530219BE" w:rsidR="72DAF911">
        <w:rPr>
          <w:rFonts w:ascii="Arial" w:hAnsi="Arial" w:eastAsia="Arial" w:cs="Arial"/>
          <w:noProof w:val="0"/>
          <w:color w:val="333333"/>
          <w:sz w:val="22"/>
          <w:szCs w:val="22"/>
          <w:lang w:val="en-GB"/>
        </w:rPr>
        <w:t>following steps:</w:t>
      </w:r>
    </w:p>
    <w:p w:rsidR="72DAF911" w:rsidP="530219BE" w:rsidRDefault="72DAF911" w14:paraId="6B0A1938" w14:textId="3EBFF316">
      <w:pPr>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333333"/>
          <w:sz w:val="22"/>
          <w:szCs w:val="22"/>
          <w:lang w:val="en-GB"/>
        </w:rPr>
        <w:t>Currency</w:t>
      </w:r>
      <w:r w:rsidRPr="530219BE" w:rsidR="1F28634B">
        <w:rPr>
          <w:rFonts w:ascii="Arial" w:hAnsi="Arial" w:eastAsia="Arial" w:cs="Arial"/>
          <w:noProof w:val="0"/>
          <w:color w:val="333333"/>
          <w:sz w:val="22"/>
          <w:szCs w:val="22"/>
          <w:lang w:val="en-GB"/>
        </w:rPr>
        <w:t xml:space="preserve"> - </w:t>
      </w:r>
      <w:r w:rsidRPr="530219BE" w:rsidR="72DAF911">
        <w:rPr>
          <w:rFonts w:ascii="Arial" w:hAnsi="Arial" w:eastAsia="Arial" w:cs="Arial"/>
          <w:noProof w:val="0"/>
          <w:color w:val="333333"/>
          <w:sz w:val="22"/>
          <w:szCs w:val="22"/>
          <w:lang w:val="en-GB"/>
        </w:rPr>
        <w:t xml:space="preserve">the timeless of the information - </w:t>
      </w:r>
      <w:r w:rsidRPr="530219BE" w:rsidR="72DAF911">
        <w:rPr>
          <w:rFonts w:ascii="Arial" w:hAnsi="Arial" w:eastAsia="Arial" w:cs="Arial"/>
          <w:noProof w:val="0"/>
          <w:color w:val="333333"/>
          <w:sz w:val="22"/>
          <w:szCs w:val="22"/>
          <w:lang w:val="en-GB"/>
        </w:rPr>
        <w:t xml:space="preserve">The first step is to </w:t>
      </w:r>
      <w:r w:rsidRPr="530219BE" w:rsidR="72DAF911">
        <w:rPr>
          <w:rFonts w:ascii="Arial" w:hAnsi="Arial" w:eastAsia="Arial" w:cs="Arial"/>
          <w:noProof w:val="0"/>
          <w:color w:val="333333"/>
          <w:sz w:val="22"/>
          <w:szCs w:val="22"/>
          <w:lang w:val="en-GB"/>
        </w:rPr>
        <w:t>determine</w:t>
      </w:r>
      <w:r w:rsidRPr="530219BE" w:rsidR="72DAF911">
        <w:rPr>
          <w:rFonts w:ascii="Arial" w:hAnsi="Arial" w:eastAsia="Arial" w:cs="Arial"/>
          <w:noProof w:val="0"/>
          <w:color w:val="333333"/>
          <w:sz w:val="22"/>
          <w:szCs w:val="22"/>
          <w:lang w:val="en-GB"/>
        </w:rPr>
        <w:t xml:space="preserve"> how old is the source of the information and when was created and published. </w:t>
      </w:r>
    </w:p>
    <w:p w:rsidR="72DAF911" w:rsidP="530219BE" w:rsidRDefault="72DAF911" w14:paraId="58E36E4D" w14:textId="333613A6">
      <w:pPr>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333333"/>
          <w:sz w:val="22"/>
          <w:szCs w:val="22"/>
          <w:lang w:val="en-GB"/>
        </w:rPr>
        <w:t>Relevance</w:t>
      </w:r>
      <w:r w:rsidRPr="530219BE" w:rsidR="596C406E">
        <w:rPr>
          <w:rFonts w:ascii="Arial" w:hAnsi="Arial" w:eastAsia="Arial" w:cs="Arial"/>
          <w:noProof w:val="0"/>
          <w:color w:val="333333"/>
          <w:sz w:val="22"/>
          <w:szCs w:val="22"/>
          <w:lang w:val="en-GB"/>
        </w:rPr>
        <w:t xml:space="preserve"> -</w:t>
      </w:r>
      <w:r w:rsidRPr="530219BE" w:rsidR="72DAF911">
        <w:rPr>
          <w:rFonts w:ascii="Arial" w:hAnsi="Arial" w:eastAsia="Arial" w:cs="Arial"/>
          <w:noProof w:val="0"/>
          <w:color w:val="333333"/>
          <w:sz w:val="22"/>
          <w:szCs w:val="22"/>
          <w:lang w:val="en-GB"/>
        </w:rPr>
        <w:t xml:space="preserve"> </w:t>
      </w:r>
      <w:r w:rsidRPr="530219BE" w:rsidR="72DAF911">
        <w:rPr>
          <w:rFonts w:ascii="Arial" w:hAnsi="Arial" w:eastAsia="Arial" w:cs="Arial"/>
          <w:noProof w:val="0"/>
          <w:color w:val="333333"/>
          <w:sz w:val="22"/>
          <w:szCs w:val="22"/>
          <w:lang w:val="en-GB"/>
        </w:rPr>
        <w:t>This allows you to decide whether the information found relates to the topic that it is been used for.</w:t>
      </w:r>
    </w:p>
    <w:p w:rsidR="72DAF911" w:rsidP="530219BE" w:rsidRDefault="72DAF911" w14:paraId="16ACD100" w14:textId="2AC41773">
      <w:pPr>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333333"/>
          <w:sz w:val="22"/>
          <w:szCs w:val="22"/>
          <w:lang w:val="en-GB"/>
        </w:rPr>
        <w:t>Authority</w:t>
      </w:r>
      <w:r w:rsidRPr="530219BE" w:rsidR="1BB37C79">
        <w:rPr>
          <w:rFonts w:ascii="Arial" w:hAnsi="Arial" w:eastAsia="Arial" w:cs="Arial"/>
          <w:noProof w:val="0"/>
          <w:color w:val="333333"/>
          <w:sz w:val="22"/>
          <w:szCs w:val="22"/>
          <w:lang w:val="en-GB"/>
        </w:rPr>
        <w:t xml:space="preserve"> - </w:t>
      </w:r>
      <w:r w:rsidRPr="530219BE" w:rsidR="5966EEC5">
        <w:rPr>
          <w:rFonts w:ascii="Arial" w:hAnsi="Arial" w:eastAsia="Arial" w:cs="Arial"/>
          <w:noProof w:val="0"/>
          <w:color w:val="333333"/>
          <w:sz w:val="22"/>
          <w:szCs w:val="22"/>
          <w:lang w:val="en-GB"/>
        </w:rPr>
        <w:t xml:space="preserve">To </w:t>
      </w:r>
      <w:r w:rsidRPr="530219BE" w:rsidR="72DAF911">
        <w:rPr>
          <w:rFonts w:ascii="Arial" w:hAnsi="Arial" w:eastAsia="Arial" w:cs="Arial"/>
          <w:noProof w:val="0"/>
          <w:color w:val="333333"/>
          <w:sz w:val="22"/>
          <w:szCs w:val="22"/>
          <w:lang w:val="en-GB"/>
        </w:rPr>
        <w:t xml:space="preserve">check </w:t>
      </w:r>
      <w:r w:rsidRPr="530219BE" w:rsidR="6A9119C7">
        <w:rPr>
          <w:rFonts w:ascii="Arial" w:hAnsi="Arial" w:eastAsia="Arial" w:cs="Arial"/>
          <w:noProof w:val="0"/>
          <w:color w:val="333333"/>
          <w:sz w:val="22"/>
          <w:szCs w:val="22"/>
          <w:lang w:val="en-GB"/>
        </w:rPr>
        <w:t>the authority of the source</w:t>
      </w:r>
      <w:r w:rsidRPr="530219BE" w:rsidR="6F6B7D04">
        <w:rPr>
          <w:rFonts w:ascii="Arial" w:hAnsi="Arial" w:eastAsia="Arial" w:cs="Arial"/>
          <w:noProof w:val="0"/>
          <w:color w:val="333333"/>
          <w:sz w:val="22"/>
          <w:szCs w:val="22"/>
          <w:lang w:val="en-GB"/>
        </w:rPr>
        <w:t xml:space="preserve"> </w:t>
      </w:r>
      <w:r w:rsidRPr="530219BE" w:rsidR="72DAF911">
        <w:rPr>
          <w:rFonts w:ascii="Arial" w:hAnsi="Arial" w:eastAsia="Arial" w:cs="Arial"/>
          <w:noProof w:val="0"/>
          <w:color w:val="333333"/>
          <w:sz w:val="22"/>
          <w:szCs w:val="22"/>
          <w:lang w:val="en-GB"/>
        </w:rPr>
        <w:t>who created the source and what their credentials are. Has the information come for a recognisable source</w:t>
      </w:r>
      <w:r w:rsidRPr="530219BE" w:rsidR="02EEFA14">
        <w:rPr>
          <w:rFonts w:ascii="Arial" w:hAnsi="Arial" w:eastAsia="Arial" w:cs="Arial"/>
          <w:noProof w:val="0"/>
          <w:color w:val="333333"/>
          <w:sz w:val="22"/>
          <w:szCs w:val="22"/>
          <w:lang w:val="en-GB"/>
        </w:rPr>
        <w:t>.</w:t>
      </w:r>
    </w:p>
    <w:p w:rsidR="72DAF911" w:rsidP="530219BE" w:rsidRDefault="72DAF911" w14:paraId="2669145D" w14:textId="2610F664">
      <w:pPr>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333333"/>
          <w:sz w:val="22"/>
          <w:szCs w:val="22"/>
          <w:lang w:val="en-GB"/>
        </w:rPr>
        <w:t>Accuracy</w:t>
      </w:r>
      <w:r w:rsidRPr="530219BE" w:rsidR="134F40BC">
        <w:rPr>
          <w:rFonts w:ascii="Arial" w:hAnsi="Arial" w:eastAsia="Arial" w:cs="Arial"/>
          <w:noProof w:val="0"/>
          <w:color w:val="333333"/>
          <w:sz w:val="22"/>
          <w:szCs w:val="22"/>
          <w:lang w:val="en-GB"/>
        </w:rPr>
        <w:t xml:space="preserve"> - </w:t>
      </w:r>
      <w:r w:rsidRPr="530219BE" w:rsidR="72DAF911">
        <w:rPr>
          <w:rFonts w:ascii="Arial" w:hAnsi="Arial" w:eastAsia="Arial" w:cs="Arial"/>
          <w:noProof w:val="0"/>
          <w:color w:val="333333"/>
          <w:sz w:val="22"/>
          <w:szCs w:val="22"/>
          <w:lang w:val="en-GB"/>
        </w:rPr>
        <w:t xml:space="preserve">we </w:t>
      </w:r>
      <w:r w:rsidRPr="530219BE" w:rsidR="21220037">
        <w:rPr>
          <w:rFonts w:ascii="Arial" w:hAnsi="Arial" w:eastAsia="Arial" w:cs="Arial"/>
          <w:noProof w:val="0"/>
          <w:color w:val="333333"/>
          <w:sz w:val="22"/>
          <w:szCs w:val="22"/>
          <w:lang w:val="en-GB"/>
        </w:rPr>
        <w:t>must</w:t>
      </w:r>
      <w:r w:rsidRPr="530219BE" w:rsidR="72DAF911">
        <w:rPr>
          <w:rFonts w:ascii="Arial" w:hAnsi="Arial" w:eastAsia="Arial" w:cs="Arial"/>
          <w:noProof w:val="0"/>
          <w:color w:val="333333"/>
          <w:sz w:val="22"/>
          <w:szCs w:val="22"/>
          <w:lang w:val="en-GB"/>
        </w:rPr>
        <w:t xml:space="preserve"> check where the information has come from and if the source can be verified.</w:t>
      </w:r>
    </w:p>
    <w:p w:rsidR="72DAF911" w:rsidP="530219BE" w:rsidRDefault="72DAF911" w14:paraId="4A6C95F2" w14:textId="05925C33">
      <w:pPr>
        <w:spacing w:line="360" w:lineRule="auto"/>
        <w:rPr>
          <w:rFonts w:ascii="Arial" w:hAnsi="Arial" w:eastAsia="Arial" w:cs="Arial"/>
          <w:noProof w:val="0"/>
          <w:color w:val="333333"/>
          <w:sz w:val="22"/>
          <w:szCs w:val="22"/>
          <w:lang w:val="en-GB"/>
        </w:rPr>
      </w:pPr>
      <w:r w:rsidRPr="530219BE" w:rsidR="72DAF911">
        <w:rPr>
          <w:rFonts w:ascii="Arial" w:hAnsi="Arial" w:eastAsia="Arial" w:cs="Arial"/>
          <w:noProof w:val="0"/>
          <w:color w:val="333333"/>
          <w:sz w:val="22"/>
          <w:szCs w:val="22"/>
          <w:lang w:val="en-GB"/>
        </w:rPr>
        <w:t>Purpose</w:t>
      </w:r>
      <w:r w:rsidRPr="530219BE" w:rsidR="77B1DFF6">
        <w:rPr>
          <w:rFonts w:ascii="Arial" w:hAnsi="Arial" w:eastAsia="Arial" w:cs="Arial"/>
          <w:noProof w:val="0"/>
          <w:color w:val="333333"/>
          <w:sz w:val="22"/>
          <w:szCs w:val="22"/>
          <w:lang w:val="en-GB"/>
        </w:rPr>
        <w:t xml:space="preserve"> - </w:t>
      </w:r>
      <w:r w:rsidRPr="530219BE" w:rsidR="72DAF911">
        <w:rPr>
          <w:rFonts w:ascii="Arial" w:hAnsi="Arial" w:eastAsia="Arial" w:cs="Arial"/>
          <w:noProof w:val="0"/>
          <w:color w:val="333333"/>
          <w:sz w:val="22"/>
          <w:szCs w:val="22"/>
          <w:lang w:val="en-GB"/>
        </w:rPr>
        <w:t xml:space="preserve">What is the reason for the information. Is the source </w:t>
      </w:r>
      <w:r w:rsidRPr="530219BE" w:rsidR="72DAF911">
        <w:rPr>
          <w:rFonts w:ascii="Arial" w:hAnsi="Arial" w:eastAsia="Arial" w:cs="Arial"/>
          <w:noProof w:val="0"/>
          <w:color w:val="333333"/>
          <w:sz w:val="22"/>
          <w:szCs w:val="22"/>
          <w:lang w:val="en-GB"/>
        </w:rPr>
        <w:t>accurate</w:t>
      </w:r>
      <w:r w:rsidRPr="530219BE" w:rsidR="72DAF911">
        <w:rPr>
          <w:rFonts w:ascii="Arial" w:hAnsi="Arial" w:eastAsia="Arial" w:cs="Arial"/>
          <w:noProof w:val="0"/>
          <w:color w:val="333333"/>
          <w:sz w:val="22"/>
          <w:szCs w:val="22"/>
          <w:lang w:val="en-GB"/>
        </w:rPr>
        <w:t xml:space="preserve"> and fact based about the topics that you are search</w:t>
      </w:r>
      <w:r w:rsidRPr="530219BE" w:rsidR="137BF101">
        <w:rPr>
          <w:rFonts w:ascii="Arial" w:hAnsi="Arial" w:eastAsia="Arial" w:cs="Arial"/>
          <w:noProof w:val="0"/>
          <w:color w:val="333333"/>
          <w:sz w:val="22"/>
          <w:szCs w:val="22"/>
          <w:lang w:val="en-GB"/>
        </w:rPr>
        <w:t>.</w:t>
      </w:r>
    </w:p>
    <w:p w:rsidR="72DAF911" w:rsidP="530219BE" w:rsidRDefault="72DAF911" w14:paraId="700AD292" w14:textId="43FD12F3">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Conducting regular self-assessment and </w:t>
      </w:r>
      <w:r w:rsidRPr="530219BE" w:rsidR="72DAF911">
        <w:rPr>
          <w:rFonts w:ascii="Arial" w:hAnsi="Arial" w:eastAsia="Arial" w:cs="Arial"/>
          <w:noProof w:val="0"/>
          <w:color w:val="000000" w:themeColor="text1" w:themeTint="FF" w:themeShade="FF"/>
          <w:sz w:val="22"/>
          <w:szCs w:val="22"/>
          <w:lang w:val="en-GB"/>
        </w:rPr>
        <w:t>maintaining</w:t>
      </w:r>
      <w:r w:rsidRPr="530219BE" w:rsidR="72DAF911">
        <w:rPr>
          <w:rFonts w:ascii="Arial" w:hAnsi="Arial" w:eastAsia="Arial" w:cs="Arial"/>
          <w:noProof w:val="0"/>
          <w:color w:val="000000" w:themeColor="text1" w:themeTint="FF" w:themeShade="FF"/>
          <w:sz w:val="22"/>
          <w:szCs w:val="22"/>
          <w:lang w:val="en-GB"/>
        </w:rPr>
        <w:t xml:space="preserve"> regular self-evaluation helps </w:t>
      </w:r>
      <w:r w:rsidRPr="530219BE" w:rsidR="72DAF911">
        <w:rPr>
          <w:rFonts w:ascii="Arial" w:hAnsi="Arial" w:eastAsia="Arial" w:cs="Arial"/>
          <w:noProof w:val="0"/>
          <w:color w:val="000000" w:themeColor="text1" w:themeTint="FF" w:themeShade="FF"/>
          <w:sz w:val="22"/>
          <w:szCs w:val="22"/>
          <w:lang w:val="en-GB"/>
        </w:rPr>
        <w:t>determine</w:t>
      </w:r>
      <w:r w:rsidRPr="530219BE" w:rsidR="72DAF911">
        <w:rPr>
          <w:rFonts w:ascii="Arial" w:hAnsi="Arial" w:eastAsia="Arial" w:cs="Arial"/>
          <w:noProof w:val="0"/>
          <w:color w:val="000000" w:themeColor="text1" w:themeTint="FF" w:themeShade="FF"/>
          <w:sz w:val="22"/>
          <w:szCs w:val="22"/>
          <w:lang w:val="en-GB"/>
        </w:rPr>
        <w:t xml:space="preserve"> a better understanding of the information we are looking for and allows a better usage and context for which the information will be used in.</w:t>
      </w:r>
    </w:p>
    <w:p w:rsidR="23B81DE6" w:rsidP="530219BE" w:rsidRDefault="23B81DE6" w14:paraId="44DF5BAD" w14:textId="5DB315D8">
      <w:pPr>
        <w:pStyle w:val="Normal"/>
        <w:spacing w:line="360" w:lineRule="auto"/>
        <w:rPr>
          <w:rFonts w:ascii="Arial" w:hAnsi="Arial" w:eastAsia="Arial" w:cs="Arial"/>
          <w:noProof w:val="0"/>
          <w:color w:val="000000" w:themeColor="text1" w:themeTint="FF" w:themeShade="FF"/>
          <w:sz w:val="22"/>
          <w:szCs w:val="22"/>
          <w:lang w:val="en-GB"/>
        </w:rPr>
      </w:pPr>
    </w:p>
    <w:p w:rsidR="23B81DE6" w:rsidP="530219BE" w:rsidRDefault="23B81DE6" w14:paraId="0E794057" w14:textId="0FE2BA08">
      <w:pPr>
        <w:pStyle w:val="Normal"/>
        <w:spacing w:line="360" w:lineRule="auto"/>
        <w:jc w:val="center"/>
        <w:rPr>
          <w:rFonts w:ascii="Arial" w:hAnsi="Arial" w:eastAsia="Arial" w:cs="Arial"/>
          <w:noProof w:val="0"/>
          <w:color w:val="000000" w:themeColor="text1" w:themeTint="FF" w:themeShade="FF"/>
          <w:sz w:val="22"/>
          <w:szCs w:val="22"/>
          <w:lang w:val="en-GB"/>
        </w:rPr>
      </w:pPr>
      <w:r w:rsidRPr="530219BE" w:rsidR="2F72DF02">
        <w:rPr>
          <w:rFonts w:ascii="Arial" w:hAnsi="Arial" w:eastAsia="Arial" w:cs="Arial"/>
          <w:noProof w:val="0"/>
          <w:color w:val="000000" w:themeColor="text1" w:themeTint="FF" w:themeShade="FF"/>
          <w:sz w:val="22"/>
          <w:szCs w:val="22"/>
          <w:lang w:val="en-GB"/>
        </w:rPr>
        <w:t>DIKW Model</w:t>
      </w:r>
    </w:p>
    <w:p w:rsidR="23B81DE6" w:rsidP="530219BE" w:rsidRDefault="23B81DE6" w14:paraId="2D60CF31" w14:textId="70E8FB8E">
      <w:pPr>
        <w:pStyle w:val="Normal"/>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 </w:t>
      </w:r>
    </w:p>
    <w:p w:rsidR="0AFA9942" w:rsidP="530219BE" w:rsidRDefault="0AFA9942" w14:paraId="44AB82BD" w14:textId="0E21EF77">
      <w:pPr>
        <w:pStyle w:val="Normal"/>
        <w:spacing w:line="360" w:lineRule="auto"/>
        <w:jc w:val="center"/>
        <w:rPr>
          <w:rFonts w:ascii="Arial" w:hAnsi="Arial" w:eastAsia="Arial" w:cs="Arial"/>
          <w:sz w:val="22"/>
          <w:szCs w:val="22"/>
        </w:rPr>
      </w:pPr>
      <w:r w:rsidR="00692ADC">
        <w:drawing>
          <wp:inline wp14:editId="7529CBCC" wp14:anchorId="0910FA34">
            <wp:extent cx="4572000" cy="2571750"/>
            <wp:effectExtent l="0" t="0" r="0" b="0"/>
            <wp:docPr id="1521170206" name="" title=""/>
            <wp:cNvGraphicFramePr>
              <a:graphicFrameLocks noChangeAspect="1"/>
            </wp:cNvGraphicFramePr>
            <a:graphic>
              <a:graphicData uri="http://schemas.openxmlformats.org/drawingml/2006/picture">
                <pic:pic>
                  <pic:nvPicPr>
                    <pic:cNvPr id="0" name=""/>
                    <pic:cNvPicPr/>
                  </pic:nvPicPr>
                  <pic:blipFill>
                    <a:blip r:embed="R2670bb196f62418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23B81DE6" w:rsidP="530219BE" w:rsidRDefault="23B81DE6" w14:paraId="0FAB6BF2" w14:textId="1939C061">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57AFCBC7" w14:textId="347C4FF6">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This was first introduced by Russell Lincoln </w:t>
      </w:r>
      <w:bookmarkStart w:name="_Int_OpaSr1DA" w:id="468557837"/>
      <w:r w:rsidRPr="530219BE" w:rsidR="72DAF911">
        <w:rPr>
          <w:rFonts w:ascii="Arial" w:hAnsi="Arial" w:eastAsia="Arial" w:cs="Arial"/>
          <w:noProof w:val="0"/>
          <w:color w:val="000000" w:themeColor="text1" w:themeTint="FF" w:themeShade="FF"/>
          <w:sz w:val="22"/>
          <w:szCs w:val="22"/>
          <w:lang w:val="en-GB"/>
        </w:rPr>
        <w:t>Ackoff</w:t>
      </w:r>
      <w:bookmarkEnd w:id="468557837"/>
      <w:r w:rsidRPr="530219BE" w:rsidR="72DAF911">
        <w:rPr>
          <w:rFonts w:ascii="Arial" w:hAnsi="Arial" w:eastAsia="Arial" w:cs="Arial"/>
          <w:noProof w:val="0"/>
          <w:color w:val="000000" w:themeColor="text1" w:themeTint="FF" w:themeShade="FF"/>
          <w:sz w:val="22"/>
          <w:szCs w:val="22"/>
          <w:lang w:val="en-GB"/>
        </w:rPr>
        <w:t xml:space="preserve">, in 1989. Russell </w:t>
      </w:r>
      <w:bookmarkStart w:name="_Int_WFXfRGi5" w:id="350482320"/>
      <w:r w:rsidRPr="530219BE" w:rsidR="72DAF911">
        <w:rPr>
          <w:rFonts w:ascii="Arial" w:hAnsi="Arial" w:eastAsia="Arial" w:cs="Arial"/>
          <w:noProof w:val="0"/>
          <w:color w:val="000000" w:themeColor="text1" w:themeTint="FF" w:themeShade="FF"/>
          <w:sz w:val="22"/>
          <w:szCs w:val="22"/>
          <w:lang w:val="en-GB"/>
        </w:rPr>
        <w:t>Ackoff</w:t>
      </w:r>
      <w:bookmarkEnd w:id="350482320"/>
      <w:r w:rsidRPr="530219BE" w:rsidR="72DAF911">
        <w:rPr>
          <w:rFonts w:ascii="Arial" w:hAnsi="Arial" w:eastAsia="Arial" w:cs="Arial"/>
          <w:noProof w:val="0"/>
          <w:color w:val="000000" w:themeColor="text1" w:themeTint="FF" w:themeShade="FF"/>
          <w:sz w:val="22"/>
          <w:szCs w:val="22"/>
          <w:lang w:val="en-GB"/>
        </w:rPr>
        <w:t xml:space="preserve"> was a management consultant and former professor of management science at the Wharton School specialising in operations research and organisational theory. </w:t>
      </w:r>
    </w:p>
    <w:p w:rsidR="72DAF911" w:rsidP="530219BE" w:rsidRDefault="72DAF911" w14:paraId="4D1F8C41" w14:textId="61FFBF98">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 This is broken down</w:t>
      </w:r>
      <w:r w:rsidRPr="530219BE" w:rsidR="34E1B85A">
        <w:rPr>
          <w:rFonts w:ascii="Arial" w:hAnsi="Arial" w:eastAsia="Arial" w:cs="Arial"/>
          <w:noProof w:val="0"/>
          <w:color w:val="000000" w:themeColor="text1" w:themeTint="FF" w:themeShade="FF"/>
          <w:sz w:val="22"/>
          <w:szCs w:val="22"/>
          <w:lang w:val="en-GB"/>
        </w:rPr>
        <w:t xml:space="preserve"> </w:t>
      </w:r>
      <w:r w:rsidRPr="530219BE" w:rsidR="7BEB1869">
        <w:rPr>
          <w:rFonts w:ascii="Arial" w:hAnsi="Arial" w:eastAsia="Arial" w:cs="Arial"/>
          <w:noProof w:val="0"/>
          <w:color w:val="000000" w:themeColor="text1" w:themeTint="FF" w:themeShade="FF"/>
          <w:sz w:val="22"/>
          <w:szCs w:val="22"/>
          <w:lang w:val="en-GB"/>
        </w:rPr>
        <w:t>into</w:t>
      </w:r>
      <w:r w:rsidRPr="530219BE" w:rsidR="72DAF911">
        <w:rPr>
          <w:rFonts w:ascii="Arial" w:hAnsi="Arial" w:eastAsia="Arial" w:cs="Arial"/>
          <w:noProof w:val="0"/>
          <w:color w:val="000000" w:themeColor="text1" w:themeTint="FF" w:themeShade="FF"/>
          <w:sz w:val="22"/>
          <w:szCs w:val="22"/>
          <w:lang w:val="en-GB"/>
        </w:rPr>
        <w:t xml:space="preserve"> the following steps:</w:t>
      </w:r>
    </w:p>
    <w:p w:rsidR="72DAF911" w:rsidP="530219BE" w:rsidRDefault="72DAF911" w14:paraId="2FD4B06F" w14:textId="1A20132F">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“D” = Data</w:t>
      </w:r>
      <w:r w:rsidRPr="530219BE" w:rsidR="510AC3AD">
        <w:rPr>
          <w:rFonts w:ascii="Arial" w:hAnsi="Arial" w:eastAsia="Arial" w:cs="Arial"/>
          <w:noProof w:val="0"/>
          <w:color w:val="000000" w:themeColor="text1" w:themeTint="FF" w:themeShade="FF"/>
          <w:sz w:val="22"/>
          <w:szCs w:val="22"/>
          <w:lang w:val="en-GB"/>
        </w:rPr>
        <w:t xml:space="preserve"> - </w:t>
      </w:r>
      <w:r w:rsidRPr="530219BE" w:rsidR="59995D4A">
        <w:rPr>
          <w:rFonts w:ascii="Arial" w:hAnsi="Arial" w:eastAsia="Arial" w:cs="Arial"/>
          <w:noProof w:val="0"/>
          <w:color w:val="000000" w:themeColor="text1" w:themeTint="FF" w:themeShade="FF"/>
          <w:sz w:val="22"/>
          <w:szCs w:val="22"/>
          <w:lang w:val="en-GB"/>
        </w:rPr>
        <w:t>Availability</w:t>
      </w:r>
      <w:r w:rsidRPr="530219BE" w:rsidR="510AC3AD">
        <w:rPr>
          <w:rFonts w:ascii="Arial" w:hAnsi="Arial" w:eastAsia="Arial" w:cs="Arial"/>
          <w:noProof w:val="0"/>
          <w:color w:val="000000" w:themeColor="text1" w:themeTint="FF" w:themeShade="FF"/>
          <w:sz w:val="22"/>
          <w:szCs w:val="22"/>
          <w:lang w:val="en-GB"/>
        </w:rPr>
        <w:t xml:space="preserve"> of </w:t>
      </w:r>
      <w:r w:rsidRPr="530219BE" w:rsidR="6BBD3419">
        <w:rPr>
          <w:rFonts w:ascii="Arial" w:hAnsi="Arial" w:eastAsia="Arial" w:cs="Arial"/>
          <w:noProof w:val="0"/>
          <w:color w:val="000000" w:themeColor="text1" w:themeTint="FF" w:themeShade="FF"/>
          <w:sz w:val="22"/>
          <w:szCs w:val="22"/>
          <w:lang w:val="en-GB"/>
        </w:rPr>
        <w:t>literature</w:t>
      </w:r>
      <w:r w:rsidRPr="530219BE" w:rsidR="510AC3AD">
        <w:rPr>
          <w:rFonts w:ascii="Arial" w:hAnsi="Arial" w:eastAsia="Arial" w:cs="Arial"/>
          <w:noProof w:val="0"/>
          <w:color w:val="000000" w:themeColor="text1" w:themeTint="FF" w:themeShade="FF"/>
          <w:sz w:val="22"/>
          <w:szCs w:val="22"/>
          <w:lang w:val="en-GB"/>
        </w:rPr>
        <w:t xml:space="preserve"> resources</w:t>
      </w:r>
    </w:p>
    <w:p w:rsidR="72DAF911" w:rsidP="530219BE" w:rsidRDefault="72DAF911" w14:paraId="2F7A2CB3" w14:textId="72FF3F7F">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“I” = Information</w:t>
      </w:r>
      <w:r w:rsidRPr="530219BE" w:rsidR="305D3646">
        <w:rPr>
          <w:rFonts w:ascii="Arial" w:hAnsi="Arial" w:eastAsia="Arial" w:cs="Arial"/>
          <w:noProof w:val="0"/>
          <w:color w:val="000000" w:themeColor="text1" w:themeTint="FF" w:themeShade="FF"/>
          <w:sz w:val="22"/>
          <w:szCs w:val="22"/>
          <w:lang w:val="en-GB"/>
        </w:rPr>
        <w:t xml:space="preserve"> - Based on Data and actions taken from the information collected</w:t>
      </w:r>
    </w:p>
    <w:p w:rsidR="72DAF911" w:rsidP="530219BE" w:rsidRDefault="72DAF911" w14:paraId="3C6BC449" w14:textId="7DAFA0A1">
      <w:pPr>
        <w:pStyle w:val="Normal"/>
        <w:spacing w:line="360" w:lineRule="auto"/>
        <w:rPr>
          <w:rFonts w:ascii="Arial" w:hAnsi="Arial" w:eastAsia="Arial" w:cs="Arial"/>
          <w:noProof w:val="0"/>
          <w:color w:val="000000" w:themeColor="text1" w:themeTint="FF" w:themeShade="FF"/>
          <w:sz w:val="22"/>
          <w:szCs w:val="22"/>
          <w:lang w:val="en-US"/>
        </w:rPr>
      </w:pPr>
      <w:r w:rsidRPr="530219BE" w:rsidR="72DAF911">
        <w:rPr>
          <w:rFonts w:ascii="Arial" w:hAnsi="Arial" w:eastAsia="Arial" w:cs="Arial"/>
          <w:noProof w:val="0"/>
          <w:color w:val="000000" w:themeColor="text1" w:themeTint="FF" w:themeShade="FF"/>
          <w:sz w:val="22"/>
          <w:szCs w:val="22"/>
          <w:lang w:val="en-GB"/>
        </w:rPr>
        <w:t>“K” = Knowledge</w:t>
      </w:r>
      <w:r w:rsidRPr="530219BE" w:rsidR="4AA42D49">
        <w:rPr>
          <w:rFonts w:ascii="Arial" w:hAnsi="Arial" w:eastAsia="Arial" w:cs="Arial"/>
          <w:noProof w:val="0"/>
          <w:color w:val="000000" w:themeColor="text1" w:themeTint="FF" w:themeShade="FF"/>
          <w:sz w:val="22"/>
          <w:szCs w:val="22"/>
          <w:lang w:val="en-GB"/>
        </w:rPr>
        <w:t xml:space="preserve"> - </w:t>
      </w:r>
      <w:r w:rsidRPr="530219BE" w:rsidR="4AA42D49">
        <w:rPr>
          <w:rFonts w:ascii="Arial" w:hAnsi="Arial" w:eastAsia="Arial" w:cs="Arial"/>
          <w:noProof w:val="0"/>
          <w:color w:val="000000" w:themeColor="text1" w:themeTint="FF" w:themeShade="FF"/>
          <w:sz w:val="22"/>
          <w:szCs w:val="22"/>
          <w:lang w:val="en-US"/>
        </w:rPr>
        <w:t>Knowledge is collection of information and knowledge is used to create wisdom.</w:t>
      </w:r>
    </w:p>
    <w:p w:rsidR="72DAF911" w:rsidP="530219BE" w:rsidRDefault="72DAF911" w14:paraId="2C32E11D" w14:textId="59A98C31">
      <w:pPr>
        <w:pStyle w:val="Normal"/>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“W” = Wisdom</w:t>
      </w:r>
      <w:r w:rsidRPr="530219BE" w:rsidR="74E47FB9">
        <w:rPr>
          <w:rFonts w:ascii="Arial" w:hAnsi="Arial" w:eastAsia="Arial" w:cs="Arial"/>
          <w:noProof w:val="0"/>
          <w:color w:val="000000" w:themeColor="text1" w:themeTint="FF" w:themeShade="FF"/>
          <w:sz w:val="22"/>
          <w:szCs w:val="22"/>
          <w:lang w:val="en-GB"/>
        </w:rPr>
        <w:t xml:space="preserve"> - Outcome from Knowledge and </w:t>
      </w:r>
      <w:r w:rsidRPr="530219BE" w:rsidR="74E47FB9">
        <w:rPr>
          <w:rFonts w:ascii="Arial" w:hAnsi="Arial" w:eastAsia="Arial" w:cs="Arial"/>
          <w:noProof w:val="0"/>
          <w:color w:val="000000" w:themeColor="text1" w:themeTint="FF" w:themeShade="FF"/>
          <w:sz w:val="22"/>
          <w:szCs w:val="22"/>
          <w:lang w:val="en-GB"/>
        </w:rPr>
        <w:t>decision-making</w:t>
      </w:r>
      <w:r w:rsidRPr="530219BE" w:rsidR="74E47FB9">
        <w:rPr>
          <w:rFonts w:ascii="Arial" w:hAnsi="Arial" w:eastAsia="Arial" w:cs="Arial"/>
          <w:noProof w:val="0"/>
          <w:color w:val="000000" w:themeColor="text1" w:themeTint="FF" w:themeShade="FF"/>
          <w:sz w:val="22"/>
          <w:szCs w:val="22"/>
          <w:lang w:val="en-GB"/>
        </w:rPr>
        <w:t xml:space="preserve"> process</w:t>
      </w:r>
    </w:p>
    <w:p w:rsidR="530219BE" w:rsidP="530219BE" w:rsidRDefault="530219BE" w14:paraId="04F9B527" w14:textId="0D07D45E">
      <w:pPr>
        <w:pStyle w:val="Normal"/>
        <w:spacing w:line="360" w:lineRule="auto"/>
        <w:rPr>
          <w:rFonts w:ascii="Arial" w:hAnsi="Arial" w:eastAsia="Arial" w:cs="Arial"/>
          <w:noProof w:val="0"/>
          <w:sz w:val="22"/>
          <w:szCs w:val="22"/>
          <w:lang w:val="en-GB"/>
        </w:rPr>
      </w:pPr>
      <w:bookmarkStart w:name="_Int_DN3bFfER" w:id="638507653"/>
      <w:r w:rsidRPr="530219BE" w:rsidR="43948E49">
        <w:rPr>
          <w:rFonts w:ascii="Arial" w:hAnsi="Arial" w:eastAsia="Arial" w:cs="Arial"/>
          <w:noProof w:val="0"/>
          <w:sz w:val="22"/>
          <w:szCs w:val="22"/>
          <w:lang w:val="en-GB"/>
        </w:rPr>
        <w:t xml:space="preserve">( </w:t>
      </w:r>
      <w:r w:rsidRPr="530219BE" w:rsidR="43948E49">
        <w:rPr>
          <w:rFonts w:ascii="Arial" w:hAnsi="Arial" w:eastAsia="Arial" w:cs="Arial"/>
          <w:noProof w:val="0"/>
          <w:sz w:val="22"/>
          <w:szCs w:val="22"/>
          <w:lang w:val="en-GB"/>
        </w:rPr>
        <w:t>Ackoff</w:t>
      </w:r>
      <w:bookmarkEnd w:id="638507653"/>
      <w:r w:rsidRPr="530219BE" w:rsidR="43948E49">
        <w:rPr>
          <w:rFonts w:ascii="Arial" w:hAnsi="Arial" w:eastAsia="Arial" w:cs="Arial"/>
          <w:noProof w:val="0"/>
          <w:sz w:val="22"/>
          <w:szCs w:val="22"/>
          <w:lang w:val="en-GB"/>
        </w:rPr>
        <w:t>, R. L. 1999)</w:t>
      </w:r>
    </w:p>
    <w:p w:rsidR="72DAF911" w:rsidP="530219BE" w:rsidRDefault="72DAF911" w14:paraId="756431F2" w14:textId="17DB140D">
      <w:pPr>
        <w:pStyle w:val="Normal"/>
        <w:spacing w:line="360" w:lineRule="auto"/>
        <w:rPr>
          <w:rFonts w:ascii="Arial" w:hAnsi="Arial" w:eastAsia="Arial" w:cs="Arial"/>
          <w:noProof w:val="0"/>
          <w:color w:val="000000" w:themeColor="text1" w:themeTint="FF" w:themeShade="FF"/>
          <w:sz w:val="22"/>
          <w:szCs w:val="22"/>
          <w:lang w:val="en-GB"/>
        </w:rPr>
      </w:pPr>
      <w:r w:rsidRPr="530219BE" w:rsidR="60D70C81">
        <w:rPr>
          <w:rFonts w:ascii="Arial" w:hAnsi="Arial" w:eastAsia="Arial" w:cs="Arial"/>
          <w:noProof w:val="0"/>
          <w:color w:val="000000" w:themeColor="text1" w:themeTint="FF" w:themeShade="FF"/>
          <w:sz w:val="22"/>
          <w:szCs w:val="22"/>
          <w:lang w:val="en-GB"/>
        </w:rPr>
        <w:t>The DIKW may be used to th</w:t>
      </w:r>
      <w:r w:rsidRPr="530219BE" w:rsidR="6AEE03AC">
        <w:rPr>
          <w:rFonts w:ascii="Arial" w:hAnsi="Arial" w:eastAsia="Arial" w:cs="Arial"/>
          <w:noProof w:val="0"/>
          <w:color w:val="000000" w:themeColor="text1" w:themeTint="FF" w:themeShade="FF"/>
          <w:sz w:val="22"/>
          <w:szCs w:val="22"/>
          <w:lang w:val="en-GB"/>
        </w:rPr>
        <w:t>e</w:t>
      </w:r>
      <w:r w:rsidRPr="530219BE" w:rsidR="60D70C81">
        <w:rPr>
          <w:rFonts w:ascii="Arial" w:hAnsi="Arial" w:eastAsia="Arial" w:cs="Arial"/>
          <w:noProof w:val="0"/>
          <w:color w:val="000000" w:themeColor="text1" w:themeTint="FF" w:themeShade="FF"/>
          <w:sz w:val="22"/>
          <w:szCs w:val="22"/>
          <w:lang w:val="en-GB"/>
        </w:rPr>
        <w:t xml:space="preserve"> education</w:t>
      </w:r>
      <w:r w:rsidRPr="530219BE" w:rsidR="649EFA31">
        <w:rPr>
          <w:rFonts w:ascii="Arial" w:hAnsi="Arial" w:eastAsia="Arial" w:cs="Arial"/>
          <w:noProof w:val="0"/>
          <w:color w:val="000000" w:themeColor="text1" w:themeTint="FF" w:themeShade="FF"/>
          <w:sz w:val="22"/>
          <w:szCs w:val="22"/>
          <w:lang w:val="en-GB"/>
        </w:rPr>
        <w:t>al purposes,</w:t>
      </w:r>
      <w:r w:rsidRPr="530219BE" w:rsidR="7F52966D">
        <w:rPr>
          <w:rFonts w:ascii="Arial" w:hAnsi="Arial" w:eastAsia="Arial" w:cs="Arial"/>
          <w:noProof w:val="0"/>
          <w:color w:val="000000" w:themeColor="text1" w:themeTint="FF" w:themeShade="FF"/>
          <w:sz w:val="22"/>
          <w:szCs w:val="22"/>
          <w:lang w:val="en-GB"/>
        </w:rPr>
        <w:t xml:space="preserve"> </w:t>
      </w:r>
      <w:r w:rsidRPr="530219BE" w:rsidR="60D70C81">
        <w:rPr>
          <w:rFonts w:ascii="Arial" w:hAnsi="Arial" w:eastAsia="Arial" w:cs="Arial"/>
          <w:noProof w:val="0"/>
          <w:color w:val="000000" w:themeColor="text1" w:themeTint="FF" w:themeShade="FF"/>
          <w:sz w:val="22"/>
          <w:szCs w:val="22"/>
          <w:lang w:val="en-GB"/>
        </w:rPr>
        <w:t>to achiev</w:t>
      </w:r>
      <w:r w:rsidRPr="530219BE" w:rsidR="65046F0C">
        <w:rPr>
          <w:rFonts w:ascii="Arial" w:hAnsi="Arial" w:eastAsia="Arial" w:cs="Arial"/>
          <w:noProof w:val="0"/>
          <w:color w:val="000000" w:themeColor="text1" w:themeTint="FF" w:themeShade="FF"/>
          <w:sz w:val="22"/>
          <w:szCs w:val="22"/>
          <w:lang w:val="en-GB"/>
        </w:rPr>
        <w:t xml:space="preserve">e better understanding of the </w:t>
      </w:r>
      <w:r w:rsidRPr="530219BE" w:rsidR="2E07E0E4">
        <w:rPr>
          <w:rFonts w:ascii="Arial" w:hAnsi="Arial" w:eastAsia="Arial" w:cs="Arial"/>
          <w:noProof w:val="0"/>
          <w:color w:val="000000" w:themeColor="text1" w:themeTint="FF" w:themeShade="FF"/>
          <w:sz w:val="22"/>
          <w:szCs w:val="22"/>
          <w:lang w:val="en-GB"/>
        </w:rPr>
        <w:t>assessment</w:t>
      </w:r>
      <w:r w:rsidRPr="530219BE" w:rsidR="65046F0C">
        <w:rPr>
          <w:rFonts w:ascii="Arial" w:hAnsi="Arial" w:eastAsia="Arial" w:cs="Arial"/>
          <w:noProof w:val="0"/>
          <w:color w:val="000000" w:themeColor="text1" w:themeTint="FF" w:themeShade="FF"/>
          <w:sz w:val="22"/>
          <w:szCs w:val="22"/>
          <w:lang w:val="en-GB"/>
        </w:rPr>
        <w:t xml:space="preserve"> </w:t>
      </w:r>
      <w:r w:rsidRPr="530219BE" w:rsidR="65046F0C">
        <w:rPr>
          <w:rFonts w:ascii="Arial" w:hAnsi="Arial" w:eastAsia="Arial" w:cs="Arial"/>
          <w:noProof w:val="0"/>
          <w:color w:val="000000" w:themeColor="text1" w:themeTint="FF" w:themeShade="FF"/>
          <w:sz w:val="22"/>
          <w:szCs w:val="22"/>
          <w:lang w:val="en-GB"/>
        </w:rPr>
        <w:t>process</w:t>
      </w:r>
      <w:r w:rsidRPr="530219BE" w:rsidR="40ADB13C">
        <w:rPr>
          <w:rFonts w:ascii="Arial" w:hAnsi="Arial" w:eastAsia="Arial" w:cs="Arial"/>
          <w:noProof w:val="0"/>
          <w:color w:val="000000" w:themeColor="text1" w:themeTint="FF" w:themeShade="FF"/>
          <w:sz w:val="22"/>
          <w:szCs w:val="22"/>
          <w:lang w:val="en-GB"/>
        </w:rPr>
        <w:t xml:space="preserve">, ensuring the quality of the single educational </w:t>
      </w:r>
      <w:r w:rsidRPr="530219BE" w:rsidR="79ACDCA0">
        <w:rPr>
          <w:rFonts w:ascii="Arial" w:hAnsi="Arial" w:eastAsia="Arial" w:cs="Arial"/>
          <w:noProof w:val="0"/>
          <w:color w:val="000000" w:themeColor="text1" w:themeTint="FF" w:themeShade="FF"/>
          <w:sz w:val="22"/>
          <w:szCs w:val="22"/>
          <w:lang w:val="en-GB"/>
        </w:rPr>
        <w:t>programme,</w:t>
      </w:r>
      <w:r w:rsidRPr="530219BE" w:rsidR="13D99445">
        <w:rPr>
          <w:rFonts w:ascii="Arial" w:hAnsi="Arial" w:eastAsia="Arial" w:cs="Arial"/>
          <w:noProof w:val="0"/>
          <w:color w:val="000000" w:themeColor="text1" w:themeTint="FF" w:themeShade="FF"/>
          <w:sz w:val="22"/>
          <w:szCs w:val="22"/>
          <w:lang w:val="en-GB"/>
        </w:rPr>
        <w:t xml:space="preserve"> </w:t>
      </w:r>
      <w:r w:rsidRPr="530219BE" w:rsidR="78EC0009">
        <w:rPr>
          <w:rFonts w:ascii="Arial" w:hAnsi="Arial" w:eastAsia="Arial" w:cs="Arial"/>
          <w:noProof w:val="0"/>
          <w:color w:val="000000" w:themeColor="text1" w:themeTint="FF" w:themeShade="FF"/>
          <w:sz w:val="22"/>
          <w:szCs w:val="22"/>
          <w:lang w:val="en-GB"/>
        </w:rPr>
        <w:t>and evaluating genral performance.</w:t>
      </w:r>
      <w:r w:rsidRPr="530219BE" w:rsidR="5BD79D82">
        <w:rPr>
          <w:rFonts w:ascii="Arial" w:hAnsi="Arial" w:eastAsia="Arial" w:cs="Arial"/>
          <w:noProof w:val="0"/>
          <w:color w:val="000000" w:themeColor="text1" w:themeTint="FF" w:themeShade="FF"/>
          <w:sz w:val="22"/>
          <w:szCs w:val="22"/>
          <w:lang w:val="en-GB"/>
        </w:rPr>
        <w:t xml:space="preserve"> </w:t>
      </w:r>
      <w:r w:rsidRPr="530219BE" w:rsidR="2D20FB45">
        <w:rPr>
          <w:rFonts w:ascii="Arial" w:hAnsi="Arial" w:eastAsia="Arial" w:cs="Arial"/>
          <w:noProof w:val="0"/>
          <w:color w:val="000000" w:themeColor="text1" w:themeTint="FF" w:themeShade="FF"/>
          <w:sz w:val="22"/>
          <w:szCs w:val="22"/>
          <w:lang w:val="en-GB"/>
        </w:rPr>
        <w:t>(</w:t>
      </w:r>
      <w:r w:rsidRPr="530219BE" w:rsidR="2D20FB45">
        <w:rPr>
          <w:rFonts w:ascii="Arial" w:hAnsi="Arial" w:eastAsia="Arial" w:cs="Arial"/>
          <w:noProof w:val="0"/>
          <w:color w:val="000000" w:themeColor="text1" w:themeTint="FF" w:themeShade="FF"/>
          <w:sz w:val="22"/>
          <w:szCs w:val="22"/>
          <w:lang w:val="en-GB"/>
        </w:rPr>
        <w:t>Artyukhov</w:t>
      </w:r>
      <w:r w:rsidRPr="530219BE" w:rsidR="2D20FB45">
        <w:rPr>
          <w:rFonts w:ascii="Arial" w:hAnsi="Arial" w:eastAsia="Arial" w:cs="Arial"/>
          <w:noProof w:val="0"/>
          <w:color w:val="000000" w:themeColor="text1" w:themeTint="FF" w:themeShade="FF"/>
          <w:sz w:val="22"/>
          <w:szCs w:val="22"/>
          <w:lang w:val="en-GB"/>
        </w:rPr>
        <w:t xml:space="preserve">, Volk and </w:t>
      </w:r>
      <w:r w:rsidRPr="530219BE" w:rsidR="2D20FB45">
        <w:rPr>
          <w:rFonts w:ascii="Arial" w:hAnsi="Arial" w:eastAsia="Arial" w:cs="Arial"/>
          <w:noProof w:val="0"/>
          <w:color w:val="000000" w:themeColor="text1" w:themeTint="FF" w:themeShade="FF"/>
          <w:sz w:val="22"/>
          <w:szCs w:val="22"/>
          <w:lang w:val="en-GB"/>
        </w:rPr>
        <w:t>Vasylieva</w:t>
      </w:r>
      <w:r w:rsidRPr="530219BE" w:rsidR="2D20FB45">
        <w:rPr>
          <w:rFonts w:ascii="Arial" w:hAnsi="Arial" w:eastAsia="Arial" w:cs="Arial"/>
          <w:noProof w:val="0"/>
          <w:color w:val="000000" w:themeColor="text1" w:themeTint="FF" w:themeShade="FF"/>
          <w:sz w:val="22"/>
          <w:szCs w:val="22"/>
          <w:lang w:val="en-GB"/>
        </w:rPr>
        <w:t>, 2021)</w:t>
      </w:r>
      <w:r w:rsidRPr="530219BE" w:rsidR="5B3DF7E3">
        <w:rPr>
          <w:rFonts w:ascii="Arial" w:hAnsi="Arial" w:eastAsia="Arial" w:cs="Arial"/>
          <w:noProof w:val="0"/>
          <w:color w:val="000000" w:themeColor="text1" w:themeTint="FF" w:themeShade="FF"/>
          <w:sz w:val="22"/>
          <w:szCs w:val="22"/>
          <w:lang w:val="en-GB"/>
        </w:rPr>
        <w:t xml:space="preserve">. </w:t>
      </w:r>
    </w:p>
    <w:p w:rsidR="72DAF911" w:rsidP="530219BE" w:rsidRDefault="72DAF911" w14:paraId="37CAFCF7" w14:textId="34075B2C">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7A93F9B4" w14:textId="659E8767">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5E814D5C" w14:textId="6E800B4C">
      <w:pPr>
        <w:pStyle w:val="Normal"/>
        <w:spacing w:line="360" w:lineRule="auto"/>
        <w:rPr>
          <w:rFonts w:ascii="Arial" w:hAnsi="Arial" w:eastAsia="Arial" w:cs="Arial"/>
          <w:noProof w:val="0"/>
          <w:color w:val="000000" w:themeColor="text1" w:themeTint="FF" w:themeShade="FF"/>
          <w:sz w:val="22"/>
          <w:szCs w:val="22"/>
          <w:lang w:val="en-GB"/>
        </w:rPr>
      </w:pPr>
      <w:r w:rsidRPr="530219BE" w:rsidR="5B3DF7E3">
        <w:rPr>
          <w:rFonts w:ascii="Arial" w:hAnsi="Arial" w:eastAsia="Arial" w:cs="Arial"/>
          <w:noProof w:val="0"/>
          <w:color w:val="000000" w:themeColor="text1" w:themeTint="FF" w:themeShade="FF"/>
          <w:sz w:val="22"/>
          <w:szCs w:val="22"/>
          <w:lang w:val="en-GB"/>
        </w:rPr>
        <w:t>T</w:t>
      </w:r>
      <w:r w:rsidRPr="530219BE" w:rsidR="72DAF911">
        <w:rPr>
          <w:rFonts w:ascii="Arial" w:hAnsi="Arial" w:eastAsia="Arial" w:cs="Arial"/>
          <w:noProof w:val="0"/>
          <w:color w:val="000000" w:themeColor="text1" w:themeTint="FF" w:themeShade="FF"/>
          <w:sz w:val="22"/>
          <w:szCs w:val="22"/>
          <w:lang w:val="en-GB"/>
        </w:rPr>
        <w:t xml:space="preserve">he DIKW model of transforming data into wisdom is shown below using </w:t>
      </w:r>
      <w:r w:rsidRPr="530219BE" w:rsidR="3BBE47C6">
        <w:rPr>
          <w:rFonts w:ascii="Arial" w:hAnsi="Arial" w:eastAsia="Arial" w:cs="Arial"/>
          <w:noProof w:val="0"/>
          <w:color w:val="000000" w:themeColor="text1" w:themeTint="FF" w:themeShade="FF"/>
          <w:sz w:val="22"/>
          <w:szCs w:val="22"/>
          <w:lang w:val="en-GB"/>
        </w:rPr>
        <w:t>its</w:t>
      </w:r>
      <w:r w:rsidRPr="530219BE" w:rsidR="72DAF911">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steps:</w:t>
      </w:r>
    </w:p>
    <w:p w:rsidR="72DAF911" w:rsidP="530219BE" w:rsidRDefault="72DAF911" w14:paraId="76318BCA" w14:textId="4182BC8B">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6659B0BD" w14:textId="3446D53B">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3FFD0789" w14:textId="1AB5923A">
      <w:pPr>
        <w:pStyle w:val="Normal"/>
        <w:spacing w:line="360" w:lineRule="auto"/>
        <w:ind w:left="0"/>
        <w:jc w:val="center"/>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Data</w:t>
      </w:r>
    </w:p>
    <w:p w:rsidR="3D8B565B" w:rsidP="530219BE" w:rsidRDefault="3D8B565B" w14:paraId="4CE7E186" w14:textId="73C0769E">
      <w:pPr>
        <w:pStyle w:val="Normal"/>
        <w:spacing w:line="360" w:lineRule="auto"/>
        <w:rPr>
          <w:rFonts w:ascii="Arial" w:hAnsi="Arial" w:eastAsia="Arial" w:cs="Arial"/>
          <w:sz w:val="22"/>
          <w:szCs w:val="22"/>
        </w:rPr>
      </w:pPr>
      <w:r w:rsidR="3D8B565B">
        <w:drawing>
          <wp:inline wp14:editId="44E78B35" wp14:anchorId="4AA6F143">
            <wp:extent cx="5725584" cy="3220641"/>
            <wp:effectExtent l="0" t="0" r="0" b="0"/>
            <wp:docPr id="1015127437" name="" title=""/>
            <wp:cNvGraphicFramePr>
              <a:graphicFrameLocks noChangeAspect="1"/>
            </wp:cNvGraphicFramePr>
            <a:graphic>
              <a:graphicData uri="http://schemas.openxmlformats.org/drawingml/2006/picture">
                <pic:pic>
                  <pic:nvPicPr>
                    <pic:cNvPr id="0" name=""/>
                    <pic:cNvPicPr/>
                  </pic:nvPicPr>
                  <pic:blipFill>
                    <a:blip r:embed="R77392748fe1c483c">
                      <a:extLst>
                        <a:ext xmlns:a="http://schemas.openxmlformats.org/drawingml/2006/main" uri="{28A0092B-C50C-407E-A947-70E740481C1C}">
                          <a14:useLocalDpi val="0"/>
                        </a:ext>
                      </a:extLst>
                    </a:blip>
                    <a:stretch>
                      <a:fillRect/>
                    </a:stretch>
                  </pic:blipFill>
                  <pic:spPr>
                    <a:xfrm>
                      <a:off x="0" y="0"/>
                      <a:ext cx="5725584" cy="3220641"/>
                    </a:xfrm>
                    <a:prstGeom prst="rect">
                      <a:avLst/>
                    </a:prstGeom>
                  </pic:spPr>
                </pic:pic>
              </a:graphicData>
            </a:graphic>
          </wp:inline>
        </w:drawing>
      </w:r>
    </w:p>
    <w:p w:rsidR="72DAF911" w:rsidP="530219BE" w:rsidRDefault="72DAF911" w14:paraId="4E69948C" w14:textId="468A6DF6">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Data is an information answering the questions of Who, What, When, and </w:t>
      </w:r>
      <w:r w:rsidRPr="530219BE" w:rsidR="79E8C7C6">
        <w:rPr>
          <w:rFonts w:ascii="Arial" w:hAnsi="Arial" w:eastAsia="Arial" w:cs="Arial"/>
          <w:noProof w:val="0"/>
          <w:color w:val="000000" w:themeColor="text1" w:themeTint="FF" w:themeShade="FF"/>
          <w:sz w:val="22"/>
          <w:szCs w:val="22"/>
          <w:lang w:val="en-GB"/>
        </w:rPr>
        <w:t xml:space="preserve">Where. </w:t>
      </w:r>
      <w:r w:rsidRPr="530219BE" w:rsidR="1C1C3E42">
        <w:rPr>
          <w:rFonts w:ascii="Arial" w:hAnsi="Arial" w:eastAsia="Arial" w:cs="Arial"/>
          <w:noProof w:val="0"/>
          <w:color w:val="000000" w:themeColor="text1" w:themeTint="FF" w:themeShade="FF"/>
          <w:sz w:val="22"/>
          <w:szCs w:val="22"/>
          <w:lang w:val="en-GB"/>
        </w:rPr>
        <w:t>A Data</w:t>
      </w:r>
      <w:r w:rsidRPr="530219BE" w:rsidR="5309C868">
        <w:rPr>
          <w:rFonts w:ascii="Arial" w:hAnsi="Arial" w:eastAsia="Arial" w:cs="Arial"/>
          <w:noProof w:val="0"/>
          <w:color w:val="000000" w:themeColor="text1" w:themeTint="FF" w:themeShade="FF"/>
          <w:sz w:val="22"/>
          <w:szCs w:val="22"/>
          <w:lang w:val="en-GB"/>
        </w:rPr>
        <w:t xml:space="preserve"> is </w:t>
      </w:r>
      <w:r w:rsidRPr="530219BE" w:rsidR="33C318FB">
        <w:rPr>
          <w:rFonts w:ascii="Arial" w:hAnsi="Arial" w:eastAsia="Arial" w:cs="Arial"/>
          <w:noProof w:val="0"/>
          <w:color w:val="000000" w:themeColor="text1" w:themeTint="FF" w:themeShade="FF"/>
          <w:sz w:val="22"/>
          <w:szCs w:val="22"/>
          <w:lang w:val="en-GB"/>
        </w:rPr>
        <w:t>available</w:t>
      </w:r>
      <w:r w:rsidRPr="530219BE" w:rsidR="5309C868">
        <w:rPr>
          <w:rFonts w:ascii="Arial" w:hAnsi="Arial" w:eastAsia="Arial" w:cs="Arial"/>
          <w:noProof w:val="0"/>
          <w:color w:val="000000" w:themeColor="text1" w:themeTint="FF" w:themeShade="FF"/>
          <w:sz w:val="22"/>
          <w:szCs w:val="22"/>
          <w:lang w:val="en-GB"/>
        </w:rPr>
        <w:t xml:space="preserve"> resources use</w:t>
      </w:r>
      <w:r w:rsidRPr="530219BE" w:rsidR="0C9858D1">
        <w:rPr>
          <w:rFonts w:ascii="Arial" w:hAnsi="Arial" w:eastAsia="Arial" w:cs="Arial"/>
          <w:noProof w:val="0"/>
          <w:color w:val="000000" w:themeColor="text1" w:themeTint="FF" w:themeShade="FF"/>
          <w:sz w:val="22"/>
          <w:szCs w:val="22"/>
          <w:lang w:val="en-GB"/>
        </w:rPr>
        <w:t>d</w:t>
      </w:r>
      <w:r w:rsidRPr="530219BE" w:rsidR="5309C868">
        <w:rPr>
          <w:rFonts w:ascii="Arial" w:hAnsi="Arial" w:eastAsia="Arial" w:cs="Arial"/>
          <w:noProof w:val="0"/>
          <w:color w:val="000000" w:themeColor="text1" w:themeTint="FF" w:themeShade="FF"/>
          <w:sz w:val="22"/>
          <w:szCs w:val="22"/>
          <w:lang w:val="en-GB"/>
        </w:rPr>
        <w:t xml:space="preserve"> to gather information</w:t>
      </w:r>
      <w:r w:rsidRPr="530219BE" w:rsidR="42D03A51">
        <w:rPr>
          <w:rFonts w:ascii="Arial" w:hAnsi="Arial" w:eastAsia="Arial" w:cs="Arial"/>
          <w:noProof w:val="0"/>
          <w:color w:val="000000" w:themeColor="text1" w:themeTint="FF" w:themeShade="FF"/>
          <w:sz w:val="22"/>
          <w:szCs w:val="22"/>
          <w:lang w:val="en-GB"/>
        </w:rPr>
        <w:t>.</w:t>
      </w:r>
    </w:p>
    <w:p w:rsidR="2CC1B416" w:rsidP="530219BE" w:rsidRDefault="2CC1B416" w14:paraId="17BA8D9B" w14:textId="2FD468E5">
      <w:pPr>
        <w:pStyle w:val="Normal"/>
        <w:spacing w:line="360" w:lineRule="auto"/>
        <w:rPr>
          <w:rFonts w:ascii="Arial" w:hAnsi="Arial" w:eastAsia="Arial" w:cs="Arial"/>
          <w:noProof w:val="0"/>
          <w:color w:val="000000" w:themeColor="text1" w:themeTint="FF" w:themeShade="FF"/>
          <w:sz w:val="22"/>
          <w:szCs w:val="22"/>
          <w:lang w:val="en-US"/>
        </w:rPr>
      </w:pPr>
      <w:r w:rsidRPr="530219BE" w:rsidR="2CC1B416">
        <w:rPr>
          <w:rFonts w:ascii="Arial" w:hAnsi="Arial" w:eastAsia="Arial" w:cs="Arial"/>
          <w:noProof w:val="0"/>
          <w:color w:val="000000" w:themeColor="text1" w:themeTint="FF" w:themeShade="FF"/>
          <w:sz w:val="22"/>
          <w:szCs w:val="22"/>
          <w:lang w:val="en-US"/>
        </w:rPr>
        <w:t xml:space="preserve"> </w:t>
      </w:r>
      <w:r w:rsidRPr="530219BE" w:rsidR="0251AECE">
        <w:rPr>
          <w:rFonts w:ascii="Arial" w:hAnsi="Arial" w:eastAsia="Arial" w:cs="Arial"/>
          <w:noProof w:val="0"/>
          <w:color w:val="000000" w:themeColor="text1" w:themeTint="FF" w:themeShade="FF"/>
          <w:sz w:val="22"/>
          <w:szCs w:val="22"/>
          <w:lang w:val="en-US"/>
        </w:rPr>
        <w:t>To</w:t>
      </w:r>
      <w:r w:rsidRPr="530219BE" w:rsidR="2CC1B416">
        <w:rPr>
          <w:rFonts w:ascii="Arial" w:hAnsi="Arial" w:eastAsia="Arial" w:cs="Arial"/>
          <w:noProof w:val="0"/>
          <w:color w:val="000000" w:themeColor="text1" w:themeTint="FF" w:themeShade="FF"/>
          <w:sz w:val="22"/>
          <w:szCs w:val="22"/>
          <w:lang w:val="en-US"/>
        </w:rPr>
        <w:t xml:space="preserve"> see </w:t>
      </w:r>
      <w:r w:rsidRPr="530219BE" w:rsidR="2CC1B416">
        <w:rPr>
          <w:rFonts w:ascii="Arial" w:hAnsi="Arial" w:eastAsia="Arial" w:cs="Arial"/>
          <w:noProof w:val="0"/>
          <w:color w:val="000000" w:themeColor="text1" w:themeTint="FF" w:themeShade="FF"/>
          <w:sz w:val="22"/>
          <w:szCs w:val="22"/>
          <w:lang w:val="en-US"/>
        </w:rPr>
        <w:t xml:space="preserve">how </w:t>
      </w:r>
      <w:r w:rsidRPr="530219BE" w:rsidR="2CC1B416">
        <w:rPr>
          <w:rFonts w:ascii="Arial" w:hAnsi="Arial" w:eastAsia="Arial" w:cs="Arial"/>
          <w:noProof w:val="0"/>
          <w:color w:val="000000" w:themeColor="text1" w:themeTint="FF" w:themeShade="FF"/>
          <w:sz w:val="22"/>
          <w:szCs w:val="22"/>
          <w:lang w:val="en-US"/>
        </w:rPr>
        <w:t>accur</w:t>
      </w:r>
      <w:r w:rsidRPr="530219BE" w:rsidR="2CC1B416">
        <w:rPr>
          <w:rFonts w:ascii="Arial" w:hAnsi="Arial" w:eastAsia="Arial" w:cs="Arial"/>
          <w:noProof w:val="0"/>
          <w:color w:val="000000" w:themeColor="text1" w:themeTint="FF" w:themeShade="FF"/>
          <w:sz w:val="22"/>
          <w:szCs w:val="22"/>
          <w:lang w:val="en-US"/>
        </w:rPr>
        <w:t>ate</w:t>
      </w:r>
      <w:r w:rsidRPr="530219BE" w:rsidR="2CC1B416">
        <w:rPr>
          <w:rFonts w:ascii="Arial" w:hAnsi="Arial" w:eastAsia="Arial" w:cs="Arial"/>
          <w:noProof w:val="0"/>
          <w:color w:val="000000" w:themeColor="text1" w:themeTint="FF" w:themeShade="FF"/>
          <w:sz w:val="22"/>
          <w:szCs w:val="22"/>
          <w:lang w:val="en-US"/>
        </w:rPr>
        <w:t>, the</w:t>
      </w:r>
      <w:r w:rsidRPr="530219BE" w:rsidR="2CC1B416">
        <w:rPr>
          <w:rFonts w:ascii="Arial" w:hAnsi="Arial" w:eastAsia="Arial" w:cs="Arial"/>
          <w:noProof w:val="0"/>
          <w:color w:val="000000" w:themeColor="text1" w:themeTint="FF" w:themeShade="FF"/>
          <w:sz w:val="22"/>
          <w:szCs w:val="22"/>
          <w:lang w:val="en-US"/>
        </w:rPr>
        <w:t xml:space="preserve"> GRIT model is. A survey was created and sent to class member</w:t>
      </w:r>
      <w:r w:rsidRPr="530219BE" w:rsidR="043EC6C5">
        <w:rPr>
          <w:rFonts w:ascii="Arial" w:hAnsi="Arial" w:eastAsia="Arial" w:cs="Arial"/>
          <w:noProof w:val="0"/>
          <w:color w:val="000000" w:themeColor="text1" w:themeTint="FF" w:themeShade="FF"/>
          <w:sz w:val="22"/>
          <w:szCs w:val="22"/>
          <w:lang w:val="en-US"/>
        </w:rPr>
        <w:t>s</w:t>
      </w:r>
      <w:r w:rsidRPr="530219BE" w:rsidR="2CC1B416">
        <w:rPr>
          <w:rFonts w:ascii="Arial" w:hAnsi="Arial" w:eastAsia="Arial" w:cs="Arial"/>
          <w:noProof w:val="0"/>
          <w:color w:val="000000" w:themeColor="text1" w:themeTint="FF" w:themeShade="FF"/>
          <w:sz w:val="22"/>
          <w:szCs w:val="22"/>
          <w:lang w:val="en-US"/>
        </w:rPr>
        <w:t>.</w:t>
      </w:r>
      <w:r w:rsidRPr="530219BE" w:rsidR="01AE355D">
        <w:rPr>
          <w:rFonts w:ascii="Arial" w:hAnsi="Arial" w:eastAsia="Arial" w:cs="Arial"/>
          <w:noProof w:val="0"/>
          <w:color w:val="000000" w:themeColor="text1" w:themeTint="FF" w:themeShade="FF"/>
          <w:sz w:val="22"/>
          <w:szCs w:val="22"/>
          <w:lang w:val="en-US"/>
        </w:rPr>
        <w:t xml:space="preserve"> The</w:t>
      </w:r>
      <w:r w:rsidRPr="530219BE" w:rsidR="50FC8A93">
        <w:rPr>
          <w:rFonts w:ascii="Arial" w:hAnsi="Arial" w:eastAsia="Arial" w:cs="Arial"/>
          <w:noProof w:val="0"/>
          <w:color w:val="000000" w:themeColor="text1" w:themeTint="FF" w:themeShade="FF"/>
          <w:sz w:val="22"/>
          <w:szCs w:val="22"/>
          <w:lang w:val="en-GB"/>
        </w:rPr>
        <w:t xml:space="preserve"> survey </w:t>
      </w:r>
      <w:r w:rsidRPr="530219BE" w:rsidR="03AD5212">
        <w:rPr>
          <w:rFonts w:ascii="Arial" w:hAnsi="Arial" w:eastAsia="Arial" w:cs="Arial"/>
          <w:noProof w:val="0"/>
          <w:color w:val="000000" w:themeColor="text1" w:themeTint="FF" w:themeShade="FF"/>
          <w:sz w:val="22"/>
          <w:szCs w:val="22"/>
          <w:lang w:val="en-GB"/>
        </w:rPr>
        <w:t xml:space="preserve">was produced by using </w:t>
      </w:r>
      <w:r w:rsidRPr="530219BE" w:rsidR="1B84B46E">
        <w:rPr>
          <w:rFonts w:ascii="Arial" w:hAnsi="Arial" w:eastAsia="Arial" w:cs="Arial"/>
          <w:noProof w:val="0"/>
          <w:color w:val="000000" w:themeColor="text1" w:themeTint="FF" w:themeShade="FF"/>
          <w:sz w:val="22"/>
          <w:szCs w:val="22"/>
          <w:lang w:val="en-GB"/>
        </w:rPr>
        <w:t>Microsoft</w:t>
      </w:r>
      <w:r w:rsidRPr="530219BE" w:rsidR="03AD5212">
        <w:rPr>
          <w:rFonts w:ascii="Arial" w:hAnsi="Arial" w:eastAsia="Arial" w:cs="Arial"/>
          <w:noProof w:val="0"/>
          <w:color w:val="000000" w:themeColor="text1" w:themeTint="FF" w:themeShade="FF"/>
          <w:sz w:val="22"/>
          <w:szCs w:val="22"/>
          <w:lang w:val="en-GB"/>
        </w:rPr>
        <w:t xml:space="preserve"> excel and was circulated in our class using a weblink.</w:t>
      </w:r>
      <w:r w:rsidRPr="530219BE" w:rsidR="2CC1B416">
        <w:rPr>
          <w:rFonts w:ascii="Arial" w:hAnsi="Arial" w:eastAsia="Arial" w:cs="Arial"/>
          <w:noProof w:val="0"/>
          <w:color w:val="000000" w:themeColor="text1" w:themeTint="FF" w:themeShade="FF"/>
          <w:sz w:val="22"/>
          <w:szCs w:val="22"/>
          <w:lang w:val="en-US"/>
        </w:rPr>
        <w:t xml:space="preserve"> The invitation was voluntary and confidential. The results were interesting to find out that the higher the academic score is the higher the </w:t>
      </w:r>
      <w:r w:rsidRPr="530219BE" w:rsidR="0CF97342">
        <w:rPr>
          <w:rFonts w:ascii="Arial" w:hAnsi="Arial" w:eastAsia="Arial" w:cs="Arial"/>
          <w:noProof w:val="0"/>
          <w:color w:val="000000" w:themeColor="text1" w:themeTint="FF" w:themeShade="FF"/>
          <w:sz w:val="22"/>
          <w:szCs w:val="22"/>
          <w:lang w:val="en-US"/>
        </w:rPr>
        <w:t>GRIT</w:t>
      </w:r>
      <w:r w:rsidRPr="530219BE" w:rsidR="2CC1B416">
        <w:rPr>
          <w:rFonts w:ascii="Arial" w:hAnsi="Arial" w:eastAsia="Arial" w:cs="Arial"/>
          <w:noProof w:val="0"/>
          <w:color w:val="000000" w:themeColor="text1" w:themeTint="FF" w:themeShade="FF"/>
          <w:sz w:val="22"/>
          <w:szCs w:val="22"/>
          <w:lang w:val="en-US"/>
        </w:rPr>
        <w:t xml:space="preserve"> score goes.</w:t>
      </w:r>
    </w:p>
    <w:p w:rsidR="530219BE" w:rsidP="530219BE" w:rsidRDefault="530219BE" w14:paraId="3EC39066" w14:textId="61518319">
      <w:pPr>
        <w:pStyle w:val="Normal"/>
        <w:spacing w:line="360" w:lineRule="auto"/>
        <w:rPr>
          <w:rFonts w:ascii="Arial" w:hAnsi="Arial" w:eastAsia="Arial" w:cs="Arial"/>
          <w:noProof w:val="0"/>
          <w:color w:val="000000" w:themeColor="text1" w:themeTint="FF" w:themeShade="FF"/>
          <w:sz w:val="22"/>
          <w:szCs w:val="22"/>
          <w:lang w:val="en-US"/>
        </w:rPr>
      </w:pPr>
    </w:p>
    <w:p w:rsidR="530219BE" w:rsidP="530219BE" w:rsidRDefault="530219BE" w14:paraId="504CCC84" w14:textId="1B794320">
      <w:pPr>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34A39D0A" w14:textId="3048978A">
      <w:pPr>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1726C29B" w14:textId="119EA2F4">
      <w:pPr>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47C80EFB" w14:textId="01558EE8">
      <w:pPr>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5DE71415" w14:textId="641B2324">
      <w:pPr>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0D5D3ED0" w14:textId="28DED474">
      <w:pPr>
        <w:pStyle w:val="Normal"/>
        <w:spacing w:line="360" w:lineRule="auto"/>
        <w:jc w:val="center"/>
        <w:rPr>
          <w:rFonts w:ascii="Arial" w:hAnsi="Arial" w:eastAsia="Arial" w:cs="Arial"/>
          <w:noProof w:val="0"/>
          <w:color w:val="000000" w:themeColor="text1" w:themeTint="FF" w:themeShade="FF"/>
          <w:sz w:val="22"/>
          <w:szCs w:val="22"/>
          <w:lang w:val="en-GB"/>
        </w:rPr>
      </w:pPr>
    </w:p>
    <w:p w:rsidR="530219BE" w:rsidP="530219BE" w:rsidRDefault="530219BE" w14:paraId="0571B5BF" w14:textId="5ADFB24F">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7F1AEF2A" w14:textId="75B09E83">
      <w:pPr>
        <w:spacing w:line="360" w:lineRule="auto"/>
        <w:jc w:val="center"/>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Information</w:t>
      </w:r>
    </w:p>
    <w:p w:rsidR="530219BE" w:rsidP="530219BE" w:rsidRDefault="530219BE" w14:paraId="74128535" w14:textId="7E10A95C">
      <w:pPr>
        <w:pStyle w:val="Normal"/>
        <w:spacing w:line="360" w:lineRule="auto"/>
        <w:jc w:val="center"/>
        <w:rPr>
          <w:rFonts w:ascii="Arial" w:hAnsi="Arial" w:eastAsia="Arial" w:cs="Arial"/>
          <w:sz w:val="22"/>
          <w:szCs w:val="22"/>
        </w:rPr>
      </w:pPr>
    </w:p>
    <w:p w:rsidR="1C09D539" w:rsidP="530219BE" w:rsidRDefault="1C09D539" w14:paraId="4BC84CF9" w14:textId="72FED643">
      <w:pPr>
        <w:pStyle w:val="Normal"/>
        <w:spacing w:line="360" w:lineRule="auto"/>
        <w:jc w:val="center"/>
        <w:rPr>
          <w:rFonts w:ascii="Arial" w:hAnsi="Arial" w:eastAsia="Arial" w:cs="Arial"/>
          <w:sz w:val="22"/>
          <w:szCs w:val="22"/>
        </w:rPr>
      </w:pPr>
      <w:r w:rsidR="1C09D539">
        <w:drawing>
          <wp:inline wp14:editId="4E85A566" wp14:anchorId="59BBBDFC">
            <wp:extent cx="4453466" cy="2505075"/>
            <wp:effectExtent l="0" t="0" r="0" b="0"/>
            <wp:docPr id="1996584483" name="" title=""/>
            <wp:cNvGraphicFramePr>
              <a:graphicFrameLocks noChangeAspect="1"/>
            </wp:cNvGraphicFramePr>
            <a:graphic>
              <a:graphicData uri="http://schemas.openxmlformats.org/drawingml/2006/picture">
                <pic:pic>
                  <pic:nvPicPr>
                    <pic:cNvPr id="0" name=""/>
                    <pic:cNvPicPr/>
                  </pic:nvPicPr>
                  <pic:blipFill>
                    <a:blip r:embed="R33c450cf8a374925">
                      <a:extLst>
                        <a:ext xmlns:a="http://schemas.openxmlformats.org/drawingml/2006/main" uri="{28A0092B-C50C-407E-A947-70E740481C1C}">
                          <a14:useLocalDpi val="0"/>
                        </a:ext>
                      </a:extLst>
                    </a:blip>
                    <a:stretch>
                      <a:fillRect/>
                    </a:stretch>
                  </pic:blipFill>
                  <pic:spPr>
                    <a:xfrm>
                      <a:off x="0" y="0"/>
                      <a:ext cx="4453466" cy="2505075"/>
                    </a:xfrm>
                    <a:prstGeom prst="rect">
                      <a:avLst/>
                    </a:prstGeom>
                  </pic:spPr>
                </pic:pic>
              </a:graphicData>
            </a:graphic>
          </wp:inline>
        </w:drawing>
      </w:r>
    </w:p>
    <w:p w:rsidR="22C46A07" w:rsidP="530219BE" w:rsidRDefault="22C46A07" w14:paraId="26A7BBEB" w14:textId="7D3D382D">
      <w:pPr>
        <w:pStyle w:val="Normal"/>
        <w:spacing w:line="360" w:lineRule="auto"/>
        <w:rPr>
          <w:rFonts w:ascii="Arial" w:hAnsi="Arial" w:eastAsia="Arial" w:cs="Arial"/>
          <w:noProof w:val="0"/>
          <w:color w:val="000000" w:themeColor="text1" w:themeTint="FF" w:themeShade="FF"/>
          <w:sz w:val="22"/>
          <w:szCs w:val="22"/>
          <w:lang w:val="en-GB"/>
        </w:rPr>
      </w:pPr>
      <w:r w:rsidRPr="530219BE" w:rsidR="22C46A07">
        <w:rPr>
          <w:rFonts w:ascii="Arial" w:hAnsi="Arial" w:eastAsia="Arial" w:cs="Arial"/>
          <w:noProof w:val="0"/>
          <w:color w:val="000000" w:themeColor="text1" w:themeTint="FF" w:themeShade="FF"/>
          <w:sz w:val="22"/>
          <w:szCs w:val="22"/>
          <w:lang w:val="en-GB"/>
        </w:rPr>
        <w:t xml:space="preserve">Information allows you to analyse the data and turn that into knowledge. It helps to answer such as What, When Who, Where and How. Information is based on </w:t>
      </w:r>
      <w:r w:rsidRPr="530219BE" w:rsidR="39EC842A">
        <w:rPr>
          <w:rFonts w:ascii="Arial" w:hAnsi="Arial" w:eastAsia="Arial" w:cs="Arial"/>
          <w:noProof w:val="0"/>
          <w:color w:val="000000" w:themeColor="text1" w:themeTint="FF" w:themeShade="FF"/>
          <w:sz w:val="22"/>
          <w:szCs w:val="22"/>
          <w:lang w:val="en-GB"/>
        </w:rPr>
        <w:t xml:space="preserve">the </w:t>
      </w:r>
      <w:r w:rsidRPr="530219BE" w:rsidR="22C46A07">
        <w:rPr>
          <w:rFonts w:ascii="Arial" w:hAnsi="Arial" w:eastAsia="Arial" w:cs="Arial"/>
          <w:noProof w:val="0"/>
          <w:color w:val="000000" w:themeColor="text1" w:themeTint="FF" w:themeShade="FF"/>
          <w:sz w:val="22"/>
          <w:szCs w:val="22"/>
          <w:lang w:val="en-GB"/>
        </w:rPr>
        <w:t>data and is built upon outcomes from the data.</w:t>
      </w:r>
    </w:p>
    <w:p w:rsidR="22C46A07" w:rsidP="530219BE" w:rsidRDefault="22C46A07" w14:paraId="55891C80" w14:textId="604FE01B">
      <w:pPr>
        <w:spacing w:line="360" w:lineRule="auto"/>
        <w:rPr>
          <w:rFonts w:ascii="Arial" w:hAnsi="Arial" w:eastAsia="Arial" w:cs="Arial"/>
          <w:noProof w:val="0"/>
          <w:color w:val="000000" w:themeColor="text1" w:themeTint="FF" w:themeShade="FF"/>
          <w:sz w:val="22"/>
          <w:szCs w:val="22"/>
          <w:lang w:val="en-US"/>
        </w:rPr>
      </w:pPr>
      <w:r w:rsidRPr="530219BE" w:rsidR="22C46A07">
        <w:rPr>
          <w:rFonts w:ascii="Arial" w:hAnsi="Arial" w:eastAsia="Arial" w:cs="Arial"/>
          <w:noProof w:val="0"/>
          <w:color w:val="000000" w:themeColor="text1" w:themeTint="FF" w:themeShade="FF"/>
          <w:sz w:val="22"/>
          <w:szCs w:val="22"/>
          <w:lang w:val="en-US"/>
        </w:rPr>
        <w:t xml:space="preserve">Angela Duckworth claims that the GRIT is as important as education. In relation to using the GRIT scale within the education scale it helps to measures which students </w:t>
      </w:r>
      <w:r w:rsidRPr="530219BE" w:rsidR="47181B3E">
        <w:rPr>
          <w:rFonts w:ascii="Arial" w:hAnsi="Arial" w:eastAsia="Arial" w:cs="Arial"/>
          <w:noProof w:val="0"/>
          <w:color w:val="000000" w:themeColor="text1" w:themeTint="FF" w:themeShade="FF"/>
          <w:sz w:val="22"/>
          <w:szCs w:val="22"/>
          <w:lang w:val="en-US"/>
        </w:rPr>
        <w:t>can</w:t>
      </w:r>
      <w:r w:rsidRPr="530219BE" w:rsidR="22C46A07">
        <w:rPr>
          <w:rFonts w:ascii="Arial" w:hAnsi="Arial" w:eastAsia="Arial" w:cs="Arial"/>
          <w:noProof w:val="0"/>
          <w:color w:val="000000" w:themeColor="text1" w:themeTint="FF" w:themeShade="FF"/>
          <w:sz w:val="22"/>
          <w:szCs w:val="22"/>
          <w:lang w:val="en-US"/>
        </w:rPr>
        <w:t xml:space="preserve"> </w:t>
      </w:r>
      <w:r w:rsidRPr="530219BE" w:rsidR="22C46A07">
        <w:rPr>
          <w:rFonts w:ascii="Arial" w:hAnsi="Arial" w:eastAsia="Arial" w:cs="Arial"/>
          <w:noProof w:val="0"/>
          <w:color w:val="000000" w:themeColor="text1" w:themeTint="FF" w:themeShade="FF"/>
          <w:sz w:val="22"/>
          <w:szCs w:val="22"/>
          <w:lang w:val="en-US"/>
        </w:rPr>
        <w:t>maintain</w:t>
      </w:r>
      <w:r w:rsidRPr="530219BE" w:rsidR="22C46A07">
        <w:rPr>
          <w:rFonts w:ascii="Arial" w:hAnsi="Arial" w:eastAsia="Arial" w:cs="Arial"/>
          <w:noProof w:val="0"/>
          <w:color w:val="000000" w:themeColor="text1" w:themeTint="FF" w:themeShade="FF"/>
          <w:sz w:val="22"/>
          <w:szCs w:val="22"/>
          <w:lang w:val="en-US"/>
        </w:rPr>
        <w:t xml:space="preserve"> focus and be able to set out long term goals. The GRIT test helps you to assess your strengths and weaknesses </w:t>
      </w:r>
      <w:r w:rsidRPr="530219BE" w:rsidR="6E379719">
        <w:rPr>
          <w:rFonts w:ascii="Arial" w:hAnsi="Arial" w:eastAsia="Arial" w:cs="Arial"/>
          <w:noProof w:val="0"/>
          <w:color w:val="000000" w:themeColor="text1" w:themeTint="FF" w:themeShade="FF"/>
          <w:sz w:val="22"/>
          <w:szCs w:val="22"/>
          <w:lang w:val="en-US"/>
        </w:rPr>
        <w:t>to</w:t>
      </w:r>
      <w:r w:rsidRPr="530219BE" w:rsidR="22C46A07">
        <w:rPr>
          <w:rFonts w:ascii="Arial" w:hAnsi="Arial" w:eastAsia="Arial" w:cs="Arial"/>
          <w:noProof w:val="0"/>
          <w:color w:val="000000" w:themeColor="text1" w:themeTint="FF" w:themeShade="FF"/>
          <w:sz w:val="22"/>
          <w:szCs w:val="22"/>
          <w:lang w:val="en-US"/>
        </w:rPr>
        <w:t xml:space="preserve"> progress.</w:t>
      </w:r>
    </w:p>
    <w:p w:rsidR="22C46A07" w:rsidP="530219BE" w:rsidRDefault="22C46A07" w14:paraId="0FD2FC14" w14:textId="4DCCFFD3">
      <w:pPr>
        <w:spacing w:line="360" w:lineRule="auto"/>
        <w:rPr>
          <w:rFonts w:ascii="Arial" w:hAnsi="Arial" w:eastAsia="Arial" w:cs="Arial"/>
          <w:noProof w:val="0"/>
          <w:color w:val="000000" w:themeColor="text1" w:themeTint="FF" w:themeShade="FF"/>
          <w:sz w:val="22"/>
          <w:szCs w:val="22"/>
          <w:lang w:val="en-US"/>
        </w:rPr>
      </w:pPr>
      <w:r w:rsidRPr="530219BE" w:rsidR="22C46A07">
        <w:rPr>
          <w:rFonts w:ascii="Arial" w:hAnsi="Arial" w:eastAsia="Arial" w:cs="Arial"/>
          <w:noProof w:val="0"/>
          <w:color w:val="000000" w:themeColor="text1" w:themeTint="FF" w:themeShade="FF"/>
          <w:sz w:val="22"/>
          <w:szCs w:val="22"/>
          <w:lang w:val="en-US"/>
        </w:rPr>
        <w:t>Angela Duckworth mentions that when carrying out her test’s she found that there was a trend in people with higher GRIT score would do better in their education.</w:t>
      </w:r>
    </w:p>
    <w:p w:rsidR="22C46A07" w:rsidP="530219BE" w:rsidRDefault="22C46A07" w14:paraId="00B7D143" w14:textId="1172BD2A">
      <w:pPr>
        <w:spacing w:line="360" w:lineRule="auto"/>
        <w:rPr>
          <w:rFonts w:ascii="Arial" w:hAnsi="Arial" w:eastAsia="Arial" w:cs="Arial"/>
          <w:noProof w:val="0"/>
          <w:color w:val="000000" w:themeColor="text1" w:themeTint="FF" w:themeShade="FF"/>
          <w:sz w:val="22"/>
          <w:szCs w:val="22"/>
          <w:lang w:val="en-US"/>
        </w:rPr>
      </w:pPr>
      <w:r w:rsidRPr="530219BE" w:rsidR="22C46A07">
        <w:rPr>
          <w:rFonts w:ascii="Arial" w:hAnsi="Arial" w:eastAsia="Arial" w:cs="Arial"/>
          <w:noProof w:val="0"/>
          <w:color w:val="000000" w:themeColor="text1" w:themeTint="FF" w:themeShade="FF"/>
          <w:sz w:val="22"/>
          <w:szCs w:val="22"/>
          <w:lang w:val="en-US"/>
        </w:rPr>
        <w:t xml:space="preserve">In this research that was conducted within the class the </w:t>
      </w:r>
      <w:r w:rsidRPr="530219BE" w:rsidR="19E27034">
        <w:rPr>
          <w:rFonts w:ascii="Arial" w:hAnsi="Arial" w:eastAsia="Arial" w:cs="Arial"/>
          <w:noProof w:val="0"/>
          <w:color w:val="000000" w:themeColor="text1" w:themeTint="FF" w:themeShade="FF"/>
          <w:sz w:val="22"/>
          <w:szCs w:val="22"/>
          <w:lang w:val="en-US"/>
        </w:rPr>
        <w:t>comparable results</w:t>
      </w:r>
      <w:r w:rsidRPr="530219BE" w:rsidR="22C46A07">
        <w:rPr>
          <w:rFonts w:ascii="Arial" w:hAnsi="Arial" w:eastAsia="Arial" w:cs="Arial"/>
          <w:noProof w:val="0"/>
          <w:color w:val="000000" w:themeColor="text1" w:themeTint="FF" w:themeShade="FF"/>
          <w:sz w:val="22"/>
          <w:szCs w:val="22"/>
          <w:lang w:val="en-US"/>
        </w:rPr>
        <w:t xml:space="preserve"> were found, which </w:t>
      </w:r>
      <w:r w:rsidRPr="530219BE" w:rsidR="22C46A07">
        <w:rPr>
          <w:rFonts w:ascii="Arial" w:hAnsi="Arial" w:eastAsia="Arial" w:cs="Arial"/>
          <w:noProof w:val="0"/>
          <w:color w:val="000000" w:themeColor="text1" w:themeTint="FF" w:themeShade="FF"/>
          <w:sz w:val="22"/>
          <w:szCs w:val="22"/>
          <w:lang w:val="en-US"/>
        </w:rPr>
        <w:t>indicates</w:t>
      </w:r>
      <w:r w:rsidRPr="530219BE" w:rsidR="22C46A07">
        <w:rPr>
          <w:rFonts w:ascii="Arial" w:hAnsi="Arial" w:eastAsia="Arial" w:cs="Arial"/>
          <w:noProof w:val="0"/>
          <w:color w:val="000000" w:themeColor="text1" w:themeTint="FF" w:themeShade="FF"/>
          <w:sz w:val="22"/>
          <w:szCs w:val="22"/>
          <w:lang w:val="en-US"/>
        </w:rPr>
        <w:t xml:space="preserve"> that the GRIT process is </w:t>
      </w:r>
      <w:r w:rsidRPr="530219BE" w:rsidR="63A4E12E">
        <w:rPr>
          <w:rFonts w:ascii="Arial" w:hAnsi="Arial" w:eastAsia="Arial" w:cs="Arial"/>
          <w:noProof w:val="0"/>
          <w:color w:val="000000" w:themeColor="text1" w:themeTint="FF" w:themeShade="FF"/>
          <w:sz w:val="22"/>
          <w:szCs w:val="22"/>
          <w:lang w:val="en-US"/>
        </w:rPr>
        <w:t>an effective way</w:t>
      </w:r>
      <w:r w:rsidRPr="530219BE" w:rsidR="22C46A07">
        <w:rPr>
          <w:rFonts w:ascii="Arial" w:hAnsi="Arial" w:eastAsia="Arial" w:cs="Arial"/>
          <w:noProof w:val="0"/>
          <w:color w:val="000000" w:themeColor="text1" w:themeTint="FF" w:themeShade="FF"/>
          <w:sz w:val="22"/>
          <w:szCs w:val="22"/>
          <w:lang w:val="en-US"/>
        </w:rPr>
        <w:t xml:space="preserve"> to access targets for people.</w:t>
      </w:r>
    </w:p>
    <w:p w:rsidR="22C46A07" w:rsidP="530219BE" w:rsidRDefault="22C46A07" w14:paraId="6A7D19BD" w14:textId="4037DCBC">
      <w:pPr>
        <w:spacing w:line="360" w:lineRule="auto"/>
        <w:rPr>
          <w:rFonts w:ascii="Arial" w:hAnsi="Arial" w:eastAsia="Arial" w:cs="Arial"/>
          <w:noProof w:val="0"/>
          <w:color w:val="000000" w:themeColor="text1" w:themeTint="FF" w:themeShade="FF"/>
          <w:sz w:val="22"/>
          <w:szCs w:val="22"/>
          <w:lang w:val="en-US"/>
        </w:rPr>
      </w:pPr>
      <w:r w:rsidRPr="530219BE" w:rsidR="22C46A07">
        <w:rPr>
          <w:rFonts w:ascii="Arial" w:hAnsi="Arial" w:eastAsia="Arial" w:cs="Arial"/>
          <w:noProof w:val="0"/>
          <w:color w:val="000000" w:themeColor="text1" w:themeTint="FF" w:themeShade="FF"/>
          <w:sz w:val="22"/>
          <w:szCs w:val="22"/>
          <w:lang w:val="en-US"/>
        </w:rPr>
        <w:t xml:space="preserve">Using the DIKW framework and Angela Duckworth’s GRIT scale, I created my primary data as shown in the graph. The results show that the higher your score is in your academic questions the higher the GRIT goes. </w:t>
      </w:r>
    </w:p>
    <w:p w:rsidR="22C46A07" w:rsidP="530219BE" w:rsidRDefault="22C46A07" w14:paraId="0586AABA" w14:textId="1B2BB3EE">
      <w:pPr>
        <w:spacing w:line="360" w:lineRule="auto"/>
        <w:rPr>
          <w:rFonts w:ascii="Arial" w:hAnsi="Arial" w:eastAsia="Arial" w:cs="Arial"/>
          <w:noProof w:val="0"/>
          <w:color w:val="000000" w:themeColor="text1" w:themeTint="FF" w:themeShade="FF"/>
          <w:sz w:val="22"/>
          <w:szCs w:val="22"/>
          <w:lang w:val="en-US"/>
        </w:rPr>
      </w:pPr>
      <w:r w:rsidRPr="530219BE" w:rsidR="22C46A07">
        <w:rPr>
          <w:rFonts w:ascii="Arial" w:hAnsi="Arial" w:eastAsia="Arial" w:cs="Arial"/>
          <w:noProof w:val="0"/>
          <w:color w:val="000000" w:themeColor="text1" w:themeTint="FF" w:themeShade="FF"/>
          <w:sz w:val="22"/>
          <w:szCs w:val="22"/>
          <w:lang w:val="en-US"/>
        </w:rPr>
        <w:t xml:space="preserve">The GRIT table shows how far you can go with higher scores. There are two main components when trying to answer questions to </w:t>
      </w:r>
      <w:r w:rsidRPr="530219BE" w:rsidR="22C46A07">
        <w:rPr>
          <w:rFonts w:ascii="Arial" w:hAnsi="Arial" w:eastAsia="Arial" w:cs="Arial"/>
          <w:noProof w:val="0"/>
          <w:color w:val="000000" w:themeColor="text1" w:themeTint="FF" w:themeShade="FF"/>
          <w:sz w:val="22"/>
          <w:szCs w:val="22"/>
          <w:lang w:val="en-US"/>
        </w:rPr>
        <w:t>determine</w:t>
      </w:r>
      <w:r w:rsidRPr="530219BE" w:rsidR="22C46A07">
        <w:rPr>
          <w:rFonts w:ascii="Arial" w:hAnsi="Arial" w:eastAsia="Arial" w:cs="Arial"/>
          <w:noProof w:val="0"/>
          <w:color w:val="000000" w:themeColor="text1" w:themeTint="FF" w:themeShade="FF"/>
          <w:sz w:val="22"/>
          <w:szCs w:val="22"/>
          <w:lang w:val="en-US"/>
        </w:rPr>
        <w:t xml:space="preserve"> your passion and perseverance. Having a new idea is good but </w:t>
      </w:r>
      <w:r w:rsidRPr="530219BE" w:rsidR="52FE5AC6">
        <w:rPr>
          <w:rFonts w:ascii="Arial" w:hAnsi="Arial" w:eastAsia="Arial" w:cs="Arial"/>
          <w:noProof w:val="0"/>
          <w:color w:val="000000" w:themeColor="text1" w:themeTint="FF" w:themeShade="FF"/>
          <w:sz w:val="22"/>
          <w:szCs w:val="22"/>
          <w:lang w:val="en-US"/>
        </w:rPr>
        <w:t>it is</w:t>
      </w:r>
      <w:r w:rsidRPr="530219BE" w:rsidR="22C46A07">
        <w:rPr>
          <w:rFonts w:ascii="Arial" w:hAnsi="Arial" w:eastAsia="Arial" w:cs="Arial"/>
          <w:noProof w:val="0"/>
          <w:color w:val="000000" w:themeColor="text1" w:themeTint="FF" w:themeShade="FF"/>
          <w:sz w:val="22"/>
          <w:szCs w:val="22"/>
          <w:lang w:val="en-US"/>
        </w:rPr>
        <w:t xml:space="preserve"> also hard to </w:t>
      </w:r>
      <w:r w:rsidRPr="530219BE" w:rsidR="22C46A07">
        <w:rPr>
          <w:rFonts w:ascii="Arial" w:hAnsi="Arial" w:eastAsia="Arial" w:cs="Arial"/>
          <w:noProof w:val="0"/>
          <w:color w:val="000000" w:themeColor="text1" w:themeTint="FF" w:themeShade="FF"/>
          <w:sz w:val="22"/>
          <w:szCs w:val="22"/>
          <w:lang w:val="en-US"/>
        </w:rPr>
        <w:t>maintain</w:t>
      </w:r>
      <w:r w:rsidRPr="530219BE" w:rsidR="22C46A07">
        <w:rPr>
          <w:rFonts w:ascii="Arial" w:hAnsi="Arial" w:eastAsia="Arial" w:cs="Arial"/>
          <w:noProof w:val="0"/>
          <w:color w:val="000000" w:themeColor="text1" w:themeTint="FF" w:themeShade="FF"/>
          <w:sz w:val="22"/>
          <w:szCs w:val="22"/>
          <w:lang w:val="en-US"/>
        </w:rPr>
        <w:t xml:space="preserve"> your focus over </w:t>
      </w:r>
      <w:r w:rsidRPr="530219BE" w:rsidR="5AF51C80">
        <w:rPr>
          <w:rFonts w:ascii="Arial" w:hAnsi="Arial" w:eastAsia="Arial" w:cs="Arial"/>
          <w:noProof w:val="0"/>
          <w:color w:val="000000" w:themeColor="text1" w:themeTint="FF" w:themeShade="FF"/>
          <w:sz w:val="22"/>
          <w:szCs w:val="22"/>
          <w:lang w:val="en-US"/>
        </w:rPr>
        <w:t>an extended period</w:t>
      </w:r>
      <w:r w:rsidRPr="530219BE" w:rsidR="22C46A07">
        <w:rPr>
          <w:rFonts w:ascii="Arial" w:hAnsi="Arial" w:eastAsia="Arial" w:cs="Arial"/>
          <w:noProof w:val="0"/>
          <w:color w:val="000000" w:themeColor="text1" w:themeTint="FF" w:themeShade="FF"/>
          <w:sz w:val="22"/>
          <w:szCs w:val="22"/>
          <w:lang w:val="en-US"/>
        </w:rPr>
        <w:t xml:space="preserve"> time. Because people have different </w:t>
      </w:r>
      <w:r w:rsidRPr="530219BE" w:rsidR="70A351A9">
        <w:rPr>
          <w:rFonts w:ascii="Arial" w:hAnsi="Arial" w:eastAsia="Arial" w:cs="Arial"/>
          <w:noProof w:val="0"/>
          <w:color w:val="000000" w:themeColor="text1" w:themeTint="FF" w:themeShade="FF"/>
          <w:sz w:val="22"/>
          <w:szCs w:val="22"/>
          <w:lang w:val="en-US"/>
        </w:rPr>
        <w:t>GRIT score</w:t>
      </w:r>
      <w:r w:rsidRPr="530219BE" w:rsidR="22C46A07">
        <w:rPr>
          <w:rFonts w:ascii="Arial" w:hAnsi="Arial" w:eastAsia="Arial" w:cs="Arial"/>
          <w:noProof w:val="0"/>
          <w:color w:val="000000" w:themeColor="text1" w:themeTint="FF" w:themeShade="FF"/>
          <w:sz w:val="22"/>
          <w:szCs w:val="22"/>
          <w:lang w:val="en-US"/>
        </w:rPr>
        <w:t xml:space="preserve"> in this primary data this shows that passion and perseverance are at </w:t>
      </w:r>
      <w:r w:rsidRPr="530219BE" w:rsidR="1E7D8BFC">
        <w:rPr>
          <w:rFonts w:ascii="Arial" w:hAnsi="Arial" w:eastAsia="Arial" w:cs="Arial"/>
          <w:noProof w:val="0"/>
          <w:color w:val="000000" w:themeColor="text1" w:themeTint="FF" w:themeShade="FF"/>
          <w:sz w:val="22"/>
          <w:szCs w:val="22"/>
          <w:lang w:val="en-US"/>
        </w:rPr>
        <w:t>various levels</w:t>
      </w:r>
      <w:r w:rsidRPr="530219BE" w:rsidR="22C46A07">
        <w:rPr>
          <w:rFonts w:ascii="Arial" w:hAnsi="Arial" w:eastAsia="Arial" w:cs="Arial"/>
          <w:noProof w:val="0"/>
          <w:color w:val="000000" w:themeColor="text1" w:themeTint="FF" w:themeShade="FF"/>
          <w:sz w:val="22"/>
          <w:szCs w:val="22"/>
          <w:lang w:val="en-US"/>
        </w:rPr>
        <w:t>.</w:t>
      </w:r>
    </w:p>
    <w:p w:rsidR="530219BE" w:rsidP="530219BE" w:rsidRDefault="530219BE" w14:paraId="357A10AC" w14:textId="1EBD4D06">
      <w:pPr>
        <w:pStyle w:val="Normal"/>
        <w:spacing w:line="360" w:lineRule="auto"/>
        <w:rPr>
          <w:rFonts w:ascii="Arial" w:hAnsi="Arial" w:eastAsia="Arial" w:cs="Arial"/>
          <w:noProof w:val="0"/>
          <w:color w:val="000000" w:themeColor="text1" w:themeTint="FF" w:themeShade="FF"/>
          <w:sz w:val="22"/>
          <w:szCs w:val="22"/>
          <w:lang w:val="en-GB"/>
        </w:rPr>
      </w:pPr>
    </w:p>
    <w:p w:rsidR="14DF9E7F" w:rsidP="530219BE" w:rsidRDefault="14DF9E7F" w14:paraId="067452A9" w14:textId="4F395458">
      <w:pPr>
        <w:spacing w:line="360" w:lineRule="auto"/>
        <w:jc w:val="left"/>
        <w:rPr>
          <w:rFonts w:ascii="Arial" w:hAnsi="Arial" w:eastAsia="Arial" w:cs="Arial"/>
          <w:noProof w:val="0"/>
          <w:color w:val="000000" w:themeColor="text1" w:themeTint="FF" w:themeShade="FF"/>
          <w:sz w:val="22"/>
          <w:szCs w:val="22"/>
          <w:lang w:val="en-GB"/>
        </w:rPr>
      </w:pPr>
      <w:r w:rsidRPr="530219BE" w:rsidR="14DF9E7F">
        <w:rPr>
          <w:rFonts w:ascii="Arial" w:hAnsi="Arial" w:eastAsia="Arial" w:cs="Arial"/>
          <w:noProof w:val="0"/>
          <w:color w:val="000000" w:themeColor="text1" w:themeTint="FF" w:themeShade="FF"/>
          <w:sz w:val="22"/>
          <w:szCs w:val="22"/>
          <w:lang w:val="en-GB"/>
        </w:rPr>
        <w:t xml:space="preserve">  </w:t>
      </w:r>
      <w:r w:rsidRPr="530219BE" w:rsidR="387FD71D">
        <w:rPr>
          <w:rFonts w:ascii="Arial" w:hAnsi="Arial" w:eastAsia="Arial" w:cs="Arial"/>
          <w:noProof w:val="0"/>
          <w:color w:val="000000" w:themeColor="text1" w:themeTint="FF" w:themeShade="FF"/>
          <w:sz w:val="22"/>
          <w:szCs w:val="22"/>
          <w:lang w:val="en-GB"/>
        </w:rPr>
        <w:t>Findings from the class survey.</w:t>
      </w:r>
    </w:p>
    <w:p w:rsidR="52C8ECFA" w:rsidP="530219BE" w:rsidRDefault="52C8ECFA" w14:paraId="0A294162" w14:textId="1422531F">
      <w:pPr>
        <w:pStyle w:val="Normal"/>
        <w:spacing w:line="360" w:lineRule="auto"/>
        <w:rPr>
          <w:rFonts w:ascii="Arial" w:hAnsi="Arial" w:eastAsia="Arial" w:cs="Arial"/>
          <w:sz w:val="22"/>
          <w:szCs w:val="22"/>
        </w:rPr>
      </w:pPr>
      <w:r w:rsidR="52C8ECFA">
        <w:drawing>
          <wp:inline wp14:editId="1CE82245" wp14:anchorId="55A24024">
            <wp:extent cx="5314950" cy="2989660"/>
            <wp:effectExtent l="0" t="0" r="0" b="0"/>
            <wp:docPr id="1007303764" name="" title=""/>
            <wp:cNvGraphicFramePr>
              <a:graphicFrameLocks noChangeAspect="1"/>
            </wp:cNvGraphicFramePr>
            <a:graphic>
              <a:graphicData uri="http://schemas.openxmlformats.org/drawingml/2006/picture">
                <pic:pic>
                  <pic:nvPicPr>
                    <pic:cNvPr id="0" name=""/>
                    <pic:cNvPicPr/>
                  </pic:nvPicPr>
                  <pic:blipFill>
                    <a:blip r:embed="Rf68843a8040f4515">
                      <a:extLst>
                        <a:ext xmlns:a="http://schemas.openxmlformats.org/drawingml/2006/main" uri="{28A0092B-C50C-407E-A947-70E740481C1C}">
                          <a14:useLocalDpi val="0"/>
                        </a:ext>
                      </a:extLst>
                    </a:blip>
                    <a:stretch>
                      <a:fillRect/>
                    </a:stretch>
                  </pic:blipFill>
                  <pic:spPr>
                    <a:xfrm>
                      <a:off x="0" y="0"/>
                      <a:ext cx="5314950" cy="2989660"/>
                    </a:xfrm>
                    <a:prstGeom prst="rect">
                      <a:avLst/>
                    </a:prstGeom>
                  </pic:spPr>
                </pic:pic>
              </a:graphicData>
            </a:graphic>
          </wp:inline>
        </w:drawing>
      </w:r>
    </w:p>
    <w:p w:rsidR="01ECB64C" w:rsidP="530219BE" w:rsidRDefault="01ECB64C" w14:paraId="0E7D14EF" w14:textId="07C8487B">
      <w:pPr>
        <w:pStyle w:val="Normal"/>
        <w:spacing w:line="360" w:lineRule="auto"/>
        <w:rPr>
          <w:rFonts w:ascii="Arial" w:hAnsi="Arial" w:eastAsia="Arial" w:cs="Arial"/>
          <w:noProof w:val="0"/>
          <w:color w:val="000000" w:themeColor="text1" w:themeTint="FF" w:themeShade="FF"/>
          <w:sz w:val="22"/>
          <w:szCs w:val="22"/>
          <w:lang w:val="en-GB"/>
        </w:rPr>
      </w:pPr>
      <w:r w:rsidRPr="530219BE" w:rsidR="01ECB64C">
        <w:rPr>
          <w:rFonts w:ascii="Arial" w:hAnsi="Arial" w:eastAsia="Arial" w:cs="Arial"/>
          <w:noProof w:val="0"/>
          <w:color w:val="000000" w:themeColor="text1" w:themeTint="FF" w:themeShade="FF"/>
          <w:sz w:val="22"/>
          <w:szCs w:val="22"/>
          <w:lang w:val="en-GB"/>
        </w:rPr>
        <w:t>After collect</w:t>
      </w:r>
      <w:r w:rsidRPr="530219BE" w:rsidR="6FEB7DB7">
        <w:rPr>
          <w:rFonts w:ascii="Arial" w:hAnsi="Arial" w:eastAsia="Arial" w:cs="Arial"/>
          <w:noProof w:val="0"/>
          <w:color w:val="000000" w:themeColor="text1" w:themeTint="FF" w:themeShade="FF"/>
          <w:sz w:val="22"/>
          <w:szCs w:val="22"/>
          <w:lang w:val="en-GB"/>
        </w:rPr>
        <w:t>ing</w:t>
      </w:r>
      <w:r w:rsidRPr="530219BE" w:rsidR="01ECB64C">
        <w:rPr>
          <w:rFonts w:ascii="Arial" w:hAnsi="Arial" w:eastAsia="Arial" w:cs="Arial"/>
          <w:noProof w:val="0"/>
          <w:color w:val="000000" w:themeColor="text1" w:themeTint="FF" w:themeShade="FF"/>
          <w:sz w:val="22"/>
          <w:szCs w:val="22"/>
          <w:lang w:val="en-GB"/>
        </w:rPr>
        <w:t xml:space="preserve"> my primary </w:t>
      </w:r>
      <w:r w:rsidRPr="530219BE" w:rsidR="478B2E33">
        <w:rPr>
          <w:rFonts w:ascii="Arial" w:hAnsi="Arial" w:eastAsia="Arial" w:cs="Arial"/>
          <w:noProof w:val="0"/>
          <w:color w:val="000000" w:themeColor="text1" w:themeTint="FF" w:themeShade="FF"/>
          <w:sz w:val="22"/>
          <w:szCs w:val="22"/>
          <w:lang w:val="en-GB"/>
        </w:rPr>
        <w:t>data,</w:t>
      </w:r>
      <w:r w:rsidRPr="530219BE" w:rsidR="01ECB64C">
        <w:rPr>
          <w:rFonts w:ascii="Arial" w:hAnsi="Arial" w:eastAsia="Arial" w:cs="Arial"/>
          <w:noProof w:val="0"/>
          <w:color w:val="000000" w:themeColor="text1" w:themeTint="FF" w:themeShade="FF"/>
          <w:sz w:val="22"/>
          <w:szCs w:val="22"/>
          <w:lang w:val="en-GB"/>
        </w:rPr>
        <w:t xml:space="preserve"> I was able to confirm that</w:t>
      </w:r>
      <w:r w:rsidRPr="530219BE" w:rsidR="444044CC">
        <w:rPr>
          <w:rFonts w:ascii="Arial" w:hAnsi="Arial" w:eastAsia="Arial" w:cs="Arial"/>
          <w:noProof w:val="0"/>
          <w:color w:val="000000" w:themeColor="text1" w:themeTint="FF" w:themeShade="FF"/>
          <w:sz w:val="22"/>
          <w:szCs w:val="22"/>
          <w:lang w:val="en-GB"/>
        </w:rPr>
        <w:t xml:space="preserve"> the Average Trend line was going up which </w:t>
      </w:r>
      <w:r w:rsidRPr="530219BE" w:rsidR="444044CC">
        <w:rPr>
          <w:rFonts w:ascii="Arial" w:hAnsi="Arial" w:eastAsia="Arial" w:cs="Arial"/>
          <w:noProof w:val="0"/>
          <w:color w:val="000000" w:themeColor="text1" w:themeTint="FF" w:themeShade="FF"/>
          <w:sz w:val="22"/>
          <w:szCs w:val="22"/>
          <w:lang w:val="en-GB"/>
        </w:rPr>
        <w:t>indicates</w:t>
      </w:r>
      <w:r w:rsidRPr="530219BE" w:rsidR="444044CC">
        <w:rPr>
          <w:rFonts w:ascii="Arial" w:hAnsi="Arial" w:eastAsia="Arial" w:cs="Arial"/>
          <w:noProof w:val="0"/>
          <w:color w:val="000000" w:themeColor="text1" w:themeTint="FF" w:themeShade="FF"/>
          <w:sz w:val="22"/>
          <w:szCs w:val="22"/>
          <w:lang w:val="en-GB"/>
        </w:rPr>
        <w:t xml:space="preserve"> that the </w:t>
      </w:r>
      <w:r w:rsidRPr="530219BE" w:rsidR="4D738521">
        <w:rPr>
          <w:rFonts w:ascii="Arial" w:hAnsi="Arial" w:eastAsia="Arial" w:cs="Arial"/>
          <w:noProof w:val="0"/>
          <w:color w:val="000000" w:themeColor="text1" w:themeTint="FF" w:themeShade="FF"/>
          <w:sz w:val="22"/>
          <w:szCs w:val="22"/>
          <w:lang w:val="en-GB"/>
        </w:rPr>
        <w:t xml:space="preserve">GRIT test by Angela Duckworth is </w:t>
      </w:r>
      <w:r w:rsidRPr="530219BE" w:rsidR="4D738521">
        <w:rPr>
          <w:rFonts w:ascii="Arial" w:hAnsi="Arial" w:eastAsia="Arial" w:cs="Arial"/>
          <w:noProof w:val="0"/>
          <w:color w:val="000000" w:themeColor="text1" w:themeTint="FF" w:themeShade="FF"/>
          <w:sz w:val="22"/>
          <w:szCs w:val="22"/>
          <w:lang w:val="en-GB"/>
        </w:rPr>
        <w:t>accurate</w:t>
      </w:r>
      <w:r w:rsidRPr="530219BE" w:rsidR="4D738521">
        <w:rPr>
          <w:rFonts w:ascii="Arial" w:hAnsi="Arial" w:eastAsia="Arial" w:cs="Arial"/>
          <w:noProof w:val="0"/>
          <w:color w:val="000000" w:themeColor="text1" w:themeTint="FF" w:themeShade="FF"/>
          <w:sz w:val="22"/>
          <w:szCs w:val="22"/>
          <w:lang w:val="en-GB"/>
        </w:rPr>
        <w:t xml:space="preserve">. </w:t>
      </w:r>
    </w:p>
    <w:p w:rsidR="01ECB64C" w:rsidP="530219BE" w:rsidRDefault="01ECB64C" w14:paraId="2C423CE3" w14:textId="42910A03">
      <w:pPr>
        <w:pStyle w:val="Normal"/>
        <w:spacing w:line="360" w:lineRule="auto"/>
        <w:rPr>
          <w:rFonts w:ascii="Arial" w:hAnsi="Arial" w:eastAsia="Arial" w:cs="Arial"/>
          <w:noProof w:val="0"/>
          <w:color w:val="000000" w:themeColor="text1" w:themeTint="FF" w:themeShade="FF"/>
          <w:sz w:val="22"/>
          <w:szCs w:val="22"/>
          <w:lang w:val="en-GB"/>
        </w:rPr>
      </w:pPr>
      <w:r w:rsidRPr="530219BE" w:rsidR="01ECB64C">
        <w:rPr>
          <w:rFonts w:ascii="Arial" w:hAnsi="Arial" w:eastAsia="Arial" w:cs="Arial"/>
          <w:noProof w:val="0"/>
          <w:color w:val="000000" w:themeColor="text1" w:themeTint="FF" w:themeShade="FF"/>
          <w:sz w:val="22"/>
          <w:szCs w:val="22"/>
          <w:lang w:val="en-GB"/>
        </w:rPr>
        <w:t xml:space="preserve"> </w:t>
      </w:r>
    </w:p>
    <w:p w:rsidR="530219BE" w:rsidP="530219BE" w:rsidRDefault="530219BE" w14:paraId="5CEE9690" w14:textId="5A63B1E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1DC0213B" w14:textId="41BFDF8A">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5FCCD3A7" w14:textId="78214055">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5BDC2690" w14:textId="0F859936">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132B2296" w14:textId="2A3C280E">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0E697F15" w14:textId="2BAFB715">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347D66CB" w14:textId="418AA14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4B10ED41" w14:textId="2908DE96">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1DC60EE6" w14:textId="241D2C1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2C6367DD" w14:textId="13391AC4">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2B157968" w14:textId="15C41C2A">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37EF2EEB" w14:textId="7F8DB4EA">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63C59620" w14:textId="40ABBFDC">
      <w:pPr>
        <w:pStyle w:val="Normal"/>
        <w:spacing w:line="360" w:lineRule="auto"/>
        <w:jc w:val="center"/>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Knowledge</w:t>
      </w:r>
    </w:p>
    <w:p w:rsidR="72DAF911" w:rsidP="530219BE" w:rsidRDefault="72DAF911" w14:paraId="1508CFB6" w14:textId="648460B9">
      <w:pPr>
        <w:spacing w:line="360" w:lineRule="auto"/>
        <w:rPr>
          <w:rFonts w:ascii="Arial" w:hAnsi="Arial" w:eastAsia="Arial" w:cs="Arial"/>
          <w:noProof w:val="0"/>
          <w:color w:val="000000" w:themeColor="text1" w:themeTint="FF" w:themeShade="FF"/>
          <w:sz w:val="22"/>
          <w:szCs w:val="22"/>
          <w:lang w:val="en-GB"/>
        </w:rPr>
      </w:pPr>
      <w:r w:rsidRPr="530219BE" w:rsidR="3DB08530">
        <w:rPr>
          <w:rFonts w:ascii="Arial" w:hAnsi="Arial" w:eastAsia="Arial" w:cs="Arial"/>
          <w:noProof w:val="0"/>
          <w:color w:val="000000" w:themeColor="text1" w:themeTint="FF" w:themeShade="FF"/>
          <w:sz w:val="22"/>
          <w:szCs w:val="22"/>
          <w:lang w:val="en-GB"/>
        </w:rPr>
        <w:t xml:space="preserve"> </w:t>
      </w:r>
      <w:r w:rsidRPr="530219BE" w:rsidR="50AC2B66">
        <w:rPr>
          <w:rFonts w:ascii="Arial" w:hAnsi="Arial" w:eastAsia="Arial" w:cs="Arial"/>
          <w:noProof w:val="0"/>
          <w:color w:val="000000" w:themeColor="text1" w:themeTint="FF" w:themeShade="FF"/>
          <w:sz w:val="22"/>
          <w:szCs w:val="22"/>
          <w:lang w:val="en-GB"/>
        </w:rPr>
        <w:t>Knowledge</w:t>
      </w:r>
      <w:r w:rsidRPr="530219BE" w:rsidR="3DB08530">
        <w:rPr>
          <w:rFonts w:ascii="Arial" w:hAnsi="Arial" w:eastAsia="Arial" w:cs="Arial"/>
          <w:noProof w:val="0"/>
          <w:color w:val="000000" w:themeColor="text1" w:themeTint="FF" w:themeShade="FF"/>
          <w:sz w:val="22"/>
          <w:szCs w:val="22"/>
          <w:lang w:val="en-GB"/>
        </w:rPr>
        <w:t xml:space="preserve"> </w:t>
      </w:r>
      <w:r w:rsidRPr="530219BE" w:rsidR="4DB78879">
        <w:rPr>
          <w:rFonts w:ascii="Arial" w:hAnsi="Arial" w:eastAsia="Arial" w:cs="Arial"/>
          <w:noProof w:val="0"/>
          <w:color w:val="000000" w:themeColor="text1" w:themeTint="FF" w:themeShade="FF"/>
          <w:sz w:val="22"/>
          <w:szCs w:val="22"/>
          <w:lang w:val="en-GB"/>
        </w:rPr>
        <w:t xml:space="preserve">helps </w:t>
      </w:r>
      <w:r w:rsidRPr="530219BE" w:rsidR="3DB08530">
        <w:rPr>
          <w:rFonts w:ascii="Arial" w:hAnsi="Arial" w:eastAsia="Arial" w:cs="Arial"/>
          <w:noProof w:val="0"/>
          <w:color w:val="000000" w:themeColor="text1" w:themeTint="FF" w:themeShade="FF"/>
          <w:sz w:val="22"/>
          <w:szCs w:val="22"/>
          <w:lang w:val="en-GB"/>
        </w:rPr>
        <w:t>find</w:t>
      </w:r>
      <w:r w:rsidRPr="530219BE" w:rsidR="3DB08530">
        <w:rPr>
          <w:rFonts w:ascii="Arial" w:hAnsi="Arial" w:eastAsia="Arial" w:cs="Arial"/>
          <w:noProof w:val="0"/>
          <w:color w:val="000000" w:themeColor="text1" w:themeTint="FF" w:themeShade="FF"/>
          <w:sz w:val="22"/>
          <w:szCs w:val="22"/>
          <w:lang w:val="en-GB"/>
        </w:rPr>
        <w:t xml:space="preserve"> the answer to the "How" question and the information gathered in </w:t>
      </w:r>
      <w:r w:rsidRPr="530219BE" w:rsidR="4487EF5C">
        <w:rPr>
          <w:rFonts w:ascii="Arial" w:hAnsi="Arial" w:eastAsia="Arial" w:cs="Arial"/>
          <w:noProof w:val="0"/>
          <w:color w:val="000000" w:themeColor="text1" w:themeTint="FF" w:themeShade="FF"/>
          <w:sz w:val="22"/>
          <w:szCs w:val="22"/>
          <w:lang w:val="en-GB"/>
        </w:rPr>
        <w:t>Data</w:t>
      </w:r>
      <w:r w:rsidRPr="530219BE" w:rsidR="3DB08530">
        <w:rPr>
          <w:rFonts w:ascii="Arial" w:hAnsi="Arial" w:eastAsia="Arial" w:cs="Arial"/>
          <w:noProof w:val="0"/>
          <w:color w:val="000000" w:themeColor="text1" w:themeTint="FF" w:themeShade="FF"/>
          <w:sz w:val="22"/>
          <w:szCs w:val="22"/>
          <w:lang w:val="en-GB"/>
        </w:rPr>
        <w:t xml:space="preserve"> is used to answer this question.</w:t>
      </w:r>
    </w:p>
    <w:p w:rsidR="72DAF911" w:rsidP="530219BE" w:rsidRDefault="72DAF911" w14:paraId="7077DA62" w14:textId="0BC338AA">
      <w:pPr>
        <w:pStyle w:val="Normal"/>
        <w:spacing w:line="360" w:lineRule="auto"/>
        <w:rPr>
          <w:rFonts w:ascii="Arial" w:hAnsi="Arial" w:eastAsia="Arial" w:cs="Arial"/>
          <w:noProof w:val="0"/>
          <w:color w:val="000000" w:themeColor="text1" w:themeTint="FF" w:themeShade="FF"/>
          <w:sz w:val="22"/>
          <w:szCs w:val="22"/>
          <w:lang w:val="en-US"/>
        </w:rPr>
      </w:pPr>
      <w:r w:rsidRPr="530219BE" w:rsidR="3DB08530">
        <w:rPr>
          <w:rFonts w:ascii="Arial" w:hAnsi="Arial" w:eastAsia="Arial" w:cs="Arial"/>
          <w:noProof w:val="0"/>
          <w:color w:val="000000" w:themeColor="text1" w:themeTint="FF" w:themeShade="FF"/>
          <w:sz w:val="22"/>
          <w:szCs w:val="22"/>
          <w:lang w:val="en-US"/>
        </w:rPr>
        <w:t>It suggests that GRIT may be essential to high achievements.</w:t>
      </w:r>
      <w:r w:rsidRPr="530219BE" w:rsidR="23B5A359">
        <w:rPr>
          <w:rFonts w:ascii="Arial" w:hAnsi="Arial" w:eastAsia="Arial" w:cs="Arial"/>
          <w:noProof w:val="0"/>
          <w:color w:val="000000" w:themeColor="text1" w:themeTint="FF" w:themeShade="FF"/>
          <w:sz w:val="22"/>
          <w:szCs w:val="22"/>
          <w:lang w:val="en-US"/>
        </w:rPr>
        <w:t xml:space="preserve"> </w:t>
      </w:r>
      <w:r w:rsidRPr="530219BE" w:rsidR="478F5F65">
        <w:rPr>
          <w:rFonts w:ascii="Arial" w:hAnsi="Arial" w:eastAsia="Arial" w:cs="Arial"/>
          <w:noProof w:val="0"/>
          <w:color w:val="000000" w:themeColor="text1" w:themeTint="FF" w:themeShade="FF"/>
          <w:sz w:val="22"/>
          <w:szCs w:val="22"/>
          <w:lang w:val="en-US"/>
        </w:rPr>
        <w:t>Its</w:t>
      </w:r>
      <w:r w:rsidRPr="530219BE" w:rsidR="3DB08530">
        <w:rPr>
          <w:rFonts w:ascii="Arial" w:hAnsi="Arial" w:eastAsia="Arial" w:cs="Arial"/>
          <w:noProof w:val="0"/>
          <w:color w:val="000000" w:themeColor="text1" w:themeTint="FF" w:themeShade="FF"/>
          <w:sz w:val="22"/>
          <w:szCs w:val="22"/>
          <w:lang w:val="en-US"/>
        </w:rPr>
        <w:t xml:space="preserve"> </w:t>
      </w:r>
      <w:r w:rsidRPr="530219BE" w:rsidR="61EEC635">
        <w:rPr>
          <w:rFonts w:ascii="Arial" w:hAnsi="Arial" w:eastAsia="Arial" w:cs="Arial"/>
          <w:noProof w:val="0"/>
          <w:color w:val="000000" w:themeColor="text1" w:themeTint="FF" w:themeShade="FF"/>
          <w:sz w:val="22"/>
          <w:szCs w:val="22"/>
          <w:lang w:val="en-US"/>
        </w:rPr>
        <w:t>priorities</w:t>
      </w:r>
      <w:r w:rsidRPr="530219BE" w:rsidR="3DB08530">
        <w:rPr>
          <w:rFonts w:ascii="Arial" w:hAnsi="Arial" w:eastAsia="Arial" w:cs="Arial"/>
          <w:noProof w:val="0"/>
          <w:color w:val="000000" w:themeColor="text1" w:themeTint="FF" w:themeShade="FF"/>
          <w:sz w:val="22"/>
          <w:szCs w:val="22"/>
          <w:lang w:val="en-US"/>
        </w:rPr>
        <w:t xml:space="preserve"> on focus</w:t>
      </w:r>
      <w:r w:rsidRPr="530219BE" w:rsidR="37B3B05D">
        <w:rPr>
          <w:rFonts w:ascii="Arial" w:hAnsi="Arial" w:eastAsia="Arial" w:cs="Arial"/>
          <w:noProof w:val="0"/>
          <w:color w:val="000000" w:themeColor="text1" w:themeTint="FF" w:themeShade="FF"/>
          <w:sz w:val="22"/>
          <w:szCs w:val="22"/>
          <w:lang w:val="en-US"/>
        </w:rPr>
        <w:t>,</w:t>
      </w:r>
      <w:r w:rsidRPr="530219BE" w:rsidR="3DB08530">
        <w:rPr>
          <w:rFonts w:ascii="Arial" w:hAnsi="Arial" w:eastAsia="Arial" w:cs="Arial"/>
          <w:noProof w:val="0"/>
          <w:color w:val="000000" w:themeColor="text1" w:themeTint="FF" w:themeShade="FF"/>
          <w:sz w:val="22"/>
          <w:szCs w:val="22"/>
          <w:lang w:val="en-US"/>
        </w:rPr>
        <w:t xml:space="preserve"> effort and interest over time can contribute to </w:t>
      </w:r>
      <w:r w:rsidRPr="530219BE" w:rsidR="0D136EDD">
        <w:rPr>
          <w:rFonts w:ascii="Arial" w:hAnsi="Arial" w:eastAsia="Arial" w:cs="Arial"/>
          <w:noProof w:val="0"/>
          <w:color w:val="000000" w:themeColor="text1" w:themeTint="FF" w:themeShade="FF"/>
          <w:sz w:val="22"/>
          <w:szCs w:val="22"/>
          <w:lang w:val="en-US"/>
        </w:rPr>
        <w:t xml:space="preserve">the </w:t>
      </w:r>
      <w:r w:rsidRPr="530219BE" w:rsidR="3DB08530">
        <w:rPr>
          <w:rFonts w:ascii="Arial" w:hAnsi="Arial" w:eastAsia="Arial" w:cs="Arial"/>
          <w:noProof w:val="0"/>
          <w:color w:val="000000" w:themeColor="text1" w:themeTint="FF" w:themeShade="FF"/>
          <w:sz w:val="22"/>
          <w:szCs w:val="22"/>
          <w:lang w:val="en-US"/>
        </w:rPr>
        <w:t>performance.</w:t>
      </w:r>
      <w:r w:rsidRPr="530219BE" w:rsidR="27F3E526">
        <w:rPr>
          <w:rFonts w:ascii="Arial" w:hAnsi="Arial" w:eastAsia="Arial" w:cs="Arial"/>
          <w:noProof w:val="0"/>
          <w:color w:val="000000" w:themeColor="text1" w:themeTint="FF" w:themeShade="FF"/>
          <w:sz w:val="22"/>
          <w:szCs w:val="22"/>
          <w:lang w:val="en-US"/>
        </w:rPr>
        <w:t xml:space="preserve"> </w:t>
      </w:r>
      <w:r w:rsidRPr="530219BE" w:rsidR="27F3E526">
        <w:rPr>
          <w:rFonts w:ascii="Arial" w:hAnsi="Arial" w:eastAsia="Arial" w:cs="Arial"/>
          <w:noProof w:val="0"/>
          <w:color w:val="000000" w:themeColor="text1" w:themeTint="FF" w:themeShade="FF"/>
          <w:sz w:val="22"/>
          <w:szCs w:val="22"/>
          <w:lang w:val="en-US"/>
        </w:rPr>
        <w:t>(Yeager and Dweck, 2012)</w:t>
      </w:r>
    </w:p>
    <w:p w:rsidR="72DAF911" w:rsidP="530219BE" w:rsidRDefault="72DAF911" w14:paraId="18BD81FF" w14:textId="20740C67">
      <w:pPr>
        <w:spacing w:line="360" w:lineRule="auto"/>
        <w:rPr>
          <w:rFonts w:ascii="Arial" w:hAnsi="Arial" w:eastAsia="Arial" w:cs="Arial"/>
          <w:noProof w:val="0"/>
          <w:color w:val="000000" w:themeColor="text1" w:themeTint="FF" w:themeShade="FF"/>
          <w:sz w:val="22"/>
          <w:szCs w:val="22"/>
          <w:lang w:val="en-US"/>
        </w:rPr>
      </w:pPr>
      <w:r w:rsidRPr="530219BE" w:rsidR="3DB08530">
        <w:rPr>
          <w:rFonts w:ascii="Arial" w:hAnsi="Arial" w:eastAsia="Arial" w:cs="Arial"/>
          <w:noProof w:val="0"/>
          <w:color w:val="000000" w:themeColor="text1" w:themeTint="FF" w:themeShade="FF"/>
          <w:sz w:val="22"/>
          <w:szCs w:val="22"/>
          <w:lang w:val="en-US"/>
        </w:rPr>
        <w:t>As we predict most educated adults were higher on the GRIT score then those with less education. From the information which we collected from our survey we put together as knowledge.</w:t>
      </w:r>
    </w:p>
    <w:p w:rsidR="72DAF911" w:rsidP="530219BE" w:rsidRDefault="72DAF911" w14:paraId="22D36B6D" w14:textId="54CC185D">
      <w:pPr>
        <w:pStyle w:val="Normal"/>
        <w:spacing w:line="360" w:lineRule="auto"/>
        <w:rPr>
          <w:rFonts w:ascii="Arial" w:hAnsi="Arial" w:eastAsia="Arial" w:cs="Arial"/>
          <w:sz w:val="22"/>
          <w:szCs w:val="22"/>
        </w:rPr>
      </w:pPr>
    </w:p>
    <w:p w:rsidR="72DAF911" w:rsidP="530219BE" w:rsidRDefault="72DAF911" w14:paraId="1BC8FF67" w14:textId="75CC487C">
      <w:pPr>
        <w:pStyle w:val="Normal"/>
        <w:spacing w:line="360" w:lineRule="auto"/>
        <w:jc w:val="center"/>
        <w:rPr>
          <w:rFonts w:ascii="Arial" w:hAnsi="Arial" w:eastAsia="Arial" w:cs="Arial"/>
          <w:sz w:val="22"/>
          <w:szCs w:val="22"/>
        </w:rPr>
      </w:pPr>
      <w:r w:rsidRPr="530219BE" w:rsidR="70BE25EA">
        <w:rPr>
          <w:rFonts w:ascii="Arial" w:hAnsi="Arial" w:eastAsia="Arial" w:cs="Arial"/>
          <w:sz w:val="22"/>
          <w:szCs w:val="22"/>
        </w:rPr>
        <w:t>Secondary Data</w:t>
      </w:r>
    </w:p>
    <w:p w:rsidR="72DAF911" w:rsidP="530219BE" w:rsidRDefault="72DAF911" w14:paraId="1B1326BC" w14:textId="0ED7E075">
      <w:pPr>
        <w:pStyle w:val="Normal"/>
        <w:spacing w:line="360" w:lineRule="auto"/>
        <w:rPr>
          <w:rFonts w:ascii="Arial" w:hAnsi="Arial" w:eastAsia="Arial" w:cs="Arial"/>
          <w:sz w:val="22"/>
          <w:szCs w:val="22"/>
        </w:rPr>
      </w:pPr>
      <w:r w:rsidR="6B5A85DA">
        <w:drawing>
          <wp:inline wp14:editId="6A0AF397" wp14:anchorId="4B309129">
            <wp:extent cx="4572000" cy="2571750"/>
            <wp:effectExtent l="0" t="0" r="0" b="0"/>
            <wp:docPr id="1854860749" name="" title=""/>
            <wp:cNvGraphicFramePr>
              <a:graphicFrameLocks noChangeAspect="1"/>
            </wp:cNvGraphicFramePr>
            <a:graphic>
              <a:graphicData uri="http://schemas.openxmlformats.org/drawingml/2006/picture">
                <pic:pic>
                  <pic:nvPicPr>
                    <pic:cNvPr id="0" name=""/>
                    <pic:cNvPicPr/>
                  </pic:nvPicPr>
                  <pic:blipFill>
                    <a:blip r:embed="Ra4d71f5bf06341f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2DAF911" w:rsidP="530219BE" w:rsidRDefault="72DAF911" w14:paraId="143C47F8" w14:textId="46D9AB5E">
      <w:pPr>
        <w:pStyle w:val="Normal"/>
        <w:spacing w:line="360" w:lineRule="auto"/>
        <w:rPr>
          <w:rFonts w:ascii="Arial" w:hAnsi="Arial" w:eastAsia="Arial" w:cs="Arial"/>
          <w:noProof w:val="0"/>
          <w:color w:val="000000" w:themeColor="text1" w:themeTint="FF" w:themeShade="FF"/>
          <w:sz w:val="22"/>
          <w:szCs w:val="22"/>
          <w:lang w:val="en-GB"/>
        </w:rPr>
      </w:pPr>
      <w:r w:rsidRPr="530219BE" w:rsidR="6D647338">
        <w:rPr>
          <w:rFonts w:ascii="Arial" w:hAnsi="Arial" w:eastAsia="Arial" w:cs="Arial"/>
          <w:noProof w:val="0"/>
          <w:color w:val="000000" w:themeColor="text1" w:themeTint="FF" w:themeShade="FF"/>
          <w:sz w:val="22"/>
          <w:szCs w:val="22"/>
          <w:lang w:val="en-GB"/>
        </w:rPr>
        <w:t>In comparison to the primary data and secondary data that was conducted in</w:t>
      </w:r>
      <w:r w:rsidRPr="530219BE" w:rsidR="7D8B3176">
        <w:rPr>
          <w:rFonts w:ascii="Arial" w:hAnsi="Arial" w:eastAsia="Arial" w:cs="Arial"/>
          <w:noProof w:val="0"/>
          <w:color w:val="000000" w:themeColor="text1" w:themeTint="FF" w:themeShade="FF"/>
          <w:sz w:val="22"/>
          <w:szCs w:val="22"/>
          <w:lang w:val="en-GB"/>
        </w:rPr>
        <w:t xml:space="preserve"> UWTSD</w:t>
      </w:r>
      <w:r w:rsidRPr="530219BE" w:rsidR="6D647338">
        <w:rPr>
          <w:rFonts w:ascii="Arial" w:hAnsi="Arial" w:eastAsia="Arial" w:cs="Arial"/>
          <w:noProof w:val="0"/>
          <w:color w:val="000000" w:themeColor="text1" w:themeTint="FF" w:themeShade="FF"/>
          <w:sz w:val="22"/>
          <w:szCs w:val="22"/>
          <w:lang w:val="en-GB"/>
        </w:rPr>
        <w:t xml:space="preserve"> 2020 shows that the trend line is going up just as my</w:t>
      </w:r>
      <w:r w:rsidRPr="530219BE" w:rsidR="78AC39F8">
        <w:rPr>
          <w:rFonts w:ascii="Arial" w:hAnsi="Arial" w:eastAsia="Arial" w:cs="Arial"/>
          <w:noProof w:val="0"/>
          <w:color w:val="000000" w:themeColor="text1" w:themeTint="FF" w:themeShade="FF"/>
          <w:sz w:val="22"/>
          <w:szCs w:val="22"/>
          <w:lang w:val="en-GB"/>
        </w:rPr>
        <w:t xml:space="preserve"> primary data shows.</w:t>
      </w:r>
      <w:r w:rsidRPr="530219BE" w:rsidR="29D8A42D">
        <w:rPr>
          <w:rFonts w:ascii="Arial" w:hAnsi="Arial" w:eastAsia="Arial" w:cs="Arial"/>
          <w:noProof w:val="0"/>
          <w:color w:val="000000" w:themeColor="text1" w:themeTint="FF" w:themeShade="FF"/>
          <w:sz w:val="22"/>
          <w:szCs w:val="22"/>
          <w:lang w:val="en-GB"/>
        </w:rPr>
        <w:t xml:space="preserve"> U</w:t>
      </w:r>
      <w:r w:rsidRPr="530219BE" w:rsidR="5418F69D">
        <w:rPr>
          <w:rFonts w:ascii="Arial" w:hAnsi="Arial" w:eastAsia="Arial" w:cs="Arial"/>
          <w:noProof w:val="0"/>
          <w:color w:val="000000" w:themeColor="text1" w:themeTint="FF" w:themeShade="FF"/>
          <w:sz w:val="22"/>
          <w:szCs w:val="22"/>
          <w:lang w:val="en-GB"/>
        </w:rPr>
        <w:t>WT</w:t>
      </w:r>
      <w:r w:rsidRPr="530219BE" w:rsidR="29D8A42D">
        <w:rPr>
          <w:rFonts w:ascii="Arial" w:hAnsi="Arial" w:eastAsia="Arial" w:cs="Arial"/>
          <w:noProof w:val="0"/>
          <w:color w:val="000000" w:themeColor="text1" w:themeTint="FF" w:themeShade="FF"/>
          <w:sz w:val="22"/>
          <w:szCs w:val="22"/>
          <w:lang w:val="en-GB"/>
        </w:rPr>
        <w:t xml:space="preserve">SD </w:t>
      </w:r>
      <w:r w:rsidRPr="530219BE" w:rsidR="020F4B98">
        <w:rPr>
          <w:rFonts w:ascii="Arial" w:hAnsi="Arial" w:eastAsia="Arial" w:cs="Arial"/>
          <w:noProof w:val="0"/>
          <w:color w:val="000000" w:themeColor="text1" w:themeTint="FF" w:themeShade="FF"/>
          <w:sz w:val="22"/>
          <w:szCs w:val="22"/>
          <w:lang w:val="en-GB"/>
        </w:rPr>
        <w:t xml:space="preserve">2020 </w:t>
      </w:r>
      <w:r w:rsidRPr="530219BE" w:rsidR="29D8A42D">
        <w:rPr>
          <w:rFonts w:ascii="Arial" w:hAnsi="Arial" w:eastAsia="Arial" w:cs="Arial"/>
          <w:noProof w:val="0"/>
          <w:color w:val="000000" w:themeColor="text1" w:themeTint="FF" w:themeShade="FF"/>
          <w:sz w:val="22"/>
          <w:szCs w:val="22"/>
          <w:lang w:val="en-GB"/>
        </w:rPr>
        <w:t xml:space="preserve">data does show that the result </w:t>
      </w:r>
      <w:r w:rsidRPr="530219BE" w:rsidR="6504B42F">
        <w:rPr>
          <w:rFonts w:ascii="Arial" w:hAnsi="Arial" w:eastAsia="Arial" w:cs="Arial"/>
          <w:noProof w:val="0"/>
          <w:color w:val="000000" w:themeColor="text1" w:themeTint="FF" w:themeShade="FF"/>
          <w:sz w:val="22"/>
          <w:szCs w:val="22"/>
          <w:lang w:val="en-GB"/>
        </w:rPr>
        <w:t>does</w:t>
      </w:r>
      <w:r w:rsidRPr="530219BE" w:rsidR="29D8A42D">
        <w:rPr>
          <w:rFonts w:ascii="Arial" w:hAnsi="Arial" w:eastAsia="Arial" w:cs="Arial"/>
          <w:noProof w:val="0"/>
          <w:color w:val="000000" w:themeColor="text1" w:themeTint="FF" w:themeShade="FF"/>
          <w:sz w:val="22"/>
          <w:szCs w:val="22"/>
          <w:lang w:val="en-GB"/>
        </w:rPr>
        <w:t xml:space="preserve"> go down</w:t>
      </w:r>
      <w:r w:rsidRPr="530219BE" w:rsidR="1574116C">
        <w:rPr>
          <w:rFonts w:ascii="Arial" w:hAnsi="Arial" w:eastAsia="Arial" w:cs="Arial"/>
          <w:noProof w:val="0"/>
          <w:color w:val="000000" w:themeColor="text1" w:themeTint="FF" w:themeShade="FF"/>
          <w:sz w:val="22"/>
          <w:szCs w:val="22"/>
          <w:lang w:val="en-GB"/>
        </w:rPr>
        <w:t xml:space="preserve">wards at level 2 and 3 and go back up gradually at academic level and GRIT scores go up which </w:t>
      </w:r>
      <w:r w:rsidRPr="530219BE" w:rsidR="5525100E">
        <w:rPr>
          <w:rFonts w:ascii="Arial" w:hAnsi="Arial" w:eastAsia="Arial" w:cs="Arial"/>
          <w:noProof w:val="0"/>
          <w:color w:val="000000" w:themeColor="text1" w:themeTint="FF" w:themeShade="FF"/>
          <w:sz w:val="22"/>
          <w:szCs w:val="22"/>
          <w:lang w:val="en-GB"/>
        </w:rPr>
        <w:t>reflect</w:t>
      </w:r>
      <w:r w:rsidRPr="530219BE" w:rsidR="1574116C">
        <w:rPr>
          <w:rFonts w:ascii="Arial" w:hAnsi="Arial" w:eastAsia="Arial" w:cs="Arial"/>
          <w:noProof w:val="0"/>
          <w:color w:val="000000" w:themeColor="text1" w:themeTint="FF" w:themeShade="FF"/>
          <w:sz w:val="22"/>
          <w:szCs w:val="22"/>
          <w:lang w:val="en-GB"/>
        </w:rPr>
        <w:t xml:space="preserve"> </w:t>
      </w:r>
      <w:r w:rsidRPr="530219BE" w:rsidR="7F5CF943">
        <w:rPr>
          <w:rFonts w:ascii="Arial" w:hAnsi="Arial" w:eastAsia="Arial" w:cs="Arial"/>
          <w:noProof w:val="0"/>
          <w:color w:val="000000" w:themeColor="text1" w:themeTint="FF" w:themeShade="FF"/>
          <w:sz w:val="22"/>
          <w:szCs w:val="22"/>
          <w:lang w:val="en-GB"/>
        </w:rPr>
        <w:t>like</w:t>
      </w:r>
      <w:r w:rsidRPr="530219BE" w:rsidR="1574116C">
        <w:rPr>
          <w:rFonts w:ascii="Arial" w:hAnsi="Arial" w:eastAsia="Arial" w:cs="Arial"/>
          <w:noProof w:val="0"/>
          <w:color w:val="000000" w:themeColor="text1" w:themeTint="FF" w:themeShade="FF"/>
          <w:sz w:val="22"/>
          <w:szCs w:val="22"/>
          <w:lang w:val="en-GB"/>
        </w:rPr>
        <w:t xml:space="preserve"> the trend lines</w:t>
      </w:r>
      <w:r w:rsidRPr="530219BE" w:rsidR="27226E90">
        <w:rPr>
          <w:rFonts w:ascii="Arial" w:hAnsi="Arial" w:eastAsia="Arial" w:cs="Arial"/>
          <w:noProof w:val="0"/>
          <w:color w:val="000000" w:themeColor="text1" w:themeTint="FF" w:themeShade="FF"/>
          <w:sz w:val="22"/>
          <w:szCs w:val="22"/>
          <w:lang w:val="en-GB"/>
        </w:rPr>
        <w:t xml:space="preserve">, however Duckworth work is still </w:t>
      </w:r>
      <w:r w:rsidRPr="530219BE" w:rsidR="29BEB220">
        <w:rPr>
          <w:rFonts w:ascii="Arial" w:hAnsi="Arial" w:eastAsia="Arial" w:cs="Arial"/>
          <w:noProof w:val="0"/>
          <w:color w:val="000000" w:themeColor="text1" w:themeTint="FF" w:themeShade="FF"/>
          <w:sz w:val="22"/>
          <w:szCs w:val="22"/>
          <w:lang w:val="en-GB"/>
        </w:rPr>
        <w:t>relevant</w:t>
      </w:r>
      <w:r w:rsidRPr="530219BE" w:rsidR="27226E90">
        <w:rPr>
          <w:rFonts w:ascii="Arial" w:hAnsi="Arial" w:eastAsia="Arial" w:cs="Arial"/>
          <w:noProof w:val="0"/>
          <w:color w:val="000000" w:themeColor="text1" w:themeTint="FF" w:themeShade="FF"/>
          <w:sz w:val="22"/>
          <w:szCs w:val="22"/>
          <w:lang w:val="en-GB"/>
        </w:rPr>
        <w:t xml:space="preserve"> and </w:t>
      </w:r>
      <w:r w:rsidRPr="530219BE" w:rsidR="27226E90">
        <w:rPr>
          <w:rFonts w:ascii="Arial" w:hAnsi="Arial" w:eastAsia="Arial" w:cs="Arial"/>
          <w:noProof w:val="0"/>
          <w:color w:val="000000" w:themeColor="text1" w:themeTint="FF" w:themeShade="FF"/>
          <w:sz w:val="22"/>
          <w:szCs w:val="22"/>
          <w:lang w:val="en-GB"/>
        </w:rPr>
        <w:t>accurate</w:t>
      </w:r>
      <w:r w:rsidRPr="530219BE" w:rsidR="27226E90">
        <w:rPr>
          <w:rFonts w:ascii="Arial" w:hAnsi="Arial" w:eastAsia="Arial" w:cs="Arial"/>
          <w:noProof w:val="0"/>
          <w:color w:val="000000" w:themeColor="text1" w:themeTint="FF" w:themeShade="FF"/>
          <w:sz w:val="22"/>
          <w:szCs w:val="22"/>
          <w:lang w:val="en-GB"/>
        </w:rPr>
        <w:t xml:space="preserve"> and passes the CRAAP test as it has been used by 1000’s of </w:t>
      </w:r>
      <w:r w:rsidRPr="530219BE" w:rsidR="1F06D675">
        <w:rPr>
          <w:rFonts w:ascii="Arial" w:hAnsi="Arial" w:eastAsia="Arial" w:cs="Arial"/>
          <w:noProof w:val="0"/>
          <w:color w:val="000000" w:themeColor="text1" w:themeTint="FF" w:themeShade="FF"/>
          <w:sz w:val="22"/>
          <w:szCs w:val="22"/>
          <w:lang w:val="en-GB"/>
        </w:rPr>
        <w:t xml:space="preserve">people </w:t>
      </w:r>
      <w:r w:rsidRPr="530219BE" w:rsidR="1049E13A">
        <w:rPr>
          <w:rFonts w:ascii="Arial" w:hAnsi="Arial" w:eastAsia="Arial" w:cs="Arial"/>
          <w:noProof w:val="0"/>
          <w:color w:val="000000" w:themeColor="text1" w:themeTint="FF" w:themeShade="FF"/>
          <w:sz w:val="22"/>
          <w:szCs w:val="22"/>
          <w:lang w:val="en-GB"/>
        </w:rPr>
        <w:t>whereas</w:t>
      </w:r>
      <w:r w:rsidRPr="530219BE" w:rsidR="1F06D675">
        <w:rPr>
          <w:rFonts w:ascii="Arial" w:hAnsi="Arial" w:eastAsia="Arial" w:cs="Arial"/>
          <w:noProof w:val="0"/>
          <w:color w:val="000000" w:themeColor="text1" w:themeTint="FF" w:themeShade="FF"/>
          <w:sz w:val="22"/>
          <w:szCs w:val="22"/>
          <w:lang w:val="en-GB"/>
        </w:rPr>
        <w:t xml:space="preserve"> our class result </w:t>
      </w:r>
      <w:r w:rsidRPr="530219BE" w:rsidR="3E773DA6">
        <w:rPr>
          <w:rFonts w:ascii="Arial" w:hAnsi="Arial" w:eastAsia="Arial" w:cs="Arial"/>
          <w:noProof w:val="0"/>
          <w:color w:val="000000" w:themeColor="text1" w:themeTint="FF" w:themeShade="FF"/>
          <w:sz w:val="22"/>
          <w:szCs w:val="22"/>
          <w:lang w:val="en-GB"/>
        </w:rPr>
        <w:t>was</w:t>
      </w:r>
      <w:r w:rsidRPr="530219BE" w:rsidR="1F06D675">
        <w:rPr>
          <w:rFonts w:ascii="Arial" w:hAnsi="Arial" w:eastAsia="Arial" w:cs="Arial"/>
          <w:noProof w:val="0"/>
          <w:color w:val="000000" w:themeColor="text1" w:themeTint="FF" w:themeShade="FF"/>
          <w:sz w:val="22"/>
          <w:szCs w:val="22"/>
          <w:lang w:val="en-GB"/>
        </w:rPr>
        <w:t xml:space="preserve"> done </w:t>
      </w:r>
      <w:r w:rsidRPr="530219BE" w:rsidR="6C2DEA25">
        <w:rPr>
          <w:rFonts w:ascii="Arial" w:hAnsi="Arial" w:eastAsia="Arial" w:cs="Arial"/>
          <w:noProof w:val="0"/>
          <w:color w:val="000000" w:themeColor="text1" w:themeTint="FF" w:themeShade="FF"/>
          <w:sz w:val="22"/>
          <w:szCs w:val="22"/>
          <w:lang w:val="en-GB"/>
        </w:rPr>
        <w:t xml:space="preserve">with </w:t>
      </w:r>
      <w:r w:rsidRPr="530219BE" w:rsidR="1F06D675">
        <w:rPr>
          <w:rFonts w:ascii="Arial" w:hAnsi="Arial" w:eastAsia="Arial" w:cs="Arial"/>
          <w:noProof w:val="0"/>
          <w:color w:val="000000" w:themeColor="text1" w:themeTint="FF" w:themeShade="FF"/>
          <w:sz w:val="22"/>
          <w:szCs w:val="22"/>
          <w:lang w:val="en-GB"/>
        </w:rPr>
        <w:t>22 people and UW</w:t>
      </w:r>
      <w:r w:rsidRPr="530219BE" w:rsidR="30B53399">
        <w:rPr>
          <w:rFonts w:ascii="Arial" w:hAnsi="Arial" w:eastAsia="Arial" w:cs="Arial"/>
          <w:noProof w:val="0"/>
          <w:color w:val="000000" w:themeColor="text1" w:themeTint="FF" w:themeShade="FF"/>
          <w:sz w:val="22"/>
          <w:szCs w:val="22"/>
          <w:lang w:val="en-GB"/>
        </w:rPr>
        <w:t>TSD</w:t>
      </w:r>
      <w:r w:rsidRPr="530219BE" w:rsidR="1F06D675">
        <w:rPr>
          <w:rFonts w:ascii="Arial" w:hAnsi="Arial" w:eastAsia="Arial" w:cs="Arial"/>
          <w:noProof w:val="0"/>
          <w:color w:val="000000" w:themeColor="text1" w:themeTint="FF" w:themeShade="FF"/>
          <w:sz w:val="22"/>
          <w:szCs w:val="22"/>
          <w:lang w:val="en-GB"/>
        </w:rPr>
        <w:t xml:space="preserve"> 202</w:t>
      </w:r>
      <w:r w:rsidRPr="530219BE" w:rsidR="4E9DB06D">
        <w:rPr>
          <w:rFonts w:ascii="Arial" w:hAnsi="Arial" w:eastAsia="Arial" w:cs="Arial"/>
          <w:noProof w:val="0"/>
          <w:color w:val="000000" w:themeColor="text1" w:themeTint="FF" w:themeShade="FF"/>
          <w:sz w:val="22"/>
          <w:szCs w:val="22"/>
          <w:lang w:val="en-GB"/>
        </w:rPr>
        <w:t>0</w:t>
      </w:r>
      <w:r w:rsidRPr="530219BE" w:rsidR="1F06D675">
        <w:rPr>
          <w:rFonts w:ascii="Arial" w:hAnsi="Arial" w:eastAsia="Arial" w:cs="Arial"/>
          <w:noProof w:val="0"/>
          <w:color w:val="000000" w:themeColor="text1" w:themeTint="FF" w:themeShade="FF"/>
          <w:sz w:val="22"/>
          <w:szCs w:val="22"/>
          <w:lang w:val="en-GB"/>
        </w:rPr>
        <w:t xml:space="preserve"> was done with 176 people</w:t>
      </w:r>
      <w:r w:rsidRPr="530219BE" w:rsidR="48F50B63">
        <w:rPr>
          <w:rFonts w:ascii="Arial" w:hAnsi="Arial" w:eastAsia="Arial" w:cs="Arial"/>
          <w:noProof w:val="0"/>
          <w:color w:val="000000" w:themeColor="text1" w:themeTint="FF" w:themeShade="FF"/>
          <w:sz w:val="22"/>
          <w:szCs w:val="22"/>
          <w:lang w:val="en-GB"/>
        </w:rPr>
        <w:t xml:space="preserve">. In the </w:t>
      </w:r>
      <w:r w:rsidRPr="530219BE" w:rsidR="4F719220">
        <w:rPr>
          <w:rFonts w:ascii="Arial" w:hAnsi="Arial" w:eastAsia="Arial" w:cs="Arial"/>
          <w:noProof w:val="0"/>
          <w:color w:val="000000" w:themeColor="text1" w:themeTint="FF" w:themeShade="FF"/>
          <w:sz w:val="22"/>
          <w:szCs w:val="22"/>
          <w:lang w:val="en-GB"/>
        </w:rPr>
        <w:t>future</w:t>
      </w:r>
      <w:r w:rsidRPr="530219BE" w:rsidR="48F50B63">
        <w:rPr>
          <w:rFonts w:ascii="Arial" w:hAnsi="Arial" w:eastAsia="Arial" w:cs="Arial"/>
          <w:noProof w:val="0"/>
          <w:color w:val="000000" w:themeColor="text1" w:themeTint="FF" w:themeShade="FF"/>
          <w:sz w:val="22"/>
          <w:szCs w:val="22"/>
          <w:lang w:val="en-GB"/>
        </w:rPr>
        <w:t xml:space="preserve"> </w:t>
      </w:r>
      <w:r w:rsidRPr="530219BE" w:rsidR="7DF827C9">
        <w:rPr>
          <w:rFonts w:ascii="Arial" w:hAnsi="Arial" w:eastAsia="Arial" w:cs="Arial"/>
          <w:noProof w:val="0"/>
          <w:color w:val="000000" w:themeColor="text1" w:themeTint="FF" w:themeShade="FF"/>
          <w:sz w:val="22"/>
          <w:szCs w:val="22"/>
          <w:lang w:val="en-GB"/>
        </w:rPr>
        <w:t xml:space="preserve">if I </w:t>
      </w:r>
      <w:r w:rsidRPr="530219BE" w:rsidR="79D43AD1">
        <w:rPr>
          <w:rFonts w:ascii="Arial" w:hAnsi="Arial" w:eastAsia="Arial" w:cs="Arial"/>
          <w:noProof w:val="0"/>
          <w:color w:val="000000" w:themeColor="text1" w:themeTint="FF" w:themeShade="FF"/>
          <w:sz w:val="22"/>
          <w:szCs w:val="22"/>
          <w:lang w:val="en-GB"/>
        </w:rPr>
        <w:t>were</w:t>
      </w:r>
      <w:r w:rsidRPr="530219BE" w:rsidR="7DF827C9">
        <w:rPr>
          <w:rFonts w:ascii="Arial" w:hAnsi="Arial" w:eastAsia="Arial" w:cs="Arial"/>
          <w:noProof w:val="0"/>
          <w:color w:val="000000" w:themeColor="text1" w:themeTint="FF" w:themeShade="FF"/>
          <w:sz w:val="22"/>
          <w:szCs w:val="22"/>
          <w:lang w:val="en-GB"/>
        </w:rPr>
        <w:t xml:space="preserve"> to do this data </w:t>
      </w:r>
      <w:r w:rsidRPr="530219BE" w:rsidR="17297850">
        <w:rPr>
          <w:rFonts w:ascii="Arial" w:hAnsi="Arial" w:eastAsia="Arial" w:cs="Arial"/>
          <w:noProof w:val="0"/>
          <w:color w:val="000000" w:themeColor="text1" w:themeTint="FF" w:themeShade="FF"/>
          <w:sz w:val="22"/>
          <w:szCs w:val="22"/>
          <w:lang w:val="en-GB"/>
        </w:rPr>
        <w:t>again,</w:t>
      </w:r>
      <w:r w:rsidRPr="530219BE" w:rsidR="7DF827C9">
        <w:rPr>
          <w:rFonts w:ascii="Arial" w:hAnsi="Arial" w:eastAsia="Arial" w:cs="Arial"/>
          <w:noProof w:val="0"/>
          <w:color w:val="000000" w:themeColor="text1" w:themeTint="FF" w:themeShade="FF"/>
          <w:sz w:val="22"/>
          <w:szCs w:val="22"/>
          <w:lang w:val="en-GB"/>
        </w:rPr>
        <w:t xml:space="preserve"> I will need a decent amount of people </w:t>
      </w:r>
      <w:r w:rsidRPr="530219BE" w:rsidR="0750EBE8">
        <w:rPr>
          <w:rFonts w:ascii="Arial" w:hAnsi="Arial" w:eastAsia="Arial" w:cs="Arial"/>
          <w:noProof w:val="0"/>
          <w:color w:val="000000" w:themeColor="text1" w:themeTint="FF" w:themeShade="FF"/>
          <w:sz w:val="22"/>
          <w:szCs w:val="22"/>
          <w:lang w:val="en-GB"/>
        </w:rPr>
        <w:t>like</w:t>
      </w:r>
      <w:r w:rsidRPr="530219BE" w:rsidR="7DF827C9">
        <w:rPr>
          <w:rFonts w:ascii="Arial" w:hAnsi="Arial" w:eastAsia="Arial" w:cs="Arial"/>
          <w:noProof w:val="0"/>
          <w:color w:val="000000" w:themeColor="text1" w:themeTint="FF" w:themeShade="FF"/>
          <w:sz w:val="22"/>
          <w:szCs w:val="22"/>
          <w:lang w:val="en-GB"/>
        </w:rPr>
        <w:t xml:space="preserve"> the amount used by Duckworth</w:t>
      </w:r>
      <w:r w:rsidRPr="530219BE" w:rsidR="67E1DC12">
        <w:rPr>
          <w:rFonts w:ascii="Arial" w:hAnsi="Arial" w:eastAsia="Arial" w:cs="Arial"/>
          <w:noProof w:val="0"/>
          <w:color w:val="000000" w:themeColor="text1" w:themeTint="FF" w:themeShade="FF"/>
          <w:sz w:val="22"/>
          <w:szCs w:val="22"/>
          <w:lang w:val="en-GB"/>
        </w:rPr>
        <w:t>.</w:t>
      </w:r>
    </w:p>
    <w:p w:rsidR="11612FA6" w:rsidP="530219BE" w:rsidRDefault="11612FA6" w14:paraId="60B4F2A9" w14:textId="2CEC19C6">
      <w:pPr>
        <w:spacing w:line="360" w:lineRule="auto"/>
        <w:jc w:val="center"/>
        <w:rPr>
          <w:rFonts w:ascii="Arial" w:hAnsi="Arial" w:eastAsia="Arial" w:cs="Arial"/>
          <w:noProof w:val="0"/>
          <w:color w:val="000000" w:themeColor="text1" w:themeTint="FF" w:themeShade="FF"/>
          <w:sz w:val="22"/>
          <w:szCs w:val="22"/>
          <w:lang w:val="en-GB"/>
        </w:rPr>
      </w:pPr>
    </w:p>
    <w:p w:rsidR="11612FA6" w:rsidP="530219BE" w:rsidRDefault="11612FA6" w14:paraId="0B88A5D2" w14:textId="05DD68D1">
      <w:pPr>
        <w:spacing w:line="360" w:lineRule="auto"/>
        <w:jc w:val="center"/>
        <w:rPr>
          <w:rFonts w:ascii="Arial" w:hAnsi="Arial" w:eastAsia="Arial" w:cs="Arial"/>
          <w:noProof w:val="0"/>
          <w:color w:val="000000" w:themeColor="text1" w:themeTint="FF" w:themeShade="FF"/>
          <w:sz w:val="22"/>
          <w:szCs w:val="22"/>
          <w:lang w:val="en-GB"/>
        </w:rPr>
      </w:pPr>
    </w:p>
    <w:p w:rsidR="11612FA6" w:rsidP="530219BE" w:rsidRDefault="11612FA6" w14:paraId="3735247C" w14:textId="35A1993C">
      <w:pPr>
        <w:pStyle w:val="Normal"/>
        <w:spacing w:line="360" w:lineRule="auto"/>
        <w:jc w:val="center"/>
        <w:rPr>
          <w:rFonts w:ascii="Arial" w:hAnsi="Arial" w:eastAsia="Arial" w:cs="Arial"/>
          <w:noProof w:val="0"/>
          <w:color w:val="000000" w:themeColor="text1" w:themeTint="FF" w:themeShade="FF"/>
          <w:sz w:val="22"/>
          <w:szCs w:val="22"/>
          <w:lang w:val="en-GB"/>
        </w:rPr>
      </w:pPr>
    </w:p>
    <w:p w:rsidR="11612FA6" w:rsidP="530219BE" w:rsidRDefault="11612FA6" w14:paraId="0464DC5F" w14:textId="28CCADB3">
      <w:pPr>
        <w:pStyle w:val="Normal"/>
        <w:spacing w:line="360" w:lineRule="auto"/>
        <w:jc w:val="center"/>
        <w:rPr>
          <w:rFonts w:ascii="Arial" w:hAnsi="Arial" w:eastAsia="Arial" w:cs="Arial"/>
          <w:noProof w:val="0"/>
          <w:color w:val="000000" w:themeColor="text1" w:themeTint="FF" w:themeShade="FF"/>
          <w:sz w:val="22"/>
          <w:szCs w:val="22"/>
          <w:lang w:val="en-GB"/>
        </w:rPr>
      </w:pPr>
      <w:r w:rsidRPr="530219BE" w:rsidR="11612FA6">
        <w:rPr>
          <w:rFonts w:ascii="Arial" w:hAnsi="Arial" w:eastAsia="Arial" w:cs="Arial"/>
          <w:noProof w:val="0"/>
          <w:color w:val="000000" w:themeColor="text1" w:themeTint="FF" w:themeShade="FF"/>
          <w:sz w:val="22"/>
          <w:szCs w:val="22"/>
          <w:lang w:val="en-GB"/>
        </w:rPr>
        <w:t>W</w:t>
      </w:r>
      <w:r w:rsidRPr="530219BE" w:rsidR="72DAF911">
        <w:rPr>
          <w:rFonts w:ascii="Arial" w:hAnsi="Arial" w:eastAsia="Arial" w:cs="Arial"/>
          <w:noProof w:val="0"/>
          <w:color w:val="000000" w:themeColor="text1" w:themeTint="FF" w:themeShade="FF"/>
          <w:sz w:val="22"/>
          <w:szCs w:val="22"/>
          <w:lang w:val="en-GB"/>
        </w:rPr>
        <w:t>isdom</w:t>
      </w:r>
    </w:p>
    <w:p w:rsidR="4DEED901" w:rsidP="530219BE" w:rsidRDefault="4DEED901" w14:paraId="5B78ED09" w14:textId="66095AA1">
      <w:pPr>
        <w:pStyle w:val="Normal"/>
        <w:spacing w:line="360" w:lineRule="auto"/>
        <w:jc w:val="center"/>
        <w:rPr>
          <w:rFonts w:ascii="Arial" w:hAnsi="Arial" w:eastAsia="Arial" w:cs="Arial"/>
          <w:sz w:val="22"/>
          <w:szCs w:val="22"/>
        </w:rPr>
      </w:pPr>
      <w:r w:rsidR="4DEED901">
        <w:drawing>
          <wp:inline wp14:editId="390D43CF" wp14:anchorId="022CDC1B">
            <wp:extent cx="5314950" cy="2989660"/>
            <wp:effectExtent l="0" t="0" r="0" b="0"/>
            <wp:docPr id="52128257" name="" title=""/>
            <wp:cNvGraphicFramePr>
              <a:graphicFrameLocks noChangeAspect="1"/>
            </wp:cNvGraphicFramePr>
            <a:graphic>
              <a:graphicData uri="http://schemas.openxmlformats.org/drawingml/2006/picture">
                <pic:pic>
                  <pic:nvPicPr>
                    <pic:cNvPr id="0" name=""/>
                    <pic:cNvPicPr/>
                  </pic:nvPicPr>
                  <pic:blipFill>
                    <a:blip r:embed="Re3483afaeb9c4ad0">
                      <a:extLst>
                        <a:ext xmlns:a="http://schemas.openxmlformats.org/drawingml/2006/main" uri="{28A0092B-C50C-407E-A947-70E740481C1C}">
                          <a14:useLocalDpi val="0"/>
                        </a:ext>
                      </a:extLst>
                    </a:blip>
                    <a:stretch>
                      <a:fillRect/>
                    </a:stretch>
                  </pic:blipFill>
                  <pic:spPr>
                    <a:xfrm>
                      <a:off x="0" y="0"/>
                      <a:ext cx="5314950" cy="2989660"/>
                    </a:xfrm>
                    <a:prstGeom prst="rect">
                      <a:avLst/>
                    </a:prstGeom>
                  </pic:spPr>
                </pic:pic>
              </a:graphicData>
            </a:graphic>
          </wp:inline>
        </w:drawing>
      </w:r>
    </w:p>
    <w:p w:rsidR="72DAF911" w:rsidP="530219BE" w:rsidRDefault="72DAF911" w14:paraId="0A2F963A" w14:textId="449A695B">
      <w:pPr>
        <w:pStyle w:val="Normal"/>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The Wisdom </w:t>
      </w:r>
      <w:r w:rsidRPr="530219BE" w:rsidR="127D3F3D">
        <w:rPr>
          <w:rFonts w:ascii="Arial" w:hAnsi="Arial" w:eastAsia="Arial" w:cs="Arial"/>
          <w:noProof w:val="0"/>
          <w:color w:val="000000" w:themeColor="text1" w:themeTint="FF" w:themeShade="FF"/>
          <w:sz w:val="22"/>
          <w:szCs w:val="22"/>
          <w:lang w:val="en-GB"/>
        </w:rPr>
        <w:t xml:space="preserve">is </w:t>
      </w:r>
      <w:r w:rsidRPr="530219BE" w:rsidR="72DAF911">
        <w:rPr>
          <w:rFonts w:ascii="Arial" w:hAnsi="Arial" w:eastAsia="Arial" w:cs="Arial"/>
          <w:noProof w:val="0"/>
          <w:color w:val="000000" w:themeColor="text1" w:themeTint="FF" w:themeShade="FF"/>
          <w:sz w:val="22"/>
          <w:szCs w:val="22"/>
          <w:lang w:val="en-GB"/>
        </w:rPr>
        <w:t xml:space="preserve">last step of the DIKW </w:t>
      </w:r>
      <w:r w:rsidRPr="530219BE" w:rsidR="3C8A1FDB">
        <w:rPr>
          <w:rFonts w:ascii="Arial" w:hAnsi="Arial" w:eastAsia="Arial" w:cs="Arial"/>
          <w:noProof w:val="0"/>
          <w:color w:val="000000" w:themeColor="text1" w:themeTint="FF" w:themeShade="FF"/>
          <w:sz w:val="22"/>
          <w:szCs w:val="22"/>
          <w:lang w:val="en-GB"/>
        </w:rPr>
        <w:t>framework</w:t>
      </w:r>
      <w:r w:rsidRPr="530219BE" w:rsidR="72DAF911">
        <w:rPr>
          <w:rFonts w:ascii="Arial" w:hAnsi="Arial" w:eastAsia="Arial" w:cs="Arial"/>
          <w:noProof w:val="0"/>
          <w:color w:val="000000" w:themeColor="text1" w:themeTint="FF" w:themeShade="FF"/>
          <w:sz w:val="22"/>
          <w:szCs w:val="22"/>
          <w:lang w:val="en-GB"/>
        </w:rPr>
        <w:t xml:space="preserve">. </w:t>
      </w:r>
      <w:r w:rsidRPr="530219BE" w:rsidR="33AEFEC6">
        <w:rPr>
          <w:rFonts w:ascii="Arial" w:hAnsi="Arial" w:eastAsia="Arial" w:cs="Arial"/>
          <w:noProof w:val="0"/>
          <w:color w:val="000000" w:themeColor="text1" w:themeTint="FF" w:themeShade="FF"/>
          <w:sz w:val="22"/>
          <w:szCs w:val="22"/>
          <w:lang w:val="en-GB"/>
        </w:rPr>
        <w:t>The main</w:t>
      </w:r>
      <w:r w:rsidRPr="530219BE" w:rsidR="72DAF911">
        <w:rPr>
          <w:rFonts w:ascii="Arial" w:hAnsi="Arial" w:eastAsia="Arial" w:cs="Arial"/>
          <w:noProof w:val="0"/>
          <w:color w:val="000000" w:themeColor="text1" w:themeTint="FF" w:themeShade="FF"/>
          <w:sz w:val="22"/>
          <w:szCs w:val="22"/>
          <w:lang w:val="en-GB"/>
        </w:rPr>
        <w:t xml:space="preserve"> p</w:t>
      </w:r>
      <w:r w:rsidRPr="530219BE" w:rsidR="7A696125">
        <w:rPr>
          <w:rFonts w:ascii="Arial" w:hAnsi="Arial" w:eastAsia="Arial" w:cs="Arial"/>
          <w:noProof w:val="0"/>
          <w:color w:val="000000" w:themeColor="text1" w:themeTint="FF" w:themeShade="FF"/>
          <w:sz w:val="22"/>
          <w:szCs w:val="22"/>
          <w:lang w:val="en-GB"/>
        </w:rPr>
        <w:t xml:space="preserve">urpose of this is </w:t>
      </w:r>
      <w:r w:rsidRPr="530219BE" w:rsidR="72DAF911">
        <w:rPr>
          <w:rFonts w:ascii="Arial" w:hAnsi="Arial" w:eastAsia="Arial" w:cs="Arial"/>
          <w:noProof w:val="0"/>
          <w:color w:val="000000" w:themeColor="text1" w:themeTint="FF" w:themeShade="FF"/>
          <w:sz w:val="22"/>
          <w:szCs w:val="22"/>
          <w:lang w:val="en-GB"/>
        </w:rPr>
        <w:t xml:space="preserve">to get </w:t>
      </w:r>
      <w:r w:rsidRPr="530219BE" w:rsidR="4B232771">
        <w:rPr>
          <w:rFonts w:ascii="Arial" w:hAnsi="Arial" w:eastAsia="Arial" w:cs="Arial"/>
          <w:noProof w:val="0"/>
          <w:color w:val="000000" w:themeColor="text1" w:themeTint="FF" w:themeShade="FF"/>
          <w:sz w:val="22"/>
          <w:szCs w:val="22"/>
          <w:lang w:val="en-GB"/>
        </w:rPr>
        <w:t>the result</w:t>
      </w:r>
      <w:r w:rsidRPr="530219BE" w:rsidR="72DAF911">
        <w:rPr>
          <w:rFonts w:ascii="Arial" w:hAnsi="Arial" w:eastAsia="Arial" w:cs="Arial"/>
          <w:noProof w:val="0"/>
          <w:color w:val="000000" w:themeColor="text1" w:themeTint="FF" w:themeShade="FF"/>
          <w:sz w:val="22"/>
          <w:szCs w:val="22"/>
          <w:lang w:val="en-GB"/>
        </w:rPr>
        <w:t xml:space="preserve"> </w:t>
      </w:r>
      <w:r w:rsidRPr="530219BE" w:rsidR="0D10BFF7">
        <w:rPr>
          <w:rFonts w:ascii="Arial" w:hAnsi="Arial" w:eastAsia="Arial" w:cs="Arial"/>
          <w:noProof w:val="0"/>
          <w:color w:val="000000" w:themeColor="text1" w:themeTint="FF" w:themeShade="FF"/>
          <w:sz w:val="22"/>
          <w:szCs w:val="22"/>
          <w:lang w:val="en-GB"/>
        </w:rPr>
        <w:t>from the</w:t>
      </w:r>
      <w:r w:rsidRPr="530219BE" w:rsidR="72DAF911">
        <w:rPr>
          <w:rFonts w:ascii="Arial" w:hAnsi="Arial" w:eastAsia="Arial" w:cs="Arial"/>
          <w:noProof w:val="0"/>
          <w:color w:val="000000" w:themeColor="text1" w:themeTint="FF" w:themeShade="FF"/>
          <w:sz w:val="22"/>
          <w:szCs w:val="22"/>
          <w:lang w:val="en-GB"/>
        </w:rPr>
        <w:t xml:space="preserve"> finding</w:t>
      </w:r>
      <w:r w:rsidRPr="530219BE" w:rsidR="56C4D540">
        <w:rPr>
          <w:rFonts w:ascii="Arial" w:hAnsi="Arial" w:eastAsia="Arial" w:cs="Arial"/>
          <w:noProof w:val="0"/>
          <w:color w:val="000000" w:themeColor="text1" w:themeTint="FF" w:themeShade="FF"/>
          <w:sz w:val="22"/>
          <w:szCs w:val="22"/>
          <w:lang w:val="en-GB"/>
        </w:rPr>
        <w:t>s</w:t>
      </w:r>
      <w:r w:rsidRPr="530219BE" w:rsidR="72DAF911">
        <w:rPr>
          <w:rFonts w:ascii="Arial" w:hAnsi="Arial" w:eastAsia="Arial" w:cs="Arial"/>
          <w:noProof w:val="0"/>
          <w:color w:val="000000" w:themeColor="text1" w:themeTint="FF" w:themeShade="FF"/>
          <w:sz w:val="22"/>
          <w:szCs w:val="22"/>
          <w:lang w:val="en-GB"/>
        </w:rPr>
        <w:t xml:space="preserve"> in the </w:t>
      </w:r>
      <w:r w:rsidRPr="530219BE" w:rsidR="72DAF911">
        <w:rPr>
          <w:rFonts w:ascii="Arial" w:hAnsi="Arial" w:eastAsia="Arial" w:cs="Arial"/>
          <w:noProof w:val="0"/>
          <w:color w:val="000000" w:themeColor="text1" w:themeTint="FF" w:themeShade="FF"/>
          <w:sz w:val="22"/>
          <w:szCs w:val="22"/>
          <w:lang w:val="en-GB"/>
        </w:rPr>
        <w:t xml:space="preserve">knowledge. It helps to conclude an output from all the </w:t>
      </w:r>
      <w:r w:rsidRPr="530219BE" w:rsidR="5FA452ED">
        <w:rPr>
          <w:rFonts w:ascii="Arial" w:hAnsi="Arial" w:eastAsia="Arial" w:cs="Arial"/>
          <w:noProof w:val="0"/>
          <w:color w:val="000000" w:themeColor="text1" w:themeTint="FF" w:themeShade="FF"/>
          <w:sz w:val="22"/>
          <w:szCs w:val="22"/>
          <w:lang w:val="en-GB"/>
        </w:rPr>
        <w:t>findings</w:t>
      </w:r>
      <w:r w:rsidRPr="530219BE" w:rsidR="72DAF911">
        <w:rPr>
          <w:rFonts w:ascii="Arial" w:hAnsi="Arial" w:eastAsia="Arial" w:cs="Arial"/>
          <w:noProof w:val="0"/>
          <w:color w:val="000000" w:themeColor="text1" w:themeTint="FF" w:themeShade="FF"/>
          <w:sz w:val="22"/>
          <w:szCs w:val="22"/>
          <w:lang w:val="en-GB"/>
        </w:rPr>
        <w:t xml:space="preserve"> </w:t>
      </w:r>
      <w:r w:rsidRPr="530219BE" w:rsidR="7EDDAE67">
        <w:rPr>
          <w:rFonts w:ascii="Arial" w:hAnsi="Arial" w:eastAsia="Arial" w:cs="Arial"/>
          <w:noProof w:val="0"/>
          <w:color w:val="000000" w:themeColor="text1" w:themeTint="FF" w:themeShade="FF"/>
          <w:sz w:val="22"/>
          <w:szCs w:val="22"/>
          <w:lang w:val="en-GB"/>
        </w:rPr>
        <w:t xml:space="preserve">using </w:t>
      </w:r>
      <w:r w:rsidRPr="530219BE" w:rsidR="72DAF911">
        <w:rPr>
          <w:rFonts w:ascii="Arial" w:hAnsi="Arial" w:eastAsia="Arial" w:cs="Arial"/>
          <w:noProof w:val="0"/>
          <w:color w:val="000000" w:themeColor="text1" w:themeTint="FF" w:themeShade="FF"/>
          <w:sz w:val="22"/>
          <w:szCs w:val="22"/>
          <w:lang w:val="en-GB"/>
        </w:rPr>
        <w:t xml:space="preserve">DIKW </w:t>
      </w:r>
      <w:r w:rsidRPr="530219BE" w:rsidR="7838BCBC">
        <w:rPr>
          <w:rFonts w:ascii="Arial" w:hAnsi="Arial" w:eastAsia="Arial" w:cs="Arial"/>
          <w:noProof w:val="0"/>
          <w:color w:val="000000" w:themeColor="text1" w:themeTint="FF" w:themeShade="FF"/>
          <w:sz w:val="22"/>
          <w:szCs w:val="22"/>
          <w:lang w:val="en-GB"/>
        </w:rPr>
        <w:t>framework</w:t>
      </w:r>
      <w:r w:rsidRPr="530219BE" w:rsidR="72DAF911">
        <w:rPr>
          <w:rFonts w:ascii="Arial" w:hAnsi="Arial" w:eastAsia="Arial" w:cs="Arial"/>
          <w:noProof w:val="0"/>
          <w:color w:val="000000" w:themeColor="text1" w:themeTint="FF" w:themeShade="FF"/>
          <w:sz w:val="22"/>
          <w:szCs w:val="22"/>
          <w:lang w:val="en-GB"/>
        </w:rPr>
        <w:t>. Wisdom can be</w:t>
      </w:r>
      <w:r w:rsidRPr="530219BE" w:rsidR="51A65690">
        <w:rPr>
          <w:rFonts w:ascii="Arial" w:hAnsi="Arial" w:eastAsia="Arial" w:cs="Arial"/>
          <w:noProof w:val="0"/>
          <w:color w:val="000000" w:themeColor="text1" w:themeTint="FF" w:themeShade="FF"/>
          <w:sz w:val="22"/>
          <w:szCs w:val="22"/>
          <w:lang w:val="en-GB"/>
        </w:rPr>
        <w:t xml:space="preserve"> used to</w:t>
      </w:r>
      <w:r w:rsidRPr="530219BE" w:rsidR="72DAF911">
        <w:rPr>
          <w:rFonts w:ascii="Arial" w:hAnsi="Arial" w:eastAsia="Arial" w:cs="Arial"/>
          <w:noProof w:val="0"/>
          <w:color w:val="000000" w:themeColor="text1" w:themeTint="FF" w:themeShade="FF"/>
          <w:sz w:val="22"/>
          <w:szCs w:val="22"/>
          <w:lang w:val="en-GB"/>
        </w:rPr>
        <w:t xml:space="preserve"> take a decision between the right and wrong,</w:t>
      </w:r>
      <w:r w:rsidRPr="530219BE" w:rsidR="41F20412">
        <w:rPr>
          <w:rFonts w:ascii="Arial" w:hAnsi="Arial" w:eastAsia="Arial" w:cs="Arial"/>
          <w:noProof w:val="0"/>
          <w:color w:val="000000" w:themeColor="text1" w:themeTint="FF" w:themeShade="FF"/>
          <w:sz w:val="22"/>
          <w:szCs w:val="22"/>
          <w:lang w:val="en-GB"/>
        </w:rPr>
        <w:t xml:space="preserve"> and to make </w:t>
      </w:r>
      <w:r w:rsidRPr="530219BE" w:rsidR="72DAF911">
        <w:rPr>
          <w:rFonts w:ascii="Arial" w:hAnsi="Arial" w:eastAsia="Arial" w:cs="Arial"/>
          <w:noProof w:val="0"/>
          <w:color w:val="000000" w:themeColor="text1" w:themeTint="FF" w:themeShade="FF"/>
          <w:sz w:val="22"/>
          <w:szCs w:val="22"/>
          <w:lang w:val="en-GB"/>
        </w:rPr>
        <w:t>improvement</w:t>
      </w:r>
      <w:r w:rsidRPr="530219BE" w:rsidR="49A42910">
        <w:rPr>
          <w:rFonts w:ascii="Arial" w:hAnsi="Arial" w:eastAsia="Arial" w:cs="Arial"/>
          <w:noProof w:val="0"/>
          <w:color w:val="000000" w:themeColor="text1" w:themeTint="FF" w:themeShade="FF"/>
          <w:sz w:val="22"/>
          <w:szCs w:val="22"/>
          <w:lang w:val="en-GB"/>
        </w:rPr>
        <w:t xml:space="preserve"> in</w:t>
      </w:r>
      <w:r w:rsidRPr="530219BE" w:rsidR="72DAF911">
        <w:rPr>
          <w:rFonts w:ascii="Arial" w:hAnsi="Arial" w:eastAsia="Arial" w:cs="Arial"/>
          <w:noProof w:val="0"/>
          <w:color w:val="000000" w:themeColor="text1" w:themeTint="FF" w:themeShade="FF"/>
          <w:sz w:val="22"/>
          <w:szCs w:val="22"/>
          <w:lang w:val="en-GB"/>
        </w:rPr>
        <w:t xml:space="preserve"> decisions.</w:t>
      </w:r>
      <w:r w:rsidRPr="530219BE" w:rsidR="4D932CFE">
        <w:rPr>
          <w:rFonts w:ascii="Arial" w:hAnsi="Arial" w:eastAsia="Arial" w:cs="Arial"/>
          <w:noProof w:val="0"/>
          <w:color w:val="000000" w:themeColor="text1" w:themeTint="FF" w:themeShade="FF"/>
          <w:sz w:val="22"/>
          <w:szCs w:val="22"/>
          <w:lang w:val="en-GB"/>
        </w:rPr>
        <w:t xml:space="preserve"> (Yeager and Dweck, 2012)</w:t>
      </w:r>
    </w:p>
    <w:p w:rsidR="66B44F7B" w:rsidP="530219BE" w:rsidRDefault="66B44F7B" w14:paraId="6F0DF950" w14:textId="063DF691">
      <w:pPr>
        <w:pStyle w:val="Normal"/>
        <w:spacing w:line="360" w:lineRule="auto"/>
        <w:rPr>
          <w:rFonts w:ascii="Arial" w:hAnsi="Arial" w:eastAsia="Arial" w:cs="Arial"/>
          <w:noProof w:val="0"/>
          <w:color w:val="000000" w:themeColor="text1" w:themeTint="FF" w:themeShade="FF"/>
          <w:sz w:val="22"/>
          <w:szCs w:val="22"/>
          <w:lang w:val="en-US"/>
        </w:rPr>
      </w:pPr>
      <w:r w:rsidRPr="530219BE" w:rsidR="66B44F7B">
        <w:rPr>
          <w:rFonts w:ascii="Arial" w:hAnsi="Arial" w:eastAsia="Arial" w:cs="Arial"/>
          <w:noProof w:val="0"/>
          <w:color w:val="000000" w:themeColor="text1" w:themeTint="FF" w:themeShade="FF"/>
          <w:sz w:val="22"/>
          <w:szCs w:val="22"/>
          <w:lang w:val="en-US"/>
        </w:rPr>
        <w:t>According to Acoff when we can make decisions based on data that we collected we gain wisdom.</w:t>
      </w:r>
      <w:r w:rsidRPr="530219BE" w:rsidR="7A1D4D46">
        <w:rPr>
          <w:rFonts w:ascii="Arial" w:hAnsi="Arial" w:eastAsia="Arial" w:cs="Arial"/>
          <w:noProof w:val="0"/>
          <w:color w:val="000000" w:themeColor="text1" w:themeTint="FF" w:themeShade="FF"/>
          <w:sz w:val="22"/>
          <w:szCs w:val="22"/>
          <w:lang w:val="en-US"/>
        </w:rPr>
        <w:t xml:space="preserve"> </w:t>
      </w:r>
      <w:r w:rsidRPr="530219BE" w:rsidR="66B44F7B">
        <w:rPr>
          <w:rFonts w:ascii="Arial" w:hAnsi="Arial" w:eastAsia="Arial" w:cs="Arial"/>
          <w:noProof w:val="0"/>
          <w:color w:val="000000" w:themeColor="text1" w:themeTint="FF" w:themeShade="FF"/>
          <w:sz w:val="22"/>
          <w:szCs w:val="22"/>
          <w:lang w:val="en-US"/>
        </w:rPr>
        <w:t xml:space="preserve">It was shown in the research that from gaining all the information and putting that together </w:t>
      </w:r>
      <w:r w:rsidRPr="530219BE" w:rsidR="3A5FC507">
        <w:rPr>
          <w:rFonts w:ascii="Arial" w:hAnsi="Arial" w:eastAsia="Arial" w:cs="Arial"/>
          <w:noProof w:val="0"/>
          <w:color w:val="000000" w:themeColor="text1" w:themeTint="FF" w:themeShade="FF"/>
          <w:sz w:val="22"/>
          <w:szCs w:val="22"/>
          <w:lang w:val="en-US"/>
        </w:rPr>
        <w:t>into</w:t>
      </w:r>
      <w:r w:rsidRPr="530219BE" w:rsidR="66B44F7B">
        <w:rPr>
          <w:rFonts w:ascii="Arial" w:hAnsi="Arial" w:eastAsia="Arial" w:cs="Arial"/>
          <w:noProof w:val="0"/>
          <w:color w:val="000000" w:themeColor="text1" w:themeTint="FF" w:themeShade="FF"/>
          <w:sz w:val="22"/>
          <w:szCs w:val="22"/>
          <w:lang w:val="en-US"/>
        </w:rPr>
        <w:t xml:space="preserve"> knowledge increases the wisdom.</w:t>
      </w:r>
      <w:r w:rsidRPr="530219BE" w:rsidR="61836910">
        <w:rPr>
          <w:rFonts w:ascii="Arial" w:hAnsi="Arial" w:eastAsia="Arial" w:cs="Arial"/>
          <w:noProof w:val="0"/>
          <w:color w:val="000000" w:themeColor="text1" w:themeTint="FF" w:themeShade="FF"/>
          <w:sz w:val="22"/>
          <w:szCs w:val="22"/>
          <w:lang w:val="en-US"/>
        </w:rPr>
        <w:t xml:space="preserve"> </w:t>
      </w:r>
      <w:r w:rsidRPr="530219BE" w:rsidR="23B11CBE">
        <w:rPr>
          <w:rFonts w:ascii="Arial" w:hAnsi="Arial" w:eastAsia="Arial" w:cs="Arial"/>
          <w:noProof w:val="0"/>
          <w:color w:val="000000" w:themeColor="text1" w:themeTint="FF" w:themeShade="FF"/>
          <w:sz w:val="22"/>
          <w:szCs w:val="22"/>
          <w:lang w:val="en-GB"/>
        </w:rPr>
        <w:t xml:space="preserve">Wisdom can be thought as the process by which you can </w:t>
      </w:r>
      <w:r w:rsidRPr="530219BE" w:rsidR="43DAD0BB">
        <w:rPr>
          <w:rFonts w:ascii="Arial" w:hAnsi="Arial" w:eastAsia="Arial" w:cs="Arial"/>
          <w:noProof w:val="0"/>
          <w:color w:val="000000" w:themeColor="text1" w:themeTint="FF" w:themeShade="FF"/>
          <w:sz w:val="22"/>
          <w:szCs w:val="22"/>
          <w:lang w:val="en-GB"/>
        </w:rPr>
        <w:t>decide</w:t>
      </w:r>
      <w:r w:rsidRPr="530219BE" w:rsidR="23B11CBE">
        <w:rPr>
          <w:rFonts w:ascii="Arial" w:hAnsi="Arial" w:eastAsia="Arial" w:cs="Arial"/>
          <w:noProof w:val="0"/>
          <w:color w:val="000000" w:themeColor="text1" w:themeTint="FF" w:themeShade="FF"/>
          <w:sz w:val="22"/>
          <w:szCs w:val="22"/>
          <w:lang w:val="en-GB"/>
        </w:rPr>
        <w:t xml:space="preserve"> between the right and wrong, </w:t>
      </w:r>
      <w:r w:rsidRPr="530219BE" w:rsidR="77726296">
        <w:rPr>
          <w:rFonts w:ascii="Arial" w:hAnsi="Arial" w:eastAsia="Arial" w:cs="Arial"/>
          <w:noProof w:val="0"/>
          <w:color w:val="000000" w:themeColor="text1" w:themeTint="FF" w:themeShade="FF"/>
          <w:sz w:val="22"/>
          <w:szCs w:val="22"/>
          <w:lang w:val="en-GB"/>
        </w:rPr>
        <w:t>good,</w:t>
      </w:r>
      <w:r w:rsidRPr="530219BE" w:rsidR="23B11CBE">
        <w:rPr>
          <w:rFonts w:ascii="Arial" w:hAnsi="Arial" w:eastAsia="Arial" w:cs="Arial"/>
          <w:noProof w:val="0"/>
          <w:color w:val="000000" w:themeColor="text1" w:themeTint="FF" w:themeShade="FF"/>
          <w:sz w:val="22"/>
          <w:szCs w:val="22"/>
          <w:lang w:val="en-GB"/>
        </w:rPr>
        <w:t xml:space="preserve"> and bad, or any improvement decisions.</w:t>
      </w:r>
      <w:r w:rsidRPr="530219BE" w:rsidR="23B11CBE">
        <w:rPr>
          <w:rFonts w:ascii="Arial" w:hAnsi="Arial" w:eastAsia="Arial" w:cs="Arial"/>
          <w:noProof w:val="0"/>
          <w:color w:val="000000" w:themeColor="text1" w:themeTint="FF" w:themeShade="FF"/>
          <w:sz w:val="22"/>
          <w:szCs w:val="22"/>
          <w:lang w:val="en-US"/>
        </w:rPr>
        <w:t xml:space="preserve"> </w:t>
      </w:r>
    </w:p>
    <w:p w:rsidR="61836910" w:rsidP="530219BE" w:rsidRDefault="61836910" w14:paraId="327C1C31" w14:textId="6E6DF67B">
      <w:pPr>
        <w:pStyle w:val="Normal"/>
        <w:spacing w:line="360" w:lineRule="auto"/>
        <w:rPr>
          <w:rFonts w:ascii="Arial" w:hAnsi="Arial" w:eastAsia="Arial" w:cs="Arial"/>
          <w:noProof w:val="0"/>
          <w:color w:val="000000" w:themeColor="text1" w:themeTint="FF" w:themeShade="FF"/>
          <w:sz w:val="22"/>
          <w:szCs w:val="22"/>
          <w:lang w:val="en-GB"/>
        </w:rPr>
      </w:pPr>
      <w:r w:rsidRPr="530219BE" w:rsidR="61836910">
        <w:rPr>
          <w:rFonts w:ascii="Arial" w:hAnsi="Arial" w:eastAsia="Arial" w:cs="Arial"/>
          <w:noProof w:val="0"/>
          <w:color w:val="000000" w:themeColor="text1" w:themeTint="FF" w:themeShade="FF"/>
          <w:sz w:val="22"/>
          <w:szCs w:val="22"/>
          <w:lang w:val="en-US"/>
        </w:rPr>
        <w:t xml:space="preserve">The studies shown above </w:t>
      </w:r>
      <w:r w:rsidRPr="530219BE" w:rsidR="596FBFDF">
        <w:rPr>
          <w:rFonts w:ascii="Arial" w:hAnsi="Arial" w:eastAsia="Arial" w:cs="Arial"/>
          <w:noProof w:val="0"/>
          <w:color w:val="000000" w:themeColor="text1" w:themeTint="FF" w:themeShade="FF"/>
          <w:sz w:val="22"/>
          <w:szCs w:val="22"/>
          <w:lang w:val="en-US"/>
        </w:rPr>
        <w:t xml:space="preserve">proves that </w:t>
      </w:r>
      <w:r w:rsidRPr="530219BE" w:rsidR="61836910">
        <w:rPr>
          <w:rFonts w:ascii="Arial" w:hAnsi="Arial" w:eastAsia="Arial" w:cs="Arial"/>
          <w:noProof w:val="0"/>
          <w:color w:val="000000" w:themeColor="text1" w:themeTint="FF" w:themeShade="FF"/>
          <w:sz w:val="22"/>
          <w:szCs w:val="22"/>
          <w:lang w:val="en-US"/>
        </w:rPr>
        <w:t>Angela Duckworth</w:t>
      </w:r>
      <w:r w:rsidRPr="530219BE" w:rsidR="538D5B9D">
        <w:rPr>
          <w:rFonts w:ascii="Arial" w:hAnsi="Arial" w:eastAsia="Arial" w:cs="Arial"/>
          <w:noProof w:val="0"/>
          <w:color w:val="000000" w:themeColor="text1" w:themeTint="FF" w:themeShade="FF"/>
          <w:sz w:val="22"/>
          <w:szCs w:val="22"/>
          <w:lang w:val="en-US"/>
        </w:rPr>
        <w:t xml:space="preserve"> GRIT has potential to </w:t>
      </w:r>
      <w:r w:rsidRPr="530219BE" w:rsidR="59C470CC">
        <w:rPr>
          <w:rFonts w:ascii="Arial" w:hAnsi="Arial" w:eastAsia="Arial" w:cs="Arial"/>
          <w:noProof w:val="0"/>
          <w:color w:val="000000" w:themeColor="text1" w:themeTint="FF" w:themeShade="FF"/>
          <w:sz w:val="22"/>
          <w:szCs w:val="22"/>
          <w:lang w:val="en-US"/>
        </w:rPr>
        <w:t>help people in developing growth mind sets.</w:t>
      </w:r>
      <w:r w:rsidRPr="530219BE" w:rsidR="71553232">
        <w:rPr>
          <w:rFonts w:ascii="Arial" w:hAnsi="Arial" w:eastAsia="Arial" w:cs="Arial"/>
          <w:noProof w:val="0"/>
          <w:color w:val="000000" w:themeColor="text1" w:themeTint="FF" w:themeShade="FF"/>
          <w:sz w:val="22"/>
          <w:szCs w:val="22"/>
          <w:lang w:val="en-US"/>
        </w:rPr>
        <w:t xml:space="preserve"> </w:t>
      </w:r>
      <w:r w:rsidRPr="530219BE" w:rsidR="59C470CC">
        <w:rPr>
          <w:rFonts w:ascii="Arial" w:hAnsi="Arial" w:eastAsia="Arial" w:cs="Arial"/>
          <w:noProof w:val="0"/>
          <w:color w:val="000000" w:themeColor="text1" w:themeTint="FF" w:themeShade="FF"/>
          <w:sz w:val="22"/>
          <w:szCs w:val="22"/>
          <w:lang w:val="en-US"/>
        </w:rPr>
        <w:t xml:space="preserve">the study suggests that passion and </w:t>
      </w:r>
      <w:bookmarkStart w:name="_Int_mYJ8RFVf" w:id="245196383"/>
      <w:r w:rsidRPr="530219BE" w:rsidR="59C470CC">
        <w:rPr>
          <w:rFonts w:ascii="Arial" w:hAnsi="Arial" w:eastAsia="Arial" w:cs="Arial"/>
          <w:noProof w:val="0"/>
          <w:color w:val="000000" w:themeColor="text1" w:themeTint="FF" w:themeShade="FF"/>
          <w:sz w:val="22"/>
          <w:szCs w:val="22"/>
          <w:lang w:val="en-US"/>
        </w:rPr>
        <w:t>preservance</w:t>
      </w:r>
      <w:bookmarkEnd w:id="245196383"/>
      <w:r w:rsidRPr="530219BE" w:rsidR="59C470CC">
        <w:rPr>
          <w:rFonts w:ascii="Arial" w:hAnsi="Arial" w:eastAsia="Arial" w:cs="Arial"/>
          <w:noProof w:val="0"/>
          <w:color w:val="000000" w:themeColor="text1" w:themeTint="FF" w:themeShade="FF"/>
          <w:sz w:val="22"/>
          <w:szCs w:val="22"/>
          <w:lang w:val="en-US"/>
        </w:rPr>
        <w:t xml:space="preserve"> are the main </w:t>
      </w:r>
      <w:r w:rsidRPr="530219BE" w:rsidR="4CC9959D">
        <w:rPr>
          <w:rFonts w:ascii="Arial" w:hAnsi="Arial" w:eastAsia="Arial" w:cs="Arial"/>
          <w:noProof w:val="0"/>
          <w:color w:val="000000" w:themeColor="text1" w:themeTint="FF" w:themeShade="FF"/>
          <w:sz w:val="22"/>
          <w:szCs w:val="22"/>
          <w:lang w:val="en-US"/>
        </w:rPr>
        <w:t>factors</w:t>
      </w:r>
      <w:r w:rsidRPr="530219BE" w:rsidR="59C470CC">
        <w:rPr>
          <w:rFonts w:ascii="Arial" w:hAnsi="Arial" w:eastAsia="Arial" w:cs="Arial"/>
          <w:noProof w:val="0"/>
          <w:color w:val="000000" w:themeColor="text1" w:themeTint="FF" w:themeShade="FF"/>
          <w:sz w:val="22"/>
          <w:szCs w:val="22"/>
          <w:lang w:val="en-US"/>
        </w:rPr>
        <w:t xml:space="preserve"> to </w:t>
      </w:r>
      <w:r w:rsidRPr="530219BE" w:rsidR="2263B353">
        <w:rPr>
          <w:rFonts w:ascii="Arial" w:hAnsi="Arial" w:eastAsia="Arial" w:cs="Arial"/>
          <w:noProof w:val="0"/>
          <w:color w:val="000000" w:themeColor="text1" w:themeTint="FF" w:themeShade="FF"/>
          <w:sz w:val="22"/>
          <w:szCs w:val="22"/>
          <w:lang w:val="en-US"/>
        </w:rPr>
        <w:t>growth</w:t>
      </w:r>
      <w:r w:rsidRPr="530219BE" w:rsidR="79682AE9">
        <w:rPr>
          <w:rFonts w:ascii="Arial" w:hAnsi="Arial" w:eastAsia="Arial" w:cs="Arial"/>
          <w:noProof w:val="0"/>
          <w:color w:val="000000" w:themeColor="text1" w:themeTint="FF" w:themeShade="FF"/>
          <w:sz w:val="22"/>
          <w:szCs w:val="22"/>
          <w:lang w:val="en-US"/>
        </w:rPr>
        <w:t xml:space="preserve"> and built long term goals.</w:t>
      </w:r>
      <w:r w:rsidRPr="530219BE" w:rsidR="0368B56C">
        <w:rPr>
          <w:rFonts w:ascii="Arial" w:hAnsi="Arial" w:eastAsia="Arial" w:cs="Arial"/>
          <w:noProof w:val="0"/>
          <w:color w:val="000000" w:themeColor="text1" w:themeTint="FF" w:themeShade="FF"/>
          <w:sz w:val="22"/>
          <w:szCs w:val="22"/>
          <w:lang w:val="en-GB"/>
        </w:rPr>
        <w:t xml:space="preserve"> Resilience can be defined as a good outcome </w:t>
      </w:r>
      <w:r w:rsidRPr="530219BE" w:rsidR="49BA3B99">
        <w:rPr>
          <w:rFonts w:ascii="Arial" w:hAnsi="Arial" w:eastAsia="Arial" w:cs="Arial"/>
          <w:noProof w:val="0"/>
          <w:color w:val="000000" w:themeColor="text1" w:themeTint="FF" w:themeShade="FF"/>
          <w:sz w:val="22"/>
          <w:szCs w:val="22"/>
          <w:lang w:val="en-GB"/>
        </w:rPr>
        <w:t>regarding</w:t>
      </w:r>
      <w:r w:rsidRPr="530219BE" w:rsidR="0368B56C">
        <w:rPr>
          <w:rFonts w:ascii="Arial" w:hAnsi="Arial" w:eastAsia="Arial" w:cs="Arial"/>
          <w:noProof w:val="0"/>
          <w:color w:val="000000" w:themeColor="text1" w:themeTint="FF" w:themeShade="FF"/>
          <w:sz w:val="22"/>
          <w:szCs w:val="22"/>
          <w:lang w:val="en-GB"/>
        </w:rPr>
        <w:t xml:space="preserve"> developments.</w:t>
      </w:r>
      <w:r w:rsidRPr="530219BE" w:rsidR="113F705F">
        <w:rPr>
          <w:rFonts w:ascii="Arial" w:hAnsi="Arial" w:eastAsia="Arial" w:cs="Arial"/>
          <w:noProof w:val="0"/>
          <w:color w:val="000000" w:themeColor="text1" w:themeTint="FF" w:themeShade="FF"/>
          <w:sz w:val="22"/>
          <w:szCs w:val="22"/>
          <w:lang w:val="en-GB"/>
        </w:rPr>
        <w:t xml:space="preserve"> (Yeager and Dweck, 2012)</w:t>
      </w:r>
    </w:p>
    <w:p w:rsidR="530219BE" w:rsidP="530219BE" w:rsidRDefault="530219BE" w14:paraId="11686D9D" w14:textId="09A6A895">
      <w:pPr>
        <w:pStyle w:val="Normal"/>
        <w:spacing w:line="360" w:lineRule="auto"/>
        <w:rPr>
          <w:rFonts w:ascii="Arial" w:hAnsi="Arial" w:eastAsia="Arial" w:cs="Arial"/>
          <w:noProof w:val="0"/>
          <w:color w:val="000000" w:themeColor="text1" w:themeTint="FF" w:themeShade="FF"/>
          <w:sz w:val="22"/>
          <w:szCs w:val="22"/>
          <w:lang w:val="en-US"/>
        </w:rPr>
      </w:pPr>
    </w:p>
    <w:p w:rsidR="66B44F7B" w:rsidP="530219BE" w:rsidRDefault="66B44F7B" w14:paraId="2DED6BF5" w14:textId="7EBF6172">
      <w:pPr>
        <w:spacing w:line="360" w:lineRule="auto"/>
        <w:rPr>
          <w:rFonts w:ascii="Arial" w:hAnsi="Arial" w:eastAsia="Arial" w:cs="Arial"/>
          <w:noProof w:val="0"/>
          <w:color w:val="000000" w:themeColor="text1" w:themeTint="FF" w:themeShade="FF"/>
          <w:sz w:val="22"/>
          <w:szCs w:val="22"/>
          <w:lang w:val="en-GB"/>
        </w:rPr>
      </w:pPr>
      <w:r w:rsidRPr="530219BE" w:rsidR="66B44F7B">
        <w:rPr>
          <w:rFonts w:ascii="Arial" w:hAnsi="Arial" w:eastAsia="Arial" w:cs="Arial"/>
          <w:noProof w:val="0"/>
          <w:color w:val="000000" w:themeColor="text1" w:themeTint="FF" w:themeShade="FF"/>
          <w:sz w:val="22"/>
          <w:szCs w:val="22"/>
          <w:lang w:val="en-GB"/>
        </w:rPr>
        <w:t xml:space="preserve">Growth mindsets are important to </w:t>
      </w:r>
      <w:r w:rsidRPr="530219BE" w:rsidR="374304D5">
        <w:rPr>
          <w:rFonts w:ascii="Arial" w:hAnsi="Arial" w:eastAsia="Arial" w:cs="Arial"/>
          <w:noProof w:val="0"/>
          <w:color w:val="000000" w:themeColor="text1" w:themeTint="FF" w:themeShade="FF"/>
          <w:sz w:val="22"/>
          <w:szCs w:val="22"/>
          <w:lang w:val="en-GB"/>
        </w:rPr>
        <w:t>build</w:t>
      </w:r>
      <w:r w:rsidRPr="530219BE" w:rsidR="66B44F7B">
        <w:rPr>
          <w:rFonts w:ascii="Arial" w:hAnsi="Arial" w:eastAsia="Arial" w:cs="Arial"/>
          <w:noProof w:val="0"/>
          <w:color w:val="000000" w:themeColor="text1" w:themeTint="FF" w:themeShade="FF"/>
          <w:sz w:val="22"/>
          <w:szCs w:val="22"/>
          <w:lang w:val="en-GB"/>
        </w:rPr>
        <w:t xml:space="preserve"> a grit to test our </w:t>
      </w:r>
      <w:r w:rsidRPr="530219BE" w:rsidR="6302B273">
        <w:rPr>
          <w:rFonts w:ascii="Arial" w:hAnsi="Arial" w:eastAsia="Arial" w:cs="Arial"/>
          <w:noProof w:val="0"/>
          <w:color w:val="000000" w:themeColor="text1" w:themeTint="FF" w:themeShade="FF"/>
          <w:sz w:val="22"/>
          <w:szCs w:val="22"/>
          <w:lang w:val="en-GB"/>
        </w:rPr>
        <w:t>strengths</w:t>
      </w:r>
      <w:r w:rsidRPr="530219BE" w:rsidR="66B44F7B">
        <w:rPr>
          <w:rFonts w:ascii="Arial" w:hAnsi="Arial" w:eastAsia="Arial" w:cs="Arial"/>
          <w:noProof w:val="0"/>
          <w:color w:val="000000" w:themeColor="text1" w:themeTint="FF" w:themeShade="FF"/>
          <w:sz w:val="22"/>
          <w:szCs w:val="22"/>
          <w:lang w:val="en-GB"/>
        </w:rPr>
        <w:t xml:space="preserve"> and </w:t>
      </w:r>
      <w:r w:rsidRPr="530219BE" w:rsidR="6E102365">
        <w:rPr>
          <w:rFonts w:ascii="Arial" w:hAnsi="Arial" w:eastAsia="Arial" w:cs="Arial"/>
          <w:noProof w:val="0"/>
          <w:color w:val="000000" w:themeColor="text1" w:themeTint="FF" w:themeShade="FF"/>
          <w:sz w:val="22"/>
          <w:szCs w:val="22"/>
          <w:lang w:val="en-GB"/>
        </w:rPr>
        <w:t>weaknesses</w:t>
      </w:r>
      <w:r w:rsidRPr="530219BE" w:rsidR="66B44F7B">
        <w:rPr>
          <w:rFonts w:ascii="Arial" w:hAnsi="Arial" w:eastAsia="Arial" w:cs="Arial"/>
          <w:noProof w:val="0"/>
          <w:color w:val="000000" w:themeColor="text1" w:themeTint="FF" w:themeShade="FF"/>
          <w:sz w:val="22"/>
          <w:szCs w:val="22"/>
          <w:lang w:val="en-GB"/>
        </w:rPr>
        <w:t xml:space="preserve"> the best ideas to test our success and be willing to accept the failure to start all over again with lessons learnt.</w:t>
      </w:r>
    </w:p>
    <w:p w:rsidR="530219BE" w:rsidP="530219BE" w:rsidRDefault="530219BE" w14:paraId="03CA37E3" w14:textId="06BA0959">
      <w:pPr>
        <w:pStyle w:val="Normal"/>
        <w:spacing w:line="360" w:lineRule="auto"/>
        <w:rPr>
          <w:rFonts w:ascii="Arial" w:hAnsi="Arial" w:eastAsia="Arial" w:cs="Arial"/>
          <w:noProof w:val="0"/>
          <w:color w:val="000000" w:themeColor="text1" w:themeTint="FF" w:themeShade="FF"/>
          <w:sz w:val="22"/>
          <w:szCs w:val="22"/>
          <w:lang w:val="en-US"/>
        </w:rPr>
      </w:pPr>
    </w:p>
    <w:p w:rsidR="7F44BFAF" w:rsidP="530219BE" w:rsidRDefault="7F44BFAF" w14:paraId="5166D6E6" w14:textId="69B506D3">
      <w:pPr>
        <w:pStyle w:val="Normal"/>
        <w:spacing w:line="360" w:lineRule="auto"/>
        <w:jc w:val="center"/>
        <w:rPr>
          <w:rFonts w:ascii="Arial" w:hAnsi="Arial" w:eastAsia="Arial" w:cs="Arial"/>
          <w:noProof w:val="0"/>
          <w:color w:val="000000" w:themeColor="text1" w:themeTint="FF" w:themeShade="FF"/>
          <w:sz w:val="22"/>
          <w:szCs w:val="22"/>
          <w:lang w:val="en-US"/>
        </w:rPr>
      </w:pPr>
      <w:r w:rsidRPr="530219BE" w:rsidR="7F44BFAF">
        <w:rPr>
          <w:rFonts w:ascii="Arial" w:hAnsi="Arial" w:eastAsia="Arial" w:cs="Arial"/>
          <w:noProof w:val="0"/>
          <w:color w:val="000000" w:themeColor="text1" w:themeTint="FF" w:themeShade="FF"/>
          <w:sz w:val="22"/>
          <w:szCs w:val="22"/>
          <w:lang w:val="en-US"/>
        </w:rPr>
        <w:t>Carol Dweck</w:t>
      </w:r>
    </w:p>
    <w:p w:rsidR="6509093D" w:rsidP="530219BE" w:rsidRDefault="6509093D" w14:paraId="0FA80110" w14:textId="0DC15A8F">
      <w:pPr>
        <w:pStyle w:val="Normal"/>
        <w:spacing w:line="360" w:lineRule="auto"/>
        <w:jc w:val="center"/>
        <w:rPr>
          <w:rFonts w:ascii="Arial" w:hAnsi="Arial" w:eastAsia="Arial" w:cs="Arial"/>
          <w:sz w:val="22"/>
          <w:szCs w:val="22"/>
        </w:rPr>
      </w:pPr>
      <w:r w:rsidR="6509093D">
        <w:drawing>
          <wp:inline wp14:editId="65CE94B8" wp14:anchorId="505CDF97">
            <wp:extent cx="5181600" cy="2914650"/>
            <wp:effectExtent l="0" t="0" r="0" b="0"/>
            <wp:docPr id="381976578" name="" title=""/>
            <wp:cNvGraphicFramePr>
              <a:graphicFrameLocks noChangeAspect="1"/>
            </wp:cNvGraphicFramePr>
            <a:graphic>
              <a:graphicData uri="http://schemas.openxmlformats.org/drawingml/2006/picture">
                <pic:pic>
                  <pic:nvPicPr>
                    <pic:cNvPr id="0" name=""/>
                    <pic:cNvPicPr/>
                  </pic:nvPicPr>
                  <pic:blipFill>
                    <a:blip r:embed="R7bba988581ce4051">
                      <a:extLst>
                        <a:ext xmlns:a="http://schemas.openxmlformats.org/drawingml/2006/main" uri="{28A0092B-C50C-407E-A947-70E740481C1C}">
                          <a14:useLocalDpi val="0"/>
                        </a:ext>
                      </a:extLst>
                    </a:blip>
                    <a:stretch>
                      <a:fillRect/>
                    </a:stretch>
                  </pic:blipFill>
                  <pic:spPr>
                    <a:xfrm>
                      <a:off x="0" y="0"/>
                      <a:ext cx="5181600" cy="2914650"/>
                    </a:xfrm>
                    <a:prstGeom prst="rect">
                      <a:avLst/>
                    </a:prstGeom>
                  </pic:spPr>
                </pic:pic>
              </a:graphicData>
            </a:graphic>
          </wp:inline>
        </w:drawing>
      </w:r>
    </w:p>
    <w:p w:rsidR="2669144B" w:rsidP="530219BE" w:rsidRDefault="2669144B" w14:paraId="22EC43DD" w14:textId="58851F18">
      <w:pPr>
        <w:pStyle w:val="Normal"/>
        <w:spacing w:line="360" w:lineRule="auto"/>
        <w:rPr>
          <w:rFonts w:ascii="Arial" w:hAnsi="Arial" w:eastAsia="Arial" w:cs="Arial"/>
          <w:noProof w:val="0"/>
          <w:color w:val="000000" w:themeColor="text1" w:themeTint="FF" w:themeShade="FF"/>
          <w:sz w:val="22"/>
          <w:szCs w:val="22"/>
          <w:lang w:val="en-US"/>
        </w:rPr>
      </w:pPr>
      <w:r w:rsidRPr="530219BE" w:rsidR="2669144B">
        <w:rPr>
          <w:rFonts w:ascii="Arial" w:hAnsi="Arial" w:eastAsia="Arial" w:cs="Arial"/>
          <w:noProof w:val="0"/>
          <w:sz w:val="22"/>
          <w:szCs w:val="22"/>
          <w:lang w:val="en-US"/>
        </w:rPr>
        <w:t>To help a person</w:t>
      </w:r>
      <w:r w:rsidRPr="530219BE" w:rsidR="46999FEE">
        <w:rPr>
          <w:rFonts w:ascii="Arial" w:hAnsi="Arial" w:eastAsia="Arial" w:cs="Arial"/>
          <w:noProof w:val="0"/>
          <w:sz w:val="22"/>
          <w:szCs w:val="22"/>
          <w:lang w:val="en-US"/>
        </w:rPr>
        <w:t xml:space="preserve"> be </w:t>
      </w:r>
      <w:r w:rsidRPr="530219BE" w:rsidR="64069375">
        <w:rPr>
          <w:rFonts w:ascii="Arial" w:hAnsi="Arial" w:eastAsia="Arial" w:cs="Arial"/>
          <w:noProof w:val="0"/>
          <w:sz w:val="22"/>
          <w:szCs w:val="22"/>
          <w:lang w:val="en-US"/>
        </w:rPr>
        <w:t>grittier</w:t>
      </w:r>
      <w:r w:rsidRPr="530219BE" w:rsidR="46999FEE">
        <w:rPr>
          <w:rFonts w:ascii="Arial" w:hAnsi="Arial" w:eastAsia="Arial" w:cs="Arial"/>
          <w:noProof w:val="0"/>
          <w:sz w:val="22"/>
          <w:szCs w:val="22"/>
          <w:lang w:val="en-US"/>
        </w:rPr>
        <w:t xml:space="preserve"> </w:t>
      </w:r>
      <w:r w:rsidRPr="530219BE" w:rsidR="7D65E079">
        <w:rPr>
          <w:rFonts w:ascii="Arial" w:hAnsi="Arial" w:eastAsia="Arial" w:cs="Arial"/>
          <w:noProof w:val="0"/>
          <w:sz w:val="22"/>
          <w:szCs w:val="22"/>
          <w:lang w:val="en-US"/>
        </w:rPr>
        <w:t xml:space="preserve">it is </w:t>
      </w:r>
      <w:r w:rsidRPr="530219BE" w:rsidR="4FC84A93">
        <w:rPr>
          <w:rFonts w:ascii="Arial" w:hAnsi="Arial" w:eastAsia="Arial" w:cs="Arial"/>
          <w:noProof w:val="0"/>
          <w:sz w:val="22"/>
          <w:szCs w:val="22"/>
          <w:lang w:val="en-US"/>
        </w:rPr>
        <w:t>essential</w:t>
      </w:r>
      <w:r w:rsidRPr="530219BE" w:rsidR="7D65E079">
        <w:rPr>
          <w:rFonts w:ascii="Arial" w:hAnsi="Arial" w:eastAsia="Arial" w:cs="Arial"/>
          <w:noProof w:val="0"/>
          <w:sz w:val="22"/>
          <w:szCs w:val="22"/>
          <w:lang w:val="en-US"/>
        </w:rPr>
        <w:t xml:space="preserve"> to</w:t>
      </w:r>
      <w:r w:rsidRPr="530219BE" w:rsidR="46999FEE">
        <w:rPr>
          <w:rFonts w:ascii="Arial" w:hAnsi="Arial" w:eastAsia="Arial" w:cs="Arial"/>
          <w:noProof w:val="0"/>
          <w:sz w:val="22"/>
          <w:szCs w:val="22"/>
          <w:lang w:val="en-US"/>
        </w:rPr>
        <w:t xml:space="preserve"> </w:t>
      </w:r>
      <w:r w:rsidRPr="530219BE" w:rsidR="0777B8F9">
        <w:rPr>
          <w:rFonts w:ascii="Arial" w:hAnsi="Arial" w:eastAsia="Arial" w:cs="Arial"/>
          <w:noProof w:val="0"/>
          <w:sz w:val="22"/>
          <w:szCs w:val="22"/>
          <w:lang w:val="en-US"/>
        </w:rPr>
        <w:t xml:space="preserve">find </w:t>
      </w:r>
      <w:r w:rsidRPr="530219BE" w:rsidR="2669144B">
        <w:rPr>
          <w:rFonts w:ascii="Arial" w:hAnsi="Arial" w:eastAsia="Arial" w:cs="Arial"/>
          <w:noProof w:val="0"/>
          <w:sz w:val="22"/>
          <w:szCs w:val="22"/>
          <w:lang w:val="en-US"/>
        </w:rPr>
        <w:t xml:space="preserve">his or her passions and respond to them with </w:t>
      </w:r>
      <w:r w:rsidRPr="530219BE" w:rsidR="2669144B">
        <w:rPr>
          <w:rFonts w:ascii="Arial" w:hAnsi="Arial" w:eastAsia="Arial" w:cs="Arial"/>
          <w:noProof w:val="0"/>
          <w:sz w:val="22"/>
          <w:szCs w:val="22"/>
          <w:lang w:val="en-US"/>
        </w:rPr>
        <w:t>assistance</w:t>
      </w:r>
      <w:r w:rsidRPr="530219BE" w:rsidR="2669144B">
        <w:rPr>
          <w:rFonts w:ascii="Arial" w:hAnsi="Arial" w:eastAsia="Arial" w:cs="Arial"/>
          <w:noProof w:val="0"/>
          <w:sz w:val="22"/>
          <w:szCs w:val="22"/>
          <w:lang w:val="en-US"/>
        </w:rPr>
        <w:t xml:space="preserve">. This may take a long time, as interests develop and change over time. </w:t>
      </w:r>
      <w:r w:rsidRPr="530219BE" w:rsidR="526598D0">
        <w:rPr>
          <w:rFonts w:ascii="Arial" w:hAnsi="Arial" w:eastAsia="Arial" w:cs="Arial"/>
          <w:noProof w:val="0"/>
          <w:sz w:val="22"/>
          <w:szCs w:val="22"/>
          <w:lang w:val="en-US"/>
        </w:rPr>
        <w:t xml:space="preserve">Positive </w:t>
      </w:r>
      <w:r w:rsidRPr="530219BE" w:rsidR="1D5378A8">
        <w:rPr>
          <w:rFonts w:ascii="Arial" w:hAnsi="Arial" w:eastAsia="Arial" w:cs="Arial"/>
          <w:noProof w:val="0"/>
          <w:sz w:val="22"/>
          <w:szCs w:val="22"/>
          <w:lang w:val="en-US"/>
        </w:rPr>
        <w:t>environment</w:t>
      </w:r>
      <w:r w:rsidRPr="530219BE" w:rsidR="35A42F47">
        <w:rPr>
          <w:rFonts w:ascii="Arial" w:hAnsi="Arial" w:eastAsia="Arial" w:cs="Arial"/>
          <w:noProof w:val="0"/>
          <w:sz w:val="22"/>
          <w:szCs w:val="22"/>
          <w:lang w:val="en-US"/>
        </w:rPr>
        <w:t xml:space="preserve">, </w:t>
      </w:r>
      <w:r w:rsidRPr="530219BE" w:rsidR="2669144B">
        <w:rPr>
          <w:rFonts w:ascii="Arial" w:hAnsi="Arial" w:eastAsia="Arial" w:cs="Arial"/>
          <w:noProof w:val="0"/>
          <w:sz w:val="22"/>
          <w:szCs w:val="22"/>
          <w:lang w:val="en-US"/>
        </w:rPr>
        <w:t xml:space="preserve">exposure to lots of different </w:t>
      </w:r>
      <w:r w:rsidRPr="530219BE" w:rsidR="41B8E9CE">
        <w:rPr>
          <w:rFonts w:ascii="Arial" w:hAnsi="Arial" w:eastAsia="Arial" w:cs="Arial"/>
          <w:noProof w:val="0"/>
          <w:sz w:val="22"/>
          <w:szCs w:val="22"/>
          <w:lang w:val="en-US"/>
        </w:rPr>
        <w:t>possibilities, and</w:t>
      </w:r>
      <w:r w:rsidRPr="530219BE" w:rsidR="705CF09A">
        <w:rPr>
          <w:rFonts w:ascii="Arial" w:hAnsi="Arial" w:eastAsia="Arial" w:cs="Arial"/>
          <w:noProof w:val="0"/>
          <w:sz w:val="22"/>
          <w:szCs w:val="22"/>
          <w:lang w:val="en-US"/>
        </w:rPr>
        <w:t xml:space="preserve"> different opportunities</w:t>
      </w:r>
      <w:r w:rsidRPr="530219BE" w:rsidR="289BF8BE">
        <w:rPr>
          <w:rFonts w:ascii="Arial" w:hAnsi="Arial" w:eastAsia="Arial" w:cs="Arial"/>
          <w:noProof w:val="0"/>
          <w:sz w:val="22"/>
          <w:szCs w:val="22"/>
          <w:lang w:val="en-US"/>
        </w:rPr>
        <w:t xml:space="preserve"> </w:t>
      </w:r>
      <w:r w:rsidRPr="530219BE" w:rsidR="705CF09A">
        <w:rPr>
          <w:rFonts w:ascii="Arial" w:hAnsi="Arial" w:eastAsia="Arial" w:cs="Arial"/>
          <w:noProof w:val="0"/>
          <w:sz w:val="22"/>
          <w:szCs w:val="22"/>
          <w:lang w:val="en-US"/>
        </w:rPr>
        <w:t>are</w:t>
      </w:r>
      <w:r w:rsidRPr="530219BE" w:rsidR="5CA0A406">
        <w:rPr>
          <w:rFonts w:ascii="Arial" w:hAnsi="Arial" w:eastAsia="Arial" w:cs="Arial"/>
          <w:noProof w:val="0"/>
          <w:sz w:val="22"/>
          <w:szCs w:val="22"/>
          <w:lang w:val="en-US"/>
        </w:rPr>
        <w:t xml:space="preserve"> </w:t>
      </w:r>
      <w:r w:rsidRPr="530219BE" w:rsidR="0A0F16AF">
        <w:rPr>
          <w:rFonts w:ascii="Arial" w:hAnsi="Arial" w:eastAsia="Arial" w:cs="Arial"/>
          <w:noProof w:val="0"/>
          <w:sz w:val="22"/>
          <w:szCs w:val="22"/>
          <w:lang w:val="en-US"/>
        </w:rPr>
        <w:t>required</w:t>
      </w:r>
      <w:r w:rsidRPr="530219BE" w:rsidR="0A0F16AF">
        <w:rPr>
          <w:rFonts w:ascii="Arial" w:hAnsi="Arial" w:eastAsia="Arial" w:cs="Arial"/>
          <w:noProof w:val="0"/>
          <w:sz w:val="22"/>
          <w:szCs w:val="22"/>
          <w:lang w:val="en-US"/>
        </w:rPr>
        <w:t>, especially</w:t>
      </w:r>
      <w:r w:rsidRPr="530219BE" w:rsidR="2669144B">
        <w:rPr>
          <w:rFonts w:ascii="Arial" w:hAnsi="Arial" w:eastAsia="Arial" w:cs="Arial"/>
          <w:noProof w:val="0"/>
          <w:sz w:val="22"/>
          <w:szCs w:val="22"/>
          <w:lang w:val="en-US"/>
        </w:rPr>
        <w:t xml:space="preserve"> for younger children, </w:t>
      </w:r>
      <w:r w:rsidRPr="530219BE" w:rsidR="3B4AD072">
        <w:rPr>
          <w:rFonts w:ascii="Arial" w:hAnsi="Arial" w:eastAsia="Arial" w:cs="Arial"/>
          <w:noProof w:val="0"/>
          <w:sz w:val="22"/>
          <w:szCs w:val="22"/>
          <w:lang w:val="en-US"/>
        </w:rPr>
        <w:t xml:space="preserve">to </w:t>
      </w:r>
      <w:r w:rsidRPr="530219BE" w:rsidR="2669144B">
        <w:rPr>
          <w:rFonts w:ascii="Arial" w:hAnsi="Arial" w:eastAsia="Arial" w:cs="Arial"/>
          <w:noProof w:val="0"/>
          <w:sz w:val="22"/>
          <w:szCs w:val="22"/>
          <w:lang w:val="en-US"/>
        </w:rPr>
        <w:t>fuel the interest.</w:t>
      </w:r>
      <w:r w:rsidRPr="530219BE" w:rsidR="0F913F62">
        <w:rPr>
          <w:rFonts w:ascii="Arial" w:hAnsi="Arial" w:eastAsia="Arial" w:cs="Arial"/>
          <w:noProof w:val="0"/>
          <w:color w:val="000000" w:themeColor="text1" w:themeTint="FF" w:themeShade="FF"/>
          <w:sz w:val="22"/>
          <w:szCs w:val="22"/>
          <w:lang w:val="en-US"/>
        </w:rPr>
        <w:t xml:space="preserve"> </w:t>
      </w:r>
      <w:r w:rsidRPr="530219BE" w:rsidR="1A54FEF9">
        <w:rPr>
          <w:rFonts w:ascii="Arial" w:hAnsi="Arial" w:eastAsia="Arial" w:cs="Arial"/>
          <w:noProof w:val="0"/>
          <w:color w:val="000000" w:themeColor="text1" w:themeTint="FF" w:themeShade="FF"/>
          <w:sz w:val="22"/>
          <w:szCs w:val="22"/>
          <w:lang w:val="en-US"/>
        </w:rPr>
        <w:t>“</w:t>
      </w:r>
      <w:r w:rsidRPr="530219BE" w:rsidR="61466C84">
        <w:rPr>
          <w:rFonts w:ascii="Arial" w:hAnsi="Arial" w:eastAsia="Arial" w:cs="Arial"/>
          <w:noProof w:val="0"/>
          <w:color w:val="000000" w:themeColor="text1" w:themeTint="FF" w:themeShade="FF"/>
          <w:sz w:val="22"/>
          <w:szCs w:val="22"/>
          <w:lang w:val="en-US"/>
        </w:rPr>
        <w:t>When</w:t>
      </w:r>
      <w:r w:rsidRPr="530219BE" w:rsidR="0F913F62">
        <w:rPr>
          <w:rFonts w:ascii="Arial" w:hAnsi="Arial" w:eastAsia="Arial" w:cs="Arial"/>
          <w:noProof w:val="0"/>
          <w:color w:val="000000" w:themeColor="text1" w:themeTint="FF" w:themeShade="FF"/>
          <w:sz w:val="22"/>
          <w:szCs w:val="22"/>
          <w:lang w:val="en-US"/>
        </w:rPr>
        <w:t xml:space="preserve"> educators create growth mind sets human ability to learn can be grown</w:t>
      </w:r>
      <w:r w:rsidRPr="530219BE" w:rsidR="1CC3B38C">
        <w:rPr>
          <w:rFonts w:ascii="Arial" w:hAnsi="Arial" w:eastAsia="Arial" w:cs="Arial"/>
          <w:noProof w:val="0"/>
          <w:color w:val="000000" w:themeColor="text1" w:themeTint="FF" w:themeShade="FF"/>
          <w:sz w:val="22"/>
          <w:szCs w:val="22"/>
          <w:lang w:val="en-US"/>
        </w:rPr>
        <w:t>.”</w:t>
      </w:r>
      <w:r w:rsidRPr="530219BE" w:rsidR="3BAA792D">
        <w:rPr>
          <w:rFonts w:ascii="Arial" w:hAnsi="Arial" w:eastAsia="Arial" w:cs="Arial"/>
          <w:noProof w:val="0"/>
          <w:color w:val="000000" w:themeColor="text1" w:themeTint="FF" w:themeShade="FF"/>
          <w:sz w:val="22"/>
          <w:szCs w:val="22"/>
          <w:lang w:val="en-US"/>
        </w:rPr>
        <w:t xml:space="preserve"> </w:t>
      </w:r>
      <w:r w:rsidRPr="530219BE" w:rsidR="1CFD50B7">
        <w:rPr>
          <w:rFonts w:ascii="Arial" w:hAnsi="Arial" w:eastAsia="Arial" w:cs="Arial"/>
          <w:noProof w:val="0"/>
          <w:color w:val="000000" w:themeColor="text1" w:themeTint="FF" w:themeShade="FF"/>
          <w:sz w:val="22"/>
          <w:szCs w:val="22"/>
          <w:lang w:val="en-US"/>
        </w:rPr>
        <w:t>(Dweck, C., 2021)</w:t>
      </w:r>
    </w:p>
    <w:p w:rsidR="530219BE" w:rsidP="530219BE" w:rsidRDefault="530219BE" w14:paraId="17FE8AF4" w14:textId="70946990">
      <w:pPr>
        <w:pStyle w:val="Normal"/>
        <w:spacing w:line="360" w:lineRule="auto"/>
        <w:rPr>
          <w:rFonts w:ascii="Arial" w:hAnsi="Arial" w:eastAsia="Arial" w:cs="Arial"/>
          <w:noProof w:val="0"/>
          <w:color w:val="000000" w:themeColor="text1" w:themeTint="FF" w:themeShade="FF"/>
          <w:sz w:val="22"/>
          <w:szCs w:val="22"/>
          <w:lang w:val="en-US"/>
        </w:rPr>
      </w:pPr>
    </w:p>
    <w:p w:rsidR="530219BE" w:rsidP="530219BE" w:rsidRDefault="530219BE" w14:paraId="4A2C61C9" w14:textId="11BADE84">
      <w:pPr>
        <w:pStyle w:val="Normal"/>
        <w:spacing w:line="360" w:lineRule="auto"/>
        <w:rPr>
          <w:rFonts w:ascii="Arial" w:hAnsi="Arial" w:eastAsia="Arial" w:cs="Arial"/>
          <w:noProof w:val="0"/>
          <w:color w:val="000000" w:themeColor="text1" w:themeTint="FF" w:themeShade="FF"/>
          <w:sz w:val="22"/>
          <w:szCs w:val="22"/>
          <w:lang w:val="en-US"/>
        </w:rPr>
      </w:pPr>
    </w:p>
    <w:p w:rsidR="530219BE" w:rsidP="530219BE" w:rsidRDefault="530219BE" w14:paraId="6732DC19" w14:textId="4A0F203A">
      <w:pPr>
        <w:pStyle w:val="Normal"/>
        <w:spacing w:line="360" w:lineRule="auto"/>
        <w:rPr>
          <w:rFonts w:ascii="Arial" w:hAnsi="Arial" w:eastAsia="Arial" w:cs="Arial"/>
          <w:noProof w:val="0"/>
          <w:color w:val="000000" w:themeColor="text1" w:themeTint="FF" w:themeShade="FF"/>
          <w:sz w:val="22"/>
          <w:szCs w:val="22"/>
          <w:lang w:val="en-US"/>
        </w:rPr>
      </w:pPr>
    </w:p>
    <w:p w:rsidR="530219BE" w:rsidP="530219BE" w:rsidRDefault="530219BE" w14:paraId="1E04254E" w14:textId="7533181A">
      <w:pPr>
        <w:pStyle w:val="Normal"/>
        <w:spacing w:line="360" w:lineRule="auto"/>
        <w:rPr>
          <w:rFonts w:ascii="Arial" w:hAnsi="Arial" w:eastAsia="Arial" w:cs="Arial"/>
          <w:noProof w:val="0"/>
          <w:color w:val="000000" w:themeColor="text1" w:themeTint="FF" w:themeShade="FF"/>
          <w:sz w:val="22"/>
          <w:szCs w:val="22"/>
          <w:lang w:val="en-US"/>
        </w:rPr>
      </w:pPr>
    </w:p>
    <w:p w:rsidR="72DAF911" w:rsidP="530219BE" w:rsidRDefault="72DAF911" w14:paraId="649FA4BF" w14:textId="7637E40A">
      <w:pPr>
        <w:spacing w:line="360" w:lineRule="auto"/>
        <w:jc w:val="center"/>
        <w:rPr>
          <w:rFonts w:ascii="Arial" w:hAnsi="Arial" w:eastAsia="Arial" w:cs="Arial"/>
          <w:b w:val="1"/>
          <w:bCs w:val="1"/>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 </w:t>
      </w:r>
    </w:p>
    <w:p w:rsidR="72DAF911" w:rsidP="530219BE" w:rsidRDefault="72DAF911" w14:paraId="2605BE9E" w14:textId="52B24B5D">
      <w:pPr>
        <w:spacing w:line="360" w:lineRule="auto"/>
        <w:jc w:val="center"/>
        <w:rPr>
          <w:rFonts w:ascii="Arial" w:hAnsi="Arial" w:eastAsia="Arial" w:cs="Arial"/>
          <w:b w:val="1"/>
          <w:bCs w:val="1"/>
          <w:noProof w:val="0"/>
          <w:color w:val="000000" w:themeColor="text1" w:themeTint="FF" w:themeShade="FF"/>
          <w:sz w:val="22"/>
          <w:szCs w:val="22"/>
          <w:lang w:val="en-GB"/>
        </w:rPr>
      </w:pPr>
    </w:p>
    <w:p w:rsidR="72DAF911" w:rsidP="530219BE" w:rsidRDefault="72DAF911" w14:paraId="526C1C76" w14:textId="708215C8">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72DAF911" w:rsidP="530219BE" w:rsidRDefault="72DAF911" w14:paraId="257078F6" w14:textId="551347D6">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72DAF911" w:rsidP="530219BE" w:rsidRDefault="72DAF911" w14:paraId="52821936" w14:textId="5C1D64B3">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72DAF911" w:rsidP="530219BE" w:rsidRDefault="72DAF911" w14:paraId="79ECC3DD" w14:textId="0A17B593">
      <w:pPr>
        <w:pStyle w:val="Normal"/>
        <w:spacing w:line="360" w:lineRule="auto"/>
        <w:jc w:val="center"/>
        <w:rPr>
          <w:rFonts w:ascii="Arial" w:hAnsi="Arial" w:eastAsia="Arial" w:cs="Arial"/>
          <w:b w:val="1"/>
          <w:bCs w:val="1"/>
          <w:noProof w:val="0"/>
          <w:color w:val="000000" w:themeColor="text1" w:themeTint="FF" w:themeShade="FF"/>
          <w:sz w:val="22"/>
          <w:szCs w:val="22"/>
          <w:lang w:val="en-GB"/>
        </w:rPr>
      </w:pPr>
    </w:p>
    <w:p w:rsidR="72DAF911" w:rsidP="530219BE" w:rsidRDefault="72DAF911" w14:paraId="0110EC45" w14:textId="1C9ED11C">
      <w:pPr>
        <w:spacing w:line="360" w:lineRule="auto"/>
        <w:jc w:val="center"/>
        <w:rPr>
          <w:rFonts w:ascii="Arial" w:hAnsi="Arial" w:eastAsia="Arial" w:cs="Arial"/>
          <w:b w:val="1"/>
          <w:bCs w:val="1"/>
          <w:noProof w:val="0"/>
          <w:color w:val="000000" w:themeColor="text1" w:themeTint="FF" w:themeShade="FF"/>
          <w:sz w:val="22"/>
          <w:szCs w:val="22"/>
          <w:lang w:val="en-GB"/>
        </w:rPr>
      </w:pPr>
      <w:r w:rsidRPr="530219BE" w:rsidR="72DAF911">
        <w:rPr>
          <w:rFonts w:ascii="Arial" w:hAnsi="Arial" w:eastAsia="Arial" w:cs="Arial"/>
          <w:b w:val="1"/>
          <w:bCs w:val="1"/>
          <w:noProof w:val="0"/>
          <w:color w:val="000000" w:themeColor="text1" w:themeTint="FF" w:themeShade="FF"/>
          <w:sz w:val="22"/>
          <w:szCs w:val="22"/>
          <w:lang w:val="en-GB"/>
        </w:rPr>
        <w:t>Developing growth mindset</w:t>
      </w:r>
    </w:p>
    <w:p w:rsidR="60F1C988" w:rsidP="530219BE" w:rsidRDefault="60F1C988" w14:paraId="60879861" w14:textId="1982A163">
      <w:pPr>
        <w:pStyle w:val="Normal"/>
        <w:spacing w:line="360" w:lineRule="auto"/>
        <w:jc w:val="center"/>
        <w:rPr>
          <w:rFonts w:ascii="Arial" w:hAnsi="Arial" w:eastAsia="Arial" w:cs="Arial"/>
          <w:sz w:val="22"/>
          <w:szCs w:val="22"/>
        </w:rPr>
      </w:pPr>
      <w:r w:rsidR="60F1C988">
        <w:drawing>
          <wp:inline wp14:editId="013008F0" wp14:anchorId="6C2553AA">
            <wp:extent cx="5495925" cy="3091458"/>
            <wp:effectExtent l="0" t="0" r="0" b="0"/>
            <wp:docPr id="739087483" name="" title=""/>
            <wp:cNvGraphicFramePr>
              <a:graphicFrameLocks noChangeAspect="1"/>
            </wp:cNvGraphicFramePr>
            <a:graphic>
              <a:graphicData uri="http://schemas.openxmlformats.org/drawingml/2006/picture">
                <pic:pic>
                  <pic:nvPicPr>
                    <pic:cNvPr id="0" name=""/>
                    <pic:cNvPicPr/>
                  </pic:nvPicPr>
                  <pic:blipFill>
                    <a:blip r:embed="R06e945cd88f543eb">
                      <a:extLst>
                        <a:ext xmlns:a="http://schemas.openxmlformats.org/drawingml/2006/main" uri="{28A0092B-C50C-407E-A947-70E740481C1C}">
                          <a14:useLocalDpi val="0"/>
                        </a:ext>
                      </a:extLst>
                    </a:blip>
                    <a:stretch>
                      <a:fillRect/>
                    </a:stretch>
                  </pic:blipFill>
                  <pic:spPr>
                    <a:xfrm>
                      <a:off x="0" y="0"/>
                      <a:ext cx="5495925" cy="3091458"/>
                    </a:xfrm>
                    <a:prstGeom prst="rect">
                      <a:avLst/>
                    </a:prstGeom>
                  </pic:spPr>
                </pic:pic>
              </a:graphicData>
            </a:graphic>
          </wp:inline>
        </w:drawing>
      </w:r>
    </w:p>
    <w:p w:rsidR="72DAF911" w:rsidP="530219BE" w:rsidRDefault="72DAF911" w14:paraId="60254E9B" w14:textId="7A33A5E4">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According to </w:t>
      </w:r>
      <w:r w:rsidRPr="530219BE" w:rsidR="445C3534">
        <w:rPr>
          <w:rFonts w:ascii="Arial" w:hAnsi="Arial" w:eastAsia="Arial" w:cs="Arial"/>
          <w:noProof w:val="0"/>
          <w:color w:val="000000" w:themeColor="text1" w:themeTint="FF" w:themeShade="FF"/>
          <w:sz w:val="22"/>
          <w:szCs w:val="22"/>
          <w:lang w:val="en-GB"/>
        </w:rPr>
        <w:t>C</w:t>
      </w:r>
      <w:r w:rsidRPr="530219BE" w:rsidR="72DAF911">
        <w:rPr>
          <w:rFonts w:ascii="Arial" w:hAnsi="Arial" w:eastAsia="Arial" w:cs="Arial"/>
          <w:noProof w:val="0"/>
          <w:color w:val="000000" w:themeColor="text1" w:themeTint="FF" w:themeShade="FF"/>
          <w:sz w:val="22"/>
          <w:szCs w:val="22"/>
          <w:lang w:val="en-GB"/>
        </w:rPr>
        <w:t xml:space="preserve">arol </w:t>
      </w:r>
      <w:r w:rsidRPr="530219BE" w:rsidR="65E00188">
        <w:rPr>
          <w:rFonts w:ascii="Arial" w:hAnsi="Arial" w:eastAsia="Arial" w:cs="Arial"/>
          <w:noProof w:val="0"/>
          <w:color w:val="000000" w:themeColor="text1" w:themeTint="FF" w:themeShade="FF"/>
          <w:sz w:val="22"/>
          <w:szCs w:val="22"/>
          <w:lang w:val="en-GB"/>
        </w:rPr>
        <w:t>D</w:t>
      </w:r>
      <w:r w:rsidRPr="530219BE" w:rsidR="72DAF911">
        <w:rPr>
          <w:rFonts w:ascii="Arial" w:hAnsi="Arial" w:eastAsia="Arial" w:cs="Arial"/>
          <w:noProof w:val="0"/>
          <w:color w:val="000000" w:themeColor="text1" w:themeTint="FF" w:themeShade="FF"/>
          <w:sz w:val="22"/>
          <w:szCs w:val="22"/>
          <w:lang w:val="en-GB"/>
        </w:rPr>
        <w:t>weck abilities c</w:t>
      </w:r>
      <w:r w:rsidRPr="530219BE" w:rsidR="0501EAD2">
        <w:rPr>
          <w:rFonts w:ascii="Arial" w:hAnsi="Arial" w:eastAsia="Arial" w:cs="Arial"/>
          <w:noProof w:val="0"/>
          <w:color w:val="000000" w:themeColor="text1" w:themeTint="FF" w:themeShade="FF"/>
          <w:sz w:val="22"/>
          <w:szCs w:val="22"/>
          <w:lang w:val="en-GB"/>
        </w:rPr>
        <w:t>an</w:t>
      </w:r>
      <w:r w:rsidRPr="530219BE" w:rsidR="72DAF911">
        <w:rPr>
          <w:rFonts w:ascii="Arial" w:hAnsi="Arial" w:eastAsia="Arial" w:cs="Arial"/>
          <w:noProof w:val="0"/>
          <w:color w:val="000000" w:themeColor="text1" w:themeTint="FF" w:themeShade="FF"/>
          <w:sz w:val="22"/>
          <w:szCs w:val="22"/>
          <w:lang w:val="en-GB"/>
        </w:rPr>
        <w:t xml:space="preserve"> grow through </w:t>
      </w:r>
      <w:r w:rsidRPr="530219BE" w:rsidR="4C2320F0">
        <w:rPr>
          <w:rFonts w:ascii="Arial" w:hAnsi="Arial" w:eastAsia="Arial" w:cs="Arial"/>
          <w:noProof w:val="0"/>
          <w:color w:val="000000" w:themeColor="text1" w:themeTint="FF" w:themeShade="FF"/>
          <w:sz w:val="22"/>
          <w:szCs w:val="22"/>
          <w:lang w:val="en-GB"/>
        </w:rPr>
        <w:t>challenging work</w:t>
      </w:r>
      <w:r w:rsidRPr="530219BE" w:rsidR="72DAF911">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 xml:space="preserve">which </w:t>
      </w:r>
      <w:r w:rsidRPr="530219BE" w:rsidR="72DAF911">
        <w:rPr>
          <w:rFonts w:ascii="Arial" w:hAnsi="Arial" w:eastAsia="Arial" w:cs="Arial"/>
          <w:noProof w:val="0"/>
          <w:color w:val="000000" w:themeColor="text1" w:themeTint="FF" w:themeShade="FF"/>
          <w:sz w:val="22"/>
          <w:szCs w:val="22"/>
          <w:lang w:val="en-GB"/>
        </w:rPr>
        <w:t>is called growth mind</w:t>
      </w:r>
      <w:r w:rsidRPr="530219BE" w:rsidR="72DAF911">
        <w:rPr>
          <w:rFonts w:ascii="Arial" w:hAnsi="Arial" w:eastAsia="Arial" w:cs="Arial"/>
          <w:noProof w:val="0"/>
          <w:color w:val="000000" w:themeColor="text1" w:themeTint="FF" w:themeShade="FF"/>
          <w:sz w:val="22"/>
          <w:szCs w:val="22"/>
          <w:lang w:val="en-GB"/>
        </w:rPr>
        <w:t>set.</w:t>
      </w:r>
      <w:r w:rsidRPr="530219BE" w:rsidR="7FE72D5F">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 xml:space="preserve">In her Ted talk she </w:t>
      </w:r>
      <w:r w:rsidRPr="530219BE" w:rsidR="72DAF911">
        <w:rPr>
          <w:rFonts w:ascii="Arial" w:hAnsi="Arial" w:eastAsia="Arial" w:cs="Arial"/>
          <w:noProof w:val="0"/>
          <w:color w:val="000000" w:themeColor="text1" w:themeTint="FF" w:themeShade="FF"/>
          <w:sz w:val="22"/>
          <w:szCs w:val="22"/>
          <w:lang w:val="en-GB"/>
        </w:rPr>
        <w:t>states</w:t>
      </w:r>
      <w:r w:rsidRPr="530219BE" w:rsidR="72DAF911">
        <w:rPr>
          <w:rFonts w:ascii="Arial" w:hAnsi="Arial" w:eastAsia="Arial" w:cs="Arial"/>
          <w:noProof w:val="0"/>
          <w:color w:val="000000" w:themeColor="text1" w:themeTint="FF" w:themeShade="FF"/>
          <w:sz w:val="22"/>
          <w:szCs w:val="22"/>
          <w:lang w:val="en-GB"/>
        </w:rPr>
        <w:t xml:space="preserve"> that “not yet is a learning curve which gives students paths to their future</w:t>
      </w:r>
      <w:r w:rsidRPr="530219BE" w:rsidR="6562E730">
        <w:rPr>
          <w:rFonts w:ascii="Arial" w:hAnsi="Arial" w:eastAsia="Arial" w:cs="Arial"/>
          <w:noProof w:val="0"/>
          <w:color w:val="000000" w:themeColor="text1" w:themeTint="FF" w:themeShade="FF"/>
          <w:sz w:val="22"/>
          <w:szCs w:val="22"/>
          <w:lang w:val="en-GB"/>
        </w:rPr>
        <w:t>.”</w:t>
      </w:r>
      <w:r w:rsidRPr="530219BE" w:rsidR="5F3CC7D1">
        <w:rPr>
          <w:rFonts w:ascii="Arial" w:hAnsi="Arial" w:eastAsia="Arial" w:cs="Arial"/>
          <w:noProof w:val="0"/>
          <w:color w:val="000000" w:themeColor="text1" w:themeTint="FF" w:themeShade="FF"/>
          <w:sz w:val="22"/>
          <w:szCs w:val="22"/>
          <w:lang w:val="en-GB"/>
        </w:rPr>
        <w:t xml:space="preserve"> G</w:t>
      </w:r>
      <w:r w:rsidRPr="530219BE" w:rsidR="72DAF911">
        <w:rPr>
          <w:rFonts w:ascii="Arial" w:hAnsi="Arial" w:eastAsia="Arial" w:cs="Arial"/>
          <w:noProof w:val="0"/>
          <w:color w:val="000000" w:themeColor="text1" w:themeTint="FF" w:themeShade="FF"/>
          <w:sz w:val="22"/>
          <w:szCs w:val="22"/>
          <w:lang w:val="en-GB"/>
        </w:rPr>
        <w:t>rowth mindsets process the errors deeply.</w:t>
      </w:r>
      <w:r w:rsidRPr="530219BE" w:rsidR="2C9AA0A9">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 xml:space="preserve">Her research shows that when we praise children for their </w:t>
      </w:r>
      <w:r w:rsidRPr="530219BE" w:rsidR="1B1A9CB0">
        <w:rPr>
          <w:rFonts w:ascii="Arial" w:hAnsi="Arial" w:eastAsia="Arial" w:cs="Arial"/>
          <w:noProof w:val="0"/>
          <w:color w:val="000000" w:themeColor="text1" w:themeTint="FF" w:themeShade="FF"/>
          <w:sz w:val="22"/>
          <w:szCs w:val="22"/>
          <w:lang w:val="en-GB"/>
        </w:rPr>
        <w:t>efforts,</w:t>
      </w:r>
      <w:r w:rsidRPr="530219BE" w:rsidR="72DAF911">
        <w:rPr>
          <w:rFonts w:ascii="Arial" w:hAnsi="Arial" w:eastAsia="Arial" w:cs="Arial"/>
          <w:noProof w:val="0"/>
          <w:color w:val="000000" w:themeColor="text1" w:themeTint="FF" w:themeShade="FF"/>
          <w:sz w:val="22"/>
          <w:szCs w:val="22"/>
          <w:lang w:val="en-GB"/>
        </w:rPr>
        <w:t xml:space="preserve"> they learn the challenge </w:t>
      </w:r>
      <w:r w:rsidRPr="530219BE" w:rsidR="72DAF911">
        <w:rPr>
          <w:rFonts w:ascii="Arial" w:hAnsi="Arial" w:eastAsia="Arial" w:cs="Arial"/>
          <w:noProof w:val="0"/>
          <w:color w:val="000000" w:themeColor="text1" w:themeTint="FF" w:themeShade="FF"/>
          <w:sz w:val="22"/>
          <w:szCs w:val="22"/>
          <w:lang w:val="en-GB"/>
        </w:rPr>
        <w:t>seeking</w:t>
      </w:r>
      <w:r w:rsidRPr="530219BE" w:rsidR="72DAF911">
        <w:rPr>
          <w:rFonts w:ascii="Arial" w:hAnsi="Arial" w:eastAsia="Arial" w:cs="Arial"/>
          <w:noProof w:val="0"/>
          <w:color w:val="000000" w:themeColor="text1" w:themeTint="FF" w:themeShade="FF"/>
          <w:sz w:val="22"/>
          <w:szCs w:val="22"/>
          <w:lang w:val="en-GB"/>
        </w:rPr>
        <w:t xml:space="preserve">. rewarding their learning process makes them progress </w:t>
      </w:r>
    </w:p>
    <w:p w:rsidR="72DAF911" w:rsidP="530219BE" w:rsidRDefault="72DAF911" w14:paraId="547A5FBE" w14:textId="0E06EA79">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Growth mind sets </w:t>
      </w:r>
      <w:r w:rsidRPr="530219BE" w:rsidR="060AB5DE">
        <w:rPr>
          <w:rFonts w:ascii="Arial" w:hAnsi="Arial" w:eastAsia="Arial" w:cs="Arial"/>
          <w:noProof w:val="0"/>
          <w:color w:val="000000" w:themeColor="text1" w:themeTint="FF" w:themeShade="FF"/>
          <w:sz w:val="22"/>
          <w:szCs w:val="22"/>
          <w:lang w:val="en-GB"/>
        </w:rPr>
        <w:t>can overcome</w:t>
      </w:r>
      <w:r w:rsidRPr="530219BE" w:rsidR="72DAF911">
        <w:rPr>
          <w:rFonts w:ascii="Arial" w:hAnsi="Arial" w:eastAsia="Arial" w:cs="Arial"/>
          <w:noProof w:val="0"/>
          <w:color w:val="000000" w:themeColor="text1" w:themeTint="FF" w:themeShade="FF"/>
          <w:sz w:val="22"/>
          <w:szCs w:val="22"/>
          <w:lang w:val="en-GB"/>
        </w:rPr>
        <w:t xml:space="preserve"> the difficulty and become </w:t>
      </w:r>
      <w:r w:rsidRPr="530219BE" w:rsidR="22D1CF28">
        <w:rPr>
          <w:rFonts w:ascii="Arial" w:hAnsi="Arial" w:eastAsia="Arial" w:cs="Arial"/>
          <w:noProof w:val="0"/>
          <w:color w:val="000000" w:themeColor="text1" w:themeTint="FF" w:themeShade="FF"/>
          <w:sz w:val="22"/>
          <w:szCs w:val="22"/>
          <w:lang w:val="en-GB"/>
        </w:rPr>
        <w:t>smarter</w:t>
      </w:r>
      <w:r w:rsidRPr="530219BE" w:rsidR="72DAF911">
        <w:rPr>
          <w:rFonts w:ascii="Arial" w:hAnsi="Arial" w:eastAsia="Arial" w:cs="Arial"/>
          <w:noProof w:val="0"/>
          <w:color w:val="000000" w:themeColor="text1" w:themeTint="FF" w:themeShade="FF"/>
          <w:sz w:val="22"/>
          <w:szCs w:val="22"/>
          <w:lang w:val="en-GB"/>
        </w:rPr>
        <w:t>.</w:t>
      </w:r>
    </w:p>
    <w:p w:rsidR="72DAF911" w:rsidP="530219BE" w:rsidRDefault="72DAF911" w14:paraId="0EBE63EC" w14:textId="6A31463D">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Another study shows that working harder creates neurons in </w:t>
      </w:r>
      <w:r w:rsidRPr="530219BE" w:rsidR="1681E8DF">
        <w:rPr>
          <w:rFonts w:ascii="Arial" w:hAnsi="Arial" w:eastAsia="Arial" w:cs="Arial"/>
          <w:noProof w:val="0"/>
          <w:color w:val="000000" w:themeColor="text1" w:themeTint="FF" w:themeShade="FF"/>
          <w:sz w:val="22"/>
          <w:szCs w:val="22"/>
          <w:lang w:val="en-GB"/>
        </w:rPr>
        <w:t>kids'</w:t>
      </w:r>
      <w:r w:rsidRPr="530219BE" w:rsidR="72DAF911">
        <w:rPr>
          <w:rFonts w:ascii="Arial" w:hAnsi="Arial" w:eastAsia="Arial" w:cs="Arial"/>
          <w:noProof w:val="0"/>
          <w:color w:val="000000" w:themeColor="text1" w:themeTint="FF" w:themeShade="FF"/>
          <w:sz w:val="22"/>
          <w:szCs w:val="22"/>
          <w:lang w:val="en-GB"/>
        </w:rPr>
        <w:t xml:space="preserve"> brain could form a stronger connection and over time kids become </w:t>
      </w:r>
      <w:r w:rsidRPr="530219BE" w:rsidR="38626927">
        <w:rPr>
          <w:rFonts w:ascii="Arial" w:hAnsi="Arial" w:eastAsia="Arial" w:cs="Arial"/>
          <w:noProof w:val="0"/>
          <w:color w:val="000000" w:themeColor="text1" w:themeTint="FF" w:themeShade="FF"/>
          <w:sz w:val="22"/>
          <w:szCs w:val="22"/>
          <w:lang w:val="en-GB"/>
        </w:rPr>
        <w:t>smarter</w:t>
      </w:r>
      <w:r w:rsidRPr="530219BE" w:rsidR="72DAF911">
        <w:rPr>
          <w:rFonts w:ascii="Arial" w:hAnsi="Arial" w:eastAsia="Arial" w:cs="Arial"/>
          <w:noProof w:val="0"/>
          <w:color w:val="000000" w:themeColor="text1" w:themeTint="FF" w:themeShade="FF"/>
          <w:sz w:val="22"/>
          <w:szCs w:val="22"/>
          <w:lang w:val="en-GB"/>
        </w:rPr>
        <w:t>.</w:t>
      </w:r>
    </w:p>
    <w:p w:rsidR="72DAF911" w:rsidP="530219BE" w:rsidRDefault="72DAF911" w14:paraId="205C95F0" w14:textId="7BC6C2EC">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 </w:t>
      </w:r>
    </w:p>
    <w:p w:rsidR="72DAF911" w:rsidP="530219BE" w:rsidRDefault="72DAF911" w14:paraId="7D5775FA" w14:textId="641B01A6">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0428C077" w14:textId="694FB858">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1B0DE99F" w14:textId="20FBE779">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7E6504DD" w14:textId="0C76B8CE">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49981DBC" w14:textId="28777EFC">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6BEDD7E8" w14:textId="3C631E0D">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23E37F01" w14:textId="4DFB9D35">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03ECD54E" w14:textId="394E478D">
      <w:pPr>
        <w:pStyle w:val="Normal"/>
        <w:spacing w:line="360" w:lineRule="auto"/>
        <w:jc w:val="center"/>
        <w:rPr>
          <w:rFonts w:ascii="Arial" w:hAnsi="Arial" w:eastAsia="Arial" w:cs="Arial"/>
          <w:noProof w:val="0"/>
          <w:color w:val="000000" w:themeColor="text1" w:themeTint="FF" w:themeShade="FF"/>
          <w:sz w:val="22"/>
          <w:szCs w:val="22"/>
          <w:lang w:val="en-GB"/>
        </w:rPr>
      </w:pPr>
      <w:r w:rsidRPr="530219BE" w:rsidR="53BCAE5D">
        <w:rPr>
          <w:rFonts w:ascii="Arial" w:hAnsi="Arial" w:eastAsia="Arial" w:cs="Arial"/>
          <w:noProof w:val="0"/>
          <w:color w:val="000000" w:themeColor="text1" w:themeTint="FF" w:themeShade="FF"/>
          <w:sz w:val="22"/>
          <w:szCs w:val="22"/>
          <w:lang w:val="en-GB"/>
        </w:rPr>
        <w:t>Austin</w:t>
      </w:r>
      <w:r w:rsidRPr="530219BE" w:rsidR="59945D65">
        <w:rPr>
          <w:rFonts w:ascii="Arial" w:hAnsi="Arial" w:eastAsia="Arial" w:cs="Arial"/>
          <w:noProof w:val="0"/>
          <w:color w:val="000000" w:themeColor="text1" w:themeTint="FF" w:themeShade="FF"/>
          <w:sz w:val="22"/>
          <w:szCs w:val="22"/>
          <w:lang w:val="en-GB"/>
        </w:rPr>
        <w:t>’</w:t>
      </w:r>
      <w:r w:rsidRPr="530219BE" w:rsidR="53BCAE5D">
        <w:rPr>
          <w:rFonts w:ascii="Arial" w:hAnsi="Arial" w:eastAsia="Arial" w:cs="Arial"/>
          <w:noProof w:val="0"/>
          <w:color w:val="000000" w:themeColor="text1" w:themeTint="FF" w:themeShade="FF"/>
          <w:sz w:val="22"/>
          <w:szCs w:val="22"/>
          <w:lang w:val="en-GB"/>
        </w:rPr>
        <w:t>s Butterfly Theory</w:t>
      </w:r>
      <w:r w:rsidRPr="530219BE" w:rsidR="2C881C9C">
        <w:rPr>
          <w:rFonts w:ascii="Arial" w:hAnsi="Arial" w:eastAsia="Arial" w:cs="Arial"/>
          <w:noProof w:val="0"/>
          <w:color w:val="000000" w:themeColor="text1" w:themeTint="FF" w:themeShade="FF"/>
          <w:sz w:val="22"/>
          <w:szCs w:val="22"/>
          <w:lang w:val="en-GB"/>
        </w:rPr>
        <w:t xml:space="preserve"> (the power of critique)</w:t>
      </w:r>
    </w:p>
    <w:p w:rsidR="72DAF911" w:rsidP="530219BE" w:rsidRDefault="72DAF911" w14:paraId="2DAA1949" w14:textId="6FE09118">
      <w:pPr>
        <w:pStyle w:val="Normal"/>
        <w:spacing w:line="360" w:lineRule="auto"/>
        <w:rPr>
          <w:rFonts w:ascii="Arial" w:hAnsi="Arial" w:eastAsia="Arial" w:cs="Arial"/>
          <w:sz w:val="22"/>
          <w:szCs w:val="22"/>
        </w:rPr>
      </w:pPr>
      <w:r w:rsidR="53BCAE5D">
        <w:drawing>
          <wp:inline wp14:editId="4B982363" wp14:anchorId="07751618">
            <wp:extent cx="5130800" cy="2886075"/>
            <wp:effectExtent l="0" t="0" r="0" b="0"/>
            <wp:docPr id="1172126277" name="" title=""/>
            <wp:cNvGraphicFramePr>
              <a:graphicFrameLocks noChangeAspect="1"/>
            </wp:cNvGraphicFramePr>
            <a:graphic>
              <a:graphicData uri="http://schemas.openxmlformats.org/drawingml/2006/picture">
                <pic:pic>
                  <pic:nvPicPr>
                    <pic:cNvPr id="0" name=""/>
                    <pic:cNvPicPr/>
                  </pic:nvPicPr>
                  <pic:blipFill>
                    <a:blip r:embed="Rd8892c3f5ce447cf">
                      <a:extLst>
                        <a:ext xmlns:a="http://schemas.openxmlformats.org/drawingml/2006/main" uri="{28A0092B-C50C-407E-A947-70E740481C1C}">
                          <a14:useLocalDpi val="0"/>
                        </a:ext>
                      </a:extLst>
                    </a:blip>
                    <a:stretch>
                      <a:fillRect/>
                    </a:stretch>
                  </pic:blipFill>
                  <pic:spPr>
                    <a:xfrm>
                      <a:off x="0" y="0"/>
                      <a:ext cx="5130800" cy="2886075"/>
                    </a:xfrm>
                    <a:prstGeom prst="rect">
                      <a:avLst/>
                    </a:prstGeom>
                  </pic:spPr>
                </pic:pic>
              </a:graphicData>
            </a:graphic>
          </wp:inline>
        </w:drawing>
      </w:r>
    </w:p>
    <w:p w:rsidR="72DAF911" w:rsidP="530219BE" w:rsidRDefault="72DAF911" w14:paraId="6E4D8C22" w14:textId="61F7A377">
      <w:pPr>
        <w:pStyle w:val="Normal"/>
        <w:spacing w:line="360" w:lineRule="auto"/>
        <w:rPr>
          <w:rFonts w:ascii="Arial" w:hAnsi="Arial" w:eastAsia="Arial" w:cs="Arial"/>
          <w:noProof w:val="0"/>
          <w:color w:val="000000" w:themeColor="text1" w:themeTint="FF" w:themeShade="FF"/>
          <w:sz w:val="22"/>
          <w:szCs w:val="22"/>
          <w:lang w:val="en-GB"/>
        </w:rPr>
      </w:pPr>
      <w:r w:rsidRPr="530219BE" w:rsidR="51C2C1F9">
        <w:rPr>
          <w:rFonts w:ascii="Arial" w:hAnsi="Arial" w:eastAsia="Arial" w:cs="Arial"/>
          <w:noProof w:val="0"/>
          <w:color w:val="000000" w:themeColor="text1" w:themeTint="FF" w:themeShade="FF"/>
          <w:sz w:val="22"/>
          <w:szCs w:val="22"/>
          <w:lang w:val="en-GB"/>
        </w:rPr>
        <w:t xml:space="preserve">Austin drew a </w:t>
      </w:r>
      <w:r w:rsidRPr="530219BE" w:rsidR="699B23D0">
        <w:rPr>
          <w:rFonts w:ascii="Arial" w:hAnsi="Arial" w:eastAsia="Arial" w:cs="Arial"/>
          <w:noProof w:val="0"/>
          <w:color w:val="000000" w:themeColor="text1" w:themeTint="FF" w:themeShade="FF"/>
          <w:sz w:val="22"/>
          <w:szCs w:val="22"/>
          <w:lang w:val="en-GB"/>
        </w:rPr>
        <w:t>scientific</w:t>
      </w:r>
      <w:r w:rsidRPr="530219BE" w:rsidR="51C2C1F9">
        <w:rPr>
          <w:rFonts w:ascii="Arial" w:hAnsi="Arial" w:eastAsia="Arial" w:cs="Arial"/>
          <w:noProof w:val="0"/>
          <w:color w:val="000000" w:themeColor="text1" w:themeTint="FF" w:themeShade="FF"/>
          <w:sz w:val="22"/>
          <w:szCs w:val="22"/>
          <w:lang w:val="en-GB"/>
        </w:rPr>
        <w:t xml:space="preserve"> image of a butterfly</w:t>
      </w:r>
      <w:r w:rsidRPr="530219BE" w:rsidR="0378DC31">
        <w:rPr>
          <w:rFonts w:ascii="Arial" w:hAnsi="Arial" w:eastAsia="Arial" w:cs="Arial"/>
          <w:noProof w:val="0"/>
          <w:color w:val="000000" w:themeColor="text1" w:themeTint="FF" w:themeShade="FF"/>
          <w:sz w:val="22"/>
          <w:szCs w:val="22"/>
          <w:lang w:val="en-GB"/>
        </w:rPr>
        <w:t xml:space="preserve">. </w:t>
      </w:r>
    </w:p>
    <w:p w:rsidR="72DAF911" w:rsidP="530219BE" w:rsidRDefault="72DAF911" w14:paraId="5657B333" w14:textId="20A26B24">
      <w:pPr>
        <w:pStyle w:val="Normal"/>
        <w:spacing w:line="360" w:lineRule="auto"/>
        <w:jc w:val="left"/>
        <w:rPr>
          <w:rFonts w:ascii="Arial" w:hAnsi="Arial" w:eastAsia="Arial" w:cs="Arial"/>
          <w:noProof w:val="0"/>
          <w:sz w:val="22"/>
          <w:szCs w:val="22"/>
          <w:lang w:val="en-GB"/>
        </w:rPr>
      </w:pPr>
      <w:r w:rsidRPr="530219BE" w:rsidR="78149C69">
        <w:rPr>
          <w:rFonts w:ascii="Arial" w:hAnsi="Arial" w:eastAsia="Arial" w:cs="Arial"/>
          <w:noProof w:val="0"/>
          <w:color w:val="000000" w:themeColor="text1" w:themeTint="FF" w:themeShade="FF"/>
          <w:sz w:val="22"/>
          <w:szCs w:val="22"/>
          <w:lang w:val="en-GB"/>
        </w:rPr>
        <w:t xml:space="preserve">Descriptive feedback can help the learner to understand what he or she needs to </w:t>
      </w:r>
      <w:r w:rsidRPr="530219BE" w:rsidR="36B9819B">
        <w:rPr>
          <w:rFonts w:ascii="Arial" w:hAnsi="Arial" w:eastAsia="Arial" w:cs="Arial"/>
          <w:noProof w:val="0"/>
          <w:color w:val="000000" w:themeColor="text1" w:themeTint="FF" w:themeShade="FF"/>
          <w:sz w:val="22"/>
          <w:szCs w:val="22"/>
          <w:lang w:val="en-GB"/>
        </w:rPr>
        <w:t>do</w:t>
      </w:r>
      <w:r w:rsidRPr="530219BE" w:rsidR="36B9819B">
        <w:rPr>
          <w:rFonts w:ascii="Arial" w:hAnsi="Arial" w:eastAsia="Arial" w:cs="Arial"/>
          <w:noProof w:val="0"/>
          <w:color w:val="000000" w:themeColor="text1" w:themeTint="FF" w:themeShade="FF"/>
          <w:sz w:val="22"/>
          <w:szCs w:val="22"/>
          <w:lang w:val="en-GB"/>
        </w:rPr>
        <w:t xml:space="preserve"> </w:t>
      </w:r>
      <w:r w:rsidRPr="530219BE" w:rsidR="128227AA">
        <w:rPr>
          <w:rFonts w:ascii="Arial" w:hAnsi="Arial" w:eastAsia="Arial" w:cs="Arial"/>
          <w:noProof w:val="0"/>
          <w:color w:val="000000" w:themeColor="text1" w:themeTint="FF" w:themeShade="FF"/>
          <w:sz w:val="22"/>
          <w:szCs w:val="22"/>
          <w:lang w:val="en-GB"/>
        </w:rPr>
        <w:t>to</w:t>
      </w:r>
      <w:r w:rsidRPr="530219BE" w:rsidR="36B9819B">
        <w:rPr>
          <w:rFonts w:ascii="Arial" w:hAnsi="Arial" w:eastAsia="Arial" w:cs="Arial"/>
          <w:noProof w:val="0"/>
          <w:color w:val="000000" w:themeColor="text1" w:themeTint="FF" w:themeShade="FF"/>
          <w:sz w:val="22"/>
          <w:szCs w:val="22"/>
          <w:lang w:val="en-GB"/>
        </w:rPr>
        <w:t xml:space="preserve"> </w:t>
      </w:r>
      <w:r w:rsidRPr="530219BE" w:rsidR="326A80DE">
        <w:rPr>
          <w:rFonts w:ascii="Arial" w:hAnsi="Arial" w:eastAsia="Arial" w:cs="Arial"/>
          <w:noProof w:val="0"/>
          <w:color w:val="000000" w:themeColor="text1" w:themeTint="FF" w:themeShade="FF"/>
          <w:sz w:val="22"/>
          <w:szCs w:val="22"/>
          <w:lang w:val="en-GB"/>
        </w:rPr>
        <w:t>improve. Positive feedback can</w:t>
      </w:r>
      <w:r w:rsidRPr="530219BE" w:rsidR="6AAE3D9B">
        <w:rPr>
          <w:rFonts w:ascii="Arial" w:hAnsi="Arial" w:eastAsia="Arial" w:cs="Arial"/>
          <w:noProof w:val="0"/>
          <w:color w:val="000000" w:themeColor="text1" w:themeTint="FF" w:themeShade="FF"/>
          <w:sz w:val="22"/>
          <w:szCs w:val="22"/>
          <w:lang w:val="en-GB"/>
        </w:rPr>
        <w:t xml:space="preserve"> have </w:t>
      </w:r>
      <w:r w:rsidRPr="530219BE" w:rsidR="1F76C83A">
        <w:rPr>
          <w:rFonts w:ascii="Arial" w:hAnsi="Arial" w:eastAsia="Arial" w:cs="Arial"/>
          <w:noProof w:val="0"/>
          <w:color w:val="000000" w:themeColor="text1" w:themeTint="FF" w:themeShade="FF"/>
          <w:sz w:val="22"/>
          <w:szCs w:val="22"/>
          <w:lang w:val="en-GB"/>
        </w:rPr>
        <w:t xml:space="preserve">a </w:t>
      </w:r>
      <w:r w:rsidRPr="530219BE" w:rsidR="7CE7445F">
        <w:rPr>
          <w:rFonts w:ascii="Arial" w:hAnsi="Arial" w:eastAsia="Arial" w:cs="Arial"/>
          <w:noProof w:val="0"/>
          <w:color w:val="000000" w:themeColor="text1" w:themeTint="FF" w:themeShade="FF"/>
          <w:sz w:val="22"/>
          <w:szCs w:val="22"/>
          <w:lang w:val="en-GB"/>
        </w:rPr>
        <w:t>beneficial effect</w:t>
      </w:r>
      <w:r w:rsidRPr="530219BE" w:rsidR="08216344">
        <w:rPr>
          <w:rFonts w:ascii="Arial" w:hAnsi="Arial" w:eastAsia="Arial" w:cs="Arial"/>
          <w:noProof w:val="0"/>
          <w:color w:val="000000" w:themeColor="text1" w:themeTint="FF" w:themeShade="FF"/>
          <w:sz w:val="22"/>
          <w:szCs w:val="22"/>
          <w:lang w:val="en-GB"/>
        </w:rPr>
        <w:t xml:space="preserve"> on</w:t>
      </w:r>
      <w:r w:rsidRPr="530219BE" w:rsidR="326A80DE">
        <w:rPr>
          <w:rFonts w:ascii="Arial" w:hAnsi="Arial" w:eastAsia="Arial" w:cs="Arial"/>
          <w:noProof w:val="0"/>
          <w:color w:val="000000" w:themeColor="text1" w:themeTint="FF" w:themeShade="FF"/>
          <w:sz w:val="22"/>
          <w:szCs w:val="22"/>
          <w:lang w:val="en-GB"/>
        </w:rPr>
        <w:t xml:space="preserve"> their learning</w:t>
      </w:r>
      <w:r w:rsidRPr="530219BE" w:rsidR="0BDA8F35">
        <w:rPr>
          <w:rFonts w:ascii="Arial" w:hAnsi="Arial" w:eastAsia="Arial" w:cs="Arial"/>
          <w:noProof w:val="0"/>
          <w:color w:val="000000" w:themeColor="text1" w:themeTint="FF" w:themeShade="FF"/>
          <w:sz w:val="22"/>
          <w:szCs w:val="22"/>
          <w:lang w:val="en-GB"/>
        </w:rPr>
        <w:t xml:space="preserve"> </w:t>
      </w:r>
      <w:r w:rsidRPr="530219BE" w:rsidR="14E9221C">
        <w:rPr>
          <w:rFonts w:ascii="Arial" w:hAnsi="Arial" w:eastAsia="Arial" w:cs="Arial"/>
          <w:noProof w:val="0"/>
          <w:color w:val="000000" w:themeColor="text1" w:themeTint="FF" w:themeShade="FF"/>
          <w:sz w:val="22"/>
          <w:szCs w:val="22"/>
          <w:lang w:val="en-GB"/>
        </w:rPr>
        <w:t>and</w:t>
      </w:r>
      <w:r w:rsidRPr="530219BE" w:rsidR="0B41F2CD">
        <w:rPr>
          <w:rFonts w:ascii="Arial" w:hAnsi="Arial" w:eastAsia="Arial" w:cs="Arial"/>
          <w:noProof w:val="0"/>
          <w:color w:val="000000" w:themeColor="text1" w:themeTint="FF" w:themeShade="FF"/>
          <w:sz w:val="22"/>
          <w:szCs w:val="22"/>
          <w:lang w:val="en-GB"/>
        </w:rPr>
        <w:t xml:space="preserve"> help to focus on </w:t>
      </w:r>
      <w:r w:rsidRPr="530219BE" w:rsidR="35360174">
        <w:rPr>
          <w:rFonts w:ascii="Arial" w:hAnsi="Arial" w:eastAsia="Arial" w:cs="Arial"/>
          <w:noProof w:val="0"/>
          <w:color w:val="000000" w:themeColor="text1" w:themeTint="FF" w:themeShade="FF"/>
          <w:sz w:val="22"/>
          <w:szCs w:val="22"/>
          <w:lang w:val="en-GB"/>
        </w:rPr>
        <w:t>their</w:t>
      </w:r>
      <w:r w:rsidRPr="530219BE" w:rsidR="0B41F2CD">
        <w:rPr>
          <w:rFonts w:ascii="Arial" w:hAnsi="Arial" w:eastAsia="Arial" w:cs="Arial"/>
          <w:noProof w:val="0"/>
          <w:color w:val="000000" w:themeColor="text1" w:themeTint="FF" w:themeShade="FF"/>
          <w:sz w:val="22"/>
          <w:szCs w:val="22"/>
          <w:lang w:val="en-GB"/>
        </w:rPr>
        <w:t xml:space="preserve"> goal. As shown with the </w:t>
      </w:r>
      <w:r w:rsidRPr="530219BE" w:rsidR="3A60A94F">
        <w:rPr>
          <w:rFonts w:ascii="Arial" w:hAnsi="Arial" w:eastAsia="Arial" w:cs="Arial"/>
          <w:noProof w:val="0"/>
          <w:color w:val="000000" w:themeColor="text1" w:themeTint="FF" w:themeShade="FF"/>
          <w:sz w:val="22"/>
          <w:szCs w:val="22"/>
          <w:lang w:val="en-GB"/>
        </w:rPr>
        <w:t>approach</w:t>
      </w:r>
      <w:r w:rsidRPr="530219BE" w:rsidR="0B41F2CD">
        <w:rPr>
          <w:rFonts w:ascii="Arial" w:hAnsi="Arial" w:eastAsia="Arial" w:cs="Arial"/>
          <w:noProof w:val="0"/>
          <w:color w:val="000000" w:themeColor="text1" w:themeTint="FF" w:themeShade="FF"/>
          <w:sz w:val="22"/>
          <w:szCs w:val="22"/>
          <w:lang w:val="en-GB"/>
        </w:rPr>
        <w:t xml:space="preserve"> by Austin his first drawing was not </w:t>
      </w:r>
      <w:r w:rsidRPr="530219BE" w:rsidR="0B41F2CD">
        <w:rPr>
          <w:rFonts w:ascii="Arial" w:hAnsi="Arial" w:eastAsia="Arial" w:cs="Arial"/>
          <w:noProof w:val="0"/>
          <w:color w:val="000000" w:themeColor="text1" w:themeTint="FF" w:themeShade="FF"/>
          <w:sz w:val="22"/>
          <w:szCs w:val="22"/>
          <w:lang w:val="en-GB"/>
        </w:rPr>
        <w:t>an accurate</w:t>
      </w:r>
      <w:r w:rsidRPr="530219BE" w:rsidR="0B41F2CD">
        <w:rPr>
          <w:rFonts w:ascii="Arial" w:hAnsi="Arial" w:eastAsia="Arial" w:cs="Arial"/>
          <w:noProof w:val="0"/>
          <w:color w:val="000000" w:themeColor="text1" w:themeTint="FF" w:themeShade="FF"/>
          <w:sz w:val="22"/>
          <w:szCs w:val="22"/>
          <w:lang w:val="en-GB"/>
        </w:rPr>
        <w:t xml:space="preserve"> </w:t>
      </w:r>
      <w:r w:rsidRPr="530219BE" w:rsidR="09EDF420">
        <w:rPr>
          <w:rFonts w:ascii="Arial" w:hAnsi="Arial" w:eastAsia="Arial" w:cs="Arial"/>
          <w:noProof w:val="0"/>
          <w:color w:val="000000" w:themeColor="text1" w:themeTint="FF" w:themeShade="FF"/>
          <w:sz w:val="22"/>
          <w:szCs w:val="22"/>
          <w:lang w:val="en-GB"/>
        </w:rPr>
        <w:t xml:space="preserve">image, after getting the feedback from his teacher who did not </w:t>
      </w:r>
      <w:r w:rsidRPr="530219BE" w:rsidR="292A4AC9">
        <w:rPr>
          <w:rFonts w:ascii="Arial" w:hAnsi="Arial" w:eastAsia="Arial" w:cs="Arial"/>
          <w:noProof w:val="0"/>
          <w:color w:val="000000" w:themeColor="text1" w:themeTint="FF" w:themeShade="FF"/>
          <w:sz w:val="22"/>
          <w:szCs w:val="22"/>
          <w:lang w:val="en-GB"/>
        </w:rPr>
        <w:t>criticise</w:t>
      </w:r>
      <w:r w:rsidRPr="530219BE" w:rsidR="09EDF420">
        <w:rPr>
          <w:rFonts w:ascii="Arial" w:hAnsi="Arial" w:eastAsia="Arial" w:cs="Arial"/>
          <w:noProof w:val="0"/>
          <w:color w:val="000000" w:themeColor="text1" w:themeTint="FF" w:themeShade="FF"/>
          <w:sz w:val="22"/>
          <w:szCs w:val="22"/>
          <w:lang w:val="en-GB"/>
        </w:rPr>
        <w:t xml:space="preserve"> his work. Using the</w:t>
      </w:r>
      <w:r w:rsidRPr="530219BE" w:rsidR="023EFF02">
        <w:rPr>
          <w:rFonts w:ascii="Arial" w:hAnsi="Arial" w:eastAsia="Arial" w:cs="Arial"/>
          <w:noProof w:val="0"/>
          <w:color w:val="000000" w:themeColor="text1" w:themeTint="FF" w:themeShade="FF"/>
          <w:sz w:val="22"/>
          <w:szCs w:val="22"/>
          <w:lang w:val="en-GB"/>
        </w:rPr>
        <w:t xml:space="preserve"> positive</w:t>
      </w:r>
      <w:r w:rsidRPr="530219BE" w:rsidR="09EDF420">
        <w:rPr>
          <w:rFonts w:ascii="Arial" w:hAnsi="Arial" w:eastAsia="Arial" w:cs="Arial"/>
          <w:noProof w:val="0"/>
          <w:color w:val="000000" w:themeColor="text1" w:themeTint="FF" w:themeShade="FF"/>
          <w:sz w:val="22"/>
          <w:szCs w:val="22"/>
          <w:lang w:val="en-GB"/>
        </w:rPr>
        <w:t xml:space="preserve"> </w:t>
      </w:r>
      <w:r w:rsidRPr="530219BE" w:rsidR="49ADF1ED">
        <w:rPr>
          <w:rFonts w:ascii="Arial" w:hAnsi="Arial" w:eastAsia="Arial" w:cs="Arial"/>
          <w:noProof w:val="0"/>
          <w:color w:val="000000" w:themeColor="text1" w:themeTint="FF" w:themeShade="FF"/>
          <w:sz w:val="22"/>
          <w:szCs w:val="22"/>
          <w:lang w:val="en-GB"/>
        </w:rPr>
        <w:t>feedback,</w:t>
      </w:r>
      <w:r w:rsidRPr="530219BE" w:rsidR="2ED709A7">
        <w:rPr>
          <w:rFonts w:ascii="Arial" w:hAnsi="Arial" w:eastAsia="Arial" w:cs="Arial"/>
          <w:noProof w:val="0"/>
          <w:color w:val="000000" w:themeColor="text1" w:themeTint="FF" w:themeShade="FF"/>
          <w:sz w:val="22"/>
          <w:szCs w:val="22"/>
          <w:lang w:val="en-GB"/>
        </w:rPr>
        <w:t xml:space="preserve"> </w:t>
      </w:r>
      <w:r w:rsidRPr="530219BE" w:rsidR="0D1A22C5">
        <w:rPr>
          <w:rFonts w:ascii="Arial" w:hAnsi="Arial" w:eastAsia="Arial" w:cs="Arial"/>
          <w:noProof w:val="0"/>
          <w:color w:val="000000" w:themeColor="text1" w:themeTint="FF" w:themeShade="FF"/>
          <w:sz w:val="22"/>
          <w:szCs w:val="22"/>
          <w:lang w:val="en-GB"/>
        </w:rPr>
        <w:t xml:space="preserve">he continued in </w:t>
      </w:r>
      <w:r w:rsidRPr="530219BE" w:rsidR="4E753D93">
        <w:rPr>
          <w:rFonts w:ascii="Arial" w:hAnsi="Arial" w:eastAsia="Arial" w:cs="Arial"/>
          <w:noProof w:val="0"/>
          <w:color w:val="000000" w:themeColor="text1" w:themeTint="FF" w:themeShade="FF"/>
          <w:sz w:val="22"/>
          <w:szCs w:val="22"/>
          <w:lang w:val="en-GB"/>
        </w:rPr>
        <w:t>tr</w:t>
      </w:r>
      <w:r w:rsidRPr="530219BE" w:rsidR="0737BE83">
        <w:rPr>
          <w:rFonts w:ascii="Arial" w:hAnsi="Arial" w:eastAsia="Arial" w:cs="Arial"/>
          <w:noProof w:val="0"/>
          <w:color w:val="000000" w:themeColor="text1" w:themeTint="FF" w:themeShade="FF"/>
          <w:sz w:val="22"/>
          <w:szCs w:val="22"/>
          <w:lang w:val="en-GB"/>
        </w:rPr>
        <w:t>y</w:t>
      </w:r>
      <w:r w:rsidRPr="530219BE" w:rsidR="4E753D93">
        <w:rPr>
          <w:rFonts w:ascii="Arial" w:hAnsi="Arial" w:eastAsia="Arial" w:cs="Arial"/>
          <w:noProof w:val="0"/>
          <w:color w:val="000000" w:themeColor="text1" w:themeTint="FF" w:themeShade="FF"/>
          <w:sz w:val="22"/>
          <w:szCs w:val="22"/>
          <w:lang w:val="en-GB"/>
        </w:rPr>
        <w:t xml:space="preserve">ing </w:t>
      </w:r>
      <w:r w:rsidRPr="530219BE" w:rsidR="15AF98ED">
        <w:rPr>
          <w:rFonts w:ascii="Arial" w:hAnsi="Arial" w:eastAsia="Arial" w:cs="Arial"/>
          <w:noProof w:val="0"/>
          <w:color w:val="000000" w:themeColor="text1" w:themeTint="FF" w:themeShade="FF"/>
          <w:sz w:val="22"/>
          <w:szCs w:val="22"/>
          <w:lang w:val="en-GB"/>
        </w:rPr>
        <w:t xml:space="preserve">to improve </w:t>
      </w:r>
      <w:r w:rsidRPr="530219BE" w:rsidR="4E753D93">
        <w:rPr>
          <w:rFonts w:ascii="Arial" w:hAnsi="Arial" w:eastAsia="Arial" w:cs="Arial"/>
          <w:noProof w:val="0"/>
          <w:color w:val="000000" w:themeColor="text1" w:themeTint="FF" w:themeShade="FF"/>
          <w:sz w:val="22"/>
          <w:szCs w:val="22"/>
          <w:lang w:val="en-GB"/>
        </w:rPr>
        <w:t>until he was able to make the exact drawing.</w:t>
      </w:r>
      <w:r w:rsidRPr="530219BE" w:rsidR="15B5988A">
        <w:rPr>
          <w:rFonts w:ascii="Arial" w:hAnsi="Arial" w:eastAsia="Arial" w:cs="Arial"/>
          <w:noProof w:val="0"/>
          <w:sz w:val="22"/>
          <w:szCs w:val="22"/>
          <w:lang w:val="en-GB"/>
        </w:rPr>
        <w:t xml:space="preserve"> (Austin’s Butterfly: Building Excellence in Student Work, 2021)</w:t>
      </w:r>
    </w:p>
    <w:p w:rsidR="72DAF911" w:rsidP="530219BE" w:rsidRDefault="72DAF911" w14:paraId="46EFF50D" w14:textId="496239B0">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6FB90382" w14:textId="74574A5A">
      <w:pPr>
        <w:pStyle w:val="Normal"/>
        <w:spacing w:line="360" w:lineRule="auto"/>
        <w:rPr>
          <w:rFonts w:ascii="Arial" w:hAnsi="Arial" w:eastAsia="Arial" w:cs="Arial"/>
          <w:noProof w:val="0"/>
          <w:color w:val="000000" w:themeColor="text1" w:themeTint="FF" w:themeShade="FF"/>
          <w:sz w:val="22"/>
          <w:szCs w:val="22"/>
          <w:lang w:val="en-GB"/>
        </w:rPr>
      </w:pPr>
      <w:r w:rsidRPr="530219BE" w:rsidR="0E7240EC">
        <w:rPr>
          <w:rFonts w:ascii="Arial" w:hAnsi="Arial" w:eastAsia="Arial" w:cs="Arial"/>
          <w:noProof w:val="0"/>
          <w:color w:val="000000" w:themeColor="text1" w:themeTint="FF" w:themeShade="FF"/>
          <w:sz w:val="22"/>
          <w:szCs w:val="22"/>
          <w:lang w:val="en-GB"/>
        </w:rPr>
        <w:t xml:space="preserve">By </w:t>
      </w:r>
      <w:r w:rsidRPr="530219BE" w:rsidR="0E7240EC">
        <w:rPr>
          <w:rFonts w:ascii="Arial" w:hAnsi="Arial" w:eastAsia="Arial" w:cs="Arial"/>
          <w:noProof w:val="0"/>
          <w:color w:val="000000" w:themeColor="text1" w:themeTint="FF" w:themeShade="FF"/>
          <w:sz w:val="22"/>
          <w:szCs w:val="22"/>
          <w:lang w:val="en-GB"/>
        </w:rPr>
        <w:t>providing</w:t>
      </w:r>
      <w:r w:rsidRPr="530219BE" w:rsidR="0E7240EC">
        <w:rPr>
          <w:rFonts w:ascii="Arial" w:hAnsi="Arial" w:eastAsia="Arial" w:cs="Arial"/>
          <w:noProof w:val="0"/>
          <w:color w:val="000000" w:themeColor="text1" w:themeTint="FF" w:themeShade="FF"/>
          <w:sz w:val="22"/>
          <w:szCs w:val="22"/>
          <w:lang w:val="en-GB"/>
        </w:rPr>
        <w:t xml:space="preserve"> the feedback in the right way and not </w:t>
      </w:r>
      <w:r w:rsidRPr="530219BE" w:rsidR="6D7F72C0">
        <w:rPr>
          <w:rFonts w:ascii="Arial" w:hAnsi="Arial" w:eastAsia="Arial" w:cs="Arial"/>
          <w:noProof w:val="0"/>
          <w:color w:val="000000" w:themeColor="text1" w:themeTint="FF" w:themeShade="FF"/>
          <w:sz w:val="22"/>
          <w:szCs w:val="22"/>
          <w:lang w:val="en-GB"/>
        </w:rPr>
        <w:t>discouraging</w:t>
      </w:r>
      <w:r w:rsidRPr="530219BE" w:rsidR="585EECDD">
        <w:rPr>
          <w:rFonts w:ascii="Arial" w:hAnsi="Arial" w:eastAsia="Arial" w:cs="Arial"/>
          <w:noProof w:val="0"/>
          <w:color w:val="000000" w:themeColor="text1" w:themeTint="FF" w:themeShade="FF"/>
          <w:sz w:val="22"/>
          <w:szCs w:val="22"/>
          <w:lang w:val="en-GB"/>
        </w:rPr>
        <w:t xml:space="preserve"> </w:t>
      </w:r>
      <w:r w:rsidRPr="530219BE" w:rsidR="0E7240EC">
        <w:rPr>
          <w:rFonts w:ascii="Arial" w:hAnsi="Arial" w:eastAsia="Arial" w:cs="Arial"/>
          <w:noProof w:val="0"/>
          <w:color w:val="000000" w:themeColor="text1" w:themeTint="FF" w:themeShade="FF"/>
          <w:sz w:val="22"/>
          <w:szCs w:val="22"/>
          <w:lang w:val="en-GB"/>
        </w:rPr>
        <w:t xml:space="preserve">a person in the task in hand </w:t>
      </w:r>
      <w:r w:rsidRPr="530219BE" w:rsidR="26030252">
        <w:rPr>
          <w:rFonts w:ascii="Arial" w:hAnsi="Arial" w:eastAsia="Arial" w:cs="Arial"/>
          <w:noProof w:val="0"/>
          <w:color w:val="000000" w:themeColor="text1" w:themeTint="FF" w:themeShade="FF"/>
          <w:sz w:val="22"/>
          <w:szCs w:val="22"/>
          <w:lang w:val="en-GB"/>
        </w:rPr>
        <w:t xml:space="preserve">helps to get a better </w:t>
      </w:r>
      <w:r w:rsidRPr="530219BE" w:rsidR="05D9A70D">
        <w:rPr>
          <w:rFonts w:ascii="Arial" w:hAnsi="Arial" w:eastAsia="Arial" w:cs="Arial"/>
          <w:noProof w:val="0"/>
          <w:color w:val="000000" w:themeColor="text1" w:themeTint="FF" w:themeShade="FF"/>
          <w:sz w:val="22"/>
          <w:szCs w:val="22"/>
          <w:lang w:val="en-GB"/>
        </w:rPr>
        <w:t>and motivate</w:t>
      </w:r>
      <w:r w:rsidRPr="530219BE" w:rsidR="02ADC7AC">
        <w:rPr>
          <w:rFonts w:ascii="Arial" w:hAnsi="Arial" w:eastAsia="Arial" w:cs="Arial"/>
          <w:noProof w:val="0"/>
          <w:color w:val="000000" w:themeColor="text1" w:themeTint="FF" w:themeShade="FF"/>
          <w:sz w:val="22"/>
          <w:szCs w:val="22"/>
          <w:lang w:val="en-GB"/>
        </w:rPr>
        <w:t>s</w:t>
      </w:r>
      <w:r w:rsidRPr="530219BE" w:rsidR="05D9A70D">
        <w:rPr>
          <w:rFonts w:ascii="Arial" w:hAnsi="Arial" w:eastAsia="Arial" w:cs="Arial"/>
          <w:noProof w:val="0"/>
          <w:color w:val="000000" w:themeColor="text1" w:themeTint="FF" w:themeShade="FF"/>
          <w:sz w:val="22"/>
          <w:szCs w:val="22"/>
          <w:lang w:val="en-GB"/>
        </w:rPr>
        <w:t xml:space="preserve"> themselves to try harder to make the </w:t>
      </w:r>
      <w:r w:rsidRPr="530219BE" w:rsidR="3BA1A679">
        <w:rPr>
          <w:rFonts w:ascii="Arial" w:hAnsi="Arial" w:eastAsia="Arial" w:cs="Arial"/>
          <w:noProof w:val="0"/>
          <w:color w:val="000000" w:themeColor="text1" w:themeTint="FF" w:themeShade="FF"/>
          <w:sz w:val="22"/>
          <w:szCs w:val="22"/>
          <w:lang w:val="en-GB"/>
        </w:rPr>
        <w:t>improvements</w:t>
      </w:r>
      <w:r w:rsidRPr="530219BE" w:rsidR="57A7309C">
        <w:rPr>
          <w:rFonts w:ascii="Arial" w:hAnsi="Arial" w:eastAsia="Arial" w:cs="Arial"/>
          <w:noProof w:val="0"/>
          <w:color w:val="000000" w:themeColor="text1" w:themeTint="FF" w:themeShade="FF"/>
          <w:sz w:val="22"/>
          <w:szCs w:val="22"/>
          <w:lang w:val="en-GB"/>
        </w:rPr>
        <w:t>.</w:t>
      </w:r>
    </w:p>
    <w:p w:rsidR="72DAF911" w:rsidP="530219BE" w:rsidRDefault="72DAF911" w14:paraId="4F9A4DFD" w14:textId="64E89838">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05550EDA" w14:textId="39653B55">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0F1B70E7" w14:textId="29BFB9E4">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60117EDB" w14:textId="7142912A">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056CBB8F" w14:textId="7469085C">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39C432FC" w14:textId="31FB3F69">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087C1693" w14:textId="53B7A20F">
      <w:pPr>
        <w:pStyle w:val="Normal"/>
        <w:spacing w:line="360" w:lineRule="auto"/>
        <w:rPr>
          <w:rFonts w:ascii="Arial" w:hAnsi="Arial" w:eastAsia="Arial" w:cs="Arial"/>
          <w:noProof w:val="0"/>
          <w:color w:val="000000" w:themeColor="text1" w:themeTint="FF" w:themeShade="FF"/>
          <w:sz w:val="22"/>
          <w:szCs w:val="22"/>
          <w:lang w:val="en-GB"/>
        </w:rPr>
      </w:pPr>
    </w:p>
    <w:p w:rsidR="72DAF911" w:rsidP="530219BE" w:rsidRDefault="72DAF911" w14:paraId="3F6E1F5E" w14:textId="4A90BA85">
      <w:pPr>
        <w:pStyle w:val="Normal"/>
        <w:spacing w:line="360" w:lineRule="auto"/>
        <w:jc w:val="center"/>
        <w:rPr>
          <w:rFonts w:ascii="Arial" w:hAnsi="Arial" w:eastAsia="Arial" w:cs="Arial"/>
          <w:noProof w:val="0"/>
          <w:color w:val="000000" w:themeColor="text1" w:themeTint="FF" w:themeShade="FF"/>
          <w:sz w:val="22"/>
          <w:szCs w:val="22"/>
          <w:lang w:val="en-GB"/>
        </w:rPr>
      </w:pPr>
    </w:p>
    <w:p w:rsidR="72DAF911" w:rsidP="530219BE" w:rsidRDefault="72DAF911" w14:paraId="1A2FF347" w14:textId="40E03F5D">
      <w:pPr>
        <w:pStyle w:val="Normal"/>
        <w:spacing w:line="360" w:lineRule="auto"/>
        <w:jc w:val="center"/>
        <w:rPr>
          <w:rFonts w:ascii="Arial" w:hAnsi="Arial" w:eastAsia="Arial" w:cs="Arial"/>
          <w:noProof w:val="0"/>
          <w:color w:val="000000" w:themeColor="text1" w:themeTint="FF" w:themeShade="FF"/>
          <w:sz w:val="22"/>
          <w:szCs w:val="22"/>
          <w:lang w:val="en-GB"/>
        </w:rPr>
      </w:pPr>
      <w:r w:rsidRPr="530219BE" w:rsidR="059E7D90">
        <w:rPr>
          <w:rFonts w:ascii="Arial" w:hAnsi="Arial" w:eastAsia="Arial" w:cs="Arial"/>
          <w:noProof w:val="0"/>
          <w:color w:val="000000" w:themeColor="text1" w:themeTint="FF" w:themeShade="FF"/>
          <w:sz w:val="22"/>
          <w:szCs w:val="22"/>
          <w:lang w:val="en-GB"/>
        </w:rPr>
        <w:t>Conclusion</w:t>
      </w:r>
    </w:p>
    <w:p w:rsidR="72DAF911" w:rsidP="530219BE" w:rsidRDefault="72DAF911" w14:paraId="654792CE" w14:textId="28EB6068">
      <w:pPr>
        <w:pStyle w:val="Normal"/>
        <w:spacing w:line="360" w:lineRule="auto"/>
        <w:rPr>
          <w:rFonts w:ascii="Arial" w:hAnsi="Arial" w:eastAsia="Arial" w:cs="Arial"/>
          <w:noProof w:val="0"/>
          <w:sz w:val="22"/>
          <w:szCs w:val="22"/>
          <w:lang w:val="en-GB"/>
        </w:rPr>
      </w:pPr>
      <w:r w:rsidRPr="530219BE" w:rsidR="72DAF911">
        <w:rPr>
          <w:rFonts w:ascii="Arial" w:hAnsi="Arial" w:eastAsia="Arial" w:cs="Arial"/>
          <w:noProof w:val="0"/>
          <w:color w:val="000000" w:themeColor="text1" w:themeTint="FF" w:themeShade="FF"/>
          <w:sz w:val="22"/>
          <w:szCs w:val="22"/>
          <w:lang w:val="en-GB"/>
        </w:rPr>
        <w:t>G</w:t>
      </w:r>
      <w:r w:rsidRPr="530219BE" w:rsidR="7260D113">
        <w:rPr>
          <w:rFonts w:ascii="Arial" w:hAnsi="Arial" w:eastAsia="Arial" w:cs="Arial"/>
          <w:noProof w:val="0"/>
          <w:color w:val="000000" w:themeColor="text1" w:themeTint="FF" w:themeShade="FF"/>
          <w:sz w:val="22"/>
          <w:szCs w:val="22"/>
          <w:lang w:val="en-GB"/>
        </w:rPr>
        <w:t xml:space="preserve">RIT </w:t>
      </w:r>
      <w:r w:rsidRPr="530219BE" w:rsidR="72DAF911">
        <w:rPr>
          <w:rFonts w:ascii="Arial" w:hAnsi="Arial" w:eastAsia="Arial" w:cs="Arial"/>
          <w:noProof w:val="0"/>
          <w:color w:val="000000" w:themeColor="text1" w:themeTint="FF" w:themeShade="FF"/>
          <w:sz w:val="22"/>
          <w:szCs w:val="22"/>
          <w:lang w:val="en-GB"/>
        </w:rPr>
        <w:t xml:space="preserve">is an effective way to measure success. </w:t>
      </w:r>
      <w:r w:rsidRPr="530219BE" w:rsidR="5B92F790">
        <w:rPr>
          <w:rFonts w:ascii="Arial" w:hAnsi="Arial" w:eastAsia="Arial" w:cs="Arial"/>
          <w:noProof w:val="0"/>
          <w:sz w:val="22"/>
          <w:szCs w:val="22"/>
          <w:lang w:val="en-GB"/>
        </w:rPr>
        <w:t xml:space="preserve">It is recommended to use grit to </w:t>
      </w:r>
      <w:r w:rsidRPr="530219BE" w:rsidR="63F0868E">
        <w:rPr>
          <w:rFonts w:ascii="Arial" w:hAnsi="Arial" w:eastAsia="Arial" w:cs="Arial"/>
          <w:noProof w:val="0"/>
          <w:sz w:val="22"/>
          <w:szCs w:val="22"/>
          <w:lang w:val="en-GB"/>
        </w:rPr>
        <w:t>analysis</w:t>
      </w:r>
      <w:r w:rsidRPr="530219BE" w:rsidR="5B92F790">
        <w:rPr>
          <w:rFonts w:ascii="Arial" w:hAnsi="Arial" w:eastAsia="Arial" w:cs="Arial"/>
          <w:noProof w:val="0"/>
          <w:sz w:val="22"/>
          <w:szCs w:val="22"/>
          <w:lang w:val="en-GB"/>
        </w:rPr>
        <w:t xml:space="preserve"> someone's success. The DIKW AND CRA</w:t>
      </w:r>
      <w:r w:rsidRPr="530219BE" w:rsidR="217C9141">
        <w:rPr>
          <w:rFonts w:ascii="Arial" w:hAnsi="Arial" w:eastAsia="Arial" w:cs="Arial"/>
          <w:noProof w:val="0"/>
          <w:sz w:val="22"/>
          <w:szCs w:val="22"/>
          <w:lang w:val="en-GB"/>
        </w:rPr>
        <w:t>A</w:t>
      </w:r>
      <w:r w:rsidRPr="530219BE" w:rsidR="5B92F790">
        <w:rPr>
          <w:rFonts w:ascii="Arial" w:hAnsi="Arial" w:eastAsia="Arial" w:cs="Arial"/>
          <w:noProof w:val="0"/>
          <w:sz w:val="22"/>
          <w:szCs w:val="22"/>
          <w:lang w:val="en-GB"/>
        </w:rPr>
        <w:t xml:space="preserve">P frameworks have confirmed that my academic </w:t>
      </w:r>
      <w:r w:rsidRPr="530219BE" w:rsidR="014482C6">
        <w:rPr>
          <w:rFonts w:ascii="Arial" w:hAnsi="Arial" w:eastAsia="Arial" w:cs="Arial"/>
          <w:noProof w:val="0"/>
          <w:sz w:val="22"/>
          <w:szCs w:val="22"/>
          <w:lang w:val="en-GB"/>
        </w:rPr>
        <w:t xml:space="preserve">GRIT </w:t>
      </w:r>
      <w:r w:rsidRPr="530219BE" w:rsidR="5B92F790">
        <w:rPr>
          <w:rFonts w:ascii="Arial" w:hAnsi="Arial" w:eastAsia="Arial" w:cs="Arial"/>
          <w:noProof w:val="0"/>
          <w:sz w:val="22"/>
          <w:szCs w:val="22"/>
          <w:lang w:val="en-GB"/>
        </w:rPr>
        <w:t>results compared to the UWTSD's results based on Angela's study and work</w:t>
      </w:r>
      <w:r w:rsidRPr="530219BE" w:rsidR="5E5DC185">
        <w:rPr>
          <w:rFonts w:ascii="Arial" w:hAnsi="Arial" w:eastAsia="Arial" w:cs="Arial"/>
          <w:noProof w:val="0"/>
          <w:sz w:val="22"/>
          <w:szCs w:val="22"/>
          <w:lang w:val="en-GB"/>
        </w:rPr>
        <w:t xml:space="preserve"> by h</w:t>
      </w:r>
      <w:r w:rsidRPr="530219BE" w:rsidR="5B92F790">
        <w:rPr>
          <w:rFonts w:ascii="Arial" w:hAnsi="Arial" w:eastAsia="Arial" w:cs="Arial"/>
          <w:noProof w:val="0"/>
          <w:sz w:val="22"/>
          <w:szCs w:val="22"/>
          <w:lang w:val="en-GB"/>
        </w:rPr>
        <w:t xml:space="preserve">aving </w:t>
      </w:r>
      <w:r w:rsidRPr="530219BE" w:rsidR="308A59A8">
        <w:rPr>
          <w:rFonts w:ascii="Arial" w:hAnsi="Arial" w:eastAsia="Arial" w:cs="Arial"/>
          <w:noProof w:val="0"/>
          <w:sz w:val="22"/>
          <w:szCs w:val="22"/>
          <w:lang w:val="en-GB"/>
        </w:rPr>
        <w:t xml:space="preserve">a </w:t>
      </w:r>
      <w:r w:rsidRPr="530219BE" w:rsidR="251E3ED2">
        <w:rPr>
          <w:rFonts w:ascii="Arial" w:hAnsi="Arial" w:eastAsia="Arial" w:cs="Arial"/>
          <w:noProof w:val="0"/>
          <w:sz w:val="22"/>
          <w:szCs w:val="22"/>
          <w:lang w:val="en-GB"/>
        </w:rPr>
        <w:t>growth mindset higher level of study</w:t>
      </w:r>
      <w:r w:rsidRPr="530219BE" w:rsidR="178FE03F">
        <w:rPr>
          <w:rFonts w:ascii="Arial" w:hAnsi="Arial" w:eastAsia="Arial" w:cs="Arial"/>
          <w:noProof w:val="0"/>
          <w:sz w:val="22"/>
          <w:szCs w:val="22"/>
          <w:lang w:val="en-GB"/>
        </w:rPr>
        <w:t xml:space="preserve"> </w:t>
      </w:r>
      <w:r w:rsidRPr="530219BE" w:rsidR="5B92F790">
        <w:rPr>
          <w:rFonts w:ascii="Arial" w:hAnsi="Arial" w:eastAsia="Arial" w:cs="Arial"/>
          <w:noProof w:val="0"/>
          <w:sz w:val="22"/>
          <w:szCs w:val="22"/>
          <w:lang w:val="en-GB"/>
        </w:rPr>
        <w:t>can be achieved</w:t>
      </w:r>
      <w:r w:rsidRPr="530219BE" w:rsidR="0F0C65DC">
        <w:rPr>
          <w:rFonts w:ascii="Arial" w:hAnsi="Arial" w:eastAsia="Arial" w:cs="Arial"/>
          <w:noProof w:val="0"/>
          <w:sz w:val="22"/>
          <w:szCs w:val="22"/>
          <w:lang w:val="en-GB"/>
        </w:rPr>
        <w:t xml:space="preserve"> o</w:t>
      </w:r>
      <w:r w:rsidRPr="530219BE" w:rsidR="5B92F790">
        <w:rPr>
          <w:rFonts w:ascii="Arial" w:hAnsi="Arial" w:eastAsia="Arial" w:cs="Arial"/>
          <w:noProof w:val="0"/>
          <w:sz w:val="22"/>
          <w:szCs w:val="22"/>
          <w:lang w:val="en-GB"/>
        </w:rPr>
        <w:t>n an academic level.</w:t>
      </w:r>
    </w:p>
    <w:p w:rsidR="72DAF911" w:rsidP="530219BE" w:rsidRDefault="72DAF911" w14:paraId="306D90AD" w14:textId="29DF320F">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 </w:t>
      </w:r>
      <w:r w:rsidRPr="530219BE" w:rsidR="47E20B38">
        <w:rPr>
          <w:rFonts w:ascii="Arial" w:hAnsi="Arial" w:eastAsia="Arial" w:cs="Arial"/>
          <w:noProof w:val="0"/>
          <w:color w:val="000000" w:themeColor="text1" w:themeTint="FF" w:themeShade="FF"/>
          <w:sz w:val="22"/>
          <w:szCs w:val="22"/>
          <w:lang w:val="en-GB"/>
        </w:rPr>
        <w:t>T</w:t>
      </w:r>
      <w:r w:rsidRPr="530219BE" w:rsidR="23B8C0AD">
        <w:rPr>
          <w:rFonts w:ascii="Arial" w:hAnsi="Arial" w:eastAsia="Arial" w:cs="Arial"/>
          <w:noProof w:val="0"/>
          <w:color w:val="000000" w:themeColor="text1" w:themeTint="FF" w:themeShade="FF"/>
          <w:sz w:val="22"/>
          <w:szCs w:val="22"/>
          <w:lang w:val="en-GB"/>
        </w:rPr>
        <w:t xml:space="preserve">o help find out </w:t>
      </w:r>
      <w:r w:rsidRPr="530219BE" w:rsidR="72DAF911">
        <w:rPr>
          <w:rFonts w:ascii="Arial" w:hAnsi="Arial" w:eastAsia="Arial" w:cs="Arial"/>
          <w:noProof w:val="0"/>
          <w:color w:val="000000" w:themeColor="text1" w:themeTint="FF" w:themeShade="FF"/>
          <w:sz w:val="22"/>
          <w:szCs w:val="22"/>
          <w:lang w:val="en-GB"/>
        </w:rPr>
        <w:t>how</w:t>
      </w:r>
      <w:r w:rsidRPr="530219BE" w:rsidR="72DAF911">
        <w:rPr>
          <w:rFonts w:ascii="Arial" w:hAnsi="Arial" w:eastAsia="Arial" w:cs="Arial"/>
          <w:noProof w:val="0"/>
          <w:color w:val="000000" w:themeColor="text1" w:themeTint="FF" w:themeShade="FF"/>
          <w:sz w:val="22"/>
          <w:szCs w:val="22"/>
          <w:lang w:val="en-GB"/>
        </w:rPr>
        <w:t xml:space="preserve"> well someone can do</w:t>
      </w:r>
      <w:r w:rsidRPr="530219BE" w:rsidR="3BAA860E">
        <w:rPr>
          <w:rFonts w:ascii="Arial" w:hAnsi="Arial" w:eastAsia="Arial" w:cs="Arial"/>
          <w:noProof w:val="0"/>
          <w:color w:val="000000" w:themeColor="text1" w:themeTint="FF" w:themeShade="FF"/>
          <w:sz w:val="22"/>
          <w:szCs w:val="22"/>
          <w:lang w:val="en-GB"/>
        </w:rPr>
        <w:t xml:space="preserve"> in life</w:t>
      </w:r>
      <w:r w:rsidRPr="530219BE" w:rsidR="42806C0F">
        <w:rPr>
          <w:rFonts w:ascii="Arial" w:hAnsi="Arial" w:eastAsia="Arial" w:cs="Arial"/>
          <w:noProof w:val="0"/>
          <w:color w:val="000000" w:themeColor="text1" w:themeTint="FF" w:themeShade="FF"/>
          <w:sz w:val="22"/>
          <w:szCs w:val="22"/>
          <w:lang w:val="en-GB"/>
        </w:rPr>
        <w:t xml:space="preserve">. </w:t>
      </w:r>
      <w:r w:rsidRPr="530219BE" w:rsidR="6EA6A084">
        <w:rPr>
          <w:rFonts w:ascii="Arial" w:hAnsi="Arial" w:eastAsia="Arial" w:cs="Arial"/>
          <w:noProof w:val="0"/>
          <w:color w:val="000000" w:themeColor="text1" w:themeTint="FF" w:themeShade="FF"/>
          <w:sz w:val="22"/>
          <w:szCs w:val="22"/>
          <w:lang w:val="en-GB"/>
        </w:rPr>
        <w:t>T</w:t>
      </w:r>
      <w:r w:rsidRPr="530219BE" w:rsidR="72DAF911">
        <w:rPr>
          <w:rFonts w:ascii="Arial" w:hAnsi="Arial" w:eastAsia="Arial" w:cs="Arial"/>
          <w:noProof w:val="0"/>
          <w:color w:val="000000" w:themeColor="text1" w:themeTint="FF" w:themeShade="FF"/>
          <w:sz w:val="22"/>
          <w:szCs w:val="22"/>
          <w:lang w:val="en-GB"/>
        </w:rPr>
        <w:t xml:space="preserve">he research above has proven that </w:t>
      </w:r>
      <w:r w:rsidRPr="530219BE" w:rsidR="1645DFB4">
        <w:rPr>
          <w:rFonts w:ascii="Arial" w:hAnsi="Arial" w:eastAsia="Arial" w:cs="Arial"/>
          <w:noProof w:val="0"/>
          <w:color w:val="000000" w:themeColor="text1" w:themeTint="FF" w:themeShade="FF"/>
          <w:sz w:val="22"/>
          <w:szCs w:val="22"/>
          <w:lang w:val="en-GB"/>
        </w:rPr>
        <w:t>Duckworth</w:t>
      </w:r>
      <w:r w:rsidRPr="530219BE" w:rsidR="72DAF911">
        <w:rPr>
          <w:rFonts w:ascii="Arial" w:hAnsi="Arial" w:eastAsia="Arial" w:cs="Arial"/>
          <w:noProof w:val="0"/>
          <w:color w:val="000000" w:themeColor="text1" w:themeTint="FF" w:themeShade="FF"/>
          <w:sz w:val="22"/>
          <w:szCs w:val="22"/>
          <w:lang w:val="en-GB"/>
        </w:rPr>
        <w:t xml:space="preserve"> </w:t>
      </w:r>
      <w:r w:rsidRPr="530219BE" w:rsidR="034A1ECE">
        <w:rPr>
          <w:rFonts w:ascii="Arial" w:hAnsi="Arial" w:eastAsia="Arial" w:cs="Arial"/>
          <w:noProof w:val="0"/>
          <w:color w:val="000000" w:themeColor="text1" w:themeTint="FF" w:themeShade="FF"/>
          <w:sz w:val="22"/>
          <w:szCs w:val="22"/>
          <w:lang w:val="en-GB"/>
        </w:rPr>
        <w:t>GRIT</w:t>
      </w:r>
      <w:r w:rsidRPr="530219BE" w:rsidR="72DAF911">
        <w:rPr>
          <w:rFonts w:ascii="Arial" w:hAnsi="Arial" w:eastAsia="Arial" w:cs="Arial"/>
          <w:noProof w:val="0"/>
          <w:color w:val="000000" w:themeColor="text1" w:themeTint="FF" w:themeShade="FF"/>
          <w:sz w:val="22"/>
          <w:szCs w:val="22"/>
          <w:lang w:val="en-GB"/>
        </w:rPr>
        <w:t xml:space="preserve"> and </w:t>
      </w:r>
      <w:r w:rsidRPr="530219BE" w:rsidR="06EF9314">
        <w:rPr>
          <w:rFonts w:ascii="Arial" w:hAnsi="Arial" w:eastAsia="Arial" w:cs="Arial"/>
          <w:noProof w:val="0"/>
          <w:color w:val="000000" w:themeColor="text1" w:themeTint="FF" w:themeShade="FF"/>
          <w:sz w:val="22"/>
          <w:szCs w:val="22"/>
          <w:lang w:val="en-GB"/>
        </w:rPr>
        <w:t>C</w:t>
      </w:r>
      <w:r w:rsidRPr="530219BE" w:rsidR="72DAF911">
        <w:rPr>
          <w:rFonts w:ascii="Arial" w:hAnsi="Arial" w:eastAsia="Arial" w:cs="Arial"/>
          <w:noProof w:val="0"/>
          <w:color w:val="000000" w:themeColor="text1" w:themeTint="FF" w:themeShade="FF"/>
          <w:sz w:val="22"/>
          <w:szCs w:val="22"/>
          <w:lang w:val="en-GB"/>
        </w:rPr>
        <w:t xml:space="preserve">arol </w:t>
      </w:r>
      <w:r w:rsidRPr="530219BE" w:rsidR="4DF9131D">
        <w:rPr>
          <w:rFonts w:ascii="Arial" w:hAnsi="Arial" w:eastAsia="Arial" w:cs="Arial"/>
          <w:noProof w:val="0"/>
          <w:color w:val="000000" w:themeColor="text1" w:themeTint="FF" w:themeShade="FF"/>
          <w:sz w:val="22"/>
          <w:szCs w:val="22"/>
          <w:lang w:val="en-GB"/>
        </w:rPr>
        <w:t>D</w:t>
      </w:r>
      <w:r w:rsidRPr="530219BE" w:rsidR="72DAF911">
        <w:rPr>
          <w:rFonts w:ascii="Arial" w:hAnsi="Arial" w:eastAsia="Arial" w:cs="Arial"/>
          <w:noProof w:val="0"/>
          <w:color w:val="000000" w:themeColor="text1" w:themeTint="FF" w:themeShade="FF"/>
          <w:sz w:val="22"/>
          <w:szCs w:val="22"/>
          <w:lang w:val="en-GB"/>
        </w:rPr>
        <w:t xml:space="preserve">weck theory </w:t>
      </w:r>
      <w:r w:rsidRPr="530219BE" w:rsidR="4F3FD9E2">
        <w:rPr>
          <w:rFonts w:ascii="Arial" w:hAnsi="Arial" w:eastAsia="Arial" w:cs="Arial"/>
          <w:noProof w:val="0"/>
          <w:color w:val="000000" w:themeColor="text1" w:themeTint="FF" w:themeShade="FF"/>
          <w:sz w:val="22"/>
          <w:szCs w:val="22"/>
          <w:lang w:val="en-GB"/>
        </w:rPr>
        <w:t xml:space="preserve">of </w:t>
      </w:r>
      <w:r w:rsidRPr="530219BE" w:rsidR="72DAF911">
        <w:rPr>
          <w:rFonts w:ascii="Arial" w:hAnsi="Arial" w:eastAsia="Arial" w:cs="Arial"/>
          <w:noProof w:val="0"/>
          <w:color w:val="000000" w:themeColor="text1" w:themeTint="FF" w:themeShade="FF"/>
          <w:sz w:val="22"/>
          <w:szCs w:val="22"/>
          <w:lang w:val="en-GB"/>
        </w:rPr>
        <w:t xml:space="preserve">growing mindsets are the </w:t>
      </w:r>
      <w:r w:rsidRPr="530219BE" w:rsidR="5CF125DD">
        <w:rPr>
          <w:rFonts w:ascii="Arial" w:hAnsi="Arial" w:eastAsia="Arial" w:cs="Arial"/>
          <w:noProof w:val="0"/>
          <w:color w:val="000000" w:themeColor="text1" w:themeTint="FF" w:themeShade="FF"/>
          <w:sz w:val="22"/>
          <w:szCs w:val="22"/>
          <w:lang w:val="en-GB"/>
        </w:rPr>
        <w:t>effective ways</w:t>
      </w:r>
      <w:r w:rsidRPr="530219BE" w:rsidR="72DAF911">
        <w:rPr>
          <w:rFonts w:ascii="Arial" w:hAnsi="Arial" w:eastAsia="Arial" w:cs="Arial"/>
          <w:noProof w:val="0"/>
          <w:color w:val="000000" w:themeColor="text1" w:themeTint="FF" w:themeShade="FF"/>
          <w:sz w:val="22"/>
          <w:szCs w:val="22"/>
          <w:lang w:val="en-GB"/>
        </w:rPr>
        <w:t xml:space="preserve"> to keep people </w:t>
      </w:r>
      <w:r w:rsidRPr="530219BE" w:rsidR="72DAF911">
        <w:rPr>
          <w:rFonts w:ascii="Arial" w:hAnsi="Arial" w:eastAsia="Arial" w:cs="Arial"/>
          <w:noProof w:val="0"/>
          <w:color w:val="000000" w:themeColor="text1" w:themeTint="FF" w:themeShade="FF"/>
          <w:sz w:val="22"/>
          <w:szCs w:val="22"/>
          <w:lang w:val="en-GB"/>
        </w:rPr>
        <w:t>motivated,</w:t>
      </w:r>
      <w:r w:rsidRPr="530219BE" w:rsidR="58C8C0A5">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working</w:t>
      </w:r>
      <w:r w:rsidRPr="530219BE" w:rsidR="72DAF911">
        <w:rPr>
          <w:rFonts w:ascii="Arial" w:hAnsi="Arial" w:eastAsia="Arial" w:cs="Arial"/>
          <w:noProof w:val="0"/>
          <w:color w:val="000000" w:themeColor="text1" w:themeTint="FF" w:themeShade="FF"/>
          <w:sz w:val="22"/>
          <w:szCs w:val="22"/>
          <w:lang w:val="en-GB"/>
        </w:rPr>
        <w:t xml:space="preserve"> towards higher </w:t>
      </w:r>
      <w:r w:rsidRPr="530219BE" w:rsidR="1CA1BE30">
        <w:rPr>
          <w:rFonts w:ascii="Arial" w:hAnsi="Arial" w:eastAsia="Arial" w:cs="Arial"/>
          <w:noProof w:val="0"/>
          <w:color w:val="000000" w:themeColor="text1" w:themeTint="FF" w:themeShade="FF"/>
          <w:sz w:val="22"/>
          <w:szCs w:val="22"/>
          <w:lang w:val="en-GB"/>
        </w:rPr>
        <w:t>skills,</w:t>
      </w:r>
      <w:r w:rsidRPr="530219BE" w:rsidR="72DAF911">
        <w:rPr>
          <w:rFonts w:ascii="Arial" w:hAnsi="Arial" w:eastAsia="Arial" w:cs="Arial"/>
          <w:noProof w:val="0"/>
          <w:color w:val="000000" w:themeColor="text1" w:themeTint="FF" w:themeShade="FF"/>
          <w:sz w:val="22"/>
          <w:szCs w:val="22"/>
          <w:lang w:val="en-GB"/>
        </w:rPr>
        <w:t xml:space="preserve"> and functioning well. </w:t>
      </w:r>
    </w:p>
    <w:p w:rsidR="72DAF911" w:rsidP="530219BE" w:rsidRDefault="72DAF911" w14:paraId="42191308" w14:textId="0B874E11">
      <w:pPr>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Growth mindset is the way to improve </w:t>
      </w:r>
      <w:r w:rsidRPr="530219BE" w:rsidR="1B812F37">
        <w:rPr>
          <w:rFonts w:ascii="Arial" w:hAnsi="Arial" w:eastAsia="Arial" w:cs="Arial"/>
          <w:noProof w:val="0"/>
          <w:color w:val="000000" w:themeColor="text1" w:themeTint="FF" w:themeShade="FF"/>
          <w:sz w:val="22"/>
          <w:szCs w:val="22"/>
          <w:lang w:val="en-GB"/>
        </w:rPr>
        <w:t>people's</w:t>
      </w:r>
      <w:r w:rsidRPr="530219BE" w:rsidR="0C9DF84F">
        <w:rPr>
          <w:rFonts w:ascii="Arial" w:hAnsi="Arial" w:eastAsia="Arial" w:cs="Arial"/>
          <w:noProof w:val="0"/>
          <w:color w:val="000000" w:themeColor="text1" w:themeTint="FF" w:themeShade="FF"/>
          <w:sz w:val="22"/>
          <w:szCs w:val="22"/>
          <w:lang w:val="en-GB"/>
        </w:rPr>
        <w:t xml:space="preserve"> </w:t>
      </w:r>
      <w:r w:rsidRPr="530219BE" w:rsidR="239CD96D">
        <w:rPr>
          <w:rFonts w:ascii="Arial" w:hAnsi="Arial" w:eastAsia="Arial" w:cs="Arial"/>
          <w:noProof w:val="0"/>
          <w:color w:val="000000" w:themeColor="text1" w:themeTint="FF" w:themeShade="FF"/>
          <w:sz w:val="22"/>
          <w:szCs w:val="22"/>
          <w:lang w:val="en-GB"/>
        </w:rPr>
        <w:t>capabilities</w:t>
      </w:r>
      <w:r w:rsidRPr="530219BE" w:rsidR="5DCE8294">
        <w:rPr>
          <w:rFonts w:ascii="Arial" w:hAnsi="Arial" w:eastAsia="Arial" w:cs="Arial"/>
          <w:noProof w:val="0"/>
          <w:color w:val="000000" w:themeColor="text1" w:themeTint="FF" w:themeShade="FF"/>
          <w:sz w:val="22"/>
          <w:szCs w:val="22"/>
          <w:lang w:val="en-GB"/>
        </w:rPr>
        <w:t xml:space="preserve"> and help them</w:t>
      </w:r>
      <w:r w:rsidRPr="530219BE" w:rsidR="72DAF911">
        <w:rPr>
          <w:rFonts w:ascii="Arial" w:hAnsi="Arial" w:eastAsia="Arial" w:cs="Arial"/>
          <w:noProof w:val="0"/>
          <w:color w:val="000000" w:themeColor="text1" w:themeTint="FF" w:themeShade="FF"/>
          <w:sz w:val="22"/>
          <w:szCs w:val="22"/>
          <w:lang w:val="en-GB"/>
        </w:rPr>
        <w:t xml:space="preserve"> </w:t>
      </w:r>
      <w:r w:rsidRPr="530219BE" w:rsidR="0D6FA7F8">
        <w:rPr>
          <w:rFonts w:ascii="Arial" w:hAnsi="Arial" w:eastAsia="Arial" w:cs="Arial"/>
          <w:noProof w:val="0"/>
          <w:color w:val="000000" w:themeColor="text1" w:themeTint="FF" w:themeShade="FF"/>
          <w:sz w:val="22"/>
          <w:szCs w:val="22"/>
          <w:lang w:val="en-GB"/>
        </w:rPr>
        <w:t xml:space="preserve">to </w:t>
      </w:r>
      <w:r w:rsidRPr="530219BE" w:rsidR="72DAF911">
        <w:rPr>
          <w:rFonts w:ascii="Arial" w:hAnsi="Arial" w:eastAsia="Arial" w:cs="Arial"/>
          <w:noProof w:val="0"/>
          <w:color w:val="000000" w:themeColor="text1" w:themeTint="FF" w:themeShade="FF"/>
          <w:sz w:val="22"/>
          <w:szCs w:val="22"/>
          <w:lang w:val="en-GB"/>
        </w:rPr>
        <w:t xml:space="preserve">work more </w:t>
      </w:r>
      <w:r w:rsidRPr="530219BE" w:rsidR="0E640740">
        <w:rPr>
          <w:rFonts w:ascii="Arial" w:hAnsi="Arial" w:eastAsia="Arial" w:cs="Arial"/>
          <w:noProof w:val="0"/>
          <w:color w:val="000000" w:themeColor="text1" w:themeTint="FF" w:themeShade="FF"/>
          <w:sz w:val="22"/>
          <w:szCs w:val="22"/>
          <w:lang w:val="en-GB"/>
        </w:rPr>
        <w:t>effectively</w:t>
      </w:r>
      <w:r w:rsidRPr="530219BE" w:rsidR="72DAF911">
        <w:rPr>
          <w:rFonts w:ascii="Arial" w:hAnsi="Arial" w:eastAsia="Arial" w:cs="Arial"/>
          <w:noProof w:val="0"/>
          <w:color w:val="000000" w:themeColor="text1" w:themeTint="FF" w:themeShade="FF"/>
          <w:sz w:val="22"/>
          <w:szCs w:val="22"/>
          <w:lang w:val="en-GB"/>
        </w:rPr>
        <w:t xml:space="preserve"> and progress</w:t>
      </w:r>
      <w:r w:rsidRPr="530219BE" w:rsidR="16B40D1B">
        <w:rPr>
          <w:rFonts w:ascii="Arial" w:hAnsi="Arial" w:eastAsia="Arial" w:cs="Arial"/>
          <w:noProof w:val="0"/>
          <w:color w:val="000000" w:themeColor="text1" w:themeTint="FF" w:themeShade="FF"/>
          <w:sz w:val="22"/>
          <w:szCs w:val="22"/>
          <w:lang w:val="en-GB"/>
        </w:rPr>
        <w:t xml:space="preserve"> better</w:t>
      </w:r>
      <w:r w:rsidRPr="530219BE" w:rsidR="72DAF911">
        <w:rPr>
          <w:rFonts w:ascii="Arial" w:hAnsi="Arial" w:eastAsia="Arial" w:cs="Arial"/>
          <w:noProof w:val="0"/>
          <w:color w:val="000000" w:themeColor="text1" w:themeTint="FF" w:themeShade="FF"/>
          <w:sz w:val="22"/>
          <w:szCs w:val="22"/>
          <w:lang w:val="en-GB"/>
        </w:rPr>
        <w:t xml:space="preserve">. </w:t>
      </w:r>
      <w:r w:rsidRPr="530219BE" w:rsidR="38934C76">
        <w:rPr>
          <w:rFonts w:ascii="Arial" w:hAnsi="Arial" w:eastAsia="Arial" w:cs="Arial"/>
          <w:noProof w:val="0"/>
          <w:color w:val="000000" w:themeColor="text1" w:themeTint="FF" w:themeShade="FF"/>
          <w:sz w:val="22"/>
          <w:szCs w:val="22"/>
          <w:lang w:val="en-GB"/>
        </w:rPr>
        <w:t>The study</w:t>
      </w:r>
      <w:r w:rsidRPr="530219BE" w:rsidR="72DAF911">
        <w:rPr>
          <w:rFonts w:ascii="Arial" w:hAnsi="Arial" w:eastAsia="Arial" w:cs="Arial"/>
          <w:noProof w:val="0"/>
          <w:color w:val="000000" w:themeColor="text1" w:themeTint="FF" w:themeShade="FF"/>
          <w:sz w:val="22"/>
          <w:szCs w:val="22"/>
          <w:lang w:val="en-GB"/>
        </w:rPr>
        <w:t xml:space="preserve"> found</w:t>
      </w:r>
      <w:r w:rsidRPr="530219BE" w:rsidR="6242CFD0">
        <w:rPr>
          <w:rFonts w:ascii="Arial" w:hAnsi="Arial" w:eastAsia="Arial" w:cs="Arial"/>
          <w:noProof w:val="0"/>
          <w:color w:val="000000" w:themeColor="text1" w:themeTint="FF" w:themeShade="FF"/>
          <w:sz w:val="22"/>
          <w:szCs w:val="22"/>
          <w:lang w:val="en-GB"/>
        </w:rPr>
        <w:t xml:space="preserve"> </w:t>
      </w:r>
      <w:r w:rsidRPr="530219BE" w:rsidR="72DAF911">
        <w:rPr>
          <w:rFonts w:ascii="Arial" w:hAnsi="Arial" w:eastAsia="Arial" w:cs="Arial"/>
          <w:noProof w:val="0"/>
          <w:color w:val="000000" w:themeColor="text1" w:themeTint="FF" w:themeShade="FF"/>
          <w:sz w:val="22"/>
          <w:szCs w:val="22"/>
          <w:lang w:val="en-GB"/>
        </w:rPr>
        <w:t xml:space="preserve">that to get more </w:t>
      </w:r>
      <w:r w:rsidRPr="530219BE" w:rsidR="4B42DD80">
        <w:rPr>
          <w:rFonts w:ascii="Arial" w:hAnsi="Arial" w:eastAsia="Arial" w:cs="Arial"/>
          <w:noProof w:val="0"/>
          <w:color w:val="000000" w:themeColor="text1" w:themeTint="FF" w:themeShade="FF"/>
          <w:sz w:val="22"/>
          <w:szCs w:val="22"/>
          <w:lang w:val="en-GB"/>
        </w:rPr>
        <w:t>motivated</w:t>
      </w:r>
      <w:r w:rsidRPr="530219BE" w:rsidR="72DAF911">
        <w:rPr>
          <w:rFonts w:ascii="Arial" w:hAnsi="Arial" w:eastAsia="Arial" w:cs="Arial"/>
          <w:noProof w:val="0"/>
          <w:color w:val="000000" w:themeColor="text1" w:themeTint="FF" w:themeShade="FF"/>
          <w:sz w:val="22"/>
          <w:szCs w:val="22"/>
          <w:lang w:val="en-GB"/>
        </w:rPr>
        <w:t xml:space="preserve"> people need</w:t>
      </w:r>
      <w:r w:rsidRPr="530219BE" w:rsidR="72DAF911">
        <w:rPr>
          <w:rFonts w:ascii="Arial" w:hAnsi="Arial" w:eastAsia="Arial" w:cs="Arial"/>
          <w:noProof w:val="0"/>
          <w:color w:val="000000" w:themeColor="text1" w:themeTint="FF" w:themeShade="FF"/>
          <w:sz w:val="22"/>
          <w:szCs w:val="22"/>
          <w:lang w:val="en-GB"/>
        </w:rPr>
        <w:t xml:space="preserve"> to have </w:t>
      </w:r>
      <w:r w:rsidRPr="530219BE" w:rsidR="4E50014E">
        <w:rPr>
          <w:rFonts w:ascii="Arial" w:hAnsi="Arial" w:eastAsia="Arial" w:cs="Arial"/>
          <w:noProof w:val="0"/>
          <w:color w:val="000000" w:themeColor="text1" w:themeTint="FF" w:themeShade="FF"/>
          <w:sz w:val="22"/>
          <w:szCs w:val="22"/>
          <w:lang w:val="en-GB"/>
        </w:rPr>
        <w:t xml:space="preserve">the right </w:t>
      </w:r>
      <w:r w:rsidRPr="530219BE" w:rsidR="72DAF911">
        <w:rPr>
          <w:rFonts w:ascii="Arial" w:hAnsi="Arial" w:eastAsia="Arial" w:cs="Arial"/>
          <w:noProof w:val="0"/>
          <w:color w:val="000000" w:themeColor="text1" w:themeTint="FF" w:themeShade="FF"/>
          <w:sz w:val="22"/>
          <w:szCs w:val="22"/>
          <w:lang w:val="en-GB"/>
        </w:rPr>
        <w:t>mindset</w:t>
      </w:r>
      <w:r w:rsidRPr="530219BE" w:rsidR="19DFB38D">
        <w:rPr>
          <w:rFonts w:ascii="Arial" w:hAnsi="Arial" w:eastAsia="Arial" w:cs="Arial"/>
          <w:noProof w:val="0"/>
          <w:color w:val="000000" w:themeColor="text1" w:themeTint="FF" w:themeShade="FF"/>
          <w:sz w:val="22"/>
          <w:szCs w:val="22"/>
          <w:lang w:val="en-GB"/>
        </w:rPr>
        <w:t xml:space="preserve"> </w:t>
      </w:r>
      <w:r w:rsidRPr="530219BE" w:rsidR="6C54CB74">
        <w:rPr>
          <w:rFonts w:ascii="Arial" w:hAnsi="Arial" w:eastAsia="Arial" w:cs="Arial"/>
          <w:noProof w:val="0"/>
          <w:color w:val="000000" w:themeColor="text1" w:themeTint="FF" w:themeShade="FF"/>
          <w:sz w:val="22"/>
          <w:szCs w:val="22"/>
          <w:lang w:val="en-GB"/>
        </w:rPr>
        <w:t>to</w:t>
      </w:r>
      <w:r w:rsidRPr="530219BE" w:rsidR="19DFB38D">
        <w:rPr>
          <w:rFonts w:ascii="Arial" w:hAnsi="Arial" w:eastAsia="Arial" w:cs="Arial"/>
          <w:noProof w:val="0"/>
          <w:color w:val="000000" w:themeColor="text1" w:themeTint="FF" w:themeShade="FF"/>
          <w:sz w:val="22"/>
          <w:szCs w:val="22"/>
          <w:lang w:val="en-GB"/>
        </w:rPr>
        <w:t xml:space="preserve"> help them</w:t>
      </w:r>
      <w:r w:rsidRPr="530219BE" w:rsidR="72DAF911">
        <w:rPr>
          <w:rFonts w:ascii="Arial" w:hAnsi="Arial" w:eastAsia="Arial" w:cs="Arial"/>
          <w:noProof w:val="0"/>
          <w:color w:val="000000" w:themeColor="text1" w:themeTint="FF" w:themeShade="FF"/>
          <w:sz w:val="22"/>
          <w:szCs w:val="22"/>
          <w:lang w:val="en-GB"/>
        </w:rPr>
        <w:t xml:space="preserve"> to push</w:t>
      </w:r>
      <w:r w:rsidRPr="530219BE" w:rsidR="2A955019">
        <w:rPr>
          <w:rFonts w:ascii="Arial" w:hAnsi="Arial" w:eastAsia="Arial" w:cs="Arial"/>
          <w:noProof w:val="0"/>
          <w:color w:val="000000" w:themeColor="text1" w:themeTint="FF" w:themeShade="FF"/>
          <w:sz w:val="22"/>
          <w:szCs w:val="22"/>
          <w:lang w:val="en-GB"/>
        </w:rPr>
        <w:t xml:space="preserve"> themselves</w:t>
      </w:r>
      <w:r w:rsidRPr="530219BE" w:rsidR="72DAF911">
        <w:rPr>
          <w:rFonts w:ascii="Arial" w:hAnsi="Arial" w:eastAsia="Arial" w:cs="Arial"/>
          <w:noProof w:val="0"/>
          <w:color w:val="000000" w:themeColor="text1" w:themeTint="FF" w:themeShade="FF"/>
          <w:sz w:val="22"/>
          <w:szCs w:val="22"/>
          <w:lang w:val="en-GB"/>
        </w:rPr>
        <w:t xml:space="preserve"> to their</w:t>
      </w:r>
      <w:r w:rsidRPr="530219BE" w:rsidR="2557257B">
        <w:rPr>
          <w:rFonts w:ascii="Arial" w:hAnsi="Arial" w:eastAsia="Arial" w:cs="Arial"/>
          <w:noProof w:val="0"/>
          <w:color w:val="000000" w:themeColor="text1" w:themeTint="FF" w:themeShade="FF"/>
          <w:sz w:val="22"/>
          <w:szCs w:val="22"/>
          <w:lang w:val="en-GB"/>
        </w:rPr>
        <w:t xml:space="preserve"> full</w:t>
      </w:r>
      <w:r w:rsidRPr="530219BE" w:rsidR="72DAF911">
        <w:rPr>
          <w:rFonts w:ascii="Arial" w:hAnsi="Arial" w:eastAsia="Arial" w:cs="Arial"/>
          <w:noProof w:val="0"/>
          <w:color w:val="000000" w:themeColor="text1" w:themeTint="FF" w:themeShade="FF"/>
          <w:sz w:val="22"/>
          <w:szCs w:val="22"/>
          <w:lang w:val="en-GB"/>
        </w:rPr>
        <w:t xml:space="preserve"> potential and overcome </w:t>
      </w:r>
      <w:r w:rsidRPr="530219BE" w:rsidR="2A1DFB68">
        <w:rPr>
          <w:rFonts w:ascii="Arial" w:hAnsi="Arial" w:eastAsia="Arial" w:cs="Arial"/>
          <w:noProof w:val="0"/>
          <w:color w:val="000000" w:themeColor="text1" w:themeTint="FF" w:themeShade="FF"/>
          <w:sz w:val="22"/>
          <w:szCs w:val="22"/>
          <w:lang w:val="en-GB"/>
        </w:rPr>
        <w:t xml:space="preserve">any </w:t>
      </w:r>
      <w:r w:rsidRPr="530219BE" w:rsidR="72DAF911">
        <w:rPr>
          <w:rFonts w:ascii="Arial" w:hAnsi="Arial" w:eastAsia="Arial" w:cs="Arial"/>
          <w:noProof w:val="0"/>
          <w:color w:val="000000" w:themeColor="text1" w:themeTint="FF" w:themeShade="FF"/>
          <w:sz w:val="22"/>
          <w:szCs w:val="22"/>
          <w:lang w:val="en-GB"/>
        </w:rPr>
        <w:t>challenges</w:t>
      </w:r>
      <w:r w:rsidRPr="530219BE" w:rsidR="09E7C2B2">
        <w:rPr>
          <w:rFonts w:ascii="Arial" w:hAnsi="Arial" w:eastAsia="Arial" w:cs="Arial"/>
          <w:noProof w:val="0"/>
          <w:color w:val="000000" w:themeColor="text1" w:themeTint="FF" w:themeShade="FF"/>
          <w:sz w:val="22"/>
          <w:szCs w:val="22"/>
          <w:lang w:val="en-GB"/>
        </w:rPr>
        <w:t xml:space="preserve"> they may face</w:t>
      </w:r>
      <w:r w:rsidRPr="530219BE" w:rsidR="2EA16781">
        <w:rPr>
          <w:rFonts w:ascii="Arial" w:hAnsi="Arial" w:eastAsia="Arial" w:cs="Arial"/>
          <w:noProof w:val="0"/>
          <w:color w:val="000000" w:themeColor="text1" w:themeTint="FF" w:themeShade="FF"/>
          <w:sz w:val="22"/>
          <w:szCs w:val="22"/>
          <w:lang w:val="en-GB"/>
        </w:rPr>
        <w:t>.</w:t>
      </w:r>
      <w:r w:rsidRPr="530219BE" w:rsidR="72DAF911">
        <w:rPr>
          <w:rFonts w:ascii="Arial" w:hAnsi="Arial" w:eastAsia="Arial" w:cs="Arial"/>
          <w:noProof w:val="0"/>
          <w:color w:val="000000" w:themeColor="text1" w:themeTint="FF" w:themeShade="FF"/>
          <w:sz w:val="22"/>
          <w:szCs w:val="22"/>
          <w:lang w:val="en-GB"/>
        </w:rPr>
        <w:t xml:space="preserve"> </w:t>
      </w:r>
    </w:p>
    <w:p w:rsidR="35DD16D9" w:rsidP="530219BE" w:rsidRDefault="35DD16D9" w14:paraId="78563F07" w14:textId="5A1335D1">
      <w:pPr>
        <w:spacing w:line="360" w:lineRule="auto"/>
        <w:rPr>
          <w:rFonts w:ascii="Arial" w:hAnsi="Arial" w:eastAsia="Arial" w:cs="Arial"/>
          <w:noProof w:val="0"/>
          <w:color w:val="000000" w:themeColor="text1" w:themeTint="FF" w:themeShade="FF"/>
          <w:sz w:val="22"/>
          <w:szCs w:val="22"/>
          <w:lang w:val="en-GB"/>
        </w:rPr>
      </w:pPr>
      <w:r w:rsidRPr="530219BE" w:rsidR="35DD16D9">
        <w:rPr>
          <w:rFonts w:ascii="Arial" w:hAnsi="Arial" w:eastAsia="Arial" w:cs="Arial"/>
          <w:noProof w:val="0"/>
          <w:color w:val="000000" w:themeColor="text1" w:themeTint="FF" w:themeShade="FF"/>
          <w:sz w:val="22"/>
          <w:szCs w:val="22"/>
          <w:lang w:val="en-GB"/>
        </w:rPr>
        <w:t xml:space="preserve">The </w:t>
      </w:r>
      <w:r w:rsidRPr="530219BE" w:rsidR="72DAF911">
        <w:rPr>
          <w:rFonts w:ascii="Arial" w:hAnsi="Arial" w:eastAsia="Arial" w:cs="Arial"/>
          <w:noProof w:val="0"/>
          <w:color w:val="000000" w:themeColor="text1" w:themeTint="FF" w:themeShade="FF"/>
          <w:sz w:val="22"/>
          <w:szCs w:val="22"/>
          <w:lang w:val="en-GB"/>
        </w:rPr>
        <w:t xml:space="preserve">growth </w:t>
      </w:r>
      <w:r w:rsidRPr="530219BE" w:rsidR="6C4E53AE">
        <w:rPr>
          <w:rFonts w:ascii="Arial" w:hAnsi="Arial" w:eastAsia="Arial" w:cs="Arial"/>
          <w:noProof w:val="0"/>
          <w:color w:val="000000" w:themeColor="text1" w:themeTint="FF" w:themeShade="FF"/>
          <w:sz w:val="22"/>
          <w:szCs w:val="22"/>
          <w:lang w:val="en-GB"/>
        </w:rPr>
        <w:t xml:space="preserve">of a person </w:t>
      </w:r>
      <w:r w:rsidRPr="530219BE" w:rsidR="72DAF911">
        <w:rPr>
          <w:rFonts w:ascii="Arial" w:hAnsi="Arial" w:eastAsia="Arial" w:cs="Arial"/>
          <w:noProof w:val="0"/>
          <w:color w:val="000000" w:themeColor="text1" w:themeTint="FF" w:themeShade="FF"/>
          <w:sz w:val="22"/>
          <w:szCs w:val="22"/>
          <w:lang w:val="en-GB"/>
        </w:rPr>
        <w:t xml:space="preserve">is </w:t>
      </w:r>
      <w:r w:rsidRPr="530219BE" w:rsidR="47EA777B">
        <w:rPr>
          <w:rFonts w:ascii="Arial" w:hAnsi="Arial" w:eastAsia="Arial" w:cs="Arial"/>
          <w:noProof w:val="0"/>
          <w:color w:val="000000" w:themeColor="text1" w:themeTint="FF" w:themeShade="FF"/>
          <w:sz w:val="22"/>
          <w:szCs w:val="22"/>
          <w:lang w:val="en-GB"/>
        </w:rPr>
        <w:t>determined</w:t>
      </w:r>
      <w:r w:rsidRPr="530219BE" w:rsidR="47EA777B">
        <w:rPr>
          <w:rFonts w:ascii="Arial" w:hAnsi="Arial" w:eastAsia="Arial" w:cs="Arial"/>
          <w:noProof w:val="0"/>
          <w:color w:val="000000" w:themeColor="text1" w:themeTint="FF" w:themeShade="FF"/>
          <w:sz w:val="22"/>
          <w:szCs w:val="22"/>
          <w:lang w:val="en-GB"/>
        </w:rPr>
        <w:t xml:space="preserve"> by the</w:t>
      </w:r>
      <w:r w:rsidRPr="530219BE" w:rsidR="72DAF911">
        <w:rPr>
          <w:rFonts w:ascii="Arial" w:hAnsi="Arial" w:eastAsia="Arial" w:cs="Arial"/>
          <w:noProof w:val="0"/>
          <w:color w:val="000000" w:themeColor="text1" w:themeTint="FF" w:themeShade="FF"/>
          <w:sz w:val="22"/>
          <w:szCs w:val="22"/>
          <w:lang w:val="en-GB"/>
        </w:rPr>
        <w:t xml:space="preserve"> </w:t>
      </w:r>
      <w:r w:rsidRPr="530219BE" w:rsidR="31C7B740">
        <w:rPr>
          <w:rFonts w:ascii="Arial" w:hAnsi="Arial" w:eastAsia="Arial" w:cs="Arial"/>
          <w:noProof w:val="0"/>
          <w:color w:val="000000" w:themeColor="text1" w:themeTint="FF" w:themeShade="FF"/>
          <w:sz w:val="22"/>
          <w:szCs w:val="22"/>
          <w:lang w:val="en-GB"/>
        </w:rPr>
        <w:t>challenging work</w:t>
      </w:r>
      <w:r w:rsidRPr="530219BE" w:rsidR="72DAF911">
        <w:rPr>
          <w:rFonts w:ascii="Arial" w:hAnsi="Arial" w:eastAsia="Arial" w:cs="Arial"/>
          <w:noProof w:val="0"/>
          <w:color w:val="000000" w:themeColor="text1" w:themeTint="FF" w:themeShade="FF"/>
          <w:sz w:val="22"/>
          <w:szCs w:val="22"/>
          <w:lang w:val="en-GB"/>
        </w:rPr>
        <w:t xml:space="preserve"> and having a passion to learn. </w:t>
      </w:r>
      <w:r w:rsidRPr="530219BE" w:rsidR="21788418">
        <w:rPr>
          <w:rFonts w:ascii="Arial" w:hAnsi="Arial" w:eastAsia="Arial" w:cs="Arial"/>
          <w:noProof w:val="0"/>
          <w:color w:val="000000" w:themeColor="text1" w:themeTint="FF" w:themeShade="FF"/>
          <w:sz w:val="22"/>
          <w:szCs w:val="22"/>
          <w:lang w:val="en-GB"/>
        </w:rPr>
        <w:t>This will work for some people but not others for example</w:t>
      </w:r>
      <w:r w:rsidRPr="530219BE" w:rsidR="72DAF911">
        <w:rPr>
          <w:rFonts w:ascii="Arial" w:hAnsi="Arial" w:eastAsia="Arial" w:cs="Arial"/>
          <w:noProof w:val="0"/>
          <w:color w:val="000000" w:themeColor="text1" w:themeTint="FF" w:themeShade="FF"/>
          <w:sz w:val="22"/>
          <w:szCs w:val="22"/>
          <w:lang w:val="en-GB"/>
        </w:rPr>
        <w:t xml:space="preserve"> </w:t>
      </w:r>
      <w:r w:rsidRPr="530219BE" w:rsidR="1450BCFA">
        <w:rPr>
          <w:rFonts w:ascii="Arial" w:hAnsi="Arial" w:eastAsia="Arial" w:cs="Arial"/>
          <w:noProof w:val="0"/>
          <w:color w:val="000000" w:themeColor="text1" w:themeTint="FF" w:themeShade="FF"/>
          <w:sz w:val="22"/>
          <w:szCs w:val="22"/>
          <w:lang w:val="en-GB"/>
        </w:rPr>
        <w:t>there are</w:t>
      </w:r>
      <w:r w:rsidRPr="530219BE" w:rsidR="72DAF911">
        <w:rPr>
          <w:rFonts w:ascii="Arial" w:hAnsi="Arial" w:eastAsia="Arial" w:cs="Arial"/>
          <w:noProof w:val="0"/>
          <w:color w:val="000000" w:themeColor="text1" w:themeTint="FF" w:themeShade="FF"/>
          <w:sz w:val="22"/>
          <w:szCs w:val="22"/>
          <w:lang w:val="en-GB"/>
        </w:rPr>
        <w:t xml:space="preserve"> possibilities that a person may be </w:t>
      </w:r>
      <w:r w:rsidRPr="530219BE" w:rsidR="2F62A959">
        <w:rPr>
          <w:rFonts w:ascii="Arial" w:hAnsi="Arial" w:eastAsia="Arial" w:cs="Arial"/>
          <w:noProof w:val="0"/>
          <w:color w:val="000000" w:themeColor="text1" w:themeTint="FF" w:themeShade="FF"/>
          <w:sz w:val="22"/>
          <w:szCs w:val="22"/>
          <w:lang w:val="en-GB"/>
        </w:rPr>
        <w:t>doing well in</w:t>
      </w:r>
      <w:r w:rsidRPr="530219BE" w:rsidR="72DAF911">
        <w:rPr>
          <w:rFonts w:ascii="Arial" w:hAnsi="Arial" w:eastAsia="Arial" w:cs="Arial"/>
          <w:noProof w:val="0"/>
          <w:color w:val="000000" w:themeColor="text1" w:themeTint="FF" w:themeShade="FF"/>
          <w:sz w:val="22"/>
          <w:szCs w:val="22"/>
          <w:lang w:val="en-GB"/>
        </w:rPr>
        <w:t xml:space="preserve"> one thing and not</w:t>
      </w:r>
      <w:r w:rsidRPr="530219BE" w:rsidR="07318D15">
        <w:rPr>
          <w:rFonts w:ascii="Arial" w:hAnsi="Arial" w:eastAsia="Arial" w:cs="Arial"/>
          <w:noProof w:val="0"/>
          <w:color w:val="000000" w:themeColor="text1" w:themeTint="FF" w:themeShade="FF"/>
          <w:sz w:val="22"/>
          <w:szCs w:val="22"/>
          <w:lang w:val="en-GB"/>
        </w:rPr>
        <w:t xml:space="preserve"> so well in other but by having the determination and</w:t>
      </w:r>
      <w:r w:rsidRPr="530219BE" w:rsidR="72DAF911">
        <w:rPr>
          <w:rFonts w:ascii="Arial" w:hAnsi="Arial" w:eastAsia="Arial" w:cs="Arial"/>
          <w:noProof w:val="0"/>
          <w:color w:val="000000" w:themeColor="text1" w:themeTint="FF" w:themeShade="FF"/>
          <w:sz w:val="22"/>
          <w:szCs w:val="22"/>
          <w:lang w:val="en-GB"/>
        </w:rPr>
        <w:t xml:space="preserve"> believing in your abilities </w:t>
      </w:r>
      <w:r w:rsidRPr="530219BE" w:rsidR="72CCFA53">
        <w:rPr>
          <w:rFonts w:ascii="Arial" w:hAnsi="Arial" w:eastAsia="Arial" w:cs="Arial"/>
          <w:noProof w:val="0"/>
          <w:color w:val="000000" w:themeColor="text1" w:themeTint="FF" w:themeShade="FF"/>
          <w:sz w:val="22"/>
          <w:szCs w:val="22"/>
          <w:lang w:val="en-GB"/>
        </w:rPr>
        <w:t xml:space="preserve">and </w:t>
      </w:r>
      <w:r w:rsidRPr="530219BE" w:rsidR="72DAF911">
        <w:rPr>
          <w:rFonts w:ascii="Arial" w:hAnsi="Arial" w:eastAsia="Arial" w:cs="Arial"/>
          <w:noProof w:val="0"/>
          <w:color w:val="000000" w:themeColor="text1" w:themeTint="FF" w:themeShade="FF"/>
          <w:sz w:val="22"/>
          <w:szCs w:val="22"/>
          <w:lang w:val="en-GB"/>
        </w:rPr>
        <w:t xml:space="preserve">skill </w:t>
      </w:r>
      <w:r w:rsidRPr="530219BE" w:rsidR="45D67246">
        <w:rPr>
          <w:rFonts w:ascii="Arial" w:hAnsi="Arial" w:eastAsia="Arial" w:cs="Arial"/>
          <w:noProof w:val="0"/>
          <w:color w:val="000000" w:themeColor="text1" w:themeTint="FF" w:themeShade="FF"/>
          <w:sz w:val="22"/>
          <w:szCs w:val="22"/>
          <w:lang w:val="en-GB"/>
        </w:rPr>
        <w:t>will help you achieve your targets that have been set.</w:t>
      </w:r>
    </w:p>
    <w:p w:rsidR="72DAF911" w:rsidP="530219BE" w:rsidRDefault="72DAF911" w14:paraId="24531470" w14:textId="64E2E509">
      <w:pPr>
        <w:pStyle w:val="Normal"/>
        <w:spacing w:line="360" w:lineRule="auto"/>
        <w:rPr>
          <w:rFonts w:ascii="Arial" w:hAnsi="Arial" w:eastAsia="Arial" w:cs="Arial"/>
          <w:noProof w:val="0"/>
          <w:color w:val="000000" w:themeColor="text1" w:themeTint="FF" w:themeShade="FF"/>
          <w:sz w:val="22"/>
          <w:szCs w:val="22"/>
          <w:lang w:val="en-GB"/>
        </w:rPr>
      </w:pPr>
      <w:r w:rsidRPr="530219BE" w:rsidR="72DAF911">
        <w:rPr>
          <w:rFonts w:ascii="Arial" w:hAnsi="Arial" w:eastAsia="Arial" w:cs="Arial"/>
          <w:noProof w:val="0"/>
          <w:color w:val="000000" w:themeColor="text1" w:themeTint="FF" w:themeShade="FF"/>
          <w:sz w:val="22"/>
          <w:szCs w:val="22"/>
          <w:lang w:val="en-GB"/>
        </w:rPr>
        <w:t xml:space="preserve">The study recommends that to achieve </w:t>
      </w:r>
      <w:r w:rsidRPr="530219BE" w:rsidR="3C53737D">
        <w:rPr>
          <w:rFonts w:ascii="Arial" w:hAnsi="Arial" w:eastAsia="Arial" w:cs="Arial"/>
          <w:noProof w:val="0"/>
          <w:color w:val="000000" w:themeColor="text1" w:themeTint="FF" w:themeShade="FF"/>
          <w:sz w:val="22"/>
          <w:szCs w:val="22"/>
          <w:lang w:val="en-GB"/>
        </w:rPr>
        <w:t>a better</w:t>
      </w:r>
      <w:r w:rsidRPr="530219BE" w:rsidR="72DAF911">
        <w:rPr>
          <w:rFonts w:ascii="Arial" w:hAnsi="Arial" w:eastAsia="Arial" w:cs="Arial"/>
          <w:noProof w:val="0"/>
          <w:color w:val="000000" w:themeColor="text1" w:themeTint="FF" w:themeShade="FF"/>
          <w:sz w:val="22"/>
          <w:szCs w:val="22"/>
          <w:lang w:val="en-GB"/>
        </w:rPr>
        <w:t xml:space="preserve"> minds</w:t>
      </w:r>
      <w:r w:rsidRPr="530219BE" w:rsidR="54BB0985">
        <w:rPr>
          <w:rFonts w:ascii="Arial" w:hAnsi="Arial" w:eastAsia="Arial" w:cs="Arial"/>
          <w:noProof w:val="0"/>
          <w:color w:val="000000" w:themeColor="text1" w:themeTint="FF" w:themeShade="FF"/>
          <w:sz w:val="22"/>
          <w:szCs w:val="22"/>
          <w:lang w:val="en-GB"/>
        </w:rPr>
        <w:t>et,</w:t>
      </w:r>
      <w:r w:rsidRPr="530219BE" w:rsidR="72DAF911">
        <w:rPr>
          <w:rFonts w:ascii="Arial" w:hAnsi="Arial" w:eastAsia="Arial" w:cs="Arial"/>
          <w:noProof w:val="0"/>
          <w:color w:val="000000" w:themeColor="text1" w:themeTint="FF" w:themeShade="FF"/>
          <w:sz w:val="22"/>
          <w:szCs w:val="22"/>
          <w:lang w:val="en-GB"/>
        </w:rPr>
        <w:t xml:space="preserve"> </w:t>
      </w:r>
      <w:r w:rsidRPr="530219BE" w:rsidR="1D9F61C2">
        <w:rPr>
          <w:rFonts w:ascii="Arial" w:hAnsi="Arial" w:eastAsia="Arial" w:cs="Arial"/>
          <w:noProof w:val="0"/>
          <w:color w:val="000000" w:themeColor="text1" w:themeTint="FF" w:themeShade="FF"/>
          <w:sz w:val="22"/>
          <w:szCs w:val="22"/>
          <w:lang w:val="en-GB"/>
        </w:rPr>
        <w:t>p</w:t>
      </w:r>
      <w:r w:rsidRPr="530219BE" w:rsidR="72DAF911">
        <w:rPr>
          <w:rFonts w:ascii="Arial" w:hAnsi="Arial" w:eastAsia="Arial" w:cs="Arial"/>
          <w:noProof w:val="0"/>
          <w:color w:val="000000" w:themeColor="text1" w:themeTint="FF" w:themeShade="FF"/>
          <w:sz w:val="22"/>
          <w:szCs w:val="22"/>
          <w:lang w:val="en-GB"/>
        </w:rPr>
        <w:t xml:space="preserve">eople need a healthy environment and </w:t>
      </w:r>
      <w:r w:rsidRPr="530219BE" w:rsidR="1BA5E616">
        <w:rPr>
          <w:rFonts w:ascii="Arial" w:hAnsi="Arial" w:eastAsia="Arial" w:cs="Arial"/>
          <w:noProof w:val="0"/>
          <w:color w:val="000000" w:themeColor="text1" w:themeTint="FF" w:themeShade="FF"/>
          <w:sz w:val="22"/>
          <w:szCs w:val="22"/>
          <w:lang w:val="en-GB"/>
        </w:rPr>
        <w:t>the right</w:t>
      </w:r>
      <w:r w:rsidRPr="530219BE" w:rsidR="72DAF911">
        <w:rPr>
          <w:rFonts w:ascii="Arial" w:hAnsi="Arial" w:eastAsia="Arial" w:cs="Arial"/>
          <w:noProof w:val="0"/>
          <w:color w:val="000000" w:themeColor="text1" w:themeTint="FF" w:themeShade="FF"/>
          <w:sz w:val="22"/>
          <w:szCs w:val="22"/>
          <w:lang w:val="en-GB"/>
        </w:rPr>
        <w:t xml:space="preserve"> resilience to achieve their goals.</w:t>
      </w:r>
    </w:p>
    <w:p w:rsidR="530219BE" w:rsidP="530219BE" w:rsidRDefault="530219BE" w14:paraId="618930A3" w14:textId="5FDBEDB8">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12DE3CC9" w14:textId="18058BC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2F245BD0" w14:textId="6D28900D">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4D9F2A53" w14:textId="192F80D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3113063E" w14:textId="21FBF11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78443EA0" w14:textId="3989CB93">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13AD617E" w14:textId="6B41CBBE">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6C33D5B9" w14:textId="363BE695">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0477B1BE" w14:textId="67256247">
      <w:pPr>
        <w:pStyle w:val="Normal"/>
        <w:spacing w:line="360" w:lineRule="auto"/>
        <w:rPr>
          <w:rFonts w:ascii="Arial" w:hAnsi="Arial" w:eastAsia="Arial" w:cs="Arial"/>
          <w:noProof w:val="0"/>
          <w:color w:val="000000" w:themeColor="text1" w:themeTint="FF" w:themeShade="FF"/>
          <w:sz w:val="22"/>
          <w:szCs w:val="22"/>
          <w:lang w:val="en-GB"/>
        </w:rPr>
      </w:pPr>
    </w:p>
    <w:p w:rsidR="530219BE" w:rsidP="530219BE" w:rsidRDefault="530219BE" w14:paraId="5B557736" w14:textId="0357A624">
      <w:pPr>
        <w:pStyle w:val="Normal"/>
        <w:spacing w:line="360" w:lineRule="auto"/>
        <w:rPr>
          <w:rFonts w:ascii="Arial" w:hAnsi="Arial" w:eastAsia="Arial" w:cs="Arial"/>
          <w:noProof w:val="0"/>
          <w:color w:val="000000" w:themeColor="text1" w:themeTint="FF" w:themeShade="FF"/>
          <w:sz w:val="22"/>
          <w:szCs w:val="22"/>
          <w:lang w:val="en-GB"/>
        </w:rPr>
      </w:pPr>
    </w:p>
    <w:p w:rsidR="6D774AA6" w:rsidP="530219BE" w:rsidRDefault="6D774AA6" w14:paraId="7ED03948" w14:textId="4CD7C2BA">
      <w:pPr>
        <w:pStyle w:val="Normal"/>
        <w:spacing w:line="360" w:lineRule="auto"/>
        <w:rPr>
          <w:rFonts w:ascii="Arial" w:hAnsi="Arial" w:eastAsia="Arial" w:cs="Arial"/>
          <w:noProof w:val="0"/>
          <w:sz w:val="22"/>
          <w:szCs w:val="22"/>
          <w:lang w:val="en-GB"/>
        </w:rPr>
      </w:pPr>
      <w:r w:rsidRPr="530219BE" w:rsidR="6D774AA6">
        <w:rPr>
          <w:rFonts w:ascii="Arial" w:hAnsi="Arial" w:eastAsia="Arial" w:cs="Arial"/>
          <w:noProof w:val="0"/>
          <w:color w:val="000000" w:themeColor="text1" w:themeTint="FF" w:themeShade="FF"/>
          <w:sz w:val="22"/>
          <w:szCs w:val="22"/>
          <w:lang w:val="en-GB"/>
        </w:rPr>
        <w:t>Reference</w:t>
      </w:r>
    </w:p>
    <w:p w:rsidR="4EF51B3D" w:rsidP="530219BE" w:rsidRDefault="4EF51B3D" w14:paraId="006C1D74" w14:textId="63C1EB9B">
      <w:pPr>
        <w:pStyle w:val="Normal"/>
        <w:spacing w:line="360" w:lineRule="auto"/>
        <w:rPr>
          <w:rFonts w:ascii="Arial" w:hAnsi="Arial" w:eastAsia="Arial" w:cs="Arial"/>
          <w:noProof w:val="0"/>
          <w:sz w:val="22"/>
          <w:szCs w:val="22"/>
          <w:lang w:val="en-GB"/>
        </w:rPr>
      </w:pPr>
      <w:r w:rsidRPr="530219BE" w:rsidR="4EF51B3D">
        <w:rPr>
          <w:rFonts w:ascii="Arial" w:hAnsi="Arial" w:eastAsia="Arial" w:cs="Arial"/>
          <w:noProof w:val="0"/>
          <w:sz w:val="22"/>
          <w:szCs w:val="22"/>
          <w:lang w:val="en-GB"/>
        </w:rPr>
        <w:t>Ackoff</w:t>
      </w:r>
      <w:r w:rsidRPr="530219BE" w:rsidR="4EF51B3D">
        <w:rPr>
          <w:rFonts w:ascii="Arial" w:hAnsi="Arial" w:eastAsia="Arial" w:cs="Arial"/>
          <w:noProof w:val="0"/>
          <w:sz w:val="22"/>
          <w:szCs w:val="22"/>
          <w:lang w:val="en-GB"/>
        </w:rPr>
        <w:t>, R. L. (1999) Ackoff's Best. New York: John Wiley &amp; Sons, pp 170 - 172.</w:t>
      </w:r>
    </w:p>
    <w:p w:rsidR="2FE2495B" w:rsidP="530219BE" w:rsidRDefault="2FE2495B" w14:paraId="38589311" w14:textId="0CF36AD7">
      <w:pPr>
        <w:pStyle w:val="Normal"/>
        <w:spacing w:line="360" w:lineRule="auto"/>
        <w:jc w:val="left"/>
        <w:rPr>
          <w:rFonts w:ascii="Arial" w:hAnsi="Arial" w:eastAsia="Arial" w:cs="Arial"/>
          <w:noProof w:val="0"/>
          <w:color w:val="000000" w:themeColor="text1" w:themeTint="FF" w:themeShade="FF"/>
          <w:sz w:val="22"/>
          <w:szCs w:val="22"/>
          <w:lang w:val="en-GB"/>
        </w:rPr>
      </w:pPr>
      <w:r w:rsidRPr="530219BE" w:rsidR="2FE2495B">
        <w:rPr>
          <w:rFonts w:ascii="Arial" w:hAnsi="Arial" w:eastAsia="Arial" w:cs="Arial"/>
          <w:noProof w:val="0"/>
          <w:color w:val="000000" w:themeColor="text1" w:themeTint="FF" w:themeShade="FF"/>
          <w:sz w:val="22"/>
          <w:szCs w:val="22"/>
          <w:lang w:val="en-GB"/>
        </w:rPr>
        <w:t>Artyukhov</w:t>
      </w:r>
      <w:r w:rsidRPr="530219BE" w:rsidR="2FE2495B">
        <w:rPr>
          <w:rFonts w:ascii="Arial" w:hAnsi="Arial" w:eastAsia="Arial" w:cs="Arial"/>
          <w:noProof w:val="0"/>
          <w:color w:val="000000" w:themeColor="text1" w:themeTint="FF" w:themeShade="FF"/>
          <w:sz w:val="22"/>
          <w:szCs w:val="22"/>
          <w:lang w:val="en-GB"/>
        </w:rPr>
        <w:t xml:space="preserve">, A., Volk, I. and </w:t>
      </w:r>
      <w:r w:rsidRPr="530219BE" w:rsidR="2FE2495B">
        <w:rPr>
          <w:rFonts w:ascii="Arial" w:hAnsi="Arial" w:eastAsia="Arial" w:cs="Arial"/>
          <w:noProof w:val="0"/>
          <w:color w:val="000000" w:themeColor="text1" w:themeTint="FF" w:themeShade="FF"/>
          <w:sz w:val="22"/>
          <w:szCs w:val="22"/>
          <w:lang w:val="en-GB"/>
        </w:rPr>
        <w:t>Vasylieva</w:t>
      </w:r>
      <w:r w:rsidRPr="530219BE" w:rsidR="2FE2495B">
        <w:rPr>
          <w:rFonts w:ascii="Arial" w:hAnsi="Arial" w:eastAsia="Arial" w:cs="Arial"/>
          <w:noProof w:val="0"/>
          <w:color w:val="000000" w:themeColor="text1" w:themeTint="FF" w:themeShade="FF"/>
          <w:sz w:val="22"/>
          <w:szCs w:val="22"/>
          <w:lang w:val="en-GB"/>
        </w:rPr>
        <w:t xml:space="preserve">, T., 2021. A multi-layered DIKW framework in education quality assurance for ensuring economic sustainability. </w:t>
      </w:r>
      <w:r w:rsidRPr="530219BE" w:rsidR="2FE2495B">
        <w:rPr>
          <w:rFonts w:ascii="Arial" w:hAnsi="Arial" w:eastAsia="Arial" w:cs="Arial"/>
          <w:i w:val="1"/>
          <w:iCs w:val="1"/>
          <w:noProof w:val="0"/>
          <w:color w:val="000000" w:themeColor="text1" w:themeTint="FF" w:themeShade="FF"/>
          <w:sz w:val="22"/>
          <w:szCs w:val="22"/>
          <w:lang w:val="en-GB"/>
        </w:rPr>
        <w:t>E3S Web of Conferences</w:t>
      </w:r>
      <w:r w:rsidRPr="530219BE" w:rsidR="2FE2495B">
        <w:rPr>
          <w:rFonts w:ascii="Arial" w:hAnsi="Arial" w:eastAsia="Arial" w:cs="Arial"/>
          <w:noProof w:val="0"/>
          <w:color w:val="000000" w:themeColor="text1" w:themeTint="FF" w:themeShade="FF"/>
          <w:sz w:val="22"/>
          <w:szCs w:val="22"/>
          <w:lang w:val="en-GB"/>
        </w:rPr>
        <w:t>, 307, p.06005.</w:t>
      </w:r>
    </w:p>
    <w:p w:rsidR="44EB4DBF" w:rsidP="530219BE" w:rsidRDefault="44EB4DBF" w14:paraId="318D3254" w14:textId="4C9F92C2">
      <w:pPr>
        <w:pStyle w:val="Normal"/>
        <w:spacing w:line="360" w:lineRule="auto"/>
        <w:jc w:val="left"/>
        <w:rPr>
          <w:rFonts w:ascii="Arial" w:hAnsi="Arial" w:eastAsia="Arial" w:cs="Arial"/>
          <w:noProof w:val="0"/>
          <w:sz w:val="22"/>
          <w:szCs w:val="22"/>
          <w:lang w:val="en-GB"/>
        </w:rPr>
      </w:pPr>
      <w:r w:rsidRPr="530219BE" w:rsidR="44EB4DBF">
        <w:rPr>
          <w:rFonts w:ascii="Arial" w:hAnsi="Arial" w:eastAsia="Arial" w:cs="Arial"/>
          <w:noProof w:val="0"/>
          <w:sz w:val="22"/>
          <w:szCs w:val="22"/>
          <w:lang w:val="en-GB"/>
        </w:rPr>
        <w:t>Vimeo. 2021. Austin's Butterfly: Building Excellence in Student Work. [online]</w:t>
      </w:r>
      <w:r w:rsidRPr="530219BE" w:rsidR="44EB4DBF">
        <w:rPr>
          <w:rFonts w:ascii="Arial" w:hAnsi="Arial" w:eastAsia="Arial" w:cs="Arial"/>
          <w:noProof w:val="0"/>
          <w:sz w:val="22"/>
          <w:szCs w:val="22"/>
          <w:lang w:val="en-GB"/>
        </w:rPr>
        <w:t>&lt;https://vimeo.com/38247060&gt;</w:t>
      </w:r>
    </w:p>
    <w:p w:rsidR="530219BE" w:rsidP="530219BE" w:rsidRDefault="530219BE" w14:paraId="70E81E0B" w14:textId="454761FC">
      <w:pPr>
        <w:pStyle w:val="Normal"/>
        <w:spacing w:line="360" w:lineRule="auto"/>
        <w:jc w:val="left"/>
        <w:rPr>
          <w:rFonts w:ascii="Arial" w:hAnsi="Arial" w:eastAsia="Arial" w:cs="Arial"/>
          <w:noProof w:val="0"/>
          <w:sz w:val="22"/>
          <w:szCs w:val="22"/>
          <w:lang w:val="en-GB"/>
        </w:rPr>
      </w:pPr>
    </w:p>
    <w:p w:rsidR="0544DE91" w:rsidP="530219BE" w:rsidRDefault="0544DE91" w14:paraId="151A95D5" w14:textId="528EF799">
      <w:pPr>
        <w:pStyle w:val="Normal"/>
        <w:spacing w:line="360" w:lineRule="auto"/>
        <w:jc w:val="left"/>
        <w:rPr>
          <w:rFonts w:ascii="Arial" w:hAnsi="Arial" w:eastAsia="Arial" w:cs="Arial"/>
          <w:noProof w:val="0"/>
          <w:sz w:val="22"/>
          <w:szCs w:val="22"/>
          <w:lang w:val="en-GB"/>
        </w:rPr>
      </w:pPr>
      <w:r w:rsidRPr="530219BE" w:rsidR="0544DE91">
        <w:rPr>
          <w:rFonts w:ascii="Arial" w:hAnsi="Arial" w:eastAsia="Arial" w:cs="Arial"/>
          <w:noProof w:val="0"/>
          <w:sz w:val="22"/>
          <w:szCs w:val="22"/>
          <w:lang w:val="en-GB"/>
        </w:rPr>
        <w:t xml:space="preserve">Duckworth, A., 2021. Grit: The power of passion and perseverance. [online] </w:t>
      </w:r>
      <w:proofErr w:type="gramStart"/>
      <w:r w:rsidRPr="530219BE" w:rsidR="0544DE91">
        <w:rPr>
          <w:rFonts w:ascii="Arial" w:hAnsi="Arial" w:eastAsia="Arial" w:cs="Arial"/>
          <w:noProof w:val="0"/>
          <w:sz w:val="22"/>
          <w:szCs w:val="22"/>
          <w:lang w:val="en-GB"/>
        </w:rPr>
        <w:t>Ted.com.</w:t>
      </w:r>
      <w:r w:rsidRPr="530219BE" w:rsidR="0544DE91">
        <w:rPr>
          <w:rFonts w:ascii="Arial" w:hAnsi="Arial" w:eastAsia="Arial" w:cs="Arial"/>
          <w:noProof w:val="0"/>
          <w:sz w:val="22"/>
          <w:szCs w:val="22"/>
          <w:lang w:val="en-GB"/>
        </w:rPr>
        <w:t>&lt;</w:t>
      </w:r>
      <w:proofErr w:type="gramEnd"/>
      <w:r w:rsidRPr="530219BE" w:rsidR="0544DE91">
        <w:rPr>
          <w:rFonts w:ascii="Arial" w:hAnsi="Arial" w:eastAsia="Arial" w:cs="Arial"/>
          <w:noProof w:val="0"/>
          <w:sz w:val="22"/>
          <w:szCs w:val="22"/>
          <w:lang w:val="en-GB"/>
        </w:rPr>
        <w:t>https://www.ted.com/talks/</w:t>
      </w:r>
      <w:r w:rsidRPr="530219BE" w:rsidR="0544DE91">
        <w:rPr>
          <w:rFonts w:ascii="Arial" w:hAnsi="Arial" w:eastAsia="Arial" w:cs="Arial"/>
          <w:noProof w:val="0"/>
          <w:sz w:val="22"/>
          <w:szCs w:val="22"/>
          <w:lang w:val="en-GB"/>
        </w:rPr>
        <w:t>angela_lee_duckworth_grit</w:t>
      </w:r>
      <w:r w:rsidRPr="530219BE" w:rsidR="0544DE91">
        <w:rPr>
          <w:rFonts w:ascii="Arial" w:hAnsi="Arial" w:eastAsia="Arial" w:cs="Arial"/>
          <w:noProof w:val="0"/>
          <w:sz w:val="22"/>
          <w:szCs w:val="22"/>
          <w:lang w:val="en-GB"/>
        </w:rPr>
        <w:t xml:space="preserve"> the power of passion</w:t>
      </w:r>
      <w:r w:rsidRPr="530219BE" w:rsidR="1C1C2EEE">
        <w:rPr>
          <w:rFonts w:ascii="Arial" w:hAnsi="Arial" w:eastAsia="Arial" w:cs="Arial"/>
          <w:noProof w:val="0"/>
          <w:sz w:val="22"/>
          <w:szCs w:val="22"/>
          <w:lang w:val="en-GB"/>
        </w:rPr>
        <w:t xml:space="preserve"> </w:t>
      </w:r>
      <w:r w:rsidRPr="530219BE" w:rsidR="53AEC238">
        <w:rPr>
          <w:rFonts w:ascii="Arial" w:hAnsi="Arial" w:eastAsia="Arial" w:cs="Arial"/>
          <w:noProof w:val="0"/>
          <w:sz w:val="22"/>
          <w:szCs w:val="22"/>
          <w:lang w:val="en-GB"/>
        </w:rPr>
        <w:t>andperseverance</w:t>
      </w:r>
      <w:r w:rsidRPr="530219BE" w:rsidR="64C6F2F2">
        <w:rPr>
          <w:rFonts w:ascii="Arial" w:hAnsi="Arial" w:eastAsia="Arial" w:cs="Arial"/>
          <w:noProof w:val="0"/>
          <w:sz w:val="22"/>
          <w:szCs w:val="22"/>
          <w:lang w:val="en-GB"/>
        </w:rPr>
        <w:t xml:space="preserve"> </w:t>
      </w:r>
      <w:r w:rsidRPr="530219BE" w:rsidR="0544DE91">
        <w:rPr>
          <w:rFonts w:ascii="Arial" w:hAnsi="Arial" w:eastAsia="Arial" w:cs="Arial"/>
          <w:noProof w:val="0"/>
          <w:sz w:val="22"/>
          <w:szCs w:val="22"/>
          <w:lang w:val="en-GB"/>
        </w:rPr>
        <w:t>utm_campaign=tedspread&amp;utm_medium=referral&amp;utm_source=tedcomshare&gt;</w:t>
      </w:r>
    </w:p>
    <w:p w:rsidR="530219BE" w:rsidP="530219BE" w:rsidRDefault="530219BE" w14:paraId="090F7D61" w14:textId="3D6422B1">
      <w:pPr>
        <w:spacing w:line="360" w:lineRule="auto"/>
        <w:jc w:val="left"/>
        <w:rPr>
          <w:rFonts w:ascii="Arial" w:hAnsi="Arial" w:eastAsia="Arial" w:cs="Arial"/>
          <w:b w:val="0"/>
          <w:bCs w:val="0"/>
          <w:i w:val="0"/>
          <w:iCs w:val="0"/>
          <w:noProof w:val="0"/>
          <w:sz w:val="22"/>
          <w:szCs w:val="22"/>
          <w:lang w:val="en-GB"/>
        </w:rPr>
      </w:pPr>
    </w:p>
    <w:p w:rsidR="0C22D381" w:rsidP="530219BE" w:rsidRDefault="0C22D381" w14:paraId="75FB9F56" w14:textId="7368294C">
      <w:pPr>
        <w:spacing w:line="360" w:lineRule="auto"/>
        <w:jc w:val="left"/>
        <w:rPr>
          <w:rFonts w:ascii="Arial" w:hAnsi="Arial" w:eastAsia="Arial" w:cs="Arial"/>
          <w:b w:val="0"/>
          <w:bCs w:val="0"/>
          <w:i w:val="0"/>
          <w:iCs w:val="0"/>
          <w:noProof w:val="0"/>
          <w:sz w:val="22"/>
          <w:szCs w:val="22"/>
          <w:lang w:val="en-GB"/>
        </w:rPr>
      </w:pPr>
      <w:r w:rsidRPr="530219BE" w:rsidR="0C22D381">
        <w:rPr>
          <w:rFonts w:ascii="Arial" w:hAnsi="Arial" w:eastAsia="Arial" w:cs="Arial"/>
          <w:b w:val="0"/>
          <w:bCs w:val="0"/>
          <w:i w:val="0"/>
          <w:iCs w:val="0"/>
          <w:noProof w:val="0"/>
          <w:sz w:val="22"/>
          <w:szCs w:val="22"/>
          <w:lang w:val="en-GB"/>
        </w:rPr>
        <w:t>Dweck, C., 2021. The power of believing that you can improve. [online] Ted.com.</w:t>
      </w:r>
      <w:r w:rsidRPr="530219BE" w:rsidR="49B68EAA">
        <w:rPr>
          <w:rFonts w:ascii="Arial" w:hAnsi="Arial" w:eastAsia="Arial" w:cs="Arial"/>
          <w:b w:val="0"/>
          <w:bCs w:val="0"/>
          <w:i w:val="0"/>
          <w:iCs w:val="0"/>
          <w:noProof w:val="0"/>
          <w:sz w:val="22"/>
          <w:szCs w:val="22"/>
          <w:lang w:val="en-GB"/>
        </w:rPr>
        <w:t xml:space="preserve"> </w:t>
      </w:r>
      <w:r w:rsidRPr="530219BE" w:rsidR="0C22D381">
        <w:rPr>
          <w:rFonts w:ascii="Arial" w:hAnsi="Arial" w:eastAsia="Arial" w:cs="Arial"/>
          <w:b w:val="0"/>
          <w:bCs w:val="0"/>
          <w:i w:val="0"/>
          <w:iCs w:val="0"/>
          <w:noProof w:val="0"/>
          <w:sz w:val="22"/>
          <w:szCs w:val="22"/>
          <w:lang w:val="en-GB"/>
        </w:rPr>
        <w:t>&lt;https://www.ted.com/talks/carol_dweck_the_power_of_believing_that_you_can_improve?ut</w:t>
      </w:r>
      <w:r w:rsidRPr="530219BE" w:rsidR="0C22D381">
        <w:rPr>
          <w:rFonts w:ascii="Arial" w:hAnsi="Arial" w:eastAsia="Arial" w:cs="Arial"/>
          <w:b w:val="0"/>
          <w:bCs w:val="0"/>
          <w:i w:val="0"/>
          <w:iCs w:val="0"/>
          <w:noProof w:val="0"/>
          <w:sz w:val="22"/>
          <w:szCs w:val="22"/>
          <w:lang w:val="en-GB"/>
        </w:rPr>
        <w:t>m campaign=</w:t>
      </w:r>
      <w:r w:rsidRPr="530219BE" w:rsidR="0C22D381">
        <w:rPr>
          <w:rFonts w:ascii="Arial" w:hAnsi="Arial" w:eastAsia="Arial" w:cs="Arial"/>
          <w:b w:val="0"/>
          <w:bCs w:val="0"/>
          <w:i w:val="0"/>
          <w:iCs w:val="0"/>
          <w:noProof w:val="0"/>
          <w:sz w:val="22"/>
          <w:szCs w:val="22"/>
          <w:lang w:val="en-GB"/>
        </w:rPr>
        <w:t>tedspread&amp;utm</w:t>
      </w:r>
      <w:r w:rsidRPr="530219BE" w:rsidR="0C22D381">
        <w:rPr>
          <w:rFonts w:ascii="Arial" w:hAnsi="Arial" w:eastAsia="Arial" w:cs="Arial"/>
          <w:b w:val="0"/>
          <w:bCs w:val="0"/>
          <w:i w:val="0"/>
          <w:iCs w:val="0"/>
          <w:noProof w:val="0"/>
          <w:sz w:val="22"/>
          <w:szCs w:val="22"/>
          <w:lang w:val="en-GB"/>
        </w:rPr>
        <w:t xml:space="preserve"> medium=</w:t>
      </w:r>
      <w:r w:rsidRPr="530219BE" w:rsidR="0C22D381">
        <w:rPr>
          <w:rFonts w:ascii="Arial" w:hAnsi="Arial" w:eastAsia="Arial" w:cs="Arial"/>
          <w:b w:val="0"/>
          <w:bCs w:val="0"/>
          <w:i w:val="0"/>
          <w:iCs w:val="0"/>
          <w:noProof w:val="0"/>
          <w:sz w:val="22"/>
          <w:szCs w:val="22"/>
          <w:lang w:val="en-GB"/>
        </w:rPr>
        <w:t>referral&amp;utm</w:t>
      </w:r>
      <w:r w:rsidRPr="530219BE" w:rsidR="0C22D381">
        <w:rPr>
          <w:rFonts w:ascii="Arial" w:hAnsi="Arial" w:eastAsia="Arial" w:cs="Arial"/>
          <w:b w:val="0"/>
          <w:bCs w:val="0"/>
          <w:i w:val="0"/>
          <w:iCs w:val="0"/>
          <w:noProof w:val="0"/>
          <w:sz w:val="22"/>
          <w:szCs w:val="22"/>
          <w:lang w:val="en-GB"/>
        </w:rPr>
        <w:t xml:space="preserve"> source=tedcomshare&gt; </w:t>
      </w:r>
    </w:p>
    <w:p w:rsidR="4138392A" w:rsidP="530219BE" w:rsidRDefault="4138392A" w14:paraId="55342993" w14:textId="007C3316">
      <w:pPr>
        <w:spacing w:line="360" w:lineRule="auto"/>
        <w:jc w:val="left"/>
        <w:rPr>
          <w:rFonts w:ascii="Arial" w:hAnsi="Arial" w:eastAsia="Arial" w:cs="Arial"/>
          <w:noProof w:val="0"/>
          <w:sz w:val="22"/>
          <w:szCs w:val="22"/>
          <w:lang w:val="en-GB"/>
        </w:rPr>
      </w:pPr>
      <w:r w:rsidRPr="530219BE" w:rsidR="4138392A">
        <w:rPr>
          <w:rFonts w:ascii="Arial" w:hAnsi="Arial" w:eastAsia="Arial" w:cs="Arial"/>
          <w:noProof w:val="0"/>
          <w:sz w:val="22"/>
          <w:szCs w:val="22"/>
          <w:lang w:val="en-GB"/>
        </w:rPr>
        <w:t>Dweck, C. (2006). Mindset: The new psychology of success. Ballantine Books.</w:t>
      </w:r>
    </w:p>
    <w:p w:rsidR="530219BE" w:rsidP="530219BE" w:rsidRDefault="530219BE" w14:paraId="550FC6ED" w14:textId="4B654B67">
      <w:pPr>
        <w:pStyle w:val="Normal"/>
        <w:spacing w:line="360" w:lineRule="auto"/>
        <w:jc w:val="left"/>
        <w:rPr>
          <w:rFonts w:ascii="Arial" w:hAnsi="Arial" w:eastAsia="Arial" w:cs="Arial"/>
          <w:noProof w:val="0"/>
          <w:sz w:val="22"/>
          <w:szCs w:val="22"/>
          <w:lang w:val="en-GB"/>
        </w:rPr>
      </w:pPr>
    </w:p>
    <w:p w:rsidR="0C22D381" w:rsidP="530219BE" w:rsidRDefault="0C22D381" w14:paraId="02B58518" w14:textId="368816A7">
      <w:pPr>
        <w:spacing w:line="360" w:lineRule="auto"/>
        <w:jc w:val="left"/>
        <w:rPr>
          <w:rFonts w:ascii="Arial" w:hAnsi="Arial" w:eastAsia="Arial" w:cs="Arial"/>
          <w:noProof w:val="0"/>
          <w:sz w:val="22"/>
          <w:szCs w:val="22"/>
          <w:lang w:val="en-GB"/>
        </w:rPr>
      </w:pPr>
      <w:r w:rsidRPr="530219BE" w:rsidR="0C22D381">
        <w:rPr>
          <w:rFonts w:ascii="Arial" w:hAnsi="Arial" w:eastAsia="Arial" w:cs="Arial"/>
          <w:noProof w:val="0"/>
          <w:sz w:val="22"/>
          <w:szCs w:val="22"/>
          <w:lang w:val="en-GB"/>
        </w:rPr>
        <w:t>Esparrago, A. (2021) 'The Effectiveness of CR</w:t>
      </w:r>
      <w:r w:rsidRPr="530219BE" w:rsidR="447CACB7">
        <w:rPr>
          <w:rFonts w:ascii="Arial" w:hAnsi="Arial" w:eastAsia="Arial" w:cs="Arial"/>
          <w:noProof w:val="0"/>
          <w:sz w:val="22"/>
          <w:szCs w:val="22"/>
          <w:lang w:val="en-GB"/>
        </w:rPr>
        <w:t>A</w:t>
      </w:r>
      <w:r w:rsidRPr="530219BE" w:rsidR="0C22D381">
        <w:rPr>
          <w:rFonts w:ascii="Arial" w:hAnsi="Arial" w:eastAsia="Arial" w:cs="Arial"/>
          <w:noProof w:val="0"/>
          <w:sz w:val="22"/>
          <w:szCs w:val="22"/>
          <w:lang w:val="en-GB"/>
        </w:rPr>
        <w:t>AP Test in Evaluating Credibility of</w:t>
      </w:r>
      <w:r w:rsidRPr="530219BE" w:rsidR="33ACF054">
        <w:rPr>
          <w:rFonts w:ascii="Arial" w:hAnsi="Arial" w:eastAsia="Arial" w:cs="Arial"/>
          <w:noProof w:val="0"/>
          <w:sz w:val="22"/>
          <w:szCs w:val="22"/>
          <w:lang w:val="en-GB"/>
        </w:rPr>
        <w:t xml:space="preserve"> </w:t>
      </w:r>
      <w:r w:rsidRPr="530219BE" w:rsidR="0C22D381">
        <w:rPr>
          <w:rFonts w:ascii="Arial" w:hAnsi="Arial" w:eastAsia="Arial" w:cs="Arial"/>
          <w:noProof w:val="0"/>
          <w:sz w:val="22"/>
          <w:szCs w:val="22"/>
          <w:lang w:val="en-GB"/>
        </w:rPr>
        <w:t>Source', The Effectiveness of CR</w:t>
      </w:r>
      <w:r w:rsidRPr="530219BE" w:rsidR="4E2ADBE0">
        <w:rPr>
          <w:rFonts w:ascii="Arial" w:hAnsi="Arial" w:eastAsia="Arial" w:cs="Arial"/>
          <w:noProof w:val="0"/>
          <w:sz w:val="22"/>
          <w:szCs w:val="22"/>
          <w:lang w:val="en-GB"/>
        </w:rPr>
        <w:t>A</w:t>
      </w:r>
      <w:r w:rsidRPr="530219BE" w:rsidR="0C22D381">
        <w:rPr>
          <w:rFonts w:ascii="Arial" w:hAnsi="Arial" w:eastAsia="Arial" w:cs="Arial"/>
          <w:noProof w:val="0"/>
          <w:sz w:val="22"/>
          <w:szCs w:val="22"/>
          <w:lang w:val="en-GB"/>
        </w:rPr>
        <w:t>AP T</w:t>
      </w:r>
      <w:r w:rsidRPr="530219BE" w:rsidR="0C22D381">
        <w:rPr>
          <w:rFonts w:ascii="Arial" w:hAnsi="Arial" w:eastAsia="Arial" w:cs="Arial"/>
          <w:noProof w:val="0"/>
          <w:sz w:val="22"/>
          <w:szCs w:val="22"/>
          <w:lang w:val="en-GB"/>
        </w:rPr>
        <w:t>est in Evaluating Credibility of Source, 1(2), pp.1-14.</w:t>
      </w:r>
    </w:p>
    <w:p w:rsidR="530219BE" w:rsidP="530219BE" w:rsidRDefault="530219BE" w14:paraId="20B01204" w14:textId="3ECD9945">
      <w:pPr>
        <w:pStyle w:val="Normal"/>
        <w:spacing w:line="360" w:lineRule="auto"/>
        <w:jc w:val="left"/>
        <w:rPr>
          <w:rFonts w:ascii="Arial" w:hAnsi="Arial" w:eastAsia="Arial" w:cs="Arial"/>
          <w:noProof w:val="0"/>
          <w:color w:val="3A3A3A"/>
          <w:sz w:val="22"/>
          <w:szCs w:val="22"/>
          <w:lang w:val="en-GB"/>
        </w:rPr>
      </w:pPr>
    </w:p>
    <w:p w:rsidR="2E657F8A" w:rsidP="530219BE" w:rsidRDefault="2E657F8A" w14:paraId="5C943571" w14:textId="76744678">
      <w:pPr>
        <w:pStyle w:val="Normal"/>
        <w:spacing w:line="360" w:lineRule="auto"/>
        <w:jc w:val="left"/>
        <w:rPr>
          <w:rFonts w:ascii="Arial" w:hAnsi="Arial" w:eastAsia="Arial" w:cs="Arial"/>
          <w:noProof w:val="0"/>
          <w:color w:val="3A3A3A"/>
          <w:sz w:val="22"/>
          <w:szCs w:val="22"/>
          <w:lang w:val="en-GB"/>
        </w:rPr>
      </w:pPr>
      <w:r w:rsidRPr="530219BE" w:rsidR="2E657F8A">
        <w:rPr>
          <w:rFonts w:ascii="Arial" w:hAnsi="Arial" w:eastAsia="Arial" w:cs="Arial"/>
          <w:noProof w:val="0"/>
          <w:color w:val="3A3A3A"/>
          <w:sz w:val="22"/>
          <w:szCs w:val="22"/>
          <w:lang w:val="en-GB"/>
        </w:rPr>
        <w:t xml:space="preserve">Paula Olszewski-Kubilius. (2012). True Grit: Some New Perspectives on Motivation and Persistence. </w:t>
      </w:r>
      <w:r w:rsidRPr="530219BE" w:rsidR="2E657F8A">
        <w:rPr>
          <w:rFonts w:ascii="Arial" w:hAnsi="Arial" w:eastAsia="Arial" w:cs="Arial"/>
          <w:i w:val="1"/>
          <w:iCs w:val="1"/>
          <w:noProof w:val="0"/>
          <w:color w:val="3A3A3A"/>
          <w:sz w:val="22"/>
          <w:szCs w:val="22"/>
          <w:lang w:val="en-GB"/>
        </w:rPr>
        <w:t>Parenting for High Potential</w:t>
      </w:r>
      <w:r w:rsidRPr="530219BE" w:rsidR="2E657F8A">
        <w:rPr>
          <w:rFonts w:ascii="Arial" w:hAnsi="Arial" w:eastAsia="Arial" w:cs="Arial"/>
          <w:noProof w:val="0"/>
          <w:color w:val="3A3A3A"/>
          <w:sz w:val="22"/>
          <w:szCs w:val="22"/>
          <w:lang w:val="en-GB"/>
        </w:rPr>
        <w:t xml:space="preserve">, </w:t>
      </w:r>
      <w:r w:rsidRPr="530219BE" w:rsidR="2E657F8A">
        <w:rPr>
          <w:rFonts w:ascii="Arial" w:hAnsi="Arial" w:eastAsia="Arial" w:cs="Arial"/>
          <w:i w:val="1"/>
          <w:iCs w:val="1"/>
          <w:noProof w:val="0"/>
          <w:color w:val="3A3A3A"/>
          <w:sz w:val="22"/>
          <w:szCs w:val="22"/>
          <w:lang w:val="en-GB"/>
        </w:rPr>
        <w:t>2</w:t>
      </w:r>
      <w:r w:rsidRPr="530219BE" w:rsidR="2E657F8A">
        <w:rPr>
          <w:rFonts w:ascii="Arial" w:hAnsi="Arial" w:eastAsia="Arial" w:cs="Arial"/>
          <w:noProof w:val="0"/>
          <w:color w:val="3A3A3A"/>
          <w:sz w:val="22"/>
          <w:szCs w:val="22"/>
          <w:lang w:val="en-GB"/>
        </w:rPr>
        <w:t>(1), 2–.</w:t>
      </w:r>
    </w:p>
    <w:p w:rsidR="530219BE" w:rsidP="530219BE" w:rsidRDefault="530219BE" w14:paraId="59D7E685" w14:textId="7FA2BE1B">
      <w:pPr>
        <w:pStyle w:val="Normal"/>
        <w:spacing w:line="360" w:lineRule="auto"/>
        <w:jc w:val="left"/>
        <w:rPr>
          <w:rFonts w:ascii="Arial" w:hAnsi="Arial" w:eastAsia="Arial" w:cs="Arial"/>
          <w:noProof w:val="0"/>
          <w:color w:val="3A3A3A"/>
          <w:sz w:val="22"/>
          <w:szCs w:val="22"/>
          <w:lang w:val="en-GB"/>
        </w:rPr>
      </w:pPr>
    </w:p>
    <w:p w:rsidR="162C728A" w:rsidP="530219BE" w:rsidRDefault="162C728A" w14:paraId="700A9D49" w14:textId="6B3EDE68">
      <w:pPr>
        <w:pStyle w:val="Normal"/>
        <w:spacing w:line="360" w:lineRule="auto"/>
        <w:jc w:val="left"/>
        <w:rPr>
          <w:rFonts w:ascii="Arial" w:hAnsi="Arial" w:eastAsia="Arial" w:cs="Arial"/>
          <w:b w:val="0"/>
          <w:bCs w:val="0"/>
          <w:noProof w:val="0"/>
          <w:color w:val="000000" w:themeColor="text1" w:themeTint="FF" w:themeShade="FF"/>
          <w:sz w:val="22"/>
          <w:szCs w:val="22"/>
          <w:lang w:val="en-GB"/>
        </w:rPr>
      </w:pPr>
      <w:r w:rsidRPr="530219BE" w:rsidR="162C728A">
        <w:rPr>
          <w:rFonts w:ascii="Arial" w:hAnsi="Arial" w:eastAsia="Arial" w:cs="Arial"/>
          <w:b w:val="0"/>
          <w:bCs w:val="0"/>
          <w:noProof w:val="0"/>
          <w:color w:val="000000" w:themeColor="text1" w:themeTint="FF" w:themeShade="FF"/>
          <w:sz w:val="22"/>
          <w:szCs w:val="22"/>
          <w:lang w:val="en-GB"/>
        </w:rPr>
        <w:t xml:space="preserve">Yeager, D. and Dweck, C., 2012. Mindsets That Promote Resilience: When Students Believe That Personal Characteristics Can Be Developed. </w:t>
      </w:r>
      <w:r w:rsidRPr="530219BE" w:rsidR="162C728A">
        <w:rPr>
          <w:rFonts w:ascii="Arial" w:hAnsi="Arial" w:eastAsia="Arial" w:cs="Arial"/>
          <w:b w:val="0"/>
          <w:bCs w:val="0"/>
          <w:i w:val="1"/>
          <w:iCs w:val="1"/>
          <w:noProof w:val="0"/>
          <w:color w:val="000000" w:themeColor="text1" w:themeTint="FF" w:themeShade="FF"/>
          <w:sz w:val="22"/>
          <w:szCs w:val="22"/>
          <w:lang w:val="en-GB"/>
        </w:rPr>
        <w:t>Educational Psychologist</w:t>
      </w:r>
      <w:r w:rsidRPr="530219BE" w:rsidR="162C728A">
        <w:rPr>
          <w:rFonts w:ascii="Arial" w:hAnsi="Arial" w:eastAsia="Arial" w:cs="Arial"/>
          <w:b w:val="0"/>
          <w:bCs w:val="0"/>
          <w:noProof w:val="0"/>
          <w:color w:val="000000" w:themeColor="text1" w:themeTint="FF" w:themeShade="FF"/>
          <w:sz w:val="22"/>
          <w:szCs w:val="22"/>
          <w:lang w:val="en-GB"/>
        </w:rPr>
        <w:t>, 47(4), pp.302-314.</w:t>
      </w:r>
    </w:p>
    <w:sectPr w:rsidR="0037520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textHash int2:hashCode="DxMPsEg7XAnQY2" int2:id="WlYrwkWe">
      <int2:state int2:type="LegacyProofing" int2:value="Rejected"/>
    </int2:textHash>
    <int2:textHash int2:hashCode="KyeMAc69nKqTg6" int2:id="byrK247I">
      <int2:state int2:type="LegacyProofing" int2:value="Rejected"/>
    </int2:textHash>
    <int2:textHash int2:hashCode="Jig8HrWkHRZdXr" int2:id="88I9Kfzi">
      <int2:state int2:type="LegacyProofing" int2:value="Rejected"/>
    </int2:textHash>
    <int2:textHash int2:hashCode="asb492PvuirRQb" int2:id="9cfMXObQ">
      <int2:state int2:type="LegacyProofing" int2:value="Rejected"/>
    </int2:textHash>
    <int2:textHash int2:hashCode="YLDJ7PTo8jRMfa" int2:id="BWAYHCc9">
      <int2:state int2:type="LegacyProofing" int2:value="Rejected"/>
    </int2:textHash>
    <int2:textHash int2:hashCode="ndrQ5Y8tFSlcak" int2:id="YwnALj9l">
      <int2:state int2:type="LegacyProofing" int2:value="Rejected"/>
    </int2:textHash>
    <int2:textHash int2:hashCode="C1nrIDclyBoAmq" int2:id="MjzKCg8o">
      <int2:state int2:type="LegacyProofing" int2:value="Rejected"/>
    </int2:textHash>
    <int2:textHash int2:hashCode="+xYQo5YLu0yo9g" int2:id="saUv2vqi">
      <int2:state int2:type="LegacyProofing" int2:value="Rejected"/>
    </int2:textHash>
    <int2:textHash int2:hashCode="XNN/wgMqolkSCU" int2:id="q537nJI7">
      <int2:state int2:type="LegacyProofing" int2:value="Rejected"/>
    </int2:textHash>
    <int2:textHash int2:hashCode="GDwHh2ttYu0NBt" int2:id="bWgPtJvq">
      <int2:state int2:type="LegacyProofing" int2:value="Rejected"/>
    </int2:textHash>
    <int2:textHash int2:hashCode="DUujFgEkvo5uXk" int2:id="DmOuUyRW">
      <int2:state int2:type="LegacyProofing" int2:value="Rejected"/>
    </int2:textHash>
    <int2:textHash int2:hashCode="fyOiPnhOU5liG+" int2:id="jjBiQYgA">
      <int2:state int2:type="LegacyProofing" int2:value="Rejected"/>
    </int2:textHash>
    <int2:textHash int2:hashCode="lNcV16/MLEr9lX" int2:id="U1qKoOVP">
      <int2:state int2:type="LegacyProofing" int2:value="Rejected"/>
    </int2:textHash>
    <int2:bookmark int2:bookmarkName="_Int_DN3bFfER" int2:invalidationBookmarkName="" int2:hashCode="0qhZm3Ei+eo0dJ" int2:id="OZvZnWpZ">
      <int2:state int2:type="LegacyProofing" int2:value="Rejected"/>
    </int2:bookmark>
    <int2:bookmark int2:bookmarkName="_Int_OpaSr1DA" int2:invalidationBookmarkName="" int2:hashCode="0qhZm3Ei+eo0dJ" int2:id="gOrxFUa3">
      <int2:state int2:type="LegacyProofing" int2:value="Rejected"/>
    </int2:bookmark>
    <int2:bookmark int2:bookmarkName="_Int_WFXfRGi5" int2:invalidationBookmarkName="" int2:hashCode="0qhZm3Ei+eo0dJ" int2:id="0QFGM42l">
      <int2:state int2:type="LegacyProofing" int2:value="Rejected"/>
    </int2:bookmark>
    <int2:bookmark int2:bookmarkName="_Int_mYJ8RFVf" int2:invalidationBookmarkName="" int2:hashCode="5TmPl0Lqlm4vjI" int2:id="utDWsRj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337CD5"/>
    <w:rsid w:val="002A5964"/>
    <w:rsid w:val="003145AD"/>
    <w:rsid w:val="00375204"/>
    <w:rsid w:val="003D6A75"/>
    <w:rsid w:val="005636BF"/>
    <w:rsid w:val="00692ADC"/>
    <w:rsid w:val="008B8545"/>
    <w:rsid w:val="008D440F"/>
    <w:rsid w:val="00937D0F"/>
    <w:rsid w:val="00C02004"/>
    <w:rsid w:val="00D970A3"/>
    <w:rsid w:val="00DE7369"/>
    <w:rsid w:val="01117C89"/>
    <w:rsid w:val="0127F24C"/>
    <w:rsid w:val="014482C6"/>
    <w:rsid w:val="01AE355D"/>
    <w:rsid w:val="01CC8A10"/>
    <w:rsid w:val="01D7FC20"/>
    <w:rsid w:val="01EA8939"/>
    <w:rsid w:val="01ECB64C"/>
    <w:rsid w:val="01EFF078"/>
    <w:rsid w:val="020F4B98"/>
    <w:rsid w:val="0223D4F7"/>
    <w:rsid w:val="023C9D4A"/>
    <w:rsid w:val="023EFF02"/>
    <w:rsid w:val="0251AECE"/>
    <w:rsid w:val="02583E56"/>
    <w:rsid w:val="0259894D"/>
    <w:rsid w:val="02ADC7AC"/>
    <w:rsid w:val="02DF1F54"/>
    <w:rsid w:val="02EE7F1D"/>
    <w:rsid w:val="02EEFA14"/>
    <w:rsid w:val="030C912B"/>
    <w:rsid w:val="03198495"/>
    <w:rsid w:val="0336EDBB"/>
    <w:rsid w:val="03485BC6"/>
    <w:rsid w:val="034A1ECE"/>
    <w:rsid w:val="0368B56C"/>
    <w:rsid w:val="0368E66F"/>
    <w:rsid w:val="03708B3C"/>
    <w:rsid w:val="0378DC31"/>
    <w:rsid w:val="039F9DBB"/>
    <w:rsid w:val="03AD5212"/>
    <w:rsid w:val="0409D182"/>
    <w:rsid w:val="040AA4E5"/>
    <w:rsid w:val="042CF65D"/>
    <w:rsid w:val="043EC6C5"/>
    <w:rsid w:val="04557056"/>
    <w:rsid w:val="045F4DAB"/>
    <w:rsid w:val="0485044C"/>
    <w:rsid w:val="048D8D0B"/>
    <w:rsid w:val="04D4420C"/>
    <w:rsid w:val="04E807C4"/>
    <w:rsid w:val="04E843DF"/>
    <w:rsid w:val="05016690"/>
    <w:rsid w:val="0501EAD2"/>
    <w:rsid w:val="0504B6D0"/>
    <w:rsid w:val="050C5B9D"/>
    <w:rsid w:val="05386FA8"/>
    <w:rsid w:val="053E48F7"/>
    <w:rsid w:val="0544DE91"/>
    <w:rsid w:val="0588E319"/>
    <w:rsid w:val="059E7D90"/>
    <w:rsid w:val="05A06C65"/>
    <w:rsid w:val="05A96954"/>
    <w:rsid w:val="05BF0654"/>
    <w:rsid w:val="05C9E45B"/>
    <w:rsid w:val="05D7E1EF"/>
    <w:rsid w:val="05D9A70D"/>
    <w:rsid w:val="05E2B4B8"/>
    <w:rsid w:val="05F140B7"/>
    <w:rsid w:val="05FAC458"/>
    <w:rsid w:val="060AB5DE"/>
    <w:rsid w:val="06512557"/>
    <w:rsid w:val="068A17A5"/>
    <w:rsid w:val="06AAA5A2"/>
    <w:rsid w:val="06CD440F"/>
    <w:rsid w:val="06DBB60C"/>
    <w:rsid w:val="06EF9314"/>
    <w:rsid w:val="0711421A"/>
    <w:rsid w:val="071B5F6C"/>
    <w:rsid w:val="072E1DE6"/>
    <w:rsid w:val="07318D15"/>
    <w:rsid w:val="0737BE83"/>
    <w:rsid w:val="073C3CC6"/>
    <w:rsid w:val="0750EBE8"/>
    <w:rsid w:val="0777B8F9"/>
    <w:rsid w:val="078D1118"/>
    <w:rsid w:val="07B79C2D"/>
    <w:rsid w:val="07F04886"/>
    <w:rsid w:val="08216344"/>
    <w:rsid w:val="08739F7F"/>
    <w:rsid w:val="0875E9B9"/>
    <w:rsid w:val="08AD127B"/>
    <w:rsid w:val="08D80D27"/>
    <w:rsid w:val="0904EBC3"/>
    <w:rsid w:val="0969C1FE"/>
    <w:rsid w:val="09E7C2B2"/>
    <w:rsid w:val="09EDF420"/>
    <w:rsid w:val="09F0701F"/>
    <w:rsid w:val="09FFD41A"/>
    <w:rsid w:val="0A0F16AF"/>
    <w:rsid w:val="0A71E0D1"/>
    <w:rsid w:val="0A7AFF5B"/>
    <w:rsid w:val="0ACFA64A"/>
    <w:rsid w:val="0AFA9942"/>
    <w:rsid w:val="0B41882E"/>
    <w:rsid w:val="0B41F2CD"/>
    <w:rsid w:val="0B4E9E28"/>
    <w:rsid w:val="0B6D61F7"/>
    <w:rsid w:val="0B832505"/>
    <w:rsid w:val="0B9DB4FF"/>
    <w:rsid w:val="0BAD9E08"/>
    <w:rsid w:val="0BB3AF57"/>
    <w:rsid w:val="0BD18AC0"/>
    <w:rsid w:val="0BDA8F35"/>
    <w:rsid w:val="0C22D381"/>
    <w:rsid w:val="0C522B34"/>
    <w:rsid w:val="0C881179"/>
    <w:rsid w:val="0C9858D1"/>
    <w:rsid w:val="0C9DF84F"/>
    <w:rsid w:val="0C9FDDF1"/>
    <w:rsid w:val="0CAB7435"/>
    <w:rsid w:val="0CD404AE"/>
    <w:rsid w:val="0CDD588F"/>
    <w:rsid w:val="0CE4B8D9"/>
    <w:rsid w:val="0CF97342"/>
    <w:rsid w:val="0D093258"/>
    <w:rsid w:val="0D10BFF7"/>
    <w:rsid w:val="0D136EDD"/>
    <w:rsid w:val="0D1A22C5"/>
    <w:rsid w:val="0D49C25E"/>
    <w:rsid w:val="0D6FA7F8"/>
    <w:rsid w:val="0DBCF211"/>
    <w:rsid w:val="0E1FF73A"/>
    <w:rsid w:val="0E2148CB"/>
    <w:rsid w:val="0E30CDDA"/>
    <w:rsid w:val="0E3ABDC6"/>
    <w:rsid w:val="0E640740"/>
    <w:rsid w:val="0E7240EC"/>
    <w:rsid w:val="0EA39D7A"/>
    <w:rsid w:val="0EA502B9"/>
    <w:rsid w:val="0EF08C79"/>
    <w:rsid w:val="0F06E00C"/>
    <w:rsid w:val="0F0C65DC"/>
    <w:rsid w:val="0F2451F9"/>
    <w:rsid w:val="0F527278"/>
    <w:rsid w:val="0F913F62"/>
    <w:rsid w:val="0FB3467A"/>
    <w:rsid w:val="0FD68E27"/>
    <w:rsid w:val="1040D31A"/>
    <w:rsid w:val="1049E13A"/>
    <w:rsid w:val="104DB816"/>
    <w:rsid w:val="1077274F"/>
    <w:rsid w:val="108A3F7C"/>
    <w:rsid w:val="10DE2553"/>
    <w:rsid w:val="113F705F"/>
    <w:rsid w:val="11612FA6"/>
    <w:rsid w:val="1177B698"/>
    <w:rsid w:val="117BECCC"/>
    <w:rsid w:val="11BAB158"/>
    <w:rsid w:val="11EB275E"/>
    <w:rsid w:val="121711F7"/>
    <w:rsid w:val="124E3DC4"/>
    <w:rsid w:val="12635685"/>
    <w:rsid w:val="127D3F3D"/>
    <w:rsid w:val="128227AA"/>
    <w:rsid w:val="130CACA8"/>
    <w:rsid w:val="130E2EE9"/>
    <w:rsid w:val="1311B887"/>
    <w:rsid w:val="134F40BC"/>
    <w:rsid w:val="136B022A"/>
    <w:rsid w:val="137BF101"/>
    <w:rsid w:val="139419C8"/>
    <w:rsid w:val="13D99445"/>
    <w:rsid w:val="13EA0E25"/>
    <w:rsid w:val="13F8C0B5"/>
    <w:rsid w:val="14136091"/>
    <w:rsid w:val="1413CEC3"/>
    <w:rsid w:val="142C836E"/>
    <w:rsid w:val="143553CC"/>
    <w:rsid w:val="1450BCFA"/>
    <w:rsid w:val="14631135"/>
    <w:rsid w:val="148552FA"/>
    <w:rsid w:val="14A9FF4A"/>
    <w:rsid w:val="14B4C7E3"/>
    <w:rsid w:val="14BBDC31"/>
    <w:rsid w:val="14C3480E"/>
    <w:rsid w:val="14DF9E7F"/>
    <w:rsid w:val="14E9221C"/>
    <w:rsid w:val="1537359F"/>
    <w:rsid w:val="154EB2B9"/>
    <w:rsid w:val="155DB09F"/>
    <w:rsid w:val="1574116C"/>
    <w:rsid w:val="1591954A"/>
    <w:rsid w:val="15AF98ED"/>
    <w:rsid w:val="15B5988A"/>
    <w:rsid w:val="15F9C09D"/>
    <w:rsid w:val="161174A7"/>
    <w:rsid w:val="162C728A"/>
    <w:rsid w:val="1645DFB4"/>
    <w:rsid w:val="165F186F"/>
    <w:rsid w:val="1681E8DF"/>
    <w:rsid w:val="169A1A89"/>
    <w:rsid w:val="16AB6471"/>
    <w:rsid w:val="16AF6F9D"/>
    <w:rsid w:val="16B40D1B"/>
    <w:rsid w:val="16BE9881"/>
    <w:rsid w:val="16E4036E"/>
    <w:rsid w:val="16F98100"/>
    <w:rsid w:val="1716FFD5"/>
    <w:rsid w:val="17297850"/>
    <w:rsid w:val="17410814"/>
    <w:rsid w:val="1749D13D"/>
    <w:rsid w:val="178FE03F"/>
    <w:rsid w:val="1798EA5E"/>
    <w:rsid w:val="17E336CF"/>
    <w:rsid w:val="17F37CF3"/>
    <w:rsid w:val="18086501"/>
    <w:rsid w:val="1859DCE4"/>
    <w:rsid w:val="1893FB09"/>
    <w:rsid w:val="189499F5"/>
    <w:rsid w:val="1933BD5F"/>
    <w:rsid w:val="19389B48"/>
    <w:rsid w:val="1958C41D"/>
    <w:rsid w:val="1996B931"/>
    <w:rsid w:val="19DFB38D"/>
    <w:rsid w:val="19E27034"/>
    <w:rsid w:val="1A4933CF"/>
    <w:rsid w:val="1A54FEF9"/>
    <w:rsid w:val="1A594FA9"/>
    <w:rsid w:val="1A5E8F81"/>
    <w:rsid w:val="1A65066D"/>
    <w:rsid w:val="1AB10453"/>
    <w:rsid w:val="1AD2E0AA"/>
    <w:rsid w:val="1AD9C35A"/>
    <w:rsid w:val="1ADBE30D"/>
    <w:rsid w:val="1ADE7242"/>
    <w:rsid w:val="1B125720"/>
    <w:rsid w:val="1B1A9CB0"/>
    <w:rsid w:val="1B24E4B5"/>
    <w:rsid w:val="1B812F37"/>
    <w:rsid w:val="1B84B46E"/>
    <w:rsid w:val="1B93DA8B"/>
    <w:rsid w:val="1BA36A52"/>
    <w:rsid w:val="1BA5E616"/>
    <w:rsid w:val="1BB37C79"/>
    <w:rsid w:val="1BCB9BCB"/>
    <w:rsid w:val="1BEF68CC"/>
    <w:rsid w:val="1C09D539"/>
    <w:rsid w:val="1C13FA32"/>
    <w:rsid w:val="1C1C2EEE"/>
    <w:rsid w:val="1C1C3E42"/>
    <w:rsid w:val="1C8229DF"/>
    <w:rsid w:val="1C98A5D1"/>
    <w:rsid w:val="1CA1BE30"/>
    <w:rsid w:val="1CB2702E"/>
    <w:rsid w:val="1CB324F8"/>
    <w:rsid w:val="1CC215DC"/>
    <w:rsid w:val="1CC24920"/>
    <w:rsid w:val="1CC3B38C"/>
    <w:rsid w:val="1CCA661E"/>
    <w:rsid w:val="1CCBC581"/>
    <w:rsid w:val="1CCE59F3"/>
    <w:rsid w:val="1CFD50B7"/>
    <w:rsid w:val="1D11E470"/>
    <w:rsid w:val="1D3A2ABA"/>
    <w:rsid w:val="1D5378A8"/>
    <w:rsid w:val="1D6ED4CC"/>
    <w:rsid w:val="1D9D2EF7"/>
    <w:rsid w:val="1D9F61C2"/>
    <w:rsid w:val="1DA27589"/>
    <w:rsid w:val="1DB1D29B"/>
    <w:rsid w:val="1DB4AABA"/>
    <w:rsid w:val="1DB912C1"/>
    <w:rsid w:val="1DF7A840"/>
    <w:rsid w:val="1E3D97CD"/>
    <w:rsid w:val="1E417242"/>
    <w:rsid w:val="1E4D0CBF"/>
    <w:rsid w:val="1E5E1981"/>
    <w:rsid w:val="1E7D8BFC"/>
    <w:rsid w:val="1EC79BC3"/>
    <w:rsid w:val="1ED8D717"/>
    <w:rsid w:val="1EEFB0EF"/>
    <w:rsid w:val="1EF26E57"/>
    <w:rsid w:val="1F06D675"/>
    <w:rsid w:val="1F184997"/>
    <w:rsid w:val="1F28634B"/>
    <w:rsid w:val="1F552762"/>
    <w:rsid w:val="1F76C83A"/>
    <w:rsid w:val="1F8CCE33"/>
    <w:rsid w:val="1F9C5776"/>
    <w:rsid w:val="1FC018A9"/>
    <w:rsid w:val="1FF59003"/>
    <w:rsid w:val="1FF9E9E2"/>
    <w:rsid w:val="1FFE8ED8"/>
    <w:rsid w:val="2078F0FC"/>
    <w:rsid w:val="209CC2B4"/>
    <w:rsid w:val="20A0219F"/>
    <w:rsid w:val="20A900E4"/>
    <w:rsid w:val="20C20568"/>
    <w:rsid w:val="20E9735D"/>
    <w:rsid w:val="20F0B383"/>
    <w:rsid w:val="21220037"/>
    <w:rsid w:val="214E4133"/>
    <w:rsid w:val="21788418"/>
    <w:rsid w:val="217C9141"/>
    <w:rsid w:val="21A444E4"/>
    <w:rsid w:val="21D1E0B5"/>
    <w:rsid w:val="21E91A71"/>
    <w:rsid w:val="2263B353"/>
    <w:rsid w:val="22C46A07"/>
    <w:rsid w:val="22D1CF28"/>
    <w:rsid w:val="230440A8"/>
    <w:rsid w:val="239CD96D"/>
    <w:rsid w:val="23B11CBE"/>
    <w:rsid w:val="23B5A359"/>
    <w:rsid w:val="23B81DE6"/>
    <w:rsid w:val="23B8C0AD"/>
    <w:rsid w:val="23F21C22"/>
    <w:rsid w:val="2421141F"/>
    <w:rsid w:val="24B02CFC"/>
    <w:rsid w:val="24BC8831"/>
    <w:rsid w:val="24D32358"/>
    <w:rsid w:val="24DA83C4"/>
    <w:rsid w:val="24E37EF9"/>
    <w:rsid w:val="251E3ED2"/>
    <w:rsid w:val="2557257B"/>
    <w:rsid w:val="25794B1C"/>
    <w:rsid w:val="257D22B5"/>
    <w:rsid w:val="2593D74C"/>
    <w:rsid w:val="25C424A6"/>
    <w:rsid w:val="25F5296E"/>
    <w:rsid w:val="26030252"/>
    <w:rsid w:val="26337CD5"/>
    <w:rsid w:val="263F34AB"/>
    <w:rsid w:val="2669144B"/>
    <w:rsid w:val="26692B66"/>
    <w:rsid w:val="2692675F"/>
    <w:rsid w:val="26C92270"/>
    <w:rsid w:val="26CCEFC3"/>
    <w:rsid w:val="26CF44DA"/>
    <w:rsid w:val="26FF0141"/>
    <w:rsid w:val="27138FFB"/>
    <w:rsid w:val="27226E90"/>
    <w:rsid w:val="2758B4E1"/>
    <w:rsid w:val="27603947"/>
    <w:rsid w:val="276913CE"/>
    <w:rsid w:val="279AD37A"/>
    <w:rsid w:val="27BC1B33"/>
    <w:rsid w:val="27DB050C"/>
    <w:rsid w:val="27DF1A7C"/>
    <w:rsid w:val="27F3E526"/>
    <w:rsid w:val="280DBB25"/>
    <w:rsid w:val="28347803"/>
    <w:rsid w:val="28707343"/>
    <w:rsid w:val="288BDA47"/>
    <w:rsid w:val="289BF8BE"/>
    <w:rsid w:val="28A464CB"/>
    <w:rsid w:val="28B07875"/>
    <w:rsid w:val="28B4C377"/>
    <w:rsid w:val="29048DAB"/>
    <w:rsid w:val="2913A1D3"/>
    <w:rsid w:val="292A4AC9"/>
    <w:rsid w:val="29BEB220"/>
    <w:rsid w:val="29D8A42D"/>
    <w:rsid w:val="2A154C23"/>
    <w:rsid w:val="2A1DFB68"/>
    <w:rsid w:val="2A2AAF55"/>
    <w:rsid w:val="2A564B2F"/>
    <w:rsid w:val="2A955019"/>
    <w:rsid w:val="2AAE0EB5"/>
    <w:rsid w:val="2ABAD4DE"/>
    <w:rsid w:val="2AE5E870"/>
    <w:rsid w:val="2AECEBF0"/>
    <w:rsid w:val="2B5F93B6"/>
    <w:rsid w:val="2B5F9A9E"/>
    <w:rsid w:val="2B63F535"/>
    <w:rsid w:val="2B73CEA7"/>
    <w:rsid w:val="2BC36D34"/>
    <w:rsid w:val="2BC67FB6"/>
    <w:rsid w:val="2BDDA442"/>
    <w:rsid w:val="2BFEF170"/>
    <w:rsid w:val="2C33662A"/>
    <w:rsid w:val="2C392AE3"/>
    <w:rsid w:val="2C6FB0F6"/>
    <w:rsid w:val="2C881C9C"/>
    <w:rsid w:val="2C9AA0A9"/>
    <w:rsid w:val="2CACD57F"/>
    <w:rsid w:val="2CC1B416"/>
    <w:rsid w:val="2CC9344C"/>
    <w:rsid w:val="2CD6D8E0"/>
    <w:rsid w:val="2CE8423F"/>
    <w:rsid w:val="2D20FB45"/>
    <w:rsid w:val="2D27291D"/>
    <w:rsid w:val="2D7974A3"/>
    <w:rsid w:val="2D8CA732"/>
    <w:rsid w:val="2DBCEE26"/>
    <w:rsid w:val="2DF74FC5"/>
    <w:rsid w:val="2E07E0E4"/>
    <w:rsid w:val="2E0B6455"/>
    <w:rsid w:val="2E1E0C67"/>
    <w:rsid w:val="2E33F311"/>
    <w:rsid w:val="2E3C0B90"/>
    <w:rsid w:val="2E615598"/>
    <w:rsid w:val="2E657F8A"/>
    <w:rsid w:val="2E9B95F7"/>
    <w:rsid w:val="2EA16781"/>
    <w:rsid w:val="2ED709A7"/>
    <w:rsid w:val="2EE61CCF"/>
    <w:rsid w:val="2F62A959"/>
    <w:rsid w:val="2F72DF02"/>
    <w:rsid w:val="2F82E357"/>
    <w:rsid w:val="2F85E713"/>
    <w:rsid w:val="2FE2495B"/>
    <w:rsid w:val="30400086"/>
    <w:rsid w:val="305D3646"/>
    <w:rsid w:val="308A59A8"/>
    <w:rsid w:val="30B0D002"/>
    <w:rsid w:val="30B53399"/>
    <w:rsid w:val="30F6B915"/>
    <w:rsid w:val="311389B5"/>
    <w:rsid w:val="313F1B72"/>
    <w:rsid w:val="31618B4B"/>
    <w:rsid w:val="31B64600"/>
    <w:rsid w:val="31B80B69"/>
    <w:rsid w:val="31C7B740"/>
    <w:rsid w:val="31E171E3"/>
    <w:rsid w:val="31FEAF70"/>
    <w:rsid w:val="324A0699"/>
    <w:rsid w:val="3251629C"/>
    <w:rsid w:val="326A80DE"/>
    <w:rsid w:val="327D0616"/>
    <w:rsid w:val="32A2A7AE"/>
    <w:rsid w:val="32A86C67"/>
    <w:rsid w:val="32BCAFAA"/>
    <w:rsid w:val="32D93CC5"/>
    <w:rsid w:val="3357B909"/>
    <w:rsid w:val="3362C471"/>
    <w:rsid w:val="3363BAFF"/>
    <w:rsid w:val="33674D47"/>
    <w:rsid w:val="337D4244"/>
    <w:rsid w:val="338FF4AB"/>
    <w:rsid w:val="339B257C"/>
    <w:rsid w:val="33AAAB44"/>
    <w:rsid w:val="33ACF054"/>
    <w:rsid w:val="33AEFEC6"/>
    <w:rsid w:val="33BF45EE"/>
    <w:rsid w:val="33C318FB"/>
    <w:rsid w:val="33CDCDFE"/>
    <w:rsid w:val="33E49407"/>
    <w:rsid w:val="33F064C3"/>
    <w:rsid w:val="3426EDFA"/>
    <w:rsid w:val="342E59D7"/>
    <w:rsid w:val="343F256F"/>
    <w:rsid w:val="344F36C6"/>
    <w:rsid w:val="344F856D"/>
    <w:rsid w:val="3452CF10"/>
    <w:rsid w:val="34D0AFEE"/>
    <w:rsid w:val="34E1B85A"/>
    <w:rsid w:val="34E43A0E"/>
    <w:rsid w:val="35090097"/>
    <w:rsid w:val="3516289D"/>
    <w:rsid w:val="35360174"/>
    <w:rsid w:val="356A8150"/>
    <w:rsid w:val="35A42F47"/>
    <w:rsid w:val="35C9A180"/>
    <w:rsid w:val="35C9C49C"/>
    <w:rsid w:val="35DD16D9"/>
    <w:rsid w:val="3619F09C"/>
    <w:rsid w:val="362B7B31"/>
    <w:rsid w:val="363E0819"/>
    <w:rsid w:val="366C804F"/>
    <w:rsid w:val="36B9819B"/>
    <w:rsid w:val="36DDDEDC"/>
    <w:rsid w:val="36FDB4BC"/>
    <w:rsid w:val="37141BC6"/>
    <w:rsid w:val="37291438"/>
    <w:rsid w:val="374304D5"/>
    <w:rsid w:val="3750BF12"/>
    <w:rsid w:val="3776C631"/>
    <w:rsid w:val="378D6378"/>
    <w:rsid w:val="37B2469B"/>
    <w:rsid w:val="37B3B05D"/>
    <w:rsid w:val="37D69F19"/>
    <w:rsid w:val="37D9D87A"/>
    <w:rsid w:val="37FCEF30"/>
    <w:rsid w:val="381717BD"/>
    <w:rsid w:val="38363594"/>
    <w:rsid w:val="38626927"/>
    <w:rsid w:val="387FD71D"/>
    <w:rsid w:val="38934C76"/>
    <w:rsid w:val="3896B352"/>
    <w:rsid w:val="38CDDCF3"/>
    <w:rsid w:val="38FCF68C"/>
    <w:rsid w:val="3927CD58"/>
    <w:rsid w:val="3975A8DB"/>
    <w:rsid w:val="39CA5163"/>
    <w:rsid w:val="39E84F0C"/>
    <w:rsid w:val="39E90DC2"/>
    <w:rsid w:val="39EC842A"/>
    <w:rsid w:val="39FA27EC"/>
    <w:rsid w:val="3A19ECC8"/>
    <w:rsid w:val="3A262201"/>
    <w:rsid w:val="3A5FA647"/>
    <w:rsid w:val="3A5FC507"/>
    <w:rsid w:val="3A60A94F"/>
    <w:rsid w:val="3A6EEF9E"/>
    <w:rsid w:val="3A84A6F7"/>
    <w:rsid w:val="3A8FFD9B"/>
    <w:rsid w:val="3A9D5979"/>
    <w:rsid w:val="3AFC4A47"/>
    <w:rsid w:val="3B276063"/>
    <w:rsid w:val="3B2CCDEA"/>
    <w:rsid w:val="3B452E3A"/>
    <w:rsid w:val="3B4AD072"/>
    <w:rsid w:val="3B6F96FB"/>
    <w:rsid w:val="3B84DE23"/>
    <w:rsid w:val="3B889869"/>
    <w:rsid w:val="3BA1A679"/>
    <w:rsid w:val="3BAA5838"/>
    <w:rsid w:val="3BAA792D"/>
    <w:rsid w:val="3BAA860E"/>
    <w:rsid w:val="3BBE47C6"/>
    <w:rsid w:val="3BF70483"/>
    <w:rsid w:val="3C0ABFFF"/>
    <w:rsid w:val="3C2837BC"/>
    <w:rsid w:val="3C53737D"/>
    <w:rsid w:val="3C84B7DE"/>
    <w:rsid w:val="3C85B7BE"/>
    <w:rsid w:val="3C8A1FDB"/>
    <w:rsid w:val="3C9F3A6D"/>
    <w:rsid w:val="3CAC804F"/>
    <w:rsid w:val="3CB39C72"/>
    <w:rsid w:val="3CCD25D4"/>
    <w:rsid w:val="3CDBC1D3"/>
    <w:rsid w:val="3D0B406D"/>
    <w:rsid w:val="3D332354"/>
    <w:rsid w:val="3D3D4CE7"/>
    <w:rsid w:val="3D4325AF"/>
    <w:rsid w:val="3D520AF7"/>
    <w:rsid w:val="3D6E6FF8"/>
    <w:rsid w:val="3D87A510"/>
    <w:rsid w:val="3D8B565B"/>
    <w:rsid w:val="3D934505"/>
    <w:rsid w:val="3DB08530"/>
    <w:rsid w:val="3DE607B5"/>
    <w:rsid w:val="3DFACE3A"/>
    <w:rsid w:val="3E21881F"/>
    <w:rsid w:val="3E292254"/>
    <w:rsid w:val="3E59DA58"/>
    <w:rsid w:val="3E773DA6"/>
    <w:rsid w:val="3E7B5B48"/>
    <w:rsid w:val="3EB4D8DC"/>
    <w:rsid w:val="3F2EA545"/>
    <w:rsid w:val="3F4303CC"/>
    <w:rsid w:val="3F718E27"/>
    <w:rsid w:val="3FD627B0"/>
    <w:rsid w:val="3FF95B4C"/>
    <w:rsid w:val="400FCEF2"/>
    <w:rsid w:val="401B8264"/>
    <w:rsid w:val="40423B2D"/>
    <w:rsid w:val="405F51F9"/>
    <w:rsid w:val="40ADB13C"/>
    <w:rsid w:val="41267E63"/>
    <w:rsid w:val="412824B8"/>
    <w:rsid w:val="4138392A"/>
    <w:rsid w:val="413CC508"/>
    <w:rsid w:val="41494E1B"/>
    <w:rsid w:val="415F59FA"/>
    <w:rsid w:val="4171F811"/>
    <w:rsid w:val="41B8E9CE"/>
    <w:rsid w:val="41F20412"/>
    <w:rsid w:val="421AD4C2"/>
    <w:rsid w:val="426F5271"/>
    <w:rsid w:val="42806C0F"/>
    <w:rsid w:val="428FAA3E"/>
    <w:rsid w:val="42D03A51"/>
    <w:rsid w:val="42E05000"/>
    <w:rsid w:val="431D3CE1"/>
    <w:rsid w:val="4362BB55"/>
    <w:rsid w:val="4393660E"/>
    <w:rsid w:val="43948E49"/>
    <w:rsid w:val="43DAD0BB"/>
    <w:rsid w:val="43EA6CB5"/>
    <w:rsid w:val="43EFA2EB"/>
    <w:rsid w:val="44021668"/>
    <w:rsid w:val="441B3EC5"/>
    <w:rsid w:val="444044CC"/>
    <w:rsid w:val="44460687"/>
    <w:rsid w:val="445C3534"/>
    <w:rsid w:val="447CACB7"/>
    <w:rsid w:val="4487EF5C"/>
    <w:rsid w:val="449FA989"/>
    <w:rsid w:val="44EB4DBF"/>
    <w:rsid w:val="45116574"/>
    <w:rsid w:val="45648CF5"/>
    <w:rsid w:val="458B734C"/>
    <w:rsid w:val="458F19E7"/>
    <w:rsid w:val="4596859D"/>
    <w:rsid w:val="45A79DAB"/>
    <w:rsid w:val="45AA4674"/>
    <w:rsid w:val="45B633B6"/>
    <w:rsid w:val="45D67246"/>
    <w:rsid w:val="45DA4F3E"/>
    <w:rsid w:val="4634878A"/>
    <w:rsid w:val="465B0DDA"/>
    <w:rsid w:val="465DEDA4"/>
    <w:rsid w:val="4682A419"/>
    <w:rsid w:val="46999FEE"/>
    <w:rsid w:val="469D6067"/>
    <w:rsid w:val="46A8D191"/>
    <w:rsid w:val="46B5A850"/>
    <w:rsid w:val="46B688C4"/>
    <w:rsid w:val="46BD2516"/>
    <w:rsid w:val="46C20FB6"/>
    <w:rsid w:val="46D0CB89"/>
    <w:rsid w:val="46DD6720"/>
    <w:rsid w:val="46E12866"/>
    <w:rsid w:val="47048422"/>
    <w:rsid w:val="4707519C"/>
    <w:rsid w:val="47181B3E"/>
    <w:rsid w:val="478B2E33"/>
    <w:rsid w:val="478F5F65"/>
    <w:rsid w:val="4791881A"/>
    <w:rsid w:val="47A73FAE"/>
    <w:rsid w:val="47E20B38"/>
    <w:rsid w:val="47EA777B"/>
    <w:rsid w:val="47FBCCD8"/>
    <w:rsid w:val="481E747A"/>
    <w:rsid w:val="482251C5"/>
    <w:rsid w:val="484DF314"/>
    <w:rsid w:val="486C9BEA"/>
    <w:rsid w:val="48B2272D"/>
    <w:rsid w:val="48BC2D58"/>
    <w:rsid w:val="48C2B442"/>
    <w:rsid w:val="48D41BB4"/>
    <w:rsid w:val="48ED9267"/>
    <w:rsid w:val="48F50B63"/>
    <w:rsid w:val="490A7A7F"/>
    <w:rsid w:val="49139833"/>
    <w:rsid w:val="496366C7"/>
    <w:rsid w:val="49A42910"/>
    <w:rsid w:val="49ADF1ED"/>
    <w:rsid w:val="49B68EAA"/>
    <w:rsid w:val="49B827D4"/>
    <w:rsid w:val="49BA3B99"/>
    <w:rsid w:val="49BA44DB"/>
    <w:rsid w:val="49CDBCA3"/>
    <w:rsid w:val="4A086C4B"/>
    <w:rsid w:val="4A1E6A3D"/>
    <w:rsid w:val="4A635069"/>
    <w:rsid w:val="4A7DB797"/>
    <w:rsid w:val="4AA42D49"/>
    <w:rsid w:val="4AB440CE"/>
    <w:rsid w:val="4AF47C65"/>
    <w:rsid w:val="4B232771"/>
    <w:rsid w:val="4B42DD80"/>
    <w:rsid w:val="4B56153C"/>
    <w:rsid w:val="4B78E9DF"/>
    <w:rsid w:val="4B9E5873"/>
    <w:rsid w:val="4BEB0835"/>
    <w:rsid w:val="4BED4DCF"/>
    <w:rsid w:val="4C02379C"/>
    <w:rsid w:val="4C085E77"/>
    <w:rsid w:val="4C0D284D"/>
    <w:rsid w:val="4C162EDB"/>
    <w:rsid w:val="4C2320F0"/>
    <w:rsid w:val="4C334564"/>
    <w:rsid w:val="4C7D0400"/>
    <w:rsid w:val="4C8C0259"/>
    <w:rsid w:val="4C8EC4E0"/>
    <w:rsid w:val="4C9C35DA"/>
    <w:rsid w:val="4CA9B8F6"/>
    <w:rsid w:val="4CC9959D"/>
    <w:rsid w:val="4CD96E53"/>
    <w:rsid w:val="4D0D907F"/>
    <w:rsid w:val="4D216437"/>
    <w:rsid w:val="4D400D0D"/>
    <w:rsid w:val="4D6B1A86"/>
    <w:rsid w:val="4D738521"/>
    <w:rsid w:val="4D85C76A"/>
    <w:rsid w:val="4D932CFE"/>
    <w:rsid w:val="4D9FC38A"/>
    <w:rsid w:val="4DB78879"/>
    <w:rsid w:val="4DDD3CBD"/>
    <w:rsid w:val="4DE53A85"/>
    <w:rsid w:val="4DEED901"/>
    <w:rsid w:val="4DF9131D"/>
    <w:rsid w:val="4E2ADBE0"/>
    <w:rsid w:val="4E3F996F"/>
    <w:rsid w:val="4E50014E"/>
    <w:rsid w:val="4E733749"/>
    <w:rsid w:val="4E753D93"/>
    <w:rsid w:val="4E9DB06D"/>
    <w:rsid w:val="4EA4DD2C"/>
    <w:rsid w:val="4EF51B3D"/>
    <w:rsid w:val="4F01037E"/>
    <w:rsid w:val="4F34A740"/>
    <w:rsid w:val="4F3FD9E2"/>
    <w:rsid w:val="4F5FEE93"/>
    <w:rsid w:val="4F6900AC"/>
    <w:rsid w:val="4F6E8994"/>
    <w:rsid w:val="4F719220"/>
    <w:rsid w:val="4FB16A52"/>
    <w:rsid w:val="4FB8652D"/>
    <w:rsid w:val="4FC84A93"/>
    <w:rsid w:val="4FCA78FC"/>
    <w:rsid w:val="500F07AA"/>
    <w:rsid w:val="5077ADCF"/>
    <w:rsid w:val="5079D69C"/>
    <w:rsid w:val="5099A3B3"/>
    <w:rsid w:val="50AC2B66"/>
    <w:rsid w:val="50FC8A93"/>
    <w:rsid w:val="510AC3AD"/>
    <w:rsid w:val="5166495D"/>
    <w:rsid w:val="516FA6FD"/>
    <w:rsid w:val="51A65690"/>
    <w:rsid w:val="51A88546"/>
    <w:rsid w:val="51B69DB8"/>
    <w:rsid w:val="51C2C1F9"/>
    <w:rsid w:val="52137E30"/>
    <w:rsid w:val="524ECA26"/>
    <w:rsid w:val="526598D0"/>
    <w:rsid w:val="52AA1BCD"/>
    <w:rsid w:val="52C8ECFA"/>
    <w:rsid w:val="52D3D601"/>
    <w:rsid w:val="52FE5AC6"/>
    <w:rsid w:val="530219BE"/>
    <w:rsid w:val="5309C868"/>
    <w:rsid w:val="538D5B9D"/>
    <w:rsid w:val="53967E1A"/>
    <w:rsid w:val="53AA3738"/>
    <w:rsid w:val="53AEC238"/>
    <w:rsid w:val="53AF4E91"/>
    <w:rsid w:val="53BCAE5D"/>
    <w:rsid w:val="5418F69D"/>
    <w:rsid w:val="54692B2A"/>
    <w:rsid w:val="54BB0985"/>
    <w:rsid w:val="54D3E715"/>
    <w:rsid w:val="5525100E"/>
    <w:rsid w:val="553463A2"/>
    <w:rsid w:val="55BBF819"/>
    <w:rsid w:val="55BF0109"/>
    <w:rsid w:val="55EC4E9F"/>
    <w:rsid w:val="55F8773B"/>
    <w:rsid w:val="55FFE838"/>
    <w:rsid w:val="561E30DB"/>
    <w:rsid w:val="564D5DCF"/>
    <w:rsid w:val="56935638"/>
    <w:rsid w:val="56C4D540"/>
    <w:rsid w:val="56D3E13A"/>
    <w:rsid w:val="56EE1FB5"/>
    <w:rsid w:val="57004662"/>
    <w:rsid w:val="571423AA"/>
    <w:rsid w:val="574B3D18"/>
    <w:rsid w:val="57525B99"/>
    <w:rsid w:val="575AD16A"/>
    <w:rsid w:val="57799B79"/>
    <w:rsid w:val="57A7309C"/>
    <w:rsid w:val="57ABFA25"/>
    <w:rsid w:val="57C1A92D"/>
    <w:rsid w:val="58289A35"/>
    <w:rsid w:val="583775BA"/>
    <w:rsid w:val="58574218"/>
    <w:rsid w:val="585EECDD"/>
    <w:rsid w:val="5882BFB4"/>
    <w:rsid w:val="58C8C0A5"/>
    <w:rsid w:val="591D3BEE"/>
    <w:rsid w:val="5920CF0A"/>
    <w:rsid w:val="5956A505"/>
    <w:rsid w:val="59605DD4"/>
    <w:rsid w:val="5966EEC5"/>
    <w:rsid w:val="596C406E"/>
    <w:rsid w:val="596FBFDF"/>
    <w:rsid w:val="59945D65"/>
    <w:rsid w:val="59995D4A"/>
    <w:rsid w:val="599EC8FE"/>
    <w:rsid w:val="59C3E90B"/>
    <w:rsid w:val="59C470CC"/>
    <w:rsid w:val="59D9B6F1"/>
    <w:rsid w:val="59F3ACA8"/>
    <w:rsid w:val="5A1E9015"/>
    <w:rsid w:val="5A40524F"/>
    <w:rsid w:val="5A6617C6"/>
    <w:rsid w:val="5AAC9745"/>
    <w:rsid w:val="5AD3595B"/>
    <w:rsid w:val="5AF29FB5"/>
    <w:rsid w:val="5AF51C80"/>
    <w:rsid w:val="5B3DF7E3"/>
    <w:rsid w:val="5B4A6C99"/>
    <w:rsid w:val="5B4FA2CF"/>
    <w:rsid w:val="5B529221"/>
    <w:rsid w:val="5B7B3EA9"/>
    <w:rsid w:val="5B92F790"/>
    <w:rsid w:val="5B98F240"/>
    <w:rsid w:val="5BB56783"/>
    <w:rsid w:val="5BB5709E"/>
    <w:rsid w:val="5BB86514"/>
    <w:rsid w:val="5BBC8943"/>
    <w:rsid w:val="5BD79D82"/>
    <w:rsid w:val="5BE29207"/>
    <w:rsid w:val="5C4867A6"/>
    <w:rsid w:val="5C6F0183"/>
    <w:rsid w:val="5C6F29BC"/>
    <w:rsid w:val="5C716558"/>
    <w:rsid w:val="5CA0A406"/>
    <w:rsid w:val="5CF125DD"/>
    <w:rsid w:val="5D274703"/>
    <w:rsid w:val="5D2AB33B"/>
    <w:rsid w:val="5D4A77EA"/>
    <w:rsid w:val="5D5630D7"/>
    <w:rsid w:val="5DCE8294"/>
    <w:rsid w:val="5DF0B316"/>
    <w:rsid w:val="5E030160"/>
    <w:rsid w:val="5E1A0677"/>
    <w:rsid w:val="5E205E79"/>
    <w:rsid w:val="5E5DC185"/>
    <w:rsid w:val="5E7AE2C3"/>
    <w:rsid w:val="5EDB45E8"/>
    <w:rsid w:val="5EE6484B"/>
    <w:rsid w:val="5F3CC7D1"/>
    <w:rsid w:val="5F57E9AE"/>
    <w:rsid w:val="5F9A49CD"/>
    <w:rsid w:val="5FA452ED"/>
    <w:rsid w:val="5FA6A245"/>
    <w:rsid w:val="5FD062E3"/>
    <w:rsid w:val="602D2F89"/>
    <w:rsid w:val="605F47F4"/>
    <w:rsid w:val="608BD637"/>
    <w:rsid w:val="60A7D6D1"/>
    <w:rsid w:val="60AEE5E7"/>
    <w:rsid w:val="60C633E3"/>
    <w:rsid w:val="60CC2830"/>
    <w:rsid w:val="60D70C81"/>
    <w:rsid w:val="60F1C988"/>
    <w:rsid w:val="60F99BD0"/>
    <w:rsid w:val="611BD8C9"/>
    <w:rsid w:val="61466C84"/>
    <w:rsid w:val="61726C5A"/>
    <w:rsid w:val="61836910"/>
    <w:rsid w:val="61C69375"/>
    <w:rsid w:val="61CFCB10"/>
    <w:rsid w:val="61EEC635"/>
    <w:rsid w:val="61FF88A4"/>
    <w:rsid w:val="6227A698"/>
    <w:rsid w:val="6242CFD0"/>
    <w:rsid w:val="624D80DD"/>
    <w:rsid w:val="6267F891"/>
    <w:rsid w:val="6283D369"/>
    <w:rsid w:val="62B7A92A"/>
    <w:rsid w:val="62D44483"/>
    <w:rsid w:val="6302B273"/>
    <w:rsid w:val="631BE9EC"/>
    <w:rsid w:val="6352EEC8"/>
    <w:rsid w:val="636263D6"/>
    <w:rsid w:val="63850BCF"/>
    <w:rsid w:val="63A4E12E"/>
    <w:rsid w:val="63ACFF41"/>
    <w:rsid w:val="63CA72DF"/>
    <w:rsid w:val="63CD5FE1"/>
    <w:rsid w:val="63DBB8ED"/>
    <w:rsid w:val="63F0868E"/>
    <w:rsid w:val="64069375"/>
    <w:rsid w:val="644B239D"/>
    <w:rsid w:val="6481D327"/>
    <w:rsid w:val="649EFA31"/>
    <w:rsid w:val="64AB0261"/>
    <w:rsid w:val="64C6F2F2"/>
    <w:rsid w:val="64FBDBEC"/>
    <w:rsid w:val="65046F0C"/>
    <w:rsid w:val="6504B42F"/>
    <w:rsid w:val="6509093D"/>
    <w:rsid w:val="652C19A5"/>
    <w:rsid w:val="6562E730"/>
    <w:rsid w:val="656426BB"/>
    <w:rsid w:val="65897073"/>
    <w:rsid w:val="65E00188"/>
    <w:rsid w:val="6603B8F3"/>
    <w:rsid w:val="66446A8A"/>
    <w:rsid w:val="6684DE0A"/>
    <w:rsid w:val="66B1289E"/>
    <w:rsid w:val="66B44F7B"/>
    <w:rsid w:val="66D95D34"/>
    <w:rsid w:val="673D1A34"/>
    <w:rsid w:val="677AAA3A"/>
    <w:rsid w:val="67A9EEF6"/>
    <w:rsid w:val="67C0AE23"/>
    <w:rsid w:val="67E1DC12"/>
    <w:rsid w:val="68036C8D"/>
    <w:rsid w:val="68539D55"/>
    <w:rsid w:val="6857000C"/>
    <w:rsid w:val="687D4936"/>
    <w:rsid w:val="68C85ECF"/>
    <w:rsid w:val="68C8C1AC"/>
    <w:rsid w:val="68F380E9"/>
    <w:rsid w:val="68FECBF4"/>
    <w:rsid w:val="699B23D0"/>
    <w:rsid w:val="6A3CA165"/>
    <w:rsid w:val="6A659CED"/>
    <w:rsid w:val="6A833A1D"/>
    <w:rsid w:val="6A9119C7"/>
    <w:rsid w:val="6AAE3D9B"/>
    <w:rsid w:val="6AB39FF0"/>
    <w:rsid w:val="6AE81046"/>
    <w:rsid w:val="6AEE03AC"/>
    <w:rsid w:val="6AF67DFE"/>
    <w:rsid w:val="6B4C9E3C"/>
    <w:rsid w:val="6B506265"/>
    <w:rsid w:val="6B5A85DA"/>
    <w:rsid w:val="6BB4D522"/>
    <w:rsid w:val="6BBD3419"/>
    <w:rsid w:val="6BEEAF73"/>
    <w:rsid w:val="6C03318A"/>
    <w:rsid w:val="6C0E6471"/>
    <w:rsid w:val="6C267746"/>
    <w:rsid w:val="6C2DEA25"/>
    <w:rsid w:val="6C4E53AE"/>
    <w:rsid w:val="6C54CB74"/>
    <w:rsid w:val="6C6FFAFF"/>
    <w:rsid w:val="6C946386"/>
    <w:rsid w:val="6CB61446"/>
    <w:rsid w:val="6CE86E9D"/>
    <w:rsid w:val="6CF79311"/>
    <w:rsid w:val="6D647338"/>
    <w:rsid w:val="6D774AA6"/>
    <w:rsid w:val="6D7F72C0"/>
    <w:rsid w:val="6D994F59"/>
    <w:rsid w:val="6DAAAB38"/>
    <w:rsid w:val="6DAFFD99"/>
    <w:rsid w:val="6E00B54D"/>
    <w:rsid w:val="6E02FFD0"/>
    <w:rsid w:val="6E102365"/>
    <w:rsid w:val="6E2FEFA7"/>
    <w:rsid w:val="6E33E11E"/>
    <w:rsid w:val="6E379719"/>
    <w:rsid w:val="6E80F2BC"/>
    <w:rsid w:val="6EA6A084"/>
    <w:rsid w:val="6EB03A65"/>
    <w:rsid w:val="6EB5ED09"/>
    <w:rsid w:val="6EC0D4C8"/>
    <w:rsid w:val="6EE0C558"/>
    <w:rsid w:val="6F131990"/>
    <w:rsid w:val="6F1447E1"/>
    <w:rsid w:val="6F467B99"/>
    <w:rsid w:val="6F526A93"/>
    <w:rsid w:val="6F6B7D04"/>
    <w:rsid w:val="6F8F0DDF"/>
    <w:rsid w:val="6FB741FC"/>
    <w:rsid w:val="6FC999E7"/>
    <w:rsid w:val="6FEB7DB7"/>
    <w:rsid w:val="700C9DFF"/>
    <w:rsid w:val="70134A03"/>
    <w:rsid w:val="705398BF"/>
    <w:rsid w:val="705CF09A"/>
    <w:rsid w:val="70A351A9"/>
    <w:rsid w:val="70BE25EA"/>
    <w:rsid w:val="70CEDD8A"/>
    <w:rsid w:val="70D8919F"/>
    <w:rsid w:val="71139F9A"/>
    <w:rsid w:val="711FDDCA"/>
    <w:rsid w:val="71230A53"/>
    <w:rsid w:val="71553232"/>
    <w:rsid w:val="71A86E60"/>
    <w:rsid w:val="71E023C5"/>
    <w:rsid w:val="71ED8DCB"/>
    <w:rsid w:val="7256F3A5"/>
    <w:rsid w:val="7260D113"/>
    <w:rsid w:val="72CCFA53"/>
    <w:rsid w:val="72D227D6"/>
    <w:rsid w:val="72DAF911"/>
    <w:rsid w:val="72DCC093"/>
    <w:rsid w:val="7358B6F1"/>
    <w:rsid w:val="7376DA0D"/>
    <w:rsid w:val="738B3981"/>
    <w:rsid w:val="73B75DA9"/>
    <w:rsid w:val="74B630BB"/>
    <w:rsid w:val="74D035F3"/>
    <w:rsid w:val="74E47FB9"/>
    <w:rsid w:val="750722E9"/>
    <w:rsid w:val="7510622A"/>
    <w:rsid w:val="75265C82"/>
    <w:rsid w:val="752709E2"/>
    <w:rsid w:val="75BEF581"/>
    <w:rsid w:val="7606169D"/>
    <w:rsid w:val="761D3091"/>
    <w:rsid w:val="763913E6"/>
    <w:rsid w:val="7650AEF5"/>
    <w:rsid w:val="76AB3090"/>
    <w:rsid w:val="76EC9AC8"/>
    <w:rsid w:val="773062C7"/>
    <w:rsid w:val="77726296"/>
    <w:rsid w:val="77AD6AF1"/>
    <w:rsid w:val="77B1DFF6"/>
    <w:rsid w:val="77B900F2"/>
    <w:rsid w:val="77D4E447"/>
    <w:rsid w:val="77DF9A30"/>
    <w:rsid w:val="78149C69"/>
    <w:rsid w:val="7838BCBC"/>
    <w:rsid w:val="78422D67"/>
    <w:rsid w:val="78876694"/>
    <w:rsid w:val="78AC39F8"/>
    <w:rsid w:val="78EC0009"/>
    <w:rsid w:val="78EDB831"/>
    <w:rsid w:val="78F7FDE0"/>
    <w:rsid w:val="790938B7"/>
    <w:rsid w:val="792FCAF4"/>
    <w:rsid w:val="79526D97"/>
    <w:rsid w:val="7954D153"/>
    <w:rsid w:val="795E2442"/>
    <w:rsid w:val="79682AE9"/>
    <w:rsid w:val="7972A24E"/>
    <w:rsid w:val="79A4DD4B"/>
    <w:rsid w:val="79ACDCA0"/>
    <w:rsid w:val="79D43AD1"/>
    <w:rsid w:val="79E8C7C6"/>
    <w:rsid w:val="79EA5936"/>
    <w:rsid w:val="79FBD094"/>
    <w:rsid w:val="7A1D4D46"/>
    <w:rsid w:val="7A243B8A"/>
    <w:rsid w:val="7A3DE8F5"/>
    <w:rsid w:val="7A5CD9A5"/>
    <w:rsid w:val="7A696125"/>
    <w:rsid w:val="7A82A35D"/>
    <w:rsid w:val="7AD7AC28"/>
    <w:rsid w:val="7AEDDFB6"/>
    <w:rsid w:val="7AF9F4A3"/>
    <w:rsid w:val="7B0E72AF"/>
    <w:rsid w:val="7B5542BA"/>
    <w:rsid w:val="7B5DD489"/>
    <w:rsid w:val="7B862997"/>
    <w:rsid w:val="7B8B5AB5"/>
    <w:rsid w:val="7B918190"/>
    <w:rsid w:val="7BD9B956"/>
    <w:rsid w:val="7BDAD21B"/>
    <w:rsid w:val="7BEB1869"/>
    <w:rsid w:val="7C1E73BE"/>
    <w:rsid w:val="7C22332B"/>
    <w:rsid w:val="7C242AA2"/>
    <w:rsid w:val="7C24A574"/>
    <w:rsid w:val="7C2558F3"/>
    <w:rsid w:val="7C333A6A"/>
    <w:rsid w:val="7C67FF4E"/>
    <w:rsid w:val="7C773022"/>
    <w:rsid w:val="7C7B08B6"/>
    <w:rsid w:val="7CE7445F"/>
    <w:rsid w:val="7CEE0B0F"/>
    <w:rsid w:val="7CF918EC"/>
    <w:rsid w:val="7D4A1AD8"/>
    <w:rsid w:val="7D65E079"/>
    <w:rsid w:val="7D8B3176"/>
    <w:rsid w:val="7DC12954"/>
    <w:rsid w:val="7DEA5162"/>
    <w:rsid w:val="7DF827C9"/>
    <w:rsid w:val="7E02ED82"/>
    <w:rsid w:val="7E16D917"/>
    <w:rsid w:val="7E25DEA1"/>
    <w:rsid w:val="7E2D90CF"/>
    <w:rsid w:val="7E319565"/>
    <w:rsid w:val="7E6576E3"/>
    <w:rsid w:val="7E690BA8"/>
    <w:rsid w:val="7E6A1E9A"/>
    <w:rsid w:val="7E84F2FB"/>
    <w:rsid w:val="7E95754B"/>
    <w:rsid w:val="7E9AD02B"/>
    <w:rsid w:val="7E9C8642"/>
    <w:rsid w:val="7EB2E876"/>
    <w:rsid w:val="7ECCCEA7"/>
    <w:rsid w:val="7EDDAE67"/>
    <w:rsid w:val="7F272266"/>
    <w:rsid w:val="7F36605E"/>
    <w:rsid w:val="7F3D169D"/>
    <w:rsid w:val="7F42A307"/>
    <w:rsid w:val="7F44BFAF"/>
    <w:rsid w:val="7F51173A"/>
    <w:rsid w:val="7F52966D"/>
    <w:rsid w:val="7F561480"/>
    <w:rsid w:val="7F5CF943"/>
    <w:rsid w:val="7F673F64"/>
    <w:rsid w:val="7F7E613C"/>
    <w:rsid w:val="7F83B6E1"/>
    <w:rsid w:val="7FE72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37CD5"/>
  <w15:chartTrackingRefBased/>
  <w15:docId w15:val="{B8607870-44BD-4081-A94E-FFE1BBF5C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352712">
      <w:bodyDiv w:val="1"/>
      <w:marLeft w:val="0"/>
      <w:marRight w:val="0"/>
      <w:marTop w:val="0"/>
      <w:marBottom w:val="0"/>
      <w:divBdr>
        <w:top w:val="none" w:sz="0" w:space="0" w:color="auto"/>
        <w:left w:val="none" w:sz="0" w:space="0" w:color="auto"/>
        <w:bottom w:val="none" w:sz="0" w:space="0" w:color="auto"/>
        <w:right w:val="none" w:sz="0" w:space="0" w:color="auto"/>
      </w:divBdr>
    </w:div>
    <w:div w:id="544878442">
      <w:bodyDiv w:val="1"/>
      <w:marLeft w:val="0"/>
      <w:marRight w:val="0"/>
      <w:marTop w:val="0"/>
      <w:marBottom w:val="0"/>
      <w:divBdr>
        <w:top w:val="none" w:sz="0" w:space="0" w:color="auto"/>
        <w:left w:val="none" w:sz="0" w:space="0" w:color="auto"/>
        <w:bottom w:val="none" w:sz="0" w:space="0" w:color="auto"/>
        <w:right w:val="none" w:sz="0" w:space="0" w:color="auto"/>
      </w:divBdr>
    </w:div>
    <w:div w:id="64454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4.png" Id="Rb4b8cf0ca8224c62" /><Relationship Type="http://schemas.openxmlformats.org/officeDocument/2006/relationships/image" Target="/media/image2.jpg" Id="R1bd9fc86e1164853" /><Relationship Type="http://schemas.openxmlformats.org/officeDocument/2006/relationships/image" Target="/media/image5.png" Id="Re974e5d158c942e5" /><Relationship Type="http://schemas.openxmlformats.org/officeDocument/2006/relationships/image" Target="/media/image6.png" Id="R2670bb196f62418b" /><Relationship Type="http://schemas.openxmlformats.org/officeDocument/2006/relationships/image" Target="/media/image7.png" Id="R77392748fe1c483c" /><Relationship Type="http://schemas.openxmlformats.org/officeDocument/2006/relationships/image" Target="/media/image8.png" Id="R33c450cf8a374925" /><Relationship Type="http://schemas.openxmlformats.org/officeDocument/2006/relationships/image" Target="/media/image9.png" Id="Rf68843a8040f4515" /><Relationship Type="http://schemas.openxmlformats.org/officeDocument/2006/relationships/image" Target="/media/imagea.png" Id="Ra4d71f5bf06341ff" /><Relationship Type="http://schemas.openxmlformats.org/officeDocument/2006/relationships/image" Target="/media/imageb.png" Id="Re3483afaeb9c4ad0" /><Relationship Type="http://schemas.openxmlformats.org/officeDocument/2006/relationships/image" Target="/media/imagec.png" Id="R7bba988581ce4051" /><Relationship Type="http://schemas.openxmlformats.org/officeDocument/2006/relationships/image" Target="/media/imaged.png" Id="R06e945cd88f543eb" /><Relationship Type="http://schemas.openxmlformats.org/officeDocument/2006/relationships/image" Target="/media/imagee.png" Id="Rd8892c3f5ce447cf" /><Relationship Type="http://schemas.microsoft.com/office/2020/10/relationships/intelligence" Target="intelligence2.xml" Id="R3a53a8c0ad004c77" /><Relationship Type="http://schemas.openxmlformats.org/officeDocument/2006/relationships/numbering" Target="numbering.xml" Id="R4f006ff7b05b4f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E07764-A931-1A48-AC14-DBFAE33490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Faser (2108665)</dc:creator>
  <keywords/>
  <dc:description/>
  <lastModifiedBy>Saima Faser (2108665)</lastModifiedBy>
  <revision>6</revision>
  <dcterms:created xsi:type="dcterms:W3CDTF">2021-12-06T21:53:00.0000000Z</dcterms:created>
  <dcterms:modified xsi:type="dcterms:W3CDTF">2021-12-10T12:25:37.7142129Z</dcterms:modified>
</coreProperties>
</file>