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105C73" w:rsidP="75E5DF6F" w:rsidRDefault="307C9A54" w14:paraId="5E5787A5" w14:textId="7B931584">
      <w:pPr>
        <w:rPr>
          <w:rFonts w:ascii="Times New Roman" w:hAnsi="Times New Roman" w:eastAsia="Times New Roman" w:cs="Times New Roman"/>
          <w:sz w:val="24"/>
          <w:szCs w:val="24"/>
        </w:rPr>
      </w:pPr>
      <w:bookmarkStart w:name="_GoBack" w:id="0"/>
      <w:bookmarkEnd w:id="0"/>
      <w:r w:rsidRPr="75E5DF6F" w:rsidR="6159276A">
        <w:rPr>
          <w:rFonts w:ascii="Times New Roman" w:hAnsi="Times New Roman" w:eastAsia="Times New Roman" w:cs="Times New Roman"/>
          <w:sz w:val="24"/>
          <w:szCs w:val="24"/>
        </w:rPr>
        <w:t>Social medi</w:t>
      </w:r>
      <w:r w:rsidRPr="75E5DF6F" w:rsidR="141C0322">
        <w:rPr>
          <w:rFonts w:ascii="Times New Roman" w:hAnsi="Times New Roman" w:eastAsia="Times New Roman" w:cs="Times New Roman"/>
          <w:sz w:val="24"/>
          <w:szCs w:val="24"/>
        </w:rPr>
        <w:t>a post.</w:t>
      </w:r>
    </w:p>
    <w:p w:rsidR="7123AB8D" w:rsidP="75E5DF6F" w:rsidRDefault="7123AB8D" w14:paraId="185F3B66" w14:textId="19AF6667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5E5DF6F" w:rsidR="7123AB8D">
        <w:rPr>
          <w:rFonts w:ascii="Times New Roman" w:hAnsi="Times New Roman" w:eastAsia="Times New Roman" w:cs="Times New Roman"/>
          <w:sz w:val="24"/>
          <w:szCs w:val="24"/>
        </w:rPr>
        <w:t xml:space="preserve">I have chosen </w:t>
      </w:r>
      <w:bookmarkStart w:name="_Int_bt2hsw9d" w:id="1123605767"/>
      <w:r w:rsidRPr="75E5DF6F" w:rsidR="7123AB8D">
        <w:rPr>
          <w:rFonts w:ascii="Times New Roman" w:hAnsi="Times New Roman" w:eastAsia="Times New Roman" w:cs="Times New Roman"/>
          <w:sz w:val="24"/>
          <w:szCs w:val="24"/>
        </w:rPr>
        <w:t>Facebook</w:t>
      </w:r>
      <w:bookmarkEnd w:id="1123605767"/>
      <w:r w:rsidRPr="75E5DF6F" w:rsidR="7123AB8D">
        <w:rPr>
          <w:rFonts w:ascii="Times New Roman" w:hAnsi="Times New Roman" w:eastAsia="Times New Roman" w:cs="Times New Roman"/>
          <w:sz w:val="24"/>
          <w:szCs w:val="24"/>
        </w:rPr>
        <w:t xml:space="preserve"> to be the platform for this advert.</w:t>
      </w:r>
    </w:p>
    <w:p w:rsidR="1CBBCD5F" w:rsidP="75E5DF6F" w:rsidRDefault="1CBBCD5F" w14:paraId="4DDCB5DB" w14:textId="0C33D04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5E5DF6F" w:rsidR="1CBBCD5F">
        <w:rPr>
          <w:rFonts w:ascii="Times New Roman" w:hAnsi="Times New Roman" w:eastAsia="Times New Roman" w:cs="Times New Roman"/>
          <w:sz w:val="24"/>
          <w:szCs w:val="24"/>
        </w:rPr>
        <w:t xml:space="preserve">If this date falls on a weekend, it </w:t>
      </w:r>
      <w:bookmarkStart w:name="_Int_mjSZY9O4" w:id="266936519"/>
      <w:r w:rsidRPr="75E5DF6F" w:rsidR="1CBBCD5F">
        <w:rPr>
          <w:rFonts w:ascii="Times New Roman" w:hAnsi="Times New Roman" w:eastAsia="Times New Roman" w:cs="Times New Roman"/>
          <w:sz w:val="24"/>
          <w:szCs w:val="24"/>
        </w:rPr>
        <w:t>will</w:t>
      </w:r>
      <w:bookmarkEnd w:id="266936519"/>
      <w:r w:rsidRPr="75E5DF6F" w:rsidR="1CBBCD5F">
        <w:rPr>
          <w:rFonts w:ascii="Times New Roman" w:hAnsi="Times New Roman" w:eastAsia="Times New Roman" w:cs="Times New Roman"/>
          <w:sz w:val="24"/>
          <w:szCs w:val="24"/>
        </w:rPr>
        <w:t xml:space="preserve"> have </w:t>
      </w:r>
      <w:r w:rsidRPr="75E5DF6F" w:rsidR="23DB289E">
        <w:rPr>
          <w:rFonts w:ascii="Times New Roman" w:hAnsi="Times New Roman" w:eastAsia="Times New Roman" w:cs="Times New Roman"/>
          <w:sz w:val="24"/>
          <w:szCs w:val="24"/>
        </w:rPr>
        <w:t xml:space="preserve">more </w:t>
      </w:r>
      <w:r w:rsidRPr="75E5DF6F" w:rsidR="1CBBCD5F">
        <w:rPr>
          <w:rFonts w:ascii="Times New Roman" w:hAnsi="Times New Roman" w:eastAsia="Times New Roman" w:cs="Times New Roman"/>
          <w:sz w:val="24"/>
          <w:szCs w:val="24"/>
        </w:rPr>
        <w:t>success either being held on the Friday before or the Monday after</w:t>
      </w:r>
      <w:r w:rsidRPr="75E5DF6F" w:rsidR="1A029CAB">
        <w:rPr>
          <w:rFonts w:ascii="Times New Roman" w:hAnsi="Times New Roman" w:eastAsia="Times New Roman" w:cs="Times New Roman"/>
          <w:sz w:val="24"/>
          <w:szCs w:val="24"/>
        </w:rPr>
        <w:t>, especially as the target audience is those who attend sixth form or college.</w:t>
      </w:r>
      <w:r w:rsidRPr="75E5DF6F" w:rsidR="0B724A5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5E5DF6F" w:rsidR="65681EC8">
        <w:rPr>
          <w:rFonts w:ascii="Times New Roman" w:hAnsi="Times New Roman" w:eastAsia="Times New Roman" w:cs="Times New Roman"/>
          <w:sz w:val="24"/>
          <w:szCs w:val="24"/>
        </w:rPr>
        <w:t xml:space="preserve">I will </w:t>
      </w:r>
      <w:r w:rsidRPr="75E5DF6F" w:rsidR="65681EC8">
        <w:rPr>
          <w:rFonts w:ascii="Times New Roman" w:hAnsi="Times New Roman" w:eastAsia="Times New Roman" w:cs="Times New Roman"/>
          <w:sz w:val="24"/>
          <w:szCs w:val="24"/>
        </w:rPr>
        <w:t>provide</w:t>
      </w:r>
      <w:r w:rsidRPr="75E5DF6F" w:rsidR="65681EC8">
        <w:rPr>
          <w:rFonts w:ascii="Times New Roman" w:hAnsi="Times New Roman" w:eastAsia="Times New Roman" w:cs="Times New Roman"/>
          <w:sz w:val="24"/>
          <w:szCs w:val="24"/>
        </w:rPr>
        <w:t xml:space="preserve"> an </w:t>
      </w:r>
      <w:bookmarkStart w:name="_Int_xYbr372W" w:id="1842813017"/>
      <w:r w:rsidRPr="75E5DF6F" w:rsidR="65681EC8">
        <w:rPr>
          <w:rFonts w:ascii="Times New Roman" w:hAnsi="Times New Roman" w:eastAsia="Times New Roman" w:cs="Times New Roman"/>
          <w:sz w:val="24"/>
          <w:szCs w:val="24"/>
        </w:rPr>
        <w:t>Eventbrite</w:t>
      </w:r>
      <w:bookmarkEnd w:id="1842813017"/>
      <w:r w:rsidRPr="75E5DF6F" w:rsidR="65681EC8">
        <w:rPr>
          <w:rFonts w:ascii="Times New Roman" w:hAnsi="Times New Roman" w:eastAsia="Times New Roman" w:cs="Times New Roman"/>
          <w:sz w:val="24"/>
          <w:szCs w:val="24"/>
        </w:rPr>
        <w:t xml:space="preserve"> sign up link so groups can </w:t>
      </w:r>
      <w:bookmarkStart w:name="_Int_7eUGRLQz" w:id="1203685663"/>
      <w:r w:rsidRPr="75E5DF6F" w:rsidR="65681EC8">
        <w:rPr>
          <w:rFonts w:ascii="Times New Roman" w:hAnsi="Times New Roman" w:eastAsia="Times New Roman" w:cs="Times New Roman"/>
          <w:sz w:val="24"/>
          <w:szCs w:val="24"/>
        </w:rPr>
        <w:t>sign up</w:t>
      </w:r>
      <w:bookmarkEnd w:id="1203685663"/>
      <w:r w:rsidRPr="75E5DF6F" w:rsidR="65681EC8">
        <w:rPr>
          <w:rFonts w:ascii="Times New Roman" w:hAnsi="Times New Roman" w:eastAsia="Times New Roman" w:cs="Times New Roman"/>
          <w:sz w:val="24"/>
          <w:szCs w:val="24"/>
        </w:rPr>
        <w:t xml:space="preserve"> before the event.</w:t>
      </w:r>
    </w:p>
    <w:p w:rsidR="1CBBCD5F" w:rsidP="75E5DF6F" w:rsidRDefault="1CBBCD5F" w14:paraId="779C26C7" w14:textId="6A52F85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5E5DF6F" w:rsidR="1CBBCD5F">
        <w:rPr>
          <w:rFonts w:ascii="Times New Roman" w:hAnsi="Times New Roman" w:eastAsia="Times New Roman" w:cs="Times New Roman"/>
          <w:sz w:val="24"/>
          <w:szCs w:val="24"/>
        </w:rPr>
        <w:t>I would aim to post this advert before the summer term started-</w:t>
      </w:r>
      <w:r w:rsidRPr="75E5DF6F" w:rsidR="20AEF9F9">
        <w:rPr>
          <w:rFonts w:ascii="Times New Roman" w:hAnsi="Times New Roman" w:eastAsia="Times New Roman" w:cs="Times New Roman"/>
          <w:sz w:val="24"/>
          <w:szCs w:val="24"/>
        </w:rPr>
        <w:t xml:space="preserve"> so before the Easter holidays. I would do a reminder post at the beginning of June</w:t>
      </w:r>
      <w:r w:rsidRPr="75E5DF6F" w:rsidR="4CA44E20">
        <w:rPr>
          <w:rFonts w:ascii="Times New Roman" w:hAnsi="Times New Roman" w:eastAsia="Times New Roman" w:cs="Times New Roman"/>
          <w:sz w:val="24"/>
          <w:szCs w:val="24"/>
        </w:rPr>
        <w:t xml:space="preserve"> to get the event back to the front of </w:t>
      </w:r>
      <w:bookmarkStart w:name="_Int_VrjCamSs" w:id="1526144841"/>
      <w:r w:rsidRPr="75E5DF6F" w:rsidR="4CA44E20">
        <w:rPr>
          <w:rFonts w:ascii="Times New Roman" w:hAnsi="Times New Roman" w:eastAsia="Times New Roman" w:cs="Times New Roman"/>
          <w:sz w:val="24"/>
          <w:szCs w:val="24"/>
        </w:rPr>
        <w:t>visitor's</w:t>
      </w:r>
      <w:bookmarkEnd w:id="1526144841"/>
      <w:r w:rsidRPr="75E5DF6F" w:rsidR="4CA44E20">
        <w:rPr>
          <w:rFonts w:ascii="Times New Roman" w:hAnsi="Times New Roman" w:eastAsia="Times New Roman" w:cs="Times New Roman"/>
          <w:sz w:val="24"/>
          <w:szCs w:val="24"/>
        </w:rPr>
        <w:t xml:space="preserve"> minds. I would also do a video post </w:t>
      </w:r>
      <w:r w:rsidRPr="75E5DF6F" w:rsidR="76E4A090">
        <w:rPr>
          <w:rFonts w:ascii="Times New Roman" w:hAnsi="Times New Roman" w:eastAsia="Times New Roman" w:cs="Times New Roman"/>
          <w:sz w:val="24"/>
          <w:szCs w:val="24"/>
        </w:rPr>
        <w:t xml:space="preserve">on the morning of the event to show how the display and the activity area looks once it is set up. This would also give the opportunity to show </w:t>
      </w:r>
      <w:r w:rsidRPr="75E5DF6F" w:rsidR="3283B711">
        <w:rPr>
          <w:rFonts w:ascii="Times New Roman" w:hAnsi="Times New Roman" w:eastAsia="Times New Roman" w:cs="Times New Roman"/>
          <w:sz w:val="24"/>
          <w:szCs w:val="24"/>
        </w:rPr>
        <w:t xml:space="preserve">if the activity </w:t>
      </w:r>
      <w:r w:rsidRPr="75E5DF6F" w:rsidR="3283B711">
        <w:rPr>
          <w:rFonts w:ascii="Times New Roman" w:hAnsi="Times New Roman" w:eastAsia="Times New Roman" w:cs="Times New Roman"/>
          <w:sz w:val="24"/>
          <w:szCs w:val="24"/>
        </w:rPr>
        <w:t>was</w:t>
      </w:r>
      <w:r w:rsidRPr="75E5DF6F" w:rsidR="3283B711">
        <w:rPr>
          <w:rFonts w:ascii="Times New Roman" w:hAnsi="Times New Roman" w:eastAsia="Times New Roman" w:cs="Times New Roman"/>
          <w:sz w:val="24"/>
          <w:szCs w:val="24"/>
        </w:rPr>
        <w:t xml:space="preserve"> moved indoors due to the weather.</w:t>
      </w:r>
      <w:r w:rsidRPr="75E5DF6F" w:rsidR="1DD1A3C1">
        <w:rPr>
          <w:rFonts w:ascii="Times New Roman" w:hAnsi="Times New Roman" w:eastAsia="Times New Roman" w:cs="Times New Roman"/>
          <w:sz w:val="24"/>
          <w:szCs w:val="24"/>
        </w:rPr>
        <w:t xml:space="preserve"> I will also do </w:t>
      </w:r>
      <w:r w:rsidRPr="75E5DF6F" w:rsidR="096D1100">
        <w:rPr>
          <w:rFonts w:ascii="Times New Roman" w:hAnsi="Times New Roman" w:eastAsia="Times New Roman" w:cs="Times New Roman"/>
          <w:sz w:val="24"/>
          <w:szCs w:val="24"/>
        </w:rPr>
        <w:t xml:space="preserve">a post during the day </w:t>
      </w:r>
      <w:r w:rsidRPr="75E5DF6F" w:rsidR="536252D3">
        <w:rPr>
          <w:rFonts w:ascii="Times New Roman" w:hAnsi="Times New Roman" w:eastAsia="Times New Roman" w:cs="Times New Roman"/>
          <w:sz w:val="24"/>
          <w:szCs w:val="24"/>
        </w:rPr>
        <w:t xml:space="preserve">to show how the event is going and </w:t>
      </w:r>
      <w:r w:rsidRPr="75E5DF6F" w:rsidR="3EFDC012">
        <w:rPr>
          <w:rFonts w:ascii="Times New Roman" w:hAnsi="Times New Roman" w:eastAsia="Times New Roman" w:cs="Times New Roman"/>
          <w:sz w:val="24"/>
          <w:szCs w:val="24"/>
        </w:rPr>
        <w:t>an</w:t>
      </w:r>
      <w:r w:rsidRPr="75E5DF6F" w:rsidR="536252D3">
        <w:rPr>
          <w:rFonts w:ascii="Times New Roman" w:hAnsi="Times New Roman" w:eastAsia="Times New Roman" w:cs="Times New Roman"/>
          <w:sz w:val="24"/>
          <w:szCs w:val="24"/>
        </w:rPr>
        <w:t>other one after to show all the musical instruments made</w:t>
      </w:r>
      <w:r w:rsidRPr="75E5DF6F" w:rsidR="20D79996">
        <w:rPr>
          <w:rFonts w:ascii="Times New Roman" w:hAnsi="Times New Roman" w:eastAsia="Times New Roman" w:cs="Times New Roman"/>
          <w:sz w:val="24"/>
          <w:szCs w:val="24"/>
        </w:rPr>
        <w:t xml:space="preserve"> and to thank all those involved for their support.</w:t>
      </w:r>
    </w:p>
    <w:p w:rsidR="396A82D1" w:rsidP="75E5DF6F" w:rsidRDefault="396A82D1" w14:paraId="370E1FC1" w14:textId="65875AC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396A82D1" w:rsidTr="75E5DF6F" w14:paraId="26BB187C" w14:textId="77777777">
        <w:trPr>
          <w:trHeight w:val="10920"/>
        </w:trPr>
        <w:tc>
          <w:tcPr>
            <w:tcW w:w="9015" w:type="dxa"/>
            <w:tcMar/>
          </w:tcPr>
          <w:p w:rsidR="44235214" w:rsidP="75E5DF6F" w:rsidRDefault="001E6625" w14:paraId="32A83D81" w14:textId="17D077BF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1" locked="0" layoutInCell="1" allowOverlap="1" wp14:anchorId="14BDBC08" wp14:editId="716D9C58">
                      <wp:simplePos x="0" y="0"/>
                      <wp:positionH relativeFrom="column">
                        <wp:posOffset>5424170</wp:posOffset>
                      </wp:positionH>
                      <wp:positionV relativeFrom="paragraph">
                        <wp:posOffset>38100</wp:posOffset>
                      </wp:positionV>
                      <wp:extent cx="205740" cy="220980"/>
                      <wp:effectExtent l="38100" t="38100" r="22860" b="64770"/>
                      <wp:wrapTight wrapText="bothSides">
                        <wp:wrapPolygon edited="0">
                          <wp:start x="10000" y="-3724"/>
                          <wp:lineTo x="-4000" y="0"/>
                          <wp:lineTo x="-4000" y="14897"/>
                          <wp:lineTo x="4000" y="26069"/>
                          <wp:lineTo x="14000" y="26069"/>
                          <wp:lineTo x="16000" y="22345"/>
                          <wp:lineTo x="22000" y="5586"/>
                          <wp:lineTo x="20000" y="-3724"/>
                          <wp:lineTo x="10000" y="-3724"/>
                        </wp:wrapPolygon>
                      </wp:wrapTight>
                      <wp:docPr id="2" name="Explosion: 8 Points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05740" cy="220980"/>
                              </a:xfrm>
                              <a:prstGeom prst="irregularSeal1">
                                <a:avLst/>
                              </a:prstGeom>
                              <a:solidFill>
                                <a:srgbClr val="FFFF00"/>
                              </a:solidFill>
                              <a:ln w="12700" cap="flat" cmpd="sng" algn="ctr">
                                <a:solidFill>
                                  <a:srgbClr val="4472C4">
                                    <a:shade val="5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pic="http://schemas.openxmlformats.org/drawingml/2006/picture" xmlns:a14="http://schemas.microsoft.com/office/drawing/2010/main" xmlns:a="http://schemas.openxmlformats.org/drawingml/2006/main" xmlns:arto="http://schemas.microsoft.com/office/word/2006/arto">
                  <w:pict>
                    <v:shapetype id="_x0000_t71" coordsize="21600,21600" o:spt="71" path="m10800,5800l8352,2295,7312,6320,370,2295,4627,7617,,8615r3722,3160l135,14587r5532,-650l4762,17617,7715,15627r770,5973l10532,14935r2715,4802l14020,14457r4125,3638l16837,12942r4763,348l17607,10475,21097,8137,16702,7315,18380,4457r-4225,868l14522,xe" w14:anchorId="3CDEDF85">
                      <v:stroke joinstyle="miter"/>
                      <v:path textboxrect="4627,6320,16702,13937" gradientshapeok="t" o:connecttype="custom" o:connectlocs="14522,0;0,8615;8485,21600;21600,13290" o:connectangles="270,180,90,0"/>
                    </v:shapetype>
                    <v:shape id="Explosion: 8 Points 2" style="position:absolute;margin-left:427.1pt;margin-top:3pt;width:16.2pt;height:17.4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yellow" strokecolor="#2f528f" strokeweight="1pt" type="#_x0000_t7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">
                      <w10:wrap type="tight"/>
                    </v:shape>
                  </w:pict>
                </mc:Fallback>
              </mc:AlternateContent>
            </w:r>
            <w:r w:rsidR="007F45C3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8240" behindDoc="1" locked="0" layoutInCell="1" allowOverlap="1" wp14:anchorId="26972199" wp14:editId="0EBBB3C5">
                      <wp:simplePos x="0" y="0"/>
                      <wp:positionH relativeFrom="column">
                        <wp:posOffset>-27305</wp:posOffset>
                      </wp:positionH>
                      <wp:positionV relativeFrom="paragraph">
                        <wp:posOffset>38100</wp:posOffset>
                      </wp:positionV>
                      <wp:extent cx="199390" cy="271780"/>
                      <wp:effectExtent l="38100" t="38100" r="0" b="52070"/>
                      <wp:wrapTight wrapText="bothSides">
                        <wp:wrapPolygon edited="0">
                          <wp:start x="9818" y="-3600"/>
                          <wp:lineTo x="-4909" y="0"/>
                          <wp:lineTo x="-4909" y="14400"/>
                          <wp:lineTo x="2455" y="25200"/>
                          <wp:lineTo x="14727" y="25200"/>
                          <wp:lineTo x="22091" y="1800"/>
                          <wp:lineTo x="22091" y="-3600"/>
                          <wp:lineTo x="9818" y="-3600"/>
                        </wp:wrapPolygon>
                      </wp:wrapTight>
                      <wp:docPr id="1" name="Explosion: 8 Points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99390" cy="271780"/>
                              </a:xfrm>
                              <a:prstGeom prst="irregularSeal1">
                                <a:avLst/>
                              </a:prstGeom>
                              <a:solidFill>
                                <a:srgbClr val="FFFF00"/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pic="http://schemas.openxmlformats.org/drawingml/2006/picture" xmlns:a14="http://schemas.microsoft.com/office/drawing/2010/main" xmlns:arto="http://schemas.microsoft.com/office/word/2006/arto" xmlns:a="http://schemas.openxmlformats.org/drawingml/2006/main"/>
              </mc:AlternateContent>
            </w:r>
            <w:r w:rsidRPr="75E5DF6F" w:rsidR="7159AA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York Museum Trust are hosting a FREE event on </w:t>
            </w:r>
            <w:r w:rsidRPr="75E5DF6F" w:rsidR="77C7BA52">
              <w:rPr>
                <w:rFonts w:ascii="Times New Roman" w:hAnsi="Times New Roman" w:eastAsia="Times New Roman" w:cs="Times New Roman"/>
                <w:sz w:val="24"/>
                <w:szCs w:val="24"/>
              </w:rPr>
              <w:t>21</w:t>
            </w:r>
            <w:r w:rsidRPr="75E5DF6F" w:rsidR="77C7BA52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st </w:t>
            </w:r>
            <w:r w:rsidRPr="75E5DF6F" w:rsidR="7159AA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June</w:t>
            </w:r>
            <w:r w:rsidRPr="75E5DF6F" w:rsidR="7159AA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2023 to celebrate National Music Day.</w:t>
            </w:r>
          </w:p>
          <w:p w:rsidR="396A82D1" w:rsidP="75E5DF6F" w:rsidRDefault="396A82D1" w14:paraId="48B444CE" w14:textId="166FEEEB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50E245C2" w:rsidP="75E5DF6F" w:rsidRDefault="50E245C2" w14:paraId="0A8558B6" w14:textId="6391A64D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75E5DF6F" w:rsidR="6E353E8E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This is an exciting event and will bring music, </w:t>
            </w:r>
            <w:r w:rsidRPr="75E5DF6F" w:rsidR="3F74020D">
              <w:rPr>
                <w:rFonts w:ascii="Times New Roman" w:hAnsi="Times New Roman" w:eastAsia="Times New Roman" w:cs="Times New Roman"/>
                <w:sz w:val="24"/>
                <w:szCs w:val="24"/>
              </w:rPr>
              <w:t>a</w:t>
            </w:r>
            <w:bookmarkStart w:name="_Int_AaIbBPTf" w:id="1"/>
            <w:r w:rsidRPr="75E5DF6F" w:rsidR="7059C58B">
              <w:rPr>
                <w:rFonts w:ascii="Times New Roman" w:hAnsi="Times New Roman" w:eastAsia="Times New Roman" w:cs="Times New Roman"/>
                <w:sz w:val="24"/>
                <w:szCs w:val="24"/>
              </w:rPr>
              <w:t>ncient</w:t>
            </w:r>
            <w:bookmarkEnd w:id="1"/>
            <w:r w:rsidRPr="75E5DF6F" w:rsidR="6E353E8E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75E5DF6F" w:rsidR="6E353E8E">
              <w:rPr>
                <w:rFonts w:ascii="Times New Roman" w:hAnsi="Times New Roman" w:eastAsia="Times New Roman" w:cs="Times New Roman"/>
                <w:sz w:val="24"/>
                <w:szCs w:val="24"/>
              </w:rPr>
              <w:t>Egypt</w:t>
            </w:r>
            <w:r w:rsidRPr="75E5DF6F" w:rsidR="6E353E8E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and archaeology together.</w:t>
            </w:r>
          </w:p>
          <w:p w:rsidR="396A82D1" w:rsidP="75E5DF6F" w:rsidRDefault="396A82D1" w14:paraId="008B10C1" w14:textId="2BC2EEAE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40E8EA55" w:rsidP="75E5DF6F" w:rsidRDefault="40E8EA55" w14:paraId="5A0F19ED" w14:textId="6E091F13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75E5DF6F" w:rsidR="001321A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There will be an exhibition display in the </w:t>
            </w:r>
            <w:bookmarkStart w:name="_Int_QGnvvjwC" w:id="2"/>
            <w:r w:rsidRPr="75E5DF6F" w:rsidR="001321AA">
              <w:rPr>
                <w:rFonts w:ascii="Times New Roman" w:hAnsi="Times New Roman" w:eastAsia="Times New Roman" w:cs="Times New Roman"/>
                <w:sz w:val="24"/>
                <w:szCs w:val="24"/>
              </w:rPr>
              <w:t>archaeology</w:t>
            </w:r>
            <w:bookmarkEnd w:id="2"/>
            <w:r w:rsidRPr="75E5DF6F" w:rsidR="001321A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gallery. The display will</w:t>
            </w:r>
            <w:r w:rsidRPr="75E5DF6F" w:rsidR="76C735E6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show an ancient Egyptian paddle doll, as well as clappers. There will also be replicas of a </w:t>
            </w:r>
            <w:r w:rsidRPr="75E5DF6F" w:rsidR="76C735E6">
              <w:rPr>
                <w:rFonts w:ascii="Times New Roman" w:hAnsi="Times New Roman" w:eastAsia="Times New Roman" w:cs="Times New Roman"/>
                <w:sz w:val="24"/>
                <w:szCs w:val="24"/>
              </w:rPr>
              <w:t>menat</w:t>
            </w:r>
            <w:r w:rsidRPr="75E5DF6F" w:rsidR="76C735E6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75E5DF6F" w:rsidR="53D894CE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necklace </w:t>
            </w:r>
            <w:r w:rsidRPr="75E5DF6F" w:rsidR="76C735E6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and a harp. </w:t>
            </w:r>
          </w:p>
          <w:p w:rsidR="396A82D1" w:rsidP="75E5DF6F" w:rsidRDefault="396A82D1" w14:paraId="19B13A00" w14:textId="48A34E7F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3B8AB835" w:rsidP="75E5DF6F" w:rsidRDefault="3B8AB835" w14:paraId="5458EE51" w14:textId="09FF2FBE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75E5DF6F" w:rsidR="5A5D4519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UWTSD students will tell the history of the instruments </w:t>
            </w:r>
            <w:r w:rsidRPr="75E5DF6F" w:rsidR="092DDAD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and </w:t>
            </w:r>
            <w:r w:rsidRPr="75E5DF6F" w:rsidR="40886E7F">
              <w:rPr>
                <w:rFonts w:ascii="Times New Roman" w:hAnsi="Times New Roman" w:eastAsia="Times New Roman" w:cs="Times New Roman"/>
                <w:sz w:val="24"/>
                <w:szCs w:val="24"/>
              </w:rPr>
              <w:t>t</w:t>
            </w:r>
            <w:r w:rsidRPr="75E5DF6F" w:rsidR="092DDADA">
              <w:rPr>
                <w:rFonts w:ascii="Times New Roman" w:hAnsi="Times New Roman" w:eastAsia="Times New Roman" w:cs="Times New Roman"/>
                <w:sz w:val="24"/>
                <w:szCs w:val="24"/>
              </w:rPr>
              <w:t>he British Egypt</w:t>
            </w:r>
            <w:r w:rsidRPr="75E5DF6F" w:rsidR="7F9129EA">
              <w:rPr>
                <w:rFonts w:ascii="Times New Roman" w:hAnsi="Times New Roman" w:eastAsia="Times New Roman" w:cs="Times New Roman"/>
                <w:sz w:val="24"/>
                <w:szCs w:val="24"/>
              </w:rPr>
              <w:t>ian</w:t>
            </w:r>
            <w:r w:rsidRPr="75E5DF6F" w:rsidR="092DDAD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Society have kindly loaned us an informative book.</w:t>
            </w:r>
            <w:r w:rsidRPr="75E5DF6F" w:rsidR="3C4FC0E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 representative from the British Egyptian </w:t>
            </w:r>
            <w:bookmarkStart w:name="_Int_MaKGdBJn" w:id="633570512"/>
            <w:r w:rsidRPr="75E5DF6F" w:rsidR="3C4FC0EB">
              <w:rPr>
                <w:rFonts w:ascii="Times New Roman" w:hAnsi="Times New Roman" w:eastAsia="Times New Roman" w:cs="Times New Roman"/>
                <w:sz w:val="24"/>
                <w:szCs w:val="24"/>
              </w:rPr>
              <w:t>Society will be there to tal</w:t>
            </w:r>
            <w:r w:rsidRPr="75E5DF6F" w:rsidR="3C6BA3ED">
              <w:rPr>
                <w:rFonts w:ascii="Times New Roman" w:hAnsi="Times New Roman" w:eastAsia="Times New Roman" w:cs="Times New Roman"/>
                <w:sz w:val="24"/>
                <w:szCs w:val="24"/>
              </w:rPr>
              <w:t>k about the artifacts.</w:t>
            </w:r>
            <w:r w:rsidRPr="75E5DF6F" w:rsidR="3C4FC0E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bookmarkEnd w:id="633570512"/>
          </w:p>
          <w:p w:rsidR="396A82D1" w:rsidP="75E5DF6F" w:rsidRDefault="396A82D1" w14:paraId="512C5C8E" w14:textId="076DF13C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33E304E" w:rsidP="75E5DF6F" w:rsidRDefault="6B031CF9" w14:paraId="13AF98C0" w14:textId="66F2E300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75E5DF6F" w:rsidR="223413C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Between 12pm and 4pm there is an outdoor activity </w:t>
            </w:r>
            <w:r w:rsidRPr="75E5DF6F" w:rsidR="14C6531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where everyone will have the opportunity to make their own paddle doll, clappers or </w:t>
            </w:r>
            <w:r w:rsidRPr="75E5DF6F" w:rsidR="14C6531A">
              <w:rPr>
                <w:rFonts w:ascii="Times New Roman" w:hAnsi="Times New Roman" w:eastAsia="Times New Roman" w:cs="Times New Roman"/>
                <w:sz w:val="24"/>
                <w:szCs w:val="24"/>
              </w:rPr>
              <w:t>menat</w:t>
            </w:r>
            <w:r w:rsidRPr="75E5DF6F" w:rsidR="14C6531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75E5DF6F" w:rsidR="00CF1CDC">
              <w:rPr>
                <w:rFonts w:ascii="Times New Roman" w:hAnsi="Times New Roman" w:eastAsia="Times New Roman" w:cs="Times New Roman"/>
                <w:sz w:val="24"/>
                <w:szCs w:val="24"/>
              </w:rPr>
              <w:t>necklace</w:t>
            </w:r>
            <w:r w:rsidRPr="75E5DF6F" w:rsidR="14C6531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. </w:t>
            </w:r>
            <w:r w:rsidRPr="75E5DF6F" w:rsidR="2D63AE97">
              <w:rPr>
                <w:rFonts w:ascii="Times New Roman" w:hAnsi="Times New Roman" w:eastAsia="Times New Roman" w:cs="Times New Roman"/>
                <w:sz w:val="24"/>
                <w:szCs w:val="24"/>
              </w:rPr>
              <w:t>I will be there to give a talk on the instruments.</w:t>
            </w:r>
          </w:p>
          <w:p w:rsidR="396A82D1" w:rsidP="75E5DF6F" w:rsidRDefault="396A82D1" w14:paraId="37ACD953" w14:textId="0603B368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1C28BC19" w:rsidP="75E5DF6F" w:rsidRDefault="1C28BC19" w14:paraId="18CAF62F" w14:textId="47857120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75E5DF6F" w:rsidR="409C6498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To finish </w:t>
            </w:r>
            <w:r w:rsidRPr="75E5DF6F" w:rsidR="7A9B842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off </w:t>
            </w:r>
            <w:r w:rsidRPr="75E5DF6F" w:rsidR="409C6498">
              <w:rPr>
                <w:rFonts w:ascii="Times New Roman" w:hAnsi="Times New Roman" w:eastAsia="Times New Roman" w:cs="Times New Roman"/>
                <w:sz w:val="24"/>
                <w:szCs w:val="24"/>
              </w:rPr>
              <w:t>the day</w:t>
            </w:r>
            <w:r w:rsidRPr="75E5DF6F" w:rsidR="217B02E3">
              <w:rPr>
                <w:rFonts w:ascii="Times New Roman" w:hAnsi="Times New Roman" w:eastAsia="Times New Roman" w:cs="Times New Roman"/>
                <w:sz w:val="24"/>
                <w:szCs w:val="24"/>
              </w:rPr>
              <w:t>, Yorks local dance group will be dancing provid</w:t>
            </w:r>
            <w:r w:rsidRPr="75E5DF6F" w:rsidR="72F8E034">
              <w:rPr>
                <w:rFonts w:ascii="Times New Roman" w:hAnsi="Times New Roman" w:eastAsia="Times New Roman" w:cs="Times New Roman"/>
                <w:sz w:val="24"/>
                <w:szCs w:val="24"/>
              </w:rPr>
              <w:t>ing</w:t>
            </w:r>
            <w:r w:rsidRPr="75E5DF6F" w:rsidR="539B2538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visitors</w:t>
            </w:r>
            <w:r w:rsidRPr="75E5DF6F" w:rsidR="217B02E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75E5DF6F" w:rsidR="217B02E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a chance to join in with </w:t>
            </w:r>
            <w:r w:rsidRPr="75E5DF6F" w:rsidR="7A688677">
              <w:rPr>
                <w:rFonts w:ascii="Times New Roman" w:hAnsi="Times New Roman" w:eastAsia="Times New Roman" w:cs="Times New Roman"/>
                <w:sz w:val="24"/>
                <w:szCs w:val="24"/>
              </w:rPr>
              <w:t>their</w:t>
            </w:r>
            <w:r w:rsidRPr="75E5DF6F" w:rsidR="217B02E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ancient Egyptian musical instrument.</w:t>
            </w:r>
          </w:p>
          <w:p w:rsidR="20777C8B" w:rsidP="75E5DF6F" w:rsidRDefault="20777C8B" w14:paraId="2A4CDF2A" w14:textId="3568FEFE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F35ED1" w:rsidP="75E5DF6F" w:rsidRDefault="379B9319" w14:paraId="00D2AC0B" w14:textId="37CF9B0B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75E5DF6F" w:rsidR="479A678B">
              <w:rPr>
                <w:rFonts w:ascii="Times New Roman" w:hAnsi="Times New Roman" w:eastAsia="Times New Roman" w:cs="Times New Roman"/>
                <w:sz w:val="24"/>
                <w:szCs w:val="24"/>
              </w:rPr>
              <w:t>#</w:t>
            </w:r>
            <w:r w:rsidRPr="75E5DF6F" w:rsidR="4FD3627C">
              <w:rPr>
                <w:rFonts w:ascii="Times New Roman" w:hAnsi="Times New Roman" w:eastAsia="Times New Roman" w:cs="Times New Roman"/>
                <w:sz w:val="24"/>
                <w:szCs w:val="24"/>
              </w:rPr>
              <w:t>YMT #Nationa</w:t>
            </w:r>
            <w:r w:rsidRPr="75E5DF6F" w:rsidR="508F79A3">
              <w:rPr>
                <w:rFonts w:ascii="Times New Roman" w:hAnsi="Times New Roman" w:eastAsia="Times New Roman" w:cs="Times New Roman"/>
                <w:sz w:val="24"/>
                <w:szCs w:val="24"/>
              </w:rPr>
              <w:t>lMusicDay</w:t>
            </w:r>
            <w:r w:rsidRPr="75E5DF6F" w:rsidR="06A9E54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#UWTSD</w:t>
            </w:r>
            <w:r w:rsidRPr="75E5DF6F" w:rsidR="3ACD392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#</w:t>
            </w:r>
            <w:r w:rsidRPr="75E5DF6F" w:rsidR="41B2128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BritishEgyptianSociety </w:t>
            </w:r>
            <w:r w:rsidRPr="75E5DF6F" w:rsidR="689D7490">
              <w:rPr>
                <w:rFonts w:ascii="Times New Roman" w:hAnsi="Times New Roman" w:eastAsia="Times New Roman" w:cs="Times New Roman"/>
                <w:sz w:val="24"/>
                <w:szCs w:val="24"/>
              </w:rPr>
              <w:t>#YorksDanceGroup</w:t>
            </w:r>
          </w:p>
          <w:p w:rsidR="00F35ED1" w:rsidP="75E5DF6F" w:rsidRDefault="00F35ED1" w14:paraId="44F8D125" w14:textId="32AF4E81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F35ED1" w:rsidP="75E5DF6F" w:rsidRDefault="566C7892" w14:paraId="59272004" w14:textId="7391288B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="0650A481">
              <w:drawing>
                <wp:inline wp14:editId="6BDDC0EC" wp14:anchorId="4B13BE16">
                  <wp:extent cx="1350169" cy="1800225"/>
                  <wp:effectExtent l="0" t="0" r="0" b="0"/>
                  <wp:docPr id="1205830561" name="Picture 1205830561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Picture 1205830561"/>
                          <pic:cNvPicPr/>
                        </pic:nvPicPr>
                        <pic:blipFill>
                          <a:blip r:embed="Re04a2ce2e12b432a">
                            <a:extLst xmlns:a="http://schemas.openxmlformats.org/drawingml/2006/main"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0" flipV="0">
                            <a:off x="0" y="0"/>
                            <a:ext cx="1350169" cy="1800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6F97C154">
              <w:drawing>
                <wp:inline wp14:editId="1F4C447F" wp14:anchorId="42520706">
                  <wp:extent cx="2212181" cy="1769745"/>
                  <wp:effectExtent l="0" t="0" r="0" b="0"/>
                  <wp:docPr id="464659795" name="Picture 464659795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Picture 464659795"/>
                          <pic:cNvPicPr/>
                        </pic:nvPicPr>
                        <pic:blipFill>
                          <a:blip r:embed="R49754f5e95234893">
                            <a:extLst xmlns:a="http://schemas.openxmlformats.org/drawingml/2006/main"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2212181" cy="17697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54D2766F">
              <w:drawing>
                <wp:inline wp14:editId="49765F5B" wp14:anchorId="297339B2">
                  <wp:extent cx="1347788" cy="1797050"/>
                  <wp:effectExtent l="0" t="0" r="0" b="0"/>
                  <wp:docPr id="1343374126" name="Picture 1343374126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Picture 1343374126"/>
                          <pic:cNvPicPr/>
                        </pic:nvPicPr>
                        <pic:blipFill>
                          <a:blip r:embed="Ra4a8c2f9abb043ab">
                            <a:extLst xmlns:a="http://schemas.openxmlformats.org/drawingml/2006/main"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347788" cy="1797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br/>
            </w:r>
          </w:p>
          <w:p w:rsidR="00F35ED1" w:rsidP="75E5DF6F" w:rsidRDefault="00F35ED1" w14:paraId="6EF09DEC" w14:textId="0ADC9CF4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F35ED1" w:rsidP="75E5DF6F" w:rsidRDefault="00F35ED1" w14:paraId="23CE7B8A" w14:textId="3B028B0A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F35ED1" w:rsidP="75E5DF6F" w:rsidRDefault="00F35ED1" w14:paraId="4FCD44E1" w14:textId="62426216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s">
                  <w:drawing xmlns:w="http://schemas.openxmlformats.org/wordprocessingml/2006/main">
                    <wp:inline xmlns:wp14="http://schemas.microsoft.com/office/word/2010/wordprocessingDrawing" xmlns:wp="http://schemas.openxmlformats.org/drawingml/2006/wordprocessingDrawing" distT="0" distB="0" distL="114300" distR="114300" wp14:anchorId="11209965" wp14:editId="79F1177D">
                      <wp:extent xmlns:wp="http://schemas.openxmlformats.org/drawingml/2006/wordprocessingDrawing" cx="199390" cy="271780"/>
                      <wp:effectExtent xmlns:wp="http://schemas.openxmlformats.org/drawingml/2006/wordprocessingDrawing" l="38100" t="38100" r="0" b="52070"/>
                      <wp:docPr xmlns:wp="http://schemas.openxmlformats.org/drawingml/2006/wordprocessingDrawing" id="710866627" name="Explosion: 8 Points 1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Shape">
                          <wps:wsp xmlns:wps="http://schemas.microsoft.com/office/word/2010/wordprocessingShape">
                            <wps:cNvSpPr/>
                            <wps:spPr>
                              <a:xfrm>
                                <a:off x="0" y="0"/>
                                <a:ext cx="199390" cy="271780"/>
                              </a:xfrm>
                              <a:prstGeom prst="irregularSeal1">
                                <a:avLst/>
                              </a:prstGeom>
                              <a:solidFill>
                                <a:srgbClr val="FFFF00"/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pic="http://schemas.openxmlformats.org/drawingml/2006/picture" xmlns:a14="http://schemas.microsoft.com/office/drawing/2010/main" xmlns:arto="http://schemas.microsoft.com/office/word/2006/arto" xmlns:a="http://schemas.openxmlformats.org/drawingml/2006/main" xmlns:mc="http://schemas.openxmlformats.org/markup-compatibility/2006"/>
              </mc:AlternateContent>
            </w:r>
            <w:r w:rsidR="5B4E13A2">
              <w:rPr/>
              <w:t xml:space="preserve">                                                                                                                                                               </w:t>
            </w: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s">
                  <w:drawing xmlns:w="http://schemas.openxmlformats.org/wordprocessingml/2006/main">
                    <wp:inline xmlns:wp14="http://schemas.microsoft.com/office/word/2010/wordprocessingDrawing" xmlns:wp="http://schemas.openxmlformats.org/drawingml/2006/wordprocessingDrawing" distT="0" distB="0" distL="114300" distR="114300" wp14:anchorId="451410DC" wp14:editId="65B38E76">
                      <wp:extent xmlns:wp="http://schemas.openxmlformats.org/drawingml/2006/wordprocessingDrawing" cx="238760" cy="271780"/>
                      <wp:effectExtent xmlns:wp="http://schemas.openxmlformats.org/drawingml/2006/wordprocessingDrawing" l="38100" t="57150" r="8890" b="52070"/>
                      <wp:docPr xmlns:wp="http://schemas.openxmlformats.org/drawingml/2006/wordprocessingDrawing" id="449764269" name="Explosion: 8 Points 1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Shape">
                          <wps:wsp xmlns:wps="http://schemas.microsoft.com/office/word/2010/wordprocessingShape">
                            <wps:cNvSpPr/>
                            <wps:spPr>
                              <a:xfrm rot="120000">
                                <a:off x="0" y="0"/>
                                <a:ext cx="238760" cy="271780"/>
                              </a:xfrm>
                              <a:prstGeom prst="irregularSeal1">
                                <a:avLst/>
                              </a:prstGeom>
                              <a:solidFill>
                                <a:srgbClr val="FFFF00"/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pic="http://schemas.openxmlformats.org/drawingml/2006/picture" xmlns:a14="http://schemas.microsoft.com/office/drawing/2010/main" xmlns:arto="http://schemas.microsoft.com/office/word/2006/arto" xmlns:a="http://schemas.openxmlformats.org/drawingml/2006/main" xmlns:mc="http://schemas.openxmlformats.org/markup-compatibility/2006"/>
              </mc:AlternateContent>
            </w:r>
          </w:p>
        </w:tc>
      </w:tr>
    </w:tbl>
    <w:p w:rsidR="75E5DF6F" w:rsidP="75E5DF6F" w:rsidRDefault="75E5DF6F" w14:paraId="70B77853" w14:textId="5B7C5AB3">
      <w:pPr>
        <w:pStyle w:val="Normal"/>
      </w:pPr>
    </w:p>
    <w:sectPr w:rsidR="396A82D1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Yu Gothic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xYbr372W" int2:invalidationBookmarkName="" int2:hashCode="FyDIR07tH02E33" int2:id="ZhKxzzh2"/>
    <int2:bookmark int2:bookmarkName="_Int_7eUGRLQz" int2:invalidationBookmarkName="" int2:hashCode="Tj2RRE0tR+ftVx" int2:id="lmMnKyZL"/>
    <int2:bookmark int2:bookmarkName="_Int_MaKGdBJn" int2:invalidationBookmarkName="" int2:hashCode="GTwzskOy2uOeCW" int2:id="w4A6ADld"/>
    <int2:bookmark int2:bookmarkName="_Int_bt2hsw9d" int2:invalidationBookmarkName="" int2:hashCode="y+ZIkJA0wGJMIF" int2:id="6PVWfvgy"/>
    <int2:bookmark int2:bookmarkName="_Int_VrjCamSs" int2:invalidationBookmarkName="" int2:hashCode="qY91EgFGk6qvb+" int2:id="xR1EAnTE"/>
    <int2:bookmark int2:bookmarkName="_Int_mjSZY9O4" int2:invalidationBookmarkName="" int2:hashCode="CVXdgYIGpA6JEB" int2:id="qvMyuXTd"/>
    <int2:bookmark int2:bookmarkName="_Int_HBbju3ih" int2:invalidationBookmarkName="" int2:hashCode="b7hjoJctg9QeiH" int2:id="DbO3yqjX"/>
    <int2:bookmark int2:bookmarkName="_Int_AaIbBPTf" int2:invalidationBookmarkName="" int2:hashCode="0KwFfwHKqayz8+" int2:id="LYreStjL"/>
    <int2:bookmark int2:bookmarkName="_Int_QGnvvjwC" int2:invalidationBookmarkName="" int2:hashCode="s+feUbwk/dWTGj" int2:id="k0jxji4L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1D65DC5"/>
    <w:rsid w:val="000149AE"/>
    <w:rsid w:val="000B4116"/>
    <w:rsid w:val="00105C73"/>
    <w:rsid w:val="001321AA"/>
    <w:rsid w:val="00160E4F"/>
    <w:rsid w:val="001E6625"/>
    <w:rsid w:val="00241847"/>
    <w:rsid w:val="00321001"/>
    <w:rsid w:val="00460B51"/>
    <w:rsid w:val="00624B6C"/>
    <w:rsid w:val="007F45C3"/>
    <w:rsid w:val="009F1FE6"/>
    <w:rsid w:val="00A25235"/>
    <w:rsid w:val="00A62B14"/>
    <w:rsid w:val="00CF1CDC"/>
    <w:rsid w:val="00F35ED1"/>
    <w:rsid w:val="01BC9A8C"/>
    <w:rsid w:val="02266CA1"/>
    <w:rsid w:val="033E304E"/>
    <w:rsid w:val="04183CF2"/>
    <w:rsid w:val="04BA1AAF"/>
    <w:rsid w:val="05090481"/>
    <w:rsid w:val="056A15A3"/>
    <w:rsid w:val="058F4547"/>
    <w:rsid w:val="0650A481"/>
    <w:rsid w:val="06A9E54C"/>
    <w:rsid w:val="07C9F181"/>
    <w:rsid w:val="084B5A61"/>
    <w:rsid w:val="092DDADA"/>
    <w:rsid w:val="096D1100"/>
    <w:rsid w:val="0B724A57"/>
    <w:rsid w:val="0C124534"/>
    <w:rsid w:val="0C166923"/>
    <w:rsid w:val="0D5BFF2B"/>
    <w:rsid w:val="0E907F4F"/>
    <w:rsid w:val="0F63BA3A"/>
    <w:rsid w:val="10DC1AD4"/>
    <w:rsid w:val="1160950F"/>
    <w:rsid w:val="11D237AB"/>
    <w:rsid w:val="1293B5BD"/>
    <w:rsid w:val="13083ADF"/>
    <w:rsid w:val="13D617B4"/>
    <w:rsid w:val="141C0322"/>
    <w:rsid w:val="14C6531A"/>
    <w:rsid w:val="150A8EE9"/>
    <w:rsid w:val="15862D74"/>
    <w:rsid w:val="15E7875F"/>
    <w:rsid w:val="162A8515"/>
    <w:rsid w:val="18839AC8"/>
    <w:rsid w:val="18BDCE36"/>
    <w:rsid w:val="18E8120A"/>
    <w:rsid w:val="1957FB5C"/>
    <w:rsid w:val="1A029CAB"/>
    <w:rsid w:val="1A599E97"/>
    <w:rsid w:val="1C28BC19"/>
    <w:rsid w:val="1CBBCD5F"/>
    <w:rsid w:val="1CE33DE4"/>
    <w:rsid w:val="1D7222F5"/>
    <w:rsid w:val="1DD1A3C1"/>
    <w:rsid w:val="20777C8B"/>
    <w:rsid w:val="207F9BE7"/>
    <w:rsid w:val="20AEF9F9"/>
    <w:rsid w:val="20D79996"/>
    <w:rsid w:val="217B02E3"/>
    <w:rsid w:val="22063B9E"/>
    <w:rsid w:val="223413CA"/>
    <w:rsid w:val="2286704D"/>
    <w:rsid w:val="23DB289E"/>
    <w:rsid w:val="23E951FF"/>
    <w:rsid w:val="24481AF3"/>
    <w:rsid w:val="2536B3E2"/>
    <w:rsid w:val="26A1F352"/>
    <w:rsid w:val="26B0540E"/>
    <w:rsid w:val="2A26812D"/>
    <w:rsid w:val="2B1DB984"/>
    <w:rsid w:val="2C0279F5"/>
    <w:rsid w:val="2D63AE97"/>
    <w:rsid w:val="2D64C15A"/>
    <w:rsid w:val="2EA0BE95"/>
    <w:rsid w:val="2F8C2F5B"/>
    <w:rsid w:val="301D90B1"/>
    <w:rsid w:val="304940DE"/>
    <w:rsid w:val="307C9A54"/>
    <w:rsid w:val="32555410"/>
    <w:rsid w:val="3283B711"/>
    <w:rsid w:val="33974776"/>
    <w:rsid w:val="35B61549"/>
    <w:rsid w:val="368959D1"/>
    <w:rsid w:val="36F34E8C"/>
    <w:rsid w:val="37414150"/>
    <w:rsid w:val="379B9319"/>
    <w:rsid w:val="386330B5"/>
    <w:rsid w:val="396A82D1"/>
    <w:rsid w:val="396E1B04"/>
    <w:rsid w:val="39C22983"/>
    <w:rsid w:val="3A6CC7A2"/>
    <w:rsid w:val="3ACD392D"/>
    <w:rsid w:val="3B8AB835"/>
    <w:rsid w:val="3C26E18B"/>
    <w:rsid w:val="3C4FC0EB"/>
    <w:rsid w:val="3C6BA3ED"/>
    <w:rsid w:val="3DC2B1EC"/>
    <w:rsid w:val="3E6AD2CE"/>
    <w:rsid w:val="3EFDC012"/>
    <w:rsid w:val="3F74020D"/>
    <w:rsid w:val="40886E7F"/>
    <w:rsid w:val="409C6498"/>
    <w:rsid w:val="40E8EA55"/>
    <w:rsid w:val="41B21283"/>
    <w:rsid w:val="4310D1FC"/>
    <w:rsid w:val="44235214"/>
    <w:rsid w:val="4447332F"/>
    <w:rsid w:val="44A81E9F"/>
    <w:rsid w:val="45B55A2A"/>
    <w:rsid w:val="479A678B"/>
    <w:rsid w:val="47CA56A5"/>
    <w:rsid w:val="49C99953"/>
    <w:rsid w:val="4BB9286A"/>
    <w:rsid w:val="4BD75FEA"/>
    <w:rsid w:val="4C9446AB"/>
    <w:rsid w:val="4CA44E20"/>
    <w:rsid w:val="4E7DEE12"/>
    <w:rsid w:val="4E88C517"/>
    <w:rsid w:val="4F94E61E"/>
    <w:rsid w:val="4FD3627C"/>
    <w:rsid w:val="508F79A3"/>
    <w:rsid w:val="50E245C2"/>
    <w:rsid w:val="51AD511C"/>
    <w:rsid w:val="51E8EED8"/>
    <w:rsid w:val="52337772"/>
    <w:rsid w:val="536252D3"/>
    <w:rsid w:val="537EFDBD"/>
    <w:rsid w:val="539B2538"/>
    <w:rsid w:val="53D894CE"/>
    <w:rsid w:val="54D2188C"/>
    <w:rsid w:val="54D2766F"/>
    <w:rsid w:val="5512AEC2"/>
    <w:rsid w:val="55AE8D54"/>
    <w:rsid w:val="566C7892"/>
    <w:rsid w:val="56E95D7D"/>
    <w:rsid w:val="5918934B"/>
    <w:rsid w:val="5A5D4519"/>
    <w:rsid w:val="5A81FE77"/>
    <w:rsid w:val="5AB1DC89"/>
    <w:rsid w:val="5AB463AC"/>
    <w:rsid w:val="5B4E13A2"/>
    <w:rsid w:val="5C1DCED8"/>
    <w:rsid w:val="5CF07BE8"/>
    <w:rsid w:val="6056EC27"/>
    <w:rsid w:val="6159276A"/>
    <w:rsid w:val="61D65DC5"/>
    <w:rsid w:val="62BF7591"/>
    <w:rsid w:val="63122415"/>
    <w:rsid w:val="6424D0E1"/>
    <w:rsid w:val="64383952"/>
    <w:rsid w:val="64DA8D51"/>
    <w:rsid w:val="64F1D042"/>
    <w:rsid w:val="65681EC8"/>
    <w:rsid w:val="65C009CA"/>
    <w:rsid w:val="6650C910"/>
    <w:rsid w:val="6836062F"/>
    <w:rsid w:val="689D7490"/>
    <w:rsid w:val="6B031CF9"/>
    <w:rsid w:val="6C321870"/>
    <w:rsid w:val="6D28EC07"/>
    <w:rsid w:val="6E353E8E"/>
    <w:rsid w:val="6EC59C3D"/>
    <w:rsid w:val="6F457698"/>
    <w:rsid w:val="6F69B932"/>
    <w:rsid w:val="6F97C154"/>
    <w:rsid w:val="70462DFA"/>
    <w:rsid w:val="7059C58B"/>
    <w:rsid w:val="70DE48D0"/>
    <w:rsid w:val="71058993"/>
    <w:rsid w:val="7123AB8D"/>
    <w:rsid w:val="7159AA9D"/>
    <w:rsid w:val="71BF04A6"/>
    <w:rsid w:val="72F8E034"/>
    <w:rsid w:val="73CF5055"/>
    <w:rsid w:val="747DC08B"/>
    <w:rsid w:val="7488FE82"/>
    <w:rsid w:val="75E5DF6F"/>
    <w:rsid w:val="76B7EB67"/>
    <w:rsid w:val="76C735E6"/>
    <w:rsid w:val="76D113C4"/>
    <w:rsid w:val="76E4A090"/>
    <w:rsid w:val="7717DABB"/>
    <w:rsid w:val="77C7BA52"/>
    <w:rsid w:val="786CE425"/>
    <w:rsid w:val="7883A514"/>
    <w:rsid w:val="789607AB"/>
    <w:rsid w:val="78A7C27F"/>
    <w:rsid w:val="78EC869D"/>
    <w:rsid w:val="797D0040"/>
    <w:rsid w:val="79A79ED6"/>
    <w:rsid w:val="79C3261F"/>
    <w:rsid w:val="79D0A253"/>
    <w:rsid w:val="7A148215"/>
    <w:rsid w:val="7A3B7384"/>
    <w:rsid w:val="7A688677"/>
    <w:rsid w:val="7A9B8423"/>
    <w:rsid w:val="7AEDD7E3"/>
    <w:rsid w:val="7C154A68"/>
    <w:rsid w:val="7E0DB950"/>
    <w:rsid w:val="7E262D8F"/>
    <w:rsid w:val="7F9129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D65DC5"/>
  <w15:chartTrackingRefBased/>
  <w15:docId w15:val="{1D6FEA86-7C89-4E0C-B5C6-67F1C2A889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microsoft.com/office/2020/10/relationships/intelligence" Target="intelligence2.xml" Id="rId9" /><Relationship Type="http://schemas.openxmlformats.org/officeDocument/2006/relationships/image" Target="/media/image4.jpg" Id="Re04a2ce2e12b432a" /><Relationship Type="http://schemas.openxmlformats.org/officeDocument/2006/relationships/image" Target="/media/image5.jpg" Id="R49754f5e95234893" /><Relationship Type="http://schemas.openxmlformats.org/officeDocument/2006/relationships/image" Target="/media/image6.jpg" Id="Ra4a8c2f9abb043a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Nikki Griffiths (2005557)</dc:creator>
  <keywords/>
  <dc:description/>
  <lastModifiedBy>Nikki Griffiths (2005557)</lastModifiedBy>
  <revision>18</revision>
  <dcterms:created xsi:type="dcterms:W3CDTF">2022-11-10T17:26:00.0000000Z</dcterms:created>
  <dcterms:modified xsi:type="dcterms:W3CDTF">2022-11-10T20:27:03.7283987Z</dcterms:modified>
</coreProperties>
</file>