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5285D" w:rsidRDefault="0065285D">
      <w:r>
        <w:t xml:space="preserve">The experience at visiting the graveyard of the St Peter’s Church in Lampeter, the Roderick Bowen Archives the National Library in Aberystwyth and the Records office gave an enlightening experience of how history is presented and preserved. The trips to these sights highlighted the sources that present how history has changed </w:t>
      </w:r>
      <w:r w:rsidR="009A0FFE">
        <w:rPr>
          <w:noProof/>
        </w:rPr>
        <w:t>over</w:t>
      </w:r>
      <w:r>
        <w:t xml:space="preserve"> the years. For </w:t>
      </w:r>
      <w:r w:rsidRPr="009A0FFE">
        <w:rPr>
          <w:noProof/>
        </w:rPr>
        <w:t>instance</w:t>
      </w:r>
      <w:r w:rsidR="009A0FFE">
        <w:rPr>
          <w:noProof/>
        </w:rPr>
        <w:t>,</w:t>
      </w:r>
      <w:r>
        <w:t xml:space="preserve"> the National Library has </w:t>
      </w:r>
      <w:r w:rsidR="00EC22C3">
        <w:t xml:space="preserve">sources dating to medieval times and have special rooms fitted to help conserve and protect these sources presenting how dedicated they are to preserving </w:t>
      </w:r>
      <w:r w:rsidR="009A0FFE">
        <w:t xml:space="preserve">the </w:t>
      </w:r>
      <w:r w:rsidR="00EC22C3" w:rsidRPr="009A0FFE">
        <w:rPr>
          <w:noProof/>
        </w:rPr>
        <w:t>history</w:t>
      </w:r>
      <w:r w:rsidR="00EC22C3">
        <w:t xml:space="preserve"> and keeping it alive. </w:t>
      </w:r>
      <w:r w:rsidR="00AC380A">
        <w:t>The records office and the Roderick Bowen archives present how the sources can be used to compare t</w:t>
      </w:r>
      <w:r w:rsidR="008C59C6">
        <w:t xml:space="preserve">o the modern day and </w:t>
      </w:r>
      <w:r w:rsidR="00CB0872">
        <w:t>compare the changes and the similarities of the past to modern day.</w:t>
      </w:r>
      <w:r w:rsidR="00B959D2">
        <w:t xml:space="preserve"> The graveyard presented how peoples graves have changed </w:t>
      </w:r>
      <w:r w:rsidR="00B959D2" w:rsidRPr="009A0FFE">
        <w:rPr>
          <w:noProof/>
        </w:rPr>
        <w:t>over</w:t>
      </w:r>
      <w:r w:rsidR="009A0FFE">
        <w:rPr>
          <w:noProof/>
        </w:rPr>
        <w:t xml:space="preserve"> </w:t>
      </w:r>
      <w:r w:rsidR="00B959D2" w:rsidRPr="009A0FFE">
        <w:rPr>
          <w:noProof/>
        </w:rPr>
        <w:t>time</w:t>
      </w:r>
      <w:r w:rsidR="00B959D2">
        <w:t xml:space="preserve"> and have lost a certain sense of originality and uniqueness making everybody the same in death</w:t>
      </w:r>
      <w:r w:rsidR="00B959D2" w:rsidRPr="009A0FFE">
        <w:rPr>
          <w:noProof/>
        </w:rPr>
        <w:t>.</w:t>
      </w:r>
      <w:r w:rsidR="009A0FFE">
        <w:rPr>
          <w:noProof/>
        </w:rPr>
        <w:t xml:space="preserve"> </w:t>
      </w:r>
      <w:r w:rsidR="00B959D2" w:rsidRPr="009A0FFE">
        <w:rPr>
          <w:noProof/>
        </w:rPr>
        <w:t>The</w:t>
      </w:r>
      <w:r w:rsidR="00B959D2">
        <w:t xml:space="preserve"> </w:t>
      </w:r>
      <w:r w:rsidR="00B959D2" w:rsidRPr="009A0FFE">
        <w:rPr>
          <w:noProof/>
        </w:rPr>
        <w:t>digitisation</w:t>
      </w:r>
      <w:r w:rsidR="00B959D2">
        <w:t xml:space="preserve"> of the sources allows that they can be looked at and not harmed if it is not essential for them to be handled but the physical holding of a primary source allows the historian to look at the finer details. Also holding a source physically offers a sense of connection to the past rather than looking at it on a computer screen. </w:t>
      </w:r>
      <w:r w:rsidR="00CB0872">
        <w:t xml:space="preserve"> </w:t>
      </w:r>
      <w:r w:rsidR="00AC380A">
        <w:t xml:space="preserve"> </w:t>
      </w:r>
      <w:r w:rsidR="00EC22C3">
        <w:t xml:space="preserve"> </w:t>
      </w:r>
      <w:r>
        <w:t xml:space="preserve">  </w:t>
      </w:r>
    </w:p>
    <w:p w:rsidR="0087369F" w:rsidRDefault="004837B6">
      <w:r>
        <w:t xml:space="preserve">The trip to the graveyard was enlightening as I did not </w:t>
      </w:r>
      <w:r w:rsidRPr="009A0FFE">
        <w:rPr>
          <w:noProof/>
        </w:rPr>
        <w:t>realise</w:t>
      </w:r>
      <w:r>
        <w:t xml:space="preserve"> how much attitudes to death had changed over time. For </w:t>
      </w:r>
      <w:r w:rsidRPr="009A0FFE">
        <w:rPr>
          <w:noProof/>
        </w:rPr>
        <w:t>instance</w:t>
      </w:r>
      <w:r w:rsidR="009A0FFE">
        <w:rPr>
          <w:noProof/>
        </w:rPr>
        <w:t>,</w:t>
      </w:r>
      <w:r>
        <w:t xml:space="preserve"> having to go up close to really look at the inscriptions on a gravestone was a new concept to me as I always thought that you would have to stay a distance away so then you were not stepping on someone’s grave. This presents how attitudes to death have changed as they wanted people to get up close to the inscription to find out more about them instead of standing back. The graves of those who worked at the workhouse was a look at how they were not respected as people even after death, this is because graves were </w:t>
      </w:r>
      <w:r w:rsidRPr="009A0FFE">
        <w:rPr>
          <w:noProof/>
        </w:rPr>
        <w:t>pa</w:t>
      </w:r>
      <w:r w:rsidR="009A0FFE">
        <w:rPr>
          <w:noProof/>
        </w:rPr>
        <w:t>i</w:t>
      </w:r>
      <w:r w:rsidRPr="009A0FFE">
        <w:rPr>
          <w:noProof/>
        </w:rPr>
        <w:t>d</w:t>
      </w:r>
      <w:r>
        <w:t xml:space="preserve"> for in front of them that would be taller to hide them away. This seemed disrespectful to hide these people from society just because they were poor and had no other choice but to go to the workhouse. </w:t>
      </w:r>
      <w:r w:rsidR="007B403F">
        <w:t xml:space="preserve">But this portrayed how attitudes have changed over time as now we feel sympathy towards those who had to go into a workhouse whereas in the 1800s the people would have seen the workhouse as a disgrace and should be hidden away. The trip to the graveyard </w:t>
      </w:r>
      <w:r w:rsidR="009C00C1">
        <w:t xml:space="preserve">also pointed me towards the idea that the position of the graves could tell you about the type of person that they could have been. For </w:t>
      </w:r>
      <w:r w:rsidR="009C00C1" w:rsidRPr="009A0FFE">
        <w:rPr>
          <w:noProof/>
        </w:rPr>
        <w:t>instance</w:t>
      </w:r>
      <w:r w:rsidR="009A0FFE">
        <w:rPr>
          <w:noProof/>
        </w:rPr>
        <w:t>,</w:t>
      </w:r>
      <w:r w:rsidR="009C00C1">
        <w:t xml:space="preserve"> being placed by the door that is opened for weddings presents that the person wanted others to notice their grave and be put in a prominent position and if they were put by the side of the church where the </w:t>
      </w:r>
      <w:r w:rsidR="009C00C1" w:rsidRPr="009A0FFE">
        <w:rPr>
          <w:noProof/>
        </w:rPr>
        <w:t>alter</w:t>
      </w:r>
      <w:r w:rsidR="009C00C1">
        <w:t xml:space="preserve"> was it presented their religious virtue. This was new information to me as I always assumed that graves were just placed randomly where the church happened to have room for them. </w:t>
      </w:r>
      <w:r w:rsidR="0099658B">
        <w:t xml:space="preserve">I also did not </w:t>
      </w:r>
      <w:r w:rsidR="0099658B" w:rsidRPr="009A0FFE">
        <w:rPr>
          <w:noProof/>
        </w:rPr>
        <w:t>realise</w:t>
      </w:r>
      <w:r w:rsidR="0099658B">
        <w:t xml:space="preserve"> that the Treachery of the blue books would have impacted the gravestones as I thought that it mainly affected the school but seeing the </w:t>
      </w:r>
      <w:r w:rsidR="009A0FFE">
        <w:rPr>
          <w:noProof/>
        </w:rPr>
        <w:t>W</w:t>
      </w:r>
      <w:r w:rsidR="0099658B" w:rsidRPr="009A0FFE">
        <w:rPr>
          <w:noProof/>
        </w:rPr>
        <w:t>elsh</w:t>
      </w:r>
      <w:r w:rsidR="0099658B">
        <w:t xml:space="preserve"> on the gravestones represented how their defiance to the English and also </w:t>
      </w:r>
      <w:r w:rsidR="009A0FFE">
        <w:rPr>
          <w:noProof/>
        </w:rPr>
        <w:t>W</w:t>
      </w:r>
      <w:r w:rsidR="0099658B" w:rsidRPr="009A0FFE">
        <w:rPr>
          <w:noProof/>
        </w:rPr>
        <w:t>elsh</w:t>
      </w:r>
      <w:r w:rsidR="00ED4E14">
        <w:t xml:space="preserve"> nationalism lived on until death and was on display for everyone to see in later years. Seeing all the different gravestones that people had where not many were the same compared to modern day gravestones highlighted how attitudes to death had changed. It also made the gravestones that did not necessarily follow the norm stand out much more</w:t>
      </w:r>
      <w:r w:rsidR="00007395">
        <w:t xml:space="preserve"> but also </w:t>
      </w:r>
      <w:r w:rsidR="00007395" w:rsidRPr="009A0FFE">
        <w:rPr>
          <w:noProof/>
        </w:rPr>
        <w:t>to</w:t>
      </w:r>
      <w:r w:rsidR="00007395">
        <w:t xml:space="preserve"> me portrayed how death is now </w:t>
      </w:r>
      <w:r w:rsidR="0075276A">
        <w:t>not as personal as it was in the past as everyone is doing the same thing</w:t>
      </w:r>
      <w:r w:rsidR="00ED4E14">
        <w:t>.</w:t>
      </w:r>
      <w:r w:rsidR="0075276A">
        <w:t xml:space="preserve"> </w:t>
      </w:r>
      <w:r w:rsidR="00E23170">
        <w:t>It also struck me that the man was placed before the woman even if the woman died first and this continued for a long time after.</w:t>
      </w:r>
      <w:r w:rsidR="00BA49EE">
        <w:t xml:space="preserve"> For </w:t>
      </w:r>
      <w:r w:rsidR="00BA49EE" w:rsidRPr="009A0FFE">
        <w:rPr>
          <w:noProof/>
        </w:rPr>
        <w:t>instance</w:t>
      </w:r>
      <w:r w:rsidR="009A0FFE">
        <w:rPr>
          <w:noProof/>
        </w:rPr>
        <w:t>,</w:t>
      </w:r>
      <w:r w:rsidR="00BA49EE">
        <w:t xml:space="preserve"> in 1889 Anne Davies died and her Husband who died 2 years later was placed first and this continued to 1932 which shocked me as I thought it would have changed.</w:t>
      </w:r>
      <w:r w:rsidR="0087369F">
        <w:t xml:space="preserve"> The children’s graves were also enlightening as even though they didn’t have a lot of money they still payed for one which is why it had the practice carving of the alphabet on the back this is the example of Anne Price who died at 4 months but presents how also you don’t find out the last name until you read the full inscription so it tells the people about the family and not just Anne. </w:t>
      </w:r>
      <w:r w:rsidR="00124987">
        <w:t xml:space="preserve">The grave of </w:t>
      </w:r>
      <w:r w:rsidR="00B82B8D">
        <w:t>John Williams who died in 1876 his grave is fenced in and also has a lot of rubbish in it and when you find out who he was you find that he was considered by the public as a bad person</w:t>
      </w:r>
      <w:r w:rsidR="009A0FFE">
        <w:t>, therefore,</w:t>
      </w:r>
      <w:r w:rsidR="00B82B8D">
        <w:t xml:space="preserve"> the state of his grave reflects the attitudes towards him. This can </w:t>
      </w:r>
      <w:r w:rsidR="00B82B8D">
        <w:lastRenderedPageBreak/>
        <w:t>be used by historians by looking at graves it can tell them about the person and also perhaps how well liked they were within the community.</w:t>
      </w:r>
    </w:p>
    <w:p w:rsidR="004837B6" w:rsidRDefault="0087369F">
      <w:r>
        <w:t>The visit to the National Library in Aberystwyth present</w:t>
      </w:r>
      <w:r w:rsidR="002B06B8">
        <w:t xml:space="preserve">ed the immense conservation effort there is to keep historical sources safe and intact. The enormous amount of work that was stored there is staggering seeing how they use all the space that has been provided as effectively as they can to store all the works. </w:t>
      </w:r>
      <w:r w:rsidR="00514384">
        <w:t xml:space="preserve">Even though all this effort has gone into </w:t>
      </w:r>
      <w:r w:rsidR="00F30FB9" w:rsidRPr="009A0FFE">
        <w:rPr>
          <w:noProof/>
        </w:rPr>
        <w:t>storing</w:t>
      </w:r>
      <w:r w:rsidR="00F30FB9">
        <w:t xml:space="preserve"> as much as they can within the space provided they still are running out of </w:t>
      </w:r>
      <w:r w:rsidR="00F30FB9" w:rsidRPr="009A0FFE">
        <w:rPr>
          <w:noProof/>
        </w:rPr>
        <w:t>room</w:t>
      </w:r>
      <w:r w:rsidR="00F30FB9">
        <w:t xml:space="preserve"> which is surprising given the scale of the National Library. </w:t>
      </w:r>
      <w:r w:rsidR="00A646A0">
        <w:t xml:space="preserve">The National </w:t>
      </w:r>
      <w:r w:rsidR="001B1457">
        <w:t>Library</w:t>
      </w:r>
      <w:r w:rsidR="00A646A0">
        <w:t xml:space="preserve"> offered an immense amount of primary sources and </w:t>
      </w:r>
      <w:r w:rsidR="00A646A0" w:rsidRPr="009A0FFE">
        <w:rPr>
          <w:noProof/>
        </w:rPr>
        <w:t>also</w:t>
      </w:r>
      <w:r w:rsidR="00ED4E14" w:rsidRPr="009A0FFE">
        <w:rPr>
          <w:noProof/>
        </w:rPr>
        <w:t xml:space="preserve"> </w:t>
      </w:r>
      <w:r w:rsidR="001B1457" w:rsidRPr="009A0FFE">
        <w:rPr>
          <w:noProof/>
        </w:rPr>
        <w:t>it</w:t>
      </w:r>
      <w:r w:rsidR="001B1457">
        <w:t xml:space="preserve"> allows the public to look at them which would be good for a historian </w:t>
      </w:r>
      <w:r w:rsidR="001B1457" w:rsidRPr="009A0FFE">
        <w:rPr>
          <w:noProof/>
        </w:rPr>
        <w:t>analysing</w:t>
      </w:r>
      <w:r w:rsidR="001B1457">
        <w:t xml:space="preserve"> those sources. The extreme measures that are put in place to protect the valuable manuscripts presented to me how dedicated the National Library is to preserving historical works. </w:t>
      </w:r>
      <w:r w:rsidR="001B307C">
        <w:t xml:space="preserve">The National Library would prove useful in seeing and getting to be close to original documents furthermore the </w:t>
      </w:r>
      <w:r w:rsidR="001B307C" w:rsidRPr="009A0FFE">
        <w:rPr>
          <w:noProof/>
        </w:rPr>
        <w:t>digitisation</w:t>
      </w:r>
      <w:r w:rsidR="001B307C">
        <w:t xml:space="preserve"> of these documents allows for </w:t>
      </w:r>
      <w:r w:rsidR="004A31F3">
        <w:t xml:space="preserve">future research to be done on the primary sources without the risk that the sources may be damaged. This means that the sources stay preserved for longer meaning that they will be around for a longer period of time than they would be if they are not protected. </w:t>
      </w:r>
      <w:r w:rsidR="00215161">
        <w:t xml:space="preserve">It also means that if someone desperately needs to look at the original copy to </w:t>
      </w:r>
      <w:r w:rsidR="00215161" w:rsidRPr="009A0FFE">
        <w:rPr>
          <w:noProof/>
        </w:rPr>
        <w:t>analyse</w:t>
      </w:r>
      <w:r w:rsidR="00215161">
        <w:t xml:space="preserve"> something that might not be picked up by the </w:t>
      </w:r>
      <w:r w:rsidR="00215161" w:rsidRPr="009A0FFE">
        <w:rPr>
          <w:noProof/>
        </w:rPr>
        <w:t>digitalised</w:t>
      </w:r>
      <w:r w:rsidR="00215161">
        <w:t xml:space="preserve"> version of the source they can as it is still there to be looked at and handled. This means that new discoveries about the source material can be </w:t>
      </w:r>
      <w:r w:rsidR="003670DC">
        <w:t xml:space="preserve">happening for years to come while still preserving the original source as best it can be. </w:t>
      </w:r>
      <w:r w:rsidR="00BC6489">
        <w:t xml:space="preserve">For </w:t>
      </w:r>
      <w:r w:rsidR="00BC6489" w:rsidRPr="009A0FFE">
        <w:rPr>
          <w:noProof/>
        </w:rPr>
        <w:t>instance</w:t>
      </w:r>
      <w:r w:rsidR="009A0FFE">
        <w:rPr>
          <w:noProof/>
        </w:rPr>
        <w:t>,</w:t>
      </w:r>
      <w:r w:rsidR="00BC6489">
        <w:t xml:space="preserve"> pictures have a </w:t>
      </w:r>
      <w:r w:rsidR="00412D0E">
        <w:t>paper frame put around them so you can hold the pictures without actually touching them. The National Library running out of space forces them into a tough position as they cannot build up as the building is a protected site and building underground costs millions and if they tried to expand towards the car park that would limit space and disrupt the day to day running.</w:t>
      </w:r>
      <w:r w:rsidR="00DF5733">
        <w:t xml:space="preserve"> This suggests that turning to </w:t>
      </w:r>
      <w:r w:rsidR="00DF5733" w:rsidRPr="009A0FFE">
        <w:rPr>
          <w:noProof/>
        </w:rPr>
        <w:t>digitalising</w:t>
      </w:r>
      <w:r w:rsidR="00DF5733">
        <w:t xml:space="preserve"> the sources would be best to save space however by doing this it is not the same as having the actual document in your hands to </w:t>
      </w:r>
      <w:r w:rsidR="00DF5733" w:rsidRPr="009A0FFE">
        <w:rPr>
          <w:noProof/>
        </w:rPr>
        <w:t>analyse</w:t>
      </w:r>
      <w:r w:rsidR="00DF5733">
        <w:t xml:space="preserve"> it you lose something when you are looking at it on a computer screen rather than holding it in your own hands in my opinion. </w:t>
      </w:r>
    </w:p>
    <w:p w:rsidR="00E504F2" w:rsidRDefault="007B43E4">
      <w:r>
        <w:t xml:space="preserve">The Roderick Bowen archives </w:t>
      </w:r>
      <w:r w:rsidRPr="009A0FFE">
        <w:rPr>
          <w:noProof/>
        </w:rPr>
        <w:t>w</w:t>
      </w:r>
      <w:r w:rsidR="009A0FFE">
        <w:rPr>
          <w:noProof/>
        </w:rPr>
        <w:t>ere</w:t>
      </w:r>
      <w:r>
        <w:t xml:space="preserve"> enlightening to see the change that the university has gone through. This is </w:t>
      </w:r>
      <w:r w:rsidRPr="009A0FFE">
        <w:rPr>
          <w:noProof/>
        </w:rPr>
        <w:t>because</w:t>
      </w:r>
      <w:r w:rsidR="009A0FFE">
        <w:rPr>
          <w:noProof/>
        </w:rPr>
        <w:t xml:space="preserve"> of</w:t>
      </w:r>
      <w:r>
        <w:t xml:space="preserve"> the sources </w:t>
      </w:r>
      <w:r w:rsidR="00416804">
        <w:t xml:space="preserve">in the archive date to when the university was a college </w:t>
      </w:r>
      <w:r w:rsidR="00A82450">
        <w:t xml:space="preserve">for </w:t>
      </w:r>
      <w:r w:rsidR="002314B9">
        <w:t xml:space="preserve">training bishops. This when looking at a book which records who had an alcoholic beverage and those that did not to monitor those who may be getting drunk and giving the college a bad name. This </w:t>
      </w:r>
      <w:r w:rsidR="00674E52">
        <w:t xml:space="preserve">presents how the university has changed as it is hard to think that today that the university was used for training in a religious practice given </w:t>
      </w:r>
      <w:r w:rsidR="001E329A">
        <w:t xml:space="preserve">how student life nowadays has evolved into partying and drinking late into the night and going to lectures hungover the next day. Thus the archives can be used to research this evolution over time and perhaps comment on why this change may have occurred and when it started taking place. </w:t>
      </w:r>
      <w:r w:rsidR="00E85716">
        <w:t xml:space="preserve">The </w:t>
      </w:r>
      <w:r w:rsidR="00E3637F">
        <w:t xml:space="preserve">medieval sources the library has such as </w:t>
      </w:r>
      <w:r w:rsidR="00E3637F" w:rsidRPr="009A0FFE">
        <w:rPr>
          <w:noProof/>
        </w:rPr>
        <w:t>a</w:t>
      </w:r>
      <w:r w:rsidR="009A0FFE">
        <w:rPr>
          <w:noProof/>
        </w:rPr>
        <w:t>n</w:t>
      </w:r>
      <w:r w:rsidR="00E3637F" w:rsidRPr="009A0FFE">
        <w:rPr>
          <w:noProof/>
        </w:rPr>
        <w:t xml:space="preserve"> illustrated</w:t>
      </w:r>
      <w:r w:rsidR="00E3637F">
        <w:t xml:space="preserve"> bible was enjoyable to see as we were able to touch these ancient sources whereas at other universities you would have to wait years before you would be allowed to touch one. Being able to touch the primary sources gives a new layer to the history as you are touching what someone else hundreds or even just fifty years ago touche</w:t>
      </w:r>
      <w:r w:rsidR="000971CE">
        <w:t>d</w:t>
      </w:r>
      <w:r w:rsidR="00E3637F">
        <w:t xml:space="preserve">. </w:t>
      </w:r>
      <w:r w:rsidR="00683905">
        <w:t xml:space="preserve">By having the primary sources in your hands a historian can see all the little details that went into the source especially if it is a </w:t>
      </w:r>
      <w:r w:rsidR="00683905" w:rsidRPr="009A0FFE">
        <w:rPr>
          <w:noProof/>
        </w:rPr>
        <w:t>handwritten</w:t>
      </w:r>
      <w:r w:rsidR="00683905">
        <w:t xml:space="preserve"> source</w:t>
      </w:r>
      <w:r w:rsidR="00A13A4C">
        <w:t xml:space="preserve">. These little details can add to the </w:t>
      </w:r>
      <w:r w:rsidR="00A13A4C" w:rsidRPr="009A0FFE">
        <w:rPr>
          <w:noProof/>
        </w:rPr>
        <w:t>historian</w:t>
      </w:r>
      <w:r w:rsidR="009A0FFE">
        <w:rPr>
          <w:noProof/>
        </w:rPr>
        <w:t>'</w:t>
      </w:r>
      <w:r w:rsidR="00A13A4C" w:rsidRPr="009A0FFE">
        <w:rPr>
          <w:noProof/>
        </w:rPr>
        <w:t>s</w:t>
      </w:r>
      <w:r w:rsidR="00A13A4C">
        <w:t xml:space="preserve"> knowledge and also </w:t>
      </w:r>
      <w:r w:rsidR="00611DA8">
        <w:t xml:space="preserve">could lead to a new discovery about the work based on these little details. </w:t>
      </w:r>
    </w:p>
    <w:p w:rsidR="00A82450" w:rsidRDefault="00A82450">
      <w:r>
        <w:t>The records office in Aberystwyth provided a look into the county of Ceredigion</w:t>
      </w:r>
      <w:r w:rsidR="00D651BA">
        <w:t xml:space="preserve">. This allowed people to see the change over time to the county through the use of ordinance surveys. For </w:t>
      </w:r>
      <w:r w:rsidR="00D651BA" w:rsidRPr="009A0FFE">
        <w:rPr>
          <w:noProof/>
        </w:rPr>
        <w:t>instance</w:t>
      </w:r>
      <w:r w:rsidR="009A0FFE">
        <w:rPr>
          <w:noProof/>
        </w:rPr>
        <w:t>,</w:t>
      </w:r>
      <w:r w:rsidR="00D651BA">
        <w:t xml:space="preserve"> I knew there used to be a train station in Lampeter but I did not know the train</w:t>
      </w:r>
      <w:r w:rsidR="009A0FFE">
        <w:t xml:space="preserve"> tracks</w:t>
      </w:r>
      <w:r w:rsidR="00D651BA">
        <w:t xml:space="preserve"> </w:t>
      </w:r>
      <w:r w:rsidR="00D651BA" w:rsidRPr="009A0FFE">
        <w:rPr>
          <w:noProof/>
        </w:rPr>
        <w:t>were</w:t>
      </w:r>
      <w:r w:rsidR="00D651BA">
        <w:t xml:space="preserve"> so close to the university and would not have known this without the maps. This presents how historians can use </w:t>
      </w:r>
      <w:r w:rsidR="00D651BA">
        <w:lastRenderedPageBreak/>
        <w:t xml:space="preserve">maps to compare changes to the modern day </w:t>
      </w:r>
      <w:r w:rsidR="007E6D42">
        <w:t xml:space="preserve">and also see what is no longer there today. </w:t>
      </w:r>
      <w:r w:rsidR="007E6D42" w:rsidRPr="009A0FFE">
        <w:rPr>
          <w:noProof/>
        </w:rPr>
        <w:t>Furthermore</w:t>
      </w:r>
      <w:r w:rsidR="009A0FFE">
        <w:rPr>
          <w:noProof/>
        </w:rPr>
        <w:t>,</w:t>
      </w:r>
      <w:r w:rsidR="007E6D42">
        <w:t xml:space="preserve"> the archives house most things to do with the county</w:t>
      </w:r>
      <w:r w:rsidR="009A0FFE">
        <w:t>, for instance,</w:t>
      </w:r>
      <w:r w:rsidR="007E6D42">
        <w:t xml:space="preserve"> it has electoral records and court records that it would be easy for a historian to look and find what they are looking for. </w:t>
      </w:r>
      <w:r w:rsidR="005E2D32" w:rsidRPr="009A0FFE">
        <w:rPr>
          <w:noProof/>
        </w:rPr>
        <w:t>Furthermore</w:t>
      </w:r>
      <w:r w:rsidR="009A0FFE">
        <w:rPr>
          <w:noProof/>
        </w:rPr>
        <w:t>,</w:t>
      </w:r>
      <w:r w:rsidR="005E2D32">
        <w:t xml:space="preserve"> the records office also conserves these works so that they can be looked at by others </w:t>
      </w:r>
      <w:r w:rsidR="009A0FFE">
        <w:rPr>
          <w:noProof/>
        </w:rPr>
        <w:t>for</w:t>
      </w:r>
      <w:r w:rsidR="005E2D32">
        <w:t xml:space="preserve"> years to come. The records office has past newspapers as well these could be used to see how certain events that were taking place in the past were reported and what that could tell us about peoples attitudes and also what kind of political stance the newspaper may be leaning towards. </w:t>
      </w:r>
      <w:r w:rsidR="009D5921">
        <w:t xml:space="preserve">The record office would be useful in presenting patterns in how things have changed </w:t>
      </w:r>
      <w:r w:rsidR="009D5921" w:rsidRPr="009A0FFE">
        <w:rPr>
          <w:noProof/>
        </w:rPr>
        <w:t>over</w:t>
      </w:r>
      <w:r w:rsidR="009A0FFE">
        <w:rPr>
          <w:noProof/>
        </w:rPr>
        <w:t xml:space="preserve"> </w:t>
      </w:r>
      <w:r w:rsidR="009D5921" w:rsidRPr="009A0FFE">
        <w:rPr>
          <w:noProof/>
        </w:rPr>
        <w:t>time</w:t>
      </w:r>
      <w:r w:rsidR="009D5921">
        <w:t xml:space="preserve"> for instance </w:t>
      </w:r>
      <w:r w:rsidR="00FB39CC">
        <w:t xml:space="preserve">by looking at the census records. </w:t>
      </w:r>
      <w:r w:rsidR="00FB39CC" w:rsidRPr="009A0FFE">
        <w:rPr>
          <w:noProof/>
        </w:rPr>
        <w:t>Also</w:t>
      </w:r>
      <w:r w:rsidR="009A0FFE">
        <w:rPr>
          <w:noProof/>
        </w:rPr>
        <w:t>,</w:t>
      </w:r>
      <w:r w:rsidR="00FB39CC">
        <w:t xml:space="preserve"> the records office had people’s wills and also </w:t>
      </w:r>
      <w:r w:rsidR="00FB39CC" w:rsidRPr="009A0FFE">
        <w:rPr>
          <w:noProof/>
        </w:rPr>
        <w:t>the</w:t>
      </w:r>
      <w:r w:rsidR="009A0FFE">
        <w:rPr>
          <w:noProof/>
        </w:rPr>
        <w:t>ir</w:t>
      </w:r>
      <w:r w:rsidR="00FB39CC">
        <w:t xml:space="preserve"> medals, the medals were fascinating as I was not aware that they actually had the persons name on them and the reason why they can be smaller is </w:t>
      </w:r>
      <w:r w:rsidR="009A0FFE">
        <w:rPr>
          <w:noProof/>
        </w:rPr>
        <w:t>that</w:t>
      </w:r>
      <w:r w:rsidR="00FB39CC" w:rsidRPr="009A0FFE">
        <w:rPr>
          <w:noProof/>
        </w:rPr>
        <w:t xml:space="preserve"> people</w:t>
      </w:r>
      <w:r w:rsidR="00FB39CC">
        <w:t xml:space="preserve"> have taken the owners name off of the medal so that they can then sell it. </w:t>
      </w:r>
      <w:r w:rsidR="00E72093">
        <w:t xml:space="preserve">These would offer a historian good primary source material to use in research as you can physically see and touch the source material. </w:t>
      </w:r>
    </w:p>
    <w:p w:rsidR="00E72093" w:rsidRDefault="00E72093">
      <w:r>
        <w:t xml:space="preserve">In conclusion, from the visits to these </w:t>
      </w:r>
      <w:r w:rsidRPr="009A0FFE">
        <w:rPr>
          <w:noProof/>
        </w:rPr>
        <w:t>places</w:t>
      </w:r>
      <w:r w:rsidR="009A0FFE">
        <w:rPr>
          <w:noProof/>
        </w:rPr>
        <w:t>,</w:t>
      </w:r>
      <w:r>
        <w:t xml:space="preserve"> I learned how historians could use them to further their research. Graves can be </w:t>
      </w:r>
      <w:r w:rsidRPr="009A0FFE">
        <w:rPr>
          <w:noProof/>
        </w:rPr>
        <w:t>use</w:t>
      </w:r>
      <w:r w:rsidR="009A0FFE" w:rsidRPr="009A0FFE">
        <w:rPr>
          <w:noProof/>
        </w:rPr>
        <w:t>d</w:t>
      </w:r>
      <w:r>
        <w:t xml:space="preserve"> to present who the person was that was buried and the family and sometimes the state of which a grave is in can portray what the public thinks of the individual. Archives can be used to gain access to primary sources from medieval times and are protected so they can last longer which is why they are </w:t>
      </w:r>
      <w:r w:rsidRPr="009A0FFE">
        <w:rPr>
          <w:noProof/>
        </w:rPr>
        <w:t>digitised</w:t>
      </w:r>
      <w:r>
        <w:t xml:space="preserve">. Holding primary sources can give greater insight into the </w:t>
      </w:r>
      <w:r w:rsidR="00491C3A">
        <w:t xml:space="preserve">little details about the source especially if it is handwritten which may not come through when it is </w:t>
      </w:r>
      <w:r w:rsidR="00491C3A" w:rsidRPr="009A0FFE">
        <w:rPr>
          <w:noProof/>
        </w:rPr>
        <w:t>digitised</w:t>
      </w:r>
      <w:r w:rsidR="00491C3A">
        <w:t xml:space="preserve">. The records office can be used to give greater insight into the county and the lives of people within it throughout history and </w:t>
      </w:r>
      <w:r w:rsidR="00491C3A" w:rsidRPr="00626BF2">
        <w:rPr>
          <w:noProof/>
        </w:rPr>
        <w:t>it</w:t>
      </w:r>
      <w:r w:rsidR="00626BF2">
        <w:rPr>
          <w:noProof/>
        </w:rPr>
        <w:t>'s changed</w:t>
      </w:r>
      <w:r w:rsidR="00491C3A">
        <w:t xml:space="preserve"> </w:t>
      </w:r>
      <w:r w:rsidR="00626BF2">
        <w:t xml:space="preserve">through time </w:t>
      </w:r>
      <w:r w:rsidR="00491C3A">
        <w:t xml:space="preserve">and also how they reacted to different points in history such as the world wars. The Roderick Bowen archives can be used to look at medieval manuscripts and also look at the university records and see how it has changed throughout time.  </w:t>
      </w:r>
      <w:r>
        <w:t xml:space="preserve"> </w:t>
      </w:r>
      <w:bookmarkStart w:id="0" w:name="_GoBack"/>
      <w:bookmarkEnd w:id="0"/>
    </w:p>
    <w:sectPr w:rsidR="00E7209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NzQwNjUwNTc2tjS1MDBQ0lEKTi0uzszPAykwrgUA0mMekSwAAAA="/>
  </w:docVars>
  <w:rsids>
    <w:rsidRoot w:val="004837B6"/>
    <w:rsid w:val="00007395"/>
    <w:rsid w:val="000971CE"/>
    <w:rsid w:val="000F2AC9"/>
    <w:rsid w:val="00124987"/>
    <w:rsid w:val="00194676"/>
    <w:rsid w:val="001B1457"/>
    <w:rsid w:val="001B307C"/>
    <w:rsid w:val="001E329A"/>
    <w:rsid w:val="00215161"/>
    <w:rsid w:val="002314B9"/>
    <w:rsid w:val="002B06B8"/>
    <w:rsid w:val="003670DC"/>
    <w:rsid w:val="00412D0E"/>
    <w:rsid w:val="00416804"/>
    <w:rsid w:val="004837B6"/>
    <w:rsid w:val="00491C3A"/>
    <w:rsid w:val="004A31F3"/>
    <w:rsid w:val="00514384"/>
    <w:rsid w:val="005C3551"/>
    <w:rsid w:val="005E2D32"/>
    <w:rsid w:val="00611DA8"/>
    <w:rsid w:val="006241BB"/>
    <w:rsid w:val="00626BF2"/>
    <w:rsid w:val="0065285D"/>
    <w:rsid w:val="00674E52"/>
    <w:rsid w:val="00683905"/>
    <w:rsid w:val="0075276A"/>
    <w:rsid w:val="007B403F"/>
    <w:rsid w:val="007B43E4"/>
    <w:rsid w:val="007E6D42"/>
    <w:rsid w:val="0087369F"/>
    <w:rsid w:val="008C59C6"/>
    <w:rsid w:val="0099658B"/>
    <w:rsid w:val="009A0FFE"/>
    <w:rsid w:val="009C00C1"/>
    <w:rsid w:val="009D5921"/>
    <w:rsid w:val="00A13A4C"/>
    <w:rsid w:val="00A646A0"/>
    <w:rsid w:val="00A82450"/>
    <w:rsid w:val="00AC380A"/>
    <w:rsid w:val="00B82B8D"/>
    <w:rsid w:val="00B959D2"/>
    <w:rsid w:val="00BA49EE"/>
    <w:rsid w:val="00BC6489"/>
    <w:rsid w:val="00CB0872"/>
    <w:rsid w:val="00D651BA"/>
    <w:rsid w:val="00DF5733"/>
    <w:rsid w:val="00E23170"/>
    <w:rsid w:val="00E3637F"/>
    <w:rsid w:val="00E504F2"/>
    <w:rsid w:val="00E72093"/>
    <w:rsid w:val="00E85716"/>
    <w:rsid w:val="00EC22C3"/>
    <w:rsid w:val="00ED4E14"/>
    <w:rsid w:val="00F30FB9"/>
    <w:rsid w:val="00FB39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D93421"/>
  <w15:chartTrackingRefBased/>
  <w15:docId w15:val="{DA9F6685-8C00-4A20-9291-F7D981D66A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1681</Words>
  <Characters>9582</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Beynon</dc:creator>
  <cp:keywords/>
  <dc:description/>
  <cp:lastModifiedBy>Gemma Beynon</cp:lastModifiedBy>
  <cp:revision>56</cp:revision>
  <dcterms:created xsi:type="dcterms:W3CDTF">2018-05-17T12:50:00Z</dcterms:created>
  <dcterms:modified xsi:type="dcterms:W3CDTF">2018-05-18T18:06:00Z</dcterms:modified>
</cp:coreProperties>
</file>