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4902" w:rsidRDefault="00664926">
      <w:r>
        <w:t>Name: Abdul Matin</w:t>
      </w:r>
      <w:r>
        <w:br/>
        <w:t>Student Number: 1706844</w:t>
      </w:r>
      <w:r>
        <w:br/>
        <w:t>Module Title: Academic and Employability Skills – BMSK4001</w:t>
      </w:r>
      <w:r>
        <w:br/>
        <w:t>Assignment Title: Academic and Employability Skills</w:t>
      </w:r>
      <w:r>
        <w:br/>
        <w:t>Lecturer: Sylvia Hoffmann</w:t>
      </w:r>
    </w:p>
    <w:p w:rsidR="00DF1C93" w:rsidRDefault="00BA15FB">
      <w:r>
        <w:t>Employability skills are the transferable skills needed by an individual to make them more employable</w:t>
      </w:r>
      <w:r w:rsidR="001D72AE">
        <w:t xml:space="preserve"> (Exeter Ambassadors)</w:t>
      </w:r>
      <w:r>
        <w:t xml:space="preserve">. </w:t>
      </w:r>
      <w:r w:rsidR="00FB07BB">
        <w:t xml:space="preserve">These skills range from </w:t>
      </w:r>
      <w:r w:rsidR="00A41BD0">
        <w:t xml:space="preserve">working under pressure meeting deadlines to having the ability to adapt to new situations. Developing a range of employability skills is very important and is essential in finding a good job. </w:t>
      </w:r>
      <w:r w:rsidR="003B5390">
        <w:t xml:space="preserve">In the eyes of an employer, having a larger set of skills puts you in a better position in an interview as it shows you have worked in many different places and are able to work efficiently in a business. Also, it means you can adapt to different situations in the workplace which overall makes you a more credible person. </w:t>
      </w:r>
      <w:r w:rsidR="00D6043A">
        <w:t>Over the 15 years I have been working, I have learnt many skills required in the workplace and I am still learning further skills as an employable indi</w:t>
      </w:r>
      <w:r w:rsidR="00DF1C93">
        <w:t xml:space="preserve">vidual. </w:t>
      </w:r>
    </w:p>
    <w:p w:rsidR="00FD2C48" w:rsidRDefault="00DF1C93">
      <w:r>
        <w:t xml:space="preserve">After working as a waiter for many years, I have learnt many soft skills which are essential in the eyes of an employer as it show I am able to work efficiently in a variety of situations. One of the main skills I have developed working as a waiter is communication. Talking to numerous amounts of people every day with a diverse set of </w:t>
      </w:r>
      <w:r w:rsidR="00CB5C54">
        <w:t>personalities</w:t>
      </w:r>
      <w:r>
        <w:t xml:space="preserve"> has taught me to </w:t>
      </w:r>
      <w:r w:rsidR="00CB5C54">
        <w:t>adapt</w:t>
      </w:r>
      <w:r>
        <w:t xml:space="preserve"> my language for </w:t>
      </w:r>
      <w:r w:rsidR="00CB5C54">
        <w:t>different</w:t>
      </w:r>
      <w:r>
        <w:t xml:space="preserve"> persona in order to communicate </w:t>
      </w:r>
      <w:r w:rsidR="00CB5C54">
        <w:t>with them</w:t>
      </w:r>
      <w:r>
        <w:t xml:space="preserve"> effectively.</w:t>
      </w:r>
      <w:r w:rsidR="00BA15FB">
        <w:t xml:space="preserve"> </w:t>
      </w:r>
      <w:r w:rsidR="00CB5C54">
        <w:t xml:space="preserve">I deal with a variety of people every day, where people can get angry or frustrated with their order, so I need to communicate </w:t>
      </w:r>
      <w:r w:rsidR="00FD2C48">
        <w:t>with</w:t>
      </w:r>
      <w:r w:rsidR="00CB5C54">
        <w:t xml:space="preserve"> the</w:t>
      </w:r>
      <w:r w:rsidR="00FD2C48">
        <w:t>m</w:t>
      </w:r>
      <w:r w:rsidR="00CB5C54">
        <w:t xml:space="preserve"> effectively and calm them down</w:t>
      </w:r>
      <w:r w:rsidR="00FD2C48">
        <w:t>. Communication is a very important skill in the perspective of an employer as it shows them that you are able to speak with confidence which will help in a variety of employment opportunities such as retail, management or any leadership position. By developing this skill, I have gained more credibility as the employer will have more trust in me as he knows that I will be able to speak clearly in a polite manner.</w:t>
      </w:r>
    </w:p>
    <w:p w:rsidR="001D5CFE" w:rsidRDefault="00FD2C48">
      <w:r>
        <w:t>To further improve my communication skills, I can use several te</w:t>
      </w:r>
      <w:r w:rsidR="00E436A3">
        <w:t xml:space="preserve">chniques in order to communicate more efficiently which is ideal in tie pressured situations. For example, </w:t>
      </w:r>
      <w:r w:rsidR="004B3F56">
        <w:t xml:space="preserve">learning the simple ways of nonverbal communication is vital </w:t>
      </w:r>
      <w:r w:rsidR="00527116">
        <w:t>in</w:t>
      </w:r>
      <w:r w:rsidR="004B3F56">
        <w:t xml:space="preserve"> communicating well with an audience. For in</w:t>
      </w:r>
      <w:r w:rsidR="00527116">
        <w:t>stance, 55% of how an audience viewed a presenter was through nonverbal communication showing that it is very important in terms of an employability skill</w:t>
      </w:r>
      <w:r w:rsidR="001D72AE">
        <w:t xml:space="preserve"> (Deep Patel, September 2017)</w:t>
      </w:r>
      <w:r w:rsidR="00527116">
        <w:t xml:space="preserve">. Developing a straight posture, sitting with shoulders back and chest out and maintaining appropriate eye contact are some of the ways I can improve my nonverbal communication skills. These will be important for the future as they will be very helpful when going to an interview as it will give very good first impressions to an employer increasing the chance of securing a good job. </w:t>
      </w:r>
    </w:p>
    <w:p w:rsidR="000F4270" w:rsidRDefault="001D5CFE">
      <w:r>
        <w:t xml:space="preserve">Another skill I have developed whilst working as a waiter is team work. Working in a restaurant requires the adaptability to work with different </w:t>
      </w:r>
      <w:r w:rsidR="000A09EB">
        <w:t>people on daily basis. It is a very important skill as many jobs require you to with many people and as an employee you must be able to change depending on the situation. In the perspective of an employer, team work makes you a credible employee as it shows them you can work in a group to complete a task quickly and to a high standard. Working in a team has increased my relationships with my colleagues. By knowing my colleagues, we have been able to identify our strengths and weaknesses so we are able to work quicker by focusing on our strengths</w:t>
      </w:r>
      <w:r w:rsidR="00551191">
        <w:t xml:space="preserve"> ensuring we work more efficiently as a business</w:t>
      </w:r>
      <w:r w:rsidR="000A09EB">
        <w:t xml:space="preserve">. </w:t>
      </w:r>
      <w:r w:rsidR="003B5390">
        <w:t xml:space="preserve">During this </w:t>
      </w:r>
      <w:r w:rsidR="003B5390">
        <w:lastRenderedPageBreak/>
        <w:t xml:space="preserve">job, colleagues are </w:t>
      </w:r>
      <w:r w:rsidR="00551191">
        <w:t xml:space="preserve">sometimes </w:t>
      </w:r>
      <w:r w:rsidR="003B5390">
        <w:t xml:space="preserve">sick and we as a team must adapt to the situation by working overtime </w:t>
      </w:r>
      <w:r w:rsidR="00551191">
        <w:t xml:space="preserve">or covering their shift making sure the business still runs smoothly and there are no delays or errors. </w:t>
      </w:r>
      <w:r w:rsidR="000A09EB">
        <w:t>This will be very useful to an employer as it shows them that you are also a problem solver making you a better employee in the workplace.</w:t>
      </w:r>
    </w:p>
    <w:p w:rsidR="00C50799" w:rsidRDefault="00882B74" w:rsidP="00FB3B14">
      <w:r>
        <w:rPr>
          <w:noProof/>
          <w:lang w:eastAsia="en-GB"/>
        </w:rPr>
        <w:drawing>
          <wp:anchor distT="0" distB="0" distL="114300" distR="114300" simplePos="0" relativeHeight="251658240" behindDoc="1" locked="0" layoutInCell="1" allowOverlap="1" wp14:anchorId="7BAE0777" wp14:editId="5E615352">
            <wp:simplePos x="0" y="0"/>
            <wp:positionH relativeFrom="column">
              <wp:posOffset>0</wp:posOffset>
            </wp:positionH>
            <wp:positionV relativeFrom="paragraph">
              <wp:posOffset>1780540</wp:posOffset>
            </wp:positionV>
            <wp:extent cx="2096770" cy="2152015"/>
            <wp:effectExtent l="0" t="0" r="0" b="635"/>
            <wp:wrapThrough wrapText="bothSides">
              <wp:wrapPolygon edited="0">
                <wp:start x="10401" y="0"/>
                <wp:lineTo x="4710" y="191"/>
                <wp:lineTo x="1962" y="1338"/>
                <wp:lineTo x="1962" y="3059"/>
                <wp:lineTo x="589" y="4015"/>
                <wp:lineTo x="0" y="10516"/>
                <wp:lineTo x="0" y="10899"/>
                <wp:lineTo x="196" y="19312"/>
                <wp:lineTo x="7457" y="21415"/>
                <wp:lineTo x="10401" y="21415"/>
                <wp:lineTo x="11578" y="21415"/>
                <wp:lineTo x="15503" y="21415"/>
                <wp:lineTo x="20998" y="19694"/>
                <wp:lineTo x="21391" y="10899"/>
                <wp:lineTo x="21391" y="10516"/>
                <wp:lineTo x="20998" y="1338"/>
                <wp:lineTo x="18251" y="382"/>
                <wp:lineTo x="11578" y="0"/>
                <wp:lineTo x="10401" y="0"/>
              </wp:wrapPolygon>
            </wp:wrapThrough>
            <wp:docPr id="1" name="Picture 1" descr="https://upload.wikimedia.org/wikipedia/commons/thumb/3/32/MerrillCoveyMatrix.png/220px-MerrillCovey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3/32/MerrillCoveyMatrix.png/220px-MerrillCoveyMatrix.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2152015"/>
                    </a:xfrm>
                    <a:prstGeom prst="rect">
                      <a:avLst/>
                    </a:prstGeom>
                    <a:noFill/>
                    <a:ln>
                      <a:noFill/>
                    </a:ln>
                  </pic:spPr>
                </pic:pic>
              </a:graphicData>
            </a:graphic>
            <wp14:sizeRelH relativeFrom="page">
              <wp14:pctWidth>0</wp14:pctWidth>
            </wp14:sizeRelH>
            <wp14:sizeRelV relativeFrom="page">
              <wp14:pctHeight>0</wp14:pctHeight>
            </wp14:sizeRelV>
          </wp:anchor>
        </w:drawing>
      </w:r>
      <w:r w:rsidR="005C1834">
        <w:t xml:space="preserve">A skill I need to develop in the future is my time management skills. This is important in terms of employability because it shows you are responsible and able to various tasks in a limited time frame. By managing my time effectively, I will be able to more things </w:t>
      </w:r>
      <w:r w:rsidR="00A8725F">
        <w:t xml:space="preserve">in the same amount of time as I will have organized myself more. In the perspective of an employer, having good time management skills is important as it shows them you are a credible employee and that you will always be punctual, dedicated and committed to the job. </w:t>
      </w:r>
      <w:r w:rsidR="00A42708">
        <w:t>Time management can be improved using the Eisenhower Method to rank activities in different categories to decide wh</w:t>
      </w:r>
      <w:r w:rsidR="009B79F1">
        <w:t>ich tasks need to be done first. This method is very useful to organize time as it categorizes which tasks need to be done urgently and which tasks need to be done in the long term using the “Urgent/Important” and “Not Urgent/Important”. It is also useful because it shows you which task</w:t>
      </w:r>
      <w:r w:rsidR="00774476">
        <w:t>s</w:t>
      </w:r>
      <w:r w:rsidR="009B79F1">
        <w:t xml:space="preserve"> to delegate to others as well as t</w:t>
      </w:r>
      <w:r w:rsidR="00B26CC1">
        <w:t>a</w:t>
      </w:r>
      <w:r w:rsidR="009B79F1">
        <w:t xml:space="preserve">sks which can be </w:t>
      </w:r>
      <w:r w:rsidR="00B26CC1">
        <w:t>ignored</w:t>
      </w:r>
      <w:r w:rsidR="009B79F1">
        <w:t xml:space="preserve"> as they have no importance. These are split into the categories “Urgent/Not Important” and “Not Urgent/Not Important”.</w:t>
      </w:r>
      <w:r w:rsidR="00B26CC1">
        <w:t xml:space="preserve"> </w:t>
      </w:r>
      <w:r w:rsidR="009B79F1">
        <w:t xml:space="preserve"> </w:t>
      </w:r>
      <w:r w:rsidR="00FB3B14">
        <w:t>The diagram below shows how the Eisenhower Method is used to prioritise important activities</w:t>
      </w:r>
      <w:r w:rsidR="001D72AE">
        <w:t xml:space="preserve"> (Diagram from Wikipedia)</w:t>
      </w:r>
      <w:r w:rsidR="00FB3B14">
        <w:t xml:space="preserve">. </w:t>
      </w:r>
      <w:r>
        <w:t xml:space="preserve">The box highlighted in yellow shows the long term important tasks and should be done as soon as possible. </w:t>
      </w:r>
      <w:r w:rsidR="00774476">
        <w:t xml:space="preserve">Overall, this is a very efficient method to manage time effectively and complete the necessary tasks which should be done </w:t>
      </w:r>
      <w:r w:rsidR="00C50799">
        <w:t>urgently.</w:t>
      </w:r>
    </w:p>
    <w:p w:rsidR="00077BBE" w:rsidRDefault="00774476" w:rsidP="00FB3B14">
      <w:r>
        <w:br/>
      </w:r>
      <w:r>
        <w:br/>
        <w:t xml:space="preserve">Another way in which time can be managed effectively </w:t>
      </w:r>
      <w:r w:rsidR="00A13CE4">
        <w:t xml:space="preserve">is by using the “Pareto 80-20 Rule”. </w:t>
      </w:r>
      <w:r w:rsidR="008A36FA">
        <w:t>This idea was founded by an</w:t>
      </w:r>
      <w:r w:rsidR="008A36FA">
        <w:rPr>
          <w:i/>
        </w:rPr>
        <w:t xml:space="preserve"> </w:t>
      </w:r>
      <w:r w:rsidR="008A36FA">
        <w:t>Italian economist called Vilfredo Pareto where generally 80% if the effects of an eve</w:t>
      </w:r>
      <w:r w:rsidR="00B9216A">
        <w:t>nt come from 20% of the causes.</w:t>
      </w:r>
      <w:r w:rsidR="003C3388">
        <w:t xml:space="preserve"> </w:t>
      </w:r>
      <w:r w:rsidR="009006A1">
        <w:t>Pareto first found this out when he was researching wealth and income distributions in the 19</w:t>
      </w:r>
      <w:r w:rsidR="009006A1" w:rsidRPr="009006A1">
        <w:rPr>
          <w:vertAlign w:val="superscript"/>
        </w:rPr>
        <w:t>th</w:t>
      </w:r>
      <w:r w:rsidR="009006A1">
        <w:t xml:space="preserve"> century. He then wrote a book called ‘Cours d’Economie Politique (1896/97)’, to explain his findings</w:t>
      </w:r>
      <w:r w:rsidR="00C94902">
        <w:t xml:space="preserve"> (Business Balls – Pareto 80/20 Rule)</w:t>
      </w:r>
      <w:r w:rsidR="009006A1">
        <w:t>. His first general idea using this theory was that 20% of the p</w:t>
      </w:r>
      <w:r w:rsidR="00C50799">
        <w:t>e</w:t>
      </w:r>
      <w:r w:rsidR="009006A1">
        <w:t xml:space="preserve">ople in England owned 80% of the wealth. He then tested this theory in other countries and found many other scenarios where the 80/20 principle applied and </w:t>
      </w:r>
      <w:r w:rsidR="00C50799">
        <w:t xml:space="preserve">was fascinated by his findings. </w:t>
      </w:r>
      <w:r w:rsidR="003C3388">
        <w:t xml:space="preserve">This principle can be applied to many situations such as </w:t>
      </w:r>
      <w:r w:rsidR="00F34C98">
        <w:t xml:space="preserve">planning, management and retail. In terms of time management, the Pareto rule is one of the best ways to prioritise the important tasks and complete them without fail. For </w:t>
      </w:r>
      <w:r w:rsidR="007211C8">
        <w:t xml:space="preserve">example, if </w:t>
      </w:r>
      <w:r w:rsidR="00F34C98">
        <w:t xml:space="preserve">you were to create a list of 10 things to do each day, you pick 2 things which are worth the </w:t>
      </w:r>
      <w:r w:rsidR="007211C8">
        <w:t>value</w:t>
      </w:r>
      <w:r w:rsidR="00F34C98">
        <w:t xml:space="preserve"> of the 8 tasks and you would do those 2 tasks first before everything else to make sure the </w:t>
      </w:r>
      <w:r w:rsidR="007211C8">
        <w:t>important</w:t>
      </w:r>
      <w:r w:rsidR="00F34C98">
        <w:t xml:space="preserve"> things are done first.</w:t>
      </w:r>
      <w:r w:rsidR="00077BBE">
        <w:t xml:space="preserve"> This is similar to the Eisenhower Method as it makes sure the most important tasks are done before all the other less necessary ones. </w:t>
      </w:r>
    </w:p>
    <w:p w:rsidR="009C61A2" w:rsidRDefault="006209A3">
      <w:pPr>
        <w:rPr>
          <w:rFonts w:cs="Arial"/>
          <w:shd w:val="clear" w:color="auto" w:fill="FFFFFF"/>
        </w:rPr>
      </w:pPr>
      <w:r>
        <w:t>A skill which I need to further develop to make me a more credible employee is my organizational skills in terms of organizing a bu</w:t>
      </w:r>
      <w:r w:rsidR="00EA0193">
        <w:t xml:space="preserve">siness and making sure everything is well run. This is a very important skill as it shows signs of leadership and will help in the workplace with riles such as Team </w:t>
      </w:r>
      <w:r w:rsidR="00EA0193">
        <w:lastRenderedPageBreak/>
        <w:t xml:space="preserve">Leaders or Managers. In the perspective of an employer, this is a very </w:t>
      </w:r>
      <w:r w:rsidR="00644416">
        <w:t xml:space="preserve">good skill to have as it shows them you are able to think outside the box to maximise efficiency in tasks given increasing the </w:t>
      </w:r>
      <w:r w:rsidR="00644416" w:rsidRPr="00644416">
        <w:t>chance of getting a good job. One way this skill can be improved is using Organizational Development (OD)</w:t>
      </w:r>
      <w:r w:rsidR="00644416">
        <w:t xml:space="preserve"> Theory. “</w:t>
      </w:r>
      <w:r w:rsidR="00644416" w:rsidRPr="00644416">
        <w:rPr>
          <w:rFonts w:cs="Arial"/>
          <w:shd w:val="clear" w:color="auto" w:fill="FFFFFF"/>
        </w:rPr>
        <w:t>OD is a process of continuous diagnosis, action planning, implementation and evaluation, with the goal of transferring knowledge and skills to organizations to improve their capacity for solving problems and managing future change</w:t>
      </w:r>
      <w:r w:rsidR="00C94902">
        <w:rPr>
          <w:rFonts w:cs="Arial"/>
          <w:shd w:val="clear" w:color="auto" w:fill="FFFFFF"/>
        </w:rPr>
        <w:t>,</w:t>
      </w:r>
      <w:r w:rsidR="00644416">
        <w:rPr>
          <w:rFonts w:cs="Arial"/>
          <w:shd w:val="clear" w:color="auto" w:fill="FFFFFF"/>
        </w:rPr>
        <w:t>”</w:t>
      </w:r>
      <w:r w:rsidR="00C94902">
        <w:rPr>
          <w:rFonts w:cs="Arial"/>
          <w:shd w:val="clear" w:color="auto" w:fill="FFFFFF"/>
        </w:rPr>
        <w:t xml:space="preserve"> (</w:t>
      </w:r>
      <w:hyperlink r:id="rId10" w:history="1">
        <w:r w:rsidR="00C94902" w:rsidRPr="006B7E79">
          <w:rPr>
            <w:rStyle w:val="Hyperlink"/>
            <w:rFonts w:cs="Arial"/>
            <w:shd w:val="clear" w:color="auto" w:fill="FFFFFF"/>
          </w:rPr>
          <w:t>http://www.med.upenn.edu/hbhe4/part4-ch15-organizational-development-theory.shtml</w:t>
        </w:r>
      </w:hyperlink>
      <w:r w:rsidR="00C94902">
        <w:rPr>
          <w:rFonts w:cs="Arial"/>
          <w:shd w:val="clear" w:color="auto" w:fill="FFFFFF"/>
        </w:rPr>
        <w:t xml:space="preserve">). </w:t>
      </w:r>
      <w:r w:rsidR="00644416">
        <w:rPr>
          <w:rFonts w:cs="Arial"/>
          <w:shd w:val="clear" w:color="auto" w:fill="FFFFFF"/>
        </w:rPr>
        <w:t xml:space="preserve">This idea first came from the 1930’s where psychologists found that different organizational structures affected the behaviour and motivation levels of employees in the workplace. There are 2 key concepts in Organizational Development Theory which are Organizational Climate and Organizational Culture. Organizational Climate is referred to the ‘personality’ of an organization. The way in which an organization works creates a climate in the workplace which can affect the behaviour of the workers. </w:t>
      </w:r>
      <w:r w:rsidR="009C61A2">
        <w:rPr>
          <w:rFonts w:cs="Arial"/>
          <w:shd w:val="clear" w:color="auto" w:fill="FFFFFF"/>
        </w:rPr>
        <w:t xml:space="preserve">Such characteristics are employee satisfaction, stress and leader support and control. Organizational Culture is the core values which the members of an organization share. The 5 basic ones are: Assumptions, Values, Behavioural norms, Behavioural patterns and Artifacts. These 5 ideas shape an organization. By influencing both Organizational Climate and Culture, you can create a very established workplace where people are satisfied with their job. By creating a calm climate and positive culture, people will be more satisfied and organized with their work improving their skills. </w:t>
      </w:r>
    </w:p>
    <w:p w:rsidR="009C61A2" w:rsidRDefault="009C61A2">
      <w:pPr>
        <w:rPr>
          <w:rFonts w:cs="Arial"/>
          <w:shd w:val="clear" w:color="auto" w:fill="FFFFFF"/>
        </w:rPr>
      </w:pPr>
      <w:r>
        <w:rPr>
          <w:rFonts w:cs="Arial"/>
          <w:shd w:val="clear" w:color="auto" w:fill="FFFFFF"/>
        </w:rPr>
        <w:t>A 4 step approach is used by organizations to promote change and improve organizational skills. These are the following:</w:t>
      </w:r>
    </w:p>
    <w:p w:rsidR="009C61A2" w:rsidRPr="009C61A2" w:rsidRDefault="009C61A2" w:rsidP="009C61A2">
      <w:pPr>
        <w:numPr>
          <w:ilvl w:val="0"/>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Diagnosis</w:t>
      </w:r>
    </w:p>
    <w:p w:rsidR="009C61A2" w:rsidRPr="009C61A2" w:rsidRDefault="009C61A2" w:rsidP="009C61A2">
      <w:pPr>
        <w:numPr>
          <w:ilvl w:val="1"/>
          <w:numId w:val="1"/>
        </w:numPr>
        <w:shd w:val="clear" w:color="auto" w:fill="FFFFFF"/>
        <w:spacing w:before="100" w:beforeAutospacing="1" w:after="300" w:line="384" w:lineRule="atLeast"/>
        <w:textAlignment w:val="baseline"/>
        <w:rPr>
          <w:rFonts w:eastAsia="Times New Roman" w:cs="Arial"/>
          <w:lang w:eastAsia="en-GB"/>
        </w:rPr>
      </w:pPr>
      <w:r w:rsidRPr="003B45C3">
        <w:rPr>
          <w:rFonts w:eastAsia="Times New Roman" w:cs="Arial"/>
          <w:lang w:eastAsia="en-GB"/>
        </w:rPr>
        <w:t>O</w:t>
      </w:r>
      <w:r w:rsidRPr="009C61A2">
        <w:rPr>
          <w:rFonts w:eastAsia="Times New Roman" w:cs="Arial"/>
          <w:lang w:eastAsia="en-GB"/>
        </w:rPr>
        <w:t>rganization identify problems that may interfere with its effectiveness and assess the underlying causes</w:t>
      </w:r>
    </w:p>
    <w:p w:rsidR="009C61A2" w:rsidRPr="009C61A2" w:rsidRDefault="009C61A2" w:rsidP="009C61A2">
      <w:pPr>
        <w:numPr>
          <w:ilvl w:val="1"/>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Usually done through key informant interviews or formal surveys of all members.</w:t>
      </w:r>
    </w:p>
    <w:p w:rsidR="009C61A2" w:rsidRPr="009C61A2" w:rsidRDefault="009C61A2" w:rsidP="009C61A2">
      <w:pPr>
        <w:numPr>
          <w:ilvl w:val="0"/>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Action planning</w:t>
      </w:r>
    </w:p>
    <w:p w:rsidR="009C61A2" w:rsidRPr="009C61A2" w:rsidRDefault="009C61A2" w:rsidP="009C61A2">
      <w:pPr>
        <w:numPr>
          <w:ilvl w:val="1"/>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Strategic interventions for addressing diagnosed problems are developed.</w:t>
      </w:r>
    </w:p>
    <w:p w:rsidR="009C61A2" w:rsidRPr="009C61A2" w:rsidRDefault="003B45C3" w:rsidP="003B45C3">
      <w:pPr>
        <w:numPr>
          <w:ilvl w:val="1"/>
          <w:numId w:val="1"/>
        </w:numPr>
        <w:shd w:val="clear" w:color="auto" w:fill="FFFFFF"/>
        <w:spacing w:before="100" w:beforeAutospacing="1" w:after="300" w:line="384" w:lineRule="atLeast"/>
        <w:textAlignment w:val="baseline"/>
        <w:rPr>
          <w:rFonts w:eastAsia="Times New Roman" w:cs="Arial"/>
          <w:lang w:eastAsia="en-GB"/>
        </w:rPr>
      </w:pPr>
      <w:r w:rsidRPr="003B45C3">
        <w:rPr>
          <w:rFonts w:eastAsia="Times New Roman" w:cs="Arial"/>
          <w:lang w:eastAsia="en-GB"/>
        </w:rPr>
        <w:t>O</w:t>
      </w:r>
      <w:r w:rsidR="009C61A2" w:rsidRPr="009C61A2">
        <w:rPr>
          <w:rFonts w:eastAsia="Times New Roman" w:cs="Arial"/>
          <w:lang w:eastAsia="en-GB"/>
        </w:rPr>
        <w:t>rganization is engaged in an action planning process to assess the feasibility of implementing different change strategies that lead to action.</w:t>
      </w:r>
    </w:p>
    <w:p w:rsidR="009C61A2" w:rsidRPr="009C61A2" w:rsidRDefault="009C61A2" w:rsidP="009C61A2">
      <w:pPr>
        <w:numPr>
          <w:ilvl w:val="0"/>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Intervention</w:t>
      </w:r>
    </w:p>
    <w:p w:rsidR="009C61A2" w:rsidRPr="009C61A2" w:rsidRDefault="009C61A2" w:rsidP="009C61A2">
      <w:pPr>
        <w:numPr>
          <w:ilvl w:val="1"/>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Change steps are specified and sequenced, progress monitored, and stakeholder commitment is cultivated.</w:t>
      </w:r>
    </w:p>
    <w:p w:rsidR="009C61A2" w:rsidRPr="009C61A2" w:rsidRDefault="009C61A2" w:rsidP="009C61A2">
      <w:pPr>
        <w:numPr>
          <w:ilvl w:val="0"/>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lastRenderedPageBreak/>
        <w:t>Evaluation</w:t>
      </w:r>
    </w:p>
    <w:p w:rsidR="003B45C3" w:rsidRDefault="009C61A2" w:rsidP="00C94902">
      <w:pPr>
        <w:numPr>
          <w:ilvl w:val="1"/>
          <w:numId w:val="1"/>
        </w:numPr>
        <w:shd w:val="clear" w:color="auto" w:fill="FFFFFF"/>
        <w:spacing w:before="100" w:beforeAutospacing="1" w:after="300" w:line="384" w:lineRule="atLeast"/>
        <w:textAlignment w:val="baseline"/>
        <w:rPr>
          <w:rFonts w:eastAsia="Times New Roman" w:cs="Arial"/>
          <w:lang w:eastAsia="en-GB"/>
        </w:rPr>
      </w:pPr>
      <w:r w:rsidRPr="009C61A2">
        <w:rPr>
          <w:rFonts w:eastAsia="Times New Roman" w:cs="Arial"/>
          <w:lang w:eastAsia="en-GB"/>
        </w:rPr>
        <w:t>Assess the planned change efforts by tracking the organization's progress in implementing the change and by documenting it</w:t>
      </w:r>
      <w:r w:rsidR="00C94902">
        <w:rPr>
          <w:rFonts w:eastAsia="Times New Roman" w:cs="Arial"/>
          <w:lang w:eastAsia="en-GB"/>
        </w:rPr>
        <w:t>s impact on the organization (</w:t>
      </w:r>
      <w:hyperlink r:id="rId11" w:history="1">
        <w:r w:rsidR="00C94902" w:rsidRPr="006B7E79">
          <w:rPr>
            <w:rStyle w:val="Hyperlink"/>
            <w:rFonts w:eastAsia="Times New Roman" w:cs="Arial"/>
            <w:lang w:eastAsia="en-GB"/>
          </w:rPr>
          <w:t>http://www.med.upenn.edu/hbhe4/part4-ch15-organizational-development-theory.shtml</w:t>
        </w:r>
      </w:hyperlink>
      <w:r w:rsidR="00C94902">
        <w:rPr>
          <w:rFonts w:eastAsia="Times New Roman" w:cs="Arial"/>
          <w:lang w:eastAsia="en-GB"/>
        </w:rPr>
        <w:t xml:space="preserve">). </w:t>
      </w:r>
    </w:p>
    <w:p w:rsidR="003B45C3" w:rsidRDefault="003B45C3" w:rsidP="003B45C3">
      <w:pPr>
        <w:shd w:val="clear" w:color="auto" w:fill="FFFFFF"/>
        <w:spacing w:before="100" w:beforeAutospacing="1" w:after="300" w:line="384" w:lineRule="atLeast"/>
        <w:textAlignment w:val="baseline"/>
        <w:rPr>
          <w:rFonts w:eastAsia="Times New Roman" w:cs="Arial"/>
          <w:lang w:eastAsia="en-GB"/>
        </w:rPr>
      </w:pPr>
      <w:r>
        <w:rPr>
          <w:rFonts w:eastAsia="Times New Roman" w:cs="Arial"/>
          <w:lang w:eastAsia="en-GB"/>
        </w:rPr>
        <w:t xml:space="preserve">These steps show how you can specifically focus on improving on the organizational skills and create an action plan to make them better. Comparing the new results with the original helps you evaluate the progress you have made in improving your organizational skills in the workplace making you a more credible employee. </w:t>
      </w:r>
    </w:p>
    <w:p w:rsidR="004240CF" w:rsidRDefault="003B45C3" w:rsidP="003B45C3">
      <w:pPr>
        <w:shd w:val="clear" w:color="auto" w:fill="FFFFFF"/>
        <w:spacing w:before="100" w:beforeAutospacing="1" w:after="300" w:line="384" w:lineRule="atLeast"/>
        <w:textAlignment w:val="baseline"/>
        <w:rPr>
          <w:rFonts w:eastAsia="Times New Roman" w:cs="Arial"/>
          <w:lang w:eastAsia="en-GB"/>
        </w:rPr>
      </w:pPr>
      <w:r>
        <w:rPr>
          <w:rFonts w:eastAsia="Times New Roman" w:cs="Arial"/>
          <w:lang w:eastAsia="en-GB"/>
        </w:rPr>
        <w:t xml:space="preserve">In conclusion, having a range of employability skills </w:t>
      </w:r>
      <w:r w:rsidR="004240CF">
        <w:rPr>
          <w:rFonts w:eastAsia="Times New Roman" w:cs="Arial"/>
          <w:lang w:eastAsia="en-GB"/>
        </w:rPr>
        <w:t xml:space="preserve">will help greatly when finding a good job and making you a credible and string candidate. It is good to have a variety of skills so you can apply to a variety of jobs and shows the employer you can adapt to different situations in the workplace. I have shown how I have developed my communication and team working skills through working as a waiter but how they have also helped me to search for other employment opportunities due to the transferrable skills I have learnt. In the future, I can improve my time management and organizational skills to make me a stronger candidate for future employment opportunities. In the perspective of an employer, having a range of different skills will show that you can work in a </w:t>
      </w:r>
      <w:r w:rsidR="00CC09E1">
        <w:rPr>
          <w:rFonts w:eastAsia="Times New Roman" w:cs="Arial"/>
          <w:lang w:eastAsia="en-GB"/>
        </w:rPr>
        <w:t>variety</w:t>
      </w:r>
      <w:r w:rsidR="004240CF">
        <w:rPr>
          <w:rFonts w:eastAsia="Times New Roman" w:cs="Arial"/>
          <w:lang w:eastAsia="en-GB"/>
        </w:rPr>
        <w:t xml:space="preserve"> of places and you are a flexible </w:t>
      </w:r>
      <w:r w:rsidR="00CC09E1">
        <w:rPr>
          <w:rFonts w:eastAsia="Times New Roman" w:cs="Arial"/>
          <w:lang w:eastAsia="en-GB"/>
        </w:rPr>
        <w:t>person making you a credible candidate. Overall, I look to develop my employability skills further through this course to make me more employable and ready for the future in different employment opportunities.</w:t>
      </w:r>
    </w:p>
    <w:p w:rsidR="001D72AE" w:rsidRPr="00C94902" w:rsidRDefault="001D72AE">
      <w:pPr>
        <w:rPr>
          <w:rFonts w:eastAsia="Times New Roman" w:cs="Arial"/>
          <w:b/>
          <w:u w:val="single"/>
          <w:lang w:eastAsia="en-GB"/>
        </w:rPr>
      </w:pPr>
      <w:r w:rsidRPr="00C94902">
        <w:rPr>
          <w:rFonts w:eastAsia="Times New Roman" w:cs="Arial"/>
          <w:b/>
          <w:u w:val="single"/>
          <w:lang w:eastAsia="en-GB"/>
        </w:rPr>
        <w:t xml:space="preserve">Reference List: </w:t>
      </w:r>
    </w:p>
    <w:p w:rsidR="00C94902" w:rsidRDefault="00C94902" w:rsidP="001D72AE">
      <w:r>
        <w:t>Exeter Ambassadors</w:t>
      </w:r>
      <w:r w:rsidR="00201227">
        <w:t>:</w:t>
      </w:r>
      <w:bookmarkStart w:id="0" w:name="_GoBack"/>
      <w:bookmarkEnd w:id="0"/>
    </w:p>
    <w:p w:rsidR="001D72AE" w:rsidRDefault="001D72AE" w:rsidP="001D72AE">
      <w:hyperlink r:id="rId12" w:history="1">
        <w:r w:rsidRPr="006B7E79">
          <w:rPr>
            <w:rStyle w:val="Hyperlink"/>
          </w:rPr>
          <w:t>https://www.exeter.ac.uk/ambassadors/HESTEM/resources/General/STEMNET%20Employability%20skills%20guide.pdf</w:t>
        </w:r>
      </w:hyperlink>
      <w:r>
        <w:t xml:space="preserve"> [Accessed: 3</w:t>
      </w:r>
      <w:r w:rsidRPr="001D72AE">
        <w:rPr>
          <w:vertAlign w:val="superscript"/>
        </w:rPr>
        <w:t>rd</w:t>
      </w:r>
      <w:r>
        <w:t xml:space="preserve"> January 2018]</w:t>
      </w:r>
    </w:p>
    <w:p w:rsidR="00C94902" w:rsidRDefault="00C94902" w:rsidP="00C94902">
      <w:pPr>
        <w:pStyle w:val="Heading1"/>
        <w:shd w:val="clear" w:color="auto" w:fill="FFFFFF"/>
        <w:rPr>
          <w:rFonts w:asciiTheme="minorHAnsi" w:hAnsiTheme="minorHAnsi" w:cs="Helvetica"/>
          <w:b w:val="0"/>
          <w:bCs w:val="0"/>
          <w:color w:val="141417"/>
          <w:sz w:val="22"/>
          <w:szCs w:val="22"/>
        </w:rPr>
      </w:pPr>
      <w:r w:rsidRPr="00C94902">
        <w:rPr>
          <w:rFonts w:asciiTheme="minorHAnsi" w:hAnsiTheme="minorHAnsi"/>
          <w:b w:val="0"/>
          <w:sz w:val="22"/>
          <w:szCs w:val="22"/>
        </w:rPr>
        <w:t>Patel, Deep (September 2017) ‘</w:t>
      </w:r>
      <w:r w:rsidRPr="00C94902">
        <w:rPr>
          <w:rFonts w:asciiTheme="minorHAnsi" w:hAnsiTheme="minorHAnsi" w:cs="Helvetica"/>
          <w:b w:val="0"/>
          <w:bCs w:val="0"/>
          <w:color w:val="141417"/>
          <w:sz w:val="22"/>
          <w:szCs w:val="22"/>
        </w:rPr>
        <w:t>14 Proven Ways to Improve Your Communication Skills</w:t>
      </w:r>
      <w:r>
        <w:rPr>
          <w:rFonts w:asciiTheme="minorHAnsi" w:hAnsiTheme="minorHAnsi" w:cs="Helvetica"/>
          <w:b w:val="0"/>
          <w:bCs w:val="0"/>
          <w:color w:val="141417"/>
          <w:sz w:val="22"/>
          <w:szCs w:val="22"/>
        </w:rPr>
        <w:t>’</w:t>
      </w:r>
      <w:r w:rsidR="00201227">
        <w:rPr>
          <w:rFonts w:asciiTheme="minorHAnsi" w:hAnsiTheme="minorHAnsi" w:cs="Helvetica"/>
          <w:b w:val="0"/>
          <w:bCs w:val="0"/>
          <w:color w:val="141417"/>
          <w:sz w:val="22"/>
          <w:szCs w:val="22"/>
        </w:rPr>
        <w:t>:</w:t>
      </w:r>
    </w:p>
    <w:p w:rsidR="00C94902" w:rsidRDefault="00C94902" w:rsidP="00C94902">
      <w:pPr>
        <w:pStyle w:val="Heading1"/>
        <w:shd w:val="clear" w:color="auto" w:fill="FFFFFF"/>
        <w:rPr>
          <w:rFonts w:asciiTheme="minorHAnsi" w:hAnsiTheme="minorHAnsi" w:cs="Helvetica"/>
          <w:b w:val="0"/>
          <w:bCs w:val="0"/>
          <w:color w:val="141417"/>
          <w:sz w:val="22"/>
          <w:szCs w:val="22"/>
        </w:rPr>
      </w:pPr>
      <w:hyperlink r:id="rId13" w:history="1">
        <w:r w:rsidRPr="006B7E79">
          <w:rPr>
            <w:rStyle w:val="Hyperlink"/>
            <w:rFonts w:asciiTheme="minorHAnsi" w:hAnsiTheme="minorHAnsi" w:cs="Helvetica"/>
            <w:b w:val="0"/>
            <w:bCs w:val="0"/>
            <w:sz w:val="22"/>
            <w:szCs w:val="22"/>
          </w:rPr>
          <w:t>https://www.entrepreneur.com/article/300466</w:t>
        </w:r>
      </w:hyperlink>
      <w:r>
        <w:rPr>
          <w:rFonts w:asciiTheme="minorHAnsi" w:hAnsiTheme="minorHAnsi" w:cs="Helvetica"/>
          <w:b w:val="0"/>
          <w:bCs w:val="0"/>
          <w:color w:val="141417"/>
          <w:sz w:val="22"/>
          <w:szCs w:val="22"/>
        </w:rPr>
        <w:t xml:space="preserve"> [Accessed: 3</w:t>
      </w:r>
      <w:r w:rsidRPr="00C94902">
        <w:rPr>
          <w:rFonts w:asciiTheme="minorHAnsi" w:hAnsiTheme="minorHAnsi" w:cs="Helvetica"/>
          <w:b w:val="0"/>
          <w:bCs w:val="0"/>
          <w:color w:val="141417"/>
          <w:sz w:val="22"/>
          <w:szCs w:val="22"/>
          <w:vertAlign w:val="superscript"/>
        </w:rPr>
        <w:t>rd</w:t>
      </w:r>
      <w:r>
        <w:rPr>
          <w:rFonts w:asciiTheme="minorHAnsi" w:hAnsiTheme="minorHAnsi" w:cs="Helvetica"/>
          <w:b w:val="0"/>
          <w:bCs w:val="0"/>
          <w:color w:val="141417"/>
          <w:sz w:val="22"/>
          <w:szCs w:val="22"/>
        </w:rPr>
        <w:t xml:space="preserve"> January 2018]</w:t>
      </w:r>
    </w:p>
    <w:p w:rsidR="00C94902" w:rsidRDefault="001D72AE" w:rsidP="001D72AE">
      <w:r>
        <w:t>Eisenhower Method Diagram</w:t>
      </w:r>
      <w:r w:rsidR="00B10E89">
        <w:t>:</w:t>
      </w:r>
    </w:p>
    <w:p w:rsidR="001D72AE" w:rsidRDefault="001D72AE" w:rsidP="001D72AE">
      <w:hyperlink r:id="rId14" w:history="1">
        <w:r w:rsidRPr="006B7E79">
          <w:rPr>
            <w:rStyle w:val="Hyperlink"/>
          </w:rPr>
          <w:t>https://www.exeter.ac.uk</w:t>
        </w:r>
        <w:r w:rsidRPr="006B7E79">
          <w:rPr>
            <w:rStyle w:val="Hyperlink"/>
          </w:rPr>
          <w:t>/</w:t>
        </w:r>
        <w:r w:rsidRPr="006B7E79">
          <w:rPr>
            <w:rStyle w:val="Hyperlink"/>
          </w:rPr>
          <w:t>ambassadors/HESTEM/resources/General/STEMNET%20Employability%20skills%20guide.pdf</w:t>
        </w:r>
      </w:hyperlink>
      <w:r>
        <w:t xml:space="preserve"> [Accessed: </w:t>
      </w:r>
      <w:r w:rsidR="00C94902">
        <w:t>4</w:t>
      </w:r>
      <w:r w:rsidR="00C94902" w:rsidRPr="00C94902">
        <w:rPr>
          <w:vertAlign w:val="superscript"/>
        </w:rPr>
        <w:t>th</w:t>
      </w:r>
      <w:r>
        <w:t xml:space="preserve"> January 2018] </w:t>
      </w:r>
    </w:p>
    <w:p w:rsidR="00C94902" w:rsidRDefault="00C94902" w:rsidP="00C94902">
      <w:pPr>
        <w:pStyle w:val="Heading1"/>
        <w:shd w:val="clear" w:color="auto" w:fill="FFFFFF"/>
        <w:rPr>
          <w:rFonts w:asciiTheme="minorHAnsi" w:hAnsiTheme="minorHAnsi" w:cs="Helvetica"/>
          <w:b w:val="0"/>
          <w:bCs w:val="0"/>
          <w:color w:val="141417"/>
          <w:sz w:val="22"/>
          <w:szCs w:val="22"/>
        </w:rPr>
      </w:pPr>
    </w:p>
    <w:p w:rsidR="00C94902" w:rsidRDefault="00C94902" w:rsidP="00C94902">
      <w:pPr>
        <w:pStyle w:val="Heading1"/>
        <w:shd w:val="clear" w:color="auto" w:fill="FFFFFF"/>
        <w:rPr>
          <w:rFonts w:asciiTheme="minorHAnsi" w:hAnsiTheme="minorHAnsi" w:cs="Helvetica"/>
          <w:b w:val="0"/>
          <w:bCs w:val="0"/>
          <w:color w:val="141417"/>
          <w:sz w:val="22"/>
          <w:szCs w:val="22"/>
        </w:rPr>
      </w:pPr>
      <w:r>
        <w:rPr>
          <w:rFonts w:asciiTheme="minorHAnsi" w:hAnsiTheme="minorHAnsi" w:cs="Helvetica"/>
          <w:b w:val="0"/>
          <w:bCs w:val="0"/>
          <w:color w:val="141417"/>
          <w:sz w:val="22"/>
          <w:szCs w:val="22"/>
        </w:rPr>
        <w:lastRenderedPageBreak/>
        <w:t xml:space="preserve">Business Balls – 80/20 </w:t>
      </w:r>
      <w:r w:rsidR="00B10E89">
        <w:rPr>
          <w:rFonts w:asciiTheme="minorHAnsi" w:hAnsiTheme="minorHAnsi" w:cs="Helvetica"/>
          <w:b w:val="0"/>
          <w:bCs w:val="0"/>
          <w:color w:val="141417"/>
          <w:sz w:val="22"/>
          <w:szCs w:val="22"/>
        </w:rPr>
        <w:t>Rules:</w:t>
      </w:r>
      <w:r>
        <w:rPr>
          <w:rFonts w:asciiTheme="minorHAnsi" w:hAnsiTheme="minorHAnsi" w:cs="Helvetica"/>
          <w:b w:val="0"/>
          <w:bCs w:val="0"/>
          <w:color w:val="141417"/>
          <w:sz w:val="22"/>
          <w:szCs w:val="22"/>
        </w:rPr>
        <w:t xml:space="preserve"> </w:t>
      </w:r>
    </w:p>
    <w:p w:rsidR="00C94902" w:rsidRDefault="00C94902" w:rsidP="00C94902">
      <w:pPr>
        <w:pStyle w:val="Heading1"/>
        <w:shd w:val="clear" w:color="auto" w:fill="FFFFFF"/>
        <w:rPr>
          <w:rFonts w:asciiTheme="minorHAnsi" w:hAnsiTheme="minorHAnsi" w:cs="Helvetica"/>
          <w:b w:val="0"/>
          <w:bCs w:val="0"/>
          <w:color w:val="141417"/>
          <w:sz w:val="22"/>
          <w:szCs w:val="22"/>
        </w:rPr>
      </w:pPr>
      <w:hyperlink r:id="rId15" w:history="1">
        <w:r w:rsidRPr="006B7E79">
          <w:rPr>
            <w:rStyle w:val="Hyperlink"/>
            <w:rFonts w:asciiTheme="minorHAnsi" w:hAnsiTheme="minorHAnsi" w:cs="Helvetica"/>
            <w:b w:val="0"/>
            <w:bCs w:val="0"/>
            <w:sz w:val="22"/>
            <w:szCs w:val="22"/>
          </w:rPr>
          <w:t>https://www.businessballs.com/self-management/paretos-80-20-rule-theory-114/</w:t>
        </w:r>
      </w:hyperlink>
      <w:r>
        <w:rPr>
          <w:rFonts w:asciiTheme="minorHAnsi" w:hAnsiTheme="minorHAnsi" w:cs="Helvetica"/>
          <w:b w:val="0"/>
          <w:bCs w:val="0"/>
          <w:color w:val="141417"/>
          <w:sz w:val="22"/>
          <w:szCs w:val="22"/>
        </w:rPr>
        <w:t xml:space="preserve"> [Accessed: 4</w:t>
      </w:r>
      <w:r w:rsidRPr="00C94902">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January 2018]</w:t>
      </w:r>
    </w:p>
    <w:p w:rsidR="00C94902" w:rsidRDefault="00C94902" w:rsidP="00C94902">
      <w:pPr>
        <w:pStyle w:val="Heading1"/>
        <w:shd w:val="clear" w:color="auto" w:fill="FFFFFF"/>
        <w:rPr>
          <w:rFonts w:asciiTheme="minorHAnsi" w:hAnsiTheme="minorHAnsi" w:cs="Helvetica"/>
          <w:b w:val="0"/>
          <w:bCs w:val="0"/>
          <w:color w:val="141417"/>
          <w:sz w:val="22"/>
          <w:szCs w:val="22"/>
        </w:rPr>
      </w:pPr>
      <w:r>
        <w:rPr>
          <w:rFonts w:asciiTheme="minorHAnsi" w:hAnsiTheme="minorHAnsi" w:cs="Helvetica"/>
          <w:b w:val="0"/>
          <w:bCs w:val="0"/>
          <w:color w:val="141417"/>
          <w:sz w:val="22"/>
          <w:szCs w:val="22"/>
        </w:rPr>
        <w:t>Organizational Development Theory</w:t>
      </w:r>
      <w:r w:rsidR="00B10E89">
        <w:rPr>
          <w:rFonts w:asciiTheme="minorHAnsi" w:hAnsiTheme="minorHAnsi" w:cs="Helvetica"/>
          <w:b w:val="0"/>
          <w:bCs w:val="0"/>
          <w:color w:val="141417"/>
          <w:sz w:val="22"/>
          <w:szCs w:val="22"/>
        </w:rPr>
        <w:t>:</w:t>
      </w:r>
    </w:p>
    <w:p w:rsidR="00C94902" w:rsidRDefault="00C94902" w:rsidP="00C94902">
      <w:pPr>
        <w:pStyle w:val="Heading1"/>
        <w:shd w:val="clear" w:color="auto" w:fill="FFFFFF"/>
        <w:rPr>
          <w:rFonts w:asciiTheme="minorHAnsi" w:hAnsiTheme="minorHAnsi" w:cs="Helvetica"/>
          <w:b w:val="0"/>
          <w:bCs w:val="0"/>
          <w:color w:val="141417"/>
          <w:sz w:val="22"/>
          <w:szCs w:val="22"/>
        </w:rPr>
      </w:pPr>
      <w:hyperlink r:id="rId16" w:history="1">
        <w:r w:rsidRPr="006B7E79">
          <w:rPr>
            <w:rStyle w:val="Hyperlink"/>
            <w:rFonts w:asciiTheme="minorHAnsi" w:hAnsiTheme="minorHAnsi" w:cs="Helvetica"/>
            <w:b w:val="0"/>
            <w:bCs w:val="0"/>
            <w:sz w:val="22"/>
            <w:szCs w:val="22"/>
          </w:rPr>
          <w:t>http://www.med.upenn.edu/hbhe4/part4-ch15-organizational-development-theory.shtml</w:t>
        </w:r>
      </w:hyperlink>
      <w:r>
        <w:rPr>
          <w:rFonts w:asciiTheme="minorHAnsi" w:hAnsiTheme="minorHAnsi" w:cs="Helvetica"/>
          <w:b w:val="0"/>
          <w:bCs w:val="0"/>
          <w:color w:val="141417"/>
          <w:sz w:val="22"/>
          <w:szCs w:val="22"/>
        </w:rPr>
        <w:t xml:space="preserve"> [Accessed: 5</w:t>
      </w:r>
      <w:r w:rsidRPr="00C94902">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January 2018]</w:t>
      </w:r>
    </w:p>
    <w:p w:rsidR="00C94902" w:rsidRPr="00C94902" w:rsidRDefault="00C94902" w:rsidP="00C94902">
      <w:pPr>
        <w:pStyle w:val="Heading1"/>
        <w:shd w:val="clear" w:color="auto" w:fill="FFFFFF"/>
        <w:rPr>
          <w:rFonts w:asciiTheme="minorHAnsi" w:hAnsiTheme="minorHAnsi" w:cs="Helvetica"/>
          <w:b w:val="0"/>
          <w:bCs w:val="0"/>
          <w:color w:val="141417"/>
          <w:sz w:val="22"/>
          <w:szCs w:val="22"/>
        </w:rPr>
      </w:pPr>
    </w:p>
    <w:p w:rsidR="001D72AE" w:rsidRDefault="00C94902" w:rsidP="001D72AE">
      <w:r>
        <w:t xml:space="preserve"> </w:t>
      </w:r>
    </w:p>
    <w:p w:rsidR="001D72AE" w:rsidRDefault="001D72AE" w:rsidP="001D72AE"/>
    <w:p w:rsidR="001D72AE" w:rsidRPr="00644416" w:rsidRDefault="001D72AE">
      <w:pPr>
        <w:rPr>
          <w:rFonts w:cs="Arial"/>
          <w:shd w:val="clear" w:color="auto" w:fill="FFFFFF"/>
        </w:rPr>
      </w:pPr>
    </w:p>
    <w:sectPr w:rsidR="001D72AE" w:rsidRPr="00644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63796" w:rsidRDefault="00B63796" w:rsidP="00C94902">
      <w:pPr>
        <w:spacing w:after="0" w:line="240" w:lineRule="auto"/>
      </w:pPr>
      <w:r>
        <w:separator/>
      </w:r>
    </w:p>
  </w:endnote>
  <w:endnote w:type="continuationSeparator" w:id="0">
    <w:p w:rsidR="00B63796" w:rsidRDefault="00B63796" w:rsidP="00C94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63796" w:rsidRDefault="00B63796" w:rsidP="00C94902">
      <w:pPr>
        <w:spacing w:after="0" w:line="240" w:lineRule="auto"/>
      </w:pPr>
      <w:r>
        <w:separator/>
      </w:r>
    </w:p>
  </w:footnote>
  <w:footnote w:type="continuationSeparator" w:id="0">
    <w:p w:rsidR="00B63796" w:rsidRDefault="00B63796" w:rsidP="00C949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71025C"/>
    <w:multiLevelType w:val="multilevel"/>
    <w:tmpl w:val="66EA8C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7210"/>
    <w:rsid w:val="00077BBE"/>
    <w:rsid w:val="000A09EB"/>
    <w:rsid w:val="000F4270"/>
    <w:rsid w:val="001C6B45"/>
    <w:rsid w:val="001D5CFE"/>
    <w:rsid w:val="001D72AE"/>
    <w:rsid w:val="00201227"/>
    <w:rsid w:val="003B45C3"/>
    <w:rsid w:val="003B5390"/>
    <w:rsid w:val="003C3388"/>
    <w:rsid w:val="003D1C6E"/>
    <w:rsid w:val="00417A9C"/>
    <w:rsid w:val="004240CF"/>
    <w:rsid w:val="004B3F56"/>
    <w:rsid w:val="004F0E55"/>
    <w:rsid w:val="00527116"/>
    <w:rsid w:val="00551191"/>
    <w:rsid w:val="005826D1"/>
    <w:rsid w:val="005C1834"/>
    <w:rsid w:val="006209A3"/>
    <w:rsid w:val="00644416"/>
    <w:rsid w:val="00664926"/>
    <w:rsid w:val="006C2482"/>
    <w:rsid w:val="007211C8"/>
    <w:rsid w:val="00774476"/>
    <w:rsid w:val="007E7210"/>
    <w:rsid w:val="00882B74"/>
    <w:rsid w:val="008A36FA"/>
    <w:rsid w:val="009006A1"/>
    <w:rsid w:val="009B79F1"/>
    <w:rsid w:val="009C61A2"/>
    <w:rsid w:val="00A13CE4"/>
    <w:rsid w:val="00A41BD0"/>
    <w:rsid w:val="00A42708"/>
    <w:rsid w:val="00A8725F"/>
    <w:rsid w:val="00B10E89"/>
    <w:rsid w:val="00B26CC1"/>
    <w:rsid w:val="00B63796"/>
    <w:rsid w:val="00B9216A"/>
    <w:rsid w:val="00BA15FB"/>
    <w:rsid w:val="00BB5475"/>
    <w:rsid w:val="00C50799"/>
    <w:rsid w:val="00C94902"/>
    <w:rsid w:val="00CB5C54"/>
    <w:rsid w:val="00CC09E1"/>
    <w:rsid w:val="00D6043A"/>
    <w:rsid w:val="00DF1C93"/>
    <w:rsid w:val="00E436A3"/>
    <w:rsid w:val="00EA0193"/>
    <w:rsid w:val="00F34C98"/>
    <w:rsid w:val="00FA34AF"/>
    <w:rsid w:val="00FB07BB"/>
    <w:rsid w:val="00FB3B14"/>
    <w:rsid w:val="00FD2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949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07BB"/>
    <w:rPr>
      <w:color w:val="0000FF" w:themeColor="hyperlink"/>
      <w:u w:val="single"/>
    </w:rPr>
  </w:style>
  <w:style w:type="paragraph" w:styleId="BalloonText">
    <w:name w:val="Balloon Text"/>
    <w:basedOn w:val="Normal"/>
    <w:link w:val="BalloonTextChar"/>
    <w:uiPriority w:val="99"/>
    <w:semiHidden/>
    <w:unhideWhenUsed/>
    <w:rsid w:val="00FB3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B14"/>
    <w:rPr>
      <w:rFonts w:ascii="Tahoma" w:hAnsi="Tahoma" w:cs="Tahoma"/>
      <w:sz w:val="16"/>
      <w:szCs w:val="16"/>
    </w:rPr>
  </w:style>
  <w:style w:type="character" w:styleId="FollowedHyperlink">
    <w:name w:val="FollowedHyperlink"/>
    <w:basedOn w:val="DefaultParagraphFont"/>
    <w:uiPriority w:val="99"/>
    <w:semiHidden/>
    <w:unhideWhenUsed/>
    <w:rsid w:val="00664926"/>
    <w:rPr>
      <w:color w:val="800080" w:themeColor="followedHyperlink"/>
      <w:u w:val="single"/>
    </w:rPr>
  </w:style>
  <w:style w:type="character" w:customStyle="1" w:styleId="Heading1Char">
    <w:name w:val="Heading 1 Char"/>
    <w:basedOn w:val="DefaultParagraphFont"/>
    <w:link w:val="Heading1"/>
    <w:uiPriority w:val="9"/>
    <w:rsid w:val="00C94902"/>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C94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902"/>
  </w:style>
  <w:style w:type="paragraph" w:styleId="Footer">
    <w:name w:val="footer"/>
    <w:basedOn w:val="Normal"/>
    <w:link w:val="FooterChar"/>
    <w:uiPriority w:val="99"/>
    <w:unhideWhenUsed/>
    <w:rsid w:val="00C94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90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949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07BB"/>
    <w:rPr>
      <w:color w:val="0000FF" w:themeColor="hyperlink"/>
      <w:u w:val="single"/>
    </w:rPr>
  </w:style>
  <w:style w:type="paragraph" w:styleId="BalloonText">
    <w:name w:val="Balloon Text"/>
    <w:basedOn w:val="Normal"/>
    <w:link w:val="BalloonTextChar"/>
    <w:uiPriority w:val="99"/>
    <w:semiHidden/>
    <w:unhideWhenUsed/>
    <w:rsid w:val="00FB3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B14"/>
    <w:rPr>
      <w:rFonts w:ascii="Tahoma" w:hAnsi="Tahoma" w:cs="Tahoma"/>
      <w:sz w:val="16"/>
      <w:szCs w:val="16"/>
    </w:rPr>
  </w:style>
  <w:style w:type="character" w:styleId="FollowedHyperlink">
    <w:name w:val="FollowedHyperlink"/>
    <w:basedOn w:val="DefaultParagraphFont"/>
    <w:uiPriority w:val="99"/>
    <w:semiHidden/>
    <w:unhideWhenUsed/>
    <w:rsid w:val="00664926"/>
    <w:rPr>
      <w:color w:val="800080" w:themeColor="followedHyperlink"/>
      <w:u w:val="single"/>
    </w:rPr>
  </w:style>
  <w:style w:type="character" w:customStyle="1" w:styleId="Heading1Char">
    <w:name w:val="Heading 1 Char"/>
    <w:basedOn w:val="DefaultParagraphFont"/>
    <w:link w:val="Heading1"/>
    <w:uiPriority w:val="9"/>
    <w:rsid w:val="00C94902"/>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C94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902"/>
  </w:style>
  <w:style w:type="paragraph" w:styleId="Footer">
    <w:name w:val="footer"/>
    <w:basedOn w:val="Normal"/>
    <w:link w:val="FooterChar"/>
    <w:uiPriority w:val="99"/>
    <w:unhideWhenUsed/>
    <w:rsid w:val="00C94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710169">
      <w:bodyDiv w:val="1"/>
      <w:marLeft w:val="0"/>
      <w:marRight w:val="0"/>
      <w:marTop w:val="0"/>
      <w:marBottom w:val="0"/>
      <w:divBdr>
        <w:top w:val="none" w:sz="0" w:space="0" w:color="auto"/>
        <w:left w:val="none" w:sz="0" w:space="0" w:color="auto"/>
        <w:bottom w:val="none" w:sz="0" w:space="0" w:color="auto"/>
        <w:right w:val="none" w:sz="0" w:space="0" w:color="auto"/>
      </w:divBdr>
    </w:div>
    <w:div w:id="501772917">
      <w:bodyDiv w:val="1"/>
      <w:marLeft w:val="0"/>
      <w:marRight w:val="0"/>
      <w:marTop w:val="0"/>
      <w:marBottom w:val="0"/>
      <w:divBdr>
        <w:top w:val="none" w:sz="0" w:space="0" w:color="auto"/>
        <w:left w:val="none" w:sz="0" w:space="0" w:color="auto"/>
        <w:bottom w:val="none" w:sz="0" w:space="0" w:color="auto"/>
        <w:right w:val="none" w:sz="0" w:space="0" w:color="auto"/>
      </w:divBdr>
    </w:div>
    <w:div w:id="133314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trepreneur.com/article/30046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exeter.ac.uk/ambassadors/HESTEM/resources/General/STEMNET%20Employability%20skills%20guid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med.upenn.edu/hbhe4/part4-ch15-organizational-development-theory.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ed.upenn.edu/hbhe4/part4-ch15-organizational-development-theory.shtml" TargetMode="External"/><Relationship Id="rId5" Type="http://schemas.openxmlformats.org/officeDocument/2006/relationships/settings" Target="settings.xml"/><Relationship Id="rId15" Type="http://schemas.openxmlformats.org/officeDocument/2006/relationships/hyperlink" Target="https://www.businessballs.com/self-management/paretos-80-20-rule-theory-114/" TargetMode="External"/><Relationship Id="rId10" Type="http://schemas.openxmlformats.org/officeDocument/2006/relationships/hyperlink" Target="http://www.med.upenn.edu/hbhe4/part4-ch15-organizational-development-theory.s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exeter.ac.uk/ambassadors/HESTEM/resources/General/STEMNET%20Employability%20skills%20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79081B-8195-4FB0-9858-484DDD21E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1461</TotalTime>
  <Pages>5</Pages>
  <Words>2089</Words>
  <Characters>10448</Characters>
  <Application>Microsoft Office Word</Application>
  <DocSecurity>0</DocSecurity>
  <Lines>139</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25</cp:revision>
  <dcterms:created xsi:type="dcterms:W3CDTF">2018-01-03T23:14:00Z</dcterms:created>
  <dcterms:modified xsi:type="dcterms:W3CDTF">2018-01-07T11:39:00Z</dcterms:modified>
</cp:coreProperties>
</file>