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olor w:val="4472C4" w:themeColor="accent1"/>
          <w:sz w:val="24"/>
          <w:lang w:val="en-GB" w:eastAsia="en-US"/>
        </w:rPr>
        <w:id w:val="-1371134125"/>
        <w:docPartObj>
          <w:docPartGallery w:val="Cover Pages"/>
          <w:docPartUnique/>
        </w:docPartObj>
      </w:sdtPr>
      <w:sdtEndPr>
        <w:rPr>
          <w:color w:val="auto"/>
        </w:rPr>
      </w:sdtEndPr>
      <w:sdtContent>
        <w:p w14:paraId="350797EC" w14:textId="79FC17A3" w:rsidR="00525A46" w:rsidRDefault="00525A46">
          <w:pPr>
            <w:pStyle w:val="NoSpacing"/>
            <w:spacing w:before="1540" w:after="240"/>
            <w:jc w:val="center"/>
            <w:rPr>
              <w:color w:val="4472C4" w:themeColor="accent1"/>
            </w:rPr>
          </w:pPr>
          <w:r>
            <w:rPr>
              <w:noProof/>
              <w:color w:val="4472C4" w:themeColor="accent1"/>
            </w:rPr>
            <w:drawing>
              <wp:inline distT="0" distB="0" distL="0" distR="0" wp14:anchorId="1877E376" wp14:editId="4A5DD9C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C628465416F754CAA6C70FA4E5B612A"/>
            </w:placeholder>
            <w:dataBinding w:prefixMappings="xmlns:ns0='http://purl.org/dc/elements/1.1/' xmlns:ns1='http://schemas.openxmlformats.org/package/2006/metadata/core-properties' " w:xpath="/ns1:coreProperties[1]/ns0:title[1]" w:storeItemID="{6C3C8BC8-F283-45AE-878A-BAB7291924A1}"/>
            <w:text/>
          </w:sdtPr>
          <w:sdtContent>
            <w:p w14:paraId="7F5C01F0" w14:textId="1244092B" w:rsidR="00525A46" w:rsidRDefault="00525A4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525A46">
                <w:rPr>
                  <w:rFonts w:asciiTheme="majorHAnsi" w:eastAsiaTheme="majorEastAsia" w:hAnsiTheme="majorHAnsi" w:cstheme="majorBidi"/>
                  <w:caps/>
                  <w:color w:val="4472C4" w:themeColor="accent1"/>
                  <w:sz w:val="72"/>
                  <w:szCs w:val="72"/>
                </w:rPr>
                <w:t>LCBB5003</w:t>
              </w:r>
              <w:r>
                <w:rPr>
                  <w:rFonts w:asciiTheme="majorHAnsi" w:eastAsiaTheme="majorEastAsia" w:hAnsiTheme="majorHAnsi" w:cstheme="majorBidi"/>
                  <w:caps/>
                  <w:color w:val="4472C4" w:themeColor="accent1"/>
                  <w:sz w:val="72"/>
                  <w:szCs w:val="72"/>
                </w:rPr>
                <w:t xml:space="preserve"> Management economics A1</w:t>
              </w:r>
            </w:p>
          </w:sdtContent>
        </w:sdt>
        <w:sdt>
          <w:sdtPr>
            <w:rPr>
              <w:color w:val="4472C4" w:themeColor="accent1"/>
              <w:sz w:val="32"/>
              <w:szCs w:val="32"/>
            </w:rPr>
            <w:alias w:val="Subtitle"/>
            <w:tag w:val=""/>
            <w:id w:val="328029620"/>
            <w:placeholder>
              <w:docPart w:val="9E5F4E6F6032CA4E919AAC87D97CE52A"/>
            </w:placeholder>
            <w:dataBinding w:prefixMappings="xmlns:ns0='http://purl.org/dc/elements/1.1/' xmlns:ns1='http://schemas.openxmlformats.org/package/2006/metadata/core-properties' " w:xpath="/ns1:coreProperties[1]/ns0:subject[1]" w:storeItemID="{6C3C8BC8-F283-45AE-878A-BAB7291924A1}"/>
            <w:text/>
          </w:sdtPr>
          <w:sdtContent>
            <w:p w14:paraId="07C33FCA" w14:textId="75B7A38A" w:rsidR="00525A46" w:rsidRPr="00525A46" w:rsidRDefault="00525A46">
              <w:pPr>
                <w:pStyle w:val="NoSpacing"/>
                <w:jc w:val="center"/>
                <w:rPr>
                  <w:color w:val="4472C4" w:themeColor="accent1"/>
                  <w:sz w:val="32"/>
                  <w:szCs w:val="32"/>
                </w:rPr>
              </w:pPr>
              <w:r w:rsidRPr="00525A46">
                <w:rPr>
                  <w:color w:val="4472C4" w:themeColor="accent1"/>
                  <w:sz w:val="32"/>
                  <w:szCs w:val="32"/>
                </w:rPr>
                <w:t>MODULE LEADER: Samuel Ze-To / Juan Carlos</w:t>
              </w:r>
            </w:p>
          </w:sdtContent>
        </w:sdt>
        <w:p w14:paraId="6872D590" w14:textId="77777777" w:rsidR="00525A46" w:rsidRDefault="00525A4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D7915DE" wp14:editId="7948A64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6944F8B" w14:textId="22C7BEE6" w:rsidR="00525A46" w:rsidRPr="00525A46" w:rsidRDefault="00366DFE">
                                    <w:pPr>
                                      <w:pStyle w:val="NoSpacing"/>
                                      <w:spacing w:after="40"/>
                                      <w:jc w:val="center"/>
                                      <w:rPr>
                                        <w:caps/>
                                        <w:color w:val="4472C4" w:themeColor="accent1"/>
                                        <w:sz w:val="32"/>
                                        <w:szCs w:val="32"/>
                                      </w:rPr>
                                    </w:pPr>
                                    <w:r w:rsidRPr="00366DFE">
                                      <w:rPr>
                                        <w:caps/>
                                        <w:color w:val="4472C4" w:themeColor="accent1"/>
                                        <w:sz w:val="32"/>
                                        <w:szCs w:val="32"/>
                                      </w:rPr>
                                      <w:t>STUDENT ID: 1916906</w:t>
                                    </w:r>
                                  </w:p>
                                </w:sdtContent>
                              </w:sdt>
                              <w:p w14:paraId="52BC5798" w14:textId="09A0A012" w:rsidR="00525A46" w:rsidRPr="00525A46" w:rsidRDefault="00000000">
                                <w:pPr>
                                  <w:pStyle w:val="NoSpacing"/>
                                  <w:jc w:val="center"/>
                                  <w:rPr>
                                    <w:color w:val="4472C4" w:themeColor="accent1"/>
                                    <w:sz w:val="32"/>
                                    <w:szCs w:val="32"/>
                                  </w:rPr>
                                </w:pPr>
                                <w:sdt>
                                  <w:sdtPr>
                                    <w:rPr>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525A46" w:rsidRPr="00525A46">
                                      <w:rPr>
                                        <w:caps/>
                                        <w:color w:val="4472C4" w:themeColor="accent1"/>
                                        <w:sz w:val="32"/>
                                        <w:szCs w:val="32"/>
                                      </w:rPr>
                                      <w:t>STUDENT NAME:</w:t>
                                    </w:r>
                                    <w:r w:rsidR="00366DFE">
                                      <w:rPr>
                                        <w:caps/>
                                        <w:color w:val="4472C4" w:themeColor="accent1"/>
                                        <w:sz w:val="32"/>
                                        <w:szCs w:val="32"/>
                                      </w:rPr>
                                      <w:t xml:space="preserve"> Lach</w:t>
                                    </w:r>
                                    <w:r w:rsidR="00A75AAF">
                                      <w:rPr>
                                        <w:caps/>
                                        <w:color w:val="4472C4" w:themeColor="accent1"/>
                                        <w:sz w:val="32"/>
                                        <w:szCs w:val="32"/>
                                      </w:rPr>
                                      <w:t>ezar nikolov</w:t>
                                    </w:r>
                                  </w:sdtContent>
                                </w:sdt>
                              </w:p>
                              <w:p w14:paraId="1E7942BB" w14:textId="1317FC1D" w:rsidR="00525A46" w:rsidRPr="00525A46" w:rsidRDefault="00000000">
                                <w:pPr>
                                  <w:pStyle w:val="NoSpacing"/>
                                  <w:jc w:val="center"/>
                                  <w:rPr>
                                    <w:color w:val="4472C4" w:themeColor="accent1"/>
                                    <w:sz w:val="32"/>
                                    <w:szCs w:val="32"/>
                                  </w:rPr>
                                </w:pPr>
                                <w:sdt>
                                  <w:sdtPr>
                                    <w:rPr>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525A46" w:rsidRPr="00525A46">
                                      <w:rPr>
                                        <w:color w:val="4472C4" w:themeColor="accent1"/>
                                        <w:sz w:val="32"/>
                                        <w:szCs w:val="32"/>
                                      </w:rPr>
                                      <w:t>WORD COUNT:</w:t>
                                    </w:r>
                                  </w:sdtContent>
                                </w:sdt>
                                <w:r w:rsidR="00A75AAF">
                                  <w:rPr>
                                    <w:color w:val="4472C4" w:themeColor="accent1"/>
                                    <w:sz w:val="32"/>
                                    <w:szCs w:val="32"/>
                                  </w:rPr>
                                  <w:t xml:space="preserve"> 2535</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D7915D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6944F8B" w14:textId="22C7BEE6" w:rsidR="00525A46" w:rsidRPr="00525A46" w:rsidRDefault="00366DFE">
                              <w:pPr>
                                <w:pStyle w:val="NoSpacing"/>
                                <w:spacing w:after="40"/>
                                <w:jc w:val="center"/>
                                <w:rPr>
                                  <w:caps/>
                                  <w:color w:val="4472C4" w:themeColor="accent1"/>
                                  <w:sz w:val="32"/>
                                  <w:szCs w:val="32"/>
                                </w:rPr>
                              </w:pPr>
                              <w:r w:rsidRPr="00366DFE">
                                <w:rPr>
                                  <w:caps/>
                                  <w:color w:val="4472C4" w:themeColor="accent1"/>
                                  <w:sz w:val="32"/>
                                  <w:szCs w:val="32"/>
                                </w:rPr>
                                <w:t>STUDENT ID: 1916906</w:t>
                              </w:r>
                            </w:p>
                          </w:sdtContent>
                        </w:sdt>
                        <w:p w14:paraId="52BC5798" w14:textId="09A0A012" w:rsidR="00525A46" w:rsidRPr="00525A46" w:rsidRDefault="00000000">
                          <w:pPr>
                            <w:pStyle w:val="NoSpacing"/>
                            <w:jc w:val="center"/>
                            <w:rPr>
                              <w:color w:val="4472C4" w:themeColor="accent1"/>
                              <w:sz w:val="32"/>
                              <w:szCs w:val="32"/>
                            </w:rPr>
                          </w:pPr>
                          <w:sdt>
                            <w:sdtPr>
                              <w:rPr>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525A46" w:rsidRPr="00525A46">
                                <w:rPr>
                                  <w:caps/>
                                  <w:color w:val="4472C4" w:themeColor="accent1"/>
                                  <w:sz w:val="32"/>
                                  <w:szCs w:val="32"/>
                                </w:rPr>
                                <w:t>STUDENT NAME:</w:t>
                              </w:r>
                              <w:r w:rsidR="00366DFE">
                                <w:rPr>
                                  <w:caps/>
                                  <w:color w:val="4472C4" w:themeColor="accent1"/>
                                  <w:sz w:val="32"/>
                                  <w:szCs w:val="32"/>
                                </w:rPr>
                                <w:t xml:space="preserve"> Lach</w:t>
                              </w:r>
                              <w:r w:rsidR="00A75AAF">
                                <w:rPr>
                                  <w:caps/>
                                  <w:color w:val="4472C4" w:themeColor="accent1"/>
                                  <w:sz w:val="32"/>
                                  <w:szCs w:val="32"/>
                                </w:rPr>
                                <w:t>ezar nikolov</w:t>
                              </w:r>
                            </w:sdtContent>
                          </w:sdt>
                        </w:p>
                        <w:p w14:paraId="1E7942BB" w14:textId="1317FC1D" w:rsidR="00525A46" w:rsidRPr="00525A46" w:rsidRDefault="00000000">
                          <w:pPr>
                            <w:pStyle w:val="NoSpacing"/>
                            <w:jc w:val="center"/>
                            <w:rPr>
                              <w:color w:val="4472C4" w:themeColor="accent1"/>
                              <w:sz w:val="32"/>
                              <w:szCs w:val="32"/>
                            </w:rPr>
                          </w:pPr>
                          <w:sdt>
                            <w:sdtPr>
                              <w:rPr>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525A46" w:rsidRPr="00525A46">
                                <w:rPr>
                                  <w:color w:val="4472C4" w:themeColor="accent1"/>
                                  <w:sz w:val="32"/>
                                  <w:szCs w:val="32"/>
                                </w:rPr>
                                <w:t>WORD COUNT:</w:t>
                              </w:r>
                            </w:sdtContent>
                          </w:sdt>
                          <w:r w:rsidR="00A75AAF">
                            <w:rPr>
                              <w:color w:val="4472C4" w:themeColor="accent1"/>
                              <w:sz w:val="32"/>
                              <w:szCs w:val="32"/>
                            </w:rPr>
                            <w:t xml:space="preserve"> 2535</w:t>
                          </w:r>
                        </w:p>
                      </w:txbxContent>
                    </v:textbox>
                    <w10:wrap anchorx="margin" anchory="page"/>
                  </v:shape>
                </w:pict>
              </mc:Fallback>
            </mc:AlternateContent>
          </w:r>
          <w:r>
            <w:rPr>
              <w:noProof/>
              <w:color w:val="4472C4" w:themeColor="accent1"/>
            </w:rPr>
            <w:drawing>
              <wp:inline distT="0" distB="0" distL="0" distR="0" wp14:anchorId="73211B88" wp14:editId="582A33E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3C15588" w14:textId="7A2663D5" w:rsidR="00525A46" w:rsidRDefault="00525A46">
          <w:pPr>
            <w:spacing w:after="0" w:line="240" w:lineRule="auto"/>
          </w:pPr>
          <w:r>
            <w:br w:type="page"/>
          </w:r>
        </w:p>
      </w:sdtContent>
    </w:sdt>
    <w:sdt>
      <w:sdtPr>
        <w:rPr>
          <w:b w:val="0"/>
          <w:bCs w:val="0"/>
          <w:color w:val="auto"/>
          <w:sz w:val="32"/>
          <w:szCs w:val="32"/>
        </w:rPr>
        <w:id w:val="1367805470"/>
        <w:docPartObj>
          <w:docPartGallery w:val="Table of Contents"/>
          <w:docPartUnique/>
        </w:docPartObj>
      </w:sdtPr>
      <w:sdtEndPr>
        <w:rPr>
          <w:rFonts w:ascii="Arial" w:eastAsiaTheme="minorHAnsi" w:hAnsi="Arial" w:cstheme="minorBidi"/>
          <w:noProof/>
          <w:sz w:val="28"/>
          <w:szCs w:val="24"/>
          <w:lang w:val="en-GB"/>
        </w:rPr>
      </w:sdtEndPr>
      <w:sdtContent>
        <w:p w14:paraId="75269FB3" w14:textId="46D4A6BC" w:rsidR="00EC5225" w:rsidRPr="00EC5225" w:rsidRDefault="00EC5225" w:rsidP="00EC5225">
          <w:pPr>
            <w:pStyle w:val="TOCHeading"/>
            <w:rPr>
              <w:b w:val="0"/>
              <w:bCs w:val="0"/>
              <w:color w:val="auto"/>
              <w:sz w:val="32"/>
              <w:szCs w:val="32"/>
            </w:rPr>
          </w:pPr>
          <w:r w:rsidRPr="00EC5225">
            <w:rPr>
              <w:b w:val="0"/>
              <w:bCs w:val="0"/>
              <w:color w:val="auto"/>
              <w:sz w:val="32"/>
              <w:szCs w:val="32"/>
            </w:rPr>
            <w:t>Table of Contents</w:t>
          </w:r>
        </w:p>
        <w:p w14:paraId="2E39E116" w14:textId="7F0E2997" w:rsidR="00EC5225" w:rsidRPr="00EC5225" w:rsidRDefault="00EC5225" w:rsidP="00EC5225">
          <w:pPr>
            <w:pStyle w:val="TOC1"/>
            <w:tabs>
              <w:tab w:val="right" w:leader="dot" w:pos="9016"/>
            </w:tabs>
            <w:rPr>
              <w:b w:val="0"/>
              <w:bCs w:val="0"/>
              <w:i w:val="0"/>
              <w:iCs w:val="0"/>
              <w:noProof/>
              <w:sz w:val="28"/>
              <w:szCs w:val="28"/>
            </w:rPr>
          </w:pPr>
          <w:r w:rsidRPr="00EC5225">
            <w:rPr>
              <w:b w:val="0"/>
              <w:bCs w:val="0"/>
              <w:i w:val="0"/>
              <w:iCs w:val="0"/>
              <w:sz w:val="28"/>
              <w:szCs w:val="28"/>
            </w:rPr>
            <w:fldChar w:fldCharType="begin"/>
          </w:r>
          <w:r w:rsidRPr="00EC5225">
            <w:rPr>
              <w:b w:val="0"/>
              <w:bCs w:val="0"/>
              <w:i w:val="0"/>
              <w:iCs w:val="0"/>
              <w:sz w:val="28"/>
              <w:szCs w:val="28"/>
            </w:rPr>
            <w:instrText xml:space="preserve"> TOC \o "1-3" \h \z \u </w:instrText>
          </w:r>
          <w:r w:rsidRPr="00EC5225">
            <w:rPr>
              <w:b w:val="0"/>
              <w:bCs w:val="0"/>
              <w:i w:val="0"/>
              <w:iCs w:val="0"/>
              <w:sz w:val="28"/>
              <w:szCs w:val="28"/>
            </w:rPr>
            <w:fldChar w:fldCharType="separate"/>
          </w:r>
          <w:hyperlink w:anchor="_Toc113301079" w:history="1">
            <w:r w:rsidRPr="00EC5225">
              <w:rPr>
                <w:rStyle w:val="Hyperlink"/>
                <w:b w:val="0"/>
                <w:bCs w:val="0"/>
                <w:i w:val="0"/>
                <w:iCs w:val="0"/>
                <w:noProof/>
                <w:color w:val="auto"/>
                <w:sz w:val="28"/>
                <w:szCs w:val="28"/>
              </w:rPr>
              <w:t>Introduction</w:t>
            </w:r>
            <w:r w:rsidRPr="00EC5225">
              <w:rPr>
                <w:b w:val="0"/>
                <w:bCs w:val="0"/>
                <w:i w:val="0"/>
                <w:iCs w:val="0"/>
                <w:noProof/>
                <w:webHidden/>
                <w:sz w:val="28"/>
                <w:szCs w:val="28"/>
              </w:rPr>
              <w:tab/>
            </w:r>
            <w:r w:rsidRPr="00EC5225">
              <w:rPr>
                <w:b w:val="0"/>
                <w:bCs w:val="0"/>
                <w:i w:val="0"/>
                <w:iCs w:val="0"/>
                <w:noProof/>
                <w:webHidden/>
                <w:sz w:val="28"/>
                <w:szCs w:val="28"/>
              </w:rPr>
              <w:fldChar w:fldCharType="begin"/>
            </w:r>
            <w:r w:rsidRPr="00EC5225">
              <w:rPr>
                <w:b w:val="0"/>
                <w:bCs w:val="0"/>
                <w:i w:val="0"/>
                <w:iCs w:val="0"/>
                <w:noProof/>
                <w:webHidden/>
                <w:sz w:val="28"/>
                <w:szCs w:val="28"/>
              </w:rPr>
              <w:instrText xml:space="preserve"> PAGEREF _Toc113301079 \h </w:instrText>
            </w:r>
            <w:r w:rsidRPr="00EC5225">
              <w:rPr>
                <w:b w:val="0"/>
                <w:bCs w:val="0"/>
                <w:i w:val="0"/>
                <w:iCs w:val="0"/>
                <w:noProof/>
                <w:webHidden/>
                <w:sz w:val="28"/>
                <w:szCs w:val="28"/>
              </w:rPr>
            </w:r>
            <w:r w:rsidRPr="00EC5225">
              <w:rPr>
                <w:b w:val="0"/>
                <w:bCs w:val="0"/>
                <w:i w:val="0"/>
                <w:iCs w:val="0"/>
                <w:noProof/>
                <w:webHidden/>
                <w:sz w:val="28"/>
                <w:szCs w:val="28"/>
              </w:rPr>
              <w:fldChar w:fldCharType="separate"/>
            </w:r>
            <w:r w:rsidRPr="00EC5225">
              <w:rPr>
                <w:b w:val="0"/>
                <w:bCs w:val="0"/>
                <w:i w:val="0"/>
                <w:iCs w:val="0"/>
                <w:noProof/>
                <w:webHidden/>
                <w:sz w:val="28"/>
                <w:szCs w:val="28"/>
              </w:rPr>
              <w:t>2</w:t>
            </w:r>
            <w:r w:rsidRPr="00EC5225">
              <w:rPr>
                <w:b w:val="0"/>
                <w:bCs w:val="0"/>
                <w:i w:val="0"/>
                <w:iCs w:val="0"/>
                <w:noProof/>
                <w:webHidden/>
                <w:sz w:val="28"/>
                <w:szCs w:val="28"/>
              </w:rPr>
              <w:fldChar w:fldCharType="end"/>
            </w:r>
          </w:hyperlink>
        </w:p>
        <w:p w14:paraId="7D7CD424" w14:textId="23661C17" w:rsidR="00EC5225" w:rsidRPr="00EC5225" w:rsidRDefault="00EC5225" w:rsidP="00EC5225">
          <w:pPr>
            <w:pStyle w:val="TOC1"/>
            <w:tabs>
              <w:tab w:val="right" w:leader="dot" w:pos="9016"/>
            </w:tabs>
            <w:rPr>
              <w:b w:val="0"/>
              <w:bCs w:val="0"/>
              <w:i w:val="0"/>
              <w:iCs w:val="0"/>
              <w:noProof/>
              <w:sz w:val="28"/>
              <w:szCs w:val="28"/>
            </w:rPr>
          </w:pPr>
          <w:hyperlink w:anchor="_Toc113301080" w:history="1">
            <w:r w:rsidRPr="00EC5225">
              <w:rPr>
                <w:rStyle w:val="Hyperlink"/>
                <w:b w:val="0"/>
                <w:bCs w:val="0"/>
                <w:i w:val="0"/>
                <w:iCs w:val="0"/>
                <w:noProof/>
                <w:color w:val="auto"/>
                <w:sz w:val="28"/>
                <w:szCs w:val="28"/>
              </w:rPr>
              <w:t>Business Background</w:t>
            </w:r>
            <w:r w:rsidRPr="00EC5225">
              <w:rPr>
                <w:b w:val="0"/>
                <w:bCs w:val="0"/>
                <w:i w:val="0"/>
                <w:iCs w:val="0"/>
                <w:noProof/>
                <w:webHidden/>
                <w:sz w:val="28"/>
                <w:szCs w:val="28"/>
              </w:rPr>
              <w:tab/>
            </w:r>
            <w:r w:rsidRPr="00EC5225">
              <w:rPr>
                <w:b w:val="0"/>
                <w:bCs w:val="0"/>
                <w:i w:val="0"/>
                <w:iCs w:val="0"/>
                <w:noProof/>
                <w:webHidden/>
                <w:sz w:val="28"/>
                <w:szCs w:val="28"/>
              </w:rPr>
              <w:fldChar w:fldCharType="begin"/>
            </w:r>
            <w:r w:rsidRPr="00EC5225">
              <w:rPr>
                <w:b w:val="0"/>
                <w:bCs w:val="0"/>
                <w:i w:val="0"/>
                <w:iCs w:val="0"/>
                <w:noProof/>
                <w:webHidden/>
                <w:sz w:val="28"/>
                <w:szCs w:val="28"/>
              </w:rPr>
              <w:instrText xml:space="preserve"> PAGEREF _Toc113301080 \h </w:instrText>
            </w:r>
            <w:r w:rsidRPr="00EC5225">
              <w:rPr>
                <w:b w:val="0"/>
                <w:bCs w:val="0"/>
                <w:i w:val="0"/>
                <w:iCs w:val="0"/>
                <w:noProof/>
                <w:webHidden/>
                <w:sz w:val="28"/>
                <w:szCs w:val="28"/>
              </w:rPr>
            </w:r>
            <w:r w:rsidRPr="00EC5225">
              <w:rPr>
                <w:b w:val="0"/>
                <w:bCs w:val="0"/>
                <w:i w:val="0"/>
                <w:iCs w:val="0"/>
                <w:noProof/>
                <w:webHidden/>
                <w:sz w:val="28"/>
                <w:szCs w:val="28"/>
              </w:rPr>
              <w:fldChar w:fldCharType="separate"/>
            </w:r>
            <w:r w:rsidRPr="00EC5225">
              <w:rPr>
                <w:b w:val="0"/>
                <w:bCs w:val="0"/>
                <w:i w:val="0"/>
                <w:iCs w:val="0"/>
                <w:noProof/>
                <w:webHidden/>
                <w:sz w:val="28"/>
                <w:szCs w:val="28"/>
              </w:rPr>
              <w:t>2</w:t>
            </w:r>
            <w:r w:rsidRPr="00EC5225">
              <w:rPr>
                <w:b w:val="0"/>
                <w:bCs w:val="0"/>
                <w:i w:val="0"/>
                <w:iCs w:val="0"/>
                <w:noProof/>
                <w:webHidden/>
                <w:sz w:val="28"/>
                <w:szCs w:val="28"/>
              </w:rPr>
              <w:fldChar w:fldCharType="end"/>
            </w:r>
          </w:hyperlink>
        </w:p>
        <w:p w14:paraId="38E37066" w14:textId="0C8A8196" w:rsidR="00EC5225" w:rsidRPr="00EC5225" w:rsidRDefault="00EC5225" w:rsidP="00EC5225">
          <w:pPr>
            <w:pStyle w:val="TOC1"/>
            <w:tabs>
              <w:tab w:val="right" w:leader="dot" w:pos="9016"/>
            </w:tabs>
            <w:rPr>
              <w:b w:val="0"/>
              <w:bCs w:val="0"/>
              <w:i w:val="0"/>
              <w:iCs w:val="0"/>
              <w:noProof/>
              <w:sz w:val="28"/>
              <w:szCs w:val="28"/>
            </w:rPr>
          </w:pPr>
          <w:hyperlink w:anchor="_Toc113301081" w:history="1">
            <w:r w:rsidRPr="00EC5225">
              <w:rPr>
                <w:rStyle w:val="Hyperlink"/>
                <w:b w:val="0"/>
                <w:bCs w:val="0"/>
                <w:i w:val="0"/>
                <w:iCs w:val="0"/>
                <w:noProof/>
                <w:color w:val="auto"/>
                <w:sz w:val="28"/>
                <w:szCs w:val="28"/>
              </w:rPr>
              <w:t>MacDonalds Market Equilibrium and Demand</w:t>
            </w:r>
            <w:r w:rsidRPr="00EC5225">
              <w:rPr>
                <w:b w:val="0"/>
                <w:bCs w:val="0"/>
                <w:i w:val="0"/>
                <w:iCs w:val="0"/>
                <w:noProof/>
                <w:webHidden/>
                <w:sz w:val="28"/>
                <w:szCs w:val="28"/>
              </w:rPr>
              <w:tab/>
            </w:r>
            <w:r w:rsidRPr="00EC5225">
              <w:rPr>
                <w:b w:val="0"/>
                <w:bCs w:val="0"/>
                <w:i w:val="0"/>
                <w:iCs w:val="0"/>
                <w:noProof/>
                <w:webHidden/>
                <w:sz w:val="28"/>
                <w:szCs w:val="28"/>
              </w:rPr>
              <w:fldChar w:fldCharType="begin"/>
            </w:r>
            <w:r w:rsidRPr="00EC5225">
              <w:rPr>
                <w:b w:val="0"/>
                <w:bCs w:val="0"/>
                <w:i w:val="0"/>
                <w:iCs w:val="0"/>
                <w:noProof/>
                <w:webHidden/>
                <w:sz w:val="28"/>
                <w:szCs w:val="28"/>
              </w:rPr>
              <w:instrText xml:space="preserve"> PAGEREF _Toc113301081 \h </w:instrText>
            </w:r>
            <w:r w:rsidRPr="00EC5225">
              <w:rPr>
                <w:b w:val="0"/>
                <w:bCs w:val="0"/>
                <w:i w:val="0"/>
                <w:iCs w:val="0"/>
                <w:noProof/>
                <w:webHidden/>
                <w:sz w:val="28"/>
                <w:szCs w:val="28"/>
              </w:rPr>
            </w:r>
            <w:r w:rsidRPr="00EC5225">
              <w:rPr>
                <w:b w:val="0"/>
                <w:bCs w:val="0"/>
                <w:i w:val="0"/>
                <w:iCs w:val="0"/>
                <w:noProof/>
                <w:webHidden/>
                <w:sz w:val="28"/>
                <w:szCs w:val="28"/>
              </w:rPr>
              <w:fldChar w:fldCharType="separate"/>
            </w:r>
            <w:r w:rsidRPr="00EC5225">
              <w:rPr>
                <w:b w:val="0"/>
                <w:bCs w:val="0"/>
                <w:i w:val="0"/>
                <w:iCs w:val="0"/>
                <w:noProof/>
                <w:webHidden/>
                <w:sz w:val="28"/>
                <w:szCs w:val="28"/>
              </w:rPr>
              <w:t>3</w:t>
            </w:r>
            <w:r w:rsidRPr="00EC5225">
              <w:rPr>
                <w:b w:val="0"/>
                <w:bCs w:val="0"/>
                <w:i w:val="0"/>
                <w:iCs w:val="0"/>
                <w:noProof/>
                <w:webHidden/>
                <w:sz w:val="28"/>
                <w:szCs w:val="28"/>
              </w:rPr>
              <w:fldChar w:fldCharType="end"/>
            </w:r>
          </w:hyperlink>
        </w:p>
        <w:p w14:paraId="085BD4B2" w14:textId="3107E609" w:rsidR="00EC5225" w:rsidRPr="00EC5225" w:rsidRDefault="00EC5225" w:rsidP="00EC5225">
          <w:pPr>
            <w:pStyle w:val="TOC1"/>
            <w:tabs>
              <w:tab w:val="right" w:leader="dot" w:pos="9016"/>
            </w:tabs>
            <w:rPr>
              <w:b w:val="0"/>
              <w:bCs w:val="0"/>
              <w:i w:val="0"/>
              <w:iCs w:val="0"/>
              <w:noProof/>
              <w:sz w:val="28"/>
              <w:szCs w:val="28"/>
            </w:rPr>
          </w:pPr>
          <w:hyperlink w:anchor="_Toc113301082" w:history="1">
            <w:r w:rsidRPr="00EC5225">
              <w:rPr>
                <w:rStyle w:val="Hyperlink"/>
                <w:b w:val="0"/>
                <w:bCs w:val="0"/>
                <w:i w:val="0"/>
                <w:iCs w:val="0"/>
                <w:noProof/>
                <w:color w:val="auto"/>
                <w:sz w:val="28"/>
                <w:szCs w:val="28"/>
              </w:rPr>
              <w:t>McDonalds Product Elastic and Inelastic Demand</w:t>
            </w:r>
            <w:r w:rsidRPr="00EC5225">
              <w:rPr>
                <w:b w:val="0"/>
                <w:bCs w:val="0"/>
                <w:i w:val="0"/>
                <w:iCs w:val="0"/>
                <w:noProof/>
                <w:webHidden/>
                <w:sz w:val="28"/>
                <w:szCs w:val="28"/>
              </w:rPr>
              <w:tab/>
            </w:r>
            <w:r w:rsidRPr="00EC5225">
              <w:rPr>
                <w:b w:val="0"/>
                <w:bCs w:val="0"/>
                <w:i w:val="0"/>
                <w:iCs w:val="0"/>
                <w:noProof/>
                <w:webHidden/>
                <w:sz w:val="28"/>
                <w:szCs w:val="28"/>
              </w:rPr>
              <w:fldChar w:fldCharType="begin"/>
            </w:r>
            <w:r w:rsidRPr="00EC5225">
              <w:rPr>
                <w:b w:val="0"/>
                <w:bCs w:val="0"/>
                <w:i w:val="0"/>
                <w:iCs w:val="0"/>
                <w:noProof/>
                <w:webHidden/>
                <w:sz w:val="28"/>
                <w:szCs w:val="28"/>
              </w:rPr>
              <w:instrText xml:space="preserve"> PAGEREF _Toc113301082 \h </w:instrText>
            </w:r>
            <w:r w:rsidRPr="00EC5225">
              <w:rPr>
                <w:b w:val="0"/>
                <w:bCs w:val="0"/>
                <w:i w:val="0"/>
                <w:iCs w:val="0"/>
                <w:noProof/>
                <w:webHidden/>
                <w:sz w:val="28"/>
                <w:szCs w:val="28"/>
              </w:rPr>
            </w:r>
            <w:r w:rsidRPr="00EC5225">
              <w:rPr>
                <w:b w:val="0"/>
                <w:bCs w:val="0"/>
                <w:i w:val="0"/>
                <w:iCs w:val="0"/>
                <w:noProof/>
                <w:webHidden/>
                <w:sz w:val="28"/>
                <w:szCs w:val="28"/>
              </w:rPr>
              <w:fldChar w:fldCharType="separate"/>
            </w:r>
            <w:r w:rsidRPr="00EC5225">
              <w:rPr>
                <w:b w:val="0"/>
                <w:bCs w:val="0"/>
                <w:i w:val="0"/>
                <w:iCs w:val="0"/>
                <w:noProof/>
                <w:webHidden/>
                <w:sz w:val="28"/>
                <w:szCs w:val="28"/>
              </w:rPr>
              <w:t>4</w:t>
            </w:r>
            <w:r w:rsidRPr="00EC5225">
              <w:rPr>
                <w:b w:val="0"/>
                <w:bCs w:val="0"/>
                <w:i w:val="0"/>
                <w:iCs w:val="0"/>
                <w:noProof/>
                <w:webHidden/>
                <w:sz w:val="28"/>
                <w:szCs w:val="28"/>
              </w:rPr>
              <w:fldChar w:fldCharType="end"/>
            </w:r>
          </w:hyperlink>
        </w:p>
        <w:p w14:paraId="45FB69C2" w14:textId="5EAD303C" w:rsidR="00EC5225" w:rsidRPr="00EC5225" w:rsidRDefault="00EC5225" w:rsidP="00EC5225">
          <w:pPr>
            <w:pStyle w:val="TOC1"/>
            <w:tabs>
              <w:tab w:val="right" w:leader="dot" w:pos="9016"/>
            </w:tabs>
            <w:rPr>
              <w:b w:val="0"/>
              <w:bCs w:val="0"/>
              <w:i w:val="0"/>
              <w:iCs w:val="0"/>
              <w:noProof/>
              <w:sz w:val="28"/>
              <w:szCs w:val="28"/>
            </w:rPr>
          </w:pPr>
          <w:hyperlink w:anchor="_Toc113301083" w:history="1">
            <w:r w:rsidRPr="00EC5225">
              <w:rPr>
                <w:rStyle w:val="Hyperlink"/>
                <w:b w:val="0"/>
                <w:bCs w:val="0"/>
                <w:i w:val="0"/>
                <w:iCs w:val="0"/>
                <w:noProof/>
                <w:color w:val="auto"/>
                <w:sz w:val="28"/>
                <w:szCs w:val="28"/>
              </w:rPr>
              <w:t>Conclusion</w:t>
            </w:r>
            <w:r w:rsidRPr="00EC5225">
              <w:rPr>
                <w:b w:val="0"/>
                <w:bCs w:val="0"/>
                <w:i w:val="0"/>
                <w:iCs w:val="0"/>
                <w:noProof/>
                <w:webHidden/>
                <w:sz w:val="28"/>
                <w:szCs w:val="28"/>
              </w:rPr>
              <w:tab/>
            </w:r>
            <w:r w:rsidRPr="00EC5225">
              <w:rPr>
                <w:b w:val="0"/>
                <w:bCs w:val="0"/>
                <w:i w:val="0"/>
                <w:iCs w:val="0"/>
                <w:noProof/>
                <w:webHidden/>
                <w:sz w:val="28"/>
                <w:szCs w:val="28"/>
              </w:rPr>
              <w:fldChar w:fldCharType="begin"/>
            </w:r>
            <w:r w:rsidRPr="00EC5225">
              <w:rPr>
                <w:b w:val="0"/>
                <w:bCs w:val="0"/>
                <w:i w:val="0"/>
                <w:iCs w:val="0"/>
                <w:noProof/>
                <w:webHidden/>
                <w:sz w:val="28"/>
                <w:szCs w:val="28"/>
              </w:rPr>
              <w:instrText xml:space="preserve"> PAGEREF _Toc113301083 \h </w:instrText>
            </w:r>
            <w:r w:rsidRPr="00EC5225">
              <w:rPr>
                <w:b w:val="0"/>
                <w:bCs w:val="0"/>
                <w:i w:val="0"/>
                <w:iCs w:val="0"/>
                <w:noProof/>
                <w:webHidden/>
                <w:sz w:val="28"/>
                <w:szCs w:val="28"/>
              </w:rPr>
            </w:r>
            <w:r w:rsidRPr="00EC5225">
              <w:rPr>
                <w:b w:val="0"/>
                <w:bCs w:val="0"/>
                <w:i w:val="0"/>
                <w:iCs w:val="0"/>
                <w:noProof/>
                <w:webHidden/>
                <w:sz w:val="28"/>
                <w:szCs w:val="28"/>
              </w:rPr>
              <w:fldChar w:fldCharType="separate"/>
            </w:r>
            <w:r w:rsidRPr="00EC5225">
              <w:rPr>
                <w:b w:val="0"/>
                <w:bCs w:val="0"/>
                <w:i w:val="0"/>
                <w:iCs w:val="0"/>
                <w:noProof/>
                <w:webHidden/>
                <w:sz w:val="28"/>
                <w:szCs w:val="28"/>
              </w:rPr>
              <w:t>6</w:t>
            </w:r>
            <w:r w:rsidRPr="00EC5225">
              <w:rPr>
                <w:b w:val="0"/>
                <w:bCs w:val="0"/>
                <w:i w:val="0"/>
                <w:iCs w:val="0"/>
                <w:noProof/>
                <w:webHidden/>
                <w:sz w:val="28"/>
                <w:szCs w:val="28"/>
              </w:rPr>
              <w:fldChar w:fldCharType="end"/>
            </w:r>
          </w:hyperlink>
        </w:p>
        <w:p w14:paraId="5915210D" w14:textId="03E47D6D" w:rsidR="00EC5225" w:rsidRPr="00EC5225" w:rsidRDefault="00EC5225" w:rsidP="00EC5225">
          <w:pPr>
            <w:pStyle w:val="TOC1"/>
            <w:tabs>
              <w:tab w:val="right" w:leader="dot" w:pos="9016"/>
            </w:tabs>
            <w:rPr>
              <w:b w:val="0"/>
              <w:bCs w:val="0"/>
              <w:i w:val="0"/>
              <w:iCs w:val="0"/>
              <w:noProof/>
              <w:sz w:val="28"/>
              <w:szCs w:val="28"/>
            </w:rPr>
          </w:pPr>
          <w:hyperlink w:anchor="_Toc113301084" w:history="1">
            <w:r w:rsidRPr="00EC5225">
              <w:rPr>
                <w:rStyle w:val="Hyperlink"/>
                <w:b w:val="0"/>
                <w:bCs w:val="0"/>
                <w:i w:val="0"/>
                <w:iCs w:val="0"/>
                <w:noProof/>
                <w:color w:val="auto"/>
                <w:sz w:val="28"/>
                <w:szCs w:val="28"/>
              </w:rPr>
              <w:t>References</w:t>
            </w:r>
            <w:r w:rsidRPr="00EC5225">
              <w:rPr>
                <w:b w:val="0"/>
                <w:bCs w:val="0"/>
                <w:i w:val="0"/>
                <w:iCs w:val="0"/>
                <w:noProof/>
                <w:webHidden/>
                <w:sz w:val="28"/>
                <w:szCs w:val="28"/>
              </w:rPr>
              <w:tab/>
            </w:r>
            <w:r w:rsidRPr="00EC5225">
              <w:rPr>
                <w:b w:val="0"/>
                <w:bCs w:val="0"/>
                <w:i w:val="0"/>
                <w:iCs w:val="0"/>
                <w:noProof/>
                <w:webHidden/>
                <w:sz w:val="28"/>
                <w:szCs w:val="28"/>
              </w:rPr>
              <w:fldChar w:fldCharType="begin"/>
            </w:r>
            <w:r w:rsidRPr="00EC5225">
              <w:rPr>
                <w:b w:val="0"/>
                <w:bCs w:val="0"/>
                <w:i w:val="0"/>
                <w:iCs w:val="0"/>
                <w:noProof/>
                <w:webHidden/>
                <w:sz w:val="28"/>
                <w:szCs w:val="28"/>
              </w:rPr>
              <w:instrText xml:space="preserve"> PAGEREF _Toc113301084 \h </w:instrText>
            </w:r>
            <w:r w:rsidRPr="00EC5225">
              <w:rPr>
                <w:b w:val="0"/>
                <w:bCs w:val="0"/>
                <w:i w:val="0"/>
                <w:iCs w:val="0"/>
                <w:noProof/>
                <w:webHidden/>
                <w:sz w:val="28"/>
                <w:szCs w:val="28"/>
              </w:rPr>
            </w:r>
            <w:r w:rsidRPr="00EC5225">
              <w:rPr>
                <w:b w:val="0"/>
                <w:bCs w:val="0"/>
                <w:i w:val="0"/>
                <w:iCs w:val="0"/>
                <w:noProof/>
                <w:webHidden/>
                <w:sz w:val="28"/>
                <w:szCs w:val="28"/>
              </w:rPr>
              <w:fldChar w:fldCharType="separate"/>
            </w:r>
            <w:r w:rsidRPr="00EC5225">
              <w:rPr>
                <w:b w:val="0"/>
                <w:bCs w:val="0"/>
                <w:i w:val="0"/>
                <w:iCs w:val="0"/>
                <w:noProof/>
                <w:webHidden/>
                <w:sz w:val="28"/>
                <w:szCs w:val="28"/>
              </w:rPr>
              <w:t>7</w:t>
            </w:r>
            <w:r w:rsidRPr="00EC5225">
              <w:rPr>
                <w:b w:val="0"/>
                <w:bCs w:val="0"/>
                <w:i w:val="0"/>
                <w:iCs w:val="0"/>
                <w:noProof/>
                <w:webHidden/>
                <w:sz w:val="28"/>
                <w:szCs w:val="28"/>
              </w:rPr>
              <w:fldChar w:fldCharType="end"/>
            </w:r>
          </w:hyperlink>
        </w:p>
        <w:p w14:paraId="65C97EB3" w14:textId="6FAC7A17" w:rsidR="00EC5225" w:rsidRPr="00EC5225" w:rsidRDefault="00EC5225" w:rsidP="00EC5225">
          <w:pPr>
            <w:rPr>
              <w:sz w:val="28"/>
              <w:szCs w:val="24"/>
            </w:rPr>
          </w:pPr>
          <w:r w:rsidRPr="00EC5225">
            <w:rPr>
              <w:noProof/>
              <w:sz w:val="28"/>
              <w:szCs w:val="24"/>
            </w:rPr>
            <w:fldChar w:fldCharType="end"/>
          </w:r>
        </w:p>
      </w:sdtContent>
    </w:sdt>
    <w:p w14:paraId="5DCBE9E8" w14:textId="77777777" w:rsidR="00525A46" w:rsidRDefault="00525A46"/>
    <w:p w14:paraId="092954A3" w14:textId="77777777" w:rsidR="00525A46" w:rsidRDefault="00525A46">
      <w:pPr>
        <w:spacing w:after="0" w:line="240" w:lineRule="auto"/>
      </w:pPr>
      <w:r>
        <w:br w:type="page"/>
      </w:r>
    </w:p>
    <w:p w14:paraId="44ACCE9E" w14:textId="77777777" w:rsidR="00475FEE" w:rsidRDefault="00475FEE" w:rsidP="005B78FA">
      <w:pPr>
        <w:pStyle w:val="Heading1"/>
      </w:pPr>
      <w:bookmarkStart w:id="0" w:name="_Toc113301079"/>
      <w:r>
        <w:lastRenderedPageBreak/>
        <w:t>Introduction</w:t>
      </w:r>
      <w:bookmarkEnd w:id="0"/>
      <w:r>
        <w:t xml:space="preserve"> </w:t>
      </w:r>
    </w:p>
    <w:p w14:paraId="347F6495" w14:textId="0E41307E" w:rsidR="00475FEE" w:rsidRDefault="00475FEE" w:rsidP="00475FEE">
      <w:r>
        <w:t xml:space="preserve">McDonald's is pleased to be much more than just a chain of restaurants because it provides jobs for a significant number of individuals and makes charitable donations. Its </w:t>
      </w:r>
      <w:proofErr w:type="gramStart"/>
      <w:r>
        <w:t>ultimate goal</w:t>
      </w:r>
      <w:proofErr w:type="gramEnd"/>
      <w:r>
        <w:t xml:space="preserve"> is to continue to serve as a model for restaurants located all over the world. It is possible for a business to keep its dominant position in the market by putting a priority on product quality, delivering services that meet or exceed the expectations of customers, and keeping the environment clean. In addition, the organisation works to advance its values throughout </w:t>
      </w:r>
      <w:proofErr w:type="gramStart"/>
      <w:r>
        <w:t>all of</w:t>
      </w:r>
      <w:proofErr w:type="gramEnd"/>
      <w:r>
        <w:t xml:space="preserve"> its operations located in different </w:t>
      </w:r>
      <w:r w:rsidR="004F4E34">
        <w:t>countries</w:t>
      </w:r>
      <w:r w:rsidR="004F4E34" w:rsidRPr="00F15406">
        <w:t xml:space="preserve"> (</w:t>
      </w:r>
      <w:proofErr w:type="spellStart"/>
      <w:r w:rsidR="00F15406" w:rsidRPr="00F15406">
        <w:t>Ashenfelter</w:t>
      </w:r>
      <w:proofErr w:type="spellEnd"/>
      <w:r w:rsidR="00F15406" w:rsidRPr="00F15406">
        <w:t xml:space="preserve"> and </w:t>
      </w:r>
      <w:proofErr w:type="spellStart"/>
      <w:r w:rsidR="00F15406" w:rsidRPr="00F15406">
        <w:t>Jurajda</w:t>
      </w:r>
      <w:proofErr w:type="spellEnd"/>
      <w:r w:rsidR="00F15406" w:rsidRPr="00F15406">
        <w:t>, 2022)</w:t>
      </w:r>
      <w:r>
        <w:t xml:space="preserve">. In addition to the goal of becoming a venue in which consumers take pleasure in dining and drinking, the company also has the objective of defining the lifestyle of its clientele. McDonald's places a primary emphasis on a marketing mix strategy that improves all aspects of the company's business </w:t>
      </w:r>
      <w:r w:rsidR="004F4E34">
        <w:t xml:space="preserve">operations </w:t>
      </w:r>
      <w:r w:rsidR="004F4E34" w:rsidRPr="00F15406">
        <w:t>(</w:t>
      </w:r>
      <w:r w:rsidR="00F15406" w:rsidRPr="00F15406">
        <w:t>Garrido, 2020)</w:t>
      </w:r>
      <w:r w:rsidR="00F15406">
        <w:t xml:space="preserve">. </w:t>
      </w:r>
      <w:r>
        <w:t xml:space="preserve">These aspects include the company's products, website, prices, and promotions. McDonald's recent years have not been very fruitful for the company. The United States, which is its primary market, has been experiencing sluggish growth, which has had a detrimental influence on the company's total profitability. </w:t>
      </w:r>
    </w:p>
    <w:p w14:paraId="1642892A" w14:textId="41188006" w:rsidR="00475FEE" w:rsidRDefault="005B78FA" w:rsidP="00475FEE">
      <w:pPr>
        <w:pStyle w:val="Heading1"/>
      </w:pPr>
      <w:bookmarkStart w:id="1" w:name="_Toc113301080"/>
      <w:r>
        <w:t>Business Background</w:t>
      </w:r>
      <w:bookmarkEnd w:id="1"/>
    </w:p>
    <w:p w14:paraId="1194CC5A" w14:textId="75AB51C8" w:rsidR="00475FEE" w:rsidRDefault="00475FEE" w:rsidP="00475FEE">
      <w:r>
        <w:t xml:space="preserve">McDonald's holds the top spot in the food service business, with over 70 million customers across more than 100 countries. </w:t>
      </w:r>
      <w:proofErr w:type="gramStart"/>
      <w:r>
        <w:t>In order to</w:t>
      </w:r>
      <w:proofErr w:type="gramEnd"/>
      <w:r>
        <w:t xml:space="preserve"> maintain its global expansion, it relies on a franchise model that encompasses 35,000 different locations. </w:t>
      </w:r>
      <w:r w:rsidR="00F15406">
        <w:t>T</w:t>
      </w:r>
      <w:r>
        <w:t xml:space="preserve">he parent corporation only controls twenty percent of the restaurants, while the remaining eighty percent are held by independent franchisees. The market for McDonald's products is extremely competitive </w:t>
      </w:r>
      <w:proofErr w:type="gramStart"/>
      <w:r>
        <w:t>due to the fact that</w:t>
      </w:r>
      <w:proofErr w:type="gramEnd"/>
      <w:r>
        <w:t xml:space="preserve"> a large number of McDonald's rivals have equivalent access to customers</w:t>
      </w:r>
      <w:r w:rsidR="00F15406">
        <w:t xml:space="preserve"> </w:t>
      </w:r>
      <w:r w:rsidR="00F15406" w:rsidRPr="00F15406">
        <w:t>(</w:t>
      </w:r>
      <w:proofErr w:type="spellStart"/>
      <w:r w:rsidR="00F15406" w:rsidRPr="00F15406">
        <w:t>Ashenfelter</w:t>
      </w:r>
      <w:proofErr w:type="spellEnd"/>
      <w:r w:rsidR="00F15406" w:rsidRPr="00F15406">
        <w:t xml:space="preserve"> and </w:t>
      </w:r>
      <w:proofErr w:type="spellStart"/>
      <w:r w:rsidR="00F15406" w:rsidRPr="00F15406">
        <w:t>Jurajda</w:t>
      </w:r>
      <w:proofErr w:type="spellEnd"/>
      <w:r w:rsidR="00F15406" w:rsidRPr="00F15406">
        <w:t>, 2022)</w:t>
      </w:r>
      <w:r>
        <w:t xml:space="preserve">. Customers have access to sufficient information about the products provided by </w:t>
      </w:r>
      <w:proofErr w:type="gramStart"/>
      <w:r>
        <w:t>all of</w:t>
      </w:r>
      <w:proofErr w:type="gramEnd"/>
      <w:r>
        <w:t xml:space="preserve"> the companies operating within the industry, which enables them to choose any product they believe to be suitable for their needs. </w:t>
      </w:r>
    </w:p>
    <w:p w14:paraId="14706619" w14:textId="4A7A1C5F" w:rsidR="00475FEE" w:rsidRDefault="00475FEE" w:rsidP="00475FEE">
      <w:r>
        <w:t xml:space="preserve">The corporation draws its financial stability from a diverse range of sources </w:t>
      </w:r>
      <w:proofErr w:type="gramStart"/>
      <w:r>
        <w:t>in order to</w:t>
      </w:r>
      <w:proofErr w:type="gramEnd"/>
      <w:r>
        <w:t xml:space="preserve"> continue operating successfully. It manages fast food outlets in </w:t>
      </w:r>
      <w:proofErr w:type="gramStart"/>
      <w:r>
        <w:t>a number of</w:t>
      </w:r>
      <w:proofErr w:type="gramEnd"/>
      <w:r>
        <w:t xml:space="preserve"> different countries. The firm caters to a specific demographic of customers in the markets in which it competes and offers a comprehensive range of products. Its competitors, on the other hand, rely on the same products and consumer categories in </w:t>
      </w:r>
      <w:proofErr w:type="gramStart"/>
      <w:r>
        <w:t>all of</w:t>
      </w:r>
      <w:proofErr w:type="gramEnd"/>
      <w:r>
        <w:t xml:space="preserve"> the markets in which they are active, whereas the company generates revenue from a diverse range of sources. The United States of America, Europe, and the rest of the world are all sources of revenue for McDonald's, but </w:t>
      </w:r>
      <w:proofErr w:type="gramStart"/>
      <w:r>
        <w:t>the majority of</w:t>
      </w:r>
      <w:proofErr w:type="gramEnd"/>
      <w:r>
        <w:t xml:space="preserve"> its rivals' income comes from just a few specific </w:t>
      </w:r>
      <w:r w:rsidR="00F15406">
        <w:t>regions</w:t>
      </w:r>
      <w:r w:rsidR="00F15406" w:rsidRPr="00F15406">
        <w:t xml:space="preserve"> (</w:t>
      </w:r>
      <w:proofErr w:type="spellStart"/>
      <w:r w:rsidR="00F15406" w:rsidRPr="00F15406">
        <w:t>Ashenfelter</w:t>
      </w:r>
      <w:proofErr w:type="spellEnd"/>
      <w:r w:rsidR="00F15406" w:rsidRPr="00F15406">
        <w:t xml:space="preserve"> and </w:t>
      </w:r>
      <w:proofErr w:type="spellStart"/>
      <w:r w:rsidR="00F15406" w:rsidRPr="00F15406">
        <w:t>Jurajda</w:t>
      </w:r>
      <w:proofErr w:type="spellEnd"/>
      <w:r w:rsidR="00F15406" w:rsidRPr="00F15406">
        <w:t>, 2022)</w:t>
      </w:r>
      <w:r>
        <w:t xml:space="preserve">. The revenue of McDonald's will rise </w:t>
      </w:r>
      <w:proofErr w:type="gramStart"/>
      <w:r>
        <w:t>as a result of</w:t>
      </w:r>
      <w:proofErr w:type="gramEnd"/>
      <w:r>
        <w:t xml:space="preserve"> the availability of additional sources of income. It's possible that the market's volatility could be reduced by positive returns from another market. </w:t>
      </w:r>
    </w:p>
    <w:p w14:paraId="370998E9" w14:textId="50948CCB" w:rsidR="00475FEE" w:rsidRDefault="00475FEE" w:rsidP="00475FEE">
      <w:r>
        <w:lastRenderedPageBreak/>
        <w:t xml:space="preserve">The market positioning strategy of a corporation can </w:t>
      </w:r>
      <w:proofErr w:type="gramStart"/>
      <w:r>
        <w:t>have an effect on</w:t>
      </w:r>
      <w:proofErr w:type="gramEnd"/>
      <w:r>
        <w:t xml:space="preserve"> the prices of its products</w:t>
      </w:r>
      <w:r w:rsidR="004F4E34" w:rsidRPr="004F4E34">
        <w:t xml:space="preserve"> (</w:t>
      </w:r>
      <w:proofErr w:type="spellStart"/>
      <w:r w:rsidR="004F4E34" w:rsidRPr="004F4E34">
        <w:t>Akanbi</w:t>
      </w:r>
      <w:proofErr w:type="spellEnd"/>
      <w:r w:rsidR="004F4E34" w:rsidRPr="004F4E34">
        <w:t>, 2021)</w:t>
      </w:r>
      <w:r>
        <w:t xml:space="preserve">. Prices respond fast to any changes from the equilibrium condition of the market. If the price of a McDonald's burger increases to the point where it is significantly more than the national average price of burgers, for example, customers will prefer to buy burgers from other brands rather than McDonald's. McDonald's is a chain of </w:t>
      </w:r>
      <w:proofErr w:type="gramStart"/>
      <w:r>
        <w:t>fast food</w:t>
      </w:r>
      <w:proofErr w:type="gramEnd"/>
      <w:r>
        <w:t xml:space="preserve"> restaurants that places an emphasis on delivering menu items that are not difficult to obtain. </w:t>
      </w:r>
    </w:p>
    <w:p w14:paraId="063BF598" w14:textId="0A7DE663" w:rsidR="00475FEE" w:rsidRDefault="005B78FA" w:rsidP="00475FEE">
      <w:pPr>
        <w:pStyle w:val="Heading1"/>
      </w:pPr>
      <w:bookmarkStart w:id="2" w:name="_Toc113301081"/>
      <w:r>
        <w:t>MacDonalds</w:t>
      </w:r>
      <w:r w:rsidR="00475FEE">
        <w:t xml:space="preserve"> Market </w:t>
      </w:r>
      <w:r>
        <w:t>Equilibrium</w:t>
      </w:r>
      <w:r w:rsidR="00475FEE">
        <w:t xml:space="preserve"> and Demand</w:t>
      </w:r>
      <w:bookmarkEnd w:id="2"/>
    </w:p>
    <w:p w14:paraId="45497E9E" w14:textId="22E51799" w:rsidR="00475FEE" w:rsidRDefault="00475FEE" w:rsidP="00475FEE">
      <w:r>
        <w:t>In recent years, the level of demand for McDonald's food and beverages has stabilised, which can be attributed to the fact that the company's rivals have caught up to them and the economy has not improved</w:t>
      </w:r>
      <w:r w:rsidR="004F4E34" w:rsidRPr="004F4E34">
        <w:t xml:space="preserve"> (</w:t>
      </w:r>
      <w:proofErr w:type="spellStart"/>
      <w:r w:rsidR="004F4E34" w:rsidRPr="004F4E34">
        <w:t>Akanbi</w:t>
      </w:r>
      <w:proofErr w:type="spellEnd"/>
      <w:r w:rsidR="004F4E34" w:rsidRPr="004F4E34">
        <w:t>, 2021)</w:t>
      </w:r>
      <w:r>
        <w:t xml:space="preserve">. The company's growth is still relatively slow </w:t>
      </w:r>
      <w:proofErr w:type="gramStart"/>
      <w:r>
        <w:t>despite the fact that</w:t>
      </w:r>
      <w:proofErr w:type="gramEnd"/>
      <w:r>
        <w:t xml:space="preserve"> the consumption of fast food around the world is on the rise. The key reasons for the rise are the rise in the number of people living in emerging economies as well as the growth of the middle class in such economies. Variations in demand are significantly influenced by the decisions that consumers make. The detrimental effects that junk food has on one's health are gaining a greater degree of public awareness. </w:t>
      </w:r>
    </w:p>
    <w:p w14:paraId="2F8B484B" w14:textId="08CB206F" w:rsidR="00475FEE" w:rsidRDefault="00475FEE" w:rsidP="00475FEE">
      <w:r>
        <w:t xml:space="preserve">As a direct result of this, they are cutting back on the </w:t>
      </w:r>
      <w:r w:rsidR="00CA5D86">
        <w:t>number</w:t>
      </w:r>
      <w:r>
        <w:t xml:space="preserve"> of calories and fat in their diet. The negative reputation that McDonald's food has in the marketplace does not help matters. </w:t>
      </w:r>
      <w:proofErr w:type="gramStart"/>
      <w:r>
        <w:t>In spite of</w:t>
      </w:r>
      <w:proofErr w:type="gramEnd"/>
      <w:r>
        <w:t xml:space="preserve"> the efforts made by the firm to increase the number of healthy food menu selections in its restaurants, the brand is still associated with unhealthy food options, and customers choose to dine at places that are in direct competition with the company</w:t>
      </w:r>
      <w:r w:rsidR="00CA5D86" w:rsidRPr="00CA5D86">
        <w:t xml:space="preserve"> (Liu, Sun and Wang, 2022)</w:t>
      </w:r>
      <w:r>
        <w:t>. The company needs to increase their marketing budget if they want to continue bringing in new clients while also keeping their old ones</w:t>
      </w:r>
      <w:r w:rsidR="00CA5D86">
        <w:t>.</w:t>
      </w:r>
    </w:p>
    <w:p w14:paraId="0D61375F" w14:textId="7461B03D" w:rsidR="00475FEE" w:rsidRDefault="00475FEE" w:rsidP="00475FEE">
      <w:r>
        <w:t xml:space="preserve">Despite this, McDonald's growth has been mostly propelled by the restaurant chain's concentration on the dollar menu. The goal of the business is to provide customers with the most cost-effective food options available. It provides, for the price of one dollar, a menu item that includes </w:t>
      </w:r>
      <w:proofErr w:type="gramStart"/>
      <w:r>
        <w:t>all of</w:t>
      </w:r>
      <w:proofErr w:type="gramEnd"/>
      <w:r>
        <w:t xml:space="preserve"> the fundamental nutrients that are required on a daily basis by humans. Customers who need a quick dinner and are stressed for time favour the dollar menu as a </w:t>
      </w:r>
      <w:r w:rsidR="00CA5D86">
        <w:t xml:space="preserve">result </w:t>
      </w:r>
      <w:r w:rsidR="00CA5D86" w:rsidRPr="00CA5D86">
        <w:t>(</w:t>
      </w:r>
      <w:r w:rsidR="00CA5D86" w:rsidRPr="00CA5D86">
        <w:t xml:space="preserve">Liu, </w:t>
      </w:r>
      <w:proofErr w:type="gramStart"/>
      <w:r w:rsidR="00CA5D86" w:rsidRPr="00CA5D86">
        <w:t>Sun</w:t>
      </w:r>
      <w:proofErr w:type="gramEnd"/>
      <w:r w:rsidR="00CA5D86" w:rsidRPr="00CA5D86">
        <w:t xml:space="preserve"> and Wang, 2022)</w:t>
      </w:r>
      <w:r>
        <w:t xml:space="preserve">. People who are looking for the least expensive dining options often equate McDonald's restaurants with being affordable. Consequently, the changing lives of customers, which keep them busy, are the primary driver of the increased product demand experienced by the organisation. In addition, when people are forced to pay more for the cost of living, they are pushed to look for the greatest deals at local restaurants. </w:t>
      </w:r>
    </w:p>
    <w:p w14:paraId="6595EDFC" w14:textId="16D07C80" w:rsidR="00475FEE" w:rsidRDefault="00475FEE" w:rsidP="00475FEE">
      <w:r>
        <w:t xml:space="preserve">The closest competitors include Burger King Worldwide Inc., Subway restaurants, KFC, and Wendy's Co. Each of these chains offers a wide variety of </w:t>
      </w:r>
      <w:proofErr w:type="gramStart"/>
      <w:r>
        <w:t>fast food</w:t>
      </w:r>
      <w:proofErr w:type="gramEnd"/>
      <w:r>
        <w:t xml:space="preserve"> menu items at prices that are affordable to the average consumer. </w:t>
      </w:r>
      <w:proofErr w:type="gramStart"/>
      <w:r>
        <w:t>In an effort to</w:t>
      </w:r>
      <w:proofErr w:type="gramEnd"/>
      <w:r>
        <w:t xml:space="preserve"> differentiate themselves from McDonald's and generate competition, Burger King and Wendy's have joined the breakfast sector. They have developed menu items </w:t>
      </w:r>
      <w:r>
        <w:lastRenderedPageBreak/>
        <w:t xml:space="preserve">that may be customised according to the customer's location </w:t>
      </w:r>
      <w:proofErr w:type="gramStart"/>
      <w:r>
        <w:t>in order to</w:t>
      </w:r>
      <w:proofErr w:type="gramEnd"/>
      <w:r>
        <w:t xml:space="preserve"> better satisfy their customers' tastes </w:t>
      </w:r>
      <w:r w:rsidR="00CA5D86" w:rsidRPr="00CA5D86">
        <w:t>(</w:t>
      </w:r>
      <w:proofErr w:type="spellStart"/>
      <w:r w:rsidR="00CA5D86" w:rsidRPr="00CA5D86">
        <w:t>Kweeswara</w:t>
      </w:r>
      <w:proofErr w:type="spellEnd"/>
      <w:r w:rsidR="00CA5D86" w:rsidRPr="00CA5D86">
        <w:t xml:space="preserve"> and </w:t>
      </w:r>
      <w:proofErr w:type="spellStart"/>
      <w:r w:rsidR="00CA5D86" w:rsidRPr="00CA5D86">
        <w:t>Kusumah</w:t>
      </w:r>
      <w:proofErr w:type="spellEnd"/>
      <w:r w:rsidR="00CA5D86" w:rsidRPr="00CA5D86">
        <w:t>, 2020)</w:t>
      </w:r>
      <w:r w:rsidR="00CA5D86">
        <w:t>.</w:t>
      </w:r>
      <w:proofErr w:type="spellStart"/>
      <w:r w:rsidR="00CA5D86">
        <w:t xml:space="preserve"> </w:t>
      </w:r>
      <w:proofErr w:type="spellEnd"/>
      <w:r>
        <w:t xml:space="preserve">In every country in which the company operates, it faces global rivalry as well as local competition from other businesses operating in that country. </w:t>
      </w:r>
    </w:p>
    <w:p w14:paraId="43D7B869" w14:textId="77777777" w:rsidR="00475FEE" w:rsidRDefault="00475FEE" w:rsidP="00475FEE">
      <w:r>
        <w:t xml:space="preserve">There are </w:t>
      </w:r>
      <w:proofErr w:type="gramStart"/>
      <w:r>
        <w:t>a number of</w:t>
      </w:r>
      <w:proofErr w:type="gramEnd"/>
      <w:r>
        <w:t xml:space="preserve"> products that exhibit favourable cross-elasticity of demand in connection to products sold by McDonald's. Customers have the option to use alternatives </w:t>
      </w:r>
      <w:proofErr w:type="gramStart"/>
      <w:r>
        <w:t>in the event that</w:t>
      </w:r>
      <w:proofErr w:type="gramEnd"/>
      <w:r>
        <w:t xml:space="preserve"> they do not have McDonald's items or if they choose not to purchase them. </w:t>
      </w:r>
    </w:p>
    <w:p w14:paraId="45CA6225" w14:textId="62EB4338" w:rsidR="00475FEE" w:rsidRDefault="00475FEE" w:rsidP="00475FEE">
      <w:r>
        <w:t xml:space="preserve">In addition, clients appreciate the deals that the organisation has to offer. There are </w:t>
      </w:r>
      <w:proofErr w:type="gramStart"/>
      <w:r>
        <w:t>a number of</w:t>
      </w:r>
      <w:proofErr w:type="gramEnd"/>
      <w:r>
        <w:t xml:space="preserve"> beverages that can be purchased elsewhere outside those offered by McDonald's, such as a wide choice of brands sold at other restaurants. The price of a Coca-Cola purchased from McDonald's is comparable to the price of a Pepsi purchased from Burger King. McDonald's carries a wide selection of beverage brands, including those that fall under the headings of coffee, tea, and soda. This includes branded meals and beverages that are sold by the company but may also be easily purchased at the establishments that are its competitors. There are a few variations in the components that go into making burgers and other cuisines. On the other hand, both the size and flavour of a burger from McDonald's are comparable to those supplied by rival restaurants like KFC and Subway</w:t>
      </w:r>
      <w:r w:rsidR="00904D7C" w:rsidRPr="00904D7C">
        <w:t xml:space="preserve"> (</w:t>
      </w:r>
      <w:proofErr w:type="spellStart"/>
      <w:r w:rsidR="00904D7C" w:rsidRPr="00904D7C">
        <w:t>Anaf</w:t>
      </w:r>
      <w:proofErr w:type="spellEnd"/>
      <w:r w:rsidR="00904D7C" w:rsidRPr="00904D7C">
        <w:t>, Baum and Fisher, 2018)</w:t>
      </w:r>
      <w:r w:rsidR="00904D7C">
        <w:t>.</w:t>
      </w:r>
    </w:p>
    <w:p w14:paraId="10992487" w14:textId="26D94A1A" w:rsidR="00475FEE" w:rsidRDefault="00475FEE" w:rsidP="00475FEE">
      <w:r>
        <w:t>Customers are consequently able to form preferences based on the location of the restaurant and the brand connections associated with it. If customers are only concerned with the product's quality, they have the option of purchasing from McDonald's or any of its other rivals. In the eateries owned and operated by the company, customers are not permitted to bring their own food. As a direct consequence of this, it is lacking. The lone exception to this rule is customers of McDonald's who enjoy their meals alongside food or beverages purchased from other establishments. Most of the time, the free item is a drink or snack that McDonald's does not really offer to its customers</w:t>
      </w:r>
      <w:r w:rsidR="004F4E34">
        <w:t xml:space="preserve"> </w:t>
      </w:r>
      <w:r w:rsidR="004F4E34" w:rsidRPr="004F4E34">
        <w:t>(Raj and Singh, 2021)</w:t>
      </w:r>
      <w:r>
        <w:t xml:space="preserve">. On the other hand, a sizeable portion of customers do not make use of supplementary products. They will select either a food offered by McDonald's, like a cheeseburger, or a product offered by one of the restaurant chain's main competitors. </w:t>
      </w:r>
    </w:p>
    <w:p w14:paraId="002402A8" w14:textId="127BDF92" w:rsidR="00475FEE" w:rsidRDefault="005B78FA" w:rsidP="00475FEE">
      <w:pPr>
        <w:pStyle w:val="Heading1"/>
      </w:pPr>
      <w:bookmarkStart w:id="3" w:name="_Toc113301082"/>
      <w:r>
        <w:t>McDonalds Product</w:t>
      </w:r>
      <w:r w:rsidR="00475FEE">
        <w:t xml:space="preserve"> </w:t>
      </w:r>
      <w:r>
        <w:t>E</w:t>
      </w:r>
      <w:r w:rsidR="00475FEE">
        <w:t xml:space="preserve">lastic </w:t>
      </w:r>
      <w:r>
        <w:t>and</w:t>
      </w:r>
      <w:r w:rsidR="00475FEE">
        <w:t xml:space="preserve"> </w:t>
      </w:r>
      <w:r>
        <w:t>I</w:t>
      </w:r>
      <w:r w:rsidR="00475FEE">
        <w:t xml:space="preserve">nelastic </w:t>
      </w:r>
      <w:r>
        <w:t>Demand</w:t>
      </w:r>
      <w:bookmarkEnd w:id="3"/>
      <w:r w:rsidR="00475FEE">
        <w:t xml:space="preserve"> </w:t>
      </w:r>
    </w:p>
    <w:p w14:paraId="00869903" w14:textId="3AD296DB" w:rsidR="00475FEE" w:rsidRDefault="00475FEE" w:rsidP="00475FEE">
      <w:r>
        <w:t xml:space="preserve">In most cases, the price elasticity of the company's various foods and beverages that do not contain alcohol is lower than one. In addition, when meals consumed in restaurants are factored into the research, the elasticity drops all the way down to one. The pricing elasticity of meals at fast food restaurants is typically between 0.7 and 0.8 on a scale from 0 to 1. The idea that the demand for food and drink is highly sensitive to variations in price is one interpretation of this elasticity. It is estimated that there will be a 0.8% to 0.7% drop in demand if there is a one percent increase in </w:t>
      </w:r>
      <w:r w:rsidR="004F4E34">
        <w:t>pricing</w:t>
      </w:r>
      <w:r w:rsidR="004F4E34" w:rsidRPr="004F4E34">
        <w:t xml:space="preserve"> (</w:t>
      </w:r>
      <w:r w:rsidR="004F4E34" w:rsidRPr="004F4E34">
        <w:t>Raj and Singh, 2021)</w:t>
      </w:r>
      <w:r>
        <w:t xml:space="preserve">. </w:t>
      </w:r>
    </w:p>
    <w:p w14:paraId="53139F81" w14:textId="3EDE7E66" w:rsidR="00475FEE" w:rsidRDefault="00475FEE" w:rsidP="00475FEE">
      <w:r>
        <w:lastRenderedPageBreak/>
        <w:t xml:space="preserve">The McDonald's product market has a wide variety of offerings. There is a possibility that there will be a short-term shift in demand </w:t>
      </w:r>
      <w:proofErr w:type="gramStart"/>
      <w:r>
        <w:t>as a consequence of</w:t>
      </w:r>
      <w:proofErr w:type="gramEnd"/>
      <w:r>
        <w:t xml:space="preserve"> price changes brought about by corporate actions or government influences, such as the implementation of tax and subsidy </w:t>
      </w:r>
      <w:r w:rsidR="00904D7C">
        <w:t>programmes</w:t>
      </w:r>
      <w:r w:rsidR="00904D7C" w:rsidRPr="00904D7C">
        <w:t xml:space="preserve"> (</w:t>
      </w:r>
      <w:proofErr w:type="spellStart"/>
      <w:r w:rsidR="00904D7C" w:rsidRPr="00904D7C">
        <w:t>Kweeswara</w:t>
      </w:r>
      <w:proofErr w:type="spellEnd"/>
      <w:r w:rsidR="00904D7C" w:rsidRPr="00904D7C">
        <w:t xml:space="preserve"> and </w:t>
      </w:r>
      <w:proofErr w:type="spellStart"/>
      <w:r w:rsidR="00904D7C" w:rsidRPr="00904D7C">
        <w:t>Kusumah</w:t>
      </w:r>
      <w:proofErr w:type="spellEnd"/>
      <w:r w:rsidR="00904D7C" w:rsidRPr="00904D7C">
        <w:t>, 2020)</w:t>
      </w:r>
      <w:r>
        <w:t xml:space="preserve">. Customers </w:t>
      </w:r>
      <w:proofErr w:type="gramStart"/>
      <w:r>
        <w:t>are able to</w:t>
      </w:r>
      <w:proofErr w:type="gramEnd"/>
      <w:r>
        <w:t xml:space="preserve"> derive value from a brand with little to no effort required on their part. In addition, they do not establish strong attachments to the foods and beverages that are provided to them, which makes it difficult for them to reduce the amount of food and beverage that they buy or switch to other options. </w:t>
      </w:r>
      <w:proofErr w:type="gramStart"/>
      <w:r>
        <w:t>In point of fact</w:t>
      </w:r>
      <w:proofErr w:type="gramEnd"/>
      <w:r>
        <w:t xml:space="preserve">, the availability of a variety of choices contributes to an increase in the demand elasticity of the business. </w:t>
      </w:r>
    </w:p>
    <w:p w14:paraId="32DAF4C7" w14:textId="080F4B5C" w:rsidR="00475FEE" w:rsidRDefault="00475FEE" w:rsidP="00475FEE">
      <w:r>
        <w:t xml:space="preserve">The perilous position the company holds in the market might be attributed to the elasticity of demand for its products. On the other hand, </w:t>
      </w:r>
      <w:proofErr w:type="gramStart"/>
      <w:r>
        <w:t>a large number of</w:t>
      </w:r>
      <w:proofErr w:type="gramEnd"/>
      <w:r>
        <w:t xml:space="preserve"> stakeholder organisations who work to increase the availability of nutritious food options in the general public are concerned about the quality of the company's </w:t>
      </w:r>
      <w:r w:rsidR="004F4E34">
        <w:t>products</w:t>
      </w:r>
      <w:r w:rsidR="004F4E34" w:rsidRPr="004F4E34">
        <w:t xml:space="preserve"> (</w:t>
      </w:r>
      <w:proofErr w:type="spellStart"/>
      <w:r w:rsidR="004F4E34" w:rsidRPr="004F4E34">
        <w:t>Panagiotou</w:t>
      </w:r>
      <w:proofErr w:type="spellEnd"/>
      <w:r w:rsidR="004F4E34" w:rsidRPr="004F4E34">
        <w:t>, 2018)</w:t>
      </w:r>
      <w:r>
        <w:t xml:space="preserve">. </w:t>
      </w:r>
      <w:proofErr w:type="gramStart"/>
      <w:r>
        <w:t>As a consequence of</w:t>
      </w:r>
      <w:proofErr w:type="gramEnd"/>
      <w:r>
        <w:t xml:space="preserve"> this, McDonald's business is vulnerable to external influences that have the potential to influence the demand for its products as well as the prices of those products. </w:t>
      </w:r>
    </w:p>
    <w:p w14:paraId="14ED32C3" w14:textId="3F6FE1D6" w:rsidR="00475FEE" w:rsidRDefault="00475FEE" w:rsidP="00475FEE">
      <w:r>
        <w:t xml:space="preserve">A greater focus is placed on eating healthily in today's culture as a direct result of the rise in the incidence of lifestyle-related diseases such as diabetes and obesity. As a consequence of this, customers and health organisations from all over the world are campaigning for restrictions to be placed on the advertising of </w:t>
      </w:r>
      <w:proofErr w:type="gramStart"/>
      <w:r>
        <w:t>fast food</w:t>
      </w:r>
      <w:proofErr w:type="gramEnd"/>
      <w:r>
        <w:t xml:space="preserve"> restaurants and for the imposition of fines on the corporation to pay for the bad societal repercussions that it causes. Nevertheless, the implementation of recommendations varies greatly depending on the country (</w:t>
      </w:r>
      <w:proofErr w:type="spellStart"/>
      <w:r>
        <w:t>Andreyeva</w:t>
      </w:r>
      <w:proofErr w:type="spellEnd"/>
      <w:r>
        <w:t>, Long, &amp; Brownell, 2010). McDonald's business plan has not yet been significantly impacted by a significant shift in policy, but the company is aware of the potential dangers that such a legislative move could pose to its profitability. McDonald's business plan has not yet been significantly affected by a significant shift in policy. Depending on the nation in which the McDonald's firm is active, the commodities produced by the company are subject to a variety of factors, including new developments in technology, various aspects of society, the retail environment, political constraints, and fluctuating economic conditions</w:t>
      </w:r>
      <w:r w:rsidR="00904D7C" w:rsidRPr="00904D7C">
        <w:t xml:space="preserve"> (</w:t>
      </w:r>
      <w:proofErr w:type="spellStart"/>
      <w:r w:rsidR="00904D7C" w:rsidRPr="00904D7C">
        <w:t>Anaf</w:t>
      </w:r>
      <w:proofErr w:type="spellEnd"/>
      <w:r w:rsidR="00904D7C" w:rsidRPr="00904D7C">
        <w:t>, Baum and Fisher, 2018)</w:t>
      </w:r>
      <w:r>
        <w:t xml:space="preserve">. </w:t>
      </w:r>
    </w:p>
    <w:p w14:paraId="6AC12CB8" w14:textId="77777777" w:rsidR="00475FEE" w:rsidRDefault="00475FEE" w:rsidP="00475FEE">
      <w:r>
        <w:t xml:space="preserve">Every McDonald's location provides customers with a selection of fundamental meals and beverages, with demand and supply curves that are in line with market standards. An increase in price can cause an increase in supply in situations when there is stable or growing demand. </w:t>
      </w:r>
    </w:p>
    <w:p w14:paraId="3C958CC8" w14:textId="6956D601" w:rsidR="00475FEE" w:rsidRDefault="00475FEE" w:rsidP="00475FEE">
      <w:r>
        <w:t>An increase in price is associated with a reduction in demand, according to the theory of price elasticity of demand</w:t>
      </w:r>
      <w:r w:rsidR="00904D7C">
        <w:t xml:space="preserve"> </w:t>
      </w:r>
      <w:r w:rsidR="00904D7C" w:rsidRPr="00904D7C">
        <w:t>(</w:t>
      </w:r>
      <w:proofErr w:type="spellStart"/>
      <w:r w:rsidR="00904D7C" w:rsidRPr="00904D7C">
        <w:t>Tangkuman</w:t>
      </w:r>
      <w:proofErr w:type="spellEnd"/>
      <w:r w:rsidR="00904D7C" w:rsidRPr="00904D7C">
        <w:t xml:space="preserve">, Massie and </w:t>
      </w:r>
      <w:proofErr w:type="spellStart"/>
      <w:r w:rsidR="00904D7C" w:rsidRPr="00904D7C">
        <w:t>Mangantar</w:t>
      </w:r>
      <w:proofErr w:type="spellEnd"/>
      <w:r w:rsidR="00904D7C" w:rsidRPr="00904D7C">
        <w:t>, 2020)</w:t>
      </w:r>
      <w:r>
        <w:t xml:space="preserve">. This theory assumes that all other aspects of the market remain same. People tend to spend more money at McDonald's in proportion to their overall income. People who have lost their employment or who are seeing a drop in their businesses and </w:t>
      </w:r>
      <w:r>
        <w:lastRenderedPageBreak/>
        <w:t>who therefore have less discretionary income tend to limit their spending to the necessities or postpone certain expenditures until a later time. Therefore, there is a positive income elasticity for the products sold at McDonald's</w:t>
      </w:r>
      <w:r w:rsidR="00CA5D86" w:rsidRPr="00CA5D86">
        <w:t xml:space="preserve"> (Liu, </w:t>
      </w:r>
      <w:proofErr w:type="gramStart"/>
      <w:r w:rsidR="00CA5D86" w:rsidRPr="00CA5D86">
        <w:t>Sun</w:t>
      </w:r>
      <w:proofErr w:type="gramEnd"/>
      <w:r w:rsidR="00CA5D86" w:rsidRPr="00CA5D86">
        <w:t xml:space="preserve"> and Wang, 2022)</w:t>
      </w:r>
      <w:r>
        <w:t xml:space="preserve">. On the other hand, significant increases in consumer income only momentarily boost the consumption of </w:t>
      </w:r>
      <w:proofErr w:type="gramStart"/>
      <w:r>
        <w:t>particular meals</w:t>
      </w:r>
      <w:proofErr w:type="gramEnd"/>
      <w:r>
        <w:t xml:space="preserve">, such as hamburgers from the dollar menu, before consumers switch to more expensive menu items that they regard to be healthy. In this scenario, the burger loses both its superiority and its ability to generate income in a flexible manner. Customers are becoming more critical of businesses operating in the global food and beverage market. They investigate corporate social responsibility endeavours and ethical business practises of a variety of companies </w:t>
      </w:r>
      <w:proofErr w:type="gramStart"/>
      <w:r>
        <w:t>in order to</w:t>
      </w:r>
      <w:proofErr w:type="gramEnd"/>
      <w:r>
        <w:t xml:space="preserve"> evaluate the brand values of those companies. </w:t>
      </w:r>
    </w:p>
    <w:p w14:paraId="406DA928" w14:textId="6F5CE57E" w:rsidR="00475FEE" w:rsidRDefault="00475FEE" w:rsidP="00475FEE">
      <w:r>
        <w:t xml:space="preserve">Customers opt to communicate their preferences on their way of life through various channels, such as the restaurants that they frequent. This is because "eating out" has become a widespread practise in the nations of the West. </w:t>
      </w:r>
      <w:proofErr w:type="gramStart"/>
      <w:r>
        <w:t>In order for</w:t>
      </w:r>
      <w:proofErr w:type="gramEnd"/>
      <w:r>
        <w:t xml:space="preserve"> McDonald's to successfully target the various market segments that are distinguished by consumer preferences, economic situations, and sociological variables, it is necessary for McDonald's to create a strong competitive position </w:t>
      </w:r>
      <w:r w:rsidR="00904D7C" w:rsidRPr="00904D7C">
        <w:t>(</w:t>
      </w:r>
      <w:proofErr w:type="spellStart"/>
      <w:r w:rsidR="00904D7C" w:rsidRPr="00904D7C">
        <w:t>Tangkuman</w:t>
      </w:r>
      <w:proofErr w:type="spellEnd"/>
      <w:r w:rsidR="00904D7C" w:rsidRPr="00904D7C">
        <w:t xml:space="preserve">, Massie and </w:t>
      </w:r>
      <w:proofErr w:type="spellStart"/>
      <w:r w:rsidR="00904D7C" w:rsidRPr="00904D7C">
        <w:t>Mangantar</w:t>
      </w:r>
      <w:proofErr w:type="spellEnd"/>
      <w:r w:rsidR="00904D7C" w:rsidRPr="00904D7C">
        <w:t>, 2020)</w:t>
      </w:r>
      <w:r w:rsidR="00904D7C">
        <w:t xml:space="preserve">. </w:t>
      </w:r>
      <w:r>
        <w:t xml:space="preserve">Because this organisation is a publicly listed business, the stakeholder and shareholder </w:t>
      </w:r>
      <w:proofErr w:type="gramStart"/>
      <w:r>
        <w:t>demands</w:t>
      </w:r>
      <w:proofErr w:type="gramEnd"/>
      <w:r>
        <w:t xml:space="preserve"> have an impact on the organization's ability to develop and put into practise a variety of various strategies. For example, it is required to comply to market principles that ban corporate monopolies and provide annual reports to the market regulator. Investors are obligated to receive an annual report that details the company's performance as well as its goals for the next year. This information can help investors and other stakeholders develop a greater understanding of the organisation, which is beneficial for all parties involved. </w:t>
      </w:r>
    </w:p>
    <w:p w14:paraId="49FF3F05" w14:textId="77777777" w:rsidR="00475FEE" w:rsidRDefault="00475FEE" w:rsidP="00475FEE">
      <w:pPr>
        <w:pStyle w:val="Heading1"/>
      </w:pPr>
      <w:bookmarkStart w:id="4" w:name="_Toc113301083"/>
      <w:r>
        <w:t>Conclusion</w:t>
      </w:r>
      <w:bookmarkEnd w:id="4"/>
      <w:r>
        <w:t xml:space="preserve"> </w:t>
      </w:r>
    </w:p>
    <w:p w14:paraId="0BCF446B" w14:textId="16D3E38D" w:rsidR="00026748" w:rsidRDefault="00475FEE" w:rsidP="00026748">
      <w:r>
        <w:t xml:space="preserve">McDonald's must also consider the necessity of adapting to the many cultural and social norms that exist in the countries in which it operates its restaurants. </w:t>
      </w:r>
      <w:proofErr w:type="gramStart"/>
      <w:r>
        <w:t>During the course of</w:t>
      </w:r>
      <w:proofErr w:type="gramEnd"/>
      <w:r>
        <w:t xml:space="preserve"> the previous year, the corporation undertook a number of renovation projects for its most recent retail locations in order to fortify its brand. In addition, it must take into consideration the possibility of making the most effective capacity expansions accessible </w:t>
      </w:r>
      <w:proofErr w:type="gramStart"/>
      <w:r>
        <w:t>in order to</w:t>
      </w:r>
      <w:proofErr w:type="gramEnd"/>
      <w:r>
        <w:t xml:space="preserve"> ensure that the rise in income is driven by an increase in the amount of business conducted at current restaurants rather than the construction of new restaurants. The greatest operational improvements will come about </w:t>
      </w:r>
      <w:proofErr w:type="gramStart"/>
      <w:r>
        <w:t>as a result of</w:t>
      </w:r>
      <w:proofErr w:type="gramEnd"/>
      <w:r>
        <w:t xml:space="preserve"> McDonald's continuing reviews of the company's performance in the market. The organisation needs to do a thorough analysis of each managerial decision </w:t>
      </w:r>
      <w:proofErr w:type="gramStart"/>
      <w:r>
        <w:t>in order to</w:t>
      </w:r>
      <w:proofErr w:type="gramEnd"/>
      <w:r>
        <w:t xml:space="preserve"> determine the extent to which it will affect performance as a whole. Using performance benchmarks that take into consideration non-financial criteria such as employee engagement and managerial decision-making procedures is one way to measure the effectiveness of a company's strategic plan, for instance.</w:t>
      </w:r>
    </w:p>
    <w:p w14:paraId="4E208E6D" w14:textId="768178BE" w:rsidR="00026748" w:rsidRDefault="00026748" w:rsidP="00026748">
      <w:pPr>
        <w:pStyle w:val="Heading1"/>
      </w:pPr>
      <w:bookmarkStart w:id="5" w:name="_Toc113301084"/>
      <w:r>
        <w:lastRenderedPageBreak/>
        <w:t>References</w:t>
      </w:r>
      <w:bookmarkEnd w:id="5"/>
    </w:p>
    <w:p w14:paraId="73336C6F" w14:textId="767E9CD3" w:rsidR="004F4E34" w:rsidRDefault="004F4E34" w:rsidP="00026748">
      <w:proofErr w:type="spellStart"/>
      <w:r w:rsidRPr="004F4E34">
        <w:t>Akanbi</w:t>
      </w:r>
      <w:proofErr w:type="spellEnd"/>
      <w:r w:rsidRPr="004F4E34">
        <w:t xml:space="preserve">, O. (2021). A market-based rationale for the privacy paradox. </w:t>
      </w:r>
      <w:r w:rsidRPr="004F4E34">
        <w:rPr>
          <w:i/>
          <w:iCs/>
        </w:rPr>
        <w:t>Media, Culture &amp; Society</w:t>
      </w:r>
      <w:r w:rsidRPr="004F4E34">
        <w:t>, p.016344372110158.</w:t>
      </w:r>
    </w:p>
    <w:p w14:paraId="7253308D" w14:textId="3619C0EB" w:rsidR="00904D7C" w:rsidRDefault="00904D7C" w:rsidP="00026748">
      <w:proofErr w:type="spellStart"/>
      <w:r w:rsidRPr="00904D7C">
        <w:t>Anaf</w:t>
      </w:r>
      <w:proofErr w:type="spellEnd"/>
      <w:r w:rsidRPr="00904D7C">
        <w:t xml:space="preserve">, J., Baum, F. and Fisher, M. (2018). A citizens’ jury on regulation of McDonald’s products and operations in Australia in response to a corporate health impact assessment. </w:t>
      </w:r>
      <w:r w:rsidRPr="00904D7C">
        <w:rPr>
          <w:i/>
          <w:iCs/>
        </w:rPr>
        <w:t>Australian and New Zealand Journal of Public Health</w:t>
      </w:r>
      <w:r w:rsidRPr="00904D7C">
        <w:t>, 42(</w:t>
      </w:r>
      <w:r w:rsidRPr="00904D7C">
        <w:rPr>
          <w:b/>
          <w:bCs/>
        </w:rPr>
        <w:t>2</w:t>
      </w:r>
      <w:r w:rsidRPr="00904D7C">
        <w:t xml:space="preserve">), pp.133–139. </w:t>
      </w:r>
    </w:p>
    <w:p w14:paraId="7DC9E7FA" w14:textId="49C705B9" w:rsidR="00F15406" w:rsidRDefault="00F15406" w:rsidP="00026748">
      <w:proofErr w:type="spellStart"/>
      <w:r w:rsidRPr="00F15406">
        <w:t>Ashenfelter</w:t>
      </w:r>
      <w:proofErr w:type="spellEnd"/>
      <w:r w:rsidRPr="00F15406">
        <w:t xml:space="preserve">, O. and </w:t>
      </w:r>
      <w:proofErr w:type="spellStart"/>
      <w:r w:rsidRPr="00F15406">
        <w:t>Jurajda</w:t>
      </w:r>
      <w:proofErr w:type="spellEnd"/>
      <w:r w:rsidRPr="00F15406">
        <w:t xml:space="preserve">, Š. (2022). Minimum Wages, Wages, and Price Pass-Through: The Case of McDonald’s Restaurants. </w:t>
      </w:r>
      <w:r w:rsidRPr="00F15406">
        <w:rPr>
          <w:i/>
          <w:iCs/>
        </w:rPr>
        <w:t xml:space="preserve">Journal of </w:t>
      </w:r>
      <w:proofErr w:type="spellStart"/>
      <w:r w:rsidRPr="00F15406">
        <w:rPr>
          <w:i/>
          <w:iCs/>
        </w:rPr>
        <w:t>Labor</w:t>
      </w:r>
      <w:proofErr w:type="spellEnd"/>
      <w:r w:rsidRPr="00F15406">
        <w:rPr>
          <w:i/>
          <w:iCs/>
        </w:rPr>
        <w:t xml:space="preserve"> Economics</w:t>
      </w:r>
      <w:r w:rsidRPr="00F15406">
        <w:t>, 40(</w:t>
      </w:r>
      <w:r w:rsidRPr="00F15406">
        <w:rPr>
          <w:b/>
          <w:bCs/>
        </w:rPr>
        <w:t>S1</w:t>
      </w:r>
      <w:r w:rsidRPr="00F15406">
        <w:t xml:space="preserve">), </w:t>
      </w:r>
      <w:proofErr w:type="gramStart"/>
      <w:r w:rsidRPr="00F15406">
        <w:t>pp.S</w:t>
      </w:r>
      <w:proofErr w:type="gramEnd"/>
      <w:r w:rsidRPr="00F15406">
        <w:t>179–S201.</w:t>
      </w:r>
    </w:p>
    <w:p w14:paraId="60020C5B" w14:textId="438D0685" w:rsidR="00026748" w:rsidRDefault="00F15406" w:rsidP="00026748">
      <w:r w:rsidRPr="00F15406">
        <w:t xml:space="preserve">Garrido, F. (2020). An Aggregative Approach to Price Equilibrium Among Multi-Product Firms </w:t>
      </w:r>
      <w:proofErr w:type="gramStart"/>
      <w:r w:rsidRPr="00F15406">
        <w:t>With</w:t>
      </w:r>
      <w:proofErr w:type="gramEnd"/>
      <w:r w:rsidRPr="00F15406">
        <w:t xml:space="preserve"> Nested Demand. </w:t>
      </w:r>
      <w:r w:rsidRPr="00F15406">
        <w:rPr>
          <w:i/>
          <w:iCs/>
        </w:rPr>
        <w:t>SSRN Electronic Journal</w:t>
      </w:r>
      <w:r w:rsidRPr="00F15406">
        <w:t xml:space="preserve">. </w:t>
      </w:r>
    </w:p>
    <w:p w14:paraId="0995AB11" w14:textId="73A80981" w:rsidR="00CA5D86" w:rsidRDefault="00CA5D86" w:rsidP="00026748">
      <w:proofErr w:type="spellStart"/>
      <w:r w:rsidRPr="00CA5D86">
        <w:t>Kweeswara</w:t>
      </w:r>
      <w:proofErr w:type="spellEnd"/>
      <w:r w:rsidRPr="00CA5D86">
        <w:t xml:space="preserve">, V.L. and </w:t>
      </w:r>
      <w:proofErr w:type="spellStart"/>
      <w:r w:rsidRPr="00CA5D86">
        <w:t>Kusumah</w:t>
      </w:r>
      <w:proofErr w:type="spellEnd"/>
      <w:r w:rsidRPr="00CA5D86">
        <w:t xml:space="preserve">, H. (2020). Understand Of Customer Satisfaction </w:t>
      </w:r>
      <w:proofErr w:type="gramStart"/>
      <w:r w:rsidRPr="00CA5D86">
        <w:t>And</w:t>
      </w:r>
      <w:proofErr w:type="gramEnd"/>
      <w:r w:rsidRPr="00CA5D86">
        <w:t xml:space="preserve"> Purchasing </w:t>
      </w:r>
      <w:proofErr w:type="spellStart"/>
      <w:r w:rsidRPr="00CA5D86">
        <w:t>Behavior</w:t>
      </w:r>
      <w:proofErr w:type="spellEnd"/>
      <w:r w:rsidRPr="00CA5D86">
        <w:t xml:space="preserve">: A Study At </w:t>
      </w:r>
      <w:proofErr w:type="spellStart"/>
      <w:r w:rsidRPr="00CA5D86">
        <w:t>Mcdonald</w:t>
      </w:r>
      <w:proofErr w:type="spellEnd"/>
      <w:r w:rsidRPr="00CA5D86">
        <w:t xml:space="preserve"> In Bandung. </w:t>
      </w:r>
      <w:r w:rsidRPr="00CA5D86">
        <w:rPr>
          <w:i/>
          <w:iCs/>
        </w:rPr>
        <w:t>Journal of Social Science</w:t>
      </w:r>
      <w:r w:rsidRPr="00CA5D86">
        <w:t>, [online] 1(</w:t>
      </w:r>
      <w:r w:rsidRPr="00CA5D86">
        <w:rPr>
          <w:b/>
          <w:bCs/>
        </w:rPr>
        <w:t>4</w:t>
      </w:r>
      <w:r w:rsidRPr="00CA5D86">
        <w:t xml:space="preserve">), pp.169–177. </w:t>
      </w:r>
    </w:p>
    <w:p w14:paraId="10818923" w14:textId="5E3DB360" w:rsidR="00CA5D86" w:rsidRDefault="00CA5D86" w:rsidP="00026748">
      <w:r w:rsidRPr="00CA5D86">
        <w:t xml:space="preserve">Liu, R., Sun, Y. and Wang, J. (2022). </w:t>
      </w:r>
      <w:r w:rsidRPr="00D904C2">
        <w:rPr>
          <w:i/>
          <w:iCs/>
        </w:rPr>
        <w:t>Influential Factors of Sales Revenue in the Fast-Food Industry</w:t>
      </w:r>
      <w:r w:rsidRPr="00CA5D86">
        <w:t xml:space="preserve">. [online] </w:t>
      </w:r>
      <w:hyperlink r:id="rId10" w:history="1">
        <w:r w:rsidRPr="004B1903">
          <w:rPr>
            <w:rStyle w:val="Hyperlink"/>
          </w:rPr>
          <w:t>www.atlantis-press.com</w:t>
        </w:r>
      </w:hyperlink>
      <w:r w:rsidRPr="00CA5D86">
        <w:t>.</w:t>
      </w:r>
      <w:r>
        <w:t xml:space="preserve"> [Accessed: 01/09/2022].</w:t>
      </w:r>
    </w:p>
    <w:p w14:paraId="48DCA44D" w14:textId="5744E86E" w:rsidR="00026748" w:rsidRDefault="004F4E34" w:rsidP="00026748">
      <w:proofErr w:type="spellStart"/>
      <w:r w:rsidRPr="004F4E34">
        <w:t>Panagiotou</w:t>
      </w:r>
      <w:proofErr w:type="spellEnd"/>
      <w:r w:rsidRPr="004F4E34">
        <w:t xml:space="preserve">, D. (2018). Collusion-enhancing effects of the own- and cross-price demand elasticities in merging multiproduct food industries: The case of chicken and red meat in the United States. </w:t>
      </w:r>
      <w:r w:rsidRPr="004F4E34">
        <w:rPr>
          <w:i/>
          <w:iCs/>
        </w:rPr>
        <w:t>Outlook on Agriculture</w:t>
      </w:r>
      <w:r w:rsidRPr="004F4E34">
        <w:t>, 47(</w:t>
      </w:r>
      <w:r w:rsidRPr="004F4E34">
        <w:rPr>
          <w:b/>
          <w:bCs/>
        </w:rPr>
        <w:t>3</w:t>
      </w:r>
      <w:r w:rsidRPr="004F4E34">
        <w:t>), pp.223–232. doi:10.1177/0030727018783764.</w:t>
      </w:r>
    </w:p>
    <w:p w14:paraId="13E09065" w14:textId="544BC2F8" w:rsidR="00904D7C" w:rsidRDefault="00904D7C" w:rsidP="00026748">
      <w:r w:rsidRPr="00904D7C">
        <w:t xml:space="preserve">Raj, S.K. and Singh, N.K. (2021). Strategizing of </w:t>
      </w:r>
      <w:proofErr w:type="gramStart"/>
      <w:r w:rsidRPr="00904D7C">
        <w:t>Fast Food</w:t>
      </w:r>
      <w:proofErr w:type="gramEnd"/>
      <w:r w:rsidRPr="00904D7C">
        <w:t xml:space="preserve"> Industries using A Balanced Scorecard Approach: A Case Study of McDonald’s Corporation. [online] papers.ssrn.com. Available </w:t>
      </w:r>
      <w:r>
        <w:t>from</w:t>
      </w:r>
      <w:r w:rsidRPr="00904D7C">
        <w:t xml:space="preserve">: </w:t>
      </w:r>
      <w:hyperlink r:id="rId11" w:history="1">
        <w:r w:rsidRPr="004B1903">
          <w:rPr>
            <w:rStyle w:val="Hyperlink"/>
          </w:rPr>
          <w:t>https://papers.ssrn.com/sol3/papers.cfm?abstract_id=3788050</w:t>
        </w:r>
      </w:hyperlink>
      <w:r w:rsidRPr="00904D7C">
        <w:t>.</w:t>
      </w:r>
      <w:r>
        <w:t xml:space="preserve"> [Accessed: 01/09/2022].</w:t>
      </w:r>
    </w:p>
    <w:p w14:paraId="79838A4B" w14:textId="62CE49B7" w:rsidR="00904D7C" w:rsidRPr="00525A46" w:rsidRDefault="00904D7C" w:rsidP="00026748">
      <w:proofErr w:type="spellStart"/>
      <w:r w:rsidRPr="00904D7C">
        <w:t>Tangkuman</w:t>
      </w:r>
      <w:proofErr w:type="spellEnd"/>
      <w:r w:rsidRPr="00904D7C">
        <w:t xml:space="preserve">, M.J., Massie, J.D.D. and </w:t>
      </w:r>
      <w:proofErr w:type="spellStart"/>
      <w:r w:rsidRPr="00904D7C">
        <w:t>Mangantar</w:t>
      </w:r>
      <w:proofErr w:type="spellEnd"/>
      <w:r w:rsidRPr="00904D7C">
        <w:t xml:space="preserve">, M.M. (2020). THE EFFECT OF EXPERIENTIAL MARKETING AND CUSTOMER SATISFACTION ON CUSTOMER LOYALTY AT MCDONALD’S MANADO. </w:t>
      </w:r>
      <w:proofErr w:type="spellStart"/>
      <w:r w:rsidRPr="00904D7C">
        <w:t>Jurnal</w:t>
      </w:r>
      <w:proofErr w:type="spellEnd"/>
      <w:r w:rsidRPr="00904D7C">
        <w:t xml:space="preserve"> EMBA: </w:t>
      </w:r>
      <w:proofErr w:type="spellStart"/>
      <w:r w:rsidRPr="00904D7C">
        <w:rPr>
          <w:i/>
          <w:iCs/>
        </w:rPr>
        <w:t>Jurnal</w:t>
      </w:r>
      <w:proofErr w:type="spellEnd"/>
      <w:r w:rsidRPr="00904D7C">
        <w:rPr>
          <w:i/>
          <w:iCs/>
        </w:rPr>
        <w:t xml:space="preserve"> </w:t>
      </w:r>
      <w:proofErr w:type="spellStart"/>
      <w:r w:rsidRPr="00904D7C">
        <w:rPr>
          <w:i/>
          <w:iCs/>
        </w:rPr>
        <w:t>Riset</w:t>
      </w:r>
      <w:proofErr w:type="spellEnd"/>
      <w:r w:rsidRPr="00904D7C">
        <w:rPr>
          <w:i/>
          <w:iCs/>
        </w:rPr>
        <w:t xml:space="preserve"> Ekonomi, </w:t>
      </w:r>
      <w:proofErr w:type="spellStart"/>
      <w:r w:rsidRPr="00904D7C">
        <w:rPr>
          <w:i/>
          <w:iCs/>
        </w:rPr>
        <w:t>Manajemen</w:t>
      </w:r>
      <w:proofErr w:type="spellEnd"/>
      <w:r w:rsidRPr="00904D7C">
        <w:rPr>
          <w:i/>
          <w:iCs/>
        </w:rPr>
        <w:t xml:space="preserve">, </w:t>
      </w:r>
      <w:proofErr w:type="spellStart"/>
      <w:r w:rsidRPr="00904D7C">
        <w:rPr>
          <w:i/>
          <w:iCs/>
        </w:rPr>
        <w:t>Bisnis</w:t>
      </w:r>
      <w:proofErr w:type="spellEnd"/>
      <w:r w:rsidRPr="00904D7C">
        <w:rPr>
          <w:i/>
          <w:iCs/>
        </w:rPr>
        <w:t xml:space="preserve"> dan </w:t>
      </w:r>
      <w:proofErr w:type="spellStart"/>
      <w:r w:rsidRPr="00904D7C">
        <w:rPr>
          <w:i/>
          <w:iCs/>
        </w:rPr>
        <w:t>Akuntansi</w:t>
      </w:r>
      <w:proofErr w:type="spellEnd"/>
      <w:r w:rsidRPr="00904D7C">
        <w:t>, [online] 8(</w:t>
      </w:r>
      <w:r w:rsidRPr="00904D7C">
        <w:rPr>
          <w:b/>
          <w:bCs/>
        </w:rPr>
        <w:t>4</w:t>
      </w:r>
      <w:r w:rsidRPr="00904D7C">
        <w:t xml:space="preserve">). </w:t>
      </w:r>
    </w:p>
    <w:sectPr w:rsidR="00904D7C" w:rsidRPr="00525A46" w:rsidSect="00525A46">
      <w:footerReference w:type="even"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16B9FB" w14:textId="77777777" w:rsidR="00D7440D" w:rsidRDefault="00D7440D" w:rsidP="00525A46">
      <w:pPr>
        <w:spacing w:after="0" w:line="240" w:lineRule="auto"/>
      </w:pPr>
      <w:r>
        <w:separator/>
      </w:r>
    </w:p>
  </w:endnote>
  <w:endnote w:type="continuationSeparator" w:id="0">
    <w:p w14:paraId="5E9089D6" w14:textId="77777777" w:rsidR="00D7440D" w:rsidRDefault="00D7440D" w:rsidP="00525A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2AFF" w:usb1="C000ACFF"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43697447"/>
      <w:docPartObj>
        <w:docPartGallery w:val="Page Numbers (Bottom of Page)"/>
        <w:docPartUnique/>
      </w:docPartObj>
    </w:sdtPr>
    <w:sdtContent>
      <w:p w14:paraId="4A8B94A8" w14:textId="1B4ACF5F" w:rsidR="00525A46" w:rsidRDefault="00525A46" w:rsidP="00EF01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F9645A" w14:textId="77777777" w:rsidR="00525A46" w:rsidRDefault="00525A46" w:rsidP="00525A4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69097963"/>
      <w:docPartObj>
        <w:docPartGallery w:val="Page Numbers (Bottom of Page)"/>
        <w:docPartUnique/>
      </w:docPartObj>
    </w:sdtPr>
    <w:sdtContent>
      <w:p w14:paraId="71B6210D" w14:textId="1524E2A1" w:rsidR="00525A46" w:rsidRDefault="00525A46" w:rsidP="00EF01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CFDF4B" w14:textId="77777777" w:rsidR="00525A46" w:rsidRDefault="00525A46" w:rsidP="00525A4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0767FF" w14:textId="77777777" w:rsidR="00D7440D" w:rsidRDefault="00D7440D" w:rsidP="00525A46">
      <w:pPr>
        <w:spacing w:after="0" w:line="240" w:lineRule="auto"/>
      </w:pPr>
      <w:r>
        <w:separator/>
      </w:r>
    </w:p>
  </w:footnote>
  <w:footnote w:type="continuationSeparator" w:id="0">
    <w:p w14:paraId="5D615E5F" w14:textId="77777777" w:rsidR="00D7440D" w:rsidRDefault="00D7440D" w:rsidP="00525A4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A46"/>
    <w:rsid w:val="00026748"/>
    <w:rsid w:val="00357C21"/>
    <w:rsid w:val="00366DFE"/>
    <w:rsid w:val="003B1D4C"/>
    <w:rsid w:val="00475FEE"/>
    <w:rsid w:val="00476389"/>
    <w:rsid w:val="004B1B00"/>
    <w:rsid w:val="004D3907"/>
    <w:rsid w:val="004F4E34"/>
    <w:rsid w:val="00525A46"/>
    <w:rsid w:val="005433BA"/>
    <w:rsid w:val="005B78FA"/>
    <w:rsid w:val="00690205"/>
    <w:rsid w:val="006E08E6"/>
    <w:rsid w:val="007A3D60"/>
    <w:rsid w:val="00904D7C"/>
    <w:rsid w:val="00A75AAF"/>
    <w:rsid w:val="00CA5D86"/>
    <w:rsid w:val="00D7440D"/>
    <w:rsid w:val="00D904C2"/>
    <w:rsid w:val="00EB0A82"/>
    <w:rsid w:val="00EC5225"/>
    <w:rsid w:val="00F15406"/>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CE9BB"/>
  <w15:chartTrackingRefBased/>
  <w15:docId w15:val="{49AEB03F-8305-BC4F-86E4-3BDD18B22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525A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25A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5A46"/>
    <w:rPr>
      <w:rFonts w:ascii="Arial" w:hAnsi="Arial"/>
      <w:szCs w:val="22"/>
    </w:rPr>
  </w:style>
  <w:style w:type="character" w:styleId="PageNumber">
    <w:name w:val="page number"/>
    <w:basedOn w:val="DefaultParagraphFont"/>
    <w:uiPriority w:val="99"/>
    <w:semiHidden/>
    <w:unhideWhenUsed/>
    <w:rsid w:val="00525A46"/>
  </w:style>
  <w:style w:type="character" w:customStyle="1" w:styleId="Heading1Char">
    <w:name w:val="Heading 1 Char"/>
    <w:basedOn w:val="DefaultParagraphFont"/>
    <w:link w:val="Heading1"/>
    <w:uiPriority w:val="9"/>
    <w:rsid w:val="00525A46"/>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525A46"/>
    <w:rPr>
      <w:rFonts w:eastAsiaTheme="minorEastAsia"/>
      <w:sz w:val="22"/>
      <w:szCs w:val="22"/>
      <w:lang w:val="en-US" w:eastAsia="zh-CN"/>
    </w:rPr>
  </w:style>
  <w:style w:type="character" w:customStyle="1" w:styleId="NoSpacingChar">
    <w:name w:val="No Spacing Char"/>
    <w:basedOn w:val="DefaultParagraphFont"/>
    <w:link w:val="NoSpacing"/>
    <w:uiPriority w:val="1"/>
    <w:rsid w:val="00525A46"/>
    <w:rPr>
      <w:rFonts w:eastAsiaTheme="minorEastAsia"/>
      <w:sz w:val="22"/>
      <w:szCs w:val="22"/>
      <w:lang w:val="en-US" w:eastAsia="zh-CN"/>
    </w:rPr>
  </w:style>
  <w:style w:type="character" w:styleId="Hyperlink">
    <w:name w:val="Hyperlink"/>
    <w:basedOn w:val="DefaultParagraphFont"/>
    <w:uiPriority w:val="99"/>
    <w:unhideWhenUsed/>
    <w:rsid w:val="00904D7C"/>
    <w:rPr>
      <w:color w:val="0563C1" w:themeColor="hyperlink"/>
      <w:u w:val="single"/>
    </w:rPr>
  </w:style>
  <w:style w:type="character" w:styleId="UnresolvedMention">
    <w:name w:val="Unresolved Mention"/>
    <w:basedOn w:val="DefaultParagraphFont"/>
    <w:uiPriority w:val="99"/>
    <w:semiHidden/>
    <w:unhideWhenUsed/>
    <w:rsid w:val="00904D7C"/>
    <w:rPr>
      <w:color w:val="605E5C"/>
      <w:shd w:val="clear" w:color="auto" w:fill="E1DFDD"/>
    </w:rPr>
  </w:style>
  <w:style w:type="paragraph" w:styleId="TOCHeading">
    <w:name w:val="TOC Heading"/>
    <w:basedOn w:val="Heading1"/>
    <w:next w:val="Normal"/>
    <w:uiPriority w:val="39"/>
    <w:unhideWhenUsed/>
    <w:qFormat/>
    <w:rsid w:val="00EC5225"/>
    <w:pPr>
      <w:spacing w:before="480"/>
      <w:outlineLvl w:val="9"/>
    </w:pPr>
    <w:rPr>
      <w:b/>
      <w:bCs/>
      <w:sz w:val="28"/>
      <w:szCs w:val="28"/>
      <w:lang w:val="en-US"/>
    </w:rPr>
  </w:style>
  <w:style w:type="paragraph" w:styleId="TOC1">
    <w:name w:val="toc 1"/>
    <w:basedOn w:val="Normal"/>
    <w:next w:val="Normal"/>
    <w:autoRedefine/>
    <w:uiPriority w:val="39"/>
    <w:unhideWhenUsed/>
    <w:rsid w:val="00EC5225"/>
    <w:pPr>
      <w:spacing w:before="120" w:after="0"/>
    </w:pPr>
    <w:rPr>
      <w:rFonts w:asciiTheme="minorHAnsi" w:hAnsiTheme="minorHAnsi" w:cstheme="minorHAnsi"/>
      <w:b/>
      <w:bCs/>
      <w:i/>
      <w:iCs/>
      <w:szCs w:val="24"/>
    </w:rPr>
  </w:style>
  <w:style w:type="paragraph" w:styleId="TOC2">
    <w:name w:val="toc 2"/>
    <w:basedOn w:val="Normal"/>
    <w:next w:val="Normal"/>
    <w:autoRedefine/>
    <w:uiPriority w:val="39"/>
    <w:semiHidden/>
    <w:unhideWhenUsed/>
    <w:rsid w:val="00EC5225"/>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EC5225"/>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C5225"/>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C5225"/>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C5225"/>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C5225"/>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C5225"/>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C5225"/>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0541666">
      <w:bodyDiv w:val="1"/>
      <w:marLeft w:val="0"/>
      <w:marRight w:val="0"/>
      <w:marTop w:val="0"/>
      <w:marBottom w:val="0"/>
      <w:divBdr>
        <w:top w:val="none" w:sz="0" w:space="0" w:color="auto"/>
        <w:left w:val="none" w:sz="0" w:space="0" w:color="auto"/>
        <w:bottom w:val="none" w:sz="0" w:space="0" w:color="auto"/>
        <w:right w:val="none" w:sz="0" w:space="0" w:color="auto"/>
      </w:divBdr>
    </w:div>
    <w:div w:id="1203830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apers.ssrn.com/sol3/papers.cfm?abstract_id=3788050"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www.atlantis-press.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C628465416F754CAA6C70FA4E5B612A"/>
        <w:category>
          <w:name w:val="General"/>
          <w:gallery w:val="placeholder"/>
        </w:category>
        <w:types>
          <w:type w:val="bbPlcHdr"/>
        </w:types>
        <w:behaviors>
          <w:behavior w:val="content"/>
        </w:behaviors>
        <w:guid w:val="{CEC8AF62-FB30-9347-8F3C-A8B7B29EFE8C}"/>
      </w:docPartPr>
      <w:docPartBody>
        <w:p w:rsidR="00336C4F" w:rsidRDefault="00B94978" w:rsidP="00B94978">
          <w:pPr>
            <w:pStyle w:val="5C628465416F754CAA6C70FA4E5B612A"/>
          </w:pPr>
          <w:r>
            <w:rPr>
              <w:rFonts w:asciiTheme="majorHAnsi" w:eastAsiaTheme="majorEastAsia" w:hAnsiTheme="majorHAnsi" w:cstheme="majorBidi"/>
              <w:caps/>
              <w:color w:val="4472C4" w:themeColor="accent1"/>
              <w:sz w:val="80"/>
              <w:szCs w:val="80"/>
            </w:rPr>
            <w:t>[Document title]</w:t>
          </w:r>
        </w:p>
      </w:docPartBody>
    </w:docPart>
    <w:docPart>
      <w:docPartPr>
        <w:name w:val="9E5F4E6F6032CA4E919AAC87D97CE52A"/>
        <w:category>
          <w:name w:val="General"/>
          <w:gallery w:val="placeholder"/>
        </w:category>
        <w:types>
          <w:type w:val="bbPlcHdr"/>
        </w:types>
        <w:behaviors>
          <w:behavior w:val="content"/>
        </w:behaviors>
        <w:guid w:val="{76624EA2-0375-2149-A7B1-CAEF4D652092}"/>
      </w:docPartPr>
      <w:docPartBody>
        <w:p w:rsidR="00336C4F" w:rsidRDefault="00B94978" w:rsidP="00B94978">
          <w:pPr>
            <w:pStyle w:val="9E5F4E6F6032CA4E919AAC87D97CE52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2AFF" w:usb1="C000ACFF"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978"/>
    <w:rsid w:val="00336C4F"/>
    <w:rsid w:val="003D080B"/>
    <w:rsid w:val="00665540"/>
    <w:rsid w:val="009D297F"/>
    <w:rsid w:val="00B949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C628465416F754CAA6C70FA4E5B612A">
    <w:name w:val="5C628465416F754CAA6C70FA4E5B612A"/>
    <w:rsid w:val="00B94978"/>
  </w:style>
  <w:style w:type="paragraph" w:customStyle="1" w:styleId="9E5F4E6F6032CA4E919AAC87D97CE52A">
    <w:name w:val="9E5F4E6F6032CA4E919AAC87D97CE52A"/>
    <w:rsid w:val="00B9497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 1916906</PublishDate>
  <Abstract/>
  <CompanyAddress>WORD COUNT: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7EC5AA-B029-D744-AC24-F13BCEFA7C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8</Pages>
  <Words>2813</Words>
  <Characters>15025</Characters>
  <Application>Microsoft Office Word</Application>
  <DocSecurity>0</DocSecurity>
  <Lines>250</Lines>
  <Paragraphs>43</Paragraphs>
  <ScaleCrop>false</ScaleCrop>
  <HeadingPairs>
    <vt:vector size="2" baseType="variant">
      <vt:variant>
        <vt:lpstr>Title</vt:lpstr>
      </vt:variant>
      <vt:variant>
        <vt:i4>1</vt:i4>
      </vt:variant>
    </vt:vector>
  </HeadingPairs>
  <TitlesOfParts>
    <vt:vector size="1" baseType="lpstr">
      <vt:lpstr>LCBB5003 Management economics A1</vt:lpstr>
    </vt:vector>
  </TitlesOfParts>
  <Manager/>
  <Company>STUDENT NAME: Lachezar nikolov</Company>
  <LinksUpToDate>false</LinksUpToDate>
  <CharactersWithSpaces>17814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LCBB5003 Management economics A1</dc:title>
  <dc:subject>MODULE LEADER: Samuel Ze-To / Juan Carlos</dc:subject>
  <dc:creator/>
  <cp:keywords/>
  <dc:description/>
  <cp:lastModifiedBy>Anna Kuseva</cp:lastModifiedBy>
  <cp:revision>14</cp:revision>
  <dcterms:created xsi:type="dcterms:W3CDTF">2022-09-05T03:36:00Z</dcterms:created>
  <dcterms:modified xsi:type="dcterms:W3CDTF">2022-09-05T19:16:00Z</dcterms:modified>
  <cp:category/>
</cp:coreProperties>
</file>