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7220" w14:textId="7DB5DAC9" w:rsidR="00987735" w:rsidRDefault="00987735">
      <w:r>
        <w:t>g</w:t>
      </w:r>
    </w:p>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3406B85C"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99FACD2" w:rsidR="004A546A" w:rsidRDefault="00A310FF">
                                    <w:pPr>
                                      <w:pStyle w:val="NoSpacing"/>
                                      <w:jc w:val="right"/>
                                      <w:rPr>
                                        <w:color w:val="595959" w:themeColor="text1" w:themeTint="A6"/>
                                        <w:sz w:val="28"/>
                                        <w:szCs w:val="28"/>
                                      </w:rPr>
                                    </w:pPr>
                                    <w:r>
                                      <w:rPr>
                                        <w:color w:val="595959" w:themeColor="text1" w:themeTint="A6"/>
                                        <w:sz w:val="28"/>
                                        <w:szCs w:val="28"/>
                                      </w:rPr>
                                      <w:t>Matthew Anthony John Scourfield</w:t>
                                    </w:r>
                                  </w:p>
                                </w:sdtContent>
                              </w:sdt>
                              <w:p w14:paraId="0F1457DB" w14:textId="1B034002"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310FF">
                                      <w:rPr>
                                        <w:color w:val="595959" w:themeColor="text1" w:themeTint="A6"/>
                                        <w:sz w:val="18"/>
                                        <w:szCs w:val="18"/>
                                      </w:rPr>
                                      <w:t>2201017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99FACD2" w:rsidR="004A546A" w:rsidRDefault="00A310FF">
                              <w:pPr>
                                <w:pStyle w:val="NoSpacing"/>
                                <w:jc w:val="right"/>
                                <w:rPr>
                                  <w:color w:val="595959" w:themeColor="text1" w:themeTint="A6"/>
                                  <w:sz w:val="28"/>
                                  <w:szCs w:val="28"/>
                                </w:rPr>
                              </w:pPr>
                              <w:r>
                                <w:rPr>
                                  <w:color w:val="595959" w:themeColor="text1" w:themeTint="A6"/>
                                  <w:sz w:val="28"/>
                                  <w:szCs w:val="28"/>
                                </w:rPr>
                                <w:t>Matthew Anthony John Scourfield</w:t>
                              </w:r>
                            </w:p>
                          </w:sdtContent>
                        </w:sdt>
                        <w:p w14:paraId="0F1457DB" w14:textId="1B034002"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310FF">
                                <w:rPr>
                                  <w:color w:val="595959" w:themeColor="text1" w:themeTint="A6"/>
                                  <w:sz w:val="18"/>
                                  <w:szCs w:val="18"/>
                                </w:rPr>
                                <w:t>2201017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1CCFAB02" w14:textId="2470363D" w:rsidR="006D7DD8" w:rsidRDefault="006D7DD8">
          <w:pPr>
            <w:pStyle w:val="TOC1"/>
            <w:tabs>
              <w:tab w:val="right" w:leader="dot" w:pos="9016"/>
            </w:tabs>
            <w:rPr>
              <w:noProof/>
            </w:rPr>
          </w:pPr>
          <w:r>
            <w:fldChar w:fldCharType="begin"/>
          </w:r>
          <w:r>
            <w:instrText xml:space="preserve"> TOC \o "1-3" \h \z \u </w:instrText>
          </w:r>
          <w:r>
            <w:fldChar w:fldCharType="separate"/>
          </w:r>
          <w:hyperlink w:anchor="_Toc121132501" w:history="1">
            <w:r w:rsidRPr="00DB083F">
              <w:rPr>
                <w:rStyle w:val="Hyperlink"/>
                <w:noProof/>
              </w:rPr>
              <w:t>Task 1 - Reflection</w:t>
            </w:r>
            <w:r>
              <w:rPr>
                <w:noProof/>
                <w:webHidden/>
              </w:rPr>
              <w:tab/>
            </w:r>
            <w:r>
              <w:rPr>
                <w:noProof/>
                <w:webHidden/>
              </w:rPr>
              <w:fldChar w:fldCharType="begin"/>
            </w:r>
            <w:r>
              <w:rPr>
                <w:noProof/>
                <w:webHidden/>
              </w:rPr>
              <w:instrText xml:space="preserve"> PAGEREF _Toc121132501 \h </w:instrText>
            </w:r>
            <w:r>
              <w:rPr>
                <w:noProof/>
                <w:webHidden/>
              </w:rPr>
            </w:r>
            <w:r>
              <w:rPr>
                <w:noProof/>
                <w:webHidden/>
              </w:rPr>
              <w:fldChar w:fldCharType="separate"/>
            </w:r>
            <w:r>
              <w:rPr>
                <w:noProof/>
                <w:webHidden/>
              </w:rPr>
              <w:t>2</w:t>
            </w:r>
            <w:r>
              <w:rPr>
                <w:noProof/>
                <w:webHidden/>
              </w:rPr>
              <w:fldChar w:fldCharType="end"/>
            </w:r>
          </w:hyperlink>
        </w:p>
        <w:p w14:paraId="65E02D96" w14:textId="01A6A1F8" w:rsidR="006D7DD8" w:rsidRDefault="00000000">
          <w:pPr>
            <w:pStyle w:val="TOC1"/>
            <w:tabs>
              <w:tab w:val="right" w:leader="dot" w:pos="9016"/>
            </w:tabs>
            <w:rPr>
              <w:noProof/>
            </w:rPr>
          </w:pPr>
          <w:hyperlink w:anchor="_Toc121132502" w:history="1">
            <w:r w:rsidR="006D7DD8" w:rsidRPr="00DB083F">
              <w:rPr>
                <w:rStyle w:val="Hyperlink"/>
                <w:noProof/>
              </w:rPr>
              <w:t>Task 2 – Personal Development Plan</w:t>
            </w:r>
            <w:r w:rsidR="006D7DD8">
              <w:rPr>
                <w:noProof/>
                <w:webHidden/>
              </w:rPr>
              <w:tab/>
            </w:r>
            <w:r w:rsidR="006D7DD8">
              <w:rPr>
                <w:noProof/>
                <w:webHidden/>
              </w:rPr>
              <w:fldChar w:fldCharType="begin"/>
            </w:r>
            <w:r w:rsidR="006D7DD8">
              <w:rPr>
                <w:noProof/>
                <w:webHidden/>
              </w:rPr>
              <w:instrText xml:space="preserve"> PAGEREF _Toc121132502 \h </w:instrText>
            </w:r>
            <w:r w:rsidR="006D7DD8">
              <w:rPr>
                <w:noProof/>
                <w:webHidden/>
              </w:rPr>
            </w:r>
            <w:r w:rsidR="006D7DD8">
              <w:rPr>
                <w:noProof/>
                <w:webHidden/>
              </w:rPr>
              <w:fldChar w:fldCharType="separate"/>
            </w:r>
            <w:r w:rsidR="006D7DD8">
              <w:rPr>
                <w:noProof/>
                <w:webHidden/>
              </w:rPr>
              <w:t>3</w:t>
            </w:r>
            <w:r w:rsidR="006D7DD8">
              <w:rPr>
                <w:noProof/>
                <w:webHidden/>
              </w:rPr>
              <w:fldChar w:fldCharType="end"/>
            </w:r>
          </w:hyperlink>
        </w:p>
        <w:p w14:paraId="6441C6BB" w14:textId="63E7D90F" w:rsidR="006D7DD8" w:rsidRDefault="00000000">
          <w:pPr>
            <w:pStyle w:val="TOC1"/>
            <w:tabs>
              <w:tab w:val="right" w:leader="dot" w:pos="9016"/>
            </w:tabs>
            <w:rPr>
              <w:noProof/>
            </w:rPr>
          </w:pPr>
          <w:hyperlink w:anchor="_Toc121132503" w:history="1">
            <w:r w:rsidR="006D7DD8" w:rsidRPr="00DB083F">
              <w:rPr>
                <w:rStyle w:val="Hyperlink"/>
                <w:noProof/>
              </w:rPr>
              <w:t>Reference list</w:t>
            </w:r>
            <w:r w:rsidR="006D7DD8">
              <w:rPr>
                <w:noProof/>
                <w:webHidden/>
              </w:rPr>
              <w:tab/>
            </w:r>
            <w:r w:rsidR="006D7DD8">
              <w:rPr>
                <w:noProof/>
                <w:webHidden/>
              </w:rPr>
              <w:fldChar w:fldCharType="begin"/>
            </w:r>
            <w:r w:rsidR="006D7DD8">
              <w:rPr>
                <w:noProof/>
                <w:webHidden/>
              </w:rPr>
              <w:instrText xml:space="preserve"> PAGEREF _Toc121132503 \h </w:instrText>
            </w:r>
            <w:r w:rsidR="006D7DD8">
              <w:rPr>
                <w:noProof/>
                <w:webHidden/>
              </w:rPr>
            </w:r>
            <w:r w:rsidR="006D7DD8">
              <w:rPr>
                <w:noProof/>
                <w:webHidden/>
              </w:rPr>
              <w:fldChar w:fldCharType="separate"/>
            </w:r>
            <w:r w:rsidR="006D7DD8">
              <w:rPr>
                <w:noProof/>
                <w:webHidden/>
              </w:rPr>
              <w:t>4</w:t>
            </w:r>
            <w:r w:rsidR="006D7DD8">
              <w:rPr>
                <w:noProof/>
                <w:webHidden/>
              </w:rPr>
              <w:fldChar w:fldCharType="end"/>
            </w:r>
          </w:hyperlink>
        </w:p>
        <w:p w14:paraId="21597E43" w14:textId="507F0165"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1132501"/>
      <w:r>
        <w:lastRenderedPageBreak/>
        <w:t xml:space="preserve">Task 1 - </w:t>
      </w:r>
      <w:r w:rsidR="006A0868" w:rsidRPr="00A91930">
        <w:t>R</w:t>
      </w:r>
      <w:r w:rsidRPr="00A91930">
        <w:t>eflection</w:t>
      </w:r>
      <w:bookmarkEnd w:id="0"/>
    </w:p>
    <w:p w14:paraId="348783CF" w14:textId="5305BBB1" w:rsidR="00BB053A" w:rsidRDefault="00BB053A" w:rsidP="00BC063B">
      <w:pPr>
        <w:pStyle w:val="Title"/>
        <w:rPr>
          <w:rFonts w:ascii="Arial" w:hAnsi="Arial" w:cs="Arial"/>
        </w:rPr>
      </w:pPr>
    </w:p>
    <w:p w14:paraId="1DFE62EC" w14:textId="367EF587" w:rsidR="00987735" w:rsidRDefault="00D74736" w:rsidP="00987735">
      <w:r>
        <w:t xml:space="preserve">Description </w:t>
      </w:r>
      <w:r w:rsidR="00652C3D">
        <w:t>–</w:t>
      </w:r>
      <w:r>
        <w:t xml:space="preserve"> </w:t>
      </w:r>
      <w:r w:rsidR="00652C3D">
        <w:t>Our last assessment was based upon how difficult or easy it was transitioning from college/sixth form to university</w:t>
      </w:r>
      <w:r w:rsidR="00032902">
        <w:t xml:space="preserve"> and how some websites </w:t>
      </w:r>
      <w:proofErr w:type="gramStart"/>
      <w:r w:rsidR="00032902">
        <w:t>are able to</w:t>
      </w:r>
      <w:proofErr w:type="gramEnd"/>
      <w:r w:rsidR="00032902">
        <w:t xml:space="preserve"> help with the transition by giving pointers on what you should be doing to make it easier for you</w:t>
      </w:r>
      <w:r w:rsidR="00652C3D">
        <w:t>.</w:t>
      </w:r>
      <w:r w:rsidR="00D47AC4">
        <w:t xml:space="preserve"> We also looked at what it takes to be a good team player, the essentials to </w:t>
      </w:r>
      <w:r w:rsidR="00A93ADA">
        <w:t>cooperating within a team and how to use each other’s strength accordingly instead of giving people within the group something they may not be good at instead of something they find easy to do and can do it to a high quality.</w:t>
      </w:r>
      <w:r w:rsidR="00DB56C7">
        <w:t xml:space="preserve"> </w:t>
      </w:r>
    </w:p>
    <w:p w14:paraId="3F9E0EB0" w14:textId="192A6C91" w:rsidR="00DB56C7" w:rsidRDefault="00DB56C7" w:rsidP="00987735">
      <w:r>
        <w:t xml:space="preserve">Feelings – During the module I was nerves about my work due to it being the first time doing any type of university work and wasn’t sure if the work was to a high enough standard. </w:t>
      </w:r>
      <w:r w:rsidR="001D2DC0">
        <w:t xml:space="preserve">I realised quite quickly that the work we had was completely different compared to college I became nervous that how I was writing my assessment wasn’t to a high enough standard of that it might have not even been doing it right this whole time. Through wanting to prove to myself that I was able to do the work I had the motivation to succeed in the module and to do my very best. </w:t>
      </w:r>
    </w:p>
    <w:p w14:paraId="0B93AC8E" w14:textId="65B2D51F" w:rsidR="001D2DC0" w:rsidRDefault="001D2DC0" w:rsidP="00987735">
      <w:r>
        <w:t xml:space="preserve">Evaluation – The good things about the assessment that I was able to have help from my teachers or piers if it was through asking the teacher during lesson </w:t>
      </w:r>
      <w:r w:rsidR="00A45580">
        <w:t xml:space="preserve">(Liggins, 2021) </w:t>
      </w:r>
      <w:r>
        <w:t xml:space="preserve">to </w:t>
      </w:r>
      <w:r w:rsidR="000556E7">
        <w:t xml:space="preserve">asking my piers online they would help me with the slightest thing. The bad thing about my module was my timing and how I didn’t plan when I will do what and at what time as I just watched the time go down without thinking that I should be doing small bits of the assessment at a time and instead I realised there was 2 weeks left and started the assessment then, so I would go back and do it again I would have made some sort of timetable of when I should do what. </w:t>
      </w:r>
    </w:p>
    <w:p w14:paraId="6A22262D" w14:textId="77777777" w:rsidR="0059716F" w:rsidRDefault="000556E7" w:rsidP="00987735">
      <w:r>
        <w:t xml:space="preserve">Analysis </w:t>
      </w:r>
      <w:r w:rsidR="0059716F">
        <w:t>–</w:t>
      </w:r>
      <w:r w:rsidR="006038B2">
        <w:t xml:space="preserve"> </w:t>
      </w:r>
      <w:r w:rsidR="0059716F">
        <w:t xml:space="preserve">The work went well as it was just talking about my experience from going from college to university and at the time of writing this the experience was brand new to me and it was freshly in my head so knowing what help me to transition from college was a big thing that help me write what I done as </w:t>
      </w:r>
      <w:proofErr w:type="spellStart"/>
      <w:r w:rsidR="0059716F">
        <w:t>a</w:t>
      </w:r>
      <w:proofErr w:type="spellEnd"/>
      <w:r w:rsidR="0059716F">
        <w:t xml:space="preserve"> individual to help me as I used some of the websites whilst in the summer to help calm my nerves before starting.</w:t>
      </w:r>
    </w:p>
    <w:p w14:paraId="091CA1F3" w14:textId="6C7B7FCF" w:rsidR="000556E7" w:rsidRDefault="0059716F" w:rsidP="00987735">
      <w:r>
        <w:t xml:space="preserve">Conclusion </w:t>
      </w:r>
      <w:r w:rsidR="00AE688B">
        <w:t>–</w:t>
      </w:r>
      <w:r>
        <w:t xml:space="preserve"> </w:t>
      </w:r>
      <w:r w:rsidR="00AE688B">
        <w:t xml:space="preserve">From this module I learnt that university isn’t as scary as I thought it was going to be </w:t>
      </w:r>
      <w:r w:rsidR="00D97D50">
        <w:t xml:space="preserve">(Grandidge, 2018) </w:t>
      </w:r>
      <w:r w:rsidR="00AE688B">
        <w:t>compared to college</w:t>
      </w:r>
      <w:r w:rsidR="00A310FF">
        <w:t xml:space="preserve"> and that I didn’t need to be worrying if id be able to do the work, if I was smart enough to even be in university. Once I started the first assessment, I realised that I could easily do this</w:t>
      </w:r>
      <w:r w:rsidR="009623C3">
        <w:t xml:space="preserve"> and that I didn’t need to doubt myself when It came to doing the work I should’ve believed in my self more as anyone can go to university and do the work no matter the background that they come from. </w:t>
      </w:r>
    </w:p>
    <w:p w14:paraId="76A6A5EC" w14:textId="7BC24B24" w:rsidR="00BB053A" w:rsidRPr="003A46F9" w:rsidRDefault="00A310FF" w:rsidP="003A46F9">
      <w:r>
        <w:t xml:space="preserve">Action Plan – If I could go back and do it all again, I would start by making a timetable to ensure that I get the work done on time </w:t>
      </w:r>
      <w:r w:rsidR="00D97D50">
        <w:t xml:space="preserve">(Prabhu, 2022) </w:t>
      </w:r>
      <w:r>
        <w:t xml:space="preserve">and not requiring me to rush the work out in the last couple weeks. Through doing this it can help me take my work to a higher standard as I am able to look back at my work every so often to ensure that I have done everything right and to a high standard that it should be. I would use all the resources that available to me such as going down to the library and having a look at all the books that’s there, also using the online library that available to me wherever I need it, asking the teacher questions that could help me with any problems or queries that I could have to ensure my work is at the highest standard it could be. </w:t>
      </w: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bookmarkStart w:id="1" w:name="_Toc121132502"/>
      <w:r>
        <w:lastRenderedPageBreak/>
        <w:t xml:space="preserve">Task 2 – Personal </w:t>
      </w:r>
      <w:r w:rsidR="004E634D" w:rsidRPr="006A0868">
        <w:t>Development Plan</w:t>
      </w:r>
      <w:bookmarkEnd w:id="1"/>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68A99348" w:rsidR="00B905A2" w:rsidRPr="001456ED" w:rsidRDefault="00CF7E72">
            <w:pPr>
              <w:rPr>
                <w:rFonts w:cs="Arial"/>
                <w:sz w:val="24"/>
                <w:szCs w:val="24"/>
              </w:rPr>
            </w:pPr>
            <w:r>
              <w:rPr>
                <w:rFonts w:cs="Arial"/>
                <w:sz w:val="24"/>
                <w:szCs w:val="24"/>
              </w:rPr>
              <w:t xml:space="preserve">Matthew Scourfield </w:t>
            </w:r>
          </w:p>
        </w:tc>
        <w:tc>
          <w:tcPr>
            <w:tcW w:w="2835" w:type="dxa"/>
            <w:gridSpan w:val="2"/>
            <w:shd w:val="clear" w:color="auto" w:fill="D9E2F3" w:themeFill="accent1" w:themeFillTint="33"/>
          </w:tcPr>
          <w:p w14:paraId="569EF7FE" w14:textId="1E23161A" w:rsidR="00B905A2" w:rsidRPr="001456ED" w:rsidRDefault="00CF7E72">
            <w:pPr>
              <w:rPr>
                <w:rFonts w:cs="Arial"/>
                <w:sz w:val="24"/>
                <w:szCs w:val="24"/>
              </w:rPr>
            </w:pPr>
            <w:r>
              <w:rPr>
                <w:rFonts w:cs="Arial"/>
                <w:sz w:val="24"/>
                <w:szCs w:val="24"/>
              </w:rPr>
              <w:t>2201017</w:t>
            </w: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cs="Arial"/>
                <w:sz w:val="24"/>
                <w:szCs w:val="24"/>
              </w:rPr>
            </w:pPr>
            <w:r>
              <w:rPr>
                <w:rFonts w:cs="Arial"/>
                <w:sz w:val="24"/>
                <w:szCs w:val="24"/>
              </w:rPr>
              <w:t>BMPL4007</w:t>
            </w:r>
          </w:p>
          <w:p w14:paraId="33FE3521" w14:textId="16145C9C" w:rsidR="00B905A2" w:rsidRPr="001456ED" w:rsidRDefault="00B905A2">
            <w:pPr>
              <w:rPr>
                <w:rFonts w:cs="Arial"/>
                <w:sz w:val="24"/>
                <w:szCs w:val="24"/>
              </w:rPr>
            </w:pPr>
            <w:r>
              <w:rPr>
                <w:rFonts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E333B" w:rsidRPr="004A4D09" w14:paraId="51F7CAF6" w14:textId="77777777" w:rsidTr="004A4D09">
        <w:trPr>
          <w:trHeight w:val="263"/>
        </w:trPr>
        <w:tc>
          <w:tcPr>
            <w:tcW w:w="2789" w:type="dxa"/>
          </w:tcPr>
          <w:p w14:paraId="4B2336BC" w14:textId="598E0BD2" w:rsidR="004E333B" w:rsidRPr="00CF7E72" w:rsidRDefault="00CF7E72" w:rsidP="004E634D">
            <w:pPr>
              <w:rPr>
                <w:rFonts w:cs="Arial"/>
              </w:rPr>
            </w:pPr>
            <w:r>
              <w:rPr>
                <w:rFonts w:cs="Arial"/>
              </w:rPr>
              <w:t xml:space="preserve">I would like to better manage my time whilst working to ensure that I don’t need to rush </w:t>
            </w:r>
            <w:r w:rsidR="00D64562">
              <w:rPr>
                <w:rFonts w:cs="Arial"/>
              </w:rPr>
              <w:t xml:space="preserve">my work on the same day or the same week is it due in as through rushing work mistakes are regularly made and are not found till after I’ve submitted the work. This can cause my mark to go down a grade through not spotting the mistakes. </w:t>
            </w:r>
          </w:p>
        </w:tc>
        <w:tc>
          <w:tcPr>
            <w:tcW w:w="2789" w:type="dxa"/>
            <w:gridSpan w:val="2"/>
          </w:tcPr>
          <w:p w14:paraId="20F7B931" w14:textId="28D852AB" w:rsidR="004E333B" w:rsidRPr="00CF7E72" w:rsidRDefault="00CF7E72" w:rsidP="004E634D">
            <w:pPr>
              <w:rPr>
                <w:rFonts w:cs="Arial"/>
              </w:rPr>
            </w:pPr>
            <w:r w:rsidRPr="00CF7E72">
              <w:rPr>
                <w:rFonts w:cs="Arial"/>
              </w:rPr>
              <w:t xml:space="preserve">I will measure my progress by actually doing the work when it says on the calendar/timetable that I have set out for </w:t>
            </w:r>
            <w:proofErr w:type="spellStart"/>
            <w:r w:rsidRPr="00CF7E72">
              <w:rPr>
                <w:rFonts w:cs="Arial"/>
              </w:rPr>
              <w:t>my self</w:t>
            </w:r>
            <w:proofErr w:type="spellEnd"/>
            <w:r w:rsidR="00D64562">
              <w:rPr>
                <w:rFonts w:cs="Arial"/>
              </w:rPr>
              <w:t xml:space="preserve">. If I do not do the work within the week that I have given to myself I will then need to work harder next week to complete the previous work and the current weeks work in order to get back on top of the progress. </w:t>
            </w:r>
          </w:p>
        </w:tc>
        <w:tc>
          <w:tcPr>
            <w:tcW w:w="2790" w:type="dxa"/>
            <w:gridSpan w:val="2"/>
          </w:tcPr>
          <w:p w14:paraId="5A88600B" w14:textId="1A697AE9" w:rsidR="004E333B" w:rsidRPr="00CF7E72" w:rsidRDefault="00CF7E72" w:rsidP="004E634D">
            <w:pPr>
              <w:rPr>
                <w:rFonts w:cs="Arial"/>
              </w:rPr>
            </w:pPr>
            <w:r>
              <w:rPr>
                <w:rFonts w:cs="Arial"/>
              </w:rPr>
              <w:t>I will need my phone</w:t>
            </w:r>
            <w:r w:rsidR="00690F4A">
              <w:rPr>
                <w:rFonts w:cs="Arial"/>
              </w:rPr>
              <w:t xml:space="preserve"> to use the calendar app</w:t>
            </w:r>
            <w:r w:rsidR="00D97D50">
              <w:rPr>
                <w:rFonts w:cs="Arial"/>
              </w:rPr>
              <w:t xml:space="preserve"> </w:t>
            </w:r>
            <w:r w:rsidR="00D97D50">
              <w:t>(</w:t>
            </w:r>
            <w:r w:rsidR="00D97D50">
              <w:rPr>
                <w:i/>
                <w:iCs/>
              </w:rPr>
              <w:t>Create and edit events in calendar on iPhone</w:t>
            </w:r>
            <w:r w:rsidR="00D97D50">
              <w:t>)</w:t>
            </w:r>
            <w:r>
              <w:rPr>
                <w:rFonts w:cs="Arial"/>
              </w:rPr>
              <w:t xml:space="preserve"> in order to set my self </w:t>
            </w:r>
            <w:r w:rsidR="00690F4A">
              <w:rPr>
                <w:rFonts w:cs="Arial"/>
              </w:rPr>
              <w:t>the work</w:t>
            </w:r>
            <w:r>
              <w:rPr>
                <w:rFonts w:cs="Arial"/>
              </w:rPr>
              <w:t xml:space="preserve"> that I need to do </w:t>
            </w:r>
            <w:r w:rsidR="00690F4A">
              <w:rPr>
                <w:rFonts w:cs="Arial"/>
              </w:rPr>
              <w:t>by the end of each week to ensure that I keep on track</w:t>
            </w:r>
            <w:r w:rsidR="00281679">
              <w:rPr>
                <w:rFonts w:cs="Arial"/>
              </w:rPr>
              <w:t xml:space="preserve">. I can put reminders on for every day or every other day to make sure that I remember that it needs to be done by the end of the week. I could also use a table to tick off the weeks I’ve done so I know what weeks I have done and what week I am on also how long I got left. </w:t>
            </w:r>
          </w:p>
        </w:tc>
        <w:tc>
          <w:tcPr>
            <w:tcW w:w="2790" w:type="dxa"/>
          </w:tcPr>
          <w:p w14:paraId="3CD97EA2" w14:textId="1CFCACAC" w:rsidR="004E333B" w:rsidRPr="00690F4A" w:rsidRDefault="00690F4A" w:rsidP="004E634D">
            <w:pPr>
              <w:rPr>
                <w:rFonts w:cs="Arial"/>
              </w:rPr>
            </w:pPr>
            <w:r>
              <w:rPr>
                <w:rFonts w:cs="Arial"/>
              </w:rPr>
              <w:t xml:space="preserve">This will help me to be more productive with my work allowing me to not struggle to get my work in on time as I haven’t done any of the work and need to do it within the last few weeks. This allows me to manage all the work and to set goals for my self when the work should be done which allows me to look back on work closer to the deadline and make it better. </w:t>
            </w:r>
          </w:p>
        </w:tc>
        <w:tc>
          <w:tcPr>
            <w:tcW w:w="2790" w:type="dxa"/>
          </w:tcPr>
          <w:p w14:paraId="7EDBD142" w14:textId="76D14047" w:rsidR="004E333B" w:rsidRPr="00690F4A" w:rsidRDefault="00690F4A" w:rsidP="004E634D">
            <w:pPr>
              <w:rPr>
                <w:rFonts w:cs="Arial"/>
              </w:rPr>
            </w:pPr>
            <w:r>
              <w:rPr>
                <w:rFonts w:cs="Arial"/>
              </w:rPr>
              <w:t xml:space="preserve">The time frame will vary depending on the deadline of the work but </w:t>
            </w:r>
            <w:proofErr w:type="spellStart"/>
            <w:r>
              <w:rPr>
                <w:rFonts w:cs="Arial"/>
              </w:rPr>
              <w:t>and</w:t>
            </w:r>
            <w:proofErr w:type="spellEnd"/>
            <w:r>
              <w:rPr>
                <w:rFonts w:cs="Arial"/>
              </w:rPr>
              <w:t xml:space="preserve"> example of a time frame would be if I was given work and had 8 weeks to complete and upload It I get it all done by the 7</w:t>
            </w:r>
            <w:r w:rsidRPr="00690F4A">
              <w:rPr>
                <w:rFonts w:cs="Arial"/>
                <w:vertAlign w:val="superscript"/>
              </w:rPr>
              <w:t>th</w:t>
            </w:r>
            <w:r>
              <w:rPr>
                <w:rFonts w:cs="Arial"/>
              </w:rPr>
              <w:t xml:space="preserve"> week by doing pieces at a time each week which allows me on my last week to go through my work to check that everything is spelt right and or I need to add anything. </w:t>
            </w:r>
          </w:p>
        </w:tc>
      </w:tr>
      <w:tr w:rsidR="004E333B" w:rsidRPr="004A4D09" w14:paraId="7B726CE7" w14:textId="77777777" w:rsidTr="004A4D09">
        <w:trPr>
          <w:trHeight w:val="281"/>
        </w:trPr>
        <w:tc>
          <w:tcPr>
            <w:tcW w:w="2789" w:type="dxa"/>
          </w:tcPr>
          <w:p w14:paraId="1152956C" w14:textId="2ABE98E7" w:rsidR="004E333B" w:rsidRPr="00CF7E72" w:rsidRDefault="00CF7E72" w:rsidP="004E634D">
            <w:pPr>
              <w:rPr>
                <w:rFonts w:cs="Arial"/>
              </w:rPr>
            </w:pPr>
            <w:r>
              <w:rPr>
                <w:rFonts w:cs="Arial"/>
              </w:rPr>
              <w:t xml:space="preserve">Fitness is a key point where I need to improve as the role of a police </w:t>
            </w:r>
            <w:r>
              <w:rPr>
                <w:rFonts w:cs="Arial"/>
              </w:rPr>
              <w:lastRenderedPageBreak/>
              <w:t>officer requires me to be fit</w:t>
            </w:r>
            <w:r w:rsidR="00281679">
              <w:rPr>
                <w:rFonts w:cs="Arial"/>
              </w:rPr>
              <w:t xml:space="preserve"> and ready to face anything that is needed of me whilst on duty if that running someone down to using my strength to keep someone on the floor that’s </w:t>
            </w:r>
            <w:r w:rsidR="00447757">
              <w:rPr>
                <w:rFonts w:cs="Arial"/>
              </w:rPr>
              <w:t>resisting,</w:t>
            </w:r>
            <w:r w:rsidR="00281679">
              <w:rPr>
                <w:rFonts w:cs="Arial"/>
              </w:rPr>
              <w:t xml:space="preserve"> I will need to be ready for any</w:t>
            </w:r>
            <w:r w:rsidR="00447757">
              <w:rPr>
                <w:rFonts w:cs="Arial"/>
              </w:rPr>
              <w:t xml:space="preserve">thing that is thrown at me </w:t>
            </w:r>
            <w:r w:rsidR="00447757">
              <w:t>(Keith, 2017)</w:t>
            </w:r>
            <w:r w:rsidR="00281679">
              <w:rPr>
                <w:rFonts w:cs="Arial"/>
              </w:rPr>
              <w:t xml:space="preserve">. </w:t>
            </w:r>
          </w:p>
        </w:tc>
        <w:tc>
          <w:tcPr>
            <w:tcW w:w="2789" w:type="dxa"/>
            <w:gridSpan w:val="2"/>
          </w:tcPr>
          <w:p w14:paraId="283B134C" w14:textId="7C4C15CF" w:rsidR="004E333B" w:rsidRPr="00CF7E72" w:rsidRDefault="00CF7E72" w:rsidP="004E634D">
            <w:pPr>
              <w:rPr>
                <w:rFonts w:cs="Arial"/>
              </w:rPr>
            </w:pPr>
            <w:r>
              <w:rPr>
                <w:rFonts w:cs="Arial"/>
              </w:rPr>
              <w:lastRenderedPageBreak/>
              <w:t xml:space="preserve">I will be able to measure my progress by attempting the bleep test </w:t>
            </w:r>
            <w:r>
              <w:rPr>
                <w:rFonts w:cs="Arial"/>
              </w:rPr>
              <w:lastRenderedPageBreak/>
              <w:t xml:space="preserve">ever week or 2 as I need to be at a 5.4 </w:t>
            </w:r>
            <w:r w:rsidR="0026397B">
              <w:t>(</w:t>
            </w:r>
            <w:r w:rsidR="0026397B">
              <w:rPr>
                <w:i/>
                <w:iCs/>
              </w:rPr>
              <w:t>Prepare for the police fitness test</w:t>
            </w:r>
            <w:r w:rsidR="0026397B">
              <w:t xml:space="preserve">) </w:t>
            </w:r>
            <w:r>
              <w:rPr>
                <w:rFonts w:cs="Arial"/>
              </w:rPr>
              <w:t xml:space="preserve">before joining </w:t>
            </w:r>
            <w:r w:rsidR="0068107D">
              <w:rPr>
                <w:rFonts w:cs="Arial"/>
              </w:rPr>
              <w:t xml:space="preserve">this allows to know if I’ll be able to pass the test which is required for every police officer to do. </w:t>
            </w:r>
          </w:p>
        </w:tc>
        <w:tc>
          <w:tcPr>
            <w:tcW w:w="2790" w:type="dxa"/>
            <w:gridSpan w:val="2"/>
          </w:tcPr>
          <w:p w14:paraId="7D6013E3" w14:textId="47DC474B" w:rsidR="004E333B" w:rsidRPr="00753BF4" w:rsidRDefault="00753BF4" w:rsidP="004E634D">
            <w:pPr>
              <w:rPr>
                <w:rFonts w:cs="Arial"/>
              </w:rPr>
            </w:pPr>
            <w:r>
              <w:rPr>
                <w:rFonts w:cs="Arial"/>
              </w:rPr>
              <w:lastRenderedPageBreak/>
              <w:t xml:space="preserve">I will need a membership </w:t>
            </w:r>
            <w:r w:rsidR="0026397B">
              <w:t>(Fitness, 2021)</w:t>
            </w:r>
            <w:r w:rsidR="0068107D">
              <w:rPr>
                <w:rFonts w:cs="Arial"/>
              </w:rPr>
              <w:t>to a</w:t>
            </w:r>
            <w:r>
              <w:rPr>
                <w:rFonts w:cs="Arial"/>
              </w:rPr>
              <w:t xml:space="preserve"> gym where I am able to use </w:t>
            </w:r>
            <w:r>
              <w:rPr>
                <w:rFonts w:cs="Arial"/>
              </w:rPr>
              <w:lastRenderedPageBreak/>
              <w:t xml:space="preserve">treadmills and machines alike to improve my fitness </w:t>
            </w:r>
            <w:r w:rsidR="003A5602">
              <w:rPr>
                <w:rFonts w:cs="Arial"/>
              </w:rPr>
              <w:t xml:space="preserve">by running on the treadmill for about 10-20 mins </w:t>
            </w:r>
            <w:r w:rsidR="00FE0D51">
              <w:t>(</w:t>
            </w:r>
            <w:proofErr w:type="spellStart"/>
            <w:r w:rsidR="00FE0D51">
              <w:t>Runnin</w:t>
            </w:r>
            <w:proofErr w:type="spellEnd"/>
            <w:r w:rsidR="00FE0D51">
              <w:t xml:space="preserve">' for Sweets, 2022) </w:t>
            </w:r>
            <w:r w:rsidR="003A5602">
              <w:rPr>
                <w:rFonts w:cs="Arial"/>
              </w:rPr>
              <w:t xml:space="preserve">when starting and progressively getting longer. </w:t>
            </w:r>
          </w:p>
        </w:tc>
        <w:tc>
          <w:tcPr>
            <w:tcW w:w="2790" w:type="dxa"/>
          </w:tcPr>
          <w:p w14:paraId="69E7DE07" w14:textId="3386032C" w:rsidR="004E333B" w:rsidRPr="003A5602" w:rsidRDefault="003A5602" w:rsidP="004E634D">
            <w:pPr>
              <w:rPr>
                <w:rFonts w:cs="Arial"/>
              </w:rPr>
            </w:pPr>
            <w:r w:rsidRPr="003A5602">
              <w:rPr>
                <w:rFonts w:cs="Arial"/>
              </w:rPr>
              <w:lastRenderedPageBreak/>
              <w:t xml:space="preserve">Through running and improving my bleep test score I can do a lot for me </w:t>
            </w:r>
            <w:r w:rsidRPr="003A5602">
              <w:rPr>
                <w:rFonts w:cs="Arial"/>
              </w:rPr>
              <w:lastRenderedPageBreak/>
              <w:t xml:space="preserve">from getting me in better shape, improving my confidence </w:t>
            </w:r>
            <w:r w:rsidR="00514BC4">
              <w:t>(</w:t>
            </w:r>
            <w:r w:rsidR="00514BC4">
              <w:rPr>
                <w:i/>
                <w:iCs/>
              </w:rPr>
              <w:t>5 ways exercise can boost your self-esteem: Exercise and self-esteem</w:t>
            </w:r>
            <w:r w:rsidR="00514BC4">
              <w:t xml:space="preserve"> 2022) </w:t>
            </w:r>
            <w:r w:rsidRPr="003A5602">
              <w:rPr>
                <w:rFonts w:cs="Arial"/>
              </w:rPr>
              <w:t xml:space="preserve">out in public to being more productive. It will also allow me to join the police force as everyone is required to complete a minimum of 5.4 in the bleep test. </w:t>
            </w:r>
          </w:p>
        </w:tc>
        <w:tc>
          <w:tcPr>
            <w:tcW w:w="2790" w:type="dxa"/>
          </w:tcPr>
          <w:p w14:paraId="7F3DA867" w14:textId="79FE14CE" w:rsidR="004E333B" w:rsidRPr="009E1756" w:rsidRDefault="009E1756" w:rsidP="004E634D">
            <w:pPr>
              <w:rPr>
                <w:rFonts w:cs="Arial"/>
              </w:rPr>
            </w:pPr>
            <w:r w:rsidRPr="009E1756">
              <w:rPr>
                <w:rFonts w:cs="Arial"/>
              </w:rPr>
              <w:lastRenderedPageBreak/>
              <w:t xml:space="preserve">I’m aiming to apply summer of 2023 to become a special within </w:t>
            </w:r>
            <w:r w:rsidRPr="009E1756">
              <w:rPr>
                <w:rFonts w:cs="Arial"/>
              </w:rPr>
              <w:lastRenderedPageBreak/>
              <w:t xml:space="preserve">the police so that gives me a </w:t>
            </w:r>
            <w:r w:rsidR="009623C3" w:rsidRPr="009E1756">
              <w:rPr>
                <w:rFonts w:cs="Arial"/>
              </w:rPr>
              <w:t>5-month</w:t>
            </w:r>
            <w:r w:rsidRPr="009E1756">
              <w:rPr>
                <w:rFonts w:cs="Arial"/>
              </w:rPr>
              <w:t xml:space="preserve"> time frame</w:t>
            </w:r>
            <w:r w:rsidR="009A406A">
              <w:rPr>
                <w:rFonts w:cs="Arial"/>
              </w:rPr>
              <w:t xml:space="preserve"> </w:t>
            </w:r>
            <w:r w:rsidR="009A406A">
              <w:t>(Radcliffe, 2020)</w:t>
            </w:r>
            <w:r w:rsidRPr="009E1756">
              <w:rPr>
                <w:rFonts w:cs="Arial"/>
              </w:rPr>
              <w:t>where I need to improve</w:t>
            </w:r>
            <w:r w:rsidR="009623C3">
              <w:rPr>
                <w:rFonts w:cs="Arial"/>
              </w:rPr>
              <w:t xml:space="preserve">. This gives me a reasonable expectation to get to my required goal in order to do the test. </w:t>
            </w: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bookmarkStart w:id="2" w:name="_Toc121132503"/>
      <w:r>
        <w:lastRenderedPageBreak/>
        <w:t>Reference list</w:t>
      </w:r>
      <w:bookmarkEnd w:id="2"/>
    </w:p>
    <w:p w14:paraId="0063F486" w14:textId="021689F3" w:rsidR="00294AA2" w:rsidRDefault="00294AA2" w:rsidP="00294AA2"/>
    <w:p w14:paraId="365A734F" w14:textId="77777777" w:rsidR="00D97D50" w:rsidRDefault="00D97D50" w:rsidP="00D97D50">
      <w:pPr>
        <w:pStyle w:val="NormalWeb"/>
        <w:ind w:left="567" w:hanging="567"/>
      </w:pPr>
      <w:r>
        <w:rPr>
          <w:i/>
          <w:iCs/>
        </w:rPr>
        <w:t>Create and edit events in calendar on iPhone</w:t>
      </w:r>
      <w:r>
        <w:t xml:space="preserve"> (no date) </w:t>
      </w:r>
      <w:r>
        <w:rPr>
          <w:i/>
          <w:iCs/>
        </w:rPr>
        <w:t>Apple Support</w:t>
      </w:r>
      <w:r>
        <w:t xml:space="preserve">. Available at: https://support.apple.com/en-gb/guide/iphone/iph3d110f84/ios (Accessed: January 13, 2023). </w:t>
      </w:r>
    </w:p>
    <w:p w14:paraId="43EA56C8" w14:textId="77777777" w:rsidR="0026397B" w:rsidRDefault="0026397B" w:rsidP="0026397B">
      <w:pPr>
        <w:pStyle w:val="NormalWeb"/>
        <w:ind w:left="567" w:hanging="567"/>
      </w:pPr>
      <w:r>
        <w:t xml:space="preserve">Fitness, A. (2021) </w:t>
      </w:r>
      <w:r>
        <w:rPr>
          <w:i/>
          <w:iCs/>
        </w:rPr>
        <w:t>7 benefits of a gym membership</w:t>
      </w:r>
      <w:r>
        <w:t xml:space="preserve">, </w:t>
      </w:r>
      <w:r>
        <w:rPr>
          <w:i/>
          <w:iCs/>
        </w:rPr>
        <w:t>Advance Fitness</w:t>
      </w:r>
      <w:r>
        <w:t xml:space="preserve">. Available at: https://myadvancefitness.com/7-benefits-of-a-gym-membership/ (Accessed: January 13, 2023). </w:t>
      </w:r>
    </w:p>
    <w:p w14:paraId="4B5D97F0" w14:textId="0348F4E0" w:rsidR="00D97D50" w:rsidRDefault="00D97D50" w:rsidP="00D97D50">
      <w:pPr>
        <w:pStyle w:val="NormalWeb"/>
        <w:ind w:left="567" w:hanging="567"/>
      </w:pPr>
      <w:r>
        <w:t xml:space="preserve">Grandidge, C. (2018) </w:t>
      </w:r>
      <w:r>
        <w:rPr>
          <w:i/>
          <w:iCs/>
        </w:rPr>
        <w:t>Why going to university isn't as scary as you think it'll be</w:t>
      </w:r>
      <w:r>
        <w:t xml:space="preserve">, </w:t>
      </w:r>
      <w:r>
        <w:rPr>
          <w:i/>
          <w:iCs/>
        </w:rPr>
        <w:t>University of Chester</w:t>
      </w:r>
      <w:r>
        <w:t xml:space="preserve">. Available at: https://www1.chester.ac.uk/news/why-going-university-isnt-scary-you-think-itll-be (Accessed: January 13, 2023). </w:t>
      </w:r>
    </w:p>
    <w:p w14:paraId="22AD1A9A" w14:textId="44B0BD5E" w:rsidR="00447757" w:rsidRDefault="00447757" w:rsidP="00447757">
      <w:pPr>
        <w:pStyle w:val="NormalWeb"/>
        <w:ind w:left="567" w:hanging="567"/>
      </w:pPr>
      <w:r>
        <w:t xml:space="preserve">Keith, K. (2017) </w:t>
      </w:r>
      <w:r>
        <w:rPr>
          <w:i/>
          <w:iCs/>
        </w:rPr>
        <w:t>The 11 components of Proper Police Fitness</w:t>
      </w:r>
      <w:r>
        <w:t xml:space="preserve">, </w:t>
      </w:r>
      <w:r>
        <w:rPr>
          <w:i/>
          <w:iCs/>
        </w:rPr>
        <w:t>Police1</w:t>
      </w:r>
      <w:r>
        <w:t xml:space="preserve">. Available at: https://www.police1.com/police-products/fitness-mental-health-wellness/articles/the-11-components-of-proper-police-fitness-JYbCAv88CRgf9aRO/ (Accessed: January 13, 2023). </w:t>
      </w:r>
    </w:p>
    <w:p w14:paraId="0610799D" w14:textId="77777777" w:rsidR="006D6232" w:rsidRDefault="006D6232" w:rsidP="006D6232">
      <w:pPr>
        <w:pStyle w:val="NormalWeb"/>
        <w:ind w:left="567" w:hanging="567"/>
      </w:pPr>
      <w:r>
        <w:t xml:space="preserve">Liggins, O. (2021) </w:t>
      </w:r>
      <w:r>
        <w:rPr>
          <w:i/>
          <w:iCs/>
        </w:rPr>
        <w:t xml:space="preserve">Tips for getting on top of </w:t>
      </w:r>
      <w:proofErr w:type="spellStart"/>
      <w:r>
        <w:rPr>
          <w:i/>
          <w:iCs/>
        </w:rPr>
        <w:t>uni</w:t>
      </w:r>
      <w:proofErr w:type="spellEnd"/>
      <w:r>
        <w:rPr>
          <w:i/>
          <w:iCs/>
        </w:rPr>
        <w:t xml:space="preserve"> work early</w:t>
      </w:r>
      <w:r>
        <w:t xml:space="preserve">, </w:t>
      </w:r>
      <w:r>
        <w:rPr>
          <w:i/>
          <w:iCs/>
        </w:rPr>
        <w:t>Student Life</w:t>
      </w:r>
      <w:r>
        <w:t xml:space="preserve">. Available at: https://studentlife.lincoln.ac.uk/2021/11/03/tips-for-getting-on-top-of-uni-work-early/ (Accessed: January 13, 2023). </w:t>
      </w:r>
    </w:p>
    <w:p w14:paraId="133BE2B6" w14:textId="77777777" w:rsidR="00D97D50" w:rsidRDefault="00D97D50" w:rsidP="00D97D50">
      <w:pPr>
        <w:pStyle w:val="NormalWeb"/>
        <w:ind w:left="567" w:hanging="567"/>
      </w:pPr>
      <w:r>
        <w:t xml:space="preserve">Prabhu, A. (2022) </w:t>
      </w:r>
      <w:r>
        <w:rPr>
          <w:i/>
          <w:iCs/>
        </w:rPr>
        <w:t>Importance of scheduling tasks and its benefits</w:t>
      </w:r>
      <w:r>
        <w:t xml:space="preserve">, </w:t>
      </w:r>
      <w:r>
        <w:rPr>
          <w:i/>
          <w:iCs/>
        </w:rPr>
        <w:t>Best OKR Software by Profit.co</w:t>
      </w:r>
      <w:r>
        <w:t xml:space="preserve">. Available at: https://www.profit.co/blog/task-management/importance-of-scheduling-tasks-and-its-benefits/#:~:text=Scheduling%20enables%20you%20to%20prioritize,better%2C%20faster%20and%20increase%20productivity. (Accessed: January 13, 2023). </w:t>
      </w:r>
    </w:p>
    <w:p w14:paraId="5B0D2633" w14:textId="77777777" w:rsidR="0026397B" w:rsidRDefault="0026397B" w:rsidP="0026397B">
      <w:pPr>
        <w:pStyle w:val="NormalWeb"/>
        <w:ind w:left="567" w:hanging="567"/>
      </w:pPr>
      <w:r>
        <w:rPr>
          <w:i/>
          <w:iCs/>
        </w:rPr>
        <w:t xml:space="preserve">Prepare for the police fitness </w:t>
      </w:r>
      <w:proofErr w:type="spellStart"/>
      <w:r>
        <w:rPr>
          <w:i/>
          <w:iCs/>
        </w:rPr>
        <w:t>testd</w:t>
      </w:r>
      <w:proofErr w:type="spellEnd"/>
      <w:r>
        <w:t xml:space="preserve"> (no date) </w:t>
      </w:r>
      <w:r>
        <w:rPr>
          <w:i/>
          <w:iCs/>
        </w:rPr>
        <w:t>Prepare for the police fitness test | Join The Police</w:t>
      </w:r>
      <w:r>
        <w:t xml:space="preserve">. Available at: https://www.joiningthepolice.co.uk/how-to-apply/whats-involved-in-the-medical-and-fitness-tests/preparing-for-the-fitness-test (Accessed: January 13, 2023). </w:t>
      </w:r>
    </w:p>
    <w:p w14:paraId="1CC1425F" w14:textId="776FEC97" w:rsidR="009A406A" w:rsidRDefault="009A406A" w:rsidP="009A406A">
      <w:pPr>
        <w:pStyle w:val="NormalWeb"/>
        <w:ind w:left="567" w:hanging="567"/>
      </w:pPr>
      <w:r>
        <w:t xml:space="preserve">Radcliffe, S. (2020) </w:t>
      </w:r>
      <w:r>
        <w:rPr>
          <w:i/>
          <w:iCs/>
        </w:rPr>
        <w:t>Fitness: How long to get in shape</w:t>
      </w:r>
      <w:r>
        <w:t xml:space="preserve">, </w:t>
      </w:r>
      <w:r>
        <w:rPr>
          <w:i/>
          <w:iCs/>
        </w:rPr>
        <w:t>Healthline</w:t>
      </w:r>
      <w:r>
        <w:t xml:space="preserve">. Healthline Media. Available at: https://www.healthline.com/health-news/how-long-to-get-in-shape#Time-depends-on-goals (Accessed: January 13, 2023). </w:t>
      </w:r>
    </w:p>
    <w:p w14:paraId="4D1EFEC4" w14:textId="34438139" w:rsidR="00FE0D51" w:rsidRDefault="00FE0D51" w:rsidP="00FE0D51">
      <w:pPr>
        <w:pStyle w:val="NormalWeb"/>
        <w:ind w:left="567" w:hanging="567"/>
      </w:pPr>
      <w:proofErr w:type="spellStart"/>
      <w:r>
        <w:t>Runnin</w:t>
      </w:r>
      <w:proofErr w:type="spellEnd"/>
      <w:r>
        <w:t xml:space="preserve">' for Sweets, M. (2022) </w:t>
      </w:r>
      <w:r>
        <w:rPr>
          <w:i/>
          <w:iCs/>
        </w:rPr>
        <w:t>Running 20 minutes a day: 7 benefits + how to get started</w:t>
      </w:r>
      <w:r>
        <w:t xml:space="preserve">, </w:t>
      </w:r>
      <w:proofErr w:type="spellStart"/>
      <w:r>
        <w:rPr>
          <w:i/>
          <w:iCs/>
        </w:rPr>
        <w:t>Runnin</w:t>
      </w:r>
      <w:proofErr w:type="spellEnd"/>
      <w:r>
        <w:rPr>
          <w:i/>
          <w:iCs/>
        </w:rPr>
        <w:t>' for Sweets</w:t>
      </w:r>
      <w:r>
        <w:t xml:space="preserve">. Available at: https://runninforsweets.com/running-20-minutes-a-day/ (Accessed: January 13, 2023). </w:t>
      </w:r>
    </w:p>
    <w:p w14:paraId="35B6CEF9" w14:textId="3F83FCB2" w:rsidR="00447757" w:rsidRPr="00294AA2" w:rsidRDefault="00514BC4" w:rsidP="00B06BFD">
      <w:pPr>
        <w:pStyle w:val="NormalWeb"/>
        <w:ind w:left="567" w:hanging="567"/>
      </w:pPr>
      <w:r>
        <w:rPr>
          <w:i/>
          <w:iCs/>
        </w:rPr>
        <w:t>5 ways exercise can boost your self-esteem: Exercise and self-esteem</w:t>
      </w:r>
      <w:r>
        <w:t xml:space="preserve"> (2022) </w:t>
      </w:r>
      <w:r>
        <w:rPr>
          <w:i/>
          <w:iCs/>
        </w:rPr>
        <w:t>Excellence In Fitness</w:t>
      </w:r>
      <w:r>
        <w:t xml:space="preserve">. Excellence In Fitness. Available at: https://www.excellenceinfitness.com/blog/how-exercise-boost-self-esteem#:~:text=Exercising%20can%20make%20you%20feel,indirectly%20associated%20with%20self%2Desteem. (Accessed: January 13, 2023). </w:t>
      </w:r>
    </w:p>
    <w:sectPr w:rsidR="00447757"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EF866" w14:textId="77777777" w:rsidR="007627DB" w:rsidRDefault="007627DB" w:rsidP="004E333B">
      <w:pPr>
        <w:spacing w:after="0" w:line="240" w:lineRule="auto"/>
      </w:pPr>
      <w:r>
        <w:separator/>
      </w:r>
    </w:p>
  </w:endnote>
  <w:endnote w:type="continuationSeparator" w:id="0">
    <w:p w14:paraId="6094839B" w14:textId="77777777" w:rsidR="007627DB" w:rsidRDefault="007627D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1F919" w14:textId="77777777" w:rsidR="007627DB" w:rsidRDefault="007627DB" w:rsidP="004E333B">
      <w:pPr>
        <w:spacing w:after="0" w:line="240" w:lineRule="auto"/>
      </w:pPr>
      <w:r>
        <w:separator/>
      </w:r>
    </w:p>
  </w:footnote>
  <w:footnote w:type="continuationSeparator" w:id="0">
    <w:p w14:paraId="68DA0245" w14:textId="77777777" w:rsidR="007627DB" w:rsidRDefault="007627D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2902"/>
    <w:rsid w:val="00034E29"/>
    <w:rsid w:val="00044627"/>
    <w:rsid w:val="000556E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D2DC0"/>
    <w:rsid w:val="001E1FB4"/>
    <w:rsid w:val="00210AD4"/>
    <w:rsid w:val="00260276"/>
    <w:rsid w:val="0026266E"/>
    <w:rsid w:val="0026397B"/>
    <w:rsid w:val="00274323"/>
    <w:rsid w:val="00281679"/>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46F9"/>
    <w:rsid w:val="003A5602"/>
    <w:rsid w:val="003A65EE"/>
    <w:rsid w:val="003B1E2E"/>
    <w:rsid w:val="003C1DD6"/>
    <w:rsid w:val="003D6904"/>
    <w:rsid w:val="003E356E"/>
    <w:rsid w:val="003F11B7"/>
    <w:rsid w:val="003F31CA"/>
    <w:rsid w:val="00400BE2"/>
    <w:rsid w:val="00414482"/>
    <w:rsid w:val="00430D3D"/>
    <w:rsid w:val="004421CE"/>
    <w:rsid w:val="0044614B"/>
    <w:rsid w:val="00447757"/>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4C33"/>
    <w:rsid w:val="004F5959"/>
    <w:rsid w:val="00503DBA"/>
    <w:rsid w:val="00507FE5"/>
    <w:rsid w:val="00514BC4"/>
    <w:rsid w:val="00514DD9"/>
    <w:rsid w:val="00520FD6"/>
    <w:rsid w:val="005214E7"/>
    <w:rsid w:val="00527117"/>
    <w:rsid w:val="00531267"/>
    <w:rsid w:val="005424CA"/>
    <w:rsid w:val="005518A8"/>
    <w:rsid w:val="00554233"/>
    <w:rsid w:val="00557D6E"/>
    <w:rsid w:val="00564D15"/>
    <w:rsid w:val="0058038D"/>
    <w:rsid w:val="0059716F"/>
    <w:rsid w:val="005C30F7"/>
    <w:rsid w:val="005D0A17"/>
    <w:rsid w:val="005E7A37"/>
    <w:rsid w:val="005F63B1"/>
    <w:rsid w:val="006038B2"/>
    <w:rsid w:val="006044C0"/>
    <w:rsid w:val="00620B67"/>
    <w:rsid w:val="00630E1D"/>
    <w:rsid w:val="00651538"/>
    <w:rsid w:val="00652C3D"/>
    <w:rsid w:val="00652F53"/>
    <w:rsid w:val="006531E2"/>
    <w:rsid w:val="00656B91"/>
    <w:rsid w:val="00676A00"/>
    <w:rsid w:val="0068107D"/>
    <w:rsid w:val="00690F4A"/>
    <w:rsid w:val="0069686D"/>
    <w:rsid w:val="006A0868"/>
    <w:rsid w:val="006A0AA1"/>
    <w:rsid w:val="006D6232"/>
    <w:rsid w:val="006D7DD8"/>
    <w:rsid w:val="006F3E49"/>
    <w:rsid w:val="00703F7B"/>
    <w:rsid w:val="00715316"/>
    <w:rsid w:val="007170A2"/>
    <w:rsid w:val="00733F36"/>
    <w:rsid w:val="00744941"/>
    <w:rsid w:val="00746DC0"/>
    <w:rsid w:val="00753907"/>
    <w:rsid w:val="00753BF4"/>
    <w:rsid w:val="007627DB"/>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46E9F"/>
    <w:rsid w:val="009501F8"/>
    <w:rsid w:val="00956893"/>
    <w:rsid w:val="009623C3"/>
    <w:rsid w:val="00967106"/>
    <w:rsid w:val="00987735"/>
    <w:rsid w:val="00993556"/>
    <w:rsid w:val="00997982"/>
    <w:rsid w:val="009A33DE"/>
    <w:rsid w:val="009A406A"/>
    <w:rsid w:val="009C0DC1"/>
    <w:rsid w:val="009C1E86"/>
    <w:rsid w:val="009D190B"/>
    <w:rsid w:val="009D5466"/>
    <w:rsid w:val="009D5AB5"/>
    <w:rsid w:val="009E1756"/>
    <w:rsid w:val="009F32ED"/>
    <w:rsid w:val="00A02A65"/>
    <w:rsid w:val="00A0730F"/>
    <w:rsid w:val="00A310FF"/>
    <w:rsid w:val="00A405A7"/>
    <w:rsid w:val="00A44B45"/>
    <w:rsid w:val="00A45580"/>
    <w:rsid w:val="00A45640"/>
    <w:rsid w:val="00A547B8"/>
    <w:rsid w:val="00A7555E"/>
    <w:rsid w:val="00A91930"/>
    <w:rsid w:val="00A93ADA"/>
    <w:rsid w:val="00AB2485"/>
    <w:rsid w:val="00AB5B5D"/>
    <w:rsid w:val="00AB7068"/>
    <w:rsid w:val="00AE434C"/>
    <w:rsid w:val="00AE688B"/>
    <w:rsid w:val="00AF4BC3"/>
    <w:rsid w:val="00B01A52"/>
    <w:rsid w:val="00B06BFD"/>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62B6B"/>
    <w:rsid w:val="00C73950"/>
    <w:rsid w:val="00C74A12"/>
    <w:rsid w:val="00C757E1"/>
    <w:rsid w:val="00C76DEA"/>
    <w:rsid w:val="00C86BDB"/>
    <w:rsid w:val="00C95544"/>
    <w:rsid w:val="00CB7D7B"/>
    <w:rsid w:val="00CD1342"/>
    <w:rsid w:val="00CE1769"/>
    <w:rsid w:val="00CF7E72"/>
    <w:rsid w:val="00D02601"/>
    <w:rsid w:val="00D041EB"/>
    <w:rsid w:val="00D26A25"/>
    <w:rsid w:val="00D3219C"/>
    <w:rsid w:val="00D37718"/>
    <w:rsid w:val="00D425D0"/>
    <w:rsid w:val="00D4446B"/>
    <w:rsid w:val="00D47AC4"/>
    <w:rsid w:val="00D5532F"/>
    <w:rsid w:val="00D566A2"/>
    <w:rsid w:val="00D64562"/>
    <w:rsid w:val="00D65EC6"/>
    <w:rsid w:val="00D74736"/>
    <w:rsid w:val="00D75DE8"/>
    <w:rsid w:val="00D80BAB"/>
    <w:rsid w:val="00D97D50"/>
    <w:rsid w:val="00DA647F"/>
    <w:rsid w:val="00DA7569"/>
    <w:rsid w:val="00DB4F5B"/>
    <w:rsid w:val="00DB56C7"/>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EF454D"/>
    <w:rsid w:val="00F029D6"/>
    <w:rsid w:val="00F12475"/>
    <w:rsid w:val="00F426C2"/>
    <w:rsid w:val="00F50D50"/>
    <w:rsid w:val="00F6262E"/>
    <w:rsid w:val="00F772F1"/>
    <w:rsid w:val="00FA6427"/>
    <w:rsid w:val="00FB4E7B"/>
    <w:rsid w:val="00FD2A25"/>
    <w:rsid w:val="00FE0D51"/>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paragraph" w:styleId="NormalWeb">
    <w:name w:val="Normal (Web)"/>
    <w:basedOn w:val="Normal"/>
    <w:uiPriority w:val="99"/>
    <w:unhideWhenUsed/>
    <w:rsid w:val="004477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6235">
      <w:bodyDiv w:val="1"/>
      <w:marLeft w:val="0"/>
      <w:marRight w:val="0"/>
      <w:marTop w:val="0"/>
      <w:marBottom w:val="0"/>
      <w:divBdr>
        <w:top w:val="none" w:sz="0" w:space="0" w:color="auto"/>
        <w:left w:val="none" w:sz="0" w:space="0" w:color="auto"/>
        <w:bottom w:val="none" w:sz="0" w:space="0" w:color="auto"/>
        <w:right w:val="none" w:sz="0" w:space="0" w:color="auto"/>
      </w:divBdr>
    </w:div>
    <w:div w:id="223805468">
      <w:bodyDiv w:val="1"/>
      <w:marLeft w:val="0"/>
      <w:marRight w:val="0"/>
      <w:marTop w:val="0"/>
      <w:marBottom w:val="0"/>
      <w:divBdr>
        <w:top w:val="none" w:sz="0" w:space="0" w:color="auto"/>
        <w:left w:val="none" w:sz="0" w:space="0" w:color="auto"/>
        <w:bottom w:val="none" w:sz="0" w:space="0" w:color="auto"/>
        <w:right w:val="none" w:sz="0" w:space="0" w:color="auto"/>
      </w:divBdr>
    </w:div>
    <w:div w:id="531577277">
      <w:bodyDiv w:val="1"/>
      <w:marLeft w:val="0"/>
      <w:marRight w:val="0"/>
      <w:marTop w:val="0"/>
      <w:marBottom w:val="0"/>
      <w:divBdr>
        <w:top w:val="none" w:sz="0" w:space="0" w:color="auto"/>
        <w:left w:val="none" w:sz="0" w:space="0" w:color="auto"/>
        <w:bottom w:val="none" w:sz="0" w:space="0" w:color="auto"/>
        <w:right w:val="none" w:sz="0" w:space="0" w:color="auto"/>
      </w:divBdr>
    </w:div>
    <w:div w:id="841627924">
      <w:bodyDiv w:val="1"/>
      <w:marLeft w:val="0"/>
      <w:marRight w:val="0"/>
      <w:marTop w:val="0"/>
      <w:marBottom w:val="0"/>
      <w:divBdr>
        <w:top w:val="none" w:sz="0" w:space="0" w:color="auto"/>
        <w:left w:val="none" w:sz="0" w:space="0" w:color="auto"/>
        <w:bottom w:val="none" w:sz="0" w:space="0" w:color="auto"/>
        <w:right w:val="none" w:sz="0" w:space="0" w:color="auto"/>
      </w:divBdr>
    </w:div>
    <w:div w:id="887179680">
      <w:bodyDiv w:val="1"/>
      <w:marLeft w:val="0"/>
      <w:marRight w:val="0"/>
      <w:marTop w:val="0"/>
      <w:marBottom w:val="0"/>
      <w:divBdr>
        <w:top w:val="none" w:sz="0" w:space="0" w:color="auto"/>
        <w:left w:val="none" w:sz="0" w:space="0" w:color="auto"/>
        <w:bottom w:val="none" w:sz="0" w:space="0" w:color="auto"/>
        <w:right w:val="none" w:sz="0" w:space="0" w:color="auto"/>
      </w:divBdr>
    </w:div>
    <w:div w:id="1006203047">
      <w:bodyDiv w:val="1"/>
      <w:marLeft w:val="0"/>
      <w:marRight w:val="0"/>
      <w:marTop w:val="0"/>
      <w:marBottom w:val="0"/>
      <w:divBdr>
        <w:top w:val="none" w:sz="0" w:space="0" w:color="auto"/>
        <w:left w:val="none" w:sz="0" w:space="0" w:color="auto"/>
        <w:bottom w:val="none" w:sz="0" w:space="0" w:color="auto"/>
        <w:right w:val="none" w:sz="0" w:space="0" w:color="auto"/>
      </w:divBdr>
    </w:div>
    <w:div w:id="1141506758">
      <w:bodyDiv w:val="1"/>
      <w:marLeft w:val="0"/>
      <w:marRight w:val="0"/>
      <w:marTop w:val="0"/>
      <w:marBottom w:val="0"/>
      <w:divBdr>
        <w:top w:val="none" w:sz="0" w:space="0" w:color="auto"/>
        <w:left w:val="none" w:sz="0" w:space="0" w:color="auto"/>
        <w:bottom w:val="none" w:sz="0" w:space="0" w:color="auto"/>
        <w:right w:val="none" w:sz="0" w:space="0" w:color="auto"/>
      </w:divBdr>
    </w:div>
    <w:div w:id="1176966611">
      <w:bodyDiv w:val="1"/>
      <w:marLeft w:val="0"/>
      <w:marRight w:val="0"/>
      <w:marTop w:val="0"/>
      <w:marBottom w:val="0"/>
      <w:divBdr>
        <w:top w:val="none" w:sz="0" w:space="0" w:color="auto"/>
        <w:left w:val="none" w:sz="0" w:space="0" w:color="auto"/>
        <w:bottom w:val="none" w:sz="0" w:space="0" w:color="auto"/>
        <w:right w:val="none" w:sz="0" w:space="0" w:color="auto"/>
      </w:divBdr>
    </w:div>
    <w:div w:id="1371031826">
      <w:bodyDiv w:val="1"/>
      <w:marLeft w:val="0"/>
      <w:marRight w:val="0"/>
      <w:marTop w:val="0"/>
      <w:marBottom w:val="0"/>
      <w:divBdr>
        <w:top w:val="none" w:sz="0" w:space="0" w:color="auto"/>
        <w:left w:val="none" w:sz="0" w:space="0" w:color="auto"/>
        <w:bottom w:val="none" w:sz="0" w:space="0" w:color="auto"/>
        <w:right w:val="none" w:sz="0" w:space="0" w:color="auto"/>
      </w:divBdr>
    </w:div>
    <w:div w:id="1595162967">
      <w:bodyDiv w:val="1"/>
      <w:marLeft w:val="0"/>
      <w:marRight w:val="0"/>
      <w:marTop w:val="0"/>
      <w:marBottom w:val="0"/>
      <w:divBdr>
        <w:top w:val="none" w:sz="0" w:space="0" w:color="auto"/>
        <w:left w:val="none" w:sz="0" w:space="0" w:color="auto"/>
        <w:bottom w:val="none" w:sz="0" w:space="0" w:color="auto"/>
        <w:right w:val="none" w:sz="0" w:space="0" w:color="auto"/>
      </w:divBdr>
    </w:div>
    <w:div w:id="1689789076">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901213938">
      <w:bodyDiv w:val="1"/>
      <w:marLeft w:val="0"/>
      <w:marRight w:val="0"/>
      <w:marTop w:val="0"/>
      <w:marBottom w:val="0"/>
      <w:divBdr>
        <w:top w:val="none" w:sz="0" w:space="0" w:color="auto"/>
        <w:left w:val="none" w:sz="0" w:space="0" w:color="auto"/>
        <w:bottom w:val="none" w:sz="0" w:space="0" w:color="auto"/>
        <w:right w:val="none" w:sz="0" w:space="0" w:color="auto"/>
      </w:divBdr>
    </w:div>
    <w:div w:id="1920208291">
      <w:bodyDiv w:val="1"/>
      <w:marLeft w:val="0"/>
      <w:marRight w:val="0"/>
      <w:marTop w:val="0"/>
      <w:marBottom w:val="0"/>
      <w:divBdr>
        <w:top w:val="none" w:sz="0" w:space="0" w:color="auto"/>
        <w:left w:val="none" w:sz="0" w:space="0" w:color="auto"/>
        <w:bottom w:val="none" w:sz="0" w:space="0" w:color="auto"/>
        <w:right w:val="none" w:sz="0" w:space="0" w:color="auto"/>
      </w:divBdr>
    </w:div>
    <w:div w:id="20333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2201017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Matthew Anthony John Scourfield</dc:creator>
  <cp:keywords/>
  <dc:description/>
  <cp:lastModifiedBy>Matthew Scourfield (2201017)</cp:lastModifiedBy>
  <cp:revision>31</cp:revision>
  <dcterms:created xsi:type="dcterms:W3CDTF">2022-09-20T08:24:00Z</dcterms:created>
  <dcterms:modified xsi:type="dcterms:W3CDTF">2023-01-13T22:39:00Z</dcterms:modified>
</cp:coreProperties>
</file>