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61D440" w14:textId="77777777" w:rsidR="00BA00CF" w:rsidRPr="0059703B" w:rsidRDefault="00BA00CF" w:rsidP="00FD5A00">
      <w:pPr>
        <w:spacing w:line="360" w:lineRule="auto"/>
        <w:jc w:val="center"/>
        <w:rPr>
          <w:rFonts w:ascii="Arial" w:hAnsi="Arial" w:cs="Arial"/>
          <w:sz w:val="16"/>
          <w:szCs w:val="16"/>
        </w:rPr>
      </w:pPr>
    </w:p>
    <w:p w14:paraId="12C240E6" w14:textId="6F1C5A5B" w:rsidR="0059703B" w:rsidRDefault="0059703B" w:rsidP="0059703B">
      <w:pPr>
        <w:spacing w:line="360" w:lineRule="auto"/>
        <w:jc w:val="center"/>
        <w:rPr>
          <w:rFonts w:ascii="Arial" w:hAnsi="Arial" w:cs="Arial"/>
          <w:sz w:val="44"/>
          <w:szCs w:val="44"/>
        </w:rPr>
      </w:pPr>
      <w:r w:rsidRPr="0059703B">
        <w:rPr>
          <w:rFonts w:ascii="Arial" w:hAnsi="Arial" w:cs="Arial"/>
          <w:sz w:val="44"/>
          <w:szCs w:val="44"/>
        </w:rPr>
        <w:t>Certificate of Higher Education in Business Skills for the Workplace</w:t>
      </w:r>
    </w:p>
    <w:p w14:paraId="52175373" w14:textId="77777777" w:rsidR="0059703B" w:rsidRPr="0059703B" w:rsidRDefault="0059703B" w:rsidP="0059703B">
      <w:pPr>
        <w:spacing w:line="360" w:lineRule="auto"/>
        <w:jc w:val="center"/>
        <w:rPr>
          <w:rFonts w:ascii="Arial" w:hAnsi="Arial" w:cs="Arial"/>
          <w:sz w:val="44"/>
          <w:szCs w:val="44"/>
        </w:rPr>
      </w:pPr>
    </w:p>
    <w:p w14:paraId="34FEF2E3" w14:textId="77777777" w:rsidR="0059703B" w:rsidRDefault="00FD5A00" w:rsidP="0059703B">
      <w:pPr>
        <w:spacing w:line="360" w:lineRule="auto"/>
        <w:jc w:val="center"/>
        <w:rPr>
          <w:rFonts w:ascii="Arial" w:hAnsi="Arial" w:cs="Arial"/>
          <w:sz w:val="44"/>
          <w:szCs w:val="44"/>
        </w:rPr>
      </w:pPr>
      <w:r w:rsidRPr="0059703B">
        <w:rPr>
          <w:rFonts w:ascii="Arial" w:hAnsi="Arial" w:cs="Arial"/>
          <w:sz w:val="44"/>
          <w:szCs w:val="44"/>
        </w:rPr>
        <w:t xml:space="preserve">Academic Skills </w:t>
      </w:r>
    </w:p>
    <w:p w14:paraId="6563B9D6" w14:textId="2DC33618" w:rsidR="00FD5A00" w:rsidRPr="0059703B" w:rsidRDefault="00FD5A00" w:rsidP="0059703B">
      <w:pPr>
        <w:spacing w:line="360" w:lineRule="auto"/>
        <w:jc w:val="center"/>
        <w:rPr>
          <w:rFonts w:ascii="Arial" w:hAnsi="Arial" w:cs="Arial"/>
          <w:sz w:val="44"/>
          <w:szCs w:val="44"/>
        </w:rPr>
      </w:pPr>
      <w:r w:rsidRPr="0059703B">
        <w:rPr>
          <w:rFonts w:ascii="Arial" w:hAnsi="Arial" w:cs="Arial"/>
          <w:sz w:val="44"/>
          <w:szCs w:val="44"/>
        </w:rPr>
        <w:t>LCLM4001</w:t>
      </w:r>
    </w:p>
    <w:p w14:paraId="736A4725" w14:textId="77777777" w:rsidR="00FD5A00" w:rsidRPr="00FD5A00" w:rsidRDefault="00FD5A00" w:rsidP="00FD5A00">
      <w:pPr>
        <w:spacing w:line="360" w:lineRule="auto"/>
        <w:rPr>
          <w:rFonts w:ascii="Arial" w:hAnsi="Arial" w:cs="Arial"/>
          <w:sz w:val="56"/>
          <w:szCs w:val="56"/>
        </w:rPr>
      </w:pPr>
    </w:p>
    <w:p w14:paraId="67548481" w14:textId="77777777" w:rsidR="00FD5A00" w:rsidRDefault="00FD5A00" w:rsidP="00FD5A00">
      <w:pPr>
        <w:spacing w:line="360" w:lineRule="auto"/>
        <w:jc w:val="center"/>
        <w:rPr>
          <w:rFonts w:ascii="Arial" w:hAnsi="Arial" w:cs="Arial"/>
        </w:rPr>
      </w:pPr>
    </w:p>
    <w:p w14:paraId="2BF2DE95" w14:textId="77777777" w:rsidR="00FD5A00" w:rsidRDefault="00FD5A00" w:rsidP="00FD5A00">
      <w:pPr>
        <w:spacing w:line="360" w:lineRule="auto"/>
        <w:jc w:val="center"/>
        <w:rPr>
          <w:rFonts w:ascii="Arial" w:hAnsi="Arial" w:cs="Arial"/>
        </w:rPr>
      </w:pPr>
    </w:p>
    <w:p w14:paraId="55452802" w14:textId="35C043B9" w:rsidR="00FD5A00" w:rsidRPr="0059703B" w:rsidRDefault="00FD5A00" w:rsidP="00FD5A00">
      <w:pPr>
        <w:spacing w:line="360" w:lineRule="auto"/>
        <w:jc w:val="center"/>
        <w:rPr>
          <w:rFonts w:ascii="Arial" w:hAnsi="Arial" w:cs="Arial"/>
          <w:sz w:val="44"/>
          <w:szCs w:val="44"/>
        </w:rPr>
      </w:pPr>
      <w:r w:rsidRPr="0059703B">
        <w:rPr>
          <w:rFonts w:ascii="Arial" w:hAnsi="Arial" w:cs="Arial"/>
          <w:sz w:val="44"/>
          <w:szCs w:val="44"/>
        </w:rPr>
        <w:t>Task 3 – Reflective Report</w:t>
      </w:r>
    </w:p>
    <w:p w14:paraId="2388028F" w14:textId="77777777" w:rsidR="00FD5A00" w:rsidRDefault="00FD5A00" w:rsidP="0059703B">
      <w:pPr>
        <w:spacing w:line="360" w:lineRule="auto"/>
        <w:rPr>
          <w:rFonts w:ascii="Arial" w:hAnsi="Arial" w:cs="Arial"/>
          <w:sz w:val="72"/>
          <w:szCs w:val="72"/>
        </w:rPr>
      </w:pPr>
    </w:p>
    <w:p w14:paraId="168245F1" w14:textId="401F7BBF" w:rsidR="00FD5A00" w:rsidRDefault="00FD5A00" w:rsidP="00FD5A00">
      <w:pPr>
        <w:spacing w:line="360" w:lineRule="auto"/>
        <w:jc w:val="center"/>
        <w:rPr>
          <w:rFonts w:ascii="Arial" w:hAnsi="Arial" w:cs="Arial"/>
          <w:sz w:val="44"/>
          <w:szCs w:val="44"/>
        </w:rPr>
      </w:pPr>
      <w:r w:rsidRPr="0059703B">
        <w:rPr>
          <w:rFonts w:ascii="Arial" w:hAnsi="Arial" w:cs="Arial"/>
          <w:sz w:val="44"/>
          <w:szCs w:val="44"/>
        </w:rPr>
        <w:t xml:space="preserve">Munir Ahmed – </w:t>
      </w:r>
      <w:r w:rsidRPr="0059703B">
        <w:rPr>
          <w:rFonts w:ascii="Arial" w:hAnsi="Arial" w:cs="Arial"/>
          <w:sz w:val="44"/>
          <w:szCs w:val="44"/>
        </w:rPr>
        <w:t>2441102</w:t>
      </w:r>
    </w:p>
    <w:p w14:paraId="04CD3653" w14:textId="77777777" w:rsidR="0059703B" w:rsidRPr="0059703B" w:rsidRDefault="0059703B" w:rsidP="00FD5A00">
      <w:pPr>
        <w:spacing w:line="360" w:lineRule="auto"/>
        <w:jc w:val="center"/>
        <w:rPr>
          <w:rFonts w:ascii="Arial" w:hAnsi="Arial" w:cs="Arial"/>
          <w:sz w:val="44"/>
          <w:szCs w:val="44"/>
        </w:rPr>
      </w:pPr>
    </w:p>
    <w:p w14:paraId="678368A9" w14:textId="77777777" w:rsidR="00FD5A00" w:rsidRDefault="00FD5A00" w:rsidP="00FD5A00">
      <w:pPr>
        <w:spacing w:line="360" w:lineRule="auto"/>
        <w:jc w:val="center"/>
        <w:rPr>
          <w:rFonts w:ascii="Arial" w:hAnsi="Arial" w:cs="Arial"/>
          <w:sz w:val="72"/>
          <w:szCs w:val="72"/>
        </w:rPr>
      </w:pPr>
    </w:p>
    <w:p w14:paraId="3A890637" w14:textId="77777777" w:rsidR="00FD5A00" w:rsidRDefault="00FD5A00" w:rsidP="00FD5A00">
      <w:pPr>
        <w:spacing w:line="360" w:lineRule="auto"/>
        <w:jc w:val="center"/>
        <w:rPr>
          <w:rFonts w:ascii="Arial" w:hAnsi="Arial" w:cs="Arial"/>
          <w:sz w:val="72"/>
          <w:szCs w:val="72"/>
        </w:rPr>
      </w:pPr>
    </w:p>
    <w:p w14:paraId="7A39068B" w14:textId="77D6C7CE" w:rsidR="00FD5A00" w:rsidRPr="0006587B" w:rsidRDefault="0059703B" w:rsidP="0059703B">
      <w:pPr>
        <w:spacing w:line="360" w:lineRule="auto"/>
        <w:rPr>
          <w:rFonts w:ascii="Arial" w:hAnsi="Arial" w:cs="Arial"/>
          <w:b/>
          <w:bCs/>
          <w:sz w:val="24"/>
          <w:szCs w:val="24"/>
          <w:u w:val="single"/>
        </w:rPr>
      </w:pPr>
      <w:r w:rsidRPr="0006587B">
        <w:rPr>
          <w:rFonts w:ascii="Arial" w:hAnsi="Arial" w:cs="Arial"/>
          <w:b/>
          <w:bCs/>
          <w:sz w:val="24"/>
          <w:szCs w:val="24"/>
          <w:u w:val="single"/>
        </w:rPr>
        <w:lastRenderedPageBreak/>
        <w:t>Introduction:</w:t>
      </w:r>
    </w:p>
    <w:p w14:paraId="78CEC8AC" w14:textId="6078CFC5" w:rsidR="00CB3510" w:rsidRDefault="0059703B" w:rsidP="00CB3510">
      <w:pPr>
        <w:rPr>
          <w:rFonts w:ascii="Arial" w:hAnsi="Arial" w:cs="Arial"/>
          <w:sz w:val="24"/>
          <w:szCs w:val="24"/>
        </w:rPr>
      </w:pPr>
      <w:r>
        <w:rPr>
          <w:rFonts w:ascii="Arial" w:hAnsi="Arial" w:cs="Arial"/>
          <w:sz w:val="24"/>
          <w:szCs w:val="24"/>
        </w:rPr>
        <w:t xml:space="preserve">This report serves the purpose of reflecting on my learning experience </w:t>
      </w:r>
      <w:r w:rsidR="00CB3510">
        <w:rPr>
          <w:rFonts w:ascii="Arial" w:hAnsi="Arial" w:cs="Arial"/>
          <w:sz w:val="24"/>
          <w:szCs w:val="24"/>
        </w:rPr>
        <w:t xml:space="preserve">through undergoing </w:t>
      </w:r>
      <w:r w:rsidR="00CB3510" w:rsidRPr="00CB3510">
        <w:rPr>
          <w:rFonts w:ascii="Arial" w:hAnsi="Arial" w:cs="Arial"/>
          <w:sz w:val="24"/>
          <w:szCs w:val="24"/>
        </w:rPr>
        <w:t>LCLM 4001</w:t>
      </w:r>
      <w:r w:rsidR="00CB3510">
        <w:rPr>
          <w:rFonts w:ascii="Arial" w:hAnsi="Arial" w:cs="Arial"/>
          <w:sz w:val="24"/>
          <w:szCs w:val="24"/>
        </w:rPr>
        <w:t xml:space="preserve"> (Academic Skills) which is a module within the certificate of Higher Education in Business Skills for the Workplace. This specific module aimed to help me develop and improve on essential academic skills which included the likes of </w:t>
      </w:r>
      <w:r w:rsidR="00CB3510" w:rsidRPr="00CB3510">
        <w:rPr>
          <w:rFonts w:ascii="Arial" w:hAnsi="Arial" w:cs="Arial"/>
          <w:sz w:val="24"/>
          <w:szCs w:val="24"/>
        </w:rPr>
        <w:t xml:space="preserve">note-taking, referencing, </w:t>
      </w:r>
      <w:r w:rsidR="00CB3510">
        <w:rPr>
          <w:rFonts w:ascii="Arial" w:hAnsi="Arial" w:cs="Arial"/>
          <w:sz w:val="24"/>
          <w:szCs w:val="24"/>
        </w:rPr>
        <w:t xml:space="preserve">as well as </w:t>
      </w:r>
      <w:r w:rsidR="00CB3510" w:rsidRPr="00CB3510">
        <w:rPr>
          <w:rFonts w:ascii="Arial" w:hAnsi="Arial" w:cs="Arial"/>
          <w:sz w:val="24"/>
          <w:szCs w:val="24"/>
        </w:rPr>
        <w:t>paraphrasing, and academic writing</w:t>
      </w:r>
      <w:r w:rsidR="00CB3510">
        <w:rPr>
          <w:rFonts w:ascii="Arial" w:hAnsi="Arial" w:cs="Arial"/>
          <w:sz w:val="24"/>
          <w:szCs w:val="24"/>
        </w:rPr>
        <w:t>. These skills are vital in the context of allowing for my success within higher education. Furthermore, t</w:t>
      </w:r>
      <w:r w:rsidR="00CB3510" w:rsidRPr="00CB3510">
        <w:rPr>
          <w:rFonts w:ascii="Arial" w:hAnsi="Arial" w:cs="Arial"/>
          <w:sz w:val="24"/>
          <w:szCs w:val="24"/>
        </w:rPr>
        <w:t xml:space="preserve">his report will reflect on key experiences, including Task 1 (Academic Skills Quiz), Task 2 (Academic Skills Practice Exercise), and classroom activities such as group discussions and workshops. I will use Driscoll’s Model of Reflection </w:t>
      </w:r>
      <w:r w:rsidR="00CB3510">
        <w:rPr>
          <w:rFonts w:ascii="Arial" w:hAnsi="Arial" w:cs="Arial"/>
          <w:sz w:val="24"/>
          <w:szCs w:val="24"/>
        </w:rPr>
        <w:t xml:space="preserve">in order </w:t>
      </w:r>
      <w:r w:rsidR="00CB3510" w:rsidRPr="00CB3510">
        <w:rPr>
          <w:rFonts w:ascii="Arial" w:hAnsi="Arial" w:cs="Arial"/>
          <w:sz w:val="24"/>
          <w:szCs w:val="24"/>
        </w:rPr>
        <w:t>to analyse my development and identify strengths and areas for improvement.</w:t>
      </w:r>
    </w:p>
    <w:p w14:paraId="3195A139" w14:textId="77777777" w:rsidR="00CB3510" w:rsidRDefault="00CB3510" w:rsidP="00CB3510">
      <w:pPr>
        <w:rPr>
          <w:rFonts w:ascii="Arial" w:hAnsi="Arial" w:cs="Arial"/>
          <w:sz w:val="24"/>
          <w:szCs w:val="24"/>
        </w:rPr>
      </w:pPr>
    </w:p>
    <w:p w14:paraId="21F5621B" w14:textId="4F711A0C" w:rsidR="00CB3510" w:rsidRPr="0006587B" w:rsidRDefault="00CB3510" w:rsidP="00CB3510">
      <w:pPr>
        <w:rPr>
          <w:rFonts w:ascii="Arial" w:hAnsi="Arial" w:cs="Arial"/>
          <w:b/>
          <w:bCs/>
          <w:sz w:val="24"/>
          <w:szCs w:val="24"/>
          <w:u w:val="single"/>
        </w:rPr>
      </w:pPr>
      <w:r w:rsidRPr="0006587B">
        <w:rPr>
          <w:rFonts w:ascii="Arial" w:hAnsi="Arial" w:cs="Arial"/>
          <w:b/>
          <w:bCs/>
          <w:sz w:val="24"/>
          <w:szCs w:val="24"/>
          <w:u w:val="single"/>
        </w:rPr>
        <w:t>Description of Experiences</w:t>
      </w:r>
      <w:r w:rsidRPr="0006587B">
        <w:rPr>
          <w:rFonts w:ascii="Arial" w:hAnsi="Arial" w:cs="Arial"/>
          <w:b/>
          <w:bCs/>
          <w:sz w:val="24"/>
          <w:szCs w:val="24"/>
          <w:u w:val="single"/>
        </w:rPr>
        <w:t>:</w:t>
      </w:r>
    </w:p>
    <w:p w14:paraId="4ADA9397" w14:textId="6C8152DC" w:rsidR="0006587B" w:rsidRDefault="00CB3510" w:rsidP="00CB3510">
      <w:pPr>
        <w:rPr>
          <w:rFonts w:ascii="Arial" w:hAnsi="Arial" w:cs="Arial"/>
          <w:sz w:val="24"/>
          <w:szCs w:val="24"/>
        </w:rPr>
      </w:pPr>
      <w:r>
        <w:rPr>
          <w:rFonts w:ascii="Arial" w:hAnsi="Arial" w:cs="Arial"/>
          <w:sz w:val="24"/>
          <w:szCs w:val="24"/>
        </w:rPr>
        <w:t>In the beginning of this module, I was given a</w:t>
      </w:r>
      <w:r w:rsidR="00230885">
        <w:rPr>
          <w:rFonts w:ascii="Arial" w:hAnsi="Arial" w:cs="Arial"/>
          <w:sz w:val="24"/>
          <w:szCs w:val="24"/>
        </w:rPr>
        <w:t>n</w:t>
      </w:r>
      <w:r>
        <w:rPr>
          <w:rFonts w:ascii="Arial" w:hAnsi="Arial" w:cs="Arial"/>
          <w:sz w:val="24"/>
          <w:szCs w:val="24"/>
        </w:rPr>
        <w:t xml:space="preserve"> introduction which was very insightful that was then proceeded with </w:t>
      </w:r>
      <w:r w:rsidR="00230885">
        <w:rPr>
          <w:rFonts w:ascii="Arial" w:hAnsi="Arial" w:cs="Arial"/>
          <w:sz w:val="24"/>
          <w:szCs w:val="24"/>
        </w:rPr>
        <w:t xml:space="preserve">a swift move onto the academic aspect of the module and the first topic covered was </w:t>
      </w:r>
      <w:r w:rsidR="00230885" w:rsidRPr="00230885">
        <w:rPr>
          <w:rFonts w:ascii="Arial" w:hAnsi="Arial" w:cs="Arial"/>
          <w:sz w:val="24"/>
          <w:szCs w:val="24"/>
        </w:rPr>
        <w:t>time management strategies, which helped me realise how important it is to plan and prioritise tasks effectively.</w:t>
      </w:r>
      <w:r w:rsidR="00230885">
        <w:rPr>
          <w:rFonts w:ascii="Arial" w:hAnsi="Arial" w:cs="Arial"/>
          <w:sz w:val="24"/>
          <w:szCs w:val="24"/>
        </w:rPr>
        <w:t xml:space="preserve"> This newly improved upon skill would prove to be quintessential when undertaking</w:t>
      </w:r>
      <w:r w:rsidR="00230885" w:rsidRPr="00230885">
        <w:rPr>
          <w:rFonts w:ascii="Arial" w:hAnsi="Arial" w:cs="Arial"/>
          <w:sz w:val="24"/>
          <w:szCs w:val="24"/>
        </w:rPr>
        <w:t xml:space="preserve"> Task 1, the Academic Skills Quiz in Week 5</w:t>
      </w:r>
      <w:r w:rsidR="00230885">
        <w:rPr>
          <w:rFonts w:ascii="Arial" w:hAnsi="Arial" w:cs="Arial"/>
          <w:sz w:val="24"/>
          <w:szCs w:val="24"/>
        </w:rPr>
        <w:t xml:space="preserve"> because this quiz tested my knowledge on the various topics that were taught in previous weeks which included </w:t>
      </w:r>
      <w:r w:rsidR="00230885" w:rsidRPr="00230885">
        <w:rPr>
          <w:rFonts w:ascii="Arial" w:hAnsi="Arial" w:cs="Arial"/>
          <w:sz w:val="24"/>
          <w:szCs w:val="24"/>
        </w:rPr>
        <w:t xml:space="preserve">academic integrity, referencing, plagiarism, </w:t>
      </w:r>
      <w:r w:rsidR="00230885">
        <w:rPr>
          <w:rFonts w:ascii="Arial" w:hAnsi="Arial" w:cs="Arial"/>
          <w:sz w:val="24"/>
          <w:szCs w:val="24"/>
        </w:rPr>
        <w:t xml:space="preserve">and </w:t>
      </w:r>
      <w:r w:rsidR="0006587B" w:rsidRPr="0006587B">
        <w:rPr>
          <w:rFonts w:ascii="Arial" w:hAnsi="Arial" w:cs="Arial"/>
          <w:sz w:val="24"/>
          <w:szCs w:val="24"/>
        </w:rPr>
        <w:t>using information</w:t>
      </w:r>
      <w:r w:rsidR="0006587B">
        <w:rPr>
          <w:rFonts w:ascii="Arial" w:hAnsi="Arial" w:cs="Arial"/>
          <w:sz w:val="24"/>
          <w:szCs w:val="24"/>
        </w:rPr>
        <w:t xml:space="preserve"> </w:t>
      </w:r>
      <w:r w:rsidR="00230885">
        <w:rPr>
          <w:rFonts w:ascii="Arial" w:hAnsi="Arial" w:cs="Arial"/>
          <w:sz w:val="24"/>
          <w:szCs w:val="24"/>
        </w:rPr>
        <w:t>within a time period of 45 minutes. This r</w:t>
      </w:r>
      <w:r w:rsidR="00230885" w:rsidRPr="00230885">
        <w:rPr>
          <w:rFonts w:ascii="Arial" w:hAnsi="Arial" w:cs="Arial"/>
          <w:sz w:val="24"/>
          <w:szCs w:val="24"/>
        </w:rPr>
        <w:t xml:space="preserve">evealed gaps in my knowledge especially regarding correct referencing </w:t>
      </w:r>
      <w:r w:rsidR="00C81BCA">
        <w:rPr>
          <w:rFonts w:ascii="Arial" w:hAnsi="Arial" w:cs="Arial"/>
          <w:sz w:val="24"/>
          <w:szCs w:val="24"/>
        </w:rPr>
        <w:t>as this was a completely new technique that I’d never utilised before, as well as paying close attention to plagiarism</w:t>
      </w:r>
      <w:r w:rsidR="00230885" w:rsidRPr="00230885">
        <w:rPr>
          <w:rFonts w:ascii="Arial" w:hAnsi="Arial" w:cs="Arial"/>
          <w:sz w:val="24"/>
          <w:szCs w:val="24"/>
        </w:rPr>
        <w:t xml:space="preserve"> which made me more cautious and attentive in my work</w:t>
      </w:r>
      <w:r w:rsidR="00230885">
        <w:rPr>
          <w:rFonts w:ascii="Arial" w:hAnsi="Arial" w:cs="Arial"/>
          <w:sz w:val="24"/>
          <w:szCs w:val="24"/>
        </w:rPr>
        <w:t xml:space="preserve"> moving forward. </w:t>
      </w:r>
      <w:r w:rsidR="0006587B">
        <w:rPr>
          <w:rFonts w:ascii="Arial" w:hAnsi="Arial" w:cs="Arial"/>
          <w:sz w:val="24"/>
          <w:szCs w:val="24"/>
        </w:rPr>
        <w:t>I additionally learned how to utilise the CRAAP Test when finding and assessing information which is a very useful skill</w:t>
      </w:r>
      <w:r w:rsidR="001A3B15">
        <w:rPr>
          <w:rFonts w:ascii="Arial" w:hAnsi="Arial" w:cs="Arial"/>
          <w:sz w:val="24"/>
          <w:szCs w:val="24"/>
        </w:rPr>
        <w:t xml:space="preserve"> </w:t>
      </w:r>
      <w:r w:rsidR="00541C4C">
        <w:rPr>
          <w:rFonts w:ascii="Arial" w:hAnsi="Arial" w:cs="Arial"/>
          <w:sz w:val="24"/>
          <w:szCs w:val="24"/>
        </w:rPr>
        <w:t>(</w:t>
      </w:r>
      <w:proofErr w:type="spellStart"/>
      <w:r w:rsidR="00541C4C" w:rsidRPr="004E56C9">
        <w:rPr>
          <w:rFonts w:ascii="Arial" w:hAnsi="Arial" w:cs="Arial"/>
          <w:sz w:val="24"/>
          <w:szCs w:val="24"/>
        </w:rPr>
        <w:t>Gertschnig</w:t>
      </w:r>
      <w:proofErr w:type="spellEnd"/>
      <w:r w:rsidR="00541C4C">
        <w:rPr>
          <w:rFonts w:ascii="Arial" w:hAnsi="Arial" w:cs="Arial"/>
          <w:sz w:val="24"/>
          <w:szCs w:val="24"/>
        </w:rPr>
        <w:t>, 2021)</w:t>
      </w:r>
      <w:r w:rsidR="00541C4C">
        <w:rPr>
          <w:rFonts w:ascii="Arial" w:hAnsi="Arial" w:cs="Arial"/>
          <w:sz w:val="24"/>
          <w:szCs w:val="24"/>
        </w:rPr>
        <w:t xml:space="preserve">. </w:t>
      </w:r>
    </w:p>
    <w:p w14:paraId="3DCED1A8" w14:textId="49B89FE3" w:rsidR="0006587B" w:rsidRDefault="0006587B" w:rsidP="00CB3510">
      <w:pPr>
        <w:rPr>
          <w:rFonts w:ascii="Arial" w:hAnsi="Arial" w:cs="Arial"/>
          <w:sz w:val="24"/>
          <w:szCs w:val="24"/>
        </w:rPr>
      </w:pPr>
      <w:r>
        <w:rPr>
          <w:rFonts w:ascii="Arial" w:hAnsi="Arial" w:cs="Arial"/>
          <w:noProof/>
          <w:sz w:val="24"/>
          <w:szCs w:val="24"/>
        </w:rPr>
        <w:drawing>
          <wp:inline distT="0" distB="0" distL="0" distR="0" wp14:anchorId="6202AB26" wp14:editId="46A9D333">
            <wp:extent cx="3062636" cy="1948069"/>
            <wp:effectExtent l="0" t="0" r="4445" b="0"/>
            <wp:docPr id="13601053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r="8722" b="4119"/>
                    <a:stretch>
                      <a:fillRect/>
                    </a:stretch>
                  </pic:blipFill>
                  <pic:spPr bwMode="auto">
                    <a:xfrm>
                      <a:off x="0" y="0"/>
                      <a:ext cx="3076792" cy="1957073"/>
                    </a:xfrm>
                    <a:prstGeom prst="rect">
                      <a:avLst/>
                    </a:prstGeom>
                    <a:noFill/>
                    <a:ln>
                      <a:noFill/>
                    </a:ln>
                    <a:extLst>
                      <a:ext uri="{53640926-AAD7-44D8-BBD7-CCE9431645EC}">
                        <a14:shadowObscured xmlns:a14="http://schemas.microsoft.com/office/drawing/2010/main"/>
                      </a:ext>
                    </a:extLst>
                  </pic:spPr>
                </pic:pic>
              </a:graphicData>
            </a:graphic>
          </wp:inline>
        </w:drawing>
      </w:r>
    </w:p>
    <w:p w14:paraId="2674BD81" w14:textId="691026D7" w:rsidR="0006587B" w:rsidRDefault="004E56C9" w:rsidP="00CB3510">
      <w:pPr>
        <w:rPr>
          <w:rFonts w:ascii="Arial" w:hAnsi="Arial" w:cs="Arial"/>
          <w:sz w:val="24"/>
          <w:szCs w:val="24"/>
        </w:rPr>
      </w:pPr>
      <w:r>
        <w:rPr>
          <w:rFonts w:ascii="Arial" w:hAnsi="Arial" w:cs="Arial"/>
          <w:sz w:val="24"/>
          <w:szCs w:val="24"/>
        </w:rPr>
        <w:t>Source (</w:t>
      </w:r>
      <w:proofErr w:type="spellStart"/>
      <w:r w:rsidRPr="004E56C9">
        <w:rPr>
          <w:rFonts w:ascii="Arial" w:hAnsi="Arial" w:cs="Arial"/>
          <w:sz w:val="24"/>
          <w:szCs w:val="24"/>
        </w:rPr>
        <w:t>Gertschnig</w:t>
      </w:r>
      <w:proofErr w:type="spellEnd"/>
      <w:r>
        <w:rPr>
          <w:rFonts w:ascii="Arial" w:hAnsi="Arial" w:cs="Arial"/>
          <w:sz w:val="24"/>
          <w:szCs w:val="24"/>
        </w:rPr>
        <w:t xml:space="preserve">, </w:t>
      </w:r>
      <w:r w:rsidR="00340D52">
        <w:rPr>
          <w:rFonts w:ascii="Arial" w:hAnsi="Arial" w:cs="Arial"/>
          <w:sz w:val="24"/>
          <w:szCs w:val="24"/>
        </w:rPr>
        <w:t>2021</w:t>
      </w:r>
      <w:r>
        <w:rPr>
          <w:rFonts w:ascii="Arial" w:hAnsi="Arial" w:cs="Arial"/>
          <w:sz w:val="24"/>
          <w:szCs w:val="24"/>
        </w:rPr>
        <w:t>)</w:t>
      </w:r>
    </w:p>
    <w:p w14:paraId="3795EA8A" w14:textId="77034DAA" w:rsidR="0006587B" w:rsidRDefault="00C81BCA" w:rsidP="00CB3510">
      <w:pPr>
        <w:rPr>
          <w:rFonts w:ascii="Arial" w:hAnsi="Arial" w:cs="Arial"/>
          <w:sz w:val="24"/>
          <w:szCs w:val="24"/>
        </w:rPr>
      </w:pPr>
      <w:r>
        <w:rPr>
          <w:rFonts w:ascii="Arial" w:hAnsi="Arial" w:cs="Arial"/>
          <w:sz w:val="24"/>
          <w:szCs w:val="24"/>
        </w:rPr>
        <w:t xml:space="preserve">Regarding </w:t>
      </w:r>
      <w:r w:rsidRPr="00C81BCA">
        <w:rPr>
          <w:rFonts w:ascii="Arial" w:hAnsi="Arial" w:cs="Arial"/>
          <w:sz w:val="24"/>
          <w:szCs w:val="24"/>
        </w:rPr>
        <w:t>Task 2</w:t>
      </w:r>
      <w:r>
        <w:rPr>
          <w:rFonts w:ascii="Arial" w:hAnsi="Arial" w:cs="Arial"/>
          <w:sz w:val="24"/>
          <w:szCs w:val="24"/>
        </w:rPr>
        <w:t>, which was</w:t>
      </w:r>
      <w:r w:rsidRPr="00C81BCA">
        <w:rPr>
          <w:rFonts w:ascii="Arial" w:hAnsi="Arial" w:cs="Arial"/>
          <w:sz w:val="24"/>
          <w:szCs w:val="24"/>
        </w:rPr>
        <w:t xml:space="preserve"> completed in Week 7, </w:t>
      </w:r>
      <w:r>
        <w:rPr>
          <w:rFonts w:ascii="Arial" w:hAnsi="Arial" w:cs="Arial"/>
          <w:sz w:val="24"/>
          <w:szCs w:val="24"/>
        </w:rPr>
        <w:t xml:space="preserve">this task </w:t>
      </w:r>
      <w:r w:rsidR="0006587B">
        <w:rPr>
          <w:rFonts w:ascii="Arial" w:hAnsi="Arial" w:cs="Arial"/>
          <w:sz w:val="24"/>
          <w:szCs w:val="24"/>
        </w:rPr>
        <w:t>prioritised</w:t>
      </w:r>
      <w:r>
        <w:rPr>
          <w:rFonts w:ascii="Arial" w:hAnsi="Arial" w:cs="Arial"/>
          <w:sz w:val="24"/>
          <w:szCs w:val="24"/>
        </w:rPr>
        <w:t xml:space="preserve"> </w:t>
      </w:r>
      <w:r w:rsidRPr="00C81BCA">
        <w:rPr>
          <w:rFonts w:ascii="Arial" w:hAnsi="Arial" w:cs="Arial"/>
          <w:sz w:val="24"/>
          <w:szCs w:val="24"/>
        </w:rPr>
        <w:t>focus</w:t>
      </w:r>
      <w:r>
        <w:rPr>
          <w:rFonts w:ascii="Arial" w:hAnsi="Arial" w:cs="Arial"/>
          <w:sz w:val="24"/>
          <w:szCs w:val="24"/>
        </w:rPr>
        <w:t>ing</w:t>
      </w:r>
      <w:r w:rsidRPr="00C81BCA">
        <w:rPr>
          <w:rFonts w:ascii="Arial" w:hAnsi="Arial" w:cs="Arial"/>
          <w:sz w:val="24"/>
          <w:szCs w:val="24"/>
        </w:rPr>
        <w:t xml:space="preserve"> on applying academic skills in practice. We were asked to take notes from a provided text</w:t>
      </w:r>
      <w:r>
        <w:rPr>
          <w:rFonts w:ascii="Arial" w:hAnsi="Arial" w:cs="Arial"/>
          <w:sz w:val="24"/>
          <w:szCs w:val="24"/>
        </w:rPr>
        <w:t xml:space="preserve"> as well as to </w:t>
      </w:r>
      <w:r w:rsidRPr="00C81BCA">
        <w:rPr>
          <w:rFonts w:ascii="Arial" w:hAnsi="Arial" w:cs="Arial"/>
          <w:sz w:val="24"/>
          <w:szCs w:val="24"/>
        </w:rPr>
        <w:t xml:space="preserve">paraphrase </w:t>
      </w:r>
      <w:r w:rsidRPr="00C81BCA">
        <w:rPr>
          <w:rFonts w:ascii="Arial" w:hAnsi="Arial" w:cs="Arial"/>
          <w:sz w:val="24"/>
          <w:szCs w:val="24"/>
        </w:rPr>
        <w:t>sentences and</w:t>
      </w:r>
      <w:r w:rsidRPr="00C81BCA">
        <w:rPr>
          <w:rFonts w:ascii="Arial" w:hAnsi="Arial" w:cs="Arial"/>
          <w:sz w:val="24"/>
          <w:szCs w:val="24"/>
        </w:rPr>
        <w:t xml:space="preserve"> write an academic paragraph. This exercise tested my ability to apply </w:t>
      </w:r>
      <w:r w:rsidR="0006587B">
        <w:rPr>
          <w:rFonts w:ascii="Arial" w:hAnsi="Arial" w:cs="Arial"/>
          <w:sz w:val="24"/>
          <w:szCs w:val="24"/>
        </w:rPr>
        <w:t>academic writing</w:t>
      </w:r>
      <w:r w:rsidRPr="00C81BCA">
        <w:rPr>
          <w:rFonts w:ascii="Arial" w:hAnsi="Arial" w:cs="Arial"/>
          <w:sz w:val="24"/>
          <w:szCs w:val="24"/>
        </w:rPr>
        <w:t xml:space="preserve"> methods</w:t>
      </w:r>
      <w:r>
        <w:rPr>
          <w:rFonts w:ascii="Arial" w:hAnsi="Arial" w:cs="Arial"/>
          <w:sz w:val="24"/>
          <w:szCs w:val="24"/>
        </w:rPr>
        <w:t xml:space="preserve"> that had been taught previously which included that of</w:t>
      </w:r>
      <w:r w:rsidR="0006587B">
        <w:rPr>
          <w:rFonts w:ascii="Arial" w:hAnsi="Arial" w:cs="Arial"/>
          <w:sz w:val="24"/>
          <w:szCs w:val="24"/>
        </w:rPr>
        <w:t xml:space="preserve"> PEEL </w:t>
      </w:r>
      <w:r>
        <w:rPr>
          <w:rFonts w:ascii="Arial" w:hAnsi="Arial" w:cs="Arial"/>
          <w:sz w:val="24"/>
          <w:szCs w:val="24"/>
        </w:rPr>
        <w:t>whilst also enhancing my</w:t>
      </w:r>
      <w:r w:rsidRPr="00C81BCA">
        <w:rPr>
          <w:rFonts w:ascii="Arial" w:hAnsi="Arial" w:cs="Arial"/>
          <w:sz w:val="24"/>
          <w:szCs w:val="24"/>
        </w:rPr>
        <w:t xml:space="preserve"> paraphrasing </w:t>
      </w:r>
      <w:r w:rsidRPr="00C81BCA">
        <w:rPr>
          <w:rFonts w:ascii="Arial" w:hAnsi="Arial" w:cs="Arial"/>
          <w:sz w:val="24"/>
          <w:szCs w:val="24"/>
        </w:rPr>
        <w:lastRenderedPageBreak/>
        <w:t>techniques</w:t>
      </w:r>
      <w:r w:rsidR="0006587B">
        <w:rPr>
          <w:rFonts w:ascii="Arial" w:hAnsi="Arial" w:cs="Arial"/>
          <w:sz w:val="24"/>
          <w:szCs w:val="24"/>
        </w:rPr>
        <w:t xml:space="preserve"> </w:t>
      </w:r>
      <w:r w:rsidRPr="00C81BCA">
        <w:rPr>
          <w:rFonts w:ascii="Arial" w:hAnsi="Arial" w:cs="Arial"/>
          <w:sz w:val="24"/>
          <w:szCs w:val="24"/>
        </w:rPr>
        <w:t xml:space="preserve">under </w:t>
      </w:r>
      <w:r>
        <w:rPr>
          <w:rFonts w:ascii="Arial" w:hAnsi="Arial" w:cs="Arial"/>
          <w:sz w:val="24"/>
          <w:szCs w:val="24"/>
        </w:rPr>
        <w:t xml:space="preserve">a </w:t>
      </w:r>
      <w:r w:rsidRPr="00C81BCA">
        <w:rPr>
          <w:rFonts w:ascii="Arial" w:hAnsi="Arial" w:cs="Arial"/>
          <w:sz w:val="24"/>
          <w:szCs w:val="24"/>
        </w:rPr>
        <w:t>time constrain</w:t>
      </w:r>
      <w:r>
        <w:rPr>
          <w:rFonts w:ascii="Arial" w:hAnsi="Arial" w:cs="Arial"/>
          <w:sz w:val="24"/>
          <w:szCs w:val="24"/>
        </w:rPr>
        <w:t xml:space="preserve">t of 90 minutes. </w:t>
      </w:r>
      <w:r w:rsidR="004E56C9" w:rsidRPr="004E56C9">
        <w:rPr>
          <w:rFonts w:ascii="Arial" w:hAnsi="Arial" w:cs="Arial"/>
          <w:sz w:val="24"/>
          <w:szCs w:val="24"/>
        </w:rPr>
        <w:t>In addition to these tasks, weekly classroom sessions covered various topics, including using Turnitin</w:t>
      </w:r>
      <w:r w:rsidR="004E56C9">
        <w:rPr>
          <w:rFonts w:ascii="Arial" w:hAnsi="Arial" w:cs="Arial"/>
          <w:sz w:val="24"/>
          <w:szCs w:val="24"/>
        </w:rPr>
        <w:t xml:space="preserve"> whilst implementing group activities which </w:t>
      </w:r>
      <w:r w:rsidR="004E56C9" w:rsidRPr="004E56C9">
        <w:rPr>
          <w:rFonts w:ascii="Arial" w:hAnsi="Arial" w:cs="Arial"/>
          <w:sz w:val="24"/>
          <w:szCs w:val="24"/>
        </w:rPr>
        <w:t>enhanced my understanding by allowing me to learn from both peers and tutors</w:t>
      </w:r>
      <w:r w:rsidR="0069682D">
        <w:rPr>
          <w:rFonts w:ascii="Arial" w:hAnsi="Arial" w:cs="Arial"/>
          <w:sz w:val="24"/>
          <w:szCs w:val="24"/>
        </w:rPr>
        <w:t xml:space="preserve">. </w:t>
      </w:r>
    </w:p>
    <w:p w14:paraId="55341EEF" w14:textId="77777777" w:rsidR="004E56C9" w:rsidRPr="004E56C9" w:rsidRDefault="0006587B" w:rsidP="00CB3510">
      <w:pPr>
        <w:rPr>
          <w:rFonts w:ascii="Arial" w:hAnsi="Arial" w:cs="Arial"/>
          <w:b/>
          <w:bCs/>
          <w:sz w:val="24"/>
          <w:szCs w:val="24"/>
          <w:u w:val="single"/>
        </w:rPr>
      </w:pPr>
      <w:r w:rsidRPr="004E56C9">
        <w:rPr>
          <w:rFonts w:ascii="Arial" w:hAnsi="Arial" w:cs="Arial"/>
          <w:b/>
          <w:bCs/>
          <w:sz w:val="24"/>
          <w:szCs w:val="24"/>
          <w:u w:val="single"/>
        </w:rPr>
        <w:t>Analysis and Personal Reflection</w:t>
      </w:r>
      <w:r w:rsidRPr="004E56C9">
        <w:rPr>
          <w:rFonts w:ascii="Arial" w:hAnsi="Arial" w:cs="Arial"/>
          <w:b/>
          <w:bCs/>
          <w:sz w:val="24"/>
          <w:szCs w:val="24"/>
          <w:u w:val="single"/>
        </w:rPr>
        <w:t>:</w:t>
      </w:r>
    </w:p>
    <w:p w14:paraId="7AA27314" w14:textId="38EFD7A9" w:rsidR="004E56C9" w:rsidRDefault="004E56C9" w:rsidP="00CB3510">
      <w:pPr>
        <w:rPr>
          <w:rFonts w:ascii="Arial" w:hAnsi="Arial" w:cs="Arial"/>
          <w:sz w:val="24"/>
          <w:szCs w:val="24"/>
        </w:rPr>
      </w:pPr>
      <w:r w:rsidRPr="004E56C9">
        <w:rPr>
          <w:rFonts w:ascii="Arial" w:hAnsi="Arial" w:cs="Arial"/>
          <w:sz w:val="24"/>
          <w:szCs w:val="24"/>
        </w:rPr>
        <w:t>Using Driscoll’s Model of Reflection</w:t>
      </w:r>
      <w:r w:rsidR="00B025DB">
        <w:rPr>
          <w:rFonts w:ascii="Arial" w:hAnsi="Arial" w:cs="Arial"/>
          <w:sz w:val="24"/>
          <w:szCs w:val="24"/>
        </w:rPr>
        <w:t xml:space="preserve">, </w:t>
      </w:r>
      <w:r>
        <w:rPr>
          <w:rFonts w:ascii="Arial" w:hAnsi="Arial" w:cs="Arial"/>
          <w:sz w:val="24"/>
          <w:szCs w:val="24"/>
        </w:rPr>
        <w:t xml:space="preserve"> </w:t>
      </w:r>
    </w:p>
    <w:p w14:paraId="08B6F90E" w14:textId="71AF5BB8" w:rsidR="004E56C9" w:rsidRPr="0069682D" w:rsidRDefault="004E56C9" w:rsidP="00CB3510">
      <w:pPr>
        <w:rPr>
          <w:rFonts w:ascii="Arial" w:hAnsi="Arial" w:cs="Arial"/>
          <w:b/>
          <w:bCs/>
          <w:sz w:val="24"/>
          <w:szCs w:val="24"/>
        </w:rPr>
      </w:pPr>
      <w:r w:rsidRPr="0069682D">
        <w:rPr>
          <w:rFonts w:ascii="Arial" w:hAnsi="Arial" w:cs="Arial"/>
          <w:b/>
          <w:bCs/>
          <w:sz w:val="24"/>
          <w:szCs w:val="24"/>
        </w:rPr>
        <w:t>What?</w:t>
      </w:r>
    </w:p>
    <w:p w14:paraId="4BF92AAB" w14:textId="060699CC" w:rsidR="0069682D" w:rsidRPr="0069682D" w:rsidRDefault="0069682D" w:rsidP="0069682D">
      <w:pPr>
        <w:rPr>
          <w:rFonts w:ascii="Arial" w:hAnsi="Arial" w:cs="Arial"/>
          <w:sz w:val="24"/>
          <w:szCs w:val="24"/>
        </w:rPr>
      </w:pPr>
      <w:r w:rsidRPr="0069682D">
        <w:rPr>
          <w:rFonts w:ascii="Arial" w:hAnsi="Arial" w:cs="Arial"/>
          <w:sz w:val="24"/>
          <w:szCs w:val="24"/>
        </w:rPr>
        <w:t xml:space="preserve">Throughout the course of this module, I was introduced to key academic skills that are essential for success in higher education, such as time management, referencing, academic integrity, paraphrasing, and critical note-taking. </w:t>
      </w:r>
      <w:r w:rsidR="001A17BA">
        <w:rPr>
          <w:rFonts w:ascii="Arial" w:hAnsi="Arial" w:cs="Arial"/>
          <w:sz w:val="24"/>
          <w:szCs w:val="24"/>
        </w:rPr>
        <w:t xml:space="preserve">Most of these topics were </w:t>
      </w:r>
      <w:r w:rsidRPr="0069682D">
        <w:rPr>
          <w:rFonts w:ascii="Arial" w:hAnsi="Arial" w:cs="Arial"/>
          <w:sz w:val="24"/>
          <w:szCs w:val="24"/>
        </w:rPr>
        <w:t>all new to me in a formal sense, though I discovered that I already had some transferable skills</w:t>
      </w:r>
      <w:r w:rsidR="001A17BA">
        <w:rPr>
          <w:rFonts w:ascii="Arial" w:hAnsi="Arial" w:cs="Arial"/>
          <w:sz w:val="24"/>
          <w:szCs w:val="24"/>
        </w:rPr>
        <w:t>.</w:t>
      </w:r>
      <w:r w:rsidR="00F94B62" w:rsidRPr="00F94B62">
        <w:rPr>
          <w:rFonts w:ascii="Arial" w:hAnsi="Arial" w:cs="Arial"/>
          <w:sz w:val="24"/>
          <w:szCs w:val="24"/>
        </w:rPr>
        <w:t xml:space="preserve"> For example, when we explored time management strategies in Week 1, I realised that I naturally prioritise tasks and manage my workload effectively a strength that proved valuable when preparing for both Task 1 and Task 2</w:t>
      </w:r>
      <w:r w:rsidR="00F94B62">
        <w:rPr>
          <w:rFonts w:ascii="Arial" w:hAnsi="Arial" w:cs="Arial"/>
          <w:sz w:val="24"/>
          <w:szCs w:val="24"/>
        </w:rPr>
        <w:t>. I</w:t>
      </w:r>
      <w:r w:rsidR="001A17BA">
        <w:rPr>
          <w:rFonts w:ascii="Arial" w:hAnsi="Arial" w:cs="Arial"/>
          <w:sz w:val="24"/>
          <w:szCs w:val="24"/>
        </w:rPr>
        <w:t xml:space="preserve">n terms of ‘What’ a </w:t>
      </w:r>
      <w:r w:rsidR="00C700FC">
        <w:rPr>
          <w:rFonts w:ascii="Arial" w:hAnsi="Arial" w:cs="Arial"/>
          <w:sz w:val="24"/>
          <w:szCs w:val="24"/>
        </w:rPr>
        <w:t>description of</w:t>
      </w:r>
      <w:r w:rsidR="001A17BA">
        <w:rPr>
          <w:rFonts w:ascii="Arial" w:hAnsi="Arial" w:cs="Arial"/>
          <w:sz w:val="24"/>
          <w:szCs w:val="24"/>
        </w:rPr>
        <w:t xml:space="preserve"> the two events that I undertook included that I had to</w:t>
      </w:r>
      <w:r w:rsidR="001A17BA" w:rsidRPr="001A17BA">
        <w:t xml:space="preserve"> </w:t>
      </w:r>
      <w:r w:rsidR="001A17BA" w:rsidRPr="001A17BA">
        <w:rPr>
          <w:rFonts w:ascii="Arial" w:hAnsi="Arial" w:cs="Arial"/>
          <w:sz w:val="24"/>
          <w:szCs w:val="24"/>
        </w:rPr>
        <w:t>complete an academic skills quiz during class</w:t>
      </w:r>
      <w:r w:rsidR="001A17BA">
        <w:rPr>
          <w:rFonts w:ascii="Arial" w:hAnsi="Arial" w:cs="Arial"/>
          <w:sz w:val="24"/>
          <w:szCs w:val="24"/>
        </w:rPr>
        <w:t xml:space="preserve"> </w:t>
      </w:r>
      <w:r w:rsidR="00F94B62">
        <w:rPr>
          <w:rFonts w:ascii="Arial" w:hAnsi="Arial" w:cs="Arial"/>
          <w:sz w:val="24"/>
          <w:szCs w:val="24"/>
        </w:rPr>
        <w:t>f</w:t>
      </w:r>
      <w:r w:rsidR="00F94B62" w:rsidRPr="00F94B62">
        <w:rPr>
          <w:rFonts w:ascii="Arial" w:hAnsi="Arial" w:cs="Arial"/>
          <w:sz w:val="24"/>
          <w:szCs w:val="24"/>
        </w:rPr>
        <w:t xml:space="preserve">or my fist task in a time period of 45 minutes as well as </w:t>
      </w:r>
      <w:r w:rsidR="00F94B62">
        <w:rPr>
          <w:rFonts w:ascii="Arial" w:hAnsi="Arial" w:cs="Arial"/>
          <w:sz w:val="24"/>
          <w:szCs w:val="24"/>
        </w:rPr>
        <w:t xml:space="preserve">having to </w:t>
      </w:r>
      <w:r w:rsidR="00F94B62" w:rsidRPr="00F94B62">
        <w:rPr>
          <w:rFonts w:ascii="Arial" w:hAnsi="Arial" w:cs="Arial"/>
          <w:sz w:val="24"/>
          <w:szCs w:val="24"/>
        </w:rPr>
        <w:t xml:space="preserve">complete an application of academic skills exercise during class </w:t>
      </w:r>
      <w:r w:rsidR="00F94B62">
        <w:rPr>
          <w:rFonts w:ascii="Arial" w:hAnsi="Arial" w:cs="Arial"/>
          <w:sz w:val="24"/>
          <w:szCs w:val="24"/>
        </w:rPr>
        <w:t xml:space="preserve">within 90 minutes which was my second task. </w:t>
      </w:r>
    </w:p>
    <w:p w14:paraId="1CBA7594" w14:textId="414005CF" w:rsidR="0069682D" w:rsidRPr="0069682D" w:rsidRDefault="0069682D" w:rsidP="0069682D">
      <w:pPr>
        <w:rPr>
          <w:rFonts w:ascii="Arial" w:hAnsi="Arial" w:cs="Arial"/>
          <w:sz w:val="24"/>
          <w:szCs w:val="24"/>
        </w:rPr>
      </w:pPr>
      <w:r w:rsidRPr="0069682D">
        <w:rPr>
          <w:rFonts w:ascii="Arial" w:hAnsi="Arial" w:cs="Arial"/>
          <w:sz w:val="24"/>
          <w:szCs w:val="24"/>
        </w:rPr>
        <w:t xml:space="preserve">The Academic Skills Quiz (Task 1) in Week 5 allowed me to see where my knowledge was solid and where it needed strengthening. I performed well in areas like time management </w:t>
      </w:r>
      <w:r w:rsidR="001A17BA">
        <w:rPr>
          <w:rFonts w:ascii="Arial" w:hAnsi="Arial" w:cs="Arial"/>
          <w:sz w:val="24"/>
          <w:szCs w:val="24"/>
        </w:rPr>
        <w:t xml:space="preserve">in the context that within the allocated 45 minutes, I utilised the time provided well in answering the questions to my best </w:t>
      </w:r>
      <w:r w:rsidRPr="0069682D">
        <w:rPr>
          <w:rFonts w:ascii="Arial" w:hAnsi="Arial" w:cs="Arial"/>
          <w:sz w:val="24"/>
          <w:szCs w:val="24"/>
        </w:rPr>
        <w:t>However, I also learned that my understanding of formal referencing, particularly Harvard style, needed development</w:t>
      </w:r>
      <w:r w:rsidR="00337B46">
        <w:rPr>
          <w:rFonts w:ascii="Arial" w:hAnsi="Arial" w:cs="Arial"/>
          <w:sz w:val="24"/>
          <w:szCs w:val="24"/>
        </w:rPr>
        <w:t xml:space="preserve"> </w:t>
      </w:r>
      <w:r w:rsidR="00DC7724">
        <w:rPr>
          <w:rFonts w:ascii="Arial" w:hAnsi="Arial" w:cs="Arial"/>
          <w:sz w:val="24"/>
          <w:szCs w:val="24"/>
        </w:rPr>
        <w:t>because</w:t>
      </w:r>
      <w:r w:rsidR="00337B46">
        <w:rPr>
          <w:rFonts w:ascii="Arial" w:hAnsi="Arial" w:cs="Arial"/>
          <w:sz w:val="24"/>
          <w:szCs w:val="24"/>
        </w:rPr>
        <w:t xml:space="preserve"> referencing as a whole is a completely new </w:t>
      </w:r>
      <w:r w:rsidR="00DC7724">
        <w:rPr>
          <w:rFonts w:ascii="Arial" w:hAnsi="Arial" w:cs="Arial"/>
          <w:sz w:val="24"/>
          <w:szCs w:val="24"/>
        </w:rPr>
        <w:t>technique that I have learned through undergoing this course.</w:t>
      </w:r>
    </w:p>
    <w:p w14:paraId="6DE5E873" w14:textId="22B7536F" w:rsidR="0069682D" w:rsidRPr="0069682D" w:rsidRDefault="00474DE1" w:rsidP="0069682D">
      <w:pPr>
        <w:rPr>
          <w:rFonts w:ascii="Arial" w:hAnsi="Arial" w:cs="Arial"/>
          <w:sz w:val="24"/>
          <w:szCs w:val="24"/>
        </w:rPr>
      </w:pPr>
      <w:r>
        <w:rPr>
          <w:rFonts w:ascii="Arial" w:hAnsi="Arial" w:cs="Arial"/>
          <w:sz w:val="24"/>
          <w:szCs w:val="24"/>
        </w:rPr>
        <w:t>T</w:t>
      </w:r>
      <w:r w:rsidR="0069682D" w:rsidRPr="0069682D">
        <w:rPr>
          <w:rFonts w:ascii="Arial" w:hAnsi="Arial" w:cs="Arial"/>
          <w:sz w:val="24"/>
          <w:szCs w:val="24"/>
        </w:rPr>
        <w:t>he Academic Skills Practice Exercise in Week 7</w:t>
      </w:r>
      <w:r>
        <w:rPr>
          <w:rFonts w:ascii="Arial" w:hAnsi="Arial" w:cs="Arial"/>
          <w:sz w:val="24"/>
          <w:szCs w:val="24"/>
        </w:rPr>
        <w:t xml:space="preserve"> (Task 2)</w:t>
      </w:r>
      <w:r w:rsidR="0069682D" w:rsidRPr="0069682D">
        <w:rPr>
          <w:rFonts w:ascii="Arial" w:hAnsi="Arial" w:cs="Arial"/>
          <w:sz w:val="24"/>
          <w:szCs w:val="24"/>
        </w:rPr>
        <w:t>, gave me the opportunity to apply a range of skills in a timed setting. I found that my ability to plan and write a structured paragraph using the PEEL method was something I could do well when I followed the techniques taught in class. My paraphrasing</w:t>
      </w:r>
      <w:r w:rsidR="00411105">
        <w:rPr>
          <w:rFonts w:ascii="Arial" w:hAnsi="Arial" w:cs="Arial"/>
          <w:sz w:val="24"/>
          <w:szCs w:val="24"/>
        </w:rPr>
        <w:t xml:space="preserve"> on the contrary although</w:t>
      </w:r>
      <w:r w:rsidR="0069682D" w:rsidRPr="0069682D">
        <w:rPr>
          <w:rFonts w:ascii="Arial" w:hAnsi="Arial" w:cs="Arial"/>
          <w:sz w:val="24"/>
          <w:szCs w:val="24"/>
        </w:rPr>
        <w:t xml:space="preserve"> improved compared to earlier in the module, showed me that this is still an area I want to refine further.</w:t>
      </w:r>
    </w:p>
    <w:p w14:paraId="0CAD291C" w14:textId="26CD640E" w:rsidR="0069682D" w:rsidRPr="0069682D" w:rsidRDefault="0069682D" w:rsidP="0069682D">
      <w:pPr>
        <w:rPr>
          <w:rFonts w:ascii="Arial" w:hAnsi="Arial" w:cs="Arial"/>
          <w:b/>
          <w:bCs/>
          <w:sz w:val="24"/>
          <w:szCs w:val="24"/>
        </w:rPr>
      </w:pPr>
      <w:r w:rsidRPr="0069682D">
        <w:rPr>
          <w:rFonts w:ascii="Arial" w:hAnsi="Arial" w:cs="Arial"/>
          <w:b/>
          <w:bCs/>
          <w:sz w:val="24"/>
          <w:szCs w:val="24"/>
        </w:rPr>
        <w:t>So What?</w:t>
      </w:r>
    </w:p>
    <w:p w14:paraId="429AFC24" w14:textId="21DD2710" w:rsidR="0069682D" w:rsidRPr="0069682D" w:rsidRDefault="0069682D" w:rsidP="0069682D">
      <w:pPr>
        <w:rPr>
          <w:rFonts w:ascii="Arial" w:hAnsi="Arial" w:cs="Arial"/>
          <w:sz w:val="24"/>
          <w:szCs w:val="24"/>
        </w:rPr>
      </w:pPr>
      <w:r w:rsidRPr="0069682D">
        <w:rPr>
          <w:rFonts w:ascii="Arial" w:hAnsi="Arial" w:cs="Arial"/>
          <w:sz w:val="24"/>
          <w:szCs w:val="24"/>
        </w:rPr>
        <w:t>These experiences have been both reassuring and eye-opening. On the positive side, I confirmed that my time management and task organisation are personal strengths. Being able to break tasks down</w:t>
      </w:r>
      <w:r w:rsidR="00A046EE">
        <w:rPr>
          <w:rFonts w:ascii="Arial" w:hAnsi="Arial" w:cs="Arial"/>
          <w:sz w:val="24"/>
          <w:szCs w:val="24"/>
        </w:rPr>
        <w:t xml:space="preserve"> and </w:t>
      </w:r>
      <w:r w:rsidRPr="0069682D">
        <w:rPr>
          <w:rFonts w:ascii="Arial" w:hAnsi="Arial" w:cs="Arial"/>
          <w:sz w:val="24"/>
          <w:szCs w:val="24"/>
        </w:rPr>
        <w:t>set realistic goals</w:t>
      </w:r>
      <w:r w:rsidR="00A046EE">
        <w:rPr>
          <w:rFonts w:ascii="Arial" w:hAnsi="Arial" w:cs="Arial"/>
          <w:sz w:val="24"/>
          <w:szCs w:val="24"/>
        </w:rPr>
        <w:t xml:space="preserve"> whilst</w:t>
      </w:r>
      <w:r w:rsidRPr="0069682D">
        <w:rPr>
          <w:rFonts w:ascii="Arial" w:hAnsi="Arial" w:cs="Arial"/>
          <w:sz w:val="24"/>
          <w:szCs w:val="24"/>
        </w:rPr>
        <w:t xml:space="preserve"> stay</w:t>
      </w:r>
      <w:r w:rsidR="00A046EE">
        <w:rPr>
          <w:rFonts w:ascii="Arial" w:hAnsi="Arial" w:cs="Arial"/>
          <w:sz w:val="24"/>
          <w:szCs w:val="24"/>
        </w:rPr>
        <w:t>ing</w:t>
      </w:r>
      <w:r w:rsidRPr="0069682D">
        <w:rPr>
          <w:rFonts w:ascii="Arial" w:hAnsi="Arial" w:cs="Arial"/>
          <w:sz w:val="24"/>
          <w:szCs w:val="24"/>
        </w:rPr>
        <w:t xml:space="preserve"> on schedule </w:t>
      </w:r>
      <w:r w:rsidR="00A046EE">
        <w:rPr>
          <w:rFonts w:ascii="Arial" w:hAnsi="Arial" w:cs="Arial"/>
          <w:sz w:val="24"/>
          <w:szCs w:val="24"/>
        </w:rPr>
        <w:t xml:space="preserve">has </w:t>
      </w:r>
      <w:r w:rsidRPr="0069682D">
        <w:rPr>
          <w:rFonts w:ascii="Arial" w:hAnsi="Arial" w:cs="Arial"/>
          <w:sz w:val="24"/>
          <w:szCs w:val="24"/>
        </w:rPr>
        <w:t xml:space="preserve">helped me to reduce stress </w:t>
      </w:r>
      <w:r w:rsidR="001B7D49">
        <w:rPr>
          <w:rFonts w:ascii="Arial" w:hAnsi="Arial" w:cs="Arial"/>
          <w:sz w:val="24"/>
          <w:szCs w:val="24"/>
        </w:rPr>
        <w:t xml:space="preserve">which in turn has </w:t>
      </w:r>
      <w:r w:rsidR="00D95120">
        <w:rPr>
          <w:rFonts w:ascii="Arial" w:hAnsi="Arial" w:cs="Arial"/>
          <w:sz w:val="24"/>
          <w:szCs w:val="24"/>
        </w:rPr>
        <w:t>facilitat</w:t>
      </w:r>
      <w:r w:rsidR="00870384">
        <w:rPr>
          <w:rFonts w:ascii="Arial" w:hAnsi="Arial" w:cs="Arial"/>
          <w:sz w:val="24"/>
          <w:szCs w:val="24"/>
        </w:rPr>
        <w:t>ed</w:t>
      </w:r>
      <w:r w:rsidRPr="0069682D">
        <w:rPr>
          <w:rFonts w:ascii="Arial" w:hAnsi="Arial" w:cs="Arial"/>
          <w:sz w:val="24"/>
          <w:szCs w:val="24"/>
        </w:rPr>
        <w:t xml:space="preserve"> handl</w:t>
      </w:r>
      <w:r w:rsidR="00D95120">
        <w:rPr>
          <w:rFonts w:ascii="Arial" w:hAnsi="Arial" w:cs="Arial"/>
          <w:sz w:val="24"/>
          <w:szCs w:val="24"/>
        </w:rPr>
        <w:t xml:space="preserve">ing </w:t>
      </w:r>
      <w:r w:rsidRPr="0069682D">
        <w:rPr>
          <w:rFonts w:ascii="Arial" w:hAnsi="Arial" w:cs="Arial"/>
          <w:sz w:val="24"/>
          <w:szCs w:val="24"/>
        </w:rPr>
        <w:t>deadlines effectively. This gave me confidence that I can manage the demands of higher education.</w:t>
      </w:r>
    </w:p>
    <w:p w14:paraId="14317B12" w14:textId="12474D05" w:rsidR="0069682D" w:rsidRPr="0069682D" w:rsidRDefault="00727E4D" w:rsidP="0069682D">
      <w:pPr>
        <w:rPr>
          <w:rFonts w:ascii="Arial" w:hAnsi="Arial" w:cs="Arial"/>
          <w:sz w:val="24"/>
          <w:szCs w:val="24"/>
        </w:rPr>
      </w:pPr>
      <w:r w:rsidRPr="00727E4D">
        <w:rPr>
          <w:rFonts w:ascii="Arial" w:hAnsi="Arial" w:cs="Arial"/>
          <w:sz w:val="24"/>
          <w:szCs w:val="24"/>
        </w:rPr>
        <w:t xml:space="preserve">I also developed a new </w:t>
      </w:r>
      <w:r w:rsidR="00317A38" w:rsidRPr="00727E4D">
        <w:rPr>
          <w:rFonts w:ascii="Arial" w:hAnsi="Arial" w:cs="Arial"/>
          <w:sz w:val="24"/>
          <w:szCs w:val="24"/>
        </w:rPr>
        <w:t>understanding</w:t>
      </w:r>
      <w:r w:rsidRPr="00727E4D">
        <w:rPr>
          <w:rFonts w:ascii="Arial" w:hAnsi="Arial" w:cs="Arial"/>
          <w:sz w:val="24"/>
          <w:szCs w:val="24"/>
        </w:rPr>
        <w:t xml:space="preserve"> for evaluating information sources critically. Learning about the CRAAP Test gave me a structured way to assess the quality of the information I use in my academic work. Before this module I often relied on sources without fully considering their reliability or relevance. </w:t>
      </w:r>
      <w:r w:rsidR="00F449B7">
        <w:rPr>
          <w:rFonts w:ascii="Arial" w:hAnsi="Arial" w:cs="Arial"/>
          <w:sz w:val="24"/>
          <w:szCs w:val="24"/>
        </w:rPr>
        <w:t>Furthermore</w:t>
      </w:r>
      <w:r w:rsidR="00FB418B">
        <w:rPr>
          <w:rFonts w:ascii="Arial" w:hAnsi="Arial" w:cs="Arial"/>
          <w:sz w:val="24"/>
          <w:szCs w:val="24"/>
        </w:rPr>
        <w:t>,</w:t>
      </w:r>
      <w:r w:rsidR="0069682D" w:rsidRPr="0069682D">
        <w:rPr>
          <w:rFonts w:ascii="Arial" w:hAnsi="Arial" w:cs="Arial"/>
          <w:sz w:val="24"/>
          <w:szCs w:val="24"/>
        </w:rPr>
        <w:t xml:space="preserve"> </w:t>
      </w:r>
      <w:r w:rsidR="00C57AA9">
        <w:rPr>
          <w:rFonts w:ascii="Arial" w:hAnsi="Arial" w:cs="Arial"/>
          <w:sz w:val="24"/>
          <w:szCs w:val="24"/>
        </w:rPr>
        <w:lastRenderedPageBreak/>
        <w:t>undergoing these tasks/events</w:t>
      </w:r>
      <w:r w:rsidR="00364D66">
        <w:rPr>
          <w:rFonts w:ascii="Arial" w:hAnsi="Arial" w:cs="Arial"/>
          <w:sz w:val="24"/>
          <w:szCs w:val="24"/>
        </w:rPr>
        <w:t xml:space="preserve"> ha</w:t>
      </w:r>
      <w:r w:rsidR="009B3CEA">
        <w:rPr>
          <w:rFonts w:ascii="Arial" w:hAnsi="Arial" w:cs="Arial"/>
          <w:sz w:val="24"/>
          <w:szCs w:val="24"/>
        </w:rPr>
        <w:t>s</w:t>
      </w:r>
      <w:r w:rsidR="00364D66">
        <w:rPr>
          <w:rFonts w:ascii="Arial" w:hAnsi="Arial" w:cs="Arial"/>
          <w:sz w:val="24"/>
          <w:szCs w:val="24"/>
        </w:rPr>
        <w:t xml:space="preserve"> helped</w:t>
      </w:r>
      <w:r w:rsidR="0069682D" w:rsidRPr="0069682D">
        <w:rPr>
          <w:rFonts w:ascii="Arial" w:hAnsi="Arial" w:cs="Arial"/>
          <w:sz w:val="24"/>
          <w:szCs w:val="24"/>
        </w:rPr>
        <w:t xml:space="preserve"> me realise the importance of attention to detail in academic work </w:t>
      </w:r>
      <w:r w:rsidR="00BA0B87">
        <w:rPr>
          <w:rFonts w:ascii="Arial" w:hAnsi="Arial" w:cs="Arial"/>
          <w:sz w:val="24"/>
          <w:szCs w:val="24"/>
        </w:rPr>
        <w:t xml:space="preserve">especially </w:t>
      </w:r>
      <w:r w:rsidR="0069682D" w:rsidRPr="0069682D">
        <w:rPr>
          <w:rFonts w:ascii="Arial" w:hAnsi="Arial" w:cs="Arial"/>
          <w:sz w:val="24"/>
          <w:szCs w:val="24"/>
        </w:rPr>
        <w:t xml:space="preserve">in </w:t>
      </w:r>
      <w:r w:rsidR="00BA0B87">
        <w:rPr>
          <w:rFonts w:ascii="Arial" w:hAnsi="Arial" w:cs="Arial"/>
          <w:sz w:val="24"/>
          <w:szCs w:val="24"/>
        </w:rPr>
        <w:t xml:space="preserve">regards to </w:t>
      </w:r>
      <w:r w:rsidR="0069682D" w:rsidRPr="0069682D">
        <w:rPr>
          <w:rFonts w:ascii="Arial" w:hAnsi="Arial" w:cs="Arial"/>
          <w:sz w:val="24"/>
          <w:szCs w:val="24"/>
        </w:rPr>
        <w:t>referencing. Although I was initially unsure about how to reference correctly</w:t>
      </w:r>
      <w:r w:rsidR="00FB418B">
        <w:rPr>
          <w:rFonts w:ascii="Arial" w:hAnsi="Arial" w:cs="Arial"/>
          <w:sz w:val="24"/>
          <w:szCs w:val="24"/>
        </w:rPr>
        <w:t xml:space="preserve"> </w:t>
      </w:r>
      <w:r w:rsidR="0069682D" w:rsidRPr="0069682D">
        <w:rPr>
          <w:rFonts w:ascii="Arial" w:hAnsi="Arial" w:cs="Arial"/>
          <w:sz w:val="24"/>
          <w:szCs w:val="24"/>
        </w:rPr>
        <w:t xml:space="preserve">the practical activities and guidance </w:t>
      </w:r>
      <w:r w:rsidR="00966BE5">
        <w:rPr>
          <w:rFonts w:ascii="Arial" w:hAnsi="Arial" w:cs="Arial"/>
          <w:sz w:val="24"/>
          <w:szCs w:val="24"/>
        </w:rPr>
        <w:t>ha</w:t>
      </w:r>
      <w:r w:rsidR="00FC6C53">
        <w:rPr>
          <w:rFonts w:ascii="Arial" w:hAnsi="Arial" w:cs="Arial"/>
          <w:sz w:val="24"/>
          <w:szCs w:val="24"/>
        </w:rPr>
        <w:t>ve</w:t>
      </w:r>
      <w:r w:rsidR="00966BE5">
        <w:rPr>
          <w:rFonts w:ascii="Arial" w:hAnsi="Arial" w:cs="Arial"/>
          <w:sz w:val="24"/>
          <w:szCs w:val="24"/>
        </w:rPr>
        <w:t xml:space="preserve"> aided </w:t>
      </w:r>
      <w:r w:rsidR="00FC6C53">
        <w:rPr>
          <w:rFonts w:ascii="Arial" w:hAnsi="Arial" w:cs="Arial"/>
          <w:sz w:val="24"/>
          <w:szCs w:val="24"/>
        </w:rPr>
        <w:t xml:space="preserve">significantly in </w:t>
      </w:r>
      <w:r w:rsidR="004A3EA2">
        <w:rPr>
          <w:rFonts w:ascii="Arial" w:hAnsi="Arial" w:cs="Arial"/>
          <w:sz w:val="24"/>
          <w:szCs w:val="24"/>
        </w:rPr>
        <w:t xml:space="preserve">ensuring more confidence on the matter. </w:t>
      </w:r>
      <w:r w:rsidR="00F62513">
        <w:rPr>
          <w:rFonts w:ascii="Arial" w:hAnsi="Arial" w:cs="Arial"/>
          <w:sz w:val="24"/>
          <w:szCs w:val="24"/>
        </w:rPr>
        <w:t xml:space="preserve"> </w:t>
      </w:r>
    </w:p>
    <w:p w14:paraId="5FDF72B8" w14:textId="3A75AFA8" w:rsidR="0069682D" w:rsidRPr="0069682D" w:rsidRDefault="0069682D" w:rsidP="0069682D">
      <w:pPr>
        <w:rPr>
          <w:rFonts w:ascii="Arial" w:hAnsi="Arial" w:cs="Arial"/>
          <w:b/>
          <w:bCs/>
          <w:sz w:val="24"/>
          <w:szCs w:val="24"/>
        </w:rPr>
      </w:pPr>
      <w:r w:rsidRPr="0069682D">
        <w:rPr>
          <w:rFonts w:ascii="Arial" w:hAnsi="Arial" w:cs="Arial"/>
          <w:b/>
          <w:bCs/>
          <w:sz w:val="24"/>
          <w:szCs w:val="24"/>
        </w:rPr>
        <w:t>Now What?</w:t>
      </w:r>
    </w:p>
    <w:p w14:paraId="1C262F17" w14:textId="2C7649CA" w:rsidR="0069682D" w:rsidRPr="0069682D" w:rsidRDefault="00EC593B" w:rsidP="0069682D">
      <w:pPr>
        <w:rPr>
          <w:rFonts w:ascii="Arial" w:hAnsi="Arial" w:cs="Arial"/>
          <w:sz w:val="24"/>
          <w:szCs w:val="24"/>
        </w:rPr>
      </w:pPr>
      <w:r>
        <w:rPr>
          <w:rFonts w:ascii="Arial" w:hAnsi="Arial" w:cs="Arial"/>
          <w:sz w:val="24"/>
          <w:szCs w:val="24"/>
        </w:rPr>
        <w:t xml:space="preserve">In the </w:t>
      </w:r>
      <w:r w:rsidR="004D5560">
        <w:rPr>
          <w:rFonts w:ascii="Arial" w:hAnsi="Arial" w:cs="Arial"/>
          <w:sz w:val="24"/>
          <w:szCs w:val="24"/>
        </w:rPr>
        <w:t xml:space="preserve">near </w:t>
      </w:r>
      <w:r>
        <w:rPr>
          <w:rFonts w:ascii="Arial" w:hAnsi="Arial" w:cs="Arial"/>
          <w:sz w:val="24"/>
          <w:szCs w:val="24"/>
        </w:rPr>
        <w:t>future</w:t>
      </w:r>
      <w:r w:rsidR="0069682D" w:rsidRPr="0069682D">
        <w:rPr>
          <w:rFonts w:ascii="Arial" w:hAnsi="Arial" w:cs="Arial"/>
          <w:sz w:val="24"/>
          <w:szCs w:val="24"/>
        </w:rPr>
        <w:t xml:space="preserve"> I plan to keep using my strengths especially time management and proactive learning as the foundation for my academic success</w:t>
      </w:r>
      <w:r w:rsidR="000F512A">
        <w:rPr>
          <w:rFonts w:ascii="Arial" w:hAnsi="Arial" w:cs="Arial"/>
          <w:sz w:val="24"/>
          <w:szCs w:val="24"/>
        </w:rPr>
        <w:t xml:space="preserve"> as</w:t>
      </w:r>
      <w:r w:rsidR="0069682D" w:rsidRPr="0069682D">
        <w:rPr>
          <w:rFonts w:ascii="Arial" w:hAnsi="Arial" w:cs="Arial"/>
          <w:sz w:val="24"/>
          <w:szCs w:val="24"/>
        </w:rPr>
        <w:t xml:space="preserve"> I will continue to organise my workload using set clear targets for each study session. I also intend to remain active in class</w:t>
      </w:r>
      <w:r w:rsidR="004D5560">
        <w:rPr>
          <w:rFonts w:ascii="Arial" w:hAnsi="Arial" w:cs="Arial"/>
          <w:sz w:val="24"/>
          <w:szCs w:val="24"/>
        </w:rPr>
        <w:t xml:space="preserve"> </w:t>
      </w:r>
      <w:r w:rsidR="00524157">
        <w:rPr>
          <w:rFonts w:ascii="Arial" w:hAnsi="Arial" w:cs="Arial"/>
          <w:sz w:val="24"/>
          <w:szCs w:val="24"/>
        </w:rPr>
        <w:t>which entails</w:t>
      </w:r>
      <w:r w:rsidR="0069682D" w:rsidRPr="0069682D">
        <w:rPr>
          <w:rFonts w:ascii="Arial" w:hAnsi="Arial" w:cs="Arial"/>
          <w:sz w:val="24"/>
          <w:szCs w:val="24"/>
        </w:rPr>
        <w:t xml:space="preserve"> contributing to discussions and learning from others</w:t>
      </w:r>
      <w:r w:rsidR="00524157">
        <w:rPr>
          <w:rFonts w:ascii="Arial" w:hAnsi="Arial" w:cs="Arial"/>
          <w:sz w:val="24"/>
          <w:szCs w:val="24"/>
        </w:rPr>
        <w:t xml:space="preserve"> in order to further expand </w:t>
      </w:r>
      <w:r w:rsidR="00546F79">
        <w:rPr>
          <w:rFonts w:ascii="Arial" w:hAnsi="Arial" w:cs="Arial"/>
          <w:sz w:val="24"/>
          <w:szCs w:val="24"/>
        </w:rPr>
        <w:t xml:space="preserve">my </w:t>
      </w:r>
      <w:r w:rsidR="00AB62B7" w:rsidRPr="00AB62B7">
        <w:rPr>
          <w:rFonts w:ascii="Arial" w:hAnsi="Arial" w:cs="Arial"/>
          <w:sz w:val="24"/>
          <w:szCs w:val="24"/>
        </w:rPr>
        <w:t>personal and academic development.</w:t>
      </w:r>
    </w:p>
    <w:p w14:paraId="33A0193F" w14:textId="197842D6" w:rsidR="0069682D" w:rsidRPr="0069682D" w:rsidRDefault="0069682D" w:rsidP="0069682D">
      <w:pPr>
        <w:rPr>
          <w:rFonts w:ascii="Arial" w:hAnsi="Arial" w:cs="Arial"/>
          <w:sz w:val="24"/>
          <w:szCs w:val="24"/>
        </w:rPr>
      </w:pPr>
      <w:r w:rsidRPr="0069682D">
        <w:rPr>
          <w:rFonts w:ascii="Arial" w:hAnsi="Arial" w:cs="Arial"/>
          <w:sz w:val="24"/>
          <w:szCs w:val="24"/>
        </w:rPr>
        <w:t>To address areas for improvement, I will make regular use of the university’s academic skills resources</w:t>
      </w:r>
      <w:r w:rsidR="00546F79">
        <w:rPr>
          <w:rFonts w:ascii="Arial" w:hAnsi="Arial" w:cs="Arial"/>
          <w:sz w:val="24"/>
          <w:szCs w:val="24"/>
        </w:rPr>
        <w:t xml:space="preserve"> which include</w:t>
      </w:r>
      <w:r w:rsidRPr="0069682D">
        <w:rPr>
          <w:rFonts w:ascii="Arial" w:hAnsi="Arial" w:cs="Arial"/>
          <w:sz w:val="24"/>
          <w:szCs w:val="24"/>
        </w:rPr>
        <w:t xml:space="preserve"> workshops on paraphrasing and referencing. I will also practise paraphrasing exercises weekly</w:t>
      </w:r>
      <w:r w:rsidR="006456DC">
        <w:rPr>
          <w:rFonts w:ascii="Arial" w:hAnsi="Arial" w:cs="Arial"/>
          <w:sz w:val="24"/>
          <w:szCs w:val="24"/>
        </w:rPr>
        <w:t xml:space="preserve"> by </w:t>
      </w:r>
      <w:proofErr w:type="spellStart"/>
      <w:r w:rsidR="006456DC">
        <w:rPr>
          <w:rFonts w:ascii="Arial" w:hAnsi="Arial" w:cs="Arial"/>
          <w:sz w:val="24"/>
          <w:szCs w:val="24"/>
        </w:rPr>
        <w:t>utilisng</w:t>
      </w:r>
      <w:proofErr w:type="spellEnd"/>
      <w:r w:rsidRPr="0069682D">
        <w:rPr>
          <w:rFonts w:ascii="Arial" w:hAnsi="Arial" w:cs="Arial"/>
          <w:sz w:val="24"/>
          <w:szCs w:val="24"/>
        </w:rPr>
        <w:t xml:space="preserve"> feedback from tutors to guide my development</w:t>
      </w:r>
      <w:r w:rsidR="00472889">
        <w:rPr>
          <w:rFonts w:ascii="Arial" w:hAnsi="Arial" w:cs="Arial"/>
          <w:sz w:val="24"/>
          <w:szCs w:val="24"/>
        </w:rPr>
        <w:t xml:space="preserve"> whilst also </w:t>
      </w:r>
      <w:r w:rsidRPr="0069682D">
        <w:rPr>
          <w:rFonts w:ascii="Arial" w:hAnsi="Arial" w:cs="Arial"/>
          <w:sz w:val="24"/>
          <w:szCs w:val="24"/>
        </w:rPr>
        <w:t>us</w:t>
      </w:r>
      <w:r w:rsidR="00472889">
        <w:rPr>
          <w:rFonts w:ascii="Arial" w:hAnsi="Arial" w:cs="Arial"/>
          <w:sz w:val="24"/>
          <w:szCs w:val="24"/>
        </w:rPr>
        <w:t>ing</w:t>
      </w:r>
      <w:r w:rsidRPr="0069682D">
        <w:rPr>
          <w:rFonts w:ascii="Arial" w:hAnsi="Arial" w:cs="Arial"/>
          <w:sz w:val="24"/>
          <w:szCs w:val="24"/>
        </w:rPr>
        <w:t xml:space="preserve"> referencing guides consistently to ensure accuracy in all my assignments.</w:t>
      </w:r>
    </w:p>
    <w:p w14:paraId="18E0D8A0" w14:textId="742DEBCA" w:rsidR="004E56C9" w:rsidRDefault="0069682D" w:rsidP="0069682D">
      <w:pPr>
        <w:rPr>
          <w:rFonts w:ascii="Arial" w:hAnsi="Arial" w:cs="Arial"/>
          <w:sz w:val="24"/>
          <w:szCs w:val="24"/>
        </w:rPr>
      </w:pPr>
      <w:r w:rsidRPr="0069682D">
        <w:rPr>
          <w:rFonts w:ascii="Arial" w:hAnsi="Arial" w:cs="Arial"/>
          <w:sz w:val="24"/>
          <w:szCs w:val="24"/>
        </w:rPr>
        <w:t>Finally, I will treat learning as a continuous process</w:t>
      </w:r>
      <w:r w:rsidR="00331CC3">
        <w:rPr>
          <w:rFonts w:ascii="Arial" w:hAnsi="Arial" w:cs="Arial"/>
          <w:sz w:val="24"/>
          <w:szCs w:val="24"/>
        </w:rPr>
        <w:t xml:space="preserve"> </w:t>
      </w:r>
      <w:r w:rsidR="00D56C7A">
        <w:rPr>
          <w:rFonts w:ascii="Arial" w:hAnsi="Arial" w:cs="Arial"/>
          <w:sz w:val="24"/>
          <w:szCs w:val="24"/>
        </w:rPr>
        <w:t xml:space="preserve">because </w:t>
      </w:r>
      <w:r w:rsidR="00331CC3">
        <w:rPr>
          <w:rFonts w:ascii="Arial" w:hAnsi="Arial" w:cs="Arial"/>
          <w:sz w:val="24"/>
          <w:szCs w:val="24"/>
        </w:rPr>
        <w:t>t</w:t>
      </w:r>
      <w:r w:rsidRPr="0069682D">
        <w:rPr>
          <w:rFonts w:ascii="Arial" w:hAnsi="Arial" w:cs="Arial"/>
          <w:sz w:val="24"/>
          <w:szCs w:val="24"/>
        </w:rPr>
        <w:t>h</w:t>
      </w:r>
      <w:r w:rsidR="00D82834">
        <w:rPr>
          <w:rFonts w:ascii="Arial" w:hAnsi="Arial" w:cs="Arial"/>
          <w:sz w:val="24"/>
          <w:szCs w:val="24"/>
        </w:rPr>
        <w:t>is</w:t>
      </w:r>
      <w:r w:rsidRPr="0069682D">
        <w:rPr>
          <w:rFonts w:ascii="Arial" w:hAnsi="Arial" w:cs="Arial"/>
          <w:sz w:val="24"/>
          <w:szCs w:val="24"/>
        </w:rPr>
        <w:t xml:space="preserve"> module </w:t>
      </w:r>
      <w:r w:rsidR="00D82834">
        <w:rPr>
          <w:rFonts w:ascii="Arial" w:hAnsi="Arial" w:cs="Arial"/>
          <w:sz w:val="24"/>
          <w:szCs w:val="24"/>
        </w:rPr>
        <w:t xml:space="preserve">has </w:t>
      </w:r>
      <w:r w:rsidRPr="0069682D">
        <w:rPr>
          <w:rFonts w:ascii="Arial" w:hAnsi="Arial" w:cs="Arial"/>
          <w:sz w:val="24"/>
          <w:szCs w:val="24"/>
        </w:rPr>
        <w:t xml:space="preserve">showed me that progress comes with practice </w:t>
      </w:r>
      <w:r w:rsidR="00A909E8">
        <w:rPr>
          <w:rFonts w:ascii="Arial" w:hAnsi="Arial" w:cs="Arial"/>
          <w:sz w:val="24"/>
          <w:szCs w:val="24"/>
        </w:rPr>
        <w:t>as well as</w:t>
      </w:r>
      <w:r w:rsidRPr="0069682D">
        <w:rPr>
          <w:rFonts w:ascii="Arial" w:hAnsi="Arial" w:cs="Arial"/>
          <w:sz w:val="24"/>
          <w:szCs w:val="24"/>
        </w:rPr>
        <w:t xml:space="preserve"> reflection</w:t>
      </w:r>
      <w:r w:rsidR="00D56C7A">
        <w:rPr>
          <w:rFonts w:ascii="Arial" w:hAnsi="Arial" w:cs="Arial"/>
          <w:sz w:val="24"/>
          <w:szCs w:val="24"/>
        </w:rPr>
        <w:t xml:space="preserve"> and as a result</w:t>
      </w:r>
      <w:r w:rsidR="00973C35">
        <w:rPr>
          <w:rFonts w:ascii="Arial" w:hAnsi="Arial" w:cs="Arial"/>
          <w:sz w:val="24"/>
          <w:szCs w:val="24"/>
        </w:rPr>
        <w:t>,</w:t>
      </w:r>
      <w:r w:rsidRPr="0069682D">
        <w:rPr>
          <w:rFonts w:ascii="Arial" w:hAnsi="Arial" w:cs="Arial"/>
          <w:sz w:val="24"/>
          <w:szCs w:val="24"/>
        </w:rPr>
        <w:t xml:space="preserve"> I am motivated to keep building on the foundation this experience has given me. By combining my existing strengths with targeted efforts to improve, I believe I will grow into a more confident and capable </w:t>
      </w:r>
      <w:r w:rsidR="00067771">
        <w:rPr>
          <w:rFonts w:ascii="Arial" w:hAnsi="Arial" w:cs="Arial"/>
          <w:sz w:val="24"/>
          <w:szCs w:val="24"/>
        </w:rPr>
        <w:t xml:space="preserve">individual. </w:t>
      </w:r>
    </w:p>
    <w:p w14:paraId="1AC49F24" w14:textId="60EDAC05" w:rsidR="00FA09F3" w:rsidRDefault="00FA09F3" w:rsidP="00CB3510">
      <w:pPr>
        <w:rPr>
          <w:rFonts w:ascii="Arial" w:hAnsi="Arial" w:cs="Arial"/>
          <w:noProof/>
          <w:sz w:val="24"/>
          <w:szCs w:val="24"/>
        </w:rPr>
      </w:pPr>
      <w:r>
        <w:rPr>
          <w:rFonts w:ascii="Arial" w:hAnsi="Arial" w:cs="Arial"/>
          <w:noProof/>
          <w:sz w:val="24"/>
          <w:szCs w:val="24"/>
        </w:rPr>
        <w:drawing>
          <wp:anchor distT="0" distB="0" distL="114300" distR="114300" simplePos="0" relativeHeight="251658240" behindDoc="0" locked="0" layoutInCell="1" allowOverlap="1" wp14:anchorId="195E0D0C" wp14:editId="5598DAE7">
            <wp:simplePos x="0" y="0"/>
            <wp:positionH relativeFrom="column">
              <wp:posOffset>-191135</wp:posOffset>
            </wp:positionH>
            <wp:positionV relativeFrom="paragraph">
              <wp:posOffset>13970</wp:posOffset>
            </wp:positionV>
            <wp:extent cx="2733040" cy="2130425"/>
            <wp:effectExtent l="0" t="0" r="0" b="3175"/>
            <wp:wrapSquare wrapText="bothSides"/>
            <wp:docPr id="3175512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a:extLst>
                        <a:ext uri="{28A0092B-C50C-407E-A947-70E740481C1C}">
                          <a14:useLocalDpi xmlns:a14="http://schemas.microsoft.com/office/drawing/2010/main" val="0"/>
                        </a:ext>
                      </a:extLst>
                    </a:blip>
                    <a:srcRect b="9297"/>
                    <a:stretch>
                      <a:fillRect/>
                    </a:stretch>
                  </pic:blipFill>
                  <pic:spPr bwMode="auto">
                    <a:xfrm>
                      <a:off x="0" y="0"/>
                      <a:ext cx="2733040" cy="21304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EC148CA" w14:textId="0A7C62F9" w:rsidR="00C81BCA" w:rsidRPr="0006587B" w:rsidRDefault="0006587B" w:rsidP="00CB3510">
      <w:pPr>
        <w:rPr>
          <w:rFonts w:ascii="Arial" w:hAnsi="Arial" w:cs="Arial"/>
          <w:sz w:val="24"/>
          <w:szCs w:val="24"/>
        </w:rPr>
      </w:pPr>
      <w:r>
        <w:rPr>
          <w:rFonts w:ascii="Arial" w:hAnsi="Arial" w:cs="Arial"/>
          <w:sz w:val="24"/>
          <w:szCs w:val="24"/>
        </w:rPr>
        <w:br/>
      </w:r>
    </w:p>
    <w:p w14:paraId="6557482D" w14:textId="77777777" w:rsidR="00CB3510" w:rsidRDefault="00CB3510" w:rsidP="00CB3510">
      <w:pPr>
        <w:rPr>
          <w:rFonts w:ascii="Arial" w:hAnsi="Arial" w:cs="Arial"/>
          <w:sz w:val="24"/>
          <w:szCs w:val="24"/>
        </w:rPr>
      </w:pPr>
    </w:p>
    <w:p w14:paraId="3F491BE5" w14:textId="77777777" w:rsidR="00CB3510" w:rsidRDefault="00CB3510" w:rsidP="00CB3510">
      <w:pPr>
        <w:rPr>
          <w:rFonts w:ascii="Arial" w:hAnsi="Arial" w:cs="Arial"/>
          <w:sz w:val="24"/>
          <w:szCs w:val="24"/>
        </w:rPr>
      </w:pPr>
    </w:p>
    <w:p w14:paraId="477252E6" w14:textId="77777777" w:rsidR="00CB3510" w:rsidRDefault="00CB3510" w:rsidP="00CB3510">
      <w:pPr>
        <w:rPr>
          <w:rFonts w:ascii="Arial" w:hAnsi="Arial" w:cs="Arial"/>
          <w:sz w:val="24"/>
          <w:szCs w:val="24"/>
        </w:rPr>
      </w:pPr>
    </w:p>
    <w:p w14:paraId="39864572" w14:textId="77777777" w:rsidR="00CB3510" w:rsidRPr="00CB3510" w:rsidRDefault="00CB3510" w:rsidP="00CB3510">
      <w:pPr>
        <w:rPr>
          <w:rFonts w:ascii="Arial" w:hAnsi="Arial" w:cs="Arial"/>
          <w:sz w:val="24"/>
          <w:szCs w:val="24"/>
        </w:rPr>
      </w:pPr>
    </w:p>
    <w:p w14:paraId="1F074EFC" w14:textId="2FF5683F" w:rsidR="0059703B" w:rsidRPr="0059703B" w:rsidRDefault="0059703B" w:rsidP="0059703B">
      <w:pPr>
        <w:spacing w:line="360" w:lineRule="auto"/>
        <w:rPr>
          <w:rFonts w:ascii="Arial" w:hAnsi="Arial" w:cs="Arial"/>
          <w:sz w:val="24"/>
          <w:szCs w:val="24"/>
        </w:rPr>
      </w:pPr>
    </w:p>
    <w:p w14:paraId="0698F94B" w14:textId="77777777" w:rsidR="00FD5A00" w:rsidRDefault="00FD5A00" w:rsidP="00FD5A00">
      <w:pPr>
        <w:spacing w:line="360" w:lineRule="auto"/>
        <w:jc w:val="center"/>
        <w:rPr>
          <w:rFonts w:ascii="Arial" w:hAnsi="Arial" w:cs="Arial"/>
          <w:sz w:val="24"/>
          <w:szCs w:val="24"/>
        </w:rPr>
      </w:pPr>
    </w:p>
    <w:p w14:paraId="5AACF5C4" w14:textId="08BB5B75" w:rsidR="00087C26" w:rsidRDefault="00243E6F" w:rsidP="00FD5A00">
      <w:pPr>
        <w:spacing w:line="360" w:lineRule="auto"/>
        <w:rPr>
          <w:rFonts w:ascii="Arial" w:hAnsi="Arial" w:cs="Arial"/>
          <w:sz w:val="24"/>
          <w:szCs w:val="24"/>
        </w:rPr>
      </w:pPr>
      <w:r>
        <w:rPr>
          <w:rFonts w:ascii="Arial" w:hAnsi="Arial" w:cs="Arial"/>
          <w:sz w:val="24"/>
          <w:szCs w:val="24"/>
        </w:rPr>
        <w:t>Source (Nursing, 2024)</w:t>
      </w:r>
      <w:r w:rsidR="006327D6">
        <w:rPr>
          <w:rFonts w:ascii="Arial" w:hAnsi="Arial" w:cs="Arial"/>
          <w:sz w:val="24"/>
          <w:szCs w:val="24"/>
        </w:rPr>
        <w:t xml:space="preserve"> </w:t>
      </w:r>
    </w:p>
    <w:p w14:paraId="0ACCDE05" w14:textId="652EA23B" w:rsidR="00087C26" w:rsidRDefault="00091342" w:rsidP="00FD5A00">
      <w:pPr>
        <w:spacing w:line="360" w:lineRule="auto"/>
        <w:rPr>
          <w:rFonts w:ascii="Arial" w:hAnsi="Arial" w:cs="Arial"/>
          <w:sz w:val="24"/>
          <w:szCs w:val="24"/>
        </w:rPr>
      </w:pPr>
      <w:r>
        <w:rPr>
          <w:rFonts w:ascii="Arial" w:hAnsi="Arial" w:cs="Arial"/>
          <w:sz w:val="24"/>
          <w:szCs w:val="24"/>
        </w:rPr>
        <w:t>To conclude, t</w:t>
      </w:r>
      <w:r w:rsidRPr="00091342">
        <w:rPr>
          <w:rFonts w:ascii="Arial" w:hAnsi="Arial" w:cs="Arial"/>
          <w:sz w:val="24"/>
          <w:szCs w:val="24"/>
        </w:rPr>
        <w:t xml:space="preserve">his module has strengthened my academic skills, particularly time management, and source evaluation. It has improved my confidence and highlighted the value of reflection and continuous learning </w:t>
      </w:r>
      <w:r w:rsidR="00EB4CFF">
        <w:rPr>
          <w:rFonts w:ascii="Arial" w:hAnsi="Arial" w:cs="Arial"/>
          <w:sz w:val="24"/>
          <w:szCs w:val="24"/>
        </w:rPr>
        <w:t xml:space="preserve">whilst </w:t>
      </w:r>
      <w:r w:rsidR="00891510">
        <w:rPr>
          <w:rFonts w:ascii="Arial" w:hAnsi="Arial" w:cs="Arial"/>
          <w:sz w:val="24"/>
          <w:szCs w:val="24"/>
        </w:rPr>
        <w:t>also emphasising</w:t>
      </w:r>
      <w:r w:rsidR="00EB4CFF">
        <w:rPr>
          <w:rFonts w:ascii="Arial" w:hAnsi="Arial" w:cs="Arial"/>
          <w:sz w:val="24"/>
          <w:szCs w:val="24"/>
        </w:rPr>
        <w:t xml:space="preserve"> areas for </w:t>
      </w:r>
      <w:r w:rsidR="00891510">
        <w:rPr>
          <w:rFonts w:ascii="Arial" w:hAnsi="Arial" w:cs="Arial"/>
          <w:sz w:val="24"/>
          <w:szCs w:val="24"/>
        </w:rPr>
        <w:t xml:space="preserve">improvement which in turn has </w:t>
      </w:r>
      <w:r w:rsidRPr="00091342">
        <w:rPr>
          <w:rFonts w:ascii="Arial" w:hAnsi="Arial" w:cs="Arial"/>
          <w:sz w:val="24"/>
          <w:szCs w:val="24"/>
        </w:rPr>
        <w:t>provid</w:t>
      </w:r>
      <w:r w:rsidR="00891510">
        <w:rPr>
          <w:rFonts w:ascii="Arial" w:hAnsi="Arial" w:cs="Arial"/>
          <w:sz w:val="24"/>
          <w:szCs w:val="24"/>
        </w:rPr>
        <w:t>ed</w:t>
      </w:r>
      <w:r w:rsidRPr="00091342">
        <w:rPr>
          <w:rFonts w:ascii="Arial" w:hAnsi="Arial" w:cs="Arial"/>
          <w:sz w:val="24"/>
          <w:szCs w:val="24"/>
        </w:rPr>
        <w:t xml:space="preserve"> a strong foundation for my future academic and personal development.</w:t>
      </w:r>
    </w:p>
    <w:p w14:paraId="4DA74312" w14:textId="6754C7B0" w:rsidR="00087C26" w:rsidRDefault="00087C26" w:rsidP="00FD5A00">
      <w:pPr>
        <w:spacing w:line="360" w:lineRule="auto"/>
        <w:rPr>
          <w:rFonts w:ascii="Arial" w:hAnsi="Arial" w:cs="Arial"/>
          <w:b/>
          <w:bCs/>
          <w:sz w:val="24"/>
          <w:szCs w:val="24"/>
        </w:rPr>
      </w:pPr>
      <w:r w:rsidRPr="00087C26">
        <w:rPr>
          <w:rFonts w:ascii="Arial" w:hAnsi="Arial" w:cs="Arial"/>
          <w:b/>
          <w:bCs/>
          <w:sz w:val="24"/>
          <w:szCs w:val="24"/>
        </w:rPr>
        <w:lastRenderedPageBreak/>
        <w:t>References:</w:t>
      </w:r>
    </w:p>
    <w:p w14:paraId="1D88CAA7" w14:textId="5D2D6E41" w:rsidR="00B025DB" w:rsidRPr="00B025DB" w:rsidRDefault="00B025DB" w:rsidP="00FD5A00">
      <w:pPr>
        <w:spacing w:line="360" w:lineRule="auto"/>
        <w:rPr>
          <w:rFonts w:ascii="Arial" w:hAnsi="Arial" w:cs="Arial"/>
          <w:sz w:val="24"/>
          <w:szCs w:val="24"/>
        </w:rPr>
      </w:pPr>
      <w:r w:rsidRPr="00B025DB">
        <w:rPr>
          <w:rFonts w:ascii="Arial" w:hAnsi="Arial" w:cs="Arial"/>
          <w:sz w:val="24"/>
          <w:szCs w:val="24"/>
        </w:rPr>
        <w:t xml:space="preserve">Driscoll, J. (2007). Practising Clinical Supervision: A Reflective Approach for Healthcare Professionals. 2nd ed. Edinburgh: </w:t>
      </w:r>
      <w:proofErr w:type="spellStart"/>
      <w:r w:rsidRPr="00B025DB">
        <w:rPr>
          <w:rFonts w:ascii="Arial" w:hAnsi="Arial" w:cs="Arial"/>
          <w:sz w:val="24"/>
          <w:szCs w:val="24"/>
        </w:rPr>
        <w:t>Baillière</w:t>
      </w:r>
      <w:proofErr w:type="spellEnd"/>
      <w:r w:rsidRPr="00B025DB">
        <w:rPr>
          <w:rFonts w:ascii="Arial" w:hAnsi="Arial" w:cs="Arial"/>
          <w:sz w:val="24"/>
          <w:szCs w:val="24"/>
        </w:rPr>
        <w:t xml:space="preserve"> Tindall Elsevier.</w:t>
      </w:r>
    </w:p>
    <w:p w14:paraId="6ED41030" w14:textId="74AB36B3" w:rsidR="00E51FF0" w:rsidRPr="00E51FF0" w:rsidRDefault="00E51FF0" w:rsidP="00FD5A00">
      <w:pPr>
        <w:spacing w:line="360" w:lineRule="auto"/>
        <w:rPr>
          <w:rFonts w:ascii="Arial" w:hAnsi="Arial" w:cs="Arial"/>
          <w:sz w:val="24"/>
          <w:szCs w:val="24"/>
        </w:rPr>
      </w:pPr>
      <w:proofErr w:type="spellStart"/>
      <w:r w:rsidRPr="00E51FF0">
        <w:rPr>
          <w:rFonts w:ascii="Arial" w:hAnsi="Arial" w:cs="Arial"/>
          <w:sz w:val="24"/>
          <w:szCs w:val="24"/>
        </w:rPr>
        <w:t>Gertschnig</w:t>
      </w:r>
      <w:proofErr w:type="spellEnd"/>
      <w:r w:rsidRPr="00E51FF0">
        <w:rPr>
          <w:rFonts w:ascii="Arial" w:hAnsi="Arial" w:cs="Arial"/>
          <w:sz w:val="24"/>
          <w:szCs w:val="24"/>
        </w:rPr>
        <w:t xml:space="preserve">, Melissa (2021): CRAAP Test – Definition, Steps &amp; Free Worksheet, in: </w:t>
      </w:r>
      <w:proofErr w:type="spellStart"/>
      <w:r w:rsidRPr="00E51FF0">
        <w:rPr>
          <w:rFonts w:ascii="Arial" w:hAnsi="Arial" w:cs="Arial"/>
          <w:sz w:val="24"/>
          <w:szCs w:val="24"/>
        </w:rPr>
        <w:t>BachelorPrint</w:t>
      </w:r>
      <w:proofErr w:type="spellEnd"/>
      <w:r w:rsidRPr="00E51FF0">
        <w:rPr>
          <w:rFonts w:ascii="Arial" w:hAnsi="Arial" w:cs="Arial"/>
          <w:sz w:val="24"/>
          <w:szCs w:val="24"/>
        </w:rPr>
        <w:t xml:space="preserve">, [online] </w:t>
      </w:r>
      <w:hyperlink r:id="rId10" w:history="1">
        <w:r w:rsidRPr="008D2234">
          <w:rPr>
            <w:rStyle w:val="Hyperlink"/>
            <w:rFonts w:ascii="Arial" w:hAnsi="Arial" w:cs="Arial"/>
            <w:sz w:val="24"/>
            <w:szCs w:val="24"/>
          </w:rPr>
          <w:t>https://www.bachelorprint.com/uk/working-with-sources/craap-test/</w:t>
        </w:r>
      </w:hyperlink>
      <w:r>
        <w:rPr>
          <w:rFonts w:ascii="Arial" w:hAnsi="Arial" w:cs="Arial"/>
          <w:sz w:val="24"/>
          <w:szCs w:val="24"/>
        </w:rPr>
        <w:t xml:space="preserve"> </w:t>
      </w:r>
      <w:r w:rsidRPr="00E51FF0">
        <w:rPr>
          <w:rFonts w:ascii="Arial" w:hAnsi="Arial" w:cs="Arial"/>
          <w:sz w:val="24"/>
          <w:szCs w:val="24"/>
        </w:rPr>
        <w:t xml:space="preserve"> </w:t>
      </w:r>
      <w:r w:rsidR="009933EB">
        <w:rPr>
          <w:rFonts w:ascii="Arial" w:hAnsi="Arial" w:cs="Arial"/>
          <w:sz w:val="24"/>
          <w:szCs w:val="24"/>
        </w:rPr>
        <w:t xml:space="preserve">[Accessed 10 July 2025). </w:t>
      </w:r>
    </w:p>
    <w:p w14:paraId="1DD7A096" w14:textId="296F48DD" w:rsidR="00D252B8" w:rsidRDefault="00D252B8" w:rsidP="00FD5A00">
      <w:pPr>
        <w:spacing w:line="360" w:lineRule="auto"/>
        <w:rPr>
          <w:rFonts w:ascii="Arial" w:hAnsi="Arial" w:cs="Arial"/>
          <w:sz w:val="24"/>
          <w:szCs w:val="24"/>
        </w:rPr>
      </w:pPr>
      <w:proofErr w:type="spellStart"/>
      <w:r w:rsidRPr="00D252B8">
        <w:rPr>
          <w:rFonts w:ascii="Arial" w:hAnsi="Arial" w:cs="Arial"/>
          <w:sz w:val="24"/>
          <w:szCs w:val="24"/>
        </w:rPr>
        <w:t>NursingAnswers</w:t>
      </w:r>
      <w:proofErr w:type="spellEnd"/>
      <w:r w:rsidRPr="00D252B8">
        <w:rPr>
          <w:rFonts w:ascii="Arial" w:hAnsi="Arial" w:cs="Arial"/>
          <w:sz w:val="24"/>
          <w:szCs w:val="24"/>
        </w:rPr>
        <w:t xml:space="preserve">. </w:t>
      </w:r>
      <w:r w:rsidR="006327D6">
        <w:rPr>
          <w:rFonts w:ascii="Arial" w:hAnsi="Arial" w:cs="Arial"/>
          <w:sz w:val="24"/>
          <w:szCs w:val="24"/>
        </w:rPr>
        <w:t>(</w:t>
      </w:r>
      <w:r w:rsidRPr="00D252B8">
        <w:rPr>
          <w:rFonts w:ascii="Arial" w:hAnsi="Arial" w:cs="Arial"/>
          <w:sz w:val="24"/>
          <w:szCs w:val="24"/>
        </w:rPr>
        <w:t>2024</w:t>
      </w:r>
      <w:r w:rsidR="006327D6">
        <w:rPr>
          <w:rFonts w:ascii="Arial" w:hAnsi="Arial" w:cs="Arial"/>
          <w:sz w:val="24"/>
          <w:szCs w:val="24"/>
        </w:rPr>
        <w:t>)</w:t>
      </w:r>
      <w:r w:rsidRPr="00D252B8">
        <w:rPr>
          <w:rFonts w:ascii="Arial" w:hAnsi="Arial" w:cs="Arial"/>
          <w:sz w:val="24"/>
          <w:szCs w:val="24"/>
        </w:rPr>
        <w:t xml:space="preserve">. Driscoll's Model of Reflection. [online]. Available from: </w:t>
      </w:r>
      <w:hyperlink r:id="rId11" w:history="1">
        <w:r w:rsidR="00243E6F" w:rsidRPr="008D2234">
          <w:rPr>
            <w:rStyle w:val="Hyperlink"/>
            <w:rFonts w:ascii="Arial" w:hAnsi="Arial" w:cs="Arial"/>
            <w:sz w:val="24"/>
            <w:szCs w:val="24"/>
          </w:rPr>
          <w:t>https://nursinganswers.net/reflective-guides/driscoll-model-of-reflection.php?vref=</w:t>
        </w:r>
        <w:r w:rsidR="00243E6F" w:rsidRPr="008D2234">
          <w:rPr>
            <w:rStyle w:val="Hyperlink"/>
            <w:rFonts w:ascii="Arial" w:hAnsi="Arial" w:cs="Arial"/>
            <w:sz w:val="24"/>
            <w:szCs w:val="24"/>
          </w:rPr>
          <w:t>1</w:t>
        </w:r>
      </w:hyperlink>
      <w:r w:rsidR="00243E6F">
        <w:rPr>
          <w:rFonts w:ascii="Arial" w:hAnsi="Arial" w:cs="Arial"/>
          <w:sz w:val="24"/>
          <w:szCs w:val="24"/>
        </w:rPr>
        <w:t xml:space="preserve"> </w:t>
      </w:r>
      <w:r w:rsidRPr="00D252B8">
        <w:rPr>
          <w:rFonts w:ascii="Arial" w:hAnsi="Arial" w:cs="Arial"/>
          <w:sz w:val="24"/>
          <w:szCs w:val="24"/>
        </w:rPr>
        <w:t xml:space="preserve"> [Accessed 1</w:t>
      </w:r>
      <w:r w:rsidR="00087C26">
        <w:rPr>
          <w:rFonts w:ascii="Arial" w:hAnsi="Arial" w:cs="Arial"/>
          <w:sz w:val="24"/>
          <w:szCs w:val="24"/>
        </w:rPr>
        <w:t xml:space="preserve">1 </w:t>
      </w:r>
      <w:r w:rsidRPr="00D252B8">
        <w:rPr>
          <w:rFonts w:ascii="Arial" w:hAnsi="Arial" w:cs="Arial"/>
          <w:sz w:val="24"/>
          <w:szCs w:val="24"/>
        </w:rPr>
        <w:t>July 2025].</w:t>
      </w:r>
    </w:p>
    <w:p w14:paraId="34367327" w14:textId="77777777" w:rsidR="006327D6" w:rsidRPr="00FD5A00" w:rsidRDefault="006327D6" w:rsidP="00FD5A00">
      <w:pPr>
        <w:spacing w:line="360" w:lineRule="auto"/>
        <w:rPr>
          <w:rFonts w:ascii="Arial" w:hAnsi="Arial" w:cs="Arial"/>
          <w:sz w:val="24"/>
          <w:szCs w:val="24"/>
        </w:rPr>
      </w:pPr>
    </w:p>
    <w:sectPr w:rsidR="006327D6" w:rsidRPr="00FD5A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5A00"/>
    <w:rsid w:val="00061B68"/>
    <w:rsid w:val="0006587B"/>
    <w:rsid w:val="00067771"/>
    <w:rsid w:val="00087C26"/>
    <w:rsid w:val="00091342"/>
    <w:rsid w:val="000C3580"/>
    <w:rsid w:val="000F512A"/>
    <w:rsid w:val="001A17BA"/>
    <w:rsid w:val="001A3B15"/>
    <w:rsid w:val="001B7D49"/>
    <w:rsid w:val="00230885"/>
    <w:rsid w:val="00243E6F"/>
    <w:rsid w:val="002A1C02"/>
    <w:rsid w:val="00317A38"/>
    <w:rsid w:val="00331CC3"/>
    <w:rsid w:val="00337B46"/>
    <w:rsid w:val="00340D52"/>
    <w:rsid w:val="00364D66"/>
    <w:rsid w:val="0038220B"/>
    <w:rsid w:val="00411105"/>
    <w:rsid w:val="00472889"/>
    <w:rsid w:val="00474DE1"/>
    <w:rsid w:val="004A3EA2"/>
    <w:rsid w:val="004D5560"/>
    <w:rsid w:val="004E56C9"/>
    <w:rsid w:val="00524157"/>
    <w:rsid w:val="00541C4C"/>
    <w:rsid w:val="00546F79"/>
    <w:rsid w:val="0059703B"/>
    <w:rsid w:val="00597AAD"/>
    <w:rsid w:val="006327D6"/>
    <w:rsid w:val="006456DC"/>
    <w:rsid w:val="0069682D"/>
    <w:rsid w:val="006A709C"/>
    <w:rsid w:val="007207F4"/>
    <w:rsid w:val="00727E4D"/>
    <w:rsid w:val="007F634D"/>
    <w:rsid w:val="00870384"/>
    <w:rsid w:val="00884407"/>
    <w:rsid w:val="00891510"/>
    <w:rsid w:val="00966BE5"/>
    <w:rsid w:val="00973C35"/>
    <w:rsid w:val="009933EB"/>
    <w:rsid w:val="009B3CEA"/>
    <w:rsid w:val="00A046EE"/>
    <w:rsid w:val="00A909E8"/>
    <w:rsid w:val="00AB62B7"/>
    <w:rsid w:val="00B025DB"/>
    <w:rsid w:val="00BA00CF"/>
    <w:rsid w:val="00BA0B87"/>
    <w:rsid w:val="00BE4DA4"/>
    <w:rsid w:val="00C04DF8"/>
    <w:rsid w:val="00C57AA9"/>
    <w:rsid w:val="00C700FC"/>
    <w:rsid w:val="00C81BCA"/>
    <w:rsid w:val="00CB3510"/>
    <w:rsid w:val="00D203CE"/>
    <w:rsid w:val="00D252B8"/>
    <w:rsid w:val="00D56C7A"/>
    <w:rsid w:val="00D82834"/>
    <w:rsid w:val="00D95120"/>
    <w:rsid w:val="00DC7724"/>
    <w:rsid w:val="00E51FF0"/>
    <w:rsid w:val="00E81423"/>
    <w:rsid w:val="00EB4CFF"/>
    <w:rsid w:val="00EC593B"/>
    <w:rsid w:val="00EF7B43"/>
    <w:rsid w:val="00F449B7"/>
    <w:rsid w:val="00F62513"/>
    <w:rsid w:val="00F94B62"/>
    <w:rsid w:val="00FA09F3"/>
    <w:rsid w:val="00FB418B"/>
    <w:rsid w:val="00FC6C53"/>
    <w:rsid w:val="00FD5A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C3ABA"/>
  <w15:chartTrackingRefBased/>
  <w15:docId w15:val="{E19BBE0C-8F78-461D-BDE6-D64C1E4EDE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5A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5A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5A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5A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5A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5A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5A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5A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5A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5A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5A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5A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5A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5A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5A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5A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5A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5A00"/>
    <w:rPr>
      <w:rFonts w:eastAsiaTheme="majorEastAsia" w:cstheme="majorBidi"/>
      <w:color w:val="272727" w:themeColor="text1" w:themeTint="D8"/>
    </w:rPr>
  </w:style>
  <w:style w:type="paragraph" w:styleId="Title">
    <w:name w:val="Title"/>
    <w:basedOn w:val="Normal"/>
    <w:next w:val="Normal"/>
    <w:link w:val="TitleChar"/>
    <w:uiPriority w:val="10"/>
    <w:qFormat/>
    <w:rsid w:val="00FD5A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5A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5A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5A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5A00"/>
    <w:pPr>
      <w:spacing w:before="160"/>
      <w:jc w:val="center"/>
    </w:pPr>
    <w:rPr>
      <w:i/>
      <w:iCs/>
      <w:color w:val="404040" w:themeColor="text1" w:themeTint="BF"/>
    </w:rPr>
  </w:style>
  <w:style w:type="character" w:customStyle="1" w:styleId="QuoteChar">
    <w:name w:val="Quote Char"/>
    <w:basedOn w:val="DefaultParagraphFont"/>
    <w:link w:val="Quote"/>
    <w:uiPriority w:val="29"/>
    <w:rsid w:val="00FD5A00"/>
    <w:rPr>
      <w:i/>
      <w:iCs/>
      <w:color w:val="404040" w:themeColor="text1" w:themeTint="BF"/>
    </w:rPr>
  </w:style>
  <w:style w:type="paragraph" w:styleId="ListParagraph">
    <w:name w:val="List Paragraph"/>
    <w:basedOn w:val="Normal"/>
    <w:uiPriority w:val="34"/>
    <w:qFormat/>
    <w:rsid w:val="00FD5A00"/>
    <w:pPr>
      <w:ind w:left="720"/>
      <w:contextualSpacing/>
    </w:pPr>
  </w:style>
  <w:style w:type="character" w:styleId="IntenseEmphasis">
    <w:name w:val="Intense Emphasis"/>
    <w:basedOn w:val="DefaultParagraphFont"/>
    <w:uiPriority w:val="21"/>
    <w:qFormat/>
    <w:rsid w:val="00FD5A00"/>
    <w:rPr>
      <w:i/>
      <w:iCs/>
      <w:color w:val="0F4761" w:themeColor="accent1" w:themeShade="BF"/>
    </w:rPr>
  </w:style>
  <w:style w:type="paragraph" w:styleId="IntenseQuote">
    <w:name w:val="Intense Quote"/>
    <w:basedOn w:val="Normal"/>
    <w:next w:val="Normal"/>
    <w:link w:val="IntenseQuoteChar"/>
    <w:uiPriority w:val="30"/>
    <w:qFormat/>
    <w:rsid w:val="00FD5A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5A00"/>
    <w:rPr>
      <w:i/>
      <w:iCs/>
      <w:color w:val="0F4761" w:themeColor="accent1" w:themeShade="BF"/>
    </w:rPr>
  </w:style>
  <w:style w:type="character" w:styleId="IntenseReference">
    <w:name w:val="Intense Reference"/>
    <w:basedOn w:val="DefaultParagraphFont"/>
    <w:uiPriority w:val="32"/>
    <w:qFormat/>
    <w:rsid w:val="00FD5A00"/>
    <w:rPr>
      <w:b/>
      <w:bCs/>
      <w:smallCaps/>
      <w:color w:val="0F4761" w:themeColor="accent1" w:themeShade="BF"/>
      <w:spacing w:val="5"/>
    </w:rPr>
  </w:style>
  <w:style w:type="character" w:styleId="Hyperlink">
    <w:name w:val="Hyperlink"/>
    <w:basedOn w:val="DefaultParagraphFont"/>
    <w:uiPriority w:val="99"/>
    <w:unhideWhenUsed/>
    <w:rsid w:val="00243E6F"/>
    <w:rPr>
      <w:color w:val="467886" w:themeColor="hyperlink"/>
      <w:u w:val="single"/>
    </w:rPr>
  </w:style>
  <w:style w:type="character" w:styleId="UnresolvedMention">
    <w:name w:val="Unresolved Mention"/>
    <w:basedOn w:val="DefaultParagraphFont"/>
    <w:uiPriority w:val="99"/>
    <w:semiHidden/>
    <w:unhideWhenUsed/>
    <w:rsid w:val="00243E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nursinganswers.net/reflective-guides/driscoll-model-of-reflection.php?vref=1" TargetMode="External"/><Relationship Id="rId5" Type="http://schemas.openxmlformats.org/officeDocument/2006/relationships/styles" Target="styles.xml"/><Relationship Id="rId10" Type="http://schemas.openxmlformats.org/officeDocument/2006/relationships/hyperlink" Target="https://www.bachelorprint.com/uk/working-with-sources/craap-test/" TargetMode="External"/><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63bb883952c1a3d63bb29c5a348016e4">
  <xsd:schema xmlns:xsd="http://www.w3.org/2001/XMLSchema" xmlns:xs="http://www.w3.org/2001/XMLSchema" xmlns:p="http://schemas.microsoft.com/office/2006/metadata/properties" xmlns:ns3="f799553d-1ac0-48da-9ae3-fe400ced9c3b" targetNamespace="http://schemas.microsoft.com/office/2006/metadata/properties" ma:root="true" ma:fieldsID="96887ecbff9df942f3fe23b0a7769fec"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FEBCB499-BEA5-4AF2-B2C3-F650FC7772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CEB1295-D40D-4E98-9B8F-833A9D011E19}">
  <ds:schemaRefs>
    <ds:schemaRef ds:uri="http://schemas.microsoft.com/sharepoint/v3/contenttype/forms"/>
  </ds:schemaRefs>
</ds:datastoreItem>
</file>

<file path=customXml/itemProps3.xml><?xml version="1.0" encoding="utf-8"?>
<ds:datastoreItem xmlns:ds="http://schemas.openxmlformats.org/officeDocument/2006/customXml" ds:itemID="{5183EA96-83C8-4DB2-A816-275D542BC1B9}">
  <ds:schemaRefs>
    <ds:schemaRef ds:uri="http://schemas.microsoft.com/office/2006/metadata/properties"/>
    <ds:schemaRef ds:uri="http://schemas.microsoft.com/office/infopath/2007/PartnerControls"/>
    <ds:schemaRef ds:uri="f799553d-1ac0-48da-9ae3-fe400ced9c3b"/>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5</Pages>
  <Words>1238</Words>
  <Characters>6836</Characters>
  <Application>Microsoft Office Word</Application>
  <DocSecurity>0</DocSecurity>
  <Lines>148</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Munir Ahmed (2441102)</dc:creator>
  <cp:keywords/>
  <dc:description/>
  <cp:lastModifiedBy>Munir Ahmed (2441102)</cp:lastModifiedBy>
  <cp:revision>64</cp:revision>
  <dcterms:created xsi:type="dcterms:W3CDTF">2025-07-16T01:01:00Z</dcterms:created>
  <dcterms:modified xsi:type="dcterms:W3CDTF">2025-07-16T01:56:00Z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