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1737E0" w14:textId="77777777" w:rsidR="003C7D40" w:rsidRPr="002A509B" w:rsidRDefault="003C7D40" w:rsidP="003C7D40">
      <w:pPr>
        <w:ind w:left="0" w:firstLine="0"/>
        <w:jc w:val="center"/>
        <w:rPr>
          <w:rFonts w:cs="Times New Roman"/>
          <w:b/>
          <w:bCs/>
        </w:rPr>
      </w:pPr>
    </w:p>
    <w:p w14:paraId="31C75834" w14:textId="77777777" w:rsidR="003C7D40" w:rsidRPr="002A509B" w:rsidRDefault="003C7D40" w:rsidP="003C7D40">
      <w:pPr>
        <w:ind w:left="0" w:firstLine="0"/>
        <w:jc w:val="center"/>
        <w:rPr>
          <w:rFonts w:cs="Times New Roman"/>
          <w:b/>
          <w:bCs/>
        </w:rPr>
      </w:pPr>
    </w:p>
    <w:p w14:paraId="478F95D6" w14:textId="77777777" w:rsidR="00A21FC2" w:rsidRPr="002A509B" w:rsidRDefault="00A21FC2" w:rsidP="003C7D40">
      <w:pPr>
        <w:ind w:left="0" w:firstLine="0"/>
        <w:jc w:val="center"/>
        <w:rPr>
          <w:rFonts w:cs="Times New Roman"/>
          <w:b/>
          <w:bCs/>
          <w:sz w:val="40"/>
          <w:szCs w:val="36"/>
        </w:rPr>
      </w:pPr>
      <w:r w:rsidRPr="002A509B">
        <w:rPr>
          <w:rFonts w:cs="Times New Roman"/>
          <w:b/>
          <w:bCs/>
          <w:sz w:val="40"/>
          <w:szCs w:val="36"/>
        </w:rPr>
        <w:t>Academic and Employability Skills</w:t>
      </w:r>
    </w:p>
    <w:p w14:paraId="6A740F80" w14:textId="77777777" w:rsidR="0094342E" w:rsidRPr="002A509B" w:rsidRDefault="0094342E" w:rsidP="0094342E">
      <w:pPr>
        <w:jc w:val="center"/>
        <w:rPr>
          <w:rFonts w:cs="Times New Roman"/>
          <w:b/>
          <w:bCs/>
          <w:sz w:val="40"/>
          <w:szCs w:val="36"/>
        </w:rPr>
      </w:pPr>
      <w:r w:rsidRPr="002A509B">
        <w:rPr>
          <w:rFonts w:cs="Times New Roman"/>
          <w:b/>
          <w:bCs/>
          <w:sz w:val="40"/>
          <w:szCs w:val="36"/>
        </w:rPr>
        <w:t xml:space="preserve">Assessment-01 </w:t>
      </w:r>
    </w:p>
    <w:p w14:paraId="01839CC3" w14:textId="77777777" w:rsidR="0094342E" w:rsidRPr="002A509B" w:rsidRDefault="0094342E" w:rsidP="0094342E">
      <w:pPr>
        <w:ind w:left="0" w:firstLine="0"/>
        <w:rPr>
          <w:rFonts w:cs="Times New Roman"/>
        </w:rPr>
      </w:pPr>
    </w:p>
    <w:p w14:paraId="31219099" w14:textId="77777777" w:rsidR="0094342E" w:rsidRPr="002A509B" w:rsidRDefault="0094342E" w:rsidP="0094342E">
      <w:pPr>
        <w:ind w:left="0" w:firstLine="0"/>
        <w:rPr>
          <w:rFonts w:cs="Times New Roman"/>
        </w:rPr>
      </w:pPr>
    </w:p>
    <w:p w14:paraId="6FB51A6B" w14:textId="77777777" w:rsidR="0094342E" w:rsidRPr="002A509B" w:rsidRDefault="0094342E" w:rsidP="0094342E">
      <w:pPr>
        <w:ind w:left="0" w:firstLine="0"/>
        <w:jc w:val="center"/>
        <w:rPr>
          <w:rFonts w:cs="Times New Roman"/>
          <w:b/>
          <w:sz w:val="28"/>
        </w:rPr>
      </w:pPr>
    </w:p>
    <w:tbl>
      <w:tblPr>
        <w:tblStyle w:val="TableGrid"/>
        <w:tblW w:w="0" w:type="auto"/>
        <w:jc w:val="center"/>
        <w:tblLook w:val="04A0" w:firstRow="1" w:lastRow="0" w:firstColumn="1" w:lastColumn="0" w:noHBand="0" w:noVBand="1"/>
      </w:tblPr>
      <w:tblGrid>
        <w:gridCol w:w="3369"/>
        <w:gridCol w:w="4819"/>
      </w:tblGrid>
      <w:tr w:rsidR="002A509B" w:rsidRPr="002A509B" w14:paraId="002D86FA" w14:textId="77777777" w:rsidTr="000F5EBD">
        <w:trPr>
          <w:jc w:val="center"/>
        </w:trPr>
        <w:tc>
          <w:tcPr>
            <w:tcW w:w="3369" w:type="dxa"/>
          </w:tcPr>
          <w:p w14:paraId="11C3623D" w14:textId="77777777" w:rsidR="003C7D40" w:rsidRPr="002A509B" w:rsidRDefault="003C7D40" w:rsidP="003C7D40">
            <w:pPr>
              <w:tabs>
                <w:tab w:val="left" w:pos="200"/>
              </w:tabs>
              <w:ind w:left="0" w:firstLine="0"/>
              <w:jc w:val="left"/>
              <w:rPr>
                <w:rFonts w:cs="Times New Roman"/>
                <w:b/>
                <w:sz w:val="28"/>
                <w:szCs w:val="28"/>
              </w:rPr>
            </w:pPr>
            <w:r w:rsidRPr="002A509B">
              <w:rPr>
                <w:rFonts w:cs="Times New Roman"/>
                <w:b/>
                <w:sz w:val="28"/>
                <w:szCs w:val="28"/>
              </w:rPr>
              <w:t>Student Name:</w:t>
            </w:r>
          </w:p>
        </w:tc>
        <w:tc>
          <w:tcPr>
            <w:tcW w:w="4819" w:type="dxa"/>
          </w:tcPr>
          <w:p w14:paraId="0F9C747D" w14:textId="77777777" w:rsidR="003C7D40" w:rsidRPr="002A509B" w:rsidRDefault="003C7D40" w:rsidP="003C7D40">
            <w:pPr>
              <w:ind w:left="0" w:firstLine="0"/>
              <w:rPr>
                <w:rFonts w:cs="Times New Roman"/>
                <w:b/>
                <w:sz w:val="28"/>
                <w:szCs w:val="28"/>
              </w:rPr>
            </w:pPr>
            <w:r w:rsidRPr="002A509B">
              <w:rPr>
                <w:rFonts w:cs="Times New Roman"/>
                <w:b/>
                <w:sz w:val="28"/>
                <w:szCs w:val="28"/>
              </w:rPr>
              <w:t>Sultana Bibi</w:t>
            </w:r>
          </w:p>
        </w:tc>
      </w:tr>
      <w:tr w:rsidR="002A509B" w:rsidRPr="002A509B" w14:paraId="1A85B02F" w14:textId="77777777" w:rsidTr="000F5EBD">
        <w:trPr>
          <w:jc w:val="center"/>
        </w:trPr>
        <w:tc>
          <w:tcPr>
            <w:tcW w:w="3369" w:type="dxa"/>
          </w:tcPr>
          <w:p w14:paraId="6D9FD4B2" w14:textId="77777777" w:rsidR="003C7D40" w:rsidRPr="002A509B" w:rsidRDefault="003C7D40" w:rsidP="003C7D40">
            <w:pPr>
              <w:ind w:left="0" w:firstLine="0"/>
              <w:jc w:val="left"/>
              <w:rPr>
                <w:rFonts w:cs="Times New Roman"/>
                <w:b/>
                <w:sz w:val="28"/>
                <w:szCs w:val="28"/>
              </w:rPr>
            </w:pPr>
            <w:r w:rsidRPr="002A509B">
              <w:rPr>
                <w:rFonts w:cs="Times New Roman"/>
                <w:b/>
                <w:sz w:val="28"/>
                <w:szCs w:val="28"/>
              </w:rPr>
              <w:t>Student Number:</w:t>
            </w:r>
          </w:p>
        </w:tc>
        <w:tc>
          <w:tcPr>
            <w:tcW w:w="4819" w:type="dxa"/>
          </w:tcPr>
          <w:p w14:paraId="27AFB37E" w14:textId="77777777" w:rsidR="003C7D40" w:rsidRPr="002A509B" w:rsidRDefault="003C7D40" w:rsidP="003C7D40">
            <w:pPr>
              <w:ind w:left="0" w:firstLine="0"/>
              <w:rPr>
                <w:rFonts w:cs="Times New Roman"/>
                <w:b/>
                <w:sz w:val="28"/>
                <w:szCs w:val="28"/>
              </w:rPr>
            </w:pPr>
            <w:r w:rsidRPr="002A509B">
              <w:rPr>
                <w:rFonts w:cs="Times New Roman"/>
                <w:b/>
                <w:sz w:val="28"/>
                <w:szCs w:val="28"/>
              </w:rPr>
              <w:t>1604274</w:t>
            </w:r>
          </w:p>
        </w:tc>
      </w:tr>
      <w:tr w:rsidR="002A509B" w:rsidRPr="002A509B" w14:paraId="72E69EC9" w14:textId="77777777" w:rsidTr="000F5EBD">
        <w:trPr>
          <w:jc w:val="center"/>
        </w:trPr>
        <w:tc>
          <w:tcPr>
            <w:tcW w:w="3369" w:type="dxa"/>
          </w:tcPr>
          <w:p w14:paraId="15C4B286" w14:textId="77777777" w:rsidR="003C7D40" w:rsidRPr="002A509B" w:rsidRDefault="003C7D40" w:rsidP="003C7D40">
            <w:pPr>
              <w:ind w:left="0" w:firstLine="0"/>
              <w:jc w:val="left"/>
              <w:rPr>
                <w:rFonts w:cs="Times New Roman"/>
                <w:b/>
                <w:sz w:val="28"/>
                <w:szCs w:val="28"/>
              </w:rPr>
            </w:pPr>
            <w:r w:rsidRPr="002A509B">
              <w:rPr>
                <w:rFonts w:cs="Times New Roman"/>
                <w:b/>
                <w:sz w:val="28"/>
                <w:szCs w:val="28"/>
              </w:rPr>
              <w:t>Module No:</w:t>
            </w:r>
          </w:p>
        </w:tc>
        <w:tc>
          <w:tcPr>
            <w:tcW w:w="4819" w:type="dxa"/>
          </w:tcPr>
          <w:p w14:paraId="3601820B" w14:textId="77777777" w:rsidR="003C7D40" w:rsidRPr="002A509B" w:rsidRDefault="003C7D40" w:rsidP="003C7D40">
            <w:pPr>
              <w:ind w:left="0" w:firstLine="0"/>
              <w:rPr>
                <w:rFonts w:cs="Times New Roman"/>
                <w:b/>
                <w:sz w:val="28"/>
                <w:szCs w:val="28"/>
              </w:rPr>
            </w:pPr>
            <w:r w:rsidRPr="002A509B">
              <w:rPr>
                <w:rFonts w:cs="Times New Roman"/>
                <w:b/>
                <w:sz w:val="28"/>
                <w:szCs w:val="28"/>
              </w:rPr>
              <w:t>BMSK 4001- ASSIGNMENT 1</w:t>
            </w:r>
          </w:p>
        </w:tc>
      </w:tr>
      <w:tr w:rsidR="002A509B" w:rsidRPr="002A509B" w14:paraId="62A5D373" w14:textId="77777777" w:rsidTr="000F5EBD">
        <w:trPr>
          <w:jc w:val="center"/>
        </w:trPr>
        <w:tc>
          <w:tcPr>
            <w:tcW w:w="3369" w:type="dxa"/>
          </w:tcPr>
          <w:p w14:paraId="1466671B" w14:textId="77777777" w:rsidR="003C7D40" w:rsidRPr="002A509B" w:rsidRDefault="003C7D40" w:rsidP="003C7D40">
            <w:pPr>
              <w:ind w:left="0" w:firstLine="0"/>
              <w:jc w:val="left"/>
              <w:rPr>
                <w:rFonts w:cs="Times New Roman"/>
                <w:b/>
                <w:sz w:val="28"/>
                <w:szCs w:val="28"/>
              </w:rPr>
            </w:pPr>
            <w:r w:rsidRPr="002A509B">
              <w:rPr>
                <w:rFonts w:cs="Times New Roman"/>
                <w:b/>
                <w:sz w:val="28"/>
                <w:szCs w:val="28"/>
              </w:rPr>
              <w:t>Module Title:</w:t>
            </w:r>
          </w:p>
        </w:tc>
        <w:tc>
          <w:tcPr>
            <w:tcW w:w="4819" w:type="dxa"/>
          </w:tcPr>
          <w:p w14:paraId="378E2172" w14:textId="77777777" w:rsidR="003C7D40" w:rsidRPr="002A509B" w:rsidRDefault="003C7D40" w:rsidP="003C7D40">
            <w:pPr>
              <w:ind w:left="0" w:firstLine="0"/>
              <w:rPr>
                <w:rFonts w:cs="Times New Roman"/>
                <w:b/>
                <w:sz w:val="28"/>
                <w:szCs w:val="28"/>
              </w:rPr>
            </w:pPr>
            <w:r w:rsidRPr="002A509B">
              <w:rPr>
                <w:rFonts w:cs="Times New Roman"/>
                <w:b/>
                <w:sz w:val="28"/>
                <w:szCs w:val="28"/>
              </w:rPr>
              <w:t>Academic and Employab</w:t>
            </w:r>
            <w:r w:rsidR="000F5EBD" w:rsidRPr="002A509B">
              <w:rPr>
                <w:rFonts w:cs="Times New Roman"/>
                <w:b/>
                <w:sz w:val="28"/>
                <w:szCs w:val="28"/>
              </w:rPr>
              <w:t>i</w:t>
            </w:r>
            <w:r w:rsidRPr="002A509B">
              <w:rPr>
                <w:rFonts w:cs="Times New Roman"/>
                <w:b/>
                <w:sz w:val="28"/>
                <w:szCs w:val="28"/>
              </w:rPr>
              <w:t>lity Skills</w:t>
            </w:r>
          </w:p>
        </w:tc>
      </w:tr>
      <w:tr w:rsidR="003C7D40" w:rsidRPr="002A509B" w14:paraId="65E4EDC1" w14:textId="77777777" w:rsidTr="000F5EBD">
        <w:trPr>
          <w:jc w:val="center"/>
        </w:trPr>
        <w:tc>
          <w:tcPr>
            <w:tcW w:w="3369" w:type="dxa"/>
          </w:tcPr>
          <w:p w14:paraId="0EADD618" w14:textId="77777777" w:rsidR="003C7D40" w:rsidRPr="002A509B" w:rsidRDefault="003C7D40" w:rsidP="003C7D40">
            <w:pPr>
              <w:ind w:left="0" w:firstLine="0"/>
              <w:jc w:val="left"/>
              <w:rPr>
                <w:rFonts w:cs="Times New Roman"/>
                <w:b/>
                <w:sz w:val="28"/>
                <w:szCs w:val="28"/>
              </w:rPr>
            </w:pPr>
            <w:r w:rsidRPr="002A509B">
              <w:rPr>
                <w:rFonts w:cs="Times New Roman"/>
                <w:b/>
                <w:sz w:val="28"/>
                <w:szCs w:val="28"/>
              </w:rPr>
              <w:t>Lecturer:</w:t>
            </w:r>
          </w:p>
        </w:tc>
        <w:tc>
          <w:tcPr>
            <w:tcW w:w="4819" w:type="dxa"/>
          </w:tcPr>
          <w:p w14:paraId="3DFB1F1A" w14:textId="77777777" w:rsidR="003C7D40" w:rsidRPr="002A509B" w:rsidRDefault="000F5EBD" w:rsidP="000F5EBD">
            <w:pPr>
              <w:ind w:left="0" w:firstLine="0"/>
              <w:rPr>
                <w:rFonts w:cs="Times New Roman"/>
                <w:b/>
                <w:sz w:val="28"/>
                <w:szCs w:val="28"/>
              </w:rPr>
            </w:pPr>
            <w:r w:rsidRPr="002A509B">
              <w:rPr>
                <w:rFonts w:cs="Times New Roman"/>
                <w:b/>
                <w:sz w:val="28"/>
                <w:szCs w:val="28"/>
              </w:rPr>
              <w:t>Sylvia Hoffmann</w:t>
            </w:r>
          </w:p>
        </w:tc>
      </w:tr>
    </w:tbl>
    <w:p w14:paraId="1A81DFA1" w14:textId="77777777" w:rsidR="0094342E" w:rsidRPr="002A509B" w:rsidRDefault="0094342E" w:rsidP="0094342E">
      <w:pPr>
        <w:ind w:left="0" w:firstLine="0"/>
        <w:jc w:val="center"/>
        <w:rPr>
          <w:rFonts w:cs="Times New Roman"/>
          <w:b/>
          <w:sz w:val="28"/>
        </w:rPr>
      </w:pPr>
    </w:p>
    <w:p w14:paraId="036CE727" w14:textId="77777777" w:rsidR="0094342E" w:rsidRPr="002A509B" w:rsidRDefault="0094342E" w:rsidP="0094342E">
      <w:pPr>
        <w:ind w:left="0" w:firstLine="0"/>
        <w:jc w:val="center"/>
        <w:rPr>
          <w:rFonts w:cs="Times New Roman"/>
          <w:b/>
          <w:sz w:val="28"/>
        </w:rPr>
      </w:pPr>
    </w:p>
    <w:p w14:paraId="03EC7779" w14:textId="77777777" w:rsidR="0094342E" w:rsidRPr="002A509B" w:rsidRDefault="0094342E" w:rsidP="0094342E">
      <w:pPr>
        <w:ind w:left="0" w:firstLine="0"/>
        <w:jc w:val="center"/>
        <w:rPr>
          <w:rFonts w:cs="Times New Roman"/>
        </w:rPr>
      </w:pPr>
    </w:p>
    <w:p w14:paraId="21B00831" w14:textId="77777777" w:rsidR="0094342E" w:rsidRPr="002A509B" w:rsidRDefault="0094342E" w:rsidP="0094342E">
      <w:pPr>
        <w:ind w:left="0" w:firstLine="0"/>
        <w:jc w:val="center"/>
        <w:rPr>
          <w:rFonts w:cs="Times New Roman"/>
        </w:rPr>
      </w:pPr>
    </w:p>
    <w:p w14:paraId="79371238" w14:textId="77777777" w:rsidR="0094342E" w:rsidRPr="002A509B" w:rsidRDefault="0094342E" w:rsidP="0094342E">
      <w:pPr>
        <w:ind w:left="0" w:firstLine="0"/>
        <w:jc w:val="center"/>
        <w:rPr>
          <w:rFonts w:cs="Times New Roman"/>
        </w:rPr>
      </w:pPr>
    </w:p>
    <w:p w14:paraId="50C2E70D" w14:textId="77777777" w:rsidR="0094342E" w:rsidRPr="002A509B" w:rsidRDefault="0094342E" w:rsidP="0094342E">
      <w:pPr>
        <w:ind w:left="0" w:firstLine="0"/>
        <w:jc w:val="center"/>
        <w:rPr>
          <w:rFonts w:cs="Times New Roman"/>
        </w:rPr>
      </w:pPr>
    </w:p>
    <w:p w14:paraId="6026CF89" w14:textId="77777777" w:rsidR="0094342E" w:rsidRPr="002A509B" w:rsidRDefault="0094342E" w:rsidP="0094342E">
      <w:pPr>
        <w:ind w:left="0" w:firstLine="0"/>
        <w:jc w:val="center"/>
        <w:rPr>
          <w:rFonts w:cs="Times New Roman"/>
        </w:rPr>
      </w:pPr>
    </w:p>
    <w:p w14:paraId="4BF4B79A" w14:textId="77777777" w:rsidR="0094342E" w:rsidRPr="002A509B" w:rsidRDefault="0094342E" w:rsidP="0094342E">
      <w:pPr>
        <w:ind w:left="0" w:firstLine="0"/>
        <w:jc w:val="center"/>
        <w:rPr>
          <w:rFonts w:cs="Times New Roman"/>
        </w:rPr>
      </w:pPr>
    </w:p>
    <w:p w14:paraId="063459F4" w14:textId="77777777" w:rsidR="0094342E" w:rsidRPr="002A509B" w:rsidRDefault="0094342E" w:rsidP="0094342E">
      <w:pPr>
        <w:ind w:left="0" w:firstLine="0"/>
        <w:rPr>
          <w:rFonts w:cs="Times New Roman"/>
        </w:rPr>
      </w:pPr>
    </w:p>
    <w:sdt>
      <w:sdtPr>
        <w:rPr>
          <w:rFonts w:ascii="Times New Roman" w:eastAsia="Calibri" w:hAnsi="Times New Roman" w:cs="Times New Roman"/>
          <w:color w:val="000000" w:themeColor="text1"/>
          <w:sz w:val="24"/>
          <w:szCs w:val="24"/>
        </w:rPr>
        <w:id w:val="1290392447"/>
        <w:docPartObj>
          <w:docPartGallery w:val="Table of Contents"/>
          <w:docPartUnique/>
        </w:docPartObj>
      </w:sdtPr>
      <w:sdtEndPr>
        <w:rPr>
          <w:b/>
          <w:bCs/>
          <w:noProof/>
        </w:rPr>
      </w:sdtEndPr>
      <w:sdtContent>
        <w:p w14:paraId="08D602FF" w14:textId="7593140A" w:rsidR="00DA1E1F" w:rsidRPr="00DA1E1F" w:rsidRDefault="00DA1E1F">
          <w:pPr>
            <w:pStyle w:val="TOCHeading"/>
            <w:rPr>
              <w:rFonts w:ascii="Times New Roman" w:hAnsi="Times New Roman" w:cs="Times New Roman"/>
              <w:color w:val="000000" w:themeColor="text1"/>
              <w:sz w:val="24"/>
              <w:szCs w:val="24"/>
            </w:rPr>
          </w:pPr>
          <w:r w:rsidRPr="00DA1E1F">
            <w:rPr>
              <w:rFonts w:ascii="Times New Roman" w:hAnsi="Times New Roman" w:cs="Times New Roman"/>
              <w:color w:val="000000" w:themeColor="text1"/>
              <w:sz w:val="24"/>
              <w:szCs w:val="24"/>
            </w:rPr>
            <w:t>Contents</w:t>
          </w:r>
        </w:p>
        <w:p w14:paraId="7055215D" w14:textId="77777777" w:rsidR="00DA1E1F" w:rsidRPr="00DA1E1F" w:rsidRDefault="00DA1E1F">
          <w:pPr>
            <w:pStyle w:val="TOC1"/>
            <w:tabs>
              <w:tab w:val="right" w:leader="dot" w:pos="9350"/>
            </w:tabs>
            <w:rPr>
              <w:rFonts w:ascii="Times New Roman" w:hAnsi="Times New Roman"/>
              <w:noProof/>
              <w:color w:val="000000" w:themeColor="text1"/>
              <w:sz w:val="24"/>
              <w:szCs w:val="24"/>
              <w:lang w:eastAsia="en-GB"/>
            </w:rPr>
          </w:pPr>
          <w:r w:rsidRPr="00DA1E1F">
            <w:rPr>
              <w:rFonts w:ascii="Times New Roman" w:hAnsi="Times New Roman"/>
              <w:color w:val="000000" w:themeColor="text1"/>
              <w:sz w:val="24"/>
              <w:szCs w:val="24"/>
            </w:rPr>
            <w:fldChar w:fldCharType="begin"/>
          </w:r>
          <w:r w:rsidRPr="00DA1E1F">
            <w:rPr>
              <w:rFonts w:ascii="Times New Roman" w:hAnsi="Times New Roman"/>
              <w:color w:val="000000" w:themeColor="text1"/>
              <w:sz w:val="24"/>
              <w:szCs w:val="24"/>
            </w:rPr>
            <w:instrText xml:space="preserve"> TOC \o "1-3" \h \z \u </w:instrText>
          </w:r>
          <w:r w:rsidRPr="00DA1E1F">
            <w:rPr>
              <w:rFonts w:ascii="Times New Roman" w:hAnsi="Times New Roman"/>
              <w:color w:val="000000" w:themeColor="text1"/>
              <w:sz w:val="24"/>
              <w:szCs w:val="24"/>
            </w:rPr>
            <w:fldChar w:fldCharType="separate"/>
          </w:r>
          <w:hyperlink w:anchor="_Toc38486794" w:history="1">
            <w:r w:rsidRPr="00DA1E1F">
              <w:rPr>
                <w:rStyle w:val="Hyperlink"/>
                <w:rFonts w:ascii="Times New Roman" w:hAnsi="Times New Roman"/>
                <w:noProof/>
                <w:color w:val="000000" w:themeColor="text1"/>
                <w:sz w:val="24"/>
                <w:szCs w:val="24"/>
              </w:rPr>
              <w:t>Introduction</w:t>
            </w:r>
            <w:r w:rsidRPr="00DA1E1F">
              <w:rPr>
                <w:rFonts w:ascii="Times New Roman" w:hAnsi="Times New Roman"/>
                <w:noProof/>
                <w:webHidden/>
                <w:color w:val="000000" w:themeColor="text1"/>
                <w:sz w:val="24"/>
                <w:szCs w:val="24"/>
              </w:rPr>
              <w:tab/>
            </w:r>
            <w:r w:rsidRPr="00DA1E1F">
              <w:rPr>
                <w:rFonts w:ascii="Times New Roman" w:hAnsi="Times New Roman"/>
                <w:noProof/>
                <w:webHidden/>
                <w:color w:val="000000" w:themeColor="text1"/>
                <w:sz w:val="24"/>
                <w:szCs w:val="24"/>
              </w:rPr>
              <w:fldChar w:fldCharType="begin"/>
            </w:r>
            <w:r w:rsidRPr="00DA1E1F">
              <w:rPr>
                <w:rFonts w:ascii="Times New Roman" w:hAnsi="Times New Roman"/>
                <w:noProof/>
                <w:webHidden/>
                <w:color w:val="000000" w:themeColor="text1"/>
                <w:sz w:val="24"/>
                <w:szCs w:val="24"/>
              </w:rPr>
              <w:instrText xml:space="preserve"> PAGEREF _Toc38486794 \h </w:instrText>
            </w:r>
            <w:r w:rsidRPr="00DA1E1F">
              <w:rPr>
                <w:rFonts w:ascii="Times New Roman" w:hAnsi="Times New Roman"/>
                <w:noProof/>
                <w:webHidden/>
                <w:color w:val="000000" w:themeColor="text1"/>
                <w:sz w:val="24"/>
                <w:szCs w:val="24"/>
              </w:rPr>
            </w:r>
            <w:r w:rsidRPr="00DA1E1F">
              <w:rPr>
                <w:rFonts w:ascii="Times New Roman" w:hAnsi="Times New Roman"/>
                <w:noProof/>
                <w:webHidden/>
                <w:color w:val="000000" w:themeColor="text1"/>
                <w:sz w:val="24"/>
                <w:szCs w:val="24"/>
              </w:rPr>
              <w:fldChar w:fldCharType="separate"/>
            </w:r>
            <w:r w:rsidR="00321DB3">
              <w:rPr>
                <w:rFonts w:ascii="Times New Roman" w:hAnsi="Times New Roman"/>
                <w:noProof/>
                <w:webHidden/>
                <w:color w:val="000000" w:themeColor="text1"/>
                <w:sz w:val="24"/>
                <w:szCs w:val="24"/>
              </w:rPr>
              <w:t>3</w:t>
            </w:r>
            <w:r w:rsidRPr="00DA1E1F">
              <w:rPr>
                <w:rFonts w:ascii="Times New Roman" w:hAnsi="Times New Roman"/>
                <w:noProof/>
                <w:webHidden/>
                <w:color w:val="000000" w:themeColor="text1"/>
                <w:sz w:val="24"/>
                <w:szCs w:val="24"/>
              </w:rPr>
              <w:fldChar w:fldCharType="end"/>
            </w:r>
          </w:hyperlink>
        </w:p>
        <w:p w14:paraId="0CEDE08E" w14:textId="77777777" w:rsidR="00DA1E1F" w:rsidRPr="00DA1E1F" w:rsidRDefault="00321DB3">
          <w:pPr>
            <w:pStyle w:val="TOC1"/>
            <w:tabs>
              <w:tab w:val="right" w:leader="dot" w:pos="9350"/>
            </w:tabs>
            <w:rPr>
              <w:rFonts w:ascii="Times New Roman" w:hAnsi="Times New Roman"/>
              <w:noProof/>
              <w:color w:val="000000" w:themeColor="text1"/>
              <w:sz w:val="24"/>
              <w:szCs w:val="24"/>
              <w:lang w:eastAsia="en-GB"/>
            </w:rPr>
          </w:pPr>
          <w:hyperlink w:anchor="_Toc38486795" w:history="1">
            <w:r w:rsidR="00DA1E1F" w:rsidRPr="00DA1E1F">
              <w:rPr>
                <w:rStyle w:val="Hyperlink"/>
                <w:rFonts w:ascii="Times New Roman" w:hAnsi="Times New Roman"/>
                <w:noProof/>
                <w:color w:val="000000" w:themeColor="text1"/>
                <w:sz w:val="24"/>
                <w:szCs w:val="24"/>
              </w:rPr>
              <w:t>SWOT Analysis on Academic and Employability Skills</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_Toc38486795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4</w:t>
            </w:r>
            <w:r w:rsidR="00DA1E1F" w:rsidRPr="00DA1E1F">
              <w:rPr>
                <w:rFonts w:ascii="Times New Roman" w:hAnsi="Times New Roman"/>
                <w:noProof/>
                <w:webHidden/>
                <w:color w:val="000000" w:themeColor="text1"/>
                <w:sz w:val="24"/>
                <w:szCs w:val="24"/>
              </w:rPr>
              <w:fldChar w:fldCharType="end"/>
            </w:r>
          </w:hyperlink>
        </w:p>
        <w:p w14:paraId="1CCC4D21"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796" w:history="1">
            <w:r w:rsidR="00DA1E1F" w:rsidRPr="00DA1E1F">
              <w:rPr>
                <w:rStyle w:val="Hyperlink"/>
                <w:rFonts w:ascii="Times New Roman" w:hAnsi="Times New Roman"/>
                <w:noProof/>
                <w:color w:val="000000" w:themeColor="text1"/>
                <w:sz w:val="24"/>
                <w:szCs w:val="24"/>
              </w:rPr>
              <w:t>Communication</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_Toc38486796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5</w:t>
            </w:r>
            <w:r w:rsidR="00DA1E1F" w:rsidRPr="00DA1E1F">
              <w:rPr>
                <w:rFonts w:ascii="Times New Roman" w:hAnsi="Times New Roman"/>
                <w:noProof/>
                <w:webHidden/>
                <w:color w:val="000000" w:themeColor="text1"/>
                <w:sz w:val="24"/>
                <w:szCs w:val="24"/>
              </w:rPr>
              <w:fldChar w:fldCharType="end"/>
            </w:r>
          </w:hyperlink>
        </w:p>
        <w:p w14:paraId="64B79E89"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797" w:history="1">
            <w:r w:rsidR="00DA1E1F" w:rsidRPr="00DA1E1F">
              <w:rPr>
                <w:rStyle w:val="Hyperlink"/>
                <w:rFonts w:ascii="Times New Roman" w:hAnsi="Times New Roman"/>
                <w:noProof/>
                <w:color w:val="000000" w:themeColor="text1"/>
                <w:sz w:val="24"/>
                <w:szCs w:val="24"/>
              </w:rPr>
              <w:t>Leadership Quality</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_Toc38486797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5</w:t>
            </w:r>
            <w:r w:rsidR="00DA1E1F" w:rsidRPr="00DA1E1F">
              <w:rPr>
                <w:rFonts w:ascii="Times New Roman" w:hAnsi="Times New Roman"/>
                <w:noProof/>
                <w:webHidden/>
                <w:color w:val="000000" w:themeColor="text1"/>
                <w:sz w:val="24"/>
                <w:szCs w:val="24"/>
              </w:rPr>
              <w:fldChar w:fldCharType="end"/>
            </w:r>
          </w:hyperlink>
        </w:p>
        <w:p w14:paraId="7349ECC5"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798" w:history="1">
            <w:r w:rsidR="00DA1E1F" w:rsidRPr="00DA1E1F">
              <w:rPr>
                <w:rStyle w:val="Hyperlink"/>
                <w:rFonts w:ascii="Times New Roman" w:hAnsi="Times New Roman"/>
                <w:noProof/>
                <w:color w:val="000000" w:themeColor="text1"/>
                <w:sz w:val="24"/>
                <w:szCs w:val="24"/>
              </w:rPr>
              <w:t>Teamwork</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_Toc38486798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6</w:t>
            </w:r>
            <w:r w:rsidR="00DA1E1F" w:rsidRPr="00DA1E1F">
              <w:rPr>
                <w:rFonts w:ascii="Times New Roman" w:hAnsi="Times New Roman"/>
                <w:noProof/>
                <w:webHidden/>
                <w:color w:val="000000" w:themeColor="text1"/>
                <w:sz w:val="24"/>
                <w:szCs w:val="24"/>
              </w:rPr>
              <w:fldChar w:fldCharType="end"/>
            </w:r>
          </w:hyperlink>
        </w:p>
        <w:p w14:paraId="760D3D32"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799" w:history="1">
            <w:r w:rsidR="00DA1E1F" w:rsidRPr="00DA1E1F">
              <w:rPr>
                <w:rStyle w:val="Hyperlink"/>
                <w:rFonts w:ascii="Times New Roman" w:hAnsi="Times New Roman"/>
                <w:noProof/>
                <w:color w:val="000000" w:themeColor="text1"/>
                <w:sz w:val="24"/>
                <w:szCs w:val="24"/>
              </w:rPr>
              <w:t>Time management</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_Toc38486799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7</w:t>
            </w:r>
            <w:r w:rsidR="00DA1E1F" w:rsidRPr="00DA1E1F">
              <w:rPr>
                <w:rFonts w:ascii="Times New Roman" w:hAnsi="Times New Roman"/>
                <w:noProof/>
                <w:webHidden/>
                <w:color w:val="000000" w:themeColor="text1"/>
                <w:sz w:val="24"/>
                <w:szCs w:val="24"/>
              </w:rPr>
              <w:fldChar w:fldCharType="end"/>
            </w:r>
          </w:hyperlink>
        </w:p>
        <w:p w14:paraId="74F19C46"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800" w:history="1">
            <w:r w:rsidR="00DA1E1F" w:rsidRPr="00DA1E1F">
              <w:rPr>
                <w:rStyle w:val="Hyperlink"/>
                <w:rFonts w:ascii="Times New Roman" w:hAnsi="Times New Roman"/>
                <w:noProof/>
                <w:color w:val="000000" w:themeColor="text1"/>
                <w:sz w:val="24"/>
                <w:szCs w:val="24"/>
              </w:rPr>
              <w:t>Decision making</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_Toc38486800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7</w:t>
            </w:r>
            <w:r w:rsidR="00DA1E1F" w:rsidRPr="00DA1E1F">
              <w:rPr>
                <w:rFonts w:ascii="Times New Roman" w:hAnsi="Times New Roman"/>
                <w:noProof/>
                <w:webHidden/>
                <w:color w:val="000000" w:themeColor="text1"/>
                <w:sz w:val="24"/>
                <w:szCs w:val="24"/>
              </w:rPr>
              <w:fldChar w:fldCharType="end"/>
            </w:r>
          </w:hyperlink>
        </w:p>
        <w:p w14:paraId="74052608"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801" w:history="1">
            <w:r w:rsidR="00DA1E1F" w:rsidRPr="00DA1E1F">
              <w:rPr>
                <w:rStyle w:val="Hyperlink"/>
                <w:rFonts w:ascii="Times New Roman" w:hAnsi="Times New Roman"/>
                <w:noProof/>
                <w:color w:val="000000" w:themeColor="text1"/>
                <w:sz w:val="24"/>
                <w:szCs w:val="24"/>
              </w:rPr>
              <w:t>Problem-solving</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_Toc38486801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8</w:t>
            </w:r>
            <w:r w:rsidR="00DA1E1F" w:rsidRPr="00DA1E1F">
              <w:rPr>
                <w:rFonts w:ascii="Times New Roman" w:hAnsi="Times New Roman"/>
                <w:noProof/>
                <w:webHidden/>
                <w:color w:val="000000" w:themeColor="text1"/>
                <w:sz w:val="24"/>
                <w:szCs w:val="24"/>
              </w:rPr>
              <w:fldChar w:fldCharType="end"/>
            </w:r>
          </w:hyperlink>
        </w:p>
        <w:p w14:paraId="049103CF" w14:textId="77777777" w:rsidR="00DA1E1F" w:rsidRPr="00DA1E1F" w:rsidRDefault="00321DB3">
          <w:pPr>
            <w:pStyle w:val="TOC2"/>
            <w:tabs>
              <w:tab w:val="right" w:leader="dot" w:pos="9350"/>
            </w:tabs>
            <w:rPr>
              <w:rFonts w:ascii="Times New Roman" w:hAnsi="Times New Roman"/>
              <w:noProof/>
              <w:color w:val="000000" w:themeColor="text1"/>
              <w:sz w:val="24"/>
              <w:szCs w:val="24"/>
              <w:lang w:eastAsia="en-GB"/>
            </w:rPr>
          </w:pPr>
          <w:hyperlink w:anchor="_Toc38486802" w:history="1">
            <w:r w:rsidR="00DA1E1F" w:rsidRPr="00DA1E1F">
              <w:rPr>
                <w:rStyle w:val="Hyperlink"/>
                <w:rFonts w:ascii="Times New Roman" w:hAnsi="Times New Roman"/>
                <w:noProof/>
                <w:color w:val="000000" w:themeColor="text1"/>
                <w:sz w:val="24"/>
                <w:szCs w:val="24"/>
              </w:rPr>
              <w:t>Personal Development Plan</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_Toc38486802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9</w:t>
            </w:r>
            <w:r w:rsidR="00DA1E1F" w:rsidRPr="00DA1E1F">
              <w:rPr>
                <w:rFonts w:ascii="Times New Roman" w:hAnsi="Times New Roman"/>
                <w:noProof/>
                <w:webHidden/>
                <w:color w:val="000000" w:themeColor="text1"/>
                <w:sz w:val="24"/>
                <w:szCs w:val="24"/>
              </w:rPr>
              <w:fldChar w:fldCharType="end"/>
            </w:r>
          </w:hyperlink>
        </w:p>
        <w:p w14:paraId="4A4BDC43" w14:textId="77777777" w:rsidR="00DA1E1F" w:rsidRPr="00DA1E1F" w:rsidRDefault="00321DB3">
          <w:pPr>
            <w:pStyle w:val="TOC1"/>
            <w:tabs>
              <w:tab w:val="right" w:leader="dot" w:pos="9350"/>
            </w:tabs>
            <w:rPr>
              <w:rFonts w:ascii="Times New Roman" w:hAnsi="Times New Roman"/>
              <w:noProof/>
              <w:color w:val="000000" w:themeColor="text1"/>
              <w:sz w:val="24"/>
              <w:szCs w:val="24"/>
              <w:lang w:eastAsia="en-GB"/>
            </w:rPr>
          </w:pPr>
          <w:hyperlink w:anchor="_Toc38486803" w:history="1">
            <w:r w:rsidR="00DA1E1F" w:rsidRPr="00DA1E1F">
              <w:rPr>
                <w:rStyle w:val="Hyperlink"/>
                <w:rFonts w:ascii="Times New Roman" w:hAnsi="Times New Roman"/>
                <w:noProof/>
                <w:color w:val="000000" w:themeColor="text1"/>
                <w:sz w:val="24"/>
                <w:szCs w:val="24"/>
              </w:rPr>
              <w:t>Conclusion</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_Toc38486803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11</w:t>
            </w:r>
            <w:r w:rsidR="00DA1E1F" w:rsidRPr="00DA1E1F">
              <w:rPr>
                <w:rFonts w:ascii="Times New Roman" w:hAnsi="Times New Roman"/>
                <w:noProof/>
                <w:webHidden/>
                <w:color w:val="000000" w:themeColor="text1"/>
                <w:sz w:val="24"/>
                <w:szCs w:val="24"/>
              </w:rPr>
              <w:fldChar w:fldCharType="end"/>
            </w:r>
          </w:hyperlink>
        </w:p>
        <w:p w14:paraId="5B4DDBCB" w14:textId="77777777" w:rsidR="00DA1E1F" w:rsidRPr="00DA1E1F" w:rsidRDefault="00321DB3">
          <w:pPr>
            <w:pStyle w:val="TOC1"/>
            <w:tabs>
              <w:tab w:val="right" w:leader="dot" w:pos="9350"/>
            </w:tabs>
            <w:rPr>
              <w:rFonts w:ascii="Times New Roman" w:hAnsi="Times New Roman"/>
              <w:noProof/>
              <w:color w:val="000000" w:themeColor="text1"/>
              <w:sz w:val="24"/>
              <w:szCs w:val="24"/>
              <w:lang w:eastAsia="en-GB"/>
            </w:rPr>
          </w:pPr>
          <w:hyperlink w:anchor="_Toc38486804" w:history="1">
            <w:r w:rsidR="00DA1E1F" w:rsidRPr="00DA1E1F">
              <w:rPr>
                <w:rStyle w:val="Hyperlink"/>
                <w:rFonts w:ascii="Times New Roman" w:hAnsi="Times New Roman"/>
                <w:noProof/>
                <w:color w:val="000000" w:themeColor="text1"/>
                <w:sz w:val="24"/>
                <w:szCs w:val="24"/>
              </w:rPr>
              <w:t>References</w:t>
            </w:r>
            <w:r w:rsidR="00DA1E1F" w:rsidRPr="00DA1E1F">
              <w:rPr>
                <w:rFonts w:ascii="Times New Roman" w:hAnsi="Times New Roman"/>
                <w:noProof/>
                <w:webHidden/>
                <w:color w:val="000000" w:themeColor="text1"/>
                <w:sz w:val="24"/>
                <w:szCs w:val="24"/>
              </w:rPr>
              <w:tab/>
            </w:r>
            <w:r w:rsidR="00DA1E1F" w:rsidRPr="00DA1E1F">
              <w:rPr>
                <w:rFonts w:ascii="Times New Roman" w:hAnsi="Times New Roman"/>
                <w:noProof/>
                <w:webHidden/>
                <w:color w:val="000000" w:themeColor="text1"/>
                <w:sz w:val="24"/>
                <w:szCs w:val="24"/>
              </w:rPr>
              <w:fldChar w:fldCharType="begin"/>
            </w:r>
            <w:r w:rsidR="00DA1E1F" w:rsidRPr="00DA1E1F">
              <w:rPr>
                <w:rFonts w:ascii="Times New Roman" w:hAnsi="Times New Roman"/>
                <w:noProof/>
                <w:webHidden/>
                <w:color w:val="000000" w:themeColor="text1"/>
                <w:sz w:val="24"/>
                <w:szCs w:val="24"/>
              </w:rPr>
              <w:instrText xml:space="preserve"> PAGEREF _Toc38486804 \h </w:instrText>
            </w:r>
            <w:r w:rsidR="00DA1E1F" w:rsidRPr="00DA1E1F">
              <w:rPr>
                <w:rFonts w:ascii="Times New Roman" w:hAnsi="Times New Roman"/>
                <w:noProof/>
                <w:webHidden/>
                <w:color w:val="000000" w:themeColor="text1"/>
                <w:sz w:val="24"/>
                <w:szCs w:val="24"/>
              </w:rPr>
            </w:r>
            <w:r w:rsidR="00DA1E1F" w:rsidRPr="00DA1E1F">
              <w:rPr>
                <w:rFonts w:ascii="Times New Roman" w:hAnsi="Times New Roman"/>
                <w:noProof/>
                <w:webHidden/>
                <w:color w:val="000000" w:themeColor="text1"/>
                <w:sz w:val="24"/>
                <w:szCs w:val="24"/>
              </w:rPr>
              <w:fldChar w:fldCharType="separate"/>
            </w:r>
            <w:r>
              <w:rPr>
                <w:rFonts w:ascii="Times New Roman" w:hAnsi="Times New Roman"/>
                <w:noProof/>
                <w:webHidden/>
                <w:color w:val="000000" w:themeColor="text1"/>
                <w:sz w:val="24"/>
                <w:szCs w:val="24"/>
              </w:rPr>
              <w:t>12</w:t>
            </w:r>
            <w:r w:rsidR="00DA1E1F" w:rsidRPr="00DA1E1F">
              <w:rPr>
                <w:rFonts w:ascii="Times New Roman" w:hAnsi="Times New Roman"/>
                <w:noProof/>
                <w:webHidden/>
                <w:color w:val="000000" w:themeColor="text1"/>
                <w:sz w:val="24"/>
                <w:szCs w:val="24"/>
              </w:rPr>
              <w:fldChar w:fldCharType="end"/>
            </w:r>
          </w:hyperlink>
        </w:p>
        <w:p w14:paraId="153DA11E" w14:textId="54F5D256" w:rsidR="00DA1E1F" w:rsidRDefault="00DA1E1F">
          <w:r w:rsidRPr="00DA1E1F">
            <w:rPr>
              <w:rFonts w:cs="Times New Roman"/>
              <w:b/>
              <w:bCs/>
              <w:noProof/>
              <w:color w:val="000000" w:themeColor="text1"/>
              <w:szCs w:val="24"/>
            </w:rPr>
            <w:fldChar w:fldCharType="end"/>
          </w:r>
        </w:p>
      </w:sdtContent>
    </w:sdt>
    <w:p w14:paraId="7EEF86AF" w14:textId="77777777" w:rsidR="00F6308C" w:rsidRPr="002A509B" w:rsidRDefault="00F6308C">
      <w:pPr>
        <w:spacing w:after="160" w:line="259" w:lineRule="auto"/>
        <w:ind w:left="0" w:firstLine="0"/>
        <w:jc w:val="left"/>
        <w:rPr>
          <w:rFonts w:cs="Times New Roman"/>
        </w:rPr>
      </w:pPr>
      <w:r w:rsidRPr="002A509B">
        <w:rPr>
          <w:rFonts w:cs="Times New Roman"/>
        </w:rPr>
        <w:br w:type="page"/>
      </w:r>
    </w:p>
    <w:p w14:paraId="460ED7BE" w14:textId="77777777" w:rsidR="00F11AFC" w:rsidRPr="002A509B" w:rsidRDefault="00F11AFC" w:rsidP="000C2946">
      <w:pPr>
        <w:pStyle w:val="Heading1"/>
        <w:rPr>
          <w:rFonts w:cs="Times New Roman"/>
        </w:rPr>
      </w:pPr>
      <w:bookmarkStart w:id="0" w:name="_Toc38486794"/>
      <w:r w:rsidRPr="002A509B">
        <w:rPr>
          <w:rFonts w:cs="Times New Roman"/>
        </w:rPr>
        <w:lastRenderedPageBreak/>
        <w:t>Introduction</w:t>
      </w:r>
      <w:bookmarkEnd w:id="0"/>
    </w:p>
    <w:p w14:paraId="42776AB7" w14:textId="46244464" w:rsidR="006911B4" w:rsidRPr="002A509B" w:rsidRDefault="00215A04" w:rsidP="003E51F3">
      <w:pPr>
        <w:rPr>
          <w:rFonts w:cs="Times New Roman"/>
          <w:shd w:val="clear" w:color="auto" w:fill="FFFFFF"/>
        </w:rPr>
      </w:pPr>
      <w:r w:rsidRPr="002A509B">
        <w:rPr>
          <w:rFonts w:cs="Times New Roman"/>
        </w:rPr>
        <w:t xml:space="preserve">The </w:t>
      </w:r>
      <w:r w:rsidR="004F53E4" w:rsidRPr="002A509B">
        <w:rPr>
          <w:rFonts w:cs="Times New Roman"/>
        </w:rPr>
        <w:t>report intend</w:t>
      </w:r>
      <w:r w:rsidRPr="002A509B">
        <w:rPr>
          <w:rFonts w:cs="Times New Roman"/>
        </w:rPr>
        <w:t xml:space="preserve">s </w:t>
      </w:r>
      <w:r w:rsidR="00395585" w:rsidRPr="002A509B">
        <w:rPr>
          <w:rFonts w:cs="Times New Roman"/>
        </w:rPr>
        <w:t>to</w:t>
      </w:r>
      <w:r w:rsidRPr="002A509B">
        <w:rPr>
          <w:rFonts w:cs="Times New Roman"/>
        </w:rPr>
        <w:t xml:space="preserve"> assess </w:t>
      </w:r>
      <w:r w:rsidR="004F53E4" w:rsidRPr="002A509B">
        <w:rPr>
          <w:rFonts w:cs="Times New Roman"/>
        </w:rPr>
        <w:t>several</w:t>
      </w:r>
      <w:r w:rsidRPr="002A509B">
        <w:rPr>
          <w:rFonts w:cs="Times New Roman"/>
        </w:rPr>
        <w:t xml:space="preserve"> </w:t>
      </w:r>
      <w:r w:rsidR="00395585" w:rsidRPr="002A509B">
        <w:rPr>
          <w:rFonts w:cs="Times New Roman"/>
        </w:rPr>
        <w:t>critical</w:t>
      </w:r>
      <w:r w:rsidRPr="002A509B">
        <w:rPr>
          <w:rFonts w:cs="Times New Roman"/>
        </w:rPr>
        <w:t xml:space="preserve"> employability skills that </w:t>
      </w:r>
      <w:r w:rsidR="004F53E4" w:rsidRPr="002A509B">
        <w:rPr>
          <w:rFonts w:cs="Times New Roman"/>
        </w:rPr>
        <w:t>the author of the report</w:t>
      </w:r>
      <w:r w:rsidRPr="002A509B">
        <w:rPr>
          <w:rFonts w:cs="Times New Roman"/>
        </w:rPr>
        <w:t xml:space="preserve"> either </w:t>
      </w:r>
      <w:r w:rsidR="004F53E4" w:rsidRPr="002A509B">
        <w:rPr>
          <w:rFonts w:cs="Times New Roman"/>
        </w:rPr>
        <w:t>has</w:t>
      </w:r>
      <w:r w:rsidRPr="002A509B">
        <w:rPr>
          <w:rFonts w:cs="Times New Roman"/>
        </w:rPr>
        <w:t xml:space="preserve"> or need</w:t>
      </w:r>
      <w:r w:rsidR="004F53E4" w:rsidRPr="002A509B">
        <w:rPr>
          <w:rFonts w:cs="Times New Roman"/>
        </w:rPr>
        <w:t>s</w:t>
      </w:r>
      <w:r w:rsidRPr="002A509B">
        <w:rPr>
          <w:rFonts w:cs="Times New Roman"/>
        </w:rPr>
        <w:t xml:space="preserve"> to improve. </w:t>
      </w:r>
      <w:r w:rsidR="00395585" w:rsidRPr="002A509B">
        <w:rPr>
          <w:rFonts w:cs="Times New Roman"/>
        </w:rPr>
        <w:t xml:space="preserve">These skills are excessively sought out by </w:t>
      </w:r>
      <w:r w:rsidR="008943F4" w:rsidRPr="002A509B">
        <w:rPr>
          <w:rFonts w:cs="Times New Roman"/>
        </w:rPr>
        <w:t xml:space="preserve">the </w:t>
      </w:r>
      <w:r w:rsidR="00395585" w:rsidRPr="002A509B">
        <w:rPr>
          <w:rFonts w:cs="Times New Roman"/>
        </w:rPr>
        <w:t>employe</w:t>
      </w:r>
      <w:r w:rsidR="001B170F" w:rsidRPr="002A509B">
        <w:rPr>
          <w:rFonts w:cs="Times New Roman"/>
        </w:rPr>
        <w:t>r</w:t>
      </w:r>
      <w:r w:rsidR="005B45F8" w:rsidRPr="002A509B">
        <w:rPr>
          <w:rFonts w:cs="Times New Roman"/>
        </w:rPr>
        <w:t xml:space="preserve"> and therefore regarded as mandatory to get higher employment opportunities. </w:t>
      </w:r>
      <w:r w:rsidR="00447628" w:rsidRPr="002A509B">
        <w:rPr>
          <w:rFonts w:cs="Times New Roman"/>
        </w:rPr>
        <w:t xml:space="preserve">This report will attempt to discuss </w:t>
      </w:r>
      <w:r w:rsidR="00C62ED5" w:rsidRPr="002A509B">
        <w:rPr>
          <w:rFonts w:cs="Times New Roman"/>
        </w:rPr>
        <w:t xml:space="preserve">some of the key skills like </w:t>
      </w:r>
      <w:r w:rsidR="005C0E19" w:rsidRPr="002A509B">
        <w:rPr>
          <w:rFonts w:cs="Times New Roman"/>
        </w:rPr>
        <w:t>time management, decision making, leadership traits, communication, problem</w:t>
      </w:r>
      <w:r w:rsidR="004F53E4" w:rsidRPr="002A509B">
        <w:rPr>
          <w:rFonts w:cs="Times New Roman"/>
        </w:rPr>
        <w:t>-</w:t>
      </w:r>
      <w:r w:rsidR="005C0E19" w:rsidRPr="002A509B">
        <w:rPr>
          <w:rFonts w:cs="Times New Roman"/>
        </w:rPr>
        <w:t>solving and finally teamwork.</w:t>
      </w:r>
      <w:r w:rsidR="003E51F3" w:rsidRPr="002A509B">
        <w:rPr>
          <w:rFonts w:cs="Times New Roman"/>
          <w:shd w:val="clear" w:color="auto" w:fill="FFFFFF"/>
        </w:rPr>
        <w:t xml:space="preserve"> According to Kisner (2015)</w:t>
      </w:r>
      <w:r w:rsidR="005C0E19" w:rsidRPr="002A509B">
        <w:rPr>
          <w:rFonts w:cs="Times New Roman"/>
        </w:rPr>
        <w:t xml:space="preserve"> </w:t>
      </w:r>
      <w:r w:rsidR="003E51F3" w:rsidRPr="002A509B">
        <w:rPr>
          <w:rFonts w:cs="Times New Roman"/>
        </w:rPr>
        <w:t>a</w:t>
      </w:r>
      <w:r w:rsidR="003003D7" w:rsidRPr="002A509B">
        <w:rPr>
          <w:rFonts w:cs="Times New Roman"/>
        </w:rPr>
        <w:t xml:space="preserve">droitness in areas like </w:t>
      </w:r>
      <w:r w:rsidR="00B05E70" w:rsidRPr="002A509B">
        <w:rPr>
          <w:rFonts w:cs="Times New Roman"/>
        </w:rPr>
        <w:t>the mentioned skills</w:t>
      </w:r>
      <w:r w:rsidR="003003D7" w:rsidRPr="002A509B">
        <w:rPr>
          <w:rFonts w:cs="Times New Roman"/>
        </w:rPr>
        <w:t xml:space="preserve"> help</w:t>
      </w:r>
      <w:r w:rsidR="004F53E4" w:rsidRPr="002A509B">
        <w:rPr>
          <w:rFonts w:cs="Times New Roman"/>
        </w:rPr>
        <w:t>s</w:t>
      </w:r>
      <w:r w:rsidR="003003D7" w:rsidRPr="002A509B">
        <w:rPr>
          <w:rFonts w:cs="Times New Roman"/>
        </w:rPr>
        <w:t xml:space="preserve"> individual job seekers to get better</w:t>
      </w:r>
      <w:r w:rsidR="004F53E4" w:rsidRPr="002A509B">
        <w:rPr>
          <w:rFonts w:cs="Times New Roman"/>
        </w:rPr>
        <w:t>-</w:t>
      </w:r>
      <w:r w:rsidR="003003D7" w:rsidRPr="002A509B">
        <w:rPr>
          <w:rFonts w:cs="Times New Roman"/>
        </w:rPr>
        <w:t xml:space="preserve">facilitated jobs comparatively easily than those who do not have them. There are </w:t>
      </w:r>
      <w:r w:rsidR="004F53E4" w:rsidRPr="002A509B">
        <w:rPr>
          <w:rFonts w:cs="Times New Roman"/>
        </w:rPr>
        <w:t>several</w:t>
      </w:r>
      <w:r w:rsidR="003003D7" w:rsidRPr="002A509B">
        <w:rPr>
          <w:rFonts w:cs="Times New Roman"/>
        </w:rPr>
        <w:t xml:space="preserve"> </w:t>
      </w:r>
      <w:r w:rsidR="004F53E4" w:rsidRPr="002A509B">
        <w:rPr>
          <w:rFonts w:cs="Times New Roman"/>
        </w:rPr>
        <w:t>reasons</w:t>
      </w:r>
      <w:r w:rsidR="003003D7" w:rsidRPr="002A509B">
        <w:rPr>
          <w:rFonts w:cs="Times New Roman"/>
        </w:rPr>
        <w:t xml:space="preserve"> behind this; the mentioned skills make an individual more capable, professional, </w:t>
      </w:r>
      <w:r w:rsidR="002424B2" w:rsidRPr="002A509B">
        <w:rPr>
          <w:rFonts w:cs="Times New Roman"/>
        </w:rPr>
        <w:t>productive,</w:t>
      </w:r>
      <w:r w:rsidR="003003D7" w:rsidRPr="002A509B">
        <w:rPr>
          <w:rFonts w:cs="Times New Roman"/>
        </w:rPr>
        <w:t xml:space="preserve"> and successful in doing his or her job. </w:t>
      </w:r>
      <w:r w:rsidR="00545759" w:rsidRPr="002A509B">
        <w:rPr>
          <w:rFonts w:cs="Times New Roman"/>
        </w:rPr>
        <w:t xml:space="preserve">Therefore, I </w:t>
      </w:r>
      <w:r w:rsidR="002424B2" w:rsidRPr="002A509B">
        <w:rPr>
          <w:rFonts w:cs="Times New Roman"/>
        </w:rPr>
        <w:t>must</w:t>
      </w:r>
      <w:r w:rsidR="00545759" w:rsidRPr="002A509B">
        <w:rPr>
          <w:rFonts w:cs="Times New Roman"/>
        </w:rPr>
        <w:t xml:space="preserve"> ad</w:t>
      </w:r>
      <w:r w:rsidR="004F53E4" w:rsidRPr="002A509B">
        <w:rPr>
          <w:rFonts w:cs="Times New Roman"/>
        </w:rPr>
        <w:t>a</w:t>
      </w:r>
      <w:r w:rsidR="00545759" w:rsidRPr="002A509B">
        <w:rPr>
          <w:rFonts w:cs="Times New Roman"/>
        </w:rPr>
        <w:t xml:space="preserve">pt and develop my abilities in these areas to get </w:t>
      </w:r>
      <w:r w:rsidR="004F53E4" w:rsidRPr="002A509B">
        <w:rPr>
          <w:rFonts w:cs="Times New Roman"/>
        </w:rPr>
        <w:t xml:space="preserve">the </w:t>
      </w:r>
      <w:r w:rsidR="00545759" w:rsidRPr="002A509B">
        <w:rPr>
          <w:rFonts w:cs="Times New Roman"/>
        </w:rPr>
        <w:t xml:space="preserve">desired job </w:t>
      </w:r>
      <w:r w:rsidR="001B170F" w:rsidRPr="002A509B">
        <w:rPr>
          <w:rFonts w:cs="Times New Roman"/>
        </w:rPr>
        <w:t xml:space="preserve">within </w:t>
      </w:r>
      <w:r w:rsidR="008943F4" w:rsidRPr="002A509B">
        <w:rPr>
          <w:rFonts w:cs="Times New Roman"/>
        </w:rPr>
        <w:t xml:space="preserve">a </w:t>
      </w:r>
      <w:r w:rsidR="001B170F" w:rsidRPr="002A509B">
        <w:rPr>
          <w:rFonts w:cs="Times New Roman"/>
        </w:rPr>
        <w:t xml:space="preserve">short </w:t>
      </w:r>
      <w:r w:rsidR="00545759" w:rsidRPr="002A509B">
        <w:rPr>
          <w:rFonts w:cs="Times New Roman"/>
        </w:rPr>
        <w:t xml:space="preserve">time and ensure proper job performance. </w:t>
      </w:r>
    </w:p>
    <w:p w14:paraId="7A45CE63" w14:textId="77777777" w:rsidR="00395585" w:rsidRPr="002A509B" w:rsidRDefault="00395585" w:rsidP="006911B4">
      <w:pPr>
        <w:rPr>
          <w:rFonts w:cs="Times New Roman"/>
          <w:sz w:val="22"/>
        </w:rPr>
      </w:pPr>
    </w:p>
    <w:p w14:paraId="630B98FC" w14:textId="77777777" w:rsidR="00F11AFC" w:rsidRPr="002A509B" w:rsidRDefault="00F11AFC">
      <w:pPr>
        <w:spacing w:after="160" w:line="259" w:lineRule="auto"/>
        <w:ind w:left="0" w:firstLine="0"/>
        <w:jc w:val="left"/>
        <w:rPr>
          <w:rFonts w:cs="Times New Roman"/>
        </w:rPr>
      </w:pPr>
      <w:r w:rsidRPr="002A509B">
        <w:rPr>
          <w:rFonts w:cs="Times New Roman"/>
        </w:rPr>
        <w:br w:type="page"/>
      </w:r>
    </w:p>
    <w:p w14:paraId="1B1FEF35" w14:textId="34633D23" w:rsidR="00471F3A" w:rsidRPr="00471F3A" w:rsidRDefault="00471F3A" w:rsidP="00471F3A">
      <w:pPr>
        <w:pStyle w:val="Heading1"/>
      </w:pPr>
      <w:bookmarkStart w:id="1" w:name="_Toc38486556"/>
      <w:bookmarkStart w:id="2" w:name="_Toc38486795"/>
      <w:r>
        <w:lastRenderedPageBreak/>
        <w:t>SWOT Analysis on Academic and Employability Skills</w:t>
      </w:r>
      <w:bookmarkEnd w:id="1"/>
      <w:bookmarkEnd w:id="2"/>
      <w:r>
        <w:t xml:space="preserve"> </w:t>
      </w:r>
    </w:p>
    <w:p w14:paraId="61749501" w14:textId="1E67F24E" w:rsidR="001D1E5B" w:rsidRPr="002A509B" w:rsidRDefault="00E37C80" w:rsidP="002122B8">
      <w:pPr>
        <w:rPr>
          <w:rFonts w:cs="Times New Roman"/>
        </w:rPr>
      </w:pPr>
      <w:r w:rsidRPr="002A509B">
        <w:rPr>
          <w:rFonts w:cs="Times New Roman"/>
        </w:rPr>
        <w:t xml:space="preserve">A SWOT analysis has been </w:t>
      </w:r>
      <w:r w:rsidR="001D1E5B" w:rsidRPr="002A509B">
        <w:rPr>
          <w:rFonts w:cs="Times New Roman"/>
        </w:rPr>
        <w:t xml:space="preserve">conducted </w:t>
      </w:r>
      <w:r w:rsidR="00D3014C" w:rsidRPr="002A509B">
        <w:rPr>
          <w:rFonts w:cs="Times New Roman"/>
        </w:rPr>
        <w:t>by myself</w:t>
      </w:r>
      <w:r w:rsidR="001D1E5B" w:rsidRPr="002A509B">
        <w:rPr>
          <w:rFonts w:cs="Times New Roman"/>
        </w:rPr>
        <w:t xml:space="preserve"> </w:t>
      </w:r>
      <w:r w:rsidR="00D3014C" w:rsidRPr="002A509B">
        <w:rPr>
          <w:rFonts w:cs="Times New Roman"/>
        </w:rPr>
        <w:t>in</w:t>
      </w:r>
      <w:r w:rsidR="001D1E5B" w:rsidRPr="002A509B">
        <w:rPr>
          <w:rFonts w:cs="Times New Roman"/>
        </w:rPr>
        <w:t xml:space="preserve"> evaluating my own </w:t>
      </w:r>
      <w:r w:rsidR="00D7199A" w:rsidRPr="002A509B">
        <w:rPr>
          <w:rFonts w:cs="Times New Roman"/>
        </w:rPr>
        <w:t>personal and professional skills</w:t>
      </w:r>
      <w:r w:rsidR="002122B8" w:rsidRPr="002A509B">
        <w:rPr>
          <w:rFonts w:cs="Times New Roman"/>
        </w:rPr>
        <w:t>. From that</w:t>
      </w:r>
      <w:r w:rsidR="00D7199A" w:rsidRPr="002A509B">
        <w:rPr>
          <w:rFonts w:cs="Times New Roman"/>
        </w:rPr>
        <w:t xml:space="preserve"> SWOT analysis</w:t>
      </w:r>
      <w:r w:rsidR="002122B8" w:rsidRPr="002A509B">
        <w:rPr>
          <w:rFonts w:cs="Times New Roman"/>
        </w:rPr>
        <w:t xml:space="preserve">, I have found certain strengths and weaknesses. My strengths will be capitalized in the workplace wherever my weaknesses are needed to be minimized through </w:t>
      </w:r>
      <w:r w:rsidR="00D3014C" w:rsidRPr="002A509B">
        <w:rPr>
          <w:rFonts w:cs="Times New Roman"/>
        </w:rPr>
        <w:t xml:space="preserve">a </w:t>
      </w:r>
      <w:r w:rsidR="002122B8" w:rsidRPr="002A509B">
        <w:rPr>
          <w:rFonts w:cs="Times New Roman"/>
        </w:rPr>
        <w:t xml:space="preserve">personal development plan. I have found the followings: </w:t>
      </w:r>
    </w:p>
    <w:p w14:paraId="7CD3CB8B" w14:textId="24BE5D32" w:rsidR="002122B8" w:rsidRPr="002A509B" w:rsidRDefault="002122B8" w:rsidP="002122B8">
      <w:pPr>
        <w:rPr>
          <w:rFonts w:cs="Times New Roman"/>
          <w:b/>
          <w:bCs/>
        </w:rPr>
      </w:pPr>
      <w:r w:rsidRPr="002A509B">
        <w:rPr>
          <w:rFonts w:cs="Times New Roman"/>
          <w:b/>
          <w:bCs/>
        </w:rPr>
        <w:t>Strengths:</w:t>
      </w:r>
    </w:p>
    <w:p w14:paraId="360A140B" w14:textId="7B93CAE0" w:rsidR="002122B8" w:rsidRPr="002A509B" w:rsidRDefault="002122B8" w:rsidP="002122B8">
      <w:pPr>
        <w:pStyle w:val="ListParagraph"/>
        <w:numPr>
          <w:ilvl w:val="0"/>
          <w:numId w:val="8"/>
        </w:numPr>
        <w:spacing w:line="360" w:lineRule="auto"/>
        <w:rPr>
          <w:rFonts w:ascii="Times New Roman" w:hAnsi="Times New Roman" w:cs="Times New Roman"/>
        </w:rPr>
      </w:pPr>
      <w:r w:rsidRPr="002A509B">
        <w:rPr>
          <w:rFonts w:ascii="Times New Roman" w:hAnsi="Times New Roman" w:cs="Times New Roman"/>
        </w:rPr>
        <w:t>Communication</w:t>
      </w:r>
    </w:p>
    <w:p w14:paraId="1B34B0B6" w14:textId="5BC0A10A" w:rsidR="002122B8" w:rsidRPr="002A509B" w:rsidRDefault="002122B8" w:rsidP="002122B8">
      <w:pPr>
        <w:pStyle w:val="ListParagraph"/>
        <w:numPr>
          <w:ilvl w:val="0"/>
          <w:numId w:val="8"/>
        </w:numPr>
        <w:spacing w:line="360" w:lineRule="auto"/>
        <w:rPr>
          <w:rFonts w:ascii="Times New Roman" w:hAnsi="Times New Roman" w:cs="Times New Roman"/>
        </w:rPr>
      </w:pPr>
      <w:r w:rsidRPr="002A509B">
        <w:rPr>
          <w:rFonts w:ascii="Times New Roman" w:hAnsi="Times New Roman" w:cs="Times New Roman"/>
        </w:rPr>
        <w:t>Leadership qualities</w:t>
      </w:r>
    </w:p>
    <w:p w14:paraId="07EEF280" w14:textId="36802C4A" w:rsidR="002122B8" w:rsidRPr="002A509B" w:rsidRDefault="002122B8" w:rsidP="002122B8">
      <w:pPr>
        <w:pStyle w:val="ListParagraph"/>
        <w:numPr>
          <w:ilvl w:val="0"/>
          <w:numId w:val="8"/>
        </w:numPr>
        <w:spacing w:line="360" w:lineRule="auto"/>
        <w:rPr>
          <w:rFonts w:ascii="Times New Roman" w:hAnsi="Times New Roman" w:cs="Times New Roman"/>
        </w:rPr>
      </w:pPr>
      <w:r w:rsidRPr="002A509B">
        <w:rPr>
          <w:rFonts w:ascii="Times New Roman" w:hAnsi="Times New Roman" w:cs="Times New Roman"/>
        </w:rPr>
        <w:t>Teamwork</w:t>
      </w:r>
    </w:p>
    <w:p w14:paraId="240282BE" w14:textId="20B2074D" w:rsidR="002122B8" w:rsidRPr="002A509B" w:rsidRDefault="002122B8" w:rsidP="002122B8">
      <w:pPr>
        <w:rPr>
          <w:rFonts w:cs="Times New Roman"/>
          <w:b/>
          <w:bCs/>
        </w:rPr>
      </w:pPr>
      <w:r w:rsidRPr="002A509B">
        <w:rPr>
          <w:rFonts w:cs="Times New Roman"/>
          <w:b/>
          <w:bCs/>
        </w:rPr>
        <w:t>Weaknesses:</w:t>
      </w:r>
    </w:p>
    <w:p w14:paraId="68CEDB41" w14:textId="03C8B8E9" w:rsidR="002122B8" w:rsidRPr="002A509B" w:rsidRDefault="002122B8" w:rsidP="002122B8">
      <w:pPr>
        <w:pStyle w:val="ListParagraph"/>
        <w:numPr>
          <w:ilvl w:val="0"/>
          <w:numId w:val="9"/>
        </w:numPr>
        <w:spacing w:line="360" w:lineRule="auto"/>
        <w:rPr>
          <w:rFonts w:cs="Times New Roman"/>
        </w:rPr>
      </w:pPr>
      <w:r w:rsidRPr="002A509B">
        <w:rPr>
          <w:rFonts w:ascii="Times New Roman" w:hAnsi="Times New Roman" w:cs="Times New Roman"/>
        </w:rPr>
        <w:t>Time management</w:t>
      </w:r>
    </w:p>
    <w:p w14:paraId="466A700D" w14:textId="65E7A580" w:rsidR="002122B8" w:rsidRPr="002A509B" w:rsidRDefault="002122B8" w:rsidP="002122B8">
      <w:pPr>
        <w:pStyle w:val="ListParagraph"/>
        <w:numPr>
          <w:ilvl w:val="0"/>
          <w:numId w:val="9"/>
        </w:numPr>
        <w:spacing w:line="360" w:lineRule="auto"/>
        <w:rPr>
          <w:rFonts w:cs="Times New Roman"/>
        </w:rPr>
      </w:pPr>
      <w:r w:rsidRPr="002A509B">
        <w:rPr>
          <w:rFonts w:ascii="Times New Roman" w:hAnsi="Times New Roman" w:cs="Times New Roman"/>
        </w:rPr>
        <w:t xml:space="preserve">Decision making </w:t>
      </w:r>
    </w:p>
    <w:p w14:paraId="02C501F6" w14:textId="07AB834A" w:rsidR="002122B8" w:rsidRPr="002A509B" w:rsidRDefault="002122B8" w:rsidP="002122B8">
      <w:pPr>
        <w:pStyle w:val="ListParagraph"/>
        <w:numPr>
          <w:ilvl w:val="0"/>
          <w:numId w:val="9"/>
        </w:numPr>
        <w:spacing w:line="360" w:lineRule="auto"/>
        <w:rPr>
          <w:rFonts w:cs="Times New Roman"/>
        </w:rPr>
      </w:pPr>
      <w:r w:rsidRPr="002A509B">
        <w:rPr>
          <w:rFonts w:ascii="Times New Roman" w:hAnsi="Times New Roman" w:cs="Times New Roman"/>
        </w:rPr>
        <w:t>Problem</w:t>
      </w:r>
      <w:r w:rsidR="00D3014C" w:rsidRPr="002A509B">
        <w:rPr>
          <w:rFonts w:ascii="Times New Roman" w:hAnsi="Times New Roman" w:cs="Times New Roman"/>
        </w:rPr>
        <w:t>-</w:t>
      </w:r>
      <w:r w:rsidRPr="002A509B">
        <w:rPr>
          <w:rFonts w:ascii="Times New Roman" w:hAnsi="Times New Roman" w:cs="Times New Roman"/>
        </w:rPr>
        <w:t>solving</w:t>
      </w:r>
    </w:p>
    <w:p w14:paraId="50A3334F" w14:textId="59D85226" w:rsidR="002122B8" w:rsidRPr="002A509B" w:rsidRDefault="004A65A5" w:rsidP="00D7199A">
      <w:pPr>
        <w:rPr>
          <w:rFonts w:cs="Times New Roman"/>
        </w:rPr>
      </w:pPr>
      <w:r w:rsidRPr="002A509B">
        <w:rPr>
          <w:rFonts w:cs="Times New Roman"/>
        </w:rPr>
        <w:t>These named weaknesses are the biggest impediments in entering the workplace as they are highly soug</w:t>
      </w:r>
      <w:r w:rsidR="00D3014C" w:rsidRPr="002A509B">
        <w:rPr>
          <w:rFonts w:cs="Times New Roman"/>
        </w:rPr>
        <w:t>h</w:t>
      </w:r>
      <w:r w:rsidRPr="002A509B">
        <w:rPr>
          <w:rFonts w:cs="Times New Roman"/>
        </w:rPr>
        <w:t xml:space="preserve">t out by the employers. Hence, I must engage myself in developing these skills. </w:t>
      </w:r>
      <w:r w:rsidR="00D7199A" w:rsidRPr="002A509B">
        <w:rPr>
          <w:rFonts w:cs="Times New Roman"/>
        </w:rPr>
        <w:t xml:space="preserve">In the personal development plan, discussed in the report, will mainly analyse my professional skills where I am weak and recommend certain actions to mitigate those weaknesses by some appropriate measures. </w:t>
      </w:r>
    </w:p>
    <w:p w14:paraId="0331D3F4" w14:textId="66203EFB" w:rsidR="00E37C80" w:rsidRDefault="004A65A5" w:rsidP="002122B8">
      <w:pPr>
        <w:rPr>
          <w:rFonts w:cs="Times New Roman"/>
        </w:rPr>
      </w:pPr>
      <w:r w:rsidRPr="002A509B">
        <w:rPr>
          <w:rFonts w:cs="Times New Roman"/>
        </w:rPr>
        <w:t>The following discussions talk about both the skills I have and skills that I am weak and therefore needed to be enhanced.</w:t>
      </w:r>
    </w:p>
    <w:p w14:paraId="5E2D478C" w14:textId="77777777" w:rsidR="00471F3A" w:rsidRDefault="00471F3A" w:rsidP="002122B8">
      <w:pPr>
        <w:rPr>
          <w:rFonts w:cs="Times New Roman"/>
        </w:rPr>
      </w:pPr>
    </w:p>
    <w:p w14:paraId="40298398" w14:textId="77777777" w:rsidR="00471F3A" w:rsidRDefault="00471F3A" w:rsidP="002122B8">
      <w:pPr>
        <w:rPr>
          <w:rFonts w:cs="Times New Roman"/>
        </w:rPr>
      </w:pPr>
    </w:p>
    <w:p w14:paraId="13AA4326" w14:textId="77777777" w:rsidR="00471F3A" w:rsidRDefault="00471F3A" w:rsidP="002122B8">
      <w:pPr>
        <w:rPr>
          <w:rFonts w:cs="Times New Roman"/>
        </w:rPr>
      </w:pPr>
    </w:p>
    <w:p w14:paraId="05DED5FC" w14:textId="77777777" w:rsidR="00471F3A" w:rsidRDefault="00471F3A" w:rsidP="002122B8">
      <w:pPr>
        <w:rPr>
          <w:rFonts w:cs="Times New Roman"/>
        </w:rPr>
      </w:pPr>
    </w:p>
    <w:p w14:paraId="50C3DB78" w14:textId="77777777" w:rsidR="00471F3A" w:rsidRPr="002A509B" w:rsidRDefault="00471F3A" w:rsidP="002122B8">
      <w:pPr>
        <w:rPr>
          <w:rFonts w:cs="Times New Roman"/>
        </w:rPr>
      </w:pPr>
    </w:p>
    <w:p w14:paraId="3231DC22" w14:textId="77777777" w:rsidR="00C20242" w:rsidRPr="002A509B" w:rsidRDefault="00F11AFC" w:rsidP="00C20242">
      <w:pPr>
        <w:pStyle w:val="Heading2"/>
        <w:ind w:left="0" w:firstLine="0"/>
        <w:rPr>
          <w:rFonts w:cs="Times New Roman"/>
        </w:rPr>
      </w:pPr>
      <w:bookmarkStart w:id="3" w:name="_Toc38486796"/>
      <w:bookmarkStart w:id="4" w:name="_Hlk36834438"/>
      <w:r w:rsidRPr="002A509B">
        <w:rPr>
          <w:rFonts w:cs="Times New Roman"/>
        </w:rPr>
        <w:lastRenderedPageBreak/>
        <w:t>Communication</w:t>
      </w:r>
      <w:bookmarkEnd w:id="3"/>
    </w:p>
    <w:p w14:paraId="3DD6E3D0" w14:textId="56C9C5E6" w:rsidR="00FB0CBF" w:rsidRPr="002A509B" w:rsidRDefault="00103CC6" w:rsidP="00CA21FC">
      <w:pPr>
        <w:rPr>
          <w:rFonts w:cs="Times New Roman"/>
          <w:shd w:val="clear" w:color="auto" w:fill="FFFFFF"/>
        </w:rPr>
      </w:pPr>
      <w:r w:rsidRPr="002A509B">
        <w:rPr>
          <w:rFonts w:cs="Times New Roman"/>
        </w:rPr>
        <w:t xml:space="preserve">Communication is the process that </w:t>
      </w:r>
      <w:r w:rsidR="00CA6E3C" w:rsidRPr="002A509B">
        <w:rPr>
          <w:rFonts w:cs="Times New Roman"/>
        </w:rPr>
        <w:t>carries</w:t>
      </w:r>
      <w:r w:rsidRPr="002A509B">
        <w:rPr>
          <w:rFonts w:cs="Times New Roman"/>
        </w:rPr>
        <w:t xml:space="preserve"> information from one individual to another, from one place to some other place. Generally</w:t>
      </w:r>
      <w:r w:rsidR="00D26ED8" w:rsidRPr="002A509B">
        <w:rPr>
          <w:rFonts w:cs="Times New Roman"/>
        </w:rPr>
        <w:t>,</w:t>
      </w:r>
      <w:r w:rsidRPr="002A509B">
        <w:rPr>
          <w:rFonts w:cs="Times New Roman"/>
        </w:rPr>
        <w:t xml:space="preserve"> communication involve</w:t>
      </w:r>
      <w:r w:rsidR="00D26ED8" w:rsidRPr="002A509B">
        <w:rPr>
          <w:rFonts w:cs="Times New Roman"/>
        </w:rPr>
        <w:t>s</w:t>
      </w:r>
      <w:r w:rsidRPr="002A509B">
        <w:rPr>
          <w:rFonts w:cs="Times New Roman"/>
        </w:rPr>
        <w:t xml:space="preserve"> two parties; one sender and one receiver.</w:t>
      </w:r>
      <w:r w:rsidR="00936C95" w:rsidRPr="002A509B">
        <w:rPr>
          <w:rFonts w:cs="Times New Roman"/>
        </w:rPr>
        <w:t xml:space="preserve"> When </w:t>
      </w:r>
      <w:r w:rsidR="00CE0ECA" w:rsidRPr="002A509B">
        <w:rPr>
          <w:rFonts w:cs="Times New Roman"/>
        </w:rPr>
        <w:t>a firm</w:t>
      </w:r>
      <w:r w:rsidR="00936C95" w:rsidRPr="002A509B">
        <w:rPr>
          <w:rFonts w:cs="Times New Roman"/>
        </w:rPr>
        <w:t xml:space="preserve"> needs to recruit any new employee, it thoroughly examines his or her communication abilities</w:t>
      </w:r>
      <w:r w:rsidR="00CA21FC" w:rsidRPr="002A509B">
        <w:rPr>
          <w:rFonts w:cs="Times New Roman"/>
        </w:rPr>
        <w:t xml:space="preserve"> </w:t>
      </w:r>
      <w:r w:rsidR="00CA21FC" w:rsidRPr="002A509B">
        <w:rPr>
          <w:rFonts w:cs="Times New Roman"/>
          <w:shd w:val="clear" w:color="auto" w:fill="FFFFFF"/>
        </w:rPr>
        <w:t xml:space="preserve">(Harrison </w:t>
      </w:r>
      <w:r w:rsidR="0038660E" w:rsidRPr="002A509B">
        <w:rPr>
          <w:rFonts w:cs="Times New Roman"/>
          <w:shd w:val="clear" w:color="auto" w:fill="FFFFFF"/>
        </w:rPr>
        <w:t>et al</w:t>
      </w:r>
      <w:r w:rsidR="00001930" w:rsidRPr="002A509B">
        <w:rPr>
          <w:rFonts w:cs="Times New Roman"/>
          <w:shd w:val="clear" w:color="auto" w:fill="FFFFFF"/>
        </w:rPr>
        <w:t>,</w:t>
      </w:r>
      <w:r w:rsidR="00CA21FC" w:rsidRPr="002A509B">
        <w:rPr>
          <w:rFonts w:cs="Times New Roman"/>
          <w:shd w:val="clear" w:color="auto" w:fill="FFFFFF"/>
        </w:rPr>
        <w:t xml:space="preserve"> 2015)</w:t>
      </w:r>
      <w:r w:rsidR="00936C95" w:rsidRPr="002A509B">
        <w:rPr>
          <w:rFonts w:cs="Times New Roman"/>
        </w:rPr>
        <w:t xml:space="preserve">. </w:t>
      </w:r>
      <w:r w:rsidR="00070319" w:rsidRPr="002A509B">
        <w:rPr>
          <w:rFonts w:cs="Times New Roman"/>
        </w:rPr>
        <w:t xml:space="preserve">To get </w:t>
      </w:r>
      <w:r w:rsidR="00D26ED8" w:rsidRPr="002A509B">
        <w:rPr>
          <w:rFonts w:cs="Times New Roman"/>
        </w:rPr>
        <w:t xml:space="preserve">a </w:t>
      </w:r>
      <w:r w:rsidR="00070319" w:rsidRPr="002A509B">
        <w:rPr>
          <w:rFonts w:cs="Times New Roman"/>
        </w:rPr>
        <w:t>job, a candid must show adequate verbal and written skills.</w:t>
      </w:r>
      <w:r w:rsidR="00FB0CBF" w:rsidRPr="002A509B">
        <w:rPr>
          <w:rFonts w:cs="Times New Roman"/>
        </w:rPr>
        <w:t xml:space="preserve"> </w:t>
      </w:r>
      <w:r w:rsidR="00070319" w:rsidRPr="002A509B">
        <w:rPr>
          <w:rFonts w:cs="Times New Roman"/>
        </w:rPr>
        <w:t xml:space="preserve">A new work environment is full </w:t>
      </w:r>
      <w:r w:rsidR="00D26ED8" w:rsidRPr="002A509B">
        <w:rPr>
          <w:rFonts w:cs="Times New Roman"/>
        </w:rPr>
        <w:t>of</w:t>
      </w:r>
      <w:r w:rsidR="00070319" w:rsidRPr="002A509B">
        <w:rPr>
          <w:rFonts w:cs="Times New Roman"/>
        </w:rPr>
        <w:t xml:space="preserve"> various ideas and activities. Communication skills enable one to flawlessly share his or her thoughts, ideas, </w:t>
      </w:r>
      <w:r w:rsidR="002424B2" w:rsidRPr="002A509B">
        <w:rPr>
          <w:rFonts w:cs="Times New Roman"/>
        </w:rPr>
        <w:t>knowledge</w:t>
      </w:r>
      <w:r w:rsidR="00070319" w:rsidRPr="002A509B">
        <w:rPr>
          <w:rFonts w:cs="Times New Roman"/>
        </w:rPr>
        <w:t>, expertise etc. with his or her peers</w:t>
      </w:r>
      <w:r w:rsidR="009E7B77" w:rsidRPr="002A509B">
        <w:rPr>
          <w:rFonts w:cs="Times New Roman"/>
        </w:rPr>
        <w:t xml:space="preserve"> making it easier for everybody to understand.</w:t>
      </w:r>
      <w:r w:rsidR="00996122" w:rsidRPr="002A509B">
        <w:rPr>
          <w:rFonts w:cs="Times New Roman"/>
        </w:rPr>
        <w:t xml:space="preserve"> </w:t>
      </w:r>
    </w:p>
    <w:p w14:paraId="21F3EA45" w14:textId="40E38884" w:rsidR="006A47C5" w:rsidRPr="002A509B" w:rsidRDefault="00E33AEF" w:rsidP="00C922E2">
      <w:pPr>
        <w:rPr>
          <w:rFonts w:cs="Times New Roman"/>
        </w:rPr>
      </w:pPr>
      <w:r w:rsidRPr="002A509B">
        <w:rPr>
          <w:rFonts w:cs="Times New Roman"/>
        </w:rPr>
        <w:t>I have been developing effective communication skills</w:t>
      </w:r>
      <w:r w:rsidR="00FB0CBF" w:rsidRPr="002A509B">
        <w:rPr>
          <w:rFonts w:cs="Times New Roman"/>
        </w:rPr>
        <w:t xml:space="preserve"> </w:t>
      </w:r>
      <w:r w:rsidRPr="002A509B">
        <w:rPr>
          <w:rFonts w:cs="Times New Roman"/>
        </w:rPr>
        <w:t>for years preparing myself for employment.</w:t>
      </w:r>
      <w:r w:rsidR="00A63E1E" w:rsidRPr="002A509B">
        <w:rPr>
          <w:rFonts w:cs="Times New Roman"/>
        </w:rPr>
        <w:t xml:space="preserve"> In the process, I have participated in various programs and workshops to sharpen by communication adroitness.</w:t>
      </w:r>
      <w:r w:rsidRPr="002A509B">
        <w:rPr>
          <w:rFonts w:cs="Times New Roman"/>
        </w:rPr>
        <w:t xml:space="preserve"> </w:t>
      </w:r>
      <w:r w:rsidR="00996122" w:rsidRPr="002A509B">
        <w:rPr>
          <w:rFonts w:cs="Times New Roman"/>
        </w:rPr>
        <w:t>Superior managers expect that junior</w:t>
      </w:r>
      <w:r w:rsidR="00CA6468" w:rsidRPr="002A509B">
        <w:rPr>
          <w:rFonts w:cs="Times New Roman"/>
        </w:rPr>
        <w:t>-</w:t>
      </w:r>
      <w:r w:rsidR="00996122" w:rsidRPr="002A509B">
        <w:rPr>
          <w:rFonts w:cs="Times New Roman"/>
        </w:rPr>
        <w:t xml:space="preserve">level employees will maintain communication to inform about their progress, guidance for potential ambiguities, assistance in understanding etc. and all these cannot happen without fluent and undisrupted communication from all the involved parties. </w:t>
      </w:r>
      <w:r w:rsidR="009E7B77" w:rsidRPr="002A509B">
        <w:rPr>
          <w:rFonts w:cs="Times New Roman"/>
        </w:rPr>
        <w:t xml:space="preserve"> </w:t>
      </w:r>
      <w:r w:rsidR="00CE0ECA" w:rsidRPr="002A509B">
        <w:rPr>
          <w:rFonts w:cs="Times New Roman"/>
        </w:rPr>
        <w:t xml:space="preserve">Communication skills ease networking process as employees </w:t>
      </w:r>
      <w:r w:rsidR="00863CE4" w:rsidRPr="002A509B">
        <w:rPr>
          <w:rFonts w:cs="Times New Roman"/>
        </w:rPr>
        <w:t>must</w:t>
      </w:r>
      <w:r w:rsidR="00CE0ECA" w:rsidRPr="002A509B">
        <w:rPr>
          <w:rFonts w:cs="Times New Roman"/>
        </w:rPr>
        <w:t xml:space="preserve"> </w:t>
      </w:r>
      <w:r w:rsidR="009159B7" w:rsidRPr="002A509B">
        <w:rPr>
          <w:rFonts w:cs="Times New Roman"/>
        </w:rPr>
        <w:t xml:space="preserve">continuously build and nourish network with people within and beyond the </w:t>
      </w:r>
      <w:r w:rsidR="003C7D40" w:rsidRPr="002A509B">
        <w:rPr>
          <w:rFonts w:cs="Times New Roman"/>
        </w:rPr>
        <w:t>organisation</w:t>
      </w:r>
      <w:r w:rsidR="00461E5F" w:rsidRPr="002A509B">
        <w:rPr>
          <w:rFonts w:cs="Times New Roman"/>
        </w:rPr>
        <w:t xml:space="preserve"> </w:t>
      </w:r>
      <w:r w:rsidR="00461E5F" w:rsidRPr="002A509B">
        <w:rPr>
          <w:rFonts w:cs="Times New Roman"/>
          <w:shd w:val="clear" w:color="auto" w:fill="FFFFFF"/>
        </w:rPr>
        <w:t>(Carland, 2017)</w:t>
      </w:r>
      <w:r w:rsidR="009159B7" w:rsidRPr="002A509B">
        <w:rPr>
          <w:rFonts w:cs="Times New Roman"/>
        </w:rPr>
        <w:t xml:space="preserve">. </w:t>
      </w:r>
      <w:r w:rsidR="00117650" w:rsidRPr="002A509B">
        <w:rPr>
          <w:rFonts w:cs="Times New Roman"/>
        </w:rPr>
        <w:t xml:space="preserve">Networks outside of the </w:t>
      </w:r>
      <w:r w:rsidR="003C7D40" w:rsidRPr="002A509B">
        <w:rPr>
          <w:rFonts w:cs="Times New Roman"/>
        </w:rPr>
        <w:t>organisation</w:t>
      </w:r>
      <w:r w:rsidR="00117650" w:rsidRPr="002A509B">
        <w:rPr>
          <w:rFonts w:cs="Times New Roman"/>
        </w:rPr>
        <w:t xml:space="preserve"> </w:t>
      </w:r>
      <w:r w:rsidR="00E025D4" w:rsidRPr="002A509B">
        <w:rPr>
          <w:rFonts w:cs="Times New Roman"/>
        </w:rPr>
        <w:t xml:space="preserve">will help me </w:t>
      </w:r>
      <w:r w:rsidR="00117650" w:rsidRPr="002A509B">
        <w:rPr>
          <w:rFonts w:cs="Times New Roman"/>
        </w:rPr>
        <w:t xml:space="preserve">to broaden </w:t>
      </w:r>
      <w:r w:rsidR="00E025D4" w:rsidRPr="002A509B">
        <w:rPr>
          <w:rFonts w:cs="Times New Roman"/>
        </w:rPr>
        <w:t>my firm’s</w:t>
      </w:r>
      <w:r w:rsidR="00117650" w:rsidRPr="002A509B">
        <w:rPr>
          <w:rFonts w:cs="Times New Roman"/>
        </w:rPr>
        <w:t xml:space="preserve"> opp</w:t>
      </w:r>
      <w:r w:rsidR="00C20242" w:rsidRPr="002A509B">
        <w:rPr>
          <w:rFonts w:cs="Times New Roman"/>
        </w:rPr>
        <w:t>o</w:t>
      </w:r>
      <w:r w:rsidR="00117650" w:rsidRPr="002A509B">
        <w:rPr>
          <w:rFonts w:cs="Times New Roman"/>
        </w:rPr>
        <w:t>rt</w:t>
      </w:r>
      <w:r w:rsidR="00C20242" w:rsidRPr="002A509B">
        <w:rPr>
          <w:rFonts w:cs="Times New Roman"/>
        </w:rPr>
        <w:t>un</w:t>
      </w:r>
      <w:r w:rsidR="00117650" w:rsidRPr="002A509B">
        <w:rPr>
          <w:rFonts w:cs="Times New Roman"/>
        </w:rPr>
        <w:t>i</w:t>
      </w:r>
      <w:r w:rsidR="00C20242" w:rsidRPr="002A509B">
        <w:rPr>
          <w:rFonts w:cs="Times New Roman"/>
        </w:rPr>
        <w:t>ti</w:t>
      </w:r>
      <w:r w:rsidR="00117650" w:rsidRPr="002A509B">
        <w:rPr>
          <w:rFonts w:cs="Times New Roman"/>
        </w:rPr>
        <w:t xml:space="preserve">es </w:t>
      </w:r>
      <w:r w:rsidR="00CA6468" w:rsidRPr="002A509B">
        <w:rPr>
          <w:rFonts w:cs="Times New Roman"/>
        </w:rPr>
        <w:t>for</w:t>
      </w:r>
      <w:r w:rsidR="00117650" w:rsidRPr="002A509B">
        <w:rPr>
          <w:rFonts w:cs="Times New Roman"/>
        </w:rPr>
        <w:t xml:space="preserve"> doing business </w:t>
      </w:r>
      <w:r w:rsidR="00CA6468" w:rsidRPr="002A509B">
        <w:rPr>
          <w:rFonts w:cs="Times New Roman"/>
        </w:rPr>
        <w:t>and ensuring</w:t>
      </w:r>
      <w:r w:rsidR="00862A81" w:rsidRPr="002A509B">
        <w:rPr>
          <w:rFonts w:cs="Times New Roman"/>
        </w:rPr>
        <w:t xml:space="preserve"> higher </w:t>
      </w:r>
      <w:r w:rsidR="00117650" w:rsidRPr="002A509B">
        <w:rPr>
          <w:rFonts w:cs="Times New Roman"/>
        </w:rPr>
        <w:t xml:space="preserve">growth prospects. </w:t>
      </w:r>
      <w:bookmarkEnd w:id="4"/>
    </w:p>
    <w:p w14:paraId="7176E37D" w14:textId="06811AF5" w:rsidR="006A47C5" w:rsidRPr="002A509B" w:rsidRDefault="006A47C5" w:rsidP="006A47C5">
      <w:pPr>
        <w:pStyle w:val="Heading2"/>
        <w:rPr>
          <w:rFonts w:cs="Times New Roman"/>
        </w:rPr>
      </w:pPr>
      <w:bookmarkStart w:id="5" w:name="_Toc38486797"/>
      <w:r w:rsidRPr="002A509B">
        <w:rPr>
          <w:rFonts w:cs="Times New Roman"/>
        </w:rPr>
        <w:t>Leadership Quality</w:t>
      </w:r>
      <w:bookmarkEnd w:id="5"/>
    </w:p>
    <w:p w14:paraId="79021F21" w14:textId="2261F5E6" w:rsidR="006A47C5" w:rsidRPr="002A509B" w:rsidRDefault="006A47C5" w:rsidP="006A47C5">
      <w:pPr>
        <w:rPr>
          <w:rFonts w:cs="Times New Roman"/>
          <w:shd w:val="clear" w:color="auto" w:fill="FFFFFF"/>
        </w:rPr>
      </w:pPr>
      <w:r w:rsidRPr="002A509B">
        <w:rPr>
          <w:rFonts w:cs="Times New Roman"/>
        </w:rPr>
        <w:t>Leadership quality is the collection of all the features, skills, qualification, and motives of a leader who supports and manage</w:t>
      </w:r>
      <w:r w:rsidR="008943F4" w:rsidRPr="002A509B">
        <w:rPr>
          <w:rFonts w:cs="Times New Roman"/>
        </w:rPr>
        <w:t>s</w:t>
      </w:r>
      <w:r w:rsidRPr="002A509B">
        <w:rPr>
          <w:rFonts w:cs="Times New Roman"/>
        </w:rPr>
        <w:t xml:space="preserve"> a group of individual staffs under his or her direct supervision, authority, and control to attain the broader objectives of the company. </w:t>
      </w:r>
      <w:r w:rsidRPr="002A509B">
        <w:rPr>
          <w:rFonts w:cs="Times New Roman"/>
          <w:shd w:val="clear" w:color="auto" w:fill="FFFFFF"/>
        </w:rPr>
        <w:t>According to Rigg (2013), l</w:t>
      </w:r>
      <w:r w:rsidRPr="002A509B">
        <w:rPr>
          <w:rFonts w:cs="Times New Roman"/>
        </w:rPr>
        <w:t xml:space="preserve">eadership quality is rare and vastly sought out. There are several leadership styles like democratic, autocratic, strategic, transitional leadership etc. An employee who has leadership quality is different from others who only obey orders but cannot take the role of a true leader. Leadership quality intends to maximize its impact and influence over the general staffs and personnel by showing appropriate pathway toward success for each of them. It helps a company to get the right direction and to get teams properly managed; a leader’s job is to guide and encourage to follow his shown path. </w:t>
      </w:r>
    </w:p>
    <w:p w14:paraId="31749455" w14:textId="228419EE" w:rsidR="006A47C5" w:rsidRPr="002A509B" w:rsidRDefault="006A47C5" w:rsidP="00C922E2">
      <w:pPr>
        <w:rPr>
          <w:rFonts w:cs="Times New Roman"/>
          <w:shd w:val="clear" w:color="auto" w:fill="FFFFFF"/>
        </w:rPr>
      </w:pPr>
      <w:r w:rsidRPr="002A509B">
        <w:rPr>
          <w:rFonts w:cs="Times New Roman"/>
        </w:rPr>
        <w:lastRenderedPageBreak/>
        <w:t>I have some of the leadership qualities. For example, I know how to listen and motivate people. A true leader does not enforce anything on his or her follower by force, rather he or she tries to make a position impression that what he asking employees to do is highly crucial for the sake of the orga</w:t>
      </w:r>
      <w:bookmarkStart w:id="6" w:name="_GoBack"/>
      <w:bookmarkEnd w:id="6"/>
      <w:r w:rsidRPr="002A509B">
        <w:rPr>
          <w:rFonts w:cs="Times New Roman"/>
        </w:rPr>
        <w:t xml:space="preserve">nisation and everyone within it </w:t>
      </w:r>
      <w:r w:rsidRPr="002A509B">
        <w:rPr>
          <w:rFonts w:cs="Times New Roman"/>
          <w:shd w:val="clear" w:color="auto" w:fill="FFFFFF"/>
        </w:rPr>
        <w:t>(Ayala and Manzano, 2020)</w:t>
      </w:r>
      <w:r w:rsidRPr="002A509B">
        <w:rPr>
          <w:rFonts w:cs="Times New Roman"/>
        </w:rPr>
        <w:t xml:space="preserve">. A leader does not only give orders rather he or she listens to the complains, suggestions etc. of the employees. besides these two qualities of a leader, I am a positive thinker like any successful leader. Incorporations, negative thinking acts as a destroyer of opportunities and all the good outcomes. A leader values positiveness, inspiration, motivation etc. as he or she has the outlook, strengths, courage to overcome any defeat or any disastrous situations. Saying that my existing leadership skills are needed to be brushed and enhanced so that I can succeed in my career. </w:t>
      </w:r>
    </w:p>
    <w:p w14:paraId="47575040" w14:textId="256F1490" w:rsidR="006A47C5" w:rsidRPr="002A509B" w:rsidRDefault="006A47C5" w:rsidP="006A47C5">
      <w:pPr>
        <w:pStyle w:val="Heading2"/>
        <w:rPr>
          <w:rFonts w:cs="Times New Roman"/>
        </w:rPr>
      </w:pPr>
      <w:bookmarkStart w:id="7" w:name="_Toc38486798"/>
      <w:r w:rsidRPr="002A509B">
        <w:rPr>
          <w:rFonts w:cs="Times New Roman"/>
        </w:rPr>
        <w:t>Teamwork</w:t>
      </w:r>
      <w:bookmarkEnd w:id="7"/>
    </w:p>
    <w:p w14:paraId="7BAE7BB1" w14:textId="77777777" w:rsidR="006A47C5" w:rsidRPr="002A509B" w:rsidRDefault="006A47C5" w:rsidP="006A47C5">
      <w:pPr>
        <w:rPr>
          <w:rFonts w:cs="Times New Roman"/>
          <w:shd w:val="clear" w:color="auto" w:fill="FFFFFF"/>
        </w:rPr>
      </w:pPr>
      <w:r w:rsidRPr="002A509B">
        <w:rPr>
          <w:rFonts w:cs="Times New Roman"/>
          <w:shd w:val="clear" w:color="auto" w:fill="FFFFFF"/>
        </w:rPr>
        <w:t>Wircenski (2018) has stated that t</w:t>
      </w:r>
      <w:r w:rsidRPr="002A509B">
        <w:rPr>
          <w:rFonts w:cs="Times New Roman"/>
        </w:rPr>
        <w:t xml:space="preserve">eamwork skills are related to abilities that help individuals to flock together to accomplish certain works, projects, or any other activities together in a group. Teamwork largely depends on teammates’ fluency in communication, listening and other abilities to function together as a single entity. A team is normally goal-oriented where members work together to figure out how the goal is going to be achieved. Under teamwork, individual members split the whole work into many pieces and allocate those parts into themselves where they are specialized. It is valued as a crucial employability skill as it increases the quality of output and productivity that an employee provides to the firm. Teamwork becomes effective when staff feels free to work with individuals regardless of gender, age, ethnicity, skin colour or any other differences </w:t>
      </w:r>
      <w:r w:rsidRPr="002A509B">
        <w:rPr>
          <w:rFonts w:cs="Times New Roman"/>
          <w:shd w:val="clear" w:color="auto" w:fill="FFFFFF"/>
        </w:rPr>
        <w:t>(Haasler, 2013)</w:t>
      </w:r>
      <w:r w:rsidRPr="002A509B">
        <w:rPr>
          <w:rFonts w:cs="Times New Roman"/>
        </w:rPr>
        <w:t xml:space="preserve">. </w:t>
      </w:r>
    </w:p>
    <w:p w14:paraId="6FCC2A56" w14:textId="0C349C93" w:rsidR="006A47C5" w:rsidRPr="002A509B" w:rsidRDefault="006A47C5" w:rsidP="006A47C5">
      <w:pPr>
        <w:rPr>
          <w:rFonts w:cs="Times New Roman"/>
          <w:shd w:val="clear" w:color="auto" w:fill="FFFFFF"/>
        </w:rPr>
      </w:pPr>
      <w:r w:rsidRPr="002A509B">
        <w:rPr>
          <w:rFonts w:cs="Times New Roman"/>
        </w:rPr>
        <w:t xml:space="preserve">Through academic and non-academic activities, I have experienced the spirit and functionality of working together as a team. I have found it highly effective to ensure optimal use of time and other resources when tasks are allocated in a team to accomplish. Due to this skill, I have experienced that teamwork enables me to accomplish work much faster with little difficulties at due time. Further improvement on the matter will happen when I will join my workplace as new work environment will let me work out and improve my team working skills </w:t>
      </w:r>
      <w:r w:rsidRPr="002A509B">
        <w:rPr>
          <w:rFonts w:cs="Times New Roman"/>
          <w:shd w:val="clear" w:color="auto" w:fill="FFFFFF"/>
        </w:rPr>
        <w:t>(Fraser et al</w:t>
      </w:r>
      <w:r w:rsidR="003153C6" w:rsidRPr="002A509B">
        <w:rPr>
          <w:rFonts w:cs="Times New Roman"/>
          <w:shd w:val="clear" w:color="auto" w:fill="FFFFFF"/>
        </w:rPr>
        <w:t>,</w:t>
      </w:r>
      <w:r w:rsidRPr="002A509B">
        <w:rPr>
          <w:rFonts w:cs="Times New Roman"/>
          <w:shd w:val="clear" w:color="auto" w:fill="FFFFFF"/>
        </w:rPr>
        <w:t xml:space="preserve"> 2019)</w:t>
      </w:r>
      <w:r w:rsidRPr="002A509B">
        <w:rPr>
          <w:rFonts w:cs="Times New Roman"/>
        </w:rPr>
        <w:t xml:space="preserve">. In an organisation’s planning, budgeting, change management, crisis solving etc. situations, teamwork will help. Furthermore, I gave to enhance my ability to participate and function under the team formed by the instructions and direction of upper-level management of my firm. </w:t>
      </w:r>
    </w:p>
    <w:p w14:paraId="75489D99" w14:textId="77777777" w:rsidR="001D67F0" w:rsidRPr="002A509B" w:rsidRDefault="001D67F0" w:rsidP="001D67F0">
      <w:pPr>
        <w:pStyle w:val="Heading2"/>
        <w:ind w:left="0" w:firstLine="0"/>
        <w:rPr>
          <w:rFonts w:cs="Times New Roman"/>
        </w:rPr>
      </w:pPr>
      <w:bookmarkStart w:id="8" w:name="_Toc38486799"/>
      <w:r w:rsidRPr="002A509B">
        <w:rPr>
          <w:rFonts w:cs="Times New Roman"/>
        </w:rPr>
        <w:lastRenderedPageBreak/>
        <w:t>Time management</w:t>
      </w:r>
      <w:bookmarkEnd w:id="8"/>
    </w:p>
    <w:p w14:paraId="054CD82B" w14:textId="77777777" w:rsidR="00623252" w:rsidRPr="002A509B" w:rsidRDefault="001D67F0" w:rsidP="001D67F0">
      <w:pPr>
        <w:rPr>
          <w:rFonts w:cs="Times New Roman"/>
        </w:rPr>
      </w:pPr>
      <w:r w:rsidRPr="002A509B">
        <w:rPr>
          <w:rFonts w:cs="Times New Roman"/>
        </w:rPr>
        <w:t xml:space="preserve">Time management skill is the adroitness of a job seeker to plan the use of time for any activities and spend time according to the plan without delaying any activities in the process. A job seeker ought to have this skill as it lets him or she accomplishes all his or her responsibilities in the job without creating any headache or stress. </w:t>
      </w:r>
      <w:r w:rsidRPr="002A509B">
        <w:rPr>
          <w:rFonts w:cs="Times New Roman"/>
          <w:shd w:val="clear" w:color="auto" w:fill="FFFFFF"/>
        </w:rPr>
        <w:t>Hart (2019) emphasised on the fact that p</w:t>
      </w:r>
      <w:r w:rsidRPr="002A509B">
        <w:rPr>
          <w:rFonts w:cs="Times New Roman"/>
        </w:rPr>
        <w:t xml:space="preserve">roper time management leads to the successful accomplishment of activities following the planning. </w:t>
      </w:r>
    </w:p>
    <w:p w14:paraId="2288CDB7" w14:textId="73F90D9C" w:rsidR="001D67F0" w:rsidRPr="002A509B" w:rsidRDefault="00623252" w:rsidP="00C922E2">
      <w:pPr>
        <w:rPr>
          <w:rFonts w:cs="Times New Roman"/>
        </w:rPr>
      </w:pPr>
      <w:r w:rsidRPr="002A509B">
        <w:rPr>
          <w:rFonts w:cs="Times New Roman"/>
        </w:rPr>
        <w:t>Time management</w:t>
      </w:r>
      <w:r w:rsidR="001D67F0" w:rsidRPr="002A509B">
        <w:rPr>
          <w:rFonts w:cs="Times New Roman"/>
        </w:rPr>
        <w:t xml:space="preserve"> skill helps an organisation to be cost-effective as extending the time for any project or activity involves with higher cost and time cautious employee does not let that happen. Postponement of any service or product delivery to customers often results in the inability to retain the customer in the future. I </w:t>
      </w:r>
      <w:r w:rsidR="00FD134E" w:rsidRPr="002A509B">
        <w:rPr>
          <w:rFonts w:cs="Times New Roman"/>
        </w:rPr>
        <w:t xml:space="preserve">do not </w:t>
      </w:r>
      <w:r w:rsidR="001D67F0" w:rsidRPr="002A509B">
        <w:rPr>
          <w:rFonts w:cs="Times New Roman"/>
        </w:rPr>
        <w:t>have a decent command overtime management as I keep any of my work pending</w:t>
      </w:r>
      <w:r w:rsidR="00FD134E" w:rsidRPr="002A509B">
        <w:rPr>
          <w:rFonts w:cs="Times New Roman"/>
        </w:rPr>
        <w:t>.</w:t>
      </w:r>
      <w:r w:rsidR="001D67F0" w:rsidRPr="002A509B">
        <w:rPr>
          <w:rFonts w:cs="Times New Roman"/>
        </w:rPr>
        <w:t xml:space="preserve"> </w:t>
      </w:r>
      <w:r w:rsidR="00FD134E" w:rsidRPr="002A509B">
        <w:rPr>
          <w:rFonts w:cs="Times New Roman"/>
        </w:rPr>
        <w:t>Therefore</w:t>
      </w:r>
      <w:r w:rsidR="001D67F0" w:rsidRPr="002A509B">
        <w:rPr>
          <w:rFonts w:cs="Times New Roman"/>
        </w:rPr>
        <w:t xml:space="preserve">, I need to improve in this skill as time is treated as money in business and any lacking here is simply unforgivable </w:t>
      </w:r>
      <w:r w:rsidR="001D67F0" w:rsidRPr="002A509B">
        <w:rPr>
          <w:rFonts w:cs="Times New Roman"/>
          <w:shd w:val="clear" w:color="auto" w:fill="FFFFFF"/>
        </w:rPr>
        <w:t>(Griffin and Annulis, 2013).</w:t>
      </w:r>
      <w:r w:rsidR="001D67F0" w:rsidRPr="002A509B">
        <w:rPr>
          <w:rFonts w:cs="Times New Roman"/>
        </w:rPr>
        <w:t xml:space="preserve"> </w:t>
      </w:r>
    </w:p>
    <w:p w14:paraId="4EB459C4" w14:textId="4C2AD70C" w:rsidR="00F11AFC" w:rsidRPr="002A509B" w:rsidRDefault="00F11AFC" w:rsidP="000C2946">
      <w:pPr>
        <w:pStyle w:val="Heading2"/>
        <w:rPr>
          <w:rFonts w:cs="Times New Roman"/>
        </w:rPr>
      </w:pPr>
      <w:bookmarkStart w:id="9" w:name="_Toc38486800"/>
      <w:r w:rsidRPr="002A509B">
        <w:rPr>
          <w:rFonts w:cs="Times New Roman"/>
        </w:rPr>
        <w:t>Decision making</w:t>
      </w:r>
      <w:bookmarkEnd w:id="9"/>
    </w:p>
    <w:p w14:paraId="529BC01D" w14:textId="0C011462" w:rsidR="00B11594" w:rsidRPr="002A509B" w:rsidRDefault="004C7949" w:rsidP="007A6626">
      <w:pPr>
        <w:rPr>
          <w:rFonts w:cs="Times New Roman"/>
        </w:rPr>
      </w:pPr>
      <w:r w:rsidRPr="002A509B">
        <w:rPr>
          <w:rFonts w:cs="Times New Roman"/>
        </w:rPr>
        <w:t xml:space="preserve">From </w:t>
      </w:r>
      <w:r w:rsidR="00CA6468" w:rsidRPr="002A509B">
        <w:rPr>
          <w:rFonts w:cs="Times New Roman"/>
        </w:rPr>
        <w:t xml:space="preserve">an </w:t>
      </w:r>
      <w:r w:rsidR="003C7D40" w:rsidRPr="002A509B">
        <w:rPr>
          <w:rFonts w:cs="Times New Roman"/>
        </w:rPr>
        <w:t>organisation</w:t>
      </w:r>
      <w:r w:rsidRPr="002A509B">
        <w:rPr>
          <w:rFonts w:cs="Times New Roman"/>
        </w:rPr>
        <w:t xml:space="preserve">al point of view, </w:t>
      </w:r>
      <w:r w:rsidR="003C7D40" w:rsidRPr="002A509B">
        <w:rPr>
          <w:rFonts w:cs="Times New Roman"/>
        </w:rPr>
        <w:t>decision-making</w:t>
      </w:r>
      <w:r w:rsidRPr="002A509B">
        <w:rPr>
          <w:rFonts w:cs="Times New Roman"/>
        </w:rPr>
        <w:t xml:space="preserve"> is involved with taking </w:t>
      </w:r>
      <w:r w:rsidR="00CA6468" w:rsidRPr="002A509B">
        <w:rPr>
          <w:rFonts w:cs="Times New Roman"/>
        </w:rPr>
        <w:t xml:space="preserve">an </w:t>
      </w:r>
      <w:r w:rsidRPr="002A509B">
        <w:rPr>
          <w:rFonts w:cs="Times New Roman"/>
        </w:rPr>
        <w:t xml:space="preserve">appropriate decision at </w:t>
      </w:r>
      <w:r w:rsidR="00CA6468" w:rsidRPr="002A509B">
        <w:rPr>
          <w:rFonts w:cs="Times New Roman"/>
        </w:rPr>
        <w:t xml:space="preserve">the </w:t>
      </w:r>
      <w:r w:rsidRPr="002A509B">
        <w:rPr>
          <w:rFonts w:cs="Times New Roman"/>
        </w:rPr>
        <w:t>proper time that goes with the mission, vision</w:t>
      </w:r>
      <w:r w:rsidR="000D278D" w:rsidRPr="002A509B">
        <w:rPr>
          <w:rFonts w:cs="Times New Roman"/>
        </w:rPr>
        <w:t xml:space="preserve">, </w:t>
      </w:r>
      <w:r w:rsidRPr="002A509B">
        <w:rPr>
          <w:rFonts w:cs="Times New Roman"/>
        </w:rPr>
        <w:t>objectives of the firm</w:t>
      </w:r>
      <w:r w:rsidR="000D278D" w:rsidRPr="002A509B">
        <w:rPr>
          <w:rFonts w:cs="Times New Roman"/>
        </w:rPr>
        <w:t xml:space="preserve"> and maximizes its productivity, </w:t>
      </w:r>
      <w:r w:rsidR="00E862FB" w:rsidRPr="002A509B">
        <w:rPr>
          <w:rFonts w:cs="Times New Roman"/>
        </w:rPr>
        <w:t>efficiency,</w:t>
      </w:r>
      <w:r w:rsidR="000D278D" w:rsidRPr="002A509B">
        <w:rPr>
          <w:rFonts w:cs="Times New Roman"/>
        </w:rPr>
        <w:t xml:space="preserve"> and effectiveness. </w:t>
      </w:r>
      <w:r w:rsidR="00CA6468" w:rsidRPr="002A509B">
        <w:rPr>
          <w:rFonts w:cs="Times New Roman"/>
        </w:rPr>
        <w:t>A d</w:t>
      </w:r>
      <w:r w:rsidR="00C74E48" w:rsidRPr="002A509B">
        <w:rPr>
          <w:rFonts w:cs="Times New Roman"/>
        </w:rPr>
        <w:t>ecision</w:t>
      </w:r>
      <w:r w:rsidR="008943F4" w:rsidRPr="002A509B">
        <w:rPr>
          <w:rFonts w:cs="Times New Roman"/>
        </w:rPr>
        <w:t>-</w:t>
      </w:r>
      <w:r w:rsidR="00E862FB" w:rsidRPr="002A509B">
        <w:rPr>
          <w:rFonts w:cs="Times New Roman"/>
        </w:rPr>
        <w:t>maker must</w:t>
      </w:r>
      <w:r w:rsidR="00C74E48" w:rsidRPr="002A509B">
        <w:rPr>
          <w:rFonts w:cs="Times New Roman"/>
        </w:rPr>
        <w:t xml:space="preserve"> </w:t>
      </w:r>
      <w:r w:rsidR="008943F4" w:rsidRPr="002A509B">
        <w:rPr>
          <w:rFonts w:cs="Times New Roman"/>
        </w:rPr>
        <w:t>decide</w:t>
      </w:r>
      <w:r w:rsidR="00C74E48" w:rsidRPr="002A509B">
        <w:rPr>
          <w:rFonts w:cs="Times New Roman"/>
        </w:rPr>
        <w:t xml:space="preserve"> such a way that firm’s interests are given topmost priority. Making proper decision effectively can bring one </w:t>
      </w:r>
      <w:r w:rsidR="000457F5" w:rsidRPr="002A509B">
        <w:rPr>
          <w:rFonts w:cs="Times New Roman"/>
        </w:rPr>
        <w:t>employee</w:t>
      </w:r>
      <w:r w:rsidR="00C74E48" w:rsidRPr="002A509B">
        <w:rPr>
          <w:rFonts w:cs="Times New Roman"/>
        </w:rPr>
        <w:t xml:space="preserve"> to the apex of his </w:t>
      </w:r>
      <w:r w:rsidR="0093392B" w:rsidRPr="002A509B">
        <w:rPr>
          <w:rFonts w:cs="Times New Roman"/>
        </w:rPr>
        <w:t xml:space="preserve">professional </w:t>
      </w:r>
      <w:r w:rsidR="000457F5" w:rsidRPr="002A509B">
        <w:rPr>
          <w:rFonts w:cs="Times New Roman"/>
        </w:rPr>
        <w:t>achievement</w:t>
      </w:r>
      <w:r w:rsidR="0093392B" w:rsidRPr="002A509B">
        <w:rPr>
          <w:rFonts w:cs="Times New Roman"/>
        </w:rPr>
        <w:t xml:space="preserve">. </w:t>
      </w:r>
      <w:r w:rsidR="00976F8C" w:rsidRPr="002A509B">
        <w:rPr>
          <w:rFonts w:cs="Times New Roman"/>
        </w:rPr>
        <w:t>Decision making skil</w:t>
      </w:r>
      <w:r w:rsidR="00BB45EC" w:rsidRPr="002A509B">
        <w:rPr>
          <w:rFonts w:cs="Times New Roman"/>
        </w:rPr>
        <w:t xml:space="preserve">l assists a person to make </w:t>
      </w:r>
      <w:r w:rsidR="00CA6468" w:rsidRPr="002A509B">
        <w:rPr>
          <w:rFonts w:cs="Times New Roman"/>
        </w:rPr>
        <w:t xml:space="preserve">the </w:t>
      </w:r>
      <w:r w:rsidR="00BB45EC" w:rsidRPr="002A509B">
        <w:rPr>
          <w:rFonts w:cs="Times New Roman"/>
        </w:rPr>
        <w:t>decision from multiple number</w:t>
      </w:r>
      <w:r w:rsidR="00CA6468" w:rsidRPr="002A509B">
        <w:rPr>
          <w:rFonts w:cs="Times New Roman"/>
        </w:rPr>
        <w:t>s</w:t>
      </w:r>
      <w:r w:rsidR="00BB45EC" w:rsidRPr="002A509B">
        <w:rPr>
          <w:rFonts w:cs="Times New Roman"/>
        </w:rPr>
        <w:t xml:space="preserve"> of alternatives which one is the best suited with the circumstance. </w:t>
      </w:r>
      <w:r w:rsidR="00976C62" w:rsidRPr="002A509B">
        <w:rPr>
          <w:rFonts w:cs="Times New Roman"/>
        </w:rPr>
        <w:t>That</w:t>
      </w:r>
      <w:r w:rsidR="00A62885" w:rsidRPr="002A509B">
        <w:rPr>
          <w:rFonts w:cs="Times New Roman"/>
        </w:rPr>
        <w:t xml:space="preserve"> is</w:t>
      </w:r>
      <w:r w:rsidR="00976C62" w:rsidRPr="002A509B">
        <w:rPr>
          <w:rFonts w:cs="Times New Roman"/>
        </w:rPr>
        <w:t xml:space="preserve"> why individuals who </w:t>
      </w:r>
      <w:r w:rsidR="00CA6468" w:rsidRPr="002A509B">
        <w:rPr>
          <w:rFonts w:cs="Times New Roman"/>
        </w:rPr>
        <w:t>can</w:t>
      </w:r>
      <w:r w:rsidR="00976C62" w:rsidRPr="002A509B">
        <w:rPr>
          <w:rFonts w:cs="Times New Roman"/>
        </w:rPr>
        <w:t xml:space="preserve"> scrutiny multiple options carefully and </w:t>
      </w:r>
      <w:r w:rsidR="00CA6468" w:rsidRPr="002A509B">
        <w:rPr>
          <w:rFonts w:cs="Times New Roman"/>
        </w:rPr>
        <w:t>m</w:t>
      </w:r>
      <w:r w:rsidR="00976C62" w:rsidRPr="002A509B">
        <w:rPr>
          <w:rFonts w:cs="Times New Roman"/>
        </w:rPr>
        <w:t xml:space="preserve">ake the optimal decision out of the alternatives based on his or her through analysis and assessment of the alternatives, will stay ahead in the competition of getting job easily. </w:t>
      </w:r>
    </w:p>
    <w:p w14:paraId="2A3C0F88" w14:textId="0741E02D" w:rsidR="00EF53B7" w:rsidRPr="002A509B" w:rsidRDefault="00F813F6" w:rsidP="00C922E2">
      <w:pPr>
        <w:rPr>
          <w:rFonts w:cs="Times New Roman"/>
        </w:rPr>
      </w:pPr>
      <w:r w:rsidRPr="002A509B">
        <w:rPr>
          <w:rFonts w:cs="Times New Roman"/>
        </w:rPr>
        <w:t xml:space="preserve">The decision-making process </w:t>
      </w:r>
      <w:r w:rsidR="00E862FB" w:rsidRPr="002A509B">
        <w:rPr>
          <w:rFonts w:cs="Times New Roman"/>
        </w:rPr>
        <w:t>should</w:t>
      </w:r>
      <w:r w:rsidRPr="002A509B">
        <w:rPr>
          <w:rFonts w:cs="Times New Roman"/>
        </w:rPr>
        <w:t xml:space="preserve"> be free from loopholes and other severe errors to get </w:t>
      </w:r>
      <w:r w:rsidR="00CA6468" w:rsidRPr="002A509B">
        <w:rPr>
          <w:rFonts w:cs="Times New Roman"/>
        </w:rPr>
        <w:t>a</w:t>
      </w:r>
      <w:r w:rsidRPr="002A509B">
        <w:rPr>
          <w:rFonts w:cs="Times New Roman"/>
        </w:rPr>
        <w:t xml:space="preserve"> positive outcome</w:t>
      </w:r>
      <w:r w:rsidR="00D65534" w:rsidRPr="002A509B">
        <w:rPr>
          <w:rFonts w:cs="Times New Roman"/>
        </w:rPr>
        <w:t xml:space="preserve"> </w:t>
      </w:r>
      <w:r w:rsidR="00D65534" w:rsidRPr="002A509B">
        <w:rPr>
          <w:rFonts w:cs="Times New Roman"/>
          <w:shd w:val="clear" w:color="auto" w:fill="FFFFFF"/>
        </w:rPr>
        <w:t>(Messum</w:t>
      </w:r>
      <w:r w:rsidR="00900E4A" w:rsidRPr="002A509B">
        <w:rPr>
          <w:rFonts w:cs="Times New Roman"/>
          <w:shd w:val="clear" w:color="auto" w:fill="FFFFFF"/>
        </w:rPr>
        <w:t xml:space="preserve"> et al</w:t>
      </w:r>
      <w:r w:rsidR="003153C6" w:rsidRPr="002A509B">
        <w:rPr>
          <w:rFonts w:cs="Times New Roman"/>
          <w:shd w:val="clear" w:color="auto" w:fill="FFFFFF"/>
        </w:rPr>
        <w:t>,</w:t>
      </w:r>
      <w:r w:rsidR="00D65534" w:rsidRPr="002A509B">
        <w:rPr>
          <w:rFonts w:cs="Times New Roman"/>
          <w:shd w:val="clear" w:color="auto" w:fill="FFFFFF"/>
        </w:rPr>
        <w:t xml:space="preserve"> 2017)</w:t>
      </w:r>
      <w:r w:rsidRPr="002A509B">
        <w:rPr>
          <w:rFonts w:cs="Times New Roman"/>
        </w:rPr>
        <w:t>.</w:t>
      </w:r>
      <w:r w:rsidR="00B11594" w:rsidRPr="002A509B">
        <w:rPr>
          <w:rFonts w:cs="Times New Roman"/>
        </w:rPr>
        <w:t xml:space="preserve"> </w:t>
      </w:r>
      <w:r w:rsidR="00E96EE3" w:rsidRPr="002A509B">
        <w:rPr>
          <w:rFonts w:cs="Times New Roman"/>
        </w:rPr>
        <w:t xml:space="preserve">As a student </w:t>
      </w:r>
      <w:r w:rsidR="002D7C2A" w:rsidRPr="002A509B">
        <w:rPr>
          <w:rFonts w:cs="Times New Roman"/>
        </w:rPr>
        <w:t>involved with academic materials and activities, I do not have adequate</w:t>
      </w:r>
      <w:r w:rsidR="004B4063" w:rsidRPr="002A509B">
        <w:rPr>
          <w:rFonts w:cs="Times New Roman"/>
        </w:rPr>
        <w:t xml:space="preserve"> touch with</w:t>
      </w:r>
      <w:r w:rsidR="002D7C2A" w:rsidRPr="002A509B">
        <w:rPr>
          <w:rFonts w:cs="Times New Roman"/>
        </w:rPr>
        <w:t xml:space="preserve"> </w:t>
      </w:r>
      <w:r w:rsidR="00EE0924" w:rsidRPr="002A509B">
        <w:rPr>
          <w:rFonts w:cs="Times New Roman"/>
        </w:rPr>
        <w:t>real-world</w:t>
      </w:r>
      <w:r w:rsidR="002D7C2A" w:rsidRPr="002A509B">
        <w:rPr>
          <w:rFonts w:cs="Times New Roman"/>
        </w:rPr>
        <w:t xml:space="preserve"> knowledge and understandings that may come handy for working with </w:t>
      </w:r>
      <w:r w:rsidR="003C7D40" w:rsidRPr="002A509B">
        <w:rPr>
          <w:rFonts w:cs="Times New Roman"/>
        </w:rPr>
        <w:t>organisation</w:t>
      </w:r>
      <w:r w:rsidR="006A5015" w:rsidRPr="002A509B">
        <w:rPr>
          <w:rFonts w:cs="Times New Roman"/>
        </w:rPr>
        <w:t xml:space="preserve">s. </w:t>
      </w:r>
      <w:r w:rsidR="003322FC" w:rsidRPr="002A509B">
        <w:rPr>
          <w:rFonts w:cs="Times New Roman"/>
        </w:rPr>
        <w:t>However,</w:t>
      </w:r>
      <w:r w:rsidR="00311665" w:rsidRPr="002A509B">
        <w:rPr>
          <w:rFonts w:cs="Times New Roman"/>
        </w:rPr>
        <w:t xml:space="preserve"> as one’s </w:t>
      </w:r>
      <w:r w:rsidR="00E87FF8" w:rsidRPr="002A509B">
        <w:rPr>
          <w:rFonts w:cs="Times New Roman"/>
        </w:rPr>
        <w:t xml:space="preserve">ability of </w:t>
      </w:r>
      <w:r w:rsidR="00311665" w:rsidRPr="002A509B">
        <w:rPr>
          <w:rFonts w:cs="Times New Roman"/>
        </w:rPr>
        <w:t xml:space="preserve">decision making </w:t>
      </w:r>
      <w:r w:rsidR="00E87FF8" w:rsidRPr="002A509B">
        <w:rPr>
          <w:rFonts w:cs="Times New Roman"/>
        </w:rPr>
        <w:t xml:space="preserve">in professional life </w:t>
      </w:r>
      <w:r w:rsidR="00311665" w:rsidRPr="002A509B">
        <w:rPr>
          <w:rFonts w:cs="Times New Roman"/>
        </w:rPr>
        <w:t xml:space="preserve">is severely influenced by his </w:t>
      </w:r>
      <w:r w:rsidR="00EE0924" w:rsidRPr="002A509B">
        <w:rPr>
          <w:rFonts w:cs="Times New Roman"/>
        </w:rPr>
        <w:t>decision-making</w:t>
      </w:r>
      <w:r w:rsidR="00311665" w:rsidRPr="002A509B">
        <w:rPr>
          <w:rFonts w:cs="Times New Roman"/>
        </w:rPr>
        <w:t xml:space="preserve"> capacity and </w:t>
      </w:r>
      <w:r w:rsidR="00E87FF8" w:rsidRPr="002A509B">
        <w:rPr>
          <w:rFonts w:cs="Times New Roman"/>
        </w:rPr>
        <w:t xml:space="preserve">personality, I am not completely lagging in this regard. </w:t>
      </w:r>
    </w:p>
    <w:p w14:paraId="5D2C95F8" w14:textId="77777777" w:rsidR="00F11AFC" w:rsidRPr="002A509B" w:rsidRDefault="00F11AFC" w:rsidP="000C2946">
      <w:pPr>
        <w:pStyle w:val="Heading2"/>
        <w:rPr>
          <w:rFonts w:cs="Times New Roman"/>
        </w:rPr>
      </w:pPr>
      <w:bookmarkStart w:id="10" w:name="_Toc38486801"/>
      <w:r w:rsidRPr="002A509B">
        <w:rPr>
          <w:rFonts w:cs="Times New Roman"/>
        </w:rPr>
        <w:lastRenderedPageBreak/>
        <w:t>Problem</w:t>
      </w:r>
      <w:r w:rsidR="00CA6468" w:rsidRPr="002A509B">
        <w:rPr>
          <w:rFonts w:cs="Times New Roman"/>
        </w:rPr>
        <w:t>-</w:t>
      </w:r>
      <w:r w:rsidRPr="002A509B">
        <w:rPr>
          <w:rFonts w:cs="Times New Roman"/>
        </w:rPr>
        <w:t>solving</w:t>
      </w:r>
      <w:bookmarkEnd w:id="10"/>
    </w:p>
    <w:p w14:paraId="0DBB23DA" w14:textId="3ADF7858" w:rsidR="008943F4" w:rsidRPr="002A509B" w:rsidRDefault="00623881" w:rsidP="00F428D4">
      <w:pPr>
        <w:rPr>
          <w:rFonts w:cs="Times New Roman"/>
        </w:rPr>
      </w:pPr>
      <w:r w:rsidRPr="002A509B">
        <w:rPr>
          <w:rFonts w:cs="Times New Roman"/>
        </w:rPr>
        <w:t xml:space="preserve">The skill of problems solving with the use of a variety of methods </w:t>
      </w:r>
      <w:r w:rsidR="00CA6468" w:rsidRPr="002A509B">
        <w:rPr>
          <w:rFonts w:cs="Times New Roman"/>
        </w:rPr>
        <w:t>appropriately and logically</w:t>
      </w:r>
      <w:r w:rsidRPr="002A509B">
        <w:rPr>
          <w:rFonts w:cs="Times New Roman"/>
        </w:rPr>
        <w:t xml:space="preserve"> so that </w:t>
      </w:r>
      <w:r w:rsidR="00522219" w:rsidRPr="002A509B">
        <w:rPr>
          <w:rFonts w:cs="Times New Roman"/>
        </w:rPr>
        <w:t xml:space="preserve">adverse situations and outcomes can carefully and strategically be mitigated. </w:t>
      </w:r>
      <w:r w:rsidR="003B48CF" w:rsidRPr="002A509B">
        <w:rPr>
          <w:rFonts w:cs="Times New Roman"/>
          <w:shd w:val="clear" w:color="auto" w:fill="FFFFFF"/>
        </w:rPr>
        <w:t>Bates</w:t>
      </w:r>
      <w:r w:rsidR="00B60E2B" w:rsidRPr="002A509B">
        <w:rPr>
          <w:rFonts w:cs="Times New Roman"/>
          <w:shd w:val="clear" w:color="auto" w:fill="FFFFFF"/>
        </w:rPr>
        <w:t xml:space="preserve"> et al</w:t>
      </w:r>
      <w:r w:rsidR="00EC6552" w:rsidRPr="002A509B">
        <w:rPr>
          <w:rFonts w:cs="Times New Roman"/>
          <w:shd w:val="clear" w:color="auto" w:fill="FFFFFF"/>
        </w:rPr>
        <w:t>,</w:t>
      </w:r>
      <w:r w:rsidR="00B60E2B" w:rsidRPr="002A509B">
        <w:rPr>
          <w:rFonts w:cs="Times New Roman"/>
          <w:shd w:val="clear" w:color="auto" w:fill="FFFFFF"/>
        </w:rPr>
        <w:t xml:space="preserve"> </w:t>
      </w:r>
      <w:r w:rsidR="003B48CF" w:rsidRPr="002A509B">
        <w:rPr>
          <w:rFonts w:cs="Times New Roman"/>
          <w:shd w:val="clear" w:color="auto" w:fill="FFFFFF"/>
        </w:rPr>
        <w:t>(2019) have viewed that p</w:t>
      </w:r>
      <w:r w:rsidR="006811F3" w:rsidRPr="002A509B">
        <w:rPr>
          <w:rFonts w:cs="Times New Roman"/>
        </w:rPr>
        <w:t>ersons having problem</w:t>
      </w:r>
      <w:r w:rsidR="00CA6468" w:rsidRPr="002A509B">
        <w:rPr>
          <w:rFonts w:cs="Times New Roman"/>
        </w:rPr>
        <w:t>-</w:t>
      </w:r>
      <w:r w:rsidR="006811F3" w:rsidRPr="002A509B">
        <w:rPr>
          <w:rFonts w:cs="Times New Roman"/>
        </w:rPr>
        <w:t xml:space="preserve">solving abilities are greatly valued and treated as a firm’s </w:t>
      </w:r>
      <w:r w:rsidR="00CA6468" w:rsidRPr="002A509B">
        <w:rPr>
          <w:rFonts w:cs="Times New Roman"/>
        </w:rPr>
        <w:t>long-term</w:t>
      </w:r>
      <w:r w:rsidR="006811F3" w:rsidRPr="002A509B">
        <w:rPr>
          <w:rFonts w:cs="Times New Roman"/>
        </w:rPr>
        <w:t xml:space="preserve"> assets as they can almost solve any problems that are unexpected by anyone’s </w:t>
      </w:r>
      <w:r w:rsidR="00CA6468" w:rsidRPr="002A509B">
        <w:rPr>
          <w:rFonts w:cs="Times New Roman"/>
        </w:rPr>
        <w:t>imagination</w:t>
      </w:r>
      <w:r w:rsidR="006811F3" w:rsidRPr="002A509B">
        <w:rPr>
          <w:rFonts w:cs="Times New Roman"/>
        </w:rPr>
        <w:t xml:space="preserve">. Prevailing of such skill is critically tested and evaluated by interviewers or some other screening personnel while recruiting fresh employees. </w:t>
      </w:r>
      <w:r w:rsidR="00310138" w:rsidRPr="002A509B">
        <w:rPr>
          <w:rFonts w:cs="Times New Roman"/>
        </w:rPr>
        <w:t>Problem</w:t>
      </w:r>
      <w:r w:rsidR="00CA6468" w:rsidRPr="002A509B">
        <w:rPr>
          <w:rFonts w:cs="Times New Roman"/>
        </w:rPr>
        <w:t>-</w:t>
      </w:r>
      <w:r w:rsidR="00310138" w:rsidRPr="002A509B">
        <w:rPr>
          <w:rFonts w:cs="Times New Roman"/>
        </w:rPr>
        <w:t xml:space="preserve">solving requires a set of skills like analytical abilities, judgement, </w:t>
      </w:r>
      <w:r w:rsidR="0089212D" w:rsidRPr="002A509B">
        <w:rPr>
          <w:rFonts w:cs="Times New Roman"/>
        </w:rPr>
        <w:t xml:space="preserve">confidence etc. using what an employee </w:t>
      </w:r>
      <w:r w:rsidR="00846F91" w:rsidRPr="002A509B">
        <w:rPr>
          <w:rFonts w:cs="Times New Roman"/>
        </w:rPr>
        <w:t>mitigates</w:t>
      </w:r>
      <w:r w:rsidR="0089212D" w:rsidRPr="002A509B">
        <w:rPr>
          <w:rFonts w:cs="Times New Roman"/>
        </w:rPr>
        <w:t xml:space="preserve"> certain issues</w:t>
      </w:r>
      <w:r w:rsidR="008943F4" w:rsidRPr="002A509B">
        <w:rPr>
          <w:rFonts w:cs="Times New Roman"/>
        </w:rPr>
        <w:t xml:space="preserve"> </w:t>
      </w:r>
      <w:r w:rsidR="008943F4" w:rsidRPr="002A509B">
        <w:rPr>
          <w:rFonts w:cs="Times New Roman"/>
          <w:shd w:val="clear" w:color="auto" w:fill="FFFFFF"/>
        </w:rPr>
        <w:t>(Miller et al</w:t>
      </w:r>
      <w:r w:rsidR="003153C6" w:rsidRPr="002A509B">
        <w:rPr>
          <w:rFonts w:cs="Times New Roman"/>
          <w:shd w:val="clear" w:color="auto" w:fill="FFFFFF"/>
        </w:rPr>
        <w:t>,</w:t>
      </w:r>
      <w:r w:rsidR="008943F4" w:rsidRPr="002A509B">
        <w:rPr>
          <w:rFonts w:cs="Times New Roman"/>
          <w:shd w:val="clear" w:color="auto" w:fill="FFFFFF"/>
        </w:rPr>
        <w:t xml:space="preserve"> 2013)</w:t>
      </w:r>
      <w:r w:rsidR="0089212D" w:rsidRPr="002A509B">
        <w:rPr>
          <w:rFonts w:cs="Times New Roman"/>
        </w:rPr>
        <w:t>.</w:t>
      </w:r>
    </w:p>
    <w:p w14:paraId="2570DAC4" w14:textId="3530A41F" w:rsidR="00F11AFC" w:rsidRPr="002A509B" w:rsidRDefault="008943F4" w:rsidP="00F428D4">
      <w:pPr>
        <w:rPr>
          <w:rFonts w:cs="Times New Roman"/>
          <w:shd w:val="clear" w:color="auto" w:fill="FFFFFF"/>
        </w:rPr>
      </w:pPr>
      <w:r w:rsidRPr="002A509B">
        <w:rPr>
          <w:rFonts w:cs="Times New Roman"/>
        </w:rPr>
        <w:t>Problem-solving</w:t>
      </w:r>
      <w:r w:rsidR="006544B2" w:rsidRPr="002A509B">
        <w:rPr>
          <w:rFonts w:cs="Times New Roman"/>
        </w:rPr>
        <w:t xml:space="preserve"> skill is highly appreciated and sought out in almost all </w:t>
      </w:r>
      <w:r w:rsidR="003C7D40" w:rsidRPr="002A509B">
        <w:rPr>
          <w:rFonts w:cs="Times New Roman"/>
        </w:rPr>
        <w:t>organisations</w:t>
      </w:r>
      <w:r w:rsidR="006544B2" w:rsidRPr="002A509B">
        <w:rPr>
          <w:rFonts w:cs="Times New Roman"/>
        </w:rPr>
        <w:t xml:space="preserve">. In addition to its huge demand, this skill lets an employee to get promoted and appreciated within the </w:t>
      </w:r>
      <w:r w:rsidR="003C7D40" w:rsidRPr="002A509B">
        <w:rPr>
          <w:rFonts w:cs="Times New Roman"/>
        </w:rPr>
        <w:t>organisation</w:t>
      </w:r>
      <w:r w:rsidR="006544B2" w:rsidRPr="002A509B">
        <w:rPr>
          <w:rFonts w:cs="Times New Roman"/>
        </w:rPr>
        <w:t xml:space="preserve">. </w:t>
      </w:r>
      <w:r w:rsidR="00A8781B" w:rsidRPr="002A509B">
        <w:rPr>
          <w:rFonts w:cs="Times New Roman"/>
        </w:rPr>
        <w:t xml:space="preserve">My </w:t>
      </w:r>
      <w:r w:rsidR="00C07ECF" w:rsidRPr="002A509B">
        <w:rPr>
          <w:rFonts w:cs="Times New Roman"/>
        </w:rPr>
        <w:t>problem-solving</w:t>
      </w:r>
      <w:r w:rsidR="006544B2" w:rsidRPr="002A509B">
        <w:rPr>
          <w:rFonts w:cs="Times New Roman"/>
        </w:rPr>
        <w:t xml:space="preserve"> skill is not well prepared to face realistic corporate </w:t>
      </w:r>
      <w:r w:rsidR="00A8781B" w:rsidRPr="002A509B">
        <w:rPr>
          <w:rFonts w:cs="Times New Roman"/>
        </w:rPr>
        <w:t>adverse situations</w:t>
      </w:r>
      <w:r w:rsidR="00C922E2" w:rsidRPr="002A509B">
        <w:rPr>
          <w:rFonts w:cs="Times New Roman"/>
        </w:rPr>
        <w:t>.</w:t>
      </w:r>
      <w:r w:rsidR="006544B2" w:rsidRPr="002A509B">
        <w:rPr>
          <w:rFonts w:cs="Times New Roman"/>
        </w:rPr>
        <w:t xml:space="preserve"> </w:t>
      </w:r>
      <w:r w:rsidR="00DD10B8" w:rsidRPr="002A509B">
        <w:rPr>
          <w:rFonts w:cs="Times New Roman"/>
        </w:rPr>
        <w:t xml:space="preserve">By being </w:t>
      </w:r>
      <w:r w:rsidR="00CA6468" w:rsidRPr="002A509B">
        <w:rPr>
          <w:rFonts w:cs="Times New Roman"/>
        </w:rPr>
        <w:t xml:space="preserve">an </w:t>
      </w:r>
      <w:r w:rsidR="00DD10B8" w:rsidRPr="002A509B">
        <w:rPr>
          <w:rFonts w:cs="Times New Roman"/>
        </w:rPr>
        <w:t xml:space="preserve">effective and efficient problem solver, I will become able to well equipped with </w:t>
      </w:r>
      <w:r w:rsidR="00CA6468" w:rsidRPr="002A509B">
        <w:rPr>
          <w:rFonts w:cs="Times New Roman"/>
        </w:rPr>
        <w:t xml:space="preserve">the </w:t>
      </w:r>
      <w:r w:rsidR="00E862FB" w:rsidRPr="002A509B">
        <w:rPr>
          <w:rFonts w:cs="Times New Roman"/>
        </w:rPr>
        <w:t>knowledge</w:t>
      </w:r>
      <w:r w:rsidR="00DD10B8" w:rsidRPr="002A509B">
        <w:rPr>
          <w:rFonts w:cs="Times New Roman"/>
        </w:rPr>
        <w:t xml:space="preserve"> and expertise to even forecast potential problems that may arise </w:t>
      </w:r>
      <w:r w:rsidR="00CA6468" w:rsidRPr="002A509B">
        <w:rPr>
          <w:rFonts w:cs="Times New Roman"/>
        </w:rPr>
        <w:t>shortly</w:t>
      </w:r>
      <w:r w:rsidR="00DD10B8" w:rsidRPr="002A509B">
        <w:rPr>
          <w:rFonts w:cs="Times New Roman"/>
        </w:rPr>
        <w:t xml:space="preserve">; so precautionary measures can be taken. </w:t>
      </w:r>
      <w:r w:rsidR="00C07ECF" w:rsidRPr="002A509B">
        <w:rPr>
          <w:rFonts w:cs="Times New Roman"/>
        </w:rPr>
        <w:t>Often these</w:t>
      </w:r>
      <w:r w:rsidR="00DD10B8" w:rsidRPr="002A509B">
        <w:rPr>
          <w:rFonts w:cs="Times New Roman"/>
        </w:rPr>
        <w:t xml:space="preserve"> </w:t>
      </w:r>
      <w:r w:rsidR="00C07ECF" w:rsidRPr="002A509B">
        <w:rPr>
          <w:rFonts w:cs="Times New Roman"/>
        </w:rPr>
        <w:t>precautionary</w:t>
      </w:r>
      <w:r w:rsidR="00DD10B8" w:rsidRPr="002A509B">
        <w:rPr>
          <w:rFonts w:cs="Times New Roman"/>
        </w:rPr>
        <w:t xml:space="preserve"> measures save costs and result in higher profitability and growth in the market </w:t>
      </w:r>
      <w:r w:rsidR="00C07ECF" w:rsidRPr="002A509B">
        <w:rPr>
          <w:rFonts w:cs="Times New Roman"/>
        </w:rPr>
        <w:t>comparing</w:t>
      </w:r>
      <w:r w:rsidR="00DD10B8" w:rsidRPr="002A509B">
        <w:rPr>
          <w:rFonts w:cs="Times New Roman"/>
        </w:rPr>
        <w:t xml:space="preserve"> to many other rival firms</w:t>
      </w:r>
      <w:r w:rsidR="00D65534" w:rsidRPr="002A509B">
        <w:rPr>
          <w:rFonts w:cs="Times New Roman"/>
        </w:rPr>
        <w:t xml:space="preserve"> </w:t>
      </w:r>
      <w:r w:rsidR="00D65534" w:rsidRPr="002A509B">
        <w:rPr>
          <w:rFonts w:cs="Times New Roman"/>
          <w:shd w:val="clear" w:color="auto" w:fill="FFFFFF"/>
        </w:rPr>
        <w:t>(Vishnu, 2012)</w:t>
      </w:r>
      <w:r w:rsidR="00DD10B8" w:rsidRPr="002A509B">
        <w:rPr>
          <w:rFonts w:cs="Times New Roman"/>
        </w:rPr>
        <w:t xml:space="preserve">. </w:t>
      </w:r>
    </w:p>
    <w:p w14:paraId="4A27B534" w14:textId="77777777" w:rsidR="00C243BE" w:rsidRPr="002A509B" w:rsidRDefault="00C243BE">
      <w:pPr>
        <w:spacing w:before="0" w:after="160" w:line="259" w:lineRule="auto"/>
        <w:ind w:left="0" w:firstLine="0"/>
        <w:jc w:val="left"/>
        <w:rPr>
          <w:rFonts w:eastAsiaTheme="majorEastAsia" w:cstheme="majorBidi"/>
          <w:b/>
          <w:sz w:val="28"/>
          <w:szCs w:val="26"/>
        </w:rPr>
      </w:pPr>
      <w:r w:rsidRPr="002A509B">
        <w:br w:type="page"/>
      </w:r>
    </w:p>
    <w:p w14:paraId="21E4255E" w14:textId="4CB15571" w:rsidR="00017349" w:rsidRPr="002A509B" w:rsidRDefault="00017349" w:rsidP="00134C8B">
      <w:pPr>
        <w:pStyle w:val="Heading2"/>
      </w:pPr>
      <w:bookmarkStart w:id="11" w:name="_Toc38486802"/>
      <w:r w:rsidRPr="002A509B">
        <w:lastRenderedPageBreak/>
        <w:t>Personal Development Plan</w:t>
      </w:r>
      <w:bookmarkEnd w:id="11"/>
    </w:p>
    <w:p w14:paraId="2F30A3E0" w14:textId="77777777" w:rsidR="002B278C" w:rsidRPr="002A509B" w:rsidRDefault="001D67F0" w:rsidP="00C243BE">
      <w:r w:rsidRPr="002A509B">
        <w:t>I have found that I lack expertise in three specific skills that must be taken care of. The skills where I need fu</w:t>
      </w:r>
      <w:r w:rsidR="000A34BA" w:rsidRPr="002A509B">
        <w:t>r</w:t>
      </w:r>
      <w:r w:rsidRPr="002A509B">
        <w:t>ther improvement are time management, decision making and problem</w:t>
      </w:r>
      <w:r w:rsidR="008943F4" w:rsidRPr="002A509B">
        <w:t>-</w:t>
      </w:r>
      <w:r w:rsidRPr="002A509B">
        <w:t xml:space="preserve">solving. </w:t>
      </w:r>
      <w:r w:rsidR="00A07601" w:rsidRPr="002A509B">
        <w:t>Though</w:t>
      </w:r>
      <w:r w:rsidR="00905783" w:rsidRPr="002A509B">
        <w:t xml:space="preserve"> I do not intentionally waste my time, I often end </w:t>
      </w:r>
      <w:r w:rsidR="00046DD3" w:rsidRPr="002A509B">
        <w:t xml:space="preserve">up accomplishing my </w:t>
      </w:r>
      <w:r w:rsidR="00623252" w:rsidRPr="002A509B">
        <w:t>activates</w:t>
      </w:r>
      <w:r w:rsidR="00FD134E" w:rsidRPr="002A509B">
        <w:t xml:space="preserve"> </w:t>
      </w:r>
      <w:r w:rsidR="00623252" w:rsidRPr="002A509B">
        <w:t>beyond the schedule</w:t>
      </w:r>
      <w:r w:rsidR="00FD134E" w:rsidRPr="002A509B">
        <w:t>.</w:t>
      </w:r>
      <w:r w:rsidR="00623252" w:rsidRPr="002A509B">
        <w:t xml:space="preserve"> </w:t>
      </w:r>
      <w:r w:rsidR="00623252" w:rsidRPr="002A509B">
        <w:rPr>
          <w:rFonts w:cs="Times New Roman"/>
        </w:rPr>
        <w:t>Hence, I may follow Pareto’s 80-20 rule; this rule states that 80 per cent of work outcome comes from 20 per cent of the work. Hence, I should schedule my activities prioritizing the most important works and give them adequate time to be accomplished. Moreover, I should not procrastinate and must accomplish my activities promptly</w:t>
      </w:r>
      <w:r w:rsidR="00C243BE" w:rsidRPr="002A509B">
        <w:t xml:space="preserve">. </w:t>
      </w:r>
    </w:p>
    <w:p w14:paraId="14E17598" w14:textId="31413F92" w:rsidR="00B41697" w:rsidRPr="002A509B" w:rsidRDefault="00C243BE" w:rsidP="00C243BE">
      <w:pPr>
        <w:rPr>
          <w:rFonts w:cs="Times New Roman"/>
        </w:rPr>
      </w:pPr>
      <w:r w:rsidRPr="002A509B">
        <w:t xml:space="preserve">To </w:t>
      </w:r>
      <w:r w:rsidRPr="002A509B">
        <w:rPr>
          <w:rFonts w:cs="Times New Roman"/>
        </w:rPr>
        <w:t xml:space="preserve">equipped with greater efficiency in decision making skill, I must work with my ability to improve analysis, </w:t>
      </w:r>
      <w:r w:rsidR="00C922E2" w:rsidRPr="002A509B">
        <w:rPr>
          <w:rFonts w:cs="Times New Roman"/>
        </w:rPr>
        <w:t>case study</w:t>
      </w:r>
      <w:r w:rsidRPr="002A509B">
        <w:rPr>
          <w:rFonts w:cs="Times New Roman"/>
        </w:rPr>
        <w:t xml:space="preserve"> and other related abilities by talking and working with experienced personnel who can help</w:t>
      </w:r>
      <w:r w:rsidR="00C922E2" w:rsidRPr="002A509B">
        <w:rPr>
          <w:rFonts w:cs="Times New Roman"/>
        </w:rPr>
        <w:t xml:space="preserve"> and guide</w:t>
      </w:r>
      <w:r w:rsidRPr="002A509B">
        <w:rPr>
          <w:rFonts w:cs="Times New Roman"/>
        </w:rPr>
        <w:t xml:space="preserve"> me on this issue.</w:t>
      </w:r>
      <w:r w:rsidR="00B41697" w:rsidRPr="002A509B">
        <w:rPr>
          <w:rFonts w:cs="Times New Roman"/>
        </w:rPr>
        <w:t xml:space="preserve"> </w:t>
      </w:r>
      <w:r w:rsidR="00B11594" w:rsidRPr="002A509B">
        <w:rPr>
          <w:rFonts w:cs="Times New Roman"/>
        </w:rPr>
        <w:t xml:space="preserve">I </w:t>
      </w:r>
      <w:r w:rsidR="00C922E2" w:rsidRPr="002A509B">
        <w:rPr>
          <w:rFonts w:cs="Times New Roman"/>
        </w:rPr>
        <w:t>also</w:t>
      </w:r>
      <w:r w:rsidR="00B11594" w:rsidRPr="002A509B">
        <w:rPr>
          <w:rFonts w:cs="Times New Roman"/>
        </w:rPr>
        <w:t xml:space="preserve"> have some deficiency in the skill of problem</w:t>
      </w:r>
      <w:r w:rsidR="008943F4" w:rsidRPr="002A509B">
        <w:rPr>
          <w:rFonts w:cs="Times New Roman"/>
        </w:rPr>
        <w:t>-</w:t>
      </w:r>
      <w:r w:rsidR="00B11594" w:rsidRPr="002A509B">
        <w:rPr>
          <w:rFonts w:cs="Times New Roman"/>
        </w:rPr>
        <w:t>solving</w:t>
      </w:r>
      <w:r w:rsidR="00C922E2" w:rsidRPr="002A509B">
        <w:rPr>
          <w:rFonts w:cs="Times New Roman"/>
        </w:rPr>
        <w:t xml:space="preserve">; </w:t>
      </w:r>
      <w:r w:rsidR="00B11594" w:rsidRPr="002A509B">
        <w:rPr>
          <w:rFonts w:cs="Times New Roman"/>
        </w:rPr>
        <w:t>I must work on developing general problem identification, analysis and interpretation abilities based on what, I will be able to enhance and broaden my problem-solving capacity for the professional life.</w:t>
      </w:r>
    </w:p>
    <w:p w14:paraId="180ABA62" w14:textId="3BD660F9" w:rsidR="00C243BE" w:rsidRPr="002A509B" w:rsidRDefault="00B11594" w:rsidP="00C243BE">
      <w:pPr>
        <w:rPr>
          <w:rFonts w:cs="Times New Roman"/>
        </w:rPr>
      </w:pPr>
      <w:r w:rsidRPr="002A509B">
        <w:rPr>
          <w:rFonts w:cs="Times New Roman"/>
        </w:rPr>
        <w:t xml:space="preserve">The upper hand in areas like mathematics, analytics, coding etc help an individual </w:t>
      </w:r>
      <w:r w:rsidR="00C922E2" w:rsidRPr="002A509B">
        <w:rPr>
          <w:rFonts w:cs="Times New Roman"/>
        </w:rPr>
        <w:t xml:space="preserve">like me </w:t>
      </w:r>
      <w:r w:rsidRPr="002A509B">
        <w:rPr>
          <w:rFonts w:cs="Times New Roman"/>
        </w:rPr>
        <w:t>to be a better and more effective problem solver in both corporate and professional arena (Carnegie et al</w:t>
      </w:r>
      <w:r w:rsidR="00EC6552" w:rsidRPr="002A509B">
        <w:rPr>
          <w:rFonts w:cs="Times New Roman"/>
        </w:rPr>
        <w:t>,</w:t>
      </w:r>
      <w:r w:rsidRPr="002A509B">
        <w:rPr>
          <w:rFonts w:cs="Times New Roman"/>
        </w:rPr>
        <w:t xml:space="preserve"> 2016).</w:t>
      </w:r>
      <w:r w:rsidR="00C922E2" w:rsidRPr="002A509B">
        <w:rPr>
          <w:rFonts w:cs="Times New Roman"/>
        </w:rPr>
        <w:t xml:space="preserve"> To be a better solver, I need to analyse the problem first, break them into tiny portions, making appropriate decision formulation through brainstorming and finally implementation of the possible solution.</w:t>
      </w:r>
    </w:p>
    <w:p w14:paraId="6D6FB6C9" w14:textId="77777777" w:rsidR="002B278C" w:rsidRPr="002A509B" w:rsidRDefault="002B278C">
      <w:pPr>
        <w:spacing w:before="0" w:after="160" w:line="259" w:lineRule="auto"/>
        <w:ind w:left="0" w:firstLine="0"/>
        <w:jc w:val="left"/>
      </w:pPr>
      <w:r w:rsidRPr="002A509B">
        <w:br w:type="page"/>
      </w:r>
    </w:p>
    <w:p w14:paraId="3B873D3C" w14:textId="2C976653" w:rsidR="00032649" w:rsidRPr="002A509B" w:rsidRDefault="00032649" w:rsidP="000A34BA">
      <w:r w:rsidRPr="002A509B">
        <w:lastRenderedPageBreak/>
        <w:t xml:space="preserve">My </w:t>
      </w:r>
      <w:r w:rsidR="00D3014C" w:rsidRPr="002A509B">
        <w:t>P</w:t>
      </w:r>
      <w:r w:rsidRPr="002A509B">
        <w:t xml:space="preserve">ersonal </w:t>
      </w:r>
      <w:r w:rsidR="00D3014C" w:rsidRPr="002A509B">
        <w:t>D</w:t>
      </w:r>
      <w:r w:rsidRPr="002A509B">
        <w:t xml:space="preserve">evelopment </w:t>
      </w:r>
      <w:r w:rsidR="00D3014C" w:rsidRPr="002A509B">
        <w:t>P</w:t>
      </w:r>
      <w:r w:rsidRPr="002A509B">
        <w:t>lan is shown in the table below:</w:t>
      </w:r>
    </w:p>
    <w:tbl>
      <w:tblPr>
        <w:tblStyle w:val="TableGrid"/>
        <w:tblW w:w="0" w:type="auto"/>
        <w:tblInd w:w="10" w:type="dxa"/>
        <w:tblLook w:val="04A0" w:firstRow="1" w:lastRow="0" w:firstColumn="1" w:lastColumn="0" w:noHBand="0" w:noVBand="1"/>
      </w:tblPr>
      <w:tblGrid>
        <w:gridCol w:w="1799"/>
        <w:gridCol w:w="2155"/>
        <w:gridCol w:w="3884"/>
        <w:gridCol w:w="1728"/>
      </w:tblGrid>
      <w:tr w:rsidR="002A509B" w:rsidRPr="002A509B" w14:paraId="6105678E" w14:textId="68F85A8F" w:rsidTr="00FB74E6">
        <w:tc>
          <w:tcPr>
            <w:tcW w:w="1799" w:type="dxa"/>
          </w:tcPr>
          <w:p w14:paraId="5ADCB12C" w14:textId="26B4EED9" w:rsidR="00683180" w:rsidRPr="002A509B" w:rsidRDefault="00683180" w:rsidP="00081321">
            <w:pPr>
              <w:ind w:left="0" w:firstLine="0"/>
              <w:jc w:val="center"/>
              <w:rPr>
                <w:b/>
                <w:bCs/>
                <w:szCs w:val="24"/>
              </w:rPr>
            </w:pPr>
            <w:r w:rsidRPr="002A509B">
              <w:rPr>
                <w:b/>
                <w:bCs/>
                <w:szCs w:val="24"/>
              </w:rPr>
              <w:t>Weak</w:t>
            </w:r>
            <w:r w:rsidR="002A509B">
              <w:rPr>
                <w:b/>
                <w:bCs/>
                <w:szCs w:val="24"/>
              </w:rPr>
              <w:t xml:space="preserve"> Skills</w:t>
            </w:r>
          </w:p>
        </w:tc>
        <w:tc>
          <w:tcPr>
            <w:tcW w:w="2155" w:type="dxa"/>
          </w:tcPr>
          <w:p w14:paraId="5F85BAB3" w14:textId="28243196" w:rsidR="00683180" w:rsidRPr="002A509B" w:rsidRDefault="00683180" w:rsidP="00081321">
            <w:pPr>
              <w:ind w:left="0" w:firstLine="0"/>
              <w:jc w:val="center"/>
              <w:rPr>
                <w:b/>
                <w:bCs/>
                <w:szCs w:val="24"/>
              </w:rPr>
            </w:pPr>
            <w:r w:rsidRPr="002A509B">
              <w:rPr>
                <w:b/>
                <w:bCs/>
                <w:szCs w:val="24"/>
              </w:rPr>
              <w:t>Specific areas needed to be addressed</w:t>
            </w:r>
          </w:p>
        </w:tc>
        <w:tc>
          <w:tcPr>
            <w:tcW w:w="3884" w:type="dxa"/>
          </w:tcPr>
          <w:p w14:paraId="28585D70" w14:textId="139BCE7C" w:rsidR="00683180" w:rsidRPr="002A509B" w:rsidRDefault="00683180" w:rsidP="00081321">
            <w:pPr>
              <w:ind w:left="0" w:firstLine="0"/>
              <w:jc w:val="center"/>
              <w:rPr>
                <w:b/>
                <w:bCs/>
                <w:szCs w:val="24"/>
              </w:rPr>
            </w:pPr>
            <w:r w:rsidRPr="002A509B">
              <w:rPr>
                <w:b/>
                <w:bCs/>
                <w:szCs w:val="24"/>
              </w:rPr>
              <w:t>Ways to mitigate the weaknesses</w:t>
            </w:r>
          </w:p>
        </w:tc>
        <w:tc>
          <w:tcPr>
            <w:tcW w:w="1728" w:type="dxa"/>
          </w:tcPr>
          <w:p w14:paraId="1AB704BB" w14:textId="69BD6A99" w:rsidR="00683180" w:rsidRPr="002A509B" w:rsidRDefault="00D7059C" w:rsidP="00081321">
            <w:pPr>
              <w:ind w:left="0" w:firstLine="0"/>
              <w:jc w:val="center"/>
              <w:rPr>
                <w:b/>
                <w:bCs/>
                <w:szCs w:val="24"/>
              </w:rPr>
            </w:pPr>
            <w:r w:rsidRPr="002A509B">
              <w:rPr>
                <w:b/>
                <w:bCs/>
                <w:szCs w:val="24"/>
              </w:rPr>
              <w:t>Required time</w:t>
            </w:r>
            <w:r w:rsidR="00286105" w:rsidRPr="002A509B">
              <w:rPr>
                <w:b/>
                <w:bCs/>
                <w:szCs w:val="24"/>
              </w:rPr>
              <w:t xml:space="preserve"> (</w:t>
            </w:r>
            <w:r w:rsidR="00286105" w:rsidRPr="002A509B">
              <w:rPr>
                <w:szCs w:val="24"/>
              </w:rPr>
              <w:t>Appropriately</w:t>
            </w:r>
            <w:r w:rsidR="00286105" w:rsidRPr="002A509B">
              <w:rPr>
                <w:b/>
                <w:bCs/>
                <w:szCs w:val="24"/>
              </w:rPr>
              <w:t>)</w:t>
            </w:r>
          </w:p>
        </w:tc>
      </w:tr>
      <w:tr w:rsidR="002A509B" w:rsidRPr="002A509B" w14:paraId="0117D25C" w14:textId="7A3D392B" w:rsidTr="00FB74E6">
        <w:tc>
          <w:tcPr>
            <w:tcW w:w="1799" w:type="dxa"/>
          </w:tcPr>
          <w:p w14:paraId="27629292" w14:textId="14DBED41" w:rsidR="00683180" w:rsidRPr="002A509B" w:rsidRDefault="00683180" w:rsidP="00081321">
            <w:pPr>
              <w:ind w:left="0" w:firstLine="0"/>
              <w:jc w:val="center"/>
              <w:rPr>
                <w:szCs w:val="24"/>
              </w:rPr>
            </w:pPr>
            <w:r w:rsidRPr="002A509B">
              <w:rPr>
                <w:szCs w:val="24"/>
              </w:rPr>
              <w:t>Time management</w:t>
            </w:r>
          </w:p>
        </w:tc>
        <w:tc>
          <w:tcPr>
            <w:tcW w:w="2155" w:type="dxa"/>
          </w:tcPr>
          <w:p w14:paraId="0B9DB8AB" w14:textId="3D9329DE" w:rsidR="00683180" w:rsidRPr="002A509B" w:rsidRDefault="00683180" w:rsidP="00081321">
            <w:pPr>
              <w:ind w:left="0" w:firstLine="0"/>
              <w:jc w:val="center"/>
              <w:rPr>
                <w:szCs w:val="24"/>
              </w:rPr>
            </w:pPr>
            <w:r w:rsidRPr="002A509B">
              <w:rPr>
                <w:szCs w:val="24"/>
              </w:rPr>
              <w:t xml:space="preserve">procrastination, time allocation, </w:t>
            </w:r>
          </w:p>
        </w:tc>
        <w:tc>
          <w:tcPr>
            <w:tcW w:w="3884" w:type="dxa"/>
          </w:tcPr>
          <w:p w14:paraId="3CC2327E" w14:textId="51B9F926" w:rsidR="00683180" w:rsidRPr="002A509B" w:rsidRDefault="00683180" w:rsidP="00C603B8">
            <w:pPr>
              <w:ind w:left="0" w:firstLine="0"/>
              <w:jc w:val="center"/>
              <w:rPr>
                <w:szCs w:val="24"/>
              </w:rPr>
            </w:pPr>
            <w:r w:rsidRPr="002A509B">
              <w:rPr>
                <w:szCs w:val="24"/>
              </w:rPr>
              <w:t>Pareto’s 80-20 rule, justified utilization of time</w:t>
            </w:r>
          </w:p>
        </w:tc>
        <w:tc>
          <w:tcPr>
            <w:tcW w:w="1728" w:type="dxa"/>
          </w:tcPr>
          <w:p w14:paraId="19C73284" w14:textId="2C696809" w:rsidR="00683180" w:rsidRPr="002A509B" w:rsidRDefault="00BD3D85" w:rsidP="00C603B8">
            <w:pPr>
              <w:ind w:left="0" w:firstLine="0"/>
              <w:jc w:val="center"/>
              <w:rPr>
                <w:szCs w:val="24"/>
              </w:rPr>
            </w:pPr>
            <w:r w:rsidRPr="002A509B">
              <w:rPr>
                <w:szCs w:val="24"/>
              </w:rPr>
              <w:t>5</w:t>
            </w:r>
            <w:r w:rsidR="00D7059C" w:rsidRPr="002A509B">
              <w:rPr>
                <w:szCs w:val="24"/>
              </w:rPr>
              <w:t xml:space="preserve"> months</w:t>
            </w:r>
          </w:p>
        </w:tc>
      </w:tr>
      <w:tr w:rsidR="002A509B" w:rsidRPr="002A509B" w14:paraId="3699F532" w14:textId="09E9AA3A" w:rsidTr="00FB74E6">
        <w:tc>
          <w:tcPr>
            <w:tcW w:w="1799" w:type="dxa"/>
          </w:tcPr>
          <w:p w14:paraId="09EDCAF3" w14:textId="51B9FDB0" w:rsidR="00683180" w:rsidRPr="002A509B" w:rsidRDefault="00683180" w:rsidP="00081321">
            <w:pPr>
              <w:ind w:left="0" w:firstLine="0"/>
              <w:jc w:val="center"/>
              <w:rPr>
                <w:szCs w:val="24"/>
              </w:rPr>
            </w:pPr>
            <w:r w:rsidRPr="002A509B">
              <w:rPr>
                <w:szCs w:val="24"/>
              </w:rPr>
              <w:t>Decision making</w:t>
            </w:r>
          </w:p>
        </w:tc>
        <w:tc>
          <w:tcPr>
            <w:tcW w:w="2155" w:type="dxa"/>
          </w:tcPr>
          <w:p w14:paraId="028F7040" w14:textId="7AB51C2E" w:rsidR="00683180" w:rsidRPr="002A509B" w:rsidRDefault="00683180" w:rsidP="00081321">
            <w:pPr>
              <w:ind w:left="0" w:firstLine="0"/>
              <w:jc w:val="center"/>
              <w:rPr>
                <w:szCs w:val="24"/>
              </w:rPr>
            </w:pPr>
            <w:r w:rsidRPr="002A509B">
              <w:rPr>
                <w:szCs w:val="24"/>
              </w:rPr>
              <w:t xml:space="preserve">Ambiguities, analytics </w:t>
            </w:r>
          </w:p>
        </w:tc>
        <w:tc>
          <w:tcPr>
            <w:tcW w:w="3884" w:type="dxa"/>
          </w:tcPr>
          <w:p w14:paraId="53D1E70E" w14:textId="2182BB0E" w:rsidR="00683180" w:rsidRPr="002A509B" w:rsidRDefault="00683180" w:rsidP="00C603B8">
            <w:pPr>
              <w:ind w:left="0" w:firstLine="0"/>
              <w:jc w:val="center"/>
              <w:rPr>
                <w:szCs w:val="24"/>
              </w:rPr>
            </w:pPr>
            <w:r w:rsidRPr="002A509B">
              <w:rPr>
                <w:szCs w:val="24"/>
              </w:rPr>
              <w:t>Professional courses, analytical- ability development</w:t>
            </w:r>
          </w:p>
        </w:tc>
        <w:tc>
          <w:tcPr>
            <w:tcW w:w="1728" w:type="dxa"/>
          </w:tcPr>
          <w:p w14:paraId="6434365B" w14:textId="53D78D06" w:rsidR="00683180" w:rsidRPr="002A509B" w:rsidRDefault="00BD3D85" w:rsidP="00C603B8">
            <w:pPr>
              <w:ind w:left="0" w:firstLine="0"/>
              <w:jc w:val="center"/>
              <w:rPr>
                <w:szCs w:val="24"/>
              </w:rPr>
            </w:pPr>
            <w:r w:rsidRPr="002A509B">
              <w:rPr>
                <w:szCs w:val="24"/>
              </w:rPr>
              <w:t>4</w:t>
            </w:r>
            <w:r w:rsidR="00286105" w:rsidRPr="002A509B">
              <w:rPr>
                <w:szCs w:val="24"/>
              </w:rPr>
              <w:t xml:space="preserve"> months</w:t>
            </w:r>
          </w:p>
        </w:tc>
      </w:tr>
      <w:tr w:rsidR="002A509B" w:rsidRPr="002A509B" w14:paraId="45501668" w14:textId="42161F3E" w:rsidTr="00FB74E6">
        <w:tc>
          <w:tcPr>
            <w:tcW w:w="1799" w:type="dxa"/>
          </w:tcPr>
          <w:p w14:paraId="4B603D94" w14:textId="17B5F954" w:rsidR="00683180" w:rsidRPr="002A509B" w:rsidRDefault="00683180" w:rsidP="00081321">
            <w:pPr>
              <w:ind w:left="0" w:firstLine="0"/>
              <w:jc w:val="center"/>
              <w:rPr>
                <w:szCs w:val="24"/>
              </w:rPr>
            </w:pPr>
            <w:r w:rsidRPr="002A509B">
              <w:rPr>
                <w:szCs w:val="24"/>
              </w:rPr>
              <w:t>Problem</w:t>
            </w:r>
            <w:r w:rsidR="00D3014C" w:rsidRPr="002A509B">
              <w:rPr>
                <w:szCs w:val="24"/>
              </w:rPr>
              <w:t>-</w:t>
            </w:r>
            <w:r w:rsidRPr="002A509B">
              <w:rPr>
                <w:szCs w:val="24"/>
              </w:rPr>
              <w:t>solving</w:t>
            </w:r>
          </w:p>
        </w:tc>
        <w:tc>
          <w:tcPr>
            <w:tcW w:w="2155" w:type="dxa"/>
          </w:tcPr>
          <w:p w14:paraId="46273C5E" w14:textId="36D68BCA" w:rsidR="00683180" w:rsidRPr="002A509B" w:rsidRDefault="00683180" w:rsidP="00081321">
            <w:pPr>
              <w:ind w:left="0" w:firstLine="0"/>
              <w:jc w:val="center"/>
              <w:rPr>
                <w:szCs w:val="24"/>
              </w:rPr>
            </w:pPr>
            <w:r w:rsidRPr="002A509B">
              <w:rPr>
                <w:szCs w:val="24"/>
              </w:rPr>
              <w:t>Lack of professional experience</w:t>
            </w:r>
          </w:p>
        </w:tc>
        <w:tc>
          <w:tcPr>
            <w:tcW w:w="3884" w:type="dxa"/>
          </w:tcPr>
          <w:p w14:paraId="6A43C7AD" w14:textId="1EDB1F73" w:rsidR="00683180" w:rsidRPr="002A509B" w:rsidRDefault="00683180" w:rsidP="00C603B8">
            <w:pPr>
              <w:jc w:val="center"/>
              <w:rPr>
                <w:szCs w:val="24"/>
              </w:rPr>
            </w:pPr>
            <w:r w:rsidRPr="002A509B">
              <w:rPr>
                <w:szCs w:val="24"/>
              </w:rPr>
              <w:t>Improving abilities like mathematics, coding, problem identification, analysis, interpretation.</w:t>
            </w:r>
          </w:p>
        </w:tc>
        <w:tc>
          <w:tcPr>
            <w:tcW w:w="1728" w:type="dxa"/>
          </w:tcPr>
          <w:p w14:paraId="65B973B9" w14:textId="7E461D23" w:rsidR="00683180" w:rsidRPr="002A509B" w:rsidRDefault="00286105" w:rsidP="00C603B8">
            <w:pPr>
              <w:jc w:val="center"/>
              <w:rPr>
                <w:szCs w:val="24"/>
              </w:rPr>
            </w:pPr>
            <w:r w:rsidRPr="002A509B">
              <w:rPr>
                <w:szCs w:val="24"/>
              </w:rPr>
              <w:t>6 months</w:t>
            </w:r>
          </w:p>
        </w:tc>
      </w:tr>
    </w:tbl>
    <w:p w14:paraId="6D66E858" w14:textId="1E1F8D95" w:rsidR="001A5B56" w:rsidRPr="002A509B" w:rsidRDefault="001A5B56" w:rsidP="000A34BA">
      <w:pPr>
        <w:rPr>
          <w:sz w:val="32"/>
          <w:szCs w:val="32"/>
        </w:rPr>
      </w:pPr>
      <w:r w:rsidRPr="002A509B">
        <w:br w:type="page"/>
      </w:r>
    </w:p>
    <w:p w14:paraId="1FEC70AE" w14:textId="77777777" w:rsidR="00F11AFC" w:rsidRPr="002A509B" w:rsidRDefault="00F11AFC" w:rsidP="000C2946">
      <w:pPr>
        <w:pStyle w:val="Heading1"/>
        <w:rPr>
          <w:rFonts w:cs="Times New Roman"/>
        </w:rPr>
      </w:pPr>
      <w:bookmarkStart w:id="12" w:name="_Toc38486803"/>
      <w:r w:rsidRPr="002A509B">
        <w:rPr>
          <w:rFonts w:cs="Times New Roman"/>
        </w:rPr>
        <w:lastRenderedPageBreak/>
        <w:t>Conclusion</w:t>
      </w:r>
      <w:bookmarkEnd w:id="12"/>
    </w:p>
    <w:p w14:paraId="4CAB8EAA" w14:textId="77777777" w:rsidR="00545759" w:rsidRPr="002A509B" w:rsidRDefault="00545759" w:rsidP="00545759">
      <w:pPr>
        <w:rPr>
          <w:rFonts w:cs="Times New Roman"/>
        </w:rPr>
      </w:pPr>
      <w:r w:rsidRPr="002A509B">
        <w:rPr>
          <w:rFonts w:cs="Times New Roman"/>
        </w:rPr>
        <w:t xml:space="preserve">This report has successfully </w:t>
      </w:r>
      <w:r w:rsidR="001A5B56" w:rsidRPr="002A509B">
        <w:rPr>
          <w:rFonts w:cs="Times New Roman"/>
        </w:rPr>
        <w:t>analysed</w:t>
      </w:r>
      <w:r w:rsidRPr="002A509B">
        <w:rPr>
          <w:rFonts w:cs="Times New Roman"/>
        </w:rPr>
        <w:t xml:space="preserve"> </w:t>
      </w:r>
      <w:r w:rsidR="004F53E4" w:rsidRPr="002A509B">
        <w:rPr>
          <w:rFonts w:cs="Times New Roman"/>
        </w:rPr>
        <w:t>several</w:t>
      </w:r>
      <w:r w:rsidRPr="002A509B">
        <w:rPr>
          <w:rFonts w:cs="Times New Roman"/>
        </w:rPr>
        <w:t xml:space="preserve"> employable skills that should be adopt</w:t>
      </w:r>
      <w:r w:rsidR="004F53E4" w:rsidRPr="002A509B">
        <w:rPr>
          <w:rFonts w:cs="Times New Roman"/>
        </w:rPr>
        <w:t>ed</w:t>
      </w:r>
      <w:r w:rsidRPr="002A509B">
        <w:rPr>
          <w:rFonts w:cs="Times New Roman"/>
        </w:rPr>
        <w:t xml:space="preserve"> and exce</w:t>
      </w:r>
      <w:r w:rsidR="004F53E4" w:rsidRPr="002A509B">
        <w:rPr>
          <w:rFonts w:cs="Times New Roman"/>
        </w:rPr>
        <w:t>l</w:t>
      </w:r>
      <w:r w:rsidRPr="002A509B">
        <w:rPr>
          <w:rFonts w:cs="Times New Roman"/>
        </w:rPr>
        <w:t xml:space="preserve">led by the author to broaden his </w:t>
      </w:r>
      <w:r w:rsidR="00D12697" w:rsidRPr="002A509B">
        <w:rPr>
          <w:rFonts w:cs="Times New Roman"/>
        </w:rPr>
        <w:t>scope</w:t>
      </w:r>
      <w:r w:rsidRPr="002A509B">
        <w:rPr>
          <w:rFonts w:cs="Times New Roman"/>
        </w:rPr>
        <w:t xml:space="preserve"> of employability. </w:t>
      </w:r>
      <w:r w:rsidR="00D12697" w:rsidRPr="002A509B">
        <w:rPr>
          <w:rFonts w:cs="Times New Roman"/>
        </w:rPr>
        <w:t xml:space="preserve">After conducting the report, the author </w:t>
      </w:r>
      <w:r w:rsidR="004F53E4" w:rsidRPr="002A509B">
        <w:rPr>
          <w:rFonts w:cs="Times New Roman"/>
        </w:rPr>
        <w:t>has</w:t>
      </w:r>
      <w:r w:rsidR="00D12697" w:rsidRPr="002A509B">
        <w:rPr>
          <w:rFonts w:cs="Times New Roman"/>
        </w:rPr>
        <w:t xml:space="preserve"> understood the magnitude of </w:t>
      </w:r>
      <w:r w:rsidR="004F53E4" w:rsidRPr="002A509B">
        <w:rPr>
          <w:rFonts w:cs="Times New Roman"/>
        </w:rPr>
        <w:t xml:space="preserve">the </w:t>
      </w:r>
      <w:r w:rsidR="00D12697" w:rsidRPr="002A509B">
        <w:rPr>
          <w:rFonts w:cs="Times New Roman"/>
        </w:rPr>
        <w:t xml:space="preserve">significance of employability skills for a brighter and prosperous career. </w:t>
      </w:r>
      <w:r w:rsidR="004F53E4" w:rsidRPr="002A509B">
        <w:rPr>
          <w:rFonts w:cs="Times New Roman"/>
        </w:rPr>
        <w:t>The c</w:t>
      </w:r>
      <w:r w:rsidR="00424761" w:rsidRPr="002A509B">
        <w:rPr>
          <w:rFonts w:cs="Times New Roman"/>
        </w:rPr>
        <w:t xml:space="preserve">ontemporary job market is excessively competitive and having these skills are handy to be successfully ahead of the competitors.  </w:t>
      </w:r>
      <w:r w:rsidR="003C7D40" w:rsidRPr="002A509B">
        <w:rPr>
          <w:rFonts w:cs="Times New Roman"/>
        </w:rPr>
        <w:t>Organisation</w:t>
      </w:r>
      <w:r w:rsidR="005B08BE" w:rsidRPr="002A509B">
        <w:rPr>
          <w:rFonts w:cs="Times New Roman"/>
        </w:rPr>
        <w:t xml:space="preserve">s emphasize recruiting individuals having such skills because it helps them to perform their </w:t>
      </w:r>
      <w:r w:rsidR="004F53E4" w:rsidRPr="002A509B">
        <w:rPr>
          <w:rFonts w:cs="Times New Roman"/>
        </w:rPr>
        <w:t>activities</w:t>
      </w:r>
      <w:r w:rsidR="005B08BE" w:rsidRPr="002A509B">
        <w:rPr>
          <w:rFonts w:cs="Times New Roman"/>
        </w:rPr>
        <w:t xml:space="preserve"> more effectively and efficiently. </w:t>
      </w:r>
      <w:r w:rsidR="000E099C" w:rsidRPr="002A509B">
        <w:rPr>
          <w:rFonts w:cs="Times New Roman"/>
        </w:rPr>
        <w:t>Graduates ought to develop the mentioned skills in the report and they may get further improvement on these</w:t>
      </w:r>
      <w:r w:rsidR="007E28B2" w:rsidRPr="002A509B">
        <w:rPr>
          <w:rFonts w:cs="Times New Roman"/>
        </w:rPr>
        <w:t xml:space="preserve"> skills through various training and workshops</w:t>
      </w:r>
      <w:r w:rsidR="000E099C" w:rsidRPr="002A509B">
        <w:rPr>
          <w:rFonts w:cs="Times New Roman"/>
        </w:rPr>
        <w:t xml:space="preserve"> after getting </w:t>
      </w:r>
      <w:r w:rsidR="007E28B2" w:rsidRPr="002A509B">
        <w:rPr>
          <w:rFonts w:cs="Times New Roman"/>
        </w:rPr>
        <w:t xml:space="preserve">employed. </w:t>
      </w:r>
      <w:r w:rsidR="00783341" w:rsidRPr="002A509B">
        <w:rPr>
          <w:rFonts w:cs="Times New Roman"/>
        </w:rPr>
        <w:t xml:space="preserve">These skills are not only helpful for getting </w:t>
      </w:r>
      <w:r w:rsidR="004F53E4" w:rsidRPr="002A509B">
        <w:rPr>
          <w:rFonts w:cs="Times New Roman"/>
        </w:rPr>
        <w:t xml:space="preserve">a </w:t>
      </w:r>
      <w:r w:rsidR="00783341" w:rsidRPr="002A509B">
        <w:rPr>
          <w:rFonts w:cs="Times New Roman"/>
        </w:rPr>
        <w:t xml:space="preserve">job but also improves job </w:t>
      </w:r>
      <w:r w:rsidR="004F53E4" w:rsidRPr="002A509B">
        <w:rPr>
          <w:rFonts w:cs="Times New Roman"/>
        </w:rPr>
        <w:t>performance</w:t>
      </w:r>
      <w:r w:rsidR="00783341" w:rsidRPr="002A509B">
        <w:rPr>
          <w:rFonts w:cs="Times New Roman"/>
        </w:rPr>
        <w:t xml:space="preserve"> and therefore affects </w:t>
      </w:r>
      <w:r w:rsidR="004F53E4" w:rsidRPr="002A509B">
        <w:rPr>
          <w:rFonts w:cs="Times New Roman"/>
        </w:rPr>
        <w:t>employees by</w:t>
      </w:r>
      <w:r w:rsidR="00783341" w:rsidRPr="002A509B">
        <w:rPr>
          <w:rFonts w:cs="Times New Roman"/>
        </w:rPr>
        <w:t xml:space="preserve"> various scopes and opportunities.  </w:t>
      </w:r>
    </w:p>
    <w:p w14:paraId="6C8CE639" w14:textId="77777777" w:rsidR="00545759" w:rsidRPr="002A509B" w:rsidRDefault="00545759" w:rsidP="00471F3A"/>
    <w:p w14:paraId="74690A12" w14:textId="20C8C8B9" w:rsidR="00F11AFC" w:rsidRPr="002A509B" w:rsidRDefault="00F11AFC" w:rsidP="00471F3A">
      <w:r w:rsidRPr="002A509B">
        <w:br w:type="page"/>
      </w:r>
    </w:p>
    <w:p w14:paraId="7CB44DFF" w14:textId="77777777" w:rsidR="0004242D" w:rsidRPr="002A509B" w:rsidRDefault="00F11AFC" w:rsidP="000C2946">
      <w:pPr>
        <w:pStyle w:val="Heading1"/>
        <w:rPr>
          <w:rFonts w:cs="Times New Roman"/>
        </w:rPr>
      </w:pPr>
      <w:bookmarkStart w:id="13" w:name="_Toc38486804"/>
      <w:r w:rsidRPr="002A509B">
        <w:rPr>
          <w:rFonts w:cs="Times New Roman"/>
        </w:rPr>
        <w:lastRenderedPageBreak/>
        <w:t>References</w:t>
      </w:r>
      <w:bookmarkEnd w:id="13"/>
    </w:p>
    <w:p w14:paraId="2C211A69" w14:textId="40DFCD34" w:rsidR="001F6F57" w:rsidRPr="002A509B" w:rsidRDefault="001F6F57" w:rsidP="00B60E2B">
      <w:pPr>
        <w:ind w:left="0" w:firstLine="0"/>
      </w:pPr>
      <w:r w:rsidRPr="002A509B">
        <w:t>Ayala C</w:t>
      </w:r>
      <w:r w:rsidR="00604555" w:rsidRPr="002A509B">
        <w:t>alvo, J. and Manzano García, G. (2020)</w:t>
      </w:r>
      <w:r w:rsidRPr="002A509B">
        <w:t xml:space="preserve"> </w:t>
      </w:r>
      <w:r w:rsidR="00604555" w:rsidRPr="002A509B">
        <w:t>‘</w:t>
      </w:r>
      <w:r w:rsidRPr="002A509B">
        <w:t>The influence of psychological capital on graduates’ perception of employability: the mediati</w:t>
      </w:r>
      <w:r w:rsidR="00604555" w:rsidRPr="002A509B">
        <w:t>ng role of employability skills’,</w:t>
      </w:r>
      <w:r w:rsidRPr="002A509B">
        <w:t> </w:t>
      </w:r>
      <w:r w:rsidRPr="002A509B">
        <w:rPr>
          <w:i/>
          <w:iCs/>
        </w:rPr>
        <w:t>Higher Education Research &amp; Development</w:t>
      </w:r>
      <w:r w:rsidRPr="002A509B">
        <w:t xml:space="preserve">, </w:t>
      </w:r>
      <w:r w:rsidR="00B55483" w:rsidRPr="002A509B">
        <w:t xml:space="preserve">7(1), </w:t>
      </w:r>
      <w:r w:rsidRPr="002A509B">
        <w:t>pp.1-16.</w:t>
      </w:r>
    </w:p>
    <w:p w14:paraId="0CFF01D8" w14:textId="77777777" w:rsidR="001F6F57" w:rsidRPr="002A509B" w:rsidRDefault="001F6F57" w:rsidP="00B60E2B">
      <w:pPr>
        <w:ind w:left="0" w:firstLine="0"/>
      </w:pPr>
      <w:r w:rsidRPr="002A509B">
        <w:t>Bates, G., Rixon, A., Carbone, A. and Pilgrim, C., (2019). Beyond employability skills: Developing professional purpose. </w:t>
      </w:r>
      <w:r w:rsidRPr="002A509B">
        <w:rPr>
          <w:i/>
          <w:iCs/>
        </w:rPr>
        <w:t>Journal of Teaching and Learning for Graduate Employability</w:t>
      </w:r>
      <w:r w:rsidRPr="002A509B">
        <w:t>, 10(1), p.7.</w:t>
      </w:r>
    </w:p>
    <w:p w14:paraId="2DF66AD3" w14:textId="3A05E64E" w:rsidR="001F6F57" w:rsidRPr="002A509B" w:rsidRDefault="001F6F57" w:rsidP="00B60E2B">
      <w:pPr>
        <w:ind w:left="0" w:firstLine="0"/>
      </w:pPr>
      <w:r w:rsidRPr="002A509B">
        <w:t>Carland, C., (2017). </w:t>
      </w:r>
      <w:r w:rsidRPr="002A509B">
        <w:rPr>
          <w:i/>
          <w:iCs/>
        </w:rPr>
        <w:t>Employability Skills</w:t>
      </w:r>
      <w:r w:rsidRPr="002A509B">
        <w:t>. Bay City, MI: Bay-Arenac Skill Center</w:t>
      </w:r>
      <w:r w:rsidR="00B55483" w:rsidRPr="002A509B">
        <w:t>, 14(3), pp.27-29</w:t>
      </w:r>
      <w:r w:rsidRPr="002A509B">
        <w:t>.</w:t>
      </w:r>
    </w:p>
    <w:p w14:paraId="616CF2B2" w14:textId="3B648A3F" w:rsidR="001F6F57" w:rsidRPr="002A509B" w:rsidRDefault="001F6F57" w:rsidP="00B60E2B">
      <w:pPr>
        <w:ind w:left="0" w:firstLine="0"/>
      </w:pPr>
      <w:r w:rsidRPr="002A509B">
        <w:t>Carnegie, S., Done, J., McMillan, K., McMillan, K. and Trought, F., (2016). </w:t>
      </w:r>
      <w:r w:rsidRPr="002A509B">
        <w:rPr>
          <w:i/>
          <w:iCs/>
        </w:rPr>
        <w:t>Developing Your Skills</w:t>
      </w:r>
      <w:r w:rsidR="00B55483" w:rsidRPr="002A509B">
        <w:rPr>
          <w:i/>
          <w:iCs/>
        </w:rPr>
        <w:t xml:space="preserve">, </w:t>
      </w:r>
      <w:r w:rsidR="00B55483" w:rsidRPr="002A509B">
        <w:t>12(7), pp.66-71</w:t>
      </w:r>
    </w:p>
    <w:p w14:paraId="2BA792E6" w14:textId="77777777" w:rsidR="001F6F57" w:rsidRPr="002A509B" w:rsidRDefault="001F6F57" w:rsidP="00B60E2B">
      <w:pPr>
        <w:ind w:left="0" w:firstLine="0"/>
      </w:pPr>
      <w:r w:rsidRPr="002A509B">
        <w:t>Fraser, C., Duignan, G., Stewart, D. and Rodrigues, A., (2019). Overt and covert: Successful strategies for building employability skills of vocational education graduates. </w:t>
      </w:r>
      <w:r w:rsidRPr="002A509B">
        <w:rPr>
          <w:i/>
          <w:iCs/>
        </w:rPr>
        <w:t>Journal of Teaching and Learning for Graduate Employability</w:t>
      </w:r>
      <w:r w:rsidRPr="002A509B">
        <w:t>, 10(1), p.157.</w:t>
      </w:r>
    </w:p>
    <w:p w14:paraId="56BB3B2C" w14:textId="77777777" w:rsidR="001F6F57" w:rsidRPr="002A509B" w:rsidRDefault="001F6F57" w:rsidP="00B60E2B">
      <w:pPr>
        <w:ind w:left="0" w:firstLine="0"/>
      </w:pPr>
      <w:r w:rsidRPr="002A509B">
        <w:t>Griffin, M. and Annulis, H., (2013). Employability skills in practice: the case of manufacturing education in Mississippi. </w:t>
      </w:r>
      <w:r w:rsidRPr="002A509B">
        <w:rPr>
          <w:i/>
          <w:iCs/>
        </w:rPr>
        <w:t>International Journal of Training and Development</w:t>
      </w:r>
      <w:r w:rsidRPr="002A509B">
        <w:t>, 17(3), pp.221-232.</w:t>
      </w:r>
    </w:p>
    <w:p w14:paraId="67D9FAF9" w14:textId="77777777" w:rsidR="001F6F57" w:rsidRPr="002A509B" w:rsidRDefault="001F6F57" w:rsidP="00B60E2B">
      <w:pPr>
        <w:ind w:left="0" w:firstLine="0"/>
      </w:pPr>
      <w:r w:rsidRPr="002A509B">
        <w:t>Haasler, S., (2013). Employability skills and the notion of ‘self’. </w:t>
      </w:r>
      <w:r w:rsidRPr="002A509B">
        <w:rPr>
          <w:i/>
          <w:iCs/>
        </w:rPr>
        <w:t>International Journal of Training and Development</w:t>
      </w:r>
      <w:r w:rsidRPr="002A509B">
        <w:t>, 17(3), pp.233-243.</w:t>
      </w:r>
    </w:p>
    <w:p w14:paraId="307E0331" w14:textId="6F8AC787" w:rsidR="001F6F57" w:rsidRPr="002A509B" w:rsidRDefault="001F6F57" w:rsidP="00B60E2B">
      <w:pPr>
        <w:ind w:left="0" w:firstLine="0"/>
      </w:pPr>
      <w:r w:rsidRPr="002A509B">
        <w:t>Harrison, R., Soars, L. and Soars, J., (2015). </w:t>
      </w:r>
      <w:r w:rsidRPr="002A509B">
        <w:rPr>
          <w:i/>
          <w:iCs/>
        </w:rPr>
        <w:t>Headway Academic Skills</w:t>
      </w:r>
      <w:r w:rsidRPr="002A509B">
        <w:t>. United Kingdom: Oxford University Press</w:t>
      </w:r>
      <w:r w:rsidR="00B55483" w:rsidRPr="002A509B">
        <w:t>, 8(3), pp.21-22</w:t>
      </w:r>
      <w:r w:rsidRPr="002A509B">
        <w:t>.</w:t>
      </w:r>
    </w:p>
    <w:p w14:paraId="6D4D3561" w14:textId="77777777" w:rsidR="001F6F57" w:rsidRPr="002A509B" w:rsidRDefault="001F6F57" w:rsidP="00B60E2B">
      <w:pPr>
        <w:ind w:left="0" w:firstLine="0"/>
      </w:pPr>
      <w:r w:rsidRPr="002A509B">
        <w:t>Hart, J., (2019). Interdisciplinary project-based learning as a means of developing employability skills in undergraduate science degree programs. </w:t>
      </w:r>
      <w:r w:rsidRPr="002A509B">
        <w:rPr>
          <w:i/>
          <w:iCs/>
        </w:rPr>
        <w:t>Journal of Teaching and Learning for Graduate Employability</w:t>
      </w:r>
      <w:r w:rsidRPr="002A509B">
        <w:t>, 10(2), p.50.</w:t>
      </w:r>
    </w:p>
    <w:p w14:paraId="4605CE7D" w14:textId="0E3EFB6F" w:rsidR="001F6F57" w:rsidRPr="002A509B" w:rsidRDefault="001F6F57" w:rsidP="00B60E2B">
      <w:pPr>
        <w:ind w:left="0" w:firstLine="0"/>
      </w:pPr>
      <w:r w:rsidRPr="002A509B">
        <w:t>Kisner, M., (2015). </w:t>
      </w:r>
      <w:r w:rsidRPr="002A509B">
        <w:rPr>
          <w:i/>
          <w:iCs/>
        </w:rPr>
        <w:t>Documenting Academic And Employability Skills Needed In The Workplace And Found In The Curriculum. Tip Sheet #10</w:t>
      </w:r>
      <w:r w:rsidR="00B55483" w:rsidRPr="002A509B">
        <w:rPr>
          <w:i/>
          <w:iCs/>
        </w:rPr>
        <w:t>,</w:t>
      </w:r>
      <w:r w:rsidR="0061206C" w:rsidRPr="002A509B">
        <w:rPr>
          <w:i/>
          <w:iCs/>
        </w:rPr>
        <w:t xml:space="preserve"> </w:t>
      </w:r>
      <w:r w:rsidR="004C699D" w:rsidRPr="002A509B">
        <w:t>10</w:t>
      </w:r>
      <w:r w:rsidR="0061206C" w:rsidRPr="002A509B">
        <w:t>(5), pp.71-77</w:t>
      </w:r>
      <w:r w:rsidRPr="002A509B">
        <w:t>.</w:t>
      </w:r>
    </w:p>
    <w:p w14:paraId="67CF5BD0" w14:textId="77777777" w:rsidR="001F6F57" w:rsidRPr="002A509B" w:rsidRDefault="001F6F57" w:rsidP="00B60E2B">
      <w:pPr>
        <w:ind w:left="0" w:firstLine="0"/>
      </w:pPr>
      <w:r w:rsidRPr="002A509B">
        <w:lastRenderedPageBreak/>
        <w:t>Messum, D., Wilkes, L., Peters, K. and Jackson, D., (2017). Content analysis of vacancy advertisements for employability skills: Challenges and opportunities for informing curriculum development. </w:t>
      </w:r>
      <w:r w:rsidRPr="002A509B">
        <w:rPr>
          <w:i/>
          <w:iCs/>
        </w:rPr>
        <w:t>Journal of Teaching and Learning for Graduate Employability</w:t>
      </w:r>
      <w:r w:rsidRPr="002A509B">
        <w:t>, 7(1), p.72.</w:t>
      </w:r>
    </w:p>
    <w:p w14:paraId="19022291" w14:textId="77777777" w:rsidR="001F6F57" w:rsidRPr="002A509B" w:rsidRDefault="001F6F57" w:rsidP="00B60E2B">
      <w:pPr>
        <w:ind w:left="0" w:firstLine="0"/>
      </w:pPr>
      <w:r w:rsidRPr="002A509B">
        <w:t>Miller, L., Biggart, A. and Newton, B., (2013). Basic and employability skills. </w:t>
      </w:r>
      <w:r w:rsidRPr="002A509B">
        <w:rPr>
          <w:i/>
          <w:iCs/>
        </w:rPr>
        <w:t>International Journal of Training and Development</w:t>
      </w:r>
      <w:r w:rsidRPr="002A509B">
        <w:t>, 17(3), pp.173-175.</w:t>
      </w:r>
    </w:p>
    <w:p w14:paraId="01F4CCA7" w14:textId="77777777" w:rsidR="001F6F57" w:rsidRPr="002A509B" w:rsidRDefault="001F6F57" w:rsidP="00B60E2B">
      <w:pPr>
        <w:ind w:left="0" w:firstLine="0"/>
      </w:pPr>
      <w:r w:rsidRPr="002A509B">
        <w:t>Rigg, D., (2013). Embedding employability in assessment: searching for the balance between academic learning and skills development in law: a case study. </w:t>
      </w:r>
      <w:r w:rsidRPr="002A509B">
        <w:rPr>
          <w:i/>
          <w:iCs/>
        </w:rPr>
        <w:t>The Law Teacher</w:t>
      </w:r>
      <w:r w:rsidRPr="002A509B">
        <w:t>, 47(3), pp.404-420.</w:t>
      </w:r>
    </w:p>
    <w:p w14:paraId="275BCA15" w14:textId="10D33A18" w:rsidR="001F6F57" w:rsidRPr="002A509B" w:rsidRDefault="001F6F57" w:rsidP="00B60E2B">
      <w:pPr>
        <w:ind w:left="0" w:firstLine="0"/>
      </w:pPr>
      <w:r w:rsidRPr="002A509B">
        <w:t>Vishnu, P., (2012). </w:t>
      </w:r>
      <w:r w:rsidRPr="002A509B">
        <w:rPr>
          <w:i/>
          <w:iCs/>
        </w:rPr>
        <w:t>Handbook On Employability Skills</w:t>
      </w:r>
      <w:r w:rsidRPr="002A509B">
        <w:t>. [Place of publication not identified]: Lap Lambert Academic Publ</w:t>
      </w:r>
      <w:r w:rsidR="00C152F5" w:rsidRPr="002A509B">
        <w:t>, 6(3), pp.28-34</w:t>
      </w:r>
      <w:r w:rsidRPr="002A509B">
        <w:t>.</w:t>
      </w:r>
    </w:p>
    <w:p w14:paraId="07644FF1" w14:textId="60A21387" w:rsidR="001F6F57" w:rsidRPr="002A509B" w:rsidRDefault="001F6F57" w:rsidP="00B60E2B">
      <w:pPr>
        <w:ind w:left="0" w:firstLine="0"/>
      </w:pPr>
      <w:r w:rsidRPr="002A509B">
        <w:t>Wircenski, J., (2018). </w:t>
      </w:r>
      <w:r w:rsidRPr="002A509B">
        <w:rPr>
          <w:i/>
          <w:iCs/>
        </w:rPr>
        <w:t>Employability Skills For The Special Needs Learner. An Integrated Program Of Reading, Math, And Daily Living Skills</w:t>
      </w:r>
      <w:r w:rsidR="00C152F5" w:rsidRPr="002A509B">
        <w:rPr>
          <w:i/>
          <w:iCs/>
        </w:rPr>
        <w:t>,</w:t>
      </w:r>
      <w:r w:rsidR="00C152F5" w:rsidRPr="002A509B">
        <w:t xml:space="preserve"> 18(4)</w:t>
      </w:r>
      <w:r w:rsidR="00317BC2" w:rsidRPr="002A509B">
        <w:t xml:space="preserve">, </w:t>
      </w:r>
      <w:r w:rsidR="00C152F5" w:rsidRPr="002A509B">
        <w:t>pp.168-181</w:t>
      </w:r>
      <w:r w:rsidRPr="002A509B">
        <w:t>.</w:t>
      </w:r>
    </w:p>
    <w:p w14:paraId="2E5B7F88" w14:textId="77777777" w:rsidR="00F11AFC" w:rsidRPr="002A509B" w:rsidRDefault="00F11AFC" w:rsidP="00FE4F9C"/>
    <w:sectPr w:rsidR="00F11AFC" w:rsidRPr="002A509B" w:rsidSect="000C3A4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354ED1" w14:textId="77777777" w:rsidR="007A6D48" w:rsidRDefault="007A6D48" w:rsidP="00AD6654">
      <w:pPr>
        <w:spacing w:after="0" w:line="240" w:lineRule="auto"/>
      </w:pPr>
      <w:r>
        <w:separator/>
      </w:r>
    </w:p>
  </w:endnote>
  <w:endnote w:type="continuationSeparator" w:id="0">
    <w:p w14:paraId="24D70491" w14:textId="77777777" w:rsidR="007A6D48" w:rsidRDefault="007A6D48" w:rsidP="00AD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Calibri Light">
    <w:altName w:val="Tahoma"/>
    <w:charset w:val="00"/>
    <w:family w:val="swiss"/>
    <w:pitch w:val="variable"/>
    <w:sig w:usb0="E4002EFF" w:usb1="C000247B" w:usb2="00000009" w:usb3="00000000" w:csb0="000001FF" w:csb1="00000000"/>
  </w:font>
  <w:font w:name="Arial">
    <w:panose1 w:val="020B0604020202020204"/>
    <w:charset w:val="00"/>
    <w:family w:val="auto"/>
    <w:pitch w:val="variable"/>
    <w:sig w:usb0="E0002AFF" w:usb1="C0007843" w:usb2="00000009" w:usb3="00000000" w:csb0="000001FF" w:csb1="00000000"/>
  </w:font>
  <w:font w:name="Lucida Grande">
    <w:altName w:val="Segoe UI"/>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0867939"/>
      <w:docPartObj>
        <w:docPartGallery w:val="Page Numbers (Bottom of Page)"/>
        <w:docPartUnique/>
      </w:docPartObj>
    </w:sdtPr>
    <w:sdtEndPr>
      <w:rPr>
        <w:noProof/>
      </w:rPr>
    </w:sdtEndPr>
    <w:sdtContent>
      <w:p w14:paraId="31B3C2F9" w14:textId="77777777" w:rsidR="000F5EBD" w:rsidRDefault="001C3EA3">
        <w:pPr>
          <w:pStyle w:val="Footer"/>
          <w:jc w:val="center"/>
        </w:pPr>
        <w:r>
          <w:fldChar w:fldCharType="begin"/>
        </w:r>
        <w:r w:rsidR="000F5EBD">
          <w:instrText xml:space="preserve"> PAGE   \* MERGEFORMAT </w:instrText>
        </w:r>
        <w:r>
          <w:fldChar w:fldCharType="separate"/>
        </w:r>
        <w:r w:rsidR="00321DB3">
          <w:rPr>
            <w:noProof/>
          </w:rPr>
          <w:t>7</w:t>
        </w:r>
        <w:r>
          <w:rPr>
            <w:noProof/>
          </w:rPr>
          <w:fldChar w:fldCharType="end"/>
        </w:r>
      </w:p>
    </w:sdtContent>
  </w:sdt>
  <w:p w14:paraId="584BA86A" w14:textId="77777777" w:rsidR="000F5EBD" w:rsidRDefault="000F5EB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76ADFF" w14:textId="77777777" w:rsidR="007A6D48" w:rsidRDefault="007A6D48" w:rsidP="00AD6654">
      <w:pPr>
        <w:spacing w:after="0" w:line="240" w:lineRule="auto"/>
      </w:pPr>
      <w:r>
        <w:separator/>
      </w:r>
    </w:p>
  </w:footnote>
  <w:footnote w:type="continuationSeparator" w:id="0">
    <w:p w14:paraId="394646C1" w14:textId="77777777" w:rsidR="007A6D48" w:rsidRDefault="007A6D48" w:rsidP="00AD665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730A39"/>
    <w:multiLevelType w:val="hybridMultilevel"/>
    <w:tmpl w:val="1D92E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9527FF"/>
    <w:multiLevelType w:val="hybridMultilevel"/>
    <w:tmpl w:val="3842A7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BC1369B"/>
    <w:multiLevelType w:val="hybridMultilevel"/>
    <w:tmpl w:val="5008B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1CF0208"/>
    <w:multiLevelType w:val="hybridMultilevel"/>
    <w:tmpl w:val="16A4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D058D7"/>
    <w:multiLevelType w:val="hybridMultilevel"/>
    <w:tmpl w:val="BAA04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AF5D4E"/>
    <w:multiLevelType w:val="hybridMultilevel"/>
    <w:tmpl w:val="A6D01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220A4D"/>
    <w:multiLevelType w:val="hybridMultilevel"/>
    <w:tmpl w:val="D480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2BD3603"/>
    <w:multiLevelType w:val="hybridMultilevel"/>
    <w:tmpl w:val="8AD8E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C484272"/>
    <w:multiLevelType w:val="hybridMultilevel"/>
    <w:tmpl w:val="9572B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8"/>
  </w:num>
  <w:num w:numId="4">
    <w:abstractNumId w:val="2"/>
  </w:num>
  <w:num w:numId="5">
    <w:abstractNumId w:val="1"/>
  </w:num>
  <w:num w:numId="6">
    <w:abstractNumId w:val="3"/>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4096" w:nlCheck="1" w:checkStyle="1"/>
  <w:activeWritingStyle w:appName="MSWord" w:lang="en-US" w:vendorID="64" w:dllVersion="4096" w:nlCheck="1" w:checkStyle="1"/>
  <w:activeWritingStyle w:appName="MSWord" w:lang="en-GB" w:vendorID="64" w:dllVersion="6" w:nlCheck="1" w:checkStyle="1"/>
  <w:activeWritingStyle w:appName="MSWord" w:lang="en-US" w:vendorID="64" w:dllVersion="6" w:nlCheck="1" w:checkStyle="1"/>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A2NzQ2NTI2NrY0s7BU0lEKTi0uzszPAymwrAUA0ShhjSwAAAA="/>
  </w:docVars>
  <w:rsids>
    <w:rsidRoot w:val="004D1775"/>
    <w:rsid w:val="00001930"/>
    <w:rsid w:val="00010A50"/>
    <w:rsid w:val="00017349"/>
    <w:rsid w:val="00025F56"/>
    <w:rsid w:val="000277C4"/>
    <w:rsid w:val="00032649"/>
    <w:rsid w:val="0004242D"/>
    <w:rsid w:val="00044281"/>
    <w:rsid w:val="000457F5"/>
    <w:rsid w:val="00046DD3"/>
    <w:rsid w:val="000473B7"/>
    <w:rsid w:val="00047E35"/>
    <w:rsid w:val="0005014F"/>
    <w:rsid w:val="000678BF"/>
    <w:rsid w:val="00070319"/>
    <w:rsid w:val="00081321"/>
    <w:rsid w:val="000A2F81"/>
    <w:rsid w:val="000A34BA"/>
    <w:rsid w:val="000C2946"/>
    <w:rsid w:val="000C3A44"/>
    <w:rsid w:val="000D278D"/>
    <w:rsid w:val="000E099C"/>
    <w:rsid w:val="000F5EBD"/>
    <w:rsid w:val="00103CC6"/>
    <w:rsid w:val="00117650"/>
    <w:rsid w:val="00134C8B"/>
    <w:rsid w:val="001A5B56"/>
    <w:rsid w:val="001B170F"/>
    <w:rsid w:val="001C3EA3"/>
    <w:rsid w:val="001C7A68"/>
    <w:rsid w:val="001D1E5B"/>
    <w:rsid w:val="001D35C3"/>
    <w:rsid w:val="001D4018"/>
    <w:rsid w:val="001D67F0"/>
    <w:rsid w:val="001F6F57"/>
    <w:rsid w:val="00210037"/>
    <w:rsid w:val="002122B8"/>
    <w:rsid w:val="00214997"/>
    <w:rsid w:val="00215A04"/>
    <w:rsid w:val="00235CFF"/>
    <w:rsid w:val="002424B2"/>
    <w:rsid w:val="0025601E"/>
    <w:rsid w:val="002564DC"/>
    <w:rsid w:val="00260D85"/>
    <w:rsid w:val="00265C97"/>
    <w:rsid w:val="002856A5"/>
    <w:rsid w:val="00286105"/>
    <w:rsid w:val="002964D9"/>
    <w:rsid w:val="002A466D"/>
    <w:rsid w:val="002A509B"/>
    <w:rsid w:val="002B278C"/>
    <w:rsid w:val="002D7C2A"/>
    <w:rsid w:val="002F0C23"/>
    <w:rsid w:val="002F5A41"/>
    <w:rsid w:val="002F7C1F"/>
    <w:rsid w:val="003003D7"/>
    <w:rsid w:val="00310138"/>
    <w:rsid w:val="00311665"/>
    <w:rsid w:val="003126EF"/>
    <w:rsid w:val="003153C6"/>
    <w:rsid w:val="00317BC2"/>
    <w:rsid w:val="00321DB3"/>
    <w:rsid w:val="003322FC"/>
    <w:rsid w:val="00347813"/>
    <w:rsid w:val="00370B8A"/>
    <w:rsid w:val="0038660E"/>
    <w:rsid w:val="00395585"/>
    <w:rsid w:val="003B48CF"/>
    <w:rsid w:val="003B754A"/>
    <w:rsid w:val="003C7D40"/>
    <w:rsid w:val="003E4DBA"/>
    <w:rsid w:val="003E51F3"/>
    <w:rsid w:val="00411A1F"/>
    <w:rsid w:val="00424761"/>
    <w:rsid w:val="00447628"/>
    <w:rsid w:val="00461E5F"/>
    <w:rsid w:val="00471F3A"/>
    <w:rsid w:val="00472467"/>
    <w:rsid w:val="00474A4D"/>
    <w:rsid w:val="00495A23"/>
    <w:rsid w:val="004A65A5"/>
    <w:rsid w:val="004B1D57"/>
    <w:rsid w:val="004B4063"/>
    <w:rsid w:val="004C0907"/>
    <w:rsid w:val="004C699D"/>
    <w:rsid w:val="004C757B"/>
    <w:rsid w:val="004C7949"/>
    <w:rsid w:val="004D1775"/>
    <w:rsid w:val="004F53E4"/>
    <w:rsid w:val="004F5E79"/>
    <w:rsid w:val="004F65D6"/>
    <w:rsid w:val="00500A8B"/>
    <w:rsid w:val="00521839"/>
    <w:rsid w:val="00522219"/>
    <w:rsid w:val="00534CCE"/>
    <w:rsid w:val="00540F77"/>
    <w:rsid w:val="00545759"/>
    <w:rsid w:val="005743AA"/>
    <w:rsid w:val="005812F3"/>
    <w:rsid w:val="005B08BE"/>
    <w:rsid w:val="005B45F8"/>
    <w:rsid w:val="005C0E19"/>
    <w:rsid w:val="005D465D"/>
    <w:rsid w:val="005D7C45"/>
    <w:rsid w:val="005E6476"/>
    <w:rsid w:val="005E6CA7"/>
    <w:rsid w:val="005F5AF7"/>
    <w:rsid w:val="00604555"/>
    <w:rsid w:val="0061206C"/>
    <w:rsid w:val="00623252"/>
    <w:rsid w:val="00623881"/>
    <w:rsid w:val="00642059"/>
    <w:rsid w:val="006544B2"/>
    <w:rsid w:val="00671BCE"/>
    <w:rsid w:val="006811F3"/>
    <w:rsid w:val="00683180"/>
    <w:rsid w:val="006911B4"/>
    <w:rsid w:val="006A2879"/>
    <w:rsid w:val="006A47C5"/>
    <w:rsid w:val="006A5015"/>
    <w:rsid w:val="006A71DB"/>
    <w:rsid w:val="006B2948"/>
    <w:rsid w:val="006F2BC5"/>
    <w:rsid w:val="00702C8F"/>
    <w:rsid w:val="007052C7"/>
    <w:rsid w:val="007240B4"/>
    <w:rsid w:val="00771286"/>
    <w:rsid w:val="00783341"/>
    <w:rsid w:val="007A6626"/>
    <w:rsid w:val="007A6D48"/>
    <w:rsid w:val="007B33A7"/>
    <w:rsid w:val="007C7D64"/>
    <w:rsid w:val="007D0ED1"/>
    <w:rsid w:val="007E28B2"/>
    <w:rsid w:val="00811D50"/>
    <w:rsid w:val="00846F91"/>
    <w:rsid w:val="00862A81"/>
    <w:rsid w:val="00863CE4"/>
    <w:rsid w:val="00884025"/>
    <w:rsid w:val="0089212D"/>
    <w:rsid w:val="008943F4"/>
    <w:rsid w:val="008970E5"/>
    <w:rsid w:val="008A7618"/>
    <w:rsid w:val="008C29C2"/>
    <w:rsid w:val="008C6AD5"/>
    <w:rsid w:val="008D2EDE"/>
    <w:rsid w:val="00900E4A"/>
    <w:rsid w:val="00905783"/>
    <w:rsid w:val="009159B7"/>
    <w:rsid w:val="00916369"/>
    <w:rsid w:val="00927F6E"/>
    <w:rsid w:val="009303D3"/>
    <w:rsid w:val="00931595"/>
    <w:rsid w:val="009329EF"/>
    <w:rsid w:val="0093392B"/>
    <w:rsid w:val="00936C95"/>
    <w:rsid w:val="0094342E"/>
    <w:rsid w:val="00950797"/>
    <w:rsid w:val="0095201C"/>
    <w:rsid w:val="00973B75"/>
    <w:rsid w:val="00976C62"/>
    <w:rsid w:val="00976F8C"/>
    <w:rsid w:val="00980458"/>
    <w:rsid w:val="00991DF2"/>
    <w:rsid w:val="00996122"/>
    <w:rsid w:val="009A5310"/>
    <w:rsid w:val="009E7A69"/>
    <w:rsid w:val="009E7B77"/>
    <w:rsid w:val="00A07601"/>
    <w:rsid w:val="00A160CB"/>
    <w:rsid w:val="00A21FC2"/>
    <w:rsid w:val="00A33DFD"/>
    <w:rsid w:val="00A36C59"/>
    <w:rsid w:val="00A57BEC"/>
    <w:rsid w:val="00A62885"/>
    <w:rsid w:val="00A63871"/>
    <w:rsid w:val="00A63E1E"/>
    <w:rsid w:val="00A66926"/>
    <w:rsid w:val="00A8781B"/>
    <w:rsid w:val="00AC5389"/>
    <w:rsid w:val="00AD6654"/>
    <w:rsid w:val="00AF10FE"/>
    <w:rsid w:val="00B0230C"/>
    <w:rsid w:val="00B05E70"/>
    <w:rsid w:val="00B11594"/>
    <w:rsid w:val="00B1187E"/>
    <w:rsid w:val="00B14E4C"/>
    <w:rsid w:val="00B17F93"/>
    <w:rsid w:val="00B23D10"/>
    <w:rsid w:val="00B41697"/>
    <w:rsid w:val="00B54BA0"/>
    <w:rsid w:val="00B55483"/>
    <w:rsid w:val="00B60E2B"/>
    <w:rsid w:val="00B83026"/>
    <w:rsid w:val="00BA5884"/>
    <w:rsid w:val="00BA5B49"/>
    <w:rsid w:val="00BB45EC"/>
    <w:rsid w:val="00BD3D85"/>
    <w:rsid w:val="00BF3D06"/>
    <w:rsid w:val="00C0349B"/>
    <w:rsid w:val="00C07ECF"/>
    <w:rsid w:val="00C152F5"/>
    <w:rsid w:val="00C20242"/>
    <w:rsid w:val="00C243BE"/>
    <w:rsid w:val="00C34C82"/>
    <w:rsid w:val="00C47E96"/>
    <w:rsid w:val="00C603B8"/>
    <w:rsid w:val="00C62ED5"/>
    <w:rsid w:val="00C6622E"/>
    <w:rsid w:val="00C74E48"/>
    <w:rsid w:val="00C80BB1"/>
    <w:rsid w:val="00C922E2"/>
    <w:rsid w:val="00CA21FC"/>
    <w:rsid w:val="00CA54F4"/>
    <w:rsid w:val="00CA6468"/>
    <w:rsid w:val="00CA6E3C"/>
    <w:rsid w:val="00CE0ECA"/>
    <w:rsid w:val="00CE15D6"/>
    <w:rsid w:val="00D12697"/>
    <w:rsid w:val="00D26ED8"/>
    <w:rsid w:val="00D3014C"/>
    <w:rsid w:val="00D47E45"/>
    <w:rsid w:val="00D65534"/>
    <w:rsid w:val="00D65E1C"/>
    <w:rsid w:val="00D7059C"/>
    <w:rsid w:val="00D7199A"/>
    <w:rsid w:val="00D76865"/>
    <w:rsid w:val="00DA1E1F"/>
    <w:rsid w:val="00DB38E2"/>
    <w:rsid w:val="00DD10B8"/>
    <w:rsid w:val="00DD52DF"/>
    <w:rsid w:val="00DE3658"/>
    <w:rsid w:val="00DF6C39"/>
    <w:rsid w:val="00E025D4"/>
    <w:rsid w:val="00E14881"/>
    <w:rsid w:val="00E31C2D"/>
    <w:rsid w:val="00E33AEF"/>
    <w:rsid w:val="00E37C80"/>
    <w:rsid w:val="00E4186B"/>
    <w:rsid w:val="00E462DB"/>
    <w:rsid w:val="00E862FB"/>
    <w:rsid w:val="00E87FF8"/>
    <w:rsid w:val="00E90DB3"/>
    <w:rsid w:val="00E96EE3"/>
    <w:rsid w:val="00EC6552"/>
    <w:rsid w:val="00ED1581"/>
    <w:rsid w:val="00ED2436"/>
    <w:rsid w:val="00EE0924"/>
    <w:rsid w:val="00EE7121"/>
    <w:rsid w:val="00EF53B7"/>
    <w:rsid w:val="00F0596D"/>
    <w:rsid w:val="00F11AFC"/>
    <w:rsid w:val="00F33EE4"/>
    <w:rsid w:val="00F428D4"/>
    <w:rsid w:val="00F56FB3"/>
    <w:rsid w:val="00F6308C"/>
    <w:rsid w:val="00F813F6"/>
    <w:rsid w:val="00F87F56"/>
    <w:rsid w:val="00F90CFD"/>
    <w:rsid w:val="00FA5041"/>
    <w:rsid w:val="00FB0CBF"/>
    <w:rsid w:val="00FB17AC"/>
    <w:rsid w:val="00FB74E6"/>
    <w:rsid w:val="00FD134E"/>
    <w:rsid w:val="00FD53D6"/>
    <w:rsid w:val="00FE4F9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13E4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0242"/>
    <w:pPr>
      <w:spacing w:before="120" w:after="120" w:line="360" w:lineRule="auto"/>
      <w:ind w:left="10" w:hanging="10"/>
      <w:jc w:val="both"/>
    </w:pPr>
    <w:rPr>
      <w:rFonts w:ascii="Times New Roman" w:eastAsia="Calibri" w:hAnsi="Times New Roman" w:cs="Calibri"/>
      <w:sz w:val="24"/>
      <w:lang w:val="en-GB"/>
    </w:rPr>
  </w:style>
  <w:style w:type="paragraph" w:styleId="Heading1">
    <w:name w:val="heading 1"/>
    <w:basedOn w:val="Normal"/>
    <w:next w:val="Normal"/>
    <w:link w:val="Heading1Char"/>
    <w:uiPriority w:val="9"/>
    <w:qFormat/>
    <w:rsid w:val="00411A1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11A1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A1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411A1F"/>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F11AFC"/>
    <w:pPr>
      <w:spacing w:after="0" w:line="240" w:lineRule="auto"/>
      <w:ind w:left="720" w:firstLine="0"/>
      <w:contextualSpacing/>
      <w:jc w:val="left"/>
    </w:pPr>
    <w:rPr>
      <w:rFonts w:asciiTheme="minorHAnsi" w:eastAsiaTheme="minorEastAsia" w:hAnsiTheme="minorHAnsi" w:cstheme="minorBidi"/>
      <w:szCs w:val="24"/>
    </w:rPr>
  </w:style>
  <w:style w:type="paragraph" w:styleId="Header">
    <w:name w:val="header"/>
    <w:basedOn w:val="Normal"/>
    <w:link w:val="HeaderChar"/>
    <w:uiPriority w:val="99"/>
    <w:unhideWhenUsed/>
    <w:rsid w:val="00AD66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654"/>
    <w:rPr>
      <w:rFonts w:ascii="Times New Roman" w:eastAsia="Calibri" w:hAnsi="Times New Roman" w:cs="Calibri"/>
      <w:sz w:val="24"/>
    </w:rPr>
  </w:style>
  <w:style w:type="paragraph" w:styleId="Footer">
    <w:name w:val="footer"/>
    <w:basedOn w:val="Normal"/>
    <w:link w:val="FooterChar"/>
    <w:uiPriority w:val="99"/>
    <w:unhideWhenUsed/>
    <w:rsid w:val="00AD66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654"/>
    <w:rPr>
      <w:rFonts w:ascii="Times New Roman" w:eastAsia="Calibri" w:hAnsi="Times New Roman" w:cs="Calibri"/>
      <w:sz w:val="24"/>
    </w:rPr>
  </w:style>
  <w:style w:type="paragraph" w:styleId="TOCHeading">
    <w:name w:val="TOC Heading"/>
    <w:basedOn w:val="Heading1"/>
    <w:next w:val="Normal"/>
    <w:uiPriority w:val="39"/>
    <w:unhideWhenUsed/>
    <w:qFormat/>
    <w:rsid w:val="00AD6654"/>
    <w:pPr>
      <w:spacing w:line="259" w:lineRule="auto"/>
      <w:ind w:left="0" w:firstLine="0"/>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AD6654"/>
    <w:pPr>
      <w:spacing w:after="100" w:line="259" w:lineRule="auto"/>
      <w:ind w:left="220" w:firstLine="0"/>
      <w:jc w:val="left"/>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AD6654"/>
    <w:pPr>
      <w:spacing w:after="100" w:line="259" w:lineRule="auto"/>
      <w:ind w:left="0" w:firstLine="0"/>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AD6654"/>
    <w:pPr>
      <w:spacing w:after="100" w:line="259" w:lineRule="auto"/>
      <w:ind w:left="440" w:firstLine="0"/>
      <w:jc w:val="left"/>
    </w:pPr>
    <w:rPr>
      <w:rFonts w:asciiTheme="minorHAnsi" w:eastAsiaTheme="minorEastAsia" w:hAnsiTheme="minorHAnsi" w:cs="Times New Roman"/>
      <w:sz w:val="22"/>
    </w:rPr>
  </w:style>
  <w:style w:type="character" w:styleId="Hyperlink">
    <w:name w:val="Hyperlink"/>
    <w:basedOn w:val="DefaultParagraphFont"/>
    <w:uiPriority w:val="99"/>
    <w:unhideWhenUsed/>
    <w:rsid w:val="00AD6654"/>
    <w:rPr>
      <w:color w:val="0563C1" w:themeColor="hyperlink"/>
      <w:u w:val="single"/>
    </w:rPr>
  </w:style>
  <w:style w:type="paragraph" w:customStyle="1" w:styleId="Normal1">
    <w:name w:val="Normal1"/>
    <w:rsid w:val="009303D3"/>
    <w:pPr>
      <w:pBdr>
        <w:top w:val="nil"/>
        <w:left w:val="nil"/>
        <w:bottom w:val="nil"/>
        <w:right w:val="nil"/>
        <w:between w:val="nil"/>
      </w:pBdr>
      <w:spacing w:after="0" w:line="276" w:lineRule="auto"/>
    </w:pPr>
    <w:rPr>
      <w:rFonts w:ascii="Arial" w:eastAsia="Arial" w:hAnsi="Arial" w:cs="Arial"/>
      <w:color w:val="000000"/>
      <w:lang w:bidi="bn-IN"/>
    </w:rPr>
  </w:style>
  <w:style w:type="paragraph" w:styleId="NormalWeb">
    <w:name w:val="Normal (Web)"/>
    <w:basedOn w:val="Normal"/>
    <w:uiPriority w:val="99"/>
    <w:unhideWhenUsed/>
    <w:rsid w:val="001B170F"/>
    <w:pPr>
      <w:spacing w:before="100" w:beforeAutospacing="1" w:after="100" w:afterAutospacing="1" w:line="240" w:lineRule="auto"/>
      <w:ind w:left="0" w:firstLine="0"/>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3C7D40"/>
    <w:pPr>
      <w:spacing w:before="0"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C7D40"/>
    <w:rPr>
      <w:rFonts w:ascii="Lucida Grande" w:eastAsia="Calibri" w:hAnsi="Lucida Grande" w:cs="Lucida Grande"/>
      <w:sz w:val="18"/>
      <w:szCs w:val="18"/>
      <w:lang w:val="en-GB"/>
    </w:rPr>
  </w:style>
  <w:style w:type="table" w:styleId="TableGrid">
    <w:name w:val="Table Grid"/>
    <w:basedOn w:val="TableNormal"/>
    <w:uiPriority w:val="39"/>
    <w:rsid w:val="003C7D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604555"/>
    <w:rPr>
      <w:sz w:val="16"/>
      <w:szCs w:val="16"/>
    </w:rPr>
  </w:style>
  <w:style w:type="paragraph" w:styleId="CommentText">
    <w:name w:val="annotation text"/>
    <w:basedOn w:val="Normal"/>
    <w:link w:val="CommentTextChar"/>
    <w:uiPriority w:val="99"/>
    <w:semiHidden/>
    <w:unhideWhenUsed/>
    <w:rsid w:val="00604555"/>
    <w:pPr>
      <w:spacing w:line="240" w:lineRule="auto"/>
    </w:pPr>
    <w:rPr>
      <w:sz w:val="20"/>
      <w:szCs w:val="20"/>
    </w:rPr>
  </w:style>
  <w:style w:type="character" w:customStyle="1" w:styleId="CommentTextChar">
    <w:name w:val="Comment Text Char"/>
    <w:basedOn w:val="DefaultParagraphFont"/>
    <w:link w:val="CommentText"/>
    <w:uiPriority w:val="99"/>
    <w:semiHidden/>
    <w:rsid w:val="00604555"/>
    <w:rPr>
      <w:rFonts w:ascii="Times New Roman" w:eastAsia="Calibri" w:hAnsi="Times New Roman" w:cs="Calibri"/>
      <w:sz w:val="20"/>
      <w:szCs w:val="20"/>
      <w:lang w:val="en-GB"/>
    </w:rPr>
  </w:style>
  <w:style w:type="paragraph" w:styleId="CommentSubject">
    <w:name w:val="annotation subject"/>
    <w:basedOn w:val="CommentText"/>
    <w:next w:val="CommentText"/>
    <w:link w:val="CommentSubjectChar"/>
    <w:uiPriority w:val="99"/>
    <w:semiHidden/>
    <w:unhideWhenUsed/>
    <w:rsid w:val="00604555"/>
    <w:rPr>
      <w:b/>
      <w:bCs/>
    </w:rPr>
  </w:style>
  <w:style w:type="character" w:customStyle="1" w:styleId="CommentSubjectChar">
    <w:name w:val="Comment Subject Char"/>
    <w:basedOn w:val="CommentTextChar"/>
    <w:link w:val="CommentSubject"/>
    <w:uiPriority w:val="99"/>
    <w:semiHidden/>
    <w:rsid w:val="00604555"/>
    <w:rPr>
      <w:rFonts w:ascii="Times New Roman" w:eastAsia="Calibri" w:hAnsi="Times New Roman" w:cs="Calibri"/>
      <w:b/>
      <w:bCs/>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0242"/>
    <w:pPr>
      <w:spacing w:before="120" w:after="120" w:line="360" w:lineRule="auto"/>
      <w:ind w:left="10" w:hanging="10"/>
      <w:jc w:val="both"/>
    </w:pPr>
    <w:rPr>
      <w:rFonts w:ascii="Times New Roman" w:eastAsia="Calibri" w:hAnsi="Times New Roman" w:cs="Calibri"/>
      <w:sz w:val="24"/>
      <w:lang w:val="en-GB"/>
    </w:rPr>
  </w:style>
  <w:style w:type="paragraph" w:styleId="Heading1">
    <w:name w:val="heading 1"/>
    <w:basedOn w:val="Normal"/>
    <w:next w:val="Normal"/>
    <w:link w:val="Heading1Char"/>
    <w:uiPriority w:val="9"/>
    <w:qFormat/>
    <w:rsid w:val="00411A1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11A1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A1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411A1F"/>
    <w:rPr>
      <w:rFonts w:ascii="Times New Roman" w:eastAsiaTheme="majorEastAsia" w:hAnsi="Times New Roman" w:cstheme="majorBidi"/>
      <w:b/>
      <w:sz w:val="28"/>
      <w:szCs w:val="26"/>
      <w:lang w:val="en-GB"/>
    </w:rPr>
  </w:style>
  <w:style w:type="paragraph" w:styleId="ListParagraph">
    <w:name w:val="List Paragraph"/>
    <w:basedOn w:val="Normal"/>
    <w:uiPriority w:val="34"/>
    <w:qFormat/>
    <w:rsid w:val="00F11AFC"/>
    <w:pPr>
      <w:spacing w:after="0" w:line="240" w:lineRule="auto"/>
      <w:ind w:left="720" w:firstLine="0"/>
      <w:contextualSpacing/>
      <w:jc w:val="left"/>
    </w:pPr>
    <w:rPr>
      <w:rFonts w:asciiTheme="minorHAnsi" w:eastAsiaTheme="minorEastAsia" w:hAnsiTheme="minorHAnsi" w:cstheme="minorBidi"/>
      <w:szCs w:val="24"/>
    </w:rPr>
  </w:style>
  <w:style w:type="paragraph" w:styleId="Header">
    <w:name w:val="header"/>
    <w:basedOn w:val="Normal"/>
    <w:link w:val="HeaderChar"/>
    <w:uiPriority w:val="99"/>
    <w:unhideWhenUsed/>
    <w:rsid w:val="00AD66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654"/>
    <w:rPr>
      <w:rFonts w:ascii="Times New Roman" w:eastAsia="Calibri" w:hAnsi="Times New Roman" w:cs="Calibri"/>
      <w:sz w:val="24"/>
    </w:rPr>
  </w:style>
  <w:style w:type="paragraph" w:styleId="Footer">
    <w:name w:val="footer"/>
    <w:basedOn w:val="Normal"/>
    <w:link w:val="FooterChar"/>
    <w:uiPriority w:val="99"/>
    <w:unhideWhenUsed/>
    <w:rsid w:val="00AD66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654"/>
    <w:rPr>
      <w:rFonts w:ascii="Times New Roman" w:eastAsia="Calibri" w:hAnsi="Times New Roman" w:cs="Calibri"/>
      <w:sz w:val="24"/>
    </w:rPr>
  </w:style>
  <w:style w:type="paragraph" w:styleId="TOCHeading">
    <w:name w:val="TOC Heading"/>
    <w:basedOn w:val="Heading1"/>
    <w:next w:val="Normal"/>
    <w:uiPriority w:val="39"/>
    <w:unhideWhenUsed/>
    <w:qFormat/>
    <w:rsid w:val="00AD6654"/>
    <w:pPr>
      <w:spacing w:line="259" w:lineRule="auto"/>
      <w:ind w:left="0" w:firstLine="0"/>
      <w:jc w:val="left"/>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AD6654"/>
    <w:pPr>
      <w:spacing w:after="100" w:line="259" w:lineRule="auto"/>
      <w:ind w:left="220" w:firstLine="0"/>
      <w:jc w:val="left"/>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AD6654"/>
    <w:pPr>
      <w:spacing w:after="100" w:line="259" w:lineRule="auto"/>
      <w:ind w:left="0" w:firstLine="0"/>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AD6654"/>
    <w:pPr>
      <w:spacing w:after="100" w:line="259" w:lineRule="auto"/>
      <w:ind w:left="440" w:firstLine="0"/>
      <w:jc w:val="left"/>
    </w:pPr>
    <w:rPr>
      <w:rFonts w:asciiTheme="minorHAnsi" w:eastAsiaTheme="minorEastAsia" w:hAnsiTheme="minorHAnsi" w:cs="Times New Roman"/>
      <w:sz w:val="22"/>
    </w:rPr>
  </w:style>
  <w:style w:type="character" w:styleId="Hyperlink">
    <w:name w:val="Hyperlink"/>
    <w:basedOn w:val="DefaultParagraphFont"/>
    <w:uiPriority w:val="99"/>
    <w:unhideWhenUsed/>
    <w:rsid w:val="00AD6654"/>
    <w:rPr>
      <w:color w:val="0563C1" w:themeColor="hyperlink"/>
      <w:u w:val="single"/>
    </w:rPr>
  </w:style>
  <w:style w:type="paragraph" w:customStyle="1" w:styleId="Normal1">
    <w:name w:val="Normal1"/>
    <w:rsid w:val="009303D3"/>
    <w:pPr>
      <w:pBdr>
        <w:top w:val="nil"/>
        <w:left w:val="nil"/>
        <w:bottom w:val="nil"/>
        <w:right w:val="nil"/>
        <w:between w:val="nil"/>
      </w:pBdr>
      <w:spacing w:after="0" w:line="276" w:lineRule="auto"/>
    </w:pPr>
    <w:rPr>
      <w:rFonts w:ascii="Arial" w:eastAsia="Arial" w:hAnsi="Arial" w:cs="Arial"/>
      <w:color w:val="000000"/>
      <w:lang w:bidi="bn-IN"/>
    </w:rPr>
  </w:style>
  <w:style w:type="paragraph" w:styleId="NormalWeb">
    <w:name w:val="Normal (Web)"/>
    <w:basedOn w:val="Normal"/>
    <w:uiPriority w:val="99"/>
    <w:unhideWhenUsed/>
    <w:rsid w:val="001B170F"/>
    <w:pPr>
      <w:spacing w:before="100" w:beforeAutospacing="1" w:after="100" w:afterAutospacing="1" w:line="240" w:lineRule="auto"/>
      <w:ind w:left="0" w:firstLine="0"/>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3C7D40"/>
    <w:pPr>
      <w:spacing w:before="0"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C7D40"/>
    <w:rPr>
      <w:rFonts w:ascii="Lucida Grande" w:eastAsia="Calibri" w:hAnsi="Lucida Grande" w:cs="Lucida Grande"/>
      <w:sz w:val="18"/>
      <w:szCs w:val="18"/>
      <w:lang w:val="en-GB"/>
    </w:rPr>
  </w:style>
  <w:style w:type="table" w:styleId="TableGrid">
    <w:name w:val="Table Grid"/>
    <w:basedOn w:val="TableNormal"/>
    <w:uiPriority w:val="39"/>
    <w:rsid w:val="003C7D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604555"/>
    <w:rPr>
      <w:sz w:val="16"/>
      <w:szCs w:val="16"/>
    </w:rPr>
  </w:style>
  <w:style w:type="paragraph" w:styleId="CommentText">
    <w:name w:val="annotation text"/>
    <w:basedOn w:val="Normal"/>
    <w:link w:val="CommentTextChar"/>
    <w:uiPriority w:val="99"/>
    <w:semiHidden/>
    <w:unhideWhenUsed/>
    <w:rsid w:val="00604555"/>
    <w:pPr>
      <w:spacing w:line="240" w:lineRule="auto"/>
    </w:pPr>
    <w:rPr>
      <w:sz w:val="20"/>
      <w:szCs w:val="20"/>
    </w:rPr>
  </w:style>
  <w:style w:type="character" w:customStyle="1" w:styleId="CommentTextChar">
    <w:name w:val="Comment Text Char"/>
    <w:basedOn w:val="DefaultParagraphFont"/>
    <w:link w:val="CommentText"/>
    <w:uiPriority w:val="99"/>
    <w:semiHidden/>
    <w:rsid w:val="00604555"/>
    <w:rPr>
      <w:rFonts w:ascii="Times New Roman" w:eastAsia="Calibri" w:hAnsi="Times New Roman" w:cs="Calibri"/>
      <w:sz w:val="20"/>
      <w:szCs w:val="20"/>
      <w:lang w:val="en-GB"/>
    </w:rPr>
  </w:style>
  <w:style w:type="paragraph" w:styleId="CommentSubject">
    <w:name w:val="annotation subject"/>
    <w:basedOn w:val="CommentText"/>
    <w:next w:val="CommentText"/>
    <w:link w:val="CommentSubjectChar"/>
    <w:uiPriority w:val="99"/>
    <w:semiHidden/>
    <w:unhideWhenUsed/>
    <w:rsid w:val="00604555"/>
    <w:rPr>
      <w:b/>
      <w:bCs/>
    </w:rPr>
  </w:style>
  <w:style w:type="character" w:customStyle="1" w:styleId="CommentSubjectChar">
    <w:name w:val="Comment Subject Char"/>
    <w:basedOn w:val="CommentTextChar"/>
    <w:link w:val="CommentSubject"/>
    <w:uiPriority w:val="99"/>
    <w:semiHidden/>
    <w:rsid w:val="00604555"/>
    <w:rPr>
      <w:rFonts w:ascii="Times New Roman" w:eastAsia="Calibri" w:hAnsi="Times New Roman" w:cs="Calibri"/>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67059-7A6E-CC4D-8F85-71EAD6E95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2643</Words>
  <Characters>15069</Characters>
  <Application>Microsoft Macintosh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Wakil Ahmed</dc:creator>
  <cp:lastModifiedBy>Sultana bibi</cp:lastModifiedBy>
  <cp:revision>2</cp:revision>
  <dcterms:created xsi:type="dcterms:W3CDTF">2020-04-26T14:44:00Z</dcterms:created>
  <dcterms:modified xsi:type="dcterms:W3CDTF">2020-04-26T14:44:00Z</dcterms:modified>
</cp:coreProperties>
</file>