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77594" w:rsidRDefault="00A77594" w:rsidP="00A77594">
      <w:pPr>
        <w:pStyle w:val="Header"/>
        <w:jc w:val="center"/>
        <w:rPr>
          <w:sz w:val="24"/>
          <w:u w:val="single"/>
          <w:shd w:val="clear" w:color="auto" w:fill="FFFFFF"/>
        </w:rPr>
      </w:pPr>
      <w:r w:rsidRPr="00A77594">
        <w:rPr>
          <w:sz w:val="24"/>
          <w:u w:val="single"/>
          <w:shd w:val="clear" w:color="auto" w:fill="FFFFFF"/>
        </w:rPr>
        <w:t>Darparwch ddadansoddiad manwl o rôl a chymeriad </w:t>
      </w:r>
      <w:r w:rsidRPr="00A77594">
        <w:rPr>
          <w:i/>
          <w:iCs/>
          <w:sz w:val="24"/>
          <w:u w:val="single"/>
          <w:shd w:val="clear" w:color="auto" w:fill="FFFFFF"/>
        </w:rPr>
        <w:t>ha-satan </w:t>
      </w:r>
      <w:r w:rsidRPr="00A77594">
        <w:rPr>
          <w:sz w:val="24"/>
          <w:u w:val="single"/>
          <w:shd w:val="clear" w:color="auto" w:fill="FFFFFF"/>
        </w:rPr>
        <w:t>yn llyfrau Job a Sechareia.</w:t>
      </w:r>
    </w:p>
    <w:p w:rsidR="00A77594" w:rsidRDefault="00A77594">
      <w:pPr>
        <w:rPr>
          <w:sz w:val="24"/>
        </w:rPr>
      </w:pPr>
    </w:p>
    <w:p w:rsidR="004C7380" w:rsidRDefault="00E45F7D">
      <w:pPr>
        <w:rPr>
          <w:sz w:val="24"/>
        </w:rPr>
      </w:pPr>
      <w:r w:rsidRPr="00E45F7D">
        <w:rPr>
          <w:sz w:val="24"/>
        </w:rPr>
        <w:t>Un o’r ffeithiau mwyaf anghrediniol am Satan yw bod diffyg cyfeirnodau Beiblaidd i'w gymeriad sydd yn meddiannu lot mawr yn ein dychmygion crefyddol. Yn wir, mae lot o bobl wedi eu synnu i ddysgu fod y ddelwedd boblogaidd o Satan fel cythraul gyda phicfforch yn cwbl absennol yn y Beibl</w:t>
      </w:r>
      <w:r w:rsidR="00DB0F46" w:rsidRPr="0022743C">
        <w:rPr>
          <w:sz w:val="24"/>
        </w:rPr>
        <w:t>.</w:t>
      </w:r>
      <w:r w:rsidR="00B64DFA" w:rsidRPr="0022743C">
        <w:rPr>
          <w:rStyle w:val="FootnoteReference"/>
          <w:sz w:val="24"/>
        </w:rPr>
        <w:footnoteReference w:id="1"/>
      </w:r>
      <w:r w:rsidR="00DB0F46" w:rsidRPr="0022743C">
        <w:rPr>
          <w:sz w:val="24"/>
        </w:rPr>
        <w:t xml:space="preserve"> </w:t>
      </w:r>
      <w:r w:rsidR="00046B2D">
        <w:rPr>
          <w:sz w:val="24"/>
        </w:rPr>
        <w:t xml:space="preserve">Yn </w:t>
      </w:r>
      <w:r w:rsidR="004C7380">
        <w:rPr>
          <w:sz w:val="24"/>
        </w:rPr>
        <w:t xml:space="preserve">lle, yn </w:t>
      </w:r>
      <w:r w:rsidR="00046B2D">
        <w:rPr>
          <w:sz w:val="24"/>
        </w:rPr>
        <w:t xml:space="preserve">y Beibl Hebraeg, mae </w:t>
      </w:r>
      <w:r w:rsidR="00046B2D" w:rsidRPr="00046B2D">
        <w:rPr>
          <w:i/>
          <w:sz w:val="24"/>
        </w:rPr>
        <w:t>ha-satan</w:t>
      </w:r>
      <w:r w:rsidR="00046B2D">
        <w:rPr>
          <w:sz w:val="24"/>
        </w:rPr>
        <w:t xml:space="preserve"> yn cael ei</w:t>
      </w:r>
      <w:r w:rsidR="004C7380">
        <w:rPr>
          <w:sz w:val="24"/>
        </w:rPr>
        <w:t xml:space="preserve"> defnyddio</w:t>
      </w:r>
      <w:r w:rsidR="003C2E23">
        <w:rPr>
          <w:sz w:val="24"/>
        </w:rPr>
        <w:t xml:space="preserve">. </w:t>
      </w:r>
      <w:r w:rsidR="009C0425">
        <w:rPr>
          <w:sz w:val="24"/>
        </w:rPr>
        <w:t xml:space="preserve">Mae’n hollbwysig gallu deall y term ha-satan. </w:t>
      </w:r>
      <w:r w:rsidR="004C7380">
        <w:rPr>
          <w:sz w:val="24"/>
        </w:rPr>
        <w:t xml:space="preserve">Mae’r gair </w:t>
      </w:r>
      <w:r w:rsidR="003143F6">
        <w:rPr>
          <w:sz w:val="24"/>
        </w:rPr>
        <w:t>Saesneg ‘Diafol’</w:t>
      </w:r>
      <w:r w:rsidR="004C7380">
        <w:rPr>
          <w:sz w:val="24"/>
        </w:rPr>
        <w:t xml:space="preserve"> yn deillio o air </w:t>
      </w:r>
      <w:r w:rsidR="003C2E23">
        <w:rPr>
          <w:sz w:val="24"/>
        </w:rPr>
        <w:t xml:space="preserve">Lladin </w:t>
      </w:r>
      <w:r w:rsidR="003C2E23">
        <w:rPr>
          <w:i/>
          <w:sz w:val="24"/>
        </w:rPr>
        <w:t xml:space="preserve">Diabolus </w:t>
      </w:r>
      <w:r w:rsidR="003C2E23">
        <w:rPr>
          <w:sz w:val="24"/>
        </w:rPr>
        <w:t xml:space="preserve">a’r Roeg </w:t>
      </w:r>
      <w:r w:rsidR="003C2E23">
        <w:rPr>
          <w:i/>
          <w:sz w:val="24"/>
        </w:rPr>
        <w:t xml:space="preserve">diabolos. </w:t>
      </w:r>
      <w:r w:rsidR="003C2E23">
        <w:rPr>
          <w:sz w:val="24"/>
        </w:rPr>
        <w:t xml:space="preserve">Mae’r term Groeg </w:t>
      </w:r>
      <w:r w:rsidR="003C2E23">
        <w:rPr>
          <w:i/>
          <w:sz w:val="24"/>
        </w:rPr>
        <w:t xml:space="preserve">diabolos </w:t>
      </w:r>
      <w:r w:rsidR="003C2E23">
        <w:rPr>
          <w:sz w:val="24"/>
        </w:rPr>
        <w:t xml:space="preserve">yn cael ei ddefnyddio yn yr LXX i gyfieithu’r term Hebraeg </w:t>
      </w:r>
      <w:r w:rsidR="003C2E23">
        <w:rPr>
          <w:i/>
          <w:sz w:val="24"/>
        </w:rPr>
        <w:t>satan, s</w:t>
      </w:r>
      <w:r w:rsidR="003C2E23">
        <w:rPr>
          <w:sz w:val="24"/>
        </w:rPr>
        <w:t xml:space="preserve">ydd yn golygu ‘gwrthwynebydd’ neu ‘rhwystrwr.’ Yn y Beibl Hebraeg, roedd </w:t>
      </w:r>
      <w:r w:rsidR="0086480F">
        <w:rPr>
          <w:sz w:val="24"/>
        </w:rPr>
        <w:t>ha-satan</w:t>
      </w:r>
      <w:r w:rsidR="003C2E23">
        <w:rPr>
          <w:sz w:val="24"/>
        </w:rPr>
        <w:t xml:space="preserve"> yn wreiddiol yn enw cyffredin ond, dros amser, daeth y gair yn enw bod penodol.</w:t>
      </w:r>
      <w:r w:rsidR="003C2E23">
        <w:rPr>
          <w:rStyle w:val="FootnoteReference"/>
          <w:sz w:val="24"/>
        </w:rPr>
        <w:footnoteReference w:id="2"/>
      </w:r>
      <w:r w:rsidR="003C2E23">
        <w:rPr>
          <w:sz w:val="24"/>
        </w:rPr>
        <w:t xml:space="preserve"> </w:t>
      </w:r>
      <w:r w:rsidRPr="00E45F7D">
        <w:rPr>
          <w:sz w:val="24"/>
        </w:rPr>
        <w:t>Er mae straeon Beiblaidd o ha-satan yn amrywio, mae ei rôl wastad yn un wrthwynebol. Mae ha-satan yn cael ei disgrifio fel pwrpas, nid fel enw</w:t>
      </w:r>
      <w:r w:rsidR="003C2E23">
        <w:rPr>
          <w:sz w:val="24"/>
        </w:rPr>
        <w:t>.</w:t>
      </w:r>
      <w:r w:rsidR="003C2E23">
        <w:rPr>
          <w:rStyle w:val="FootnoteReference"/>
          <w:sz w:val="24"/>
        </w:rPr>
        <w:footnoteReference w:id="3"/>
      </w:r>
      <w:r w:rsidR="003C2E23">
        <w:rPr>
          <w:sz w:val="24"/>
        </w:rPr>
        <w:t xml:space="preserve"> </w:t>
      </w:r>
      <w:r w:rsidRPr="00E45F7D">
        <w:rPr>
          <w:sz w:val="24"/>
        </w:rPr>
        <w:t>Felly, i wneud hi’n glir, y Satan gwibiog heb ffurfio eto, rydym dim ond yn weld cipolygon briff yn y Beibl Hebraeg</w:t>
      </w:r>
      <w:r w:rsidR="004C7380">
        <w:rPr>
          <w:sz w:val="24"/>
        </w:rPr>
        <w:t>.</w:t>
      </w:r>
      <w:r w:rsidR="004C7380">
        <w:rPr>
          <w:rStyle w:val="FootnoteReference"/>
          <w:sz w:val="24"/>
        </w:rPr>
        <w:footnoteReference w:id="4"/>
      </w:r>
    </w:p>
    <w:p w:rsidR="00D85CAF" w:rsidRDefault="00D85CAF">
      <w:pPr>
        <w:rPr>
          <w:sz w:val="24"/>
        </w:rPr>
      </w:pPr>
      <w:r w:rsidRPr="00D85CAF">
        <w:rPr>
          <w:sz w:val="24"/>
        </w:rPr>
        <w:t>Mae’n ymddangos fod nad oes un digwyddiad unigol a oedd wedi gyrru ha-satan ar ei chwrs gwrthdrawiad cosmig gyda Duw, ond gall un cyfeirnodi cyfres o ddigwyddiadau hanesyddol a cymdeithasol sydd yn ymddangos fod wedi cyfrannu at fetamorffosis Satan</w:t>
      </w:r>
      <w:r w:rsidR="0022743C">
        <w:rPr>
          <w:sz w:val="24"/>
        </w:rPr>
        <w:t>.</w:t>
      </w:r>
      <w:r w:rsidR="0024252C">
        <w:rPr>
          <w:rStyle w:val="FootnoteReference"/>
          <w:sz w:val="24"/>
        </w:rPr>
        <w:footnoteReference w:id="5"/>
      </w:r>
      <w:r w:rsidR="0024252C">
        <w:rPr>
          <w:sz w:val="24"/>
        </w:rPr>
        <w:t xml:space="preserve"> </w:t>
      </w:r>
      <w:r w:rsidRPr="00D85CAF">
        <w:rPr>
          <w:sz w:val="24"/>
        </w:rPr>
        <w:t>Fel enghraifft, y traddodiadau ac arferion crefyddol o’r Caniateais, yr Eifftiaid ac yn bennaf o Bersia yn cael ei chyfeirnodi am ddylanwadu ar darddiad Satan i ddrygioni ac amlygrwydd</w:t>
      </w:r>
      <w:r w:rsidR="0024252C">
        <w:rPr>
          <w:sz w:val="24"/>
        </w:rPr>
        <w:t>.</w:t>
      </w:r>
      <w:r w:rsidR="0024252C">
        <w:rPr>
          <w:rStyle w:val="FootnoteReference"/>
          <w:sz w:val="24"/>
        </w:rPr>
        <w:footnoteReference w:id="6"/>
      </w:r>
      <w:r w:rsidR="0086480F">
        <w:rPr>
          <w:sz w:val="24"/>
        </w:rPr>
        <w:t xml:space="preserve"> </w:t>
      </w:r>
      <w:r w:rsidRPr="00D85CAF">
        <w:rPr>
          <w:sz w:val="24"/>
        </w:rPr>
        <w:t>Felly, y mae ha-satan, ‘y gwrthwynebwr’ yn dod i fod yn gorfforiad o ddrygioni, ond eto, mae’r proses yma yn un araf ac un esblygiadol. Mae ei nodweddion megis corn, cynffon coch gyda phicfforch heb fateroli am ganrifoedd wedyn</w:t>
      </w:r>
      <w:r w:rsidR="00046B2D">
        <w:rPr>
          <w:sz w:val="24"/>
        </w:rPr>
        <w:t>.</w:t>
      </w:r>
      <w:r w:rsidR="0024252C">
        <w:rPr>
          <w:rStyle w:val="FootnoteReference"/>
          <w:sz w:val="24"/>
        </w:rPr>
        <w:footnoteReference w:id="7"/>
      </w:r>
      <w:r w:rsidR="0086480F">
        <w:rPr>
          <w:sz w:val="24"/>
        </w:rPr>
        <w:t xml:space="preserve"> </w:t>
      </w:r>
      <w:r w:rsidRPr="00D85CAF">
        <w:rPr>
          <w:sz w:val="24"/>
        </w:rPr>
        <w:t>Yn y traethawd yma, byddaf yn trafod rôl a chymeriad ha-satan yn llyfrau Job 1-2 a Sechareia 3. I gychwyn, cawn ni edrych at ha-satan yn llyfr Job.</w:t>
      </w:r>
    </w:p>
    <w:p w:rsidR="00D31013" w:rsidRDefault="005F356F">
      <w:pPr>
        <w:rPr>
          <w:sz w:val="24"/>
        </w:rPr>
      </w:pPr>
      <w:r w:rsidRPr="005F356F">
        <w:rPr>
          <w:sz w:val="24"/>
        </w:rPr>
        <w:t>Mae llyfr Job yn hollbwysig am fod yn ganolog am y datblygiad o ha-satan</w:t>
      </w:r>
      <w:r w:rsidR="00733E30">
        <w:rPr>
          <w:sz w:val="24"/>
        </w:rPr>
        <w:t>.</w:t>
      </w:r>
      <w:r w:rsidR="00733E30">
        <w:rPr>
          <w:rStyle w:val="FootnoteReference"/>
          <w:sz w:val="24"/>
        </w:rPr>
        <w:footnoteReference w:id="8"/>
      </w:r>
      <w:r w:rsidR="00641737">
        <w:rPr>
          <w:sz w:val="24"/>
        </w:rPr>
        <w:t xml:space="preserve"> </w:t>
      </w:r>
      <w:r w:rsidRPr="005F356F">
        <w:rPr>
          <w:sz w:val="24"/>
        </w:rPr>
        <w:t xml:space="preserve">Mewn crynodeb, mae llyfr Job yn adrodd stori o ddyn cyfiawn a chyfoethog o ran teulu ac </w:t>
      </w:r>
      <w:r w:rsidR="007221F6">
        <w:rPr>
          <w:sz w:val="24"/>
        </w:rPr>
        <w:t>eiddo</w:t>
      </w:r>
      <w:r w:rsidRPr="005F356F">
        <w:rPr>
          <w:sz w:val="24"/>
        </w:rPr>
        <w:t xml:space="preserve"> sydd yn ofalus i osgoi unrhyw ddrygioni. Mae Duw yn brolio am ddaioni Job, ond mae ha-satan yn dadlau yn unig mae Job yn dda yw oherwydd mae Duw wedi ei bendithio’n ddigonedd. Felly, gan dybio roedd y llyfr Job wedi cael eu hysgrifennu ar ôl y Gaethglud, rhwng 530 a 400 CC, y llyfr yma yn cynrychioli ffordd am Hebreaid anghytunol i ymladd a’r cwestiwn o ai Duw wedi trin Israel gyda chyfiawnder.</w:t>
      </w:r>
      <w:r w:rsidR="00A216A6">
        <w:rPr>
          <w:rStyle w:val="FootnoteReference"/>
          <w:sz w:val="24"/>
        </w:rPr>
        <w:footnoteReference w:id="9"/>
      </w:r>
      <w:r w:rsidR="00593DE9">
        <w:rPr>
          <w:sz w:val="24"/>
        </w:rPr>
        <w:t xml:space="preserve"> </w:t>
      </w:r>
      <w:r w:rsidRPr="005F356F">
        <w:rPr>
          <w:sz w:val="24"/>
        </w:rPr>
        <w:t xml:space="preserve">Yn llyfr Job, dyma le rydym yn weld ymddangosiad cyntaf </w:t>
      </w:r>
      <w:r w:rsidRPr="005F356F">
        <w:rPr>
          <w:sz w:val="24"/>
        </w:rPr>
        <w:lastRenderedPageBreak/>
        <w:t xml:space="preserve">o ha-satan, o dan adain </w:t>
      </w:r>
      <w:r w:rsidRPr="008C000E">
        <w:rPr>
          <w:i/>
          <w:sz w:val="24"/>
        </w:rPr>
        <w:t>Yahweh</w:t>
      </w:r>
      <w:r w:rsidRPr="005F356F">
        <w:rPr>
          <w:sz w:val="24"/>
        </w:rPr>
        <w:t>, fel rhyw fath o erlynydd pennaf yn y llys brenhinol</w:t>
      </w:r>
      <w:r w:rsidR="00D31013">
        <w:rPr>
          <w:sz w:val="24"/>
        </w:rPr>
        <w:t>.</w:t>
      </w:r>
      <w:r w:rsidR="00D31013">
        <w:rPr>
          <w:rStyle w:val="FootnoteReference"/>
          <w:sz w:val="24"/>
        </w:rPr>
        <w:footnoteReference w:id="10"/>
      </w:r>
      <w:r w:rsidR="00D31013">
        <w:rPr>
          <w:sz w:val="24"/>
        </w:rPr>
        <w:t xml:space="preserve"> </w:t>
      </w:r>
      <w:r w:rsidRPr="005F356F">
        <w:rPr>
          <w:sz w:val="24"/>
        </w:rPr>
        <w:t>Gydag ategu'r cysyniad o lys brenhinol yn y prolog i’r llyfr Job, mae'r ysgrifennydd wedi cymryd cam arall o amddiffyn Yahweh oddi wrth y busnes anniben o ddrygioni</w:t>
      </w:r>
      <w:r w:rsidR="00D31013">
        <w:rPr>
          <w:sz w:val="24"/>
        </w:rPr>
        <w:t>.</w:t>
      </w:r>
      <w:r w:rsidR="00D31013">
        <w:rPr>
          <w:rStyle w:val="FootnoteReference"/>
          <w:sz w:val="24"/>
        </w:rPr>
        <w:footnoteReference w:id="11"/>
      </w:r>
      <w:r w:rsidR="00D31013">
        <w:rPr>
          <w:sz w:val="24"/>
        </w:rPr>
        <w:t xml:space="preserve"> </w:t>
      </w:r>
      <w:r w:rsidRPr="005F356F">
        <w:rPr>
          <w:sz w:val="24"/>
        </w:rPr>
        <w:t>Gellir dadlau mae début ha-satan fel cymeriad yn llyfr Job yn awgrymu ffocws newydd am y boenedigaeth a themtasiwn o fodau dynol</w:t>
      </w:r>
      <w:r w:rsidR="00D31013">
        <w:rPr>
          <w:sz w:val="24"/>
        </w:rPr>
        <w:t>.</w:t>
      </w:r>
      <w:r w:rsidR="00D31013">
        <w:rPr>
          <w:rStyle w:val="FootnoteReference"/>
          <w:sz w:val="24"/>
        </w:rPr>
        <w:footnoteReference w:id="12"/>
      </w:r>
      <w:r w:rsidR="00D31013">
        <w:rPr>
          <w:sz w:val="24"/>
        </w:rPr>
        <w:t xml:space="preserve"> </w:t>
      </w:r>
      <w:r w:rsidRPr="005F356F">
        <w:rPr>
          <w:sz w:val="24"/>
        </w:rPr>
        <w:t xml:space="preserve">Mae rôl ha-satan, yw eistedd yn y llys brenhinol ac i chwarae beth rydym yn alw </w:t>
      </w:r>
      <w:r w:rsidR="00D9696B">
        <w:rPr>
          <w:sz w:val="24"/>
        </w:rPr>
        <w:t>‘</w:t>
      </w:r>
      <w:r w:rsidRPr="005F356F">
        <w:rPr>
          <w:sz w:val="24"/>
        </w:rPr>
        <w:t>Adfocad y Diafol</w:t>
      </w:r>
      <w:r w:rsidR="00D9696B">
        <w:rPr>
          <w:sz w:val="24"/>
        </w:rPr>
        <w:t>’</w:t>
      </w:r>
      <w:r w:rsidRPr="005F356F">
        <w:rPr>
          <w:sz w:val="24"/>
        </w:rPr>
        <w:t>, a'i phwerau yn cysgodi'r pwerau mae’r Diafol yn mabwysiadu yn y Testament Newydd</w:t>
      </w:r>
      <w:r w:rsidR="00D31013">
        <w:rPr>
          <w:sz w:val="24"/>
        </w:rPr>
        <w:t>.</w:t>
      </w:r>
      <w:r w:rsidR="00D31013">
        <w:rPr>
          <w:rStyle w:val="FootnoteReference"/>
          <w:sz w:val="24"/>
        </w:rPr>
        <w:footnoteReference w:id="13"/>
      </w:r>
    </w:p>
    <w:p w:rsidR="00696D03" w:rsidRDefault="00162B0B">
      <w:pPr>
        <w:rPr>
          <w:sz w:val="24"/>
        </w:rPr>
      </w:pPr>
      <w:r w:rsidRPr="00162B0B">
        <w:rPr>
          <w:sz w:val="24"/>
        </w:rPr>
        <w:t xml:space="preserve">Mae rôl ha-satan yn llyfr Job yw profi cyfanrwydd o ddyn cyfiawn. Rydym yn cael ei croesawi i ha-satan yn gyntaf mewn cyfarfod o’r cyngor nefol. Mae Job 1:6 yn darllen ‘Daeth y dydd i’r bodau nefol ymddangos o flaen yr Arglwydd, a daeth Satan (ha-satan) hefyd gyda hwy.’ O olwg cyntaf, mae’n fel mae ha-satan yn </w:t>
      </w:r>
      <w:r w:rsidRPr="00162B0B">
        <w:rPr>
          <w:i/>
          <w:sz w:val="24"/>
        </w:rPr>
        <w:t>ben ‘elohim</w:t>
      </w:r>
      <w:r w:rsidRPr="00162B0B">
        <w:rPr>
          <w:sz w:val="24"/>
        </w:rPr>
        <w:t xml:space="preserve"> (Mab Duw), ac yn un o’r aelodau o’r cyngor nefol. Felly, </w:t>
      </w:r>
      <w:r w:rsidR="00D7531E">
        <w:rPr>
          <w:sz w:val="24"/>
        </w:rPr>
        <w:t>dyletswydd</w:t>
      </w:r>
      <w:r w:rsidRPr="00162B0B">
        <w:rPr>
          <w:sz w:val="24"/>
        </w:rPr>
        <w:t xml:space="preserve"> ha-satan yn crwydro’r ddaear mewn modd o </w:t>
      </w:r>
      <w:r w:rsidR="00C40B20">
        <w:rPr>
          <w:i/>
          <w:sz w:val="24"/>
        </w:rPr>
        <w:t xml:space="preserve">malak Yahweh </w:t>
      </w:r>
      <w:r w:rsidR="00C40B20">
        <w:rPr>
          <w:sz w:val="24"/>
        </w:rPr>
        <w:t>(Negesydd Yahweh)</w:t>
      </w:r>
      <w:r w:rsidR="00C40B20" w:rsidRPr="00F40C13">
        <w:rPr>
          <w:sz w:val="24"/>
        </w:rPr>
        <w:t>.</w:t>
      </w:r>
      <w:r w:rsidR="00C40B20" w:rsidRPr="00F40C13">
        <w:rPr>
          <w:rStyle w:val="FootnoteReference"/>
          <w:sz w:val="24"/>
        </w:rPr>
        <w:footnoteReference w:id="14"/>
      </w:r>
      <w:r w:rsidR="00C40B20">
        <w:rPr>
          <w:sz w:val="24"/>
        </w:rPr>
        <w:t xml:space="preserve"> </w:t>
      </w:r>
      <w:r w:rsidR="001201E9" w:rsidRPr="001201E9">
        <w:rPr>
          <w:sz w:val="24"/>
        </w:rPr>
        <w:t>Mae Duw yn ofyn i ha-satan yn Job 1:7 ‘“O ble y daethost ti?” Atebodd Satan (ha-satan) yr Arglwydd a dweud, “O fynd yma ac acw hyd y ddaear a thramwyo drosti.’ Mae’n ymddangos yma fod gan ha-satan rôl a swyddogaeth arbennig yn y llywodraeth ddwyfol, i archwilio mewn i rinweddau bodau dynol</w:t>
      </w:r>
      <w:r w:rsidR="00E32597">
        <w:rPr>
          <w:sz w:val="24"/>
        </w:rPr>
        <w:t>.</w:t>
      </w:r>
      <w:r w:rsidR="00E32597">
        <w:rPr>
          <w:rStyle w:val="FootnoteReference"/>
          <w:sz w:val="24"/>
        </w:rPr>
        <w:footnoteReference w:id="15"/>
      </w:r>
      <w:r w:rsidR="00E32597">
        <w:rPr>
          <w:sz w:val="24"/>
        </w:rPr>
        <w:t xml:space="preserve"> </w:t>
      </w:r>
      <w:r w:rsidR="001201E9" w:rsidRPr="001201E9">
        <w:rPr>
          <w:sz w:val="24"/>
        </w:rPr>
        <w:t xml:space="preserve">Gellir dadlau mae rôl ha-satan yn y llys dwyfol fel teitl swydd, fel asiant cudd-wybodaeth </w:t>
      </w:r>
      <w:proofErr w:type="gramStart"/>
      <w:r w:rsidR="001201E9" w:rsidRPr="001201E9">
        <w:rPr>
          <w:sz w:val="24"/>
        </w:rPr>
        <w:t>a</w:t>
      </w:r>
      <w:proofErr w:type="gramEnd"/>
      <w:r w:rsidR="001201E9" w:rsidRPr="001201E9">
        <w:rPr>
          <w:sz w:val="24"/>
        </w:rPr>
        <w:t xml:space="preserve"> oedd nifer o Iddewon wedi gwybod ac wedi casáu. Roedd yr heddlu cudd a swyddogion cudd-wybodaeth o dan reolaeth Brenin Persia yn crwydro o gwmpas yr ymerodraeth fel ‘</w:t>
      </w:r>
      <w:r w:rsidR="001201E9">
        <w:rPr>
          <w:sz w:val="24"/>
        </w:rPr>
        <w:t>L</w:t>
      </w:r>
      <w:r w:rsidR="001201E9" w:rsidRPr="001201E9">
        <w:rPr>
          <w:sz w:val="24"/>
        </w:rPr>
        <w:t>lygaid y Brenin’ neu ‘</w:t>
      </w:r>
      <w:r w:rsidR="001201E9">
        <w:rPr>
          <w:sz w:val="24"/>
        </w:rPr>
        <w:t>C</w:t>
      </w:r>
      <w:r w:rsidR="001201E9" w:rsidRPr="001201E9">
        <w:rPr>
          <w:sz w:val="24"/>
        </w:rPr>
        <w:t>lust y Brenin’ i geisio ffeindio arwyddion o anffyddloniaid</w:t>
      </w:r>
      <w:r w:rsidR="00B74609">
        <w:rPr>
          <w:sz w:val="24"/>
        </w:rPr>
        <w:t>.</w:t>
      </w:r>
      <w:r w:rsidR="00B74609">
        <w:rPr>
          <w:rStyle w:val="FootnoteReference"/>
          <w:sz w:val="24"/>
        </w:rPr>
        <w:footnoteReference w:id="16"/>
      </w:r>
    </w:p>
    <w:p w:rsidR="00BB0207" w:rsidRDefault="00262B77" w:rsidP="001D2C91">
      <w:pPr>
        <w:rPr>
          <w:sz w:val="24"/>
        </w:rPr>
      </w:pPr>
      <w:r w:rsidRPr="00262B77">
        <w:rPr>
          <w:sz w:val="24"/>
        </w:rPr>
        <w:t>Mae cwestiwn nesaf Duw, er hynny, yn newid y dynamig ac yn cychwyn y trasiedi dilynol</w:t>
      </w:r>
      <w:r w:rsidR="00E32597">
        <w:rPr>
          <w:sz w:val="24"/>
        </w:rPr>
        <w:t>.</w:t>
      </w:r>
      <w:r w:rsidR="00E32597">
        <w:rPr>
          <w:rStyle w:val="FootnoteReference"/>
          <w:sz w:val="24"/>
        </w:rPr>
        <w:footnoteReference w:id="17"/>
      </w:r>
      <w:r w:rsidR="00682117">
        <w:rPr>
          <w:sz w:val="24"/>
        </w:rPr>
        <w:t xml:space="preserve"> </w:t>
      </w:r>
      <w:r w:rsidRPr="00262B77">
        <w:rPr>
          <w:sz w:val="24"/>
        </w:rPr>
        <w:t xml:space="preserve">Mae Job 1:8 yn darllen ‘Dywedodd yr Arglwydd wrth Satan (ha-satan), “A sylwaist ar fy ngwas Job? Nid oes neb tebyg iddo ar y ddaear, gŵr cywir ac uniawn, yn ofni Duw ac yn cefnu ar ddrwg.’ Cofio, dyma Dduw yn siarad. Roedd Duw i raddau wedi gwahodd ha-satan i brofi ffydd Job, </w:t>
      </w:r>
      <w:r w:rsidR="002441DD">
        <w:rPr>
          <w:sz w:val="24"/>
        </w:rPr>
        <w:t xml:space="preserve">fel </w:t>
      </w:r>
      <w:r w:rsidRPr="00262B77">
        <w:rPr>
          <w:sz w:val="24"/>
        </w:rPr>
        <w:t>teitl swydd</w:t>
      </w:r>
      <w:r w:rsidR="002B31F8">
        <w:rPr>
          <w:sz w:val="24"/>
        </w:rPr>
        <w:t>,</w:t>
      </w:r>
      <w:r w:rsidR="00907C78">
        <w:rPr>
          <w:sz w:val="24"/>
        </w:rPr>
        <w:t xml:space="preserve"> ‘the cosmic attorney general, to open a file on Job.’</w:t>
      </w:r>
      <w:r w:rsidR="00907C78">
        <w:rPr>
          <w:rStyle w:val="FootnoteReference"/>
          <w:sz w:val="24"/>
        </w:rPr>
        <w:footnoteReference w:id="18"/>
      </w:r>
      <w:r w:rsidR="00FD7FCC">
        <w:rPr>
          <w:sz w:val="24"/>
        </w:rPr>
        <w:t xml:space="preserve"> </w:t>
      </w:r>
      <w:r w:rsidRPr="00262B77">
        <w:rPr>
          <w:sz w:val="24"/>
        </w:rPr>
        <w:t>Mae ha-satan yn dadlau gyda Duw gan ddweud bydd Job ‘yna’n sicr fe’th felltithia yn dy wyneb.’ (Job 1:11). O ganlyniad, mae Duw yn caniatáu ha-satan cymryd lawr y ffiniau sydd yn amddiffyn Job er mwyn profi ei ffydd. Dywedodd Duw yn Job 1:12 ‘Wele’r cyfan sydd ganddo yn dy law di, ond iti beidio â chyffwrdd ag ef ei hun.’ Gwelwn felly, mae rôl ha-satan yn brolog llyfr Job yw gweinyddu profiadau i gynorthwyo Duw i ffeindio allan os mae rhinweddau dynion yn wir. Nid yw ha-satan yn gweithredu heb ganiatâd Duw, ac mae’n ymwybodol fod angen ufuddhau ei rheolau</w:t>
      </w:r>
      <w:r w:rsidR="00CA03C1">
        <w:rPr>
          <w:sz w:val="24"/>
        </w:rPr>
        <w:t>.</w:t>
      </w:r>
      <w:r w:rsidR="00CA03C1">
        <w:rPr>
          <w:rStyle w:val="FootnoteReference"/>
          <w:sz w:val="24"/>
        </w:rPr>
        <w:footnoteReference w:id="19"/>
      </w:r>
      <w:r w:rsidR="000863FE">
        <w:rPr>
          <w:sz w:val="24"/>
        </w:rPr>
        <w:t xml:space="preserve"> </w:t>
      </w:r>
      <w:r w:rsidRPr="00262B77">
        <w:rPr>
          <w:sz w:val="24"/>
        </w:rPr>
        <w:t>Gwelwn ryw fath o bartneriaeth, dealltwriaeth gilyddol rhwng Duw ac ha-satan, am fod Duw wedi caniatáu ha-satan i ddaduno’r strwythur bywyd o’r dyn cyfiawn yma.</w:t>
      </w:r>
    </w:p>
    <w:p w:rsidR="00B16E7C" w:rsidRDefault="0031098D" w:rsidP="001D2C91">
      <w:pPr>
        <w:rPr>
          <w:sz w:val="24"/>
        </w:rPr>
      </w:pPr>
      <w:r w:rsidRPr="0031098D">
        <w:rPr>
          <w:sz w:val="24"/>
        </w:rPr>
        <w:lastRenderedPageBreak/>
        <w:t>Bu rai yn weld rôl ha-satan mewn llyfr Job fel ‘erlynydd’ neu ‘ymosodwr’ wrth i ha-satan lansio ymosodiadau tuag at Job</w:t>
      </w:r>
      <w:r w:rsidR="00B16E7C">
        <w:rPr>
          <w:sz w:val="24"/>
        </w:rPr>
        <w:t>.</w:t>
      </w:r>
      <w:r w:rsidR="00507CC2">
        <w:rPr>
          <w:rStyle w:val="FootnoteReference"/>
          <w:sz w:val="24"/>
        </w:rPr>
        <w:footnoteReference w:id="20"/>
      </w:r>
      <w:r w:rsidR="00B16E7C">
        <w:rPr>
          <w:sz w:val="24"/>
        </w:rPr>
        <w:t xml:space="preserve"> </w:t>
      </w:r>
      <w:r w:rsidRPr="0031098D">
        <w:rPr>
          <w:sz w:val="24"/>
        </w:rPr>
        <w:t xml:space="preserve">Wnaeth nifer o anffodion digwydd i Job mewn dwylo ha-satan gyda chaniatâd Duw. Mae ei wartheg wedi cael ei dwyn, ei gweision wedi cael ei llofruddio, a bu farw plant. Gellir gweld mae rôl </w:t>
      </w:r>
      <w:r w:rsidR="00DE010B">
        <w:rPr>
          <w:sz w:val="24"/>
        </w:rPr>
        <w:t xml:space="preserve">ha-satan </w:t>
      </w:r>
      <w:r w:rsidRPr="0031098D">
        <w:rPr>
          <w:sz w:val="24"/>
        </w:rPr>
        <w:t xml:space="preserve">o fod yn ‘ymosodwr’ yn siwtio </w:t>
      </w:r>
      <w:r w:rsidR="00DE010B">
        <w:rPr>
          <w:sz w:val="24"/>
        </w:rPr>
        <w:t xml:space="preserve">yr </w:t>
      </w:r>
      <w:r w:rsidRPr="0031098D">
        <w:rPr>
          <w:sz w:val="24"/>
        </w:rPr>
        <w:t>ymosodiad ar Job wrth iddo ddioddef y golled o’i theulu a’i eiddo. Er hyn, wnaeth Job profi ha-satan yn anghywir wrth i Job 1:22 darllen ‘yn hyn i gyd ni phechodd Job, nag weld bai ar Dduw.’ Ond, nad oedd ha-satan wedi gorffen profi Job. Ceir ailadrodd o Job 1 mewn Job 2, lle mae ha-satan a Duw yn cael yr un sgwrs.</w:t>
      </w:r>
      <w:r w:rsidR="00BB36D6">
        <w:rPr>
          <w:sz w:val="24"/>
        </w:rPr>
        <w:t xml:space="preserve"> </w:t>
      </w:r>
      <w:r w:rsidR="00F27C53" w:rsidRPr="00F27C53">
        <w:rPr>
          <w:sz w:val="24"/>
        </w:rPr>
        <w:t>Yn wahanol, mae ha-satan yn dweud wrth Dduw mae angen cymryd cam ymhellach i brofi ffydd Job ‘croen am groen! Fe rydd dyn y cyfan sydd ganddo am ei einioes. Ond Estyn di dy law a chyffwrdd a’i esgyrn a’i gnawd; yna’n sicr fe’th felltithia yn dy wyneb.’ (Job 2:2-5). Eto, gwelwn Dduw yn cydweithio a ha-satan wrth i Dduw cytuno gyda ha-satan. Mae Job 2:6 darllen ‘Dywedodd yr Arglwydd wrth Satan (ha-satan), “Wele ef yn dy law; yn unig arbed ei einioes.”’ Gwelwn mai ha-satan yn weld Duw gydag awdurdod wrth iddo angen cael caniatâd unwaith eto i brofi Job ymhellach. Unwaith eto, gwelwn ddealltwriaeth gilyddol rhwng ha-satan a Duw.</w:t>
      </w:r>
    </w:p>
    <w:p w:rsidR="00BB36D6" w:rsidRDefault="003D1D3C" w:rsidP="001D2C91">
      <w:pPr>
        <w:rPr>
          <w:sz w:val="24"/>
        </w:rPr>
      </w:pPr>
      <w:r w:rsidRPr="003D1D3C">
        <w:rPr>
          <w:sz w:val="24"/>
        </w:rPr>
        <w:t xml:space="preserve">Mae ha-satan yn achosi poen corfforol i Job, ‘trawyd Job a chornwydydd blin o wadn ei droed i’w gorun.’ (Job 2:7). Er holl ddioddefaint Job </w:t>
      </w:r>
      <w:proofErr w:type="gramStart"/>
      <w:r w:rsidRPr="003D1D3C">
        <w:rPr>
          <w:sz w:val="24"/>
        </w:rPr>
        <w:t>a</w:t>
      </w:r>
      <w:proofErr w:type="gramEnd"/>
      <w:r w:rsidRPr="003D1D3C">
        <w:rPr>
          <w:sz w:val="24"/>
        </w:rPr>
        <w:t xml:space="preserve"> achoswyd gan ha-satan a oedd wedi cael ei phrofi gan Dduw, mae Job 2:11 yn darllen ‘yn hyn i gyd ni phechodd Job a gair o’i enau.’ Mae’n bwysig tynnu sylw at y ffaith, trwy gydol Job 1-2, mae ha-satan wedi gweithredu yn erbyn Job a dal wedi ystyried fel angel ac fel aelod o’r llys nefol, gwas ufudd Duw</w:t>
      </w:r>
      <w:r w:rsidR="003B1FFA">
        <w:rPr>
          <w:sz w:val="24"/>
        </w:rPr>
        <w:t>.</w:t>
      </w:r>
      <w:r w:rsidR="00D62740">
        <w:rPr>
          <w:rStyle w:val="FootnoteReference"/>
          <w:sz w:val="24"/>
        </w:rPr>
        <w:footnoteReference w:id="21"/>
      </w:r>
      <w:r w:rsidR="00FA54DE">
        <w:rPr>
          <w:sz w:val="24"/>
        </w:rPr>
        <w:t xml:space="preserve"> </w:t>
      </w:r>
      <w:r w:rsidRPr="003D1D3C">
        <w:rPr>
          <w:sz w:val="24"/>
        </w:rPr>
        <w:t>Fodd bynnag, rydym yn gallu gweld mae’r nodweddion yma gan ha-satan a bydd yn datblygu mewn i gymeriad yn y Testament Newydd yn barod yn gallu cael ei chanfod, yr eisiau am achosi poen a phrofi cyfiawnder bodau dynol</w:t>
      </w:r>
      <w:r w:rsidR="001F2E2A">
        <w:rPr>
          <w:sz w:val="24"/>
        </w:rPr>
        <w:t>.</w:t>
      </w:r>
      <w:r w:rsidR="001F2E2A">
        <w:rPr>
          <w:rStyle w:val="FootnoteReference"/>
          <w:sz w:val="24"/>
        </w:rPr>
        <w:footnoteReference w:id="22"/>
      </w:r>
    </w:p>
    <w:p w:rsidR="009A4573" w:rsidRDefault="00AA1012" w:rsidP="001D2C91">
      <w:pPr>
        <w:rPr>
          <w:sz w:val="24"/>
        </w:rPr>
      </w:pPr>
      <w:r w:rsidRPr="00AA1012">
        <w:rPr>
          <w:sz w:val="24"/>
        </w:rPr>
        <w:t>Mae stori Job yn marcio trobwynt arwyddocaol wrth archwilio mewn i gymeriad a rôl ha-satan. Mae yna dystiolaeth fod ha-satan yn gweithredu ar ran Duw, ond yn un cam i ffwrdd o actio’n unigol. Er mae ha-satan mewn llyfr Job yn cael ei nodi fel rhan o’r cyngor dwyfol, mae ha-satan hefyd yn edrych fel rhyw fath o ffigwr annibynnol wrth iddo deithio’r ddaear a tharfu ar fywyd o ddyn cyfiawn</w:t>
      </w:r>
      <w:r w:rsidR="009A4573">
        <w:rPr>
          <w:sz w:val="24"/>
        </w:rPr>
        <w:t>.</w:t>
      </w:r>
      <w:r w:rsidR="009A4573">
        <w:rPr>
          <w:rStyle w:val="FootnoteReference"/>
          <w:sz w:val="24"/>
        </w:rPr>
        <w:footnoteReference w:id="23"/>
      </w:r>
      <w:r w:rsidR="009A4573">
        <w:rPr>
          <w:sz w:val="24"/>
        </w:rPr>
        <w:t xml:space="preserve"> </w:t>
      </w:r>
      <w:r w:rsidRPr="00AA1012">
        <w:rPr>
          <w:sz w:val="24"/>
        </w:rPr>
        <w:t>Gwelwn ryw fath o falchder gyda chymeriad ha-satan, ac os mae Duw yn profi Job, gall un dadlau mae ha-satan yn profi Duw</w:t>
      </w:r>
      <w:r w:rsidR="009A4573">
        <w:rPr>
          <w:sz w:val="24"/>
        </w:rPr>
        <w:t>.</w:t>
      </w:r>
      <w:r w:rsidR="009A4573">
        <w:rPr>
          <w:rStyle w:val="FootnoteReference"/>
          <w:sz w:val="24"/>
        </w:rPr>
        <w:footnoteReference w:id="24"/>
      </w:r>
      <w:r w:rsidR="006379DB">
        <w:rPr>
          <w:sz w:val="24"/>
        </w:rPr>
        <w:t xml:space="preserve"> </w:t>
      </w:r>
    </w:p>
    <w:p w:rsidR="002D26E5" w:rsidRDefault="006B445F">
      <w:pPr>
        <w:rPr>
          <w:sz w:val="24"/>
        </w:rPr>
      </w:pPr>
      <w:r w:rsidRPr="006B445F">
        <w:rPr>
          <w:sz w:val="24"/>
        </w:rPr>
        <w:t xml:space="preserve">Mae’r ymddangosiad nesaf o gymeriad goruwchnaturiol ha-satan yn gallu cael ei ffeindio yn Ysgrythurau Hebraeg ar ôl y Gaethglud, ymhlith y proffwydoliaethau o Sechareia. Ceir pedwar gweledigaeth yn llyfr Sechareia, ond o ran archwilio rôl a chymeriad ha-satan, rhaid edrych at Sechareia 3. Mae Sechariah 3 yn cychwyn gyda gweledigaeth sydd yn dyddio’n </w:t>
      </w:r>
      <w:r w:rsidRPr="006B445F">
        <w:rPr>
          <w:sz w:val="24"/>
        </w:rPr>
        <w:lastRenderedPageBreak/>
        <w:t>benodol i ganol mis Chwefror yn y flwyddyn 519 CC</w:t>
      </w:r>
      <w:r w:rsidR="006379DB">
        <w:rPr>
          <w:sz w:val="24"/>
        </w:rPr>
        <w:t>.</w:t>
      </w:r>
      <w:r w:rsidR="00E76B2C">
        <w:rPr>
          <w:rStyle w:val="FootnoteReference"/>
          <w:sz w:val="24"/>
        </w:rPr>
        <w:footnoteReference w:id="25"/>
      </w:r>
      <w:r w:rsidR="005C53EF">
        <w:rPr>
          <w:sz w:val="24"/>
        </w:rPr>
        <w:t xml:space="preserve"> </w:t>
      </w:r>
      <w:r w:rsidRPr="006B445F">
        <w:rPr>
          <w:sz w:val="24"/>
        </w:rPr>
        <w:t>Mae’r lleoliad yn Sechareia 3 yn debyg i’r prolog yn llyfr Job, gyda’r ffaith mae’n cymryd lle mewn cyfarfod o’r cyngor dwyfol yn y deyrnas nefol</w:t>
      </w:r>
      <w:r w:rsidR="001F75A9">
        <w:rPr>
          <w:sz w:val="24"/>
        </w:rPr>
        <w:t>.</w:t>
      </w:r>
      <w:r w:rsidR="001F75A9">
        <w:rPr>
          <w:rStyle w:val="FootnoteReference"/>
          <w:sz w:val="24"/>
        </w:rPr>
        <w:footnoteReference w:id="26"/>
      </w:r>
      <w:r w:rsidR="001F75A9">
        <w:rPr>
          <w:sz w:val="24"/>
        </w:rPr>
        <w:t xml:space="preserve"> </w:t>
      </w:r>
    </w:p>
    <w:p w:rsidR="00E5100F" w:rsidRDefault="006B445F">
      <w:pPr>
        <w:rPr>
          <w:sz w:val="24"/>
        </w:rPr>
      </w:pPr>
      <w:r w:rsidRPr="006B445F">
        <w:rPr>
          <w:sz w:val="24"/>
        </w:rPr>
        <w:t>Mae Sechareia 3:1 yn darllen ‘Yna dangosodd imi Josua'r archoffeiriad, yn sefyll o flaen angel yr Arglwydd, a Satan (ha-satan) yn sefyll ar ei ddeheulaw i’w gyhuddo.’ Gwelwn ryw fath o osodiad cyfreithiol yma</w:t>
      </w:r>
      <w:r w:rsidR="004E7963">
        <w:rPr>
          <w:sz w:val="24"/>
        </w:rPr>
        <w:t>.</w:t>
      </w:r>
      <w:r w:rsidR="004E7963">
        <w:rPr>
          <w:rStyle w:val="FootnoteReference"/>
          <w:sz w:val="24"/>
        </w:rPr>
        <w:footnoteReference w:id="27"/>
      </w:r>
      <w:r w:rsidR="004E7963">
        <w:rPr>
          <w:sz w:val="24"/>
        </w:rPr>
        <w:t xml:space="preserve"> </w:t>
      </w:r>
      <w:r w:rsidRPr="006B445F">
        <w:rPr>
          <w:sz w:val="24"/>
        </w:rPr>
        <w:t xml:space="preserve">Mae’r cyfarfod o’r cyngor nefol yn cynnwys Duw, </w:t>
      </w:r>
      <w:r w:rsidR="00DE010B">
        <w:rPr>
          <w:sz w:val="24"/>
        </w:rPr>
        <w:t>A</w:t>
      </w:r>
      <w:r w:rsidRPr="006B445F">
        <w:rPr>
          <w:sz w:val="24"/>
        </w:rPr>
        <w:t xml:space="preserve">ngylion </w:t>
      </w:r>
      <w:r w:rsidR="00DE010B">
        <w:rPr>
          <w:sz w:val="24"/>
        </w:rPr>
        <w:t>yr Arglwydd</w:t>
      </w:r>
      <w:r w:rsidR="00DE010B">
        <w:rPr>
          <w:i/>
          <w:sz w:val="24"/>
        </w:rPr>
        <w:t xml:space="preserve"> </w:t>
      </w:r>
      <w:r w:rsidRPr="006B445F">
        <w:rPr>
          <w:sz w:val="24"/>
        </w:rPr>
        <w:t>ac ha-satan, sydd yn atgyfnerthu’r ffaith mae gan ha-satan rôl a sedd fel un o aelodau o’r cyngor dwyfol. Gwelwn ha-satan yn cymryd y rôl o fod yn ‘cyhuddwr’ wrth iddo sefyll yn erbyn Josua i'w gyhuddo</w:t>
      </w:r>
      <w:r w:rsidR="00374308">
        <w:rPr>
          <w:sz w:val="24"/>
        </w:rPr>
        <w:t>.</w:t>
      </w:r>
      <w:r w:rsidR="00B16469">
        <w:rPr>
          <w:rStyle w:val="FootnoteReference"/>
          <w:sz w:val="24"/>
        </w:rPr>
        <w:footnoteReference w:id="28"/>
      </w:r>
      <w:r w:rsidR="00CD3285">
        <w:rPr>
          <w:sz w:val="24"/>
        </w:rPr>
        <w:t xml:space="preserve"> </w:t>
      </w:r>
      <w:r w:rsidRPr="006B445F">
        <w:rPr>
          <w:sz w:val="24"/>
        </w:rPr>
        <w:t xml:space="preserve">Gellir dadlau mae rôl a chymeriad o ha-satan yma yn debyg i’r cyfeiriad o’r gosb eithaf </w:t>
      </w:r>
      <w:r w:rsidR="00A0358D">
        <w:rPr>
          <w:sz w:val="24"/>
        </w:rPr>
        <w:t>(cf. Num 22:22, 32, 2 Sam 19:23).</w:t>
      </w:r>
      <w:r w:rsidR="004D663F">
        <w:rPr>
          <w:rStyle w:val="FootnoteReference"/>
          <w:sz w:val="24"/>
        </w:rPr>
        <w:footnoteReference w:id="29"/>
      </w:r>
      <w:r w:rsidR="00A0358D">
        <w:rPr>
          <w:sz w:val="24"/>
        </w:rPr>
        <w:t xml:space="preserve"> </w:t>
      </w:r>
      <w:r w:rsidRPr="006B445F">
        <w:rPr>
          <w:sz w:val="24"/>
        </w:rPr>
        <w:t>Yn y rhannau yma, yr ymosodwr yn gweithredu fel ‘erlynydd.’ Mae Ryan Stokes yn dadlau mae’r cysyniad yma yn debyg i ha-satan yn Sechareia 3, fel mae ha-satan yn sefyll gyda Duw i farnu Josua a bod angen newid y darn Sechareia 3:1  i ddarllen ‘Satan (ha-satan) yn sefyll ar ei ddeheulaw i’w ddienyddio’</w:t>
      </w:r>
      <w:r w:rsidR="0074748C">
        <w:rPr>
          <w:sz w:val="24"/>
        </w:rPr>
        <w:t>.</w:t>
      </w:r>
      <w:r w:rsidR="00C072DC">
        <w:rPr>
          <w:rStyle w:val="FootnoteReference"/>
          <w:sz w:val="24"/>
        </w:rPr>
        <w:footnoteReference w:id="30"/>
      </w:r>
      <w:r w:rsidR="002B3631">
        <w:rPr>
          <w:sz w:val="24"/>
        </w:rPr>
        <w:t xml:space="preserve"> </w:t>
      </w:r>
      <w:r w:rsidRPr="006B445F">
        <w:rPr>
          <w:sz w:val="24"/>
        </w:rPr>
        <w:t>Ond, gellir dadlau mae’r term ‘Adfocad y Diafol’ yn ffitio rôl ha-satan yn well nag arsylliad Stokes, am fod rôl ha-satan yma yw procio, profi a chyhuddo Josua o blaen yr archoffeiriad, nid dienyddio</w:t>
      </w:r>
      <w:r w:rsidR="002E5C56">
        <w:rPr>
          <w:sz w:val="24"/>
        </w:rPr>
        <w:t>.</w:t>
      </w:r>
      <w:r w:rsidR="002E5C56">
        <w:rPr>
          <w:rStyle w:val="FootnoteReference"/>
          <w:sz w:val="24"/>
        </w:rPr>
        <w:footnoteReference w:id="31"/>
      </w:r>
    </w:p>
    <w:p w:rsidR="00BC285E" w:rsidRDefault="006F2473">
      <w:pPr>
        <w:rPr>
          <w:sz w:val="24"/>
        </w:rPr>
      </w:pPr>
      <w:r w:rsidRPr="006F2473">
        <w:rPr>
          <w:sz w:val="24"/>
        </w:rPr>
        <w:t>Mae Sechareia 3:2-3 yn datgan ‘A dywedodd yr Arglwydd wrth Satan (ha-satan), “Y mae’r Arglwydd yn dy geryddu di, Satan (ha satan); yr Arglwydd, yr un a ddewisodd Jerwsalem, sy’n dy geryddu di. Onid marworyn wedi ei arbed o’r tan yw hwn?’ Gwelwn mai Yahweh yn galluogi ha-satan i sefyll a siarad o flaen y llys nefol, am fod ei rôl yw rhan o’r cyngor nefol a'i barn yn bwysig. Yma mae ha-satan yn fentio ei sbeit ar ddinas sanctaidd Jerwsalem, ac felly yn rhyw fath o ffordd anuniongyrchol o amlygiad o Dduw ei hun</w:t>
      </w:r>
      <w:r w:rsidR="00A34A92">
        <w:rPr>
          <w:sz w:val="24"/>
        </w:rPr>
        <w:t>.</w:t>
      </w:r>
      <w:r w:rsidR="00A34A92">
        <w:rPr>
          <w:rStyle w:val="FootnoteReference"/>
          <w:sz w:val="24"/>
        </w:rPr>
        <w:footnoteReference w:id="32"/>
      </w:r>
      <w:r w:rsidR="006E2551">
        <w:rPr>
          <w:sz w:val="24"/>
        </w:rPr>
        <w:t xml:space="preserve"> </w:t>
      </w:r>
      <w:r w:rsidRPr="006F2473">
        <w:rPr>
          <w:sz w:val="24"/>
        </w:rPr>
        <w:t>Gellir dadlau mae ha-satan yn cymryd rhinweddau sinistr, a'i rôl yn cychwyn i newid o asiant Duw i'w wrthwynebwr</w:t>
      </w:r>
      <w:r w:rsidR="006E2551">
        <w:rPr>
          <w:sz w:val="24"/>
        </w:rPr>
        <w:t>.</w:t>
      </w:r>
      <w:r w:rsidR="006E2551">
        <w:rPr>
          <w:rStyle w:val="FootnoteReference"/>
          <w:sz w:val="24"/>
        </w:rPr>
        <w:footnoteReference w:id="33"/>
      </w:r>
      <w:r w:rsidR="006E2551">
        <w:rPr>
          <w:sz w:val="24"/>
        </w:rPr>
        <w:t xml:space="preserve"> </w:t>
      </w:r>
      <w:r w:rsidRPr="006F2473">
        <w:rPr>
          <w:sz w:val="24"/>
        </w:rPr>
        <w:t>Yma, mae ha-satan yn bod goruwchnaturiol sydd ddim yn unig yn actio fel gwrthwynebydd ond mae ei natur a'i enw fel y rhai sydd yn wrthwynebydd</w:t>
      </w:r>
      <w:r w:rsidR="006E2551">
        <w:rPr>
          <w:sz w:val="24"/>
        </w:rPr>
        <w:t>.</w:t>
      </w:r>
      <w:r w:rsidR="006E2551">
        <w:rPr>
          <w:rStyle w:val="FootnoteReference"/>
          <w:sz w:val="24"/>
        </w:rPr>
        <w:footnoteReference w:id="34"/>
      </w:r>
      <w:r w:rsidR="006E2551">
        <w:rPr>
          <w:sz w:val="24"/>
        </w:rPr>
        <w:t xml:space="preserve"> </w:t>
      </w:r>
      <w:r w:rsidR="00AF5FBB">
        <w:rPr>
          <w:sz w:val="24"/>
        </w:rPr>
        <w:t xml:space="preserve"> </w:t>
      </w:r>
      <w:r w:rsidRPr="006F2473">
        <w:rPr>
          <w:sz w:val="24"/>
        </w:rPr>
        <w:t>Er hyn, gellir dadlau, roedd ha-satan yn unig yn gweithredu ei rôl o fod yn gyhuddwr wrth iddo gosbi Josua am ei bechodau. Nid oedd unrhyw fwriad maleisus, efallai roedd ha-satan wedi camddeall roedd Yahweh eisiau fod yn dosturiol.</w:t>
      </w:r>
      <w:r w:rsidR="009C70BB">
        <w:rPr>
          <w:rStyle w:val="FootnoteReference"/>
          <w:sz w:val="24"/>
        </w:rPr>
        <w:footnoteReference w:id="35"/>
      </w:r>
      <w:r w:rsidR="009C70BB">
        <w:rPr>
          <w:sz w:val="24"/>
        </w:rPr>
        <w:t xml:space="preserve"> </w:t>
      </w:r>
      <w:r w:rsidR="00B1295C" w:rsidRPr="00B1295C">
        <w:rPr>
          <w:sz w:val="24"/>
        </w:rPr>
        <w:t>Mae’r rhan yma yn hollbwysig am fod er mae ha-satan yn golygu enw cyffredin, mae’r cysyniad o bersonoliaeth yn cael ei throsglwyddo</w:t>
      </w:r>
      <w:r w:rsidR="009E410F">
        <w:rPr>
          <w:sz w:val="24"/>
        </w:rPr>
        <w:t>.</w:t>
      </w:r>
      <w:r w:rsidR="009E410F">
        <w:rPr>
          <w:rStyle w:val="FootnoteReference"/>
          <w:sz w:val="24"/>
        </w:rPr>
        <w:footnoteReference w:id="36"/>
      </w:r>
    </w:p>
    <w:p w:rsidR="00293C5B" w:rsidRDefault="00293C5B">
      <w:pPr>
        <w:rPr>
          <w:sz w:val="24"/>
        </w:rPr>
      </w:pPr>
    </w:p>
    <w:p w:rsidR="00BB0207" w:rsidRDefault="002E5ADB">
      <w:pPr>
        <w:rPr>
          <w:sz w:val="24"/>
        </w:rPr>
      </w:pPr>
      <w:r w:rsidRPr="002E5ADB">
        <w:rPr>
          <w:sz w:val="24"/>
        </w:rPr>
        <w:lastRenderedPageBreak/>
        <w:t>O ran beth oedd yn dilyn, nid oedd cyhuddiadau ha-satan o gamweddau wedi cael ei gwrthod, yn lle nhw wedi cael ei chydnabod a'i maddau</w:t>
      </w:r>
      <w:r w:rsidR="0043404B">
        <w:rPr>
          <w:sz w:val="24"/>
        </w:rPr>
        <w:t>.</w:t>
      </w:r>
      <w:r w:rsidR="0043404B">
        <w:rPr>
          <w:rStyle w:val="FootnoteReference"/>
          <w:sz w:val="24"/>
        </w:rPr>
        <w:footnoteReference w:id="37"/>
      </w:r>
      <w:r w:rsidR="0043404B">
        <w:rPr>
          <w:sz w:val="24"/>
        </w:rPr>
        <w:t xml:space="preserve"> </w:t>
      </w:r>
      <w:r w:rsidRPr="002E5ADB">
        <w:rPr>
          <w:sz w:val="24"/>
        </w:rPr>
        <w:t xml:space="preserve">Wnaeth Josua ddod i’r llys dwyfol mewn dillad brwnt </w:t>
      </w:r>
      <w:proofErr w:type="gramStart"/>
      <w:r w:rsidRPr="002E5ADB">
        <w:rPr>
          <w:sz w:val="24"/>
        </w:rPr>
        <w:t>a</w:t>
      </w:r>
      <w:proofErr w:type="gramEnd"/>
      <w:r w:rsidRPr="002E5ADB">
        <w:rPr>
          <w:sz w:val="24"/>
        </w:rPr>
        <w:t xml:space="preserve"> oedd yn cynrychioli fod Josua yn alar dros drychineb cenedlaethol a bod ef yn gyfaddefiad o’i euogrwydd ac yn edifarhau oherwydd hyn</w:t>
      </w:r>
      <w:r w:rsidR="0043404B">
        <w:rPr>
          <w:sz w:val="24"/>
        </w:rPr>
        <w:t>.</w:t>
      </w:r>
      <w:r w:rsidR="0043404B">
        <w:rPr>
          <w:rStyle w:val="FootnoteReference"/>
          <w:sz w:val="24"/>
        </w:rPr>
        <w:footnoteReference w:id="38"/>
      </w:r>
      <w:r w:rsidR="0043404B">
        <w:rPr>
          <w:sz w:val="24"/>
        </w:rPr>
        <w:t xml:space="preserve"> </w:t>
      </w:r>
      <w:r w:rsidRPr="002E5ADB">
        <w:rPr>
          <w:sz w:val="24"/>
        </w:rPr>
        <w:t>Mae Sechareia 3:3 yn darllen ‘yr oedd Josua yn sefyll o flaen yr angel mewn dillad budron.’ Gellir dadlau mae gweithgareddau ha-satan yn edrych fel bod yn gysylltiedig mewn rhyw ffordd gyda’r ffaith mae Josua yn gwisgo dillad budron, sydd yn gydymaith gyda’r archoffeiriad camwedd</w:t>
      </w:r>
      <w:r w:rsidR="0016115B">
        <w:rPr>
          <w:sz w:val="24"/>
        </w:rPr>
        <w:t>.</w:t>
      </w:r>
      <w:r w:rsidR="0016115B">
        <w:rPr>
          <w:rStyle w:val="FootnoteReference"/>
          <w:sz w:val="24"/>
        </w:rPr>
        <w:footnoteReference w:id="39"/>
      </w:r>
      <w:r w:rsidR="0043404B">
        <w:rPr>
          <w:sz w:val="24"/>
        </w:rPr>
        <w:t xml:space="preserve"> </w:t>
      </w:r>
      <w:r w:rsidRPr="002E5ADB">
        <w:rPr>
          <w:sz w:val="24"/>
        </w:rPr>
        <w:t xml:space="preserve">Wnaeth yr Angel yr Arglwydd tynnu dillad budron oddi wrth Josua gan ddatgan ‘Edrych fel y symudais dy euogrwydd oddi wrthyt, ac fe’th wisgaf â gwisgoedd gwynion.’ (Sechareia 3:4-5). </w:t>
      </w:r>
      <w:r w:rsidR="0086555C" w:rsidRPr="0086555C">
        <w:rPr>
          <w:sz w:val="24"/>
        </w:rPr>
        <w:t>Mae’r darn yn parhau gyda sgwrs rhwng Duw, Angel yr Arglwydd a Josua. Nid oes unrhyw sôn am ha-satan yn y rhan yma, ac felly unrhyw ymglymiad gyda ha-satan yn aneglur</w:t>
      </w:r>
      <w:r w:rsidR="001A0F5A">
        <w:rPr>
          <w:sz w:val="24"/>
        </w:rPr>
        <w:t>.</w:t>
      </w:r>
      <w:r w:rsidR="001A0F5A">
        <w:rPr>
          <w:rStyle w:val="FootnoteReference"/>
          <w:sz w:val="24"/>
        </w:rPr>
        <w:footnoteReference w:id="40"/>
      </w:r>
      <w:r w:rsidR="00BA6DE9">
        <w:rPr>
          <w:sz w:val="24"/>
        </w:rPr>
        <w:t xml:space="preserve"> </w:t>
      </w:r>
      <w:r w:rsidR="0086555C" w:rsidRPr="0086555C">
        <w:rPr>
          <w:sz w:val="24"/>
        </w:rPr>
        <w:t>O ran rôl a chymeriad ha-satan yn Sechareia 3, gellir dadlau mae ha-satan yn actio fel gwrthwynebwr Duw mewn gosodiad fforensig</w:t>
      </w:r>
      <w:r w:rsidR="00BA6DE9">
        <w:rPr>
          <w:sz w:val="24"/>
        </w:rPr>
        <w:t>.</w:t>
      </w:r>
      <w:r w:rsidR="00BA6DE9">
        <w:rPr>
          <w:rStyle w:val="FootnoteReference"/>
          <w:sz w:val="24"/>
        </w:rPr>
        <w:footnoteReference w:id="41"/>
      </w:r>
      <w:r w:rsidR="00BA6DE9">
        <w:rPr>
          <w:sz w:val="24"/>
        </w:rPr>
        <w:t xml:space="preserve"> </w:t>
      </w:r>
      <w:r w:rsidR="0086555C" w:rsidRPr="0086555C">
        <w:rPr>
          <w:sz w:val="24"/>
        </w:rPr>
        <w:t>Er nid yw ha-satan wedi datblygu’n gyfan fel ffigwr annibynnol, rydym yn gallu gweld yn Sechareia 3 y dechreuad o’r beth yn hwyrach y cyfwynebiad parhaol rhwng Satan a Duw</w:t>
      </w:r>
      <w:r w:rsidR="00BA6DE9">
        <w:rPr>
          <w:sz w:val="24"/>
        </w:rPr>
        <w:t>.</w:t>
      </w:r>
      <w:r w:rsidR="00BA6DE9">
        <w:rPr>
          <w:rStyle w:val="FootnoteReference"/>
          <w:sz w:val="24"/>
        </w:rPr>
        <w:footnoteReference w:id="42"/>
      </w:r>
    </w:p>
    <w:p w:rsidR="009B795D" w:rsidRDefault="000B166A">
      <w:pPr>
        <w:rPr>
          <w:sz w:val="24"/>
        </w:rPr>
      </w:pPr>
      <w:r w:rsidRPr="000B166A">
        <w:rPr>
          <w:sz w:val="24"/>
        </w:rPr>
        <w:t xml:space="preserve">Wrth ddadansoddi rôl a chymeriad ha-satan yn llyfr Job 1-2 ac Sechareia 3, gwelwn nodweddion sydd yn debyg a chyferbyniadau. </w:t>
      </w:r>
      <w:r>
        <w:rPr>
          <w:sz w:val="24"/>
        </w:rPr>
        <w:t>G</w:t>
      </w:r>
      <w:r w:rsidR="009B795D" w:rsidRPr="009B795D">
        <w:rPr>
          <w:sz w:val="24"/>
        </w:rPr>
        <w:t>ellir dadlau mae ha-satan yn llyfr Job 1-2 ac Sechareia 3 yn gweithredu fel ‘Llygaid o’r Brenin’, yn wylwyr am yr ymddygiad da a drwg ar y ddaear i adrodd dol i’r bencadlys ddwyfol.</w:t>
      </w:r>
      <w:r w:rsidR="00F20B80">
        <w:rPr>
          <w:rStyle w:val="FootnoteReference"/>
          <w:sz w:val="24"/>
        </w:rPr>
        <w:footnoteReference w:id="43"/>
      </w:r>
      <w:r w:rsidR="00F20B80">
        <w:rPr>
          <w:sz w:val="24"/>
        </w:rPr>
        <w:t xml:space="preserve"> </w:t>
      </w:r>
      <w:r w:rsidR="009B795D" w:rsidRPr="009B795D">
        <w:rPr>
          <w:sz w:val="24"/>
        </w:rPr>
        <w:t>Ym 1939, wnaeth Adolphe Lods ddadansoddi'r ymddangosiadau o ha-satan yn llyfrau Job a Sechareia, gyda’r bwriad o ganfod a yw’r cymeriad yn cyfateb i weinidogion y llywodraeth yn unrhyw o’r teyrnasoedd cyfagos neu ffigyrau goruwchnaturiol yng nghrefyddau’r Hen Ddwyrain Agos</w:t>
      </w:r>
      <w:r w:rsidR="00F171B4">
        <w:rPr>
          <w:sz w:val="24"/>
        </w:rPr>
        <w:t>.</w:t>
      </w:r>
      <w:r w:rsidR="00F171B4">
        <w:rPr>
          <w:rStyle w:val="FootnoteReference"/>
          <w:sz w:val="24"/>
        </w:rPr>
        <w:footnoteReference w:id="44"/>
      </w:r>
      <w:r w:rsidR="00F171B4">
        <w:rPr>
          <w:sz w:val="24"/>
        </w:rPr>
        <w:t xml:space="preserve"> </w:t>
      </w:r>
      <w:r w:rsidR="009B795D" w:rsidRPr="009B795D">
        <w:rPr>
          <w:sz w:val="24"/>
        </w:rPr>
        <w:t>Wnaeth Lods dod i gasgliad fod cymeriad ha-satan yn cyfateb i ffigwr a oedd Sechareia wedi awgrymu, hynny yw yn gyffredin o fewn llywodraethau’r Hen Fyd, yr arolygydd swyddogol a’r hysbyswr a gyflogwyd gan yr awdurdodau canolog. Ar gyfer llyfr Job, roedd Lods wedi ffeindio mae ha-satan yn cynrychioli ffigyrau yn y llywodraeth ddynol, yn bennaf arolygwyr swyddogol sydd yn gweithio ar gyfer awdurdod canolog</w:t>
      </w:r>
      <w:r w:rsidR="00F171B4">
        <w:rPr>
          <w:sz w:val="24"/>
          <w:szCs w:val="24"/>
        </w:rPr>
        <w:t>.</w:t>
      </w:r>
      <w:r w:rsidR="00F171B4">
        <w:rPr>
          <w:rStyle w:val="FootnoteReference"/>
          <w:sz w:val="24"/>
          <w:szCs w:val="24"/>
        </w:rPr>
        <w:footnoteReference w:id="45"/>
      </w:r>
      <w:r w:rsidR="00F171B4">
        <w:rPr>
          <w:sz w:val="24"/>
        </w:rPr>
        <w:t xml:space="preserve"> </w:t>
      </w:r>
    </w:p>
    <w:p w:rsidR="002145B9" w:rsidRDefault="00A1233C">
      <w:pPr>
        <w:rPr>
          <w:sz w:val="24"/>
        </w:rPr>
      </w:pPr>
      <w:r w:rsidRPr="00A1233C">
        <w:rPr>
          <w:sz w:val="24"/>
        </w:rPr>
        <w:t xml:space="preserve">Gan gymryd y disgrifiad o ha-satan mewn llyfr Job 1-2 ac y portread o Sechareia 3, mae’n cadarnhau'r ddelwedd fod ha-satan yn aelod o’r llywodraeth ddwyfol gyda’r rôl </w:t>
      </w:r>
      <w:r w:rsidR="000117CF">
        <w:rPr>
          <w:sz w:val="24"/>
        </w:rPr>
        <w:t>‘thankless but essential of examining the moral integrity of superficially pious mortals.’</w:t>
      </w:r>
      <w:r w:rsidR="000117CF">
        <w:rPr>
          <w:rStyle w:val="FootnoteReference"/>
          <w:sz w:val="24"/>
        </w:rPr>
        <w:footnoteReference w:id="46"/>
      </w:r>
      <w:r w:rsidR="00A029B8">
        <w:rPr>
          <w:sz w:val="24"/>
        </w:rPr>
        <w:t xml:space="preserve"> </w:t>
      </w:r>
      <w:r w:rsidRPr="00A1233C">
        <w:rPr>
          <w:sz w:val="24"/>
        </w:rPr>
        <w:t>Er hyn, yn Sechareia 3, ceir awgrymiadau o wrthwynebiad rhwng ha-satan a Duw, yn lle o ha-satan yn gweithio fel arf o ewyllys Duw yn llyfr Job 1-2.</w:t>
      </w:r>
      <w:r w:rsidR="001906A1">
        <w:rPr>
          <w:rStyle w:val="FootnoteReference"/>
          <w:sz w:val="24"/>
        </w:rPr>
        <w:footnoteReference w:id="47"/>
      </w:r>
      <w:r w:rsidR="00335E90">
        <w:rPr>
          <w:sz w:val="24"/>
        </w:rPr>
        <w:t xml:space="preserve"> </w:t>
      </w:r>
    </w:p>
    <w:p w:rsidR="000D042B" w:rsidRPr="008F08B6" w:rsidRDefault="000D042B">
      <w:pPr>
        <w:rPr>
          <w:b/>
          <w:sz w:val="24"/>
        </w:rPr>
      </w:pPr>
      <w:bookmarkStart w:id="0" w:name="_GoBack"/>
      <w:r w:rsidRPr="008F08B6">
        <w:rPr>
          <w:b/>
          <w:sz w:val="24"/>
        </w:rPr>
        <w:lastRenderedPageBreak/>
        <w:t>Llyfryddiaeth</w:t>
      </w:r>
    </w:p>
    <w:bookmarkEnd w:id="0"/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Kelly, H. A., </w:t>
      </w:r>
      <w:r w:rsidRPr="00B9643A">
        <w:rPr>
          <w:i/>
          <w:sz w:val="24"/>
          <w:szCs w:val="24"/>
        </w:rPr>
        <w:t xml:space="preserve">Satan: A Biography </w:t>
      </w:r>
      <w:r w:rsidRPr="00B9643A">
        <w:rPr>
          <w:sz w:val="24"/>
          <w:szCs w:val="24"/>
        </w:rPr>
        <w:t>(Cambridge: Cambridge University Press, 2006).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Ling, T., </w:t>
      </w:r>
      <w:r w:rsidRPr="00B9643A">
        <w:rPr>
          <w:i/>
          <w:sz w:val="24"/>
          <w:szCs w:val="24"/>
        </w:rPr>
        <w:t xml:space="preserve">The Significance of Satan: New Testament Demonology and its Contemporary Relevance, </w:t>
      </w:r>
      <w:r w:rsidRPr="00B9643A">
        <w:rPr>
          <w:sz w:val="24"/>
          <w:szCs w:val="24"/>
        </w:rPr>
        <w:t>(London: S.P.C.K Publishers, 1961).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Pagels, E., </w:t>
      </w:r>
      <w:r w:rsidRPr="00B9643A">
        <w:rPr>
          <w:i/>
          <w:sz w:val="24"/>
          <w:szCs w:val="24"/>
        </w:rPr>
        <w:t xml:space="preserve">The Origins of Satan </w:t>
      </w:r>
      <w:r w:rsidRPr="00B9643A">
        <w:rPr>
          <w:sz w:val="24"/>
          <w:szCs w:val="24"/>
        </w:rPr>
        <w:t>(Efrog Newydd: Vintage Books, 1996)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Petersen, D. L., </w:t>
      </w:r>
      <w:r w:rsidRPr="00B9643A">
        <w:rPr>
          <w:i/>
          <w:sz w:val="24"/>
          <w:szCs w:val="24"/>
        </w:rPr>
        <w:t>Haggai and Zechariah 1-8: A Commentary</w:t>
      </w:r>
      <w:r w:rsidRPr="00B9643A">
        <w:rPr>
          <w:sz w:val="24"/>
          <w:szCs w:val="24"/>
        </w:rPr>
        <w:t xml:space="preserve"> (Westminster: John Knox Press, 1984)</w:t>
      </w:r>
      <w:r w:rsidR="00A71B03">
        <w:rPr>
          <w:sz w:val="24"/>
          <w:szCs w:val="24"/>
        </w:rPr>
        <w:t>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Russell, J. B., </w:t>
      </w:r>
      <w:r w:rsidRPr="00B9643A">
        <w:rPr>
          <w:i/>
          <w:sz w:val="24"/>
          <w:szCs w:val="24"/>
        </w:rPr>
        <w:t xml:space="preserve">The Devil: Perceptions of Evil from Antiquity to Primitive Christianity </w:t>
      </w:r>
      <w:r w:rsidRPr="00B9643A">
        <w:rPr>
          <w:sz w:val="24"/>
          <w:szCs w:val="24"/>
        </w:rPr>
        <w:t>(New York: Cornell University Press, 1977).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Stanford, P., </w:t>
      </w:r>
      <w:r w:rsidRPr="00B9643A">
        <w:rPr>
          <w:i/>
          <w:sz w:val="24"/>
          <w:szCs w:val="24"/>
        </w:rPr>
        <w:t>The Devil: A Biography</w:t>
      </w:r>
      <w:r w:rsidRPr="00B9643A">
        <w:rPr>
          <w:sz w:val="24"/>
          <w:szCs w:val="24"/>
        </w:rPr>
        <w:t xml:space="preserve"> (London: Arrow Books, 2003).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>Stokes, R., Satan, YHWH’S Executioner’, JBL 133, No. 2, (Journal of Biblical Literature, 2014), &lt;</w:t>
      </w:r>
      <w:hyperlink r:id="rId7" w:history="1">
        <w:r w:rsidRPr="00B9643A">
          <w:rPr>
            <w:rStyle w:val="Hyperlink"/>
            <w:sz w:val="24"/>
            <w:szCs w:val="24"/>
          </w:rPr>
          <w:t>https://web-a-ebscohost-com.ezproxy.uwtsd.ac.uk/ehost/pdfviewer/pdfviewer?vid=1&amp;sid=84cb47df-fa4d-42c3-a3df-4b0687b2ee22%40sdc-v-sessmgr05</w:t>
        </w:r>
      </w:hyperlink>
      <w:r w:rsidRPr="00B9643A">
        <w:rPr>
          <w:sz w:val="24"/>
          <w:szCs w:val="24"/>
        </w:rPr>
        <w:t>&gt;, (Dyddiad Mynediad 27/02/19).</w:t>
      </w:r>
    </w:p>
    <w:p w:rsidR="005B3506" w:rsidRPr="00B9643A" w:rsidRDefault="005B3506" w:rsidP="005B3506">
      <w:pPr>
        <w:rPr>
          <w:sz w:val="24"/>
          <w:szCs w:val="24"/>
        </w:rPr>
      </w:pPr>
      <w:r w:rsidRPr="00B9643A">
        <w:rPr>
          <w:sz w:val="24"/>
          <w:szCs w:val="24"/>
        </w:rPr>
        <w:t xml:space="preserve">Wray, T. J, Mobley, G., </w:t>
      </w:r>
      <w:r w:rsidRPr="00B9643A">
        <w:rPr>
          <w:i/>
          <w:sz w:val="24"/>
          <w:szCs w:val="24"/>
        </w:rPr>
        <w:t>The Birth of Satan</w:t>
      </w:r>
      <w:r w:rsidRPr="00B9643A">
        <w:rPr>
          <w:sz w:val="24"/>
          <w:szCs w:val="24"/>
        </w:rPr>
        <w:t xml:space="preserve"> (Efrog Newydd: Palgrave Macmillan Ltd, 2005).</w:t>
      </w:r>
    </w:p>
    <w:p w:rsidR="005B3506" w:rsidRPr="00F20B80" w:rsidRDefault="005B3506">
      <w:pPr>
        <w:rPr>
          <w:sz w:val="24"/>
        </w:rPr>
      </w:pPr>
    </w:p>
    <w:sectPr w:rsidR="005B3506" w:rsidRPr="00F20B8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650A" w:rsidRDefault="00FE650A" w:rsidP="00DB0F46">
      <w:pPr>
        <w:spacing w:after="0" w:line="240" w:lineRule="auto"/>
      </w:pPr>
      <w:r>
        <w:separator/>
      </w:r>
    </w:p>
  </w:endnote>
  <w:endnote w:type="continuationSeparator" w:id="0">
    <w:p w:rsidR="00FE650A" w:rsidRDefault="00FE650A" w:rsidP="00DB0F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650A" w:rsidRDefault="00FE650A" w:rsidP="00DB0F46">
      <w:pPr>
        <w:spacing w:after="0" w:line="240" w:lineRule="auto"/>
      </w:pPr>
      <w:r>
        <w:separator/>
      </w:r>
    </w:p>
  </w:footnote>
  <w:footnote w:type="continuationSeparator" w:id="0">
    <w:p w:rsidR="00FE650A" w:rsidRDefault="00FE650A" w:rsidP="00DB0F46">
      <w:pPr>
        <w:spacing w:after="0" w:line="240" w:lineRule="auto"/>
      </w:pPr>
      <w:r>
        <w:continuationSeparator/>
      </w:r>
    </w:p>
  </w:footnote>
  <w:footnote w:id="1">
    <w:p w:rsidR="002E7AF9" w:rsidRDefault="002E7AF9" w:rsidP="00B64D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>T.J. Wray,</w:t>
      </w:r>
      <w:r>
        <w:t xml:space="preserve"> Gregory Mobley, </w:t>
      </w:r>
      <w:r w:rsidRPr="00704ECF">
        <w:rPr>
          <w:i/>
        </w:rPr>
        <w:t>The Birth of Satan</w:t>
      </w:r>
      <w:r>
        <w:t xml:space="preserve"> (Efrog Newydd: Palgrave Macmillan Ltd, 2005), t. 1.</w:t>
      </w:r>
    </w:p>
  </w:footnote>
  <w:footnote w:id="2">
    <w:p w:rsidR="002E7AF9" w:rsidRDefault="002E7AF9" w:rsidP="003C2E23">
      <w:r>
        <w:rPr>
          <w:rStyle w:val="FootnoteReference"/>
        </w:rPr>
        <w:footnoteRef/>
      </w:r>
      <w:r>
        <w:t xml:space="preserve"> </w:t>
      </w:r>
      <w:r w:rsidRPr="00A60B39">
        <w:rPr>
          <w:sz w:val="20"/>
        </w:rPr>
        <w:t xml:space="preserve">Jeffrey Burton Russell, </w:t>
      </w:r>
      <w:r w:rsidRPr="00A60B39">
        <w:rPr>
          <w:i/>
          <w:sz w:val="20"/>
        </w:rPr>
        <w:t xml:space="preserve">The Devil: Perceptions of Evil from Antiquity to Primitive Christianity </w:t>
      </w:r>
      <w:r w:rsidRPr="00A60B39">
        <w:rPr>
          <w:sz w:val="20"/>
        </w:rPr>
        <w:t>(New York: Cornell University Press, 1977), t. 189.</w:t>
      </w:r>
    </w:p>
  </w:footnote>
  <w:footnote w:id="3">
    <w:p w:rsidR="002E7AF9" w:rsidRDefault="002E7AF9" w:rsidP="003C2E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>Wray,</w:t>
      </w:r>
      <w:r>
        <w:t xml:space="preserve"> Mobley, </w:t>
      </w:r>
      <w:r w:rsidRPr="00704ECF">
        <w:rPr>
          <w:i/>
        </w:rPr>
        <w:t>The Birth of Satan</w:t>
      </w:r>
      <w:r>
        <w:t>, t. 1.</w:t>
      </w:r>
    </w:p>
  </w:footnote>
  <w:footnote w:id="4">
    <w:p w:rsidR="002E7AF9" w:rsidRPr="00B12400" w:rsidRDefault="002E7AF9" w:rsidP="004C73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Wray, Mobley, </w:t>
      </w:r>
      <w:r w:rsidRPr="00B12400">
        <w:rPr>
          <w:i/>
        </w:rPr>
        <w:t>The Birth of Satan</w:t>
      </w:r>
      <w:r w:rsidRPr="00B12400">
        <w:t>, t. 52.</w:t>
      </w:r>
    </w:p>
  </w:footnote>
  <w:footnote w:id="5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</w:t>
      </w:r>
      <w:r w:rsidR="006A654B">
        <w:t xml:space="preserve"> </w:t>
      </w:r>
      <w:r w:rsidRPr="00B12400">
        <w:t xml:space="preserve">Mobley, </w:t>
      </w:r>
      <w:r w:rsidRPr="00B12400">
        <w:rPr>
          <w:i/>
        </w:rPr>
        <w:t>The Birth of Satan,</w:t>
      </w:r>
      <w:r w:rsidRPr="00B12400">
        <w:t xml:space="preserve"> t. 1.</w:t>
      </w:r>
    </w:p>
  </w:footnote>
  <w:footnote w:id="6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1.</w:t>
      </w:r>
    </w:p>
  </w:footnote>
  <w:footnote w:id="7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1.</w:t>
      </w:r>
    </w:p>
  </w:footnote>
  <w:footnote w:id="8">
    <w:p w:rsidR="002E7AF9" w:rsidRPr="00B12400" w:rsidRDefault="002E7AF9" w:rsidP="00733E30">
      <w:r w:rsidRPr="00B12400">
        <w:rPr>
          <w:rStyle w:val="FootnoteReference"/>
        </w:rPr>
        <w:footnoteRef/>
      </w:r>
      <w:r w:rsidRPr="00B12400">
        <w:t xml:space="preserve"> </w:t>
      </w:r>
      <w:r w:rsidRPr="00B12400">
        <w:rPr>
          <w:sz w:val="20"/>
        </w:rPr>
        <w:t xml:space="preserve">Peter Stanford, </w:t>
      </w:r>
      <w:r w:rsidRPr="00B12400">
        <w:rPr>
          <w:i/>
          <w:sz w:val="20"/>
        </w:rPr>
        <w:t>The Devil: A Biography</w:t>
      </w:r>
      <w:r w:rsidRPr="00B12400">
        <w:rPr>
          <w:sz w:val="20"/>
        </w:rPr>
        <w:t xml:space="preserve"> (London: Arrow Books, 2003), t. 34.</w:t>
      </w:r>
    </w:p>
  </w:footnote>
  <w:footnote w:id="9">
    <w:p w:rsidR="002E7AF9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T.J. Wray,</w:t>
      </w:r>
      <w:r>
        <w:t xml:space="preserve"> Gregory Mobley, </w:t>
      </w:r>
      <w:r w:rsidRPr="00704ECF">
        <w:rPr>
          <w:i/>
        </w:rPr>
        <w:t>The Birth of Satan</w:t>
      </w:r>
      <w:r>
        <w:t>, t. 59.</w:t>
      </w:r>
    </w:p>
  </w:footnote>
  <w:footnote w:id="10">
    <w:p w:rsidR="002E7AF9" w:rsidRPr="00655027" w:rsidRDefault="002E7AF9" w:rsidP="00D31013">
      <w:pPr>
        <w:pStyle w:val="FootnoteText"/>
      </w:pPr>
      <w:r>
        <w:rPr>
          <w:rStyle w:val="FootnoteReference"/>
        </w:rPr>
        <w:footnoteRef/>
      </w:r>
      <w:r>
        <w:t xml:space="preserve"> Stanford, </w:t>
      </w:r>
      <w:r>
        <w:rPr>
          <w:i/>
        </w:rPr>
        <w:t>The Devil: A Biography</w:t>
      </w:r>
      <w:r w:rsidR="00210260">
        <w:rPr>
          <w:i/>
        </w:rPr>
        <w:t>,</w:t>
      </w:r>
      <w:r>
        <w:t xml:space="preserve"> t. 8.</w:t>
      </w:r>
    </w:p>
  </w:footnote>
  <w:footnote w:id="11">
    <w:p w:rsidR="002E7AF9" w:rsidRPr="000F7742" w:rsidRDefault="002E7AF9" w:rsidP="00D31013">
      <w:pPr>
        <w:pStyle w:val="FootnoteText"/>
      </w:pPr>
      <w:r>
        <w:rPr>
          <w:rStyle w:val="FootnoteReference"/>
        </w:rPr>
        <w:footnoteRef/>
      </w:r>
      <w:r>
        <w:t xml:space="preserve"> Stanford, </w:t>
      </w:r>
      <w:r>
        <w:rPr>
          <w:i/>
        </w:rPr>
        <w:t xml:space="preserve">The Devil: A Biography, </w:t>
      </w:r>
      <w:r>
        <w:t>t. 42.</w:t>
      </w:r>
    </w:p>
  </w:footnote>
  <w:footnote w:id="12">
    <w:p w:rsidR="002E7AF9" w:rsidRDefault="002E7AF9" w:rsidP="00D31013">
      <w:pPr>
        <w:pStyle w:val="FootnoteText"/>
      </w:pPr>
      <w:r>
        <w:rPr>
          <w:rStyle w:val="FootnoteReference"/>
        </w:rPr>
        <w:footnoteRef/>
      </w:r>
      <w:r>
        <w:t xml:space="preserve"> Stanford, </w:t>
      </w:r>
      <w:r>
        <w:rPr>
          <w:i/>
        </w:rPr>
        <w:t xml:space="preserve">The Devil: A Biography, </w:t>
      </w:r>
      <w:r>
        <w:t>t. 42.</w:t>
      </w:r>
    </w:p>
  </w:footnote>
  <w:footnote w:id="13">
    <w:p w:rsidR="002E7AF9" w:rsidRDefault="002E7AF9" w:rsidP="00D31013">
      <w:pPr>
        <w:pStyle w:val="FootnoteText"/>
      </w:pPr>
      <w:r>
        <w:rPr>
          <w:rStyle w:val="FootnoteReference"/>
        </w:rPr>
        <w:footnoteRef/>
      </w:r>
      <w:r>
        <w:t xml:space="preserve"> Stanford, </w:t>
      </w:r>
      <w:r>
        <w:rPr>
          <w:i/>
        </w:rPr>
        <w:t xml:space="preserve">The Devil: A Biography, </w:t>
      </w:r>
      <w:r>
        <w:t>t. 42.</w:t>
      </w:r>
    </w:p>
  </w:footnote>
  <w:footnote w:id="14">
    <w:p w:rsidR="002E7AF9" w:rsidRPr="00B12400" w:rsidRDefault="002E7AF9" w:rsidP="00C40B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Stanford, </w:t>
      </w:r>
      <w:r w:rsidRPr="00B12400">
        <w:rPr>
          <w:i/>
        </w:rPr>
        <w:t xml:space="preserve">The Devil: A Biography, </w:t>
      </w:r>
      <w:r w:rsidRPr="00B12400">
        <w:t>t. 42.</w:t>
      </w:r>
    </w:p>
  </w:footnote>
  <w:footnote w:id="15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60.</w:t>
      </w:r>
    </w:p>
  </w:footnote>
  <w:footnote w:id="16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</w:t>
      </w:r>
      <w:r w:rsidR="00082A49">
        <w:t xml:space="preserve">Elaine </w:t>
      </w:r>
      <w:r w:rsidRPr="00B12400">
        <w:t xml:space="preserve">Pagels, </w:t>
      </w:r>
      <w:r w:rsidR="00082A49">
        <w:rPr>
          <w:i/>
        </w:rPr>
        <w:t xml:space="preserve">The Origins of Satan </w:t>
      </w:r>
      <w:r w:rsidR="00082A49">
        <w:t xml:space="preserve">(Efrog Newydd: Vintage Books, 1996), </w:t>
      </w:r>
      <w:r w:rsidRPr="00B12400">
        <w:t>t. 41.</w:t>
      </w:r>
    </w:p>
  </w:footnote>
  <w:footnote w:id="17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60.</w:t>
      </w:r>
    </w:p>
  </w:footnote>
  <w:footnote w:id="18">
    <w:p w:rsidR="002E7AF9" w:rsidRPr="00B12400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60.</w:t>
      </w:r>
    </w:p>
  </w:footnote>
  <w:footnote w:id="19">
    <w:p w:rsidR="002E7AF9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</w:t>
      </w:r>
      <w:r>
        <w:t xml:space="preserve">Mobley, </w:t>
      </w:r>
      <w:r w:rsidRPr="00704ECF">
        <w:rPr>
          <w:i/>
        </w:rPr>
        <w:t>The Birth of Satan</w:t>
      </w:r>
      <w:r>
        <w:t>, t. 63.</w:t>
      </w:r>
    </w:p>
  </w:footnote>
  <w:footnote w:id="20">
    <w:p w:rsidR="002E7AF9" w:rsidRDefault="002E7AF9" w:rsidP="00E76B2C">
      <w:r>
        <w:rPr>
          <w:rStyle w:val="FootnoteReference"/>
        </w:rPr>
        <w:footnoteRef/>
      </w:r>
      <w:r>
        <w:t xml:space="preserve"> </w:t>
      </w:r>
      <w:r w:rsidRPr="00AA3BD5">
        <w:rPr>
          <w:sz w:val="20"/>
        </w:rPr>
        <w:t>Ryan Stokes, ‘Satan, YHWH’S Executioner’, JBL 133, No. 2, (</w:t>
      </w:r>
      <w:r w:rsidR="009E0F8F">
        <w:rPr>
          <w:sz w:val="20"/>
        </w:rPr>
        <w:t>Journal of Biblical Literature</w:t>
      </w:r>
      <w:r w:rsidRPr="00AA3BD5">
        <w:rPr>
          <w:sz w:val="20"/>
        </w:rPr>
        <w:t>, 2014)</w:t>
      </w:r>
      <w:r w:rsidR="00111828" w:rsidRPr="00AA3BD5">
        <w:rPr>
          <w:sz w:val="20"/>
        </w:rPr>
        <w:t>, &lt;</w:t>
      </w:r>
      <w:hyperlink r:id="rId1" w:history="1">
        <w:r w:rsidR="00EA6905" w:rsidRPr="00936275">
          <w:rPr>
            <w:rStyle w:val="Hyperlink"/>
            <w:sz w:val="20"/>
          </w:rPr>
          <w:t>https://web-a-ebscohost-com.ezproxy.uwtsd.ac.uk/ehost/pdfviewer/pdfviewer?vid=1&amp;sid=84cb47df-fa4d-42c3-a3df-4b0687b2ee22%40sdc-v-sessmgr05</w:t>
        </w:r>
      </w:hyperlink>
      <w:r w:rsidR="00111828" w:rsidRPr="00AA3BD5">
        <w:rPr>
          <w:sz w:val="20"/>
        </w:rPr>
        <w:t xml:space="preserve">&gt;, </w:t>
      </w:r>
      <w:r w:rsidR="00AA3BD5">
        <w:rPr>
          <w:sz w:val="20"/>
        </w:rPr>
        <w:t xml:space="preserve">(Dyddiad Mynediad 27/02/19), </w:t>
      </w:r>
      <w:r w:rsidRPr="00AA3BD5">
        <w:rPr>
          <w:sz w:val="20"/>
        </w:rPr>
        <w:t>t. 267.</w:t>
      </w:r>
    </w:p>
  </w:footnote>
  <w:footnote w:id="21">
    <w:p w:rsidR="002E7AF9" w:rsidRDefault="002E7AF9">
      <w:pPr>
        <w:pStyle w:val="FootnoteText"/>
      </w:pPr>
      <w:r>
        <w:rPr>
          <w:rStyle w:val="FootnoteReference"/>
        </w:rPr>
        <w:footnoteRef/>
      </w:r>
      <w:r>
        <w:t xml:space="preserve"> Pagels, </w:t>
      </w:r>
      <w:r>
        <w:rPr>
          <w:i/>
        </w:rPr>
        <w:t xml:space="preserve">The Origins of Satan, </w:t>
      </w:r>
      <w:r>
        <w:t>t. 42.</w:t>
      </w:r>
    </w:p>
  </w:footnote>
  <w:footnote w:id="22">
    <w:p w:rsidR="002E7AF9" w:rsidRDefault="002E7AF9" w:rsidP="001F2E2A">
      <w:r>
        <w:rPr>
          <w:rStyle w:val="FootnoteReference"/>
        </w:rPr>
        <w:footnoteRef/>
      </w:r>
      <w:r>
        <w:t xml:space="preserve"> </w:t>
      </w:r>
      <w:r w:rsidRPr="001F2E2A">
        <w:rPr>
          <w:sz w:val="20"/>
        </w:rPr>
        <w:t xml:space="preserve">Trevor Ling, </w:t>
      </w:r>
      <w:r w:rsidRPr="001F2E2A">
        <w:rPr>
          <w:i/>
          <w:sz w:val="20"/>
        </w:rPr>
        <w:t xml:space="preserve">The Significance of Satan: New Testament Demonology and </w:t>
      </w:r>
      <w:r w:rsidR="006B6734">
        <w:rPr>
          <w:i/>
          <w:sz w:val="20"/>
        </w:rPr>
        <w:t>i</w:t>
      </w:r>
      <w:r w:rsidRPr="001F2E2A">
        <w:rPr>
          <w:i/>
          <w:sz w:val="20"/>
        </w:rPr>
        <w:t xml:space="preserve">ts </w:t>
      </w:r>
      <w:r w:rsidR="006B6734">
        <w:rPr>
          <w:i/>
          <w:sz w:val="20"/>
        </w:rPr>
        <w:t>C</w:t>
      </w:r>
      <w:r w:rsidRPr="001F2E2A">
        <w:rPr>
          <w:i/>
          <w:sz w:val="20"/>
        </w:rPr>
        <w:t xml:space="preserve">ontemporary </w:t>
      </w:r>
      <w:r w:rsidR="006B6734">
        <w:rPr>
          <w:i/>
          <w:sz w:val="20"/>
        </w:rPr>
        <w:t>R</w:t>
      </w:r>
      <w:r w:rsidRPr="001F2E2A">
        <w:rPr>
          <w:i/>
          <w:sz w:val="20"/>
        </w:rPr>
        <w:t xml:space="preserve">elevance, </w:t>
      </w:r>
      <w:r w:rsidRPr="001F2E2A">
        <w:rPr>
          <w:sz w:val="20"/>
        </w:rPr>
        <w:t>(London</w:t>
      </w:r>
      <w:r w:rsidR="00FD76FA">
        <w:rPr>
          <w:sz w:val="20"/>
        </w:rPr>
        <w:t>:</w:t>
      </w:r>
      <w:r w:rsidRPr="001F2E2A">
        <w:rPr>
          <w:sz w:val="20"/>
        </w:rPr>
        <w:t xml:space="preserve"> S.P.C.K Publishers, 1961), td</w:t>
      </w:r>
      <w:r>
        <w:t>. 6.</w:t>
      </w:r>
    </w:p>
  </w:footnote>
  <w:footnote w:id="23">
    <w:p w:rsidR="002E7AF9" w:rsidRPr="00B12400" w:rsidRDefault="002E7AF9">
      <w:pPr>
        <w:pStyle w:val="FootnoteText"/>
      </w:pPr>
      <w:r>
        <w:rPr>
          <w:rStyle w:val="FootnoteReference"/>
        </w:rPr>
        <w:footnoteRef/>
      </w:r>
      <w:r w:rsidR="006A654B">
        <w:t xml:space="preserve"> </w:t>
      </w:r>
      <w:r w:rsidRPr="00B12400">
        <w:t xml:space="preserve">Wray, Mobley, </w:t>
      </w:r>
      <w:r w:rsidRPr="00B12400">
        <w:rPr>
          <w:i/>
        </w:rPr>
        <w:t>The Birth of Satan</w:t>
      </w:r>
      <w:r w:rsidRPr="00B12400">
        <w:t>, t. 64.</w:t>
      </w:r>
    </w:p>
  </w:footnote>
  <w:footnote w:id="24">
    <w:p w:rsidR="002E7AF9" w:rsidRDefault="002E7AF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</w:t>
      </w:r>
      <w:r>
        <w:t xml:space="preserve"> Mobley, </w:t>
      </w:r>
      <w:r w:rsidRPr="00704ECF">
        <w:rPr>
          <w:i/>
        </w:rPr>
        <w:t>The Birth of Satan</w:t>
      </w:r>
      <w:r>
        <w:t>, t. 64.</w:t>
      </w:r>
    </w:p>
  </w:footnote>
  <w:footnote w:id="25">
    <w:p w:rsidR="00E76B2C" w:rsidRPr="00B12400" w:rsidRDefault="00E76B2C" w:rsidP="001F75A9">
      <w:r w:rsidRPr="00B12400">
        <w:rPr>
          <w:rStyle w:val="FootnoteReference"/>
        </w:rPr>
        <w:footnoteRef/>
      </w:r>
      <w:r w:rsidRPr="00B12400">
        <w:t xml:space="preserve"> </w:t>
      </w:r>
      <w:r w:rsidRPr="00B12400">
        <w:rPr>
          <w:sz w:val="20"/>
        </w:rPr>
        <w:t xml:space="preserve">Henry Ansgar Kelly, </w:t>
      </w:r>
      <w:r w:rsidRPr="00B12400">
        <w:rPr>
          <w:i/>
          <w:sz w:val="20"/>
        </w:rPr>
        <w:t xml:space="preserve">Satan: A Biography </w:t>
      </w:r>
      <w:r w:rsidRPr="00B12400">
        <w:rPr>
          <w:sz w:val="20"/>
        </w:rPr>
        <w:t>(Cambridge: Cambridge University Press, 2006), td. 2</w:t>
      </w:r>
      <w:r w:rsidR="00087CB2" w:rsidRPr="00B12400">
        <w:rPr>
          <w:sz w:val="20"/>
        </w:rPr>
        <w:t>3</w:t>
      </w:r>
      <w:r w:rsidR="001F75A9" w:rsidRPr="00B12400">
        <w:rPr>
          <w:sz w:val="20"/>
        </w:rPr>
        <w:t>.</w:t>
      </w:r>
    </w:p>
  </w:footnote>
  <w:footnote w:id="26">
    <w:p w:rsidR="001F75A9" w:rsidRPr="00B12400" w:rsidRDefault="001F75A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>The Birth of Satan</w:t>
      </w:r>
      <w:r w:rsidRPr="00B12400">
        <w:t>, t. 64.</w:t>
      </w:r>
    </w:p>
  </w:footnote>
  <w:footnote w:id="27">
    <w:p w:rsidR="004E7963" w:rsidRPr="00B12400" w:rsidRDefault="004E7963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David L. Petersen, </w:t>
      </w:r>
      <w:r w:rsidRPr="00B12400">
        <w:rPr>
          <w:i/>
        </w:rPr>
        <w:t>Haggai and Zechariah 1-8: A Commentary</w:t>
      </w:r>
      <w:r w:rsidRPr="00B12400">
        <w:t xml:space="preserve"> (Westminster: John Knox Press, 1984), t. 182.</w:t>
      </w:r>
    </w:p>
  </w:footnote>
  <w:footnote w:id="28">
    <w:p w:rsidR="00B16469" w:rsidRPr="00B12400" w:rsidRDefault="00B16469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Kelly, </w:t>
      </w:r>
      <w:r w:rsidRPr="00B12400">
        <w:rPr>
          <w:i/>
        </w:rPr>
        <w:t xml:space="preserve">Satan: A Biography, </w:t>
      </w:r>
      <w:r w:rsidRPr="00B12400">
        <w:t>t. 25.</w:t>
      </w:r>
    </w:p>
  </w:footnote>
  <w:footnote w:id="29">
    <w:p w:rsidR="004D663F" w:rsidRPr="00B12400" w:rsidRDefault="004D663F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Stokes, ‘Satan, YHWH’S Executioner’, t. 264</w:t>
      </w:r>
    </w:p>
  </w:footnote>
  <w:footnote w:id="30">
    <w:p w:rsidR="00C072DC" w:rsidRPr="00B12400" w:rsidRDefault="00C072DC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Stokes, ‘Satan, YHWH’S Executioner’, t. 264.</w:t>
      </w:r>
    </w:p>
  </w:footnote>
  <w:footnote w:id="31">
    <w:p w:rsidR="002E5C56" w:rsidRPr="00B12400" w:rsidRDefault="002E5C56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Wray, Mobley, </w:t>
      </w:r>
      <w:r w:rsidRPr="00B12400">
        <w:rPr>
          <w:i/>
        </w:rPr>
        <w:t xml:space="preserve">The Birth of Satan, </w:t>
      </w:r>
      <w:r w:rsidRPr="00B12400">
        <w:t>t. 65.</w:t>
      </w:r>
    </w:p>
  </w:footnote>
  <w:footnote w:id="32">
    <w:p w:rsidR="00A34A92" w:rsidRDefault="00A34A92">
      <w:pPr>
        <w:pStyle w:val="FootnoteText"/>
      </w:pPr>
      <w:r w:rsidRPr="00B12400">
        <w:rPr>
          <w:rStyle w:val="FootnoteReference"/>
        </w:rPr>
        <w:footnoteRef/>
      </w:r>
      <w:r w:rsidRPr="00B12400">
        <w:t xml:space="preserve"> Russell, </w:t>
      </w:r>
      <w:r w:rsidRPr="00B12400">
        <w:rPr>
          <w:i/>
        </w:rPr>
        <w:t xml:space="preserve">The Devil, </w:t>
      </w:r>
      <w:r w:rsidRPr="00B12400">
        <w:t>t. 191.</w:t>
      </w:r>
    </w:p>
  </w:footnote>
  <w:footnote w:id="33">
    <w:p w:rsidR="006E2551" w:rsidRDefault="006E2551" w:rsidP="006E2551">
      <w:pPr>
        <w:pStyle w:val="FootnoteText"/>
      </w:pPr>
      <w:r>
        <w:rPr>
          <w:rStyle w:val="FootnoteReference"/>
        </w:rPr>
        <w:footnoteRef/>
      </w:r>
      <w:r>
        <w:t xml:space="preserve"> Pagels, </w:t>
      </w:r>
      <w:r>
        <w:rPr>
          <w:i/>
        </w:rPr>
        <w:t xml:space="preserve">The Origins of Satan, </w:t>
      </w:r>
      <w:r>
        <w:t>t. 44.</w:t>
      </w:r>
    </w:p>
  </w:footnote>
  <w:footnote w:id="34">
    <w:p w:rsidR="006E2551" w:rsidRDefault="006E2551" w:rsidP="006E2551">
      <w:pPr>
        <w:pStyle w:val="FootnoteText"/>
      </w:pPr>
      <w:r>
        <w:rPr>
          <w:rStyle w:val="FootnoteReference"/>
        </w:rPr>
        <w:footnoteRef/>
      </w:r>
      <w:r>
        <w:t xml:space="preserve"> Russell, </w:t>
      </w:r>
      <w:r>
        <w:rPr>
          <w:i/>
        </w:rPr>
        <w:t xml:space="preserve">The Devil, </w:t>
      </w:r>
      <w:r>
        <w:t>t. 190.</w:t>
      </w:r>
    </w:p>
  </w:footnote>
  <w:footnote w:id="35">
    <w:p w:rsidR="009C70BB" w:rsidRDefault="009C70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Russell, </w:t>
      </w:r>
      <w:r w:rsidRPr="00B12400">
        <w:rPr>
          <w:i/>
        </w:rPr>
        <w:t xml:space="preserve">The Devil, </w:t>
      </w:r>
      <w:r w:rsidRPr="00B12400">
        <w:t>t. 191.</w:t>
      </w:r>
    </w:p>
  </w:footnote>
  <w:footnote w:id="36">
    <w:p w:rsidR="009E410F" w:rsidRDefault="009E410F" w:rsidP="009E410F">
      <w:pPr>
        <w:pStyle w:val="FootnoteText"/>
      </w:pPr>
      <w:r>
        <w:rPr>
          <w:rStyle w:val="FootnoteReference"/>
        </w:rPr>
        <w:footnoteRef/>
      </w:r>
      <w:r>
        <w:t xml:space="preserve"> Russell, </w:t>
      </w:r>
      <w:r>
        <w:rPr>
          <w:i/>
        </w:rPr>
        <w:t xml:space="preserve">The Devil, </w:t>
      </w:r>
      <w:r>
        <w:t>t. 190.</w:t>
      </w:r>
    </w:p>
  </w:footnote>
  <w:footnote w:id="37">
    <w:p w:rsidR="0043404B" w:rsidRDefault="0043404B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25.</w:t>
      </w:r>
    </w:p>
  </w:footnote>
  <w:footnote w:id="38">
    <w:p w:rsidR="0043404B" w:rsidRDefault="0043404B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25.</w:t>
      </w:r>
    </w:p>
  </w:footnote>
  <w:footnote w:id="39">
    <w:p w:rsidR="0016115B" w:rsidRDefault="001611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C6EDE">
        <w:t>Stokes,</w:t>
      </w:r>
      <w:r>
        <w:t xml:space="preserve"> ‘Satan, YHWH’S Executioner’, t. 263.</w:t>
      </w:r>
    </w:p>
  </w:footnote>
  <w:footnote w:id="40">
    <w:p w:rsidR="001A0F5A" w:rsidRDefault="001A0F5A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25.</w:t>
      </w:r>
    </w:p>
  </w:footnote>
  <w:footnote w:id="41">
    <w:p w:rsidR="00BA6DE9" w:rsidRDefault="00BA6D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Wray, Mobley, </w:t>
      </w:r>
      <w:r w:rsidRPr="00B12400">
        <w:rPr>
          <w:i/>
        </w:rPr>
        <w:t xml:space="preserve">The Birth of Satan, </w:t>
      </w:r>
      <w:r>
        <w:t>t. 66.</w:t>
      </w:r>
    </w:p>
  </w:footnote>
  <w:footnote w:id="42">
    <w:p w:rsidR="00BA6DE9" w:rsidRDefault="00BA6D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Wray, Mobley, </w:t>
      </w:r>
      <w:r w:rsidRPr="00B12400">
        <w:rPr>
          <w:i/>
        </w:rPr>
        <w:t xml:space="preserve">The Birth of Satan, </w:t>
      </w:r>
      <w:r>
        <w:t>t. 66.</w:t>
      </w:r>
    </w:p>
  </w:footnote>
  <w:footnote w:id="43">
    <w:p w:rsidR="00F20B80" w:rsidRDefault="00F20B80" w:rsidP="00F20B80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27.</w:t>
      </w:r>
    </w:p>
  </w:footnote>
  <w:footnote w:id="44">
    <w:p w:rsidR="00F171B4" w:rsidRPr="00053E8A" w:rsidRDefault="00F171B4" w:rsidP="00F171B4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25.</w:t>
      </w:r>
    </w:p>
  </w:footnote>
  <w:footnote w:id="45">
    <w:p w:rsidR="00F171B4" w:rsidRDefault="00F171B4" w:rsidP="00F171B4">
      <w:pPr>
        <w:pStyle w:val="FootnoteText"/>
      </w:pPr>
      <w:r>
        <w:rPr>
          <w:rStyle w:val="FootnoteReference"/>
        </w:rPr>
        <w:footnoteRef/>
      </w:r>
      <w:r>
        <w:t xml:space="preserve"> Kelly, </w:t>
      </w:r>
      <w:r w:rsidRPr="00AE4F22">
        <w:rPr>
          <w:i/>
        </w:rPr>
        <w:t>Satan: A Biography</w:t>
      </w:r>
      <w:r>
        <w:rPr>
          <w:i/>
        </w:rPr>
        <w:t xml:space="preserve">, </w:t>
      </w:r>
      <w:r>
        <w:t>t. 26.</w:t>
      </w:r>
    </w:p>
  </w:footnote>
  <w:footnote w:id="46">
    <w:p w:rsidR="000117CF" w:rsidRDefault="000117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2400">
        <w:t xml:space="preserve">Wray, Mobley, </w:t>
      </w:r>
      <w:r w:rsidRPr="00B12400">
        <w:rPr>
          <w:i/>
        </w:rPr>
        <w:t xml:space="preserve">The Birth of Satan, </w:t>
      </w:r>
      <w:r>
        <w:t>t. 65</w:t>
      </w:r>
    </w:p>
  </w:footnote>
  <w:footnote w:id="47">
    <w:p w:rsidR="001906A1" w:rsidRDefault="001906A1">
      <w:pPr>
        <w:pStyle w:val="FootnoteText"/>
      </w:pPr>
      <w:r>
        <w:rPr>
          <w:rStyle w:val="FootnoteReference"/>
        </w:rPr>
        <w:footnoteRef/>
      </w:r>
      <w:r>
        <w:t xml:space="preserve"> Russell, </w:t>
      </w:r>
      <w:r>
        <w:rPr>
          <w:i/>
        </w:rPr>
        <w:t>The Devil</w:t>
      </w:r>
      <w:r>
        <w:t>, t. 200.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D416B" w:rsidRDefault="00FD416B">
    <w:pPr>
      <w:pStyle w:val="Header"/>
    </w:pPr>
    <w:r>
      <w:t>Hannah Howells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F46"/>
    <w:rsid w:val="000117CF"/>
    <w:rsid w:val="00026062"/>
    <w:rsid w:val="00046B2D"/>
    <w:rsid w:val="00053E8A"/>
    <w:rsid w:val="00057ED9"/>
    <w:rsid w:val="00082A49"/>
    <w:rsid w:val="000863FE"/>
    <w:rsid w:val="00087CB2"/>
    <w:rsid w:val="00096608"/>
    <w:rsid w:val="000B166A"/>
    <w:rsid w:val="000B3231"/>
    <w:rsid w:val="000C3CF6"/>
    <w:rsid w:val="000D042B"/>
    <w:rsid w:val="000D3601"/>
    <w:rsid w:val="000E49CA"/>
    <w:rsid w:val="000F7742"/>
    <w:rsid w:val="000F791E"/>
    <w:rsid w:val="00110AA2"/>
    <w:rsid w:val="00111828"/>
    <w:rsid w:val="001148BA"/>
    <w:rsid w:val="001201E9"/>
    <w:rsid w:val="00141BD6"/>
    <w:rsid w:val="0016115B"/>
    <w:rsid w:val="00162B0B"/>
    <w:rsid w:val="00165BE3"/>
    <w:rsid w:val="001825BD"/>
    <w:rsid w:val="00185E14"/>
    <w:rsid w:val="001906A1"/>
    <w:rsid w:val="001965C3"/>
    <w:rsid w:val="001A0F5A"/>
    <w:rsid w:val="001B32B9"/>
    <w:rsid w:val="001B5C0E"/>
    <w:rsid w:val="001D2C91"/>
    <w:rsid w:val="001D4750"/>
    <w:rsid w:val="001E1FB0"/>
    <w:rsid w:val="001F1142"/>
    <w:rsid w:val="001F2E2A"/>
    <w:rsid w:val="001F7575"/>
    <w:rsid w:val="001F75A9"/>
    <w:rsid w:val="00210260"/>
    <w:rsid w:val="002145B9"/>
    <w:rsid w:val="002166A4"/>
    <w:rsid w:val="0022743C"/>
    <w:rsid w:val="0024252C"/>
    <w:rsid w:val="002441DD"/>
    <w:rsid w:val="00262B77"/>
    <w:rsid w:val="00287796"/>
    <w:rsid w:val="00293C5B"/>
    <w:rsid w:val="002972B0"/>
    <w:rsid w:val="002A3EB3"/>
    <w:rsid w:val="002A40E5"/>
    <w:rsid w:val="002B04FA"/>
    <w:rsid w:val="002B31F8"/>
    <w:rsid w:val="002B3631"/>
    <w:rsid w:val="002D26E5"/>
    <w:rsid w:val="002D2BAE"/>
    <w:rsid w:val="002E0C8B"/>
    <w:rsid w:val="002E5ADB"/>
    <w:rsid w:val="002E5C56"/>
    <w:rsid w:val="002E7AF9"/>
    <w:rsid w:val="002F5A07"/>
    <w:rsid w:val="00300E11"/>
    <w:rsid w:val="0031098D"/>
    <w:rsid w:val="003143F6"/>
    <w:rsid w:val="003213EA"/>
    <w:rsid w:val="00323793"/>
    <w:rsid w:val="0033070F"/>
    <w:rsid w:val="00333EBD"/>
    <w:rsid w:val="00335E90"/>
    <w:rsid w:val="00367C81"/>
    <w:rsid w:val="00374308"/>
    <w:rsid w:val="003816B8"/>
    <w:rsid w:val="003B1FFA"/>
    <w:rsid w:val="003B609E"/>
    <w:rsid w:val="003C2E23"/>
    <w:rsid w:val="003D1D3C"/>
    <w:rsid w:val="003F1377"/>
    <w:rsid w:val="004000BE"/>
    <w:rsid w:val="0041155F"/>
    <w:rsid w:val="0043243B"/>
    <w:rsid w:val="0043404B"/>
    <w:rsid w:val="00440734"/>
    <w:rsid w:val="00451E4C"/>
    <w:rsid w:val="00467F13"/>
    <w:rsid w:val="004C16DB"/>
    <w:rsid w:val="004C7380"/>
    <w:rsid w:val="004D663F"/>
    <w:rsid w:val="004E6854"/>
    <w:rsid w:val="004E7963"/>
    <w:rsid w:val="00501061"/>
    <w:rsid w:val="00507CC2"/>
    <w:rsid w:val="0052159D"/>
    <w:rsid w:val="00527FA8"/>
    <w:rsid w:val="005423C2"/>
    <w:rsid w:val="005436B1"/>
    <w:rsid w:val="00546E56"/>
    <w:rsid w:val="00557052"/>
    <w:rsid w:val="00570031"/>
    <w:rsid w:val="0057693E"/>
    <w:rsid w:val="00583773"/>
    <w:rsid w:val="00593DE9"/>
    <w:rsid w:val="005A2F36"/>
    <w:rsid w:val="005B0159"/>
    <w:rsid w:val="005B3506"/>
    <w:rsid w:val="005C53EF"/>
    <w:rsid w:val="005D4AF5"/>
    <w:rsid w:val="005F356F"/>
    <w:rsid w:val="006255DC"/>
    <w:rsid w:val="006379DB"/>
    <w:rsid w:val="00637C77"/>
    <w:rsid w:val="00641737"/>
    <w:rsid w:val="00655027"/>
    <w:rsid w:val="00682117"/>
    <w:rsid w:val="00696D03"/>
    <w:rsid w:val="006A0F4C"/>
    <w:rsid w:val="006A654B"/>
    <w:rsid w:val="006B1DC9"/>
    <w:rsid w:val="006B445F"/>
    <w:rsid w:val="006B5E74"/>
    <w:rsid w:val="006B6734"/>
    <w:rsid w:val="006E2551"/>
    <w:rsid w:val="006F2473"/>
    <w:rsid w:val="00704ECF"/>
    <w:rsid w:val="007104FF"/>
    <w:rsid w:val="007221F6"/>
    <w:rsid w:val="00722D8E"/>
    <w:rsid w:val="007318A6"/>
    <w:rsid w:val="00733E30"/>
    <w:rsid w:val="007346DA"/>
    <w:rsid w:val="0074748C"/>
    <w:rsid w:val="0075350B"/>
    <w:rsid w:val="007725CC"/>
    <w:rsid w:val="0077534B"/>
    <w:rsid w:val="00784CEF"/>
    <w:rsid w:val="00791E39"/>
    <w:rsid w:val="00796B83"/>
    <w:rsid w:val="007A49D6"/>
    <w:rsid w:val="007C1F8A"/>
    <w:rsid w:val="007E2F81"/>
    <w:rsid w:val="007E4FBB"/>
    <w:rsid w:val="00802D63"/>
    <w:rsid w:val="008415C2"/>
    <w:rsid w:val="00842DD8"/>
    <w:rsid w:val="00855F3A"/>
    <w:rsid w:val="0086480F"/>
    <w:rsid w:val="0086555C"/>
    <w:rsid w:val="00895353"/>
    <w:rsid w:val="008970F9"/>
    <w:rsid w:val="008C000E"/>
    <w:rsid w:val="008D2D7D"/>
    <w:rsid w:val="008F08B6"/>
    <w:rsid w:val="008F1866"/>
    <w:rsid w:val="008F1B58"/>
    <w:rsid w:val="008F77B1"/>
    <w:rsid w:val="00904E5D"/>
    <w:rsid w:val="00904E85"/>
    <w:rsid w:val="009065D5"/>
    <w:rsid w:val="00907C78"/>
    <w:rsid w:val="00920509"/>
    <w:rsid w:val="00962BEF"/>
    <w:rsid w:val="00963FAF"/>
    <w:rsid w:val="00981EF5"/>
    <w:rsid w:val="0099199E"/>
    <w:rsid w:val="009A4573"/>
    <w:rsid w:val="009A5385"/>
    <w:rsid w:val="009A59BD"/>
    <w:rsid w:val="009B43C1"/>
    <w:rsid w:val="009B795D"/>
    <w:rsid w:val="009C028C"/>
    <w:rsid w:val="009C0425"/>
    <w:rsid w:val="009C70BB"/>
    <w:rsid w:val="009E0F8F"/>
    <w:rsid w:val="009E410F"/>
    <w:rsid w:val="00A029B8"/>
    <w:rsid w:val="00A0358D"/>
    <w:rsid w:val="00A1233C"/>
    <w:rsid w:val="00A149E7"/>
    <w:rsid w:val="00A17523"/>
    <w:rsid w:val="00A2041B"/>
    <w:rsid w:val="00A216A6"/>
    <w:rsid w:val="00A259BC"/>
    <w:rsid w:val="00A34A92"/>
    <w:rsid w:val="00A60B39"/>
    <w:rsid w:val="00A61B98"/>
    <w:rsid w:val="00A71B03"/>
    <w:rsid w:val="00A77594"/>
    <w:rsid w:val="00A948C3"/>
    <w:rsid w:val="00AA1012"/>
    <w:rsid w:val="00AA18F7"/>
    <w:rsid w:val="00AA3BD5"/>
    <w:rsid w:val="00AA7244"/>
    <w:rsid w:val="00AB4A83"/>
    <w:rsid w:val="00AC4E27"/>
    <w:rsid w:val="00AE47D0"/>
    <w:rsid w:val="00AF3C89"/>
    <w:rsid w:val="00AF5FBB"/>
    <w:rsid w:val="00AF6BC1"/>
    <w:rsid w:val="00B12400"/>
    <w:rsid w:val="00B1295C"/>
    <w:rsid w:val="00B16469"/>
    <w:rsid w:val="00B16E7C"/>
    <w:rsid w:val="00B22909"/>
    <w:rsid w:val="00B42931"/>
    <w:rsid w:val="00B56835"/>
    <w:rsid w:val="00B6069A"/>
    <w:rsid w:val="00B61098"/>
    <w:rsid w:val="00B621A1"/>
    <w:rsid w:val="00B64DFA"/>
    <w:rsid w:val="00B67F22"/>
    <w:rsid w:val="00B74609"/>
    <w:rsid w:val="00BA0C86"/>
    <w:rsid w:val="00BA6DE9"/>
    <w:rsid w:val="00BB0207"/>
    <w:rsid w:val="00BB36D6"/>
    <w:rsid w:val="00BC285E"/>
    <w:rsid w:val="00BF6D55"/>
    <w:rsid w:val="00C072DC"/>
    <w:rsid w:val="00C22E43"/>
    <w:rsid w:val="00C34B43"/>
    <w:rsid w:val="00C40B20"/>
    <w:rsid w:val="00C546A8"/>
    <w:rsid w:val="00C579DC"/>
    <w:rsid w:val="00C60B58"/>
    <w:rsid w:val="00C75B74"/>
    <w:rsid w:val="00C76120"/>
    <w:rsid w:val="00C779CF"/>
    <w:rsid w:val="00C9738D"/>
    <w:rsid w:val="00C97FB7"/>
    <w:rsid w:val="00CA03C1"/>
    <w:rsid w:val="00CB49B3"/>
    <w:rsid w:val="00CC6C38"/>
    <w:rsid w:val="00CD3285"/>
    <w:rsid w:val="00CE7442"/>
    <w:rsid w:val="00CF4568"/>
    <w:rsid w:val="00CF5EED"/>
    <w:rsid w:val="00D04632"/>
    <w:rsid w:val="00D1109D"/>
    <w:rsid w:val="00D31013"/>
    <w:rsid w:val="00D44FA6"/>
    <w:rsid w:val="00D62740"/>
    <w:rsid w:val="00D7481E"/>
    <w:rsid w:val="00D7531E"/>
    <w:rsid w:val="00D85CAF"/>
    <w:rsid w:val="00D933D6"/>
    <w:rsid w:val="00D9696B"/>
    <w:rsid w:val="00DB0F46"/>
    <w:rsid w:val="00DC0ADC"/>
    <w:rsid w:val="00DC3BD2"/>
    <w:rsid w:val="00DC46FB"/>
    <w:rsid w:val="00DD0582"/>
    <w:rsid w:val="00DE010B"/>
    <w:rsid w:val="00DF1BAC"/>
    <w:rsid w:val="00E30557"/>
    <w:rsid w:val="00E30B93"/>
    <w:rsid w:val="00E32597"/>
    <w:rsid w:val="00E45F7D"/>
    <w:rsid w:val="00E5100F"/>
    <w:rsid w:val="00E53119"/>
    <w:rsid w:val="00E60049"/>
    <w:rsid w:val="00E76B2C"/>
    <w:rsid w:val="00EA6905"/>
    <w:rsid w:val="00EB6799"/>
    <w:rsid w:val="00EB7D6F"/>
    <w:rsid w:val="00EE7A41"/>
    <w:rsid w:val="00F171B4"/>
    <w:rsid w:val="00F20B80"/>
    <w:rsid w:val="00F25583"/>
    <w:rsid w:val="00F27C53"/>
    <w:rsid w:val="00F40C13"/>
    <w:rsid w:val="00F55572"/>
    <w:rsid w:val="00F55EE8"/>
    <w:rsid w:val="00F7053E"/>
    <w:rsid w:val="00F87940"/>
    <w:rsid w:val="00F91708"/>
    <w:rsid w:val="00FA00BF"/>
    <w:rsid w:val="00FA36F0"/>
    <w:rsid w:val="00FA47AA"/>
    <w:rsid w:val="00FA54DE"/>
    <w:rsid w:val="00FB05D7"/>
    <w:rsid w:val="00FC69D0"/>
    <w:rsid w:val="00FD416B"/>
    <w:rsid w:val="00FD656A"/>
    <w:rsid w:val="00FD76FA"/>
    <w:rsid w:val="00FD7FCC"/>
    <w:rsid w:val="00FE650A"/>
    <w:rsid w:val="00FF1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6C869"/>
  <w15:chartTrackingRefBased/>
  <w15:docId w15:val="{2A855213-ABC0-4D55-9755-5A57862A7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B0F4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B0F4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B0F4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A775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594"/>
  </w:style>
  <w:style w:type="character" w:styleId="Hyperlink">
    <w:name w:val="Hyperlink"/>
    <w:basedOn w:val="DefaultParagraphFont"/>
    <w:uiPriority w:val="99"/>
    <w:unhideWhenUsed/>
    <w:rsid w:val="001118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1828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FD41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1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53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eb-a-ebscohost-com.ezproxy.uwtsd.ac.uk/ehost/pdfviewer/pdfviewer?vid=1&amp;sid=84cb47df-fa4d-42c3-a3df-4b0687b2ee22%40sdc-v-sessmgr05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eb-a-ebscohost-com.ezproxy.uwtsd.ac.uk/ehost/pdfviewer/pdfviewer?vid=1&amp;sid=84cb47df-fa4d-42c3-a3df-4b0687b2ee22%40sdc-v-sessmgr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433A75-7C92-41BA-9162-FD2152014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2152</Words>
  <Characters>12267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7</cp:revision>
  <dcterms:created xsi:type="dcterms:W3CDTF">2019-03-14T14:24:00Z</dcterms:created>
  <dcterms:modified xsi:type="dcterms:W3CDTF">2019-03-14T16:55:00Z</dcterms:modified>
</cp:coreProperties>
</file>