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814806" w:rsidP="76639C29" w:rsidRDefault="18814806" w14:paraId="0AE72C3F" w14:textId="2DB44D34">
      <w:pPr>
        <w:pStyle w:val="Normal"/>
        <w:bidi w:val="0"/>
        <w:spacing w:before="0" w:beforeAutospacing="off" w:after="160" w:afterAutospacing="off" w:line="259" w:lineRule="auto"/>
        <w:ind w:left="0" w:right="0"/>
        <w:jc w:val="left"/>
        <w:rPr>
          <w:rFonts w:ascii="Times New Roman" w:hAnsi="Times New Roman" w:eastAsia="Times New Roman" w:cs="Times New Roman"/>
          <w:sz w:val="32"/>
          <w:szCs w:val="32"/>
        </w:rPr>
      </w:pPr>
      <w:r w:rsidR="76639C29">
        <w:rPr/>
        <w:t xml:space="preserve">                 </w:t>
      </w:r>
      <w:r w:rsidRPr="76639C29" w:rsidR="76639C29">
        <w:rPr>
          <w:rFonts w:ascii="Times New Roman" w:hAnsi="Times New Roman" w:eastAsia="Times New Roman" w:cs="Times New Roman"/>
          <w:sz w:val="32"/>
          <w:szCs w:val="32"/>
        </w:rPr>
        <w:t xml:space="preserve">    </w:t>
      </w:r>
      <w:r w:rsidRPr="76639C29" w:rsidR="76639C29">
        <w:rPr>
          <w:rFonts w:ascii="Times New Roman" w:hAnsi="Times New Roman" w:eastAsia="Times New Roman" w:cs="Times New Roman"/>
          <w:sz w:val="24"/>
          <w:szCs w:val="24"/>
        </w:rPr>
        <w:t xml:space="preserve">                       </w:t>
      </w:r>
      <w:r w:rsidRPr="76639C29" w:rsidR="76639C29">
        <w:rPr>
          <w:rFonts w:ascii="Times New Roman" w:hAnsi="Times New Roman" w:eastAsia="Times New Roman" w:cs="Times New Roman"/>
          <w:sz w:val="28"/>
          <w:szCs w:val="28"/>
        </w:rPr>
        <w:t>Carly Rees</w:t>
      </w:r>
      <w:r w:rsidRPr="76639C29" w:rsidR="76639C29">
        <w:rPr>
          <w:rFonts w:ascii="Times New Roman" w:hAnsi="Times New Roman" w:eastAsia="Times New Roman" w:cs="Times New Roman"/>
          <w:sz w:val="28"/>
          <w:szCs w:val="28"/>
        </w:rPr>
        <w:t xml:space="preserve"> 1908714</w:t>
      </w:r>
    </w:p>
    <w:p w:rsidR="18814806" w:rsidP="76639C29" w:rsidRDefault="18814806" w14:paraId="39179FB4" w14:textId="78089622">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r w:rsidRPr="76639C29" w:rsidR="76639C29">
        <w:rPr>
          <w:rFonts w:ascii="Times New Roman" w:hAnsi="Times New Roman" w:eastAsia="Times New Roman" w:cs="Times New Roman"/>
          <w:sz w:val="28"/>
          <w:szCs w:val="28"/>
        </w:rPr>
        <w:t xml:space="preserve">                       </w:t>
      </w:r>
      <w:r w:rsidRPr="76639C29" w:rsidR="76639C29">
        <w:rPr>
          <w:rFonts w:ascii="Times New Roman" w:hAnsi="Times New Roman" w:eastAsia="Times New Roman" w:cs="Times New Roman"/>
          <w:sz w:val="28"/>
          <w:szCs w:val="28"/>
        </w:rPr>
        <w:t xml:space="preserve">Sustainability report on </w:t>
      </w:r>
      <w:r w:rsidRPr="76639C29" w:rsidR="76639C29">
        <w:rPr>
          <w:rFonts w:ascii="Times New Roman" w:hAnsi="Times New Roman" w:eastAsia="Times New Roman" w:cs="Times New Roman"/>
          <w:sz w:val="28"/>
          <w:szCs w:val="28"/>
        </w:rPr>
        <w:t>M</w:t>
      </w:r>
      <w:r w:rsidRPr="76639C29" w:rsidR="76639C29">
        <w:rPr>
          <w:rFonts w:ascii="Times New Roman" w:hAnsi="Times New Roman" w:eastAsia="Times New Roman" w:cs="Times New Roman"/>
          <w:sz w:val="28"/>
          <w:szCs w:val="28"/>
        </w:rPr>
        <w:t>cdonald’s</w:t>
      </w:r>
    </w:p>
    <w:p w:rsidR="12B542EC" w:rsidP="12B542EC" w:rsidRDefault="12B542EC" w14:paraId="2BFD975A" w14:textId="549A9128">
      <w:pPr>
        <w:pStyle w:val="Normal"/>
        <w:bidi w:val="0"/>
        <w:spacing w:before="0" w:beforeAutospacing="off" w:after="160" w:afterAutospacing="off" w:line="259" w:lineRule="auto"/>
        <w:ind w:left="0" w:right="0"/>
        <w:jc w:val="left"/>
        <w:rPr>
          <w:rFonts w:ascii="Times New Roman" w:hAnsi="Times New Roman" w:eastAsia="Times New Roman" w:cs="Times New Roman"/>
          <w:sz w:val="28"/>
          <w:szCs w:val="28"/>
        </w:rPr>
      </w:pPr>
    </w:p>
    <w:p w:rsidR="12B542EC" w:rsidP="12B542EC" w:rsidRDefault="12B542EC" w14:paraId="79271DD3" w14:textId="6EEBCFF3">
      <w:pPr>
        <w:pStyle w:val="Normal"/>
        <w:bidi w:val="0"/>
        <w:spacing w:before="0" w:beforeAutospacing="off" w:after="160" w:afterAutospacing="off" w:line="259" w:lineRule="auto"/>
        <w:ind w:left="0" w:right="0"/>
        <w:jc w:val="left"/>
      </w:pPr>
      <w:r>
        <w:drawing>
          <wp:inline wp14:editId="20873A72" wp14:anchorId="0925A302">
            <wp:extent cx="5514975" cy="6373485"/>
            <wp:effectExtent l="0" t="0" r="0" b="0"/>
            <wp:docPr id="1215711601" name="" title=""/>
            <wp:cNvGraphicFramePr>
              <a:graphicFrameLocks noChangeAspect="1"/>
            </wp:cNvGraphicFramePr>
            <a:graphic>
              <a:graphicData uri="http://schemas.openxmlformats.org/drawingml/2006/picture">
                <pic:pic>
                  <pic:nvPicPr>
                    <pic:cNvPr id="0" name=""/>
                    <pic:cNvPicPr/>
                  </pic:nvPicPr>
                  <pic:blipFill>
                    <a:blip r:embed="Rf3d24b725f6b4fc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14975" cy="6373485"/>
                    </a:xfrm>
                    <a:prstGeom prst="rect">
                      <a:avLst/>
                    </a:prstGeom>
                  </pic:spPr>
                </pic:pic>
              </a:graphicData>
            </a:graphic>
          </wp:inline>
        </w:drawing>
      </w:r>
    </w:p>
    <w:p w:rsidR="18814806" w:rsidP="76639C29" w:rsidRDefault="18814806" w14:paraId="64A39360" w14:textId="3B184B4D">
      <w:pPr>
        <w:pStyle w:val="Normal"/>
        <w:bidi w:val="0"/>
        <w:spacing w:before="0" w:beforeAutospacing="off" w:after="160" w:afterAutospacing="off" w:line="259" w:lineRule="auto"/>
        <w:ind w:left="0" w:right="0"/>
        <w:jc w:val="left"/>
        <w:rPr>
          <w:rFonts w:ascii="Times New Roman" w:hAnsi="Times New Roman" w:eastAsia="Times New Roman" w:cs="Times New Roman"/>
          <w:sz w:val="32"/>
          <w:szCs w:val="32"/>
        </w:rPr>
      </w:pPr>
      <w:r w:rsidRPr="76639C29" w:rsidR="76639C29">
        <w:rPr>
          <w:rFonts w:ascii="Times New Roman" w:hAnsi="Times New Roman" w:eastAsia="Times New Roman" w:cs="Times New Roman"/>
          <w:sz w:val="32"/>
          <w:szCs w:val="32"/>
        </w:rPr>
        <w:t xml:space="preserve">            </w:t>
      </w:r>
      <w:r w:rsidRPr="76639C29" w:rsidR="76639C29">
        <w:rPr>
          <w:rFonts w:ascii="Times New Roman" w:hAnsi="Times New Roman" w:eastAsia="Times New Roman" w:cs="Times New Roman"/>
          <w:sz w:val="32"/>
          <w:szCs w:val="32"/>
        </w:rPr>
        <w:t xml:space="preserve">                                                            </w:t>
      </w:r>
      <w:r w:rsidRPr="76639C29" w:rsidR="76639C29">
        <w:rPr>
          <w:rFonts w:ascii="Times New Roman" w:hAnsi="Times New Roman" w:eastAsia="Times New Roman" w:cs="Times New Roman"/>
          <w:sz w:val="24"/>
          <w:szCs w:val="24"/>
        </w:rPr>
        <w:t>(Darwin,2018).</w:t>
      </w:r>
    </w:p>
    <w:p w:rsidR="18814806" w:rsidP="12B542EC" w:rsidRDefault="18814806" w14:paraId="2440614D" w14:textId="0768FBD4">
      <w:pPr>
        <w:pStyle w:val="Normal"/>
        <w:bidi w:val="0"/>
        <w:spacing w:before="0" w:beforeAutospacing="off" w:after="160" w:afterAutospacing="off" w:line="259" w:lineRule="auto"/>
        <w:ind w:left="0" w:right="0"/>
        <w:jc w:val="left"/>
        <w:rPr>
          <w:rFonts w:ascii="Times New Roman" w:hAnsi="Times New Roman" w:eastAsia="Times New Roman" w:cs="Times New Roman"/>
          <w:sz w:val="32"/>
          <w:szCs w:val="32"/>
        </w:rPr>
      </w:pPr>
      <w:r w:rsidRPr="12B542EC" w:rsidR="12B542EC">
        <w:rPr>
          <w:rFonts w:ascii="Times New Roman" w:hAnsi="Times New Roman" w:eastAsia="Times New Roman" w:cs="Times New Roman"/>
          <w:sz w:val="32"/>
          <w:szCs w:val="32"/>
        </w:rPr>
        <w:t xml:space="preserve">       </w:t>
      </w:r>
    </w:p>
    <w:p w:rsidR="18814806" w:rsidP="18814806" w:rsidRDefault="18814806" w14:paraId="1E75658C" w14:textId="6A9F8D94">
      <w:pPr>
        <w:pStyle w:val="Normal"/>
      </w:pPr>
    </w:p>
    <w:p w:rsidR="18814806" w:rsidP="18814806" w:rsidRDefault="18814806" w14:paraId="328C776A" w14:textId="4AD51DA6">
      <w:pPr>
        <w:pStyle w:val="Normal"/>
      </w:pPr>
    </w:p>
    <w:p w:rsidR="18814806" w:rsidP="18814806" w:rsidRDefault="18814806" w14:paraId="40C13525" w14:textId="292ADC4B">
      <w:pPr>
        <w:pStyle w:val="Normal"/>
      </w:pPr>
      <w:r w:rsidRPr="76639C29" w:rsidR="76639C29">
        <w:rPr>
          <w:rFonts w:ascii="Times New Roman" w:hAnsi="Times New Roman" w:eastAsia="Times New Roman" w:cs="Times New Roman"/>
          <w:sz w:val="28"/>
          <w:szCs w:val="28"/>
          <w:u w:val="single"/>
        </w:rPr>
        <w:t>Definition of sustainability</w:t>
      </w:r>
    </w:p>
    <w:p w:rsidR="18814806" w:rsidP="12B542EC" w:rsidRDefault="18814806" w14:paraId="434FCE13" w14:textId="17D67FCE">
      <w:pPr>
        <w:pStyle w:val="Normal"/>
        <w:rPr>
          <w:rFonts w:ascii="Times New Roman" w:hAnsi="Times New Roman" w:eastAsia="Times New Roman" w:cs="Times New Roman"/>
          <w:noProof w:val="0"/>
          <w:color w:val="FF0000"/>
          <w:sz w:val="24"/>
          <w:szCs w:val="24"/>
          <w:lang w:val="en-GB"/>
        </w:rPr>
      </w:pPr>
      <w:r w:rsidRPr="12B542EC" w:rsidR="12B542EC">
        <w:rPr>
          <w:rFonts w:ascii="Times New Roman" w:hAnsi="Times New Roman" w:eastAsia="Times New Roman" w:cs="Times New Roman"/>
          <w:noProof w:val="0"/>
          <w:color w:val="252525"/>
          <w:sz w:val="24"/>
          <w:szCs w:val="24"/>
          <w:lang w:val="en-GB"/>
        </w:rPr>
        <w:t>Sustainability requires meeting our own desires without undermining future generations ' ability to meet their own needs. They also need social and economic capital in addition to natural resources. Sustainability is not just ecologism. We often consider questions around social justice and economic development rooted in most concepts of sustainability. (“what is sustainability,”, pp. 1).</w:t>
      </w:r>
    </w:p>
    <w:p w:rsidR="18814806" w:rsidP="12B542EC" w:rsidRDefault="18814806" w14:paraId="5D2F044A" w14:textId="03686820">
      <w:pPr>
        <w:pStyle w:val="Normal"/>
        <w:rPr>
          <w:rFonts w:ascii="Times New Roman" w:hAnsi="Times New Roman" w:eastAsia="Times New Roman" w:cs="Times New Roman"/>
          <w:noProof w:val="0"/>
          <w:sz w:val="28"/>
          <w:szCs w:val="28"/>
          <w:u w:val="single"/>
          <w:lang w:val="en-GB"/>
        </w:rPr>
      </w:pPr>
      <w:r w:rsidRPr="12B542EC" w:rsidR="12B542EC">
        <w:rPr>
          <w:rFonts w:ascii="Times New Roman" w:hAnsi="Times New Roman" w:eastAsia="Times New Roman" w:cs="Times New Roman"/>
          <w:noProof w:val="0"/>
          <w:sz w:val="28"/>
          <w:szCs w:val="28"/>
          <w:u w:val="single"/>
          <w:lang w:val="en-GB"/>
        </w:rPr>
        <w:t>Aim</w:t>
      </w:r>
    </w:p>
    <w:p w:rsidR="18814806" w:rsidP="12B542EC" w:rsidRDefault="18814806" w14:paraId="0AC5AA0E" w14:textId="7236B0D1">
      <w:pPr>
        <w:pStyle w:val="Normal"/>
        <w:rPr>
          <w:rFonts w:ascii="Times New Roman" w:hAnsi="Times New Roman" w:eastAsia="Times New Roman" w:cs="Times New Roman"/>
          <w:sz w:val="28"/>
          <w:szCs w:val="28"/>
          <w:u w:val="single"/>
        </w:rPr>
      </w:pPr>
      <w:r w:rsidRPr="12B542EC" w:rsidR="12B542EC">
        <w:rPr>
          <w:rFonts w:ascii="Times New Roman" w:hAnsi="Times New Roman" w:eastAsia="Times New Roman" w:cs="Times New Roman"/>
          <w:noProof w:val="0"/>
          <w:sz w:val="24"/>
          <w:szCs w:val="24"/>
          <w:u w:val="none"/>
          <w:lang w:val="en-GB"/>
        </w:rPr>
        <w:t>The aim of this assignment is to research the sustainability of a business, to provide evidence of their contributions towards sustainability and to weigh up the evidence found to determine if there sustainable or not. The company of choice are Mcdonald’s.</w:t>
      </w:r>
    </w:p>
    <w:p w:rsidR="18814806" w:rsidP="12B542EC" w:rsidRDefault="18814806" w14:paraId="4D1BB8D1" w14:textId="0AACD43A">
      <w:pPr>
        <w:pStyle w:val="Normal"/>
        <w:rPr>
          <w:rFonts w:ascii="Times New Roman" w:hAnsi="Times New Roman" w:eastAsia="Times New Roman" w:cs="Times New Roman"/>
          <w:sz w:val="28"/>
          <w:szCs w:val="28"/>
          <w:u w:val="single"/>
        </w:rPr>
      </w:pPr>
      <w:r w:rsidRPr="12B542EC" w:rsidR="12B542EC">
        <w:rPr>
          <w:rFonts w:ascii="Times New Roman" w:hAnsi="Times New Roman" w:eastAsia="Times New Roman" w:cs="Times New Roman"/>
          <w:sz w:val="28"/>
          <w:szCs w:val="28"/>
          <w:u w:val="single"/>
        </w:rPr>
        <w:t>Introduction</w:t>
      </w:r>
    </w:p>
    <w:p w:rsidR="18814806" w:rsidP="12B542EC" w:rsidRDefault="18814806" w14:paraId="66D009A6" w14:textId="1A5B0A54">
      <w:pPr>
        <w:pStyle w:val="Normal"/>
        <w:rPr>
          <w:rFonts w:ascii="Times New Roman" w:hAnsi="Times New Roman" w:eastAsia="Times New Roman" w:cs="Times New Roman"/>
          <w:sz w:val="28"/>
          <w:szCs w:val="28"/>
          <w:u w:val="single"/>
        </w:rPr>
      </w:pPr>
      <w:r w:rsidRPr="12B542EC" w:rsidR="12B542EC">
        <w:rPr>
          <w:rFonts w:ascii="Times New Roman" w:hAnsi="Times New Roman" w:eastAsia="Times New Roman" w:cs="Times New Roman"/>
          <w:noProof w:val="0"/>
          <w:color w:val="auto"/>
          <w:sz w:val="24"/>
          <w:szCs w:val="24"/>
          <w:lang w:val="en-GB"/>
        </w:rPr>
        <w:t xml:space="preserve">McDonald's is the world's largest fast-food chain. The food chain has an entire 35,000 branches spanning 119 countries. Up to 68 million people purchase McDonald's every day. That's more than Great Britain's total population. McDonald's signature product are their hamburgers. In every second, the company sells 75 hamburgers. Other popular items include chicken sandwiches, French fries, desserts and beverages. McDonald's business began in 1940 at San </w:t>
      </w:r>
      <w:proofErr w:type="spellStart"/>
      <w:r w:rsidRPr="12B542EC" w:rsidR="12B542EC">
        <w:rPr>
          <w:rFonts w:ascii="Times New Roman" w:hAnsi="Times New Roman" w:eastAsia="Times New Roman" w:cs="Times New Roman"/>
          <w:noProof w:val="0"/>
          <w:color w:val="auto"/>
          <w:sz w:val="24"/>
          <w:szCs w:val="24"/>
          <w:lang w:val="en-GB"/>
        </w:rPr>
        <w:t>Bernadino</w:t>
      </w:r>
      <w:proofErr w:type="spellEnd"/>
      <w:r w:rsidRPr="12B542EC" w:rsidR="12B542EC">
        <w:rPr>
          <w:rFonts w:ascii="Times New Roman" w:hAnsi="Times New Roman" w:eastAsia="Times New Roman" w:cs="Times New Roman"/>
          <w:noProof w:val="0"/>
          <w:color w:val="auto"/>
          <w:sz w:val="24"/>
          <w:szCs w:val="24"/>
          <w:lang w:val="en-GB"/>
        </w:rPr>
        <w:t xml:space="preserve"> in California by Richard and Maurice McDonald's. Today, more than 1,7 million people are employed by McDonald. (“top ten largest fast food chains in the </w:t>
      </w:r>
      <w:proofErr w:type="spellStart"/>
      <w:r w:rsidRPr="12B542EC" w:rsidR="12B542EC">
        <w:rPr>
          <w:rFonts w:ascii="Times New Roman" w:hAnsi="Times New Roman" w:eastAsia="Times New Roman" w:cs="Times New Roman"/>
          <w:noProof w:val="0"/>
          <w:color w:val="auto"/>
          <w:sz w:val="24"/>
          <w:szCs w:val="24"/>
          <w:lang w:val="en-GB"/>
        </w:rPr>
        <w:t>world,”.pp</w:t>
      </w:r>
      <w:proofErr w:type="spellEnd"/>
      <w:r w:rsidRPr="12B542EC" w:rsidR="12B542EC">
        <w:rPr>
          <w:rFonts w:ascii="Times New Roman" w:hAnsi="Times New Roman" w:eastAsia="Times New Roman" w:cs="Times New Roman"/>
          <w:noProof w:val="0"/>
          <w:color w:val="auto"/>
          <w:sz w:val="24"/>
          <w:szCs w:val="24"/>
          <w:lang w:val="en-GB"/>
        </w:rPr>
        <w:t>. 1).</w:t>
      </w:r>
    </w:p>
    <w:p w:rsidR="18814806" w:rsidP="12B542EC" w:rsidRDefault="18814806" w14:paraId="77101B13" w14:textId="6CB30280">
      <w:pPr>
        <w:pStyle w:val="Normal"/>
        <w:rPr>
          <w:rFonts w:ascii="Times New Roman" w:hAnsi="Times New Roman" w:eastAsia="Times New Roman" w:cs="Times New Roman"/>
          <w:sz w:val="28"/>
          <w:szCs w:val="28"/>
          <w:u w:val="single"/>
        </w:rPr>
      </w:pPr>
      <w:r w:rsidRPr="12B542EC" w:rsidR="12B542EC">
        <w:rPr>
          <w:rFonts w:ascii="Times New Roman" w:hAnsi="Times New Roman" w:eastAsia="Times New Roman" w:cs="Times New Roman"/>
          <w:sz w:val="28"/>
          <w:szCs w:val="28"/>
          <w:u w:val="single"/>
        </w:rPr>
        <w:t>Climate action</w:t>
      </w:r>
    </w:p>
    <w:p w:rsidR="15C0CAD1" w:rsidP="6CC32EB4" w:rsidRDefault="15C0CAD1" w14:paraId="71F65D96" w14:textId="03A8BB2C">
      <w:pPr>
        <w:pStyle w:val="Normal"/>
        <w:rPr>
          <w:rFonts w:ascii="Times New Roman" w:hAnsi="Times New Roman" w:eastAsia="Times New Roman" w:cs="Times New Roman"/>
          <w:noProof w:val="0"/>
          <w:color w:val="auto"/>
          <w:sz w:val="24"/>
          <w:szCs w:val="24"/>
          <w:lang w:val="en-GB"/>
        </w:rPr>
      </w:pPr>
      <w:r w:rsidRPr="6CC32EB4" w:rsidR="6CC32EB4">
        <w:rPr>
          <w:rFonts w:ascii="Times New Roman" w:hAnsi="Times New Roman" w:eastAsia="Times New Roman" w:cs="Times New Roman"/>
          <w:color w:val="auto"/>
          <w:sz w:val="24"/>
          <w:szCs w:val="24"/>
          <w:u w:val="none"/>
        </w:rPr>
        <w:t xml:space="preserve">Climate action really does matter, </w:t>
      </w:r>
      <w:r w:rsidRPr="6CC32EB4" w:rsidR="6CC32EB4">
        <w:rPr>
          <w:rFonts w:ascii="Times New Roman" w:hAnsi="Times New Roman" w:eastAsia="Times New Roman" w:cs="Times New Roman"/>
          <w:color w:val="auto"/>
          <w:sz w:val="24"/>
          <w:szCs w:val="24"/>
          <w:u w:val="none"/>
        </w:rPr>
        <w:t>i</w:t>
      </w:r>
      <w:r w:rsidRPr="6CC32EB4" w:rsidR="6CC32EB4">
        <w:rPr>
          <w:rFonts w:ascii="Times New Roman" w:hAnsi="Times New Roman" w:eastAsia="Times New Roman" w:cs="Times New Roman"/>
          <w:color w:val="auto"/>
          <w:sz w:val="24"/>
          <w:szCs w:val="24"/>
          <w:u w:val="none"/>
        </w:rPr>
        <w:t>f</w:t>
      </w:r>
      <w:r w:rsidRPr="6CC32EB4" w:rsidR="6CC32EB4">
        <w:rPr>
          <w:rFonts w:ascii="Times New Roman" w:hAnsi="Times New Roman" w:eastAsia="Times New Roman" w:cs="Times New Roman"/>
          <w:color w:val="auto"/>
          <w:sz w:val="24"/>
          <w:szCs w:val="24"/>
          <w:u w:val="none"/>
        </w:rPr>
        <w:t xml:space="preserve"> business continues as usual in society and industry, the impact of climate change on our world will be significant for today's people and generations to come. Due to forest fires and the ice caps melting, causing a change of weather conditions which impacts food production. McDonald's is taking serious action to make a change. With 37,000 restaurants in more than 100 countries around the world serving 69 million customers every day, every change they make will make a massive difference.</w:t>
      </w:r>
    </w:p>
    <w:p w:rsidR="15C0CAD1" w:rsidP="140F7DCE" w:rsidRDefault="15C0CAD1" w14:paraId="7E8B87BB" w14:textId="78EEBF72">
      <w:pPr>
        <w:pStyle w:val="Normal"/>
        <w:rPr>
          <w:rFonts w:ascii="Times New Roman" w:hAnsi="Times New Roman" w:eastAsia="Times New Roman" w:cs="Times New Roman"/>
          <w:noProof w:val="0"/>
          <w:color w:val="auto"/>
          <w:sz w:val="24"/>
          <w:szCs w:val="24"/>
          <w:lang w:val="en-GB"/>
        </w:rPr>
      </w:pPr>
      <w:r w:rsidRPr="12B542EC" w:rsidR="12B542EC">
        <w:rPr>
          <w:rFonts w:ascii="Times New Roman" w:hAnsi="Times New Roman" w:eastAsia="Times New Roman" w:cs="Times New Roman"/>
          <w:noProof w:val="0"/>
          <w:color w:val="auto"/>
          <w:sz w:val="24"/>
          <w:szCs w:val="24"/>
          <w:lang w:val="en-GB"/>
        </w:rPr>
        <w:t xml:space="preserve">In March 2018, </w:t>
      </w:r>
      <w:r w:rsidRPr="12B542EC" w:rsidR="12B542EC">
        <w:rPr>
          <w:rFonts w:ascii="Times New Roman" w:hAnsi="Times New Roman" w:eastAsia="Times New Roman" w:cs="Times New Roman"/>
          <w:noProof w:val="0"/>
          <w:color w:val="auto"/>
          <w:sz w:val="24"/>
          <w:szCs w:val="24"/>
          <w:lang w:val="en-GB"/>
        </w:rPr>
        <w:t>they set</w:t>
      </w:r>
      <w:r w:rsidRPr="12B542EC" w:rsidR="12B542EC">
        <w:rPr>
          <w:rFonts w:ascii="Times New Roman" w:hAnsi="Times New Roman" w:eastAsia="Times New Roman" w:cs="Times New Roman"/>
          <w:noProof w:val="0"/>
          <w:color w:val="auto"/>
          <w:sz w:val="24"/>
          <w:szCs w:val="24"/>
          <w:lang w:val="en-GB"/>
        </w:rPr>
        <w:t xml:space="preserve"> a science-based target to significantly reduce the greenhouse gas emissions, they became the first restaurant company in the world to address global climate change. They expect to prevent 150 million metric tonnes of C02 equivalents (CO2e) from being released into the atmosphere by 2030 through the actions they take to meet their targets across our supply chain and in company and franchised restaurants. This would result in being equiv</w:t>
      </w:r>
      <w:r w:rsidRPr="12B542EC" w:rsidR="12B542EC">
        <w:rPr>
          <w:rFonts w:ascii="Times New Roman" w:hAnsi="Times New Roman" w:eastAsia="Times New Roman" w:cs="Times New Roman"/>
          <w:noProof w:val="0"/>
          <w:color w:val="auto"/>
          <w:sz w:val="24"/>
          <w:szCs w:val="24"/>
          <w:lang w:val="en-GB"/>
        </w:rPr>
        <w:t>a</w:t>
      </w:r>
      <w:r w:rsidRPr="12B542EC" w:rsidR="12B542EC">
        <w:rPr>
          <w:rFonts w:ascii="Times New Roman" w:hAnsi="Times New Roman" w:eastAsia="Times New Roman" w:cs="Times New Roman"/>
          <w:noProof w:val="0"/>
          <w:color w:val="auto"/>
          <w:sz w:val="24"/>
          <w:szCs w:val="24"/>
          <w:lang w:val="en-GB"/>
        </w:rPr>
        <w:t xml:space="preserve">lent to 3.8 billion trees being planted and growing them for ten years. </w:t>
      </w:r>
    </w:p>
    <w:p w:rsidR="18814806" w:rsidP="76639C29" w:rsidRDefault="18814806" w14:paraId="5FF63D2B" w14:textId="57201338">
      <w:pPr>
        <w:pStyle w:val="Normal"/>
        <w:rPr>
          <w:rFonts w:ascii="Times New Roman" w:hAnsi="Times New Roman" w:eastAsia="Times New Roman" w:cs="Times New Roman"/>
          <w:noProof w:val="0"/>
          <w:color w:val="auto"/>
          <w:sz w:val="24"/>
          <w:szCs w:val="24"/>
          <w:lang w:val="en-GB"/>
        </w:rPr>
      </w:pPr>
      <w:r w:rsidRPr="76639C29" w:rsidR="76639C29">
        <w:rPr>
          <w:rFonts w:ascii="Times New Roman" w:hAnsi="Times New Roman" w:eastAsia="Times New Roman" w:cs="Times New Roman"/>
          <w:noProof w:val="0"/>
          <w:color w:val="auto"/>
          <w:sz w:val="24"/>
          <w:szCs w:val="24"/>
          <w:lang w:val="en-GB"/>
        </w:rPr>
        <w:t>Th</w:t>
      </w:r>
      <w:r w:rsidRPr="76639C29" w:rsidR="76639C29">
        <w:rPr>
          <w:rFonts w:ascii="Times New Roman" w:hAnsi="Times New Roman" w:eastAsia="Times New Roman" w:cs="Times New Roman"/>
          <w:noProof w:val="0"/>
          <w:color w:val="000000" w:themeColor="text1" w:themeTint="FF" w:themeShade="FF"/>
          <w:sz w:val="24"/>
          <w:szCs w:val="24"/>
          <w:lang w:val="en-GB"/>
        </w:rPr>
        <w:t>e aim would allow McDonald's to expand as a company without raising its emissions. In order to achieve their goal, McDonald's will work through its supply chain, offices and restaurants to be more innovative and efficient through improvements such as investment in renewable energy, LED lighting, energy efficient kitchen appliances, green packaging and recycling in their restaurants. Also, by Increasing and promoting sustainable farming practises. McDonald's prioritises action on the largest segments of its carbon footprint there in collaboration with thousands of their franchisees, suppliers and producers. Thier focus is the beef production, the energy use in their restaurant and sourcing, also their packaging and waste.  The entire supply chain of McDonald’s is a critical part of their research on climate. All commitments from their suppliers are significant and will help drive major reductions for their 2030 target. (“climate action,”, 2017-2019).</w:t>
      </w:r>
      <w:proofErr w:type="gramStart"/>
      <w:proofErr w:type="gramEnd"/>
    </w:p>
    <w:p w:rsidR="18814806" w:rsidP="12B542EC" w:rsidRDefault="18814806" w14:paraId="3D3CAAE6" w14:textId="0EF54F76">
      <w:pPr>
        <w:pStyle w:val="Normal"/>
        <w:rPr>
          <w:rFonts w:ascii="Times New Roman" w:hAnsi="Times New Roman" w:eastAsia="Times New Roman" w:cs="Times New Roman"/>
          <w:color w:val="000000" w:themeColor="text1" w:themeTint="FF" w:themeShade="FF"/>
          <w:sz w:val="24"/>
          <w:szCs w:val="24"/>
          <w:u w:val="single"/>
        </w:rPr>
      </w:pPr>
      <w:r w:rsidRPr="12B542EC" w:rsidR="12B542EC">
        <w:rPr>
          <w:rFonts w:ascii="Times New Roman" w:hAnsi="Times New Roman" w:eastAsia="Times New Roman" w:cs="Times New Roman"/>
          <w:color w:val="000000" w:themeColor="text1" w:themeTint="FF" w:themeShade="FF"/>
          <w:sz w:val="28"/>
          <w:szCs w:val="28"/>
          <w:u w:val="single"/>
        </w:rPr>
        <w:t>Beef sustainability and production</w:t>
      </w:r>
    </w:p>
    <w:p w:rsidR="7A5538B2" w:rsidP="6CC32EB4" w:rsidRDefault="7A5538B2" w14:paraId="0774B4DF" w14:textId="31B8709D">
      <w:pPr>
        <w:pStyle w:val="Normal"/>
        <w:rPr>
          <w:rFonts w:ascii="Times New Roman" w:hAnsi="Times New Roman" w:eastAsia="Times New Roman" w:cs="Times New Roman"/>
          <w:noProof w:val="0"/>
          <w:color w:val="000000" w:themeColor="text1" w:themeTint="FF" w:themeShade="FF"/>
          <w:sz w:val="24"/>
          <w:szCs w:val="24"/>
          <w:lang w:val="en-GB"/>
        </w:rPr>
      </w:pPr>
      <w:r w:rsidRPr="6CC32EB4" w:rsidR="6CC32EB4">
        <w:rPr>
          <w:rFonts w:ascii="Times New Roman" w:hAnsi="Times New Roman" w:eastAsia="Times New Roman" w:cs="Times New Roman"/>
          <w:noProof w:val="0"/>
          <w:color w:val="000000" w:themeColor="text1" w:themeTint="FF" w:themeShade="FF"/>
          <w:sz w:val="24"/>
          <w:szCs w:val="24"/>
          <w:lang w:val="en-GB"/>
        </w:rPr>
        <w:t>For more than a decade, they have been collaborating with their producers, environmental groups and governments to help advance the practise of beef farming and production. Since the release of their global commitment towards beef sustainability in 2014, they have released a beef sustainability report this report sets out strategies, achievements and aims the</w:t>
      </w:r>
      <w:r w:rsidRPr="6CC32EB4" w:rsidR="6CC32EB4">
        <w:rPr>
          <w:rFonts w:ascii="Times New Roman" w:hAnsi="Times New Roman" w:eastAsia="Times New Roman" w:cs="Times New Roman"/>
          <w:noProof w:val="0"/>
          <w:color w:val="000000" w:themeColor="text1" w:themeTint="FF" w:themeShade="FF"/>
          <w:sz w:val="24"/>
          <w:szCs w:val="24"/>
          <w:lang w:val="en-GB"/>
        </w:rPr>
        <w:t>y</w:t>
      </w:r>
      <w:r w:rsidRPr="6CC32EB4" w:rsidR="6CC32EB4">
        <w:rPr>
          <w:rFonts w:ascii="Times New Roman" w:hAnsi="Times New Roman" w:eastAsia="Times New Roman" w:cs="Times New Roman"/>
          <w:noProof w:val="0"/>
          <w:color w:val="000000" w:themeColor="text1" w:themeTint="FF" w:themeShade="FF"/>
          <w:sz w:val="24"/>
          <w:szCs w:val="24"/>
          <w:lang w:val="en-GB"/>
        </w:rPr>
        <w:t xml:space="preserve"> have achieved so far. The report is also planned to encourage beef producers within and outside their supply chain to extend their sustainability efforts, to help to strengthen communities in the beef farming, Conservation of forests and other ecosystems, To reduce the emissions of greenhouse gases from beef production and to Protect the health and welfare of animals. Mcdonald's goal is to promote sustainable beef programmes across their top 10 beef producing countries that take sustainable farming approaches to scale.</w:t>
      </w:r>
    </w:p>
    <w:p w:rsidR="7A5538B2" w:rsidP="12B542EC" w:rsidRDefault="7A5538B2" w14:paraId="0A91D93D" w14:textId="7D3C164C">
      <w:pPr>
        <w:pStyle w:val="Normal"/>
        <w:rPr>
          <w:rFonts w:ascii="Times New Roman" w:hAnsi="Times New Roman" w:eastAsia="Times New Roman" w:cs="Times New Roman"/>
          <w:noProof w:val="0"/>
          <w:color w:val="000000" w:themeColor="text1" w:themeTint="FF" w:themeShade="FF"/>
          <w:sz w:val="24"/>
          <w:szCs w:val="24"/>
          <w:lang w:val="en-GB"/>
        </w:rPr>
      </w:pPr>
      <w:r w:rsidRPr="12B542EC" w:rsidR="12B542EC">
        <w:rPr>
          <w:rFonts w:ascii="Times New Roman" w:hAnsi="Times New Roman" w:eastAsia="Times New Roman" w:cs="Times New Roman"/>
          <w:noProof w:val="0"/>
          <w:color w:val="000000" w:themeColor="text1" w:themeTint="FF" w:themeShade="FF"/>
          <w:sz w:val="24"/>
          <w:szCs w:val="24"/>
          <w:lang w:val="en-GB"/>
        </w:rPr>
        <w:t>They aim to involve key stakeholders in the industry to help develop initiatives in line with GRSB principles and criteria. They believe that this will help develop and speed up the development of good practises across the beef industry. They are Collaborating with farmers, ranchers and their suppliers of beef, they support the development of industry resources to help measure, benchmark and demonstrate progress in sustainability of beef that adds value to all their businesses. They also promote peer-to-peer sharing of information through programmes such as their Flagship Farmers Program, which highlights farmers leading sustainable practises and equips them to share these practises with peers to facilitate wider adoption. They are also committed to working to develop and discover new approaches with collaborators around the world, working to promote science that will help solve the challenges that they face. (“beef sustainability,”, 2017-2019).</w:t>
      </w:r>
    </w:p>
    <w:p w:rsidR="7A5538B2" w:rsidP="12B542EC" w:rsidRDefault="7A5538B2" w14:paraId="44B51F82" w14:textId="09DC1622">
      <w:pPr>
        <w:pStyle w:val="Normal"/>
        <w:rPr>
          <w:rFonts w:ascii="Times New Roman" w:hAnsi="Times New Roman" w:eastAsia="Times New Roman" w:cs="Times New Roman"/>
          <w:noProof w:val="0"/>
          <w:color w:val="000000" w:themeColor="text1" w:themeTint="FF" w:themeShade="FF"/>
          <w:sz w:val="24"/>
          <w:szCs w:val="24"/>
          <w:lang w:val="en-GB"/>
        </w:rPr>
      </w:pPr>
      <w:r w:rsidRPr="12B542EC" w:rsidR="12B542EC">
        <w:rPr>
          <w:rFonts w:ascii="Times New Roman" w:hAnsi="Times New Roman" w:eastAsia="Times New Roman" w:cs="Times New Roman"/>
          <w:noProof w:val="0"/>
          <w:color w:val="000000" w:themeColor="text1" w:themeTint="FF" w:themeShade="FF"/>
          <w:sz w:val="28"/>
          <w:szCs w:val="28"/>
          <w:u w:val="single"/>
          <w:lang w:val="en-GB"/>
        </w:rPr>
        <w:t>Environment and recycling</w:t>
      </w:r>
      <w:r w:rsidRPr="12B542EC" w:rsidR="12B542EC">
        <w:rPr>
          <w:rFonts w:ascii="Times New Roman" w:hAnsi="Times New Roman" w:eastAsia="Times New Roman" w:cs="Times New Roman"/>
          <w:noProof w:val="0"/>
          <w:color w:val="000000" w:themeColor="text1" w:themeTint="FF" w:themeShade="FF"/>
          <w:sz w:val="28"/>
          <w:szCs w:val="28"/>
          <w:u w:val="single"/>
          <w:lang w:val="en-GB"/>
        </w:rPr>
        <w:t xml:space="preserve"> </w:t>
      </w:r>
    </w:p>
    <w:p w:rsidR="140F7DCE" w:rsidP="12B542EC" w:rsidRDefault="140F7DCE" w14:paraId="27DFF8D0" w14:textId="4DAB3DF3">
      <w:pPr>
        <w:pStyle w:val="Normal"/>
        <w:rPr>
          <w:rFonts w:ascii="Times New Roman" w:hAnsi="Times New Roman" w:eastAsia="Times New Roman" w:cs="Times New Roman"/>
          <w:noProof w:val="0"/>
          <w:color w:val="auto"/>
          <w:sz w:val="24"/>
          <w:szCs w:val="24"/>
          <w:u w:val="none"/>
          <w:lang w:val="en-GB"/>
        </w:rPr>
      </w:pPr>
      <w:r w:rsidRPr="12B542EC" w:rsidR="12B542EC">
        <w:rPr>
          <w:rFonts w:ascii="Times New Roman" w:hAnsi="Times New Roman" w:eastAsia="Times New Roman" w:cs="Times New Roman"/>
          <w:noProof w:val="0"/>
          <w:color w:val="000000" w:themeColor="text1" w:themeTint="FF" w:themeShade="FF"/>
          <w:sz w:val="24"/>
          <w:szCs w:val="24"/>
          <w:u w:val="none"/>
          <w:lang w:val="en-GB"/>
        </w:rPr>
        <w:t xml:space="preserve">With the help from their suppliers together they are designing their logistics and waste services with the circular economy in their mind. Mcdonald’s are in collaboration with three other companies, they are </w:t>
      </w:r>
      <w:proofErr w:type="spellStart"/>
      <w:r w:rsidRPr="12B542EC" w:rsidR="12B542EC">
        <w:rPr>
          <w:rFonts w:ascii="Times New Roman" w:hAnsi="Times New Roman" w:eastAsia="Times New Roman" w:cs="Times New Roman"/>
          <w:noProof w:val="0"/>
          <w:color w:val="000000" w:themeColor="text1" w:themeTint="FF" w:themeShade="FF"/>
          <w:sz w:val="24"/>
          <w:szCs w:val="24"/>
          <w:u w:val="none"/>
          <w:lang w:val="en-GB"/>
        </w:rPr>
        <w:t>Olleco</w:t>
      </w:r>
      <w:proofErr w:type="spellEnd"/>
      <w:r w:rsidRPr="12B542EC" w:rsidR="12B542EC">
        <w:rPr>
          <w:rFonts w:ascii="Times New Roman" w:hAnsi="Times New Roman" w:eastAsia="Times New Roman" w:cs="Times New Roman"/>
          <w:noProof w:val="0"/>
          <w:color w:val="000000" w:themeColor="text1" w:themeTint="FF" w:themeShade="FF"/>
          <w:sz w:val="24"/>
          <w:szCs w:val="24"/>
          <w:u w:val="none"/>
          <w:lang w:val="en-GB"/>
        </w:rPr>
        <w:t xml:space="preserve">, ABP food group and </w:t>
      </w:r>
      <w:proofErr w:type="spellStart"/>
      <w:r w:rsidRPr="12B542EC" w:rsidR="12B542EC">
        <w:rPr>
          <w:rFonts w:ascii="Times New Roman" w:hAnsi="Times New Roman" w:eastAsia="Times New Roman" w:cs="Times New Roman"/>
          <w:noProof w:val="0"/>
          <w:color w:val="000000" w:themeColor="text1" w:themeTint="FF" w:themeShade="FF"/>
          <w:sz w:val="24"/>
          <w:szCs w:val="24"/>
          <w:u w:val="none"/>
          <w:lang w:val="en-GB"/>
        </w:rPr>
        <w:t>Arla</w:t>
      </w:r>
      <w:proofErr w:type="spellEnd"/>
      <w:r w:rsidRPr="12B542EC" w:rsidR="12B542EC">
        <w:rPr>
          <w:rFonts w:ascii="Times New Roman" w:hAnsi="Times New Roman" w:eastAsia="Times New Roman" w:cs="Times New Roman"/>
          <w:noProof w:val="0"/>
          <w:color w:val="000000" w:themeColor="text1" w:themeTint="FF" w:themeShade="FF"/>
          <w:sz w:val="24"/>
          <w:szCs w:val="24"/>
          <w:u w:val="none"/>
          <w:lang w:val="en-GB"/>
        </w:rPr>
        <w:t xml:space="preserve"> foods- a farmer owned dairy co-operative. McDonald's recycle their used cooking oil; the used cooking oil is converted by </w:t>
      </w:r>
      <w:proofErr w:type="spellStart"/>
      <w:r w:rsidRPr="12B542EC" w:rsidR="12B542EC">
        <w:rPr>
          <w:rFonts w:ascii="Times New Roman" w:hAnsi="Times New Roman" w:eastAsia="Times New Roman" w:cs="Times New Roman"/>
          <w:noProof w:val="0"/>
          <w:color w:val="000000" w:themeColor="text1" w:themeTint="FF" w:themeShade="FF"/>
          <w:sz w:val="24"/>
          <w:szCs w:val="24"/>
          <w:u w:val="none"/>
          <w:lang w:val="en-GB"/>
        </w:rPr>
        <w:t>Olleco</w:t>
      </w:r>
      <w:proofErr w:type="spellEnd"/>
      <w:r w:rsidRPr="12B542EC" w:rsidR="12B542EC">
        <w:rPr>
          <w:rFonts w:ascii="Times New Roman" w:hAnsi="Times New Roman" w:eastAsia="Times New Roman" w:cs="Times New Roman"/>
          <w:noProof w:val="0"/>
          <w:color w:val="000000" w:themeColor="text1" w:themeTint="FF" w:themeShade="FF"/>
          <w:sz w:val="24"/>
          <w:szCs w:val="24"/>
          <w:u w:val="none"/>
          <w:lang w:val="en-GB"/>
        </w:rPr>
        <w:t xml:space="preserve"> into bio diesel, this diesel is then used to fuel their delivery vehicles, the same vehicles that collect their food waste from their kitchens. The food waste is taken to </w:t>
      </w:r>
      <w:proofErr w:type="spellStart"/>
      <w:r w:rsidRPr="12B542EC" w:rsidR="12B542EC">
        <w:rPr>
          <w:rFonts w:ascii="Times New Roman" w:hAnsi="Times New Roman" w:eastAsia="Times New Roman" w:cs="Times New Roman"/>
          <w:noProof w:val="0"/>
          <w:color w:val="000000" w:themeColor="text1" w:themeTint="FF" w:themeShade="FF"/>
          <w:sz w:val="24"/>
          <w:szCs w:val="24"/>
          <w:u w:val="none"/>
          <w:lang w:val="en-GB"/>
        </w:rPr>
        <w:t>Oellco’s</w:t>
      </w:r>
      <w:proofErr w:type="spellEnd"/>
      <w:r w:rsidRPr="12B542EC" w:rsidR="12B542EC">
        <w:rPr>
          <w:rFonts w:ascii="Times New Roman" w:hAnsi="Times New Roman" w:eastAsia="Times New Roman" w:cs="Times New Roman"/>
          <w:noProof w:val="0"/>
          <w:color w:val="000000" w:themeColor="text1" w:themeTint="FF" w:themeShade="FF"/>
          <w:sz w:val="24"/>
          <w:szCs w:val="24"/>
          <w:u w:val="none"/>
          <w:lang w:val="en-GB"/>
        </w:rPr>
        <w:t xml:space="preserve"> state of the art anaerobic digestion plant, this produces renewable energy, it is broken down by microscopic bugs turning it from food waste into bio fertiliser, the fertiliser is then supplied for the farmers to enrich their fields. </w:t>
      </w:r>
      <w:r w:rsidRPr="12B542EC" w:rsidR="12B542EC">
        <w:rPr>
          <w:rFonts w:ascii="Times New Roman" w:hAnsi="Times New Roman" w:eastAsia="Times New Roman" w:cs="Times New Roman"/>
          <w:noProof w:val="0"/>
          <w:color w:val="000000" w:themeColor="text1" w:themeTint="FF" w:themeShade="FF"/>
          <w:sz w:val="24"/>
          <w:szCs w:val="24"/>
          <w:u w:val="none"/>
          <w:lang w:val="en-GB"/>
        </w:rPr>
        <w:t>Also</w:t>
      </w:r>
      <w:r w:rsidRPr="12B542EC" w:rsidR="12B542EC">
        <w:rPr>
          <w:rFonts w:ascii="Times New Roman" w:hAnsi="Times New Roman" w:eastAsia="Times New Roman" w:cs="Times New Roman"/>
          <w:noProof w:val="0"/>
          <w:color w:val="000000" w:themeColor="text1" w:themeTint="FF" w:themeShade="FF"/>
          <w:sz w:val="24"/>
          <w:szCs w:val="24"/>
          <w:u w:val="none"/>
          <w:lang w:val="en-GB"/>
        </w:rPr>
        <w:t xml:space="preserve"> biogas the bio gas is processed and feed into the national gas and electricity grids it is then sent across to Arla, Arla use the bio gas for their on-site </w:t>
      </w:r>
      <w:r w:rsidRPr="12B542EC" w:rsidR="12B542EC">
        <w:rPr>
          <w:rFonts w:ascii="Times New Roman" w:hAnsi="Times New Roman" w:eastAsia="Times New Roman" w:cs="Times New Roman"/>
          <w:noProof w:val="0"/>
          <w:color w:val="auto"/>
          <w:sz w:val="24"/>
          <w:szCs w:val="24"/>
          <w:u w:val="none"/>
          <w:lang w:val="en-GB"/>
        </w:rPr>
        <w:t>generators which produces their dairy net zero carbon, the heat this produces is used to pasteurise their milk also to power their packing lines the electricity is used. The water used</w:t>
      </w:r>
    </w:p>
    <w:p w:rsidR="140F7DCE" w:rsidP="76639C29" w:rsidRDefault="140F7DCE" w14:paraId="77B2C560" w14:textId="5284A79D">
      <w:pPr>
        <w:pStyle w:val="Normal"/>
        <w:rPr>
          <w:rFonts w:ascii="Times New Roman" w:hAnsi="Times New Roman" w:eastAsia="Times New Roman" w:cs="Times New Roman"/>
          <w:noProof w:val="0"/>
          <w:color w:val="auto"/>
          <w:sz w:val="24"/>
          <w:szCs w:val="24"/>
          <w:u w:val="none"/>
          <w:lang w:val="en-GB"/>
        </w:rPr>
      </w:pPr>
      <w:r w:rsidRPr="76639C29" w:rsidR="76639C29">
        <w:rPr>
          <w:rFonts w:ascii="Times New Roman" w:hAnsi="Times New Roman" w:eastAsia="Times New Roman" w:cs="Times New Roman"/>
          <w:noProof w:val="0"/>
          <w:color w:val="auto"/>
          <w:sz w:val="24"/>
          <w:szCs w:val="24"/>
          <w:u w:val="none"/>
          <w:lang w:val="en-GB"/>
        </w:rPr>
        <w:t xml:space="preserve"> from their cleaning process is sent over to Olleco which is used in their digestors, the fresh organic milk they produce is transported and served at every McDonald's restaurant </w:t>
      </w:r>
      <w:r w:rsidRPr="76639C29" w:rsidR="76639C29">
        <w:rPr>
          <w:rFonts w:ascii="Times New Roman" w:hAnsi="Times New Roman" w:eastAsia="Times New Roman" w:cs="Times New Roman"/>
          <w:noProof w:val="0"/>
          <w:color w:val="auto"/>
          <w:sz w:val="24"/>
          <w:szCs w:val="24"/>
          <w:u w:val="none"/>
          <w:lang w:val="en-GB"/>
        </w:rPr>
        <w:t>globally.</w:t>
      </w:r>
      <w:r w:rsidRPr="76639C29" w:rsidR="76639C29">
        <w:rPr>
          <w:rFonts w:ascii="Times New Roman" w:hAnsi="Times New Roman" w:eastAsia="Times New Roman" w:cs="Times New Roman"/>
          <w:noProof w:val="0"/>
          <w:color w:val="auto"/>
          <w:sz w:val="24"/>
          <w:szCs w:val="24"/>
          <w:u w:val="none"/>
          <w:lang w:val="en-GB"/>
        </w:rPr>
        <w:t xml:space="preserve"> </w:t>
      </w:r>
      <w:r w:rsidRPr="76639C29" w:rsidR="76639C29">
        <w:rPr>
          <w:rFonts w:ascii="Times New Roman" w:hAnsi="Times New Roman" w:eastAsia="Times New Roman" w:cs="Times New Roman"/>
          <w:noProof w:val="0"/>
          <w:color w:val="auto"/>
          <w:sz w:val="24"/>
          <w:szCs w:val="24"/>
          <w:u w:val="none"/>
          <w:lang w:val="en-GB"/>
        </w:rPr>
        <w:t>Together</w:t>
      </w:r>
      <w:r w:rsidRPr="76639C29" w:rsidR="76639C29">
        <w:rPr>
          <w:rFonts w:ascii="Times New Roman" w:hAnsi="Times New Roman" w:eastAsia="Times New Roman" w:cs="Times New Roman"/>
          <w:noProof w:val="0"/>
          <w:color w:val="auto"/>
          <w:sz w:val="24"/>
          <w:szCs w:val="24"/>
          <w:u w:val="none"/>
          <w:lang w:val="en-GB"/>
        </w:rPr>
        <w:t xml:space="preserve"> the full circular economy in action.</w:t>
      </w:r>
    </w:p>
    <w:p w:rsidR="7A5538B2" w:rsidP="12B542EC" w:rsidRDefault="7A5538B2" w14:paraId="5774003E" w14:textId="5D8876B7">
      <w:pPr>
        <w:pStyle w:val="Normal"/>
        <w:rPr>
          <w:rFonts w:ascii="Times New Roman" w:hAnsi="Times New Roman" w:eastAsia="Times New Roman" w:cs="Times New Roman"/>
          <w:noProof w:val="0"/>
          <w:color w:val="auto"/>
          <w:sz w:val="28"/>
          <w:szCs w:val="28"/>
          <w:u w:val="single"/>
          <w:lang w:val="en-GB"/>
        </w:rPr>
      </w:pPr>
      <w:r w:rsidRPr="12B542EC" w:rsidR="12B542EC">
        <w:rPr>
          <w:rFonts w:ascii="Times New Roman" w:hAnsi="Times New Roman" w:eastAsia="Times New Roman" w:cs="Times New Roman"/>
          <w:noProof w:val="0"/>
          <w:color w:val="auto"/>
          <w:sz w:val="24"/>
          <w:szCs w:val="24"/>
          <w:u w:val="none"/>
          <w:lang w:val="en-GB"/>
        </w:rPr>
        <w:t>Mcdonald’s also set a target for 2020 that they would have zero waste ditched to landfills, by 2017 majority of their restaurants reached their goal. They recycle their general waste by sending it to energy power plants, this reduces the use of CO2 and fossil fuels. They are rethinking their packaging also, their next recycling goal is the mc flurry lids, their stepping away from non-recycled polystyrene plastic to a recyclable polyethylene lid made of recycled content of 40 percent. The paper and card Mcdonald's use is certified by the Forest Stewardship Council and the Forest Certification Endorsement Program. Which means it comes from two sustainable sources. They have also cut back on their energy use by installing 100 percent led lighting, it consumes 50 percent less energy than their old fluorescent ones, Mcdonald’s have 120,000 installed altogether throughout their U.K restaurants. Their new restaurants are designed to create less power usage, this Includes using energy management devices that monitor their lamps, air conditioning and heating, to energy friendly kitchen equipment and flexible lighting for motion. (“Enviro</w:t>
      </w:r>
      <w:r w:rsidRPr="12B542EC" w:rsidR="12B542EC">
        <w:rPr>
          <w:rFonts w:ascii="Times New Roman" w:hAnsi="Times New Roman" w:eastAsia="Times New Roman" w:cs="Times New Roman"/>
          <w:noProof w:val="0"/>
          <w:color w:val="auto"/>
          <w:sz w:val="24"/>
          <w:szCs w:val="24"/>
          <w:u w:val="none"/>
          <w:lang w:val="en-GB"/>
        </w:rPr>
        <w:t>n</w:t>
      </w:r>
      <w:r w:rsidRPr="12B542EC" w:rsidR="12B542EC">
        <w:rPr>
          <w:rFonts w:ascii="Times New Roman" w:hAnsi="Times New Roman" w:eastAsia="Times New Roman" w:cs="Times New Roman"/>
          <w:noProof w:val="0"/>
          <w:color w:val="auto"/>
          <w:sz w:val="24"/>
          <w:szCs w:val="24"/>
          <w:u w:val="none"/>
          <w:lang w:val="en-GB"/>
        </w:rPr>
        <w:t>ment and recycling,”, 2017-2019). Also, all the energy purchased by Mcdonald’s that is used in their restaurants comes from renewable solar and wind power. Burger giant McDonald’s has signed a power purchase agreement (PPA) for enough wind and solar power to run 2,500 of its restaurants, in the latest major entry to the US corporate renewable energy segment. (Andrew Lee, 2019).</w:t>
      </w:r>
    </w:p>
    <w:p w:rsidR="7A5538B2" w:rsidP="12B542EC" w:rsidRDefault="7A5538B2" w14:paraId="31627FDC" w14:textId="5169A81A">
      <w:pPr>
        <w:pStyle w:val="Normal"/>
        <w:rPr>
          <w:rFonts w:ascii="Times New Roman" w:hAnsi="Times New Roman" w:eastAsia="Times New Roman" w:cs="Times New Roman"/>
          <w:noProof w:val="0"/>
          <w:color w:val="auto"/>
          <w:sz w:val="28"/>
          <w:szCs w:val="28"/>
          <w:u w:val="single"/>
          <w:lang w:val="en-GB"/>
        </w:rPr>
      </w:pPr>
      <w:r w:rsidRPr="12B542EC" w:rsidR="12B542EC">
        <w:rPr>
          <w:rFonts w:ascii="Times New Roman" w:hAnsi="Times New Roman" w:eastAsia="Times New Roman" w:cs="Times New Roman"/>
          <w:noProof w:val="0"/>
          <w:color w:val="auto"/>
          <w:sz w:val="28"/>
          <w:szCs w:val="28"/>
          <w:u w:val="single"/>
          <w:lang w:val="en-GB"/>
        </w:rPr>
        <w:t>Conclusion</w:t>
      </w:r>
    </w:p>
    <w:p w:rsidR="12B542EC" w:rsidP="12B542EC" w:rsidRDefault="12B542EC" w14:paraId="12CE0E61" w14:textId="7241E351">
      <w:pPr>
        <w:pStyle w:val="Normal"/>
        <w:rPr>
          <w:rFonts w:ascii="Times New Roman" w:hAnsi="Times New Roman" w:eastAsia="Times New Roman" w:cs="Times New Roman"/>
          <w:noProof w:val="0"/>
          <w:color w:val="auto"/>
          <w:sz w:val="24"/>
          <w:szCs w:val="24"/>
          <w:u w:val="none"/>
          <w:lang w:val="en-GB"/>
        </w:rPr>
      </w:pPr>
      <w:r w:rsidRPr="12B542EC" w:rsidR="12B542EC">
        <w:rPr>
          <w:rFonts w:ascii="Times New Roman" w:hAnsi="Times New Roman" w:eastAsia="Times New Roman" w:cs="Times New Roman"/>
          <w:noProof w:val="0"/>
          <w:color w:val="auto"/>
          <w:sz w:val="24"/>
          <w:szCs w:val="24"/>
          <w:u w:val="none"/>
          <w:lang w:val="en-GB"/>
        </w:rPr>
        <w:t xml:space="preserve">To conclude Mcdonald’s has proven to be a very sustainable business, there contributions towards sustainability is phenomenon, they recycle as much as they can. They contribute by reducing greenhouse gas emissions, recycling, saving on energy through their new led lighting system and by using solar and wind power. Mcdonald’s also give back to the community helping to keep other businesses sustainable e.g. farmers. With their goals set in place there is no doubt Mc Donald's sustainability will grow further, pushing for the full circular economy. </w:t>
      </w:r>
    </w:p>
    <w:p w:rsidR="4B4C1318" w:rsidP="12B542EC" w:rsidRDefault="4B4C1318" w14:paraId="57399667" w14:textId="4307AC3C">
      <w:pPr>
        <w:pStyle w:val="Normal"/>
        <w:rPr>
          <w:rFonts w:ascii="Times New Roman" w:hAnsi="Times New Roman" w:eastAsia="Times New Roman" w:cs="Times New Roman"/>
          <w:noProof w:val="0"/>
          <w:color w:val="EA7D13"/>
          <w:sz w:val="28"/>
          <w:szCs w:val="28"/>
          <w:u w:val="single"/>
          <w:lang w:val="en-GB"/>
        </w:rPr>
      </w:pPr>
    </w:p>
    <w:p w:rsidR="12B542EC" w:rsidP="12B542EC" w:rsidRDefault="12B542EC" w14:paraId="7EDD06A3" w14:textId="48A69E61">
      <w:pPr>
        <w:pStyle w:val="Normal"/>
        <w:rPr>
          <w:rFonts w:ascii="Times New Roman" w:hAnsi="Times New Roman" w:eastAsia="Times New Roman" w:cs="Times New Roman"/>
          <w:noProof w:val="0"/>
          <w:color w:val="EA7D13"/>
          <w:sz w:val="28"/>
          <w:szCs w:val="28"/>
          <w:u w:val="single"/>
          <w:lang w:val="en-GB"/>
        </w:rPr>
      </w:pPr>
    </w:p>
    <w:p w:rsidR="643B1DA8" w:rsidP="643B1DA8" w:rsidRDefault="643B1DA8" w14:paraId="58641C9D" w14:textId="0F867B93">
      <w:pPr>
        <w:pStyle w:val="Normal"/>
        <w:rPr>
          <w:rFonts w:ascii="Times New Roman" w:hAnsi="Times New Roman" w:eastAsia="Times New Roman" w:cs="Times New Roman"/>
          <w:noProof w:val="0"/>
          <w:color w:val="EA7D13"/>
          <w:sz w:val="28"/>
          <w:szCs w:val="28"/>
          <w:u w:val="single"/>
          <w:lang w:val="en-GB"/>
        </w:rPr>
      </w:pPr>
    </w:p>
    <w:p w:rsidR="4B4C1318" w:rsidP="4B4C1318" w:rsidRDefault="4B4C1318" w14:paraId="17222D1B" w14:textId="09E6B2BA">
      <w:pPr>
        <w:pStyle w:val="Normal"/>
        <w:rPr>
          <w:rFonts w:ascii="Times New Roman" w:hAnsi="Times New Roman" w:eastAsia="Times New Roman" w:cs="Times New Roman"/>
          <w:noProof w:val="0"/>
          <w:sz w:val="22"/>
          <w:szCs w:val="22"/>
          <w:lang w:val="en-GB"/>
        </w:rPr>
      </w:pPr>
    </w:p>
    <w:p w:rsidR="4B4C1318" w:rsidP="4B4C1318" w:rsidRDefault="4B4C1318" w14:paraId="2A8D35CC" w14:textId="7A3EC413">
      <w:pPr>
        <w:pStyle w:val="Normal"/>
        <w:rPr>
          <w:rFonts w:ascii="Times New Roman" w:hAnsi="Times New Roman" w:eastAsia="Times New Roman" w:cs="Times New Roman"/>
          <w:noProof w:val="0"/>
          <w:color w:val="EA7D13"/>
          <w:sz w:val="28"/>
          <w:szCs w:val="28"/>
          <w:u w:val="single"/>
          <w:lang w:val="en-GB"/>
        </w:rPr>
      </w:pPr>
    </w:p>
    <w:p w:rsidR="4B4C1318" w:rsidP="4B4C1318" w:rsidRDefault="4B4C1318" w14:paraId="4451C0D5" w14:textId="063744D6">
      <w:pPr>
        <w:pStyle w:val="Normal"/>
        <w:rPr>
          <w:rFonts w:ascii="Times New Roman" w:hAnsi="Times New Roman" w:eastAsia="Times New Roman" w:cs="Times New Roman"/>
          <w:noProof w:val="0"/>
          <w:color w:val="EA7D13"/>
          <w:sz w:val="28"/>
          <w:szCs w:val="28"/>
          <w:u w:val="single"/>
          <w:lang w:val="en-GB"/>
        </w:rPr>
      </w:pPr>
    </w:p>
    <w:p w:rsidR="4B4C1318" w:rsidP="4B4C1318" w:rsidRDefault="4B4C1318" w14:paraId="65C30275" w14:textId="577E146B">
      <w:pPr>
        <w:pStyle w:val="Normal"/>
        <w:rPr>
          <w:rFonts w:ascii="Times New Roman" w:hAnsi="Times New Roman" w:eastAsia="Times New Roman" w:cs="Times New Roman"/>
          <w:noProof w:val="0"/>
          <w:color w:val="EA7D13"/>
          <w:sz w:val="28"/>
          <w:szCs w:val="28"/>
          <w:u w:val="single"/>
          <w:lang w:val="en-GB"/>
        </w:rPr>
      </w:pPr>
    </w:p>
    <w:p w:rsidR="7A5538B2" w:rsidP="7A5538B2" w:rsidRDefault="7A5538B2" w14:paraId="6EC77625" w14:textId="2CDD4AC4">
      <w:pPr>
        <w:pStyle w:val="Normal"/>
        <w:rPr>
          <w:rFonts w:ascii="Times New Roman" w:hAnsi="Times New Roman" w:eastAsia="Times New Roman" w:cs="Times New Roman"/>
          <w:noProof w:val="0"/>
          <w:color w:val="EA7D13"/>
          <w:sz w:val="28"/>
          <w:szCs w:val="28"/>
          <w:u w:val="single"/>
          <w:lang w:val="en-GB"/>
        </w:rPr>
      </w:pPr>
    </w:p>
    <w:p w:rsidR="15C0CAD1" w:rsidP="7A5538B2" w:rsidRDefault="15C0CAD1" w14:paraId="07A31BAE" w14:textId="28750062">
      <w:pPr>
        <w:pStyle w:val="Normal"/>
        <w:rPr>
          <w:rFonts w:ascii="Times New Roman" w:hAnsi="Times New Roman" w:eastAsia="Times New Roman" w:cs="Times New Roman"/>
          <w:noProof w:val="0"/>
          <w:color w:val="EA7D13"/>
          <w:sz w:val="24"/>
          <w:szCs w:val="24"/>
          <w:lang w:val="en-GB"/>
        </w:rPr>
      </w:pPr>
    </w:p>
    <w:p w:rsidR="12B542EC" w:rsidP="76639C29" w:rsidRDefault="12B542EC" w14:paraId="61457324" w14:textId="7107DE3F">
      <w:pPr>
        <w:pStyle w:val="Normal"/>
        <w:rPr>
          <w:rFonts w:ascii="Times New Roman" w:hAnsi="Times New Roman" w:eastAsia="Times New Roman" w:cs="Times New Roman"/>
          <w:noProof w:val="0"/>
          <w:color w:val="auto"/>
          <w:sz w:val="28"/>
          <w:szCs w:val="28"/>
          <w:u w:val="single"/>
          <w:lang w:val="en-GB"/>
        </w:rPr>
      </w:pPr>
    </w:p>
    <w:p w:rsidR="12B542EC" w:rsidP="76639C29" w:rsidRDefault="12B542EC" w14:paraId="64AC3A81" w14:textId="2FA2A2EE">
      <w:pPr>
        <w:pStyle w:val="Normal"/>
        <w:rPr>
          <w:rFonts w:ascii="Times New Roman" w:hAnsi="Times New Roman" w:eastAsia="Times New Roman" w:cs="Times New Roman"/>
          <w:noProof w:val="0"/>
          <w:color w:val="auto"/>
          <w:sz w:val="28"/>
          <w:szCs w:val="28"/>
          <w:u w:val="single"/>
          <w:lang w:val="en-GB"/>
        </w:rPr>
      </w:pPr>
    </w:p>
    <w:p w:rsidR="12B542EC" w:rsidP="76639C29" w:rsidRDefault="12B542EC" w14:paraId="75DEA7F9" w14:textId="0FE4090F">
      <w:pPr>
        <w:pStyle w:val="Normal"/>
        <w:rPr>
          <w:rFonts w:ascii="Times New Roman" w:hAnsi="Times New Roman" w:eastAsia="Times New Roman" w:cs="Times New Roman"/>
          <w:noProof w:val="0"/>
          <w:color w:val="auto"/>
          <w:sz w:val="28"/>
          <w:szCs w:val="28"/>
          <w:u w:val="single"/>
          <w:lang w:val="en-GB"/>
        </w:rPr>
      </w:pPr>
    </w:p>
    <w:p w:rsidR="12B542EC" w:rsidP="76639C29" w:rsidRDefault="12B542EC" w14:paraId="6CF0C02B" w14:textId="5569E43D">
      <w:pPr>
        <w:pStyle w:val="Normal"/>
        <w:rPr>
          <w:rFonts w:ascii="Times New Roman" w:hAnsi="Times New Roman" w:eastAsia="Times New Roman" w:cs="Times New Roman"/>
          <w:noProof w:val="0"/>
          <w:color w:val="auto"/>
          <w:sz w:val="28"/>
          <w:szCs w:val="28"/>
          <w:u w:val="single"/>
          <w:lang w:val="en-GB"/>
        </w:rPr>
      </w:pPr>
    </w:p>
    <w:p w:rsidR="12B542EC" w:rsidP="76639C29" w:rsidRDefault="12B542EC" w14:paraId="2C0F45A8" w14:textId="7E6F755F">
      <w:pPr>
        <w:pStyle w:val="Normal"/>
        <w:rPr>
          <w:rFonts w:ascii="Times New Roman" w:hAnsi="Times New Roman" w:eastAsia="Times New Roman" w:cs="Times New Roman"/>
          <w:noProof w:val="0"/>
          <w:color w:val="auto"/>
          <w:sz w:val="28"/>
          <w:szCs w:val="28"/>
          <w:u w:val="single"/>
          <w:lang w:val="en-GB"/>
        </w:rPr>
      </w:pPr>
      <w:r w:rsidRPr="76639C29" w:rsidR="76639C29">
        <w:rPr>
          <w:rFonts w:ascii="Times New Roman" w:hAnsi="Times New Roman" w:eastAsia="Times New Roman" w:cs="Times New Roman"/>
          <w:noProof w:val="0"/>
          <w:color w:val="auto"/>
          <w:sz w:val="28"/>
          <w:szCs w:val="28"/>
          <w:u w:val="single"/>
          <w:lang w:val="en-GB"/>
        </w:rPr>
        <w:t xml:space="preserve">References </w:t>
      </w:r>
    </w:p>
    <w:p w:rsidR="12B542EC" w:rsidP="76639C29" w:rsidRDefault="12B542EC" w14:paraId="2561DAFC" w14:textId="214D8E56">
      <w:pPr>
        <w:pStyle w:val="Normal"/>
        <w:rPr>
          <w:rFonts w:ascii="Times New Roman" w:hAnsi="Times New Roman" w:eastAsia="Times New Roman" w:cs="Times New Roman"/>
          <w:color w:val="auto"/>
          <w:sz w:val="24"/>
          <w:szCs w:val="24"/>
        </w:rPr>
      </w:pPr>
      <w:r w:rsidRPr="76639C29" w:rsidR="76639C29">
        <w:rPr>
          <w:rFonts w:ascii="Times New Roman" w:hAnsi="Times New Roman" w:eastAsia="Times New Roman" w:cs="Times New Roman"/>
          <w:noProof w:val="0"/>
          <w:color w:val="auto"/>
          <w:sz w:val="24"/>
          <w:szCs w:val="24"/>
          <w:lang w:val="en-GB"/>
        </w:rPr>
        <w:t xml:space="preserve">Lee, (2019). Mcdonald’s in green move with supersize us wind and solar deal retrieved from </w:t>
      </w:r>
      <w:hyperlink r:id="R7f4bd7ca0de3402a">
        <w:r w:rsidRPr="76639C29" w:rsidR="76639C29">
          <w:rPr>
            <w:rStyle w:val="Hyperlink"/>
            <w:rFonts w:ascii="Times New Roman" w:hAnsi="Times New Roman" w:eastAsia="Times New Roman" w:cs="Times New Roman"/>
            <w:noProof w:val="0"/>
            <w:color w:val="auto"/>
            <w:sz w:val="24"/>
            <w:szCs w:val="24"/>
            <w:lang w:val="en-GB"/>
          </w:rPr>
          <w:t>https://www.rechargenews.com/transition/mcdonalds-in-green-move-with-supersize-us-wind-and-solar-deal/2-1-703090</w:t>
        </w:r>
      </w:hyperlink>
    </w:p>
    <w:p w:rsidR="12B542EC" w:rsidP="76639C29" w:rsidRDefault="12B542EC" w14:paraId="7F47DC30" w14:textId="0D209873">
      <w:pPr>
        <w:pStyle w:val="Normal"/>
        <w:rPr>
          <w:rFonts w:ascii="Times New Roman" w:hAnsi="Times New Roman" w:eastAsia="Times New Roman" w:cs="Times New Roman"/>
          <w:color w:val="auto"/>
          <w:sz w:val="24"/>
          <w:szCs w:val="24"/>
        </w:rPr>
      </w:pPr>
      <w:r w:rsidRPr="76639C29" w:rsidR="76639C29">
        <w:rPr>
          <w:rFonts w:ascii="Times New Roman" w:hAnsi="Times New Roman" w:eastAsia="Times New Roman" w:cs="Times New Roman"/>
          <w:noProof w:val="0"/>
          <w:color w:val="auto"/>
          <w:sz w:val="24"/>
          <w:szCs w:val="24"/>
          <w:lang w:val="en-GB"/>
        </w:rPr>
        <w:t xml:space="preserve">Climate </w:t>
      </w:r>
      <w:r w:rsidRPr="76639C29" w:rsidR="76639C29">
        <w:rPr>
          <w:rFonts w:ascii="Times New Roman" w:hAnsi="Times New Roman" w:eastAsia="Times New Roman" w:cs="Times New Roman"/>
          <w:noProof w:val="0"/>
          <w:color w:val="auto"/>
          <w:sz w:val="24"/>
          <w:szCs w:val="24"/>
          <w:lang w:val="en-GB"/>
        </w:rPr>
        <w:t>action.</w:t>
      </w:r>
      <w:r w:rsidRPr="76639C29" w:rsidR="76639C29">
        <w:rPr>
          <w:rFonts w:ascii="Times New Roman" w:hAnsi="Times New Roman" w:eastAsia="Times New Roman" w:cs="Times New Roman"/>
          <w:noProof w:val="0"/>
          <w:color w:val="auto"/>
          <w:sz w:val="24"/>
          <w:szCs w:val="24"/>
          <w:lang w:val="en-GB"/>
        </w:rPr>
        <w:t xml:space="preserve"> </w:t>
      </w:r>
      <w:r w:rsidRPr="76639C29" w:rsidR="76639C29">
        <w:rPr>
          <w:rFonts w:ascii="Times New Roman" w:hAnsi="Times New Roman" w:eastAsia="Times New Roman" w:cs="Times New Roman"/>
          <w:noProof w:val="0"/>
          <w:color w:val="auto"/>
          <w:sz w:val="24"/>
          <w:szCs w:val="24"/>
          <w:lang w:val="en-GB"/>
        </w:rPr>
        <w:t>(</w:t>
      </w:r>
      <w:r w:rsidRPr="76639C29" w:rsidR="76639C29">
        <w:rPr>
          <w:rFonts w:ascii="Times New Roman" w:hAnsi="Times New Roman" w:eastAsia="Times New Roman" w:cs="Times New Roman"/>
          <w:noProof w:val="0"/>
          <w:color w:val="auto"/>
          <w:sz w:val="24"/>
          <w:szCs w:val="24"/>
          <w:lang w:val="en-GB"/>
        </w:rPr>
        <w:t xml:space="preserve">2017-2019). Retrieved from </w:t>
      </w:r>
      <w:hyperlink r:id="R1d63db6151f54dca">
        <w:r w:rsidRPr="76639C29" w:rsidR="76639C29">
          <w:rPr>
            <w:rStyle w:val="Hyperlink"/>
            <w:rFonts w:ascii="Times New Roman" w:hAnsi="Times New Roman" w:eastAsia="Times New Roman" w:cs="Times New Roman"/>
            <w:noProof w:val="0"/>
            <w:color w:val="auto"/>
            <w:sz w:val="24"/>
            <w:szCs w:val="24"/>
            <w:lang w:val="en-GB"/>
          </w:rPr>
          <w:t>https://corporate.mcdonalds.com/corpmcd/scale-for-good/climate-action.html</w:t>
        </w:r>
      </w:hyperlink>
    </w:p>
    <w:p w:rsidR="12B542EC" w:rsidP="12B542EC" w:rsidRDefault="12B542EC" w14:paraId="233C0EA9" w14:textId="2C5709D8">
      <w:pPr>
        <w:pStyle w:val="Normal"/>
        <w:rPr>
          <w:rFonts w:ascii="Times New Roman" w:hAnsi="Times New Roman" w:eastAsia="Times New Roman" w:cs="Times New Roman"/>
          <w:color w:val="auto"/>
          <w:sz w:val="24"/>
          <w:szCs w:val="24"/>
        </w:rPr>
      </w:pPr>
      <w:r w:rsidRPr="12B542EC" w:rsidR="12B542EC">
        <w:rPr>
          <w:rFonts w:ascii="Times New Roman" w:hAnsi="Times New Roman" w:eastAsia="Times New Roman" w:cs="Times New Roman"/>
          <w:noProof w:val="0"/>
          <w:color w:val="auto"/>
          <w:sz w:val="24"/>
          <w:szCs w:val="24"/>
          <w:lang w:val="en-GB"/>
        </w:rPr>
        <w:t xml:space="preserve">“Top ten largest fast food chains in the world”. (n.d.). Retrieved from </w:t>
      </w:r>
      <w:hyperlink r:id="R1188bf3f610f4d14">
        <w:r w:rsidRPr="12B542EC" w:rsidR="12B542EC">
          <w:rPr>
            <w:rStyle w:val="Hyperlink"/>
            <w:rFonts w:ascii="Times New Roman" w:hAnsi="Times New Roman" w:eastAsia="Times New Roman" w:cs="Times New Roman"/>
            <w:noProof w:val="0"/>
            <w:color w:val="auto"/>
            <w:sz w:val="24"/>
            <w:szCs w:val="24"/>
            <w:lang w:val="en-GB"/>
          </w:rPr>
          <w:t>https://themysteriousworld.com/top-10-largest-fast-food-chains-in-the-world/</w:t>
        </w:r>
      </w:hyperlink>
    </w:p>
    <w:p w:rsidR="12B542EC" w:rsidP="76639C29" w:rsidRDefault="12B542EC" w14:paraId="7CB64942" w14:textId="2E2DD0DC">
      <w:pPr>
        <w:pStyle w:val="Normal"/>
        <w:rPr>
          <w:rFonts w:ascii="Times New Roman" w:hAnsi="Times New Roman" w:eastAsia="Times New Roman" w:cs="Times New Roman"/>
          <w:color w:val="auto"/>
          <w:sz w:val="24"/>
          <w:szCs w:val="24"/>
        </w:rPr>
      </w:pPr>
      <w:r w:rsidRPr="76639C29" w:rsidR="76639C29">
        <w:rPr>
          <w:rFonts w:ascii="Times New Roman" w:hAnsi="Times New Roman" w:eastAsia="Times New Roman" w:cs="Times New Roman"/>
          <w:noProof w:val="0"/>
          <w:color w:val="auto"/>
          <w:sz w:val="24"/>
          <w:szCs w:val="24"/>
          <w:lang w:val="en-GB"/>
        </w:rPr>
        <w:t xml:space="preserve">“What is </w:t>
      </w:r>
      <w:r w:rsidRPr="76639C29" w:rsidR="76639C29">
        <w:rPr>
          <w:rFonts w:ascii="Times New Roman" w:hAnsi="Times New Roman" w:eastAsia="Times New Roman" w:cs="Times New Roman"/>
          <w:noProof w:val="0"/>
          <w:color w:val="auto"/>
          <w:sz w:val="24"/>
          <w:szCs w:val="24"/>
          <w:lang w:val="en-GB"/>
        </w:rPr>
        <w:t>sustainability</w:t>
      </w:r>
      <w:r w:rsidRPr="76639C29" w:rsidR="76639C29">
        <w:rPr>
          <w:rFonts w:ascii="Times New Roman" w:hAnsi="Times New Roman" w:eastAsia="Times New Roman" w:cs="Times New Roman"/>
          <w:noProof w:val="0"/>
          <w:color w:val="auto"/>
          <w:sz w:val="24"/>
          <w:szCs w:val="24"/>
          <w:lang w:val="en-GB"/>
        </w:rPr>
        <w:t xml:space="preserve">”, (n.d.). (pp.1). Retrieved from </w:t>
      </w:r>
      <w:hyperlink r:id="R51eaab0949c840d3">
        <w:r w:rsidRPr="76639C29" w:rsidR="76639C29">
          <w:rPr>
            <w:rStyle w:val="Hyperlink"/>
            <w:rFonts w:ascii="Times New Roman" w:hAnsi="Times New Roman" w:eastAsia="Times New Roman" w:cs="Times New Roman"/>
            <w:noProof w:val="0"/>
            <w:color w:val="auto"/>
            <w:sz w:val="24"/>
            <w:szCs w:val="24"/>
            <w:lang w:val="en-GB"/>
          </w:rPr>
          <w:t>https://www.mcgill.ca/sustainability/files/sustainability/what-is-sustainability.pdf</w:t>
        </w:r>
      </w:hyperlink>
    </w:p>
    <w:p w:rsidR="12B542EC" w:rsidP="76639C29" w:rsidRDefault="12B542EC" w14:paraId="5CDFEEC5" w14:textId="2D6611BF">
      <w:pPr>
        <w:pStyle w:val="Normal"/>
        <w:rPr>
          <w:rFonts w:ascii="Times New Roman" w:hAnsi="Times New Roman" w:eastAsia="Times New Roman" w:cs="Times New Roman"/>
          <w:color w:val="auto"/>
          <w:sz w:val="24"/>
          <w:szCs w:val="24"/>
        </w:rPr>
      </w:pPr>
      <w:r w:rsidRPr="76639C29" w:rsidR="76639C29">
        <w:rPr>
          <w:rFonts w:ascii="Times New Roman" w:hAnsi="Times New Roman" w:eastAsia="Times New Roman" w:cs="Times New Roman"/>
          <w:noProof w:val="0"/>
          <w:color w:val="auto"/>
          <w:sz w:val="24"/>
          <w:szCs w:val="24"/>
          <w:lang w:val="en-GB"/>
        </w:rPr>
        <w:t xml:space="preserve">“Beef sustainability”, (2017-2019). Retrieved from </w:t>
      </w:r>
      <w:hyperlink r:id="R9d3071b3f11046a7">
        <w:r w:rsidRPr="76639C29" w:rsidR="76639C29">
          <w:rPr>
            <w:rStyle w:val="Hyperlink"/>
            <w:rFonts w:ascii="Times New Roman" w:hAnsi="Times New Roman" w:eastAsia="Times New Roman" w:cs="Times New Roman"/>
            <w:noProof w:val="0"/>
            <w:color w:val="auto"/>
            <w:sz w:val="24"/>
            <w:szCs w:val="24"/>
            <w:lang w:val="en-GB"/>
          </w:rPr>
          <w:t>https://corporate.mcdonalds.com/corpmcd/scale-for-good/beef-sustainability.html</w:t>
        </w:r>
      </w:hyperlink>
      <w:proofErr w:type="spellStart"/>
      <w:proofErr w:type="spellEnd"/>
    </w:p>
    <w:p w:rsidR="12B542EC" w:rsidP="76639C29" w:rsidRDefault="12B542EC" w14:paraId="4B891C94" w14:textId="2EF6FCE3">
      <w:pPr>
        <w:pStyle w:val="Normal"/>
        <w:rPr>
          <w:rFonts w:ascii="Times New Roman" w:hAnsi="Times New Roman" w:eastAsia="Times New Roman" w:cs="Times New Roman"/>
          <w:color w:val="auto"/>
          <w:sz w:val="24"/>
          <w:szCs w:val="24"/>
        </w:rPr>
      </w:pPr>
      <w:r w:rsidRPr="76639C29" w:rsidR="76639C29">
        <w:rPr>
          <w:rFonts w:ascii="Times New Roman" w:hAnsi="Times New Roman" w:eastAsia="Times New Roman" w:cs="Times New Roman"/>
          <w:noProof w:val="0"/>
          <w:color w:val="auto"/>
          <w:sz w:val="24"/>
          <w:szCs w:val="24"/>
          <w:lang w:val="en-GB"/>
        </w:rPr>
        <w:t>“Enviro</w:t>
      </w:r>
      <w:r w:rsidRPr="76639C29" w:rsidR="76639C29">
        <w:rPr>
          <w:rFonts w:ascii="Times New Roman" w:hAnsi="Times New Roman" w:eastAsia="Times New Roman" w:cs="Times New Roman"/>
          <w:noProof w:val="0"/>
          <w:color w:val="auto"/>
          <w:sz w:val="24"/>
          <w:szCs w:val="24"/>
          <w:lang w:val="en-GB"/>
        </w:rPr>
        <w:t>n</w:t>
      </w:r>
      <w:r w:rsidRPr="76639C29" w:rsidR="76639C29">
        <w:rPr>
          <w:rFonts w:ascii="Times New Roman" w:hAnsi="Times New Roman" w:eastAsia="Times New Roman" w:cs="Times New Roman"/>
          <w:noProof w:val="0"/>
          <w:color w:val="auto"/>
          <w:sz w:val="24"/>
          <w:szCs w:val="24"/>
          <w:lang w:val="en-GB"/>
        </w:rPr>
        <w:t xml:space="preserve">ment and recycling”, (2017-2019). Retrieved from </w:t>
      </w:r>
      <w:hyperlink r:id="R4e138fddf5a144dc">
        <w:r w:rsidRPr="76639C29" w:rsidR="76639C29">
          <w:rPr>
            <w:rStyle w:val="Hyperlink"/>
            <w:rFonts w:ascii="Times New Roman" w:hAnsi="Times New Roman" w:eastAsia="Times New Roman" w:cs="Times New Roman"/>
            <w:noProof w:val="0"/>
            <w:color w:val="auto"/>
            <w:sz w:val="24"/>
            <w:szCs w:val="24"/>
            <w:lang w:val="en-GB"/>
          </w:rPr>
          <w:t>https://www.mcdonalds.com/gb/en-gb/good-to-know/environment.html</w:t>
        </w:r>
      </w:hyperlink>
    </w:p>
    <w:p w:rsidR="12B542EC" w:rsidP="12B542EC" w:rsidRDefault="12B542EC" w14:paraId="3F195738" w14:textId="13568717">
      <w:pPr>
        <w:pStyle w:val="Normal"/>
        <w:rPr>
          <w:rFonts w:ascii="Times New Roman" w:hAnsi="Times New Roman" w:eastAsia="Times New Roman" w:cs="Times New Roman"/>
          <w:color w:val="auto"/>
          <w:sz w:val="24"/>
          <w:szCs w:val="24"/>
        </w:rPr>
      </w:pPr>
      <w:r w:rsidRPr="12B542EC" w:rsidR="12B542EC">
        <w:rPr>
          <w:rFonts w:ascii="Times New Roman" w:hAnsi="Times New Roman" w:eastAsia="Times New Roman" w:cs="Times New Roman"/>
          <w:noProof w:val="0"/>
          <w:color w:val="auto"/>
          <w:sz w:val="24"/>
          <w:szCs w:val="24"/>
          <w:lang w:val="en-GB"/>
        </w:rPr>
        <w:t xml:space="preserve">Darwin, (2018). Mcdonald’s iconic logo. Retrieved from </w:t>
      </w:r>
      <w:hyperlink r:id="R22bd4ec81897464a">
        <w:r w:rsidRPr="12B542EC" w:rsidR="12B542EC">
          <w:rPr>
            <w:rStyle w:val="Hyperlink"/>
            <w:rFonts w:ascii="Times New Roman" w:hAnsi="Times New Roman" w:eastAsia="Times New Roman" w:cs="Times New Roman"/>
            <w:noProof w:val="0"/>
            <w:color w:val="auto"/>
            <w:sz w:val="24"/>
            <w:szCs w:val="24"/>
            <w:lang w:val="en-GB"/>
          </w:rPr>
          <w:t>https://www.designhill.com/design-blog/mcdonalds-iconic-logo-story-evolution/</w:t>
        </w:r>
      </w:hyperlink>
    </w:p>
    <w:p w:rsidR="12B542EC" w:rsidP="12B542EC" w:rsidRDefault="12B542EC" w14:paraId="19E1FE6C" w14:textId="3D3E78BF">
      <w:pPr>
        <w:pStyle w:val="Normal"/>
        <w:rPr>
          <w:rFonts w:ascii="Times New Roman" w:hAnsi="Times New Roman" w:eastAsia="Times New Roman" w:cs="Times New Roman"/>
          <w:noProof w:val="0"/>
          <w:color w:val="EA7D13"/>
          <w:sz w:val="24"/>
          <w:szCs w:val="24"/>
          <w:lang w:val="en-GB"/>
        </w:rPr>
      </w:pPr>
    </w:p>
    <w:p w:rsidR="18814806" w:rsidP="15C0CAD1" w:rsidRDefault="18814806" w14:paraId="19C5E2EF" w14:textId="37A956EE">
      <w:pPr>
        <w:pStyle w:val="Normal"/>
        <w:rPr>
          <w:rFonts w:ascii="Times New Roman" w:hAnsi="Times New Roman" w:eastAsia="Times New Roman" w:cs="Times New Roman"/>
          <w:color w:val="auto"/>
          <w:sz w:val="24"/>
          <w:szCs w:val="24"/>
          <w:u w:val="single"/>
        </w:rPr>
      </w:pPr>
    </w:p>
    <w:p w:rsidR="18814806" w:rsidP="18814806" w:rsidRDefault="18814806" w14:paraId="024E8DD3" w14:textId="0A2D7CB0">
      <w:pPr>
        <w:pStyle w:val="Normal"/>
        <w:rPr>
          <w:rFonts w:ascii="Times New Roman" w:hAnsi="Times New Roman" w:eastAsia="Times New Roman" w:cs="Times New Roman"/>
          <w:sz w:val="24"/>
          <w:szCs w:val="24"/>
          <w:u w:val="single"/>
        </w:rPr>
      </w:pPr>
    </w:p>
    <w:p w:rsidR="18814806" w:rsidP="18814806" w:rsidRDefault="18814806" w14:paraId="15CDCE08" w14:textId="4CFBA7BF">
      <w:pPr>
        <w:pStyle w:val="Normal"/>
        <w:rPr>
          <w:rFonts w:ascii="Times New Roman" w:hAnsi="Times New Roman" w:eastAsia="Times New Roman" w:cs="Times New Roman"/>
          <w:sz w:val="24"/>
          <w:szCs w:val="24"/>
          <w:u w:val="single"/>
        </w:rPr>
      </w:pPr>
    </w:p>
    <w:p w:rsidR="18814806" w:rsidP="18814806" w:rsidRDefault="18814806" w14:paraId="2D316E0B" w14:textId="7ABE12AA">
      <w:pPr>
        <w:pStyle w:val="Normal"/>
        <w:rPr>
          <w:rFonts w:ascii="Times New Roman" w:hAnsi="Times New Roman" w:eastAsia="Times New Roman" w:cs="Times New Roman"/>
          <w:sz w:val="24"/>
          <w:szCs w:val="24"/>
          <w:u w:val="single"/>
        </w:rPr>
      </w:pPr>
    </w:p>
    <w:p w:rsidR="18814806" w:rsidP="18814806" w:rsidRDefault="18814806" w14:paraId="10569F6E" w14:textId="4C12E0B8">
      <w:pPr>
        <w:pStyle w:val="Normal"/>
        <w:rPr>
          <w:rFonts w:ascii="Times New Roman" w:hAnsi="Times New Roman" w:eastAsia="Times New Roman" w:cs="Times New Roman"/>
          <w:sz w:val="24"/>
          <w:szCs w:val="24"/>
          <w:u w:val="single"/>
        </w:rPr>
      </w:pPr>
    </w:p>
    <w:p w:rsidR="18814806" w:rsidP="18814806" w:rsidRDefault="18814806" w14:paraId="5E51EFD1" w14:textId="18BC1F7C">
      <w:pPr>
        <w:pStyle w:val="Normal"/>
        <w:rPr>
          <w:rFonts w:ascii="Times New Roman" w:hAnsi="Times New Roman" w:eastAsia="Times New Roman" w:cs="Times New Roman"/>
          <w:sz w:val="24"/>
          <w:szCs w:val="24"/>
          <w:u w:val="single"/>
        </w:rPr>
      </w:pPr>
    </w:p>
    <w:p w:rsidR="18814806" w:rsidP="18814806" w:rsidRDefault="18814806" w14:paraId="434ECB4D" w14:textId="455375C6">
      <w:pPr>
        <w:pStyle w:val="Normal"/>
        <w:rPr>
          <w:rFonts w:ascii="Times New Roman" w:hAnsi="Times New Roman" w:eastAsia="Times New Roman" w:cs="Times New Roman"/>
          <w:sz w:val="24"/>
          <w:szCs w:val="24"/>
          <w:u w:val="single"/>
        </w:rPr>
      </w:pPr>
    </w:p>
    <w:p w:rsidR="18814806" w:rsidP="18814806" w:rsidRDefault="18814806" w14:paraId="76BFB527" w14:textId="6DFB88B7">
      <w:pPr>
        <w:pStyle w:val="Normal"/>
        <w:rPr>
          <w:rFonts w:ascii="Times New Roman" w:hAnsi="Times New Roman" w:eastAsia="Times New Roman" w:cs="Times New Roman"/>
          <w:sz w:val="24"/>
          <w:szCs w:val="24"/>
          <w:u w:val="single"/>
        </w:rPr>
      </w:pPr>
    </w:p>
    <w:p w:rsidR="18814806" w:rsidP="18814806" w:rsidRDefault="18814806" w14:paraId="4E79485E" w14:textId="3F9A97B1">
      <w:pPr>
        <w:pStyle w:val="Normal"/>
        <w:rPr>
          <w:rFonts w:ascii="Times New Roman" w:hAnsi="Times New Roman" w:eastAsia="Times New Roman" w:cs="Times New Roman"/>
          <w:sz w:val="24"/>
          <w:szCs w:val="24"/>
          <w:u w:val="single"/>
        </w:rPr>
      </w:pPr>
    </w:p>
    <w:p w:rsidR="18814806" w:rsidP="18814806" w:rsidRDefault="18814806" w14:paraId="2AA69769" w14:textId="2D08809B">
      <w:pPr>
        <w:pStyle w:val="Normal"/>
        <w:rPr>
          <w:rFonts w:ascii="Times New Roman" w:hAnsi="Times New Roman" w:eastAsia="Times New Roman" w:cs="Times New Roman"/>
          <w:sz w:val="24"/>
          <w:szCs w:val="24"/>
          <w:u w:val="single"/>
        </w:rPr>
      </w:pPr>
    </w:p>
    <w:p w:rsidR="18814806" w:rsidP="18814806" w:rsidRDefault="18814806" w14:paraId="6E9758E7" w14:textId="0AC23302">
      <w:pPr>
        <w:pStyle w:val="Normal"/>
        <w:rPr>
          <w:rFonts w:ascii="Times New Roman" w:hAnsi="Times New Roman" w:eastAsia="Times New Roman" w:cs="Times New Roman"/>
          <w:sz w:val="24"/>
          <w:szCs w:val="24"/>
          <w:u w:val="single"/>
        </w:rPr>
      </w:pPr>
    </w:p>
    <w:p w:rsidR="18814806" w:rsidP="18814806" w:rsidRDefault="18814806" w14:paraId="2F82A2F7" w14:textId="5B74FB0B">
      <w:pPr>
        <w:pStyle w:val="Normal"/>
        <w:rPr>
          <w:rFonts w:ascii="Times New Roman" w:hAnsi="Times New Roman" w:eastAsia="Times New Roman" w:cs="Times New Roman"/>
          <w:sz w:val="24"/>
          <w:szCs w:val="24"/>
          <w:u w:val="single"/>
        </w:rPr>
      </w:pPr>
    </w:p>
    <w:p w:rsidR="18814806" w:rsidP="76639C29" w:rsidRDefault="18814806" w14:paraId="409DBBEC" w14:textId="5495129D">
      <w:pPr>
        <w:pStyle w:val="Normal"/>
        <w:rPr>
          <w:rFonts w:ascii="Times New Roman" w:hAnsi="Times New Roman" w:eastAsia="Times New Roman" w:cs="Times New Roman"/>
          <w:sz w:val="24"/>
          <w:szCs w:val="24"/>
          <w:u w:val="single"/>
        </w:rPr>
      </w:pPr>
    </w:p>
    <w:p w:rsidR="76639C29" w:rsidP="76639C29" w:rsidRDefault="76639C29" w14:paraId="4B64C4B8" w14:textId="5D6A89F4">
      <w:pPr>
        <w:pStyle w:val="Normal"/>
        <w:rPr>
          <w:rFonts w:ascii="Times New Roman" w:hAnsi="Times New Roman" w:eastAsia="Times New Roman" w:cs="Times New Roman"/>
          <w:sz w:val="24"/>
          <w:szCs w:val="24"/>
          <w:u w:val="single"/>
        </w:rPr>
      </w:pPr>
    </w:p>
    <w:p w:rsidR="18814806" w:rsidP="76639C29" w:rsidRDefault="18814806" w14:paraId="6FC15661" w14:textId="00442CD9">
      <w:pPr>
        <w:pStyle w:val="Normal"/>
        <w:rPr>
          <w:rFonts w:ascii="Times New Roman" w:hAnsi="Times New Roman" w:eastAsia="Times New Roman" w:cs="Times New Roman"/>
          <w:sz w:val="24"/>
          <w:szCs w:val="24"/>
          <w:u w:val="single"/>
        </w:rPr>
      </w:pPr>
    </w:p>
    <w:p w:rsidR="76639C29" w:rsidP="76639C29" w:rsidRDefault="76639C29" w14:paraId="3D0E525A" w14:textId="4839FC5B">
      <w:pPr>
        <w:pStyle w:val="Normal"/>
        <w:rPr>
          <w:rFonts w:ascii="Times New Roman" w:hAnsi="Times New Roman" w:eastAsia="Times New Roman" w:cs="Times New Roman"/>
          <w:sz w:val="24"/>
          <w:szCs w:val="24"/>
          <w:u w:val="single"/>
        </w:rPr>
      </w:pPr>
    </w:p>
    <w:p w:rsidR="18814806" w:rsidP="18814806" w:rsidRDefault="18814806" w14:paraId="6B2BE559" w14:textId="0777188D">
      <w:pPr>
        <w:pStyle w:val="Normal"/>
        <w:rPr>
          <w:rFonts w:ascii="Times New Roman" w:hAnsi="Times New Roman" w:eastAsia="Times New Roman" w:cs="Times New Roman"/>
          <w:sz w:val="24"/>
          <w:szCs w:val="24"/>
          <w:u w:val="single"/>
        </w:rPr>
      </w:pPr>
    </w:p>
    <w:p w:rsidR="18814806" w:rsidP="18814806" w:rsidRDefault="18814806" w14:paraId="55526079" w14:textId="013BF590">
      <w:pPr>
        <w:pStyle w:val="Normal"/>
        <w:rPr>
          <w:rFonts w:ascii="Times New Roman" w:hAnsi="Times New Roman" w:eastAsia="Times New Roman" w:cs="Times New Roman"/>
          <w:sz w:val="24"/>
          <w:szCs w:val="24"/>
          <w:u w:val="single"/>
        </w:rPr>
      </w:pPr>
    </w:p>
    <w:p w:rsidR="18814806" w:rsidP="18814806" w:rsidRDefault="18814806" w14:paraId="1F403F32" w14:textId="5B69A9CB">
      <w:pPr>
        <w:pStyle w:val="Normal"/>
        <w:rPr>
          <w:rFonts w:ascii="Times New Roman" w:hAnsi="Times New Roman" w:eastAsia="Times New Roman" w:cs="Times New Roman"/>
          <w:sz w:val="24"/>
          <w:szCs w:val="24"/>
          <w:u w:val="single"/>
        </w:rPr>
      </w:pPr>
    </w:p>
    <w:p w:rsidR="18814806" w:rsidP="18814806" w:rsidRDefault="18814806" w14:paraId="658AE736" w14:textId="6420AFCF">
      <w:pPr>
        <w:pStyle w:val="Normal"/>
        <w:rPr>
          <w:rFonts w:ascii="Times New Roman" w:hAnsi="Times New Roman" w:eastAsia="Times New Roman" w:cs="Times New Roman"/>
          <w:sz w:val="24"/>
          <w:szCs w:val="24"/>
          <w:u w:val="single"/>
        </w:rPr>
      </w:pPr>
    </w:p>
    <w:p w:rsidR="18814806" w:rsidP="18814806" w:rsidRDefault="18814806" w14:paraId="7F4EE1DA" w14:textId="6E82D55C">
      <w:pPr>
        <w:pStyle w:val="Normal"/>
        <w:rPr>
          <w:rFonts w:ascii="Times New Roman" w:hAnsi="Times New Roman" w:eastAsia="Times New Roman" w:cs="Times New Roman"/>
          <w:sz w:val="24"/>
          <w:szCs w:val="24"/>
          <w:u w:val="single"/>
        </w:rPr>
      </w:pPr>
    </w:p>
    <w:p w:rsidR="18814806" w:rsidP="18814806" w:rsidRDefault="18814806" w14:paraId="3C91A4E4" w14:textId="3F596CD2">
      <w:pPr>
        <w:pStyle w:val="Normal"/>
        <w:rPr>
          <w:rFonts w:ascii="Times New Roman" w:hAnsi="Times New Roman" w:eastAsia="Times New Roman" w:cs="Times New Roman"/>
          <w:sz w:val="24"/>
          <w:szCs w:val="24"/>
          <w:u w:val="single"/>
        </w:rPr>
      </w:pPr>
    </w:p>
    <w:p w:rsidR="18814806" w:rsidP="18814806" w:rsidRDefault="18814806" w14:paraId="0E42A51D" w14:textId="2F7E6164">
      <w:pPr>
        <w:pStyle w:val="Normal"/>
        <w:rPr>
          <w:rFonts w:ascii="Times New Roman" w:hAnsi="Times New Roman" w:eastAsia="Times New Roman" w:cs="Times New Roman"/>
          <w:sz w:val="24"/>
          <w:szCs w:val="24"/>
          <w:u w:val="single"/>
        </w:rPr>
      </w:pPr>
    </w:p>
    <w:p w:rsidR="18814806" w:rsidP="18814806" w:rsidRDefault="18814806" w14:paraId="01D18BE7" w14:textId="07363362">
      <w:pPr>
        <w:pStyle w:val="Normal"/>
        <w:rPr>
          <w:rFonts w:ascii="Times New Roman" w:hAnsi="Times New Roman" w:eastAsia="Times New Roman" w:cs="Times New Roman"/>
          <w:sz w:val="24"/>
          <w:szCs w:val="24"/>
          <w:u w:val="single"/>
        </w:rPr>
      </w:pPr>
    </w:p>
    <w:p w:rsidR="18814806" w:rsidP="18814806" w:rsidRDefault="18814806" w14:paraId="6BDA7FFA" w14:textId="510309A1">
      <w:pPr>
        <w:pStyle w:val="Normal"/>
        <w:rPr>
          <w:rFonts w:ascii="Times New Roman" w:hAnsi="Times New Roman" w:eastAsia="Times New Roman" w:cs="Times New Roman"/>
          <w:sz w:val="24"/>
          <w:szCs w:val="24"/>
          <w:u w:val="single"/>
        </w:rPr>
      </w:pPr>
    </w:p>
    <w:p w:rsidR="18814806" w:rsidP="18814806" w:rsidRDefault="18814806" w14:paraId="37D48796" w14:textId="1865FB3E">
      <w:pPr>
        <w:pStyle w:val="Normal"/>
        <w:rPr>
          <w:rFonts w:ascii="Times New Roman" w:hAnsi="Times New Roman" w:eastAsia="Times New Roman" w:cs="Times New Roman"/>
          <w:sz w:val="24"/>
          <w:szCs w:val="24"/>
          <w:u w:val="single"/>
        </w:rPr>
      </w:pPr>
    </w:p>
    <w:p w:rsidR="18814806" w:rsidP="18814806" w:rsidRDefault="18814806" w14:paraId="583FC9B3" w14:textId="0B87101C">
      <w:pPr>
        <w:pStyle w:val="Normal"/>
        <w:rPr>
          <w:rFonts w:ascii="Times New Roman" w:hAnsi="Times New Roman" w:eastAsia="Times New Roman" w:cs="Times New Roman"/>
          <w:sz w:val="24"/>
          <w:szCs w:val="24"/>
          <w:u w:val="single"/>
        </w:rPr>
      </w:pPr>
    </w:p>
    <w:p w:rsidR="18814806" w:rsidP="18814806" w:rsidRDefault="18814806" w14:paraId="58DE75A9" w14:textId="0F91F94B">
      <w:pPr>
        <w:pStyle w:val="Normal"/>
        <w:rPr>
          <w:rFonts w:ascii="Times New Roman" w:hAnsi="Times New Roman" w:eastAsia="Times New Roman" w:cs="Times New Roman"/>
          <w:sz w:val="24"/>
          <w:szCs w:val="24"/>
          <w:u w:val="single"/>
        </w:rPr>
      </w:pPr>
    </w:p>
    <w:p w:rsidR="18814806" w:rsidP="18814806" w:rsidRDefault="18814806" w14:paraId="1E9E879E" w14:textId="67213FD3">
      <w:pPr>
        <w:pStyle w:val="Normal"/>
        <w:rPr>
          <w:rFonts w:ascii="Times New Roman" w:hAnsi="Times New Roman" w:eastAsia="Times New Roman" w:cs="Times New Roman"/>
          <w:sz w:val="24"/>
          <w:szCs w:val="24"/>
          <w:u w:val="single"/>
        </w:rPr>
      </w:pPr>
    </w:p>
    <w:p w:rsidR="18814806" w:rsidP="18814806" w:rsidRDefault="18814806" w14:paraId="558AF66D" w14:textId="26452449">
      <w:pPr>
        <w:pStyle w:val="Normal"/>
        <w:rPr>
          <w:rFonts w:ascii="Times New Roman" w:hAnsi="Times New Roman" w:eastAsia="Times New Roman" w:cs="Times New Roman"/>
          <w:sz w:val="24"/>
          <w:szCs w:val="24"/>
          <w:u w:val="single"/>
        </w:rPr>
      </w:pPr>
    </w:p>
    <w:p w:rsidR="18814806" w:rsidP="18814806" w:rsidRDefault="18814806" w14:paraId="7DF3695F" w14:textId="146BAF34">
      <w:pPr>
        <w:pStyle w:val="Normal"/>
        <w:rPr>
          <w:rFonts w:ascii="Times New Roman" w:hAnsi="Times New Roman" w:eastAsia="Times New Roman" w:cs="Times New Roman"/>
          <w:sz w:val="24"/>
          <w:szCs w:val="24"/>
          <w:u w:val="single"/>
        </w:rPr>
      </w:pPr>
    </w:p>
    <w:p w:rsidR="18814806" w:rsidP="18814806" w:rsidRDefault="18814806" w14:paraId="0740E3FF" w14:textId="2DDCA11A">
      <w:pPr>
        <w:pStyle w:val="Normal"/>
        <w:rPr>
          <w:rFonts w:ascii="Times New Roman" w:hAnsi="Times New Roman" w:eastAsia="Times New Roman" w:cs="Times New Roman"/>
          <w:sz w:val="24"/>
          <w:szCs w:val="24"/>
          <w:u w:val="single"/>
        </w:rPr>
      </w:pPr>
    </w:p>
    <w:p w:rsidR="18814806" w:rsidP="18814806" w:rsidRDefault="18814806" w14:paraId="014990D7" w14:textId="5D7892B7">
      <w:pPr>
        <w:pStyle w:val="Normal"/>
        <w:rPr>
          <w:rFonts w:ascii="Times New Roman" w:hAnsi="Times New Roman" w:eastAsia="Times New Roman" w:cs="Times New Roman"/>
          <w:sz w:val="24"/>
          <w:szCs w:val="24"/>
          <w:u w:val="single"/>
        </w:rPr>
      </w:pPr>
    </w:p>
    <w:p w:rsidR="18814806" w:rsidP="18814806" w:rsidRDefault="18814806" w14:paraId="6DBB0A6F" w14:textId="548850C8">
      <w:pPr>
        <w:pStyle w:val="Normal"/>
        <w:rPr>
          <w:rFonts w:ascii="Times New Roman" w:hAnsi="Times New Roman" w:eastAsia="Times New Roman" w:cs="Times New Roman"/>
          <w:sz w:val="24"/>
          <w:szCs w:val="24"/>
          <w:u w:val="single"/>
        </w:rPr>
      </w:pPr>
    </w:p>
    <w:p w:rsidR="18814806" w:rsidP="18814806" w:rsidRDefault="18814806" w14:paraId="5F11AFA6" w14:textId="672E5B9F">
      <w:pPr>
        <w:pStyle w:val="Normal"/>
        <w:rPr>
          <w:rFonts w:ascii="Times New Roman" w:hAnsi="Times New Roman" w:eastAsia="Times New Roman" w:cs="Times New Roman"/>
          <w:sz w:val="24"/>
          <w:szCs w:val="24"/>
          <w:u w:val="single"/>
        </w:rPr>
      </w:pPr>
    </w:p>
    <w:p w:rsidR="18814806" w:rsidP="18814806" w:rsidRDefault="18814806" w14:paraId="528F9B0F" w14:textId="0786F5B8">
      <w:pPr>
        <w:pStyle w:val="Normal"/>
        <w:rPr>
          <w:rFonts w:ascii="Times New Roman" w:hAnsi="Times New Roman" w:eastAsia="Times New Roman" w:cs="Times New Roman"/>
          <w:sz w:val="24"/>
          <w:szCs w:val="24"/>
          <w:u w:val="single"/>
        </w:rPr>
      </w:pPr>
    </w:p>
    <w:p w:rsidR="18814806" w:rsidP="18814806" w:rsidRDefault="18814806" w14:paraId="4244EDE3" w14:textId="7C2063FC">
      <w:pPr>
        <w:pStyle w:val="Normal"/>
        <w:rPr>
          <w:rFonts w:ascii="Times New Roman" w:hAnsi="Times New Roman" w:eastAsia="Times New Roman" w:cs="Times New Roman"/>
          <w:sz w:val="24"/>
          <w:szCs w:val="24"/>
          <w:u w:val="single"/>
        </w:rPr>
      </w:pPr>
    </w:p>
    <w:p w:rsidR="18814806" w:rsidP="18814806" w:rsidRDefault="18814806" w14:paraId="712192FA" w14:textId="23B98D95">
      <w:pPr>
        <w:pStyle w:val="Normal"/>
        <w:rPr>
          <w:rFonts w:ascii="Times New Roman" w:hAnsi="Times New Roman" w:eastAsia="Times New Roman" w:cs="Times New Roman"/>
          <w:sz w:val="24"/>
          <w:szCs w:val="24"/>
          <w:u w:val="single"/>
        </w:rPr>
      </w:pPr>
    </w:p>
    <w:p w:rsidR="18814806" w:rsidP="18814806" w:rsidRDefault="18814806" w14:paraId="64538E53" w14:textId="393BC8AA">
      <w:pPr>
        <w:pStyle w:val="Normal"/>
        <w:rPr>
          <w:rFonts w:ascii="Times New Roman" w:hAnsi="Times New Roman" w:eastAsia="Times New Roman" w:cs="Times New Roman"/>
          <w:sz w:val="24"/>
          <w:szCs w:val="24"/>
          <w:u w:val="single"/>
        </w:rPr>
      </w:pPr>
    </w:p>
    <w:p w:rsidR="18814806" w:rsidP="18814806" w:rsidRDefault="18814806" w14:paraId="35701B9E" w14:textId="255E7B49">
      <w:pPr>
        <w:pStyle w:val="Normal"/>
        <w:rPr>
          <w:rFonts w:ascii="Times New Roman" w:hAnsi="Times New Roman" w:eastAsia="Times New Roman" w:cs="Times New Roman"/>
          <w:sz w:val="24"/>
          <w:szCs w:val="24"/>
          <w:u w:val="single"/>
        </w:rPr>
      </w:pPr>
    </w:p>
    <w:p w:rsidR="18814806" w:rsidP="18814806" w:rsidRDefault="18814806" w14:paraId="004F4304" w14:textId="7A5DF89E">
      <w:pPr>
        <w:pStyle w:val="Normal"/>
        <w:rPr>
          <w:rFonts w:ascii="Times New Roman" w:hAnsi="Times New Roman" w:eastAsia="Times New Roman" w:cs="Times New Roman"/>
          <w:sz w:val="24"/>
          <w:szCs w:val="24"/>
          <w:u w:val="single"/>
        </w:rPr>
      </w:pPr>
    </w:p>
    <w:p w:rsidR="18814806" w:rsidP="18814806" w:rsidRDefault="18814806" w14:paraId="2CB230D4" w14:textId="4590E63F">
      <w:pPr>
        <w:pStyle w:val="Normal"/>
        <w:rPr>
          <w:rFonts w:ascii="Times New Roman" w:hAnsi="Times New Roman" w:eastAsia="Times New Roman" w:cs="Times New Roman"/>
          <w:sz w:val="24"/>
          <w:szCs w:val="24"/>
          <w:u w:val="single"/>
        </w:rPr>
      </w:pPr>
    </w:p>
    <w:p w:rsidR="18814806" w:rsidP="18814806" w:rsidRDefault="18814806" w14:paraId="206C4CCA" w14:textId="2E793172">
      <w:pPr>
        <w:pStyle w:val="Normal"/>
        <w:rPr>
          <w:rFonts w:ascii="Times New Roman" w:hAnsi="Times New Roman" w:eastAsia="Times New Roman" w:cs="Times New Roman"/>
          <w:sz w:val="24"/>
          <w:szCs w:val="24"/>
          <w:u w:val="single"/>
        </w:rPr>
      </w:pPr>
    </w:p>
    <w:p w:rsidR="18814806" w:rsidP="18814806" w:rsidRDefault="18814806" w14:paraId="150A3316" w14:textId="184ED375">
      <w:pPr>
        <w:pStyle w:val="Normal"/>
        <w:rPr>
          <w:rFonts w:ascii="Times New Roman" w:hAnsi="Times New Roman" w:eastAsia="Times New Roman" w:cs="Times New Roman"/>
          <w:sz w:val="24"/>
          <w:szCs w:val="24"/>
          <w:u w:val="single"/>
        </w:rPr>
      </w:pPr>
    </w:p>
    <w:p w:rsidR="18814806" w:rsidP="76639C29" w:rsidRDefault="18814806" w14:paraId="4003552C" w14:textId="4996593F">
      <w:pPr>
        <w:pStyle w:val="Normal"/>
        <w:rPr>
          <w:rFonts w:ascii="Times New Roman" w:hAnsi="Times New Roman" w:eastAsia="Times New Roman" w:cs="Times New Roman"/>
          <w:sz w:val="24"/>
          <w:szCs w:val="24"/>
          <w:u w:val="single"/>
        </w:rPr>
      </w:pPr>
    </w:p>
    <w:p w:rsidR="76639C29" w:rsidP="76639C29" w:rsidRDefault="76639C29" w14:paraId="4284B57B" w14:textId="007FCA05">
      <w:pPr>
        <w:pStyle w:val="Normal"/>
        <w:rPr>
          <w:rFonts w:ascii="Times New Roman" w:hAnsi="Times New Roman" w:eastAsia="Times New Roman" w:cs="Times New Roman"/>
          <w:sz w:val="24"/>
          <w:szCs w:val="24"/>
          <w:u w:val="single"/>
        </w:rPr>
      </w:pPr>
    </w:p>
    <w:p w:rsidR="18814806" w:rsidP="18814806" w:rsidRDefault="18814806" w14:paraId="2DDD41F5" w14:textId="38C89819">
      <w:pPr>
        <w:pStyle w:val="Normal"/>
        <w:rPr>
          <w:rFonts w:ascii="Times New Roman" w:hAnsi="Times New Roman" w:eastAsia="Times New Roman" w:cs="Times New Roman"/>
          <w:sz w:val="24"/>
          <w:szCs w:val="24"/>
          <w:u w:val="single"/>
        </w:rPr>
      </w:pPr>
    </w:p>
    <w:p w:rsidR="18814806" w:rsidP="18814806" w:rsidRDefault="18814806" w14:paraId="37C9F690" w14:textId="34720C9C">
      <w:pPr>
        <w:pStyle w:val="Normal"/>
        <w:rPr>
          <w:rFonts w:ascii="Times New Roman" w:hAnsi="Times New Roman" w:eastAsia="Times New Roman" w:cs="Times New Roman"/>
          <w:sz w:val="24"/>
          <w:szCs w:val="24"/>
          <w:u w:val="single"/>
        </w:rPr>
      </w:pPr>
    </w:p>
    <w:p w:rsidR="18814806" w:rsidP="18814806" w:rsidRDefault="18814806" w14:paraId="06747D7D" w14:textId="40DC8F8C">
      <w:pPr>
        <w:pStyle w:val="Normal"/>
        <w:rPr>
          <w:rFonts w:ascii="Times New Roman" w:hAnsi="Times New Roman" w:eastAsia="Times New Roman" w:cs="Times New Roman"/>
          <w:sz w:val="24"/>
          <w:szCs w:val="24"/>
          <w:u w:val="single"/>
        </w:rPr>
      </w:pPr>
    </w:p>
    <w:p w:rsidR="18814806" w:rsidP="18814806" w:rsidRDefault="18814806" w14:paraId="69BEC106" w14:textId="08E8577C">
      <w:pPr>
        <w:pStyle w:val="Normal"/>
        <w:rPr>
          <w:rFonts w:ascii="Times New Roman" w:hAnsi="Times New Roman" w:eastAsia="Times New Roman" w:cs="Times New Roman"/>
          <w:sz w:val="24"/>
          <w:szCs w:val="24"/>
          <w:u w:val="single"/>
        </w:rPr>
      </w:pPr>
    </w:p>
    <w:p w:rsidR="18814806" w:rsidP="76639C29" w:rsidRDefault="18814806" w14:paraId="7C455852" w14:textId="5015C139">
      <w:pPr>
        <w:pStyle w:val="Normal"/>
        <w:rPr>
          <w:rFonts w:ascii="Times New Roman" w:hAnsi="Times New Roman" w:eastAsia="Times New Roman" w:cs="Times New Roman"/>
          <w:sz w:val="24"/>
          <w:szCs w:val="24"/>
          <w:u w:val="single"/>
        </w:rPr>
      </w:pPr>
    </w:p>
    <w:p w:rsidR="76639C29" w:rsidP="76639C29" w:rsidRDefault="76639C29" w14:paraId="77E9855D" w14:textId="43A5082D">
      <w:pPr>
        <w:pStyle w:val="Normal"/>
        <w:rPr>
          <w:rFonts w:ascii="Times New Roman" w:hAnsi="Times New Roman" w:eastAsia="Times New Roman" w:cs="Times New Roman"/>
          <w:sz w:val="24"/>
          <w:szCs w:val="24"/>
          <w:u w:val="single"/>
        </w:rPr>
      </w:pPr>
    </w:p>
    <w:p w:rsidR="18814806" w:rsidP="18814806" w:rsidRDefault="18814806" w14:paraId="4AC5C4C1" w14:textId="27306846">
      <w:pPr>
        <w:pStyle w:val="Normal"/>
        <w:rPr>
          <w:rFonts w:ascii="Times New Roman" w:hAnsi="Times New Roman" w:eastAsia="Times New Roman" w:cs="Times New Roman"/>
          <w:sz w:val="24"/>
          <w:szCs w:val="24"/>
          <w:u w:val="single"/>
        </w:rPr>
      </w:pPr>
    </w:p>
    <w:p w:rsidR="18814806" w:rsidP="18814806" w:rsidRDefault="18814806" w14:paraId="103DC9CB" w14:textId="072F6837">
      <w:pPr>
        <w:pStyle w:val="Normal"/>
        <w:rPr>
          <w:rFonts w:ascii="Times New Roman" w:hAnsi="Times New Roman" w:eastAsia="Times New Roman" w:cs="Times New Roman"/>
          <w:sz w:val="24"/>
          <w:szCs w:val="24"/>
          <w:u w:val="single"/>
        </w:rPr>
      </w:pPr>
    </w:p>
    <w:p w:rsidR="18814806" w:rsidP="18814806" w:rsidRDefault="18814806" w14:paraId="793BA551" w14:textId="577571D4">
      <w:pPr>
        <w:pStyle w:val="Normal"/>
        <w:rPr>
          <w:rFonts w:ascii="Times New Roman" w:hAnsi="Times New Roman" w:eastAsia="Times New Roman" w:cs="Times New Roman"/>
          <w:sz w:val="24"/>
          <w:szCs w:val="24"/>
          <w:u w:val="single"/>
        </w:rPr>
      </w:pPr>
    </w:p>
    <w:p w:rsidR="18814806" w:rsidP="18814806" w:rsidRDefault="18814806" w14:paraId="561950EA" w14:textId="3FA4D40E">
      <w:pPr>
        <w:pStyle w:val="Normal"/>
        <w:rPr>
          <w:rFonts w:ascii="Times New Roman" w:hAnsi="Times New Roman" w:eastAsia="Times New Roman" w:cs="Times New Roman"/>
          <w:sz w:val="24"/>
          <w:szCs w:val="24"/>
          <w:u w:val="single"/>
        </w:rPr>
      </w:pPr>
    </w:p>
    <w:p w:rsidR="18814806" w:rsidP="18814806" w:rsidRDefault="18814806" w14:paraId="79DAD241" w14:textId="5E6B39E0">
      <w:pPr>
        <w:pStyle w:val="Normal"/>
        <w:rPr>
          <w:rFonts w:ascii="Times New Roman" w:hAnsi="Times New Roman" w:eastAsia="Times New Roman" w:cs="Times New Roman"/>
          <w:sz w:val="24"/>
          <w:szCs w:val="24"/>
          <w:u w:val="single"/>
        </w:rPr>
      </w:pPr>
    </w:p>
    <w:p w:rsidR="18814806" w:rsidP="76639C29" w:rsidRDefault="18814806" w14:paraId="63519519" w14:textId="444120B7">
      <w:pPr>
        <w:pStyle w:val="Normal"/>
        <w:rPr>
          <w:rFonts w:ascii="Times New Roman" w:hAnsi="Times New Roman" w:eastAsia="Times New Roman" w:cs="Times New Roman"/>
          <w:sz w:val="24"/>
          <w:szCs w:val="24"/>
          <w:u w:val="single"/>
        </w:rPr>
      </w:pPr>
    </w:p>
    <w:p w:rsidR="76639C29" w:rsidP="76639C29" w:rsidRDefault="76639C29" w14:paraId="6E159CFF" w14:textId="7690C8AD">
      <w:pPr>
        <w:pStyle w:val="Normal"/>
        <w:rPr>
          <w:rFonts w:ascii="Times New Roman" w:hAnsi="Times New Roman" w:eastAsia="Times New Roman" w:cs="Times New Roman"/>
          <w:sz w:val="24"/>
          <w:szCs w:val="24"/>
          <w:u w:val="single"/>
        </w:rPr>
      </w:pPr>
    </w:p>
    <w:p w:rsidR="18814806" w:rsidP="18814806" w:rsidRDefault="18814806" w14:paraId="41800D16" w14:textId="0F2A4231">
      <w:pPr>
        <w:pStyle w:val="Normal"/>
      </w:pPr>
    </w:p>
    <w:p w:rsidR="18814806" w:rsidP="18814806" w:rsidRDefault="18814806" w14:paraId="12657A44" w14:textId="33577276">
      <w:pPr>
        <w:pStyle w:val="Normal"/>
      </w:pPr>
    </w:p>
    <w:p w:rsidR="18814806" w:rsidP="18814806" w:rsidRDefault="18814806" w14:paraId="1211AC9C" w14:textId="401A0EDF">
      <w:pPr>
        <w:pStyle w:val="Normal"/>
        <w:rPr>
          <w:rFonts w:ascii="Times New Roman" w:hAnsi="Times New Roman" w:eastAsia="Times New Roman" w:cs="Times New Roman"/>
          <w:sz w:val="24"/>
          <w:szCs w:val="24"/>
          <w:u w:val="single"/>
        </w:rPr>
      </w:pPr>
    </w:p>
    <w:p w:rsidR="18814806" w:rsidP="76639C29" w:rsidRDefault="18814806" w14:paraId="1958C90C" w14:textId="4832E849">
      <w:pPr>
        <w:pStyle w:val="Normal"/>
        <w:rPr>
          <w:rFonts w:ascii="Times New Roman" w:hAnsi="Times New Roman" w:eastAsia="Times New Roman" w:cs="Times New Roman"/>
          <w:sz w:val="24"/>
          <w:szCs w:val="24"/>
          <w:u w:val="single"/>
        </w:rPr>
      </w:pPr>
    </w:p>
    <w:p w:rsidR="76639C29" w:rsidP="76639C29" w:rsidRDefault="76639C29" w14:paraId="4D7937B0" w14:textId="4B2BD69D">
      <w:pPr>
        <w:pStyle w:val="Normal"/>
        <w:rPr>
          <w:rFonts w:ascii="Times New Roman" w:hAnsi="Times New Roman" w:eastAsia="Times New Roman" w:cs="Times New Roman"/>
          <w:sz w:val="24"/>
          <w:szCs w:val="24"/>
          <w:u w:val="single"/>
        </w:rPr>
      </w:pPr>
    </w:p>
    <w:p w:rsidR="18814806" w:rsidP="18814806" w:rsidRDefault="18814806" w14:paraId="7D41A034" w14:textId="76D2BD35">
      <w:pPr>
        <w:pStyle w:val="Normal"/>
        <w:rPr>
          <w:rFonts w:ascii="Times New Roman" w:hAnsi="Times New Roman" w:eastAsia="Times New Roman" w:cs="Times New Roman"/>
          <w:sz w:val="24"/>
          <w:szCs w:val="24"/>
          <w:u w:val="single"/>
        </w:rPr>
      </w:pPr>
    </w:p>
    <w:p w:rsidR="18814806" w:rsidP="18814806" w:rsidRDefault="18814806" w14:paraId="33D9D3EB" w14:textId="43FE0D07">
      <w:pPr>
        <w:pStyle w:val="Normal"/>
        <w:rPr>
          <w:rFonts w:ascii="Times New Roman" w:hAnsi="Times New Roman" w:eastAsia="Times New Roman" w:cs="Times New Roman"/>
          <w:sz w:val="24"/>
          <w:szCs w:val="24"/>
          <w:u w:val="single"/>
        </w:rPr>
      </w:pPr>
    </w:p>
    <w:p w:rsidR="18814806" w:rsidP="18814806" w:rsidRDefault="18814806" w14:paraId="074ADC80" w14:textId="57F5CC9C">
      <w:pPr>
        <w:pStyle w:val="Normal"/>
        <w:rPr>
          <w:rFonts w:ascii="Times New Roman" w:hAnsi="Times New Roman" w:eastAsia="Times New Roman" w:cs="Times New Roman"/>
          <w:sz w:val="24"/>
          <w:szCs w:val="24"/>
          <w:u w:val="single"/>
        </w:rPr>
      </w:pPr>
    </w:p>
    <w:p w:rsidR="18814806" w:rsidP="18814806" w:rsidRDefault="18814806" w14:paraId="1DCA8E9D" w14:textId="5C7277A8">
      <w:pPr>
        <w:pStyle w:val="Normal"/>
        <w:rPr>
          <w:rFonts w:ascii="Times New Roman" w:hAnsi="Times New Roman" w:eastAsia="Times New Roman" w:cs="Times New Roman"/>
          <w:sz w:val="24"/>
          <w:szCs w:val="24"/>
          <w:u w:val="single"/>
        </w:rPr>
      </w:pPr>
    </w:p>
    <w:p w:rsidR="18814806" w:rsidP="18814806" w:rsidRDefault="18814806" w14:paraId="096D180A" w14:textId="6F84ABE7">
      <w:pPr>
        <w:pStyle w:val="Normal"/>
        <w:rPr>
          <w:rFonts w:ascii="Times New Roman" w:hAnsi="Times New Roman" w:eastAsia="Times New Roman" w:cs="Times New Roman"/>
          <w:sz w:val="24"/>
          <w:szCs w:val="24"/>
          <w:u w:val="single"/>
        </w:rPr>
      </w:pPr>
    </w:p>
    <w:p w:rsidR="18814806" w:rsidP="18814806" w:rsidRDefault="18814806" w14:paraId="154C9DCA" w14:textId="7D9A8981">
      <w:pPr>
        <w:pStyle w:val="Normal"/>
        <w:rPr>
          <w:rFonts w:ascii="Times New Roman" w:hAnsi="Times New Roman" w:eastAsia="Times New Roman" w:cs="Times New Roman"/>
          <w:sz w:val="24"/>
          <w:szCs w:val="24"/>
          <w:u w:val="single"/>
        </w:rPr>
      </w:pPr>
    </w:p>
    <w:p w:rsidR="18814806" w:rsidP="18814806" w:rsidRDefault="18814806" w14:paraId="6F0D36A5" w14:textId="0388F9CD">
      <w:pPr>
        <w:pStyle w:val="Normal"/>
        <w:rPr>
          <w:rFonts w:ascii="Times New Roman" w:hAnsi="Times New Roman" w:eastAsia="Times New Roman" w:cs="Times New Roman"/>
          <w:sz w:val="24"/>
          <w:szCs w:val="24"/>
          <w:u w:val="single"/>
        </w:rPr>
      </w:pPr>
    </w:p>
    <w:p w:rsidR="18814806" w:rsidP="18814806" w:rsidRDefault="18814806" w14:paraId="10A785D7" w14:textId="48D355AD">
      <w:pPr>
        <w:pStyle w:val="Normal"/>
        <w:rPr>
          <w:rFonts w:ascii="Times New Roman" w:hAnsi="Times New Roman" w:eastAsia="Times New Roman" w:cs="Times New Roman"/>
          <w:sz w:val="24"/>
          <w:szCs w:val="24"/>
          <w:u w:val="single"/>
        </w:rPr>
      </w:pPr>
    </w:p>
    <w:p w:rsidR="18814806" w:rsidP="18814806" w:rsidRDefault="18814806" w14:paraId="659943D8" w14:textId="135E2A41">
      <w:pPr>
        <w:pStyle w:val="Normal"/>
        <w:rPr>
          <w:rFonts w:ascii="Times New Roman" w:hAnsi="Times New Roman" w:eastAsia="Times New Roman" w:cs="Times New Roman"/>
          <w:sz w:val="24"/>
          <w:szCs w:val="24"/>
          <w:u w:val="single"/>
        </w:rPr>
      </w:pPr>
    </w:p>
    <w:p w:rsidR="18814806" w:rsidP="18814806" w:rsidRDefault="18814806" w14:paraId="1F05CF4B" w14:textId="4F0E578B">
      <w:pPr>
        <w:pStyle w:val="Normal"/>
        <w:rPr>
          <w:rFonts w:ascii="Times New Roman" w:hAnsi="Times New Roman" w:eastAsia="Times New Roman" w:cs="Times New Roman"/>
          <w:sz w:val="24"/>
          <w:szCs w:val="24"/>
          <w:u w:val="single"/>
        </w:rPr>
      </w:pPr>
    </w:p>
    <w:p w:rsidR="18814806" w:rsidP="18814806" w:rsidRDefault="18814806" w14:paraId="47D2DF95" w14:textId="3070FEC9">
      <w:pPr>
        <w:pStyle w:val="Normal"/>
        <w:rPr>
          <w:rFonts w:ascii="Times New Roman" w:hAnsi="Times New Roman" w:eastAsia="Times New Roman" w:cs="Times New Roman"/>
          <w:sz w:val="24"/>
          <w:szCs w:val="24"/>
          <w:u w:val="single"/>
        </w:rPr>
      </w:pPr>
    </w:p>
    <w:p w:rsidR="18814806" w:rsidP="18814806" w:rsidRDefault="18814806" w14:paraId="62915569" w14:textId="281A05FD">
      <w:pPr>
        <w:pStyle w:val="Normal"/>
        <w:rPr>
          <w:rFonts w:ascii="Times New Roman" w:hAnsi="Times New Roman" w:eastAsia="Times New Roman" w:cs="Times New Roman"/>
          <w:sz w:val="24"/>
          <w:szCs w:val="24"/>
          <w:u w:val="single"/>
        </w:rPr>
      </w:pPr>
    </w:p>
    <w:p w:rsidR="18814806" w:rsidP="18814806" w:rsidRDefault="18814806" w14:paraId="0A0EB595" w14:textId="10A6F334">
      <w:pPr>
        <w:pStyle w:val="Normal"/>
        <w:rPr>
          <w:rFonts w:ascii="Times New Roman" w:hAnsi="Times New Roman" w:eastAsia="Times New Roman" w:cs="Times New Roman"/>
          <w:sz w:val="24"/>
          <w:szCs w:val="24"/>
          <w:u w:val="single"/>
        </w:rPr>
      </w:pPr>
    </w:p>
    <w:p w:rsidR="18814806" w:rsidP="18814806" w:rsidRDefault="18814806" w14:paraId="253BA5FA" w14:textId="2F6B6B0F">
      <w:pPr>
        <w:pStyle w:val="Normal"/>
        <w:rPr>
          <w:rFonts w:ascii="Times New Roman" w:hAnsi="Times New Roman" w:eastAsia="Times New Roman" w:cs="Times New Roman"/>
          <w:sz w:val="24"/>
          <w:szCs w:val="24"/>
          <w:u w:val="single"/>
        </w:rPr>
      </w:pPr>
    </w:p>
    <w:p w:rsidR="18814806" w:rsidP="18814806" w:rsidRDefault="18814806" w14:paraId="493F1056" w14:textId="498AD30A">
      <w:pPr>
        <w:pStyle w:val="Normal"/>
        <w:rPr>
          <w:rFonts w:ascii="Times New Roman" w:hAnsi="Times New Roman" w:eastAsia="Times New Roman" w:cs="Times New Roman"/>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9025595"/>
  <w15:docId w15:val="{8de7be36-c242-4efc-a7c4-b6d0dfe73e18}"/>
  <w:rsids>
    <w:rsidRoot w:val="59025595"/>
    <w:rsid w:val="12B542EC"/>
    <w:rsid w:val="140F7DCE"/>
    <w:rsid w:val="15C0CAD1"/>
    <w:rsid w:val="18814806"/>
    <w:rsid w:val="4B4C1318"/>
    <w:rsid w:val="59025595"/>
    <w:rsid w:val="643B1DA8"/>
    <w:rsid w:val="6CC32EB4"/>
    <w:rsid w:val="76639C29"/>
    <w:rsid w:val="7A5538B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hemysteriousworld.com/top-10-largest-fast-food-chains-in-the-world/" TargetMode="External" Id="R1188bf3f610f4d14" /><Relationship Type="http://schemas.openxmlformats.org/officeDocument/2006/relationships/hyperlink" Target="https://www.designhill.com/design-blog/mcdonalds-iconic-logo-story-evolution/" TargetMode="External" Id="R22bd4ec81897464a" /><Relationship Type="http://schemas.openxmlformats.org/officeDocument/2006/relationships/image" Target="/media/image2.png" Id="Rf3d24b725f6b4fc0" /><Relationship Type="http://schemas.openxmlformats.org/officeDocument/2006/relationships/hyperlink" Target="https://www.rechargenews.com/transition/mcdonalds-in-green-move-with-supersize-us-wind-and-solar-deal/2-1-703090" TargetMode="External" Id="R7f4bd7ca0de3402a" /><Relationship Type="http://schemas.openxmlformats.org/officeDocument/2006/relationships/hyperlink" Target="https://corporate.mcdonalds.com/corpmcd/scale-for-good/climate-action.html" TargetMode="External" Id="R1d63db6151f54dca" /><Relationship Type="http://schemas.openxmlformats.org/officeDocument/2006/relationships/hyperlink" Target="https://www.mcgill.ca/sustainability/files/sustainability/what-is-sustainability.pdf" TargetMode="External" Id="R51eaab0949c840d3" /><Relationship Type="http://schemas.openxmlformats.org/officeDocument/2006/relationships/hyperlink" Target="https://corporate.mcdonalds.com/corpmcd/scale-for-good/beef-sustainability.html" TargetMode="External" Id="R9d3071b3f11046a7" /><Relationship Type="http://schemas.openxmlformats.org/officeDocument/2006/relationships/hyperlink" Target="https://www.mcdonalds.com/gb/en-gb/good-to-know/environment.html" TargetMode="External" Id="R4e138fddf5a144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Carly Rees (1908714)</dc:creator>
  <keywords/>
  <dc:description/>
  <lastModifiedBy>Carly Rees (1908714)</lastModifiedBy>
  <revision>10</revision>
  <dcterms:created xsi:type="dcterms:W3CDTF">2019-12-02T19:45:26.8734682Z</dcterms:created>
  <dcterms:modified xsi:type="dcterms:W3CDTF">2019-12-09T22:23:35.4879348Z</dcterms:modified>
</coreProperties>
</file>