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10C17A3" w:rsidP="44B2D2C9" w:rsidRDefault="110C17A3" w14:paraId="763202B3" w14:textId="5771D2F7">
      <w:pPr>
        <w:jc w:val="both"/>
        <w:rPr>
          <w:rFonts w:ascii="Arial" w:hAnsi="Arial" w:eastAsia="Arial" w:cs="Arial"/>
          <w:b w:val="1"/>
          <w:bCs w:val="1"/>
          <w:sz w:val="24"/>
          <w:szCs w:val="24"/>
          <w:u w:val="single"/>
        </w:rPr>
      </w:pPr>
      <w:r w:rsidRPr="44B2D2C9" w:rsidR="110C17A3">
        <w:rPr>
          <w:rFonts w:ascii="Arial" w:hAnsi="Arial" w:eastAsia="Arial" w:cs="Arial"/>
          <w:b w:val="1"/>
          <w:bCs w:val="1"/>
          <w:sz w:val="24"/>
          <w:szCs w:val="24"/>
          <w:u w:val="single"/>
        </w:rPr>
        <w:t>2005605</w:t>
      </w:r>
    </w:p>
    <w:p w:rsidR="110C17A3" w:rsidP="44B2D2C9" w:rsidRDefault="110C17A3" w14:paraId="176CF95C" w14:textId="5699CD64">
      <w:pPr>
        <w:pStyle w:val="Normal"/>
        <w:jc w:val="both"/>
        <w:rPr>
          <w:rFonts w:ascii="Arial" w:hAnsi="Arial" w:eastAsia="Arial" w:cs="Arial"/>
          <w:b w:val="1"/>
          <w:bCs w:val="1"/>
          <w:sz w:val="24"/>
          <w:szCs w:val="24"/>
          <w:u w:val="single"/>
        </w:rPr>
      </w:pPr>
      <w:r w:rsidRPr="44B2D2C9" w:rsidR="110C17A3">
        <w:rPr>
          <w:rFonts w:ascii="Arial" w:hAnsi="Arial" w:eastAsia="Arial" w:cs="Arial"/>
          <w:b w:val="1"/>
          <w:bCs w:val="1"/>
          <w:sz w:val="24"/>
          <w:szCs w:val="24"/>
          <w:u w:val="single"/>
        </w:rPr>
        <w:t>EAEE4003</w:t>
      </w:r>
    </w:p>
    <w:p xmlns:wp14="http://schemas.microsoft.com/office/word/2010/wordml" w:rsidP="08E47140" w14:paraId="5E5787A5" wp14:textId="6CEAC90F">
      <w:pPr>
        <w:jc w:val="center"/>
        <w:rPr>
          <w:rFonts w:ascii="Arial" w:hAnsi="Arial" w:eastAsia="Arial" w:cs="Arial"/>
          <w:b w:val="1"/>
          <w:bCs w:val="1"/>
          <w:sz w:val="24"/>
          <w:szCs w:val="24"/>
          <w:u w:val="single"/>
        </w:rPr>
      </w:pPr>
      <w:bookmarkStart w:name="_GoBack" w:id="0"/>
      <w:bookmarkEnd w:id="0"/>
      <w:r w:rsidRPr="08E47140" w:rsidR="21D3CAEB">
        <w:rPr>
          <w:rFonts w:ascii="Arial" w:hAnsi="Arial" w:eastAsia="Arial" w:cs="Arial"/>
          <w:b w:val="1"/>
          <w:bCs w:val="1"/>
          <w:sz w:val="24"/>
          <w:szCs w:val="24"/>
          <w:u w:val="single"/>
        </w:rPr>
        <w:t>Handbook</w:t>
      </w:r>
    </w:p>
    <w:p w:rsidR="21D3CAEB" w:rsidP="208F3BB6" w:rsidRDefault="21D3CAEB" w14:paraId="007D8F98" w14:textId="0B1E6718">
      <w:pPr>
        <w:pStyle w:val="Normal"/>
        <w:jc w:val="center"/>
        <w:rPr>
          <w:rFonts w:ascii="Arial" w:hAnsi="Arial" w:eastAsia="Arial" w:cs="Arial"/>
          <w:b w:val="1"/>
          <w:bCs w:val="1"/>
          <w:sz w:val="24"/>
          <w:szCs w:val="24"/>
          <w:u w:val="single"/>
        </w:rPr>
      </w:pPr>
      <w:r w:rsidRPr="208F3BB6" w:rsidR="21D3CAEB">
        <w:rPr>
          <w:rFonts w:ascii="Arial" w:hAnsi="Arial" w:eastAsia="Arial" w:cs="Arial"/>
          <w:b w:val="0"/>
          <w:bCs w:val="0"/>
          <w:sz w:val="24"/>
          <w:szCs w:val="24"/>
          <w:u w:val="none"/>
        </w:rPr>
        <w:t>A Guidance for Keyworkers to use for children during the transition from Flying Start into Foundation Phase – Nursery.</w:t>
      </w:r>
    </w:p>
    <w:p w:rsidR="08E47140" w:rsidP="08E47140" w:rsidRDefault="08E47140" w14:paraId="7E133192" w14:textId="5A96A6B8">
      <w:pPr>
        <w:pStyle w:val="Normal"/>
        <w:jc w:val="both"/>
        <w:rPr>
          <w:rFonts w:ascii="Arial" w:hAnsi="Arial" w:eastAsia="Arial" w:cs="Arial"/>
          <w:b w:val="0"/>
          <w:bCs w:val="0"/>
          <w:sz w:val="24"/>
          <w:szCs w:val="24"/>
          <w:u w:val="none"/>
        </w:rPr>
      </w:pPr>
    </w:p>
    <w:p w:rsidR="66222B90" w:rsidP="08E47140" w:rsidRDefault="66222B90" w14:paraId="689B2203" w14:textId="4B0897E3">
      <w:pPr>
        <w:pStyle w:val="Normal"/>
        <w:jc w:val="center"/>
        <w:rPr>
          <w:rFonts w:ascii="Arial" w:hAnsi="Arial" w:eastAsia="Arial" w:cs="Arial"/>
          <w:b w:val="0"/>
          <w:bCs w:val="0"/>
          <w:sz w:val="24"/>
          <w:szCs w:val="24"/>
          <w:u w:val="none"/>
        </w:rPr>
      </w:pPr>
      <w:r w:rsidRPr="6144DA95" w:rsidR="66222B90">
        <w:rPr>
          <w:rFonts w:ascii="Arial" w:hAnsi="Arial" w:eastAsia="Arial" w:cs="Arial"/>
          <w:b w:val="1"/>
          <w:bCs w:val="1"/>
          <w:i w:val="1"/>
          <w:iCs w:val="1"/>
          <w:sz w:val="24"/>
          <w:szCs w:val="24"/>
          <w:u w:val="none"/>
        </w:rPr>
        <w:t>‘’</w:t>
      </w:r>
      <w:r w:rsidRPr="6144DA95" w:rsidR="66222B90">
        <w:rPr>
          <w:rFonts w:ascii="Arial" w:hAnsi="Arial" w:eastAsia="Arial" w:cs="Arial"/>
          <w:b w:val="1"/>
          <w:bCs w:val="1"/>
          <w:i w:val="1"/>
          <w:iCs w:val="1"/>
          <w:sz w:val="24"/>
          <w:szCs w:val="24"/>
          <w:u w:val="none"/>
        </w:rPr>
        <w:t>Children need change in order to develop’’</w:t>
      </w:r>
      <w:r w:rsidRPr="6144DA95" w:rsidR="66222B90">
        <w:rPr>
          <w:rFonts w:ascii="Arial" w:hAnsi="Arial" w:eastAsia="Arial" w:cs="Arial"/>
          <w:b w:val="1"/>
          <w:bCs w:val="1"/>
          <w:sz w:val="24"/>
          <w:szCs w:val="24"/>
          <w:u w:val="none"/>
        </w:rPr>
        <w:t xml:space="preserve"> </w:t>
      </w:r>
      <w:r w:rsidRPr="6144DA95" w:rsidR="66222B90">
        <w:rPr>
          <w:rFonts w:ascii="Arial" w:hAnsi="Arial" w:eastAsia="Arial" w:cs="Arial"/>
          <w:b w:val="0"/>
          <w:bCs w:val="0"/>
          <w:sz w:val="24"/>
          <w:szCs w:val="24"/>
          <w:u w:val="none"/>
        </w:rPr>
        <w:t>(Brooker,2008, P.</w:t>
      </w:r>
      <w:r w:rsidRPr="6144DA95" w:rsidR="6FD2FFF6">
        <w:rPr>
          <w:rFonts w:ascii="Arial" w:hAnsi="Arial" w:eastAsia="Arial" w:cs="Arial"/>
          <w:b w:val="0"/>
          <w:bCs w:val="0"/>
          <w:sz w:val="24"/>
          <w:szCs w:val="24"/>
          <w:u w:val="none"/>
        </w:rPr>
        <w:t>6).</w:t>
      </w:r>
    </w:p>
    <w:p w:rsidR="208F3BB6" w:rsidP="208F3BB6" w:rsidRDefault="208F3BB6" w14:paraId="7EEE3B46" w14:textId="7E8CBEA8">
      <w:pPr>
        <w:pStyle w:val="Normal"/>
        <w:jc w:val="center"/>
        <w:rPr>
          <w:rFonts w:ascii="Arial" w:hAnsi="Arial" w:eastAsia="Arial" w:cs="Arial"/>
          <w:b w:val="0"/>
          <w:bCs w:val="0"/>
          <w:sz w:val="24"/>
          <w:szCs w:val="24"/>
          <w:u w:val="none"/>
        </w:rPr>
      </w:pPr>
    </w:p>
    <w:p w:rsidR="45A01064" w:rsidP="208F3BB6" w:rsidRDefault="45A01064" w14:paraId="0332C37C" w14:textId="3A2E4273">
      <w:pPr>
        <w:pStyle w:val="Normal"/>
        <w:jc w:val="both"/>
        <w:rPr>
          <w:rFonts w:ascii="Arial" w:hAnsi="Arial" w:eastAsia="Arial" w:cs="Arial"/>
          <w:b w:val="0"/>
          <w:bCs w:val="0"/>
          <w:sz w:val="24"/>
          <w:szCs w:val="24"/>
          <w:u w:val="none"/>
        </w:rPr>
      </w:pPr>
      <w:r w:rsidRPr="6144DA95" w:rsidR="45A01064">
        <w:rPr>
          <w:rFonts w:ascii="Arial" w:hAnsi="Arial" w:eastAsia="Arial" w:cs="Arial"/>
          <w:b w:val="0"/>
          <w:bCs w:val="0"/>
          <w:sz w:val="24"/>
          <w:szCs w:val="24"/>
          <w:u w:val="none"/>
        </w:rPr>
        <w:t>This handbook is specifically designed for keyworkers to promote understanding of the importance of effective communication during transitions.</w:t>
      </w:r>
      <w:r w:rsidRPr="6144DA95" w:rsidR="3B2C35A9">
        <w:rPr>
          <w:rFonts w:ascii="Arial" w:hAnsi="Arial" w:eastAsia="Arial" w:cs="Arial"/>
          <w:b w:val="0"/>
          <w:bCs w:val="0"/>
          <w:sz w:val="24"/>
          <w:szCs w:val="24"/>
          <w:u w:val="none"/>
        </w:rPr>
        <w:t xml:space="preserve">  It is important that transitions are planned and managed carefully, respecting parents, considering the child’s needs and supporting the</w:t>
      </w:r>
      <w:r w:rsidRPr="6144DA95" w:rsidR="6DFB5753">
        <w:rPr>
          <w:rFonts w:ascii="Arial" w:hAnsi="Arial" w:eastAsia="Arial" w:cs="Arial"/>
          <w:b w:val="0"/>
          <w:bCs w:val="0"/>
          <w:sz w:val="24"/>
          <w:szCs w:val="24"/>
          <w:u w:val="none"/>
        </w:rPr>
        <w:t>ir</w:t>
      </w:r>
      <w:r w:rsidRPr="6144DA95" w:rsidR="3B2C35A9">
        <w:rPr>
          <w:rFonts w:ascii="Arial" w:hAnsi="Arial" w:eastAsia="Arial" w:cs="Arial"/>
          <w:b w:val="0"/>
          <w:bCs w:val="0"/>
          <w:sz w:val="24"/>
          <w:szCs w:val="24"/>
          <w:u w:val="none"/>
        </w:rPr>
        <w:t xml:space="preserve"> learning.  If all </w:t>
      </w:r>
      <w:r w:rsidRPr="6144DA95" w:rsidR="5FD366B2">
        <w:rPr>
          <w:rFonts w:ascii="Arial" w:hAnsi="Arial" w:eastAsia="Arial" w:cs="Arial"/>
          <w:b w:val="0"/>
          <w:bCs w:val="0"/>
          <w:sz w:val="24"/>
          <w:szCs w:val="24"/>
          <w:u w:val="none"/>
        </w:rPr>
        <w:t xml:space="preserve">staff involved communicate effectively, share information and follow the right protocols, the transition will be successful (Welsh </w:t>
      </w:r>
      <w:r w:rsidRPr="6144DA95" w:rsidR="4B8B7518">
        <w:rPr>
          <w:rFonts w:ascii="Arial" w:hAnsi="Arial" w:eastAsia="Arial" w:cs="Arial"/>
          <w:b w:val="0"/>
          <w:bCs w:val="0"/>
          <w:sz w:val="24"/>
          <w:szCs w:val="24"/>
          <w:u w:val="none"/>
        </w:rPr>
        <w:t>Government, 2017).</w:t>
      </w:r>
    </w:p>
    <w:p w:rsidR="6144DA95" w:rsidP="6144DA95" w:rsidRDefault="6144DA95" w14:paraId="52AD4860" w14:textId="30C92274">
      <w:pPr>
        <w:pStyle w:val="Normal"/>
        <w:jc w:val="both"/>
        <w:rPr>
          <w:rFonts w:ascii="Arial" w:hAnsi="Arial" w:eastAsia="Arial" w:cs="Arial"/>
          <w:b w:val="0"/>
          <w:bCs w:val="0"/>
          <w:sz w:val="24"/>
          <w:szCs w:val="24"/>
          <w:u w:val="none"/>
        </w:rPr>
      </w:pPr>
    </w:p>
    <w:p w:rsidR="6144DA95" w:rsidP="6144DA95" w:rsidRDefault="6144DA95" w14:paraId="5AD75012" w14:textId="74B2E28B">
      <w:pPr>
        <w:pStyle w:val="Normal"/>
        <w:jc w:val="both"/>
        <w:rPr>
          <w:rFonts w:ascii="Arial" w:hAnsi="Arial" w:eastAsia="Arial" w:cs="Arial"/>
          <w:b w:val="0"/>
          <w:bCs w:val="0"/>
          <w:sz w:val="24"/>
          <w:szCs w:val="24"/>
          <w:u w:val="none"/>
        </w:rPr>
      </w:pPr>
    </w:p>
    <w:p w:rsidR="208F3BB6" w:rsidP="208F3BB6" w:rsidRDefault="208F3BB6" w14:paraId="58E6AD39" w14:textId="0953D631">
      <w:pPr>
        <w:pStyle w:val="Normal"/>
        <w:jc w:val="both"/>
        <w:rPr>
          <w:rFonts w:ascii="Arial" w:hAnsi="Arial" w:eastAsia="Arial" w:cs="Arial"/>
          <w:b w:val="0"/>
          <w:bCs w:val="0"/>
          <w:sz w:val="24"/>
          <w:szCs w:val="24"/>
          <w:u w:val="none"/>
        </w:rPr>
      </w:pPr>
    </w:p>
    <w:p w:rsidR="208F3BB6" w:rsidP="6144DA95" w:rsidRDefault="208F3BB6" w14:paraId="01CF2C06" w14:textId="0C6545BE">
      <w:pPr>
        <w:pStyle w:val="Normal"/>
        <w:ind w:left="0" w:firstLine="720"/>
        <w:jc w:val="both"/>
      </w:pPr>
      <w:r w:rsidR="098FEC96">
        <w:drawing>
          <wp:inline wp14:editId="336999CC" wp14:anchorId="7A2EFBB0">
            <wp:extent cx="5248602" cy="1685925"/>
            <wp:effectExtent l="0" t="0" r="0" b="0"/>
            <wp:docPr id="92236439" name="" title=""/>
            <wp:cNvGraphicFramePr>
              <a:graphicFrameLocks noChangeAspect="1"/>
            </wp:cNvGraphicFramePr>
            <a:graphic>
              <a:graphicData uri="http://schemas.openxmlformats.org/drawingml/2006/picture">
                <pic:pic>
                  <pic:nvPicPr>
                    <pic:cNvPr id="0" name=""/>
                    <pic:cNvPicPr/>
                  </pic:nvPicPr>
                  <pic:blipFill>
                    <a:blip r:embed="Rc02f6083fc144d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48602" cy="1685925"/>
                    </a:xfrm>
                    <a:prstGeom prst="rect">
                      <a:avLst/>
                    </a:prstGeom>
                  </pic:spPr>
                </pic:pic>
              </a:graphicData>
            </a:graphic>
          </wp:inline>
        </w:drawing>
      </w:r>
    </w:p>
    <w:p w:rsidR="208F3BB6" w:rsidP="208F3BB6" w:rsidRDefault="208F3BB6" w14:paraId="499E0D68" w14:textId="230C0143">
      <w:pPr>
        <w:pStyle w:val="Normal"/>
        <w:jc w:val="both"/>
        <w:rPr>
          <w:rFonts w:ascii="Arial" w:hAnsi="Arial" w:eastAsia="Arial" w:cs="Arial"/>
          <w:b w:val="0"/>
          <w:bCs w:val="0"/>
          <w:sz w:val="24"/>
          <w:szCs w:val="24"/>
          <w:u w:val="none"/>
        </w:rPr>
      </w:pPr>
    </w:p>
    <w:p w:rsidR="208F3BB6" w:rsidP="208F3BB6" w:rsidRDefault="208F3BB6" w14:paraId="36A99451" w14:textId="7A34FF3F">
      <w:pPr>
        <w:pStyle w:val="Normal"/>
        <w:jc w:val="both"/>
        <w:rPr>
          <w:rFonts w:ascii="Arial" w:hAnsi="Arial" w:eastAsia="Arial" w:cs="Arial"/>
          <w:b w:val="1"/>
          <w:bCs w:val="1"/>
          <w:sz w:val="24"/>
          <w:szCs w:val="24"/>
          <w:u w:val="single"/>
        </w:rPr>
      </w:pPr>
    </w:p>
    <w:p w:rsidR="208F3BB6" w:rsidP="6144DA95" w:rsidRDefault="208F3BB6" w14:paraId="75A25D84" w14:textId="370ED11E">
      <w:pPr>
        <w:pStyle w:val="Normal"/>
        <w:ind w:left="2160" w:firstLine="720"/>
        <w:jc w:val="both"/>
        <w:rPr>
          <w:rFonts w:ascii="Arial" w:hAnsi="Arial" w:eastAsia="Arial" w:cs="Arial"/>
          <w:b w:val="1"/>
          <w:bCs w:val="1"/>
          <w:sz w:val="24"/>
          <w:szCs w:val="24"/>
          <w:u w:val="single"/>
        </w:rPr>
      </w:pPr>
      <w:r w:rsidRPr="6144DA95" w:rsidR="596D35E3">
        <w:rPr>
          <w:rFonts w:ascii="Arial" w:hAnsi="Arial" w:eastAsia="Arial" w:cs="Arial"/>
          <w:b w:val="1"/>
          <w:bCs w:val="1"/>
          <w:sz w:val="24"/>
          <w:szCs w:val="24"/>
          <w:u w:val="single"/>
        </w:rPr>
        <w:t>(Source: Google images, 2020).</w:t>
      </w:r>
    </w:p>
    <w:p w:rsidR="208F3BB6" w:rsidP="208F3BB6" w:rsidRDefault="208F3BB6" w14:paraId="25C01DB8" w14:textId="78FC7C81">
      <w:pPr>
        <w:pStyle w:val="Normal"/>
        <w:jc w:val="center"/>
        <w:rPr>
          <w:rFonts w:ascii="Arial" w:hAnsi="Arial" w:eastAsia="Arial" w:cs="Arial"/>
          <w:b w:val="1"/>
          <w:bCs w:val="1"/>
          <w:sz w:val="24"/>
          <w:szCs w:val="24"/>
          <w:u w:val="single"/>
        </w:rPr>
      </w:pPr>
    </w:p>
    <w:p w:rsidR="208F3BB6" w:rsidP="208F3BB6" w:rsidRDefault="208F3BB6" w14:paraId="5D6764BA" w14:textId="1F8B8C65">
      <w:pPr>
        <w:pStyle w:val="Normal"/>
        <w:jc w:val="center"/>
        <w:rPr>
          <w:rFonts w:ascii="Arial" w:hAnsi="Arial" w:eastAsia="Arial" w:cs="Arial"/>
          <w:b w:val="1"/>
          <w:bCs w:val="1"/>
          <w:sz w:val="24"/>
          <w:szCs w:val="24"/>
          <w:u w:val="single"/>
        </w:rPr>
      </w:pPr>
    </w:p>
    <w:p w:rsidR="6144DA95" w:rsidP="6144DA95" w:rsidRDefault="6144DA95" w14:paraId="5285CEDA" w14:textId="3CA90F1B">
      <w:pPr>
        <w:pStyle w:val="Normal"/>
        <w:jc w:val="center"/>
        <w:rPr>
          <w:rFonts w:ascii="Arial" w:hAnsi="Arial" w:eastAsia="Arial" w:cs="Arial"/>
          <w:b w:val="1"/>
          <w:bCs w:val="1"/>
          <w:sz w:val="24"/>
          <w:szCs w:val="24"/>
          <w:u w:val="single"/>
        </w:rPr>
      </w:pPr>
    </w:p>
    <w:p w:rsidR="6144DA95" w:rsidP="6144DA95" w:rsidRDefault="6144DA95" w14:paraId="051D5CA2" w14:textId="72FD6FCF">
      <w:pPr>
        <w:pStyle w:val="Normal"/>
        <w:jc w:val="center"/>
        <w:rPr>
          <w:rFonts w:ascii="Arial" w:hAnsi="Arial" w:eastAsia="Arial" w:cs="Arial"/>
          <w:b w:val="1"/>
          <w:bCs w:val="1"/>
          <w:sz w:val="24"/>
          <w:szCs w:val="24"/>
          <w:u w:val="single"/>
        </w:rPr>
      </w:pPr>
    </w:p>
    <w:p w:rsidR="6144DA95" w:rsidP="6144DA95" w:rsidRDefault="6144DA95" w14:paraId="3C7ED3BD" w14:textId="04A0B610">
      <w:pPr>
        <w:pStyle w:val="Normal"/>
        <w:jc w:val="center"/>
        <w:rPr>
          <w:rFonts w:ascii="Arial" w:hAnsi="Arial" w:eastAsia="Arial" w:cs="Arial"/>
          <w:b w:val="1"/>
          <w:bCs w:val="1"/>
          <w:sz w:val="24"/>
          <w:szCs w:val="24"/>
          <w:u w:val="single"/>
        </w:rPr>
      </w:pPr>
    </w:p>
    <w:p w:rsidR="6144DA95" w:rsidP="6144DA95" w:rsidRDefault="6144DA95" w14:paraId="0E09126C" w14:textId="3662CB32">
      <w:pPr>
        <w:pStyle w:val="Normal"/>
        <w:jc w:val="center"/>
        <w:rPr>
          <w:rFonts w:ascii="Arial" w:hAnsi="Arial" w:eastAsia="Arial" w:cs="Arial"/>
          <w:b w:val="1"/>
          <w:bCs w:val="1"/>
          <w:sz w:val="24"/>
          <w:szCs w:val="24"/>
          <w:u w:val="single"/>
        </w:rPr>
      </w:pPr>
    </w:p>
    <w:p w:rsidR="6144DA95" w:rsidP="6144DA95" w:rsidRDefault="6144DA95" w14:paraId="166B09C6" w14:textId="7F47C346">
      <w:pPr>
        <w:pStyle w:val="Normal"/>
        <w:jc w:val="center"/>
        <w:rPr>
          <w:rFonts w:ascii="Arial" w:hAnsi="Arial" w:eastAsia="Arial" w:cs="Arial"/>
          <w:b w:val="1"/>
          <w:bCs w:val="1"/>
          <w:sz w:val="24"/>
          <w:szCs w:val="24"/>
          <w:u w:val="single"/>
        </w:rPr>
      </w:pPr>
    </w:p>
    <w:p w:rsidR="10F93A84" w:rsidP="208F3BB6" w:rsidRDefault="10F93A84" w14:paraId="3FC8246E" w14:textId="643D2BF9">
      <w:pPr>
        <w:pStyle w:val="Normal"/>
        <w:jc w:val="center"/>
        <w:rPr>
          <w:rFonts w:ascii="Arial" w:hAnsi="Arial" w:eastAsia="Arial" w:cs="Arial"/>
          <w:b w:val="1"/>
          <w:bCs w:val="1"/>
          <w:sz w:val="24"/>
          <w:szCs w:val="24"/>
          <w:u w:val="single"/>
        </w:rPr>
      </w:pPr>
      <w:r w:rsidRPr="44B2D2C9" w:rsidR="10F93A84">
        <w:rPr>
          <w:rFonts w:ascii="Arial" w:hAnsi="Arial" w:eastAsia="Arial" w:cs="Arial"/>
          <w:b w:val="1"/>
          <w:bCs w:val="1"/>
          <w:sz w:val="24"/>
          <w:szCs w:val="24"/>
          <w:u w:val="single"/>
        </w:rPr>
        <w:t>Introduction</w:t>
      </w:r>
    </w:p>
    <w:p w:rsidR="08E47140" w:rsidP="08E47140" w:rsidRDefault="08E47140" w14:paraId="1C690AC7" w14:textId="26FF16FE">
      <w:pPr>
        <w:pStyle w:val="Normal"/>
        <w:jc w:val="center"/>
        <w:rPr>
          <w:rFonts w:ascii="Arial" w:hAnsi="Arial" w:eastAsia="Arial" w:cs="Arial"/>
          <w:b w:val="0"/>
          <w:bCs w:val="0"/>
          <w:sz w:val="24"/>
          <w:szCs w:val="24"/>
          <w:u w:val="none"/>
        </w:rPr>
      </w:pPr>
    </w:p>
    <w:p w:rsidR="0C8A9F48" w:rsidP="544D7DDB" w:rsidRDefault="0C8A9F48" w14:paraId="7C6D5C2D" w14:textId="67AB9307">
      <w:pPr>
        <w:pStyle w:val="Normal"/>
        <w:jc w:val="both"/>
        <w:rPr>
          <w:rFonts w:ascii="Arial" w:hAnsi="Arial" w:eastAsia="Arial" w:cs="Arial"/>
          <w:b w:val="0"/>
          <w:bCs w:val="0"/>
          <w:sz w:val="24"/>
          <w:szCs w:val="24"/>
          <w:u w:val="none"/>
        </w:rPr>
      </w:pPr>
      <w:r w:rsidRPr="6AA9929B" w:rsidR="6FD2FFF6">
        <w:rPr>
          <w:rFonts w:ascii="Arial" w:hAnsi="Arial" w:eastAsia="Arial" w:cs="Arial"/>
          <w:b w:val="0"/>
          <w:bCs w:val="0"/>
          <w:sz w:val="24"/>
          <w:szCs w:val="24"/>
          <w:u w:val="none"/>
        </w:rPr>
        <w:t>Transition in</w:t>
      </w:r>
      <w:r w:rsidRPr="6AA9929B" w:rsidR="2EFC21B8">
        <w:rPr>
          <w:rFonts w:ascii="Arial" w:hAnsi="Arial" w:eastAsia="Arial" w:cs="Arial"/>
          <w:b w:val="0"/>
          <w:bCs w:val="0"/>
          <w:sz w:val="24"/>
          <w:szCs w:val="24"/>
          <w:u w:val="none"/>
        </w:rPr>
        <w:t>to</w:t>
      </w:r>
      <w:r w:rsidRPr="6AA9929B" w:rsidR="6FD2FFF6">
        <w:rPr>
          <w:rFonts w:ascii="Arial" w:hAnsi="Arial" w:eastAsia="Arial" w:cs="Arial"/>
          <w:b w:val="0"/>
          <w:bCs w:val="0"/>
          <w:sz w:val="24"/>
          <w:szCs w:val="24"/>
          <w:u w:val="none"/>
        </w:rPr>
        <w:t xml:space="preserve"> school for children is a life-changing event.  Although children will go through additional changes, such as welcoming new siblings into the family or going through their </w:t>
      </w:r>
      <w:r w:rsidRPr="6AA9929B" w:rsidR="2F651227">
        <w:rPr>
          <w:rFonts w:ascii="Arial" w:hAnsi="Arial" w:eastAsia="Arial" w:cs="Arial"/>
          <w:b w:val="0"/>
          <w:bCs w:val="0"/>
          <w:sz w:val="24"/>
          <w:szCs w:val="24"/>
          <w:u w:val="none"/>
        </w:rPr>
        <w:t>parents'</w:t>
      </w:r>
      <w:r w:rsidRPr="6AA9929B" w:rsidR="6FD2FFF6">
        <w:rPr>
          <w:rFonts w:ascii="Arial" w:hAnsi="Arial" w:eastAsia="Arial" w:cs="Arial"/>
          <w:b w:val="0"/>
          <w:bCs w:val="0"/>
          <w:sz w:val="24"/>
          <w:szCs w:val="24"/>
          <w:u w:val="none"/>
        </w:rPr>
        <w:t xml:space="preserve"> divorce</w:t>
      </w:r>
      <w:r w:rsidRPr="6AA9929B" w:rsidR="659A7E79">
        <w:rPr>
          <w:rFonts w:ascii="Arial" w:hAnsi="Arial" w:eastAsia="Arial" w:cs="Arial"/>
          <w:b w:val="0"/>
          <w:bCs w:val="0"/>
          <w:sz w:val="24"/>
          <w:szCs w:val="24"/>
          <w:u w:val="none"/>
        </w:rPr>
        <w:t>,</w:t>
      </w:r>
      <w:r w:rsidRPr="6AA9929B" w:rsidR="6B622952">
        <w:rPr>
          <w:rFonts w:ascii="Arial" w:hAnsi="Arial" w:eastAsia="Arial" w:cs="Arial"/>
          <w:b w:val="0"/>
          <w:bCs w:val="0"/>
          <w:sz w:val="24"/>
          <w:szCs w:val="24"/>
          <w:u w:val="none"/>
        </w:rPr>
        <w:t xml:space="preserve"> those transitions are not purely about themselves.  In comparison, when a child starts school, they will be the sole focus of the event and it is up to the child to settle in and adjust (Symonds, 2015).</w:t>
      </w:r>
      <w:r w:rsidRPr="6AA9929B" w:rsidR="2CEC422B">
        <w:rPr>
          <w:rFonts w:ascii="Arial" w:hAnsi="Arial" w:eastAsia="Arial" w:cs="Arial"/>
          <w:b w:val="0"/>
          <w:bCs w:val="0"/>
          <w:sz w:val="24"/>
          <w:szCs w:val="24"/>
          <w:u w:val="none"/>
        </w:rPr>
        <w:t xml:space="preserve">  </w:t>
      </w:r>
      <w:r w:rsidRPr="6AA9929B" w:rsidR="0C8A9F48">
        <w:rPr>
          <w:rFonts w:ascii="Arial" w:hAnsi="Arial" w:eastAsia="Arial" w:cs="Arial"/>
          <w:b w:val="0"/>
          <w:bCs w:val="0"/>
          <w:sz w:val="24"/>
          <w:szCs w:val="24"/>
          <w:u w:val="none"/>
        </w:rPr>
        <w:t>Rezek et al. (2019), suggests individual and meanin</w:t>
      </w:r>
      <w:r w:rsidRPr="6AA9929B" w:rsidR="147A0F14">
        <w:rPr>
          <w:rFonts w:ascii="Arial" w:hAnsi="Arial" w:eastAsia="Arial" w:cs="Arial"/>
          <w:b w:val="0"/>
          <w:bCs w:val="0"/>
          <w:sz w:val="24"/>
          <w:szCs w:val="24"/>
          <w:u w:val="none"/>
        </w:rPr>
        <w:t>g</w:t>
      </w:r>
      <w:r w:rsidRPr="6AA9929B" w:rsidR="0C8A9F48">
        <w:rPr>
          <w:rFonts w:ascii="Arial" w:hAnsi="Arial" w:eastAsia="Arial" w:cs="Arial"/>
          <w:b w:val="0"/>
          <w:bCs w:val="0"/>
          <w:sz w:val="24"/>
          <w:szCs w:val="24"/>
          <w:u w:val="none"/>
        </w:rPr>
        <w:t>ful transitions if paid particular attention to, will have an</w:t>
      </w:r>
      <w:r w:rsidRPr="6AA9929B" w:rsidR="7076EC7F">
        <w:rPr>
          <w:rFonts w:ascii="Arial" w:hAnsi="Arial" w:eastAsia="Arial" w:cs="Arial"/>
          <w:b w:val="0"/>
          <w:bCs w:val="0"/>
          <w:sz w:val="24"/>
          <w:szCs w:val="24"/>
          <w:u w:val="none"/>
        </w:rPr>
        <w:t xml:space="preserve"> important</w:t>
      </w:r>
      <w:r w:rsidRPr="6AA9929B" w:rsidR="0C8A9F48">
        <w:rPr>
          <w:rFonts w:ascii="Arial" w:hAnsi="Arial" w:eastAsia="Arial" w:cs="Arial"/>
          <w:b w:val="0"/>
          <w:bCs w:val="0"/>
          <w:sz w:val="24"/>
          <w:szCs w:val="24"/>
          <w:u w:val="none"/>
        </w:rPr>
        <w:t xml:space="preserve"> impact on the child’s ability to cope with the change.  Across educational settings, by adopting a </w:t>
      </w:r>
      <w:r w:rsidRPr="6AA9929B" w:rsidR="550DF6A5">
        <w:rPr>
          <w:rFonts w:ascii="Arial" w:hAnsi="Arial" w:eastAsia="Arial" w:cs="Arial"/>
          <w:b w:val="0"/>
          <w:bCs w:val="0"/>
          <w:sz w:val="24"/>
          <w:szCs w:val="24"/>
          <w:u w:val="none"/>
        </w:rPr>
        <w:t>more unified approach to transitions and promoting professional exchanges among parents, teachers and practitioners is essential for ensuring transitions are successful.  This will also c</w:t>
      </w:r>
      <w:r w:rsidRPr="6AA9929B" w:rsidR="0F42A138">
        <w:rPr>
          <w:rFonts w:ascii="Arial" w:hAnsi="Arial" w:eastAsia="Arial" w:cs="Arial"/>
          <w:b w:val="0"/>
          <w:bCs w:val="0"/>
          <w:sz w:val="24"/>
          <w:szCs w:val="24"/>
          <w:u w:val="none"/>
        </w:rPr>
        <w:t>re</w:t>
      </w:r>
      <w:r w:rsidRPr="6AA9929B" w:rsidR="550DF6A5">
        <w:rPr>
          <w:rFonts w:ascii="Arial" w:hAnsi="Arial" w:eastAsia="Arial" w:cs="Arial"/>
          <w:b w:val="0"/>
          <w:bCs w:val="0"/>
          <w:sz w:val="24"/>
          <w:szCs w:val="24"/>
          <w:u w:val="none"/>
        </w:rPr>
        <w:t xml:space="preserve">ate continuity of the child’s experiences. </w:t>
      </w:r>
    </w:p>
    <w:p w:rsidR="6FC9F6BE" w:rsidP="544D7DDB" w:rsidRDefault="6FC9F6BE" w14:paraId="65C045EB" w14:textId="47CEE787">
      <w:pPr>
        <w:pStyle w:val="Normal"/>
        <w:jc w:val="both"/>
        <w:rPr>
          <w:rFonts w:ascii="Arial" w:hAnsi="Arial" w:eastAsia="Arial" w:cs="Arial"/>
          <w:b w:val="0"/>
          <w:bCs w:val="0"/>
          <w:sz w:val="24"/>
          <w:szCs w:val="24"/>
          <w:u w:val="none"/>
        </w:rPr>
      </w:pPr>
      <w:r w:rsidRPr="2C79EC0D" w:rsidR="6FC9F6BE">
        <w:rPr>
          <w:rFonts w:ascii="Arial" w:hAnsi="Arial" w:eastAsia="Arial" w:cs="Arial"/>
          <w:b w:val="0"/>
          <w:bCs w:val="0"/>
          <w:sz w:val="24"/>
          <w:szCs w:val="24"/>
          <w:u w:val="none"/>
        </w:rPr>
        <w:t xml:space="preserve">According to Welsh government (2017), for a child to transition from Flying Start into </w:t>
      </w:r>
      <w:r w:rsidRPr="2C79EC0D" w:rsidR="02E6D203">
        <w:rPr>
          <w:rFonts w:ascii="Arial" w:hAnsi="Arial" w:eastAsia="Arial" w:cs="Arial"/>
          <w:b w:val="0"/>
          <w:bCs w:val="0"/>
          <w:sz w:val="24"/>
          <w:szCs w:val="24"/>
          <w:u w:val="none"/>
        </w:rPr>
        <w:t xml:space="preserve">Foundation Phase Nursery it is essential for all the professionals in those settings to work together.  Children settle into Foundation Phase more </w:t>
      </w:r>
      <w:r w:rsidRPr="2C79EC0D" w:rsidR="307AE416">
        <w:rPr>
          <w:rFonts w:ascii="Arial" w:hAnsi="Arial" w:eastAsia="Arial" w:cs="Arial"/>
          <w:b w:val="0"/>
          <w:bCs w:val="0"/>
          <w:sz w:val="24"/>
          <w:szCs w:val="24"/>
          <w:u w:val="none"/>
        </w:rPr>
        <w:t>effortlessly if the transitions are managed well.</w:t>
      </w:r>
      <w:r w:rsidRPr="2C79EC0D" w:rsidR="7F77858D">
        <w:rPr>
          <w:rFonts w:ascii="Arial" w:hAnsi="Arial" w:eastAsia="Arial" w:cs="Arial"/>
          <w:b w:val="0"/>
          <w:bCs w:val="0"/>
          <w:sz w:val="24"/>
          <w:szCs w:val="24"/>
          <w:u w:val="none"/>
        </w:rPr>
        <w:t xml:space="preserve">  Families with children with additional learning needs</w:t>
      </w:r>
      <w:r w:rsidRPr="2C79EC0D" w:rsidR="01166EDD">
        <w:rPr>
          <w:rFonts w:ascii="Arial" w:hAnsi="Arial" w:eastAsia="Arial" w:cs="Arial"/>
          <w:b w:val="0"/>
          <w:bCs w:val="0"/>
          <w:sz w:val="24"/>
          <w:szCs w:val="24"/>
          <w:u w:val="none"/>
        </w:rPr>
        <w:t xml:space="preserve"> </w:t>
      </w:r>
      <w:r w:rsidRPr="2C79EC0D" w:rsidR="02E768B3">
        <w:rPr>
          <w:rFonts w:ascii="Arial" w:hAnsi="Arial" w:eastAsia="Arial" w:cs="Arial"/>
          <w:b w:val="0"/>
          <w:bCs w:val="0"/>
          <w:sz w:val="24"/>
          <w:szCs w:val="24"/>
          <w:u w:val="none"/>
        </w:rPr>
        <w:t>will require a more rigorously planned transition</w:t>
      </w:r>
      <w:r w:rsidRPr="2C79EC0D" w:rsidR="7F77858D">
        <w:rPr>
          <w:rFonts w:ascii="Arial" w:hAnsi="Arial" w:eastAsia="Arial" w:cs="Arial"/>
          <w:b w:val="0"/>
          <w:bCs w:val="0"/>
          <w:sz w:val="24"/>
          <w:szCs w:val="24"/>
          <w:u w:val="none"/>
        </w:rPr>
        <w:t xml:space="preserve">.  The families </w:t>
      </w:r>
      <w:r w:rsidRPr="2C79EC0D" w:rsidR="4C6AE9C9">
        <w:rPr>
          <w:rFonts w:ascii="Arial" w:hAnsi="Arial" w:eastAsia="Arial" w:cs="Arial"/>
          <w:b w:val="0"/>
          <w:bCs w:val="0"/>
          <w:sz w:val="24"/>
          <w:szCs w:val="24"/>
          <w:u w:val="none"/>
        </w:rPr>
        <w:t>may potentially require more visits to the setting to get to know the staff, children and the daily routines.</w:t>
      </w:r>
      <w:r w:rsidRPr="2C79EC0D" w:rsidR="71F82D86">
        <w:rPr>
          <w:rFonts w:ascii="Arial" w:hAnsi="Arial" w:eastAsia="Arial" w:cs="Arial"/>
          <w:b w:val="0"/>
          <w:bCs w:val="0"/>
          <w:sz w:val="24"/>
          <w:szCs w:val="24"/>
          <w:u w:val="none"/>
        </w:rPr>
        <w:t xml:space="preserve">  </w:t>
      </w:r>
      <w:r w:rsidRPr="2C79EC0D" w:rsidR="71F82D86">
        <w:rPr>
          <w:rFonts w:ascii="Arial" w:hAnsi="Arial" w:eastAsia="Arial" w:cs="Arial"/>
          <w:b w:val="0"/>
          <w:bCs w:val="0"/>
          <w:sz w:val="24"/>
          <w:szCs w:val="24"/>
          <w:u w:val="none"/>
        </w:rPr>
        <w:t>Flying Start staff should notify the Foundation Phase school/setting about the needs of the child as early as possible with the consent of the parent.</w:t>
      </w:r>
    </w:p>
    <w:p w:rsidR="08E47140" w:rsidP="08E47140" w:rsidRDefault="08E47140" w14:paraId="6E9AACB8" w14:textId="59CCAEC0">
      <w:pPr>
        <w:pStyle w:val="Normal"/>
        <w:jc w:val="center"/>
        <w:rPr>
          <w:rFonts w:ascii="Arial" w:hAnsi="Arial" w:eastAsia="Arial" w:cs="Arial"/>
          <w:b w:val="0"/>
          <w:bCs w:val="0"/>
          <w:sz w:val="24"/>
          <w:szCs w:val="24"/>
          <w:u w:val="none"/>
        </w:rPr>
      </w:pPr>
    </w:p>
    <w:p w:rsidR="208F3BB6" w:rsidP="208F3BB6" w:rsidRDefault="208F3BB6" w14:paraId="5F6105DC" w14:textId="34E53D0C">
      <w:pPr>
        <w:pStyle w:val="Normal"/>
        <w:jc w:val="center"/>
        <w:rPr>
          <w:rFonts w:ascii="Arial" w:hAnsi="Arial" w:eastAsia="Arial" w:cs="Arial"/>
          <w:b w:val="0"/>
          <w:bCs w:val="0"/>
          <w:sz w:val="24"/>
          <w:szCs w:val="24"/>
          <w:u w:val="none"/>
        </w:rPr>
      </w:pPr>
    </w:p>
    <w:p w:rsidR="208F3BB6" w:rsidP="208F3BB6" w:rsidRDefault="208F3BB6" w14:paraId="32410B09" w14:textId="71F305EB">
      <w:pPr>
        <w:pStyle w:val="Normal"/>
        <w:jc w:val="center"/>
        <w:rPr>
          <w:rFonts w:ascii="Arial" w:hAnsi="Arial" w:eastAsia="Arial" w:cs="Arial"/>
          <w:b w:val="0"/>
          <w:bCs w:val="0"/>
          <w:sz w:val="24"/>
          <w:szCs w:val="24"/>
          <w:u w:val="none"/>
        </w:rPr>
      </w:pPr>
    </w:p>
    <w:p w:rsidR="208F3BB6" w:rsidP="208F3BB6" w:rsidRDefault="208F3BB6" w14:paraId="376233DD" w14:textId="488AE3D5">
      <w:pPr>
        <w:pStyle w:val="Normal"/>
        <w:jc w:val="center"/>
        <w:rPr>
          <w:rFonts w:ascii="Arial" w:hAnsi="Arial" w:eastAsia="Arial" w:cs="Arial"/>
          <w:b w:val="0"/>
          <w:bCs w:val="0"/>
          <w:sz w:val="24"/>
          <w:szCs w:val="24"/>
          <w:u w:val="none"/>
        </w:rPr>
      </w:pPr>
    </w:p>
    <w:p w:rsidR="208F3BB6" w:rsidP="208F3BB6" w:rsidRDefault="208F3BB6" w14:paraId="1BF274A2" w14:textId="2C9553D9">
      <w:pPr>
        <w:pStyle w:val="Normal"/>
        <w:jc w:val="center"/>
        <w:rPr>
          <w:rFonts w:ascii="Arial" w:hAnsi="Arial" w:eastAsia="Arial" w:cs="Arial"/>
          <w:b w:val="0"/>
          <w:bCs w:val="0"/>
          <w:sz w:val="24"/>
          <w:szCs w:val="24"/>
          <w:u w:val="none"/>
        </w:rPr>
      </w:pPr>
    </w:p>
    <w:p w:rsidR="208F3BB6" w:rsidP="208F3BB6" w:rsidRDefault="208F3BB6" w14:paraId="3D7B97EC" w14:textId="3C8097A1">
      <w:pPr>
        <w:pStyle w:val="Normal"/>
        <w:jc w:val="center"/>
        <w:rPr>
          <w:rFonts w:ascii="Arial" w:hAnsi="Arial" w:eastAsia="Arial" w:cs="Arial"/>
          <w:b w:val="0"/>
          <w:bCs w:val="0"/>
          <w:sz w:val="24"/>
          <w:szCs w:val="24"/>
          <w:u w:val="none"/>
        </w:rPr>
      </w:pPr>
    </w:p>
    <w:p w:rsidR="208F3BB6" w:rsidP="208F3BB6" w:rsidRDefault="208F3BB6" w14:paraId="159429DC" w14:textId="2EFD7D16">
      <w:pPr>
        <w:pStyle w:val="Normal"/>
        <w:jc w:val="center"/>
        <w:rPr>
          <w:rFonts w:ascii="Arial" w:hAnsi="Arial" w:eastAsia="Arial" w:cs="Arial"/>
          <w:b w:val="0"/>
          <w:bCs w:val="0"/>
          <w:sz w:val="24"/>
          <w:szCs w:val="24"/>
          <w:u w:val="none"/>
        </w:rPr>
      </w:pPr>
    </w:p>
    <w:p w:rsidR="208F3BB6" w:rsidP="208F3BB6" w:rsidRDefault="208F3BB6" w14:paraId="544CA2B9" w14:textId="717AED9E">
      <w:pPr>
        <w:pStyle w:val="Normal"/>
        <w:jc w:val="center"/>
        <w:rPr>
          <w:rFonts w:ascii="Arial" w:hAnsi="Arial" w:eastAsia="Arial" w:cs="Arial"/>
          <w:b w:val="0"/>
          <w:bCs w:val="0"/>
          <w:sz w:val="24"/>
          <w:szCs w:val="24"/>
          <w:u w:val="none"/>
        </w:rPr>
      </w:pPr>
    </w:p>
    <w:p w:rsidR="208F3BB6" w:rsidP="208F3BB6" w:rsidRDefault="208F3BB6" w14:paraId="6F7C22B3" w14:textId="220694B9">
      <w:pPr>
        <w:pStyle w:val="Normal"/>
        <w:jc w:val="center"/>
        <w:rPr>
          <w:rFonts w:ascii="Arial" w:hAnsi="Arial" w:eastAsia="Arial" w:cs="Arial"/>
          <w:b w:val="0"/>
          <w:bCs w:val="0"/>
          <w:sz w:val="24"/>
          <w:szCs w:val="24"/>
          <w:u w:val="none"/>
        </w:rPr>
      </w:pPr>
    </w:p>
    <w:p w:rsidR="208F3BB6" w:rsidP="208F3BB6" w:rsidRDefault="208F3BB6" w14:paraId="09529A23" w14:textId="0D626CF1">
      <w:pPr>
        <w:pStyle w:val="Normal"/>
        <w:jc w:val="center"/>
        <w:rPr>
          <w:rFonts w:ascii="Arial" w:hAnsi="Arial" w:eastAsia="Arial" w:cs="Arial"/>
          <w:b w:val="0"/>
          <w:bCs w:val="0"/>
          <w:sz w:val="24"/>
          <w:szCs w:val="24"/>
          <w:u w:val="none"/>
        </w:rPr>
      </w:pPr>
    </w:p>
    <w:p w:rsidR="208F3BB6" w:rsidP="208F3BB6" w:rsidRDefault="208F3BB6" w14:paraId="276A9790" w14:textId="63F4CAF3">
      <w:pPr>
        <w:pStyle w:val="Normal"/>
        <w:jc w:val="center"/>
        <w:rPr>
          <w:rFonts w:ascii="Arial" w:hAnsi="Arial" w:eastAsia="Arial" w:cs="Arial"/>
          <w:b w:val="0"/>
          <w:bCs w:val="0"/>
          <w:sz w:val="24"/>
          <w:szCs w:val="24"/>
          <w:u w:val="none"/>
        </w:rPr>
      </w:pPr>
    </w:p>
    <w:p w:rsidR="208F3BB6" w:rsidP="208F3BB6" w:rsidRDefault="208F3BB6" w14:paraId="7EFF4BCA" w14:textId="144B25B9">
      <w:pPr>
        <w:pStyle w:val="Normal"/>
        <w:jc w:val="center"/>
        <w:rPr>
          <w:rFonts w:ascii="Arial" w:hAnsi="Arial" w:eastAsia="Arial" w:cs="Arial"/>
          <w:b w:val="0"/>
          <w:bCs w:val="0"/>
          <w:sz w:val="24"/>
          <w:szCs w:val="24"/>
          <w:u w:val="none"/>
        </w:rPr>
      </w:pPr>
    </w:p>
    <w:p w:rsidR="208F3BB6" w:rsidP="208F3BB6" w:rsidRDefault="208F3BB6" w14:paraId="4858F257" w14:textId="328DC1E4">
      <w:pPr>
        <w:pStyle w:val="Normal"/>
        <w:jc w:val="center"/>
        <w:rPr>
          <w:rFonts w:ascii="Arial" w:hAnsi="Arial" w:eastAsia="Arial" w:cs="Arial"/>
          <w:b w:val="0"/>
          <w:bCs w:val="0"/>
          <w:sz w:val="24"/>
          <w:szCs w:val="24"/>
          <w:u w:val="none"/>
        </w:rPr>
      </w:pPr>
    </w:p>
    <w:p w:rsidR="208F3BB6" w:rsidP="208F3BB6" w:rsidRDefault="208F3BB6" w14:paraId="3101F027" w14:textId="2168653F">
      <w:pPr>
        <w:pStyle w:val="Normal"/>
        <w:jc w:val="center"/>
        <w:rPr>
          <w:rFonts w:ascii="Arial" w:hAnsi="Arial" w:eastAsia="Arial" w:cs="Arial"/>
          <w:b w:val="0"/>
          <w:bCs w:val="0"/>
          <w:sz w:val="24"/>
          <w:szCs w:val="24"/>
          <w:u w:val="none"/>
        </w:rPr>
      </w:pPr>
    </w:p>
    <w:p w:rsidR="208F3BB6" w:rsidP="208F3BB6" w:rsidRDefault="208F3BB6" w14:paraId="6A15620C" w14:textId="22E1AB11">
      <w:pPr>
        <w:pStyle w:val="Normal"/>
        <w:jc w:val="center"/>
        <w:rPr>
          <w:rFonts w:ascii="Arial" w:hAnsi="Arial" w:eastAsia="Arial" w:cs="Arial"/>
          <w:b w:val="0"/>
          <w:bCs w:val="0"/>
          <w:sz w:val="24"/>
          <w:szCs w:val="24"/>
          <w:u w:val="none"/>
        </w:rPr>
      </w:pPr>
    </w:p>
    <w:p w:rsidR="44B2D2C9" w:rsidP="44B2D2C9" w:rsidRDefault="44B2D2C9" w14:paraId="02C2249C" w14:textId="1956D409">
      <w:pPr>
        <w:pStyle w:val="Normal"/>
        <w:jc w:val="center"/>
        <w:rPr>
          <w:rFonts w:ascii="Arial" w:hAnsi="Arial" w:eastAsia="Arial" w:cs="Arial"/>
          <w:b w:val="1"/>
          <w:bCs w:val="1"/>
          <w:sz w:val="24"/>
          <w:szCs w:val="24"/>
          <w:u w:val="single"/>
        </w:rPr>
      </w:pPr>
    </w:p>
    <w:p w:rsidR="4F4DAC1D" w:rsidP="4F4DAC1D" w:rsidRDefault="4F4DAC1D" w14:paraId="2C765F0D" w14:textId="5199EAE1">
      <w:pPr>
        <w:pStyle w:val="Normal"/>
        <w:jc w:val="center"/>
        <w:rPr>
          <w:rFonts w:ascii="Arial" w:hAnsi="Arial" w:eastAsia="Arial" w:cs="Arial"/>
          <w:b w:val="1"/>
          <w:bCs w:val="1"/>
          <w:sz w:val="24"/>
          <w:szCs w:val="24"/>
          <w:u w:val="single"/>
        </w:rPr>
      </w:pPr>
    </w:p>
    <w:p w:rsidR="220C11FE" w:rsidP="208F3BB6" w:rsidRDefault="220C11FE" w14:paraId="019B45EC" w14:textId="3E938BB2">
      <w:pPr>
        <w:pStyle w:val="Normal"/>
        <w:jc w:val="center"/>
        <w:rPr>
          <w:rFonts w:ascii="Arial" w:hAnsi="Arial" w:eastAsia="Arial" w:cs="Arial"/>
          <w:b w:val="1"/>
          <w:bCs w:val="1"/>
          <w:sz w:val="24"/>
          <w:szCs w:val="24"/>
          <w:u w:val="single"/>
        </w:rPr>
      </w:pPr>
      <w:r w:rsidRPr="208F3BB6" w:rsidR="220C11FE">
        <w:rPr>
          <w:rFonts w:ascii="Arial" w:hAnsi="Arial" w:eastAsia="Arial" w:cs="Arial"/>
          <w:b w:val="1"/>
          <w:bCs w:val="1"/>
          <w:sz w:val="24"/>
          <w:szCs w:val="24"/>
          <w:u w:val="single"/>
        </w:rPr>
        <w:t>Contents Page</w:t>
      </w:r>
    </w:p>
    <w:p w:rsidR="208F3BB6" w:rsidP="208F3BB6" w:rsidRDefault="208F3BB6" w14:paraId="7000FFC4" w14:textId="4D22C443">
      <w:pPr>
        <w:pStyle w:val="Normal"/>
        <w:jc w:val="both"/>
        <w:rPr>
          <w:rFonts w:ascii="Arial" w:hAnsi="Arial" w:eastAsia="Arial" w:cs="Arial"/>
          <w:b w:val="0"/>
          <w:bCs w:val="0"/>
          <w:sz w:val="24"/>
          <w:szCs w:val="24"/>
          <w:u w:val="none"/>
        </w:rPr>
      </w:pPr>
    </w:p>
    <w:p w:rsidR="44B2D2C9" w:rsidP="44B2D2C9" w:rsidRDefault="44B2D2C9" w14:paraId="66A00604" w14:textId="0B61B9E6">
      <w:pPr>
        <w:pStyle w:val="Normal"/>
        <w:jc w:val="both"/>
        <w:rPr>
          <w:rFonts w:ascii="Arial" w:hAnsi="Arial" w:eastAsia="Arial" w:cs="Arial"/>
          <w:b w:val="0"/>
          <w:bCs w:val="0"/>
          <w:sz w:val="24"/>
          <w:szCs w:val="24"/>
          <w:u w:val="none"/>
        </w:rPr>
      </w:pPr>
    </w:p>
    <w:p w:rsidR="220C11FE" w:rsidP="44B2D2C9" w:rsidRDefault="220C11FE" w14:paraId="6FEBBC22" w14:textId="4137BB58">
      <w:pPr>
        <w:pStyle w:val="ListParagraph"/>
        <w:numPr>
          <w:ilvl w:val="0"/>
          <w:numId w:val="1"/>
        </w:numPr>
        <w:jc w:val="both"/>
        <w:rPr>
          <w:rFonts w:ascii="Calibri" w:hAnsi="Calibri" w:eastAsia="Calibri" w:cs="Calibri" w:asciiTheme="minorAscii" w:hAnsiTheme="minorAscii" w:eastAsiaTheme="minorAscii" w:cstheme="minorAscii"/>
          <w:b w:val="0"/>
          <w:bCs w:val="0"/>
          <w:sz w:val="32"/>
          <w:szCs w:val="32"/>
          <w:u w:val="none"/>
        </w:rPr>
      </w:pPr>
      <w:r w:rsidRPr="44B2D2C9" w:rsidR="220C11FE">
        <w:rPr>
          <w:rFonts w:ascii="Arial" w:hAnsi="Arial" w:eastAsia="Arial" w:cs="Arial"/>
          <w:b w:val="0"/>
          <w:bCs w:val="0"/>
          <w:sz w:val="32"/>
          <w:szCs w:val="32"/>
          <w:u w:val="none"/>
        </w:rPr>
        <w:t>The role of the adult</w:t>
      </w:r>
    </w:p>
    <w:p w:rsidR="208F3BB6" w:rsidP="44B2D2C9" w:rsidRDefault="208F3BB6" w14:paraId="0E945784" w14:textId="29365EB4">
      <w:pPr>
        <w:pStyle w:val="Normal"/>
        <w:ind w:left="360"/>
        <w:jc w:val="both"/>
        <w:rPr>
          <w:rFonts w:ascii="Arial" w:hAnsi="Arial" w:eastAsia="Arial" w:cs="Arial"/>
          <w:b w:val="0"/>
          <w:bCs w:val="0"/>
          <w:sz w:val="32"/>
          <w:szCs w:val="32"/>
          <w:u w:val="none"/>
        </w:rPr>
      </w:pPr>
    </w:p>
    <w:p w:rsidR="220C11FE" w:rsidP="44B2D2C9" w:rsidRDefault="220C11FE" w14:paraId="2ED2C978" w14:textId="1EB9F736">
      <w:pPr>
        <w:pStyle w:val="ListParagraph"/>
        <w:numPr>
          <w:ilvl w:val="0"/>
          <w:numId w:val="1"/>
        </w:numPr>
        <w:jc w:val="both"/>
        <w:rPr>
          <w:b w:val="0"/>
          <w:bCs w:val="0"/>
          <w:sz w:val="32"/>
          <w:szCs w:val="32"/>
          <w:u w:val="none"/>
        </w:rPr>
      </w:pPr>
      <w:r w:rsidRPr="44B2D2C9" w:rsidR="220C11FE">
        <w:rPr>
          <w:rFonts w:ascii="Arial" w:hAnsi="Arial" w:eastAsia="Arial" w:cs="Arial"/>
          <w:b w:val="0"/>
          <w:bCs w:val="0"/>
          <w:sz w:val="32"/>
          <w:szCs w:val="32"/>
          <w:u w:val="none"/>
        </w:rPr>
        <w:t>The needs of the child</w:t>
      </w:r>
    </w:p>
    <w:p w:rsidR="208F3BB6" w:rsidP="44B2D2C9" w:rsidRDefault="208F3BB6" w14:paraId="2E9334A8" w14:textId="257EA348">
      <w:pPr>
        <w:pStyle w:val="Normal"/>
        <w:ind w:left="360"/>
        <w:jc w:val="both"/>
        <w:rPr>
          <w:rFonts w:ascii="Arial" w:hAnsi="Arial" w:eastAsia="Arial" w:cs="Arial"/>
          <w:b w:val="0"/>
          <w:bCs w:val="0"/>
          <w:sz w:val="32"/>
          <w:szCs w:val="32"/>
          <w:u w:val="none"/>
        </w:rPr>
      </w:pPr>
    </w:p>
    <w:p w:rsidR="220C11FE" w:rsidP="44B2D2C9" w:rsidRDefault="220C11FE" w14:paraId="6A696289" w14:textId="26B2ED67">
      <w:pPr>
        <w:pStyle w:val="ListParagraph"/>
        <w:numPr>
          <w:ilvl w:val="0"/>
          <w:numId w:val="1"/>
        </w:numPr>
        <w:jc w:val="both"/>
        <w:rPr>
          <w:b w:val="0"/>
          <w:bCs w:val="0"/>
          <w:sz w:val="32"/>
          <w:szCs w:val="32"/>
          <w:u w:val="none"/>
        </w:rPr>
      </w:pPr>
      <w:r w:rsidRPr="44B2D2C9" w:rsidR="220C11FE">
        <w:rPr>
          <w:rFonts w:ascii="Arial" w:hAnsi="Arial" w:eastAsia="Arial" w:cs="Arial"/>
          <w:b w:val="0"/>
          <w:bCs w:val="0"/>
          <w:sz w:val="32"/>
          <w:szCs w:val="32"/>
          <w:u w:val="none"/>
        </w:rPr>
        <w:t>Partnerships</w:t>
      </w:r>
    </w:p>
    <w:p w:rsidR="208F3BB6" w:rsidP="44B2D2C9" w:rsidRDefault="208F3BB6" w14:paraId="090E456C" w14:textId="0D0C57D7">
      <w:pPr>
        <w:pStyle w:val="Normal"/>
        <w:jc w:val="both"/>
        <w:rPr>
          <w:rFonts w:ascii="Arial" w:hAnsi="Arial" w:eastAsia="Arial" w:cs="Arial"/>
          <w:b w:val="0"/>
          <w:bCs w:val="0"/>
          <w:sz w:val="32"/>
          <w:szCs w:val="32"/>
          <w:u w:val="none"/>
        </w:rPr>
      </w:pPr>
    </w:p>
    <w:p w:rsidR="220C11FE" w:rsidP="44B2D2C9" w:rsidRDefault="220C11FE" w14:paraId="417407F5" w14:textId="7486BBB4">
      <w:pPr>
        <w:pStyle w:val="ListParagraph"/>
        <w:numPr>
          <w:ilvl w:val="0"/>
          <w:numId w:val="1"/>
        </w:numPr>
        <w:jc w:val="both"/>
        <w:rPr>
          <w:b w:val="0"/>
          <w:bCs w:val="0"/>
          <w:sz w:val="32"/>
          <w:szCs w:val="32"/>
          <w:u w:val="none"/>
        </w:rPr>
      </w:pPr>
      <w:r w:rsidRPr="44B2D2C9" w:rsidR="220C11FE">
        <w:rPr>
          <w:rFonts w:ascii="Arial" w:hAnsi="Arial" w:eastAsia="Arial" w:cs="Arial"/>
          <w:b w:val="0"/>
          <w:bCs w:val="0"/>
          <w:sz w:val="32"/>
          <w:szCs w:val="32"/>
          <w:u w:val="none"/>
        </w:rPr>
        <w:t>Interventions</w:t>
      </w:r>
    </w:p>
    <w:p w:rsidR="208F3BB6" w:rsidP="44B2D2C9" w:rsidRDefault="208F3BB6" w14:paraId="76852264" w14:textId="6BE4AF89">
      <w:pPr>
        <w:pStyle w:val="Normal"/>
        <w:jc w:val="both"/>
        <w:rPr>
          <w:rFonts w:ascii="Arial" w:hAnsi="Arial" w:eastAsia="Arial" w:cs="Arial"/>
          <w:b w:val="0"/>
          <w:bCs w:val="0"/>
          <w:sz w:val="32"/>
          <w:szCs w:val="32"/>
          <w:u w:val="none"/>
        </w:rPr>
      </w:pPr>
    </w:p>
    <w:p w:rsidR="220C11FE" w:rsidP="44B2D2C9" w:rsidRDefault="220C11FE" w14:paraId="6A212BA4" w14:textId="53E364FC">
      <w:pPr>
        <w:pStyle w:val="ListParagraph"/>
        <w:numPr>
          <w:ilvl w:val="0"/>
          <w:numId w:val="1"/>
        </w:numPr>
        <w:jc w:val="both"/>
        <w:rPr>
          <w:b w:val="0"/>
          <w:bCs w:val="0"/>
          <w:sz w:val="32"/>
          <w:szCs w:val="32"/>
          <w:u w:val="none"/>
        </w:rPr>
      </w:pPr>
      <w:r w:rsidRPr="44B2D2C9" w:rsidR="220C11FE">
        <w:rPr>
          <w:rFonts w:ascii="Arial" w:hAnsi="Arial" w:eastAsia="Arial" w:cs="Arial"/>
          <w:b w:val="0"/>
          <w:bCs w:val="0"/>
          <w:sz w:val="32"/>
          <w:szCs w:val="32"/>
          <w:u w:val="none"/>
        </w:rPr>
        <w:t>Proposed outcomes</w:t>
      </w:r>
    </w:p>
    <w:p w:rsidR="208F3BB6" w:rsidP="44B2D2C9" w:rsidRDefault="208F3BB6" w14:paraId="35666451" w14:textId="271CCAC2">
      <w:pPr>
        <w:pStyle w:val="Normal"/>
        <w:jc w:val="both"/>
        <w:rPr>
          <w:rFonts w:ascii="Arial" w:hAnsi="Arial" w:eastAsia="Arial" w:cs="Arial"/>
          <w:b w:val="0"/>
          <w:bCs w:val="0"/>
          <w:sz w:val="32"/>
          <w:szCs w:val="32"/>
          <w:u w:val="none"/>
        </w:rPr>
      </w:pPr>
    </w:p>
    <w:p w:rsidR="220C11FE" w:rsidP="44B2D2C9" w:rsidRDefault="220C11FE" w14:paraId="776C5A46" w14:textId="19C34B4D">
      <w:pPr>
        <w:pStyle w:val="ListParagraph"/>
        <w:numPr>
          <w:ilvl w:val="0"/>
          <w:numId w:val="1"/>
        </w:numPr>
        <w:jc w:val="both"/>
        <w:rPr>
          <w:b w:val="0"/>
          <w:bCs w:val="0"/>
          <w:sz w:val="32"/>
          <w:szCs w:val="32"/>
          <w:u w:val="none"/>
        </w:rPr>
      </w:pPr>
      <w:r w:rsidRPr="44B2D2C9" w:rsidR="220C11FE">
        <w:rPr>
          <w:rFonts w:ascii="Arial" w:hAnsi="Arial" w:eastAsia="Arial" w:cs="Arial"/>
          <w:b w:val="0"/>
          <w:bCs w:val="0"/>
          <w:sz w:val="32"/>
          <w:szCs w:val="32"/>
          <w:u w:val="none"/>
        </w:rPr>
        <w:t>Reference list</w:t>
      </w:r>
    </w:p>
    <w:p w:rsidR="208F3BB6" w:rsidP="44B2D2C9" w:rsidRDefault="208F3BB6" w14:paraId="6E38FFBD" w14:textId="69877835">
      <w:pPr>
        <w:pStyle w:val="Normal"/>
        <w:jc w:val="center"/>
        <w:rPr>
          <w:rFonts w:ascii="Arial" w:hAnsi="Arial" w:eastAsia="Arial" w:cs="Arial"/>
          <w:b w:val="0"/>
          <w:bCs w:val="0"/>
          <w:sz w:val="32"/>
          <w:szCs w:val="32"/>
          <w:u w:val="none"/>
        </w:rPr>
      </w:pPr>
    </w:p>
    <w:p w:rsidR="208F3BB6" w:rsidP="44B2D2C9" w:rsidRDefault="208F3BB6" w14:paraId="3DE9A9C1" w14:textId="489BC5EA">
      <w:pPr>
        <w:pStyle w:val="Normal"/>
        <w:jc w:val="center"/>
        <w:rPr>
          <w:rFonts w:ascii="Arial" w:hAnsi="Arial" w:eastAsia="Arial" w:cs="Arial"/>
          <w:b w:val="0"/>
          <w:bCs w:val="0"/>
          <w:sz w:val="32"/>
          <w:szCs w:val="32"/>
          <w:u w:val="none"/>
        </w:rPr>
      </w:pPr>
    </w:p>
    <w:p w:rsidR="208F3BB6" w:rsidP="44B2D2C9" w:rsidRDefault="208F3BB6" w14:paraId="0924AFC5" w14:textId="2C162A0F">
      <w:pPr>
        <w:pStyle w:val="Normal"/>
        <w:jc w:val="center"/>
        <w:rPr>
          <w:rFonts w:ascii="Arial" w:hAnsi="Arial" w:eastAsia="Arial" w:cs="Arial"/>
          <w:b w:val="0"/>
          <w:bCs w:val="0"/>
          <w:sz w:val="32"/>
          <w:szCs w:val="32"/>
          <w:u w:val="none"/>
        </w:rPr>
      </w:pPr>
    </w:p>
    <w:p w:rsidR="208F3BB6" w:rsidP="44B2D2C9" w:rsidRDefault="208F3BB6" w14:paraId="6F6DB559" w14:textId="4F9615EB">
      <w:pPr>
        <w:pStyle w:val="Normal"/>
        <w:jc w:val="center"/>
        <w:rPr>
          <w:rFonts w:ascii="Arial" w:hAnsi="Arial" w:eastAsia="Arial" w:cs="Arial"/>
          <w:b w:val="0"/>
          <w:bCs w:val="0"/>
          <w:sz w:val="32"/>
          <w:szCs w:val="32"/>
          <w:u w:val="none"/>
        </w:rPr>
      </w:pPr>
    </w:p>
    <w:p w:rsidR="208F3BB6" w:rsidP="208F3BB6" w:rsidRDefault="208F3BB6" w14:paraId="5C2967C7" w14:textId="08C0168A">
      <w:pPr>
        <w:pStyle w:val="Normal"/>
        <w:jc w:val="center"/>
        <w:rPr>
          <w:rFonts w:ascii="Arial" w:hAnsi="Arial" w:eastAsia="Arial" w:cs="Arial"/>
          <w:b w:val="0"/>
          <w:bCs w:val="0"/>
          <w:sz w:val="24"/>
          <w:szCs w:val="24"/>
          <w:u w:val="none"/>
        </w:rPr>
      </w:pPr>
    </w:p>
    <w:p w:rsidR="208F3BB6" w:rsidP="208F3BB6" w:rsidRDefault="208F3BB6" w14:paraId="525281ED" w14:textId="45C1613C">
      <w:pPr>
        <w:pStyle w:val="Normal"/>
        <w:jc w:val="center"/>
        <w:rPr>
          <w:rFonts w:ascii="Arial" w:hAnsi="Arial" w:eastAsia="Arial" w:cs="Arial"/>
          <w:b w:val="0"/>
          <w:bCs w:val="0"/>
          <w:sz w:val="24"/>
          <w:szCs w:val="24"/>
          <w:u w:val="none"/>
        </w:rPr>
      </w:pPr>
    </w:p>
    <w:p w:rsidR="208F3BB6" w:rsidP="208F3BB6" w:rsidRDefault="208F3BB6" w14:paraId="699C9F27" w14:textId="7890B860">
      <w:pPr>
        <w:pStyle w:val="Normal"/>
        <w:jc w:val="center"/>
        <w:rPr>
          <w:rFonts w:ascii="Arial" w:hAnsi="Arial" w:eastAsia="Arial" w:cs="Arial"/>
          <w:b w:val="0"/>
          <w:bCs w:val="0"/>
          <w:sz w:val="24"/>
          <w:szCs w:val="24"/>
          <w:u w:val="none"/>
        </w:rPr>
      </w:pPr>
    </w:p>
    <w:p w:rsidR="208F3BB6" w:rsidP="208F3BB6" w:rsidRDefault="208F3BB6" w14:paraId="66FACC04" w14:textId="68D71652">
      <w:pPr>
        <w:pStyle w:val="Normal"/>
        <w:jc w:val="center"/>
        <w:rPr>
          <w:rFonts w:ascii="Arial" w:hAnsi="Arial" w:eastAsia="Arial" w:cs="Arial"/>
          <w:b w:val="0"/>
          <w:bCs w:val="0"/>
          <w:sz w:val="24"/>
          <w:szCs w:val="24"/>
          <w:u w:val="none"/>
        </w:rPr>
      </w:pPr>
    </w:p>
    <w:p w:rsidR="208F3BB6" w:rsidP="208F3BB6" w:rsidRDefault="208F3BB6" w14:paraId="5CDA8C69" w14:textId="6A33807F">
      <w:pPr>
        <w:pStyle w:val="Normal"/>
        <w:jc w:val="center"/>
        <w:rPr>
          <w:rFonts w:ascii="Arial" w:hAnsi="Arial" w:eastAsia="Arial" w:cs="Arial"/>
          <w:b w:val="0"/>
          <w:bCs w:val="0"/>
          <w:sz w:val="24"/>
          <w:szCs w:val="24"/>
          <w:u w:val="none"/>
        </w:rPr>
      </w:pPr>
    </w:p>
    <w:p w:rsidR="208F3BB6" w:rsidP="208F3BB6" w:rsidRDefault="208F3BB6" w14:paraId="4B5ED353" w14:textId="41CFB295">
      <w:pPr>
        <w:pStyle w:val="Normal"/>
        <w:jc w:val="center"/>
        <w:rPr>
          <w:rFonts w:ascii="Arial" w:hAnsi="Arial" w:eastAsia="Arial" w:cs="Arial"/>
          <w:b w:val="1"/>
          <w:bCs w:val="1"/>
          <w:sz w:val="24"/>
          <w:szCs w:val="24"/>
          <w:u w:val="single"/>
        </w:rPr>
      </w:pPr>
    </w:p>
    <w:p w:rsidR="208F3BB6" w:rsidP="208F3BB6" w:rsidRDefault="208F3BB6" w14:paraId="27ACB091" w14:textId="5F12BB07">
      <w:pPr>
        <w:pStyle w:val="Normal"/>
        <w:jc w:val="center"/>
        <w:rPr>
          <w:rFonts w:ascii="Arial" w:hAnsi="Arial" w:eastAsia="Arial" w:cs="Arial"/>
          <w:b w:val="1"/>
          <w:bCs w:val="1"/>
          <w:sz w:val="24"/>
          <w:szCs w:val="24"/>
          <w:u w:val="single"/>
        </w:rPr>
      </w:pPr>
    </w:p>
    <w:p w:rsidR="1CC7037A" w:rsidP="208F3BB6" w:rsidRDefault="1CC7037A" w14:paraId="3E23592D" w14:textId="4020F310">
      <w:pPr>
        <w:pStyle w:val="Normal"/>
        <w:jc w:val="center"/>
        <w:rPr>
          <w:rFonts w:ascii="Arial" w:hAnsi="Arial" w:eastAsia="Arial" w:cs="Arial"/>
          <w:b w:val="1"/>
          <w:bCs w:val="1"/>
          <w:sz w:val="24"/>
          <w:szCs w:val="24"/>
          <w:u w:val="single"/>
        </w:rPr>
      </w:pPr>
      <w:r w:rsidRPr="4F4DAC1D" w:rsidR="1CC7037A">
        <w:rPr>
          <w:rFonts w:ascii="Arial" w:hAnsi="Arial" w:eastAsia="Arial" w:cs="Arial"/>
          <w:b w:val="1"/>
          <w:bCs w:val="1"/>
          <w:sz w:val="24"/>
          <w:szCs w:val="24"/>
          <w:u w:val="single"/>
        </w:rPr>
        <w:t>The role of the adult</w:t>
      </w:r>
    </w:p>
    <w:p w:rsidR="0E79D5DC" w:rsidP="208F3BB6" w:rsidRDefault="0E79D5DC" w14:paraId="69EBD07A" w14:textId="6F8E92F4">
      <w:pPr>
        <w:pStyle w:val="Normal"/>
        <w:jc w:val="both"/>
        <w:rPr>
          <w:rFonts w:ascii="Arial" w:hAnsi="Arial" w:eastAsia="Arial" w:cs="Arial"/>
          <w:b w:val="0"/>
          <w:bCs w:val="0"/>
          <w:sz w:val="24"/>
          <w:szCs w:val="24"/>
          <w:u w:val="none"/>
        </w:rPr>
      </w:pPr>
      <w:r w:rsidRPr="6AA9929B" w:rsidR="1CC7037A">
        <w:rPr>
          <w:rFonts w:ascii="Arial" w:hAnsi="Arial" w:eastAsia="Arial" w:cs="Arial"/>
          <w:b w:val="0"/>
          <w:bCs w:val="0"/>
          <w:sz w:val="24"/>
          <w:szCs w:val="24"/>
          <w:u w:val="none"/>
        </w:rPr>
        <w:t xml:space="preserve">Transitions are to be made a </w:t>
      </w:r>
      <w:r w:rsidRPr="6AA9929B" w:rsidR="48AB1418">
        <w:rPr>
          <w:rFonts w:ascii="Arial" w:hAnsi="Arial" w:eastAsia="Arial" w:cs="Arial"/>
          <w:b w:val="0"/>
          <w:bCs w:val="0"/>
          <w:sz w:val="24"/>
          <w:szCs w:val="24"/>
          <w:u w:val="none"/>
        </w:rPr>
        <w:t>priority;</w:t>
      </w:r>
      <w:r w:rsidRPr="6AA9929B" w:rsidR="1CC7037A">
        <w:rPr>
          <w:rFonts w:ascii="Arial" w:hAnsi="Arial" w:eastAsia="Arial" w:cs="Arial"/>
          <w:b w:val="0"/>
          <w:bCs w:val="0"/>
          <w:sz w:val="24"/>
          <w:szCs w:val="24"/>
          <w:u w:val="none"/>
        </w:rPr>
        <w:t xml:space="preserve"> sufficient time is to be allocated for planning to ensure transitions are smoot</w:t>
      </w:r>
      <w:r w:rsidRPr="6AA9929B" w:rsidR="43EE9389">
        <w:rPr>
          <w:rFonts w:ascii="Arial" w:hAnsi="Arial" w:eastAsia="Arial" w:cs="Arial"/>
          <w:b w:val="0"/>
          <w:bCs w:val="0"/>
          <w:sz w:val="24"/>
          <w:szCs w:val="24"/>
          <w:u w:val="none"/>
        </w:rPr>
        <w:t>h.  As a practitioner it is important to share information proactively and appropriately between partner</w:t>
      </w:r>
      <w:r w:rsidRPr="6AA9929B" w:rsidR="6CC50C28">
        <w:rPr>
          <w:rFonts w:ascii="Arial" w:hAnsi="Arial" w:eastAsia="Arial" w:cs="Arial"/>
          <w:b w:val="0"/>
          <w:bCs w:val="0"/>
          <w:sz w:val="24"/>
          <w:szCs w:val="24"/>
          <w:u w:val="none"/>
        </w:rPr>
        <w:t xml:space="preserve"> organisations. </w:t>
      </w:r>
      <w:r w:rsidRPr="6AA9929B" w:rsidR="4CF0C176">
        <w:rPr>
          <w:rFonts w:ascii="Arial" w:hAnsi="Arial" w:eastAsia="Arial" w:cs="Arial"/>
          <w:b w:val="0"/>
          <w:bCs w:val="0"/>
          <w:sz w:val="24"/>
          <w:szCs w:val="24"/>
          <w:u w:val="none"/>
        </w:rPr>
        <w:t xml:space="preserve"> </w:t>
      </w:r>
      <w:r w:rsidRPr="6AA9929B" w:rsidR="4B572A04">
        <w:rPr>
          <w:rFonts w:ascii="Arial" w:hAnsi="Arial" w:eastAsia="Arial" w:cs="Arial"/>
          <w:b w:val="0"/>
          <w:bCs w:val="0"/>
          <w:sz w:val="24"/>
          <w:szCs w:val="24"/>
          <w:u w:val="none"/>
        </w:rPr>
        <w:t xml:space="preserve">Practitioners should always </w:t>
      </w:r>
      <w:r w:rsidRPr="6AA9929B" w:rsidR="4B572A04">
        <w:rPr>
          <w:rFonts w:ascii="Arial" w:hAnsi="Arial" w:eastAsia="Arial" w:cs="Arial"/>
          <w:b w:val="0"/>
          <w:bCs w:val="0"/>
          <w:sz w:val="24"/>
          <w:szCs w:val="24"/>
          <w:u w:val="none"/>
        </w:rPr>
        <w:t>f</w:t>
      </w:r>
      <w:r w:rsidRPr="6AA9929B" w:rsidR="6CC50C28">
        <w:rPr>
          <w:rFonts w:ascii="Arial" w:hAnsi="Arial" w:eastAsia="Arial" w:cs="Arial"/>
          <w:b w:val="0"/>
          <w:bCs w:val="0"/>
          <w:sz w:val="24"/>
          <w:szCs w:val="24"/>
          <w:u w:val="none"/>
        </w:rPr>
        <w:t>ollow Welsh Government Guidelines</w:t>
      </w:r>
      <w:r w:rsidRPr="6AA9929B" w:rsidR="0FDE7378">
        <w:rPr>
          <w:rFonts w:ascii="Arial" w:hAnsi="Arial" w:eastAsia="Arial" w:cs="Arial"/>
          <w:b w:val="0"/>
          <w:bCs w:val="0"/>
          <w:sz w:val="24"/>
          <w:szCs w:val="24"/>
          <w:u w:val="none"/>
        </w:rPr>
        <w:t>,</w:t>
      </w:r>
      <w:r w:rsidRPr="6AA9929B" w:rsidR="6CC50C28">
        <w:rPr>
          <w:rFonts w:ascii="Arial" w:hAnsi="Arial" w:eastAsia="Arial" w:cs="Arial"/>
          <w:b w:val="0"/>
          <w:bCs w:val="0"/>
          <w:sz w:val="24"/>
          <w:szCs w:val="24"/>
          <w:u w:val="none"/>
        </w:rPr>
        <w:t xml:space="preserve"> and the settings policies and procedures on safeguarding children</w:t>
      </w:r>
      <w:r w:rsidRPr="6AA9929B" w:rsidR="0A908122">
        <w:rPr>
          <w:rFonts w:ascii="Arial" w:hAnsi="Arial" w:eastAsia="Arial" w:cs="Arial"/>
          <w:b w:val="0"/>
          <w:bCs w:val="0"/>
          <w:sz w:val="24"/>
          <w:szCs w:val="24"/>
          <w:u w:val="none"/>
        </w:rPr>
        <w:t>.</w:t>
      </w:r>
      <w:r w:rsidRPr="6AA9929B" w:rsidR="6CC50C28">
        <w:rPr>
          <w:rFonts w:ascii="Arial" w:hAnsi="Arial" w:eastAsia="Arial" w:cs="Arial"/>
          <w:b w:val="0"/>
          <w:bCs w:val="0"/>
          <w:sz w:val="24"/>
          <w:szCs w:val="24"/>
          <w:u w:val="none"/>
        </w:rPr>
        <w:t xml:space="preserve"> (Welsh Government, 2017).</w:t>
      </w:r>
      <w:r w:rsidRPr="6AA9929B" w:rsidR="4C8D1320">
        <w:rPr>
          <w:rFonts w:ascii="Arial" w:hAnsi="Arial" w:eastAsia="Arial" w:cs="Arial"/>
          <w:b w:val="0"/>
          <w:bCs w:val="0"/>
          <w:sz w:val="24"/>
          <w:szCs w:val="24"/>
          <w:u w:val="none"/>
        </w:rPr>
        <w:t xml:space="preserve">  </w:t>
      </w:r>
      <w:r w:rsidRPr="6AA9929B" w:rsidR="0E79D5DC">
        <w:rPr>
          <w:rFonts w:ascii="Arial" w:hAnsi="Arial" w:eastAsia="Arial" w:cs="Arial"/>
          <w:b w:val="0"/>
          <w:bCs w:val="0"/>
          <w:sz w:val="24"/>
          <w:szCs w:val="24"/>
          <w:u w:val="none"/>
        </w:rPr>
        <w:t xml:space="preserve">According to </w:t>
      </w:r>
      <w:r w:rsidRPr="6AA9929B" w:rsidR="7C7A1501">
        <w:rPr>
          <w:rFonts w:ascii="Arial" w:hAnsi="Arial" w:eastAsia="Arial" w:cs="Arial"/>
          <w:b w:val="0"/>
          <w:bCs w:val="0"/>
          <w:sz w:val="24"/>
          <w:szCs w:val="24"/>
          <w:u w:val="none"/>
        </w:rPr>
        <w:t xml:space="preserve">Booker (2008), children are individuals and should be treated as such and </w:t>
      </w:r>
      <w:r w:rsidRPr="6AA9929B" w:rsidR="0DEB3A2C">
        <w:rPr>
          <w:rFonts w:ascii="Arial" w:hAnsi="Arial" w:eastAsia="Arial" w:cs="Arial"/>
          <w:b w:val="0"/>
          <w:bCs w:val="0"/>
          <w:sz w:val="24"/>
          <w:szCs w:val="24"/>
          <w:u w:val="none"/>
        </w:rPr>
        <w:t xml:space="preserve">with </w:t>
      </w:r>
      <w:r w:rsidRPr="6AA9929B" w:rsidR="7C7A1501">
        <w:rPr>
          <w:rFonts w:ascii="Arial" w:hAnsi="Arial" w:eastAsia="Arial" w:cs="Arial"/>
          <w:b w:val="0"/>
          <w:bCs w:val="0"/>
          <w:sz w:val="24"/>
          <w:szCs w:val="24"/>
          <w:u w:val="none"/>
        </w:rPr>
        <w:t>respe</w:t>
      </w:r>
      <w:r w:rsidRPr="6AA9929B" w:rsidR="6FED969E">
        <w:rPr>
          <w:rFonts w:ascii="Arial" w:hAnsi="Arial" w:eastAsia="Arial" w:cs="Arial"/>
          <w:b w:val="0"/>
          <w:bCs w:val="0"/>
          <w:sz w:val="24"/>
          <w:szCs w:val="24"/>
          <w:u w:val="none"/>
        </w:rPr>
        <w:t>ct</w:t>
      </w:r>
      <w:r w:rsidRPr="6AA9929B" w:rsidR="7C7A1501">
        <w:rPr>
          <w:rFonts w:ascii="Arial" w:hAnsi="Arial" w:eastAsia="Arial" w:cs="Arial"/>
          <w:b w:val="0"/>
          <w:bCs w:val="0"/>
          <w:sz w:val="24"/>
          <w:szCs w:val="24"/>
          <w:u w:val="none"/>
        </w:rPr>
        <w:t xml:space="preserve">.  The role of the practitioner is </w:t>
      </w:r>
      <w:r w:rsidRPr="6AA9929B" w:rsidR="1AE5C27C">
        <w:rPr>
          <w:rFonts w:ascii="Arial" w:hAnsi="Arial" w:eastAsia="Arial" w:cs="Arial"/>
          <w:b w:val="0"/>
          <w:bCs w:val="0"/>
          <w:sz w:val="24"/>
          <w:szCs w:val="24"/>
          <w:u w:val="none"/>
        </w:rPr>
        <w:t>to engage actively and support their learning.  It is essential to have a positive attitude, and anti-discriminatory approach and all children should have equal opportunities to develop and progress.</w:t>
      </w:r>
      <w:r w:rsidRPr="6AA9929B" w:rsidR="6E740167">
        <w:rPr>
          <w:rFonts w:ascii="Arial" w:hAnsi="Arial" w:eastAsia="Arial" w:cs="Arial"/>
          <w:b w:val="0"/>
          <w:bCs w:val="0"/>
          <w:sz w:val="24"/>
          <w:szCs w:val="24"/>
          <w:u w:val="none"/>
        </w:rPr>
        <w:t xml:space="preserve">  A fundamental goal of children starting nursery is for a sense of belonging and to have a feeling of well-being.  Successful learning in the Early Years is more likely to happen when the children’s emotional and ph</w:t>
      </w:r>
      <w:r w:rsidRPr="6AA9929B" w:rsidR="56DF4A40">
        <w:rPr>
          <w:rFonts w:ascii="Arial" w:hAnsi="Arial" w:eastAsia="Arial" w:cs="Arial"/>
          <w:b w:val="0"/>
          <w:bCs w:val="0"/>
          <w:sz w:val="24"/>
          <w:szCs w:val="24"/>
          <w:u w:val="none"/>
        </w:rPr>
        <w:t xml:space="preserve">ysical needs are met. </w:t>
      </w:r>
    </w:p>
    <w:p w:rsidR="208F3BB6" w:rsidP="208F3BB6" w:rsidRDefault="208F3BB6" w14:paraId="19025240" w14:textId="7B0F0FFA">
      <w:pPr>
        <w:pStyle w:val="Normal"/>
        <w:jc w:val="both"/>
        <w:rPr>
          <w:rFonts w:ascii="Arial" w:hAnsi="Arial" w:eastAsia="Arial" w:cs="Arial"/>
          <w:b w:val="0"/>
          <w:bCs w:val="0"/>
          <w:sz w:val="24"/>
          <w:szCs w:val="24"/>
          <w:u w:val="none"/>
        </w:rPr>
      </w:pPr>
    </w:p>
    <w:p w:rsidR="2544BF77" w:rsidP="208F3BB6" w:rsidRDefault="2544BF77" w14:paraId="5D83D592" w14:textId="32E478E2">
      <w:pPr>
        <w:pStyle w:val="Normal"/>
        <w:jc w:val="both"/>
        <w:rPr>
          <w:rFonts w:ascii="Arial" w:hAnsi="Arial" w:eastAsia="Arial" w:cs="Arial"/>
          <w:b w:val="0"/>
          <w:bCs w:val="0"/>
          <w:sz w:val="24"/>
          <w:szCs w:val="24"/>
          <w:u w:val="none"/>
        </w:rPr>
      </w:pPr>
      <w:r w:rsidRPr="208F3BB6" w:rsidR="2544BF77">
        <w:rPr>
          <w:rFonts w:ascii="Arial" w:hAnsi="Arial" w:eastAsia="Arial" w:cs="Arial"/>
          <w:b w:val="0"/>
          <w:bCs w:val="0"/>
          <w:sz w:val="24"/>
          <w:szCs w:val="24"/>
          <w:u w:val="none"/>
        </w:rPr>
        <w:t xml:space="preserve">Having a keyworker who will support the child during tough days is essential for the transition to be successful.  </w:t>
      </w:r>
    </w:p>
    <w:p w:rsidR="2544BF77" w:rsidP="208F3BB6" w:rsidRDefault="2544BF77" w14:paraId="511A83FA" w14:textId="13D817A0">
      <w:pPr>
        <w:pStyle w:val="Normal"/>
        <w:jc w:val="both"/>
        <w:rPr>
          <w:rFonts w:ascii="Arial" w:hAnsi="Arial" w:eastAsia="Arial" w:cs="Arial"/>
          <w:b w:val="0"/>
          <w:bCs w:val="0"/>
          <w:sz w:val="24"/>
          <w:szCs w:val="24"/>
          <w:u w:val="none"/>
        </w:rPr>
      </w:pPr>
      <w:r w:rsidRPr="208F3BB6" w:rsidR="2544BF77">
        <w:rPr>
          <w:rFonts w:ascii="Arial" w:hAnsi="Arial" w:eastAsia="Arial" w:cs="Arial"/>
          <w:b w:val="0"/>
          <w:bCs w:val="0"/>
          <w:sz w:val="24"/>
          <w:szCs w:val="24"/>
          <w:u w:val="none"/>
        </w:rPr>
        <w:t xml:space="preserve">The Keyworker </w:t>
      </w:r>
      <w:r w:rsidRPr="208F3BB6" w:rsidR="53443C2C">
        <w:rPr>
          <w:rFonts w:ascii="Arial" w:hAnsi="Arial" w:eastAsia="Arial" w:cs="Arial"/>
          <w:b w:val="0"/>
          <w:bCs w:val="0"/>
          <w:sz w:val="24"/>
          <w:szCs w:val="24"/>
          <w:u w:val="none"/>
        </w:rPr>
        <w:t>will: -</w:t>
      </w:r>
    </w:p>
    <w:p w:rsidR="2544BF77" w:rsidP="208F3BB6" w:rsidRDefault="2544BF77" w14:paraId="63AB94BA" w14:textId="0D0BBCD3">
      <w:pPr>
        <w:pStyle w:val="ListParagraph"/>
        <w:numPr>
          <w:ilvl w:val="0"/>
          <w:numId w:val="2"/>
        </w:numPr>
        <w:jc w:val="both"/>
        <w:rPr>
          <w:rFonts w:ascii="Arial" w:hAnsi="Arial" w:eastAsia="Arial" w:cs="Arial" w:asciiTheme="minorAscii" w:hAnsiTheme="minorAscii" w:eastAsiaTheme="minorAscii" w:cstheme="minorAscii"/>
          <w:b w:val="0"/>
          <w:bCs w:val="0"/>
          <w:sz w:val="24"/>
          <w:szCs w:val="24"/>
          <w:u w:val="none"/>
        </w:rPr>
      </w:pPr>
      <w:r w:rsidRPr="208F3BB6" w:rsidR="2544BF77">
        <w:rPr>
          <w:rFonts w:ascii="Arial" w:hAnsi="Arial" w:eastAsia="Arial" w:cs="Arial"/>
          <w:b w:val="0"/>
          <w:bCs w:val="0"/>
          <w:sz w:val="24"/>
          <w:szCs w:val="24"/>
          <w:u w:val="none"/>
        </w:rPr>
        <w:t>Build a warm caring relationship with the child.</w:t>
      </w:r>
    </w:p>
    <w:p w:rsidR="2544BF77" w:rsidP="208F3BB6" w:rsidRDefault="2544BF77" w14:paraId="62542E50" w14:textId="07C82034">
      <w:pPr>
        <w:pStyle w:val="ListParagraph"/>
        <w:numPr>
          <w:ilvl w:val="0"/>
          <w:numId w:val="2"/>
        </w:numPr>
        <w:jc w:val="both"/>
        <w:rPr>
          <w:b w:val="0"/>
          <w:bCs w:val="0"/>
          <w:sz w:val="24"/>
          <w:szCs w:val="24"/>
          <w:u w:val="none"/>
        </w:rPr>
      </w:pPr>
      <w:r w:rsidRPr="6144DA95" w:rsidR="2544BF77">
        <w:rPr>
          <w:rFonts w:ascii="Arial" w:hAnsi="Arial" w:eastAsia="Arial" w:cs="Arial"/>
          <w:b w:val="0"/>
          <w:bCs w:val="0"/>
          <w:sz w:val="24"/>
          <w:szCs w:val="24"/>
          <w:u w:val="none"/>
        </w:rPr>
        <w:t xml:space="preserve">Help the child to make new friends, this will help their sense of </w:t>
      </w:r>
      <w:r w:rsidRPr="6144DA95" w:rsidR="548B662D">
        <w:rPr>
          <w:rFonts w:ascii="Arial" w:hAnsi="Arial" w:eastAsia="Arial" w:cs="Arial"/>
          <w:b w:val="0"/>
          <w:bCs w:val="0"/>
          <w:sz w:val="24"/>
          <w:szCs w:val="24"/>
          <w:u w:val="none"/>
        </w:rPr>
        <w:t>belonging,</w:t>
      </w:r>
      <w:r w:rsidRPr="6144DA95" w:rsidR="2544BF77">
        <w:rPr>
          <w:rFonts w:ascii="Arial" w:hAnsi="Arial" w:eastAsia="Arial" w:cs="Arial"/>
          <w:b w:val="0"/>
          <w:bCs w:val="0"/>
          <w:sz w:val="24"/>
          <w:szCs w:val="24"/>
          <w:u w:val="none"/>
        </w:rPr>
        <w:t xml:space="preserve"> so the child doesn’t feel lonely.</w:t>
      </w:r>
    </w:p>
    <w:p w:rsidR="2544BF77" w:rsidP="208F3BB6" w:rsidRDefault="2544BF77" w14:paraId="15102C50" w14:textId="7789F4DA">
      <w:pPr>
        <w:pStyle w:val="ListParagraph"/>
        <w:numPr>
          <w:ilvl w:val="0"/>
          <w:numId w:val="2"/>
        </w:numPr>
        <w:jc w:val="both"/>
        <w:rPr>
          <w:b w:val="0"/>
          <w:bCs w:val="0"/>
          <w:sz w:val="24"/>
          <w:szCs w:val="24"/>
          <w:u w:val="none"/>
        </w:rPr>
      </w:pPr>
      <w:r w:rsidRPr="208F3BB6" w:rsidR="2544BF77">
        <w:rPr>
          <w:rFonts w:ascii="Arial" w:hAnsi="Arial" w:eastAsia="Arial" w:cs="Arial"/>
          <w:b w:val="0"/>
          <w:bCs w:val="0"/>
          <w:sz w:val="24"/>
          <w:szCs w:val="24"/>
          <w:u w:val="none"/>
        </w:rPr>
        <w:t>Help the chil</w:t>
      </w:r>
      <w:r w:rsidRPr="208F3BB6" w:rsidR="4006ADDD">
        <w:rPr>
          <w:rFonts w:ascii="Arial" w:hAnsi="Arial" w:eastAsia="Arial" w:cs="Arial"/>
          <w:b w:val="0"/>
          <w:bCs w:val="0"/>
          <w:sz w:val="24"/>
          <w:szCs w:val="24"/>
          <w:u w:val="none"/>
        </w:rPr>
        <w:t>d become familiar with the setting</w:t>
      </w:r>
      <w:r w:rsidRPr="208F3BB6" w:rsidR="2544BF77">
        <w:rPr>
          <w:rFonts w:ascii="Arial" w:hAnsi="Arial" w:eastAsia="Arial" w:cs="Arial"/>
          <w:b w:val="0"/>
          <w:bCs w:val="0"/>
          <w:sz w:val="24"/>
          <w:szCs w:val="24"/>
          <w:u w:val="none"/>
        </w:rPr>
        <w:t>, for example the toilets</w:t>
      </w:r>
      <w:r w:rsidRPr="208F3BB6" w:rsidR="589FD143">
        <w:rPr>
          <w:rFonts w:ascii="Arial" w:hAnsi="Arial" w:eastAsia="Arial" w:cs="Arial"/>
          <w:b w:val="0"/>
          <w:bCs w:val="0"/>
          <w:sz w:val="24"/>
          <w:szCs w:val="24"/>
          <w:u w:val="none"/>
        </w:rPr>
        <w:t xml:space="preserve"> and outside area</w:t>
      </w:r>
      <w:r w:rsidRPr="208F3BB6" w:rsidR="2544BF77">
        <w:rPr>
          <w:rFonts w:ascii="Arial" w:hAnsi="Arial" w:eastAsia="Arial" w:cs="Arial"/>
          <w:b w:val="0"/>
          <w:bCs w:val="0"/>
          <w:sz w:val="24"/>
          <w:szCs w:val="24"/>
          <w:u w:val="none"/>
        </w:rPr>
        <w:t>.</w:t>
      </w:r>
    </w:p>
    <w:p w:rsidR="2544BF77" w:rsidP="208F3BB6" w:rsidRDefault="2544BF77" w14:paraId="1C6A5E4E" w14:textId="1D12521F">
      <w:pPr>
        <w:pStyle w:val="ListParagraph"/>
        <w:numPr>
          <w:ilvl w:val="0"/>
          <w:numId w:val="2"/>
        </w:numPr>
        <w:jc w:val="both"/>
        <w:rPr>
          <w:b w:val="0"/>
          <w:bCs w:val="0"/>
          <w:sz w:val="24"/>
          <w:szCs w:val="24"/>
          <w:u w:val="none"/>
        </w:rPr>
      </w:pPr>
      <w:r w:rsidRPr="208F3BB6" w:rsidR="2544BF77">
        <w:rPr>
          <w:rFonts w:ascii="Arial" w:hAnsi="Arial" w:eastAsia="Arial" w:cs="Arial"/>
          <w:b w:val="0"/>
          <w:bCs w:val="0"/>
          <w:sz w:val="24"/>
          <w:szCs w:val="24"/>
          <w:u w:val="none"/>
        </w:rPr>
        <w:t xml:space="preserve">Help the child to understand certain words used in the setting, for </w:t>
      </w:r>
      <w:r w:rsidRPr="208F3BB6" w:rsidR="2544BF77">
        <w:rPr>
          <w:rFonts w:ascii="Arial" w:hAnsi="Arial" w:eastAsia="Arial" w:cs="Arial"/>
          <w:b w:val="0"/>
          <w:bCs w:val="0"/>
          <w:sz w:val="24"/>
          <w:szCs w:val="24"/>
          <w:u w:val="none"/>
        </w:rPr>
        <w:t>examp</w:t>
      </w:r>
      <w:r w:rsidRPr="208F3BB6" w:rsidR="0E53C80A">
        <w:rPr>
          <w:rFonts w:ascii="Arial" w:hAnsi="Arial" w:eastAsia="Arial" w:cs="Arial"/>
          <w:b w:val="0"/>
          <w:bCs w:val="0"/>
          <w:sz w:val="24"/>
          <w:szCs w:val="24"/>
          <w:u w:val="none"/>
        </w:rPr>
        <w:t>l</w:t>
      </w:r>
      <w:r w:rsidRPr="208F3BB6" w:rsidR="2544BF77">
        <w:rPr>
          <w:rFonts w:ascii="Arial" w:hAnsi="Arial" w:eastAsia="Arial" w:cs="Arial"/>
          <w:b w:val="0"/>
          <w:bCs w:val="0"/>
          <w:sz w:val="24"/>
          <w:szCs w:val="24"/>
          <w:u w:val="none"/>
        </w:rPr>
        <w:t>e</w:t>
      </w:r>
      <w:r w:rsidRPr="208F3BB6" w:rsidR="2544BF77">
        <w:rPr>
          <w:rFonts w:ascii="Arial" w:hAnsi="Arial" w:eastAsia="Arial" w:cs="Arial"/>
          <w:b w:val="0"/>
          <w:bCs w:val="0"/>
          <w:sz w:val="24"/>
          <w:szCs w:val="24"/>
          <w:u w:val="none"/>
        </w:rPr>
        <w:t>, assembly and dinner hall.</w:t>
      </w:r>
    </w:p>
    <w:p w:rsidR="5171AA4E" w:rsidP="208F3BB6" w:rsidRDefault="5171AA4E" w14:paraId="2441CF83" w14:textId="1057F6E4">
      <w:pPr>
        <w:pStyle w:val="ListParagraph"/>
        <w:numPr>
          <w:ilvl w:val="0"/>
          <w:numId w:val="2"/>
        </w:numPr>
        <w:jc w:val="both"/>
        <w:rPr>
          <w:b w:val="0"/>
          <w:bCs w:val="0"/>
          <w:sz w:val="24"/>
          <w:szCs w:val="24"/>
          <w:u w:val="none"/>
        </w:rPr>
      </w:pPr>
      <w:r w:rsidRPr="208F3BB6" w:rsidR="5171AA4E">
        <w:rPr>
          <w:rFonts w:ascii="Arial" w:hAnsi="Arial" w:eastAsia="Arial" w:cs="Arial"/>
          <w:b w:val="0"/>
          <w:bCs w:val="0"/>
          <w:sz w:val="24"/>
          <w:szCs w:val="24"/>
          <w:u w:val="none"/>
        </w:rPr>
        <w:t>T</w:t>
      </w:r>
      <w:r w:rsidRPr="208F3BB6" w:rsidR="2544BF77">
        <w:rPr>
          <w:rFonts w:ascii="Arial" w:hAnsi="Arial" w:eastAsia="Arial" w:cs="Arial"/>
          <w:b w:val="0"/>
          <w:bCs w:val="0"/>
          <w:sz w:val="24"/>
          <w:szCs w:val="24"/>
          <w:u w:val="none"/>
        </w:rPr>
        <w:t>each the child any rules and how to keep safe.</w:t>
      </w:r>
    </w:p>
    <w:p w:rsidR="2544BF77" w:rsidP="208F3BB6" w:rsidRDefault="2544BF77" w14:paraId="7F6D2906" w14:textId="6E38340B">
      <w:pPr>
        <w:pStyle w:val="ListParagraph"/>
        <w:numPr>
          <w:ilvl w:val="0"/>
          <w:numId w:val="2"/>
        </w:numPr>
        <w:jc w:val="both"/>
        <w:rPr>
          <w:b w:val="0"/>
          <w:bCs w:val="0"/>
          <w:sz w:val="24"/>
          <w:szCs w:val="24"/>
          <w:u w:val="none"/>
        </w:rPr>
      </w:pPr>
      <w:r w:rsidRPr="2C79EC0D" w:rsidR="2544BF77">
        <w:rPr>
          <w:rFonts w:ascii="Arial" w:hAnsi="Arial" w:eastAsia="Arial" w:cs="Arial"/>
          <w:b w:val="0"/>
          <w:bCs w:val="0"/>
          <w:sz w:val="24"/>
          <w:szCs w:val="24"/>
          <w:u w:val="none"/>
        </w:rPr>
        <w:t>Build a relationship with the child’s family</w:t>
      </w:r>
      <w:r w:rsidRPr="2C79EC0D" w:rsidR="52E65A81">
        <w:rPr>
          <w:rFonts w:ascii="Arial" w:hAnsi="Arial" w:eastAsia="Arial" w:cs="Arial"/>
          <w:b w:val="0"/>
          <w:bCs w:val="0"/>
          <w:sz w:val="24"/>
          <w:szCs w:val="24"/>
          <w:u w:val="none"/>
        </w:rPr>
        <w:t xml:space="preserve"> and act as a point of contact.</w:t>
      </w:r>
    </w:p>
    <w:p w:rsidR="2544BF77" w:rsidP="208F3BB6" w:rsidRDefault="2544BF77" w14:paraId="558CAB0E" w14:textId="2AA9AC89">
      <w:pPr>
        <w:pStyle w:val="ListParagraph"/>
        <w:numPr>
          <w:ilvl w:val="0"/>
          <w:numId w:val="2"/>
        </w:numPr>
        <w:jc w:val="both"/>
        <w:rPr>
          <w:b w:val="0"/>
          <w:bCs w:val="0"/>
          <w:sz w:val="24"/>
          <w:szCs w:val="24"/>
          <w:u w:val="none"/>
        </w:rPr>
      </w:pPr>
      <w:r w:rsidRPr="208F3BB6" w:rsidR="2544BF77">
        <w:rPr>
          <w:rFonts w:ascii="Arial" w:hAnsi="Arial" w:eastAsia="Arial" w:cs="Arial"/>
          <w:b w:val="0"/>
          <w:bCs w:val="0"/>
          <w:sz w:val="24"/>
          <w:szCs w:val="24"/>
          <w:u w:val="none"/>
        </w:rPr>
        <w:t>Support the child with any difficulties, or children with additional learning needs.</w:t>
      </w:r>
    </w:p>
    <w:p w:rsidR="2544BF77" w:rsidP="208F3BB6" w:rsidRDefault="2544BF77" w14:paraId="1E29980F" w14:textId="2E7B40F4">
      <w:pPr>
        <w:pStyle w:val="Normal"/>
        <w:ind w:left="360"/>
        <w:jc w:val="both"/>
        <w:rPr>
          <w:rFonts w:ascii="Arial" w:hAnsi="Arial" w:eastAsia="Arial" w:cs="Arial"/>
          <w:b w:val="0"/>
          <w:bCs w:val="0"/>
          <w:sz w:val="24"/>
          <w:szCs w:val="24"/>
          <w:u w:val="none"/>
        </w:rPr>
      </w:pPr>
      <w:r w:rsidRPr="208F3BB6" w:rsidR="2544BF77">
        <w:rPr>
          <w:rFonts w:ascii="Arial" w:hAnsi="Arial" w:eastAsia="Arial" w:cs="Arial"/>
          <w:b w:val="0"/>
          <w:bCs w:val="0"/>
          <w:sz w:val="24"/>
          <w:szCs w:val="24"/>
          <w:u w:val="none"/>
        </w:rPr>
        <w:t>For the child to have trust that the transition will work, it is important for the child to see us all working together in unity (</w:t>
      </w:r>
      <w:r w:rsidRPr="208F3BB6" w:rsidR="38C569D4">
        <w:rPr>
          <w:rFonts w:ascii="Arial" w:hAnsi="Arial" w:eastAsia="Arial" w:cs="Arial"/>
          <w:b w:val="0"/>
          <w:bCs w:val="0"/>
          <w:sz w:val="24"/>
          <w:szCs w:val="24"/>
          <w:u w:val="none"/>
        </w:rPr>
        <w:t xml:space="preserve">Early years matters, 2016). </w:t>
      </w:r>
    </w:p>
    <w:p w:rsidR="208F3BB6" w:rsidP="208F3BB6" w:rsidRDefault="208F3BB6" w14:paraId="18184BDE" w14:textId="5DFEABA4">
      <w:pPr>
        <w:pStyle w:val="Normal"/>
        <w:ind w:left="360"/>
        <w:jc w:val="both"/>
        <w:rPr>
          <w:rFonts w:ascii="Arial" w:hAnsi="Arial" w:eastAsia="Arial" w:cs="Arial"/>
          <w:b w:val="0"/>
          <w:bCs w:val="0"/>
          <w:sz w:val="24"/>
          <w:szCs w:val="24"/>
          <w:u w:val="none"/>
        </w:rPr>
      </w:pPr>
    </w:p>
    <w:p w:rsidR="208F3BB6" w:rsidP="208F3BB6" w:rsidRDefault="208F3BB6" w14:paraId="03B7A7EB" w14:textId="5496E54B">
      <w:pPr>
        <w:pStyle w:val="Normal"/>
        <w:ind w:left="360"/>
        <w:jc w:val="both"/>
        <w:rPr>
          <w:rFonts w:ascii="Arial" w:hAnsi="Arial" w:eastAsia="Arial" w:cs="Arial"/>
          <w:b w:val="0"/>
          <w:bCs w:val="0"/>
          <w:sz w:val="24"/>
          <w:szCs w:val="24"/>
          <w:u w:val="none"/>
        </w:rPr>
      </w:pPr>
    </w:p>
    <w:p w:rsidR="208F3BB6" w:rsidP="208F3BB6" w:rsidRDefault="208F3BB6" w14:paraId="668C558D" w14:textId="32E4704E">
      <w:pPr>
        <w:pStyle w:val="Normal"/>
        <w:ind w:left="360"/>
        <w:jc w:val="both"/>
        <w:rPr>
          <w:rFonts w:ascii="Arial" w:hAnsi="Arial" w:eastAsia="Arial" w:cs="Arial"/>
          <w:b w:val="0"/>
          <w:bCs w:val="0"/>
          <w:sz w:val="24"/>
          <w:szCs w:val="24"/>
          <w:u w:val="none"/>
        </w:rPr>
      </w:pPr>
    </w:p>
    <w:p w:rsidR="208F3BB6" w:rsidP="208F3BB6" w:rsidRDefault="208F3BB6" w14:paraId="6C4903B5" w14:textId="48190148">
      <w:pPr>
        <w:pStyle w:val="Normal"/>
        <w:ind w:left="360"/>
        <w:jc w:val="both"/>
        <w:rPr>
          <w:rFonts w:ascii="Arial" w:hAnsi="Arial" w:eastAsia="Arial" w:cs="Arial"/>
          <w:b w:val="0"/>
          <w:bCs w:val="0"/>
          <w:sz w:val="24"/>
          <w:szCs w:val="24"/>
          <w:u w:val="none"/>
        </w:rPr>
      </w:pPr>
    </w:p>
    <w:p w:rsidR="44B2D2C9" w:rsidP="44B2D2C9" w:rsidRDefault="44B2D2C9" w14:paraId="0F32EF63" w14:textId="2D7323E3">
      <w:pPr>
        <w:pStyle w:val="Normal"/>
        <w:ind w:left="360"/>
        <w:jc w:val="both"/>
        <w:rPr>
          <w:rFonts w:ascii="Arial" w:hAnsi="Arial" w:eastAsia="Arial" w:cs="Arial"/>
          <w:b w:val="0"/>
          <w:bCs w:val="0"/>
          <w:sz w:val="24"/>
          <w:szCs w:val="24"/>
          <w:u w:val="none"/>
        </w:rPr>
      </w:pPr>
    </w:p>
    <w:p w:rsidR="44B2D2C9" w:rsidP="44B2D2C9" w:rsidRDefault="44B2D2C9" w14:paraId="2863D83A" w14:textId="0C1BA982">
      <w:pPr>
        <w:pStyle w:val="Normal"/>
        <w:ind w:left="360"/>
        <w:jc w:val="both"/>
        <w:rPr>
          <w:rFonts w:ascii="Arial" w:hAnsi="Arial" w:eastAsia="Arial" w:cs="Arial"/>
          <w:b w:val="0"/>
          <w:bCs w:val="0"/>
          <w:sz w:val="24"/>
          <w:szCs w:val="24"/>
          <w:u w:val="none"/>
        </w:rPr>
      </w:pPr>
    </w:p>
    <w:p w:rsidR="44B2D2C9" w:rsidP="44B2D2C9" w:rsidRDefault="44B2D2C9" w14:paraId="38C91414" w14:textId="2D621EE0">
      <w:pPr>
        <w:pStyle w:val="Normal"/>
        <w:ind w:left="360"/>
        <w:jc w:val="both"/>
        <w:rPr>
          <w:rFonts w:ascii="Arial" w:hAnsi="Arial" w:eastAsia="Arial" w:cs="Arial"/>
          <w:b w:val="0"/>
          <w:bCs w:val="0"/>
          <w:sz w:val="24"/>
          <w:szCs w:val="24"/>
          <w:u w:val="none"/>
        </w:rPr>
      </w:pPr>
    </w:p>
    <w:p w:rsidR="4F4DAC1D" w:rsidP="4F4DAC1D" w:rsidRDefault="4F4DAC1D" w14:paraId="38492BD2" w14:textId="71A242E4">
      <w:pPr>
        <w:pStyle w:val="Normal"/>
        <w:ind w:left="0"/>
        <w:jc w:val="both"/>
        <w:rPr>
          <w:rFonts w:ascii="Arial" w:hAnsi="Arial" w:eastAsia="Arial" w:cs="Arial"/>
          <w:b w:val="0"/>
          <w:bCs w:val="0"/>
          <w:sz w:val="24"/>
          <w:szCs w:val="24"/>
          <w:u w:val="none"/>
        </w:rPr>
      </w:pPr>
    </w:p>
    <w:p w:rsidR="6156EC84" w:rsidP="6156EC84" w:rsidRDefault="6156EC84" w14:paraId="38876FED" w14:textId="19488202">
      <w:pPr>
        <w:pStyle w:val="Normal"/>
        <w:ind w:left="0"/>
        <w:jc w:val="both"/>
        <w:rPr>
          <w:rFonts w:ascii="Arial" w:hAnsi="Arial" w:eastAsia="Arial" w:cs="Arial"/>
          <w:b w:val="0"/>
          <w:bCs w:val="0"/>
          <w:sz w:val="24"/>
          <w:szCs w:val="24"/>
          <w:u w:val="none"/>
        </w:rPr>
      </w:pPr>
    </w:p>
    <w:p w:rsidR="6289EBB2" w:rsidP="08A3DB66" w:rsidRDefault="6289EBB2" w14:paraId="4F47060E" w14:textId="55D03471">
      <w:pPr>
        <w:pStyle w:val="Normal"/>
        <w:ind w:left="0"/>
        <w:jc w:val="both"/>
        <w:rPr>
          <w:rFonts w:ascii="Arial" w:hAnsi="Arial" w:eastAsia="Arial" w:cs="Arial"/>
          <w:b w:val="0"/>
          <w:bCs w:val="0"/>
          <w:sz w:val="24"/>
          <w:szCs w:val="24"/>
          <w:u w:val="none"/>
        </w:rPr>
      </w:pPr>
      <w:r w:rsidRPr="08A3DB66" w:rsidR="6289EBB2">
        <w:rPr>
          <w:rFonts w:ascii="Arial" w:hAnsi="Arial" w:eastAsia="Arial" w:cs="Arial"/>
          <w:b w:val="0"/>
          <w:bCs w:val="0"/>
          <w:sz w:val="24"/>
          <w:szCs w:val="24"/>
          <w:u w:val="none"/>
        </w:rPr>
        <w:t>Transitions can be exciting, fun and a pleasant experience if properly supported.  It is important to talk to the parents, ask them to write down any concerns or questions they may have.  Parents will need a specific role in the transition process, they c</w:t>
      </w:r>
      <w:r w:rsidRPr="08A3DB66" w:rsidR="7E51CD7A">
        <w:rPr>
          <w:rFonts w:ascii="Arial" w:hAnsi="Arial" w:eastAsia="Arial" w:cs="Arial"/>
          <w:b w:val="0"/>
          <w:bCs w:val="0"/>
          <w:sz w:val="24"/>
          <w:szCs w:val="24"/>
          <w:u w:val="none"/>
        </w:rPr>
        <w:t>an help the child prepare for the transition by supporting the child in dressing themselves and personal hygiene.  Familiarising themselves with the school and surrounding areas.  This will be individual to each child’s capability and what would help to settle the child</w:t>
      </w:r>
      <w:r w:rsidRPr="08A3DB66" w:rsidR="42252773">
        <w:rPr>
          <w:rFonts w:ascii="Arial" w:hAnsi="Arial" w:eastAsia="Arial" w:cs="Arial"/>
          <w:b w:val="0"/>
          <w:bCs w:val="0"/>
          <w:sz w:val="24"/>
          <w:szCs w:val="24"/>
          <w:u w:val="none"/>
        </w:rPr>
        <w:t xml:space="preserve"> into the new environment effortlessly.  As well as recognising all children are unique, so are their new teachers and the parents also.  It is essential to consider the families individual needs.</w:t>
      </w:r>
      <w:r w:rsidRPr="08A3DB66" w:rsidR="0172FB43">
        <w:rPr>
          <w:rFonts w:ascii="Arial" w:hAnsi="Arial" w:eastAsia="Arial" w:cs="Arial"/>
          <w:b w:val="0"/>
          <w:bCs w:val="0"/>
          <w:sz w:val="24"/>
          <w:szCs w:val="24"/>
          <w:u w:val="none"/>
        </w:rPr>
        <w:t xml:space="preserve">  Respect and effective communication are key factors to enable a smooth transition (Thomas, 2019). </w:t>
      </w:r>
    </w:p>
    <w:p w:rsidR="208F3BB6" w:rsidP="08A3DB66" w:rsidRDefault="208F3BB6" w14:paraId="25A751F5" w14:textId="12A9A439">
      <w:pPr>
        <w:pStyle w:val="Normal"/>
        <w:ind w:left="0"/>
        <w:jc w:val="both"/>
        <w:rPr>
          <w:rFonts w:ascii="Arial" w:hAnsi="Arial" w:eastAsia="Arial" w:cs="Arial"/>
          <w:b w:val="0"/>
          <w:bCs w:val="0"/>
          <w:sz w:val="24"/>
          <w:szCs w:val="24"/>
          <w:u w:val="none"/>
        </w:rPr>
      </w:pPr>
      <w:r w:rsidRPr="08A3DB66" w:rsidR="7C749C42">
        <w:rPr>
          <w:rFonts w:ascii="Arial" w:hAnsi="Arial" w:eastAsia="Arial" w:cs="Arial"/>
          <w:b w:val="0"/>
          <w:bCs w:val="0"/>
          <w:sz w:val="24"/>
          <w:szCs w:val="24"/>
          <w:u w:val="none"/>
        </w:rPr>
        <w:t xml:space="preserve">Building respectful, secure relationships between practitioners and parents lay the foundation for transitions to be positive.  </w:t>
      </w:r>
      <w:r w:rsidRPr="08A3DB66" w:rsidR="4428145B">
        <w:rPr>
          <w:rFonts w:ascii="Arial" w:hAnsi="Arial" w:eastAsia="Arial" w:cs="Arial"/>
          <w:b w:val="0"/>
          <w:bCs w:val="0"/>
          <w:sz w:val="24"/>
          <w:szCs w:val="24"/>
          <w:u w:val="none"/>
        </w:rPr>
        <w:t>Separation</w:t>
      </w:r>
      <w:r w:rsidRPr="08A3DB66" w:rsidR="7C749C42">
        <w:rPr>
          <w:rFonts w:ascii="Arial" w:hAnsi="Arial" w:eastAsia="Arial" w:cs="Arial"/>
          <w:b w:val="0"/>
          <w:bCs w:val="0"/>
          <w:sz w:val="24"/>
          <w:szCs w:val="24"/>
          <w:u w:val="none"/>
        </w:rPr>
        <w:t xml:space="preserve"> anxiety </w:t>
      </w:r>
      <w:r w:rsidRPr="08A3DB66" w:rsidR="2630BC91">
        <w:rPr>
          <w:rFonts w:ascii="Arial" w:hAnsi="Arial" w:eastAsia="Arial" w:cs="Arial"/>
          <w:b w:val="0"/>
          <w:bCs w:val="0"/>
          <w:sz w:val="24"/>
          <w:szCs w:val="24"/>
          <w:u w:val="none"/>
        </w:rPr>
        <w:t xml:space="preserve">affects both children and adults, warm exchanges between family members and practitioners are immensely significant in easing the process.  It is crucial to plan handovers between practitioners to make sure the </w:t>
      </w:r>
      <w:r w:rsidRPr="08A3DB66" w:rsidR="247BBADA">
        <w:rPr>
          <w:rFonts w:ascii="Arial" w:hAnsi="Arial" w:eastAsia="Arial" w:cs="Arial"/>
          <w:b w:val="0"/>
          <w:bCs w:val="0"/>
          <w:sz w:val="24"/>
          <w:szCs w:val="24"/>
          <w:u w:val="none"/>
        </w:rPr>
        <w:t>child’s needs are met and new attachments are reinforced (Patel, 2020).</w:t>
      </w:r>
    </w:p>
    <w:p w:rsidR="208F3BB6" w:rsidP="6144DA95" w:rsidRDefault="208F3BB6" w14:paraId="25A84A05" w14:textId="6F6BFB2B">
      <w:pPr>
        <w:pStyle w:val="Normal"/>
        <w:ind w:left="360"/>
        <w:jc w:val="both"/>
        <w:rPr>
          <w:rFonts w:ascii="Arial" w:hAnsi="Arial" w:eastAsia="Arial" w:cs="Arial"/>
          <w:b w:val="0"/>
          <w:bCs w:val="0"/>
          <w:sz w:val="24"/>
          <w:szCs w:val="24"/>
          <w:u w:val="none"/>
        </w:rPr>
      </w:pPr>
    </w:p>
    <w:p w:rsidR="208F3BB6" w:rsidP="08A3DB66" w:rsidRDefault="208F3BB6" w14:paraId="54EAC98C" w14:textId="1D908071">
      <w:pPr>
        <w:pStyle w:val="Normal"/>
        <w:ind w:left="0"/>
        <w:jc w:val="both"/>
        <w:rPr>
          <w:rFonts w:ascii="Arial" w:hAnsi="Arial" w:eastAsia="Arial" w:cs="Arial"/>
          <w:b w:val="0"/>
          <w:bCs w:val="0"/>
          <w:sz w:val="24"/>
          <w:szCs w:val="24"/>
          <w:u w:val="none"/>
        </w:rPr>
      </w:pPr>
      <w:r w:rsidRPr="08A3DB66" w:rsidR="65405850">
        <w:rPr>
          <w:rFonts w:ascii="Arial" w:hAnsi="Arial" w:eastAsia="Arial" w:cs="Arial"/>
          <w:b w:val="0"/>
          <w:bCs w:val="0"/>
          <w:sz w:val="24"/>
          <w:szCs w:val="24"/>
          <w:u w:val="none"/>
        </w:rPr>
        <w:t xml:space="preserve">Bronfenbrenner’s Bioecological Model of Human Development focuses on the impact that biology and the environment </w:t>
      </w:r>
      <w:r w:rsidRPr="08A3DB66" w:rsidR="6E5D2451">
        <w:rPr>
          <w:rFonts w:ascii="Arial" w:hAnsi="Arial" w:eastAsia="Arial" w:cs="Arial"/>
          <w:b w:val="0"/>
          <w:bCs w:val="0"/>
          <w:sz w:val="24"/>
          <w:szCs w:val="24"/>
          <w:u w:val="none"/>
        </w:rPr>
        <w:t>have</w:t>
      </w:r>
      <w:r w:rsidRPr="08A3DB66" w:rsidR="65405850">
        <w:rPr>
          <w:rFonts w:ascii="Arial" w:hAnsi="Arial" w:eastAsia="Arial" w:cs="Arial"/>
          <w:b w:val="0"/>
          <w:bCs w:val="0"/>
          <w:sz w:val="24"/>
          <w:szCs w:val="24"/>
          <w:u w:val="none"/>
        </w:rPr>
        <w:t xml:space="preserve"> on development of an individual.  Bronfenbrenner changed developmental</w:t>
      </w:r>
      <w:r w:rsidRPr="08A3DB66" w:rsidR="41669C44">
        <w:rPr>
          <w:rFonts w:ascii="Arial" w:hAnsi="Arial" w:eastAsia="Arial" w:cs="Arial"/>
          <w:b w:val="0"/>
          <w:bCs w:val="0"/>
          <w:sz w:val="24"/>
          <w:szCs w:val="24"/>
          <w:u w:val="none"/>
        </w:rPr>
        <w:t xml:space="preserve"> psychology by drawing attention to the large number of environmental influences on the development of the child; from the people and </w:t>
      </w:r>
      <w:r w:rsidRPr="08A3DB66" w:rsidR="0F0AB1B9">
        <w:rPr>
          <w:rFonts w:ascii="Arial" w:hAnsi="Arial" w:eastAsia="Arial" w:cs="Arial"/>
          <w:b w:val="0"/>
          <w:bCs w:val="0"/>
          <w:sz w:val="24"/>
          <w:szCs w:val="24"/>
          <w:u w:val="none"/>
        </w:rPr>
        <w:t>organizations</w:t>
      </w:r>
      <w:r w:rsidRPr="08A3DB66" w:rsidR="41669C44">
        <w:rPr>
          <w:rFonts w:ascii="Arial" w:hAnsi="Arial" w:eastAsia="Arial" w:cs="Arial"/>
          <w:b w:val="0"/>
          <w:bCs w:val="0"/>
          <w:sz w:val="24"/>
          <w:szCs w:val="24"/>
          <w:u w:val="none"/>
        </w:rPr>
        <w:t xml:space="preserve"> surrounding a person to cultural forces nation-wide</w:t>
      </w:r>
      <w:r w:rsidRPr="08A3DB66" w:rsidR="5CD393A6">
        <w:rPr>
          <w:rFonts w:ascii="Arial" w:hAnsi="Arial" w:eastAsia="Arial" w:cs="Arial"/>
          <w:b w:val="0"/>
          <w:bCs w:val="0"/>
          <w:sz w:val="24"/>
          <w:szCs w:val="24"/>
          <w:u w:val="none"/>
        </w:rPr>
        <w:t xml:space="preserve"> (Jump! Foundation, no date).</w:t>
      </w:r>
    </w:p>
    <w:p w:rsidR="208F3BB6" w:rsidP="6144DA95" w:rsidRDefault="208F3BB6" w14:paraId="050292A2" w14:textId="03C6CE29">
      <w:pPr>
        <w:pStyle w:val="Normal"/>
        <w:ind w:left="1440" w:firstLine="720"/>
        <w:jc w:val="both"/>
      </w:pPr>
      <w:r w:rsidR="04A375CA">
        <w:drawing>
          <wp:inline wp14:editId="3F6126F8" wp14:anchorId="62257C7F">
            <wp:extent cx="2933700" cy="2484376"/>
            <wp:effectExtent l="0" t="0" r="0" b="0"/>
            <wp:docPr id="1617555292" name="" title=""/>
            <wp:cNvGraphicFramePr>
              <a:graphicFrameLocks noChangeAspect="1"/>
            </wp:cNvGraphicFramePr>
            <a:graphic>
              <a:graphicData uri="http://schemas.openxmlformats.org/drawingml/2006/picture">
                <pic:pic>
                  <pic:nvPicPr>
                    <pic:cNvPr id="0" name=""/>
                    <pic:cNvPicPr/>
                  </pic:nvPicPr>
                  <pic:blipFill>
                    <a:blip r:embed="R68e0862c1fee44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2484376"/>
                    </a:xfrm>
                    <a:prstGeom prst="rect">
                      <a:avLst/>
                    </a:prstGeom>
                  </pic:spPr>
                </pic:pic>
              </a:graphicData>
            </a:graphic>
          </wp:inline>
        </w:drawing>
      </w:r>
    </w:p>
    <w:p w:rsidR="208F3BB6" w:rsidP="6144DA95" w:rsidRDefault="208F3BB6" w14:paraId="6927A275" w14:textId="4EF71982">
      <w:pPr>
        <w:pStyle w:val="Normal"/>
        <w:ind w:left="1440" w:firstLine="720"/>
        <w:jc w:val="both"/>
      </w:pPr>
      <w:r w:rsidRPr="6144DA95" w:rsidR="399F804C">
        <w:rPr>
          <w:rFonts w:ascii="Arial" w:hAnsi="Arial" w:eastAsia="Arial" w:cs="Arial"/>
          <w:b w:val="1"/>
          <w:bCs w:val="1"/>
          <w:sz w:val="24"/>
          <w:szCs w:val="24"/>
          <w:u w:val="single"/>
        </w:rPr>
        <w:t>(Source: Bronfenbrenner, Google images. 2020)</w:t>
      </w:r>
      <w:r w:rsidRPr="6144DA95" w:rsidR="6A5C7EC6">
        <w:rPr>
          <w:rFonts w:ascii="Arial" w:hAnsi="Arial" w:eastAsia="Arial" w:cs="Arial"/>
          <w:b w:val="1"/>
          <w:bCs w:val="1"/>
          <w:sz w:val="24"/>
          <w:szCs w:val="24"/>
          <w:u w:val="single"/>
        </w:rPr>
        <w:t>.</w:t>
      </w:r>
    </w:p>
    <w:p w:rsidR="208F3BB6" w:rsidP="6144DA95" w:rsidRDefault="208F3BB6" w14:paraId="7A1F4558" w14:textId="5A7F7C60">
      <w:pPr>
        <w:pStyle w:val="Normal"/>
        <w:ind w:left="1440" w:firstLine="720"/>
        <w:jc w:val="both"/>
        <w:rPr>
          <w:rFonts w:ascii="Arial" w:hAnsi="Arial" w:eastAsia="Arial" w:cs="Arial"/>
          <w:b w:val="1"/>
          <w:bCs w:val="1"/>
          <w:sz w:val="24"/>
          <w:szCs w:val="24"/>
          <w:u w:val="single"/>
        </w:rPr>
      </w:pPr>
    </w:p>
    <w:p w:rsidR="208F3BB6" w:rsidP="6144DA95" w:rsidRDefault="208F3BB6" w14:paraId="5623191A" w14:textId="20082521">
      <w:pPr>
        <w:pStyle w:val="Normal"/>
        <w:ind w:left="1440" w:firstLine="720"/>
        <w:jc w:val="both"/>
        <w:rPr>
          <w:rFonts w:ascii="Arial" w:hAnsi="Arial" w:eastAsia="Arial" w:cs="Arial"/>
          <w:b w:val="1"/>
          <w:bCs w:val="1"/>
          <w:sz w:val="24"/>
          <w:szCs w:val="24"/>
          <w:u w:val="single"/>
        </w:rPr>
      </w:pPr>
    </w:p>
    <w:p w:rsidR="208F3BB6" w:rsidP="6144DA95" w:rsidRDefault="208F3BB6" w14:paraId="6D414662" w14:textId="5651FEDA">
      <w:pPr>
        <w:pStyle w:val="Normal"/>
        <w:ind w:left="1440" w:firstLine="720"/>
        <w:jc w:val="both"/>
        <w:rPr>
          <w:rFonts w:ascii="Arial" w:hAnsi="Arial" w:eastAsia="Arial" w:cs="Arial"/>
          <w:b w:val="1"/>
          <w:bCs w:val="1"/>
          <w:sz w:val="24"/>
          <w:szCs w:val="24"/>
          <w:u w:val="single"/>
        </w:rPr>
      </w:pPr>
    </w:p>
    <w:p w:rsidR="208F3BB6" w:rsidP="6144DA95" w:rsidRDefault="208F3BB6" w14:paraId="78A7D8C0" w14:textId="7A2BF6E1">
      <w:pPr>
        <w:pStyle w:val="Normal"/>
        <w:ind w:left="1440" w:firstLine="720"/>
        <w:jc w:val="both"/>
        <w:rPr>
          <w:rFonts w:ascii="Arial" w:hAnsi="Arial" w:eastAsia="Arial" w:cs="Arial"/>
          <w:b w:val="1"/>
          <w:bCs w:val="1"/>
          <w:sz w:val="24"/>
          <w:szCs w:val="24"/>
          <w:u w:val="single"/>
        </w:rPr>
      </w:pPr>
    </w:p>
    <w:p w:rsidR="2216E980" w:rsidP="2216E980" w:rsidRDefault="2216E980" w14:paraId="0338A32E" w14:textId="2FC97BD6">
      <w:pPr>
        <w:pStyle w:val="Normal"/>
        <w:ind w:left="2160" w:firstLine="720"/>
        <w:jc w:val="both"/>
        <w:rPr>
          <w:rFonts w:ascii="Arial" w:hAnsi="Arial" w:eastAsia="Arial" w:cs="Arial"/>
          <w:b w:val="1"/>
          <w:bCs w:val="1"/>
          <w:sz w:val="24"/>
          <w:szCs w:val="24"/>
          <w:u w:val="single"/>
        </w:rPr>
      </w:pPr>
    </w:p>
    <w:p w:rsidR="208F3BB6" w:rsidP="44B2D2C9" w:rsidRDefault="208F3BB6" w14:paraId="0B815626" w14:textId="4609D134">
      <w:pPr>
        <w:pStyle w:val="Normal"/>
        <w:ind w:left="2160" w:firstLine="720"/>
        <w:jc w:val="both"/>
        <w:rPr>
          <w:rFonts w:ascii="Arial" w:hAnsi="Arial" w:eastAsia="Arial" w:cs="Arial"/>
          <w:b w:val="1"/>
          <w:bCs w:val="1"/>
          <w:sz w:val="24"/>
          <w:szCs w:val="24"/>
          <w:u w:val="single"/>
        </w:rPr>
      </w:pPr>
      <w:r w:rsidRPr="6156EC84" w:rsidR="70048588">
        <w:rPr>
          <w:rFonts w:ascii="Arial" w:hAnsi="Arial" w:eastAsia="Arial" w:cs="Arial"/>
          <w:b w:val="1"/>
          <w:bCs w:val="1"/>
          <w:sz w:val="24"/>
          <w:szCs w:val="24"/>
          <w:u w:val="single"/>
        </w:rPr>
        <w:t>The needs of the child</w:t>
      </w:r>
    </w:p>
    <w:p w:rsidR="70048588" w:rsidP="3F0017F2" w:rsidRDefault="70048588" w14:paraId="29900E2A" w14:textId="3F106A0E">
      <w:pPr>
        <w:pStyle w:val="Normal"/>
        <w:jc w:val="both"/>
        <w:rPr>
          <w:rFonts w:ascii="Arial" w:hAnsi="Arial" w:eastAsia="Arial" w:cs="Arial"/>
          <w:b w:val="1"/>
          <w:bCs w:val="1"/>
          <w:sz w:val="24"/>
          <w:szCs w:val="24"/>
          <w:u w:val="single"/>
        </w:rPr>
      </w:pPr>
      <w:r w:rsidRPr="3F0017F2" w:rsidR="70048588">
        <w:rPr>
          <w:rFonts w:ascii="Arial" w:hAnsi="Arial" w:eastAsia="Arial" w:cs="Arial"/>
          <w:b w:val="0"/>
          <w:bCs w:val="0"/>
          <w:sz w:val="24"/>
          <w:szCs w:val="24"/>
          <w:u w:val="none"/>
        </w:rPr>
        <w:t>It is vital for children to feel safe and secure for further development.  Children will be more susceptible to new challenges and thinking if the child has successfully adapted to the settings environment, routines and expe</w:t>
      </w:r>
      <w:r w:rsidRPr="3F0017F2" w:rsidR="5C0EBB71">
        <w:rPr>
          <w:rFonts w:ascii="Arial" w:hAnsi="Arial" w:eastAsia="Arial" w:cs="Arial"/>
          <w:b w:val="0"/>
          <w:bCs w:val="0"/>
          <w:sz w:val="24"/>
          <w:szCs w:val="24"/>
          <w:u w:val="none"/>
        </w:rPr>
        <w:t>ctations (Patel, 2020).</w:t>
      </w:r>
    </w:p>
    <w:p w:rsidR="5C0EBB71" w:rsidP="3F0017F2" w:rsidRDefault="5C0EBB71" w14:paraId="486B0CE7" w14:textId="21AED75F">
      <w:pPr>
        <w:pStyle w:val="Normal"/>
        <w:jc w:val="both"/>
        <w:rPr>
          <w:rFonts w:ascii="Arial" w:hAnsi="Arial" w:eastAsia="Arial" w:cs="Arial"/>
          <w:b w:val="0"/>
          <w:bCs w:val="0"/>
          <w:sz w:val="24"/>
          <w:szCs w:val="24"/>
          <w:u w:val="none"/>
        </w:rPr>
      </w:pPr>
      <w:r w:rsidRPr="5BD2A445" w:rsidR="5C0EBB71">
        <w:rPr>
          <w:rFonts w:ascii="Arial" w:hAnsi="Arial" w:eastAsia="Arial" w:cs="Arial"/>
          <w:b w:val="0"/>
          <w:bCs w:val="0"/>
          <w:sz w:val="24"/>
          <w:szCs w:val="24"/>
          <w:u w:val="none"/>
        </w:rPr>
        <w:t>Coping with change can be difficult at any age; this is intensified for impressionable young children.  Listening to the child is essential, recognising their feelings and taking them seriously</w:t>
      </w:r>
      <w:r w:rsidRPr="5BD2A445" w:rsidR="52F1EF70">
        <w:rPr>
          <w:rFonts w:ascii="Arial" w:hAnsi="Arial" w:eastAsia="Arial" w:cs="Arial"/>
          <w:b w:val="0"/>
          <w:bCs w:val="0"/>
          <w:sz w:val="24"/>
          <w:szCs w:val="24"/>
          <w:u w:val="none"/>
        </w:rPr>
        <w:t xml:space="preserve">.  Always be there for the child, both emotionally and </w:t>
      </w:r>
      <w:r w:rsidRPr="5BD2A445" w:rsidR="3EDB2AAC">
        <w:rPr>
          <w:rFonts w:ascii="Arial" w:hAnsi="Arial" w:eastAsia="Arial" w:cs="Arial"/>
          <w:b w:val="0"/>
          <w:bCs w:val="0"/>
          <w:sz w:val="24"/>
          <w:szCs w:val="24"/>
          <w:u w:val="none"/>
        </w:rPr>
        <w:t>physically</w:t>
      </w:r>
      <w:r w:rsidRPr="5BD2A445" w:rsidR="52F1EF70">
        <w:rPr>
          <w:rFonts w:ascii="Arial" w:hAnsi="Arial" w:eastAsia="Arial" w:cs="Arial"/>
          <w:b w:val="0"/>
          <w:bCs w:val="0"/>
          <w:sz w:val="24"/>
          <w:szCs w:val="24"/>
          <w:u w:val="none"/>
        </w:rPr>
        <w:t>.  Children will thrive in a stable e</w:t>
      </w:r>
      <w:r w:rsidRPr="5BD2A445" w:rsidR="52F1EF70">
        <w:rPr>
          <w:rFonts w:ascii="Arial" w:hAnsi="Arial" w:eastAsia="Arial" w:cs="Arial"/>
          <w:b w:val="0"/>
          <w:bCs w:val="0"/>
          <w:sz w:val="24"/>
          <w:szCs w:val="24"/>
          <w:u w:val="none"/>
        </w:rPr>
        <w:t>nvironment</w:t>
      </w:r>
      <w:r w:rsidRPr="5BD2A445" w:rsidR="52F1EF70">
        <w:rPr>
          <w:rFonts w:ascii="Arial" w:hAnsi="Arial" w:eastAsia="Arial" w:cs="Arial"/>
          <w:b w:val="0"/>
          <w:bCs w:val="0"/>
          <w:sz w:val="24"/>
          <w:szCs w:val="24"/>
          <w:u w:val="none"/>
        </w:rPr>
        <w:t xml:space="preserve"> (</w:t>
      </w:r>
      <w:proofErr w:type="spellStart"/>
      <w:r w:rsidRPr="5BD2A445" w:rsidR="52F1EF70">
        <w:rPr>
          <w:rFonts w:ascii="Arial" w:hAnsi="Arial" w:eastAsia="Arial" w:cs="Arial"/>
          <w:b w:val="0"/>
          <w:bCs w:val="0"/>
          <w:sz w:val="24"/>
          <w:szCs w:val="24"/>
          <w:u w:val="none"/>
        </w:rPr>
        <w:t>Tramilton</w:t>
      </w:r>
      <w:proofErr w:type="spellEnd"/>
      <w:r w:rsidRPr="5BD2A445" w:rsidR="52F1EF70">
        <w:rPr>
          <w:rFonts w:ascii="Arial" w:hAnsi="Arial" w:eastAsia="Arial" w:cs="Arial"/>
          <w:b w:val="0"/>
          <w:bCs w:val="0"/>
          <w:sz w:val="24"/>
          <w:szCs w:val="24"/>
          <w:u w:val="none"/>
        </w:rPr>
        <w:t>, 2020).</w:t>
      </w:r>
    </w:p>
    <w:p w:rsidR="208F3BB6" w:rsidP="4F4DAC1D" w:rsidRDefault="208F3BB6" w14:paraId="5FED5DD6" w14:textId="4A88E1FD">
      <w:pPr>
        <w:pStyle w:val="Normal"/>
        <w:jc w:val="both"/>
        <w:rPr>
          <w:rFonts w:ascii="Arial" w:hAnsi="Arial" w:eastAsia="Arial" w:cs="Arial"/>
          <w:b w:val="0"/>
          <w:bCs w:val="0"/>
          <w:sz w:val="24"/>
          <w:szCs w:val="24"/>
          <w:u w:val="none"/>
        </w:rPr>
      </w:pPr>
      <w:r w:rsidRPr="4F4DAC1D" w:rsidR="52F1EF70">
        <w:rPr>
          <w:rFonts w:ascii="Arial" w:hAnsi="Arial" w:eastAsia="Arial" w:cs="Arial"/>
          <w:b w:val="0"/>
          <w:bCs w:val="0"/>
          <w:sz w:val="24"/>
          <w:szCs w:val="24"/>
          <w:u w:val="none"/>
        </w:rPr>
        <w:t xml:space="preserve">According to the Welsh Government (2017), children’s views concerns and </w:t>
      </w:r>
      <w:r w:rsidRPr="4F4DAC1D" w:rsidR="716D795C">
        <w:rPr>
          <w:rFonts w:ascii="Arial" w:hAnsi="Arial" w:eastAsia="Arial" w:cs="Arial"/>
          <w:b w:val="0"/>
          <w:bCs w:val="0"/>
          <w:sz w:val="24"/>
          <w:szCs w:val="24"/>
          <w:u w:val="none"/>
        </w:rPr>
        <w:t>preferences</w:t>
      </w:r>
      <w:r w:rsidRPr="4F4DAC1D" w:rsidR="52F1EF70">
        <w:rPr>
          <w:rFonts w:ascii="Arial" w:hAnsi="Arial" w:eastAsia="Arial" w:cs="Arial"/>
          <w:b w:val="0"/>
          <w:bCs w:val="0"/>
          <w:sz w:val="24"/>
          <w:szCs w:val="24"/>
          <w:u w:val="none"/>
        </w:rPr>
        <w:t xml:space="preserve"> can be picked up whil</w:t>
      </w:r>
      <w:r w:rsidRPr="4F4DAC1D" w:rsidR="0BB47060">
        <w:rPr>
          <w:rFonts w:ascii="Arial" w:hAnsi="Arial" w:eastAsia="Arial" w:cs="Arial"/>
          <w:b w:val="0"/>
          <w:bCs w:val="0"/>
          <w:sz w:val="24"/>
          <w:szCs w:val="24"/>
          <w:u w:val="none"/>
        </w:rPr>
        <w:t xml:space="preserve">st listening to the child and their ideas.  This can be done through </w:t>
      </w:r>
      <w:r w:rsidRPr="4F4DAC1D" w:rsidR="660B1227">
        <w:rPr>
          <w:rFonts w:ascii="Arial" w:hAnsi="Arial" w:eastAsia="Arial" w:cs="Arial"/>
          <w:b w:val="0"/>
          <w:bCs w:val="0"/>
          <w:sz w:val="24"/>
          <w:szCs w:val="24"/>
          <w:u w:val="none"/>
        </w:rPr>
        <w:t>conversation;</w:t>
      </w:r>
      <w:r w:rsidRPr="4F4DAC1D" w:rsidR="0BB47060">
        <w:rPr>
          <w:rFonts w:ascii="Arial" w:hAnsi="Arial" w:eastAsia="Arial" w:cs="Arial"/>
          <w:b w:val="0"/>
          <w:bCs w:val="0"/>
          <w:sz w:val="24"/>
          <w:szCs w:val="24"/>
          <w:u w:val="none"/>
        </w:rPr>
        <w:t xml:space="preserve"> role play and observations.  To find out if the child is settling into their new environment and what activities the child enjoys the</w:t>
      </w:r>
      <w:r w:rsidRPr="4F4DAC1D" w:rsidR="05D20C1E">
        <w:rPr>
          <w:rFonts w:ascii="Arial" w:hAnsi="Arial" w:eastAsia="Arial" w:cs="Arial"/>
          <w:b w:val="0"/>
          <w:bCs w:val="0"/>
          <w:sz w:val="24"/>
          <w:szCs w:val="24"/>
          <w:u w:val="none"/>
        </w:rPr>
        <w:t>n closer observation is essential for finding out.</w:t>
      </w:r>
      <w:r w:rsidRPr="4F4DAC1D" w:rsidR="1E1F360F">
        <w:rPr>
          <w:rFonts w:ascii="Arial" w:hAnsi="Arial" w:eastAsia="Arial" w:cs="Arial"/>
          <w:b w:val="0"/>
          <w:bCs w:val="0"/>
          <w:sz w:val="24"/>
          <w:szCs w:val="24"/>
          <w:u w:val="none"/>
        </w:rPr>
        <w:t xml:space="preserve">  Some children will find change </w:t>
      </w:r>
      <w:r w:rsidRPr="4F4DAC1D" w:rsidR="2966FCCF">
        <w:rPr>
          <w:rFonts w:ascii="Arial" w:hAnsi="Arial" w:eastAsia="Arial" w:cs="Arial"/>
          <w:b w:val="0"/>
          <w:bCs w:val="0"/>
          <w:sz w:val="24"/>
          <w:szCs w:val="24"/>
          <w:u w:val="none"/>
        </w:rPr>
        <w:t>stressful;</w:t>
      </w:r>
      <w:r w:rsidRPr="4F4DAC1D" w:rsidR="1E1F360F">
        <w:rPr>
          <w:rFonts w:ascii="Arial" w:hAnsi="Arial" w:eastAsia="Arial" w:cs="Arial"/>
          <w:b w:val="0"/>
          <w:bCs w:val="0"/>
          <w:sz w:val="24"/>
          <w:szCs w:val="24"/>
          <w:u w:val="none"/>
        </w:rPr>
        <w:t xml:space="preserve"> this can </w:t>
      </w:r>
      <w:proofErr w:type="gramStart"/>
      <w:r w:rsidRPr="4F4DAC1D" w:rsidR="1E1F360F">
        <w:rPr>
          <w:rFonts w:ascii="Arial" w:hAnsi="Arial" w:eastAsia="Arial" w:cs="Arial"/>
          <w:b w:val="0"/>
          <w:bCs w:val="0"/>
          <w:sz w:val="24"/>
          <w:szCs w:val="24"/>
          <w:u w:val="none"/>
        </w:rPr>
        <w:t>have an effect on</w:t>
      </w:r>
      <w:proofErr w:type="gramEnd"/>
      <w:r w:rsidRPr="4F4DAC1D" w:rsidR="1E1F360F">
        <w:rPr>
          <w:rFonts w:ascii="Arial" w:hAnsi="Arial" w:eastAsia="Arial" w:cs="Arial"/>
          <w:b w:val="0"/>
          <w:bCs w:val="0"/>
          <w:sz w:val="24"/>
          <w:szCs w:val="24"/>
          <w:u w:val="none"/>
        </w:rPr>
        <w:t xml:space="preserve"> their emotional well-being, social interaction and ability to positively engage in learning.  How children deal with change in the short and long term will be affected by their first transition exper</w:t>
      </w:r>
      <w:r w:rsidRPr="4F4DAC1D" w:rsidR="7FAADC80">
        <w:rPr>
          <w:rFonts w:ascii="Arial" w:hAnsi="Arial" w:eastAsia="Arial" w:cs="Arial"/>
          <w:b w:val="0"/>
          <w:bCs w:val="0"/>
          <w:sz w:val="24"/>
          <w:szCs w:val="24"/>
          <w:u w:val="none"/>
        </w:rPr>
        <w:t>ience and how it is handled.  Children will feel more confident if the transition happens slowly.</w:t>
      </w:r>
      <w:proofErr w:type="spellStart"/>
      <w:proofErr w:type="spellEnd"/>
      <w:proofErr w:type="spellStart"/>
      <w:proofErr w:type="spellEnd"/>
    </w:p>
    <w:p w:rsidR="208F3BB6" w:rsidP="6144DA95" w:rsidRDefault="208F3BB6" w14:paraId="66465763" w14:textId="61CE5A14">
      <w:pPr>
        <w:pStyle w:val="Normal"/>
        <w:jc w:val="both"/>
        <w:rPr>
          <w:rFonts w:ascii="Arial" w:hAnsi="Arial" w:eastAsia="Arial" w:cs="Arial"/>
          <w:b w:val="0"/>
          <w:bCs w:val="0"/>
          <w:sz w:val="24"/>
          <w:szCs w:val="24"/>
          <w:u w:val="none"/>
        </w:rPr>
      </w:pPr>
      <w:r w:rsidRPr="6AA9929B" w:rsidR="2B6D5571">
        <w:rPr>
          <w:rFonts w:ascii="Arial" w:hAnsi="Arial" w:eastAsia="Arial" w:cs="Arial"/>
          <w:b w:val="0"/>
          <w:bCs w:val="0"/>
          <w:sz w:val="24"/>
          <w:szCs w:val="24"/>
          <w:u w:val="none"/>
        </w:rPr>
        <w:t>The United Nations Convention on t</w:t>
      </w:r>
      <w:r w:rsidRPr="6AA9929B" w:rsidR="2B6D5571">
        <w:rPr>
          <w:rFonts w:ascii="Arial" w:hAnsi="Arial" w:eastAsia="Arial" w:cs="Arial"/>
          <w:b w:val="0"/>
          <w:bCs w:val="0"/>
          <w:sz w:val="24"/>
          <w:szCs w:val="24"/>
          <w:u w:val="none"/>
        </w:rPr>
        <w:t xml:space="preserve">he Right of the Child or UNCRC is the basis of all </w:t>
      </w:r>
      <w:proofErr w:type="spellStart"/>
      <w:r w:rsidRPr="6AA9929B" w:rsidR="2B6D5571">
        <w:rPr>
          <w:rFonts w:ascii="Arial" w:hAnsi="Arial" w:eastAsia="Arial" w:cs="Arial"/>
          <w:b w:val="0"/>
          <w:bCs w:val="0"/>
          <w:sz w:val="24"/>
          <w:szCs w:val="24"/>
          <w:u w:val="none"/>
        </w:rPr>
        <w:t>Unicef’s</w:t>
      </w:r>
      <w:proofErr w:type="spellEnd"/>
      <w:r w:rsidRPr="6AA9929B" w:rsidR="2B6D5571">
        <w:rPr>
          <w:rFonts w:ascii="Arial" w:hAnsi="Arial" w:eastAsia="Arial" w:cs="Arial"/>
          <w:b w:val="0"/>
          <w:bCs w:val="0"/>
          <w:sz w:val="24"/>
          <w:szCs w:val="24"/>
          <w:u w:val="none"/>
        </w:rPr>
        <w:t xml:space="preserve"> work.  There are 54 articles that cover all aspects of a child’s life.  It sets out the rights children are entitled t</w:t>
      </w:r>
      <w:r w:rsidRPr="6AA9929B" w:rsidR="1684908E">
        <w:rPr>
          <w:rFonts w:ascii="Arial" w:hAnsi="Arial" w:eastAsia="Arial" w:cs="Arial"/>
          <w:b w:val="0"/>
          <w:bCs w:val="0"/>
          <w:sz w:val="24"/>
          <w:szCs w:val="24"/>
          <w:u w:val="none"/>
        </w:rPr>
        <w:t xml:space="preserve">o; cultural, social, economic, political and civil rights.  Every child has rights whatever their gender, religion, ethnicity and language </w:t>
      </w:r>
      <w:r w:rsidRPr="6AA9929B" w:rsidR="6F11AD46">
        <w:rPr>
          <w:rFonts w:ascii="Arial" w:hAnsi="Arial" w:eastAsia="Arial" w:cs="Arial"/>
          <w:b w:val="0"/>
          <w:bCs w:val="0"/>
          <w:sz w:val="24"/>
          <w:szCs w:val="24"/>
          <w:u w:val="none"/>
        </w:rPr>
        <w:t>abilities</w:t>
      </w:r>
      <w:r w:rsidRPr="6AA9929B" w:rsidR="1684908E">
        <w:rPr>
          <w:rFonts w:ascii="Arial" w:hAnsi="Arial" w:eastAsia="Arial" w:cs="Arial"/>
          <w:b w:val="0"/>
          <w:bCs w:val="0"/>
          <w:sz w:val="24"/>
          <w:szCs w:val="24"/>
          <w:u w:val="none"/>
        </w:rPr>
        <w:t xml:space="preserve"> (</w:t>
      </w:r>
      <w:proofErr w:type="spellStart"/>
      <w:r w:rsidRPr="6AA9929B" w:rsidR="1684908E">
        <w:rPr>
          <w:rFonts w:ascii="Arial" w:hAnsi="Arial" w:eastAsia="Arial" w:cs="Arial"/>
          <w:b w:val="0"/>
          <w:bCs w:val="0"/>
          <w:sz w:val="24"/>
          <w:szCs w:val="24"/>
          <w:u w:val="none"/>
        </w:rPr>
        <w:t>Unicef</w:t>
      </w:r>
      <w:proofErr w:type="spellEnd"/>
      <w:r w:rsidRPr="6AA9929B" w:rsidR="1684908E">
        <w:rPr>
          <w:rFonts w:ascii="Arial" w:hAnsi="Arial" w:eastAsia="Arial" w:cs="Arial"/>
          <w:b w:val="0"/>
          <w:bCs w:val="0"/>
          <w:sz w:val="24"/>
          <w:szCs w:val="24"/>
          <w:u w:val="none"/>
        </w:rPr>
        <w:t xml:space="preserve">, </w:t>
      </w:r>
      <w:r w:rsidRPr="6AA9929B" w:rsidR="34091D97">
        <w:rPr>
          <w:rFonts w:ascii="Arial" w:hAnsi="Arial" w:eastAsia="Arial" w:cs="Arial"/>
          <w:b w:val="0"/>
          <w:bCs w:val="0"/>
          <w:sz w:val="24"/>
          <w:szCs w:val="24"/>
          <w:u w:val="none"/>
        </w:rPr>
        <w:t>no date)</w:t>
      </w:r>
      <w:r w:rsidRPr="6AA9929B" w:rsidR="4DEDA65A">
        <w:rPr>
          <w:rFonts w:ascii="Arial" w:hAnsi="Arial" w:eastAsia="Arial" w:cs="Arial"/>
          <w:b w:val="0"/>
          <w:bCs w:val="0"/>
          <w:sz w:val="24"/>
          <w:szCs w:val="24"/>
          <w:u w:val="none"/>
        </w:rPr>
        <w:t>.  Practitioners need to ensure the rights are adhered to and the best interest of the child is paramount.</w:t>
      </w:r>
      <w:r w:rsidRPr="6AA9929B" w:rsidR="30F22E82">
        <w:rPr>
          <w:rFonts w:ascii="Arial" w:hAnsi="Arial" w:eastAsia="Arial" w:cs="Arial"/>
          <w:b w:val="0"/>
          <w:bCs w:val="0"/>
          <w:sz w:val="24"/>
          <w:szCs w:val="24"/>
          <w:u w:val="none"/>
        </w:rPr>
        <w:t xml:space="preserve"> </w:t>
      </w:r>
      <w:r w:rsidRPr="6AA9929B" w:rsidR="23BE32FB">
        <w:rPr>
          <w:rFonts w:ascii="Arial" w:hAnsi="Arial" w:eastAsia="Arial" w:cs="Arial"/>
          <w:b w:val="0"/>
          <w:bCs w:val="0"/>
          <w:sz w:val="24"/>
          <w:szCs w:val="24"/>
          <w:u w:val="none"/>
        </w:rPr>
        <w:t xml:space="preserve"> </w:t>
      </w:r>
      <w:r w:rsidRPr="6AA9929B" w:rsidR="40183863">
        <w:rPr>
          <w:rFonts w:ascii="Arial" w:hAnsi="Arial" w:eastAsia="Arial" w:cs="Arial"/>
          <w:b w:val="0"/>
          <w:bCs w:val="0"/>
          <w:sz w:val="24"/>
          <w:szCs w:val="24"/>
          <w:u w:val="none"/>
        </w:rPr>
        <w:t>Every child has the right to play.  The Foundation Phase Framework</w:t>
      </w:r>
      <w:r w:rsidRPr="6AA9929B" w:rsidR="39A2440C">
        <w:rPr>
          <w:rFonts w:ascii="Arial" w:hAnsi="Arial" w:eastAsia="Arial" w:cs="Arial"/>
          <w:b w:val="0"/>
          <w:bCs w:val="0"/>
          <w:sz w:val="24"/>
          <w:szCs w:val="24"/>
          <w:u w:val="none"/>
        </w:rPr>
        <w:t xml:space="preserve"> (2015),</w:t>
      </w:r>
      <w:r w:rsidRPr="6AA9929B" w:rsidR="40183863">
        <w:rPr>
          <w:rFonts w:ascii="Arial" w:hAnsi="Arial" w:eastAsia="Arial" w:cs="Arial"/>
          <w:b w:val="0"/>
          <w:bCs w:val="0"/>
          <w:sz w:val="24"/>
          <w:szCs w:val="24"/>
          <w:u w:val="none"/>
        </w:rPr>
        <w:t xml:space="preserve"> states children lean through play.  Indoor and outdoor environments which are fun, stimulating, exciting and promote the development of the chil</w:t>
      </w:r>
      <w:r w:rsidRPr="6AA9929B" w:rsidR="39B1A1FF">
        <w:rPr>
          <w:rFonts w:ascii="Arial" w:hAnsi="Arial" w:eastAsia="Arial" w:cs="Arial"/>
          <w:b w:val="0"/>
          <w:bCs w:val="0"/>
          <w:sz w:val="24"/>
          <w:szCs w:val="24"/>
          <w:u w:val="none"/>
        </w:rPr>
        <w:t>d.  Activities planned should cater for all children’s needs.</w:t>
      </w:r>
      <w:r w:rsidRPr="6AA9929B" w:rsidR="4F030E9B">
        <w:rPr>
          <w:rFonts w:ascii="Arial" w:hAnsi="Arial" w:eastAsia="Arial" w:cs="Arial"/>
          <w:b w:val="0"/>
          <w:bCs w:val="0"/>
          <w:sz w:val="24"/>
          <w:szCs w:val="24"/>
          <w:u w:val="none"/>
        </w:rPr>
        <w:t xml:space="preserve">  Play can be both child and adult initiated, there must be a balance between both.</w:t>
      </w:r>
      <w:r w:rsidRPr="6AA9929B" w:rsidR="63BBBA44">
        <w:rPr>
          <w:rFonts w:ascii="Arial" w:hAnsi="Arial" w:eastAsia="Arial" w:cs="Arial"/>
          <w:b w:val="0"/>
          <w:bCs w:val="0"/>
          <w:sz w:val="24"/>
          <w:szCs w:val="24"/>
          <w:u w:val="none"/>
        </w:rPr>
        <w:t xml:space="preserve">  The child’s holistic development should be at the centre of building their skills.</w:t>
      </w:r>
    </w:p>
    <w:p w:rsidR="208F3BB6" w:rsidP="208F3BB6" w:rsidRDefault="208F3BB6" w14:paraId="6F3A0A40" w14:textId="27882DBA">
      <w:pPr>
        <w:pStyle w:val="Normal"/>
        <w:jc w:val="center"/>
        <w:rPr>
          <w:rFonts w:ascii="Arial" w:hAnsi="Arial" w:eastAsia="Arial" w:cs="Arial"/>
          <w:b w:val="0"/>
          <w:bCs w:val="0"/>
          <w:sz w:val="24"/>
          <w:szCs w:val="24"/>
          <w:u w:val="none"/>
        </w:rPr>
      </w:pPr>
      <w:r w:rsidR="54150B36">
        <w:drawing>
          <wp:inline wp14:editId="194930F2" wp14:anchorId="46E12ADC">
            <wp:extent cx="3562350" cy="1564481"/>
            <wp:effectExtent l="0" t="0" r="0" b="0"/>
            <wp:docPr id="1468969153" name="" descr="See the source image" title=""/>
            <wp:cNvGraphicFramePr>
              <a:graphicFrameLocks noChangeAspect="1"/>
            </wp:cNvGraphicFramePr>
            <a:graphic>
              <a:graphicData uri="http://schemas.openxmlformats.org/drawingml/2006/picture">
                <pic:pic>
                  <pic:nvPicPr>
                    <pic:cNvPr id="0" name=""/>
                    <pic:cNvPicPr/>
                  </pic:nvPicPr>
                  <pic:blipFill>
                    <a:blip r:embed="R4f51c4c203794e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2350" cy="1564481"/>
                    </a:xfrm>
                    <a:prstGeom prst="rect">
                      <a:avLst/>
                    </a:prstGeom>
                  </pic:spPr>
                </pic:pic>
              </a:graphicData>
            </a:graphic>
          </wp:inline>
        </w:drawing>
      </w:r>
      <w:r w:rsidRPr="6156EC84" w:rsidR="54150B36">
        <w:rPr>
          <w:rFonts w:ascii="Arial" w:hAnsi="Arial" w:eastAsia="Arial" w:cs="Arial"/>
          <w:b w:val="0"/>
          <w:bCs w:val="0"/>
          <w:sz w:val="24"/>
          <w:szCs w:val="24"/>
          <w:u w:val="none"/>
        </w:rPr>
        <w:t xml:space="preserve">  </w:t>
      </w:r>
    </w:p>
    <w:p w:rsidR="208F3BB6" w:rsidP="4F4DAC1D" w:rsidRDefault="208F3BB6" w14:paraId="6E5D47E9" w14:textId="3EE59B5C">
      <w:pPr>
        <w:pStyle w:val="Normal"/>
        <w:jc w:val="center"/>
        <w:rPr>
          <w:rFonts w:ascii="Arial" w:hAnsi="Arial" w:eastAsia="Arial" w:cs="Arial"/>
          <w:b w:val="0"/>
          <w:bCs w:val="0"/>
          <w:sz w:val="24"/>
          <w:szCs w:val="24"/>
          <w:u w:val="none"/>
        </w:rPr>
      </w:pPr>
      <w:r w:rsidRPr="2216E980" w:rsidR="54150B36">
        <w:rPr>
          <w:rFonts w:ascii="Arial" w:hAnsi="Arial" w:eastAsia="Arial" w:cs="Arial"/>
          <w:b w:val="0"/>
          <w:bCs w:val="0"/>
          <w:sz w:val="24"/>
          <w:szCs w:val="24"/>
          <w:u w:val="none"/>
        </w:rPr>
        <w:t>(Source</w:t>
      </w:r>
      <w:r w:rsidRPr="2216E980" w:rsidR="2E4CC3B0">
        <w:rPr>
          <w:rFonts w:ascii="Arial" w:hAnsi="Arial" w:eastAsia="Arial" w:cs="Arial"/>
          <w:b w:val="0"/>
          <w:bCs w:val="0"/>
          <w:sz w:val="24"/>
          <w:szCs w:val="24"/>
          <w:u w:val="none"/>
        </w:rPr>
        <w:t>: Google images, 2020).</w:t>
      </w:r>
    </w:p>
    <w:p w:rsidR="2216E980" w:rsidP="2216E980" w:rsidRDefault="2216E980" w14:paraId="5C8D8ADE" w14:textId="27E09F58">
      <w:pPr>
        <w:pStyle w:val="Normal"/>
        <w:jc w:val="center"/>
        <w:rPr>
          <w:rFonts w:ascii="Arial" w:hAnsi="Arial" w:eastAsia="Arial" w:cs="Arial"/>
          <w:b w:val="0"/>
          <w:bCs w:val="0"/>
          <w:sz w:val="24"/>
          <w:szCs w:val="24"/>
          <w:u w:val="none"/>
        </w:rPr>
      </w:pPr>
    </w:p>
    <w:p w:rsidR="2216E980" w:rsidP="2216E980" w:rsidRDefault="2216E980" w14:paraId="782FE6F8" w14:textId="4075A292">
      <w:pPr>
        <w:pStyle w:val="Normal"/>
        <w:jc w:val="center"/>
        <w:rPr>
          <w:rFonts w:ascii="Arial" w:hAnsi="Arial" w:eastAsia="Arial" w:cs="Arial"/>
          <w:b w:val="0"/>
          <w:bCs w:val="0"/>
          <w:sz w:val="24"/>
          <w:szCs w:val="24"/>
          <w:u w:val="none"/>
        </w:rPr>
      </w:pPr>
    </w:p>
    <w:p w:rsidR="2216E980" w:rsidP="2216E980" w:rsidRDefault="2216E980" w14:paraId="5E633DAB" w14:textId="194AE698">
      <w:pPr>
        <w:pStyle w:val="Normal"/>
        <w:jc w:val="center"/>
        <w:rPr>
          <w:rFonts w:ascii="Arial" w:hAnsi="Arial" w:eastAsia="Arial" w:cs="Arial"/>
          <w:b w:val="0"/>
          <w:bCs w:val="0"/>
          <w:sz w:val="24"/>
          <w:szCs w:val="24"/>
          <w:u w:val="none"/>
        </w:rPr>
      </w:pPr>
    </w:p>
    <w:p w:rsidR="2216E980" w:rsidP="2216E980" w:rsidRDefault="2216E980" w14:paraId="4A3B866B" w14:textId="66763B66">
      <w:pPr>
        <w:pStyle w:val="Normal"/>
        <w:jc w:val="center"/>
        <w:rPr>
          <w:rFonts w:ascii="Arial" w:hAnsi="Arial" w:eastAsia="Arial" w:cs="Arial"/>
          <w:b w:val="0"/>
          <w:bCs w:val="0"/>
          <w:sz w:val="24"/>
          <w:szCs w:val="24"/>
          <w:u w:val="none"/>
        </w:rPr>
      </w:pPr>
    </w:p>
    <w:p w:rsidR="2216E980" w:rsidP="2216E980" w:rsidRDefault="2216E980" w14:paraId="32C0AFFE" w14:textId="4F331D30">
      <w:pPr>
        <w:pStyle w:val="Normal"/>
        <w:jc w:val="center"/>
        <w:rPr>
          <w:rFonts w:ascii="Arial" w:hAnsi="Arial" w:eastAsia="Arial" w:cs="Arial"/>
          <w:b w:val="0"/>
          <w:bCs w:val="0"/>
          <w:sz w:val="24"/>
          <w:szCs w:val="24"/>
          <w:u w:val="none"/>
        </w:rPr>
      </w:pPr>
    </w:p>
    <w:p w:rsidR="208F3BB6" w:rsidP="4F4DAC1D" w:rsidRDefault="208F3BB6" w14:paraId="2C8C6961" w14:textId="08967563">
      <w:pPr>
        <w:pStyle w:val="Normal"/>
        <w:jc w:val="center"/>
        <w:rPr>
          <w:rFonts w:ascii="Arial" w:hAnsi="Arial" w:eastAsia="Arial" w:cs="Arial"/>
          <w:b w:val="0"/>
          <w:bCs w:val="0"/>
          <w:sz w:val="24"/>
          <w:szCs w:val="24"/>
          <w:u w:val="none"/>
        </w:rPr>
      </w:pPr>
      <w:r w:rsidRPr="2216E980" w:rsidR="7B6DB66F">
        <w:rPr>
          <w:rFonts w:ascii="Arial" w:hAnsi="Arial" w:eastAsia="Arial" w:cs="Arial"/>
          <w:b w:val="0"/>
          <w:bCs w:val="0"/>
          <w:sz w:val="24"/>
          <w:szCs w:val="24"/>
          <w:u w:val="none"/>
        </w:rPr>
        <w:t>Statutory Areas of learning in the Foundation Phase are:</w:t>
      </w:r>
    </w:p>
    <w:p w:rsidR="7B6DB66F" w:rsidP="6144DA95" w:rsidRDefault="7B6DB66F" w14:paraId="54E8ADC1" w14:textId="02751FDF">
      <w:pPr>
        <w:pStyle w:val="ListParagraph"/>
        <w:numPr>
          <w:ilvl w:val="0"/>
          <w:numId w:val="3"/>
        </w:numPr>
        <w:jc w:val="both"/>
        <w:rPr>
          <w:rFonts w:ascii="Arial" w:hAnsi="Arial" w:eastAsia="Arial" w:cs="Arial" w:asciiTheme="minorAscii" w:hAnsiTheme="minorAscii" w:eastAsiaTheme="minorAscii" w:cstheme="minorAscii"/>
          <w:b w:val="0"/>
          <w:bCs w:val="0"/>
          <w:sz w:val="24"/>
          <w:szCs w:val="24"/>
          <w:u w:val="none"/>
        </w:rPr>
      </w:pPr>
      <w:r w:rsidRPr="6144DA95" w:rsidR="7B6DB66F">
        <w:rPr>
          <w:rFonts w:ascii="Arial" w:hAnsi="Arial" w:eastAsia="Arial" w:cs="Arial"/>
          <w:b w:val="0"/>
          <w:bCs w:val="0"/>
          <w:sz w:val="24"/>
          <w:szCs w:val="24"/>
          <w:u w:val="none"/>
        </w:rPr>
        <w:t>Creative Development</w:t>
      </w:r>
    </w:p>
    <w:p w:rsidR="7B6DB66F" w:rsidP="6144DA95" w:rsidRDefault="7B6DB66F" w14:paraId="6A33CF92" w14:textId="2A8610FE">
      <w:pPr>
        <w:pStyle w:val="ListParagraph"/>
        <w:numPr>
          <w:ilvl w:val="0"/>
          <w:numId w:val="3"/>
        </w:numPr>
        <w:jc w:val="both"/>
        <w:rPr>
          <w:b w:val="0"/>
          <w:bCs w:val="0"/>
          <w:sz w:val="24"/>
          <w:szCs w:val="24"/>
          <w:u w:val="none"/>
        </w:rPr>
      </w:pPr>
      <w:r w:rsidRPr="6144DA95" w:rsidR="7B6DB66F">
        <w:rPr>
          <w:rFonts w:ascii="Arial" w:hAnsi="Arial" w:eastAsia="Arial" w:cs="Arial"/>
          <w:b w:val="0"/>
          <w:bCs w:val="0"/>
          <w:sz w:val="24"/>
          <w:szCs w:val="24"/>
          <w:u w:val="none"/>
        </w:rPr>
        <w:t>Personal, Social Development and Well-being</w:t>
      </w:r>
    </w:p>
    <w:p w:rsidR="7B6DB66F" w:rsidP="6144DA95" w:rsidRDefault="7B6DB66F" w14:paraId="7B1E59CC" w14:textId="72E68A56">
      <w:pPr>
        <w:pStyle w:val="ListParagraph"/>
        <w:numPr>
          <w:ilvl w:val="0"/>
          <w:numId w:val="3"/>
        </w:numPr>
        <w:jc w:val="both"/>
        <w:rPr>
          <w:b w:val="0"/>
          <w:bCs w:val="0"/>
          <w:sz w:val="24"/>
          <w:szCs w:val="24"/>
          <w:u w:val="none"/>
        </w:rPr>
      </w:pPr>
      <w:r w:rsidRPr="6144DA95" w:rsidR="7B6DB66F">
        <w:rPr>
          <w:rFonts w:ascii="Arial" w:hAnsi="Arial" w:eastAsia="Arial" w:cs="Arial"/>
          <w:b w:val="0"/>
          <w:bCs w:val="0"/>
          <w:sz w:val="24"/>
          <w:szCs w:val="24"/>
          <w:u w:val="none"/>
        </w:rPr>
        <w:t>Knowledge and understanding of the world</w:t>
      </w:r>
    </w:p>
    <w:p w:rsidR="7B6DB66F" w:rsidP="6144DA95" w:rsidRDefault="7B6DB66F" w14:paraId="3758988D" w14:textId="6505C554">
      <w:pPr>
        <w:pStyle w:val="ListParagraph"/>
        <w:numPr>
          <w:ilvl w:val="0"/>
          <w:numId w:val="3"/>
        </w:numPr>
        <w:jc w:val="both"/>
        <w:rPr>
          <w:b w:val="0"/>
          <w:bCs w:val="0"/>
          <w:sz w:val="24"/>
          <w:szCs w:val="24"/>
          <w:u w:val="none"/>
        </w:rPr>
      </w:pPr>
      <w:r w:rsidRPr="6144DA95" w:rsidR="7B6DB66F">
        <w:rPr>
          <w:rFonts w:ascii="Arial" w:hAnsi="Arial" w:eastAsia="Arial" w:cs="Arial"/>
          <w:b w:val="0"/>
          <w:bCs w:val="0"/>
          <w:sz w:val="24"/>
          <w:szCs w:val="24"/>
          <w:u w:val="none"/>
        </w:rPr>
        <w:t>Welsh Language Development</w:t>
      </w:r>
    </w:p>
    <w:p w:rsidR="7B6DB66F" w:rsidP="6144DA95" w:rsidRDefault="7B6DB66F" w14:paraId="2BBEAA12" w14:textId="30934700">
      <w:pPr>
        <w:pStyle w:val="ListParagraph"/>
        <w:numPr>
          <w:ilvl w:val="0"/>
          <w:numId w:val="3"/>
        </w:numPr>
        <w:jc w:val="both"/>
        <w:rPr>
          <w:b w:val="0"/>
          <w:bCs w:val="0"/>
          <w:sz w:val="24"/>
          <w:szCs w:val="24"/>
          <w:u w:val="none"/>
        </w:rPr>
      </w:pPr>
      <w:r w:rsidRPr="6144DA95" w:rsidR="7B6DB66F">
        <w:rPr>
          <w:rFonts w:ascii="Arial" w:hAnsi="Arial" w:eastAsia="Arial" w:cs="Arial"/>
          <w:b w:val="0"/>
          <w:bCs w:val="0"/>
          <w:sz w:val="24"/>
          <w:szCs w:val="24"/>
          <w:u w:val="none"/>
        </w:rPr>
        <w:t>Mathematical</w:t>
      </w:r>
      <w:r w:rsidRPr="6144DA95" w:rsidR="7B6DB66F">
        <w:rPr>
          <w:rFonts w:ascii="Arial" w:hAnsi="Arial" w:eastAsia="Arial" w:cs="Arial"/>
          <w:b w:val="0"/>
          <w:bCs w:val="0"/>
          <w:sz w:val="24"/>
          <w:szCs w:val="24"/>
          <w:u w:val="none"/>
        </w:rPr>
        <w:t xml:space="preserve"> Development</w:t>
      </w:r>
    </w:p>
    <w:p w:rsidR="7B6DB66F" w:rsidP="6144DA95" w:rsidRDefault="7B6DB66F" w14:paraId="6EB7B201" w14:textId="0B6598CA">
      <w:pPr>
        <w:pStyle w:val="ListParagraph"/>
        <w:numPr>
          <w:ilvl w:val="0"/>
          <w:numId w:val="3"/>
        </w:numPr>
        <w:jc w:val="both"/>
        <w:rPr>
          <w:b w:val="0"/>
          <w:bCs w:val="0"/>
          <w:sz w:val="24"/>
          <w:szCs w:val="24"/>
          <w:u w:val="none"/>
        </w:rPr>
      </w:pPr>
      <w:r w:rsidRPr="6144DA95" w:rsidR="7B6DB66F">
        <w:rPr>
          <w:rFonts w:ascii="Arial" w:hAnsi="Arial" w:eastAsia="Arial" w:cs="Arial"/>
          <w:b w:val="0"/>
          <w:bCs w:val="0"/>
          <w:sz w:val="24"/>
          <w:szCs w:val="24"/>
          <w:u w:val="none"/>
        </w:rPr>
        <w:t>Language, Literacy and Communication Skills</w:t>
      </w:r>
    </w:p>
    <w:p w:rsidR="6144DA95" w:rsidP="6144DA95" w:rsidRDefault="6144DA95" w14:paraId="6CB4AC4B" w14:textId="1B3B8AE6">
      <w:pPr>
        <w:pStyle w:val="ListParagraph"/>
        <w:numPr>
          <w:ilvl w:val="0"/>
          <w:numId w:val="3"/>
        </w:numPr>
        <w:jc w:val="both"/>
        <w:rPr>
          <w:b w:val="0"/>
          <w:bCs w:val="0"/>
          <w:sz w:val="24"/>
          <w:szCs w:val="24"/>
          <w:u w:val="none"/>
        </w:rPr>
      </w:pPr>
      <w:r w:rsidRPr="2216E980" w:rsidR="7B6DB66F">
        <w:rPr>
          <w:rFonts w:ascii="Arial" w:hAnsi="Arial" w:eastAsia="Arial" w:cs="Arial"/>
          <w:b w:val="0"/>
          <w:bCs w:val="0"/>
          <w:sz w:val="24"/>
          <w:szCs w:val="24"/>
          <w:u w:val="none"/>
        </w:rPr>
        <w:t>Physical Development</w:t>
      </w:r>
    </w:p>
    <w:p w:rsidR="2216E980" w:rsidP="2216E980" w:rsidRDefault="2216E980" w14:paraId="3DF41F55" w14:textId="26942E4F">
      <w:pPr>
        <w:pStyle w:val="Normal"/>
        <w:ind w:left="0"/>
        <w:jc w:val="both"/>
        <w:rPr>
          <w:rFonts w:ascii="Arial" w:hAnsi="Arial" w:eastAsia="Arial" w:cs="Arial"/>
          <w:b w:val="0"/>
          <w:bCs w:val="0"/>
          <w:sz w:val="24"/>
          <w:szCs w:val="24"/>
          <w:u w:val="none"/>
        </w:rPr>
      </w:pPr>
    </w:p>
    <w:p w:rsidR="295A0451" w:rsidP="6144DA95" w:rsidRDefault="295A0451" w14:paraId="177A5C3D" w14:textId="7E75BC48">
      <w:pPr>
        <w:pStyle w:val="Normal"/>
        <w:jc w:val="both"/>
        <w:rPr>
          <w:rFonts w:ascii="Arial" w:hAnsi="Arial" w:eastAsia="Arial" w:cs="Arial"/>
          <w:b w:val="0"/>
          <w:bCs w:val="0"/>
          <w:sz w:val="24"/>
          <w:szCs w:val="24"/>
          <w:u w:val="none"/>
        </w:rPr>
      </w:pPr>
      <w:r w:rsidRPr="4612B18E" w:rsidR="295A0451">
        <w:rPr>
          <w:rFonts w:ascii="Arial" w:hAnsi="Arial" w:eastAsia="Arial" w:cs="Arial"/>
          <w:b w:val="0"/>
          <w:bCs w:val="0"/>
          <w:sz w:val="24"/>
          <w:szCs w:val="24"/>
          <w:u w:val="none"/>
        </w:rPr>
        <w:t xml:space="preserve">For children, play is a serious matter, it needs focussed attention.  It is about learning through perseverance, concentration and attention to detail.  Play is </w:t>
      </w:r>
      <w:r w:rsidRPr="4612B18E" w:rsidR="0F136365">
        <w:rPr>
          <w:rFonts w:ascii="Arial" w:hAnsi="Arial" w:eastAsia="Arial" w:cs="Arial"/>
          <w:b w:val="0"/>
          <w:bCs w:val="0"/>
          <w:sz w:val="24"/>
          <w:szCs w:val="24"/>
          <w:u w:val="none"/>
        </w:rPr>
        <w:t>pivotal</w:t>
      </w:r>
      <w:r w:rsidRPr="4612B18E" w:rsidR="295A0451">
        <w:rPr>
          <w:rFonts w:ascii="Arial" w:hAnsi="Arial" w:eastAsia="Arial" w:cs="Arial"/>
          <w:b w:val="0"/>
          <w:bCs w:val="0"/>
          <w:sz w:val="24"/>
          <w:szCs w:val="24"/>
          <w:u w:val="none"/>
        </w:rPr>
        <w:t xml:space="preserve"> to the way children bec</w:t>
      </w:r>
      <w:r w:rsidRPr="4612B18E" w:rsidR="79A61648">
        <w:rPr>
          <w:rFonts w:ascii="Arial" w:hAnsi="Arial" w:eastAsia="Arial" w:cs="Arial"/>
          <w:b w:val="0"/>
          <w:bCs w:val="0"/>
          <w:sz w:val="24"/>
          <w:szCs w:val="24"/>
          <w:u w:val="none"/>
        </w:rPr>
        <w:t xml:space="preserve">ome </w:t>
      </w:r>
      <w:r w:rsidRPr="4612B18E" w:rsidR="5F0014CC">
        <w:rPr>
          <w:rFonts w:ascii="Arial" w:hAnsi="Arial" w:eastAsia="Arial" w:cs="Arial"/>
          <w:b w:val="0"/>
          <w:bCs w:val="0"/>
          <w:sz w:val="24"/>
          <w:szCs w:val="24"/>
          <w:u w:val="none"/>
        </w:rPr>
        <w:t>self-aware</w:t>
      </w:r>
      <w:r w:rsidRPr="4612B18E" w:rsidR="79A61648">
        <w:rPr>
          <w:rFonts w:ascii="Arial" w:hAnsi="Arial" w:eastAsia="Arial" w:cs="Arial"/>
          <w:b w:val="0"/>
          <w:bCs w:val="0"/>
          <w:sz w:val="24"/>
          <w:szCs w:val="24"/>
          <w:u w:val="none"/>
        </w:rPr>
        <w:t xml:space="preserve"> and learn the rules of social behaviour</w:t>
      </w:r>
      <w:r w:rsidRPr="4612B18E" w:rsidR="2257CE47">
        <w:rPr>
          <w:rFonts w:ascii="Arial" w:hAnsi="Arial" w:eastAsia="Arial" w:cs="Arial"/>
          <w:b w:val="0"/>
          <w:bCs w:val="0"/>
          <w:sz w:val="24"/>
          <w:szCs w:val="24"/>
          <w:u w:val="none"/>
        </w:rPr>
        <w:t>.</w:t>
      </w:r>
    </w:p>
    <w:p w:rsidR="3A485845" w:rsidP="4612B18E" w:rsidRDefault="3A485845" w14:paraId="49E99B6A" w14:textId="57574C1E">
      <w:pPr>
        <w:pStyle w:val="Normal"/>
        <w:jc w:val="both"/>
        <w:rPr>
          <w:rFonts w:ascii="Arial" w:hAnsi="Arial" w:eastAsia="Arial" w:cs="Arial"/>
          <w:b w:val="0"/>
          <w:bCs w:val="0"/>
          <w:sz w:val="24"/>
          <w:szCs w:val="24"/>
          <w:u w:val="none"/>
        </w:rPr>
      </w:pPr>
      <w:r w:rsidRPr="4612B18E" w:rsidR="3A485845">
        <w:rPr>
          <w:rFonts w:ascii="Arial" w:hAnsi="Arial" w:eastAsia="Arial" w:cs="Arial"/>
          <w:b w:val="0"/>
          <w:bCs w:val="0"/>
          <w:sz w:val="24"/>
          <w:szCs w:val="24"/>
          <w:u w:val="none"/>
        </w:rPr>
        <w:t xml:space="preserve">The Reggio Emilia approach in the Early Years is putting the children in charge, to learn from the environment and building relationships with </w:t>
      </w:r>
      <w:r w:rsidRPr="4612B18E" w:rsidR="0015DAC6">
        <w:rPr>
          <w:rFonts w:ascii="Arial" w:hAnsi="Arial" w:eastAsia="Arial" w:cs="Arial"/>
          <w:b w:val="0"/>
          <w:bCs w:val="0"/>
          <w:sz w:val="24"/>
          <w:szCs w:val="24"/>
          <w:u w:val="none"/>
        </w:rPr>
        <w:t>others</w:t>
      </w:r>
      <w:r w:rsidRPr="4612B18E" w:rsidR="3A485845">
        <w:rPr>
          <w:rFonts w:ascii="Arial" w:hAnsi="Arial" w:eastAsia="Arial" w:cs="Arial"/>
          <w:b w:val="0"/>
          <w:bCs w:val="0"/>
          <w:sz w:val="24"/>
          <w:szCs w:val="24"/>
          <w:u w:val="none"/>
        </w:rPr>
        <w:t>, allowing the child to express themselves is key.  Child</w:t>
      </w:r>
      <w:r w:rsidRPr="4612B18E" w:rsidR="5D2F1985">
        <w:rPr>
          <w:rFonts w:ascii="Arial" w:hAnsi="Arial" w:eastAsia="Arial" w:cs="Arial"/>
          <w:b w:val="0"/>
          <w:bCs w:val="0"/>
          <w:sz w:val="24"/>
          <w:szCs w:val="24"/>
          <w:u w:val="none"/>
        </w:rPr>
        <w:t>ren are influenced by their surroundings, their needs should be met and fulfilled</w:t>
      </w:r>
      <w:r w:rsidRPr="4612B18E" w:rsidR="5C35A7B1">
        <w:rPr>
          <w:rFonts w:ascii="Arial" w:hAnsi="Arial" w:eastAsia="Arial" w:cs="Arial"/>
          <w:b w:val="0"/>
          <w:bCs w:val="0"/>
          <w:sz w:val="24"/>
          <w:szCs w:val="24"/>
          <w:u w:val="none"/>
        </w:rPr>
        <w:t xml:space="preserve"> (Berg, 2020)</w:t>
      </w:r>
      <w:r w:rsidRPr="4612B18E" w:rsidR="5D2F1985">
        <w:rPr>
          <w:rFonts w:ascii="Arial" w:hAnsi="Arial" w:eastAsia="Arial" w:cs="Arial"/>
          <w:b w:val="0"/>
          <w:bCs w:val="0"/>
          <w:sz w:val="24"/>
          <w:szCs w:val="24"/>
          <w:u w:val="none"/>
        </w:rPr>
        <w:t xml:space="preserve">. </w:t>
      </w:r>
    </w:p>
    <w:p w:rsidR="2257CE47" w:rsidP="2216E980" w:rsidRDefault="2257CE47" w14:paraId="1512398A" w14:textId="1F2AC6D3">
      <w:pPr>
        <w:pStyle w:val="Normal"/>
        <w:jc w:val="both"/>
        <w:rPr>
          <w:rFonts w:ascii="Arial" w:hAnsi="Arial" w:eastAsia="Arial" w:cs="Arial"/>
          <w:b w:val="0"/>
          <w:bCs w:val="0"/>
          <w:sz w:val="24"/>
          <w:szCs w:val="24"/>
          <w:u w:val="none"/>
        </w:rPr>
      </w:pPr>
      <w:r w:rsidRPr="2216E980" w:rsidR="63D881A2">
        <w:rPr>
          <w:rFonts w:ascii="Arial" w:hAnsi="Arial" w:eastAsia="Arial" w:cs="Arial"/>
          <w:b w:val="0"/>
          <w:bCs w:val="0"/>
          <w:sz w:val="24"/>
          <w:szCs w:val="24"/>
          <w:u w:val="none"/>
        </w:rPr>
        <w:t>Friedrich Froebel’s principles und</w:t>
      </w:r>
      <w:r w:rsidRPr="2216E980" w:rsidR="050A412C">
        <w:rPr>
          <w:rFonts w:ascii="Arial" w:hAnsi="Arial" w:eastAsia="Arial" w:cs="Arial"/>
          <w:b w:val="0"/>
          <w:bCs w:val="0"/>
          <w:sz w:val="24"/>
          <w:szCs w:val="24"/>
          <w:u w:val="none"/>
        </w:rPr>
        <w:t>erpin much of Early Years provision and practice of today.  Froebe</w:t>
      </w:r>
      <w:r w:rsidRPr="2216E980" w:rsidR="3DCCC21B">
        <w:rPr>
          <w:rFonts w:ascii="Arial" w:hAnsi="Arial" w:eastAsia="Arial" w:cs="Arial"/>
          <w:b w:val="0"/>
          <w:bCs w:val="0"/>
          <w:sz w:val="24"/>
          <w:szCs w:val="24"/>
          <w:u w:val="none"/>
        </w:rPr>
        <w:t xml:space="preserve">l </w:t>
      </w:r>
      <w:r w:rsidRPr="2216E980" w:rsidR="050A412C">
        <w:rPr>
          <w:rFonts w:ascii="Arial" w:hAnsi="Arial" w:eastAsia="Arial" w:cs="Arial"/>
          <w:b w:val="0"/>
          <w:bCs w:val="0"/>
          <w:sz w:val="24"/>
          <w:szCs w:val="24"/>
          <w:u w:val="none"/>
        </w:rPr>
        <w:t xml:space="preserve">was the first to create a place where children can develop and grow at a speed that is comfortable to the child.  He saw children as creative learners who learn more through play, he wanted to help </w:t>
      </w:r>
      <w:r w:rsidRPr="2216E980" w:rsidR="5E7A4F82">
        <w:rPr>
          <w:rFonts w:ascii="Arial" w:hAnsi="Arial" w:eastAsia="Arial" w:cs="Arial"/>
          <w:b w:val="0"/>
          <w:bCs w:val="0"/>
          <w:sz w:val="24"/>
          <w:szCs w:val="24"/>
          <w:u w:val="none"/>
        </w:rPr>
        <w:t>children think for themselves and make their own choices</w:t>
      </w:r>
      <w:r w:rsidRPr="2216E980" w:rsidR="4074BE9E">
        <w:rPr>
          <w:rFonts w:ascii="Arial" w:hAnsi="Arial" w:eastAsia="Arial" w:cs="Arial"/>
          <w:b w:val="0"/>
          <w:bCs w:val="0"/>
          <w:sz w:val="24"/>
          <w:szCs w:val="24"/>
          <w:u w:val="none"/>
        </w:rPr>
        <w:t xml:space="preserve"> (Tovey, no date).</w:t>
      </w:r>
    </w:p>
    <w:p w:rsidR="2257CE47" w:rsidP="2216E980" w:rsidRDefault="2257CE47" w14:paraId="3EAD5661" w14:textId="774E2793">
      <w:pPr>
        <w:pStyle w:val="Normal"/>
        <w:jc w:val="both"/>
        <w:rPr>
          <w:rFonts w:ascii="Arial" w:hAnsi="Arial" w:eastAsia="Arial" w:cs="Arial"/>
          <w:b w:val="0"/>
          <w:bCs w:val="0"/>
          <w:sz w:val="24"/>
          <w:szCs w:val="24"/>
          <w:u w:val="none"/>
        </w:rPr>
      </w:pPr>
      <w:r w:rsidRPr="6156EC84" w:rsidR="5EF0488A">
        <w:rPr>
          <w:rFonts w:ascii="Arial" w:hAnsi="Arial" w:eastAsia="Arial" w:cs="Arial"/>
          <w:b w:val="0"/>
          <w:bCs w:val="0"/>
          <w:sz w:val="24"/>
          <w:szCs w:val="24"/>
          <w:u w:val="none"/>
        </w:rPr>
        <w:t>The Welsh Assembly Government (2002)</w:t>
      </w:r>
      <w:r w:rsidRPr="6156EC84" w:rsidR="4074BE9E">
        <w:rPr>
          <w:rFonts w:ascii="Arial" w:hAnsi="Arial" w:eastAsia="Arial" w:cs="Arial"/>
          <w:b w:val="0"/>
          <w:bCs w:val="0"/>
          <w:sz w:val="24"/>
          <w:szCs w:val="24"/>
          <w:u w:val="none"/>
        </w:rPr>
        <w:t xml:space="preserve"> believes that play is </w:t>
      </w:r>
      <w:r w:rsidRPr="6156EC84" w:rsidR="5DC2E7B4">
        <w:rPr>
          <w:rFonts w:ascii="Arial" w:hAnsi="Arial" w:eastAsia="Arial" w:cs="Arial"/>
          <w:b w:val="0"/>
          <w:bCs w:val="0"/>
          <w:sz w:val="24"/>
          <w:szCs w:val="24"/>
          <w:u w:val="none"/>
        </w:rPr>
        <w:t>t</w:t>
      </w:r>
      <w:r w:rsidRPr="6156EC84" w:rsidR="4074BE9E">
        <w:rPr>
          <w:rFonts w:ascii="Arial" w:hAnsi="Arial" w:eastAsia="Arial" w:cs="Arial"/>
          <w:b w:val="0"/>
          <w:bCs w:val="0"/>
          <w:sz w:val="24"/>
          <w:szCs w:val="24"/>
          <w:u w:val="none"/>
        </w:rPr>
        <w:t>he fundamental learning process by which humankind has evolved.  Play incorporates children’s behaviou</w:t>
      </w:r>
      <w:r w:rsidRPr="6156EC84" w:rsidR="3CCB8E35">
        <w:rPr>
          <w:rFonts w:ascii="Arial" w:hAnsi="Arial" w:eastAsia="Arial" w:cs="Arial"/>
          <w:b w:val="0"/>
          <w:bCs w:val="0"/>
          <w:sz w:val="24"/>
          <w:szCs w:val="24"/>
          <w:u w:val="none"/>
        </w:rPr>
        <w:t>r which is chosen willingly, personally managed and motivated intrinsically.  Play is vital for children to develop their emotional, physical, social and creative skills.</w:t>
      </w:r>
      <w:r w:rsidRPr="6156EC84" w:rsidR="520E6BA0">
        <w:rPr>
          <w:rFonts w:ascii="Arial" w:hAnsi="Arial" w:eastAsia="Arial" w:cs="Arial"/>
          <w:b w:val="0"/>
          <w:bCs w:val="0"/>
          <w:sz w:val="24"/>
          <w:szCs w:val="24"/>
          <w:u w:val="none"/>
        </w:rPr>
        <w:t xml:space="preserve">  </w:t>
      </w:r>
      <w:r w:rsidRPr="6156EC84" w:rsidR="3CCB8E35">
        <w:rPr>
          <w:rFonts w:ascii="Arial" w:hAnsi="Arial" w:eastAsia="Arial" w:cs="Arial"/>
          <w:b w:val="0"/>
          <w:bCs w:val="0"/>
          <w:sz w:val="24"/>
          <w:szCs w:val="24"/>
          <w:u w:val="none"/>
        </w:rPr>
        <w:t xml:space="preserve">According to play wales (2016), an environment where children can make their own choices will be interesting and inspirational and will maximise their potential for </w:t>
      </w:r>
      <w:r w:rsidRPr="6156EC84" w:rsidR="7354DB4B">
        <w:rPr>
          <w:rFonts w:ascii="Arial" w:hAnsi="Arial" w:eastAsia="Arial" w:cs="Arial"/>
          <w:b w:val="0"/>
          <w:bCs w:val="0"/>
          <w:sz w:val="24"/>
          <w:szCs w:val="24"/>
          <w:u w:val="none"/>
        </w:rPr>
        <w:t xml:space="preserve">creativity and socialising.  For </w:t>
      </w:r>
      <w:r w:rsidRPr="6156EC84" w:rsidR="496F6FAF">
        <w:rPr>
          <w:rFonts w:ascii="Arial" w:hAnsi="Arial" w:eastAsia="Arial" w:cs="Arial"/>
          <w:b w:val="0"/>
          <w:bCs w:val="0"/>
          <w:sz w:val="24"/>
          <w:szCs w:val="24"/>
          <w:u w:val="none"/>
        </w:rPr>
        <w:t>healthy</w:t>
      </w:r>
      <w:r w:rsidRPr="6156EC84" w:rsidR="7354DB4B">
        <w:rPr>
          <w:rFonts w:ascii="Arial" w:hAnsi="Arial" w:eastAsia="Arial" w:cs="Arial"/>
          <w:b w:val="0"/>
          <w:bCs w:val="0"/>
          <w:sz w:val="24"/>
          <w:szCs w:val="24"/>
          <w:u w:val="none"/>
        </w:rPr>
        <w:t xml:space="preserve"> development and wellbeing, play is essential. </w:t>
      </w:r>
    </w:p>
    <w:p w:rsidR="2257CE47" w:rsidP="6156EC84" w:rsidRDefault="2257CE47" w14:paraId="0FEE0529" w14:textId="37C9D247">
      <w:pPr>
        <w:pStyle w:val="Normal"/>
        <w:jc w:val="both"/>
        <w:rPr>
          <w:rFonts w:ascii="Arial" w:hAnsi="Arial" w:eastAsia="Arial" w:cs="Arial"/>
          <w:b w:val="0"/>
          <w:bCs w:val="0"/>
          <w:sz w:val="24"/>
          <w:szCs w:val="24"/>
          <w:u w:val="none"/>
        </w:rPr>
      </w:pPr>
    </w:p>
    <w:p w:rsidR="2257CE47" w:rsidP="6156EC84" w:rsidRDefault="2257CE47" w14:paraId="05DDE177" w14:textId="1562AD02">
      <w:pPr>
        <w:pStyle w:val="Normal"/>
        <w:jc w:val="both"/>
        <w:rPr>
          <w:rFonts w:ascii="Arial" w:hAnsi="Arial" w:eastAsia="Arial" w:cs="Arial"/>
          <w:b w:val="0"/>
          <w:bCs w:val="0"/>
          <w:sz w:val="24"/>
          <w:szCs w:val="24"/>
          <w:u w:val="none"/>
        </w:rPr>
      </w:pPr>
    </w:p>
    <w:p w:rsidR="2257CE47" w:rsidP="6156EC84" w:rsidRDefault="2257CE47" w14:paraId="7EFB9107" w14:textId="401E9365">
      <w:pPr>
        <w:pStyle w:val="Normal"/>
        <w:jc w:val="both"/>
        <w:rPr>
          <w:rFonts w:ascii="Arial" w:hAnsi="Arial" w:eastAsia="Arial" w:cs="Arial"/>
          <w:b w:val="0"/>
          <w:bCs w:val="0"/>
          <w:sz w:val="24"/>
          <w:szCs w:val="24"/>
          <w:u w:val="none"/>
        </w:rPr>
      </w:pPr>
    </w:p>
    <w:p w:rsidR="2257CE47" w:rsidP="6156EC84" w:rsidRDefault="2257CE47" w14:paraId="709E2252" w14:textId="598D4559">
      <w:pPr>
        <w:pStyle w:val="Normal"/>
        <w:jc w:val="both"/>
        <w:rPr>
          <w:rFonts w:ascii="Arial" w:hAnsi="Arial" w:eastAsia="Arial" w:cs="Arial"/>
          <w:b w:val="0"/>
          <w:bCs w:val="0"/>
          <w:sz w:val="24"/>
          <w:szCs w:val="24"/>
          <w:u w:val="none"/>
        </w:rPr>
      </w:pPr>
    </w:p>
    <w:p w:rsidR="2257CE47" w:rsidP="6156EC84" w:rsidRDefault="2257CE47" w14:paraId="76F21FFB" w14:textId="0C9B23DC">
      <w:pPr>
        <w:pStyle w:val="Normal"/>
        <w:jc w:val="both"/>
        <w:rPr>
          <w:rFonts w:ascii="Arial" w:hAnsi="Arial" w:eastAsia="Arial" w:cs="Arial"/>
          <w:b w:val="0"/>
          <w:bCs w:val="0"/>
          <w:sz w:val="24"/>
          <w:szCs w:val="24"/>
          <w:u w:val="none"/>
        </w:rPr>
      </w:pPr>
    </w:p>
    <w:p w:rsidR="2257CE47" w:rsidP="6156EC84" w:rsidRDefault="2257CE47" w14:paraId="412B0292" w14:textId="2A5AB8FD">
      <w:pPr>
        <w:pStyle w:val="Normal"/>
        <w:jc w:val="both"/>
        <w:rPr>
          <w:rFonts w:ascii="Arial" w:hAnsi="Arial" w:eastAsia="Arial" w:cs="Arial"/>
          <w:b w:val="0"/>
          <w:bCs w:val="0"/>
          <w:sz w:val="24"/>
          <w:szCs w:val="24"/>
          <w:u w:val="none"/>
        </w:rPr>
      </w:pPr>
    </w:p>
    <w:p w:rsidR="2257CE47" w:rsidP="6156EC84" w:rsidRDefault="2257CE47" w14:paraId="157D6948" w14:textId="1BEE72F0">
      <w:pPr>
        <w:pStyle w:val="Normal"/>
        <w:jc w:val="both"/>
        <w:rPr>
          <w:rFonts w:ascii="Arial" w:hAnsi="Arial" w:eastAsia="Arial" w:cs="Arial"/>
          <w:b w:val="0"/>
          <w:bCs w:val="0"/>
          <w:sz w:val="24"/>
          <w:szCs w:val="24"/>
          <w:u w:val="none"/>
        </w:rPr>
      </w:pPr>
      <w:r w:rsidRPr="6156EC84" w:rsidR="3F1B21F6">
        <w:rPr>
          <w:rFonts w:ascii="Arial" w:hAnsi="Arial" w:eastAsia="Arial" w:cs="Arial"/>
          <w:b w:val="0"/>
          <w:bCs w:val="0"/>
          <w:sz w:val="24"/>
          <w:szCs w:val="24"/>
          <w:u w:val="none"/>
        </w:rPr>
        <w:t>Children who play together learn to work together this helps to build cognitive and social skills.  Play is important to children’s mental health and it prepares the child for school.  It is also important for building confidence in dealing with other children, a life skill that is crucial for functioning at schoo</w:t>
      </w:r>
      <w:r w:rsidRPr="6156EC84" w:rsidR="6A476676">
        <w:rPr>
          <w:rFonts w:ascii="Arial" w:hAnsi="Arial" w:eastAsia="Arial" w:cs="Arial"/>
          <w:b w:val="0"/>
          <w:bCs w:val="0"/>
          <w:sz w:val="24"/>
          <w:szCs w:val="24"/>
          <w:u w:val="none"/>
        </w:rPr>
        <w:t>l</w:t>
      </w:r>
      <w:r w:rsidRPr="6156EC84" w:rsidR="3F1B21F6">
        <w:rPr>
          <w:rFonts w:ascii="Arial" w:hAnsi="Arial" w:eastAsia="Arial" w:cs="Arial"/>
          <w:b w:val="0"/>
          <w:bCs w:val="0"/>
          <w:sz w:val="24"/>
          <w:szCs w:val="24"/>
          <w:u w:val="none"/>
        </w:rPr>
        <w:t xml:space="preserve"> and in life.  Play may be even more critical for c</w:t>
      </w:r>
      <w:r w:rsidRPr="6156EC84" w:rsidR="56ABE35C">
        <w:rPr>
          <w:rFonts w:ascii="Arial" w:hAnsi="Arial" w:eastAsia="Arial" w:cs="Arial"/>
          <w:b w:val="0"/>
          <w:bCs w:val="0"/>
          <w:sz w:val="24"/>
          <w:szCs w:val="24"/>
          <w:u w:val="none"/>
        </w:rPr>
        <w:t>hildren who have developmental delays, emotional problems or difficult life circumstances.  Children use play as an ability to manage their own emotions and behaviours.  Play is a way for children to learn and expl</w:t>
      </w:r>
      <w:r w:rsidRPr="6156EC84" w:rsidR="1B332CD0">
        <w:rPr>
          <w:rFonts w:ascii="Arial" w:hAnsi="Arial" w:eastAsia="Arial" w:cs="Arial"/>
          <w:b w:val="0"/>
          <w:bCs w:val="0"/>
          <w:sz w:val="24"/>
          <w:szCs w:val="24"/>
          <w:u w:val="none"/>
        </w:rPr>
        <w:t xml:space="preserve">ore their world, foster their imaginations and learn new ideas.  </w:t>
      </w:r>
      <w:r w:rsidRPr="6156EC84" w:rsidR="1E84E144">
        <w:rPr>
          <w:rFonts w:ascii="Arial" w:hAnsi="Arial" w:eastAsia="Arial" w:cs="Arial"/>
          <w:b w:val="0"/>
          <w:bCs w:val="0"/>
          <w:sz w:val="24"/>
          <w:szCs w:val="24"/>
          <w:u w:val="none"/>
        </w:rPr>
        <w:t xml:space="preserve">Children who play more have less anxiety about transitions </w:t>
      </w:r>
      <w:r w:rsidRPr="6156EC84" w:rsidR="63E0D012">
        <w:rPr>
          <w:rFonts w:ascii="Arial" w:hAnsi="Arial" w:eastAsia="Arial" w:cs="Arial"/>
          <w:b w:val="0"/>
          <w:bCs w:val="0"/>
          <w:sz w:val="24"/>
          <w:szCs w:val="24"/>
          <w:u w:val="none"/>
        </w:rPr>
        <w:t>(Knee et al. 2006).</w:t>
      </w:r>
    </w:p>
    <w:p w:rsidR="2257CE47" w:rsidP="6144DA95" w:rsidRDefault="2257CE47" w14:paraId="2BAF9CBD" w14:textId="4F46EEC0">
      <w:pPr>
        <w:pStyle w:val="Normal"/>
        <w:jc w:val="both"/>
        <w:rPr>
          <w:rFonts w:ascii="Arial" w:hAnsi="Arial" w:eastAsia="Arial" w:cs="Arial"/>
          <w:b w:val="0"/>
          <w:bCs w:val="0"/>
          <w:sz w:val="24"/>
          <w:szCs w:val="24"/>
          <w:u w:val="none"/>
        </w:rPr>
      </w:pPr>
      <w:r w:rsidRPr="6156EC84" w:rsidR="2257CE47">
        <w:rPr>
          <w:rFonts w:ascii="Arial" w:hAnsi="Arial" w:eastAsia="Arial" w:cs="Arial"/>
          <w:b w:val="0"/>
          <w:bCs w:val="0"/>
          <w:sz w:val="24"/>
          <w:szCs w:val="24"/>
          <w:u w:val="none"/>
        </w:rPr>
        <w:t>Jean Piaget and Lev Vygotsky are two of the most famous theorists, both gave an extensive understanding of the mind</w:t>
      </w:r>
      <w:r w:rsidRPr="6156EC84" w:rsidR="2A736662">
        <w:rPr>
          <w:rFonts w:ascii="Arial" w:hAnsi="Arial" w:eastAsia="Arial" w:cs="Arial"/>
          <w:b w:val="0"/>
          <w:bCs w:val="0"/>
          <w:sz w:val="24"/>
          <w:szCs w:val="24"/>
          <w:u w:val="none"/>
        </w:rPr>
        <w:t xml:space="preserve"> and</w:t>
      </w:r>
      <w:r w:rsidRPr="6156EC84" w:rsidR="2257CE47">
        <w:rPr>
          <w:rFonts w:ascii="Arial" w:hAnsi="Arial" w:eastAsia="Arial" w:cs="Arial"/>
          <w:b w:val="0"/>
          <w:bCs w:val="0"/>
          <w:sz w:val="24"/>
          <w:szCs w:val="24"/>
          <w:u w:val="none"/>
        </w:rPr>
        <w:t xml:space="preserve"> cognitive development</w:t>
      </w:r>
      <w:r w:rsidRPr="6156EC84" w:rsidR="0F3ABDB4">
        <w:rPr>
          <w:rFonts w:ascii="Arial" w:hAnsi="Arial" w:eastAsia="Arial" w:cs="Arial"/>
          <w:b w:val="0"/>
          <w:bCs w:val="0"/>
          <w:sz w:val="24"/>
          <w:szCs w:val="24"/>
          <w:u w:val="none"/>
        </w:rPr>
        <w:t>.</w:t>
      </w:r>
      <w:r w:rsidRPr="6156EC84" w:rsidR="57BD1504">
        <w:rPr>
          <w:rFonts w:ascii="Arial" w:hAnsi="Arial" w:eastAsia="Arial" w:cs="Arial"/>
          <w:b w:val="0"/>
          <w:bCs w:val="0"/>
          <w:sz w:val="24"/>
          <w:szCs w:val="24"/>
          <w:u w:val="none"/>
        </w:rPr>
        <w:t xml:space="preserve">  </w:t>
      </w:r>
      <w:r w:rsidRPr="6156EC84" w:rsidR="3027AEF3">
        <w:rPr>
          <w:rFonts w:ascii="Arial" w:hAnsi="Arial" w:eastAsia="Arial" w:cs="Arial"/>
          <w:b w:val="0"/>
          <w:bCs w:val="0"/>
          <w:sz w:val="24"/>
          <w:szCs w:val="24"/>
          <w:u w:val="none"/>
        </w:rPr>
        <w:t>These l</w:t>
      </w:r>
      <w:r w:rsidRPr="6156EC84" w:rsidR="57BD1504">
        <w:rPr>
          <w:rFonts w:ascii="Arial" w:hAnsi="Arial" w:eastAsia="Arial" w:cs="Arial"/>
          <w:b w:val="0"/>
          <w:bCs w:val="0"/>
          <w:sz w:val="24"/>
          <w:szCs w:val="24"/>
          <w:u w:val="none"/>
        </w:rPr>
        <w:t xml:space="preserve">earning philosophies have </w:t>
      </w:r>
      <w:r w:rsidRPr="6156EC84" w:rsidR="4B6C93F0">
        <w:rPr>
          <w:rFonts w:ascii="Arial" w:hAnsi="Arial" w:eastAsia="Arial" w:cs="Arial"/>
          <w:b w:val="0"/>
          <w:bCs w:val="0"/>
          <w:sz w:val="24"/>
          <w:szCs w:val="24"/>
          <w:u w:val="none"/>
        </w:rPr>
        <w:t>played a crucial role</w:t>
      </w:r>
      <w:r w:rsidRPr="6156EC84" w:rsidR="57BD1504">
        <w:rPr>
          <w:rFonts w:ascii="Arial" w:hAnsi="Arial" w:eastAsia="Arial" w:cs="Arial"/>
          <w:b w:val="0"/>
          <w:bCs w:val="0"/>
          <w:sz w:val="24"/>
          <w:szCs w:val="24"/>
          <w:u w:val="none"/>
        </w:rPr>
        <w:t xml:space="preserve"> </w:t>
      </w:r>
      <w:r w:rsidRPr="6156EC84" w:rsidR="63009B42">
        <w:rPr>
          <w:rFonts w:ascii="Arial" w:hAnsi="Arial" w:eastAsia="Arial" w:cs="Arial"/>
          <w:b w:val="0"/>
          <w:bCs w:val="0"/>
          <w:sz w:val="24"/>
          <w:szCs w:val="24"/>
          <w:u w:val="none"/>
        </w:rPr>
        <w:t>in shaping the</w:t>
      </w:r>
      <w:r w:rsidRPr="6156EC84" w:rsidR="57BD1504">
        <w:rPr>
          <w:rFonts w:ascii="Arial" w:hAnsi="Arial" w:eastAsia="Arial" w:cs="Arial"/>
          <w:b w:val="0"/>
          <w:bCs w:val="0"/>
          <w:sz w:val="24"/>
          <w:szCs w:val="24"/>
          <w:u w:val="none"/>
        </w:rPr>
        <w:t xml:space="preserve"> educational practices of today (Taylor, 2018). </w:t>
      </w:r>
      <w:r w:rsidRPr="6156EC84" w:rsidR="023A992D">
        <w:rPr>
          <w:rFonts w:ascii="Arial" w:hAnsi="Arial" w:eastAsia="Arial" w:cs="Arial"/>
          <w:b w:val="0"/>
          <w:bCs w:val="0"/>
          <w:sz w:val="24"/>
          <w:szCs w:val="24"/>
          <w:u w:val="none"/>
        </w:rPr>
        <w:t>Piaget determined that outside sources impacted children’s learning and intelligence</w:t>
      </w:r>
      <w:r w:rsidRPr="6156EC84" w:rsidR="67790E83">
        <w:rPr>
          <w:rFonts w:ascii="Arial" w:hAnsi="Arial" w:eastAsia="Arial" w:cs="Arial"/>
          <w:b w:val="0"/>
          <w:bCs w:val="0"/>
          <w:sz w:val="24"/>
          <w:szCs w:val="24"/>
          <w:u w:val="none"/>
        </w:rPr>
        <w:t>.</w:t>
      </w:r>
    </w:p>
    <w:p w:rsidR="61ED67C8" w:rsidP="6144DA95" w:rsidRDefault="61ED67C8" w14:paraId="57E175F7" w14:textId="7D95A7D2">
      <w:pPr>
        <w:pStyle w:val="Normal"/>
        <w:jc w:val="both"/>
        <w:rPr>
          <w:rFonts w:ascii="Arial" w:hAnsi="Arial" w:eastAsia="Arial" w:cs="Arial"/>
          <w:b w:val="0"/>
          <w:bCs w:val="0"/>
          <w:sz w:val="24"/>
          <w:szCs w:val="24"/>
          <w:u w:val="none"/>
        </w:rPr>
      </w:pPr>
      <w:r w:rsidRPr="6156EC84" w:rsidR="61ED67C8">
        <w:rPr>
          <w:rFonts w:ascii="Arial" w:hAnsi="Arial" w:eastAsia="Arial" w:cs="Arial"/>
          <w:b w:val="0"/>
          <w:bCs w:val="0"/>
          <w:sz w:val="24"/>
          <w:szCs w:val="24"/>
          <w:u w:val="none"/>
        </w:rPr>
        <w:t>Practitioners</w:t>
      </w:r>
      <w:r w:rsidRPr="6156EC84" w:rsidR="339EC194">
        <w:rPr>
          <w:rFonts w:ascii="Arial" w:hAnsi="Arial" w:eastAsia="Arial" w:cs="Arial"/>
          <w:b w:val="0"/>
          <w:bCs w:val="0"/>
          <w:sz w:val="24"/>
          <w:szCs w:val="24"/>
          <w:u w:val="none"/>
        </w:rPr>
        <w:t xml:space="preserve"> should always support the individual needs of the child</w:t>
      </w:r>
      <w:r w:rsidRPr="6156EC84" w:rsidR="6F177820">
        <w:rPr>
          <w:rFonts w:ascii="Arial" w:hAnsi="Arial" w:eastAsia="Arial" w:cs="Arial"/>
          <w:b w:val="0"/>
          <w:bCs w:val="0"/>
          <w:sz w:val="24"/>
          <w:szCs w:val="24"/>
          <w:u w:val="none"/>
        </w:rPr>
        <w:t xml:space="preserve">.  </w:t>
      </w:r>
      <w:r w:rsidRPr="6156EC84" w:rsidR="6E9345FE">
        <w:rPr>
          <w:rFonts w:ascii="Arial" w:hAnsi="Arial" w:eastAsia="Arial" w:cs="Arial"/>
          <w:b w:val="0"/>
          <w:bCs w:val="0"/>
          <w:sz w:val="24"/>
          <w:szCs w:val="24"/>
          <w:u w:val="none"/>
        </w:rPr>
        <w:t>Abraham Maslow hierarchy of needs triangle</w:t>
      </w:r>
      <w:r w:rsidRPr="6156EC84" w:rsidR="6F177820">
        <w:rPr>
          <w:rFonts w:ascii="Arial" w:hAnsi="Arial" w:eastAsia="Arial" w:cs="Arial"/>
          <w:b w:val="0"/>
          <w:bCs w:val="0"/>
          <w:sz w:val="24"/>
          <w:szCs w:val="24"/>
          <w:u w:val="none"/>
        </w:rPr>
        <w:t xml:space="preserve"> shows what is needed for the child to move on to the next stage and </w:t>
      </w:r>
      <w:r w:rsidRPr="6156EC84" w:rsidR="5FA738B7">
        <w:rPr>
          <w:rFonts w:ascii="Arial" w:hAnsi="Arial" w:eastAsia="Arial" w:cs="Arial"/>
          <w:b w:val="0"/>
          <w:bCs w:val="0"/>
          <w:sz w:val="24"/>
          <w:szCs w:val="24"/>
          <w:u w:val="none"/>
        </w:rPr>
        <w:t>displays</w:t>
      </w:r>
      <w:r w:rsidRPr="6156EC84" w:rsidR="73AFAABB">
        <w:rPr>
          <w:rFonts w:ascii="Arial" w:hAnsi="Arial" w:eastAsia="Arial" w:cs="Arial"/>
          <w:b w:val="0"/>
          <w:bCs w:val="0"/>
          <w:sz w:val="24"/>
          <w:szCs w:val="24"/>
          <w:u w:val="none"/>
        </w:rPr>
        <w:t xml:space="preserve"> the needs of the child.</w:t>
      </w:r>
      <w:r w:rsidRPr="6156EC84" w:rsidR="5B34A7A8">
        <w:rPr>
          <w:rFonts w:ascii="Arial" w:hAnsi="Arial" w:eastAsia="Arial" w:cs="Arial"/>
          <w:b w:val="0"/>
          <w:bCs w:val="0"/>
          <w:sz w:val="24"/>
          <w:szCs w:val="24"/>
          <w:u w:val="none"/>
        </w:rPr>
        <w:t xml:space="preserve">  In Maslow’s theory, the needs of should be met at each level, before advancing onto the next (</w:t>
      </w:r>
      <w:proofErr w:type="spellStart"/>
      <w:r w:rsidRPr="6156EC84" w:rsidR="490948C0">
        <w:rPr>
          <w:rFonts w:ascii="Arial" w:hAnsi="Arial" w:eastAsia="Arial" w:cs="Arial"/>
          <w:b w:val="0"/>
          <w:bCs w:val="0"/>
          <w:sz w:val="24"/>
          <w:szCs w:val="24"/>
          <w:u w:val="none"/>
        </w:rPr>
        <w:t>Picherer</w:t>
      </w:r>
      <w:proofErr w:type="spellEnd"/>
      <w:r w:rsidRPr="6156EC84" w:rsidR="490948C0">
        <w:rPr>
          <w:rFonts w:ascii="Arial" w:hAnsi="Arial" w:eastAsia="Arial" w:cs="Arial"/>
          <w:b w:val="0"/>
          <w:bCs w:val="0"/>
          <w:sz w:val="24"/>
          <w:szCs w:val="24"/>
          <w:u w:val="none"/>
        </w:rPr>
        <w:t xml:space="preserve">, </w:t>
      </w:r>
      <w:proofErr w:type="spellStart"/>
      <w:r w:rsidRPr="6156EC84" w:rsidR="490948C0">
        <w:rPr>
          <w:rFonts w:ascii="Arial" w:hAnsi="Arial" w:eastAsia="Arial" w:cs="Arial"/>
          <w:b w:val="0"/>
          <w:bCs w:val="0"/>
          <w:sz w:val="24"/>
          <w:szCs w:val="24"/>
          <w:u w:val="none"/>
        </w:rPr>
        <w:t>Cadiat</w:t>
      </w:r>
      <w:proofErr w:type="spellEnd"/>
      <w:r w:rsidRPr="6156EC84" w:rsidR="490948C0">
        <w:rPr>
          <w:rFonts w:ascii="Arial" w:hAnsi="Arial" w:eastAsia="Arial" w:cs="Arial"/>
          <w:b w:val="0"/>
          <w:bCs w:val="0"/>
          <w:sz w:val="24"/>
          <w:szCs w:val="24"/>
          <w:u w:val="none"/>
        </w:rPr>
        <w:t xml:space="preserve"> &amp; Probert, 2015).</w:t>
      </w:r>
      <w:proofErr w:type="spellStart"/>
      <w:proofErr w:type="spellEnd"/>
      <w:proofErr w:type="spellStart"/>
      <w:proofErr w:type="spellEnd"/>
    </w:p>
    <w:p w:rsidR="3654F731" w:rsidP="6144DA95" w:rsidRDefault="3654F731" w14:paraId="27D0BE0A" w14:textId="08A73A38">
      <w:pPr>
        <w:pStyle w:val="Normal"/>
        <w:ind w:left="720" w:firstLine="0"/>
        <w:jc w:val="both"/>
      </w:pPr>
      <w:r w:rsidR="3654F731">
        <w:drawing>
          <wp:inline wp14:editId="6A4FC9A2" wp14:anchorId="3D3270CD">
            <wp:extent cx="4572000" cy="2562225"/>
            <wp:effectExtent l="0" t="0" r="0" b="0"/>
            <wp:docPr id="1938143448" name="" descr="See the source image" title=""/>
            <wp:cNvGraphicFramePr>
              <a:graphicFrameLocks noChangeAspect="1"/>
            </wp:cNvGraphicFramePr>
            <a:graphic>
              <a:graphicData uri="http://schemas.openxmlformats.org/drawingml/2006/picture">
                <pic:pic>
                  <pic:nvPicPr>
                    <pic:cNvPr id="0" name=""/>
                    <pic:cNvPicPr/>
                  </pic:nvPicPr>
                  <pic:blipFill>
                    <a:blip r:embed="Rf18fb553292c49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62225"/>
                    </a:xfrm>
                    <a:prstGeom prst="rect">
                      <a:avLst/>
                    </a:prstGeom>
                  </pic:spPr>
                </pic:pic>
              </a:graphicData>
            </a:graphic>
          </wp:inline>
        </w:drawing>
      </w:r>
    </w:p>
    <w:p w:rsidR="208F3BB6" w:rsidP="208F3BB6" w:rsidRDefault="208F3BB6" w14:paraId="27E6E6D8" w14:textId="61ADF20B">
      <w:pPr>
        <w:pStyle w:val="Normal"/>
        <w:jc w:val="center"/>
        <w:rPr>
          <w:rFonts w:ascii="Arial" w:hAnsi="Arial" w:eastAsia="Arial" w:cs="Arial"/>
          <w:b w:val="0"/>
          <w:bCs w:val="0"/>
          <w:sz w:val="24"/>
          <w:szCs w:val="24"/>
          <w:u w:val="none"/>
        </w:rPr>
      </w:pPr>
      <w:r w:rsidRPr="6144DA95" w:rsidR="3654F731">
        <w:rPr>
          <w:rFonts w:ascii="Arial" w:hAnsi="Arial" w:eastAsia="Arial" w:cs="Arial"/>
          <w:b w:val="0"/>
          <w:bCs w:val="0"/>
          <w:sz w:val="24"/>
          <w:szCs w:val="24"/>
          <w:u w:val="none"/>
        </w:rPr>
        <w:t>(Source: Google images, 2020)</w:t>
      </w:r>
      <w:r w:rsidRPr="6144DA95" w:rsidR="23BA1649">
        <w:rPr>
          <w:rFonts w:ascii="Arial" w:hAnsi="Arial" w:eastAsia="Arial" w:cs="Arial"/>
          <w:b w:val="0"/>
          <w:bCs w:val="0"/>
          <w:sz w:val="24"/>
          <w:szCs w:val="24"/>
          <w:u w:val="none"/>
        </w:rPr>
        <w:t>.</w:t>
      </w:r>
    </w:p>
    <w:p w:rsidR="6144DA95" w:rsidP="6144DA95" w:rsidRDefault="6144DA95" w14:paraId="655442DD" w14:textId="370CF8BD">
      <w:pPr>
        <w:pStyle w:val="Normal"/>
        <w:jc w:val="center"/>
        <w:rPr>
          <w:rFonts w:ascii="Arial" w:hAnsi="Arial" w:eastAsia="Arial" w:cs="Arial"/>
          <w:b w:val="0"/>
          <w:bCs w:val="0"/>
          <w:sz w:val="24"/>
          <w:szCs w:val="24"/>
          <w:u w:val="none"/>
        </w:rPr>
      </w:pPr>
    </w:p>
    <w:p w:rsidR="6144DA95" w:rsidP="6144DA95" w:rsidRDefault="6144DA95" w14:paraId="2B7092CD" w14:textId="337B404D">
      <w:pPr>
        <w:pStyle w:val="Normal"/>
        <w:jc w:val="center"/>
        <w:rPr>
          <w:rFonts w:ascii="Arial" w:hAnsi="Arial" w:eastAsia="Arial" w:cs="Arial"/>
          <w:b w:val="0"/>
          <w:bCs w:val="0"/>
          <w:sz w:val="24"/>
          <w:szCs w:val="24"/>
          <w:u w:val="none"/>
        </w:rPr>
      </w:pPr>
    </w:p>
    <w:p w:rsidR="253D388D" w:rsidP="253D388D" w:rsidRDefault="253D388D" w14:paraId="3E34F2E2" w14:textId="4F272DB9">
      <w:pPr>
        <w:pStyle w:val="Normal"/>
        <w:jc w:val="center"/>
        <w:rPr>
          <w:rFonts w:ascii="Arial" w:hAnsi="Arial" w:eastAsia="Arial" w:cs="Arial"/>
          <w:b w:val="1"/>
          <w:bCs w:val="1"/>
          <w:sz w:val="24"/>
          <w:szCs w:val="24"/>
          <w:u w:val="single"/>
        </w:rPr>
      </w:pPr>
    </w:p>
    <w:p w:rsidR="253D388D" w:rsidP="253D388D" w:rsidRDefault="253D388D" w14:paraId="448108D9" w14:textId="71B1ECFC">
      <w:pPr>
        <w:pStyle w:val="Normal"/>
        <w:jc w:val="center"/>
        <w:rPr>
          <w:rFonts w:ascii="Arial" w:hAnsi="Arial" w:eastAsia="Arial" w:cs="Arial"/>
          <w:b w:val="1"/>
          <w:bCs w:val="1"/>
          <w:sz w:val="24"/>
          <w:szCs w:val="24"/>
          <w:u w:val="single"/>
        </w:rPr>
      </w:pPr>
    </w:p>
    <w:p w:rsidR="08A3DB66" w:rsidP="08A3DB66" w:rsidRDefault="08A3DB66" w14:paraId="21629AF0" w14:textId="10CC6FE8">
      <w:pPr>
        <w:pStyle w:val="Normal"/>
        <w:jc w:val="center"/>
        <w:rPr>
          <w:rFonts w:ascii="Arial" w:hAnsi="Arial" w:eastAsia="Arial" w:cs="Arial"/>
          <w:b w:val="1"/>
          <w:bCs w:val="1"/>
          <w:sz w:val="24"/>
          <w:szCs w:val="24"/>
          <w:u w:val="single"/>
        </w:rPr>
      </w:pPr>
    </w:p>
    <w:p w:rsidR="4F4DAC1D" w:rsidP="4F4DAC1D" w:rsidRDefault="4F4DAC1D" w14:paraId="0C54545A" w14:textId="75F46113">
      <w:pPr>
        <w:pStyle w:val="Normal"/>
        <w:jc w:val="center"/>
        <w:rPr>
          <w:rFonts w:ascii="Arial" w:hAnsi="Arial" w:eastAsia="Arial" w:cs="Arial"/>
          <w:b w:val="1"/>
          <w:bCs w:val="1"/>
          <w:sz w:val="24"/>
          <w:szCs w:val="24"/>
          <w:u w:val="single"/>
        </w:rPr>
      </w:pPr>
    </w:p>
    <w:p w:rsidR="4F4DAC1D" w:rsidP="4F4DAC1D" w:rsidRDefault="4F4DAC1D" w14:paraId="6FCF016F" w14:textId="312939AF">
      <w:pPr>
        <w:pStyle w:val="Normal"/>
        <w:jc w:val="center"/>
        <w:rPr>
          <w:rFonts w:ascii="Arial" w:hAnsi="Arial" w:eastAsia="Arial" w:cs="Arial"/>
          <w:b w:val="1"/>
          <w:bCs w:val="1"/>
          <w:sz w:val="24"/>
          <w:szCs w:val="24"/>
          <w:u w:val="single"/>
        </w:rPr>
      </w:pPr>
    </w:p>
    <w:p w:rsidR="4F4DAC1D" w:rsidP="4F4DAC1D" w:rsidRDefault="4F4DAC1D" w14:paraId="52A0638C" w14:textId="29F3ACE0">
      <w:pPr>
        <w:pStyle w:val="Normal"/>
        <w:jc w:val="center"/>
        <w:rPr>
          <w:rFonts w:ascii="Arial" w:hAnsi="Arial" w:eastAsia="Arial" w:cs="Arial"/>
          <w:b w:val="1"/>
          <w:bCs w:val="1"/>
          <w:sz w:val="24"/>
          <w:szCs w:val="24"/>
          <w:u w:val="single"/>
        </w:rPr>
      </w:pPr>
    </w:p>
    <w:p w:rsidR="6144DA95" w:rsidP="6144DA95" w:rsidRDefault="6144DA95" w14:paraId="68F875E9" w14:textId="4A453DAE">
      <w:pPr>
        <w:pStyle w:val="Normal"/>
        <w:jc w:val="center"/>
        <w:rPr>
          <w:rFonts w:ascii="Arial" w:hAnsi="Arial" w:eastAsia="Arial" w:cs="Arial"/>
          <w:b w:val="0"/>
          <w:bCs w:val="0"/>
          <w:sz w:val="24"/>
          <w:szCs w:val="24"/>
          <w:u w:val="none"/>
        </w:rPr>
      </w:pPr>
      <w:r w:rsidRPr="6156EC84" w:rsidR="5B1BA2FA">
        <w:rPr>
          <w:rFonts w:ascii="Arial" w:hAnsi="Arial" w:eastAsia="Arial" w:cs="Arial"/>
          <w:b w:val="1"/>
          <w:bCs w:val="1"/>
          <w:sz w:val="24"/>
          <w:szCs w:val="24"/>
          <w:u w:val="single"/>
        </w:rPr>
        <w:t>Partnerships</w:t>
      </w:r>
    </w:p>
    <w:p w:rsidR="5E74EB89" w:rsidP="44B2D2C9" w:rsidRDefault="5E74EB89" w14:paraId="2D203031" w14:textId="29AFF50A">
      <w:pPr>
        <w:pStyle w:val="Normal"/>
        <w:jc w:val="both"/>
        <w:rPr>
          <w:rFonts w:ascii="Arial" w:hAnsi="Arial" w:eastAsia="Arial" w:cs="Arial"/>
          <w:b w:val="0"/>
          <w:bCs w:val="0"/>
          <w:sz w:val="24"/>
          <w:szCs w:val="24"/>
          <w:u w:val="none"/>
        </w:rPr>
      </w:pPr>
      <w:r w:rsidRPr="6AA9929B" w:rsidR="0539F3FA">
        <w:rPr>
          <w:rFonts w:ascii="Arial" w:hAnsi="Arial" w:eastAsia="Arial" w:cs="Arial"/>
          <w:b w:val="0"/>
          <w:bCs w:val="0"/>
          <w:sz w:val="24"/>
          <w:szCs w:val="24"/>
          <w:u w:val="none"/>
        </w:rPr>
        <w:t>When children start school there are many people involved and lots of information that needs to be passed on, this will enable a smooth transition.  It is good practice for settings to have a transition policy</w:t>
      </w:r>
      <w:r w:rsidRPr="6AA9929B" w:rsidR="4DBD8475">
        <w:rPr>
          <w:rFonts w:ascii="Arial" w:hAnsi="Arial" w:eastAsia="Arial" w:cs="Arial"/>
          <w:b w:val="0"/>
          <w:bCs w:val="0"/>
          <w:sz w:val="24"/>
          <w:szCs w:val="24"/>
          <w:u w:val="none"/>
        </w:rPr>
        <w:t>.</w:t>
      </w:r>
      <w:r w:rsidRPr="6AA9929B" w:rsidR="1A38DD7F">
        <w:rPr>
          <w:rFonts w:ascii="Arial" w:hAnsi="Arial" w:eastAsia="Arial" w:cs="Arial"/>
          <w:b w:val="0"/>
          <w:bCs w:val="0"/>
          <w:sz w:val="24"/>
          <w:szCs w:val="24"/>
          <w:u w:val="none"/>
        </w:rPr>
        <w:t xml:space="preserve">  </w:t>
      </w:r>
      <w:r w:rsidRPr="6AA9929B" w:rsidR="5E74EB89">
        <w:rPr>
          <w:rFonts w:ascii="Arial" w:hAnsi="Arial" w:eastAsia="Arial" w:cs="Arial"/>
          <w:b w:val="0"/>
          <w:bCs w:val="0"/>
          <w:sz w:val="24"/>
          <w:szCs w:val="24"/>
          <w:u w:val="none"/>
        </w:rPr>
        <w:t>According</w:t>
      </w:r>
      <w:r w:rsidRPr="6AA9929B" w:rsidR="5E74EB89">
        <w:rPr>
          <w:rFonts w:ascii="Arial" w:hAnsi="Arial" w:eastAsia="Arial" w:cs="Arial"/>
          <w:b w:val="0"/>
          <w:bCs w:val="0"/>
          <w:sz w:val="24"/>
          <w:szCs w:val="24"/>
          <w:u w:val="none"/>
        </w:rPr>
        <w:t xml:space="preserve"> to Welsh Government (2017), </w:t>
      </w:r>
      <w:r w:rsidRPr="6AA9929B" w:rsidR="4DBD8475">
        <w:rPr>
          <w:rFonts w:ascii="Arial" w:hAnsi="Arial" w:eastAsia="Arial" w:cs="Arial"/>
          <w:b w:val="0"/>
          <w:bCs w:val="0"/>
          <w:sz w:val="24"/>
          <w:szCs w:val="24"/>
          <w:u w:val="none"/>
        </w:rPr>
        <w:t>Children’s experiences can be enhanced when practitioners support children during transitions.  Good practice highlights the importance of transitions being planned and managed correctly.  Considering children’s needs and res</w:t>
      </w:r>
      <w:r w:rsidRPr="6AA9929B" w:rsidR="5D40E6DA">
        <w:rPr>
          <w:rFonts w:ascii="Arial" w:hAnsi="Arial" w:eastAsia="Arial" w:cs="Arial"/>
          <w:b w:val="0"/>
          <w:bCs w:val="0"/>
          <w:sz w:val="24"/>
          <w:szCs w:val="24"/>
          <w:u w:val="none"/>
        </w:rPr>
        <w:t xml:space="preserve">pecting parents as partners in supporting the transition and the child’s learning.  All </w:t>
      </w:r>
      <w:r w:rsidRPr="6AA9929B" w:rsidR="5073BA12">
        <w:rPr>
          <w:rFonts w:ascii="Arial" w:hAnsi="Arial" w:eastAsia="Arial" w:cs="Arial"/>
          <w:b w:val="0"/>
          <w:bCs w:val="0"/>
          <w:sz w:val="24"/>
          <w:szCs w:val="24"/>
          <w:u w:val="none"/>
        </w:rPr>
        <w:t>practitioners</w:t>
      </w:r>
      <w:r w:rsidRPr="6AA9929B" w:rsidR="5D40E6DA">
        <w:rPr>
          <w:rFonts w:ascii="Arial" w:hAnsi="Arial" w:eastAsia="Arial" w:cs="Arial"/>
          <w:b w:val="0"/>
          <w:bCs w:val="0"/>
          <w:sz w:val="24"/>
          <w:szCs w:val="24"/>
          <w:u w:val="none"/>
        </w:rPr>
        <w:t xml:space="preserve"> involved in the process should be </w:t>
      </w:r>
      <w:r w:rsidRPr="6AA9929B" w:rsidR="64218485">
        <w:rPr>
          <w:rFonts w:ascii="Arial" w:hAnsi="Arial" w:eastAsia="Arial" w:cs="Arial"/>
          <w:b w:val="0"/>
          <w:bCs w:val="0"/>
          <w:sz w:val="24"/>
          <w:szCs w:val="24"/>
          <w:u w:val="none"/>
        </w:rPr>
        <w:t>committed</w:t>
      </w:r>
      <w:r w:rsidRPr="6AA9929B" w:rsidR="5D40E6DA">
        <w:rPr>
          <w:rFonts w:ascii="Arial" w:hAnsi="Arial" w:eastAsia="Arial" w:cs="Arial"/>
          <w:b w:val="0"/>
          <w:bCs w:val="0"/>
          <w:sz w:val="24"/>
          <w:szCs w:val="24"/>
          <w:u w:val="none"/>
        </w:rPr>
        <w:t xml:space="preserve"> to developing effective </w:t>
      </w:r>
      <w:r w:rsidRPr="6AA9929B" w:rsidR="12E1D402">
        <w:rPr>
          <w:rFonts w:ascii="Arial" w:hAnsi="Arial" w:eastAsia="Arial" w:cs="Arial"/>
          <w:b w:val="0"/>
          <w:bCs w:val="0"/>
          <w:sz w:val="24"/>
          <w:szCs w:val="24"/>
          <w:u w:val="none"/>
        </w:rPr>
        <w:t>communication</w:t>
      </w:r>
      <w:r w:rsidRPr="6AA9929B" w:rsidR="5D40E6DA">
        <w:rPr>
          <w:rFonts w:ascii="Arial" w:hAnsi="Arial" w:eastAsia="Arial" w:cs="Arial"/>
          <w:b w:val="0"/>
          <w:bCs w:val="0"/>
          <w:sz w:val="24"/>
          <w:szCs w:val="24"/>
          <w:u w:val="none"/>
        </w:rPr>
        <w:t xml:space="preserve"> systems and </w:t>
      </w:r>
      <w:r w:rsidRPr="6AA9929B" w:rsidR="18356B45">
        <w:rPr>
          <w:rFonts w:ascii="Arial" w:hAnsi="Arial" w:eastAsia="Arial" w:cs="Arial"/>
          <w:b w:val="0"/>
          <w:bCs w:val="0"/>
          <w:sz w:val="24"/>
          <w:szCs w:val="24"/>
          <w:u w:val="none"/>
        </w:rPr>
        <w:t>sharing</w:t>
      </w:r>
      <w:r w:rsidRPr="6AA9929B" w:rsidR="5D40E6DA">
        <w:rPr>
          <w:rFonts w:ascii="Arial" w:hAnsi="Arial" w:eastAsia="Arial" w:cs="Arial"/>
          <w:b w:val="0"/>
          <w:bCs w:val="0"/>
          <w:sz w:val="24"/>
          <w:szCs w:val="24"/>
          <w:u w:val="none"/>
        </w:rPr>
        <w:t xml:space="preserve"> information protocols.</w:t>
      </w:r>
    </w:p>
    <w:p w:rsidR="44B2D2C9" w:rsidP="44B2D2C9" w:rsidRDefault="44B2D2C9" w14:paraId="04CD2293" w14:textId="0A84B038">
      <w:pPr>
        <w:pStyle w:val="Normal"/>
        <w:jc w:val="both"/>
        <w:rPr>
          <w:rFonts w:ascii="Arial" w:hAnsi="Arial" w:eastAsia="Arial" w:cs="Arial"/>
          <w:b w:val="0"/>
          <w:bCs w:val="0"/>
          <w:sz w:val="24"/>
          <w:szCs w:val="24"/>
          <w:u w:val="none"/>
        </w:rPr>
      </w:pPr>
    </w:p>
    <w:p w:rsidR="0B6B7397" w:rsidP="44B2D2C9" w:rsidRDefault="0B6B7397" w14:paraId="5646356A" w14:textId="100A0BFF">
      <w:pPr>
        <w:pStyle w:val="Normal"/>
        <w:jc w:val="both"/>
        <w:rPr>
          <w:rFonts w:ascii="Arial" w:hAnsi="Arial" w:eastAsia="Arial" w:cs="Arial"/>
          <w:b w:val="0"/>
          <w:bCs w:val="0"/>
          <w:sz w:val="24"/>
          <w:szCs w:val="24"/>
          <w:u w:val="none"/>
        </w:rPr>
      </w:pPr>
      <w:r w:rsidRPr="44B2D2C9" w:rsidR="0B6B7397">
        <w:rPr>
          <w:rFonts w:ascii="Arial" w:hAnsi="Arial" w:eastAsia="Arial" w:cs="Arial"/>
          <w:b w:val="0"/>
          <w:bCs w:val="0"/>
          <w:sz w:val="24"/>
          <w:szCs w:val="24"/>
          <w:u w:val="none"/>
        </w:rPr>
        <w:t>Staff should create a welcoming, non-judgemental and inclusive atmosphere in all settings.  The main principles of managing transitions effectively is to ensure all children and their parents</w:t>
      </w:r>
      <w:r w:rsidRPr="44B2D2C9" w:rsidR="46E42A23">
        <w:rPr>
          <w:rFonts w:ascii="Arial" w:hAnsi="Arial" w:eastAsia="Arial" w:cs="Arial"/>
          <w:b w:val="0"/>
          <w:bCs w:val="0"/>
          <w:sz w:val="24"/>
          <w:szCs w:val="24"/>
          <w:u w:val="none"/>
        </w:rPr>
        <w:t xml:space="preserve"> will receive </w:t>
      </w:r>
      <w:r w:rsidRPr="44B2D2C9" w:rsidR="6954F25B">
        <w:rPr>
          <w:rFonts w:ascii="Arial" w:hAnsi="Arial" w:eastAsia="Arial" w:cs="Arial"/>
          <w:b w:val="0"/>
          <w:bCs w:val="0"/>
          <w:sz w:val="24"/>
          <w:szCs w:val="24"/>
          <w:u w:val="none"/>
        </w:rPr>
        <w:t>practical</w:t>
      </w:r>
      <w:r w:rsidRPr="44B2D2C9" w:rsidR="46E42A23">
        <w:rPr>
          <w:rFonts w:ascii="Arial" w:hAnsi="Arial" w:eastAsia="Arial" w:cs="Arial"/>
          <w:b w:val="0"/>
          <w:bCs w:val="0"/>
          <w:sz w:val="24"/>
          <w:szCs w:val="24"/>
          <w:u w:val="none"/>
        </w:rPr>
        <w:t xml:space="preserve"> and </w:t>
      </w:r>
      <w:r w:rsidRPr="44B2D2C9" w:rsidR="546C2D78">
        <w:rPr>
          <w:rFonts w:ascii="Arial" w:hAnsi="Arial" w:eastAsia="Arial" w:cs="Arial"/>
          <w:b w:val="0"/>
          <w:bCs w:val="0"/>
          <w:sz w:val="24"/>
          <w:szCs w:val="24"/>
          <w:u w:val="none"/>
        </w:rPr>
        <w:t>emotional</w:t>
      </w:r>
      <w:r w:rsidRPr="44B2D2C9" w:rsidR="46E42A23">
        <w:rPr>
          <w:rFonts w:ascii="Arial" w:hAnsi="Arial" w:eastAsia="Arial" w:cs="Arial"/>
          <w:b w:val="0"/>
          <w:bCs w:val="0"/>
          <w:sz w:val="24"/>
          <w:szCs w:val="24"/>
          <w:u w:val="none"/>
        </w:rPr>
        <w:t xml:space="preserve"> support through all stages of transition to:</w:t>
      </w:r>
    </w:p>
    <w:p w:rsidR="46E42A23" w:rsidP="44B2D2C9" w:rsidRDefault="46E42A23" w14:paraId="4A1BC919" w14:textId="22D5F587">
      <w:pPr>
        <w:pStyle w:val="ListParagraph"/>
        <w:numPr>
          <w:ilvl w:val="0"/>
          <w:numId w:val="4"/>
        </w:numPr>
        <w:jc w:val="both"/>
        <w:rPr>
          <w:rFonts w:ascii="Arial" w:hAnsi="Arial" w:eastAsia="Arial" w:cs="Arial" w:asciiTheme="minorAscii" w:hAnsiTheme="minorAscii" w:eastAsiaTheme="minorAscii" w:cstheme="minorAscii"/>
          <w:b w:val="0"/>
          <w:bCs w:val="0"/>
          <w:sz w:val="24"/>
          <w:szCs w:val="24"/>
          <w:u w:val="none"/>
        </w:rPr>
      </w:pPr>
      <w:r w:rsidRPr="44B2D2C9" w:rsidR="46E42A23">
        <w:rPr>
          <w:rFonts w:ascii="Arial" w:hAnsi="Arial" w:eastAsia="Arial" w:cs="Arial"/>
          <w:b w:val="0"/>
          <w:bCs w:val="0"/>
          <w:sz w:val="24"/>
          <w:szCs w:val="24"/>
          <w:u w:val="none"/>
        </w:rPr>
        <w:t>Support development and learning</w:t>
      </w:r>
    </w:p>
    <w:p w:rsidR="46E42A23" w:rsidP="44B2D2C9" w:rsidRDefault="46E42A23" w14:paraId="7280CE78" w14:textId="76E23DA8">
      <w:pPr>
        <w:pStyle w:val="ListParagraph"/>
        <w:numPr>
          <w:ilvl w:val="0"/>
          <w:numId w:val="4"/>
        </w:numPr>
        <w:jc w:val="both"/>
        <w:rPr>
          <w:b w:val="0"/>
          <w:bCs w:val="0"/>
          <w:sz w:val="24"/>
          <w:szCs w:val="24"/>
          <w:u w:val="none"/>
        </w:rPr>
      </w:pPr>
      <w:r w:rsidRPr="44B2D2C9" w:rsidR="46E42A23">
        <w:rPr>
          <w:rFonts w:ascii="Arial" w:hAnsi="Arial" w:eastAsia="Arial" w:cs="Arial"/>
          <w:b w:val="0"/>
          <w:bCs w:val="0"/>
          <w:sz w:val="24"/>
          <w:szCs w:val="24"/>
          <w:u w:val="none"/>
        </w:rPr>
        <w:t>Enhance well-being</w:t>
      </w:r>
    </w:p>
    <w:p w:rsidR="46E42A23" w:rsidP="44B2D2C9" w:rsidRDefault="46E42A23" w14:paraId="48282D00" w14:textId="083CC846">
      <w:pPr>
        <w:pStyle w:val="ListParagraph"/>
        <w:numPr>
          <w:ilvl w:val="0"/>
          <w:numId w:val="4"/>
        </w:numPr>
        <w:jc w:val="both"/>
        <w:rPr>
          <w:b w:val="0"/>
          <w:bCs w:val="0"/>
          <w:sz w:val="24"/>
          <w:szCs w:val="24"/>
          <w:u w:val="none"/>
        </w:rPr>
      </w:pPr>
      <w:r w:rsidRPr="44B2D2C9" w:rsidR="46E42A23">
        <w:rPr>
          <w:rFonts w:ascii="Arial" w:hAnsi="Arial" w:eastAsia="Arial" w:cs="Arial"/>
          <w:b w:val="0"/>
          <w:bCs w:val="0"/>
          <w:sz w:val="24"/>
          <w:szCs w:val="24"/>
          <w:u w:val="none"/>
        </w:rPr>
        <w:t>Continuity of their care</w:t>
      </w:r>
    </w:p>
    <w:p w:rsidR="46E42A23" w:rsidP="44B2D2C9" w:rsidRDefault="46E42A23" w14:paraId="08A746BF" w14:textId="6AFCFA7A">
      <w:pPr>
        <w:pStyle w:val="ListParagraph"/>
        <w:numPr>
          <w:ilvl w:val="0"/>
          <w:numId w:val="4"/>
        </w:numPr>
        <w:jc w:val="both"/>
        <w:rPr>
          <w:b w:val="0"/>
          <w:bCs w:val="0"/>
          <w:sz w:val="24"/>
          <w:szCs w:val="24"/>
          <w:u w:val="none"/>
        </w:rPr>
      </w:pPr>
      <w:r w:rsidRPr="44B2D2C9" w:rsidR="46E42A23">
        <w:rPr>
          <w:rFonts w:ascii="Arial" w:hAnsi="Arial" w:eastAsia="Arial" w:cs="Arial"/>
          <w:b w:val="0"/>
          <w:bCs w:val="0"/>
          <w:sz w:val="24"/>
          <w:szCs w:val="24"/>
          <w:u w:val="none"/>
        </w:rPr>
        <w:t>Ensure the experience of the change is positive</w:t>
      </w:r>
    </w:p>
    <w:p w:rsidR="654C66C8" w:rsidP="44B2D2C9" w:rsidRDefault="654C66C8" w14:paraId="4A75EAA4" w14:textId="247D512F">
      <w:pPr>
        <w:pStyle w:val="Normal"/>
        <w:jc w:val="both"/>
        <w:rPr>
          <w:rFonts w:ascii="Arial" w:hAnsi="Arial" w:eastAsia="Arial" w:cs="Arial"/>
          <w:b w:val="0"/>
          <w:bCs w:val="0"/>
          <w:sz w:val="24"/>
          <w:szCs w:val="24"/>
          <w:u w:val="none"/>
        </w:rPr>
      </w:pPr>
      <w:r w:rsidRPr="44B2D2C9" w:rsidR="654C66C8">
        <w:rPr>
          <w:rFonts w:ascii="Arial" w:hAnsi="Arial" w:eastAsia="Arial" w:cs="Arial"/>
          <w:b w:val="0"/>
          <w:bCs w:val="0"/>
          <w:sz w:val="24"/>
          <w:szCs w:val="24"/>
          <w:u w:val="none"/>
        </w:rPr>
        <w:t xml:space="preserve">Successful transitions are largely governed by a commitment from all involved to communicate positively, share information with care and </w:t>
      </w:r>
      <w:r w:rsidRPr="44B2D2C9" w:rsidR="7854229E">
        <w:rPr>
          <w:rFonts w:ascii="Arial" w:hAnsi="Arial" w:eastAsia="Arial" w:cs="Arial"/>
          <w:b w:val="0"/>
          <w:bCs w:val="0"/>
          <w:sz w:val="24"/>
          <w:szCs w:val="24"/>
          <w:u w:val="none"/>
        </w:rPr>
        <w:t>sensitivity</w:t>
      </w:r>
      <w:r w:rsidRPr="44B2D2C9" w:rsidR="654C66C8">
        <w:rPr>
          <w:rFonts w:ascii="Arial" w:hAnsi="Arial" w:eastAsia="Arial" w:cs="Arial"/>
          <w:b w:val="0"/>
          <w:bCs w:val="0"/>
          <w:sz w:val="24"/>
          <w:szCs w:val="24"/>
          <w:u w:val="none"/>
        </w:rPr>
        <w:t>.  Practitioners should alway</w:t>
      </w:r>
      <w:r w:rsidRPr="44B2D2C9" w:rsidR="7519BADF">
        <w:rPr>
          <w:rFonts w:ascii="Arial" w:hAnsi="Arial" w:eastAsia="Arial" w:cs="Arial"/>
          <w:b w:val="0"/>
          <w:bCs w:val="0"/>
          <w:sz w:val="24"/>
          <w:szCs w:val="24"/>
          <w:u w:val="none"/>
        </w:rPr>
        <w:t xml:space="preserve">s </w:t>
      </w:r>
      <w:r w:rsidRPr="44B2D2C9" w:rsidR="41C34F13">
        <w:rPr>
          <w:rFonts w:ascii="Arial" w:hAnsi="Arial" w:eastAsia="Arial" w:cs="Arial"/>
          <w:b w:val="0"/>
          <w:bCs w:val="0"/>
          <w:sz w:val="24"/>
          <w:szCs w:val="24"/>
          <w:u w:val="none"/>
        </w:rPr>
        <w:t>consider</w:t>
      </w:r>
      <w:r w:rsidRPr="44B2D2C9" w:rsidR="7519BADF">
        <w:rPr>
          <w:rFonts w:ascii="Arial" w:hAnsi="Arial" w:eastAsia="Arial" w:cs="Arial"/>
          <w:b w:val="0"/>
          <w:bCs w:val="0"/>
          <w:sz w:val="24"/>
          <w:szCs w:val="24"/>
          <w:u w:val="none"/>
        </w:rPr>
        <w:t xml:space="preserve"> the child’s needs, situation and </w:t>
      </w:r>
      <w:r w:rsidRPr="44B2D2C9" w:rsidR="6EB9D720">
        <w:rPr>
          <w:rFonts w:ascii="Arial" w:hAnsi="Arial" w:eastAsia="Arial" w:cs="Arial"/>
          <w:b w:val="0"/>
          <w:bCs w:val="0"/>
          <w:sz w:val="24"/>
          <w:szCs w:val="24"/>
          <w:u w:val="none"/>
        </w:rPr>
        <w:t xml:space="preserve">their </w:t>
      </w:r>
      <w:r w:rsidRPr="44B2D2C9" w:rsidR="7519BADF">
        <w:rPr>
          <w:rFonts w:ascii="Arial" w:hAnsi="Arial" w:eastAsia="Arial" w:cs="Arial"/>
          <w:b w:val="0"/>
          <w:bCs w:val="0"/>
          <w:sz w:val="24"/>
          <w:szCs w:val="24"/>
          <w:u w:val="none"/>
        </w:rPr>
        <w:t>development.  Respectful and trusting relationships with parents are an essential part of the transition process.</w:t>
      </w:r>
    </w:p>
    <w:p w:rsidR="0C7D4860" w:rsidP="44B2D2C9" w:rsidRDefault="0C7D4860" w14:paraId="11C165B0" w14:textId="620E6A2D">
      <w:pPr>
        <w:pStyle w:val="Normal"/>
        <w:jc w:val="both"/>
        <w:rPr>
          <w:rFonts w:ascii="Arial" w:hAnsi="Arial" w:eastAsia="Arial" w:cs="Arial"/>
          <w:b w:val="0"/>
          <w:bCs w:val="0"/>
          <w:sz w:val="24"/>
          <w:szCs w:val="24"/>
          <w:u w:val="none"/>
        </w:rPr>
      </w:pPr>
      <w:r w:rsidRPr="6AA9929B" w:rsidR="15845A9C">
        <w:rPr>
          <w:rFonts w:ascii="Arial" w:hAnsi="Arial" w:eastAsia="Arial" w:cs="Arial"/>
          <w:b w:val="0"/>
          <w:bCs w:val="0"/>
          <w:sz w:val="24"/>
          <w:szCs w:val="24"/>
          <w:u w:val="none"/>
        </w:rPr>
        <w:t xml:space="preserve">Professionals and agencies should work together to protect children from harm and promote welfare, this is </w:t>
      </w:r>
      <w:r w:rsidRPr="6AA9929B" w:rsidR="2BE78F64">
        <w:rPr>
          <w:rFonts w:ascii="Arial" w:hAnsi="Arial" w:eastAsia="Arial" w:cs="Arial"/>
          <w:b w:val="0"/>
          <w:bCs w:val="0"/>
          <w:sz w:val="24"/>
          <w:szCs w:val="24"/>
          <w:u w:val="none"/>
        </w:rPr>
        <w:t>s</w:t>
      </w:r>
      <w:r w:rsidRPr="6AA9929B" w:rsidR="15845A9C">
        <w:rPr>
          <w:rFonts w:ascii="Arial" w:hAnsi="Arial" w:eastAsia="Arial" w:cs="Arial"/>
          <w:b w:val="0"/>
          <w:bCs w:val="0"/>
          <w:sz w:val="24"/>
          <w:szCs w:val="24"/>
          <w:u w:val="none"/>
        </w:rPr>
        <w:t>afeguarding</w:t>
      </w:r>
      <w:r w:rsidRPr="6AA9929B" w:rsidR="4D3AF091">
        <w:rPr>
          <w:rFonts w:ascii="Arial" w:hAnsi="Arial" w:eastAsia="Arial" w:cs="Arial"/>
          <w:b w:val="0"/>
          <w:bCs w:val="0"/>
          <w:sz w:val="24"/>
          <w:szCs w:val="24"/>
          <w:u w:val="none"/>
        </w:rPr>
        <w:t xml:space="preserve"> c</w:t>
      </w:r>
      <w:r w:rsidRPr="6AA9929B" w:rsidR="15845A9C">
        <w:rPr>
          <w:rFonts w:ascii="Arial" w:hAnsi="Arial" w:eastAsia="Arial" w:cs="Arial"/>
          <w:b w:val="0"/>
          <w:bCs w:val="0"/>
          <w:sz w:val="24"/>
          <w:szCs w:val="24"/>
          <w:u w:val="none"/>
        </w:rPr>
        <w:t>hildren</w:t>
      </w:r>
      <w:r w:rsidRPr="6AA9929B" w:rsidR="59624993">
        <w:rPr>
          <w:rFonts w:ascii="Arial" w:hAnsi="Arial" w:eastAsia="Arial" w:cs="Arial"/>
          <w:b w:val="0"/>
          <w:bCs w:val="0"/>
          <w:sz w:val="24"/>
          <w:szCs w:val="24"/>
          <w:u w:val="none"/>
        </w:rPr>
        <w:t xml:space="preserve">: </w:t>
      </w:r>
      <w:r w:rsidRPr="6AA9929B" w:rsidR="241F1260">
        <w:rPr>
          <w:rFonts w:ascii="Arial" w:hAnsi="Arial" w:eastAsia="Arial" w:cs="Arial"/>
          <w:b w:val="0"/>
          <w:bCs w:val="0"/>
          <w:sz w:val="24"/>
          <w:szCs w:val="24"/>
          <w:u w:val="none"/>
        </w:rPr>
        <w:t>w</w:t>
      </w:r>
      <w:r w:rsidRPr="6AA9929B" w:rsidR="59624993">
        <w:rPr>
          <w:rFonts w:ascii="Arial" w:hAnsi="Arial" w:eastAsia="Arial" w:cs="Arial"/>
          <w:b w:val="0"/>
          <w:bCs w:val="0"/>
          <w:sz w:val="24"/>
          <w:szCs w:val="24"/>
          <w:u w:val="none"/>
        </w:rPr>
        <w:t xml:space="preserve">orking together under the Children Act </w:t>
      </w:r>
      <w:r w:rsidRPr="6AA9929B" w:rsidR="49689965">
        <w:rPr>
          <w:rFonts w:ascii="Arial" w:hAnsi="Arial" w:eastAsia="Arial" w:cs="Arial"/>
          <w:b w:val="0"/>
          <w:bCs w:val="0"/>
          <w:sz w:val="24"/>
          <w:szCs w:val="24"/>
          <w:u w:val="none"/>
        </w:rPr>
        <w:t>(</w:t>
      </w:r>
      <w:r w:rsidRPr="6AA9929B" w:rsidR="59624993">
        <w:rPr>
          <w:rFonts w:ascii="Arial" w:hAnsi="Arial" w:eastAsia="Arial" w:cs="Arial"/>
          <w:b w:val="0"/>
          <w:bCs w:val="0"/>
          <w:sz w:val="24"/>
          <w:szCs w:val="24"/>
          <w:u w:val="none"/>
        </w:rPr>
        <w:t>2004</w:t>
      </w:r>
      <w:r w:rsidRPr="6AA9929B" w:rsidR="6620AD75">
        <w:rPr>
          <w:rFonts w:ascii="Arial" w:hAnsi="Arial" w:eastAsia="Arial" w:cs="Arial"/>
          <w:b w:val="0"/>
          <w:bCs w:val="0"/>
          <w:sz w:val="24"/>
          <w:szCs w:val="24"/>
          <w:u w:val="none"/>
        </w:rPr>
        <w:t>)</w:t>
      </w:r>
      <w:r w:rsidRPr="6AA9929B" w:rsidR="59624993">
        <w:rPr>
          <w:rFonts w:ascii="Arial" w:hAnsi="Arial" w:eastAsia="Arial" w:cs="Arial"/>
          <w:b w:val="0"/>
          <w:bCs w:val="0"/>
          <w:sz w:val="24"/>
          <w:szCs w:val="24"/>
          <w:u w:val="none"/>
        </w:rPr>
        <w:t xml:space="preserve"> sets out how all professionals and agencies should work together.</w:t>
      </w:r>
      <w:r w:rsidRPr="6AA9929B" w:rsidR="383E6E63">
        <w:rPr>
          <w:rFonts w:ascii="Arial" w:hAnsi="Arial" w:eastAsia="Arial" w:cs="Arial"/>
          <w:b w:val="0"/>
          <w:bCs w:val="0"/>
          <w:sz w:val="24"/>
          <w:szCs w:val="24"/>
          <w:u w:val="none"/>
        </w:rPr>
        <w:t xml:space="preserve">  </w:t>
      </w:r>
      <w:r w:rsidRPr="6AA9929B" w:rsidR="0C7D4860">
        <w:rPr>
          <w:rFonts w:ascii="Arial" w:hAnsi="Arial" w:eastAsia="Arial" w:cs="Arial"/>
          <w:b w:val="0"/>
          <w:bCs w:val="0"/>
          <w:sz w:val="24"/>
          <w:szCs w:val="24"/>
          <w:u w:val="none"/>
        </w:rPr>
        <w:t>Multi-agency working brings together professionals from a range of agencies to work together to achieve good practice.  This way of working will help professionals ensure all parties involved</w:t>
      </w:r>
      <w:r w:rsidRPr="6AA9929B" w:rsidR="62C12811">
        <w:rPr>
          <w:rFonts w:ascii="Arial" w:hAnsi="Arial" w:eastAsia="Arial" w:cs="Arial"/>
          <w:b w:val="0"/>
          <w:bCs w:val="0"/>
          <w:sz w:val="24"/>
          <w:szCs w:val="24"/>
          <w:u w:val="none"/>
        </w:rPr>
        <w:t xml:space="preserve"> contribute and the child or young person’s needs are met.</w:t>
      </w:r>
    </w:p>
    <w:p w:rsidR="4DBD8475" w:rsidP="44B2D2C9" w:rsidRDefault="4DBD8475" w14:paraId="466F0781" w14:textId="3A6C3883">
      <w:pPr>
        <w:pStyle w:val="Normal"/>
        <w:jc w:val="both"/>
        <w:rPr>
          <w:rFonts w:ascii="Arial" w:hAnsi="Arial" w:eastAsia="Arial" w:cs="Arial"/>
          <w:b w:val="0"/>
          <w:bCs w:val="0"/>
          <w:sz w:val="24"/>
          <w:szCs w:val="24"/>
          <w:u w:val="none"/>
        </w:rPr>
      </w:pPr>
      <w:r w:rsidRPr="08A3DB66" w:rsidR="4DBD8475">
        <w:rPr>
          <w:rFonts w:ascii="Arial" w:hAnsi="Arial" w:eastAsia="Arial" w:cs="Arial"/>
          <w:b w:val="0"/>
          <w:bCs w:val="0"/>
          <w:sz w:val="24"/>
          <w:szCs w:val="24"/>
          <w:u w:val="none"/>
        </w:rPr>
        <w:t xml:space="preserve">Partnerships with parents must be a priority, this will ensure </w:t>
      </w:r>
      <w:r w:rsidRPr="08A3DB66" w:rsidR="623CF5EF">
        <w:rPr>
          <w:rFonts w:ascii="Arial" w:hAnsi="Arial" w:eastAsia="Arial" w:cs="Arial"/>
          <w:b w:val="0"/>
          <w:bCs w:val="0"/>
          <w:sz w:val="24"/>
          <w:szCs w:val="24"/>
          <w:u w:val="none"/>
        </w:rPr>
        <w:t xml:space="preserve">strong relationships are formed and </w:t>
      </w:r>
      <w:r w:rsidRPr="08A3DB66" w:rsidR="4DBD8475">
        <w:rPr>
          <w:rFonts w:ascii="Arial" w:hAnsi="Arial" w:eastAsia="Arial" w:cs="Arial"/>
          <w:b w:val="0"/>
          <w:bCs w:val="0"/>
          <w:sz w:val="24"/>
          <w:szCs w:val="24"/>
          <w:u w:val="none"/>
        </w:rPr>
        <w:t>continuity.  Informal meetings between teachers and parents will further strengthen collaboration (Booker, 2008).</w:t>
      </w:r>
    </w:p>
    <w:p w:rsidR="08A3DB66" w:rsidP="08A3DB66" w:rsidRDefault="08A3DB66" w14:paraId="49B03B76" w14:textId="3AFFACBD">
      <w:pPr>
        <w:pStyle w:val="Normal"/>
        <w:jc w:val="both"/>
        <w:rPr>
          <w:rFonts w:ascii="Arial" w:hAnsi="Arial" w:eastAsia="Arial" w:cs="Arial"/>
          <w:b w:val="0"/>
          <w:bCs w:val="0"/>
          <w:sz w:val="24"/>
          <w:szCs w:val="24"/>
          <w:u w:val="none"/>
        </w:rPr>
      </w:pPr>
    </w:p>
    <w:p w:rsidR="08A3DB66" w:rsidP="08A3DB66" w:rsidRDefault="08A3DB66" w14:paraId="6636579A" w14:textId="1911F8AD">
      <w:pPr>
        <w:pStyle w:val="Normal"/>
        <w:jc w:val="both"/>
        <w:rPr>
          <w:rFonts w:ascii="Arial" w:hAnsi="Arial" w:eastAsia="Arial" w:cs="Arial"/>
          <w:b w:val="0"/>
          <w:bCs w:val="0"/>
          <w:sz w:val="24"/>
          <w:szCs w:val="24"/>
          <w:u w:val="none"/>
        </w:rPr>
      </w:pPr>
    </w:p>
    <w:p w:rsidR="08A3DB66" w:rsidP="08A3DB66" w:rsidRDefault="08A3DB66" w14:paraId="0DFB7D51" w14:textId="4CF8877D">
      <w:pPr>
        <w:pStyle w:val="Normal"/>
        <w:jc w:val="both"/>
        <w:rPr>
          <w:rFonts w:ascii="Arial" w:hAnsi="Arial" w:eastAsia="Arial" w:cs="Arial"/>
          <w:b w:val="0"/>
          <w:bCs w:val="0"/>
          <w:sz w:val="24"/>
          <w:szCs w:val="24"/>
          <w:u w:val="none"/>
        </w:rPr>
      </w:pPr>
    </w:p>
    <w:p w:rsidR="08A3DB66" w:rsidP="08A3DB66" w:rsidRDefault="08A3DB66" w14:paraId="6CF81AED" w14:textId="4B902D27">
      <w:pPr>
        <w:pStyle w:val="Normal"/>
        <w:jc w:val="both"/>
        <w:rPr>
          <w:rFonts w:ascii="Arial" w:hAnsi="Arial" w:eastAsia="Arial" w:cs="Arial"/>
          <w:b w:val="0"/>
          <w:bCs w:val="0"/>
          <w:sz w:val="24"/>
          <w:szCs w:val="24"/>
          <w:u w:val="none"/>
        </w:rPr>
      </w:pPr>
    </w:p>
    <w:p w:rsidR="08A3DB66" w:rsidP="08A3DB66" w:rsidRDefault="08A3DB66" w14:paraId="53DE0B03" w14:textId="7B9AF767">
      <w:pPr>
        <w:pStyle w:val="Normal"/>
        <w:jc w:val="both"/>
        <w:rPr>
          <w:rFonts w:ascii="Arial" w:hAnsi="Arial" w:eastAsia="Arial" w:cs="Arial"/>
          <w:b w:val="0"/>
          <w:bCs w:val="0"/>
          <w:sz w:val="24"/>
          <w:szCs w:val="24"/>
          <w:u w:val="none"/>
        </w:rPr>
      </w:pPr>
    </w:p>
    <w:p w:rsidR="08A3DB66" w:rsidP="08A3DB66" w:rsidRDefault="08A3DB66" w14:paraId="0F990B66" w14:textId="1FF1B741">
      <w:pPr>
        <w:pStyle w:val="Normal"/>
        <w:jc w:val="both"/>
        <w:rPr>
          <w:rFonts w:ascii="Arial" w:hAnsi="Arial" w:eastAsia="Arial" w:cs="Arial"/>
          <w:b w:val="0"/>
          <w:bCs w:val="0"/>
          <w:sz w:val="24"/>
          <w:szCs w:val="24"/>
          <w:u w:val="none"/>
        </w:rPr>
      </w:pPr>
    </w:p>
    <w:p w:rsidR="08A3DB66" w:rsidP="08A3DB66" w:rsidRDefault="08A3DB66" w14:paraId="4F7480E1" w14:textId="6F4E9FC2">
      <w:pPr>
        <w:pStyle w:val="Normal"/>
        <w:jc w:val="both"/>
        <w:rPr>
          <w:rFonts w:ascii="Arial" w:hAnsi="Arial" w:eastAsia="Arial" w:cs="Arial"/>
          <w:b w:val="0"/>
          <w:bCs w:val="0"/>
          <w:sz w:val="24"/>
          <w:szCs w:val="24"/>
          <w:u w:val="none"/>
        </w:rPr>
      </w:pPr>
    </w:p>
    <w:p w:rsidR="08A3DB66" w:rsidP="08A3DB66" w:rsidRDefault="08A3DB66" w14:paraId="66658B55" w14:textId="57BC6C01">
      <w:pPr>
        <w:pStyle w:val="Normal"/>
        <w:jc w:val="both"/>
        <w:rPr>
          <w:rFonts w:ascii="Arial" w:hAnsi="Arial" w:eastAsia="Arial" w:cs="Arial"/>
          <w:b w:val="0"/>
          <w:bCs w:val="0"/>
          <w:sz w:val="24"/>
          <w:szCs w:val="24"/>
          <w:u w:val="none"/>
        </w:rPr>
      </w:pPr>
    </w:p>
    <w:p w:rsidR="721DBDB9" w:rsidP="08A3DB66" w:rsidRDefault="721DBDB9" w14:paraId="68D4E633" w14:textId="68984B31">
      <w:pPr>
        <w:pStyle w:val="Normal"/>
        <w:jc w:val="both"/>
        <w:rPr>
          <w:rFonts w:ascii="Arial" w:hAnsi="Arial" w:eastAsia="Arial" w:cs="Arial"/>
          <w:b w:val="0"/>
          <w:bCs w:val="0"/>
          <w:sz w:val="24"/>
          <w:szCs w:val="24"/>
          <w:u w:val="none"/>
        </w:rPr>
      </w:pPr>
      <w:r w:rsidRPr="08A3DB66" w:rsidR="721DBDB9">
        <w:rPr>
          <w:rFonts w:ascii="Arial" w:hAnsi="Arial" w:eastAsia="Arial" w:cs="Arial"/>
          <w:b w:val="0"/>
          <w:bCs w:val="0"/>
          <w:sz w:val="24"/>
          <w:szCs w:val="24"/>
          <w:u w:val="none"/>
        </w:rPr>
        <w:t>Children and their famil</w:t>
      </w:r>
      <w:r w:rsidRPr="08A3DB66" w:rsidR="0029F331">
        <w:rPr>
          <w:rFonts w:ascii="Arial" w:hAnsi="Arial" w:eastAsia="Arial" w:cs="Arial"/>
          <w:b w:val="0"/>
          <w:bCs w:val="0"/>
          <w:sz w:val="24"/>
          <w:szCs w:val="24"/>
          <w:u w:val="none"/>
        </w:rPr>
        <w:t>ies</w:t>
      </w:r>
      <w:r w:rsidRPr="08A3DB66" w:rsidR="721DBDB9">
        <w:rPr>
          <w:rFonts w:ascii="Arial" w:hAnsi="Arial" w:eastAsia="Arial" w:cs="Arial"/>
          <w:b w:val="0"/>
          <w:bCs w:val="0"/>
          <w:sz w:val="24"/>
          <w:szCs w:val="24"/>
          <w:u w:val="none"/>
        </w:rPr>
        <w:t xml:space="preserve"> will come into contact with a range of professionals.  These will include social workers, health visitors, nursery nurses, school nurse, educational welfare officers, teach</w:t>
      </w:r>
      <w:r w:rsidRPr="08A3DB66" w:rsidR="0682507B">
        <w:rPr>
          <w:rFonts w:ascii="Arial" w:hAnsi="Arial" w:eastAsia="Arial" w:cs="Arial"/>
          <w:b w:val="0"/>
          <w:bCs w:val="0"/>
          <w:sz w:val="24"/>
          <w:szCs w:val="24"/>
          <w:u w:val="none"/>
        </w:rPr>
        <w:t xml:space="preserve">ers and support staff.  When working together effective communication and engagement is essential for identifying the needs of the child and planning their support.  Work undertaken by </w:t>
      </w:r>
      <w:r w:rsidRPr="08A3DB66" w:rsidR="44B13CA4">
        <w:rPr>
          <w:rFonts w:ascii="Arial" w:hAnsi="Arial" w:eastAsia="Arial" w:cs="Arial"/>
          <w:b w:val="0"/>
          <w:bCs w:val="0"/>
          <w:sz w:val="24"/>
          <w:szCs w:val="24"/>
          <w:u w:val="none"/>
        </w:rPr>
        <w:t>professional</w:t>
      </w:r>
      <w:r w:rsidRPr="08A3DB66" w:rsidR="4D49D683">
        <w:rPr>
          <w:rFonts w:ascii="Arial" w:hAnsi="Arial" w:eastAsia="Arial" w:cs="Arial"/>
          <w:b w:val="0"/>
          <w:bCs w:val="0"/>
          <w:sz w:val="24"/>
          <w:szCs w:val="24"/>
          <w:u w:val="none"/>
        </w:rPr>
        <w:t>s</w:t>
      </w:r>
      <w:r w:rsidRPr="08A3DB66" w:rsidR="0682507B">
        <w:rPr>
          <w:rFonts w:ascii="Arial" w:hAnsi="Arial" w:eastAsia="Arial" w:cs="Arial"/>
          <w:b w:val="0"/>
          <w:bCs w:val="0"/>
          <w:sz w:val="24"/>
          <w:szCs w:val="24"/>
          <w:u w:val="none"/>
        </w:rPr>
        <w:t>, communication forms a large part of their work and brings all agencies to</w:t>
      </w:r>
      <w:r w:rsidRPr="08A3DB66" w:rsidR="47DD6B49">
        <w:rPr>
          <w:rFonts w:ascii="Arial" w:hAnsi="Arial" w:eastAsia="Arial" w:cs="Arial"/>
          <w:b w:val="0"/>
          <w:bCs w:val="0"/>
          <w:sz w:val="24"/>
          <w:szCs w:val="24"/>
          <w:u w:val="none"/>
        </w:rPr>
        <w:t xml:space="preserve">gether to work in unity.  </w:t>
      </w:r>
    </w:p>
    <w:p w:rsidR="47DD6B49" w:rsidP="08A3DB66" w:rsidRDefault="47DD6B49" w14:paraId="29BAD1DE" w14:textId="5E76A8A9">
      <w:pPr>
        <w:pStyle w:val="Normal"/>
        <w:jc w:val="both"/>
        <w:rPr>
          <w:rFonts w:ascii="Arial" w:hAnsi="Arial" w:eastAsia="Arial" w:cs="Arial"/>
          <w:b w:val="0"/>
          <w:bCs w:val="0"/>
          <w:sz w:val="24"/>
          <w:szCs w:val="24"/>
          <w:u w:val="none"/>
        </w:rPr>
      </w:pPr>
      <w:r w:rsidRPr="6AA9929B" w:rsidR="47DD6B49">
        <w:rPr>
          <w:rFonts w:ascii="Arial" w:hAnsi="Arial" w:eastAsia="Arial" w:cs="Arial"/>
          <w:b w:val="0"/>
          <w:bCs w:val="0"/>
          <w:sz w:val="24"/>
          <w:szCs w:val="24"/>
          <w:u w:val="none"/>
        </w:rPr>
        <w:t>Communication is the most important skill needed by professionals.  To effectively communicate, professionals must involve the children and their families from the star</w:t>
      </w:r>
      <w:r w:rsidRPr="6AA9929B" w:rsidR="6E6D5CF2">
        <w:rPr>
          <w:rFonts w:ascii="Arial" w:hAnsi="Arial" w:eastAsia="Arial" w:cs="Arial"/>
          <w:b w:val="0"/>
          <w:bCs w:val="0"/>
          <w:sz w:val="24"/>
          <w:szCs w:val="24"/>
          <w:u w:val="none"/>
        </w:rPr>
        <w:t xml:space="preserve">t, making sure everyone is involved.  Practitioners must consult with the child and their families, consider their opinions and views, this should be taken </w:t>
      </w:r>
      <w:r w:rsidRPr="6AA9929B" w:rsidR="4A69CD4B">
        <w:rPr>
          <w:rFonts w:ascii="Arial" w:hAnsi="Arial" w:eastAsia="Arial" w:cs="Arial"/>
          <w:b w:val="0"/>
          <w:bCs w:val="0"/>
          <w:sz w:val="24"/>
          <w:szCs w:val="24"/>
          <w:u w:val="none"/>
        </w:rPr>
        <w:t>into</w:t>
      </w:r>
      <w:r w:rsidRPr="6AA9929B" w:rsidR="6E6D5CF2">
        <w:rPr>
          <w:rFonts w:ascii="Arial" w:hAnsi="Arial" w:eastAsia="Arial" w:cs="Arial"/>
          <w:b w:val="0"/>
          <w:bCs w:val="0"/>
          <w:sz w:val="24"/>
          <w:szCs w:val="24"/>
          <w:u w:val="none"/>
        </w:rPr>
        <w:t xml:space="preserve"> </w:t>
      </w:r>
      <w:r w:rsidRPr="6AA9929B" w:rsidR="74BF16F8">
        <w:rPr>
          <w:rFonts w:ascii="Arial" w:hAnsi="Arial" w:eastAsia="Arial" w:cs="Arial"/>
          <w:b w:val="0"/>
          <w:bCs w:val="0"/>
          <w:sz w:val="24"/>
          <w:szCs w:val="24"/>
          <w:u w:val="none"/>
        </w:rPr>
        <w:t>consideration</w:t>
      </w:r>
      <w:r w:rsidRPr="6AA9929B" w:rsidR="12555219">
        <w:rPr>
          <w:rFonts w:ascii="Arial" w:hAnsi="Arial" w:eastAsia="Arial" w:cs="Arial"/>
          <w:b w:val="0"/>
          <w:bCs w:val="0"/>
          <w:sz w:val="24"/>
          <w:szCs w:val="24"/>
          <w:u w:val="none"/>
        </w:rPr>
        <w:t xml:space="preserve"> </w:t>
      </w:r>
      <w:r w:rsidRPr="6AA9929B" w:rsidR="12555219">
        <w:rPr>
          <w:rFonts w:ascii="Arial" w:hAnsi="Arial" w:eastAsia="Arial" w:cs="Arial"/>
          <w:b w:val="0"/>
          <w:bCs w:val="0"/>
          <w:sz w:val="24"/>
          <w:szCs w:val="24"/>
          <w:u w:val="none"/>
        </w:rPr>
        <w:t>(</w:t>
      </w:r>
      <w:r w:rsidRPr="6AA9929B" w:rsidR="47677241">
        <w:rPr>
          <w:rFonts w:ascii="Arial" w:hAnsi="Arial" w:eastAsia="Arial" w:cs="Arial"/>
          <w:b w:val="0"/>
          <w:bCs w:val="0"/>
          <w:sz w:val="24"/>
          <w:szCs w:val="24"/>
          <w:u w:val="none"/>
        </w:rPr>
        <w:t>D</w:t>
      </w:r>
      <w:r w:rsidRPr="6AA9929B" w:rsidR="12555219">
        <w:rPr>
          <w:rFonts w:ascii="Arial" w:hAnsi="Arial" w:eastAsia="Arial" w:cs="Arial"/>
          <w:b w:val="0"/>
          <w:bCs w:val="0"/>
          <w:sz w:val="24"/>
          <w:szCs w:val="24"/>
          <w:u w:val="none"/>
        </w:rPr>
        <w:t>unhill, Elliott &amp; Shaw, 2009</w:t>
      </w:r>
      <w:r w:rsidRPr="6AA9929B" w:rsidR="03B8881E">
        <w:rPr>
          <w:rFonts w:ascii="Arial" w:hAnsi="Arial" w:eastAsia="Arial" w:cs="Arial"/>
          <w:b w:val="0"/>
          <w:bCs w:val="0"/>
          <w:sz w:val="24"/>
          <w:szCs w:val="24"/>
          <w:u w:val="none"/>
        </w:rPr>
        <w:t>)</w:t>
      </w:r>
      <w:r w:rsidRPr="6AA9929B" w:rsidR="0DC40BFC">
        <w:rPr>
          <w:rFonts w:ascii="Arial" w:hAnsi="Arial" w:eastAsia="Arial" w:cs="Arial"/>
          <w:b w:val="0"/>
          <w:bCs w:val="0"/>
          <w:sz w:val="24"/>
          <w:szCs w:val="24"/>
          <w:u w:val="none"/>
        </w:rPr>
        <w:t xml:space="preserve">. </w:t>
      </w:r>
    </w:p>
    <w:p w:rsidR="44B2D2C9" w:rsidP="44B2D2C9" w:rsidRDefault="44B2D2C9" w14:paraId="42A3E50E" w14:textId="174D89FE">
      <w:pPr>
        <w:pStyle w:val="Normal"/>
        <w:jc w:val="both"/>
        <w:rPr>
          <w:rFonts w:ascii="Arial" w:hAnsi="Arial" w:eastAsia="Arial" w:cs="Arial"/>
          <w:b w:val="0"/>
          <w:bCs w:val="0"/>
          <w:sz w:val="24"/>
          <w:szCs w:val="24"/>
          <w:u w:val="none"/>
        </w:rPr>
      </w:pPr>
    </w:p>
    <w:p w:rsidR="44B2D2C9" w:rsidP="44B2D2C9" w:rsidRDefault="44B2D2C9" w14:paraId="210B7F81" w14:textId="14643A9F">
      <w:pPr>
        <w:pStyle w:val="Normal"/>
        <w:jc w:val="both"/>
        <w:rPr>
          <w:rFonts w:ascii="Arial" w:hAnsi="Arial" w:eastAsia="Arial" w:cs="Arial"/>
          <w:b w:val="0"/>
          <w:bCs w:val="0"/>
          <w:sz w:val="24"/>
          <w:szCs w:val="24"/>
          <w:u w:val="none"/>
        </w:rPr>
      </w:pPr>
    </w:p>
    <w:p w:rsidR="6144DA95" w:rsidP="6144DA95" w:rsidRDefault="6144DA95" w14:paraId="6DADCE0F" w14:textId="6AA4115D">
      <w:pPr>
        <w:pStyle w:val="Normal"/>
        <w:jc w:val="center"/>
        <w:rPr>
          <w:rFonts w:ascii="Arial" w:hAnsi="Arial" w:eastAsia="Arial" w:cs="Arial"/>
          <w:b w:val="0"/>
          <w:bCs w:val="0"/>
          <w:sz w:val="24"/>
          <w:szCs w:val="24"/>
          <w:u w:val="none"/>
        </w:rPr>
      </w:pPr>
    </w:p>
    <w:p w:rsidR="6144DA95" w:rsidP="6144DA95" w:rsidRDefault="6144DA95" w14:paraId="486B2F46" w14:textId="4A9C09BE">
      <w:pPr>
        <w:pStyle w:val="Normal"/>
        <w:jc w:val="center"/>
        <w:rPr>
          <w:rFonts w:ascii="Arial" w:hAnsi="Arial" w:eastAsia="Arial" w:cs="Arial"/>
          <w:b w:val="0"/>
          <w:bCs w:val="0"/>
          <w:sz w:val="24"/>
          <w:szCs w:val="24"/>
          <w:u w:val="none"/>
        </w:rPr>
      </w:pPr>
    </w:p>
    <w:p w:rsidR="44B2D2C9" w:rsidP="44B2D2C9" w:rsidRDefault="44B2D2C9" w14:paraId="511DA62E" w14:textId="7A9F8163">
      <w:pPr>
        <w:pStyle w:val="Normal"/>
        <w:jc w:val="center"/>
        <w:rPr>
          <w:rFonts w:ascii="Arial" w:hAnsi="Arial" w:eastAsia="Arial" w:cs="Arial"/>
          <w:b w:val="1"/>
          <w:bCs w:val="1"/>
          <w:sz w:val="24"/>
          <w:szCs w:val="24"/>
          <w:u w:val="single"/>
        </w:rPr>
      </w:pPr>
    </w:p>
    <w:p w:rsidR="253D388D" w:rsidP="253D388D" w:rsidRDefault="253D388D" w14:paraId="2BE9F1EE" w14:textId="04DC951D">
      <w:pPr>
        <w:pStyle w:val="Normal"/>
        <w:jc w:val="center"/>
        <w:rPr>
          <w:rFonts w:ascii="Arial" w:hAnsi="Arial" w:eastAsia="Arial" w:cs="Arial"/>
          <w:b w:val="1"/>
          <w:bCs w:val="1"/>
          <w:sz w:val="24"/>
          <w:szCs w:val="24"/>
          <w:u w:val="single"/>
        </w:rPr>
      </w:pPr>
    </w:p>
    <w:p w:rsidR="08A3DB66" w:rsidP="08A3DB66" w:rsidRDefault="08A3DB66" w14:paraId="5B4B0F23" w14:textId="4A86EFAD">
      <w:pPr>
        <w:pStyle w:val="Normal"/>
        <w:jc w:val="center"/>
        <w:rPr>
          <w:rFonts w:ascii="Arial" w:hAnsi="Arial" w:eastAsia="Arial" w:cs="Arial"/>
          <w:b w:val="1"/>
          <w:bCs w:val="1"/>
          <w:sz w:val="24"/>
          <w:szCs w:val="24"/>
          <w:u w:val="single"/>
        </w:rPr>
      </w:pPr>
    </w:p>
    <w:p w:rsidR="08A3DB66" w:rsidP="08A3DB66" w:rsidRDefault="08A3DB66" w14:paraId="60D89B10" w14:textId="4B82C5D1">
      <w:pPr>
        <w:pStyle w:val="Normal"/>
        <w:jc w:val="center"/>
        <w:rPr>
          <w:rFonts w:ascii="Arial" w:hAnsi="Arial" w:eastAsia="Arial" w:cs="Arial"/>
          <w:b w:val="1"/>
          <w:bCs w:val="1"/>
          <w:sz w:val="24"/>
          <w:szCs w:val="24"/>
          <w:u w:val="single"/>
        </w:rPr>
      </w:pPr>
    </w:p>
    <w:p w:rsidR="08A3DB66" w:rsidP="08A3DB66" w:rsidRDefault="08A3DB66" w14:paraId="7465A2C5" w14:textId="1474465F">
      <w:pPr>
        <w:pStyle w:val="Normal"/>
        <w:jc w:val="center"/>
        <w:rPr>
          <w:rFonts w:ascii="Arial" w:hAnsi="Arial" w:eastAsia="Arial" w:cs="Arial"/>
          <w:b w:val="1"/>
          <w:bCs w:val="1"/>
          <w:sz w:val="24"/>
          <w:szCs w:val="24"/>
          <w:u w:val="single"/>
        </w:rPr>
      </w:pPr>
    </w:p>
    <w:p w:rsidR="08A3DB66" w:rsidP="08A3DB66" w:rsidRDefault="08A3DB66" w14:paraId="14DDD3B1" w14:textId="6F61B065">
      <w:pPr>
        <w:pStyle w:val="Normal"/>
        <w:jc w:val="center"/>
        <w:rPr>
          <w:rFonts w:ascii="Arial" w:hAnsi="Arial" w:eastAsia="Arial" w:cs="Arial"/>
          <w:b w:val="1"/>
          <w:bCs w:val="1"/>
          <w:sz w:val="24"/>
          <w:szCs w:val="24"/>
          <w:u w:val="single"/>
        </w:rPr>
      </w:pPr>
    </w:p>
    <w:p w:rsidR="08A3DB66" w:rsidP="08A3DB66" w:rsidRDefault="08A3DB66" w14:paraId="5D02972D" w14:textId="4EDEF55B">
      <w:pPr>
        <w:pStyle w:val="Normal"/>
        <w:jc w:val="center"/>
        <w:rPr>
          <w:rFonts w:ascii="Arial" w:hAnsi="Arial" w:eastAsia="Arial" w:cs="Arial"/>
          <w:b w:val="1"/>
          <w:bCs w:val="1"/>
          <w:sz w:val="24"/>
          <w:szCs w:val="24"/>
          <w:u w:val="single"/>
        </w:rPr>
      </w:pPr>
    </w:p>
    <w:p w:rsidR="08A3DB66" w:rsidP="08A3DB66" w:rsidRDefault="08A3DB66" w14:paraId="61728221" w14:textId="68EF4D20">
      <w:pPr>
        <w:pStyle w:val="Normal"/>
        <w:jc w:val="center"/>
        <w:rPr>
          <w:rFonts w:ascii="Arial" w:hAnsi="Arial" w:eastAsia="Arial" w:cs="Arial"/>
          <w:b w:val="1"/>
          <w:bCs w:val="1"/>
          <w:sz w:val="24"/>
          <w:szCs w:val="24"/>
          <w:u w:val="single"/>
        </w:rPr>
      </w:pPr>
    </w:p>
    <w:p w:rsidR="08A3DB66" w:rsidP="08A3DB66" w:rsidRDefault="08A3DB66" w14:paraId="1CF00E50" w14:textId="5DC18C7C">
      <w:pPr>
        <w:pStyle w:val="Normal"/>
        <w:jc w:val="center"/>
        <w:rPr>
          <w:rFonts w:ascii="Arial" w:hAnsi="Arial" w:eastAsia="Arial" w:cs="Arial"/>
          <w:b w:val="1"/>
          <w:bCs w:val="1"/>
          <w:sz w:val="24"/>
          <w:szCs w:val="24"/>
          <w:u w:val="single"/>
        </w:rPr>
      </w:pPr>
    </w:p>
    <w:p w:rsidR="08A3DB66" w:rsidP="08A3DB66" w:rsidRDefault="08A3DB66" w14:paraId="6DA41F6F" w14:textId="38F133D4">
      <w:pPr>
        <w:pStyle w:val="Normal"/>
        <w:jc w:val="center"/>
        <w:rPr>
          <w:rFonts w:ascii="Arial" w:hAnsi="Arial" w:eastAsia="Arial" w:cs="Arial"/>
          <w:b w:val="1"/>
          <w:bCs w:val="1"/>
          <w:sz w:val="24"/>
          <w:szCs w:val="24"/>
          <w:u w:val="single"/>
        </w:rPr>
      </w:pPr>
    </w:p>
    <w:p w:rsidR="08A3DB66" w:rsidP="08A3DB66" w:rsidRDefault="08A3DB66" w14:paraId="1468E9C7" w14:textId="20F710CD">
      <w:pPr>
        <w:pStyle w:val="Normal"/>
        <w:jc w:val="center"/>
        <w:rPr>
          <w:rFonts w:ascii="Arial" w:hAnsi="Arial" w:eastAsia="Arial" w:cs="Arial"/>
          <w:b w:val="1"/>
          <w:bCs w:val="1"/>
          <w:sz w:val="24"/>
          <w:szCs w:val="24"/>
          <w:u w:val="single"/>
        </w:rPr>
      </w:pPr>
    </w:p>
    <w:p w:rsidR="08A3DB66" w:rsidP="08A3DB66" w:rsidRDefault="08A3DB66" w14:paraId="2FDF0515" w14:textId="02D80D89">
      <w:pPr>
        <w:pStyle w:val="Normal"/>
        <w:jc w:val="center"/>
        <w:rPr>
          <w:rFonts w:ascii="Arial" w:hAnsi="Arial" w:eastAsia="Arial" w:cs="Arial"/>
          <w:b w:val="1"/>
          <w:bCs w:val="1"/>
          <w:sz w:val="24"/>
          <w:szCs w:val="24"/>
          <w:u w:val="single"/>
        </w:rPr>
      </w:pPr>
    </w:p>
    <w:p w:rsidR="08A3DB66" w:rsidP="08A3DB66" w:rsidRDefault="08A3DB66" w14:paraId="28D52F16" w14:textId="4CB5995C">
      <w:pPr>
        <w:pStyle w:val="Normal"/>
        <w:jc w:val="center"/>
        <w:rPr>
          <w:rFonts w:ascii="Arial" w:hAnsi="Arial" w:eastAsia="Arial" w:cs="Arial"/>
          <w:b w:val="1"/>
          <w:bCs w:val="1"/>
          <w:sz w:val="24"/>
          <w:szCs w:val="24"/>
          <w:u w:val="single"/>
        </w:rPr>
      </w:pPr>
    </w:p>
    <w:p w:rsidR="08A3DB66" w:rsidP="08A3DB66" w:rsidRDefault="08A3DB66" w14:paraId="2403427A" w14:textId="349EC306">
      <w:pPr>
        <w:pStyle w:val="Normal"/>
        <w:jc w:val="center"/>
        <w:rPr>
          <w:rFonts w:ascii="Arial" w:hAnsi="Arial" w:eastAsia="Arial" w:cs="Arial"/>
          <w:b w:val="1"/>
          <w:bCs w:val="1"/>
          <w:sz w:val="24"/>
          <w:szCs w:val="24"/>
          <w:u w:val="single"/>
        </w:rPr>
      </w:pPr>
    </w:p>
    <w:p w:rsidR="08A3DB66" w:rsidP="08A3DB66" w:rsidRDefault="08A3DB66" w14:paraId="27A1B5E2" w14:textId="0CC47C03">
      <w:pPr>
        <w:pStyle w:val="Normal"/>
        <w:jc w:val="center"/>
        <w:rPr>
          <w:rFonts w:ascii="Arial" w:hAnsi="Arial" w:eastAsia="Arial" w:cs="Arial"/>
          <w:b w:val="1"/>
          <w:bCs w:val="1"/>
          <w:sz w:val="24"/>
          <w:szCs w:val="24"/>
          <w:u w:val="single"/>
        </w:rPr>
      </w:pPr>
    </w:p>
    <w:p w:rsidR="08A3DB66" w:rsidP="08A3DB66" w:rsidRDefault="08A3DB66" w14:paraId="443E1E51" w14:textId="5DF7F1CF">
      <w:pPr>
        <w:pStyle w:val="Normal"/>
        <w:jc w:val="center"/>
        <w:rPr>
          <w:rFonts w:ascii="Arial" w:hAnsi="Arial" w:eastAsia="Arial" w:cs="Arial"/>
          <w:b w:val="1"/>
          <w:bCs w:val="1"/>
          <w:sz w:val="24"/>
          <w:szCs w:val="24"/>
          <w:u w:val="single"/>
        </w:rPr>
      </w:pPr>
    </w:p>
    <w:p w:rsidR="08A3DB66" w:rsidP="08A3DB66" w:rsidRDefault="08A3DB66" w14:paraId="38270A47" w14:textId="2F9908A5">
      <w:pPr>
        <w:pStyle w:val="Normal"/>
        <w:jc w:val="center"/>
        <w:rPr>
          <w:rFonts w:ascii="Arial" w:hAnsi="Arial" w:eastAsia="Arial" w:cs="Arial"/>
          <w:b w:val="1"/>
          <w:bCs w:val="1"/>
          <w:sz w:val="24"/>
          <w:szCs w:val="24"/>
          <w:u w:val="single"/>
        </w:rPr>
      </w:pPr>
    </w:p>
    <w:p w:rsidR="6144DA95" w:rsidP="6144DA95" w:rsidRDefault="6144DA95" w14:paraId="44C8A3A4" w14:textId="43C2FEC4">
      <w:pPr>
        <w:pStyle w:val="Normal"/>
        <w:jc w:val="center"/>
        <w:rPr>
          <w:rFonts w:ascii="Arial" w:hAnsi="Arial" w:eastAsia="Arial" w:cs="Arial"/>
          <w:b w:val="0"/>
          <w:bCs w:val="0"/>
          <w:sz w:val="24"/>
          <w:szCs w:val="24"/>
          <w:u w:val="none"/>
        </w:rPr>
      </w:pPr>
      <w:r w:rsidRPr="6AA9929B" w:rsidR="10D140A5">
        <w:rPr>
          <w:rFonts w:ascii="Arial" w:hAnsi="Arial" w:eastAsia="Arial" w:cs="Arial"/>
          <w:b w:val="1"/>
          <w:bCs w:val="1"/>
          <w:sz w:val="24"/>
          <w:szCs w:val="24"/>
          <w:u w:val="single"/>
        </w:rPr>
        <w:t>Interventions</w:t>
      </w:r>
    </w:p>
    <w:p w:rsidR="10D140A5" w:rsidP="44B2D2C9" w:rsidRDefault="10D140A5" w14:paraId="724139B4" w14:textId="2DC057BF">
      <w:pPr>
        <w:pStyle w:val="Normal"/>
        <w:jc w:val="both"/>
        <w:rPr>
          <w:rFonts w:ascii="Arial" w:hAnsi="Arial" w:eastAsia="Arial" w:cs="Arial"/>
          <w:b w:val="0"/>
          <w:bCs w:val="0"/>
          <w:sz w:val="24"/>
          <w:szCs w:val="24"/>
          <w:u w:val="none"/>
        </w:rPr>
      </w:pPr>
      <w:r w:rsidRPr="6AA9929B" w:rsidR="10D140A5">
        <w:rPr>
          <w:rFonts w:ascii="Arial" w:hAnsi="Arial" w:eastAsia="Arial" w:cs="Arial"/>
          <w:b w:val="0"/>
          <w:bCs w:val="0"/>
          <w:sz w:val="24"/>
          <w:szCs w:val="24"/>
          <w:u w:val="none"/>
        </w:rPr>
        <w:t xml:space="preserve">Children who are vulnerable are defined as those who would benefit from </w:t>
      </w:r>
      <w:r w:rsidRPr="6AA9929B" w:rsidR="3761324E">
        <w:rPr>
          <w:rFonts w:ascii="Arial" w:hAnsi="Arial" w:eastAsia="Arial" w:cs="Arial"/>
          <w:b w:val="0"/>
          <w:bCs w:val="0"/>
          <w:sz w:val="24"/>
          <w:szCs w:val="24"/>
          <w:u w:val="none"/>
        </w:rPr>
        <w:t>extra</w:t>
      </w:r>
      <w:r w:rsidRPr="6AA9929B" w:rsidR="10D140A5">
        <w:rPr>
          <w:rFonts w:ascii="Arial" w:hAnsi="Arial" w:eastAsia="Arial" w:cs="Arial"/>
          <w:b w:val="0"/>
          <w:bCs w:val="0"/>
          <w:sz w:val="24"/>
          <w:szCs w:val="24"/>
          <w:u w:val="none"/>
        </w:rPr>
        <w:t xml:space="preserve"> support and help from external agencies to help attain the best chances in life.  </w:t>
      </w:r>
      <w:r w:rsidRPr="6AA9929B" w:rsidR="2B71419B">
        <w:rPr>
          <w:rFonts w:ascii="Arial" w:hAnsi="Arial" w:eastAsia="Arial" w:cs="Arial"/>
          <w:b w:val="0"/>
          <w:bCs w:val="0"/>
          <w:sz w:val="24"/>
          <w:szCs w:val="24"/>
          <w:u w:val="none"/>
        </w:rPr>
        <w:t>Vulnerable</w:t>
      </w:r>
      <w:r w:rsidRPr="6AA9929B" w:rsidR="10D140A5">
        <w:rPr>
          <w:rFonts w:ascii="Arial" w:hAnsi="Arial" w:eastAsia="Arial" w:cs="Arial"/>
          <w:b w:val="0"/>
          <w:bCs w:val="0"/>
          <w:sz w:val="24"/>
          <w:szCs w:val="24"/>
          <w:u w:val="none"/>
        </w:rPr>
        <w:t xml:space="preserve"> children are generally living in poverty.</w:t>
      </w:r>
      <w:r w:rsidRPr="6AA9929B" w:rsidR="12DA8FB5">
        <w:rPr>
          <w:rFonts w:ascii="Arial" w:hAnsi="Arial" w:eastAsia="Arial" w:cs="Arial"/>
          <w:b w:val="0"/>
          <w:bCs w:val="0"/>
          <w:sz w:val="24"/>
          <w:szCs w:val="24"/>
          <w:u w:val="none"/>
        </w:rPr>
        <w:t xml:space="preserve">  The focus of interventions with children or their parents is to target know risk factors and to prevent negative outcomes for the child and the family.</w:t>
      </w:r>
    </w:p>
    <w:p w:rsidR="12DA8FB5" w:rsidP="44B2D2C9" w:rsidRDefault="12DA8FB5" w14:paraId="064990E6" w14:textId="78AB0BD0">
      <w:pPr>
        <w:pStyle w:val="Normal"/>
        <w:jc w:val="both"/>
        <w:rPr>
          <w:rFonts w:ascii="Arial" w:hAnsi="Arial" w:eastAsia="Arial" w:cs="Arial"/>
          <w:b w:val="0"/>
          <w:bCs w:val="0"/>
          <w:sz w:val="24"/>
          <w:szCs w:val="24"/>
          <w:u w:val="none"/>
        </w:rPr>
      </w:pPr>
      <w:r w:rsidRPr="44B2D2C9" w:rsidR="12DA8FB5">
        <w:rPr>
          <w:rFonts w:ascii="Arial" w:hAnsi="Arial" w:eastAsia="Arial" w:cs="Arial"/>
          <w:b w:val="0"/>
          <w:bCs w:val="0"/>
          <w:sz w:val="24"/>
          <w:szCs w:val="24"/>
          <w:u w:val="none"/>
        </w:rPr>
        <w:t>The families in need are usually identified by certain risk factors:</w:t>
      </w:r>
    </w:p>
    <w:p w:rsidR="12DA8FB5" w:rsidP="44B2D2C9" w:rsidRDefault="12DA8FB5" w14:paraId="0F5B490F" w14:textId="3EC9ECA8">
      <w:pPr>
        <w:pStyle w:val="Normal"/>
        <w:jc w:val="both"/>
        <w:rPr>
          <w:rFonts w:ascii="Arial" w:hAnsi="Arial" w:eastAsia="Arial" w:cs="Arial"/>
          <w:b w:val="0"/>
          <w:bCs w:val="0"/>
          <w:sz w:val="24"/>
          <w:szCs w:val="24"/>
          <w:u w:val="none"/>
        </w:rPr>
      </w:pPr>
      <w:r w:rsidRPr="44B2D2C9" w:rsidR="12DA8FB5">
        <w:rPr>
          <w:rFonts w:ascii="Arial" w:hAnsi="Arial" w:eastAsia="Arial" w:cs="Arial"/>
          <w:b w:val="0"/>
          <w:bCs w:val="0"/>
          <w:sz w:val="24"/>
          <w:szCs w:val="24"/>
          <w:u w:val="single"/>
        </w:rPr>
        <w:t>Material Factors</w:t>
      </w:r>
    </w:p>
    <w:p w:rsidR="12DA8FB5" w:rsidP="44B2D2C9" w:rsidRDefault="12DA8FB5" w14:paraId="50B11E82" w14:textId="4A3A5448">
      <w:pPr>
        <w:pStyle w:val="ListParagraph"/>
        <w:numPr>
          <w:ilvl w:val="0"/>
          <w:numId w:val="5"/>
        </w:numPr>
        <w:jc w:val="both"/>
        <w:rPr>
          <w:rFonts w:ascii="Arial" w:hAnsi="Arial" w:eastAsia="Arial" w:cs="Arial" w:asciiTheme="minorAscii" w:hAnsiTheme="minorAscii" w:eastAsiaTheme="minorAscii" w:cstheme="minorAscii"/>
          <w:b w:val="0"/>
          <w:bCs w:val="0"/>
          <w:sz w:val="24"/>
          <w:szCs w:val="24"/>
          <w:u w:val="single"/>
        </w:rPr>
      </w:pPr>
      <w:r w:rsidRPr="44B2D2C9" w:rsidR="12DA8FB5">
        <w:rPr>
          <w:rFonts w:ascii="Arial" w:hAnsi="Arial" w:eastAsia="Arial" w:cs="Arial"/>
          <w:b w:val="0"/>
          <w:bCs w:val="0"/>
          <w:sz w:val="24"/>
          <w:szCs w:val="24"/>
          <w:u w:val="none"/>
        </w:rPr>
        <w:t>Poor neighbourhood</w:t>
      </w:r>
    </w:p>
    <w:p w:rsidR="12DA8FB5" w:rsidP="44B2D2C9" w:rsidRDefault="12DA8FB5" w14:paraId="1DC39BE3" w14:textId="7EEE7D71">
      <w:pPr>
        <w:pStyle w:val="ListParagraph"/>
        <w:numPr>
          <w:ilvl w:val="0"/>
          <w:numId w:val="5"/>
        </w:numPr>
        <w:jc w:val="both"/>
        <w:rPr>
          <w:b w:val="0"/>
          <w:bCs w:val="0"/>
          <w:sz w:val="24"/>
          <w:szCs w:val="24"/>
          <w:u w:val="none"/>
        </w:rPr>
      </w:pPr>
      <w:r w:rsidRPr="44B2D2C9" w:rsidR="12DA8FB5">
        <w:rPr>
          <w:rFonts w:ascii="Arial" w:hAnsi="Arial" w:eastAsia="Arial" w:cs="Arial"/>
          <w:b w:val="0"/>
          <w:bCs w:val="0"/>
          <w:sz w:val="24"/>
          <w:szCs w:val="24"/>
          <w:u w:val="none"/>
        </w:rPr>
        <w:t>Poverty</w:t>
      </w:r>
    </w:p>
    <w:p w:rsidR="12DA8FB5" w:rsidP="44B2D2C9" w:rsidRDefault="12DA8FB5" w14:paraId="338F0EE0" w14:textId="5C0E7AC3">
      <w:pPr>
        <w:pStyle w:val="Normal"/>
        <w:ind w:left="0"/>
        <w:jc w:val="both"/>
        <w:rPr>
          <w:rFonts w:ascii="Arial" w:hAnsi="Arial" w:eastAsia="Arial" w:cs="Arial"/>
          <w:b w:val="0"/>
          <w:bCs w:val="0"/>
          <w:sz w:val="24"/>
          <w:szCs w:val="24"/>
          <w:u w:val="none"/>
        </w:rPr>
      </w:pPr>
      <w:r w:rsidRPr="44B2D2C9" w:rsidR="12DA8FB5">
        <w:rPr>
          <w:rFonts w:ascii="Arial" w:hAnsi="Arial" w:eastAsia="Arial" w:cs="Arial"/>
          <w:b w:val="0"/>
          <w:bCs w:val="0"/>
          <w:sz w:val="24"/>
          <w:szCs w:val="24"/>
          <w:u w:val="single"/>
        </w:rPr>
        <w:t>Family Factors</w:t>
      </w:r>
    </w:p>
    <w:p w:rsidR="12DA8FB5" w:rsidP="44B2D2C9" w:rsidRDefault="12DA8FB5" w14:paraId="34CDC536" w14:textId="4000A55E">
      <w:pPr>
        <w:pStyle w:val="ListParagraph"/>
        <w:numPr>
          <w:ilvl w:val="0"/>
          <w:numId w:val="6"/>
        </w:numPr>
        <w:jc w:val="both"/>
        <w:rPr>
          <w:rFonts w:ascii="Arial" w:hAnsi="Arial" w:eastAsia="Arial" w:cs="Arial" w:asciiTheme="minorAscii" w:hAnsiTheme="minorAscii" w:eastAsiaTheme="minorAscii" w:cstheme="minorAscii"/>
          <w:b w:val="0"/>
          <w:bCs w:val="0"/>
          <w:sz w:val="24"/>
          <w:szCs w:val="24"/>
          <w:u w:val="single"/>
        </w:rPr>
      </w:pPr>
      <w:r w:rsidRPr="44B2D2C9" w:rsidR="12DA8FB5">
        <w:rPr>
          <w:rFonts w:ascii="Arial" w:hAnsi="Arial" w:eastAsia="Arial" w:cs="Arial"/>
          <w:b w:val="0"/>
          <w:bCs w:val="0"/>
          <w:sz w:val="24"/>
          <w:szCs w:val="24"/>
          <w:u w:val="none"/>
        </w:rPr>
        <w:t>Family violence</w:t>
      </w:r>
    </w:p>
    <w:p w:rsidR="12DA8FB5" w:rsidP="44B2D2C9" w:rsidRDefault="12DA8FB5" w14:paraId="6A60C28C" w14:textId="795F8225">
      <w:pPr>
        <w:pStyle w:val="ListParagraph"/>
        <w:numPr>
          <w:ilvl w:val="0"/>
          <w:numId w:val="6"/>
        </w:numPr>
        <w:jc w:val="both"/>
        <w:rPr>
          <w:b w:val="0"/>
          <w:bCs w:val="0"/>
          <w:sz w:val="24"/>
          <w:szCs w:val="24"/>
          <w:u w:val="none"/>
        </w:rPr>
      </w:pPr>
      <w:r w:rsidRPr="44B2D2C9" w:rsidR="12DA8FB5">
        <w:rPr>
          <w:rFonts w:ascii="Arial" w:hAnsi="Arial" w:eastAsia="Arial" w:cs="Arial"/>
          <w:b w:val="0"/>
          <w:bCs w:val="0"/>
          <w:sz w:val="24"/>
          <w:szCs w:val="24"/>
          <w:u w:val="none"/>
        </w:rPr>
        <w:t>Poor parenting</w:t>
      </w:r>
    </w:p>
    <w:p w:rsidR="12DA8FB5" w:rsidP="44B2D2C9" w:rsidRDefault="12DA8FB5" w14:paraId="59F61297" w14:textId="6C2FC930">
      <w:pPr>
        <w:pStyle w:val="ListParagraph"/>
        <w:numPr>
          <w:ilvl w:val="0"/>
          <w:numId w:val="6"/>
        </w:numPr>
        <w:jc w:val="both"/>
        <w:rPr>
          <w:b w:val="0"/>
          <w:bCs w:val="0"/>
          <w:sz w:val="24"/>
          <w:szCs w:val="24"/>
          <w:u w:val="none"/>
        </w:rPr>
      </w:pPr>
      <w:r w:rsidRPr="44B2D2C9" w:rsidR="12DA8FB5">
        <w:rPr>
          <w:rFonts w:ascii="Arial" w:hAnsi="Arial" w:eastAsia="Arial" w:cs="Arial"/>
          <w:b w:val="0"/>
          <w:bCs w:val="0"/>
          <w:sz w:val="24"/>
          <w:szCs w:val="24"/>
          <w:u w:val="none"/>
        </w:rPr>
        <w:t>Poor mental health</w:t>
      </w:r>
    </w:p>
    <w:p w:rsidR="12DA8FB5" w:rsidP="44B2D2C9" w:rsidRDefault="12DA8FB5" w14:paraId="6ED09C11" w14:textId="2045B593">
      <w:pPr>
        <w:pStyle w:val="Normal"/>
        <w:ind w:left="0"/>
        <w:jc w:val="both"/>
        <w:rPr>
          <w:rFonts w:ascii="Arial" w:hAnsi="Arial" w:eastAsia="Arial" w:cs="Arial"/>
          <w:b w:val="0"/>
          <w:bCs w:val="0"/>
          <w:sz w:val="24"/>
          <w:szCs w:val="24"/>
          <w:u w:val="none"/>
        </w:rPr>
      </w:pPr>
      <w:r w:rsidRPr="44B2D2C9" w:rsidR="12DA8FB5">
        <w:rPr>
          <w:rFonts w:ascii="Arial" w:hAnsi="Arial" w:eastAsia="Arial" w:cs="Arial"/>
          <w:b w:val="0"/>
          <w:bCs w:val="0"/>
          <w:sz w:val="24"/>
          <w:szCs w:val="24"/>
          <w:u w:val="single"/>
        </w:rPr>
        <w:t>Child Factors</w:t>
      </w:r>
    </w:p>
    <w:p w:rsidR="12DA8FB5" w:rsidP="44B2D2C9" w:rsidRDefault="12DA8FB5" w14:paraId="5EB69514" w14:textId="09A5C48C">
      <w:pPr>
        <w:pStyle w:val="ListParagraph"/>
        <w:numPr>
          <w:ilvl w:val="0"/>
          <w:numId w:val="8"/>
        </w:numPr>
        <w:jc w:val="both"/>
        <w:rPr>
          <w:rFonts w:ascii="Arial" w:hAnsi="Arial" w:eastAsia="Arial" w:cs="Arial" w:asciiTheme="minorAscii" w:hAnsiTheme="minorAscii" w:eastAsiaTheme="minorAscii" w:cstheme="minorAscii"/>
          <w:b w:val="0"/>
          <w:bCs w:val="0"/>
          <w:sz w:val="24"/>
          <w:szCs w:val="24"/>
          <w:u w:val="single"/>
        </w:rPr>
      </w:pPr>
      <w:r w:rsidRPr="44B2D2C9" w:rsidR="12DA8FB5">
        <w:rPr>
          <w:rFonts w:ascii="Arial" w:hAnsi="Arial" w:eastAsia="Arial" w:cs="Arial"/>
          <w:b w:val="0"/>
          <w:bCs w:val="0"/>
          <w:sz w:val="24"/>
          <w:szCs w:val="24"/>
          <w:u w:val="none"/>
        </w:rPr>
        <w:t>Behaviour problems</w:t>
      </w:r>
    </w:p>
    <w:p w:rsidR="12DA8FB5" w:rsidP="44B2D2C9" w:rsidRDefault="12DA8FB5" w14:paraId="7325344B" w14:textId="0D8077AF">
      <w:pPr>
        <w:pStyle w:val="ListParagraph"/>
        <w:numPr>
          <w:ilvl w:val="0"/>
          <w:numId w:val="8"/>
        </w:numPr>
        <w:jc w:val="both"/>
        <w:rPr>
          <w:b w:val="0"/>
          <w:bCs w:val="0"/>
          <w:sz w:val="24"/>
          <w:szCs w:val="24"/>
          <w:u w:val="none"/>
        </w:rPr>
      </w:pPr>
      <w:r w:rsidRPr="44B2D2C9" w:rsidR="12DA8FB5">
        <w:rPr>
          <w:rFonts w:ascii="Arial" w:hAnsi="Arial" w:eastAsia="Arial" w:cs="Arial"/>
          <w:b w:val="0"/>
          <w:bCs w:val="0"/>
          <w:sz w:val="24"/>
          <w:szCs w:val="24"/>
          <w:u w:val="none"/>
        </w:rPr>
        <w:t>Developmental delay</w:t>
      </w:r>
    </w:p>
    <w:p w:rsidR="3A25A105" w:rsidP="44B2D2C9" w:rsidRDefault="3A25A105" w14:paraId="662ED297" w14:textId="16198FFE">
      <w:pPr>
        <w:pStyle w:val="Normal"/>
        <w:jc w:val="both"/>
        <w:rPr>
          <w:rFonts w:ascii="Arial" w:hAnsi="Arial" w:eastAsia="Arial" w:cs="Arial"/>
          <w:b w:val="0"/>
          <w:bCs w:val="0"/>
          <w:sz w:val="24"/>
          <w:szCs w:val="24"/>
          <w:u w:val="none"/>
        </w:rPr>
      </w:pPr>
      <w:r w:rsidRPr="253D388D" w:rsidR="3A25A105">
        <w:rPr>
          <w:rFonts w:ascii="Arial" w:hAnsi="Arial" w:eastAsia="Arial" w:cs="Arial"/>
          <w:b w:val="0"/>
          <w:bCs w:val="0"/>
          <w:sz w:val="24"/>
          <w:szCs w:val="24"/>
          <w:u w:val="none"/>
        </w:rPr>
        <w:t xml:space="preserve">Interventions are aimed at improving the life chances of children by some </w:t>
      </w:r>
      <w:r w:rsidRPr="253D388D" w:rsidR="01632016">
        <w:rPr>
          <w:rFonts w:ascii="Arial" w:hAnsi="Arial" w:eastAsia="Arial" w:cs="Arial"/>
          <w:b w:val="0"/>
          <w:bCs w:val="0"/>
          <w:sz w:val="24"/>
          <w:szCs w:val="24"/>
          <w:u w:val="none"/>
        </w:rPr>
        <w:t>means;</w:t>
      </w:r>
      <w:r w:rsidRPr="253D388D" w:rsidR="3A25A105">
        <w:rPr>
          <w:rFonts w:ascii="Arial" w:hAnsi="Arial" w:eastAsia="Arial" w:cs="Arial"/>
          <w:b w:val="0"/>
          <w:bCs w:val="0"/>
          <w:sz w:val="24"/>
          <w:szCs w:val="24"/>
          <w:u w:val="none"/>
        </w:rPr>
        <w:t xml:space="preserve"> </w:t>
      </w:r>
      <w:r w:rsidRPr="253D388D" w:rsidR="70146467">
        <w:rPr>
          <w:rFonts w:ascii="Arial" w:hAnsi="Arial" w:eastAsia="Arial" w:cs="Arial"/>
          <w:b w:val="0"/>
          <w:bCs w:val="0"/>
          <w:sz w:val="24"/>
          <w:szCs w:val="24"/>
          <w:u w:val="none"/>
        </w:rPr>
        <w:t>however,</w:t>
      </w:r>
      <w:r w:rsidRPr="253D388D" w:rsidR="3A25A105">
        <w:rPr>
          <w:rFonts w:ascii="Arial" w:hAnsi="Arial" w:eastAsia="Arial" w:cs="Arial"/>
          <w:b w:val="0"/>
          <w:bCs w:val="0"/>
          <w:sz w:val="24"/>
          <w:szCs w:val="24"/>
          <w:u w:val="none"/>
        </w:rPr>
        <w:t xml:space="preserve"> the direct focus may not always be on the child, it could possibly</w:t>
      </w:r>
      <w:r w:rsidRPr="253D388D" w:rsidR="546C9808">
        <w:rPr>
          <w:rFonts w:ascii="Arial" w:hAnsi="Arial" w:eastAsia="Arial" w:cs="Arial"/>
          <w:b w:val="0"/>
          <w:bCs w:val="0"/>
          <w:sz w:val="24"/>
          <w:szCs w:val="24"/>
          <w:u w:val="none"/>
        </w:rPr>
        <w:t xml:space="preserve"> involve the child directly, the parents or both</w:t>
      </w:r>
      <w:r w:rsidRPr="253D388D" w:rsidR="4CC50890">
        <w:rPr>
          <w:rFonts w:ascii="Arial" w:hAnsi="Arial" w:eastAsia="Arial" w:cs="Arial"/>
          <w:b w:val="0"/>
          <w:bCs w:val="0"/>
          <w:sz w:val="24"/>
          <w:szCs w:val="24"/>
          <w:u w:val="none"/>
        </w:rPr>
        <w:t xml:space="preserve"> (McAuley</w:t>
      </w:r>
      <w:r w:rsidRPr="253D388D" w:rsidR="2308E842">
        <w:rPr>
          <w:rFonts w:ascii="Arial" w:hAnsi="Arial" w:eastAsia="Arial" w:cs="Arial"/>
          <w:b w:val="0"/>
          <w:bCs w:val="0"/>
          <w:sz w:val="24"/>
          <w:szCs w:val="24"/>
          <w:u w:val="none"/>
        </w:rPr>
        <w:t xml:space="preserve"> et al. (2006).</w:t>
      </w:r>
    </w:p>
    <w:p w:rsidR="6144DA95" w:rsidP="253D388D" w:rsidRDefault="6144DA95" w14:paraId="7DE5474C" w14:textId="1E22DB69">
      <w:pPr>
        <w:pStyle w:val="Normal"/>
        <w:jc w:val="both"/>
        <w:rPr>
          <w:rFonts w:ascii="Arial" w:hAnsi="Arial" w:eastAsia="Arial" w:cs="Arial"/>
          <w:b w:val="0"/>
          <w:bCs w:val="0"/>
          <w:sz w:val="24"/>
          <w:szCs w:val="24"/>
          <w:u w:val="none"/>
        </w:rPr>
      </w:pPr>
      <w:r w:rsidRPr="6156EC84" w:rsidR="56FA1A72">
        <w:rPr>
          <w:rFonts w:ascii="Arial" w:hAnsi="Arial" w:eastAsia="Arial" w:cs="Arial"/>
          <w:b w:val="0"/>
          <w:bCs w:val="0"/>
          <w:sz w:val="24"/>
          <w:szCs w:val="24"/>
          <w:u w:val="none"/>
        </w:rPr>
        <w:t xml:space="preserve">Every child has a distinctive group of emotional, physical and mental challenges to overcome, combined with interests and strengths if they are unrecognised may never fully develop.  To identify underlying difficulties the child may have poor behaviour, frustration, emotional outbursts or erratic performance.  Children with unrecognised difficulties frequently under-achieve academically and will lose faith in themselves. </w:t>
      </w:r>
    </w:p>
    <w:p w:rsidR="6144DA95" w:rsidP="6156EC84" w:rsidRDefault="6144DA95" w14:paraId="055D1B81" w14:textId="46E44C27">
      <w:pPr>
        <w:pStyle w:val="Normal"/>
        <w:jc w:val="both"/>
        <w:rPr>
          <w:rFonts w:ascii="Arial" w:hAnsi="Arial" w:eastAsia="Arial" w:cs="Arial"/>
          <w:b w:val="0"/>
          <w:bCs w:val="0"/>
          <w:sz w:val="24"/>
          <w:szCs w:val="24"/>
          <w:u w:val="none"/>
        </w:rPr>
      </w:pPr>
      <w:r w:rsidRPr="6156EC84" w:rsidR="56FA1A72">
        <w:rPr>
          <w:rFonts w:ascii="Arial" w:hAnsi="Arial" w:eastAsia="Arial" w:cs="Arial"/>
          <w:b w:val="0"/>
          <w:bCs w:val="0"/>
          <w:sz w:val="24"/>
          <w:szCs w:val="24"/>
          <w:u w:val="none"/>
        </w:rPr>
        <w:t>Practioners</w:t>
      </w:r>
      <w:r w:rsidRPr="6156EC84" w:rsidR="56FA1A72">
        <w:rPr>
          <w:rFonts w:ascii="Arial" w:hAnsi="Arial" w:eastAsia="Arial" w:cs="Arial"/>
          <w:b w:val="0"/>
          <w:bCs w:val="0"/>
          <w:sz w:val="24"/>
          <w:szCs w:val="24"/>
          <w:u w:val="none"/>
        </w:rPr>
        <w:t xml:space="preserve"> have a role to make certain every child makes the best of their learning experience by working closely with local agencies, speech and language therapist, occupational therapists, social services and educational psychologists because children spend a great deal of their time in school.  Practitioners and the school are central to the unification of all children’s services, and to understanding the child’s needs.  Supporting children early can nurture efficient learning and intervening early can enhance mental well-being</w:t>
      </w:r>
      <w:r w:rsidRPr="6156EC84" w:rsidR="5093840E">
        <w:rPr>
          <w:rFonts w:ascii="Arial" w:hAnsi="Arial" w:eastAsia="Arial" w:cs="Arial"/>
          <w:b w:val="0"/>
          <w:bCs w:val="0"/>
          <w:sz w:val="24"/>
          <w:szCs w:val="24"/>
          <w:u w:val="none"/>
        </w:rPr>
        <w:t xml:space="preserve"> (</w:t>
      </w:r>
      <w:proofErr w:type="spellStart"/>
      <w:r w:rsidRPr="6156EC84" w:rsidR="5093840E">
        <w:rPr>
          <w:rFonts w:ascii="Arial" w:hAnsi="Arial" w:eastAsia="Arial" w:cs="Arial"/>
          <w:b w:val="0"/>
          <w:bCs w:val="0"/>
          <w:sz w:val="24"/>
          <w:szCs w:val="24"/>
          <w:u w:val="none"/>
        </w:rPr>
        <w:t>Mountstephen</w:t>
      </w:r>
      <w:proofErr w:type="spellEnd"/>
      <w:r w:rsidRPr="6156EC84" w:rsidR="5093840E">
        <w:rPr>
          <w:rFonts w:ascii="Arial" w:hAnsi="Arial" w:eastAsia="Arial" w:cs="Arial"/>
          <w:b w:val="0"/>
          <w:bCs w:val="0"/>
          <w:sz w:val="24"/>
          <w:szCs w:val="24"/>
          <w:u w:val="none"/>
        </w:rPr>
        <w:t>, 2011)</w:t>
      </w:r>
      <w:r w:rsidRPr="6156EC84" w:rsidR="56FA1A72">
        <w:rPr>
          <w:rFonts w:ascii="Arial" w:hAnsi="Arial" w:eastAsia="Arial" w:cs="Arial"/>
          <w:b w:val="0"/>
          <w:bCs w:val="0"/>
          <w:sz w:val="24"/>
          <w:szCs w:val="24"/>
          <w:u w:val="none"/>
        </w:rPr>
        <w:t>.</w:t>
      </w:r>
    </w:p>
    <w:p w:rsidR="253D388D" w:rsidP="253D388D" w:rsidRDefault="253D388D" w14:paraId="5212E498" w14:textId="0534A467">
      <w:pPr>
        <w:pStyle w:val="Normal"/>
        <w:jc w:val="both"/>
        <w:rPr>
          <w:rFonts w:ascii="Arial" w:hAnsi="Arial" w:eastAsia="Arial" w:cs="Arial"/>
          <w:b w:val="0"/>
          <w:bCs w:val="0"/>
          <w:sz w:val="24"/>
          <w:szCs w:val="24"/>
          <w:u w:val="none"/>
        </w:rPr>
      </w:pPr>
    </w:p>
    <w:p w:rsidR="6AA9929B" w:rsidP="6AA9929B" w:rsidRDefault="6AA9929B" w14:paraId="212F5239" w14:textId="6A8D8318">
      <w:pPr>
        <w:pStyle w:val="Normal"/>
        <w:jc w:val="center"/>
        <w:rPr>
          <w:rFonts w:ascii="Arial" w:hAnsi="Arial" w:eastAsia="Arial" w:cs="Arial"/>
          <w:b w:val="1"/>
          <w:bCs w:val="1"/>
          <w:sz w:val="24"/>
          <w:szCs w:val="24"/>
          <w:u w:val="single"/>
        </w:rPr>
      </w:pPr>
    </w:p>
    <w:p w:rsidR="6156EC84" w:rsidP="6156EC84" w:rsidRDefault="6156EC84" w14:paraId="29361D06" w14:textId="2CEC5B2E">
      <w:pPr>
        <w:pStyle w:val="Normal"/>
        <w:jc w:val="center"/>
        <w:rPr>
          <w:rFonts w:ascii="Arial" w:hAnsi="Arial" w:eastAsia="Arial" w:cs="Arial"/>
          <w:b w:val="1"/>
          <w:bCs w:val="1"/>
          <w:sz w:val="24"/>
          <w:szCs w:val="24"/>
          <w:u w:val="single"/>
        </w:rPr>
      </w:pPr>
    </w:p>
    <w:p w:rsidR="6156EC84" w:rsidP="6156EC84" w:rsidRDefault="6156EC84" w14:paraId="75569D68" w14:textId="1AE999CE">
      <w:pPr>
        <w:pStyle w:val="Normal"/>
        <w:jc w:val="center"/>
        <w:rPr>
          <w:rFonts w:ascii="Arial" w:hAnsi="Arial" w:eastAsia="Arial" w:cs="Arial"/>
          <w:b w:val="1"/>
          <w:bCs w:val="1"/>
          <w:sz w:val="24"/>
          <w:szCs w:val="24"/>
          <w:u w:val="single"/>
        </w:rPr>
      </w:pPr>
    </w:p>
    <w:p w:rsidR="6156EC84" w:rsidP="6156EC84" w:rsidRDefault="6156EC84" w14:paraId="213B5C97" w14:textId="05D0C02E">
      <w:pPr>
        <w:pStyle w:val="Normal"/>
        <w:jc w:val="center"/>
        <w:rPr>
          <w:rFonts w:ascii="Arial" w:hAnsi="Arial" w:eastAsia="Arial" w:cs="Arial"/>
          <w:b w:val="1"/>
          <w:bCs w:val="1"/>
          <w:sz w:val="24"/>
          <w:szCs w:val="24"/>
          <w:u w:val="single"/>
        </w:rPr>
      </w:pPr>
    </w:p>
    <w:p w:rsidR="6156EC84" w:rsidP="6156EC84" w:rsidRDefault="6156EC84" w14:paraId="3C8B1101" w14:textId="649593A2">
      <w:pPr>
        <w:pStyle w:val="Normal"/>
        <w:jc w:val="center"/>
        <w:rPr>
          <w:rFonts w:ascii="Arial" w:hAnsi="Arial" w:eastAsia="Arial" w:cs="Arial"/>
          <w:b w:val="1"/>
          <w:bCs w:val="1"/>
          <w:sz w:val="24"/>
          <w:szCs w:val="24"/>
          <w:u w:val="single"/>
        </w:rPr>
      </w:pPr>
    </w:p>
    <w:p w:rsidR="6144DA95" w:rsidP="6144DA95" w:rsidRDefault="6144DA95" w14:paraId="1DBDAA19" w14:textId="4B7F9786">
      <w:pPr>
        <w:pStyle w:val="Normal"/>
        <w:jc w:val="center"/>
        <w:rPr>
          <w:rFonts w:ascii="Arial" w:hAnsi="Arial" w:eastAsia="Arial" w:cs="Arial"/>
          <w:b w:val="0"/>
          <w:bCs w:val="0"/>
          <w:sz w:val="24"/>
          <w:szCs w:val="24"/>
          <w:u w:val="none"/>
        </w:rPr>
      </w:pPr>
      <w:r w:rsidRPr="6AA9929B" w:rsidR="20A788FB">
        <w:rPr>
          <w:rFonts w:ascii="Arial" w:hAnsi="Arial" w:eastAsia="Arial" w:cs="Arial"/>
          <w:b w:val="1"/>
          <w:bCs w:val="1"/>
          <w:sz w:val="24"/>
          <w:szCs w:val="24"/>
          <w:u w:val="single"/>
        </w:rPr>
        <w:t>Proposed Outcomes</w:t>
      </w:r>
    </w:p>
    <w:p w:rsidR="2856E7BC" w:rsidP="547B833C" w:rsidRDefault="2856E7BC" w14:paraId="114A1AC1" w14:textId="2C748134">
      <w:pPr>
        <w:pStyle w:val="Normal"/>
        <w:jc w:val="both"/>
        <w:rPr>
          <w:rFonts w:ascii="Arial" w:hAnsi="Arial" w:eastAsia="Arial" w:cs="Arial"/>
          <w:b w:val="0"/>
          <w:bCs w:val="0"/>
          <w:sz w:val="24"/>
          <w:szCs w:val="24"/>
          <w:u w:val="none"/>
        </w:rPr>
      </w:pPr>
      <w:r w:rsidRPr="6AA9929B" w:rsidR="2856E7BC">
        <w:rPr>
          <w:rFonts w:ascii="Arial" w:hAnsi="Arial" w:eastAsia="Arial" w:cs="Arial"/>
          <w:b w:val="0"/>
          <w:bCs w:val="0"/>
          <w:sz w:val="24"/>
          <w:szCs w:val="24"/>
          <w:u w:val="none"/>
        </w:rPr>
        <w:t>Children starting nursery should start with short sessions to begin, an hour or two, allowing the parent/carer to stay for the first session will help the child to settle in.  Practitioners should make sur</w:t>
      </w:r>
      <w:r w:rsidRPr="6AA9929B" w:rsidR="7E9AC76D">
        <w:rPr>
          <w:rFonts w:ascii="Arial" w:hAnsi="Arial" w:eastAsia="Arial" w:cs="Arial"/>
          <w:b w:val="0"/>
          <w:bCs w:val="0"/>
          <w:sz w:val="24"/>
          <w:szCs w:val="24"/>
          <w:u w:val="none"/>
        </w:rPr>
        <w:t>e the child knows where everything is in the nursery and introduce the child to the other children.  This will reduce any anxiety caused by the routine and unfamiliarity with their new envi</w:t>
      </w:r>
      <w:r w:rsidRPr="6AA9929B" w:rsidR="4C3EDCE2">
        <w:rPr>
          <w:rFonts w:ascii="Arial" w:hAnsi="Arial" w:eastAsia="Arial" w:cs="Arial"/>
          <w:b w:val="0"/>
          <w:bCs w:val="0"/>
          <w:sz w:val="24"/>
          <w:szCs w:val="24"/>
          <w:u w:val="none"/>
        </w:rPr>
        <w:t>ronment.</w:t>
      </w:r>
    </w:p>
    <w:p w:rsidR="4C3EDCE2" w:rsidP="6AA9929B" w:rsidRDefault="4C3EDCE2" w14:paraId="1D5C8121" w14:textId="2079C926">
      <w:pPr>
        <w:pStyle w:val="Normal"/>
        <w:jc w:val="both"/>
        <w:rPr>
          <w:rFonts w:ascii="Arial" w:hAnsi="Arial" w:eastAsia="Arial" w:cs="Arial"/>
          <w:b w:val="0"/>
          <w:bCs w:val="0"/>
          <w:sz w:val="24"/>
          <w:szCs w:val="24"/>
          <w:u w:val="none"/>
        </w:rPr>
      </w:pPr>
      <w:r w:rsidRPr="6AA9929B" w:rsidR="5A4208BD">
        <w:rPr>
          <w:rFonts w:ascii="Arial" w:hAnsi="Arial" w:eastAsia="Arial" w:cs="Arial"/>
          <w:b w:val="0"/>
          <w:bCs w:val="0"/>
          <w:sz w:val="24"/>
          <w:szCs w:val="24"/>
          <w:u w:val="none"/>
        </w:rPr>
        <w:t>Kimberley (2015) suggests, s</w:t>
      </w:r>
      <w:r w:rsidRPr="6AA9929B" w:rsidR="51A96EDE">
        <w:rPr>
          <w:rFonts w:ascii="Arial" w:hAnsi="Arial" w:eastAsia="Arial" w:cs="Arial"/>
          <w:b w:val="0"/>
          <w:bCs w:val="0"/>
          <w:sz w:val="24"/>
          <w:szCs w:val="24"/>
          <w:u w:val="none"/>
        </w:rPr>
        <w:t xml:space="preserve">ome children straight away settle into the new environment and routine, whereas some take longer.  It is important to have sessions with the key worker in the new setting for the child to get to know them and gain trust.  If the parent/carer </w:t>
      </w:r>
      <w:r w:rsidRPr="6AA9929B" w:rsidR="63D4CDC6">
        <w:rPr>
          <w:rFonts w:ascii="Arial" w:hAnsi="Arial" w:eastAsia="Arial" w:cs="Arial"/>
          <w:b w:val="0"/>
          <w:bCs w:val="0"/>
          <w:sz w:val="24"/>
          <w:szCs w:val="24"/>
          <w:u w:val="none"/>
        </w:rPr>
        <w:t>has any concerns, these can be addressed in the sessions.  Any forms should be filled in during the settling in session, this will stop forms being lost if the parent/carer takes the form home to fill in.  The key person should try to</w:t>
      </w:r>
      <w:r w:rsidRPr="6AA9929B" w:rsidR="33B21714">
        <w:rPr>
          <w:rFonts w:ascii="Arial" w:hAnsi="Arial" w:eastAsia="Arial" w:cs="Arial"/>
          <w:b w:val="0"/>
          <w:bCs w:val="0"/>
          <w:sz w:val="24"/>
          <w:szCs w:val="24"/>
          <w:u w:val="none"/>
        </w:rPr>
        <w:t xml:space="preserve"> be available to welcome the child and parent/carer during the first few weeks of nursery, this will build a trusting relationship with the child and the family.</w:t>
      </w:r>
    </w:p>
    <w:p w:rsidR="4C3EDCE2" w:rsidP="547B833C" w:rsidRDefault="4C3EDCE2" w14:paraId="4EB41B29" w14:textId="45C4F042">
      <w:pPr>
        <w:pStyle w:val="Normal"/>
        <w:jc w:val="both"/>
        <w:rPr>
          <w:rFonts w:ascii="Arial" w:hAnsi="Arial" w:eastAsia="Arial" w:cs="Arial"/>
          <w:b w:val="0"/>
          <w:bCs w:val="0"/>
          <w:sz w:val="24"/>
          <w:szCs w:val="24"/>
          <w:u w:val="none"/>
        </w:rPr>
      </w:pPr>
      <w:r w:rsidRPr="6AA9929B" w:rsidR="4C3EDCE2">
        <w:rPr>
          <w:rFonts w:ascii="Arial" w:hAnsi="Arial" w:eastAsia="Arial" w:cs="Arial"/>
          <w:b w:val="0"/>
          <w:bCs w:val="0"/>
          <w:sz w:val="24"/>
          <w:szCs w:val="24"/>
          <w:u w:val="none"/>
        </w:rPr>
        <w:t>It is crucial to communicate effectively with the parent/carers from the start.  Keep the family updated on the child’s progress, making sure the family know all correct procedures and policies are being f</w:t>
      </w:r>
      <w:r w:rsidRPr="6AA9929B" w:rsidR="75080264">
        <w:rPr>
          <w:rFonts w:ascii="Arial" w:hAnsi="Arial" w:eastAsia="Arial" w:cs="Arial"/>
          <w:b w:val="0"/>
          <w:bCs w:val="0"/>
          <w:sz w:val="24"/>
          <w:szCs w:val="24"/>
          <w:u w:val="none"/>
        </w:rPr>
        <w:t xml:space="preserve">ollowed.  Ask the parent/carer to let the staff know about any </w:t>
      </w:r>
      <w:r w:rsidRPr="6AA9929B" w:rsidR="181823E9">
        <w:rPr>
          <w:rFonts w:ascii="Arial" w:hAnsi="Arial" w:eastAsia="Arial" w:cs="Arial"/>
          <w:b w:val="0"/>
          <w:bCs w:val="0"/>
          <w:sz w:val="24"/>
          <w:szCs w:val="24"/>
          <w:u w:val="none"/>
        </w:rPr>
        <w:t>c</w:t>
      </w:r>
      <w:r w:rsidRPr="6AA9929B" w:rsidR="75080264">
        <w:rPr>
          <w:rFonts w:ascii="Arial" w:hAnsi="Arial" w:eastAsia="Arial" w:cs="Arial"/>
          <w:b w:val="0"/>
          <w:bCs w:val="0"/>
          <w:sz w:val="24"/>
          <w:szCs w:val="24"/>
          <w:u w:val="none"/>
        </w:rPr>
        <w:t>hanges at home that may affect the child in nursery</w:t>
      </w:r>
      <w:r w:rsidRPr="6AA9929B" w:rsidR="20FA2A33">
        <w:rPr>
          <w:rFonts w:ascii="Arial" w:hAnsi="Arial" w:eastAsia="Arial" w:cs="Arial"/>
          <w:b w:val="0"/>
          <w:bCs w:val="0"/>
          <w:sz w:val="24"/>
          <w:szCs w:val="24"/>
          <w:u w:val="none"/>
        </w:rPr>
        <w:t xml:space="preserve"> (Wesco, 2020)</w:t>
      </w:r>
      <w:r w:rsidRPr="6AA9929B" w:rsidR="75080264">
        <w:rPr>
          <w:rFonts w:ascii="Arial" w:hAnsi="Arial" w:eastAsia="Arial" w:cs="Arial"/>
          <w:b w:val="0"/>
          <w:bCs w:val="0"/>
          <w:sz w:val="24"/>
          <w:szCs w:val="24"/>
          <w:u w:val="none"/>
        </w:rPr>
        <w:t xml:space="preserve">. </w:t>
      </w:r>
    </w:p>
    <w:p w:rsidR="5033F38C" w:rsidP="547B833C" w:rsidRDefault="5033F38C" w14:paraId="461047F4" w14:textId="70DFBD8C">
      <w:pPr>
        <w:pStyle w:val="Normal"/>
        <w:jc w:val="both"/>
        <w:rPr>
          <w:rFonts w:ascii="Arial" w:hAnsi="Arial" w:eastAsia="Arial" w:cs="Arial"/>
          <w:b w:val="0"/>
          <w:bCs w:val="0"/>
          <w:sz w:val="24"/>
          <w:szCs w:val="24"/>
          <w:u w:val="none"/>
        </w:rPr>
      </w:pPr>
      <w:r w:rsidRPr="547B833C" w:rsidR="5033F38C">
        <w:rPr>
          <w:rFonts w:ascii="Arial" w:hAnsi="Arial" w:eastAsia="Arial" w:cs="Arial"/>
          <w:b w:val="0"/>
          <w:bCs w:val="0"/>
          <w:sz w:val="24"/>
          <w:szCs w:val="24"/>
          <w:u w:val="none"/>
        </w:rPr>
        <w:t xml:space="preserve">A smooth transition into school is essential to ensure the child gets the best start in nursery.  If everyone involved works together in unity, </w:t>
      </w:r>
      <w:r w:rsidRPr="547B833C" w:rsidR="4794294F">
        <w:rPr>
          <w:rFonts w:ascii="Arial" w:hAnsi="Arial" w:eastAsia="Arial" w:cs="Arial"/>
          <w:b w:val="0"/>
          <w:bCs w:val="0"/>
          <w:sz w:val="24"/>
          <w:szCs w:val="24"/>
          <w:u w:val="none"/>
        </w:rPr>
        <w:t>the child will have the best possible outcome (Kelly, 2016).</w:t>
      </w:r>
    </w:p>
    <w:p w:rsidR="08A3DB66" w:rsidP="08A3DB66" w:rsidRDefault="08A3DB66" w14:paraId="203FD7A1" w14:textId="17DDD4A1">
      <w:pPr>
        <w:pStyle w:val="Normal"/>
        <w:jc w:val="center"/>
        <w:rPr>
          <w:rFonts w:ascii="Arial" w:hAnsi="Arial" w:eastAsia="Arial" w:cs="Arial"/>
          <w:b w:val="1"/>
          <w:bCs w:val="1"/>
          <w:sz w:val="24"/>
          <w:szCs w:val="24"/>
          <w:u w:val="single"/>
        </w:rPr>
      </w:pPr>
    </w:p>
    <w:p w:rsidR="6144DA95" w:rsidP="6144DA95" w:rsidRDefault="6144DA95" w14:paraId="2F59CDD5" w14:textId="05298346">
      <w:pPr>
        <w:pStyle w:val="Normal"/>
        <w:jc w:val="center"/>
        <w:rPr>
          <w:rFonts w:ascii="Arial" w:hAnsi="Arial" w:eastAsia="Arial" w:cs="Arial"/>
          <w:b w:val="0"/>
          <w:bCs w:val="0"/>
          <w:sz w:val="24"/>
          <w:szCs w:val="24"/>
          <w:u w:val="none"/>
        </w:rPr>
      </w:pPr>
    </w:p>
    <w:p w:rsidR="6144DA95" w:rsidP="6144DA95" w:rsidRDefault="6144DA95" w14:paraId="4182CDDF" w14:textId="62630A99">
      <w:pPr>
        <w:pStyle w:val="Normal"/>
        <w:jc w:val="center"/>
        <w:rPr>
          <w:rFonts w:ascii="Arial" w:hAnsi="Arial" w:eastAsia="Arial" w:cs="Arial"/>
          <w:b w:val="0"/>
          <w:bCs w:val="0"/>
          <w:sz w:val="24"/>
          <w:szCs w:val="24"/>
          <w:u w:val="none"/>
        </w:rPr>
      </w:pPr>
    </w:p>
    <w:p w:rsidR="6144DA95" w:rsidP="6144DA95" w:rsidRDefault="6144DA95" w14:paraId="4E311FB6" w14:textId="6B800770">
      <w:pPr>
        <w:pStyle w:val="Normal"/>
        <w:jc w:val="center"/>
        <w:rPr>
          <w:rFonts w:ascii="Arial" w:hAnsi="Arial" w:eastAsia="Arial" w:cs="Arial"/>
          <w:b w:val="0"/>
          <w:bCs w:val="0"/>
          <w:sz w:val="24"/>
          <w:szCs w:val="24"/>
          <w:u w:val="none"/>
        </w:rPr>
      </w:pPr>
    </w:p>
    <w:p w:rsidR="6144DA95" w:rsidP="6144DA95" w:rsidRDefault="6144DA95" w14:paraId="64EA4A7C" w14:textId="72109DA8">
      <w:pPr>
        <w:pStyle w:val="Normal"/>
        <w:jc w:val="center"/>
        <w:rPr>
          <w:rFonts w:ascii="Arial" w:hAnsi="Arial" w:eastAsia="Arial" w:cs="Arial"/>
          <w:b w:val="0"/>
          <w:bCs w:val="0"/>
          <w:sz w:val="24"/>
          <w:szCs w:val="24"/>
          <w:u w:val="none"/>
        </w:rPr>
      </w:pPr>
    </w:p>
    <w:p w:rsidR="6144DA95" w:rsidP="6144DA95" w:rsidRDefault="6144DA95" w14:paraId="4133CDFC" w14:textId="114043AC">
      <w:pPr>
        <w:pStyle w:val="Normal"/>
        <w:jc w:val="center"/>
        <w:rPr>
          <w:rFonts w:ascii="Arial" w:hAnsi="Arial" w:eastAsia="Arial" w:cs="Arial"/>
          <w:b w:val="0"/>
          <w:bCs w:val="0"/>
          <w:sz w:val="24"/>
          <w:szCs w:val="24"/>
          <w:u w:val="none"/>
        </w:rPr>
      </w:pPr>
    </w:p>
    <w:p w:rsidR="6144DA95" w:rsidP="6144DA95" w:rsidRDefault="6144DA95" w14:paraId="26DB5A28" w14:textId="029099EC">
      <w:pPr>
        <w:pStyle w:val="Normal"/>
        <w:jc w:val="center"/>
        <w:rPr>
          <w:rFonts w:ascii="Arial" w:hAnsi="Arial" w:eastAsia="Arial" w:cs="Arial"/>
          <w:b w:val="0"/>
          <w:bCs w:val="0"/>
          <w:sz w:val="24"/>
          <w:szCs w:val="24"/>
          <w:u w:val="none"/>
        </w:rPr>
      </w:pPr>
    </w:p>
    <w:p w:rsidR="6144DA95" w:rsidP="6144DA95" w:rsidRDefault="6144DA95" w14:paraId="43A4A29E" w14:textId="3EFD855C">
      <w:pPr>
        <w:pStyle w:val="Normal"/>
        <w:jc w:val="center"/>
        <w:rPr>
          <w:rFonts w:ascii="Arial" w:hAnsi="Arial" w:eastAsia="Arial" w:cs="Arial"/>
          <w:b w:val="0"/>
          <w:bCs w:val="0"/>
          <w:sz w:val="24"/>
          <w:szCs w:val="24"/>
          <w:u w:val="none"/>
        </w:rPr>
      </w:pPr>
    </w:p>
    <w:p w:rsidR="6144DA95" w:rsidP="6144DA95" w:rsidRDefault="6144DA95" w14:paraId="04992331" w14:textId="70F33FCC">
      <w:pPr>
        <w:pStyle w:val="Normal"/>
        <w:jc w:val="center"/>
        <w:rPr>
          <w:rFonts w:ascii="Arial" w:hAnsi="Arial" w:eastAsia="Arial" w:cs="Arial"/>
          <w:b w:val="0"/>
          <w:bCs w:val="0"/>
          <w:sz w:val="24"/>
          <w:szCs w:val="24"/>
          <w:u w:val="none"/>
        </w:rPr>
      </w:pPr>
    </w:p>
    <w:p w:rsidR="6144DA95" w:rsidP="6144DA95" w:rsidRDefault="6144DA95" w14:paraId="5880FE9E" w14:textId="4F96D486">
      <w:pPr>
        <w:pStyle w:val="Normal"/>
        <w:jc w:val="center"/>
        <w:rPr>
          <w:rFonts w:ascii="Arial" w:hAnsi="Arial" w:eastAsia="Arial" w:cs="Arial"/>
          <w:b w:val="0"/>
          <w:bCs w:val="0"/>
          <w:sz w:val="24"/>
          <w:szCs w:val="24"/>
          <w:u w:val="none"/>
        </w:rPr>
      </w:pPr>
    </w:p>
    <w:p w:rsidR="6144DA95" w:rsidP="6144DA95" w:rsidRDefault="6144DA95" w14:paraId="404A8EBD" w14:textId="31E6DEEE">
      <w:pPr>
        <w:pStyle w:val="Normal"/>
        <w:jc w:val="center"/>
        <w:rPr>
          <w:rFonts w:ascii="Arial" w:hAnsi="Arial" w:eastAsia="Arial" w:cs="Arial"/>
          <w:b w:val="0"/>
          <w:bCs w:val="0"/>
          <w:sz w:val="24"/>
          <w:szCs w:val="24"/>
          <w:u w:val="none"/>
        </w:rPr>
      </w:pPr>
    </w:p>
    <w:p w:rsidR="6144DA95" w:rsidP="6144DA95" w:rsidRDefault="6144DA95" w14:paraId="4C5661F5" w14:textId="1A3EF7D2">
      <w:pPr>
        <w:pStyle w:val="Normal"/>
        <w:jc w:val="center"/>
        <w:rPr>
          <w:rFonts w:ascii="Arial" w:hAnsi="Arial" w:eastAsia="Arial" w:cs="Arial"/>
          <w:b w:val="0"/>
          <w:bCs w:val="0"/>
          <w:sz w:val="24"/>
          <w:szCs w:val="24"/>
          <w:u w:val="none"/>
        </w:rPr>
      </w:pPr>
    </w:p>
    <w:p w:rsidR="6144DA95" w:rsidP="6144DA95" w:rsidRDefault="6144DA95" w14:paraId="36BE205C" w14:textId="5C2152B0">
      <w:pPr>
        <w:pStyle w:val="Normal"/>
        <w:jc w:val="center"/>
        <w:rPr>
          <w:rFonts w:ascii="Arial" w:hAnsi="Arial" w:eastAsia="Arial" w:cs="Arial"/>
          <w:b w:val="0"/>
          <w:bCs w:val="0"/>
          <w:sz w:val="24"/>
          <w:szCs w:val="24"/>
          <w:u w:val="none"/>
        </w:rPr>
      </w:pPr>
    </w:p>
    <w:p w:rsidR="6144DA95" w:rsidP="6144DA95" w:rsidRDefault="6144DA95" w14:paraId="2296F553" w14:textId="266E510C">
      <w:pPr>
        <w:pStyle w:val="Normal"/>
        <w:jc w:val="center"/>
        <w:rPr>
          <w:rFonts w:ascii="Arial" w:hAnsi="Arial" w:eastAsia="Arial" w:cs="Arial"/>
          <w:b w:val="0"/>
          <w:bCs w:val="0"/>
          <w:sz w:val="24"/>
          <w:szCs w:val="24"/>
          <w:u w:val="none"/>
        </w:rPr>
      </w:pPr>
    </w:p>
    <w:p w:rsidR="6144DA95" w:rsidP="6144DA95" w:rsidRDefault="6144DA95" w14:paraId="304D5D2A" w14:textId="0466F860">
      <w:pPr>
        <w:pStyle w:val="Normal"/>
        <w:jc w:val="center"/>
        <w:rPr>
          <w:rFonts w:ascii="Arial" w:hAnsi="Arial" w:eastAsia="Arial" w:cs="Arial"/>
          <w:b w:val="0"/>
          <w:bCs w:val="0"/>
          <w:sz w:val="24"/>
          <w:szCs w:val="24"/>
          <w:u w:val="none"/>
        </w:rPr>
      </w:pPr>
    </w:p>
    <w:p w:rsidR="6144DA95" w:rsidP="6144DA95" w:rsidRDefault="6144DA95" w14:paraId="2BCDF80B" w14:textId="3C096561">
      <w:pPr>
        <w:pStyle w:val="Normal"/>
        <w:jc w:val="center"/>
        <w:rPr>
          <w:rFonts w:ascii="Arial" w:hAnsi="Arial" w:eastAsia="Arial" w:cs="Arial"/>
          <w:b w:val="0"/>
          <w:bCs w:val="0"/>
          <w:sz w:val="24"/>
          <w:szCs w:val="24"/>
          <w:u w:val="none"/>
        </w:rPr>
      </w:pPr>
    </w:p>
    <w:p w:rsidR="6144DA95" w:rsidP="6144DA95" w:rsidRDefault="6144DA95" w14:paraId="00A20955" w14:textId="16BBF9FF">
      <w:pPr>
        <w:pStyle w:val="Normal"/>
        <w:jc w:val="center"/>
        <w:rPr>
          <w:rFonts w:ascii="Arial" w:hAnsi="Arial" w:eastAsia="Arial" w:cs="Arial"/>
          <w:b w:val="0"/>
          <w:bCs w:val="0"/>
          <w:sz w:val="24"/>
          <w:szCs w:val="24"/>
          <w:u w:val="none"/>
        </w:rPr>
      </w:pPr>
    </w:p>
    <w:p w:rsidR="6144DA95" w:rsidP="6144DA95" w:rsidRDefault="6144DA95" w14:paraId="28967D82" w14:textId="10551A11">
      <w:pPr>
        <w:pStyle w:val="Normal"/>
        <w:jc w:val="center"/>
        <w:rPr>
          <w:rFonts w:ascii="Arial" w:hAnsi="Arial" w:eastAsia="Arial" w:cs="Arial"/>
          <w:b w:val="0"/>
          <w:bCs w:val="0"/>
          <w:sz w:val="24"/>
          <w:szCs w:val="24"/>
          <w:u w:val="none"/>
        </w:rPr>
      </w:pPr>
    </w:p>
    <w:p w:rsidR="208F3BB6" w:rsidP="208F3BB6" w:rsidRDefault="208F3BB6" w14:paraId="49BB3A2D" w14:textId="1A808148">
      <w:pPr>
        <w:pStyle w:val="Normal"/>
        <w:jc w:val="center"/>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86E777"/>
  <w15:docId w15:val="{756c6fda-afc6-4d49-b845-2f55f518d12a}"/>
  <w:rsids>
    <w:rsidRoot w:val="1C86E777"/>
    <w:rsid w:val="0015DAC6"/>
    <w:rsid w:val="0024FFAD"/>
    <w:rsid w:val="0025B7E8"/>
    <w:rsid w:val="0029F331"/>
    <w:rsid w:val="00624304"/>
    <w:rsid w:val="00B0C377"/>
    <w:rsid w:val="01166EDD"/>
    <w:rsid w:val="015B1811"/>
    <w:rsid w:val="01632016"/>
    <w:rsid w:val="0172FB43"/>
    <w:rsid w:val="01EF510A"/>
    <w:rsid w:val="01F4FD56"/>
    <w:rsid w:val="023A992D"/>
    <w:rsid w:val="02744666"/>
    <w:rsid w:val="028AB0AD"/>
    <w:rsid w:val="02E6D203"/>
    <w:rsid w:val="02E768B3"/>
    <w:rsid w:val="03619522"/>
    <w:rsid w:val="03AE219E"/>
    <w:rsid w:val="03B8881E"/>
    <w:rsid w:val="0404A656"/>
    <w:rsid w:val="04A375CA"/>
    <w:rsid w:val="04B062EC"/>
    <w:rsid w:val="050A412C"/>
    <w:rsid w:val="052A2190"/>
    <w:rsid w:val="0539F3FA"/>
    <w:rsid w:val="0588221B"/>
    <w:rsid w:val="05C7BA87"/>
    <w:rsid w:val="05D20C1E"/>
    <w:rsid w:val="05DE8F9C"/>
    <w:rsid w:val="06184D99"/>
    <w:rsid w:val="0682507B"/>
    <w:rsid w:val="06A999D0"/>
    <w:rsid w:val="06FCB859"/>
    <w:rsid w:val="0747B789"/>
    <w:rsid w:val="07C7D259"/>
    <w:rsid w:val="07DCB366"/>
    <w:rsid w:val="080D42CB"/>
    <w:rsid w:val="08456A31"/>
    <w:rsid w:val="08A3DB66"/>
    <w:rsid w:val="08E47140"/>
    <w:rsid w:val="093E8F14"/>
    <w:rsid w:val="098FEC96"/>
    <w:rsid w:val="09A9132C"/>
    <w:rsid w:val="09B634FA"/>
    <w:rsid w:val="09B7AE49"/>
    <w:rsid w:val="09BAA5B4"/>
    <w:rsid w:val="0A7254E2"/>
    <w:rsid w:val="0A8BEB13"/>
    <w:rsid w:val="0A908122"/>
    <w:rsid w:val="0A9CD61F"/>
    <w:rsid w:val="0B6B7397"/>
    <w:rsid w:val="0BB074C6"/>
    <w:rsid w:val="0BB47060"/>
    <w:rsid w:val="0BB60227"/>
    <w:rsid w:val="0C768A92"/>
    <w:rsid w:val="0C7D4860"/>
    <w:rsid w:val="0C8A9F48"/>
    <w:rsid w:val="0CDF4B8B"/>
    <w:rsid w:val="0CF24676"/>
    <w:rsid w:val="0D3203B1"/>
    <w:rsid w:val="0D4B4CE5"/>
    <w:rsid w:val="0D9C2219"/>
    <w:rsid w:val="0DC40BFC"/>
    <w:rsid w:val="0DEB3A2C"/>
    <w:rsid w:val="0E53C80A"/>
    <w:rsid w:val="0E79D5DC"/>
    <w:rsid w:val="0E9EE61C"/>
    <w:rsid w:val="0ED07795"/>
    <w:rsid w:val="0EE71D46"/>
    <w:rsid w:val="0F0AB1B9"/>
    <w:rsid w:val="0F136365"/>
    <w:rsid w:val="0F36E21E"/>
    <w:rsid w:val="0F3ABDB4"/>
    <w:rsid w:val="0F3CD843"/>
    <w:rsid w:val="0F42A138"/>
    <w:rsid w:val="0F79090A"/>
    <w:rsid w:val="0FB04097"/>
    <w:rsid w:val="0FC430A3"/>
    <w:rsid w:val="0FDE7378"/>
    <w:rsid w:val="101F4E51"/>
    <w:rsid w:val="106C47F6"/>
    <w:rsid w:val="1082EDA7"/>
    <w:rsid w:val="10D140A5"/>
    <w:rsid w:val="10F93A84"/>
    <w:rsid w:val="110C17A3"/>
    <w:rsid w:val="11F25D6A"/>
    <w:rsid w:val="12555219"/>
    <w:rsid w:val="12747905"/>
    <w:rsid w:val="12A6C249"/>
    <w:rsid w:val="12D1B3AA"/>
    <w:rsid w:val="12DA8FB5"/>
    <w:rsid w:val="12E1D402"/>
    <w:rsid w:val="13BC17C1"/>
    <w:rsid w:val="145692BD"/>
    <w:rsid w:val="145BD81A"/>
    <w:rsid w:val="147A0F14"/>
    <w:rsid w:val="15432689"/>
    <w:rsid w:val="15845A9C"/>
    <w:rsid w:val="1684908E"/>
    <w:rsid w:val="16958867"/>
    <w:rsid w:val="169DADFB"/>
    <w:rsid w:val="1775C981"/>
    <w:rsid w:val="17FCF91B"/>
    <w:rsid w:val="1810C35B"/>
    <w:rsid w:val="181823E9"/>
    <w:rsid w:val="18356B45"/>
    <w:rsid w:val="18582EE9"/>
    <w:rsid w:val="18619EEE"/>
    <w:rsid w:val="19172988"/>
    <w:rsid w:val="194A8933"/>
    <w:rsid w:val="194F50EE"/>
    <w:rsid w:val="19FF4BE2"/>
    <w:rsid w:val="1A38DD7F"/>
    <w:rsid w:val="1A5D43B0"/>
    <w:rsid w:val="1A7BFF15"/>
    <w:rsid w:val="1AC19506"/>
    <w:rsid w:val="1AC3E8C1"/>
    <w:rsid w:val="1AE5C27C"/>
    <w:rsid w:val="1B332CD0"/>
    <w:rsid w:val="1BF2B8B7"/>
    <w:rsid w:val="1C5A6885"/>
    <w:rsid w:val="1C8229F5"/>
    <w:rsid w:val="1C86E777"/>
    <w:rsid w:val="1CC7037A"/>
    <w:rsid w:val="1D31A2A1"/>
    <w:rsid w:val="1D390EDA"/>
    <w:rsid w:val="1D428D3D"/>
    <w:rsid w:val="1DE45839"/>
    <w:rsid w:val="1E1F360F"/>
    <w:rsid w:val="1E22C211"/>
    <w:rsid w:val="1E66DC82"/>
    <w:rsid w:val="1E84E144"/>
    <w:rsid w:val="1EB3F45C"/>
    <w:rsid w:val="1EBD8DE9"/>
    <w:rsid w:val="1F64C7E1"/>
    <w:rsid w:val="20749E59"/>
    <w:rsid w:val="208F3BB6"/>
    <w:rsid w:val="20A788FB"/>
    <w:rsid w:val="20FA2A33"/>
    <w:rsid w:val="21D3CAEB"/>
    <w:rsid w:val="220C11FE"/>
    <w:rsid w:val="22106EBA"/>
    <w:rsid w:val="2216E980"/>
    <w:rsid w:val="22567C7D"/>
    <w:rsid w:val="2257CE47"/>
    <w:rsid w:val="2308E842"/>
    <w:rsid w:val="2337496B"/>
    <w:rsid w:val="23425F8A"/>
    <w:rsid w:val="23AC3F1B"/>
    <w:rsid w:val="23BA1649"/>
    <w:rsid w:val="23BE32FB"/>
    <w:rsid w:val="240026CE"/>
    <w:rsid w:val="241F1260"/>
    <w:rsid w:val="2441D3F4"/>
    <w:rsid w:val="2457C89A"/>
    <w:rsid w:val="2468774C"/>
    <w:rsid w:val="247B9C5C"/>
    <w:rsid w:val="247BBADA"/>
    <w:rsid w:val="24953359"/>
    <w:rsid w:val="250F15A7"/>
    <w:rsid w:val="253D388D"/>
    <w:rsid w:val="2544BF77"/>
    <w:rsid w:val="258724F0"/>
    <w:rsid w:val="2630BC91"/>
    <w:rsid w:val="2654E06B"/>
    <w:rsid w:val="26D908EE"/>
    <w:rsid w:val="2728A725"/>
    <w:rsid w:val="274AC0EC"/>
    <w:rsid w:val="27616E08"/>
    <w:rsid w:val="27B62846"/>
    <w:rsid w:val="2836EAA5"/>
    <w:rsid w:val="283B7E59"/>
    <w:rsid w:val="283C0F7D"/>
    <w:rsid w:val="284AB155"/>
    <w:rsid w:val="2856E7BC"/>
    <w:rsid w:val="2893E0C1"/>
    <w:rsid w:val="2899DA26"/>
    <w:rsid w:val="28C8F377"/>
    <w:rsid w:val="291A7354"/>
    <w:rsid w:val="295579E4"/>
    <w:rsid w:val="295A0451"/>
    <w:rsid w:val="2966FCCF"/>
    <w:rsid w:val="299E518E"/>
    <w:rsid w:val="29D478E9"/>
    <w:rsid w:val="29D7DFDE"/>
    <w:rsid w:val="2A025842"/>
    <w:rsid w:val="2A2084B4"/>
    <w:rsid w:val="2A64B494"/>
    <w:rsid w:val="2A736662"/>
    <w:rsid w:val="2A9BD5C7"/>
    <w:rsid w:val="2ABA67FA"/>
    <w:rsid w:val="2B65942A"/>
    <w:rsid w:val="2B6D5571"/>
    <w:rsid w:val="2B71419B"/>
    <w:rsid w:val="2B9BCBBE"/>
    <w:rsid w:val="2BCB7BC3"/>
    <w:rsid w:val="2BD8D014"/>
    <w:rsid w:val="2BE78F64"/>
    <w:rsid w:val="2BF0BB23"/>
    <w:rsid w:val="2BF7A1AA"/>
    <w:rsid w:val="2C32CC6D"/>
    <w:rsid w:val="2C6D85E4"/>
    <w:rsid w:val="2C79EC0D"/>
    <w:rsid w:val="2C9CD0FA"/>
    <w:rsid w:val="2CA3266D"/>
    <w:rsid w:val="2CEC422B"/>
    <w:rsid w:val="2D1E2278"/>
    <w:rsid w:val="2D6751E4"/>
    <w:rsid w:val="2D7B4B95"/>
    <w:rsid w:val="2D96CEFF"/>
    <w:rsid w:val="2DD061CB"/>
    <w:rsid w:val="2DF0CF88"/>
    <w:rsid w:val="2E4CC3B0"/>
    <w:rsid w:val="2E9DDF6B"/>
    <w:rsid w:val="2EFC21B8"/>
    <w:rsid w:val="2F651227"/>
    <w:rsid w:val="2F6D14E8"/>
    <w:rsid w:val="2FE10B64"/>
    <w:rsid w:val="2FF7772B"/>
    <w:rsid w:val="3027AEF3"/>
    <w:rsid w:val="3031F90A"/>
    <w:rsid w:val="3055219A"/>
    <w:rsid w:val="307AE416"/>
    <w:rsid w:val="30A75146"/>
    <w:rsid w:val="30B2EC57"/>
    <w:rsid w:val="30F22E82"/>
    <w:rsid w:val="3129A97E"/>
    <w:rsid w:val="315F4BC6"/>
    <w:rsid w:val="317BA3E7"/>
    <w:rsid w:val="32644990"/>
    <w:rsid w:val="3266E32E"/>
    <w:rsid w:val="3371FBD0"/>
    <w:rsid w:val="337E2163"/>
    <w:rsid w:val="339EC194"/>
    <w:rsid w:val="33AAC129"/>
    <w:rsid w:val="33B21714"/>
    <w:rsid w:val="340349B5"/>
    <w:rsid w:val="34091D97"/>
    <w:rsid w:val="34214B82"/>
    <w:rsid w:val="347D2C03"/>
    <w:rsid w:val="34B85313"/>
    <w:rsid w:val="35DD0089"/>
    <w:rsid w:val="362258FD"/>
    <w:rsid w:val="3654F731"/>
    <w:rsid w:val="36E141DF"/>
    <w:rsid w:val="371D7008"/>
    <w:rsid w:val="3761324E"/>
    <w:rsid w:val="37E691AB"/>
    <w:rsid w:val="383E6E63"/>
    <w:rsid w:val="3864C7B9"/>
    <w:rsid w:val="3872E008"/>
    <w:rsid w:val="38C569D4"/>
    <w:rsid w:val="397EC00C"/>
    <w:rsid w:val="399F804C"/>
    <w:rsid w:val="39A2440C"/>
    <w:rsid w:val="39B1A1FF"/>
    <w:rsid w:val="3A25A105"/>
    <w:rsid w:val="3A25F938"/>
    <w:rsid w:val="3A485845"/>
    <w:rsid w:val="3A5510CA"/>
    <w:rsid w:val="3A563318"/>
    <w:rsid w:val="3A5962DC"/>
    <w:rsid w:val="3A5BDF64"/>
    <w:rsid w:val="3A5F60A1"/>
    <w:rsid w:val="3B2C35A9"/>
    <w:rsid w:val="3BE992D3"/>
    <w:rsid w:val="3BF5333D"/>
    <w:rsid w:val="3C70D0A8"/>
    <w:rsid w:val="3CCB8E35"/>
    <w:rsid w:val="3CE1C497"/>
    <w:rsid w:val="3D14459E"/>
    <w:rsid w:val="3D6EA527"/>
    <w:rsid w:val="3DCCC21B"/>
    <w:rsid w:val="3DCEEA11"/>
    <w:rsid w:val="3E84306B"/>
    <w:rsid w:val="3EDB2AAC"/>
    <w:rsid w:val="3F0017F2"/>
    <w:rsid w:val="3F1B21F6"/>
    <w:rsid w:val="3F56464B"/>
    <w:rsid w:val="3FA8716A"/>
    <w:rsid w:val="3FE2CCB8"/>
    <w:rsid w:val="4006ADDD"/>
    <w:rsid w:val="40183863"/>
    <w:rsid w:val="402000CC"/>
    <w:rsid w:val="4040099F"/>
    <w:rsid w:val="4074BE9E"/>
    <w:rsid w:val="40953ABC"/>
    <w:rsid w:val="41669C44"/>
    <w:rsid w:val="41C34F13"/>
    <w:rsid w:val="41D4F98A"/>
    <w:rsid w:val="42252773"/>
    <w:rsid w:val="4287A50B"/>
    <w:rsid w:val="42C0038B"/>
    <w:rsid w:val="4318D785"/>
    <w:rsid w:val="4343B182"/>
    <w:rsid w:val="43EE9389"/>
    <w:rsid w:val="44089E69"/>
    <w:rsid w:val="4428145B"/>
    <w:rsid w:val="4439621B"/>
    <w:rsid w:val="44715531"/>
    <w:rsid w:val="4472A461"/>
    <w:rsid w:val="44A2A025"/>
    <w:rsid w:val="44B13CA4"/>
    <w:rsid w:val="44B2D2C9"/>
    <w:rsid w:val="44DF81E3"/>
    <w:rsid w:val="45A01064"/>
    <w:rsid w:val="45D344D6"/>
    <w:rsid w:val="4612B18E"/>
    <w:rsid w:val="46581117"/>
    <w:rsid w:val="46661106"/>
    <w:rsid w:val="467B5244"/>
    <w:rsid w:val="46E42A23"/>
    <w:rsid w:val="472BFA20"/>
    <w:rsid w:val="47677241"/>
    <w:rsid w:val="478EAFC1"/>
    <w:rsid w:val="4794294F"/>
    <w:rsid w:val="479AA2F3"/>
    <w:rsid w:val="47DD6B49"/>
    <w:rsid w:val="47EAC207"/>
    <w:rsid w:val="482B12B1"/>
    <w:rsid w:val="48890BDC"/>
    <w:rsid w:val="4889A962"/>
    <w:rsid w:val="48AB1418"/>
    <w:rsid w:val="48BECE7D"/>
    <w:rsid w:val="48BF4BAA"/>
    <w:rsid w:val="48D3AC4C"/>
    <w:rsid w:val="490948C0"/>
    <w:rsid w:val="49689965"/>
    <w:rsid w:val="496F6FAF"/>
    <w:rsid w:val="49BD2C88"/>
    <w:rsid w:val="4A368D5C"/>
    <w:rsid w:val="4A69CD4B"/>
    <w:rsid w:val="4A744468"/>
    <w:rsid w:val="4B18F2C4"/>
    <w:rsid w:val="4B572A04"/>
    <w:rsid w:val="4B6C93F0"/>
    <w:rsid w:val="4B8B7518"/>
    <w:rsid w:val="4BCEF04D"/>
    <w:rsid w:val="4BE38B9E"/>
    <w:rsid w:val="4C15C115"/>
    <w:rsid w:val="4C1B77D8"/>
    <w:rsid w:val="4C3EDCE2"/>
    <w:rsid w:val="4C575346"/>
    <w:rsid w:val="4C6AE9C9"/>
    <w:rsid w:val="4C8D1320"/>
    <w:rsid w:val="4CC50890"/>
    <w:rsid w:val="4CF0C176"/>
    <w:rsid w:val="4D2FEAAA"/>
    <w:rsid w:val="4D3AF091"/>
    <w:rsid w:val="4D3D006D"/>
    <w:rsid w:val="4D49D683"/>
    <w:rsid w:val="4D8258E1"/>
    <w:rsid w:val="4DAF14EE"/>
    <w:rsid w:val="4DB075CD"/>
    <w:rsid w:val="4DBD8475"/>
    <w:rsid w:val="4DC71C04"/>
    <w:rsid w:val="4DDE56BB"/>
    <w:rsid w:val="4DEDA65A"/>
    <w:rsid w:val="4F030E9B"/>
    <w:rsid w:val="4F3DDBB1"/>
    <w:rsid w:val="4F4DAC1D"/>
    <w:rsid w:val="4F8BCFFC"/>
    <w:rsid w:val="4FA7ACA6"/>
    <w:rsid w:val="4FEA28BB"/>
    <w:rsid w:val="500CBC61"/>
    <w:rsid w:val="5033F38C"/>
    <w:rsid w:val="5073BA12"/>
    <w:rsid w:val="5093840E"/>
    <w:rsid w:val="50CA5D8F"/>
    <w:rsid w:val="50E385EC"/>
    <w:rsid w:val="5171AA4E"/>
    <w:rsid w:val="51782D74"/>
    <w:rsid w:val="51A96EDE"/>
    <w:rsid w:val="51B44C19"/>
    <w:rsid w:val="51BBDF48"/>
    <w:rsid w:val="520E6BA0"/>
    <w:rsid w:val="5217634B"/>
    <w:rsid w:val="52989F81"/>
    <w:rsid w:val="52A52B50"/>
    <w:rsid w:val="52E65A81"/>
    <w:rsid w:val="52F1EF70"/>
    <w:rsid w:val="53443C2C"/>
    <w:rsid w:val="53E0BABD"/>
    <w:rsid w:val="54150B36"/>
    <w:rsid w:val="543CB477"/>
    <w:rsid w:val="544D7DDB"/>
    <w:rsid w:val="546C2D78"/>
    <w:rsid w:val="546C9808"/>
    <w:rsid w:val="547B833C"/>
    <w:rsid w:val="548B662D"/>
    <w:rsid w:val="54DC2837"/>
    <w:rsid w:val="550DF6A5"/>
    <w:rsid w:val="5571C204"/>
    <w:rsid w:val="5649A7AB"/>
    <w:rsid w:val="56ABE35C"/>
    <w:rsid w:val="56DF4A40"/>
    <w:rsid w:val="56FA1A72"/>
    <w:rsid w:val="57BD1504"/>
    <w:rsid w:val="588C5352"/>
    <w:rsid w:val="589FD143"/>
    <w:rsid w:val="58AFC60F"/>
    <w:rsid w:val="58BF083B"/>
    <w:rsid w:val="58D44D26"/>
    <w:rsid w:val="59624993"/>
    <w:rsid w:val="596D35E3"/>
    <w:rsid w:val="59EABFC3"/>
    <w:rsid w:val="5A0DF456"/>
    <w:rsid w:val="5A20CA0B"/>
    <w:rsid w:val="5A4208BD"/>
    <w:rsid w:val="5ABDAE02"/>
    <w:rsid w:val="5AE931C8"/>
    <w:rsid w:val="5B159005"/>
    <w:rsid w:val="5B1BA2FA"/>
    <w:rsid w:val="5B2769B1"/>
    <w:rsid w:val="5B34A7A8"/>
    <w:rsid w:val="5B8684AD"/>
    <w:rsid w:val="5BC24596"/>
    <w:rsid w:val="5BD2A445"/>
    <w:rsid w:val="5BE2C495"/>
    <w:rsid w:val="5BF4F0F3"/>
    <w:rsid w:val="5C022983"/>
    <w:rsid w:val="5C0EBB71"/>
    <w:rsid w:val="5C35A7B1"/>
    <w:rsid w:val="5CD393A6"/>
    <w:rsid w:val="5D2F1985"/>
    <w:rsid w:val="5D40E6DA"/>
    <w:rsid w:val="5DC2E7B4"/>
    <w:rsid w:val="5E74EB89"/>
    <w:rsid w:val="5E7A4F82"/>
    <w:rsid w:val="5ED26076"/>
    <w:rsid w:val="5EF0488A"/>
    <w:rsid w:val="5F0014CC"/>
    <w:rsid w:val="5F19B381"/>
    <w:rsid w:val="5F275170"/>
    <w:rsid w:val="5F47547B"/>
    <w:rsid w:val="5FA738B7"/>
    <w:rsid w:val="5FB3B529"/>
    <w:rsid w:val="5FD366B2"/>
    <w:rsid w:val="608DC933"/>
    <w:rsid w:val="60E643D0"/>
    <w:rsid w:val="6112F2EA"/>
    <w:rsid w:val="6144DA95"/>
    <w:rsid w:val="6156EC84"/>
    <w:rsid w:val="6198061F"/>
    <w:rsid w:val="61B56415"/>
    <w:rsid w:val="61ED67C8"/>
    <w:rsid w:val="6223FA6A"/>
    <w:rsid w:val="623CF5EF"/>
    <w:rsid w:val="6289EBB2"/>
    <w:rsid w:val="62C12811"/>
    <w:rsid w:val="63009B42"/>
    <w:rsid w:val="631D9F2F"/>
    <w:rsid w:val="632786B2"/>
    <w:rsid w:val="63BBBA44"/>
    <w:rsid w:val="63C569F5"/>
    <w:rsid w:val="63D4CDC6"/>
    <w:rsid w:val="63D881A2"/>
    <w:rsid w:val="63E0D012"/>
    <w:rsid w:val="641E330E"/>
    <w:rsid w:val="64218485"/>
    <w:rsid w:val="648C6692"/>
    <w:rsid w:val="64C56DE8"/>
    <w:rsid w:val="65178B2C"/>
    <w:rsid w:val="65405850"/>
    <w:rsid w:val="654C66C8"/>
    <w:rsid w:val="659A7E79"/>
    <w:rsid w:val="65B695FF"/>
    <w:rsid w:val="65CECDCB"/>
    <w:rsid w:val="660B1227"/>
    <w:rsid w:val="6620AD75"/>
    <w:rsid w:val="66222B90"/>
    <w:rsid w:val="66A5235B"/>
    <w:rsid w:val="66A7B56F"/>
    <w:rsid w:val="671FA762"/>
    <w:rsid w:val="67203347"/>
    <w:rsid w:val="67311B85"/>
    <w:rsid w:val="67790E83"/>
    <w:rsid w:val="677B82F4"/>
    <w:rsid w:val="67B460B8"/>
    <w:rsid w:val="69289B44"/>
    <w:rsid w:val="6954F25B"/>
    <w:rsid w:val="69662C4E"/>
    <w:rsid w:val="6999A4A9"/>
    <w:rsid w:val="69B08D34"/>
    <w:rsid w:val="69B5C9E8"/>
    <w:rsid w:val="69E1EFCF"/>
    <w:rsid w:val="6A476676"/>
    <w:rsid w:val="6A5C7EC6"/>
    <w:rsid w:val="6A68BC47"/>
    <w:rsid w:val="6AA9929B"/>
    <w:rsid w:val="6B35750A"/>
    <w:rsid w:val="6B622952"/>
    <w:rsid w:val="6BF40911"/>
    <w:rsid w:val="6C4562FC"/>
    <w:rsid w:val="6CC50C28"/>
    <w:rsid w:val="6CD1456B"/>
    <w:rsid w:val="6CE22894"/>
    <w:rsid w:val="6D8F50DE"/>
    <w:rsid w:val="6DB96A23"/>
    <w:rsid w:val="6DFB5753"/>
    <w:rsid w:val="6E2A7CBD"/>
    <w:rsid w:val="6E5D2451"/>
    <w:rsid w:val="6E6D5CF2"/>
    <w:rsid w:val="6E740167"/>
    <w:rsid w:val="6E9345FE"/>
    <w:rsid w:val="6EB9D720"/>
    <w:rsid w:val="6F11AD46"/>
    <w:rsid w:val="6F177820"/>
    <w:rsid w:val="6F1E9453"/>
    <w:rsid w:val="6FC9F6BE"/>
    <w:rsid w:val="6FD2FFF6"/>
    <w:rsid w:val="6FED969E"/>
    <w:rsid w:val="70048588"/>
    <w:rsid w:val="700EDA7A"/>
    <w:rsid w:val="70146467"/>
    <w:rsid w:val="7076EC7F"/>
    <w:rsid w:val="7084802E"/>
    <w:rsid w:val="70AC1FE0"/>
    <w:rsid w:val="70AE6308"/>
    <w:rsid w:val="71277B93"/>
    <w:rsid w:val="7144F446"/>
    <w:rsid w:val="7156AC7A"/>
    <w:rsid w:val="716D795C"/>
    <w:rsid w:val="71A4B68E"/>
    <w:rsid w:val="71F21642"/>
    <w:rsid w:val="71F82D86"/>
    <w:rsid w:val="72039F28"/>
    <w:rsid w:val="721DBDB9"/>
    <w:rsid w:val="72928CBE"/>
    <w:rsid w:val="72A073FD"/>
    <w:rsid w:val="72E9B736"/>
    <w:rsid w:val="73063009"/>
    <w:rsid w:val="7354DB4B"/>
    <w:rsid w:val="73AFAABB"/>
    <w:rsid w:val="746F1729"/>
    <w:rsid w:val="747C9508"/>
    <w:rsid w:val="74BF16F8"/>
    <w:rsid w:val="75080264"/>
    <w:rsid w:val="7519BADF"/>
    <w:rsid w:val="7521C458"/>
    <w:rsid w:val="7577E4AC"/>
    <w:rsid w:val="770DBEE8"/>
    <w:rsid w:val="7713B50D"/>
    <w:rsid w:val="77171C02"/>
    <w:rsid w:val="7773E520"/>
    <w:rsid w:val="78381097"/>
    <w:rsid w:val="7854229E"/>
    <w:rsid w:val="78B2EC63"/>
    <w:rsid w:val="790AB7E7"/>
    <w:rsid w:val="79247704"/>
    <w:rsid w:val="7952A033"/>
    <w:rsid w:val="79A1E5AD"/>
    <w:rsid w:val="79A61648"/>
    <w:rsid w:val="79ACC208"/>
    <w:rsid w:val="7A035E13"/>
    <w:rsid w:val="7A925D85"/>
    <w:rsid w:val="7B3144E0"/>
    <w:rsid w:val="7B47E81F"/>
    <w:rsid w:val="7B6DB66F"/>
    <w:rsid w:val="7B6EA4B3"/>
    <w:rsid w:val="7C749C42"/>
    <w:rsid w:val="7C7A1501"/>
    <w:rsid w:val="7C87A6ED"/>
    <w:rsid w:val="7CD37E52"/>
    <w:rsid w:val="7CE6EB98"/>
    <w:rsid w:val="7D54F6D1"/>
    <w:rsid w:val="7D9240F7"/>
    <w:rsid w:val="7E23774E"/>
    <w:rsid w:val="7E51CD7A"/>
    <w:rsid w:val="7E6F606C"/>
    <w:rsid w:val="7E7B2BAC"/>
    <w:rsid w:val="7E9AC76D"/>
    <w:rsid w:val="7EB76CD0"/>
    <w:rsid w:val="7F2C5E66"/>
    <w:rsid w:val="7F77858D"/>
    <w:rsid w:val="7FAADC80"/>
    <w:rsid w:val="7FAB2554"/>
    <w:rsid w:val="7FBF47AF"/>
    <w:rsid w:val="7FC8CBC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3e88bce7a414046" /><Relationship Type="http://schemas.openxmlformats.org/officeDocument/2006/relationships/image" Target="/media/image4.jpg" Id="Rc02f6083fc144d36" /><Relationship Type="http://schemas.openxmlformats.org/officeDocument/2006/relationships/image" Target="/media/image5.jpg" Id="R68e0862c1fee44b8" /><Relationship Type="http://schemas.openxmlformats.org/officeDocument/2006/relationships/image" Target="/media/image6.jpg" Id="R4f51c4c203794eff" /><Relationship Type="http://schemas.openxmlformats.org/officeDocument/2006/relationships/image" Target="/media/image2.png" Id="Rf18fb553292c49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Marie Westermark (2005605)</dc:creator>
  <keywords/>
  <dc:description/>
  <lastModifiedBy>Helen Marie Westermark (2005605)</lastModifiedBy>
  <revision>20</revision>
  <dcterms:created xsi:type="dcterms:W3CDTF">2020-11-08T14:35:32.5766048Z</dcterms:created>
  <dcterms:modified xsi:type="dcterms:W3CDTF">2020-11-24T21:39:15.1996772Z</dcterms:modified>
</coreProperties>
</file>