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B29A81" w14:textId="77777777" w:rsidR="003D577A" w:rsidRDefault="008E5EDA" w:rsidP="003D577A">
      <w:pPr>
        <w:jc w:val="center"/>
        <w:rPr>
          <w:rFonts w:ascii="Times New Roman" w:hAnsi="Times New Roman" w:cs="Times New Roman"/>
          <w:sz w:val="72"/>
          <w:szCs w:val="72"/>
        </w:rPr>
      </w:pPr>
      <w:r w:rsidRPr="003D577A">
        <w:rPr>
          <w:rFonts w:ascii="Times New Roman" w:hAnsi="Times New Roman" w:cs="Times New Roman"/>
          <w:sz w:val="72"/>
          <w:szCs w:val="72"/>
        </w:rPr>
        <w:t>Qualitative Study</w:t>
      </w:r>
      <w:r w:rsidR="003D577A">
        <w:rPr>
          <w:rFonts w:ascii="Times New Roman" w:hAnsi="Times New Roman" w:cs="Times New Roman"/>
          <w:sz w:val="72"/>
          <w:szCs w:val="72"/>
        </w:rPr>
        <w:t xml:space="preserve"> </w:t>
      </w:r>
    </w:p>
    <w:p w14:paraId="11DE4449" w14:textId="431CD8B6" w:rsidR="008E5EDA" w:rsidRPr="003D577A" w:rsidRDefault="008E5EDA" w:rsidP="003D577A">
      <w:pPr>
        <w:jc w:val="center"/>
        <w:rPr>
          <w:rFonts w:ascii="Times New Roman" w:hAnsi="Times New Roman" w:cs="Times New Roman"/>
          <w:sz w:val="72"/>
          <w:szCs w:val="72"/>
        </w:rPr>
      </w:pPr>
      <w:r w:rsidRPr="003D577A">
        <w:rPr>
          <w:rFonts w:ascii="Times New Roman" w:hAnsi="Times New Roman" w:cs="Times New Roman"/>
          <w:sz w:val="72"/>
          <w:szCs w:val="72"/>
        </w:rPr>
        <w:t>BMSP5007</w:t>
      </w:r>
    </w:p>
    <w:p w14:paraId="777A24F9" w14:textId="58C6C3C0" w:rsidR="008E5EDA" w:rsidRPr="008E5EDA" w:rsidRDefault="003D577A" w:rsidP="008E5EDA">
      <w:pPr>
        <w:jc w:val="center"/>
        <w:rPr>
          <w:rFonts w:ascii="Times New Roman" w:hAnsi="Times New Roman" w:cs="Times New Roman"/>
          <w:sz w:val="72"/>
          <w:szCs w:val="72"/>
        </w:rPr>
      </w:pPr>
      <w:r>
        <w:rPr>
          <w:rFonts w:ascii="Times New Roman" w:hAnsi="Times New Roman" w:cs="Times New Roman"/>
          <w:sz w:val="72"/>
          <w:szCs w:val="72"/>
        </w:rPr>
        <w:t>Business Enquiry and Research</w:t>
      </w:r>
    </w:p>
    <w:p w14:paraId="27E88B48" w14:textId="4F46C34B" w:rsidR="008E5EDA" w:rsidRPr="008E5EDA" w:rsidRDefault="003D577A" w:rsidP="008E5EDA">
      <w:pPr>
        <w:jc w:val="center"/>
        <w:rPr>
          <w:rFonts w:ascii="Times New Roman" w:hAnsi="Times New Roman" w:cs="Times New Roman"/>
          <w:sz w:val="72"/>
          <w:szCs w:val="72"/>
        </w:rPr>
      </w:pPr>
      <w:r w:rsidRPr="008E5EDA">
        <w:rPr>
          <w:rFonts w:ascii="Times New Roman" w:hAnsi="Times New Roman" w:cs="Times New Roman"/>
          <w:sz w:val="72"/>
          <w:szCs w:val="72"/>
        </w:rPr>
        <w:drawing>
          <wp:anchor distT="0" distB="0" distL="114300" distR="114300" simplePos="0" relativeHeight="251658240" behindDoc="1" locked="0" layoutInCell="1" allowOverlap="1" wp14:anchorId="4C930C65" wp14:editId="2A8FBDA8">
            <wp:simplePos x="0" y="0"/>
            <wp:positionH relativeFrom="margin">
              <wp:align>center</wp:align>
            </wp:positionH>
            <wp:positionV relativeFrom="paragraph">
              <wp:posOffset>31750</wp:posOffset>
            </wp:positionV>
            <wp:extent cx="4578350" cy="3428365"/>
            <wp:effectExtent l="0" t="0" r="0" b="635"/>
            <wp:wrapTight wrapText="bothSides">
              <wp:wrapPolygon edited="0">
                <wp:start x="0" y="0"/>
                <wp:lineTo x="0" y="21484"/>
                <wp:lineTo x="21480" y="21484"/>
                <wp:lineTo x="2148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578350" cy="3428365"/>
                    </a:xfrm>
                    <a:prstGeom prst="rect">
                      <a:avLst/>
                    </a:prstGeom>
                  </pic:spPr>
                </pic:pic>
              </a:graphicData>
            </a:graphic>
            <wp14:sizeRelH relativeFrom="page">
              <wp14:pctWidth>0</wp14:pctWidth>
            </wp14:sizeRelH>
            <wp14:sizeRelV relativeFrom="page">
              <wp14:pctHeight>0</wp14:pctHeight>
            </wp14:sizeRelV>
          </wp:anchor>
        </w:drawing>
      </w:r>
    </w:p>
    <w:p w14:paraId="292D5BFD" w14:textId="71D2BA84" w:rsidR="008E5EDA" w:rsidRPr="008E5EDA" w:rsidRDefault="008E5EDA" w:rsidP="008E5EDA">
      <w:pPr>
        <w:jc w:val="center"/>
        <w:rPr>
          <w:rFonts w:ascii="Times New Roman" w:hAnsi="Times New Roman" w:cs="Times New Roman"/>
          <w:sz w:val="72"/>
          <w:szCs w:val="72"/>
        </w:rPr>
      </w:pPr>
    </w:p>
    <w:p w14:paraId="3AC26826" w14:textId="2657F68D" w:rsidR="008E5EDA" w:rsidRPr="008E5EDA" w:rsidRDefault="008E5EDA" w:rsidP="008E5EDA">
      <w:pPr>
        <w:jc w:val="center"/>
        <w:rPr>
          <w:rFonts w:ascii="Times New Roman" w:hAnsi="Times New Roman" w:cs="Times New Roman"/>
          <w:sz w:val="72"/>
          <w:szCs w:val="72"/>
        </w:rPr>
      </w:pPr>
    </w:p>
    <w:p w14:paraId="707D0ECE" w14:textId="503C8228" w:rsidR="008E5EDA" w:rsidRPr="008E5EDA" w:rsidRDefault="008E5EDA" w:rsidP="008E5EDA">
      <w:pPr>
        <w:rPr>
          <w:rFonts w:ascii="Times New Roman" w:hAnsi="Times New Roman" w:cs="Times New Roman"/>
          <w:sz w:val="72"/>
          <w:szCs w:val="72"/>
        </w:rPr>
      </w:pPr>
    </w:p>
    <w:p w14:paraId="3C5A258D" w14:textId="695F7713" w:rsidR="008E5EDA" w:rsidRPr="008E5EDA" w:rsidRDefault="008E5EDA" w:rsidP="008E5EDA">
      <w:pPr>
        <w:rPr>
          <w:rFonts w:ascii="Times New Roman" w:hAnsi="Times New Roman" w:cs="Times New Roman"/>
          <w:sz w:val="72"/>
          <w:szCs w:val="72"/>
        </w:rPr>
      </w:pPr>
    </w:p>
    <w:p w14:paraId="0E68007A" w14:textId="46E7035D" w:rsidR="008E5EDA" w:rsidRPr="008E5EDA" w:rsidRDefault="008E5EDA" w:rsidP="008E5EDA">
      <w:pPr>
        <w:rPr>
          <w:rFonts w:ascii="Times New Roman" w:hAnsi="Times New Roman" w:cs="Times New Roman"/>
          <w:sz w:val="72"/>
          <w:szCs w:val="72"/>
        </w:rPr>
      </w:pPr>
    </w:p>
    <w:p w14:paraId="42CA9526" w14:textId="1B960FDE" w:rsidR="003D577A" w:rsidRDefault="008E5EDA" w:rsidP="003D577A">
      <w:pPr>
        <w:jc w:val="center"/>
        <w:rPr>
          <w:rFonts w:ascii="Times New Roman" w:hAnsi="Times New Roman" w:cs="Times New Roman"/>
          <w:sz w:val="72"/>
          <w:szCs w:val="72"/>
        </w:rPr>
      </w:pPr>
      <w:r w:rsidRPr="008E5EDA">
        <w:rPr>
          <w:rFonts w:ascii="Times New Roman" w:hAnsi="Times New Roman" w:cs="Times New Roman"/>
          <w:sz w:val="72"/>
          <w:szCs w:val="72"/>
        </w:rPr>
        <w:t>By Claire Davies</w:t>
      </w:r>
    </w:p>
    <w:p w14:paraId="48915E21" w14:textId="48D8DE07" w:rsidR="008E5EDA" w:rsidRDefault="008E5EDA" w:rsidP="003D577A">
      <w:pPr>
        <w:jc w:val="center"/>
        <w:rPr>
          <w:rFonts w:ascii="Times New Roman" w:hAnsi="Times New Roman" w:cs="Times New Roman"/>
          <w:sz w:val="72"/>
          <w:szCs w:val="72"/>
        </w:rPr>
      </w:pPr>
      <w:r w:rsidRPr="008E5EDA">
        <w:rPr>
          <w:rFonts w:ascii="Times New Roman" w:hAnsi="Times New Roman" w:cs="Times New Roman"/>
          <w:sz w:val="72"/>
          <w:szCs w:val="72"/>
        </w:rPr>
        <w:t>1806680</w:t>
      </w:r>
    </w:p>
    <w:p w14:paraId="065B2CF4" w14:textId="3CFF887F" w:rsidR="003D577A" w:rsidRDefault="003D577A" w:rsidP="003D577A">
      <w:pPr>
        <w:jc w:val="center"/>
        <w:rPr>
          <w:rFonts w:ascii="Times New Roman" w:hAnsi="Times New Roman" w:cs="Times New Roman"/>
          <w:sz w:val="72"/>
          <w:szCs w:val="72"/>
        </w:rPr>
      </w:pPr>
      <w:r>
        <w:rPr>
          <w:rFonts w:ascii="Times New Roman" w:hAnsi="Times New Roman" w:cs="Times New Roman"/>
          <w:sz w:val="72"/>
          <w:szCs w:val="72"/>
        </w:rPr>
        <w:t>Tutor: Alex Bell</w:t>
      </w:r>
    </w:p>
    <w:p w14:paraId="1935A995" w14:textId="77777777" w:rsidR="003D577A" w:rsidRDefault="003D577A" w:rsidP="003D577A">
      <w:pPr>
        <w:jc w:val="center"/>
        <w:rPr>
          <w:rFonts w:ascii="Times New Roman" w:hAnsi="Times New Roman" w:cs="Times New Roman"/>
          <w:sz w:val="72"/>
          <w:szCs w:val="72"/>
        </w:rPr>
      </w:pPr>
      <w:r>
        <w:rPr>
          <w:rFonts w:ascii="Times New Roman" w:hAnsi="Times New Roman" w:cs="Times New Roman"/>
          <w:sz w:val="72"/>
          <w:szCs w:val="72"/>
        </w:rPr>
        <w:t>11</w:t>
      </w:r>
      <w:r w:rsidRPr="003D577A">
        <w:rPr>
          <w:rFonts w:ascii="Times New Roman" w:hAnsi="Times New Roman" w:cs="Times New Roman"/>
          <w:sz w:val="72"/>
          <w:szCs w:val="72"/>
          <w:vertAlign w:val="superscript"/>
        </w:rPr>
        <w:t>th</w:t>
      </w:r>
      <w:r>
        <w:rPr>
          <w:rFonts w:ascii="Times New Roman" w:hAnsi="Times New Roman" w:cs="Times New Roman"/>
          <w:sz w:val="72"/>
          <w:szCs w:val="72"/>
        </w:rPr>
        <w:t xml:space="preserve"> March 2020</w:t>
      </w:r>
    </w:p>
    <w:p w14:paraId="28821D97" w14:textId="709EDA9D" w:rsidR="008E5EDA" w:rsidRPr="004B3F12" w:rsidRDefault="008E5EDA" w:rsidP="003D577A">
      <w:pPr>
        <w:rPr>
          <w:rFonts w:ascii="Times New Roman" w:hAnsi="Times New Roman" w:cs="Times New Roman"/>
          <w:b/>
          <w:bCs/>
          <w:sz w:val="72"/>
          <w:szCs w:val="72"/>
        </w:rPr>
      </w:pPr>
      <w:r w:rsidRPr="004B3F12">
        <w:rPr>
          <w:rFonts w:ascii="Times New Roman" w:hAnsi="Times New Roman" w:cs="Times New Roman"/>
          <w:b/>
          <w:bCs/>
          <w:sz w:val="32"/>
          <w:szCs w:val="32"/>
          <w:u w:val="single"/>
        </w:rPr>
        <w:lastRenderedPageBreak/>
        <w:t>Introduction</w:t>
      </w:r>
    </w:p>
    <w:p w14:paraId="3F5233F1" w14:textId="681C221B" w:rsidR="008E5EDA" w:rsidRDefault="00456752" w:rsidP="00456752">
      <w:pPr>
        <w:jc w:val="both"/>
        <w:rPr>
          <w:rFonts w:ascii="Times New Roman" w:hAnsi="Times New Roman" w:cs="Times New Roman"/>
          <w:sz w:val="28"/>
          <w:szCs w:val="28"/>
        </w:rPr>
      </w:pPr>
      <w:r>
        <w:rPr>
          <w:rFonts w:ascii="Times New Roman" w:hAnsi="Times New Roman" w:cs="Times New Roman"/>
          <w:sz w:val="28"/>
          <w:szCs w:val="28"/>
        </w:rPr>
        <w:t>This assignment reports the study of “Studying while being a working parent”. To gain the information needed to complete the study I will be conductin</w:t>
      </w:r>
      <w:r w:rsidR="00BE5DAA">
        <w:rPr>
          <w:rFonts w:ascii="Times New Roman" w:hAnsi="Times New Roman" w:cs="Times New Roman"/>
          <w:sz w:val="28"/>
          <w:szCs w:val="28"/>
        </w:rPr>
        <w:t>g 3 separate interviews, this researches qualitative data for this topic. The interviews will be semi structured consisting of 3 main questions, this being a less formal approach.</w:t>
      </w:r>
    </w:p>
    <w:p w14:paraId="1A5548F2" w14:textId="05178343" w:rsidR="00BE5DAA" w:rsidRPr="00805D7B" w:rsidRDefault="00BE5DAA" w:rsidP="004A6210">
      <w:pPr>
        <w:jc w:val="center"/>
        <w:rPr>
          <w:rFonts w:ascii="Times New Roman" w:hAnsi="Times New Roman" w:cs="Times New Roman"/>
          <w:sz w:val="28"/>
          <w:szCs w:val="28"/>
        </w:rPr>
      </w:pPr>
      <w:r w:rsidRPr="00805D7B">
        <w:rPr>
          <w:rFonts w:ascii="Times New Roman" w:hAnsi="Times New Roman" w:cs="Times New Roman"/>
          <w:sz w:val="28"/>
          <w:szCs w:val="28"/>
        </w:rPr>
        <w:t>“The semi-structured interview is a qualitative data collection strategy in which the re</w:t>
      </w:r>
      <w:r w:rsidR="004A6210" w:rsidRPr="00805D7B">
        <w:rPr>
          <w:rFonts w:ascii="Times New Roman" w:hAnsi="Times New Roman" w:cs="Times New Roman"/>
          <w:sz w:val="28"/>
          <w:szCs w:val="28"/>
        </w:rPr>
        <w:t>searcher asks informants a series of predetermined but open-ended questions. The researcher has more control over the topics of the interview than an unstructured interview.”</w:t>
      </w:r>
      <w:sdt>
        <w:sdtPr>
          <w:rPr>
            <w:rFonts w:ascii="Times New Roman" w:hAnsi="Times New Roman" w:cs="Times New Roman"/>
            <w:sz w:val="28"/>
            <w:szCs w:val="28"/>
          </w:rPr>
          <w:id w:val="1546868170"/>
          <w:citation/>
        </w:sdtPr>
        <w:sdtContent>
          <w:r w:rsidR="004A6210" w:rsidRPr="00805D7B">
            <w:rPr>
              <w:rFonts w:ascii="Times New Roman" w:hAnsi="Times New Roman" w:cs="Times New Roman"/>
              <w:sz w:val="28"/>
              <w:szCs w:val="28"/>
            </w:rPr>
            <w:fldChar w:fldCharType="begin"/>
          </w:r>
          <w:r w:rsidR="004A6210" w:rsidRPr="00805D7B">
            <w:rPr>
              <w:rFonts w:ascii="Times New Roman" w:hAnsi="Times New Roman" w:cs="Times New Roman"/>
              <w:sz w:val="28"/>
              <w:szCs w:val="28"/>
            </w:rPr>
            <w:instrText xml:space="preserve"> CITATION Lis08 \l 2057 </w:instrText>
          </w:r>
          <w:r w:rsidR="004A6210" w:rsidRPr="00805D7B">
            <w:rPr>
              <w:rFonts w:ascii="Times New Roman" w:hAnsi="Times New Roman" w:cs="Times New Roman"/>
              <w:sz w:val="28"/>
              <w:szCs w:val="28"/>
            </w:rPr>
            <w:fldChar w:fldCharType="separate"/>
          </w:r>
          <w:r w:rsidR="004A6210" w:rsidRPr="00805D7B">
            <w:rPr>
              <w:rFonts w:ascii="Times New Roman" w:hAnsi="Times New Roman" w:cs="Times New Roman"/>
              <w:noProof/>
              <w:sz w:val="28"/>
              <w:szCs w:val="28"/>
            </w:rPr>
            <w:t xml:space="preserve"> (Given, 2008)</w:t>
          </w:r>
          <w:r w:rsidR="004A6210" w:rsidRPr="00805D7B">
            <w:rPr>
              <w:rFonts w:ascii="Times New Roman" w:hAnsi="Times New Roman" w:cs="Times New Roman"/>
              <w:sz w:val="28"/>
              <w:szCs w:val="28"/>
            </w:rPr>
            <w:fldChar w:fldCharType="end"/>
          </w:r>
        </w:sdtContent>
      </w:sdt>
      <w:r w:rsidR="004A6210" w:rsidRPr="00805D7B">
        <w:rPr>
          <w:rFonts w:ascii="Times New Roman" w:hAnsi="Times New Roman" w:cs="Times New Roman"/>
          <w:sz w:val="28"/>
          <w:szCs w:val="28"/>
        </w:rPr>
        <w:t>.</w:t>
      </w:r>
    </w:p>
    <w:p w14:paraId="721356C3" w14:textId="2E4CF485" w:rsidR="004A6210" w:rsidRDefault="004A6210" w:rsidP="004A6210">
      <w:pPr>
        <w:jc w:val="both"/>
        <w:rPr>
          <w:rFonts w:ascii="Times New Roman" w:hAnsi="Times New Roman" w:cs="Times New Roman"/>
          <w:sz w:val="28"/>
          <w:szCs w:val="28"/>
        </w:rPr>
      </w:pPr>
      <w:r>
        <w:rPr>
          <w:rFonts w:ascii="Times New Roman" w:hAnsi="Times New Roman" w:cs="Times New Roman"/>
          <w:sz w:val="28"/>
          <w:szCs w:val="28"/>
        </w:rPr>
        <w:t xml:space="preserve">The reason behind choosing to do research on this topic is to gain some </w:t>
      </w:r>
      <w:r w:rsidR="002A5C90">
        <w:rPr>
          <w:rFonts w:ascii="Times New Roman" w:hAnsi="Times New Roman" w:cs="Times New Roman"/>
          <w:sz w:val="28"/>
          <w:szCs w:val="28"/>
        </w:rPr>
        <w:t xml:space="preserve">insight </w:t>
      </w:r>
      <w:r>
        <w:rPr>
          <w:rFonts w:ascii="Times New Roman" w:hAnsi="Times New Roman" w:cs="Times New Roman"/>
          <w:sz w:val="28"/>
          <w:szCs w:val="28"/>
        </w:rPr>
        <w:t>from others and to see how they find</w:t>
      </w:r>
      <w:r w:rsidR="00A96BFE">
        <w:rPr>
          <w:rFonts w:ascii="Times New Roman" w:hAnsi="Times New Roman" w:cs="Times New Roman"/>
          <w:sz w:val="28"/>
          <w:szCs w:val="28"/>
        </w:rPr>
        <w:t>/found</w:t>
      </w:r>
      <w:r>
        <w:rPr>
          <w:rFonts w:ascii="Times New Roman" w:hAnsi="Times New Roman" w:cs="Times New Roman"/>
          <w:sz w:val="28"/>
          <w:szCs w:val="28"/>
        </w:rPr>
        <w:t xml:space="preserve"> studying while being a working parent</w:t>
      </w:r>
      <w:r w:rsidR="002A5C90">
        <w:rPr>
          <w:rFonts w:ascii="Times New Roman" w:hAnsi="Times New Roman" w:cs="Times New Roman"/>
          <w:sz w:val="28"/>
          <w:szCs w:val="28"/>
        </w:rPr>
        <w:t>, to compare how they all managed and to find any themes between the different interviews. I have a personal reason for choosing to do this particular topic, I have in the past and am currently a working parent while studying</w:t>
      </w:r>
      <w:r w:rsidR="00A96BFE">
        <w:rPr>
          <w:rFonts w:ascii="Times New Roman" w:hAnsi="Times New Roman" w:cs="Times New Roman"/>
          <w:sz w:val="28"/>
          <w:szCs w:val="28"/>
        </w:rPr>
        <w:t xml:space="preserve"> and I am interested to see how others have managed and any difficulties they may also have faced along the way.</w:t>
      </w:r>
    </w:p>
    <w:p w14:paraId="594D7080" w14:textId="0AE1C4B5" w:rsidR="00A96BFE" w:rsidRDefault="00A96BFE" w:rsidP="004A6210">
      <w:pPr>
        <w:jc w:val="both"/>
        <w:rPr>
          <w:rFonts w:ascii="Times New Roman" w:hAnsi="Times New Roman" w:cs="Times New Roman"/>
          <w:sz w:val="28"/>
          <w:szCs w:val="28"/>
        </w:rPr>
      </w:pPr>
    </w:p>
    <w:p w14:paraId="7580B9BF" w14:textId="6662D077" w:rsidR="004B3F12" w:rsidRPr="004B3F12" w:rsidRDefault="00A96BFE" w:rsidP="004A6210">
      <w:pPr>
        <w:jc w:val="both"/>
        <w:rPr>
          <w:rFonts w:ascii="Times New Roman" w:hAnsi="Times New Roman" w:cs="Times New Roman"/>
          <w:b/>
          <w:bCs/>
          <w:sz w:val="32"/>
          <w:szCs w:val="32"/>
          <w:u w:val="single"/>
        </w:rPr>
      </w:pPr>
      <w:r w:rsidRPr="004B3F12">
        <w:rPr>
          <w:rFonts w:ascii="Times New Roman" w:hAnsi="Times New Roman" w:cs="Times New Roman"/>
          <w:b/>
          <w:bCs/>
          <w:sz w:val="32"/>
          <w:szCs w:val="32"/>
          <w:u w:val="single"/>
        </w:rPr>
        <w:t>Research Procedure and Interviewing Methods</w:t>
      </w:r>
    </w:p>
    <w:p w14:paraId="244386BA" w14:textId="2F50ABDE" w:rsidR="002A5C90" w:rsidRDefault="00A96BFE" w:rsidP="004A6210">
      <w:pPr>
        <w:jc w:val="both"/>
        <w:rPr>
          <w:rFonts w:ascii="Times New Roman" w:hAnsi="Times New Roman" w:cs="Times New Roman"/>
          <w:sz w:val="28"/>
          <w:szCs w:val="28"/>
        </w:rPr>
      </w:pPr>
      <w:r>
        <w:rPr>
          <w:rFonts w:ascii="Times New Roman" w:hAnsi="Times New Roman" w:cs="Times New Roman"/>
          <w:sz w:val="28"/>
          <w:szCs w:val="28"/>
        </w:rPr>
        <w:t>Q</w:t>
      </w:r>
      <w:r w:rsidR="004B3F12">
        <w:rPr>
          <w:rFonts w:ascii="Times New Roman" w:hAnsi="Times New Roman" w:cs="Times New Roman"/>
          <w:sz w:val="28"/>
          <w:szCs w:val="28"/>
        </w:rPr>
        <w:t>ualitative Data and the approach, this is the means of collecting non numerical data and can be collected in various ways, I have chosen to use the interview method to collect the data I needed to complete my research. Theses are the steps I followed to carry out assignment.</w:t>
      </w:r>
    </w:p>
    <w:p w14:paraId="44DE3F49" w14:textId="6A138794" w:rsidR="004B3F12" w:rsidRPr="00805D7B" w:rsidRDefault="004B3F12" w:rsidP="004B3F12">
      <w:pPr>
        <w:pStyle w:val="ListParagraph"/>
        <w:numPr>
          <w:ilvl w:val="0"/>
          <w:numId w:val="1"/>
        </w:numPr>
        <w:jc w:val="both"/>
        <w:rPr>
          <w:rFonts w:ascii="Times New Roman" w:hAnsi="Times New Roman" w:cs="Times New Roman"/>
          <w:sz w:val="28"/>
          <w:szCs w:val="28"/>
        </w:rPr>
      </w:pPr>
      <w:r w:rsidRPr="00805D7B">
        <w:rPr>
          <w:rFonts w:ascii="Times New Roman" w:hAnsi="Times New Roman" w:cs="Times New Roman"/>
          <w:sz w:val="28"/>
          <w:szCs w:val="28"/>
        </w:rPr>
        <w:t xml:space="preserve">After deciding on the topic of my study, I then had to find the appropriate candidates to take part. This wasn’t a difficult decision as I chose </w:t>
      </w:r>
      <w:r w:rsidR="00B5666F" w:rsidRPr="00805D7B">
        <w:rPr>
          <w:rFonts w:ascii="Times New Roman" w:hAnsi="Times New Roman" w:cs="Times New Roman"/>
          <w:sz w:val="28"/>
          <w:szCs w:val="28"/>
        </w:rPr>
        <w:t>a person</w:t>
      </w:r>
      <w:r w:rsidRPr="00805D7B">
        <w:rPr>
          <w:rFonts w:ascii="Times New Roman" w:hAnsi="Times New Roman" w:cs="Times New Roman"/>
          <w:sz w:val="28"/>
          <w:szCs w:val="28"/>
        </w:rPr>
        <w:t xml:space="preserve"> that I am currently studying with</w:t>
      </w:r>
      <w:r w:rsidR="00B5666F" w:rsidRPr="00805D7B">
        <w:rPr>
          <w:rFonts w:ascii="Times New Roman" w:hAnsi="Times New Roman" w:cs="Times New Roman"/>
          <w:sz w:val="28"/>
          <w:szCs w:val="28"/>
        </w:rPr>
        <w:t xml:space="preserve"> and 2 that I have previously studied with that all fit the criteria needed.</w:t>
      </w:r>
    </w:p>
    <w:p w14:paraId="0A452F28" w14:textId="100129F2" w:rsidR="00B5666F" w:rsidRPr="00805D7B" w:rsidRDefault="00B5666F" w:rsidP="004B3F12">
      <w:pPr>
        <w:pStyle w:val="ListParagraph"/>
        <w:numPr>
          <w:ilvl w:val="0"/>
          <w:numId w:val="1"/>
        </w:numPr>
        <w:jc w:val="both"/>
        <w:rPr>
          <w:rFonts w:ascii="Times New Roman" w:hAnsi="Times New Roman" w:cs="Times New Roman"/>
          <w:sz w:val="28"/>
          <w:szCs w:val="28"/>
        </w:rPr>
      </w:pPr>
      <w:r w:rsidRPr="00805D7B">
        <w:rPr>
          <w:rFonts w:ascii="Times New Roman" w:hAnsi="Times New Roman" w:cs="Times New Roman"/>
          <w:sz w:val="28"/>
          <w:szCs w:val="28"/>
        </w:rPr>
        <w:t>The next step was to construct the layout of my interview, decide on the relevant questions that I would be asking and to sort out the relevant paper work needed to conduct the interviews, for example, ethics forms and participant agreement forms, the ethics form needed to be filled out before conducting any of the interviews.</w:t>
      </w:r>
    </w:p>
    <w:p w14:paraId="64D2936F" w14:textId="4BF1607F" w:rsidR="00B5666F" w:rsidRPr="00805D7B" w:rsidRDefault="00B5666F" w:rsidP="004B3F12">
      <w:pPr>
        <w:pStyle w:val="ListParagraph"/>
        <w:numPr>
          <w:ilvl w:val="0"/>
          <w:numId w:val="1"/>
        </w:numPr>
        <w:jc w:val="both"/>
        <w:rPr>
          <w:rFonts w:ascii="Times New Roman" w:hAnsi="Times New Roman" w:cs="Times New Roman"/>
          <w:sz w:val="28"/>
          <w:szCs w:val="28"/>
        </w:rPr>
      </w:pPr>
      <w:r w:rsidRPr="00805D7B">
        <w:rPr>
          <w:rFonts w:ascii="Times New Roman" w:hAnsi="Times New Roman" w:cs="Times New Roman"/>
          <w:sz w:val="28"/>
          <w:szCs w:val="28"/>
        </w:rPr>
        <w:t xml:space="preserve">The next stage was to ask the participants if they were willing to help me and take part in my studies, if they accept then </w:t>
      </w:r>
      <w:r w:rsidR="00805D7B" w:rsidRPr="00805D7B">
        <w:rPr>
          <w:rFonts w:ascii="Times New Roman" w:hAnsi="Times New Roman" w:cs="Times New Roman"/>
          <w:sz w:val="28"/>
          <w:szCs w:val="28"/>
        </w:rPr>
        <w:t>the participant agreement form would need to be signed prior to the interview taking place. This is a necessary part of the interview procedure for the privacy of the interviewee and keeps it ethical.</w:t>
      </w:r>
    </w:p>
    <w:p w14:paraId="24A448BC" w14:textId="37D131F4" w:rsidR="00200DD9" w:rsidRDefault="00200DD9" w:rsidP="00200DD9">
      <w:pPr>
        <w:pStyle w:val="ListParagraph"/>
        <w:jc w:val="both"/>
        <w:rPr>
          <w:rFonts w:ascii="Times New Roman" w:hAnsi="Times New Roman" w:cs="Times New Roman"/>
          <w:sz w:val="28"/>
          <w:szCs w:val="28"/>
        </w:rPr>
      </w:pPr>
    </w:p>
    <w:p w14:paraId="6F76275E" w14:textId="22D1372A" w:rsidR="00200DD9" w:rsidRPr="00200DD9" w:rsidRDefault="00200DD9" w:rsidP="00200DD9">
      <w:pPr>
        <w:jc w:val="center"/>
      </w:pPr>
      <w:r>
        <w:t>1</w:t>
      </w:r>
    </w:p>
    <w:p w14:paraId="28C4E55D" w14:textId="77777777" w:rsidR="00200DD9" w:rsidRDefault="00693AFF" w:rsidP="004B3F12">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lastRenderedPageBreak/>
        <w:t xml:space="preserve">Conducting each interview, for these to take place a date, time and place had to be arranged between myself and my interview participants. </w:t>
      </w:r>
      <w:r w:rsidR="00B27FE4">
        <w:rPr>
          <w:rFonts w:ascii="Times New Roman" w:hAnsi="Times New Roman" w:cs="Times New Roman"/>
          <w:sz w:val="28"/>
          <w:szCs w:val="28"/>
        </w:rPr>
        <w:t>Different</w:t>
      </w:r>
      <w:r>
        <w:rPr>
          <w:rFonts w:ascii="Times New Roman" w:hAnsi="Times New Roman" w:cs="Times New Roman"/>
          <w:sz w:val="28"/>
          <w:szCs w:val="28"/>
        </w:rPr>
        <w:t xml:space="preserve"> location</w:t>
      </w:r>
      <w:r w:rsidR="00B27FE4">
        <w:rPr>
          <w:rFonts w:ascii="Times New Roman" w:hAnsi="Times New Roman" w:cs="Times New Roman"/>
          <w:sz w:val="28"/>
          <w:szCs w:val="28"/>
        </w:rPr>
        <w:t xml:space="preserve">s </w:t>
      </w:r>
    </w:p>
    <w:p w14:paraId="5A6C2D42" w14:textId="7452D511" w:rsidR="00805D7B" w:rsidRDefault="00B27FE4" w:rsidP="004B3F12">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were </w:t>
      </w:r>
      <w:r w:rsidR="00693AFF">
        <w:rPr>
          <w:rFonts w:ascii="Times New Roman" w:hAnsi="Times New Roman" w:cs="Times New Roman"/>
          <w:sz w:val="28"/>
          <w:szCs w:val="28"/>
        </w:rPr>
        <w:t>used to complete each interview</w:t>
      </w:r>
      <w:r>
        <w:rPr>
          <w:rFonts w:ascii="Times New Roman" w:hAnsi="Times New Roman" w:cs="Times New Roman"/>
          <w:sz w:val="28"/>
          <w:szCs w:val="28"/>
        </w:rPr>
        <w:t xml:space="preserve">, this was due to time and convenience form myself and my interviewees. </w:t>
      </w:r>
    </w:p>
    <w:p w14:paraId="3BE53CEC" w14:textId="225F92F8" w:rsidR="00B27FE4" w:rsidRDefault="00B27FE4" w:rsidP="004B3F12">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Once all interviews had been conducted, they were then transcribed into a word document to help me to complete my assignment. Names were changed the persons initials only for privacy reasons.</w:t>
      </w:r>
    </w:p>
    <w:p w14:paraId="35B93F32" w14:textId="098AEDAA" w:rsidR="00B27FE4" w:rsidRDefault="00B27FE4" w:rsidP="00B27FE4">
      <w:pPr>
        <w:jc w:val="both"/>
        <w:rPr>
          <w:rFonts w:ascii="Times New Roman" w:hAnsi="Times New Roman" w:cs="Times New Roman"/>
          <w:sz w:val="28"/>
          <w:szCs w:val="28"/>
        </w:rPr>
      </w:pPr>
    </w:p>
    <w:p w14:paraId="31CC52AC" w14:textId="293C1BF8" w:rsidR="00B27FE4" w:rsidRDefault="00B27FE4" w:rsidP="00B27FE4">
      <w:pPr>
        <w:jc w:val="both"/>
        <w:rPr>
          <w:rFonts w:ascii="Times New Roman" w:hAnsi="Times New Roman" w:cs="Times New Roman"/>
          <w:sz w:val="28"/>
          <w:szCs w:val="28"/>
        </w:rPr>
      </w:pPr>
      <w:r>
        <w:rPr>
          <w:rFonts w:ascii="Times New Roman" w:hAnsi="Times New Roman" w:cs="Times New Roman"/>
          <w:sz w:val="28"/>
          <w:szCs w:val="28"/>
        </w:rPr>
        <w:t xml:space="preserve">This was the process I followed for all 3 participants that agreed to take part in the interviews I had created, each one was chosen as I felt the topic was relevant personally to them. This enables the whole process to run as smoothly as possible, there were a couple of hurdles along the way. I was let down by </w:t>
      </w:r>
      <w:r w:rsidR="00503E95">
        <w:rPr>
          <w:rFonts w:ascii="Times New Roman" w:hAnsi="Times New Roman" w:cs="Times New Roman"/>
          <w:sz w:val="28"/>
          <w:szCs w:val="28"/>
        </w:rPr>
        <w:t>2 people</w:t>
      </w:r>
      <w:r>
        <w:rPr>
          <w:rFonts w:ascii="Times New Roman" w:hAnsi="Times New Roman" w:cs="Times New Roman"/>
          <w:sz w:val="28"/>
          <w:szCs w:val="28"/>
        </w:rPr>
        <w:t xml:space="preserve"> that had agreed to be interviewed</w:t>
      </w:r>
      <w:r w:rsidR="003873A2">
        <w:rPr>
          <w:rFonts w:ascii="Times New Roman" w:hAnsi="Times New Roman" w:cs="Times New Roman"/>
          <w:sz w:val="28"/>
          <w:szCs w:val="28"/>
        </w:rPr>
        <w:t>, fortunately</w:t>
      </w:r>
      <w:r>
        <w:rPr>
          <w:rFonts w:ascii="Times New Roman" w:hAnsi="Times New Roman" w:cs="Times New Roman"/>
          <w:sz w:val="28"/>
          <w:szCs w:val="28"/>
        </w:rPr>
        <w:t xml:space="preserve"> I did have a </w:t>
      </w:r>
      <w:proofErr w:type="gramStart"/>
      <w:r>
        <w:rPr>
          <w:rFonts w:ascii="Times New Roman" w:hAnsi="Times New Roman" w:cs="Times New Roman"/>
          <w:sz w:val="28"/>
          <w:szCs w:val="28"/>
        </w:rPr>
        <w:t>back</w:t>
      </w:r>
      <w:r w:rsidR="00503E95">
        <w:rPr>
          <w:rFonts w:ascii="Times New Roman" w:hAnsi="Times New Roman" w:cs="Times New Roman"/>
          <w:sz w:val="28"/>
          <w:szCs w:val="28"/>
        </w:rPr>
        <w:t>-</w:t>
      </w:r>
      <w:r>
        <w:rPr>
          <w:rFonts w:ascii="Times New Roman" w:hAnsi="Times New Roman" w:cs="Times New Roman"/>
          <w:sz w:val="28"/>
          <w:szCs w:val="28"/>
        </w:rPr>
        <w:t>up</w:t>
      </w:r>
      <w:r w:rsidR="00503E95">
        <w:rPr>
          <w:rFonts w:ascii="Times New Roman" w:hAnsi="Times New Roman" w:cs="Times New Roman"/>
          <w:sz w:val="28"/>
          <w:szCs w:val="28"/>
        </w:rPr>
        <w:t>s</w:t>
      </w:r>
      <w:proofErr w:type="gramEnd"/>
      <w:r>
        <w:rPr>
          <w:rFonts w:ascii="Times New Roman" w:hAnsi="Times New Roman" w:cs="Times New Roman"/>
          <w:sz w:val="28"/>
          <w:szCs w:val="28"/>
        </w:rPr>
        <w:t xml:space="preserve"> and was able to do my final </w:t>
      </w:r>
      <w:r w:rsidR="00503E95">
        <w:rPr>
          <w:rFonts w:ascii="Times New Roman" w:hAnsi="Times New Roman" w:cs="Times New Roman"/>
          <w:sz w:val="28"/>
          <w:szCs w:val="28"/>
        </w:rPr>
        <w:t xml:space="preserve">2 </w:t>
      </w:r>
      <w:r>
        <w:rPr>
          <w:rFonts w:ascii="Times New Roman" w:hAnsi="Times New Roman" w:cs="Times New Roman"/>
          <w:sz w:val="28"/>
          <w:szCs w:val="28"/>
        </w:rPr>
        <w:t>interview</w:t>
      </w:r>
      <w:r w:rsidR="00503E95">
        <w:rPr>
          <w:rFonts w:ascii="Times New Roman" w:hAnsi="Times New Roman" w:cs="Times New Roman"/>
          <w:sz w:val="28"/>
          <w:szCs w:val="28"/>
        </w:rPr>
        <w:t>s</w:t>
      </w:r>
      <w:r>
        <w:rPr>
          <w:rFonts w:ascii="Times New Roman" w:hAnsi="Times New Roman" w:cs="Times New Roman"/>
          <w:sz w:val="28"/>
          <w:szCs w:val="28"/>
        </w:rPr>
        <w:t xml:space="preserve"> but</w:t>
      </w:r>
      <w:r w:rsidR="00503E95">
        <w:rPr>
          <w:rFonts w:ascii="Times New Roman" w:hAnsi="Times New Roman" w:cs="Times New Roman"/>
          <w:sz w:val="28"/>
          <w:szCs w:val="28"/>
        </w:rPr>
        <w:t xml:space="preserve"> they</w:t>
      </w:r>
      <w:r>
        <w:rPr>
          <w:rFonts w:ascii="Times New Roman" w:hAnsi="Times New Roman" w:cs="Times New Roman"/>
          <w:sz w:val="28"/>
          <w:szCs w:val="28"/>
        </w:rPr>
        <w:t xml:space="preserve"> w</w:t>
      </w:r>
      <w:r w:rsidR="00503E95">
        <w:rPr>
          <w:rFonts w:ascii="Times New Roman" w:hAnsi="Times New Roman" w:cs="Times New Roman"/>
          <w:sz w:val="28"/>
          <w:szCs w:val="28"/>
        </w:rPr>
        <w:t>ere done</w:t>
      </w:r>
      <w:r>
        <w:rPr>
          <w:rFonts w:ascii="Times New Roman" w:hAnsi="Times New Roman" w:cs="Times New Roman"/>
          <w:sz w:val="28"/>
          <w:szCs w:val="28"/>
        </w:rPr>
        <w:t xml:space="preserve"> later than</w:t>
      </w:r>
      <w:r w:rsidR="00503E95">
        <w:rPr>
          <w:rFonts w:ascii="Times New Roman" w:hAnsi="Times New Roman" w:cs="Times New Roman"/>
          <w:sz w:val="28"/>
          <w:szCs w:val="28"/>
        </w:rPr>
        <w:t xml:space="preserve"> expected.</w:t>
      </w:r>
      <w:r w:rsidR="003873A2">
        <w:rPr>
          <w:rFonts w:ascii="Times New Roman" w:hAnsi="Times New Roman" w:cs="Times New Roman"/>
          <w:sz w:val="28"/>
          <w:szCs w:val="28"/>
        </w:rPr>
        <w:t xml:space="preserve"> Preparing for the interviews was a little time consuming but was needed to make sure that all aspects of interviewing regulations were adhered to, ethical values and to ensure the privacy of the interviewees.</w:t>
      </w:r>
    </w:p>
    <w:p w14:paraId="0209C693" w14:textId="67B8AC45" w:rsidR="003873A2" w:rsidRDefault="00FF224B" w:rsidP="00FF224B">
      <w:pPr>
        <w:jc w:val="center"/>
        <w:rPr>
          <w:rFonts w:ascii="Times New Roman" w:hAnsi="Times New Roman" w:cs="Times New Roman"/>
          <w:sz w:val="28"/>
          <w:szCs w:val="28"/>
        </w:rPr>
      </w:pPr>
      <w:r>
        <w:rPr>
          <w:rFonts w:ascii="Times New Roman" w:hAnsi="Times New Roman" w:cs="Times New Roman"/>
          <w:sz w:val="28"/>
          <w:szCs w:val="28"/>
        </w:rPr>
        <w:t>“</w:t>
      </w:r>
      <w:r w:rsidRPr="00FF224B">
        <w:rPr>
          <w:rFonts w:ascii="Times New Roman" w:hAnsi="Times New Roman" w:cs="Times New Roman"/>
          <w:sz w:val="28"/>
          <w:szCs w:val="28"/>
        </w:rPr>
        <w:t xml:space="preserve">A qualitative interview is a more personal form of research compared to questionnaires. The interviewer can probe or ask follow-up research questions of the interview participant. In some cases, subjects may start to interview the interviewer. </w:t>
      </w:r>
      <w:proofErr w:type="gramStart"/>
      <w:r w:rsidRPr="00FF224B">
        <w:rPr>
          <w:rFonts w:ascii="Times New Roman" w:hAnsi="Times New Roman" w:cs="Times New Roman"/>
          <w:sz w:val="28"/>
          <w:szCs w:val="28"/>
        </w:rPr>
        <w:t>This fosters</w:t>
      </w:r>
      <w:proofErr w:type="gramEnd"/>
      <w:r w:rsidRPr="00FF224B">
        <w:rPr>
          <w:rFonts w:ascii="Times New Roman" w:hAnsi="Times New Roman" w:cs="Times New Roman"/>
          <w:sz w:val="28"/>
          <w:szCs w:val="28"/>
        </w:rPr>
        <w:t xml:space="preserve"> deep discussion of the interview topic.</w:t>
      </w:r>
      <w:r>
        <w:rPr>
          <w:rFonts w:ascii="Times New Roman" w:hAnsi="Times New Roman" w:cs="Times New Roman"/>
          <w:sz w:val="28"/>
          <w:szCs w:val="28"/>
        </w:rPr>
        <w:t>”</w:t>
      </w:r>
      <w:sdt>
        <w:sdtPr>
          <w:rPr>
            <w:rFonts w:ascii="Times New Roman" w:hAnsi="Times New Roman" w:cs="Times New Roman"/>
            <w:sz w:val="28"/>
            <w:szCs w:val="28"/>
          </w:rPr>
          <w:id w:val="1891773218"/>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Rya19 \l 2057 </w:instrText>
          </w:r>
          <w:r>
            <w:rPr>
              <w:rFonts w:ascii="Times New Roman" w:hAnsi="Times New Roman" w:cs="Times New Roman"/>
              <w:sz w:val="28"/>
              <w:szCs w:val="28"/>
            </w:rPr>
            <w:fldChar w:fldCharType="separate"/>
          </w:r>
          <w:r>
            <w:rPr>
              <w:rFonts w:ascii="Times New Roman" w:hAnsi="Times New Roman" w:cs="Times New Roman"/>
              <w:noProof/>
              <w:sz w:val="28"/>
              <w:szCs w:val="28"/>
            </w:rPr>
            <w:t xml:space="preserve"> </w:t>
          </w:r>
          <w:r w:rsidRPr="00FF224B">
            <w:rPr>
              <w:rFonts w:ascii="Times New Roman" w:hAnsi="Times New Roman" w:cs="Times New Roman"/>
              <w:noProof/>
              <w:sz w:val="28"/>
              <w:szCs w:val="28"/>
            </w:rPr>
            <w:t>(Taylor, 2019)</w:t>
          </w:r>
          <w:r>
            <w:rPr>
              <w:rFonts w:ascii="Times New Roman" w:hAnsi="Times New Roman" w:cs="Times New Roman"/>
              <w:sz w:val="28"/>
              <w:szCs w:val="28"/>
            </w:rPr>
            <w:fldChar w:fldCharType="end"/>
          </w:r>
        </w:sdtContent>
      </w:sdt>
      <w:r>
        <w:rPr>
          <w:rFonts w:ascii="Times New Roman" w:hAnsi="Times New Roman" w:cs="Times New Roman"/>
          <w:sz w:val="28"/>
          <w:szCs w:val="28"/>
        </w:rPr>
        <w:t>.</w:t>
      </w:r>
    </w:p>
    <w:p w14:paraId="2A5C44BD" w14:textId="15D1E729" w:rsidR="003873A2" w:rsidRDefault="003873A2" w:rsidP="00B27FE4">
      <w:pPr>
        <w:jc w:val="both"/>
        <w:rPr>
          <w:rFonts w:ascii="Times New Roman" w:hAnsi="Times New Roman" w:cs="Times New Roman"/>
          <w:sz w:val="28"/>
          <w:szCs w:val="28"/>
        </w:rPr>
      </w:pPr>
      <w:r>
        <w:rPr>
          <w:rFonts w:ascii="Times New Roman" w:hAnsi="Times New Roman" w:cs="Times New Roman"/>
          <w:sz w:val="28"/>
          <w:szCs w:val="28"/>
        </w:rPr>
        <w:t xml:space="preserve">Not having done interviews in this way previously, I found that when I was conducting the first interview that it wasn’t as easy or </w:t>
      </w:r>
      <w:r w:rsidR="00FF224B">
        <w:rPr>
          <w:rFonts w:ascii="Times New Roman" w:hAnsi="Times New Roman" w:cs="Times New Roman"/>
          <w:sz w:val="28"/>
          <w:szCs w:val="28"/>
        </w:rPr>
        <w:t xml:space="preserve">as </w:t>
      </w:r>
      <w:r>
        <w:rPr>
          <w:rFonts w:ascii="Times New Roman" w:hAnsi="Times New Roman" w:cs="Times New Roman"/>
          <w:sz w:val="28"/>
          <w:szCs w:val="28"/>
        </w:rPr>
        <w:t>straight forward as I had originally thought it would be. This was due to keeping the interviewee interested and to speak openly to the questions I had set out</w:t>
      </w:r>
      <w:r w:rsidR="00A95BB6">
        <w:rPr>
          <w:rFonts w:ascii="Times New Roman" w:hAnsi="Times New Roman" w:cs="Times New Roman"/>
          <w:sz w:val="28"/>
          <w:szCs w:val="28"/>
        </w:rPr>
        <w:t xml:space="preserve">, but it did </w:t>
      </w:r>
      <w:proofErr w:type="gramStart"/>
      <w:r w:rsidR="00A95BB6">
        <w:rPr>
          <w:rFonts w:ascii="Times New Roman" w:hAnsi="Times New Roman" w:cs="Times New Roman"/>
          <w:sz w:val="28"/>
          <w:szCs w:val="28"/>
        </w:rPr>
        <w:t>get  easier</w:t>
      </w:r>
      <w:proofErr w:type="gramEnd"/>
      <w:r w:rsidR="00A95BB6">
        <w:rPr>
          <w:rFonts w:ascii="Times New Roman" w:hAnsi="Times New Roman" w:cs="Times New Roman"/>
          <w:sz w:val="28"/>
          <w:szCs w:val="28"/>
        </w:rPr>
        <w:t xml:space="preserve"> with the next 2 as I knew what to expect from conducting the 1</w:t>
      </w:r>
      <w:r w:rsidR="00A95BB6" w:rsidRPr="00A95BB6">
        <w:rPr>
          <w:rFonts w:ascii="Times New Roman" w:hAnsi="Times New Roman" w:cs="Times New Roman"/>
          <w:sz w:val="28"/>
          <w:szCs w:val="28"/>
          <w:vertAlign w:val="superscript"/>
        </w:rPr>
        <w:t>st</w:t>
      </w:r>
      <w:r w:rsidR="00A95BB6">
        <w:rPr>
          <w:rFonts w:ascii="Times New Roman" w:hAnsi="Times New Roman" w:cs="Times New Roman"/>
          <w:sz w:val="28"/>
          <w:szCs w:val="28"/>
        </w:rPr>
        <w:t xml:space="preserve"> interview.</w:t>
      </w:r>
    </w:p>
    <w:p w14:paraId="309DE012" w14:textId="7E755FA6" w:rsidR="00C94588" w:rsidRDefault="00C94588" w:rsidP="00B27FE4">
      <w:pPr>
        <w:jc w:val="both"/>
        <w:rPr>
          <w:rFonts w:ascii="Times New Roman" w:hAnsi="Times New Roman" w:cs="Times New Roman"/>
          <w:sz w:val="28"/>
          <w:szCs w:val="28"/>
        </w:rPr>
      </w:pPr>
      <w:r>
        <w:rPr>
          <w:rFonts w:ascii="Times New Roman" w:hAnsi="Times New Roman" w:cs="Times New Roman"/>
          <w:sz w:val="28"/>
          <w:szCs w:val="28"/>
        </w:rPr>
        <w:t xml:space="preserve">When interviewing, the interviewer needs to show empathy, have great </w:t>
      </w:r>
      <w:proofErr w:type="spellStart"/>
      <w:r>
        <w:rPr>
          <w:rFonts w:ascii="Times New Roman" w:hAnsi="Times New Roman" w:cs="Times New Roman"/>
          <w:sz w:val="28"/>
          <w:szCs w:val="28"/>
        </w:rPr>
        <w:t>rapprt</w:t>
      </w:r>
      <w:proofErr w:type="spellEnd"/>
      <w:r>
        <w:rPr>
          <w:rFonts w:ascii="Times New Roman" w:hAnsi="Times New Roman" w:cs="Times New Roman"/>
          <w:sz w:val="28"/>
          <w:szCs w:val="28"/>
        </w:rPr>
        <w:t xml:space="preserve"> and listening skills.</w:t>
      </w:r>
      <w:sdt>
        <w:sdtPr>
          <w:rPr>
            <w:rFonts w:ascii="Times New Roman" w:hAnsi="Times New Roman" w:cs="Times New Roman"/>
            <w:sz w:val="28"/>
            <w:szCs w:val="28"/>
          </w:rPr>
          <w:id w:val="-2138325572"/>
          <w:citation/>
        </w:sdtPr>
        <w:sdtContent>
          <w:r w:rsidR="00200DD9">
            <w:rPr>
              <w:rFonts w:ascii="Times New Roman" w:hAnsi="Times New Roman" w:cs="Times New Roman"/>
              <w:sz w:val="28"/>
              <w:szCs w:val="28"/>
            </w:rPr>
            <w:fldChar w:fldCharType="begin"/>
          </w:r>
          <w:r w:rsidR="00200DD9">
            <w:rPr>
              <w:rFonts w:ascii="Times New Roman" w:hAnsi="Times New Roman" w:cs="Times New Roman"/>
              <w:sz w:val="28"/>
              <w:szCs w:val="28"/>
            </w:rPr>
            <w:instrText xml:space="preserve"> CITATION Kat17 \l 2057 </w:instrText>
          </w:r>
          <w:r w:rsidR="00200DD9">
            <w:rPr>
              <w:rFonts w:ascii="Times New Roman" w:hAnsi="Times New Roman" w:cs="Times New Roman"/>
              <w:sz w:val="28"/>
              <w:szCs w:val="28"/>
            </w:rPr>
            <w:fldChar w:fldCharType="separate"/>
          </w:r>
          <w:r w:rsidR="00200DD9">
            <w:rPr>
              <w:rFonts w:ascii="Times New Roman" w:hAnsi="Times New Roman" w:cs="Times New Roman"/>
              <w:noProof/>
              <w:sz w:val="28"/>
              <w:szCs w:val="28"/>
            </w:rPr>
            <w:t xml:space="preserve"> </w:t>
          </w:r>
          <w:r w:rsidR="00200DD9" w:rsidRPr="00200DD9">
            <w:rPr>
              <w:rFonts w:ascii="Times New Roman" w:hAnsi="Times New Roman" w:cs="Times New Roman"/>
              <w:noProof/>
              <w:sz w:val="28"/>
              <w:szCs w:val="28"/>
            </w:rPr>
            <w:t>(Mcniff, 2017)</w:t>
          </w:r>
          <w:r w:rsidR="00200DD9">
            <w:rPr>
              <w:rFonts w:ascii="Times New Roman" w:hAnsi="Times New Roman" w:cs="Times New Roman"/>
              <w:sz w:val="28"/>
              <w:szCs w:val="28"/>
            </w:rPr>
            <w:fldChar w:fldCharType="end"/>
          </w:r>
        </w:sdtContent>
      </w:sdt>
      <w:r w:rsidR="00200DD9">
        <w:rPr>
          <w:rFonts w:ascii="Times New Roman" w:hAnsi="Times New Roman" w:cs="Times New Roman"/>
          <w:sz w:val="28"/>
          <w:szCs w:val="28"/>
        </w:rPr>
        <w:t>.</w:t>
      </w:r>
    </w:p>
    <w:p w14:paraId="3C325A22" w14:textId="6D688B89" w:rsidR="00A95BB6" w:rsidRDefault="00A95BB6" w:rsidP="00B27FE4">
      <w:pPr>
        <w:jc w:val="both"/>
        <w:rPr>
          <w:rFonts w:ascii="Times New Roman" w:hAnsi="Times New Roman" w:cs="Times New Roman"/>
          <w:b/>
          <w:bCs/>
          <w:sz w:val="32"/>
          <w:szCs w:val="32"/>
          <w:u w:val="single"/>
        </w:rPr>
      </w:pPr>
      <w:r>
        <w:rPr>
          <w:rFonts w:ascii="Times New Roman" w:hAnsi="Times New Roman" w:cs="Times New Roman"/>
          <w:b/>
          <w:bCs/>
          <w:sz w:val="32"/>
          <w:szCs w:val="32"/>
          <w:u w:val="single"/>
        </w:rPr>
        <w:t>Interview Themes</w:t>
      </w:r>
    </w:p>
    <w:p w14:paraId="60039AA4" w14:textId="5B201DD1" w:rsidR="00A95BB6" w:rsidRDefault="00A95BB6" w:rsidP="00B27FE4">
      <w:pPr>
        <w:jc w:val="both"/>
        <w:rPr>
          <w:rFonts w:ascii="Times New Roman" w:hAnsi="Times New Roman" w:cs="Times New Roman"/>
          <w:sz w:val="28"/>
          <w:szCs w:val="28"/>
        </w:rPr>
      </w:pPr>
      <w:r>
        <w:rPr>
          <w:rFonts w:ascii="Times New Roman" w:hAnsi="Times New Roman" w:cs="Times New Roman"/>
          <w:sz w:val="28"/>
          <w:szCs w:val="28"/>
        </w:rPr>
        <w:t>Once all 3 interviews had been completed, they then had to be transcribed into a word document. this was to enable me to read through what had been discussed in the interviews and to find themes between all 3.</w:t>
      </w:r>
    </w:p>
    <w:p w14:paraId="3E16B29E" w14:textId="77777777" w:rsidR="00200DD9" w:rsidRDefault="00200DD9" w:rsidP="00B27FE4">
      <w:pPr>
        <w:jc w:val="both"/>
        <w:rPr>
          <w:rFonts w:ascii="Times New Roman" w:hAnsi="Times New Roman" w:cs="Times New Roman"/>
          <w:color w:val="000000" w:themeColor="text1"/>
          <w:sz w:val="28"/>
          <w:szCs w:val="28"/>
          <w:shd w:val="clear" w:color="auto" w:fill="FFFFFF"/>
        </w:rPr>
      </w:pPr>
    </w:p>
    <w:p w14:paraId="342A911E" w14:textId="77777777" w:rsidR="00200DD9" w:rsidRDefault="00200DD9" w:rsidP="00B27FE4">
      <w:pPr>
        <w:jc w:val="both"/>
        <w:rPr>
          <w:rFonts w:ascii="Times New Roman" w:hAnsi="Times New Roman" w:cs="Times New Roman"/>
          <w:color w:val="000000" w:themeColor="text1"/>
          <w:sz w:val="28"/>
          <w:szCs w:val="28"/>
          <w:shd w:val="clear" w:color="auto" w:fill="FFFFFF"/>
        </w:rPr>
      </w:pPr>
    </w:p>
    <w:p w14:paraId="10CEC593" w14:textId="677E4E0D" w:rsidR="00200DD9" w:rsidRDefault="00200DD9" w:rsidP="00200DD9">
      <w:pPr>
        <w:jc w:val="cente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2</w:t>
      </w:r>
    </w:p>
    <w:p w14:paraId="7A24C373" w14:textId="600DE9CA" w:rsidR="00200DD9" w:rsidRDefault="00200DD9" w:rsidP="00B27FE4">
      <w:pPr>
        <w:jc w:val="both"/>
        <w:rPr>
          <w:rFonts w:ascii="Times New Roman" w:hAnsi="Times New Roman" w:cs="Times New Roman"/>
          <w:color w:val="000000" w:themeColor="text1"/>
          <w:sz w:val="28"/>
          <w:szCs w:val="28"/>
          <w:shd w:val="clear" w:color="auto" w:fill="FFFFFF"/>
        </w:rPr>
      </w:pPr>
      <w:r w:rsidRPr="00200DD9">
        <w:rPr>
          <w:rFonts w:ascii="Times New Roman" w:hAnsi="Times New Roman" w:cs="Times New Roman"/>
          <w:color w:val="000000" w:themeColor="text1"/>
          <w:sz w:val="28"/>
          <w:szCs w:val="28"/>
          <w:shd w:val="clear" w:color="auto" w:fill="FFFFFF"/>
        </w:rPr>
        <w:lastRenderedPageBreak/>
        <w:t>“</w:t>
      </w:r>
      <w:r w:rsidRPr="00200DD9">
        <w:rPr>
          <w:rFonts w:ascii="Times New Roman" w:hAnsi="Times New Roman" w:cs="Times New Roman"/>
          <w:color w:val="000000" w:themeColor="text1"/>
          <w:sz w:val="28"/>
          <w:szCs w:val="28"/>
          <w:shd w:val="clear" w:color="auto" w:fill="FFFFFF"/>
        </w:rPr>
        <w:t xml:space="preserve">Thematic analysis is a method of </w:t>
      </w:r>
      <w:proofErr w:type="spellStart"/>
      <w:r w:rsidRPr="00200DD9">
        <w:rPr>
          <w:rFonts w:ascii="Times New Roman" w:hAnsi="Times New Roman" w:cs="Times New Roman"/>
          <w:color w:val="000000" w:themeColor="text1"/>
          <w:sz w:val="28"/>
          <w:szCs w:val="28"/>
          <w:shd w:val="clear" w:color="auto" w:fill="FFFFFF"/>
        </w:rPr>
        <w:t>analyzing</w:t>
      </w:r>
      <w:proofErr w:type="spellEnd"/>
      <w:r w:rsidRPr="00200DD9">
        <w:rPr>
          <w:rFonts w:ascii="Times New Roman" w:hAnsi="Times New Roman" w:cs="Times New Roman"/>
          <w:color w:val="000000" w:themeColor="text1"/>
          <w:sz w:val="28"/>
          <w:szCs w:val="28"/>
          <w:shd w:val="clear" w:color="auto" w:fill="FFFFFF"/>
        </w:rPr>
        <w:t xml:space="preserve"> </w:t>
      </w:r>
      <w:hyperlink r:id="rId9" w:history="1">
        <w:r w:rsidRPr="00200DD9">
          <w:rPr>
            <w:rStyle w:val="Hyperlink"/>
            <w:rFonts w:ascii="Times New Roman" w:hAnsi="Times New Roman" w:cs="Times New Roman"/>
            <w:color w:val="000000" w:themeColor="text1"/>
            <w:sz w:val="28"/>
            <w:szCs w:val="28"/>
            <w:u w:val="none"/>
          </w:rPr>
          <w:t>qualitative data</w:t>
        </w:r>
      </w:hyperlink>
      <w:r w:rsidRPr="00200DD9">
        <w:rPr>
          <w:rFonts w:ascii="Times New Roman" w:hAnsi="Times New Roman" w:cs="Times New Roman"/>
          <w:color w:val="000000" w:themeColor="text1"/>
          <w:sz w:val="28"/>
          <w:szCs w:val="28"/>
          <w:shd w:val="clear" w:color="auto" w:fill="FFFFFF"/>
        </w:rPr>
        <w:t xml:space="preserve">. It is usually applied to a set of texts, such as </w:t>
      </w:r>
      <w:hyperlink r:id="rId10" w:history="1">
        <w:r w:rsidRPr="00200DD9">
          <w:rPr>
            <w:rStyle w:val="Hyperlink"/>
            <w:rFonts w:ascii="Times New Roman" w:hAnsi="Times New Roman" w:cs="Times New Roman"/>
            <w:color w:val="000000" w:themeColor="text1"/>
            <w:sz w:val="28"/>
            <w:szCs w:val="28"/>
            <w:u w:val="none"/>
          </w:rPr>
          <w:t>interview transcripts</w:t>
        </w:r>
      </w:hyperlink>
      <w:r w:rsidRPr="00200DD9">
        <w:rPr>
          <w:rFonts w:ascii="Times New Roman" w:hAnsi="Times New Roman" w:cs="Times New Roman"/>
          <w:color w:val="000000" w:themeColor="text1"/>
          <w:sz w:val="28"/>
          <w:szCs w:val="28"/>
          <w:shd w:val="clear" w:color="auto" w:fill="FFFFFF"/>
        </w:rPr>
        <w:t>. The researcher closely examines the data to identify common themes – topics, ideas and patterns of meaning that come up repeatedly.</w:t>
      </w:r>
      <w:r w:rsidRPr="00200DD9">
        <w:rPr>
          <w:rFonts w:ascii="Times New Roman" w:hAnsi="Times New Roman" w:cs="Times New Roman"/>
          <w:color w:val="000000" w:themeColor="text1"/>
          <w:sz w:val="28"/>
          <w:szCs w:val="28"/>
          <w:shd w:val="clear" w:color="auto" w:fill="FFFFFF"/>
        </w:rPr>
        <w:t>”</w:t>
      </w:r>
      <w:sdt>
        <w:sdtPr>
          <w:rPr>
            <w:rFonts w:ascii="Times New Roman" w:hAnsi="Times New Roman" w:cs="Times New Roman"/>
            <w:color w:val="000000" w:themeColor="text1"/>
            <w:sz w:val="28"/>
            <w:szCs w:val="28"/>
            <w:shd w:val="clear" w:color="auto" w:fill="FFFFFF"/>
          </w:rPr>
          <w:id w:val="-196939832"/>
          <w:citation/>
        </w:sdtPr>
        <w:sdtContent>
          <w:r w:rsidRPr="00200DD9">
            <w:rPr>
              <w:rFonts w:ascii="Times New Roman" w:hAnsi="Times New Roman" w:cs="Times New Roman"/>
              <w:color w:val="000000" w:themeColor="text1"/>
              <w:sz w:val="28"/>
              <w:szCs w:val="28"/>
              <w:shd w:val="clear" w:color="auto" w:fill="FFFFFF"/>
            </w:rPr>
            <w:fldChar w:fldCharType="begin"/>
          </w:r>
          <w:r w:rsidRPr="00200DD9">
            <w:rPr>
              <w:rFonts w:ascii="Times New Roman" w:hAnsi="Times New Roman" w:cs="Times New Roman"/>
              <w:color w:val="000000" w:themeColor="text1"/>
              <w:sz w:val="28"/>
              <w:szCs w:val="28"/>
              <w:shd w:val="clear" w:color="auto" w:fill="FFFFFF"/>
            </w:rPr>
            <w:instrText xml:space="preserve"> CITATION Jac19 \l 2057 </w:instrText>
          </w:r>
          <w:r w:rsidRPr="00200DD9">
            <w:rPr>
              <w:rFonts w:ascii="Times New Roman" w:hAnsi="Times New Roman" w:cs="Times New Roman"/>
              <w:color w:val="000000" w:themeColor="text1"/>
              <w:sz w:val="28"/>
              <w:szCs w:val="28"/>
              <w:shd w:val="clear" w:color="auto" w:fill="FFFFFF"/>
            </w:rPr>
            <w:fldChar w:fldCharType="separate"/>
          </w:r>
          <w:r w:rsidRPr="00200DD9">
            <w:rPr>
              <w:rFonts w:ascii="Times New Roman" w:hAnsi="Times New Roman" w:cs="Times New Roman"/>
              <w:noProof/>
              <w:color w:val="000000" w:themeColor="text1"/>
              <w:sz w:val="28"/>
              <w:szCs w:val="28"/>
              <w:shd w:val="clear" w:color="auto" w:fill="FFFFFF"/>
            </w:rPr>
            <w:t xml:space="preserve"> (Caulfield, 2019)</w:t>
          </w:r>
          <w:r w:rsidRPr="00200DD9">
            <w:rPr>
              <w:rFonts w:ascii="Times New Roman" w:hAnsi="Times New Roman" w:cs="Times New Roman"/>
              <w:color w:val="000000" w:themeColor="text1"/>
              <w:sz w:val="28"/>
              <w:szCs w:val="28"/>
              <w:shd w:val="clear" w:color="auto" w:fill="FFFFFF"/>
            </w:rPr>
            <w:fldChar w:fldCharType="end"/>
          </w:r>
        </w:sdtContent>
      </w:sdt>
      <w:r w:rsidRPr="00200DD9">
        <w:rPr>
          <w:rFonts w:ascii="Times New Roman" w:hAnsi="Times New Roman" w:cs="Times New Roman"/>
          <w:color w:val="000000" w:themeColor="text1"/>
          <w:sz w:val="28"/>
          <w:szCs w:val="28"/>
          <w:shd w:val="clear" w:color="auto" w:fill="FFFFFF"/>
        </w:rPr>
        <w:t>.</w:t>
      </w:r>
    </w:p>
    <w:p w14:paraId="55DC3C5D" w14:textId="77777777" w:rsidR="00200DD9" w:rsidRDefault="00200DD9" w:rsidP="00B27FE4">
      <w:pPr>
        <w:jc w:val="both"/>
        <w:rPr>
          <w:rFonts w:ascii="Times New Roman" w:hAnsi="Times New Roman" w:cs="Times New Roman"/>
          <w:color w:val="000000" w:themeColor="text1"/>
          <w:sz w:val="28"/>
          <w:szCs w:val="28"/>
        </w:rPr>
      </w:pPr>
    </w:p>
    <w:p w14:paraId="3F838FAE" w14:textId="738524A8" w:rsidR="00A95BB6" w:rsidRDefault="00A95BB6" w:rsidP="00B27FE4">
      <w:pPr>
        <w:jc w:val="both"/>
        <w:rPr>
          <w:rFonts w:ascii="Times New Roman" w:hAnsi="Times New Roman" w:cs="Times New Roman"/>
          <w:sz w:val="28"/>
          <w:szCs w:val="28"/>
        </w:rPr>
      </w:pPr>
      <w:r>
        <w:rPr>
          <w:rFonts w:ascii="Times New Roman" w:hAnsi="Times New Roman" w:cs="Times New Roman"/>
          <w:sz w:val="28"/>
          <w:szCs w:val="28"/>
        </w:rPr>
        <w:t>Theme 1:</w:t>
      </w:r>
    </w:p>
    <w:p w14:paraId="0A031E39" w14:textId="57AFC83A" w:rsidR="00A95BB6" w:rsidRDefault="00A95BB6" w:rsidP="00B27FE4">
      <w:pPr>
        <w:jc w:val="both"/>
        <w:rPr>
          <w:rFonts w:ascii="Times New Roman" w:hAnsi="Times New Roman" w:cs="Times New Roman"/>
          <w:sz w:val="28"/>
          <w:szCs w:val="28"/>
        </w:rPr>
      </w:pPr>
      <w:r>
        <w:rPr>
          <w:rFonts w:ascii="Times New Roman" w:hAnsi="Times New Roman" w:cs="Times New Roman"/>
          <w:sz w:val="28"/>
          <w:szCs w:val="28"/>
        </w:rPr>
        <w:t>Challenges faced</w:t>
      </w:r>
    </w:p>
    <w:p w14:paraId="0DA13922" w14:textId="388EA0F5" w:rsidR="00A95BB6" w:rsidRDefault="00A95BB6" w:rsidP="00711990">
      <w:pPr>
        <w:jc w:val="center"/>
        <w:rPr>
          <w:rFonts w:ascii="Constantia" w:eastAsia="Times New Roman" w:hAnsi="Constantia" w:cs="Times New Roman"/>
          <w:color w:val="000000" w:themeColor="text1"/>
          <w:sz w:val="24"/>
          <w:szCs w:val="24"/>
          <w:lang w:eastAsia="en-GB"/>
        </w:rPr>
      </w:pPr>
      <w:r w:rsidRPr="00711990">
        <w:rPr>
          <w:rFonts w:ascii="Times New Roman" w:hAnsi="Times New Roman" w:cs="Times New Roman"/>
          <w:color w:val="000000" w:themeColor="text1"/>
          <w:sz w:val="28"/>
          <w:szCs w:val="28"/>
        </w:rPr>
        <w:t>“</w:t>
      </w:r>
      <w:r w:rsidRPr="00711990">
        <w:rPr>
          <w:rFonts w:ascii="Constantia" w:eastAsia="Times New Roman" w:hAnsi="Constantia" w:cs="Times New Roman"/>
          <w:color w:val="000000" w:themeColor="text1"/>
          <w:sz w:val="24"/>
          <w:szCs w:val="24"/>
          <w:lang w:eastAsia="en-GB"/>
        </w:rPr>
        <w:t xml:space="preserve">The challenges I faced, the actual main challenge I find difficult is managing my time, it’s hard to juggle the time between all 3 things, the kids, work and uni. With working nights at weekends, this affected my sleeping patterns, which then has had a </w:t>
      </w:r>
      <w:proofErr w:type="gramStart"/>
      <w:r w:rsidRPr="00711990">
        <w:rPr>
          <w:rFonts w:ascii="Constantia" w:eastAsia="Times New Roman" w:hAnsi="Constantia" w:cs="Times New Roman"/>
          <w:color w:val="000000" w:themeColor="text1"/>
          <w:sz w:val="24"/>
          <w:szCs w:val="24"/>
          <w:lang w:eastAsia="en-GB"/>
        </w:rPr>
        <w:t>knock on</w:t>
      </w:r>
      <w:proofErr w:type="gramEnd"/>
      <w:r w:rsidRPr="00711990">
        <w:rPr>
          <w:rFonts w:ascii="Constantia" w:eastAsia="Times New Roman" w:hAnsi="Constantia" w:cs="Times New Roman"/>
          <w:color w:val="000000" w:themeColor="text1"/>
          <w:sz w:val="24"/>
          <w:szCs w:val="24"/>
          <w:lang w:eastAsia="en-GB"/>
        </w:rPr>
        <w:t xml:space="preserve"> effect with Uni and my everyday home life. I sometimes feel that the kids don’t always get my full attention, as I am constantly tired or busy studying, working and running a home. I have 2 dogs that also fight for my attention and time</w:t>
      </w:r>
      <w:proofErr w:type="gramStart"/>
      <w:r w:rsidRPr="00711990">
        <w:rPr>
          <w:rFonts w:ascii="Constantia" w:eastAsia="Times New Roman" w:hAnsi="Constantia" w:cs="Times New Roman"/>
          <w:color w:val="000000" w:themeColor="text1"/>
          <w:sz w:val="24"/>
          <w:szCs w:val="24"/>
          <w:lang w:eastAsia="en-GB"/>
        </w:rPr>
        <w:t>.</w:t>
      </w:r>
      <w:r w:rsidRPr="00711990">
        <w:rPr>
          <w:rFonts w:ascii="Constantia" w:eastAsia="Times New Roman" w:hAnsi="Constantia" w:cs="Times New Roman"/>
          <w:color w:val="000000" w:themeColor="text1"/>
          <w:sz w:val="24"/>
          <w:szCs w:val="24"/>
          <w:lang w:eastAsia="en-GB"/>
        </w:rPr>
        <w:t>”</w:t>
      </w:r>
      <w:r w:rsidR="00711990" w:rsidRPr="00711990">
        <w:rPr>
          <w:rFonts w:ascii="Constantia" w:eastAsia="Times New Roman" w:hAnsi="Constantia" w:cs="Times New Roman"/>
          <w:color w:val="000000" w:themeColor="text1"/>
          <w:sz w:val="24"/>
          <w:szCs w:val="24"/>
          <w:lang w:eastAsia="en-GB"/>
        </w:rPr>
        <w:t>(</w:t>
      </w:r>
      <w:proofErr w:type="gramEnd"/>
      <w:r w:rsidR="00711990" w:rsidRPr="00711990">
        <w:rPr>
          <w:rFonts w:ascii="Constantia" w:eastAsia="Times New Roman" w:hAnsi="Constantia" w:cs="Times New Roman"/>
          <w:color w:val="000000" w:themeColor="text1"/>
          <w:sz w:val="24"/>
          <w:szCs w:val="24"/>
          <w:lang w:eastAsia="en-GB"/>
        </w:rPr>
        <w:t>LR)</w:t>
      </w:r>
    </w:p>
    <w:p w14:paraId="52C1A2AE" w14:textId="2AB4E14C" w:rsidR="00711990" w:rsidRDefault="00711990" w:rsidP="00711990">
      <w:pPr>
        <w:jc w:val="center"/>
        <w:rPr>
          <w:rFonts w:ascii="Times New Roman" w:hAnsi="Times New Roman" w:cs="Times New Roman"/>
          <w:sz w:val="28"/>
          <w:szCs w:val="28"/>
        </w:rPr>
      </w:pPr>
      <w:r w:rsidRPr="00711990">
        <w:rPr>
          <w:rFonts w:ascii="Times New Roman" w:hAnsi="Times New Roman" w:cs="Times New Roman"/>
          <w:sz w:val="28"/>
          <w:szCs w:val="28"/>
        </w:rPr>
        <w:t>“</w:t>
      </w:r>
      <w:r w:rsidRPr="00711990">
        <w:rPr>
          <w:rFonts w:ascii="Times New Roman" w:hAnsi="Times New Roman" w:cs="Times New Roman"/>
          <w:sz w:val="28"/>
          <w:szCs w:val="28"/>
        </w:rPr>
        <w:t>There are many challenges, just raising a family is a challenge in itself (laughs), but challenges are what makes us stronger. I’d have to say probably the main challenge I faced while studying was time. Raising a 3 year old, keeping the home clean and tidy and trying to fit in time to do my assignments was what I found the most challenging</w:t>
      </w:r>
      <w:proofErr w:type="gramStart"/>
      <w:r w:rsidRPr="00711990">
        <w:rPr>
          <w:rFonts w:ascii="Times New Roman" w:hAnsi="Times New Roman" w:cs="Times New Roman"/>
          <w:sz w:val="28"/>
          <w:szCs w:val="28"/>
        </w:rPr>
        <w:t>.</w:t>
      </w:r>
      <w:r w:rsidRPr="00711990">
        <w:rPr>
          <w:rFonts w:ascii="Times New Roman" w:hAnsi="Times New Roman" w:cs="Times New Roman"/>
          <w:sz w:val="28"/>
          <w:szCs w:val="28"/>
        </w:rPr>
        <w:t>”(</w:t>
      </w:r>
      <w:proofErr w:type="gramEnd"/>
      <w:r w:rsidRPr="00711990">
        <w:rPr>
          <w:rFonts w:ascii="Times New Roman" w:hAnsi="Times New Roman" w:cs="Times New Roman"/>
          <w:sz w:val="28"/>
          <w:szCs w:val="28"/>
        </w:rPr>
        <w:t>AH)</w:t>
      </w:r>
    </w:p>
    <w:p w14:paraId="7833EA30" w14:textId="1551B2F7" w:rsidR="00711990" w:rsidRPr="00711990" w:rsidRDefault="00711990" w:rsidP="00711990">
      <w:pPr>
        <w:jc w:val="center"/>
        <w:rPr>
          <w:rFonts w:ascii="Times New Roman" w:hAnsi="Times New Roman" w:cs="Times New Roman"/>
          <w:color w:val="000000" w:themeColor="text1"/>
          <w:sz w:val="28"/>
          <w:szCs w:val="28"/>
        </w:rPr>
      </w:pPr>
      <w:r w:rsidRPr="00711990">
        <w:rPr>
          <w:rFonts w:ascii="Times New Roman" w:hAnsi="Times New Roman" w:cs="Times New Roman"/>
          <w:sz w:val="28"/>
          <w:szCs w:val="28"/>
        </w:rPr>
        <w:t>“</w:t>
      </w:r>
      <w:r w:rsidRPr="00711990">
        <w:rPr>
          <w:rFonts w:ascii="Times New Roman" w:hAnsi="Times New Roman" w:cs="Times New Roman"/>
          <w:sz w:val="28"/>
          <w:szCs w:val="28"/>
        </w:rPr>
        <w:t>It wasn’t easy and there were a few challenges along the way. There never seemed to be enough hours in a day (laughs). I was only in college 3 days a week but on these day’s I was up early to get myself and my 2 children ready for school and college, the evenings were spent cooking, cleaning and entertaining the kids</w:t>
      </w:r>
      <w:proofErr w:type="gramStart"/>
      <w:r w:rsidRPr="00711990">
        <w:rPr>
          <w:rFonts w:ascii="Times New Roman" w:hAnsi="Times New Roman" w:cs="Times New Roman"/>
          <w:sz w:val="28"/>
          <w:szCs w:val="28"/>
        </w:rPr>
        <w:t>.</w:t>
      </w:r>
      <w:r w:rsidRPr="00711990">
        <w:rPr>
          <w:rFonts w:ascii="Times New Roman" w:hAnsi="Times New Roman" w:cs="Times New Roman"/>
          <w:sz w:val="28"/>
          <w:szCs w:val="28"/>
        </w:rPr>
        <w:t>”(</w:t>
      </w:r>
      <w:proofErr w:type="gramEnd"/>
      <w:r w:rsidRPr="00711990">
        <w:rPr>
          <w:rFonts w:ascii="Times New Roman" w:hAnsi="Times New Roman" w:cs="Times New Roman"/>
          <w:sz w:val="28"/>
          <w:szCs w:val="28"/>
        </w:rPr>
        <w:t>KD)</w:t>
      </w:r>
    </w:p>
    <w:p w14:paraId="40998746" w14:textId="77777777" w:rsidR="00FF224B" w:rsidRDefault="00FF224B" w:rsidP="00B27FE4">
      <w:pPr>
        <w:jc w:val="both"/>
        <w:rPr>
          <w:rFonts w:ascii="Times New Roman" w:hAnsi="Times New Roman" w:cs="Times New Roman"/>
          <w:sz w:val="28"/>
          <w:szCs w:val="28"/>
        </w:rPr>
      </w:pPr>
    </w:p>
    <w:p w14:paraId="68072DED" w14:textId="14DD0176" w:rsidR="003873A2" w:rsidRDefault="00711990" w:rsidP="00B27FE4">
      <w:pPr>
        <w:jc w:val="both"/>
        <w:rPr>
          <w:rFonts w:ascii="Times New Roman" w:hAnsi="Times New Roman" w:cs="Times New Roman"/>
          <w:sz w:val="28"/>
          <w:szCs w:val="28"/>
        </w:rPr>
      </w:pPr>
      <w:r>
        <w:rPr>
          <w:rFonts w:ascii="Times New Roman" w:hAnsi="Times New Roman" w:cs="Times New Roman"/>
          <w:sz w:val="28"/>
          <w:szCs w:val="28"/>
        </w:rPr>
        <w:t>Although all 3 interviewees have faced different challenges along the way, it seems that they manage to over come them to be able to carry on with their study and everyday life.</w:t>
      </w:r>
    </w:p>
    <w:p w14:paraId="2CF0ADEC" w14:textId="7D8DBA18" w:rsidR="00711990" w:rsidRDefault="00711990" w:rsidP="00B27FE4">
      <w:pPr>
        <w:jc w:val="both"/>
        <w:rPr>
          <w:rFonts w:ascii="Times New Roman" w:hAnsi="Times New Roman" w:cs="Times New Roman"/>
          <w:sz w:val="28"/>
          <w:szCs w:val="28"/>
        </w:rPr>
      </w:pPr>
      <w:r>
        <w:rPr>
          <w:rFonts w:ascii="Times New Roman" w:hAnsi="Times New Roman" w:cs="Times New Roman"/>
          <w:sz w:val="28"/>
          <w:szCs w:val="28"/>
        </w:rPr>
        <w:t>Theme 2:</w:t>
      </w:r>
    </w:p>
    <w:p w14:paraId="41292DB2" w14:textId="3CCD330E" w:rsidR="00711990" w:rsidRDefault="00711990" w:rsidP="00B27FE4">
      <w:pPr>
        <w:jc w:val="both"/>
        <w:rPr>
          <w:rFonts w:ascii="Times New Roman" w:hAnsi="Times New Roman" w:cs="Times New Roman"/>
          <w:sz w:val="28"/>
          <w:szCs w:val="28"/>
        </w:rPr>
      </w:pPr>
      <w:r>
        <w:rPr>
          <w:rFonts w:ascii="Times New Roman" w:hAnsi="Times New Roman" w:cs="Times New Roman"/>
          <w:sz w:val="28"/>
          <w:szCs w:val="28"/>
        </w:rPr>
        <w:t>Available Support</w:t>
      </w:r>
    </w:p>
    <w:p w14:paraId="272C7222" w14:textId="24B62754" w:rsidR="00711990" w:rsidRPr="0018457E" w:rsidRDefault="00711990" w:rsidP="0018457E">
      <w:pPr>
        <w:jc w:val="center"/>
        <w:rPr>
          <w:rFonts w:ascii="Times New Roman" w:eastAsia="Times New Roman" w:hAnsi="Times New Roman" w:cs="Times New Roman"/>
          <w:color w:val="000000" w:themeColor="text1"/>
          <w:sz w:val="28"/>
          <w:szCs w:val="28"/>
          <w:lang w:eastAsia="en-GB"/>
        </w:rPr>
      </w:pPr>
      <w:r w:rsidRPr="0018457E">
        <w:rPr>
          <w:rFonts w:ascii="Times New Roman" w:eastAsia="Times New Roman" w:hAnsi="Times New Roman" w:cs="Times New Roman"/>
          <w:color w:val="000000" w:themeColor="text1"/>
          <w:sz w:val="28"/>
          <w:szCs w:val="28"/>
          <w:lang w:eastAsia="en-GB"/>
        </w:rPr>
        <w:t>“</w:t>
      </w:r>
      <w:r w:rsidRPr="0018457E">
        <w:rPr>
          <w:rFonts w:ascii="Times New Roman" w:eastAsia="Times New Roman" w:hAnsi="Times New Roman" w:cs="Times New Roman"/>
          <w:color w:val="000000" w:themeColor="text1"/>
          <w:sz w:val="28"/>
          <w:szCs w:val="28"/>
          <w:lang w:eastAsia="en-GB"/>
        </w:rPr>
        <w:t>The support I have received from the tutors and fellow students have been a massive support in helping me though challenging times</w:t>
      </w:r>
      <w:proofErr w:type="gramStart"/>
      <w:r w:rsidRPr="0018457E">
        <w:rPr>
          <w:rFonts w:ascii="Times New Roman" w:eastAsia="Times New Roman" w:hAnsi="Times New Roman" w:cs="Times New Roman"/>
          <w:color w:val="000000" w:themeColor="text1"/>
          <w:sz w:val="28"/>
          <w:szCs w:val="28"/>
          <w:lang w:eastAsia="en-GB"/>
        </w:rPr>
        <w:t>.</w:t>
      </w:r>
      <w:r w:rsidRPr="0018457E">
        <w:rPr>
          <w:rFonts w:ascii="Times New Roman" w:eastAsia="Times New Roman" w:hAnsi="Times New Roman" w:cs="Times New Roman"/>
          <w:color w:val="000000" w:themeColor="text1"/>
          <w:sz w:val="28"/>
          <w:szCs w:val="28"/>
          <w:lang w:eastAsia="en-GB"/>
        </w:rPr>
        <w:t>”(</w:t>
      </w:r>
      <w:proofErr w:type="gramEnd"/>
      <w:r w:rsidRPr="0018457E">
        <w:rPr>
          <w:rFonts w:ascii="Times New Roman" w:eastAsia="Times New Roman" w:hAnsi="Times New Roman" w:cs="Times New Roman"/>
          <w:color w:val="000000" w:themeColor="text1"/>
          <w:sz w:val="28"/>
          <w:szCs w:val="28"/>
          <w:lang w:eastAsia="en-GB"/>
        </w:rPr>
        <w:t>LR)</w:t>
      </w:r>
    </w:p>
    <w:p w14:paraId="7B0F76B6" w14:textId="77777777" w:rsidR="00711990" w:rsidRPr="0018457E" w:rsidRDefault="00711990" w:rsidP="0018457E">
      <w:pPr>
        <w:jc w:val="center"/>
        <w:rPr>
          <w:rFonts w:ascii="Times New Roman" w:hAnsi="Times New Roman" w:cs="Times New Roman"/>
          <w:color w:val="000000" w:themeColor="text1"/>
          <w:sz w:val="28"/>
          <w:szCs w:val="28"/>
        </w:rPr>
      </w:pPr>
    </w:p>
    <w:p w14:paraId="2DAB049F" w14:textId="4003A036" w:rsidR="00711990" w:rsidRPr="0018457E" w:rsidRDefault="0018457E" w:rsidP="0018457E">
      <w:pPr>
        <w:jc w:val="center"/>
        <w:rPr>
          <w:rFonts w:ascii="Times New Roman" w:eastAsia="Times New Roman" w:hAnsi="Times New Roman" w:cs="Times New Roman"/>
          <w:color w:val="000000" w:themeColor="text1"/>
          <w:sz w:val="28"/>
          <w:szCs w:val="28"/>
          <w:lang w:eastAsia="en-GB"/>
        </w:rPr>
      </w:pPr>
      <w:r w:rsidRPr="0018457E">
        <w:rPr>
          <w:rFonts w:ascii="Times New Roman" w:eastAsia="Times New Roman" w:hAnsi="Times New Roman" w:cs="Times New Roman"/>
          <w:color w:val="000000" w:themeColor="text1"/>
          <w:sz w:val="28"/>
          <w:szCs w:val="28"/>
          <w:lang w:eastAsia="en-GB"/>
        </w:rPr>
        <w:t>“</w:t>
      </w:r>
      <w:r w:rsidRPr="0018457E">
        <w:rPr>
          <w:rFonts w:ascii="Times New Roman" w:eastAsia="Times New Roman" w:hAnsi="Times New Roman" w:cs="Times New Roman"/>
          <w:color w:val="000000" w:themeColor="text1"/>
          <w:sz w:val="28"/>
          <w:szCs w:val="28"/>
          <w:lang w:eastAsia="en-GB"/>
        </w:rPr>
        <w:t>The support I have received from the tutors and fellow students have been a massive support in helping me though challenging times.</w:t>
      </w:r>
      <w:r w:rsidRPr="0018457E">
        <w:rPr>
          <w:rFonts w:ascii="Times New Roman" w:eastAsia="Times New Roman" w:hAnsi="Times New Roman" w:cs="Times New Roman"/>
          <w:color w:val="000000" w:themeColor="text1"/>
          <w:sz w:val="28"/>
          <w:szCs w:val="28"/>
          <w:lang w:eastAsia="en-GB"/>
        </w:rPr>
        <w:t>”</w:t>
      </w:r>
      <w:r w:rsidRPr="0018457E">
        <w:rPr>
          <w:rFonts w:ascii="Times New Roman" w:hAnsi="Times New Roman" w:cs="Times New Roman"/>
          <w:color w:val="000000" w:themeColor="text1"/>
          <w:sz w:val="28"/>
          <w:szCs w:val="28"/>
        </w:rPr>
        <w:t xml:space="preserve"> “</w:t>
      </w:r>
      <w:r w:rsidRPr="0018457E">
        <w:rPr>
          <w:rFonts w:ascii="Times New Roman" w:hAnsi="Times New Roman" w:cs="Times New Roman"/>
          <w:color w:val="000000" w:themeColor="text1"/>
          <w:sz w:val="28"/>
          <w:szCs w:val="28"/>
        </w:rPr>
        <w:t>I also received a lot of help from my fellow students, they were happy to share note that they had taken in class.</w:t>
      </w:r>
      <w:r w:rsidRPr="0018457E">
        <w:rPr>
          <w:rFonts w:ascii="Times New Roman" w:hAnsi="Times New Roman" w:cs="Times New Roman"/>
          <w:color w:val="000000" w:themeColor="text1"/>
          <w:sz w:val="28"/>
          <w:szCs w:val="28"/>
        </w:rPr>
        <w:t>”</w:t>
      </w:r>
      <w:r w:rsidRPr="0018457E">
        <w:rPr>
          <w:rFonts w:ascii="Times New Roman" w:eastAsia="Times New Roman" w:hAnsi="Times New Roman" w:cs="Times New Roman"/>
          <w:color w:val="000000" w:themeColor="text1"/>
          <w:sz w:val="28"/>
          <w:szCs w:val="28"/>
          <w:lang w:eastAsia="en-GB"/>
        </w:rPr>
        <w:t xml:space="preserve"> (AH)</w:t>
      </w:r>
    </w:p>
    <w:p w14:paraId="1E7BD38F" w14:textId="77777777" w:rsidR="0018457E" w:rsidRPr="00B27FE4" w:rsidRDefault="0018457E" w:rsidP="0018457E">
      <w:pPr>
        <w:jc w:val="center"/>
        <w:rPr>
          <w:rFonts w:ascii="Times New Roman" w:hAnsi="Times New Roman" w:cs="Times New Roman"/>
          <w:sz w:val="28"/>
          <w:szCs w:val="28"/>
        </w:rPr>
      </w:pPr>
    </w:p>
    <w:p w14:paraId="74CD64E1" w14:textId="6532C185" w:rsidR="0018457E" w:rsidRPr="0018457E" w:rsidRDefault="0018457E" w:rsidP="0018457E">
      <w:pPr>
        <w:jc w:val="center"/>
        <w:rPr>
          <w:rFonts w:ascii="Times New Roman" w:hAnsi="Times New Roman" w:cs="Times New Roman"/>
          <w:sz w:val="28"/>
          <w:szCs w:val="28"/>
        </w:rPr>
      </w:pPr>
      <w:r w:rsidRPr="0018457E">
        <w:rPr>
          <w:rFonts w:ascii="Times New Roman" w:hAnsi="Times New Roman" w:cs="Times New Roman"/>
          <w:sz w:val="28"/>
          <w:szCs w:val="28"/>
        </w:rPr>
        <w:t>“</w:t>
      </w:r>
      <w:r w:rsidRPr="0018457E">
        <w:rPr>
          <w:rFonts w:ascii="Times New Roman" w:hAnsi="Times New Roman" w:cs="Times New Roman"/>
          <w:sz w:val="28"/>
          <w:szCs w:val="28"/>
        </w:rPr>
        <w:t>I was lucky enough to have ample support from family and friends and work was very understanding to my situation</w:t>
      </w:r>
      <w:proofErr w:type="gramStart"/>
      <w:r w:rsidRPr="0018457E">
        <w:rPr>
          <w:rFonts w:ascii="Times New Roman" w:hAnsi="Times New Roman" w:cs="Times New Roman"/>
          <w:sz w:val="28"/>
          <w:szCs w:val="28"/>
        </w:rPr>
        <w:t>.</w:t>
      </w:r>
      <w:r w:rsidRPr="0018457E">
        <w:rPr>
          <w:rFonts w:ascii="Times New Roman" w:hAnsi="Times New Roman" w:cs="Times New Roman"/>
          <w:sz w:val="28"/>
          <w:szCs w:val="28"/>
        </w:rPr>
        <w:t>”(</w:t>
      </w:r>
      <w:proofErr w:type="gramEnd"/>
      <w:r w:rsidRPr="0018457E">
        <w:rPr>
          <w:rFonts w:ascii="Times New Roman" w:hAnsi="Times New Roman" w:cs="Times New Roman"/>
          <w:sz w:val="28"/>
          <w:szCs w:val="28"/>
        </w:rPr>
        <w:t>KD)</w:t>
      </w:r>
    </w:p>
    <w:p w14:paraId="59AC779C" w14:textId="77777777" w:rsidR="004B3F12" w:rsidRDefault="004B3F12" w:rsidP="004A6210">
      <w:pPr>
        <w:jc w:val="both"/>
        <w:rPr>
          <w:rFonts w:ascii="Times New Roman" w:hAnsi="Times New Roman" w:cs="Times New Roman"/>
          <w:sz w:val="28"/>
          <w:szCs w:val="28"/>
        </w:rPr>
      </w:pPr>
    </w:p>
    <w:p w14:paraId="30EED932" w14:textId="272CBD16" w:rsidR="004B3F12" w:rsidRDefault="0018457E" w:rsidP="004A6210">
      <w:pPr>
        <w:jc w:val="both"/>
        <w:rPr>
          <w:rFonts w:ascii="Times New Roman" w:hAnsi="Times New Roman" w:cs="Times New Roman"/>
          <w:sz w:val="28"/>
          <w:szCs w:val="28"/>
        </w:rPr>
      </w:pPr>
      <w:proofErr w:type="gramStart"/>
      <w:r>
        <w:rPr>
          <w:rFonts w:ascii="Times New Roman" w:hAnsi="Times New Roman" w:cs="Times New Roman"/>
          <w:sz w:val="28"/>
          <w:szCs w:val="28"/>
        </w:rPr>
        <w:t>It would appear that all</w:t>
      </w:r>
      <w:proofErr w:type="gramEnd"/>
      <w:r>
        <w:rPr>
          <w:rFonts w:ascii="Times New Roman" w:hAnsi="Times New Roman" w:cs="Times New Roman"/>
          <w:sz w:val="28"/>
          <w:szCs w:val="28"/>
        </w:rPr>
        <w:t xml:space="preserve"> 3 interviewees had a very strong support network. The support came from different avenues, family, friends, classmates and tutors. The support they received through their time studying seemed to help them and its nice to see that there is so much support out there for people to achieve their goals.</w:t>
      </w:r>
    </w:p>
    <w:p w14:paraId="78594D71" w14:textId="77777777" w:rsidR="0018457E" w:rsidRDefault="0018457E" w:rsidP="004A6210">
      <w:pPr>
        <w:jc w:val="both"/>
        <w:rPr>
          <w:rFonts w:ascii="Times New Roman" w:hAnsi="Times New Roman" w:cs="Times New Roman"/>
          <w:sz w:val="28"/>
          <w:szCs w:val="28"/>
        </w:rPr>
      </w:pPr>
    </w:p>
    <w:p w14:paraId="7A5EC2C4" w14:textId="7022F1BB" w:rsidR="0018457E" w:rsidRDefault="0018457E" w:rsidP="004A6210">
      <w:pPr>
        <w:jc w:val="both"/>
        <w:rPr>
          <w:rFonts w:ascii="Times New Roman" w:hAnsi="Times New Roman" w:cs="Times New Roman"/>
          <w:sz w:val="28"/>
          <w:szCs w:val="28"/>
        </w:rPr>
      </w:pPr>
      <w:r>
        <w:rPr>
          <w:rFonts w:ascii="Times New Roman" w:hAnsi="Times New Roman" w:cs="Times New Roman"/>
          <w:sz w:val="28"/>
          <w:szCs w:val="28"/>
        </w:rPr>
        <w:t>Theme 3:</w:t>
      </w:r>
    </w:p>
    <w:p w14:paraId="7FF6F519" w14:textId="2236329C" w:rsidR="0018457E" w:rsidRDefault="0018457E" w:rsidP="004A6210">
      <w:pPr>
        <w:jc w:val="both"/>
        <w:rPr>
          <w:rFonts w:ascii="Times New Roman" w:hAnsi="Times New Roman" w:cs="Times New Roman"/>
          <w:sz w:val="28"/>
          <w:szCs w:val="28"/>
        </w:rPr>
      </w:pPr>
      <w:r>
        <w:rPr>
          <w:rFonts w:ascii="Times New Roman" w:hAnsi="Times New Roman" w:cs="Times New Roman"/>
          <w:sz w:val="28"/>
          <w:szCs w:val="28"/>
        </w:rPr>
        <w:t xml:space="preserve">Time </w:t>
      </w:r>
      <w:r w:rsidR="003F2417">
        <w:rPr>
          <w:rFonts w:ascii="Times New Roman" w:hAnsi="Times New Roman" w:cs="Times New Roman"/>
          <w:sz w:val="28"/>
          <w:szCs w:val="28"/>
        </w:rPr>
        <w:t>Management</w:t>
      </w:r>
    </w:p>
    <w:p w14:paraId="0F92139A" w14:textId="2578B40E" w:rsidR="0018457E" w:rsidRDefault="003F2417" w:rsidP="003F2417">
      <w:pPr>
        <w:jc w:val="center"/>
        <w:rPr>
          <w:rFonts w:ascii="Times New Roman" w:hAnsi="Times New Roman" w:cs="Times New Roman"/>
          <w:sz w:val="28"/>
          <w:szCs w:val="28"/>
        </w:rPr>
      </w:pPr>
      <w:r>
        <w:rPr>
          <w:rFonts w:ascii="Times New Roman" w:hAnsi="Times New Roman" w:cs="Times New Roman"/>
          <w:sz w:val="28"/>
          <w:szCs w:val="28"/>
        </w:rPr>
        <w:t>“</w:t>
      </w:r>
      <w:r w:rsidR="0018457E" w:rsidRPr="0018457E">
        <w:rPr>
          <w:rFonts w:ascii="Times New Roman" w:hAnsi="Times New Roman" w:cs="Times New Roman"/>
          <w:sz w:val="28"/>
          <w:szCs w:val="28"/>
        </w:rPr>
        <w:t xml:space="preserve">I struggle with time, being </w:t>
      </w:r>
      <w:proofErr w:type="gramStart"/>
      <w:r w:rsidR="0018457E" w:rsidRPr="0018457E">
        <w:rPr>
          <w:rFonts w:ascii="Times New Roman" w:hAnsi="Times New Roman" w:cs="Times New Roman"/>
          <w:sz w:val="28"/>
          <w:szCs w:val="28"/>
        </w:rPr>
        <w:t>a single parent</w:t>
      </w:r>
      <w:proofErr w:type="gramEnd"/>
      <w:r w:rsidR="0018457E" w:rsidRPr="0018457E">
        <w:rPr>
          <w:rFonts w:ascii="Times New Roman" w:hAnsi="Times New Roman" w:cs="Times New Roman"/>
          <w:sz w:val="28"/>
          <w:szCs w:val="28"/>
        </w:rPr>
        <w:t xml:space="preserve"> I have recently had to give up my weekend job due to child care issues. I have had to take on work where I can work from home to make things easier</w:t>
      </w:r>
      <w:proofErr w:type="gramStart"/>
      <w:r w:rsidR="0018457E" w:rsidRPr="0018457E">
        <w:rPr>
          <w:rFonts w:ascii="Times New Roman" w:hAnsi="Times New Roman" w:cs="Times New Roman"/>
          <w:sz w:val="28"/>
          <w:szCs w:val="28"/>
        </w:rPr>
        <w:t>.</w:t>
      </w:r>
      <w:r>
        <w:rPr>
          <w:rFonts w:ascii="Times New Roman" w:hAnsi="Times New Roman" w:cs="Times New Roman"/>
          <w:sz w:val="28"/>
          <w:szCs w:val="28"/>
        </w:rPr>
        <w:t>”(</w:t>
      </w:r>
      <w:proofErr w:type="gramEnd"/>
      <w:r>
        <w:rPr>
          <w:rFonts w:ascii="Times New Roman" w:hAnsi="Times New Roman" w:cs="Times New Roman"/>
          <w:sz w:val="28"/>
          <w:szCs w:val="28"/>
        </w:rPr>
        <w:t>LR)</w:t>
      </w:r>
    </w:p>
    <w:p w14:paraId="5F8A1D14" w14:textId="3AFF9813" w:rsidR="003F2417" w:rsidRPr="003F2417" w:rsidRDefault="003F2417" w:rsidP="003F2417">
      <w:pPr>
        <w:spacing w:line="240" w:lineRule="auto"/>
        <w:jc w:val="center"/>
        <w:rPr>
          <w:rFonts w:ascii="Times New Roman" w:hAnsi="Times New Roman" w:cs="Times New Roman"/>
          <w:sz w:val="28"/>
          <w:szCs w:val="28"/>
        </w:rPr>
      </w:pPr>
      <w:r w:rsidRPr="003F2417">
        <w:rPr>
          <w:rFonts w:ascii="Times New Roman" w:hAnsi="Times New Roman" w:cs="Times New Roman"/>
          <w:sz w:val="28"/>
          <w:szCs w:val="28"/>
        </w:rPr>
        <w:t>“</w:t>
      </w:r>
      <w:r w:rsidRPr="003F2417">
        <w:rPr>
          <w:rFonts w:ascii="Times New Roman" w:hAnsi="Times New Roman" w:cs="Times New Roman"/>
          <w:sz w:val="28"/>
          <w:szCs w:val="28"/>
        </w:rPr>
        <w:t>I had to take some</w:t>
      </w:r>
      <w:r>
        <w:rPr>
          <w:rFonts w:ascii="Times New Roman" w:hAnsi="Times New Roman" w:cs="Times New Roman"/>
          <w:sz w:val="28"/>
          <w:szCs w:val="28"/>
        </w:rPr>
        <w:t xml:space="preserve"> </w:t>
      </w:r>
      <w:r w:rsidRPr="003F2417">
        <w:rPr>
          <w:rFonts w:ascii="Times New Roman" w:hAnsi="Times New Roman" w:cs="Times New Roman"/>
          <w:sz w:val="28"/>
          <w:szCs w:val="28"/>
        </w:rPr>
        <w:t>time out from college due to a personal issue, this meant that I fell behind with my studies</w:t>
      </w:r>
      <w:proofErr w:type="gramStart"/>
      <w:r w:rsidRPr="003F2417">
        <w:rPr>
          <w:rFonts w:ascii="Times New Roman" w:hAnsi="Times New Roman" w:cs="Times New Roman"/>
          <w:sz w:val="28"/>
          <w:szCs w:val="28"/>
        </w:rPr>
        <w:t>.</w:t>
      </w:r>
      <w:r w:rsidRPr="003F2417">
        <w:rPr>
          <w:rFonts w:ascii="Times New Roman" w:hAnsi="Times New Roman" w:cs="Times New Roman"/>
          <w:sz w:val="28"/>
          <w:szCs w:val="28"/>
        </w:rPr>
        <w:t>”(</w:t>
      </w:r>
      <w:proofErr w:type="gramEnd"/>
      <w:r w:rsidRPr="003F2417">
        <w:rPr>
          <w:rFonts w:ascii="Times New Roman" w:hAnsi="Times New Roman" w:cs="Times New Roman"/>
          <w:sz w:val="28"/>
          <w:szCs w:val="28"/>
        </w:rPr>
        <w:t>AH)</w:t>
      </w:r>
    </w:p>
    <w:p w14:paraId="2E31A08C" w14:textId="77777777" w:rsidR="003F2417" w:rsidRPr="003F2417" w:rsidRDefault="003F2417" w:rsidP="003F2417">
      <w:pPr>
        <w:spacing w:line="240" w:lineRule="auto"/>
        <w:jc w:val="center"/>
        <w:rPr>
          <w:rFonts w:ascii="Times New Roman" w:hAnsi="Times New Roman" w:cs="Times New Roman"/>
          <w:sz w:val="28"/>
          <w:szCs w:val="28"/>
        </w:rPr>
      </w:pPr>
    </w:p>
    <w:p w14:paraId="658DF721" w14:textId="7AA1A151" w:rsidR="003F2417" w:rsidRPr="003F2417" w:rsidRDefault="003F2417" w:rsidP="003F2417">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3F2417">
        <w:rPr>
          <w:rFonts w:ascii="Times New Roman" w:hAnsi="Times New Roman" w:cs="Times New Roman"/>
          <w:color w:val="000000" w:themeColor="text1"/>
          <w:sz w:val="28"/>
          <w:szCs w:val="28"/>
        </w:rPr>
        <w:t>There were a few times when I needed an extension to get my work finished and they were very accommodating. They were always there to help me when I needed</w:t>
      </w:r>
      <w:proofErr w:type="gramStart"/>
      <w:r w:rsidRPr="003F2417">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w:t>
      </w:r>
      <w:r w:rsidRPr="003F2417">
        <w:rPr>
          <w:rFonts w:ascii="Times New Roman" w:hAnsi="Times New Roman" w:cs="Times New Roman"/>
          <w:color w:val="000000" w:themeColor="text1"/>
          <w:sz w:val="28"/>
          <w:szCs w:val="28"/>
        </w:rPr>
        <w:t>(</w:t>
      </w:r>
      <w:proofErr w:type="gramEnd"/>
      <w:r w:rsidRPr="003F2417">
        <w:rPr>
          <w:rFonts w:ascii="Times New Roman" w:hAnsi="Times New Roman" w:cs="Times New Roman"/>
          <w:color w:val="000000" w:themeColor="text1"/>
          <w:sz w:val="28"/>
          <w:szCs w:val="28"/>
        </w:rPr>
        <w:t>KD)</w:t>
      </w:r>
    </w:p>
    <w:p w14:paraId="22A04D69" w14:textId="2A4EA306" w:rsidR="003F2417" w:rsidRDefault="003F2417" w:rsidP="004A6210">
      <w:pPr>
        <w:jc w:val="both"/>
        <w:rPr>
          <w:rFonts w:ascii="Times New Roman" w:hAnsi="Times New Roman" w:cs="Times New Roman"/>
          <w:sz w:val="28"/>
          <w:szCs w:val="28"/>
        </w:rPr>
      </w:pPr>
      <w:proofErr w:type="gramStart"/>
      <w:r>
        <w:rPr>
          <w:rFonts w:ascii="Times New Roman" w:hAnsi="Times New Roman" w:cs="Times New Roman"/>
          <w:sz w:val="28"/>
          <w:szCs w:val="28"/>
        </w:rPr>
        <w:t>It would appear that time</w:t>
      </w:r>
      <w:proofErr w:type="gramEnd"/>
      <w:r>
        <w:rPr>
          <w:rFonts w:ascii="Times New Roman" w:hAnsi="Times New Roman" w:cs="Times New Roman"/>
          <w:sz w:val="28"/>
          <w:szCs w:val="28"/>
        </w:rPr>
        <w:t xml:space="preserve"> management was something they all struggled with but in different ways. Raising a family while studying and working isn’t an easy task, but from what this study has shown that even when time isn’t on your side there are ways around it. Something may take longer to get where you need to be, but there is </w:t>
      </w:r>
      <w:proofErr w:type="gramStart"/>
      <w:r>
        <w:rPr>
          <w:rFonts w:ascii="Times New Roman" w:hAnsi="Times New Roman" w:cs="Times New Roman"/>
          <w:sz w:val="28"/>
          <w:szCs w:val="28"/>
        </w:rPr>
        <w:t>help out</w:t>
      </w:r>
      <w:proofErr w:type="gramEnd"/>
      <w:r>
        <w:rPr>
          <w:rFonts w:ascii="Times New Roman" w:hAnsi="Times New Roman" w:cs="Times New Roman"/>
          <w:sz w:val="28"/>
          <w:szCs w:val="28"/>
        </w:rPr>
        <w:t xml:space="preserve"> there to get you there</w:t>
      </w:r>
      <w:r w:rsidR="00200DD9">
        <w:rPr>
          <w:rFonts w:ascii="Times New Roman" w:hAnsi="Times New Roman" w:cs="Times New Roman"/>
          <w:sz w:val="28"/>
          <w:szCs w:val="28"/>
        </w:rPr>
        <w:t xml:space="preserve"> from many sources.</w:t>
      </w:r>
    </w:p>
    <w:p w14:paraId="25D0ECFB" w14:textId="77777777" w:rsidR="00200DD9" w:rsidRDefault="00200DD9" w:rsidP="004A6210">
      <w:pPr>
        <w:jc w:val="both"/>
        <w:rPr>
          <w:rFonts w:ascii="Times New Roman" w:hAnsi="Times New Roman" w:cs="Times New Roman"/>
          <w:sz w:val="28"/>
          <w:szCs w:val="28"/>
        </w:rPr>
      </w:pPr>
    </w:p>
    <w:p w14:paraId="33D5EDD5" w14:textId="77777777" w:rsidR="00200DD9" w:rsidRDefault="00200DD9" w:rsidP="004A6210">
      <w:pPr>
        <w:jc w:val="both"/>
        <w:rPr>
          <w:rFonts w:ascii="Times New Roman" w:hAnsi="Times New Roman" w:cs="Times New Roman"/>
          <w:b/>
          <w:bCs/>
          <w:sz w:val="32"/>
          <w:szCs w:val="32"/>
          <w:u w:val="single"/>
        </w:rPr>
      </w:pPr>
    </w:p>
    <w:p w14:paraId="14AC65D9" w14:textId="77777777" w:rsidR="00200DD9" w:rsidRDefault="00200DD9" w:rsidP="004A6210">
      <w:pPr>
        <w:jc w:val="both"/>
        <w:rPr>
          <w:rFonts w:ascii="Times New Roman" w:hAnsi="Times New Roman" w:cs="Times New Roman"/>
          <w:b/>
          <w:bCs/>
          <w:sz w:val="32"/>
          <w:szCs w:val="32"/>
          <w:u w:val="single"/>
        </w:rPr>
      </w:pPr>
    </w:p>
    <w:p w14:paraId="0EA28349" w14:textId="77777777" w:rsidR="00200DD9" w:rsidRDefault="00200DD9" w:rsidP="004A6210">
      <w:pPr>
        <w:jc w:val="both"/>
        <w:rPr>
          <w:rFonts w:ascii="Times New Roman" w:hAnsi="Times New Roman" w:cs="Times New Roman"/>
          <w:b/>
          <w:bCs/>
          <w:sz w:val="32"/>
          <w:szCs w:val="32"/>
          <w:u w:val="single"/>
        </w:rPr>
      </w:pPr>
    </w:p>
    <w:p w14:paraId="2DCBF1F6" w14:textId="77777777" w:rsidR="00200DD9" w:rsidRDefault="00200DD9" w:rsidP="004A6210">
      <w:pPr>
        <w:jc w:val="both"/>
        <w:rPr>
          <w:rFonts w:ascii="Times New Roman" w:hAnsi="Times New Roman" w:cs="Times New Roman"/>
          <w:b/>
          <w:bCs/>
          <w:sz w:val="32"/>
          <w:szCs w:val="32"/>
          <w:u w:val="single"/>
        </w:rPr>
      </w:pPr>
    </w:p>
    <w:p w14:paraId="2F5359D8" w14:textId="77777777" w:rsidR="00200DD9" w:rsidRDefault="00200DD9" w:rsidP="004A6210">
      <w:pPr>
        <w:jc w:val="both"/>
        <w:rPr>
          <w:rFonts w:ascii="Times New Roman" w:hAnsi="Times New Roman" w:cs="Times New Roman"/>
          <w:b/>
          <w:bCs/>
          <w:sz w:val="32"/>
          <w:szCs w:val="32"/>
          <w:u w:val="single"/>
        </w:rPr>
      </w:pPr>
    </w:p>
    <w:p w14:paraId="48F061E3" w14:textId="1B8BCAFF" w:rsidR="00200DD9" w:rsidRPr="00200DD9" w:rsidRDefault="00200DD9" w:rsidP="00200DD9">
      <w:pPr>
        <w:jc w:val="center"/>
        <w:rPr>
          <w:rFonts w:ascii="Times New Roman" w:hAnsi="Times New Roman" w:cs="Times New Roman"/>
          <w:sz w:val="32"/>
          <w:szCs w:val="32"/>
        </w:rPr>
      </w:pPr>
      <w:r w:rsidRPr="00200DD9">
        <w:rPr>
          <w:rFonts w:ascii="Times New Roman" w:hAnsi="Times New Roman" w:cs="Times New Roman"/>
          <w:sz w:val="32"/>
          <w:szCs w:val="32"/>
        </w:rPr>
        <w:t>3</w:t>
      </w:r>
    </w:p>
    <w:p w14:paraId="3BE02D4B" w14:textId="2BAA8D02" w:rsidR="003F2417" w:rsidRDefault="003F2417" w:rsidP="004A6210">
      <w:pPr>
        <w:jc w:val="both"/>
        <w:rPr>
          <w:rFonts w:ascii="Times New Roman" w:hAnsi="Times New Roman" w:cs="Times New Roman"/>
          <w:b/>
          <w:bCs/>
          <w:sz w:val="32"/>
          <w:szCs w:val="32"/>
          <w:u w:val="single"/>
        </w:rPr>
      </w:pPr>
      <w:r w:rsidRPr="003F2417">
        <w:rPr>
          <w:rFonts w:ascii="Times New Roman" w:hAnsi="Times New Roman" w:cs="Times New Roman"/>
          <w:b/>
          <w:bCs/>
          <w:sz w:val="32"/>
          <w:szCs w:val="32"/>
          <w:u w:val="single"/>
        </w:rPr>
        <w:lastRenderedPageBreak/>
        <w:t>Conclusion</w:t>
      </w:r>
    </w:p>
    <w:p w14:paraId="10309BC6" w14:textId="26E0B6CF" w:rsidR="003F2417" w:rsidRPr="003F2417" w:rsidRDefault="00C94588" w:rsidP="004A6210">
      <w:pPr>
        <w:jc w:val="both"/>
        <w:rPr>
          <w:rFonts w:ascii="Times New Roman" w:hAnsi="Times New Roman" w:cs="Times New Roman"/>
          <w:sz w:val="28"/>
          <w:szCs w:val="28"/>
        </w:rPr>
      </w:pPr>
      <w:r>
        <w:rPr>
          <w:rFonts w:ascii="Times New Roman" w:hAnsi="Times New Roman" w:cs="Times New Roman"/>
          <w:sz w:val="28"/>
          <w:szCs w:val="28"/>
        </w:rPr>
        <w:t>T</w:t>
      </w:r>
      <w:r w:rsidR="003F2417">
        <w:rPr>
          <w:rFonts w:ascii="Times New Roman" w:hAnsi="Times New Roman" w:cs="Times New Roman"/>
          <w:sz w:val="28"/>
          <w:szCs w:val="28"/>
        </w:rPr>
        <w:t>o conclude my findings, it would appear that if in the future I need to carry out qualitative data interviews that I would need to spend a bit more time researching all the information</w:t>
      </w:r>
      <w:r>
        <w:rPr>
          <w:rFonts w:ascii="Times New Roman" w:hAnsi="Times New Roman" w:cs="Times New Roman"/>
          <w:sz w:val="28"/>
          <w:szCs w:val="28"/>
        </w:rPr>
        <w:t xml:space="preserve">, this would help me to have a better understanding of what it actually entailed. </w:t>
      </w:r>
      <w:proofErr w:type="gramStart"/>
      <w:r>
        <w:rPr>
          <w:rFonts w:ascii="Times New Roman" w:hAnsi="Times New Roman" w:cs="Times New Roman"/>
          <w:sz w:val="28"/>
          <w:szCs w:val="28"/>
        </w:rPr>
        <w:t>However</w:t>
      </w:r>
      <w:proofErr w:type="gramEnd"/>
      <w:r>
        <w:rPr>
          <w:rFonts w:ascii="Times New Roman" w:hAnsi="Times New Roman" w:cs="Times New Roman"/>
          <w:sz w:val="28"/>
          <w:szCs w:val="28"/>
        </w:rPr>
        <w:t xml:space="preserve"> I don’t feel that my interviews went to badly considering I hadn’t done this before. I feel like I found the information I was looking for and I was able to create 3 themes from the data I had gathered from all 3 interviewees. They all seemed to face many different challenges along their journey, but regardless of what that challenge was they were able to over come the difficulties. </w:t>
      </w:r>
      <w:proofErr w:type="gramStart"/>
      <w:r>
        <w:rPr>
          <w:rFonts w:ascii="Times New Roman" w:hAnsi="Times New Roman" w:cs="Times New Roman"/>
          <w:sz w:val="28"/>
          <w:szCs w:val="28"/>
        </w:rPr>
        <w:t>It would appear that they all</w:t>
      </w:r>
      <w:proofErr w:type="gramEnd"/>
      <w:r>
        <w:rPr>
          <w:rFonts w:ascii="Times New Roman" w:hAnsi="Times New Roman" w:cs="Times New Roman"/>
          <w:sz w:val="28"/>
          <w:szCs w:val="28"/>
        </w:rPr>
        <w:t xml:space="preserve"> had a great support network around them and the educational institution they were studying at were equally as supportive towards them. </w:t>
      </w:r>
    </w:p>
    <w:p w14:paraId="4C8A4FC8" w14:textId="5CF76284" w:rsidR="002A5C90" w:rsidRDefault="002A5C90" w:rsidP="004A6210">
      <w:pPr>
        <w:jc w:val="both"/>
        <w:rPr>
          <w:rFonts w:ascii="Times New Roman" w:hAnsi="Times New Roman" w:cs="Times New Roman"/>
          <w:sz w:val="28"/>
          <w:szCs w:val="28"/>
        </w:rPr>
      </w:pPr>
    </w:p>
    <w:p w14:paraId="198B3F8B" w14:textId="0E1165F4" w:rsidR="00200DD9" w:rsidRDefault="00200DD9" w:rsidP="004A6210">
      <w:pPr>
        <w:jc w:val="both"/>
        <w:rPr>
          <w:rFonts w:ascii="Times New Roman" w:hAnsi="Times New Roman" w:cs="Times New Roman"/>
          <w:sz w:val="28"/>
          <w:szCs w:val="28"/>
        </w:rPr>
      </w:pPr>
    </w:p>
    <w:p w14:paraId="4C810CCB" w14:textId="0DD4A8B5" w:rsidR="00200DD9" w:rsidRDefault="00200DD9" w:rsidP="004A6210">
      <w:pPr>
        <w:jc w:val="both"/>
        <w:rPr>
          <w:rFonts w:ascii="Times New Roman" w:hAnsi="Times New Roman" w:cs="Times New Roman"/>
          <w:sz w:val="28"/>
          <w:szCs w:val="28"/>
        </w:rPr>
      </w:pPr>
    </w:p>
    <w:p w14:paraId="3258DCE1" w14:textId="161E7543" w:rsidR="00200DD9" w:rsidRDefault="00200DD9" w:rsidP="004A6210">
      <w:pPr>
        <w:jc w:val="both"/>
        <w:rPr>
          <w:rFonts w:ascii="Times New Roman" w:hAnsi="Times New Roman" w:cs="Times New Roman"/>
          <w:sz w:val="28"/>
          <w:szCs w:val="28"/>
        </w:rPr>
      </w:pPr>
    </w:p>
    <w:p w14:paraId="298556CB" w14:textId="7B5F8036" w:rsidR="00200DD9" w:rsidRDefault="00200DD9" w:rsidP="004A6210">
      <w:pPr>
        <w:jc w:val="both"/>
        <w:rPr>
          <w:rFonts w:ascii="Times New Roman" w:hAnsi="Times New Roman" w:cs="Times New Roman"/>
          <w:sz w:val="28"/>
          <w:szCs w:val="28"/>
        </w:rPr>
      </w:pPr>
    </w:p>
    <w:p w14:paraId="19C688FD" w14:textId="7081FEA4" w:rsidR="00200DD9" w:rsidRDefault="00200DD9" w:rsidP="004A6210">
      <w:pPr>
        <w:jc w:val="both"/>
        <w:rPr>
          <w:rFonts w:ascii="Times New Roman" w:hAnsi="Times New Roman" w:cs="Times New Roman"/>
          <w:sz w:val="28"/>
          <w:szCs w:val="28"/>
        </w:rPr>
      </w:pPr>
    </w:p>
    <w:p w14:paraId="4612C447" w14:textId="5900A472" w:rsidR="00200DD9" w:rsidRDefault="00200DD9" w:rsidP="004A6210">
      <w:pPr>
        <w:jc w:val="both"/>
        <w:rPr>
          <w:rFonts w:ascii="Times New Roman" w:hAnsi="Times New Roman" w:cs="Times New Roman"/>
          <w:sz w:val="28"/>
          <w:szCs w:val="28"/>
        </w:rPr>
      </w:pPr>
    </w:p>
    <w:p w14:paraId="08B17C4A" w14:textId="1BF9D251" w:rsidR="00200DD9" w:rsidRDefault="00200DD9" w:rsidP="004A6210">
      <w:pPr>
        <w:jc w:val="both"/>
        <w:rPr>
          <w:rFonts w:ascii="Times New Roman" w:hAnsi="Times New Roman" w:cs="Times New Roman"/>
          <w:sz w:val="28"/>
          <w:szCs w:val="28"/>
        </w:rPr>
      </w:pPr>
    </w:p>
    <w:p w14:paraId="5A062013" w14:textId="38097103" w:rsidR="00200DD9" w:rsidRDefault="00200DD9" w:rsidP="004A6210">
      <w:pPr>
        <w:jc w:val="both"/>
        <w:rPr>
          <w:rFonts w:ascii="Times New Roman" w:hAnsi="Times New Roman" w:cs="Times New Roman"/>
          <w:sz w:val="28"/>
          <w:szCs w:val="28"/>
        </w:rPr>
      </w:pPr>
    </w:p>
    <w:p w14:paraId="5D416072" w14:textId="301DE5E2" w:rsidR="00200DD9" w:rsidRDefault="00200DD9" w:rsidP="004A6210">
      <w:pPr>
        <w:jc w:val="both"/>
        <w:rPr>
          <w:rFonts w:ascii="Times New Roman" w:hAnsi="Times New Roman" w:cs="Times New Roman"/>
          <w:sz w:val="28"/>
          <w:szCs w:val="28"/>
        </w:rPr>
      </w:pPr>
    </w:p>
    <w:p w14:paraId="0608DB3C" w14:textId="1CCF2EE4" w:rsidR="00200DD9" w:rsidRDefault="00200DD9" w:rsidP="004A6210">
      <w:pPr>
        <w:jc w:val="both"/>
        <w:rPr>
          <w:rFonts w:ascii="Times New Roman" w:hAnsi="Times New Roman" w:cs="Times New Roman"/>
          <w:sz w:val="28"/>
          <w:szCs w:val="28"/>
        </w:rPr>
      </w:pPr>
    </w:p>
    <w:p w14:paraId="5346AD1B" w14:textId="596BBB33" w:rsidR="00200DD9" w:rsidRDefault="00200DD9" w:rsidP="004A6210">
      <w:pPr>
        <w:jc w:val="both"/>
        <w:rPr>
          <w:rFonts w:ascii="Times New Roman" w:hAnsi="Times New Roman" w:cs="Times New Roman"/>
          <w:sz w:val="28"/>
          <w:szCs w:val="28"/>
        </w:rPr>
      </w:pPr>
    </w:p>
    <w:p w14:paraId="14F97DEE" w14:textId="4260C43D" w:rsidR="00200DD9" w:rsidRDefault="00200DD9" w:rsidP="004A6210">
      <w:pPr>
        <w:jc w:val="both"/>
        <w:rPr>
          <w:rFonts w:ascii="Times New Roman" w:hAnsi="Times New Roman" w:cs="Times New Roman"/>
          <w:sz w:val="28"/>
          <w:szCs w:val="28"/>
        </w:rPr>
      </w:pPr>
    </w:p>
    <w:p w14:paraId="15553B85" w14:textId="01D90B40" w:rsidR="00200DD9" w:rsidRDefault="00200DD9" w:rsidP="004A6210">
      <w:pPr>
        <w:jc w:val="both"/>
        <w:rPr>
          <w:rFonts w:ascii="Times New Roman" w:hAnsi="Times New Roman" w:cs="Times New Roman"/>
          <w:sz w:val="28"/>
          <w:szCs w:val="28"/>
        </w:rPr>
      </w:pPr>
    </w:p>
    <w:p w14:paraId="7E9156FC" w14:textId="28C2FF5B" w:rsidR="00200DD9" w:rsidRDefault="00200DD9" w:rsidP="004A6210">
      <w:pPr>
        <w:jc w:val="both"/>
        <w:rPr>
          <w:rFonts w:ascii="Times New Roman" w:hAnsi="Times New Roman" w:cs="Times New Roman"/>
          <w:sz w:val="28"/>
          <w:szCs w:val="28"/>
        </w:rPr>
      </w:pPr>
    </w:p>
    <w:p w14:paraId="5BCB0F90" w14:textId="1820E86C" w:rsidR="00200DD9" w:rsidRDefault="00200DD9" w:rsidP="004A6210">
      <w:pPr>
        <w:jc w:val="both"/>
        <w:rPr>
          <w:rFonts w:ascii="Times New Roman" w:hAnsi="Times New Roman" w:cs="Times New Roman"/>
          <w:sz w:val="28"/>
          <w:szCs w:val="28"/>
        </w:rPr>
      </w:pPr>
    </w:p>
    <w:p w14:paraId="41813A4C" w14:textId="15A63EE4" w:rsidR="00200DD9" w:rsidRDefault="00200DD9" w:rsidP="004A6210">
      <w:pPr>
        <w:jc w:val="both"/>
        <w:rPr>
          <w:rFonts w:ascii="Times New Roman" w:hAnsi="Times New Roman" w:cs="Times New Roman"/>
          <w:sz w:val="28"/>
          <w:szCs w:val="28"/>
        </w:rPr>
      </w:pPr>
    </w:p>
    <w:p w14:paraId="25C77D08" w14:textId="71146B54" w:rsidR="00200DD9" w:rsidRDefault="00200DD9" w:rsidP="004A6210">
      <w:pPr>
        <w:jc w:val="both"/>
        <w:rPr>
          <w:rFonts w:ascii="Times New Roman" w:hAnsi="Times New Roman" w:cs="Times New Roman"/>
          <w:sz w:val="28"/>
          <w:szCs w:val="28"/>
        </w:rPr>
      </w:pPr>
    </w:p>
    <w:p w14:paraId="3D911404" w14:textId="01B9C263" w:rsidR="00200DD9" w:rsidRDefault="00200DD9" w:rsidP="00200DD9">
      <w:pPr>
        <w:jc w:val="center"/>
        <w:rPr>
          <w:rFonts w:ascii="Times New Roman" w:hAnsi="Times New Roman" w:cs="Times New Roman"/>
          <w:sz w:val="28"/>
          <w:szCs w:val="28"/>
        </w:rPr>
      </w:pPr>
      <w:r>
        <w:rPr>
          <w:rFonts w:ascii="Times New Roman" w:hAnsi="Times New Roman" w:cs="Times New Roman"/>
          <w:sz w:val="28"/>
          <w:szCs w:val="28"/>
        </w:rPr>
        <w:t>4</w:t>
      </w:r>
    </w:p>
    <w:p w14:paraId="11367EE8" w14:textId="72AF5030" w:rsidR="00200DD9" w:rsidRDefault="00200DD9" w:rsidP="004A6210">
      <w:pPr>
        <w:jc w:val="both"/>
        <w:rPr>
          <w:rFonts w:ascii="Times New Roman" w:hAnsi="Times New Roman" w:cs="Times New Roman"/>
          <w:sz w:val="28"/>
          <w:szCs w:val="28"/>
        </w:rPr>
      </w:pPr>
    </w:p>
    <w:sdt>
      <w:sdtPr>
        <w:id w:val="3316914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4D4925A" w14:textId="679C82E4" w:rsidR="00200DD9" w:rsidRDefault="00200DD9">
          <w:pPr>
            <w:pStyle w:val="Heading1"/>
          </w:pPr>
          <w:r>
            <w:t>Bibliography</w:t>
          </w:r>
        </w:p>
        <w:p w14:paraId="7A56579D" w14:textId="77777777" w:rsidR="00200DD9" w:rsidRPr="00200DD9" w:rsidRDefault="00200DD9" w:rsidP="00200DD9">
          <w:pPr>
            <w:rPr>
              <w:lang w:val="en-US"/>
            </w:rPr>
          </w:pPr>
        </w:p>
        <w:sdt>
          <w:sdtPr>
            <w:id w:val="111145805"/>
            <w:bibliography/>
          </w:sdtPr>
          <w:sdtContent>
            <w:p w14:paraId="0AD15474" w14:textId="77777777" w:rsidR="00200DD9" w:rsidRDefault="00200DD9" w:rsidP="00200DD9">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Caulfield, J. (2019, September 6th). </w:t>
              </w:r>
              <w:r>
                <w:rPr>
                  <w:i/>
                  <w:iCs/>
                  <w:noProof/>
                  <w:lang w:val="en-US"/>
                </w:rPr>
                <w:t>Scribbr</w:t>
              </w:r>
              <w:r>
                <w:rPr>
                  <w:noProof/>
                  <w:lang w:val="en-US"/>
                </w:rPr>
                <w:t>. Retrieved from https://www.scribbr.com/methodology/thematic-analysis/</w:t>
              </w:r>
            </w:p>
            <w:p w14:paraId="1BA1AB3A" w14:textId="77777777" w:rsidR="00200DD9" w:rsidRDefault="00200DD9" w:rsidP="00200DD9">
              <w:pPr>
                <w:pStyle w:val="Bibliography"/>
                <w:ind w:left="720" w:hanging="720"/>
                <w:rPr>
                  <w:noProof/>
                  <w:lang w:val="en-US"/>
                </w:rPr>
              </w:pPr>
              <w:r>
                <w:rPr>
                  <w:noProof/>
                  <w:lang w:val="en-US"/>
                </w:rPr>
                <w:t>Given, L. M. (2008). Retrieved from methods.sagepub.com</w:t>
              </w:r>
            </w:p>
            <w:p w14:paraId="243295AE" w14:textId="77777777" w:rsidR="00200DD9" w:rsidRDefault="00200DD9" w:rsidP="00200DD9">
              <w:pPr>
                <w:pStyle w:val="Bibliography"/>
                <w:ind w:left="720" w:hanging="720"/>
                <w:rPr>
                  <w:noProof/>
                  <w:lang w:val="en-US"/>
                </w:rPr>
              </w:pPr>
              <w:r>
                <w:rPr>
                  <w:noProof/>
                  <w:lang w:val="en-US"/>
                </w:rPr>
                <w:t>Mcniff, K. (2017, April). Retrieved from http://www.qsrinternational.com/nvivo/nvivo-community/the-nvivo-blog/are-you-really-listening-tips-for-conducting-qual</w:t>
              </w:r>
            </w:p>
            <w:p w14:paraId="43A5043C" w14:textId="77777777" w:rsidR="00200DD9" w:rsidRDefault="00200DD9" w:rsidP="00200DD9">
              <w:pPr>
                <w:pStyle w:val="Bibliography"/>
                <w:ind w:left="720" w:hanging="720"/>
                <w:rPr>
                  <w:noProof/>
                  <w:lang w:val="en-US"/>
                </w:rPr>
              </w:pPr>
              <w:r>
                <w:rPr>
                  <w:noProof/>
                  <w:lang w:val="en-US"/>
                </w:rPr>
                <w:t xml:space="preserve">Taylor, R. (2019, December 31st). </w:t>
              </w:r>
              <w:r>
                <w:rPr>
                  <w:i/>
                  <w:iCs/>
                  <w:noProof/>
                  <w:lang w:val="en-US"/>
                </w:rPr>
                <w:t>Rev</w:t>
              </w:r>
              <w:r>
                <w:rPr>
                  <w:noProof/>
                  <w:lang w:val="en-US"/>
                </w:rPr>
                <w:t>. Retrieved from https://www.rev.com/blog/how-to-conduct-interviews-in-qualitative-research</w:t>
              </w:r>
            </w:p>
            <w:p w14:paraId="29FF5FDD" w14:textId="1C0A9F4B" w:rsidR="00200DD9" w:rsidRDefault="00200DD9" w:rsidP="00200DD9">
              <w:r>
                <w:rPr>
                  <w:b/>
                  <w:bCs/>
                  <w:noProof/>
                </w:rPr>
                <w:fldChar w:fldCharType="end"/>
              </w:r>
            </w:p>
          </w:sdtContent>
        </w:sdt>
      </w:sdtContent>
    </w:sdt>
    <w:p w14:paraId="4AA42D55" w14:textId="4E62F6C7" w:rsidR="00200DD9" w:rsidRDefault="00200DD9" w:rsidP="004A6210">
      <w:pPr>
        <w:jc w:val="both"/>
        <w:rPr>
          <w:rFonts w:ascii="Times New Roman" w:hAnsi="Times New Roman" w:cs="Times New Roman"/>
          <w:sz w:val="28"/>
          <w:szCs w:val="28"/>
        </w:rPr>
      </w:pPr>
    </w:p>
    <w:p w14:paraId="45A20D95" w14:textId="74EFDD13" w:rsidR="00200DD9" w:rsidRDefault="00200DD9" w:rsidP="004A6210">
      <w:pPr>
        <w:jc w:val="both"/>
        <w:rPr>
          <w:rFonts w:ascii="Times New Roman" w:hAnsi="Times New Roman" w:cs="Times New Roman"/>
          <w:sz w:val="28"/>
          <w:szCs w:val="28"/>
        </w:rPr>
      </w:pPr>
    </w:p>
    <w:p w14:paraId="31011AD6" w14:textId="126F642E" w:rsidR="00200DD9" w:rsidRDefault="00200DD9" w:rsidP="004A6210">
      <w:pPr>
        <w:jc w:val="both"/>
        <w:rPr>
          <w:rFonts w:ascii="Times New Roman" w:hAnsi="Times New Roman" w:cs="Times New Roman"/>
          <w:sz w:val="28"/>
          <w:szCs w:val="28"/>
        </w:rPr>
      </w:pPr>
    </w:p>
    <w:p w14:paraId="5662E36B" w14:textId="2ABB6E3E" w:rsidR="00200DD9" w:rsidRDefault="00200DD9" w:rsidP="004A6210">
      <w:pPr>
        <w:jc w:val="both"/>
        <w:rPr>
          <w:rFonts w:ascii="Times New Roman" w:hAnsi="Times New Roman" w:cs="Times New Roman"/>
          <w:sz w:val="28"/>
          <w:szCs w:val="28"/>
        </w:rPr>
      </w:pPr>
    </w:p>
    <w:p w14:paraId="7381095A" w14:textId="3850B0D1" w:rsidR="00200DD9" w:rsidRDefault="00200DD9" w:rsidP="004A6210">
      <w:pPr>
        <w:jc w:val="both"/>
        <w:rPr>
          <w:rFonts w:ascii="Times New Roman" w:hAnsi="Times New Roman" w:cs="Times New Roman"/>
          <w:sz w:val="28"/>
          <w:szCs w:val="28"/>
        </w:rPr>
      </w:pPr>
    </w:p>
    <w:p w14:paraId="0A9C03CB" w14:textId="1E4A2943" w:rsidR="00200DD9" w:rsidRDefault="00200DD9" w:rsidP="004A6210">
      <w:pPr>
        <w:jc w:val="both"/>
        <w:rPr>
          <w:rFonts w:ascii="Times New Roman" w:hAnsi="Times New Roman" w:cs="Times New Roman"/>
          <w:sz w:val="28"/>
          <w:szCs w:val="28"/>
        </w:rPr>
      </w:pPr>
    </w:p>
    <w:p w14:paraId="1E1DB0C1" w14:textId="7412A58A" w:rsidR="00200DD9" w:rsidRDefault="00200DD9" w:rsidP="004A6210">
      <w:pPr>
        <w:jc w:val="both"/>
        <w:rPr>
          <w:rFonts w:ascii="Times New Roman" w:hAnsi="Times New Roman" w:cs="Times New Roman"/>
          <w:sz w:val="28"/>
          <w:szCs w:val="28"/>
        </w:rPr>
      </w:pPr>
    </w:p>
    <w:p w14:paraId="0A659FA3" w14:textId="77A9F778" w:rsidR="00200DD9" w:rsidRDefault="00200DD9" w:rsidP="004A6210">
      <w:pPr>
        <w:jc w:val="both"/>
        <w:rPr>
          <w:rFonts w:ascii="Times New Roman" w:hAnsi="Times New Roman" w:cs="Times New Roman"/>
          <w:sz w:val="28"/>
          <w:szCs w:val="28"/>
        </w:rPr>
      </w:pPr>
    </w:p>
    <w:p w14:paraId="4E87ACD4" w14:textId="45FE3322" w:rsidR="00200DD9" w:rsidRDefault="00200DD9" w:rsidP="004A6210">
      <w:pPr>
        <w:jc w:val="both"/>
        <w:rPr>
          <w:rFonts w:ascii="Times New Roman" w:hAnsi="Times New Roman" w:cs="Times New Roman"/>
          <w:sz w:val="28"/>
          <w:szCs w:val="28"/>
        </w:rPr>
      </w:pPr>
    </w:p>
    <w:p w14:paraId="43FC6B54" w14:textId="45AE5666" w:rsidR="00200DD9" w:rsidRDefault="00200DD9" w:rsidP="004A6210">
      <w:pPr>
        <w:jc w:val="both"/>
        <w:rPr>
          <w:rFonts w:ascii="Times New Roman" w:hAnsi="Times New Roman" w:cs="Times New Roman"/>
          <w:sz w:val="28"/>
          <w:szCs w:val="28"/>
        </w:rPr>
      </w:pPr>
    </w:p>
    <w:p w14:paraId="4C355B93" w14:textId="3606EC0C" w:rsidR="00200DD9" w:rsidRDefault="00200DD9" w:rsidP="004A6210">
      <w:pPr>
        <w:jc w:val="both"/>
        <w:rPr>
          <w:rFonts w:ascii="Times New Roman" w:hAnsi="Times New Roman" w:cs="Times New Roman"/>
          <w:sz w:val="28"/>
          <w:szCs w:val="28"/>
        </w:rPr>
      </w:pPr>
    </w:p>
    <w:p w14:paraId="429A5370" w14:textId="357FC9AD" w:rsidR="00200DD9" w:rsidRDefault="00200DD9" w:rsidP="004A6210">
      <w:pPr>
        <w:jc w:val="both"/>
        <w:rPr>
          <w:rFonts w:ascii="Times New Roman" w:hAnsi="Times New Roman" w:cs="Times New Roman"/>
          <w:sz w:val="28"/>
          <w:szCs w:val="28"/>
        </w:rPr>
      </w:pPr>
    </w:p>
    <w:p w14:paraId="0268D176" w14:textId="0A3846A8" w:rsidR="00200DD9" w:rsidRDefault="00200DD9" w:rsidP="004A6210">
      <w:pPr>
        <w:jc w:val="both"/>
        <w:rPr>
          <w:rFonts w:ascii="Times New Roman" w:hAnsi="Times New Roman" w:cs="Times New Roman"/>
          <w:sz w:val="28"/>
          <w:szCs w:val="28"/>
        </w:rPr>
      </w:pPr>
    </w:p>
    <w:p w14:paraId="2BFB43A5" w14:textId="615EECA4" w:rsidR="00200DD9" w:rsidRDefault="00200DD9" w:rsidP="004A6210">
      <w:pPr>
        <w:jc w:val="both"/>
        <w:rPr>
          <w:rFonts w:ascii="Times New Roman" w:hAnsi="Times New Roman" w:cs="Times New Roman"/>
          <w:sz w:val="28"/>
          <w:szCs w:val="28"/>
        </w:rPr>
      </w:pPr>
    </w:p>
    <w:p w14:paraId="11A94D20" w14:textId="270071E2" w:rsidR="00200DD9" w:rsidRDefault="00200DD9" w:rsidP="004A6210">
      <w:pPr>
        <w:jc w:val="both"/>
        <w:rPr>
          <w:rFonts w:ascii="Times New Roman" w:hAnsi="Times New Roman" w:cs="Times New Roman"/>
          <w:sz w:val="28"/>
          <w:szCs w:val="28"/>
        </w:rPr>
      </w:pPr>
    </w:p>
    <w:p w14:paraId="571DB9DA" w14:textId="2A6FB65D" w:rsidR="00200DD9" w:rsidRDefault="00200DD9" w:rsidP="004A6210">
      <w:pPr>
        <w:jc w:val="both"/>
        <w:rPr>
          <w:rFonts w:ascii="Times New Roman" w:hAnsi="Times New Roman" w:cs="Times New Roman"/>
          <w:sz w:val="28"/>
          <w:szCs w:val="28"/>
        </w:rPr>
      </w:pPr>
    </w:p>
    <w:p w14:paraId="1AB3E348" w14:textId="0222FE4D" w:rsidR="00200DD9" w:rsidRDefault="00200DD9" w:rsidP="004A6210">
      <w:pPr>
        <w:jc w:val="both"/>
        <w:rPr>
          <w:rFonts w:ascii="Times New Roman" w:hAnsi="Times New Roman" w:cs="Times New Roman"/>
          <w:sz w:val="28"/>
          <w:szCs w:val="28"/>
        </w:rPr>
      </w:pPr>
    </w:p>
    <w:p w14:paraId="12F513ED" w14:textId="5F0A33DA" w:rsidR="00200DD9" w:rsidRPr="008E5EDA" w:rsidRDefault="00200DD9" w:rsidP="00200DD9">
      <w:pPr>
        <w:jc w:val="center"/>
        <w:rPr>
          <w:rFonts w:ascii="Times New Roman" w:hAnsi="Times New Roman" w:cs="Times New Roman"/>
          <w:sz w:val="28"/>
          <w:szCs w:val="28"/>
        </w:rPr>
      </w:pPr>
      <w:bookmarkStart w:id="0" w:name="_GoBack"/>
      <w:r>
        <w:rPr>
          <w:rFonts w:ascii="Times New Roman" w:hAnsi="Times New Roman" w:cs="Times New Roman"/>
          <w:sz w:val="28"/>
          <w:szCs w:val="28"/>
        </w:rPr>
        <w:t>5</w:t>
      </w:r>
      <w:bookmarkEnd w:id="0"/>
    </w:p>
    <w:sectPr w:rsidR="00200DD9" w:rsidRPr="008E5EDA" w:rsidSect="00336D27">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20701B" w14:textId="77777777" w:rsidR="00200DD9" w:rsidRDefault="00200DD9" w:rsidP="00200DD9">
      <w:pPr>
        <w:spacing w:after="0" w:line="240" w:lineRule="auto"/>
      </w:pPr>
      <w:r>
        <w:separator/>
      </w:r>
    </w:p>
  </w:endnote>
  <w:endnote w:type="continuationSeparator" w:id="0">
    <w:p w14:paraId="29F2369C" w14:textId="77777777" w:rsidR="00200DD9" w:rsidRDefault="00200DD9" w:rsidP="00200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8CD96C" w14:textId="77777777" w:rsidR="00200DD9" w:rsidRDefault="00200DD9" w:rsidP="00200DD9">
      <w:pPr>
        <w:spacing w:after="0" w:line="240" w:lineRule="auto"/>
      </w:pPr>
      <w:r>
        <w:separator/>
      </w:r>
    </w:p>
  </w:footnote>
  <w:footnote w:type="continuationSeparator" w:id="0">
    <w:p w14:paraId="550EF2C3" w14:textId="77777777" w:rsidR="00200DD9" w:rsidRDefault="00200DD9" w:rsidP="00200D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BC09B5"/>
    <w:multiLevelType w:val="hybridMultilevel"/>
    <w:tmpl w:val="4B9C1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EDA"/>
    <w:rsid w:val="0018457E"/>
    <w:rsid w:val="00200DD9"/>
    <w:rsid w:val="002A5C90"/>
    <w:rsid w:val="00336D27"/>
    <w:rsid w:val="003873A2"/>
    <w:rsid w:val="003D577A"/>
    <w:rsid w:val="003F2417"/>
    <w:rsid w:val="00456752"/>
    <w:rsid w:val="004A6210"/>
    <w:rsid w:val="004B3F12"/>
    <w:rsid w:val="00503E95"/>
    <w:rsid w:val="00693AFF"/>
    <w:rsid w:val="00711990"/>
    <w:rsid w:val="00805D7B"/>
    <w:rsid w:val="00893BA7"/>
    <w:rsid w:val="008E5EDA"/>
    <w:rsid w:val="00A95BB6"/>
    <w:rsid w:val="00A96BFE"/>
    <w:rsid w:val="00B27FE4"/>
    <w:rsid w:val="00B46B60"/>
    <w:rsid w:val="00B5666F"/>
    <w:rsid w:val="00BE5DAA"/>
    <w:rsid w:val="00C703FB"/>
    <w:rsid w:val="00C94588"/>
    <w:rsid w:val="00FF2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3BBC9"/>
  <w15:chartTrackingRefBased/>
  <w15:docId w15:val="{975470C2-6865-4C6A-888E-CBCA18AF7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0DD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3F12"/>
    <w:pPr>
      <w:ind w:left="720"/>
      <w:contextualSpacing/>
    </w:pPr>
  </w:style>
  <w:style w:type="character" w:styleId="Hyperlink">
    <w:name w:val="Hyperlink"/>
    <w:basedOn w:val="DefaultParagraphFont"/>
    <w:uiPriority w:val="99"/>
    <w:semiHidden/>
    <w:unhideWhenUsed/>
    <w:rsid w:val="00200DD9"/>
    <w:rPr>
      <w:color w:val="0000FF"/>
      <w:u w:val="single"/>
    </w:rPr>
  </w:style>
  <w:style w:type="character" w:customStyle="1" w:styleId="Heading1Char">
    <w:name w:val="Heading 1 Char"/>
    <w:basedOn w:val="DefaultParagraphFont"/>
    <w:link w:val="Heading1"/>
    <w:uiPriority w:val="9"/>
    <w:rsid w:val="00200DD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00DD9"/>
  </w:style>
  <w:style w:type="paragraph" w:styleId="Header">
    <w:name w:val="header"/>
    <w:basedOn w:val="Normal"/>
    <w:link w:val="HeaderChar"/>
    <w:uiPriority w:val="99"/>
    <w:unhideWhenUsed/>
    <w:rsid w:val="00200D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0DD9"/>
  </w:style>
  <w:style w:type="paragraph" w:styleId="Footer">
    <w:name w:val="footer"/>
    <w:basedOn w:val="Normal"/>
    <w:link w:val="FooterChar"/>
    <w:uiPriority w:val="99"/>
    <w:unhideWhenUsed/>
    <w:rsid w:val="00200D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0D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152834">
      <w:bodyDiv w:val="1"/>
      <w:marLeft w:val="0"/>
      <w:marRight w:val="0"/>
      <w:marTop w:val="0"/>
      <w:marBottom w:val="0"/>
      <w:divBdr>
        <w:top w:val="none" w:sz="0" w:space="0" w:color="auto"/>
        <w:left w:val="none" w:sz="0" w:space="0" w:color="auto"/>
        <w:bottom w:val="none" w:sz="0" w:space="0" w:color="auto"/>
        <w:right w:val="none" w:sz="0" w:space="0" w:color="auto"/>
      </w:divBdr>
    </w:div>
    <w:div w:id="664094511">
      <w:bodyDiv w:val="1"/>
      <w:marLeft w:val="0"/>
      <w:marRight w:val="0"/>
      <w:marTop w:val="0"/>
      <w:marBottom w:val="0"/>
      <w:divBdr>
        <w:top w:val="none" w:sz="0" w:space="0" w:color="auto"/>
        <w:left w:val="none" w:sz="0" w:space="0" w:color="auto"/>
        <w:bottom w:val="none" w:sz="0" w:space="0" w:color="auto"/>
        <w:right w:val="none" w:sz="0" w:space="0" w:color="auto"/>
      </w:divBdr>
    </w:div>
    <w:div w:id="1158425690">
      <w:bodyDiv w:val="1"/>
      <w:marLeft w:val="0"/>
      <w:marRight w:val="0"/>
      <w:marTop w:val="0"/>
      <w:marBottom w:val="0"/>
      <w:divBdr>
        <w:top w:val="none" w:sz="0" w:space="0" w:color="auto"/>
        <w:left w:val="none" w:sz="0" w:space="0" w:color="auto"/>
        <w:bottom w:val="none" w:sz="0" w:space="0" w:color="auto"/>
        <w:right w:val="none" w:sz="0" w:space="0" w:color="auto"/>
      </w:divBdr>
    </w:div>
    <w:div w:id="1868062369">
      <w:bodyDiv w:val="1"/>
      <w:marLeft w:val="0"/>
      <w:marRight w:val="0"/>
      <w:marTop w:val="0"/>
      <w:marBottom w:val="0"/>
      <w:divBdr>
        <w:top w:val="none" w:sz="0" w:space="0" w:color="auto"/>
        <w:left w:val="none" w:sz="0" w:space="0" w:color="auto"/>
        <w:bottom w:val="none" w:sz="0" w:space="0" w:color="auto"/>
        <w:right w:val="none" w:sz="0" w:space="0" w:color="auto"/>
      </w:divBdr>
    </w:div>
    <w:div w:id="207107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scribbr.com/methodology/transcribe-interview/" TargetMode="External"/><Relationship Id="rId4" Type="http://schemas.openxmlformats.org/officeDocument/2006/relationships/settings" Target="settings.xml"/><Relationship Id="rId9" Type="http://schemas.openxmlformats.org/officeDocument/2006/relationships/hyperlink" Target="https://www.scribbr.com/methodology/qualitative-quantitative-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Lis08</b:Tag>
    <b:SourceType>InternetSite</b:SourceType>
    <b:Guid>{C55E7EEA-8868-4877-B026-C2FE4A37E687}</b:Guid>
    <b:Author>
      <b:Author>
        <b:NameList>
          <b:Person>
            <b:Last>Given</b:Last>
            <b:First>Lisa</b:First>
            <b:Middle>M</b:Middle>
          </b:Person>
        </b:NameList>
      </b:Author>
    </b:Author>
    <b:Year>2008</b:Year>
    <b:URL>methods.sagepub.com</b:URL>
    <b:RefOrder>1</b:RefOrder>
  </b:Source>
  <b:Source>
    <b:Tag>Rya19</b:Tag>
    <b:SourceType>InternetSite</b:SourceType>
    <b:Guid>{E2AA8AAE-7BA0-49AE-8B1F-C70D9CA552E7}</b:Guid>
    <b:Author>
      <b:Author>
        <b:NameList>
          <b:Person>
            <b:Last>Taylor</b:Last>
            <b:First>Ryan</b:First>
          </b:Person>
        </b:NameList>
      </b:Author>
    </b:Author>
    <b:Title>Rev</b:Title>
    <b:Year>2019</b:Year>
    <b:Month>December</b:Month>
    <b:Day>31st</b:Day>
    <b:URL>https://www.rev.com/blog/how-to-conduct-interviews-in-qualitative-research</b:URL>
    <b:RefOrder>2</b:RefOrder>
  </b:Source>
  <b:Source>
    <b:Tag>Kat17</b:Tag>
    <b:SourceType>InternetSite</b:SourceType>
    <b:Guid>{CD7F8E46-9FFF-4CFE-96F9-166082A94511}</b:Guid>
    <b:Author>
      <b:Author>
        <b:NameList>
          <b:Person>
            <b:Last>Mcniff</b:Last>
            <b:First>Kath</b:First>
          </b:Person>
        </b:NameList>
      </b:Author>
    </b:Author>
    <b:Year>2017</b:Year>
    <b:Month>April</b:Month>
    <b:URL>http://www.qsrinternational.com/nvivo/nvivo-community/the-nvivo-blog/are-you-really-listening-tips-for-conducting-qual</b:URL>
    <b:RefOrder>3</b:RefOrder>
  </b:Source>
  <b:Source>
    <b:Tag>Jac19</b:Tag>
    <b:SourceType>InternetSite</b:SourceType>
    <b:Guid>{8DF35346-084A-476E-B407-6DC709D3FBAD}</b:Guid>
    <b:Author>
      <b:Author>
        <b:NameList>
          <b:Person>
            <b:Last>Caulfield</b:Last>
            <b:First>Jack</b:First>
          </b:Person>
        </b:NameList>
      </b:Author>
    </b:Author>
    <b:Title>Scribbr</b:Title>
    <b:Year>2019</b:Year>
    <b:Month>September</b:Month>
    <b:Day>6th</b:Day>
    <b:URL>https://www.scribbr.com/methodology/thematic-analysis/</b:URL>
    <b:RefOrder>4</b:RefOrder>
  </b:Source>
</b:Sources>
</file>

<file path=customXml/itemProps1.xml><?xml version="1.0" encoding="utf-8"?>
<ds:datastoreItem xmlns:ds="http://schemas.openxmlformats.org/officeDocument/2006/customXml" ds:itemID="{72FD952B-1F44-4209-BA90-153690E60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7</Pages>
  <Words>1458</Words>
  <Characters>8317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dc:creator>
  <cp:keywords/>
  <dc:description/>
  <cp:lastModifiedBy>Claire Davies</cp:lastModifiedBy>
  <cp:revision>1</cp:revision>
  <dcterms:created xsi:type="dcterms:W3CDTF">2020-03-11T19:49:00Z</dcterms:created>
  <dcterms:modified xsi:type="dcterms:W3CDTF">2020-03-11T23:31:00Z</dcterms:modified>
</cp:coreProperties>
</file>