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86C639" w14:textId="77777777" w:rsidR="008A5F9D" w:rsidRPr="00570A05" w:rsidRDefault="008A5F9D" w:rsidP="008A5F9D">
      <w:pPr>
        <w:rPr>
          <w:rFonts w:asciiTheme="minorHAnsi" w:hAnsiTheme="minorHAnsi" w:cstheme="minorHAnsi"/>
          <w:b/>
          <w:color w:val="000000" w:themeColor="text1"/>
          <w:u w:val="single"/>
        </w:rPr>
      </w:pPr>
    </w:p>
    <w:p w14:paraId="206F6355" w14:textId="4B6C0A33" w:rsidR="008A5F9D" w:rsidRPr="00570A05" w:rsidRDefault="008A5F9D" w:rsidP="00607286">
      <w:pPr>
        <w:spacing w:line="360" w:lineRule="auto"/>
        <w:rPr>
          <w:rFonts w:asciiTheme="minorHAnsi" w:hAnsiTheme="minorHAnsi" w:cstheme="minorHAnsi"/>
          <w:b/>
          <w:color w:val="000000" w:themeColor="text1"/>
          <w:u w:val="single"/>
        </w:rPr>
      </w:pPr>
      <w:r w:rsidRPr="00570A05">
        <w:rPr>
          <w:rFonts w:asciiTheme="minorHAnsi" w:hAnsiTheme="minorHAnsi" w:cstheme="minorHAnsi"/>
          <w:b/>
          <w:color w:val="000000" w:themeColor="text1"/>
          <w:u w:val="single"/>
        </w:rPr>
        <w:t>Intro</w:t>
      </w:r>
      <w:r w:rsidR="00607286" w:rsidRPr="00570A05">
        <w:rPr>
          <w:rFonts w:asciiTheme="minorHAnsi" w:hAnsiTheme="minorHAnsi" w:cstheme="minorHAnsi"/>
          <w:b/>
          <w:color w:val="000000" w:themeColor="text1"/>
          <w:u w:val="single"/>
        </w:rPr>
        <w:t xml:space="preserve">duction </w:t>
      </w:r>
    </w:p>
    <w:p w14:paraId="4D41402D" w14:textId="7747E7F7" w:rsidR="008A5F9D" w:rsidRPr="00570A05" w:rsidRDefault="008A5F9D" w:rsidP="00607286">
      <w:pPr>
        <w:spacing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 xml:space="preserve">In this </w:t>
      </w:r>
      <w:r w:rsidR="00607286" w:rsidRPr="00570A05">
        <w:rPr>
          <w:rFonts w:asciiTheme="minorHAnsi" w:hAnsiTheme="minorHAnsi" w:cstheme="minorHAnsi"/>
          <w:color w:val="000000" w:themeColor="text1"/>
        </w:rPr>
        <w:t>piece</w:t>
      </w:r>
      <w:r w:rsidRPr="00570A05">
        <w:rPr>
          <w:rFonts w:asciiTheme="minorHAnsi" w:hAnsiTheme="minorHAnsi" w:cstheme="minorHAnsi"/>
          <w:color w:val="000000" w:themeColor="text1"/>
        </w:rPr>
        <w:t xml:space="preserve"> of writing </w:t>
      </w:r>
      <w:r w:rsidR="00607286" w:rsidRPr="00570A05">
        <w:rPr>
          <w:rFonts w:asciiTheme="minorHAnsi" w:hAnsiTheme="minorHAnsi" w:cstheme="minorHAnsi"/>
          <w:color w:val="000000" w:themeColor="text1"/>
        </w:rPr>
        <w:t>I’ll</w:t>
      </w:r>
      <w:r w:rsidRPr="00570A05">
        <w:rPr>
          <w:rFonts w:asciiTheme="minorHAnsi" w:hAnsiTheme="minorHAnsi" w:cstheme="minorHAnsi"/>
          <w:color w:val="000000" w:themeColor="text1"/>
        </w:rPr>
        <w:t xml:space="preserve"> be looking at some of the key social elements that affect children in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access to education. </w:t>
      </w:r>
      <w:r w:rsidR="00607286" w:rsidRPr="00570A05">
        <w:rPr>
          <w:rFonts w:asciiTheme="minorHAnsi" w:hAnsiTheme="minorHAnsi" w:cstheme="minorHAnsi"/>
          <w:color w:val="000000" w:themeColor="text1"/>
        </w:rPr>
        <w:t>I’ll</w:t>
      </w:r>
      <w:r w:rsidRPr="00570A05">
        <w:rPr>
          <w:rFonts w:asciiTheme="minorHAnsi" w:hAnsiTheme="minorHAnsi" w:cstheme="minorHAnsi"/>
          <w:color w:val="000000" w:themeColor="text1"/>
        </w:rPr>
        <w:t xml:space="preserve"> be </w:t>
      </w:r>
      <w:r w:rsidR="00607286" w:rsidRPr="00570A05">
        <w:rPr>
          <w:rFonts w:asciiTheme="minorHAnsi" w:hAnsiTheme="minorHAnsi" w:cstheme="minorHAnsi"/>
          <w:color w:val="000000" w:themeColor="text1"/>
        </w:rPr>
        <w:t>outlining</w:t>
      </w:r>
      <w:r w:rsidRPr="00570A05">
        <w:rPr>
          <w:rFonts w:asciiTheme="minorHAnsi" w:hAnsiTheme="minorHAnsi" w:cstheme="minorHAnsi"/>
          <w:color w:val="000000" w:themeColor="text1"/>
        </w:rPr>
        <w:t xml:space="preserve"> the ones I find have the biggest Impact in our </w:t>
      </w:r>
      <w:r w:rsidR="00607286" w:rsidRPr="00570A05">
        <w:rPr>
          <w:rFonts w:asciiTheme="minorHAnsi" w:hAnsiTheme="minorHAnsi" w:cstheme="minorHAnsi"/>
          <w:color w:val="000000" w:themeColor="text1"/>
        </w:rPr>
        <w:t>diverse</w:t>
      </w:r>
      <w:r w:rsidRPr="00570A05">
        <w:rPr>
          <w:rFonts w:asciiTheme="minorHAnsi" w:hAnsiTheme="minorHAnsi" w:cstheme="minorHAnsi"/>
          <w:color w:val="000000" w:themeColor="text1"/>
        </w:rPr>
        <w:t xml:space="preserve">  current society. </w:t>
      </w:r>
      <w:r w:rsidR="00607286" w:rsidRPr="00570A05">
        <w:rPr>
          <w:rFonts w:asciiTheme="minorHAnsi" w:hAnsiTheme="minorHAnsi" w:cstheme="minorHAnsi"/>
          <w:color w:val="000000" w:themeColor="text1"/>
        </w:rPr>
        <w:t>I’ll</w:t>
      </w:r>
      <w:r w:rsidRPr="00570A05">
        <w:rPr>
          <w:rFonts w:asciiTheme="minorHAnsi" w:hAnsiTheme="minorHAnsi" w:cstheme="minorHAnsi"/>
          <w:color w:val="000000" w:themeColor="text1"/>
        </w:rPr>
        <w:t xml:space="preserve"> be outlining not only the impact on them but on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w:t>
      </w:r>
      <w:r w:rsidR="00607286" w:rsidRPr="00570A05">
        <w:rPr>
          <w:rFonts w:asciiTheme="minorHAnsi" w:hAnsiTheme="minorHAnsi" w:cstheme="minorHAnsi"/>
          <w:color w:val="000000" w:themeColor="text1"/>
        </w:rPr>
        <w:t>families</w:t>
      </w:r>
      <w:r w:rsidRPr="00570A05">
        <w:rPr>
          <w:rFonts w:asciiTheme="minorHAnsi" w:hAnsiTheme="minorHAnsi" w:cstheme="minorHAnsi"/>
          <w:color w:val="000000" w:themeColor="text1"/>
        </w:rPr>
        <w:t xml:space="preserve"> and the</w:t>
      </w:r>
      <w:r w:rsidR="00F503F6" w:rsidRPr="00570A05">
        <w:rPr>
          <w:rFonts w:asciiTheme="minorHAnsi" w:hAnsiTheme="minorHAnsi" w:cstheme="minorHAnsi"/>
          <w:color w:val="000000" w:themeColor="text1"/>
        </w:rPr>
        <w:t>ir culture</w:t>
      </w:r>
      <w:r w:rsidRPr="00570A05">
        <w:rPr>
          <w:rFonts w:asciiTheme="minorHAnsi" w:hAnsiTheme="minorHAnsi" w:cstheme="minorHAnsi"/>
          <w:color w:val="000000" w:themeColor="text1"/>
        </w:rPr>
        <w:t xml:space="preserve">. Show the </w:t>
      </w:r>
      <w:r w:rsidR="00607286" w:rsidRPr="00570A05">
        <w:rPr>
          <w:rFonts w:asciiTheme="minorHAnsi" w:hAnsiTheme="minorHAnsi" w:cstheme="minorHAnsi"/>
          <w:color w:val="000000" w:themeColor="text1"/>
        </w:rPr>
        <w:t>barriers</w:t>
      </w:r>
      <w:r w:rsidRPr="00570A05">
        <w:rPr>
          <w:rFonts w:asciiTheme="minorHAnsi" w:hAnsiTheme="minorHAnsi" w:cstheme="minorHAnsi"/>
          <w:color w:val="000000" w:themeColor="text1"/>
        </w:rPr>
        <w:t xml:space="preserve"> for learning in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w:t>
      </w:r>
      <w:r w:rsidR="00607286" w:rsidRPr="00570A05">
        <w:rPr>
          <w:rFonts w:asciiTheme="minorHAnsi" w:hAnsiTheme="minorHAnsi" w:cstheme="minorHAnsi"/>
          <w:color w:val="000000" w:themeColor="text1"/>
        </w:rPr>
        <w:t>different</w:t>
      </w:r>
      <w:r w:rsidRPr="00570A05">
        <w:rPr>
          <w:rFonts w:asciiTheme="minorHAnsi" w:hAnsiTheme="minorHAnsi" w:cstheme="minorHAnsi"/>
          <w:color w:val="000000" w:themeColor="text1"/>
        </w:rPr>
        <w:t xml:space="preserve"> forms and contexts. I will also look at journal articles and websites to support my ideas.</w:t>
      </w:r>
    </w:p>
    <w:p w14:paraId="5B47CFCB" w14:textId="06F65B88" w:rsidR="008A5F9D" w:rsidRPr="00570A05" w:rsidRDefault="008A5F9D" w:rsidP="00607286">
      <w:pPr>
        <w:spacing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I come from the co</w:t>
      </w:r>
      <w:r w:rsidR="00F503F6" w:rsidRPr="00570A05">
        <w:rPr>
          <w:rFonts w:asciiTheme="minorHAnsi" w:hAnsiTheme="minorHAnsi" w:cstheme="minorHAnsi"/>
          <w:color w:val="000000" w:themeColor="text1"/>
        </w:rPr>
        <w:t>a</w:t>
      </w:r>
      <w:r w:rsidRPr="00570A05">
        <w:rPr>
          <w:rFonts w:asciiTheme="minorHAnsi" w:hAnsiTheme="minorHAnsi" w:cstheme="minorHAnsi"/>
          <w:color w:val="000000" w:themeColor="text1"/>
        </w:rPr>
        <w:t>st and have lived there for the most part of my life</w:t>
      </w:r>
      <w:r w:rsidR="00F503F6" w:rsidRPr="00570A05">
        <w:rPr>
          <w:rFonts w:asciiTheme="minorHAnsi" w:hAnsiTheme="minorHAnsi" w:cstheme="minorHAnsi"/>
          <w:color w:val="000000" w:themeColor="text1"/>
        </w:rPr>
        <w:t>.</w:t>
      </w:r>
      <w:r w:rsidRPr="00570A05">
        <w:rPr>
          <w:rFonts w:asciiTheme="minorHAnsi" w:hAnsiTheme="minorHAnsi" w:cstheme="minorHAnsi"/>
          <w:color w:val="000000" w:themeColor="text1"/>
        </w:rPr>
        <w:t xml:space="preserve"> I went to a small local primary and high school. I live i</w:t>
      </w:r>
      <w:r w:rsidR="00F503F6" w:rsidRPr="00570A05">
        <w:rPr>
          <w:rFonts w:asciiTheme="minorHAnsi" w:hAnsiTheme="minorHAnsi" w:cstheme="minorHAnsi"/>
          <w:color w:val="000000" w:themeColor="text1"/>
        </w:rPr>
        <w:t>n</w:t>
      </w:r>
      <w:r w:rsidRPr="00570A05">
        <w:rPr>
          <w:rFonts w:asciiTheme="minorHAnsi" w:hAnsiTheme="minorHAnsi" w:cstheme="minorHAnsi"/>
          <w:color w:val="000000" w:themeColor="text1"/>
        </w:rPr>
        <w:t xml:space="preserve"> a small community where everyone looks out for </w:t>
      </w:r>
      <w:r w:rsidR="00607286" w:rsidRPr="00570A05">
        <w:rPr>
          <w:rFonts w:asciiTheme="minorHAnsi" w:hAnsiTheme="minorHAnsi" w:cstheme="minorHAnsi"/>
          <w:color w:val="000000" w:themeColor="text1"/>
        </w:rPr>
        <w:t>each other</w:t>
      </w:r>
      <w:r w:rsidR="00F503F6" w:rsidRPr="00570A05">
        <w:rPr>
          <w:rFonts w:asciiTheme="minorHAnsi" w:hAnsiTheme="minorHAnsi" w:cstheme="minorHAnsi"/>
          <w:color w:val="000000" w:themeColor="text1"/>
        </w:rPr>
        <w:t>.</w:t>
      </w:r>
      <w:r w:rsidRPr="00570A05">
        <w:rPr>
          <w:rFonts w:asciiTheme="minorHAnsi" w:hAnsiTheme="minorHAnsi" w:cstheme="minorHAnsi"/>
          <w:color w:val="000000" w:themeColor="text1"/>
        </w:rPr>
        <w:t xml:space="preserve"> </w:t>
      </w:r>
      <w:r w:rsidR="00F503F6" w:rsidRPr="00570A05">
        <w:rPr>
          <w:rFonts w:asciiTheme="minorHAnsi" w:hAnsiTheme="minorHAnsi" w:cstheme="minorHAnsi"/>
          <w:color w:val="000000" w:themeColor="text1"/>
        </w:rPr>
        <w:t>T</w:t>
      </w:r>
      <w:r w:rsidRPr="00570A05">
        <w:rPr>
          <w:rFonts w:asciiTheme="minorHAnsi" w:hAnsiTheme="minorHAnsi" w:cstheme="minorHAnsi"/>
          <w:color w:val="000000" w:themeColor="text1"/>
        </w:rPr>
        <w:t>he schools I have been to are very small and</w:t>
      </w:r>
      <w:r w:rsidR="00F503F6" w:rsidRPr="00570A05">
        <w:rPr>
          <w:rFonts w:asciiTheme="minorHAnsi" w:hAnsiTheme="minorHAnsi" w:cstheme="minorHAnsi"/>
          <w:color w:val="000000" w:themeColor="text1"/>
        </w:rPr>
        <w:t xml:space="preserve"> rural. Here</w:t>
      </w:r>
      <w:r w:rsidRPr="00570A05">
        <w:rPr>
          <w:rFonts w:asciiTheme="minorHAnsi" w:hAnsiTheme="minorHAnsi" w:cstheme="minorHAnsi"/>
          <w:color w:val="000000" w:themeColor="text1"/>
        </w:rPr>
        <w:t xml:space="preserve"> everyone knows </w:t>
      </w:r>
      <w:r w:rsidR="00607286" w:rsidRPr="00570A05">
        <w:rPr>
          <w:rFonts w:asciiTheme="minorHAnsi" w:hAnsiTheme="minorHAnsi" w:cstheme="minorHAnsi"/>
          <w:color w:val="000000" w:themeColor="text1"/>
        </w:rPr>
        <w:t>each other</w:t>
      </w:r>
      <w:r w:rsidRPr="00570A05">
        <w:rPr>
          <w:rFonts w:asciiTheme="minorHAnsi" w:hAnsiTheme="minorHAnsi" w:cstheme="minorHAnsi"/>
          <w:color w:val="000000" w:themeColor="text1"/>
        </w:rPr>
        <w:t xml:space="preserve"> and looks out for one another which leads me onto my </w:t>
      </w:r>
      <w:r w:rsidR="00607286" w:rsidRPr="00570A05">
        <w:rPr>
          <w:rFonts w:asciiTheme="minorHAnsi" w:hAnsiTheme="minorHAnsi" w:cstheme="minorHAnsi"/>
          <w:color w:val="000000" w:themeColor="text1"/>
        </w:rPr>
        <w:t>perspective</w:t>
      </w:r>
      <w:r w:rsidRPr="00570A05">
        <w:rPr>
          <w:rFonts w:asciiTheme="minorHAnsi" w:hAnsiTheme="minorHAnsi" w:cstheme="minorHAnsi"/>
          <w:color w:val="000000" w:themeColor="text1"/>
        </w:rPr>
        <w:t xml:space="preserve"> of </w:t>
      </w:r>
      <w:r w:rsidR="00607286" w:rsidRPr="00570A05">
        <w:rPr>
          <w:rFonts w:asciiTheme="minorHAnsi" w:hAnsiTheme="minorHAnsi" w:cstheme="minorHAnsi"/>
          <w:color w:val="000000" w:themeColor="text1"/>
        </w:rPr>
        <w:t>schooling. Everyone</w:t>
      </w:r>
      <w:r w:rsidRPr="00570A05">
        <w:rPr>
          <w:rFonts w:asciiTheme="minorHAnsi" w:hAnsiTheme="minorHAnsi" w:cstheme="minorHAnsi"/>
          <w:color w:val="000000" w:themeColor="text1"/>
        </w:rPr>
        <w:t xml:space="preserve"> should be given equal </w:t>
      </w:r>
      <w:r w:rsidR="00607286" w:rsidRPr="00570A05">
        <w:rPr>
          <w:rFonts w:asciiTheme="minorHAnsi" w:hAnsiTheme="minorHAnsi" w:cstheme="minorHAnsi"/>
          <w:color w:val="000000" w:themeColor="text1"/>
        </w:rPr>
        <w:t>opportunities</w:t>
      </w:r>
      <w:r w:rsidRPr="00570A05">
        <w:rPr>
          <w:rFonts w:asciiTheme="minorHAnsi" w:hAnsiTheme="minorHAnsi" w:cstheme="minorHAnsi"/>
          <w:color w:val="000000" w:themeColor="text1"/>
        </w:rPr>
        <w:t xml:space="preserve"> to give to society however big or small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contribution may be. </w:t>
      </w:r>
      <w:r w:rsidR="00607286" w:rsidRPr="00570A05">
        <w:rPr>
          <w:rFonts w:asciiTheme="minorHAnsi" w:hAnsiTheme="minorHAnsi" w:cstheme="minorHAnsi"/>
          <w:color w:val="000000" w:themeColor="text1"/>
        </w:rPr>
        <w:t>So,</w:t>
      </w:r>
      <w:r w:rsidRPr="00570A05">
        <w:rPr>
          <w:rFonts w:asciiTheme="minorHAnsi" w:hAnsiTheme="minorHAnsi" w:cstheme="minorHAnsi"/>
          <w:color w:val="000000" w:themeColor="text1"/>
        </w:rPr>
        <w:t xml:space="preserve"> they feel a part of society and feel involved with the world.</w:t>
      </w:r>
    </w:p>
    <w:p w14:paraId="08DA66D0" w14:textId="1C712AA8" w:rsidR="008A5F9D" w:rsidRPr="00570A05" w:rsidRDefault="008A5F9D" w:rsidP="00607286">
      <w:pPr>
        <w:spacing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 xml:space="preserve">I </w:t>
      </w:r>
      <w:r w:rsidR="00F503F6" w:rsidRPr="00570A05">
        <w:rPr>
          <w:rFonts w:asciiTheme="minorHAnsi" w:hAnsiTheme="minorHAnsi" w:cstheme="minorHAnsi"/>
          <w:color w:val="000000" w:themeColor="text1"/>
        </w:rPr>
        <w:t>f</w:t>
      </w:r>
      <w:r w:rsidRPr="00570A05">
        <w:rPr>
          <w:rFonts w:asciiTheme="minorHAnsi" w:hAnsiTheme="minorHAnsi" w:cstheme="minorHAnsi"/>
          <w:color w:val="000000" w:themeColor="text1"/>
        </w:rPr>
        <w:t xml:space="preserve">eel like I can relate to a lot of these aspects and will try to give my personal twist on each point, </w:t>
      </w:r>
      <w:r w:rsidRPr="00570A05">
        <w:rPr>
          <w:rFonts w:asciiTheme="minorHAnsi" w:hAnsiTheme="minorHAnsi" w:cstheme="minorHAnsi"/>
          <w:color w:val="000000" w:themeColor="text1"/>
        </w:rPr>
        <w:t xml:space="preserve">I will link them to theories and current practice and how the education system needs to change in order to make education </w:t>
      </w:r>
      <w:r w:rsidR="00607286" w:rsidRPr="00570A05">
        <w:rPr>
          <w:rFonts w:asciiTheme="minorHAnsi" w:hAnsiTheme="minorHAnsi" w:cstheme="minorHAnsi"/>
          <w:color w:val="000000" w:themeColor="text1"/>
        </w:rPr>
        <w:t>accessible</w:t>
      </w:r>
      <w:r w:rsidRPr="00570A05">
        <w:rPr>
          <w:rFonts w:asciiTheme="minorHAnsi" w:hAnsiTheme="minorHAnsi" w:cstheme="minorHAnsi"/>
          <w:color w:val="000000" w:themeColor="text1"/>
        </w:rPr>
        <w:t xml:space="preserve"> not only to the social aspects I have included but for everyone.</w:t>
      </w:r>
    </w:p>
    <w:p w14:paraId="704DC719" w14:textId="77777777" w:rsidR="00607286" w:rsidRPr="00570A05" w:rsidRDefault="00607286" w:rsidP="00607286">
      <w:pPr>
        <w:spacing w:line="360" w:lineRule="auto"/>
        <w:rPr>
          <w:rFonts w:asciiTheme="minorHAnsi" w:hAnsiTheme="minorHAnsi" w:cstheme="minorHAnsi"/>
          <w:b/>
          <w:color w:val="000000" w:themeColor="text1"/>
          <w:u w:val="single"/>
        </w:rPr>
      </w:pPr>
    </w:p>
    <w:p w14:paraId="4DD0FC1C" w14:textId="0AD03354" w:rsidR="008A5F9D" w:rsidRPr="00570A05" w:rsidRDefault="008A5F9D" w:rsidP="00607286">
      <w:pPr>
        <w:spacing w:line="360" w:lineRule="auto"/>
        <w:rPr>
          <w:rFonts w:asciiTheme="minorHAnsi" w:hAnsiTheme="minorHAnsi" w:cstheme="minorHAnsi"/>
          <w:b/>
          <w:color w:val="000000" w:themeColor="text1"/>
          <w:u w:val="single"/>
        </w:rPr>
      </w:pPr>
      <w:r w:rsidRPr="00570A05">
        <w:rPr>
          <w:rFonts w:asciiTheme="minorHAnsi" w:hAnsiTheme="minorHAnsi" w:cstheme="minorHAnsi"/>
          <w:b/>
          <w:color w:val="000000" w:themeColor="text1"/>
          <w:u w:val="single"/>
        </w:rPr>
        <w:t>Poverty</w:t>
      </w:r>
    </w:p>
    <w:p w14:paraId="74C0C7DA" w14:textId="13AC77B5" w:rsidR="00607286" w:rsidRPr="00570A05" w:rsidRDefault="008A5F9D" w:rsidP="00607286">
      <w:pPr>
        <w:spacing w:line="360" w:lineRule="auto"/>
        <w:rPr>
          <w:rFonts w:asciiTheme="minorHAnsi" w:hAnsiTheme="minorHAnsi" w:cstheme="minorHAnsi"/>
          <w:color w:val="000000" w:themeColor="text1"/>
          <w:shd w:val="clear" w:color="auto" w:fill="FFFFFF"/>
        </w:rPr>
      </w:pPr>
      <w:r w:rsidRPr="00570A05">
        <w:rPr>
          <w:rFonts w:asciiTheme="minorHAnsi" w:hAnsiTheme="minorHAnsi" w:cstheme="minorHAnsi"/>
          <w:color w:val="000000" w:themeColor="text1"/>
        </w:rPr>
        <w:t xml:space="preserve">Poverty is a very obvious start, A </w:t>
      </w:r>
      <w:r w:rsidR="00607286" w:rsidRPr="00570A05">
        <w:rPr>
          <w:rFonts w:asciiTheme="minorHAnsi" w:hAnsiTheme="minorHAnsi" w:cstheme="minorHAnsi"/>
          <w:color w:val="000000" w:themeColor="text1"/>
        </w:rPr>
        <w:t>static</w:t>
      </w:r>
      <w:r w:rsidRPr="00570A05">
        <w:rPr>
          <w:rFonts w:asciiTheme="minorHAnsi" w:hAnsiTheme="minorHAnsi" w:cstheme="minorHAnsi"/>
          <w:color w:val="000000" w:themeColor="text1"/>
        </w:rPr>
        <w:t xml:space="preserve"> from the </w:t>
      </w:r>
      <w:r w:rsidR="00607286" w:rsidRPr="00570A05">
        <w:rPr>
          <w:rFonts w:asciiTheme="minorHAnsi" w:hAnsiTheme="minorHAnsi" w:cstheme="minorHAnsi"/>
          <w:color w:val="000000" w:themeColor="text1"/>
        </w:rPr>
        <w:t>government</w:t>
      </w:r>
      <w:r w:rsidRPr="00570A05">
        <w:rPr>
          <w:rFonts w:asciiTheme="minorHAnsi" w:hAnsiTheme="minorHAnsi" w:cstheme="minorHAnsi"/>
          <w:color w:val="000000" w:themeColor="text1"/>
        </w:rPr>
        <w:t xml:space="preserve"> has said 4.1 million children are in relative poverty, which accounts for over 30% of children in UK</w:t>
      </w:r>
      <w:r w:rsidR="00607286" w:rsidRPr="00570A05">
        <w:rPr>
          <w:rFonts w:asciiTheme="minorHAnsi" w:hAnsiTheme="minorHAnsi" w:cstheme="minorHAnsi"/>
          <w:color w:val="000000" w:themeColor="text1"/>
        </w:rPr>
        <w:t xml:space="preserve"> </w:t>
      </w:r>
      <w:r w:rsidR="00607286" w:rsidRPr="00570A05">
        <w:rPr>
          <w:rFonts w:asciiTheme="minorHAnsi" w:hAnsiTheme="minorHAnsi" w:cstheme="minorHAnsi"/>
          <w:color w:val="000000" w:themeColor="text1"/>
          <w:shd w:val="clear" w:color="auto" w:fill="FFFFFF"/>
        </w:rPr>
        <w:t>(Bulmen, 2018)</w:t>
      </w:r>
      <w:r w:rsidRPr="00570A05">
        <w:rPr>
          <w:rFonts w:asciiTheme="minorHAnsi" w:hAnsiTheme="minorHAnsi" w:cstheme="minorHAnsi"/>
          <w:color w:val="000000" w:themeColor="text1"/>
        </w:rPr>
        <w:t xml:space="preserve"> </w:t>
      </w:r>
      <w:r w:rsidR="00607286" w:rsidRPr="00570A05">
        <w:rPr>
          <w:rFonts w:asciiTheme="minorHAnsi" w:hAnsiTheme="minorHAnsi" w:cstheme="minorHAnsi"/>
          <w:color w:val="000000" w:themeColor="text1"/>
        </w:rPr>
        <w:t>.</w:t>
      </w:r>
      <w:r w:rsidRPr="00570A05">
        <w:rPr>
          <w:rFonts w:asciiTheme="minorHAnsi" w:hAnsiTheme="minorHAnsi" w:cstheme="minorHAnsi"/>
          <w:color w:val="000000" w:themeColor="text1"/>
        </w:rPr>
        <w:t xml:space="preserve">It affects so many children and the effects on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access to education is endless. Here are just some ways of how it affects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education. </w:t>
      </w:r>
      <w:r w:rsidR="00607286" w:rsidRPr="00570A05">
        <w:rPr>
          <w:rFonts w:asciiTheme="minorHAnsi" w:hAnsiTheme="minorHAnsi" w:cstheme="minorHAnsi"/>
          <w:color w:val="000000" w:themeColor="text1"/>
        </w:rPr>
        <w:t>Firstly,</w:t>
      </w:r>
      <w:r w:rsidRPr="00570A05">
        <w:rPr>
          <w:rFonts w:asciiTheme="minorHAnsi" w:hAnsiTheme="minorHAnsi" w:cstheme="minorHAnsi"/>
          <w:color w:val="000000" w:themeColor="text1"/>
        </w:rPr>
        <w:t xml:space="preserve"> essentials like a pencil case loaded with everything a child needs, coats, hats, gloves, big enough school bag are all essentials that not all families can afford. In some countries primary education isn’t even free, in addition to fees including </w:t>
      </w:r>
      <w:r w:rsidR="00607286" w:rsidRPr="00570A05">
        <w:rPr>
          <w:rFonts w:asciiTheme="minorHAnsi" w:hAnsiTheme="minorHAnsi" w:cstheme="minorHAnsi"/>
          <w:color w:val="000000" w:themeColor="text1"/>
        </w:rPr>
        <w:t>textbooks</w:t>
      </w:r>
      <w:r w:rsidRPr="00570A05">
        <w:rPr>
          <w:rFonts w:asciiTheme="minorHAnsi" w:hAnsiTheme="minorHAnsi" w:cstheme="minorHAnsi"/>
          <w:color w:val="000000" w:themeColor="text1"/>
        </w:rPr>
        <w:t xml:space="preserve"> and school supplies and extra schooling which is vital for any </w:t>
      </w:r>
      <w:r w:rsidR="00607286" w:rsidRPr="00570A05">
        <w:rPr>
          <w:rFonts w:asciiTheme="minorHAnsi" w:hAnsiTheme="minorHAnsi" w:cstheme="minorHAnsi"/>
          <w:color w:val="000000" w:themeColor="text1"/>
        </w:rPr>
        <w:t xml:space="preserve">success </w:t>
      </w:r>
      <w:r w:rsidR="00607286" w:rsidRPr="00570A05">
        <w:rPr>
          <w:rFonts w:asciiTheme="minorHAnsi" w:hAnsiTheme="minorHAnsi" w:cstheme="minorHAnsi"/>
          <w:color w:val="000000" w:themeColor="text1"/>
          <w:shd w:val="clear" w:color="auto" w:fill="FFFFFF"/>
        </w:rPr>
        <w:t>(Mihai, Ţiţan and Manea, 2015)</w:t>
      </w:r>
      <w:r w:rsidR="00607286" w:rsidRPr="00570A05">
        <w:rPr>
          <w:rFonts w:asciiTheme="minorHAnsi" w:hAnsiTheme="minorHAnsi" w:cstheme="minorHAnsi"/>
          <w:color w:val="000000" w:themeColor="text1"/>
          <w:shd w:val="clear" w:color="auto" w:fill="FFFFFF"/>
        </w:rPr>
        <w:t>.</w:t>
      </w:r>
      <w:r w:rsidRPr="00570A05">
        <w:rPr>
          <w:rFonts w:asciiTheme="minorHAnsi" w:hAnsiTheme="minorHAnsi" w:cstheme="minorHAnsi"/>
          <w:color w:val="000000" w:themeColor="text1"/>
        </w:rPr>
        <w:t xml:space="preserve"> </w:t>
      </w:r>
      <w:r w:rsidR="00607286" w:rsidRPr="00570A05">
        <w:rPr>
          <w:rFonts w:asciiTheme="minorHAnsi" w:hAnsiTheme="minorHAnsi" w:cstheme="minorHAnsi"/>
          <w:color w:val="000000" w:themeColor="text1"/>
        </w:rPr>
        <w:t>It’s</w:t>
      </w:r>
      <w:r w:rsidRPr="00570A05">
        <w:rPr>
          <w:rFonts w:asciiTheme="minorHAnsi" w:hAnsiTheme="minorHAnsi" w:cstheme="minorHAnsi"/>
          <w:color w:val="000000" w:themeColor="text1"/>
        </w:rPr>
        <w:t xml:space="preserve"> as if your born into poverty </w:t>
      </w:r>
      <w:r w:rsidR="00607286" w:rsidRPr="00570A05">
        <w:rPr>
          <w:rFonts w:asciiTheme="minorHAnsi" w:hAnsiTheme="minorHAnsi" w:cstheme="minorHAnsi"/>
          <w:color w:val="000000" w:themeColor="text1"/>
        </w:rPr>
        <w:t>you’re</w:t>
      </w:r>
      <w:r w:rsidRPr="00570A05">
        <w:rPr>
          <w:rFonts w:asciiTheme="minorHAnsi" w:hAnsiTheme="minorHAnsi" w:cstheme="minorHAnsi"/>
          <w:color w:val="000000" w:themeColor="text1"/>
        </w:rPr>
        <w:t xml:space="preserve"> at an </w:t>
      </w:r>
      <w:r w:rsidR="00607286" w:rsidRPr="00570A05">
        <w:rPr>
          <w:rFonts w:asciiTheme="minorHAnsi" w:hAnsiTheme="minorHAnsi" w:cstheme="minorHAnsi"/>
          <w:color w:val="000000" w:themeColor="text1"/>
        </w:rPr>
        <w:t>automatic</w:t>
      </w:r>
      <w:r w:rsidRPr="00570A05">
        <w:rPr>
          <w:rFonts w:asciiTheme="minorHAnsi" w:hAnsiTheme="minorHAnsi" w:cstheme="minorHAnsi"/>
          <w:color w:val="000000" w:themeColor="text1"/>
        </w:rPr>
        <w:t xml:space="preserve"> disadvantage, </w:t>
      </w:r>
      <w:r w:rsidR="00607286" w:rsidRPr="00570A05">
        <w:rPr>
          <w:rFonts w:asciiTheme="minorHAnsi" w:hAnsiTheme="minorHAnsi" w:cstheme="minorHAnsi"/>
          <w:color w:val="000000" w:themeColor="text1"/>
        </w:rPr>
        <w:t>there</w:t>
      </w:r>
      <w:r w:rsidRPr="00570A05">
        <w:rPr>
          <w:rFonts w:asciiTheme="minorHAnsi" w:hAnsiTheme="minorHAnsi" w:cstheme="minorHAnsi"/>
          <w:color w:val="000000" w:themeColor="text1"/>
        </w:rPr>
        <w:t xml:space="preserve"> born </w:t>
      </w:r>
      <w:r w:rsidR="00607286" w:rsidRPr="00570A05">
        <w:rPr>
          <w:rFonts w:asciiTheme="minorHAnsi" w:hAnsiTheme="minorHAnsi" w:cstheme="minorHAnsi"/>
          <w:color w:val="000000" w:themeColor="text1"/>
        </w:rPr>
        <w:t>into</w:t>
      </w:r>
      <w:r w:rsidRPr="00570A05">
        <w:rPr>
          <w:rFonts w:asciiTheme="minorHAnsi" w:hAnsiTheme="minorHAnsi" w:cstheme="minorHAnsi"/>
          <w:color w:val="000000" w:themeColor="text1"/>
        </w:rPr>
        <w:t xml:space="preserve"> a cycle of poverty cycle that they </w:t>
      </w:r>
      <w:r w:rsidR="00607286" w:rsidRPr="00570A05">
        <w:rPr>
          <w:rFonts w:asciiTheme="minorHAnsi" w:hAnsiTheme="minorHAnsi" w:cstheme="minorHAnsi"/>
          <w:color w:val="000000" w:themeColor="text1"/>
        </w:rPr>
        <w:t>can’t</w:t>
      </w:r>
      <w:r w:rsidRPr="00570A05">
        <w:rPr>
          <w:rFonts w:asciiTheme="minorHAnsi" w:hAnsiTheme="minorHAnsi" w:cstheme="minorHAnsi"/>
          <w:color w:val="000000" w:themeColor="text1"/>
        </w:rPr>
        <w:t xml:space="preserve"> escape </w:t>
      </w:r>
      <w:r w:rsidR="00607286" w:rsidRPr="00570A05">
        <w:rPr>
          <w:rFonts w:asciiTheme="minorHAnsi" w:hAnsiTheme="minorHAnsi" w:cstheme="minorHAnsi"/>
          <w:color w:val="000000" w:themeColor="text1"/>
          <w:shd w:val="clear" w:color="auto" w:fill="FFFFFF"/>
        </w:rPr>
        <w:t>(Mihai, Ţiţan and Manea, 2015)</w:t>
      </w:r>
      <w:r w:rsidR="00607286" w:rsidRPr="00570A05">
        <w:rPr>
          <w:rFonts w:asciiTheme="minorHAnsi" w:hAnsiTheme="minorHAnsi" w:cstheme="minorHAnsi"/>
          <w:color w:val="000000" w:themeColor="text1"/>
          <w:shd w:val="clear" w:color="auto" w:fill="FFFFFF"/>
        </w:rPr>
        <w:t xml:space="preserve">. </w:t>
      </w:r>
      <w:r w:rsidRPr="00570A05">
        <w:rPr>
          <w:rFonts w:asciiTheme="minorHAnsi" w:hAnsiTheme="minorHAnsi" w:cstheme="minorHAnsi"/>
          <w:color w:val="000000" w:themeColor="text1"/>
        </w:rPr>
        <w:t xml:space="preserve">having the necessary equipment to do some tasks can be a real struggle for children having to find stuff in the classroom instead which can take up a lot of time. A child who is outside playing in the cold with no coat will affects the </w:t>
      </w:r>
      <w:r w:rsidR="00607286" w:rsidRPr="00570A05">
        <w:rPr>
          <w:rFonts w:asciiTheme="minorHAnsi" w:hAnsiTheme="minorHAnsi" w:cstheme="minorHAnsi"/>
          <w:color w:val="000000" w:themeColor="text1"/>
        </w:rPr>
        <w:t>child’s</w:t>
      </w:r>
      <w:r w:rsidRPr="00570A05">
        <w:rPr>
          <w:rFonts w:asciiTheme="minorHAnsi" w:hAnsiTheme="minorHAnsi" w:cstheme="minorHAnsi"/>
          <w:color w:val="000000" w:themeColor="text1"/>
        </w:rPr>
        <w:t xml:space="preserve"> attention, coming back into the class cold and wet will really put them </w:t>
      </w:r>
      <w:r w:rsidR="00F503F6" w:rsidRPr="00570A05">
        <w:rPr>
          <w:rFonts w:asciiTheme="minorHAnsi" w:hAnsiTheme="minorHAnsi" w:cstheme="minorHAnsi"/>
          <w:color w:val="000000" w:themeColor="text1"/>
        </w:rPr>
        <w:t>at a disadvantage</w:t>
      </w:r>
      <w:r w:rsidRPr="00570A05">
        <w:rPr>
          <w:rFonts w:asciiTheme="minorHAnsi" w:hAnsiTheme="minorHAnsi" w:cstheme="minorHAnsi"/>
          <w:color w:val="000000" w:themeColor="text1"/>
        </w:rPr>
        <w:t xml:space="preserve">. </w:t>
      </w:r>
      <w:r w:rsidRPr="00570A05">
        <w:rPr>
          <w:rFonts w:asciiTheme="minorHAnsi" w:hAnsiTheme="minorHAnsi" w:cstheme="minorHAnsi"/>
          <w:color w:val="000000" w:themeColor="text1"/>
        </w:rPr>
        <w:lastRenderedPageBreak/>
        <w:t xml:space="preserve">Some parents </w:t>
      </w:r>
      <w:r w:rsidR="00607286" w:rsidRPr="00570A05">
        <w:rPr>
          <w:rFonts w:asciiTheme="minorHAnsi" w:hAnsiTheme="minorHAnsi" w:cstheme="minorHAnsi"/>
          <w:color w:val="000000" w:themeColor="text1"/>
        </w:rPr>
        <w:t>can’t</w:t>
      </w:r>
      <w:r w:rsidRPr="00570A05">
        <w:rPr>
          <w:rFonts w:asciiTheme="minorHAnsi" w:hAnsiTheme="minorHAnsi" w:cstheme="minorHAnsi"/>
          <w:color w:val="000000" w:themeColor="text1"/>
        </w:rPr>
        <w:t xml:space="preserve"> afford breakfast in the morning for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children, missing out on the first meal of the day is bad for anyone</w:t>
      </w:r>
      <w:r w:rsidR="00F503F6" w:rsidRPr="00570A05">
        <w:rPr>
          <w:rFonts w:asciiTheme="minorHAnsi" w:hAnsiTheme="minorHAnsi" w:cstheme="minorHAnsi"/>
          <w:color w:val="000000" w:themeColor="text1"/>
        </w:rPr>
        <w:t>. It is not acceptable that a</w:t>
      </w:r>
      <w:r w:rsidRPr="00570A05">
        <w:rPr>
          <w:rFonts w:asciiTheme="minorHAnsi" w:hAnsiTheme="minorHAnsi" w:cstheme="minorHAnsi"/>
          <w:color w:val="000000" w:themeColor="text1"/>
        </w:rPr>
        <w:t xml:space="preserve"> children could be starving while there expected to do </w:t>
      </w:r>
      <w:r w:rsidR="00607286" w:rsidRPr="00570A05">
        <w:rPr>
          <w:rFonts w:asciiTheme="minorHAnsi" w:hAnsiTheme="minorHAnsi" w:cstheme="minorHAnsi"/>
          <w:color w:val="000000" w:themeColor="text1"/>
        </w:rPr>
        <w:t>complicated</w:t>
      </w:r>
      <w:r w:rsidRPr="00570A05">
        <w:rPr>
          <w:rFonts w:asciiTheme="minorHAnsi" w:hAnsiTheme="minorHAnsi" w:cstheme="minorHAnsi"/>
          <w:color w:val="000000" w:themeColor="text1"/>
        </w:rPr>
        <w:t xml:space="preserve"> tasks when they have had no fuel to give them the energy to do so. Pupils that go to school malnourished from small </w:t>
      </w:r>
      <w:r w:rsidR="00607286" w:rsidRPr="00570A05">
        <w:rPr>
          <w:rFonts w:asciiTheme="minorHAnsi" w:hAnsiTheme="minorHAnsi" w:cstheme="minorHAnsi"/>
          <w:color w:val="000000" w:themeColor="text1"/>
        </w:rPr>
        <w:t>cramps</w:t>
      </w:r>
      <w:r w:rsidRPr="00570A05">
        <w:rPr>
          <w:rFonts w:asciiTheme="minorHAnsi" w:hAnsiTheme="minorHAnsi" w:cstheme="minorHAnsi"/>
          <w:color w:val="000000" w:themeColor="text1"/>
        </w:rPr>
        <w:t xml:space="preserve"> homes where </w:t>
      </w:r>
      <w:r w:rsidR="00607286" w:rsidRPr="00570A05">
        <w:rPr>
          <w:rFonts w:asciiTheme="minorHAnsi" w:hAnsiTheme="minorHAnsi" w:cstheme="minorHAnsi"/>
          <w:color w:val="000000" w:themeColor="text1"/>
        </w:rPr>
        <w:t>it’s</w:t>
      </w:r>
      <w:r w:rsidRPr="00570A05">
        <w:rPr>
          <w:rFonts w:asciiTheme="minorHAnsi" w:hAnsiTheme="minorHAnsi" w:cstheme="minorHAnsi"/>
          <w:color w:val="000000" w:themeColor="text1"/>
        </w:rPr>
        <w:t xml:space="preserve"> hard to sleep have problems learning </w:t>
      </w:r>
      <w:r w:rsidR="00607286" w:rsidRPr="00570A05">
        <w:rPr>
          <w:rFonts w:asciiTheme="minorHAnsi" w:hAnsiTheme="minorHAnsi" w:cstheme="minorHAnsi"/>
          <w:color w:val="000000" w:themeColor="text1"/>
          <w:shd w:val="clear" w:color="auto" w:fill="FFFFFF"/>
        </w:rPr>
        <w:t>(Burns, 2019)</w:t>
      </w:r>
      <w:r w:rsidR="00607286" w:rsidRPr="00570A05">
        <w:rPr>
          <w:rFonts w:asciiTheme="minorHAnsi" w:hAnsiTheme="minorHAnsi" w:cstheme="minorHAnsi"/>
          <w:color w:val="000000" w:themeColor="text1"/>
          <w:shd w:val="clear" w:color="auto" w:fill="FFFFFF"/>
        </w:rPr>
        <w:t xml:space="preserve">. </w:t>
      </w:r>
      <w:r w:rsidRPr="00570A05">
        <w:rPr>
          <w:rFonts w:asciiTheme="minorHAnsi" w:hAnsiTheme="minorHAnsi" w:cstheme="minorHAnsi"/>
          <w:color w:val="000000" w:themeColor="text1"/>
        </w:rPr>
        <w:t xml:space="preserve">Lack of sleep will affect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attention span. Children </w:t>
      </w:r>
      <w:r w:rsidR="00607286" w:rsidRPr="00570A05">
        <w:rPr>
          <w:rFonts w:asciiTheme="minorHAnsi" w:hAnsiTheme="minorHAnsi" w:cstheme="minorHAnsi"/>
          <w:color w:val="000000" w:themeColor="text1"/>
        </w:rPr>
        <w:t>can’t</w:t>
      </w:r>
      <w:r w:rsidRPr="00570A05">
        <w:rPr>
          <w:rFonts w:asciiTheme="minorHAnsi" w:hAnsiTheme="minorHAnsi" w:cstheme="minorHAnsi"/>
          <w:color w:val="000000" w:themeColor="text1"/>
        </w:rPr>
        <w:t xml:space="preserve"> be </w:t>
      </w:r>
      <w:r w:rsidR="00F503F6" w:rsidRPr="00570A05">
        <w:rPr>
          <w:rFonts w:asciiTheme="minorHAnsi" w:hAnsiTheme="minorHAnsi" w:cstheme="minorHAnsi"/>
          <w:color w:val="000000" w:themeColor="text1"/>
        </w:rPr>
        <w:t>expected</w:t>
      </w:r>
      <w:r w:rsidRPr="00570A05">
        <w:rPr>
          <w:rFonts w:asciiTheme="minorHAnsi" w:hAnsiTheme="minorHAnsi" w:cstheme="minorHAnsi"/>
          <w:color w:val="000000" w:themeColor="text1"/>
        </w:rPr>
        <w:t xml:space="preserve"> to work in classrooms when they haven’t slept or had food</w:t>
      </w:r>
      <w:r w:rsidR="00F503F6" w:rsidRPr="00570A05">
        <w:rPr>
          <w:rFonts w:asciiTheme="minorHAnsi" w:hAnsiTheme="minorHAnsi" w:cstheme="minorHAnsi"/>
          <w:color w:val="000000" w:themeColor="text1"/>
        </w:rPr>
        <w:t>.</w:t>
      </w:r>
      <w:r w:rsidRPr="00570A05">
        <w:rPr>
          <w:rFonts w:asciiTheme="minorHAnsi" w:hAnsiTheme="minorHAnsi" w:cstheme="minorHAnsi"/>
          <w:color w:val="000000" w:themeColor="text1"/>
        </w:rPr>
        <w:t xml:space="preserve"> </w:t>
      </w:r>
      <w:r w:rsidR="00F503F6" w:rsidRPr="00570A05">
        <w:rPr>
          <w:rFonts w:asciiTheme="minorHAnsi" w:hAnsiTheme="minorHAnsi" w:cstheme="minorHAnsi"/>
          <w:color w:val="000000" w:themeColor="text1"/>
        </w:rPr>
        <w:t>T</w:t>
      </w:r>
      <w:r w:rsidRPr="00570A05">
        <w:rPr>
          <w:rFonts w:asciiTheme="minorHAnsi" w:hAnsiTheme="minorHAnsi" w:cstheme="minorHAnsi"/>
          <w:color w:val="000000" w:themeColor="text1"/>
        </w:rPr>
        <w:t xml:space="preserve">eachers might not be aware </w:t>
      </w:r>
      <w:r w:rsidR="00F503F6" w:rsidRPr="00570A05">
        <w:rPr>
          <w:rFonts w:asciiTheme="minorHAnsi" w:hAnsiTheme="minorHAnsi" w:cstheme="minorHAnsi"/>
          <w:color w:val="000000" w:themeColor="text1"/>
        </w:rPr>
        <w:t>of this which</w:t>
      </w:r>
      <w:r w:rsidRPr="00570A05">
        <w:rPr>
          <w:rFonts w:asciiTheme="minorHAnsi" w:hAnsiTheme="minorHAnsi" w:cstheme="minorHAnsi"/>
          <w:color w:val="000000" w:themeColor="text1"/>
        </w:rPr>
        <w:t xml:space="preserve"> can cause even more issues.</w:t>
      </w:r>
      <w:r w:rsidRPr="00570A05">
        <w:rPr>
          <w:rFonts w:asciiTheme="minorHAnsi" w:hAnsiTheme="minorHAnsi" w:cstheme="minorHAnsi"/>
          <w:color w:val="000000" w:themeColor="text1"/>
        </w:rPr>
        <w:t xml:space="preserve"> </w:t>
      </w:r>
      <w:r w:rsidR="00607286" w:rsidRPr="00570A05">
        <w:rPr>
          <w:rFonts w:asciiTheme="minorHAnsi" w:hAnsiTheme="minorHAnsi" w:cstheme="minorHAnsi"/>
          <w:color w:val="000000" w:themeColor="text1"/>
        </w:rPr>
        <w:t>Educational</w:t>
      </w:r>
      <w:r w:rsidRPr="00570A05">
        <w:rPr>
          <w:rFonts w:asciiTheme="minorHAnsi" w:hAnsiTheme="minorHAnsi" w:cstheme="minorHAnsi"/>
          <w:color w:val="000000" w:themeColor="text1"/>
        </w:rPr>
        <w:t xml:space="preserve"> trips and visits happen all the time and </w:t>
      </w:r>
      <w:r w:rsidR="00607286" w:rsidRPr="00570A05">
        <w:rPr>
          <w:rFonts w:asciiTheme="minorHAnsi" w:hAnsiTheme="minorHAnsi" w:cstheme="minorHAnsi"/>
          <w:color w:val="000000" w:themeColor="text1"/>
        </w:rPr>
        <w:t>parents</w:t>
      </w:r>
      <w:r w:rsidRPr="00570A05">
        <w:rPr>
          <w:rFonts w:asciiTheme="minorHAnsi" w:hAnsiTheme="minorHAnsi" w:cstheme="minorHAnsi"/>
          <w:color w:val="000000" w:themeColor="text1"/>
        </w:rPr>
        <w:t xml:space="preserve"> are expected to pay</w:t>
      </w:r>
      <w:r w:rsidR="00F503F6" w:rsidRPr="00570A05">
        <w:rPr>
          <w:rFonts w:asciiTheme="minorHAnsi" w:hAnsiTheme="minorHAnsi" w:cstheme="minorHAnsi"/>
          <w:color w:val="000000" w:themeColor="text1"/>
        </w:rPr>
        <w:t>,</w:t>
      </w:r>
      <w:r w:rsidRPr="00570A05">
        <w:rPr>
          <w:rFonts w:asciiTheme="minorHAnsi" w:hAnsiTheme="minorHAnsi" w:cstheme="minorHAnsi"/>
          <w:color w:val="000000" w:themeColor="text1"/>
        </w:rPr>
        <w:t xml:space="preserve"> </w:t>
      </w:r>
      <w:r w:rsidR="00607286" w:rsidRPr="00570A05">
        <w:rPr>
          <w:rFonts w:asciiTheme="minorHAnsi" w:hAnsiTheme="minorHAnsi" w:cstheme="minorHAnsi"/>
          <w:color w:val="000000" w:themeColor="text1"/>
        </w:rPr>
        <w:t>in</w:t>
      </w:r>
      <w:r w:rsidRPr="00570A05">
        <w:rPr>
          <w:rFonts w:asciiTheme="minorHAnsi" w:hAnsiTheme="minorHAnsi" w:cstheme="minorHAnsi"/>
          <w:color w:val="000000" w:themeColor="text1"/>
        </w:rPr>
        <w:t xml:space="preserve"> some cases</w:t>
      </w:r>
      <w:r w:rsidR="00F503F6" w:rsidRPr="00570A05">
        <w:rPr>
          <w:rFonts w:asciiTheme="minorHAnsi" w:hAnsiTheme="minorHAnsi" w:cstheme="minorHAnsi"/>
          <w:color w:val="000000" w:themeColor="text1"/>
        </w:rPr>
        <w:t>,</w:t>
      </w:r>
      <w:r w:rsidRPr="00570A05">
        <w:rPr>
          <w:rFonts w:asciiTheme="minorHAnsi" w:hAnsiTheme="minorHAnsi" w:cstheme="minorHAnsi"/>
          <w:color w:val="000000" w:themeColor="text1"/>
        </w:rPr>
        <w:t xml:space="preserve"> massive amounts of money and are expected to be able to come. Not only do </w:t>
      </w:r>
      <w:r w:rsidR="00F503F6" w:rsidRPr="00570A05">
        <w:rPr>
          <w:rFonts w:asciiTheme="minorHAnsi" w:hAnsiTheme="minorHAnsi" w:cstheme="minorHAnsi"/>
          <w:color w:val="000000" w:themeColor="text1"/>
        </w:rPr>
        <w:t>poorer children</w:t>
      </w:r>
      <w:r w:rsidRPr="00570A05">
        <w:rPr>
          <w:rFonts w:asciiTheme="minorHAnsi" w:hAnsiTheme="minorHAnsi" w:cstheme="minorHAnsi"/>
          <w:color w:val="000000" w:themeColor="text1"/>
        </w:rPr>
        <w:t xml:space="preserve"> miss out on learning </w:t>
      </w:r>
      <w:r w:rsidR="00F503F6" w:rsidRPr="00570A05">
        <w:rPr>
          <w:rFonts w:asciiTheme="minorHAnsi" w:hAnsiTheme="minorHAnsi" w:cstheme="minorHAnsi"/>
          <w:color w:val="000000" w:themeColor="text1"/>
        </w:rPr>
        <w:t>and</w:t>
      </w:r>
      <w:r w:rsidRPr="00570A05">
        <w:rPr>
          <w:rFonts w:asciiTheme="minorHAnsi" w:hAnsiTheme="minorHAnsi" w:cstheme="minorHAnsi"/>
          <w:color w:val="000000" w:themeColor="text1"/>
        </w:rPr>
        <w:t xml:space="preserve"> the </w:t>
      </w:r>
      <w:r w:rsidR="00607286" w:rsidRPr="00570A05">
        <w:rPr>
          <w:rFonts w:asciiTheme="minorHAnsi" w:hAnsiTheme="minorHAnsi" w:cstheme="minorHAnsi"/>
          <w:color w:val="000000" w:themeColor="text1"/>
        </w:rPr>
        <w:t>experiences</w:t>
      </w:r>
      <w:r w:rsidR="00F503F6" w:rsidRPr="00570A05">
        <w:rPr>
          <w:rFonts w:asciiTheme="minorHAnsi" w:hAnsiTheme="minorHAnsi" w:cstheme="minorHAnsi"/>
          <w:color w:val="000000" w:themeColor="text1"/>
        </w:rPr>
        <w:t xml:space="preserve">. This </w:t>
      </w:r>
      <w:r w:rsidRPr="00570A05">
        <w:rPr>
          <w:rFonts w:asciiTheme="minorHAnsi" w:hAnsiTheme="minorHAnsi" w:cstheme="minorHAnsi"/>
          <w:color w:val="000000" w:themeColor="text1"/>
        </w:rPr>
        <w:t xml:space="preserve"> can make the child feel very left out. 3 out of 4 would say poverty is the reason children are sleeping in lessons, </w:t>
      </w:r>
      <w:r w:rsidR="00607286" w:rsidRPr="00570A05">
        <w:rPr>
          <w:rFonts w:asciiTheme="minorHAnsi" w:hAnsiTheme="minorHAnsi" w:cstheme="minorHAnsi"/>
          <w:color w:val="000000" w:themeColor="text1"/>
        </w:rPr>
        <w:t>can’t</w:t>
      </w:r>
      <w:r w:rsidRPr="00570A05">
        <w:rPr>
          <w:rFonts w:asciiTheme="minorHAnsi" w:hAnsiTheme="minorHAnsi" w:cstheme="minorHAnsi"/>
          <w:color w:val="000000" w:themeColor="text1"/>
        </w:rPr>
        <w:t xml:space="preserve"> concentrate and badly </w:t>
      </w:r>
      <w:r w:rsidR="00607286" w:rsidRPr="00570A05">
        <w:rPr>
          <w:rFonts w:asciiTheme="minorHAnsi" w:hAnsiTheme="minorHAnsi" w:cstheme="minorHAnsi"/>
          <w:color w:val="000000" w:themeColor="text1"/>
        </w:rPr>
        <w:t>behave</w:t>
      </w:r>
      <w:r w:rsidRPr="00570A05">
        <w:rPr>
          <w:rFonts w:asciiTheme="minorHAnsi" w:hAnsiTheme="minorHAnsi" w:cstheme="minorHAnsi"/>
          <w:color w:val="000000" w:themeColor="text1"/>
        </w:rPr>
        <w:t xml:space="preserve"> </w:t>
      </w:r>
      <w:r w:rsidR="00607286" w:rsidRPr="00570A05">
        <w:rPr>
          <w:rFonts w:asciiTheme="minorHAnsi" w:hAnsiTheme="minorHAnsi" w:cstheme="minorHAnsi"/>
          <w:color w:val="000000" w:themeColor="text1"/>
          <w:shd w:val="clear" w:color="auto" w:fill="FFFFFF"/>
        </w:rPr>
        <w:t>(Burns, 2019)</w:t>
      </w:r>
      <w:r w:rsidR="00607286" w:rsidRPr="00570A05">
        <w:rPr>
          <w:rFonts w:asciiTheme="minorHAnsi" w:hAnsiTheme="minorHAnsi" w:cstheme="minorHAnsi"/>
          <w:color w:val="000000" w:themeColor="text1"/>
          <w:shd w:val="clear" w:color="auto" w:fill="FFFFFF"/>
        </w:rPr>
        <w:t>.</w:t>
      </w:r>
    </w:p>
    <w:p w14:paraId="03BBED55" w14:textId="72DC0303" w:rsidR="008A5F9D" w:rsidRPr="00570A05" w:rsidRDefault="008A5F9D" w:rsidP="00F503F6">
      <w:pPr>
        <w:spacing w:line="360" w:lineRule="auto"/>
        <w:rPr>
          <w:rFonts w:asciiTheme="minorHAnsi" w:hAnsiTheme="minorHAnsi" w:cstheme="minorHAnsi"/>
          <w:color w:val="000000" w:themeColor="text1"/>
        </w:rPr>
      </w:pPr>
      <w:r w:rsidRPr="00570A05">
        <w:rPr>
          <w:rFonts w:asciiTheme="minorHAnsi" w:hAnsiTheme="minorHAnsi" w:cstheme="minorHAnsi"/>
          <w:color w:val="000000" w:themeColor="text1"/>
          <w:shd w:val="clear" w:color="auto" w:fill="FFFFFF"/>
        </w:rPr>
        <w:t>"I try to teach my phonics group as I am giving others cereal to eat,"</w:t>
      </w:r>
      <w:r w:rsidRPr="00570A05">
        <w:rPr>
          <w:rStyle w:val="apple-converted-space"/>
          <w:rFonts w:asciiTheme="minorHAnsi" w:hAnsiTheme="minorHAnsi" w:cstheme="minorHAnsi"/>
          <w:color w:val="000000" w:themeColor="text1"/>
          <w:shd w:val="clear" w:color="auto" w:fill="FFFFFF"/>
        </w:rPr>
        <w:t> </w:t>
      </w:r>
      <w:r w:rsidR="00607286" w:rsidRPr="00570A05">
        <w:rPr>
          <w:rFonts w:asciiTheme="minorHAnsi" w:hAnsiTheme="minorHAnsi" w:cstheme="minorHAnsi"/>
          <w:color w:val="000000" w:themeColor="text1"/>
          <w:shd w:val="clear" w:color="auto" w:fill="FFFFFF"/>
        </w:rPr>
        <w:t>(Burns, 2019)</w:t>
      </w:r>
    </w:p>
    <w:p w14:paraId="615225A4" w14:textId="77777777" w:rsidR="00607286" w:rsidRPr="00570A05" w:rsidRDefault="00607286" w:rsidP="00607286">
      <w:pPr>
        <w:spacing w:line="360" w:lineRule="auto"/>
        <w:rPr>
          <w:rFonts w:asciiTheme="minorHAnsi" w:hAnsiTheme="minorHAnsi" w:cstheme="minorHAnsi"/>
          <w:color w:val="000000" w:themeColor="text1"/>
          <w:shd w:val="clear" w:color="auto" w:fill="FFFFFF"/>
        </w:rPr>
      </w:pPr>
    </w:p>
    <w:p w14:paraId="38A0E3B0" w14:textId="5955D683" w:rsidR="008A5F9D" w:rsidRPr="00570A05" w:rsidRDefault="008A5F9D" w:rsidP="00607286">
      <w:pPr>
        <w:spacing w:line="360" w:lineRule="auto"/>
        <w:rPr>
          <w:rFonts w:asciiTheme="minorHAnsi" w:hAnsiTheme="minorHAnsi" w:cstheme="minorHAnsi"/>
          <w:color w:val="000000" w:themeColor="text1"/>
        </w:rPr>
      </w:pPr>
      <w:r w:rsidRPr="00570A05">
        <w:rPr>
          <w:rFonts w:asciiTheme="minorHAnsi" w:hAnsiTheme="minorHAnsi" w:cstheme="minorHAnsi"/>
          <w:color w:val="000000" w:themeColor="text1"/>
          <w:shd w:val="clear" w:color="auto" w:fill="FFFFFF"/>
        </w:rPr>
        <w:t xml:space="preserve">How are teachers </w:t>
      </w:r>
      <w:r w:rsidR="00607286" w:rsidRPr="00570A05">
        <w:rPr>
          <w:rFonts w:asciiTheme="minorHAnsi" w:hAnsiTheme="minorHAnsi" w:cstheme="minorHAnsi"/>
          <w:color w:val="000000" w:themeColor="text1"/>
          <w:shd w:val="clear" w:color="auto" w:fill="FFFFFF"/>
        </w:rPr>
        <w:t>m</w:t>
      </w:r>
      <w:r w:rsidR="00607286" w:rsidRPr="00570A05">
        <w:rPr>
          <w:rFonts w:asciiTheme="minorHAnsi" w:hAnsiTheme="minorHAnsi" w:cstheme="minorHAnsi"/>
          <w:color w:val="000000" w:themeColor="text1"/>
          <w:shd w:val="clear" w:color="auto" w:fill="FFFFFF"/>
        </w:rPr>
        <w:t>eant</w:t>
      </w:r>
      <w:r w:rsidRPr="00570A05">
        <w:rPr>
          <w:rFonts w:asciiTheme="minorHAnsi" w:hAnsiTheme="minorHAnsi" w:cstheme="minorHAnsi"/>
          <w:color w:val="000000" w:themeColor="text1"/>
          <w:shd w:val="clear" w:color="auto" w:fill="FFFFFF"/>
        </w:rPr>
        <w:t xml:space="preserve"> to do </w:t>
      </w:r>
      <w:r w:rsidR="00607286" w:rsidRPr="00570A05">
        <w:rPr>
          <w:rFonts w:asciiTheme="minorHAnsi" w:hAnsiTheme="minorHAnsi" w:cstheme="minorHAnsi"/>
          <w:color w:val="000000" w:themeColor="text1"/>
          <w:shd w:val="clear" w:color="auto" w:fill="FFFFFF"/>
        </w:rPr>
        <w:t>their</w:t>
      </w:r>
      <w:r w:rsidRPr="00570A05">
        <w:rPr>
          <w:rFonts w:asciiTheme="minorHAnsi" w:hAnsiTheme="minorHAnsi" w:cstheme="minorHAnsi"/>
          <w:color w:val="000000" w:themeColor="text1"/>
          <w:shd w:val="clear" w:color="auto" w:fill="FFFFFF"/>
        </w:rPr>
        <w:t xml:space="preserve"> job to teach when they have to do a million other things at the same time</w:t>
      </w:r>
      <w:r w:rsidR="00F503F6" w:rsidRPr="00570A05">
        <w:rPr>
          <w:rFonts w:asciiTheme="minorHAnsi" w:hAnsiTheme="minorHAnsi" w:cstheme="minorHAnsi"/>
          <w:color w:val="000000" w:themeColor="text1"/>
          <w:shd w:val="clear" w:color="auto" w:fill="FFFFFF"/>
        </w:rPr>
        <w:t>. T</w:t>
      </w:r>
      <w:r w:rsidRPr="00570A05">
        <w:rPr>
          <w:rFonts w:asciiTheme="minorHAnsi" w:hAnsiTheme="minorHAnsi" w:cstheme="minorHAnsi"/>
          <w:color w:val="000000" w:themeColor="text1"/>
          <w:shd w:val="clear" w:color="auto" w:fill="FFFFFF"/>
        </w:rPr>
        <w:t xml:space="preserve">eachers are </w:t>
      </w:r>
      <w:r w:rsidR="00607286" w:rsidRPr="00570A05">
        <w:rPr>
          <w:rFonts w:asciiTheme="minorHAnsi" w:hAnsiTheme="minorHAnsi" w:cstheme="minorHAnsi"/>
          <w:color w:val="000000" w:themeColor="text1"/>
          <w:shd w:val="clear" w:color="auto" w:fill="FFFFFF"/>
        </w:rPr>
        <w:t>too</w:t>
      </w:r>
      <w:r w:rsidRPr="00570A05">
        <w:rPr>
          <w:rFonts w:asciiTheme="minorHAnsi" w:hAnsiTheme="minorHAnsi" w:cstheme="minorHAnsi"/>
          <w:color w:val="000000" w:themeColor="text1"/>
          <w:shd w:val="clear" w:color="auto" w:fill="FFFFFF"/>
        </w:rPr>
        <w:t xml:space="preserve"> busy making sure the children are well before doing anything to do with teaching.</w:t>
      </w:r>
      <w:r w:rsidRPr="00570A05">
        <w:rPr>
          <w:rFonts w:asciiTheme="minorHAnsi" w:hAnsiTheme="minorHAnsi" w:cstheme="minorHAnsi"/>
          <w:color w:val="000000" w:themeColor="text1"/>
          <w:shd w:val="clear" w:color="auto" w:fill="FFFFFF"/>
        </w:rPr>
        <w:t xml:space="preserve"> </w:t>
      </w:r>
    </w:p>
    <w:p w14:paraId="7F52C715" w14:textId="77777777" w:rsidR="00607286" w:rsidRPr="00570A05" w:rsidRDefault="00607286" w:rsidP="00607286">
      <w:pPr>
        <w:spacing w:line="360" w:lineRule="auto"/>
        <w:rPr>
          <w:rFonts w:asciiTheme="minorHAnsi" w:hAnsiTheme="minorHAnsi" w:cstheme="minorHAnsi"/>
          <w:color w:val="000000" w:themeColor="text1"/>
        </w:rPr>
      </w:pPr>
    </w:p>
    <w:p w14:paraId="55375927" w14:textId="47640A01" w:rsidR="00607286" w:rsidRPr="00570A05" w:rsidRDefault="00607286" w:rsidP="00F503F6">
      <w:pPr>
        <w:spacing w:line="276" w:lineRule="auto"/>
        <w:ind w:left="720"/>
        <w:rPr>
          <w:rFonts w:asciiTheme="minorHAnsi" w:hAnsiTheme="minorHAnsi" w:cstheme="minorHAnsi"/>
          <w:color w:val="000000" w:themeColor="text1"/>
        </w:rPr>
      </w:pPr>
      <w:r w:rsidRPr="00570A05">
        <w:rPr>
          <w:rFonts w:asciiTheme="minorHAnsi" w:hAnsiTheme="minorHAnsi" w:cstheme="minorHAnsi"/>
          <w:color w:val="000000" w:themeColor="text1"/>
        </w:rPr>
        <w:t>“</w:t>
      </w:r>
      <w:r w:rsidR="008A5F9D" w:rsidRPr="00570A05">
        <w:rPr>
          <w:rFonts w:asciiTheme="minorHAnsi" w:hAnsiTheme="minorHAnsi" w:cstheme="minorHAnsi"/>
          <w:color w:val="000000" w:themeColor="text1"/>
        </w:rPr>
        <w:t>lack of education perpetuates poverty and poverty limited access to education.  Then we can look at poverty both as a cause and as an effect of insufficient access to completion of quality education. Basically, poverty reduction entails ensuring access to quality education</w:t>
      </w:r>
      <w:r w:rsidRPr="00570A05">
        <w:rPr>
          <w:rFonts w:asciiTheme="minorHAnsi" w:hAnsiTheme="minorHAnsi" w:cstheme="minorHAnsi"/>
          <w:color w:val="000000" w:themeColor="text1"/>
        </w:rPr>
        <w:t>”</w:t>
      </w:r>
    </w:p>
    <w:p w14:paraId="6930C83B" w14:textId="274D22A8" w:rsidR="00607286" w:rsidRPr="00570A05" w:rsidRDefault="00607286" w:rsidP="00F503F6">
      <w:pPr>
        <w:spacing w:line="276" w:lineRule="auto"/>
        <w:ind w:left="720"/>
        <w:rPr>
          <w:rFonts w:asciiTheme="minorHAnsi" w:hAnsiTheme="minorHAnsi" w:cstheme="minorHAnsi"/>
          <w:color w:val="000000" w:themeColor="text1"/>
        </w:rPr>
      </w:pPr>
      <w:r w:rsidRPr="00570A05">
        <w:rPr>
          <w:rFonts w:asciiTheme="minorHAnsi" w:hAnsiTheme="minorHAnsi" w:cstheme="minorHAnsi"/>
          <w:color w:val="000000" w:themeColor="text1"/>
          <w:shd w:val="clear" w:color="auto" w:fill="FFFFFF"/>
        </w:rPr>
        <w:t>(Mihai, Ţiţan and Manea, 2015)</w:t>
      </w:r>
    </w:p>
    <w:p w14:paraId="0F4BBABF" w14:textId="1BA80796" w:rsidR="008A5F9D" w:rsidRPr="00570A05" w:rsidRDefault="008A5F9D" w:rsidP="00607286">
      <w:pPr>
        <w:spacing w:line="360" w:lineRule="auto"/>
        <w:rPr>
          <w:rFonts w:asciiTheme="minorHAnsi" w:hAnsiTheme="minorHAnsi" w:cstheme="minorHAnsi"/>
          <w:color w:val="000000" w:themeColor="text1"/>
        </w:rPr>
      </w:pPr>
    </w:p>
    <w:p w14:paraId="6747E2C3" w14:textId="77777777" w:rsidR="008A5F9D" w:rsidRPr="00570A05" w:rsidRDefault="008A5F9D" w:rsidP="00607286">
      <w:pPr>
        <w:spacing w:line="360" w:lineRule="auto"/>
        <w:rPr>
          <w:rFonts w:asciiTheme="minorHAnsi" w:hAnsiTheme="minorHAnsi" w:cstheme="minorHAnsi"/>
          <w:color w:val="000000" w:themeColor="text1"/>
        </w:rPr>
      </w:pPr>
    </w:p>
    <w:p w14:paraId="4BD34794" w14:textId="5035CC45" w:rsidR="008A5F9D" w:rsidRPr="00570A05" w:rsidRDefault="008A5F9D" w:rsidP="00607286">
      <w:pPr>
        <w:spacing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 xml:space="preserve">I </w:t>
      </w:r>
      <w:r w:rsidR="00F503F6" w:rsidRPr="00570A05">
        <w:rPr>
          <w:rFonts w:asciiTheme="minorHAnsi" w:hAnsiTheme="minorHAnsi" w:cstheme="minorHAnsi"/>
          <w:color w:val="000000" w:themeColor="text1"/>
        </w:rPr>
        <w:t>come</w:t>
      </w:r>
      <w:r w:rsidRPr="00570A05">
        <w:rPr>
          <w:rFonts w:asciiTheme="minorHAnsi" w:hAnsiTheme="minorHAnsi" w:cstheme="minorHAnsi"/>
          <w:color w:val="000000" w:themeColor="text1"/>
        </w:rPr>
        <w:t xml:space="preserve"> from not a poor background but not a wealthy one</w:t>
      </w:r>
      <w:r w:rsidR="00F503F6" w:rsidRPr="00570A05">
        <w:rPr>
          <w:rFonts w:asciiTheme="minorHAnsi" w:hAnsiTheme="minorHAnsi" w:cstheme="minorHAnsi"/>
          <w:color w:val="000000" w:themeColor="text1"/>
        </w:rPr>
        <w:t xml:space="preserve"> either</w:t>
      </w:r>
      <w:r w:rsidRPr="00570A05">
        <w:rPr>
          <w:rFonts w:asciiTheme="minorHAnsi" w:hAnsiTheme="minorHAnsi" w:cstheme="minorHAnsi"/>
          <w:color w:val="000000" w:themeColor="text1"/>
        </w:rPr>
        <w:t xml:space="preserve">, therefore I </w:t>
      </w:r>
      <w:r w:rsidR="00607286" w:rsidRPr="00570A05">
        <w:rPr>
          <w:rFonts w:asciiTheme="minorHAnsi" w:hAnsiTheme="minorHAnsi" w:cstheme="minorHAnsi"/>
          <w:color w:val="000000" w:themeColor="text1"/>
        </w:rPr>
        <w:t>can’t</w:t>
      </w:r>
      <w:r w:rsidRPr="00570A05">
        <w:rPr>
          <w:rFonts w:asciiTheme="minorHAnsi" w:hAnsiTheme="minorHAnsi" w:cstheme="minorHAnsi"/>
          <w:color w:val="000000" w:themeColor="text1"/>
        </w:rPr>
        <w:t xml:space="preserve"> really relate. But I was aware of the </w:t>
      </w:r>
      <w:r w:rsidR="00607286" w:rsidRPr="00570A05">
        <w:rPr>
          <w:rFonts w:asciiTheme="minorHAnsi" w:hAnsiTheme="minorHAnsi" w:cstheme="minorHAnsi"/>
          <w:color w:val="000000" w:themeColor="text1"/>
        </w:rPr>
        <w:t>strain</w:t>
      </w:r>
      <w:r w:rsidRPr="00570A05">
        <w:rPr>
          <w:rFonts w:asciiTheme="minorHAnsi" w:hAnsiTheme="minorHAnsi" w:cstheme="minorHAnsi"/>
          <w:color w:val="000000" w:themeColor="text1"/>
        </w:rPr>
        <w:t xml:space="preserve"> of educational </w:t>
      </w:r>
      <w:r w:rsidR="00607286" w:rsidRPr="00570A05">
        <w:rPr>
          <w:rFonts w:asciiTheme="minorHAnsi" w:hAnsiTheme="minorHAnsi" w:cstheme="minorHAnsi"/>
          <w:color w:val="000000" w:themeColor="text1"/>
        </w:rPr>
        <w:t>visits</w:t>
      </w:r>
      <w:r w:rsidRPr="00570A05">
        <w:rPr>
          <w:rFonts w:asciiTheme="minorHAnsi" w:hAnsiTheme="minorHAnsi" w:cstheme="minorHAnsi"/>
          <w:color w:val="000000" w:themeColor="text1"/>
        </w:rPr>
        <w:t xml:space="preserve"> had on my family. </w:t>
      </w:r>
    </w:p>
    <w:p w14:paraId="0703D03A" w14:textId="77777777" w:rsidR="008A5F9D" w:rsidRPr="00570A05" w:rsidRDefault="008A5F9D" w:rsidP="00607286">
      <w:pPr>
        <w:spacing w:line="360" w:lineRule="auto"/>
        <w:rPr>
          <w:rFonts w:asciiTheme="minorHAnsi" w:hAnsiTheme="minorHAnsi" w:cstheme="minorHAnsi"/>
          <w:color w:val="000000" w:themeColor="text1"/>
        </w:rPr>
      </w:pPr>
    </w:p>
    <w:p w14:paraId="1A414F7A" w14:textId="77777777" w:rsidR="008A5F9D" w:rsidRPr="00570A05" w:rsidRDefault="008A5F9D" w:rsidP="00607286">
      <w:pPr>
        <w:spacing w:line="360" w:lineRule="auto"/>
        <w:rPr>
          <w:rFonts w:asciiTheme="minorHAnsi" w:hAnsiTheme="minorHAnsi" w:cstheme="minorHAnsi"/>
          <w:color w:val="000000" w:themeColor="text1"/>
          <w:u w:val="single"/>
        </w:rPr>
      </w:pPr>
      <w:r w:rsidRPr="00570A05">
        <w:rPr>
          <w:rFonts w:asciiTheme="minorHAnsi" w:hAnsiTheme="minorHAnsi" w:cstheme="minorHAnsi"/>
          <w:color w:val="000000" w:themeColor="text1"/>
          <w:u w:val="single"/>
        </w:rPr>
        <w:t xml:space="preserve">Learning difficulty </w:t>
      </w:r>
    </w:p>
    <w:p w14:paraId="5692C858" w14:textId="77777777" w:rsidR="008A5F9D" w:rsidRPr="00570A05" w:rsidRDefault="008A5F9D" w:rsidP="00607286">
      <w:pPr>
        <w:spacing w:line="360" w:lineRule="auto"/>
        <w:rPr>
          <w:rFonts w:asciiTheme="minorHAnsi" w:hAnsiTheme="minorHAnsi" w:cstheme="minorHAnsi"/>
          <w:color w:val="000000" w:themeColor="text1"/>
          <w:u w:val="single"/>
        </w:rPr>
      </w:pPr>
    </w:p>
    <w:p w14:paraId="581CCDAE" w14:textId="4CA3619B" w:rsidR="008A5F9D" w:rsidRPr="00570A05" w:rsidRDefault="008A5F9D" w:rsidP="00607286">
      <w:pPr>
        <w:spacing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 xml:space="preserve">Learning difficulty has a massive effect on access to education. Children are often taken out of classrooms to support with the learning when really classroom and peer help is more beneficial. </w:t>
      </w:r>
      <w:r w:rsidR="00607286" w:rsidRPr="00570A05">
        <w:rPr>
          <w:rFonts w:asciiTheme="minorHAnsi" w:hAnsiTheme="minorHAnsi" w:cstheme="minorHAnsi"/>
          <w:color w:val="000000" w:themeColor="text1"/>
        </w:rPr>
        <w:t xml:space="preserve">An article from the university of Manchester </w:t>
      </w:r>
      <w:r w:rsidR="00607286" w:rsidRPr="00570A05">
        <w:rPr>
          <w:rFonts w:asciiTheme="minorHAnsi" w:hAnsiTheme="minorHAnsi" w:cstheme="minorHAnsi"/>
          <w:color w:val="000000" w:themeColor="text1"/>
        </w:rPr>
        <w:t>suggests</w:t>
      </w:r>
      <w:r w:rsidR="00607286" w:rsidRPr="00570A05">
        <w:rPr>
          <w:rFonts w:asciiTheme="minorHAnsi" w:hAnsiTheme="minorHAnsi" w:cstheme="minorHAnsi"/>
          <w:color w:val="000000" w:themeColor="text1"/>
        </w:rPr>
        <w:t xml:space="preserve">, the general findings </w:t>
      </w:r>
      <w:r w:rsidR="00607286" w:rsidRPr="00570A05">
        <w:rPr>
          <w:rFonts w:asciiTheme="minorHAnsi" w:hAnsiTheme="minorHAnsi" w:cstheme="minorHAnsi"/>
          <w:color w:val="000000" w:themeColor="text1"/>
        </w:rPr>
        <w:lastRenderedPageBreak/>
        <w:t xml:space="preserve">implies there is no negative affect on the children </w:t>
      </w:r>
      <w:r w:rsidR="00607286" w:rsidRPr="00570A05">
        <w:rPr>
          <w:rFonts w:asciiTheme="minorHAnsi" w:hAnsiTheme="minorHAnsi" w:cstheme="minorHAnsi"/>
          <w:color w:val="000000" w:themeColor="text1"/>
        </w:rPr>
        <w:t>without</w:t>
      </w:r>
      <w:r w:rsidR="00607286" w:rsidRPr="00570A05">
        <w:rPr>
          <w:rFonts w:asciiTheme="minorHAnsi" w:hAnsiTheme="minorHAnsi" w:cstheme="minorHAnsi"/>
          <w:color w:val="000000" w:themeColor="text1"/>
        </w:rPr>
        <w:t xml:space="preserve"> special learning needs, with 81% reporting either positive or </w:t>
      </w:r>
      <w:r w:rsidR="00607286" w:rsidRPr="00570A05">
        <w:rPr>
          <w:rFonts w:asciiTheme="minorHAnsi" w:hAnsiTheme="minorHAnsi" w:cstheme="minorHAnsi"/>
          <w:color w:val="000000" w:themeColor="text1"/>
        </w:rPr>
        <w:t>neutral</w:t>
      </w:r>
      <w:r w:rsidR="00607286" w:rsidRPr="00570A05">
        <w:rPr>
          <w:rFonts w:asciiTheme="minorHAnsi" w:hAnsiTheme="minorHAnsi" w:cstheme="minorHAnsi"/>
          <w:color w:val="000000" w:themeColor="text1"/>
        </w:rPr>
        <w:t xml:space="preserve"> affect </w:t>
      </w:r>
      <w:r w:rsidR="00607286" w:rsidRPr="00570A05">
        <w:rPr>
          <w:rFonts w:asciiTheme="minorHAnsi" w:hAnsiTheme="minorHAnsi" w:cstheme="minorHAnsi"/>
          <w:color w:val="000000" w:themeColor="text1"/>
        </w:rPr>
        <w:t xml:space="preserve"> </w:t>
      </w:r>
      <w:r w:rsidR="00607286" w:rsidRPr="00570A05">
        <w:rPr>
          <w:rFonts w:asciiTheme="minorHAnsi" w:hAnsiTheme="minorHAnsi" w:cstheme="minorHAnsi"/>
          <w:color w:val="000000" w:themeColor="text1"/>
          <w:shd w:val="clear" w:color="auto" w:fill="FFFFFF"/>
        </w:rPr>
        <w:t>(Kalambouka, Farrell, Dyson and Kaplan, 2008)</w:t>
      </w:r>
      <w:r w:rsidR="00607286" w:rsidRPr="00570A05">
        <w:rPr>
          <w:rFonts w:asciiTheme="minorHAnsi" w:hAnsiTheme="minorHAnsi" w:cstheme="minorHAnsi"/>
          <w:color w:val="000000" w:themeColor="text1"/>
          <w:shd w:val="clear" w:color="auto" w:fill="FFFFFF"/>
        </w:rPr>
        <w:t xml:space="preserve">. </w:t>
      </w:r>
      <w:r w:rsidRPr="00570A05">
        <w:rPr>
          <w:rFonts w:asciiTheme="minorHAnsi" w:hAnsiTheme="minorHAnsi" w:cstheme="minorHAnsi"/>
          <w:color w:val="000000" w:themeColor="text1"/>
        </w:rPr>
        <w:t xml:space="preserve">Meaning children being taken out of the classroom might actually be less affective, and the classroom environment being a better place for them to learn. The education system should not be restricted to traditional learning </w:t>
      </w:r>
      <w:r w:rsidR="00607286" w:rsidRPr="00570A05">
        <w:rPr>
          <w:rFonts w:asciiTheme="minorHAnsi" w:hAnsiTheme="minorHAnsi" w:cstheme="minorHAnsi"/>
          <w:color w:val="000000" w:themeColor="text1"/>
        </w:rPr>
        <w:t>strategies</w:t>
      </w:r>
      <w:r w:rsidRPr="00570A05">
        <w:rPr>
          <w:rFonts w:asciiTheme="minorHAnsi" w:hAnsiTheme="minorHAnsi" w:cstheme="minorHAnsi"/>
          <w:color w:val="000000" w:themeColor="text1"/>
        </w:rPr>
        <w:t xml:space="preserve">, teachers should </w:t>
      </w:r>
      <w:r w:rsidR="00607286" w:rsidRPr="00570A05">
        <w:rPr>
          <w:rFonts w:asciiTheme="minorHAnsi" w:hAnsiTheme="minorHAnsi" w:cstheme="minorHAnsi"/>
          <w:color w:val="000000" w:themeColor="text1"/>
        </w:rPr>
        <w:t>apart</w:t>
      </w:r>
      <w:r w:rsidRPr="00570A05">
        <w:rPr>
          <w:rFonts w:asciiTheme="minorHAnsi" w:hAnsiTheme="minorHAnsi" w:cstheme="minorHAnsi"/>
          <w:color w:val="000000" w:themeColor="text1"/>
        </w:rPr>
        <w:t xml:space="preserve"> in need of the children and to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specific needs </w:t>
      </w:r>
      <w:r w:rsidR="00607286" w:rsidRPr="00570A05">
        <w:rPr>
          <w:rFonts w:asciiTheme="minorHAnsi" w:hAnsiTheme="minorHAnsi" w:cstheme="minorHAnsi"/>
          <w:color w:val="000000" w:themeColor="text1"/>
          <w:shd w:val="clear" w:color="auto" w:fill="FFFFFF"/>
        </w:rPr>
        <w:t>(Wang, 2009)</w:t>
      </w:r>
      <w:r w:rsidRPr="00570A05">
        <w:rPr>
          <w:rFonts w:asciiTheme="minorHAnsi" w:hAnsiTheme="minorHAnsi" w:cstheme="minorHAnsi"/>
          <w:color w:val="000000" w:themeColor="text1"/>
        </w:rPr>
        <w:t>This doesn’t just benefit the pupils but the teacher as well</w:t>
      </w:r>
      <w:r w:rsidR="00F503F6" w:rsidRPr="00570A05">
        <w:rPr>
          <w:rFonts w:asciiTheme="minorHAnsi" w:hAnsiTheme="minorHAnsi" w:cstheme="minorHAnsi"/>
          <w:color w:val="000000" w:themeColor="text1"/>
        </w:rPr>
        <w:t>. I</w:t>
      </w:r>
      <w:r w:rsidRPr="00570A05">
        <w:rPr>
          <w:rFonts w:asciiTheme="minorHAnsi" w:hAnsiTheme="minorHAnsi" w:cstheme="minorHAnsi"/>
          <w:color w:val="000000" w:themeColor="text1"/>
        </w:rPr>
        <w:t xml:space="preserve">t </w:t>
      </w:r>
      <w:r w:rsidR="00607286" w:rsidRPr="00570A05">
        <w:rPr>
          <w:rFonts w:asciiTheme="minorHAnsi" w:hAnsiTheme="minorHAnsi" w:cstheme="minorHAnsi"/>
          <w:color w:val="000000" w:themeColor="text1"/>
        </w:rPr>
        <w:t>encourages</w:t>
      </w:r>
      <w:r w:rsidRPr="00570A05">
        <w:rPr>
          <w:rFonts w:asciiTheme="minorHAnsi" w:hAnsiTheme="minorHAnsi" w:cstheme="minorHAnsi"/>
          <w:color w:val="000000" w:themeColor="text1"/>
        </w:rPr>
        <w:t xml:space="preserve"> different learning </w:t>
      </w:r>
      <w:r w:rsidR="00607286" w:rsidRPr="00570A05">
        <w:rPr>
          <w:rFonts w:asciiTheme="minorHAnsi" w:hAnsiTheme="minorHAnsi" w:cstheme="minorHAnsi"/>
          <w:color w:val="000000" w:themeColor="text1"/>
        </w:rPr>
        <w:t>strategies</w:t>
      </w:r>
      <w:r w:rsidRPr="00570A05">
        <w:rPr>
          <w:rFonts w:asciiTheme="minorHAnsi" w:hAnsiTheme="minorHAnsi" w:cstheme="minorHAnsi"/>
          <w:color w:val="000000" w:themeColor="text1"/>
        </w:rPr>
        <w:t xml:space="preserve"> for the pupils which could also benefit them as we all learn in different ways.</w:t>
      </w:r>
    </w:p>
    <w:p w14:paraId="1070EBC9" w14:textId="1C488587" w:rsidR="008A5F9D" w:rsidRPr="00570A05" w:rsidRDefault="008A5F9D" w:rsidP="00607286">
      <w:pPr>
        <w:spacing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 xml:space="preserve">Teaching has a certain speed to it, teachers have a </w:t>
      </w:r>
      <w:r w:rsidR="00607286" w:rsidRPr="00570A05">
        <w:rPr>
          <w:rFonts w:asciiTheme="minorHAnsi" w:hAnsiTheme="minorHAnsi" w:cstheme="minorHAnsi"/>
          <w:color w:val="000000" w:themeColor="text1"/>
        </w:rPr>
        <w:t>curriculum</w:t>
      </w:r>
      <w:r w:rsidRPr="00570A05">
        <w:rPr>
          <w:rFonts w:asciiTheme="minorHAnsi" w:hAnsiTheme="minorHAnsi" w:cstheme="minorHAnsi"/>
          <w:color w:val="000000" w:themeColor="text1"/>
        </w:rPr>
        <w:t xml:space="preserve"> they need to stick to and complete tasks by, children with difficulty learning are just expected to be able to keep up, when not only do children with learning difficulty learn at different speeds but all children do. Therefore, they fall behind and are </w:t>
      </w:r>
      <w:r w:rsidR="00607286" w:rsidRPr="00570A05">
        <w:rPr>
          <w:rFonts w:asciiTheme="minorHAnsi" w:hAnsiTheme="minorHAnsi" w:cstheme="minorHAnsi"/>
          <w:color w:val="000000" w:themeColor="text1"/>
        </w:rPr>
        <w:t>too</w:t>
      </w:r>
      <w:r w:rsidRPr="00570A05">
        <w:rPr>
          <w:rFonts w:asciiTheme="minorHAnsi" w:hAnsiTheme="minorHAnsi" w:cstheme="minorHAnsi"/>
          <w:color w:val="000000" w:themeColor="text1"/>
        </w:rPr>
        <w:t xml:space="preserve"> busy catching up to learn the next topic etc. AN example of </w:t>
      </w:r>
      <w:r w:rsidR="00607286" w:rsidRPr="00570A05">
        <w:rPr>
          <w:rFonts w:asciiTheme="minorHAnsi" w:hAnsiTheme="minorHAnsi" w:cstheme="minorHAnsi"/>
          <w:color w:val="000000" w:themeColor="text1"/>
        </w:rPr>
        <w:t>this</w:t>
      </w:r>
      <w:r w:rsidRPr="00570A05">
        <w:rPr>
          <w:rFonts w:asciiTheme="minorHAnsi" w:hAnsiTheme="minorHAnsi" w:cstheme="minorHAnsi"/>
          <w:color w:val="000000" w:themeColor="text1"/>
        </w:rPr>
        <w:t xml:space="preserve"> is </w:t>
      </w:r>
      <w:r w:rsidR="00607286" w:rsidRPr="00570A05">
        <w:rPr>
          <w:rFonts w:asciiTheme="minorHAnsi" w:hAnsiTheme="minorHAnsi" w:cstheme="minorHAnsi"/>
          <w:color w:val="000000" w:themeColor="text1"/>
        </w:rPr>
        <w:t>Kahn</w:t>
      </w:r>
      <w:r w:rsidRPr="00570A05">
        <w:rPr>
          <w:rFonts w:asciiTheme="minorHAnsi" w:hAnsiTheme="minorHAnsi" w:cstheme="minorHAnsi"/>
          <w:color w:val="000000" w:themeColor="text1"/>
        </w:rPr>
        <w:t xml:space="preserve"> academy. He speaks about how </w:t>
      </w:r>
      <w:r w:rsidR="00607286" w:rsidRPr="00570A05">
        <w:rPr>
          <w:rFonts w:asciiTheme="minorHAnsi" w:hAnsiTheme="minorHAnsi" w:cstheme="minorHAnsi"/>
          <w:color w:val="000000" w:themeColor="text1"/>
        </w:rPr>
        <w:t>the</w:t>
      </w:r>
      <w:r w:rsidRPr="00570A05">
        <w:rPr>
          <w:rFonts w:asciiTheme="minorHAnsi" w:hAnsiTheme="minorHAnsi" w:cstheme="minorHAnsi"/>
          <w:color w:val="000000" w:themeColor="text1"/>
        </w:rPr>
        <w:t xml:space="preserve"> current system was made for the masses years ago when it was more cost </w:t>
      </w:r>
      <w:r w:rsidR="00607286" w:rsidRPr="00570A05">
        <w:rPr>
          <w:rFonts w:asciiTheme="minorHAnsi" w:hAnsiTheme="minorHAnsi" w:cstheme="minorHAnsi"/>
          <w:color w:val="000000" w:themeColor="text1"/>
        </w:rPr>
        <w:t>effective</w:t>
      </w:r>
      <w:r w:rsidRPr="00570A05">
        <w:rPr>
          <w:rFonts w:asciiTheme="minorHAnsi" w:hAnsiTheme="minorHAnsi" w:cstheme="minorHAnsi"/>
          <w:color w:val="000000" w:themeColor="text1"/>
        </w:rPr>
        <w:t xml:space="preserve">  </w:t>
      </w:r>
      <w:r w:rsidR="00607286" w:rsidRPr="00570A05">
        <w:rPr>
          <w:rFonts w:asciiTheme="minorHAnsi" w:hAnsiTheme="minorHAnsi" w:cstheme="minorHAnsi"/>
          <w:color w:val="000000" w:themeColor="text1"/>
          <w:shd w:val="clear" w:color="auto" w:fill="FFFFFF"/>
        </w:rPr>
        <w:t>(A New Learning Model: Why Salman Khan Is "A True Education Pioneer", 2013)</w:t>
      </w:r>
      <w:r w:rsidRPr="00570A05">
        <w:rPr>
          <w:rFonts w:asciiTheme="minorHAnsi" w:hAnsiTheme="minorHAnsi" w:cstheme="minorHAnsi"/>
          <w:color w:val="000000" w:themeColor="text1"/>
        </w:rPr>
        <w:t xml:space="preserve">He has a very different approach to teaching, </w:t>
      </w:r>
      <w:r w:rsidR="00607286" w:rsidRPr="00570A05">
        <w:rPr>
          <w:rFonts w:asciiTheme="minorHAnsi" w:hAnsiTheme="minorHAnsi" w:cstheme="minorHAnsi"/>
          <w:color w:val="000000" w:themeColor="text1"/>
        </w:rPr>
        <w:t>instead</w:t>
      </w:r>
      <w:r w:rsidRPr="00570A05">
        <w:rPr>
          <w:rFonts w:asciiTheme="minorHAnsi" w:hAnsiTheme="minorHAnsi" w:cstheme="minorHAnsi"/>
          <w:color w:val="000000" w:themeColor="text1"/>
        </w:rPr>
        <w:t xml:space="preserve"> of learning, then taking a </w:t>
      </w:r>
      <w:r w:rsidR="00607286" w:rsidRPr="00570A05">
        <w:rPr>
          <w:rFonts w:asciiTheme="minorHAnsi" w:hAnsiTheme="minorHAnsi" w:cstheme="minorHAnsi"/>
          <w:color w:val="000000" w:themeColor="text1"/>
        </w:rPr>
        <w:t>teats</w:t>
      </w:r>
      <w:r w:rsidRPr="00570A05">
        <w:rPr>
          <w:rFonts w:asciiTheme="minorHAnsi" w:hAnsiTheme="minorHAnsi" w:cstheme="minorHAnsi"/>
          <w:color w:val="000000" w:themeColor="text1"/>
        </w:rPr>
        <w:t xml:space="preserve">, and onto the next topic, you </w:t>
      </w:r>
      <w:r w:rsidR="00607286" w:rsidRPr="00570A05">
        <w:rPr>
          <w:rFonts w:asciiTheme="minorHAnsi" w:hAnsiTheme="minorHAnsi" w:cstheme="minorHAnsi"/>
          <w:color w:val="000000" w:themeColor="text1"/>
        </w:rPr>
        <w:t>learn</w:t>
      </w:r>
      <w:r w:rsidRPr="00570A05">
        <w:rPr>
          <w:rFonts w:asciiTheme="minorHAnsi" w:hAnsiTheme="minorHAnsi" w:cstheme="minorHAnsi"/>
          <w:color w:val="000000" w:themeColor="text1"/>
        </w:rPr>
        <w:t xml:space="preserve"> at your own pace. The teacher can see where the children are going right and where they might be going off course allowing the </w:t>
      </w:r>
      <w:r w:rsidR="00607286" w:rsidRPr="00570A05">
        <w:rPr>
          <w:rFonts w:asciiTheme="minorHAnsi" w:hAnsiTheme="minorHAnsi" w:cstheme="minorHAnsi"/>
          <w:color w:val="000000" w:themeColor="text1"/>
        </w:rPr>
        <w:t>pupils</w:t>
      </w:r>
      <w:r w:rsidRPr="00570A05">
        <w:rPr>
          <w:rFonts w:asciiTheme="minorHAnsi" w:hAnsiTheme="minorHAnsi" w:cstheme="minorHAnsi"/>
          <w:color w:val="000000" w:themeColor="text1"/>
        </w:rPr>
        <w:t xml:space="preserve"> to work at </w:t>
      </w:r>
      <w:r w:rsidR="00607286" w:rsidRPr="00570A05">
        <w:rPr>
          <w:rFonts w:asciiTheme="minorHAnsi" w:hAnsiTheme="minorHAnsi" w:cstheme="minorHAnsi"/>
          <w:color w:val="000000" w:themeColor="text1"/>
        </w:rPr>
        <w:t>their own</w:t>
      </w:r>
      <w:r w:rsidRPr="00570A05">
        <w:rPr>
          <w:rFonts w:asciiTheme="minorHAnsi" w:hAnsiTheme="minorHAnsi" w:cstheme="minorHAnsi"/>
          <w:color w:val="000000" w:themeColor="text1"/>
        </w:rPr>
        <w:t xml:space="preserve"> speed with the teacher able to fill in the spots in there learning</w:t>
      </w:r>
      <w:r w:rsidR="00607286" w:rsidRPr="00570A05">
        <w:rPr>
          <w:rFonts w:asciiTheme="minorHAnsi" w:hAnsiTheme="minorHAnsi" w:cstheme="minorHAnsi"/>
          <w:color w:val="000000" w:themeColor="text1"/>
        </w:rPr>
        <w:t xml:space="preserve"> </w:t>
      </w:r>
      <w:r w:rsidRPr="00570A05">
        <w:rPr>
          <w:rFonts w:asciiTheme="minorHAnsi" w:hAnsiTheme="minorHAnsi" w:cstheme="minorHAnsi"/>
          <w:color w:val="000000" w:themeColor="text1"/>
        </w:rPr>
        <w:t xml:space="preserve"> </w:t>
      </w:r>
      <w:r w:rsidR="00607286" w:rsidRPr="00570A05">
        <w:rPr>
          <w:rFonts w:asciiTheme="minorHAnsi" w:hAnsiTheme="minorHAnsi" w:cstheme="minorHAnsi"/>
          <w:color w:val="000000" w:themeColor="text1"/>
          <w:shd w:val="clear" w:color="auto" w:fill="FFFFFF"/>
        </w:rPr>
        <w:t>(A New Learning Model: Why Salman Khan Is "A True Education Pioneer", 2013)</w:t>
      </w:r>
      <w:r w:rsidR="00607286" w:rsidRPr="00570A05">
        <w:rPr>
          <w:rFonts w:asciiTheme="minorHAnsi" w:hAnsiTheme="minorHAnsi" w:cstheme="minorHAnsi"/>
          <w:color w:val="000000" w:themeColor="text1"/>
          <w:shd w:val="clear" w:color="auto" w:fill="FFFFFF"/>
        </w:rPr>
        <w:t xml:space="preserve">. </w:t>
      </w:r>
      <w:r w:rsidRPr="00570A05">
        <w:rPr>
          <w:rFonts w:asciiTheme="minorHAnsi" w:hAnsiTheme="minorHAnsi" w:cstheme="minorHAnsi"/>
          <w:color w:val="000000" w:themeColor="text1"/>
        </w:rPr>
        <w:t xml:space="preserve">This is only one </w:t>
      </w:r>
      <w:r w:rsidR="00607286" w:rsidRPr="00570A05">
        <w:rPr>
          <w:rFonts w:asciiTheme="minorHAnsi" w:hAnsiTheme="minorHAnsi" w:cstheme="minorHAnsi"/>
          <w:color w:val="000000" w:themeColor="text1"/>
        </w:rPr>
        <w:t>strategy</w:t>
      </w:r>
      <w:r w:rsidRPr="00570A05">
        <w:rPr>
          <w:rFonts w:asciiTheme="minorHAnsi" w:hAnsiTheme="minorHAnsi" w:cstheme="minorHAnsi"/>
          <w:color w:val="000000" w:themeColor="text1"/>
        </w:rPr>
        <w:t xml:space="preserve"> of learning through </w:t>
      </w:r>
      <w:r w:rsidR="00607286" w:rsidRPr="00570A05">
        <w:rPr>
          <w:rFonts w:asciiTheme="minorHAnsi" w:hAnsiTheme="minorHAnsi" w:cstheme="minorHAnsi"/>
          <w:color w:val="000000" w:themeColor="text1"/>
        </w:rPr>
        <w:t>video</w:t>
      </w:r>
      <w:r w:rsidRPr="00570A05">
        <w:rPr>
          <w:rFonts w:asciiTheme="minorHAnsi" w:hAnsiTheme="minorHAnsi" w:cstheme="minorHAnsi"/>
          <w:color w:val="000000" w:themeColor="text1"/>
        </w:rPr>
        <w:t xml:space="preserve">, imagine the possibilities with all the different learning styles? If educators can find the right </w:t>
      </w:r>
      <w:r w:rsidR="00607286" w:rsidRPr="00570A05">
        <w:rPr>
          <w:rFonts w:asciiTheme="minorHAnsi" w:hAnsiTheme="minorHAnsi" w:cstheme="minorHAnsi"/>
          <w:color w:val="000000" w:themeColor="text1"/>
        </w:rPr>
        <w:t>strategies</w:t>
      </w:r>
      <w:r w:rsidRPr="00570A05">
        <w:rPr>
          <w:rFonts w:asciiTheme="minorHAnsi" w:hAnsiTheme="minorHAnsi" w:cstheme="minorHAnsi"/>
          <w:color w:val="000000" w:themeColor="text1"/>
        </w:rPr>
        <w:t xml:space="preserve"> and learning </w:t>
      </w:r>
      <w:r w:rsidR="00607286" w:rsidRPr="00570A05">
        <w:rPr>
          <w:rFonts w:asciiTheme="minorHAnsi" w:hAnsiTheme="minorHAnsi" w:cstheme="minorHAnsi"/>
          <w:color w:val="000000" w:themeColor="text1"/>
        </w:rPr>
        <w:t>preferences</w:t>
      </w:r>
      <w:r w:rsidRPr="00570A05">
        <w:rPr>
          <w:rFonts w:asciiTheme="minorHAnsi" w:hAnsiTheme="minorHAnsi" w:cstheme="minorHAnsi"/>
          <w:color w:val="000000" w:themeColor="text1"/>
        </w:rPr>
        <w:t xml:space="preserve"> to help each individual the pupils are more likely to find a </w:t>
      </w:r>
      <w:r w:rsidR="00607286" w:rsidRPr="00570A05">
        <w:rPr>
          <w:rFonts w:asciiTheme="minorHAnsi" w:hAnsiTheme="minorHAnsi" w:cstheme="minorHAnsi"/>
          <w:color w:val="000000" w:themeColor="text1"/>
        </w:rPr>
        <w:t>style</w:t>
      </w:r>
      <w:r w:rsidRPr="00570A05">
        <w:rPr>
          <w:rFonts w:asciiTheme="minorHAnsi" w:hAnsiTheme="minorHAnsi" w:cstheme="minorHAnsi"/>
          <w:color w:val="000000" w:themeColor="text1"/>
        </w:rPr>
        <w:t xml:space="preserve"> of </w:t>
      </w:r>
      <w:r w:rsidR="00607286" w:rsidRPr="00570A05">
        <w:rPr>
          <w:rFonts w:asciiTheme="minorHAnsi" w:hAnsiTheme="minorHAnsi" w:cstheme="minorHAnsi"/>
          <w:color w:val="000000" w:themeColor="text1"/>
        </w:rPr>
        <w:t>learning</w:t>
      </w:r>
      <w:r w:rsidRPr="00570A05">
        <w:rPr>
          <w:rFonts w:asciiTheme="minorHAnsi" w:hAnsiTheme="minorHAnsi" w:cstheme="minorHAnsi"/>
          <w:color w:val="000000" w:themeColor="text1"/>
        </w:rPr>
        <w:t xml:space="preserve"> where they thrive.</w:t>
      </w:r>
      <w:r w:rsidR="00570A05" w:rsidRPr="00570A05">
        <w:rPr>
          <w:rFonts w:asciiTheme="minorHAnsi" w:hAnsiTheme="minorHAnsi" w:cstheme="minorHAnsi"/>
          <w:color w:val="000000" w:themeColor="text1"/>
        </w:rPr>
        <w:t xml:space="preserve"> </w:t>
      </w:r>
      <w:proofErr w:type="spellStart"/>
      <w:r w:rsidRPr="00570A05">
        <w:rPr>
          <w:rFonts w:asciiTheme="minorHAnsi" w:hAnsiTheme="minorHAnsi" w:cstheme="minorHAnsi"/>
          <w:color w:val="000000" w:themeColor="text1"/>
        </w:rPr>
        <w:t>Its</w:t>
      </w:r>
      <w:proofErr w:type="spellEnd"/>
      <w:r w:rsidRPr="00570A05">
        <w:rPr>
          <w:rFonts w:asciiTheme="minorHAnsi" w:hAnsiTheme="minorHAnsi" w:cstheme="minorHAnsi"/>
          <w:color w:val="000000" w:themeColor="text1"/>
        </w:rPr>
        <w:t xml:space="preserve"> far </w:t>
      </w:r>
      <w:r w:rsidR="00607286" w:rsidRPr="00570A05">
        <w:rPr>
          <w:rFonts w:asciiTheme="minorHAnsi" w:hAnsiTheme="minorHAnsi" w:cstheme="minorHAnsi"/>
          <w:color w:val="000000" w:themeColor="text1"/>
        </w:rPr>
        <w:t>too</w:t>
      </w:r>
      <w:r w:rsidRPr="00570A05">
        <w:rPr>
          <w:rFonts w:asciiTheme="minorHAnsi" w:hAnsiTheme="minorHAnsi" w:cstheme="minorHAnsi"/>
          <w:color w:val="000000" w:themeColor="text1"/>
        </w:rPr>
        <w:t xml:space="preserve"> often </w:t>
      </w:r>
      <w:r w:rsidR="00F503F6" w:rsidRPr="00570A05">
        <w:rPr>
          <w:rFonts w:asciiTheme="minorHAnsi" w:hAnsiTheme="minorHAnsi" w:cstheme="minorHAnsi"/>
          <w:color w:val="000000" w:themeColor="text1"/>
        </w:rPr>
        <w:t xml:space="preserve">that </w:t>
      </w:r>
      <w:r w:rsidRPr="00570A05">
        <w:rPr>
          <w:rFonts w:asciiTheme="minorHAnsi" w:hAnsiTheme="minorHAnsi" w:cstheme="minorHAnsi"/>
          <w:color w:val="000000" w:themeColor="text1"/>
        </w:rPr>
        <w:t xml:space="preserve">children are found to have learning difficulties later on in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education, so while there being blamed for being “slow” there </w:t>
      </w:r>
      <w:r w:rsidR="00607286" w:rsidRPr="00570A05">
        <w:rPr>
          <w:rFonts w:asciiTheme="minorHAnsi" w:hAnsiTheme="minorHAnsi" w:cstheme="minorHAnsi"/>
          <w:color w:val="000000" w:themeColor="text1"/>
        </w:rPr>
        <w:t>struggling</w:t>
      </w:r>
      <w:r w:rsidRPr="00570A05">
        <w:rPr>
          <w:rFonts w:asciiTheme="minorHAnsi" w:hAnsiTheme="minorHAnsi" w:cstheme="minorHAnsi"/>
          <w:color w:val="000000" w:themeColor="text1"/>
        </w:rPr>
        <w:t xml:space="preserve"> is a lot more than it seemed.  </w:t>
      </w:r>
      <w:r w:rsidR="00F503F6" w:rsidRPr="00570A05">
        <w:rPr>
          <w:rFonts w:asciiTheme="minorHAnsi" w:hAnsiTheme="minorHAnsi" w:cstheme="minorHAnsi"/>
          <w:color w:val="000000" w:themeColor="text1"/>
        </w:rPr>
        <w:t>I</w:t>
      </w:r>
      <w:r w:rsidRPr="00570A05">
        <w:rPr>
          <w:rFonts w:asciiTheme="minorHAnsi" w:hAnsiTheme="minorHAnsi" w:cstheme="minorHAnsi"/>
          <w:color w:val="000000" w:themeColor="text1"/>
        </w:rPr>
        <w:t xml:space="preserve">t can </w:t>
      </w:r>
      <w:r w:rsidR="00607286" w:rsidRPr="00570A05">
        <w:rPr>
          <w:rFonts w:asciiTheme="minorHAnsi" w:hAnsiTheme="minorHAnsi" w:cstheme="minorHAnsi"/>
          <w:color w:val="000000" w:themeColor="text1"/>
        </w:rPr>
        <w:t>often</w:t>
      </w:r>
      <w:r w:rsidRPr="00570A05">
        <w:rPr>
          <w:rFonts w:asciiTheme="minorHAnsi" w:hAnsiTheme="minorHAnsi" w:cstheme="minorHAnsi"/>
          <w:color w:val="000000" w:themeColor="text1"/>
        </w:rPr>
        <w:t xml:space="preserve"> be </w:t>
      </w:r>
      <w:r w:rsidR="00607286" w:rsidRPr="00570A05">
        <w:rPr>
          <w:rFonts w:asciiTheme="minorHAnsi" w:hAnsiTheme="minorHAnsi" w:cstheme="minorHAnsi"/>
          <w:color w:val="000000" w:themeColor="text1"/>
        </w:rPr>
        <w:t>too</w:t>
      </w:r>
      <w:r w:rsidRPr="00570A05">
        <w:rPr>
          <w:rFonts w:asciiTheme="minorHAnsi" w:hAnsiTheme="minorHAnsi" w:cstheme="minorHAnsi"/>
          <w:color w:val="000000" w:themeColor="text1"/>
        </w:rPr>
        <w:t xml:space="preserve"> late as support </w:t>
      </w:r>
      <w:r w:rsidR="00607286" w:rsidRPr="00570A05">
        <w:rPr>
          <w:rFonts w:asciiTheme="minorHAnsi" w:hAnsiTheme="minorHAnsi" w:cstheme="minorHAnsi"/>
          <w:color w:val="000000" w:themeColor="text1"/>
        </w:rPr>
        <w:t>measures</w:t>
      </w:r>
      <w:r w:rsidRPr="00570A05">
        <w:rPr>
          <w:rFonts w:asciiTheme="minorHAnsi" w:hAnsiTheme="minorHAnsi" w:cstheme="minorHAnsi"/>
          <w:color w:val="000000" w:themeColor="text1"/>
        </w:rPr>
        <w:t xml:space="preserve"> to help them </w:t>
      </w:r>
      <w:r w:rsidR="00607286" w:rsidRPr="00570A05">
        <w:rPr>
          <w:rFonts w:asciiTheme="minorHAnsi" w:hAnsiTheme="minorHAnsi" w:cstheme="minorHAnsi"/>
          <w:color w:val="000000" w:themeColor="text1"/>
        </w:rPr>
        <w:t>won’t</w:t>
      </w:r>
      <w:r w:rsidRPr="00570A05">
        <w:rPr>
          <w:rFonts w:asciiTheme="minorHAnsi" w:hAnsiTheme="minorHAnsi" w:cstheme="minorHAnsi"/>
          <w:color w:val="000000" w:themeColor="text1"/>
        </w:rPr>
        <w:t xml:space="preserve"> have as much affect as it </w:t>
      </w:r>
      <w:r w:rsidR="00607286" w:rsidRPr="00570A05">
        <w:rPr>
          <w:rFonts w:asciiTheme="minorHAnsi" w:hAnsiTheme="minorHAnsi" w:cstheme="minorHAnsi"/>
          <w:color w:val="000000" w:themeColor="text1"/>
        </w:rPr>
        <w:t>would</w:t>
      </w:r>
      <w:r w:rsidRPr="00570A05">
        <w:rPr>
          <w:rFonts w:asciiTheme="minorHAnsi" w:hAnsiTheme="minorHAnsi" w:cstheme="minorHAnsi"/>
          <w:color w:val="000000" w:themeColor="text1"/>
        </w:rPr>
        <w:t xml:space="preserve"> have had at the very start.</w:t>
      </w:r>
    </w:p>
    <w:p w14:paraId="070814C2" w14:textId="5C110E12" w:rsidR="008A5F9D" w:rsidRPr="00570A05" w:rsidRDefault="008A5F9D" w:rsidP="00607286">
      <w:pPr>
        <w:spacing w:line="360" w:lineRule="auto"/>
        <w:rPr>
          <w:rFonts w:asciiTheme="minorHAnsi" w:hAnsiTheme="minorHAnsi" w:cstheme="minorHAnsi"/>
          <w:color w:val="000000" w:themeColor="text1"/>
        </w:rPr>
      </w:pPr>
    </w:p>
    <w:p w14:paraId="6F3E2F9A" w14:textId="7247D0EE" w:rsidR="008A5F9D" w:rsidRPr="00570A05" w:rsidRDefault="008A5F9D" w:rsidP="00607286">
      <w:pPr>
        <w:spacing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 xml:space="preserve">Been diagnosed with dyslexia myself I really feel the </w:t>
      </w:r>
      <w:r w:rsidR="00607286" w:rsidRPr="00570A05">
        <w:rPr>
          <w:rFonts w:asciiTheme="minorHAnsi" w:hAnsiTheme="minorHAnsi" w:cstheme="minorHAnsi"/>
          <w:color w:val="000000" w:themeColor="text1"/>
        </w:rPr>
        <w:t>severity</w:t>
      </w:r>
      <w:r w:rsidRPr="00570A05">
        <w:rPr>
          <w:rFonts w:asciiTheme="minorHAnsi" w:hAnsiTheme="minorHAnsi" w:cstheme="minorHAnsi"/>
          <w:color w:val="000000" w:themeColor="text1"/>
        </w:rPr>
        <w:t xml:space="preserve"> of this issue. Constantly asking for help and falling behind </w:t>
      </w:r>
      <w:r w:rsidR="00607286" w:rsidRPr="00570A05">
        <w:rPr>
          <w:rFonts w:asciiTheme="minorHAnsi" w:hAnsiTheme="minorHAnsi" w:cstheme="minorHAnsi"/>
          <w:color w:val="000000" w:themeColor="text1"/>
        </w:rPr>
        <w:t>through</w:t>
      </w:r>
      <w:r w:rsidRPr="00570A05">
        <w:rPr>
          <w:rFonts w:asciiTheme="minorHAnsi" w:hAnsiTheme="minorHAnsi" w:cstheme="minorHAnsi"/>
          <w:color w:val="000000" w:themeColor="text1"/>
        </w:rPr>
        <w:t xml:space="preserve"> my </w:t>
      </w:r>
      <w:r w:rsidR="00607286" w:rsidRPr="00570A05">
        <w:rPr>
          <w:rFonts w:asciiTheme="minorHAnsi" w:hAnsiTheme="minorHAnsi" w:cstheme="minorHAnsi"/>
          <w:color w:val="000000" w:themeColor="text1"/>
        </w:rPr>
        <w:t>education</w:t>
      </w:r>
      <w:r w:rsidRPr="00570A05">
        <w:rPr>
          <w:rFonts w:asciiTheme="minorHAnsi" w:hAnsiTheme="minorHAnsi" w:cstheme="minorHAnsi"/>
          <w:color w:val="000000" w:themeColor="text1"/>
        </w:rPr>
        <w:t xml:space="preserve"> has been a common problem where everyone else would be fine. I was never </w:t>
      </w:r>
      <w:r w:rsidR="00607286" w:rsidRPr="00570A05">
        <w:rPr>
          <w:rFonts w:asciiTheme="minorHAnsi" w:hAnsiTheme="minorHAnsi" w:cstheme="minorHAnsi"/>
          <w:color w:val="000000" w:themeColor="text1"/>
        </w:rPr>
        <w:t>embarrassed</w:t>
      </w:r>
      <w:r w:rsidRPr="00570A05">
        <w:rPr>
          <w:rFonts w:asciiTheme="minorHAnsi" w:hAnsiTheme="minorHAnsi" w:cstheme="minorHAnsi"/>
          <w:color w:val="000000" w:themeColor="text1"/>
        </w:rPr>
        <w:t xml:space="preserve"> by my dyslexia and was almost proud of my different way of </w:t>
      </w:r>
      <w:r w:rsidR="00607286" w:rsidRPr="00570A05">
        <w:rPr>
          <w:rFonts w:asciiTheme="minorHAnsi" w:hAnsiTheme="minorHAnsi" w:cstheme="minorHAnsi"/>
          <w:color w:val="000000" w:themeColor="text1"/>
        </w:rPr>
        <w:t>thinking</w:t>
      </w:r>
      <w:r w:rsidR="00F503F6" w:rsidRPr="00570A05">
        <w:rPr>
          <w:rFonts w:asciiTheme="minorHAnsi" w:hAnsiTheme="minorHAnsi" w:cstheme="minorHAnsi"/>
          <w:color w:val="000000" w:themeColor="text1"/>
        </w:rPr>
        <w:t xml:space="preserve">. </w:t>
      </w:r>
      <w:r w:rsidRPr="00570A05">
        <w:rPr>
          <w:rFonts w:asciiTheme="minorHAnsi" w:hAnsiTheme="minorHAnsi" w:cstheme="minorHAnsi"/>
          <w:color w:val="000000" w:themeColor="text1"/>
        </w:rPr>
        <w:t xml:space="preserve">I first hand </w:t>
      </w:r>
      <w:r w:rsidR="00F503F6" w:rsidRPr="00570A05">
        <w:rPr>
          <w:rFonts w:asciiTheme="minorHAnsi" w:hAnsiTheme="minorHAnsi" w:cstheme="minorHAnsi"/>
          <w:color w:val="000000" w:themeColor="text1"/>
        </w:rPr>
        <w:t xml:space="preserve">experience on </w:t>
      </w:r>
      <w:r w:rsidRPr="00570A05">
        <w:rPr>
          <w:rFonts w:asciiTheme="minorHAnsi" w:hAnsiTheme="minorHAnsi" w:cstheme="minorHAnsi"/>
          <w:color w:val="000000" w:themeColor="text1"/>
        </w:rPr>
        <w:t>how the current system really ca</w:t>
      </w:r>
      <w:r w:rsidR="00F503F6" w:rsidRPr="00570A05">
        <w:rPr>
          <w:rFonts w:asciiTheme="minorHAnsi" w:hAnsiTheme="minorHAnsi" w:cstheme="minorHAnsi"/>
          <w:color w:val="000000" w:themeColor="text1"/>
        </w:rPr>
        <w:t>n</w:t>
      </w:r>
      <w:r w:rsidRPr="00570A05">
        <w:rPr>
          <w:rFonts w:asciiTheme="minorHAnsi" w:hAnsiTheme="minorHAnsi" w:cstheme="minorHAnsi"/>
          <w:color w:val="000000" w:themeColor="text1"/>
        </w:rPr>
        <w:t xml:space="preserve"> but a strain on </w:t>
      </w:r>
      <w:r w:rsidR="00F503F6" w:rsidRPr="00570A05">
        <w:rPr>
          <w:rFonts w:asciiTheme="minorHAnsi" w:hAnsiTheme="minorHAnsi" w:cstheme="minorHAnsi"/>
          <w:color w:val="000000" w:themeColor="text1"/>
        </w:rPr>
        <w:t>l</w:t>
      </w:r>
      <w:r w:rsidRPr="00570A05">
        <w:rPr>
          <w:rFonts w:asciiTheme="minorHAnsi" w:hAnsiTheme="minorHAnsi" w:cstheme="minorHAnsi"/>
          <w:color w:val="000000" w:themeColor="text1"/>
        </w:rPr>
        <w:t>earning difficulties.</w:t>
      </w:r>
    </w:p>
    <w:p w14:paraId="627BBF42" w14:textId="77777777" w:rsidR="00607286" w:rsidRPr="00570A05" w:rsidRDefault="00607286" w:rsidP="00607286">
      <w:pPr>
        <w:spacing w:line="360" w:lineRule="auto"/>
        <w:rPr>
          <w:rFonts w:asciiTheme="minorHAnsi" w:hAnsiTheme="minorHAnsi" w:cstheme="minorHAnsi"/>
          <w:b/>
          <w:color w:val="000000" w:themeColor="text1"/>
          <w:u w:val="single"/>
        </w:rPr>
      </w:pPr>
    </w:p>
    <w:p w14:paraId="3FB50C06" w14:textId="33767538" w:rsidR="008A5F9D" w:rsidRPr="00570A05" w:rsidRDefault="008A5F9D" w:rsidP="00607286">
      <w:pPr>
        <w:spacing w:line="360" w:lineRule="auto"/>
        <w:rPr>
          <w:rFonts w:asciiTheme="minorHAnsi" w:hAnsiTheme="minorHAnsi" w:cstheme="minorHAnsi"/>
          <w:b/>
          <w:color w:val="000000" w:themeColor="text1"/>
          <w:u w:val="single"/>
        </w:rPr>
      </w:pPr>
      <w:r w:rsidRPr="00570A05">
        <w:rPr>
          <w:rFonts w:asciiTheme="minorHAnsi" w:hAnsiTheme="minorHAnsi" w:cstheme="minorHAnsi"/>
          <w:b/>
          <w:color w:val="000000" w:themeColor="text1"/>
          <w:u w:val="single"/>
        </w:rPr>
        <w:t xml:space="preserve">Gender </w:t>
      </w:r>
    </w:p>
    <w:p w14:paraId="027AC5AC" w14:textId="77777777" w:rsidR="00607286" w:rsidRPr="00570A05" w:rsidRDefault="00607286" w:rsidP="00607286">
      <w:pPr>
        <w:spacing w:line="360" w:lineRule="auto"/>
        <w:rPr>
          <w:rFonts w:asciiTheme="minorHAnsi" w:hAnsiTheme="minorHAnsi" w:cstheme="minorHAnsi"/>
          <w:b/>
          <w:color w:val="000000" w:themeColor="text1"/>
          <w:u w:val="single"/>
        </w:rPr>
      </w:pPr>
    </w:p>
    <w:p w14:paraId="31955359" w14:textId="1080B886" w:rsidR="008A5F9D" w:rsidRPr="00570A05" w:rsidRDefault="008A5F9D" w:rsidP="00607286">
      <w:pPr>
        <w:spacing w:line="360" w:lineRule="auto"/>
        <w:rPr>
          <w:rFonts w:asciiTheme="minorHAnsi" w:hAnsiTheme="minorHAnsi" w:cstheme="minorHAnsi"/>
          <w:color w:val="000000" w:themeColor="text1"/>
          <w:shd w:val="clear" w:color="auto" w:fill="FFFFFF"/>
        </w:rPr>
      </w:pPr>
      <w:r w:rsidRPr="00570A05">
        <w:rPr>
          <w:rFonts w:asciiTheme="minorHAnsi" w:hAnsiTheme="minorHAnsi" w:cstheme="minorHAnsi"/>
          <w:color w:val="000000" w:themeColor="text1"/>
        </w:rPr>
        <w:t xml:space="preserve">The segregation of </w:t>
      </w:r>
      <w:r w:rsidR="00607286" w:rsidRPr="00570A05">
        <w:rPr>
          <w:rFonts w:asciiTheme="minorHAnsi" w:hAnsiTheme="minorHAnsi" w:cstheme="minorHAnsi"/>
          <w:color w:val="000000" w:themeColor="text1"/>
        </w:rPr>
        <w:t>opportunities</w:t>
      </w:r>
      <w:r w:rsidRPr="00570A05">
        <w:rPr>
          <w:rFonts w:asciiTheme="minorHAnsi" w:hAnsiTheme="minorHAnsi" w:cstheme="minorHAnsi"/>
          <w:color w:val="000000" w:themeColor="text1"/>
        </w:rPr>
        <w:t xml:space="preserve"> between boys and girls is outstanding when you think about it, boys during P.E will play rugby and football, where girls play hockey and Netball. Boys aren’t given the chance to play hockey or netball and girls aren’t given the opportunity to play football and rugby. Although for the majority, this isn’t a problem all pupils should have an opportunity to have a chance to play more than “typical boy/girl” games. </w:t>
      </w:r>
      <w:r w:rsidR="00607286" w:rsidRPr="00570A05">
        <w:rPr>
          <w:rFonts w:asciiTheme="minorHAnsi" w:hAnsiTheme="minorHAnsi" w:cstheme="minorHAnsi"/>
          <w:color w:val="000000" w:themeColor="text1"/>
        </w:rPr>
        <w:t xml:space="preserve">it’s these serotypes about women and girls and </w:t>
      </w:r>
      <w:r w:rsidR="00607286" w:rsidRPr="00570A05">
        <w:rPr>
          <w:rFonts w:asciiTheme="minorHAnsi" w:hAnsiTheme="minorHAnsi" w:cstheme="minorHAnsi"/>
          <w:color w:val="000000" w:themeColor="text1"/>
        </w:rPr>
        <w:t>their</w:t>
      </w:r>
      <w:r w:rsidR="00607286" w:rsidRPr="00570A05">
        <w:rPr>
          <w:rFonts w:asciiTheme="minorHAnsi" w:hAnsiTheme="minorHAnsi" w:cstheme="minorHAnsi"/>
          <w:color w:val="000000" w:themeColor="text1"/>
        </w:rPr>
        <w:t xml:space="preserve"> participation that hasn’t been </w:t>
      </w:r>
      <w:r w:rsidR="00607286" w:rsidRPr="00570A05">
        <w:rPr>
          <w:rFonts w:asciiTheme="minorHAnsi" w:hAnsiTheme="minorHAnsi" w:cstheme="minorHAnsi"/>
          <w:color w:val="000000" w:themeColor="text1"/>
        </w:rPr>
        <w:t>challenges</w:t>
      </w:r>
      <w:r w:rsidR="00607286" w:rsidRPr="00570A05">
        <w:rPr>
          <w:rFonts w:asciiTheme="minorHAnsi" w:hAnsiTheme="minorHAnsi" w:cstheme="minorHAnsi"/>
          <w:color w:val="000000" w:themeColor="text1"/>
        </w:rPr>
        <w:t xml:space="preserve">, the </w:t>
      </w:r>
      <w:r w:rsidR="00607286" w:rsidRPr="00570A05">
        <w:rPr>
          <w:rFonts w:asciiTheme="minorHAnsi" w:hAnsiTheme="minorHAnsi" w:cstheme="minorHAnsi"/>
          <w:color w:val="000000" w:themeColor="text1"/>
        </w:rPr>
        <w:t>prejudices</w:t>
      </w:r>
      <w:r w:rsidR="00607286" w:rsidRPr="00570A05">
        <w:rPr>
          <w:rFonts w:asciiTheme="minorHAnsi" w:hAnsiTheme="minorHAnsi" w:cstheme="minorHAnsi"/>
          <w:color w:val="000000" w:themeColor="text1"/>
        </w:rPr>
        <w:t xml:space="preserve"> are concerned with body type differences between male and female, sexual </w:t>
      </w:r>
      <w:r w:rsidR="00607286" w:rsidRPr="00570A05">
        <w:rPr>
          <w:rFonts w:asciiTheme="minorHAnsi" w:hAnsiTheme="minorHAnsi" w:cstheme="minorHAnsi"/>
          <w:color w:val="000000" w:themeColor="text1"/>
        </w:rPr>
        <w:t>orientation</w:t>
      </w:r>
      <w:r w:rsidR="00607286" w:rsidRPr="00570A05">
        <w:rPr>
          <w:rFonts w:asciiTheme="minorHAnsi" w:hAnsiTheme="minorHAnsi" w:cstheme="minorHAnsi"/>
          <w:color w:val="000000" w:themeColor="text1"/>
        </w:rPr>
        <w:t xml:space="preserve"> and even </w:t>
      </w:r>
      <w:r w:rsidR="00607286" w:rsidRPr="00570A05">
        <w:rPr>
          <w:rFonts w:asciiTheme="minorHAnsi" w:hAnsiTheme="minorHAnsi" w:cstheme="minorHAnsi"/>
          <w:color w:val="000000" w:themeColor="text1"/>
        </w:rPr>
        <w:t>sociological</w:t>
      </w:r>
      <w:r w:rsidR="00607286" w:rsidRPr="00570A05">
        <w:rPr>
          <w:rFonts w:asciiTheme="minorHAnsi" w:hAnsiTheme="minorHAnsi" w:cstheme="minorHAnsi"/>
          <w:color w:val="000000" w:themeColor="text1"/>
        </w:rPr>
        <w:t xml:space="preserve"> </w:t>
      </w:r>
      <w:r w:rsidR="00607286" w:rsidRPr="00570A05">
        <w:rPr>
          <w:rFonts w:asciiTheme="minorHAnsi" w:hAnsiTheme="minorHAnsi" w:cstheme="minorHAnsi"/>
          <w:color w:val="000000" w:themeColor="text1"/>
        </w:rPr>
        <w:t>differences</w:t>
      </w:r>
      <w:r w:rsidR="00607286" w:rsidRPr="00570A05">
        <w:rPr>
          <w:rFonts w:asciiTheme="minorHAnsi" w:hAnsiTheme="minorHAnsi" w:cstheme="minorHAnsi"/>
          <w:color w:val="000000" w:themeColor="text1"/>
        </w:rPr>
        <w:t xml:space="preserve"> with strength and aggression </w:t>
      </w:r>
      <w:r w:rsidR="00607286" w:rsidRPr="00570A05">
        <w:rPr>
          <w:rFonts w:asciiTheme="minorHAnsi" w:hAnsiTheme="minorHAnsi" w:cstheme="minorHAnsi"/>
          <w:color w:val="000000" w:themeColor="text1"/>
          <w:shd w:val="clear" w:color="auto" w:fill="FFFFFF"/>
        </w:rPr>
        <w:t>(Penney, 2002)</w:t>
      </w:r>
      <w:r w:rsidR="00570A05" w:rsidRPr="00570A05">
        <w:rPr>
          <w:rFonts w:asciiTheme="minorHAnsi" w:hAnsiTheme="minorHAnsi" w:cstheme="minorHAnsi"/>
          <w:color w:val="000000" w:themeColor="text1"/>
          <w:shd w:val="clear" w:color="auto" w:fill="FFFFFF"/>
        </w:rPr>
        <w:t xml:space="preserve"> </w:t>
      </w:r>
      <w:r w:rsidRPr="00570A05">
        <w:rPr>
          <w:rFonts w:asciiTheme="minorHAnsi" w:hAnsiTheme="minorHAnsi" w:cstheme="minorHAnsi"/>
          <w:color w:val="000000" w:themeColor="text1"/>
        </w:rPr>
        <w:t xml:space="preserve">The </w:t>
      </w:r>
      <w:r w:rsidR="00607286" w:rsidRPr="00570A05">
        <w:rPr>
          <w:rFonts w:asciiTheme="minorHAnsi" w:hAnsiTheme="minorHAnsi" w:cstheme="minorHAnsi"/>
          <w:color w:val="000000" w:themeColor="text1"/>
        </w:rPr>
        <w:t>typical</w:t>
      </w:r>
      <w:r w:rsidRPr="00570A05">
        <w:rPr>
          <w:rFonts w:asciiTheme="minorHAnsi" w:hAnsiTheme="minorHAnsi" w:cstheme="minorHAnsi"/>
          <w:color w:val="000000" w:themeColor="text1"/>
        </w:rPr>
        <w:t xml:space="preserve"> </w:t>
      </w:r>
      <w:r w:rsidR="00607286" w:rsidRPr="00570A05">
        <w:rPr>
          <w:rFonts w:asciiTheme="minorHAnsi" w:hAnsiTheme="minorHAnsi" w:cstheme="minorHAnsi"/>
          <w:color w:val="000000" w:themeColor="text1"/>
        </w:rPr>
        <w:t>treats</w:t>
      </w:r>
      <w:r w:rsidRPr="00570A05">
        <w:rPr>
          <w:rFonts w:asciiTheme="minorHAnsi" w:hAnsiTheme="minorHAnsi" w:cstheme="minorHAnsi"/>
          <w:color w:val="000000" w:themeColor="text1"/>
        </w:rPr>
        <w:t xml:space="preserve"> of the female and male body </w:t>
      </w:r>
      <w:r w:rsidR="00607286" w:rsidRPr="00570A05">
        <w:rPr>
          <w:rFonts w:asciiTheme="minorHAnsi" w:hAnsiTheme="minorHAnsi" w:cstheme="minorHAnsi"/>
          <w:color w:val="000000" w:themeColor="text1"/>
        </w:rPr>
        <w:t>are</w:t>
      </w:r>
      <w:r w:rsidRPr="00570A05">
        <w:rPr>
          <w:rFonts w:asciiTheme="minorHAnsi" w:hAnsiTheme="minorHAnsi" w:cstheme="minorHAnsi"/>
          <w:color w:val="000000" w:themeColor="text1"/>
        </w:rPr>
        <w:t xml:space="preserve"> no reason to stop the children form exploring the different forms of physical education and games. The current system doesn’t embrace the freedom for pupils to be given the opportunity to find not only a sport there good at, but can also enjoy.</w:t>
      </w:r>
      <w:r w:rsidR="00570A05" w:rsidRPr="00570A05">
        <w:rPr>
          <w:rFonts w:asciiTheme="minorHAnsi" w:hAnsiTheme="minorHAnsi" w:cstheme="minorHAnsi"/>
          <w:color w:val="000000" w:themeColor="text1"/>
          <w:shd w:val="clear" w:color="auto" w:fill="FFFFFF"/>
        </w:rPr>
        <w:t xml:space="preserve"> </w:t>
      </w:r>
      <w:r w:rsidRPr="00570A05">
        <w:rPr>
          <w:rFonts w:asciiTheme="minorHAnsi" w:hAnsiTheme="minorHAnsi" w:cstheme="minorHAnsi"/>
          <w:color w:val="000000" w:themeColor="text1"/>
        </w:rPr>
        <w:t xml:space="preserve">There can be a misconception for teachers to help one gender over the other, for example teachers might give more attention to those more likely to pursue the subject further like boys in science, and girls in drama. </w:t>
      </w:r>
      <w:r w:rsidR="00607286" w:rsidRPr="00570A05">
        <w:rPr>
          <w:rFonts w:asciiTheme="minorHAnsi" w:hAnsiTheme="minorHAnsi" w:cstheme="minorHAnsi"/>
          <w:color w:val="000000" w:themeColor="text1"/>
        </w:rPr>
        <w:t>Interestingly</w:t>
      </w:r>
      <w:r w:rsidRPr="00570A05">
        <w:rPr>
          <w:rFonts w:asciiTheme="minorHAnsi" w:hAnsiTheme="minorHAnsi" w:cstheme="minorHAnsi"/>
          <w:color w:val="000000" w:themeColor="text1"/>
        </w:rPr>
        <w:t xml:space="preserve">, children must label themselves as either boy or girl early in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lives, </w:t>
      </w:r>
      <w:r w:rsidR="00607286" w:rsidRPr="00570A05">
        <w:rPr>
          <w:rFonts w:asciiTheme="minorHAnsi" w:hAnsiTheme="minorHAnsi" w:cstheme="minorHAnsi"/>
          <w:color w:val="000000" w:themeColor="text1"/>
        </w:rPr>
        <w:t>there</w:t>
      </w:r>
      <w:r w:rsidRPr="00570A05">
        <w:rPr>
          <w:rFonts w:asciiTheme="minorHAnsi" w:hAnsiTheme="minorHAnsi" w:cstheme="minorHAnsi"/>
          <w:color w:val="000000" w:themeColor="text1"/>
        </w:rPr>
        <w:t xml:space="preserve"> are </w:t>
      </w:r>
      <w:r w:rsidR="00607286" w:rsidRPr="00570A05">
        <w:rPr>
          <w:rFonts w:asciiTheme="minorHAnsi" w:hAnsiTheme="minorHAnsi" w:cstheme="minorHAnsi"/>
          <w:color w:val="000000" w:themeColor="text1"/>
        </w:rPr>
        <w:t>consequences</w:t>
      </w:r>
      <w:r w:rsidRPr="00570A05">
        <w:rPr>
          <w:rFonts w:asciiTheme="minorHAnsi" w:hAnsiTheme="minorHAnsi" w:cstheme="minorHAnsi"/>
          <w:color w:val="000000" w:themeColor="text1"/>
        </w:rPr>
        <w:t xml:space="preserve"> for fitting into either group, adults or teachers can have trouble addressing a child even if they don’t know the gender. </w:t>
      </w:r>
      <w:r w:rsidR="00607286" w:rsidRPr="00570A05">
        <w:rPr>
          <w:rFonts w:asciiTheme="minorHAnsi" w:hAnsiTheme="minorHAnsi" w:cstheme="minorHAnsi"/>
          <w:color w:val="000000" w:themeColor="text1"/>
        </w:rPr>
        <w:t>It’s</w:t>
      </w:r>
      <w:r w:rsidRPr="00570A05">
        <w:rPr>
          <w:rFonts w:asciiTheme="minorHAnsi" w:hAnsiTheme="minorHAnsi" w:cstheme="minorHAnsi"/>
          <w:color w:val="000000" w:themeColor="text1"/>
        </w:rPr>
        <w:t xml:space="preserve"> become a norm in our society </w:t>
      </w:r>
      <w:r w:rsidR="00607286" w:rsidRPr="00570A05">
        <w:rPr>
          <w:rFonts w:asciiTheme="minorHAnsi" w:hAnsiTheme="minorHAnsi" w:cstheme="minorHAnsi"/>
          <w:color w:val="000000" w:themeColor="text1"/>
          <w:shd w:val="clear" w:color="auto" w:fill="FFFFFF"/>
        </w:rPr>
        <w:t>(Ellis, 1993)</w:t>
      </w:r>
      <w:r w:rsidR="00607286" w:rsidRPr="00570A05">
        <w:rPr>
          <w:rFonts w:asciiTheme="minorHAnsi" w:hAnsiTheme="minorHAnsi" w:cstheme="minorHAnsi"/>
          <w:color w:val="000000" w:themeColor="text1"/>
          <w:shd w:val="clear" w:color="auto" w:fill="FFFFFF"/>
        </w:rPr>
        <w:t xml:space="preserve"> </w:t>
      </w:r>
      <w:r w:rsidRPr="00570A05">
        <w:rPr>
          <w:rFonts w:asciiTheme="minorHAnsi" w:hAnsiTheme="minorHAnsi" w:cstheme="minorHAnsi"/>
          <w:color w:val="000000" w:themeColor="text1"/>
        </w:rPr>
        <w:t xml:space="preserve">Children will be set on </w:t>
      </w:r>
      <w:r w:rsidR="00607286" w:rsidRPr="00570A05">
        <w:rPr>
          <w:rFonts w:asciiTheme="minorHAnsi" w:hAnsiTheme="minorHAnsi" w:cstheme="minorHAnsi"/>
          <w:color w:val="000000" w:themeColor="text1"/>
        </w:rPr>
        <w:t>parts</w:t>
      </w:r>
      <w:r w:rsidRPr="00570A05">
        <w:rPr>
          <w:rFonts w:asciiTheme="minorHAnsi" w:hAnsiTheme="minorHAnsi" w:cstheme="minorHAnsi"/>
          <w:color w:val="000000" w:themeColor="text1"/>
        </w:rPr>
        <w:t xml:space="preserve"> for the future based on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gender, narrowing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prospects and educational capability. Children should be </w:t>
      </w:r>
      <w:r w:rsidR="00607286" w:rsidRPr="00570A05">
        <w:rPr>
          <w:rFonts w:asciiTheme="minorHAnsi" w:hAnsiTheme="minorHAnsi" w:cstheme="minorHAnsi"/>
          <w:color w:val="000000" w:themeColor="text1"/>
        </w:rPr>
        <w:t>able</w:t>
      </w:r>
      <w:r w:rsidRPr="00570A05">
        <w:rPr>
          <w:rFonts w:asciiTheme="minorHAnsi" w:hAnsiTheme="minorHAnsi" w:cstheme="minorHAnsi"/>
          <w:color w:val="000000" w:themeColor="text1"/>
        </w:rPr>
        <w:t xml:space="preserve"> to explore all fields of possible futures and equal </w:t>
      </w:r>
      <w:r w:rsidR="00607286" w:rsidRPr="00570A05">
        <w:rPr>
          <w:rFonts w:asciiTheme="minorHAnsi" w:hAnsiTheme="minorHAnsi" w:cstheme="minorHAnsi"/>
          <w:color w:val="000000" w:themeColor="text1"/>
        </w:rPr>
        <w:t>opportunities</w:t>
      </w:r>
      <w:r w:rsidRPr="00570A05">
        <w:rPr>
          <w:rFonts w:asciiTheme="minorHAnsi" w:hAnsiTheme="minorHAnsi" w:cstheme="minorHAnsi"/>
          <w:color w:val="000000" w:themeColor="text1"/>
        </w:rPr>
        <w:t xml:space="preserve"> in any subject area and shouldn’t have to abide to ‘social norms’</w:t>
      </w:r>
      <w:r w:rsidR="00570A05" w:rsidRPr="00570A05">
        <w:rPr>
          <w:rFonts w:asciiTheme="minorHAnsi" w:hAnsiTheme="minorHAnsi" w:cstheme="minorHAnsi"/>
          <w:color w:val="000000" w:themeColor="text1"/>
          <w:shd w:val="clear" w:color="auto" w:fill="FFFFFF"/>
        </w:rPr>
        <w:t xml:space="preserve"> </w:t>
      </w:r>
      <w:r w:rsidRPr="00570A05">
        <w:rPr>
          <w:rFonts w:asciiTheme="minorHAnsi" w:hAnsiTheme="minorHAnsi" w:cstheme="minorHAnsi"/>
          <w:color w:val="000000" w:themeColor="text1"/>
        </w:rPr>
        <w:t xml:space="preserve">Miss behaviour from boys can affect teaching time for girls or even the other way around. Teachers are too busy sorting out a group of boys to help the rest of the class. It’s a common problem, students talking, avoiding classwork, messing </w:t>
      </w:r>
      <w:r w:rsidR="00607286" w:rsidRPr="00570A05">
        <w:rPr>
          <w:rFonts w:asciiTheme="minorHAnsi" w:hAnsiTheme="minorHAnsi" w:cstheme="minorHAnsi"/>
          <w:color w:val="000000" w:themeColor="text1"/>
        </w:rPr>
        <w:t>around</w:t>
      </w:r>
      <w:r w:rsidRPr="00570A05">
        <w:rPr>
          <w:rFonts w:asciiTheme="minorHAnsi" w:hAnsiTheme="minorHAnsi" w:cstheme="minorHAnsi"/>
          <w:color w:val="000000" w:themeColor="text1"/>
        </w:rPr>
        <w:t xml:space="preserve">, disturbing  activities, </w:t>
      </w:r>
      <w:r w:rsidR="00607286" w:rsidRPr="00570A05">
        <w:rPr>
          <w:rFonts w:asciiTheme="minorHAnsi" w:hAnsiTheme="minorHAnsi" w:cstheme="minorHAnsi"/>
          <w:color w:val="000000" w:themeColor="text1"/>
        </w:rPr>
        <w:t>harassing</w:t>
      </w:r>
      <w:r w:rsidRPr="00570A05">
        <w:rPr>
          <w:rFonts w:asciiTheme="minorHAnsi" w:hAnsiTheme="minorHAnsi" w:cstheme="minorHAnsi"/>
          <w:color w:val="000000" w:themeColor="text1"/>
        </w:rPr>
        <w:t xml:space="preserve"> classmates, insults, teaching </w:t>
      </w:r>
      <w:r w:rsidR="00607286" w:rsidRPr="00570A05">
        <w:rPr>
          <w:rFonts w:asciiTheme="minorHAnsi" w:hAnsiTheme="minorHAnsi" w:cstheme="minorHAnsi"/>
          <w:color w:val="000000" w:themeColor="text1"/>
        </w:rPr>
        <w:t>rudeness</w:t>
      </w:r>
      <w:r w:rsidRPr="00570A05">
        <w:rPr>
          <w:rFonts w:asciiTheme="minorHAnsi" w:hAnsiTheme="minorHAnsi" w:cstheme="minorHAnsi"/>
          <w:color w:val="000000" w:themeColor="text1"/>
        </w:rPr>
        <w:t xml:space="preserve"> happens </w:t>
      </w:r>
      <w:r w:rsidR="00607286" w:rsidRPr="00570A05">
        <w:rPr>
          <w:rFonts w:asciiTheme="minorHAnsi" w:hAnsiTheme="minorHAnsi" w:cstheme="minorHAnsi"/>
          <w:color w:val="000000" w:themeColor="text1"/>
        </w:rPr>
        <w:t>every day</w:t>
      </w:r>
      <w:r w:rsidRPr="00570A05">
        <w:rPr>
          <w:rFonts w:asciiTheme="minorHAnsi" w:hAnsiTheme="minorHAnsi" w:cstheme="minorHAnsi"/>
          <w:color w:val="000000" w:themeColor="text1"/>
        </w:rPr>
        <w:t xml:space="preserve"> in the classroom </w:t>
      </w:r>
      <w:r w:rsidR="00607286" w:rsidRPr="00570A05">
        <w:rPr>
          <w:rFonts w:asciiTheme="minorHAnsi" w:hAnsiTheme="minorHAnsi" w:cstheme="minorHAnsi"/>
          <w:color w:val="000000" w:themeColor="text1"/>
          <w:shd w:val="clear" w:color="auto" w:fill="FFFFFF"/>
        </w:rPr>
        <w:t>(Sun and Shek, 2012)</w:t>
      </w:r>
      <w:r w:rsidRPr="00570A05">
        <w:rPr>
          <w:rFonts w:asciiTheme="minorHAnsi" w:hAnsiTheme="minorHAnsi" w:cstheme="minorHAnsi"/>
          <w:color w:val="000000" w:themeColor="text1"/>
        </w:rPr>
        <w:t xml:space="preserve"> Pupils from either gender may it be primly boys affect teaching time and affecting the entire class rather than just them. Boys will group with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friends to try and be disruptive and the teacher is </w:t>
      </w:r>
      <w:r w:rsidR="00607286" w:rsidRPr="00570A05">
        <w:rPr>
          <w:rFonts w:asciiTheme="minorHAnsi" w:hAnsiTheme="minorHAnsi" w:cstheme="minorHAnsi"/>
          <w:color w:val="000000" w:themeColor="text1"/>
        </w:rPr>
        <w:t>too</w:t>
      </w:r>
      <w:r w:rsidRPr="00570A05">
        <w:rPr>
          <w:rFonts w:asciiTheme="minorHAnsi" w:hAnsiTheme="minorHAnsi" w:cstheme="minorHAnsi"/>
          <w:color w:val="000000" w:themeColor="text1"/>
        </w:rPr>
        <w:t xml:space="preserve"> busy controlling them to teach the class. From my own </w:t>
      </w:r>
      <w:r w:rsidR="00607286" w:rsidRPr="00570A05">
        <w:rPr>
          <w:rFonts w:asciiTheme="minorHAnsi" w:hAnsiTheme="minorHAnsi" w:cstheme="minorHAnsi"/>
          <w:color w:val="000000" w:themeColor="text1"/>
        </w:rPr>
        <w:t>experiences</w:t>
      </w:r>
      <w:r w:rsidRPr="00570A05">
        <w:rPr>
          <w:rFonts w:asciiTheme="minorHAnsi" w:hAnsiTheme="minorHAnsi" w:cstheme="minorHAnsi"/>
          <w:color w:val="000000" w:themeColor="text1"/>
        </w:rPr>
        <w:t>.</w:t>
      </w:r>
    </w:p>
    <w:p w14:paraId="48AB5692" w14:textId="6DCF2016" w:rsidR="008A5F9D" w:rsidRPr="00570A05" w:rsidRDefault="008A5F9D" w:rsidP="00607286">
      <w:pPr>
        <w:spacing w:line="360" w:lineRule="auto"/>
        <w:rPr>
          <w:rFonts w:asciiTheme="minorHAnsi" w:hAnsiTheme="minorHAnsi" w:cstheme="minorHAnsi"/>
          <w:color w:val="000000" w:themeColor="text1"/>
        </w:rPr>
      </w:pPr>
    </w:p>
    <w:p w14:paraId="7D6EA6DE" w14:textId="77777777" w:rsidR="008A5F9D" w:rsidRPr="00570A05" w:rsidRDefault="008A5F9D" w:rsidP="00607286">
      <w:pPr>
        <w:spacing w:line="360" w:lineRule="auto"/>
        <w:rPr>
          <w:rFonts w:asciiTheme="minorHAnsi" w:hAnsiTheme="minorHAnsi" w:cstheme="minorHAnsi"/>
          <w:color w:val="000000" w:themeColor="text1"/>
        </w:rPr>
      </w:pPr>
    </w:p>
    <w:p w14:paraId="702505B0" w14:textId="5D944253" w:rsidR="008A5F9D" w:rsidRPr="00570A05" w:rsidRDefault="008A5F9D" w:rsidP="00607286">
      <w:pPr>
        <w:spacing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 xml:space="preserve">I don’t think I am the only one who has experienced this in the classroom. Boys disrupting the class wasn’t unheard of in my schools and the </w:t>
      </w:r>
      <w:r w:rsidR="00607286" w:rsidRPr="00570A05">
        <w:rPr>
          <w:rFonts w:asciiTheme="minorHAnsi" w:hAnsiTheme="minorHAnsi" w:cstheme="minorHAnsi"/>
          <w:color w:val="000000" w:themeColor="text1"/>
        </w:rPr>
        <w:t>current</w:t>
      </w:r>
      <w:r w:rsidRPr="00570A05">
        <w:rPr>
          <w:rFonts w:asciiTheme="minorHAnsi" w:hAnsiTheme="minorHAnsi" w:cstheme="minorHAnsi"/>
          <w:color w:val="000000" w:themeColor="text1"/>
        </w:rPr>
        <w:t xml:space="preserve"> system of boys playing ‘boy sports’ and </w:t>
      </w:r>
      <w:r w:rsidR="00607286" w:rsidRPr="00570A05">
        <w:rPr>
          <w:rFonts w:asciiTheme="minorHAnsi" w:hAnsiTheme="minorHAnsi" w:cstheme="minorHAnsi"/>
          <w:color w:val="000000" w:themeColor="text1"/>
        </w:rPr>
        <w:t>gi</w:t>
      </w:r>
      <w:r w:rsidR="00607286" w:rsidRPr="00570A05">
        <w:rPr>
          <w:rFonts w:asciiTheme="minorHAnsi" w:hAnsiTheme="minorHAnsi" w:cstheme="minorHAnsi"/>
          <w:color w:val="000000" w:themeColor="text1"/>
        </w:rPr>
        <w:t>rls</w:t>
      </w:r>
      <w:r w:rsidRPr="00570A05">
        <w:rPr>
          <w:rFonts w:asciiTheme="minorHAnsi" w:hAnsiTheme="minorHAnsi" w:cstheme="minorHAnsi"/>
          <w:color w:val="000000" w:themeColor="text1"/>
        </w:rPr>
        <w:t xml:space="preserve"> playing ‘girl sports’ was </w:t>
      </w:r>
      <w:r w:rsidR="00607286" w:rsidRPr="00570A05">
        <w:rPr>
          <w:rFonts w:asciiTheme="minorHAnsi" w:hAnsiTheme="minorHAnsi" w:cstheme="minorHAnsi"/>
          <w:color w:val="000000" w:themeColor="text1"/>
        </w:rPr>
        <w:t>definitely</w:t>
      </w:r>
      <w:r w:rsidRPr="00570A05">
        <w:rPr>
          <w:rFonts w:asciiTheme="minorHAnsi" w:hAnsiTheme="minorHAnsi" w:cstheme="minorHAnsi"/>
          <w:color w:val="000000" w:themeColor="text1"/>
        </w:rPr>
        <w:t xml:space="preserve"> a common </w:t>
      </w:r>
      <w:r w:rsidR="00607286" w:rsidRPr="00570A05">
        <w:rPr>
          <w:rFonts w:asciiTheme="minorHAnsi" w:hAnsiTheme="minorHAnsi" w:cstheme="minorHAnsi"/>
          <w:color w:val="000000" w:themeColor="text1"/>
        </w:rPr>
        <w:t>the</w:t>
      </w:r>
      <w:r w:rsidR="00607286" w:rsidRPr="00570A05">
        <w:rPr>
          <w:rFonts w:asciiTheme="minorHAnsi" w:hAnsiTheme="minorHAnsi" w:cstheme="minorHAnsi"/>
          <w:color w:val="000000" w:themeColor="text1"/>
        </w:rPr>
        <w:t>me</w:t>
      </w:r>
      <w:r w:rsidRPr="00570A05">
        <w:rPr>
          <w:rFonts w:asciiTheme="minorHAnsi" w:hAnsiTheme="minorHAnsi" w:cstheme="minorHAnsi"/>
          <w:color w:val="000000" w:themeColor="text1"/>
        </w:rPr>
        <w:t>.</w:t>
      </w:r>
    </w:p>
    <w:p w14:paraId="57582B4B" w14:textId="3CFBB393" w:rsidR="008A5F9D" w:rsidRPr="00570A05" w:rsidRDefault="008A5F9D" w:rsidP="00607286">
      <w:pPr>
        <w:spacing w:line="360" w:lineRule="auto"/>
        <w:rPr>
          <w:rFonts w:asciiTheme="minorHAnsi" w:hAnsiTheme="minorHAnsi" w:cstheme="minorHAnsi"/>
          <w:color w:val="000000" w:themeColor="text1"/>
        </w:rPr>
      </w:pPr>
    </w:p>
    <w:p w14:paraId="1F24F0EF" w14:textId="77777777" w:rsidR="008A5F9D" w:rsidRPr="00570A05" w:rsidRDefault="008A5F9D" w:rsidP="00607286">
      <w:pPr>
        <w:spacing w:line="360" w:lineRule="auto"/>
        <w:rPr>
          <w:rFonts w:asciiTheme="minorHAnsi" w:hAnsiTheme="minorHAnsi" w:cstheme="minorHAnsi"/>
          <w:color w:val="000000" w:themeColor="text1"/>
        </w:rPr>
      </w:pPr>
    </w:p>
    <w:p w14:paraId="6C81CDE9" w14:textId="77777777" w:rsidR="008A5F9D" w:rsidRPr="00570A05" w:rsidRDefault="008A5F9D" w:rsidP="00607286">
      <w:pPr>
        <w:spacing w:line="360" w:lineRule="auto"/>
        <w:rPr>
          <w:rFonts w:asciiTheme="minorHAnsi" w:hAnsiTheme="minorHAnsi" w:cstheme="minorHAnsi"/>
          <w:b/>
          <w:color w:val="000000" w:themeColor="text1"/>
          <w:u w:val="single"/>
        </w:rPr>
      </w:pPr>
      <w:r w:rsidRPr="00570A05">
        <w:rPr>
          <w:rFonts w:asciiTheme="minorHAnsi" w:hAnsiTheme="minorHAnsi" w:cstheme="minorHAnsi"/>
          <w:b/>
          <w:color w:val="000000" w:themeColor="text1"/>
          <w:u w:val="single"/>
        </w:rPr>
        <w:t xml:space="preserve">Theories </w:t>
      </w:r>
    </w:p>
    <w:p w14:paraId="4AC5528A" w14:textId="77777777" w:rsidR="008A5F9D" w:rsidRPr="00570A05" w:rsidRDefault="008A5F9D" w:rsidP="00607286">
      <w:pPr>
        <w:spacing w:line="360" w:lineRule="auto"/>
        <w:rPr>
          <w:rFonts w:asciiTheme="minorHAnsi" w:hAnsiTheme="minorHAnsi" w:cstheme="minorHAnsi"/>
          <w:b/>
          <w:color w:val="000000" w:themeColor="text1"/>
          <w:u w:val="single"/>
        </w:rPr>
      </w:pPr>
    </w:p>
    <w:p w14:paraId="0EFC4B62" w14:textId="2D924382" w:rsidR="008A5F9D" w:rsidRPr="00570A05" w:rsidRDefault="008A5F9D" w:rsidP="00607286">
      <w:pPr>
        <w:spacing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 xml:space="preserve">The PCS model is vital in explaining how our own personal thrives, cultural norms and structural </w:t>
      </w:r>
      <w:r w:rsidR="00607286" w:rsidRPr="00570A05">
        <w:rPr>
          <w:rFonts w:asciiTheme="minorHAnsi" w:hAnsiTheme="minorHAnsi" w:cstheme="minorHAnsi"/>
          <w:color w:val="000000" w:themeColor="text1"/>
        </w:rPr>
        <w:t>in structure</w:t>
      </w:r>
      <w:r w:rsidRPr="00570A05">
        <w:rPr>
          <w:rFonts w:asciiTheme="minorHAnsi" w:hAnsiTheme="minorHAnsi" w:cstheme="minorHAnsi"/>
          <w:color w:val="000000" w:themeColor="text1"/>
        </w:rPr>
        <w:t xml:space="preserve"> all play a part in oppression in society</w:t>
      </w:r>
      <w:r w:rsidR="00607286" w:rsidRPr="00570A05">
        <w:rPr>
          <w:rFonts w:asciiTheme="minorHAnsi" w:hAnsiTheme="minorHAnsi" w:cstheme="minorHAnsi"/>
          <w:color w:val="000000" w:themeColor="text1"/>
        </w:rPr>
        <w:t xml:space="preserve"> </w:t>
      </w:r>
      <w:r w:rsidR="00607286" w:rsidRPr="00570A05">
        <w:rPr>
          <w:rFonts w:asciiTheme="minorHAnsi" w:hAnsiTheme="minorHAnsi" w:cstheme="minorHAnsi"/>
          <w:color w:val="000000" w:themeColor="text1"/>
          <w:shd w:val="clear" w:color="auto" w:fill="FFFFFF"/>
        </w:rPr>
        <w:t>(Pepper, 2012)</w:t>
      </w:r>
      <w:r w:rsidRPr="00570A05">
        <w:rPr>
          <w:rFonts w:asciiTheme="minorHAnsi" w:hAnsiTheme="minorHAnsi" w:cstheme="minorHAnsi"/>
          <w:color w:val="000000" w:themeColor="text1"/>
        </w:rPr>
        <w:t xml:space="preserve"> We </w:t>
      </w:r>
      <w:r w:rsidR="00607286" w:rsidRPr="00570A05">
        <w:rPr>
          <w:rFonts w:asciiTheme="minorHAnsi" w:hAnsiTheme="minorHAnsi" w:cstheme="minorHAnsi"/>
          <w:color w:val="000000" w:themeColor="text1"/>
        </w:rPr>
        <w:t>can’t</w:t>
      </w:r>
      <w:r w:rsidRPr="00570A05">
        <w:rPr>
          <w:rFonts w:asciiTheme="minorHAnsi" w:hAnsiTheme="minorHAnsi" w:cstheme="minorHAnsi"/>
          <w:color w:val="000000" w:themeColor="text1"/>
        </w:rPr>
        <w:t xml:space="preserve"> decide if we are born into money, we </w:t>
      </w:r>
      <w:r w:rsidR="00607286" w:rsidRPr="00570A05">
        <w:rPr>
          <w:rFonts w:asciiTheme="minorHAnsi" w:hAnsiTheme="minorHAnsi" w:cstheme="minorHAnsi"/>
          <w:color w:val="000000" w:themeColor="text1"/>
        </w:rPr>
        <w:t>can’t</w:t>
      </w:r>
      <w:r w:rsidRPr="00570A05">
        <w:rPr>
          <w:rFonts w:asciiTheme="minorHAnsi" w:hAnsiTheme="minorHAnsi" w:cstheme="minorHAnsi"/>
          <w:color w:val="000000" w:themeColor="text1"/>
        </w:rPr>
        <w:t xml:space="preserve"> </w:t>
      </w:r>
      <w:r w:rsidR="00607286" w:rsidRPr="00570A05">
        <w:rPr>
          <w:rFonts w:asciiTheme="minorHAnsi" w:hAnsiTheme="minorHAnsi" w:cstheme="minorHAnsi"/>
          <w:color w:val="000000" w:themeColor="text1"/>
        </w:rPr>
        <w:t>choose</w:t>
      </w:r>
      <w:r w:rsidRPr="00570A05">
        <w:rPr>
          <w:rFonts w:asciiTheme="minorHAnsi" w:hAnsiTheme="minorHAnsi" w:cstheme="minorHAnsi"/>
          <w:color w:val="000000" w:themeColor="text1"/>
        </w:rPr>
        <w:t xml:space="preserve"> if we have learning difficulties or not and we </w:t>
      </w:r>
      <w:r w:rsidR="00607286" w:rsidRPr="00570A05">
        <w:rPr>
          <w:rFonts w:asciiTheme="minorHAnsi" w:hAnsiTheme="minorHAnsi" w:cstheme="minorHAnsi"/>
          <w:color w:val="000000" w:themeColor="text1"/>
        </w:rPr>
        <w:t>can’t</w:t>
      </w:r>
      <w:r w:rsidRPr="00570A05">
        <w:rPr>
          <w:rFonts w:asciiTheme="minorHAnsi" w:hAnsiTheme="minorHAnsi" w:cstheme="minorHAnsi"/>
          <w:color w:val="000000" w:themeColor="text1"/>
        </w:rPr>
        <w:t xml:space="preserve"> decide what gender we are born. We as a society are put into boxes that we </w:t>
      </w:r>
      <w:r w:rsidR="00607286" w:rsidRPr="00570A05">
        <w:rPr>
          <w:rFonts w:asciiTheme="minorHAnsi" w:hAnsiTheme="minorHAnsi" w:cstheme="minorHAnsi"/>
          <w:color w:val="000000" w:themeColor="text1"/>
        </w:rPr>
        <w:t>can’t</w:t>
      </w:r>
      <w:r w:rsidRPr="00570A05">
        <w:rPr>
          <w:rFonts w:asciiTheme="minorHAnsi" w:hAnsiTheme="minorHAnsi" w:cstheme="minorHAnsi"/>
          <w:color w:val="000000" w:themeColor="text1"/>
        </w:rPr>
        <w:t xml:space="preserve"> get out of that limits are capability in education. It has an effect on what we </w:t>
      </w:r>
      <w:r w:rsidR="00607286" w:rsidRPr="00570A05">
        <w:rPr>
          <w:rFonts w:asciiTheme="minorHAnsi" w:hAnsiTheme="minorHAnsi" w:cstheme="minorHAnsi"/>
          <w:color w:val="000000" w:themeColor="text1"/>
        </w:rPr>
        <w:t>won’t</w:t>
      </w:r>
      <w:r w:rsidRPr="00570A05">
        <w:rPr>
          <w:rFonts w:asciiTheme="minorHAnsi" w:hAnsiTheme="minorHAnsi" w:cstheme="minorHAnsi"/>
          <w:color w:val="000000" w:themeColor="text1"/>
        </w:rPr>
        <w:t xml:space="preserve"> out of education </w:t>
      </w:r>
      <w:r w:rsidR="00607286" w:rsidRPr="00570A05">
        <w:rPr>
          <w:rFonts w:asciiTheme="minorHAnsi" w:hAnsiTheme="minorHAnsi" w:cstheme="minorHAnsi"/>
          <w:color w:val="000000" w:themeColor="text1"/>
        </w:rPr>
        <w:t>whether</w:t>
      </w:r>
      <w:r w:rsidRPr="00570A05">
        <w:rPr>
          <w:rFonts w:asciiTheme="minorHAnsi" w:hAnsiTheme="minorHAnsi" w:cstheme="minorHAnsi"/>
          <w:color w:val="000000" w:themeColor="text1"/>
        </w:rPr>
        <w:t xml:space="preserve"> we like it or not. In order for the current </w:t>
      </w:r>
      <w:r w:rsidR="00607286" w:rsidRPr="00570A05">
        <w:rPr>
          <w:rFonts w:asciiTheme="minorHAnsi" w:hAnsiTheme="minorHAnsi" w:cstheme="minorHAnsi"/>
          <w:color w:val="000000" w:themeColor="text1"/>
        </w:rPr>
        <w:t>curriculum</w:t>
      </w:r>
      <w:r w:rsidRPr="00570A05">
        <w:rPr>
          <w:rFonts w:asciiTheme="minorHAnsi" w:hAnsiTheme="minorHAnsi" w:cstheme="minorHAnsi"/>
          <w:color w:val="000000" w:themeColor="text1"/>
        </w:rPr>
        <w:t xml:space="preserve"> to progress we need an education system that </w:t>
      </w:r>
      <w:r w:rsidR="00607286" w:rsidRPr="00570A05">
        <w:rPr>
          <w:rFonts w:asciiTheme="minorHAnsi" w:hAnsiTheme="minorHAnsi" w:cstheme="minorHAnsi"/>
          <w:color w:val="000000" w:themeColor="text1"/>
        </w:rPr>
        <w:t>stops</w:t>
      </w:r>
      <w:r w:rsidRPr="00570A05">
        <w:rPr>
          <w:rFonts w:asciiTheme="minorHAnsi" w:hAnsiTheme="minorHAnsi" w:cstheme="minorHAnsi"/>
          <w:color w:val="000000" w:themeColor="text1"/>
        </w:rPr>
        <w:t xml:space="preserve"> labelling us and putting us into groups and where the education system can support children that have problems with money, or have learning difficulties, or gender and starts to </w:t>
      </w:r>
      <w:r w:rsidR="00607286" w:rsidRPr="00570A05">
        <w:rPr>
          <w:rFonts w:asciiTheme="minorHAnsi" w:hAnsiTheme="minorHAnsi" w:cstheme="minorHAnsi"/>
          <w:color w:val="000000" w:themeColor="text1"/>
        </w:rPr>
        <w:t>benefit</w:t>
      </w:r>
      <w:r w:rsidRPr="00570A05">
        <w:rPr>
          <w:rFonts w:asciiTheme="minorHAnsi" w:hAnsiTheme="minorHAnsi" w:cstheme="minorHAnsi"/>
          <w:color w:val="000000" w:themeColor="text1"/>
        </w:rPr>
        <w:t xml:space="preserve"> everyone, not just the mainstream.</w:t>
      </w:r>
    </w:p>
    <w:p w14:paraId="6B24BB12" w14:textId="670C9B80" w:rsidR="00607286" w:rsidRPr="00570A05" w:rsidRDefault="008A5F9D" w:rsidP="00607286">
      <w:pPr>
        <w:spacing w:line="360" w:lineRule="auto"/>
        <w:rPr>
          <w:rFonts w:asciiTheme="minorHAnsi" w:hAnsiTheme="minorHAnsi" w:cstheme="minorHAnsi"/>
          <w:color w:val="000000" w:themeColor="text1"/>
          <w:shd w:val="clear" w:color="auto" w:fill="FFFFFF"/>
        </w:rPr>
      </w:pPr>
      <w:r w:rsidRPr="00570A05">
        <w:rPr>
          <w:rFonts w:asciiTheme="minorHAnsi" w:hAnsiTheme="minorHAnsi" w:cstheme="minorHAnsi"/>
          <w:color w:val="000000" w:themeColor="text1"/>
        </w:rPr>
        <w:t xml:space="preserve">Another Theory is Maslow’s Hierchy of needs, </w:t>
      </w:r>
      <w:r w:rsidR="00607286" w:rsidRPr="00570A05">
        <w:rPr>
          <w:rFonts w:asciiTheme="minorHAnsi" w:hAnsiTheme="minorHAnsi" w:cstheme="minorHAnsi"/>
          <w:color w:val="000000" w:themeColor="text1"/>
        </w:rPr>
        <w:t>His</w:t>
      </w:r>
      <w:r w:rsidRPr="00570A05">
        <w:rPr>
          <w:rFonts w:asciiTheme="minorHAnsi" w:hAnsiTheme="minorHAnsi" w:cstheme="minorHAnsi"/>
          <w:color w:val="000000" w:themeColor="text1"/>
        </w:rPr>
        <w:t xml:space="preserve"> theory is represented in a </w:t>
      </w:r>
      <w:r w:rsidR="00607286" w:rsidRPr="00570A05">
        <w:rPr>
          <w:rFonts w:asciiTheme="minorHAnsi" w:hAnsiTheme="minorHAnsi" w:cstheme="minorHAnsi"/>
          <w:color w:val="000000" w:themeColor="text1"/>
        </w:rPr>
        <w:t>pyramid</w:t>
      </w:r>
      <w:r w:rsidRPr="00570A05">
        <w:rPr>
          <w:rFonts w:asciiTheme="minorHAnsi" w:hAnsiTheme="minorHAnsi" w:cstheme="minorHAnsi"/>
          <w:color w:val="000000" w:themeColor="text1"/>
        </w:rPr>
        <w:t xml:space="preserve"> with 5 different levels, the first 4 levels are </w:t>
      </w:r>
      <w:r w:rsidR="00607286" w:rsidRPr="00570A05">
        <w:rPr>
          <w:rFonts w:asciiTheme="minorHAnsi" w:hAnsiTheme="minorHAnsi" w:cstheme="minorHAnsi"/>
          <w:color w:val="000000" w:themeColor="text1"/>
        </w:rPr>
        <w:t>knowing</w:t>
      </w:r>
      <w:r w:rsidRPr="00570A05">
        <w:rPr>
          <w:rFonts w:asciiTheme="minorHAnsi" w:hAnsiTheme="minorHAnsi" w:cstheme="minorHAnsi"/>
          <w:color w:val="000000" w:themeColor="text1"/>
        </w:rPr>
        <w:t xml:space="preserve"> as physiological needs and the top level as a need for growth, the lower levels need to be </w:t>
      </w:r>
      <w:r w:rsidR="00607286" w:rsidRPr="00570A05">
        <w:rPr>
          <w:rFonts w:asciiTheme="minorHAnsi" w:hAnsiTheme="minorHAnsi" w:cstheme="minorHAnsi"/>
          <w:color w:val="000000" w:themeColor="text1"/>
        </w:rPr>
        <w:t>fulfilled</w:t>
      </w:r>
      <w:r w:rsidRPr="00570A05">
        <w:rPr>
          <w:rFonts w:asciiTheme="minorHAnsi" w:hAnsiTheme="minorHAnsi" w:cstheme="minorHAnsi"/>
          <w:color w:val="000000" w:themeColor="text1"/>
        </w:rPr>
        <w:t xml:space="preserve"> before looking at the top one </w:t>
      </w:r>
      <w:r w:rsidR="00607286" w:rsidRPr="00570A05">
        <w:rPr>
          <w:rFonts w:asciiTheme="minorHAnsi" w:hAnsiTheme="minorHAnsi" w:cstheme="minorHAnsi"/>
          <w:color w:val="000000" w:themeColor="text1"/>
          <w:shd w:val="clear" w:color="auto" w:fill="FFFFFF"/>
        </w:rPr>
        <w:t>(Learning Theories, 2020)</w:t>
      </w:r>
    </w:p>
    <w:p w14:paraId="69B65FF4" w14:textId="77777777" w:rsidR="00607286" w:rsidRPr="00570A05" w:rsidRDefault="00607286" w:rsidP="00607286">
      <w:pPr>
        <w:spacing w:line="360" w:lineRule="auto"/>
        <w:rPr>
          <w:rFonts w:asciiTheme="minorHAnsi" w:hAnsiTheme="minorHAnsi" w:cstheme="minorHAnsi"/>
          <w:color w:val="000000" w:themeColor="text1"/>
        </w:rPr>
      </w:pPr>
    </w:p>
    <w:p w14:paraId="39B41C6C" w14:textId="77777777" w:rsidR="00607286" w:rsidRPr="00570A05" w:rsidRDefault="00607286" w:rsidP="00F503F6">
      <w:pPr>
        <w:spacing w:line="276" w:lineRule="auto"/>
        <w:ind w:left="720"/>
        <w:rPr>
          <w:rFonts w:asciiTheme="minorHAnsi" w:hAnsiTheme="minorHAnsi" w:cstheme="minorHAnsi"/>
          <w:color w:val="000000" w:themeColor="text1"/>
        </w:rPr>
      </w:pPr>
      <w:r w:rsidRPr="00570A05">
        <w:rPr>
          <w:rFonts w:asciiTheme="minorHAnsi" w:hAnsiTheme="minorHAnsi" w:cstheme="minorHAnsi"/>
          <w:color w:val="000000" w:themeColor="text1"/>
        </w:rPr>
        <w:t>“</w:t>
      </w:r>
      <w:r w:rsidR="008A5F9D" w:rsidRPr="00570A05">
        <w:rPr>
          <w:rFonts w:asciiTheme="minorHAnsi" w:hAnsiTheme="minorHAnsi" w:cstheme="minorHAnsi"/>
          <w:color w:val="000000" w:themeColor="text1"/>
        </w:rPr>
        <w:t>Self-actualization – includes morality, creativity, problem solving, etc.</w:t>
      </w:r>
      <w:r w:rsidRPr="00570A05">
        <w:rPr>
          <w:rFonts w:asciiTheme="minorHAnsi" w:hAnsiTheme="minorHAnsi" w:cstheme="minorHAnsi"/>
          <w:color w:val="000000" w:themeColor="text1"/>
        </w:rPr>
        <w:t xml:space="preserve"> </w:t>
      </w:r>
      <w:r w:rsidR="008A5F9D" w:rsidRPr="00570A05">
        <w:rPr>
          <w:rFonts w:asciiTheme="minorHAnsi" w:hAnsiTheme="minorHAnsi" w:cstheme="minorHAnsi"/>
          <w:color w:val="000000" w:themeColor="text1"/>
        </w:rPr>
        <w:t>Esteem – includes confidence, self-esteem, achievement, respect, etc.</w:t>
      </w:r>
    </w:p>
    <w:p w14:paraId="1E61B439" w14:textId="77777777" w:rsidR="00607286" w:rsidRPr="00570A05" w:rsidRDefault="008A5F9D" w:rsidP="00F503F6">
      <w:pPr>
        <w:spacing w:line="276" w:lineRule="auto"/>
        <w:ind w:left="720"/>
        <w:rPr>
          <w:rFonts w:asciiTheme="minorHAnsi" w:hAnsiTheme="minorHAnsi" w:cstheme="minorHAnsi"/>
          <w:color w:val="000000" w:themeColor="text1"/>
        </w:rPr>
      </w:pPr>
      <w:r w:rsidRPr="00570A05">
        <w:rPr>
          <w:rFonts w:asciiTheme="minorHAnsi" w:hAnsiTheme="minorHAnsi" w:cstheme="minorHAnsi"/>
          <w:color w:val="000000" w:themeColor="text1"/>
        </w:rPr>
        <w:t>Belongingness – includes love, friendship, intimacy, family, etc.</w:t>
      </w:r>
    </w:p>
    <w:p w14:paraId="339281D0" w14:textId="77777777" w:rsidR="00607286" w:rsidRPr="00570A05" w:rsidRDefault="008A5F9D" w:rsidP="00F503F6">
      <w:pPr>
        <w:spacing w:line="276" w:lineRule="auto"/>
        <w:ind w:left="720"/>
        <w:rPr>
          <w:rFonts w:asciiTheme="minorHAnsi" w:hAnsiTheme="minorHAnsi" w:cstheme="minorHAnsi"/>
          <w:color w:val="000000" w:themeColor="text1"/>
        </w:rPr>
      </w:pPr>
      <w:r w:rsidRPr="00570A05">
        <w:rPr>
          <w:rFonts w:asciiTheme="minorHAnsi" w:hAnsiTheme="minorHAnsi" w:cstheme="minorHAnsi"/>
          <w:color w:val="000000" w:themeColor="text1"/>
        </w:rPr>
        <w:t>Safety – includes security of environment, employment, resources, health, property, etc.</w:t>
      </w:r>
    </w:p>
    <w:p w14:paraId="4B2F0CD8" w14:textId="77777777" w:rsidR="00607286" w:rsidRPr="00570A05" w:rsidRDefault="008A5F9D" w:rsidP="00F503F6">
      <w:pPr>
        <w:spacing w:line="276" w:lineRule="auto"/>
        <w:ind w:left="720"/>
        <w:rPr>
          <w:rFonts w:asciiTheme="minorHAnsi" w:hAnsiTheme="minorHAnsi" w:cstheme="minorHAnsi"/>
          <w:color w:val="000000" w:themeColor="text1"/>
        </w:rPr>
      </w:pPr>
      <w:r w:rsidRPr="00570A05">
        <w:rPr>
          <w:rFonts w:asciiTheme="minorHAnsi" w:hAnsiTheme="minorHAnsi" w:cstheme="minorHAnsi"/>
          <w:color w:val="000000" w:themeColor="text1"/>
        </w:rPr>
        <w:t>Physiological – includes air, food, water, sex, sleep, other factors towards homeostasis, etc.</w:t>
      </w:r>
      <w:r w:rsidR="00607286" w:rsidRPr="00570A05">
        <w:rPr>
          <w:rFonts w:asciiTheme="minorHAnsi" w:hAnsiTheme="minorHAnsi" w:cstheme="minorHAnsi"/>
          <w:color w:val="000000" w:themeColor="text1"/>
        </w:rPr>
        <w:t xml:space="preserve">” </w:t>
      </w:r>
      <w:r w:rsidRPr="00570A05">
        <w:rPr>
          <w:rFonts w:asciiTheme="minorHAnsi" w:hAnsiTheme="minorHAnsi" w:cstheme="minorHAnsi"/>
          <w:color w:val="000000" w:themeColor="text1"/>
        </w:rPr>
        <w:t xml:space="preserve"> </w:t>
      </w:r>
    </w:p>
    <w:p w14:paraId="6EBB6C11" w14:textId="66399C53" w:rsidR="008A5F9D" w:rsidRPr="00570A05" w:rsidRDefault="00607286" w:rsidP="00F503F6">
      <w:pPr>
        <w:spacing w:line="276" w:lineRule="auto"/>
        <w:ind w:left="720"/>
        <w:rPr>
          <w:rFonts w:asciiTheme="minorHAnsi" w:hAnsiTheme="minorHAnsi" w:cstheme="minorHAnsi"/>
          <w:color w:val="000000" w:themeColor="text1"/>
        </w:rPr>
      </w:pPr>
      <w:r w:rsidRPr="00570A05">
        <w:rPr>
          <w:rFonts w:asciiTheme="minorHAnsi" w:hAnsiTheme="minorHAnsi" w:cstheme="minorHAnsi"/>
          <w:color w:val="000000" w:themeColor="text1"/>
          <w:shd w:val="clear" w:color="auto" w:fill="FFFFFF"/>
        </w:rPr>
        <w:t>(Learning Theories, 2020)</w:t>
      </w:r>
    </w:p>
    <w:p w14:paraId="272DB3A0" w14:textId="35434D67" w:rsidR="008A5F9D" w:rsidRPr="00570A05" w:rsidRDefault="008A5F9D" w:rsidP="00607286">
      <w:pPr>
        <w:spacing w:before="100" w:beforeAutospacing="1" w:after="100" w:afterAutospacing="1"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 xml:space="preserve">Children in poverty are </w:t>
      </w:r>
      <w:r w:rsidR="00607286" w:rsidRPr="00570A05">
        <w:rPr>
          <w:rFonts w:asciiTheme="minorHAnsi" w:hAnsiTheme="minorHAnsi" w:cstheme="minorHAnsi"/>
          <w:color w:val="000000" w:themeColor="text1"/>
        </w:rPr>
        <w:t>going to</w:t>
      </w:r>
      <w:r w:rsidRPr="00570A05">
        <w:rPr>
          <w:rFonts w:asciiTheme="minorHAnsi" w:hAnsiTheme="minorHAnsi" w:cstheme="minorHAnsi"/>
          <w:color w:val="000000" w:themeColor="text1"/>
        </w:rPr>
        <w:t xml:space="preserve"> have fare less access to the likes of food, water and sleep  which in this model </w:t>
      </w:r>
      <w:r w:rsidR="00607286" w:rsidRPr="00570A05">
        <w:rPr>
          <w:rFonts w:asciiTheme="minorHAnsi" w:hAnsiTheme="minorHAnsi" w:cstheme="minorHAnsi"/>
          <w:color w:val="000000" w:themeColor="text1"/>
        </w:rPr>
        <w:t>i</w:t>
      </w:r>
      <w:r w:rsidR="00607286" w:rsidRPr="00570A05">
        <w:rPr>
          <w:rFonts w:asciiTheme="minorHAnsi" w:hAnsiTheme="minorHAnsi" w:cstheme="minorHAnsi"/>
          <w:color w:val="000000" w:themeColor="text1"/>
        </w:rPr>
        <w:t>t</w:t>
      </w:r>
      <w:r w:rsidRPr="00570A05">
        <w:rPr>
          <w:rFonts w:asciiTheme="minorHAnsi" w:hAnsiTheme="minorHAnsi" w:cstheme="minorHAnsi"/>
          <w:color w:val="000000" w:themeColor="text1"/>
        </w:rPr>
        <w:t xml:space="preserve"> says is the </w:t>
      </w:r>
      <w:r w:rsidR="00607286" w:rsidRPr="00570A05">
        <w:rPr>
          <w:rFonts w:asciiTheme="minorHAnsi" w:hAnsiTheme="minorHAnsi" w:cstheme="minorHAnsi"/>
          <w:color w:val="000000" w:themeColor="text1"/>
        </w:rPr>
        <w:t>fundamental</w:t>
      </w:r>
      <w:r w:rsidRPr="00570A05">
        <w:rPr>
          <w:rFonts w:asciiTheme="minorHAnsi" w:hAnsiTheme="minorHAnsi" w:cstheme="minorHAnsi"/>
          <w:color w:val="000000" w:themeColor="text1"/>
        </w:rPr>
        <w:t xml:space="preserve"> needs. There at a disadvantage to learning before they have even started. How are children meant to be creative in school when more </w:t>
      </w:r>
      <w:r w:rsidRPr="00570A05">
        <w:rPr>
          <w:rFonts w:asciiTheme="minorHAnsi" w:hAnsiTheme="minorHAnsi" w:cstheme="minorHAnsi"/>
          <w:color w:val="000000" w:themeColor="text1"/>
        </w:rPr>
        <w:lastRenderedPageBreak/>
        <w:t xml:space="preserve">fundamental pressing needs are not being met? Then again in children in </w:t>
      </w:r>
      <w:r w:rsidR="00607286" w:rsidRPr="00570A05">
        <w:rPr>
          <w:rFonts w:asciiTheme="minorHAnsi" w:hAnsiTheme="minorHAnsi" w:cstheme="minorHAnsi"/>
          <w:color w:val="000000" w:themeColor="text1"/>
        </w:rPr>
        <w:t>families</w:t>
      </w:r>
      <w:r w:rsidRPr="00570A05">
        <w:rPr>
          <w:rFonts w:asciiTheme="minorHAnsi" w:hAnsiTheme="minorHAnsi" w:cstheme="minorHAnsi"/>
          <w:color w:val="000000" w:themeColor="text1"/>
        </w:rPr>
        <w:t xml:space="preserve"> with poverty will feel more </w:t>
      </w:r>
      <w:r w:rsidR="00607286" w:rsidRPr="00570A05">
        <w:rPr>
          <w:rFonts w:asciiTheme="minorHAnsi" w:hAnsiTheme="minorHAnsi" w:cstheme="minorHAnsi"/>
          <w:color w:val="000000" w:themeColor="text1"/>
        </w:rPr>
        <w:t>belonginess</w:t>
      </w:r>
      <w:r w:rsidRPr="00570A05">
        <w:rPr>
          <w:rFonts w:asciiTheme="minorHAnsi" w:hAnsiTheme="minorHAnsi" w:cstheme="minorHAnsi"/>
          <w:color w:val="000000" w:themeColor="text1"/>
        </w:rPr>
        <w:t xml:space="preserve">, they tend to have larger families where they will experience more love. </w:t>
      </w:r>
    </w:p>
    <w:p w14:paraId="1F50C6E3" w14:textId="794F42FE" w:rsidR="008A5F9D" w:rsidRPr="00570A05" w:rsidRDefault="008A5F9D" w:rsidP="00607286">
      <w:pPr>
        <w:spacing w:before="100" w:beforeAutospacing="1" w:after="100" w:afterAutospacing="1"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 xml:space="preserve">Children in with learning difficulties </w:t>
      </w:r>
      <w:r w:rsidR="00607286" w:rsidRPr="00570A05">
        <w:rPr>
          <w:rFonts w:asciiTheme="minorHAnsi" w:hAnsiTheme="minorHAnsi" w:cstheme="minorHAnsi"/>
          <w:color w:val="000000" w:themeColor="text1"/>
        </w:rPr>
        <w:t>will</w:t>
      </w:r>
      <w:r w:rsidRPr="00570A05">
        <w:rPr>
          <w:rFonts w:asciiTheme="minorHAnsi" w:hAnsiTheme="minorHAnsi" w:cstheme="minorHAnsi"/>
          <w:color w:val="000000" w:themeColor="text1"/>
        </w:rPr>
        <w:t xml:space="preserve"> </w:t>
      </w:r>
      <w:r w:rsidR="00607286" w:rsidRPr="00570A05">
        <w:rPr>
          <w:rFonts w:asciiTheme="minorHAnsi" w:hAnsiTheme="minorHAnsi" w:cstheme="minorHAnsi"/>
          <w:color w:val="000000" w:themeColor="text1"/>
        </w:rPr>
        <w:t>definitely</w:t>
      </w:r>
      <w:r w:rsidRPr="00570A05">
        <w:rPr>
          <w:rFonts w:asciiTheme="minorHAnsi" w:hAnsiTheme="minorHAnsi" w:cstheme="minorHAnsi"/>
          <w:color w:val="000000" w:themeColor="text1"/>
        </w:rPr>
        <w:t xml:space="preserve"> be affected by </w:t>
      </w:r>
      <w:r w:rsidR="00607286" w:rsidRPr="00570A05">
        <w:rPr>
          <w:rFonts w:asciiTheme="minorHAnsi" w:hAnsiTheme="minorHAnsi" w:cstheme="minorHAnsi"/>
          <w:color w:val="000000" w:themeColor="text1"/>
        </w:rPr>
        <w:t>their own</w:t>
      </w:r>
      <w:r w:rsidRPr="00570A05">
        <w:rPr>
          <w:rFonts w:asciiTheme="minorHAnsi" w:hAnsiTheme="minorHAnsi" w:cstheme="minorHAnsi"/>
          <w:color w:val="000000" w:themeColor="text1"/>
        </w:rPr>
        <w:t xml:space="preserve"> esteem. It can be really hard to have confidence and </w:t>
      </w:r>
      <w:r w:rsidR="00607286" w:rsidRPr="00570A05">
        <w:rPr>
          <w:rFonts w:asciiTheme="minorHAnsi" w:hAnsiTheme="minorHAnsi" w:cstheme="minorHAnsi"/>
          <w:color w:val="000000" w:themeColor="text1"/>
        </w:rPr>
        <w:t>self-esteem</w:t>
      </w:r>
      <w:r w:rsidRPr="00570A05">
        <w:rPr>
          <w:rFonts w:asciiTheme="minorHAnsi" w:hAnsiTheme="minorHAnsi" w:cstheme="minorHAnsi"/>
          <w:color w:val="000000" w:themeColor="text1"/>
        </w:rPr>
        <w:t xml:space="preserve"> when there falling behind. There constantly under pressure of being almost different and </w:t>
      </w:r>
      <w:r w:rsidR="00607286" w:rsidRPr="00570A05">
        <w:rPr>
          <w:rFonts w:asciiTheme="minorHAnsi" w:hAnsiTheme="minorHAnsi" w:cstheme="minorHAnsi"/>
          <w:color w:val="000000" w:themeColor="text1"/>
        </w:rPr>
        <w:t>segregated</w:t>
      </w:r>
      <w:r w:rsidRPr="00570A05">
        <w:rPr>
          <w:rFonts w:asciiTheme="minorHAnsi" w:hAnsiTheme="minorHAnsi" w:cstheme="minorHAnsi"/>
          <w:color w:val="000000" w:themeColor="text1"/>
        </w:rPr>
        <w:t xml:space="preserve"> from everyone else. How are they meant to have confidence when there being constantly put back for being slow and taken out of the classroom for additional support? </w:t>
      </w:r>
    </w:p>
    <w:p w14:paraId="78EAAA0F" w14:textId="3F687339" w:rsidR="008A5F9D" w:rsidRPr="00570A05" w:rsidRDefault="00607286" w:rsidP="00607286">
      <w:pPr>
        <w:spacing w:before="100" w:beforeAutospacing="1" w:after="100" w:afterAutospacing="1"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Children’s</w:t>
      </w:r>
      <w:r w:rsidR="008A5F9D" w:rsidRPr="00570A05">
        <w:rPr>
          <w:rFonts w:asciiTheme="minorHAnsi" w:hAnsiTheme="minorHAnsi" w:cstheme="minorHAnsi"/>
          <w:color w:val="000000" w:themeColor="text1"/>
        </w:rPr>
        <w:t xml:space="preserve"> segregation in gender is also related to this, Boys </w:t>
      </w:r>
      <w:r w:rsidRPr="00570A05">
        <w:rPr>
          <w:rFonts w:asciiTheme="minorHAnsi" w:hAnsiTheme="minorHAnsi" w:cstheme="minorHAnsi"/>
          <w:color w:val="000000" w:themeColor="text1"/>
        </w:rPr>
        <w:t>respect</w:t>
      </w:r>
      <w:r w:rsidR="008A5F9D" w:rsidRPr="00570A05">
        <w:rPr>
          <w:rFonts w:asciiTheme="minorHAnsi" w:hAnsiTheme="minorHAnsi" w:cstheme="minorHAnsi"/>
          <w:color w:val="000000" w:themeColor="text1"/>
        </w:rPr>
        <w:t xml:space="preserve"> for </w:t>
      </w:r>
      <w:r w:rsidRPr="00570A05">
        <w:rPr>
          <w:rFonts w:asciiTheme="minorHAnsi" w:hAnsiTheme="minorHAnsi" w:cstheme="minorHAnsi"/>
          <w:color w:val="000000" w:themeColor="text1"/>
        </w:rPr>
        <w:t>their</w:t>
      </w:r>
      <w:r w:rsidR="008A5F9D" w:rsidRPr="00570A05">
        <w:rPr>
          <w:rFonts w:asciiTheme="minorHAnsi" w:hAnsiTheme="minorHAnsi" w:cstheme="minorHAnsi"/>
          <w:color w:val="000000" w:themeColor="text1"/>
        </w:rPr>
        <w:t xml:space="preserve"> peers and teachers when being disrespectful, or even them being mean to other children causing other children to struggle with friendship. Girls are also looked past in </w:t>
      </w:r>
      <w:r w:rsidRPr="00570A05">
        <w:rPr>
          <w:rFonts w:asciiTheme="minorHAnsi" w:hAnsiTheme="minorHAnsi" w:cstheme="minorHAnsi"/>
          <w:color w:val="000000" w:themeColor="text1"/>
        </w:rPr>
        <w:t>their</w:t>
      </w:r>
      <w:r w:rsidR="008A5F9D" w:rsidRPr="00570A05">
        <w:rPr>
          <w:rFonts w:asciiTheme="minorHAnsi" w:hAnsiTheme="minorHAnsi" w:cstheme="minorHAnsi"/>
          <w:color w:val="000000" w:themeColor="text1"/>
        </w:rPr>
        <w:t xml:space="preserve"> </w:t>
      </w:r>
      <w:r w:rsidRPr="00570A05">
        <w:rPr>
          <w:rFonts w:asciiTheme="minorHAnsi" w:hAnsiTheme="minorHAnsi" w:cstheme="minorHAnsi"/>
          <w:color w:val="000000" w:themeColor="text1"/>
        </w:rPr>
        <w:t>achievements</w:t>
      </w:r>
      <w:r w:rsidR="008A5F9D" w:rsidRPr="00570A05">
        <w:rPr>
          <w:rFonts w:asciiTheme="minorHAnsi" w:hAnsiTheme="minorHAnsi" w:cstheme="minorHAnsi"/>
          <w:color w:val="000000" w:themeColor="text1"/>
        </w:rPr>
        <w:t xml:space="preserve"> if the subject is male </w:t>
      </w:r>
      <w:r w:rsidRPr="00570A05">
        <w:rPr>
          <w:rFonts w:asciiTheme="minorHAnsi" w:hAnsiTheme="minorHAnsi" w:cstheme="minorHAnsi"/>
          <w:color w:val="000000" w:themeColor="text1"/>
        </w:rPr>
        <w:t>rodomont</w:t>
      </w:r>
      <w:r w:rsidR="008A5F9D" w:rsidRPr="00570A05">
        <w:rPr>
          <w:rFonts w:asciiTheme="minorHAnsi" w:hAnsiTheme="minorHAnsi" w:cstheme="minorHAnsi"/>
          <w:color w:val="000000" w:themeColor="text1"/>
        </w:rPr>
        <w:t xml:space="preserve"> or vice versa.</w:t>
      </w:r>
    </w:p>
    <w:p w14:paraId="4ABD694D" w14:textId="10DE2281" w:rsidR="008A5F9D" w:rsidRPr="00570A05" w:rsidRDefault="008A5F9D" w:rsidP="00607286">
      <w:pPr>
        <w:spacing w:before="100" w:beforeAutospacing="1" w:after="100" w:afterAutospacing="1" w:line="360" w:lineRule="auto"/>
        <w:rPr>
          <w:rFonts w:asciiTheme="minorHAnsi" w:hAnsiTheme="minorHAnsi" w:cstheme="minorHAnsi"/>
          <w:color w:val="000000" w:themeColor="text1"/>
          <w:u w:val="single"/>
        </w:rPr>
      </w:pPr>
      <w:r w:rsidRPr="00570A05">
        <w:rPr>
          <w:rFonts w:asciiTheme="minorHAnsi" w:hAnsiTheme="minorHAnsi" w:cstheme="minorHAnsi"/>
          <w:color w:val="000000" w:themeColor="text1"/>
          <w:u w:val="single"/>
        </w:rPr>
        <w:t>Current practice</w:t>
      </w:r>
    </w:p>
    <w:p w14:paraId="7FABD474" w14:textId="1C3D47F3" w:rsidR="008A5F9D" w:rsidRPr="00570A05" w:rsidRDefault="008A5F9D" w:rsidP="00607286">
      <w:pPr>
        <w:spacing w:line="360" w:lineRule="auto"/>
        <w:rPr>
          <w:rFonts w:asciiTheme="minorHAnsi" w:hAnsiTheme="minorHAnsi" w:cstheme="minorHAnsi"/>
          <w:color w:val="000000" w:themeColor="text1"/>
          <w:shd w:val="clear" w:color="auto" w:fill="FFFFFF"/>
        </w:rPr>
      </w:pPr>
      <w:r w:rsidRPr="00570A05">
        <w:rPr>
          <w:rFonts w:asciiTheme="minorHAnsi" w:hAnsiTheme="minorHAnsi" w:cstheme="minorHAnsi"/>
          <w:color w:val="000000" w:themeColor="text1"/>
          <w:shd w:val="clear" w:color="auto" w:fill="FFFFFF"/>
        </w:rPr>
        <w:t xml:space="preserve">The current system needs to find a way to support the </w:t>
      </w:r>
      <w:r w:rsidR="00607286" w:rsidRPr="00570A05">
        <w:rPr>
          <w:rFonts w:asciiTheme="minorHAnsi" w:hAnsiTheme="minorHAnsi" w:cstheme="minorHAnsi"/>
          <w:color w:val="000000" w:themeColor="text1"/>
          <w:shd w:val="clear" w:color="auto" w:fill="FFFFFF"/>
        </w:rPr>
        <w:t>children</w:t>
      </w:r>
      <w:r w:rsidRPr="00570A05">
        <w:rPr>
          <w:rFonts w:asciiTheme="minorHAnsi" w:hAnsiTheme="minorHAnsi" w:cstheme="minorHAnsi"/>
          <w:color w:val="000000" w:themeColor="text1"/>
          <w:shd w:val="clear" w:color="auto" w:fill="FFFFFF"/>
        </w:rPr>
        <w:t xml:space="preserve"> who are </w:t>
      </w:r>
      <w:r w:rsidR="00607286" w:rsidRPr="00570A05">
        <w:rPr>
          <w:rFonts w:asciiTheme="minorHAnsi" w:hAnsiTheme="minorHAnsi" w:cstheme="minorHAnsi"/>
          <w:color w:val="000000" w:themeColor="text1"/>
          <w:shd w:val="clear" w:color="auto" w:fill="FFFFFF"/>
        </w:rPr>
        <w:t>hunger</w:t>
      </w:r>
      <w:r w:rsidRPr="00570A05">
        <w:rPr>
          <w:rFonts w:asciiTheme="minorHAnsi" w:hAnsiTheme="minorHAnsi" w:cstheme="minorHAnsi"/>
          <w:color w:val="000000" w:themeColor="text1"/>
          <w:shd w:val="clear" w:color="auto" w:fill="FFFFFF"/>
        </w:rPr>
        <w:t xml:space="preserve"> and </w:t>
      </w:r>
      <w:r w:rsidR="00607286" w:rsidRPr="00570A05">
        <w:rPr>
          <w:rFonts w:asciiTheme="minorHAnsi" w:hAnsiTheme="minorHAnsi" w:cstheme="minorHAnsi"/>
          <w:color w:val="000000" w:themeColor="text1"/>
          <w:shd w:val="clear" w:color="auto" w:fill="FFFFFF"/>
        </w:rPr>
        <w:t>tired</w:t>
      </w:r>
      <w:r w:rsidRPr="00570A05">
        <w:rPr>
          <w:rFonts w:asciiTheme="minorHAnsi" w:hAnsiTheme="minorHAnsi" w:cstheme="minorHAnsi"/>
          <w:color w:val="000000" w:themeColor="text1"/>
          <w:shd w:val="clear" w:color="auto" w:fill="FFFFFF"/>
        </w:rPr>
        <w:t xml:space="preserve"> as well as teach the classroom, </w:t>
      </w:r>
      <w:r w:rsidR="00607286" w:rsidRPr="00570A05">
        <w:rPr>
          <w:rFonts w:asciiTheme="minorHAnsi" w:hAnsiTheme="minorHAnsi" w:cstheme="minorHAnsi"/>
          <w:color w:val="000000" w:themeColor="text1"/>
          <w:shd w:val="clear" w:color="auto" w:fill="FFFFFF"/>
        </w:rPr>
        <w:t>there</w:t>
      </w:r>
      <w:r w:rsidRPr="00570A05">
        <w:rPr>
          <w:rFonts w:asciiTheme="minorHAnsi" w:hAnsiTheme="minorHAnsi" w:cstheme="minorHAnsi"/>
          <w:color w:val="000000" w:themeColor="text1"/>
          <w:shd w:val="clear" w:color="auto" w:fill="FFFFFF"/>
        </w:rPr>
        <w:t xml:space="preserve"> financial circumstances </w:t>
      </w:r>
      <w:r w:rsidR="00607286" w:rsidRPr="00570A05">
        <w:rPr>
          <w:rFonts w:asciiTheme="minorHAnsi" w:hAnsiTheme="minorHAnsi" w:cstheme="minorHAnsi"/>
          <w:color w:val="000000" w:themeColor="text1"/>
          <w:shd w:val="clear" w:color="auto" w:fill="FFFFFF"/>
        </w:rPr>
        <w:t>can’t</w:t>
      </w:r>
      <w:r w:rsidRPr="00570A05">
        <w:rPr>
          <w:rFonts w:asciiTheme="minorHAnsi" w:hAnsiTheme="minorHAnsi" w:cstheme="minorHAnsi"/>
          <w:color w:val="000000" w:themeColor="text1"/>
          <w:shd w:val="clear" w:color="auto" w:fill="FFFFFF"/>
        </w:rPr>
        <w:t xml:space="preserve"> be changed but schools </w:t>
      </w:r>
      <w:r w:rsidR="00607286" w:rsidRPr="00570A05">
        <w:rPr>
          <w:rFonts w:asciiTheme="minorHAnsi" w:hAnsiTheme="minorHAnsi" w:cstheme="minorHAnsi"/>
          <w:color w:val="000000" w:themeColor="text1"/>
          <w:shd w:val="clear" w:color="auto" w:fill="FFFFFF"/>
        </w:rPr>
        <w:t>can’t</w:t>
      </w:r>
      <w:r w:rsidRPr="00570A05">
        <w:rPr>
          <w:rFonts w:asciiTheme="minorHAnsi" w:hAnsiTheme="minorHAnsi" w:cstheme="minorHAnsi"/>
          <w:color w:val="000000" w:themeColor="text1"/>
          <w:shd w:val="clear" w:color="auto" w:fill="FFFFFF"/>
        </w:rPr>
        <w:t xml:space="preserve"> find ways </w:t>
      </w:r>
      <w:r w:rsidR="00607286" w:rsidRPr="00570A05">
        <w:rPr>
          <w:rFonts w:asciiTheme="minorHAnsi" w:hAnsiTheme="minorHAnsi" w:cstheme="minorHAnsi"/>
          <w:color w:val="000000" w:themeColor="text1"/>
          <w:shd w:val="clear" w:color="auto" w:fill="FFFFFF"/>
        </w:rPr>
        <w:t>it</w:t>
      </w:r>
      <w:r w:rsidRPr="00570A05">
        <w:rPr>
          <w:rFonts w:asciiTheme="minorHAnsi" w:hAnsiTheme="minorHAnsi" w:cstheme="minorHAnsi"/>
          <w:color w:val="000000" w:themeColor="text1"/>
          <w:shd w:val="clear" w:color="auto" w:fill="FFFFFF"/>
        </w:rPr>
        <w:t xml:space="preserve"> </w:t>
      </w:r>
      <w:r w:rsidR="00607286" w:rsidRPr="00570A05">
        <w:rPr>
          <w:rFonts w:asciiTheme="minorHAnsi" w:hAnsiTheme="minorHAnsi" w:cstheme="minorHAnsi"/>
          <w:color w:val="000000" w:themeColor="text1"/>
          <w:shd w:val="clear" w:color="auto" w:fill="FFFFFF"/>
        </w:rPr>
        <w:t>supports</w:t>
      </w:r>
      <w:r w:rsidRPr="00570A05">
        <w:rPr>
          <w:rFonts w:asciiTheme="minorHAnsi" w:hAnsiTheme="minorHAnsi" w:cstheme="minorHAnsi"/>
          <w:color w:val="000000" w:themeColor="text1"/>
          <w:shd w:val="clear" w:color="auto" w:fill="FFFFFF"/>
        </w:rPr>
        <w:t xml:space="preserve"> them in order to make education more viable instead of being </w:t>
      </w:r>
      <w:r w:rsidR="00607286" w:rsidRPr="00570A05">
        <w:rPr>
          <w:rFonts w:asciiTheme="minorHAnsi" w:hAnsiTheme="minorHAnsi" w:cstheme="minorHAnsi"/>
          <w:color w:val="000000" w:themeColor="text1"/>
          <w:shd w:val="clear" w:color="auto" w:fill="FFFFFF"/>
        </w:rPr>
        <w:t>constantly</w:t>
      </w:r>
      <w:r w:rsidRPr="00570A05">
        <w:rPr>
          <w:rFonts w:asciiTheme="minorHAnsi" w:hAnsiTheme="minorHAnsi" w:cstheme="minorHAnsi"/>
          <w:color w:val="000000" w:themeColor="text1"/>
          <w:shd w:val="clear" w:color="auto" w:fill="FFFFFF"/>
        </w:rPr>
        <w:t xml:space="preserve"> </w:t>
      </w:r>
      <w:r w:rsidR="00607286" w:rsidRPr="00570A05">
        <w:rPr>
          <w:rFonts w:asciiTheme="minorHAnsi" w:hAnsiTheme="minorHAnsi" w:cstheme="minorHAnsi"/>
          <w:color w:val="000000" w:themeColor="text1"/>
          <w:shd w:val="clear" w:color="auto" w:fill="FFFFFF"/>
        </w:rPr>
        <w:t>tired</w:t>
      </w:r>
      <w:r w:rsidRPr="00570A05">
        <w:rPr>
          <w:rFonts w:asciiTheme="minorHAnsi" w:hAnsiTheme="minorHAnsi" w:cstheme="minorHAnsi"/>
          <w:color w:val="000000" w:themeColor="text1"/>
          <w:shd w:val="clear" w:color="auto" w:fill="FFFFFF"/>
        </w:rPr>
        <w:t xml:space="preserve"> and hungry. Educational visits need to be made more viable for those that </w:t>
      </w:r>
      <w:r w:rsidR="00607286" w:rsidRPr="00570A05">
        <w:rPr>
          <w:rFonts w:asciiTheme="minorHAnsi" w:hAnsiTheme="minorHAnsi" w:cstheme="minorHAnsi"/>
          <w:color w:val="000000" w:themeColor="text1"/>
          <w:shd w:val="clear" w:color="auto" w:fill="FFFFFF"/>
        </w:rPr>
        <w:t>can’t</w:t>
      </w:r>
      <w:r w:rsidRPr="00570A05">
        <w:rPr>
          <w:rFonts w:asciiTheme="minorHAnsi" w:hAnsiTheme="minorHAnsi" w:cstheme="minorHAnsi"/>
          <w:color w:val="000000" w:themeColor="text1"/>
          <w:shd w:val="clear" w:color="auto" w:fill="FFFFFF"/>
        </w:rPr>
        <w:t xml:space="preserve"> afford it, </w:t>
      </w:r>
      <w:r w:rsidR="00607286" w:rsidRPr="00570A05">
        <w:rPr>
          <w:rFonts w:asciiTheme="minorHAnsi" w:hAnsiTheme="minorHAnsi" w:cstheme="minorHAnsi"/>
          <w:color w:val="000000" w:themeColor="text1"/>
          <w:shd w:val="clear" w:color="auto" w:fill="FFFFFF"/>
        </w:rPr>
        <w:t>it’s</w:t>
      </w:r>
      <w:r w:rsidRPr="00570A05">
        <w:rPr>
          <w:rFonts w:asciiTheme="minorHAnsi" w:hAnsiTheme="minorHAnsi" w:cstheme="minorHAnsi"/>
          <w:color w:val="000000" w:themeColor="text1"/>
          <w:shd w:val="clear" w:color="auto" w:fill="FFFFFF"/>
        </w:rPr>
        <w:t xml:space="preserve"> not fair for children to be robbed of opportunities to experience key </w:t>
      </w:r>
      <w:bookmarkStart w:id="0" w:name="_GoBack"/>
      <w:bookmarkEnd w:id="0"/>
      <w:r w:rsidRPr="00570A05">
        <w:rPr>
          <w:rFonts w:asciiTheme="minorHAnsi" w:hAnsiTheme="minorHAnsi" w:cstheme="minorHAnsi"/>
          <w:color w:val="000000" w:themeColor="text1"/>
          <w:shd w:val="clear" w:color="auto" w:fill="FFFFFF"/>
        </w:rPr>
        <w:t xml:space="preserve">educational </w:t>
      </w:r>
      <w:r w:rsidR="00607286" w:rsidRPr="00570A05">
        <w:rPr>
          <w:rFonts w:asciiTheme="minorHAnsi" w:hAnsiTheme="minorHAnsi" w:cstheme="minorHAnsi"/>
          <w:color w:val="000000" w:themeColor="text1"/>
          <w:shd w:val="clear" w:color="auto" w:fill="FFFFFF"/>
        </w:rPr>
        <w:t>experience</w:t>
      </w:r>
      <w:r w:rsidRPr="00570A05">
        <w:rPr>
          <w:rFonts w:asciiTheme="minorHAnsi" w:hAnsiTheme="minorHAnsi" w:cstheme="minorHAnsi"/>
          <w:color w:val="000000" w:themeColor="text1"/>
          <w:shd w:val="clear" w:color="auto" w:fill="FFFFFF"/>
        </w:rPr>
        <w:t xml:space="preserve"> because of </w:t>
      </w:r>
      <w:r w:rsidR="00607286" w:rsidRPr="00570A05">
        <w:rPr>
          <w:rFonts w:asciiTheme="minorHAnsi" w:hAnsiTheme="minorHAnsi" w:cstheme="minorHAnsi"/>
          <w:color w:val="000000" w:themeColor="text1"/>
          <w:shd w:val="clear" w:color="auto" w:fill="FFFFFF"/>
        </w:rPr>
        <w:t>their</w:t>
      </w:r>
      <w:r w:rsidRPr="00570A05">
        <w:rPr>
          <w:rFonts w:asciiTheme="minorHAnsi" w:hAnsiTheme="minorHAnsi" w:cstheme="minorHAnsi"/>
          <w:color w:val="000000" w:themeColor="text1"/>
          <w:shd w:val="clear" w:color="auto" w:fill="FFFFFF"/>
        </w:rPr>
        <w:t xml:space="preserve"> financial status. Children who might not have curation </w:t>
      </w:r>
      <w:r w:rsidR="00607286" w:rsidRPr="00570A05">
        <w:rPr>
          <w:rFonts w:asciiTheme="minorHAnsi" w:hAnsiTheme="minorHAnsi" w:cstheme="minorHAnsi"/>
          <w:color w:val="000000" w:themeColor="text1"/>
          <w:shd w:val="clear" w:color="auto" w:fill="FFFFFF"/>
        </w:rPr>
        <w:t>equipment</w:t>
      </w:r>
      <w:r w:rsidRPr="00570A05">
        <w:rPr>
          <w:rFonts w:asciiTheme="minorHAnsi" w:hAnsiTheme="minorHAnsi" w:cstheme="minorHAnsi"/>
          <w:color w:val="000000" w:themeColor="text1"/>
          <w:shd w:val="clear" w:color="auto" w:fill="FFFFFF"/>
        </w:rPr>
        <w:t xml:space="preserve"> should be supplied with vitals. Giving them pencils and pens etc. instead of them spending half the lesson trying to find things to use.</w:t>
      </w:r>
    </w:p>
    <w:p w14:paraId="7E02582E" w14:textId="77777777" w:rsidR="008A5F9D" w:rsidRPr="00570A05" w:rsidRDefault="008A5F9D" w:rsidP="00607286">
      <w:pPr>
        <w:spacing w:line="360" w:lineRule="auto"/>
        <w:rPr>
          <w:rFonts w:asciiTheme="minorHAnsi" w:hAnsiTheme="minorHAnsi" w:cstheme="minorHAnsi"/>
          <w:color w:val="000000" w:themeColor="text1"/>
        </w:rPr>
      </w:pPr>
    </w:p>
    <w:p w14:paraId="34F77273" w14:textId="1BE526D6" w:rsidR="008A5F9D" w:rsidRPr="00570A05" w:rsidRDefault="008A5F9D" w:rsidP="00607286">
      <w:pPr>
        <w:spacing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 xml:space="preserve">The current system needs to </w:t>
      </w:r>
      <w:r w:rsidR="00607286" w:rsidRPr="00570A05">
        <w:rPr>
          <w:rFonts w:asciiTheme="minorHAnsi" w:hAnsiTheme="minorHAnsi" w:cstheme="minorHAnsi"/>
          <w:color w:val="000000" w:themeColor="text1"/>
        </w:rPr>
        <w:t>involve</w:t>
      </w:r>
      <w:r w:rsidRPr="00570A05">
        <w:rPr>
          <w:rFonts w:asciiTheme="minorHAnsi" w:hAnsiTheme="minorHAnsi" w:cstheme="minorHAnsi"/>
          <w:color w:val="000000" w:themeColor="text1"/>
        </w:rPr>
        <w:t xml:space="preserve"> these children with learning difficulties instead of pushing them aside and out of the </w:t>
      </w:r>
      <w:r w:rsidR="00607286" w:rsidRPr="00570A05">
        <w:rPr>
          <w:rFonts w:asciiTheme="minorHAnsi" w:hAnsiTheme="minorHAnsi" w:cstheme="minorHAnsi"/>
          <w:color w:val="000000" w:themeColor="text1"/>
        </w:rPr>
        <w:t>classroom</w:t>
      </w:r>
      <w:r w:rsidRPr="00570A05">
        <w:rPr>
          <w:rFonts w:asciiTheme="minorHAnsi" w:hAnsiTheme="minorHAnsi" w:cstheme="minorHAnsi"/>
          <w:color w:val="000000" w:themeColor="text1"/>
        </w:rPr>
        <w:t xml:space="preserve">. There needs to be better systems in place to help children keep on task and up </w:t>
      </w:r>
      <w:r w:rsidR="00607286" w:rsidRPr="00570A05">
        <w:rPr>
          <w:rFonts w:asciiTheme="minorHAnsi" w:hAnsiTheme="minorHAnsi" w:cstheme="minorHAnsi"/>
          <w:color w:val="000000" w:themeColor="text1"/>
        </w:rPr>
        <w:t>t</w:t>
      </w:r>
      <w:r w:rsidR="00607286" w:rsidRPr="00570A05">
        <w:rPr>
          <w:rFonts w:asciiTheme="minorHAnsi" w:hAnsiTheme="minorHAnsi" w:cstheme="minorHAnsi"/>
          <w:color w:val="000000" w:themeColor="text1"/>
        </w:rPr>
        <w:t>o</w:t>
      </w:r>
      <w:r w:rsidRPr="00570A05">
        <w:rPr>
          <w:rFonts w:asciiTheme="minorHAnsi" w:hAnsiTheme="minorHAnsi" w:cstheme="minorHAnsi"/>
          <w:color w:val="000000" w:themeColor="text1"/>
        </w:rPr>
        <w:t xml:space="preserve"> date, </w:t>
      </w:r>
      <w:proofErr w:type="spellStart"/>
      <w:r w:rsidRPr="00570A05">
        <w:rPr>
          <w:rFonts w:asciiTheme="minorHAnsi" w:hAnsiTheme="minorHAnsi" w:cstheme="minorHAnsi"/>
          <w:color w:val="000000" w:themeColor="text1"/>
        </w:rPr>
        <w:t>its</w:t>
      </w:r>
      <w:proofErr w:type="spellEnd"/>
      <w:r w:rsidRPr="00570A05">
        <w:rPr>
          <w:rFonts w:asciiTheme="minorHAnsi" w:hAnsiTheme="minorHAnsi" w:cstheme="minorHAnsi"/>
          <w:color w:val="000000" w:themeColor="text1"/>
        </w:rPr>
        <w:t xml:space="preserve"> far </w:t>
      </w:r>
      <w:r w:rsidR="00607286" w:rsidRPr="00570A05">
        <w:rPr>
          <w:rFonts w:asciiTheme="minorHAnsi" w:hAnsiTheme="minorHAnsi" w:cstheme="minorHAnsi"/>
          <w:color w:val="000000" w:themeColor="text1"/>
        </w:rPr>
        <w:t>too</w:t>
      </w:r>
      <w:r w:rsidRPr="00570A05">
        <w:rPr>
          <w:rFonts w:asciiTheme="minorHAnsi" w:hAnsiTheme="minorHAnsi" w:cstheme="minorHAnsi"/>
          <w:color w:val="000000" w:themeColor="text1"/>
        </w:rPr>
        <w:t xml:space="preserve"> easy for children to fall behind </w:t>
      </w:r>
      <w:r w:rsidR="00607286" w:rsidRPr="00570A05">
        <w:rPr>
          <w:rFonts w:asciiTheme="minorHAnsi" w:hAnsiTheme="minorHAnsi" w:cstheme="minorHAnsi"/>
          <w:color w:val="000000" w:themeColor="text1"/>
        </w:rPr>
        <w:t>without</w:t>
      </w:r>
      <w:r w:rsidRPr="00570A05">
        <w:rPr>
          <w:rFonts w:asciiTheme="minorHAnsi" w:hAnsiTheme="minorHAnsi" w:cstheme="minorHAnsi"/>
          <w:color w:val="000000" w:themeColor="text1"/>
        </w:rPr>
        <w:t xml:space="preserve"> even realising. It can be really discouraging for children to see there slower than everyone else, there needs to systems to make sure children that are likely to fall behind are kept up to date and are doing tasks with everyone else instead of having to catch up. If children are diagnosed as soon as possible with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specific </w:t>
      </w:r>
      <w:r w:rsidR="00607286" w:rsidRPr="00570A05">
        <w:rPr>
          <w:rFonts w:asciiTheme="minorHAnsi" w:hAnsiTheme="minorHAnsi" w:cstheme="minorHAnsi"/>
          <w:color w:val="000000" w:themeColor="text1"/>
        </w:rPr>
        <w:t>need’s</w:t>
      </w:r>
      <w:r w:rsidRPr="00570A05">
        <w:rPr>
          <w:rFonts w:asciiTheme="minorHAnsi" w:hAnsiTheme="minorHAnsi" w:cstheme="minorHAnsi"/>
          <w:color w:val="000000" w:themeColor="text1"/>
        </w:rPr>
        <w:t xml:space="preserve"> educators can find the best ways of </w:t>
      </w:r>
      <w:r w:rsidRPr="00570A05">
        <w:rPr>
          <w:rFonts w:asciiTheme="minorHAnsi" w:hAnsiTheme="minorHAnsi" w:cstheme="minorHAnsi"/>
          <w:color w:val="000000" w:themeColor="text1"/>
        </w:rPr>
        <w:lastRenderedPageBreak/>
        <w:t xml:space="preserve">supporting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w:t>
      </w:r>
      <w:r w:rsidR="00607286" w:rsidRPr="00570A05">
        <w:rPr>
          <w:rFonts w:asciiTheme="minorHAnsi" w:hAnsiTheme="minorHAnsi" w:cstheme="minorHAnsi"/>
          <w:color w:val="000000" w:themeColor="text1"/>
        </w:rPr>
        <w:t>specific</w:t>
      </w:r>
      <w:r w:rsidRPr="00570A05">
        <w:rPr>
          <w:rFonts w:asciiTheme="minorHAnsi" w:hAnsiTheme="minorHAnsi" w:cstheme="minorHAnsi"/>
          <w:color w:val="000000" w:themeColor="text1"/>
        </w:rPr>
        <w:t xml:space="preserve"> needs as all learning difficulties are different and tailoring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w:t>
      </w:r>
      <w:r w:rsidR="00607286" w:rsidRPr="00570A05">
        <w:rPr>
          <w:rFonts w:asciiTheme="minorHAnsi" w:hAnsiTheme="minorHAnsi" w:cstheme="minorHAnsi"/>
          <w:color w:val="000000" w:themeColor="text1"/>
        </w:rPr>
        <w:t>requirements</w:t>
      </w:r>
      <w:r w:rsidRPr="00570A05">
        <w:rPr>
          <w:rFonts w:asciiTheme="minorHAnsi" w:hAnsiTheme="minorHAnsi" w:cstheme="minorHAnsi"/>
          <w:color w:val="000000" w:themeColor="text1"/>
        </w:rPr>
        <w:t xml:space="preserve"> and specific learning styles will have a world of benefits to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education and future education.</w:t>
      </w:r>
    </w:p>
    <w:p w14:paraId="05B4D361" w14:textId="77777777" w:rsidR="008A5F9D" w:rsidRPr="00570A05" w:rsidRDefault="008A5F9D" w:rsidP="00607286">
      <w:pPr>
        <w:spacing w:line="360" w:lineRule="auto"/>
        <w:rPr>
          <w:rFonts w:asciiTheme="minorHAnsi" w:hAnsiTheme="minorHAnsi" w:cstheme="minorHAnsi"/>
          <w:color w:val="000000" w:themeColor="text1"/>
        </w:rPr>
      </w:pPr>
    </w:p>
    <w:p w14:paraId="3E974E19" w14:textId="725DC145" w:rsidR="008A5F9D" w:rsidRPr="00570A05" w:rsidRDefault="008A5F9D" w:rsidP="00607286">
      <w:pPr>
        <w:spacing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 xml:space="preserve">If the current system gives opportunities for children to </w:t>
      </w:r>
      <w:r w:rsidR="00607286" w:rsidRPr="00570A05">
        <w:rPr>
          <w:rFonts w:asciiTheme="minorHAnsi" w:hAnsiTheme="minorHAnsi" w:cstheme="minorHAnsi"/>
          <w:color w:val="000000" w:themeColor="text1"/>
        </w:rPr>
        <w:t>explore</w:t>
      </w:r>
      <w:r w:rsidRPr="00570A05">
        <w:rPr>
          <w:rFonts w:asciiTheme="minorHAnsi" w:hAnsiTheme="minorHAnsi" w:cstheme="minorHAnsi"/>
          <w:color w:val="000000" w:themeColor="text1"/>
        </w:rPr>
        <w:t xml:space="preserve"> more with sport children will get rid of these ‘ social norms’ and experiment with new opportunities and different activities. Teachers need to stop </w:t>
      </w:r>
      <w:r w:rsidR="00607286" w:rsidRPr="00570A05">
        <w:rPr>
          <w:rFonts w:asciiTheme="minorHAnsi" w:hAnsiTheme="minorHAnsi" w:cstheme="minorHAnsi"/>
          <w:color w:val="000000" w:themeColor="text1"/>
        </w:rPr>
        <w:t>segregating</w:t>
      </w:r>
      <w:r w:rsidRPr="00570A05">
        <w:rPr>
          <w:rFonts w:asciiTheme="minorHAnsi" w:hAnsiTheme="minorHAnsi" w:cstheme="minorHAnsi"/>
          <w:color w:val="000000" w:themeColor="text1"/>
        </w:rPr>
        <w:t xml:space="preserve"> between boy and girls and see all </w:t>
      </w:r>
      <w:r w:rsidR="00607286" w:rsidRPr="00570A05">
        <w:rPr>
          <w:rFonts w:asciiTheme="minorHAnsi" w:hAnsiTheme="minorHAnsi" w:cstheme="minorHAnsi"/>
          <w:color w:val="000000" w:themeColor="text1"/>
        </w:rPr>
        <w:t>children</w:t>
      </w:r>
      <w:r w:rsidRPr="00570A05">
        <w:rPr>
          <w:rFonts w:asciiTheme="minorHAnsi" w:hAnsiTheme="minorHAnsi" w:cstheme="minorHAnsi"/>
          <w:color w:val="000000" w:themeColor="text1"/>
        </w:rPr>
        <w:t xml:space="preserve"> as having </w:t>
      </w:r>
      <w:r w:rsidR="00607286" w:rsidRPr="00570A05">
        <w:rPr>
          <w:rFonts w:asciiTheme="minorHAnsi" w:hAnsiTheme="minorHAnsi" w:cstheme="minorHAnsi"/>
          <w:color w:val="000000" w:themeColor="text1"/>
        </w:rPr>
        <w:t>aspirations</w:t>
      </w:r>
      <w:r w:rsidRPr="00570A05">
        <w:rPr>
          <w:rFonts w:asciiTheme="minorHAnsi" w:hAnsiTheme="minorHAnsi" w:cstheme="minorHAnsi"/>
          <w:color w:val="000000" w:themeColor="text1"/>
        </w:rPr>
        <w:t xml:space="preserve"> in there subject and hopefully </w:t>
      </w:r>
      <w:r w:rsidR="00607286" w:rsidRPr="00570A05">
        <w:rPr>
          <w:rFonts w:asciiTheme="minorHAnsi" w:hAnsiTheme="minorHAnsi" w:cstheme="minorHAnsi"/>
          <w:color w:val="000000" w:themeColor="text1"/>
        </w:rPr>
        <w:t>inspiring</w:t>
      </w:r>
      <w:r w:rsidRPr="00570A05">
        <w:rPr>
          <w:rFonts w:asciiTheme="minorHAnsi" w:hAnsiTheme="minorHAnsi" w:cstheme="minorHAnsi"/>
          <w:color w:val="000000" w:themeColor="text1"/>
        </w:rPr>
        <w:t xml:space="preserve"> everyone to take </w:t>
      </w:r>
      <w:r w:rsidR="00607286" w:rsidRPr="00570A05">
        <w:rPr>
          <w:rFonts w:asciiTheme="minorHAnsi" w:hAnsiTheme="minorHAnsi" w:cstheme="minorHAnsi"/>
          <w:color w:val="000000" w:themeColor="text1"/>
        </w:rPr>
        <w:t>interest</w:t>
      </w:r>
      <w:r w:rsidRPr="00570A05">
        <w:rPr>
          <w:rFonts w:asciiTheme="minorHAnsi" w:hAnsiTheme="minorHAnsi" w:cstheme="minorHAnsi"/>
          <w:color w:val="000000" w:themeColor="text1"/>
        </w:rPr>
        <w:t xml:space="preserve"> in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chosen subject. Troublesome boys need to be stopped in order to allow </w:t>
      </w:r>
      <w:r w:rsidR="00607286" w:rsidRPr="00570A05">
        <w:rPr>
          <w:rFonts w:asciiTheme="minorHAnsi" w:hAnsiTheme="minorHAnsi" w:cstheme="minorHAnsi"/>
          <w:color w:val="000000" w:themeColor="text1"/>
        </w:rPr>
        <w:t>access</w:t>
      </w:r>
      <w:r w:rsidRPr="00570A05">
        <w:rPr>
          <w:rFonts w:asciiTheme="minorHAnsi" w:hAnsiTheme="minorHAnsi" w:cstheme="minorHAnsi"/>
          <w:color w:val="000000" w:themeColor="text1"/>
        </w:rPr>
        <w:t xml:space="preserve"> to the rest of the classroom as its unfair for children who aren’t willing to learn to take the learning away from the other children.</w:t>
      </w:r>
    </w:p>
    <w:p w14:paraId="42664FE4" w14:textId="4CCADC66" w:rsidR="008A5F9D" w:rsidRPr="00570A05" w:rsidRDefault="008A5F9D" w:rsidP="00607286">
      <w:pPr>
        <w:spacing w:line="360" w:lineRule="auto"/>
        <w:rPr>
          <w:rFonts w:asciiTheme="minorHAnsi" w:hAnsiTheme="minorHAnsi" w:cstheme="minorHAnsi"/>
          <w:color w:val="000000" w:themeColor="text1"/>
        </w:rPr>
      </w:pPr>
    </w:p>
    <w:p w14:paraId="383F6554" w14:textId="1EE4B7C7" w:rsidR="00607286" w:rsidRPr="00570A05" w:rsidRDefault="008A5F9D" w:rsidP="00607286">
      <w:pPr>
        <w:spacing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 xml:space="preserve">There is hope for change, in my </w:t>
      </w:r>
      <w:r w:rsidR="00607286" w:rsidRPr="00570A05">
        <w:rPr>
          <w:rFonts w:asciiTheme="minorHAnsi" w:hAnsiTheme="minorHAnsi" w:cstheme="minorHAnsi"/>
          <w:color w:val="000000" w:themeColor="text1"/>
        </w:rPr>
        <w:t>research</w:t>
      </w:r>
      <w:r w:rsidRPr="00570A05">
        <w:rPr>
          <w:rFonts w:asciiTheme="minorHAnsi" w:hAnsiTheme="minorHAnsi" w:cstheme="minorHAnsi"/>
          <w:color w:val="000000" w:themeColor="text1"/>
        </w:rPr>
        <w:t xml:space="preserve"> I came across a government document </w:t>
      </w:r>
      <w:r w:rsidR="00607286" w:rsidRPr="00570A05">
        <w:rPr>
          <w:rFonts w:asciiTheme="minorHAnsi" w:hAnsiTheme="minorHAnsi" w:cstheme="minorHAnsi"/>
          <w:color w:val="000000" w:themeColor="text1"/>
        </w:rPr>
        <w:t>aspiring</w:t>
      </w:r>
      <w:r w:rsidRPr="00570A05">
        <w:rPr>
          <w:rFonts w:asciiTheme="minorHAnsi" w:hAnsiTheme="minorHAnsi" w:cstheme="minorHAnsi"/>
          <w:color w:val="000000" w:themeColor="text1"/>
        </w:rPr>
        <w:t xml:space="preserve"> for better educational practice. It </w:t>
      </w:r>
      <w:r w:rsidR="00607286" w:rsidRPr="00570A05">
        <w:rPr>
          <w:rFonts w:asciiTheme="minorHAnsi" w:hAnsiTheme="minorHAnsi" w:cstheme="minorHAnsi"/>
          <w:color w:val="000000" w:themeColor="text1"/>
        </w:rPr>
        <w:t>focuses</w:t>
      </w:r>
      <w:r w:rsidRPr="00570A05">
        <w:rPr>
          <w:rFonts w:asciiTheme="minorHAnsi" w:hAnsiTheme="minorHAnsi" w:cstheme="minorHAnsi"/>
          <w:color w:val="000000" w:themeColor="text1"/>
        </w:rPr>
        <w:t xml:space="preserve"> </w:t>
      </w:r>
      <w:r w:rsidR="00607286" w:rsidRPr="00570A05">
        <w:rPr>
          <w:rFonts w:asciiTheme="minorHAnsi" w:hAnsiTheme="minorHAnsi" w:cstheme="minorHAnsi"/>
          <w:color w:val="000000" w:themeColor="text1"/>
        </w:rPr>
        <w:t>predominately</w:t>
      </w:r>
      <w:r w:rsidRPr="00570A05">
        <w:rPr>
          <w:rFonts w:asciiTheme="minorHAnsi" w:hAnsiTheme="minorHAnsi" w:cstheme="minorHAnsi"/>
          <w:color w:val="000000" w:themeColor="text1"/>
        </w:rPr>
        <w:t xml:space="preserve"> on Additional learning needs but, links with gender and poverty issues as well. Changing the outcomes and </w:t>
      </w:r>
      <w:r w:rsidR="00607286" w:rsidRPr="00570A05">
        <w:rPr>
          <w:rFonts w:asciiTheme="minorHAnsi" w:hAnsiTheme="minorHAnsi" w:cstheme="minorHAnsi"/>
          <w:color w:val="000000" w:themeColor="text1"/>
        </w:rPr>
        <w:t>expectations</w:t>
      </w:r>
      <w:r w:rsidRPr="00570A05">
        <w:rPr>
          <w:rFonts w:asciiTheme="minorHAnsi" w:hAnsiTheme="minorHAnsi" w:cstheme="minorHAnsi"/>
          <w:color w:val="000000" w:themeColor="text1"/>
        </w:rPr>
        <w:t xml:space="preserve"> for children in education with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leaning needs</w:t>
      </w:r>
      <w:r w:rsidR="00607286" w:rsidRPr="00570A05">
        <w:rPr>
          <w:rFonts w:asciiTheme="minorHAnsi" w:hAnsiTheme="minorHAnsi" w:cstheme="minorHAnsi"/>
          <w:color w:val="000000" w:themeColor="text1"/>
        </w:rPr>
        <w:t xml:space="preserve"> </w:t>
      </w:r>
      <w:r w:rsidR="00607286" w:rsidRPr="00570A05">
        <w:rPr>
          <w:rFonts w:asciiTheme="minorHAnsi" w:hAnsiTheme="minorHAnsi" w:cstheme="minorHAnsi"/>
          <w:color w:val="000000" w:themeColor="text1"/>
          <w:shd w:val="clear" w:color="auto" w:fill="FFFFFF"/>
        </w:rPr>
        <w:t>(Welsh Government, 2020)</w:t>
      </w:r>
    </w:p>
    <w:p w14:paraId="64F3D40B" w14:textId="4BCAA597" w:rsidR="008A5F9D" w:rsidRPr="00570A05" w:rsidRDefault="008A5F9D" w:rsidP="00607286">
      <w:pPr>
        <w:spacing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 xml:space="preserve"> </w:t>
      </w:r>
    </w:p>
    <w:p w14:paraId="5E3129E5" w14:textId="706DC733" w:rsidR="00607286" w:rsidRPr="00570A05" w:rsidRDefault="008A5F9D" w:rsidP="00607286">
      <w:pPr>
        <w:spacing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 xml:space="preserve">Ut goes further than just guidelines in that, focusing on work related skills, support for </w:t>
      </w:r>
      <w:r w:rsidR="00607286" w:rsidRPr="00570A05">
        <w:rPr>
          <w:rFonts w:asciiTheme="minorHAnsi" w:hAnsiTheme="minorHAnsi" w:cstheme="minorHAnsi"/>
          <w:color w:val="000000" w:themeColor="text1"/>
        </w:rPr>
        <w:t>these</w:t>
      </w:r>
      <w:r w:rsidRPr="00570A05">
        <w:rPr>
          <w:rFonts w:asciiTheme="minorHAnsi" w:hAnsiTheme="minorHAnsi" w:cstheme="minorHAnsi"/>
          <w:color w:val="000000" w:themeColor="text1"/>
        </w:rPr>
        <w:t xml:space="preserve"> with additional learning needs in the classroom, as well as help with access to key support and help </w:t>
      </w:r>
      <w:r w:rsidR="00607286" w:rsidRPr="00570A05">
        <w:rPr>
          <w:rFonts w:asciiTheme="minorHAnsi" w:hAnsiTheme="minorHAnsi" w:cstheme="minorHAnsi"/>
          <w:color w:val="000000" w:themeColor="text1"/>
          <w:shd w:val="clear" w:color="auto" w:fill="FFFFFF"/>
        </w:rPr>
        <w:t>(Welsh Government, 2020)</w:t>
      </w:r>
    </w:p>
    <w:p w14:paraId="092899A0" w14:textId="5C4856A7" w:rsidR="008A5F9D" w:rsidRPr="00570A05" w:rsidRDefault="008A5F9D" w:rsidP="00607286">
      <w:pPr>
        <w:spacing w:line="360" w:lineRule="auto"/>
        <w:rPr>
          <w:rFonts w:asciiTheme="minorHAnsi" w:hAnsiTheme="minorHAnsi" w:cstheme="minorHAnsi"/>
          <w:color w:val="000000" w:themeColor="text1"/>
        </w:rPr>
      </w:pPr>
    </w:p>
    <w:p w14:paraId="5E506522" w14:textId="49286452" w:rsidR="00607286" w:rsidRPr="00570A05" w:rsidRDefault="008A5F9D" w:rsidP="00607286">
      <w:pPr>
        <w:spacing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 xml:space="preserve">The system will be more child centred where the children are at the centre of learning and the teachers are responsible for </w:t>
      </w:r>
      <w:r w:rsidR="00607286" w:rsidRPr="00570A05">
        <w:rPr>
          <w:rFonts w:asciiTheme="minorHAnsi" w:hAnsiTheme="minorHAnsi" w:cstheme="minorHAnsi"/>
          <w:color w:val="000000" w:themeColor="text1"/>
        </w:rPr>
        <w:t>delivering</w:t>
      </w:r>
      <w:r w:rsidRPr="00570A05">
        <w:rPr>
          <w:rFonts w:asciiTheme="minorHAnsi" w:hAnsiTheme="minorHAnsi" w:cstheme="minorHAnsi"/>
          <w:color w:val="000000" w:themeColor="text1"/>
        </w:rPr>
        <w:t xml:space="preserve"> access to </w:t>
      </w:r>
      <w:r w:rsidR="00607286" w:rsidRPr="00570A05">
        <w:rPr>
          <w:rFonts w:asciiTheme="minorHAnsi" w:hAnsiTheme="minorHAnsi" w:cstheme="minorHAnsi"/>
          <w:color w:val="000000" w:themeColor="text1"/>
        </w:rPr>
        <w:t>then learning</w:t>
      </w:r>
      <w:r w:rsidRPr="00570A05">
        <w:rPr>
          <w:rFonts w:asciiTheme="minorHAnsi" w:hAnsiTheme="minorHAnsi" w:cstheme="minorHAnsi"/>
          <w:color w:val="000000" w:themeColor="text1"/>
        </w:rPr>
        <w:t xml:space="preserve">. They will be skilled in helping children </w:t>
      </w:r>
      <w:r w:rsidR="00607286" w:rsidRPr="00570A05">
        <w:rPr>
          <w:rFonts w:asciiTheme="minorHAnsi" w:hAnsiTheme="minorHAnsi" w:cstheme="minorHAnsi"/>
          <w:color w:val="000000" w:themeColor="text1"/>
        </w:rPr>
        <w:t>overcome</w:t>
      </w:r>
      <w:r w:rsidRPr="00570A05">
        <w:rPr>
          <w:rFonts w:asciiTheme="minorHAnsi" w:hAnsiTheme="minorHAnsi" w:cstheme="minorHAnsi"/>
          <w:color w:val="000000" w:themeColor="text1"/>
        </w:rPr>
        <w:t xml:space="preserve">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barriers to learn and the child is the centre of what they do</w:t>
      </w:r>
      <w:r w:rsidR="00607286" w:rsidRPr="00570A05">
        <w:rPr>
          <w:rFonts w:asciiTheme="minorHAnsi" w:hAnsiTheme="minorHAnsi" w:cstheme="minorHAnsi"/>
          <w:color w:val="000000" w:themeColor="text1"/>
        </w:rPr>
        <w:t xml:space="preserve"> </w:t>
      </w:r>
      <w:r w:rsidR="00607286" w:rsidRPr="00570A05">
        <w:rPr>
          <w:rFonts w:asciiTheme="minorHAnsi" w:hAnsiTheme="minorHAnsi" w:cstheme="minorHAnsi"/>
          <w:color w:val="000000" w:themeColor="text1"/>
          <w:shd w:val="clear" w:color="auto" w:fill="FFFFFF"/>
        </w:rPr>
        <w:t>(Welsh Government, 2020)</w:t>
      </w:r>
    </w:p>
    <w:p w14:paraId="6929755D" w14:textId="3AFDFFB9" w:rsidR="008A5F9D" w:rsidRPr="00570A05" w:rsidRDefault="008A5F9D" w:rsidP="00607286">
      <w:pPr>
        <w:spacing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 xml:space="preserve">By the teacher </w:t>
      </w:r>
      <w:r w:rsidR="00607286" w:rsidRPr="00570A05">
        <w:rPr>
          <w:rFonts w:asciiTheme="minorHAnsi" w:hAnsiTheme="minorHAnsi" w:cstheme="minorHAnsi"/>
          <w:color w:val="000000" w:themeColor="text1"/>
        </w:rPr>
        <w:t>acquiring</w:t>
      </w:r>
      <w:r w:rsidRPr="00570A05">
        <w:rPr>
          <w:rFonts w:asciiTheme="minorHAnsi" w:hAnsiTheme="minorHAnsi" w:cstheme="minorHAnsi"/>
          <w:color w:val="000000" w:themeColor="text1"/>
        </w:rPr>
        <w:t xml:space="preserve"> to the pupils needs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specific problems will be helped.</w:t>
      </w:r>
    </w:p>
    <w:p w14:paraId="16126B11" w14:textId="3197D672" w:rsidR="008A5F9D" w:rsidRPr="00570A05" w:rsidRDefault="008A5F9D" w:rsidP="00607286">
      <w:pPr>
        <w:spacing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 xml:space="preserve">What this </w:t>
      </w:r>
      <w:r w:rsidR="00607286" w:rsidRPr="00570A05">
        <w:rPr>
          <w:rFonts w:asciiTheme="minorHAnsi" w:hAnsiTheme="minorHAnsi" w:cstheme="minorHAnsi"/>
          <w:color w:val="000000" w:themeColor="text1"/>
        </w:rPr>
        <w:t>Document</w:t>
      </w:r>
      <w:r w:rsidRPr="00570A05">
        <w:rPr>
          <w:rFonts w:asciiTheme="minorHAnsi" w:hAnsiTheme="minorHAnsi" w:cstheme="minorHAnsi"/>
          <w:color w:val="000000" w:themeColor="text1"/>
        </w:rPr>
        <w:t xml:space="preserve"> talks about is the need for teaching professionals to be the ones responsible for making the education </w:t>
      </w:r>
      <w:r w:rsidR="00607286" w:rsidRPr="00570A05">
        <w:rPr>
          <w:rFonts w:asciiTheme="minorHAnsi" w:hAnsiTheme="minorHAnsi" w:cstheme="minorHAnsi"/>
          <w:color w:val="000000" w:themeColor="text1"/>
        </w:rPr>
        <w:t>accessible</w:t>
      </w:r>
      <w:r w:rsidRPr="00570A05">
        <w:rPr>
          <w:rFonts w:asciiTheme="minorHAnsi" w:hAnsiTheme="minorHAnsi" w:cstheme="minorHAnsi"/>
          <w:color w:val="000000" w:themeColor="text1"/>
        </w:rPr>
        <w:t xml:space="preserve"> to all the pupils, not the other way around.</w:t>
      </w:r>
    </w:p>
    <w:p w14:paraId="7CEF878C" w14:textId="7F725B34" w:rsidR="008A5F9D" w:rsidRPr="00570A05" w:rsidRDefault="008A5F9D" w:rsidP="00607286">
      <w:pPr>
        <w:spacing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 xml:space="preserve">In order for this to happen Teachers will have to be trained in how to make education </w:t>
      </w:r>
      <w:r w:rsidR="00607286" w:rsidRPr="00570A05">
        <w:rPr>
          <w:rFonts w:asciiTheme="minorHAnsi" w:hAnsiTheme="minorHAnsi" w:cstheme="minorHAnsi"/>
          <w:color w:val="000000" w:themeColor="text1"/>
        </w:rPr>
        <w:t>accessible</w:t>
      </w:r>
      <w:r w:rsidRPr="00570A05">
        <w:rPr>
          <w:rFonts w:asciiTheme="minorHAnsi" w:hAnsiTheme="minorHAnsi" w:cstheme="minorHAnsi"/>
          <w:color w:val="000000" w:themeColor="text1"/>
        </w:rPr>
        <w:t xml:space="preserve"> to all types of pupils regardless of their needs. Needs like ALN, Poverty, Gender.</w:t>
      </w:r>
    </w:p>
    <w:p w14:paraId="368F70B5" w14:textId="4D267D15" w:rsidR="008A5F9D" w:rsidRPr="00570A05" w:rsidRDefault="008A5F9D" w:rsidP="00607286">
      <w:pPr>
        <w:spacing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Governments will be responsible for making sure teachers and schools have the resources to make this happen.</w:t>
      </w:r>
    </w:p>
    <w:p w14:paraId="58996745" w14:textId="4591D93D" w:rsidR="008A5F9D" w:rsidRPr="00570A05" w:rsidRDefault="008A5F9D" w:rsidP="00607286">
      <w:pPr>
        <w:spacing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lastRenderedPageBreak/>
        <w:t xml:space="preserve">It requires a change of mindset for all educational professional practice. </w:t>
      </w:r>
    </w:p>
    <w:p w14:paraId="1D90ABC9" w14:textId="3988D63E" w:rsidR="008A5F9D" w:rsidRPr="00570A05" w:rsidRDefault="008A5F9D" w:rsidP="00607286">
      <w:pPr>
        <w:spacing w:before="100" w:beforeAutospacing="1" w:after="100" w:afterAutospacing="1" w:line="360" w:lineRule="auto"/>
        <w:rPr>
          <w:rFonts w:asciiTheme="minorHAnsi" w:hAnsiTheme="minorHAnsi" w:cstheme="minorHAnsi"/>
          <w:color w:val="000000" w:themeColor="text1"/>
          <w:u w:val="single"/>
        </w:rPr>
      </w:pPr>
      <w:r w:rsidRPr="00570A05">
        <w:rPr>
          <w:rFonts w:asciiTheme="minorHAnsi" w:hAnsiTheme="minorHAnsi" w:cstheme="minorHAnsi"/>
          <w:color w:val="000000" w:themeColor="text1"/>
          <w:u w:val="single"/>
        </w:rPr>
        <w:t xml:space="preserve">Conclusion </w:t>
      </w:r>
    </w:p>
    <w:p w14:paraId="10D5F49F" w14:textId="5F9FB3E4" w:rsidR="008A5F9D" w:rsidRPr="00570A05" w:rsidRDefault="008A5F9D" w:rsidP="00607286">
      <w:pPr>
        <w:spacing w:before="100" w:beforeAutospacing="1" w:after="100" w:afterAutospacing="1" w:line="360" w:lineRule="auto"/>
        <w:rPr>
          <w:rFonts w:asciiTheme="minorHAnsi" w:hAnsiTheme="minorHAnsi" w:cstheme="minorHAnsi"/>
          <w:color w:val="000000" w:themeColor="text1"/>
        </w:rPr>
      </w:pPr>
      <w:r w:rsidRPr="00570A05">
        <w:rPr>
          <w:rFonts w:asciiTheme="minorHAnsi" w:hAnsiTheme="minorHAnsi" w:cstheme="minorHAnsi"/>
          <w:color w:val="000000" w:themeColor="text1"/>
        </w:rPr>
        <w:t xml:space="preserve">The purpose of this essay was to find the key social aspects that affect access to education, I have discussed how some examples affect children, my own </w:t>
      </w:r>
      <w:r w:rsidR="00607286" w:rsidRPr="00570A05">
        <w:rPr>
          <w:rFonts w:asciiTheme="minorHAnsi" w:hAnsiTheme="minorHAnsi" w:cstheme="minorHAnsi"/>
          <w:color w:val="000000" w:themeColor="text1"/>
        </w:rPr>
        <w:t>experiences</w:t>
      </w:r>
      <w:r w:rsidRPr="00570A05">
        <w:rPr>
          <w:rFonts w:asciiTheme="minorHAnsi" w:hAnsiTheme="minorHAnsi" w:cstheme="minorHAnsi"/>
          <w:color w:val="000000" w:themeColor="text1"/>
        </w:rPr>
        <w:t xml:space="preserve"> in school of some of these points, linked them to theories as to way they stop educations </w:t>
      </w:r>
      <w:r w:rsidR="00607286" w:rsidRPr="00570A05">
        <w:rPr>
          <w:rFonts w:asciiTheme="minorHAnsi" w:hAnsiTheme="minorHAnsi" w:cstheme="minorHAnsi"/>
          <w:color w:val="000000" w:themeColor="text1"/>
        </w:rPr>
        <w:t>accessibility</w:t>
      </w:r>
      <w:r w:rsidRPr="00570A05">
        <w:rPr>
          <w:rFonts w:asciiTheme="minorHAnsi" w:hAnsiTheme="minorHAnsi" w:cstheme="minorHAnsi"/>
          <w:color w:val="000000" w:themeColor="text1"/>
        </w:rPr>
        <w:t xml:space="preserve"> and how the current system doesn’t support everyone and systems that will be put in place hopefully in the </w:t>
      </w:r>
      <w:r w:rsidR="00607286" w:rsidRPr="00570A05">
        <w:rPr>
          <w:rFonts w:asciiTheme="minorHAnsi" w:hAnsiTheme="minorHAnsi" w:cstheme="minorHAnsi"/>
          <w:color w:val="000000" w:themeColor="text1"/>
        </w:rPr>
        <w:t>foreseeable</w:t>
      </w:r>
      <w:r w:rsidRPr="00570A05">
        <w:rPr>
          <w:rFonts w:asciiTheme="minorHAnsi" w:hAnsiTheme="minorHAnsi" w:cstheme="minorHAnsi"/>
          <w:color w:val="000000" w:themeColor="text1"/>
        </w:rPr>
        <w:t xml:space="preserve"> future. I only touched on some of the social aspects affecting </w:t>
      </w:r>
      <w:r w:rsidR="00607286" w:rsidRPr="00570A05">
        <w:rPr>
          <w:rFonts w:asciiTheme="minorHAnsi" w:hAnsiTheme="minorHAnsi" w:cstheme="minorHAnsi"/>
          <w:color w:val="000000" w:themeColor="text1"/>
        </w:rPr>
        <w:t>pupils’</w:t>
      </w:r>
      <w:r w:rsidRPr="00570A05">
        <w:rPr>
          <w:rFonts w:asciiTheme="minorHAnsi" w:hAnsiTheme="minorHAnsi" w:cstheme="minorHAnsi"/>
          <w:color w:val="000000" w:themeColor="text1"/>
        </w:rPr>
        <w:t xml:space="preserve"> access, there are so many various elements that have a common problem of the current system </w:t>
      </w:r>
      <w:r w:rsidR="00607286" w:rsidRPr="00570A05">
        <w:rPr>
          <w:rFonts w:asciiTheme="minorHAnsi" w:hAnsiTheme="minorHAnsi" w:cstheme="minorHAnsi"/>
          <w:color w:val="000000" w:themeColor="text1"/>
        </w:rPr>
        <w:t>benefiting</w:t>
      </w:r>
      <w:r w:rsidRPr="00570A05">
        <w:rPr>
          <w:rFonts w:asciiTheme="minorHAnsi" w:hAnsiTheme="minorHAnsi" w:cstheme="minorHAnsi"/>
          <w:color w:val="000000" w:themeColor="text1"/>
        </w:rPr>
        <w:t xml:space="preserve"> the majority rather than everyone. The future is </w:t>
      </w:r>
      <w:r w:rsidR="00607286" w:rsidRPr="00570A05">
        <w:rPr>
          <w:rFonts w:asciiTheme="minorHAnsi" w:hAnsiTheme="minorHAnsi" w:cstheme="minorHAnsi"/>
          <w:color w:val="000000" w:themeColor="text1"/>
        </w:rPr>
        <w:t>difficulty</w:t>
      </w:r>
      <w:r w:rsidRPr="00570A05">
        <w:rPr>
          <w:rFonts w:asciiTheme="minorHAnsi" w:hAnsiTheme="minorHAnsi" w:cstheme="minorHAnsi"/>
          <w:color w:val="000000" w:themeColor="text1"/>
        </w:rPr>
        <w:t xml:space="preserve"> positive however, by making the </w:t>
      </w:r>
      <w:r w:rsidR="00607286" w:rsidRPr="00570A05">
        <w:rPr>
          <w:rFonts w:asciiTheme="minorHAnsi" w:hAnsiTheme="minorHAnsi" w:cstheme="minorHAnsi"/>
          <w:color w:val="000000" w:themeColor="text1"/>
        </w:rPr>
        <w:t>child</w:t>
      </w:r>
      <w:r w:rsidRPr="00570A05">
        <w:rPr>
          <w:rFonts w:asciiTheme="minorHAnsi" w:hAnsiTheme="minorHAnsi" w:cstheme="minorHAnsi"/>
          <w:color w:val="000000" w:themeColor="text1"/>
        </w:rPr>
        <w:t xml:space="preserve"> the </w:t>
      </w:r>
      <w:r w:rsidR="00607286" w:rsidRPr="00570A05">
        <w:rPr>
          <w:rFonts w:asciiTheme="minorHAnsi" w:hAnsiTheme="minorHAnsi" w:cstheme="minorHAnsi"/>
          <w:color w:val="000000" w:themeColor="text1"/>
        </w:rPr>
        <w:t>centre</w:t>
      </w:r>
      <w:r w:rsidRPr="00570A05">
        <w:rPr>
          <w:rFonts w:asciiTheme="minorHAnsi" w:hAnsiTheme="minorHAnsi" w:cstheme="minorHAnsi"/>
          <w:color w:val="000000" w:themeColor="text1"/>
        </w:rPr>
        <w:t xml:space="preserve"> of learning educators will be able </w:t>
      </w:r>
      <w:r w:rsidR="00607286" w:rsidRPr="00570A05">
        <w:rPr>
          <w:rFonts w:asciiTheme="minorHAnsi" w:hAnsiTheme="minorHAnsi" w:cstheme="minorHAnsi"/>
          <w:color w:val="000000" w:themeColor="text1"/>
        </w:rPr>
        <w:t>to</w:t>
      </w:r>
      <w:r w:rsidRPr="00570A05">
        <w:rPr>
          <w:rFonts w:asciiTheme="minorHAnsi" w:hAnsiTheme="minorHAnsi" w:cstheme="minorHAnsi"/>
          <w:color w:val="000000" w:themeColor="text1"/>
        </w:rPr>
        <w:t xml:space="preserve"> support there required needs and will </w:t>
      </w:r>
      <w:r w:rsidR="00607286" w:rsidRPr="00570A05">
        <w:rPr>
          <w:rFonts w:asciiTheme="minorHAnsi" w:hAnsiTheme="minorHAnsi" w:cstheme="minorHAnsi"/>
          <w:color w:val="000000" w:themeColor="text1"/>
        </w:rPr>
        <w:t>definitely</w:t>
      </w:r>
      <w:r w:rsidRPr="00570A05">
        <w:rPr>
          <w:rFonts w:asciiTheme="minorHAnsi" w:hAnsiTheme="minorHAnsi" w:cstheme="minorHAnsi"/>
          <w:color w:val="000000" w:themeColor="text1"/>
        </w:rPr>
        <w:t xml:space="preserve"> have a positive </w:t>
      </w:r>
      <w:r w:rsidR="00607286" w:rsidRPr="00570A05">
        <w:rPr>
          <w:rFonts w:asciiTheme="minorHAnsi" w:hAnsiTheme="minorHAnsi" w:cstheme="minorHAnsi"/>
          <w:color w:val="000000" w:themeColor="text1"/>
        </w:rPr>
        <w:t>effect</w:t>
      </w:r>
      <w:r w:rsidRPr="00570A05">
        <w:rPr>
          <w:rFonts w:asciiTheme="minorHAnsi" w:hAnsiTheme="minorHAnsi" w:cstheme="minorHAnsi"/>
          <w:color w:val="000000" w:themeColor="text1"/>
        </w:rPr>
        <w:t xml:space="preserve"> on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education. The system will also hopefully make education a more level playing field as pupils are put at different starting points and </w:t>
      </w:r>
      <w:r w:rsidR="00607286" w:rsidRPr="00570A05">
        <w:rPr>
          <w:rFonts w:asciiTheme="minorHAnsi" w:hAnsiTheme="minorHAnsi" w:cstheme="minorHAnsi"/>
          <w:color w:val="000000" w:themeColor="text1"/>
        </w:rPr>
        <w:t>accepted</w:t>
      </w:r>
      <w:r w:rsidRPr="00570A05">
        <w:rPr>
          <w:rFonts w:asciiTheme="minorHAnsi" w:hAnsiTheme="minorHAnsi" w:cstheme="minorHAnsi"/>
          <w:color w:val="000000" w:themeColor="text1"/>
        </w:rPr>
        <w:t xml:space="preserve"> to all be similar when in reality are so very </w:t>
      </w:r>
      <w:r w:rsidR="00607286" w:rsidRPr="00570A05">
        <w:rPr>
          <w:rFonts w:asciiTheme="minorHAnsi" w:hAnsiTheme="minorHAnsi" w:cstheme="minorHAnsi"/>
          <w:color w:val="000000" w:themeColor="text1"/>
        </w:rPr>
        <w:t>different</w:t>
      </w:r>
      <w:r w:rsidRPr="00570A05">
        <w:rPr>
          <w:rFonts w:asciiTheme="minorHAnsi" w:hAnsiTheme="minorHAnsi" w:cstheme="minorHAnsi"/>
          <w:color w:val="000000" w:themeColor="text1"/>
        </w:rPr>
        <w:t xml:space="preserve">. These social aspects need to be </w:t>
      </w:r>
      <w:r w:rsidR="00607286" w:rsidRPr="00570A05">
        <w:rPr>
          <w:rFonts w:asciiTheme="minorHAnsi" w:hAnsiTheme="minorHAnsi" w:cstheme="minorHAnsi"/>
          <w:color w:val="000000" w:themeColor="text1"/>
        </w:rPr>
        <w:t>recognised</w:t>
      </w:r>
      <w:r w:rsidRPr="00570A05">
        <w:rPr>
          <w:rFonts w:asciiTheme="minorHAnsi" w:hAnsiTheme="minorHAnsi" w:cstheme="minorHAnsi"/>
          <w:color w:val="000000" w:themeColor="text1"/>
        </w:rPr>
        <w:t xml:space="preserve"> and helped in order to go forward, they </w:t>
      </w:r>
      <w:r w:rsidR="00607286" w:rsidRPr="00570A05">
        <w:rPr>
          <w:rFonts w:asciiTheme="minorHAnsi" w:hAnsiTheme="minorHAnsi" w:cstheme="minorHAnsi"/>
          <w:color w:val="000000" w:themeColor="text1"/>
        </w:rPr>
        <w:t>can’t</w:t>
      </w:r>
      <w:r w:rsidRPr="00570A05">
        <w:rPr>
          <w:rFonts w:asciiTheme="minorHAnsi" w:hAnsiTheme="minorHAnsi" w:cstheme="minorHAnsi"/>
          <w:color w:val="000000" w:themeColor="text1"/>
        </w:rPr>
        <w:t xml:space="preserve"> simply be ignored as they are affecting to many pupils. Finally, if these systems do make educational more </w:t>
      </w:r>
      <w:r w:rsidR="00607286" w:rsidRPr="00570A05">
        <w:rPr>
          <w:rFonts w:asciiTheme="minorHAnsi" w:hAnsiTheme="minorHAnsi" w:cstheme="minorHAnsi"/>
          <w:color w:val="000000" w:themeColor="text1"/>
        </w:rPr>
        <w:t>accessible</w:t>
      </w:r>
      <w:r w:rsidRPr="00570A05">
        <w:rPr>
          <w:rFonts w:asciiTheme="minorHAnsi" w:hAnsiTheme="minorHAnsi" w:cstheme="minorHAnsi"/>
          <w:color w:val="000000" w:themeColor="text1"/>
        </w:rPr>
        <w:t xml:space="preserve"> for everyone poverty </w:t>
      </w:r>
      <w:r w:rsidR="00607286" w:rsidRPr="00570A05">
        <w:rPr>
          <w:rFonts w:asciiTheme="minorHAnsi" w:hAnsiTheme="minorHAnsi" w:cstheme="minorHAnsi"/>
          <w:color w:val="000000" w:themeColor="text1"/>
        </w:rPr>
        <w:t>circles</w:t>
      </w:r>
      <w:r w:rsidRPr="00570A05">
        <w:rPr>
          <w:rFonts w:asciiTheme="minorHAnsi" w:hAnsiTheme="minorHAnsi" w:cstheme="minorHAnsi"/>
          <w:color w:val="000000" w:themeColor="text1"/>
        </w:rPr>
        <w:t xml:space="preserve"> could be broken, pupils with learning difficulties will be made more of the classroom by having </w:t>
      </w:r>
      <w:r w:rsidR="00607286" w:rsidRPr="00570A05">
        <w:rPr>
          <w:rFonts w:asciiTheme="minorHAnsi" w:hAnsiTheme="minorHAnsi" w:cstheme="minorHAnsi"/>
          <w:color w:val="000000" w:themeColor="text1"/>
        </w:rPr>
        <w:t>their</w:t>
      </w:r>
      <w:r w:rsidRPr="00570A05">
        <w:rPr>
          <w:rFonts w:asciiTheme="minorHAnsi" w:hAnsiTheme="minorHAnsi" w:cstheme="minorHAnsi"/>
          <w:color w:val="000000" w:themeColor="text1"/>
        </w:rPr>
        <w:t xml:space="preserve"> extra support inside the classroom and gender bias will hopefully disappear with less segregation.</w:t>
      </w:r>
    </w:p>
    <w:p w14:paraId="201DD9CE" w14:textId="34396909" w:rsidR="00607286" w:rsidRPr="00570A05" w:rsidRDefault="00607286" w:rsidP="00607286">
      <w:pPr>
        <w:spacing w:before="100" w:beforeAutospacing="1" w:after="100" w:afterAutospacing="1" w:line="360" w:lineRule="auto"/>
        <w:rPr>
          <w:rFonts w:asciiTheme="minorHAnsi" w:hAnsiTheme="minorHAnsi" w:cstheme="minorHAnsi"/>
          <w:color w:val="000000" w:themeColor="text1"/>
        </w:rPr>
      </w:pPr>
    </w:p>
    <w:p w14:paraId="5CDC2D4F" w14:textId="67C6AF44" w:rsidR="00607286" w:rsidRPr="00570A05" w:rsidRDefault="00570A05" w:rsidP="00607286">
      <w:pPr>
        <w:spacing w:line="360" w:lineRule="auto"/>
        <w:rPr>
          <w:rFonts w:asciiTheme="minorHAnsi" w:hAnsiTheme="minorHAnsi" w:cstheme="minorHAnsi"/>
          <w:u w:val="single"/>
        </w:rPr>
      </w:pPr>
      <w:r w:rsidRPr="00570A05">
        <w:rPr>
          <w:rFonts w:asciiTheme="minorHAnsi" w:hAnsiTheme="minorHAnsi" w:cstheme="minorHAnsi"/>
          <w:u w:val="single"/>
        </w:rPr>
        <w:t>Reference</w:t>
      </w:r>
      <w:r w:rsidR="00607286" w:rsidRPr="00570A05">
        <w:rPr>
          <w:rFonts w:asciiTheme="minorHAnsi" w:hAnsiTheme="minorHAnsi" w:cstheme="minorHAnsi"/>
          <w:u w:val="single"/>
        </w:rPr>
        <w:t xml:space="preserve"> l</w:t>
      </w:r>
      <w:r w:rsidRPr="00570A05">
        <w:rPr>
          <w:rFonts w:asciiTheme="minorHAnsi" w:hAnsiTheme="minorHAnsi" w:cstheme="minorHAnsi"/>
          <w:u w:val="single"/>
        </w:rPr>
        <w:t>ist</w:t>
      </w:r>
    </w:p>
    <w:p w14:paraId="05C32437" w14:textId="77777777" w:rsidR="00607286" w:rsidRPr="00570A05" w:rsidRDefault="00607286" w:rsidP="00607286">
      <w:pPr>
        <w:spacing w:line="360" w:lineRule="auto"/>
        <w:rPr>
          <w:rFonts w:asciiTheme="minorHAnsi" w:hAnsiTheme="minorHAnsi" w:cstheme="minorHAnsi"/>
        </w:rPr>
      </w:pPr>
    </w:p>
    <w:p w14:paraId="6649823B" w14:textId="77777777" w:rsidR="00607286" w:rsidRPr="00607286" w:rsidRDefault="00607286" w:rsidP="00607286">
      <w:pPr>
        <w:spacing w:line="360" w:lineRule="auto"/>
        <w:rPr>
          <w:rFonts w:asciiTheme="minorHAnsi" w:hAnsiTheme="minorHAnsi" w:cstheme="minorHAnsi"/>
        </w:rPr>
      </w:pPr>
      <w:r w:rsidRPr="00607286">
        <w:rPr>
          <w:rFonts w:asciiTheme="minorHAnsi" w:hAnsiTheme="minorHAnsi" w:cstheme="minorHAnsi"/>
          <w:color w:val="000000"/>
          <w:shd w:val="clear" w:color="auto" w:fill="FFFFFF"/>
        </w:rPr>
        <w:t>Bulmen, M., 2018. </w:t>
      </w:r>
      <w:r w:rsidRPr="00607286">
        <w:rPr>
          <w:rFonts w:asciiTheme="minorHAnsi" w:hAnsiTheme="minorHAnsi" w:cstheme="minorHAnsi"/>
          <w:i/>
          <w:iCs/>
          <w:color w:val="000000"/>
        </w:rPr>
        <w:t>Number Of Children In Poverty Surges By 100,000 In One Year</w:t>
      </w:r>
      <w:r w:rsidRPr="00607286">
        <w:rPr>
          <w:rFonts w:asciiTheme="minorHAnsi" w:hAnsiTheme="minorHAnsi" w:cstheme="minorHAnsi"/>
          <w:color w:val="000000"/>
          <w:shd w:val="clear" w:color="auto" w:fill="FFFFFF"/>
        </w:rPr>
        <w:t>. [online] The Independent. Available at: &lt;https://www.independent.co.uk/news/uk/home-news/child-poverty-increase-children-family-benefit-households-a8268191.html&gt; [Accessed 20 April 2020].</w:t>
      </w:r>
    </w:p>
    <w:p w14:paraId="483B2CDC" w14:textId="77777777" w:rsidR="00F503F6" w:rsidRPr="00570A05" w:rsidRDefault="00F503F6" w:rsidP="00F503F6">
      <w:pPr>
        <w:spacing w:line="360" w:lineRule="auto"/>
        <w:rPr>
          <w:rFonts w:asciiTheme="minorHAnsi" w:hAnsiTheme="minorHAnsi" w:cstheme="minorHAnsi"/>
        </w:rPr>
      </w:pPr>
    </w:p>
    <w:p w14:paraId="2134C812" w14:textId="77777777" w:rsidR="00F503F6" w:rsidRPr="00570A05" w:rsidRDefault="00F503F6" w:rsidP="00F503F6">
      <w:pPr>
        <w:spacing w:line="360" w:lineRule="auto"/>
        <w:rPr>
          <w:rFonts w:asciiTheme="minorHAnsi" w:hAnsiTheme="minorHAnsi" w:cstheme="minorHAnsi"/>
        </w:rPr>
      </w:pPr>
      <w:r w:rsidRPr="00570A05">
        <w:rPr>
          <w:rFonts w:asciiTheme="minorHAnsi" w:hAnsiTheme="minorHAnsi" w:cstheme="minorHAnsi"/>
          <w:color w:val="000000"/>
          <w:shd w:val="clear" w:color="auto" w:fill="FFFFFF"/>
        </w:rPr>
        <w:t>Burns, J., 2019.</w:t>
      </w:r>
      <w:r w:rsidRPr="00570A05">
        <w:rPr>
          <w:rStyle w:val="apple-converted-space"/>
          <w:rFonts w:asciiTheme="minorHAnsi" w:hAnsiTheme="minorHAnsi" w:cstheme="minorHAnsi"/>
          <w:color w:val="000000"/>
          <w:shd w:val="clear" w:color="auto" w:fill="FFFFFF"/>
        </w:rPr>
        <w:t> </w:t>
      </w:r>
      <w:r w:rsidRPr="00570A05">
        <w:rPr>
          <w:rFonts w:asciiTheme="minorHAnsi" w:hAnsiTheme="minorHAnsi" w:cstheme="minorHAnsi"/>
          <w:i/>
          <w:iCs/>
          <w:color w:val="000000"/>
        </w:rPr>
        <w:t>'Worsening Child Poverty Harms Learning'</w:t>
      </w:r>
      <w:r w:rsidRPr="00570A05">
        <w:rPr>
          <w:rFonts w:asciiTheme="minorHAnsi" w:hAnsiTheme="minorHAnsi" w:cstheme="minorHAnsi"/>
          <w:color w:val="000000"/>
          <w:shd w:val="clear" w:color="auto" w:fill="FFFFFF"/>
        </w:rPr>
        <w:t>. [online] BBC News. Available at: &lt;https://www.bbc.co.uk/news/education-47902642&gt; [Accessed 20 April 2020].</w:t>
      </w:r>
    </w:p>
    <w:p w14:paraId="12F00F75" w14:textId="3FB6B56A" w:rsidR="00607286" w:rsidRPr="00570A05" w:rsidRDefault="00607286" w:rsidP="00607286">
      <w:pPr>
        <w:spacing w:line="360" w:lineRule="auto"/>
        <w:rPr>
          <w:rFonts w:asciiTheme="minorHAnsi" w:hAnsiTheme="minorHAnsi" w:cstheme="minorHAnsi"/>
        </w:rPr>
      </w:pPr>
    </w:p>
    <w:p w14:paraId="4250E720" w14:textId="77777777" w:rsidR="00F503F6" w:rsidRPr="00570A05" w:rsidRDefault="00F503F6" w:rsidP="00F503F6">
      <w:pPr>
        <w:spacing w:line="360" w:lineRule="auto"/>
        <w:rPr>
          <w:rFonts w:asciiTheme="minorHAnsi" w:hAnsiTheme="minorHAnsi" w:cstheme="minorHAnsi"/>
        </w:rPr>
      </w:pPr>
      <w:r w:rsidRPr="00570A05">
        <w:rPr>
          <w:rFonts w:asciiTheme="minorHAnsi" w:hAnsiTheme="minorHAnsi" w:cstheme="minorHAnsi"/>
          <w:color w:val="000000"/>
          <w:shd w:val="clear" w:color="auto" w:fill="FFFFFF"/>
        </w:rPr>
        <w:lastRenderedPageBreak/>
        <w:t>Ellis, J., 1993. 'If I Were a Boy...': Constructing Knowledge about Gender Issues in Teacher Education.</w:t>
      </w:r>
      <w:r w:rsidRPr="00570A05">
        <w:rPr>
          <w:rStyle w:val="apple-converted-space"/>
          <w:rFonts w:asciiTheme="minorHAnsi" w:hAnsiTheme="minorHAnsi" w:cstheme="minorHAnsi"/>
          <w:color w:val="000000"/>
          <w:shd w:val="clear" w:color="auto" w:fill="FFFFFF"/>
        </w:rPr>
        <w:t> </w:t>
      </w:r>
      <w:r w:rsidRPr="00570A05">
        <w:rPr>
          <w:rFonts w:asciiTheme="minorHAnsi" w:hAnsiTheme="minorHAnsi" w:cstheme="minorHAnsi"/>
          <w:i/>
          <w:iCs/>
          <w:color w:val="000000"/>
        </w:rPr>
        <w:t>Curriculum Inquiry</w:t>
      </w:r>
      <w:r w:rsidRPr="00570A05">
        <w:rPr>
          <w:rFonts w:asciiTheme="minorHAnsi" w:hAnsiTheme="minorHAnsi" w:cstheme="minorHAnsi"/>
          <w:color w:val="000000"/>
          <w:shd w:val="clear" w:color="auto" w:fill="FFFFFF"/>
        </w:rPr>
        <w:t>, [online] 23(4), p.367. Available at: &lt;https://www.tandfonline.com/doi/abs/10.1080/03626784.1993.11076135&gt; [Accessed 22 April 2020].</w:t>
      </w:r>
    </w:p>
    <w:p w14:paraId="052094A7" w14:textId="77777777" w:rsidR="00607286" w:rsidRPr="00570A05" w:rsidRDefault="00607286" w:rsidP="00607286">
      <w:pPr>
        <w:spacing w:line="360" w:lineRule="auto"/>
        <w:rPr>
          <w:rFonts w:asciiTheme="minorHAnsi" w:hAnsiTheme="minorHAnsi" w:cstheme="minorHAnsi"/>
        </w:rPr>
      </w:pPr>
    </w:p>
    <w:p w14:paraId="05D4ACFB" w14:textId="77777777" w:rsidR="00F503F6" w:rsidRPr="00570A05" w:rsidRDefault="00F503F6" w:rsidP="00F503F6">
      <w:pPr>
        <w:spacing w:line="360" w:lineRule="auto"/>
        <w:rPr>
          <w:rFonts w:asciiTheme="minorHAnsi" w:hAnsiTheme="minorHAnsi" w:cstheme="minorHAnsi"/>
        </w:rPr>
      </w:pPr>
    </w:p>
    <w:p w14:paraId="4AFCC803" w14:textId="77777777" w:rsidR="00F503F6" w:rsidRPr="00570A05" w:rsidRDefault="00F503F6" w:rsidP="00F503F6">
      <w:pPr>
        <w:spacing w:line="360" w:lineRule="auto"/>
        <w:rPr>
          <w:rFonts w:asciiTheme="minorHAnsi" w:hAnsiTheme="minorHAnsi" w:cstheme="minorHAnsi"/>
        </w:rPr>
      </w:pPr>
      <w:r w:rsidRPr="00570A05">
        <w:rPr>
          <w:rFonts w:asciiTheme="minorHAnsi" w:hAnsiTheme="minorHAnsi" w:cstheme="minorHAnsi"/>
          <w:color w:val="000000"/>
          <w:shd w:val="clear" w:color="auto" w:fill="FFFFFF"/>
        </w:rPr>
        <w:t>Kalambouka, A., Farrell, P., Dyson, A. and Kaplan, I., 2008. The impact of placing pupils with special educational needs in mainstream schools on the achievement of their peers.</w:t>
      </w:r>
      <w:r w:rsidRPr="00570A05">
        <w:rPr>
          <w:rStyle w:val="apple-converted-space"/>
          <w:rFonts w:asciiTheme="minorHAnsi" w:hAnsiTheme="minorHAnsi" w:cstheme="minorHAnsi"/>
          <w:color w:val="000000"/>
          <w:shd w:val="clear" w:color="auto" w:fill="FFFFFF"/>
        </w:rPr>
        <w:t> </w:t>
      </w:r>
      <w:r w:rsidRPr="00570A05">
        <w:rPr>
          <w:rFonts w:asciiTheme="minorHAnsi" w:hAnsiTheme="minorHAnsi" w:cstheme="minorHAnsi"/>
          <w:i/>
          <w:iCs/>
          <w:color w:val="000000"/>
        </w:rPr>
        <w:t>Educational Research</w:t>
      </w:r>
      <w:r w:rsidRPr="00570A05">
        <w:rPr>
          <w:rFonts w:asciiTheme="minorHAnsi" w:hAnsiTheme="minorHAnsi" w:cstheme="minorHAnsi"/>
          <w:color w:val="000000"/>
          <w:shd w:val="clear" w:color="auto" w:fill="FFFFFF"/>
        </w:rPr>
        <w:t>, [online] 49(4), pp.365-382. Available at: &lt;https://www.tandfonline.com/doi/abs/10.1080/00131880701717222&gt; [Accessed 21 April 2020].</w:t>
      </w:r>
    </w:p>
    <w:p w14:paraId="4F0A768E" w14:textId="77777777" w:rsidR="00F503F6" w:rsidRPr="00570A05" w:rsidRDefault="00F503F6" w:rsidP="00F503F6">
      <w:pPr>
        <w:tabs>
          <w:tab w:val="left" w:pos="2000"/>
        </w:tabs>
        <w:spacing w:line="360" w:lineRule="auto"/>
        <w:rPr>
          <w:rFonts w:asciiTheme="minorHAnsi" w:hAnsiTheme="minorHAnsi" w:cstheme="minorHAnsi"/>
        </w:rPr>
      </w:pPr>
      <w:r w:rsidRPr="00570A05">
        <w:rPr>
          <w:rFonts w:asciiTheme="minorHAnsi" w:hAnsiTheme="minorHAnsi" w:cstheme="minorHAnsi"/>
        </w:rPr>
        <w:tab/>
        <w:t xml:space="preserve"> </w:t>
      </w:r>
    </w:p>
    <w:p w14:paraId="5F73098A" w14:textId="77777777" w:rsidR="00F503F6" w:rsidRPr="00570A05" w:rsidRDefault="00F503F6" w:rsidP="00F503F6">
      <w:pPr>
        <w:spacing w:line="360" w:lineRule="auto"/>
        <w:rPr>
          <w:rFonts w:asciiTheme="minorHAnsi" w:hAnsiTheme="minorHAnsi" w:cstheme="minorHAnsi"/>
        </w:rPr>
      </w:pPr>
      <w:r w:rsidRPr="00570A05">
        <w:rPr>
          <w:rFonts w:asciiTheme="minorHAnsi" w:hAnsiTheme="minorHAnsi" w:cstheme="minorHAnsi"/>
          <w:color w:val="000000"/>
          <w:shd w:val="clear" w:color="auto" w:fill="FFFFFF"/>
        </w:rPr>
        <w:t>Learning Theories. 2020.</w:t>
      </w:r>
      <w:r w:rsidRPr="00570A05">
        <w:rPr>
          <w:rStyle w:val="apple-converted-space"/>
          <w:rFonts w:asciiTheme="minorHAnsi" w:hAnsiTheme="minorHAnsi" w:cstheme="minorHAnsi"/>
          <w:color w:val="000000"/>
          <w:shd w:val="clear" w:color="auto" w:fill="FFFFFF"/>
        </w:rPr>
        <w:t> </w:t>
      </w:r>
      <w:r w:rsidRPr="00570A05">
        <w:rPr>
          <w:rFonts w:asciiTheme="minorHAnsi" w:hAnsiTheme="minorHAnsi" w:cstheme="minorHAnsi"/>
          <w:i/>
          <w:iCs/>
          <w:color w:val="000000"/>
        </w:rPr>
        <w:t>Maslow's Hierarchy Of Needs - Learning Theories</w:t>
      </w:r>
      <w:r w:rsidRPr="00570A05">
        <w:rPr>
          <w:rFonts w:asciiTheme="minorHAnsi" w:hAnsiTheme="minorHAnsi" w:cstheme="minorHAnsi"/>
          <w:color w:val="000000"/>
          <w:shd w:val="clear" w:color="auto" w:fill="FFFFFF"/>
        </w:rPr>
        <w:t>. [online] Available at: &lt;https://www.learning-theories.com/maslows-hierarchy-of-needs.html&gt; [Accessed 22 April 2020].</w:t>
      </w:r>
    </w:p>
    <w:p w14:paraId="23735D59" w14:textId="77777777" w:rsidR="00F503F6" w:rsidRPr="00570A05" w:rsidRDefault="00F503F6" w:rsidP="00607286">
      <w:pPr>
        <w:spacing w:line="360" w:lineRule="auto"/>
        <w:rPr>
          <w:rFonts w:asciiTheme="minorHAnsi" w:hAnsiTheme="minorHAnsi" w:cstheme="minorHAnsi"/>
          <w:color w:val="000000"/>
          <w:shd w:val="clear" w:color="auto" w:fill="FFFFFF"/>
        </w:rPr>
      </w:pPr>
    </w:p>
    <w:p w14:paraId="26C24702" w14:textId="5E920915" w:rsidR="00607286" w:rsidRPr="00570A05" w:rsidRDefault="00607286" w:rsidP="00607286">
      <w:pPr>
        <w:spacing w:line="360" w:lineRule="auto"/>
        <w:rPr>
          <w:rFonts w:asciiTheme="minorHAnsi" w:hAnsiTheme="minorHAnsi" w:cstheme="minorHAnsi"/>
        </w:rPr>
      </w:pPr>
      <w:r w:rsidRPr="00570A05">
        <w:rPr>
          <w:rFonts w:asciiTheme="minorHAnsi" w:hAnsiTheme="minorHAnsi" w:cstheme="minorHAnsi"/>
          <w:color w:val="000000"/>
          <w:shd w:val="clear" w:color="auto" w:fill="FFFFFF"/>
        </w:rPr>
        <w:t>Mihai, M., Ţiţan, E. and Manea, D., 2015. Education and Poverty.</w:t>
      </w:r>
      <w:r w:rsidRPr="00570A05">
        <w:rPr>
          <w:rStyle w:val="apple-converted-space"/>
          <w:rFonts w:asciiTheme="minorHAnsi" w:hAnsiTheme="minorHAnsi" w:cstheme="minorHAnsi"/>
          <w:color w:val="000000"/>
          <w:shd w:val="clear" w:color="auto" w:fill="FFFFFF"/>
        </w:rPr>
        <w:t> </w:t>
      </w:r>
      <w:r w:rsidRPr="00570A05">
        <w:rPr>
          <w:rFonts w:asciiTheme="minorHAnsi" w:hAnsiTheme="minorHAnsi" w:cstheme="minorHAnsi"/>
          <w:i/>
          <w:iCs/>
          <w:color w:val="000000"/>
        </w:rPr>
        <w:t>Procedia Economics and Finance</w:t>
      </w:r>
      <w:r w:rsidRPr="00570A05">
        <w:rPr>
          <w:rFonts w:asciiTheme="minorHAnsi" w:hAnsiTheme="minorHAnsi" w:cstheme="minorHAnsi"/>
          <w:color w:val="000000"/>
          <w:shd w:val="clear" w:color="auto" w:fill="FFFFFF"/>
        </w:rPr>
        <w:t>, [online] 32, pp.855-860. Available at: &lt;https://www.sciencedirect.com/science/article/pii/S2212567115015324&gt; [Accessed 20 April 2020].</w:t>
      </w:r>
    </w:p>
    <w:p w14:paraId="7F855EEE" w14:textId="3FB5AE29" w:rsidR="00607286" w:rsidRPr="00570A05" w:rsidRDefault="00607286" w:rsidP="00607286">
      <w:pPr>
        <w:spacing w:line="360" w:lineRule="auto"/>
        <w:rPr>
          <w:rFonts w:asciiTheme="minorHAnsi" w:hAnsiTheme="minorHAnsi" w:cstheme="minorHAnsi"/>
        </w:rPr>
      </w:pPr>
    </w:p>
    <w:p w14:paraId="252B2C81" w14:textId="77777777" w:rsidR="00F503F6" w:rsidRPr="00570A05" w:rsidRDefault="00F503F6" w:rsidP="00F503F6">
      <w:pPr>
        <w:spacing w:line="360" w:lineRule="auto"/>
        <w:rPr>
          <w:rFonts w:asciiTheme="minorHAnsi" w:hAnsiTheme="minorHAnsi" w:cstheme="minorHAnsi"/>
        </w:rPr>
      </w:pPr>
      <w:r w:rsidRPr="00570A05">
        <w:rPr>
          <w:rFonts w:asciiTheme="minorHAnsi" w:hAnsiTheme="minorHAnsi" w:cstheme="minorHAnsi"/>
          <w:color w:val="000000"/>
          <w:shd w:val="clear" w:color="auto" w:fill="FFFFFF"/>
        </w:rPr>
        <w:t>Penney, D., 2002.</w:t>
      </w:r>
      <w:r w:rsidRPr="00570A05">
        <w:rPr>
          <w:rStyle w:val="apple-converted-space"/>
          <w:rFonts w:asciiTheme="minorHAnsi" w:hAnsiTheme="minorHAnsi" w:cstheme="minorHAnsi"/>
          <w:color w:val="000000"/>
          <w:shd w:val="clear" w:color="auto" w:fill="FFFFFF"/>
        </w:rPr>
        <w:t> </w:t>
      </w:r>
      <w:r w:rsidRPr="00570A05">
        <w:rPr>
          <w:rFonts w:asciiTheme="minorHAnsi" w:hAnsiTheme="minorHAnsi" w:cstheme="minorHAnsi"/>
          <w:i/>
          <w:iCs/>
          <w:color w:val="000000"/>
        </w:rPr>
        <w:t>Gender And Physical Education</w:t>
      </w:r>
      <w:r w:rsidRPr="00570A05">
        <w:rPr>
          <w:rFonts w:asciiTheme="minorHAnsi" w:hAnsiTheme="minorHAnsi" w:cstheme="minorHAnsi"/>
          <w:color w:val="000000"/>
          <w:shd w:val="clear" w:color="auto" w:fill="FFFFFF"/>
        </w:rPr>
        <w:t>. London: Routledge, p.41.</w:t>
      </w:r>
    </w:p>
    <w:p w14:paraId="0457266F" w14:textId="77777777" w:rsidR="00F503F6" w:rsidRPr="00570A05" w:rsidRDefault="00F503F6" w:rsidP="00F503F6">
      <w:pPr>
        <w:spacing w:line="360" w:lineRule="auto"/>
        <w:rPr>
          <w:rFonts w:asciiTheme="minorHAnsi" w:hAnsiTheme="minorHAnsi" w:cstheme="minorHAnsi"/>
        </w:rPr>
      </w:pPr>
    </w:p>
    <w:p w14:paraId="0B5865FF" w14:textId="3DDD7F78" w:rsidR="00F503F6" w:rsidRPr="00570A05" w:rsidRDefault="00F503F6" w:rsidP="00F503F6">
      <w:pPr>
        <w:spacing w:line="360" w:lineRule="auto"/>
        <w:rPr>
          <w:rFonts w:asciiTheme="minorHAnsi" w:hAnsiTheme="minorHAnsi" w:cstheme="minorHAnsi"/>
        </w:rPr>
      </w:pPr>
      <w:r w:rsidRPr="00570A05">
        <w:rPr>
          <w:rFonts w:asciiTheme="minorHAnsi" w:hAnsiTheme="minorHAnsi" w:cstheme="minorHAnsi"/>
          <w:color w:val="000000"/>
          <w:shd w:val="clear" w:color="auto" w:fill="FFFFFF"/>
        </w:rPr>
        <w:t>P</w:t>
      </w:r>
      <w:r w:rsidRPr="00570A05">
        <w:rPr>
          <w:rFonts w:asciiTheme="minorHAnsi" w:hAnsiTheme="minorHAnsi" w:cstheme="minorHAnsi"/>
          <w:color w:val="000000"/>
          <w:shd w:val="clear" w:color="auto" w:fill="FFFFFF"/>
        </w:rPr>
        <w:t>epper, S., 2012.</w:t>
      </w:r>
      <w:r w:rsidRPr="00570A05">
        <w:rPr>
          <w:rStyle w:val="apple-converted-space"/>
          <w:rFonts w:asciiTheme="minorHAnsi" w:hAnsiTheme="minorHAnsi" w:cstheme="minorHAnsi"/>
          <w:color w:val="000000"/>
          <w:shd w:val="clear" w:color="auto" w:fill="FFFFFF"/>
        </w:rPr>
        <w:t> </w:t>
      </w:r>
      <w:r w:rsidRPr="00570A05">
        <w:rPr>
          <w:rFonts w:asciiTheme="minorHAnsi" w:hAnsiTheme="minorHAnsi" w:cstheme="minorHAnsi"/>
          <w:i/>
          <w:iCs/>
          <w:color w:val="000000"/>
        </w:rPr>
        <w:t xml:space="preserve">What Is The Thompson PCS Model? - Youth </w:t>
      </w:r>
      <w:proofErr w:type="spellStart"/>
      <w:r w:rsidRPr="00570A05">
        <w:rPr>
          <w:rFonts w:asciiTheme="minorHAnsi" w:hAnsiTheme="minorHAnsi" w:cstheme="minorHAnsi"/>
          <w:i/>
          <w:iCs/>
          <w:color w:val="000000"/>
        </w:rPr>
        <w:t>Workin</w:t>
      </w:r>
      <w:proofErr w:type="spellEnd"/>
      <w:r w:rsidRPr="00570A05">
        <w:rPr>
          <w:rFonts w:asciiTheme="minorHAnsi" w:hAnsiTheme="minorHAnsi" w:cstheme="minorHAnsi"/>
          <w:i/>
          <w:iCs/>
          <w:color w:val="000000"/>
        </w:rPr>
        <w:t>' It</w:t>
      </w:r>
      <w:r w:rsidRPr="00570A05">
        <w:rPr>
          <w:rFonts w:asciiTheme="minorHAnsi" w:hAnsiTheme="minorHAnsi" w:cstheme="minorHAnsi"/>
          <w:color w:val="000000"/>
          <w:shd w:val="clear" w:color="auto" w:fill="FFFFFF"/>
        </w:rPr>
        <w:t xml:space="preserve">. [online] Youth </w:t>
      </w:r>
      <w:proofErr w:type="spellStart"/>
      <w:r w:rsidRPr="00570A05">
        <w:rPr>
          <w:rFonts w:asciiTheme="minorHAnsi" w:hAnsiTheme="minorHAnsi" w:cstheme="minorHAnsi"/>
          <w:color w:val="000000"/>
          <w:shd w:val="clear" w:color="auto" w:fill="FFFFFF"/>
        </w:rPr>
        <w:t>Workin</w:t>
      </w:r>
      <w:proofErr w:type="spellEnd"/>
      <w:r w:rsidRPr="00570A05">
        <w:rPr>
          <w:rFonts w:asciiTheme="minorHAnsi" w:hAnsiTheme="minorHAnsi" w:cstheme="minorHAnsi"/>
          <w:color w:val="000000"/>
          <w:shd w:val="clear" w:color="auto" w:fill="FFFFFF"/>
        </w:rPr>
        <w:t>' It. Available at: &lt;http://youthworkinit.com/thompson-pcs-model/&gt; [Accessed 22 April 2020].</w:t>
      </w:r>
    </w:p>
    <w:p w14:paraId="33197C16" w14:textId="6776307D" w:rsidR="00607286" w:rsidRPr="00570A05" w:rsidRDefault="00607286" w:rsidP="00607286">
      <w:pPr>
        <w:spacing w:line="360" w:lineRule="auto"/>
        <w:rPr>
          <w:rFonts w:asciiTheme="minorHAnsi" w:hAnsiTheme="minorHAnsi" w:cstheme="minorHAnsi"/>
        </w:rPr>
      </w:pPr>
    </w:p>
    <w:p w14:paraId="6C13DBC4" w14:textId="77777777" w:rsidR="00F503F6" w:rsidRPr="00570A05" w:rsidRDefault="00F503F6" w:rsidP="00F503F6">
      <w:pPr>
        <w:spacing w:line="360" w:lineRule="auto"/>
        <w:rPr>
          <w:rFonts w:asciiTheme="minorHAnsi" w:hAnsiTheme="minorHAnsi" w:cstheme="minorHAnsi"/>
        </w:rPr>
      </w:pPr>
      <w:r w:rsidRPr="00570A05">
        <w:rPr>
          <w:rFonts w:asciiTheme="minorHAnsi" w:hAnsiTheme="minorHAnsi" w:cstheme="minorHAnsi"/>
          <w:color w:val="000000"/>
          <w:shd w:val="clear" w:color="auto" w:fill="FFFFFF"/>
        </w:rPr>
        <w:t xml:space="preserve">Sun, R. and Shek, D., 2012. Student Classroom </w:t>
      </w:r>
      <w:proofErr w:type="spellStart"/>
      <w:r w:rsidRPr="00570A05">
        <w:rPr>
          <w:rFonts w:asciiTheme="minorHAnsi" w:hAnsiTheme="minorHAnsi" w:cstheme="minorHAnsi"/>
          <w:color w:val="000000"/>
          <w:shd w:val="clear" w:color="auto" w:fill="FFFFFF"/>
        </w:rPr>
        <w:t>Misbehavior</w:t>
      </w:r>
      <w:proofErr w:type="spellEnd"/>
      <w:r w:rsidRPr="00570A05">
        <w:rPr>
          <w:rFonts w:asciiTheme="minorHAnsi" w:hAnsiTheme="minorHAnsi" w:cstheme="minorHAnsi"/>
          <w:color w:val="000000"/>
          <w:shd w:val="clear" w:color="auto" w:fill="FFFFFF"/>
        </w:rPr>
        <w:t>: An Exploratory Study Based on Teachers' Perceptions.</w:t>
      </w:r>
      <w:r w:rsidRPr="00570A05">
        <w:rPr>
          <w:rStyle w:val="apple-converted-space"/>
          <w:rFonts w:asciiTheme="minorHAnsi" w:hAnsiTheme="minorHAnsi" w:cstheme="minorHAnsi"/>
          <w:color w:val="000000"/>
          <w:shd w:val="clear" w:color="auto" w:fill="FFFFFF"/>
        </w:rPr>
        <w:t> </w:t>
      </w:r>
      <w:r w:rsidRPr="00570A05">
        <w:rPr>
          <w:rFonts w:asciiTheme="minorHAnsi" w:hAnsiTheme="minorHAnsi" w:cstheme="minorHAnsi"/>
          <w:i/>
          <w:iCs/>
          <w:color w:val="000000"/>
        </w:rPr>
        <w:t>The Scientific World Journal</w:t>
      </w:r>
      <w:r w:rsidRPr="00570A05">
        <w:rPr>
          <w:rFonts w:asciiTheme="minorHAnsi" w:hAnsiTheme="minorHAnsi" w:cstheme="minorHAnsi"/>
          <w:color w:val="000000"/>
          <w:shd w:val="clear" w:color="auto" w:fill="FFFFFF"/>
        </w:rPr>
        <w:t>, [online] 2012, pp.1-8. Available at: &lt;https://www.hindawi.com/journals/tswj/2012/208907/&gt; [Accessed 22 April 2020].</w:t>
      </w:r>
    </w:p>
    <w:p w14:paraId="0906BF69" w14:textId="77777777" w:rsidR="00F503F6" w:rsidRPr="00570A05" w:rsidRDefault="00F503F6" w:rsidP="00F503F6">
      <w:pPr>
        <w:spacing w:line="360" w:lineRule="auto"/>
        <w:rPr>
          <w:rFonts w:asciiTheme="minorHAnsi" w:hAnsiTheme="minorHAnsi" w:cstheme="minorHAnsi"/>
          <w:color w:val="000000"/>
          <w:shd w:val="clear" w:color="auto" w:fill="FFFFFF"/>
        </w:rPr>
      </w:pPr>
    </w:p>
    <w:p w14:paraId="166648AD" w14:textId="6CFEE0E6" w:rsidR="00F503F6" w:rsidRPr="00570A05" w:rsidRDefault="00F503F6" w:rsidP="00F503F6">
      <w:pPr>
        <w:spacing w:line="360" w:lineRule="auto"/>
        <w:rPr>
          <w:rFonts w:asciiTheme="minorHAnsi" w:hAnsiTheme="minorHAnsi" w:cstheme="minorHAnsi"/>
        </w:rPr>
      </w:pPr>
      <w:r w:rsidRPr="00570A05">
        <w:rPr>
          <w:rFonts w:asciiTheme="minorHAnsi" w:hAnsiTheme="minorHAnsi" w:cstheme="minorHAnsi"/>
          <w:color w:val="000000"/>
          <w:shd w:val="clear" w:color="auto" w:fill="FFFFFF"/>
        </w:rPr>
        <w:lastRenderedPageBreak/>
        <w:t>Thelavinagency.com. 2013.</w:t>
      </w:r>
      <w:r w:rsidRPr="00570A05">
        <w:rPr>
          <w:rStyle w:val="apple-converted-space"/>
          <w:rFonts w:asciiTheme="minorHAnsi" w:hAnsiTheme="minorHAnsi" w:cstheme="minorHAnsi"/>
          <w:color w:val="000000"/>
          <w:shd w:val="clear" w:color="auto" w:fill="FFFFFF"/>
        </w:rPr>
        <w:t> </w:t>
      </w:r>
      <w:r w:rsidRPr="00570A05">
        <w:rPr>
          <w:rFonts w:asciiTheme="minorHAnsi" w:hAnsiTheme="minorHAnsi" w:cstheme="minorHAnsi"/>
          <w:i/>
          <w:iCs/>
          <w:color w:val="000000"/>
        </w:rPr>
        <w:t>A New Learning Model: Why Salman Khan Is "A True Education Pioneer"</w:t>
      </w:r>
      <w:r w:rsidRPr="00570A05">
        <w:rPr>
          <w:rFonts w:asciiTheme="minorHAnsi" w:hAnsiTheme="minorHAnsi" w:cstheme="minorHAnsi"/>
          <w:color w:val="000000"/>
          <w:shd w:val="clear" w:color="auto" w:fill="FFFFFF"/>
        </w:rPr>
        <w:t>. [online] Available at: &lt;https://www.thelavinagency.com/news/a-new-learning-model-why-salman-khan-is-a-true-education-pioneer&gt; [Accessed 21 April 2020].</w:t>
      </w:r>
    </w:p>
    <w:p w14:paraId="70A66D21" w14:textId="77777777" w:rsidR="00607286" w:rsidRPr="00570A05" w:rsidRDefault="00607286" w:rsidP="00607286">
      <w:pPr>
        <w:spacing w:line="360" w:lineRule="auto"/>
        <w:rPr>
          <w:rFonts w:asciiTheme="minorHAnsi" w:hAnsiTheme="minorHAnsi" w:cstheme="minorHAnsi"/>
        </w:rPr>
      </w:pPr>
    </w:p>
    <w:p w14:paraId="103CC788" w14:textId="77777777" w:rsidR="00607286" w:rsidRPr="00570A05" w:rsidRDefault="00607286" w:rsidP="00607286">
      <w:pPr>
        <w:spacing w:line="360" w:lineRule="auto"/>
        <w:rPr>
          <w:rFonts w:asciiTheme="minorHAnsi" w:hAnsiTheme="minorHAnsi" w:cstheme="minorHAnsi"/>
        </w:rPr>
      </w:pPr>
      <w:r w:rsidRPr="00570A05">
        <w:rPr>
          <w:rFonts w:asciiTheme="minorHAnsi" w:hAnsiTheme="minorHAnsi" w:cstheme="minorHAnsi"/>
          <w:color w:val="000000"/>
          <w:shd w:val="clear" w:color="auto" w:fill="FFFFFF"/>
        </w:rPr>
        <w:t>Wang, H., 2009. Should All Students with Special Educational Needs (SEN) Be Included in Mainstream Education Provision? - A Critical Analysis.</w:t>
      </w:r>
      <w:r w:rsidRPr="00570A05">
        <w:rPr>
          <w:rStyle w:val="apple-converted-space"/>
          <w:rFonts w:asciiTheme="minorHAnsi" w:hAnsiTheme="minorHAnsi" w:cstheme="minorHAnsi"/>
          <w:color w:val="000000"/>
          <w:shd w:val="clear" w:color="auto" w:fill="FFFFFF"/>
        </w:rPr>
        <w:t> </w:t>
      </w:r>
      <w:r w:rsidRPr="00570A05">
        <w:rPr>
          <w:rFonts w:asciiTheme="minorHAnsi" w:hAnsiTheme="minorHAnsi" w:cstheme="minorHAnsi"/>
          <w:i/>
          <w:iCs/>
          <w:color w:val="000000"/>
        </w:rPr>
        <w:t>International Education Studies</w:t>
      </w:r>
      <w:r w:rsidRPr="00570A05">
        <w:rPr>
          <w:rFonts w:asciiTheme="minorHAnsi" w:hAnsiTheme="minorHAnsi" w:cstheme="minorHAnsi"/>
          <w:color w:val="000000"/>
          <w:shd w:val="clear" w:color="auto" w:fill="FFFFFF"/>
        </w:rPr>
        <w:t>, [online] 2(4). Available at: &lt;https://files.eric.ed.gov/fulltext/EJ1065757.pdf&gt; [Accessed 21 April 2020].</w:t>
      </w:r>
    </w:p>
    <w:p w14:paraId="6560B790" w14:textId="77777777" w:rsidR="00F503F6" w:rsidRPr="00570A05" w:rsidRDefault="00F503F6" w:rsidP="00607286">
      <w:pPr>
        <w:spacing w:line="360" w:lineRule="auto"/>
        <w:rPr>
          <w:rFonts w:asciiTheme="minorHAnsi" w:hAnsiTheme="minorHAnsi" w:cstheme="minorHAnsi"/>
        </w:rPr>
      </w:pPr>
    </w:p>
    <w:p w14:paraId="7313C0C5" w14:textId="75700445" w:rsidR="00607286" w:rsidRPr="00570A05" w:rsidRDefault="00607286" w:rsidP="00607286">
      <w:pPr>
        <w:spacing w:line="360" w:lineRule="auto"/>
        <w:rPr>
          <w:rFonts w:asciiTheme="minorHAnsi" w:hAnsiTheme="minorHAnsi" w:cstheme="minorHAnsi"/>
        </w:rPr>
      </w:pPr>
      <w:r w:rsidRPr="00570A05">
        <w:rPr>
          <w:rFonts w:asciiTheme="minorHAnsi" w:hAnsiTheme="minorHAnsi" w:cstheme="minorHAnsi"/>
          <w:color w:val="000000"/>
          <w:shd w:val="clear" w:color="auto" w:fill="FFFFFF"/>
        </w:rPr>
        <w:t>Welsh Government, 2020.</w:t>
      </w:r>
      <w:r w:rsidRPr="00570A05">
        <w:rPr>
          <w:rStyle w:val="apple-converted-space"/>
          <w:rFonts w:asciiTheme="minorHAnsi" w:hAnsiTheme="minorHAnsi" w:cstheme="minorHAnsi"/>
          <w:color w:val="000000"/>
          <w:shd w:val="clear" w:color="auto" w:fill="FFFFFF"/>
        </w:rPr>
        <w:t> </w:t>
      </w:r>
      <w:r w:rsidRPr="00570A05">
        <w:rPr>
          <w:rFonts w:asciiTheme="minorHAnsi" w:hAnsiTheme="minorHAnsi" w:cstheme="minorHAnsi"/>
          <w:i/>
          <w:iCs/>
          <w:color w:val="000000"/>
        </w:rPr>
        <w:t>Additional Learning Needs (ALN) Transformation Programme</w:t>
      </w:r>
      <w:r w:rsidRPr="00570A05">
        <w:rPr>
          <w:rFonts w:asciiTheme="minorHAnsi" w:hAnsiTheme="minorHAnsi" w:cstheme="minorHAnsi"/>
          <w:color w:val="000000"/>
          <w:shd w:val="clear" w:color="auto" w:fill="FFFFFF"/>
        </w:rPr>
        <w:t xml:space="preserve">. </w:t>
      </w:r>
      <w:proofErr w:type="spellStart"/>
      <w:r w:rsidRPr="00570A05">
        <w:rPr>
          <w:rFonts w:asciiTheme="minorHAnsi" w:hAnsiTheme="minorHAnsi" w:cstheme="minorHAnsi"/>
          <w:color w:val="000000"/>
          <w:shd w:val="clear" w:color="auto" w:fill="FFFFFF"/>
        </w:rPr>
        <w:t>gov.wales</w:t>
      </w:r>
      <w:proofErr w:type="spellEnd"/>
      <w:r w:rsidRPr="00570A05">
        <w:rPr>
          <w:rFonts w:asciiTheme="minorHAnsi" w:hAnsiTheme="minorHAnsi" w:cstheme="minorHAnsi"/>
          <w:color w:val="000000"/>
          <w:shd w:val="clear" w:color="auto" w:fill="FFFFFF"/>
        </w:rPr>
        <w:t>.</w:t>
      </w:r>
      <w:r w:rsidRPr="00570A05">
        <w:rPr>
          <w:rFonts w:asciiTheme="minorHAnsi" w:hAnsiTheme="minorHAnsi" w:cstheme="minorHAnsi"/>
          <w:color w:val="000000"/>
          <w:shd w:val="clear" w:color="auto" w:fill="FFFFFF"/>
        </w:rPr>
        <w:t xml:space="preserve"> [Accessed 23 April 2020].</w:t>
      </w:r>
    </w:p>
    <w:p w14:paraId="4A7AB3A5" w14:textId="4D5FD3BF" w:rsidR="00607286" w:rsidRPr="00570A05" w:rsidRDefault="00607286" w:rsidP="00607286">
      <w:pPr>
        <w:spacing w:line="360" w:lineRule="auto"/>
        <w:rPr>
          <w:rFonts w:asciiTheme="minorHAnsi" w:hAnsiTheme="minorHAnsi" w:cstheme="minorHAnsi"/>
        </w:rPr>
      </w:pPr>
    </w:p>
    <w:p w14:paraId="1D4A7F1D" w14:textId="77777777" w:rsidR="00607286" w:rsidRPr="00570A05" w:rsidRDefault="00607286" w:rsidP="008A5F9D">
      <w:pPr>
        <w:spacing w:before="100" w:beforeAutospacing="1" w:after="100" w:afterAutospacing="1" w:line="300" w:lineRule="atLeast"/>
        <w:rPr>
          <w:rFonts w:asciiTheme="minorHAnsi" w:hAnsiTheme="minorHAnsi" w:cstheme="minorHAnsi"/>
          <w:color w:val="000000" w:themeColor="text1"/>
        </w:rPr>
      </w:pPr>
    </w:p>
    <w:p w14:paraId="5D8AF91C" w14:textId="77777777" w:rsidR="008A5F9D" w:rsidRPr="00570A05" w:rsidRDefault="008A5F9D" w:rsidP="008A5F9D">
      <w:pPr>
        <w:rPr>
          <w:rFonts w:asciiTheme="minorHAnsi" w:hAnsiTheme="minorHAnsi" w:cstheme="minorHAnsi"/>
          <w:color w:val="C00000"/>
        </w:rPr>
      </w:pPr>
    </w:p>
    <w:p w14:paraId="37838429" w14:textId="77777777" w:rsidR="008A5F9D" w:rsidRPr="00570A05" w:rsidRDefault="008A5F9D" w:rsidP="008A5F9D">
      <w:pPr>
        <w:rPr>
          <w:rFonts w:asciiTheme="minorHAnsi" w:hAnsiTheme="minorHAnsi" w:cstheme="minorHAnsi"/>
          <w:color w:val="C00000"/>
        </w:rPr>
      </w:pPr>
    </w:p>
    <w:p w14:paraId="4B71DC54" w14:textId="77777777" w:rsidR="008A5F9D" w:rsidRPr="00570A05" w:rsidRDefault="008A5F9D" w:rsidP="008A5F9D">
      <w:pPr>
        <w:rPr>
          <w:rFonts w:asciiTheme="minorHAnsi" w:hAnsiTheme="minorHAnsi" w:cstheme="minorHAnsi"/>
        </w:rPr>
      </w:pPr>
    </w:p>
    <w:p w14:paraId="6A1E6EA3" w14:textId="77777777" w:rsidR="008A5F9D" w:rsidRPr="00570A05" w:rsidRDefault="008A5F9D" w:rsidP="008A5F9D">
      <w:pPr>
        <w:rPr>
          <w:rFonts w:asciiTheme="minorHAnsi" w:hAnsiTheme="minorHAnsi" w:cstheme="minorHAnsi"/>
        </w:rPr>
      </w:pPr>
    </w:p>
    <w:p w14:paraId="47F54869" w14:textId="77777777" w:rsidR="00125579" w:rsidRPr="00570A05" w:rsidRDefault="00570A05">
      <w:pPr>
        <w:rPr>
          <w:rFonts w:asciiTheme="minorHAnsi" w:hAnsiTheme="minorHAnsi" w:cstheme="minorHAnsi"/>
        </w:rPr>
      </w:pPr>
    </w:p>
    <w:sectPr w:rsidR="00125579" w:rsidRPr="00570A05" w:rsidSect="00607286">
      <w:pgSz w:w="11900" w:h="16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332B2"/>
    <w:multiLevelType w:val="hybridMultilevel"/>
    <w:tmpl w:val="4684C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F722C4"/>
    <w:multiLevelType w:val="multilevel"/>
    <w:tmpl w:val="EC5C1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8C6EFA"/>
    <w:multiLevelType w:val="hybridMultilevel"/>
    <w:tmpl w:val="9AEA7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A61776"/>
    <w:multiLevelType w:val="hybridMultilevel"/>
    <w:tmpl w:val="C64CF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D594E85"/>
    <w:multiLevelType w:val="hybridMultilevel"/>
    <w:tmpl w:val="3006A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F9D"/>
    <w:rsid w:val="000550E3"/>
    <w:rsid w:val="00570A05"/>
    <w:rsid w:val="00607286"/>
    <w:rsid w:val="008A5F9D"/>
    <w:rsid w:val="0096304E"/>
    <w:rsid w:val="00F50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41E946"/>
  <w15:chartTrackingRefBased/>
  <w15:docId w15:val="{7124906E-D6F4-054D-A9B9-3285857D7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7286"/>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A5F9D"/>
    <w:pPr>
      <w:ind w:left="720"/>
      <w:contextualSpacing/>
    </w:pPr>
    <w:rPr>
      <w:rFonts w:asciiTheme="minorHAnsi" w:eastAsiaTheme="minorHAnsi" w:hAnsiTheme="minorHAnsi" w:cstheme="minorBidi"/>
    </w:rPr>
  </w:style>
  <w:style w:type="character" w:customStyle="1" w:styleId="ListParagraphChar">
    <w:name w:val="List Paragraph Char"/>
    <w:link w:val="ListParagraph"/>
    <w:uiPriority w:val="34"/>
    <w:locked/>
    <w:rsid w:val="008A5F9D"/>
  </w:style>
  <w:style w:type="character" w:styleId="Hyperlink">
    <w:name w:val="Hyperlink"/>
    <w:basedOn w:val="DefaultParagraphFont"/>
    <w:uiPriority w:val="99"/>
    <w:unhideWhenUsed/>
    <w:rsid w:val="008A5F9D"/>
    <w:rPr>
      <w:color w:val="0563C1" w:themeColor="hyperlink"/>
      <w:u w:val="single"/>
    </w:rPr>
  </w:style>
  <w:style w:type="character" w:customStyle="1" w:styleId="apple-converted-space">
    <w:name w:val="apple-converted-space"/>
    <w:basedOn w:val="DefaultParagraphFont"/>
    <w:rsid w:val="008A5F9D"/>
  </w:style>
  <w:style w:type="character" w:styleId="UnresolvedMention">
    <w:name w:val="Unresolved Mention"/>
    <w:basedOn w:val="DefaultParagraphFont"/>
    <w:uiPriority w:val="99"/>
    <w:semiHidden/>
    <w:unhideWhenUsed/>
    <w:rsid w:val="00607286"/>
    <w:rPr>
      <w:color w:val="605E5C"/>
      <w:shd w:val="clear" w:color="auto" w:fill="E1DFDD"/>
    </w:rPr>
  </w:style>
  <w:style w:type="character" w:styleId="FollowedHyperlink">
    <w:name w:val="FollowedHyperlink"/>
    <w:basedOn w:val="DefaultParagraphFont"/>
    <w:uiPriority w:val="99"/>
    <w:semiHidden/>
    <w:unhideWhenUsed/>
    <w:rsid w:val="00607286"/>
    <w:rPr>
      <w:color w:val="954F72" w:themeColor="followedHyperlink"/>
      <w:u w:val="single"/>
    </w:rPr>
  </w:style>
  <w:style w:type="character" w:styleId="Emphasis">
    <w:name w:val="Emphasis"/>
    <w:basedOn w:val="DefaultParagraphFont"/>
    <w:uiPriority w:val="20"/>
    <w:qFormat/>
    <w:rsid w:val="0060728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82453">
      <w:bodyDiv w:val="1"/>
      <w:marLeft w:val="0"/>
      <w:marRight w:val="0"/>
      <w:marTop w:val="0"/>
      <w:marBottom w:val="0"/>
      <w:divBdr>
        <w:top w:val="none" w:sz="0" w:space="0" w:color="auto"/>
        <w:left w:val="none" w:sz="0" w:space="0" w:color="auto"/>
        <w:bottom w:val="none" w:sz="0" w:space="0" w:color="auto"/>
        <w:right w:val="none" w:sz="0" w:space="0" w:color="auto"/>
      </w:divBdr>
    </w:div>
    <w:div w:id="110053092">
      <w:bodyDiv w:val="1"/>
      <w:marLeft w:val="0"/>
      <w:marRight w:val="0"/>
      <w:marTop w:val="0"/>
      <w:marBottom w:val="0"/>
      <w:divBdr>
        <w:top w:val="none" w:sz="0" w:space="0" w:color="auto"/>
        <w:left w:val="none" w:sz="0" w:space="0" w:color="auto"/>
        <w:bottom w:val="none" w:sz="0" w:space="0" w:color="auto"/>
        <w:right w:val="none" w:sz="0" w:space="0" w:color="auto"/>
      </w:divBdr>
    </w:div>
    <w:div w:id="260456832">
      <w:bodyDiv w:val="1"/>
      <w:marLeft w:val="0"/>
      <w:marRight w:val="0"/>
      <w:marTop w:val="0"/>
      <w:marBottom w:val="0"/>
      <w:divBdr>
        <w:top w:val="none" w:sz="0" w:space="0" w:color="auto"/>
        <w:left w:val="none" w:sz="0" w:space="0" w:color="auto"/>
        <w:bottom w:val="none" w:sz="0" w:space="0" w:color="auto"/>
        <w:right w:val="none" w:sz="0" w:space="0" w:color="auto"/>
      </w:divBdr>
    </w:div>
    <w:div w:id="283928464">
      <w:bodyDiv w:val="1"/>
      <w:marLeft w:val="0"/>
      <w:marRight w:val="0"/>
      <w:marTop w:val="0"/>
      <w:marBottom w:val="0"/>
      <w:divBdr>
        <w:top w:val="none" w:sz="0" w:space="0" w:color="auto"/>
        <w:left w:val="none" w:sz="0" w:space="0" w:color="auto"/>
        <w:bottom w:val="none" w:sz="0" w:space="0" w:color="auto"/>
        <w:right w:val="none" w:sz="0" w:space="0" w:color="auto"/>
      </w:divBdr>
    </w:div>
    <w:div w:id="322122806">
      <w:bodyDiv w:val="1"/>
      <w:marLeft w:val="0"/>
      <w:marRight w:val="0"/>
      <w:marTop w:val="0"/>
      <w:marBottom w:val="0"/>
      <w:divBdr>
        <w:top w:val="none" w:sz="0" w:space="0" w:color="auto"/>
        <w:left w:val="none" w:sz="0" w:space="0" w:color="auto"/>
        <w:bottom w:val="none" w:sz="0" w:space="0" w:color="auto"/>
        <w:right w:val="none" w:sz="0" w:space="0" w:color="auto"/>
      </w:divBdr>
    </w:div>
    <w:div w:id="493566784">
      <w:bodyDiv w:val="1"/>
      <w:marLeft w:val="0"/>
      <w:marRight w:val="0"/>
      <w:marTop w:val="0"/>
      <w:marBottom w:val="0"/>
      <w:divBdr>
        <w:top w:val="none" w:sz="0" w:space="0" w:color="auto"/>
        <w:left w:val="none" w:sz="0" w:space="0" w:color="auto"/>
        <w:bottom w:val="none" w:sz="0" w:space="0" w:color="auto"/>
        <w:right w:val="none" w:sz="0" w:space="0" w:color="auto"/>
      </w:divBdr>
    </w:div>
    <w:div w:id="699817626">
      <w:bodyDiv w:val="1"/>
      <w:marLeft w:val="0"/>
      <w:marRight w:val="0"/>
      <w:marTop w:val="0"/>
      <w:marBottom w:val="0"/>
      <w:divBdr>
        <w:top w:val="none" w:sz="0" w:space="0" w:color="auto"/>
        <w:left w:val="none" w:sz="0" w:space="0" w:color="auto"/>
        <w:bottom w:val="none" w:sz="0" w:space="0" w:color="auto"/>
        <w:right w:val="none" w:sz="0" w:space="0" w:color="auto"/>
      </w:divBdr>
    </w:div>
    <w:div w:id="748043475">
      <w:bodyDiv w:val="1"/>
      <w:marLeft w:val="0"/>
      <w:marRight w:val="0"/>
      <w:marTop w:val="0"/>
      <w:marBottom w:val="0"/>
      <w:divBdr>
        <w:top w:val="none" w:sz="0" w:space="0" w:color="auto"/>
        <w:left w:val="none" w:sz="0" w:space="0" w:color="auto"/>
        <w:bottom w:val="none" w:sz="0" w:space="0" w:color="auto"/>
        <w:right w:val="none" w:sz="0" w:space="0" w:color="auto"/>
      </w:divBdr>
    </w:div>
    <w:div w:id="918098518">
      <w:bodyDiv w:val="1"/>
      <w:marLeft w:val="0"/>
      <w:marRight w:val="0"/>
      <w:marTop w:val="0"/>
      <w:marBottom w:val="0"/>
      <w:divBdr>
        <w:top w:val="none" w:sz="0" w:space="0" w:color="auto"/>
        <w:left w:val="none" w:sz="0" w:space="0" w:color="auto"/>
        <w:bottom w:val="none" w:sz="0" w:space="0" w:color="auto"/>
        <w:right w:val="none" w:sz="0" w:space="0" w:color="auto"/>
      </w:divBdr>
    </w:div>
    <w:div w:id="923687387">
      <w:bodyDiv w:val="1"/>
      <w:marLeft w:val="0"/>
      <w:marRight w:val="0"/>
      <w:marTop w:val="0"/>
      <w:marBottom w:val="0"/>
      <w:divBdr>
        <w:top w:val="none" w:sz="0" w:space="0" w:color="auto"/>
        <w:left w:val="none" w:sz="0" w:space="0" w:color="auto"/>
        <w:bottom w:val="none" w:sz="0" w:space="0" w:color="auto"/>
        <w:right w:val="none" w:sz="0" w:space="0" w:color="auto"/>
      </w:divBdr>
    </w:div>
    <w:div w:id="1053384514">
      <w:bodyDiv w:val="1"/>
      <w:marLeft w:val="0"/>
      <w:marRight w:val="0"/>
      <w:marTop w:val="0"/>
      <w:marBottom w:val="0"/>
      <w:divBdr>
        <w:top w:val="none" w:sz="0" w:space="0" w:color="auto"/>
        <w:left w:val="none" w:sz="0" w:space="0" w:color="auto"/>
        <w:bottom w:val="none" w:sz="0" w:space="0" w:color="auto"/>
        <w:right w:val="none" w:sz="0" w:space="0" w:color="auto"/>
      </w:divBdr>
    </w:div>
    <w:div w:id="1104231853">
      <w:bodyDiv w:val="1"/>
      <w:marLeft w:val="0"/>
      <w:marRight w:val="0"/>
      <w:marTop w:val="0"/>
      <w:marBottom w:val="0"/>
      <w:divBdr>
        <w:top w:val="none" w:sz="0" w:space="0" w:color="auto"/>
        <w:left w:val="none" w:sz="0" w:space="0" w:color="auto"/>
        <w:bottom w:val="none" w:sz="0" w:space="0" w:color="auto"/>
        <w:right w:val="none" w:sz="0" w:space="0" w:color="auto"/>
      </w:divBdr>
    </w:div>
    <w:div w:id="1295255969">
      <w:bodyDiv w:val="1"/>
      <w:marLeft w:val="0"/>
      <w:marRight w:val="0"/>
      <w:marTop w:val="0"/>
      <w:marBottom w:val="0"/>
      <w:divBdr>
        <w:top w:val="none" w:sz="0" w:space="0" w:color="auto"/>
        <w:left w:val="none" w:sz="0" w:space="0" w:color="auto"/>
        <w:bottom w:val="none" w:sz="0" w:space="0" w:color="auto"/>
        <w:right w:val="none" w:sz="0" w:space="0" w:color="auto"/>
      </w:divBdr>
    </w:div>
    <w:div w:id="1396313610">
      <w:bodyDiv w:val="1"/>
      <w:marLeft w:val="0"/>
      <w:marRight w:val="0"/>
      <w:marTop w:val="0"/>
      <w:marBottom w:val="0"/>
      <w:divBdr>
        <w:top w:val="none" w:sz="0" w:space="0" w:color="auto"/>
        <w:left w:val="none" w:sz="0" w:space="0" w:color="auto"/>
        <w:bottom w:val="none" w:sz="0" w:space="0" w:color="auto"/>
        <w:right w:val="none" w:sz="0" w:space="0" w:color="auto"/>
      </w:divBdr>
    </w:div>
    <w:div w:id="1409040312">
      <w:bodyDiv w:val="1"/>
      <w:marLeft w:val="0"/>
      <w:marRight w:val="0"/>
      <w:marTop w:val="0"/>
      <w:marBottom w:val="0"/>
      <w:divBdr>
        <w:top w:val="none" w:sz="0" w:space="0" w:color="auto"/>
        <w:left w:val="none" w:sz="0" w:space="0" w:color="auto"/>
        <w:bottom w:val="none" w:sz="0" w:space="0" w:color="auto"/>
        <w:right w:val="none" w:sz="0" w:space="0" w:color="auto"/>
      </w:divBdr>
    </w:div>
    <w:div w:id="1431968883">
      <w:bodyDiv w:val="1"/>
      <w:marLeft w:val="0"/>
      <w:marRight w:val="0"/>
      <w:marTop w:val="0"/>
      <w:marBottom w:val="0"/>
      <w:divBdr>
        <w:top w:val="none" w:sz="0" w:space="0" w:color="auto"/>
        <w:left w:val="none" w:sz="0" w:space="0" w:color="auto"/>
        <w:bottom w:val="none" w:sz="0" w:space="0" w:color="auto"/>
        <w:right w:val="none" w:sz="0" w:space="0" w:color="auto"/>
      </w:divBdr>
    </w:div>
    <w:div w:id="1451121825">
      <w:bodyDiv w:val="1"/>
      <w:marLeft w:val="0"/>
      <w:marRight w:val="0"/>
      <w:marTop w:val="0"/>
      <w:marBottom w:val="0"/>
      <w:divBdr>
        <w:top w:val="none" w:sz="0" w:space="0" w:color="auto"/>
        <w:left w:val="none" w:sz="0" w:space="0" w:color="auto"/>
        <w:bottom w:val="none" w:sz="0" w:space="0" w:color="auto"/>
        <w:right w:val="none" w:sz="0" w:space="0" w:color="auto"/>
      </w:divBdr>
    </w:div>
    <w:div w:id="1479687730">
      <w:bodyDiv w:val="1"/>
      <w:marLeft w:val="0"/>
      <w:marRight w:val="0"/>
      <w:marTop w:val="0"/>
      <w:marBottom w:val="0"/>
      <w:divBdr>
        <w:top w:val="none" w:sz="0" w:space="0" w:color="auto"/>
        <w:left w:val="none" w:sz="0" w:space="0" w:color="auto"/>
        <w:bottom w:val="none" w:sz="0" w:space="0" w:color="auto"/>
        <w:right w:val="none" w:sz="0" w:space="0" w:color="auto"/>
      </w:divBdr>
    </w:div>
    <w:div w:id="1514883581">
      <w:bodyDiv w:val="1"/>
      <w:marLeft w:val="0"/>
      <w:marRight w:val="0"/>
      <w:marTop w:val="0"/>
      <w:marBottom w:val="0"/>
      <w:divBdr>
        <w:top w:val="none" w:sz="0" w:space="0" w:color="auto"/>
        <w:left w:val="none" w:sz="0" w:space="0" w:color="auto"/>
        <w:bottom w:val="none" w:sz="0" w:space="0" w:color="auto"/>
        <w:right w:val="none" w:sz="0" w:space="0" w:color="auto"/>
      </w:divBdr>
    </w:div>
    <w:div w:id="1593467364">
      <w:bodyDiv w:val="1"/>
      <w:marLeft w:val="0"/>
      <w:marRight w:val="0"/>
      <w:marTop w:val="0"/>
      <w:marBottom w:val="0"/>
      <w:divBdr>
        <w:top w:val="none" w:sz="0" w:space="0" w:color="auto"/>
        <w:left w:val="none" w:sz="0" w:space="0" w:color="auto"/>
        <w:bottom w:val="none" w:sz="0" w:space="0" w:color="auto"/>
        <w:right w:val="none" w:sz="0" w:space="0" w:color="auto"/>
      </w:divBdr>
    </w:div>
    <w:div w:id="1627813203">
      <w:bodyDiv w:val="1"/>
      <w:marLeft w:val="0"/>
      <w:marRight w:val="0"/>
      <w:marTop w:val="0"/>
      <w:marBottom w:val="0"/>
      <w:divBdr>
        <w:top w:val="none" w:sz="0" w:space="0" w:color="auto"/>
        <w:left w:val="none" w:sz="0" w:space="0" w:color="auto"/>
        <w:bottom w:val="none" w:sz="0" w:space="0" w:color="auto"/>
        <w:right w:val="none" w:sz="0" w:space="0" w:color="auto"/>
      </w:divBdr>
    </w:div>
    <w:div w:id="1776753077">
      <w:bodyDiv w:val="1"/>
      <w:marLeft w:val="0"/>
      <w:marRight w:val="0"/>
      <w:marTop w:val="0"/>
      <w:marBottom w:val="0"/>
      <w:divBdr>
        <w:top w:val="none" w:sz="0" w:space="0" w:color="auto"/>
        <w:left w:val="none" w:sz="0" w:space="0" w:color="auto"/>
        <w:bottom w:val="none" w:sz="0" w:space="0" w:color="auto"/>
        <w:right w:val="none" w:sz="0" w:space="0" w:color="auto"/>
      </w:divBdr>
    </w:div>
    <w:div w:id="1921909907">
      <w:bodyDiv w:val="1"/>
      <w:marLeft w:val="0"/>
      <w:marRight w:val="0"/>
      <w:marTop w:val="0"/>
      <w:marBottom w:val="0"/>
      <w:divBdr>
        <w:top w:val="none" w:sz="0" w:space="0" w:color="auto"/>
        <w:left w:val="none" w:sz="0" w:space="0" w:color="auto"/>
        <w:bottom w:val="none" w:sz="0" w:space="0" w:color="auto"/>
        <w:right w:val="none" w:sz="0" w:space="0" w:color="auto"/>
      </w:divBdr>
    </w:div>
    <w:div w:id="2000187920">
      <w:bodyDiv w:val="1"/>
      <w:marLeft w:val="0"/>
      <w:marRight w:val="0"/>
      <w:marTop w:val="0"/>
      <w:marBottom w:val="0"/>
      <w:divBdr>
        <w:top w:val="none" w:sz="0" w:space="0" w:color="auto"/>
        <w:left w:val="none" w:sz="0" w:space="0" w:color="auto"/>
        <w:bottom w:val="none" w:sz="0" w:space="0" w:color="auto"/>
        <w:right w:val="none" w:sz="0" w:space="0" w:color="auto"/>
      </w:divBdr>
    </w:div>
    <w:div w:id="2027444484">
      <w:bodyDiv w:val="1"/>
      <w:marLeft w:val="0"/>
      <w:marRight w:val="0"/>
      <w:marTop w:val="0"/>
      <w:marBottom w:val="0"/>
      <w:divBdr>
        <w:top w:val="none" w:sz="0" w:space="0" w:color="auto"/>
        <w:left w:val="none" w:sz="0" w:space="0" w:color="auto"/>
        <w:bottom w:val="none" w:sz="0" w:space="0" w:color="auto"/>
        <w:right w:val="none" w:sz="0" w:space="0" w:color="auto"/>
      </w:divBdr>
    </w:div>
    <w:div w:id="2075203075">
      <w:bodyDiv w:val="1"/>
      <w:marLeft w:val="0"/>
      <w:marRight w:val="0"/>
      <w:marTop w:val="0"/>
      <w:marBottom w:val="0"/>
      <w:divBdr>
        <w:top w:val="none" w:sz="0" w:space="0" w:color="auto"/>
        <w:left w:val="none" w:sz="0" w:space="0" w:color="auto"/>
        <w:bottom w:val="none" w:sz="0" w:space="0" w:color="auto"/>
        <w:right w:val="none" w:sz="0" w:space="0" w:color="auto"/>
      </w:divBdr>
    </w:div>
    <w:div w:id="210483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3052</Words>
  <Characters>17403</Characters>
  <Application>Microsoft Office Word</Application>
  <DocSecurity>0</DocSecurity>
  <Lines>145</Lines>
  <Paragraphs>40</Paragraphs>
  <ScaleCrop>false</ScaleCrop>
  <Company/>
  <LinksUpToDate>false</LinksUpToDate>
  <CharactersWithSpaces>20415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Orlando Cafolla-Ward [jfc11]</dc:creator>
  <cp:keywords/>
  <dc:description/>
  <cp:lastModifiedBy>Jonathan Orlando Cafolla-Ward [jfc11]</cp:lastModifiedBy>
  <cp:revision>2</cp:revision>
  <dcterms:created xsi:type="dcterms:W3CDTF">2020-04-23T15:45:00Z</dcterms:created>
  <dcterms:modified xsi:type="dcterms:W3CDTF">2020-04-23T15:45:00Z</dcterms:modified>
</cp:coreProperties>
</file>