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2576513" cy="1384275"/>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576513" cy="1384275"/>
                    </a:xfrm>
                    <a:prstGeom prst="rect"/>
                    <a:ln/>
                  </pic:spPr>
                </pic:pic>
              </a:graphicData>
            </a:graphic>
          </wp:inline>
        </w:drawing>
      </w: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Skills for the Workplace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Module Assignment Submission</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Mehedy Hasan</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Student Number:</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1604610</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Module Number:</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EMPL4013</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Module Title: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Individual Summary</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Lecturer Name: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Ze Zook</w:t>
            </w:r>
          </w:p>
        </w:tc>
      </w:tr>
    </w:tbl>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Statement of confirmation of authenticity</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By the act of making this submission, the student declares that this is the work of the student named above. The work has not, in whole or part, been knowingly presented elsewhere for assessment. Or where assessment has been built on a previous assessment this has been identified. Where material has been used from other sources it has been properly acknowledged. If this statement is untrue, the student acknowledges that an assessment offence has been committed.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Attention has been drawn to the plagiarism and unfair practice policies of both the university and ILM.</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pPr>
        <w:spacing w:line="240" w:lineRule="auto"/>
        <w:contextualSpacing w:val="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Introduction</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Included in this report will be knowledge and skills I used. Some skills that I have developed. The presentation that I used the above for was based on three topics which are: Sustainability and Globalisation, Leadership and Entrepreneurship, Community Participation. Sustainability and Globalisation being the main topic and just answering one question related to the other two topics.</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Main Report</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this presentation had the following topics included: Sustainability, Global citizenship, Leadership, Community and a range of employment skills. I will be showing below that I have knowledge of them.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Sustainability</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topic includes caring for your environment. This is the main point. Protecting the environment is the main key in being sustainable. It also includes helping to keep the resources that are needed for future times. Such as fossils fuels which are limited and can never be gained again. Also animals such as Quality of life may not be so good if in future we do not have access to these limited resources so it is important to take care of them and not overuse them. Many people do not care about being sustainable but simple things in daily life can help towards this. Such as recycling products and reusing bags when going shopping.</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Global Citizenship</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topic includes being a citizen that helps the whole world. A global citizen is an individual who cares for the world and the issues that are happening. They join a community of people who want to become a global citizen as well. In this community they discuss issues and try their best to solve the problems that are occuring in the world. Global citizens also care about being sustainable this is because not only do they care about the world but others lifes as well.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Leadership</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topic includes how to do be a good leader and a definition of a leader. Leadership is ordering a number of people. This could include giving them information and managing them. Also having to supervise others and make sure they are doing their work efficiently. To be a good leader you have to be able to inspire and motivate your audience or members of the team. A leader need to have innovation. This shows that they are different then their members as they have an extra quality.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Community</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topic includes what a community is and an example of a community. A community is people that have the same interest and come together to express it. This could be by discussing about it and brainstorming about it. A community meet up in their spare time that is convenient to everyone's liking. Everyone in the community has different skills which will be used in the projects that they come up which are related to their interest. An example of a community can be a group of fish in an aquarium as they live together.</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 range of employment skills</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topic includes some employment skills that will be needed and why. Communication skills is one of the main skills that are needed. This is because when you be in a working environment you need to communicate with others to complete a common goal. Computer skills is an essential skill for jobs. As being able to use Microsoft Word and Excel is the minimum requirement for some jobs. Leadership and Management skills is a skill which is good for any job. This is because when working sometimes people have to take charge of a situation and manage it. These skills will help you with this task. Critical thinking/ Problem solving skills are a useful skill in the workplace. These skills will help you when you need to solve any problems if one idea does not work you can think of another one. Great attitude/Self motivational skills are a key skill that is not only essential in the workplace but also useful in day to day life. It shows that you have a good attitude towards work and are willing to complete anything with the motivation to do it. </w:t>
      </w:r>
    </w:p>
    <w:p w:rsidR="00000000" w:rsidDel="00000000" w:rsidP="00000000" w:rsidRDefault="00000000" w:rsidRPr="00000000">
      <w:pPr>
        <w:spacing w:line="240" w:lineRule="auto"/>
        <w:contextualSpacing w:val="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Completing the Sustainability and Globalisation presentation required me to use my own knowledge and personal skills. I have listed them below:</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Personal skills</w:t>
      </w:r>
    </w:p>
    <w:p w:rsidR="00000000" w:rsidDel="00000000" w:rsidP="00000000" w:rsidRDefault="00000000" w:rsidRPr="00000000">
      <w:pPr>
        <w:numPr>
          <w:ilvl w:val="0"/>
          <w:numId w:val="2"/>
        </w:numPr>
        <w:spacing w:line="240" w:lineRule="auto"/>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Problem solving</w:t>
      </w:r>
    </w:p>
    <w:p w:rsidR="00000000" w:rsidDel="00000000" w:rsidP="00000000" w:rsidRDefault="00000000" w:rsidRPr="00000000">
      <w:pPr>
        <w:numPr>
          <w:ilvl w:val="0"/>
          <w:numId w:val="2"/>
        </w:numPr>
        <w:spacing w:line="240" w:lineRule="auto"/>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Listening skills</w:t>
      </w:r>
    </w:p>
    <w:p w:rsidR="00000000" w:rsidDel="00000000" w:rsidP="00000000" w:rsidRDefault="00000000" w:rsidRPr="00000000">
      <w:pPr>
        <w:numPr>
          <w:ilvl w:val="0"/>
          <w:numId w:val="2"/>
        </w:numPr>
        <w:spacing w:line="240" w:lineRule="auto"/>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Conflict resolving skills</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jc w:val="left"/>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Knowledge</w:t>
      </w:r>
    </w:p>
    <w:p w:rsidR="00000000" w:rsidDel="00000000" w:rsidP="00000000" w:rsidRDefault="00000000" w:rsidRPr="00000000">
      <w:pPr>
        <w:numPr>
          <w:ilvl w:val="0"/>
          <w:numId w:val="1"/>
        </w:numPr>
        <w:spacing w:line="240" w:lineRule="auto"/>
        <w:ind w:left="720" w:hanging="360"/>
        <w:contextualSpacing w:val="1"/>
        <w:jc w:val="left"/>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Chosen sector</w:t>
      </w:r>
    </w:p>
    <w:p w:rsidR="00000000" w:rsidDel="00000000" w:rsidP="00000000" w:rsidRDefault="00000000" w:rsidRPr="00000000">
      <w:pPr>
        <w:numPr>
          <w:ilvl w:val="0"/>
          <w:numId w:val="1"/>
        </w:numPr>
        <w:spacing w:line="240" w:lineRule="auto"/>
        <w:ind w:left="720" w:hanging="360"/>
        <w:contextualSpacing w:val="1"/>
        <w:jc w:val="left"/>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Global Citizen</w:t>
      </w:r>
    </w:p>
    <w:p w:rsidR="00000000" w:rsidDel="00000000" w:rsidP="00000000" w:rsidRDefault="00000000" w:rsidRPr="00000000">
      <w:pPr>
        <w:numPr>
          <w:ilvl w:val="0"/>
          <w:numId w:val="1"/>
        </w:numPr>
        <w:spacing w:line="240" w:lineRule="auto"/>
        <w:ind w:left="720" w:hanging="360"/>
        <w:contextualSpacing w:val="1"/>
        <w:jc w:val="left"/>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Environmental Sustainability</w:t>
      </w:r>
    </w:p>
    <w:p w:rsidR="00000000" w:rsidDel="00000000" w:rsidP="00000000" w:rsidRDefault="00000000" w:rsidRPr="00000000">
      <w:pPr>
        <w:spacing w:line="240" w:lineRule="auto"/>
        <w:contextualSpacing w:val="0"/>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Problem solving skills were needed while completing this presentation. This is because all my team members were confused on this topic as they did not know anything about it. This way I was one of the helpers of the leader and used my skill to sort out this problem. Listening skills are very important when working in  a group. I used this skill to listen to others when they showed how they researched their topic and explained to the rest of group. Conflict resolving skills are essential also as when groups do not get along or any argument occurs this skill is necessary. I used this skill when people from the group gave their own opinions and not everyone agreed. I made sure that all the ideas were taken into consideration and we used a bit of everyone's ideas. </w:t>
      </w:r>
    </w:p>
    <w:p w:rsidR="00000000" w:rsidDel="00000000" w:rsidP="00000000" w:rsidRDefault="00000000" w:rsidRPr="00000000">
      <w:pPr>
        <w:spacing w:line="240" w:lineRule="auto"/>
        <w:contextualSpacing w:val="0"/>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Chosen sector is a section that I have some knowledge about. I heard about it from others as I know some people that have got knowledge about Travel and Tourism. Also hotel chains such as Hilton are included in that sector. Global citizen is another sector that I am aware of as global citizen is a person that has something to do with globally. So I know about it briefly. Environmental Sustainability is something else I know about. As from the two words it is already self explanatory. It is how to keep the environment sustainable. </w:t>
      </w:r>
    </w:p>
    <w:p w:rsidR="00000000" w:rsidDel="00000000" w:rsidP="00000000" w:rsidRDefault="00000000" w:rsidRPr="00000000">
      <w:pPr>
        <w:spacing w:line="240" w:lineRule="auto"/>
        <w:contextualSpacing w:val="0"/>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Personal skills that I have developed</w:t>
      </w:r>
    </w:p>
    <w:p w:rsidR="00000000" w:rsidDel="00000000" w:rsidP="00000000" w:rsidRDefault="00000000" w:rsidRPr="00000000">
      <w:pPr>
        <w:numPr>
          <w:ilvl w:val="0"/>
          <w:numId w:val="3"/>
        </w:numPr>
        <w:spacing w:line="240" w:lineRule="auto"/>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Time management</w:t>
      </w:r>
    </w:p>
    <w:p w:rsidR="00000000" w:rsidDel="00000000" w:rsidP="00000000" w:rsidRDefault="00000000" w:rsidRPr="00000000">
      <w:pPr>
        <w:numPr>
          <w:ilvl w:val="0"/>
          <w:numId w:val="3"/>
        </w:numPr>
        <w:spacing w:line="240" w:lineRule="auto"/>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Delegation</w:t>
      </w:r>
    </w:p>
    <w:p w:rsidR="00000000" w:rsidDel="00000000" w:rsidP="00000000" w:rsidRDefault="00000000" w:rsidRPr="00000000">
      <w:pPr>
        <w:numPr>
          <w:ilvl w:val="0"/>
          <w:numId w:val="3"/>
        </w:numPr>
        <w:spacing w:line="240" w:lineRule="auto"/>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Interpersonal communication</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Time management is a skill that I have developed a lot. As I am not that good at time management. During this presentation I gained this skill as I was in a group that gave constant motivation to me. They helped me to complete my work in a certain amount of time. Delegation is a skill that I have developed. As I was doing half of the work of the leader as when she was busy I took on the rule of the leader. This is seen as a form of delegation as I gave my role to the leader and we both shared it at times. Interpersonal communication is a skill that is essential. I have developed this skill from the process of this presentation. This is because I have been communicating with my four other team members which is a good skill to be able to communicate with more than 2 people at the same time without there being any confusion. This skill will help me in the future and I am proud that I have gained such a skill.</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pPr>
        <w:spacing w:line="240" w:lineRule="auto"/>
        <w:contextualSpacing w:val="0"/>
        <w:jc w:val="center"/>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Bibliography</w:t>
      </w:r>
    </w:p>
    <w:p w:rsidR="00000000" w:rsidDel="00000000" w:rsidP="00000000" w:rsidRDefault="00000000" w:rsidRPr="00000000">
      <w:pPr>
        <w:spacing w:line="240" w:lineRule="auto"/>
        <w:contextualSpacing w:val="0"/>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Megan H. (2016) </w:t>
      </w:r>
      <w:r w:rsidDel="00000000" w:rsidR="00000000" w:rsidRPr="00000000">
        <w:rPr>
          <w:rFonts w:ascii="Times New Roman" w:cs="Times New Roman" w:eastAsia="Times New Roman" w:hAnsi="Times New Roman"/>
          <w:i w:val="1"/>
          <w:sz w:val="28"/>
          <w:szCs w:val="28"/>
          <w:rtl w:val="0"/>
        </w:rPr>
        <w:t xml:space="preserve">Why is Sustainability important? </w:t>
      </w:r>
      <w:hyperlink r:id="rId7">
        <w:r w:rsidDel="00000000" w:rsidR="00000000" w:rsidRPr="00000000">
          <w:rPr>
            <w:rFonts w:ascii="Times New Roman" w:cs="Times New Roman" w:eastAsia="Times New Roman" w:hAnsi="Times New Roman"/>
            <w:color w:val="1155cc"/>
            <w:sz w:val="28"/>
            <w:szCs w:val="28"/>
            <w:u w:val="single"/>
            <w:rtl w:val="0"/>
          </w:rPr>
          <w:t xml:space="preserve">https://permaculturenews.org/2016/01/07/why-is-sustainability-important/</w:t>
        </w:r>
      </w:hyperlink>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{Accessed: 8th January 2018}</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Jon Cooper (2013) </w:t>
      </w:r>
      <w:r w:rsidDel="00000000" w:rsidR="00000000" w:rsidRPr="00000000">
        <w:rPr>
          <w:rFonts w:ascii="Times New Roman" w:cs="Times New Roman" w:eastAsia="Times New Roman" w:hAnsi="Times New Roman"/>
          <w:i w:val="1"/>
          <w:sz w:val="28"/>
          <w:szCs w:val="28"/>
          <w:rtl w:val="0"/>
        </w:rPr>
        <w:t xml:space="preserve">Global Citizenship </w:t>
      </w:r>
      <w:hyperlink r:id="rId8">
        <w:r w:rsidDel="00000000" w:rsidR="00000000" w:rsidRPr="00000000">
          <w:rPr>
            <w:rFonts w:ascii="Times New Roman" w:cs="Times New Roman" w:eastAsia="Times New Roman" w:hAnsi="Times New Roman"/>
            <w:color w:val="1155cc"/>
            <w:sz w:val="28"/>
            <w:szCs w:val="28"/>
            <w:u w:val="single"/>
            <w:rtl w:val="0"/>
          </w:rPr>
          <w:t xml:space="preserve">http://www.unitedworldschools.org/global-citizenship/</w:t>
        </w:r>
      </w:hyperlink>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{Accessed: 7th January 2018}</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i w:val="1"/>
          <w:sz w:val="28"/>
          <w:szCs w:val="28"/>
        </w:rPr>
      </w:pPr>
      <w:r w:rsidDel="00000000" w:rsidR="00000000" w:rsidRPr="00000000">
        <w:rPr>
          <w:rFonts w:ascii="Times New Roman" w:cs="Times New Roman" w:eastAsia="Times New Roman" w:hAnsi="Times New Roman"/>
          <w:sz w:val="28"/>
          <w:szCs w:val="28"/>
          <w:rtl w:val="0"/>
        </w:rPr>
        <w:t xml:space="preserve">Susan Ward (2017) </w:t>
      </w:r>
      <w:r w:rsidDel="00000000" w:rsidR="00000000" w:rsidRPr="00000000">
        <w:rPr>
          <w:rFonts w:ascii="Times New Roman" w:cs="Times New Roman" w:eastAsia="Times New Roman" w:hAnsi="Times New Roman"/>
          <w:i w:val="1"/>
          <w:sz w:val="28"/>
          <w:szCs w:val="28"/>
          <w:rtl w:val="0"/>
        </w:rPr>
        <w:t xml:space="preserve">Leadership definition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hyperlink r:id="rId9">
        <w:r w:rsidDel="00000000" w:rsidR="00000000" w:rsidRPr="00000000">
          <w:rPr>
            <w:rFonts w:ascii="Times New Roman" w:cs="Times New Roman" w:eastAsia="Times New Roman" w:hAnsi="Times New Roman"/>
            <w:color w:val="1155cc"/>
            <w:sz w:val="28"/>
            <w:szCs w:val="28"/>
            <w:u w:val="single"/>
            <w:rtl w:val="0"/>
          </w:rPr>
          <w:t xml:space="preserve">https://www.thebalance.com/leadership-definition-2948275</w:t>
        </w:r>
      </w:hyperlink>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{Accessed: 8th January 2018}</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i w:val="1"/>
          <w:sz w:val="28"/>
          <w:szCs w:val="28"/>
        </w:rPr>
      </w:pPr>
      <w:r w:rsidDel="00000000" w:rsidR="00000000" w:rsidRPr="00000000">
        <w:rPr>
          <w:rFonts w:ascii="Times New Roman" w:cs="Times New Roman" w:eastAsia="Times New Roman" w:hAnsi="Times New Roman"/>
          <w:sz w:val="28"/>
          <w:szCs w:val="28"/>
          <w:rtl w:val="0"/>
        </w:rPr>
        <w:t xml:space="preserve">Hunter Montgomery (2004) </w:t>
      </w:r>
      <w:r w:rsidDel="00000000" w:rsidR="00000000" w:rsidRPr="00000000">
        <w:rPr>
          <w:rFonts w:ascii="Times New Roman" w:cs="Times New Roman" w:eastAsia="Times New Roman" w:hAnsi="Times New Roman"/>
          <w:i w:val="1"/>
          <w:sz w:val="28"/>
          <w:szCs w:val="28"/>
          <w:rtl w:val="0"/>
        </w:rPr>
        <w:t xml:space="preserve">What is a community?</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hyperlink r:id="rId10">
        <w:r w:rsidDel="00000000" w:rsidR="00000000" w:rsidRPr="00000000">
          <w:rPr>
            <w:rFonts w:ascii="Times New Roman" w:cs="Times New Roman" w:eastAsia="Times New Roman" w:hAnsi="Times New Roman"/>
            <w:color w:val="1155cc"/>
            <w:sz w:val="28"/>
            <w:szCs w:val="28"/>
            <w:u w:val="single"/>
            <w:rtl w:val="0"/>
          </w:rPr>
          <w:t xml:space="preserve">http://blog.higherlogic.com/what-is-a-community</w:t>
        </w:r>
      </w:hyperlink>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{Accessed: 7th January 2018}</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i w:val="1"/>
          <w:sz w:val="28"/>
          <w:szCs w:val="28"/>
        </w:rPr>
      </w:pPr>
      <w:r w:rsidDel="00000000" w:rsidR="00000000" w:rsidRPr="00000000">
        <w:rPr>
          <w:rFonts w:ascii="Times New Roman" w:cs="Times New Roman" w:eastAsia="Times New Roman" w:hAnsi="Times New Roman"/>
          <w:sz w:val="28"/>
          <w:szCs w:val="28"/>
          <w:rtl w:val="0"/>
        </w:rPr>
        <w:t xml:space="preserve">David Mcpherson (2016) </w:t>
      </w:r>
      <w:r w:rsidDel="00000000" w:rsidR="00000000" w:rsidRPr="00000000">
        <w:rPr>
          <w:rFonts w:ascii="Times New Roman" w:cs="Times New Roman" w:eastAsia="Times New Roman" w:hAnsi="Times New Roman"/>
          <w:i w:val="1"/>
          <w:sz w:val="28"/>
          <w:szCs w:val="28"/>
          <w:rtl w:val="0"/>
        </w:rPr>
        <w:t xml:space="preserve">The employability skills checklist</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hyperlink r:id="rId11">
        <w:r w:rsidDel="00000000" w:rsidR="00000000" w:rsidRPr="00000000">
          <w:rPr>
            <w:rFonts w:ascii="Times New Roman" w:cs="Times New Roman" w:eastAsia="Times New Roman" w:hAnsi="Times New Roman"/>
            <w:color w:val="1155cc"/>
            <w:sz w:val="28"/>
            <w:szCs w:val="28"/>
            <w:u w:val="single"/>
            <w:rtl w:val="0"/>
          </w:rPr>
          <w:t xml:space="preserve">https://blog.edx.org/the-employability-skills-checklist</w:t>
        </w:r>
      </w:hyperlink>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{Accessed: 6th January 2018}</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jc w:val="center"/>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Appendix</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Learning log</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took part in the presentation by completing two slides. My two slides are:</w:t>
      </w:r>
    </w:p>
    <w:p w:rsidR="00000000" w:rsidDel="00000000" w:rsidP="00000000" w:rsidRDefault="00000000" w:rsidRPr="00000000">
      <w:pPr>
        <w:numPr>
          <w:ilvl w:val="0"/>
          <w:numId w:val="4"/>
        </w:numPr>
        <w:spacing w:line="240" w:lineRule="auto"/>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Chosen sector</w:t>
      </w:r>
    </w:p>
    <w:p w:rsidR="00000000" w:rsidDel="00000000" w:rsidP="00000000" w:rsidRDefault="00000000" w:rsidRPr="00000000">
      <w:pPr>
        <w:numPr>
          <w:ilvl w:val="0"/>
          <w:numId w:val="4"/>
        </w:numPr>
        <w:spacing w:line="240" w:lineRule="auto"/>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A second sustainable project within our sector</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To complete the presentation we all had to contribute and do our part. We worked well together as a group as everyone did listen to instructions and complete their work on time. We all used our personal skills to help us complete this work together. For example we all used teamwork skills to work together.</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Iram completed the following slides: A sustainable project within our sector and An example of community participation in our sector. Ripon completed the title page of Sustainability and Globalisation. Even though it is just a title page he made notes on what to say before we start our presentation which is one of the essential parts. Ripon also completed the Some of the relationships between entrepreneurship and leadership. Mohammad Omar completed both the Environmental sustainability slides with the help of Julius. As for Julius he completed What is meant by global citizen slide and also helped Mohammad Omar with his slides.</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all groups we did come across some problems which went wrong. One of the main problems was at the beginning of the presentation when we just received orders to complete it. The problem was that all the team members except for the team leader were unsure of what to do. I did do my part of convincing everyone to think about it first and then we can search up what we do not understand. In this situation I used my problem solving skills. Coming to the good points, eventually when everyone worked out what to do we worked well together. We did this by doing our research about the topic we had chosen to complete and presenting it to the group our ideas of what we now understand.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think that we did not meet enough to complete the work together as a group. It would have been better if we done it together instead of working at home and just communicating over phone. We did not use Skype as a meeting platform as not everyone was comfortable doing facetime from home. Instead we used an texting app called Whatsapp. I do not think that worked so well as not everyone was replying to the messages we sent on the group chat we made on there. We did not come across any technical problems but people from the group travelled to work via trains so we could not get in contact with them.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Most people in the group did not understand what to do. This issue was discussed within the group and it was solved. We did overcome this by searching up on the internet and sharing with all group members what information we found out. Sharing the work between all the team members was an easy task as everyone just chose the sections needed for the presentation which they understood best to their knowledge. We tried our best to share the work out evenly as we only had 9 slides and 5 group members. Everyone in the group got 2 slides each except for Julius but he worked that out evenly as he helped another team member with his work. </w:t>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From the whole process of completing this presentation I can say that I have learned a lot more than before. I have learned how to help overcome problems that arise and make sure that it works out well in the end effectively. I also learned some new personal skills which were very useful during this process of completing the work. It would help me in future times not just in studies but even in the workplace. I would say that the process was not as enjoyable as I would like it to be as it was a stressful situation but we did overcome those situations by my problem solving skills. I can not say that I disliked the process but it was in between. As I did not enjoy it and I did not dislike it. I would say that it can be improved if we all worked together more as I mentioned above we did not meet and we used to communicate over text. Also some people did not reply so it would be better if we had more communication and meeting time.</w:t>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blog.edx.org/the-employability-skills-checklist" TargetMode="External"/><Relationship Id="rId10" Type="http://schemas.openxmlformats.org/officeDocument/2006/relationships/hyperlink" Target="http://blog.higherlogic.com/what-is-a-community" TargetMode="External"/><Relationship Id="rId9" Type="http://schemas.openxmlformats.org/officeDocument/2006/relationships/hyperlink" Target="https://www.thebalance.com/leadership-definition-2948275"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hyperlink" Target="https://permaculturenews.org/2016/01/07/why-is-sustainability-important/" TargetMode="External"/><Relationship Id="rId8" Type="http://schemas.openxmlformats.org/officeDocument/2006/relationships/hyperlink" Target="http://www.unitedworldschools.org/global-citizen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