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48C23F" w14:textId="77777777" w:rsidR="003C4143" w:rsidRDefault="003C4143" w:rsidP="00CD65E9">
      <w:pPr>
        <w:rPr>
          <w:sz w:val="28"/>
          <w:szCs w:val="28"/>
          <w:u w:val="single"/>
        </w:rPr>
      </w:pPr>
      <w:bookmarkStart w:id="0" w:name="_GoBack"/>
      <w:bookmarkEnd w:id="0"/>
    </w:p>
    <w:p w14:paraId="7A305166" w14:textId="1C57F2FB" w:rsidR="003C4143" w:rsidRDefault="003C4143" w:rsidP="00651711">
      <w:pPr>
        <w:jc w:val="center"/>
        <w:rPr>
          <w:u w:val="single"/>
        </w:rPr>
      </w:pPr>
      <w:r>
        <w:rPr>
          <w:sz w:val="28"/>
          <w:szCs w:val="28"/>
          <w:u w:val="single"/>
        </w:rPr>
        <w:t xml:space="preserve"> </w:t>
      </w:r>
      <w:r w:rsidRPr="00606736">
        <w:rPr>
          <w:u w:val="single"/>
        </w:rPr>
        <w:t>Declaration</w:t>
      </w:r>
    </w:p>
    <w:p w14:paraId="338DD9D7" w14:textId="77777777" w:rsidR="00651711" w:rsidRPr="00C94010" w:rsidRDefault="00651711" w:rsidP="00651711">
      <w:pPr>
        <w:rPr>
          <w:rFonts w:ascii="Arial" w:hAnsi="Arial" w:cs="Arial"/>
          <w:b/>
          <w:sz w:val="20"/>
          <w:szCs w:val="20"/>
        </w:rPr>
      </w:pPr>
      <w:r w:rsidRPr="00C94010">
        <w:rPr>
          <w:rFonts w:ascii="Arial" w:hAnsi="Arial" w:cs="Arial"/>
          <w:b/>
          <w:sz w:val="20"/>
          <w:szCs w:val="20"/>
        </w:rPr>
        <w:t>DECLARATION</w:t>
      </w:r>
    </w:p>
    <w:p w14:paraId="63EADBDA" w14:textId="77777777" w:rsidR="00651711" w:rsidRPr="00C94010" w:rsidRDefault="00651711" w:rsidP="00651711">
      <w:pPr>
        <w:rPr>
          <w:rFonts w:ascii="Arial" w:hAnsi="Arial" w:cs="Arial"/>
          <w:sz w:val="20"/>
          <w:szCs w:val="20"/>
        </w:rPr>
      </w:pPr>
    </w:p>
    <w:p w14:paraId="440136BA" w14:textId="77777777" w:rsidR="00651711" w:rsidRPr="00C94010" w:rsidRDefault="00651711" w:rsidP="00651711">
      <w:pPr>
        <w:rPr>
          <w:rFonts w:ascii="Arial" w:hAnsi="Arial" w:cs="Arial"/>
          <w:sz w:val="20"/>
          <w:szCs w:val="20"/>
        </w:rPr>
      </w:pPr>
      <w:r w:rsidRPr="00C94010">
        <w:rPr>
          <w:rFonts w:ascii="Arial" w:hAnsi="Arial" w:cs="Arial"/>
          <w:sz w:val="20"/>
          <w:szCs w:val="20"/>
        </w:rPr>
        <w:t>This work has not previously been accepted in substance for any degree and is not being concurrently submitted in candidature for any degree</w:t>
      </w:r>
    </w:p>
    <w:p w14:paraId="7D9D530F" w14:textId="77777777" w:rsidR="00651711" w:rsidRPr="00C94010" w:rsidRDefault="00651711" w:rsidP="00651711">
      <w:pPr>
        <w:rPr>
          <w:rFonts w:ascii="Arial" w:hAnsi="Arial" w:cs="Arial"/>
          <w:sz w:val="20"/>
          <w:szCs w:val="20"/>
        </w:rPr>
      </w:pPr>
    </w:p>
    <w:p w14:paraId="17887052" w14:textId="77777777" w:rsidR="00651711" w:rsidRPr="00C94010" w:rsidRDefault="00651711" w:rsidP="00651711">
      <w:pPr>
        <w:rPr>
          <w:rFonts w:ascii="Arial" w:hAnsi="Arial" w:cs="Arial"/>
          <w:sz w:val="20"/>
          <w:szCs w:val="20"/>
        </w:rPr>
      </w:pPr>
    </w:p>
    <w:p w14:paraId="6849B5A8" w14:textId="77777777" w:rsidR="00651711" w:rsidRPr="00C94010" w:rsidRDefault="00651711" w:rsidP="00651711">
      <w:pPr>
        <w:rPr>
          <w:rFonts w:ascii="Arial" w:hAnsi="Arial" w:cs="Arial"/>
          <w:sz w:val="20"/>
          <w:szCs w:val="20"/>
        </w:rPr>
      </w:pPr>
      <w:r w:rsidRPr="00C94010">
        <w:rPr>
          <w:rFonts w:ascii="Arial" w:hAnsi="Arial" w:cs="Arial"/>
          <w:sz w:val="20"/>
          <w:szCs w:val="20"/>
        </w:rPr>
        <w:t>Signed……………………………………………</w:t>
      </w:r>
    </w:p>
    <w:p w14:paraId="6ECACCE3" w14:textId="77777777" w:rsidR="00651711" w:rsidRPr="00C94010" w:rsidRDefault="00651711" w:rsidP="00651711">
      <w:pPr>
        <w:rPr>
          <w:rFonts w:ascii="Arial" w:hAnsi="Arial" w:cs="Arial"/>
          <w:sz w:val="20"/>
          <w:szCs w:val="20"/>
        </w:rPr>
      </w:pPr>
    </w:p>
    <w:p w14:paraId="75231F04" w14:textId="77777777" w:rsidR="00651711" w:rsidRPr="00C94010" w:rsidRDefault="00651711" w:rsidP="00651711">
      <w:pPr>
        <w:rPr>
          <w:rFonts w:ascii="Arial" w:hAnsi="Arial" w:cs="Arial"/>
          <w:sz w:val="20"/>
          <w:szCs w:val="20"/>
        </w:rPr>
      </w:pPr>
    </w:p>
    <w:p w14:paraId="5F69D4B6" w14:textId="77777777" w:rsidR="00651711" w:rsidRPr="00C94010" w:rsidRDefault="00651711" w:rsidP="00651711">
      <w:pPr>
        <w:rPr>
          <w:rFonts w:ascii="Arial" w:hAnsi="Arial" w:cs="Arial"/>
          <w:sz w:val="20"/>
          <w:szCs w:val="20"/>
        </w:rPr>
      </w:pPr>
      <w:r w:rsidRPr="00C94010">
        <w:rPr>
          <w:rFonts w:ascii="Arial" w:hAnsi="Arial" w:cs="Arial"/>
          <w:sz w:val="20"/>
          <w:szCs w:val="20"/>
        </w:rPr>
        <w:t>Date………………………………………………</w:t>
      </w:r>
    </w:p>
    <w:p w14:paraId="7A12387C" w14:textId="77777777" w:rsidR="00651711" w:rsidRPr="00C94010" w:rsidRDefault="00651711" w:rsidP="00651711">
      <w:pPr>
        <w:keepNext/>
        <w:spacing w:after="60"/>
        <w:outlineLvl w:val="0"/>
        <w:rPr>
          <w:rFonts w:ascii="Arial" w:hAnsi="Arial" w:cs="Arial"/>
          <w:bCs/>
          <w:kern w:val="32"/>
          <w:sz w:val="20"/>
          <w:szCs w:val="20"/>
        </w:rPr>
      </w:pPr>
    </w:p>
    <w:p w14:paraId="280DDC3E" w14:textId="77777777" w:rsidR="00651711" w:rsidRPr="00C94010" w:rsidRDefault="00651711" w:rsidP="00651711">
      <w:pPr>
        <w:keepNext/>
        <w:spacing w:after="60"/>
        <w:outlineLvl w:val="0"/>
        <w:rPr>
          <w:rFonts w:ascii="Arial" w:hAnsi="Arial" w:cs="Arial"/>
          <w:bCs/>
          <w:kern w:val="32"/>
          <w:sz w:val="20"/>
          <w:szCs w:val="20"/>
        </w:rPr>
      </w:pPr>
    </w:p>
    <w:p w14:paraId="36C6FF48" w14:textId="77777777" w:rsidR="00651711" w:rsidRPr="00C94010" w:rsidRDefault="00651711" w:rsidP="00651711">
      <w:pPr>
        <w:rPr>
          <w:rFonts w:ascii="Arial" w:hAnsi="Arial" w:cs="Arial"/>
          <w:bCs/>
          <w:kern w:val="32"/>
          <w:sz w:val="20"/>
          <w:szCs w:val="20"/>
        </w:rPr>
      </w:pPr>
      <w:r w:rsidRPr="00C94010">
        <w:rPr>
          <w:rFonts w:ascii="Arial" w:hAnsi="Arial" w:cs="Arial"/>
          <w:b/>
          <w:sz w:val="20"/>
          <w:szCs w:val="20"/>
        </w:rPr>
        <w:t xml:space="preserve">STATEMENT 1 </w:t>
      </w:r>
    </w:p>
    <w:p w14:paraId="0B3C2EF2" w14:textId="77777777" w:rsidR="00651711" w:rsidRPr="00C94010" w:rsidRDefault="00651711" w:rsidP="00651711">
      <w:pPr>
        <w:rPr>
          <w:rFonts w:ascii="Arial" w:hAnsi="Arial" w:cs="Arial"/>
          <w:sz w:val="20"/>
          <w:szCs w:val="20"/>
        </w:rPr>
      </w:pPr>
      <w:r w:rsidRPr="00C94010">
        <w:rPr>
          <w:rFonts w:ascii="Arial" w:hAnsi="Arial" w:cs="Arial"/>
          <w:sz w:val="20"/>
          <w:szCs w:val="20"/>
        </w:rPr>
        <w:t>This dissertation is being submitted in partial fulfilment of the requirements for the degree of BA.</w:t>
      </w:r>
    </w:p>
    <w:p w14:paraId="1EE1BFD3" w14:textId="77777777" w:rsidR="00651711" w:rsidRPr="00C94010" w:rsidRDefault="00651711" w:rsidP="00651711">
      <w:pPr>
        <w:keepNext/>
        <w:spacing w:after="60"/>
        <w:outlineLvl w:val="0"/>
        <w:rPr>
          <w:rFonts w:ascii="Arial" w:hAnsi="Arial" w:cs="Arial"/>
          <w:bCs/>
          <w:kern w:val="32"/>
          <w:sz w:val="20"/>
          <w:szCs w:val="20"/>
        </w:rPr>
      </w:pPr>
    </w:p>
    <w:p w14:paraId="5588C72F" w14:textId="77777777" w:rsidR="00651711" w:rsidRPr="00C94010" w:rsidRDefault="00651711" w:rsidP="00651711">
      <w:pPr>
        <w:rPr>
          <w:rFonts w:ascii="Arial" w:hAnsi="Arial" w:cs="Arial"/>
          <w:sz w:val="20"/>
          <w:szCs w:val="20"/>
        </w:rPr>
      </w:pPr>
      <w:r w:rsidRPr="00C94010">
        <w:rPr>
          <w:rFonts w:ascii="Arial" w:hAnsi="Arial" w:cs="Arial"/>
          <w:sz w:val="20"/>
          <w:szCs w:val="20"/>
        </w:rPr>
        <w:t xml:space="preserve">Signed……………………………………………. </w:t>
      </w:r>
    </w:p>
    <w:p w14:paraId="7B4E457D" w14:textId="77777777" w:rsidR="00651711" w:rsidRPr="00C94010" w:rsidRDefault="00651711" w:rsidP="00651711">
      <w:pPr>
        <w:rPr>
          <w:rFonts w:ascii="Arial" w:hAnsi="Arial" w:cs="Arial"/>
          <w:sz w:val="20"/>
          <w:szCs w:val="20"/>
        </w:rPr>
      </w:pPr>
    </w:p>
    <w:p w14:paraId="04CCD070" w14:textId="77777777" w:rsidR="00651711" w:rsidRPr="00C94010" w:rsidRDefault="00651711" w:rsidP="00651711">
      <w:pPr>
        <w:rPr>
          <w:rFonts w:ascii="Arial" w:hAnsi="Arial" w:cs="Arial"/>
          <w:sz w:val="20"/>
          <w:szCs w:val="20"/>
        </w:rPr>
      </w:pPr>
    </w:p>
    <w:p w14:paraId="40650E43" w14:textId="77777777" w:rsidR="00651711" w:rsidRPr="00C94010" w:rsidRDefault="00651711" w:rsidP="00651711">
      <w:pPr>
        <w:rPr>
          <w:rFonts w:ascii="Arial" w:hAnsi="Arial" w:cs="Arial"/>
          <w:sz w:val="20"/>
          <w:szCs w:val="20"/>
        </w:rPr>
      </w:pPr>
      <w:r w:rsidRPr="00C94010">
        <w:rPr>
          <w:rFonts w:ascii="Arial" w:hAnsi="Arial" w:cs="Arial"/>
          <w:sz w:val="20"/>
          <w:szCs w:val="20"/>
        </w:rPr>
        <w:t>Date………………………………………………</w:t>
      </w:r>
    </w:p>
    <w:p w14:paraId="7FE0F54E" w14:textId="77777777" w:rsidR="00651711" w:rsidRPr="00C94010" w:rsidRDefault="00651711" w:rsidP="00651711">
      <w:pPr>
        <w:rPr>
          <w:rFonts w:ascii="Arial" w:hAnsi="Arial" w:cs="Arial"/>
          <w:sz w:val="20"/>
          <w:szCs w:val="20"/>
        </w:rPr>
      </w:pPr>
    </w:p>
    <w:p w14:paraId="742FB0C9" w14:textId="77777777" w:rsidR="00651711" w:rsidRPr="00C94010" w:rsidRDefault="00651711" w:rsidP="00651711">
      <w:pPr>
        <w:rPr>
          <w:rFonts w:ascii="Arial" w:hAnsi="Arial" w:cs="Arial"/>
          <w:sz w:val="20"/>
          <w:szCs w:val="20"/>
        </w:rPr>
      </w:pPr>
    </w:p>
    <w:p w14:paraId="649E0E2C" w14:textId="77777777" w:rsidR="00651711" w:rsidRPr="00C94010" w:rsidRDefault="00651711" w:rsidP="00651711">
      <w:pPr>
        <w:rPr>
          <w:rFonts w:ascii="Arial" w:hAnsi="Arial" w:cs="Arial"/>
          <w:sz w:val="20"/>
          <w:szCs w:val="20"/>
        </w:rPr>
      </w:pPr>
      <w:r w:rsidRPr="00C94010">
        <w:rPr>
          <w:rFonts w:ascii="Arial" w:hAnsi="Arial" w:cs="Arial"/>
          <w:b/>
          <w:sz w:val="20"/>
          <w:szCs w:val="20"/>
        </w:rPr>
        <w:t>STATEMENT 2</w:t>
      </w:r>
    </w:p>
    <w:p w14:paraId="1E929144" w14:textId="77777777" w:rsidR="00651711" w:rsidRPr="00C94010" w:rsidRDefault="00651711" w:rsidP="00651711">
      <w:pPr>
        <w:rPr>
          <w:rFonts w:ascii="Arial" w:hAnsi="Arial" w:cs="Arial"/>
          <w:sz w:val="20"/>
          <w:szCs w:val="20"/>
        </w:rPr>
      </w:pPr>
      <w:r w:rsidRPr="00C94010">
        <w:rPr>
          <w:rFonts w:ascii="Arial" w:hAnsi="Arial" w:cs="Arial"/>
          <w:sz w:val="20"/>
          <w:szCs w:val="20"/>
        </w:rPr>
        <w:t>This dissertation is the result of my own independent work/investigation, except where otherwise stated.</w:t>
      </w:r>
    </w:p>
    <w:p w14:paraId="77DBAB07" w14:textId="77777777" w:rsidR="00651711" w:rsidRPr="00C94010" w:rsidRDefault="00651711" w:rsidP="00651711">
      <w:pPr>
        <w:rPr>
          <w:rFonts w:ascii="Arial" w:hAnsi="Arial" w:cs="Arial"/>
          <w:sz w:val="20"/>
          <w:szCs w:val="20"/>
        </w:rPr>
      </w:pPr>
    </w:p>
    <w:p w14:paraId="413D16C4" w14:textId="77777777" w:rsidR="00651711" w:rsidRPr="00C94010" w:rsidRDefault="00651711" w:rsidP="00651711">
      <w:pPr>
        <w:rPr>
          <w:rFonts w:ascii="Arial" w:hAnsi="Arial" w:cs="Arial"/>
          <w:sz w:val="20"/>
          <w:szCs w:val="20"/>
        </w:rPr>
      </w:pPr>
      <w:r w:rsidRPr="00C94010">
        <w:rPr>
          <w:rFonts w:ascii="Arial" w:hAnsi="Arial" w:cs="Arial"/>
          <w:sz w:val="20"/>
          <w:szCs w:val="20"/>
        </w:rPr>
        <w:t>Other sources are acknowledged by footnotes giving explicit references.  A bibliography is appended.</w:t>
      </w:r>
    </w:p>
    <w:p w14:paraId="5F9F3458" w14:textId="77777777" w:rsidR="00651711" w:rsidRPr="00C94010" w:rsidRDefault="00651711" w:rsidP="00651711">
      <w:pPr>
        <w:rPr>
          <w:rFonts w:ascii="Arial" w:hAnsi="Arial" w:cs="Arial"/>
          <w:sz w:val="20"/>
          <w:szCs w:val="20"/>
        </w:rPr>
      </w:pPr>
    </w:p>
    <w:p w14:paraId="79A7F752" w14:textId="77777777" w:rsidR="00651711" w:rsidRPr="00C94010" w:rsidRDefault="00651711" w:rsidP="00651711">
      <w:pPr>
        <w:rPr>
          <w:rFonts w:ascii="Arial" w:hAnsi="Arial" w:cs="Arial"/>
          <w:sz w:val="20"/>
          <w:szCs w:val="20"/>
        </w:rPr>
      </w:pPr>
    </w:p>
    <w:p w14:paraId="3BC7FF72" w14:textId="77777777" w:rsidR="00651711" w:rsidRPr="00C94010" w:rsidRDefault="00651711" w:rsidP="00651711">
      <w:pPr>
        <w:rPr>
          <w:rFonts w:ascii="Arial" w:hAnsi="Arial" w:cs="Arial"/>
          <w:sz w:val="20"/>
          <w:szCs w:val="20"/>
        </w:rPr>
      </w:pPr>
      <w:r w:rsidRPr="00C94010">
        <w:rPr>
          <w:rFonts w:ascii="Arial" w:hAnsi="Arial" w:cs="Arial"/>
          <w:sz w:val="20"/>
          <w:szCs w:val="20"/>
        </w:rPr>
        <w:t>Signed……………………………………………</w:t>
      </w:r>
    </w:p>
    <w:p w14:paraId="029F9F98" w14:textId="77777777" w:rsidR="00651711" w:rsidRPr="00C94010" w:rsidRDefault="00651711" w:rsidP="00651711">
      <w:pPr>
        <w:rPr>
          <w:rFonts w:ascii="Arial" w:hAnsi="Arial" w:cs="Arial"/>
          <w:sz w:val="20"/>
          <w:szCs w:val="20"/>
        </w:rPr>
      </w:pPr>
    </w:p>
    <w:p w14:paraId="40BA4244" w14:textId="77777777" w:rsidR="00651711" w:rsidRPr="00C94010" w:rsidRDefault="00651711" w:rsidP="00651711">
      <w:pPr>
        <w:rPr>
          <w:rFonts w:ascii="Arial" w:hAnsi="Arial" w:cs="Arial"/>
          <w:sz w:val="20"/>
          <w:szCs w:val="20"/>
        </w:rPr>
      </w:pPr>
    </w:p>
    <w:p w14:paraId="448CFF73" w14:textId="77777777" w:rsidR="00651711" w:rsidRPr="00C94010" w:rsidRDefault="00651711" w:rsidP="00651711">
      <w:pPr>
        <w:rPr>
          <w:rFonts w:ascii="Arial" w:hAnsi="Arial" w:cs="Arial"/>
          <w:sz w:val="20"/>
          <w:szCs w:val="20"/>
        </w:rPr>
      </w:pPr>
      <w:r w:rsidRPr="00C94010">
        <w:rPr>
          <w:rFonts w:ascii="Arial" w:hAnsi="Arial" w:cs="Arial"/>
          <w:sz w:val="20"/>
          <w:szCs w:val="20"/>
        </w:rPr>
        <w:t xml:space="preserve">Date……………………………………………… </w:t>
      </w:r>
    </w:p>
    <w:p w14:paraId="7030B9F6" w14:textId="77777777" w:rsidR="00651711" w:rsidRPr="00C94010" w:rsidRDefault="00651711" w:rsidP="00651711">
      <w:pPr>
        <w:rPr>
          <w:rFonts w:ascii="Arial" w:hAnsi="Arial" w:cs="Arial"/>
          <w:sz w:val="20"/>
          <w:szCs w:val="20"/>
        </w:rPr>
      </w:pPr>
    </w:p>
    <w:p w14:paraId="185B14BF" w14:textId="77777777" w:rsidR="00651711" w:rsidRPr="00C94010" w:rsidRDefault="00651711" w:rsidP="00651711">
      <w:pPr>
        <w:rPr>
          <w:rFonts w:ascii="Arial" w:hAnsi="Arial" w:cs="Arial"/>
          <w:sz w:val="20"/>
          <w:szCs w:val="20"/>
        </w:rPr>
      </w:pPr>
    </w:p>
    <w:p w14:paraId="793798F5" w14:textId="77777777" w:rsidR="00651711" w:rsidRPr="00C94010" w:rsidRDefault="00651711" w:rsidP="00651711">
      <w:pPr>
        <w:rPr>
          <w:rFonts w:ascii="Arial" w:hAnsi="Arial" w:cs="Arial"/>
          <w:sz w:val="20"/>
          <w:szCs w:val="20"/>
        </w:rPr>
      </w:pPr>
      <w:r w:rsidRPr="00C94010">
        <w:rPr>
          <w:rFonts w:ascii="Arial" w:hAnsi="Arial" w:cs="Arial"/>
          <w:b/>
          <w:sz w:val="20"/>
          <w:szCs w:val="20"/>
        </w:rPr>
        <w:t>STATEMENT 3</w:t>
      </w:r>
    </w:p>
    <w:p w14:paraId="64F3EA55" w14:textId="77777777" w:rsidR="00651711" w:rsidRPr="00C94010" w:rsidRDefault="00651711" w:rsidP="00651711">
      <w:pPr>
        <w:rPr>
          <w:rFonts w:ascii="Arial" w:hAnsi="Arial" w:cs="Arial"/>
          <w:sz w:val="20"/>
          <w:szCs w:val="20"/>
        </w:rPr>
      </w:pPr>
      <w:r w:rsidRPr="00C94010">
        <w:rPr>
          <w:rFonts w:ascii="Arial" w:hAnsi="Arial" w:cs="Arial"/>
          <w:sz w:val="20"/>
          <w:szCs w:val="20"/>
        </w:rPr>
        <w:t>I hereby give consent for my dissertation, if accepted, to be available for photocopying and for interlibrary loan, and for the title and summary to be made available to outside organisations.</w:t>
      </w:r>
    </w:p>
    <w:p w14:paraId="7C71BE7A" w14:textId="77777777" w:rsidR="00651711" w:rsidRPr="00C94010" w:rsidRDefault="00651711" w:rsidP="00651711">
      <w:pPr>
        <w:rPr>
          <w:rFonts w:ascii="Arial" w:hAnsi="Arial" w:cs="Arial"/>
          <w:sz w:val="20"/>
          <w:szCs w:val="20"/>
        </w:rPr>
      </w:pPr>
    </w:p>
    <w:p w14:paraId="32A55B56" w14:textId="77777777" w:rsidR="00651711" w:rsidRPr="00C94010" w:rsidRDefault="00651711" w:rsidP="00651711">
      <w:pPr>
        <w:rPr>
          <w:rFonts w:ascii="Arial" w:hAnsi="Arial" w:cs="Arial"/>
          <w:sz w:val="20"/>
          <w:szCs w:val="20"/>
        </w:rPr>
      </w:pPr>
    </w:p>
    <w:p w14:paraId="0CADC664" w14:textId="77777777" w:rsidR="00651711" w:rsidRPr="00C94010" w:rsidRDefault="00651711" w:rsidP="00651711">
      <w:pPr>
        <w:rPr>
          <w:rFonts w:ascii="Arial" w:hAnsi="Arial" w:cs="Arial"/>
          <w:sz w:val="20"/>
          <w:szCs w:val="20"/>
        </w:rPr>
      </w:pPr>
      <w:r w:rsidRPr="00C94010">
        <w:rPr>
          <w:rFonts w:ascii="Arial" w:hAnsi="Arial" w:cs="Arial"/>
          <w:sz w:val="20"/>
          <w:szCs w:val="20"/>
        </w:rPr>
        <w:t>Signed………………………………………………</w:t>
      </w:r>
    </w:p>
    <w:p w14:paraId="01A09D22" w14:textId="77777777" w:rsidR="00651711" w:rsidRPr="00C94010" w:rsidRDefault="00651711" w:rsidP="00651711">
      <w:pPr>
        <w:keepNext/>
        <w:spacing w:after="60"/>
        <w:outlineLvl w:val="0"/>
        <w:rPr>
          <w:rFonts w:ascii="Arial" w:hAnsi="Arial" w:cs="Arial"/>
          <w:sz w:val="20"/>
          <w:szCs w:val="20"/>
        </w:rPr>
      </w:pPr>
    </w:p>
    <w:p w14:paraId="09B8DAAD" w14:textId="77777777" w:rsidR="00651711" w:rsidRPr="00C94010" w:rsidRDefault="00651711" w:rsidP="0065171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0"/>
          <w:szCs w:val="20"/>
        </w:rPr>
      </w:pPr>
      <w:r w:rsidRPr="00C94010">
        <w:rPr>
          <w:rFonts w:ascii="Arial" w:hAnsi="Arial" w:cs="Arial"/>
          <w:sz w:val="20"/>
          <w:szCs w:val="20"/>
        </w:rPr>
        <w:t>Date…………………………………………………</w:t>
      </w:r>
    </w:p>
    <w:p w14:paraId="13A9D09B" w14:textId="77777777" w:rsidR="00651711" w:rsidRPr="00C94010" w:rsidRDefault="00651711" w:rsidP="0065171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0"/>
          <w:szCs w:val="20"/>
        </w:rPr>
      </w:pPr>
    </w:p>
    <w:p w14:paraId="74B47A4C" w14:textId="77777777" w:rsidR="00651711" w:rsidRPr="00C94010" w:rsidRDefault="00651711" w:rsidP="0065171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0"/>
          <w:szCs w:val="20"/>
        </w:rPr>
      </w:pPr>
    </w:p>
    <w:p w14:paraId="4AC4AFB4" w14:textId="77777777" w:rsidR="00651711" w:rsidRPr="00C94010" w:rsidRDefault="00651711" w:rsidP="00651711">
      <w:pPr>
        <w:rPr>
          <w:rFonts w:ascii="Arial" w:hAnsi="Arial" w:cs="Arial"/>
          <w:b/>
          <w:sz w:val="20"/>
          <w:szCs w:val="20"/>
        </w:rPr>
      </w:pPr>
      <w:r w:rsidRPr="00C94010">
        <w:rPr>
          <w:rFonts w:ascii="Arial" w:hAnsi="Arial" w:cs="Arial"/>
          <w:b/>
          <w:sz w:val="20"/>
          <w:szCs w:val="20"/>
        </w:rPr>
        <w:t>STATEMENT 4</w:t>
      </w:r>
    </w:p>
    <w:p w14:paraId="769578CF" w14:textId="77777777" w:rsidR="00651711" w:rsidRPr="00C94010" w:rsidRDefault="00651711" w:rsidP="00651711">
      <w:pPr>
        <w:rPr>
          <w:rFonts w:ascii="Arial" w:hAnsi="Arial" w:cs="Arial"/>
          <w:sz w:val="20"/>
          <w:szCs w:val="20"/>
        </w:rPr>
      </w:pPr>
    </w:p>
    <w:p w14:paraId="5F489708" w14:textId="77777777" w:rsidR="00651711" w:rsidRPr="00C94010" w:rsidRDefault="00651711" w:rsidP="00651711">
      <w:pPr>
        <w:rPr>
          <w:rFonts w:ascii="Arial" w:hAnsi="Arial" w:cs="Arial"/>
          <w:sz w:val="20"/>
          <w:szCs w:val="20"/>
        </w:rPr>
      </w:pPr>
      <w:r w:rsidRPr="00C94010">
        <w:rPr>
          <w:rFonts w:ascii="Arial" w:hAnsi="Arial" w:cs="Arial"/>
          <w:sz w:val="20"/>
          <w:szCs w:val="20"/>
        </w:rPr>
        <w:t>I hereby give consent for my dissertation, if accepted, to be available on the university’s IT system to those who have consent to use the system.</w:t>
      </w:r>
    </w:p>
    <w:p w14:paraId="7ED6F53B" w14:textId="77777777" w:rsidR="00651711" w:rsidRPr="00C94010" w:rsidRDefault="00651711" w:rsidP="00651711">
      <w:pPr>
        <w:rPr>
          <w:rFonts w:ascii="Arial" w:hAnsi="Arial" w:cs="Arial"/>
          <w:sz w:val="20"/>
          <w:szCs w:val="20"/>
        </w:rPr>
      </w:pPr>
    </w:p>
    <w:p w14:paraId="178AC4C8" w14:textId="77777777" w:rsidR="00651711" w:rsidRPr="00C94010" w:rsidRDefault="00651711" w:rsidP="00651711">
      <w:pPr>
        <w:rPr>
          <w:rFonts w:ascii="Arial" w:hAnsi="Arial" w:cs="Arial"/>
          <w:sz w:val="20"/>
          <w:szCs w:val="20"/>
        </w:rPr>
      </w:pPr>
    </w:p>
    <w:p w14:paraId="41ABF94F" w14:textId="77777777" w:rsidR="00651711" w:rsidRPr="00C94010" w:rsidRDefault="00651711" w:rsidP="00651711">
      <w:pPr>
        <w:rPr>
          <w:rFonts w:ascii="Arial" w:hAnsi="Arial" w:cs="Arial"/>
          <w:sz w:val="20"/>
          <w:szCs w:val="20"/>
        </w:rPr>
      </w:pPr>
      <w:r w:rsidRPr="00C94010">
        <w:rPr>
          <w:rFonts w:ascii="Arial" w:hAnsi="Arial" w:cs="Arial"/>
          <w:sz w:val="20"/>
          <w:szCs w:val="20"/>
        </w:rPr>
        <w:t>Signed………………………………………………</w:t>
      </w:r>
    </w:p>
    <w:p w14:paraId="7D881E91" w14:textId="77777777" w:rsidR="00651711" w:rsidRPr="00C94010" w:rsidRDefault="00651711" w:rsidP="00651711">
      <w:pPr>
        <w:keepNext/>
        <w:spacing w:after="60"/>
        <w:outlineLvl w:val="0"/>
        <w:rPr>
          <w:rFonts w:ascii="Arial" w:hAnsi="Arial" w:cs="Arial"/>
          <w:sz w:val="20"/>
          <w:szCs w:val="20"/>
        </w:rPr>
      </w:pPr>
    </w:p>
    <w:p w14:paraId="02CAC294" w14:textId="02AA68BF" w:rsidR="000268AD" w:rsidRPr="00651711" w:rsidRDefault="00651711" w:rsidP="0065171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0"/>
          <w:szCs w:val="20"/>
        </w:rPr>
      </w:pPr>
      <w:r w:rsidRPr="00C94010">
        <w:rPr>
          <w:rFonts w:ascii="Arial" w:hAnsi="Arial" w:cs="Arial"/>
          <w:sz w:val="20"/>
          <w:szCs w:val="20"/>
        </w:rPr>
        <w:t>Date…………………………………………</w:t>
      </w:r>
    </w:p>
    <w:p w14:paraId="27150684" w14:textId="77777777" w:rsidR="003C4143" w:rsidRDefault="003C4143" w:rsidP="003C4143">
      <w:pPr>
        <w:jc w:val="both"/>
      </w:pPr>
      <w:r>
        <w:rPr>
          <w:noProof/>
          <w:sz w:val="20"/>
        </w:rPr>
        <w:lastRenderedPageBreak/>
        <w:drawing>
          <wp:inline distT="0" distB="0" distL="0" distR="0" wp14:anchorId="5E427CBC" wp14:editId="37B81AD4">
            <wp:extent cx="2880984" cy="1133855"/>
            <wp:effectExtent l="0" t="0" r="0" b="0"/>
            <wp:docPr id="1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880984" cy="1133855"/>
                    </a:xfrm>
                    <a:prstGeom prst="rect">
                      <a:avLst/>
                    </a:prstGeom>
                  </pic:spPr>
                </pic:pic>
              </a:graphicData>
            </a:graphic>
          </wp:inline>
        </w:drawing>
      </w:r>
    </w:p>
    <w:p w14:paraId="6CA7B484" w14:textId="77777777" w:rsidR="003C4143" w:rsidRDefault="003C4143" w:rsidP="003C4143">
      <w:pPr>
        <w:jc w:val="both"/>
      </w:pPr>
    </w:p>
    <w:p w14:paraId="78C51F7D" w14:textId="77777777" w:rsidR="003C4143" w:rsidRDefault="003C4143" w:rsidP="003C4143">
      <w:pPr>
        <w:jc w:val="both"/>
      </w:pPr>
    </w:p>
    <w:p w14:paraId="3D560236" w14:textId="77777777" w:rsidR="003C4143" w:rsidRDefault="003C4143" w:rsidP="003C4143">
      <w:pPr>
        <w:jc w:val="both"/>
      </w:pPr>
    </w:p>
    <w:p w14:paraId="279F9893" w14:textId="77777777" w:rsidR="003C4143" w:rsidRDefault="003C4143" w:rsidP="003C4143">
      <w:pPr>
        <w:jc w:val="both"/>
      </w:pPr>
    </w:p>
    <w:p w14:paraId="30AD19C4" w14:textId="77777777" w:rsidR="003C4143" w:rsidRDefault="003C4143" w:rsidP="00651711">
      <w:pPr>
        <w:ind w:left="1234" w:right="1229"/>
        <w:jc w:val="center"/>
        <w:rPr>
          <w:rFonts w:ascii="Calibri"/>
          <w:sz w:val="58"/>
        </w:rPr>
      </w:pPr>
      <w:r>
        <w:rPr>
          <w:rFonts w:ascii="Calibri"/>
          <w:sz w:val="58"/>
        </w:rPr>
        <w:t>Institute of Management and Health</w:t>
      </w:r>
    </w:p>
    <w:p w14:paraId="7BC25049" w14:textId="77777777" w:rsidR="003C4143" w:rsidRDefault="003C4143" w:rsidP="00651711">
      <w:pPr>
        <w:jc w:val="center"/>
      </w:pPr>
    </w:p>
    <w:p w14:paraId="688F09C9" w14:textId="77777777" w:rsidR="003C4143" w:rsidRDefault="003C4143" w:rsidP="00651711">
      <w:pPr>
        <w:jc w:val="center"/>
      </w:pPr>
    </w:p>
    <w:p w14:paraId="52775B3B" w14:textId="77777777" w:rsidR="003C4143" w:rsidRDefault="003C4143" w:rsidP="00651711">
      <w:pPr>
        <w:jc w:val="center"/>
        <w:rPr>
          <w:sz w:val="70"/>
        </w:rPr>
      </w:pPr>
      <w:r>
        <w:rPr>
          <w:sz w:val="70"/>
        </w:rPr>
        <w:t>BSc (Hons)</w:t>
      </w:r>
    </w:p>
    <w:p w14:paraId="47F3BFE6" w14:textId="77777777" w:rsidR="003C4143" w:rsidRDefault="003C4143" w:rsidP="003C4143">
      <w:pPr>
        <w:rPr>
          <w:sz w:val="70"/>
        </w:rPr>
      </w:pPr>
    </w:p>
    <w:p w14:paraId="5D5B1BF4" w14:textId="77777777" w:rsidR="003C4143" w:rsidRDefault="003C4143" w:rsidP="003C4143">
      <w:pPr>
        <w:rPr>
          <w:sz w:val="70"/>
        </w:rPr>
      </w:pPr>
    </w:p>
    <w:p w14:paraId="3B77AD7A" w14:textId="44FEDBC7" w:rsidR="00B46D76" w:rsidRPr="00651711" w:rsidRDefault="004E214D" w:rsidP="00651711">
      <w:pPr>
        <w:jc w:val="center"/>
        <w:rPr>
          <w:rFonts w:ascii="Arial" w:hAnsi="Arial" w:cs="Arial"/>
          <w:sz w:val="40"/>
          <w:szCs w:val="40"/>
        </w:rPr>
      </w:pPr>
      <w:r w:rsidRPr="00651711">
        <w:rPr>
          <w:rFonts w:ascii="Arial" w:hAnsi="Arial" w:cs="Arial"/>
          <w:sz w:val="40"/>
          <w:szCs w:val="40"/>
        </w:rPr>
        <w:t xml:space="preserve">What </w:t>
      </w:r>
      <w:r w:rsidR="00651711">
        <w:rPr>
          <w:rFonts w:ascii="Arial" w:hAnsi="Arial" w:cs="Arial"/>
          <w:sz w:val="40"/>
          <w:szCs w:val="40"/>
        </w:rPr>
        <w:t>are the B</w:t>
      </w:r>
      <w:r w:rsidRPr="00651711">
        <w:rPr>
          <w:rFonts w:ascii="Arial" w:hAnsi="Arial" w:cs="Arial"/>
          <w:sz w:val="40"/>
          <w:szCs w:val="40"/>
        </w:rPr>
        <w:t xml:space="preserve">iopsychosocial impacts </w:t>
      </w:r>
      <w:r w:rsidR="00651711">
        <w:rPr>
          <w:rFonts w:ascii="Arial" w:hAnsi="Arial" w:cs="Arial"/>
          <w:sz w:val="40"/>
          <w:szCs w:val="40"/>
        </w:rPr>
        <w:t xml:space="preserve">upon </w:t>
      </w:r>
      <w:r w:rsidRPr="00651711">
        <w:rPr>
          <w:rFonts w:ascii="Arial" w:hAnsi="Arial" w:cs="Arial"/>
          <w:sz w:val="40"/>
          <w:szCs w:val="40"/>
        </w:rPr>
        <w:t>infectious diseases</w:t>
      </w:r>
      <w:r w:rsidR="00F932CA" w:rsidRPr="00651711">
        <w:rPr>
          <w:rFonts w:ascii="Arial" w:hAnsi="Arial" w:cs="Arial"/>
          <w:sz w:val="40"/>
          <w:szCs w:val="40"/>
        </w:rPr>
        <w:t>?</w:t>
      </w:r>
    </w:p>
    <w:p w14:paraId="794700A0" w14:textId="77777777" w:rsidR="00217B35" w:rsidRPr="00606736" w:rsidRDefault="00217B35" w:rsidP="00F932CA">
      <w:pPr>
        <w:jc w:val="center"/>
      </w:pPr>
    </w:p>
    <w:p w14:paraId="33EFFC20" w14:textId="77777777" w:rsidR="00217B35" w:rsidRPr="00606736" w:rsidRDefault="00217B35" w:rsidP="00F932CA">
      <w:pPr>
        <w:jc w:val="center"/>
      </w:pPr>
    </w:p>
    <w:p w14:paraId="18A83729" w14:textId="77777777" w:rsidR="00217B35" w:rsidRPr="00606736" w:rsidRDefault="00217B35" w:rsidP="00F932CA">
      <w:pPr>
        <w:jc w:val="center"/>
      </w:pPr>
    </w:p>
    <w:p w14:paraId="7D0473D3" w14:textId="65D9B718" w:rsidR="000268AD" w:rsidRPr="00651711" w:rsidRDefault="00F932CA" w:rsidP="003C4143">
      <w:pPr>
        <w:jc w:val="center"/>
        <w:rPr>
          <w:rFonts w:ascii="Arial" w:hAnsi="Arial" w:cs="Arial"/>
          <w:sz w:val="32"/>
          <w:szCs w:val="32"/>
        </w:rPr>
      </w:pPr>
      <w:r w:rsidRPr="00651711">
        <w:rPr>
          <w:rFonts w:ascii="Arial" w:hAnsi="Arial" w:cs="Arial"/>
          <w:sz w:val="32"/>
          <w:szCs w:val="32"/>
        </w:rPr>
        <w:t>By Sarah Pag</w:t>
      </w:r>
      <w:r w:rsidR="003C4143" w:rsidRPr="00651711">
        <w:rPr>
          <w:rFonts w:ascii="Arial" w:hAnsi="Arial" w:cs="Arial"/>
          <w:sz w:val="32"/>
          <w:szCs w:val="32"/>
        </w:rPr>
        <w:t>e</w:t>
      </w:r>
    </w:p>
    <w:p w14:paraId="5A16B5F8" w14:textId="77777777" w:rsidR="000268AD" w:rsidRDefault="000268AD" w:rsidP="00212EB9">
      <w:pPr>
        <w:jc w:val="both"/>
      </w:pPr>
    </w:p>
    <w:p w14:paraId="747668A8" w14:textId="77777777" w:rsidR="000268AD" w:rsidRDefault="000268AD" w:rsidP="00212EB9">
      <w:pPr>
        <w:jc w:val="both"/>
      </w:pPr>
    </w:p>
    <w:p w14:paraId="137951F8" w14:textId="77777777" w:rsidR="000268AD" w:rsidRDefault="000268AD" w:rsidP="00212EB9">
      <w:pPr>
        <w:jc w:val="both"/>
      </w:pPr>
    </w:p>
    <w:p w14:paraId="2C07A121" w14:textId="77777777" w:rsidR="000268AD" w:rsidRDefault="000268AD" w:rsidP="00212EB9">
      <w:pPr>
        <w:jc w:val="both"/>
      </w:pPr>
    </w:p>
    <w:p w14:paraId="189A56A8" w14:textId="77777777" w:rsidR="00651711" w:rsidRDefault="00651711" w:rsidP="00212EB9">
      <w:pPr>
        <w:jc w:val="both"/>
      </w:pPr>
    </w:p>
    <w:p w14:paraId="083ABFF3" w14:textId="77777777" w:rsidR="00651711" w:rsidRDefault="00651711" w:rsidP="00212EB9">
      <w:pPr>
        <w:jc w:val="both"/>
      </w:pPr>
    </w:p>
    <w:p w14:paraId="1A83D408" w14:textId="77777777" w:rsidR="00651711" w:rsidRDefault="00651711" w:rsidP="00212EB9">
      <w:pPr>
        <w:jc w:val="both"/>
      </w:pPr>
    </w:p>
    <w:p w14:paraId="52FDA47E" w14:textId="00423A89" w:rsidR="00651711" w:rsidRDefault="00651711" w:rsidP="00212EB9">
      <w:pPr>
        <w:jc w:val="both"/>
      </w:pPr>
      <w:r>
        <w:t xml:space="preserve"> </w:t>
      </w:r>
    </w:p>
    <w:p w14:paraId="7513EFC5" w14:textId="77777777" w:rsidR="00651711" w:rsidRDefault="00651711" w:rsidP="00212EB9">
      <w:pPr>
        <w:jc w:val="both"/>
      </w:pPr>
    </w:p>
    <w:p w14:paraId="3D381D8A" w14:textId="77777777" w:rsidR="00651711" w:rsidRDefault="00651711" w:rsidP="00212EB9">
      <w:pPr>
        <w:jc w:val="both"/>
      </w:pPr>
    </w:p>
    <w:p w14:paraId="11CDD30A" w14:textId="77777777" w:rsidR="00651711" w:rsidRDefault="00651711" w:rsidP="00212EB9">
      <w:pPr>
        <w:jc w:val="both"/>
      </w:pPr>
    </w:p>
    <w:p w14:paraId="65AEE70B" w14:textId="77777777" w:rsidR="00651711" w:rsidRDefault="00651711" w:rsidP="00212EB9">
      <w:pPr>
        <w:jc w:val="both"/>
      </w:pPr>
    </w:p>
    <w:p w14:paraId="67BEB32D" w14:textId="77777777" w:rsidR="00651711" w:rsidRDefault="00651711" w:rsidP="00212EB9">
      <w:pPr>
        <w:jc w:val="both"/>
      </w:pPr>
    </w:p>
    <w:p w14:paraId="5A29E5B2" w14:textId="6DB303B0" w:rsidR="00A15F8F" w:rsidRPr="00CD65E9" w:rsidRDefault="00212EB9" w:rsidP="00CD65E9">
      <w:pPr>
        <w:jc w:val="both"/>
      </w:pPr>
      <w:r w:rsidRPr="00606736">
        <w:t>Dissertatio</w:t>
      </w:r>
      <w:r w:rsidR="003A6213" w:rsidRPr="00606736">
        <w:t>n submitted as part of the requirements for the award BSc (Hons)</w:t>
      </w:r>
      <w:r w:rsidR="008C3A1D" w:rsidRPr="00606736">
        <w:t xml:space="preserve"> Health </w:t>
      </w:r>
      <w:r w:rsidR="00651711">
        <w:t>M</w:t>
      </w:r>
      <w:r w:rsidR="008C3A1D" w:rsidRPr="00606736">
        <w:t>anagement.</w:t>
      </w:r>
    </w:p>
    <w:p w14:paraId="364DE516" w14:textId="77777777" w:rsidR="00CD65E9" w:rsidRDefault="00CD65E9" w:rsidP="00CD65E9">
      <w:pPr>
        <w:rPr>
          <w:u w:val="single"/>
        </w:rPr>
      </w:pPr>
    </w:p>
    <w:p w14:paraId="79C7DA24" w14:textId="79777F02" w:rsidR="00096E74" w:rsidRPr="00822706" w:rsidRDefault="00096E74" w:rsidP="00822706">
      <w:pPr>
        <w:spacing w:line="360" w:lineRule="auto"/>
        <w:rPr>
          <w:rFonts w:ascii="Arial" w:hAnsi="Arial" w:cs="Arial"/>
          <w:color w:val="000000" w:themeColor="text1"/>
          <w:sz w:val="22"/>
          <w:szCs w:val="22"/>
          <w:u w:val="single"/>
        </w:rPr>
      </w:pPr>
      <w:r w:rsidRPr="00822706">
        <w:rPr>
          <w:rFonts w:ascii="Arial" w:hAnsi="Arial" w:cs="Arial"/>
          <w:color w:val="000000" w:themeColor="text1"/>
          <w:sz w:val="22"/>
          <w:szCs w:val="22"/>
          <w:u w:val="single"/>
        </w:rPr>
        <w:lastRenderedPageBreak/>
        <w:t>Acknowledgements</w:t>
      </w:r>
    </w:p>
    <w:p w14:paraId="78506523" w14:textId="77777777" w:rsidR="00FF65B4" w:rsidRPr="00822706" w:rsidRDefault="00FF65B4" w:rsidP="00822706">
      <w:pPr>
        <w:spacing w:line="360" w:lineRule="auto"/>
        <w:jc w:val="both"/>
        <w:rPr>
          <w:rFonts w:ascii="Arial" w:hAnsi="Arial" w:cs="Arial"/>
          <w:color w:val="000000" w:themeColor="text1"/>
          <w:sz w:val="22"/>
          <w:szCs w:val="22"/>
          <w:u w:val="single"/>
        </w:rPr>
      </w:pPr>
    </w:p>
    <w:p w14:paraId="4FBC952A" w14:textId="7F5C3A8B" w:rsidR="00BB7FEB" w:rsidRDefault="005C6CC9" w:rsidP="00822706">
      <w:pPr>
        <w:spacing w:line="360" w:lineRule="auto"/>
        <w:ind w:right="-46"/>
        <w:jc w:val="both"/>
        <w:rPr>
          <w:rFonts w:ascii="Arial" w:hAnsi="Arial" w:cs="Arial"/>
          <w:color w:val="000000" w:themeColor="text1"/>
          <w:sz w:val="22"/>
          <w:szCs w:val="22"/>
        </w:rPr>
      </w:pPr>
      <w:r w:rsidRPr="00822706">
        <w:rPr>
          <w:rFonts w:ascii="Arial" w:hAnsi="Arial" w:cs="Arial"/>
          <w:color w:val="000000" w:themeColor="text1"/>
          <w:sz w:val="22"/>
          <w:szCs w:val="22"/>
        </w:rPr>
        <w:t xml:space="preserve">I owe many people a great debt of gratitude for their help in the completion of this </w:t>
      </w:r>
      <w:r w:rsidR="00F20362" w:rsidRPr="00822706">
        <w:rPr>
          <w:rFonts w:ascii="Arial" w:hAnsi="Arial" w:cs="Arial"/>
          <w:color w:val="000000" w:themeColor="text1"/>
          <w:sz w:val="22"/>
          <w:szCs w:val="22"/>
        </w:rPr>
        <w:t>d</w:t>
      </w:r>
      <w:r w:rsidR="00BB7FEB" w:rsidRPr="00822706">
        <w:rPr>
          <w:rFonts w:ascii="Arial" w:hAnsi="Arial" w:cs="Arial"/>
          <w:color w:val="000000" w:themeColor="text1"/>
          <w:sz w:val="22"/>
          <w:szCs w:val="22"/>
        </w:rPr>
        <w:t>issertation</w:t>
      </w:r>
      <w:r w:rsidRPr="00822706">
        <w:rPr>
          <w:rFonts w:ascii="Arial" w:hAnsi="Arial" w:cs="Arial"/>
          <w:color w:val="000000" w:themeColor="text1"/>
          <w:sz w:val="22"/>
          <w:szCs w:val="22"/>
        </w:rPr>
        <w:t>.</w:t>
      </w:r>
      <w:r w:rsidR="00D1328D" w:rsidRPr="00822706">
        <w:rPr>
          <w:rFonts w:ascii="Arial" w:hAnsi="Arial" w:cs="Arial"/>
          <w:color w:val="000000" w:themeColor="text1"/>
          <w:sz w:val="22"/>
          <w:szCs w:val="22"/>
        </w:rPr>
        <w:t xml:space="preserve"> The teaching staff </w:t>
      </w:r>
      <w:r w:rsidR="00F20362" w:rsidRPr="00822706">
        <w:rPr>
          <w:rFonts w:ascii="Arial" w:hAnsi="Arial" w:cs="Arial"/>
          <w:color w:val="000000" w:themeColor="text1"/>
          <w:sz w:val="22"/>
          <w:szCs w:val="22"/>
        </w:rPr>
        <w:t>for the Health Management</w:t>
      </w:r>
      <w:r w:rsidR="005B7298" w:rsidRPr="00822706">
        <w:rPr>
          <w:rFonts w:ascii="Arial" w:hAnsi="Arial" w:cs="Arial"/>
          <w:color w:val="000000" w:themeColor="text1"/>
          <w:sz w:val="22"/>
          <w:szCs w:val="22"/>
        </w:rPr>
        <w:t xml:space="preserve"> </w:t>
      </w:r>
      <w:r w:rsidR="00083AF1" w:rsidRPr="00822706">
        <w:rPr>
          <w:rFonts w:ascii="Arial" w:hAnsi="Arial" w:cs="Arial"/>
          <w:color w:val="000000" w:themeColor="text1"/>
          <w:sz w:val="22"/>
          <w:szCs w:val="22"/>
        </w:rPr>
        <w:t>BSc (Hons)</w:t>
      </w:r>
      <w:r w:rsidR="005B7298" w:rsidRPr="00822706">
        <w:rPr>
          <w:rFonts w:ascii="Arial" w:hAnsi="Arial" w:cs="Arial"/>
          <w:color w:val="000000" w:themeColor="text1"/>
          <w:sz w:val="22"/>
          <w:szCs w:val="22"/>
        </w:rPr>
        <w:t xml:space="preserve"> </w:t>
      </w:r>
      <w:r w:rsidR="00D1328D" w:rsidRPr="00822706">
        <w:rPr>
          <w:rFonts w:ascii="Arial" w:hAnsi="Arial" w:cs="Arial"/>
          <w:color w:val="000000" w:themeColor="text1"/>
          <w:sz w:val="22"/>
          <w:szCs w:val="22"/>
        </w:rPr>
        <w:t xml:space="preserve">at the University </w:t>
      </w:r>
      <w:r w:rsidR="00204D61" w:rsidRPr="00822706">
        <w:rPr>
          <w:rFonts w:ascii="Arial" w:hAnsi="Arial" w:cs="Arial"/>
          <w:color w:val="000000" w:themeColor="text1"/>
          <w:sz w:val="22"/>
          <w:szCs w:val="22"/>
        </w:rPr>
        <w:t>of</w:t>
      </w:r>
      <w:r w:rsidR="00D1328D" w:rsidRPr="00822706">
        <w:rPr>
          <w:rFonts w:ascii="Arial" w:hAnsi="Arial" w:cs="Arial"/>
          <w:color w:val="000000" w:themeColor="text1"/>
          <w:sz w:val="22"/>
          <w:szCs w:val="22"/>
        </w:rPr>
        <w:t xml:space="preserve"> Wales Trinity St David’s</w:t>
      </w:r>
      <w:r w:rsidR="002E2532" w:rsidRPr="00822706">
        <w:rPr>
          <w:rFonts w:ascii="Arial" w:hAnsi="Arial" w:cs="Arial"/>
          <w:color w:val="000000" w:themeColor="text1"/>
          <w:sz w:val="22"/>
          <w:szCs w:val="22"/>
        </w:rPr>
        <w:t xml:space="preserve">, for going above and beyond for the continued </w:t>
      </w:r>
      <w:r w:rsidR="005B7298" w:rsidRPr="00822706">
        <w:rPr>
          <w:rFonts w:ascii="Arial" w:hAnsi="Arial" w:cs="Arial"/>
          <w:color w:val="000000" w:themeColor="text1"/>
          <w:sz w:val="22"/>
          <w:szCs w:val="22"/>
        </w:rPr>
        <w:t>guidance,</w:t>
      </w:r>
      <w:r w:rsidR="00A008EF" w:rsidRPr="00822706">
        <w:rPr>
          <w:rFonts w:ascii="Arial" w:hAnsi="Arial" w:cs="Arial"/>
          <w:color w:val="000000" w:themeColor="text1"/>
          <w:sz w:val="22"/>
          <w:szCs w:val="22"/>
        </w:rPr>
        <w:t xml:space="preserve"> </w:t>
      </w:r>
      <w:r w:rsidR="002E2532" w:rsidRPr="00822706">
        <w:rPr>
          <w:rFonts w:ascii="Arial" w:hAnsi="Arial" w:cs="Arial"/>
          <w:color w:val="000000" w:themeColor="text1"/>
          <w:sz w:val="22"/>
          <w:szCs w:val="22"/>
        </w:rPr>
        <w:t>support</w:t>
      </w:r>
      <w:r w:rsidR="00A008EF" w:rsidRPr="00822706">
        <w:rPr>
          <w:rFonts w:ascii="Arial" w:hAnsi="Arial" w:cs="Arial"/>
          <w:color w:val="000000" w:themeColor="text1"/>
          <w:sz w:val="22"/>
          <w:szCs w:val="22"/>
        </w:rPr>
        <w:t xml:space="preserve"> and words of encouragement</w:t>
      </w:r>
      <w:r w:rsidR="002E2532" w:rsidRPr="00822706">
        <w:rPr>
          <w:rFonts w:ascii="Arial" w:hAnsi="Arial" w:cs="Arial"/>
          <w:color w:val="000000" w:themeColor="text1"/>
          <w:sz w:val="22"/>
          <w:szCs w:val="22"/>
        </w:rPr>
        <w:t xml:space="preserve"> through what I can only call </w:t>
      </w:r>
      <w:r w:rsidR="00204D61" w:rsidRPr="00822706">
        <w:rPr>
          <w:rFonts w:ascii="Arial" w:hAnsi="Arial" w:cs="Arial"/>
          <w:color w:val="000000" w:themeColor="text1"/>
          <w:sz w:val="22"/>
          <w:szCs w:val="22"/>
        </w:rPr>
        <w:t xml:space="preserve">a year that will never be forgotten. With a pandemic changing the way </w:t>
      </w:r>
      <w:r w:rsidR="002F2A61" w:rsidRPr="00822706">
        <w:rPr>
          <w:rFonts w:ascii="Arial" w:hAnsi="Arial" w:cs="Arial"/>
          <w:color w:val="000000" w:themeColor="text1"/>
          <w:sz w:val="22"/>
          <w:szCs w:val="22"/>
        </w:rPr>
        <w:t>learning was provided and accessed, to the struggle of adjusting to a new lifestyle forced upon us</w:t>
      </w:r>
      <w:r w:rsidR="00333007" w:rsidRPr="00822706">
        <w:rPr>
          <w:rFonts w:ascii="Arial" w:hAnsi="Arial" w:cs="Arial"/>
          <w:color w:val="000000" w:themeColor="text1"/>
          <w:sz w:val="22"/>
          <w:szCs w:val="22"/>
        </w:rPr>
        <w:t xml:space="preserve">. </w:t>
      </w:r>
      <w:r w:rsidR="002F2A61" w:rsidRPr="00822706">
        <w:rPr>
          <w:rFonts w:ascii="Arial" w:hAnsi="Arial" w:cs="Arial"/>
          <w:color w:val="000000" w:themeColor="text1"/>
          <w:sz w:val="22"/>
          <w:szCs w:val="22"/>
        </w:rPr>
        <w:t xml:space="preserve"> </w:t>
      </w:r>
      <w:r w:rsidR="00A008EF" w:rsidRPr="00822706">
        <w:rPr>
          <w:rFonts w:ascii="Arial" w:hAnsi="Arial" w:cs="Arial"/>
          <w:color w:val="000000" w:themeColor="text1"/>
          <w:sz w:val="22"/>
          <w:szCs w:val="22"/>
        </w:rPr>
        <w:t xml:space="preserve">There were days when the </w:t>
      </w:r>
      <w:r w:rsidR="00585C5D" w:rsidRPr="00822706">
        <w:rPr>
          <w:rFonts w:ascii="Arial" w:hAnsi="Arial" w:cs="Arial"/>
          <w:color w:val="000000" w:themeColor="text1"/>
          <w:sz w:val="22"/>
          <w:szCs w:val="22"/>
        </w:rPr>
        <w:t>struggle was real to</w:t>
      </w:r>
      <w:r w:rsidR="003032DC" w:rsidRPr="00822706">
        <w:rPr>
          <w:rFonts w:ascii="Arial" w:hAnsi="Arial" w:cs="Arial"/>
          <w:color w:val="000000" w:themeColor="text1"/>
          <w:sz w:val="22"/>
          <w:szCs w:val="22"/>
        </w:rPr>
        <w:t xml:space="preserve"> try and find the </w:t>
      </w:r>
      <w:r w:rsidR="00F54688" w:rsidRPr="00822706">
        <w:rPr>
          <w:rFonts w:ascii="Arial" w:hAnsi="Arial" w:cs="Arial"/>
          <w:color w:val="000000" w:themeColor="text1"/>
          <w:sz w:val="22"/>
          <w:szCs w:val="22"/>
        </w:rPr>
        <w:t>drive and determination</w:t>
      </w:r>
      <w:r w:rsidR="003032DC" w:rsidRPr="00822706">
        <w:rPr>
          <w:rFonts w:ascii="Arial" w:hAnsi="Arial" w:cs="Arial"/>
          <w:color w:val="000000" w:themeColor="text1"/>
          <w:sz w:val="22"/>
          <w:szCs w:val="22"/>
        </w:rPr>
        <w:t xml:space="preserve"> to turn the computer on and push </w:t>
      </w:r>
      <w:r w:rsidR="00515110" w:rsidRPr="00822706">
        <w:rPr>
          <w:rFonts w:ascii="Arial" w:hAnsi="Arial" w:cs="Arial"/>
          <w:color w:val="000000" w:themeColor="text1"/>
          <w:sz w:val="22"/>
          <w:szCs w:val="22"/>
        </w:rPr>
        <w:t xml:space="preserve">through the </w:t>
      </w:r>
      <w:r w:rsidR="00BD79CC" w:rsidRPr="00822706">
        <w:rPr>
          <w:rFonts w:ascii="Arial" w:hAnsi="Arial" w:cs="Arial"/>
          <w:color w:val="000000" w:themeColor="text1"/>
          <w:sz w:val="22"/>
          <w:szCs w:val="22"/>
        </w:rPr>
        <w:t>work and</w:t>
      </w:r>
      <w:r w:rsidR="007C697C" w:rsidRPr="00822706">
        <w:rPr>
          <w:rFonts w:ascii="Arial" w:hAnsi="Arial" w:cs="Arial"/>
          <w:color w:val="000000" w:themeColor="text1"/>
          <w:sz w:val="22"/>
          <w:szCs w:val="22"/>
        </w:rPr>
        <w:t xml:space="preserve"> find a new balance between home life </w:t>
      </w:r>
      <w:r w:rsidR="00735D4E" w:rsidRPr="00822706">
        <w:rPr>
          <w:rFonts w:ascii="Arial" w:hAnsi="Arial" w:cs="Arial"/>
          <w:color w:val="000000" w:themeColor="text1"/>
          <w:sz w:val="22"/>
          <w:szCs w:val="22"/>
        </w:rPr>
        <w:t xml:space="preserve">and education </w:t>
      </w:r>
      <w:r w:rsidR="007C697C" w:rsidRPr="00822706">
        <w:rPr>
          <w:rFonts w:ascii="Arial" w:hAnsi="Arial" w:cs="Arial"/>
          <w:color w:val="000000" w:themeColor="text1"/>
          <w:sz w:val="22"/>
          <w:szCs w:val="22"/>
        </w:rPr>
        <w:t xml:space="preserve">in the midst of </w:t>
      </w:r>
      <w:r w:rsidR="00735D4E" w:rsidRPr="00822706">
        <w:rPr>
          <w:rFonts w:ascii="Arial" w:hAnsi="Arial" w:cs="Arial"/>
          <w:color w:val="000000" w:themeColor="text1"/>
          <w:sz w:val="22"/>
          <w:szCs w:val="22"/>
        </w:rPr>
        <w:t xml:space="preserve">the </w:t>
      </w:r>
      <w:r w:rsidR="007C697C" w:rsidRPr="00822706">
        <w:rPr>
          <w:rFonts w:ascii="Arial" w:hAnsi="Arial" w:cs="Arial"/>
          <w:color w:val="000000" w:themeColor="text1"/>
          <w:sz w:val="22"/>
          <w:szCs w:val="22"/>
        </w:rPr>
        <w:t>challenges</w:t>
      </w:r>
      <w:r w:rsidR="00735D4E" w:rsidRPr="00822706">
        <w:rPr>
          <w:rFonts w:ascii="Arial" w:hAnsi="Arial" w:cs="Arial"/>
          <w:color w:val="000000" w:themeColor="text1"/>
          <w:sz w:val="22"/>
          <w:szCs w:val="22"/>
        </w:rPr>
        <w:t xml:space="preserve"> we are </w:t>
      </w:r>
      <w:r w:rsidR="00870A5F" w:rsidRPr="00822706">
        <w:rPr>
          <w:rFonts w:ascii="Arial" w:hAnsi="Arial" w:cs="Arial"/>
          <w:color w:val="000000" w:themeColor="text1"/>
          <w:sz w:val="22"/>
          <w:szCs w:val="22"/>
        </w:rPr>
        <w:t>faced with</w:t>
      </w:r>
      <w:r w:rsidR="007C697C" w:rsidRPr="00822706">
        <w:rPr>
          <w:rFonts w:ascii="Arial" w:hAnsi="Arial" w:cs="Arial"/>
          <w:color w:val="000000" w:themeColor="text1"/>
          <w:sz w:val="22"/>
          <w:szCs w:val="22"/>
        </w:rPr>
        <w:t>.</w:t>
      </w:r>
    </w:p>
    <w:p w14:paraId="103EE235" w14:textId="77777777" w:rsidR="00822706" w:rsidRPr="00822706" w:rsidRDefault="00822706" w:rsidP="00822706">
      <w:pPr>
        <w:spacing w:line="360" w:lineRule="auto"/>
        <w:ind w:right="-46"/>
        <w:jc w:val="both"/>
        <w:rPr>
          <w:rFonts w:ascii="Arial" w:hAnsi="Arial" w:cs="Arial"/>
          <w:color w:val="000000" w:themeColor="text1"/>
          <w:sz w:val="22"/>
          <w:szCs w:val="22"/>
        </w:rPr>
      </w:pPr>
    </w:p>
    <w:p w14:paraId="6C2651D8" w14:textId="6252E2BB" w:rsidR="00870A5F" w:rsidRPr="00822706" w:rsidRDefault="005C6CC9" w:rsidP="00822706">
      <w:pPr>
        <w:pStyle w:val="NormalWeb"/>
        <w:spacing w:line="360" w:lineRule="auto"/>
        <w:jc w:val="both"/>
        <w:rPr>
          <w:rFonts w:ascii="Arial" w:hAnsi="Arial" w:cs="Arial"/>
          <w:color w:val="000000" w:themeColor="text1"/>
          <w:sz w:val="22"/>
          <w:szCs w:val="22"/>
        </w:rPr>
      </w:pPr>
      <w:r w:rsidRPr="00822706">
        <w:rPr>
          <w:rFonts w:ascii="Arial" w:hAnsi="Arial" w:cs="Arial"/>
          <w:color w:val="000000" w:themeColor="text1"/>
          <w:sz w:val="22"/>
          <w:szCs w:val="22"/>
        </w:rPr>
        <w:t xml:space="preserve">A special thanks to my </w:t>
      </w:r>
      <w:r w:rsidR="00870A5F" w:rsidRPr="00822706">
        <w:rPr>
          <w:rFonts w:ascii="Arial" w:hAnsi="Arial" w:cs="Arial"/>
          <w:color w:val="000000" w:themeColor="text1"/>
          <w:sz w:val="22"/>
          <w:szCs w:val="22"/>
        </w:rPr>
        <w:t xml:space="preserve">family </w:t>
      </w:r>
      <w:r w:rsidR="003D684E" w:rsidRPr="00822706">
        <w:rPr>
          <w:rFonts w:ascii="Arial" w:hAnsi="Arial" w:cs="Arial"/>
          <w:color w:val="000000" w:themeColor="text1"/>
          <w:sz w:val="22"/>
          <w:szCs w:val="22"/>
        </w:rPr>
        <w:t>and</w:t>
      </w:r>
      <w:r w:rsidRPr="00822706">
        <w:rPr>
          <w:rFonts w:ascii="Arial" w:hAnsi="Arial" w:cs="Arial"/>
          <w:color w:val="000000" w:themeColor="text1"/>
          <w:sz w:val="22"/>
          <w:szCs w:val="22"/>
        </w:rPr>
        <w:t xml:space="preserve"> friends, </w:t>
      </w:r>
      <w:r w:rsidR="00BD79CC" w:rsidRPr="00822706">
        <w:rPr>
          <w:rFonts w:ascii="Arial" w:hAnsi="Arial" w:cs="Arial"/>
          <w:color w:val="000000" w:themeColor="text1"/>
          <w:sz w:val="22"/>
          <w:szCs w:val="22"/>
        </w:rPr>
        <w:t xml:space="preserve">you have never doubted my decision to return to </w:t>
      </w:r>
      <w:r w:rsidR="00124BDD" w:rsidRPr="00822706">
        <w:rPr>
          <w:rFonts w:ascii="Arial" w:hAnsi="Arial" w:cs="Arial"/>
          <w:color w:val="000000" w:themeColor="text1"/>
          <w:sz w:val="22"/>
          <w:szCs w:val="22"/>
        </w:rPr>
        <w:t>higher education, provid</w:t>
      </w:r>
      <w:r w:rsidR="003D684E" w:rsidRPr="00822706">
        <w:rPr>
          <w:rFonts w:ascii="Arial" w:hAnsi="Arial" w:cs="Arial"/>
          <w:color w:val="000000" w:themeColor="text1"/>
          <w:sz w:val="22"/>
          <w:szCs w:val="22"/>
        </w:rPr>
        <w:t>ed</w:t>
      </w:r>
      <w:r w:rsidR="00124BDD" w:rsidRPr="00822706">
        <w:rPr>
          <w:rFonts w:ascii="Arial" w:hAnsi="Arial" w:cs="Arial"/>
          <w:color w:val="000000" w:themeColor="text1"/>
          <w:sz w:val="22"/>
          <w:szCs w:val="22"/>
        </w:rPr>
        <w:t xml:space="preserve"> me with love, </w:t>
      </w:r>
      <w:r w:rsidR="003D684E" w:rsidRPr="00822706">
        <w:rPr>
          <w:rFonts w:ascii="Arial" w:hAnsi="Arial" w:cs="Arial"/>
          <w:color w:val="000000" w:themeColor="text1"/>
          <w:sz w:val="22"/>
          <w:szCs w:val="22"/>
        </w:rPr>
        <w:t>supported me through the tears</w:t>
      </w:r>
      <w:r w:rsidR="004E5D4B" w:rsidRPr="00822706">
        <w:rPr>
          <w:rFonts w:ascii="Arial" w:hAnsi="Arial" w:cs="Arial"/>
          <w:color w:val="000000" w:themeColor="text1"/>
          <w:sz w:val="22"/>
          <w:szCs w:val="22"/>
        </w:rPr>
        <w:t>,</w:t>
      </w:r>
      <w:r w:rsidR="003D684E" w:rsidRPr="00822706">
        <w:rPr>
          <w:rFonts w:ascii="Arial" w:hAnsi="Arial" w:cs="Arial"/>
          <w:color w:val="000000" w:themeColor="text1"/>
          <w:sz w:val="22"/>
          <w:szCs w:val="22"/>
        </w:rPr>
        <w:t xml:space="preserve"> </w:t>
      </w:r>
      <w:r w:rsidR="00124BDD" w:rsidRPr="00822706">
        <w:rPr>
          <w:rFonts w:ascii="Arial" w:hAnsi="Arial" w:cs="Arial"/>
          <w:color w:val="000000" w:themeColor="text1"/>
          <w:sz w:val="22"/>
          <w:szCs w:val="22"/>
        </w:rPr>
        <w:t>encourage</w:t>
      </w:r>
      <w:r w:rsidR="003D684E" w:rsidRPr="00822706">
        <w:rPr>
          <w:rFonts w:ascii="Arial" w:hAnsi="Arial" w:cs="Arial"/>
          <w:color w:val="000000" w:themeColor="text1"/>
          <w:sz w:val="22"/>
          <w:szCs w:val="22"/>
        </w:rPr>
        <w:t>d me when I felt I could not do any more</w:t>
      </w:r>
      <w:r w:rsidR="002669D2" w:rsidRPr="00822706">
        <w:rPr>
          <w:rFonts w:ascii="Arial" w:hAnsi="Arial" w:cs="Arial"/>
          <w:color w:val="000000" w:themeColor="text1"/>
          <w:sz w:val="22"/>
          <w:szCs w:val="22"/>
        </w:rPr>
        <w:t xml:space="preserve">, </w:t>
      </w:r>
      <w:r w:rsidR="004E5D4B" w:rsidRPr="00822706">
        <w:rPr>
          <w:rFonts w:ascii="Arial" w:hAnsi="Arial" w:cs="Arial"/>
          <w:color w:val="000000" w:themeColor="text1"/>
          <w:sz w:val="22"/>
          <w:szCs w:val="22"/>
        </w:rPr>
        <w:t xml:space="preserve">and </w:t>
      </w:r>
      <w:r w:rsidR="00084500" w:rsidRPr="00822706">
        <w:rPr>
          <w:rFonts w:ascii="Arial" w:hAnsi="Arial" w:cs="Arial"/>
          <w:color w:val="000000" w:themeColor="text1"/>
          <w:sz w:val="22"/>
          <w:szCs w:val="22"/>
        </w:rPr>
        <w:t xml:space="preserve">especially my daughter </w:t>
      </w:r>
      <w:r w:rsidR="004E5D4B" w:rsidRPr="00822706">
        <w:rPr>
          <w:rFonts w:ascii="Arial" w:hAnsi="Arial" w:cs="Arial"/>
          <w:color w:val="000000" w:themeColor="text1"/>
          <w:sz w:val="22"/>
          <w:szCs w:val="22"/>
        </w:rPr>
        <w:t xml:space="preserve">for being my second pair of eyes </w:t>
      </w:r>
      <w:r w:rsidR="00FF65B4" w:rsidRPr="00822706">
        <w:rPr>
          <w:rFonts w:ascii="Arial" w:hAnsi="Arial" w:cs="Arial"/>
          <w:color w:val="000000" w:themeColor="text1"/>
          <w:sz w:val="22"/>
          <w:szCs w:val="22"/>
        </w:rPr>
        <w:t>when it came to proof reading</w:t>
      </w:r>
      <w:r w:rsidR="00822706" w:rsidRPr="00822706">
        <w:rPr>
          <w:rFonts w:ascii="Arial" w:hAnsi="Arial" w:cs="Arial"/>
          <w:color w:val="000000" w:themeColor="text1"/>
          <w:sz w:val="22"/>
          <w:szCs w:val="22"/>
        </w:rPr>
        <w:t xml:space="preserve"> and red penning any work</w:t>
      </w:r>
      <w:r w:rsidR="00FF65B4" w:rsidRPr="00822706">
        <w:rPr>
          <w:rFonts w:ascii="Arial" w:hAnsi="Arial" w:cs="Arial"/>
          <w:color w:val="000000" w:themeColor="text1"/>
          <w:sz w:val="22"/>
          <w:szCs w:val="22"/>
        </w:rPr>
        <w:t xml:space="preserve">, </w:t>
      </w:r>
      <w:r w:rsidR="002669D2" w:rsidRPr="00822706">
        <w:rPr>
          <w:rFonts w:ascii="Arial" w:hAnsi="Arial" w:cs="Arial"/>
          <w:color w:val="000000" w:themeColor="text1"/>
          <w:sz w:val="22"/>
          <w:szCs w:val="22"/>
        </w:rPr>
        <w:t xml:space="preserve">for that I am </w:t>
      </w:r>
      <w:r w:rsidR="00DA1F0D" w:rsidRPr="00822706">
        <w:rPr>
          <w:rFonts w:ascii="Arial" w:hAnsi="Arial" w:cs="Arial"/>
          <w:color w:val="000000" w:themeColor="text1"/>
          <w:sz w:val="22"/>
          <w:szCs w:val="22"/>
        </w:rPr>
        <w:t>forever grateful.</w:t>
      </w:r>
    </w:p>
    <w:p w14:paraId="1C3F55B6"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44C7E349"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43673BE4"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6A716188"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1AB79818"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10528399" w14:textId="77777777" w:rsidR="00096E74" w:rsidRPr="00822706" w:rsidRDefault="00096E74" w:rsidP="00822706">
      <w:pPr>
        <w:spacing w:line="360" w:lineRule="auto"/>
        <w:jc w:val="both"/>
        <w:rPr>
          <w:rFonts w:ascii="Arial" w:hAnsi="Arial" w:cs="Arial"/>
          <w:color w:val="000000" w:themeColor="text1"/>
          <w:sz w:val="22"/>
          <w:szCs w:val="22"/>
          <w:u w:val="single"/>
        </w:rPr>
      </w:pPr>
    </w:p>
    <w:p w14:paraId="488F44DF" w14:textId="77777777" w:rsidR="00096E74" w:rsidRPr="00822706" w:rsidRDefault="00096E74" w:rsidP="00822706">
      <w:pPr>
        <w:spacing w:line="360" w:lineRule="auto"/>
        <w:jc w:val="both"/>
        <w:rPr>
          <w:rFonts w:ascii="Arial" w:hAnsi="Arial" w:cs="Arial"/>
          <w:sz w:val="22"/>
          <w:szCs w:val="22"/>
          <w:u w:val="single"/>
        </w:rPr>
      </w:pPr>
    </w:p>
    <w:p w14:paraId="3B51F302" w14:textId="77777777" w:rsidR="00096E74" w:rsidRPr="00822706" w:rsidRDefault="00096E74" w:rsidP="00822706">
      <w:pPr>
        <w:spacing w:line="360" w:lineRule="auto"/>
        <w:jc w:val="both"/>
        <w:rPr>
          <w:rFonts w:ascii="Arial" w:hAnsi="Arial" w:cs="Arial"/>
          <w:sz w:val="22"/>
          <w:szCs w:val="22"/>
          <w:u w:val="single"/>
        </w:rPr>
      </w:pPr>
    </w:p>
    <w:p w14:paraId="51E45EF4" w14:textId="77777777" w:rsidR="00096E74" w:rsidRPr="00822706" w:rsidRDefault="00096E74" w:rsidP="00822706">
      <w:pPr>
        <w:spacing w:line="360" w:lineRule="auto"/>
        <w:jc w:val="both"/>
        <w:rPr>
          <w:rFonts w:ascii="Arial" w:hAnsi="Arial" w:cs="Arial"/>
          <w:sz w:val="22"/>
          <w:szCs w:val="22"/>
          <w:u w:val="single"/>
        </w:rPr>
      </w:pPr>
    </w:p>
    <w:p w14:paraId="411B9E91" w14:textId="77777777" w:rsidR="00096E74" w:rsidRPr="00822706" w:rsidRDefault="00096E74" w:rsidP="00822706">
      <w:pPr>
        <w:spacing w:line="360" w:lineRule="auto"/>
        <w:jc w:val="both"/>
        <w:rPr>
          <w:rFonts w:ascii="Arial" w:hAnsi="Arial" w:cs="Arial"/>
          <w:sz w:val="22"/>
          <w:szCs w:val="22"/>
          <w:u w:val="single"/>
        </w:rPr>
      </w:pPr>
    </w:p>
    <w:p w14:paraId="5B9EF80A" w14:textId="77777777" w:rsidR="00096E74" w:rsidRPr="00822706" w:rsidRDefault="00096E74" w:rsidP="00822706">
      <w:pPr>
        <w:spacing w:line="360" w:lineRule="auto"/>
        <w:jc w:val="both"/>
        <w:rPr>
          <w:rFonts w:ascii="Arial" w:hAnsi="Arial" w:cs="Arial"/>
          <w:sz w:val="22"/>
          <w:szCs w:val="22"/>
          <w:u w:val="single"/>
        </w:rPr>
      </w:pPr>
    </w:p>
    <w:p w14:paraId="7C9E8FE4" w14:textId="77777777" w:rsidR="00096E74" w:rsidRPr="00822706" w:rsidRDefault="00096E74" w:rsidP="00822706">
      <w:pPr>
        <w:spacing w:line="360" w:lineRule="auto"/>
        <w:jc w:val="both"/>
        <w:rPr>
          <w:rFonts w:ascii="Arial" w:hAnsi="Arial" w:cs="Arial"/>
          <w:sz w:val="22"/>
          <w:szCs w:val="22"/>
          <w:u w:val="single"/>
        </w:rPr>
      </w:pPr>
    </w:p>
    <w:p w14:paraId="093D74CC" w14:textId="1260309C" w:rsidR="00C92FFF" w:rsidRPr="00822706" w:rsidRDefault="00C92FFF" w:rsidP="00822706">
      <w:pPr>
        <w:spacing w:line="360" w:lineRule="auto"/>
        <w:jc w:val="both"/>
        <w:rPr>
          <w:rFonts w:ascii="Arial" w:hAnsi="Arial" w:cs="Arial"/>
          <w:sz w:val="22"/>
          <w:szCs w:val="22"/>
          <w:u w:val="single"/>
        </w:rPr>
      </w:pPr>
    </w:p>
    <w:p w14:paraId="0F358F64" w14:textId="77777777" w:rsidR="005C6CC9" w:rsidRPr="00822706" w:rsidRDefault="005C6CC9" w:rsidP="00822706">
      <w:pPr>
        <w:spacing w:line="360" w:lineRule="auto"/>
        <w:jc w:val="both"/>
        <w:rPr>
          <w:rFonts w:ascii="Arial" w:hAnsi="Arial" w:cs="Arial"/>
          <w:sz w:val="22"/>
          <w:szCs w:val="22"/>
          <w:u w:val="single"/>
        </w:rPr>
      </w:pPr>
    </w:p>
    <w:p w14:paraId="5352371D" w14:textId="77777777" w:rsidR="00CD65E9" w:rsidRPr="00822706" w:rsidRDefault="00CD65E9" w:rsidP="00822706">
      <w:pPr>
        <w:spacing w:line="360" w:lineRule="auto"/>
        <w:jc w:val="both"/>
        <w:rPr>
          <w:rFonts w:ascii="Arial" w:hAnsi="Arial" w:cs="Arial"/>
          <w:sz w:val="22"/>
          <w:szCs w:val="22"/>
          <w:u w:val="single"/>
        </w:rPr>
      </w:pPr>
    </w:p>
    <w:p w14:paraId="26A659C3" w14:textId="77777777" w:rsidR="00CD65E9" w:rsidRPr="00822706" w:rsidRDefault="00CD65E9" w:rsidP="00822706">
      <w:pPr>
        <w:spacing w:line="360" w:lineRule="auto"/>
        <w:jc w:val="both"/>
        <w:rPr>
          <w:rFonts w:ascii="Arial" w:hAnsi="Arial" w:cs="Arial"/>
          <w:sz w:val="22"/>
          <w:szCs w:val="22"/>
          <w:u w:val="single"/>
        </w:rPr>
      </w:pPr>
    </w:p>
    <w:p w14:paraId="44DA0D80" w14:textId="77777777" w:rsidR="00CD65E9" w:rsidRPr="00822706" w:rsidRDefault="00CD65E9" w:rsidP="00822706">
      <w:pPr>
        <w:spacing w:line="360" w:lineRule="auto"/>
        <w:jc w:val="both"/>
        <w:rPr>
          <w:rFonts w:ascii="Arial" w:hAnsi="Arial" w:cs="Arial"/>
          <w:sz w:val="22"/>
          <w:szCs w:val="22"/>
          <w:u w:val="single"/>
        </w:rPr>
      </w:pPr>
    </w:p>
    <w:p w14:paraId="1C598330" w14:textId="4E569E8D" w:rsidR="00822706" w:rsidRDefault="00822706" w:rsidP="00822706">
      <w:pPr>
        <w:spacing w:line="360" w:lineRule="auto"/>
        <w:jc w:val="both"/>
        <w:rPr>
          <w:rFonts w:ascii="Arial" w:hAnsi="Arial" w:cs="Arial"/>
          <w:sz w:val="22"/>
          <w:szCs w:val="22"/>
          <w:u w:val="single"/>
        </w:rPr>
      </w:pPr>
    </w:p>
    <w:p w14:paraId="6C0D5D17" w14:textId="77777777" w:rsidR="00822706" w:rsidRPr="00822706" w:rsidRDefault="00822706" w:rsidP="00822706">
      <w:pPr>
        <w:spacing w:line="360" w:lineRule="auto"/>
        <w:jc w:val="both"/>
        <w:rPr>
          <w:rFonts w:ascii="Arial" w:hAnsi="Arial" w:cs="Arial"/>
          <w:sz w:val="22"/>
          <w:szCs w:val="22"/>
          <w:u w:val="single"/>
        </w:rPr>
      </w:pPr>
    </w:p>
    <w:p w14:paraId="7D2BF00D" w14:textId="77777777" w:rsidR="00822706" w:rsidRPr="00822706" w:rsidRDefault="00822706" w:rsidP="00822706">
      <w:pPr>
        <w:spacing w:line="360" w:lineRule="auto"/>
        <w:jc w:val="both"/>
        <w:rPr>
          <w:rFonts w:ascii="Arial" w:hAnsi="Arial" w:cs="Arial"/>
          <w:sz w:val="22"/>
          <w:szCs w:val="22"/>
          <w:u w:val="single"/>
        </w:rPr>
      </w:pPr>
    </w:p>
    <w:p w14:paraId="168C63A5" w14:textId="77777777" w:rsidR="00D376BD" w:rsidRPr="00822706" w:rsidRDefault="00D376BD" w:rsidP="00822706">
      <w:pPr>
        <w:spacing w:line="360" w:lineRule="auto"/>
        <w:jc w:val="both"/>
        <w:rPr>
          <w:rFonts w:ascii="Arial" w:hAnsi="Arial" w:cs="Arial"/>
          <w:sz w:val="22"/>
          <w:szCs w:val="22"/>
          <w:u w:val="single"/>
        </w:rPr>
      </w:pPr>
    </w:p>
    <w:p w14:paraId="74EB1111" w14:textId="77777777" w:rsidR="003E071B" w:rsidRPr="00822706" w:rsidRDefault="005265E6" w:rsidP="00822706">
      <w:pPr>
        <w:spacing w:line="360" w:lineRule="auto"/>
        <w:jc w:val="both"/>
        <w:rPr>
          <w:rFonts w:ascii="Arial" w:hAnsi="Arial" w:cs="Arial"/>
          <w:color w:val="000000" w:themeColor="text1"/>
          <w:sz w:val="22"/>
          <w:szCs w:val="22"/>
        </w:rPr>
      </w:pPr>
      <w:r w:rsidRPr="00822706">
        <w:rPr>
          <w:rFonts w:ascii="Arial" w:hAnsi="Arial" w:cs="Arial"/>
          <w:color w:val="000000" w:themeColor="text1"/>
          <w:sz w:val="22"/>
          <w:szCs w:val="22"/>
        </w:rPr>
        <w:t>What are the Biopsychosocial impacts upon infectious diseases?</w:t>
      </w:r>
    </w:p>
    <w:p w14:paraId="6F2DF8F7" w14:textId="2EAA3154" w:rsidR="00D74F4B" w:rsidRPr="00822706" w:rsidRDefault="00C92FFF" w:rsidP="00822706">
      <w:pPr>
        <w:spacing w:before="100" w:beforeAutospacing="1" w:after="100" w:afterAutospacing="1" w:line="360" w:lineRule="auto"/>
        <w:jc w:val="both"/>
        <w:rPr>
          <w:rFonts w:ascii="Arial" w:hAnsi="Arial" w:cs="Arial"/>
          <w:color w:val="000000" w:themeColor="text1"/>
          <w:sz w:val="22"/>
          <w:szCs w:val="22"/>
        </w:rPr>
      </w:pPr>
      <w:r w:rsidRPr="00822706">
        <w:rPr>
          <w:rFonts w:ascii="Arial" w:hAnsi="Arial" w:cs="Arial"/>
          <w:color w:val="000000" w:themeColor="text1"/>
          <w:sz w:val="22"/>
          <w:szCs w:val="22"/>
        </w:rPr>
        <w:t xml:space="preserve">This dissertation </w:t>
      </w:r>
      <w:r w:rsidR="003D6791" w:rsidRPr="00822706">
        <w:rPr>
          <w:rFonts w:ascii="Arial" w:hAnsi="Arial" w:cs="Arial"/>
          <w:color w:val="000000" w:themeColor="text1"/>
          <w:sz w:val="22"/>
          <w:szCs w:val="22"/>
        </w:rPr>
        <w:t>studies</w:t>
      </w:r>
      <w:r w:rsidRPr="00822706">
        <w:rPr>
          <w:rFonts w:ascii="Arial" w:hAnsi="Arial" w:cs="Arial"/>
          <w:color w:val="000000" w:themeColor="text1"/>
          <w:sz w:val="22"/>
          <w:szCs w:val="22"/>
        </w:rPr>
        <w:t xml:space="preserve"> the </w:t>
      </w:r>
      <w:r w:rsidR="00B2533F" w:rsidRPr="00822706">
        <w:rPr>
          <w:rFonts w:ascii="Arial" w:hAnsi="Arial" w:cs="Arial"/>
          <w:color w:val="000000" w:themeColor="text1"/>
          <w:sz w:val="22"/>
          <w:szCs w:val="22"/>
        </w:rPr>
        <w:t>several</w:t>
      </w:r>
      <w:r w:rsidRPr="00822706">
        <w:rPr>
          <w:rFonts w:ascii="Arial" w:hAnsi="Arial" w:cs="Arial"/>
          <w:color w:val="000000" w:themeColor="text1"/>
          <w:sz w:val="22"/>
          <w:szCs w:val="22"/>
        </w:rPr>
        <w:t xml:space="preserve"> </w:t>
      </w:r>
      <w:r w:rsidR="00B2533F" w:rsidRPr="00822706">
        <w:rPr>
          <w:rFonts w:ascii="Arial" w:hAnsi="Arial" w:cs="Arial"/>
          <w:color w:val="000000" w:themeColor="text1"/>
          <w:sz w:val="22"/>
          <w:szCs w:val="22"/>
        </w:rPr>
        <w:t>elements</w:t>
      </w:r>
      <w:r w:rsidRPr="00822706">
        <w:rPr>
          <w:rFonts w:ascii="Arial" w:hAnsi="Arial" w:cs="Arial"/>
          <w:color w:val="000000" w:themeColor="text1"/>
          <w:sz w:val="22"/>
          <w:szCs w:val="22"/>
        </w:rPr>
        <w:t xml:space="preserve"> </w:t>
      </w:r>
      <w:r w:rsidR="00D74F4B" w:rsidRPr="00822706">
        <w:rPr>
          <w:rFonts w:ascii="Arial" w:hAnsi="Arial" w:cs="Arial"/>
          <w:color w:val="000000" w:themeColor="text1"/>
          <w:sz w:val="22"/>
          <w:szCs w:val="22"/>
        </w:rPr>
        <w:t>that impact upon infectious diseases</w:t>
      </w:r>
      <w:r w:rsidR="00CE04B6" w:rsidRPr="00822706">
        <w:rPr>
          <w:rFonts w:ascii="Arial" w:hAnsi="Arial" w:cs="Arial"/>
          <w:color w:val="000000" w:themeColor="text1"/>
          <w:sz w:val="22"/>
          <w:szCs w:val="22"/>
        </w:rPr>
        <w:t xml:space="preserve"> through </w:t>
      </w:r>
      <w:r w:rsidR="005F1235" w:rsidRPr="00822706">
        <w:rPr>
          <w:rFonts w:ascii="Arial" w:hAnsi="Arial" w:cs="Arial"/>
          <w:color w:val="000000" w:themeColor="text1"/>
          <w:sz w:val="22"/>
          <w:szCs w:val="22"/>
        </w:rPr>
        <w:t>the biological</w:t>
      </w:r>
      <w:r w:rsidR="008624CE" w:rsidRPr="00822706">
        <w:rPr>
          <w:rFonts w:ascii="Arial" w:hAnsi="Arial" w:cs="Arial"/>
          <w:color w:val="000000" w:themeColor="text1"/>
          <w:sz w:val="22"/>
          <w:szCs w:val="22"/>
        </w:rPr>
        <w:t>, psychological and social factors</w:t>
      </w:r>
      <w:r w:rsidR="009D31F6" w:rsidRPr="00822706">
        <w:rPr>
          <w:rFonts w:ascii="Arial" w:hAnsi="Arial" w:cs="Arial"/>
          <w:color w:val="000000" w:themeColor="text1"/>
          <w:sz w:val="22"/>
          <w:szCs w:val="22"/>
        </w:rPr>
        <w:t xml:space="preserve"> throughout the Unit</w:t>
      </w:r>
      <w:r w:rsidR="008A443E" w:rsidRPr="00822706">
        <w:rPr>
          <w:rFonts w:ascii="Arial" w:hAnsi="Arial" w:cs="Arial"/>
          <w:color w:val="000000" w:themeColor="text1"/>
          <w:sz w:val="22"/>
          <w:szCs w:val="22"/>
        </w:rPr>
        <w:t>e</w:t>
      </w:r>
      <w:r w:rsidR="009D31F6" w:rsidRPr="00822706">
        <w:rPr>
          <w:rFonts w:ascii="Arial" w:hAnsi="Arial" w:cs="Arial"/>
          <w:color w:val="000000" w:themeColor="text1"/>
          <w:sz w:val="22"/>
          <w:szCs w:val="22"/>
        </w:rPr>
        <w:t>d Kingdom</w:t>
      </w:r>
      <w:r w:rsidR="004C2B57" w:rsidRPr="00822706">
        <w:rPr>
          <w:rFonts w:ascii="Arial" w:hAnsi="Arial" w:cs="Arial"/>
          <w:color w:val="000000" w:themeColor="text1"/>
          <w:sz w:val="22"/>
          <w:szCs w:val="22"/>
        </w:rPr>
        <w:t xml:space="preserve"> </w:t>
      </w:r>
      <w:r w:rsidR="002F006F" w:rsidRPr="00822706">
        <w:rPr>
          <w:rFonts w:ascii="Arial" w:hAnsi="Arial" w:cs="Arial"/>
          <w:color w:val="000000" w:themeColor="text1"/>
          <w:sz w:val="22"/>
          <w:szCs w:val="22"/>
        </w:rPr>
        <w:t xml:space="preserve">(UK) </w:t>
      </w:r>
      <w:r w:rsidR="004C2B57" w:rsidRPr="00822706">
        <w:rPr>
          <w:rFonts w:ascii="Arial" w:hAnsi="Arial" w:cs="Arial"/>
          <w:color w:val="000000" w:themeColor="text1"/>
          <w:sz w:val="22"/>
          <w:szCs w:val="22"/>
        </w:rPr>
        <w:t>since the twentieth century</w:t>
      </w:r>
      <w:r w:rsidR="00C15023" w:rsidRPr="00822706">
        <w:rPr>
          <w:rFonts w:ascii="Arial" w:hAnsi="Arial" w:cs="Arial"/>
          <w:color w:val="000000" w:themeColor="text1"/>
          <w:sz w:val="22"/>
          <w:szCs w:val="22"/>
        </w:rPr>
        <w:t xml:space="preserve">, </w:t>
      </w:r>
      <w:r w:rsidR="00430F8F" w:rsidRPr="00822706">
        <w:rPr>
          <w:rFonts w:ascii="Arial" w:hAnsi="Arial" w:cs="Arial"/>
          <w:color w:val="000000" w:themeColor="text1"/>
          <w:sz w:val="22"/>
          <w:szCs w:val="22"/>
        </w:rPr>
        <w:t xml:space="preserve">exploring </w:t>
      </w:r>
      <w:r w:rsidR="002F006F" w:rsidRPr="00822706">
        <w:rPr>
          <w:rFonts w:ascii="Arial" w:hAnsi="Arial" w:cs="Arial"/>
          <w:color w:val="000000" w:themeColor="text1"/>
          <w:sz w:val="22"/>
          <w:szCs w:val="22"/>
        </w:rPr>
        <w:t>why the UK are still plagued with</w:t>
      </w:r>
      <w:r w:rsidR="005C34A4" w:rsidRPr="00822706">
        <w:rPr>
          <w:rFonts w:ascii="Arial" w:hAnsi="Arial" w:cs="Arial"/>
          <w:color w:val="000000" w:themeColor="text1"/>
          <w:sz w:val="22"/>
          <w:szCs w:val="22"/>
        </w:rPr>
        <w:t xml:space="preserve"> </w:t>
      </w:r>
      <w:r w:rsidR="002F006F" w:rsidRPr="00822706">
        <w:rPr>
          <w:rFonts w:ascii="Arial" w:hAnsi="Arial" w:cs="Arial"/>
          <w:color w:val="000000" w:themeColor="text1"/>
          <w:sz w:val="22"/>
          <w:szCs w:val="22"/>
        </w:rPr>
        <w:t>infectious diseases</w:t>
      </w:r>
      <w:r w:rsidR="005C34A4" w:rsidRPr="00822706">
        <w:rPr>
          <w:rFonts w:ascii="Arial" w:hAnsi="Arial" w:cs="Arial"/>
          <w:color w:val="000000" w:themeColor="text1"/>
          <w:sz w:val="22"/>
          <w:szCs w:val="22"/>
        </w:rPr>
        <w:t>.</w:t>
      </w:r>
      <w:r w:rsidR="001D244D" w:rsidRPr="00822706">
        <w:rPr>
          <w:rFonts w:ascii="Arial" w:hAnsi="Arial" w:cs="Arial"/>
          <w:color w:val="000000" w:themeColor="text1"/>
          <w:sz w:val="22"/>
          <w:szCs w:val="22"/>
        </w:rPr>
        <w:t xml:space="preserve"> </w:t>
      </w:r>
      <w:r w:rsidR="005808BF" w:rsidRPr="00822706">
        <w:rPr>
          <w:rFonts w:ascii="Arial" w:hAnsi="Arial" w:cs="Arial"/>
          <w:color w:val="000000" w:themeColor="text1"/>
          <w:sz w:val="22"/>
          <w:szCs w:val="22"/>
        </w:rPr>
        <w:t xml:space="preserve">Throughout this study it is clear that </w:t>
      </w:r>
      <w:r w:rsidR="00591F60" w:rsidRPr="00822706">
        <w:rPr>
          <w:rFonts w:ascii="Arial" w:hAnsi="Arial" w:cs="Arial"/>
          <w:color w:val="000000" w:themeColor="text1"/>
          <w:sz w:val="22"/>
          <w:szCs w:val="22"/>
        </w:rPr>
        <w:t xml:space="preserve">certain aspects of </w:t>
      </w:r>
      <w:r w:rsidR="005808BF" w:rsidRPr="00822706">
        <w:rPr>
          <w:rFonts w:ascii="Arial" w:hAnsi="Arial" w:cs="Arial"/>
          <w:color w:val="000000" w:themeColor="text1"/>
          <w:sz w:val="22"/>
          <w:szCs w:val="22"/>
        </w:rPr>
        <w:t>everyday living</w:t>
      </w:r>
      <w:r w:rsidR="00526C55" w:rsidRPr="00822706">
        <w:rPr>
          <w:rFonts w:ascii="Arial" w:hAnsi="Arial" w:cs="Arial"/>
          <w:color w:val="000000" w:themeColor="text1"/>
          <w:sz w:val="22"/>
          <w:szCs w:val="22"/>
        </w:rPr>
        <w:t>,</w:t>
      </w:r>
      <w:r w:rsidR="005808BF" w:rsidRPr="00822706">
        <w:rPr>
          <w:rFonts w:ascii="Arial" w:hAnsi="Arial" w:cs="Arial"/>
          <w:color w:val="000000" w:themeColor="text1"/>
          <w:sz w:val="22"/>
          <w:szCs w:val="22"/>
        </w:rPr>
        <w:t xml:space="preserve"> an </w:t>
      </w:r>
      <w:r w:rsidR="00A81986" w:rsidRPr="00822706">
        <w:rPr>
          <w:rFonts w:ascii="Arial" w:hAnsi="Arial" w:cs="Arial"/>
          <w:color w:val="000000" w:themeColor="text1"/>
          <w:sz w:val="22"/>
          <w:szCs w:val="22"/>
        </w:rPr>
        <w:t>ever-changing</w:t>
      </w:r>
      <w:r w:rsidR="005808BF" w:rsidRPr="00822706">
        <w:rPr>
          <w:rFonts w:ascii="Arial" w:hAnsi="Arial" w:cs="Arial"/>
          <w:color w:val="000000" w:themeColor="text1"/>
          <w:sz w:val="22"/>
          <w:szCs w:val="22"/>
        </w:rPr>
        <w:t xml:space="preserve"> climate </w:t>
      </w:r>
      <w:r w:rsidR="00526C55" w:rsidRPr="00822706">
        <w:rPr>
          <w:rFonts w:ascii="Arial" w:hAnsi="Arial" w:cs="Arial"/>
          <w:color w:val="000000" w:themeColor="text1"/>
          <w:sz w:val="22"/>
          <w:szCs w:val="22"/>
        </w:rPr>
        <w:t xml:space="preserve">and human intervention </w:t>
      </w:r>
      <w:r w:rsidR="00C328C5" w:rsidRPr="00822706">
        <w:rPr>
          <w:rFonts w:ascii="Arial" w:hAnsi="Arial" w:cs="Arial"/>
          <w:color w:val="000000" w:themeColor="text1"/>
          <w:sz w:val="22"/>
          <w:szCs w:val="22"/>
        </w:rPr>
        <w:t xml:space="preserve">provide a </w:t>
      </w:r>
      <w:r w:rsidR="00A81986" w:rsidRPr="00822706">
        <w:rPr>
          <w:rFonts w:ascii="Arial" w:hAnsi="Arial" w:cs="Arial"/>
          <w:color w:val="000000" w:themeColor="text1"/>
          <w:sz w:val="22"/>
          <w:szCs w:val="22"/>
        </w:rPr>
        <w:t>lifeline</w:t>
      </w:r>
      <w:r w:rsidR="00C328C5" w:rsidRPr="00822706">
        <w:rPr>
          <w:rFonts w:ascii="Arial" w:hAnsi="Arial" w:cs="Arial"/>
          <w:color w:val="000000" w:themeColor="text1"/>
          <w:sz w:val="22"/>
          <w:szCs w:val="22"/>
        </w:rPr>
        <w:t xml:space="preserve"> for these diseases t</w:t>
      </w:r>
      <w:r w:rsidR="00712454" w:rsidRPr="00822706">
        <w:rPr>
          <w:rFonts w:ascii="Arial" w:hAnsi="Arial" w:cs="Arial"/>
          <w:color w:val="000000" w:themeColor="text1"/>
          <w:sz w:val="22"/>
          <w:szCs w:val="22"/>
        </w:rPr>
        <w:t>o</w:t>
      </w:r>
      <w:r w:rsidR="00C328C5" w:rsidRPr="00822706">
        <w:rPr>
          <w:rFonts w:ascii="Arial" w:hAnsi="Arial" w:cs="Arial"/>
          <w:color w:val="000000" w:themeColor="text1"/>
          <w:sz w:val="22"/>
          <w:szCs w:val="22"/>
        </w:rPr>
        <w:t xml:space="preserve"> </w:t>
      </w:r>
      <w:r w:rsidR="00D66378" w:rsidRPr="00822706">
        <w:rPr>
          <w:rFonts w:ascii="Arial" w:hAnsi="Arial" w:cs="Arial"/>
          <w:color w:val="000000" w:themeColor="text1"/>
          <w:sz w:val="22"/>
          <w:szCs w:val="22"/>
        </w:rPr>
        <w:t xml:space="preserve">re-emerge and </w:t>
      </w:r>
      <w:r w:rsidR="00C328C5" w:rsidRPr="00822706">
        <w:rPr>
          <w:rFonts w:ascii="Arial" w:hAnsi="Arial" w:cs="Arial"/>
          <w:color w:val="000000" w:themeColor="text1"/>
          <w:sz w:val="22"/>
          <w:szCs w:val="22"/>
        </w:rPr>
        <w:t>mutate</w:t>
      </w:r>
      <w:r w:rsidR="00D66378" w:rsidRPr="00822706">
        <w:rPr>
          <w:rFonts w:ascii="Arial" w:hAnsi="Arial" w:cs="Arial"/>
          <w:color w:val="000000" w:themeColor="text1"/>
          <w:sz w:val="22"/>
          <w:szCs w:val="22"/>
        </w:rPr>
        <w:t>.</w:t>
      </w:r>
      <w:r w:rsidR="001230D4" w:rsidRPr="00822706">
        <w:rPr>
          <w:rFonts w:ascii="Arial" w:hAnsi="Arial" w:cs="Arial"/>
          <w:color w:val="000000" w:themeColor="text1"/>
          <w:sz w:val="22"/>
          <w:szCs w:val="22"/>
        </w:rPr>
        <w:t xml:space="preserve"> With the planet being completely </w:t>
      </w:r>
      <w:r w:rsidR="00E9340D" w:rsidRPr="00822706">
        <w:rPr>
          <w:rFonts w:ascii="Arial" w:hAnsi="Arial" w:cs="Arial"/>
          <w:color w:val="000000" w:themeColor="text1"/>
          <w:sz w:val="22"/>
          <w:szCs w:val="22"/>
        </w:rPr>
        <w:t>refigured with new building projects, increased travel and migration</w:t>
      </w:r>
      <w:r w:rsidR="007C51BB" w:rsidRPr="00822706">
        <w:rPr>
          <w:rFonts w:ascii="Arial" w:hAnsi="Arial" w:cs="Arial"/>
          <w:color w:val="000000" w:themeColor="text1"/>
          <w:sz w:val="22"/>
          <w:szCs w:val="22"/>
        </w:rPr>
        <w:t xml:space="preserve">, overpopulated communities and </w:t>
      </w:r>
      <w:r w:rsidR="005751EA" w:rsidRPr="00822706">
        <w:rPr>
          <w:rFonts w:ascii="Arial" w:hAnsi="Arial" w:cs="Arial"/>
          <w:color w:val="000000" w:themeColor="text1"/>
          <w:sz w:val="22"/>
          <w:szCs w:val="22"/>
        </w:rPr>
        <w:t xml:space="preserve">worry that current hygiene advice may not be </w:t>
      </w:r>
      <w:r w:rsidR="004E4400" w:rsidRPr="00822706">
        <w:rPr>
          <w:rFonts w:ascii="Arial" w:hAnsi="Arial" w:cs="Arial"/>
          <w:color w:val="000000" w:themeColor="text1"/>
          <w:sz w:val="22"/>
          <w:szCs w:val="22"/>
        </w:rPr>
        <w:t>as sufficient within today’s society.</w:t>
      </w:r>
    </w:p>
    <w:p w14:paraId="2836C01F" w14:textId="77777777" w:rsidR="004405CE" w:rsidRPr="00822706" w:rsidRDefault="00443F24" w:rsidP="00822706">
      <w:pPr>
        <w:spacing w:before="100" w:beforeAutospacing="1" w:after="100" w:afterAutospacing="1" w:line="360" w:lineRule="auto"/>
        <w:jc w:val="both"/>
        <w:rPr>
          <w:rFonts w:ascii="Arial" w:hAnsi="Arial" w:cs="Arial"/>
          <w:color w:val="000000" w:themeColor="text1"/>
          <w:sz w:val="22"/>
          <w:szCs w:val="22"/>
        </w:rPr>
      </w:pPr>
      <w:r w:rsidRPr="00822706">
        <w:rPr>
          <w:rFonts w:ascii="Arial" w:hAnsi="Arial" w:cs="Arial"/>
          <w:color w:val="000000" w:themeColor="text1"/>
          <w:sz w:val="22"/>
          <w:szCs w:val="22"/>
        </w:rPr>
        <w:t xml:space="preserve">This study </w:t>
      </w:r>
      <w:r w:rsidR="008D110D" w:rsidRPr="00822706">
        <w:rPr>
          <w:rFonts w:ascii="Arial" w:hAnsi="Arial" w:cs="Arial"/>
          <w:color w:val="000000" w:themeColor="text1"/>
          <w:sz w:val="22"/>
          <w:szCs w:val="22"/>
        </w:rPr>
        <w:t>consists</w:t>
      </w:r>
      <w:r w:rsidR="00851721" w:rsidRPr="00822706">
        <w:rPr>
          <w:rFonts w:ascii="Arial" w:hAnsi="Arial" w:cs="Arial"/>
          <w:color w:val="000000" w:themeColor="text1"/>
          <w:sz w:val="22"/>
          <w:szCs w:val="22"/>
        </w:rPr>
        <w:t xml:space="preserve"> of an </w:t>
      </w:r>
      <w:r w:rsidR="00E467F3" w:rsidRPr="00822706">
        <w:rPr>
          <w:rFonts w:ascii="Arial" w:hAnsi="Arial" w:cs="Arial"/>
          <w:color w:val="000000" w:themeColor="text1"/>
          <w:sz w:val="22"/>
          <w:szCs w:val="22"/>
        </w:rPr>
        <w:t xml:space="preserve">ecological evaluation </w:t>
      </w:r>
      <w:r w:rsidR="009E08C8" w:rsidRPr="00822706">
        <w:rPr>
          <w:rFonts w:ascii="Arial" w:hAnsi="Arial" w:cs="Arial"/>
          <w:color w:val="000000" w:themeColor="text1"/>
          <w:sz w:val="22"/>
          <w:szCs w:val="22"/>
        </w:rPr>
        <w:t xml:space="preserve">to summarise </w:t>
      </w:r>
      <w:r w:rsidR="0070291C" w:rsidRPr="00822706">
        <w:rPr>
          <w:rFonts w:ascii="Arial" w:hAnsi="Arial" w:cs="Arial"/>
          <w:color w:val="000000" w:themeColor="text1"/>
          <w:sz w:val="22"/>
          <w:szCs w:val="22"/>
        </w:rPr>
        <w:t>how emerging diseases are impacting the country</w:t>
      </w:r>
      <w:r w:rsidR="00154B67" w:rsidRPr="00822706">
        <w:rPr>
          <w:rFonts w:ascii="Arial" w:hAnsi="Arial" w:cs="Arial"/>
          <w:color w:val="000000" w:themeColor="text1"/>
          <w:sz w:val="22"/>
          <w:szCs w:val="22"/>
        </w:rPr>
        <w:t>, re-emerging diseases</w:t>
      </w:r>
      <w:r w:rsidR="008D110D" w:rsidRPr="00822706">
        <w:rPr>
          <w:rFonts w:ascii="Arial" w:hAnsi="Arial" w:cs="Arial"/>
          <w:color w:val="000000" w:themeColor="text1"/>
          <w:sz w:val="22"/>
          <w:szCs w:val="22"/>
        </w:rPr>
        <w:t xml:space="preserve">- </w:t>
      </w:r>
      <w:r w:rsidR="00154B67" w:rsidRPr="00822706">
        <w:rPr>
          <w:rFonts w:ascii="Arial" w:hAnsi="Arial" w:cs="Arial"/>
          <w:color w:val="000000" w:themeColor="text1"/>
          <w:sz w:val="22"/>
          <w:szCs w:val="22"/>
        </w:rPr>
        <w:t xml:space="preserve">is there a theory or logical explanation to why </w:t>
      </w:r>
      <w:r w:rsidR="008D110D" w:rsidRPr="00822706">
        <w:rPr>
          <w:rFonts w:ascii="Arial" w:hAnsi="Arial" w:cs="Arial"/>
          <w:color w:val="000000" w:themeColor="text1"/>
          <w:sz w:val="22"/>
          <w:szCs w:val="22"/>
        </w:rPr>
        <w:t xml:space="preserve">an old disease </w:t>
      </w:r>
      <w:r w:rsidR="005B2747" w:rsidRPr="00822706">
        <w:rPr>
          <w:rFonts w:ascii="Arial" w:hAnsi="Arial" w:cs="Arial"/>
          <w:color w:val="000000" w:themeColor="text1"/>
          <w:sz w:val="22"/>
          <w:szCs w:val="22"/>
        </w:rPr>
        <w:t xml:space="preserve">that significantly declined over the years </w:t>
      </w:r>
      <w:r w:rsidR="008D110D" w:rsidRPr="00822706">
        <w:rPr>
          <w:rFonts w:ascii="Arial" w:hAnsi="Arial" w:cs="Arial"/>
          <w:color w:val="000000" w:themeColor="text1"/>
          <w:sz w:val="22"/>
          <w:szCs w:val="22"/>
        </w:rPr>
        <w:t>is currently a cause for concern.</w:t>
      </w:r>
      <w:r w:rsidR="00442D1A" w:rsidRPr="00822706">
        <w:rPr>
          <w:rFonts w:ascii="Arial" w:hAnsi="Arial" w:cs="Arial"/>
          <w:color w:val="000000" w:themeColor="text1"/>
          <w:sz w:val="22"/>
          <w:szCs w:val="22"/>
        </w:rPr>
        <w:t xml:space="preserve"> How much of human involvement</w:t>
      </w:r>
      <w:r w:rsidR="005F2E4C" w:rsidRPr="00822706">
        <w:rPr>
          <w:rFonts w:ascii="Arial" w:hAnsi="Arial" w:cs="Arial"/>
          <w:color w:val="000000" w:themeColor="text1"/>
          <w:sz w:val="22"/>
          <w:szCs w:val="22"/>
        </w:rPr>
        <w:t xml:space="preserve"> and the environment set</w:t>
      </w:r>
      <w:r w:rsidR="00442D1A" w:rsidRPr="00822706">
        <w:rPr>
          <w:rFonts w:ascii="Arial" w:hAnsi="Arial" w:cs="Arial"/>
          <w:color w:val="000000" w:themeColor="text1"/>
          <w:sz w:val="22"/>
          <w:szCs w:val="22"/>
        </w:rPr>
        <w:t xml:space="preserve"> </w:t>
      </w:r>
      <w:r w:rsidR="005F2E4C" w:rsidRPr="00822706">
        <w:rPr>
          <w:rFonts w:ascii="Arial" w:hAnsi="Arial" w:cs="Arial"/>
          <w:color w:val="000000" w:themeColor="text1"/>
          <w:sz w:val="22"/>
          <w:szCs w:val="22"/>
        </w:rPr>
        <w:t xml:space="preserve">is </w:t>
      </w:r>
      <w:r w:rsidR="005C4FE3" w:rsidRPr="00822706">
        <w:rPr>
          <w:rFonts w:ascii="Arial" w:hAnsi="Arial" w:cs="Arial"/>
          <w:color w:val="000000" w:themeColor="text1"/>
          <w:sz w:val="22"/>
          <w:szCs w:val="22"/>
        </w:rPr>
        <w:t xml:space="preserve">relatable to infectious </w:t>
      </w:r>
      <w:r w:rsidR="005F2E4C" w:rsidRPr="00822706">
        <w:rPr>
          <w:rFonts w:ascii="Arial" w:hAnsi="Arial" w:cs="Arial"/>
          <w:color w:val="000000" w:themeColor="text1"/>
          <w:sz w:val="22"/>
          <w:szCs w:val="22"/>
        </w:rPr>
        <w:t xml:space="preserve">diseases </w:t>
      </w:r>
      <w:r w:rsidR="005C4FE3" w:rsidRPr="00822706">
        <w:rPr>
          <w:rFonts w:ascii="Arial" w:hAnsi="Arial" w:cs="Arial"/>
          <w:color w:val="000000" w:themeColor="text1"/>
          <w:sz w:val="22"/>
          <w:szCs w:val="22"/>
        </w:rPr>
        <w:t>being a burden to society.</w:t>
      </w:r>
      <w:r w:rsidR="00AC6FB8" w:rsidRPr="00822706">
        <w:rPr>
          <w:rFonts w:ascii="Arial" w:hAnsi="Arial" w:cs="Arial"/>
          <w:color w:val="000000" w:themeColor="text1"/>
          <w:sz w:val="22"/>
          <w:szCs w:val="22"/>
        </w:rPr>
        <w:t xml:space="preserve"> Through ecological thinking t</w:t>
      </w:r>
      <w:r w:rsidR="00C727C2" w:rsidRPr="00822706">
        <w:rPr>
          <w:rFonts w:ascii="Arial" w:hAnsi="Arial" w:cs="Arial"/>
          <w:color w:val="000000" w:themeColor="text1"/>
          <w:sz w:val="22"/>
          <w:szCs w:val="22"/>
        </w:rPr>
        <w:t>h</w:t>
      </w:r>
      <w:r w:rsidR="00AC6FB8" w:rsidRPr="00822706">
        <w:rPr>
          <w:rFonts w:ascii="Arial" w:hAnsi="Arial" w:cs="Arial"/>
          <w:color w:val="000000" w:themeColor="text1"/>
          <w:sz w:val="22"/>
          <w:szCs w:val="22"/>
        </w:rPr>
        <w:t xml:space="preserve">is dissertation will </w:t>
      </w:r>
      <w:r w:rsidR="00BF6C79" w:rsidRPr="00822706">
        <w:rPr>
          <w:rFonts w:ascii="Arial" w:hAnsi="Arial" w:cs="Arial"/>
          <w:color w:val="000000" w:themeColor="text1"/>
          <w:sz w:val="22"/>
          <w:szCs w:val="22"/>
        </w:rPr>
        <w:t xml:space="preserve">observe mortality rates, current climate </w:t>
      </w:r>
      <w:r w:rsidR="00C727C2" w:rsidRPr="00822706">
        <w:rPr>
          <w:rFonts w:ascii="Arial" w:hAnsi="Arial" w:cs="Arial"/>
          <w:color w:val="000000" w:themeColor="text1"/>
          <w:sz w:val="22"/>
          <w:szCs w:val="22"/>
        </w:rPr>
        <w:t>and travel and immigration issues</w:t>
      </w:r>
      <w:r w:rsidR="002E5504" w:rsidRPr="00822706">
        <w:rPr>
          <w:rFonts w:ascii="Arial" w:hAnsi="Arial" w:cs="Arial"/>
          <w:color w:val="000000" w:themeColor="text1"/>
          <w:sz w:val="22"/>
          <w:szCs w:val="22"/>
        </w:rPr>
        <w:t xml:space="preserve"> over the decades.</w:t>
      </w:r>
      <w:r w:rsidR="004405CE" w:rsidRPr="00822706">
        <w:rPr>
          <w:rFonts w:ascii="Arial" w:hAnsi="Arial" w:cs="Arial"/>
          <w:color w:val="000000" w:themeColor="text1"/>
          <w:sz w:val="22"/>
          <w:szCs w:val="22"/>
        </w:rPr>
        <w:t xml:space="preserve"> </w:t>
      </w:r>
    </w:p>
    <w:p w14:paraId="428B417D" w14:textId="6E051514" w:rsidR="003449DC" w:rsidRPr="00822706" w:rsidRDefault="004405CE" w:rsidP="00822706">
      <w:pPr>
        <w:spacing w:before="100" w:beforeAutospacing="1" w:after="100" w:afterAutospacing="1" w:line="360" w:lineRule="auto"/>
        <w:jc w:val="both"/>
        <w:rPr>
          <w:rFonts w:ascii="Arial" w:hAnsi="Arial" w:cs="Arial"/>
          <w:color w:val="000000" w:themeColor="text1"/>
          <w:sz w:val="22"/>
          <w:szCs w:val="22"/>
        </w:rPr>
      </w:pPr>
      <w:r w:rsidRPr="00822706">
        <w:rPr>
          <w:rFonts w:ascii="Arial" w:hAnsi="Arial" w:cs="Arial"/>
          <w:color w:val="000000" w:themeColor="text1"/>
          <w:sz w:val="22"/>
          <w:szCs w:val="22"/>
        </w:rPr>
        <w:t>The growth and transmission o</w:t>
      </w:r>
      <w:r w:rsidR="002E4C0E" w:rsidRPr="00822706">
        <w:rPr>
          <w:rFonts w:ascii="Arial" w:hAnsi="Arial" w:cs="Arial"/>
          <w:color w:val="000000" w:themeColor="text1"/>
          <w:sz w:val="22"/>
          <w:szCs w:val="22"/>
        </w:rPr>
        <w:t>f</w:t>
      </w:r>
      <w:r w:rsidRPr="00822706">
        <w:rPr>
          <w:rFonts w:ascii="Arial" w:hAnsi="Arial" w:cs="Arial"/>
          <w:color w:val="000000" w:themeColor="text1"/>
          <w:sz w:val="22"/>
          <w:szCs w:val="22"/>
        </w:rPr>
        <w:t xml:space="preserve"> many infectious diseases</w:t>
      </w:r>
      <w:r w:rsidR="002E4C0E" w:rsidRPr="00822706">
        <w:rPr>
          <w:rFonts w:ascii="Arial" w:hAnsi="Arial" w:cs="Arial"/>
          <w:color w:val="000000" w:themeColor="text1"/>
          <w:sz w:val="22"/>
          <w:szCs w:val="22"/>
        </w:rPr>
        <w:t xml:space="preserve"> require many factors</w:t>
      </w:r>
      <w:r w:rsidR="00867A11" w:rsidRPr="00822706">
        <w:rPr>
          <w:rFonts w:ascii="Arial" w:hAnsi="Arial" w:cs="Arial"/>
          <w:color w:val="000000" w:themeColor="text1"/>
          <w:sz w:val="22"/>
          <w:szCs w:val="22"/>
        </w:rPr>
        <w:t>;</w:t>
      </w:r>
      <w:r w:rsidR="006C345B" w:rsidRPr="00822706">
        <w:rPr>
          <w:rFonts w:ascii="Arial" w:hAnsi="Arial" w:cs="Arial"/>
          <w:color w:val="000000" w:themeColor="text1"/>
          <w:sz w:val="22"/>
          <w:szCs w:val="22"/>
        </w:rPr>
        <w:t xml:space="preserve"> </w:t>
      </w:r>
      <w:r w:rsidR="00552F8C" w:rsidRPr="00822706">
        <w:rPr>
          <w:rFonts w:ascii="Arial" w:hAnsi="Arial" w:cs="Arial"/>
          <w:color w:val="000000" w:themeColor="text1"/>
          <w:sz w:val="22"/>
          <w:szCs w:val="22"/>
        </w:rPr>
        <w:t xml:space="preserve">including </w:t>
      </w:r>
      <w:r w:rsidR="003422F4" w:rsidRPr="00822706">
        <w:rPr>
          <w:rFonts w:ascii="Arial" w:hAnsi="Arial" w:cs="Arial"/>
          <w:color w:val="000000" w:themeColor="text1"/>
          <w:sz w:val="22"/>
          <w:szCs w:val="22"/>
        </w:rPr>
        <w:t>geographical, social</w:t>
      </w:r>
      <w:r w:rsidR="00552F8C" w:rsidRPr="00822706">
        <w:rPr>
          <w:rFonts w:ascii="Arial" w:hAnsi="Arial" w:cs="Arial"/>
          <w:color w:val="000000" w:themeColor="text1"/>
          <w:sz w:val="22"/>
          <w:szCs w:val="22"/>
        </w:rPr>
        <w:t xml:space="preserve"> and</w:t>
      </w:r>
      <w:r w:rsidR="006C345B" w:rsidRPr="00822706">
        <w:rPr>
          <w:rFonts w:ascii="Arial" w:hAnsi="Arial" w:cs="Arial"/>
          <w:color w:val="000000" w:themeColor="text1"/>
          <w:sz w:val="22"/>
          <w:szCs w:val="22"/>
        </w:rPr>
        <w:t xml:space="preserve"> </w:t>
      </w:r>
      <w:r w:rsidR="00BD47BB" w:rsidRPr="00822706">
        <w:rPr>
          <w:rFonts w:ascii="Arial" w:hAnsi="Arial" w:cs="Arial"/>
          <w:color w:val="000000" w:themeColor="text1"/>
          <w:sz w:val="22"/>
          <w:szCs w:val="22"/>
        </w:rPr>
        <w:t>people’s behaviour</w:t>
      </w:r>
      <w:r w:rsidR="00A150F1" w:rsidRPr="00822706">
        <w:rPr>
          <w:rFonts w:ascii="Arial" w:hAnsi="Arial" w:cs="Arial"/>
          <w:color w:val="000000" w:themeColor="text1"/>
          <w:sz w:val="22"/>
          <w:szCs w:val="22"/>
        </w:rPr>
        <w:t xml:space="preserve"> to provide </w:t>
      </w:r>
      <w:r w:rsidR="00F32527" w:rsidRPr="00822706">
        <w:rPr>
          <w:rFonts w:ascii="Arial" w:hAnsi="Arial" w:cs="Arial"/>
          <w:color w:val="000000" w:themeColor="text1"/>
          <w:sz w:val="22"/>
          <w:szCs w:val="22"/>
        </w:rPr>
        <w:t>opportunities for ne</w:t>
      </w:r>
      <w:r w:rsidR="00924A9F" w:rsidRPr="00822706">
        <w:rPr>
          <w:rFonts w:ascii="Arial" w:hAnsi="Arial" w:cs="Arial"/>
          <w:color w:val="000000" w:themeColor="text1"/>
          <w:sz w:val="22"/>
          <w:szCs w:val="22"/>
        </w:rPr>
        <w:t>w</w:t>
      </w:r>
      <w:r w:rsidR="00F32527" w:rsidRPr="00822706">
        <w:rPr>
          <w:rFonts w:ascii="Arial" w:hAnsi="Arial" w:cs="Arial"/>
          <w:color w:val="000000" w:themeColor="text1"/>
          <w:sz w:val="22"/>
          <w:szCs w:val="22"/>
        </w:rPr>
        <w:t xml:space="preserve"> diseases to emerge. </w:t>
      </w:r>
      <w:r w:rsidR="00986A5E" w:rsidRPr="00822706">
        <w:rPr>
          <w:rFonts w:ascii="Arial" w:hAnsi="Arial" w:cs="Arial"/>
          <w:color w:val="000000" w:themeColor="text1"/>
          <w:sz w:val="22"/>
          <w:szCs w:val="22"/>
        </w:rPr>
        <w:t xml:space="preserve"> The need to reassess </w:t>
      </w:r>
      <w:r w:rsidR="0084017D" w:rsidRPr="00822706">
        <w:rPr>
          <w:rFonts w:ascii="Arial" w:hAnsi="Arial" w:cs="Arial"/>
          <w:color w:val="000000" w:themeColor="text1"/>
          <w:sz w:val="22"/>
          <w:szCs w:val="22"/>
        </w:rPr>
        <w:t>basic infection control measure</w:t>
      </w:r>
      <w:r w:rsidR="004D3E36" w:rsidRPr="00822706">
        <w:rPr>
          <w:rFonts w:ascii="Arial" w:hAnsi="Arial" w:cs="Arial"/>
          <w:color w:val="000000" w:themeColor="text1"/>
          <w:sz w:val="22"/>
          <w:szCs w:val="22"/>
        </w:rPr>
        <w:t>s</w:t>
      </w:r>
      <w:r w:rsidR="00C67DE9" w:rsidRPr="00822706">
        <w:rPr>
          <w:rFonts w:ascii="Arial" w:hAnsi="Arial" w:cs="Arial"/>
          <w:color w:val="000000" w:themeColor="text1"/>
          <w:sz w:val="22"/>
          <w:szCs w:val="22"/>
        </w:rPr>
        <w:t xml:space="preserve">, </w:t>
      </w:r>
      <w:r w:rsidR="0084017D" w:rsidRPr="00822706">
        <w:rPr>
          <w:rFonts w:ascii="Arial" w:hAnsi="Arial" w:cs="Arial"/>
          <w:color w:val="000000" w:themeColor="text1"/>
          <w:sz w:val="22"/>
          <w:szCs w:val="22"/>
        </w:rPr>
        <w:t xml:space="preserve">which </w:t>
      </w:r>
      <w:r w:rsidR="00C67DE9" w:rsidRPr="00822706">
        <w:rPr>
          <w:rFonts w:ascii="Arial" w:hAnsi="Arial" w:cs="Arial"/>
          <w:color w:val="000000" w:themeColor="text1"/>
          <w:sz w:val="22"/>
          <w:szCs w:val="22"/>
        </w:rPr>
        <w:t>have not been reassessed since antibiotics were es</w:t>
      </w:r>
      <w:r w:rsidR="00A93CC9" w:rsidRPr="00822706">
        <w:rPr>
          <w:rFonts w:ascii="Arial" w:hAnsi="Arial" w:cs="Arial"/>
          <w:color w:val="000000" w:themeColor="text1"/>
          <w:sz w:val="22"/>
          <w:szCs w:val="22"/>
        </w:rPr>
        <w:t xml:space="preserve">tablished, </w:t>
      </w:r>
      <w:r w:rsidR="00D64390" w:rsidRPr="00822706">
        <w:rPr>
          <w:rFonts w:ascii="Arial" w:hAnsi="Arial" w:cs="Arial"/>
          <w:color w:val="000000" w:themeColor="text1"/>
          <w:sz w:val="22"/>
          <w:szCs w:val="22"/>
        </w:rPr>
        <w:t xml:space="preserve">even though, </w:t>
      </w:r>
      <w:r w:rsidR="00A93CC9" w:rsidRPr="00822706">
        <w:rPr>
          <w:rFonts w:ascii="Arial" w:hAnsi="Arial" w:cs="Arial"/>
          <w:color w:val="000000" w:themeColor="text1"/>
          <w:sz w:val="22"/>
          <w:szCs w:val="22"/>
        </w:rPr>
        <w:t xml:space="preserve">hygiene still plays an important role in keeping infections away, however, </w:t>
      </w:r>
      <w:r w:rsidR="00411469" w:rsidRPr="00822706">
        <w:rPr>
          <w:rFonts w:ascii="Arial" w:hAnsi="Arial" w:cs="Arial"/>
          <w:color w:val="000000" w:themeColor="text1"/>
          <w:sz w:val="22"/>
          <w:szCs w:val="22"/>
        </w:rPr>
        <w:t>have we taken away too much of the good bacteria that we need to maintain a healthy immune system</w:t>
      </w:r>
      <w:r w:rsidR="00D60570" w:rsidRPr="00822706">
        <w:rPr>
          <w:rFonts w:ascii="Arial" w:hAnsi="Arial" w:cs="Arial"/>
          <w:color w:val="000000" w:themeColor="text1"/>
          <w:sz w:val="22"/>
          <w:szCs w:val="22"/>
        </w:rPr>
        <w:t xml:space="preserve">. Arguably </w:t>
      </w:r>
      <w:r w:rsidR="009050C4" w:rsidRPr="00822706">
        <w:rPr>
          <w:rFonts w:ascii="Arial" w:hAnsi="Arial" w:cs="Arial"/>
          <w:color w:val="000000" w:themeColor="text1"/>
          <w:sz w:val="22"/>
          <w:szCs w:val="22"/>
        </w:rPr>
        <w:t xml:space="preserve">through history it is stated that the spread of disease </w:t>
      </w:r>
      <w:r w:rsidR="00E10CF0" w:rsidRPr="00822706">
        <w:rPr>
          <w:rFonts w:ascii="Arial" w:hAnsi="Arial" w:cs="Arial"/>
          <w:color w:val="000000" w:themeColor="text1"/>
          <w:sz w:val="22"/>
          <w:szCs w:val="22"/>
        </w:rPr>
        <w:t>was</w:t>
      </w:r>
      <w:r w:rsidR="009050C4" w:rsidRPr="00822706">
        <w:rPr>
          <w:rFonts w:ascii="Arial" w:hAnsi="Arial" w:cs="Arial"/>
          <w:color w:val="000000" w:themeColor="text1"/>
          <w:sz w:val="22"/>
          <w:szCs w:val="22"/>
        </w:rPr>
        <w:t xml:space="preserve"> through poverty</w:t>
      </w:r>
      <w:r w:rsidR="008C0777" w:rsidRPr="00822706">
        <w:rPr>
          <w:rFonts w:ascii="Arial" w:hAnsi="Arial" w:cs="Arial"/>
          <w:color w:val="000000" w:themeColor="text1"/>
          <w:sz w:val="22"/>
          <w:szCs w:val="22"/>
        </w:rPr>
        <w:t xml:space="preserve">, is it imprudent to assume </w:t>
      </w:r>
      <w:r w:rsidR="004D26FB" w:rsidRPr="00822706">
        <w:rPr>
          <w:rFonts w:ascii="Arial" w:hAnsi="Arial" w:cs="Arial"/>
          <w:color w:val="000000" w:themeColor="text1"/>
          <w:sz w:val="22"/>
          <w:szCs w:val="22"/>
        </w:rPr>
        <w:t>poverty as the main c</w:t>
      </w:r>
      <w:r w:rsidR="00255014" w:rsidRPr="00822706">
        <w:rPr>
          <w:rFonts w:ascii="Arial" w:hAnsi="Arial" w:cs="Arial"/>
          <w:color w:val="000000" w:themeColor="text1"/>
          <w:sz w:val="22"/>
          <w:szCs w:val="22"/>
        </w:rPr>
        <w:t>ause</w:t>
      </w:r>
      <w:r w:rsidR="0006748B" w:rsidRPr="00822706">
        <w:rPr>
          <w:rFonts w:ascii="Arial" w:hAnsi="Arial" w:cs="Arial"/>
          <w:color w:val="000000" w:themeColor="text1"/>
          <w:sz w:val="22"/>
          <w:szCs w:val="22"/>
        </w:rPr>
        <w:t xml:space="preserve"> of spreading disease </w:t>
      </w:r>
      <w:r w:rsidR="00E55530" w:rsidRPr="00822706">
        <w:rPr>
          <w:rFonts w:ascii="Arial" w:hAnsi="Arial" w:cs="Arial"/>
          <w:color w:val="000000" w:themeColor="text1"/>
          <w:sz w:val="22"/>
          <w:szCs w:val="22"/>
        </w:rPr>
        <w:t xml:space="preserve">scientists or professionals alike </w:t>
      </w:r>
      <w:r w:rsidR="00027792" w:rsidRPr="00822706">
        <w:rPr>
          <w:rFonts w:ascii="Arial" w:hAnsi="Arial" w:cs="Arial"/>
          <w:color w:val="000000" w:themeColor="text1"/>
          <w:sz w:val="22"/>
          <w:szCs w:val="22"/>
        </w:rPr>
        <w:t>overlooked</w:t>
      </w:r>
      <w:r w:rsidR="00E55530" w:rsidRPr="00822706">
        <w:rPr>
          <w:rFonts w:ascii="Arial" w:hAnsi="Arial" w:cs="Arial"/>
          <w:color w:val="000000" w:themeColor="text1"/>
          <w:sz w:val="22"/>
          <w:szCs w:val="22"/>
        </w:rPr>
        <w:t xml:space="preserve"> how </w:t>
      </w:r>
      <w:r w:rsidR="00027792" w:rsidRPr="00822706">
        <w:rPr>
          <w:rFonts w:ascii="Arial" w:hAnsi="Arial" w:cs="Arial"/>
          <w:color w:val="000000" w:themeColor="text1"/>
          <w:sz w:val="22"/>
          <w:szCs w:val="22"/>
        </w:rPr>
        <w:t>changes through biological, psychological and sociological</w:t>
      </w:r>
      <w:r w:rsidR="00E55530" w:rsidRPr="00822706">
        <w:rPr>
          <w:rFonts w:ascii="Arial" w:hAnsi="Arial" w:cs="Arial"/>
          <w:color w:val="000000" w:themeColor="text1"/>
          <w:sz w:val="22"/>
          <w:szCs w:val="22"/>
        </w:rPr>
        <w:t xml:space="preserve"> aspects would change the shape of society to what it is today.</w:t>
      </w:r>
    </w:p>
    <w:p w14:paraId="3ABD1BF4" w14:textId="5F8DDC48" w:rsidR="00A968B9" w:rsidRPr="00822706" w:rsidRDefault="00A968B9" w:rsidP="00822706">
      <w:pPr>
        <w:spacing w:before="100" w:beforeAutospacing="1" w:after="100" w:afterAutospacing="1" w:line="360" w:lineRule="auto"/>
        <w:jc w:val="both"/>
        <w:rPr>
          <w:rFonts w:ascii="Arial" w:hAnsi="Arial" w:cs="Arial"/>
          <w:color w:val="000000" w:themeColor="text1"/>
          <w:sz w:val="22"/>
          <w:szCs w:val="22"/>
        </w:rPr>
      </w:pPr>
    </w:p>
    <w:p w14:paraId="60489A43" w14:textId="77777777" w:rsidR="00E55530" w:rsidRPr="00822706" w:rsidRDefault="00E55530" w:rsidP="00822706">
      <w:pPr>
        <w:spacing w:before="100" w:beforeAutospacing="1" w:after="100" w:afterAutospacing="1" w:line="360" w:lineRule="auto"/>
        <w:jc w:val="both"/>
        <w:rPr>
          <w:rFonts w:ascii="Arial" w:hAnsi="Arial" w:cs="Arial"/>
          <w:color w:val="FF0000"/>
          <w:sz w:val="22"/>
          <w:szCs w:val="22"/>
        </w:rPr>
      </w:pPr>
    </w:p>
    <w:p w14:paraId="324EF452" w14:textId="77777777" w:rsidR="00A968B9" w:rsidRPr="00822706" w:rsidRDefault="00A968B9" w:rsidP="00822706">
      <w:pPr>
        <w:spacing w:before="100" w:beforeAutospacing="1" w:after="100" w:afterAutospacing="1" w:line="360" w:lineRule="auto"/>
        <w:jc w:val="both"/>
        <w:rPr>
          <w:rFonts w:ascii="Arial" w:hAnsi="Arial" w:cs="Arial"/>
          <w:color w:val="FF0000"/>
          <w:sz w:val="22"/>
          <w:szCs w:val="22"/>
        </w:rPr>
      </w:pPr>
    </w:p>
    <w:p w14:paraId="6290DBE1" w14:textId="77777777" w:rsidR="00D512D2" w:rsidRPr="00822706" w:rsidRDefault="00D512D2" w:rsidP="00822706">
      <w:pPr>
        <w:spacing w:line="360" w:lineRule="auto"/>
        <w:jc w:val="both"/>
        <w:rPr>
          <w:rFonts w:ascii="Arial" w:hAnsi="Arial" w:cs="Arial"/>
          <w:sz w:val="22"/>
          <w:szCs w:val="22"/>
          <w:u w:val="single"/>
        </w:rPr>
      </w:pPr>
    </w:p>
    <w:p w14:paraId="3162BF76" w14:textId="77777777" w:rsidR="00CD65E9" w:rsidRPr="00822706" w:rsidRDefault="00CD65E9" w:rsidP="00822706">
      <w:pPr>
        <w:spacing w:line="360" w:lineRule="auto"/>
        <w:jc w:val="both"/>
        <w:rPr>
          <w:rFonts w:ascii="Arial" w:hAnsi="Arial" w:cs="Arial"/>
          <w:sz w:val="22"/>
          <w:szCs w:val="22"/>
          <w:u w:val="single"/>
        </w:rPr>
      </w:pPr>
    </w:p>
    <w:p w14:paraId="260ACB1D" w14:textId="77777777" w:rsidR="00066A7C" w:rsidRPr="00822706" w:rsidRDefault="00066A7C" w:rsidP="00822706">
      <w:pPr>
        <w:spacing w:line="360" w:lineRule="auto"/>
        <w:jc w:val="both"/>
        <w:rPr>
          <w:rFonts w:ascii="Arial" w:hAnsi="Arial" w:cs="Arial"/>
          <w:sz w:val="22"/>
          <w:szCs w:val="22"/>
          <w:u w:val="single"/>
        </w:rPr>
      </w:pPr>
    </w:p>
    <w:p w14:paraId="54E04316" w14:textId="5A69C080" w:rsidR="00EC5861" w:rsidRPr="00822706" w:rsidRDefault="00EC5861" w:rsidP="00822706">
      <w:pPr>
        <w:spacing w:line="360" w:lineRule="auto"/>
        <w:jc w:val="both"/>
        <w:rPr>
          <w:rFonts w:ascii="Arial" w:hAnsi="Arial" w:cs="Arial"/>
          <w:sz w:val="22"/>
          <w:szCs w:val="22"/>
        </w:rPr>
      </w:pPr>
      <w:r w:rsidRPr="00822706">
        <w:rPr>
          <w:rFonts w:ascii="Arial" w:hAnsi="Arial" w:cs="Arial"/>
          <w:sz w:val="22"/>
          <w:szCs w:val="22"/>
          <w:u w:val="single"/>
        </w:rPr>
        <w:t>Contents Page</w:t>
      </w:r>
    </w:p>
    <w:p w14:paraId="3A7A8812" w14:textId="77777777" w:rsidR="00D24C7D" w:rsidRPr="00822706" w:rsidRDefault="00D24C7D" w:rsidP="00822706">
      <w:pPr>
        <w:spacing w:line="360" w:lineRule="auto"/>
        <w:jc w:val="both"/>
        <w:rPr>
          <w:rFonts w:ascii="Arial" w:hAnsi="Arial" w:cs="Arial"/>
          <w:sz w:val="22"/>
          <w:szCs w:val="22"/>
          <w:u w:val="single"/>
        </w:rPr>
      </w:pPr>
    </w:p>
    <w:p w14:paraId="1304176E" w14:textId="77777777" w:rsidR="00857F56" w:rsidRPr="00822706" w:rsidRDefault="00857F56" w:rsidP="00822706">
      <w:pPr>
        <w:spacing w:line="360" w:lineRule="auto"/>
        <w:jc w:val="both"/>
        <w:rPr>
          <w:rFonts w:ascii="Arial" w:hAnsi="Arial" w:cs="Arial"/>
          <w:sz w:val="22"/>
          <w:szCs w:val="22"/>
        </w:rPr>
      </w:pPr>
    </w:p>
    <w:p w14:paraId="1C0AC017" w14:textId="14ED5478" w:rsidR="009E5714" w:rsidRPr="00310856" w:rsidRDefault="009E5714" w:rsidP="00822706">
      <w:pPr>
        <w:spacing w:line="360" w:lineRule="auto"/>
        <w:jc w:val="both"/>
        <w:rPr>
          <w:rFonts w:ascii="Arial" w:hAnsi="Arial" w:cs="Arial"/>
          <w:sz w:val="22"/>
          <w:szCs w:val="22"/>
        </w:rPr>
      </w:pPr>
      <w:r w:rsidRPr="00822706">
        <w:rPr>
          <w:rFonts w:ascii="Arial" w:hAnsi="Arial" w:cs="Arial"/>
          <w:sz w:val="22"/>
          <w:szCs w:val="22"/>
          <w:u w:val="single"/>
        </w:rPr>
        <w:t>Chapter 1</w:t>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r w:rsidR="00310856" w:rsidRPr="00310856">
        <w:rPr>
          <w:rFonts w:ascii="Arial" w:hAnsi="Arial" w:cs="Arial"/>
          <w:sz w:val="22"/>
          <w:szCs w:val="22"/>
        </w:rPr>
        <w:tab/>
      </w:r>
    </w:p>
    <w:p w14:paraId="452A27A4" w14:textId="55E7F5FE" w:rsidR="009656E7" w:rsidRPr="00822706" w:rsidRDefault="009656E7" w:rsidP="00822706">
      <w:pPr>
        <w:spacing w:line="360" w:lineRule="auto"/>
        <w:jc w:val="both"/>
        <w:rPr>
          <w:rFonts w:ascii="Arial" w:hAnsi="Arial" w:cs="Arial"/>
          <w:sz w:val="22"/>
          <w:szCs w:val="22"/>
        </w:rPr>
      </w:pPr>
      <w:r w:rsidRPr="00822706">
        <w:rPr>
          <w:rFonts w:ascii="Arial" w:hAnsi="Arial" w:cs="Arial"/>
          <w:sz w:val="22"/>
          <w:szCs w:val="22"/>
        </w:rPr>
        <w:t>Introduction to thesis</w:t>
      </w:r>
      <w:r w:rsidR="003C5C6E" w:rsidRPr="00822706">
        <w:rPr>
          <w:rFonts w:ascii="Arial" w:hAnsi="Arial" w:cs="Arial"/>
          <w:sz w:val="22"/>
          <w:szCs w:val="22"/>
        </w:rPr>
        <w:t xml:space="preserve"> </w:t>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3C5C6E" w:rsidRPr="00822706">
        <w:rPr>
          <w:rFonts w:ascii="Arial" w:hAnsi="Arial" w:cs="Arial"/>
          <w:sz w:val="22"/>
          <w:szCs w:val="22"/>
        </w:rPr>
        <w:t>Page</w:t>
      </w:r>
      <w:r w:rsidR="00341199" w:rsidRPr="00822706">
        <w:rPr>
          <w:rFonts w:ascii="Arial" w:hAnsi="Arial" w:cs="Arial"/>
          <w:sz w:val="22"/>
          <w:szCs w:val="22"/>
        </w:rPr>
        <w:t xml:space="preserve"> 1- 3</w:t>
      </w:r>
    </w:p>
    <w:p w14:paraId="0488F934" w14:textId="734A8CCF" w:rsidR="009656E7" w:rsidRPr="00822706" w:rsidRDefault="00F4057E" w:rsidP="00822706">
      <w:pPr>
        <w:spacing w:line="360" w:lineRule="auto"/>
        <w:jc w:val="both"/>
        <w:rPr>
          <w:rFonts w:ascii="Arial" w:hAnsi="Arial" w:cs="Arial"/>
          <w:sz w:val="22"/>
          <w:szCs w:val="22"/>
        </w:rPr>
      </w:pPr>
      <w:r w:rsidRPr="00822706">
        <w:rPr>
          <w:rFonts w:ascii="Arial" w:hAnsi="Arial" w:cs="Arial"/>
          <w:sz w:val="22"/>
          <w:szCs w:val="22"/>
        </w:rPr>
        <w:t>Background of problem statement</w:t>
      </w:r>
      <w:r w:rsidR="00341199" w:rsidRPr="00822706">
        <w:rPr>
          <w:rFonts w:ascii="Arial" w:hAnsi="Arial" w:cs="Arial"/>
          <w:sz w:val="22"/>
          <w:szCs w:val="22"/>
        </w:rPr>
        <w:t xml:space="preserve"> </w:t>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t xml:space="preserve">Page </w:t>
      </w:r>
      <w:r w:rsidR="00341199" w:rsidRPr="00822706">
        <w:rPr>
          <w:rFonts w:ascii="Arial" w:hAnsi="Arial" w:cs="Arial"/>
          <w:sz w:val="22"/>
          <w:szCs w:val="22"/>
        </w:rPr>
        <w:t>4-8</w:t>
      </w:r>
    </w:p>
    <w:p w14:paraId="2BD14052" w14:textId="0E08E7B3" w:rsidR="00F4057E" w:rsidRPr="00822706" w:rsidRDefault="00F4057E" w:rsidP="00822706">
      <w:pPr>
        <w:spacing w:line="360" w:lineRule="auto"/>
        <w:jc w:val="both"/>
        <w:rPr>
          <w:rFonts w:ascii="Arial" w:hAnsi="Arial" w:cs="Arial"/>
          <w:sz w:val="22"/>
          <w:szCs w:val="22"/>
        </w:rPr>
      </w:pPr>
      <w:r w:rsidRPr="00822706">
        <w:rPr>
          <w:rFonts w:ascii="Arial" w:hAnsi="Arial" w:cs="Arial"/>
          <w:sz w:val="22"/>
          <w:szCs w:val="22"/>
        </w:rPr>
        <w:t>Aims and objectives</w:t>
      </w:r>
      <w:r w:rsidR="00341199" w:rsidRPr="00822706">
        <w:rPr>
          <w:rFonts w:ascii="Arial" w:hAnsi="Arial" w:cs="Arial"/>
          <w:sz w:val="22"/>
          <w:szCs w:val="22"/>
        </w:rPr>
        <w:t xml:space="preserve"> </w:t>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t xml:space="preserve">Page </w:t>
      </w:r>
      <w:r w:rsidR="00341199" w:rsidRPr="00822706">
        <w:rPr>
          <w:rFonts w:ascii="Arial" w:hAnsi="Arial" w:cs="Arial"/>
          <w:sz w:val="22"/>
          <w:szCs w:val="22"/>
        </w:rPr>
        <w:t>9</w:t>
      </w:r>
    </w:p>
    <w:p w14:paraId="735FE2DE" w14:textId="06AD734E" w:rsidR="00F4057E" w:rsidRPr="00822706" w:rsidRDefault="00037063" w:rsidP="00822706">
      <w:pPr>
        <w:spacing w:line="360" w:lineRule="auto"/>
        <w:jc w:val="both"/>
        <w:rPr>
          <w:rFonts w:ascii="Arial" w:hAnsi="Arial" w:cs="Arial"/>
          <w:sz w:val="22"/>
          <w:szCs w:val="22"/>
        </w:rPr>
      </w:pPr>
      <w:r w:rsidRPr="00822706">
        <w:rPr>
          <w:rFonts w:ascii="Arial" w:hAnsi="Arial" w:cs="Arial"/>
          <w:sz w:val="22"/>
          <w:szCs w:val="22"/>
        </w:rPr>
        <w:t>Justification</w:t>
      </w:r>
      <w:r w:rsidR="004B12CC" w:rsidRPr="00822706">
        <w:rPr>
          <w:rFonts w:ascii="Arial" w:hAnsi="Arial" w:cs="Arial"/>
          <w:sz w:val="22"/>
          <w:szCs w:val="22"/>
        </w:rPr>
        <w:t xml:space="preserve"> </w:t>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r>
      <w:r w:rsidR="004B12CC" w:rsidRPr="00822706">
        <w:rPr>
          <w:rFonts w:ascii="Arial" w:hAnsi="Arial" w:cs="Arial"/>
          <w:sz w:val="22"/>
          <w:szCs w:val="22"/>
        </w:rPr>
        <w:tab/>
        <w:t xml:space="preserve">Page 10 </w:t>
      </w:r>
    </w:p>
    <w:p w14:paraId="2B3F60B4" w14:textId="77777777" w:rsidR="00037063" w:rsidRPr="00822706" w:rsidRDefault="00037063" w:rsidP="00822706">
      <w:pPr>
        <w:spacing w:line="360" w:lineRule="auto"/>
        <w:jc w:val="both"/>
        <w:rPr>
          <w:rFonts w:ascii="Arial" w:hAnsi="Arial" w:cs="Arial"/>
          <w:sz w:val="22"/>
          <w:szCs w:val="22"/>
        </w:rPr>
      </w:pPr>
    </w:p>
    <w:p w14:paraId="13F0F674" w14:textId="77777777" w:rsidR="00037063" w:rsidRPr="00822706" w:rsidRDefault="009E5714" w:rsidP="00822706">
      <w:pPr>
        <w:spacing w:line="360" w:lineRule="auto"/>
        <w:jc w:val="both"/>
        <w:rPr>
          <w:rFonts w:ascii="Arial" w:hAnsi="Arial" w:cs="Arial"/>
          <w:sz w:val="22"/>
          <w:szCs w:val="22"/>
          <w:u w:val="single"/>
        </w:rPr>
      </w:pPr>
      <w:r w:rsidRPr="00822706">
        <w:rPr>
          <w:rFonts w:ascii="Arial" w:hAnsi="Arial" w:cs="Arial"/>
          <w:sz w:val="22"/>
          <w:szCs w:val="22"/>
          <w:u w:val="single"/>
        </w:rPr>
        <w:t>Chapter 2</w:t>
      </w:r>
    </w:p>
    <w:p w14:paraId="6377E23C" w14:textId="6FCE480C" w:rsidR="009E5714" w:rsidRPr="00822706" w:rsidRDefault="004E3D36" w:rsidP="00822706">
      <w:pPr>
        <w:spacing w:line="360" w:lineRule="auto"/>
        <w:jc w:val="both"/>
        <w:rPr>
          <w:rFonts w:ascii="Arial" w:hAnsi="Arial" w:cs="Arial"/>
          <w:sz w:val="22"/>
          <w:szCs w:val="22"/>
        </w:rPr>
      </w:pPr>
      <w:r w:rsidRPr="00822706">
        <w:rPr>
          <w:rFonts w:ascii="Arial" w:hAnsi="Arial" w:cs="Arial"/>
          <w:sz w:val="22"/>
          <w:szCs w:val="22"/>
        </w:rPr>
        <w:t>Methodol</w:t>
      </w:r>
      <w:r w:rsidR="00B95C5E" w:rsidRPr="00822706">
        <w:rPr>
          <w:rFonts w:ascii="Arial" w:hAnsi="Arial" w:cs="Arial"/>
          <w:sz w:val="22"/>
          <w:szCs w:val="22"/>
        </w:rPr>
        <w:t>og</w:t>
      </w:r>
      <w:r w:rsidR="00037063" w:rsidRPr="00822706">
        <w:rPr>
          <w:rFonts w:ascii="Arial" w:hAnsi="Arial" w:cs="Arial"/>
          <w:sz w:val="22"/>
          <w:szCs w:val="22"/>
        </w:rPr>
        <w:t>y</w:t>
      </w:r>
      <w:r w:rsidR="0036100F" w:rsidRPr="00822706">
        <w:rPr>
          <w:rFonts w:ascii="Arial" w:hAnsi="Arial" w:cs="Arial"/>
          <w:sz w:val="22"/>
          <w:szCs w:val="22"/>
        </w:rPr>
        <w:t xml:space="preserve"> </w:t>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07150A" w:rsidRPr="00822706">
        <w:rPr>
          <w:rFonts w:ascii="Arial" w:hAnsi="Arial" w:cs="Arial"/>
          <w:sz w:val="22"/>
          <w:szCs w:val="22"/>
        </w:rPr>
        <w:tab/>
      </w:r>
      <w:r w:rsidR="0036100F" w:rsidRPr="00822706">
        <w:rPr>
          <w:rFonts w:ascii="Arial" w:hAnsi="Arial" w:cs="Arial"/>
          <w:sz w:val="22"/>
          <w:szCs w:val="22"/>
        </w:rPr>
        <w:t>Page</w:t>
      </w:r>
      <w:r w:rsidR="00310856">
        <w:rPr>
          <w:rFonts w:ascii="Arial" w:hAnsi="Arial" w:cs="Arial"/>
          <w:sz w:val="22"/>
          <w:szCs w:val="22"/>
        </w:rPr>
        <w:t xml:space="preserve"> </w:t>
      </w:r>
      <w:r w:rsidR="0007150A" w:rsidRPr="00822706">
        <w:rPr>
          <w:rFonts w:ascii="Arial" w:hAnsi="Arial" w:cs="Arial"/>
          <w:sz w:val="22"/>
          <w:szCs w:val="22"/>
        </w:rPr>
        <w:t>11-1 4</w:t>
      </w:r>
    </w:p>
    <w:p w14:paraId="074CF8A8" w14:textId="77777777" w:rsidR="00037063" w:rsidRPr="00822706" w:rsidRDefault="00037063" w:rsidP="00822706">
      <w:pPr>
        <w:spacing w:line="360" w:lineRule="auto"/>
        <w:jc w:val="both"/>
        <w:rPr>
          <w:rFonts w:ascii="Arial" w:hAnsi="Arial" w:cs="Arial"/>
          <w:sz w:val="22"/>
          <w:szCs w:val="22"/>
        </w:rPr>
      </w:pPr>
    </w:p>
    <w:p w14:paraId="092EF443" w14:textId="3CFD50F6" w:rsidR="009E5714" w:rsidRDefault="009E5714" w:rsidP="00822706">
      <w:pPr>
        <w:spacing w:line="360" w:lineRule="auto"/>
        <w:jc w:val="both"/>
        <w:rPr>
          <w:rFonts w:ascii="Arial" w:hAnsi="Arial" w:cs="Arial"/>
          <w:sz w:val="22"/>
          <w:szCs w:val="22"/>
          <w:u w:val="single"/>
        </w:rPr>
      </w:pPr>
      <w:r w:rsidRPr="00822706">
        <w:rPr>
          <w:rFonts w:ascii="Arial" w:hAnsi="Arial" w:cs="Arial"/>
          <w:sz w:val="22"/>
          <w:szCs w:val="22"/>
          <w:u w:val="single"/>
        </w:rPr>
        <w:t>Chapter 3</w:t>
      </w:r>
    </w:p>
    <w:p w14:paraId="5D17CE9F" w14:textId="53A4F34C" w:rsidR="001910E1" w:rsidRPr="001910E1" w:rsidRDefault="001910E1" w:rsidP="00822706">
      <w:pPr>
        <w:spacing w:line="360" w:lineRule="auto"/>
        <w:jc w:val="both"/>
        <w:rPr>
          <w:rFonts w:ascii="Arial" w:hAnsi="Arial" w:cs="Arial"/>
          <w:sz w:val="22"/>
          <w:szCs w:val="22"/>
        </w:rPr>
      </w:pPr>
      <w:r w:rsidRPr="001910E1">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Page 15</w:t>
      </w:r>
    </w:p>
    <w:p w14:paraId="275FDDD7" w14:textId="31838906" w:rsidR="00037063" w:rsidRPr="00822706" w:rsidRDefault="00A92774" w:rsidP="00822706">
      <w:pPr>
        <w:spacing w:line="360" w:lineRule="auto"/>
        <w:jc w:val="both"/>
        <w:rPr>
          <w:rFonts w:ascii="Arial" w:hAnsi="Arial" w:cs="Arial"/>
          <w:sz w:val="22"/>
          <w:szCs w:val="22"/>
        </w:rPr>
      </w:pPr>
      <w:r w:rsidRPr="00822706">
        <w:rPr>
          <w:rFonts w:ascii="Arial" w:hAnsi="Arial" w:cs="Arial"/>
          <w:sz w:val="22"/>
          <w:szCs w:val="22"/>
        </w:rPr>
        <w:t>Emerging and re-emerging diseases</w:t>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t>Page 16-19</w:t>
      </w:r>
    </w:p>
    <w:p w14:paraId="464A6223" w14:textId="32C293F1" w:rsidR="00066A7C" w:rsidRPr="00822706" w:rsidRDefault="00066A7C" w:rsidP="00822706">
      <w:pPr>
        <w:spacing w:line="360" w:lineRule="auto"/>
        <w:jc w:val="both"/>
        <w:rPr>
          <w:rFonts w:ascii="Arial" w:hAnsi="Arial" w:cs="Arial"/>
          <w:sz w:val="22"/>
          <w:szCs w:val="22"/>
        </w:rPr>
      </w:pPr>
      <w:r w:rsidRPr="00822706">
        <w:rPr>
          <w:rFonts w:ascii="Arial" w:hAnsi="Arial" w:cs="Arial"/>
          <w:sz w:val="22"/>
          <w:szCs w:val="22"/>
        </w:rPr>
        <w:t>Immunisations</w:t>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t>Page 20- 23</w:t>
      </w:r>
    </w:p>
    <w:p w14:paraId="6ED88C96" w14:textId="2F844D2E" w:rsidR="00A92774" w:rsidRPr="00822706" w:rsidRDefault="00A92774" w:rsidP="00822706">
      <w:pPr>
        <w:spacing w:line="360" w:lineRule="auto"/>
        <w:jc w:val="both"/>
        <w:rPr>
          <w:rFonts w:ascii="Arial" w:hAnsi="Arial" w:cs="Arial"/>
          <w:sz w:val="22"/>
          <w:szCs w:val="22"/>
        </w:rPr>
      </w:pPr>
      <w:r w:rsidRPr="00822706">
        <w:rPr>
          <w:rFonts w:ascii="Arial" w:hAnsi="Arial" w:cs="Arial"/>
          <w:sz w:val="22"/>
          <w:szCs w:val="22"/>
        </w:rPr>
        <w:t>Hygiene</w:t>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t>Page 24</w:t>
      </w:r>
    </w:p>
    <w:p w14:paraId="5C52AD82" w14:textId="608525EF" w:rsidR="00A92774" w:rsidRPr="00822706" w:rsidRDefault="00A92774" w:rsidP="00822706">
      <w:pPr>
        <w:spacing w:line="360" w:lineRule="auto"/>
        <w:jc w:val="both"/>
        <w:rPr>
          <w:rFonts w:ascii="Arial" w:hAnsi="Arial" w:cs="Arial"/>
          <w:sz w:val="22"/>
          <w:szCs w:val="22"/>
        </w:rPr>
      </w:pPr>
      <w:r w:rsidRPr="00822706">
        <w:rPr>
          <w:rFonts w:ascii="Arial" w:hAnsi="Arial" w:cs="Arial"/>
          <w:sz w:val="22"/>
          <w:szCs w:val="22"/>
        </w:rPr>
        <w:t xml:space="preserve">Climate </w:t>
      </w:r>
      <w:r w:rsidR="00066A7C" w:rsidRPr="00822706">
        <w:rPr>
          <w:rFonts w:ascii="Arial" w:hAnsi="Arial" w:cs="Arial"/>
          <w:sz w:val="22"/>
          <w:szCs w:val="22"/>
        </w:rPr>
        <w:t xml:space="preserve">and social </w:t>
      </w:r>
      <w:r w:rsidRPr="00822706">
        <w:rPr>
          <w:rFonts w:ascii="Arial" w:hAnsi="Arial" w:cs="Arial"/>
          <w:sz w:val="22"/>
          <w:szCs w:val="22"/>
        </w:rPr>
        <w:t>change</w:t>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r>
      <w:r w:rsidR="001910E1">
        <w:rPr>
          <w:rFonts w:ascii="Arial" w:hAnsi="Arial" w:cs="Arial"/>
          <w:sz w:val="22"/>
          <w:szCs w:val="22"/>
        </w:rPr>
        <w:tab/>
        <w:t>Page 25-</w:t>
      </w:r>
      <w:r w:rsidR="00FE5024">
        <w:rPr>
          <w:rFonts w:ascii="Arial" w:hAnsi="Arial" w:cs="Arial"/>
          <w:sz w:val="22"/>
          <w:szCs w:val="22"/>
        </w:rPr>
        <w:t>31</w:t>
      </w:r>
    </w:p>
    <w:p w14:paraId="495D9859" w14:textId="77777777" w:rsidR="00A92774" w:rsidRPr="00822706" w:rsidRDefault="00A92774" w:rsidP="00822706">
      <w:pPr>
        <w:spacing w:line="360" w:lineRule="auto"/>
        <w:jc w:val="both"/>
        <w:rPr>
          <w:rFonts w:ascii="Arial" w:hAnsi="Arial" w:cs="Arial"/>
          <w:sz w:val="22"/>
          <w:szCs w:val="22"/>
        </w:rPr>
      </w:pPr>
    </w:p>
    <w:p w14:paraId="68FBAB9D" w14:textId="77777777" w:rsidR="00FE5024" w:rsidRDefault="009E5714" w:rsidP="00822706">
      <w:pPr>
        <w:spacing w:line="360" w:lineRule="auto"/>
        <w:jc w:val="both"/>
        <w:rPr>
          <w:rFonts w:ascii="Arial" w:hAnsi="Arial" w:cs="Arial"/>
          <w:sz w:val="22"/>
          <w:szCs w:val="22"/>
        </w:rPr>
      </w:pPr>
      <w:r w:rsidRPr="00822706">
        <w:rPr>
          <w:rFonts w:ascii="Arial" w:hAnsi="Arial" w:cs="Arial"/>
          <w:sz w:val="22"/>
          <w:szCs w:val="22"/>
        </w:rPr>
        <w:t xml:space="preserve">Chapter </w:t>
      </w:r>
      <w:r w:rsidR="00DD6C61" w:rsidRPr="00822706">
        <w:rPr>
          <w:rFonts w:ascii="Arial" w:hAnsi="Arial" w:cs="Arial"/>
          <w:sz w:val="22"/>
          <w:szCs w:val="22"/>
        </w:rPr>
        <w:t>4:</w:t>
      </w:r>
    </w:p>
    <w:p w14:paraId="695D675C" w14:textId="506D1502" w:rsidR="009E5714" w:rsidRPr="00822706" w:rsidRDefault="00DD6C61" w:rsidP="00822706">
      <w:pPr>
        <w:spacing w:line="360" w:lineRule="auto"/>
        <w:jc w:val="both"/>
        <w:rPr>
          <w:rFonts w:ascii="Arial" w:hAnsi="Arial" w:cs="Arial"/>
          <w:sz w:val="22"/>
          <w:szCs w:val="22"/>
        </w:rPr>
      </w:pPr>
      <w:r w:rsidRPr="00822706">
        <w:rPr>
          <w:rFonts w:ascii="Arial" w:hAnsi="Arial" w:cs="Arial"/>
          <w:sz w:val="22"/>
          <w:szCs w:val="22"/>
        </w:rPr>
        <w:t xml:space="preserve"> conclusion</w:t>
      </w:r>
      <w:r w:rsidR="000B1920" w:rsidRPr="00822706">
        <w:rPr>
          <w:rFonts w:ascii="Arial" w:hAnsi="Arial" w:cs="Arial"/>
          <w:sz w:val="22"/>
          <w:szCs w:val="22"/>
        </w:rPr>
        <w:t xml:space="preserve"> and </w:t>
      </w:r>
      <w:r w:rsidR="000D7869" w:rsidRPr="00822706">
        <w:rPr>
          <w:rFonts w:ascii="Arial" w:hAnsi="Arial" w:cs="Arial"/>
          <w:sz w:val="22"/>
          <w:szCs w:val="22"/>
        </w:rPr>
        <w:t xml:space="preserve">recommendations </w:t>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t>Page 32</w:t>
      </w:r>
    </w:p>
    <w:p w14:paraId="3F531707" w14:textId="1D0D047F" w:rsidR="009E5714" w:rsidRPr="00822706" w:rsidRDefault="009E5714" w:rsidP="00822706">
      <w:pPr>
        <w:spacing w:line="360" w:lineRule="auto"/>
        <w:jc w:val="both"/>
        <w:rPr>
          <w:rFonts w:ascii="Arial" w:hAnsi="Arial" w:cs="Arial"/>
          <w:sz w:val="22"/>
          <w:szCs w:val="22"/>
        </w:rPr>
      </w:pPr>
      <w:r w:rsidRPr="00822706">
        <w:rPr>
          <w:rFonts w:ascii="Arial" w:hAnsi="Arial" w:cs="Arial"/>
          <w:sz w:val="22"/>
          <w:szCs w:val="22"/>
        </w:rPr>
        <w:t>Chapter 5</w:t>
      </w:r>
      <w:r w:rsidR="000D7869" w:rsidRPr="00822706">
        <w:rPr>
          <w:rFonts w:ascii="Arial" w:hAnsi="Arial" w:cs="Arial"/>
          <w:sz w:val="22"/>
          <w:szCs w:val="22"/>
        </w:rPr>
        <w:t>: Reference list/Bibliography</w:t>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t>Page 33 - 39</w:t>
      </w:r>
    </w:p>
    <w:p w14:paraId="3917332A" w14:textId="50B7008B" w:rsidR="007B1198" w:rsidRPr="00822706" w:rsidRDefault="009E5714" w:rsidP="00822706">
      <w:pPr>
        <w:spacing w:line="360" w:lineRule="auto"/>
        <w:jc w:val="both"/>
        <w:rPr>
          <w:rFonts w:ascii="Arial" w:hAnsi="Arial" w:cs="Arial"/>
          <w:sz w:val="22"/>
          <w:szCs w:val="22"/>
          <w:u w:val="single"/>
        </w:rPr>
      </w:pPr>
      <w:r w:rsidRPr="00822706">
        <w:rPr>
          <w:rFonts w:ascii="Arial" w:hAnsi="Arial" w:cs="Arial"/>
          <w:sz w:val="22"/>
          <w:szCs w:val="22"/>
        </w:rPr>
        <w:t>Appendices</w:t>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r>
      <w:r w:rsidR="00FE5024">
        <w:rPr>
          <w:rFonts w:ascii="Arial" w:hAnsi="Arial" w:cs="Arial"/>
          <w:sz w:val="22"/>
          <w:szCs w:val="22"/>
        </w:rPr>
        <w:tab/>
        <w:t xml:space="preserve">Page 40 </w:t>
      </w:r>
    </w:p>
    <w:p w14:paraId="342E610B" w14:textId="724DC560" w:rsidR="00A41646" w:rsidRPr="00822706" w:rsidRDefault="00A41646" w:rsidP="00822706">
      <w:pPr>
        <w:spacing w:line="360" w:lineRule="auto"/>
        <w:jc w:val="both"/>
        <w:rPr>
          <w:rFonts w:ascii="Arial" w:hAnsi="Arial" w:cs="Arial"/>
          <w:sz w:val="22"/>
          <w:szCs w:val="22"/>
          <w:u w:val="single"/>
        </w:rPr>
      </w:pPr>
    </w:p>
    <w:p w14:paraId="2C99E0AC" w14:textId="264CF66F" w:rsidR="00A41646" w:rsidRPr="00822706" w:rsidRDefault="00A41646" w:rsidP="00822706">
      <w:pPr>
        <w:spacing w:line="360" w:lineRule="auto"/>
        <w:jc w:val="both"/>
        <w:rPr>
          <w:rFonts w:ascii="Arial" w:hAnsi="Arial" w:cs="Arial"/>
          <w:sz w:val="22"/>
          <w:szCs w:val="22"/>
          <w:u w:val="single"/>
        </w:rPr>
      </w:pPr>
    </w:p>
    <w:p w14:paraId="7196D2E4" w14:textId="42257B79" w:rsidR="00A41646" w:rsidRPr="00822706" w:rsidRDefault="00A41646" w:rsidP="00822706">
      <w:pPr>
        <w:spacing w:line="360" w:lineRule="auto"/>
        <w:jc w:val="both"/>
        <w:rPr>
          <w:rFonts w:ascii="Arial" w:hAnsi="Arial" w:cs="Arial"/>
          <w:sz w:val="22"/>
          <w:szCs w:val="22"/>
          <w:u w:val="single"/>
        </w:rPr>
      </w:pPr>
    </w:p>
    <w:p w14:paraId="32FEBA88" w14:textId="7146CA9F" w:rsidR="00A41646" w:rsidRPr="00822706" w:rsidRDefault="00A41646" w:rsidP="00822706">
      <w:pPr>
        <w:spacing w:line="360" w:lineRule="auto"/>
        <w:jc w:val="both"/>
        <w:rPr>
          <w:rFonts w:ascii="Arial" w:hAnsi="Arial" w:cs="Arial"/>
          <w:sz w:val="22"/>
          <w:szCs w:val="22"/>
          <w:u w:val="single"/>
        </w:rPr>
      </w:pPr>
    </w:p>
    <w:p w14:paraId="43D82016" w14:textId="5553BC3D" w:rsidR="00A41646" w:rsidRPr="00822706" w:rsidRDefault="00A41646" w:rsidP="00822706">
      <w:pPr>
        <w:spacing w:line="360" w:lineRule="auto"/>
        <w:jc w:val="both"/>
        <w:rPr>
          <w:rFonts w:ascii="Arial" w:hAnsi="Arial" w:cs="Arial"/>
          <w:sz w:val="22"/>
          <w:szCs w:val="22"/>
          <w:u w:val="single"/>
        </w:rPr>
      </w:pPr>
    </w:p>
    <w:p w14:paraId="08695E9C" w14:textId="4D5F301B" w:rsidR="00A41646" w:rsidRPr="00822706" w:rsidRDefault="00A41646" w:rsidP="00822706">
      <w:pPr>
        <w:spacing w:line="360" w:lineRule="auto"/>
        <w:jc w:val="both"/>
        <w:rPr>
          <w:rFonts w:ascii="Arial" w:hAnsi="Arial" w:cs="Arial"/>
          <w:sz w:val="22"/>
          <w:szCs w:val="22"/>
          <w:u w:val="single"/>
        </w:rPr>
      </w:pPr>
    </w:p>
    <w:p w14:paraId="57C566CE" w14:textId="4B05D55C" w:rsidR="00A41646" w:rsidRPr="00822706" w:rsidRDefault="00A41646" w:rsidP="00822706">
      <w:pPr>
        <w:spacing w:line="360" w:lineRule="auto"/>
        <w:jc w:val="both"/>
        <w:rPr>
          <w:rFonts w:ascii="Arial" w:hAnsi="Arial" w:cs="Arial"/>
          <w:sz w:val="22"/>
          <w:szCs w:val="22"/>
          <w:u w:val="single"/>
        </w:rPr>
      </w:pPr>
    </w:p>
    <w:p w14:paraId="39D7132C" w14:textId="0B075648" w:rsidR="00A41646" w:rsidRPr="00822706" w:rsidRDefault="00A41646" w:rsidP="00822706">
      <w:pPr>
        <w:spacing w:line="360" w:lineRule="auto"/>
        <w:jc w:val="both"/>
        <w:rPr>
          <w:rFonts w:ascii="Arial" w:hAnsi="Arial" w:cs="Arial"/>
          <w:sz w:val="22"/>
          <w:szCs w:val="22"/>
          <w:u w:val="single"/>
        </w:rPr>
      </w:pPr>
    </w:p>
    <w:p w14:paraId="316301CB" w14:textId="3E488ECE" w:rsidR="00A41646" w:rsidRPr="00822706" w:rsidRDefault="00A41646" w:rsidP="00822706">
      <w:pPr>
        <w:spacing w:line="360" w:lineRule="auto"/>
        <w:jc w:val="both"/>
        <w:rPr>
          <w:rFonts w:ascii="Arial" w:hAnsi="Arial" w:cs="Arial"/>
          <w:sz w:val="22"/>
          <w:szCs w:val="22"/>
          <w:u w:val="single"/>
        </w:rPr>
      </w:pPr>
    </w:p>
    <w:p w14:paraId="009B484F" w14:textId="6031BF83" w:rsidR="00A41646" w:rsidRPr="00822706" w:rsidRDefault="00A41646" w:rsidP="00822706">
      <w:pPr>
        <w:spacing w:line="360" w:lineRule="auto"/>
        <w:jc w:val="both"/>
        <w:rPr>
          <w:rFonts w:ascii="Arial" w:hAnsi="Arial" w:cs="Arial"/>
          <w:sz w:val="22"/>
          <w:szCs w:val="22"/>
          <w:u w:val="single"/>
        </w:rPr>
      </w:pPr>
    </w:p>
    <w:p w14:paraId="6F8CE300" w14:textId="0AED5736" w:rsidR="00A41646" w:rsidRPr="00822706" w:rsidRDefault="00A41646" w:rsidP="00822706">
      <w:pPr>
        <w:spacing w:line="360" w:lineRule="auto"/>
        <w:jc w:val="both"/>
        <w:rPr>
          <w:rFonts w:ascii="Arial" w:hAnsi="Arial" w:cs="Arial"/>
          <w:sz w:val="22"/>
          <w:szCs w:val="22"/>
          <w:u w:val="single"/>
        </w:rPr>
      </w:pPr>
    </w:p>
    <w:p w14:paraId="4E376EC9" w14:textId="3FA1E964" w:rsidR="00A41646" w:rsidRPr="00822706" w:rsidRDefault="00A41646" w:rsidP="00822706">
      <w:pPr>
        <w:spacing w:line="360" w:lineRule="auto"/>
        <w:jc w:val="both"/>
        <w:rPr>
          <w:rFonts w:ascii="Arial" w:hAnsi="Arial" w:cs="Arial"/>
          <w:sz w:val="22"/>
          <w:szCs w:val="22"/>
          <w:u w:val="single"/>
        </w:rPr>
      </w:pPr>
    </w:p>
    <w:p w14:paraId="41836909" w14:textId="69615196" w:rsidR="00A41646" w:rsidRPr="00822706" w:rsidRDefault="00A41646" w:rsidP="00822706">
      <w:pPr>
        <w:spacing w:line="360" w:lineRule="auto"/>
        <w:jc w:val="both"/>
        <w:rPr>
          <w:rFonts w:ascii="Arial" w:hAnsi="Arial" w:cs="Arial"/>
          <w:sz w:val="22"/>
          <w:szCs w:val="22"/>
          <w:u w:val="single"/>
        </w:rPr>
      </w:pPr>
    </w:p>
    <w:p w14:paraId="0B9761E3" w14:textId="77777777" w:rsidR="002538E2" w:rsidRDefault="002538E2" w:rsidP="00822706">
      <w:pPr>
        <w:spacing w:line="360" w:lineRule="auto"/>
        <w:jc w:val="both"/>
        <w:rPr>
          <w:rFonts w:ascii="Arial" w:hAnsi="Arial" w:cs="Arial"/>
          <w:sz w:val="22"/>
          <w:szCs w:val="22"/>
        </w:rPr>
        <w:sectPr w:rsidR="002538E2" w:rsidSect="00DE7183">
          <w:footerReference w:type="even" r:id="rId9"/>
          <w:footerReference w:type="default" r:id="rId10"/>
          <w:pgSz w:w="11906" w:h="16838"/>
          <w:pgMar w:top="1440" w:right="1440" w:bottom="1440" w:left="1440" w:header="708" w:footer="708" w:gutter="0"/>
          <w:pgNumType w:start="1"/>
          <w:cols w:space="708"/>
          <w:docGrid w:linePitch="360"/>
        </w:sectPr>
      </w:pPr>
    </w:p>
    <w:p w14:paraId="2A1E4CF0" w14:textId="258F7565" w:rsidR="00D1218A" w:rsidRPr="005715B2" w:rsidRDefault="00651711" w:rsidP="00822706">
      <w:pPr>
        <w:spacing w:line="360" w:lineRule="auto"/>
        <w:jc w:val="both"/>
        <w:rPr>
          <w:rFonts w:ascii="Arial" w:hAnsi="Arial" w:cs="Arial"/>
          <w:color w:val="000000" w:themeColor="text1"/>
          <w:sz w:val="22"/>
          <w:szCs w:val="22"/>
        </w:rPr>
      </w:pPr>
      <w:r w:rsidRPr="005715B2">
        <w:rPr>
          <w:rFonts w:ascii="Arial" w:hAnsi="Arial" w:cs="Arial"/>
          <w:sz w:val="22"/>
          <w:szCs w:val="22"/>
        </w:rPr>
        <w:lastRenderedPageBreak/>
        <w:t>What are the Biopsychosocial impacts upon infectious diseases?</w:t>
      </w:r>
      <w:r w:rsidR="007B1198" w:rsidRPr="005715B2">
        <w:rPr>
          <w:rFonts w:ascii="Arial" w:hAnsi="Arial" w:cs="Arial"/>
          <w:noProof/>
          <w:sz w:val="22"/>
          <w:szCs w:val="22"/>
        </w:rPr>
        <mc:AlternateContent>
          <mc:Choice Requires="wpi">
            <w:drawing>
              <wp:anchor distT="0" distB="0" distL="114300" distR="114300" simplePos="0" relativeHeight="251658243" behindDoc="0" locked="0" layoutInCell="1" allowOverlap="1" wp14:anchorId="77ABAE5E" wp14:editId="104D55F2">
                <wp:simplePos x="0" y="0"/>
                <wp:positionH relativeFrom="column">
                  <wp:posOffset>-1677416</wp:posOffset>
                </wp:positionH>
                <wp:positionV relativeFrom="paragraph">
                  <wp:posOffset>277141</wp:posOffset>
                </wp:positionV>
                <wp:extent cx="360" cy="360"/>
                <wp:effectExtent l="88900" t="139700" r="88900" b="13970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xmlns="">
            <w:pict>
              <v:shapetype w14:anchorId="1B383F5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36.35pt;margin-top:13.3pt;width:8.55pt;height:17.05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">
                <v:imagedata r:id="rId12" o:title=""/>
              </v:shape>
            </w:pict>
          </mc:Fallback>
        </mc:AlternateContent>
      </w:r>
      <w:r w:rsidRPr="005715B2">
        <w:rPr>
          <w:rFonts w:ascii="Arial" w:hAnsi="Arial" w:cs="Arial"/>
          <w:sz w:val="22"/>
          <w:szCs w:val="22"/>
        </w:rPr>
        <w:t xml:space="preserve"> </w:t>
      </w:r>
      <w:r w:rsidR="007B1198" w:rsidRPr="005715B2">
        <w:rPr>
          <w:rFonts w:ascii="Arial" w:hAnsi="Arial" w:cs="Arial"/>
          <w:sz w:val="22"/>
          <w:szCs w:val="22"/>
        </w:rPr>
        <w:t>Looking at the increasing levels of infectious diseases throughout Wales, and how these are affected by the biopsychosocial impacts of today’s society. George Engel’s vision of the biopsychosocial model was first introduced in 1977 (see diagram 1),</w:t>
      </w:r>
    </w:p>
    <w:p w14:paraId="474C05D9" w14:textId="169CF20E" w:rsidR="00F5244A" w:rsidRPr="00822706" w:rsidRDefault="005715B2" w:rsidP="00822706">
      <w:pPr>
        <w:spacing w:line="360" w:lineRule="auto"/>
        <w:jc w:val="both"/>
        <w:rPr>
          <w:rFonts w:ascii="Arial" w:hAnsi="Arial" w:cs="Arial"/>
          <w:b/>
          <w:bCs/>
          <w:sz w:val="22"/>
          <w:szCs w:val="22"/>
        </w:rPr>
      </w:pPr>
      <w:r w:rsidRPr="00822706">
        <w:rPr>
          <w:rFonts w:ascii="Arial" w:hAnsi="Arial" w:cs="Arial"/>
          <w:noProof/>
          <w:sz w:val="22"/>
          <w:szCs w:val="22"/>
        </w:rPr>
        <w:drawing>
          <wp:anchor distT="0" distB="0" distL="114300" distR="114300" simplePos="0" relativeHeight="251658246" behindDoc="1" locked="0" layoutInCell="1" allowOverlap="1" wp14:anchorId="1050237A" wp14:editId="3C2C2A09">
            <wp:simplePos x="0" y="0"/>
            <wp:positionH relativeFrom="column">
              <wp:posOffset>1172742</wp:posOffset>
            </wp:positionH>
            <wp:positionV relativeFrom="paragraph">
              <wp:posOffset>141413</wp:posOffset>
            </wp:positionV>
            <wp:extent cx="3313430" cy="2800985"/>
            <wp:effectExtent l="0" t="0" r="1270" b="5715"/>
            <wp:wrapTight wrapText="bothSides">
              <wp:wrapPolygon edited="0">
                <wp:start x="0" y="0"/>
                <wp:lineTo x="0" y="21546"/>
                <wp:lineTo x="21525" y="21546"/>
                <wp:lineTo x="21525" y="0"/>
                <wp:lineTo x="0" y="0"/>
              </wp:wrapPolygon>
            </wp:wrapTight>
            <wp:docPr id="1" name="Picture 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13430" cy="2800985"/>
                    </a:xfrm>
                    <a:prstGeom prst="rect">
                      <a:avLst/>
                    </a:prstGeom>
                  </pic:spPr>
                </pic:pic>
              </a:graphicData>
            </a:graphic>
            <wp14:sizeRelH relativeFrom="page">
              <wp14:pctWidth>0</wp14:pctWidth>
            </wp14:sizeRelH>
            <wp14:sizeRelV relativeFrom="page">
              <wp14:pctHeight>0</wp14:pctHeight>
            </wp14:sizeRelV>
          </wp:anchor>
        </w:drawing>
      </w:r>
    </w:p>
    <w:p w14:paraId="6C813C68" w14:textId="38364FB7" w:rsidR="00D1218A" w:rsidRPr="00822706" w:rsidRDefault="00D1218A" w:rsidP="00822706">
      <w:pPr>
        <w:spacing w:line="360" w:lineRule="auto"/>
        <w:jc w:val="both"/>
        <w:rPr>
          <w:rFonts w:ascii="Arial" w:hAnsi="Arial" w:cs="Arial"/>
          <w:sz w:val="22"/>
          <w:szCs w:val="22"/>
        </w:rPr>
      </w:pPr>
    </w:p>
    <w:p w14:paraId="0E3AF78B" w14:textId="77777777" w:rsidR="00D1218A" w:rsidRPr="00822706" w:rsidRDefault="00D1218A" w:rsidP="00822706">
      <w:pPr>
        <w:spacing w:line="360" w:lineRule="auto"/>
        <w:jc w:val="both"/>
        <w:rPr>
          <w:rFonts w:ascii="Arial" w:hAnsi="Arial" w:cs="Arial"/>
          <w:sz w:val="22"/>
          <w:szCs w:val="22"/>
        </w:rPr>
      </w:pPr>
    </w:p>
    <w:p w14:paraId="6EAF3503" w14:textId="77777777" w:rsidR="00D1218A" w:rsidRPr="00822706" w:rsidRDefault="00D1218A" w:rsidP="00822706">
      <w:pPr>
        <w:spacing w:line="360" w:lineRule="auto"/>
        <w:jc w:val="both"/>
        <w:rPr>
          <w:rFonts w:ascii="Arial" w:hAnsi="Arial" w:cs="Arial"/>
          <w:sz w:val="22"/>
          <w:szCs w:val="22"/>
        </w:rPr>
      </w:pPr>
    </w:p>
    <w:p w14:paraId="3B344D9E" w14:textId="77777777" w:rsidR="00D1218A" w:rsidRPr="00822706" w:rsidRDefault="00D1218A" w:rsidP="00822706">
      <w:pPr>
        <w:spacing w:line="360" w:lineRule="auto"/>
        <w:jc w:val="both"/>
        <w:rPr>
          <w:rFonts w:ascii="Arial" w:hAnsi="Arial" w:cs="Arial"/>
          <w:sz w:val="22"/>
          <w:szCs w:val="22"/>
        </w:rPr>
      </w:pPr>
    </w:p>
    <w:p w14:paraId="6CEA3160" w14:textId="77777777" w:rsidR="00D1218A" w:rsidRPr="00822706" w:rsidRDefault="00D1218A" w:rsidP="00822706">
      <w:pPr>
        <w:spacing w:line="360" w:lineRule="auto"/>
        <w:jc w:val="both"/>
        <w:rPr>
          <w:rFonts w:ascii="Arial" w:hAnsi="Arial" w:cs="Arial"/>
          <w:sz w:val="22"/>
          <w:szCs w:val="22"/>
        </w:rPr>
      </w:pPr>
    </w:p>
    <w:p w14:paraId="7D01A999" w14:textId="77777777" w:rsidR="00D1218A" w:rsidRPr="00822706" w:rsidRDefault="00D1218A" w:rsidP="00822706">
      <w:pPr>
        <w:spacing w:line="360" w:lineRule="auto"/>
        <w:jc w:val="both"/>
        <w:rPr>
          <w:rFonts w:ascii="Arial" w:hAnsi="Arial" w:cs="Arial"/>
          <w:sz w:val="22"/>
          <w:szCs w:val="22"/>
        </w:rPr>
      </w:pPr>
    </w:p>
    <w:p w14:paraId="27DFDD8F" w14:textId="397315B2" w:rsidR="00D1218A" w:rsidRPr="00822706" w:rsidRDefault="00D1218A" w:rsidP="00822706">
      <w:pPr>
        <w:spacing w:line="360" w:lineRule="auto"/>
        <w:jc w:val="both"/>
        <w:rPr>
          <w:rFonts w:ascii="Arial" w:hAnsi="Arial" w:cs="Arial"/>
          <w:sz w:val="22"/>
          <w:szCs w:val="22"/>
        </w:rPr>
      </w:pPr>
    </w:p>
    <w:p w14:paraId="043ED0C2" w14:textId="77777777" w:rsidR="00D1218A" w:rsidRPr="00822706" w:rsidRDefault="00D1218A" w:rsidP="00822706">
      <w:pPr>
        <w:spacing w:line="360" w:lineRule="auto"/>
        <w:jc w:val="both"/>
        <w:rPr>
          <w:rFonts w:ascii="Arial" w:hAnsi="Arial" w:cs="Arial"/>
          <w:sz w:val="22"/>
          <w:szCs w:val="22"/>
        </w:rPr>
      </w:pPr>
    </w:p>
    <w:p w14:paraId="11BF6057" w14:textId="77777777" w:rsidR="00D1218A" w:rsidRPr="00822706" w:rsidRDefault="00D1218A" w:rsidP="00822706">
      <w:pPr>
        <w:spacing w:line="360" w:lineRule="auto"/>
        <w:jc w:val="both"/>
        <w:rPr>
          <w:rFonts w:ascii="Arial" w:hAnsi="Arial" w:cs="Arial"/>
          <w:sz w:val="22"/>
          <w:szCs w:val="22"/>
        </w:rPr>
      </w:pPr>
    </w:p>
    <w:p w14:paraId="21969DE7" w14:textId="77777777" w:rsidR="00D1218A" w:rsidRPr="00822706" w:rsidRDefault="00D1218A" w:rsidP="00822706">
      <w:pPr>
        <w:spacing w:line="360" w:lineRule="auto"/>
        <w:jc w:val="both"/>
        <w:rPr>
          <w:rFonts w:ascii="Arial" w:hAnsi="Arial" w:cs="Arial"/>
          <w:sz w:val="22"/>
          <w:szCs w:val="22"/>
        </w:rPr>
      </w:pPr>
    </w:p>
    <w:p w14:paraId="37DE0AF2" w14:textId="77777777" w:rsidR="00D1218A" w:rsidRPr="00822706" w:rsidRDefault="00D1218A" w:rsidP="00822706">
      <w:pPr>
        <w:spacing w:line="360" w:lineRule="auto"/>
        <w:jc w:val="both"/>
        <w:rPr>
          <w:rFonts w:ascii="Arial" w:hAnsi="Arial" w:cs="Arial"/>
          <w:sz w:val="22"/>
          <w:szCs w:val="22"/>
        </w:rPr>
      </w:pPr>
    </w:p>
    <w:p w14:paraId="28773DBD" w14:textId="77777777" w:rsidR="005715B2" w:rsidRDefault="005715B2" w:rsidP="005715B2">
      <w:pPr>
        <w:spacing w:line="360" w:lineRule="auto"/>
        <w:rPr>
          <w:rFonts w:ascii="Arial" w:hAnsi="Arial" w:cs="Arial"/>
          <w:sz w:val="22"/>
          <w:szCs w:val="22"/>
        </w:rPr>
      </w:pPr>
    </w:p>
    <w:p w14:paraId="3F9D62B2" w14:textId="77777777" w:rsidR="005715B2" w:rsidRPr="006545DC" w:rsidRDefault="00C40129" w:rsidP="005715B2">
      <w:pPr>
        <w:spacing w:line="360" w:lineRule="auto"/>
        <w:jc w:val="center"/>
        <w:rPr>
          <w:rFonts w:ascii="Arial" w:hAnsi="Arial" w:cs="Arial"/>
          <w:sz w:val="22"/>
          <w:szCs w:val="22"/>
        </w:rPr>
      </w:pPr>
      <w:r w:rsidRPr="006545DC">
        <w:rPr>
          <w:rFonts w:ascii="Arial" w:hAnsi="Arial" w:cs="Arial"/>
          <w:sz w:val="22"/>
          <w:szCs w:val="22"/>
        </w:rPr>
        <w:t>3physio-pedia. (2019).</w:t>
      </w:r>
    </w:p>
    <w:p w14:paraId="23B0181A" w14:textId="13E01B43" w:rsidR="00FE3F1C" w:rsidRPr="006545DC" w:rsidRDefault="00292963" w:rsidP="005715B2">
      <w:pPr>
        <w:spacing w:line="360" w:lineRule="auto"/>
        <w:jc w:val="center"/>
        <w:rPr>
          <w:rFonts w:ascii="Arial" w:hAnsi="Arial" w:cs="Arial"/>
          <w:sz w:val="22"/>
          <w:szCs w:val="22"/>
        </w:rPr>
      </w:pPr>
      <w:r w:rsidRPr="006545DC">
        <w:rPr>
          <w:rFonts w:ascii="Arial" w:hAnsi="Arial" w:cs="Arial"/>
          <w:sz w:val="22"/>
          <w:szCs w:val="22"/>
        </w:rPr>
        <w:t>Diagram 1</w:t>
      </w:r>
    </w:p>
    <w:p w14:paraId="17828F97" w14:textId="77777777" w:rsidR="005715B2" w:rsidRPr="005715B2" w:rsidRDefault="005715B2" w:rsidP="005715B2">
      <w:pPr>
        <w:spacing w:line="360" w:lineRule="auto"/>
        <w:jc w:val="center"/>
        <w:rPr>
          <w:rFonts w:ascii="Arial" w:hAnsi="Arial" w:cs="Arial"/>
          <w:sz w:val="20"/>
          <w:szCs w:val="20"/>
        </w:rPr>
      </w:pPr>
    </w:p>
    <w:p w14:paraId="07EF9E87" w14:textId="77777777" w:rsidR="006545DC" w:rsidRDefault="006545DC" w:rsidP="00822706">
      <w:pPr>
        <w:spacing w:line="360" w:lineRule="auto"/>
        <w:jc w:val="both"/>
        <w:rPr>
          <w:rFonts w:ascii="Arial" w:hAnsi="Arial" w:cs="Arial"/>
          <w:sz w:val="22"/>
          <w:szCs w:val="22"/>
        </w:rPr>
      </w:pPr>
    </w:p>
    <w:p w14:paraId="56C06E99" w14:textId="2F5FC404" w:rsidR="006545DC" w:rsidRDefault="007B1198" w:rsidP="00822706">
      <w:pPr>
        <w:spacing w:line="360" w:lineRule="auto"/>
        <w:jc w:val="both"/>
        <w:rPr>
          <w:rFonts w:ascii="Arial" w:hAnsi="Arial" w:cs="Arial"/>
          <w:sz w:val="22"/>
          <w:szCs w:val="22"/>
        </w:rPr>
      </w:pPr>
      <w:r w:rsidRPr="005715B2">
        <w:rPr>
          <w:rFonts w:ascii="Arial" w:hAnsi="Arial" w:cs="Arial"/>
          <w:sz w:val="22"/>
          <w:szCs w:val="22"/>
        </w:rPr>
        <w:t xml:space="preserve">signifying the importance of being able to understand an individual’s medical condition by looking further than the biological factors and considering the psychological and social aspects of the individual (Frankel, Quill and McDaniel, 2003, p.1). In agreement to Frankel, Quill and McDaniel, Suls and Rotherman (2004) highlights that the development of linking biological, psychological and social factors has made a breakthrough over time, although the full potential is yet to be discovered. Therefore, the basis of this thesis is to research how biopsychosocial factors impact on how infectious diseases are spread. To acknowledge the importance of biopsychosocial and provide a better understanding </w:t>
      </w:r>
      <w:r w:rsidR="00AA76C7" w:rsidRPr="005715B2">
        <w:rPr>
          <w:rFonts w:ascii="Arial" w:hAnsi="Arial" w:cs="Arial"/>
          <w:sz w:val="22"/>
          <w:szCs w:val="22"/>
        </w:rPr>
        <w:t xml:space="preserve">we must </w:t>
      </w:r>
      <w:r w:rsidRPr="005715B2">
        <w:rPr>
          <w:rFonts w:ascii="Arial" w:hAnsi="Arial" w:cs="Arial"/>
          <w:sz w:val="22"/>
          <w:szCs w:val="22"/>
        </w:rPr>
        <w:t xml:space="preserve">break down each aspect separately. Firstly, according to Collins Dictionary (2019) the term biological relates to the development of cells that reside within the bodies of living organisms. As stated in the Cambridge dictionary, (2019) psychological associates feelings, emotions and behaviours through the human mind. The Guardian, (2019) identifies sociology as relating to economic, environmental and cultural contributions, and how they shape an individual’s behaviour and beliefs in their family and work life. By applying the biopsychosocial model and with consideration of all aspects, this would provide a better diagnosis, treatment and care plan for every individual </w:t>
      </w:r>
      <w:r w:rsidR="00E15E14" w:rsidRPr="005715B2">
        <w:rPr>
          <w:rFonts w:ascii="Arial" w:hAnsi="Arial" w:cs="Arial"/>
          <w:sz w:val="22"/>
          <w:szCs w:val="22"/>
        </w:rPr>
        <w:t>patient.</w:t>
      </w:r>
      <w:r w:rsidRPr="005715B2">
        <w:rPr>
          <w:rFonts w:ascii="Arial" w:hAnsi="Arial" w:cs="Arial"/>
          <w:sz w:val="22"/>
          <w:szCs w:val="22"/>
        </w:rPr>
        <w:t xml:space="preserve"> ‘Biology can effect psychology, which can affect social well-being’,</w:t>
      </w:r>
    </w:p>
    <w:p w14:paraId="0BA5B7BA" w14:textId="5E113F90" w:rsidR="00855C2C" w:rsidRPr="005715B2" w:rsidRDefault="007B1198" w:rsidP="00822706">
      <w:pPr>
        <w:spacing w:line="360" w:lineRule="auto"/>
        <w:jc w:val="both"/>
        <w:rPr>
          <w:rFonts w:ascii="Arial" w:hAnsi="Arial" w:cs="Arial"/>
          <w:color w:val="000000" w:themeColor="text1"/>
          <w:sz w:val="22"/>
          <w:szCs w:val="22"/>
        </w:rPr>
      </w:pPr>
      <w:r w:rsidRPr="005715B2">
        <w:rPr>
          <w:rFonts w:ascii="Arial" w:hAnsi="Arial" w:cs="Arial"/>
          <w:sz w:val="22"/>
          <w:szCs w:val="22"/>
        </w:rPr>
        <w:lastRenderedPageBreak/>
        <w:t>each connection of all the factors cause unique situations for different people (Study.com 2019).</w:t>
      </w:r>
    </w:p>
    <w:p w14:paraId="01EC007C" w14:textId="77777777" w:rsidR="00F5244A" w:rsidRPr="00822706" w:rsidRDefault="00F5244A" w:rsidP="00822706">
      <w:pPr>
        <w:spacing w:line="360" w:lineRule="auto"/>
        <w:jc w:val="both"/>
        <w:rPr>
          <w:rFonts w:ascii="Arial" w:hAnsi="Arial" w:cs="Arial"/>
          <w:sz w:val="22"/>
          <w:szCs w:val="22"/>
        </w:rPr>
      </w:pPr>
    </w:p>
    <w:p w14:paraId="7407CC9E" w14:textId="06158069" w:rsidR="007B1198" w:rsidRPr="00822706" w:rsidRDefault="007B1198" w:rsidP="00822706">
      <w:pPr>
        <w:spacing w:line="360" w:lineRule="auto"/>
        <w:jc w:val="both"/>
        <w:rPr>
          <w:rFonts w:ascii="Arial" w:hAnsi="Arial" w:cs="Arial"/>
          <w:sz w:val="22"/>
          <w:szCs w:val="22"/>
        </w:rPr>
      </w:pPr>
      <w:r w:rsidRPr="006545DC">
        <w:rPr>
          <w:rFonts w:ascii="Arial" w:hAnsi="Arial" w:cs="Arial"/>
          <w:sz w:val="22"/>
          <w:szCs w:val="22"/>
        </w:rPr>
        <w:t>The oldest infectious disease to be found throughout history is Hansen’s Disease, better known as Leprosy.  Evidence of the disease was found in human remains dating back over one hundred thousand years ago (Norman, 2015)</w:t>
      </w:r>
      <w:r w:rsidRPr="006545DC">
        <w:rPr>
          <w:rFonts w:ascii="Arial" w:hAnsi="Arial" w:cs="Arial"/>
          <w:color w:val="333333"/>
          <w:sz w:val="22"/>
          <w:szCs w:val="22"/>
          <w:shd w:val="clear" w:color="auto" w:fill="FFFFFF"/>
        </w:rPr>
        <w:t>.</w:t>
      </w:r>
      <w:r w:rsidR="009B10EC" w:rsidRPr="006545DC">
        <w:rPr>
          <w:rFonts w:ascii="Arial" w:hAnsi="Arial" w:cs="Arial"/>
          <w:sz w:val="22"/>
          <w:szCs w:val="22"/>
        </w:rPr>
        <w:t xml:space="preserve"> </w:t>
      </w:r>
      <w:r w:rsidRPr="006545DC">
        <w:rPr>
          <w:rFonts w:ascii="Arial" w:hAnsi="Arial" w:cs="Arial"/>
          <w:sz w:val="22"/>
          <w:szCs w:val="22"/>
        </w:rPr>
        <w:t>Diagram 2 displays how many cases of leprosy were notified in England and Wales between 1953 and 2012. Baylour College of Medicine (2020) highlights that since 1970 there have been 40 new confirmed diseases, with the latest disease known as Zika virus which was first recorded in the Island of Yap in 2007.</w:t>
      </w:r>
      <w:r w:rsidRPr="00822706">
        <w:rPr>
          <w:rFonts w:ascii="Arial" w:hAnsi="Arial" w:cs="Arial"/>
          <w:sz w:val="22"/>
          <w:szCs w:val="22"/>
        </w:rPr>
        <w:t xml:space="preserve"> </w:t>
      </w:r>
    </w:p>
    <w:p w14:paraId="4EF2C462" w14:textId="77777777" w:rsidR="00EC0BC9" w:rsidRPr="00822706" w:rsidRDefault="00EC0BC9" w:rsidP="00822706">
      <w:pPr>
        <w:spacing w:line="360" w:lineRule="auto"/>
        <w:jc w:val="both"/>
        <w:rPr>
          <w:rFonts w:ascii="Arial" w:hAnsi="Arial" w:cs="Arial"/>
          <w:b/>
          <w:bCs/>
          <w:sz w:val="22"/>
          <w:szCs w:val="22"/>
          <w:u w:val="single"/>
        </w:rPr>
      </w:pPr>
    </w:p>
    <w:p w14:paraId="3E55520D" w14:textId="1664D5E5" w:rsidR="00EC0BC9" w:rsidRPr="00822706" w:rsidRDefault="00EC0BC9" w:rsidP="00822706">
      <w:pPr>
        <w:spacing w:line="360" w:lineRule="auto"/>
        <w:jc w:val="both"/>
        <w:rPr>
          <w:rFonts w:ascii="Arial" w:hAnsi="Arial" w:cs="Arial"/>
          <w:b/>
          <w:bCs/>
          <w:sz w:val="22"/>
          <w:szCs w:val="22"/>
          <w:u w:val="single"/>
        </w:rPr>
      </w:pPr>
      <w:r w:rsidRPr="00822706">
        <w:rPr>
          <w:rFonts w:ascii="Arial" w:hAnsi="Arial" w:cs="Arial"/>
          <w:noProof/>
          <w:sz w:val="22"/>
          <w:szCs w:val="22"/>
        </w:rPr>
        <mc:AlternateContent>
          <mc:Choice Requires="wpg">
            <w:drawing>
              <wp:anchor distT="0" distB="0" distL="114300" distR="114300" simplePos="0" relativeHeight="251658244" behindDoc="0" locked="0" layoutInCell="1" allowOverlap="1" wp14:anchorId="45F28D34" wp14:editId="670738F0">
                <wp:simplePos x="0" y="0"/>
                <wp:positionH relativeFrom="column">
                  <wp:posOffset>135890</wp:posOffset>
                </wp:positionH>
                <wp:positionV relativeFrom="paragraph">
                  <wp:posOffset>236855</wp:posOffset>
                </wp:positionV>
                <wp:extent cx="6137910" cy="3190240"/>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6137910" cy="3190240"/>
                          <a:chOff x="0" y="0"/>
                          <a:chExt cx="3898900" cy="2216180"/>
                        </a:xfrm>
                      </wpg:grpSpPr>
                      <pic:pic xmlns:pic="http://schemas.openxmlformats.org/drawingml/2006/picture">
                        <pic:nvPicPr>
                          <pic:cNvPr id="10" name="Picture 10" descr="Leprosy in England and Wales 1953–2012: surveillance and ..."/>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898900" cy="1993900"/>
                          </a:xfrm>
                          <a:prstGeom prst="rect">
                            <a:avLst/>
                          </a:prstGeom>
                        </pic:spPr>
                      </pic:pic>
                      <wps:wsp>
                        <wps:cNvPr id="11" name="Text Box 11"/>
                        <wps:cNvSpPr txBox="1"/>
                        <wps:spPr>
                          <a:xfrm>
                            <a:off x="0" y="1993295"/>
                            <a:ext cx="3898900" cy="222885"/>
                          </a:xfrm>
                          <a:prstGeom prst="rect">
                            <a:avLst/>
                          </a:prstGeom>
                          <a:solidFill>
                            <a:prstClr val="white"/>
                          </a:solidFill>
                          <a:ln>
                            <a:noFill/>
                          </a:ln>
                        </wps:spPr>
                        <wps:txbx>
                          <w:txbxContent>
                            <w:p w14:paraId="6740B972" w14:textId="77777777" w:rsidR="007B1198" w:rsidRPr="00B13CB9" w:rsidRDefault="00B528ED" w:rsidP="007B1198">
                              <w:pPr>
                                <w:rPr>
                                  <w:sz w:val="18"/>
                                  <w:szCs w:val="18"/>
                                </w:rPr>
                              </w:pPr>
                              <w:hyperlink r:id="rId16" w:history="1">
                                <w:r w:rsidR="007B1198" w:rsidRPr="00B13CB9">
                                  <w:rPr>
                                    <w:rStyle w:val="Hyperlink"/>
                                    <w:sz w:val="18"/>
                                    <w:szCs w:val="18"/>
                                  </w:rPr>
                                  <w:t>This Photo</w:t>
                                </w:r>
                              </w:hyperlink>
                              <w:r w:rsidR="007B1198" w:rsidRPr="00B13CB9">
                                <w:rPr>
                                  <w:sz w:val="18"/>
                                  <w:szCs w:val="18"/>
                                </w:rPr>
                                <w:t xml:space="preserve"> by Unknown Author is licensed under </w:t>
                              </w:r>
                              <w:hyperlink r:id="rId17" w:history="1">
                                <w:r w:rsidR="007B1198" w:rsidRPr="00B13CB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
            <w:pict>
              <v:group w14:anchorId="45F28D34" id="Group 12" o:spid="_x0000_s1026" style="position:absolute;left:0;text-align:left;margin-left:10.7pt;margin-top:18.65pt;width:483.3pt;height:251.2pt;z-index:251658244" coordsize="38989,2216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">
                <v:shape id="Picture 10" o:spid="_x0000_s1027" type="#_x0000_t75" alt="Leprosy in England and Wales 1953–2012: surveillance and ..." style="position:absolute;width:38989;height:1993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">
                  <v:imagedata r:id="rId18" o:title=" surveillance and .."/>
                </v:shape>
                <v:shapetype id="_x0000_t202" coordsize="21600,21600" o:spt="202" path="m,l,21600r21600,l21600,xe">
                  <v:stroke joinstyle="miter"/>
                  <v:path gradientshapeok="t" o:connecttype="rect"/>
                </v:shapetype>
                <v:shape id="Text Box 11" o:spid="_x0000_s1028" type="#_x0000_t202" style="position:absolute;top:19932;width:3898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" stroked="f">
                  <v:textbox>
                    <w:txbxContent>
                      <w:p w14:paraId="6740B972" w14:textId="77777777" w:rsidR="007B1198" w:rsidRPr="00B13CB9" w:rsidRDefault="00682A51" w:rsidP="007B1198">
                        <w:pPr>
                          <w:rPr>
                            <w:sz w:val="18"/>
                            <w:szCs w:val="18"/>
                          </w:rPr>
                        </w:pPr>
                        <w:hyperlink r:id="rId19" w:history="1">
                          <w:r w:rsidR="007B1198" w:rsidRPr="00B13CB9">
                            <w:rPr>
                              <w:rStyle w:val="Hyperlink"/>
                              <w:sz w:val="18"/>
                              <w:szCs w:val="18"/>
                            </w:rPr>
                            <w:t>This Photo</w:t>
                          </w:r>
                        </w:hyperlink>
                        <w:r w:rsidR="007B1198" w:rsidRPr="00B13CB9">
                          <w:rPr>
                            <w:sz w:val="18"/>
                            <w:szCs w:val="18"/>
                          </w:rPr>
                          <w:t xml:space="preserve"> by Unknown Author is licensed under </w:t>
                        </w:r>
                        <w:hyperlink r:id="rId20" w:history="1">
                          <w:r w:rsidR="007B1198" w:rsidRPr="00B13CB9">
                            <w:rPr>
                              <w:rStyle w:val="Hyperlink"/>
                              <w:sz w:val="18"/>
                              <w:szCs w:val="18"/>
                            </w:rPr>
                            <w:t>CC BY-NC</w:t>
                          </w:r>
                        </w:hyperlink>
                      </w:p>
                    </w:txbxContent>
                  </v:textbox>
                </v:shape>
                <w10:wrap type="square"/>
              </v:group>
            </w:pict>
          </mc:Fallback>
        </mc:AlternateContent>
      </w:r>
    </w:p>
    <w:p w14:paraId="146EDDBA" w14:textId="2F13779E" w:rsidR="007B1198" w:rsidRPr="00822706" w:rsidRDefault="007B1198" w:rsidP="00822706">
      <w:pPr>
        <w:pStyle w:val="ListParagraph"/>
        <w:shd w:val="clear" w:color="auto" w:fill="FFFFFF"/>
        <w:spacing w:line="360" w:lineRule="auto"/>
        <w:ind w:left="0"/>
        <w:jc w:val="both"/>
        <w:rPr>
          <w:rFonts w:ascii="Arial" w:hAnsi="Arial" w:cs="Arial"/>
          <w:color w:val="333333"/>
          <w:sz w:val="22"/>
          <w:szCs w:val="22"/>
        </w:rPr>
      </w:pPr>
      <w:r w:rsidRPr="00822706">
        <w:rPr>
          <w:rFonts w:ascii="Arial" w:hAnsi="Arial" w:cs="Arial"/>
          <w:color w:val="333333"/>
          <w:sz w:val="22"/>
          <w:szCs w:val="22"/>
        </w:rPr>
        <w:t xml:space="preserve">Leprosy cases recorded </w:t>
      </w:r>
      <w:r w:rsidR="004C5778" w:rsidRPr="00822706">
        <w:rPr>
          <w:rFonts w:ascii="Arial" w:hAnsi="Arial" w:cs="Arial"/>
          <w:color w:val="333333"/>
          <w:sz w:val="22"/>
          <w:szCs w:val="22"/>
        </w:rPr>
        <w:t>– (</w:t>
      </w:r>
      <w:r w:rsidRPr="00822706">
        <w:rPr>
          <w:rFonts w:ascii="Arial" w:hAnsi="Arial" w:cs="Arial"/>
          <w:color w:val="333333"/>
          <w:sz w:val="22"/>
          <w:szCs w:val="22"/>
        </w:rPr>
        <w:t>Fulton</w:t>
      </w:r>
      <w:r w:rsidR="004C5778" w:rsidRPr="00822706">
        <w:rPr>
          <w:rFonts w:ascii="Arial" w:hAnsi="Arial" w:cs="Arial"/>
          <w:color w:val="333333"/>
          <w:sz w:val="22"/>
          <w:szCs w:val="22"/>
        </w:rPr>
        <w:t>,</w:t>
      </w:r>
      <w:r w:rsidRPr="00822706">
        <w:rPr>
          <w:rFonts w:ascii="Arial" w:hAnsi="Arial" w:cs="Arial"/>
          <w:color w:val="333333"/>
          <w:sz w:val="22"/>
          <w:szCs w:val="22"/>
        </w:rPr>
        <w:t> Anderson, Watson</w:t>
      </w:r>
      <w:r w:rsidRPr="00822706">
        <w:rPr>
          <w:rFonts w:ascii="Arial" w:hAnsi="Arial" w:cs="Arial"/>
          <w:i/>
          <w:iCs/>
          <w:color w:val="333333"/>
          <w:sz w:val="22"/>
          <w:szCs w:val="22"/>
        </w:rPr>
        <w:t>, et al 2015)</w:t>
      </w:r>
    </w:p>
    <w:p w14:paraId="382EB777" w14:textId="77777777" w:rsidR="006949D3" w:rsidRPr="00822706" w:rsidRDefault="006949D3" w:rsidP="00822706">
      <w:pPr>
        <w:spacing w:line="360" w:lineRule="auto"/>
        <w:jc w:val="both"/>
        <w:rPr>
          <w:rFonts w:ascii="Arial" w:hAnsi="Arial" w:cs="Arial"/>
          <w:sz w:val="22"/>
          <w:szCs w:val="22"/>
        </w:rPr>
      </w:pPr>
    </w:p>
    <w:p w14:paraId="60FD0A4A" w14:textId="60C31CA4" w:rsidR="00292963" w:rsidRPr="00822706" w:rsidRDefault="00292963" w:rsidP="006545DC">
      <w:pPr>
        <w:spacing w:line="360" w:lineRule="auto"/>
        <w:jc w:val="center"/>
        <w:rPr>
          <w:rFonts w:ascii="Arial" w:hAnsi="Arial" w:cs="Arial"/>
          <w:b/>
          <w:bCs/>
          <w:sz w:val="22"/>
          <w:szCs w:val="22"/>
          <w:u w:val="single"/>
        </w:rPr>
      </w:pPr>
      <w:r w:rsidRPr="00822706">
        <w:rPr>
          <w:rFonts w:ascii="Arial" w:hAnsi="Arial" w:cs="Arial"/>
          <w:b/>
          <w:bCs/>
          <w:sz w:val="22"/>
          <w:szCs w:val="22"/>
          <w:u w:val="single"/>
        </w:rPr>
        <w:t>Diagram 2</w:t>
      </w:r>
    </w:p>
    <w:p w14:paraId="7F14BA97" w14:textId="77777777" w:rsidR="00EC0BC9" w:rsidRPr="00822706" w:rsidRDefault="00EC0BC9" w:rsidP="00822706">
      <w:pPr>
        <w:spacing w:line="360" w:lineRule="auto"/>
        <w:jc w:val="both"/>
        <w:rPr>
          <w:rFonts w:ascii="Arial" w:hAnsi="Arial" w:cs="Arial"/>
          <w:sz w:val="22"/>
          <w:szCs w:val="22"/>
        </w:rPr>
      </w:pPr>
    </w:p>
    <w:p w14:paraId="600ECAC5" w14:textId="77777777" w:rsidR="00F5244A" w:rsidRPr="00822706" w:rsidRDefault="00F5244A" w:rsidP="00822706">
      <w:pPr>
        <w:spacing w:line="360" w:lineRule="auto"/>
        <w:jc w:val="both"/>
        <w:rPr>
          <w:rFonts w:ascii="Arial" w:hAnsi="Arial" w:cs="Arial"/>
          <w:sz w:val="22"/>
          <w:szCs w:val="22"/>
        </w:rPr>
      </w:pPr>
    </w:p>
    <w:p w14:paraId="7C3CE303" w14:textId="16C3A1AD" w:rsidR="007B1198" w:rsidRPr="006545DC" w:rsidRDefault="007B1198" w:rsidP="00822706">
      <w:pPr>
        <w:spacing w:line="360" w:lineRule="auto"/>
        <w:jc w:val="both"/>
        <w:rPr>
          <w:rFonts w:ascii="Arial" w:hAnsi="Arial" w:cs="Arial"/>
          <w:sz w:val="22"/>
          <w:szCs w:val="22"/>
        </w:rPr>
      </w:pPr>
      <w:r w:rsidRPr="006545DC">
        <w:rPr>
          <w:rFonts w:ascii="Arial" w:hAnsi="Arial" w:cs="Arial"/>
          <w:sz w:val="22"/>
          <w:szCs w:val="22"/>
        </w:rPr>
        <w:t xml:space="preserve">Infectious diseases are pathogens that can present themselves as either a bacteria, virus, parasite or fungi; these can be spread either through contact from one person to the other or through the air, water or food. There are also zoonotic diseases which usually infect </w:t>
      </w:r>
      <w:r w:rsidR="00C361D5" w:rsidRPr="006545DC">
        <w:rPr>
          <w:rFonts w:ascii="Arial" w:hAnsi="Arial" w:cs="Arial"/>
          <w:sz w:val="22"/>
          <w:szCs w:val="22"/>
        </w:rPr>
        <w:t>animals;</w:t>
      </w:r>
      <w:r w:rsidRPr="006545DC">
        <w:rPr>
          <w:rFonts w:ascii="Arial" w:hAnsi="Arial" w:cs="Arial"/>
          <w:sz w:val="22"/>
          <w:szCs w:val="22"/>
        </w:rPr>
        <w:t xml:space="preserve"> </w:t>
      </w:r>
      <w:r w:rsidR="00C361D5" w:rsidRPr="006545DC">
        <w:rPr>
          <w:rFonts w:ascii="Arial" w:hAnsi="Arial" w:cs="Arial"/>
          <w:sz w:val="22"/>
          <w:szCs w:val="22"/>
        </w:rPr>
        <w:t>however,</w:t>
      </w:r>
      <w:r w:rsidRPr="006545DC">
        <w:rPr>
          <w:rFonts w:ascii="Arial" w:hAnsi="Arial" w:cs="Arial"/>
          <w:sz w:val="22"/>
          <w:szCs w:val="22"/>
        </w:rPr>
        <w:t xml:space="preserve"> this can still pass on to humans through consumption and touch (The World Health Organisation (WHO) 2019). Correl (2019) explains that an infectious disease has no limits or</w:t>
      </w:r>
      <w:r w:rsidRPr="00822706">
        <w:rPr>
          <w:rFonts w:ascii="Arial" w:hAnsi="Arial" w:cs="Arial"/>
          <w:sz w:val="22"/>
          <w:szCs w:val="22"/>
        </w:rPr>
        <w:t xml:space="preserve"> </w:t>
      </w:r>
      <w:r w:rsidRPr="006545DC">
        <w:rPr>
          <w:rFonts w:ascii="Arial" w:hAnsi="Arial" w:cs="Arial"/>
          <w:sz w:val="22"/>
          <w:szCs w:val="22"/>
        </w:rPr>
        <w:t>boundaries once an individual is infected, the disease  will either be communicable; a disease that is contagious and can be spread through either air, water or contact, or non-</w:t>
      </w:r>
      <w:r w:rsidRPr="006545DC">
        <w:rPr>
          <w:rFonts w:ascii="Arial" w:hAnsi="Arial" w:cs="Arial"/>
          <w:sz w:val="22"/>
          <w:szCs w:val="22"/>
        </w:rPr>
        <w:lastRenderedPageBreak/>
        <w:t xml:space="preserve">communicable; a disease that will only affect the individual and cannot be transferred to another host. </w:t>
      </w:r>
    </w:p>
    <w:p w14:paraId="46DDDE01" w14:textId="77777777" w:rsidR="007B1198" w:rsidRPr="006545DC" w:rsidRDefault="007B1198" w:rsidP="00822706">
      <w:pPr>
        <w:spacing w:line="360" w:lineRule="auto"/>
        <w:jc w:val="both"/>
        <w:rPr>
          <w:rFonts w:ascii="Arial" w:hAnsi="Arial" w:cs="Arial"/>
          <w:sz w:val="22"/>
          <w:szCs w:val="22"/>
        </w:rPr>
      </w:pPr>
    </w:p>
    <w:p w14:paraId="489AA634" w14:textId="77777777" w:rsidR="007B1198" w:rsidRPr="00822706" w:rsidRDefault="007B1198" w:rsidP="00822706">
      <w:pPr>
        <w:spacing w:line="360" w:lineRule="auto"/>
        <w:jc w:val="both"/>
        <w:rPr>
          <w:rFonts w:ascii="Arial" w:hAnsi="Arial" w:cs="Arial"/>
          <w:sz w:val="22"/>
          <w:szCs w:val="22"/>
        </w:rPr>
      </w:pPr>
      <w:r w:rsidRPr="006545DC">
        <w:rPr>
          <w:rFonts w:ascii="Arial" w:hAnsi="Arial" w:cs="Arial"/>
          <w:sz w:val="22"/>
          <w:szCs w:val="22"/>
        </w:rPr>
        <w:t>An epidemiologist establishes the outbreak of a disease, monitors how many people are infected and evaluates who is most at risk by comparing different populations. They will then establish control measures to contain the disease, reduce infection and eliminate it from the community. To achieve this, infectious diseases are monitored through prevalence - how many individuals are showing symptoms; incidence - how often cases are occurring within the community; morbidity - population living in a diseased state; and mortality - measuring how many deaths are caused by the disease. These figures provide the epidemiologists with the information required to establish whether the infectious disease is classed as an epidemic, a large number of people in a community suffer with the same disease, or a pandemic, which is an epidemic that occurs in a number of communities around the world (Hernandez and Kim 2019).</w:t>
      </w:r>
    </w:p>
    <w:p w14:paraId="63B9F9A4" w14:textId="17A277BD" w:rsidR="005C418C" w:rsidRPr="00822706" w:rsidRDefault="005C418C" w:rsidP="00822706">
      <w:pPr>
        <w:spacing w:line="360" w:lineRule="auto"/>
        <w:jc w:val="both"/>
        <w:rPr>
          <w:rFonts w:ascii="Arial" w:hAnsi="Arial" w:cs="Arial"/>
          <w:b/>
          <w:bCs/>
          <w:sz w:val="22"/>
          <w:szCs w:val="22"/>
          <w:u w:val="single"/>
        </w:rPr>
      </w:pPr>
    </w:p>
    <w:p w14:paraId="4ED84D0D" w14:textId="5B10B8D3" w:rsidR="00BA5B53" w:rsidRPr="00822706" w:rsidRDefault="00BA5B53" w:rsidP="00822706">
      <w:pPr>
        <w:spacing w:line="360" w:lineRule="auto"/>
        <w:jc w:val="both"/>
        <w:rPr>
          <w:rFonts w:ascii="Arial" w:hAnsi="Arial" w:cs="Arial"/>
          <w:b/>
          <w:bCs/>
          <w:sz w:val="22"/>
          <w:szCs w:val="22"/>
          <w:u w:val="single"/>
        </w:rPr>
      </w:pPr>
    </w:p>
    <w:p w14:paraId="1FE69A6A" w14:textId="60C893B9" w:rsidR="00BA5B53" w:rsidRPr="00822706" w:rsidRDefault="00BA5B53" w:rsidP="00822706">
      <w:pPr>
        <w:spacing w:line="360" w:lineRule="auto"/>
        <w:jc w:val="both"/>
        <w:rPr>
          <w:rFonts w:ascii="Arial" w:hAnsi="Arial" w:cs="Arial"/>
          <w:b/>
          <w:bCs/>
          <w:sz w:val="22"/>
          <w:szCs w:val="22"/>
          <w:u w:val="single"/>
        </w:rPr>
      </w:pPr>
    </w:p>
    <w:p w14:paraId="09D81BD8" w14:textId="42B0D5B5" w:rsidR="00BA5B53" w:rsidRPr="00822706" w:rsidRDefault="00BA5B53" w:rsidP="00822706">
      <w:pPr>
        <w:spacing w:line="360" w:lineRule="auto"/>
        <w:jc w:val="both"/>
        <w:rPr>
          <w:rFonts w:ascii="Arial" w:hAnsi="Arial" w:cs="Arial"/>
          <w:b/>
          <w:bCs/>
          <w:sz w:val="22"/>
          <w:szCs w:val="22"/>
          <w:u w:val="single"/>
        </w:rPr>
      </w:pPr>
    </w:p>
    <w:p w14:paraId="150348FD" w14:textId="3A13C948" w:rsidR="00BA5B53" w:rsidRPr="00822706" w:rsidRDefault="00BA5B53" w:rsidP="00822706">
      <w:pPr>
        <w:spacing w:line="360" w:lineRule="auto"/>
        <w:jc w:val="both"/>
        <w:rPr>
          <w:rFonts w:ascii="Arial" w:hAnsi="Arial" w:cs="Arial"/>
          <w:b/>
          <w:bCs/>
          <w:sz w:val="22"/>
          <w:szCs w:val="22"/>
          <w:u w:val="single"/>
        </w:rPr>
      </w:pPr>
    </w:p>
    <w:p w14:paraId="241DB1EA" w14:textId="223F20EC" w:rsidR="00BA5B53" w:rsidRPr="00822706" w:rsidRDefault="00BA5B53" w:rsidP="00822706">
      <w:pPr>
        <w:spacing w:line="360" w:lineRule="auto"/>
        <w:jc w:val="both"/>
        <w:rPr>
          <w:rFonts w:ascii="Arial" w:hAnsi="Arial" w:cs="Arial"/>
          <w:b/>
          <w:bCs/>
          <w:sz w:val="22"/>
          <w:szCs w:val="22"/>
          <w:u w:val="single"/>
        </w:rPr>
      </w:pPr>
    </w:p>
    <w:p w14:paraId="6ADEB913" w14:textId="7D6F08B5" w:rsidR="00BA5B53" w:rsidRPr="00822706" w:rsidRDefault="00BA5B53" w:rsidP="00822706">
      <w:pPr>
        <w:spacing w:line="360" w:lineRule="auto"/>
        <w:jc w:val="both"/>
        <w:rPr>
          <w:rFonts w:ascii="Arial" w:hAnsi="Arial" w:cs="Arial"/>
          <w:b/>
          <w:bCs/>
          <w:sz w:val="22"/>
          <w:szCs w:val="22"/>
          <w:u w:val="single"/>
        </w:rPr>
      </w:pPr>
    </w:p>
    <w:p w14:paraId="27ADFCDE" w14:textId="58CAA6E4" w:rsidR="00BA5B53" w:rsidRPr="00822706" w:rsidRDefault="00BA5B53" w:rsidP="00822706">
      <w:pPr>
        <w:spacing w:line="360" w:lineRule="auto"/>
        <w:jc w:val="both"/>
        <w:rPr>
          <w:rFonts w:ascii="Arial" w:hAnsi="Arial" w:cs="Arial"/>
          <w:b/>
          <w:bCs/>
          <w:sz w:val="22"/>
          <w:szCs w:val="22"/>
          <w:u w:val="single"/>
        </w:rPr>
      </w:pPr>
    </w:p>
    <w:p w14:paraId="71715549" w14:textId="23E1D745" w:rsidR="00BA5B53" w:rsidRPr="00822706" w:rsidRDefault="00BA5B53" w:rsidP="00822706">
      <w:pPr>
        <w:spacing w:line="360" w:lineRule="auto"/>
        <w:jc w:val="both"/>
        <w:rPr>
          <w:rFonts w:ascii="Arial" w:hAnsi="Arial" w:cs="Arial"/>
          <w:b/>
          <w:bCs/>
          <w:sz w:val="22"/>
          <w:szCs w:val="22"/>
          <w:u w:val="single"/>
        </w:rPr>
      </w:pPr>
    </w:p>
    <w:p w14:paraId="2A0C2E63" w14:textId="305C47E9" w:rsidR="00BA5B53" w:rsidRPr="00822706" w:rsidRDefault="00BA5B53" w:rsidP="00822706">
      <w:pPr>
        <w:spacing w:line="360" w:lineRule="auto"/>
        <w:jc w:val="both"/>
        <w:rPr>
          <w:rFonts w:ascii="Arial" w:hAnsi="Arial" w:cs="Arial"/>
          <w:b/>
          <w:bCs/>
          <w:sz w:val="22"/>
          <w:szCs w:val="22"/>
          <w:u w:val="single"/>
        </w:rPr>
      </w:pPr>
    </w:p>
    <w:p w14:paraId="5F3F751B" w14:textId="207C873E" w:rsidR="00BA5B53" w:rsidRPr="00822706" w:rsidRDefault="00BA5B53" w:rsidP="00822706">
      <w:pPr>
        <w:spacing w:line="360" w:lineRule="auto"/>
        <w:jc w:val="both"/>
        <w:rPr>
          <w:rFonts w:ascii="Arial" w:hAnsi="Arial" w:cs="Arial"/>
          <w:b/>
          <w:bCs/>
          <w:sz w:val="22"/>
          <w:szCs w:val="22"/>
          <w:u w:val="single"/>
        </w:rPr>
      </w:pPr>
    </w:p>
    <w:p w14:paraId="645D27B8" w14:textId="64C9A1A5" w:rsidR="00BA5B53" w:rsidRPr="00822706" w:rsidRDefault="00BA5B53" w:rsidP="00822706">
      <w:pPr>
        <w:spacing w:line="360" w:lineRule="auto"/>
        <w:jc w:val="both"/>
        <w:rPr>
          <w:rFonts w:ascii="Arial" w:hAnsi="Arial" w:cs="Arial"/>
          <w:b/>
          <w:bCs/>
          <w:sz w:val="22"/>
          <w:szCs w:val="22"/>
          <w:u w:val="single"/>
        </w:rPr>
      </w:pPr>
    </w:p>
    <w:p w14:paraId="264B350C" w14:textId="2E3EDBBC" w:rsidR="00BA5B53" w:rsidRPr="00822706" w:rsidRDefault="00BA5B53" w:rsidP="00822706">
      <w:pPr>
        <w:spacing w:line="360" w:lineRule="auto"/>
        <w:jc w:val="both"/>
        <w:rPr>
          <w:rFonts w:ascii="Arial" w:hAnsi="Arial" w:cs="Arial"/>
          <w:b/>
          <w:bCs/>
          <w:sz w:val="22"/>
          <w:szCs w:val="22"/>
          <w:u w:val="single"/>
        </w:rPr>
      </w:pPr>
    </w:p>
    <w:p w14:paraId="3C8094FD" w14:textId="2BE071A6" w:rsidR="00BA5B53" w:rsidRPr="00822706" w:rsidRDefault="00BA5B53" w:rsidP="00822706">
      <w:pPr>
        <w:spacing w:line="360" w:lineRule="auto"/>
        <w:jc w:val="both"/>
        <w:rPr>
          <w:rFonts w:ascii="Arial" w:hAnsi="Arial" w:cs="Arial"/>
          <w:b/>
          <w:bCs/>
          <w:sz w:val="22"/>
          <w:szCs w:val="22"/>
          <w:u w:val="single"/>
        </w:rPr>
      </w:pPr>
    </w:p>
    <w:p w14:paraId="5C74A892" w14:textId="0273DCE2" w:rsidR="00BA5B53" w:rsidRPr="00822706" w:rsidRDefault="00BA5B53" w:rsidP="00822706">
      <w:pPr>
        <w:spacing w:line="360" w:lineRule="auto"/>
        <w:jc w:val="both"/>
        <w:rPr>
          <w:rFonts w:ascii="Arial" w:hAnsi="Arial" w:cs="Arial"/>
          <w:b/>
          <w:bCs/>
          <w:sz w:val="22"/>
          <w:szCs w:val="22"/>
          <w:u w:val="single"/>
        </w:rPr>
      </w:pPr>
    </w:p>
    <w:p w14:paraId="31ED7689" w14:textId="7DE93498" w:rsidR="00BA5B53" w:rsidRPr="00822706" w:rsidRDefault="00BA5B53" w:rsidP="00822706">
      <w:pPr>
        <w:spacing w:line="360" w:lineRule="auto"/>
        <w:jc w:val="both"/>
        <w:rPr>
          <w:rFonts w:ascii="Arial" w:hAnsi="Arial" w:cs="Arial"/>
          <w:b/>
          <w:bCs/>
          <w:sz w:val="22"/>
          <w:szCs w:val="22"/>
          <w:u w:val="single"/>
        </w:rPr>
      </w:pPr>
    </w:p>
    <w:p w14:paraId="76939F5B" w14:textId="185554E1" w:rsidR="00BA5B53" w:rsidRPr="00822706" w:rsidRDefault="00BA5B53" w:rsidP="00822706">
      <w:pPr>
        <w:spacing w:line="360" w:lineRule="auto"/>
        <w:jc w:val="both"/>
        <w:rPr>
          <w:rFonts w:ascii="Arial" w:hAnsi="Arial" w:cs="Arial"/>
          <w:b/>
          <w:bCs/>
          <w:sz w:val="22"/>
          <w:szCs w:val="22"/>
          <w:u w:val="single"/>
        </w:rPr>
      </w:pPr>
    </w:p>
    <w:p w14:paraId="1CA60818" w14:textId="289137B8" w:rsidR="00BA5B53" w:rsidRPr="00822706" w:rsidRDefault="00BA5B53" w:rsidP="00822706">
      <w:pPr>
        <w:spacing w:line="360" w:lineRule="auto"/>
        <w:jc w:val="both"/>
        <w:rPr>
          <w:rFonts w:ascii="Arial" w:hAnsi="Arial" w:cs="Arial"/>
          <w:b/>
          <w:bCs/>
          <w:sz w:val="22"/>
          <w:szCs w:val="22"/>
          <w:u w:val="single"/>
        </w:rPr>
      </w:pPr>
    </w:p>
    <w:p w14:paraId="66134DC1" w14:textId="6B7BCEA3" w:rsidR="00BA5B53" w:rsidRDefault="00BA5B53" w:rsidP="00822706">
      <w:pPr>
        <w:spacing w:line="360" w:lineRule="auto"/>
        <w:jc w:val="both"/>
        <w:rPr>
          <w:rFonts w:ascii="Arial" w:hAnsi="Arial" w:cs="Arial"/>
          <w:b/>
          <w:bCs/>
          <w:sz w:val="22"/>
          <w:szCs w:val="22"/>
          <w:u w:val="single"/>
        </w:rPr>
      </w:pPr>
    </w:p>
    <w:p w14:paraId="07B3399B" w14:textId="77777777" w:rsidR="00F8300E" w:rsidRPr="00822706" w:rsidRDefault="00F8300E" w:rsidP="00822706">
      <w:pPr>
        <w:spacing w:line="360" w:lineRule="auto"/>
        <w:jc w:val="both"/>
        <w:rPr>
          <w:rFonts w:ascii="Arial" w:hAnsi="Arial" w:cs="Arial"/>
          <w:b/>
          <w:bCs/>
          <w:sz w:val="22"/>
          <w:szCs w:val="22"/>
          <w:u w:val="single"/>
        </w:rPr>
      </w:pPr>
    </w:p>
    <w:p w14:paraId="0A030A1C" w14:textId="31A793DD" w:rsidR="00BA5B53" w:rsidRPr="00822706" w:rsidRDefault="00BA5B53" w:rsidP="00822706">
      <w:pPr>
        <w:spacing w:line="360" w:lineRule="auto"/>
        <w:jc w:val="both"/>
        <w:rPr>
          <w:rFonts w:ascii="Arial" w:hAnsi="Arial" w:cs="Arial"/>
          <w:b/>
          <w:bCs/>
          <w:sz w:val="22"/>
          <w:szCs w:val="22"/>
          <w:u w:val="single"/>
        </w:rPr>
      </w:pPr>
    </w:p>
    <w:p w14:paraId="57575B38" w14:textId="77777777" w:rsidR="007B1198" w:rsidRPr="00822706" w:rsidRDefault="007B1198" w:rsidP="00822706">
      <w:pPr>
        <w:spacing w:line="360" w:lineRule="auto"/>
        <w:jc w:val="both"/>
        <w:rPr>
          <w:rFonts w:ascii="Arial" w:hAnsi="Arial" w:cs="Arial"/>
          <w:sz w:val="22"/>
          <w:szCs w:val="22"/>
          <w:u w:val="single"/>
        </w:rPr>
      </w:pPr>
    </w:p>
    <w:p w14:paraId="4D535D84" w14:textId="6C9EF0E8" w:rsidR="007B1198" w:rsidRPr="00822706" w:rsidRDefault="007B1198" w:rsidP="00822706">
      <w:pPr>
        <w:tabs>
          <w:tab w:val="left" w:pos="1987"/>
        </w:tabs>
        <w:spacing w:line="360" w:lineRule="auto"/>
        <w:jc w:val="both"/>
        <w:rPr>
          <w:rFonts w:ascii="Arial" w:hAnsi="Arial" w:cs="Arial"/>
          <w:sz w:val="22"/>
          <w:szCs w:val="22"/>
        </w:rPr>
      </w:pPr>
      <w:r w:rsidRPr="00FD5614">
        <w:rPr>
          <w:rFonts w:ascii="Arial" w:hAnsi="Arial" w:cs="Arial"/>
          <w:sz w:val="22"/>
          <w:szCs w:val="22"/>
        </w:rPr>
        <w:lastRenderedPageBreak/>
        <w:t xml:space="preserve">In today’s society, infectious diseases are no longer the leading cause of death; due to childhood vaccinations being introduced, child mortality is decreasing and life expectancy is increasing. Therefore, over time infectious diseases from childhood have become a thing of the past and today, Chronic diseases are the leading cause of death in adulthood (Dye 2014). Research carried out by the World Health Organisation (2015) warn that the challenges and increasing concern that infectious diseases will have to public health globally are due to the overuse of antimicrobial medication, mutated DNA or genes allowing these diseases to become resistant to treatment. Changes in society, and a lack of infection prevention and control programmes, are targets that need to be addressed to help combat the way infectious diseases evolve. The World Health Organisation (2019) support this research by stating that, due to a reduced uptake with childhood immunisation after the autism scare, climate change and the way individuals live in today’s world, has had a strong influence on such diseases that continue to  plague every country  across the globe. Looking at the scale of current infectious diseases, the World Health Organisation, and Centres for Disease Control and Prevention are currently working with Local authorities worldwide to tackle the Global emergency of the recent outbreak of novel Coronavirus (2019-nCOV). The coronavirus was first discovered in Wuhan, China towards the end of December 2019; to date the Coronavirus outbreak </w:t>
      </w:r>
      <w:r w:rsidR="00AF04A2" w:rsidRPr="00FD5614">
        <w:rPr>
          <w:rFonts w:ascii="Arial" w:hAnsi="Arial" w:cs="Arial"/>
          <w:sz w:val="22"/>
          <w:szCs w:val="22"/>
        </w:rPr>
        <w:t>has been</w:t>
      </w:r>
      <w:r w:rsidRPr="00FD5614">
        <w:rPr>
          <w:rFonts w:ascii="Arial" w:hAnsi="Arial" w:cs="Arial"/>
          <w:sz w:val="22"/>
          <w:szCs w:val="22"/>
        </w:rPr>
        <w:t xml:space="preserve"> reported and confirmed in twenty-four Countries (The World Health Organization 2020). On a lower scale, in 2019 a small community in Wales had an outbreak of Tuberculosis (TB), but by carrying out community screening, the outbreak is under control and Public Health Wales are looking to eradicate the disease from the community (Public Health Wales 2020). Whilst looking at these diseases alongside leprosy, the research will include the main source of the outbreaks along with recommendations to prevent future outbreaks.</w:t>
      </w:r>
    </w:p>
    <w:p w14:paraId="1237798E" w14:textId="77777777" w:rsidR="007B1198" w:rsidRPr="00822706" w:rsidRDefault="007B1198" w:rsidP="00822706">
      <w:pPr>
        <w:tabs>
          <w:tab w:val="left" w:pos="1987"/>
        </w:tabs>
        <w:spacing w:line="360" w:lineRule="auto"/>
        <w:jc w:val="both"/>
        <w:rPr>
          <w:rFonts w:ascii="Arial" w:hAnsi="Arial" w:cs="Arial"/>
          <w:sz w:val="22"/>
          <w:szCs w:val="22"/>
        </w:rPr>
      </w:pPr>
    </w:p>
    <w:p w14:paraId="0C977ACB" w14:textId="77777777" w:rsidR="00A434EE" w:rsidRPr="00822706" w:rsidRDefault="00A434EE" w:rsidP="00822706">
      <w:pPr>
        <w:spacing w:line="360" w:lineRule="auto"/>
        <w:jc w:val="both"/>
        <w:rPr>
          <w:rFonts w:ascii="Arial" w:hAnsi="Arial" w:cs="Arial"/>
          <w:sz w:val="22"/>
          <w:szCs w:val="22"/>
        </w:rPr>
      </w:pPr>
    </w:p>
    <w:p w14:paraId="1DD06F97" w14:textId="77777777" w:rsidR="00A434EE" w:rsidRPr="00822706" w:rsidRDefault="00A434EE" w:rsidP="00822706">
      <w:pPr>
        <w:spacing w:line="360" w:lineRule="auto"/>
        <w:jc w:val="both"/>
        <w:rPr>
          <w:rFonts w:ascii="Arial" w:hAnsi="Arial" w:cs="Arial"/>
          <w:sz w:val="22"/>
          <w:szCs w:val="22"/>
        </w:rPr>
      </w:pPr>
    </w:p>
    <w:p w14:paraId="51D5EFFB" w14:textId="77777777" w:rsidR="00A434EE" w:rsidRPr="00822706" w:rsidRDefault="00A434EE" w:rsidP="00822706">
      <w:pPr>
        <w:spacing w:line="360" w:lineRule="auto"/>
        <w:jc w:val="both"/>
        <w:rPr>
          <w:rFonts w:ascii="Arial" w:hAnsi="Arial" w:cs="Arial"/>
          <w:sz w:val="22"/>
          <w:szCs w:val="22"/>
        </w:rPr>
      </w:pPr>
    </w:p>
    <w:p w14:paraId="7DB21743" w14:textId="77777777" w:rsidR="00A434EE" w:rsidRPr="00822706" w:rsidRDefault="00A434EE" w:rsidP="00822706">
      <w:pPr>
        <w:spacing w:line="360" w:lineRule="auto"/>
        <w:jc w:val="both"/>
        <w:rPr>
          <w:rFonts w:ascii="Arial" w:hAnsi="Arial" w:cs="Arial"/>
          <w:sz w:val="22"/>
          <w:szCs w:val="22"/>
        </w:rPr>
      </w:pPr>
    </w:p>
    <w:p w14:paraId="31DFA1D9" w14:textId="77777777" w:rsidR="00A434EE" w:rsidRPr="00822706" w:rsidRDefault="00A434EE" w:rsidP="00822706">
      <w:pPr>
        <w:spacing w:line="360" w:lineRule="auto"/>
        <w:jc w:val="both"/>
        <w:rPr>
          <w:rFonts w:ascii="Arial" w:hAnsi="Arial" w:cs="Arial"/>
          <w:sz w:val="22"/>
          <w:szCs w:val="22"/>
        </w:rPr>
      </w:pPr>
    </w:p>
    <w:p w14:paraId="17E88895" w14:textId="77777777" w:rsidR="00A434EE" w:rsidRPr="00822706" w:rsidRDefault="00A434EE" w:rsidP="00822706">
      <w:pPr>
        <w:spacing w:line="360" w:lineRule="auto"/>
        <w:jc w:val="both"/>
        <w:rPr>
          <w:rFonts w:ascii="Arial" w:hAnsi="Arial" w:cs="Arial"/>
          <w:sz w:val="22"/>
          <w:szCs w:val="22"/>
        </w:rPr>
      </w:pPr>
    </w:p>
    <w:p w14:paraId="3CE1EC74" w14:textId="77777777" w:rsidR="00FD5614" w:rsidRDefault="00FD5614" w:rsidP="00822706">
      <w:pPr>
        <w:spacing w:line="360" w:lineRule="auto"/>
        <w:jc w:val="both"/>
        <w:rPr>
          <w:rFonts w:ascii="Arial" w:hAnsi="Arial" w:cs="Arial"/>
          <w:sz w:val="22"/>
          <w:szCs w:val="22"/>
        </w:rPr>
      </w:pPr>
    </w:p>
    <w:p w14:paraId="4A243BF7" w14:textId="77777777" w:rsidR="00FD5614" w:rsidRDefault="00FD5614" w:rsidP="00822706">
      <w:pPr>
        <w:spacing w:line="360" w:lineRule="auto"/>
        <w:jc w:val="both"/>
        <w:rPr>
          <w:rFonts w:ascii="Arial" w:hAnsi="Arial" w:cs="Arial"/>
          <w:sz w:val="22"/>
          <w:szCs w:val="22"/>
          <w:highlight w:val="green"/>
          <w:u w:val="single"/>
        </w:rPr>
      </w:pPr>
    </w:p>
    <w:p w14:paraId="5E5A0B59" w14:textId="77777777" w:rsidR="00FD5614" w:rsidRDefault="00FD5614" w:rsidP="00822706">
      <w:pPr>
        <w:spacing w:line="360" w:lineRule="auto"/>
        <w:jc w:val="both"/>
        <w:rPr>
          <w:rFonts w:ascii="Arial" w:hAnsi="Arial" w:cs="Arial"/>
          <w:sz w:val="22"/>
          <w:szCs w:val="22"/>
          <w:highlight w:val="green"/>
          <w:u w:val="single"/>
        </w:rPr>
      </w:pPr>
    </w:p>
    <w:p w14:paraId="1BA7EFBA" w14:textId="77777777" w:rsidR="00FD5614" w:rsidRDefault="00FD5614" w:rsidP="00822706">
      <w:pPr>
        <w:spacing w:line="360" w:lineRule="auto"/>
        <w:jc w:val="both"/>
        <w:rPr>
          <w:rFonts w:ascii="Arial" w:hAnsi="Arial" w:cs="Arial"/>
          <w:sz w:val="22"/>
          <w:szCs w:val="22"/>
          <w:highlight w:val="green"/>
          <w:u w:val="single"/>
        </w:rPr>
      </w:pPr>
    </w:p>
    <w:p w14:paraId="0355DBBD" w14:textId="77777777" w:rsidR="00FD5614" w:rsidRDefault="00FD5614" w:rsidP="00822706">
      <w:pPr>
        <w:spacing w:line="360" w:lineRule="auto"/>
        <w:jc w:val="both"/>
        <w:rPr>
          <w:rFonts w:ascii="Arial" w:hAnsi="Arial" w:cs="Arial"/>
          <w:sz w:val="22"/>
          <w:szCs w:val="22"/>
          <w:highlight w:val="green"/>
          <w:u w:val="single"/>
        </w:rPr>
      </w:pPr>
    </w:p>
    <w:p w14:paraId="78901361" w14:textId="77777777" w:rsidR="00FD5614" w:rsidRDefault="00FD5614" w:rsidP="00822706">
      <w:pPr>
        <w:spacing w:line="360" w:lineRule="auto"/>
        <w:jc w:val="both"/>
        <w:rPr>
          <w:rFonts w:ascii="Arial" w:hAnsi="Arial" w:cs="Arial"/>
          <w:sz w:val="22"/>
          <w:szCs w:val="22"/>
          <w:highlight w:val="green"/>
          <w:u w:val="single"/>
        </w:rPr>
      </w:pPr>
    </w:p>
    <w:p w14:paraId="3EFC2C67" w14:textId="77777777" w:rsidR="00FD5614" w:rsidRDefault="00FD5614" w:rsidP="00822706">
      <w:pPr>
        <w:spacing w:line="360" w:lineRule="auto"/>
        <w:jc w:val="both"/>
        <w:rPr>
          <w:rFonts w:ascii="Arial" w:hAnsi="Arial" w:cs="Arial"/>
          <w:sz w:val="22"/>
          <w:szCs w:val="22"/>
          <w:highlight w:val="green"/>
          <w:u w:val="single"/>
        </w:rPr>
      </w:pPr>
    </w:p>
    <w:p w14:paraId="242E0B0C" w14:textId="564CBB4C" w:rsidR="007B1198" w:rsidRPr="00822706" w:rsidRDefault="007B1198" w:rsidP="00822706">
      <w:pPr>
        <w:spacing w:line="360" w:lineRule="auto"/>
        <w:jc w:val="both"/>
        <w:rPr>
          <w:rFonts w:ascii="Arial" w:hAnsi="Arial" w:cs="Arial"/>
          <w:sz w:val="22"/>
          <w:szCs w:val="22"/>
        </w:rPr>
      </w:pPr>
      <w:r w:rsidRPr="00FD5614">
        <w:rPr>
          <w:rFonts w:ascii="Arial" w:hAnsi="Arial" w:cs="Arial"/>
          <w:sz w:val="22"/>
          <w:szCs w:val="22"/>
        </w:rPr>
        <w:lastRenderedPageBreak/>
        <w:t>Mortality rates documented by the Office for National Statistics (2017)</w:t>
      </w:r>
      <w:r w:rsidRPr="00FD5614">
        <w:rPr>
          <w:rFonts w:ascii="Arial" w:hAnsi="Arial" w:cs="Arial"/>
          <w:color w:val="7F7F7F" w:themeColor="text1" w:themeTint="80"/>
          <w:sz w:val="22"/>
          <w:szCs w:val="22"/>
        </w:rPr>
        <w:t xml:space="preserve"> </w:t>
      </w:r>
      <w:r w:rsidRPr="00FD5614">
        <w:rPr>
          <w:rFonts w:ascii="Arial" w:hAnsi="Arial" w:cs="Arial"/>
          <w:sz w:val="22"/>
          <w:szCs w:val="22"/>
        </w:rPr>
        <w:t>show that both male and females are now living longer than what they did one hundred years ago (see diagram 3a and 3b).</w:t>
      </w:r>
      <w:r w:rsidRPr="00822706">
        <w:rPr>
          <w:rFonts w:ascii="Arial" w:hAnsi="Arial" w:cs="Arial"/>
          <w:sz w:val="22"/>
          <w:szCs w:val="22"/>
        </w:rPr>
        <w:t xml:space="preserve"> </w:t>
      </w:r>
    </w:p>
    <w:p w14:paraId="156A9312" w14:textId="58BA3849" w:rsidR="007B1198" w:rsidRPr="00822706" w:rsidRDefault="00FD5614" w:rsidP="00822706">
      <w:pPr>
        <w:spacing w:line="360" w:lineRule="auto"/>
        <w:jc w:val="both"/>
        <w:rPr>
          <w:rFonts w:ascii="Arial" w:hAnsi="Arial" w:cs="Arial"/>
          <w:sz w:val="22"/>
          <w:szCs w:val="22"/>
        </w:rPr>
      </w:pPr>
      <w:r w:rsidRPr="00FD5614">
        <w:rPr>
          <w:rFonts w:ascii="Arial" w:hAnsi="Arial" w:cs="Arial"/>
          <w:b/>
          <w:bCs/>
          <w:noProof/>
          <w:color w:val="666666"/>
          <w:sz w:val="22"/>
          <w:szCs w:val="22"/>
          <w:bdr w:val="none" w:sz="0" w:space="0" w:color="auto" w:frame="1"/>
        </w:rPr>
        <w:drawing>
          <wp:anchor distT="0" distB="0" distL="114300" distR="114300" simplePos="0" relativeHeight="251658245" behindDoc="0" locked="0" layoutInCell="1" allowOverlap="1" wp14:anchorId="355E8004" wp14:editId="6852830A">
            <wp:simplePos x="0" y="0"/>
            <wp:positionH relativeFrom="margin">
              <wp:posOffset>867410</wp:posOffset>
            </wp:positionH>
            <wp:positionV relativeFrom="paragraph">
              <wp:posOffset>30724</wp:posOffset>
            </wp:positionV>
            <wp:extent cx="4023360" cy="3616960"/>
            <wp:effectExtent l="0" t="0" r="2540" b="2540"/>
            <wp:wrapSquare wrapText="bothSides"/>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90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23360" cy="3616960"/>
                    </a:xfrm>
                    <a:prstGeom prst="rect">
                      <a:avLst/>
                    </a:prstGeom>
                  </pic:spPr>
                </pic:pic>
              </a:graphicData>
            </a:graphic>
            <wp14:sizeRelH relativeFrom="margin">
              <wp14:pctWidth>0</wp14:pctWidth>
            </wp14:sizeRelH>
            <wp14:sizeRelV relativeFrom="margin">
              <wp14:pctHeight>0</wp14:pctHeight>
            </wp14:sizeRelV>
          </wp:anchor>
        </w:drawing>
      </w:r>
    </w:p>
    <w:p w14:paraId="3498C67F" w14:textId="726D9921" w:rsidR="007B1198" w:rsidRPr="00822706" w:rsidRDefault="007B1198" w:rsidP="00822706">
      <w:pPr>
        <w:spacing w:line="360" w:lineRule="auto"/>
        <w:jc w:val="both"/>
        <w:rPr>
          <w:rFonts w:ascii="Arial" w:hAnsi="Arial" w:cs="Arial"/>
          <w:sz w:val="22"/>
          <w:szCs w:val="22"/>
        </w:rPr>
      </w:pPr>
    </w:p>
    <w:p w14:paraId="6403CF60" w14:textId="31ED898F" w:rsidR="007B1198" w:rsidRPr="00822706" w:rsidRDefault="007B1198" w:rsidP="00822706">
      <w:pPr>
        <w:spacing w:line="360" w:lineRule="auto"/>
        <w:jc w:val="both"/>
        <w:rPr>
          <w:rFonts w:ascii="Arial" w:hAnsi="Arial" w:cs="Arial"/>
          <w:sz w:val="22"/>
          <w:szCs w:val="22"/>
        </w:rPr>
      </w:pPr>
    </w:p>
    <w:p w14:paraId="01377C88" w14:textId="63B48B4B" w:rsidR="007B1198" w:rsidRPr="00822706" w:rsidRDefault="007B1198" w:rsidP="00822706">
      <w:pPr>
        <w:spacing w:line="360" w:lineRule="auto"/>
        <w:jc w:val="both"/>
        <w:rPr>
          <w:rFonts w:ascii="Arial" w:hAnsi="Arial" w:cs="Arial"/>
          <w:sz w:val="22"/>
          <w:szCs w:val="22"/>
        </w:rPr>
      </w:pPr>
    </w:p>
    <w:p w14:paraId="48B11B0A" w14:textId="2260D746" w:rsidR="007B1198" w:rsidRPr="00822706" w:rsidRDefault="007B1198" w:rsidP="00822706">
      <w:pPr>
        <w:spacing w:line="360" w:lineRule="auto"/>
        <w:jc w:val="both"/>
        <w:rPr>
          <w:rFonts w:ascii="Arial" w:hAnsi="Arial" w:cs="Arial"/>
          <w:sz w:val="22"/>
          <w:szCs w:val="22"/>
        </w:rPr>
      </w:pPr>
    </w:p>
    <w:p w14:paraId="4D6719DD" w14:textId="22B6FF9E" w:rsidR="007B1198" w:rsidRPr="00822706" w:rsidRDefault="007B1198" w:rsidP="00822706">
      <w:pPr>
        <w:spacing w:line="360" w:lineRule="auto"/>
        <w:jc w:val="both"/>
        <w:rPr>
          <w:rFonts w:ascii="Arial" w:hAnsi="Arial" w:cs="Arial"/>
          <w:sz w:val="22"/>
          <w:szCs w:val="22"/>
        </w:rPr>
      </w:pPr>
    </w:p>
    <w:p w14:paraId="07580051" w14:textId="77777777" w:rsidR="007B1198" w:rsidRPr="00822706" w:rsidRDefault="007B1198" w:rsidP="00822706">
      <w:pPr>
        <w:spacing w:line="360" w:lineRule="auto"/>
        <w:jc w:val="both"/>
        <w:rPr>
          <w:rFonts w:ascii="Arial" w:hAnsi="Arial" w:cs="Arial"/>
          <w:sz w:val="22"/>
          <w:szCs w:val="22"/>
        </w:rPr>
      </w:pPr>
    </w:p>
    <w:p w14:paraId="5610CC69" w14:textId="77777777" w:rsidR="007B1198" w:rsidRPr="00822706" w:rsidRDefault="007B1198" w:rsidP="00822706">
      <w:pPr>
        <w:spacing w:line="360" w:lineRule="auto"/>
        <w:jc w:val="both"/>
        <w:rPr>
          <w:rFonts w:ascii="Arial" w:hAnsi="Arial" w:cs="Arial"/>
          <w:sz w:val="22"/>
          <w:szCs w:val="22"/>
        </w:rPr>
      </w:pPr>
    </w:p>
    <w:p w14:paraId="5D7EBFB2" w14:textId="77777777" w:rsidR="007B1198" w:rsidRPr="00822706" w:rsidRDefault="007B1198" w:rsidP="00822706">
      <w:pPr>
        <w:spacing w:line="360" w:lineRule="auto"/>
        <w:jc w:val="both"/>
        <w:rPr>
          <w:rFonts w:ascii="Arial" w:hAnsi="Arial" w:cs="Arial"/>
          <w:sz w:val="22"/>
          <w:szCs w:val="22"/>
        </w:rPr>
      </w:pPr>
    </w:p>
    <w:p w14:paraId="628CEA8D" w14:textId="77777777" w:rsidR="007B1198" w:rsidRPr="00822706" w:rsidRDefault="007B1198" w:rsidP="00822706">
      <w:pPr>
        <w:spacing w:line="360" w:lineRule="auto"/>
        <w:jc w:val="both"/>
        <w:rPr>
          <w:rFonts w:ascii="Arial" w:hAnsi="Arial" w:cs="Arial"/>
          <w:sz w:val="22"/>
          <w:szCs w:val="22"/>
        </w:rPr>
      </w:pPr>
    </w:p>
    <w:p w14:paraId="530F09B9" w14:textId="77777777" w:rsidR="007B1198" w:rsidRPr="00822706" w:rsidRDefault="007B1198" w:rsidP="00822706">
      <w:pPr>
        <w:spacing w:line="360" w:lineRule="auto"/>
        <w:jc w:val="both"/>
        <w:rPr>
          <w:rFonts w:ascii="Arial" w:hAnsi="Arial" w:cs="Arial"/>
          <w:sz w:val="22"/>
          <w:szCs w:val="22"/>
        </w:rPr>
      </w:pPr>
    </w:p>
    <w:p w14:paraId="02F4EAA2" w14:textId="77777777" w:rsidR="007B1198" w:rsidRPr="00822706" w:rsidRDefault="007B1198" w:rsidP="00822706">
      <w:pPr>
        <w:spacing w:line="360" w:lineRule="auto"/>
        <w:jc w:val="both"/>
        <w:rPr>
          <w:rFonts w:ascii="Arial" w:hAnsi="Arial" w:cs="Arial"/>
          <w:sz w:val="22"/>
          <w:szCs w:val="22"/>
        </w:rPr>
      </w:pPr>
    </w:p>
    <w:p w14:paraId="2BC5D84F" w14:textId="77777777" w:rsidR="005C5874" w:rsidRPr="00822706" w:rsidRDefault="005C5874" w:rsidP="00822706">
      <w:pPr>
        <w:spacing w:line="360" w:lineRule="auto"/>
        <w:jc w:val="both"/>
        <w:rPr>
          <w:rFonts w:ascii="Arial" w:hAnsi="Arial" w:cs="Arial"/>
          <w:b/>
          <w:bCs/>
          <w:color w:val="000000" w:themeColor="text1"/>
          <w:sz w:val="22"/>
          <w:szCs w:val="22"/>
          <w:u w:val="single"/>
        </w:rPr>
      </w:pPr>
    </w:p>
    <w:p w14:paraId="31C921AC" w14:textId="77777777" w:rsidR="005C5874" w:rsidRPr="00822706" w:rsidRDefault="005C5874" w:rsidP="00822706">
      <w:pPr>
        <w:spacing w:line="360" w:lineRule="auto"/>
        <w:jc w:val="both"/>
        <w:rPr>
          <w:rFonts w:ascii="Arial" w:hAnsi="Arial" w:cs="Arial"/>
          <w:b/>
          <w:bCs/>
          <w:color w:val="000000" w:themeColor="text1"/>
          <w:sz w:val="22"/>
          <w:szCs w:val="22"/>
          <w:u w:val="single"/>
        </w:rPr>
      </w:pPr>
    </w:p>
    <w:p w14:paraId="5A077AB3" w14:textId="77777777" w:rsidR="00FD5614" w:rsidRDefault="00FD5614" w:rsidP="00822706">
      <w:pPr>
        <w:spacing w:line="360" w:lineRule="auto"/>
        <w:jc w:val="both"/>
        <w:rPr>
          <w:rFonts w:ascii="Arial" w:hAnsi="Arial" w:cs="Arial"/>
          <w:b/>
          <w:bCs/>
          <w:color w:val="000000" w:themeColor="text1"/>
          <w:sz w:val="22"/>
          <w:szCs w:val="22"/>
          <w:u w:val="single"/>
        </w:rPr>
      </w:pPr>
    </w:p>
    <w:p w14:paraId="5372675A" w14:textId="77777777" w:rsidR="00FD5614" w:rsidRDefault="00FD5614" w:rsidP="00FD5614">
      <w:pPr>
        <w:spacing w:line="360" w:lineRule="auto"/>
        <w:jc w:val="center"/>
        <w:rPr>
          <w:rFonts w:ascii="Arial" w:hAnsi="Arial" w:cs="Arial"/>
          <w:b/>
          <w:bCs/>
          <w:color w:val="000000" w:themeColor="text1"/>
          <w:sz w:val="22"/>
          <w:szCs w:val="22"/>
          <w:u w:val="single"/>
        </w:rPr>
      </w:pPr>
    </w:p>
    <w:p w14:paraId="2CBD9F2F" w14:textId="3295A927" w:rsidR="007B1198" w:rsidRPr="00822706" w:rsidRDefault="00FD5614" w:rsidP="00FD5614">
      <w:pPr>
        <w:spacing w:line="360" w:lineRule="auto"/>
        <w:jc w:val="center"/>
        <w:rPr>
          <w:rFonts w:ascii="Arial" w:hAnsi="Arial" w:cs="Arial"/>
          <w:b/>
          <w:bCs/>
          <w:color w:val="000000" w:themeColor="text1"/>
          <w:sz w:val="22"/>
          <w:szCs w:val="22"/>
          <w:u w:val="single"/>
        </w:rPr>
      </w:pPr>
      <w:r w:rsidRPr="00822706">
        <w:rPr>
          <w:rFonts w:ascii="Arial" w:hAnsi="Arial" w:cs="Arial"/>
          <w:b/>
          <w:bCs/>
          <w:noProof/>
          <w:color w:val="AAAAAA"/>
          <w:sz w:val="22"/>
          <w:szCs w:val="22"/>
          <w:bdr w:val="none" w:sz="0" w:space="0" w:color="auto" w:frame="1"/>
        </w:rPr>
        <w:drawing>
          <wp:anchor distT="0" distB="0" distL="114300" distR="114300" simplePos="0" relativeHeight="251658247" behindDoc="0" locked="0" layoutInCell="1" allowOverlap="1" wp14:anchorId="19469B5A" wp14:editId="487D8F44">
            <wp:simplePos x="0" y="0"/>
            <wp:positionH relativeFrom="column">
              <wp:posOffset>873125</wp:posOffset>
            </wp:positionH>
            <wp:positionV relativeFrom="paragraph">
              <wp:posOffset>239297</wp:posOffset>
            </wp:positionV>
            <wp:extent cx="4023949" cy="3113589"/>
            <wp:effectExtent l="0" t="0" r="254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899.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23949" cy="3113589"/>
                    </a:xfrm>
                    <a:prstGeom prst="rect">
                      <a:avLst/>
                    </a:prstGeom>
                  </pic:spPr>
                </pic:pic>
              </a:graphicData>
            </a:graphic>
            <wp14:sizeRelH relativeFrom="page">
              <wp14:pctWidth>0</wp14:pctWidth>
            </wp14:sizeRelH>
            <wp14:sizeRelV relativeFrom="page">
              <wp14:pctHeight>0</wp14:pctHeight>
            </wp14:sizeRelV>
          </wp:anchor>
        </w:drawing>
      </w:r>
      <w:r w:rsidR="007B1198" w:rsidRPr="00822706">
        <w:rPr>
          <w:rFonts w:ascii="Arial" w:hAnsi="Arial" w:cs="Arial"/>
          <w:b/>
          <w:bCs/>
          <w:color w:val="000000" w:themeColor="text1"/>
          <w:sz w:val="22"/>
          <w:szCs w:val="22"/>
          <w:u w:val="single"/>
        </w:rPr>
        <w:t>Diagram 3</w:t>
      </w:r>
      <w:r w:rsidR="006949D3" w:rsidRPr="00822706">
        <w:rPr>
          <w:rFonts w:ascii="Arial" w:hAnsi="Arial" w:cs="Arial"/>
          <w:b/>
          <w:bCs/>
          <w:color w:val="000000" w:themeColor="text1"/>
          <w:sz w:val="22"/>
          <w:szCs w:val="22"/>
          <w:u w:val="single"/>
        </w:rPr>
        <w:t>a</w:t>
      </w:r>
    </w:p>
    <w:p w14:paraId="4FBD51C7" w14:textId="1A0A4E9C" w:rsidR="006949D3" w:rsidRPr="00822706" w:rsidRDefault="006949D3" w:rsidP="00822706">
      <w:pPr>
        <w:spacing w:line="360" w:lineRule="auto"/>
        <w:jc w:val="both"/>
        <w:rPr>
          <w:rFonts w:ascii="Arial" w:hAnsi="Arial" w:cs="Arial"/>
          <w:b/>
          <w:bCs/>
          <w:color w:val="000000" w:themeColor="text1"/>
          <w:sz w:val="22"/>
          <w:szCs w:val="22"/>
          <w:u w:val="single"/>
        </w:rPr>
      </w:pPr>
    </w:p>
    <w:p w14:paraId="01909D1E" w14:textId="3B010E7D" w:rsidR="007B1198" w:rsidRPr="00822706" w:rsidRDefault="007B1198" w:rsidP="00822706">
      <w:pPr>
        <w:spacing w:line="360" w:lineRule="auto"/>
        <w:jc w:val="both"/>
        <w:rPr>
          <w:rFonts w:ascii="Arial" w:hAnsi="Arial" w:cs="Arial"/>
          <w:sz w:val="22"/>
          <w:szCs w:val="22"/>
        </w:rPr>
      </w:pPr>
    </w:p>
    <w:p w14:paraId="08D9D6BB" w14:textId="34C908B9" w:rsidR="00AF40C7" w:rsidRPr="00822706" w:rsidRDefault="00AF40C7" w:rsidP="00822706">
      <w:pPr>
        <w:spacing w:line="360" w:lineRule="auto"/>
        <w:jc w:val="both"/>
        <w:rPr>
          <w:rFonts w:ascii="Arial" w:hAnsi="Arial" w:cs="Arial"/>
          <w:color w:val="000000" w:themeColor="text1"/>
          <w:sz w:val="22"/>
          <w:szCs w:val="22"/>
          <w:highlight w:val="lightGray"/>
        </w:rPr>
      </w:pPr>
    </w:p>
    <w:p w14:paraId="766FF147"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63909DA1"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08B69814"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52542764"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772D199F"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7301919A"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76567600"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21B511EB"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6F448C41"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3EF5754F" w14:textId="77777777" w:rsidR="00AF40C7" w:rsidRPr="00822706" w:rsidRDefault="00AF40C7" w:rsidP="00822706">
      <w:pPr>
        <w:spacing w:line="360" w:lineRule="auto"/>
        <w:jc w:val="both"/>
        <w:rPr>
          <w:rFonts w:ascii="Arial" w:hAnsi="Arial" w:cs="Arial"/>
          <w:color w:val="000000" w:themeColor="text1"/>
          <w:sz w:val="22"/>
          <w:szCs w:val="22"/>
          <w:highlight w:val="lightGray"/>
        </w:rPr>
      </w:pPr>
    </w:p>
    <w:p w14:paraId="107E13D9" w14:textId="77777777" w:rsidR="00AF40C7" w:rsidRPr="00822706" w:rsidRDefault="00AF40C7" w:rsidP="00FD5614">
      <w:pPr>
        <w:spacing w:line="360" w:lineRule="auto"/>
        <w:jc w:val="center"/>
        <w:rPr>
          <w:rFonts w:ascii="Arial" w:hAnsi="Arial" w:cs="Arial"/>
          <w:color w:val="000000" w:themeColor="text1"/>
          <w:sz w:val="22"/>
          <w:szCs w:val="22"/>
          <w:highlight w:val="lightGray"/>
        </w:rPr>
      </w:pPr>
    </w:p>
    <w:p w14:paraId="23E84455" w14:textId="7A2C9F12" w:rsidR="007B1198" w:rsidRPr="00822706" w:rsidRDefault="007B1198" w:rsidP="00FD5614">
      <w:pPr>
        <w:spacing w:line="360" w:lineRule="auto"/>
        <w:jc w:val="center"/>
        <w:rPr>
          <w:rFonts w:ascii="Arial" w:hAnsi="Arial" w:cs="Arial"/>
          <w:color w:val="000000" w:themeColor="text1"/>
          <w:sz w:val="22"/>
          <w:szCs w:val="22"/>
        </w:rPr>
      </w:pPr>
      <w:r w:rsidRPr="00822706">
        <w:rPr>
          <w:rFonts w:ascii="Arial" w:hAnsi="Arial" w:cs="Arial"/>
          <w:color w:val="000000" w:themeColor="text1"/>
          <w:sz w:val="22"/>
          <w:szCs w:val="22"/>
          <w:highlight w:val="lightGray"/>
        </w:rPr>
        <w:t>National Statistics (2017)</w:t>
      </w:r>
    </w:p>
    <w:p w14:paraId="6B5552F3" w14:textId="77777777" w:rsidR="00A434EE" w:rsidRPr="00822706" w:rsidRDefault="00AF40C7" w:rsidP="00FD5614">
      <w:pPr>
        <w:spacing w:line="360" w:lineRule="auto"/>
        <w:jc w:val="center"/>
        <w:rPr>
          <w:rFonts w:ascii="Arial" w:hAnsi="Arial" w:cs="Arial"/>
          <w:b/>
          <w:bCs/>
          <w:color w:val="000000" w:themeColor="text1"/>
          <w:sz w:val="22"/>
          <w:szCs w:val="22"/>
          <w:u w:val="single"/>
        </w:rPr>
      </w:pPr>
      <w:r w:rsidRPr="00822706">
        <w:rPr>
          <w:rFonts w:ascii="Arial" w:hAnsi="Arial" w:cs="Arial"/>
          <w:b/>
          <w:bCs/>
          <w:color w:val="000000" w:themeColor="text1"/>
          <w:sz w:val="22"/>
          <w:szCs w:val="22"/>
          <w:u w:val="single"/>
        </w:rPr>
        <w:t>Diagram 3b</w:t>
      </w:r>
    </w:p>
    <w:p w14:paraId="20922419" w14:textId="67B18B00" w:rsidR="007B1198" w:rsidRPr="00822706" w:rsidRDefault="007B1198" w:rsidP="00822706">
      <w:pPr>
        <w:spacing w:line="360" w:lineRule="auto"/>
        <w:jc w:val="both"/>
        <w:rPr>
          <w:rFonts w:ascii="Arial" w:hAnsi="Arial" w:cs="Arial"/>
          <w:color w:val="000000" w:themeColor="text1"/>
          <w:sz w:val="22"/>
          <w:szCs w:val="22"/>
        </w:rPr>
      </w:pPr>
      <w:r w:rsidRPr="00FD5614">
        <w:rPr>
          <w:rFonts w:ascii="Arial" w:hAnsi="Arial" w:cs="Arial"/>
          <w:color w:val="231F20"/>
          <w:sz w:val="22"/>
          <w:szCs w:val="22"/>
        </w:rPr>
        <w:lastRenderedPageBreak/>
        <w:t xml:space="preserve">Over time there have been breakthroughs in </w:t>
      </w:r>
      <w:r w:rsidRPr="00FD5614">
        <w:rPr>
          <w:rFonts w:ascii="Arial" w:hAnsi="Arial" w:cs="Arial"/>
          <w:color w:val="000000" w:themeColor="text1"/>
          <w:sz w:val="22"/>
          <w:szCs w:val="22"/>
        </w:rPr>
        <w:t>medical research, science and education, providing a better understanding and knowledge of infectious diseases, how they are spread to other individuals and appropriate ways to control further contamination. The statistics show that infectious diseases were the main course of child mortality in the twentieth century, however the introduction of immunisation in the 1940’s greatly reduced the number of childhood diseases which killed thousands of children in previous years (</w:t>
      </w:r>
      <w:r w:rsidRPr="00FD5614">
        <w:rPr>
          <w:rFonts w:ascii="Arial" w:hAnsi="Arial" w:cs="Arial"/>
          <w:color w:val="000000" w:themeColor="text1"/>
          <w:sz w:val="22"/>
          <w:szCs w:val="22"/>
          <w:shd w:val="clear" w:color="auto" w:fill="FFFFFF"/>
        </w:rPr>
        <w:t>Vanderslott, Dadonaite and Roser 2019)</w:t>
      </w:r>
      <w:r w:rsidRPr="00FD5614">
        <w:rPr>
          <w:rFonts w:ascii="Arial" w:hAnsi="Arial" w:cs="Arial"/>
          <w:color w:val="000000" w:themeColor="text1"/>
          <w:sz w:val="22"/>
          <w:szCs w:val="22"/>
        </w:rPr>
        <w:t xml:space="preserve"> (see diagram 4).</w:t>
      </w:r>
    </w:p>
    <w:p w14:paraId="212E6714" w14:textId="77777777" w:rsidR="00177D02" w:rsidRPr="00822706" w:rsidRDefault="00177D02" w:rsidP="00822706">
      <w:pPr>
        <w:spacing w:line="360" w:lineRule="auto"/>
        <w:jc w:val="both"/>
        <w:rPr>
          <w:rFonts w:ascii="Arial" w:hAnsi="Arial" w:cs="Arial"/>
          <w:b/>
          <w:bCs/>
          <w:color w:val="000000" w:themeColor="text1"/>
          <w:sz w:val="22"/>
          <w:szCs w:val="22"/>
          <w:u w:val="single"/>
        </w:rPr>
      </w:pPr>
    </w:p>
    <w:p w14:paraId="341D6EE3" w14:textId="18521A17" w:rsidR="007B1198" w:rsidRPr="00822706" w:rsidRDefault="00177D02" w:rsidP="00822706">
      <w:pPr>
        <w:spacing w:line="360" w:lineRule="auto"/>
        <w:jc w:val="both"/>
        <w:rPr>
          <w:rFonts w:ascii="Arial" w:hAnsi="Arial" w:cs="Arial"/>
          <w:color w:val="000000" w:themeColor="text1"/>
          <w:sz w:val="22"/>
          <w:szCs w:val="22"/>
        </w:rPr>
      </w:pPr>
      <w:r w:rsidRPr="00822706">
        <w:rPr>
          <w:rFonts w:ascii="Arial" w:hAnsi="Arial" w:cs="Arial"/>
          <w:sz w:val="22"/>
          <w:szCs w:val="22"/>
        </w:rPr>
        <w:fldChar w:fldCharType="begin"/>
      </w:r>
      <w:r w:rsidRPr="00822706">
        <w:rPr>
          <w:rFonts w:ascii="Arial" w:hAnsi="Arial" w:cs="Arial"/>
          <w:sz w:val="22"/>
          <w:szCs w:val="22"/>
        </w:rPr>
        <w:instrText xml:space="preserve"> INCLUDEPICTURE "https://ourworldindata.org/uploads/2018/04/Reduction-of-child-deaths-due-to-vaccine-preventable-diseases-2019.png" \* MERGEFORMATINET </w:instrText>
      </w:r>
      <w:r w:rsidRPr="00822706">
        <w:rPr>
          <w:rFonts w:ascii="Arial" w:hAnsi="Arial" w:cs="Arial"/>
          <w:sz w:val="22"/>
          <w:szCs w:val="22"/>
        </w:rPr>
        <w:fldChar w:fldCharType="separate"/>
      </w:r>
      <w:r w:rsidRPr="00822706">
        <w:rPr>
          <w:rFonts w:ascii="Arial" w:hAnsi="Arial" w:cs="Arial"/>
          <w:noProof/>
          <w:sz w:val="22"/>
          <w:szCs w:val="22"/>
        </w:rPr>
        <w:drawing>
          <wp:inline distT="0" distB="0" distL="0" distR="0" wp14:anchorId="20BFB402" wp14:editId="7569676C">
            <wp:extent cx="6076315" cy="4670425"/>
            <wp:effectExtent l="0" t="0" r="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76315" cy="4670425"/>
                    </a:xfrm>
                    <a:prstGeom prst="rect">
                      <a:avLst/>
                    </a:prstGeom>
                    <a:noFill/>
                    <a:ln>
                      <a:noFill/>
                    </a:ln>
                  </pic:spPr>
                </pic:pic>
              </a:graphicData>
            </a:graphic>
          </wp:inline>
        </w:drawing>
      </w:r>
      <w:r w:rsidRPr="00822706">
        <w:rPr>
          <w:rFonts w:ascii="Arial" w:hAnsi="Arial" w:cs="Arial"/>
          <w:sz w:val="22"/>
          <w:szCs w:val="22"/>
        </w:rPr>
        <w:fldChar w:fldCharType="end"/>
      </w:r>
    </w:p>
    <w:p w14:paraId="6833BF52" w14:textId="77777777" w:rsidR="007B1198" w:rsidRPr="00822706" w:rsidRDefault="007B1198" w:rsidP="00F8300E">
      <w:pPr>
        <w:spacing w:line="360" w:lineRule="auto"/>
        <w:jc w:val="center"/>
        <w:rPr>
          <w:rFonts w:ascii="Arial" w:hAnsi="Arial" w:cs="Arial"/>
          <w:color w:val="000000" w:themeColor="text1"/>
          <w:sz w:val="22"/>
          <w:szCs w:val="22"/>
          <w:shd w:val="clear" w:color="auto" w:fill="FFFFFF"/>
        </w:rPr>
      </w:pPr>
      <w:r w:rsidRPr="00822706">
        <w:rPr>
          <w:rFonts w:ascii="Arial" w:hAnsi="Arial" w:cs="Arial"/>
          <w:color w:val="000000" w:themeColor="text1"/>
          <w:sz w:val="22"/>
          <w:szCs w:val="22"/>
          <w:shd w:val="clear" w:color="auto" w:fill="FFFFFF"/>
        </w:rPr>
        <w:t>Vanderslott, S. Dadonaite, B. Roser, M. (2019)</w:t>
      </w:r>
    </w:p>
    <w:p w14:paraId="0DF033BF" w14:textId="77777777" w:rsidR="00AF40C7" w:rsidRPr="00822706" w:rsidRDefault="00AF40C7" w:rsidP="00F8300E">
      <w:pPr>
        <w:spacing w:line="360" w:lineRule="auto"/>
        <w:jc w:val="center"/>
        <w:rPr>
          <w:rFonts w:ascii="Arial" w:hAnsi="Arial" w:cs="Arial"/>
          <w:b/>
          <w:bCs/>
          <w:color w:val="000000" w:themeColor="text1"/>
          <w:sz w:val="22"/>
          <w:szCs w:val="22"/>
          <w:u w:val="single"/>
        </w:rPr>
      </w:pPr>
    </w:p>
    <w:p w14:paraId="69808CDF" w14:textId="3BEA4BE6" w:rsidR="00AF40C7" w:rsidRPr="00822706" w:rsidRDefault="00AF40C7" w:rsidP="00F8300E">
      <w:pPr>
        <w:spacing w:line="360" w:lineRule="auto"/>
        <w:jc w:val="center"/>
        <w:rPr>
          <w:rFonts w:ascii="Arial" w:hAnsi="Arial" w:cs="Arial"/>
          <w:b/>
          <w:bCs/>
          <w:color w:val="000000" w:themeColor="text1"/>
          <w:sz w:val="22"/>
          <w:szCs w:val="22"/>
          <w:u w:val="single"/>
        </w:rPr>
      </w:pPr>
      <w:r w:rsidRPr="00822706">
        <w:rPr>
          <w:rFonts w:ascii="Arial" w:hAnsi="Arial" w:cs="Arial"/>
          <w:b/>
          <w:bCs/>
          <w:color w:val="000000" w:themeColor="text1"/>
          <w:sz w:val="22"/>
          <w:szCs w:val="22"/>
          <w:u w:val="single"/>
        </w:rPr>
        <w:t>Diagram 4</w:t>
      </w:r>
    </w:p>
    <w:p w14:paraId="266E87DB" w14:textId="795E931A" w:rsidR="00177D02" w:rsidRPr="00822706" w:rsidRDefault="00177D02" w:rsidP="00822706">
      <w:pPr>
        <w:spacing w:line="360" w:lineRule="auto"/>
        <w:jc w:val="both"/>
        <w:rPr>
          <w:rFonts w:ascii="Arial" w:hAnsi="Arial" w:cs="Arial"/>
          <w:b/>
          <w:bCs/>
          <w:color w:val="000000" w:themeColor="text1"/>
          <w:sz w:val="22"/>
          <w:szCs w:val="22"/>
          <w:u w:val="single"/>
        </w:rPr>
      </w:pPr>
    </w:p>
    <w:p w14:paraId="3C3E55A4" w14:textId="3E683E88" w:rsidR="00177D02" w:rsidRPr="00822706" w:rsidRDefault="00177D02" w:rsidP="00822706">
      <w:pPr>
        <w:spacing w:line="360" w:lineRule="auto"/>
        <w:jc w:val="both"/>
        <w:rPr>
          <w:rFonts w:ascii="Arial" w:hAnsi="Arial" w:cs="Arial"/>
          <w:b/>
          <w:bCs/>
          <w:color w:val="000000" w:themeColor="text1"/>
          <w:sz w:val="22"/>
          <w:szCs w:val="22"/>
          <w:u w:val="single"/>
        </w:rPr>
      </w:pPr>
    </w:p>
    <w:p w14:paraId="4033CBF6" w14:textId="1E246D11" w:rsidR="00177D02" w:rsidRPr="00822706" w:rsidRDefault="00177D02" w:rsidP="00822706">
      <w:pPr>
        <w:spacing w:line="360" w:lineRule="auto"/>
        <w:jc w:val="both"/>
        <w:rPr>
          <w:rFonts w:ascii="Arial" w:hAnsi="Arial" w:cs="Arial"/>
          <w:b/>
          <w:bCs/>
          <w:color w:val="000000" w:themeColor="text1"/>
          <w:sz w:val="22"/>
          <w:szCs w:val="22"/>
          <w:u w:val="single"/>
        </w:rPr>
      </w:pPr>
    </w:p>
    <w:p w14:paraId="7678F0B3" w14:textId="18B706D4" w:rsidR="00177D02" w:rsidRPr="00822706" w:rsidRDefault="00177D02" w:rsidP="00822706">
      <w:pPr>
        <w:spacing w:line="360" w:lineRule="auto"/>
        <w:jc w:val="both"/>
        <w:rPr>
          <w:rFonts w:ascii="Arial" w:hAnsi="Arial" w:cs="Arial"/>
          <w:b/>
          <w:bCs/>
          <w:color w:val="000000" w:themeColor="text1"/>
          <w:sz w:val="22"/>
          <w:szCs w:val="22"/>
          <w:u w:val="single"/>
        </w:rPr>
      </w:pPr>
    </w:p>
    <w:p w14:paraId="408DB9F9" w14:textId="18245FD3" w:rsidR="00177D02" w:rsidRPr="00822706" w:rsidRDefault="00177D02" w:rsidP="00822706">
      <w:pPr>
        <w:spacing w:line="360" w:lineRule="auto"/>
        <w:jc w:val="both"/>
        <w:rPr>
          <w:rFonts w:ascii="Arial" w:hAnsi="Arial" w:cs="Arial"/>
          <w:b/>
          <w:bCs/>
          <w:color w:val="000000" w:themeColor="text1"/>
          <w:sz w:val="22"/>
          <w:szCs w:val="22"/>
          <w:u w:val="single"/>
        </w:rPr>
      </w:pPr>
    </w:p>
    <w:p w14:paraId="467CD760" w14:textId="3E5F60C8" w:rsidR="00177D02" w:rsidRPr="00822706" w:rsidRDefault="00177D02" w:rsidP="00822706">
      <w:pPr>
        <w:spacing w:line="360" w:lineRule="auto"/>
        <w:jc w:val="both"/>
        <w:rPr>
          <w:rFonts w:ascii="Arial" w:hAnsi="Arial" w:cs="Arial"/>
          <w:b/>
          <w:bCs/>
          <w:color w:val="000000" w:themeColor="text1"/>
          <w:sz w:val="22"/>
          <w:szCs w:val="22"/>
          <w:u w:val="single"/>
        </w:rPr>
      </w:pPr>
    </w:p>
    <w:p w14:paraId="359DB24E" w14:textId="30274B36" w:rsidR="00242E11" w:rsidRPr="00822706" w:rsidRDefault="00F8300E" w:rsidP="0082270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M</w:t>
      </w:r>
      <w:r w:rsidR="007B1198" w:rsidRPr="00822706">
        <w:rPr>
          <w:rFonts w:ascii="Arial" w:hAnsi="Arial" w:cs="Arial"/>
          <w:color w:val="000000" w:themeColor="text1"/>
          <w:sz w:val="22"/>
          <w:szCs w:val="22"/>
        </w:rPr>
        <w:t xml:space="preserve">any professionals looked into the cause and spread of infectious diseases, which at the time were considered and dismissed by other professionals; but in truth they all played a part in shaping future beliefs on eliminating infectious disease, making history. Edwin Chadwick (1800-1890) carried out research and investigations which led to the New poor Law Act 1834 exclaiming that better </w:t>
      </w:r>
      <w:r w:rsidR="007B1198" w:rsidRPr="00220058">
        <w:rPr>
          <w:rFonts w:ascii="Arial" w:hAnsi="Arial" w:cs="Arial"/>
          <w:color w:val="000000" w:themeColor="text1"/>
          <w:sz w:val="22"/>
          <w:szCs w:val="22"/>
        </w:rPr>
        <w:t>drainage, water supplies and ventilation in all properties would make people healthier.  John Snow (1813-1858) linked the London Cholera outbreak to a local water pump, and with the backing of parliament, the handle of the pump was later removed. William Farr (1807-1883), known for setting up the system to record deaths in greater detail including providing statistics and analysis for deaths through populations, lifestyle and locations, also dismissed John Snows claims to Cholera being waterborne, claiming that it was spread through the air. It was only at the 1866 outbreak of Cholera, Farr believed John Snow’s theory of the disease being spread through water. Florence Nightingale (1820-1910) introduced professional training standards and her strict hygiene regime throughout the Crimean War, refusing to allow soldiers to die from infections due to poor standards of cleanliness. Florence Nightingale went on to open a training school for Nurses to improve hygiene standards, reducing the number of infections caught in hospitals (Science Museum 2020).</w:t>
      </w:r>
      <w:r w:rsidR="007B1198" w:rsidRPr="00822706">
        <w:rPr>
          <w:rFonts w:ascii="Arial" w:hAnsi="Arial" w:cs="Arial"/>
          <w:color w:val="000000" w:themeColor="text1"/>
          <w:sz w:val="22"/>
          <w:szCs w:val="22"/>
        </w:rPr>
        <w:t xml:space="preserve"> </w:t>
      </w:r>
    </w:p>
    <w:p w14:paraId="430BE9FC" w14:textId="3B1C496E" w:rsidR="00587CB4" w:rsidRPr="00822706" w:rsidRDefault="00587CB4" w:rsidP="00822706">
      <w:pPr>
        <w:spacing w:line="360" w:lineRule="auto"/>
        <w:jc w:val="both"/>
        <w:rPr>
          <w:rFonts w:ascii="Arial" w:hAnsi="Arial" w:cs="Arial"/>
          <w:color w:val="000000" w:themeColor="text1"/>
          <w:sz w:val="22"/>
          <w:szCs w:val="22"/>
        </w:rPr>
      </w:pPr>
    </w:p>
    <w:p w14:paraId="4739D57B" w14:textId="10BFA554" w:rsidR="00587CB4" w:rsidRPr="00822706" w:rsidRDefault="00587CB4" w:rsidP="00822706">
      <w:pPr>
        <w:spacing w:line="360" w:lineRule="auto"/>
        <w:jc w:val="both"/>
        <w:rPr>
          <w:rFonts w:ascii="Arial" w:hAnsi="Arial" w:cs="Arial"/>
          <w:color w:val="000000" w:themeColor="text1"/>
          <w:sz w:val="22"/>
          <w:szCs w:val="22"/>
        </w:rPr>
      </w:pPr>
    </w:p>
    <w:p w14:paraId="23365299" w14:textId="760B6B34" w:rsidR="00587CB4" w:rsidRPr="00822706" w:rsidRDefault="00587CB4" w:rsidP="00822706">
      <w:pPr>
        <w:spacing w:line="360" w:lineRule="auto"/>
        <w:jc w:val="both"/>
        <w:rPr>
          <w:rFonts w:ascii="Arial" w:hAnsi="Arial" w:cs="Arial"/>
          <w:color w:val="000000" w:themeColor="text1"/>
          <w:sz w:val="22"/>
          <w:szCs w:val="22"/>
        </w:rPr>
      </w:pPr>
    </w:p>
    <w:p w14:paraId="2F1CAFDD" w14:textId="7A93826E" w:rsidR="00587CB4" w:rsidRPr="00822706" w:rsidRDefault="00587CB4" w:rsidP="00822706">
      <w:pPr>
        <w:spacing w:line="360" w:lineRule="auto"/>
        <w:jc w:val="both"/>
        <w:rPr>
          <w:rFonts w:ascii="Arial" w:hAnsi="Arial" w:cs="Arial"/>
          <w:color w:val="000000" w:themeColor="text1"/>
          <w:sz w:val="22"/>
          <w:szCs w:val="22"/>
        </w:rPr>
      </w:pPr>
    </w:p>
    <w:p w14:paraId="07FFAB4D" w14:textId="765B6DD4" w:rsidR="00587CB4" w:rsidRPr="00822706" w:rsidRDefault="00587CB4" w:rsidP="00822706">
      <w:pPr>
        <w:spacing w:line="360" w:lineRule="auto"/>
        <w:jc w:val="both"/>
        <w:rPr>
          <w:rFonts w:ascii="Arial" w:hAnsi="Arial" w:cs="Arial"/>
          <w:color w:val="000000" w:themeColor="text1"/>
          <w:sz w:val="22"/>
          <w:szCs w:val="22"/>
        </w:rPr>
      </w:pPr>
    </w:p>
    <w:p w14:paraId="2C915B72" w14:textId="5F6E00F3" w:rsidR="00587CB4" w:rsidRPr="00822706" w:rsidRDefault="00587CB4" w:rsidP="00822706">
      <w:pPr>
        <w:spacing w:line="360" w:lineRule="auto"/>
        <w:jc w:val="both"/>
        <w:rPr>
          <w:rFonts w:ascii="Arial" w:hAnsi="Arial" w:cs="Arial"/>
          <w:color w:val="000000" w:themeColor="text1"/>
          <w:sz w:val="22"/>
          <w:szCs w:val="22"/>
        </w:rPr>
      </w:pPr>
    </w:p>
    <w:p w14:paraId="1A2750A2" w14:textId="714D0EF8" w:rsidR="00587CB4" w:rsidRPr="00822706" w:rsidRDefault="00587CB4" w:rsidP="00822706">
      <w:pPr>
        <w:spacing w:line="360" w:lineRule="auto"/>
        <w:jc w:val="both"/>
        <w:rPr>
          <w:rFonts w:ascii="Arial" w:hAnsi="Arial" w:cs="Arial"/>
          <w:color w:val="000000" w:themeColor="text1"/>
          <w:sz w:val="22"/>
          <w:szCs w:val="22"/>
        </w:rPr>
      </w:pPr>
    </w:p>
    <w:p w14:paraId="3444422C" w14:textId="39AB520C" w:rsidR="00587CB4" w:rsidRPr="00822706" w:rsidRDefault="00587CB4" w:rsidP="00822706">
      <w:pPr>
        <w:spacing w:line="360" w:lineRule="auto"/>
        <w:jc w:val="both"/>
        <w:rPr>
          <w:rFonts w:ascii="Arial" w:hAnsi="Arial" w:cs="Arial"/>
          <w:color w:val="000000" w:themeColor="text1"/>
          <w:sz w:val="22"/>
          <w:szCs w:val="22"/>
        </w:rPr>
      </w:pPr>
    </w:p>
    <w:p w14:paraId="7C777BCF" w14:textId="0ED5B228" w:rsidR="00587CB4" w:rsidRPr="00822706" w:rsidRDefault="00587CB4" w:rsidP="00822706">
      <w:pPr>
        <w:spacing w:line="360" w:lineRule="auto"/>
        <w:jc w:val="both"/>
        <w:rPr>
          <w:rFonts w:ascii="Arial" w:hAnsi="Arial" w:cs="Arial"/>
          <w:color w:val="000000" w:themeColor="text1"/>
          <w:sz w:val="22"/>
          <w:szCs w:val="22"/>
        </w:rPr>
      </w:pPr>
    </w:p>
    <w:p w14:paraId="3720690C" w14:textId="716AB3E5" w:rsidR="00587CB4" w:rsidRPr="00822706" w:rsidRDefault="00587CB4" w:rsidP="00822706">
      <w:pPr>
        <w:spacing w:line="360" w:lineRule="auto"/>
        <w:jc w:val="both"/>
        <w:rPr>
          <w:rFonts w:ascii="Arial" w:hAnsi="Arial" w:cs="Arial"/>
          <w:color w:val="000000" w:themeColor="text1"/>
          <w:sz w:val="22"/>
          <w:szCs w:val="22"/>
        </w:rPr>
      </w:pPr>
    </w:p>
    <w:p w14:paraId="25843D6C" w14:textId="5D351AFE" w:rsidR="00587CB4" w:rsidRPr="00822706" w:rsidRDefault="00587CB4" w:rsidP="00822706">
      <w:pPr>
        <w:spacing w:line="360" w:lineRule="auto"/>
        <w:jc w:val="both"/>
        <w:rPr>
          <w:rFonts w:ascii="Arial" w:hAnsi="Arial" w:cs="Arial"/>
          <w:color w:val="000000" w:themeColor="text1"/>
          <w:sz w:val="22"/>
          <w:szCs w:val="22"/>
        </w:rPr>
      </w:pPr>
    </w:p>
    <w:p w14:paraId="59597C68" w14:textId="59067E77" w:rsidR="00587CB4" w:rsidRPr="00822706" w:rsidRDefault="00587CB4" w:rsidP="00822706">
      <w:pPr>
        <w:spacing w:line="360" w:lineRule="auto"/>
        <w:jc w:val="both"/>
        <w:rPr>
          <w:rFonts w:ascii="Arial" w:hAnsi="Arial" w:cs="Arial"/>
          <w:color w:val="000000" w:themeColor="text1"/>
          <w:sz w:val="22"/>
          <w:szCs w:val="22"/>
        </w:rPr>
      </w:pPr>
    </w:p>
    <w:p w14:paraId="692E8F84" w14:textId="3A44B78F" w:rsidR="00587CB4" w:rsidRPr="00822706" w:rsidRDefault="00587CB4" w:rsidP="00822706">
      <w:pPr>
        <w:spacing w:line="360" w:lineRule="auto"/>
        <w:jc w:val="both"/>
        <w:rPr>
          <w:rFonts w:ascii="Arial" w:hAnsi="Arial" w:cs="Arial"/>
          <w:color w:val="000000" w:themeColor="text1"/>
          <w:sz w:val="22"/>
          <w:szCs w:val="22"/>
        </w:rPr>
      </w:pPr>
    </w:p>
    <w:p w14:paraId="7942C568" w14:textId="119C2C88" w:rsidR="00587CB4" w:rsidRPr="00822706" w:rsidRDefault="00587CB4" w:rsidP="00822706">
      <w:pPr>
        <w:spacing w:line="360" w:lineRule="auto"/>
        <w:jc w:val="both"/>
        <w:rPr>
          <w:rFonts w:ascii="Arial" w:hAnsi="Arial" w:cs="Arial"/>
          <w:color w:val="000000" w:themeColor="text1"/>
          <w:sz w:val="22"/>
          <w:szCs w:val="22"/>
        </w:rPr>
      </w:pPr>
    </w:p>
    <w:p w14:paraId="2F6519BA" w14:textId="5498B083" w:rsidR="00587CB4" w:rsidRPr="00822706" w:rsidRDefault="00587CB4" w:rsidP="00822706">
      <w:pPr>
        <w:spacing w:line="360" w:lineRule="auto"/>
        <w:jc w:val="both"/>
        <w:rPr>
          <w:rFonts w:ascii="Arial" w:hAnsi="Arial" w:cs="Arial"/>
          <w:color w:val="000000" w:themeColor="text1"/>
          <w:sz w:val="22"/>
          <w:szCs w:val="22"/>
        </w:rPr>
      </w:pPr>
    </w:p>
    <w:p w14:paraId="00B8776C" w14:textId="3FCA17F1" w:rsidR="00587CB4" w:rsidRPr="00822706" w:rsidRDefault="00587CB4" w:rsidP="00822706">
      <w:pPr>
        <w:spacing w:line="360" w:lineRule="auto"/>
        <w:jc w:val="both"/>
        <w:rPr>
          <w:rFonts w:ascii="Arial" w:hAnsi="Arial" w:cs="Arial"/>
          <w:color w:val="000000" w:themeColor="text1"/>
          <w:sz w:val="22"/>
          <w:szCs w:val="22"/>
        </w:rPr>
      </w:pPr>
    </w:p>
    <w:p w14:paraId="47054AC0" w14:textId="311170A8" w:rsidR="00587CB4" w:rsidRPr="00822706" w:rsidRDefault="00587CB4" w:rsidP="00822706">
      <w:pPr>
        <w:spacing w:line="360" w:lineRule="auto"/>
        <w:jc w:val="both"/>
        <w:rPr>
          <w:rFonts w:ascii="Arial" w:hAnsi="Arial" w:cs="Arial"/>
          <w:color w:val="000000" w:themeColor="text1"/>
          <w:sz w:val="22"/>
          <w:szCs w:val="22"/>
        </w:rPr>
      </w:pPr>
    </w:p>
    <w:p w14:paraId="051BACC2" w14:textId="11BF4C25" w:rsidR="00587CB4" w:rsidRPr="00822706" w:rsidRDefault="00587CB4" w:rsidP="00822706">
      <w:pPr>
        <w:spacing w:line="360" w:lineRule="auto"/>
        <w:jc w:val="both"/>
        <w:rPr>
          <w:rFonts w:ascii="Arial" w:hAnsi="Arial" w:cs="Arial"/>
          <w:color w:val="000000" w:themeColor="text1"/>
          <w:sz w:val="22"/>
          <w:szCs w:val="22"/>
        </w:rPr>
      </w:pPr>
    </w:p>
    <w:p w14:paraId="72D8EDB9" w14:textId="0724BA96" w:rsidR="00587CB4" w:rsidRPr="00822706" w:rsidRDefault="00587CB4" w:rsidP="00822706">
      <w:pPr>
        <w:spacing w:line="360" w:lineRule="auto"/>
        <w:jc w:val="both"/>
        <w:rPr>
          <w:rFonts w:ascii="Arial" w:hAnsi="Arial" w:cs="Arial"/>
          <w:color w:val="000000" w:themeColor="text1"/>
          <w:sz w:val="22"/>
          <w:szCs w:val="22"/>
        </w:rPr>
      </w:pPr>
    </w:p>
    <w:p w14:paraId="2716C105" w14:textId="2EF79CF5" w:rsidR="00587CB4" w:rsidRPr="00822706" w:rsidRDefault="00587CB4" w:rsidP="00822706">
      <w:pPr>
        <w:spacing w:line="360" w:lineRule="auto"/>
        <w:jc w:val="both"/>
        <w:rPr>
          <w:rFonts w:ascii="Arial" w:hAnsi="Arial" w:cs="Arial"/>
          <w:color w:val="000000" w:themeColor="text1"/>
          <w:sz w:val="22"/>
          <w:szCs w:val="22"/>
        </w:rPr>
      </w:pPr>
    </w:p>
    <w:p w14:paraId="220CE3DB" w14:textId="77777777" w:rsidR="007B1198" w:rsidRPr="00822706" w:rsidRDefault="007B1198" w:rsidP="00822706">
      <w:pPr>
        <w:spacing w:line="360" w:lineRule="auto"/>
        <w:jc w:val="both"/>
        <w:rPr>
          <w:rFonts w:ascii="Arial" w:hAnsi="Arial" w:cs="Arial"/>
          <w:sz w:val="22"/>
          <w:szCs w:val="22"/>
        </w:rPr>
      </w:pPr>
    </w:p>
    <w:p w14:paraId="4D969D19" w14:textId="5518D9A5" w:rsidR="00E354A1" w:rsidRPr="00220058" w:rsidRDefault="007B1198" w:rsidP="00822706">
      <w:pPr>
        <w:spacing w:line="360" w:lineRule="auto"/>
        <w:jc w:val="both"/>
        <w:rPr>
          <w:rFonts w:ascii="Arial" w:hAnsi="Arial" w:cs="Arial"/>
          <w:sz w:val="22"/>
          <w:szCs w:val="22"/>
        </w:rPr>
      </w:pPr>
      <w:r w:rsidRPr="00220058">
        <w:rPr>
          <w:rFonts w:ascii="Arial" w:hAnsi="Arial" w:cs="Arial"/>
          <w:sz w:val="22"/>
          <w:szCs w:val="22"/>
        </w:rPr>
        <w:lastRenderedPageBreak/>
        <w:t xml:space="preserve">The research and evidence provided throughout this thesis will cover the biopsychosocial impacts on infectious diseases, how social growth and development have mutated diseases and prevalence within the United Kingdom (UK), whether there is a gap in the research, and if the focus on hygiene and sanitation needs to be re-addressed. With many changes in society over the decades, </w:t>
      </w:r>
      <w:r w:rsidR="0063349F" w:rsidRPr="00220058">
        <w:rPr>
          <w:rFonts w:ascii="Arial" w:hAnsi="Arial" w:cs="Arial"/>
          <w:sz w:val="22"/>
          <w:szCs w:val="22"/>
        </w:rPr>
        <w:t>there is a suggestion</w:t>
      </w:r>
      <w:r w:rsidR="0050415C" w:rsidRPr="00220058">
        <w:rPr>
          <w:rFonts w:ascii="Arial" w:hAnsi="Arial" w:cs="Arial"/>
          <w:sz w:val="22"/>
          <w:szCs w:val="22"/>
        </w:rPr>
        <w:t xml:space="preserve"> that</w:t>
      </w:r>
      <w:r w:rsidR="00B23060" w:rsidRPr="00220058">
        <w:rPr>
          <w:rFonts w:ascii="Arial" w:hAnsi="Arial" w:cs="Arial"/>
          <w:sz w:val="22"/>
          <w:szCs w:val="22"/>
        </w:rPr>
        <w:t xml:space="preserve"> the</w:t>
      </w:r>
      <w:r w:rsidRPr="00220058">
        <w:rPr>
          <w:rFonts w:ascii="Arial" w:hAnsi="Arial" w:cs="Arial"/>
          <w:sz w:val="22"/>
          <w:szCs w:val="22"/>
        </w:rPr>
        <w:t xml:space="preserve"> same control and prevention measures </w:t>
      </w:r>
    </w:p>
    <w:p w14:paraId="1A1F033F" w14:textId="6D7D3E3D" w:rsidR="00ED0AF7" w:rsidRPr="00220058" w:rsidRDefault="007B1198" w:rsidP="00822706">
      <w:pPr>
        <w:spacing w:line="360" w:lineRule="auto"/>
        <w:jc w:val="both"/>
        <w:rPr>
          <w:rFonts w:ascii="Arial" w:hAnsi="Arial" w:cs="Arial"/>
          <w:sz w:val="22"/>
          <w:szCs w:val="22"/>
        </w:rPr>
      </w:pPr>
      <w:r w:rsidRPr="00220058">
        <w:rPr>
          <w:rFonts w:ascii="Arial" w:hAnsi="Arial" w:cs="Arial"/>
          <w:sz w:val="22"/>
          <w:szCs w:val="22"/>
        </w:rPr>
        <w:t xml:space="preserve">still provide individuals with enough protection to old and new infectious diseases </w:t>
      </w:r>
      <w:r w:rsidR="0050415C" w:rsidRPr="00220058">
        <w:rPr>
          <w:rFonts w:ascii="Arial" w:hAnsi="Arial" w:cs="Arial"/>
          <w:sz w:val="22"/>
          <w:szCs w:val="22"/>
        </w:rPr>
        <w:t xml:space="preserve">just </w:t>
      </w:r>
      <w:r w:rsidRPr="00220058">
        <w:rPr>
          <w:rFonts w:ascii="Arial" w:hAnsi="Arial" w:cs="Arial"/>
          <w:sz w:val="22"/>
          <w:szCs w:val="22"/>
        </w:rPr>
        <w:t>like they did in the 1900’</w:t>
      </w:r>
      <w:r w:rsidR="000B00EB" w:rsidRPr="00220058">
        <w:rPr>
          <w:rFonts w:ascii="Arial" w:hAnsi="Arial" w:cs="Arial"/>
          <w:sz w:val="22"/>
          <w:szCs w:val="22"/>
        </w:rPr>
        <w:t xml:space="preserve">s. </w:t>
      </w:r>
      <w:r w:rsidRPr="00220058">
        <w:rPr>
          <w:rFonts w:ascii="Arial" w:hAnsi="Arial" w:cs="Arial"/>
          <w:sz w:val="22"/>
          <w:szCs w:val="22"/>
        </w:rPr>
        <w:t xml:space="preserve">Looking at the factors of social impact, climate change, treatment, immunisations and how these contribute to the return of historical diseases, the presence of new diseases and how a diseases DNA can mutate, we live in a century where these diseases should be non-existent within society. With an ever-increasing population, the social impact and extra demand for food, water and housing are just a few factors that contribute to the spread, mutation and resistance of infectious diseases. With the social strains and pressures of climate change introduced from social impacts worldwide, there are increasing concerns on the impact humans are having on planet. Many infectious diseases are now found in places they have never been traced to in previous years, due industrialisation and global urbanization. With these infectious diseases mutating there is more resistance to treatment. Immunisations on the National Health Service have been made widely available to all children across the UK since the 1940’s (People’s History NHS 2019). </w:t>
      </w:r>
      <w:r w:rsidR="003E4842" w:rsidRPr="00220058">
        <w:rPr>
          <w:rFonts w:ascii="Arial" w:hAnsi="Arial" w:cs="Arial"/>
          <w:sz w:val="22"/>
          <w:szCs w:val="22"/>
        </w:rPr>
        <w:t>M</w:t>
      </w:r>
      <w:r w:rsidRPr="00220058">
        <w:rPr>
          <w:rFonts w:ascii="Arial" w:hAnsi="Arial" w:cs="Arial"/>
          <w:sz w:val="22"/>
          <w:szCs w:val="22"/>
        </w:rPr>
        <w:t xml:space="preserve">any parents </w:t>
      </w:r>
      <w:r w:rsidR="003E4842" w:rsidRPr="00220058">
        <w:rPr>
          <w:rFonts w:ascii="Arial" w:hAnsi="Arial" w:cs="Arial"/>
          <w:sz w:val="22"/>
          <w:szCs w:val="22"/>
        </w:rPr>
        <w:t xml:space="preserve">have </w:t>
      </w:r>
      <w:r w:rsidRPr="00220058">
        <w:rPr>
          <w:rFonts w:ascii="Arial" w:hAnsi="Arial" w:cs="Arial"/>
          <w:sz w:val="22"/>
          <w:szCs w:val="22"/>
        </w:rPr>
        <w:t>refus</w:t>
      </w:r>
      <w:r w:rsidR="003E4842" w:rsidRPr="00220058">
        <w:rPr>
          <w:rFonts w:ascii="Arial" w:hAnsi="Arial" w:cs="Arial"/>
          <w:sz w:val="22"/>
          <w:szCs w:val="22"/>
        </w:rPr>
        <w:t>ed</w:t>
      </w:r>
      <w:r w:rsidRPr="00220058">
        <w:rPr>
          <w:rFonts w:ascii="Arial" w:hAnsi="Arial" w:cs="Arial"/>
          <w:sz w:val="22"/>
          <w:szCs w:val="22"/>
        </w:rPr>
        <w:t xml:space="preserve"> to vaccinate their children against diseases, after the scare</w:t>
      </w:r>
      <w:r w:rsidR="00EF7649" w:rsidRPr="00220058">
        <w:rPr>
          <w:rFonts w:ascii="Arial" w:hAnsi="Arial" w:cs="Arial"/>
          <w:sz w:val="22"/>
          <w:szCs w:val="22"/>
        </w:rPr>
        <w:t xml:space="preserve"> that </w:t>
      </w:r>
      <w:r w:rsidR="00D506EC" w:rsidRPr="00220058">
        <w:rPr>
          <w:rFonts w:ascii="Arial" w:hAnsi="Arial" w:cs="Arial"/>
          <w:sz w:val="22"/>
          <w:szCs w:val="22"/>
        </w:rPr>
        <w:t>a</w:t>
      </w:r>
      <w:r w:rsidRPr="00220058">
        <w:rPr>
          <w:rFonts w:ascii="Arial" w:hAnsi="Arial" w:cs="Arial"/>
          <w:sz w:val="22"/>
          <w:szCs w:val="22"/>
        </w:rPr>
        <w:t>utism</w:t>
      </w:r>
      <w:r w:rsidR="00EF7649" w:rsidRPr="00220058">
        <w:rPr>
          <w:rFonts w:ascii="Arial" w:hAnsi="Arial" w:cs="Arial"/>
          <w:sz w:val="22"/>
          <w:szCs w:val="22"/>
        </w:rPr>
        <w:t xml:space="preserve"> was linked</w:t>
      </w:r>
      <w:r w:rsidRPr="00220058">
        <w:rPr>
          <w:rFonts w:ascii="Arial" w:hAnsi="Arial" w:cs="Arial"/>
          <w:sz w:val="22"/>
          <w:szCs w:val="22"/>
        </w:rPr>
        <w:t xml:space="preserve"> to vaccinations,</w:t>
      </w:r>
      <w:r w:rsidR="00AB2165" w:rsidRPr="00220058">
        <w:rPr>
          <w:rFonts w:ascii="Arial" w:hAnsi="Arial" w:cs="Arial"/>
          <w:sz w:val="22"/>
          <w:szCs w:val="22"/>
        </w:rPr>
        <w:t xml:space="preserve"> </w:t>
      </w:r>
      <w:r w:rsidR="007862A8" w:rsidRPr="00220058">
        <w:rPr>
          <w:rFonts w:ascii="Arial" w:hAnsi="Arial" w:cs="Arial"/>
          <w:sz w:val="22"/>
          <w:szCs w:val="22"/>
        </w:rPr>
        <w:t>therefore</w:t>
      </w:r>
      <w:r w:rsidR="00E44006" w:rsidRPr="00220058">
        <w:rPr>
          <w:rFonts w:ascii="Arial" w:hAnsi="Arial" w:cs="Arial"/>
          <w:sz w:val="22"/>
          <w:szCs w:val="22"/>
        </w:rPr>
        <w:t xml:space="preserve">, </w:t>
      </w:r>
      <w:r w:rsidR="00651711" w:rsidRPr="00220058">
        <w:rPr>
          <w:rFonts w:ascii="Arial" w:hAnsi="Arial" w:cs="Arial"/>
          <w:sz w:val="22"/>
          <w:szCs w:val="22"/>
        </w:rPr>
        <w:t>leading to a possible increase of infection in the near future.</w:t>
      </w:r>
      <w:r w:rsidR="00B00771" w:rsidRPr="00220058">
        <w:rPr>
          <w:rFonts w:ascii="Arial" w:hAnsi="Arial" w:cs="Arial"/>
          <w:sz w:val="22"/>
          <w:szCs w:val="22"/>
        </w:rPr>
        <w:t xml:space="preserve"> </w:t>
      </w:r>
      <w:r w:rsidR="00AE0053" w:rsidRPr="00220058">
        <w:rPr>
          <w:rFonts w:ascii="Arial" w:hAnsi="Arial" w:cs="Arial"/>
          <w:sz w:val="22"/>
          <w:szCs w:val="22"/>
        </w:rPr>
        <w:t xml:space="preserve"> </w:t>
      </w:r>
    </w:p>
    <w:p w14:paraId="31B3471B" w14:textId="77777777" w:rsidR="001F05EA" w:rsidRPr="00822706" w:rsidRDefault="001F05EA" w:rsidP="00822706">
      <w:pPr>
        <w:spacing w:line="360" w:lineRule="auto"/>
        <w:jc w:val="both"/>
        <w:rPr>
          <w:rFonts w:ascii="Arial" w:hAnsi="Arial" w:cs="Arial"/>
          <w:sz w:val="22"/>
          <w:szCs w:val="22"/>
        </w:rPr>
      </w:pPr>
    </w:p>
    <w:p w14:paraId="483EB279" w14:textId="77777777" w:rsidR="001F05EA" w:rsidRPr="00822706" w:rsidRDefault="001F05EA" w:rsidP="00822706">
      <w:pPr>
        <w:spacing w:line="360" w:lineRule="auto"/>
        <w:jc w:val="both"/>
        <w:rPr>
          <w:rFonts w:ascii="Arial" w:hAnsi="Arial" w:cs="Arial"/>
          <w:sz w:val="22"/>
          <w:szCs w:val="22"/>
        </w:rPr>
      </w:pPr>
    </w:p>
    <w:p w14:paraId="60E1E2CE" w14:textId="77777777" w:rsidR="001F05EA" w:rsidRPr="00822706" w:rsidRDefault="001F05EA" w:rsidP="00822706">
      <w:pPr>
        <w:spacing w:line="360" w:lineRule="auto"/>
        <w:jc w:val="both"/>
        <w:rPr>
          <w:rFonts w:ascii="Arial" w:hAnsi="Arial" w:cs="Arial"/>
          <w:sz w:val="22"/>
          <w:szCs w:val="22"/>
        </w:rPr>
      </w:pPr>
    </w:p>
    <w:p w14:paraId="6AE064C4" w14:textId="77777777" w:rsidR="001F05EA" w:rsidRPr="00822706" w:rsidRDefault="001F05EA" w:rsidP="00822706">
      <w:pPr>
        <w:spacing w:line="360" w:lineRule="auto"/>
        <w:jc w:val="both"/>
        <w:rPr>
          <w:rFonts w:ascii="Arial" w:hAnsi="Arial" w:cs="Arial"/>
          <w:sz w:val="22"/>
          <w:szCs w:val="22"/>
        </w:rPr>
      </w:pPr>
    </w:p>
    <w:p w14:paraId="72E29702" w14:textId="77777777" w:rsidR="001F05EA" w:rsidRPr="00822706" w:rsidRDefault="001F05EA" w:rsidP="00822706">
      <w:pPr>
        <w:spacing w:line="360" w:lineRule="auto"/>
        <w:jc w:val="both"/>
        <w:rPr>
          <w:rFonts w:ascii="Arial" w:hAnsi="Arial" w:cs="Arial"/>
          <w:sz w:val="22"/>
          <w:szCs w:val="22"/>
        </w:rPr>
      </w:pPr>
    </w:p>
    <w:p w14:paraId="0ADC7363" w14:textId="77777777" w:rsidR="001F05EA" w:rsidRPr="00822706" w:rsidRDefault="001F05EA" w:rsidP="00822706">
      <w:pPr>
        <w:spacing w:line="360" w:lineRule="auto"/>
        <w:jc w:val="both"/>
        <w:rPr>
          <w:rFonts w:ascii="Arial" w:hAnsi="Arial" w:cs="Arial"/>
          <w:sz w:val="22"/>
          <w:szCs w:val="22"/>
        </w:rPr>
      </w:pPr>
    </w:p>
    <w:p w14:paraId="1F5AD1C2" w14:textId="77777777" w:rsidR="001F05EA" w:rsidRPr="00822706" w:rsidRDefault="001F05EA" w:rsidP="00822706">
      <w:pPr>
        <w:spacing w:line="360" w:lineRule="auto"/>
        <w:jc w:val="both"/>
        <w:rPr>
          <w:rFonts w:ascii="Arial" w:hAnsi="Arial" w:cs="Arial"/>
          <w:sz w:val="22"/>
          <w:szCs w:val="22"/>
        </w:rPr>
      </w:pPr>
    </w:p>
    <w:p w14:paraId="4B16942F" w14:textId="77777777" w:rsidR="001F05EA" w:rsidRPr="00822706" w:rsidRDefault="001F05EA" w:rsidP="00822706">
      <w:pPr>
        <w:spacing w:line="360" w:lineRule="auto"/>
        <w:jc w:val="both"/>
        <w:rPr>
          <w:rFonts w:ascii="Arial" w:hAnsi="Arial" w:cs="Arial"/>
          <w:sz w:val="22"/>
          <w:szCs w:val="22"/>
        </w:rPr>
      </w:pPr>
    </w:p>
    <w:p w14:paraId="735C525D" w14:textId="77777777" w:rsidR="001F05EA" w:rsidRPr="00822706" w:rsidRDefault="001F05EA" w:rsidP="00822706">
      <w:pPr>
        <w:spacing w:line="360" w:lineRule="auto"/>
        <w:jc w:val="both"/>
        <w:rPr>
          <w:rFonts w:ascii="Arial" w:hAnsi="Arial" w:cs="Arial"/>
          <w:sz w:val="22"/>
          <w:szCs w:val="22"/>
        </w:rPr>
      </w:pPr>
    </w:p>
    <w:p w14:paraId="5C4B3E5D" w14:textId="77777777" w:rsidR="001F05EA" w:rsidRPr="00822706" w:rsidRDefault="001F05EA" w:rsidP="00822706">
      <w:pPr>
        <w:spacing w:line="360" w:lineRule="auto"/>
        <w:jc w:val="both"/>
        <w:rPr>
          <w:rFonts w:ascii="Arial" w:hAnsi="Arial" w:cs="Arial"/>
          <w:sz w:val="22"/>
          <w:szCs w:val="22"/>
        </w:rPr>
      </w:pPr>
    </w:p>
    <w:p w14:paraId="36C2B9F1" w14:textId="77777777" w:rsidR="001F05EA" w:rsidRPr="00822706" w:rsidRDefault="001F05EA" w:rsidP="00822706">
      <w:pPr>
        <w:spacing w:line="360" w:lineRule="auto"/>
        <w:jc w:val="both"/>
        <w:rPr>
          <w:rFonts w:ascii="Arial" w:hAnsi="Arial" w:cs="Arial"/>
          <w:sz w:val="22"/>
          <w:szCs w:val="22"/>
        </w:rPr>
      </w:pPr>
    </w:p>
    <w:p w14:paraId="056D1384" w14:textId="77777777" w:rsidR="001F05EA" w:rsidRPr="00822706" w:rsidRDefault="001F05EA" w:rsidP="00822706">
      <w:pPr>
        <w:spacing w:line="360" w:lineRule="auto"/>
        <w:jc w:val="both"/>
        <w:rPr>
          <w:rFonts w:ascii="Arial" w:hAnsi="Arial" w:cs="Arial"/>
          <w:sz w:val="22"/>
          <w:szCs w:val="22"/>
        </w:rPr>
      </w:pPr>
    </w:p>
    <w:p w14:paraId="418BA877" w14:textId="77777777" w:rsidR="001F05EA" w:rsidRPr="00822706" w:rsidRDefault="001F05EA" w:rsidP="00822706">
      <w:pPr>
        <w:spacing w:line="360" w:lineRule="auto"/>
        <w:jc w:val="both"/>
        <w:rPr>
          <w:rFonts w:ascii="Arial" w:hAnsi="Arial" w:cs="Arial"/>
          <w:sz w:val="22"/>
          <w:szCs w:val="22"/>
        </w:rPr>
      </w:pPr>
    </w:p>
    <w:p w14:paraId="6D70989D" w14:textId="77777777" w:rsidR="001F05EA" w:rsidRPr="00822706" w:rsidRDefault="001F05EA" w:rsidP="00822706">
      <w:pPr>
        <w:spacing w:line="360" w:lineRule="auto"/>
        <w:jc w:val="both"/>
        <w:rPr>
          <w:rFonts w:ascii="Arial" w:hAnsi="Arial" w:cs="Arial"/>
          <w:sz w:val="22"/>
          <w:szCs w:val="22"/>
        </w:rPr>
      </w:pPr>
    </w:p>
    <w:p w14:paraId="5632D94B" w14:textId="77777777" w:rsidR="001F05EA" w:rsidRPr="00822706" w:rsidRDefault="001F05EA" w:rsidP="00822706">
      <w:pPr>
        <w:spacing w:line="360" w:lineRule="auto"/>
        <w:jc w:val="both"/>
        <w:rPr>
          <w:rFonts w:ascii="Arial" w:hAnsi="Arial" w:cs="Arial"/>
          <w:sz w:val="22"/>
          <w:szCs w:val="22"/>
        </w:rPr>
      </w:pPr>
    </w:p>
    <w:p w14:paraId="4E0C5ED3" w14:textId="77777777" w:rsidR="006B70C5" w:rsidRPr="00822706" w:rsidRDefault="006B70C5" w:rsidP="00822706">
      <w:pPr>
        <w:spacing w:line="360" w:lineRule="auto"/>
        <w:jc w:val="both"/>
        <w:rPr>
          <w:rFonts w:ascii="Arial" w:hAnsi="Arial" w:cs="Arial"/>
          <w:sz w:val="22"/>
          <w:szCs w:val="22"/>
        </w:rPr>
      </w:pPr>
    </w:p>
    <w:p w14:paraId="4B9EA635" w14:textId="54C2125D" w:rsidR="006B70C5" w:rsidRPr="00822706" w:rsidRDefault="006B70C5" w:rsidP="00822706">
      <w:pPr>
        <w:spacing w:line="360" w:lineRule="auto"/>
        <w:jc w:val="both"/>
        <w:rPr>
          <w:rFonts w:ascii="Arial" w:hAnsi="Arial" w:cs="Arial"/>
          <w:sz w:val="22"/>
          <w:szCs w:val="22"/>
        </w:rPr>
      </w:pPr>
      <w:r w:rsidRPr="00822706">
        <w:rPr>
          <w:rFonts w:ascii="Arial" w:hAnsi="Arial" w:cs="Arial"/>
          <w:sz w:val="22"/>
          <w:szCs w:val="22"/>
        </w:rPr>
        <w:lastRenderedPageBreak/>
        <w:t>The aim of this thesis is to research how the biopsychosocial impacts affect infectious diseases, to achieve this:</w:t>
      </w:r>
    </w:p>
    <w:p w14:paraId="205B2C21" w14:textId="77777777" w:rsidR="006B70C5" w:rsidRPr="00822706" w:rsidRDefault="006B70C5" w:rsidP="00822706">
      <w:pPr>
        <w:pStyle w:val="ListParagraph"/>
        <w:numPr>
          <w:ilvl w:val="0"/>
          <w:numId w:val="24"/>
        </w:numPr>
        <w:spacing w:line="360" w:lineRule="auto"/>
        <w:jc w:val="both"/>
        <w:rPr>
          <w:rFonts w:ascii="Arial" w:hAnsi="Arial" w:cs="Arial"/>
          <w:sz w:val="22"/>
          <w:szCs w:val="22"/>
        </w:rPr>
      </w:pPr>
      <w:r w:rsidRPr="00822706">
        <w:rPr>
          <w:rFonts w:ascii="Arial" w:hAnsi="Arial" w:cs="Arial"/>
          <w:sz w:val="22"/>
          <w:szCs w:val="22"/>
        </w:rPr>
        <w:t>Research the effects of infectious diseases through human intervention, organisational and professional involvement</w:t>
      </w:r>
    </w:p>
    <w:p w14:paraId="64B89E8A" w14:textId="77777777" w:rsidR="006B70C5" w:rsidRPr="00822706" w:rsidRDefault="006B70C5" w:rsidP="00822706">
      <w:pPr>
        <w:pStyle w:val="ListParagraph"/>
        <w:numPr>
          <w:ilvl w:val="0"/>
          <w:numId w:val="24"/>
        </w:numPr>
        <w:spacing w:line="360" w:lineRule="auto"/>
        <w:jc w:val="both"/>
        <w:rPr>
          <w:rFonts w:ascii="Arial" w:hAnsi="Arial" w:cs="Arial"/>
          <w:sz w:val="22"/>
          <w:szCs w:val="22"/>
        </w:rPr>
      </w:pPr>
      <w:r w:rsidRPr="00822706">
        <w:rPr>
          <w:rFonts w:ascii="Arial" w:hAnsi="Arial" w:cs="Arial"/>
          <w:sz w:val="22"/>
          <w:szCs w:val="22"/>
        </w:rPr>
        <w:t xml:space="preserve">Research all the evidence available on how biopsychosocial impacts affect infectious diseases, looking at the positive and negative results </w:t>
      </w:r>
    </w:p>
    <w:p w14:paraId="19A708F3" w14:textId="77777777" w:rsidR="006B70C5" w:rsidRPr="00822706" w:rsidRDefault="006B70C5" w:rsidP="00822706">
      <w:pPr>
        <w:pStyle w:val="ListParagraph"/>
        <w:numPr>
          <w:ilvl w:val="0"/>
          <w:numId w:val="24"/>
        </w:numPr>
        <w:spacing w:line="360" w:lineRule="auto"/>
        <w:jc w:val="both"/>
        <w:rPr>
          <w:rFonts w:ascii="Arial" w:hAnsi="Arial" w:cs="Arial"/>
          <w:sz w:val="22"/>
          <w:szCs w:val="22"/>
        </w:rPr>
      </w:pPr>
      <w:r w:rsidRPr="00822706">
        <w:rPr>
          <w:rFonts w:ascii="Arial" w:hAnsi="Arial" w:cs="Arial"/>
          <w:sz w:val="22"/>
          <w:szCs w:val="22"/>
        </w:rPr>
        <w:t>Research how biopsychosocial impacts have more of an effect on the prevalence of infectious diseases and evaluate the strongest evidence</w:t>
      </w:r>
    </w:p>
    <w:p w14:paraId="380F0C93" w14:textId="77777777" w:rsidR="006B70C5" w:rsidRPr="00822706" w:rsidRDefault="006B70C5" w:rsidP="00822706">
      <w:pPr>
        <w:pStyle w:val="ListParagraph"/>
        <w:numPr>
          <w:ilvl w:val="0"/>
          <w:numId w:val="24"/>
        </w:numPr>
        <w:spacing w:line="360" w:lineRule="auto"/>
        <w:jc w:val="both"/>
        <w:rPr>
          <w:rFonts w:ascii="Arial" w:hAnsi="Arial" w:cs="Arial"/>
          <w:sz w:val="22"/>
          <w:szCs w:val="22"/>
        </w:rPr>
      </w:pPr>
      <w:r w:rsidRPr="00822706">
        <w:rPr>
          <w:rFonts w:ascii="Arial" w:hAnsi="Arial" w:cs="Arial"/>
          <w:sz w:val="22"/>
          <w:szCs w:val="22"/>
        </w:rPr>
        <w:t>Provide recommendations where possible.</w:t>
      </w:r>
    </w:p>
    <w:p w14:paraId="34622304" w14:textId="77777777" w:rsidR="006B70C5" w:rsidRPr="00822706" w:rsidRDefault="006B70C5" w:rsidP="00822706">
      <w:pPr>
        <w:spacing w:line="360" w:lineRule="auto"/>
        <w:jc w:val="both"/>
        <w:rPr>
          <w:rFonts w:ascii="Arial" w:hAnsi="Arial" w:cs="Arial"/>
          <w:sz w:val="22"/>
          <w:szCs w:val="22"/>
        </w:rPr>
      </w:pPr>
    </w:p>
    <w:p w14:paraId="33E63276" w14:textId="77777777" w:rsidR="006B70C5" w:rsidRPr="00822706" w:rsidRDefault="006B70C5" w:rsidP="00822706">
      <w:pPr>
        <w:spacing w:line="360" w:lineRule="auto"/>
        <w:jc w:val="both"/>
        <w:rPr>
          <w:rFonts w:ascii="Arial" w:hAnsi="Arial" w:cs="Arial"/>
          <w:sz w:val="22"/>
          <w:szCs w:val="22"/>
        </w:rPr>
      </w:pPr>
      <w:r w:rsidRPr="00822706">
        <w:rPr>
          <w:rFonts w:ascii="Arial" w:hAnsi="Arial" w:cs="Arial"/>
          <w:sz w:val="22"/>
          <w:szCs w:val="22"/>
        </w:rPr>
        <w:t>The second chapter of this dissertation provides an overview of the methods used in obtaining the research needed and highlight any case studies or gaps within this topic area.</w:t>
      </w:r>
    </w:p>
    <w:p w14:paraId="212AA2D3" w14:textId="77777777" w:rsidR="006B70C5" w:rsidRPr="00822706" w:rsidRDefault="006B70C5" w:rsidP="00822706">
      <w:pPr>
        <w:spacing w:line="360" w:lineRule="auto"/>
        <w:jc w:val="both"/>
        <w:rPr>
          <w:rFonts w:ascii="Arial" w:hAnsi="Arial" w:cs="Arial"/>
          <w:sz w:val="22"/>
          <w:szCs w:val="22"/>
        </w:rPr>
      </w:pPr>
    </w:p>
    <w:p w14:paraId="3AD1AD99" w14:textId="04A66F3F" w:rsidR="008F7838" w:rsidRPr="00822706" w:rsidRDefault="006B70C5" w:rsidP="00822706">
      <w:pPr>
        <w:spacing w:line="360" w:lineRule="auto"/>
        <w:jc w:val="both"/>
        <w:rPr>
          <w:rFonts w:ascii="Arial" w:hAnsi="Arial" w:cs="Arial"/>
          <w:sz w:val="22"/>
          <w:szCs w:val="22"/>
        </w:rPr>
      </w:pPr>
      <w:r w:rsidRPr="00822706">
        <w:rPr>
          <w:rFonts w:ascii="Arial" w:hAnsi="Arial" w:cs="Arial"/>
          <w:sz w:val="22"/>
          <w:szCs w:val="22"/>
        </w:rPr>
        <w:t>Chapter three of this dissertation includes the impact biopsychosocial affects have on infectious diseases through three main approaches alongside evidence to confirm whether more research is needed to be carried out, or if there is no significant reason to follow the path of biopsychosocial impacts on infectious diseases.</w:t>
      </w:r>
    </w:p>
    <w:p w14:paraId="000689CD" w14:textId="15E11CA5" w:rsidR="00FC00D9" w:rsidRPr="00822706" w:rsidRDefault="00FC00D9" w:rsidP="00822706">
      <w:pPr>
        <w:spacing w:line="360" w:lineRule="auto"/>
        <w:jc w:val="both"/>
        <w:rPr>
          <w:rFonts w:ascii="Arial" w:hAnsi="Arial" w:cs="Arial"/>
          <w:sz w:val="22"/>
          <w:szCs w:val="22"/>
        </w:rPr>
      </w:pPr>
    </w:p>
    <w:p w14:paraId="7814AEFF" w14:textId="4C8A57F4" w:rsidR="00FC00D9" w:rsidRPr="00822706" w:rsidRDefault="00FC00D9" w:rsidP="00822706">
      <w:pPr>
        <w:spacing w:line="360" w:lineRule="auto"/>
        <w:jc w:val="both"/>
        <w:rPr>
          <w:rFonts w:ascii="Arial" w:hAnsi="Arial" w:cs="Arial"/>
          <w:sz w:val="22"/>
          <w:szCs w:val="22"/>
        </w:rPr>
      </w:pPr>
    </w:p>
    <w:p w14:paraId="725D01E1" w14:textId="751E178F" w:rsidR="00FC00D9" w:rsidRPr="00822706" w:rsidRDefault="00FC00D9" w:rsidP="00822706">
      <w:pPr>
        <w:spacing w:line="360" w:lineRule="auto"/>
        <w:jc w:val="both"/>
        <w:rPr>
          <w:rFonts w:ascii="Arial" w:hAnsi="Arial" w:cs="Arial"/>
          <w:sz w:val="22"/>
          <w:szCs w:val="22"/>
        </w:rPr>
      </w:pPr>
    </w:p>
    <w:p w14:paraId="1E7ACED9" w14:textId="685E2515" w:rsidR="00FC00D9" w:rsidRPr="00822706" w:rsidRDefault="00FC00D9" w:rsidP="00822706">
      <w:pPr>
        <w:spacing w:line="360" w:lineRule="auto"/>
        <w:jc w:val="both"/>
        <w:rPr>
          <w:rFonts w:ascii="Arial" w:hAnsi="Arial" w:cs="Arial"/>
          <w:sz w:val="22"/>
          <w:szCs w:val="22"/>
        </w:rPr>
      </w:pPr>
    </w:p>
    <w:p w14:paraId="7EC1970D" w14:textId="63CCDAA9" w:rsidR="00FC00D9" w:rsidRPr="00822706" w:rsidRDefault="00FC00D9" w:rsidP="00822706">
      <w:pPr>
        <w:spacing w:line="360" w:lineRule="auto"/>
        <w:jc w:val="both"/>
        <w:rPr>
          <w:rFonts w:ascii="Arial" w:hAnsi="Arial" w:cs="Arial"/>
          <w:sz w:val="22"/>
          <w:szCs w:val="22"/>
        </w:rPr>
      </w:pPr>
    </w:p>
    <w:p w14:paraId="44ED78DC" w14:textId="6542663D" w:rsidR="00FC00D9" w:rsidRPr="00822706" w:rsidRDefault="00FC00D9" w:rsidP="00822706">
      <w:pPr>
        <w:spacing w:line="360" w:lineRule="auto"/>
        <w:jc w:val="both"/>
        <w:rPr>
          <w:rFonts w:ascii="Arial" w:hAnsi="Arial" w:cs="Arial"/>
          <w:sz w:val="22"/>
          <w:szCs w:val="22"/>
        </w:rPr>
      </w:pPr>
    </w:p>
    <w:p w14:paraId="3F591597" w14:textId="579E1D1E" w:rsidR="00FC00D9" w:rsidRPr="00822706" w:rsidRDefault="00FC00D9" w:rsidP="00822706">
      <w:pPr>
        <w:spacing w:line="360" w:lineRule="auto"/>
        <w:jc w:val="both"/>
        <w:rPr>
          <w:rFonts w:ascii="Arial" w:hAnsi="Arial" w:cs="Arial"/>
          <w:sz w:val="22"/>
          <w:szCs w:val="22"/>
        </w:rPr>
      </w:pPr>
    </w:p>
    <w:p w14:paraId="67CFEAE0" w14:textId="2E72918E" w:rsidR="00FC00D9" w:rsidRPr="00822706" w:rsidRDefault="00FC00D9" w:rsidP="00822706">
      <w:pPr>
        <w:spacing w:line="360" w:lineRule="auto"/>
        <w:jc w:val="both"/>
        <w:rPr>
          <w:rFonts w:ascii="Arial" w:hAnsi="Arial" w:cs="Arial"/>
          <w:sz w:val="22"/>
          <w:szCs w:val="22"/>
        </w:rPr>
      </w:pPr>
    </w:p>
    <w:p w14:paraId="7C46C9ED" w14:textId="42BD8507" w:rsidR="00FC00D9" w:rsidRPr="00822706" w:rsidRDefault="00FC00D9" w:rsidP="00822706">
      <w:pPr>
        <w:spacing w:line="360" w:lineRule="auto"/>
        <w:jc w:val="both"/>
        <w:rPr>
          <w:rFonts w:ascii="Arial" w:hAnsi="Arial" w:cs="Arial"/>
          <w:sz w:val="22"/>
          <w:szCs w:val="22"/>
        </w:rPr>
      </w:pPr>
    </w:p>
    <w:p w14:paraId="7BA5482A" w14:textId="0ECE5F4F" w:rsidR="00FC00D9" w:rsidRPr="00822706" w:rsidRDefault="00FC00D9" w:rsidP="00822706">
      <w:pPr>
        <w:spacing w:line="360" w:lineRule="auto"/>
        <w:jc w:val="both"/>
        <w:rPr>
          <w:rFonts w:ascii="Arial" w:hAnsi="Arial" w:cs="Arial"/>
          <w:sz w:val="22"/>
          <w:szCs w:val="22"/>
        </w:rPr>
      </w:pPr>
    </w:p>
    <w:p w14:paraId="1E2B0A7B" w14:textId="743DCDAC" w:rsidR="00FC00D9" w:rsidRPr="00822706" w:rsidRDefault="00FC00D9" w:rsidP="00822706">
      <w:pPr>
        <w:spacing w:line="360" w:lineRule="auto"/>
        <w:jc w:val="both"/>
        <w:rPr>
          <w:rFonts w:ascii="Arial" w:hAnsi="Arial" w:cs="Arial"/>
          <w:sz w:val="22"/>
          <w:szCs w:val="22"/>
        </w:rPr>
      </w:pPr>
    </w:p>
    <w:p w14:paraId="02083A25" w14:textId="10AB5E42" w:rsidR="00FC00D9" w:rsidRPr="00822706" w:rsidRDefault="00FC00D9" w:rsidP="00822706">
      <w:pPr>
        <w:spacing w:line="360" w:lineRule="auto"/>
        <w:jc w:val="both"/>
        <w:rPr>
          <w:rFonts w:ascii="Arial" w:hAnsi="Arial" w:cs="Arial"/>
          <w:sz w:val="22"/>
          <w:szCs w:val="22"/>
        </w:rPr>
      </w:pPr>
    </w:p>
    <w:p w14:paraId="194BC207" w14:textId="0A5F4BEE" w:rsidR="00FC00D9" w:rsidRPr="00822706" w:rsidRDefault="00FC00D9" w:rsidP="00822706">
      <w:pPr>
        <w:spacing w:line="360" w:lineRule="auto"/>
        <w:jc w:val="both"/>
        <w:rPr>
          <w:rFonts w:ascii="Arial" w:hAnsi="Arial" w:cs="Arial"/>
          <w:sz w:val="22"/>
          <w:szCs w:val="22"/>
        </w:rPr>
      </w:pPr>
    </w:p>
    <w:p w14:paraId="04F0A495" w14:textId="1EE6A7AC" w:rsidR="00FC00D9" w:rsidRPr="00822706" w:rsidRDefault="00FC00D9" w:rsidP="00822706">
      <w:pPr>
        <w:spacing w:line="360" w:lineRule="auto"/>
        <w:jc w:val="both"/>
        <w:rPr>
          <w:rFonts w:ascii="Arial" w:hAnsi="Arial" w:cs="Arial"/>
          <w:sz w:val="22"/>
          <w:szCs w:val="22"/>
        </w:rPr>
      </w:pPr>
    </w:p>
    <w:p w14:paraId="11BB262A" w14:textId="53B3C0F8" w:rsidR="00FC00D9" w:rsidRPr="00822706" w:rsidRDefault="00FC00D9" w:rsidP="00822706">
      <w:pPr>
        <w:spacing w:line="360" w:lineRule="auto"/>
        <w:jc w:val="both"/>
        <w:rPr>
          <w:rFonts w:ascii="Arial" w:hAnsi="Arial" w:cs="Arial"/>
          <w:sz w:val="22"/>
          <w:szCs w:val="22"/>
        </w:rPr>
      </w:pPr>
    </w:p>
    <w:p w14:paraId="31FECE46" w14:textId="173C27A7" w:rsidR="00FC00D9" w:rsidRPr="00822706" w:rsidRDefault="00FC00D9" w:rsidP="00822706">
      <w:pPr>
        <w:spacing w:line="360" w:lineRule="auto"/>
        <w:jc w:val="both"/>
        <w:rPr>
          <w:rFonts w:ascii="Arial" w:hAnsi="Arial" w:cs="Arial"/>
          <w:sz w:val="22"/>
          <w:szCs w:val="22"/>
        </w:rPr>
      </w:pPr>
    </w:p>
    <w:p w14:paraId="79C9EB6F" w14:textId="77777777" w:rsidR="00FC00D9" w:rsidRPr="00822706" w:rsidRDefault="00FC00D9" w:rsidP="00822706">
      <w:pPr>
        <w:spacing w:line="360" w:lineRule="auto"/>
        <w:jc w:val="both"/>
        <w:rPr>
          <w:rFonts w:ascii="Arial" w:hAnsi="Arial" w:cs="Arial"/>
          <w:sz w:val="22"/>
          <w:szCs w:val="22"/>
        </w:rPr>
      </w:pPr>
    </w:p>
    <w:p w14:paraId="16ADC00C" w14:textId="1997AA2A" w:rsidR="000A6A23" w:rsidRDefault="000A6A23" w:rsidP="00822706">
      <w:pPr>
        <w:spacing w:line="360" w:lineRule="auto"/>
        <w:jc w:val="both"/>
        <w:rPr>
          <w:rFonts w:ascii="Arial" w:hAnsi="Arial" w:cs="Arial"/>
          <w:sz w:val="22"/>
          <w:szCs w:val="22"/>
          <w:u w:val="single"/>
        </w:rPr>
      </w:pPr>
    </w:p>
    <w:p w14:paraId="6A67C214" w14:textId="77777777" w:rsidR="00220058" w:rsidRPr="00822706" w:rsidRDefault="00220058" w:rsidP="00822706">
      <w:pPr>
        <w:spacing w:line="360" w:lineRule="auto"/>
        <w:jc w:val="both"/>
        <w:rPr>
          <w:rFonts w:ascii="Arial" w:hAnsi="Arial" w:cs="Arial"/>
          <w:sz w:val="22"/>
          <w:szCs w:val="22"/>
        </w:rPr>
      </w:pPr>
    </w:p>
    <w:p w14:paraId="2121E90F" w14:textId="761576C0" w:rsidR="00FC00D9" w:rsidRPr="00822706" w:rsidRDefault="007B1198" w:rsidP="00822706">
      <w:pPr>
        <w:spacing w:line="360" w:lineRule="auto"/>
        <w:jc w:val="both"/>
        <w:rPr>
          <w:rFonts w:ascii="Arial" w:hAnsi="Arial" w:cs="Arial"/>
          <w:sz w:val="22"/>
          <w:szCs w:val="22"/>
        </w:rPr>
      </w:pPr>
      <w:r w:rsidRPr="00822706">
        <w:rPr>
          <w:rFonts w:ascii="Arial" w:hAnsi="Arial" w:cs="Arial"/>
          <w:sz w:val="22"/>
          <w:szCs w:val="22"/>
        </w:rPr>
        <w:lastRenderedPageBreak/>
        <w:t>When the world was plagued with infectious diseases, changes to laws and legislations allowed society to change by providing individuals with better sanitation systems, sewers, waste disposal and educating them on better hygiene and cleanliness to help prevent the spread of disease. These policies were suitable to match that century and some of the diseases were completely eradicated whilst others were treated through a medical breakthrough in penicillin and immunisations.</w:t>
      </w:r>
      <w:r w:rsidRPr="00822706">
        <w:rPr>
          <w:rFonts w:ascii="Arial" w:hAnsi="Arial" w:cs="Arial"/>
          <w:color w:val="000000" w:themeColor="text1"/>
          <w:sz w:val="22"/>
          <w:szCs w:val="22"/>
        </w:rPr>
        <w:t xml:space="preserve"> Moving forward a couple of centuries, the same control and prevention measures are still in place, which worked </w:t>
      </w:r>
      <w:r w:rsidR="00CF208E" w:rsidRPr="00822706">
        <w:rPr>
          <w:rFonts w:ascii="Arial" w:hAnsi="Arial" w:cs="Arial"/>
          <w:color w:val="000000" w:themeColor="text1"/>
          <w:sz w:val="22"/>
          <w:szCs w:val="22"/>
        </w:rPr>
        <w:t xml:space="preserve">well </w:t>
      </w:r>
      <w:r w:rsidRPr="00822706">
        <w:rPr>
          <w:rFonts w:ascii="Arial" w:hAnsi="Arial" w:cs="Arial"/>
          <w:color w:val="000000" w:themeColor="text1"/>
          <w:sz w:val="22"/>
          <w:szCs w:val="22"/>
        </w:rPr>
        <w:t>in previous centuries,</w:t>
      </w:r>
      <w:r w:rsidR="00495635" w:rsidRPr="00822706">
        <w:rPr>
          <w:rFonts w:ascii="Arial" w:hAnsi="Arial" w:cs="Arial"/>
          <w:color w:val="000000" w:themeColor="text1"/>
          <w:sz w:val="22"/>
          <w:szCs w:val="22"/>
        </w:rPr>
        <w:t xml:space="preserve"> </w:t>
      </w:r>
      <w:r w:rsidR="003B6906" w:rsidRPr="00822706">
        <w:rPr>
          <w:rFonts w:ascii="Arial" w:hAnsi="Arial" w:cs="Arial"/>
          <w:color w:val="000000" w:themeColor="text1"/>
          <w:sz w:val="22"/>
          <w:szCs w:val="22"/>
        </w:rPr>
        <w:t>although</w:t>
      </w:r>
      <w:r w:rsidR="002D7D15" w:rsidRPr="00822706">
        <w:rPr>
          <w:rFonts w:ascii="Arial" w:hAnsi="Arial" w:cs="Arial"/>
          <w:color w:val="000000" w:themeColor="text1"/>
          <w:sz w:val="22"/>
          <w:szCs w:val="22"/>
        </w:rPr>
        <w:t>, over time</w:t>
      </w:r>
      <w:r w:rsidR="003B6906" w:rsidRPr="00822706">
        <w:rPr>
          <w:rFonts w:ascii="Arial" w:hAnsi="Arial" w:cs="Arial"/>
          <w:color w:val="000000" w:themeColor="text1"/>
          <w:sz w:val="22"/>
          <w:szCs w:val="22"/>
        </w:rPr>
        <w:t xml:space="preserve"> </w:t>
      </w:r>
      <w:r w:rsidR="00495635" w:rsidRPr="00822706">
        <w:rPr>
          <w:rFonts w:ascii="Arial" w:hAnsi="Arial" w:cs="Arial"/>
          <w:color w:val="000000" w:themeColor="text1"/>
          <w:sz w:val="22"/>
          <w:szCs w:val="22"/>
        </w:rPr>
        <w:t>these preventative measures</w:t>
      </w:r>
      <w:r w:rsidR="00986459" w:rsidRPr="00822706">
        <w:rPr>
          <w:rFonts w:ascii="Arial" w:hAnsi="Arial" w:cs="Arial"/>
          <w:color w:val="000000" w:themeColor="text1"/>
          <w:sz w:val="22"/>
          <w:szCs w:val="22"/>
        </w:rPr>
        <w:t xml:space="preserve"> have never been questioned or re-</w:t>
      </w:r>
      <w:r w:rsidR="0088692C" w:rsidRPr="00822706">
        <w:rPr>
          <w:rFonts w:ascii="Arial" w:hAnsi="Arial" w:cs="Arial"/>
          <w:color w:val="000000" w:themeColor="text1"/>
          <w:sz w:val="22"/>
          <w:szCs w:val="22"/>
        </w:rPr>
        <w:t>assessed to</w:t>
      </w:r>
      <w:r w:rsidR="00986459" w:rsidRPr="00822706">
        <w:rPr>
          <w:rFonts w:ascii="Arial" w:hAnsi="Arial" w:cs="Arial"/>
          <w:color w:val="000000" w:themeColor="text1"/>
          <w:sz w:val="22"/>
          <w:szCs w:val="22"/>
        </w:rPr>
        <w:t xml:space="preserve"> see if they are still</w:t>
      </w:r>
      <w:r w:rsidR="000A03F4" w:rsidRPr="00822706">
        <w:rPr>
          <w:rFonts w:ascii="Arial" w:hAnsi="Arial" w:cs="Arial"/>
          <w:color w:val="000000" w:themeColor="text1"/>
          <w:sz w:val="22"/>
          <w:szCs w:val="22"/>
        </w:rPr>
        <w:t xml:space="preserve"> suitable </w:t>
      </w:r>
      <w:r w:rsidRPr="00822706">
        <w:rPr>
          <w:rFonts w:ascii="Arial" w:hAnsi="Arial" w:cs="Arial"/>
          <w:color w:val="000000" w:themeColor="text1"/>
          <w:sz w:val="22"/>
          <w:szCs w:val="22"/>
        </w:rPr>
        <w:t>in today’s society</w:t>
      </w:r>
      <w:r w:rsidR="000A03F4" w:rsidRPr="00822706">
        <w:rPr>
          <w:rFonts w:ascii="Arial" w:hAnsi="Arial" w:cs="Arial"/>
          <w:color w:val="000000" w:themeColor="text1"/>
          <w:sz w:val="22"/>
          <w:szCs w:val="22"/>
        </w:rPr>
        <w:t>.</w:t>
      </w:r>
      <w:r w:rsidRPr="00822706">
        <w:rPr>
          <w:rFonts w:ascii="Arial" w:hAnsi="Arial" w:cs="Arial"/>
          <w:color w:val="000000" w:themeColor="text1"/>
          <w:sz w:val="22"/>
          <w:szCs w:val="22"/>
        </w:rPr>
        <w:t xml:space="preserve"> </w:t>
      </w:r>
      <w:r w:rsidRPr="00822706">
        <w:rPr>
          <w:rFonts w:ascii="Arial" w:hAnsi="Arial" w:cs="Arial"/>
          <w:sz w:val="22"/>
          <w:szCs w:val="22"/>
        </w:rPr>
        <w:t xml:space="preserve">With society being so advanced, </w:t>
      </w:r>
      <w:r w:rsidR="004E09CA" w:rsidRPr="00822706">
        <w:rPr>
          <w:rFonts w:ascii="Arial" w:hAnsi="Arial" w:cs="Arial"/>
          <w:sz w:val="22"/>
          <w:szCs w:val="22"/>
        </w:rPr>
        <w:t>there</w:t>
      </w:r>
      <w:r w:rsidRPr="00822706">
        <w:rPr>
          <w:rFonts w:ascii="Arial" w:hAnsi="Arial" w:cs="Arial"/>
          <w:sz w:val="22"/>
          <w:szCs w:val="22"/>
        </w:rPr>
        <w:t xml:space="preserve"> </w:t>
      </w:r>
      <w:r w:rsidR="00A338E9" w:rsidRPr="00822706">
        <w:rPr>
          <w:rFonts w:ascii="Arial" w:hAnsi="Arial" w:cs="Arial"/>
          <w:sz w:val="22"/>
          <w:szCs w:val="22"/>
        </w:rPr>
        <w:t xml:space="preserve">are </w:t>
      </w:r>
      <w:r w:rsidRPr="00822706">
        <w:rPr>
          <w:rFonts w:ascii="Arial" w:hAnsi="Arial" w:cs="Arial"/>
          <w:sz w:val="22"/>
          <w:szCs w:val="22"/>
        </w:rPr>
        <w:t>new challenges</w:t>
      </w:r>
      <w:r w:rsidR="00D15A0A" w:rsidRPr="00822706">
        <w:rPr>
          <w:rFonts w:ascii="Arial" w:hAnsi="Arial" w:cs="Arial"/>
          <w:sz w:val="22"/>
          <w:szCs w:val="22"/>
        </w:rPr>
        <w:t xml:space="preserve"> and risks</w:t>
      </w:r>
      <w:r w:rsidRPr="00822706">
        <w:rPr>
          <w:rFonts w:ascii="Arial" w:hAnsi="Arial" w:cs="Arial"/>
          <w:sz w:val="22"/>
          <w:szCs w:val="22"/>
        </w:rPr>
        <w:t xml:space="preserve"> </w:t>
      </w:r>
      <w:r w:rsidR="00590909" w:rsidRPr="00822706">
        <w:rPr>
          <w:rFonts w:ascii="Arial" w:hAnsi="Arial" w:cs="Arial"/>
          <w:sz w:val="22"/>
          <w:szCs w:val="22"/>
        </w:rPr>
        <w:t>presenting globally in</w:t>
      </w:r>
      <w:r w:rsidRPr="00822706">
        <w:rPr>
          <w:rFonts w:ascii="Arial" w:hAnsi="Arial" w:cs="Arial"/>
          <w:sz w:val="22"/>
          <w:szCs w:val="22"/>
        </w:rPr>
        <w:t xml:space="preserve"> the spread of </w:t>
      </w:r>
      <w:r w:rsidR="00075196" w:rsidRPr="00822706">
        <w:rPr>
          <w:rFonts w:ascii="Arial" w:hAnsi="Arial" w:cs="Arial"/>
          <w:sz w:val="22"/>
          <w:szCs w:val="22"/>
        </w:rPr>
        <w:t>re-emerging</w:t>
      </w:r>
      <w:r w:rsidRPr="00822706">
        <w:rPr>
          <w:rFonts w:ascii="Arial" w:hAnsi="Arial" w:cs="Arial"/>
          <w:sz w:val="22"/>
          <w:szCs w:val="22"/>
        </w:rPr>
        <w:t xml:space="preserve"> infectious diseases </w:t>
      </w:r>
      <w:r w:rsidR="004E09CA" w:rsidRPr="00822706">
        <w:rPr>
          <w:rFonts w:ascii="Arial" w:hAnsi="Arial" w:cs="Arial"/>
          <w:sz w:val="22"/>
          <w:szCs w:val="22"/>
        </w:rPr>
        <w:t xml:space="preserve">alongside mutated </w:t>
      </w:r>
      <w:r w:rsidR="00D27A6B" w:rsidRPr="00822706">
        <w:rPr>
          <w:rFonts w:ascii="Arial" w:hAnsi="Arial" w:cs="Arial"/>
          <w:sz w:val="22"/>
          <w:szCs w:val="22"/>
        </w:rPr>
        <w:t>strains</w:t>
      </w:r>
      <w:r w:rsidR="0088692C" w:rsidRPr="00822706">
        <w:rPr>
          <w:rFonts w:ascii="Arial" w:hAnsi="Arial" w:cs="Arial"/>
          <w:sz w:val="22"/>
          <w:szCs w:val="22"/>
        </w:rPr>
        <w:t>.</w:t>
      </w:r>
      <w:r w:rsidR="00D27A6B" w:rsidRPr="00822706">
        <w:rPr>
          <w:rFonts w:ascii="Arial" w:hAnsi="Arial" w:cs="Arial"/>
          <w:sz w:val="22"/>
          <w:szCs w:val="22"/>
        </w:rPr>
        <w:t xml:space="preserve"> </w:t>
      </w:r>
      <w:r w:rsidR="005236A5" w:rsidRPr="00822706">
        <w:rPr>
          <w:rFonts w:ascii="Arial" w:hAnsi="Arial" w:cs="Arial"/>
          <w:sz w:val="22"/>
          <w:szCs w:val="22"/>
        </w:rPr>
        <w:t>P</w:t>
      </w:r>
      <w:r w:rsidRPr="00822706">
        <w:rPr>
          <w:rFonts w:ascii="Arial" w:hAnsi="Arial" w:cs="Arial"/>
          <w:sz w:val="22"/>
          <w:szCs w:val="22"/>
        </w:rPr>
        <w:t>eople live in a cleaner more hygienically conscious society with</w:t>
      </w:r>
      <w:r w:rsidR="004234DF" w:rsidRPr="00822706">
        <w:rPr>
          <w:rFonts w:ascii="Arial" w:hAnsi="Arial" w:cs="Arial"/>
          <w:sz w:val="22"/>
          <w:szCs w:val="22"/>
        </w:rPr>
        <w:t xml:space="preserve"> an</w:t>
      </w:r>
      <w:r w:rsidRPr="00822706">
        <w:rPr>
          <w:rFonts w:ascii="Arial" w:hAnsi="Arial" w:cs="Arial"/>
          <w:sz w:val="22"/>
          <w:szCs w:val="22"/>
        </w:rPr>
        <w:t xml:space="preserve"> up to date rubbish disposal, maintained sewers and water supplies, no overcrowding in accommodation and more locations to reside at. </w:t>
      </w:r>
      <w:r w:rsidR="002C1D24" w:rsidRPr="00822706">
        <w:rPr>
          <w:rFonts w:ascii="Arial" w:hAnsi="Arial" w:cs="Arial"/>
          <w:sz w:val="22"/>
          <w:szCs w:val="22"/>
        </w:rPr>
        <w:t>Acknowledging these changes</w:t>
      </w:r>
      <w:r w:rsidR="00175303" w:rsidRPr="00822706">
        <w:rPr>
          <w:rFonts w:ascii="Arial" w:hAnsi="Arial" w:cs="Arial"/>
          <w:sz w:val="22"/>
          <w:szCs w:val="22"/>
        </w:rPr>
        <w:t xml:space="preserve"> </w:t>
      </w:r>
      <w:r w:rsidRPr="00822706">
        <w:rPr>
          <w:rFonts w:ascii="Arial" w:hAnsi="Arial" w:cs="Arial"/>
          <w:sz w:val="22"/>
          <w:szCs w:val="22"/>
        </w:rPr>
        <w:t>allow for better prevention and control measures to be implemented to help reduce the risk of communities being affected with infectious diseases. To date</w:t>
      </w:r>
      <w:r w:rsidRPr="00822706">
        <w:rPr>
          <w:rStyle w:val="CommentReference"/>
          <w:rFonts w:ascii="Arial" w:hAnsi="Arial" w:cs="Arial"/>
          <w:sz w:val="22"/>
          <w:szCs w:val="22"/>
        </w:rPr>
        <w:t xml:space="preserve"> research </w:t>
      </w:r>
      <w:r w:rsidRPr="00822706">
        <w:rPr>
          <w:rFonts w:ascii="Arial" w:hAnsi="Arial" w:cs="Arial"/>
          <w:sz w:val="22"/>
          <w:szCs w:val="22"/>
        </w:rPr>
        <w:t>on over sanitising and infectious diseases is limited, although there is research available on the impact the human race has</w:t>
      </w:r>
      <w:r w:rsidR="00947892" w:rsidRPr="00822706">
        <w:rPr>
          <w:rFonts w:ascii="Arial" w:hAnsi="Arial" w:cs="Arial"/>
          <w:sz w:val="22"/>
          <w:szCs w:val="22"/>
        </w:rPr>
        <w:t xml:space="preserve"> had</w:t>
      </w:r>
      <w:r w:rsidRPr="00822706">
        <w:rPr>
          <w:rFonts w:ascii="Arial" w:hAnsi="Arial" w:cs="Arial"/>
          <w:sz w:val="22"/>
          <w:szCs w:val="22"/>
        </w:rPr>
        <w:t xml:space="preserve"> on climate change</w:t>
      </w:r>
      <w:r w:rsidR="00364BFE" w:rsidRPr="00822706">
        <w:rPr>
          <w:rFonts w:ascii="Arial" w:hAnsi="Arial" w:cs="Arial"/>
          <w:sz w:val="22"/>
          <w:szCs w:val="22"/>
        </w:rPr>
        <w:t>,</w:t>
      </w:r>
      <w:r w:rsidRPr="00822706">
        <w:rPr>
          <w:rFonts w:ascii="Arial" w:hAnsi="Arial" w:cs="Arial"/>
          <w:sz w:val="22"/>
          <w:szCs w:val="22"/>
        </w:rPr>
        <w:t xml:space="preserve"> an</w:t>
      </w:r>
      <w:r w:rsidR="00364BFE" w:rsidRPr="00822706">
        <w:rPr>
          <w:rFonts w:ascii="Arial" w:hAnsi="Arial" w:cs="Arial"/>
          <w:sz w:val="22"/>
          <w:szCs w:val="22"/>
        </w:rPr>
        <w:t>d</w:t>
      </w:r>
      <w:r w:rsidR="009D2206" w:rsidRPr="00822706">
        <w:rPr>
          <w:rFonts w:ascii="Arial" w:hAnsi="Arial" w:cs="Arial"/>
          <w:sz w:val="22"/>
          <w:szCs w:val="22"/>
        </w:rPr>
        <w:t xml:space="preserve"> the</w:t>
      </w:r>
      <w:r w:rsidRPr="00822706">
        <w:rPr>
          <w:rFonts w:ascii="Arial" w:hAnsi="Arial" w:cs="Arial"/>
          <w:sz w:val="22"/>
          <w:szCs w:val="22"/>
        </w:rPr>
        <w:t xml:space="preserve"> re-emerg</w:t>
      </w:r>
      <w:r w:rsidR="009D2206" w:rsidRPr="00822706">
        <w:rPr>
          <w:rFonts w:ascii="Arial" w:hAnsi="Arial" w:cs="Arial"/>
          <w:sz w:val="22"/>
          <w:szCs w:val="22"/>
        </w:rPr>
        <w:t>ence</w:t>
      </w:r>
      <w:r w:rsidRPr="00822706">
        <w:rPr>
          <w:rFonts w:ascii="Arial" w:hAnsi="Arial" w:cs="Arial"/>
          <w:sz w:val="22"/>
          <w:szCs w:val="22"/>
        </w:rPr>
        <w:t xml:space="preserve"> and </w:t>
      </w:r>
      <w:r w:rsidR="009D2206" w:rsidRPr="00822706">
        <w:rPr>
          <w:rFonts w:ascii="Arial" w:hAnsi="Arial" w:cs="Arial"/>
          <w:sz w:val="22"/>
          <w:szCs w:val="22"/>
        </w:rPr>
        <w:t>new discoveries of</w:t>
      </w:r>
      <w:r w:rsidRPr="00822706">
        <w:rPr>
          <w:rFonts w:ascii="Arial" w:hAnsi="Arial" w:cs="Arial"/>
          <w:sz w:val="22"/>
          <w:szCs w:val="22"/>
        </w:rPr>
        <w:t xml:space="preserve"> infectious diseases. For the cleaner generation we live in</w:t>
      </w:r>
      <w:r w:rsidR="00B250F1" w:rsidRPr="00822706">
        <w:rPr>
          <w:rFonts w:ascii="Arial" w:hAnsi="Arial" w:cs="Arial"/>
          <w:sz w:val="22"/>
          <w:szCs w:val="22"/>
        </w:rPr>
        <w:t>,</w:t>
      </w:r>
      <w:r w:rsidR="00DE42C4" w:rsidRPr="00822706">
        <w:rPr>
          <w:rFonts w:ascii="Arial" w:hAnsi="Arial" w:cs="Arial"/>
          <w:sz w:val="22"/>
          <w:szCs w:val="22"/>
        </w:rPr>
        <w:t xml:space="preserve"> </w:t>
      </w:r>
      <w:r w:rsidRPr="00822706">
        <w:rPr>
          <w:rFonts w:ascii="Arial" w:hAnsi="Arial" w:cs="Arial"/>
          <w:sz w:val="22"/>
          <w:szCs w:val="22"/>
        </w:rPr>
        <w:t>infectious diseases are increasing and by carrying out research</w:t>
      </w:r>
      <w:r w:rsidR="00DE42C4" w:rsidRPr="00822706">
        <w:rPr>
          <w:rFonts w:ascii="Arial" w:hAnsi="Arial" w:cs="Arial"/>
          <w:sz w:val="22"/>
          <w:szCs w:val="22"/>
        </w:rPr>
        <w:t>,</w:t>
      </w:r>
      <w:r w:rsidRPr="00822706">
        <w:rPr>
          <w:rFonts w:ascii="Arial" w:hAnsi="Arial" w:cs="Arial"/>
          <w:sz w:val="22"/>
          <w:szCs w:val="22"/>
        </w:rPr>
        <w:t xml:space="preserve"> studies could be </w:t>
      </w:r>
      <w:r w:rsidR="002D70DB" w:rsidRPr="00822706">
        <w:rPr>
          <w:rFonts w:ascii="Arial" w:hAnsi="Arial" w:cs="Arial"/>
          <w:sz w:val="22"/>
          <w:szCs w:val="22"/>
        </w:rPr>
        <w:t xml:space="preserve">crucial </w:t>
      </w:r>
      <w:r w:rsidR="00053239" w:rsidRPr="00822706">
        <w:rPr>
          <w:rFonts w:ascii="Arial" w:hAnsi="Arial" w:cs="Arial"/>
          <w:sz w:val="22"/>
          <w:szCs w:val="22"/>
        </w:rPr>
        <w:t xml:space="preserve">not only </w:t>
      </w:r>
      <w:r w:rsidR="00AA3D77" w:rsidRPr="00822706">
        <w:rPr>
          <w:rFonts w:ascii="Arial" w:hAnsi="Arial" w:cs="Arial"/>
          <w:sz w:val="22"/>
          <w:szCs w:val="22"/>
        </w:rPr>
        <w:t>t</w:t>
      </w:r>
      <w:r w:rsidR="003445C0" w:rsidRPr="00822706">
        <w:rPr>
          <w:rFonts w:ascii="Arial" w:hAnsi="Arial" w:cs="Arial"/>
          <w:sz w:val="22"/>
          <w:szCs w:val="22"/>
        </w:rPr>
        <w:t>o assist with</w:t>
      </w:r>
      <w:r w:rsidRPr="00822706">
        <w:rPr>
          <w:rFonts w:ascii="Arial" w:hAnsi="Arial" w:cs="Arial"/>
          <w:sz w:val="22"/>
          <w:szCs w:val="22"/>
        </w:rPr>
        <w:t xml:space="preserve"> new medical interventions</w:t>
      </w:r>
      <w:r w:rsidR="003445C0" w:rsidRPr="00822706">
        <w:rPr>
          <w:rFonts w:ascii="Arial" w:hAnsi="Arial" w:cs="Arial"/>
          <w:sz w:val="22"/>
          <w:szCs w:val="22"/>
        </w:rPr>
        <w:t xml:space="preserve">, they will </w:t>
      </w:r>
      <w:r w:rsidR="00362FCD" w:rsidRPr="00822706">
        <w:rPr>
          <w:rFonts w:ascii="Arial" w:hAnsi="Arial" w:cs="Arial"/>
          <w:sz w:val="22"/>
          <w:szCs w:val="22"/>
        </w:rPr>
        <w:t xml:space="preserve">also </w:t>
      </w:r>
      <w:r w:rsidR="003445C0" w:rsidRPr="00822706">
        <w:rPr>
          <w:rFonts w:ascii="Arial" w:hAnsi="Arial" w:cs="Arial"/>
          <w:sz w:val="22"/>
          <w:szCs w:val="22"/>
        </w:rPr>
        <w:t xml:space="preserve">be beneficial </w:t>
      </w:r>
      <w:r w:rsidR="00F426C9" w:rsidRPr="00822706">
        <w:rPr>
          <w:rFonts w:ascii="Arial" w:hAnsi="Arial" w:cs="Arial"/>
          <w:sz w:val="22"/>
          <w:szCs w:val="22"/>
        </w:rPr>
        <w:t xml:space="preserve">to The World Health Organisation and Public Health who analyse, control and assist throughout any </w:t>
      </w:r>
      <w:r w:rsidR="00082A1A" w:rsidRPr="00822706">
        <w:rPr>
          <w:rFonts w:ascii="Arial" w:hAnsi="Arial" w:cs="Arial"/>
          <w:sz w:val="22"/>
          <w:szCs w:val="22"/>
        </w:rPr>
        <w:t>challenges</w:t>
      </w:r>
      <w:r w:rsidR="00F426C9" w:rsidRPr="00822706">
        <w:rPr>
          <w:rFonts w:ascii="Arial" w:hAnsi="Arial" w:cs="Arial"/>
          <w:sz w:val="22"/>
          <w:szCs w:val="22"/>
        </w:rPr>
        <w:t xml:space="preserve"> </w:t>
      </w:r>
      <w:r w:rsidR="00C85AE8" w:rsidRPr="00822706">
        <w:rPr>
          <w:rFonts w:ascii="Arial" w:hAnsi="Arial" w:cs="Arial"/>
          <w:sz w:val="22"/>
          <w:szCs w:val="22"/>
        </w:rPr>
        <w:t xml:space="preserve">that may be </w:t>
      </w:r>
      <w:r w:rsidRPr="00822706">
        <w:rPr>
          <w:rFonts w:ascii="Arial" w:hAnsi="Arial" w:cs="Arial"/>
          <w:sz w:val="22"/>
          <w:szCs w:val="22"/>
        </w:rPr>
        <w:t xml:space="preserve">vital to health and social care </w:t>
      </w:r>
      <w:r w:rsidR="00362FCD" w:rsidRPr="00822706">
        <w:rPr>
          <w:rFonts w:ascii="Arial" w:hAnsi="Arial" w:cs="Arial"/>
          <w:sz w:val="22"/>
          <w:szCs w:val="22"/>
        </w:rPr>
        <w:t>in the future.</w:t>
      </w:r>
    </w:p>
    <w:p w14:paraId="0AFE52F9" w14:textId="77777777" w:rsidR="00FC00D9" w:rsidRPr="00822706" w:rsidRDefault="00FC00D9" w:rsidP="00822706">
      <w:pPr>
        <w:spacing w:line="360" w:lineRule="auto"/>
        <w:jc w:val="both"/>
        <w:rPr>
          <w:rFonts w:ascii="Arial" w:hAnsi="Arial" w:cs="Arial"/>
          <w:sz w:val="22"/>
          <w:szCs w:val="22"/>
          <w:u w:val="single"/>
        </w:rPr>
      </w:pPr>
    </w:p>
    <w:p w14:paraId="79F507C7" w14:textId="77777777" w:rsidR="00FC00D9" w:rsidRPr="00822706" w:rsidRDefault="00FC00D9" w:rsidP="00822706">
      <w:pPr>
        <w:spacing w:line="360" w:lineRule="auto"/>
        <w:jc w:val="both"/>
        <w:rPr>
          <w:rFonts w:ascii="Arial" w:hAnsi="Arial" w:cs="Arial"/>
          <w:sz w:val="22"/>
          <w:szCs w:val="22"/>
          <w:u w:val="single"/>
        </w:rPr>
      </w:pPr>
    </w:p>
    <w:p w14:paraId="36843628" w14:textId="77777777" w:rsidR="00FC00D9" w:rsidRPr="00822706" w:rsidRDefault="00FC00D9" w:rsidP="00822706">
      <w:pPr>
        <w:spacing w:line="360" w:lineRule="auto"/>
        <w:jc w:val="both"/>
        <w:rPr>
          <w:rFonts w:ascii="Arial" w:hAnsi="Arial" w:cs="Arial"/>
          <w:sz w:val="22"/>
          <w:szCs w:val="22"/>
          <w:u w:val="single"/>
        </w:rPr>
      </w:pPr>
    </w:p>
    <w:p w14:paraId="6F0F1EEF" w14:textId="77777777" w:rsidR="00FC00D9" w:rsidRPr="00822706" w:rsidRDefault="00FC00D9" w:rsidP="00822706">
      <w:pPr>
        <w:spacing w:line="360" w:lineRule="auto"/>
        <w:jc w:val="both"/>
        <w:rPr>
          <w:rFonts w:ascii="Arial" w:hAnsi="Arial" w:cs="Arial"/>
          <w:sz w:val="22"/>
          <w:szCs w:val="22"/>
          <w:u w:val="single"/>
        </w:rPr>
      </w:pPr>
    </w:p>
    <w:p w14:paraId="7653560D" w14:textId="77777777" w:rsidR="00FC00D9" w:rsidRPr="00822706" w:rsidRDefault="00FC00D9" w:rsidP="00822706">
      <w:pPr>
        <w:spacing w:line="360" w:lineRule="auto"/>
        <w:jc w:val="both"/>
        <w:rPr>
          <w:rFonts w:ascii="Arial" w:hAnsi="Arial" w:cs="Arial"/>
          <w:sz w:val="22"/>
          <w:szCs w:val="22"/>
          <w:u w:val="single"/>
        </w:rPr>
      </w:pPr>
    </w:p>
    <w:p w14:paraId="3F2369AC" w14:textId="77777777" w:rsidR="00FC00D9" w:rsidRPr="00822706" w:rsidRDefault="00FC00D9" w:rsidP="00822706">
      <w:pPr>
        <w:spacing w:line="360" w:lineRule="auto"/>
        <w:jc w:val="both"/>
        <w:rPr>
          <w:rFonts w:ascii="Arial" w:hAnsi="Arial" w:cs="Arial"/>
          <w:sz w:val="22"/>
          <w:szCs w:val="22"/>
          <w:u w:val="single"/>
        </w:rPr>
      </w:pPr>
    </w:p>
    <w:p w14:paraId="3F25F600" w14:textId="77777777" w:rsidR="00FC00D9" w:rsidRPr="00822706" w:rsidRDefault="00FC00D9" w:rsidP="00822706">
      <w:pPr>
        <w:spacing w:line="360" w:lineRule="auto"/>
        <w:jc w:val="both"/>
        <w:rPr>
          <w:rFonts w:ascii="Arial" w:hAnsi="Arial" w:cs="Arial"/>
          <w:sz w:val="22"/>
          <w:szCs w:val="22"/>
          <w:u w:val="single"/>
        </w:rPr>
      </w:pPr>
    </w:p>
    <w:p w14:paraId="7DAAB711" w14:textId="77777777" w:rsidR="00FC00D9" w:rsidRPr="00822706" w:rsidRDefault="00FC00D9" w:rsidP="00822706">
      <w:pPr>
        <w:spacing w:line="360" w:lineRule="auto"/>
        <w:jc w:val="both"/>
        <w:rPr>
          <w:rFonts w:ascii="Arial" w:hAnsi="Arial" w:cs="Arial"/>
          <w:sz w:val="22"/>
          <w:szCs w:val="22"/>
          <w:u w:val="single"/>
        </w:rPr>
      </w:pPr>
    </w:p>
    <w:p w14:paraId="7963805D" w14:textId="77777777" w:rsidR="00FC00D9" w:rsidRPr="00822706" w:rsidRDefault="00FC00D9" w:rsidP="00822706">
      <w:pPr>
        <w:spacing w:line="360" w:lineRule="auto"/>
        <w:jc w:val="both"/>
        <w:rPr>
          <w:rFonts w:ascii="Arial" w:hAnsi="Arial" w:cs="Arial"/>
          <w:sz w:val="22"/>
          <w:szCs w:val="22"/>
          <w:u w:val="single"/>
        </w:rPr>
      </w:pPr>
    </w:p>
    <w:p w14:paraId="3890A92C" w14:textId="77777777" w:rsidR="00FC00D9" w:rsidRPr="00822706" w:rsidRDefault="00FC00D9" w:rsidP="00822706">
      <w:pPr>
        <w:spacing w:line="360" w:lineRule="auto"/>
        <w:jc w:val="both"/>
        <w:rPr>
          <w:rFonts w:ascii="Arial" w:hAnsi="Arial" w:cs="Arial"/>
          <w:sz w:val="22"/>
          <w:szCs w:val="22"/>
          <w:u w:val="single"/>
        </w:rPr>
      </w:pPr>
    </w:p>
    <w:p w14:paraId="1FD53FEA" w14:textId="77777777" w:rsidR="00FC00D9" w:rsidRPr="00822706" w:rsidRDefault="00FC00D9" w:rsidP="00822706">
      <w:pPr>
        <w:spacing w:line="360" w:lineRule="auto"/>
        <w:jc w:val="both"/>
        <w:rPr>
          <w:rFonts w:ascii="Arial" w:hAnsi="Arial" w:cs="Arial"/>
          <w:sz w:val="22"/>
          <w:szCs w:val="22"/>
          <w:u w:val="single"/>
        </w:rPr>
      </w:pPr>
    </w:p>
    <w:p w14:paraId="04F2AA26" w14:textId="77777777" w:rsidR="00FC00D9" w:rsidRPr="00822706" w:rsidRDefault="00FC00D9" w:rsidP="00822706">
      <w:pPr>
        <w:spacing w:line="360" w:lineRule="auto"/>
        <w:jc w:val="both"/>
        <w:rPr>
          <w:rFonts w:ascii="Arial" w:hAnsi="Arial" w:cs="Arial"/>
          <w:sz w:val="22"/>
          <w:szCs w:val="22"/>
          <w:u w:val="single"/>
        </w:rPr>
      </w:pPr>
    </w:p>
    <w:p w14:paraId="0C7A3F12" w14:textId="77777777" w:rsidR="00FC00D9" w:rsidRPr="00822706" w:rsidRDefault="00FC00D9" w:rsidP="00822706">
      <w:pPr>
        <w:spacing w:line="360" w:lineRule="auto"/>
        <w:jc w:val="both"/>
        <w:rPr>
          <w:rFonts w:ascii="Arial" w:hAnsi="Arial" w:cs="Arial"/>
          <w:sz w:val="22"/>
          <w:szCs w:val="22"/>
          <w:u w:val="single"/>
        </w:rPr>
      </w:pPr>
    </w:p>
    <w:p w14:paraId="5925E63A" w14:textId="77777777" w:rsidR="00362FCD" w:rsidRPr="00822706" w:rsidRDefault="00362FCD" w:rsidP="00822706">
      <w:pPr>
        <w:spacing w:line="360" w:lineRule="auto"/>
        <w:jc w:val="both"/>
        <w:rPr>
          <w:rFonts w:ascii="Arial" w:hAnsi="Arial" w:cs="Arial"/>
          <w:sz w:val="22"/>
          <w:szCs w:val="22"/>
          <w:u w:val="single"/>
        </w:rPr>
      </w:pPr>
    </w:p>
    <w:p w14:paraId="5DB31EAA" w14:textId="77777777" w:rsidR="00D512D2" w:rsidRPr="00822706" w:rsidRDefault="00D512D2" w:rsidP="00822706">
      <w:pPr>
        <w:spacing w:line="360" w:lineRule="auto"/>
        <w:jc w:val="both"/>
        <w:rPr>
          <w:rFonts w:ascii="Arial" w:hAnsi="Arial" w:cs="Arial"/>
          <w:color w:val="000000" w:themeColor="text1"/>
          <w:sz w:val="22"/>
          <w:szCs w:val="22"/>
          <w:highlight w:val="darkGray"/>
        </w:rPr>
      </w:pPr>
    </w:p>
    <w:p w14:paraId="3BAC3EFE"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lastRenderedPageBreak/>
        <w:t xml:space="preserve">Harper, (2020) highlights that research is derived from the Middle French “recherche” meaning to seek, although, the dictionary identifies re as a prefix being repetitive; and search as a verb meaning to examine or test (Telescoper, 2012), when both words are joined they relate to a </w:t>
      </w:r>
    </w:p>
    <w:p w14:paraId="59F96AF1" w14:textId="711B62AC"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methodical analysis, examination of a study with great detail (Grinnell, 1993). Therefore, methodology -is when methods are in place to cover a specific area of study</w:t>
      </w:r>
      <w:r w:rsidR="000C5353" w:rsidRPr="00220058">
        <w:rPr>
          <w:rFonts w:ascii="Arial" w:hAnsi="Arial" w:cs="Arial"/>
          <w:color w:val="000000" w:themeColor="text1"/>
          <w:sz w:val="22"/>
          <w:szCs w:val="22"/>
        </w:rPr>
        <w:t xml:space="preserve"> </w:t>
      </w:r>
      <w:r w:rsidRPr="00220058">
        <w:rPr>
          <w:rFonts w:ascii="Arial" w:hAnsi="Arial" w:cs="Arial"/>
          <w:color w:val="000000" w:themeColor="text1"/>
          <w:sz w:val="22"/>
          <w:szCs w:val="22"/>
        </w:rPr>
        <w:t>(Cambridge Dictionary 2020). More specific, research methodology is information sought to meet the objectives of this dissertation.</w:t>
      </w:r>
    </w:p>
    <w:p w14:paraId="50888321" w14:textId="77777777" w:rsidR="00D512D2" w:rsidRPr="00220058" w:rsidRDefault="00D512D2" w:rsidP="00822706">
      <w:pPr>
        <w:pStyle w:val="NoSpacing"/>
        <w:spacing w:line="360" w:lineRule="auto"/>
        <w:jc w:val="both"/>
        <w:rPr>
          <w:rFonts w:ascii="Arial" w:hAnsi="Arial" w:cs="Arial"/>
          <w:color w:val="000000" w:themeColor="text1"/>
          <w:sz w:val="22"/>
          <w:szCs w:val="22"/>
        </w:rPr>
      </w:pPr>
    </w:p>
    <w:p w14:paraId="201B7231"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Chapter One, the introduction - upon outlining the research question and objectives through a brief description of how the biopsychosocial model is broken down, helping to provide a clearer perspective of different aspects that result in a better insight, and allowing for an open mind to look at different ways to gather knowledge, and understanding of the characteristics impacting infectious diseases (Denscombe, 2010).</w:t>
      </w:r>
    </w:p>
    <w:p w14:paraId="57F8762D"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The primary goal of this chapter is to:</w:t>
      </w:r>
    </w:p>
    <w:p w14:paraId="71DA74E9" w14:textId="77777777" w:rsidR="00D512D2" w:rsidRPr="00220058" w:rsidRDefault="00D512D2" w:rsidP="00822706">
      <w:pPr>
        <w:pStyle w:val="ListParagraph"/>
        <w:numPr>
          <w:ilvl w:val="0"/>
          <w:numId w:val="43"/>
        </w:num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provide an overview of the research methodology utilised to answer the research question:</w:t>
      </w:r>
    </w:p>
    <w:p w14:paraId="64C4034E" w14:textId="77777777" w:rsidR="00D512D2" w:rsidRPr="00220058" w:rsidRDefault="00D512D2" w:rsidP="00822706">
      <w:pPr>
        <w:pStyle w:val="ListParagraph"/>
        <w:numPr>
          <w:ilvl w:val="0"/>
          <w:numId w:val="43"/>
        </w:num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describe the research approach best suited to the dissertation, a description of how data was collected and processed using secondary research and limitations of the implemented research method:</w:t>
      </w:r>
    </w:p>
    <w:p w14:paraId="4EBFC07F" w14:textId="77777777" w:rsidR="00D512D2" w:rsidRPr="00220058" w:rsidRDefault="00D512D2" w:rsidP="00822706">
      <w:pPr>
        <w:pStyle w:val="ListParagraph"/>
        <w:numPr>
          <w:ilvl w:val="0"/>
          <w:numId w:val="43"/>
        </w:num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elaborate on benefits and limitations these processes may have.</w:t>
      </w:r>
    </w:p>
    <w:p w14:paraId="2D4896F6" w14:textId="65183D2D"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Chapter three, provides a broader scope to identified changes that have occurred and the factors influencing these changes. Information will be gathered by analysing research papers, journal articles, books and other resources for information to fulfil the aims set out within this dissertation, linking to the research title ‘What are the Biopsychosocial impacts upon infectious diseases?’. There is a broad array of biological, psychological, and social aspects that influence infectious diseases in today’s world. Typically, there are many reasons why and how infectious diseases affect individuals in any population,</w:t>
      </w:r>
      <w:r w:rsidR="00F522EE" w:rsidRPr="00220058">
        <w:rPr>
          <w:rFonts w:ascii="Arial" w:hAnsi="Arial" w:cs="Arial"/>
          <w:color w:val="000000" w:themeColor="text1"/>
          <w:sz w:val="22"/>
          <w:szCs w:val="22"/>
        </w:rPr>
        <w:t xml:space="preserve"> </w:t>
      </w:r>
      <w:r w:rsidRPr="00220058">
        <w:rPr>
          <w:rFonts w:ascii="Arial" w:hAnsi="Arial" w:cs="Arial"/>
          <w:color w:val="000000" w:themeColor="text1"/>
          <w:sz w:val="22"/>
          <w:szCs w:val="22"/>
        </w:rPr>
        <w:t>varying from</w:t>
      </w:r>
      <w:r w:rsidR="00F522EE" w:rsidRPr="00220058">
        <w:rPr>
          <w:rFonts w:ascii="Arial" w:hAnsi="Arial" w:cs="Arial"/>
          <w:color w:val="000000" w:themeColor="text1"/>
          <w:sz w:val="22"/>
          <w:szCs w:val="22"/>
        </w:rPr>
        <w:t xml:space="preserve"> </w:t>
      </w:r>
      <w:r w:rsidRPr="00220058">
        <w:rPr>
          <w:rFonts w:ascii="Arial" w:hAnsi="Arial" w:cs="Arial"/>
          <w:color w:val="000000" w:themeColor="text1"/>
          <w:sz w:val="22"/>
          <w:szCs w:val="22"/>
        </w:rPr>
        <w:t>emerging and re-emerging diseases, childhood immunisations, climate and social change, and hygiene</w:t>
      </w:r>
    </w:p>
    <w:p w14:paraId="54D43881"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Chapter four, will then provide a breakdown of the results presented within this thesis, it is evident that living organisms and their physical surroundings are influenced through persistent human interaction and adapt accordingly to the environment in which they are exposed to. In consideration of this, recommendations and conclusion can be made relating to how biopsychosocial impacts have changed the way infectious diseases live and spread.</w:t>
      </w:r>
    </w:p>
    <w:p w14:paraId="6C887E3C" w14:textId="77777777" w:rsidR="00D512D2" w:rsidRPr="00220058" w:rsidRDefault="00D512D2" w:rsidP="00822706">
      <w:pPr>
        <w:spacing w:line="360" w:lineRule="auto"/>
        <w:jc w:val="both"/>
        <w:rPr>
          <w:rFonts w:ascii="Arial" w:hAnsi="Arial" w:cs="Arial"/>
          <w:color w:val="000000" w:themeColor="text1"/>
          <w:sz w:val="22"/>
          <w:szCs w:val="22"/>
        </w:rPr>
      </w:pPr>
    </w:p>
    <w:p w14:paraId="4B5FA7AD"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Infectious diseases are the focus of the adopted research methods within the biopsychosocial model. The biopsychosocial model has been analysed to determine whether emerging and</w:t>
      </w:r>
      <w:r w:rsidRPr="00822706">
        <w:rPr>
          <w:rFonts w:ascii="Arial" w:hAnsi="Arial" w:cs="Arial"/>
          <w:color w:val="000000" w:themeColor="text1"/>
          <w:sz w:val="22"/>
          <w:szCs w:val="22"/>
        </w:rPr>
        <w:t xml:space="preserve"> </w:t>
      </w:r>
      <w:r w:rsidRPr="00220058">
        <w:rPr>
          <w:rFonts w:ascii="Arial" w:hAnsi="Arial" w:cs="Arial"/>
          <w:color w:val="000000" w:themeColor="text1"/>
          <w:sz w:val="22"/>
          <w:szCs w:val="22"/>
        </w:rPr>
        <w:lastRenderedPageBreak/>
        <w:t>re-emerging diseases, immunisations, climate and social change and hygiene controls are changing the way infectious diseases are spread and controlled. To support this dissertation question, the mixed methods approach will determine whether or not biopsychosocial impacts upon infectious diseases.</w:t>
      </w:r>
    </w:p>
    <w:p w14:paraId="2FB076A2" w14:textId="77777777" w:rsidR="00D512D2" w:rsidRPr="00220058" w:rsidRDefault="00D512D2" w:rsidP="00822706">
      <w:pPr>
        <w:spacing w:line="360" w:lineRule="auto"/>
        <w:jc w:val="both"/>
        <w:rPr>
          <w:rFonts w:ascii="Arial" w:hAnsi="Arial" w:cs="Arial"/>
          <w:color w:val="000000" w:themeColor="text1"/>
          <w:sz w:val="22"/>
          <w:szCs w:val="22"/>
        </w:rPr>
      </w:pPr>
    </w:p>
    <w:p w14:paraId="1FC3F613"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 xml:space="preserve">Secondary research is summarizing existing data from research papers and other sources, where experiments, study’s, interviews and findings have previously been conducted, </w:t>
      </w:r>
    </w:p>
    <w:p w14:paraId="3BC40CD8"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Information has then been collated and analysed to best suit the thesis question (Bhat 2020).</w:t>
      </w:r>
    </w:p>
    <w:p w14:paraId="6B2DA16B"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The secondary source for this dissertation is based upon seven journal articles, using mixed research methods, all journal articles chosen are on the basis of specific criteria outlined within this chapter.</w:t>
      </w:r>
    </w:p>
    <w:p w14:paraId="509675BD" w14:textId="77777777" w:rsidR="00D512D2" w:rsidRPr="00220058" w:rsidRDefault="00D512D2" w:rsidP="00822706">
      <w:pPr>
        <w:pStyle w:val="NoSpacing"/>
        <w:spacing w:line="360" w:lineRule="auto"/>
        <w:jc w:val="both"/>
        <w:rPr>
          <w:rFonts w:ascii="Arial" w:hAnsi="Arial" w:cs="Arial"/>
          <w:color w:val="000000" w:themeColor="text1"/>
          <w:sz w:val="22"/>
          <w:szCs w:val="22"/>
        </w:rPr>
      </w:pPr>
    </w:p>
    <w:p w14:paraId="372FB4D8" w14:textId="539A5C3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The research methodology utilized for this dissertation is the mixed methods analysis. Mixed methods have been in practice since the late 1980’s, allowing for the use of statistical (Quantative) and narrative (Qualitative) data combined, many components have been introduced to understand mixed method analysis by being “philosophical, methodological, theoretical and even logistical” The mixed method analysis is becoming more acceptable and commonly used throughout research to provide the subject of research more credible and stronger evidence that cannot be expressed by utilizing either qualitative or quantitative data alone (Plano-Clark and Ivankova, 2015). Conducting a mixed methods research provides many benefits to the thesis through flexibility, better interpretation of information sourced to provide a complete overview of the research question, and to add strength and justification to the overall recommendations and conclusion</w:t>
      </w:r>
      <w:r w:rsidR="00BD660B" w:rsidRPr="00220058">
        <w:rPr>
          <w:rFonts w:ascii="Arial" w:hAnsi="Arial" w:cs="Arial"/>
          <w:color w:val="000000" w:themeColor="text1"/>
          <w:sz w:val="22"/>
          <w:szCs w:val="22"/>
        </w:rPr>
        <w:t xml:space="preserve"> </w:t>
      </w:r>
      <w:r w:rsidRPr="00220058">
        <w:rPr>
          <w:rFonts w:ascii="Arial" w:hAnsi="Arial" w:cs="Arial"/>
          <w:color w:val="000000" w:themeColor="text1"/>
          <w:sz w:val="22"/>
          <w:szCs w:val="22"/>
        </w:rPr>
        <w:t>(Wisdom and Creswell 2013)</w:t>
      </w:r>
      <w:r w:rsidR="003F2695" w:rsidRPr="00220058">
        <w:rPr>
          <w:rFonts w:ascii="Arial" w:hAnsi="Arial" w:cs="Arial"/>
          <w:color w:val="000000" w:themeColor="text1"/>
          <w:sz w:val="22"/>
          <w:szCs w:val="22"/>
        </w:rPr>
        <w:t>.</w:t>
      </w:r>
    </w:p>
    <w:p w14:paraId="3C398C80"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To effectively carry out the mixed methods analysis, a literature review was ascertained to critically review the research selected. The research based on a mixed method analysis was based on the rational and logic related to the subject.</w:t>
      </w:r>
    </w:p>
    <w:p w14:paraId="06CFCFAA" w14:textId="77777777" w:rsidR="00D512D2" w:rsidRPr="00220058" w:rsidRDefault="00D512D2" w:rsidP="00822706">
      <w:pPr>
        <w:pStyle w:val="NoSpacing"/>
        <w:spacing w:line="360" w:lineRule="auto"/>
        <w:jc w:val="both"/>
        <w:rPr>
          <w:rFonts w:ascii="Arial" w:hAnsi="Arial" w:cs="Arial"/>
          <w:color w:val="000000" w:themeColor="text1"/>
          <w:sz w:val="22"/>
          <w:szCs w:val="22"/>
        </w:rPr>
      </w:pPr>
    </w:p>
    <w:p w14:paraId="6D5E52F8"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A research search sheet was utilised to record information obtained from the internet and other sources; this record of information proved useful throughout the dissertation, allowing instant access to material resourced along with background information of where the material was obtained. The search sheet not only records information for accessibility but will provide evidence of material used or considered for the dissertation, by abiding to conditions for the dissertation set before any research was undertaken, these conditions allowed for a maximum limit of seven journal articles, all articles sourced were then narrowed down using critical appraisal skills programme (Casp) filters (outlined below).</w:t>
      </w:r>
    </w:p>
    <w:p w14:paraId="56A1E65C"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The information used to support the research question in this dissertation was found through specific criteria before carrying out a literature</w:t>
      </w:r>
      <w:r w:rsidRPr="00822706">
        <w:rPr>
          <w:rFonts w:ascii="Arial" w:hAnsi="Arial" w:cs="Arial"/>
          <w:color w:val="000000" w:themeColor="text1"/>
          <w:sz w:val="22"/>
          <w:szCs w:val="22"/>
        </w:rPr>
        <w:t xml:space="preserve"> review. Journal articles and other sources were </w:t>
      </w:r>
      <w:r w:rsidRPr="00220058">
        <w:rPr>
          <w:rFonts w:ascii="Arial" w:hAnsi="Arial" w:cs="Arial"/>
          <w:color w:val="000000" w:themeColor="text1"/>
          <w:sz w:val="22"/>
          <w:szCs w:val="22"/>
        </w:rPr>
        <w:lastRenderedPageBreak/>
        <w:t>researched using ‘infectious diseases’ as a keyword at all times, A literature review allows for the individual to demonstrate the knowledge gained in sourcing research, compare past and current literature on whether the topic has already been researched, or never touched upon, either situation allows the individual the opportunity to either expand on previous studies already presented or expand the limitations of the research by identifying if there are any gaps within the topic presented throughout this dissertation. By following objectives set out to present a good literature review include surveys- examine past or current literature within a set area of study. Synthesises - to consider all aspects of information to make an overall conclusion. Critical analysis – finding gaps within the literature or chosen field of study and acknowledging the limitations of research; can the research be modified or review areas that has been disputed. Present- organise literature in in the format of an introduction, main body and conclusion; so, a clear understanding of the literature can be attained (T</w:t>
      </w:r>
      <w:r w:rsidRPr="00220058">
        <w:rPr>
          <w:rFonts w:ascii="Arial" w:hAnsi="Arial" w:cs="Arial"/>
          <w:color w:val="000000" w:themeColor="text1"/>
          <w:sz w:val="22"/>
          <w:szCs w:val="22"/>
          <w:shd w:val="clear" w:color="auto" w:fill="FFFFFF"/>
        </w:rPr>
        <w:t>he Royal Literary Fund 2020).</w:t>
      </w:r>
      <w:r w:rsidRPr="00220058">
        <w:rPr>
          <w:rFonts w:ascii="Arial" w:hAnsi="Arial" w:cs="Arial"/>
          <w:color w:val="000000" w:themeColor="text1"/>
          <w:sz w:val="22"/>
          <w:szCs w:val="22"/>
        </w:rPr>
        <w:t xml:space="preserve"> Once all journal articles that matched the above criteria were found, they were analysed using a critical appraisal skills programme (Casp) filters, providing a clear outcome to which seven journal articles were better suited for the dissertation.</w:t>
      </w:r>
    </w:p>
    <w:p w14:paraId="1C0F316A" w14:textId="77777777" w:rsidR="00D512D2" w:rsidRPr="00220058" w:rsidRDefault="00D512D2" w:rsidP="00822706">
      <w:pPr>
        <w:pStyle w:val="NoSpacing"/>
        <w:spacing w:line="360" w:lineRule="auto"/>
        <w:jc w:val="both"/>
        <w:rPr>
          <w:rFonts w:ascii="Arial" w:hAnsi="Arial" w:cs="Arial"/>
          <w:color w:val="000000" w:themeColor="text1"/>
          <w:sz w:val="22"/>
          <w:szCs w:val="22"/>
        </w:rPr>
      </w:pPr>
    </w:p>
    <w:p w14:paraId="0DE768C2" w14:textId="77777777" w:rsidR="00D512D2" w:rsidRPr="00220058" w:rsidRDefault="00D512D2" w:rsidP="00822706">
      <w:pPr>
        <w:pStyle w:val="NoSpacing"/>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Critical appraisal skills programme (Casp) filters, (Appendices figure 1) is based on evidence provided within the research chosen, the main purpose is to allow an individual to understand and think about the validity of the research and results, this is achieved through a series of ten  questions, these questions are introduced into four sections. The first section is a screening process, this consists of two questions of multiple choice and allows for the researcher to make a decision on the suitability of the paper, before continuing on to the second stage. Answering the two questions takes you on to the second stage, which are detailed questions, looking to see if the research is well explored and justified. This is then followed by a section of how the results are presented. Finally, it asks whether any studies can contribute towards future studies or research. The results of using Casp filters will enable the individual to see the results presented and which research will be best suited to the topic in question (National Institute for Health and Care Excellence 2013).</w:t>
      </w:r>
    </w:p>
    <w:p w14:paraId="01AA8544" w14:textId="77777777" w:rsidR="00D512D2" w:rsidRPr="00220058" w:rsidRDefault="00D512D2" w:rsidP="00822706">
      <w:pPr>
        <w:spacing w:line="360" w:lineRule="auto"/>
        <w:jc w:val="both"/>
        <w:rPr>
          <w:rFonts w:ascii="Arial" w:hAnsi="Arial" w:cs="Arial"/>
          <w:color w:val="000000" w:themeColor="text1"/>
          <w:sz w:val="22"/>
          <w:szCs w:val="22"/>
        </w:rPr>
      </w:pPr>
    </w:p>
    <w:p w14:paraId="05C72A51"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In pursuit of knowledge and understanding relating to the research question proposed, came with its own personal as well as research limitations. The personal limitations affecting the research at the time of writing were enforced due to environmental conditions, the world is currently in a state of emergency with a declared pandemic of CoVid-19, in reflection so far; the pandemic started early 2020 which seen many countries put into lockdown, therefore affecting studies and access to resources, one of the themes in place in the dissertation is re-emerging diseases, based on an old disease which has re-emerged, dependent on statistical information of age, and vaccination uptake, would or would not have provided evidence that</w:t>
      </w:r>
      <w:r w:rsidRPr="00822706">
        <w:rPr>
          <w:rFonts w:ascii="Arial" w:hAnsi="Arial" w:cs="Arial"/>
          <w:color w:val="000000" w:themeColor="text1"/>
          <w:sz w:val="22"/>
          <w:szCs w:val="22"/>
        </w:rPr>
        <w:t xml:space="preserve"> </w:t>
      </w:r>
      <w:r w:rsidRPr="00220058">
        <w:rPr>
          <w:rFonts w:ascii="Arial" w:hAnsi="Arial" w:cs="Arial"/>
          <w:color w:val="000000" w:themeColor="text1"/>
          <w:sz w:val="22"/>
          <w:szCs w:val="22"/>
        </w:rPr>
        <w:lastRenderedPageBreak/>
        <w:t>the removal of the vaccination is playing a part in the way diseases re-present in the future. Unfortunately, due to the current climate, access to Public Health Wales is not a priority given the scale of work and pressure facing the governing body, this could be beneficial to future research, and case studies once these statistics are published. Other limitations met through the research process were the lack of ability to answer the research question, there is a lot of research available on infectious diseases, how factors contribute to infectious diseases, cleanliness to stop the spread of infectious diseases, causes of infectious diseases mutating,   but no research was found to support all aspects of the biopsychosocial model of infectious diseases, therefore, the information gathered and analysed will be given careful consideration  in the recommendations and conclusion.</w:t>
      </w:r>
    </w:p>
    <w:p w14:paraId="44AF2A23"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 xml:space="preserve"> </w:t>
      </w:r>
    </w:p>
    <w:p w14:paraId="0EF060D7"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 xml:space="preserve">Mixed methods approach, although it may appear straight forward and effective to achieve more detail from research, it would be an understatement at the least to go into a mixed methods research without considering the limitations involved with this method. </w:t>
      </w:r>
    </w:p>
    <w:p w14:paraId="36BFE462" w14:textId="77777777"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 xml:space="preserve">The benefits of mixed methods research allow for </w:t>
      </w:r>
      <w:r w:rsidRPr="00220058">
        <w:rPr>
          <w:rFonts w:ascii="Arial" w:hAnsi="Arial" w:cs="Arial"/>
          <w:color w:val="000000" w:themeColor="text1"/>
          <w:sz w:val="22"/>
          <w:szCs w:val="22"/>
          <w:shd w:val="clear" w:color="auto" w:fill="FFFFFF"/>
        </w:rPr>
        <w:t>inconsistencies in qualitative and quantitative data to be found, opinions of participants experience a voice, which is supported through statistical findings thru the study.</w:t>
      </w:r>
      <w:r w:rsidRPr="00220058">
        <w:rPr>
          <w:rFonts w:ascii="Arial" w:hAnsi="Arial" w:cs="Arial"/>
          <w:color w:val="000000" w:themeColor="text1"/>
          <w:sz w:val="22"/>
          <w:szCs w:val="22"/>
        </w:rPr>
        <w:t xml:space="preserve"> Mixed methods, while allowing research to be enhanced by bringing qualitative and quantitative methods together through statistics, trends, behaviours and opinions, the findings need to be sourced individually before being linked together. This is where weaknesses of carrying out mixed method research are found, integrating and analysing both qualitative and quantitative research together can be complicated and can lead to inequality and evidence being misconstrued.</w:t>
      </w:r>
    </w:p>
    <w:p w14:paraId="7AA959FE" w14:textId="77777777" w:rsidR="00D512D2" w:rsidRPr="00220058" w:rsidRDefault="00D512D2" w:rsidP="00822706">
      <w:pPr>
        <w:spacing w:line="360" w:lineRule="auto"/>
        <w:jc w:val="both"/>
        <w:rPr>
          <w:rFonts w:ascii="Arial" w:hAnsi="Arial" w:cs="Arial"/>
          <w:color w:val="000000" w:themeColor="text1"/>
          <w:sz w:val="22"/>
          <w:szCs w:val="22"/>
        </w:rPr>
      </w:pPr>
    </w:p>
    <w:p w14:paraId="4DEE4FAC" w14:textId="202BF039" w:rsidR="00D512D2" w:rsidRPr="00220058"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 xml:space="preserve">The limitations of The Critical Appraisal Skills Program (CASP), applying the Casp program to a mixed method research dissertation was illogical, the Casp program works best with a qualitative or quantitative method alone, therefore the process proved to be a long when identifying suitable articles for a mixed method research paper. Although, the casp program can be personalised through what target best suits the researcher, the conclusions for both research methods may not be identified to be suitable to each method, thus, leading the researcher to either dismiss relevant articles or report information </w:t>
      </w:r>
      <w:r w:rsidR="003E1E43" w:rsidRPr="00220058">
        <w:rPr>
          <w:rFonts w:ascii="Arial" w:hAnsi="Arial" w:cs="Arial"/>
          <w:color w:val="000000" w:themeColor="text1"/>
          <w:sz w:val="22"/>
          <w:szCs w:val="22"/>
        </w:rPr>
        <w:t>inaccurately</w:t>
      </w:r>
      <w:r w:rsidRPr="00220058">
        <w:rPr>
          <w:rFonts w:ascii="Arial" w:hAnsi="Arial" w:cs="Arial"/>
          <w:color w:val="000000" w:themeColor="text1"/>
          <w:sz w:val="22"/>
          <w:szCs w:val="22"/>
        </w:rPr>
        <w:t xml:space="preserve"> within the study it represents.</w:t>
      </w:r>
    </w:p>
    <w:p w14:paraId="4A7350A0" w14:textId="77777777" w:rsidR="00D512D2" w:rsidRPr="00220058" w:rsidRDefault="00D512D2" w:rsidP="00822706">
      <w:pPr>
        <w:spacing w:line="360" w:lineRule="auto"/>
        <w:jc w:val="both"/>
        <w:rPr>
          <w:rFonts w:ascii="Arial" w:hAnsi="Arial" w:cs="Arial"/>
          <w:color w:val="000000" w:themeColor="text1"/>
          <w:sz w:val="22"/>
          <w:szCs w:val="22"/>
        </w:rPr>
      </w:pPr>
    </w:p>
    <w:p w14:paraId="42A435B5" w14:textId="112D6555" w:rsidR="00A92774" w:rsidRPr="00822706" w:rsidRDefault="00D512D2" w:rsidP="00822706">
      <w:pPr>
        <w:spacing w:line="360" w:lineRule="auto"/>
        <w:jc w:val="both"/>
        <w:rPr>
          <w:rFonts w:ascii="Arial" w:hAnsi="Arial" w:cs="Arial"/>
          <w:color w:val="000000" w:themeColor="text1"/>
          <w:sz w:val="22"/>
          <w:szCs w:val="22"/>
        </w:rPr>
      </w:pPr>
      <w:r w:rsidRPr="00220058">
        <w:rPr>
          <w:rFonts w:ascii="Arial" w:hAnsi="Arial" w:cs="Arial"/>
          <w:color w:val="000000" w:themeColor="text1"/>
          <w:sz w:val="22"/>
          <w:szCs w:val="22"/>
        </w:rPr>
        <w:t>All ethical considerations were understood and adhered to by the original authors of the works.</w:t>
      </w:r>
    </w:p>
    <w:p w14:paraId="000CB223" w14:textId="77777777" w:rsidR="00A92774" w:rsidRPr="00822706" w:rsidRDefault="00A92774" w:rsidP="00822706">
      <w:pPr>
        <w:spacing w:line="360" w:lineRule="auto"/>
        <w:jc w:val="both"/>
        <w:rPr>
          <w:rFonts w:ascii="Arial" w:hAnsi="Arial" w:cs="Arial"/>
          <w:sz w:val="22"/>
          <w:szCs w:val="22"/>
          <w:u w:val="single"/>
        </w:rPr>
      </w:pPr>
    </w:p>
    <w:p w14:paraId="2C3D94CF" w14:textId="77777777" w:rsidR="0039124F" w:rsidRPr="00822706" w:rsidRDefault="0039124F" w:rsidP="00822706">
      <w:pPr>
        <w:spacing w:line="360" w:lineRule="auto"/>
        <w:jc w:val="both"/>
        <w:rPr>
          <w:rFonts w:ascii="Arial" w:hAnsi="Arial" w:cs="Arial"/>
          <w:sz w:val="22"/>
          <w:szCs w:val="22"/>
          <w:u w:val="single"/>
        </w:rPr>
      </w:pPr>
    </w:p>
    <w:p w14:paraId="6996EFDE" w14:textId="5E7CFFB9" w:rsidR="009B4FB4" w:rsidRPr="00822706" w:rsidRDefault="009B4FB4" w:rsidP="00822706">
      <w:pPr>
        <w:spacing w:line="360" w:lineRule="auto"/>
        <w:jc w:val="both"/>
        <w:rPr>
          <w:rFonts w:ascii="Arial" w:hAnsi="Arial" w:cs="Arial"/>
          <w:sz w:val="22"/>
          <w:szCs w:val="22"/>
          <w:u w:val="single"/>
        </w:rPr>
      </w:pPr>
    </w:p>
    <w:p w14:paraId="78832E4F" w14:textId="6FA63338" w:rsidR="0021151A" w:rsidRPr="00822706" w:rsidRDefault="00F02D0A" w:rsidP="00822706">
      <w:pPr>
        <w:spacing w:line="360" w:lineRule="auto"/>
        <w:jc w:val="both"/>
        <w:rPr>
          <w:rFonts w:ascii="Arial" w:hAnsi="Arial" w:cs="Arial"/>
          <w:sz w:val="22"/>
          <w:szCs w:val="22"/>
        </w:rPr>
      </w:pPr>
      <w:r w:rsidRPr="00822706">
        <w:rPr>
          <w:rFonts w:ascii="Arial" w:hAnsi="Arial" w:cs="Arial"/>
          <w:sz w:val="22"/>
          <w:szCs w:val="22"/>
        </w:rPr>
        <w:lastRenderedPageBreak/>
        <w:t>Upon researching journal articles relevant to the dissertation question</w:t>
      </w:r>
      <w:r w:rsidR="000368E1" w:rsidRPr="00822706">
        <w:rPr>
          <w:rFonts w:ascii="Arial" w:hAnsi="Arial" w:cs="Arial"/>
          <w:sz w:val="22"/>
          <w:szCs w:val="22"/>
        </w:rPr>
        <w:t>,</w:t>
      </w:r>
      <w:r w:rsidRPr="00822706">
        <w:rPr>
          <w:rFonts w:ascii="Arial" w:hAnsi="Arial" w:cs="Arial"/>
          <w:sz w:val="22"/>
          <w:szCs w:val="22"/>
        </w:rPr>
        <w:t xml:space="preserve"> a </w:t>
      </w:r>
      <w:r w:rsidRPr="00822706">
        <w:rPr>
          <w:rFonts w:ascii="Arial" w:hAnsi="Arial" w:cs="Arial"/>
          <w:sz w:val="22"/>
          <w:szCs w:val="22"/>
          <w:u w:val="single"/>
        </w:rPr>
        <w:t>t</w:t>
      </w:r>
      <w:r w:rsidRPr="00822706">
        <w:rPr>
          <w:rFonts w:ascii="Arial" w:hAnsi="Arial" w:cs="Arial"/>
          <w:sz w:val="22"/>
          <w:szCs w:val="22"/>
        </w:rPr>
        <w:t>hematic approach was used</w:t>
      </w:r>
      <w:r w:rsidR="000368E1" w:rsidRPr="00822706">
        <w:rPr>
          <w:rFonts w:ascii="Arial" w:hAnsi="Arial" w:cs="Arial"/>
          <w:sz w:val="22"/>
          <w:szCs w:val="22"/>
        </w:rPr>
        <w:t xml:space="preserve"> therefore, </w:t>
      </w:r>
      <w:r w:rsidRPr="00822706">
        <w:rPr>
          <w:rFonts w:ascii="Arial" w:hAnsi="Arial" w:cs="Arial"/>
          <w:sz w:val="22"/>
          <w:szCs w:val="22"/>
        </w:rPr>
        <w:t xml:space="preserve">allowing </w:t>
      </w:r>
      <w:r w:rsidR="00984B50" w:rsidRPr="00822706">
        <w:rPr>
          <w:rFonts w:ascii="Arial" w:hAnsi="Arial" w:cs="Arial"/>
          <w:sz w:val="22"/>
          <w:szCs w:val="22"/>
        </w:rPr>
        <w:t xml:space="preserve">for </w:t>
      </w:r>
      <w:r w:rsidR="00BD2487" w:rsidRPr="00822706">
        <w:rPr>
          <w:rFonts w:ascii="Arial" w:hAnsi="Arial" w:cs="Arial"/>
          <w:sz w:val="22"/>
          <w:szCs w:val="22"/>
        </w:rPr>
        <w:t xml:space="preserve">the </w:t>
      </w:r>
      <w:r w:rsidR="00984B50" w:rsidRPr="00822706">
        <w:rPr>
          <w:rFonts w:ascii="Arial" w:hAnsi="Arial" w:cs="Arial"/>
          <w:sz w:val="22"/>
          <w:szCs w:val="22"/>
        </w:rPr>
        <w:t>topic</w:t>
      </w:r>
      <w:r w:rsidR="00D10121" w:rsidRPr="00822706">
        <w:rPr>
          <w:rFonts w:ascii="Arial" w:hAnsi="Arial" w:cs="Arial"/>
          <w:sz w:val="22"/>
          <w:szCs w:val="22"/>
        </w:rPr>
        <w:t xml:space="preserve"> considered </w:t>
      </w:r>
      <w:r w:rsidR="00984B50" w:rsidRPr="00822706">
        <w:rPr>
          <w:rFonts w:ascii="Arial" w:hAnsi="Arial" w:cs="Arial"/>
          <w:sz w:val="22"/>
          <w:szCs w:val="22"/>
        </w:rPr>
        <w:t xml:space="preserve">to be analysed and evaluated </w:t>
      </w:r>
      <w:r w:rsidR="00D10121" w:rsidRPr="00822706">
        <w:rPr>
          <w:rFonts w:ascii="Arial" w:hAnsi="Arial" w:cs="Arial"/>
          <w:sz w:val="22"/>
          <w:szCs w:val="22"/>
        </w:rPr>
        <w:t xml:space="preserve">to provide an outcome of </w:t>
      </w:r>
      <w:r w:rsidR="00F9311E" w:rsidRPr="00822706">
        <w:rPr>
          <w:rFonts w:ascii="Arial" w:hAnsi="Arial" w:cs="Arial"/>
          <w:sz w:val="22"/>
          <w:szCs w:val="22"/>
        </w:rPr>
        <w:t xml:space="preserve">two or </w:t>
      </w:r>
      <w:r w:rsidR="00D10121" w:rsidRPr="00822706">
        <w:rPr>
          <w:rFonts w:ascii="Arial" w:hAnsi="Arial" w:cs="Arial"/>
          <w:sz w:val="22"/>
          <w:szCs w:val="22"/>
        </w:rPr>
        <w:t xml:space="preserve">more </w:t>
      </w:r>
      <w:r w:rsidR="00042781" w:rsidRPr="00822706">
        <w:rPr>
          <w:rFonts w:ascii="Arial" w:hAnsi="Arial" w:cs="Arial"/>
          <w:sz w:val="22"/>
          <w:szCs w:val="22"/>
        </w:rPr>
        <w:t>article</w:t>
      </w:r>
      <w:r w:rsidR="00F9311E" w:rsidRPr="00822706">
        <w:rPr>
          <w:rFonts w:ascii="Arial" w:hAnsi="Arial" w:cs="Arial"/>
          <w:sz w:val="22"/>
          <w:szCs w:val="22"/>
        </w:rPr>
        <w:t xml:space="preserve">s, </w:t>
      </w:r>
      <w:r w:rsidR="00957BA7" w:rsidRPr="00822706">
        <w:rPr>
          <w:rFonts w:ascii="Arial" w:hAnsi="Arial" w:cs="Arial"/>
          <w:sz w:val="22"/>
          <w:szCs w:val="22"/>
        </w:rPr>
        <w:t>to provide a narrower scope,</w:t>
      </w:r>
      <w:r w:rsidR="00D45B0D" w:rsidRPr="00822706">
        <w:rPr>
          <w:rFonts w:ascii="Arial" w:hAnsi="Arial" w:cs="Arial"/>
          <w:sz w:val="22"/>
          <w:szCs w:val="22"/>
        </w:rPr>
        <w:t xml:space="preserve"> </w:t>
      </w:r>
      <w:r w:rsidR="00957BA7" w:rsidRPr="00822706">
        <w:rPr>
          <w:rFonts w:ascii="Arial" w:hAnsi="Arial" w:cs="Arial"/>
          <w:sz w:val="22"/>
          <w:szCs w:val="22"/>
        </w:rPr>
        <w:t>t</w:t>
      </w:r>
      <w:r w:rsidR="00EF3083" w:rsidRPr="00822706">
        <w:rPr>
          <w:rFonts w:ascii="Arial" w:hAnsi="Arial" w:cs="Arial"/>
          <w:sz w:val="22"/>
          <w:szCs w:val="22"/>
        </w:rPr>
        <w:t>he research articles</w:t>
      </w:r>
      <w:r w:rsidR="002B5E8B" w:rsidRPr="00822706">
        <w:rPr>
          <w:rFonts w:ascii="Arial" w:hAnsi="Arial" w:cs="Arial"/>
          <w:sz w:val="22"/>
          <w:szCs w:val="22"/>
        </w:rPr>
        <w:t xml:space="preserve"> selected for research throughout this dissertation, were narrowed down through the </w:t>
      </w:r>
      <w:r w:rsidR="002B5E8B" w:rsidRPr="00822706">
        <w:rPr>
          <w:rFonts w:ascii="Arial" w:hAnsi="Arial" w:cs="Arial"/>
          <w:color w:val="000000" w:themeColor="text1"/>
          <w:sz w:val="22"/>
          <w:szCs w:val="22"/>
        </w:rPr>
        <w:t>Critical appraisal skills programme (</w:t>
      </w:r>
      <w:r w:rsidR="002B5E8B" w:rsidRPr="00822706">
        <w:rPr>
          <w:rFonts w:ascii="Arial" w:hAnsi="Arial" w:cs="Arial"/>
          <w:sz w:val="22"/>
          <w:szCs w:val="22"/>
        </w:rPr>
        <w:t xml:space="preserve">CASP) checklist, with ten questions </w:t>
      </w:r>
      <w:r w:rsidR="00897E56" w:rsidRPr="00822706">
        <w:rPr>
          <w:rFonts w:ascii="Arial" w:hAnsi="Arial" w:cs="Arial"/>
          <w:sz w:val="22"/>
          <w:szCs w:val="22"/>
        </w:rPr>
        <w:t xml:space="preserve">to allow for thorough understanding and gaining </w:t>
      </w:r>
      <w:r w:rsidR="00166377" w:rsidRPr="00822706">
        <w:rPr>
          <w:rFonts w:ascii="Arial" w:hAnsi="Arial" w:cs="Arial"/>
          <w:sz w:val="22"/>
          <w:szCs w:val="22"/>
        </w:rPr>
        <w:t>most</w:t>
      </w:r>
      <w:r w:rsidR="00897E56" w:rsidRPr="00822706">
        <w:rPr>
          <w:rFonts w:ascii="Arial" w:hAnsi="Arial" w:cs="Arial"/>
          <w:sz w:val="22"/>
          <w:szCs w:val="22"/>
        </w:rPr>
        <w:t xml:space="preserve"> </w:t>
      </w:r>
      <w:r w:rsidR="00271032" w:rsidRPr="00822706">
        <w:rPr>
          <w:rFonts w:ascii="Arial" w:hAnsi="Arial" w:cs="Arial"/>
          <w:sz w:val="22"/>
          <w:szCs w:val="22"/>
        </w:rPr>
        <w:t xml:space="preserve">of the research presented, </w:t>
      </w:r>
      <w:r w:rsidR="00897E56" w:rsidRPr="00822706">
        <w:rPr>
          <w:rFonts w:ascii="Arial" w:hAnsi="Arial" w:cs="Arial"/>
          <w:sz w:val="22"/>
          <w:szCs w:val="22"/>
        </w:rPr>
        <w:t>for the topic criteria.</w:t>
      </w:r>
      <w:r w:rsidR="006632CE" w:rsidRPr="00822706">
        <w:rPr>
          <w:rFonts w:ascii="Arial" w:hAnsi="Arial" w:cs="Arial"/>
          <w:sz w:val="22"/>
          <w:szCs w:val="22"/>
        </w:rPr>
        <w:t xml:space="preserve"> </w:t>
      </w:r>
      <w:r w:rsidR="00271032" w:rsidRPr="00822706">
        <w:rPr>
          <w:rFonts w:ascii="Arial" w:hAnsi="Arial" w:cs="Arial"/>
          <w:sz w:val="22"/>
          <w:szCs w:val="22"/>
        </w:rPr>
        <w:t xml:space="preserve">Setting </w:t>
      </w:r>
      <w:r w:rsidR="00166377" w:rsidRPr="00822706">
        <w:rPr>
          <w:rFonts w:ascii="Arial" w:hAnsi="Arial" w:cs="Arial"/>
          <w:sz w:val="22"/>
          <w:szCs w:val="22"/>
        </w:rPr>
        <w:t xml:space="preserve">a low target </w:t>
      </w:r>
      <w:r w:rsidR="00B74A04" w:rsidRPr="00822706">
        <w:rPr>
          <w:rFonts w:ascii="Arial" w:hAnsi="Arial" w:cs="Arial"/>
          <w:sz w:val="22"/>
          <w:szCs w:val="22"/>
        </w:rPr>
        <w:t xml:space="preserve">of five, </w:t>
      </w:r>
      <w:r w:rsidR="00166377" w:rsidRPr="00822706">
        <w:rPr>
          <w:rFonts w:ascii="Arial" w:hAnsi="Arial" w:cs="Arial"/>
          <w:sz w:val="22"/>
          <w:szCs w:val="22"/>
        </w:rPr>
        <w:t xml:space="preserve">with the casp filters allowed for more papers to be utilized </w:t>
      </w:r>
      <w:r w:rsidR="00B74A04" w:rsidRPr="00822706">
        <w:rPr>
          <w:rFonts w:ascii="Arial" w:hAnsi="Arial" w:cs="Arial"/>
          <w:sz w:val="22"/>
          <w:szCs w:val="22"/>
        </w:rPr>
        <w:t>throughout this dissertation</w:t>
      </w:r>
      <w:r w:rsidR="000733F7" w:rsidRPr="00822706">
        <w:rPr>
          <w:rFonts w:ascii="Arial" w:hAnsi="Arial" w:cs="Arial"/>
          <w:sz w:val="22"/>
          <w:szCs w:val="22"/>
        </w:rPr>
        <w:t xml:space="preserve"> that were related to the topic, but not a</w:t>
      </w:r>
      <w:r w:rsidR="00424D26" w:rsidRPr="00822706">
        <w:rPr>
          <w:rFonts w:ascii="Arial" w:hAnsi="Arial" w:cs="Arial"/>
          <w:sz w:val="22"/>
          <w:szCs w:val="22"/>
        </w:rPr>
        <w:t>n</w:t>
      </w:r>
      <w:r w:rsidR="000733F7" w:rsidRPr="00822706">
        <w:rPr>
          <w:rFonts w:ascii="Arial" w:hAnsi="Arial" w:cs="Arial"/>
          <w:sz w:val="22"/>
          <w:szCs w:val="22"/>
        </w:rPr>
        <w:t xml:space="preserve"> </w:t>
      </w:r>
      <w:r w:rsidR="00B82078" w:rsidRPr="00822706">
        <w:rPr>
          <w:rFonts w:ascii="Arial" w:hAnsi="Arial" w:cs="Arial"/>
          <w:sz w:val="22"/>
          <w:szCs w:val="22"/>
        </w:rPr>
        <w:t>exact match to the dissertation question.</w:t>
      </w:r>
      <w:r w:rsidR="0085388E" w:rsidRPr="00822706">
        <w:rPr>
          <w:rFonts w:ascii="Arial" w:hAnsi="Arial" w:cs="Arial"/>
          <w:sz w:val="22"/>
          <w:szCs w:val="22"/>
        </w:rPr>
        <w:t xml:space="preserve"> </w:t>
      </w:r>
    </w:p>
    <w:p w14:paraId="6FBC8D81" w14:textId="77777777" w:rsidR="0042340F" w:rsidRPr="00822706" w:rsidRDefault="0042340F" w:rsidP="00822706">
      <w:pPr>
        <w:spacing w:line="360" w:lineRule="auto"/>
        <w:jc w:val="both"/>
        <w:rPr>
          <w:rFonts w:ascii="Arial" w:hAnsi="Arial" w:cs="Arial"/>
          <w:sz w:val="22"/>
          <w:szCs w:val="22"/>
          <w:u w:val="single"/>
        </w:rPr>
      </w:pPr>
    </w:p>
    <w:p w14:paraId="2CA25B4E" w14:textId="1D2B9B6A" w:rsidR="00EF7FA7" w:rsidRPr="00822706" w:rsidRDefault="00502AF1" w:rsidP="00822706">
      <w:pPr>
        <w:spacing w:line="360" w:lineRule="auto"/>
        <w:jc w:val="both"/>
        <w:rPr>
          <w:rFonts w:ascii="Arial" w:hAnsi="Arial" w:cs="Arial"/>
          <w:color w:val="000000"/>
          <w:sz w:val="22"/>
          <w:szCs w:val="22"/>
          <w:shd w:val="clear" w:color="auto" w:fill="FFFFFF"/>
        </w:rPr>
      </w:pPr>
      <w:r w:rsidRPr="00822706">
        <w:rPr>
          <w:rFonts w:ascii="Arial" w:hAnsi="Arial" w:cs="Arial"/>
          <w:color w:val="000000" w:themeColor="text1"/>
          <w:sz w:val="22"/>
          <w:szCs w:val="22"/>
        </w:rPr>
        <w:t>The emergence of new infections and the re-emergence of others are inevitable. They are a consequence of several</w:t>
      </w:r>
      <w:r w:rsidR="0085685D" w:rsidRPr="00822706">
        <w:rPr>
          <w:rFonts w:ascii="Arial" w:hAnsi="Arial" w:cs="Arial"/>
          <w:color w:val="000000" w:themeColor="text1"/>
          <w:sz w:val="22"/>
          <w:szCs w:val="22"/>
        </w:rPr>
        <w:t xml:space="preserve"> </w:t>
      </w:r>
      <w:r w:rsidR="001C4711" w:rsidRPr="00822706">
        <w:rPr>
          <w:rFonts w:ascii="Arial" w:hAnsi="Arial" w:cs="Arial"/>
          <w:color w:val="000000" w:themeColor="text1"/>
          <w:sz w:val="22"/>
          <w:szCs w:val="22"/>
        </w:rPr>
        <w:t xml:space="preserve">factors highlighted throughout this dissertation, to explain with clarity, </w:t>
      </w:r>
      <w:r w:rsidR="00E47E03" w:rsidRPr="00822706">
        <w:rPr>
          <w:rFonts w:ascii="Arial" w:hAnsi="Arial" w:cs="Arial"/>
          <w:color w:val="000000" w:themeColor="text1"/>
          <w:sz w:val="22"/>
          <w:szCs w:val="22"/>
        </w:rPr>
        <w:t xml:space="preserve">the use of </w:t>
      </w:r>
      <w:r w:rsidR="001C4711" w:rsidRPr="00822706">
        <w:rPr>
          <w:rFonts w:ascii="Arial" w:hAnsi="Arial" w:cs="Arial"/>
          <w:color w:val="000000" w:themeColor="text1"/>
          <w:sz w:val="22"/>
          <w:szCs w:val="22"/>
        </w:rPr>
        <w:t xml:space="preserve">photographs and charts has been included throughout the literature review in the hope of providing a clear understanding of the effects </w:t>
      </w:r>
      <w:r w:rsidR="00472E7F" w:rsidRPr="00822706">
        <w:rPr>
          <w:rFonts w:ascii="Arial" w:hAnsi="Arial" w:cs="Arial"/>
          <w:color w:val="000000" w:themeColor="text1"/>
          <w:sz w:val="22"/>
          <w:szCs w:val="22"/>
        </w:rPr>
        <w:t xml:space="preserve">of </w:t>
      </w:r>
      <w:r w:rsidR="006A0850" w:rsidRPr="00822706">
        <w:rPr>
          <w:rFonts w:ascii="Arial" w:hAnsi="Arial" w:cs="Arial"/>
          <w:color w:val="000000" w:themeColor="text1"/>
          <w:sz w:val="22"/>
          <w:szCs w:val="22"/>
        </w:rPr>
        <w:t xml:space="preserve">each </w:t>
      </w:r>
      <w:r w:rsidR="001C4711" w:rsidRPr="00822706">
        <w:rPr>
          <w:rFonts w:ascii="Arial" w:hAnsi="Arial" w:cs="Arial"/>
          <w:color w:val="000000" w:themeColor="text1"/>
          <w:sz w:val="22"/>
          <w:szCs w:val="22"/>
        </w:rPr>
        <w:t>theme</w:t>
      </w:r>
      <w:r w:rsidR="006A0850" w:rsidRPr="00822706">
        <w:rPr>
          <w:rFonts w:ascii="Arial" w:hAnsi="Arial" w:cs="Arial"/>
          <w:color w:val="000000" w:themeColor="text1"/>
          <w:sz w:val="22"/>
          <w:szCs w:val="22"/>
        </w:rPr>
        <w:t xml:space="preserve"> presented throughout this dissertation.</w:t>
      </w:r>
      <w:r w:rsidR="00D24C54" w:rsidRPr="00822706">
        <w:rPr>
          <w:rFonts w:ascii="Arial" w:hAnsi="Arial" w:cs="Arial"/>
          <w:sz w:val="22"/>
          <w:szCs w:val="22"/>
        </w:rPr>
        <w:t xml:space="preserve"> </w:t>
      </w:r>
      <w:r w:rsidR="00281848" w:rsidRPr="00822706">
        <w:rPr>
          <w:rFonts w:ascii="Arial" w:hAnsi="Arial" w:cs="Arial"/>
          <w:sz w:val="22"/>
          <w:szCs w:val="22"/>
        </w:rPr>
        <w:t>Showing a slightly different focus</w:t>
      </w:r>
      <w:r w:rsidR="007873A2" w:rsidRPr="00822706">
        <w:rPr>
          <w:rFonts w:ascii="Arial" w:hAnsi="Arial" w:cs="Arial"/>
          <w:sz w:val="22"/>
          <w:szCs w:val="22"/>
        </w:rPr>
        <w:t xml:space="preserve"> as quoted by Frederick R, </w:t>
      </w:r>
      <w:r w:rsidR="00D8013B" w:rsidRPr="00822706">
        <w:rPr>
          <w:rFonts w:ascii="Arial" w:hAnsi="Arial" w:cs="Arial"/>
          <w:sz w:val="22"/>
          <w:szCs w:val="22"/>
        </w:rPr>
        <w:t>Barnard “</w:t>
      </w:r>
      <w:r w:rsidR="00281848" w:rsidRPr="00822706">
        <w:rPr>
          <w:rFonts w:ascii="Arial" w:hAnsi="Arial" w:cs="Arial"/>
          <w:color w:val="000000"/>
          <w:sz w:val="22"/>
          <w:szCs w:val="22"/>
          <w:shd w:val="clear" w:color="auto" w:fill="FFFFFF"/>
        </w:rPr>
        <w:t xml:space="preserve">One picture is worth ten thousand words” </w:t>
      </w:r>
      <w:r w:rsidR="00D8013B" w:rsidRPr="00822706">
        <w:rPr>
          <w:rFonts w:ascii="Arial" w:hAnsi="Arial" w:cs="Arial"/>
          <w:sz w:val="22"/>
          <w:szCs w:val="22"/>
        </w:rPr>
        <w:t>(Ratcliffe, 2016)</w:t>
      </w:r>
      <w:r w:rsidR="00E73993" w:rsidRPr="00822706">
        <w:rPr>
          <w:rFonts w:ascii="Arial" w:hAnsi="Arial" w:cs="Arial"/>
          <w:sz w:val="22"/>
          <w:szCs w:val="22"/>
        </w:rPr>
        <w:t xml:space="preserve"> </w:t>
      </w:r>
      <w:r w:rsidR="00D84C21" w:rsidRPr="00822706">
        <w:rPr>
          <w:rFonts w:ascii="Arial" w:hAnsi="Arial" w:cs="Arial"/>
          <w:sz w:val="22"/>
          <w:szCs w:val="22"/>
        </w:rPr>
        <w:t>(see diagram 5).</w:t>
      </w:r>
    </w:p>
    <w:p w14:paraId="01AE255C" w14:textId="5C97475F" w:rsidR="009036E7" w:rsidRPr="00822706" w:rsidRDefault="00AF2471" w:rsidP="00822706">
      <w:pPr>
        <w:spacing w:line="360" w:lineRule="auto"/>
        <w:jc w:val="both"/>
        <w:rPr>
          <w:rFonts w:ascii="Arial" w:hAnsi="Arial" w:cs="Arial"/>
          <w:sz w:val="22"/>
          <w:szCs w:val="22"/>
          <w:u w:val="single"/>
        </w:rPr>
      </w:pPr>
      <w:r w:rsidRPr="00822706">
        <w:rPr>
          <w:rFonts w:ascii="Arial" w:hAnsi="Arial" w:cs="Arial"/>
          <w:noProof/>
          <w:sz w:val="22"/>
          <w:szCs w:val="22"/>
        </w:rPr>
        <w:drawing>
          <wp:anchor distT="0" distB="0" distL="114300" distR="114300" simplePos="0" relativeHeight="251663369" behindDoc="0" locked="0" layoutInCell="1" allowOverlap="1" wp14:anchorId="45F1679A" wp14:editId="2F87F2B3">
            <wp:simplePos x="0" y="0"/>
            <wp:positionH relativeFrom="column">
              <wp:posOffset>715010</wp:posOffset>
            </wp:positionH>
            <wp:positionV relativeFrom="paragraph">
              <wp:posOffset>227965</wp:posOffset>
            </wp:positionV>
            <wp:extent cx="4453890" cy="3441700"/>
            <wp:effectExtent l="0" t="0" r="3810" b="0"/>
            <wp:wrapSquare wrapText="bothSides"/>
            <wp:docPr id="34" name="Picture 34" descr="2019 ProMED Report Map - IS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2019 ProMED Report Map - ISI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453890" cy="344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B0D6F3" w14:textId="7A885216" w:rsidR="00043860" w:rsidRPr="00822706" w:rsidRDefault="00043860" w:rsidP="00822706">
      <w:pPr>
        <w:spacing w:line="360" w:lineRule="auto"/>
        <w:jc w:val="both"/>
        <w:rPr>
          <w:rFonts w:ascii="Arial" w:hAnsi="Arial" w:cs="Arial"/>
          <w:sz w:val="22"/>
          <w:szCs w:val="22"/>
        </w:rPr>
      </w:pPr>
    </w:p>
    <w:p w14:paraId="47A7FF87" w14:textId="28BC5861" w:rsidR="00EE1C13" w:rsidRPr="00822706" w:rsidRDefault="00EE1C13" w:rsidP="00822706">
      <w:pPr>
        <w:tabs>
          <w:tab w:val="left" w:pos="1987"/>
        </w:tabs>
        <w:spacing w:line="360" w:lineRule="auto"/>
        <w:jc w:val="both"/>
        <w:rPr>
          <w:rFonts w:ascii="Arial" w:hAnsi="Arial" w:cs="Arial"/>
          <w:b/>
          <w:bCs/>
          <w:sz w:val="22"/>
          <w:szCs w:val="22"/>
          <w:u w:val="single"/>
        </w:rPr>
      </w:pPr>
    </w:p>
    <w:p w14:paraId="68F67A8D" w14:textId="49DAD16B" w:rsidR="00EE1C13" w:rsidRPr="00822706" w:rsidRDefault="00EE1C13" w:rsidP="00822706">
      <w:pPr>
        <w:tabs>
          <w:tab w:val="left" w:pos="1987"/>
        </w:tabs>
        <w:spacing w:line="360" w:lineRule="auto"/>
        <w:jc w:val="both"/>
        <w:rPr>
          <w:rFonts w:ascii="Arial" w:hAnsi="Arial" w:cs="Arial"/>
          <w:b/>
          <w:bCs/>
          <w:sz w:val="22"/>
          <w:szCs w:val="22"/>
          <w:u w:val="single"/>
        </w:rPr>
      </w:pPr>
    </w:p>
    <w:p w14:paraId="120C8A3A" w14:textId="602EFE04" w:rsidR="00D84C21" w:rsidRPr="00822706" w:rsidRDefault="00D84C21" w:rsidP="00822706">
      <w:pPr>
        <w:spacing w:line="360" w:lineRule="auto"/>
        <w:jc w:val="both"/>
        <w:rPr>
          <w:rFonts w:ascii="Arial" w:hAnsi="Arial" w:cs="Arial"/>
          <w:sz w:val="22"/>
          <w:szCs w:val="22"/>
        </w:rPr>
      </w:pPr>
      <w:r w:rsidRPr="00822706">
        <w:rPr>
          <w:rFonts w:ascii="Arial" w:hAnsi="Arial" w:cs="Arial"/>
          <w:sz w:val="22"/>
          <w:szCs w:val="22"/>
        </w:rPr>
        <w:fldChar w:fldCharType="begin"/>
      </w:r>
      <w:r w:rsidRPr="00822706">
        <w:rPr>
          <w:rFonts w:ascii="Arial" w:hAnsi="Arial" w:cs="Arial"/>
          <w:sz w:val="22"/>
          <w:szCs w:val="22"/>
        </w:rPr>
        <w:instrText xml:space="preserve"> INCLUDEPICTURE "https://isid.org/wp-content/uploads/2018/10/2018-Q3-July-Sept-Word-Cloud_logo.jpg" \* MERGEFORMATINET </w:instrText>
      </w:r>
      <w:r w:rsidRPr="00822706">
        <w:rPr>
          <w:rFonts w:ascii="Arial" w:hAnsi="Arial" w:cs="Arial"/>
          <w:sz w:val="22"/>
          <w:szCs w:val="22"/>
        </w:rPr>
        <w:fldChar w:fldCharType="end"/>
      </w:r>
    </w:p>
    <w:p w14:paraId="69CB2A46" w14:textId="3EC20728" w:rsidR="00EE1C13" w:rsidRPr="00822706" w:rsidRDefault="00EE1C13" w:rsidP="00822706">
      <w:pPr>
        <w:tabs>
          <w:tab w:val="left" w:pos="1987"/>
        </w:tabs>
        <w:spacing w:line="360" w:lineRule="auto"/>
        <w:jc w:val="both"/>
        <w:rPr>
          <w:rFonts w:ascii="Arial" w:hAnsi="Arial" w:cs="Arial"/>
          <w:b/>
          <w:bCs/>
          <w:sz w:val="22"/>
          <w:szCs w:val="22"/>
          <w:u w:val="single"/>
        </w:rPr>
      </w:pPr>
    </w:p>
    <w:p w14:paraId="59205F87" w14:textId="2FAE4214" w:rsidR="00AF2471" w:rsidRPr="00822706" w:rsidRDefault="00AF2471" w:rsidP="00822706">
      <w:pPr>
        <w:spacing w:line="360" w:lineRule="auto"/>
        <w:jc w:val="both"/>
        <w:rPr>
          <w:rFonts w:ascii="Arial" w:hAnsi="Arial" w:cs="Arial"/>
          <w:sz w:val="22"/>
          <w:szCs w:val="22"/>
        </w:rPr>
      </w:pPr>
      <w:r w:rsidRPr="00822706">
        <w:rPr>
          <w:rFonts w:ascii="Arial" w:hAnsi="Arial" w:cs="Arial"/>
          <w:sz w:val="22"/>
          <w:szCs w:val="22"/>
        </w:rPr>
        <w:fldChar w:fldCharType="begin"/>
      </w:r>
      <w:r w:rsidRPr="00822706">
        <w:rPr>
          <w:rFonts w:ascii="Arial" w:hAnsi="Arial" w:cs="Arial"/>
          <w:sz w:val="22"/>
          <w:szCs w:val="22"/>
        </w:rPr>
        <w:instrText xml:space="preserve"> INCLUDEPICTURE "https://isid.org/wp-content/uploads/2020/01/2019-ProMED-Word-Cloud.png" \* MERGEFORMATINET </w:instrText>
      </w:r>
      <w:r w:rsidRPr="00822706">
        <w:rPr>
          <w:rFonts w:ascii="Arial" w:hAnsi="Arial" w:cs="Arial"/>
          <w:sz w:val="22"/>
          <w:szCs w:val="22"/>
        </w:rPr>
        <w:fldChar w:fldCharType="end"/>
      </w:r>
    </w:p>
    <w:p w14:paraId="52CA46A5" w14:textId="77777777" w:rsidR="00EE1C13" w:rsidRPr="00822706" w:rsidRDefault="00EE1C13" w:rsidP="00822706">
      <w:pPr>
        <w:tabs>
          <w:tab w:val="left" w:pos="1987"/>
        </w:tabs>
        <w:spacing w:line="360" w:lineRule="auto"/>
        <w:jc w:val="both"/>
        <w:rPr>
          <w:rFonts w:ascii="Arial" w:hAnsi="Arial" w:cs="Arial"/>
          <w:b/>
          <w:bCs/>
          <w:sz w:val="22"/>
          <w:szCs w:val="22"/>
          <w:u w:val="single"/>
        </w:rPr>
      </w:pPr>
    </w:p>
    <w:p w14:paraId="1D6F9854" w14:textId="595DAF18" w:rsidR="00EE1C13" w:rsidRPr="00822706" w:rsidRDefault="00EE1C13" w:rsidP="00822706">
      <w:pPr>
        <w:tabs>
          <w:tab w:val="left" w:pos="1987"/>
        </w:tabs>
        <w:spacing w:line="360" w:lineRule="auto"/>
        <w:jc w:val="both"/>
        <w:rPr>
          <w:rFonts w:ascii="Arial" w:hAnsi="Arial" w:cs="Arial"/>
          <w:b/>
          <w:bCs/>
          <w:sz w:val="22"/>
          <w:szCs w:val="22"/>
          <w:u w:val="single"/>
        </w:rPr>
      </w:pPr>
    </w:p>
    <w:p w14:paraId="1F16DC08" w14:textId="32AA185C" w:rsidR="00EE1C13" w:rsidRPr="00822706" w:rsidRDefault="00EE1C13" w:rsidP="00822706">
      <w:pPr>
        <w:tabs>
          <w:tab w:val="left" w:pos="1987"/>
        </w:tabs>
        <w:spacing w:line="360" w:lineRule="auto"/>
        <w:jc w:val="both"/>
        <w:rPr>
          <w:rFonts w:ascii="Arial" w:hAnsi="Arial" w:cs="Arial"/>
          <w:b/>
          <w:bCs/>
          <w:sz w:val="22"/>
          <w:szCs w:val="22"/>
          <w:u w:val="single"/>
        </w:rPr>
      </w:pPr>
    </w:p>
    <w:p w14:paraId="6C93CC4E" w14:textId="15F1C58A" w:rsidR="00EE1C13" w:rsidRPr="00822706" w:rsidRDefault="00EE1C13" w:rsidP="00822706">
      <w:pPr>
        <w:tabs>
          <w:tab w:val="left" w:pos="1987"/>
        </w:tabs>
        <w:spacing w:line="360" w:lineRule="auto"/>
        <w:jc w:val="both"/>
        <w:rPr>
          <w:rFonts w:ascii="Arial" w:hAnsi="Arial" w:cs="Arial"/>
          <w:b/>
          <w:bCs/>
          <w:sz w:val="22"/>
          <w:szCs w:val="22"/>
          <w:u w:val="single"/>
        </w:rPr>
      </w:pPr>
    </w:p>
    <w:p w14:paraId="2E0065F8" w14:textId="2556C21E" w:rsidR="00EE1C13" w:rsidRPr="00822706" w:rsidRDefault="00EE1C13" w:rsidP="00822706">
      <w:pPr>
        <w:tabs>
          <w:tab w:val="left" w:pos="1987"/>
        </w:tabs>
        <w:spacing w:line="360" w:lineRule="auto"/>
        <w:jc w:val="both"/>
        <w:rPr>
          <w:rFonts w:ascii="Arial" w:hAnsi="Arial" w:cs="Arial"/>
          <w:b/>
          <w:bCs/>
          <w:sz w:val="22"/>
          <w:szCs w:val="22"/>
          <w:u w:val="single"/>
        </w:rPr>
      </w:pPr>
    </w:p>
    <w:p w14:paraId="2A18E43E" w14:textId="77777777" w:rsidR="00EE1C13" w:rsidRPr="00822706" w:rsidRDefault="00EE1C13" w:rsidP="00822706">
      <w:pPr>
        <w:tabs>
          <w:tab w:val="left" w:pos="1987"/>
        </w:tabs>
        <w:spacing w:line="360" w:lineRule="auto"/>
        <w:jc w:val="both"/>
        <w:rPr>
          <w:rFonts w:ascii="Arial" w:hAnsi="Arial" w:cs="Arial"/>
          <w:b/>
          <w:bCs/>
          <w:sz w:val="22"/>
          <w:szCs w:val="22"/>
          <w:u w:val="single"/>
        </w:rPr>
      </w:pPr>
    </w:p>
    <w:p w14:paraId="439C6DA2" w14:textId="77777777" w:rsidR="00EE1C13" w:rsidRPr="00822706" w:rsidRDefault="00EE1C13" w:rsidP="00822706">
      <w:pPr>
        <w:tabs>
          <w:tab w:val="left" w:pos="1987"/>
        </w:tabs>
        <w:spacing w:line="360" w:lineRule="auto"/>
        <w:jc w:val="both"/>
        <w:rPr>
          <w:rFonts w:ascii="Arial" w:hAnsi="Arial" w:cs="Arial"/>
          <w:b/>
          <w:bCs/>
          <w:sz w:val="22"/>
          <w:szCs w:val="22"/>
          <w:u w:val="single"/>
        </w:rPr>
      </w:pPr>
    </w:p>
    <w:p w14:paraId="5E38DDC9" w14:textId="77777777" w:rsidR="00EE1C13" w:rsidRPr="00822706" w:rsidRDefault="00EE1C13" w:rsidP="00822706">
      <w:pPr>
        <w:tabs>
          <w:tab w:val="left" w:pos="1987"/>
        </w:tabs>
        <w:spacing w:line="360" w:lineRule="auto"/>
        <w:jc w:val="both"/>
        <w:rPr>
          <w:rFonts w:ascii="Arial" w:hAnsi="Arial" w:cs="Arial"/>
          <w:b/>
          <w:bCs/>
          <w:sz w:val="22"/>
          <w:szCs w:val="22"/>
          <w:u w:val="single"/>
        </w:rPr>
      </w:pPr>
    </w:p>
    <w:p w14:paraId="5CDDE288" w14:textId="3299E1F4" w:rsidR="00FD6575" w:rsidRPr="00822706" w:rsidRDefault="00FD6575" w:rsidP="00F8300E">
      <w:pPr>
        <w:tabs>
          <w:tab w:val="left" w:pos="1987"/>
        </w:tabs>
        <w:spacing w:line="360" w:lineRule="auto"/>
        <w:jc w:val="center"/>
        <w:rPr>
          <w:rFonts w:ascii="Arial" w:hAnsi="Arial" w:cs="Arial"/>
          <w:color w:val="000000" w:themeColor="text1"/>
          <w:sz w:val="22"/>
          <w:szCs w:val="22"/>
        </w:rPr>
      </w:pPr>
      <w:r w:rsidRPr="00822706">
        <w:rPr>
          <w:rFonts w:ascii="Arial" w:hAnsi="Arial" w:cs="Arial"/>
          <w:color w:val="000000" w:themeColor="text1"/>
          <w:sz w:val="22"/>
          <w:szCs w:val="22"/>
        </w:rPr>
        <w:t>International Society for Infectious Diseases (2020)</w:t>
      </w:r>
    </w:p>
    <w:p w14:paraId="65E7F9AD" w14:textId="77777777" w:rsidR="00647B18" w:rsidRPr="00822706" w:rsidRDefault="00D84C21" w:rsidP="00F8300E">
      <w:pPr>
        <w:tabs>
          <w:tab w:val="left" w:pos="1987"/>
        </w:tabs>
        <w:spacing w:line="360" w:lineRule="auto"/>
        <w:jc w:val="center"/>
        <w:rPr>
          <w:rFonts w:ascii="Arial" w:hAnsi="Arial" w:cs="Arial"/>
          <w:sz w:val="22"/>
          <w:szCs w:val="22"/>
          <w:u w:val="single"/>
        </w:rPr>
      </w:pPr>
      <w:r w:rsidRPr="00822706">
        <w:rPr>
          <w:rFonts w:ascii="Arial" w:hAnsi="Arial" w:cs="Arial"/>
          <w:sz w:val="22"/>
          <w:szCs w:val="22"/>
          <w:u w:val="single"/>
        </w:rPr>
        <w:t>Diagram 5</w:t>
      </w:r>
    </w:p>
    <w:p w14:paraId="6FE2CEC7" w14:textId="77777777" w:rsidR="00E73993" w:rsidRPr="00822706" w:rsidRDefault="00E73993" w:rsidP="00822706">
      <w:pPr>
        <w:tabs>
          <w:tab w:val="left" w:pos="1987"/>
        </w:tabs>
        <w:spacing w:line="360" w:lineRule="auto"/>
        <w:jc w:val="both"/>
        <w:rPr>
          <w:rFonts w:ascii="Arial" w:hAnsi="Arial" w:cs="Arial"/>
          <w:b/>
          <w:bCs/>
          <w:sz w:val="22"/>
          <w:szCs w:val="22"/>
          <w:u w:val="single"/>
        </w:rPr>
      </w:pPr>
    </w:p>
    <w:p w14:paraId="50B809A4" w14:textId="77777777" w:rsidR="00CC5D7F" w:rsidRPr="00822706" w:rsidRDefault="00CC5D7F" w:rsidP="00822706">
      <w:pPr>
        <w:tabs>
          <w:tab w:val="left" w:pos="1987"/>
        </w:tabs>
        <w:spacing w:line="360" w:lineRule="auto"/>
        <w:jc w:val="both"/>
        <w:rPr>
          <w:rFonts w:ascii="Arial" w:hAnsi="Arial" w:cs="Arial"/>
          <w:b/>
          <w:bCs/>
          <w:sz w:val="22"/>
          <w:szCs w:val="22"/>
          <w:u w:val="single"/>
        </w:rPr>
      </w:pPr>
    </w:p>
    <w:p w14:paraId="031E143B" w14:textId="77777777" w:rsidR="00B91ED5" w:rsidRDefault="00B91ED5" w:rsidP="00822706">
      <w:pPr>
        <w:tabs>
          <w:tab w:val="left" w:pos="1987"/>
        </w:tabs>
        <w:spacing w:line="360" w:lineRule="auto"/>
        <w:jc w:val="both"/>
        <w:rPr>
          <w:rFonts w:ascii="Arial" w:hAnsi="Arial" w:cs="Arial"/>
          <w:b/>
          <w:bCs/>
          <w:sz w:val="22"/>
          <w:szCs w:val="22"/>
          <w:u w:val="single"/>
        </w:rPr>
      </w:pPr>
    </w:p>
    <w:p w14:paraId="396780BB" w14:textId="77777777" w:rsidR="00B91ED5" w:rsidRDefault="00B91ED5" w:rsidP="00822706">
      <w:pPr>
        <w:tabs>
          <w:tab w:val="left" w:pos="1987"/>
        </w:tabs>
        <w:spacing w:line="360" w:lineRule="auto"/>
        <w:jc w:val="both"/>
        <w:rPr>
          <w:rFonts w:ascii="Arial" w:hAnsi="Arial" w:cs="Arial"/>
          <w:b/>
          <w:bCs/>
          <w:sz w:val="22"/>
          <w:szCs w:val="22"/>
          <w:u w:val="single"/>
        </w:rPr>
      </w:pPr>
    </w:p>
    <w:p w14:paraId="678C30C5" w14:textId="33FAD91A" w:rsidR="009F6A44" w:rsidRPr="00822706" w:rsidRDefault="00EC0D06" w:rsidP="00822706">
      <w:pPr>
        <w:tabs>
          <w:tab w:val="left" w:pos="1987"/>
        </w:tabs>
        <w:spacing w:line="360" w:lineRule="auto"/>
        <w:jc w:val="both"/>
        <w:rPr>
          <w:rFonts w:ascii="Arial" w:hAnsi="Arial" w:cs="Arial"/>
          <w:sz w:val="22"/>
          <w:szCs w:val="22"/>
          <w:u w:val="single"/>
        </w:rPr>
      </w:pPr>
      <w:r w:rsidRPr="00822706">
        <w:rPr>
          <w:rFonts w:ascii="Arial" w:hAnsi="Arial" w:cs="Arial"/>
          <w:b/>
          <w:bCs/>
          <w:sz w:val="22"/>
          <w:szCs w:val="22"/>
          <w:u w:val="single"/>
        </w:rPr>
        <w:lastRenderedPageBreak/>
        <w:t>Emerging and re-emerging</w:t>
      </w:r>
      <w:r w:rsidR="001A5872" w:rsidRPr="00822706">
        <w:rPr>
          <w:rFonts w:ascii="Arial" w:hAnsi="Arial" w:cs="Arial"/>
          <w:b/>
          <w:bCs/>
          <w:sz w:val="22"/>
          <w:szCs w:val="22"/>
          <w:u w:val="single"/>
        </w:rPr>
        <w:t xml:space="preserve"> </w:t>
      </w:r>
      <w:r w:rsidR="00634D89" w:rsidRPr="00822706">
        <w:rPr>
          <w:rFonts w:ascii="Arial" w:hAnsi="Arial" w:cs="Arial"/>
          <w:b/>
          <w:bCs/>
          <w:sz w:val="22"/>
          <w:szCs w:val="22"/>
          <w:u w:val="single"/>
        </w:rPr>
        <w:t>d</w:t>
      </w:r>
      <w:r w:rsidR="001A5872" w:rsidRPr="00822706">
        <w:rPr>
          <w:rFonts w:ascii="Arial" w:hAnsi="Arial" w:cs="Arial"/>
          <w:b/>
          <w:bCs/>
          <w:sz w:val="22"/>
          <w:szCs w:val="22"/>
          <w:u w:val="single"/>
        </w:rPr>
        <w:t>iseases</w:t>
      </w:r>
      <w:r w:rsidR="00634D89" w:rsidRPr="00822706">
        <w:rPr>
          <w:rFonts w:ascii="Arial" w:hAnsi="Arial" w:cs="Arial"/>
          <w:b/>
          <w:bCs/>
          <w:sz w:val="22"/>
          <w:szCs w:val="22"/>
          <w:u w:val="single"/>
        </w:rPr>
        <w:t xml:space="preserve"> </w:t>
      </w:r>
    </w:p>
    <w:p w14:paraId="14F40A34" w14:textId="77777777" w:rsidR="00E4019C" w:rsidRPr="00822706" w:rsidRDefault="00E4019C" w:rsidP="00822706">
      <w:pPr>
        <w:tabs>
          <w:tab w:val="left" w:pos="1987"/>
        </w:tabs>
        <w:spacing w:line="360" w:lineRule="auto"/>
        <w:jc w:val="both"/>
        <w:rPr>
          <w:rFonts w:ascii="Arial" w:hAnsi="Arial" w:cs="Arial"/>
          <w:color w:val="FF0000"/>
          <w:sz w:val="22"/>
          <w:szCs w:val="22"/>
        </w:rPr>
      </w:pPr>
    </w:p>
    <w:p w14:paraId="4C9F201E" w14:textId="77777777" w:rsidR="00C32401" w:rsidRPr="00B91ED5" w:rsidRDefault="00290EFC" w:rsidP="00822706">
      <w:pPr>
        <w:tabs>
          <w:tab w:val="left" w:pos="1987"/>
        </w:tabs>
        <w:spacing w:line="360" w:lineRule="auto"/>
        <w:jc w:val="both"/>
        <w:rPr>
          <w:rFonts w:ascii="Arial" w:hAnsi="Arial" w:cs="Arial"/>
          <w:color w:val="000000" w:themeColor="text1"/>
          <w:sz w:val="22"/>
          <w:szCs w:val="22"/>
        </w:rPr>
      </w:pPr>
      <w:r w:rsidRPr="00B91ED5">
        <w:rPr>
          <w:rFonts w:ascii="Arial" w:hAnsi="Arial" w:cs="Arial"/>
          <w:color w:val="000000" w:themeColor="text1"/>
          <w:sz w:val="22"/>
          <w:szCs w:val="22"/>
        </w:rPr>
        <w:t>Behr, Edelstein and R</w:t>
      </w:r>
      <w:r w:rsidR="006D02AC" w:rsidRPr="00B91ED5">
        <w:rPr>
          <w:rFonts w:ascii="Arial" w:hAnsi="Arial" w:cs="Arial"/>
          <w:color w:val="000000" w:themeColor="text1"/>
          <w:sz w:val="22"/>
          <w:szCs w:val="22"/>
        </w:rPr>
        <w:t>amakrishnan (2018)</w:t>
      </w:r>
      <w:r w:rsidR="008C118B" w:rsidRPr="00B91ED5">
        <w:rPr>
          <w:rFonts w:ascii="Arial" w:hAnsi="Arial" w:cs="Arial"/>
          <w:color w:val="000000" w:themeColor="text1"/>
          <w:sz w:val="22"/>
          <w:szCs w:val="22"/>
        </w:rPr>
        <w:t xml:space="preserve"> conducted t</w:t>
      </w:r>
      <w:r w:rsidR="00F560FB" w:rsidRPr="00B91ED5">
        <w:rPr>
          <w:rFonts w:ascii="Arial" w:hAnsi="Arial" w:cs="Arial"/>
          <w:color w:val="000000" w:themeColor="text1"/>
          <w:sz w:val="22"/>
          <w:szCs w:val="22"/>
        </w:rPr>
        <w:t>hree</w:t>
      </w:r>
      <w:r w:rsidR="008C118B" w:rsidRPr="00B91ED5">
        <w:rPr>
          <w:rFonts w:ascii="Arial" w:hAnsi="Arial" w:cs="Arial"/>
          <w:color w:val="000000" w:themeColor="text1"/>
          <w:sz w:val="22"/>
          <w:szCs w:val="22"/>
        </w:rPr>
        <w:t xml:space="preserve"> studies</w:t>
      </w:r>
      <w:r w:rsidR="00F560FB" w:rsidRPr="00B91ED5">
        <w:rPr>
          <w:rFonts w:ascii="Arial" w:hAnsi="Arial" w:cs="Arial"/>
          <w:color w:val="000000" w:themeColor="text1"/>
          <w:sz w:val="22"/>
          <w:szCs w:val="22"/>
        </w:rPr>
        <w:t xml:space="preserve"> </w:t>
      </w:r>
      <w:r w:rsidR="00926662" w:rsidRPr="00B91ED5">
        <w:rPr>
          <w:rFonts w:ascii="Arial" w:hAnsi="Arial" w:cs="Arial"/>
          <w:color w:val="000000" w:themeColor="text1"/>
          <w:sz w:val="22"/>
          <w:szCs w:val="22"/>
        </w:rPr>
        <w:t xml:space="preserve">to </w:t>
      </w:r>
      <w:r w:rsidR="00F560FB" w:rsidRPr="00B91ED5">
        <w:rPr>
          <w:rFonts w:ascii="Arial" w:hAnsi="Arial" w:cs="Arial"/>
          <w:color w:val="000000" w:themeColor="text1"/>
          <w:sz w:val="22"/>
          <w:szCs w:val="22"/>
        </w:rPr>
        <w:t>exami</w:t>
      </w:r>
      <w:r w:rsidR="00926662" w:rsidRPr="00B91ED5">
        <w:rPr>
          <w:rFonts w:ascii="Arial" w:hAnsi="Arial" w:cs="Arial"/>
          <w:color w:val="000000" w:themeColor="text1"/>
          <w:sz w:val="22"/>
          <w:szCs w:val="22"/>
        </w:rPr>
        <w:t>n</w:t>
      </w:r>
      <w:r w:rsidR="00320A44" w:rsidRPr="00B91ED5">
        <w:rPr>
          <w:rFonts w:ascii="Arial" w:hAnsi="Arial" w:cs="Arial"/>
          <w:color w:val="000000" w:themeColor="text1"/>
          <w:sz w:val="22"/>
          <w:szCs w:val="22"/>
        </w:rPr>
        <w:t xml:space="preserve"> the timeline for Tuberculosis</w:t>
      </w:r>
      <w:r w:rsidR="00667179" w:rsidRPr="00B91ED5">
        <w:rPr>
          <w:rFonts w:ascii="Arial" w:hAnsi="Arial" w:cs="Arial"/>
          <w:color w:val="000000" w:themeColor="text1"/>
          <w:sz w:val="22"/>
          <w:szCs w:val="22"/>
        </w:rPr>
        <w:t xml:space="preserve"> (TB)</w:t>
      </w:r>
      <w:r w:rsidR="00D85D91" w:rsidRPr="00B91ED5">
        <w:rPr>
          <w:rFonts w:ascii="Arial" w:hAnsi="Arial" w:cs="Arial"/>
          <w:color w:val="000000" w:themeColor="text1"/>
          <w:sz w:val="22"/>
          <w:szCs w:val="22"/>
        </w:rPr>
        <w:t>,</w:t>
      </w:r>
      <w:r w:rsidR="00320A44" w:rsidRPr="00B91ED5">
        <w:rPr>
          <w:rFonts w:ascii="Arial" w:hAnsi="Arial" w:cs="Arial"/>
          <w:color w:val="000000" w:themeColor="text1"/>
          <w:sz w:val="22"/>
          <w:szCs w:val="22"/>
        </w:rPr>
        <w:t xml:space="preserve"> </w:t>
      </w:r>
      <w:r w:rsidR="00C36995" w:rsidRPr="00B91ED5">
        <w:rPr>
          <w:rFonts w:ascii="Arial" w:hAnsi="Arial" w:cs="Arial"/>
          <w:color w:val="000000" w:themeColor="text1"/>
          <w:sz w:val="22"/>
          <w:szCs w:val="22"/>
        </w:rPr>
        <w:t xml:space="preserve">these studies look to see if there is any </w:t>
      </w:r>
      <w:r w:rsidR="007634BE" w:rsidRPr="00B91ED5">
        <w:rPr>
          <w:rFonts w:ascii="Arial" w:hAnsi="Arial" w:cs="Arial"/>
          <w:color w:val="000000" w:themeColor="text1"/>
          <w:sz w:val="22"/>
          <w:szCs w:val="22"/>
        </w:rPr>
        <w:t>theoretical</w:t>
      </w:r>
      <w:r w:rsidR="00C36995" w:rsidRPr="00B91ED5">
        <w:rPr>
          <w:rFonts w:ascii="Arial" w:hAnsi="Arial" w:cs="Arial"/>
          <w:color w:val="000000" w:themeColor="text1"/>
          <w:sz w:val="22"/>
          <w:szCs w:val="22"/>
        </w:rPr>
        <w:t xml:space="preserve"> relationship</w:t>
      </w:r>
      <w:r w:rsidR="00F2366E" w:rsidRPr="00B91ED5">
        <w:rPr>
          <w:rFonts w:ascii="Arial" w:hAnsi="Arial" w:cs="Arial"/>
          <w:color w:val="000000" w:themeColor="text1"/>
          <w:sz w:val="22"/>
          <w:szCs w:val="22"/>
        </w:rPr>
        <w:t xml:space="preserve"> between the Acquisition and progression of Tuberculosis (TB) before antibiotics and TB incubation post antibiotic era.</w:t>
      </w:r>
      <w:r w:rsidR="007A0E63" w:rsidRPr="00B91ED5">
        <w:rPr>
          <w:rFonts w:ascii="Arial" w:hAnsi="Arial" w:cs="Arial"/>
          <w:color w:val="000000" w:themeColor="text1"/>
          <w:sz w:val="22"/>
          <w:szCs w:val="22"/>
        </w:rPr>
        <w:t xml:space="preserve"> </w:t>
      </w:r>
      <w:r w:rsidR="004C103E" w:rsidRPr="00B91ED5">
        <w:rPr>
          <w:rFonts w:ascii="Arial" w:hAnsi="Arial" w:cs="Arial"/>
          <w:color w:val="000000" w:themeColor="text1"/>
          <w:sz w:val="22"/>
          <w:szCs w:val="22"/>
        </w:rPr>
        <w:t xml:space="preserve">It is </w:t>
      </w:r>
      <w:r w:rsidR="00D03E2E" w:rsidRPr="00B91ED5">
        <w:rPr>
          <w:rFonts w:ascii="Arial" w:hAnsi="Arial" w:cs="Arial"/>
          <w:color w:val="000000" w:themeColor="text1"/>
          <w:sz w:val="22"/>
          <w:szCs w:val="22"/>
        </w:rPr>
        <w:t xml:space="preserve">perceived that up to a third of the world’s population is </w:t>
      </w:r>
      <w:r w:rsidR="00AA7FF3" w:rsidRPr="00B91ED5">
        <w:rPr>
          <w:rFonts w:ascii="Arial" w:hAnsi="Arial" w:cs="Arial"/>
          <w:color w:val="000000" w:themeColor="text1"/>
          <w:sz w:val="22"/>
          <w:szCs w:val="22"/>
        </w:rPr>
        <w:t>latently infected with TB,</w:t>
      </w:r>
      <w:r w:rsidR="00502BFC" w:rsidRPr="00B91ED5">
        <w:rPr>
          <w:rFonts w:ascii="Arial" w:hAnsi="Arial" w:cs="Arial"/>
          <w:color w:val="000000" w:themeColor="text1"/>
          <w:sz w:val="22"/>
          <w:szCs w:val="22"/>
        </w:rPr>
        <w:t xml:space="preserve"> with 10% of those going on to develop active TB</w:t>
      </w:r>
      <w:r w:rsidR="00753FE3" w:rsidRPr="00B91ED5">
        <w:rPr>
          <w:rFonts w:ascii="Arial" w:hAnsi="Arial" w:cs="Arial"/>
          <w:color w:val="000000" w:themeColor="text1"/>
          <w:sz w:val="22"/>
          <w:szCs w:val="22"/>
        </w:rPr>
        <w:t xml:space="preserve"> </w:t>
      </w:r>
      <w:r w:rsidR="002F0AC6" w:rsidRPr="00B91ED5">
        <w:rPr>
          <w:rFonts w:ascii="Arial" w:hAnsi="Arial" w:cs="Arial"/>
          <w:color w:val="000000" w:themeColor="text1"/>
          <w:sz w:val="22"/>
          <w:szCs w:val="22"/>
        </w:rPr>
        <w:t xml:space="preserve">throughout </w:t>
      </w:r>
      <w:r w:rsidR="00753FE3" w:rsidRPr="00B91ED5">
        <w:rPr>
          <w:rFonts w:ascii="Arial" w:hAnsi="Arial" w:cs="Arial"/>
          <w:color w:val="000000" w:themeColor="text1"/>
          <w:sz w:val="22"/>
          <w:szCs w:val="22"/>
        </w:rPr>
        <w:t>their existence</w:t>
      </w:r>
      <w:r w:rsidR="00BF27DF" w:rsidRPr="00B91ED5">
        <w:rPr>
          <w:rFonts w:ascii="Arial" w:hAnsi="Arial" w:cs="Arial"/>
          <w:color w:val="000000" w:themeColor="text1"/>
          <w:sz w:val="22"/>
          <w:szCs w:val="22"/>
        </w:rPr>
        <w:t xml:space="preserve">, </w:t>
      </w:r>
      <w:r w:rsidR="00D454A6" w:rsidRPr="00B91ED5">
        <w:rPr>
          <w:rFonts w:ascii="Arial" w:hAnsi="Arial" w:cs="Arial"/>
          <w:color w:val="000000" w:themeColor="text1"/>
          <w:sz w:val="22"/>
          <w:szCs w:val="22"/>
        </w:rPr>
        <w:t>Behr</w:t>
      </w:r>
      <w:r w:rsidR="002D0F25" w:rsidRPr="00B91ED5">
        <w:rPr>
          <w:rFonts w:ascii="Arial" w:hAnsi="Arial" w:cs="Arial"/>
          <w:color w:val="000000" w:themeColor="text1"/>
          <w:sz w:val="22"/>
          <w:szCs w:val="22"/>
        </w:rPr>
        <w:t xml:space="preserve"> et al. elaborates that l</w:t>
      </w:r>
      <w:r w:rsidR="00D16629" w:rsidRPr="00B91ED5">
        <w:rPr>
          <w:rFonts w:ascii="Arial" w:hAnsi="Arial" w:cs="Arial"/>
          <w:color w:val="000000" w:themeColor="text1"/>
          <w:sz w:val="22"/>
          <w:szCs w:val="22"/>
        </w:rPr>
        <w:t xml:space="preserve">atent </w:t>
      </w:r>
      <w:r w:rsidR="00304458" w:rsidRPr="00B91ED5">
        <w:rPr>
          <w:rFonts w:ascii="Arial" w:hAnsi="Arial" w:cs="Arial"/>
          <w:color w:val="000000" w:themeColor="text1"/>
          <w:sz w:val="22"/>
          <w:szCs w:val="22"/>
        </w:rPr>
        <w:t>Tb is</w:t>
      </w:r>
      <w:r w:rsidR="002D0F25" w:rsidRPr="00B91ED5">
        <w:rPr>
          <w:rFonts w:ascii="Arial" w:hAnsi="Arial" w:cs="Arial"/>
          <w:color w:val="000000" w:themeColor="text1"/>
          <w:sz w:val="22"/>
          <w:szCs w:val="22"/>
        </w:rPr>
        <w:t xml:space="preserve"> where it is </w:t>
      </w:r>
      <w:r w:rsidR="00304458" w:rsidRPr="00B91ED5">
        <w:rPr>
          <w:rFonts w:ascii="Arial" w:hAnsi="Arial" w:cs="Arial"/>
          <w:color w:val="000000" w:themeColor="text1"/>
          <w:sz w:val="22"/>
          <w:szCs w:val="22"/>
        </w:rPr>
        <w:t xml:space="preserve">existing within a person but is yet to </w:t>
      </w:r>
      <w:r w:rsidR="0021701C" w:rsidRPr="00B91ED5">
        <w:rPr>
          <w:rFonts w:ascii="Arial" w:hAnsi="Arial" w:cs="Arial"/>
          <w:color w:val="000000" w:themeColor="text1"/>
          <w:sz w:val="22"/>
          <w:szCs w:val="22"/>
        </w:rPr>
        <w:t>develop; associated more with the hidden phase</w:t>
      </w:r>
      <w:r w:rsidR="002D0F25" w:rsidRPr="00B91ED5">
        <w:rPr>
          <w:rFonts w:ascii="Arial" w:hAnsi="Arial" w:cs="Arial"/>
          <w:color w:val="000000" w:themeColor="text1"/>
          <w:sz w:val="22"/>
          <w:szCs w:val="22"/>
        </w:rPr>
        <w:t xml:space="preserve">, </w:t>
      </w:r>
      <w:r w:rsidR="001E50DE" w:rsidRPr="00B91ED5">
        <w:rPr>
          <w:rFonts w:ascii="Arial" w:hAnsi="Arial" w:cs="Arial"/>
          <w:color w:val="000000" w:themeColor="text1"/>
          <w:sz w:val="22"/>
          <w:szCs w:val="22"/>
        </w:rPr>
        <w:t>consequently</w:t>
      </w:r>
      <w:r w:rsidR="0038370D" w:rsidRPr="00B91ED5">
        <w:rPr>
          <w:rFonts w:ascii="Arial" w:hAnsi="Arial" w:cs="Arial"/>
          <w:color w:val="000000" w:themeColor="text1"/>
          <w:sz w:val="22"/>
          <w:szCs w:val="22"/>
        </w:rPr>
        <w:t>,</w:t>
      </w:r>
      <w:r w:rsidR="00547DAD" w:rsidRPr="00B91ED5">
        <w:rPr>
          <w:rFonts w:ascii="Arial" w:hAnsi="Arial" w:cs="Arial"/>
          <w:color w:val="000000" w:themeColor="text1"/>
          <w:sz w:val="22"/>
          <w:szCs w:val="22"/>
        </w:rPr>
        <w:t xml:space="preserve"> within a time frame of two years</w:t>
      </w:r>
      <w:r w:rsidR="0038370D" w:rsidRPr="00B91ED5">
        <w:rPr>
          <w:rFonts w:ascii="Arial" w:hAnsi="Arial" w:cs="Arial"/>
          <w:color w:val="000000" w:themeColor="text1"/>
          <w:sz w:val="22"/>
          <w:szCs w:val="22"/>
        </w:rPr>
        <w:t xml:space="preserve"> </w:t>
      </w:r>
      <w:r w:rsidR="00547DAD" w:rsidRPr="00B91ED5">
        <w:rPr>
          <w:rFonts w:ascii="Arial" w:hAnsi="Arial" w:cs="Arial"/>
          <w:color w:val="000000" w:themeColor="text1"/>
          <w:sz w:val="22"/>
          <w:szCs w:val="22"/>
        </w:rPr>
        <w:t>from the first infection</w:t>
      </w:r>
      <w:r w:rsidR="00CA29E8" w:rsidRPr="00B91ED5">
        <w:rPr>
          <w:rFonts w:ascii="Arial" w:hAnsi="Arial" w:cs="Arial"/>
          <w:color w:val="000000" w:themeColor="text1"/>
          <w:sz w:val="22"/>
          <w:szCs w:val="22"/>
        </w:rPr>
        <w:t xml:space="preserve">, if the </w:t>
      </w:r>
      <w:r w:rsidR="00C5261B" w:rsidRPr="00B91ED5">
        <w:rPr>
          <w:rFonts w:ascii="Arial" w:hAnsi="Arial" w:cs="Arial"/>
          <w:color w:val="000000" w:themeColor="text1"/>
          <w:sz w:val="22"/>
          <w:szCs w:val="22"/>
        </w:rPr>
        <w:t>immune system</w:t>
      </w:r>
      <w:r w:rsidR="00CA29E8" w:rsidRPr="00B91ED5">
        <w:rPr>
          <w:rFonts w:ascii="Arial" w:hAnsi="Arial" w:cs="Arial"/>
          <w:color w:val="000000" w:themeColor="text1"/>
          <w:sz w:val="22"/>
          <w:szCs w:val="22"/>
        </w:rPr>
        <w:t xml:space="preserve"> has not </w:t>
      </w:r>
      <w:r w:rsidR="00C5261B" w:rsidRPr="00B91ED5">
        <w:rPr>
          <w:rFonts w:ascii="Arial" w:hAnsi="Arial" w:cs="Arial"/>
          <w:color w:val="000000" w:themeColor="text1"/>
          <w:sz w:val="22"/>
          <w:szCs w:val="22"/>
        </w:rPr>
        <w:t>destroyed the infection</w:t>
      </w:r>
      <w:r w:rsidR="00BD0EE9" w:rsidRPr="00B91ED5">
        <w:rPr>
          <w:rFonts w:ascii="Arial" w:hAnsi="Arial" w:cs="Arial"/>
          <w:color w:val="000000" w:themeColor="text1"/>
          <w:sz w:val="22"/>
          <w:szCs w:val="22"/>
        </w:rPr>
        <w:t xml:space="preserve">, will then become </w:t>
      </w:r>
      <w:r w:rsidR="0038370D" w:rsidRPr="00B91ED5">
        <w:rPr>
          <w:rFonts w:ascii="Arial" w:hAnsi="Arial" w:cs="Arial"/>
          <w:color w:val="000000" w:themeColor="text1"/>
          <w:sz w:val="22"/>
          <w:szCs w:val="22"/>
        </w:rPr>
        <w:t>active TB</w:t>
      </w:r>
      <w:r w:rsidR="00BD0EE9" w:rsidRPr="00B91ED5">
        <w:rPr>
          <w:rFonts w:ascii="Arial" w:hAnsi="Arial" w:cs="Arial"/>
          <w:color w:val="000000" w:themeColor="text1"/>
          <w:sz w:val="22"/>
          <w:szCs w:val="22"/>
        </w:rPr>
        <w:t>.</w:t>
      </w:r>
      <w:r w:rsidR="00BF63AB" w:rsidRPr="00B91ED5">
        <w:rPr>
          <w:rFonts w:ascii="Arial" w:hAnsi="Arial" w:cs="Arial"/>
          <w:color w:val="000000" w:themeColor="text1"/>
          <w:sz w:val="22"/>
          <w:szCs w:val="22"/>
        </w:rPr>
        <w:t xml:space="preserve"> The </w:t>
      </w:r>
      <w:r w:rsidR="004C2865" w:rsidRPr="00B91ED5">
        <w:rPr>
          <w:rFonts w:ascii="Arial" w:hAnsi="Arial" w:cs="Arial"/>
          <w:color w:val="000000" w:themeColor="text1"/>
          <w:sz w:val="22"/>
          <w:szCs w:val="22"/>
        </w:rPr>
        <w:t>results of the studies for</w:t>
      </w:r>
      <w:r w:rsidR="009867BC" w:rsidRPr="00B91ED5">
        <w:rPr>
          <w:rFonts w:ascii="Arial" w:hAnsi="Arial" w:cs="Arial"/>
          <w:color w:val="000000" w:themeColor="text1"/>
          <w:sz w:val="22"/>
          <w:szCs w:val="22"/>
        </w:rPr>
        <w:t xml:space="preserve">, the Acquisition and progression of Tuberculosis (TB) before </w:t>
      </w:r>
      <w:r w:rsidR="00F847C3" w:rsidRPr="00B91ED5">
        <w:rPr>
          <w:rFonts w:ascii="Arial" w:hAnsi="Arial" w:cs="Arial"/>
          <w:color w:val="000000" w:themeColor="text1"/>
          <w:sz w:val="22"/>
          <w:szCs w:val="22"/>
        </w:rPr>
        <w:t xml:space="preserve">antibiotics </w:t>
      </w:r>
      <w:r w:rsidR="00BF63AB" w:rsidRPr="00B91ED5">
        <w:rPr>
          <w:rFonts w:ascii="Arial" w:hAnsi="Arial" w:cs="Arial"/>
          <w:color w:val="000000" w:themeColor="text1"/>
          <w:sz w:val="22"/>
          <w:szCs w:val="22"/>
        </w:rPr>
        <w:t xml:space="preserve">was carried out by clinicians </w:t>
      </w:r>
      <w:r w:rsidR="00B9046B" w:rsidRPr="00B91ED5">
        <w:rPr>
          <w:rFonts w:ascii="Arial" w:hAnsi="Arial" w:cs="Arial"/>
          <w:color w:val="000000" w:themeColor="text1"/>
          <w:sz w:val="22"/>
          <w:szCs w:val="22"/>
        </w:rPr>
        <w:t>in Norway and Sweden</w:t>
      </w:r>
      <w:r w:rsidR="00B76CE2" w:rsidRPr="00B91ED5">
        <w:rPr>
          <w:rFonts w:ascii="Arial" w:hAnsi="Arial" w:cs="Arial"/>
          <w:color w:val="000000" w:themeColor="text1"/>
          <w:sz w:val="22"/>
          <w:szCs w:val="22"/>
        </w:rPr>
        <w:t>, who were able to reproduce a timescale from the period of 1939 to 1947.</w:t>
      </w:r>
      <w:r w:rsidR="00B0565E" w:rsidRPr="00B91ED5">
        <w:rPr>
          <w:rFonts w:ascii="Arial" w:hAnsi="Arial" w:cs="Arial"/>
          <w:color w:val="000000" w:themeColor="text1"/>
          <w:sz w:val="22"/>
          <w:szCs w:val="22"/>
        </w:rPr>
        <w:t>;</w:t>
      </w:r>
      <w:r w:rsidR="00341288" w:rsidRPr="00B91ED5">
        <w:rPr>
          <w:rFonts w:ascii="Arial" w:hAnsi="Arial" w:cs="Arial"/>
          <w:color w:val="000000" w:themeColor="text1"/>
          <w:sz w:val="22"/>
          <w:szCs w:val="22"/>
        </w:rPr>
        <w:t xml:space="preserve"> </w:t>
      </w:r>
      <w:r w:rsidR="00F847C3" w:rsidRPr="00B91ED5">
        <w:rPr>
          <w:rFonts w:ascii="Arial" w:hAnsi="Arial" w:cs="Arial"/>
          <w:color w:val="000000" w:themeColor="text1"/>
          <w:sz w:val="22"/>
          <w:szCs w:val="22"/>
        </w:rPr>
        <w:t xml:space="preserve">the second study was TB incubation post antibiotic era. </w:t>
      </w:r>
      <w:r w:rsidR="00E13F6D" w:rsidRPr="00B91ED5">
        <w:rPr>
          <w:rFonts w:ascii="Arial" w:hAnsi="Arial" w:cs="Arial"/>
          <w:color w:val="000000" w:themeColor="text1"/>
          <w:sz w:val="22"/>
          <w:szCs w:val="22"/>
        </w:rPr>
        <w:t xml:space="preserve">The </w:t>
      </w:r>
      <w:r w:rsidR="00B73D21" w:rsidRPr="00B91ED5">
        <w:rPr>
          <w:rFonts w:ascii="Arial" w:hAnsi="Arial" w:cs="Arial"/>
          <w:color w:val="000000" w:themeColor="text1"/>
          <w:sz w:val="22"/>
          <w:szCs w:val="22"/>
        </w:rPr>
        <w:t>timescale</w:t>
      </w:r>
      <w:r w:rsidR="00466CC0" w:rsidRPr="00B91ED5">
        <w:rPr>
          <w:rFonts w:ascii="Arial" w:hAnsi="Arial" w:cs="Arial"/>
          <w:color w:val="000000" w:themeColor="text1"/>
          <w:sz w:val="22"/>
          <w:szCs w:val="22"/>
        </w:rPr>
        <w:t xml:space="preserve"> </w:t>
      </w:r>
      <w:r w:rsidR="00083DF0" w:rsidRPr="00B91ED5">
        <w:rPr>
          <w:rFonts w:ascii="Arial" w:hAnsi="Arial" w:cs="Arial"/>
          <w:color w:val="000000" w:themeColor="text1"/>
          <w:sz w:val="22"/>
          <w:szCs w:val="22"/>
        </w:rPr>
        <w:t xml:space="preserve">of when a person </w:t>
      </w:r>
      <w:r w:rsidR="00FB600D" w:rsidRPr="00B91ED5">
        <w:rPr>
          <w:rFonts w:ascii="Arial" w:hAnsi="Arial" w:cs="Arial"/>
          <w:color w:val="000000" w:themeColor="text1"/>
          <w:sz w:val="22"/>
          <w:szCs w:val="22"/>
        </w:rPr>
        <w:t xml:space="preserve">first obtained the </w:t>
      </w:r>
      <w:r w:rsidR="00A13698" w:rsidRPr="00B91ED5">
        <w:rPr>
          <w:rFonts w:ascii="Arial" w:hAnsi="Arial" w:cs="Arial"/>
          <w:color w:val="000000" w:themeColor="text1"/>
          <w:sz w:val="22"/>
          <w:szCs w:val="22"/>
        </w:rPr>
        <w:t>initial infection to when it developed into active TB</w:t>
      </w:r>
      <w:r w:rsidR="00E13F6D" w:rsidRPr="00B91ED5">
        <w:rPr>
          <w:rFonts w:ascii="Arial" w:hAnsi="Arial" w:cs="Arial"/>
          <w:color w:val="000000" w:themeColor="text1"/>
          <w:sz w:val="22"/>
          <w:szCs w:val="22"/>
        </w:rPr>
        <w:t xml:space="preserve"> </w:t>
      </w:r>
      <w:r w:rsidR="00EF4120" w:rsidRPr="00B91ED5">
        <w:rPr>
          <w:rFonts w:ascii="Arial" w:hAnsi="Arial" w:cs="Arial"/>
          <w:color w:val="000000" w:themeColor="text1"/>
          <w:sz w:val="22"/>
          <w:szCs w:val="22"/>
        </w:rPr>
        <w:t xml:space="preserve">could be narrowed down </w:t>
      </w:r>
      <w:r w:rsidR="00595EC1" w:rsidRPr="00B91ED5">
        <w:rPr>
          <w:rFonts w:ascii="Arial" w:hAnsi="Arial" w:cs="Arial"/>
          <w:color w:val="000000" w:themeColor="text1"/>
          <w:sz w:val="22"/>
          <w:szCs w:val="22"/>
        </w:rPr>
        <w:t>from</w:t>
      </w:r>
      <w:r w:rsidR="00EF4120" w:rsidRPr="00B91ED5">
        <w:rPr>
          <w:rFonts w:ascii="Arial" w:hAnsi="Arial" w:cs="Arial"/>
          <w:color w:val="000000" w:themeColor="text1"/>
          <w:sz w:val="22"/>
          <w:szCs w:val="22"/>
        </w:rPr>
        <w:t xml:space="preserve"> a single day</w:t>
      </w:r>
      <w:r w:rsidR="00B73D21" w:rsidRPr="00B91ED5">
        <w:rPr>
          <w:rFonts w:ascii="Arial" w:hAnsi="Arial" w:cs="Arial"/>
          <w:color w:val="000000" w:themeColor="text1"/>
          <w:sz w:val="22"/>
          <w:szCs w:val="22"/>
        </w:rPr>
        <w:t>,</w:t>
      </w:r>
      <w:r w:rsidR="00EF4120" w:rsidRPr="00B91ED5">
        <w:rPr>
          <w:rFonts w:ascii="Arial" w:hAnsi="Arial" w:cs="Arial"/>
          <w:color w:val="000000" w:themeColor="text1"/>
          <w:sz w:val="22"/>
          <w:szCs w:val="22"/>
        </w:rPr>
        <w:t xml:space="preserve"> </w:t>
      </w:r>
      <w:r w:rsidR="0052206B" w:rsidRPr="00B91ED5">
        <w:rPr>
          <w:rFonts w:ascii="Arial" w:hAnsi="Arial" w:cs="Arial"/>
          <w:color w:val="000000" w:themeColor="text1"/>
          <w:sz w:val="22"/>
          <w:szCs w:val="22"/>
        </w:rPr>
        <w:t>up to two weeks from first exposure</w:t>
      </w:r>
      <w:r w:rsidR="008F354F" w:rsidRPr="00B91ED5">
        <w:rPr>
          <w:rFonts w:ascii="Arial" w:hAnsi="Arial" w:cs="Arial"/>
          <w:color w:val="000000" w:themeColor="text1"/>
          <w:sz w:val="22"/>
          <w:szCs w:val="22"/>
        </w:rPr>
        <w:t>,</w:t>
      </w:r>
      <w:r w:rsidR="003642F5" w:rsidRPr="00B91ED5">
        <w:rPr>
          <w:rFonts w:ascii="Arial" w:hAnsi="Arial" w:cs="Arial"/>
          <w:color w:val="000000" w:themeColor="text1"/>
          <w:sz w:val="22"/>
          <w:szCs w:val="22"/>
        </w:rPr>
        <w:t xml:space="preserve"> in the same cohort</w:t>
      </w:r>
      <w:r w:rsidR="00426146" w:rsidRPr="00B91ED5">
        <w:rPr>
          <w:rFonts w:ascii="Arial" w:hAnsi="Arial" w:cs="Arial"/>
          <w:color w:val="000000" w:themeColor="text1"/>
          <w:sz w:val="22"/>
          <w:szCs w:val="22"/>
        </w:rPr>
        <w:t>,</w:t>
      </w:r>
      <w:r w:rsidR="003642F5" w:rsidRPr="00B91ED5">
        <w:rPr>
          <w:rFonts w:ascii="Arial" w:hAnsi="Arial" w:cs="Arial"/>
          <w:color w:val="000000" w:themeColor="text1"/>
          <w:sz w:val="22"/>
          <w:szCs w:val="22"/>
        </w:rPr>
        <w:t xml:space="preserve"> the second study</w:t>
      </w:r>
      <w:r w:rsidR="008874BE" w:rsidRPr="00B91ED5">
        <w:rPr>
          <w:rFonts w:ascii="Arial" w:hAnsi="Arial" w:cs="Arial"/>
          <w:color w:val="000000" w:themeColor="text1"/>
          <w:sz w:val="22"/>
          <w:szCs w:val="22"/>
        </w:rPr>
        <w:t xml:space="preserve">, </w:t>
      </w:r>
      <w:r w:rsidR="003642F5" w:rsidRPr="00B91ED5">
        <w:rPr>
          <w:rFonts w:ascii="Arial" w:hAnsi="Arial" w:cs="Arial"/>
          <w:color w:val="000000" w:themeColor="text1"/>
          <w:sz w:val="22"/>
          <w:szCs w:val="22"/>
        </w:rPr>
        <w:t xml:space="preserve">after </w:t>
      </w:r>
      <w:r w:rsidR="003C34CE" w:rsidRPr="00B91ED5">
        <w:rPr>
          <w:rFonts w:ascii="Arial" w:hAnsi="Arial" w:cs="Arial"/>
          <w:color w:val="000000" w:themeColor="text1"/>
          <w:sz w:val="22"/>
          <w:szCs w:val="22"/>
        </w:rPr>
        <w:t>the discovery of isonia</w:t>
      </w:r>
      <w:r w:rsidR="00BE29E5" w:rsidRPr="00B91ED5">
        <w:rPr>
          <w:rFonts w:ascii="Arial" w:hAnsi="Arial" w:cs="Arial"/>
          <w:color w:val="000000" w:themeColor="text1"/>
          <w:sz w:val="22"/>
          <w:szCs w:val="22"/>
        </w:rPr>
        <w:t xml:space="preserve">zid </w:t>
      </w:r>
      <w:r w:rsidR="003C34CE" w:rsidRPr="00B91ED5">
        <w:rPr>
          <w:rFonts w:ascii="Arial" w:hAnsi="Arial" w:cs="Arial"/>
          <w:color w:val="000000" w:themeColor="text1"/>
          <w:sz w:val="22"/>
          <w:szCs w:val="22"/>
        </w:rPr>
        <w:t xml:space="preserve">antibiotics </w:t>
      </w:r>
      <w:r w:rsidR="00BE29E5" w:rsidRPr="00B91ED5">
        <w:rPr>
          <w:rFonts w:ascii="Arial" w:hAnsi="Arial" w:cs="Arial"/>
          <w:color w:val="000000" w:themeColor="text1"/>
          <w:sz w:val="22"/>
          <w:szCs w:val="22"/>
        </w:rPr>
        <w:t>in 1952</w:t>
      </w:r>
      <w:r w:rsidR="005351E1" w:rsidRPr="00B91ED5">
        <w:rPr>
          <w:rFonts w:ascii="Arial" w:hAnsi="Arial" w:cs="Arial"/>
          <w:color w:val="000000" w:themeColor="text1"/>
          <w:sz w:val="22"/>
          <w:szCs w:val="22"/>
        </w:rPr>
        <w:t xml:space="preserve">, </w:t>
      </w:r>
      <w:r w:rsidR="008874BE" w:rsidRPr="00B91ED5">
        <w:rPr>
          <w:rFonts w:ascii="Arial" w:hAnsi="Arial" w:cs="Arial"/>
          <w:color w:val="000000" w:themeColor="text1"/>
          <w:sz w:val="22"/>
          <w:szCs w:val="22"/>
        </w:rPr>
        <w:t xml:space="preserve">showed that the antibiotic </w:t>
      </w:r>
      <w:r w:rsidR="00A37A19" w:rsidRPr="00B91ED5">
        <w:rPr>
          <w:rFonts w:ascii="Arial" w:hAnsi="Arial" w:cs="Arial"/>
          <w:color w:val="000000" w:themeColor="text1"/>
          <w:sz w:val="22"/>
          <w:szCs w:val="22"/>
        </w:rPr>
        <w:t xml:space="preserve">was used </w:t>
      </w:r>
      <w:r w:rsidR="00687DBD" w:rsidRPr="00B91ED5">
        <w:rPr>
          <w:rFonts w:ascii="Arial" w:hAnsi="Arial" w:cs="Arial"/>
          <w:color w:val="000000" w:themeColor="text1"/>
          <w:sz w:val="22"/>
          <w:szCs w:val="22"/>
        </w:rPr>
        <w:t xml:space="preserve"> </w:t>
      </w:r>
      <w:r w:rsidR="005351E1" w:rsidRPr="00B91ED5">
        <w:rPr>
          <w:rFonts w:ascii="Arial" w:hAnsi="Arial" w:cs="Arial"/>
          <w:color w:val="000000" w:themeColor="text1"/>
          <w:sz w:val="22"/>
          <w:szCs w:val="22"/>
        </w:rPr>
        <w:t xml:space="preserve">to prevent </w:t>
      </w:r>
      <w:r w:rsidR="00687DBD" w:rsidRPr="00B91ED5">
        <w:rPr>
          <w:rFonts w:ascii="Arial" w:hAnsi="Arial" w:cs="Arial"/>
          <w:color w:val="000000" w:themeColor="text1"/>
          <w:sz w:val="22"/>
          <w:szCs w:val="22"/>
        </w:rPr>
        <w:t>latent TB</w:t>
      </w:r>
      <w:r w:rsidR="005351E1" w:rsidRPr="00B91ED5">
        <w:rPr>
          <w:rFonts w:ascii="Arial" w:hAnsi="Arial" w:cs="Arial"/>
          <w:color w:val="000000" w:themeColor="text1"/>
          <w:sz w:val="22"/>
          <w:szCs w:val="22"/>
        </w:rPr>
        <w:t xml:space="preserve"> developing</w:t>
      </w:r>
      <w:r w:rsidR="00E26AA3" w:rsidRPr="00B91ED5">
        <w:rPr>
          <w:rFonts w:ascii="Arial" w:hAnsi="Arial" w:cs="Arial"/>
          <w:color w:val="000000" w:themeColor="text1"/>
          <w:sz w:val="22"/>
          <w:szCs w:val="22"/>
        </w:rPr>
        <w:t xml:space="preserve"> into active TB</w:t>
      </w:r>
      <w:r w:rsidR="00A37A19" w:rsidRPr="00B91ED5">
        <w:rPr>
          <w:rFonts w:ascii="Arial" w:hAnsi="Arial" w:cs="Arial"/>
          <w:color w:val="000000" w:themeColor="text1"/>
          <w:sz w:val="22"/>
          <w:szCs w:val="22"/>
        </w:rPr>
        <w:t xml:space="preserve">, these results were compared to placebo group within the same study, </w:t>
      </w:r>
      <w:r w:rsidR="0063138E" w:rsidRPr="00B91ED5">
        <w:rPr>
          <w:rFonts w:ascii="Arial" w:hAnsi="Arial" w:cs="Arial"/>
          <w:color w:val="000000" w:themeColor="text1"/>
          <w:sz w:val="22"/>
          <w:szCs w:val="22"/>
        </w:rPr>
        <w:t xml:space="preserve">the participants that </w:t>
      </w:r>
      <w:r w:rsidR="004C704A" w:rsidRPr="00B91ED5">
        <w:rPr>
          <w:rFonts w:ascii="Arial" w:hAnsi="Arial" w:cs="Arial"/>
          <w:color w:val="000000" w:themeColor="text1"/>
          <w:sz w:val="22"/>
          <w:szCs w:val="22"/>
        </w:rPr>
        <w:t>were place</w:t>
      </w:r>
      <w:r w:rsidR="007942D0" w:rsidRPr="00B91ED5">
        <w:rPr>
          <w:rFonts w:ascii="Arial" w:hAnsi="Arial" w:cs="Arial"/>
          <w:color w:val="000000" w:themeColor="text1"/>
          <w:sz w:val="22"/>
          <w:szCs w:val="22"/>
        </w:rPr>
        <w:t>d</w:t>
      </w:r>
      <w:r w:rsidR="004C704A" w:rsidRPr="00B91ED5">
        <w:rPr>
          <w:rFonts w:ascii="Arial" w:hAnsi="Arial" w:cs="Arial"/>
          <w:color w:val="000000" w:themeColor="text1"/>
          <w:sz w:val="22"/>
          <w:szCs w:val="22"/>
        </w:rPr>
        <w:t xml:space="preserve"> in </w:t>
      </w:r>
      <w:r w:rsidR="0063138E" w:rsidRPr="00B91ED5">
        <w:rPr>
          <w:rFonts w:ascii="Arial" w:hAnsi="Arial" w:cs="Arial"/>
          <w:color w:val="000000" w:themeColor="text1"/>
          <w:sz w:val="22"/>
          <w:szCs w:val="22"/>
        </w:rPr>
        <w:t>the placebo</w:t>
      </w:r>
      <w:r w:rsidR="004C704A" w:rsidRPr="00B91ED5">
        <w:rPr>
          <w:rFonts w:ascii="Arial" w:hAnsi="Arial" w:cs="Arial"/>
          <w:color w:val="000000" w:themeColor="text1"/>
          <w:sz w:val="22"/>
          <w:szCs w:val="22"/>
        </w:rPr>
        <w:t xml:space="preserve"> group</w:t>
      </w:r>
      <w:r w:rsidR="007942D0" w:rsidRPr="00B91ED5">
        <w:rPr>
          <w:rFonts w:ascii="Arial" w:hAnsi="Arial" w:cs="Arial"/>
          <w:color w:val="000000" w:themeColor="text1"/>
          <w:sz w:val="22"/>
          <w:szCs w:val="22"/>
        </w:rPr>
        <w:t xml:space="preserve"> and the ones that received </w:t>
      </w:r>
      <w:r w:rsidR="00230DD8" w:rsidRPr="00B91ED5">
        <w:rPr>
          <w:rFonts w:ascii="Arial" w:hAnsi="Arial" w:cs="Arial"/>
          <w:color w:val="000000" w:themeColor="text1"/>
          <w:sz w:val="22"/>
          <w:szCs w:val="22"/>
        </w:rPr>
        <w:t>isoniazid</w:t>
      </w:r>
      <w:r w:rsidR="004C704A" w:rsidRPr="00B91ED5">
        <w:rPr>
          <w:rFonts w:ascii="Arial" w:hAnsi="Arial" w:cs="Arial"/>
          <w:color w:val="000000" w:themeColor="text1"/>
          <w:sz w:val="22"/>
          <w:szCs w:val="22"/>
        </w:rPr>
        <w:t xml:space="preserve">, showed that </w:t>
      </w:r>
      <w:r w:rsidR="00A5596A" w:rsidRPr="00B91ED5">
        <w:rPr>
          <w:rFonts w:ascii="Arial" w:hAnsi="Arial" w:cs="Arial"/>
          <w:color w:val="000000" w:themeColor="text1"/>
          <w:sz w:val="22"/>
          <w:szCs w:val="22"/>
        </w:rPr>
        <w:t xml:space="preserve">the likelihood of developing TB after the first year </w:t>
      </w:r>
      <w:r w:rsidR="00F442DE" w:rsidRPr="00B91ED5">
        <w:rPr>
          <w:rFonts w:ascii="Arial" w:hAnsi="Arial" w:cs="Arial"/>
          <w:color w:val="000000" w:themeColor="text1"/>
          <w:sz w:val="22"/>
          <w:szCs w:val="22"/>
        </w:rPr>
        <w:t xml:space="preserve">sharply </w:t>
      </w:r>
      <w:r w:rsidR="0082005A" w:rsidRPr="00B91ED5">
        <w:rPr>
          <w:rFonts w:ascii="Arial" w:hAnsi="Arial" w:cs="Arial"/>
          <w:color w:val="000000" w:themeColor="text1"/>
          <w:sz w:val="22"/>
          <w:szCs w:val="22"/>
        </w:rPr>
        <w:t>dec</w:t>
      </w:r>
      <w:r w:rsidR="00614A97" w:rsidRPr="00B91ED5">
        <w:rPr>
          <w:rFonts w:ascii="Arial" w:hAnsi="Arial" w:cs="Arial"/>
          <w:color w:val="000000" w:themeColor="text1"/>
          <w:sz w:val="22"/>
          <w:szCs w:val="22"/>
        </w:rPr>
        <w:t>lined</w:t>
      </w:r>
      <w:r w:rsidR="00230DD8" w:rsidRPr="00B91ED5">
        <w:rPr>
          <w:rFonts w:ascii="Arial" w:hAnsi="Arial" w:cs="Arial"/>
          <w:color w:val="000000" w:themeColor="text1"/>
          <w:sz w:val="22"/>
          <w:szCs w:val="22"/>
        </w:rPr>
        <w:t>, b</w:t>
      </w:r>
      <w:r w:rsidR="002631DA" w:rsidRPr="00B91ED5">
        <w:rPr>
          <w:rFonts w:ascii="Arial" w:hAnsi="Arial" w:cs="Arial"/>
          <w:color w:val="000000" w:themeColor="text1"/>
          <w:sz w:val="22"/>
          <w:szCs w:val="22"/>
        </w:rPr>
        <w:t>u</w:t>
      </w:r>
      <w:r w:rsidR="00230DD8" w:rsidRPr="00B91ED5">
        <w:rPr>
          <w:rFonts w:ascii="Arial" w:hAnsi="Arial" w:cs="Arial"/>
          <w:color w:val="000000" w:themeColor="text1"/>
          <w:sz w:val="22"/>
          <w:szCs w:val="22"/>
        </w:rPr>
        <w:t xml:space="preserve">t </w:t>
      </w:r>
      <w:r w:rsidR="002631DA" w:rsidRPr="00B91ED5">
        <w:rPr>
          <w:rFonts w:ascii="Arial" w:hAnsi="Arial" w:cs="Arial"/>
          <w:color w:val="000000" w:themeColor="text1"/>
          <w:sz w:val="22"/>
          <w:szCs w:val="22"/>
        </w:rPr>
        <w:t xml:space="preserve">people </w:t>
      </w:r>
      <w:r w:rsidR="00230DD8" w:rsidRPr="00B91ED5">
        <w:rPr>
          <w:rFonts w:ascii="Arial" w:hAnsi="Arial" w:cs="Arial"/>
          <w:color w:val="000000" w:themeColor="text1"/>
          <w:sz w:val="22"/>
          <w:szCs w:val="22"/>
        </w:rPr>
        <w:t xml:space="preserve">were </w:t>
      </w:r>
      <w:r w:rsidR="00B17AFA" w:rsidRPr="00B91ED5">
        <w:rPr>
          <w:rFonts w:ascii="Arial" w:hAnsi="Arial" w:cs="Arial"/>
          <w:color w:val="000000" w:themeColor="text1"/>
          <w:sz w:val="22"/>
          <w:szCs w:val="22"/>
        </w:rPr>
        <w:t xml:space="preserve">still </w:t>
      </w:r>
      <w:r w:rsidR="002631DA" w:rsidRPr="00B91ED5">
        <w:rPr>
          <w:rFonts w:ascii="Arial" w:hAnsi="Arial" w:cs="Arial"/>
          <w:color w:val="000000" w:themeColor="text1"/>
          <w:sz w:val="22"/>
          <w:szCs w:val="22"/>
        </w:rPr>
        <w:t>susceptible</w:t>
      </w:r>
      <w:r w:rsidR="00B17AFA" w:rsidRPr="00B91ED5">
        <w:rPr>
          <w:rFonts w:ascii="Arial" w:hAnsi="Arial" w:cs="Arial"/>
          <w:color w:val="000000" w:themeColor="text1"/>
          <w:sz w:val="22"/>
          <w:szCs w:val="22"/>
        </w:rPr>
        <w:t xml:space="preserve"> to </w:t>
      </w:r>
      <w:r w:rsidR="002631DA" w:rsidRPr="00B91ED5">
        <w:rPr>
          <w:rFonts w:ascii="Arial" w:hAnsi="Arial" w:cs="Arial"/>
          <w:color w:val="000000" w:themeColor="text1"/>
          <w:sz w:val="22"/>
          <w:szCs w:val="22"/>
        </w:rPr>
        <w:t>new infections of TB</w:t>
      </w:r>
      <w:r w:rsidR="003E3169" w:rsidRPr="00B91ED5">
        <w:rPr>
          <w:rFonts w:ascii="Arial" w:hAnsi="Arial" w:cs="Arial"/>
          <w:color w:val="000000" w:themeColor="text1"/>
          <w:sz w:val="22"/>
          <w:szCs w:val="22"/>
        </w:rPr>
        <w:t xml:space="preserve"> through a timeline of </w:t>
      </w:r>
      <w:r w:rsidR="00E4317C" w:rsidRPr="00B91ED5">
        <w:rPr>
          <w:rFonts w:ascii="Arial" w:hAnsi="Arial" w:cs="Arial"/>
          <w:color w:val="000000" w:themeColor="text1"/>
          <w:sz w:val="22"/>
          <w:szCs w:val="22"/>
        </w:rPr>
        <w:t xml:space="preserve">a set day to </w:t>
      </w:r>
      <w:r w:rsidR="00236210" w:rsidRPr="00B91ED5">
        <w:rPr>
          <w:rFonts w:ascii="Arial" w:hAnsi="Arial" w:cs="Arial"/>
          <w:color w:val="000000" w:themeColor="text1"/>
          <w:sz w:val="22"/>
          <w:szCs w:val="22"/>
        </w:rPr>
        <w:t>two years or under.</w:t>
      </w:r>
      <w:r w:rsidR="00C6575D" w:rsidRPr="00B91ED5">
        <w:rPr>
          <w:rFonts w:ascii="Arial" w:hAnsi="Arial" w:cs="Arial"/>
          <w:sz w:val="22"/>
          <w:szCs w:val="22"/>
        </w:rPr>
        <w:t xml:space="preserve"> Gedde-Dahl</w:t>
      </w:r>
      <w:r w:rsidR="00C50152" w:rsidRPr="00B91ED5">
        <w:rPr>
          <w:rFonts w:ascii="Arial" w:hAnsi="Arial" w:cs="Arial"/>
          <w:sz w:val="22"/>
          <w:szCs w:val="22"/>
        </w:rPr>
        <w:t xml:space="preserve"> (1952) supports this theory</w:t>
      </w:r>
      <w:r w:rsidR="00877BA8" w:rsidRPr="00B91ED5">
        <w:rPr>
          <w:rFonts w:ascii="Arial" w:hAnsi="Arial" w:cs="Arial"/>
          <w:sz w:val="22"/>
          <w:szCs w:val="22"/>
        </w:rPr>
        <w:t>,</w:t>
      </w:r>
      <w:r w:rsidR="00C50152" w:rsidRPr="00B91ED5">
        <w:rPr>
          <w:rFonts w:ascii="Arial" w:hAnsi="Arial" w:cs="Arial"/>
          <w:sz w:val="22"/>
          <w:szCs w:val="22"/>
        </w:rPr>
        <w:t xml:space="preserve"> </w:t>
      </w:r>
      <w:r w:rsidR="008509F4" w:rsidRPr="00B91ED5">
        <w:rPr>
          <w:rFonts w:ascii="Arial" w:hAnsi="Arial" w:cs="Arial"/>
          <w:sz w:val="22"/>
          <w:szCs w:val="22"/>
        </w:rPr>
        <w:t xml:space="preserve">through results </w:t>
      </w:r>
      <w:r w:rsidR="00427B8D" w:rsidRPr="00B91ED5">
        <w:rPr>
          <w:rFonts w:ascii="Arial" w:hAnsi="Arial" w:cs="Arial"/>
          <w:sz w:val="22"/>
          <w:szCs w:val="22"/>
        </w:rPr>
        <w:t>received</w:t>
      </w:r>
      <w:r w:rsidR="008509F4" w:rsidRPr="00B91ED5">
        <w:rPr>
          <w:rFonts w:ascii="Arial" w:hAnsi="Arial" w:cs="Arial"/>
          <w:sz w:val="22"/>
          <w:szCs w:val="22"/>
        </w:rPr>
        <w:t xml:space="preserve"> through </w:t>
      </w:r>
      <w:r w:rsidR="00427B8D" w:rsidRPr="00B91ED5">
        <w:rPr>
          <w:rFonts w:ascii="Arial" w:hAnsi="Arial" w:cs="Arial"/>
          <w:sz w:val="22"/>
          <w:szCs w:val="22"/>
        </w:rPr>
        <w:t>t</w:t>
      </w:r>
      <w:r w:rsidR="00427B8D" w:rsidRPr="00B91ED5">
        <w:rPr>
          <w:rFonts w:ascii="Arial" w:hAnsi="Arial" w:cs="Arial"/>
          <w:color w:val="000000" w:themeColor="text1"/>
          <w:sz w:val="22"/>
          <w:szCs w:val="22"/>
        </w:rPr>
        <w:t>uberculin skin testing (TST)</w:t>
      </w:r>
      <w:r w:rsidR="00877BA8" w:rsidRPr="00B91ED5">
        <w:rPr>
          <w:rFonts w:ascii="Arial" w:hAnsi="Arial" w:cs="Arial"/>
          <w:color w:val="000000" w:themeColor="text1"/>
          <w:sz w:val="22"/>
          <w:szCs w:val="22"/>
        </w:rPr>
        <w:t xml:space="preserve"> conversion</w:t>
      </w:r>
      <w:r w:rsidR="002053B6" w:rsidRPr="00B91ED5">
        <w:rPr>
          <w:rFonts w:ascii="Arial" w:hAnsi="Arial" w:cs="Arial"/>
          <w:color w:val="000000" w:themeColor="text1"/>
          <w:sz w:val="22"/>
          <w:szCs w:val="22"/>
        </w:rPr>
        <w:t xml:space="preserve">, these tests </w:t>
      </w:r>
      <w:r w:rsidR="00ED6A79" w:rsidRPr="00B91ED5">
        <w:rPr>
          <w:rFonts w:ascii="Arial" w:hAnsi="Arial" w:cs="Arial"/>
          <w:color w:val="000000" w:themeColor="text1"/>
          <w:sz w:val="22"/>
          <w:szCs w:val="22"/>
        </w:rPr>
        <w:t xml:space="preserve">show when </w:t>
      </w:r>
      <w:r w:rsidR="00A552B2" w:rsidRPr="00B91ED5">
        <w:rPr>
          <w:rFonts w:ascii="Arial" w:hAnsi="Arial" w:cs="Arial"/>
          <w:color w:val="000000" w:themeColor="text1"/>
          <w:sz w:val="22"/>
          <w:szCs w:val="22"/>
        </w:rPr>
        <w:t xml:space="preserve">a negative </w:t>
      </w:r>
      <w:r w:rsidR="00826B66" w:rsidRPr="00B91ED5">
        <w:rPr>
          <w:rFonts w:ascii="Arial" w:hAnsi="Arial" w:cs="Arial"/>
          <w:color w:val="000000" w:themeColor="text1"/>
          <w:sz w:val="22"/>
          <w:szCs w:val="22"/>
        </w:rPr>
        <w:t>result changes to</w:t>
      </w:r>
      <w:r w:rsidR="00A552B2" w:rsidRPr="00B91ED5">
        <w:rPr>
          <w:rFonts w:ascii="Arial" w:hAnsi="Arial" w:cs="Arial"/>
          <w:color w:val="000000" w:themeColor="text1"/>
          <w:sz w:val="22"/>
          <w:szCs w:val="22"/>
        </w:rPr>
        <w:t xml:space="preserve"> a positive result  over a </w:t>
      </w:r>
      <w:r w:rsidR="00826B66" w:rsidRPr="00B91ED5">
        <w:rPr>
          <w:rFonts w:ascii="Arial" w:hAnsi="Arial" w:cs="Arial"/>
          <w:color w:val="000000" w:themeColor="text1"/>
          <w:sz w:val="22"/>
          <w:szCs w:val="22"/>
        </w:rPr>
        <w:t xml:space="preserve">twenty-four month period, resulting in </w:t>
      </w:r>
      <w:r w:rsidR="002B4013" w:rsidRPr="00B91ED5">
        <w:rPr>
          <w:rFonts w:ascii="Arial" w:hAnsi="Arial" w:cs="Arial"/>
          <w:color w:val="000000" w:themeColor="text1"/>
          <w:sz w:val="22"/>
          <w:szCs w:val="22"/>
        </w:rPr>
        <w:t xml:space="preserve">a </w:t>
      </w:r>
      <w:r w:rsidR="006A1077" w:rsidRPr="00B91ED5">
        <w:rPr>
          <w:rFonts w:ascii="Arial" w:hAnsi="Arial" w:cs="Arial"/>
          <w:color w:val="000000" w:themeColor="text1"/>
          <w:sz w:val="22"/>
          <w:szCs w:val="22"/>
        </w:rPr>
        <w:t xml:space="preserve">common </w:t>
      </w:r>
      <w:r w:rsidR="002B4013" w:rsidRPr="00B91ED5">
        <w:rPr>
          <w:rFonts w:ascii="Arial" w:hAnsi="Arial" w:cs="Arial"/>
          <w:color w:val="000000" w:themeColor="text1"/>
          <w:sz w:val="22"/>
          <w:szCs w:val="22"/>
        </w:rPr>
        <w:t xml:space="preserve">time frame of </w:t>
      </w:r>
      <w:r w:rsidR="006A1077" w:rsidRPr="00B91ED5">
        <w:rPr>
          <w:rFonts w:ascii="Arial" w:hAnsi="Arial" w:cs="Arial"/>
          <w:color w:val="000000" w:themeColor="text1"/>
          <w:sz w:val="22"/>
          <w:szCs w:val="22"/>
        </w:rPr>
        <w:t>three to nine months</w:t>
      </w:r>
      <w:r w:rsidR="00A73241" w:rsidRPr="00B91ED5">
        <w:rPr>
          <w:rFonts w:ascii="Arial" w:hAnsi="Arial" w:cs="Arial"/>
          <w:color w:val="000000" w:themeColor="text1"/>
          <w:sz w:val="22"/>
          <w:szCs w:val="22"/>
        </w:rPr>
        <w:t xml:space="preserve"> from incubation to development</w:t>
      </w:r>
      <w:r w:rsidR="00811533" w:rsidRPr="00B91ED5">
        <w:rPr>
          <w:rFonts w:ascii="Arial" w:hAnsi="Arial" w:cs="Arial"/>
          <w:color w:val="000000" w:themeColor="text1"/>
          <w:sz w:val="22"/>
          <w:szCs w:val="22"/>
        </w:rPr>
        <w:t xml:space="preserve"> of active TB but after two year </w:t>
      </w:r>
      <w:r w:rsidR="0010274A" w:rsidRPr="00B91ED5">
        <w:rPr>
          <w:rFonts w:ascii="Arial" w:hAnsi="Arial" w:cs="Arial"/>
          <w:color w:val="000000" w:themeColor="text1"/>
          <w:sz w:val="22"/>
          <w:szCs w:val="22"/>
        </w:rPr>
        <w:t xml:space="preserve">it is uncommon for TB reactivity to </w:t>
      </w:r>
      <w:r w:rsidR="00DA40EB" w:rsidRPr="00B91ED5">
        <w:rPr>
          <w:rFonts w:ascii="Arial" w:hAnsi="Arial" w:cs="Arial"/>
          <w:color w:val="000000" w:themeColor="text1"/>
          <w:sz w:val="22"/>
          <w:szCs w:val="22"/>
        </w:rPr>
        <w:t>occur.</w:t>
      </w:r>
      <w:r w:rsidR="00FC0AB1" w:rsidRPr="00B91ED5">
        <w:rPr>
          <w:rFonts w:ascii="Arial" w:hAnsi="Arial" w:cs="Arial"/>
          <w:color w:val="000000" w:themeColor="text1"/>
          <w:sz w:val="22"/>
          <w:szCs w:val="22"/>
        </w:rPr>
        <w:t xml:space="preserve"> Thus, Behr</w:t>
      </w:r>
      <w:r w:rsidR="008E5DB3" w:rsidRPr="00B91ED5">
        <w:rPr>
          <w:rFonts w:ascii="Arial" w:hAnsi="Arial" w:cs="Arial"/>
          <w:color w:val="000000" w:themeColor="text1"/>
          <w:sz w:val="22"/>
          <w:szCs w:val="22"/>
        </w:rPr>
        <w:t xml:space="preserve"> et al. </w:t>
      </w:r>
      <w:r w:rsidR="0054210B" w:rsidRPr="00B91ED5">
        <w:rPr>
          <w:rFonts w:ascii="Arial" w:hAnsi="Arial" w:cs="Arial"/>
          <w:color w:val="000000" w:themeColor="text1"/>
          <w:sz w:val="22"/>
          <w:szCs w:val="22"/>
        </w:rPr>
        <w:t>established</w:t>
      </w:r>
      <w:r w:rsidR="008E5DB3" w:rsidRPr="00B91ED5">
        <w:rPr>
          <w:rFonts w:ascii="Arial" w:hAnsi="Arial" w:cs="Arial"/>
          <w:color w:val="000000" w:themeColor="text1"/>
          <w:sz w:val="22"/>
          <w:szCs w:val="22"/>
        </w:rPr>
        <w:t xml:space="preserve"> that </w:t>
      </w:r>
      <w:r w:rsidR="0054210B" w:rsidRPr="00B91ED5">
        <w:rPr>
          <w:rFonts w:ascii="Arial" w:hAnsi="Arial" w:cs="Arial"/>
          <w:color w:val="000000" w:themeColor="text1"/>
          <w:sz w:val="22"/>
          <w:szCs w:val="22"/>
        </w:rPr>
        <w:t>over the decade the incubation period for TB is still the same during the post- antibiotic era as it was in the pre- antibiotic era</w:t>
      </w:r>
      <w:r w:rsidR="00D817C3" w:rsidRPr="00B91ED5">
        <w:rPr>
          <w:rFonts w:ascii="Arial" w:hAnsi="Arial" w:cs="Arial"/>
          <w:color w:val="000000" w:themeColor="text1"/>
          <w:sz w:val="22"/>
          <w:szCs w:val="22"/>
        </w:rPr>
        <w:t xml:space="preserve">, </w:t>
      </w:r>
      <w:r w:rsidR="00A2674F" w:rsidRPr="00B91ED5">
        <w:rPr>
          <w:rFonts w:ascii="Arial" w:hAnsi="Arial" w:cs="Arial"/>
          <w:color w:val="000000" w:themeColor="text1"/>
          <w:sz w:val="22"/>
          <w:szCs w:val="22"/>
        </w:rPr>
        <w:t>signifying that</w:t>
      </w:r>
      <w:r w:rsidR="00623E74" w:rsidRPr="00B91ED5">
        <w:rPr>
          <w:rFonts w:ascii="Arial" w:hAnsi="Arial" w:cs="Arial"/>
          <w:color w:val="000000" w:themeColor="text1"/>
          <w:sz w:val="22"/>
          <w:szCs w:val="22"/>
        </w:rPr>
        <w:t xml:space="preserve"> people </w:t>
      </w:r>
      <w:r w:rsidR="00A2674F" w:rsidRPr="00B91ED5">
        <w:rPr>
          <w:rFonts w:ascii="Arial" w:hAnsi="Arial" w:cs="Arial"/>
          <w:color w:val="000000" w:themeColor="text1"/>
          <w:sz w:val="22"/>
          <w:szCs w:val="22"/>
        </w:rPr>
        <w:t xml:space="preserve">are </w:t>
      </w:r>
      <w:r w:rsidR="00623E74" w:rsidRPr="00B91ED5">
        <w:rPr>
          <w:rFonts w:ascii="Arial" w:hAnsi="Arial" w:cs="Arial"/>
          <w:color w:val="000000" w:themeColor="text1"/>
          <w:sz w:val="22"/>
          <w:szCs w:val="22"/>
        </w:rPr>
        <w:t xml:space="preserve">more at risk of </w:t>
      </w:r>
      <w:r w:rsidR="0017491A" w:rsidRPr="00B91ED5">
        <w:rPr>
          <w:rFonts w:ascii="Arial" w:hAnsi="Arial" w:cs="Arial"/>
          <w:color w:val="000000" w:themeColor="text1"/>
          <w:sz w:val="22"/>
          <w:szCs w:val="22"/>
        </w:rPr>
        <w:t>developing</w:t>
      </w:r>
      <w:r w:rsidR="00623E74" w:rsidRPr="00B91ED5">
        <w:rPr>
          <w:rFonts w:ascii="Arial" w:hAnsi="Arial" w:cs="Arial"/>
          <w:color w:val="000000" w:themeColor="text1"/>
          <w:sz w:val="22"/>
          <w:szCs w:val="22"/>
        </w:rPr>
        <w:t xml:space="preserve"> TB again rather than re-activati</w:t>
      </w:r>
      <w:r w:rsidR="0017491A" w:rsidRPr="00B91ED5">
        <w:rPr>
          <w:rFonts w:ascii="Arial" w:hAnsi="Arial" w:cs="Arial"/>
          <w:color w:val="000000" w:themeColor="text1"/>
          <w:sz w:val="22"/>
          <w:szCs w:val="22"/>
        </w:rPr>
        <w:t>ng T</w:t>
      </w:r>
      <w:r w:rsidR="00930335" w:rsidRPr="00B91ED5">
        <w:rPr>
          <w:rFonts w:ascii="Arial" w:hAnsi="Arial" w:cs="Arial"/>
          <w:color w:val="000000" w:themeColor="text1"/>
          <w:sz w:val="22"/>
          <w:szCs w:val="22"/>
        </w:rPr>
        <w:t>B.</w:t>
      </w:r>
      <w:r w:rsidR="002A3856" w:rsidRPr="00B91ED5">
        <w:rPr>
          <w:rFonts w:ascii="Arial" w:hAnsi="Arial" w:cs="Arial"/>
          <w:color w:val="000000" w:themeColor="text1"/>
          <w:sz w:val="22"/>
          <w:szCs w:val="22"/>
        </w:rPr>
        <w:t xml:space="preserve"> </w:t>
      </w:r>
    </w:p>
    <w:p w14:paraId="16C58EAE" w14:textId="4DC86624" w:rsidR="009A6120" w:rsidRPr="00822706" w:rsidRDefault="00713F57" w:rsidP="00822706">
      <w:pPr>
        <w:tabs>
          <w:tab w:val="left" w:pos="1987"/>
        </w:tabs>
        <w:spacing w:line="360" w:lineRule="auto"/>
        <w:jc w:val="both"/>
        <w:rPr>
          <w:rFonts w:ascii="Arial" w:hAnsi="Arial" w:cs="Arial"/>
          <w:color w:val="000000" w:themeColor="text1"/>
          <w:sz w:val="22"/>
          <w:szCs w:val="22"/>
        </w:rPr>
      </w:pPr>
      <w:r w:rsidRPr="00B91ED5">
        <w:rPr>
          <w:rFonts w:ascii="Arial" w:hAnsi="Arial" w:cs="Arial"/>
          <w:color w:val="000000" w:themeColor="text1"/>
          <w:sz w:val="22"/>
          <w:szCs w:val="22"/>
        </w:rPr>
        <w:t>Public Health Wales (2020)</w:t>
      </w:r>
      <w:r w:rsidR="00893D46" w:rsidRPr="00B91ED5">
        <w:rPr>
          <w:rFonts w:ascii="Arial" w:hAnsi="Arial" w:cs="Arial"/>
          <w:color w:val="000000" w:themeColor="text1"/>
          <w:sz w:val="22"/>
          <w:szCs w:val="22"/>
        </w:rPr>
        <w:t xml:space="preserve"> are currently </w:t>
      </w:r>
      <w:r w:rsidR="00305754" w:rsidRPr="00B91ED5">
        <w:rPr>
          <w:rFonts w:ascii="Arial" w:hAnsi="Arial" w:cs="Arial"/>
          <w:color w:val="000000" w:themeColor="text1"/>
          <w:sz w:val="22"/>
          <w:szCs w:val="22"/>
        </w:rPr>
        <w:t xml:space="preserve">in the </w:t>
      </w:r>
      <w:r w:rsidR="00A0719B" w:rsidRPr="00B91ED5">
        <w:rPr>
          <w:rFonts w:ascii="Arial" w:hAnsi="Arial" w:cs="Arial"/>
          <w:color w:val="000000" w:themeColor="text1"/>
          <w:sz w:val="22"/>
          <w:szCs w:val="22"/>
        </w:rPr>
        <w:t xml:space="preserve">process </w:t>
      </w:r>
      <w:r w:rsidR="00305754" w:rsidRPr="00B91ED5">
        <w:rPr>
          <w:rFonts w:ascii="Arial" w:hAnsi="Arial" w:cs="Arial"/>
          <w:color w:val="000000" w:themeColor="text1"/>
          <w:sz w:val="22"/>
          <w:szCs w:val="22"/>
        </w:rPr>
        <w:t xml:space="preserve">of </w:t>
      </w:r>
      <w:r w:rsidR="00C105B4" w:rsidRPr="00B91ED5">
        <w:rPr>
          <w:rFonts w:ascii="Arial" w:hAnsi="Arial" w:cs="Arial"/>
          <w:color w:val="000000" w:themeColor="text1"/>
          <w:sz w:val="22"/>
          <w:szCs w:val="22"/>
        </w:rPr>
        <w:t>a recent outbreak in a small town</w:t>
      </w:r>
      <w:r w:rsidR="00DB7BAD" w:rsidRPr="00B91ED5">
        <w:rPr>
          <w:rFonts w:ascii="Arial" w:hAnsi="Arial" w:cs="Arial"/>
          <w:color w:val="000000" w:themeColor="text1"/>
          <w:sz w:val="22"/>
          <w:szCs w:val="22"/>
        </w:rPr>
        <w:t xml:space="preserve"> of</w:t>
      </w:r>
      <w:r w:rsidR="00C105B4" w:rsidRPr="00B91ED5">
        <w:rPr>
          <w:rFonts w:ascii="Arial" w:hAnsi="Arial" w:cs="Arial"/>
          <w:color w:val="000000" w:themeColor="text1"/>
          <w:sz w:val="22"/>
          <w:szCs w:val="22"/>
        </w:rPr>
        <w:t xml:space="preserve"> </w:t>
      </w:r>
      <w:r w:rsidR="00BD0AB1" w:rsidRPr="00B91ED5">
        <w:rPr>
          <w:rFonts w:ascii="Arial" w:hAnsi="Arial" w:cs="Arial"/>
          <w:color w:val="000000" w:themeColor="text1"/>
          <w:sz w:val="22"/>
          <w:szCs w:val="22"/>
        </w:rPr>
        <w:t xml:space="preserve">Llwynhendy, the last report made public </w:t>
      </w:r>
      <w:r w:rsidR="00533307" w:rsidRPr="00B91ED5">
        <w:rPr>
          <w:rFonts w:ascii="Arial" w:hAnsi="Arial" w:cs="Arial"/>
          <w:color w:val="000000" w:themeColor="text1"/>
          <w:sz w:val="22"/>
          <w:szCs w:val="22"/>
        </w:rPr>
        <w:t>screened more than fourteen hundred people</w:t>
      </w:r>
      <w:r w:rsidR="004C1764" w:rsidRPr="00B91ED5">
        <w:rPr>
          <w:rFonts w:ascii="Arial" w:hAnsi="Arial" w:cs="Arial"/>
          <w:color w:val="000000" w:themeColor="text1"/>
          <w:sz w:val="22"/>
          <w:szCs w:val="22"/>
        </w:rPr>
        <w:t xml:space="preserve"> resulting in seventy-si</w:t>
      </w:r>
      <w:r w:rsidR="000414DD" w:rsidRPr="00B91ED5">
        <w:rPr>
          <w:rFonts w:ascii="Arial" w:hAnsi="Arial" w:cs="Arial"/>
          <w:color w:val="000000" w:themeColor="text1"/>
          <w:sz w:val="22"/>
          <w:szCs w:val="22"/>
        </w:rPr>
        <w:t>x</w:t>
      </w:r>
      <w:r w:rsidR="004C1764" w:rsidRPr="00B91ED5">
        <w:rPr>
          <w:rFonts w:ascii="Arial" w:hAnsi="Arial" w:cs="Arial"/>
          <w:color w:val="000000" w:themeColor="text1"/>
          <w:sz w:val="22"/>
          <w:szCs w:val="22"/>
        </w:rPr>
        <w:t xml:space="preserve"> latent cases and no current active cases</w:t>
      </w:r>
      <w:r w:rsidR="00467465" w:rsidRPr="00B91ED5">
        <w:rPr>
          <w:rFonts w:ascii="Arial" w:hAnsi="Arial" w:cs="Arial"/>
          <w:color w:val="000000" w:themeColor="text1"/>
          <w:sz w:val="22"/>
          <w:szCs w:val="22"/>
        </w:rPr>
        <w:t>, the current outbreak</w:t>
      </w:r>
      <w:r w:rsidR="000414DD" w:rsidRPr="00B91ED5">
        <w:rPr>
          <w:rFonts w:ascii="Arial" w:hAnsi="Arial" w:cs="Arial"/>
          <w:color w:val="000000" w:themeColor="text1"/>
          <w:sz w:val="22"/>
          <w:szCs w:val="22"/>
        </w:rPr>
        <w:t xml:space="preserve"> presented</w:t>
      </w:r>
      <w:r w:rsidR="001F7887" w:rsidRPr="00B91ED5">
        <w:rPr>
          <w:rFonts w:ascii="Arial" w:hAnsi="Arial" w:cs="Arial"/>
          <w:color w:val="000000" w:themeColor="text1"/>
          <w:sz w:val="22"/>
          <w:szCs w:val="22"/>
        </w:rPr>
        <w:t xml:space="preserve"> with </w:t>
      </w:r>
      <w:r w:rsidR="00F9490B" w:rsidRPr="00B91ED5">
        <w:rPr>
          <w:rFonts w:ascii="Arial" w:hAnsi="Arial" w:cs="Arial"/>
          <w:color w:val="000000" w:themeColor="text1"/>
          <w:sz w:val="22"/>
          <w:szCs w:val="22"/>
        </w:rPr>
        <w:t xml:space="preserve">twenty-nine cases </w:t>
      </w:r>
      <w:r w:rsidR="000414DD" w:rsidRPr="00B91ED5">
        <w:rPr>
          <w:rFonts w:ascii="Arial" w:hAnsi="Arial" w:cs="Arial"/>
          <w:color w:val="000000" w:themeColor="text1"/>
          <w:sz w:val="22"/>
          <w:szCs w:val="22"/>
        </w:rPr>
        <w:t>in 2010</w:t>
      </w:r>
      <w:r w:rsidR="00F9490B" w:rsidRPr="00B91ED5">
        <w:rPr>
          <w:rFonts w:ascii="Arial" w:hAnsi="Arial" w:cs="Arial"/>
          <w:color w:val="000000" w:themeColor="text1"/>
          <w:sz w:val="22"/>
          <w:szCs w:val="22"/>
        </w:rPr>
        <w:t xml:space="preserve">, one-hundred and four cases in 2017, and </w:t>
      </w:r>
      <w:r w:rsidR="00F127AE" w:rsidRPr="00B91ED5">
        <w:rPr>
          <w:rFonts w:ascii="Arial" w:hAnsi="Arial" w:cs="Arial"/>
          <w:color w:val="000000" w:themeColor="text1"/>
          <w:sz w:val="22"/>
          <w:szCs w:val="22"/>
        </w:rPr>
        <w:t>ninety-seven cases in 2018, throughout these case</w:t>
      </w:r>
      <w:r w:rsidR="006D212B" w:rsidRPr="00B91ED5">
        <w:rPr>
          <w:rFonts w:ascii="Arial" w:hAnsi="Arial" w:cs="Arial"/>
          <w:color w:val="000000" w:themeColor="text1"/>
          <w:sz w:val="22"/>
          <w:szCs w:val="22"/>
        </w:rPr>
        <w:t>s</w:t>
      </w:r>
      <w:r w:rsidR="00F127AE" w:rsidRPr="00B91ED5">
        <w:rPr>
          <w:rFonts w:ascii="Arial" w:hAnsi="Arial" w:cs="Arial"/>
          <w:color w:val="000000" w:themeColor="text1"/>
          <w:sz w:val="22"/>
          <w:szCs w:val="22"/>
        </w:rPr>
        <w:t xml:space="preserve"> only one death has been confirmed</w:t>
      </w:r>
      <w:r w:rsidR="006E4F75" w:rsidRPr="00B91ED5">
        <w:rPr>
          <w:rFonts w:ascii="Arial" w:hAnsi="Arial" w:cs="Arial"/>
          <w:color w:val="000000" w:themeColor="text1"/>
          <w:sz w:val="22"/>
          <w:szCs w:val="22"/>
        </w:rPr>
        <w:t>.</w:t>
      </w:r>
      <w:r w:rsidR="0096659B" w:rsidRPr="00B91ED5">
        <w:rPr>
          <w:rFonts w:ascii="Arial" w:hAnsi="Arial" w:cs="Arial"/>
          <w:color w:val="000000" w:themeColor="text1"/>
          <w:sz w:val="22"/>
          <w:szCs w:val="22"/>
        </w:rPr>
        <w:t xml:space="preserve"> Although the number of TB </w:t>
      </w:r>
      <w:r w:rsidR="00537127" w:rsidRPr="00B91ED5">
        <w:rPr>
          <w:rFonts w:ascii="Arial" w:hAnsi="Arial" w:cs="Arial"/>
          <w:color w:val="000000" w:themeColor="text1"/>
          <w:sz w:val="22"/>
          <w:szCs w:val="22"/>
        </w:rPr>
        <w:t>notifications</w:t>
      </w:r>
      <w:r w:rsidR="0096659B" w:rsidRPr="00B91ED5">
        <w:rPr>
          <w:rFonts w:ascii="Arial" w:hAnsi="Arial" w:cs="Arial"/>
          <w:color w:val="000000" w:themeColor="text1"/>
          <w:sz w:val="22"/>
          <w:szCs w:val="22"/>
        </w:rPr>
        <w:t xml:space="preserve"> has decreased </w:t>
      </w:r>
      <w:r w:rsidR="00537127" w:rsidRPr="00B91ED5">
        <w:rPr>
          <w:rFonts w:ascii="Arial" w:hAnsi="Arial" w:cs="Arial"/>
          <w:color w:val="000000" w:themeColor="text1"/>
          <w:sz w:val="22"/>
          <w:szCs w:val="22"/>
        </w:rPr>
        <w:t xml:space="preserve">over the years (See Diagram </w:t>
      </w:r>
      <w:r w:rsidR="00CA075E" w:rsidRPr="00B91ED5">
        <w:rPr>
          <w:rFonts w:ascii="Arial" w:hAnsi="Arial" w:cs="Arial"/>
          <w:color w:val="000000" w:themeColor="text1"/>
          <w:sz w:val="22"/>
          <w:szCs w:val="22"/>
        </w:rPr>
        <w:t>6</w:t>
      </w:r>
      <w:r w:rsidR="00537127" w:rsidRPr="00B91ED5">
        <w:rPr>
          <w:rFonts w:ascii="Arial" w:hAnsi="Arial" w:cs="Arial"/>
          <w:color w:val="000000" w:themeColor="text1"/>
          <w:sz w:val="22"/>
          <w:szCs w:val="22"/>
        </w:rPr>
        <w:t xml:space="preserve">), </w:t>
      </w:r>
      <w:r w:rsidR="006E4F75" w:rsidRPr="00B91ED5">
        <w:rPr>
          <w:rFonts w:ascii="Arial" w:hAnsi="Arial" w:cs="Arial"/>
          <w:color w:val="000000" w:themeColor="text1"/>
          <w:sz w:val="22"/>
          <w:szCs w:val="22"/>
        </w:rPr>
        <w:t xml:space="preserve">Public Health Wales are </w:t>
      </w:r>
      <w:r w:rsidR="009D26AA" w:rsidRPr="00B91ED5">
        <w:rPr>
          <w:rFonts w:ascii="Arial" w:hAnsi="Arial" w:cs="Arial"/>
          <w:color w:val="000000" w:themeColor="text1"/>
          <w:sz w:val="22"/>
          <w:szCs w:val="22"/>
        </w:rPr>
        <w:t>working towards the World Health Organisations (WHO)</w:t>
      </w:r>
      <w:r w:rsidR="00A95CBE" w:rsidRPr="00B91ED5">
        <w:rPr>
          <w:rFonts w:ascii="Arial" w:hAnsi="Arial" w:cs="Arial"/>
          <w:color w:val="000000" w:themeColor="text1"/>
          <w:sz w:val="22"/>
          <w:szCs w:val="22"/>
        </w:rPr>
        <w:t xml:space="preserve"> End TB Strategy 2030</w:t>
      </w:r>
      <w:r w:rsidR="001A2BE0" w:rsidRPr="00B91ED5">
        <w:rPr>
          <w:rFonts w:ascii="Arial" w:hAnsi="Arial" w:cs="Arial"/>
          <w:color w:val="000000" w:themeColor="text1"/>
          <w:sz w:val="22"/>
          <w:szCs w:val="22"/>
        </w:rPr>
        <w:t xml:space="preserve"> (WHO 2020)</w:t>
      </w:r>
      <w:r w:rsidR="002B0C96" w:rsidRPr="00B91ED5">
        <w:rPr>
          <w:rFonts w:ascii="Arial" w:hAnsi="Arial" w:cs="Arial"/>
          <w:color w:val="000000" w:themeColor="text1"/>
          <w:sz w:val="22"/>
          <w:szCs w:val="22"/>
        </w:rPr>
        <w:t>.</w:t>
      </w:r>
      <w:r w:rsidR="00C71186" w:rsidRPr="00B91ED5">
        <w:rPr>
          <w:rFonts w:ascii="Arial" w:hAnsi="Arial" w:cs="Arial"/>
          <w:color w:val="000000" w:themeColor="text1"/>
          <w:sz w:val="22"/>
          <w:szCs w:val="22"/>
        </w:rPr>
        <w:t xml:space="preserve"> Whilst, the statistical evidence for the TB outbreak</w:t>
      </w:r>
      <w:r w:rsidR="00F378C7" w:rsidRPr="00B91ED5">
        <w:rPr>
          <w:rFonts w:ascii="Arial" w:hAnsi="Arial" w:cs="Arial"/>
          <w:color w:val="000000" w:themeColor="text1"/>
          <w:sz w:val="22"/>
          <w:szCs w:val="22"/>
        </w:rPr>
        <w:t xml:space="preserve"> in Llwynhendy is from a reliable </w:t>
      </w:r>
      <w:r w:rsidR="005C6315" w:rsidRPr="00B91ED5">
        <w:rPr>
          <w:rFonts w:ascii="Arial" w:hAnsi="Arial" w:cs="Arial"/>
          <w:color w:val="000000" w:themeColor="text1"/>
          <w:sz w:val="22"/>
          <w:szCs w:val="22"/>
        </w:rPr>
        <w:t>source</w:t>
      </w:r>
      <w:r w:rsidR="00F378C7" w:rsidRPr="00B91ED5">
        <w:rPr>
          <w:rFonts w:ascii="Arial" w:hAnsi="Arial" w:cs="Arial"/>
          <w:color w:val="000000" w:themeColor="text1"/>
          <w:sz w:val="22"/>
          <w:szCs w:val="22"/>
        </w:rPr>
        <w:t xml:space="preserve">, </w:t>
      </w:r>
      <w:r w:rsidR="005C6315" w:rsidRPr="00B91ED5">
        <w:rPr>
          <w:rFonts w:ascii="Arial" w:hAnsi="Arial" w:cs="Arial"/>
          <w:color w:val="000000" w:themeColor="text1"/>
          <w:sz w:val="22"/>
          <w:szCs w:val="22"/>
        </w:rPr>
        <w:t xml:space="preserve">more information and statics are needed to form a larger overview of </w:t>
      </w:r>
      <w:r w:rsidR="00895836" w:rsidRPr="00B91ED5">
        <w:rPr>
          <w:rFonts w:ascii="Arial" w:hAnsi="Arial" w:cs="Arial"/>
          <w:color w:val="000000" w:themeColor="text1"/>
          <w:sz w:val="22"/>
          <w:szCs w:val="22"/>
        </w:rPr>
        <w:t>the</w:t>
      </w:r>
      <w:r w:rsidR="00895836" w:rsidRPr="00822706">
        <w:rPr>
          <w:rFonts w:ascii="Arial" w:hAnsi="Arial" w:cs="Arial"/>
          <w:color w:val="000000" w:themeColor="text1"/>
          <w:sz w:val="22"/>
          <w:szCs w:val="22"/>
        </w:rPr>
        <w:t xml:space="preserve"> </w:t>
      </w:r>
      <w:r w:rsidR="00895836" w:rsidRPr="00822706">
        <w:rPr>
          <w:rFonts w:ascii="Arial" w:hAnsi="Arial" w:cs="Arial"/>
          <w:color w:val="000000" w:themeColor="text1"/>
          <w:sz w:val="22"/>
          <w:szCs w:val="22"/>
        </w:rPr>
        <w:lastRenderedPageBreak/>
        <w:t xml:space="preserve">people effected, currently, </w:t>
      </w:r>
      <w:r w:rsidR="001C2FFB" w:rsidRPr="00822706">
        <w:rPr>
          <w:rFonts w:ascii="Arial" w:hAnsi="Arial" w:cs="Arial"/>
          <w:color w:val="000000" w:themeColor="text1"/>
          <w:sz w:val="22"/>
          <w:szCs w:val="22"/>
        </w:rPr>
        <w:t>people’s</w:t>
      </w:r>
      <w:r w:rsidR="00895836" w:rsidRPr="00822706">
        <w:rPr>
          <w:rFonts w:ascii="Arial" w:hAnsi="Arial" w:cs="Arial"/>
          <w:color w:val="000000" w:themeColor="text1"/>
          <w:sz w:val="22"/>
          <w:szCs w:val="22"/>
        </w:rPr>
        <w:t xml:space="preserve"> perceptions are </w:t>
      </w:r>
      <w:r w:rsidR="001C2FFB" w:rsidRPr="00822706">
        <w:rPr>
          <w:rFonts w:ascii="Arial" w:hAnsi="Arial" w:cs="Arial"/>
          <w:color w:val="000000" w:themeColor="text1"/>
          <w:sz w:val="22"/>
          <w:szCs w:val="22"/>
        </w:rPr>
        <w:t xml:space="preserve">mainly based on news reporting’s which may not match any statistical evidence concluded by Public Health Wales through, screening, tracing, treating  </w:t>
      </w:r>
      <w:r w:rsidR="002956B9" w:rsidRPr="00822706">
        <w:rPr>
          <w:rFonts w:ascii="Arial" w:hAnsi="Arial" w:cs="Arial"/>
          <w:color w:val="000000" w:themeColor="text1"/>
          <w:sz w:val="22"/>
          <w:szCs w:val="22"/>
        </w:rPr>
        <w:t>and putting any special measures in place</w:t>
      </w:r>
      <w:r w:rsidR="00513480" w:rsidRPr="00822706">
        <w:rPr>
          <w:rFonts w:ascii="Arial" w:hAnsi="Arial" w:cs="Arial"/>
          <w:color w:val="000000" w:themeColor="text1"/>
          <w:sz w:val="22"/>
          <w:szCs w:val="22"/>
        </w:rPr>
        <w:t>.</w:t>
      </w:r>
    </w:p>
    <w:p w14:paraId="672ED6A0" w14:textId="6BDB7566" w:rsidR="009A6120" w:rsidRPr="00822706" w:rsidRDefault="00F33D00" w:rsidP="00822706">
      <w:pPr>
        <w:spacing w:line="360" w:lineRule="auto"/>
        <w:jc w:val="both"/>
        <w:rPr>
          <w:rFonts w:ascii="Arial" w:hAnsi="Arial" w:cs="Arial"/>
          <w:b/>
          <w:bCs/>
          <w:i/>
          <w:iCs/>
          <w:color w:val="0B0C0C"/>
          <w:sz w:val="22"/>
          <w:szCs w:val="22"/>
        </w:rPr>
      </w:pPr>
      <w:r w:rsidRPr="00822706">
        <w:rPr>
          <w:rFonts w:ascii="Arial" w:hAnsi="Arial" w:cs="Arial"/>
          <w:noProof/>
          <w:sz w:val="22"/>
          <w:szCs w:val="22"/>
        </w:rPr>
        <w:drawing>
          <wp:anchor distT="0" distB="0" distL="114300" distR="114300" simplePos="0" relativeHeight="251658248" behindDoc="0" locked="0" layoutInCell="1" allowOverlap="1" wp14:anchorId="15B4EF4D" wp14:editId="7017E705">
            <wp:simplePos x="0" y="0"/>
            <wp:positionH relativeFrom="column">
              <wp:posOffset>787400</wp:posOffset>
            </wp:positionH>
            <wp:positionV relativeFrom="paragraph">
              <wp:posOffset>72488</wp:posOffset>
            </wp:positionV>
            <wp:extent cx="4191635" cy="3557905"/>
            <wp:effectExtent l="0" t="0" r="0" b="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09 at 17.16.06.png"/>
                    <pic:cNvPicPr/>
                  </pic:nvPicPr>
                  <pic:blipFill rotWithShape="1">
                    <a:blip r:embed="rId25" cstate="print">
                      <a:extLst>
                        <a:ext uri="{28A0092B-C50C-407E-A947-70E740481C1C}">
                          <a14:useLocalDpi xmlns:a14="http://schemas.microsoft.com/office/drawing/2010/main" val="0"/>
                        </a:ext>
                      </a:extLst>
                    </a:blip>
                    <a:srcRect t="21327" r="49300" b="9828"/>
                    <a:stretch/>
                  </pic:blipFill>
                  <pic:spPr bwMode="auto">
                    <a:xfrm>
                      <a:off x="0" y="0"/>
                      <a:ext cx="4191635" cy="3557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BC75FD" w14:textId="08276F0A" w:rsidR="009A6120" w:rsidRPr="00822706" w:rsidRDefault="009A6120" w:rsidP="00822706">
      <w:pPr>
        <w:spacing w:line="360" w:lineRule="auto"/>
        <w:jc w:val="both"/>
        <w:rPr>
          <w:rFonts w:ascii="Arial" w:hAnsi="Arial" w:cs="Arial"/>
          <w:b/>
          <w:bCs/>
          <w:i/>
          <w:iCs/>
          <w:color w:val="0B0C0C"/>
          <w:sz w:val="22"/>
          <w:szCs w:val="22"/>
        </w:rPr>
      </w:pPr>
    </w:p>
    <w:p w14:paraId="7E0820E3" w14:textId="616D9F37" w:rsidR="009A6120" w:rsidRPr="00822706" w:rsidRDefault="009A6120" w:rsidP="00822706">
      <w:pPr>
        <w:spacing w:line="360" w:lineRule="auto"/>
        <w:jc w:val="both"/>
        <w:rPr>
          <w:rFonts w:ascii="Arial" w:hAnsi="Arial" w:cs="Arial"/>
          <w:b/>
          <w:bCs/>
          <w:i/>
          <w:iCs/>
          <w:color w:val="0B0C0C"/>
          <w:sz w:val="22"/>
          <w:szCs w:val="22"/>
        </w:rPr>
      </w:pPr>
    </w:p>
    <w:p w14:paraId="48CB91C4" w14:textId="77777777" w:rsidR="009A6120" w:rsidRPr="00822706" w:rsidRDefault="009A6120" w:rsidP="00822706">
      <w:pPr>
        <w:spacing w:line="360" w:lineRule="auto"/>
        <w:jc w:val="both"/>
        <w:rPr>
          <w:rFonts w:ascii="Arial" w:hAnsi="Arial" w:cs="Arial"/>
          <w:b/>
          <w:bCs/>
          <w:i/>
          <w:iCs/>
          <w:color w:val="0B0C0C"/>
          <w:sz w:val="22"/>
          <w:szCs w:val="22"/>
        </w:rPr>
      </w:pPr>
    </w:p>
    <w:p w14:paraId="5F0AA22D" w14:textId="77777777" w:rsidR="009A6120" w:rsidRPr="00822706" w:rsidRDefault="009A6120" w:rsidP="00822706">
      <w:pPr>
        <w:spacing w:line="360" w:lineRule="auto"/>
        <w:jc w:val="both"/>
        <w:rPr>
          <w:rFonts w:ascii="Arial" w:hAnsi="Arial" w:cs="Arial"/>
          <w:b/>
          <w:bCs/>
          <w:i/>
          <w:iCs/>
          <w:color w:val="0B0C0C"/>
          <w:sz w:val="22"/>
          <w:szCs w:val="22"/>
        </w:rPr>
      </w:pPr>
    </w:p>
    <w:p w14:paraId="3136C74A" w14:textId="77777777" w:rsidR="009A6120" w:rsidRPr="00822706" w:rsidRDefault="009A6120" w:rsidP="00822706">
      <w:pPr>
        <w:spacing w:line="360" w:lineRule="auto"/>
        <w:jc w:val="both"/>
        <w:rPr>
          <w:rFonts w:ascii="Arial" w:hAnsi="Arial" w:cs="Arial"/>
          <w:b/>
          <w:bCs/>
          <w:i/>
          <w:iCs/>
          <w:color w:val="0B0C0C"/>
          <w:sz w:val="22"/>
          <w:szCs w:val="22"/>
        </w:rPr>
      </w:pPr>
    </w:p>
    <w:p w14:paraId="0F4B0FAA" w14:textId="77777777" w:rsidR="009A6120" w:rsidRPr="00822706" w:rsidRDefault="009A6120" w:rsidP="00822706">
      <w:pPr>
        <w:spacing w:line="360" w:lineRule="auto"/>
        <w:jc w:val="both"/>
        <w:rPr>
          <w:rFonts w:ascii="Arial" w:hAnsi="Arial" w:cs="Arial"/>
          <w:b/>
          <w:bCs/>
          <w:i/>
          <w:iCs/>
          <w:color w:val="0B0C0C"/>
          <w:sz w:val="22"/>
          <w:szCs w:val="22"/>
        </w:rPr>
      </w:pPr>
    </w:p>
    <w:p w14:paraId="6C268343" w14:textId="77777777" w:rsidR="0032551D" w:rsidRPr="00822706" w:rsidRDefault="0032551D" w:rsidP="00822706">
      <w:pPr>
        <w:tabs>
          <w:tab w:val="left" w:pos="1987"/>
        </w:tabs>
        <w:spacing w:line="360" w:lineRule="auto"/>
        <w:jc w:val="both"/>
        <w:rPr>
          <w:rFonts w:ascii="Arial" w:hAnsi="Arial" w:cs="Arial"/>
          <w:b/>
          <w:bCs/>
          <w:i/>
          <w:iCs/>
          <w:color w:val="0B0C0C"/>
          <w:sz w:val="22"/>
          <w:szCs w:val="22"/>
        </w:rPr>
      </w:pPr>
    </w:p>
    <w:p w14:paraId="3620DEE6"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63D933F6"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2CBA4F31"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0A2032FD"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362B20C1"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6C3D461E"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7C3DCE1F" w14:textId="77777777" w:rsidR="00CD56EA" w:rsidRPr="00822706" w:rsidRDefault="00CD56EA" w:rsidP="00822706">
      <w:pPr>
        <w:tabs>
          <w:tab w:val="left" w:pos="1987"/>
        </w:tabs>
        <w:spacing w:line="360" w:lineRule="auto"/>
        <w:jc w:val="both"/>
        <w:rPr>
          <w:rFonts w:ascii="Arial" w:hAnsi="Arial" w:cs="Arial"/>
          <w:i/>
          <w:iCs/>
          <w:color w:val="0B0C0C"/>
          <w:sz w:val="22"/>
          <w:szCs w:val="22"/>
        </w:rPr>
      </w:pPr>
    </w:p>
    <w:p w14:paraId="22C14751" w14:textId="77777777" w:rsidR="00F33D00" w:rsidRDefault="00F33D00" w:rsidP="00822706">
      <w:pPr>
        <w:tabs>
          <w:tab w:val="left" w:pos="1987"/>
        </w:tabs>
        <w:spacing w:line="360" w:lineRule="auto"/>
        <w:jc w:val="both"/>
        <w:rPr>
          <w:rFonts w:ascii="Arial" w:hAnsi="Arial" w:cs="Arial"/>
          <w:color w:val="0B0C0C"/>
          <w:sz w:val="22"/>
          <w:szCs w:val="22"/>
        </w:rPr>
      </w:pPr>
    </w:p>
    <w:p w14:paraId="64C9C6D3" w14:textId="5D33AEAF" w:rsidR="0032551D" w:rsidRPr="00F33D00" w:rsidRDefault="00E4019C" w:rsidP="00F33D00">
      <w:pPr>
        <w:tabs>
          <w:tab w:val="left" w:pos="1987"/>
        </w:tabs>
        <w:spacing w:line="360" w:lineRule="auto"/>
        <w:jc w:val="center"/>
        <w:rPr>
          <w:rFonts w:ascii="Arial" w:hAnsi="Arial" w:cs="Arial"/>
          <w:color w:val="000000" w:themeColor="text1"/>
          <w:sz w:val="22"/>
          <w:szCs w:val="22"/>
          <w:u w:val="single"/>
        </w:rPr>
      </w:pPr>
      <w:r w:rsidRPr="00F33D00">
        <w:rPr>
          <w:rFonts w:ascii="Arial" w:hAnsi="Arial" w:cs="Arial"/>
          <w:color w:val="0B0C0C"/>
          <w:sz w:val="22"/>
          <w:szCs w:val="22"/>
        </w:rPr>
        <w:t>(</w:t>
      </w:r>
      <w:r w:rsidR="0032551D" w:rsidRPr="00F33D00">
        <w:rPr>
          <w:rFonts w:ascii="Arial" w:hAnsi="Arial" w:cs="Arial"/>
          <w:color w:val="0B0C0C"/>
          <w:sz w:val="22"/>
          <w:szCs w:val="22"/>
        </w:rPr>
        <w:t>Gov.UK</w:t>
      </w:r>
      <w:r w:rsidRPr="00F33D00">
        <w:rPr>
          <w:rFonts w:ascii="Arial" w:hAnsi="Arial" w:cs="Arial"/>
          <w:color w:val="0B0C0C"/>
          <w:sz w:val="22"/>
          <w:szCs w:val="22"/>
        </w:rPr>
        <w:t>,</w:t>
      </w:r>
      <w:r w:rsidR="0032551D" w:rsidRPr="00F33D00">
        <w:rPr>
          <w:rFonts w:ascii="Arial" w:hAnsi="Arial" w:cs="Arial"/>
          <w:color w:val="0B0C0C"/>
          <w:sz w:val="22"/>
          <w:szCs w:val="22"/>
        </w:rPr>
        <w:t xml:space="preserve"> 2019)</w:t>
      </w:r>
    </w:p>
    <w:p w14:paraId="53EB30D3" w14:textId="5F2D1EC9" w:rsidR="0073090F" w:rsidRPr="00822706" w:rsidRDefault="009A6120" w:rsidP="00F33D00">
      <w:pPr>
        <w:tabs>
          <w:tab w:val="left" w:pos="1987"/>
        </w:tabs>
        <w:spacing w:line="360" w:lineRule="auto"/>
        <w:jc w:val="center"/>
        <w:rPr>
          <w:rFonts w:ascii="Arial" w:hAnsi="Arial" w:cs="Arial"/>
          <w:b/>
          <w:bCs/>
          <w:color w:val="000000" w:themeColor="text1"/>
          <w:sz w:val="22"/>
          <w:szCs w:val="22"/>
          <w:u w:val="single"/>
        </w:rPr>
      </w:pPr>
      <w:r w:rsidRPr="00F33D00">
        <w:rPr>
          <w:rFonts w:ascii="Arial" w:hAnsi="Arial" w:cs="Arial"/>
          <w:b/>
          <w:bCs/>
          <w:color w:val="000000" w:themeColor="text1"/>
          <w:sz w:val="22"/>
          <w:szCs w:val="22"/>
          <w:u w:val="single"/>
        </w:rPr>
        <w:t>Diagram</w:t>
      </w:r>
      <w:r w:rsidR="00CA075E" w:rsidRPr="00F33D00">
        <w:rPr>
          <w:rFonts w:ascii="Arial" w:hAnsi="Arial" w:cs="Arial"/>
          <w:b/>
          <w:bCs/>
          <w:color w:val="000000" w:themeColor="text1"/>
          <w:sz w:val="22"/>
          <w:szCs w:val="22"/>
        </w:rPr>
        <w:t xml:space="preserve"> 6</w:t>
      </w:r>
    </w:p>
    <w:p w14:paraId="07975829" w14:textId="1076A582" w:rsidR="005B402A" w:rsidRPr="00822706" w:rsidRDefault="005B402A" w:rsidP="00822706">
      <w:pPr>
        <w:spacing w:line="360" w:lineRule="auto"/>
        <w:jc w:val="both"/>
        <w:rPr>
          <w:rFonts w:ascii="Arial" w:hAnsi="Arial" w:cs="Arial"/>
          <w:b/>
          <w:bCs/>
          <w:i/>
          <w:iCs/>
          <w:color w:val="0B0C0C"/>
          <w:sz w:val="22"/>
          <w:szCs w:val="22"/>
        </w:rPr>
      </w:pPr>
    </w:p>
    <w:p w14:paraId="70673974" w14:textId="620E83F5" w:rsidR="00142EBD" w:rsidRPr="00F33D00" w:rsidRDefault="001D01AA" w:rsidP="00822706">
      <w:pPr>
        <w:spacing w:line="360" w:lineRule="auto"/>
        <w:jc w:val="both"/>
        <w:rPr>
          <w:rFonts w:ascii="Arial" w:hAnsi="Arial" w:cs="Arial"/>
          <w:color w:val="000000" w:themeColor="text1"/>
          <w:sz w:val="22"/>
          <w:szCs w:val="22"/>
        </w:rPr>
      </w:pPr>
      <w:r w:rsidRPr="00F33D00">
        <w:rPr>
          <w:rFonts w:ascii="Arial" w:hAnsi="Arial" w:cs="Arial"/>
          <w:color w:val="000000" w:themeColor="text1"/>
          <w:sz w:val="22"/>
          <w:szCs w:val="22"/>
        </w:rPr>
        <w:t>Houses of Parliament Parliamentary Office of Science and Technology (2017)</w:t>
      </w:r>
      <w:r w:rsidR="002A6B1D" w:rsidRPr="00F33D00">
        <w:rPr>
          <w:rFonts w:ascii="Arial" w:hAnsi="Arial" w:cs="Arial"/>
          <w:color w:val="FF0000"/>
          <w:sz w:val="22"/>
          <w:szCs w:val="22"/>
        </w:rPr>
        <w:t xml:space="preserve"> </w:t>
      </w:r>
      <w:r w:rsidR="00142EBD" w:rsidRPr="00F33D00">
        <w:rPr>
          <w:rFonts w:ascii="Arial" w:hAnsi="Arial" w:cs="Arial"/>
          <w:color w:val="000000" w:themeColor="text1"/>
          <w:sz w:val="22"/>
          <w:szCs w:val="22"/>
        </w:rPr>
        <w:t>states that</w:t>
      </w:r>
      <w:r w:rsidR="00C22E00" w:rsidRPr="00F33D00">
        <w:rPr>
          <w:rFonts w:ascii="Arial" w:hAnsi="Arial" w:cs="Arial"/>
          <w:color w:val="000000" w:themeColor="text1"/>
          <w:sz w:val="22"/>
          <w:szCs w:val="22"/>
        </w:rPr>
        <w:t xml:space="preserve"> over the last sixty years approximately two thirds of </w:t>
      </w:r>
      <w:r w:rsidR="00766E0E" w:rsidRPr="00F33D00">
        <w:rPr>
          <w:rFonts w:ascii="Arial" w:hAnsi="Arial" w:cs="Arial"/>
          <w:color w:val="000000" w:themeColor="text1"/>
          <w:sz w:val="22"/>
          <w:szCs w:val="22"/>
        </w:rPr>
        <w:t xml:space="preserve">emerging </w:t>
      </w:r>
      <w:r w:rsidR="00C22E00" w:rsidRPr="00F33D00">
        <w:rPr>
          <w:rFonts w:ascii="Arial" w:hAnsi="Arial" w:cs="Arial"/>
          <w:color w:val="000000" w:themeColor="text1"/>
          <w:sz w:val="22"/>
          <w:szCs w:val="22"/>
        </w:rPr>
        <w:t>infectious diseases</w:t>
      </w:r>
      <w:r w:rsidR="00142EBD" w:rsidRPr="00F33D00">
        <w:rPr>
          <w:rFonts w:ascii="Arial" w:hAnsi="Arial" w:cs="Arial"/>
          <w:color w:val="000000" w:themeColor="text1"/>
          <w:sz w:val="22"/>
          <w:szCs w:val="22"/>
        </w:rPr>
        <w:t xml:space="preserve"> </w:t>
      </w:r>
      <w:r w:rsidR="00766E0E" w:rsidRPr="00F33D00">
        <w:rPr>
          <w:rFonts w:ascii="Arial" w:hAnsi="Arial" w:cs="Arial"/>
          <w:color w:val="000000" w:themeColor="text1"/>
          <w:sz w:val="22"/>
          <w:szCs w:val="22"/>
        </w:rPr>
        <w:t>are Zoonotic</w:t>
      </w:r>
      <w:r w:rsidR="009B561B" w:rsidRPr="00F33D00">
        <w:rPr>
          <w:rFonts w:ascii="Arial" w:hAnsi="Arial" w:cs="Arial"/>
          <w:color w:val="000000" w:themeColor="text1"/>
          <w:sz w:val="22"/>
          <w:szCs w:val="22"/>
        </w:rPr>
        <w:t xml:space="preserve"> with seventy percent</w:t>
      </w:r>
      <w:r w:rsidR="009F6A44" w:rsidRPr="00F33D00">
        <w:rPr>
          <w:rFonts w:ascii="Arial" w:hAnsi="Arial" w:cs="Arial"/>
          <w:color w:val="000000" w:themeColor="text1"/>
          <w:sz w:val="22"/>
          <w:szCs w:val="22"/>
        </w:rPr>
        <w:t xml:space="preserve"> of </w:t>
      </w:r>
      <w:r w:rsidR="00D837B3" w:rsidRPr="00F33D00">
        <w:rPr>
          <w:rFonts w:ascii="Arial" w:hAnsi="Arial" w:cs="Arial"/>
          <w:color w:val="000000" w:themeColor="text1"/>
          <w:sz w:val="22"/>
          <w:szCs w:val="22"/>
        </w:rPr>
        <w:t>humans</w:t>
      </w:r>
      <w:r w:rsidR="009B561B" w:rsidRPr="00F33D00">
        <w:rPr>
          <w:rFonts w:ascii="Arial" w:hAnsi="Arial" w:cs="Arial"/>
          <w:color w:val="000000" w:themeColor="text1"/>
          <w:sz w:val="22"/>
          <w:szCs w:val="22"/>
        </w:rPr>
        <w:t xml:space="preserve"> being </w:t>
      </w:r>
      <w:r w:rsidR="007B675D" w:rsidRPr="00F33D00">
        <w:rPr>
          <w:rFonts w:ascii="Arial" w:hAnsi="Arial" w:cs="Arial"/>
          <w:color w:val="000000" w:themeColor="text1"/>
          <w:sz w:val="22"/>
          <w:szCs w:val="22"/>
        </w:rPr>
        <w:t>infected</w:t>
      </w:r>
      <w:r w:rsidR="009F6A44" w:rsidRPr="00F33D00">
        <w:rPr>
          <w:rFonts w:ascii="Arial" w:hAnsi="Arial" w:cs="Arial"/>
          <w:color w:val="000000" w:themeColor="text1"/>
          <w:sz w:val="22"/>
          <w:szCs w:val="22"/>
        </w:rPr>
        <w:t xml:space="preserve"> by</w:t>
      </w:r>
      <w:r w:rsidR="009B561B" w:rsidRPr="00F33D00">
        <w:rPr>
          <w:rFonts w:ascii="Arial" w:hAnsi="Arial" w:cs="Arial"/>
          <w:color w:val="000000" w:themeColor="text1"/>
          <w:sz w:val="22"/>
          <w:szCs w:val="22"/>
        </w:rPr>
        <w:t xml:space="preserve"> wild animals</w:t>
      </w:r>
      <w:r w:rsidR="009F6A44" w:rsidRPr="00F33D00">
        <w:rPr>
          <w:rFonts w:ascii="Arial" w:hAnsi="Arial" w:cs="Arial"/>
          <w:color w:val="000000" w:themeColor="text1"/>
          <w:sz w:val="22"/>
          <w:szCs w:val="22"/>
        </w:rPr>
        <w:t>.</w:t>
      </w:r>
    </w:p>
    <w:p w14:paraId="61E93840" w14:textId="77777777" w:rsidR="00BF308E" w:rsidRPr="00F33D00" w:rsidRDefault="00BF308E" w:rsidP="00822706">
      <w:pPr>
        <w:spacing w:line="360" w:lineRule="auto"/>
        <w:jc w:val="both"/>
        <w:rPr>
          <w:rFonts w:ascii="Arial" w:hAnsi="Arial" w:cs="Arial"/>
          <w:color w:val="FF0000"/>
          <w:sz w:val="22"/>
          <w:szCs w:val="22"/>
        </w:rPr>
      </w:pPr>
    </w:p>
    <w:p w14:paraId="0173E7C2" w14:textId="47856013" w:rsidR="00BE24D9" w:rsidRPr="00822706" w:rsidRDefault="00DD6C61" w:rsidP="00822706">
      <w:pPr>
        <w:tabs>
          <w:tab w:val="left" w:pos="1987"/>
        </w:tabs>
        <w:spacing w:line="360" w:lineRule="auto"/>
        <w:jc w:val="both"/>
        <w:rPr>
          <w:rFonts w:ascii="Arial" w:hAnsi="Arial" w:cs="Arial"/>
          <w:sz w:val="22"/>
          <w:szCs w:val="22"/>
        </w:rPr>
      </w:pPr>
      <w:r w:rsidRPr="00F33D00">
        <w:rPr>
          <w:rFonts w:ascii="Arial" w:hAnsi="Arial" w:cs="Arial"/>
          <w:sz w:val="22"/>
          <w:szCs w:val="22"/>
        </w:rPr>
        <w:t>Currently, there is a Global emergency due to the novel Coronavirus (</w:t>
      </w:r>
      <w:r w:rsidR="008E6966" w:rsidRPr="00F33D00">
        <w:rPr>
          <w:rFonts w:ascii="Arial" w:hAnsi="Arial" w:cs="Arial"/>
          <w:sz w:val="22"/>
          <w:szCs w:val="22"/>
        </w:rPr>
        <w:t>COVID-</w:t>
      </w:r>
      <w:r w:rsidRPr="00F33D00">
        <w:rPr>
          <w:rFonts w:ascii="Arial" w:hAnsi="Arial" w:cs="Arial"/>
          <w:sz w:val="22"/>
          <w:szCs w:val="22"/>
        </w:rPr>
        <w:t>2019), the coronavirus was first discovered</w:t>
      </w:r>
      <w:r w:rsidR="00AE2806" w:rsidRPr="00F33D00">
        <w:rPr>
          <w:rFonts w:ascii="Arial" w:hAnsi="Arial" w:cs="Arial"/>
          <w:sz w:val="22"/>
          <w:szCs w:val="22"/>
        </w:rPr>
        <w:t xml:space="preserve"> </w:t>
      </w:r>
      <w:r w:rsidR="00C57E09" w:rsidRPr="00F33D00">
        <w:rPr>
          <w:rFonts w:ascii="Arial" w:hAnsi="Arial" w:cs="Arial"/>
          <w:sz w:val="22"/>
          <w:szCs w:val="22"/>
        </w:rPr>
        <w:t xml:space="preserve">at </w:t>
      </w:r>
      <w:r w:rsidR="00AE2806" w:rsidRPr="00F33D00">
        <w:rPr>
          <w:rFonts w:ascii="Arial" w:hAnsi="Arial" w:cs="Arial"/>
          <w:sz w:val="22"/>
          <w:szCs w:val="22"/>
        </w:rPr>
        <w:t xml:space="preserve">a </w:t>
      </w:r>
      <w:r w:rsidR="00C57E09" w:rsidRPr="00F33D00">
        <w:rPr>
          <w:rFonts w:ascii="Arial" w:hAnsi="Arial" w:cs="Arial"/>
          <w:sz w:val="22"/>
          <w:szCs w:val="22"/>
        </w:rPr>
        <w:t xml:space="preserve">live </w:t>
      </w:r>
      <w:r w:rsidR="00AE2806" w:rsidRPr="00F33D00">
        <w:rPr>
          <w:rFonts w:ascii="Arial" w:hAnsi="Arial" w:cs="Arial"/>
          <w:sz w:val="22"/>
          <w:szCs w:val="22"/>
        </w:rPr>
        <w:t>cattle market</w:t>
      </w:r>
      <w:r w:rsidRPr="00F33D00">
        <w:rPr>
          <w:rFonts w:ascii="Arial" w:hAnsi="Arial" w:cs="Arial"/>
          <w:sz w:val="22"/>
          <w:szCs w:val="22"/>
        </w:rPr>
        <w:t xml:space="preserve"> in Wuhan,</w:t>
      </w:r>
      <w:r w:rsidR="00AE2806" w:rsidRPr="00F33D00">
        <w:rPr>
          <w:rFonts w:ascii="Arial" w:hAnsi="Arial" w:cs="Arial"/>
          <w:sz w:val="22"/>
          <w:szCs w:val="22"/>
        </w:rPr>
        <w:t xml:space="preserve"> </w:t>
      </w:r>
      <w:r w:rsidRPr="00F33D00">
        <w:rPr>
          <w:rFonts w:ascii="Arial" w:hAnsi="Arial" w:cs="Arial"/>
          <w:sz w:val="22"/>
          <w:szCs w:val="22"/>
        </w:rPr>
        <w:t>China towards the end of December 2019. Coronavirus is very common</w:t>
      </w:r>
      <w:r w:rsidR="00C57E09" w:rsidRPr="00F33D00">
        <w:rPr>
          <w:rFonts w:ascii="Arial" w:hAnsi="Arial" w:cs="Arial"/>
          <w:sz w:val="22"/>
          <w:szCs w:val="22"/>
        </w:rPr>
        <w:t xml:space="preserve"> disease</w:t>
      </w:r>
      <w:r w:rsidR="00F174D5" w:rsidRPr="00F33D00">
        <w:rPr>
          <w:rFonts w:ascii="Arial" w:hAnsi="Arial" w:cs="Arial"/>
          <w:sz w:val="22"/>
          <w:szCs w:val="22"/>
        </w:rPr>
        <w:t xml:space="preserve">, to date </w:t>
      </w:r>
      <w:r w:rsidR="00703293" w:rsidRPr="00F33D00">
        <w:rPr>
          <w:rFonts w:ascii="Arial" w:hAnsi="Arial" w:cs="Arial"/>
          <w:sz w:val="22"/>
          <w:szCs w:val="22"/>
        </w:rPr>
        <w:t xml:space="preserve">there are </w:t>
      </w:r>
      <w:r w:rsidRPr="00F33D00">
        <w:rPr>
          <w:rFonts w:ascii="Arial" w:hAnsi="Arial" w:cs="Arial"/>
          <w:sz w:val="22"/>
          <w:szCs w:val="22"/>
        </w:rPr>
        <w:t xml:space="preserve">seven different strains of the virus being monitored; with the most recent strains </w:t>
      </w:r>
      <w:r w:rsidR="00633D2D" w:rsidRPr="00F33D00">
        <w:rPr>
          <w:rFonts w:ascii="Arial" w:hAnsi="Arial" w:cs="Arial"/>
          <w:sz w:val="22"/>
          <w:szCs w:val="22"/>
        </w:rPr>
        <w:t>being MERS</w:t>
      </w:r>
      <w:r w:rsidRPr="00F33D00">
        <w:rPr>
          <w:rFonts w:ascii="Arial" w:hAnsi="Arial" w:cs="Arial"/>
          <w:sz w:val="22"/>
          <w:szCs w:val="22"/>
        </w:rPr>
        <w:t xml:space="preserve">-CoV </w:t>
      </w:r>
      <w:r w:rsidR="00633D2D" w:rsidRPr="00F33D00">
        <w:rPr>
          <w:rFonts w:ascii="Arial" w:hAnsi="Arial" w:cs="Arial"/>
          <w:sz w:val="22"/>
          <w:szCs w:val="22"/>
        </w:rPr>
        <w:t>(Middle</w:t>
      </w:r>
      <w:r w:rsidRPr="00F33D00">
        <w:rPr>
          <w:rFonts w:ascii="Arial" w:hAnsi="Arial" w:cs="Arial"/>
          <w:sz w:val="22"/>
          <w:szCs w:val="22"/>
        </w:rPr>
        <w:t xml:space="preserve"> East respiratory syndrome) discovered in 2012 and SARs-CoV </w:t>
      </w:r>
      <w:r w:rsidR="00723CBD" w:rsidRPr="00F33D00">
        <w:rPr>
          <w:rFonts w:ascii="Arial" w:hAnsi="Arial" w:cs="Arial"/>
          <w:sz w:val="22"/>
          <w:szCs w:val="22"/>
        </w:rPr>
        <w:t>(Severe</w:t>
      </w:r>
      <w:r w:rsidRPr="00F33D00">
        <w:rPr>
          <w:rFonts w:ascii="Arial" w:hAnsi="Arial" w:cs="Arial"/>
          <w:sz w:val="22"/>
          <w:szCs w:val="22"/>
        </w:rPr>
        <w:t xml:space="preserve"> acute respiratory syndrome) discovered in 200</w:t>
      </w:r>
      <w:r w:rsidR="00877890" w:rsidRPr="00F33D00">
        <w:rPr>
          <w:rFonts w:ascii="Arial" w:hAnsi="Arial" w:cs="Arial"/>
          <w:sz w:val="22"/>
          <w:szCs w:val="22"/>
        </w:rPr>
        <w:t>2.</w:t>
      </w:r>
      <w:r w:rsidR="00540538" w:rsidRPr="00F33D00">
        <w:rPr>
          <w:rFonts w:ascii="Arial" w:hAnsi="Arial" w:cs="Arial"/>
          <w:sz w:val="22"/>
          <w:szCs w:val="22"/>
        </w:rPr>
        <w:t xml:space="preserve"> One thing that these diseases</w:t>
      </w:r>
      <w:r w:rsidR="00FB5B36" w:rsidRPr="00F33D00">
        <w:rPr>
          <w:rFonts w:ascii="Arial" w:hAnsi="Arial" w:cs="Arial"/>
          <w:sz w:val="22"/>
          <w:szCs w:val="22"/>
        </w:rPr>
        <w:t xml:space="preserve"> have in common with each other</w:t>
      </w:r>
      <w:r w:rsidR="00540538" w:rsidRPr="00F33D00">
        <w:rPr>
          <w:rFonts w:ascii="Arial" w:hAnsi="Arial" w:cs="Arial"/>
          <w:sz w:val="22"/>
          <w:szCs w:val="22"/>
        </w:rPr>
        <w:t xml:space="preserve"> is th</w:t>
      </w:r>
      <w:r w:rsidR="00FB5B36" w:rsidRPr="00F33D00">
        <w:rPr>
          <w:rFonts w:ascii="Arial" w:hAnsi="Arial" w:cs="Arial"/>
          <w:sz w:val="22"/>
          <w:szCs w:val="22"/>
        </w:rPr>
        <w:t>at</w:t>
      </w:r>
      <w:r w:rsidR="00540538" w:rsidRPr="00F33D00">
        <w:rPr>
          <w:rFonts w:ascii="Arial" w:hAnsi="Arial" w:cs="Arial"/>
          <w:sz w:val="22"/>
          <w:szCs w:val="22"/>
        </w:rPr>
        <w:t xml:space="preserve"> they </w:t>
      </w:r>
      <w:r w:rsidR="0020676C" w:rsidRPr="00F33D00">
        <w:rPr>
          <w:rFonts w:ascii="Arial" w:hAnsi="Arial" w:cs="Arial"/>
          <w:sz w:val="22"/>
          <w:szCs w:val="22"/>
        </w:rPr>
        <w:t>are all passed from animals to humans</w:t>
      </w:r>
      <w:r w:rsidR="00FB5B36" w:rsidRPr="00F33D00">
        <w:rPr>
          <w:rFonts w:ascii="Arial" w:hAnsi="Arial" w:cs="Arial"/>
          <w:sz w:val="22"/>
          <w:szCs w:val="22"/>
        </w:rPr>
        <w:t xml:space="preserve">, classing them as </w:t>
      </w:r>
      <w:r w:rsidR="00B50811" w:rsidRPr="00F33D00">
        <w:rPr>
          <w:rFonts w:ascii="Arial" w:hAnsi="Arial" w:cs="Arial"/>
          <w:sz w:val="22"/>
          <w:szCs w:val="22"/>
        </w:rPr>
        <w:t>a</w:t>
      </w:r>
      <w:r w:rsidR="00FB5B36" w:rsidRPr="00F33D00">
        <w:rPr>
          <w:rFonts w:ascii="Arial" w:hAnsi="Arial" w:cs="Arial"/>
          <w:sz w:val="22"/>
          <w:szCs w:val="22"/>
        </w:rPr>
        <w:t xml:space="preserve"> Zoonotic </w:t>
      </w:r>
      <w:r w:rsidR="00325671" w:rsidRPr="00F33D00">
        <w:rPr>
          <w:rFonts w:ascii="Arial" w:hAnsi="Arial" w:cs="Arial"/>
          <w:sz w:val="22"/>
          <w:szCs w:val="22"/>
        </w:rPr>
        <w:t>disease</w:t>
      </w:r>
      <w:r w:rsidRPr="00F33D00">
        <w:rPr>
          <w:rFonts w:ascii="Arial" w:hAnsi="Arial" w:cs="Arial"/>
          <w:sz w:val="22"/>
          <w:szCs w:val="22"/>
        </w:rPr>
        <w:t xml:space="preserve"> (World Health Organization 2020).</w:t>
      </w:r>
      <w:r w:rsidR="00B50811" w:rsidRPr="00F33D00">
        <w:rPr>
          <w:rFonts w:ascii="Arial" w:hAnsi="Arial" w:cs="Arial"/>
          <w:sz w:val="22"/>
          <w:szCs w:val="22"/>
        </w:rPr>
        <w:t xml:space="preserve"> To date</w:t>
      </w:r>
      <w:r w:rsidR="00E64212" w:rsidRPr="00F33D00">
        <w:rPr>
          <w:rFonts w:ascii="Arial" w:hAnsi="Arial" w:cs="Arial"/>
          <w:sz w:val="22"/>
          <w:szCs w:val="22"/>
        </w:rPr>
        <w:t xml:space="preserve"> this global state of emergency has currently affected </w:t>
      </w:r>
      <w:r w:rsidR="007514BE" w:rsidRPr="00F33D00">
        <w:rPr>
          <w:rFonts w:ascii="Arial" w:hAnsi="Arial" w:cs="Arial"/>
          <w:sz w:val="22"/>
          <w:szCs w:val="22"/>
        </w:rPr>
        <w:t xml:space="preserve">one hundred and </w:t>
      </w:r>
      <w:r w:rsidR="003A39D3" w:rsidRPr="00F33D00">
        <w:rPr>
          <w:rFonts w:ascii="Arial" w:hAnsi="Arial" w:cs="Arial"/>
          <w:sz w:val="22"/>
          <w:szCs w:val="22"/>
        </w:rPr>
        <w:t>four</w:t>
      </w:r>
      <w:r w:rsidR="00724B3C" w:rsidRPr="00F33D00">
        <w:rPr>
          <w:rFonts w:ascii="Arial" w:hAnsi="Arial" w:cs="Arial"/>
          <w:sz w:val="22"/>
          <w:szCs w:val="22"/>
        </w:rPr>
        <w:t xml:space="preserve"> (10</w:t>
      </w:r>
      <w:r w:rsidR="003A39D3" w:rsidRPr="00F33D00">
        <w:rPr>
          <w:rFonts w:ascii="Arial" w:hAnsi="Arial" w:cs="Arial"/>
          <w:sz w:val="22"/>
          <w:szCs w:val="22"/>
        </w:rPr>
        <w:t>4</w:t>
      </w:r>
      <w:r w:rsidR="00724B3C" w:rsidRPr="00F33D00">
        <w:rPr>
          <w:rFonts w:ascii="Arial" w:hAnsi="Arial" w:cs="Arial"/>
          <w:sz w:val="22"/>
          <w:szCs w:val="22"/>
        </w:rPr>
        <w:t>)</w:t>
      </w:r>
      <w:r w:rsidR="007514BE" w:rsidRPr="00F33D00">
        <w:rPr>
          <w:rFonts w:ascii="Arial" w:hAnsi="Arial" w:cs="Arial"/>
          <w:sz w:val="22"/>
          <w:szCs w:val="22"/>
        </w:rPr>
        <w:t xml:space="preserve"> Countries</w:t>
      </w:r>
      <w:r w:rsidR="00724B3C" w:rsidRPr="00F33D00">
        <w:rPr>
          <w:rFonts w:ascii="Arial" w:hAnsi="Arial" w:cs="Arial"/>
          <w:sz w:val="22"/>
          <w:szCs w:val="22"/>
        </w:rPr>
        <w:t xml:space="preserve">, with one hundred and </w:t>
      </w:r>
      <w:r w:rsidR="00C96515" w:rsidRPr="00F33D00">
        <w:rPr>
          <w:rFonts w:ascii="Arial" w:hAnsi="Arial" w:cs="Arial"/>
          <w:sz w:val="22"/>
          <w:szCs w:val="22"/>
        </w:rPr>
        <w:t>nine</w:t>
      </w:r>
      <w:r w:rsidR="00724B3C" w:rsidRPr="00F33D00">
        <w:rPr>
          <w:rFonts w:ascii="Arial" w:hAnsi="Arial" w:cs="Arial"/>
          <w:sz w:val="22"/>
          <w:szCs w:val="22"/>
        </w:rPr>
        <w:t xml:space="preserve"> thousand</w:t>
      </w:r>
      <w:r w:rsidR="004C7127" w:rsidRPr="00F33D00">
        <w:rPr>
          <w:rFonts w:ascii="Arial" w:hAnsi="Arial" w:cs="Arial"/>
          <w:sz w:val="22"/>
          <w:szCs w:val="22"/>
        </w:rPr>
        <w:t>,</w:t>
      </w:r>
      <w:r w:rsidR="00724B3C" w:rsidRPr="00F33D00">
        <w:rPr>
          <w:rFonts w:ascii="Arial" w:hAnsi="Arial" w:cs="Arial"/>
          <w:sz w:val="22"/>
          <w:szCs w:val="22"/>
        </w:rPr>
        <w:t xml:space="preserve"> </w:t>
      </w:r>
      <w:r w:rsidR="00C96515" w:rsidRPr="00F33D00">
        <w:rPr>
          <w:rFonts w:ascii="Arial" w:hAnsi="Arial" w:cs="Arial"/>
          <w:sz w:val="22"/>
          <w:szCs w:val="22"/>
        </w:rPr>
        <w:t>three hundred and forty-three</w:t>
      </w:r>
      <w:r w:rsidR="00724B3C" w:rsidRPr="00F33D00">
        <w:rPr>
          <w:rFonts w:ascii="Arial" w:hAnsi="Arial" w:cs="Arial"/>
          <w:sz w:val="22"/>
          <w:szCs w:val="22"/>
        </w:rPr>
        <w:t xml:space="preserve"> </w:t>
      </w:r>
      <w:r w:rsidR="00EC0168" w:rsidRPr="00F33D00">
        <w:rPr>
          <w:rFonts w:ascii="Arial" w:hAnsi="Arial" w:cs="Arial"/>
          <w:sz w:val="22"/>
          <w:szCs w:val="22"/>
        </w:rPr>
        <w:t>(</w:t>
      </w:r>
      <w:r w:rsidR="00724B3C" w:rsidRPr="00F33D00">
        <w:rPr>
          <w:rFonts w:ascii="Arial" w:hAnsi="Arial" w:cs="Arial"/>
          <w:sz w:val="22"/>
          <w:szCs w:val="22"/>
        </w:rPr>
        <w:t>10</w:t>
      </w:r>
      <w:r w:rsidR="00C96515" w:rsidRPr="00F33D00">
        <w:rPr>
          <w:rFonts w:ascii="Arial" w:hAnsi="Arial" w:cs="Arial"/>
          <w:sz w:val="22"/>
          <w:szCs w:val="22"/>
        </w:rPr>
        <w:t>9,343</w:t>
      </w:r>
      <w:r w:rsidR="00EC0168" w:rsidRPr="00F33D00">
        <w:rPr>
          <w:rFonts w:ascii="Arial" w:hAnsi="Arial" w:cs="Arial"/>
          <w:sz w:val="22"/>
          <w:szCs w:val="22"/>
        </w:rPr>
        <w:t>)</w:t>
      </w:r>
      <w:r w:rsidR="00652041" w:rsidRPr="00F33D00">
        <w:rPr>
          <w:rFonts w:ascii="Arial" w:hAnsi="Arial" w:cs="Arial"/>
          <w:sz w:val="22"/>
          <w:szCs w:val="22"/>
        </w:rPr>
        <w:t xml:space="preserve"> cases</w:t>
      </w:r>
      <w:r w:rsidR="00230EFB" w:rsidRPr="00F33D00">
        <w:rPr>
          <w:rFonts w:ascii="Arial" w:hAnsi="Arial" w:cs="Arial"/>
          <w:sz w:val="22"/>
          <w:szCs w:val="22"/>
        </w:rPr>
        <w:t xml:space="preserve"> confirmed</w:t>
      </w:r>
      <w:r w:rsidR="00CE7848" w:rsidRPr="00F33D00">
        <w:rPr>
          <w:rFonts w:ascii="Arial" w:hAnsi="Arial" w:cs="Arial"/>
          <w:sz w:val="22"/>
          <w:szCs w:val="22"/>
        </w:rPr>
        <w:t xml:space="preserve">, </w:t>
      </w:r>
      <w:r w:rsidR="005745E9" w:rsidRPr="00F33D00">
        <w:rPr>
          <w:rFonts w:ascii="Arial" w:hAnsi="Arial" w:cs="Arial"/>
          <w:sz w:val="22"/>
          <w:szCs w:val="22"/>
        </w:rPr>
        <w:t xml:space="preserve">with </w:t>
      </w:r>
      <w:r w:rsidR="00842E84" w:rsidRPr="00F33D00">
        <w:rPr>
          <w:rFonts w:ascii="Arial" w:hAnsi="Arial" w:cs="Arial"/>
          <w:sz w:val="22"/>
          <w:szCs w:val="22"/>
        </w:rPr>
        <w:t>three thousand</w:t>
      </w:r>
      <w:r w:rsidR="007C0649" w:rsidRPr="00F33D00">
        <w:rPr>
          <w:rFonts w:ascii="Arial" w:hAnsi="Arial" w:cs="Arial"/>
          <w:sz w:val="22"/>
          <w:szCs w:val="22"/>
        </w:rPr>
        <w:t xml:space="preserve">, </w:t>
      </w:r>
      <w:r w:rsidR="004C7127" w:rsidRPr="00F33D00">
        <w:rPr>
          <w:rFonts w:ascii="Arial" w:hAnsi="Arial" w:cs="Arial"/>
          <w:sz w:val="22"/>
          <w:szCs w:val="22"/>
        </w:rPr>
        <w:t xml:space="preserve">eight </w:t>
      </w:r>
      <w:r w:rsidR="007C0649" w:rsidRPr="00F33D00">
        <w:rPr>
          <w:rFonts w:ascii="Arial" w:hAnsi="Arial" w:cs="Arial"/>
          <w:sz w:val="22"/>
          <w:szCs w:val="22"/>
        </w:rPr>
        <w:t xml:space="preserve">hundred and </w:t>
      </w:r>
      <w:r w:rsidR="004C7127" w:rsidRPr="00F33D00">
        <w:rPr>
          <w:rFonts w:ascii="Arial" w:hAnsi="Arial" w:cs="Arial"/>
          <w:sz w:val="22"/>
          <w:szCs w:val="22"/>
        </w:rPr>
        <w:t>nine</w:t>
      </w:r>
      <w:r w:rsidR="007C0649" w:rsidRPr="00F33D00">
        <w:rPr>
          <w:rFonts w:ascii="Arial" w:hAnsi="Arial" w:cs="Arial"/>
          <w:sz w:val="22"/>
          <w:szCs w:val="22"/>
        </w:rPr>
        <w:t xml:space="preserve"> </w:t>
      </w:r>
      <w:r w:rsidR="00C76621" w:rsidRPr="00F33D00">
        <w:rPr>
          <w:rFonts w:ascii="Arial" w:hAnsi="Arial" w:cs="Arial"/>
          <w:sz w:val="22"/>
          <w:szCs w:val="22"/>
        </w:rPr>
        <w:t>(3,</w:t>
      </w:r>
      <w:r w:rsidR="001F4A03" w:rsidRPr="00F33D00">
        <w:rPr>
          <w:rFonts w:ascii="Arial" w:hAnsi="Arial" w:cs="Arial"/>
          <w:sz w:val="22"/>
          <w:szCs w:val="22"/>
        </w:rPr>
        <w:t>809</w:t>
      </w:r>
      <w:r w:rsidR="00C76621" w:rsidRPr="00F33D00">
        <w:rPr>
          <w:rFonts w:ascii="Arial" w:hAnsi="Arial" w:cs="Arial"/>
          <w:sz w:val="22"/>
          <w:szCs w:val="22"/>
        </w:rPr>
        <w:t xml:space="preserve">) </w:t>
      </w:r>
      <w:r w:rsidR="007C0649" w:rsidRPr="00F33D00">
        <w:rPr>
          <w:rFonts w:ascii="Arial" w:hAnsi="Arial" w:cs="Arial"/>
          <w:sz w:val="22"/>
          <w:szCs w:val="22"/>
        </w:rPr>
        <w:t xml:space="preserve">deaths </w:t>
      </w:r>
      <w:r w:rsidR="005745E9" w:rsidRPr="00F33D00">
        <w:rPr>
          <w:rFonts w:ascii="Arial" w:hAnsi="Arial" w:cs="Arial"/>
          <w:sz w:val="22"/>
          <w:szCs w:val="22"/>
        </w:rPr>
        <w:t xml:space="preserve">reported </w:t>
      </w:r>
      <w:r w:rsidR="007C0649" w:rsidRPr="00F33D00">
        <w:rPr>
          <w:rFonts w:ascii="Arial" w:hAnsi="Arial" w:cs="Arial"/>
          <w:sz w:val="22"/>
          <w:szCs w:val="22"/>
        </w:rPr>
        <w:t>globally</w:t>
      </w:r>
      <w:r w:rsidR="00E75B39" w:rsidRPr="00F33D00">
        <w:rPr>
          <w:rFonts w:ascii="Arial" w:hAnsi="Arial" w:cs="Arial"/>
          <w:sz w:val="22"/>
          <w:szCs w:val="22"/>
        </w:rPr>
        <w:t xml:space="preserve">, </w:t>
      </w:r>
      <w:r w:rsidR="007B3018" w:rsidRPr="00F33D00">
        <w:rPr>
          <w:rFonts w:ascii="Arial" w:hAnsi="Arial" w:cs="Arial"/>
          <w:sz w:val="22"/>
          <w:szCs w:val="22"/>
        </w:rPr>
        <w:t>all reported deaths are people with pre-existing</w:t>
      </w:r>
      <w:r w:rsidR="007B3018" w:rsidRPr="00822706">
        <w:rPr>
          <w:rFonts w:ascii="Arial" w:hAnsi="Arial" w:cs="Arial"/>
          <w:sz w:val="22"/>
          <w:szCs w:val="22"/>
        </w:rPr>
        <w:t xml:space="preserve"> </w:t>
      </w:r>
      <w:r w:rsidR="007B3018" w:rsidRPr="00F33D00">
        <w:rPr>
          <w:rFonts w:ascii="Arial" w:hAnsi="Arial" w:cs="Arial"/>
          <w:sz w:val="22"/>
          <w:szCs w:val="22"/>
        </w:rPr>
        <w:lastRenderedPageBreak/>
        <w:t>conditions</w:t>
      </w:r>
      <w:r w:rsidR="007C0649" w:rsidRPr="00F33D00">
        <w:rPr>
          <w:rFonts w:ascii="Arial" w:hAnsi="Arial" w:cs="Arial"/>
          <w:sz w:val="22"/>
          <w:szCs w:val="22"/>
        </w:rPr>
        <w:t xml:space="preserve">. </w:t>
      </w:r>
      <w:r w:rsidR="00CE7848" w:rsidRPr="00F33D00">
        <w:rPr>
          <w:rFonts w:ascii="Arial" w:hAnsi="Arial" w:cs="Arial"/>
          <w:sz w:val="22"/>
          <w:szCs w:val="22"/>
        </w:rPr>
        <w:t>China ha</w:t>
      </w:r>
      <w:r w:rsidR="007C0649" w:rsidRPr="00F33D00">
        <w:rPr>
          <w:rFonts w:ascii="Arial" w:hAnsi="Arial" w:cs="Arial"/>
          <w:sz w:val="22"/>
          <w:szCs w:val="22"/>
        </w:rPr>
        <w:t>s</w:t>
      </w:r>
      <w:r w:rsidR="00CE7848" w:rsidRPr="00F33D00">
        <w:rPr>
          <w:rFonts w:ascii="Arial" w:hAnsi="Arial" w:cs="Arial"/>
          <w:sz w:val="22"/>
          <w:szCs w:val="22"/>
        </w:rPr>
        <w:t xml:space="preserve"> the most </w:t>
      </w:r>
      <w:r w:rsidR="007C0649" w:rsidRPr="00F33D00">
        <w:rPr>
          <w:rFonts w:ascii="Arial" w:hAnsi="Arial" w:cs="Arial"/>
          <w:sz w:val="22"/>
          <w:szCs w:val="22"/>
        </w:rPr>
        <w:t xml:space="preserve">confirmed </w:t>
      </w:r>
      <w:r w:rsidR="00CE7848" w:rsidRPr="00F33D00">
        <w:rPr>
          <w:rFonts w:ascii="Arial" w:hAnsi="Arial" w:cs="Arial"/>
          <w:sz w:val="22"/>
          <w:szCs w:val="22"/>
        </w:rPr>
        <w:t>cases currently at eighty thousand</w:t>
      </w:r>
      <w:r w:rsidR="007452B4" w:rsidRPr="00F33D00">
        <w:rPr>
          <w:rFonts w:ascii="Arial" w:hAnsi="Arial" w:cs="Arial"/>
          <w:sz w:val="22"/>
          <w:szCs w:val="22"/>
        </w:rPr>
        <w:t>, eight hundred and fifty-nine</w:t>
      </w:r>
      <w:r w:rsidR="005745E9" w:rsidRPr="00F33D00">
        <w:rPr>
          <w:rFonts w:ascii="Arial" w:hAnsi="Arial" w:cs="Arial"/>
          <w:sz w:val="22"/>
          <w:szCs w:val="22"/>
        </w:rPr>
        <w:t xml:space="preserve"> (80,859</w:t>
      </w:r>
      <w:r w:rsidR="00D0100B" w:rsidRPr="00F33D00">
        <w:rPr>
          <w:rFonts w:ascii="Arial" w:hAnsi="Arial" w:cs="Arial"/>
          <w:sz w:val="22"/>
          <w:szCs w:val="22"/>
        </w:rPr>
        <w:t>) cases</w:t>
      </w:r>
      <w:r w:rsidR="007452B4" w:rsidRPr="00F33D00">
        <w:rPr>
          <w:rFonts w:ascii="Arial" w:hAnsi="Arial" w:cs="Arial"/>
          <w:sz w:val="22"/>
          <w:szCs w:val="22"/>
        </w:rPr>
        <w:t xml:space="preserve"> </w:t>
      </w:r>
      <w:r w:rsidR="00F6088C" w:rsidRPr="00F33D00">
        <w:rPr>
          <w:rFonts w:ascii="Arial" w:hAnsi="Arial" w:cs="Arial"/>
          <w:sz w:val="22"/>
          <w:szCs w:val="22"/>
        </w:rPr>
        <w:t xml:space="preserve">compared to just </w:t>
      </w:r>
      <w:r w:rsidR="003B201B" w:rsidRPr="00F33D00">
        <w:rPr>
          <w:rFonts w:ascii="Arial" w:hAnsi="Arial" w:cs="Arial"/>
          <w:sz w:val="22"/>
          <w:szCs w:val="22"/>
        </w:rPr>
        <w:t xml:space="preserve">two hundred and seventy-seven </w:t>
      </w:r>
      <w:r w:rsidR="00711D54" w:rsidRPr="00F33D00">
        <w:rPr>
          <w:rFonts w:ascii="Arial" w:hAnsi="Arial" w:cs="Arial"/>
          <w:sz w:val="22"/>
          <w:szCs w:val="22"/>
        </w:rPr>
        <w:t xml:space="preserve">(277) </w:t>
      </w:r>
      <w:r w:rsidR="003B201B" w:rsidRPr="00F33D00">
        <w:rPr>
          <w:rFonts w:ascii="Arial" w:hAnsi="Arial" w:cs="Arial"/>
          <w:sz w:val="22"/>
          <w:szCs w:val="22"/>
        </w:rPr>
        <w:t>confirmed cases in the United Kingdom, of which only four of the</w:t>
      </w:r>
      <w:r w:rsidR="00350282" w:rsidRPr="00F33D00">
        <w:rPr>
          <w:rFonts w:ascii="Arial" w:hAnsi="Arial" w:cs="Arial"/>
          <w:sz w:val="22"/>
          <w:szCs w:val="22"/>
        </w:rPr>
        <w:t>se</w:t>
      </w:r>
      <w:r w:rsidR="003B201B" w:rsidRPr="00F33D00">
        <w:rPr>
          <w:rFonts w:ascii="Arial" w:hAnsi="Arial" w:cs="Arial"/>
          <w:sz w:val="22"/>
          <w:szCs w:val="22"/>
        </w:rPr>
        <w:t xml:space="preserve"> cases are here in Wales</w:t>
      </w:r>
      <w:r w:rsidR="002E57EF" w:rsidRPr="00F33D00">
        <w:rPr>
          <w:rFonts w:ascii="Arial" w:hAnsi="Arial" w:cs="Arial"/>
          <w:sz w:val="22"/>
          <w:szCs w:val="22"/>
        </w:rPr>
        <w:t xml:space="preserve"> (these figu</w:t>
      </w:r>
      <w:r w:rsidR="0075039D" w:rsidRPr="00F33D00">
        <w:rPr>
          <w:rFonts w:ascii="Arial" w:hAnsi="Arial" w:cs="Arial"/>
          <w:sz w:val="22"/>
          <w:szCs w:val="22"/>
        </w:rPr>
        <w:t>r</w:t>
      </w:r>
      <w:r w:rsidR="002E57EF" w:rsidRPr="00F33D00">
        <w:rPr>
          <w:rFonts w:ascii="Arial" w:hAnsi="Arial" w:cs="Arial"/>
          <w:sz w:val="22"/>
          <w:szCs w:val="22"/>
        </w:rPr>
        <w:t>e</w:t>
      </w:r>
      <w:r w:rsidR="0075039D" w:rsidRPr="00F33D00">
        <w:rPr>
          <w:rFonts w:ascii="Arial" w:hAnsi="Arial" w:cs="Arial"/>
          <w:sz w:val="22"/>
          <w:szCs w:val="22"/>
        </w:rPr>
        <w:t>s</w:t>
      </w:r>
      <w:r w:rsidR="002E57EF" w:rsidRPr="00F33D00">
        <w:rPr>
          <w:rFonts w:ascii="Arial" w:hAnsi="Arial" w:cs="Arial"/>
          <w:sz w:val="22"/>
          <w:szCs w:val="22"/>
        </w:rPr>
        <w:t xml:space="preserve"> are correct at time of writing </w:t>
      </w:r>
      <w:r w:rsidR="0075039D" w:rsidRPr="00F33D00">
        <w:rPr>
          <w:rFonts w:ascii="Arial" w:hAnsi="Arial" w:cs="Arial"/>
          <w:sz w:val="22"/>
          <w:szCs w:val="22"/>
        </w:rPr>
        <w:t>08/03/2020)</w:t>
      </w:r>
      <w:r w:rsidR="005F097A" w:rsidRPr="00F33D00">
        <w:rPr>
          <w:rFonts w:ascii="Arial" w:hAnsi="Arial" w:cs="Arial"/>
          <w:sz w:val="22"/>
          <w:szCs w:val="22"/>
        </w:rPr>
        <w:t xml:space="preserve"> </w:t>
      </w:r>
      <w:r w:rsidR="00BE24D9" w:rsidRPr="00F33D00">
        <w:rPr>
          <w:rFonts w:ascii="Arial" w:hAnsi="Arial" w:cs="Arial"/>
          <w:sz w:val="22"/>
          <w:szCs w:val="22"/>
        </w:rPr>
        <w:t xml:space="preserve">(see diagram </w:t>
      </w:r>
      <w:r w:rsidR="00CA075E" w:rsidRPr="00F33D00">
        <w:rPr>
          <w:rFonts w:ascii="Arial" w:hAnsi="Arial" w:cs="Arial"/>
          <w:sz w:val="22"/>
          <w:szCs w:val="22"/>
        </w:rPr>
        <w:t>7</w:t>
      </w:r>
      <w:r w:rsidR="00BE24D9" w:rsidRPr="00F33D00">
        <w:rPr>
          <w:rFonts w:ascii="Arial" w:hAnsi="Arial" w:cs="Arial"/>
          <w:sz w:val="22"/>
          <w:szCs w:val="22"/>
        </w:rPr>
        <w:t>).</w:t>
      </w:r>
    </w:p>
    <w:p w14:paraId="61ECBD2B" w14:textId="7F0FB03F" w:rsidR="00BF308E" w:rsidRPr="00822706" w:rsidRDefault="00BF308E" w:rsidP="00822706">
      <w:pPr>
        <w:tabs>
          <w:tab w:val="left" w:pos="1987"/>
        </w:tabs>
        <w:spacing w:line="360" w:lineRule="auto"/>
        <w:jc w:val="both"/>
        <w:rPr>
          <w:rFonts w:ascii="Arial" w:hAnsi="Arial" w:cs="Arial"/>
          <w:sz w:val="22"/>
          <w:szCs w:val="22"/>
        </w:rPr>
      </w:pPr>
    </w:p>
    <w:p w14:paraId="7C783B5B" w14:textId="17E95EFE" w:rsidR="00BF308E" w:rsidRPr="00822706" w:rsidRDefault="00AA7393" w:rsidP="00822706">
      <w:pPr>
        <w:tabs>
          <w:tab w:val="left" w:pos="1987"/>
        </w:tabs>
        <w:spacing w:line="360" w:lineRule="auto"/>
        <w:jc w:val="both"/>
        <w:rPr>
          <w:rFonts w:ascii="Arial" w:hAnsi="Arial" w:cs="Arial"/>
          <w:sz w:val="22"/>
          <w:szCs w:val="22"/>
        </w:rPr>
      </w:pPr>
      <w:r w:rsidRPr="00822706">
        <w:rPr>
          <w:rFonts w:ascii="Arial" w:hAnsi="Arial" w:cs="Arial"/>
          <w:noProof/>
          <w:color w:val="000000" w:themeColor="text1"/>
          <w:sz w:val="22"/>
          <w:szCs w:val="22"/>
          <w:highlight w:val="yellow"/>
          <w:u w:val="single"/>
        </w:rPr>
        <w:drawing>
          <wp:anchor distT="0" distB="0" distL="114300" distR="114300" simplePos="0" relativeHeight="251658249" behindDoc="0" locked="0" layoutInCell="1" allowOverlap="1" wp14:anchorId="4E17B72B" wp14:editId="2C075517">
            <wp:simplePos x="0" y="0"/>
            <wp:positionH relativeFrom="column">
              <wp:posOffset>408305</wp:posOffset>
            </wp:positionH>
            <wp:positionV relativeFrom="paragraph">
              <wp:posOffset>35560</wp:posOffset>
            </wp:positionV>
            <wp:extent cx="5135880" cy="3117215"/>
            <wp:effectExtent l="0" t="0" r="0" b="0"/>
            <wp:wrapSquare wrapText="bothSides"/>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09 at 12.42.43.png"/>
                    <pic:cNvPicPr/>
                  </pic:nvPicPr>
                  <pic:blipFill rotWithShape="1">
                    <a:blip r:embed="rId26" cstate="print">
                      <a:extLst>
                        <a:ext uri="{28A0092B-C50C-407E-A947-70E740481C1C}">
                          <a14:useLocalDpi xmlns:a14="http://schemas.microsoft.com/office/drawing/2010/main" val="0"/>
                        </a:ext>
                      </a:extLst>
                    </a:blip>
                    <a:srcRect l="1" t="3898" r="1045"/>
                    <a:stretch/>
                  </pic:blipFill>
                  <pic:spPr bwMode="auto">
                    <a:xfrm>
                      <a:off x="0" y="0"/>
                      <a:ext cx="5135880" cy="3117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3F704D" w14:textId="1707F120" w:rsidR="00BF308E" w:rsidRPr="00822706" w:rsidRDefault="00BF308E" w:rsidP="00822706">
      <w:pPr>
        <w:tabs>
          <w:tab w:val="left" w:pos="1987"/>
        </w:tabs>
        <w:spacing w:line="360" w:lineRule="auto"/>
        <w:jc w:val="both"/>
        <w:rPr>
          <w:rFonts w:ascii="Arial" w:hAnsi="Arial" w:cs="Arial"/>
          <w:sz w:val="22"/>
          <w:szCs w:val="22"/>
        </w:rPr>
      </w:pPr>
    </w:p>
    <w:p w14:paraId="08E27C9C" w14:textId="70264C09" w:rsidR="00BF308E" w:rsidRPr="00822706" w:rsidRDefault="00BF308E" w:rsidP="00822706">
      <w:pPr>
        <w:tabs>
          <w:tab w:val="left" w:pos="1987"/>
        </w:tabs>
        <w:spacing w:line="360" w:lineRule="auto"/>
        <w:jc w:val="both"/>
        <w:rPr>
          <w:rFonts w:ascii="Arial" w:hAnsi="Arial" w:cs="Arial"/>
          <w:sz w:val="22"/>
          <w:szCs w:val="22"/>
        </w:rPr>
      </w:pPr>
    </w:p>
    <w:p w14:paraId="03829AA1" w14:textId="274A9709" w:rsidR="00BF308E" w:rsidRPr="00822706" w:rsidRDefault="00BF308E" w:rsidP="00822706">
      <w:pPr>
        <w:tabs>
          <w:tab w:val="left" w:pos="1987"/>
        </w:tabs>
        <w:spacing w:line="360" w:lineRule="auto"/>
        <w:jc w:val="both"/>
        <w:rPr>
          <w:rFonts w:ascii="Arial" w:hAnsi="Arial" w:cs="Arial"/>
          <w:sz w:val="22"/>
          <w:szCs w:val="22"/>
        </w:rPr>
      </w:pPr>
    </w:p>
    <w:p w14:paraId="036357EC" w14:textId="77777777" w:rsidR="00BF308E" w:rsidRPr="00822706" w:rsidRDefault="00BF308E" w:rsidP="00822706">
      <w:pPr>
        <w:tabs>
          <w:tab w:val="left" w:pos="1987"/>
        </w:tabs>
        <w:spacing w:line="360" w:lineRule="auto"/>
        <w:jc w:val="both"/>
        <w:rPr>
          <w:rFonts w:ascii="Arial" w:hAnsi="Arial" w:cs="Arial"/>
          <w:sz w:val="22"/>
          <w:szCs w:val="22"/>
        </w:rPr>
      </w:pPr>
    </w:p>
    <w:p w14:paraId="070C2823" w14:textId="77777777" w:rsidR="00BF308E" w:rsidRPr="00822706" w:rsidRDefault="00BF308E" w:rsidP="00822706">
      <w:pPr>
        <w:tabs>
          <w:tab w:val="left" w:pos="1987"/>
        </w:tabs>
        <w:spacing w:line="360" w:lineRule="auto"/>
        <w:jc w:val="both"/>
        <w:rPr>
          <w:rFonts w:ascii="Arial" w:hAnsi="Arial" w:cs="Arial"/>
          <w:sz w:val="22"/>
          <w:szCs w:val="22"/>
        </w:rPr>
      </w:pPr>
    </w:p>
    <w:p w14:paraId="769DE431" w14:textId="77777777" w:rsidR="00BF308E" w:rsidRPr="00822706" w:rsidRDefault="00BF308E" w:rsidP="00822706">
      <w:pPr>
        <w:tabs>
          <w:tab w:val="left" w:pos="1987"/>
        </w:tabs>
        <w:spacing w:line="360" w:lineRule="auto"/>
        <w:jc w:val="both"/>
        <w:rPr>
          <w:rFonts w:ascii="Arial" w:hAnsi="Arial" w:cs="Arial"/>
          <w:sz w:val="22"/>
          <w:szCs w:val="22"/>
        </w:rPr>
      </w:pPr>
    </w:p>
    <w:p w14:paraId="43D30ADF" w14:textId="77777777" w:rsidR="00BF308E" w:rsidRPr="00822706" w:rsidRDefault="00BF308E" w:rsidP="00822706">
      <w:pPr>
        <w:tabs>
          <w:tab w:val="left" w:pos="1987"/>
        </w:tabs>
        <w:spacing w:line="360" w:lineRule="auto"/>
        <w:jc w:val="both"/>
        <w:rPr>
          <w:rFonts w:ascii="Arial" w:hAnsi="Arial" w:cs="Arial"/>
          <w:sz w:val="22"/>
          <w:szCs w:val="22"/>
        </w:rPr>
      </w:pPr>
    </w:p>
    <w:p w14:paraId="5E9925D2" w14:textId="77777777" w:rsidR="00BF308E" w:rsidRPr="00822706" w:rsidRDefault="00BF308E" w:rsidP="00822706">
      <w:pPr>
        <w:tabs>
          <w:tab w:val="left" w:pos="1987"/>
        </w:tabs>
        <w:spacing w:line="360" w:lineRule="auto"/>
        <w:jc w:val="both"/>
        <w:rPr>
          <w:rFonts w:ascii="Arial" w:hAnsi="Arial" w:cs="Arial"/>
          <w:sz w:val="22"/>
          <w:szCs w:val="22"/>
        </w:rPr>
      </w:pPr>
    </w:p>
    <w:p w14:paraId="047E45C5" w14:textId="77777777" w:rsidR="00BF308E" w:rsidRPr="00822706" w:rsidRDefault="00BF308E" w:rsidP="00822706">
      <w:pPr>
        <w:tabs>
          <w:tab w:val="left" w:pos="1987"/>
        </w:tabs>
        <w:spacing w:line="360" w:lineRule="auto"/>
        <w:jc w:val="both"/>
        <w:rPr>
          <w:rFonts w:ascii="Arial" w:hAnsi="Arial" w:cs="Arial"/>
          <w:sz w:val="22"/>
          <w:szCs w:val="22"/>
        </w:rPr>
      </w:pPr>
    </w:p>
    <w:p w14:paraId="793DF62C" w14:textId="77777777" w:rsidR="00BF308E" w:rsidRPr="00822706" w:rsidRDefault="00BF308E" w:rsidP="00822706">
      <w:pPr>
        <w:tabs>
          <w:tab w:val="left" w:pos="1987"/>
        </w:tabs>
        <w:spacing w:line="360" w:lineRule="auto"/>
        <w:jc w:val="both"/>
        <w:rPr>
          <w:rFonts w:ascii="Arial" w:hAnsi="Arial" w:cs="Arial"/>
          <w:sz w:val="22"/>
          <w:szCs w:val="22"/>
        </w:rPr>
      </w:pPr>
    </w:p>
    <w:p w14:paraId="548A9B3C" w14:textId="77777777" w:rsidR="00BF308E" w:rsidRPr="00822706" w:rsidRDefault="00BF308E" w:rsidP="00822706">
      <w:pPr>
        <w:tabs>
          <w:tab w:val="left" w:pos="1987"/>
        </w:tabs>
        <w:spacing w:line="360" w:lineRule="auto"/>
        <w:jc w:val="both"/>
        <w:rPr>
          <w:rFonts w:ascii="Arial" w:hAnsi="Arial" w:cs="Arial"/>
          <w:sz w:val="22"/>
          <w:szCs w:val="22"/>
        </w:rPr>
      </w:pPr>
    </w:p>
    <w:p w14:paraId="35C91400" w14:textId="77777777" w:rsidR="00BE24D9" w:rsidRPr="00822706" w:rsidRDefault="00BE24D9" w:rsidP="00822706">
      <w:pPr>
        <w:tabs>
          <w:tab w:val="left" w:pos="1987"/>
        </w:tabs>
        <w:spacing w:line="360" w:lineRule="auto"/>
        <w:jc w:val="both"/>
        <w:rPr>
          <w:rFonts w:ascii="Arial" w:hAnsi="Arial" w:cs="Arial"/>
          <w:sz w:val="22"/>
          <w:szCs w:val="22"/>
          <w:highlight w:val="yellow"/>
        </w:rPr>
      </w:pPr>
    </w:p>
    <w:p w14:paraId="6F374F5B" w14:textId="77777777" w:rsidR="00BE24D9" w:rsidRPr="00822706" w:rsidRDefault="00BE24D9" w:rsidP="00822706">
      <w:pPr>
        <w:tabs>
          <w:tab w:val="left" w:pos="1987"/>
        </w:tabs>
        <w:spacing w:line="360" w:lineRule="auto"/>
        <w:jc w:val="both"/>
        <w:rPr>
          <w:rFonts w:ascii="Arial" w:hAnsi="Arial" w:cs="Arial"/>
          <w:sz w:val="22"/>
          <w:szCs w:val="22"/>
          <w:highlight w:val="yellow"/>
        </w:rPr>
      </w:pPr>
    </w:p>
    <w:p w14:paraId="1D29043D" w14:textId="77777777" w:rsidR="00BE24D9" w:rsidRPr="00F33D00" w:rsidRDefault="00BE24D9" w:rsidP="00F33D00">
      <w:pPr>
        <w:tabs>
          <w:tab w:val="left" w:pos="1987"/>
        </w:tabs>
        <w:spacing w:line="360" w:lineRule="auto"/>
        <w:jc w:val="center"/>
        <w:rPr>
          <w:rFonts w:ascii="Arial" w:hAnsi="Arial" w:cs="Arial"/>
          <w:sz w:val="22"/>
          <w:szCs w:val="22"/>
        </w:rPr>
      </w:pPr>
      <w:r w:rsidRPr="00822706">
        <w:rPr>
          <w:rFonts w:ascii="Arial" w:hAnsi="Arial" w:cs="Arial"/>
          <w:color w:val="000000" w:themeColor="text1"/>
          <w:sz w:val="22"/>
          <w:szCs w:val="22"/>
        </w:rPr>
        <w:t xml:space="preserve">World </w:t>
      </w:r>
      <w:r w:rsidRPr="00F33D00">
        <w:rPr>
          <w:rFonts w:ascii="Arial" w:hAnsi="Arial" w:cs="Arial"/>
          <w:color w:val="000000" w:themeColor="text1"/>
          <w:sz w:val="22"/>
          <w:szCs w:val="22"/>
        </w:rPr>
        <w:t>Health organisation (2020)</w:t>
      </w:r>
    </w:p>
    <w:p w14:paraId="20B3E386" w14:textId="04710E3C" w:rsidR="00BF308E" w:rsidRPr="00822706" w:rsidRDefault="00BE24D9" w:rsidP="00F33D00">
      <w:pPr>
        <w:tabs>
          <w:tab w:val="left" w:pos="1987"/>
        </w:tabs>
        <w:spacing w:line="360" w:lineRule="auto"/>
        <w:jc w:val="center"/>
        <w:rPr>
          <w:rFonts w:ascii="Arial" w:hAnsi="Arial" w:cs="Arial"/>
          <w:b/>
          <w:bCs/>
          <w:sz w:val="22"/>
          <w:szCs w:val="22"/>
          <w:u w:val="single"/>
        </w:rPr>
      </w:pPr>
      <w:r w:rsidRPr="00F33D00">
        <w:rPr>
          <w:rFonts w:ascii="Arial" w:hAnsi="Arial" w:cs="Arial"/>
          <w:b/>
          <w:bCs/>
          <w:sz w:val="22"/>
          <w:szCs w:val="22"/>
          <w:u w:val="single"/>
        </w:rPr>
        <w:t>Diagram</w:t>
      </w:r>
      <w:r w:rsidR="005F097A" w:rsidRPr="00F33D00">
        <w:rPr>
          <w:rFonts w:ascii="Arial" w:hAnsi="Arial" w:cs="Arial"/>
          <w:b/>
          <w:bCs/>
          <w:sz w:val="22"/>
          <w:szCs w:val="22"/>
          <w:u w:val="single"/>
        </w:rPr>
        <w:t xml:space="preserve"> </w:t>
      </w:r>
      <w:r w:rsidR="00CA075E" w:rsidRPr="00F33D00">
        <w:rPr>
          <w:rFonts w:ascii="Arial" w:hAnsi="Arial" w:cs="Arial"/>
          <w:b/>
          <w:bCs/>
          <w:sz w:val="22"/>
          <w:szCs w:val="22"/>
          <w:u w:val="single"/>
        </w:rPr>
        <w:t>7</w:t>
      </w:r>
    </w:p>
    <w:p w14:paraId="17C3B47D" w14:textId="77777777" w:rsidR="00BF308E" w:rsidRPr="00822706" w:rsidRDefault="00BF308E" w:rsidP="00822706">
      <w:pPr>
        <w:tabs>
          <w:tab w:val="left" w:pos="1987"/>
        </w:tabs>
        <w:spacing w:line="360" w:lineRule="auto"/>
        <w:jc w:val="both"/>
        <w:rPr>
          <w:rFonts w:ascii="Arial" w:hAnsi="Arial" w:cs="Arial"/>
          <w:sz w:val="22"/>
          <w:szCs w:val="22"/>
        </w:rPr>
      </w:pPr>
    </w:p>
    <w:p w14:paraId="67F96466" w14:textId="0E253374" w:rsidR="008331D1" w:rsidRPr="00822706" w:rsidRDefault="00E9720F" w:rsidP="00822706">
      <w:pPr>
        <w:tabs>
          <w:tab w:val="left" w:pos="1987"/>
        </w:tabs>
        <w:spacing w:line="360" w:lineRule="auto"/>
        <w:jc w:val="both"/>
        <w:rPr>
          <w:rFonts w:ascii="Arial" w:hAnsi="Arial" w:cs="Arial"/>
          <w:sz w:val="22"/>
          <w:szCs w:val="22"/>
        </w:rPr>
      </w:pPr>
      <w:r w:rsidRPr="00F33D00">
        <w:rPr>
          <w:rFonts w:ascii="Arial" w:hAnsi="Arial" w:cs="Arial"/>
          <w:sz w:val="22"/>
          <w:szCs w:val="22"/>
        </w:rPr>
        <w:t xml:space="preserve">The World Health Organisation, Public Health, </w:t>
      </w:r>
      <w:r w:rsidR="00436A51" w:rsidRPr="00F33D00">
        <w:rPr>
          <w:rFonts w:ascii="Arial" w:hAnsi="Arial" w:cs="Arial"/>
          <w:sz w:val="22"/>
          <w:szCs w:val="22"/>
        </w:rPr>
        <w:t>National Institute for Health and Care</w:t>
      </w:r>
      <w:r w:rsidR="00CE50E7" w:rsidRPr="00F33D00">
        <w:rPr>
          <w:rFonts w:ascii="Arial" w:hAnsi="Arial" w:cs="Arial"/>
          <w:sz w:val="22"/>
          <w:szCs w:val="22"/>
        </w:rPr>
        <w:t xml:space="preserve"> Excellence</w:t>
      </w:r>
      <w:r w:rsidR="00542050" w:rsidRPr="00F33D00">
        <w:rPr>
          <w:rFonts w:ascii="Arial" w:hAnsi="Arial" w:cs="Arial"/>
          <w:sz w:val="22"/>
          <w:szCs w:val="22"/>
        </w:rPr>
        <w:t>,</w:t>
      </w:r>
      <w:r w:rsidR="00CE50E7" w:rsidRPr="00F33D00">
        <w:rPr>
          <w:rFonts w:ascii="Arial" w:hAnsi="Arial" w:cs="Arial"/>
          <w:sz w:val="22"/>
          <w:szCs w:val="22"/>
        </w:rPr>
        <w:t xml:space="preserve"> and </w:t>
      </w:r>
      <w:r w:rsidR="001A4099" w:rsidRPr="00F33D00">
        <w:rPr>
          <w:rFonts w:ascii="Arial" w:hAnsi="Arial" w:cs="Arial"/>
          <w:sz w:val="22"/>
          <w:szCs w:val="22"/>
        </w:rPr>
        <w:t>Centres</w:t>
      </w:r>
      <w:r w:rsidR="00CE50E7" w:rsidRPr="00F33D00">
        <w:rPr>
          <w:rFonts w:ascii="Arial" w:hAnsi="Arial" w:cs="Arial"/>
          <w:sz w:val="22"/>
          <w:szCs w:val="22"/>
        </w:rPr>
        <w:t xml:space="preserve"> for Disease</w:t>
      </w:r>
      <w:r w:rsidR="006B6830" w:rsidRPr="00F33D00">
        <w:rPr>
          <w:rFonts w:ascii="Arial" w:hAnsi="Arial" w:cs="Arial"/>
          <w:sz w:val="22"/>
          <w:szCs w:val="22"/>
        </w:rPr>
        <w:t xml:space="preserve"> Control and Prevention</w:t>
      </w:r>
      <w:r w:rsidR="00542050" w:rsidRPr="00F33D00">
        <w:rPr>
          <w:rFonts w:ascii="Arial" w:hAnsi="Arial" w:cs="Arial"/>
          <w:sz w:val="22"/>
          <w:szCs w:val="22"/>
        </w:rPr>
        <w:t xml:space="preserve"> are all working together to help control</w:t>
      </w:r>
      <w:r w:rsidR="00CD3077" w:rsidRPr="00F33D00">
        <w:rPr>
          <w:rFonts w:ascii="Arial" w:hAnsi="Arial" w:cs="Arial"/>
          <w:sz w:val="22"/>
          <w:szCs w:val="22"/>
        </w:rPr>
        <w:t>, monitor</w:t>
      </w:r>
      <w:r w:rsidR="00542050" w:rsidRPr="00F33D00">
        <w:rPr>
          <w:rFonts w:ascii="Arial" w:hAnsi="Arial" w:cs="Arial"/>
          <w:sz w:val="22"/>
          <w:szCs w:val="22"/>
        </w:rPr>
        <w:t xml:space="preserve"> and prevent further spread of the</w:t>
      </w:r>
      <w:r w:rsidR="00EA0C70" w:rsidRPr="00F33D00">
        <w:rPr>
          <w:rFonts w:ascii="Arial" w:hAnsi="Arial" w:cs="Arial"/>
          <w:sz w:val="22"/>
          <w:szCs w:val="22"/>
        </w:rPr>
        <w:t xml:space="preserve"> COVID -</w:t>
      </w:r>
      <w:r w:rsidR="00651711" w:rsidRPr="00F33D00">
        <w:rPr>
          <w:rFonts w:ascii="Arial" w:hAnsi="Arial" w:cs="Arial"/>
          <w:sz w:val="22"/>
          <w:szCs w:val="22"/>
        </w:rPr>
        <w:t>19 disease</w:t>
      </w:r>
      <w:r w:rsidR="00CD3077" w:rsidRPr="00F33D00">
        <w:rPr>
          <w:rFonts w:ascii="Arial" w:hAnsi="Arial" w:cs="Arial"/>
          <w:sz w:val="22"/>
          <w:szCs w:val="22"/>
        </w:rPr>
        <w:t xml:space="preserve">. Majority of confirmed cases have all had a link to </w:t>
      </w:r>
      <w:r w:rsidR="006C4210" w:rsidRPr="00F33D00">
        <w:rPr>
          <w:rFonts w:ascii="Arial" w:hAnsi="Arial" w:cs="Arial"/>
          <w:sz w:val="22"/>
          <w:szCs w:val="22"/>
        </w:rPr>
        <w:t xml:space="preserve">a place where there is an outbreak </w:t>
      </w:r>
      <w:r w:rsidR="00EC7C3B" w:rsidRPr="00F33D00">
        <w:rPr>
          <w:rFonts w:ascii="Arial" w:hAnsi="Arial" w:cs="Arial"/>
          <w:sz w:val="22"/>
          <w:szCs w:val="22"/>
        </w:rPr>
        <w:t xml:space="preserve">of nCov- </w:t>
      </w:r>
      <w:r w:rsidR="0026087A" w:rsidRPr="00F33D00">
        <w:rPr>
          <w:rFonts w:ascii="Arial" w:hAnsi="Arial" w:cs="Arial"/>
          <w:sz w:val="22"/>
          <w:szCs w:val="22"/>
        </w:rPr>
        <w:t xml:space="preserve">2019 </w:t>
      </w:r>
      <w:r w:rsidR="006C4210" w:rsidRPr="00F33D00">
        <w:rPr>
          <w:rFonts w:ascii="Arial" w:hAnsi="Arial" w:cs="Arial"/>
          <w:sz w:val="22"/>
          <w:szCs w:val="22"/>
        </w:rPr>
        <w:t xml:space="preserve">or to a person that have returned from one of the </w:t>
      </w:r>
      <w:r w:rsidR="0026087A" w:rsidRPr="00F33D00">
        <w:rPr>
          <w:rFonts w:ascii="Arial" w:hAnsi="Arial" w:cs="Arial"/>
          <w:sz w:val="22"/>
          <w:szCs w:val="22"/>
        </w:rPr>
        <w:t>affected</w:t>
      </w:r>
      <w:r w:rsidR="006C4210" w:rsidRPr="00F33D00">
        <w:rPr>
          <w:rFonts w:ascii="Arial" w:hAnsi="Arial" w:cs="Arial"/>
          <w:sz w:val="22"/>
          <w:szCs w:val="22"/>
        </w:rPr>
        <w:t xml:space="preserve"> arears.</w:t>
      </w:r>
      <w:r w:rsidR="0026087A" w:rsidRPr="00F33D00">
        <w:rPr>
          <w:rFonts w:ascii="Arial" w:hAnsi="Arial" w:cs="Arial"/>
          <w:sz w:val="22"/>
          <w:szCs w:val="22"/>
        </w:rPr>
        <w:t xml:space="preserve"> However, </w:t>
      </w:r>
      <w:r w:rsidR="00241E97" w:rsidRPr="00F33D00">
        <w:rPr>
          <w:rFonts w:ascii="Arial" w:hAnsi="Arial" w:cs="Arial"/>
          <w:sz w:val="22"/>
          <w:szCs w:val="22"/>
        </w:rPr>
        <w:t>there are a few cases of the disease being reported without any specific links to location or</w:t>
      </w:r>
      <w:r w:rsidR="00E75B39" w:rsidRPr="00F33D00">
        <w:rPr>
          <w:rFonts w:ascii="Arial" w:hAnsi="Arial" w:cs="Arial"/>
          <w:sz w:val="22"/>
          <w:szCs w:val="22"/>
        </w:rPr>
        <w:t xml:space="preserve"> direct contact to</w:t>
      </w:r>
      <w:r w:rsidR="00241E97" w:rsidRPr="00F33D00">
        <w:rPr>
          <w:rFonts w:ascii="Arial" w:hAnsi="Arial" w:cs="Arial"/>
          <w:sz w:val="22"/>
          <w:szCs w:val="22"/>
        </w:rPr>
        <w:t xml:space="preserve"> a person that </w:t>
      </w:r>
      <w:r w:rsidR="00E75B39" w:rsidRPr="00F33D00">
        <w:rPr>
          <w:rFonts w:ascii="Arial" w:hAnsi="Arial" w:cs="Arial"/>
          <w:sz w:val="22"/>
          <w:szCs w:val="22"/>
        </w:rPr>
        <w:t xml:space="preserve">is </w:t>
      </w:r>
      <w:r w:rsidR="00FF668B" w:rsidRPr="00F33D00">
        <w:rPr>
          <w:rFonts w:ascii="Arial" w:hAnsi="Arial" w:cs="Arial"/>
          <w:sz w:val="22"/>
          <w:szCs w:val="22"/>
        </w:rPr>
        <w:t xml:space="preserve">already </w:t>
      </w:r>
      <w:r w:rsidR="00E75B39" w:rsidRPr="00F33D00">
        <w:rPr>
          <w:rFonts w:ascii="Arial" w:hAnsi="Arial" w:cs="Arial"/>
          <w:sz w:val="22"/>
          <w:szCs w:val="22"/>
        </w:rPr>
        <w:t>infected.</w:t>
      </w:r>
      <w:r w:rsidR="00FF668B" w:rsidRPr="00F33D00">
        <w:rPr>
          <w:rFonts w:ascii="Arial" w:hAnsi="Arial" w:cs="Arial"/>
          <w:sz w:val="22"/>
          <w:szCs w:val="22"/>
        </w:rPr>
        <w:t xml:space="preserve"> All though these statistics are changing on a daily basis</w:t>
      </w:r>
      <w:r w:rsidR="009C6F45" w:rsidRPr="00F33D00">
        <w:rPr>
          <w:rFonts w:ascii="Arial" w:hAnsi="Arial" w:cs="Arial"/>
          <w:sz w:val="22"/>
          <w:szCs w:val="22"/>
        </w:rPr>
        <w:t xml:space="preserve"> it has already proven that good hygiene levels and isolation is working to reduce the spread of the disease</w:t>
      </w:r>
      <w:r w:rsidR="002978A1" w:rsidRPr="00F33D00">
        <w:rPr>
          <w:rFonts w:ascii="Arial" w:hAnsi="Arial" w:cs="Arial"/>
          <w:sz w:val="22"/>
          <w:szCs w:val="22"/>
        </w:rPr>
        <w:t xml:space="preserve">, especially in </w:t>
      </w:r>
      <w:r w:rsidR="006F12F3" w:rsidRPr="00F33D00">
        <w:rPr>
          <w:rFonts w:ascii="Arial" w:hAnsi="Arial" w:cs="Arial"/>
          <w:sz w:val="22"/>
          <w:szCs w:val="22"/>
        </w:rPr>
        <w:t>the countries</w:t>
      </w:r>
      <w:r w:rsidR="00DC698A" w:rsidRPr="00F33D00">
        <w:rPr>
          <w:rFonts w:ascii="Arial" w:hAnsi="Arial" w:cs="Arial"/>
          <w:sz w:val="22"/>
          <w:szCs w:val="22"/>
        </w:rPr>
        <w:t xml:space="preserve"> </w:t>
      </w:r>
      <w:r w:rsidR="006F12F3" w:rsidRPr="00F33D00">
        <w:rPr>
          <w:rFonts w:ascii="Arial" w:hAnsi="Arial" w:cs="Arial"/>
          <w:sz w:val="22"/>
          <w:szCs w:val="22"/>
        </w:rPr>
        <w:t xml:space="preserve">that </w:t>
      </w:r>
      <w:r w:rsidR="00DC698A" w:rsidRPr="00F33D00">
        <w:rPr>
          <w:rFonts w:ascii="Arial" w:hAnsi="Arial" w:cs="Arial"/>
          <w:sz w:val="22"/>
          <w:szCs w:val="22"/>
        </w:rPr>
        <w:t xml:space="preserve">have been on lock down to control the spread </w:t>
      </w:r>
      <w:r w:rsidR="00BE57E6" w:rsidRPr="00F33D00">
        <w:rPr>
          <w:rFonts w:ascii="Arial" w:hAnsi="Arial" w:cs="Arial"/>
          <w:sz w:val="22"/>
          <w:szCs w:val="22"/>
        </w:rPr>
        <w:t>of the virus.</w:t>
      </w:r>
      <w:r w:rsidR="00005849" w:rsidRPr="00F33D00">
        <w:rPr>
          <w:rFonts w:ascii="Arial" w:hAnsi="Arial" w:cs="Arial"/>
          <w:sz w:val="22"/>
          <w:szCs w:val="22"/>
        </w:rPr>
        <w:t xml:space="preserve"> </w:t>
      </w:r>
      <w:r w:rsidR="00AC396B" w:rsidRPr="00F33D00">
        <w:rPr>
          <w:rFonts w:ascii="Arial" w:hAnsi="Arial" w:cs="Arial"/>
          <w:color w:val="000000" w:themeColor="text1"/>
          <w:sz w:val="22"/>
          <w:szCs w:val="22"/>
        </w:rPr>
        <w:t>There are many</w:t>
      </w:r>
      <w:r w:rsidR="00A52615" w:rsidRPr="00F33D00">
        <w:rPr>
          <w:rFonts w:ascii="Arial" w:hAnsi="Arial" w:cs="Arial"/>
          <w:color w:val="000000" w:themeColor="text1"/>
          <w:sz w:val="22"/>
          <w:szCs w:val="22"/>
        </w:rPr>
        <w:t xml:space="preserve"> </w:t>
      </w:r>
      <w:r w:rsidR="009D39AB" w:rsidRPr="00F33D00">
        <w:rPr>
          <w:rFonts w:ascii="Arial" w:hAnsi="Arial" w:cs="Arial"/>
          <w:color w:val="000000" w:themeColor="text1"/>
          <w:sz w:val="22"/>
          <w:szCs w:val="22"/>
        </w:rPr>
        <w:t>suggestions of</w:t>
      </w:r>
      <w:r w:rsidR="00A52615" w:rsidRPr="00F33D00">
        <w:rPr>
          <w:rFonts w:ascii="Arial" w:hAnsi="Arial" w:cs="Arial"/>
          <w:color w:val="000000" w:themeColor="text1"/>
          <w:sz w:val="22"/>
          <w:szCs w:val="22"/>
        </w:rPr>
        <w:t xml:space="preserve"> a conspiracy theory</w:t>
      </w:r>
      <w:r w:rsidR="00662955" w:rsidRPr="00F33D00">
        <w:rPr>
          <w:rFonts w:ascii="Arial" w:hAnsi="Arial" w:cs="Arial"/>
          <w:color w:val="000000" w:themeColor="text1"/>
          <w:sz w:val="22"/>
          <w:szCs w:val="22"/>
        </w:rPr>
        <w:t xml:space="preserve">, </w:t>
      </w:r>
      <w:r w:rsidR="00131D32" w:rsidRPr="00F33D00">
        <w:rPr>
          <w:rFonts w:ascii="Arial" w:hAnsi="Arial" w:cs="Arial"/>
          <w:color w:val="000000" w:themeColor="text1"/>
          <w:sz w:val="22"/>
          <w:szCs w:val="22"/>
        </w:rPr>
        <w:t>one theory is</w:t>
      </w:r>
      <w:r w:rsidR="00EA6AB4" w:rsidRPr="00F33D00">
        <w:rPr>
          <w:rFonts w:ascii="Arial" w:hAnsi="Arial" w:cs="Arial"/>
          <w:color w:val="000000" w:themeColor="text1"/>
          <w:sz w:val="22"/>
          <w:szCs w:val="22"/>
        </w:rPr>
        <w:t xml:space="preserve"> </w:t>
      </w:r>
      <w:r w:rsidR="00A52615" w:rsidRPr="00F33D00">
        <w:rPr>
          <w:rFonts w:ascii="Arial" w:hAnsi="Arial" w:cs="Arial"/>
          <w:color w:val="000000" w:themeColor="text1"/>
          <w:sz w:val="22"/>
          <w:szCs w:val="22"/>
        </w:rPr>
        <w:t xml:space="preserve">in relation to </w:t>
      </w:r>
      <w:r w:rsidR="00EA6AB4" w:rsidRPr="00F33D00">
        <w:rPr>
          <w:rFonts w:ascii="Arial" w:hAnsi="Arial" w:cs="Arial"/>
          <w:color w:val="000000" w:themeColor="text1"/>
          <w:sz w:val="22"/>
          <w:szCs w:val="22"/>
        </w:rPr>
        <w:t xml:space="preserve">the 1981 Nonfictional thriller by </w:t>
      </w:r>
      <w:r w:rsidR="00271AE7" w:rsidRPr="00F33D00">
        <w:rPr>
          <w:rFonts w:ascii="Arial" w:hAnsi="Arial" w:cs="Arial"/>
          <w:color w:val="000000" w:themeColor="text1"/>
          <w:sz w:val="22"/>
          <w:szCs w:val="22"/>
        </w:rPr>
        <w:t xml:space="preserve">Dean Koontz </w:t>
      </w:r>
      <w:r w:rsidR="008027C6" w:rsidRPr="00F33D00">
        <w:rPr>
          <w:rFonts w:ascii="Arial" w:hAnsi="Arial" w:cs="Arial"/>
          <w:color w:val="000000" w:themeColor="text1"/>
          <w:sz w:val="22"/>
          <w:szCs w:val="22"/>
        </w:rPr>
        <w:t>-The</w:t>
      </w:r>
      <w:r w:rsidR="00271AE7" w:rsidRPr="00F33D00">
        <w:rPr>
          <w:rFonts w:ascii="Arial" w:hAnsi="Arial" w:cs="Arial"/>
          <w:color w:val="000000" w:themeColor="text1"/>
          <w:sz w:val="22"/>
          <w:szCs w:val="22"/>
        </w:rPr>
        <w:t xml:space="preserve"> eyes </w:t>
      </w:r>
      <w:r w:rsidR="00777E02" w:rsidRPr="00F33D00">
        <w:rPr>
          <w:rFonts w:ascii="Arial" w:hAnsi="Arial" w:cs="Arial"/>
          <w:color w:val="000000" w:themeColor="text1"/>
          <w:sz w:val="22"/>
          <w:szCs w:val="22"/>
        </w:rPr>
        <w:t>of Darkness</w:t>
      </w:r>
      <w:r w:rsidR="00935E0E" w:rsidRPr="00F33D00">
        <w:rPr>
          <w:rFonts w:ascii="Arial" w:hAnsi="Arial" w:cs="Arial"/>
          <w:color w:val="000000" w:themeColor="text1"/>
          <w:sz w:val="22"/>
          <w:szCs w:val="22"/>
        </w:rPr>
        <w:t xml:space="preserve"> (See diagram </w:t>
      </w:r>
      <w:r w:rsidR="00CA075E" w:rsidRPr="00F33D00">
        <w:rPr>
          <w:rFonts w:ascii="Arial" w:hAnsi="Arial" w:cs="Arial"/>
          <w:color w:val="000000" w:themeColor="text1"/>
          <w:sz w:val="22"/>
          <w:szCs w:val="22"/>
        </w:rPr>
        <w:t>8</w:t>
      </w:r>
      <w:r w:rsidR="00935E0E" w:rsidRPr="00F33D00">
        <w:rPr>
          <w:rFonts w:ascii="Arial" w:hAnsi="Arial" w:cs="Arial"/>
          <w:color w:val="000000" w:themeColor="text1"/>
          <w:sz w:val="22"/>
          <w:szCs w:val="22"/>
        </w:rPr>
        <w:t>)</w:t>
      </w:r>
      <w:r w:rsidR="00D374AB" w:rsidRPr="00F33D00">
        <w:rPr>
          <w:rFonts w:ascii="Arial" w:hAnsi="Arial" w:cs="Arial"/>
          <w:color w:val="000000" w:themeColor="text1"/>
          <w:sz w:val="22"/>
          <w:szCs w:val="22"/>
        </w:rPr>
        <w:t xml:space="preserve">. </w:t>
      </w:r>
      <w:r w:rsidR="008027C6" w:rsidRPr="00F33D00">
        <w:rPr>
          <w:rFonts w:ascii="Arial" w:hAnsi="Arial" w:cs="Arial"/>
          <w:color w:val="000000" w:themeColor="text1"/>
          <w:sz w:val="22"/>
          <w:szCs w:val="22"/>
        </w:rPr>
        <w:t>“</w:t>
      </w:r>
      <w:r w:rsidR="00D374AB" w:rsidRPr="00F33D00">
        <w:rPr>
          <w:rFonts w:ascii="Arial" w:hAnsi="Arial" w:cs="Arial"/>
          <w:color w:val="000000" w:themeColor="text1"/>
          <w:sz w:val="22"/>
          <w:szCs w:val="22"/>
        </w:rPr>
        <w:t xml:space="preserve">In around </w:t>
      </w:r>
      <w:r w:rsidR="006C4170" w:rsidRPr="00F33D00">
        <w:rPr>
          <w:rFonts w:ascii="Arial" w:hAnsi="Arial" w:cs="Arial"/>
          <w:color w:val="000000" w:themeColor="text1"/>
          <w:sz w:val="22"/>
          <w:szCs w:val="22"/>
        </w:rPr>
        <w:t>2020 a severe</w:t>
      </w:r>
      <w:r w:rsidR="00C302BB" w:rsidRPr="00F33D00">
        <w:rPr>
          <w:rFonts w:ascii="Arial" w:hAnsi="Arial" w:cs="Arial"/>
          <w:color w:val="000000" w:themeColor="text1"/>
          <w:sz w:val="22"/>
          <w:szCs w:val="22"/>
        </w:rPr>
        <w:t xml:space="preserve"> </w:t>
      </w:r>
      <w:r w:rsidR="006C4170" w:rsidRPr="00F33D00">
        <w:rPr>
          <w:rFonts w:ascii="Arial" w:hAnsi="Arial" w:cs="Arial"/>
          <w:color w:val="000000" w:themeColor="text1"/>
          <w:sz w:val="22"/>
          <w:szCs w:val="22"/>
        </w:rPr>
        <w:t>pneumonia-like</w:t>
      </w:r>
      <w:r w:rsidR="00C302BB" w:rsidRPr="00F33D00">
        <w:rPr>
          <w:rFonts w:ascii="Arial" w:hAnsi="Arial" w:cs="Arial"/>
          <w:color w:val="000000" w:themeColor="text1"/>
          <w:sz w:val="22"/>
          <w:szCs w:val="22"/>
        </w:rPr>
        <w:t xml:space="preserve"> </w:t>
      </w:r>
      <w:r w:rsidR="006C4170" w:rsidRPr="00F33D00">
        <w:rPr>
          <w:rFonts w:ascii="Arial" w:hAnsi="Arial" w:cs="Arial"/>
          <w:color w:val="000000" w:themeColor="text1"/>
          <w:sz w:val="22"/>
          <w:szCs w:val="22"/>
        </w:rPr>
        <w:t>illness will spread throughout the glob</w:t>
      </w:r>
      <w:r w:rsidR="00C302BB" w:rsidRPr="00F33D00">
        <w:rPr>
          <w:rFonts w:ascii="Arial" w:hAnsi="Arial" w:cs="Arial"/>
          <w:color w:val="000000" w:themeColor="text1"/>
          <w:sz w:val="22"/>
          <w:szCs w:val="22"/>
        </w:rPr>
        <w:t xml:space="preserve">e, attacking the lungs and the bronchial tubes and </w:t>
      </w:r>
      <w:r w:rsidR="0073554B" w:rsidRPr="00F33D00">
        <w:rPr>
          <w:rFonts w:ascii="Arial" w:hAnsi="Arial" w:cs="Arial"/>
          <w:color w:val="000000" w:themeColor="text1"/>
          <w:sz w:val="22"/>
          <w:szCs w:val="22"/>
        </w:rPr>
        <w:t>resisting</w:t>
      </w:r>
      <w:r w:rsidR="00C302BB" w:rsidRPr="00F33D00">
        <w:rPr>
          <w:rFonts w:ascii="Arial" w:hAnsi="Arial" w:cs="Arial"/>
          <w:color w:val="000000" w:themeColor="text1"/>
          <w:sz w:val="22"/>
          <w:szCs w:val="22"/>
        </w:rPr>
        <w:t xml:space="preserve"> all know treatments</w:t>
      </w:r>
      <w:r w:rsidR="0073554B" w:rsidRPr="00F33D00">
        <w:rPr>
          <w:rFonts w:ascii="Arial" w:hAnsi="Arial" w:cs="Arial"/>
          <w:color w:val="000000" w:themeColor="text1"/>
          <w:sz w:val="22"/>
          <w:szCs w:val="22"/>
        </w:rPr>
        <w:t>”</w:t>
      </w:r>
      <w:r w:rsidR="00126AC4" w:rsidRPr="00F33D00">
        <w:rPr>
          <w:rFonts w:ascii="Arial" w:hAnsi="Arial" w:cs="Arial"/>
          <w:color w:val="000000" w:themeColor="text1"/>
          <w:sz w:val="22"/>
          <w:szCs w:val="22"/>
        </w:rPr>
        <w:t xml:space="preserve"> (Koontz 1981).</w:t>
      </w:r>
      <w:r w:rsidR="0073554B" w:rsidRPr="00F33D00">
        <w:rPr>
          <w:rFonts w:ascii="Arial" w:hAnsi="Arial" w:cs="Arial"/>
          <w:color w:val="000000" w:themeColor="text1"/>
          <w:sz w:val="22"/>
          <w:szCs w:val="22"/>
        </w:rPr>
        <w:t xml:space="preserve"> unfortunately there is no treatment as yet for </w:t>
      </w:r>
      <w:r w:rsidR="00210946" w:rsidRPr="00F33D00">
        <w:rPr>
          <w:rFonts w:ascii="Arial" w:hAnsi="Arial" w:cs="Arial"/>
          <w:color w:val="000000" w:themeColor="text1"/>
          <w:sz w:val="22"/>
          <w:szCs w:val="22"/>
        </w:rPr>
        <w:t>nCov-19</w:t>
      </w:r>
      <w:r w:rsidR="00CC217E" w:rsidRPr="00F33D00">
        <w:rPr>
          <w:rFonts w:ascii="Arial" w:hAnsi="Arial" w:cs="Arial"/>
          <w:color w:val="000000" w:themeColor="text1"/>
          <w:sz w:val="22"/>
          <w:szCs w:val="22"/>
        </w:rPr>
        <w:t>, with recommendations made to good hygiene levels and self-isolation</w:t>
      </w:r>
      <w:r w:rsidR="00963B0B" w:rsidRPr="00F33D00">
        <w:rPr>
          <w:rFonts w:ascii="Arial" w:hAnsi="Arial" w:cs="Arial"/>
          <w:color w:val="000000" w:themeColor="text1"/>
          <w:sz w:val="22"/>
          <w:szCs w:val="22"/>
        </w:rPr>
        <w:t xml:space="preserve"> </w:t>
      </w:r>
      <w:r w:rsidR="00E937DF" w:rsidRPr="00F33D00">
        <w:rPr>
          <w:rFonts w:ascii="Arial" w:hAnsi="Arial" w:cs="Arial"/>
          <w:color w:val="000000" w:themeColor="text1"/>
          <w:sz w:val="22"/>
          <w:szCs w:val="22"/>
        </w:rPr>
        <w:t>(NHS</w:t>
      </w:r>
      <w:r w:rsidR="00B54384" w:rsidRPr="00F33D00">
        <w:rPr>
          <w:rFonts w:ascii="Arial" w:hAnsi="Arial" w:cs="Arial"/>
          <w:color w:val="000000" w:themeColor="text1"/>
          <w:sz w:val="22"/>
          <w:szCs w:val="22"/>
        </w:rPr>
        <w:t xml:space="preserve"> 2020)</w:t>
      </w:r>
      <w:r w:rsidR="008D5141" w:rsidRPr="00F33D00">
        <w:rPr>
          <w:rFonts w:ascii="Arial" w:hAnsi="Arial" w:cs="Arial"/>
          <w:color w:val="000000" w:themeColor="text1"/>
          <w:sz w:val="22"/>
          <w:szCs w:val="22"/>
        </w:rPr>
        <w:t xml:space="preserve">, Another part of the book continues </w:t>
      </w:r>
      <w:r w:rsidR="00812BB1" w:rsidRPr="00F33D00">
        <w:rPr>
          <w:rFonts w:ascii="Arial" w:hAnsi="Arial" w:cs="Arial"/>
          <w:color w:val="000000" w:themeColor="text1"/>
          <w:sz w:val="22"/>
          <w:szCs w:val="22"/>
        </w:rPr>
        <w:t>“</w:t>
      </w:r>
      <w:r w:rsidR="007D594B" w:rsidRPr="00F33D00">
        <w:rPr>
          <w:rFonts w:ascii="Arial" w:hAnsi="Arial" w:cs="Arial"/>
          <w:color w:val="000000" w:themeColor="text1"/>
          <w:sz w:val="22"/>
          <w:szCs w:val="22"/>
        </w:rPr>
        <w:t xml:space="preserve"> They call the stuff ‘Wuhan-400”</w:t>
      </w:r>
      <w:r w:rsidR="007D594B" w:rsidRPr="00822706">
        <w:rPr>
          <w:rFonts w:ascii="Arial" w:hAnsi="Arial" w:cs="Arial"/>
          <w:color w:val="000000" w:themeColor="text1"/>
          <w:sz w:val="22"/>
          <w:szCs w:val="22"/>
        </w:rPr>
        <w:t xml:space="preserve"> </w:t>
      </w:r>
      <w:r w:rsidR="007D594B" w:rsidRPr="00F33D00">
        <w:rPr>
          <w:rFonts w:ascii="Arial" w:hAnsi="Arial" w:cs="Arial"/>
          <w:color w:val="000000" w:themeColor="text1"/>
          <w:sz w:val="22"/>
          <w:szCs w:val="22"/>
        </w:rPr>
        <w:lastRenderedPageBreak/>
        <w:t>because it was developed at their RDNA labs</w:t>
      </w:r>
      <w:r w:rsidR="00D65725" w:rsidRPr="00F33D00">
        <w:rPr>
          <w:rFonts w:ascii="Arial" w:hAnsi="Arial" w:cs="Arial"/>
          <w:color w:val="000000" w:themeColor="text1"/>
          <w:sz w:val="22"/>
          <w:szCs w:val="22"/>
        </w:rPr>
        <w:t xml:space="preserve"> outside the city of Wuhan, and it was the four-</w:t>
      </w:r>
      <w:r w:rsidR="0075241D" w:rsidRPr="00F33D00">
        <w:rPr>
          <w:rFonts w:ascii="Arial" w:hAnsi="Arial" w:cs="Arial"/>
          <w:color w:val="000000" w:themeColor="text1"/>
          <w:sz w:val="22"/>
          <w:szCs w:val="22"/>
        </w:rPr>
        <w:t>hundredth</w:t>
      </w:r>
      <w:r w:rsidR="00D65725" w:rsidRPr="00F33D00">
        <w:rPr>
          <w:rFonts w:ascii="Arial" w:hAnsi="Arial" w:cs="Arial"/>
          <w:color w:val="000000" w:themeColor="text1"/>
          <w:sz w:val="22"/>
          <w:szCs w:val="22"/>
        </w:rPr>
        <w:t xml:space="preserve"> viable strain of </w:t>
      </w:r>
      <w:r w:rsidR="0075241D" w:rsidRPr="00F33D00">
        <w:rPr>
          <w:rFonts w:ascii="Arial" w:hAnsi="Arial" w:cs="Arial"/>
          <w:color w:val="000000" w:themeColor="text1"/>
          <w:sz w:val="22"/>
          <w:szCs w:val="22"/>
        </w:rPr>
        <w:t>man-made microorganisms created at that research centre”</w:t>
      </w:r>
      <w:r w:rsidR="00126AC4" w:rsidRPr="00F33D00">
        <w:rPr>
          <w:rFonts w:ascii="Arial" w:hAnsi="Arial" w:cs="Arial"/>
          <w:color w:val="000000" w:themeColor="text1"/>
          <w:sz w:val="22"/>
          <w:szCs w:val="22"/>
        </w:rPr>
        <w:t xml:space="preserve"> (Koontz 1981).</w:t>
      </w:r>
      <w:r w:rsidR="001721D3" w:rsidRPr="00F33D00">
        <w:rPr>
          <w:rFonts w:ascii="Arial" w:hAnsi="Arial" w:cs="Arial"/>
          <w:color w:val="000000" w:themeColor="text1"/>
          <w:sz w:val="22"/>
          <w:szCs w:val="22"/>
        </w:rPr>
        <w:t xml:space="preserve"> Roberts </w:t>
      </w:r>
      <w:r w:rsidR="00955EF0" w:rsidRPr="00F33D00">
        <w:rPr>
          <w:rFonts w:ascii="Arial" w:hAnsi="Arial" w:cs="Arial"/>
          <w:color w:val="000000" w:themeColor="text1"/>
          <w:sz w:val="22"/>
          <w:szCs w:val="22"/>
        </w:rPr>
        <w:t>(</w:t>
      </w:r>
      <w:r w:rsidR="001721D3" w:rsidRPr="00F33D00">
        <w:rPr>
          <w:rFonts w:ascii="Arial" w:hAnsi="Arial" w:cs="Arial"/>
          <w:color w:val="000000" w:themeColor="text1"/>
          <w:sz w:val="22"/>
          <w:szCs w:val="22"/>
        </w:rPr>
        <w:t>2020</w:t>
      </w:r>
      <w:r w:rsidR="00955EF0" w:rsidRPr="00F33D00">
        <w:rPr>
          <w:rFonts w:ascii="Arial" w:hAnsi="Arial" w:cs="Arial"/>
          <w:color w:val="000000" w:themeColor="text1"/>
          <w:sz w:val="22"/>
          <w:szCs w:val="22"/>
        </w:rPr>
        <w:t>)</w:t>
      </w:r>
      <w:r w:rsidR="004A433B" w:rsidRPr="00F33D00">
        <w:rPr>
          <w:rFonts w:ascii="Arial" w:hAnsi="Arial" w:cs="Arial"/>
          <w:color w:val="000000" w:themeColor="text1"/>
          <w:sz w:val="22"/>
          <w:szCs w:val="22"/>
        </w:rPr>
        <w:t xml:space="preserve"> elaborates</w:t>
      </w:r>
      <w:r w:rsidR="006C2927" w:rsidRPr="00F33D00">
        <w:rPr>
          <w:rFonts w:ascii="Arial" w:hAnsi="Arial" w:cs="Arial"/>
          <w:color w:val="000000" w:themeColor="text1"/>
          <w:sz w:val="22"/>
          <w:szCs w:val="22"/>
        </w:rPr>
        <w:t xml:space="preserve"> that </w:t>
      </w:r>
      <w:r w:rsidR="00BB709B" w:rsidRPr="00F33D00">
        <w:rPr>
          <w:rFonts w:ascii="Arial" w:hAnsi="Arial" w:cs="Arial"/>
          <w:color w:val="000000" w:themeColor="text1"/>
          <w:sz w:val="22"/>
          <w:szCs w:val="22"/>
        </w:rPr>
        <w:t xml:space="preserve">although these comparisons are </w:t>
      </w:r>
      <w:r w:rsidR="008331D1" w:rsidRPr="00F33D00">
        <w:rPr>
          <w:rFonts w:ascii="Arial" w:hAnsi="Arial" w:cs="Arial"/>
          <w:color w:val="000000" w:themeColor="text1"/>
          <w:sz w:val="22"/>
          <w:szCs w:val="22"/>
        </w:rPr>
        <w:t>eerie</w:t>
      </w:r>
      <w:r w:rsidR="00CE7E1E" w:rsidRPr="00F33D00">
        <w:rPr>
          <w:rFonts w:ascii="Arial" w:hAnsi="Arial" w:cs="Arial"/>
          <w:color w:val="000000" w:themeColor="text1"/>
          <w:sz w:val="22"/>
          <w:szCs w:val="22"/>
        </w:rPr>
        <w:t xml:space="preserve"> in</w:t>
      </w:r>
      <w:r w:rsidR="008331D1" w:rsidRPr="00F33D00">
        <w:rPr>
          <w:rFonts w:ascii="Arial" w:hAnsi="Arial" w:cs="Arial"/>
          <w:color w:val="000000" w:themeColor="text1"/>
          <w:sz w:val="22"/>
          <w:szCs w:val="22"/>
        </w:rPr>
        <w:t xml:space="preserve"> </w:t>
      </w:r>
      <w:r w:rsidR="00CE7E1E" w:rsidRPr="00F33D00">
        <w:rPr>
          <w:rFonts w:ascii="Arial" w:hAnsi="Arial" w:cs="Arial"/>
          <w:color w:val="000000" w:themeColor="text1"/>
          <w:sz w:val="22"/>
          <w:szCs w:val="22"/>
        </w:rPr>
        <w:t>lin</w:t>
      </w:r>
      <w:r w:rsidR="008331D1" w:rsidRPr="00F33D00">
        <w:rPr>
          <w:rFonts w:ascii="Arial" w:hAnsi="Arial" w:cs="Arial"/>
          <w:color w:val="000000" w:themeColor="text1"/>
          <w:sz w:val="22"/>
          <w:szCs w:val="22"/>
        </w:rPr>
        <w:t>e with the symptoms and locations</w:t>
      </w:r>
      <w:r w:rsidR="00A42984" w:rsidRPr="00F33D00">
        <w:rPr>
          <w:rFonts w:ascii="Arial" w:hAnsi="Arial" w:cs="Arial"/>
          <w:color w:val="000000" w:themeColor="text1"/>
          <w:sz w:val="22"/>
          <w:szCs w:val="22"/>
        </w:rPr>
        <w:t>, that is where the similarities end</w:t>
      </w:r>
      <w:r w:rsidR="00A01D5F" w:rsidRPr="00F33D00">
        <w:rPr>
          <w:rFonts w:ascii="Arial" w:hAnsi="Arial" w:cs="Arial"/>
          <w:color w:val="000000" w:themeColor="text1"/>
          <w:sz w:val="22"/>
          <w:szCs w:val="22"/>
        </w:rPr>
        <w:t xml:space="preserve">. Wuhan-400 is linked to </w:t>
      </w:r>
      <w:r w:rsidR="00E464C3" w:rsidRPr="00F33D00">
        <w:rPr>
          <w:rFonts w:ascii="Arial" w:hAnsi="Arial" w:cs="Arial"/>
          <w:color w:val="000000" w:themeColor="text1"/>
          <w:sz w:val="22"/>
          <w:szCs w:val="22"/>
        </w:rPr>
        <w:t>a biological weapon with a one hundred percent death rate</w:t>
      </w:r>
      <w:r w:rsidR="00B7002E" w:rsidRPr="00F33D00">
        <w:rPr>
          <w:rFonts w:ascii="Arial" w:hAnsi="Arial" w:cs="Arial"/>
          <w:color w:val="000000" w:themeColor="text1"/>
          <w:sz w:val="22"/>
          <w:szCs w:val="22"/>
        </w:rPr>
        <w:t xml:space="preserve">, coronavirus is spreading and the death rate is increasing but </w:t>
      </w:r>
      <w:r w:rsidR="007D4D95" w:rsidRPr="00F33D00">
        <w:rPr>
          <w:rFonts w:ascii="Arial" w:hAnsi="Arial" w:cs="Arial"/>
          <w:color w:val="000000" w:themeColor="text1"/>
          <w:sz w:val="22"/>
          <w:szCs w:val="22"/>
        </w:rPr>
        <w:t>to date</w:t>
      </w:r>
      <w:r w:rsidR="00B75260" w:rsidRPr="00F33D00">
        <w:rPr>
          <w:rFonts w:ascii="Arial" w:hAnsi="Arial" w:cs="Arial"/>
          <w:color w:val="000000" w:themeColor="text1"/>
          <w:sz w:val="22"/>
          <w:szCs w:val="22"/>
        </w:rPr>
        <w:t xml:space="preserve"> </w:t>
      </w:r>
      <w:r w:rsidR="00B7002E" w:rsidRPr="00F33D00">
        <w:rPr>
          <w:rFonts w:ascii="Arial" w:hAnsi="Arial" w:cs="Arial"/>
          <w:color w:val="000000" w:themeColor="text1"/>
          <w:sz w:val="22"/>
          <w:szCs w:val="22"/>
        </w:rPr>
        <w:t>the vulnerable</w:t>
      </w:r>
      <w:r w:rsidR="00B75260" w:rsidRPr="00F33D00">
        <w:rPr>
          <w:rFonts w:ascii="Arial" w:hAnsi="Arial" w:cs="Arial"/>
          <w:color w:val="000000" w:themeColor="text1"/>
          <w:sz w:val="22"/>
          <w:szCs w:val="22"/>
        </w:rPr>
        <w:t xml:space="preserve"> and people</w:t>
      </w:r>
      <w:r w:rsidR="00ED6F2B" w:rsidRPr="00F33D00">
        <w:rPr>
          <w:rFonts w:ascii="Arial" w:hAnsi="Arial" w:cs="Arial"/>
          <w:color w:val="000000" w:themeColor="text1"/>
          <w:sz w:val="22"/>
          <w:szCs w:val="22"/>
        </w:rPr>
        <w:t xml:space="preserve"> with underlying health conditions</w:t>
      </w:r>
      <w:r w:rsidR="00B7002E" w:rsidRPr="00F33D00">
        <w:rPr>
          <w:rFonts w:ascii="Arial" w:hAnsi="Arial" w:cs="Arial"/>
          <w:color w:val="000000" w:themeColor="text1"/>
          <w:sz w:val="22"/>
          <w:szCs w:val="22"/>
        </w:rPr>
        <w:t xml:space="preserve"> </w:t>
      </w:r>
      <w:r w:rsidR="00A26FE8" w:rsidRPr="00F33D00">
        <w:rPr>
          <w:rFonts w:ascii="Arial" w:hAnsi="Arial" w:cs="Arial"/>
          <w:color w:val="000000" w:themeColor="text1"/>
          <w:sz w:val="22"/>
          <w:szCs w:val="22"/>
        </w:rPr>
        <w:t xml:space="preserve">are </w:t>
      </w:r>
      <w:r w:rsidR="00ED6F2B" w:rsidRPr="00F33D00">
        <w:rPr>
          <w:rFonts w:ascii="Arial" w:hAnsi="Arial" w:cs="Arial"/>
          <w:color w:val="000000" w:themeColor="text1"/>
          <w:sz w:val="22"/>
          <w:szCs w:val="22"/>
        </w:rPr>
        <w:t xml:space="preserve">the ones </w:t>
      </w:r>
      <w:r w:rsidR="00B7002E" w:rsidRPr="00F33D00">
        <w:rPr>
          <w:rFonts w:ascii="Arial" w:hAnsi="Arial" w:cs="Arial"/>
          <w:color w:val="000000" w:themeColor="text1"/>
          <w:sz w:val="22"/>
          <w:szCs w:val="22"/>
        </w:rPr>
        <w:t>most</w:t>
      </w:r>
      <w:r w:rsidR="00A26FE8" w:rsidRPr="00F33D00">
        <w:rPr>
          <w:rFonts w:ascii="Arial" w:hAnsi="Arial" w:cs="Arial"/>
          <w:color w:val="000000" w:themeColor="text1"/>
          <w:sz w:val="22"/>
          <w:szCs w:val="22"/>
        </w:rPr>
        <w:t xml:space="preserve">ly </w:t>
      </w:r>
      <w:r w:rsidR="00B7002E" w:rsidRPr="00F33D00">
        <w:rPr>
          <w:rFonts w:ascii="Arial" w:hAnsi="Arial" w:cs="Arial"/>
          <w:color w:val="000000" w:themeColor="text1"/>
          <w:sz w:val="22"/>
          <w:szCs w:val="22"/>
        </w:rPr>
        <w:t>at risk</w:t>
      </w:r>
      <w:r w:rsidR="00E62451" w:rsidRPr="00F33D00">
        <w:rPr>
          <w:rFonts w:ascii="Arial" w:hAnsi="Arial" w:cs="Arial"/>
          <w:color w:val="000000" w:themeColor="text1"/>
          <w:sz w:val="22"/>
          <w:szCs w:val="22"/>
        </w:rPr>
        <w:t xml:space="preserve"> of the virus being fatal.</w:t>
      </w:r>
      <w:r w:rsidR="00B7002E" w:rsidRPr="00822706">
        <w:rPr>
          <w:rFonts w:ascii="Arial" w:hAnsi="Arial" w:cs="Arial"/>
          <w:color w:val="000000" w:themeColor="text1"/>
          <w:sz w:val="22"/>
          <w:szCs w:val="22"/>
        </w:rPr>
        <w:t xml:space="preserve"> </w:t>
      </w:r>
    </w:p>
    <w:p w14:paraId="6B575EAF" w14:textId="77777777" w:rsidR="0064044E" w:rsidRPr="00822706" w:rsidRDefault="0064044E" w:rsidP="00822706">
      <w:pPr>
        <w:tabs>
          <w:tab w:val="left" w:pos="1987"/>
        </w:tabs>
        <w:spacing w:line="360" w:lineRule="auto"/>
        <w:jc w:val="both"/>
        <w:rPr>
          <w:rFonts w:ascii="Arial" w:hAnsi="Arial" w:cs="Arial"/>
          <w:sz w:val="22"/>
          <w:szCs w:val="22"/>
          <w:highlight w:val="yellow"/>
          <w:u w:val="single"/>
        </w:rPr>
      </w:pPr>
    </w:p>
    <w:p w14:paraId="3252A453" w14:textId="1893B8B7" w:rsidR="0064044E" w:rsidRPr="00822706" w:rsidRDefault="00F36EE3" w:rsidP="00822706">
      <w:pPr>
        <w:tabs>
          <w:tab w:val="left" w:pos="1987"/>
        </w:tabs>
        <w:spacing w:line="360" w:lineRule="auto"/>
        <w:jc w:val="both"/>
        <w:rPr>
          <w:rFonts w:ascii="Arial" w:hAnsi="Arial" w:cs="Arial"/>
          <w:sz w:val="22"/>
          <w:szCs w:val="22"/>
          <w:highlight w:val="yellow"/>
          <w:u w:val="single"/>
        </w:rPr>
      </w:pPr>
      <w:r w:rsidRPr="00822706">
        <w:rPr>
          <w:rFonts w:ascii="Arial" w:hAnsi="Arial" w:cs="Arial"/>
          <w:sz w:val="22"/>
          <w:szCs w:val="22"/>
        </w:rPr>
        <w:fldChar w:fldCharType="begin"/>
      </w:r>
      <w:r w:rsidRPr="00822706">
        <w:rPr>
          <w:rFonts w:ascii="Arial" w:hAnsi="Arial" w:cs="Arial"/>
          <w:sz w:val="22"/>
          <w:szCs w:val="22"/>
        </w:rPr>
        <w:instrText xml:space="preserve"> INCLUDEPICTURE "https://cdn.images.express.co.uk/img/dynamic/79/590x/secondary/Martin-Roberts-shared-a-snippet-from-the-book-which-predicted-the-virus-2348975.jpg?r=1583496464739" \* MERGEFORMATINET </w:instrText>
      </w:r>
      <w:r w:rsidRPr="00822706">
        <w:rPr>
          <w:rFonts w:ascii="Arial" w:hAnsi="Arial" w:cs="Arial"/>
          <w:sz w:val="22"/>
          <w:szCs w:val="22"/>
        </w:rPr>
        <w:fldChar w:fldCharType="separate"/>
      </w:r>
      <w:r w:rsidRPr="00822706">
        <w:rPr>
          <w:rFonts w:ascii="Arial" w:hAnsi="Arial" w:cs="Arial"/>
          <w:noProof/>
          <w:sz w:val="22"/>
          <w:szCs w:val="22"/>
        </w:rPr>
        <w:drawing>
          <wp:inline distT="0" distB="0" distL="0" distR="0" wp14:anchorId="76220EF5" wp14:editId="13A4BBFA">
            <wp:extent cx="5731510" cy="5850255"/>
            <wp:effectExtent l="0" t="0" r="0" b="4445"/>
            <wp:docPr id="30" name="Picture 30" descr="Martin Roberts shares 'spooky' coronavirus prediction from 39-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tin Roberts shares 'spooky' coronavirus prediction from 39-year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850255"/>
                    </a:xfrm>
                    <a:prstGeom prst="rect">
                      <a:avLst/>
                    </a:prstGeom>
                    <a:noFill/>
                    <a:ln>
                      <a:noFill/>
                    </a:ln>
                  </pic:spPr>
                </pic:pic>
              </a:graphicData>
            </a:graphic>
          </wp:inline>
        </w:drawing>
      </w:r>
      <w:r w:rsidRPr="00822706">
        <w:rPr>
          <w:rFonts w:ascii="Arial" w:hAnsi="Arial" w:cs="Arial"/>
          <w:sz w:val="22"/>
          <w:szCs w:val="22"/>
        </w:rPr>
        <w:fldChar w:fldCharType="end"/>
      </w:r>
    </w:p>
    <w:p w14:paraId="78892FD4" w14:textId="31CED1AB" w:rsidR="001D08DC" w:rsidRPr="00F33D00" w:rsidRDefault="001D08DC" w:rsidP="00F33D00">
      <w:pPr>
        <w:tabs>
          <w:tab w:val="left" w:pos="1987"/>
        </w:tabs>
        <w:spacing w:line="360" w:lineRule="auto"/>
        <w:jc w:val="center"/>
        <w:rPr>
          <w:rFonts w:ascii="Arial" w:hAnsi="Arial" w:cs="Arial"/>
          <w:sz w:val="22"/>
          <w:szCs w:val="22"/>
        </w:rPr>
      </w:pPr>
      <w:r w:rsidRPr="00F33D00">
        <w:rPr>
          <w:rFonts w:ascii="Arial" w:hAnsi="Arial" w:cs="Arial"/>
          <w:sz w:val="22"/>
          <w:szCs w:val="22"/>
        </w:rPr>
        <w:t>(Masters, 2020)</w:t>
      </w:r>
    </w:p>
    <w:p w14:paraId="795EBA75" w14:textId="6BD9BCCC" w:rsidR="00647B18" w:rsidRDefault="00081506" w:rsidP="00F33D00">
      <w:pPr>
        <w:tabs>
          <w:tab w:val="left" w:pos="1987"/>
        </w:tabs>
        <w:spacing w:line="360" w:lineRule="auto"/>
        <w:jc w:val="center"/>
        <w:rPr>
          <w:rFonts w:ascii="Arial" w:hAnsi="Arial" w:cs="Arial"/>
          <w:sz w:val="22"/>
          <w:szCs w:val="22"/>
          <w:u w:val="single"/>
        </w:rPr>
      </w:pPr>
      <w:r w:rsidRPr="00F33D00">
        <w:rPr>
          <w:rFonts w:ascii="Arial" w:hAnsi="Arial" w:cs="Arial"/>
          <w:sz w:val="22"/>
          <w:szCs w:val="22"/>
          <w:u w:val="single"/>
        </w:rPr>
        <w:t xml:space="preserve">Diagram </w:t>
      </w:r>
      <w:r w:rsidR="00CA075E" w:rsidRPr="00F33D00">
        <w:rPr>
          <w:rFonts w:ascii="Arial" w:hAnsi="Arial" w:cs="Arial"/>
          <w:sz w:val="22"/>
          <w:szCs w:val="22"/>
          <w:u w:val="single"/>
        </w:rPr>
        <w:t>8.</w:t>
      </w:r>
    </w:p>
    <w:p w14:paraId="1B2CDE2A" w14:textId="2353B512" w:rsidR="00F33D00" w:rsidRDefault="00F33D00" w:rsidP="00822706">
      <w:pPr>
        <w:tabs>
          <w:tab w:val="left" w:pos="1987"/>
        </w:tabs>
        <w:spacing w:line="360" w:lineRule="auto"/>
        <w:jc w:val="both"/>
        <w:rPr>
          <w:rFonts w:ascii="Arial" w:hAnsi="Arial" w:cs="Arial"/>
          <w:sz w:val="22"/>
          <w:szCs w:val="22"/>
          <w:u w:val="single"/>
        </w:rPr>
      </w:pPr>
    </w:p>
    <w:p w14:paraId="5D5635C6" w14:textId="77777777" w:rsidR="00F33D00" w:rsidRPr="00F33D00" w:rsidRDefault="00F33D00" w:rsidP="00822706">
      <w:pPr>
        <w:tabs>
          <w:tab w:val="left" w:pos="1987"/>
        </w:tabs>
        <w:spacing w:line="360" w:lineRule="auto"/>
        <w:jc w:val="both"/>
        <w:rPr>
          <w:rFonts w:ascii="Arial" w:hAnsi="Arial" w:cs="Arial"/>
          <w:sz w:val="22"/>
          <w:szCs w:val="22"/>
          <w:u w:val="single"/>
        </w:rPr>
      </w:pPr>
    </w:p>
    <w:p w14:paraId="5B937C85" w14:textId="083877F6" w:rsidR="00ED375B" w:rsidRPr="00822706" w:rsidRDefault="00ED375B" w:rsidP="00822706">
      <w:pPr>
        <w:tabs>
          <w:tab w:val="left" w:pos="1987"/>
        </w:tabs>
        <w:spacing w:line="360" w:lineRule="auto"/>
        <w:jc w:val="both"/>
        <w:rPr>
          <w:rFonts w:ascii="Arial" w:hAnsi="Arial" w:cs="Arial"/>
          <w:sz w:val="22"/>
          <w:szCs w:val="22"/>
          <w:u w:val="single"/>
        </w:rPr>
      </w:pPr>
      <w:r w:rsidRPr="00F33D00">
        <w:rPr>
          <w:rFonts w:ascii="Arial" w:hAnsi="Arial" w:cs="Arial"/>
          <w:b/>
          <w:bCs/>
          <w:sz w:val="22"/>
          <w:szCs w:val="22"/>
          <w:u w:val="single"/>
        </w:rPr>
        <w:lastRenderedPageBreak/>
        <w:t>Immunisations</w:t>
      </w:r>
      <w:r w:rsidRPr="00822706">
        <w:rPr>
          <w:rFonts w:ascii="Arial" w:hAnsi="Arial" w:cs="Arial"/>
          <w:b/>
          <w:bCs/>
          <w:sz w:val="22"/>
          <w:szCs w:val="22"/>
          <w:u w:val="single"/>
        </w:rPr>
        <w:t xml:space="preserve"> </w:t>
      </w:r>
    </w:p>
    <w:p w14:paraId="31718BA0" w14:textId="77777777" w:rsidR="00765218" w:rsidRPr="00822706" w:rsidRDefault="00765218" w:rsidP="00822706">
      <w:pPr>
        <w:tabs>
          <w:tab w:val="left" w:pos="1987"/>
        </w:tabs>
        <w:spacing w:line="360" w:lineRule="auto"/>
        <w:jc w:val="both"/>
        <w:rPr>
          <w:rFonts w:ascii="Arial" w:hAnsi="Arial" w:cs="Arial"/>
          <w:b/>
          <w:bCs/>
          <w:sz w:val="22"/>
          <w:szCs w:val="22"/>
          <w:u w:val="single"/>
        </w:rPr>
      </w:pPr>
    </w:p>
    <w:p w14:paraId="441CD115" w14:textId="45DF81AA" w:rsidR="00ED375B" w:rsidRPr="00C44C5B" w:rsidRDefault="00ED375B" w:rsidP="00822706">
      <w:pPr>
        <w:tabs>
          <w:tab w:val="left" w:pos="1987"/>
        </w:tabs>
        <w:spacing w:line="360" w:lineRule="auto"/>
        <w:jc w:val="both"/>
        <w:rPr>
          <w:rFonts w:ascii="Arial" w:hAnsi="Arial" w:cs="Arial"/>
          <w:color w:val="000000" w:themeColor="text1"/>
          <w:sz w:val="22"/>
          <w:szCs w:val="22"/>
        </w:rPr>
      </w:pPr>
      <w:r w:rsidRPr="00C44C5B">
        <w:rPr>
          <w:rFonts w:ascii="Arial" w:hAnsi="Arial" w:cs="Arial"/>
          <w:color w:val="000000" w:themeColor="text1"/>
          <w:sz w:val="22"/>
          <w:szCs w:val="22"/>
        </w:rPr>
        <w:t xml:space="preserve">The first vaccination was discovered in 1796 for smallpox, according to Famous Scientists (2020) Edward Jennar, who was an English Doctor carried out an experiment on an eight year old boy, by injecting him with the pus from a cowpox blister, after a mild reaction to the cow pox injection had settled Jenner injected the young boy again, but this time with variolous material (Fluids taken from a person recently infected with smallpox), amazingly smallpox did not present itself in the young boy. Edward Jenner was fascinated with the olde folk tale of milkmaids being immune to smallpox after having a mild infection of cowpox. Edward Jenner not only came up with a vaccination that went on to protect society and eradicate smallpox, but he fought hard to prove his theory and after twenty-three experiments one of which was carried out on his eleven-month-old son, Edward Jenner published a paper with his findings. In the year 1840, seventeen years after Edward Jenner’s death the vaccination was finally accepted by the medical establishment and ordered to be the main vaccination for smallpox immunity. Ironically whilst Edward Jenner was proving that the vaccination worked, Edward lost his son, wife and two sisters to tuberculosis (Riedel. S, 2005). over the years more medical breakthroughs seen an increase in vaccinations being discovered (See Diagram </w:t>
      </w:r>
      <w:r w:rsidR="002858A2" w:rsidRPr="00C44C5B">
        <w:rPr>
          <w:rFonts w:ascii="Arial" w:hAnsi="Arial" w:cs="Arial"/>
          <w:color w:val="000000" w:themeColor="text1"/>
          <w:sz w:val="22"/>
          <w:szCs w:val="22"/>
        </w:rPr>
        <w:t>9</w:t>
      </w:r>
      <w:r w:rsidRPr="00C44C5B">
        <w:rPr>
          <w:rFonts w:ascii="Arial" w:hAnsi="Arial" w:cs="Arial"/>
          <w:color w:val="000000" w:themeColor="text1"/>
          <w:sz w:val="22"/>
          <w:szCs w:val="22"/>
        </w:rPr>
        <w:t xml:space="preserve">). </w:t>
      </w:r>
    </w:p>
    <w:p w14:paraId="208DF982" w14:textId="77777777" w:rsidR="00ED375B" w:rsidRPr="00822706" w:rsidRDefault="00ED375B" w:rsidP="00822706">
      <w:pPr>
        <w:spacing w:line="360" w:lineRule="auto"/>
        <w:jc w:val="both"/>
        <w:rPr>
          <w:rFonts w:ascii="Arial" w:hAnsi="Arial" w:cs="Arial"/>
          <w:color w:val="222222"/>
          <w:sz w:val="22"/>
          <w:szCs w:val="22"/>
          <w:shd w:val="clear" w:color="auto" w:fill="FFFFFF"/>
        </w:rPr>
      </w:pPr>
    </w:p>
    <w:p w14:paraId="0443AFC2" w14:textId="77777777" w:rsidR="00765218" w:rsidRPr="00822706" w:rsidRDefault="00765218" w:rsidP="00822706">
      <w:pPr>
        <w:tabs>
          <w:tab w:val="left" w:pos="1987"/>
        </w:tabs>
        <w:spacing w:line="360" w:lineRule="auto"/>
        <w:jc w:val="both"/>
        <w:rPr>
          <w:rFonts w:ascii="Arial" w:hAnsi="Arial" w:cs="Arial"/>
          <w:sz w:val="22"/>
          <w:szCs w:val="22"/>
        </w:rPr>
      </w:pPr>
    </w:p>
    <w:p w14:paraId="663BC811" w14:textId="0B07E4D0" w:rsidR="00ED375B" w:rsidRPr="00822706" w:rsidRDefault="00ED375B" w:rsidP="00C44C5B">
      <w:pPr>
        <w:tabs>
          <w:tab w:val="left" w:pos="1987"/>
        </w:tabs>
        <w:spacing w:line="360" w:lineRule="auto"/>
        <w:jc w:val="center"/>
        <w:rPr>
          <w:rFonts w:ascii="Arial" w:hAnsi="Arial" w:cs="Arial"/>
          <w:sz w:val="22"/>
          <w:szCs w:val="22"/>
        </w:rPr>
      </w:pPr>
      <w:r w:rsidRPr="00822706">
        <w:rPr>
          <w:rFonts w:ascii="Arial" w:hAnsi="Arial" w:cs="Arial"/>
          <w:noProof/>
          <w:sz w:val="22"/>
          <w:szCs w:val="22"/>
        </w:rPr>
        <w:drawing>
          <wp:anchor distT="0" distB="0" distL="114300" distR="114300" simplePos="0" relativeHeight="251661321" behindDoc="0" locked="0" layoutInCell="1" allowOverlap="1" wp14:anchorId="09BB02DA" wp14:editId="6669196B">
            <wp:simplePos x="0" y="0"/>
            <wp:positionH relativeFrom="column">
              <wp:posOffset>0</wp:posOffset>
            </wp:positionH>
            <wp:positionV relativeFrom="paragraph">
              <wp:posOffset>0</wp:posOffset>
            </wp:positionV>
            <wp:extent cx="5661271" cy="3200400"/>
            <wp:effectExtent l="0" t="0" r="3175"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12 at 11.40.49.png"/>
                    <pic:cNvPicPr/>
                  </pic:nvPicPr>
                  <pic:blipFill rotWithShape="1">
                    <a:blip r:embed="rId28" cstate="print">
                      <a:extLst>
                        <a:ext uri="{28A0092B-C50C-407E-A947-70E740481C1C}">
                          <a14:useLocalDpi xmlns:a14="http://schemas.microsoft.com/office/drawing/2010/main" val="0"/>
                        </a:ext>
                      </a:extLst>
                    </a:blip>
                    <a:srcRect t="12641" r="1237"/>
                    <a:stretch/>
                  </pic:blipFill>
                  <pic:spPr bwMode="auto">
                    <a:xfrm>
                      <a:off x="0" y="0"/>
                      <a:ext cx="5661271" cy="320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22706">
        <w:rPr>
          <w:rFonts w:ascii="Arial" w:hAnsi="Arial" w:cs="Arial"/>
          <w:sz w:val="22"/>
          <w:szCs w:val="22"/>
        </w:rPr>
        <w:t>(Gov.uk 2019)</w:t>
      </w:r>
    </w:p>
    <w:p w14:paraId="168CED93" w14:textId="43E208DC" w:rsidR="00765218" w:rsidRPr="00822706" w:rsidRDefault="00765218" w:rsidP="00C44C5B">
      <w:pPr>
        <w:spacing w:line="360" w:lineRule="auto"/>
        <w:jc w:val="center"/>
        <w:rPr>
          <w:rFonts w:ascii="Arial" w:hAnsi="Arial" w:cs="Arial"/>
          <w:color w:val="222222"/>
          <w:sz w:val="22"/>
          <w:szCs w:val="22"/>
          <w:shd w:val="clear" w:color="auto" w:fill="FFFFFF"/>
        </w:rPr>
      </w:pPr>
      <w:r w:rsidRPr="00822706">
        <w:rPr>
          <w:rFonts w:ascii="Arial" w:hAnsi="Arial" w:cs="Arial"/>
          <w:color w:val="222222"/>
          <w:sz w:val="22"/>
          <w:szCs w:val="22"/>
          <w:shd w:val="clear" w:color="auto" w:fill="FFFFFF"/>
        </w:rPr>
        <w:t xml:space="preserve">Diagram </w:t>
      </w:r>
      <w:r w:rsidR="002858A2" w:rsidRPr="00822706">
        <w:rPr>
          <w:rFonts w:ascii="Arial" w:hAnsi="Arial" w:cs="Arial"/>
          <w:color w:val="222222"/>
          <w:sz w:val="22"/>
          <w:szCs w:val="22"/>
          <w:shd w:val="clear" w:color="auto" w:fill="FFFFFF"/>
        </w:rPr>
        <w:t>9</w:t>
      </w:r>
    </w:p>
    <w:p w14:paraId="48E1B942" w14:textId="77777777" w:rsidR="00765218" w:rsidRPr="00822706" w:rsidRDefault="00765218" w:rsidP="00822706">
      <w:pPr>
        <w:tabs>
          <w:tab w:val="left" w:pos="1987"/>
        </w:tabs>
        <w:spacing w:line="360" w:lineRule="auto"/>
        <w:jc w:val="both"/>
        <w:rPr>
          <w:rFonts w:ascii="Arial" w:hAnsi="Arial" w:cs="Arial"/>
          <w:sz w:val="22"/>
          <w:szCs w:val="22"/>
        </w:rPr>
      </w:pPr>
    </w:p>
    <w:p w14:paraId="74F00C12" w14:textId="77777777" w:rsidR="002858A2" w:rsidRPr="00822706" w:rsidRDefault="002858A2" w:rsidP="00822706">
      <w:pPr>
        <w:tabs>
          <w:tab w:val="left" w:pos="1987"/>
        </w:tabs>
        <w:spacing w:line="360" w:lineRule="auto"/>
        <w:jc w:val="both"/>
        <w:rPr>
          <w:rFonts w:ascii="Arial" w:hAnsi="Arial" w:cs="Arial"/>
          <w:sz w:val="22"/>
          <w:szCs w:val="22"/>
        </w:rPr>
      </w:pPr>
    </w:p>
    <w:p w14:paraId="5AA91256" w14:textId="53155879" w:rsidR="00ED375B" w:rsidRPr="00C44C5B" w:rsidRDefault="00ED375B" w:rsidP="00822706">
      <w:pPr>
        <w:tabs>
          <w:tab w:val="left" w:pos="1987"/>
        </w:tabs>
        <w:spacing w:line="360" w:lineRule="auto"/>
        <w:jc w:val="both"/>
        <w:rPr>
          <w:rFonts w:ascii="Arial" w:hAnsi="Arial" w:cs="Arial"/>
          <w:color w:val="000000" w:themeColor="text1"/>
          <w:sz w:val="22"/>
          <w:szCs w:val="22"/>
        </w:rPr>
      </w:pPr>
      <w:r w:rsidRPr="00C44C5B">
        <w:rPr>
          <w:rFonts w:ascii="Arial" w:hAnsi="Arial" w:cs="Arial"/>
          <w:color w:val="000000" w:themeColor="text1"/>
          <w:sz w:val="22"/>
          <w:szCs w:val="22"/>
        </w:rPr>
        <w:lastRenderedPageBreak/>
        <w:t xml:space="preserve">Since the 1940’s there were vast amounts of vaccination programmes available, these provided the government foundations for implementing healthcare services to children. In 1948 when the National Health Service was fully established they obtained the provisions to provide childhood immunisations free of charge which seen the levels of incidences caused by childhood diseases decrease. Upon the launch of the new NHS there were also a considerable amount of new diseases requiring more vaccination programmes being introduced, as the centuries went vaccinations were changing. </w:t>
      </w:r>
    </w:p>
    <w:p w14:paraId="23314609" w14:textId="30526E66" w:rsidR="00ED375B" w:rsidRPr="00C44C5B" w:rsidRDefault="00ED375B" w:rsidP="00822706">
      <w:pPr>
        <w:tabs>
          <w:tab w:val="left" w:pos="1987"/>
        </w:tabs>
        <w:spacing w:line="360" w:lineRule="auto"/>
        <w:jc w:val="both"/>
        <w:rPr>
          <w:rFonts w:ascii="Arial" w:hAnsi="Arial" w:cs="Arial"/>
          <w:color w:val="000000" w:themeColor="text1"/>
          <w:sz w:val="22"/>
          <w:szCs w:val="22"/>
        </w:rPr>
      </w:pPr>
      <w:r w:rsidRPr="00C44C5B">
        <w:rPr>
          <w:rFonts w:ascii="Arial" w:hAnsi="Arial" w:cs="Arial"/>
          <w:color w:val="000000" w:themeColor="text1"/>
          <w:sz w:val="22"/>
          <w:szCs w:val="22"/>
        </w:rPr>
        <w:t xml:space="preserve">The past nineteen years as seen the focus moving from infectious diseases and more towards biological and bioterrorism since 2001 , it is also believed that smallpox was a possible bioterrorism agent during the French-Indian war (1754-1767), where propositions were  considered  to use smallpox to eliminate the hostile enemy but, today this still remains questionable along with the beginnings of smallpox which is missing in early history. With vaccinations being more readily available to the public, speculation, panic and social anxiety set in with questions raised about the side effects these immunisations were having on the children. These concerns were not only with parents but with the government; who believed that it was un-necessary interfering and being overprotective ‘the nanny state’. Peoples history NHS (2019). Due to reports of the MMR vaccine being linked with Autism, Vaccination uptake declined (see diagram </w:t>
      </w:r>
      <w:r w:rsidR="002858A2" w:rsidRPr="00C44C5B">
        <w:rPr>
          <w:rFonts w:ascii="Arial" w:hAnsi="Arial" w:cs="Arial"/>
          <w:color w:val="000000" w:themeColor="text1"/>
          <w:sz w:val="22"/>
          <w:szCs w:val="22"/>
        </w:rPr>
        <w:t>10</w:t>
      </w:r>
      <w:r w:rsidRPr="00C44C5B">
        <w:rPr>
          <w:rFonts w:ascii="Arial" w:hAnsi="Arial" w:cs="Arial"/>
          <w:color w:val="000000" w:themeColor="text1"/>
          <w:sz w:val="22"/>
          <w:szCs w:val="22"/>
        </w:rPr>
        <w:t xml:space="preserve">) causing the United Kingdom to lose the ‘Measles free status’ (see diagram </w:t>
      </w:r>
      <w:r w:rsidR="002858A2" w:rsidRPr="00C44C5B">
        <w:rPr>
          <w:rFonts w:ascii="Arial" w:hAnsi="Arial" w:cs="Arial"/>
          <w:color w:val="000000" w:themeColor="text1"/>
          <w:sz w:val="22"/>
          <w:szCs w:val="22"/>
        </w:rPr>
        <w:t>10</w:t>
      </w:r>
      <w:r w:rsidRPr="00C44C5B">
        <w:rPr>
          <w:rFonts w:ascii="Arial" w:hAnsi="Arial" w:cs="Arial"/>
          <w:color w:val="000000" w:themeColor="text1"/>
          <w:sz w:val="22"/>
          <w:szCs w:val="22"/>
        </w:rPr>
        <w:t xml:space="preserve">a) this decrease in the uptake of the MMR is a direct result of the discredited link to Autism in the late 1990’s (Taylor. P, 2019). </w:t>
      </w:r>
    </w:p>
    <w:p w14:paraId="3458841D" w14:textId="2EDF5454" w:rsidR="00ED375B" w:rsidRPr="00822706" w:rsidRDefault="00ED375B" w:rsidP="00822706">
      <w:pPr>
        <w:tabs>
          <w:tab w:val="left" w:pos="1987"/>
        </w:tabs>
        <w:spacing w:line="360" w:lineRule="auto"/>
        <w:jc w:val="both"/>
        <w:rPr>
          <w:rFonts w:ascii="Arial" w:hAnsi="Arial" w:cs="Arial"/>
          <w:sz w:val="22"/>
          <w:szCs w:val="22"/>
        </w:rPr>
      </w:pPr>
      <w:r w:rsidRPr="00822706">
        <w:rPr>
          <w:rFonts w:ascii="Arial" w:hAnsi="Arial" w:cs="Arial"/>
          <w:noProof/>
          <w:sz w:val="22"/>
          <w:szCs w:val="22"/>
          <w:u w:val="single"/>
        </w:rPr>
        <w:drawing>
          <wp:anchor distT="0" distB="0" distL="114300" distR="114300" simplePos="0" relativeHeight="251662345" behindDoc="0" locked="0" layoutInCell="1" allowOverlap="1" wp14:anchorId="69010EDC" wp14:editId="7CDEAA4D">
            <wp:simplePos x="0" y="0"/>
            <wp:positionH relativeFrom="column">
              <wp:posOffset>570054</wp:posOffset>
            </wp:positionH>
            <wp:positionV relativeFrom="paragraph">
              <wp:posOffset>212725</wp:posOffset>
            </wp:positionV>
            <wp:extent cx="4380230" cy="2815590"/>
            <wp:effectExtent l="0" t="0" r="1270" b="3810"/>
            <wp:wrapSquare wrapText="bothSides"/>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19 at 01.24.23.png"/>
                    <pic:cNvPicPr/>
                  </pic:nvPicPr>
                  <pic:blipFill rotWithShape="1">
                    <a:blip r:embed="rId29" cstate="print">
                      <a:extLst>
                        <a:ext uri="{28A0092B-C50C-407E-A947-70E740481C1C}">
                          <a14:useLocalDpi xmlns:a14="http://schemas.microsoft.com/office/drawing/2010/main" val="0"/>
                        </a:ext>
                      </a:extLst>
                    </a:blip>
                    <a:srcRect l="8057" t="11879" r="36659"/>
                    <a:stretch/>
                  </pic:blipFill>
                  <pic:spPr bwMode="auto">
                    <a:xfrm>
                      <a:off x="0" y="0"/>
                      <a:ext cx="4380230" cy="281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D112E5" w14:textId="77777777" w:rsidR="00ED375B" w:rsidRPr="00822706" w:rsidRDefault="00ED375B" w:rsidP="00822706">
      <w:pPr>
        <w:tabs>
          <w:tab w:val="left" w:pos="1987"/>
        </w:tabs>
        <w:spacing w:line="360" w:lineRule="auto"/>
        <w:jc w:val="both"/>
        <w:rPr>
          <w:rFonts w:ascii="Arial" w:hAnsi="Arial" w:cs="Arial"/>
          <w:color w:val="222222"/>
          <w:sz w:val="22"/>
          <w:szCs w:val="22"/>
        </w:rPr>
      </w:pPr>
    </w:p>
    <w:p w14:paraId="69CEA42B" w14:textId="77777777" w:rsidR="00ED375B" w:rsidRPr="00822706" w:rsidRDefault="00ED375B" w:rsidP="00822706">
      <w:pPr>
        <w:spacing w:line="360" w:lineRule="auto"/>
        <w:jc w:val="both"/>
        <w:rPr>
          <w:rFonts w:ascii="Arial" w:hAnsi="Arial" w:cs="Arial"/>
          <w:sz w:val="22"/>
          <w:szCs w:val="22"/>
        </w:rPr>
      </w:pPr>
    </w:p>
    <w:p w14:paraId="377D02AD" w14:textId="77777777" w:rsidR="00ED375B" w:rsidRPr="00822706" w:rsidRDefault="00ED375B" w:rsidP="00822706">
      <w:pPr>
        <w:tabs>
          <w:tab w:val="left" w:pos="1987"/>
        </w:tabs>
        <w:spacing w:line="360" w:lineRule="auto"/>
        <w:jc w:val="both"/>
        <w:rPr>
          <w:rFonts w:ascii="Arial" w:hAnsi="Arial" w:cs="Arial"/>
          <w:sz w:val="22"/>
          <w:szCs w:val="22"/>
        </w:rPr>
      </w:pPr>
    </w:p>
    <w:p w14:paraId="51DC86C1" w14:textId="77777777" w:rsidR="00ED375B" w:rsidRPr="00822706" w:rsidRDefault="00ED375B" w:rsidP="00822706">
      <w:pPr>
        <w:tabs>
          <w:tab w:val="left" w:pos="1987"/>
        </w:tabs>
        <w:spacing w:line="360" w:lineRule="auto"/>
        <w:jc w:val="both"/>
        <w:rPr>
          <w:rFonts w:ascii="Arial" w:hAnsi="Arial" w:cs="Arial"/>
          <w:sz w:val="22"/>
          <w:szCs w:val="22"/>
        </w:rPr>
      </w:pPr>
    </w:p>
    <w:p w14:paraId="142A8723" w14:textId="77777777" w:rsidR="00ED375B" w:rsidRPr="00822706" w:rsidRDefault="00ED375B" w:rsidP="00822706">
      <w:pPr>
        <w:tabs>
          <w:tab w:val="left" w:pos="1987"/>
        </w:tabs>
        <w:spacing w:line="360" w:lineRule="auto"/>
        <w:jc w:val="both"/>
        <w:rPr>
          <w:rFonts w:ascii="Arial" w:hAnsi="Arial" w:cs="Arial"/>
          <w:sz w:val="22"/>
          <w:szCs w:val="22"/>
        </w:rPr>
      </w:pPr>
    </w:p>
    <w:p w14:paraId="3E8F0835" w14:textId="77777777" w:rsidR="00ED375B" w:rsidRPr="00822706" w:rsidRDefault="00ED375B" w:rsidP="00822706">
      <w:pPr>
        <w:tabs>
          <w:tab w:val="left" w:pos="1987"/>
        </w:tabs>
        <w:spacing w:line="360" w:lineRule="auto"/>
        <w:jc w:val="both"/>
        <w:rPr>
          <w:rFonts w:ascii="Arial" w:hAnsi="Arial" w:cs="Arial"/>
          <w:sz w:val="22"/>
          <w:szCs w:val="22"/>
        </w:rPr>
      </w:pPr>
    </w:p>
    <w:p w14:paraId="103A9F77" w14:textId="77777777" w:rsidR="00ED375B" w:rsidRPr="00822706" w:rsidRDefault="00ED375B" w:rsidP="00822706">
      <w:pPr>
        <w:tabs>
          <w:tab w:val="left" w:pos="1987"/>
        </w:tabs>
        <w:spacing w:line="360" w:lineRule="auto"/>
        <w:jc w:val="both"/>
        <w:rPr>
          <w:rFonts w:ascii="Arial" w:hAnsi="Arial" w:cs="Arial"/>
          <w:sz w:val="22"/>
          <w:szCs w:val="22"/>
        </w:rPr>
      </w:pPr>
    </w:p>
    <w:p w14:paraId="34045346" w14:textId="77777777" w:rsidR="00ED375B" w:rsidRPr="00822706" w:rsidRDefault="00ED375B" w:rsidP="00822706">
      <w:pPr>
        <w:tabs>
          <w:tab w:val="left" w:pos="1987"/>
        </w:tabs>
        <w:spacing w:line="360" w:lineRule="auto"/>
        <w:jc w:val="both"/>
        <w:rPr>
          <w:rFonts w:ascii="Arial" w:hAnsi="Arial" w:cs="Arial"/>
          <w:sz w:val="22"/>
          <w:szCs w:val="22"/>
        </w:rPr>
      </w:pPr>
    </w:p>
    <w:p w14:paraId="24FB835E" w14:textId="77777777" w:rsidR="00ED375B" w:rsidRPr="00822706" w:rsidRDefault="00ED375B" w:rsidP="00822706">
      <w:pPr>
        <w:tabs>
          <w:tab w:val="left" w:pos="1987"/>
        </w:tabs>
        <w:spacing w:line="360" w:lineRule="auto"/>
        <w:jc w:val="both"/>
        <w:rPr>
          <w:rFonts w:ascii="Arial" w:hAnsi="Arial" w:cs="Arial"/>
          <w:sz w:val="22"/>
          <w:szCs w:val="22"/>
        </w:rPr>
      </w:pPr>
    </w:p>
    <w:p w14:paraId="5FEB65F1" w14:textId="77777777" w:rsidR="00ED375B" w:rsidRPr="00822706" w:rsidRDefault="00ED375B" w:rsidP="00822706">
      <w:pPr>
        <w:tabs>
          <w:tab w:val="left" w:pos="1987"/>
        </w:tabs>
        <w:spacing w:line="360" w:lineRule="auto"/>
        <w:jc w:val="both"/>
        <w:rPr>
          <w:rFonts w:ascii="Arial" w:hAnsi="Arial" w:cs="Arial"/>
          <w:sz w:val="22"/>
          <w:szCs w:val="22"/>
        </w:rPr>
      </w:pPr>
    </w:p>
    <w:p w14:paraId="64B2C29D" w14:textId="10278DD6" w:rsidR="00ED375B" w:rsidRDefault="00ED375B" w:rsidP="00822706">
      <w:pPr>
        <w:tabs>
          <w:tab w:val="left" w:pos="1987"/>
        </w:tabs>
        <w:spacing w:line="360" w:lineRule="auto"/>
        <w:jc w:val="both"/>
        <w:rPr>
          <w:rFonts w:ascii="Arial" w:hAnsi="Arial" w:cs="Arial"/>
          <w:sz w:val="22"/>
          <w:szCs w:val="22"/>
        </w:rPr>
      </w:pPr>
    </w:p>
    <w:p w14:paraId="587902F0" w14:textId="77777777" w:rsidR="00C44C5B" w:rsidRPr="00822706" w:rsidRDefault="00C44C5B" w:rsidP="00822706">
      <w:pPr>
        <w:tabs>
          <w:tab w:val="left" w:pos="1987"/>
        </w:tabs>
        <w:spacing w:line="360" w:lineRule="auto"/>
        <w:jc w:val="both"/>
        <w:rPr>
          <w:rFonts w:ascii="Arial" w:hAnsi="Arial" w:cs="Arial"/>
          <w:sz w:val="22"/>
          <w:szCs w:val="22"/>
        </w:rPr>
      </w:pPr>
    </w:p>
    <w:p w14:paraId="38E0E8BD" w14:textId="14AD53DA" w:rsidR="00ED375B" w:rsidRPr="00822706" w:rsidRDefault="00ED375B" w:rsidP="00C44C5B">
      <w:pPr>
        <w:tabs>
          <w:tab w:val="left" w:pos="1987"/>
        </w:tabs>
        <w:spacing w:line="360" w:lineRule="auto"/>
        <w:jc w:val="center"/>
        <w:rPr>
          <w:rFonts w:ascii="Arial" w:hAnsi="Arial" w:cs="Arial"/>
          <w:sz w:val="22"/>
          <w:szCs w:val="22"/>
        </w:rPr>
      </w:pPr>
      <w:r w:rsidRPr="00822706">
        <w:rPr>
          <w:rFonts w:ascii="Arial" w:hAnsi="Arial" w:cs="Arial"/>
          <w:sz w:val="22"/>
          <w:szCs w:val="22"/>
        </w:rPr>
        <w:t>Nuffield trust (2020)</w:t>
      </w:r>
    </w:p>
    <w:p w14:paraId="37EA4221" w14:textId="77777777" w:rsidR="009867BF" w:rsidRPr="00822706" w:rsidRDefault="009867BF" w:rsidP="00C44C5B">
      <w:pPr>
        <w:tabs>
          <w:tab w:val="left" w:pos="1987"/>
        </w:tabs>
        <w:spacing w:line="360" w:lineRule="auto"/>
        <w:jc w:val="center"/>
        <w:rPr>
          <w:rFonts w:ascii="Arial" w:hAnsi="Arial" w:cs="Arial"/>
          <w:sz w:val="22"/>
          <w:szCs w:val="22"/>
        </w:rPr>
      </w:pPr>
      <w:r w:rsidRPr="00822706">
        <w:rPr>
          <w:rFonts w:ascii="Arial" w:hAnsi="Arial" w:cs="Arial"/>
          <w:sz w:val="22"/>
          <w:szCs w:val="22"/>
          <w:u w:val="single"/>
        </w:rPr>
        <w:t>Diagram 10</w:t>
      </w:r>
    </w:p>
    <w:p w14:paraId="274D5D20" w14:textId="5ED8A2CC" w:rsidR="00ED375B" w:rsidRPr="00822706" w:rsidRDefault="00ED375B" w:rsidP="00822706">
      <w:pPr>
        <w:tabs>
          <w:tab w:val="left" w:pos="1987"/>
        </w:tabs>
        <w:spacing w:line="360" w:lineRule="auto"/>
        <w:jc w:val="both"/>
        <w:rPr>
          <w:rFonts w:ascii="Arial" w:hAnsi="Arial" w:cs="Arial"/>
          <w:sz w:val="22"/>
          <w:szCs w:val="22"/>
        </w:rPr>
      </w:pPr>
      <w:r w:rsidRPr="00822706">
        <w:rPr>
          <w:rFonts w:ascii="Arial" w:hAnsi="Arial" w:cs="Arial"/>
          <w:noProof/>
          <w:sz w:val="22"/>
          <w:szCs w:val="22"/>
        </w:rPr>
        <w:lastRenderedPageBreak/>
        <w:drawing>
          <wp:anchor distT="0" distB="0" distL="114300" distR="114300" simplePos="0" relativeHeight="251660297" behindDoc="0" locked="0" layoutInCell="1" allowOverlap="1" wp14:anchorId="784038FC" wp14:editId="52D710CF">
            <wp:simplePos x="0" y="0"/>
            <wp:positionH relativeFrom="column">
              <wp:posOffset>8890</wp:posOffset>
            </wp:positionH>
            <wp:positionV relativeFrom="paragraph">
              <wp:posOffset>261506</wp:posOffset>
            </wp:positionV>
            <wp:extent cx="5386705" cy="3114040"/>
            <wp:effectExtent l="0" t="0" r="0" b="0"/>
            <wp:wrapSquare wrapText="bothSides"/>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19 at 01.23.14.png"/>
                    <pic:cNvPicPr/>
                  </pic:nvPicPr>
                  <pic:blipFill rotWithShape="1">
                    <a:blip r:embed="rId30" cstate="print">
                      <a:extLst>
                        <a:ext uri="{28A0092B-C50C-407E-A947-70E740481C1C}">
                          <a14:useLocalDpi xmlns:a14="http://schemas.microsoft.com/office/drawing/2010/main" val="0"/>
                        </a:ext>
                      </a:extLst>
                    </a:blip>
                    <a:srcRect l="8847" t="12890" r="37290" b="4939"/>
                    <a:stretch/>
                  </pic:blipFill>
                  <pic:spPr bwMode="auto">
                    <a:xfrm>
                      <a:off x="0" y="0"/>
                      <a:ext cx="5386705" cy="311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FA4C85" w14:textId="30F7B38C" w:rsidR="00ED375B" w:rsidRPr="00822706" w:rsidRDefault="00ED375B" w:rsidP="00C44C5B">
      <w:pPr>
        <w:tabs>
          <w:tab w:val="left" w:pos="1987"/>
        </w:tabs>
        <w:spacing w:line="360" w:lineRule="auto"/>
        <w:jc w:val="center"/>
        <w:rPr>
          <w:rFonts w:ascii="Arial" w:hAnsi="Arial" w:cs="Arial"/>
          <w:sz w:val="22"/>
          <w:szCs w:val="22"/>
        </w:rPr>
      </w:pPr>
      <w:r w:rsidRPr="00822706">
        <w:rPr>
          <w:rFonts w:ascii="Arial" w:hAnsi="Arial" w:cs="Arial"/>
          <w:sz w:val="22"/>
          <w:szCs w:val="22"/>
        </w:rPr>
        <w:t>Nuffield trust (2020)</w:t>
      </w:r>
    </w:p>
    <w:p w14:paraId="29AFC73F" w14:textId="577B7701" w:rsidR="009867BF" w:rsidRPr="00822706" w:rsidRDefault="009867BF" w:rsidP="00C44C5B">
      <w:pPr>
        <w:tabs>
          <w:tab w:val="left" w:pos="1987"/>
        </w:tabs>
        <w:spacing w:line="360" w:lineRule="auto"/>
        <w:jc w:val="center"/>
        <w:rPr>
          <w:rFonts w:ascii="Arial" w:hAnsi="Arial" w:cs="Arial"/>
          <w:sz w:val="22"/>
          <w:szCs w:val="22"/>
        </w:rPr>
      </w:pPr>
      <w:r w:rsidRPr="00822706">
        <w:rPr>
          <w:rFonts w:ascii="Arial" w:hAnsi="Arial" w:cs="Arial"/>
          <w:sz w:val="22"/>
          <w:szCs w:val="22"/>
          <w:u w:val="single"/>
        </w:rPr>
        <w:t>Diagram 10</w:t>
      </w:r>
    </w:p>
    <w:p w14:paraId="6656777C" w14:textId="77777777" w:rsidR="00ED375B" w:rsidRPr="00822706" w:rsidRDefault="00ED375B" w:rsidP="00822706">
      <w:pPr>
        <w:tabs>
          <w:tab w:val="left" w:pos="1987"/>
        </w:tabs>
        <w:spacing w:line="360" w:lineRule="auto"/>
        <w:jc w:val="both"/>
        <w:rPr>
          <w:rFonts w:ascii="Arial" w:hAnsi="Arial" w:cs="Arial"/>
          <w:sz w:val="22"/>
          <w:szCs w:val="22"/>
        </w:rPr>
      </w:pPr>
    </w:p>
    <w:p w14:paraId="1E32C2D7" w14:textId="77777777" w:rsidR="00ED375B" w:rsidRPr="00C44C5B" w:rsidRDefault="00ED375B" w:rsidP="00822706">
      <w:pPr>
        <w:tabs>
          <w:tab w:val="left" w:pos="1987"/>
        </w:tabs>
        <w:spacing w:line="360" w:lineRule="auto"/>
        <w:jc w:val="both"/>
        <w:rPr>
          <w:rFonts w:ascii="Arial" w:hAnsi="Arial" w:cs="Arial"/>
          <w:sz w:val="22"/>
          <w:szCs w:val="22"/>
        </w:rPr>
      </w:pPr>
      <w:r w:rsidRPr="00C44C5B">
        <w:rPr>
          <w:rFonts w:ascii="Arial" w:hAnsi="Arial" w:cs="Arial"/>
          <w:sz w:val="22"/>
          <w:szCs w:val="22"/>
        </w:rPr>
        <w:t xml:space="preserve">Although the uptake for the Measles, Mumps and Rubella (MMR) vaccination have increased since the decline in the late 1990’s, 2010 The Lancet withdrew the paper damming the MMR vaccine, since then uptake have increased all-though it is still below the national average recommended by the world health organisation (Nuffield trust 2020). </w:t>
      </w:r>
    </w:p>
    <w:p w14:paraId="1C697013" w14:textId="77777777" w:rsidR="00ED375B" w:rsidRPr="00C44C5B" w:rsidRDefault="00ED375B" w:rsidP="00822706">
      <w:pPr>
        <w:tabs>
          <w:tab w:val="left" w:pos="1987"/>
        </w:tabs>
        <w:spacing w:line="360" w:lineRule="auto"/>
        <w:jc w:val="both"/>
        <w:rPr>
          <w:rStyle w:val="titleauthoretc"/>
          <w:rFonts w:ascii="Arial" w:hAnsi="Arial" w:cs="Arial"/>
          <w:color w:val="000000" w:themeColor="text1"/>
          <w:sz w:val="22"/>
          <w:szCs w:val="22"/>
          <w:shd w:val="clear" w:color="auto" w:fill="FFFFFF"/>
        </w:rPr>
      </w:pPr>
      <w:r w:rsidRPr="00C44C5B">
        <w:rPr>
          <w:rFonts w:ascii="Arial" w:hAnsi="Arial" w:cs="Arial"/>
          <w:sz w:val="22"/>
          <w:szCs w:val="22"/>
        </w:rPr>
        <w:t xml:space="preserve">Studies conducted by </w:t>
      </w:r>
      <w:r w:rsidRPr="00C44C5B">
        <w:rPr>
          <w:rFonts w:ascii="Arial" w:hAnsi="Arial" w:cs="Arial"/>
          <w:color w:val="212121"/>
          <w:sz w:val="22"/>
          <w:szCs w:val="22"/>
          <w:shd w:val="clear" w:color="auto" w:fill="FFFFFF"/>
        </w:rPr>
        <w:t xml:space="preserve">Taylor B, Miller E, Farrington CP, et al. (1999) and </w:t>
      </w:r>
      <w:r w:rsidRPr="00C44C5B">
        <w:rPr>
          <w:rStyle w:val="titleauthoretc"/>
          <w:rFonts w:ascii="Arial" w:hAnsi="Arial" w:cs="Arial"/>
          <w:color w:val="000000" w:themeColor="text1"/>
          <w:sz w:val="22"/>
          <w:szCs w:val="22"/>
          <w:shd w:val="clear" w:color="auto" w:fill="FFFFFF"/>
        </w:rPr>
        <w:t>Macdonald. H, Henderson. R, Oates. K, (2004) looking at both studies, firstly, to examine the stigma of autism related to the MMR vaccination and secondly, why uptake is still below set the national levels. Results showed that through recorded records of the age at  diagnosis, the age when first report was made about concerns in development and dates recorded to when the new vaccination post 1988 were received; in comparison to the same details recorded when Measles, Mumps and rubella were given in single vaccinations pre 1988 provided no change in the number of Autism trends recorded.</w:t>
      </w:r>
      <w:r w:rsidRPr="00C44C5B">
        <w:rPr>
          <w:rStyle w:val="titleauthoretc"/>
          <w:rFonts w:ascii="Arial" w:hAnsi="Arial" w:cs="Arial"/>
          <w:b/>
          <w:bCs/>
          <w:color w:val="000000" w:themeColor="text1"/>
          <w:sz w:val="22"/>
          <w:szCs w:val="22"/>
          <w:shd w:val="clear" w:color="auto" w:fill="FFFFFF"/>
        </w:rPr>
        <w:t xml:space="preserve"> </w:t>
      </w:r>
      <w:r w:rsidRPr="00C44C5B">
        <w:rPr>
          <w:rStyle w:val="titleauthoretc"/>
          <w:rFonts w:ascii="Arial" w:hAnsi="Arial" w:cs="Arial"/>
          <w:color w:val="000000" w:themeColor="text1"/>
          <w:sz w:val="22"/>
          <w:szCs w:val="22"/>
          <w:shd w:val="clear" w:color="auto" w:fill="FFFFFF"/>
        </w:rPr>
        <w:t>Even though these results recorded that Autism was not linked to the MMR vaccination, the uptake was still low, with the highlands having one of the lowest recorded uptake results, a survey was carried out to determine why parents were not immunising children. Through a questionnaire to 288 doctors, 88 staff nurses, 72 health visitors and 241 parents, for the ones that did respond to the questionnaire the results revealed that the medical professions not only lacked education on the side effects of the vaccination, but was not confident to discuss the side effects with parents, some still linked the vaccination with autism and crohn’s disease. Both doctors and nurses still favoured the single vaccinations, whilst parents felt that the NHS were biased on the information provided, there</w:t>
      </w:r>
      <w:r w:rsidRPr="00822706">
        <w:rPr>
          <w:rStyle w:val="titleauthoretc"/>
          <w:rFonts w:ascii="Arial" w:hAnsi="Arial" w:cs="Arial"/>
          <w:color w:val="000000" w:themeColor="text1"/>
          <w:sz w:val="22"/>
          <w:szCs w:val="22"/>
          <w:shd w:val="clear" w:color="auto" w:fill="FFFFFF"/>
        </w:rPr>
        <w:t xml:space="preserve"> </w:t>
      </w:r>
      <w:r w:rsidRPr="00C44C5B">
        <w:rPr>
          <w:rStyle w:val="titleauthoretc"/>
          <w:rFonts w:ascii="Arial" w:hAnsi="Arial" w:cs="Arial"/>
          <w:color w:val="000000" w:themeColor="text1"/>
          <w:sz w:val="22"/>
          <w:szCs w:val="22"/>
          <w:shd w:val="clear" w:color="auto" w:fill="FFFFFF"/>
        </w:rPr>
        <w:lastRenderedPageBreak/>
        <w:t>were concerns over the safety of the vaccine and most of all parents noted that they felt more patronised to vaccinate their children through scaremongering rather than empowering them to do so. Whilst professionals would like to receive further education on the side effects of vaccinations parents are happy to follow the beliefs of the experts.</w:t>
      </w:r>
    </w:p>
    <w:p w14:paraId="13FD44B3" w14:textId="77777777" w:rsidR="00ED375B" w:rsidRPr="00822706" w:rsidRDefault="00ED375B" w:rsidP="00822706">
      <w:pPr>
        <w:tabs>
          <w:tab w:val="left" w:pos="1987"/>
        </w:tabs>
        <w:spacing w:line="360" w:lineRule="auto"/>
        <w:jc w:val="both"/>
        <w:rPr>
          <w:rStyle w:val="titleauthoretc"/>
          <w:rFonts w:ascii="Arial" w:hAnsi="Arial" w:cs="Arial"/>
          <w:color w:val="000000" w:themeColor="text1"/>
          <w:sz w:val="22"/>
          <w:szCs w:val="22"/>
          <w:shd w:val="clear" w:color="auto" w:fill="FFFFFF"/>
        </w:rPr>
      </w:pPr>
      <w:r w:rsidRPr="00C44C5B">
        <w:rPr>
          <w:rStyle w:val="titleauthoretc"/>
          <w:rFonts w:ascii="Arial" w:hAnsi="Arial" w:cs="Arial"/>
          <w:color w:val="000000" w:themeColor="text1"/>
          <w:sz w:val="22"/>
          <w:szCs w:val="22"/>
          <w:shd w:val="clear" w:color="auto" w:fill="FFFFFF"/>
        </w:rPr>
        <w:t>The way vaccinations are administered, are changing; over the year’s vaccinations have gone from single vaccinations to combined vaccinations, there have also been some vaccinations that are no longer required in the UK, such as the Tuberculosis vaccination also known as the Bacillus Calmette-Guerin (BCG). The vaccination itself is still available, but the programme changed in 2005, when all teenagers stopped being vaccinated against TB, this decision was made by public Health for a number of reasons, firstly, the UK’s level of TB infections had reduced to low levels over a fifteen year period pre-2005, secondly, the programme changed from children in secondary schools and replaced with a targeted programme for babies, children and young adults at higher risk of TB (NHS 2019).</w:t>
      </w:r>
    </w:p>
    <w:p w14:paraId="7641388D" w14:textId="77777777" w:rsidR="00ED375B" w:rsidRPr="00822706" w:rsidRDefault="00ED375B" w:rsidP="00822706">
      <w:pPr>
        <w:spacing w:line="360" w:lineRule="auto"/>
        <w:jc w:val="both"/>
        <w:rPr>
          <w:rStyle w:val="articleeyebrow"/>
          <w:rFonts w:ascii="Arial" w:hAnsi="Arial" w:cs="Arial"/>
          <w:caps/>
          <w:color w:val="20BC9E"/>
          <w:sz w:val="22"/>
          <w:szCs w:val="22"/>
          <w:bdr w:val="none" w:sz="0" w:space="0" w:color="auto" w:frame="1"/>
        </w:rPr>
      </w:pPr>
    </w:p>
    <w:p w14:paraId="3F237BE6" w14:textId="77777777" w:rsidR="00ED375B" w:rsidRPr="00822706" w:rsidRDefault="00ED375B" w:rsidP="00822706">
      <w:pPr>
        <w:spacing w:line="360" w:lineRule="auto"/>
        <w:jc w:val="both"/>
        <w:rPr>
          <w:rStyle w:val="articleeyebrow"/>
          <w:rFonts w:ascii="Arial" w:hAnsi="Arial" w:cs="Arial"/>
          <w:caps/>
          <w:color w:val="20BC9E"/>
          <w:sz w:val="22"/>
          <w:szCs w:val="22"/>
          <w:bdr w:val="none" w:sz="0" w:space="0" w:color="auto" w:frame="1"/>
        </w:rPr>
      </w:pPr>
    </w:p>
    <w:p w14:paraId="4F54F800" w14:textId="77777777" w:rsidR="00ED375B" w:rsidRPr="00822706" w:rsidRDefault="00ED375B" w:rsidP="00822706">
      <w:pPr>
        <w:spacing w:line="360" w:lineRule="auto"/>
        <w:jc w:val="both"/>
        <w:rPr>
          <w:rFonts w:ascii="Arial" w:hAnsi="Arial" w:cs="Arial"/>
          <w:sz w:val="22"/>
          <w:szCs w:val="22"/>
          <w:u w:val="single"/>
        </w:rPr>
      </w:pPr>
    </w:p>
    <w:p w14:paraId="77ED5578"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5A2382B1"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4BF6C330"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3CD6D706"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4227554F"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047CFA0E"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74DE3090" w14:textId="77777777" w:rsidR="00BC5CE8" w:rsidRPr="00822706" w:rsidRDefault="00BC5CE8" w:rsidP="00822706">
      <w:pPr>
        <w:tabs>
          <w:tab w:val="left" w:pos="1987"/>
        </w:tabs>
        <w:spacing w:line="360" w:lineRule="auto"/>
        <w:jc w:val="both"/>
        <w:rPr>
          <w:rFonts w:ascii="Arial" w:hAnsi="Arial" w:cs="Arial"/>
          <w:color w:val="000000" w:themeColor="text1"/>
          <w:sz w:val="22"/>
          <w:szCs w:val="22"/>
        </w:rPr>
      </w:pPr>
    </w:p>
    <w:p w14:paraId="7E6A8985" w14:textId="25FC1989" w:rsidR="00502AF1" w:rsidRPr="00822706" w:rsidRDefault="00502AF1" w:rsidP="00822706">
      <w:pPr>
        <w:spacing w:line="360" w:lineRule="auto"/>
        <w:jc w:val="both"/>
        <w:rPr>
          <w:rFonts w:ascii="Arial" w:hAnsi="Arial" w:cs="Arial"/>
          <w:sz w:val="22"/>
          <w:szCs w:val="22"/>
        </w:rPr>
      </w:pPr>
    </w:p>
    <w:p w14:paraId="0F43F096" w14:textId="77777777" w:rsidR="003E1138" w:rsidRPr="00822706" w:rsidRDefault="003E1138" w:rsidP="00822706">
      <w:pPr>
        <w:spacing w:line="360" w:lineRule="auto"/>
        <w:jc w:val="both"/>
        <w:rPr>
          <w:rFonts w:ascii="Arial" w:hAnsi="Arial" w:cs="Arial"/>
          <w:b/>
          <w:bCs/>
          <w:sz w:val="22"/>
          <w:szCs w:val="22"/>
          <w:u w:val="single"/>
        </w:rPr>
      </w:pPr>
    </w:p>
    <w:p w14:paraId="259EB93B" w14:textId="77777777" w:rsidR="005B402A" w:rsidRPr="00822706" w:rsidRDefault="005B402A" w:rsidP="00822706">
      <w:pPr>
        <w:spacing w:line="360" w:lineRule="auto"/>
        <w:jc w:val="both"/>
        <w:rPr>
          <w:rFonts w:ascii="Arial" w:hAnsi="Arial" w:cs="Arial"/>
          <w:b/>
          <w:bCs/>
          <w:sz w:val="22"/>
          <w:szCs w:val="22"/>
          <w:u w:val="single"/>
        </w:rPr>
      </w:pPr>
    </w:p>
    <w:p w14:paraId="645F978E" w14:textId="77777777" w:rsidR="005B402A" w:rsidRPr="00822706" w:rsidRDefault="005B402A" w:rsidP="00822706">
      <w:pPr>
        <w:spacing w:line="360" w:lineRule="auto"/>
        <w:jc w:val="both"/>
        <w:rPr>
          <w:rFonts w:ascii="Arial" w:hAnsi="Arial" w:cs="Arial"/>
          <w:b/>
          <w:bCs/>
          <w:sz w:val="22"/>
          <w:szCs w:val="22"/>
          <w:u w:val="single"/>
        </w:rPr>
      </w:pPr>
    </w:p>
    <w:p w14:paraId="1510CF52" w14:textId="77777777" w:rsidR="005B402A" w:rsidRPr="00822706" w:rsidRDefault="005B402A" w:rsidP="00822706">
      <w:pPr>
        <w:spacing w:line="360" w:lineRule="auto"/>
        <w:jc w:val="both"/>
        <w:rPr>
          <w:rFonts w:ascii="Arial" w:hAnsi="Arial" w:cs="Arial"/>
          <w:b/>
          <w:bCs/>
          <w:sz w:val="22"/>
          <w:szCs w:val="22"/>
          <w:u w:val="single"/>
        </w:rPr>
      </w:pPr>
    </w:p>
    <w:p w14:paraId="0D766A1A" w14:textId="77777777" w:rsidR="005B402A" w:rsidRPr="00822706" w:rsidRDefault="005B402A" w:rsidP="00822706">
      <w:pPr>
        <w:spacing w:line="360" w:lineRule="auto"/>
        <w:jc w:val="both"/>
        <w:rPr>
          <w:rFonts w:ascii="Arial" w:hAnsi="Arial" w:cs="Arial"/>
          <w:b/>
          <w:bCs/>
          <w:sz w:val="22"/>
          <w:szCs w:val="22"/>
          <w:u w:val="single"/>
        </w:rPr>
      </w:pPr>
    </w:p>
    <w:p w14:paraId="7BA959E7" w14:textId="77777777" w:rsidR="005B402A" w:rsidRPr="00822706" w:rsidRDefault="005B402A" w:rsidP="00822706">
      <w:pPr>
        <w:spacing w:line="360" w:lineRule="auto"/>
        <w:jc w:val="both"/>
        <w:rPr>
          <w:rFonts w:ascii="Arial" w:hAnsi="Arial" w:cs="Arial"/>
          <w:b/>
          <w:bCs/>
          <w:sz w:val="22"/>
          <w:szCs w:val="22"/>
          <w:u w:val="single"/>
        </w:rPr>
      </w:pPr>
    </w:p>
    <w:p w14:paraId="11194E0C" w14:textId="77777777" w:rsidR="005B402A" w:rsidRPr="00822706" w:rsidRDefault="005B402A" w:rsidP="00822706">
      <w:pPr>
        <w:spacing w:line="360" w:lineRule="auto"/>
        <w:jc w:val="both"/>
        <w:rPr>
          <w:rFonts w:ascii="Arial" w:hAnsi="Arial" w:cs="Arial"/>
          <w:b/>
          <w:bCs/>
          <w:sz w:val="22"/>
          <w:szCs w:val="22"/>
          <w:u w:val="single"/>
        </w:rPr>
      </w:pPr>
    </w:p>
    <w:p w14:paraId="73B026E1" w14:textId="67EB827B" w:rsidR="009D429B" w:rsidRPr="00822706" w:rsidRDefault="009D429B" w:rsidP="00822706">
      <w:pPr>
        <w:spacing w:line="360" w:lineRule="auto"/>
        <w:jc w:val="both"/>
        <w:rPr>
          <w:rFonts w:ascii="Arial" w:hAnsi="Arial" w:cs="Arial"/>
          <w:b/>
          <w:bCs/>
          <w:sz w:val="22"/>
          <w:szCs w:val="22"/>
          <w:u w:val="single"/>
        </w:rPr>
      </w:pPr>
    </w:p>
    <w:p w14:paraId="50F98D03" w14:textId="77777777" w:rsidR="00A6107B" w:rsidRPr="00822706" w:rsidRDefault="00A6107B" w:rsidP="00822706">
      <w:pPr>
        <w:spacing w:line="360" w:lineRule="auto"/>
        <w:jc w:val="both"/>
        <w:rPr>
          <w:rFonts w:ascii="Arial" w:hAnsi="Arial" w:cs="Arial"/>
          <w:b/>
          <w:bCs/>
          <w:sz w:val="22"/>
          <w:szCs w:val="22"/>
          <w:u w:val="single"/>
        </w:rPr>
      </w:pPr>
    </w:p>
    <w:p w14:paraId="516803E7" w14:textId="77777777" w:rsidR="000936ED" w:rsidRPr="00822706" w:rsidRDefault="000936ED" w:rsidP="00822706">
      <w:pPr>
        <w:tabs>
          <w:tab w:val="left" w:pos="1987"/>
        </w:tabs>
        <w:spacing w:line="360" w:lineRule="auto"/>
        <w:jc w:val="both"/>
        <w:rPr>
          <w:rFonts w:ascii="Arial" w:hAnsi="Arial" w:cs="Arial"/>
          <w:b/>
          <w:bCs/>
          <w:sz w:val="22"/>
          <w:szCs w:val="22"/>
          <w:u w:val="single"/>
        </w:rPr>
      </w:pPr>
    </w:p>
    <w:p w14:paraId="4F849A2C" w14:textId="77777777" w:rsidR="00423A76" w:rsidRDefault="00423A76" w:rsidP="00822706">
      <w:pPr>
        <w:tabs>
          <w:tab w:val="left" w:pos="1987"/>
        </w:tabs>
        <w:spacing w:line="360" w:lineRule="auto"/>
        <w:jc w:val="both"/>
        <w:rPr>
          <w:rFonts w:ascii="Arial" w:hAnsi="Arial" w:cs="Arial"/>
          <w:b/>
          <w:bCs/>
          <w:sz w:val="22"/>
          <w:szCs w:val="22"/>
          <w:u w:val="single"/>
        </w:rPr>
      </w:pPr>
    </w:p>
    <w:p w14:paraId="106F54B4" w14:textId="77777777" w:rsidR="00423A76" w:rsidRDefault="00423A76" w:rsidP="00822706">
      <w:pPr>
        <w:tabs>
          <w:tab w:val="left" w:pos="1987"/>
        </w:tabs>
        <w:spacing w:line="360" w:lineRule="auto"/>
        <w:jc w:val="both"/>
        <w:rPr>
          <w:rFonts w:ascii="Arial" w:hAnsi="Arial" w:cs="Arial"/>
          <w:b/>
          <w:bCs/>
          <w:sz w:val="22"/>
          <w:szCs w:val="22"/>
          <w:u w:val="single"/>
        </w:rPr>
      </w:pPr>
    </w:p>
    <w:p w14:paraId="238923EC" w14:textId="77777777" w:rsidR="00423A76" w:rsidRDefault="00423A76" w:rsidP="00822706">
      <w:pPr>
        <w:tabs>
          <w:tab w:val="left" w:pos="1987"/>
        </w:tabs>
        <w:spacing w:line="360" w:lineRule="auto"/>
        <w:jc w:val="both"/>
        <w:rPr>
          <w:rFonts w:ascii="Arial" w:hAnsi="Arial" w:cs="Arial"/>
          <w:b/>
          <w:bCs/>
          <w:sz w:val="22"/>
          <w:szCs w:val="22"/>
          <w:u w:val="single"/>
        </w:rPr>
      </w:pPr>
    </w:p>
    <w:p w14:paraId="70128F65" w14:textId="5F33D818" w:rsidR="00904CF5" w:rsidRDefault="00904CF5" w:rsidP="00822706">
      <w:pPr>
        <w:tabs>
          <w:tab w:val="left" w:pos="1987"/>
        </w:tabs>
        <w:spacing w:line="360" w:lineRule="auto"/>
        <w:jc w:val="both"/>
        <w:rPr>
          <w:rFonts w:ascii="Arial" w:hAnsi="Arial" w:cs="Arial"/>
          <w:b/>
          <w:bCs/>
          <w:sz w:val="22"/>
          <w:szCs w:val="22"/>
          <w:u w:val="single"/>
        </w:rPr>
      </w:pPr>
      <w:r w:rsidRPr="00822706">
        <w:rPr>
          <w:rFonts w:ascii="Arial" w:hAnsi="Arial" w:cs="Arial"/>
          <w:b/>
          <w:bCs/>
          <w:sz w:val="22"/>
          <w:szCs w:val="22"/>
          <w:u w:val="single"/>
        </w:rPr>
        <w:lastRenderedPageBreak/>
        <w:t xml:space="preserve">Hygiene/Over sanitizing </w:t>
      </w:r>
    </w:p>
    <w:p w14:paraId="62F5F5DF" w14:textId="77777777" w:rsidR="00423A76" w:rsidRPr="00822706" w:rsidRDefault="00423A76" w:rsidP="00822706">
      <w:pPr>
        <w:tabs>
          <w:tab w:val="left" w:pos="1987"/>
        </w:tabs>
        <w:spacing w:line="360" w:lineRule="auto"/>
        <w:jc w:val="both"/>
        <w:rPr>
          <w:rFonts w:ascii="Arial" w:hAnsi="Arial" w:cs="Arial"/>
          <w:b/>
          <w:bCs/>
          <w:sz w:val="22"/>
          <w:szCs w:val="22"/>
          <w:u w:val="single"/>
        </w:rPr>
      </w:pPr>
    </w:p>
    <w:p w14:paraId="156ACB62" w14:textId="793764C4" w:rsidR="00554C57" w:rsidRPr="00423A76" w:rsidRDefault="00123F9D" w:rsidP="00822706">
      <w:pPr>
        <w:spacing w:line="360" w:lineRule="auto"/>
        <w:jc w:val="both"/>
        <w:rPr>
          <w:rFonts w:ascii="Arial" w:hAnsi="Arial" w:cs="Arial"/>
          <w:sz w:val="22"/>
          <w:szCs w:val="22"/>
        </w:rPr>
      </w:pPr>
      <w:r w:rsidRPr="00423A76">
        <w:rPr>
          <w:rFonts w:ascii="Arial" w:hAnsi="Arial" w:cs="Arial"/>
          <w:sz w:val="22"/>
          <w:szCs w:val="22"/>
        </w:rPr>
        <w:t xml:space="preserve">Bloomfield. S, Rook. </w:t>
      </w:r>
      <w:r w:rsidR="000529F6" w:rsidRPr="00423A76">
        <w:rPr>
          <w:rFonts w:ascii="Arial" w:hAnsi="Arial" w:cs="Arial"/>
          <w:sz w:val="22"/>
          <w:szCs w:val="22"/>
        </w:rPr>
        <w:t>AW, G</w:t>
      </w:r>
      <w:r w:rsidRPr="00423A76">
        <w:rPr>
          <w:rFonts w:ascii="Arial" w:hAnsi="Arial" w:cs="Arial"/>
          <w:sz w:val="22"/>
          <w:szCs w:val="22"/>
        </w:rPr>
        <w:t xml:space="preserve">, </w:t>
      </w:r>
      <w:r w:rsidR="000529F6" w:rsidRPr="00423A76">
        <w:rPr>
          <w:rFonts w:ascii="Arial" w:hAnsi="Arial" w:cs="Arial"/>
          <w:sz w:val="22"/>
          <w:szCs w:val="22"/>
        </w:rPr>
        <w:t xml:space="preserve">Scott. A, E, </w:t>
      </w:r>
      <w:r w:rsidR="00FC1263" w:rsidRPr="00423A76">
        <w:rPr>
          <w:rFonts w:ascii="Arial" w:hAnsi="Arial" w:cs="Arial"/>
          <w:sz w:val="22"/>
          <w:szCs w:val="22"/>
        </w:rPr>
        <w:t>Shanahan. F, Stanwell-Smith</w:t>
      </w:r>
      <w:r w:rsidR="00347DB1" w:rsidRPr="00423A76">
        <w:rPr>
          <w:rFonts w:ascii="Arial" w:hAnsi="Arial" w:cs="Arial"/>
          <w:sz w:val="22"/>
          <w:szCs w:val="22"/>
        </w:rPr>
        <w:t>. R, Turner. P (</w:t>
      </w:r>
      <w:r w:rsidR="00A40180" w:rsidRPr="00423A76">
        <w:rPr>
          <w:rFonts w:ascii="Arial" w:hAnsi="Arial" w:cs="Arial"/>
          <w:sz w:val="22"/>
          <w:szCs w:val="22"/>
        </w:rPr>
        <w:t>2016)</w:t>
      </w:r>
      <w:r w:rsidR="00114469" w:rsidRPr="00423A76">
        <w:rPr>
          <w:rFonts w:ascii="Arial" w:hAnsi="Arial" w:cs="Arial"/>
          <w:sz w:val="22"/>
          <w:szCs w:val="22"/>
        </w:rPr>
        <w:t>, conducted a st</w:t>
      </w:r>
      <w:r w:rsidR="00CF56E6" w:rsidRPr="00423A76">
        <w:rPr>
          <w:rFonts w:ascii="Arial" w:hAnsi="Arial" w:cs="Arial"/>
          <w:sz w:val="22"/>
          <w:szCs w:val="22"/>
        </w:rPr>
        <w:t>udy using the Delphi Techniques</w:t>
      </w:r>
      <w:r w:rsidR="00E87F28" w:rsidRPr="00423A76">
        <w:rPr>
          <w:rFonts w:ascii="Arial" w:hAnsi="Arial" w:cs="Arial"/>
          <w:sz w:val="22"/>
          <w:szCs w:val="22"/>
        </w:rPr>
        <w:t xml:space="preserve"> to determine that the hygiene</w:t>
      </w:r>
      <w:r w:rsidR="00DD3C8C" w:rsidRPr="00423A76">
        <w:rPr>
          <w:rFonts w:ascii="Arial" w:hAnsi="Arial" w:cs="Arial"/>
          <w:sz w:val="22"/>
          <w:szCs w:val="22"/>
        </w:rPr>
        <w:t xml:space="preserve"> </w:t>
      </w:r>
      <w:r w:rsidR="00E87F28" w:rsidRPr="00423A76">
        <w:rPr>
          <w:rFonts w:ascii="Arial" w:hAnsi="Arial" w:cs="Arial"/>
          <w:sz w:val="22"/>
          <w:szCs w:val="22"/>
        </w:rPr>
        <w:t>hypothesis</w:t>
      </w:r>
      <w:r w:rsidR="00DD3C8C" w:rsidRPr="00423A76">
        <w:rPr>
          <w:rFonts w:ascii="Arial" w:hAnsi="Arial" w:cs="Arial"/>
          <w:sz w:val="22"/>
          <w:szCs w:val="22"/>
        </w:rPr>
        <w:t xml:space="preserve"> needs to be </w:t>
      </w:r>
      <w:r w:rsidR="003D7FB9" w:rsidRPr="00423A76">
        <w:rPr>
          <w:rFonts w:ascii="Arial" w:hAnsi="Arial" w:cs="Arial"/>
          <w:sz w:val="22"/>
          <w:szCs w:val="22"/>
        </w:rPr>
        <w:t>discarded.</w:t>
      </w:r>
      <w:r w:rsidR="00CA008A" w:rsidRPr="00423A76">
        <w:rPr>
          <w:rFonts w:ascii="Arial" w:hAnsi="Arial" w:cs="Arial"/>
          <w:sz w:val="22"/>
          <w:szCs w:val="22"/>
        </w:rPr>
        <w:t xml:space="preserve"> The hygiene hypothesis was introduced during the 1980’s by David P Strachan</w:t>
      </w:r>
      <w:r w:rsidR="003A6920" w:rsidRPr="00423A76">
        <w:rPr>
          <w:rFonts w:ascii="Arial" w:hAnsi="Arial" w:cs="Arial"/>
          <w:sz w:val="22"/>
          <w:szCs w:val="22"/>
        </w:rPr>
        <w:t xml:space="preserve"> who explores the theory that </w:t>
      </w:r>
      <w:r w:rsidR="00C85712" w:rsidRPr="00423A76">
        <w:rPr>
          <w:rFonts w:ascii="Arial" w:hAnsi="Arial" w:cs="Arial"/>
          <w:sz w:val="22"/>
          <w:szCs w:val="22"/>
        </w:rPr>
        <w:t>childhood allergies such as hay fever</w:t>
      </w:r>
      <w:r w:rsidR="001D2507" w:rsidRPr="00423A76">
        <w:rPr>
          <w:rFonts w:ascii="Arial" w:hAnsi="Arial" w:cs="Arial"/>
          <w:sz w:val="22"/>
          <w:szCs w:val="22"/>
        </w:rPr>
        <w:t xml:space="preserve"> and asthma are increased due to an increase in cleanliness</w:t>
      </w:r>
      <w:r w:rsidR="0064692A" w:rsidRPr="00423A76">
        <w:rPr>
          <w:rFonts w:ascii="Arial" w:hAnsi="Arial" w:cs="Arial"/>
          <w:sz w:val="22"/>
          <w:szCs w:val="22"/>
        </w:rPr>
        <w:t xml:space="preserve">, </w:t>
      </w:r>
      <w:r w:rsidR="0067056F" w:rsidRPr="00423A76">
        <w:rPr>
          <w:rFonts w:ascii="Arial" w:hAnsi="Arial" w:cs="Arial"/>
          <w:sz w:val="22"/>
          <w:szCs w:val="22"/>
        </w:rPr>
        <w:t xml:space="preserve">therefore, supports </w:t>
      </w:r>
      <w:r w:rsidR="0009333E" w:rsidRPr="00423A76">
        <w:rPr>
          <w:rFonts w:ascii="Arial" w:hAnsi="Arial" w:cs="Arial"/>
          <w:sz w:val="22"/>
          <w:szCs w:val="22"/>
        </w:rPr>
        <w:t>the fact that children with older siblings and unclean conditions</w:t>
      </w:r>
      <w:r w:rsidR="00AE66F7" w:rsidRPr="00423A76">
        <w:rPr>
          <w:rFonts w:ascii="Arial" w:hAnsi="Arial" w:cs="Arial"/>
          <w:sz w:val="22"/>
          <w:szCs w:val="22"/>
        </w:rPr>
        <w:t>;</w:t>
      </w:r>
      <w:r w:rsidR="00CA68C3" w:rsidRPr="00423A76">
        <w:rPr>
          <w:rFonts w:ascii="Arial" w:hAnsi="Arial" w:cs="Arial"/>
          <w:sz w:val="22"/>
          <w:szCs w:val="22"/>
        </w:rPr>
        <w:t xml:space="preserve"> meaning being exposed to more germs</w:t>
      </w:r>
      <w:r w:rsidR="00AE66F7" w:rsidRPr="00423A76">
        <w:rPr>
          <w:rFonts w:ascii="Arial" w:hAnsi="Arial" w:cs="Arial"/>
          <w:sz w:val="22"/>
          <w:szCs w:val="22"/>
        </w:rPr>
        <w:t xml:space="preserve"> -</w:t>
      </w:r>
      <w:r w:rsidR="00C85712" w:rsidRPr="00423A76">
        <w:rPr>
          <w:rFonts w:ascii="Arial" w:hAnsi="Arial" w:cs="Arial"/>
          <w:sz w:val="22"/>
          <w:szCs w:val="22"/>
        </w:rPr>
        <w:t xml:space="preserve"> </w:t>
      </w:r>
      <w:r w:rsidR="00E806A4" w:rsidRPr="00423A76">
        <w:rPr>
          <w:rFonts w:ascii="Arial" w:hAnsi="Arial" w:cs="Arial"/>
          <w:sz w:val="22"/>
          <w:szCs w:val="22"/>
        </w:rPr>
        <w:t xml:space="preserve">reduces </w:t>
      </w:r>
      <w:r w:rsidR="00AE66F7" w:rsidRPr="00423A76">
        <w:rPr>
          <w:rFonts w:ascii="Arial" w:hAnsi="Arial" w:cs="Arial"/>
          <w:sz w:val="22"/>
          <w:szCs w:val="22"/>
        </w:rPr>
        <w:t>susceptibility</w:t>
      </w:r>
      <w:r w:rsidR="002700BE" w:rsidRPr="00423A76">
        <w:rPr>
          <w:rFonts w:ascii="Arial" w:hAnsi="Arial" w:cs="Arial"/>
          <w:sz w:val="22"/>
          <w:szCs w:val="22"/>
        </w:rPr>
        <w:t xml:space="preserve"> to </w:t>
      </w:r>
      <w:r w:rsidR="003A2FFF" w:rsidRPr="00423A76">
        <w:rPr>
          <w:rFonts w:ascii="Arial" w:hAnsi="Arial" w:cs="Arial"/>
          <w:sz w:val="22"/>
          <w:szCs w:val="22"/>
        </w:rPr>
        <w:t xml:space="preserve">allergic </w:t>
      </w:r>
      <w:r w:rsidR="002700BE" w:rsidRPr="00423A76">
        <w:rPr>
          <w:rFonts w:ascii="Arial" w:hAnsi="Arial" w:cs="Arial"/>
          <w:sz w:val="22"/>
          <w:szCs w:val="22"/>
        </w:rPr>
        <w:t>disease</w:t>
      </w:r>
      <w:r w:rsidR="007B7ED3" w:rsidRPr="00423A76">
        <w:rPr>
          <w:rFonts w:ascii="Arial" w:hAnsi="Arial" w:cs="Arial"/>
          <w:sz w:val="22"/>
          <w:szCs w:val="22"/>
        </w:rPr>
        <w:t xml:space="preserve">, linking </w:t>
      </w:r>
      <w:r w:rsidR="009739E0" w:rsidRPr="00423A76">
        <w:rPr>
          <w:rFonts w:ascii="Arial" w:hAnsi="Arial" w:cs="Arial"/>
          <w:sz w:val="22"/>
          <w:szCs w:val="22"/>
        </w:rPr>
        <w:t>that</w:t>
      </w:r>
      <w:r w:rsidR="00C5127C" w:rsidRPr="00423A76">
        <w:rPr>
          <w:rFonts w:ascii="Arial" w:hAnsi="Arial" w:cs="Arial"/>
          <w:sz w:val="22"/>
          <w:szCs w:val="22"/>
        </w:rPr>
        <w:t xml:space="preserve"> the immune system has been exposed to daily pollutants</w:t>
      </w:r>
      <w:r w:rsidR="009739E0" w:rsidRPr="00423A76">
        <w:rPr>
          <w:rFonts w:ascii="Arial" w:hAnsi="Arial" w:cs="Arial"/>
          <w:sz w:val="22"/>
          <w:szCs w:val="22"/>
        </w:rPr>
        <w:t xml:space="preserve">, allowing it to </w:t>
      </w:r>
      <w:r w:rsidR="0021667D" w:rsidRPr="00423A76">
        <w:rPr>
          <w:rFonts w:ascii="Arial" w:hAnsi="Arial" w:cs="Arial"/>
          <w:sz w:val="22"/>
          <w:szCs w:val="22"/>
        </w:rPr>
        <w:t>build up an immunity.</w:t>
      </w:r>
      <w:r w:rsidR="004702DF" w:rsidRPr="00423A76">
        <w:rPr>
          <w:rFonts w:ascii="Arial" w:hAnsi="Arial" w:cs="Arial"/>
          <w:sz w:val="22"/>
          <w:szCs w:val="22"/>
        </w:rPr>
        <w:t xml:space="preserve"> </w:t>
      </w:r>
      <w:r w:rsidR="00377448" w:rsidRPr="00423A76">
        <w:rPr>
          <w:rFonts w:ascii="Arial" w:hAnsi="Arial" w:cs="Arial"/>
          <w:sz w:val="22"/>
          <w:szCs w:val="22"/>
        </w:rPr>
        <w:t xml:space="preserve">The hygiene hypothesis </w:t>
      </w:r>
      <w:r w:rsidR="00615731" w:rsidRPr="00423A76">
        <w:rPr>
          <w:rFonts w:ascii="Arial" w:hAnsi="Arial" w:cs="Arial"/>
          <w:sz w:val="22"/>
          <w:szCs w:val="22"/>
        </w:rPr>
        <w:t>also studies if there is a link to why childhood allergies increased w</w:t>
      </w:r>
      <w:r w:rsidR="00DF0698" w:rsidRPr="00423A76">
        <w:rPr>
          <w:rFonts w:ascii="Arial" w:hAnsi="Arial" w:cs="Arial"/>
          <w:sz w:val="22"/>
          <w:szCs w:val="22"/>
        </w:rPr>
        <w:t xml:space="preserve">ith an increase </w:t>
      </w:r>
      <w:r w:rsidR="00DF1170" w:rsidRPr="00423A76">
        <w:rPr>
          <w:rFonts w:ascii="Arial" w:hAnsi="Arial" w:cs="Arial"/>
          <w:sz w:val="22"/>
          <w:szCs w:val="22"/>
        </w:rPr>
        <w:t>with</w:t>
      </w:r>
      <w:r w:rsidR="00DF0698" w:rsidRPr="00423A76">
        <w:rPr>
          <w:rFonts w:ascii="Arial" w:hAnsi="Arial" w:cs="Arial"/>
          <w:sz w:val="22"/>
          <w:szCs w:val="22"/>
        </w:rPr>
        <w:t xml:space="preserve"> the uptake of vaccinations</w:t>
      </w:r>
      <w:r w:rsidR="00E44489" w:rsidRPr="00423A76">
        <w:rPr>
          <w:rFonts w:ascii="Arial" w:hAnsi="Arial" w:cs="Arial"/>
          <w:sz w:val="22"/>
          <w:szCs w:val="22"/>
        </w:rPr>
        <w:t>,</w:t>
      </w:r>
      <w:r w:rsidR="00766386" w:rsidRPr="00423A76">
        <w:rPr>
          <w:rFonts w:ascii="Arial" w:hAnsi="Arial" w:cs="Arial"/>
          <w:sz w:val="22"/>
          <w:szCs w:val="22"/>
        </w:rPr>
        <w:t xml:space="preserve"> suggesting that the immune system responds </w:t>
      </w:r>
      <w:r w:rsidR="004865AC" w:rsidRPr="00423A76">
        <w:rPr>
          <w:rFonts w:ascii="Arial" w:hAnsi="Arial" w:cs="Arial"/>
          <w:sz w:val="22"/>
          <w:szCs w:val="22"/>
        </w:rPr>
        <w:t xml:space="preserve">by </w:t>
      </w:r>
      <w:r w:rsidR="00900061" w:rsidRPr="00423A76">
        <w:rPr>
          <w:rFonts w:ascii="Arial" w:hAnsi="Arial" w:cs="Arial"/>
          <w:sz w:val="22"/>
          <w:szCs w:val="22"/>
        </w:rPr>
        <w:t>self-destructing</w:t>
      </w:r>
      <w:r w:rsidR="004865AC" w:rsidRPr="00423A76">
        <w:rPr>
          <w:rFonts w:ascii="Arial" w:hAnsi="Arial" w:cs="Arial"/>
          <w:sz w:val="22"/>
          <w:szCs w:val="22"/>
        </w:rPr>
        <w:t xml:space="preserve"> causing auto immune diseases such as diabetes</w:t>
      </w:r>
      <w:r w:rsidR="00900061" w:rsidRPr="00423A76">
        <w:rPr>
          <w:rFonts w:ascii="Arial" w:hAnsi="Arial" w:cs="Arial"/>
          <w:sz w:val="22"/>
          <w:szCs w:val="22"/>
        </w:rPr>
        <w:t xml:space="preserve"> (Bradford</w:t>
      </w:r>
      <w:r w:rsidR="00E906EE" w:rsidRPr="00423A76">
        <w:rPr>
          <w:rFonts w:ascii="Arial" w:hAnsi="Arial" w:cs="Arial"/>
          <w:sz w:val="22"/>
          <w:szCs w:val="22"/>
        </w:rPr>
        <w:t>, 2016)</w:t>
      </w:r>
      <w:r w:rsidR="00AF0AD4" w:rsidRPr="00423A76">
        <w:rPr>
          <w:rFonts w:ascii="Arial" w:hAnsi="Arial" w:cs="Arial"/>
          <w:sz w:val="22"/>
          <w:szCs w:val="22"/>
        </w:rPr>
        <w:t xml:space="preserve"> Bloomfield.et al.</w:t>
      </w:r>
      <w:r w:rsidR="008C47D1" w:rsidRPr="00423A76">
        <w:rPr>
          <w:rFonts w:ascii="Arial" w:hAnsi="Arial" w:cs="Arial"/>
          <w:sz w:val="22"/>
          <w:szCs w:val="22"/>
        </w:rPr>
        <w:t xml:space="preserve"> in line</w:t>
      </w:r>
      <w:r w:rsidR="00C05806" w:rsidRPr="00423A76">
        <w:rPr>
          <w:rFonts w:ascii="Arial" w:hAnsi="Arial" w:cs="Arial"/>
          <w:sz w:val="22"/>
          <w:szCs w:val="22"/>
        </w:rPr>
        <w:t xml:space="preserve"> with the </w:t>
      </w:r>
      <w:r w:rsidR="008C47D1" w:rsidRPr="00423A76">
        <w:rPr>
          <w:rFonts w:ascii="Arial" w:hAnsi="Arial" w:cs="Arial"/>
          <w:sz w:val="22"/>
          <w:szCs w:val="22"/>
        </w:rPr>
        <w:t>Strachan</w:t>
      </w:r>
      <w:r w:rsidR="00C05806" w:rsidRPr="00423A76">
        <w:rPr>
          <w:rFonts w:ascii="Arial" w:hAnsi="Arial" w:cs="Arial"/>
          <w:sz w:val="22"/>
          <w:szCs w:val="22"/>
        </w:rPr>
        <w:t xml:space="preserve"> theory </w:t>
      </w:r>
      <w:r w:rsidR="008C47D1" w:rsidRPr="00423A76">
        <w:rPr>
          <w:rFonts w:ascii="Arial" w:hAnsi="Arial" w:cs="Arial"/>
          <w:sz w:val="22"/>
          <w:szCs w:val="22"/>
        </w:rPr>
        <w:t xml:space="preserve">agrees that the </w:t>
      </w:r>
      <w:r w:rsidR="001E1A37" w:rsidRPr="00423A76">
        <w:rPr>
          <w:rFonts w:ascii="Arial" w:hAnsi="Arial" w:cs="Arial"/>
          <w:sz w:val="22"/>
          <w:szCs w:val="22"/>
        </w:rPr>
        <w:t xml:space="preserve">number of allergic disease  over the past decade has </w:t>
      </w:r>
      <w:r w:rsidR="00DA6965" w:rsidRPr="00423A76">
        <w:rPr>
          <w:rFonts w:ascii="Arial" w:hAnsi="Arial" w:cs="Arial"/>
          <w:sz w:val="22"/>
          <w:szCs w:val="22"/>
        </w:rPr>
        <w:t>rapidly increased</w:t>
      </w:r>
      <w:r w:rsidR="003A4E44" w:rsidRPr="00423A76">
        <w:rPr>
          <w:rFonts w:ascii="Arial" w:hAnsi="Arial" w:cs="Arial"/>
          <w:sz w:val="22"/>
          <w:szCs w:val="22"/>
        </w:rPr>
        <w:t xml:space="preserve"> </w:t>
      </w:r>
      <w:r w:rsidR="00DA6965" w:rsidRPr="00423A76">
        <w:rPr>
          <w:rFonts w:ascii="Arial" w:hAnsi="Arial" w:cs="Arial"/>
          <w:sz w:val="22"/>
          <w:szCs w:val="22"/>
        </w:rPr>
        <w:t>, but disag</w:t>
      </w:r>
      <w:r w:rsidR="009C5C09" w:rsidRPr="00423A76">
        <w:rPr>
          <w:rFonts w:ascii="Arial" w:hAnsi="Arial" w:cs="Arial"/>
          <w:sz w:val="22"/>
          <w:szCs w:val="22"/>
        </w:rPr>
        <w:t xml:space="preserve">rees that </w:t>
      </w:r>
      <w:r w:rsidR="008E6C6A" w:rsidRPr="00423A76">
        <w:rPr>
          <w:rFonts w:ascii="Arial" w:hAnsi="Arial" w:cs="Arial"/>
          <w:sz w:val="22"/>
          <w:szCs w:val="22"/>
        </w:rPr>
        <w:t>the theory has any value</w:t>
      </w:r>
      <w:r w:rsidR="006F585D" w:rsidRPr="00423A76">
        <w:rPr>
          <w:rFonts w:ascii="Arial" w:hAnsi="Arial" w:cs="Arial"/>
          <w:sz w:val="22"/>
          <w:szCs w:val="22"/>
        </w:rPr>
        <w:t xml:space="preserve"> and is </w:t>
      </w:r>
      <w:r w:rsidR="00341527" w:rsidRPr="00423A76">
        <w:rPr>
          <w:rFonts w:ascii="Arial" w:hAnsi="Arial" w:cs="Arial"/>
          <w:sz w:val="22"/>
          <w:szCs w:val="22"/>
        </w:rPr>
        <w:t xml:space="preserve">misleading to the point </w:t>
      </w:r>
      <w:r w:rsidR="0054607A" w:rsidRPr="00423A76">
        <w:rPr>
          <w:rFonts w:ascii="Arial" w:hAnsi="Arial" w:cs="Arial"/>
          <w:sz w:val="22"/>
          <w:szCs w:val="22"/>
        </w:rPr>
        <w:t xml:space="preserve">where </w:t>
      </w:r>
      <w:r w:rsidR="00341527" w:rsidRPr="00423A76">
        <w:rPr>
          <w:rFonts w:ascii="Arial" w:hAnsi="Arial" w:cs="Arial"/>
          <w:sz w:val="22"/>
          <w:szCs w:val="22"/>
        </w:rPr>
        <w:t xml:space="preserve">concerns are raised with public health. </w:t>
      </w:r>
      <w:r w:rsidR="009A00DD" w:rsidRPr="00423A76">
        <w:rPr>
          <w:rFonts w:ascii="Arial" w:hAnsi="Arial" w:cs="Arial"/>
          <w:sz w:val="22"/>
          <w:szCs w:val="22"/>
        </w:rPr>
        <w:t>When society believes that good hygiene</w:t>
      </w:r>
      <w:r w:rsidR="00C515DF" w:rsidRPr="00423A76">
        <w:rPr>
          <w:rFonts w:ascii="Arial" w:hAnsi="Arial" w:cs="Arial"/>
          <w:sz w:val="22"/>
          <w:szCs w:val="22"/>
        </w:rPr>
        <w:t xml:space="preserve"> has made the world become too clean</w:t>
      </w:r>
      <w:r w:rsidR="0017605A" w:rsidRPr="00423A76">
        <w:rPr>
          <w:rFonts w:ascii="Arial" w:hAnsi="Arial" w:cs="Arial"/>
          <w:sz w:val="22"/>
          <w:szCs w:val="22"/>
        </w:rPr>
        <w:t xml:space="preserve">, </w:t>
      </w:r>
      <w:r w:rsidR="005C36AE" w:rsidRPr="00423A76">
        <w:rPr>
          <w:rFonts w:ascii="Arial" w:hAnsi="Arial" w:cs="Arial"/>
          <w:sz w:val="22"/>
          <w:szCs w:val="22"/>
        </w:rPr>
        <w:t>at</w:t>
      </w:r>
      <w:r w:rsidR="00040051" w:rsidRPr="00423A76">
        <w:rPr>
          <w:rFonts w:ascii="Arial" w:hAnsi="Arial" w:cs="Arial"/>
          <w:sz w:val="22"/>
          <w:szCs w:val="22"/>
        </w:rPr>
        <w:t xml:space="preserve"> a time where hygiene is </w:t>
      </w:r>
      <w:r w:rsidR="00152358" w:rsidRPr="00423A76">
        <w:rPr>
          <w:rFonts w:ascii="Arial" w:hAnsi="Arial" w:cs="Arial"/>
          <w:sz w:val="22"/>
          <w:szCs w:val="22"/>
        </w:rPr>
        <w:t xml:space="preserve">more important to assist with </w:t>
      </w:r>
      <w:r w:rsidR="00761601" w:rsidRPr="00423A76">
        <w:rPr>
          <w:rFonts w:ascii="Arial" w:hAnsi="Arial" w:cs="Arial"/>
          <w:sz w:val="22"/>
          <w:szCs w:val="22"/>
        </w:rPr>
        <w:t>reducing the spread of covid-19</w:t>
      </w:r>
      <w:r w:rsidR="00587E43" w:rsidRPr="00423A76">
        <w:rPr>
          <w:rFonts w:ascii="Arial" w:hAnsi="Arial" w:cs="Arial"/>
          <w:sz w:val="22"/>
          <w:szCs w:val="22"/>
        </w:rPr>
        <w:t>, at the moment hygiene should be more</w:t>
      </w:r>
      <w:r w:rsidR="00D215A4" w:rsidRPr="00423A76">
        <w:rPr>
          <w:rFonts w:ascii="Arial" w:hAnsi="Arial" w:cs="Arial"/>
          <w:sz w:val="22"/>
          <w:szCs w:val="22"/>
        </w:rPr>
        <w:t xml:space="preserve"> important</w:t>
      </w:r>
      <w:r w:rsidR="00D3095A" w:rsidRPr="00423A76">
        <w:rPr>
          <w:rFonts w:ascii="Arial" w:hAnsi="Arial" w:cs="Arial"/>
          <w:sz w:val="22"/>
          <w:szCs w:val="22"/>
        </w:rPr>
        <w:t>, rather than less important.</w:t>
      </w:r>
      <w:r w:rsidR="00B62295" w:rsidRPr="00423A76">
        <w:rPr>
          <w:rFonts w:ascii="Arial" w:hAnsi="Arial" w:cs="Arial"/>
          <w:sz w:val="22"/>
          <w:szCs w:val="22"/>
        </w:rPr>
        <w:t xml:space="preserve"> </w:t>
      </w:r>
      <w:r w:rsidR="00830F71" w:rsidRPr="00423A76">
        <w:rPr>
          <w:rFonts w:ascii="Arial" w:hAnsi="Arial" w:cs="Arial"/>
          <w:sz w:val="22"/>
          <w:szCs w:val="22"/>
        </w:rPr>
        <w:t xml:space="preserve">Over the decades, children spend more time indoors </w:t>
      </w:r>
      <w:r w:rsidR="00A00906" w:rsidRPr="00423A76">
        <w:rPr>
          <w:rFonts w:ascii="Arial" w:hAnsi="Arial" w:cs="Arial"/>
          <w:sz w:val="22"/>
          <w:szCs w:val="22"/>
        </w:rPr>
        <w:t xml:space="preserve">therefore, </w:t>
      </w:r>
      <w:r w:rsidR="008350D3" w:rsidRPr="00423A76">
        <w:rPr>
          <w:rFonts w:ascii="Arial" w:hAnsi="Arial" w:cs="Arial"/>
          <w:sz w:val="22"/>
          <w:szCs w:val="22"/>
        </w:rPr>
        <w:t xml:space="preserve">having more </w:t>
      </w:r>
      <w:r w:rsidR="00072C0B" w:rsidRPr="00423A76">
        <w:rPr>
          <w:rFonts w:ascii="Arial" w:hAnsi="Arial" w:cs="Arial"/>
          <w:sz w:val="22"/>
          <w:szCs w:val="22"/>
        </w:rPr>
        <w:t xml:space="preserve">exposure to dust mites, </w:t>
      </w:r>
      <w:r w:rsidR="008350D3" w:rsidRPr="00423A76">
        <w:rPr>
          <w:rFonts w:ascii="Arial" w:hAnsi="Arial" w:cs="Arial"/>
          <w:sz w:val="22"/>
          <w:szCs w:val="22"/>
        </w:rPr>
        <w:t>and other household bacteria’s</w:t>
      </w:r>
      <w:r w:rsidR="00D047FB" w:rsidRPr="00423A76">
        <w:rPr>
          <w:rFonts w:ascii="Arial" w:hAnsi="Arial" w:cs="Arial"/>
          <w:sz w:val="22"/>
          <w:szCs w:val="22"/>
        </w:rPr>
        <w:t xml:space="preserve"> and considerably less exposure to </w:t>
      </w:r>
      <w:r w:rsidR="000F74B5" w:rsidRPr="00423A76">
        <w:rPr>
          <w:rFonts w:ascii="Arial" w:hAnsi="Arial" w:cs="Arial"/>
          <w:sz w:val="22"/>
          <w:szCs w:val="22"/>
        </w:rPr>
        <w:t>microbes</w:t>
      </w:r>
      <w:r w:rsidR="00620BF8" w:rsidRPr="00423A76">
        <w:rPr>
          <w:rFonts w:ascii="Arial" w:hAnsi="Arial" w:cs="Arial"/>
          <w:sz w:val="22"/>
          <w:szCs w:val="22"/>
        </w:rPr>
        <w:t xml:space="preserve"> outdoors caused by the </w:t>
      </w:r>
      <w:r w:rsidR="00FA7631" w:rsidRPr="00423A76">
        <w:rPr>
          <w:rFonts w:ascii="Arial" w:hAnsi="Arial" w:cs="Arial"/>
          <w:sz w:val="22"/>
          <w:szCs w:val="22"/>
        </w:rPr>
        <w:t>environment</w:t>
      </w:r>
      <w:r w:rsidR="000F74B5" w:rsidRPr="00423A76">
        <w:rPr>
          <w:rFonts w:ascii="Arial" w:hAnsi="Arial" w:cs="Arial"/>
          <w:sz w:val="22"/>
          <w:szCs w:val="22"/>
        </w:rPr>
        <w:t>, although these pathogens are still carried into the household though clothing and footwear</w:t>
      </w:r>
      <w:r w:rsidR="00C34BD8" w:rsidRPr="00423A76">
        <w:rPr>
          <w:rFonts w:ascii="Arial" w:hAnsi="Arial" w:cs="Arial"/>
          <w:sz w:val="22"/>
          <w:szCs w:val="22"/>
        </w:rPr>
        <w:t>.</w:t>
      </w:r>
      <w:r w:rsidR="00554C57" w:rsidRPr="00423A76">
        <w:rPr>
          <w:rFonts w:ascii="Arial" w:hAnsi="Arial" w:cs="Arial"/>
          <w:sz w:val="22"/>
          <w:szCs w:val="22"/>
        </w:rPr>
        <w:t xml:space="preserve"> </w:t>
      </w:r>
      <w:r w:rsidR="00D04950" w:rsidRPr="00423A76">
        <w:rPr>
          <w:rFonts w:ascii="Arial" w:hAnsi="Arial" w:cs="Arial"/>
          <w:sz w:val="22"/>
          <w:szCs w:val="22"/>
        </w:rPr>
        <w:t>“</w:t>
      </w:r>
      <w:r w:rsidR="0017605A" w:rsidRPr="00423A76">
        <w:rPr>
          <w:rFonts w:ascii="Arial" w:hAnsi="Arial" w:cs="Arial"/>
          <w:sz w:val="22"/>
          <w:szCs w:val="22"/>
        </w:rPr>
        <w:t>The thought that rising allergies may be an inevitable price to be paid for freedom from the burden of killer infectious disease”</w:t>
      </w:r>
      <w:r w:rsidR="008D5477" w:rsidRPr="00423A76">
        <w:rPr>
          <w:rFonts w:ascii="Arial" w:hAnsi="Arial" w:cs="Arial"/>
          <w:sz w:val="22"/>
          <w:szCs w:val="22"/>
        </w:rPr>
        <w:t xml:space="preserve"> (Bloomfield et al. 2016).</w:t>
      </w:r>
      <w:r w:rsidR="00916AC5" w:rsidRPr="00423A76">
        <w:rPr>
          <w:rFonts w:ascii="Arial" w:hAnsi="Arial" w:cs="Arial"/>
          <w:sz w:val="22"/>
          <w:szCs w:val="22"/>
        </w:rPr>
        <w:t xml:space="preserve"> Moskvitch (2015)</w:t>
      </w:r>
      <w:r w:rsidR="00E51131" w:rsidRPr="00423A76">
        <w:rPr>
          <w:rFonts w:ascii="Arial" w:hAnsi="Arial" w:cs="Arial"/>
          <w:sz w:val="22"/>
          <w:szCs w:val="22"/>
        </w:rPr>
        <w:t xml:space="preserve"> </w:t>
      </w:r>
      <w:r w:rsidR="002D4C0B" w:rsidRPr="00423A76">
        <w:rPr>
          <w:rFonts w:ascii="Arial" w:hAnsi="Arial" w:cs="Arial"/>
          <w:sz w:val="22"/>
          <w:szCs w:val="22"/>
        </w:rPr>
        <w:t xml:space="preserve">in agreement with the hygiene hypothesis, we live </w:t>
      </w:r>
      <w:r w:rsidR="006142F3" w:rsidRPr="00423A76">
        <w:rPr>
          <w:rFonts w:ascii="Arial" w:hAnsi="Arial" w:cs="Arial"/>
          <w:sz w:val="22"/>
          <w:szCs w:val="22"/>
        </w:rPr>
        <w:t>in</w:t>
      </w:r>
      <w:r w:rsidR="002D4C0B" w:rsidRPr="00423A76">
        <w:rPr>
          <w:rFonts w:ascii="Arial" w:hAnsi="Arial" w:cs="Arial"/>
          <w:sz w:val="22"/>
          <w:szCs w:val="22"/>
        </w:rPr>
        <w:t xml:space="preserve"> a worl</w:t>
      </w:r>
      <w:r w:rsidR="003B1F8D" w:rsidRPr="00423A76">
        <w:rPr>
          <w:rFonts w:ascii="Arial" w:hAnsi="Arial" w:cs="Arial"/>
          <w:sz w:val="22"/>
          <w:szCs w:val="22"/>
        </w:rPr>
        <w:t xml:space="preserve">d where hygiene is a large proportion of many people’s lives, </w:t>
      </w:r>
      <w:r w:rsidR="001C3DAE" w:rsidRPr="00423A76">
        <w:rPr>
          <w:rFonts w:ascii="Arial" w:hAnsi="Arial" w:cs="Arial"/>
          <w:sz w:val="22"/>
          <w:szCs w:val="22"/>
        </w:rPr>
        <w:t xml:space="preserve">majority of our personal hygiene products along with our household cleaners are antibacterial or kill 99.9% of germs. </w:t>
      </w:r>
      <w:r w:rsidR="00E51131" w:rsidRPr="00423A76">
        <w:rPr>
          <w:rFonts w:ascii="Arial" w:hAnsi="Arial" w:cs="Arial"/>
          <w:sz w:val="22"/>
          <w:szCs w:val="22"/>
        </w:rPr>
        <w:t>With questions raised that we are too clean, and how washing away the good bacteria can be harmful</w:t>
      </w:r>
      <w:r w:rsidR="00F07CCA" w:rsidRPr="00423A76">
        <w:rPr>
          <w:rFonts w:ascii="Arial" w:hAnsi="Arial" w:cs="Arial"/>
          <w:sz w:val="22"/>
          <w:szCs w:val="22"/>
        </w:rPr>
        <w:t>, it may also cause allergies, auto immune diseases or even infectious diseases</w:t>
      </w:r>
      <w:r w:rsidR="00C339C1" w:rsidRPr="00423A76">
        <w:rPr>
          <w:rFonts w:ascii="Arial" w:hAnsi="Arial" w:cs="Arial"/>
          <w:sz w:val="22"/>
          <w:szCs w:val="22"/>
        </w:rPr>
        <w:t xml:space="preserve">. </w:t>
      </w:r>
      <w:r w:rsidR="005F572E" w:rsidRPr="00423A76">
        <w:rPr>
          <w:rFonts w:ascii="Arial" w:hAnsi="Arial" w:cs="Arial"/>
          <w:sz w:val="22"/>
          <w:szCs w:val="22"/>
        </w:rPr>
        <w:t xml:space="preserve">Exposure to </w:t>
      </w:r>
      <w:r w:rsidR="00B8787C" w:rsidRPr="00423A76">
        <w:rPr>
          <w:rFonts w:ascii="Arial" w:hAnsi="Arial" w:cs="Arial"/>
          <w:sz w:val="22"/>
          <w:szCs w:val="22"/>
        </w:rPr>
        <w:t xml:space="preserve">many bacteria’s inside and outside the home from a young age is a good way </w:t>
      </w:r>
      <w:r w:rsidR="008C49AA" w:rsidRPr="00423A76">
        <w:rPr>
          <w:rFonts w:ascii="Arial" w:hAnsi="Arial" w:cs="Arial"/>
          <w:sz w:val="22"/>
          <w:szCs w:val="22"/>
        </w:rPr>
        <w:t>to</w:t>
      </w:r>
      <w:r w:rsidR="00B8787C" w:rsidRPr="00423A76">
        <w:rPr>
          <w:rFonts w:ascii="Arial" w:hAnsi="Arial" w:cs="Arial"/>
          <w:sz w:val="22"/>
          <w:szCs w:val="22"/>
        </w:rPr>
        <w:t xml:space="preserve"> build up and strengthen the immune system</w:t>
      </w:r>
      <w:r w:rsidR="003F53DA" w:rsidRPr="00423A76">
        <w:rPr>
          <w:rFonts w:ascii="Arial" w:hAnsi="Arial" w:cs="Arial"/>
          <w:sz w:val="22"/>
          <w:szCs w:val="22"/>
        </w:rPr>
        <w:t xml:space="preserve">. </w:t>
      </w:r>
    </w:p>
    <w:p w14:paraId="1135947E" w14:textId="416FC99F" w:rsidR="0017605A" w:rsidRPr="00423A76" w:rsidRDefault="004E3485" w:rsidP="00822706">
      <w:pPr>
        <w:spacing w:line="360" w:lineRule="auto"/>
        <w:jc w:val="both"/>
        <w:rPr>
          <w:rFonts w:ascii="Arial" w:hAnsi="Arial" w:cs="Arial"/>
          <w:color w:val="000000" w:themeColor="text1"/>
          <w:sz w:val="22"/>
          <w:szCs w:val="22"/>
        </w:rPr>
      </w:pPr>
      <w:r w:rsidRPr="00423A76">
        <w:rPr>
          <w:rFonts w:ascii="Arial" w:hAnsi="Arial" w:cs="Arial"/>
          <w:sz w:val="22"/>
          <w:szCs w:val="22"/>
        </w:rPr>
        <w:fldChar w:fldCharType="begin"/>
      </w:r>
      <w:r w:rsidRPr="00423A76">
        <w:rPr>
          <w:rFonts w:ascii="Arial" w:hAnsi="Arial" w:cs="Arial"/>
          <w:sz w:val="22"/>
          <w:szCs w:val="22"/>
        </w:rPr>
        <w:instrText xml:space="preserve"> INCLUDEPICTURE "https://encrypted-tbn0.gstatic.com/images?q=tbn%3AANd9GcShSMwEQS3WHfYLtwzXGwRR6UoHwPDP322aBpRDOy1_pa7Nktuw&amp;usqp=CAU" \* MERGEFORMATINET </w:instrText>
      </w:r>
      <w:r w:rsidRPr="00423A76">
        <w:rPr>
          <w:rFonts w:ascii="Arial" w:hAnsi="Arial" w:cs="Arial"/>
          <w:sz w:val="22"/>
          <w:szCs w:val="22"/>
        </w:rPr>
        <w:fldChar w:fldCharType="end"/>
      </w:r>
    </w:p>
    <w:p w14:paraId="46B6B7E8" w14:textId="3988E1F4" w:rsidR="004E3485" w:rsidRPr="00822706" w:rsidRDefault="004E3485" w:rsidP="00822706">
      <w:pPr>
        <w:spacing w:line="360" w:lineRule="auto"/>
        <w:jc w:val="both"/>
        <w:rPr>
          <w:rFonts w:ascii="Arial" w:hAnsi="Arial" w:cs="Arial"/>
          <w:sz w:val="22"/>
          <w:szCs w:val="22"/>
        </w:rPr>
      </w:pPr>
    </w:p>
    <w:p w14:paraId="33E6EDA4" w14:textId="4A179B0E" w:rsidR="00744EA1" w:rsidRPr="00822706" w:rsidRDefault="00744EA1" w:rsidP="00822706">
      <w:pPr>
        <w:spacing w:line="360" w:lineRule="auto"/>
        <w:jc w:val="both"/>
        <w:rPr>
          <w:rFonts w:ascii="Arial" w:hAnsi="Arial" w:cs="Arial"/>
          <w:b/>
          <w:bCs/>
          <w:sz w:val="22"/>
          <w:szCs w:val="22"/>
          <w:u w:val="single"/>
        </w:rPr>
      </w:pPr>
    </w:p>
    <w:p w14:paraId="14665CFB" w14:textId="4AB2B9F7" w:rsidR="00744EA1" w:rsidRPr="00822706" w:rsidRDefault="00744EA1" w:rsidP="00822706">
      <w:pPr>
        <w:spacing w:line="360" w:lineRule="auto"/>
        <w:jc w:val="both"/>
        <w:rPr>
          <w:rFonts w:ascii="Arial" w:hAnsi="Arial" w:cs="Arial"/>
          <w:b/>
          <w:bCs/>
          <w:sz w:val="22"/>
          <w:szCs w:val="22"/>
          <w:u w:val="single"/>
        </w:rPr>
      </w:pPr>
    </w:p>
    <w:p w14:paraId="2E5DF3A7" w14:textId="77777777" w:rsidR="00744EA1" w:rsidRPr="00822706" w:rsidRDefault="00744EA1" w:rsidP="00822706">
      <w:pPr>
        <w:spacing w:line="360" w:lineRule="auto"/>
        <w:jc w:val="both"/>
        <w:rPr>
          <w:rFonts w:ascii="Arial" w:hAnsi="Arial" w:cs="Arial"/>
          <w:b/>
          <w:bCs/>
          <w:sz w:val="22"/>
          <w:szCs w:val="22"/>
          <w:u w:val="single"/>
        </w:rPr>
      </w:pPr>
    </w:p>
    <w:p w14:paraId="2916AED9" w14:textId="77777777" w:rsidR="00744EA1" w:rsidRPr="00822706" w:rsidRDefault="00744EA1" w:rsidP="00822706">
      <w:pPr>
        <w:spacing w:line="360" w:lineRule="auto"/>
        <w:jc w:val="both"/>
        <w:rPr>
          <w:rFonts w:ascii="Arial" w:hAnsi="Arial" w:cs="Arial"/>
          <w:b/>
          <w:bCs/>
          <w:sz w:val="22"/>
          <w:szCs w:val="22"/>
          <w:u w:val="single"/>
        </w:rPr>
      </w:pPr>
    </w:p>
    <w:p w14:paraId="1EF71B07" w14:textId="77777777" w:rsidR="00942103" w:rsidRPr="00822706" w:rsidRDefault="00942103" w:rsidP="00822706">
      <w:pPr>
        <w:spacing w:line="360" w:lineRule="auto"/>
        <w:jc w:val="both"/>
        <w:rPr>
          <w:rFonts w:ascii="Arial" w:hAnsi="Arial" w:cs="Arial"/>
          <w:b/>
          <w:bCs/>
          <w:sz w:val="22"/>
          <w:szCs w:val="22"/>
          <w:u w:val="single"/>
        </w:rPr>
      </w:pPr>
    </w:p>
    <w:p w14:paraId="79932E33" w14:textId="7EAA0778" w:rsidR="00DA6965" w:rsidRDefault="00D238B4" w:rsidP="00822706">
      <w:pPr>
        <w:spacing w:line="360" w:lineRule="auto"/>
        <w:jc w:val="both"/>
        <w:rPr>
          <w:rFonts w:ascii="Arial" w:hAnsi="Arial" w:cs="Arial"/>
          <w:b/>
          <w:bCs/>
          <w:sz w:val="22"/>
          <w:szCs w:val="22"/>
          <w:u w:val="single"/>
        </w:rPr>
      </w:pPr>
      <w:r w:rsidRPr="00822706">
        <w:rPr>
          <w:rFonts w:ascii="Arial" w:hAnsi="Arial" w:cs="Arial"/>
          <w:b/>
          <w:bCs/>
          <w:sz w:val="22"/>
          <w:szCs w:val="22"/>
          <w:u w:val="single"/>
        </w:rPr>
        <w:lastRenderedPageBreak/>
        <w:t>C</w:t>
      </w:r>
      <w:r w:rsidR="00880068" w:rsidRPr="00822706">
        <w:rPr>
          <w:rFonts w:ascii="Arial" w:hAnsi="Arial" w:cs="Arial"/>
          <w:b/>
          <w:bCs/>
          <w:sz w:val="22"/>
          <w:szCs w:val="22"/>
          <w:u w:val="single"/>
        </w:rPr>
        <w:t xml:space="preserve">limate change </w:t>
      </w:r>
      <w:r w:rsidR="00B92F0B" w:rsidRPr="00822706">
        <w:rPr>
          <w:rFonts w:ascii="Arial" w:hAnsi="Arial" w:cs="Arial"/>
          <w:b/>
          <w:bCs/>
          <w:sz w:val="22"/>
          <w:szCs w:val="22"/>
          <w:u w:val="single"/>
        </w:rPr>
        <w:t xml:space="preserve">and Social impact </w:t>
      </w:r>
    </w:p>
    <w:p w14:paraId="5BED7603" w14:textId="77777777" w:rsidR="00A05B5B" w:rsidRPr="00822706" w:rsidRDefault="00A05B5B" w:rsidP="00822706">
      <w:pPr>
        <w:spacing w:line="360" w:lineRule="auto"/>
        <w:jc w:val="both"/>
        <w:rPr>
          <w:rFonts w:ascii="Arial" w:hAnsi="Arial" w:cs="Arial"/>
          <w:b/>
          <w:bCs/>
          <w:sz w:val="22"/>
          <w:szCs w:val="22"/>
          <w:u w:val="single"/>
        </w:rPr>
      </w:pPr>
    </w:p>
    <w:p w14:paraId="7FF5DA96" w14:textId="150A63D3" w:rsidR="0085548B" w:rsidRPr="00822706" w:rsidRDefault="00DB069B" w:rsidP="00822706">
      <w:pPr>
        <w:spacing w:line="360" w:lineRule="auto"/>
        <w:jc w:val="both"/>
        <w:rPr>
          <w:rFonts w:ascii="Arial" w:hAnsi="Arial" w:cs="Arial"/>
          <w:sz w:val="22"/>
          <w:szCs w:val="22"/>
        </w:rPr>
      </w:pPr>
      <w:r w:rsidRPr="00A05B5B">
        <w:rPr>
          <w:rFonts w:ascii="Arial" w:hAnsi="Arial" w:cs="Arial"/>
          <w:sz w:val="22"/>
          <w:szCs w:val="22"/>
        </w:rPr>
        <w:t xml:space="preserve">Greenhouse gases </w:t>
      </w:r>
      <w:r w:rsidR="0050631C" w:rsidRPr="00A05B5B">
        <w:rPr>
          <w:rFonts w:ascii="Arial" w:hAnsi="Arial" w:cs="Arial"/>
          <w:sz w:val="22"/>
          <w:szCs w:val="22"/>
        </w:rPr>
        <w:t xml:space="preserve">first </w:t>
      </w:r>
      <w:r w:rsidRPr="00A05B5B">
        <w:rPr>
          <w:rFonts w:ascii="Arial" w:hAnsi="Arial" w:cs="Arial"/>
          <w:sz w:val="22"/>
          <w:szCs w:val="22"/>
        </w:rPr>
        <w:t>started to be recorded in the</w:t>
      </w:r>
      <w:r w:rsidR="0027562C" w:rsidRPr="00A05B5B">
        <w:rPr>
          <w:rFonts w:ascii="Arial" w:hAnsi="Arial" w:cs="Arial"/>
          <w:sz w:val="22"/>
          <w:szCs w:val="22"/>
        </w:rPr>
        <w:t xml:space="preserve"> 1850’s</w:t>
      </w:r>
      <w:r w:rsidR="009F27EF" w:rsidRPr="00A05B5B">
        <w:rPr>
          <w:rFonts w:ascii="Arial" w:hAnsi="Arial" w:cs="Arial"/>
          <w:sz w:val="22"/>
          <w:szCs w:val="22"/>
        </w:rPr>
        <w:t>,</w:t>
      </w:r>
      <w:r w:rsidR="0027562C" w:rsidRPr="00A05B5B">
        <w:rPr>
          <w:rFonts w:ascii="Arial" w:hAnsi="Arial" w:cs="Arial"/>
          <w:sz w:val="22"/>
          <w:szCs w:val="22"/>
        </w:rPr>
        <w:t xml:space="preserve"> </w:t>
      </w:r>
      <w:r w:rsidR="006F4C01" w:rsidRPr="00A05B5B">
        <w:rPr>
          <w:rFonts w:ascii="Arial" w:hAnsi="Arial" w:cs="Arial"/>
          <w:sz w:val="22"/>
          <w:szCs w:val="22"/>
        </w:rPr>
        <w:t xml:space="preserve">with record levels of </w:t>
      </w:r>
      <w:r w:rsidR="00310CA7" w:rsidRPr="00A05B5B">
        <w:rPr>
          <w:rFonts w:ascii="Arial" w:hAnsi="Arial" w:cs="Arial"/>
          <w:sz w:val="22"/>
          <w:szCs w:val="22"/>
        </w:rPr>
        <w:t>Carbon dioxide (</w:t>
      </w:r>
      <w:r w:rsidR="006F4C01" w:rsidRPr="00A05B5B">
        <w:rPr>
          <w:rFonts w:ascii="Arial" w:hAnsi="Arial" w:cs="Arial"/>
          <w:sz w:val="22"/>
          <w:szCs w:val="22"/>
        </w:rPr>
        <w:t>CO</w:t>
      </w:r>
      <w:r w:rsidR="00310CA7" w:rsidRPr="00A05B5B">
        <w:rPr>
          <w:rFonts w:ascii="Arial" w:hAnsi="Arial" w:cs="Arial"/>
          <w:sz w:val="22"/>
          <w:szCs w:val="22"/>
          <w:vertAlign w:val="subscript"/>
        </w:rPr>
        <w:t>2</w:t>
      </w:r>
      <w:r w:rsidR="00310CA7" w:rsidRPr="00A05B5B">
        <w:rPr>
          <w:rFonts w:ascii="Arial" w:hAnsi="Arial" w:cs="Arial"/>
          <w:sz w:val="22"/>
          <w:szCs w:val="22"/>
        </w:rPr>
        <w:t>)</w:t>
      </w:r>
      <w:r w:rsidR="009D429B" w:rsidRPr="00A05B5B">
        <w:rPr>
          <w:rFonts w:ascii="Arial" w:hAnsi="Arial" w:cs="Arial"/>
          <w:sz w:val="22"/>
          <w:szCs w:val="22"/>
        </w:rPr>
        <w:t xml:space="preserve"> (See diagram</w:t>
      </w:r>
      <w:r w:rsidR="004E3485" w:rsidRPr="00A05B5B">
        <w:rPr>
          <w:rFonts w:ascii="Arial" w:hAnsi="Arial" w:cs="Arial"/>
          <w:sz w:val="22"/>
          <w:szCs w:val="22"/>
        </w:rPr>
        <w:t xml:space="preserve"> 11</w:t>
      </w:r>
      <w:r w:rsidR="009D429B" w:rsidRPr="00A05B5B">
        <w:rPr>
          <w:rFonts w:ascii="Arial" w:hAnsi="Arial" w:cs="Arial"/>
          <w:sz w:val="22"/>
          <w:szCs w:val="22"/>
        </w:rPr>
        <w:t>)</w:t>
      </w:r>
      <w:r w:rsidR="009F7B64" w:rsidRPr="00A05B5B">
        <w:rPr>
          <w:rFonts w:ascii="Arial" w:hAnsi="Arial" w:cs="Arial"/>
          <w:sz w:val="22"/>
          <w:szCs w:val="22"/>
        </w:rPr>
        <w:t>, however,</w:t>
      </w:r>
      <w:r w:rsidR="008A2FFC" w:rsidRPr="00A05B5B">
        <w:rPr>
          <w:rFonts w:ascii="Arial" w:hAnsi="Arial" w:cs="Arial"/>
          <w:sz w:val="22"/>
          <w:szCs w:val="22"/>
        </w:rPr>
        <w:t xml:space="preserve"> with </w:t>
      </w:r>
      <w:r w:rsidR="00A65C71" w:rsidRPr="00A05B5B">
        <w:rPr>
          <w:rFonts w:ascii="Arial" w:hAnsi="Arial" w:cs="Arial"/>
          <w:sz w:val="22"/>
          <w:szCs w:val="22"/>
        </w:rPr>
        <w:t xml:space="preserve">increasing </w:t>
      </w:r>
      <w:r w:rsidR="00345654" w:rsidRPr="00A05B5B">
        <w:rPr>
          <w:rFonts w:ascii="Arial" w:hAnsi="Arial" w:cs="Arial"/>
          <w:sz w:val="22"/>
          <w:szCs w:val="22"/>
        </w:rPr>
        <w:t xml:space="preserve">temperatures rising </w:t>
      </w:r>
      <w:r w:rsidR="00A65C71" w:rsidRPr="00A05B5B">
        <w:rPr>
          <w:rFonts w:ascii="Arial" w:hAnsi="Arial" w:cs="Arial"/>
          <w:sz w:val="22"/>
          <w:szCs w:val="22"/>
        </w:rPr>
        <w:t xml:space="preserve">at </w:t>
      </w:r>
      <w:r w:rsidR="00F836EC" w:rsidRPr="00A05B5B">
        <w:rPr>
          <w:rFonts w:ascii="Arial" w:hAnsi="Arial" w:cs="Arial"/>
          <w:sz w:val="22"/>
          <w:szCs w:val="22"/>
        </w:rPr>
        <w:t>an alarming</w:t>
      </w:r>
      <w:r w:rsidR="007E4CAD" w:rsidRPr="00A05B5B">
        <w:rPr>
          <w:rFonts w:ascii="Arial" w:hAnsi="Arial" w:cs="Arial"/>
          <w:sz w:val="22"/>
          <w:szCs w:val="22"/>
        </w:rPr>
        <w:t xml:space="preserve"> </w:t>
      </w:r>
      <w:r w:rsidR="00A65C71" w:rsidRPr="00A05B5B">
        <w:rPr>
          <w:rFonts w:ascii="Arial" w:hAnsi="Arial" w:cs="Arial"/>
          <w:sz w:val="22"/>
          <w:szCs w:val="22"/>
        </w:rPr>
        <w:t xml:space="preserve">rate </w:t>
      </w:r>
      <w:r w:rsidR="00D273B8" w:rsidRPr="00A05B5B">
        <w:rPr>
          <w:rFonts w:ascii="Arial" w:hAnsi="Arial" w:cs="Arial"/>
          <w:sz w:val="22"/>
          <w:szCs w:val="22"/>
        </w:rPr>
        <w:t xml:space="preserve">these levels are </w:t>
      </w:r>
      <w:r w:rsidR="00A427E6" w:rsidRPr="00A05B5B">
        <w:rPr>
          <w:rFonts w:ascii="Arial" w:hAnsi="Arial" w:cs="Arial"/>
          <w:sz w:val="22"/>
          <w:szCs w:val="22"/>
        </w:rPr>
        <w:t>predicted</w:t>
      </w:r>
      <w:r w:rsidR="00D273B8" w:rsidRPr="00A05B5B">
        <w:rPr>
          <w:rFonts w:ascii="Arial" w:hAnsi="Arial" w:cs="Arial"/>
          <w:sz w:val="22"/>
          <w:szCs w:val="22"/>
        </w:rPr>
        <w:t xml:space="preserve"> to increase rapidly over the next </w:t>
      </w:r>
      <w:r w:rsidR="00A427E6" w:rsidRPr="00A05B5B">
        <w:rPr>
          <w:rFonts w:ascii="Arial" w:hAnsi="Arial" w:cs="Arial"/>
          <w:sz w:val="22"/>
          <w:szCs w:val="22"/>
        </w:rPr>
        <w:t>twenty years.</w:t>
      </w:r>
      <w:r w:rsidR="003F18BD" w:rsidRPr="00822706">
        <w:rPr>
          <w:rFonts w:ascii="Arial" w:hAnsi="Arial" w:cs="Arial"/>
          <w:sz w:val="22"/>
          <w:szCs w:val="22"/>
        </w:rPr>
        <w:t xml:space="preserve"> </w:t>
      </w:r>
    </w:p>
    <w:p w14:paraId="33990A78" w14:textId="77777777" w:rsidR="00651711" w:rsidRPr="00822706" w:rsidRDefault="00651711" w:rsidP="00822706">
      <w:pPr>
        <w:spacing w:line="360" w:lineRule="auto"/>
        <w:jc w:val="both"/>
        <w:rPr>
          <w:rFonts w:ascii="Arial" w:hAnsi="Arial" w:cs="Arial"/>
          <w:sz w:val="22"/>
          <w:szCs w:val="22"/>
        </w:rPr>
      </w:pPr>
    </w:p>
    <w:p w14:paraId="29789A1A" w14:textId="3477B884" w:rsidR="0085548B" w:rsidRPr="00822706" w:rsidRDefault="006023D8" w:rsidP="00822706">
      <w:pPr>
        <w:spacing w:line="360" w:lineRule="auto"/>
        <w:jc w:val="both"/>
        <w:rPr>
          <w:rFonts w:ascii="Arial" w:hAnsi="Arial" w:cs="Arial"/>
          <w:sz w:val="22"/>
          <w:szCs w:val="22"/>
        </w:rPr>
      </w:pPr>
      <w:r w:rsidRPr="00822706">
        <w:rPr>
          <w:rFonts w:ascii="Arial" w:hAnsi="Arial" w:cs="Arial"/>
          <w:noProof/>
          <w:sz w:val="22"/>
          <w:szCs w:val="22"/>
        </w:rPr>
        <w:drawing>
          <wp:inline distT="0" distB="0" distL="0" distR="0" wp14:anchorId="6FEE69E8" wp14:editId="0377022F">
            <wp:extent cx="5731510" cy="3582035"/>
            <wp:effectExtent l="0" t="0" r="0" b="0"/>
            <wp:docPr id="17" name="Picture 17"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lobal.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C0F427C" w14:textId="002E7298" w:rsidR="0010686E" w:rsidRPr="00822706" w:rsidRDefault="00E93CC9" w:rsidP="00A05B5B">
      <w:pPr>
        <w:spacing w:line="360" w:lineRule="auto"/>
        <w:jc w:val="center"/>
        <w:rPr>
          <w:rFonts w:ascii="Arial" w:hAnsi="Arial" w:cs="Arial"/>
          <w:sz w:val="22"/>
          <w:szCs w:val="22"/>
        </w:rPr>
      </w:pPr>
      <w:r w:rsidRPr="00822706">
        <w:rPr>
          <w:rFonts w:ascii="Arial" w:hAnsi="Arial" w:cs="Arial"/>
          <w:sz w:val="22"/>
          <w:szCs w:val="22"/>
        </w:rPr>
        <w:t>Centre</w:t>
      </w:r>
      <w:r w:rsidR="007564E4" w:rsidRPr="00822706">
        <w:rPr>
          <w:rFonts w:ascii="Arial" w:hAnsi="Arial" w:cs="Arial"/>
          <w:sz w:val="22"/>
          <w:szCs w:val="22"/>
        </w:rPr>
        <w:t xml:space="preserve"> for climate</w:t>
      </w:r>
      <w:r w:rsidR="0085548B" w:rsidRPr="00822706">
        <w:rPr>
          <w:rFonts w:ascii="Arial" w:hAnsi="Arial" w:cs="Arial"/>
          <w:sz w:val="22"/>
          <w:szCs w:val="22"/>
        </w:rPr>
        <w:t xml:space="preserve"> and energy solutions (2019)</w:t>
      </w:r>
      <w:r w:rsidR="00AE49B0" w:rsidRPr="00822706">
        <w:rPr>
          <w:rFonts w:ascii="Arial" w:hAnsi="Arial" w:cs="Arial"/>
          <w:sz w:val="22"/>
          <w:szCs w:val="22"/>
        </w:rPr>
        <w:t>.</w:t>
      </w:r>
    </w:p>
    <w:p w14:paraId="72C90120" w14:textId="2E2BC901" w:rsidR="00651711" w:rsidRPr="00F8300E" w:rsidRDefault="00651711" w:rsidP="00A05B5B">
      <w:pPr>
        <w:spacing w:line="360" w:lineRule="auto"/>
        <w:jc w:val="center"/>
        <w:rPr>
          <w:rFonts w:ascii="Arial" w:hAnsi="Arial" w:cs="Arial"/>
          <w:sz w:val="22"/>
          <w:szCs w:val="22"/>
          <w:u w:val="single"/>
        </w:rPr>
      </w:pPr>
      <w:r w:rsidRPr="00F8300E">
        <w:rPr>
          <w:rFonts w:ascii="Arial" w:hAnsi="Arial" w:cs="Arial"/>
          <w:sz w:val="22"/>
          <w:szCs w:val="22"/>
          <w:u w:val="single"/>
        </w:rPr>
        <w:t>Diagram</w:t>
      </w:r>
      <w:r w:rsidR="004E3485" w:rsidRPr="00F8300E">
        <w:rPr>
          <w:rFonts w:ascii="Arial" w:hAnsi="Arial" w:cs="Arial"/>
          <w:sz w:val="22"/>
          <w:szCs w:val="22"/>
          <w:u w:val="single"/>
        </w:rPr>
        <w:t xml:space="preserve"> 11</w:t>
      </w:r>
    </w:p>
    <w:p w14:paraId="38BC9B0D" w14:textId="77777777" w:rsidR="00C745CB" w:rsidRPr="00822706" w:rsidRDefault="00C745CB" w:rsidP="00822706">
      <w:pPr>
        <w:spacing w:line="360" w:lineRule="auto"/>
        <w:jc w:val="both"/>
        <w:rPr>
          <w:rFonts w:ascii="Arial" w:hAnsi="Arial" w:cs="Arial"/>
          <w:sz w:val="22"/>
          <w:szCs w:val="22"/>
        </w:rPr>
      </w:pPr>
    </w:p>
    <w:p w14:paraId="68DFCE16" w14:textId="114C38DC" w:rsidR="00E31C31" w:rsidRPr="00822706" w:rsidRDefault="009F27EF" w:rsidP="00822706">
      <w:pPr>
        <w:spacing w:line="360" w:lineRule="auto"/>
        <w:jc w:val="both"/>
        <w:rPr>
          <w:rFonts w:ascii="Arial" w:hAnsi="Arial" w:cs="Arial"/>
          <w:sz w:val="22"/>
          <w:szCs w:val="22"/>
        </w:rPr>
      </w:pPr>
      <w:r w:rsidRPr="00A05B5B">
        <w:rPr>
          <w:rFonts w:ascii="Arial" w:hAnsi="Arial" w:cs="Arial"/>
          <w:sz w:val="22"/>
          <w:szCs w:val="22"/>
        </w:rPr>
        <w:t xml:space="preserve">Greenhouse gases </w:t>
      </w:r>
      <w:r w:rsidR="00715E04" w:rsidRPr="00A05B5B">
        <w:rPr>
          <w:rFonts w:ascii="Arial" w:hAnsi="Arial" w:cs="Arial"/>
          <w:sz w:val="22"/>
          <w:szCs w:val="22"/>
        </w:rPr>
        <w:t>are needed to keep the ear</w:t>
      </w:r>
      <w:r w:rsidR="007A2D2D" w:rsidRPr="00A05B5B">
        <w:rPr>
          <w:rFonts w:ascii="Arial" w:hAnsi="Arial" w:cs="Arial"/>
          <w:sz w:val="22"/>
          <w:szCs w:val="22"/>
        </w:rPr>
        <w:t xml:space="preserve">th habitable for humans and </w:t>
      </w:r>
      <w:r w:rsidR="004156B9" w:rsidRPr="00A05B5B">
        <w:rPr>
          <w:rFonts w:ascii="Arial" w:hAnsi="Arial" w:cs="Arial"/>
          <w:sz w:val="22"/>
          <w:szCs w:val="22"/>
        </w:rPr>
        <w:t>animals,</w:t>
      </w:r>
      <w:r w:rsidR="004C2CDC" w:rsidRPr="00A05B5B">
        <w:rPr>
          <w:rFonts w:ascii="Arial" w:hAnsi="Arial" w:cs="Arial"/>
          <w:sz w:val="22"/>
          <w:szCs w:val="22"/>
        </w:rPr>
        <w:t xml:space="preserve"> this is achieved by the absorption of solar energy</w:t>
      </w:r>
      <w:r w:rsidR="007617E3" w:rsidRPr="00A05B5B">
        <w:rPr>
          <w:rFonts w:ascii="Arial" w:hAnsi="Arial" w:cs="Arial"/>
          <w:sz w:val="22"/>
          <w:szCs w:val="22"/>
        </w:rPr>
        <w:t>,</w:t>
      </w:r>
      <w:r w:rsidR="00A94BA5" w:rsidRPr="00A05B5B">
        <w:rPr>
          <w:rFonts w:ascii="Arial" w:hAnsi="Arial" w:cs="Arial"/>
          <w:sz w:val="22"/>
          <w:szCs w:val="22"/>
        </w:rPr>
        <w:t xml:space="preserve"> and</w:t>
      </w:r>
      <w:r w:rsidR="00F64FDF" w:rsidRPr="00A05B5B">
        <w:rPr>
          <w:rFonts w:ascii="Arial" w:hAnsi="Arial" w:cs="Arial"/>
          <w:sz w:val="22"/>
          <w:szCs w:val="22"/>
        </w:rPr>
        <w:t xml:space="preserve"> </w:t>
      </w:r>
      <w:r w:rsidR="0087040B" w:rsidRPr="00A05B5B">
        <w:rPr>
          <w:rFonts w:ascii="Arial" w:hAnsi="Arial" w:cs="Arial"/>
          <w:sz w:val="22"/>
          <w:szCs w:val="22"/>
        </w:rPr>
        <w:t xml:space="preserve">residual </w:t>
      </w:r>
      <w:r w:rsidR="00A54A41" w:rsidRPr="00A05B5B">
        <w:rPr>
          <w:rFonts w:ascii="Arial" w:hAnsi="Arial" w:cs="Arial"/>
          <w:sz w:val="22"/>
          <w:szCs w:val="22"/>
        </w:rPr>
        <w:t xml:space="preserve">heat remaining </w:t>
      </w:r>
      <w:r w:rsidR="00F64FDF" w:rsidRPr="00A05B5B">
        <w:rPr>
          <w:rFonts w:ascii="Arial" w:hAnsi="Arial" w:cs="Arial"/>
          <w:sz w:val="22"/>
          <w:szCs w:val="22"/>
        </w:rPr>
        <w:t xml:space="preserve">close to the </w:t>
      </w:r>
      <w:r w:rsidR="00A54A41" w:rsidRPr="00A05B5B">
        <w:rPr>
          <w:rFonts w:ascii="Arial" w:hAnsi="Arial" w:cs="Arial"/>
          <w:sz w:val="22"/>
          <w:szCs w:val="22"/>
        </w:rPr>
        <w:t>earth’s</w:t>
      </w:r>
      <w:r w:rsidR="00F64FDF" w:rsidRPr="00A05B5B">
        <w:rPr>
          <w:rFonts w:ascii="Arial" w:hAnsi="Arial" w:cs="Arial"/>
          <w:sz w:val="22"/>
          <w:szCs w:val="22"/>
        </w:rPr>
        <w:t xml:space="preserve"> surface</w:t>
      </w:r>
      <w:r w:rsidR="00A54A41" w:rsidRPr="00A05B5B">
        <w:rPr>
          <w:rFonts w:ascii="Arial" w:hAnsi="Arial" w:cs="Arial"/>
          <w:sz w:val="22"/>
          <w:szCs w:val="22"/>
        </w:rPr>
        <w:t>.</w:t>
      </w:r>
      <w:r w:rsidR="00EA299A" w:rsidRPr="00A05B5B">
        <w:rPr>
          <w:rFonts w:ascii="Arial" w:hAnsi="Arial" w:cs="Arial"/>
          <w:sz w:val="22"/>
          <w:szCs w:val="22"/>
        </w:rPr>
        <w:t xml:space="preserve"> </w:t>
      </w:r>
      <w:r w:rsidR="00A54A41" w:rsidRPr="00A05B5B">
        <w:rPr>
          <w:rFonts w:ascii="Arial" w:hAnsi="Arial" w:cs="Arial"/>
          <w:sz w:val="22"/>
          <w:szCs w:val="22"/>
        </w:rPr>
        <w:t>L</w:t>
      </w:r>
      <w:r w:rsidR="004156B9" w:rsidRPr="00A05B5B">
        <w:rPr>
          <w:rFonts w:ascii="Arial" w:hAnsi="Arial" w:cs="Arial"/>
          <w:sz w:val="22"/>
          <w:szCs w:val="22"/>
        </w:rPr>
        <w:t>evel</w:t>
      </w:r>
      <w:r w:rsidR="00791278" w:rsidRPr="00A05B5B">
        <w:rPr>
          <w:rFonts w:ascii="Arial" w:hAnsi="Arial" w:cs="Arial"/>
          <w:sz w:val="22"/>
          <w:szCs w:val="22"/>
        </w:rPr>
        <w:t>s of these gases are increasing</w:t>
      </w:r>
      <w:r w:rsidR="00FA3C4A" w:rsidRPr="00A05B5B">
        <w:rPr>
          <w:rFonts w:ascii="Arial" w:hAnsi="Arial" w:cs="Arial"/>
          <w:sz w:val="22"/>
          <w:szCs w:val="22"/>
        </w:rPr>
        <w:t xml:space="preserve"> </w:t>
      </w:r>
      <w:r w:rsidR="00BB2579" w:rsidRPr="00A05B5B">
        <w:rPr>
          <w:rFonts w:ascii="Arial" w:hAnsi="Arial" w:cs="Arial"/>
          <w:sz w:val="22"/>
          <w:szCs w:val="22"/>
        </w:rPr>
        <w:t xml:space="preserve">daily </w:t>
      </w:r>
      <w:r w:rsidR="00FA3C4A" w:rsidRPr="00A05B5B">
        <w:rPr>
          <w:rFonts w:ascii="Arial" w:hAnsi="Arial" w:cs="Arial"/>
          <w:sz w:val="22"/>
          <w:szCs w:val="22"/>
        </w:rPr>
        <w:t>due to the burning of fossil fuels</w:t>
      </w:r>
      <w:r w:rsidR="007A2D2D" w:rsidRPr="00A05B5B">
        <w:rPr>
          <w:rFonts w:ascii="Arial" w:hAnsi="Arial" w:cs="Arial"/>
          <w:sz w:val="22"/>
          <w:szCs w:val="22"/>
        </w:rPr>
        <w:t xml:space="preserve"> </w:t>
      </w:r>
      <w:r w:rsidR="00C22917" w:rsidRPr="00A05B5B">
        <w:rPr>
          <w:rFonts w:ascii="Arial" w:hAnsi="Arial" w:cs="Arial"/>
          <w:sz w:val="22"/>
          <w:szCs w:val="22"/>
        </w:rPr>
        <w:t>putting the gas</w:t>
      </w:r>
      <w:r w:rsidR="00DC0BEA" w:rsidRPr="00A05B5B">
        <w:rPr>
          <w:rFonts w:ascii="Arial" w:hAnsi="Arial" w:cs="Arial"/>
          <w:sz w:val="22"/>
          <w:szCs w:val="22"/>
        </w:rPr>
        <w:t xml:space="preserve"> levels </w:t>
      </w:r>
      <w:r w:rsidR="00C22917" w:rsidRPr="00A05B5B">
        <w:rPr>
          <w:rFonts w:ascii="Arial" w:hAnsi="Arial" w:cs="Arial"/>
          <w:sz w:val="22"/>
          <w:szCs w:val="22"/>
        </w:rPr>
        <w:t>out of balance</w:t>
      </w:r>
      <w:r w:rsidR="00DC0BEA" w:rsidRPr="00A05B5B">
        <w:rPr>
          <w:rFonts w:ascii="Arial" w:hAnsi="Arial" w:cs="Arial"/>
          <w:sz w:val="22"/>
          <w:szCs w:val="22"/>
        </w:rPr>
        <w:t>.</w:t>
      </w:r>
      <w:r w:rsidR="00704A6D" w:rsidRPr="00A05B5B">
        <w:rPr>
          <w:rFonts w:ascii="Arial" w:hAnsi="Arial" w:cs="Arial"/>
          <w:sz w:val="22"/>
          <w:szCs w:val="22"/>
        </w:rPr>
        <w:t xml:space="preserve"> </w:t>
      </w:r>
      <w:r w:rsidR="00B039E5" w:rsidRPr="00A05B5B">
        <w:rPr>
          <w:rFonts w:ascii="Arial" w:hAnsi="Arial" w:cs="Arial"/>
          <w:sz w:val="22"/>
          <w:szCs w:val="22"/>
        </w:rPr>
        <w:t>French mathematician Joseph Fourier</w:t>
      </w:r>
      <w:r w:rsidR="00185633" w:rsidRPr="00A05B5B">
        <w:rPr>
          <w:rFonts w:ascii="Arial" w:hAnsi="Arial" w:cs="Arial"/>
          <w:sz w:val="22"/>
          <w:szCs w:val="22"/>
        </w:rPr>
        <w:t xml:space="preserve"> </w:t>
      </w:r>
      <w:r w:rsidR="00B6074D" w:rsidRPr="00A05B5B">
        <w:rPr>
          <w:rFonts w:ascii="Arial" w:hAnsi="Arial" w:cs="Arial"/>
          <w:sz w:val="22"/>
          <w:szCs w:val="22"/>
        </w:rPr>
        <w:t>rev</w:t>
      </w:r>
      <w:r w:rsidR="00E16C16" w:rsidRPr="00A05B5B">
        <w:rPr>
          <w:rFonts w:ascii="Arial" w:hAnsi="Arial" w:cs="Arial"/>
          <w:sz w:val="22"/>
          <w:szCs w:val="22"/>
        </w:rPr>
        <w:t xml:space="preserve">olutionizes the field of heat theory </w:t>
      </w:r>
      <w:r w:rsidR="009F3CCC" w:rsidRPr="00A05B5B">
        <w:rPr>
          <w:rFonts w:ascii="Arial" w:hAnsi="Arial" w:cs="Arial"/>
          <w:sz w:val="22"/>
          <w:szCs w:val="22"/>
        </w:rPr>
        <w:t>in 1824 stating that if there was no atmosphere</w:t>
      </w:r>
      <w:r w:rsidR="001F2208" w:rsidRPr="00A05B5B">
        <w:rPr>
          <w:rFonts w:ascii="Arial" w:hAnsi="Arial" w:cs="Arial"/>
          <w:sz w:val="22"/>
          <w:szCs w:val="22"/>
        </w:rPr>
        <w:t xml:space="preserve"> the Earth would be cold</w:t>
      </w:r>
      <w:r w:rsidR="009415E2" w:rsidRPr="00A05B5B">
        <w:rPr>
          <w:rFonts w:ascii="Arial" w:hAnsi="Arial" w:cs="Arial"/>
          <w:sz w:val="22"/>
          <w:szCs w:val="22"/>
        </w:rPr>
        <w:t xml:space="preserve">, influenced by </w:t>
      </w:r>
      <w:r w:rsidR="00802C45" w:rsidRPr="00A05B5B">
        <w:rPr>
          <w:rFonts w:ascii="Arial" w:hAnsi="Arial" w:cs="Arial"/>
          <w:sz w:val="22"/>
          <w:szCs w:val="22"/>
        </w:rPr>
        <w:t xml:space="preserve">the increase in greenhouse gases, </w:t>
      </w:r>
      <w:r w:rsidR="000207A2" w:rsidRPr="00A05B5B">
        <w:rPr>
          <w:rFonts w:ascii="Arial" w:hAnsi="Arial" w:cs="Arial"/>
          <w:sz w:val="22"/>
          <w:szCs w:val="22"/>
        </w:rPr>
        <w:t xml:space="preserve">In 1896 </w:t>
      </w:r>
      <w:r w:rsidR="00704A6D" w:rsidRPr="00A05B5B">
        <w:rPr>
          <w:rFonts w:ascii="Arial" w:hAnsi="Arial" w:cs="Arial"/>
          <w:sz w:val="22"/>
          <w:szCs w:val="22"/>
        </w:rPr>
        <w:t>Swedish scientist Svante Arrhenius was</w:t>
      </w:r>
      <w:r w:rsidR="00B27BAA" w:rsidRPr="00A05B5B">
        <w:rPr>
          <w:rFonts w:ascii="Arial" w:hAnsi="Arial" w:cs="Arial"/>
          <w:sz w:val="22"/>
          <w:szCs w:val="22"/>
        </w:rPr>
        <w:t xml:space="preserve"> the</w:t>
      </w:r>
      <w:r w:rsidR="00704A6D" w:rsidRPr="00A05B5B">
        <w:rPr>
          <w:rFonts w:ascii="Arial" w:hAnsi="Arial" w:cs="Arial"/>
          <w:sz w:val="22"/>
          <w:szCs w:val="22"/>
        </w:rPr>
        <w:t xml:space="preserve"> first</w:t>
      </w:r>
      <w:r w:rsidR="00B27BAA" w:rsidRPr="00A05B5B">
        <w:rPr>
          <w:rFonts w:ascii="Arial" w:hAnsi="Arial" w:cs="Arial"/>
          <w:sz w:val="22"/>
          <w:szCs w:val="22"/>
        </w:rPr>
        <w:t xml:space="preserve"> scientist</w:t>
      </w:r>
      <w:r w:rsidR="00704A6D" w:rsidRPr="00A05B5B">
        <w:rPr>
          <w:rFonts w:ascii="Arial" w:hAnsi="Arial" w:cs="Arial"/>
          <w:sz w:val="22"/>
          <w:szCs w:val="22"/>
        </w:rPr>
        <w:t xml:space="preserve"> to link</w:t>
      </w:r>
      <w:r w:rsidR="00985E65" w:rsidRPr="00A05B5B">
        <w:rPr>
          <w:rFonts w:ascii="Arial" w:hAnsi="Arial" w:cs="Arial"/>
          <w:sz w:val="22"/>
          <w:szCs w:val="22"/>
        </w:rPr>
        <w:t xml:space="preserve"> a r</w:t>
      </w:r>
      <w:r w:rsidR="00704A6D" w:rsidRPr="00A05B5B">
        <w:rPr>
          <w:rFonts w:ascii="Arial" w:hAnsi="Arial" w:cs="Arial"/>
          <w:sz w:val="22"/>
          <w:szCs w:val="22"/>
        </w:rPr>
        <w:t>ise in carbon dioxide gas</w:t>
      </w:r>
      <w:r w:rsidR="00D95432" w:rsidRPr="00A05B5B">
        <w:rPr>
          <w:rFonts w:ascii="Arial" w:hAnsi="Arial" w:cs="Arial"/>
          <w:sz w:val="22"/>
          <w:szCs w:val="22"/>
        </w:rPr>
        <w:t>es,</w:t>
      </w:r>
      <w:r w:rsidR="00704A6D" w:rsidRPr="00A05B5B">
        <w:rPr>
          <w:rFonts w:ascii="Arial" w:hAnsi="Arial" w:cs="Arial"/>
          <w:sz w:val="22"/>
          <w:szCs w:val="22"/>
        </w:rPr>
        <w:t xml:space="preserve"> </w:t>
      </w:r>
      <w:r w:rsidR="005D0812" w:rsidRPr="00A05B5B">
        <w:rPr>
          <w:rFonts w:ascii="Arial" w:hAnsi="Arial" w:cs="Arial"/>
          <w:sz w:val="22"/>
          <w:szCs w:val="22"/>
        </w:rPr>
        <w:t xml:space="preserve">caused through the burning of fossil fuel </w:t>
      </w:r>
      <w:r w:rsidR="00020832" w:rsidRPr="00A05B5B">
        <w:rPr>
          <w:rFonts w:ascii="Arial" w:hAnsi="Arial" w:cs="Arial"/>
          <w:sz w:val="22"/>
          <w:szCs w:val="22"/>
        </w:rPr>
        <w:t>as one of the main causes of the warming effect</w:t>
      </w:r>
      <w:r w:rsidR="001D15C5" w:rsidRPr="00A05B5B">
        <w:rPr>
          <w:rFonts w:ascii="Arial" w:hAnsi="Arial" w:cs="Arial"/>
          <w:sz w:val="22"/>
          <w:szCs w:val="22"/>
        </w:rPr>
        <w:t xml:space="preserve"> (Nunez</w:t>
      </w:r>
      <w:r w:rsidR="00AE47EF" w:rsidRPr="00A05B5B">
        <w:rPr>
          <w:rFonts w:ascii="Arial" w:hAnsi="Arial" w:cs="Arial"/>
          <w:sz w:val="22"/>
          <w:szCs w:val="22"/>
        </w:rPr>
        <w:t>, 2019)</w:t>
      </w:r>
      <w:r w:rsidR="0011443D" w:rsidRPr="00A05B5B">
        <w:rPr>
          <w:rFonts w:ascii="Arial" w:hAnsi="Arial" w:cs="Arial"/>
          <w:sz w:val="22"/>
          <w:szCs w:val="22"/>
        </w:rPr>
        <w:t>.</w:t>
      </w:r>
      <w:r w:rsidR="00813C28" w:rsidRPr="00A05B5B">
        <w:rPr>
          <w:rFonts w:ascii="Arial" w:hAnsi="Arial" w:cs="Arial"/>
          <w:sz w:val="22"/>
          <w:szCs w:val="22"/>
        </w:rPr>
        <w:t xml:space="preserve"> The main gases that contribute to the greenhouse effect are</w:t>
      </w:r>
      <w:r w:rsidR="00713E46" w:rsidRPr="00A05B5B">
        <w:rPr>
          <w:rFonts w:ascii="Arial" w:hAnsi="Arial" w:cs="Arial"/>
          <w:sz w:val="22"/>
          <w:szCs w:val="22"/>
        </w:rPr>
        <w:t xml:space="preserve"> made up of Carbon Dioxide (CO</w:t>
      </w:r>
      <w:r w:rsidR="00713E46" w:rsidRPr="00A05B5B">
        <w:rPr>
          <w:rFonts w:ascii="Arial" w:hAnsi="Arial" w:cs="Arial"/>
          <w:sz w:val="22"/>
          <w:szCs w:val="22"/>
          <w:vertAlign w:val="subscript"/>
        </w:rPr>
        <w:t>2</w:t>
      </w:r>
      <w:r w:rsidR="00713E46" w:rsidRPr="00A05B5B">
        <w:rPr>
          <w:rFonts w:ascii="Arial" w:hAnsi="Arial" w:cs="Arial"/>
          <w:sz w:val="22"/>
          <w:szCs w:val="22"/>
        </w:rPr>
        <w:t>),</w:t>
      </w:r>
      <w:r w:rsidR="00E31C31" w:rsidRPr="00A05B5B">
        <w:rPr>
          <w:rFonts w:ascii="Arial" w:hAnsi="Arial" w:cs="Arial"/>
          <w:sz w:val="22"/>
          <w:szCs w:val="22"/>
        </w:rPr>
        <w:t>this is the main form of gas</w:t>
      </w:r>
      <w:r w:rsidR="00FB25EB" w:rsidRPr="00A05B5B">
        <w:rPr>
          <w:rFonts w:ascii="Arial" w:hAnsi="Arial" w:cs="Arial"/>
          <w:sz w:val="22"/>
          <w:szCs w:val="22"/>
        </w:rPr>
        <w:t xml:space="preserve"> and remains in the atmosphere for thousands of years, </w:t>
      </w:r>
      <w:r w:rsidR="009C597B" w:rsidRPr="00A05B5B">
        <w:rPr>
          <w:rFonts w:ascii="Arial" w:hAnsi="Arial" w:cs="Arial"/>
          <w:sz w:val="22"/>
          <w:szCs w:val="22"/>
        </w:rPr>
        <w:t>the burning of fuels like coal</w:t>
      </w:r>
      <w:r w:rsidR="00143B1F" w:rsidRPr="00A05B5B">
        <w:rPr>
          <w:rFonts w:ascii="Arial" w:hAnsi="Arial" w:cs="Arial"/>
          <w:sz w:val="22"/>
          <w:szCs w:val="22"/>
        </w:rPr>
        <w:t xml:space="preserve">, gas, oil wood and </w:t>
      </w:r>
      <w:r w:rsidR="009C597B" w:rsidRPr="00A05B5B">
        <w:rPr>
          <w:rFonts w:ascii="Arial" w:hAnsi="Arial" w:cs="Arial"/>
          <w:sz w:val="22"/>
          <w:szCs w:val="22"/>
        </w:rPr>
        <w:t>solid waste</w:t>
      </w:r>
      <w:r w:rsidR="000C028C" w:rsidRPr="00A05B5B">
        <w:rPr>
          <w:rFonts w:ascii="Arial" w:hAnsi="Arial" w:cs="Arial"/>
          <w:sz w:val="22"/>
          <w:szCs w:val="22"/>
        </w:rPr>
        <w:t xml:space="preserve"> all contribute towards this</w:t>
      </w:r>
      <w:r w:rsidR="009C597B" w:rsidRPr="00A05B5B">
        <w:rPr>
          <w:rFonts w:ascii="Arial" w:hAnsi="Arial" w:cs="Arial"/>
          <w:sz w:val="22"/>
          <w:szCs w:val="22"/>
        </w:rPr>
        <w:t xml:space="preserve">, </w:t>
      </w:r>
      <w:r w:rsidR="001A0ECE" w:rsidRPr="00A05B5B">
        <w:rPr>
          <w:rFonts w:ascii="Arial" w:hAnsi="Arial" w:cs="Arial"/>
          <w:sz w:val="22"/>
          <w:szCs w:val="22"/>
        </w:rPr>
        <w:t>in 2018 monthly figures recorded were at the highest set on record</w:t>
      </w:r>
      <w:r w:rsidR="000C028C" w:rsidRPr="00A05B5B">
        <w:rPr>
          <w:rFonts w:ascii="Arial" w:hAnsi="Arial" w:cs="Arial"/>
          <w:sz w:val="22"/>
          <w:szCs w:val="22"/>
        </w:rPr>
        <w:t>.</w:t>
      </w:r>
    </w:p>
    <w:p w14:paraId="4ECC44E9" w14:textId="719BA5BA" w:rsidR="000C028C" w:rsidRPr="00A05B5B" w:rsidRDefault="00E0008B" w:rsidP="00822706">
      <w:pPr>
        <w:spacing w:line="360" w:lineRule="auto"/>
        <w:jc w:val="both"/>
        <w:rPr>
          <w:rFonts w:ascii="Arial" w:hAnsi="Arial" w:cs="Arial"/>
          <w:sz w:val="22"/>
          <w:szCs w:val="22"/>
        </w:rPr>
      </w:pPr>
      <w:r w:rsidRPr="00A05B5B">
        <w:rPr>
          <w:rFonts w:ascii="Arial" w:hAnsi="Arial" w:cs="Arial"/>
          <w:sz w:val="22"/>
          <w:szCs w:val="22"/>
        </w:rPr>
        <w:lastRenderedPageBreak/>
        <w:t>Sixteen percent of the</w:t>
      </w:r>
      <w:r w:rsidR="007E3822" w:rsidRPr="00A05B5B">
        <w:rPr>
          <w:rFonts w:ascii="Arial" w:hAnsi="Arial" w:cs="Arial"/>
          <w:sz w:val="22"/>
          <w:szCs w:val="22"/>
        </w:rPr>
        <w:t xml:space="preserve"> greenhouse emissions are </w:t>
      </w:r>
      <w:r w:rsidR="00713E46" w:rsidRPr="00A05B5B">
        <w:rPr>
          <w:rFonts w:ascii="Arial" w:hAnsi="Arial" w:cs="Arial"/>
          <w:sz w:val="22"/>
          <w:szCs w:val="22"/>
        </w:rPr>
        <w:t>Methane (</w:t>
      </w:r>
      <w:r w:rsidR="00DD6F12" w:rsidRPr="00A05B5B">
        <w:rPr>
          <w:rFonts w:ascii="Arial" w:hAnsi="Arial" w:cs="Arial"/>
          <w:sz w:val="22"/>
          <w:szCs w:val="22"/>
        </w:rPr>
        <w:t>CH</w:t>
      </w:r>
      <w:r w:rsidR="00DD6F12" w:rsidRPr="00A05B5B">
        <w:rPr>
          <w:rFonts w:ascii="Arial" w:hAnsi="Arial" w:cs="Arial"/>
          <w:sz w:val="22"/>
          <w:szCs w:val="22"/>
          <w:vertAlign w:val="subscript"/>
        </w:rPr>
        <w:t>4</w:t>
      </w:r>
      <w:r w:rsidR="00DD6F12" w:rsidRPr="00A05B5B">
        <w:rPr>
          <w:rFonts w:ascii="Arial" w:hAnsi="Arial" w:cs="Arial"/>
          <w:sz w:val="22"/>
          <w:szCs w:val="22"/>
        </w:rPr>
        <w:t xml:space="preserve">), </w:t>
      </w:r>
      <w:r w:rsidR="007E3822" w:rsidRPr="00A05B5B">
        <w:rPr>
          <w:rFonts w:ascii="Arial" w:hAnsi="Arial" w:cs="Arial"/>
          <w:sz w:val="22"/>
          <w:szCs w:val="22"/>
        </w:rPr>
        <w:t xml:space="preserve">this </w:t>
      </w:r>
      <w:r w:rsidR="000D7077" w:rsidRPr="00A05B5B">
        <w:rPr>
          <w:rFonts w:ascii="Arial" w:hAnsi="Arial" w:cs="Arial"/>
          <w:sz w:val="22"/>
          <w:szCs w:val="22"/>
        </w:rPr>
        <w:t xml:space="preserve">remains in the atmosphere for </w:t>
      </w:r>
      <w:r w:rsidR="006D5EFA" w:rsidRPr="00A05B5B">
        <w:rPr>
          <w:rFonts w:ascii="Arial" w:hAnsi="Arial" w:cs="Arial"/>
          <w:sz w:val="22"/>
          <w:szCs w:val="22"/>
        </w:rPr>
        <w:t>around</w:t>
      </w:r>
      <w:r w:rsidR="007E3822" w:rsidRPr="00A05B5B">
        <w:rPr>
          <w:rFonts w:ascii="Arial" w:hAnsi="Arial" w:cs="Arial"/>
          <w:sz w:val="22"/>
          <w:szCs w:val="22"/>
        </w:rPr>
        <w:t xml:space="preserve"> </w:t>
      </w:r>
      <w:r w:rsidR="006D5EFA" w:rsidRPr="00A05B5B">
        <w:rPr>
          <w:rFonts w:ascii="Arial" w:hAnsi="Arial" w:cs="Arial"/>
          <w:sz w:val="22"/>
          <w:szCs w:val="22"/>
        </w:rPr>
        <w:t xml:space="preserve">12 years, but </w:t>
      </w:r>
      <w:r w:rsidR="00923F6E" w:rsidRPr="00A05B5B">
        <w:rPr>
          <w:rFonts w:ascii="Arial" w:hAnsi="Arial" w:cs="Arial"/>
          <w:sz w:val="22"/>
          <w:szCs w:val="22"/>
        </w:rPr>
        <w:t>over time the potency of the methane increases. Methane is produced through</w:t>
      </w:r>
      <w:r w:rsidR="00F379F7" w:rsidRPr="00A05B5B">
        <w:rPr>
          <w:rFonts w:ascii="Arial" w:hAnsi="Arial" w:cs="Arial"/>
          <w:sz w:val="22"/>
          <w:szCs w:val="22"/>
        </w:rPr>
        <w:t xml:space="preserve"> landfills, natural gas and </w:t>
      </w:r>
      <w:r w:rsidR="00804B21" w:rsidRPr="00A05B5B">
        <w:rPr>
          <w:rFonts w:ascii="Arial" w:hAnsi="Arial" w:cs="Arial"/>
          <w:sz w:val="22"/>
          <w:szCs w:val="22"/>
        </w:rPr>
        <w:t>petroleum</w:t>
      </w:r>
      <w:r w:rsidR="00F379F7" w:rsidRPr="00A05B5B">
        <w:rPr>
          <w:rFonts w:ascii="Arial" w:hAnsi="Arial" w:cs="Arial"/>
          <w:sz w:val="22"/>
          <w:szCs w:val="22"/>
        </w:rPr>
        <w:t xml:space="preserve"> and agriculture</w:t>
      </w:r>
      <w:r w:rsidR="00804B21" w:rsidRPr="00A05B5B">
        <w:rPr>
          <w:rFonts w:ascii="Arial" w:hAnsi="Arial" w:cs="Arial"/>
          <w:sz w:val="22"/>
          <w:szCs w:val="22"/>
        </w:rPr>
        <w:t>.</w:t>
      </w:r>
    </w:p>
    <w:p w14:paraId="27DE2863" w14:textId="6654E23C" w:rsidR="000C028C" w:rsidRPr="00A05B5B" w:rsidRDefault="00DD6F12" w:rsidP="00822706">
      <w:pPr>
        <w:spacing w:line="360" w:lineRule="auto"/>
        <w:jc w:val="both"/>
        <w:rPr>
          <w:rFonts w:ascii="Arial" w:hAnsi="Arial" w:cs="Arial"/>
          <w:sz w:val="22"/>
          <w:szCs w:val="22"/>
        </w:rPr>
      </w:pPr>
      <w:r w:rsidRPr="00A05B5B">
        <w:rPr>
          <w:rFonts w:ascii="Arial" w:hAnsi="Arial" w:cs="Arial"/>
          <w:sz w:val="22"/>
          <w:szCs w:val="22"/>
        </w:rPr>
        <w:t>Nitrous Oxide (N</w:t>
      </w:r>
      <w:r w:rsidR="0005585B" w:rsidRPr="00A05B5B">
        <w:rPr>
          <w:rFonts w:ascii="Arial" w:hAnsi="Arial" w:cs="Arial"/>
          <w:sz w:val="22"/>
          <w:szCs w:val="22"/>
          <w:vertAlign w:val="subscript"/>
        </w:rPr>
        <w:t>2</w:t>
      </w:r>
      <w:r w:rsidR="0005585B" w:rsidRPr="00A05B5B">
        <w:rPr>
          <w:rFonts w:ascii="Arial" w:hAnsi="Arial" w:cs="Arial"/>
          <w:sz w:val="22"/>
          <w:szCs w:val="22"/>
        </w:rPr>
        <w:t xml:space="preserve">O), </w:t>
      </w:r>
      <w:r w:rsidR="00277E75" w:rsidRPr="00A05B5B">
        <w:rPr>
          <w:rFonts w:ascii="Arial" w:hAnsi="Arial" w:cs="Arial"/>
          <w:sz w:val="22"/>
          <w:szCs w:val="22"/>
        </w:rPr>
        <w:t xml:space="preserve">is accountable for </w:t>
      </w:r>
      <w:r w:rsidR="00E8062B" w:rsidRPr="00A05B5B">
        <w:rPr>
          <w:rFonts w:ascii="Arial" w:hAnsi="Arial" w:cs="Arial"/>
          <w:sz w:val="22"/>
          <w:szCs w:val="22"/>
        </w:rPr>
        <w:t>six percent of these greenhouse emissions</w:t>
      </w:r>
      <w:r w:rsidR="007D51FF" w:rsidRPr="00A05B5B">
        <w:rPr>
          <w:rFonts w:ascii="Arial" w:hAnsi="Arial" w:cs="Arial"/>
          <w:sz w:val="22"/>
          <w:szCs w:val="22"/>
        </w:rPr>
        <w:t>, even though this is only a small amount</w:t>
      </w:r>
      <w:r w:rsidR="00A21E7A" w:rsidRPr="00A05B5B">
        <w:rPr>
          <w:rFonts w:ascii="Arial" w:hAnsi="Arial" w:cs="Arial"/>
          <w:sz w:val="22"/>
          <w:szCs w:val="22"/>
        </w:rPr>
        <w:t xml:space="preserve">, nitrous oxide remains in the atmosphere for </w:t>
      </w:r>
      <w:r w:rsidR="001350EC" w:rsidRPr="00A05B5B">
        <w:rPr>
          <w:rFonts w:ascii="Arial" w:hAnsi="Arial" w:cs="Arial"/>
          <w:sz w:val="22"/>
          <w:szCs w:val="22"/>
        </w:rPr>
        <w:t>one hundred years</w:t>
      </w:r>
      <w:r w:rsidR="000A72C5" w:rsidRPr="00A05B5B">
        <w:rPr>
          <w:rFonts w:ascii="Arial" w:hAnsi="Arial" w:cs="Arial"/>
          <w:sz w:val="22"/>
          <w:szCs w:val="22"/>
        </w:rPr>
        <w:t xml:space="preserve"> and is more potent than carbon dioxide</w:t>
      </w:r>
      <w:r w:rsidR="00927568" w:rsidRPr="00A05B5B">
        <w:rPr>
          <w:rFonts w:ascii="Arial" w:hAnsi="Arial" w:cs="Arial"/>
          <w:sz w:val="22"/>
          <w:szCs w:val="22"/>
        </w:rPr>
        <w:t xml:space="preserve"> after twenty years</w:t>
      </w:r>
      <w:r w:rsidR="008E6C37" w:rsidRPr="00A05B5B">
        <w:rPr>
          <w:rFonts w:ascii="Arial" w:hAnsi="Arial" w:cs="Arial"/>
          <w:sz w:val="22"/>
          <w:szCs w:val="22"/>
        </w:rPr>
        <w:t>. Nitrous dioxide is produced through burning fuel</w:t>
      </w:r>
      <w:r w:rsidR="00C802FA" w:rsidRPr="00A05B5B">
        <w:rPr>
          <w:rFonts w:ascii="Arial" w:hAnsi="Arial" w:cs="Arial"/>
          <w:sz w:val="22"/>
          <w:szCs w:val="22"/>
        </w:rPr>
        <w:t>, Agriculture, fertilizer and manure.</w:t>
      </w:r>
    </w:p>
    <w:p w14:paraId="7EF0BFE3" w14:textId="4CC07416" w:rsidR="00236AB3" w:rsidRPr="00822706" w:rsidRDefault="00C614C0" w:rsidP="00822706">
      <w:pPr>
        <w:spacing w:line="360" w:lineRule="auto"/>
        <w:jc w:val="both"/>
        <w:rPr>
          <w:rFonts w:ascii="Arial" w:hAnsi="Arial" w:cs="Arial"/>
          <w:sz w:val="22"/>
          <w:szCs w:val="22"/>
        </w:rPr>
      </w:pPr>
      <w:r w:rsidRPr="00A05B5B">
        <w:rPr>
          <w:rFonts w:ascii="Arial" w:hAnsi="Arial" w:cs="Arial"/>
          <w:sz w:val="22"/>
          <w:szCs w:val="22"/>
        </w:rPr>
        <w:t xml:space="preserve">Two percent of emissions are </w:t>
      </w:r>
      <w:r w:rsidR="00107125" w:rsidRPr="00A05B5B">
        <w:rPr>
          <w:rFonts w:ascii="Arial" w:hAnsi="Arial" w:cs="Arial"/>
          <w:sz w:val="22"/>
          <w:szCs w:val="22"/>
        </w:rPr>
        <w:t xml:space="preserve">through </w:t>
      </w:r>
      <w:r w:rsidR="0005585B" w:rsidRPr="00A05B5B">
        <w:rPr>
          <w:rFonts w:ascii="Arial" w:hAnsi="Arial" w:cs="Arial"/>
          <w:sz w:val="22"/>
          <w:szCs w:val="22"/>
        </w:rPr>
        <w:t>industrial gases</w:t>
      </w:r>
      <w:r w:rsidR="00107125" w:rsidRPr="00A05B5B">
        <w:rPr>
          <w:rFonts w:ascii="Arial" w:hAnsi="Arial" w:cs="Arial"/>
          <w:sz w:val="22"/>
          <w:szCs w:val="22"/>
        </w:rPr>
        <w:t>, which remain in the atmosphere for hundreds to thousands of years</w:t>
      </w:r>
      <w:r w:rsidR="00AD7744" w:rsidRPr="00A05B5B">
        <w:rPr>
          <w:rFonts w:ascii="Arial" w:hAnsi="Arial" w:cs="Arial"/>
          <w:sz w:val="22"/>
          <w:szCs w:val="22"/>
        </w:rPr>
        <w:t xml:space="preserve"> and is used in </w:t>
      </w:r>
      <w:r w:rsidR="000D7751" w:rsidRPr="00A05B5B">
        <w:rPr>
          <w:rFonts w:ascii="Arial" w:hAnsi="Arial" w:cs="Arial"/>
          <w:sz w:val="22"/>
          <w:szCs w:val="22"/>
        </w:rPr>
        <w:t>refrigerants, solvents and manufacturing</w:t>
      </w:r>
      <w:r w:rsidR="005D6BF5" w:rsidRPr="00A05B5B">
        <w:rPr>
          <w:rFonts w:ascii="Arial" w:hAnsi="Arial" w:cs="Arial"/>
          <w:sz w:val="22"/>
          <w:szCs w:val="22"/>
        </w:rPr>
        <w:t xml:space="preserve"> (See diagram 12).</w:t>
      </w:r>
    </w:p>
    <w:p w14:paraId="5022BC08" w14:textId="46469D56" w:rsidR="00236AB3" w:rsidRPr="00822706" w:rsidRDefault="00236AB3" w:rsidP="00822706">
      <w:pPr>
        <w:spacing w:line="360" w:lineRule="auto"/>
        <w:jc w:val="both"/>
        <w:rPr>
          <w:rFonts w:ascii="Arial" w:hAnsi="Arial" w:cs="Arial"/>
          <w:sz w:val="22"/>
          <w:szCs w:val="22"/>
        </w:rPr>
      </w:pPr>
      <w:r w:rsidRPr="00822706">
        <w:rPr>
          <w:rFonts w:ascii="Arial" w:hAnsi="Arial" w:cs="Arial"/>
          <w:noProof/>
          <w:sz w:val="22"/>
          <w:szCs w:val="22"/>
        </w:rPr>
        <w:drawing>
          <wp:inline distT="0" distB="0" distL="0" distR="0" wp14:anchorId="1E0ED6CB" wp14:editId="6005C5EC">
            <wp:extent cx="5773479" cy="4255770"/>
            <wp:effectExtent l="0" t="0" r="5080" b="0"/>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4-12 at 17.29.43.png"/>
                    <pic:cNvPicPr/>
                  </pic:nvPicPr>
                  <pic:blipFill rotWithShape="1">
                    <a:blip r:embed="rId32" cstate="print">
                      <a:extLst>
                        <a:ext uri="{28A0092B-C50C-407E-A947-70E740481C1C}">
                          <a14:useLocalDpi xmlns:a14="http://schemas.microsoft.com/office/drawing/2010/main" val="0"/>
                        </a:ext>
                      </a:extLst>
                    </a:blip>
                    <a:srcRect l="23941" t="39775" r="48237" b="19259"/>
                    <a:stretch/>
                  </pic:blipFill>
                  <pic:spPr bwMode="auto">
                    <a:xfrm>
                      <a:off x="0" y="0"/>
                      <a:ext cx="5797591" cy="4273544"/>
                    </a:xfrm>
                    <a:prstGeom prst="rect">
                      <a:avLst/>
                    </a:prstGeom>
                    <a:ln>
                      <a:noFill/>
                    </a:ln>
                    <a:extLst>
                      <a:ext uri="{53640926-AAD7-44D8-BBD7-CCE9431645EC}">
                        <a14:shadowObscured xmlns:a14="http://schemas.microsoft.com/office/drawing/2010/main"/>
                      </a:ext>
                    </a:extLst>
                  </pic:spPr>
                </pic:pic>
              </a:graphicData>
            </a:graphic>
          </wp:inline>
        </w:drawing>
      </w:r>
    </w:p>
    <w:p w14:paraId="3B16D92F" w14:textId="79D0C068" w:rsidR="00704A6D" w:rsidRPr="00822706" w:rsidRDefault="00D0574F" w:rsidP="00A05B5B">
      <w:pPr>
        <w:spacing w:line="360" w:lineRule="auto"/>
        <w:jc w:val="center"/>
        <w:rPr>
          <w:rFonts w:ascii="Arial" w:hAnsi="Arial" w:cs="Arial"/>
          <w:sz w:val="22"/>
          <w:szCs w:val="22"/>
        </w:rPr>
      </w:pPr>
      <w:r w:rsidRPr="00822706">
        <w:rPr>
          <w:rFonts w:ascii="Arial" w:hAnsi="Arial" w:cs="Arial"/>
          <w:color w:val="000000" w:themeColor="text1"/>
          <w:sz w:val="22"/>
          <w:szCs w:val="22"/>
        </w:rPr>
        <w:t>Conservation in a changing climate (2020)</w:t>
      </w:r>
    </w:p>
    <w:p w14:paraId="572677DA" w14:textId="22C15E80" w:rsidR="00651711" w:rsidRPr="00F8300E" w:rsidRDefault="00651711" w:rsidP="00A05B5B">
      <w:pPr>
        <w:spacing w:line="360" w:lineRule="auto"/>
        <w:jc w:val="center"/>
        <w:rPr>
          <w:rFonts w:ascii="Arial" w:hAnsi="Arial" w:cs="Arial"/>
          <w:sz w:val="22"/>
          <w:szCs w:val="22"/>
          <w:u w:val="single"/>
        </w:rPr>
      </w:pPr>
      <w:r w:rsidRPr="00F8300E">
        <w:rPr>
          <w:rFonts w:ascii="Arial" w:hAnsi="Arial" w:cs="Arial"/>
          <w:sz w:val="22"/>
          <w:szCs w:val="22"/>
          <w:u w:val="single"/>
        </w:rPr>
        <w:t xml:space="preserve">Diagram </w:t>
      </w:r>
      <w:r w:rsidR="001112CA" w:rsidRPr="00F8300E">
        <w:rPr>
          <w:rFonts w:ascii="Arial" w:hAnsi="Arial" w:cs="Arial"/>
          <w:sz w:val="22"/>
          <w:szCs w:val="22"/>
          <w:u w:val="single"/>
        </w:rPr>
        <w:t>12</w:t>
      </w:r>
    </w:p>
    <w:p w14:paraId="053F36E9" w14:textId="7696A5AE" w:rsidR="009F27EF" w:rsidRPr="00822706" w:rsidRDefault="009F27EF" w:rsidP="00822706">
      <w:pPr>
        <w:spacing w:line="360" w:lineRule="auto"/>
        <w:jc w:val="both"/>
        <w:rPr>
          <w:rFonts w:ascii="Arial" w:hAnsi="Arial" w:cs="Arial"/>
          <w:sz w:val="22"/>
          <w:szCs w:val="22"/>
        </w:rPr>
      </w:pPr>
    </w:p>
    <w:p w14:paraId="46D77E78" w14:textId="77777777" w:rsidR="00B176E0" w:rsidRPr="00822706" w:rsidRDefault="00B176E0" w:rsidP="00822706">
      <w:pPr>
        <w:spacing w:line="360" w:lineRule="auto"/>
        <w:jc w:val="both"/>
        <w:rPr>
          <w:rFonts w:ascii="Arial" w:hAnsi="Arial" w:cs="Arial"/>
          <w:sz w:val="22"/>
          <w:szCs w:val="22"/>
        </w:rPr>
      </w:pPr>
    </w:p>
    <w:p w14:paraId="1EB9A468" w14:textId="11B24F66" w:rsidR="006B34F0" w:rsidRPr="00822706" w:rsidRDefault="00AF14B3" w:rsidP="00822706">
      <w:pPr>
        <w:spacing w:line="360" w:lineRule="auto"/>
        <w:jc w:val="both"/>
        <w:rPr>
          <w:rFonts w:ascii="Arial" w:hAnsi="Arial" w:cs="Arial"/>
          <w:sz w:val="22"/>
          <w:szCs w:val="22"/>
        </w:rPr>
      </w:pPr>
      <w:r w:rsidRPr="00A05B5B">
        <w:rPr>
          <w:rFonts w:ascii="Arial" w:hAnsi="Arial" w:cs="Arial"/>
          <w:sz w:val="22"/>
          <w:szCs w:val="22"/>
        </w:rPr>
        <w:t xml:space="preserve">Climate change is having an overwhelming impact, </w:t>
      </w:r>
      <w:r w:rsidR="00D50799" w:rsidRPr="00A05B5B">
        <w:rPr>
          <w:rFonts w:ascii="Arial" w:hAnsi="Arial" w:cs="Arial"/>
          <w:sz w:val="22"/>
          <w:szCs w:val="22"/>
        </w:rPr>
        <w:t>caused by</w:t>
      </w:r>
      <w:r w:rsidRPr="00A05B5B">
        <w:rPr>
          <w:rFonts w:ascii="Arial" w:hAnsi="Arial" w:cs="Arial"/>
          <w:sz w:val="22"/>
          <w:szCs w:val="22"/>
        </w:rPr>
        <w:t xml:space="preserve"> a shift in the level of greenhouse gases, these conditions not only effect the planet but also the weather and climate system, leaving the planet at risk of rising sea levels, freak weather events </w:t>
      </w:r>
      <w:r w:rsidR="00A23421" w:rsidRPr="00A05B5B">
        <w:rPr>
          <w:rFonts w:ascii="Arial" w:hAnsi="Arial" w:cs="Arial"/>
          <w:sz w:val="22"/>
          <w:szCs w:val="22"/>
        </w:rPr>
        <w:t xml:space="preserve">(See diagram </w:t>
      </w:r>
      <w:r w:rsidR="001112CA" w:rsidRPr="00A05B5B">
        <w:rPr>
          <w:rFonts w:ascii="Arial" w:hAnsi="Arial" w:cs="Arial"/>
          <w:sz w:val="22"/>
          <w:szCs w:val="22"/>
        </w:rPr>
        <w:t>1</w:t>
      </w:r>
      <w:r w:rsidR="005D6BF5" w:rsidRPr="00A05B5B">
        <w:rPr>
          <w:rFonts w:ascii="Arial" w:hAnsi="Arial" w:cs="Arial"/>
          <w:sz w:val="22"/>
          <w:szCs w:val="22"/>
        </w:rPr>
        <w:t>3</w:t>
      </w:r>
      <w:r w:rsidR="00A23421" w:rsidRPr="00A05B5B">
        <w:rPr>
          <w:rFonts w:ascii="Arial" w:hAnsi="Arial" w:cs="Arial"/>
          <w:sz w:val="22"/>
          <w:szCs w:val="22"/>
        </w:rPr>
        <w:t>)</w:t>
      </w:r>
      <w:r w:rsidR="005D6BF5" w:rsidRPr="00A05B5B">
        <w:rPr>
          <w:rFonts w:ascii="Arial" w:hAnsi="Arial" w:cs="Arial"/>
          <w:sz w:val="22"/>
          <w:szCs w:val="22"/>
        </w:rPr>
        <w:t xml:space="preserve"> </w:t>
      </w:r>
      <w:r w:rsidRPr="00A05B5B">
        <w:rPr>
          <w:rFonts w:ascii="Arial" w:hAnsi="Arial" w:cs="Arial"/>
          <w:sz w:val="22"/>
          <w:szCs w:val="22"/>
        </w:rPr>
        <w:t xml:space="preserve">and the movement of wildlife populations, the consequence of these </w:t>
      </w:r>
      <w:r w:rsidR="00596106" w:rsidRPr="00A05B5B">
        <w:rPr>
          <w:rFonts w:ascii="Arial" w:hAnsi="Arial" w:cs="Arial"/>
          <w:sz w:val="22"/>
          <w:szCs w:val="22"/>
        </w:rPr>
        <w:t xml:space="preserve">changes is </w:t>
      </w:r>
      <w:r w:rsidR="00330CA5" w:rsidRPr="00A05B5B">
        <w:rPr>
          <w:rFonts w:ascii="Arial" w:hAnsi="Arial" w:cs="Arial"/>
          <w:sz w:val="22"/>
          <w:szCs w:val="22"/>
        </w:rPr>
        <w:t>a</w:t>
      </w:r>
      <w:r w:rsidR="002713BC" w:rsidRPr="00A05B5B">
        <w:rPr>
          <w:rFonts w:ascii="Arial" w:hAnsi="Arial" w:cs="Arial"/>
          <w:sz w:val="22"/>
          <w:szCs w:val="22"/>
        </w:rPr>
        <w:t xml:space="preserve"> rise in </w:t>
      </w:r>
      <w:r w:rsidR="00596106" w:rsidRPr="00A05B5B">
        <w:rPr>
          <w:rFonts w:ascii="Arial" w:hAnsi="Arial" w:cs="Arial"/>
          <w:sz w:val="22"/>
          <w:szCs w:val="22"/>
        </w:rPr>
        <w:t>infectious diseases</w:t>
      </w:r>
      <w:r w:rsidR="006B34F0" w:rsidRPr="00A05B5B">
        <w:rPr>
          <w:rFonts w:ascii="Arial" w:hAnsi="Arial" w:cs="Arial"/>
          <w:sz w:val="22"/>
          <w:szCs w:val="22"/>
        </w:rPr>
        <w:t>.</w:t>
      </w:r>
      <w:r w:rsidR="006B34F0" w:rsidRPr="00822706">
        <w:rPr>
          <w:rFonts w:ascii="Arial" w:hAnsi="Arial" w:cs="Arial"/>
          <w:sz w:val="22"/>
          <w:szCs w:val="22"/>
        </w:rPr>
        <w:t xml:space="preserve"> </w:t>
      </w:r>
    </w:p>
    <w:p w14:paraId="09AC0696" w14:textId="77777777" w:rsidR="00886823" w:rsidRPr="00822706" w:rsidRDefault="00886823" w:rsidP="00822706">
      <w:pPr>
        <w:spacing w:line="360" w:lineRule="auto"/>
        <w:jc w:val="both"/>
        <w:rPr>
          <w:rFonts w:ascii="Arial" w:hAnsi="Arial" w:cs="Arial"/>
          <w:sz w:val="22"/>
          <w:szCs w:val="22"/>
        </w:rPr>
      </w:pPr>
    </w:p>
    <w:p w14:paraId="06AEDAAB" w14:textId="6DBD2986" w:rsidR="006B34F0" w:rsidRPr="00822706" w:rsidRDefault="006B34F0" w:rsidP="00822706">
      <w:pPr>
        <w:spacing w:line="360" w:lineRule="auto"/>
        <w:jc w:val="both"/>
        <w:rPr>
          <w:rFonts w:ascii="Arial" w:hAnsi="Arial" w:cs="Arial"/>
          <w:sz w:val="22"/>
          <w:szCs w:val="22"/>
        </w:rPr>
      </w:pPr>
      <w:r w:rsidRPr="00822706">
        <w:rPr>
          <w:rFonts w:ascii="Arial" w:hAnsi="Arial" w:cs="Arial"/>
          <w:noProof/>
          <w:sz w:val="22"/>
          <w:szCs w:val="22"/>
        </w:rPr>
        <w:drawing>
          <wp:inline distT="0" distB="0" distL="0" distR="0" wp14:anchorId="0CEEF3F7" wp14:editId="04D190DB">
            <wp:extent cx="5794744" cy="3355584"/>
            <wp:effectExtent l="0" t="0" r="0" b="0"/>
            <wp:docPr id="23" name="Picture 23" descr="A group of people walking down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4-13 at 21.56.24.png"/>
                    <pic:cNvPicPr/>
                  </pic:nvPicPr>
                  <pic:blipFill rotWithShape="1">
                    <a:blip r:embed="rId33" cstate="print">
                      <a:extLst>
                        <a:ext uri="{28A0092B-C50C-407E-A947-70E740481C1C}">
                          <a14:useLocalDpi xmlns:a14="http://schemas.microsoft.com/office/drawing/2010/main" val="0"/>
                        </a:ext>
                      </a:extLst>
                    </a:blip>
                    <a:srcRect l="11874" t="28496" r="10955"/>
                    <a:stretch/>
                  </pic:blipFill>
                  <pic:spPr bwMode="auto">
                    <a:xfrm>
                      <a:off x="0" y="0"/>
                      <a:ext cx="5804959" cy="3361499"/>
                    </a:xfrm>
                    <a:prstGeom prst="rect">
                      <a:avLst/>
                    </a:prstGeom>
                    <a:ln>
                      <a:noFill/>
                    </a:ln>
                    <a:extLst>
                      <a:ext uri="{53640926-AAD7-44D8-BBD7-CCE9431645EC}">
                        <a14:shadowObscured xmlns:a14="http://schemas.microsoft.com/office/drawing/2010/main"/>
                      </a:ext>
                    </a:extLst>
                  </pic:spPr>
                </pic:pic>
              </a:graphicData>
            </a:graphic>
          </wp:inline>
        </w:drawing>
      </w:r>
    </w:p>
    <w:p w14:paraId="39AE3240" w14:textId="4181F71B" w:rsidR="001A5BB0" w:rsidRPr="00822706" w:rsidRDefault="001A5BB0" w:rsidP="00A05B5B">
      <w:pPr>
        <w:spacing w:line="360" w:lineRule="auto"/>
        <w:jc w:val="center"/>
        <w:rPr>
          <w:rFonts w:ascii="Arial" w:hAnsi="Arial" w:cs="Arial"/>
          <w:sz w:val="22"/>
          <w:szCs w:val="22"/>
        </w:rPr>
      </w:pPr>
      <w:r w:rsidRPr="00822706">
        <w:rPr>
          <w:rFonts w:ascii="Arial" w:hAnsi="Arial" w:cs="Arial"/>
          <w:sz w:val="22"/>
          <w:szCs w:val="22"/>
        </w:rPr>
        <w:t>Wales online (2020) Crickhowell- Wales</w:t>
      </w:r>
    </w:p>
    <w:p w14:paraId="7E0F53C7" w14:textId="6B0E5807" w:rsidR="00651711" w:rsidRPr="00F8300E" w:rsidRDefault="00651711" w:rsidP="00A05B5B">
      <w:pPr>
        <w:spacing w:line="360" w:lineRule="auto"/>
        <w:jc w:val="center"/>
        <w:rPr>
          <w:rFonts w:ascii="Arial" w:hAnsi="Arial" w:cs="Arial"/>
          <w:sz w:val="22"/>
          <w:szCs w:val="22"/>
          <w:u w:val="single"/>
        </w:rPr>
      </w:pPr>
      <w:r w:rsidRPr="00F8300E">
        <w:rPr>
          <w:rFonts w:ascii="Arial" w:hAnsi="Arial" w:cs="Arial"/>
          <w:sz w:val="22"/>
          <w:szCs w:val="22"/>
          <w:u w:val="single"/>
        </w:rPr>
        <w:t xml:space="preserve">Diagram </w:t>
      </w:r>
      <w:r w:rsidR="005D6BF5" w:rsidRPr="00F8300E">
        <w:rPr>
          <w:rFonts w:ascii="Arial" w:hAnsi="Arial" w:cs="Arial"/>
          <w:sz w:val="22"/>
          <w:szCs w:val="22"/>
          <w:u w:val="single"/>
        </w:rPr>
        <w:t>13</w:t>
      </w:r>
    </w:p>
    <w:p w14:paraId="23BFBA37" w14:textId="6ACAA4C1" w:rsidR="006B34F0" w:rsidRPr="00822706" w:rsidRDefault="006B34F0" w:rsidP="00822706">
      <w:pPr>
        <w:spacing w:line="360" w:lineRule="auto"/>
        <w:jc w:val="both"/>
        <w:rPr>
          <w:rFonts w:ascii="Arial" w:hAnsi="Arial" w:cs="Arial"/>
          <w:sz w:val="22"/>
          <w:szCs w:val="22"/>
        </w:rPr>
      </w:pPr>
    </w:p>
    <w:p w14:paraId="6BE396D9" w14:textId="7AA058DF" w:rsidR="0017056A" w:rsidRPr="00A05B5B" w:rsidRDefault="00A23421" w:rsidP="00822706">
      <w:pPr>
        <w:spacing w:line="360" w:lineRule="auto"/>
        <w:jc w:val="both"/>
        <w:rPr>
          <w:rStyle w:val="bio-wrap"/>
          <w:rFonts w:ascii="Arial" w:hAnsi="Arial" w:cs="Arial"/>
          <w:color w:val="000000" w:themeColor="text1"/>
          <w:sz w:val="22"/>
          <w:szCs w:val="22"/>
        </w:rPr>
      </w:pPr>
      <w:r w:rsidRPr="00A05B5B">
        <w:rPr>
          <w:rFonts w:ascii="Arial" w:hAnsi="Arial" w:cs="Arial"/>
          <w:sz w:val="22"/>
          <w:szCs w:val="22"/>
        </w:rPr>
        <w:t>A</w:t>
      </w:r>
      <w:r w:rsidR="00823286" w:rsidRPr="00A05B5B">
        <w:rPr>
          <w:rFonts w:ascii="Arial" w:hAnsi="Arial" w:cs="Arial"/>
          <w:sz w:val="22"/>
          <w:szCs w:val="22"/>
        </w:rPr>
        <w:t xml:space="preserve">ccording to </w:t>
      </w:r>
      <w:r w:rsidR="00F43247" w:rsidRPr="00A05B5B">
        <w:rPr>
          <w:rStyle w:val="bio-wrap"/>
          <w:rFonts w:ascii="Arial" w:hAnsi="Arial" w:cs="Arial"/>
          <w:color w:val="000000" w:themeColor="text1"/>
          <w:sz w:val="22"/>
          <w:szCs w:val="22"/>
        </w:rPr>
        <w:t>Denchak (2017) </w:t>
      </w:r>
      <w:r w:rsidR="00975AFE" w:rsidRPr="00A05B5B">
        <w:rPr>
          <w:rStyle w:val="bio-wrap"/>
          <w:rFonts w:ascii="Arial" w:hAnsi="Arial" w:cs="Arial"/>
          <w:color w:val="000000" w:themeColor="text1"/>
          <w:sz w:val="22"/>
          <w:szCs w:val="22"/>
        </w:rPr>
        <w:t>over the next thirty years</w:t>
      </w:r>
      <w:r w:rsidR="007D530E" w:rsidRPr="00A05B5B">
        <w:rPr>
          <w:rStyle w:val="bio-wrap"/>
          <w:rFonts w:ascii="Arial" w:hAnsi="Arial" w:cs="Arial"/>
          <w:color w:val="000000" w:themeColor="text1"/>
          <w:sz w:val="22"/>
          <w:szCs w:val="22"/>
        </w:rPr>
        <w:t xml:space="preserve"> </w:t>
      </w:r>
      <w:r w:rsidR="00306778" w:rsidRPr="00A05B5B">
        <w:rPr>
          <w:rStyle w:val="bio-wrap"/>
          <w:rFonts w:ascii="Arial" w:hAnsi="Arial" w:cs="Arial"/>
          <w:color w:val="000000" w:themeColor="text1"/>
          <w:sz w:val="22"/>
          <w:szCs w:val="22"/>
        </w:rPr>
        <w:t>deaths will increase by two-hundred and fifty thousand</w:t>
      </w:r>
      <w:r w:rsidR="00CF3ED2" w:rsidRPr="00A05B5B">
        <w:rPr>
          <w:rStyle w:val="bio-wrap"/>
          <w:rFonts w:ascii="Arial" w:hAnsi="Arial" w:cs="Arial"/>
          <w:color w:val="000000" w:themeColor="text1"/>
          <w:sz w:val="22"/>
          <w:szCs w:val="22"/>
        </w:rPr>
        <w:t>,</w:t>
      </w:r>
      <w:r w:rsidR="00110D46" w:rsidRPr="00A05B5B">
        <w:rPr>
          <w:rStyle w:val="bio-wrap"/>
          <w:rFonts w:ascii="Arial" w:hAnsi="Arial" w:cs="Arial"/>
          <w:color w:val="000000" w:themeColor="text1"/>
          <w:sz w:val="22"/>
          <w:szCs w:val="22"/>
        </w:rPr>
        <w:t xml:space="preserve"> </w:t>
      </w:r>
      <w:r w:rsidR="00423D8A" w:rsidRPr="00A05B5B">
        <w:rPr>
          <w:rStyle w:val="bio-wrap"/>
          <w:rFonts w:ascii="Arial" w:hAnsi="Arial" w:cs="Arial"/>
          <w:color w:val="000000" w:themeColor="text1"/>
          <w:sz w:val="22"/>
          <w:szCs w:val="22"/>
        </w:rPr>
        <w:t xml:space="preserve">because of </w:t>
      </w:r>
      <w:r w:rsidR="00552126" w:rsidRPr="00A05B5B">
        <w:rPr>
          <w:rStyle w:val="bio-wrap"/>
          <w:rFonts w:ascii="Arial" w:hAnsi="Arial" w:cs="Arial"/>
          <w:color w:val="000000" w:themeColor="text1"/>
          <w:sz w:val="22"/>
          <w:szCs w:val="22"/>
        </w:rPr>
        <w:t xml:space="preserve">current </w:t>
      </w:r>
      <w:r w:rsidR="006353CB" w:rsidRPr="00A05B5B">
        <w:rPr>
          <w:rStyle w:val="bio-wrap"/>
          <w:rFonts w:ascii="Arial" w:hAnsi="Arial" w:cs="Arial"/>
          <w:color w:val="000000" w:themeColor="text1"/>
          <w:sz w:val="22"/>
          <w:szCs w:val="22"/>
        </w:rPr>
        <w:t>climate</w:t>
      </w:r>
      <w:r w:rsidR="007D530E" w:rsidRPr="00A05B5B">
        <w:rPr>
          <w:rStyle w:val="bio-wrap"/>
          <w:rFonts w:ascii="Arial" w:hAnsi="Arial" w:cs="Arial"/>
          <w:color w:val="000000" w:themeColor="text1"/>
          <w:sz w:val="22"/>
          <w:szCs w:val="22"/>
        </w:rPr>
        <w:t xml:space="preserve"> </w:t>
      </w:r>
      <w:r w:rsidR="006353CB" w:rsidRPr="00A05B5B">
        <w:rPr>
          <w:rStyle w:val="bio-wrap"/>
          <w:rFonts w:ascii="Arial" w:hAnsi="Arial" w:cs="Arial"/>
          <w:color w:val="000000" w:themeColor="text1"/>
          <w:sz w:val="22"/>
          <w:szCs w:val="22"/>
        </w:rPr>
        <w:t xml:space="preserve">and </w:t>
      </w:r>
      <w:r w:rsidR="0062541D" w:rsidRPr="00A05B5B">
        <w:rPr>
          <w:rStyle w:val="bio-wrap"/>
          <w:rFonts w:ascii="Arial" w:hAnsi="Arial" w:cs="Arial"/>
          <w:color w:val="000000" w:themeColor="text1"/>
          <w:sz w:val="22"/>
          <w:szCs w:val="22"/>
        </w:rPr>
        <w:t xml:space="preserve">environmental </w:t>
      </w:r>
      <w:r w:rsidR="007D530E" w:rsidRPr="00A05B5B">
        <w:rPr>
          <w:rStyle w:val="bio-wrap"/>
          <w:rFonts w:ascii="Arial" w:hAnsi="Arial" w:cs="Arial"/>
          <w:color w:val="000000" w:themeColor="text1"/>
          <w:sz w:val="22"/>
          <w:szCs w:val="22"/>
        </w:rPr>
        <w:t>changes</w:t>
      </w:r>
      <w:r w:rsidR="00DC70ED" w:rsidRPr="00A05B5B">
        <w:rPr>
          <w:rStyle w:val="bio-wrap"/>
          <w:rFonts w:ascii="Arial" w:hAnsi="Arial" w:cs="Arial"/>
          <w:color w:val="000000" w:themeColor="text1"/>
          <w:sz w:val="22"/>
          <w:szCs w:val="22"/>
        </w:rPr>
        <w:t xml:space="preserve">, </w:t>
      </w:r>
      <w:r w:rsidR="000D2501" w:rsidRPr="00A05B5B">
        <w:rPr>
          <w:rStyle w:val="bio-wrap"/>
          <w:rFonts w:ascii="Arial" w:hAnsi="Arial" w:cs="Arial"/>
          <w:color w:val="000000" w:themeColor="text1"/>
          <w:sz w:val="22"/>
          <w:szCs w:val="22"/>
        </w:rPr>
        <w:t xml:space="preserve">warmer and wetter </w:t>
      </w:r>
      <w:r w:rsidR="007D530E" w:rsidRPr="00A05B5B">
        <w:rPr>
          <w:rStyle w:val="bio-wrap"/>
          <w:rFonts w:ascii="Arial" w:hAnsi="Arial" w:cs="Arial"/>
          <w:color w:val="000000" w:themeColor="text1"/>
          <w:sz w:val="22"/>
          <w:szCs w:val="22"/>
        </w:rPr>
        <w:t>weather</w:t>
      </w:r>
      <w:r w:rsidR="00942D65" w:rsidRPr="00A05B5B">
        <w:rPr>
          <w:rStyle w:val="bio-wrap"/>
          <w:rFonts w:ascii="Arial" w:hAnsi="Arial" w:cs="Arial"/>
          <w:color w:val="000000" w:themeColor="text1"/>
          <w:sz w:val="22"/>
          <w:szCs w:val="22"/>
        </w:rPr>
        <w:t xml:space="preserve"> </w:t>
      </w:r>
      <w:r w:rsidR="009F14CE" w:rsidRPr="00A05B5B">
        <w:rPr>
          <w:rStyle w:val="bio-wrap"/>
          <w:rFonts w:ascii="Arial" w:hAnsi="Arial" w:cs="Arial"/>
          <w:color w:val="000000" w:themeColor="text1"/>
          <w:sz w:val="22"/>
          <w:szCs w:val="22"/>
        </w:rPr>
        <w:t xml:space="preserve">conditions </w:t>
      </w:r>
      <w:r w:rsidR="002A246E" w:rsidRPr="00A05B5B">
        <w:rPr>
          <w:rStyle w:val="bio-wrap"/>
          <w:rFonts w:ascii="Arial" w:hAnsi="Arial" w:cs="Arial"/>
          <w:color w:val="000000" w:themeColor="text1"/>
          <w:sz w:val="22"/>
          <w:szCs w:val="22"/>
        </w:rPr>
        <w:t xml:space="preserve">will </w:t>
      </w:r>
      <w:r w:rsidR="00030802" w:rsidRPr="00A05B5B">
        <w:rPr>
          <w:rStyle w:val="bio-wrap"/>
          <w:rFonts w:ascii="Arial" w:hAnsi="Arial" w:cs="Arial"/>
          <w:color w:val="000000" w:themeColor="text1"/>
          <w:sz w:val="22"/>
          <w:szCs w:val="22"/>
        </w:rPr>
        <w:t>bring</w:t>
      </w:r>
      <w:r w:rsidR="002A246E" w:rsidRPr="00A05B5B">
        <w:rPr>
          <w:rStyle w:val="bio-wrap"/>
          <w:rFonts w:ascii="Arial" w:hAnsi="Arial" w:cs="Arial"/>
          <w:color w:val="000000" w:themeColor="text1"/>
          <w:sz w:val="22"/>
          <w:szCs w:val="22"/>
        </w:rPr>
        <w:t xml:space="preserve"> </w:t>
      </w:r>
      <w:r w:rsidR="006B3E6C" w:rsidRPr="00A05B5B">
        <w:rPr>
          <w:rStyle w:val="bio-wrap"/>
          <w:rFonts w:ascii="Arial" w:hAnsi="Arial" w:cs="Arial"/>
          <w:color w:val="000000" w:themeColor="text1"/>
          <w:sz w:val="22"/>
          <w:szCs w:val="22"/>
        </w:rPr>
        <w:t xml:space="preserve">an increase of </w:t>
      </w:r>
      <w:r w:rsidR="002A246E" w:rsidRPr="00A05B5B">
        <w:rPr>
          <w:rStyle w:val="bio-wrap"/>
          <w:rFonts w:ascii="Arial" w:hAnsi="Arial" w:cs="Arial"/>
          <w:color w:val="000000" w:themeColor="text1"/>
          <w:sz w:val="22"/>
          <w:szCs w:val="22"/>
        </w:rPr>
        <w:t xml:space="preserve">re-emerging </w:t>
      </w:r>
      <w:r w:rsidR="00975AFE" w:rsidRPr="00A05B5B">
        <w:rPr>
          <w:rStyle w:val="bio-wrap"/>
          <w:rFonts w:ascii="Arial" w:hAnsi="Arial" w:cs="Arial"/>
          <w:color w:val="000000" w:themeColor="text1"/>
          <w:sz w:val="22"/>
          <w:szCs w:val="22"/>
        </w:rPr>
        <w:t>infectious disea</w:t>
      </w:r>
      <w:r w:rsidR="00184DD1" w:rsidRPr="00A05B5B">
        <w:rPr>
          <w:rStyle w:val="bio-wrap"/>
          <w:rFonts w:ascii="Arial" w:hAnsi="Arial" w:cs="Arial"/>
          <w:color w:val="000000" w:themeColor="text1"/>
          <w:sz w:val="22"/>
          <w:szCs w:val="22"/>
        </w:rPr>
        <w:t xml:space="preserve">ses </w:t>
      </w:r>
      <w:r w:rsidR="002A246E" w:rsidRPr="00A05B5B">
        <w:rPr>
          <w:rStyle w:val="bio-wrap"/>
          <w:rFonts w:ascii="Arial" w:hAnsi="Arial" w:cs="Arial"/>
          <w:color w:val="000000" w:themeColor="text1"/>
          <w:sz w:val="22"/>
          <w:szCs w:val="22"/>
        </w:rPr>
        <w:t>but will also</w:t>
      </w:r>
      <w:r w:rsidR="00E3690B" w:rsidRPr="00A05B5B">
        <w:rPr>
          <w:rStyle w:val="bio-wrap"/>
          <w:rFonts w:ascii="Arial" w:hAnsi="Arial" w:cs="Arial"/>
          <w:color w:val="000000" w:themeColor="text1"/>
          <w:sz w:val="22"/>
          <w:szCs w:val="22"/>
        </w:rPr>
        <w:t xml:space="preserve"> see</w:t>
      </w:r>
      <w:r w:rsidR="002A246E" w:rsidRPr="00A05B5B">
        <w:rPr>
          <w:rStyle w:val="bio-wrap"/>
          <w:rFonts w:ascii="Arial" w:hAnsi="Arial" w:cs="Arial"/>
          <w:color w:val="000000" w:themeColor="text1"/>
          <w:sz w:val="22"/>
          <w:szCs w:val="22"/>
        </w:rPr>
        <w:t xml:space="preserve"> </w:t>
      </w:r>
      <w:r w:rsidR="00B50B36" w:rsidRPr="00A05B5B">
        <w:rPr>
          <w:rStyle w:val="bio-wrap"/>
          <w:rFonts w:ascii="Arial" w:hAnsi="Arial" w:cs="Arial"/>
          <w:color w:val="000000" w:themeColor="text1"/>
          <w:sz w:val="22"/>
          <w:szCs w:val="22"/>
        </w:rPr>
        <w:t xml:space="preserve">a rise in new diseases such as the current </w:t>
      </w:r>
      <w:r w:rsidR="005F478A" w:rsidRPr="00A05B5B">
        <w:rPr>
          <w:rStyle w:val="bio-wrap"/>
          <w:rFonts w:ascii="Arial" w:hAnsi="Arial" w:cs="Arial"/>
          <w:color w:val="000000" w:themeColor="text1"/>
          <w:sz w:val="22"/>
          <w:szCs w:val="22"/>
        </w:rPr>
        <w:t>pandemic caused by Covid-19.</w:t>
      </w:r>
    </w:p>
    <w:p w14:paraId="1D5B6AF4" w14:textId="4E12659A" w:rsidR="00A37990" w:rsidRPr="00822706" w:rsidRDefault="009B7B69" w:rsidP="00822706">
      <w:pPr>
        <w:spacing w:line="360" w:lineRule="auto"/>
        <w:jc w:val="both"/>
        <w:rPr>
          <w:rStyle w:val="bio-wrap"/>
          <w:rFonts w:ascii="Arial" w:hAnsi="Arial" w:cs="Arial"/>
          <w:color w:val="000000" w:themeColor="text1"/>
          <w:sz w:val="22"/>
          <w:szCs w:val="22"/>
        </w:rPr>
      </w:pPr>
      <w:r w:rsidRPr="00A05B5B">
        <w:rPr>
          <w:rStyle w:val="bio-wrap"/>
          <w:rFonts w:ascii="Arial" w:hAnsi="Arial" w:cs="Arial"/>
          <w:color w:val="000000" w:themeColor="text1"/>
          <w:sz w:val="22"/>
          <w:szCs w:val="22"/>
        </w:rPr>
        <w:t>Currently the recent coro</w:t>
      </w:r>
      <w:r w:rsidR="00AD7C51" w:rsidRPr="00A05B5B">
        <w:rPr>
          <w:rStyle w:val="bio-wrap"/>
          <w:rFonts w:ascii="Arial" w:hAnsi="Arial" w:cs="Arial"/>
          <w:color w:val="000000" w:themeColor="text1"/>
          <w:sz w:val="22"/>
          <w:szCs w:val="22"/>
        </w:rPr>
        <w:t>navirus (covid-19) outbreak</w:t>
      </w:r>
      <w:r w:rsidR="00177222" w:rsidRPr="00A05B5B">
        <w:rPr>
          <w:rStyle w:val="bio-wrap"/>
          <w:rFonts w:ascii="Arial" w:hAnsi="Arial" w:cs="Arial"/>
          <w:color w:val="000000" w:themeColor="text1"/>
          <w:sz w:val="22"/>
          <w:szCs w:val="22"/>
        </w:rPr>
        <w:t xml:space="preserve"> have been confirmed in</w:t>
      </w:r>
      <w:r w:rsidR="00DE193D" w:rsidRPr="00A05B5B">
        <w:rPr>
          <w:rStyle w:val="bio-wrap"/>
          <w:rFonts w:ascii="Arial" w:hAnsi="Arial" w:cs="Arial"/>
          <w:color w:val="000000" w:themeColor="text1"/>
          <w:sz w:val="22"/>
          <w:szCs w:val="22"/>
        </w:rPr>
        <w:t xml:space="preserve"> </w:t>
      </w:r>
      <w:r w:rsidR="00030802" w:rsidRPr="00A05B5B">
        <w:rPr>
          <w:rStyle w:val="bio-wrap"/>
          <w:rFonts w:ascii="Arial" w:hAnsi="Arial" w:cs="Arial"/>
          <w:color w:val="000000" w:themeColor="text1"/>
          <w:sz w:val="22"/>
          <w:szCs w:val="22"/>
        </w:rPr>
        <w:t>one-hundred and eighty-five countries</w:t>
      </w:r>
      <w:r w:rsidR="00EB4D07" w:rsidRPr="00A05B5B">
        <w:rPr>
          <w:rStyle w:val="bio-wrap"/>
          <w:rFonts w:ascii="Arial" w:hAnsi="Arial" w:cs="Arial"/>
          <w:color w:val="000000" w:themeColor="text1"/>
          <w:sz w:val="22"/>
          <w:szCs w:val="22"/>
        </w:rPr>
        <w:t>;</w:t>
      </w:r>
      <w:r w:rsidR="000223B9" w:rsidRPr="00A05B5B">
        <w:rPr>
          <w:rStyle w:val="bio-wrap"/>
          <w:rFonts w:ascii="Arial" w:hAnsi="Arial" w:cs="Arial"/>
          <w:color w:val="000000" w:themeColor="text1"/>
          <w:sz w:val="22"/>
          <w:szCs w:val="22"/>
        </w:rPr>
        <w:t xml:space="preserve"> o</w:t>
      </w:r>
      <w:r w:rsidR="00A71FA4" w:rsidRPr="00A05B5B">
        <w:rPr>
          <w:rStyle w:val="bio-wrap"/>
          <w:rFonts w:ascii="Arial" w:hAnsi="Arial" w:cs="Arial"/>
          <w:color w:val="000000" w:themeColor="text1"/>
          <w:sz w:val="22"/>
          <w:szCs w:val="22"/>
        </w:rPr>
        <w:t>ut of the</w:t>
      </w:r>
      <w:r w:rsidR="0055296C" w:rsidRPr="00A05B5B">
        <w:rPr>
          <w:rStyle w:val="bio-wrap"/>
          <w:rFonts w:ascii="Arial" w:hAnsi="Arial" w:cs="Arial"/>
          <w:color w:val="000000" w:themeColor="text1"/>
          <w:sz w:val="22"/>
          <w:szCs w:val="22"/>
        </w:rPr>
        <w:t xml:space="preserve"> one-hundred and ninety-five countries </w:t>
      </w:r>
      <w:r w:rsidR="000223B9" w:rsidRPr="00A05B5B">
        <w:rPr>
          <w:rStyle w:val="bio-wrap"/>
          <w:rFonts w:ascii="Arial" w:hAnsi="Arial" w:cs="Arial"/>
          <w:color w:val="000000" w:themeColor="text1"/>
          <w:sz w:val="22"/>
          <w:szCs w:val="22"/>
        </w:rPr>
        <w:t xml:space="preserve">globally. </w:t>
      </w:r>
      <w:r w:rsidR="00EB4D07" w:rsidRPr="00A05B5B">
        <w:rPr>
          <w:rStyle w:val="bio-wrap"/>
          <w:rFonts w:ascii="Arial" w:hAnsi="Arial" w:cs="Arial"/>
          <w:color w:val="000000" w:themeColor="text1"/>
          <w:sz w:val="22"/>
          <w:szCs w:val="22"/>
        </w:rPr>
        <w:t>With the number of confirmed cases and deaths changing daily</w:t>
      </w:r>
      <w:r w:rsidR="007B6284" w:rsidRPr="00A05B5B">
        <w:rPr>
          <w:rStyle w:val="bio-wrap"/>
          <w:rFonts w:ascii="Arial" w:hAnsi="Arial" w:cs="Arial"/>
          <w:color w:val="000000" w:themeColor="text1"/>
          <w:sz w:val="22"/>
          <w:szCs w:val="22"/>
        </w:rPr>
        <w:t xml:space="preserve"> </w:t>
      </w:r>
      <w:r w:rsidR="00F63589" w:rsidRPr="00A05B5B">
        <w:rPr>
          <w:rStyle w:val="bio-wrap"/>
          <w:rFonts w:ascii="Arial" w:hAnsi="Arial" w:cs="Arial"/>
          <w:color w:val="000000" w:themeColor="text1"/>
          <w:sz w:val="22"/>
          <w:szCs w:val="22"/>
        </w:rPr>
        <w:t xml:space="preserve">a third of these countries have gone into lockdown, boarders have been closed and limitations </w:t>
      </w:r>
      <w:r w:rsidR="00D61FF4" w:rsidRPr="00A05B5B">
        <w:rPr>
          <w:rStyle w:val="bio-wrap"/>
          <w:rFonts w:ascii="Arial" w:hAnsi="Arial" w:cs="Arial"/>
          <w:color w:val="000000" w:themeColor="text1"/>
          <w:sz w:val="22"/>
          <w:szCs w:val="22"/>
        </w:rPr>
        <w:t xml:space="preserve">have been imposed </w:t>
      </w:r>
      <w:r w:rsidR="00F63589" w:rsidRPr="00A05B5B">
        <w:rPr>
          <w:rStyle w:val="bio-wrap"/>
          <w:rFonts w:ascii="Arial" w:hAnsi="Arial" w:cs="Arial"/>
          <w:color w:val="000000" w:themeColor="text1"/>
          <w:sz w:val="22"/>
          <w:szCs w:val="22"/>
        </w:rPr>
        <w:t>to each person</w:t>
      </w:r>
      <w:r w:rsidR="00D61FF4" w:rsidRPr="00A05B5B">
        <w:rPr>
          <w:rStyle w:val="bio-wrap"/>
          <w:rFonts w:ascii="Arial" w:hAnsi="Arial" w:cs="Arial"/>
          <w:color w:val="000000" w:themeColor="text1"/>
          <w:sz w:val="22"/>
          <w:szCs w:val="22"/>
        </w:rPr>
        <w:t xml:space="preserve"> </w:t>
      </w:r>
      <w:r w:rsidR="00F63589" w:rsidRPr="00A05B5B">
        <w:rPr>
          <w:rStyle w:val="bio-wrap"/>
          <w:rFonts w:ascii="Arial" w:hAnsi="Arial" w:cs="Arial"/>
          <w:color w:val="000000" w:themeColor="text1"/>
          <w:sz w:val="22"/>
          <w:szCs w:val="22"/>
        </w:rPr>
        <w:t>to try and contain the</w:t>
      </w:r>
      <w:r w:rsidR="003F649E" w:rsidRPr="00A05B5B">
        <w:rPr>
          <w:rStyle w:val="bio-wrap"/>
          <w:rFonts w:ascii="Arial" w:hAnsi="Arial" w:cs="Arial"/>
          <w:color w:val="000000" w:themeColor="text1"/>
          <w:sz w:val="22"/>
          <w:szCs w:val="22"/>
        </w:rPr>
        <w:t xml:space="preserve"> wide spread of</w:t>
      </w:r>
      <w:r w:rsidR="003E6136" w:rsidRPr="00A05B5B">
        <w:rPr>
          <w:rStyle w:val="bio-wrap"/>
          <w:rFonts w:ascii="Arial" w:hAnsi="Arial" w:cs="Arial"/>
          <w:color w:val="000000" w:themeColor="text1"/>
          <w:sz w:val="22"/>
          <w:szCs w:val="22"/>
        </w:rPr>
        <w:t xml:space="preserve"> the</w:t>
      </w:r>
      <w:r w:rsidR="00F63589" w:rsidRPr="00A05B5B">
        <w:rPr>
          <w:rStyle w:val="bio-wrap"/>
          <w:rFonts w:ascii="Arial" w:hAnsi="Arial" w:cs="Arial"/>
          <w:color w:val="000000" w:themeColor="text1"/>
          <w:sz w:val="22"/>
          <w:szCs w:val="22"/>
        </w:rPr>
        <w:t xml:space="preserve"> Infectious disease</w:t>
      </w:r>
      <w:r w:rsidR="003E6136" w:rsidRPr="00A05B5B">
        <w:rPr>
          <w:rStyle w:val="bio-wrap"/>
          <w:rFonts w:ascii="Arial" w:hAnsi="Arial" w:cs="Arial"/>
          <w:color w:val="000000" w:themeColor="text1"/>
          <w:sz w:val="22"/>
          <w:szCs w:val="22"/>
        </w:rPr>
        <w:t xml:space="preserve"> that is currently taking its toll on thousands of lives</w:t>
      </w:r>
      <w:r w:rsidR="006F78C2" w:rsidRPr="00A05B5B">
        <w:rPr>
          <w:rStyle w:val="bio-wrap"/>
          <w:rFonts w:ascii="Arial" w:hAnsi="Arial" w:cs="Arial"/>
          <w:color w:val="000000" w:themeColor="text1"/>
          <w:sz w:val="22"/>
          <w:szCs w:val="22"/>
        </w:rPr>
        <w:t xml:space="preserve"> (</w:t>
      </w:r>
      <w:r w:rsidR="00D558A5" w:rsidRPr="00A05B5B">
        <w:rPr>
          <w:rFonts w:ascii="Arial" w:hAnsi="Arial" w:cs="Arial"/>
          <w:sz w:val="22"/>
          <w:szCs w:val="22"/>
        </w:rPr>
        <w:t xml:space="preserve">Kaplan. J, Fria. L, and </w:t>
      </w:r>
      <w:r w:rsidR="00C6249E" w:rsidRPr="00A05B5B">
        <w:rPr>
          <w:rFonts w:ascii="Arial" w:hAnsi="Arial" w:cs="Arial"/>
          <w:sz w:val="22"/>
          <w:szCs w:val="22"/>
        </w:rPr>
        <w:t>McFall</w:t>
      </w:r>
      <w:r w:rsidR="00D558A5" w:rsidRPr="00A05B5B">
        <w:rPr>
          <w:rFonts w:ascii="Arial" w:hAnsi="Arial" w:cs="Arial"/>
          <w:sz w:val="22"/>
          <w:szCs w:val="22"/>
        </w:rPr>
        <w:t>-Johnsen. M, 2020)</w:t>
      </w:r>
      <w:r w:rsidR="00DC3DC3" w:rsidRPr="00A05B5B">
        <w:rPr>
          <w:rFonts w:ascii="Arial" w:hAnsi="Arial" w:cs="Arial"/>
          <w:sz w:val="22"/>
          <w:szCs w:val="22"/>
        </w:rPr>
        <w:t xml:space="preserve"> </w:t>
      </w:r>
      <w:r w:rsidR="00DC3DC3" w:rsidRPr="00A05B5B">
        <w:rPr>
          <w:rStyle w:val="bio-wrap"/>
          <w:rFonts w:ascii="Arial" w:hAnsi="Arial" w:cs="Arial"/>
          <w:color w:val="000000" w:themeColor="text1"/>
          <w:sz w:val="22"/>
          <w:szCs w:val="22"/>
        </w:rPr>
        <w:t>(see diagram 1</w:t>
      </w:r>
      <w:r w:rsidR="005D6BF5" w:rsidRPr="00A05B5B">
        <w:rPr>
          <w:rStyle w:val="bio-wrap"/>
          <w:rFonts w:ascii="Arial" w:hAnsi="Arial" w:cs="Arial"/>
          <w:color w:val="000000" w:themeColor="text1"/>
          <w:sz w:val="22"/>
          <w:szCs w:val="22"/>
        </w:rPr>
        <w:t>4</w:t>
      </w:r>
      <w:r w:rsidR="00DC3DC3" w:rsidRPr="00A05B5B">
        <w:rPr>
          <w:rStyle w:val="bio-wrap"/>
          <w:rFonts w:ascii="Arial" w:hAnsi="Arial" w:cs="Arial"/>
          <w:color w:val="000000" w:themeColor="text1"/>
          <w:sz w:val="22"/>
          <w:szCs w:val="22"/>
        </w:rPr>
        <w:t>).</w:t>
      </w:r>
      <w:r w:rsidR="001328A1" w:rsidRPr="00822706">
        <w:rPr>
          <w:rStyle w:val="bio-wrap"/>
          <w:rFonts w:ascii="Arial" w:hAnsi="Arial" w:cs="Arial"/>
          <w:color w:val="000000" w:themeColor="text1"/>
          <w:sz w:val="22"/>
          <w:szCs w:val="22"/>
        </w:rPr>
        <w:t xml:space="preserve"> </w:t>
      </w:r>
    </w:p>
    <w:p w14:paraId="50309AE7" w14:textId="77777777" w:rsidR="00A37990" w:rsidRPr="00822706" w:rsidRDefault="00A37990" w:rsidP="00822706">
      <w:pPr>
        <w:spacing w:line="360" w:lineRule="auto"/>
        <w:jc w:val="both"/>
        <w:rPr>
          <w:rStyle w:val="bio-wrap"/>
          <w:rFonts w:ascii="Arial" w:hAnsi="Arial" w:cs="Arial"/>
          <w:color w:val="000000" w:themeColor="text1"/>
          <w:sz w:val="22"/>
          <w:szCs w:val="22"/>
        </w:rPr>
      </w:pPr>
    </w:p>
    <w:p w14:paraId="30373632" w14:textId="58940AC2" w:rsidR="00A37990" w:rsidRPr="00822706" w:rsidRDefault="00A37990" w:rsidP="00822706">
      <w:pPr>
        <w:spacing w:line="360" w:lineRule="auto"/>
        <w:jc w:val="both"/>
        <w:rPr>
          <w:rStyle w:val="bio-wrap"/>
          <w:rFonts w:ascii="Arial" w:hAnsi="Arial" w:cs="Arial"/>
          <w:color w:val="000000" w:themeColor="text1"/>
          <w:sz w:val="22"/>
          <w:szCs w:val="22"/>
        </w:rPr>
      </w:pPr>
      <w:r w:rsidRPr="00822706">
        <w:rPr>
          <w:rFonts w:ascii="Arial" w:hAnsi="Arial" w:cs="Arial"/>
          <w:noProof/>
          <w:sz w:val="22"/>
          <w:szCs w:val="22"/>
        </w:rPr>
        <w:lastRenderedPageBreak/>
        <w:drawing>
          <wp:inline distT="0" distB="0" distL="0" distR="0" wp14:anchorId="5EDAD47B" wp14:editId="16045B0F">
            <wp:extent cx="5645888" cy="3835364"/>
            <wp:effectExtent l="0" t="0" r="1270" b="444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4-13 at 22.09.53.png"/>
                    <pic:cNvPicPr/>
                  </pic:nvPicPr>
                  <pic:blipFill rotWithShape="1">
                    <a:blip r:embed="rId34" cstate="print">
                      <a:extLst>
                        <a:ext uri="{28A0092B-C50C-407E-A947-70E740481C1C}">
                          <a14:useLocalDpi xmlns:a14="http://schemas.microsoft.com/office/drawing/2010/main" val="0"/>
                        </a:ext>
                      </a:extLst>
                    </a:blip>
                    <a:srcRect l="26910" t="14841" r="23371" b="31115"/>
                    <a:stretch/>
                  </pic:blipFill>
                  <pic:spPr bwMode="auto">
                    <a:xfrm>
                      <a:off x="0" y="0"/>
                      <a:ext cx="5645888" cy="3835364"/>
                    </a:xfrm>
                    <a:prstGeom prst="rect">
                      <a:avLst/>
                    </a:prstGeom>
                    <a:ln>
                      <a:noFill/>
                    </a:ln>
                    <a:extLst>
                      <a:ext uri="{53640926-AAD7-44D8-BBD7-CCE9431645EC}">
                        <a14:shadowObscured xmlns:a14="http://schemas.microsoft.com/office/drawing/2010/main"/>
                      </a:ext>
                    </a:extLst>
                  </pic:spPr>
                </pic:pic>
              </a:graphicData>
            </a:graphic>
          </wp:inline>
        </w:drawing>
      </w:r>
    </w:p>
    <w:p w14:paraId="18C7BBE1" w14:textId="77777777" w:rsidR="00A37990" w:rsidRPr="00822706" w:rsidRDefault="00A37990" w:rsidP="00A05B5B">
      <w:pPr>
        <w:pStyle w:val="Heading1"/>
        <w:shd w:val="clear" w:color="auto" w:fill="FFFFFF"/>
        <w:spacing w:before="0" w:beforeAutospacing="0" w:after="0" w:afterAutospacing="0" w:line="360" w:lineRule="auto"/>
        <w:jc w:val="center"/>
        <w:textAlignment w:val="baseline"/>
        <w:rPr>
          <w:rFonts w:ascii="Arial" w:hAnsi="Arial" w:cs="Arial"/>
          <w:b w:val="0"/>
          <w:bCs w:val="0"/>
          <w:color w:val="1E1E1E"/>
          <w:sz w:val="22"/>
          <w:szCs w:val="22"/>
        </w:rPr>
      </w:pPr>
      <w:r w:rsidRPr="00822706">
        <w:rPr>
          <w:rFonts w:ascii="Arial" w:hAnsi="Arial" w:cs="Arial"/>
          <w:b w:val="0"/>
          <w:bCs w:val="0"/>
          <w:color w:val="1E1E1E"/>
          <w:sz w:val="22"/>
          <w:szCs w:val="22"/>
        </w:rPr>
        <w:t>BBC News (2020)</w:t>
      </w:r>
    </w:p>
    <w:p w14:paraId="3D07F1B7" w14:textId="0B39D63C" w:rsidR="00A37990" w:rsidRPr="00F8300E" w:rsidRDefault="00651711" w:rsidP="00A05B5B">
      <w:pPr>
        <w:spacing w:line="360" w:lineRule="auto"/>
        <w:jc w:val="center"/>
        <w:rPr>
          <w:rStyle w:val="bio-wrap"/>
          <w:rFonts w:ascii="Arial" w:hAnsi="Arial" w:cs="Arial"/>
          <w:sz w:val="22"/>
          <w:szCs w:val="22"/>
          <w:u w:val="single"/>
        </w:rPr>
      </w:pPr>
      <w:r w:rsidRPr="00F8300E">
        <w:rPr>
          <w:rFonts w:ascii="Arial" w:hAnsi="Arial" w:cs="Arial"/>
          <w:sz w:val="22"/>
          <w:szCs w:val="22"/>
          <w:u w:val="single"/>
        </w:rPr>
        <w:t>Diagram 1</w:t>
      </w:r>
      <w:r w:rsidR="005D6BF5" w:rsidRPr="00F8300E">
        <w:rPr>
          <w:rFonts w:ascii="Arial" w:hAnsi="Arial" w:cs="Arial"/>
          <w:sz w:val="22"/>
          <w:szCs w:val="22"/>
          <w:u w:val="single"/>
        </w:rPr>
        <w:t>4</w:t>
      </w:r>
    </w:p>
    <w:p w14:paraId="226D03C2" w14:textId="77777777" w:rsidR="00651711" w:rsidRPr="00822706" w:rsidRDefault="00651711" w:rsidP="00822706">
      <w:pPr>
        <w:spacing w:line="360" w:lineRule="auto"/>
        <w:jc w:val="both"/>
        <w:rPr>
          <w:rStyle w:val="bio-wrap"/>
          <w:rFonts w:ascii="Arial" w:hAnsi="Arial" w:cs="Arial"/>
          <w:color w:val="000000" w:themeColor="text1"/>
          <w:sz w:val="22"/>
          <w:szCs w:val="22"/>
        </w:rPr>
      </w:pPr>
    </w:p>
    <w:p w14:paraId="1A50D12B" w14:textId="77777777" w:rsidR="00F203A5" w:rsidRDefault="00F203A5" w:rsidP="00822706">
      <w:pPr>
        <w:spacing w:line="360" w:lineRule="auto"/>
        <w:jc w:val="both"/>
        <w:rPr>
          <w:rStyle w:val="bio-wrap"/>
          <w:rFonts w:ascii="Arial" w:hAnsi="Arial" w:cs="Arial"/>
          <w:color w:val="000000" w:themeColor="text1"/>
          <w:sz w:val="22"/>
          <w:szCs w:val="22"/>
        </w:rPr>
      </w:pPr>
    </w:p>
    <w:p w14:paraId="0C4F7A3B" w14:textId="77777777" w:rsidR="00F203A5" w:rsidRDefault="00F203A5" w:rsidP="00822706">
      <w:pPr>
        <w:spacing w:line="360" w:lineRule="auto"/>
        <w:jc w:val="both"/>
        <w:rPr>
          <w:rStyle w:val="bio-wrap"/>
          <w:rFonts w:ascii="Arial" w:hAnsi="Arial" w:cs="Arial"/>
          <w:color w:val="000000" w:themeColor="text1"/>
          <w:sz w:val="22"/>
          <w:szCs w:val="22"/>
        </w:rPr>
      </w:pPr>
    </w:p>
    <w:p w14:paraId="7018B32D" w14:textId="29751911" w:rsidR="00AF14B3" w:rsidRPr="00822706" w:rsidRDefault="001328A1" w:rsidP="00822706">
      <w:pPr>
        <w:spacing w:line="360" w:lineRule="auto"/>
        <w:jc w:val="both"/>
        <w:rPr>
          <w:rStyle w:val="bio-wrap"/>
          <w:rFonts w:ascii="Arial" w:hAnsi="Arial" w:cs="Arial"/>
          <w:color w:val="000000" w:themeColor="text1"/>
          <w:sz w:val="22"/>
          <w:szCs w:val="22"/>
        </w:rPr>
      </w:pPr>
      <w:r w:rsidRPr="00A05B5B">
        <w:rPr>
          <w:rStyle w:val="bio-wrap"/>
          <w:rFonts w:ascii="Arial" w:hAnsi="Arial" w:cs="Arial"/>
          <w:color w:val="000000" w:themeColor="text1"/>
          <w:sz w:val="22"/>
          <w:szCs w:val="22"/>
        </w:rPr>
        <w:t xml:space="preserve">With the lockdown in place in so many countries there is </w:t>
      </w:r>
      <w:r w:rsidR="006738DF" w:rsidRPr="00A05B5B">
        <w:rPr>
          <w:rStyle w:val="bio-wrap"/>
          <w:rFonts w:ascii="Arial" w:hAnsi="Arial" w:cs="Arial"/>
          <w:color w:val="000000" w:themeColor="text1"/>
          <w:sz w:val="22"/>
          <w:szCs w:val="22"/>
        </w:rPr>
        <w:t>a drastic difference in climate change worldwide</w:t>
      </w:r>
      <w:r w:rsidR="006661AA" w:rsidRPr="00A05B5B">
        <w:rPr>
          <w:rStyle w:val="bio-wrap"/>
          <w:rFonts w:ascii="Arial" w:hAnsi="Arial" w:cs="Arial"/>
          <w:color w:val="000000" w:themeColor="text1"/>
          <w:sz w:val="22"/>
          <w:szCs w:val="22"/>
        </w:rPr>
        <w:t xml:space="preserve">, this may only be a temporary </w:t>
      </w:r>
      <w:r w:rsidR="00FC0C24" w:rsidRPr="00A05B5B">
        <w:rPr>
          <w:rStyle w:val="bio-wrap"/>
          <w:rFonts w:ascii="Arial" w:hAnsi="Arial" w:cs="Arial"/>
          <w:color w:val="000000" w:themeColor="text1"/>
          <w:sz w:val="22"/>
          <w:szCs w:val="22"/>
        </w:rPr>
        <w:t xml:space="preserve">repair to the planet </w:t>
      </w:r>
      <w:r w:rsidR="00FB6E54" w:rsidRPr="00A05B5B">
        <w:rPr>
          <w:rStyle w:val="bio-wrap"/>
          <w:rFonts w:ascii="Arial" w:hAnsi="Arial" w:cs="Arial"/>
          <w:color w:val="000000" w:themeColor="text1"/>
          <w:sz w:val="22"/>
          <w:szCs w:val="22"/>
        </w:rPr>
        <w:t xml:space="preserve">by cutting the human footprint, </w:t>
      </w:r>
      <w:r w:rsidR="008A7EF0" w:rsidRPr="00A05B5B">
        <w:rPr>
          <w:rStyle w:val="bio-wrap"/>
          <w:rFonts w:ascii="Arial" w:hAnsi="Arial" w:cs="Arial"/>
          <w:color w:val="000000" w:themeColor="text1"/>
          <w:sz w:val="22"/>
          <w:szCs w:val="22"/>
        </w:rPr>
        <w:t xml:space="preserve">however, this lockdown reinforces the possibilities of </w:t>
      </w:r>
      <w:r w:rsidR="0096688B" w:rsidRPr="00A05B5B">
        <w:rPr>
          <w:rStyle w:val="bio-wrap"/>
          <w:rFonts w:ascii="Arial" w:hAnsi="Arial" w:cs="Arial"/>
          <w:color w:val="000000" w:themeColor="text1"/>
          <w:sz w:val="22"/>
          <w:szCs w:val="22"/>
        </w:rPr>
        <w:t>seeing the world through clearer eyes. There is less emissions</w:t>
      </w:r>
      <w:r w:rsidR="00460663" w:rsidRPr="00A05B5B">
        <w:rPr>
          <w:rStyle w:val="bio-wrap"/>
          <w:rFonts w:ascii="Arial" w:hAnsi="Arial" w:cs="Arial"/>
          <w:color w:val="000000" w:themeColor="text1"/>
          <w:sz w:val="22"/>
          <w:szCs w:val="22"/>
        </w:rPr>
        <w:t>, C</w:t>
      </w:r>
      <w:r w:rsidR="00650821" w:rsidRPr="00A05B5B">
        <w:rPr>
          <w:rStyle w:val="bio-wrap"/>
          <w:rFonts w:ascii="Arial" w:hAnsi="Arial" w:cs="Arial"/>
          <w:color w:val="000000" w:themeColor="text1"/>
          <w:sz w:val="22"/>
          <w:szCs w:val="22"/>
        </w:rPr>
        <w:t xml:space="preserve">hina </w:t>
      </w:r>
      <w:r w:rsidR="006A263D" w:rsidRPr="00A05B5B">
        <w:rPr>
          <w:rStyle w:val="bio-wrap"/>
          <w:rFonts w:ascii="Arial" w:hAnsi="Arial" w:cs="Arial"/>
          <w:color w:val="000000" w:themeColor="text1"/>
          <w:sz w:val="22"/>
          <w:szCs w:val="22"/>
        </w:rPr>
        <w:t>itself that has the highest emission</w:t>
      </w:r>
      <w:r w:rsidR="00394471" w:rsidRPr="00A05B5B">
        <w:rPr>
          <w:rStyle w:val="bio-wrap"/>
          <w:rFonts w:ascii="Arial" w:hAnsi="Arial" w:cs="Arial"/>
          <w:color w:val="000000" w:themeColor="text1"/>
          <w:sz w:val="22"/>
          <w:szCs w:val="22"/>
        </w:rPr>
        <w:t>s rates have reduced their emissions by 18%</w:t>
      </w:r>
      <w:r w:rsidR="00411D7D" w:rsidRPr="00A05B5B">
        <w:rPr>
          <w:rStyle w:val="bio-wrap"/>
          <w:rFonts w:ascii="Arial" w:hAnsi="Arial" w:cs="Arial"/>
          <w:color w:val="000000" w:themeColor="text1"/>
          <w:sz w:val="22"/>
          <w:szCs w:val="22"/>
        </w:rPr>
        <w:t xml:space="preserve"> since they went into lockdown</w:t>
      </w:r>
      <w:r w:rsidR="00460663" w:rsidRPr="00A05B5B">
        <w:rPr>
          <w:rStyle w:val="bio-wrap"/>
          <w:rFonts w:ascii="Arial" w:hAnsi="Arial" w:cs="Arial"/>
          <w:color w:val="000000" w:themeColor="text1"/>
          <w:sz w:val="22"/>
          <w:szCs w:val="22"/>
        </w:rPr>
        <w:t xml:space="preserve"> (See diagram 1</w:t>
      </w:r>
      <w:r w:rsidR="005D6BF5" w:rsidRPr="00A05B5B">
        <w:rPr>
          <w:rStyle w:val="bio-wrap"/>
          <w:rFonts w:ascii="Arial" w:hAnsi="Arial" w:cs="Arial"/>
          <w:color w:val="000000" w:themeColor="text1"/>
          <w:sz w:val="22"/>
          <w:szCs w:val="22"/>
        </w:rPr>
        <w:t>5</w:t>
      </w:r>
      <w:r w:rsidR="00460663" w:rsidRPr="00A05B5B">
        <w:rPr>
          <w:rStyle w:val="bio-wrap"/>
          <w:rFonts w:ascii="Arial" w:hAnsi="Arial" w:cs="Arial"/>
          <w:color w:val="000000" w:themeColor="text1"/>
          <w:sz w:val="22"/>
          <w:szCs w:val="22"/>
        </w:rPr>
        <w:t>),</w:t>
      </w:r>
      <w:r w:rsidR="00650821" w:rsidRPr="00A05B5B">
        <w:rPr>
          <w:rStyle w:val="bio-wrap"/>
          <w:rFonts w:ascii="Arial" w:hAnsi="Arial" w:cs="Arial"/>
          <w:color w:val="000000" w:themeColor="text1"/>
          <w:sz w:val="22"/>
          <w:szCs w:val="22"/>
        </w:rPr>
        <w:t xml:space="preserve"> </w:t>
      </w:r>
      <w:r w:rsidR="00411D7D" w:rsidRPr="00A05B5B">
        <w:rPr>
          <w:rStyle w:val="bio-wrap"/>
          <w:rFonts w:ascii="Arial" w:hAnsi="Arial" w:cs="Arial"/>
          <w:color w:val="000000" w:themeColor="text1"/>
          <w:sz w:val="22"/>
          <w:szCs w:val="22"/>
        </w:rPr>
        <w:t xml:space="preserve">low lying </w:t>
      </w:r>
      <w:r w:rsidR="0096688B" w:rsidRPr="00A05B5B">
        <w:rPr>
          <w:rStyle w:val="bio-wrap"/>
          <w:rFonts w:ascii="Arial" w:hAnsi="Arial" w:cs="Arial"/>
          <w:color w:val="000000" w:themeColor="text1"/>
          <w:sz w:val="22"/>
          <w:szCs w:val="22"/>
        </w:rPr>
        <w:t>smog</w:t>
      </w:r>
      <w:r w:rsidR="00411D7D" w:rsidRPr="00A05B5B">
        <w:rPr>
          <w:rStyle w:val="bio-wrap"/>
          <w:rFonts w:ascii="Arial" w:hAnsi="Arial" w:cs="Arial"/>
          <w:color w:val="000000" w:themeColor="text1"/>
          <w:sz w:val="22"/>
          <w:szCs w:val="22"/>
        </w:rPr>
        <w:t xml:space="preserve"> have lifted in New York and London</w:t>
      </w:r>
      <w:r w:rsidR="00EF5501" w:rsidRPr="00A05B5B">
        <w:rPr>
          <w:rStyle w:val="bio-wrap"/>
          <w:rFonts w:ascii="Arial" w:hAnsi="Arial" w:cs="Arial"/>
          <w:color w:val="000000" w:themeColor="text1"/>
          <w:sz w:val="22"/>
          <w:szCs w:val="22"/>
        </w:rPr>
        <w:t xml:space="preserve"> therefore improving air quality </w:t>
      </w:r>
      <w:r w:rsidR="0048355A" w:rsidRPr="00A05B5B">
        <w:rPr>
          <w:rStyle w:val="bio-wrap"/>
          <w:rFonts w:ascii="Arial" w:hAnsi="Arial" w:cs="Arial"/>
          <w:color w:val="000000" w:themeColor="text1"/>
          <w:sz w:val="22"/>
          <w:szCs w:val="22"/>
        </w:rPr>
        <w:t xml:space="preserve">easing health issues </w:t>
      </w:r>
      <w:r w:rsidR="006E77C2" w:rsidRPr="00A05B5B">
        <w:rPr>
          <w:rStyle w:val="bio-wrap"/>
          <w:rFonts w:ascii="Arial" w:hAnsi="Arial" w:cs="Arial"/>
          <w:color w:val="000000" w:themeColor="text1"/>
          <w:sz w:val="22"/>
          <w:szCs w:val="22"/>
        </w:rPr>
        <w:t>affecting the respiratory system.</w:t>
      </w:r>
      <w:r w:rsidR="00514D18" w:rsidRPr="00A05B5B">
        <w:rPr>
          <w:rStyle w:val="bio-wrap"/>
          <w:rFonts w:ascii="Arial" w:hAnsi="Arial" w:cs="Arial"/>
          <w:color w:val="000000" w:themeColor="text1"/>
          <w:sz w:val="22"/>
          <w:szCs w:val="22"/>
        </w:rPr>
        <w:t xml:space="preserve"> There is better</w:t>
      </w:r>
      <w:r w:rsidR="0096688B" w:rsidRPr="00A05B5B">
        <w:rPr>
          <w:rStyle w:val="bio-wrap"/>
          <w:rFonts w:ascii="Arial" w:hAnsi="Arial" w:cs="Arial"/>
          <w:color w:val="000000" w:themeColor="text1"/>
          <w:sz w:val="22"/>
          <w:szCs w:val="22"/>
        </w:rPr>
        <w:t xml:space="preserve"> </w:t>
      </w:r>
      <w:r w:rsidR="00AD23F3" w:rsidRPr="00A05B5B">
        <w:rPr>
          <w:rStyle w:val="bio-wrap"/>
          <w:rFonts w:ascii="Arial" w:hAnsi="Arial" w:cs="Arial"/>
          <w:color w:val="000000" w:themeColor="text1"/>
          <w:sz w:val="22"/>
          <w:szCs w:val="22"/>
        </w:rPr>
        <w:t>visibility of beautiful surroundings</w:t>
      </w:r>
      <w:r w:rsidR="006655F5" w:rsidRPr="00A05B5B">
        <w:rPr>
          <w:rStyle w:val="bio-wrap"/>
          <w:rFonts w:ascii="Arial" w:hAnsi="Arial" w:cs="Arial"/>
          <w:color w:val="000000" w:themeColor="text1"/>
          <w:sz w:val="22"/>
          <w:szCs w:val="22"/>
        </w:rPr>
        <w:t xml:space="preserve">, </w:t>
      </w:r>
      <w:r w:rsidR="00514D18" w:rsidRPr="00A05B5B">
        <w:rPr>
          <w:rStyle w:val="bio-wrap"/>
          <w:rFonts w:ascii="Arial" w:hAnsi="Arial" w:cs="Arial"/>
          <w:color w:val="000000" w:themeColor="text1"/>
          <w:sz w:val="22"/>
          <w:szCs w:val="22"/>
        </w:rPr>
        <w:t>h</w:t>
      </w:r>
      <w:r w:rsidR="00E16A80" w:rsidRPr="00A05B5B">
        <w:rPr>
          <w:rStyle w:val="bio-wrap"/>
          <w:rFonts w:ascii="Arial" w:hAnsi="Arial" w:cs="Arial"/>
          <w:color w:val="000000" w:themeColor="text1"/>
          <w:sz w:val="22"/>
          <w:szCs w:val="22"/>
        </w:rPr>
        <w:t xml:space="preserve">ighlighted by </w:t>
      </w:r>
      <w:r w:rsidR="00E92A67" w:rsidRPr="00A05B5B">
        <w:rPr>
          <w:rStyle w:val="bio-wrap"/>
          <w:rFonts w:ascii="Arial" w:hAnsi="Arial" w:cs="Arial"/>
          <w:color w:val="000000" w:themeColor="text1"/>
          <w:sz w:val="22"/>
          <w:szCs w:val="22"/>
        </w:rPr>
        <w:t>Pichetta (2020) that for the first time in over 30</w:t>
      </w:r>
      <w:r w:rsidR="00B41C19" w:rsidRPr="00A05B5B">
        <w:rPr>
          <w:rStyle w:val="bio-wrap"/>
          <w:rFonts w:ascii="Arial" w:hAnsi="Arial" w:cs="Arial"/>
          <w:color w:val="000000" w:themeColor="text1"/>
          <w:sz w:val="22"/>
          <w:szCs w:val="22"/>
        </w:rPr>
        <w:t xml:space="preserve"> </w:t>
      </w:r>
      <w:r w:rsidR="00E92A67" w:rsidRPr="00A05B5B">
        <w:rPr>
          <w:rStyle w:val="bio-wrap"/>
          <w:rFonts w:ascii="Arial" w:hAnsi="Arial" w:cs="Arial"/>
          <w:color w:val="000000" w:themeColor="text1"/>
          <w:sz w:val="22"/>
          <w:szCs w:val="22"/>
        </w:rPr>
        <w:t>years the Himalayas are visible to the naked eye</w:t>
      </w:r>
      <w:r w:rsidR="00B41C19" w:rsidRPr="00A05B5B">
        <w:rPr>
          <w:rStyle w:val="bio-wrap"/>
          <w:rFonts w:ascii="Arial" w:hAnsi="Arial" w:cs="Arial"/>
          <w:color w:val="000000" w:themeColor="text1"/>
          <w:sz w:val="22"/>
          <w:szCs w:val="22"/>
        </w:rPr>
        <w:t xml:space="preserve"> </w:t>
      </w:r>
      <w:r w:rsidR="00AE328B" w:rsidRPr="00A05B5B">
        <w:rPr>
          <w:rStyle w:val="bio-wrap"/>
          <w:rFonts w:ascii="Arial" w:hAnsi="Arial" w:cs="Arial"/>
          <w:color w:val="000000" w:themeColor="text1"/>
          <w:sz w:val="22"/>
          <w:szCs w:val="22"/>
        </w:rPr>
        <w:t xml:space="preserve">and can be seen </w:t>
      </w:r>
      <w:r w:rsidR="00B41C19" w:rsidRPr="00A05B5B">
        <w:rPr>
          <w:rStyle w:val="bio-wrap"/>
          <w:rFonts w:ascii="Arial" w:hAnsi="Arial" w:cs="Arial"/>
          <w:color w:val="000000" w:themeColor="text1"/>
          <w:sz w:val="22"/>
          <w:szCs w:val="22"/>
        </w:rPr>
        <w:t>above the roof tops</w:t>
      </w:r>
      <w:r w:rsidR="00E92A67" w:rsidRPr="00A05B5B">
        <w:rPr>
          <w:rStyle w:val="bio-wrap"/>
          <w:rFonts w:ascii="Arial" w:hAnsi="Arial" w:cs="Arial"/>
          <w:color w:val="000000" w:themeColor="text1"/>
          <w:sz w:val="22"/>
          <w:szCs w:val="22"/>
        </w:rPr>
        <w:t xml:space="preserve"> </w:t>
      </w:r>
      <w:r w:rsidR="00AD23F3" w:rsidRPr="00A05B5B">
        <w:rPr>
          <w:rStyle w:val="bio-wrap"/>
          <w:rFonts w:ascii="Arial" w:hAnsi="Arial" w:cs="Arial"/>
          <w:color w:val="000000" w:themeColor="text1"/>
          <w:sz w:val="22"/>
          <w:szCs w:val="22"/>
        </w:rPr>
        <w:t>(see diagram 1</w:t>
      </w:r>
      <w:r w:rsidR="005D6BF5" w:rsidRPr="00A05B5B">
        <w:rPr>
          <w:rStyle w:val="bio-wrap"/>
          <w:rFonts w:ascii="Arial" w:hAnsi="Arial" w:cs="Arial"/>
          <w:color w:val="000000" w:themeColor="text1"/>
          <w:sz w:val="22"/>
          <w:szCs w:val="22"/>
        </w:rPr>
        <w:t>6</w:t>
      </w:r>
      <w:r w:rsidR="00AD23F3" w:rsidRPr="00A05B5B">
        <w:rPr>
          <w:rStyle w:val="bio-wrap"/>
          <w:rFonts w:ascii="Arial" w:hAnsi="Arial" w:cs="Arial"/>
          <w:color w:val="000000" w:themeColor="text1"/>
          <w:sz w:val="22"/>
          <w:szCs w:val="22"/>
        </w:rPr>
        <w:t>)</w:t>
      </w:r>
      <w:r w:rsidR="00722BDA" w:rsidRPr="00A05B5B">
        <w:rPr>
          <w:rStyle w:val="bio-wrap"/>
          <w:rFonts w:ascii="Arial" w:hAnsi="Arial" w:cs="Arial"/>
          <w:color w:val="000000" w:themeColor="text1"/>
          <w:sz w:val="22"/>
          <w:szCs w:val="22"/>
        </w:rPr>
        <w:t>.</w:t>
      </w:r>
    </w:p>
    <w:p w14:paraId="36B8C1B2" w14:textId="68EB89F3" w:rsidR="00C66C62" w:rsidRPr="00822706" w:rsidRDefault="00C66C62" w:rsidP="00822706">
      <w:pPr>
        <w:spacing w:line="360" w:lineRule="auto"/>
        <w:jc w:val="both"/>
        <w:rPr>
          <w:rStyle w:val="bio-wrap"/>
          <w:rFonts w:ascii="Arial" w:hAnsi="Arial" w:cs="Arial"/>
          <w:color w:val="000000" w:themeColor="text1"/>
          <w:sz w:val="22"/>
          <w:szCs w:val="22"/>
        </w:rPr>
      </w:pPr>
    </w:p>
    <w:p w14:paraId="635B1914" w14:textId="05FEE7E4" w:rsidR="00144073" w:rsidRPr="00822706" w:rsidRDefault="00144073" w:rsidP="00822706">
      <w:pPr>
        <w:spacing w:line="360" w:lineRule="auto"/>
        <w:jc w:val="both"/>
        <w:rPr>
          <w:rFonts w:ascii="Arial" w:hAnsi="Arial" w:cs="Arial"/>
          <w:sz w:val="22"/>
          <w:szCs w:val="22"/>
        </w:rPr>
      </w:pPr>
    </w:p>
    <w:p w14:paraId="6D2035DF" w14:textId="00D91D05" w:rsidR="00554796" w:rsidRPr="00822706" w:rsidRDefault="00554796" w:rsidP="00822706">
      <w:pPr>
        <w:spacing w:line="360" w:lineRule="auto"/>
        <w:jc w:val="both"/>
        <w:rPr>
          <w:rFonts w:ascii="Arial" w:hAnsi="Arial" w:cs="Arial"/>
          <w:color w:val="000000" w:themeColor="text1"/>
          <w:sz w:val="22"/>
          <w:szCs w:val="22"/>
        </w:rPr>
      </w:pPr>
    </w:p>
    <w:p w14:paraId="243B00DD" w14:textId="069CF309" w:rsidR="00211AA4" w:rsidRPr="00822706" w:rsidRDefault="00211AA4" w:rsidP="00822706">
      <w:pPr>
        <w:spacing w:line="360" w:lineRule="auto"/>
        <w:jc w:val="both"/>
        <w:rPr>
          <w:rFonts w:ascii="Arial" w:hAnsi="Arial" w:cs="Arial"/>
          <w:color w:val="000000" w:themeColor="text1"/>
          <w:sz w:val="22"/>
          <w:szCs w:val="22"/>
        </w:rPr>
      </w:pPr>
    </w:p>
    <w:p w14:paraId="4E244998" w14:textId="77777777" w:rsidR="00211AA4" w:rsidRPr="00822706" w:rsidRDefault="00211AA4" w:rsidP="00822706">
      <w:pPr>
        <w:spacing w:line="360" w:lineRule="auto"/>
        <w:jc w:val="both"/>
        <w:rPr>
          <w:rFonts w:ascii="Arial" w:hAnsi="Arial" w:cs="Arial"/>
          <w:color w:val="000000" w:themeColor="text1"/>
          <w:sz w:val="22"/>
          <w:szCs w:val="22"/>
        </w:rPr>
      </w:pPr>
    </w:p>
    <w:p w14:paraId="43C47DDC" w14:textId="25D14779" w:rsidR="00D2156F" w:rsidRPr="00822706" w:rsidRDefault="00D2156F" w:rsidP="00822706">
      <w:pPr>
        <w:spacing w:line="360" w:lineRule="auto"/>
        <w:jc w:val="both"/>
        <w:rPr>
          <w:rFonts w:ascii="Arial" w:hAnsi="Arial" w:cs="Arial"/>
          <w:sz w:val="22"/>
          <w:szCs w:val="22"/>
        </w:rPr>
      </w:pPr>
      <w:r w:rsidRPr="00822706">
        <w:rPr>
          <w:rFonts w:ascii="Arial" w:hAnsi="Arial" w:cs="Arial"/>
          <w:noProof/>
          <w:sz w:val="22"/>
          <w:szCs w:val="22"/>
        </w:rPr>
        <w:lastRenderedPageBreak/>
        <w:drawing>
          <wp:inline distT="0" distB="0" distL="0" distR="0" wp14:anchorId="372208DB" wp14:editId="4F49BB2D">
            <wp:extent cx="5273749" cy="3701514"/>
            <wp:effectExtent l="0" t="0" r="0" b="0"/>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hina.png"/>
                    <pic:cNvPicPr/>
                  </pic:nvPicPr>
                  <pic:blipFill rotWithShape="1">
                    <a:blip r:embed="rId35" cstate="print">
                      <a:extLst>
                        <a:ext uri="{28A0092B-C50C-407E-A947-70E740481C1C}">
                          <a14:useLocalDpi xmlns:a14="http://schemas.microsoft.com/office/drawing/2010/main" val="0"/>
                        </a:ext>
                      </a:extLst>
                    </a:blip>
                    <a:srcRect l="13917" t="31168" r="38225" b="15084"/>
                    <a:stretch/>
                  </pic:blipFill>
                  <pic:spPr bwMode="auto">
                    <a:xfrm>
                      <a:off x="0" y="0"/>
                      <a:ext cx="5293015" cy="3715036"/>
                    </a:xfrm>
                    <a:prstGeom prst="rect">
                      <a:avLst/>
                    </a:prstGeom>
                    <a:ln>
                      <a:noFill/>
                    </a:ln>
                    <a:extLst>
                      <a:ext uri="{53640926-AAD7-44D8-BBD7-CCE9431645EC}">
                        <a14:shadowObscured xmlns:a14="http://schemas.microsoft.com/office/drawing/2010/main"/>
                      </a:ext>
                    </a:extLst>
                  </pic:spPr>
                </pic:pic>
              </a:graphicData>
            </a:graphic>
          </wp:inline>
        </w:drawing>
      </w:r>
    </w:p>
    <w:p w14:paraId="68AFC333" w14:textId="1F9EA97C" w:rsidR="005C3697" w:rsidRPr="00822706" w:rsidRDefault="005C3697" w:rsidP="003B5968">
      <w:pPr>
        <w:spacing w:line="360" w:lineRule="auto"/>
        <w:jc w:val="center"/>
        <w:rPr>
          <w:rFonts w:ascii="Arial" w:hAnsi="Arial" w:cs="Arial"/>
          <w:b/>
          <w:bCs/>
          <w:color w:val="000000"/>
          <w:sz w:val="22"/>
          <w:szCs w:val="22"/>
        </w:rPr>
      </w:pPr>
      <w:r w:rsidRPr="00822706">
        <w:rPr>
          <w:rFonts w:ascii="Arial" w:hAnsi="Arial" w:cs="Arial"/>
          <w:b/>
          <w:bCs/>
          <w:color w:val="000000"/>
          <w:sz w:val="22"/>
          <w:szCs w:val="22"/>
        </w:rPr>
        <w:t>Chiotakis (2020).</w:t>
      </w:r>
    </w:p>
    <w:p w14:paraId="6EEB5178" w14:textId="13EBC699" w:rsidR="00651711" w:rsidRPr="00F8300E" w:rsidRDefault="00651711" w:rsidP="003B5968">
      <w:pPr>
        <w:spacing w:line="360" w:lineRule="auto"/>
        <w:jc w:val="center"/>
        <w:rPr>
          <w:rFonts w:ascii="Arial" w:hAnsi="Arial" w:cs="Arial"/>
          <w:sz w:val="22"/>
          <w:szCs w:val="22"/>
          <w:u w:val="single"/>
        </w:rPr>
      </w:pPr>
      <w:r w:rsidRPr="00F8300E">
        <w:rPr>
          <w:rFonts w:ascii="Arial" w:hAnsi="Arial" w:cs="Arial"/>
          <w:sz w:val="22"/>
          <w:szCs w:val="22"/>
          <w:u w:val="single"/>
        </w:rPr>
        <w:t>Diagram 1</w:t>
      </w:r>
      <w:r w:rsidR="005D6BF5" w:rsidRPr="00F8300E">
        <w:rPr>
          <w:rFonts w:ascii="Arial" w:hAnsi="Arial" w:cs="Arial"/>
          <w:sz w:val="22"/>
          <w:szCs w:val="22"/>
          <w:u w:val="single"/>
        </w:rPr>
        <w:t>5</w:t>
      </w:r>
    </w:p>
    <w:p w14:paraId="24D8B671" w14:textId="77777777" w:rsidR="005C3697" w:rsidRPr="00822706" w:rsidRDefault="005C3697" w:rsidP="00822706">
      <w:pPr>
        <w:spacing w:line="360" w:lineRule="auto"/>
        <w:jc w:val="both"/>
        <w:rPr>
          <w:rFonts w:ascii="Arial" w:hAnsi="Arial" w:cs="Arial"/>
          <w:sz w:val="22"/>
          <w:szCs w:val="22"/>
        </w:rPr>
      </w:pPr>
    </w:p>
    <w:p w14:paraId="3BDBF30F" w14:textId="77777777" w:rsidR="005F099F" w:rsidRPr="00822706" w:rsidRDefault="005F099F" w:rsidP="00822706">
      <w:pPr>
        <w:spacing w:line="360" w:lineRule="auto"/>
        <w:jc w:val="both"/>
        <w:rPr>
          <w:rFonts w:ascii="Arial" w:hAnsi="Arial" w:cs="Arial"/>
          <w:sz w:val="22"/>
          <w:szCs w:val="22"/>
        </w:rPr>
      </w:pPr>
    </w:p>
    <w:p w14:paraId="1766AD51" w14:textId="771F5C24" w:rsidR="00DC3DC3" w:rsidRPr="00822706" w:rsidRDefault="00DA4F76" w:rsidP="00822706">
      <w:pPr>
        <w:spacing w:line="360" w:lineRule="auto"/>
        <w:jc w:val="both"/>
        <w:rPr>
          <w:rFonts w:ascii="Arial" w:hAnsi="Arial" w:cs="Arial"/>
          <w:sz w:val="22"/>
          <w:szCs w:val="22"/>
        </w:rPr>
      </w:pPr>
      <w:r w:rsidRPr="00822706">
        <w:rPr>
          <w:rFonts w:ascii="Arial" w:hAnsi="Arial" w:cs="Arial"/>
          <w:noProof/>
          <w:sz w:val="22"/>
          <w:szCs w:val="22"/>
        </w:rPr>
        <w:drawing>
          <wp:inline distT="0" distB="0" distL="0" distR="0" wp14:anchorId="091ECF7C" wp14:editId="291C8AA8">
            <wp:extent cx="6312512" cy="3083442"/>
            <wp:effectExtent l="0" t="0" r="0" b="3175"/>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ndia.png"/>
                    <pic:cNvPicPr/>
                  </pic:nvPicPr>
                  <pic:blipFill rotWithShape="1">
                    <a:blip r:embed="rId36" cstate="print">
                      <a:extLst>
                        <a:ext uri="{28A0092B-C50C-407E-A947-70E740481C1C}">
                          <a14:useLocalDpi xmlns:a14="http://schemas.microsoft.com/office/drawing/2010/main" val="0"/>
                        </a:ext>
                      </a:extLst>
                    </a:blip>
                    <a:srcRect l="11133" t="18403" r="11124" b="29641"/>
                    <a:stretch/>
                  </pic:blipFill>
                  <pic:spPr bwMode="auto">
                    <a:xfrm>
                      <a:off x="0" y="0"/>
                      <a:ext cx="6357204" cy="3105273"/>
                    </a:xfrm>
                    <a:prstGeom prst="rect">
                      <a:avLst/>
                    </a:prstGeom>
                    <a:ln>
                      <a:noFill/>
                    </a:ln>
                    <a:extLst>
                      <a:ext uri="{53640926-AAD7-44D8-BBD7-CCE9431645EC}">
                        <a14:shadowObscured xmlns:a14="http://schemas.microsoft.com/office/drawing/2010/main"/>
                      </a:ext>
                    </a:extLst>
                  </pic:spPr>
                </pic:pic>
              </a:graphicData>
            </a:graphic>
          </wp:inline>
        </w:drawing>
      </w:r>
    </w:p>
    <w:p w14:paraId="0F4AD527" w14:textId="71CF792F" w:rsidR="009D23D8" w:rsidRPr="00822706" w:rsidRDefault="00960186" w:rsidP="003B5968">
      <w:pPr>
        <w:spacing w:line="360" w:lineRule="auto"/>
        <w:jc w:val="center"/>
        <w:rPr>
          <w:rFonts w:ascii="Arial" w:hAnsi="Arial" w:cs="Arial"/>
          <w:color w:val="000000" w:themeColor="text1"/>
          <w:sz w:val="22"/>
          <w:szCs w:val="22"/>
        </w:rPr>
      </w:pPr>
      <w:r w:rsidRPr="00822706">
        <w:rPr>
          <w:rFonts w:ascii="Arial" w:hAnsi="Arial" w:cs="Arial"/>
          <w:color w:val="000000" w:themeColor="text1"/>
          <w:sz w:val="22"/>
          <w:szCs w:val="22"/>
        </w:rPr>
        <w:t>Picheta (</w:t>
      </w:r>
      <w:r w:rsidRPr="00822706">
        <w:rPr>
          <w:rFonts w:ascii="Arial" w:hAnsi="Arial" w:cs="Arial"/>
          <w:color w:val="000000"/>
          <w:sz w:val="22"/>
          <w:szCs w:val="22"/>
        </w:rPr>
        <w:t xml:space="preserve">CNN Travel </w:t>
      </w:r>
      <w:r w:rsidRPr="00822706">
        <w:rPr>
          <w:rFonts w:ascii="Arial" w:hAnsi="Arial" w:cs="Arial"/>
          <w:color w:val="000000" w:themeColor="text1"/>
          <w:sz w:val="22"/>
          <w:szCs w:val="22"/>
        </w:rPr>
        <w:t>2020)</w:t>
      </w:r>
    </w:p>
    <w:p w14:paraId="4F6F0995" w14:textId="2F2A9005" w:rsidR="00651711" w:rsidRPr="00F8300E" w:rsidRDefault="00651711" w:rsidP="003B5968">
      <w:pPr>
        <w:spacing w:line="360" w:lineRule="auto"/>
        <w:jc w:val="center"/>
        <w:rPr>
          <w:rFonts w:ascii="Arial" w:hAnsi="Arial" w:cs="Arial"/>
          <w:sz w:val="22"/>
          <w:szCs w:val="22"/>
          <w:u w:val="single"/>
        </w:rPr>
      </w:pPr>
      <w:r w:rsidRPr="00F8300E">
        <w:rPr>
          <w:rFonts w:ascii="Arial" w:hAnsi="Arial" w:cs="Arial"/>
          <w:sz w:val="22"/>
          <w:szCs w:val="22"/>
          <w:u w:val="single"/>
        </w:rPr>
        <w:t>Diagram 1</w:t>
      </w:r>
      <w:r w:rsidR="005D6BF5" w:rsidRPr="00F8300E">
        <w:rPr>
          <w:rFonts w:ascii="Arial" w:hAnsi="Arial" w:cs="Arial"/>
          <w:sz w:val="22"/>
          <w:szCs w:val="22"/>
          <w:u w:val="single"/>
        </w:rPr>
        <w:t>6</w:t>
      </w:r>
    </w:p>
    <w:p w14:paraId="66E2F9C1" w14:textId="1C430EB9" w:rsidR="00674A9B" w:rsidRPr="00822706" w:rsidRDefault="00674A9B" w:rsidP="00822706">
      <w:pPr>
        <w:spacing w:line="360" w:lineRule="auto"/>
        <w:jc w:val="both"/>
        <w:rPr>
          <w:rFonts w:ascii="Arial" w:hAnsi="Arial" w:cs="Arial"/>
          <w:color w:val="000000" w:themeColor="text1"/>
          <w:sz w:val="22"/>
          <w:szCs w:val="22"/>
        </w:rPr>
      </w:pPr>
    </w:p>
    <w:p w14:paraId="53989830" w14:textId="2B81890A" w:rsidR="00C04627" w:rsidRPr="003B5968" w:rsidRDefault="00C04627" w:rsidP="00822706">
      <w:pPr>
        <w:spacing w:line="360" w:lineRule="auto"/>
        <w:jc w:val="both"/>
        <w:rPr>
          <w:rFonts w:ascii="Arial" w:hAnsi="Arial" w:cs="Arial"/>
          <w:color w:val="000000" w:themeColor="text1"/>
          <w:sz w:val="22"/>
          <w:szCs w:val="22"/>
        </w:rPr>
      </w:pPr>
      <w:r w:rsidRPr="003B5968">
        <w:rPr>
          <w:rFonts w:ascii="Arial" w:hAnsi="Arial" w:cs="Arial"/>
          <w:color w:val="000000" w:themeColor="text1"/>
          <w:sz w:val="22"/>
          <w:szCs w:val="22"/>
        </w:rPr>
        <w:lastRenderedPageBreak/>
        <w:t xml:space="preserve">On the other hand, </w:t>
      </w:r>
      <w:r w:rsidR="00A322EC" w:rsidRPr="003B5968">
        <w:rPr>
          <w:rFonts w:ascii="Arial" w:hAnsi="Arial" w:cs="Arial"/>
          <w:color w:val="000000" w:themeColor="text1"/>
          <w:sz w:val="22"/>
          <w:szCs w:val="22"/>
        </w:rPr>
        <w:t xml:space="preserve">with the planet benefiting from </w:t>
      </w:r>
      <w:r w:rsidR="004176C4" w:rsidRPr="003B5968">
        <w:rPr>
          <w:rFonts w:ascii="Arial" w:hAnsi="Arial" w:cs="Arial"/>
          <w:color w:val="000000" w:themeColor="text1"/>
          <w:sz w:val="22"/>
          <w:szCs w:val="22"/>
        </w:rPr>
        <w:t xml:space="preserve">less </w:t>
      </w:r>
      <w:r w:rsidR="00A322EC" w:rsidRPr="003B5968">
        <w:rPr>
          <w:rFonts w:ascii="Arial" w:hAnsi="Arial" w:cs="Arial"/>
          <w:color w:val="000000" w:themeColor="text1"/>
          <w:sz w:val="22"/>
          <w:szCs w:val="22"/>
        </w:rPr>
        <w:t xml:space="preserve">pressure and stresses caused by </w:t>
      </w:r>
      <w:r w:rsidR="00025DC7" w:rsidRPr="003B5968">
        <w:rPr>
          <w:rFonts w:ascii="Arial" w:hAnsi="Arial" w:cs="Arial"/>
          <w:color w:val="000000" w:themeColor="text1"/>
          <w:sz w:val="22"/>
          <w:szCs w:val="22"/>
        </w:rPr>
        <w:t xml:space="preserve">human beings, there is a </w:t>
      </w:r>
      <w:r w:rsidR="00567F98" w:rsidRPr="003B5968">
        <w:rPr>
          <w:rFonts w:ascii="Arial" w:hAnsi="Arial" w:cs="Arial"/>
          <w:color w:val="000000" w:themeColor="text1"/>
          <w:sz w:val="22"/>
          <w:szCs w:val="22"/>
        </w:rPr>
        <w:t>knock-on</w:t>
      </w:r>
      <w:r w:rsidR="00025DC7" w:rsidRPr="003B5968">
        <w:rPr>
          <w:rFonts w:ascii="Arial" w:hAnsi="Arial" w:cs="Arial"/>
          <w:color w:val="000000" w:themeColor="text1"/>
          <w:sz w:val="22"/>
          <w:szCs w:val="22"/>
        </w:rPr>
        <w:t xml:space="preserve"> effect to the economy</w:t>
      </w:r>
      <w:r w:rsidR="0019723E" w:rsidRPr="003B5968">
        <w:rPr>
          <w:rFonts w:ascii="Arial" w:hAnsi="Arial" w:cs="Arial"/>
          <w:color w:val="000000" w:themeColor="text1"/>
          <w:sz w:val="22"/>
          <w:szCs w:val="22"/>
        </w:rPr>
        <w:t xml:space="preserve"> and wildlife</w:t>
      </w:r>
      <w:r w:rsidR="00384A18" w:rsidRPr="003B5968">
        <w:rPr>
          <w:rFonts w:ascii="Arial" w:hAnsi="Arial" w:cs="Arial"/>
          <w:color w:val="000000" w:themeColor="text1"/>
          <w:sz w:val="22"/>
          <w:szCs w:val="22"/>
        </w:rPr>
        <w:t xml:space="preserve">. </w:t>
      </w:r>
      <w:r w:rsidR="0019723E" w:rsidRPr="003B5968">
        <w:rPr>
          <w:rFonts w:ascii="Arial" w:hAnsi="Arial" w:cs="Arial"/>
          <w:color w:val="000000" w:themeColor="text1"/>
          <w:sz w:val="22"/>
          <w:szCs w:val="22"/>
        </w:rPr>
        <w:t xml:space="preserve">Wildlife have taken to the streets </w:t>
      </w:r>
      <w:r w:rsidR="00F57BCD" w:rsidRPr="003B5968">
        <w:rPr>
          <w:rFonts w:ascii="Arial" w:hAnsi="Arial" w:cs="Arial"/>
          <w:color w:val="000000" w:themeColor="text1"/>
          <w:sz w:val="22"/>
          <w:szCs w:val="22"/>
        </w:rPr>
        <w:t>including</w:t>
      </w:r>
      <w:r w:rsidR="0019723E" w:rsidRPr="003B5968">
        <w:rPr>
          <w:rFonts w:ascii="Arial" w:hAnsi="Arial" w:cs="Arial"/>
          <w:color w:val="000000" w:themeColor="text1"/>
          <w:sz w:val="22"/>
          <w:szCs w:val="22"/>
        </w:rPr>
        <w:t xml:space="preserve"> some species </w:t>
      </w:r>
      <w:r w:rsidR="00B162F3" w:rsidRPr="003B5968">
        <w:rPr>
          <w:rFonts w:ascii="Arial" w:hAnsi="Arial" w:cs="Arial"/>
          <w:color w:val="000000" w:themeColor="text1"/>
          <w:sz w:val="22"/>
          <w:szCs w:val="22"/>
        </w:rPr>
        <w:t>that are usually timid to traffic</w:t>
      </w:r>
      <w:r w:rsidR="00ED164B" w:rsidRPr="003B5968">
        <w:rPr>
          <w:rFonts w:ascii="Arial" w:hAnsi="Arial" w:cs="Arial"/>
          <w:color w:val="000000" w:themeColor="text1"/>
          <w:sz w:val="22"/>
          <w:szCs w:val="22"/>
        </w:rPr>
        <w:t xml:space="preserve"> (see diagram 1</w:t>
      </w:r>
      <w:r w:rsidR="00391044" w:rsidRPr="003B5968">
        <w:rPr>
          <w:rFonts w:ascii="Arial" w:hAnsi="Arial" w:cs="Arial"/>
          <w:color w:val="000000" w:themeColor="text1"/>
          <w:sz w:val="22"/>
          <w:szCs w:val="22"/>
        </w:rPr>
        <w:t>7</w:t>
      </w:r>
      <w:r w:rsidR="00ED164B" w:rsidRPr="003B5968">
        <w:rPr>
          <w:rFonts w:ascii="Arial" w:hAnsi="Arial" w:cs="Arial"/>
          <w:color w:val="000000" w:themeColor="text1"/>
          <w:sz w:val="22"/>
          <w:szCs w:val="22"/>
        </w:rPr>
        <w:t>)</w:t>
      </w:r>
      <w:r w:rsidR="00F056F6" w:rsidRPr="003B5968">
        <w:rPr>
          <w:rFonts w:ascii="Arial" w:hAnsi="Arial" w:cs="Arial"/>
          <w:color w:val="000000" w:themeColor="text1"/>
          <w:sz w:val="22"/>
          <w:szCs w:val="22"/>
        </w:rPr>
        <w:t xml:space="preserve">, whilst this is a </w:t>
      </w:r>
      <w:r w:rsidR="003E4936" w:rsidRPr="003B5968">
        <w:rPr>
          <w:rFonts w:ascii="Arial" w:hAnsi="Arial" w:cs="Arial"/>
          <w:color w:val="000000" w:themeColor="text1"/>
          <w:sz w:val="22"/>
          <w:szCs w:val="22"/>
        </w:rPr>
        <w:t>joyous</w:t>
      </w:r>
      <w:r w:rsidR="00F056F6" w:rsidRPr="003B5968">
        <w:rPr>
          <w:rFonts w:ascii="Arial" w:hAnsi="Arial" w:cs="Arial"/>
          <w:color w:val="000000" w:themeColor="text1"/>
          <w:sz w:val="22"/>
          <w:szCs w:val="22"/>
        </w:rPr>
        <w:t xml:space="preserve"> and rare sight </w:t>
      </w:r>
      <w:r w:rsidR="003E4936" w:rsidRPr="003B5968">
        <w:rPr>
          <w:rFonts w:ascii="Arial" w:hAnsi="Arial" w:cs="Arial"/>
          <w:color w:val="000000" w:themeColor="text1"/>
          <w:sz w:val="22"/>
          <w:szCs w:val="22"/>
        </w:rPr>
        <w:t>to city life, countries that are more rural and poor</w:t>
      </w:r>
      <w:r w:rsidR="00C07FDE" w:rsidRPr="003B5968">
        <w:rPr>
          <w:rFonts w:ascii="Arial" w:hAnsi="Arial" w:cs="Arial"/>
          <w:color w:val="000000" w:themeColor="text1"/>
          <w:sz w:val="22"/>
          <w:szCs w:val="22"/>
        </w:rPr>
        <w:t xml:space="preserve"> worry about money and personnel to protect the end</w:t>
      </w:r>
      <w:r w:rsidR="00E51B26" w:rsidRPr="003B5968">
        <w:rPr>
          <w:rFonts w:ascii="Arial" w:hAnsi="Arial" w:cs="Arial"/>
          <w:color w:val="000000" w:themeColor="text1"/>
          <w:sz w:val="22"/>
          <w:szCs w:val="22"/>
        </w:rPr>
        <w:t>angered animals and their habitats.</w:t>
      </w:r>
      <w:r w:rsidR="008426A0" w:rsidRPr="003B5968">
        <w:rPr>
          <w:rFonts w:ascii="Arial" w:hAnsi="Arial" w:cs="Arial"/>
          <w:color w:val="000000" w:themeColor="text1"/>
          <w:sz w:val="22"/>
          <w:szCs w:val="22"/>
        </w:rPr>
        <w:t xml:space="preserve"> Other tourist destinations rely heavily on the </w:t>
      </w:r>
      <w:r w:rsidR="00543264" w:rsidRPr="003B5968">
        <w:rPr>
          <w:rFonts w:ascii="Arial" w:hAnsi="Arial" w:cs="Arial"/>
          <w:color w:val="000000" w:themeColor="text1"/>
          <w:sz w:val="22"/>
          <w:szCs w:val="22"/>
        </w:rPr>
        <w:t>income</w:t>
      </w:r>
      <w:r w:rsidR="008426A0" w:rsidRPr="003B5968">
        <w:rPr>
          <w:rFonts w:ascii="Arial" w:hAnsi="Arial" w:cs="Arial"/>
          <w:color w:val="000000" w:themeColor="text1"/>
          <w:sz w:val="22"/>
          <w:szCs w:val="22"/>
        </w:rPr>
        <w:t xml:space="preserve"> </w:t>
      </w:r>
      <w:r w:rsidR="00543264" w:rsidRPr="003B5968">
        <w:rPr>
          <w:rFonts w:ascii="Arial" w:hAnsi="Arial" w:cs="Arial"/>
          <w:color w:val="000000" w:themeColor="text1"/>
          <w:sz w:val="22"/>
          <w:szCs w:val="22"/>
        </w:rPr>
        <w:t>to pay for park r</w:t>
      </w:r>
      <w:r w:rsidR="00DD44DB" w:rsidRPr="003B5968">
        <w:rPr>
          <w:rFonts w:ascii="Arial" w:hAnsi="Arial" w:cs="Arial"/>
          <w:color w:val="000000" w:themeColor="text1"/>
          <w:sz w:val="22"/>
          <w:szCs w:val="22"/>
        </w:rPr>
        <w:t>a</w:t>
      </w:r>
      <w:r w:rsidR="00543264" w:rsidRPr="003B5968">
        <w:rPr>
          <w:rFonts w:ascii="Arial" w:hAnsi="Arial" w:cs="Arial"/>
          <w:color w:val="000000" w:themeColor="text1"/>
          <w:sz w:val="22"/>
          <w:szCs w:val="22"/>
        </w:rPr>
        <w:t>ngers</w:t>
      </w:r>
      <w:r w:rsidR="00DD44DB" w:rsidRPr="003B5968">
        <w:rPr>
          <w:rFonts w:ascii="Arial" w:hAnsi="Arial" w:cs="Arial"/>
          <w:color w:val="000000" w:themeColor="text1"/>
          <w:sz w:val="22"/>
          <w:szCs w:val="22"/>
        </w:rPr>
        <w:t xml:space="preserve">, </w:t>
      </w:r>
      <w:r w:rsidR="007F431C" w:rsidRPr="003B5968">
        <w:rPr>
          <w:rFonts w:ascii="Arial" w:hAnsi="Arial" w:cs="Arial"/>
          <w:color w:val="000000" w:themeColor="text1"/>
          <w:sz w:val="22"/>
          <w:szCs w:val="22"/>
        </w:rPr>
        <w:t xml:space="preserve">without the income coming in through tourism </w:t>
      </w:r>
      <w:r w:rsidR="00DD44DB" w:rsidRPr="003B5968">
        <w:rPr>
          <w:rFonts w:ascii="Arial" w:hAnsi="Arial" w:cs="Arial"/>
          <w:color w:val="000000" w:themeColor="text1"/>
          <w:sz w:val="22"/>
          <w:szCs w:val="22"/>
        </w:rPr>
        <w:t>will this be a gateway for poachers</w:t>
      </w:r>
      <w:r w:rsidR="00EB7EA3" w:rsidRPr="003B5968">
        <w:rPr>
          <w:rFonts w:ascii="Arial" w:hAnsi="Arial" w:cs="Arial"/>
          <w:color w:val="000000" w:themeColor="text1"/>
          <w:sz w:val="22"/>
          <w:szCs w:val="22"/>
        </w:rPr>
        <w:t xml:space="preserve">, mining and tree </w:t>
      </w:r>
      <w:r w:rsidR="00BA3CE4" w:rsidRPr="003B5968">
        <w:rPr>
          <w:rFonts w:ascii="Arial" w:hAnsi="Arial" w:cs="Arial"/>
          <w:color w:val="000000" w:themeColor="text1"/>
          <w:sz w:val="22"/>
          <w:szCs w:val="22"/>
        </w:rPr>
        <w:t>fellers</w:t>
      </w:r>
      <w:r w:rsidR="007F431C" w:rsidRPr="003B5968">
        <w:rPr>
          <w:rFonts w:ascii="Arial" w:hAnsi="Arial" w:cs="Arial"/>
          <w:color w:val="000000" w:themeColor="text1"/>
          <w:sz w:val="22"/>
          <w:szCs w:val="22"/>
        </w:rPr>
        <w:t xml:space="preserve"> for a </w:t>
      </w:r>
      <w:r w:rsidR="00BA3CE4" w:rsidRPr="003B5968">
        <w:rPr>
          <w:rFonts w:ascii="Arial" w:hAnsi="Arial" w:cs="Arial"/>
          <w:color w:val="000000" w:themeColor="text1"/>
          <w:sz w:val="22"/>
          <w:szCs w:val="22"/>
        </w:rPr>
        <w:t>way to make money to make ends meet</w:t>
      </w:r>
      <w:r w:rsidR="00282C49" w:rsidRPr="003B5968">
        <w:rPr>
          <w:rFonts w:ascii="Arial" w:hAnsi="Arial" w:cs="Arial"/>
          <w:color w:val="000000" w:themeColor="text1"/>
          <w:sz w:val="22"/>
          <w:szCs w:val="22"/>
        </w:rPr>
        <w:t xml:space="preserve"> in these unknown times</w:t>
      </w:r>
      <w:r w:rsidR="00487523" w:rsidRPr="003B5968">
        <w:rPr>
          <w:rFonts w:ascii="Arial" w:hAnsi="Arial" w:cs="Arial"/>
          <w:color w:val="000000" w:themeColor="text1"/>
          <w:sz w:val="22"/>
          <w:szCs w:val="22"/>
        </w:rPr>
        <w:t xml:space="preserve"> (Watts 2020).</w:t>
      </w:r>
    </w:p>
    <w:p w14:paraId="60E5DD4A" w14:textId="39733E98" w:rsidR="001F2738" w:rsidRPr="00822706" w:rsidRDefault="001F2738" w:rsidP="00822706">
      <w:pPr>
        <w:shd w:val="clear" w:color="auto" w:fill="FCFCFC"/>
        <w:spacing w:line="360" w:lineRule="auto"/>
        <w:jc w:val="both"/>
        <w:rPr>
          <w:rFonts w:ascii="Arial" w:hAnsi="Arial" w:cs="Arial"/>
          <w:color w:val="737373"/>
          <w:spacing w:val="-3"/>
          <w:sz w:val="22"/>
          <w:szCs w:val="22"/>
        </w:rPr>
      </w:pPr>
    </w:p>
    <w:p w14:paraId="60BC5710" w14:textId="1C96EB9A" w:rsidR="004008C9" w:rsidRPr="00822706" w:rsidRDefault="00314FDC" w:rsidP="00822706">
      <w:pPr>
        <w:spacing w:line="360" w:lineRule="auto"/>
        <w:jc w:val="both"/>
        <w:rPr>
          <w:rFonts w:ascii="Arial" w:hAnsi="Arial" w:cs="Arial"/>
          <w:sz w:val="22"/>
          <w:szCs w:val="22"/>
        </w:rPr>
      </w:pPr>
      <w:r w:rsidRPr="00822706">
        <w:rPr>
          <w:rFonts w:ascii="Arial" w:hAnsi="Arial" w:cs="Arial"/>
          <w:noProof/>
          <w:sz w:val="22"/>
          <w:szCs w:val="22"/>
        </w:rPr>
        <w:drawing>
          <wp:inline distT="0" distB="0" distL="0" distR="0" wp14:anchorId="64D9400B" wp14:editId="218B61CB">
            <wp:extent cx="5986130" cy="4589366"/>
            <wp:effectExtent l="0" t="0" r="0" b="0"/>
            <wp:docPr id="27" name="Picture 2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4-13 at 23.17.42.png"/>
                    <pic:cNvPicPr/>
                  </pic:nvPicPr>
                  <pic:blipFill rotWithShape="1">
                    <a:blip r:embed="rId37">
                      <a:extLst>
                        <a:ext uri="{28A0092B-C50C-407E-A947-70E740481C1C}">
                          <a14:useLocalDpi xmlns:a14="http://schemas.microsoft.com/office/drawing/2010/main" val="0"/>
                        </a:ext>
                      </a:extLst>
                    </a:blip>
                    <a:srcRect l="30797" t="38291" r="30239" b="13911"/>
                    <a:stretch/>
                  </pic:blipFill>
                  <pic:spPr bwMode="auto">
                    <a:xfrm>
                      <a:off x="0" y="0"/>
                      <a:ext cx="6004687" cy="4603593"/>
                    </a:xfrm>
                    <a:prstGeom prst="rect">
                      <a:avLst/>
                    </a:prstGeom>
                    <a:ln>
                      <a:noFill/>
                    </a:ln>
                    <a:extLst>
                      <a:ext uri="{53640926-AAD7-44D8-BBD7-CCE9431645EC}">
                        <a14:shadowObscured xmlns:a14="http://schemas.microsoft.com/office/drawing/2010/main"/>
                      </a:ext>
                    </a:extLst>
                  </pic:spPr>
                </pic:pic>
              </a:graphicData>
            </a:graphic>
          </wp:inline>
        </w:drawing>
      </w:r>
    </w:p>
    <w:p w14:paraId="6BEE93C4" w14:textId="12B27624" w:rsidR="00651711" w:rsidRPr="00F8300E" w:rsidRDefault="00651711" w:rsidP="00F203A5">
      <w:pPr>
        <w:spacing w:line="360" w:lineRule="auto"/>
        <w:jc w:val="center"/>
        <w:rPr>
          <w:rFonts w:ascii="Arial" w:hAnsi="Arial" w:cs="Arial"/>
          <w:color w:val="000000" w:themeColor="text1"/>
          <w:sz w:val="22"/>
          <w:szCs w:val="22"/>
          <w:u w:val="single"/>
        </w:rPr>
      </w:pPr>
      <w:r w:rsidRPr="00F8300E">
        <w:rPr>
          <w:rFonts w:ascii="Arial" w:hAnsi="Arial" w:cs="Arial"/>
          <w:color w:val="000000" w:themeColor="text1"/>
          <w:sz w:val="22"/>
          <w:szCs w:val="22"/>
          <w:u w:val="single"/>
        </w:rPr>
        <w:t>Diagram 1</w:t>
      </w:r>
      <w:r w:rsidR="00391044" w:rsidRPr="00F8300E">
        <w:rPr>
          <w:rFonts w:ascii="Arial" w:hAnsi="Arial" w:cs="Arial"/>
          <w:color w:val="000000" w:themeColor="text1"/>
          <w:sz w:val="22"/>
          <w:szCs w:val="22"/>
          <w:u w:val="single"/>
        </w:rPr>
        <w:t>7</w:t>
      </w:r>
    </w:p>
    <w:p w14:paraId="315F30AF" w14:textId="3AA7B027" w:rsidR="00651711" w:rsidRPr="00822706" w:rsidRDefault="00314FDC" w:rsidP="00F203A5">
      <w:pPr>
        <w:spacing w:line="360" w:lineRule="auto"/>
        <w:jc w:val="center"/>
        <w:rPr>
          <w:rFonts w:ascii="Arial" w:hAnsi="Arial" w:cs="Arial"/>
          <w:color w:val="000000" w:themeColor="text1"/>
          <w:sz w:val="22"/>
          <w:szCs w:val="22"/>
        </w:rPr>
      </w:pPr>
      <w:r w:rsidRPr="00822706">
        <w:rPr>
          <w:rFonts w:ascii="Arial" w:hAnsi="Arial" w:cs="Arial"/>
          <w:color w:val="000000" w:themeColor="text1"/>
          <w:kern w:val="36"/>
          <w:sz w:val="22"/>
          <w:szCs w:val="22"/>
        </w:rPr>
        <w:t>Porterfield. C, (2020)</w:t>
      </w:r>
    </w:p>
    <w:p w14:paraId="15812C68" w14:textId="15351B26" w:rsidR="00314FDC" w:rsidRPr="00822706" w:rsidRDefault="00314FDC" w:rsidP="00822706">
      <w:pPr>
        <w:pStyle w:val="socialitem"/>
        <w:shd w:val="clear" w:color="auto" w:fill="FFFFFF"/>
        <w:spacing w:line="360" w:lineRule="auto"/>
        <w:jc w:val="both"/>
        <w:rPr>
          <w:rStyle w:val="Hyperlink"/>
          <w:rFonts w:ascii="Arial" w:hAnsi="Arial" w:cs="Arial"/>
          <w:color w:val="121212"/>
          <w:sz w:val="22"/>
          <w:szCs w:val="22"/>
          <w:u w:val="none"/>
        </w:rPr>
      </w:pPr>
      <w:r w:rsidRPr="00822706">
        <w:rPr>
          <w:rFonts w:ascii="Arial" w:hAnsi="Arial" w:cs="Arial"/>
          <w:sz w:val="22"/>
          <w:szCs w:val="22"/>
        </w:rPr>
        <w:fldChar w:fldCharType="begin"/>
      </w:r>
      <w:r w:rsidRPr="00822706">
        <w:rPr>
          <w:rFonts w:ascii="Arial" w:hAnsi="Arial" w:cs="Arial"/>
          <w:sz w:val="22"/>
          <w:szCs w:val="22"/>
        </w:rPr>
        <w:instrText xml:space="preserve"> HYPERLINK "https://www.theguardian.com/world/2020/apr/09/climate-crisis-amid-coronavirus-lockdown-nature-bounces-back-but-for-how-long" \l "img-1" </w:instrText>
      </w:r>
      <w:r w:rsidRPr="00822706">
        <w:rPr>
          <w:rFonts w:ascii="Arial" w:hAnsi="Arial" w:cs="Arial"/>
          <w:sz w:val="22"/>
          <w:szCs w:val="22"/>
        </w:rPr>
        <w:fldChar w:fldCharType="separate"/>
      </w:r>
    </w:p>
    <w:p w14:paraId="37D7DEE9" w14:textId="0CED04F2" w:rsidR="00BA36F1" w:rsidRPr="00874E5A" w:rsidRDefault="00314FDC" w:rsidP="00874E5A">
      <w:pPr>
        <w:pStyle w:val="NormalWeb"/>
        <w:shd w:val="clear" w:color="auto" w:fill="FFFFFF"/>
        <w:spacing w:line="360" w:lineRule="auto"/>
        <w:jc w:val="both"/>
        <w:rPr>
          <w:rFonts w:ascii="Arial" w:hAnsi="Arial" w:cs="Arial"/>
          <w:color w:val="121212"/>
          <w:sz w:val="22"/>
          <w:szCs w:val="22"/>
        </w:rPr>
      </w:pPr>
      <w:r w:rsidRPr="00822706">
        <w:rPr>
          <w:rFonts w:ascii="Arial" w:hAnsi="Arial" w:cs="Arial"/>
          <w:sz w:val="22"/>
          <w:szCs w:val="22"/>
        </w:rPr>
        <w:fldChar w:fldCharType="end"/>
      </w:r>
      <w:r w:rsidR="00BA36F1" w:rsidRPr="00F203A5">
        <w:rPr>
          <w:rFonts w:ascii="Arial" w:hAnsi="Arial" w:cs="Arial"/>
          <w:sz w:val="22"/>
          <w:szCs w:val="22"/>
        </w:rPr>
        <w:t>Social impact has changed over the years, with the population of humans and animals growing rapidly</w:t>
      </w:r>
      <w:r w:rsidR="00FC330E" w:rsidRPr="00F203A5">
        <w:rPr>
          <w:rFonts w:ascii="Arial" w:hAnsi="Arial" w:cs="Arial"/>
          <w:sz w:val="22"/>
          <w:szCs w:val="22"/>
        </w:rPr>
        <w:t xml:space="preserve"> each year, </w:t>
      </w:r>
      <w:r w:rsidR="00BA36F1" w:rsidRPr="00F203A5">
        <w:rPr>
          <w:rFonts w:ascii="Arial" w:hAnsi="Arial" w:cs="Arial"/>
          <w:sz w:val="22"/>
          <w:szCs w:val="22"/>
        </w:rPr>
        <w:t>therefore, behaviours and lifestyles from individuals’ impact on the health and well-being of</w:t>
      </w:r>
      <w:r w:rsidR="00235858" w:rsidRPr="00F203A5">
        <w:rPr>
          <w:rFonts w:ascii="Arial" w:hAnsi="Arial" w:cs="Arial"/>
          <w:sz w:val="22"/>
          <w:szCs w:val="22"/>
        </w:rPr>
        <w:t xml:space="preserve"> not only the community but also the country.</w:t>
      </w:r>
    </w:p>
    <w:p w14:paraId="4997BD86" w14:textId="5844ECCE" w:rsidR="004E7110" w:rsidRPr="00822706" w:rsidRDefault="004D18B8" w:rsidP="00822706">
      <w:pPr>
        <w:spacing w:line="360" w:lineRule="auto"/>
        <w:jc w:val="both"/>
        <w:rPr>
          <w:rFonts w:ascii="Arial" w:hAnsi="Arial" w:cs="Arial"/>
          <w:sz w:val="22"/>
          <w:szCs w:val="22"/>
        </w:rPr>
      </w:pPr>
      <w:r w:rsidRPr="00F203A5">
        <w:rPr>
          <w:rFonts w:ascii="Arial" w:hAnsi="Arial" w:cs="Arial"/>
          <w:sz w:val="22"/>
          <w:szCs w:val="22"/>
        </w:rPr>
        <w:lastRenderedPageBreak/>
        <w:t>During t</w:t>
      </w:r>
      <w:r w:rsidR="00C47DCA" w:rsidRPr="00F203A5">
        <w:rPr>
          <w:rFonts w:ascii="Arial" w:hAnsi="Arial" w:cs="Arial"/>
          <w:sz w:val="22"/>
          <w:szCs w:val="22"/>
        </w:rPr>
        <w:t>he</w:t>
      </w:r>
      <w:r w:rsidR="007D013D" w:rsidRPr="00F203A5">
        <w:rPr>
          <w:rFonts w:ascii="Arial" w:hAnsi="Arial" w:cs="Arial"/>
          <w:sz w:val="22"/>
          <w:szCs w:val="22"/>
        </w:rPr>
        <w:t xml:space="preserve"> 1800</w:t>
      </w:r>
      <w:r w:rsidR="00C47DCA" w:rsidRPr="00F203A5">
        <w:rPr>
          <w:rFonts w:ascii="Arial" w:hAnsi="Arial" w:cs="Arial"/>
          <w:sz w:val="22"/>
          <w:szCs w:val="22"/>
        </w:rPr>
        <w:t>’</w:t>
      </w:r>
      <w:r w:rsidR="00926710" w:rsidRPr="00F203A5">
        <w:rPr>
          <w:rFonts w:ascii="Arial" w:hAnsi="Arial" w:cs="Arial"/>
          <w:sz w:val="22"/>
          <w:szCs w:val="22"/>
        </w:rPr>
        <w:t>s, the</w:t>
      </w:r>
      <w:r w:rsidR="007D013D" w:rsidRPr="00F203A5">
        <w:rPr>
          <w:rFonts w:ascii="Arial" w:hAnsi="Arial" w:cs="Arial"/>
          <w:sz w:val="22"/>
          <w:szCs w:val="22"/>
        </w:rPr>
        <w:t xml:space="preserve"> human population worldwide was 990 million, compared to today’s population of 7.8 billion (World population clock 2020), with an estimated figure of twenty quintillion animals roaming the planet (Wonderopolis 2020). With the growth in population also comes more traveling and immigration, in 1950 there was only twenty-five million travelling worldwide and in 2018 this rose to 1.4 billion travellers worldwide, statics show that in 2020 this will increase again to 2 billion (travel trends 2019)</w:t>
      </w:r>
      <w:r w:rsidR="001E65F8" w:rsidRPr="00F203A5">
        <w:rPr>
          <w:rFonts w:ascii="Arial" w:hAnsi="Arial" w:cs="Arial"/>
          <w:sz w:val="22"/>
          <w:szCs w:val="22"/>
        </w:rPr>
        <w:t>.</w:t>
      </w:r>
      <w:r w:rsidR="00885488" w:rsidRPr="00F203A5">
        <w:rPr>
          <w:rFonts w:ascii="Arial" w:hAnsi="Arial" w:cs="Arial"/>
          <w:sz w:val="22"/>
          <w:szCs w:val="22"/>
        </w:rPr>
        <w:t xml:space="preserve"> (see diagram 18).</w:t>
      </w:r>
      <w:r w:rsidR="0089698F" w:rsidRPr="00F203A5">
        <w:rPr>
          <w:rFonts w:ascii="Arial" w:hAnsi="Arial" w:cs="Arial"/>
          <w:sz w:val="22"/>
          <w:szCs w:val="22"/>
        </w:rPr>
        <w:t xml:space="preserve"> </w:t>
      </w:r>
      <w:r w:rsidR="005512C2" w:rsidRPr="00F203A5">
        <w:rPr>
          <w:rFonts w:ascii="Arial" w:hAnsi="Arial" w:cs="Arial"/>
          <w:sz w:val="22"/>
          <w:szCs w:val="22"/>
        </w:rPr>
        <w:t>With many people traveling across different parts of the world, unaware of some diseases they may be carrying with them.</w:t>
      </w:r>
    </w:p>
    <w:p w14:paraId="09094CA7" w14:textId="77777777" w:rsidR="00651711" w:rsidRPr="00822706" w:rsidRDefault="00651711" w:rsidP="00822706">
      <w:pPr>
        <w:spacing w:line="360" w:lineRule="auto"/>
        <w:jc w:val="both"/>
        <w:rPr>
          <w:rFonts w:ascii="Arial" w:hAnsi="Arial" w:cs="Arial"/>
          <w:sz w:val="22"/>
          <w:szCs w:val="22"/>
        </w:rPr>
      </w:pPr>
    </w:p>
    <w:p w14:paraId="366B250C" w14:textId="0102B60B" w:rsidR="000874AB" w:rsidRPr="00822706" w:rsidRDefault="000874AB" w:rsidP="00822706">
      <w:pPr>
        <w:spacing w:line="360" w:lineRule="auto"/>
        <w:jc w:val="both"/>
        <w:rPr>
          <w:rFonts w:ascii="Arial" w:hAnsi="Arial" w:cs="Arial"/>
          <w:sz w:val="22"/>
          <w:szCs w:val="22"/>
        </w:rPr>
      </w:pPr>
      <w:r w:rsidRPr="00822706">
        <w:rPr>
          <w:rFonts w:ascii="Arial" w:hAnsi="Arial" w:cs="Arial"/>
          <w:noProof/>
          <w:color w:val="000000" w:themeColor="text1"/>
          <w:sz w:val="22"/>
          <w:szCs w:val="22"/>
          <w:shd w:val="clear" w:color="auto" w:fill="FFFFFF"/>
        </w:rPr>
        <w:drawing>
          <wp:inline distT="0" distB="0" distL="0" distR="0" wp14:anchorId="600E83D5" wp14:editId="27E4794B">
            <wp:extent cx="5403545" cy="3814091"/>
            <wp:effectExtent l="0" t="0" r="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ternational-tourist-arrivals-by-world-region (1).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20578" cy="3826114"/>
                    </a:xfrm>
                    <a:prstGeom prst="rect">
                      <a:avLst/>
                    </a:prstGeom>
                  </pic:spPr>
                </pic:pic>
              </a:graphicData>
            </a:graphic>
          </wp:inline>
        </w:drawing>
      </w:r>
    </w:p>
    <w:p w14:paraId="081AA398" w14:textId="5402EB85" w:rsidR="000874AB" w:rsidRPr="00822706" w:rsidRDefault="000874AB" w:rsidP="00822706">
      <w:pPr>
        <w:spacing w:line="360" w:lineRule="auto"/>
        <w:jc w:val="both"/>
        <w:rPr>
          <w:rFonts w:ascii="Arial" w:hAnsi="Arial" w:cs="Arial"/>
          <w:sz w:val="22"/>
          <w:szCs w:val="22"/>
        </w:rPr>
      </w:pPr>
    </w:p>
    <w:p w14:paraId="0D9D9254" w14:textId="77777777" w:rsidR="00675251" w:rsidRPr="00822706" w:rsidRDefault="00675251" w:rsidP="00F203A5">
      <w:pPr>
        <w:pStyle w:val="NormalWeb"/>
        <w:spacing w:before="0" w:beforeAutospacing="0" w:after="0" w:afterAutospacing="0" w:line="360" w:lineRule="auto"/>
        <w:jc w:val="center"/>
        <w:textAlignment w:val="baseline"/>
        <w:rPr>
          <w:rFonts w:ascii="Arial" w:hAnsi="Arial" w:cs="Arial"/>
          <w:color w:val="000000" w:themeColor="text1"/>
          <w:sz w:val="22"/>
          <w:szCs w:val="22"/>
          <w:shd w:val="clear" w:color="auto" w:fill="FFFFFF"/>
        </w:rPr>
      </w:pPr>
      <w:r w:rsidRPr="00822706">
        <w:rPr>
          <w:rFonts w:ascii="Arial" w:hAnsi="Arial" w:cs="Arial"/>
          <w:color w:val="000000" w:themeColor="text1"/>
          <w:sz w:val="22"/>
          <w:szCs w:val="22"/>
        </w:rPr>
        <w:t>Roser, M. (2020).</w:t>
      </w:r>
    </w:p>
    <w:p w14:paraId="31B112D0" w14:textId="1A02D171" w:rsidR="00651711" w:rsidRPr="00822706" w:rsidRDefault="00651711" w:rsidP="00F203A5">
      <w:pPr>
        <w:spacing w:line="360" w:lineRule="auto"/>
        <w:jc w:val="center"/>
        <w:rPr>
          <w:rFonts w:ascii="Arial" w:hAnsi="Arial" w:cs="Arial"/>
          <w:sz w:val="22"/>
          <w:szCs w:val="22"/>
          <w:u w:val="single"/>
        </w:rPr>
      </w:pPr>
      <w:r w:rsidRPr="00822706">
        <w:rPr>
          <w:rFonts w:ascii="Arial" w:hAnsi="Arial" w:cs="Arial"/>
          <w:sz w:val="22"/>
          <w:szCs w:val="22"/>
          <w:u w:val="single"/>
        </w:rPr>
        <w:t>Diagram 1</w:t>
      </w:r>
      <w:r w:rsidR="00391044" w:rsidRPr="00822706">
        <w:rPr>
          <w:rFonts w:ascii="Arial" w:hAnsi="Arial" w:cs="Arial"/>
          <w:sz w:val="22"/>
          <w:szCs w:val="22"/>
          <w:u w:val="single"/>
        </w:rPr>
        <w:t>8</w:t>
      </w:r>
    </w:p>
    <w:p w14:paraId="0F121F5E" w14:textId="454A08A7" w:rsidR="00675251" w:rsidRPr="00822706" w:rsidRDefault="00675251" w:rsidP="00822706">
      <w:pPr>
        <w:spacing w:line="360" w:lineRule="auto"/>
        <w:jc w:val="both"/>
        <w:rPr>
          <w:rFonts w:ascii="Arial" w:hAnsi="Arial" w:cs="Arial"/>
          <w:sz w:val="22"/>
          <w:szCs w:val="22"/>
        </w:rPr>
      </w:pPr>
    </w:p>
    <w:p w14:paraId="204FC3F6" w14:textId="5EC95D7E" w:rsidR="0068719A" w:rsidRPr="00F203A5" w:rsidRDefault="005512C2" w:rsidP="00822706">
      <w:pPr>
        <w:spacing w:line="360" w:lineRule="auto"/>
        <w:jc w:val="both"/>
        <w:rPr>
          <w:rFonts w:ascii="Arial" w:hAnsi="Arial" w:cs="Arial"/>
          <w:sz w:val="22"/>
          <w:szCs w:val="22"/>
        </w:rPr>
      </w:pPr>
      <w:r w:rsidRPr="00F203A5">
        <w:rPr>
          <w:rFonts w:ascii="Arial" w:hAnsi="Arial" w:cs="Arial"/>
          <w:sz w:val="22"/>
          <w:szCs w:val="22"/>
        </w:rPr>
        <w:t xml:space="preserve">With a rapid change in society, changes to medicine, psychology and biology has been influenced to change, understanding the human body </w:t>
      </w:r>
      <w:r w:rsidR="009D5E1A" w:rsidRPr="00F203A5">
        <w:rPr>
          <w:rFonts w:ascii="Arial" w:hAnsi="Arial" w:cs="Arial"/>
          <w:sz w:val="22"/>
          <w:szCs w:val="22"/>
        </w:rPr>
        <w:t>and mind as become more complex</w:t>
      </w:r>
      <w:r w:rsidR="00B80556" w:rsidRPr="00F203A5">
        <w:rPr>
          <w:rFonts w:ascii="Arial" w:hAnsi="Arial" w:cs="Arial"/>
          <w:sz w:val="22"/>
          <w:szCs w:val="22"/>
        </w:rPr>
        <w:t xml:space="preserve">, </w:t>
      </w:r>
      <w:r w:rsidR="0043264D" w:rsidRPr="00F203A5">
        <w:rPr>
          <w:rFonts w:ascii="Arial" w:hAnsi="Arial" w:cs="Arial"/>
          <w:sz w:val="22"/>
          <w:szCs w:val="22"/>
        </w:rPr>
        <w:t xml:space="preserve">due to a number of factors including </w:t>
      </w:r>
      <w:r w:rsidR="00F13447" w:rsidRPr="00F203A5">
        <w:rPr>
          <w:rFonts w:ascii="Arial" w:hAnsi="Arial" w:cs="Arial"/>
          <w:sz w:val="22"/>
          <w:szCs w:val="22"/>
        </w:rPr>
        <w:t xml:space="preserve">how </w:t>
      </w:r>
      <w:r w:rsidR="003D3722" w:rsidRPr="00F203A5">
        <w:rPr>
          <w:rFonts w:ascii="Arial" w:hAnsi="Arial" w:cs="Arial"/>
          <w:sz w:val="22"/>
          <w:szCs w:val="22"/>
        </w:rPr>
        <w:t>modern-day</w:t>
      </w:r>
      <w:r w:rsidR="0043264D" w:rsidRPr="00F203A5">
        <w:rPr>
          <w:rFonts w:ascii="Arial" w:hAnsi="Arial" w:cs="Arial"/>
          <w:sz w:val="22"/>
          <w:szCs w:val="22"/>
        </w:rPr>
        <w:t xml:space="preserve"> livi</w:t>
      </w:r>
      <w:r w:rsidR="00F13447" w:rsidRPr="00F203A5">
        <w:rPr>
          <w:rFonts w:ascii="Arial" w:hAnsi="Arial" w:cs="Arial"/>
          <w:sz w:val="22"/>
          <w:szCs w:val="22"/>
        </w:rPr>
        <w:t xml:space="preserve">ng </w:t>
      </w:r>
      <w:r w:rsidR="001002D5" w:rsidRPr="00F203A5">
        <w:rPr>
          <w:rFonts w:ascii="Arial" w:hAnsi="Arial" w:cs="Arial"/>
          <w:sz w:val="22"/>
          <w:szCs w:val="22"/>
        </w:rPr>
        <w:t xml:space="preserve">has not adapted to the </w:t>
      </w:r>
      <w:r w:rsidR="003D3722" w:rsidRPr="00F203A5">
        <w:rPr>
          <w:rFonts w:ascii="Arial" w:hAnsi="Arial" w:cs="Arial"/>
          <w:sz w:val="22"/>
          <w:szCs w:val="22"/>
        </w:rPr>
        <w:t>everyday</w:t>
      </w:r>
      <w:r w:rsidR="001002D5" w:rsidRPr="00F203A5">
        <w:rPr>
          <w:rFonts w:ascii="Arial" w:hAnsi="Arial" w:cs="Arial"/>
          <w:sz w:val="22"/>
          <w:szCs w:val="22"/>
        </w:rPr>
        <w:t xml:space="preserve"> </w:t>
      </w:r>
      <w:r w:rsidR="000444B7" w:rsidRPr="00F203A5">
        <w:rPr>
          <w:rFonts w:ascii="Arial" w:hAnsi="Arial" w:cs="Arial"/>
          <w:sz w:val="22"/>
          <w:szCs w:val="22"/>
        </w:rPr>
        <w:t>environment</w:t>
      </w:r>
      <w:r w:rsidR="003D3722" w:rsidRPr="00F203A5">
        <w:rPr>
          <w:rFonts w:ascii="Arial" w:hAnsi="Arial" w:cs="Arial"/>
          <w:sz w:val="22"/>
          <w:szCs w:val="22"/>
        </w:rPr>
        <w:t xml:space="preserve"> which has evolved</w:t>
      </w:r>
      <w:r w:rsidR="005B5305" w:rsidRPr="00F203A5">
        <w:rPr>
          <w:rFonts w:ascii="Arial" w:hAnsi="Arial" w:cs="Arial"/>
          <w:sz w:val="22"/>
          <w:szCs w:val="22"/>
        </w:rPr>
        <w:t xml:space="preserve"> faster than medical break throughs and limitations and controls in climate chang</w:t>
      </w:r>
      <w:r w:rsidR="007B1162" w:rsidRPr="00F203A5">
        <w:rPr>
          <w:rFonts w:ascii="Arial" w:hAnsi="Arial" w:cs="Arial"/>
          <w:sz w:val="22"/>
          <w:szCs w:val="22"/>
        </w:rPr>
        <w:t xml:space="preserve">e, thus, </w:t>
      </w:r>
      <w:r w:rsidR="00444E1B" w:rsidRPr="00F203A5">
        <w:rPr>
          <w:rFonts w:ascii="Arial" w:hAnsi="Arial" w:cs="Arial"/>
          <w:sz w:val="22"/>
          <w:szCs w:val="22"/>
        </w:rPr>
        <w:t xml:space="preserve">exacerbating modern day pressures into </w:t>
      </w:r>
      <w:r w:rsidR="00A00539" w:rsidRPr="00F203A5">
        <w:rPr>
          <w:rFonts w:ascii="Arial" w:hAnsi="Arial" w:cs="Arial"/>
          <w:sz w:val="22"/>
          <w:szCs w:val="22"/>
        </w:rPr>
        <w:t xml:space="preserve">health disorders like </w:t>
      </w:r>
      <w:r w:rsidR="00444E1B" w:rsidRPr="00F203A5">
        <w:rPr>
          <w:rFonts w:ascii="Arial" w:hAnsi="Arial" w:cs="Arial"/>
          <w:sz w:val="22"/>
          <w:szCs w:val="22"/>
        </w:rPr>
        <w:t>depression and anxiety</w:t>
      </w:r>
      <w:r w:rsidR="000E6F32" w:rsidRPr="00F203A5">
        <w:rPr>
          <w:rFonts w:ascii="Arial" w:hAnsi="Arial" w:cs="Arial"/>
          <w:sz w:val="22"/>
          <w:szCs w:val="22"/>
        </w:rPr>
        <w:t xml:space="preserve">  (</w:t>
      </w:r>
      <w:r w:rsidR="000E6F32" w:rsidRPr="00F203A5">
        <w:rPr>
          <w:rFonts w:ascii="Arial" w:hAnsi="Arial" w:cs="Arial"/>
          <w:color w:val="000000" w:themeColor="text1"/>
          <w:sz w:val="22"/>
          <w:szCs w:val="22"/>
        </w:rPr>
        <w:t>Kappeler, Cremer. and Nunn, 2015)</w:t>
      </w:r>
    </w:p>
    <w:p w14:paraId="18C63CE2" w14:textId="77777777" w:rsidR="0068719A" w:rsidRPr="00F203A5" w:rsidRDefault="0068719A" w:rsidP="00822706">
      <w:pPr>
        <w:spacing w:line="360" w:lineRule="auto"/>
        <w:jc w:val="both"/>
        <w:rPr>
          <w:rFonts w:ascii="Arial" w:hAnsi="Arial" w:cs="Arial"/>
          <w:sz w:val="22"/>
          <w:szCs w:val="22"/>
          <w:u w:val="single"/>
        </w:rPr>
      </w:pPr>
    </w:p>
    <w:p w14:paraId="2A1C0BFB" w14:textId="2200E510" w:rsidR="00424017" w:rsidRPr="00822706" w:rsidRDefault="000515FD" w:rsidP="00822706">
      <w:pPr>
        <w:spacing w:line="360" w:lineRule="auto"/>
        <w:jc w:val="both"/>
        <w:rPr>
          <w:rFonts w:ascii="Arial" w:hAnsi="Arial" w:cs="Arial"/>
          <w:sz w:val="22"/>
          <w:szCs w:val="22"/>
        </w:rPr>
      </w:pPr>
      <w:r w:rsidRPr="00F203A5">
        <w:rPr>
          <w:rFonts w:ascii="Arial" w:hAnsi="Arial" w:cs="Arial"/>
          <w:sz w:val="22"/>
          <w:szCs w:val="22"/>
        </w:rPr>
        <w:lastRenderedPageBreak/>
        <w:t xml:space="preserve">The current research </w:t>
      </w:r>
      <w:r w:rsidR="0039209D" w:rsidRPr="00F203A5">
        <w:rPr>
          <w:rFonts w:ascii="Arial" w:hAnsi="Arial" w:cs="Arial"/>
          <w:sz w:val="22"/>
          <w:szCs w:val="22"/>
        </w:rPr>
        <w:t>on the detriments and consequences of health</w:t>
      </w:r>
      <w:r w:rsidR="00923DB9" w:rsidRPr="00F203A5">
        <w:rPr>
          <w:rFonts w:ascii="Arial" w:hAnsi="Arial" w:cs="Arial"/>
          <w:sz w:val="22"/>
          <w:szCs w:val="22"/>
        </w:rPr>
        <w:t xml:space="preserve"> is very wide, but </w:t>
      </w:r>
      <w:r w:rsidR="009B61B8" w:rsidRPr="00F203A5">
        <w:rPr>
          <w:rFonts w:ascii="Arial" w:hAnsi="Arial" w:cs="Arial"/>
          <w:sz w:val="22"/>
          <w:szCs w:val="22"/>
        </w:rPr>
        <w:t>there remains little to no</w:t>
      </w:r>
      <w:r w:rsidR="00923DB9" w:rsidRPr="00F203A5">
        <w:rPr>
          <w:rFonts w:ascii="Arial" w:hAnsi="Arial" w:cs="Arial"/>
          <w:sz w:val="22"/>
          <w:szCs w:val="22"/>
        </w:rPr>
        <w:t xml:space="preserve"> </w:t>
      </w:r>
      <w:r w:rsidR="004F4B59" w:rsidRPr="00F203A5">
        <w:rPr>
          <w:rFonts w:ascii="Arial" w:hAnsi="Arial" w:cs="Arial"/>
          <w:sz w:val="22"/>
          <w:szCs w:val="22"/>
        </w:rPr>
        <w:t>research o</w:t>
      </w:r>
      <w:r w:rsidR="009B61B8" w:rsidRPr="00F203A5">
        <w:rPr>
          <w:rFonts w:ascii="Arial" w:hAnsi="Arial" w:cs="Arial"/>
          <w:sz w:val="22"/>
          <w:szCs w:val="22"/>
        </w:rPr>
        <w:t xml:space="preserve">r </w:t>
      </w:r>
      <w:r w:rsidR="004F4B59" w:rsidRPr="00F203A5">
        <w:rPr>
          <w:rFonts w:ascii="Arial" w:hAnsi="Arial" w:cs="Arial"/>
          <w:sz w:val="22"/>
          <w:szCs w:val="22"/>
        </w:rPr>
        <w:t xml:space="preserve">studies, </w:t>
      </w:r>
      <w:r w:rsidR="009B61B8" w:rsidRPr="00F203A5">
        <w:rPr>
          <w:rFonts w:ascii="Arial" w:hAnsi="Arial" w:cs="Arial"/>
          <w:sz w:val="22"/>
          <w:szCs w:val="22"/>
        </w:rPr>
        <w:t xml:space="preserve">on </w:t>
      </w:r>
      <w:r w:rsidR="004F4B59" w:rsidRPr="00F203A5">
        <w:rPr>
          <w:rFonts w:ascii="Arial" w:hAnsi="Arial" w:cs="Arial"/>
          <w:sz w:val="22"/>
          <w:szCs w:val="22"/>
        </w:rPr>
        <w:t xml:space="preserve">how </w:t>
      </w:r>
      <w:r w:rsidR="00B14082" w:rsidRPr="00F203A5">
        <w:rPr>
          <w:rFonts w:ascii="Arial" w:hAnsi="Arial" w:cs="Arial"/>
          <w:sz w:val="22"/>
          <w:szCs w:val="22"/>
        </w:rPr>
        <w:t xml:space="preserve">cleanliness and hygiene in </w:t>
      </w:r>
      <w:r w:rsidR="00330098" w:rsidRPr="00F203A5">
        <w:rPr>
          <w:rFonts w:ascii="Arial" w:hAnsi="Arial" w:cs="Arial"/>
          <w:sz w:val="22"/>
          <w:szCs w:val="22"/>
        </w:rPr>
        <w:t>today’s</w:t>
      </w:r>
      <w:r w:rsidR="00B14082" w:rsidRPr="00F203A5">
        <w:rPr>
          <w:rFonts w:ascii="Arial" w:hAnsi="Arial" w:cs="Arial"/>
          <w:sz w:val="22"/>
          <w:szCs w:val="22"/>
        </w:rPr>
        <w:t xml:space="preserve"> world</w:t>
      </w:r>
      <w:r w:rsidR="00330098" w:rsidRPr="00F203A5">
        <w:rPr>
          <w:rFonts w:ascii="Arial" w:hAnsi="Arial" w:cs="Arial"/>
          <w:sz w:val="22"/>
          <w:szCs w:val="22"/>
        </w:rPr>
        <w:t xml:space="preserve"> is </w:t>
      </w:r>
      <w:r w:rsidR="00F23C2F" w:rsidRPr="00F203A5">
        <w:rPr>
          <w:rFonts w:ascii="Arial" w:hAnsi="Arial" w:cs="Arial"/>
          <w:sz w:val="22"/>
          <w:szCs w:val="22"/>
        </w:rPr>
        <w:t>providing sustenance to re-emerging diseases</w:t>
      </w:r>
      <w:r w:rsidR="001A7C03" w:rsidRPr="00F203A5">
        <w:rPr>
          <w:rFonts w:ascii="Arial" w:hAnsi="Arial" w:cs="Arial"/>
          <w:sz w:val="22"/>
          <w:szCs w:val="22"/>
        </w:rPr>
        <w:t>,</w:t>
      </w:r>
      <w:r w:rsidR="009B61B8" w:rsidRPr="00F203A5">
        <w:rPr>
          <w:rFonts w:ascii="Arial" w:hAnsi="Arial" w:cs="Arial"/>
          <w:sz w:val="22"/>
          <w:szCs w:val="22"/>
        </w:rPr>
        <w:t xml:space="preserve"> that were more common to the days when hygiene was </w:t>
      </w:r>
      <w:r w:rsidR="00E1127A" w:rsidRPr="00F203A5">
        <w:rPr>
          <w:rFonts w:ascii="Arial" w:hAnsi="Arial" w:cs="Arial"/>
          <w:sz w:val="22"/>
          <w:szCs w:val="22"/>
        </w:rPr>
        <w:t xml:space="preserve">not </w:t>
      </w:r>
      <w:r w:rsidR="001A7C03" w:rsidRPr="00F203A5">
        <w:rPr>
          <w:rFonts w:ascii="Arial" w:hAnsi="Arial" w:cs="Arial"/>
          <w:sz w:val="22"/>
          <w:szCs w:val="22"/>
        </w:rPr>
        <w:t>evident</w:t>
      </w:r>
      <w:r w:rsidR="00426D29" w:rsidRPr="00F203A5">
        <w:rPr>
          <w:rFonts w:ascii="Arial" w:hAnsi="Arial" w:cs="Arial"/>
          <w:sz w:val="22"/>
          <w:szCs w:val="22"/>
        </w:rPr>
        <w:t xml:space="preserve"> to the spread of </w:t>
      </w:r>
      <w:r w:rsidR="001A7C03" w:rsidRPr="00F203A5">
        <w:rPr>
          <w:rFonts w:ascii="Arial" w:hAnsi="Arial" w:cs="Arial"/>
          <w:sz w:val="22"/>
          <w:szCs w:val="22"/>
        </w:rPr>
        <w:t xml:space="preserve">infectious </w:t>
      </w:r>
      <w:r w:rsidR="00426D29" w:rsidRPr="00F203A5">
        <w:rPr>
          <w:rFonts w:ascii="Arial" w:hAnsi="Arial" w:cs="Arial"/>
          <w:sz w:val="22"/>
          <w:szCs w:val="22"/>
        </w:rPr>
        <w:t>disease.</w:t>
      </w:r>
      <w:r w:rsidR="009B61B8" w:rsidRPr="00822706">
        <w:rPr>
          <w:rFonts w:ascii="Arial" w:hAnsi="Arial" w:cs="Arial"/>
          <w:sz w:val="22"/>
          <w:szCs w:val="22"/>
        </w:rPr>
        <w:t xml:space="preserve"> </w:t>
      </w:r>
    </w:p>
    <w:p w14:paraId="1A4A11C0" w14:textId="77777777" w:rsidR="00F372C0" w:rsidRPr="00822706" w:rsidRDefault="00F372C0" w:rsidP="00822706">
      <w:pPr>
        <w:spacing w:line="360" w:lineRule="auto"/>
        <w:jc w:val="both"/>
        <w:rPr>
          <w:rFonts w:ascii="Arial" w:hAnsi="Arial" w:cs="Arial"/>
          <w:sz w:val="22"/>
          <w:szCs w:val="22"/>
          <w:u w:val="single"/>
        </w:rPr>
      </w:pPr>
    </w:p>
    <w:p w14:paraId="0426BF2B" w14:textId="77777777" w:rsidR="00F203A5" w:rsidRDefault="00F203A5" w:rsidP="00822706">
      <w:pPr>
        <w:spacing w:line="360" w:lineRule="auto"/>
        <w:jc w:val="both"/>
        <w:rPr>
          <w:rFonts w:ascii="Arial" w:hAnsi="Arial" w:cs="Arial"/>
          <w:sz w:val="22"/>
          <w:szCs w:val="22"/>
        </w:rPr>
      </w:pPr>
    </w:p>
    <w:p w14:paraId="249EF387" w14:textId="77777777" w:rsidR="00F203A5" w:rsidRDefault="00F203A5" w:rsidP="00822706">
      <w:pPr>
        <w:spacing w:line="360" w:lineRule="auto"/>
        <w:jc w:val="both"/>
        <w:rPr>
          <w:rFonts w:ascii="Arial" w:hAnsi="Arial" w:cs="Arial"/>
          <w:sz w:val="22"/>
          <w:szCs w:val="22"/>
        </w:rPr>
      </w:pPr>
    </w:p>
    <w:p w14:paraId="41E9921E" w14:textId="77777777" w:rsidR="00F203A5" w:rsidRDefault="00F203A5" w:rsidP="00822706">
      <w:pPr>
        <w:spacing w:line="360" w:lineRule="auto"/>
        <w:jc w:val="both"/>
        <w:rPr>
          <w:rFonts w:ascii="Arial" w:hAnsi="Arial" w:cs="Arial"/>
          <w:sz w:val="22"/>
          <w:szCs w:val="22"/>
        </w:rPr>
      </w:pPr>
    </w:p>
    <w:p w14:paraId="209A41FB" w14:textId="77777777" w:rsidR="00F203A5" w:rsidRDefault="00F203A5" w:rsidP="00822706">
      <w:pPr>
        <w:spacing w:line="360" w:lineRule="auto"/>
        <w:jc w:val="both"/>
        <w:rPr>
          <w:rFonts w:ascii="Arial" w:hAnsi="Arial" w:cs="Arial"/>
          <w:sz w:val="22"/>
          <w:szCs w:val="22"/>
        </w:rPr>
      </w:pPr>
    </w:p>
    <w:p w14:paraId="736384A5" w14:textId="77777777" w:rsidR="00F203A5" w:rsidRDefault="00F203A5" w:rsidP="00822706">
      <w:pPr>
        <w:spacing w:line="360" w:lineRule="auto"/>
        <w:jc w:val="both"/>
        <w:rPr>
          <w:rFonts w:ascii="Arial" w:hAnsi="Arial" w:cs="Arial"/>
          <w:sz w:val="22"/>
          <w:szCs w:val="22"/>
        </w:rPr>
      </w:pPr>
    </w:p>
    <w:p w14:paraId="1AE90202" w14:textId="77777777" w:rsidR="00F203A5" w:rsidRDefault="00F203A5" w:rsidP="00822706">
      <w:pPr>
        <w:spacing w:line="360" w:lineRule="auto"/>
        <w:jc w:val="both"/>
        <w:rPr>
          <w:rFonts w:ascii="Arial" w:hAnsi="Arial" w:cs="Arial"/>
          <w:sz w:val="22"/>
          <w:szCs w:val="22"/>
        </w:rPr>
      </w:pPr>
    </w:p>
    <w:p w14:paraId="028D8AD1" w14:textId="77777777" w:rsidR="00F203A5" w:rsidRDefault="00F203A5" w:rsidP="00822706">
      <w:pPr>
        <w:spacing w:line="360" w:lineRule="auto"/>
        <w:jc w:val="both"/>
        <w:rPr>
          <w:rFonts w:ascii="Arial" w:hAnsi="Arial" w:cs="Arial"/>
          <w:sz w:val="22"/>
          <w:szCs w:val="22"/>
        </w:rPr>
      </w:pPr>
    </w:p>
    <w:p w14:paraId="7823745E" w14:textId="77777777" w:rsidR="00F203A5" w:rsidRDefault="00F203A5" w:rsidP="00822706">
      <w:pPr>
        <w:spacing w:line="360" w:lineRule="auto"/>
        <w:jc w:val="both"/>
        <w:rPr>
          <w:rFonts w:ascii="Arial" w:hAnsi="Arial" w:cs="Arial"/>
          <w:sz w:val="22"/>
          <w:szCs w:val="22"/>
        </w:rPr>
      </w:pPr>
    </w:p>
    <w:p w14:paraId="02988813" w14:textId="77777777" w:rsidR="00F203A5" w:rsidRDefault="00F203A5" w:rsidP="00822706">
      <w:pPr>
        <w:spacing w:line="360" w:lineRule="auto"/>
        <w:jc w:val="both"/>
        <w:rPr>
          <w:rFonts w:ascii="Arial" w:hAnsi="Arial" w:cs="Arial"/>
          <w:sz w:val="22"/>
          <w:szCs w:val="22"/>
        </w:rPr>
      </w:pPr>
    </w:p>
    <w:p w14:paraId="5BC580A4" w14:textId="77777777" w:rsidR="00F203A5" w:rsidRDefault="00F203A5" w:rsidP="00822706">
      <w:pPr>
        <w:spacing w:line="360" w:lineRule="auto"/>
        <w:jc w:val="both"/>
        <w:rPr>
          <w:rFonts w:ascii="Arial" w:hAnsi="Arial" w:cs="Arial"/>
          <w:sz w:val="22"/>
          <w:szCs w:val="22"/>
        </w:rPr>
      </w:pPr>
    </w:p>
    <w:p w14:paraId="6626D481" w14:textId="77777777" w:rsidR="00F203A5" w:rsidRDefault="00F203A5" w:rsidP="00822706">
      <w:pPr>
        <w:spacing w:line="360" w:lineRule="auto"/>
        <w:jc w:val="both"/>
        <w:rPr>
          <w:rFonts w:ascii="Arial" w:hAnsi="Arial" w:cs="Arial"/>
          <w:sz w:val="22"/>
          <w:szCs w:val="22"/>
        </w:rPr>
      </w:pPr>
    </w:p>
    <w:p w14:paraId="48DDA75B" w14:textId="77777777" w:rsidR="00F203A5" w:rsidRDefault="00F203A5" w:rsidP="00822706">
      <w:pPr>
        <w:spacing w:line="360" w:lineRule="auto"/>
        <w:jc w:val="both"/>
        <w:rPr>
          <w:rFonts w:ascii="Arial" w:hAnsi="Arial" w:cs="Arial"/>
          <w:sz w:val="22"/>
          <w:szCs w:val="22"/>
        </w:rPr>
      </w:pPr>
    </w:p>
    <w:p w14:paraId="533F0E9C" w14:textId="77777777" w:rsidR="00F203A5" w:rsidRDefault="00F203A5" w:rsidP="00822706">
      <w:pPr>
        <w:spacing w:line="360" w:lineRule="auto"/>
        <w:jc w:val="both"/>
        <w:rPr>
          <w:rFonts w:ascii="Arial" w:hAnsi="Arial" w:cs="Arial"/>
          <w:sz w:val="22"/>
          <w:szCs w:val="22"/>
        </w:rPr>
      </w:pPr>
    </w:p>
    <w:p w14:paraId="33338978" w14:textId="77777777" w:rsidR="00F203A5" w:rsidRDefault="00F203A5" w:rsidP="00822706">
      <w:pPr>
        <w:spacing w:line="360" w:lineRule="auto"/>
        <w:jc w:val="both"/>
        <w:rPr>
          <w:rFonts w:ascii="Arial" w:hAnsi="Arial" w:cs="Arial"/>
          <w:sz w:val="22"/>
          <w:szCs w:val="22"/>
        </w:rPr>
      </w:pPr>
    </w:p>
    <w:p w14:paraId="005F1C6E" w14:textId="77777777" w:rsidR="00F203A5" w:rsidRDefault="00F203A5" w:rsidP="00822706">
      <w:pPr>
        <w:spacing w:line="360" w:lineRule="auto"/>
        <w:jc w:val="both"/>
        <w:rPr>
          <w:rFonts w:ascii="Arial" w:hAnsi="Arial" w:cs="Arial"/>
          <w:sz w:val="22"/>
          <w:szCs w:val="22"/>
        </w:rPr>
      </w:pPr>
    </w:p>
    <w:p w14:paraId="304426C7" w14:textId="77777777" w:rsidR="00F203A5" w:rsidRDefault="00F203A5" w:rsidP="00822706">
      <w:pPr>
        <w:spacing w:line="360" w:lineRule="auto"/>
        <w:jc w:val="both"/>
        <w:rPr>
          <w:rFonts w:ascii="Arial" w:hAnsi="Arial" w:cs="Arial"/>
          <w:sz w:val="22"/>
          <w:szCs w:val="22"/>
        </w:rPr>
      </w:pPr>
    </w:p>
    <w:p w14:paraId="5A26B003" w14:textId="77777777" w:rsidR="00F203A5" w:rsidRDefault="00F203A5" w:rsidP="00822706">
      <w:pPr>
        <w:spacing w:line="360" w:lineRule="auto"/>
        <w:jc w:val="both"/>
        <w:rPr>
          <w:rFonts w:ascii="Arial" w:hAnsi="Arial" w:cs="Arial"/>
          <w:sz w:val="22"/>
          <w:szCs w:val="22"/>
        </w:rPr>
      </w:pPr>
    </w:p>
    <w:p w14:paraId="119A3CC1" w14:textId="77777777" w:rsidR="00F203A5" w:rsidRDefault="00F203A5" w:rsidP="00822706">
      <w:pPr>
        <w:spacing w:line="360" w:lineRule="auto"/>
        <w:jc w:val="both"/>
        <w:rPr>
          <w:rFonts w:ascii="Arial" w:hAnsi="Arial" w:cs="Arial"/>
          <w:sz w:val="22"/>
          <w:szCs w:val="22"/>
        </w:rPr>
      </w:pPr>
    </w:p>
    <w:p w14:paraId="1E54EE18" w14:textId="77777777" w:rsidR="00F203A5" w:rsidRDefault="00F203A5" w:rsidP="00822706">
      <w:pPr>
        <w:spacing w:line="360" w:lineRule="auto"/>
        <w:jc w:val="both"/>
        <w:rPr>
          <w:rFonts w:ascii="Arial" w:hAnsi="Arial" w:cs="Arial"/>
          <w:sz w:val="22"/>
          <w:szCs w:val="22"/>
        </w:rPr>
      </w:pPr>
    </w:p>
    <w:p w14:paraId="74DD251B" w14:textId="77777777" w:rsidR="00F203A5" w:rsidRDefault="00F203A5" w:rsidP="00822706">
      <w:pPr>
        <w:spacing w:line="360" w:lineRule="auto"/>
        <w:jc w:val="both"/>
        <w:rPr>
          <w:rFonts w:ascii="Arial" w:hAnsi="Arial" w:cs="Arial"/>
          <w:sz w:val="22"/>
          <w:szCs w:val="22"/>
        </w:rPr>
      </w:pPr>
    </w:p>
    <w:p w14:paraId="15FD103D" w14:textId="77777777" w:rsidR="00F203A5" w:rsidRDefault="00F203A5" w:rsidP="00822706">
      <w:pPr>
        <w:spacing w:line="360" w:lineRule="auto"/>
        <w:jc w:val="both"/>
        <w:rPr>
          <w:rFonts w:ascii="Arial" w:hAnsi="Arial" w:cs="Arial"/>
          <w:sz w:val="22"/>
          <w:szCs w:val="22"/>
        </w:rPr>
      </w:pPr>
    </w:p>
    <w:p w14:paraId="3CC7189D" w14:textId="77777777" w:rsidR="00F203A5" w:rsidRDefault="00F203A5" w:rsidP="00822706">
      <w:pPr>
        <w:spacing w:line="360" w:lineRule="auto"/>
        <w:jc w:val="both"/>
        <w:rPr>
          <w:rFonts w:ascii="Arial" w:hAnsi="Arial" w:cs="Arial"/>
          <w:sz w:val="22"/>
          <w:szCs w:val="22"/>
        </w:rPr>
      </w:pPr>
    </w:p>
    <w:p w14:paraId="7B083709" w14:textId="77777777" w:rsidR="00F203A5" w:rsidRDefault="00F203A5" w:rsidP="00822706">
      <w:pPr>
        <w:spacing w:line="360" w:lineRule="auto"/>
        <w:jc w:val="both"/>
        <w:rPr>
          <w:rFonts w:ascii="Arial" w:hAnsi="Arial" w:cs="Arial"/>
          <w:sz w:val="22"/>
          <w:szCs w:val="22"/>
        </w:rPr>
      </w:pPr>
    </w:p>
    <w:p w14:paraId="41A26E43" w14:textId="77777777" w:rsidR="00F203A5" w:rsidRDefault="00F203A5" w:rsidP="00822706">
      <w:pPr>
        <w:spacing w:line="360" w:lineRule="auto"/>
        <w:jc w:val="both"/>
        <w:rPr>
          <w:rFonts w:ascii="Arial" w:hAnsi="Arial" w:cs="Arial"/>
          <w:sz w:val="22"/>
          <w:szCs w:val="22"/>
        </w:rPr>
      </w:pPr>
    </w:p>
    <w:p w14:paraId="5CC1967A" w14:textId="77777777" w:rsidR="00F203A5" w:rsidRDefault="00F203A5" w:rsidP="00822706">
      <w:pPr>
        <w:spacing w:line="360" w:lineRule="auto"/>
        <w:jc w:val="both"/>
        <w:rPr>
          <w:rFonts w:ascii="Arial" w:hAnsi="Arial" w:cs="Arial"/>
          <w:sz w:val="22"/>
          <w:szCs w:val="22"/>
        </w:rPr>
      </w:pPr>
    </w:p>
    <w:p w14:paraId="422D4866" w14:textId="77777777" w:rsidR="00F203A5" w:rsidRDefault="00F203A5" w:rsidP="00822706">
      <w:pPr>
        <w:spacing w:line="360" w:lineRule="auto"/>
        <w:jc w:val="both"/>
        <w:rPr>
          <w:rFonts w:ascii="Arial" w:hAnsi="Arial" w:cs="Arial"/>
          <w:sz w:val="22"/>
          <w:szCs w:val="22"/>
        </w:rPr>
      </w:pPr>
    </w:p>
    <w:p w14:paraId="3B153CCA" w14:textId="77777777" w:rsidR="00F203A5" w:rsidRDefault="00F203A5" w:rsidP="00822706">
      <w:pPr>
        <w:spacing w:line="360" w:lineRule="auto"/>
        <w:jc w:val="both"/>
        <w:rPr>
          <w:rFonts w:ascii="Arial" w:hAnsi="Arial" w:cs="Arial"/>
          <w:sz w:val="22"/>
          <w:szCs w:val="22"/>
        </w:rPr>
      </w:pPr>
    </w:p>
    <w:p w14:paraId="3485A490" w14:textId="77777777" w:rsidR="00F203A5" w:rsidRDefault="00F203A5" w:rsidP="00822706">
      <w:pPr>
        <w:spacing w:line="360" w:lineRule="auto"/>
        <w:jc w:val="both"/>
        <w:rPr>
          <w:rFonts w:ascii="Arial" w:hAnsi="Arial" w:cs="Arial"/>
          <w:sz w:val="22"/>
          <w:szCs w:val="22"/>
        </w:rPr>
      </w:pPr>
    </w:p>
    <w:p w14:paraId="53B41D51" w14:textId="77777777" w:rsidR="00F203A5" w:rsidRDefault="00F203A5" w:rsidP="00822706">
      <w:pPr>
        <w:spacing w:line="360" w:lineRule="auto"/>
        <w:jc w:val="both"/>
        <w:rPr>
          <w:rFonts w:ascii="Arial" w:hAnsi="Arial" w:cs="Arial"/>
          <w:sz w:val="22"/>
          <w:szCs w:val="22"/>
        </w:rPr>
      </w:pPr>
    </w:p>
    <w:p w14:paraId="0B676F4C" w14:textId="77777777" w:rsidR="001A5220" w:rsidRDefault="001A5220" w:rsidP="00822706">
      <w:pPr>
        <w:spacing w:line="360" w:lineRule="auto"/>
        <w:jc w:val="both"/>
        <w:rPr>
          <w:rFonts w:ascii="Arial" w:hAnsi="Arial" w:cs="Arial"/>
          <w:sz w:val="22"/>
          <w:szCs w:val="22"/>
        </w:rPr>
      </w:pPr>
    </w:p>
    <w:p w14:paraId="2B96DACF" w14:textId="77777777" w:rsidR="001A5220" w:rsidRDefault="001A5220" w:rsidP="00822706">
      <w:pPr>
        <w:spacing w:line="360" w:lineRule="auto"/>
        <w:jc w:val="both"/>
        <w:rPr>
          <w:rFonts w:ascii="Arial" w:hAnsi="Arial" w:cs="Arial"/>
          <w:sz w:val="22"/>
          <w:szCs w:val="22"/>
        </w:rPr>
      </w:pPr>
    </w:p>
    <w:p w14:paraId="6CFE3ADB" w14:textId="6E7D1A21" w:rsidR="0034679B" w:rsidRDefault="00E17CBA" w:rsidP="00822706">
      <w:pPr>
        <w:spacing w:line="360" w:lineRule="auto"/>
        <w:jc w:val="both"/>
        <w:rPr>
          <w:rFonts w:ascii="Arial" w:hAnsi="Arial" w:cs="Arial"/>
          <w:sz w:val="22"/>
          <w:szCs w:val="22"/>
        </w:rPr>
      </w:pPr>
      <w:r w:rsidRPr="00822706">
        <w:rPr>
          <w:rFonts w:ascii="Arial" w:hAnsi="Arial" w:cs="Arial"/>
          <w:sz w:val="22"/>
          <w:szCs w:val="22"/>
        </w:rPr>
        <w:lastRenderedPageBreak/>
        <w:t>To conclude, t</w:t>
      </w:r>
      <w:r w:rsidR="0034679B" w:rsidRPr="00822706">
        <w:rPr>
          <w:rFonts w:ascii="Arial" w:hAnsi="Arial" w:cs="Arial"/>
          <w:sz w:val="22"/>
          <w:szCs w:val="22"/>
        </w:rPr>
        <w:t xml:space="preserve">he </w:t>
      </w:r>
      <w:r w:rsidR="00E62AB7" w:rsidRPr="00822706">
        <w:rPr>
          <w:rFonts w:ascii="Arial" w:hAnsi="Arial" w:cs="Arial"/>
          <w:sz w:val="22"/>
          <w:szCs w:val="22"/>
        </w:rPr>
        <w:t>risk of</w:t>
      </w:r>
      <w:r w:rsidR="0034679B" w:rsidRPr="00822706">
        <w:rPr>
          <w:rFonts w:ascii="Arial" w:hAnsi="Arial" w:cs="Arial"/>
          <w:sz w:val="22"/>
          <w:szCs w:val="22"/>
        </w:rPr>
        <w:t xml:space="preserve"> infectious diseases </w:t>
      </w:r>
      <w:r w:rsidR="00E62AB7" w:rsidRPr="00822706">
        <w:rPr>
          <w:rFonts w:ascii="Arial" w:hAnsi="Arial" w:cs="Arial"/>
          <w:sz w:val="22"/>
          <w:szCs w:val="22"/>
        </w:rPr>
        <w:t xml:space="preserve">spreading </w:t>
      </w:r>
      <w:r w:rsidR="00162D48" w:rsidRPr="00822706">
        <w:rPr>
          <w:rFonts w:ascii="Arial" w:hAnsi="Arial" w:cs="Arial"/>
          <w:sz w:val="22"/>
          <w:szCs w:val="22"/>
        </w:rPr>
        <w:t xml:space="preserve">in the United Kingdom </w:t>
      </w:r>
      <w:r w:rsidR="00E62AB7" w:rsidRPr="00822706">
        <w:rPr>
          <w:rFonts w:ascii="Arial" w:hAnsi="Arial" w:cs="Arial"/>
          <w:sz w:val="22"/>
          <w:szCs w:val="22"/>
        </w:rPr>
        <w:t xml:space="preserve">is just as high as it was in the18th Century, </w:t>
      </w:r>
      <w:r w:rsidR="00456EF0" w:rsidRPr="00822706">
        <w:rPr>
          <w:rFonts w:ascii="Arial" w:hAnsi="Arial" w:cs="Arial"/>
          <w:sz w:val="22"/>
          <w:szCs w:val="22"/>
        </w:rPr>
        <w:t>the</w:t>
      </w:r>
      <w:r w:rsidR="00162D48" w:rsidRPr="00822706">
        <w:rPr>
          <w:rFonts w:ascii="Arial" w:hAnsi="Arial" w:cs="Arial"/>
          <w:sz w:val="22"/>
          <w:szCs w:val="22"/>
        </w:rPr>
        <w:t xml:space="preserve"> </w:t>
      </w:r>
      <w:r w:rsidR="009446E8" w:rsidRPr="00822706">
        <w:rPr>
          <w:rFonts w:ascii="Arial" w:hAnsi="Arial" w:cs="Arial"/>
          <w:sz w:val="22"/>
          <w:szCs w:val="22"/>
        </w:rPr>
        <w:t xml:space="preserve">environment </w:t>
      </w:r>
      <w:r w:rsidR="00BA3B95" w:rsidRPr="00822706">
        <w:rPr>
          <w:rFonts w:ascii="Arial" w:hAnsi="Arial" w:cs="Arial"/>
          <w:sz w:val="22"/>
          <w:szCs w:val="22"/>
        </w:rPr>
        <w:t>of today</w:t>
      </w:r>
      <w:r w:rsidR="00A34A30" w:rsidRPr="00822706">
        <w:rPr>
          <w:rFonts w:ascii="Arial" w:hAnsi="Arial" w:cs="Arial"/>
          <w:sz w:val="22"/>
          <w:szCs w:val="22"/>
        </w:rPr>
        <w:t xml:space="preserve">’s </w:t>
      </w:r>
      <w:r w:rsidR="00A41E0E" w:rsidRPr="00822706">
        <w:rPr>
          <w:rFonts w:ascii="Arial" w:hAnsi="Arial" w:cs="Arial"/>
          <w:sz w:val="22"/>
          <w:szCs w:val="22"/>
        </w:rPr>
        <w:t>city-based</w:t>
      </w:r>
      <w:r w:rsidR="00001431" w:rsidRPr="00822706">
        <w:rPr>
          <w:rFonts w:ascii="Arial" w:hAnsi="Arial" w:cs="Arial"/>
          <w:sz w:val="22"/>
          <w:szCs w:val="22"/>
        </w:rPr>
        <w:t xml:space="preserve"> surrounding</w:t>
      </w:r>
      <w:r w:rsidR="004F5F47" w:rsidRPr="00822706">
        <w:rPr>
          <w:rFonts w:ascii="Arial" w:hAnsi="Arial" w:cs="Arial"/>
          <w:sz w:val="22"/>
          <w:szCs w:val="22"/>
        </w:rPr>
        <w:t>’s,</w:t>
      </w:r>
      <w:r w:rsidR="00BA3B95" w:rsidRPr="00822706">
        <w:rPr>
          <w:rFonts w:ascii="Arial" w:hAnsi="Arial" w:cs="Arial"/>
          <w:sz w:val="22"/>
          <w:szCs w:val="22"/>
        </w:rPr>
        <w:t xml:space="preserve"> </w:t>
      </w:r>
      <w:r w:rsidR="009446E8" w:rsidRPr="00822706">
        <w:rPr>
          <w:rFonts w:ascii="Arial" w:hAnsi="Arial" w:cs="Arial"/>
          <w:sz w:val="22"/>
          <w:szCs w:val="22"/>
        </w:rPr>
        <w:t xml:space="preserve">developed </w:t>
      </w:r>
      <w:r w:rsidR="00BA3B95" w:rsidRPr="00822706">
        <w:rPr>
          <w:rFonts w:ascii="Arial" w:hAnsi="Arial" w:cs="Arial"/>
          <w:sz w:val="22"/>
          <w:szCs w:val="22"/>
        </w:rPr>
        <w:t>through</w:t>
      </w:r>
      <w:r w:rsidR="009446E8" w:rsidRPr="00822706">
        <w:rPr>
          <w:rFonts w:ascii="Arial" w:hAnsi="Arial" w:cs="Arial"/>
          <w:sz w:val="22"/>
          <w:szCs w:val="22"/>
        </w:rPr>
        <w:t xml:space="preserve"> human interference </w:t>
      </w:r>
      <w:r w:rsidR="00BA3B95" w:rsidRPr="00822706">
        <w:rPr>
          <w:rFonts w:ascii="Arial" w:hAnsi="Arial" w:cs="Arial"/>
          <w:sz w:val="22"/>
          <w:szCs w:val="22"/>
        </w:rPr>
        <w:t>has impacted</w:t>
      </w:r>
      <w:r w:rsidR="001650CE" w:rsidRPr="00822706">
        <w:rPr>
          <w:rFonts w:ascii="Arial" w:hAnsi="Arial" w:cs="Arial"/>
          <w:sz w:val="22"/>
          <w:szCs w:val="22"/>
        </w:rPr>
        <w:t xml:space="preserve"> upon </w:t>
      </w:r>
      <w:r w:rsidR="00001431" w:rsidRPr="00822706">
        <w:rPr>
          <w:rFonts w:ascii="Arial" w:hAnsi="Arial" w:cs="Arial"/>
          <w:sz w:val="22"/>
          <w:szCs w:val="22"/>
        </w:rPr>
        <w:t>factors ne</w:t>
      </w:r>
      <w:r w:rsidR="004F5F47" w:rsidRPr="00822706">
        <w:rPr>
          <w:rFonts w:ascii="Arial" w:hAnsi="Arial" w:cs="Arial"/>
          <w:sz w:val="22"/>
          <w:szCs w:val="22"/>
        </w:rPr>
        <w:t>eded</w:t>
      </w:r>
      <w:r w:rsidR="00001431" w:rsidRPr="00822706">
        <w:rPr>
          <w:rFonts w:ascii="Arial" w:hAnsi="Arial" w:cs="Arial"/>
          <w:sz w:val="22"/>
          <w:szCs w:val="22"/>
        </w:rPr>
        <w:t xml:space="preserve"> for the </w:t>
      </w:r>
      <w:r w:rsidR="00831348" w:rsidRPr="00822706">
        <w:rPr>
          <w:rFonts w:ascii="Arial" w:hAnsi="Arial" w:cs="Arial"/>
          <w:sz w:val="22"/>
          <w:szCs w:val="22"/>
        </w:rPr>
        <w:t>progression</w:t>
      </w:r>
      <w:r w:rsidR="00001431" w:rsidRPr="00822706">
        <w:rPr>
          <w:rFonts w:ascii="Arial" w:hAnsi="Arial" w:cs="Arial"/>
          <w:sz w:val="22"/>
          <w:szCs w:val="22"/>
        </w:rPr>
        <w:t xml:space="preserve"> and spread </w:t>
      </w:r>
      <w:r w:rsidR="000C7A8D" w:rsidRPr="00822706">
        <w:rPr>
          <w:rFonts w:ascii="Arial" w:hAnsi="Arial" w:cs="Arial"/>
          <w:sz w:val="22"/>
          <w:szCs w:val="22"/>
        </w:rPr>
        <w:t>of a</w:t>
      </w:r>
      <w:r w:rsidR="003663C4" w:rsidRPr="00822706">
        <w:rPr>
          <w:rFonts w:ascii="Arial" w:hAnsi="Arial" w:cs="Arial"/>
          <w:sz w:val="22"/>
          <w:szCs w:val="22"/>
        </w:rPr>
        <w:t xml:space="preserve"> </w:t>
      </w:r>
      <w:r w:rsidR="00831348" w:rsidRPr="00822706">
        <w:rPr>
          <w:rFonts w:ascii="Arial" w:hAnsi="Arial" w:cs="Arial"/>
          <w:sz w:val="22"/>
          <w:szCs w:val="22"/>
        </w:rPr>
        <w:t>range</w:t>
      </w:r>
      <w:r w:rsidR="003663C4" w:rsidRPr="00822706">
        <w:rPr>
          <w:rFonts w:ascii="Arial" w:hAnsi="Arial" w:cs="Arial"/>
          <w:sz w:val="22"/>
          <w:szCs w:val="22"/>
        </w:rPr>
        <w:t xml:space="preserve"> of</w:t>
      </w:r>
      <w:r w:rsidR="00831348" w:rsidRPr="00822706">
        <w:rPr>
          <w:rFonts w:ascii="Arial" w:hAnsi="Arial" w:cs="Arial"/>
          <w:sz w:val="22"/>
          <w:szCs w:val="22"/>
        </w:rPr>
        <w:t xml:space="preserve"> infectious</w:t>
      </w:r>
      <w:r w:rsidR="003663C4" w:rsidRPr="00822706">
        <w:rPr>
          <w:rFonts w:ascii="Arial" w:hAnsi="Arial" w:cs="Arial"/>
          <w:sz w:val="22"/>
          <w:szCs w:val="22"/>
        </w:rPr>
        <w:t xml:space="preserve"> disease</w:t>
      </w:r>
      <w:r w:rsidR="00831348" w:rsidRPr="00822706">
        <w:rPr>
          <w:rFonts w:ascii="Arial" w:hAnsi="Arial" w:cs="Arial"/>
          <w:sz w:val="22"/>
          <w:szCs w:val="22"/>
        </w:rPr>
        <w:t>s</w:t>
      </w:r>
      <w:r w:rsidR="00E21D06" w:rsidRPr="00822706">
        <w:rPr>
          <w:rFonts w:ascii="Arial" w:hAnsi="Arial" w:cs="Arial"/>
          <w:sz w:val="22"/>
          <w:szCs w:val="22"/>
        </w:rPr>
        <w:t>, while social</w:t>
      </w:r>
      <w:r w:rsidR="008E4C9D" w:rsidRPr="00822706">
        <w:rPr>
          <w:rFonts w:ascii="Arial" w:hAnsi="Arial" w:cs="Arial"/>
          <w:sz w:val="22"/>
          <w:szCs w:val="22"/>
        </w:rPr>
        <w:t xml:space="preserve"> behaviour and peoples traits </w:t>
      </w:r>
      <w:r w:rsidR="000A4943" w:rsidRPr="00822706">
        <w:rPr>
          <w:rFonts w:ascii="Arial" w:hAnsi="Arial" w:cs="Arial"/>
          <w:sz w:val="22"/>
          <w:szCs w:val="22"/>
        </w:rPr>
        <w:t xml:space="preserve">increases the risk of new diseases to emerge. This </w:t>
      </w:r>
      <w:r w:rsidR="001C3D10" w:rsidRPr="00822706">
        <w:rPr>
          <w:rFonts w:ascii="Arial" w:hAnsi="Arial" w:cs="Arial"/>
          <w:sz w:val="22"/>
          <w:szCs w:val="22"/>
        </w:rPr>
        <w:t xml:space="preserve">dissertation looks at variable factors </w:t>
      </w:r>
      <w:r w:rsidR="007A5F92" w:rsidRPr="00822706">
        <w:rPr>
          <w:rFonts w:ascii="Arial" w:hAnsi="Arial" w:cs="Arial"/>
          <w:sz w:val="22"/>
          <w:szCs w:val="22"/>
        </w:rPr>
        <w:t>including rapid economic growt</w:t>
      </w:r>
      <w:r w:rsidR="00711428" w:rsidRPr="00822706">
        <w:rPr>
          <w:rFonts w:ascii="Arial" w:hAnsi="Arial" w:cs="Arial"/>
          <w:sz w:val="22"/>
          <w:szCs w:val="22"/>
        </w:rPr>
        <w:t xml:space="preserve">h and </w:t>
      </w:r>
      <w:r w:rsidR="007A5F92" w:rsidRPr="00822706">
        <w:rPr>
          <w:rFonts w:ascii="Arial" w:hAnsi="Arial" w:cs="Arial"/>
          <w:sz w:val="22"/>
          <w:szCs w:val="22"/>
        </w:rPr>
        <w:t>culture change</w:t>
      </w:r>
      <w:r w:rsidR="00711428" w:rsidRPr="00822706">
        <w:rPr>
          <w:rFonts w:ascii="Arial" w:hAnsi="Arial" w:cs="Arial"/>
          <w:sz w:val="22"/>
          <w:szCs w:val="22"/>
        </w:rPr>
        <w:t>, it is clear to see that all these</w:t>
      </w:r>
      <w:r w:rsidR="007A5F92" w:rsidRPr="00822706">
        <w:rPr>
          <w:rFonts w:ascii="Arial" w:hAnsi="Arial" w:cs="Arial"/>
          <w:sz w:val="22"/>
          <w:szCs w:val="22"/>
        </w:rPr>
        <w:t xml:space="preserve"> </w:t>
      </w:r>
      <w:r w:rsidR="001C3D10" w:rsidRPr="00822706">
        <w:rPr>
          <w:rFonts w:ascii="Arial" w:hAnsi="Arial" w:cs="Arial"/>
          <w:sz w:val="22"/>
          <w:szCs w:val="22"/>
        </w:rPr>
        <w:t>influence the emerging and re-emerging of infectious diseases</w:t>
      </w:r>
      <w:r w:rsidR="000B2116" w:rsidRPr="00822706">
        <w:rPr>
          <w:rFonts w:ascii="Arial" w:hAnsi="Arial" w:cs="Arial"/>
          <w:sz w:val="22"/>
          <w:szCs w:val="22"/>
        </w:rPr>
        <w:t xml:space="preserve">. With worldwide travel easily </w:t>
      </w:r>
      <w:r w:rsidR="00B941E0" w:rsidRPr="00822706">
        <w:rPr>
          <w:rFonts w:ascii="Arial" w:hAnsi="Arial" w:cs="Arial"/>
          <w:sz w:val="22"/>
          <w:szCs w:val="22"/>
        </w:rPr>
        <w:t>accessible</w:t>
      </w:r>
      <w:r w:rsidR="0010303A" w:rsidRPr="00822706">
        <w:rPr>
          <w:rFonts w:ascii="Arial" w:hAnsi="Arial" w:cs="Arial"/>
          <w:sz w:val="22"/>
          <w:szCs w:val="22"/>
        </w:rPr>
        <w:t>,</w:t>
      </w:r>
      <w:r w:rsidR="00B941E0" w:rsidRPr="00822706">
        <w:rPr>
          <w:rFonts w:ascii="Arial" w:hAnsi="Arial" w:cs="Arial"/>
          <w:sz w:val="22"/>
          <w:szCs w:val="22"/>
        </w:rPr>
        <w:t xml:space="preserve"> and </w:t>
      </w:r>
      <w:r w:rsidR="00EE2C3A" w:rsidRPr="00822706">
        <w:rPr>
          <w:rFonts w:ascii="Arial" w:hAnsi="Arial" w:cs="Arial"/>
          <w:sz w:val="22"/>
          <w:szCs w:val="22"/>
        </w:rPr>
        <w:t>high numbers of</w:t>
      </w:r>
      <w:r w:rsidR="00B941E0" w:rsidRPr="00822706">
        <w:rPr>
          <w:rFonts w:ascii="Arial" w:hAnsi="Arial" w:cs="Arial"/>
          <w:sz w:val="22"/>
          <w:szCs w:val="22"/>
        </w:rPr>
        <w:t xml:space="preserve"> immigration due </w:t>
      </w:r>
      <w:r w:rsidR="00597617" w:rsidRPr="00822706">
        <w:rPr>
          <w:rFonts w:ascii="Arial" w:hAnsi="Arial" w:cs="Arial"/>
          <w:sz w:val="22"/>
          <w:szCs w:val="22"/>
        </w:rPr>
        <w:t>to weather</w:t>
      </w:r>
      <w:r w:rsidR="00B941E0" w:rsidRPr="00822706">
        <w:rPr>
          <w:rFonts w:ascii="Arial" w:hAnsi="Arial" w:cs="Arial"/>
          <w:sz w:val="22"/>
          <w:szCs w:val="22"/>
        </w:rPr>
        <w:t xml:space="preserve"> disaster or civil wars</w:t>
      </w:r>
      <w:r w:rsidR="0010303A" w:rsidRPr="00822706">
        <w:rPr>
          <w:rFonts w:ascii="Arial" w:hAnsi="Arial" w:cs="Arial"/>
          <w:sz w:val="22"/>
          <w:szCs w:val="22"/>
        </w:rPr>
        <w:t xml:space="preserve">, populations in some areas of the UK </w:t>
      </w:r>
      <w:r w:rsidR="00C17192" w:rsidRPr="00822706">
        <w:rPr>
          <w:rFonts w:ascii="Arial" w:hAnsi="Arial" w:cs="Arial"/>
          <w:sz w:val="22"/>
          <w:szCs w:val="22"/>
        </w:rPr>
        <w:t xml:space="preserve">are largely </w:t>
      </w:r>
      <w:r w:rsidR="0023070A" w:rsidRPr="00822706">
        <w:rPr>
          <w:rFonts w:ascii="Arial" w:hAnsi="Arial" w:cs="Arial"/>
          <w:sz w:val="22"/>
          <w:szCs w:val="22"/>
        </w:rPr>
        <w:t>overpopulated</w:t>
      </w:r>
      <w:r w:rsidR="00C17192" w:rsidRPr="00822706">
        <w:rPr>
          <w:rFonts w:ascii="Arial" w:hAnsi="Arial" w:cs="Arial"/>
          <w:sz w:val="22"/>
          <w:szCs w:val="22"/>
        </w:rPr>
        <w:t>,</w:t>
      </w:r>
      <w:r w:rsidR="00954398" w:rsidRPr="00822706">
        <w:rPr>
          <w:rFonts w:ascii="Arial" w:hAnsi="Arial" w:cs="Arial"/>
          <w:sz w:val="22"/>
          <w:szCs w:val="22"/>
        </w:rPr>
        <w:t xml:space="preserve"> l</w:t>
      </w:r>
      <w:r w:rsidR="00C17192" w:rsidRPr="00822706">
        <w:rPr>
          <w:rFonts w:ascii="Arial" w:hAnsi="Arial" w:cs="Arial"/>
          <w:sz w:val="22"/>
          <w:szCs w:val="22"/>
        </w:rPr>
        <w:t xml:space="preserve">eading to </w:t>
      </w:r>
      <w:r w:rsidR="00954398" w:rsidRPr="00822706">
        <w:rPr>
          <w:rFonts w:ascii="Arial" w:hAnsi="Arial" w:cs="Arial"/>
          <w:sz w:val="22"/>
          <w:szCs w:val="22"/>
        </w:rPr>
        <w:t>the possibility</w:t>
      </w:r>
      <w:r w:rsidR="00377C9C" w:rsidRPr="00822706">
        <w:rPr>
          <w:rFonts w:ascii="Arial" w:hAnsi="Arial" w:cs="Arial"/>
          <w:sz w:val="22"/>
          <w:szCs w:val="22"/>
        </w:rPr>
        <w:t xml:space="preserve"> </w:t>
      </w:r>
      <w:r w:rsidR="00954398" w:rsidRPr="00822706">
        <w:rPr>
          <w:rFonts w:ascii="Arial" w:hAnsi="Arial" w:cs="Arial"/>
          <w:sz w:val="22"/>
          <w:szCs w:val="22"/>
        </w:rPr>
        <w:t xml:space="preserve">of </w:t>
      </w:r>
      <w:r w:rsidR="00377C9C" w:rsidRPr="00822706">
        <w:rPr>
          <w:rFonts w:ascii="Arial" w:hAnsi="Arial" w:cs="Arial"/>
          <w:sz w:val="22"/>
          <w:szCs w:val="22"/>
        </w:rPr>
        <w:t xml:space="preserve">overcrowding </w:t>
      </w:r>
      <w:r w:rsidR="00942736" w:rsidRPr="00822706">
        <w:rPr>
          <w:rFonts w:ascii="Arial" w:hAnsi="Arial" w:cs="Arial"/>
          <w:sz w:val="22"/>
          <w:szCs w:val="22"/>
        </w:rPr>
        <w:t xml:space="preserve">and increased </w:t>
      </w:r>
      <w:r w:rsidR="00EE2C3A" w:rsidRPr="00822706">
        <w:rPr>
          <w:rFonts w:ascii="Arial" w:hAnsi="Arial" w:cs="Arial"/>
          <w:sz w:val="22"/>
          <w:szCs w:val="22"/>
        </w:rPr>
        <w:t xml:space="preserve">risk of </w:t>
      </w:r>
      <w:r w:rsidR="00E07B69" w:rsidRPr="00822706">
        <w:rPr>
          <w:rFonts w:ascii="Arial" w:hAnsi="Arial" w:cs="Arial"/>
          <w:sz w:val="22"/>
          <w:szCs w:val="22"/>
        </w:rPr>
        <w:t>homelessness</w:t>
      </w:r>
      <w:r w:rsidR="0023070A" w:rsidRPr="00822706">
        <w:rPr>
          <w:rFonts w:ascii="Arial" w:hAnsi="Arial" w:cs="Arial"/>
          <w:sz w:val="22"/>
          <w:szCs w:val="22"/>
        </w:rPr>
        <w:t xml:space="preserve">, </w:t>
      </w:r>
      <w:r w:rsidR="009F1A5F" w:rsidRPr="00822706">
        <w:rPr>
          <w:rFonts w:ascii="Arial" w:hAnsi="Arial" w:cs="Arial"/>
          <w:sz w:val="22"/>
          <w:szCs w:val="22"/>
        </w:rPr>
        <w:t xml:space="preserve">these factors combined </w:t>
      </w:r>
      <w:r w:rsidR="0049086E" w:rsidRPr="00822706">
        <w:rPr>
          <w:rFonts w:ascii="Arial" w:hAnsi="Arial" w:cs="Arial"/>
          <w:sz w:val="22"/>
          <w:szCs w:val="22"/>
        </w:rPr>
        <w:t xml:space="preserve">with </w:t>
      </w:r>
      <w:r w:rsidR="00597617" w:rsidRPr="00822706">
        <w:rPr>
          <w:rFonts w:ascii="Arial" w:hAnsi="Arial" w:cs="Arial"/>
          <w:sz w:val="22"/>
          <w:szCs w:val="22"/>
        </w:rPr>
        <w:t xml:space="preserve">the unpredictable </w:t>
      </w:r>
      <w:r w:rsidR="003D5ECD" w:rsidRPr="00822706">
        <w:rPr>
          <w:rFonts w:ascii="Arial" w:hAnsi="Arial" w:cs="Arial"/>
          <w:sz w:val="22"/>
          <w:szCs w:val="22"/>
        </w:rPr>
        <w:t>increase in greenhouse gases and adverse weather affects</w:t>
      </w:r>
      <w:r w:rsidR="0049086E" w:rsidRPr="00822706">
        <w:rPr>
          <w:rFonts w:ascii="Arial" w:hAnsi="Arial" w:cs="Arial"/>
          <w:sz w:val="22"/>
          <w:szCs w:val="22"/>
        </w:rPr>
        <w:t xml:space="preserve"> will provide the perfect breeding ground for infectious diseases</w:t>
      </w:r>
      <w:r w:rsidR="003433EB" w:rsidRPr="00822706">
        <w:rPr>
          <w:rFonts w:ascii="Arial" w:hAnsi="Arial" w:cs="Arial"/>
          <w:sz w:val="22"/>
          <w:szCs w:val="22"/>
        </w:rPr>
        <w:t xml:space="preserve">. Public health </w:t>
      </w:r>
      <w:r w:rsidR="001713C6" w:rsidRPr="00822706">
        <w:rPr>
          <w:rFonts w:ascii="Arial" w:hAnsi="Arial" w:cs="Arial"/>
          <w:sz w:val="22"/>
          <w:szCs w:val="22"/>
        </w:rPr>
        <w:t>is</w:t>
      </w:r>
      <w:r w:rsidR="00EF430D" w:rsidRPr="00822706">
        <w:rPr>
          <w:rFonts w:ascii="Arial" w:hAnsi="Arial" w:cs="Arial"/>
          <w:sz w:val="22"/>
          <w:szCs w:val="22"/>
        </w:rPr>
        <w:t xml:space="preserve"> currently inundated with </w:t>
      </w:r>
      <w:r w:rsidR="003D7D71" w:rsidRPr="00822706">
        <w:rPr>
          <w:rFonts w:ascii="Arial" w:hAnsi="Arial" w:cs="Arial"/>
          <w:sz w:val="22"/>
          <w:szCs w:val="22"/>
        </w:rPr>
        <w:t xml:space="preserve">testing and research on the current Covid-19 pandemic, therefore putting </w:t>
      </w:r>
      <w:r w:rsidR="00FF49FA" w:rsidRPr="00822706">
        <w:rPr>
          <w:rFonts w:ascii="Arial" w:hAnsi="Arial" w:cs="Arial"/>
          <w:sz w:val="22"/>
          <w:szCs w:val="22"/>
        </w:rPr>
        <w:t xml:space="preserve">a hold on </w:t>
      </w:r>
      <w:r w:rsidR="003D7D71" w:rsidRPr="00822706">
        <w:rPr>
          <w:rFonts w:ascii="Arial" w:hAnsi="Arial" w:cs="Arial"/>
          <w:sz w:val="22"/>
          <w:szCs w:val="22"/>
        </w:rPr>
        <w:t>many other research</w:t>
      </w:r>
      <w:r w:rsidR="001713C6" w:rsidRPr="00822706">
        <w:rPr>
          <w:rFonts w:ascii="Arial" w:hAnsi="Arial" w:cs="Arial"/>
          <w:sz w:val="22"/>
          <w:szCs w:val="22"/>
        </w:rPr>
        <w:t xml:space="preserve"> and prevention studies that were ongoing.</w:t>
      </w:r>
    </w:p>
    <w:p w14:paraId="506047B8" w14:textId="77777777" w:rsidR="00F8300E" w:rsidRPr="00822706" w:rsidRDefault="00F8300E" w:rsidP="00822706">
      <w:pPr>
        <w:spacing w:line="360" w:lineRule="auto"/>
        <w:jc w:val="both"/>
        <w:rPr>
          <w:rFonts w:ascii="Arial" w:hAnsi="Arial" w:cs="Arial"/>
          <w:sz w:val="22"/>
          <w:szCs w:val="22"/>
        </w:rPr>
      </w:pPr>
    </w:p>
    <w:p w14:paraId="1847B092" w14:textId="45B49E5A" w:rsidR="004120F6" w:rsidRPr="00822706" w:rsidRDefault="00B51CFD" w:rsidP="00822706">
      <w:pPr>
        <w:spacing w:line="360" w:lineRule="auto"/>
        <w:jc w:val="both"/>
        <w:rPr>
          <w:rFonts w:ascii="Arial" w:hAnsi="Arial" w:cs="Arial"/>
          <w:color w:val="000000"/>
          <w:sz w:val="22"/>
          <w:szCs w:val="22"/>
          <w:u w:val="single"/>
          <w:shd w:val="clear" w:color="auto" w:fill="FFFFFF"/>
        </w:rPr>
      </w:pPr>
      <w:r w:rsidRPr="00822706">
        <w:rPr>
          <w:rFonts w:ascii="Arial" w:hAnsi="Arial" w:cs="Arial"/>
          <w:color w:val="000000"/>
          <w:sz w:val="22"/>
          <w:szCs w:val="22"/>
          <w:u w:val="single"/>
          <w:shd w:val="clear" w:color="auto" w:fill="FFFFFF"/>
        </w:rPr>
        <w:t>Diseases</w:t>
      </w:r>
    </w:p>
    <w:p w14:paraId="15961023" w14:textId="15F3BA54" w:rsidR="00A53751" w:rsidRPr="00822706" w:rsidRDefault="00F27BE8" w:rsidP="00822706">
      <w:pPr>
        <w:spacing w:line="360" w:lineRule="auto"/>
        <w:jc w:val="both"/>
        <w:rPr>
          <w:rFonts w:ascii="Arial" w:hAnsi="Arial" w:cs="Arial"/>
          <w:color w:val="FF0000"/>
          <w:sz w:val="22"/>
          <w:szCs w:val="22"/>
        </w:rPr>
      </w:pPr>
      <w:r w:rsidRPr="00822706">
        <w:rPr>
          <w:rFonts w:ascii="Arial" w:hAnsi="Arial" w:cs="Arial"/>
          <w:color w:val="000000"/>
          <w:sz w:val="22"/>
          <w:szCs w:val="22"/>
          <w:shd w:val="clear" w:color="auto" w:fill="FFFFFF"/>
        </w:rPr>
        <w:t xml:space="preserve">With </w:t>
      </w:r>
      <w:r w:rsidR="006D0B5C" w:rsidRPr="00822706">
        <w:rPr>
          <w:rFonts w:ascii="Arial" w:hAnsi="Arial" w:cs="Arial"/>
          <w:color w:val="000000"/>
          <w:sz w:val="22"/>
          <w:szCs w:val="22"/>
          <w:shd w:val="clear" w:color="auto" w:fill="FFFFFF"/>
        </w:rPr>
        <w:t xml:space="preserve">society still susceptible to </w:t>
      </w:r>
      <w:r w:rsidRPr="00822706">
        <w:rPr>
          <w:rFonts w:ascii="Arial" w:hAnsi="Arial" w:cs="Arial"/>
          <w:color w:val="000000"/>
          <w:sz w:val="22"/>
          <w:szCs w:val="22"/>
          <w:shd w:val="clear" w:color="auto" w:fill="FFFFFF"/>
        </w:rPr>
        <w:t>old diseases</w:t>
      </w:r>
      <w:r w:rsidR="006D0B5C" w:rsidRPr="00822706">
        <w:rPr>
          <w:rFonts w:ascii="Arial" w:hAnsi="Arial" w:cs="Arial"/>
          <w:color w:val="000000"/>
          <w:sz w:val="22"/>
          <w:szCs w:val="22"/>
          <w:shd w:val="clear" w:color="auto" w:fill="FFFFFF"/>
        </w:rPr>
        <w:t>, the</w:t>
      </w:r>
      <w:r w:rsidR="007B6725" w:rsidRPr="00822706">
        <w:rPr>
          <w:rFonts w:ascii="Arial" w:hAnsi="Arial" w:cs="Arial"/>
          <w:color w:val="000000"/>
          <w:sz w:val="22"/>
          <w:szCs w:val="22"/>
          <w:shd w:val="clear" w:color="auto" w:fill="FFFFFF"/>
        </w:rPr>
        <w:t xml:space="preserve"> current outbreak of Tuberculosis </w:t>
      </w:r>
      <w:r w:rsidR="009C2A4C" w:rsidRPr="00822706">
        <w:rPr>
          <w:rFonts w:ascii="Arial" w:hAnsi="Arial" w:cs="Arial"/>
          <w:color w:val="000000"/>
          <w:sz w:val="22"/>
          <w:szCs w:val="22"/>
          <w:shd w:val="clear" w:color="auto" w:fill="FFFFFF"/>
        </w:rPr>
        <w:t>is</w:t>
      </w:r>
      <w:r w:rsidR="00B04B13" w:rsidRPr="00822706">
        <w:rPr>
          <w:rFonts w:ascii="Arial" w:hAnsi="Arial" w:cs="Arial"/>
          <w:color w:val="000000"/>
          <w:sz w:val="22"/>
          <w:szCs w:val="22"/>
          <w:shd w:val="clear" w:color="auto" w:fill="FFFFFF"/>
        </w:rPr>
        <w:t xml:space="preserve"> a cause for concern, the figures show there are a lot of </w:t>
      </w:r>
      <w:r w:rsidR="00AC402C" w:rsidRPr="00822706">
        <w:rPr>
          <w:rFonts w:ascii="Arial" w:hAnsi="Arial" w:cs="Arial"/>
          <w:color w:val="000000"/>
          <w:sz w:val="22"/>
          <w:szCs w:val="22"/>
          <w:shd w:val="clear" w:color="auto" w:fill="FFFFFF"/>
        </w:rPr>
        <w:t>latent cases</w:t>
      </w:r>
      <w:r w:rsidR="00EC163A" w:rsidRPr="00822706">
        <w:rPr>
          <w:rFonts w:ascii="Arial" w:hAnsi="Arial" w:cs="Arial"/>
          <w:color w:val="000000"/>
          <w:sz w:val="22"/>
          <w:szCs w:val="22"/>
          <w:shd w:val="clear" w:color="auto" w:fill="FFFFFF"/>
        </w:rPr>
        <w:t xml:space="preserve">, but yet the numbers </w:t>
      </w:r>
      <w:r w:rsidR="00A016A9" w:rsidRPr="00822706">
        <w:rPr>
          <w:rFonts w:ascii="Arial" w:hAnsi="Arial" w:cs="Arial"/>
          <w:color w:val="000000"/>
          <w:sz w:val="22"/>
          <w:szCs w:val="22"/>
          <w:shd w:val="clear" w:color="auto" w:fill="FFFFFF"/>
        </w:rPr>
        <w:t>are still increasing</w:t>
      </w:r>
      <w:r w:rsidR="00EC163A" w:rsidRPr="00822706">
        <w:rPr>
          <w:rFonts w:ascii="Arial" w:hAnsi="Arial" w:cs="Arial"/>
          <w:color w:val="000000"/>
          <w:sz w:val="22"/>
          <w:szCs w:val="22"/>
          <w:shd w:val="clear" w:color="auto" w:fill="FFFFFF"/>
        </w:rPr>
        <w:t>.</w:t>
      </w:r>
      <w:r w:rsidR="00274384" w:rsidRPr="00822706">
        <w:rPr>
          <w:rFonts w:ascii="Arial" w:hAnsi="Arial" w:cs="Arial"/>
          <w:color w:val="000000"/>
          <w:sz w:val="22"/>
          <w:szCs w:val="22"/>
          <w:shd w:val="clear" w:color="auto" w:fill="FFFFFF"/>
        </w:rPr>
        <w:t xml:space="preserve"> Due to lack of statistics currently available it is hard to </w:t>
      </w:r>
      <w:r w:rsidR="001210B9" w:rsidRPr="00822706">
        <w:rPr>
          <w:rFonts w:ascii="Arial" w:hAnsi="Arial" w:cs="Arial"/>
          <w:color w:val="000000"/>
          <w:sz w:val="22"/>
          <w:szCs w:val="22"/>
          <w:shd w:val="clear" w:color="auto" w:fill="FFFFFF"/>
        </w:rPr>
        <w:t xml:space="preserve">gather </w:t>
      </w:r>
      <w:r w:rsidR="00C01465" w:rsidRPr="00822706">
        <w:rPr>
          <w:rFonts w:ascii="Arial" w:hAnsi="Arial" w:cs="Arial"/>
          <w:color w:val="000000"/>
          <w:sz w:val="22"/>
          <w:szCs w:val="22"/>
          <w:shd w:val="clear" w:color="auto" w:fill="FFFFFF"/>
        </w:rPr>
        <w:t>information</w:t>
      </w:r>
      <w:r w:rsidR="00B440CD" w:rsidRPr="00822706">
        <w:rPr>
          <w:rFonts w:ascii="Arial" w:hAnsi="Arial" w:cs="Arial"/>
          <w:color w:val="000000"/>
          <w:sz w:val="22"/>
          <w:szCs w:val="22"/>
          <w:shd w:val="clear" w:color="auto" w:fill="FFFFFF"/>
        </w:rPr>
        <w:t xml:space="preserve"> </w:t>
      </w:r>
      <w:r w:rsidR="001210B9" w:rsidRPr="00822706">
        <w:rPr>
          <w:rFonts w:ascii="Arial" w:hAnsi="Arial" w:cs="Arial"/>
          <w:color w:val="000000"/>
          <w:sz w:val="22"/>
          <w:szCs w:val="22"/>
          <w:shd w:val="clear" w:color="auto" w:fill="FFFFFF"/>
        </w:rPr>
        <w:t>on age</w:t>
      </w:r>
      <w:r w:rsidR="00C7736C" w:rsidRPr="00822706">
        <w:rPr>
          <w:rFonts w:ascii="Arial" w:hAnsi="Arial" w:cs="Arial"/>
          <w:color w:val="000000"/>
          <w:sz w:val="22"/>
          <w:szCs w:val="22"/>
          <w:shd w:val="clear" w:color="auto" w:fill="FFFFFF"/>
        </w:rPr>
        <w:t xml:space="preserve">, this would narrow down </w:t>
      </w:r>
      <w:r w:rsidR="001210B9" w:rsidRPr="00822706">
        <w:rPr>
          <w:rFonts w:ascii="Arial" w:hAnsi="Arial" w:cs="Arial"/>
          <w:color w:val="000000"/>
          <w:sz w:val="22"/>
          <w:szCs w:val="22"/>
          <w:shd w:val="clear" w:color="auto" w:fill="FFFFFF"/>
        </w:rPr>
        <w:t xml:space="preserve">whether the removal of the vaccine to secondary school pupils </w:t>
      </w:r>
      <w:r w:rsidR="00C7736C" w:rsidRPr="00822706">
        <w:rPr>
          <w:rFonts w:ascii="Arial" w:hAnsi="Arial" w:cs="Arial"/>
          <w:color w:val="000000"/>
          <w:sz w:val="22"/>
          <w:szCs w:val="22"/>
          <w:shd w:val="clear" w:color="auto" w:fill="FFFFFF"/>
        </w:rPr>
        <w:t xml:space="preserve">is accountable for the </w:t>
      </w:r>
      <w:r w:rsidR="008650BA" w:rsidRPr="00822706">
        <w:rPr>
          <w:rFonts w:ascii="Arial" w:hAnsi="Arial" w:cs="Arial"/>
          <w:color w:val="000000"/>
          <w:sz w:val="22"/>
          <w:szCs w:val="22"/>
          <w:shd w:val="clear" w:color="auto" w:fill="FFFFFF"/>
        </w:rPr>
        <w:t>increase or if more monitoring is needed, either way</w:t>
      </w:r>
      <w:r w:rsidR="00D75784" w:rsidRPr="00822706">
        <w:rPr>
          <w:rFonts w:ascii="Arial" w:hAnsi="Arial" w:cs="Arial"/>
          <w:color w:val="000000"/>
          <w:sz w:val="22"/>
          <w:szCs w:val="22"/>
          <w:shd w:val="clear" w:color="auto" w:fill="FFFFFF"/>
        </w:rPr>
        <w:t xml:space="preserve"> </w:t>
      </w:r>
      <w:r w:rsidR="00AC6407" w:rsidRPr="00822706">
        <w:rPr>
          <w:rFonts w:ascii="Arial" w:hAnsi="Arial" w:cs="Arial"/>
          <w:color w:val="000000"/>
          <w:sz w:val="22"/>
          <w:szCs w:val="22"/>
          <w:shd w:val="clear" w:color="auto" w:fill="FFFFFF"/>
        </w:rPr>
        <w:t xml:space="preserve">this </w:t>
      </w:r>
      <w:r w:rsidR="001564AA" w:rsidRPr="00822706">
        <w:rPr>
          <w:rFonts w:ascii="Arial" w:hAnsi="Arial" w:cs="Arial"/>
          <w:color w:val="000000"/>
          <w:sz w:val="22"/>
          <w:szCs w:val="22"/>
          <w:shd w:val="clear" w:color="auto" w:fill="FFFFFF"/>
        </w:rPr>
        <w:t xml:space="preserve">will temporarily put a hold on working towards </w:t>
      </w:r>
      <w:r w:rsidR="00D75784" w:rsidRPr="00822706">
        <w:rPr>
          <w:rFonts w:ascii="Arial" w:hAnsi="Arial" w:cs="Arial"/>
          <w:color w:val="000000"/>
          <w:sz w:val="22"/>
          <w:szCs w:val="22"/>
          <w:shd w:val="clear" w:color="auto" w:fill="FFFFFF"/>
        </w:rPr>
        <w:t xml:space="preserve">the World Health </w:t>
      </w:r>
      <w:r w:rsidR="00E52B84" w:rsidRPr="00822706">
        <w:rPr>
          <w:rFonts w:ascii="Arial" w:hAnsi="Arial" w:cs="Arial"/>
          <w:color w:val="000000"/>
          <w:sz w:val="22"/>
          <w:szCs w:val="22"/>
          <w:shd w:val="clear" w:color="auto" w:fill="FFFFFF"/>
        </w:rPr>
        <w:t xml:space="preserve">Organisation’s end TB strategy </w:t>
      </w:r>
      <w:r w:rsidR="007541DB" w:rsidRPr="00822706">
        <w:rPr>
          <w:rFonts w:ascii="Arial" w:hAnsi="Arial" w:cs="Arial"/>
          <w:color w:val="000000"/>
          <w:sz w:val="22"/>
          <w:szCs w:val="22"/>
          <w:shd w:val="clear" w:color="auto" w:fill="FFFFFF"/>
        </w:rPr>
        <w:t xml:space="preserve">by 2030 </w:t>
      </w:r>
      <w:r w:rsidR="0081658A" w:rsidRPr="00822706">
        <w:rPr>
          <w:rFonts w:ascii="Arial" w:hAnsi="Arial" w:cs="Arial"/>
          <w:color w:val="000000"/>
          <w:sz w:val="22"/>
          <w:szCs w:val="22"/>
          <w:shd w:val="clear" w:color="auto" w:fill="FFFFFF"/>
        </w:rPr>
        <w:t xml:space="preserve">formed to meet the sustainable development </w:t>
      </w:r>
      <w:r w:rsidR="007541DB" w:rsidRPr="00822706">
        <w:rPr>
          <w:rFonts w:ascii="Arial" w:hAnsi="Arial" w:cs="Arial"/>
          <w:color w:val="000000"/>
          <w:sz w:val="22"/>
          <w:szCs w:val="22"/>
          <w:shd w:val="clear" w:color="auto" w:fill="FFFFFF"/>
        </w:rPr>
        <w:t>goals</w:t>
      </w:r>
      <w:r w:rsidR="001564AA" w:rsidRPr="00822706">
        <w:rPr>
          <w:rFonts w:ascii="Arial" w:hAnsi="Arial" w:cs="Arial"/>
          <w:color w:val="000000"/>
          <w:sz w:val="22"/>
          <w:szCs w:val="22"/>
          <w:shd w:val="clear" w:color="auto" w:fill="FFFFFF"/>
        </w:rPr>
        <w:t>.</w:t>
      </w:r>
      <w:r w:rsidR="00A311C7" w:rsidRPr="00822706">
        <w:rPr>
          <w:rFonts w:ascii="Arial" w:hAnsi="Arial" w:cs="Arial"/>
          <w:color w:val="000000"/>
          <w:sz w:val="22"/>
          <w:szCs w:val="22"/>
          <w:shd w:val="clear" w:color="auto" w:fill="FFFFFF"/>
        </w:rPr>
        <w:t xml:space="preserve"> The 200</w:t>
      </w:r>
      <w:r w:rsidR="008F21E1" w:rsidRPr="00822706">
        <w:rPr>
          <w:rFonts w:ascii="Arial" w:hAnsi="Arial" w:cs="Arial"/>
          <w:color w:val="000000"/>
          <w:sz w:val="22"/>
          <w:szCs w:val="22"/>
          <w:shd w:val="clear" w:color="auto" w:fill="FFFFFF"/>
        </w:rPr>
        <w:t>3</w:t>
      </w:r>
      <w:r w:rsidR="007541DB" w:rsidRPr="00822706">
        <w:rPr>
          <w:rFonts w:ascii="Arial" w:hAnsi="Arial" w:cs="Arial"/>
          <w:color w:val="000000"/>
          <w:sz w:val="22"/>
          <w:szCs w:val="22"/>
          <w:shd w:val="clear" w:color="auto" w:fill="FFFFFF"/>
        </w:rPr>
        <w:t xml:space="preserve"> </w:t>
      </w:r>
      <w:r w:rsidR="00A311C7" w:rsidRPr="00822706">
        <w:rPr>
          <w:rFonts w:ascii="Arial" w:hAnsi="Arial" w:cs="Arial"/>
          <w:color w:val="000000"/>
          <w:sz w:val="22"/>
          <w:szCs w:val="22"/>
          <w:shd w:val="clear" w:color="auto" w:fill="FFFFFF"/>
        </w:rPr>
        <w:t>outbreak of</w:t>
      </w:r>
      <w:r w:rsidR="00A81E6B" w:rsidRPr="00822706">
        <w:rPr>
          <w:rFonts w:ascii="Arial" w:hAnsi="Arial" w:cs="Arial"/>
          <w:color w:val="000000"/>
          <w:sz w:val="22"/>
          <w:szCs w:val="22"/>
          <w:shd w:val="clear" w:color="auto" w:fill="FFFFFF"/>
        </w:rPr>
        <w:t xml:space="preserve"> Severe acute respiratory syndrome</w:t>
      </w:r>
      <w:r w:rsidR="00A311C7" w:rsidRPr="00822706">
        <w:rPr>
          <w:rFonts w:ascii="Arial" w:hAnsi="Arial" w:cs="Arial"/>
          <w:color w:val="000000"/>
          <w:sz w:val="22"/>
          <w:szCs w:val="22"/>
          <w:shd w:val="clear" w:color="auto" w:fill="FFFFFF"/>
        </w:rPr>
        <w:t xml:space="preserve"> </w:t>
      </w:r>
      <w:r w:rsidR="00A81E6B" w:rsidRPr="00822706">
        <w:rPr>
          <w:rFonts w:ascii="Arial" w:hAnsi="Arial" w:cs="Arial"/>
          <w:color w:val="000000"/>
          <w:sz w:val="22"/>
          <w:szCs w:val="22"/>
          <w:shd w:val="clear" w:color="auto" w:fill="FFFFFF"/>
        </w:rPr>
        <w:t>(</w:t>
      </w:r>
      <w:r w:rsidR="008F21E1" w:rsidRPr="00822706">
        <w:rPr>
          <w:rFonts w:ascii="Arial" w:hAnsi="Arial" w:cs="Arial"/>
          <w:color w:val="000000"/>
          <w:sz w:val="22"/>
          <w:szCs w:val="22"/>
          <w:shd w:val="clear" w:color="auto" w:fill="FFFFFF"/>
        </w:rPr>
        <w:t>Sar</w:t>
      </w:r>
      <w:r w:rsidR="001364A3" w:rsidRPr="00822706">
        <w:rPr>
          <w:rFonts w:ascii="Arial" w:hAnsi="Arial" w:cs="Arial"/>
          <w:color w:val="000000"/>
          <w:sz w:val="22"/>
          <w:szCs w:val="22"/>
          <w:shd w:val="clear" w:color="auto" w:fill="FFFFFF"/>
        </w:rPr>
        <w:t>s)</w:t>
      </w:r>
      <w:r w:rsidR="00FC15C9" w:rsidRPr="00822706">
        <w:rPr>
          <w:rFonts w:ascii="Arial" w:hAnsi="Arial" w:cs="Arial"/>
          <w:color w:val="000000"/>
          <w:sz w:val="22"/>
          <w:szCs w:val="22"/>
          <w:shd w:val="clear" w:color="auto" w:fill="FFFFFF"/>
        </w:rPr>
        <w:t xml:space="preserve"> seen 26 countries seriously effec</w:t>
      </w:r>
      <w:r w:rsidR="00B626DA" w:rsidRPr="00822706">
        <w:rPr>
          <w:rFonts w:ascii="Arial" w:hAnsi="Arial" w:cs="Arial"/>
          <w:color w:val="000000"/>
          <w:sz w:val="22"/>
          <w:szCs w:val="22"/>
          <w:shd w:val="clear" w:color="auto" w:fill="FFFFFF"/>
        </w:rPr>
        <w:t xml:space="preserve">ting health </w:t>
      </w:r>
      <w:r w:rsidR="00312CFF" w:rsidRPr="00822706">
        <w:rPr>
          <w:rFonts w:ascii="Arial" w:hAnsi="Arial" w:cs="Arial"/>
          <w:color w:val="000000"/>
          <w:sz w:val="22"/>
          <w:szCs w:val="22"/>
          <w:shd w:val="clear" w:color="auto" w:fill="FFFFFF"/>
        </w:rPr>
        <w:t>and the economy financially</w:t>
      </w:r>
      <w:r w:rsidR="00BF34AC" w:rsidRPr="00822706">
        <w:rPr>
          <w:rFonts w:ascii="Arial" w:hAnsi="Arial" w:cs="Arial"/>
          <w:color w:val="000000"/>
          <w:sz w:val="22"/>
          <w:szCs w:val="22"/>
          <w:shd w:val="clear" w:color="auto" w:fill="FFFFFF"/>
        </w:rPr>
        <w:t xml:space="preserve">, with </w:t>
      </w:r>
      <w:r w:rsidR="008F7A0D" w:rsidRPr="00822706">
        <w:rPr>
          <w:rFonts w:ascii="Arial" w:hAnsi="Arial" w:cs="Arial"/>
          <w:color w:val="000000"/>
          <w:sz w:val="22"/>
          <w:szCs w:val="22"/>
          <w:shd w:val="clear" w:color="auto" w:fill="FFFFFF"/>
        </w:rPr>
        <w:t>S</w:t>
      </w:r>
      <w:r w:rsidR="00BF34AC" w:rsidRPr="00822706">
        <w:rPr>
          <w:rFonts w:ascii="Arial" w:hAnsi="Arial" w:cs="Arial"/>
          <w:color w:val="000000"/>
          <w:sz w:val="22"/>
          <w:szCs w:val="22"/>
          <w:shd w:val="clear" w:color="auto" w:fill="FFFFFF"/>
        </w:rPr>
        <w:t xml:space="preserve">ars being </w:t>
      </w:r>
      <w:r w:rsidR="008F7A0D" w:rsidRPr="00822706">
        <w:rPr>
          <w:rFonts w:ascii="Arial" w:hAnsi="Arial" w:cs="Arial"/>
          <w:color w:val="000000"/>
          <w:sz w:val="22"/>
          <w:szCs w:val="22"/>
          <w:shd w:val="clear" w:color="auto" w:fill="FFFFFF"/>
        </w:rPr>
        <w:t xml:space="preserve">a major concern scientists started working on </w:t>
      </w:r>
      <w:r w:rsidR="008E4153" w:rsidRPr="00822706">
        <w:rPr>
          <w:rFonts w:ascii="Arial" w:hAnsi="Arial" w:cs="Arial"/>
          <w:color w:val="000000"/>
          <w:sz w:val="22"/>
          <w:szCs w:val="22"/>
          <w:shd w:val="clear" w:color="auto" w:fill="FFFFFF"/>
        </w:rPr>
        <w:t xml:space="preserve">a cure and treatment plans, </w:t>
      </w:r>
      <w:r w:rsidR="000042B2" w:rsidRPr="00822706">
        <w:rPr>
          <w:rFonts w:ascii="Arial" w:hAnsi="Arial" w:cs="Arial"/>
          <w:color w:val="000000"/>
          <w:sz w:val="22"/>
          <w:szCs w:val="22"/>
          <w:shd w:val="clear" w:color="auto" w:fill="FFFFFF"/>
        </w:rPr>
        <w:t xml:space="preserve">but </w:t>
      </w:r>
      <w:r w:rsidR="00946545" w:rsidRPr="00822706">
        <w:rPr>
          <w:rFonts w:ascii="Arial" w:hAnsi="Arial" w:cs="Arial"/>
          <w:color w:val="000000"/>
          <w:sz w:val="22"/>
          <w:szCs w:val="22"/>
          <w:shd w:val="clear" w:color="auto" w:fill="FFFFFF"/>
        </w:rPr>
        <w:t>miraculously there were no more cases after 2004</w:t>
      </w:r>
      <w:r w:rsidR="003616A8" w:rsidRPr="00822706">
        <w:rPr>
          <w:rFonts w:ascii="Arial" w:hAnsi="Arial" w:cs="Arial"/>
          <w:color w:val="000000"/>
          <w:sz w:val="22"/>
          <w:szCs w:val="22"/>
          <w:shd w:val="clear" w:color="auto" w:fill="FFFFFF"/>
        </w:rPr>
        <w:t xml:space="preserve">, unfortunately , </w:t>
      </w:r>
      <w:r w:rsidR="005573E9" w:rsidRPr="00822706">
        <w:rPr>
          <w:rFonts w:ascii="Arial" w:hAnsi="Arial" w:cs="Arial"/>
          <w:color w:val="000000"/>
          <w:sz w:val="22"/>
          <w:szCs w:val="22"/>
          <w:shd w:val="clear" w:color="auto" w:fill="FFFFFF"/>
        </w:rPr>
        <w:t>the with the</w:t>
      </w:r>
      <w:r w:rsidR="003616A8" w:rsidRPr="00822706">
        <w:rPr>
          <w:rFonts w:ascii="Arial" w:hAnsi="Arial" w:cs="Arial"/>
          <w:color w:val="000000"/>
          <w:sz w:val="22"/>
          <w:szCs w:val="22"/>
          <w:shd w:val="clear" w:color="auto" w:fill="FFFFFF"/>
        </w:rPr>
        <w:t xml:space="preserve"> world now under </w:t>
      </w:r>
      <w:r w:rsidR="005573E9" w:rsidRPr="00822706">
        <w:rPr>
          <w:rFonts w:ascii="Arial" w:hAnsi="Arial" w:cs="Arial"/>
          <w:color w:val="000000"/>
          <w:sz w:val="22"/>
          <w:szCs w:val="22"/>
          <w:shd w:val="clear" w:color="auto" w:fill="FFFFFF"/>
        </w:rPr>
        <w:t xml:space="preserve">a new </w:t>
      </w:r>
      <w:r w:rsidR="003616A8" w:rsidRPr="00822706">
        <w:rPr>
          <w:rFonts w:ascii="Arial" w:hAnsi="Arial" w:cs="Arial"/>
          <w:color w:val="000000"/>
          <w:sz w:val="22"/>
          <w:szCs w:val="22"/>
          <w:shd w:val="clear" w:color="auto" w:fill="FFFFFF"/>
        </w:rPr>
        <w:t xml:space="preserve">threat from another Sars related </w:t>
      </w:r>
      <w:r w:rsidR="005573E9" w:rsidRPr="00822706">
        <w:rPr>
          <w:rFonts w:ascii="Arial" w:hAnsi="Arial" w:cs="Arial"/>
          <w:color w:val="000000"/>
          <w:sz w:val="22"/>
          <w:szCs w:val="22"/>
          <w:shd w:val="clear" w:color="auto" w:fill="FFFFFF"/>
        </w:rPr>
        <w:t xml:space="preserve">virus Covid-19 </w:t>
      </w:r>
      <w:r w:rsidR="005B78E7" w:rsidRPr="00822706">
        <w:rPr>
          <w:rFonts w:ascii="Arial" w:hAnsi="Arial" w:cs="Arial"/>
          <w:color w:val="000000"/>
          <w:sz w:val="22"/>
          <w:szCs w:val="22"/>
          <w:shd w:val="clear" w:color="auto" w:fill="FFFFFF"/>
        </w:rPr>
        <w:t>causing many countries going into complete lock down</w:t>
      </w:r>
      <w:r w:rsidR="00350FB9" w:rsidRPr="00822706">
        <w:rPr>
          <w:rFonts w:ascii="Arial" w:hAnsi="Arial" w:cs="Arial"/>
          <w:color w:val="000000"/>
          <w:sz w:val="22"/>
          <w:szCs w:val="22"/>
          <w:shd w:val="clear" w:color="auto" w:fill="FFFFFF"/>
        </w:rPr>
        <w:t xml:space="preserve"> and affecting the economy financially along with the wellbeing of people.</w:t>
      </w:r>
      <w:r w:rsidR="005B78E7" w:rsidRPr="00822706">
        <w:rPr>
          <w:rFonts w:ascii="Arial" w:hAnsi="Arial" w:cs="Arial"/>
          <w:color w:val="000000"/>
          <w:sz w:val="22"/>
          <w:szCs w:val="22"/>
          <w:shd w:val="clear" w:color="auto" w:fill="FFFFFF"/>
        </w:rPr>
        <w:t xml:space="preserve"> </w:t>
      </w:r>
      <w:r w:rsidR="00C05039" w:rsidRPr="00822706">
        <w:rPr>
          <w:rFonts w:ascii="Arial" w:hAnsi="Arial" w:cs="Arial"/>
          <w:color w:val="000000"/>
          <w:sz w:val="22"/>
          <w:szCs w:val="22"/>
          <w:shd w:val="clear" w:color="auto" w:fill="FFFFFF"/>
        </w:rPr>
        <w:t>Could it be just a</w:t>
      </w:r>
      <w:r w:rsidR="006D5CEC" w:rsidRPr="00822706">
        <w:rPr>
          <w:rFonts w:ascii="Arial" w:hAnsi="Arial" w:cs="Arial"/>
          <w:color w:val="000000"/>
          <w:sz w:val="22"/>
          <w:szCs w:val="22"/>
          <w:shd w:val="clear" w:color="auto" w:fill="FFFFFF"/>
        </w:rPr>
        <w:t xml:space="preserve"> coincidence </w:t>
      </w:r>
      <w:r w:rsidR="00154569" w:rsidRPr="00822706">
        <w:rPr>
          <w:rFonts w:ascii="Arial" w:hAnsi="Arial" w:cs="Arial"/>
          <w:color w:val="000000"/>
          <w:sz w:val="22"/>
          <w:szCs w:val="22"/>
          <w:shd w:val="clear" w:color="auto" w:fill="FFFFFF"/>
        </w:rPr>
        <w:t>that a disease f</w:t>
      </w:r>
      <w:r w:rsidR="00A53751" w:rsidRPr="00822706">
        <w:rPr>
          <w:rFonts w:ascii="Arial" w:hAnsi="Arial" w:cs="Arial"/>
          <w:color w:val="000000"/>
          <w:sz w:val="22"/>
          <w:szCs w:val="22"/>
          <w:shd w:val="clear" w:color="auto" w:fill="FFFFFF"/>
        </w:rPr>
        <w:t>ro</w:t>
      </w:r>
      <w:r w:rsidR="00154569" w:rsidRPr="00822706">
        <w:rPr>
          <w:rFonts w:ascii="Arial" w:hAnsi="Arial" w:cs="Arial"/>
          <w:color w:val="000000"/>
          <w:sz w:val="22"/>
          <w:szCs w:val="22"/>
          <w:shd w:val="clear" w:color="auto" w:fill="FFFFFF"/>
        </w:rPr>
        <w:t>m the same family</w:t>
      </w:r>
      <w:r w:rsidR="00E719CC" w:rsidRPr="00822706">
        <w:rPr>
          <w:rFonts w:ascii="Arial" w:hAnsi="Arial" w:cs="Arial"/>
          <w:color w:val="000000"/>
          <w:sz w:val="22"/>
          <w:szCs w:val="22"/>
          <w:shd w:val="clear" w:color="auto" w:fill="FFFFFF"/>
        </w:rPr>
        <w:t xml:space="preserve"> </w:t>
      </w:r>
      <w:r w:rsidR="00C05039" w:rsidRPr="00822706">
        <w:rPr>
          <w:rFonts w:ascii="Arial" w:hAnsi="Arial" w:cs="Arial"/>
          <w:color w:val="000000"/>
          <w:sz w:val="22"/>
          <w:szCs w:val="22"/>
          <w:shd w:val="clear" w:color="auto" w:fill="FFFFFF"/>
        </w:rPr>
        <w:t xml:space="preserve">and the same country of origin, just </w:t>
      </w:r>
      <w:r w:rsidR="00E719CC" w:rsidRPr="00822706">
        <w:rPr>
          <w:rFonts w:ascii="Arial" w:hAnsi="Arial" w:cs="Arial"/>
          <w:color w:val="000000"/>
          <w:sz w:val="22"/>
          <w:szCs w:val="22"/>
          <w:shd w:val="clear" w:color="auto" w:fill="FFFFFF"/>
        </w:rPr>
        <w:t>more powerful</w:t>
      </w:r>
      <w:r w:rsidR="00154569" w:rsidRPr="00822706">
        <w:rPr>
          <w:rFonts w:ascii="Arial" w:hAnsi="Arial" w:cs="Arial"/>
          <w:color w:val="000000"/>
          <w:sz w:val="22"/>
          <w:szCs w:val="22"/>
          <w:shd w:val="clear" w:color="auto" w:fill="FFFFFF"/>
        </w:rPr>
        <w:t xml:space="preserve"> can disable </w:t>
      </w:r>
      <w:r w:rsidR="00114CA9" w:rsidRPr="00822706">
        <w:rPr>
          <w:rFonts w:ascii="Arial" w:hAnsi="Arial" w:cs="Arial"/>
          <w:color w:val="000000"/>
          <w:sz w:val="22"/>
          <w:szCs w:val="22"/>
          <w:shd w:val="clear" w:color="auto" w:fill="FFFFFF"/>
        </w:rPr>
        <w:t xml:space="preserve">the economy and society in more </w:t>
      </w:r>
      <w:r w:rsidR="009F7F1F" w:rsidRPr="00822706">
        <w:rPr>
          <w:rFonts w:ascii="Arial" w:hAnsi="Arial" w:cs="Arial"/>
          <w:color w:val="000000"/>
          <w:sz w:val="22"/>
          <w:szCs w:val="22"/>
          <w:shd w:val="clear" w:color="auto" w:fill="FFFFFF"/>
        </w:rPr>
        <w:t>country’s</w:t>
      </w:r>
      <w:r w:rsidR="00114CA9" w:rsidRPr="00822706">
        <w:rPr>
          <w:rFonts w:ascii="Arial" w:hAnsi="Arial" w:cs="Arial"/>
          <w:color w:val="000000"/>
          <w:sz w:val="22"/>
          <w:szCs w:val="22"/>
          <w:shd w:val="clear" w:color="auto" w:fill="FFFFFF"/>
        </w:rPr>
        <w:t xml:space="preserve"> than the first virus</w:t>
      </w:r>
      <w:r w:rsidR="009F7F1F" w:rsidRPr="00822706">
        <w:rPr>
          <w:rFonts w:ascii="Arial" w:hAnsi="Arial" w:cs="Arial"/>
          <w:color w:val="000000"/>
          <w:sz w:val="22"/>
          <w:szCs w:val="22"/>
          <w:shd w:val="clear" w:color="auto" w:fill="FFFFFF"/>
        </w:rPr>
        <w:t xml:space="preserve">, with no cases of the first virus </w:t>
      </w:r>
      <w:r w:rsidR="002562D0" w:rsidRPr="00822706">
        <w:rPr>
          <w:rFonts w:ascii="Arial" w:hAnsi="Arial" w:cs="Arial"/>
          <w:color w:val="000000"/>
          <w:sz w:val="22"/>
          <w:szCs w:val="22"/>
          <w:shd w:val="clear" w:color="auto" w:fill="FFFFFF"/>
        </w:rPr>
        <w:t xml:space="preserve">in </w:t>
      </w:r>
      <w:r w:rsidR="00DD2456" w:rsidRPr="00822706">
        <w:rPr>
          <w:rFonts w:ascii="Arial" w:hAnsi="Arial" w:cs="Arial"/>
          <w:color w:val="000000"/>
          <w:sz w:val="22"/>
          <w:szCs w:val="22"/>
          <w:shd w:val="clear" w:color="auto" w:fill="FFFFFF"/>
        </w:rPr>
        <w:t xml:space="preserve">sixteen </w:t>
      </w:r>
      <w:r w:rsidR="00DD2456" w:rsidRPr="00822706">
        <w:rPr>
          <w:rFonts w:ascii="Arial" w:hAnsi="Arial" w:cs="Arial"/>
          <w:color w:val="000000" w:themeColor="text1"/>
          <w:sz w:val="22"/>
          <w:szCs w:val="22"/>
          <w:shd w:val="clear" w:color="auto" w:fill="FFFFFF"/>
        </w:rPr>
        <w:t>years</w:t>
      </w:r>
      <w:r w:rsidR="00C05039" w:rsidRPr="00822706">
        <w:rPr>
          <w:rFonts w:ascii="Arial" w:hAnsi="Arial" w:cs="Arial"/>
          <w:color w:val="000000" w:themeColor="text1"/>
          <w:sz w:val="22"/>
          <w:szCs w:val="22"/>
          <w:shd w:val="clear" w:color="auto" w:fill="FFFFFF"/>
        </w:rPr>
        <w:t>.</w:t>
      </w:r>
      <w:r w:rsidR="00B00E05" w:rsidRPr="00822706">
        <w:rPr>
          <w:rFonts w:ascii="Arial" w:hAnsi="Arial" w:cs="Arial"/>
          <w:color w:val="000000" w:themeColor="text1"/>
          <w:sz w:val="22"/>
          <w:szCs w:val="22"/>
        </w:rPr>
        <w:t xml:space="preserve"> </w:t>
      </w:r>
      <w:r w:rsidR="00B70D19" w:rsidRPr="00822706">
        <w:rPr>
          <w:rFonts w:ascii="Arial" w:hAnsi="Arial" w:cs="Arial"/>
          <w:color w:val="000000" w:themeColor="text1"/>
          <w:sz w:val="22"/>
          <w:szCs w:val="22"/>
        </w:rPr>
        <w:t xml:space="preserve"> A </w:t>
      </w:r>
      <w:r w:rsidR="002B368F" w:rsidRPr="00822706">
        <w:rPr>
          <w:rFonts w:ascii="Arial" w:hAnsi="Arial" w:cs="Arial"/>
          <w:color w:val="000000" w:themeColor="text1"/>
          <w:sz w:val="22"/>
          <w:szCs w:val="22"/>
        </w:rPr>
        <w:t xml:space="preserve">more detailed study of Chinas </w:t>
      </w:r>
      <w:r w:rsidR="00BD6C05" w:rsidRPr="00822706">
        <w:rPr>
          <w:rFonts w:ascii="Arial" w:hAnsi="Arial" w:cs="Arial"/>
          <w:color w:val="000000" w:themeColor="text1"/>
          <w:sz w:val="22"/>
          <w:szCs w:val="22"/>
        </w:rPr>
        <w:t xml:space="preserve">wildlife trade could provide key information </w:t>
      </w:r>
      <w:r w:rsidR="00CF06E1" w:rsidRPr="00822706">
        <w:rPr>
          <w:rFonts w:ascii="Arial" w:hAnsi="Arial" w:cs="Arial"/>
          <w:color w:val="000000" w:themeColor="text1"/>
          <w:sz w:val="22"/>
          <w:szCs w:val="22"/>
        </w:rPr>
        <w:t xml:space="preserve">to what levels </w:t>
      </w:r>
      <w:r w:rsidR="00B93ED3" w:rsidRPr="00822706">
        <w:rPr>
          <w:rFonts w:ascii="Arial" w:hAnsi="Arial" w:cs="Arial"/>
          <w:color w:val="000000" w:themeColor="text1"/>
          <w:sz w:val="22"/>
          <w:szCs w:val="22"/>
        </w:rPr>
        <w:t xml:space="preserve">of infections were in the civet cats and bats </w:t>
      </w:r>
      <w:r w:rsidR="007169D3" w:rsidRPr="00822706">
        <w:rPr>
          <w:rFonts w:ascii="Arial" w:hAnsi="Arial" w:cs="Arial"/>
          <w:color w:val="000000" w:themeColor="text1"/>
          <w:sz w:val="22"/>
          <w:szCs w:val="22"/>
        </w:rPr>
        <w:t>to allow the infection to transform into a human pathogen</w:t>
      </w:r>
      <w:r w:rsidR="00616405" w:rsidRPr="00822706">
        <w:rPr>
          <w:rFonts w:ascii="Arial" w:hAnsi="Arial" w:cs="Arial"/>
          <w:color w:val="000000" w:themeColor="text1"/>
          <w:sz w:val="22"/>
          <w:szCs w:val="22"/>
        </w:rPr>
        <w:t>.</w:t>
      </w:r>
    </w:p>
    <w:p w14:paraId="6BBF5AE2" w14:textId="77777777" w:rsidR="00616405" w:rsidRPr="00822706" w:rsidRDefault="00616405" w:rsidP="00822706">
      <w:pPr>
        <w:spacing w:line="360" w:lineRule="auto"/>
        <w:jc w:val="both"/>
        <w:rPr>
          <w:rFonts w:ascii="Arial" w:hAnsi="Arial" w:cs="Arial"/>
          <w:color w:val="000000"/>
          <w:sz w:val="22"/>
          <w:szCs w:val="22"/>
          <w:u w:val="single"/>
          <w:shd w:val="clear" w:color="auto" w:fill="FFFFFF"/>
        </w:rPr>
      </w:pPr>
    </w:p>
    <w:p w14:paraId="4F9401EB" w14:textId="77777777" w:rsidR="00BD6CAC" w:rsidRPr="00822706" w:rsidRDefault="00B606E3" w:rsidP="00822706">
      <w:pPr>
        <w:spacing w:line="360" w:lineRule="auto"/>
        <w:jc w:val="both"/>
        <w:rPr>
          <w:rFonts w:ascii="Arial" w:hAnsi="Arial" w:cs="Arial"/>
          <w:color w:val="000000"/>
          <w:sz w:val="22"/>
          <w:szCs w:val="22"/>
          <w:u w:val="single"/>
          <w:shd w:val="clear" w:color="auto" w:fill="FFFFFF"/>
        </w:rPr>
      </w:pPr>
      <w:r w:rsidRPr="00822706">
        <w:rPr>
          <w:rFonts w:ascii="Arial" w:hAnsi="Arial" w:cs="Arial"/>
          <w:color w:val="000000"/>
          <w:sz w:val="22"/>
          <w:szCs w:val="22"/>
          <w:u w:val="single"/>
          <w:shd w:val="clear" w:color="auto" w:fill="FFFFFF"/>
        </w:rPr>
        <w:t xml:space="preserve">Climate </w:t>
      </w:r>
      <w:r w:rsidR="000743ED" w:rsidRPr="00822706">
        <w:rPr>
          <w:rFonts w:ascii="Arial" w:hAnsi="Arial" w:cs="Arial"/>
          <w:color w:val="000000"/>
          <w:sz w:val="22"/>
          <w:szCs w:val="22"/>
          <w:u w:val="single"/>
          <w:shd w:val="clear" w:color="auto" w:fill="FFFFFF"/>
        </w:rPr>
        <w:t xml:space="preserve">and social </w:t>
      </w:r>
      <w:r w:rsidRPr="00822706">
        <w:rPr>
          <w:rFonts w:ascii="Arial" w:hAnsi="Arial" w:cs="Arial"/>
          <w:color w:val="000000"/>
          <w:sz w:val="22"/>
          <w:szCs w:val="22"/>
          <w:u w:val="single"/>
          <w:shd w:val="clear" w:color="auto" w:fill="FFFFFF"/>
        </w:rPr>
        <w:t>change</w:t>
      </w:r>
    </w:p>
    <w:p w14:paraId="1F345700" w14:textId="77777777" w:rsidR="00BD6CAC" w:rsidRPr="00822706" w:rsidRDefault="00C706D6" w:rsidP="00822706">
      <w:pPr>
        <w:spacing w:line="360" w:lineRule="auto"/>
        <w:jc w:val="both"/>
        <w:rPr>
          <w:rFonts w:ascii="Arial" w:hAnsi="Arial" w:cs="Arial"/>
          <w:color w:val="000000" w:themeColor="text1"/>
          <w:sz w:val="22"/>
          <w:szCs w:val="22"/>
        </w:rPr>
      </w:pPr>
      <w:r w:rsidRPr="00822706">
        <w:rPr>
          <w:rFonts w:ascii="Arial" w:hAnsi="Arial" w:cs="Arial"/>
          <w:color w:val="000000"/>
          <w:sz w:val="22"/>
          <w:szCs w:val="22"/>
          <w:shd w:val="clear" w:color="auto" w:fill="FFFFFF"/>
        </w:rPr>
        <w:t xml:space="preserve">Climate change have been an ongoing concern for many decades, </w:t>
      </w:r>
      <w:r w:rsidR="00A53751" w:rsidRPr="00822706">
        <w:rPr>
          <w:rFonts w:ascii="Arial" w:hAnsi="Arial" w:cs="Arial"/>
          <w:color w:val="000000"/>
          <w:sz w:val="22"/>
          <w:szCs w:val="22"/>
          <w:shd w:val="clear" w:color="auto" w:fill="FFFFFF"/>
        </w:rPr>
        <w:t>with</w:t>
      </w:r>
      <w:r w:rsidRPr="00822706">
        <w:rPr>
          <w:rFonts w:ascii="Arial" w:hAnsi="Arial" w:cs="Arial"/>
          <w:color w:val="000000"/>
          <w:sz w:val="22"/>
          <w:szCs w:val="22"/>
          <w:shd w:val="clear" w:color="auto" w:fill="FFFFFF"/>
        </w:rPr>
        <w:t xml:space="preserve"> human traits having a negative effect on the planet</w:t>
      </w:r>
      <w:r w:rsidR="0002213C" w:rsidRPr="00822706">
        <w:rPr>
          <w:rFonts w:ascii="Arial" w:hAnsi="Arial" w:cs="Arial"/>
          <w:color w:val="000000"/>
          <w:sz w:val="22"/>
          <w:szCs w:val="22"/>
          <w:shd w:val="clear" w:color="auto" w:fill="FFFFFF"/>
        </w:rPr>
        <w:t xml:space="preserve">, </w:t>
      </w:r>
      <w:r w:rsidR="003D4EA9" w:rsidRPr="00822706">
        <w:rPr>
          <w:rFonts w:ascii="Arial" w:hAnsi="Arial" w:cs="Arial"/>
          <w:color w:val="000000"/>
          <w:sz w:val="22"/>
          <w:szCs w:val="22"/>
          <w:shd w:val="clear" w:color="auto" w:fill="FFFFFF"/>
        </w:rPr>
        <w:t xml:space="preserve">during the current pandemic, statistics illustrated </w:t>
      </w:r>
      <w:r w:rsidR="00F06CBE" w:rsidRPr="00822706">
        <w:rPr>
          <w:rFonts w:ascii="Arial" w:hAnsi="Arial" w:cs="Arial"/>
          <w:color w:val="000000"/>
          <w:sz w:val="22"/>
          <w:szCs w:val="22"/>
          <w:shd w:val="clear" w:color="auto" w:fill="FFFFFF"/>
        </w:rPr>
        <w:t xml:space="preserve">through </w:t>
      </w:r>
      <w:r w:rsidR="003D4EA9" w:rsidRPr="00822706">
        <w:rPr>
          <w:rFonts w:ascii="Arial" w:hAnsi="Arial" w:cs="Arial"/>
          <w:color w:val="000000"/>
          <w:sz w:val="22"/>
          <w:szCs w:val="22"/>
          <w:shd w:val="clear" w:color="auto" w:fill="FFFFFF"/>
        </w:rPr>
        <w:lastRenderedPageBreak/>
        <w:t>photographs a</w:t>
      </w:r>
      <w:r w:rsidR="00F06CBE" w:rsidRPr="00822706">
        <w:rPr>
          <w:rFonts w:ascii="Arial" w:hAnsi="Arial" w:cs="Arial"/>
          <w:color w:val="000000"/>
          <w:sz w:val="22"/>
          <w:szCs w:val="22"/>
          <w:shd w:val="clear" w:color="auto" w:fill="FFFFFF"/>
        </w:rPr>
        <w:t>n</w:t>
      </w:r>
      <w:r w:rsidR="003D4EA9" w:rsidRPr="00822706">
        <w:rPr>
          <w:rFonts w:ascii="Arial" w:hAnsi="Arial" w:cs="Arial"/>
          <w:color w:val="000000"/>
          <w:sz w:val="22"/>
          <w:szCs w:val="22"/>
          <w:shd w:val="clear" w:color="auto" w:fill="FFFFFF"/>
        </w:rPr>
        <w:t>d charts</w:t>
      </w:r>
      <w:r w:rsidR="00F06CBE" w:rsidRPr="00822706">
        <w:rPr>
          <w:rFonts w:ascii="Arial" w:hAnsi="Arial" w:cs="Arial"/>
          <w:color w:val="000000"/>
          <w:sz w:val="22"/>
          <w:szCs w:val="22"/>
          <w:shd w:val="clear" w:color="auto" w:fill="FFFFFF"/>
        </w:rPr>
        <w:t xml:space="preserve"> are able to deliver information more </w:t>
      </w:r>
      <w:r w:rsidR="00DB6B2D" w:rsidRPr="00822706">
        <w:rPr>
          <w:rFonts w:ascii="Arial" w:hAnsi="Arial" w:cs="Arial"/>
          <w:color w:val="000000"/>
          <w:sz w:val="22"/>
          <w:szCs w:val="22"/>
          <w:shd w:val="clear" w:color="auto" w:fill="FFFFFF"/>
        </w:rPr>
        <w:t>powerfully</w:t>
      </w:r>
      <w:r w:rsidR="00F06CBE" w:rsidRPr="00822706">
        <w:rPr>
          <w:rFonts w:ascii="Arial" w:hAnsi="Arial" w:cs="Arial"/>
          <w:color w:val="000000"/>
          <w:sz w:val="22"/>
          <w:szCs w:val="22"/>
          <w:shd w:val="clear" w:color="auto" w:fill="FFFFFF"/>
        </w:rPr>
        <w:t xml:space="preserve"> </w:t>
      </w:r>
      <w:r w:rsidR="002A7D32" w:rsidRPr="00822706">
        <w:rPr>
          <w:rFonts w:ascii="Arial" w:hAnsi="Arial" w:cs="Arial"/>
          <w:color w:val="000000"/>
          <w:sz w:val="22"/>
          <w:szCs w:val="22"/>
          <w:shd w:val="clear" w:color="auto" w:fill="FFFFFF"/>
        </w:rPr>
        <w:t>than words</w:t>
      </w:r>
      <w:r w:rsidR="00F06CBE" w:rsidRPr="00822706">
        <w:rPr>
          <w:rFonts w:ascii="Arial" w:hAnsi="Arial" w:cs="Arial"/>
          <w:color w:val="000000"/>
          <w:sz w:val="22"/>
          <w:szCs w:val="22"/>
          <w:shd w:val="clear" w:color="auto" w:fill="FFFFFF"/>
        </w:rPr>
        <w:t xml:space="preserve"> could</w:t>
      </w:r>
      <w:r w:rsidR="00DB6B2D" w:rsidRPr="00822706">
        <w:rPr>
          <w:rFonts w:ascii="Arial" w:hAnsi="Arial" w:cs="Arial"/>
          <w:color w:val="000000"/>
          <w:sz w:val="22"/>
          <w:szCs w:val="22"/>
          <w:shd w:val="clear" w:color="auto" w:fill="FFFFFF"/>
        </w:rPr>
        <w:t xml:space="preserve">. </w:t>
      </w:r>
      <w:r w:rsidR="00E25442" w:rsidRPr="00822706">
        <w:rPr>
          <w:rFonts w:ascii="Arial" w:hAnsi="Arial" w:cs="Arial"/>
          <w:color w:val="000000"/>
          <w:sz w:val="22"/>
          <w:szCs w:val="22"/>
          <w:shd w:val="clear" w:color="auto" w:fill="FFFFFF"/>
        </w:rPr>
        <w:t>With so many changes made to every country, city</w:t>
      </w:r>
      <w:r w:rsidR="000743ED" w:rsidRPr="00822706">
        <w:rPr>
          <w:rFonts w:ascii="Arial" w:hAnsi="Arial" w:cs="Arial"/>
          <w:color w:val="000000"/>
          <w:sz w:val="22"/>
          <w:szCs w:val="22"/>
          <w:shd w:val="clear" w:color="auto" w:fill="FFFFFF"/>
        </w:rPr>
        <w:t xml:space="preserve"> </w:t>
      </w:r>
      <w:r w:rsidR="00DB6B2D" w:rsidRPr="00822706">
        <w:rPr>
          <w:rFonts w:ascii="Arial" w:hAnsi="Arial" w:cs="Arial"/>
          <w:color w:val="000000"/>
          <w:sz w:val="22"/>
          <w:szCs w:val="22"/>
          <w:shd w:val="clear" w:color="auto" w:fill="FFFFFF"/>
        </w:rPr>
        <w:t xml:space="preserve">and </w:t>
      </w:r>
      <w:r w:rsidR="00E25442" w:rsidRPr="00822706">
        <w:rPr>
          <w:rFonts w:ascii="Arial" w:hAnsi="Arial" w:cs="Arial"/>
          <w:color w:val="000000"/>
          <w:sz w:val="22"/>
          <w:szCs w:val="22"/>
          <w:shd w:val="clear" w:color="auto" w:fill="FFFFFF"/>
        </w:rPr>
        <w:t>town</w:t>
      </w:r>
      <w:r w:rsidR="000743ED" w:rsidRPr="00822706">
        <w:rPr>
          <w:rFonts w:ascii="Arial" w:hAnsi="Arial" w:cs="Arial"/>
          <w:color w:val="000000"/>
          <w:sz w:val="22"/>
          <w:szCs w:val="22"/>
          <w:shd w:val="clear" w:color="auto" w:fill="FFFFFF"/>
        </w:rPr>
        <w:t xml:space="preserve">, </w:t>
      </w:r>
      <w:r w:rsidR="00DB6B2D" w:rsidRPr="00822706">
        <w:rPr>
          <w:rFonts w:ascii="Arial" w:hAnsi="Arial" w:cs="Arial"/>
          <w:color w:val="000000"/>
          <w:sz w:val="22"/>
          <w:szCs w:val="22"/>
          <w:shd w:val="clear" w:color="auto" w:fill="FFFFFF"/>
        </w:rPr>
        <w:t xml:space="preserve">to be able to accommodate an </w:t>
      </w:r>
      <w:r w:rsidR="0094113A" w:rsidRPr="00822706">
        <w:rPr>
          <w:rFonts w:ascii="Arial" w:hAnsi="Arial" w:cs="Arial"/>
          <w:color w:val="000000"/>
          <w:sz w:val="22"/>
          <w:szCs w:val="22"/>
          <w:shd w:val="clear" w:color="auto" w:fill="FFFFFF"/>
        </w:rPr>
        <w:t>ever-increasing</w:t>
      </w:r>
      <w:r w:rsidR="00DB6B2D" w:rsidRPr="00822706">
        <w:rPr>
          <w:rFonts w:ascii="Arial" w:hAnsi="Arial" w:cs="Arial"/>
          <w:color w:val="000000"/>
          <w:sz w:val="22"/>
          <w:szCs w:val="22"/>
          <w:shd w:val="clear" w:color="auto" w:fill="FFFFFF"/>
        </w:rPr>
        <w:t xml:space="preserve"> population</w:t>
      </w:r>
      <w:r w:rsidR="004E39AC" w:rsidRPr="00822706">
        <w:rPr>
          <w:rFonts w:ascii="Arial" w:hAnsi="Arial" w:cs="Arial"/>
          <w:color w:val="000000"/>
          <w:sz w:val="22"/>
          <w:szCs w:val="22"/>
          <w:shd w:val="clear" w:color="auto" w:fill="FFFFFF"/>
        </w:rPr>
        <w:t>, where the world have evolved back to the 18</w:t>
      </w:r>
      <w:r w:rsidR="004E39AC" w:rsidRPr="00822706">
        <w:rPr>
          <w:rFonts w:ascii="Arial" w:hAnsi="Arial" w:cs="Arial"/>
          <w:color w:val="000000"/>
          <w:sz w:val="22"/>
          <w:szCs w:val="22"/>
          <w:shd w:val="clear" w:color="auto" w:fill="FFFFFF"/>
          <w:vertAlign w:val="superscript"/>
        </w:rPr>
        <w:t>th</w:t>
      </w:r>
      <w:r w:rsidR="004E39AC" w:rsidRPr="00822706">
        <w:rPr>
          <w:rFonts w:ascii="Arial" w:hAnsi="Arial" w:cs="Arial"/>
          <w:color w:val="000000"/>
          <w:sz w:val="22"/>
          <w:szCs w:val="22"/>
          <w:shd w:val="clear" w:color="auto" w:fill="FFFFFF"/>
        </w:rPr>
        <w:t xml:space="preserve"> century with overcrowding, homelessness, large </w:t>
      </w:r>
      <w:r w:rsidR="0094113A" w:rsidRPr="00822706">
        <w:rPr>
          <w:rFonts w:ascii="Arial" w:hAnsi="Arial" w:cs="Arial"/>
          <w:color w:val="000000"/>
          <w:sz w:val="22"/>
          <w:szCs w:val="22"/>
          <w:shd w:val="clear" w:color="auto" w:fill="FFFFFF"/>
        </w:rPr>
        <w:t xml:space="preserve">masses of people in the streets and poverty </w:t>
      </w:r>
      <w:r w:rsidR="00240D85" w:rsidRPr="00822706">
        <w:rPr>
          <w:rFonts w:ascii="Arial" w:hAnsi="Arial" w:cs="Arial"/>
          <w:color w:val="000000"/>
          <w:sz w:val="22"/>
          <w:szCs w:val="22"/>
          <w:shd w:val="clear" w:color="auto" w:fill="FFFFFF"/>
        </w:rPr>
        <w:t>depriving many without the basic human essentials</w:t>
      </w:r>
      <w:r w:rsidR="002A35AC" w:rsidRPr="00822706">
        <w:rPr>
          <w:rFonts w:ascii="Arial" w:hAnsi="Arial" w:cs="Arial"/>
          <w:color w:val="000000"/>
          <w:sz w:val="22"/>
          <w:szCs w:val="22"/>
          <w:shd w:val="clear" w:color="auto" w:fill="FFFFFF"/>
        </w:rPr>
        <w:t>.</w:t>
      </w:r>
      <w:r w:rsidR="00FB38BF" w:rsidRPr="00822706">
        <w:rPr>
          <w:rFonts w:ascii="Arial" w:hAnsi="Arial" w:cs="Arial"/>
          <w:color w:val="000000"/>
          <w:sz w:val="22"/>
          <w:szCs w:val="22"/>
          <w:shd w:val="clear" w:color="auto" w:fill="FFFFFF"/>
        </w:rPr>
        <w:t xml:space="preserve"> With </w:t>
      </w:r>
      <w:r w:rsidR="00877159" w:rsidRPr="00822706">
        <w:rPr>
          <w:rFonts w:ascii="Arial" w:hAnsi="Arial" w:cs="Arial"/>
          <w:color w:val="000000" w:themeColor="text1"/>
          <w:sz w:val="22"/>
          <w:szCs w:val="22"/>
        </w:rPr>
        <w:t xml:space="preserve">populations </w:t>
      </w:r>
      <w:r w:rsidR="00FB38BF" w:rsidRPr="00822706">
        <w:rPr>
          <w:rFonts w:ascii="Arial" w:hAnsi="Arial" w:cs="Arial"/>
          <w:color w:val="000000" w:themeColor="text1"/>
          <w:sz w:val="22"/>
          <w:szCs w:val="22"/>
        </w:rPr>
        <w:t>increasing</w:t>
      </w:r>
      <w:r w:rsidR="00877159" w:rsidRPr="00822706">
        <w:rPr>
          <w:rFonts w:ascii="Arial" w:hAnsi="Arial" w:cs="Arial"/>
          <w:color w:val="000000" w:themeColor="text1"/>
          <w:sz w:val="22"/>
          <w:szCs w:val="22"/>
        </w:rPr>
        <w:t xml:space="preserve">, how does this affect transmission dynamics and prevalence </w:t>
      </w:r>
      <w:r w:rsidR="00FB38BF" w:rsidRPr="00822706">
        <w:rPr>
          <w:rFonts w:ascii="Arial" w:hAnsi="Arial" w:cs="Arial"/>
          <w:color w:val="000000" w:themeColor="text1"/>
          <w:sz w:val="22"/>
          <w:szCs w:val="22"/>
        </w:rPr>
        <w:t>of infectious diseas</w:t>
      </w:r>
      <w:r w:rsidR="00BD6CAC" w:rsidRPr="00822706">
        <w:rPr>
          <w:rFonts w:ascii="Arial" w:hAnsi="Arial" w:cs="Arial"/>
          <w:color w:val="000000" w:themeColor="text1"/>
          <w:sz w:val="22"/>
          <w:szCs w:val="22"/>
        </w:rPr>
        <w:t xml:space="preserve">e </w:t>
      </w:r>
      <w:r w:rsidR="00877159" w:rsidRPr="00822706">
        <w:rPr>
          <w:rFonts w:ascii="Arial" w:hAnsi="Arial" w:cs="Arial"/>
          <w:color w:val="000000" w:themeColor="text1"/>
          <w:sz w:val="22"/>
          <w:szCs w:val="22"/>
        </w:rPr>
        <w:t>within society.</w:t>
      </w:r>
    </w:p>
    <w:p w14:paraId="208815C4" w14:textId="77777777" w:rsidR="00F8300E" w:rsidRDefault="00F8300E" w:rsidP="00822706">
      <w:pPr>
        <w:spacing w:line="360" w:lineRule="auto"/>
        <w:jc w:val="both"/>
        <w:rPr>
          <w:rFonts w:ascii="Arial" w:hAnsi="Arial" w:cs="Arial"/>
          <w:color w:val="000000"/>
          <w:sz w:val="22"/>
          <w:szCs w:val="22"/>
          <w:u w:val="single"/>
          <w:shd w:val="clear" w:color="auto" w:fill="FFFFFF"/>
        </w:rPr>
      </w:pPr>
    </w:p>
    <w:p w14:paraId="62280762" w14:textId="18AC2EB2" w:rsidR="00BD6CAC" w:rsidRPr="00822706" w:rsidRDefault="00B606E3" w:rsidP="00822706">
      <w:pPr>
        <w:spacing w:line="360" w:lineRule="auto"/>
        <w:jc w:val="both"/>
        <w:rPr>
          <w:rFonts w:ascii="Arial" w:hAnsi="Arial" w:cs="Arial"/>
          <w:color w:val="000000"/>
          <w:sz w:val="22"/>
          <w:szCs w:val="22"/>
          <w:u w:val="single"/>
          <w:shd w:val="clear" w:color="auto" w:fill="FFFFFF"/>
        </w:rPr>
      </w:pPr>
      <w:r w:rsidRPr="00822706">
        <w:rPr>
          <w:rFonts w:ascii="Arial" w:hAnsi="Arial" w:cs="Arial"/>
          <w:color w:val="000000"/>
          <w:sz w:val="22"/>
          <w:szCs w:val="22"/>
          <w:u w:val="single"/>
          <w:shd w:val="clear" w:color="auto" w:fill="FFFFFF"/>
        </w:rPr>
        <w:t>Hygiene</w:t>
      </w:r>
    </w:p>
    <w:p w14:paraId="1D05216E" w14:textId="0389A2BD" w:rsidR="00335E06" w:rsidRPr="00822706" w:rsidRDefault="00B27700" w:rsidP="00822706">
      <w:pPr>
        <w:spacing w:line="360" w:lineRule="auto"/>
        <w:jc w:val="both"/>
        <w:rPr>
          <w:rFonts w:ascii="Arial" w:hAnsi="Arial" w:cs="Arial"/>
          <w:color w:val="000000"/>
          <w:sz w:val="22"/>
          <w:szCs w:val="22"/>
          <w:u w:val="single"/>
          <w:shd w:val="clear" w:color="auto" w:fill="FFFFFF"/>
        </w:rPr>
      </w:pPr>
      <w:r w:rsidRPr="00822706">
        <w:rPr>
          <w:rFonts w:ascii="Arial" w:hAnsi="Arial" w:cs="Arial"/>
          <w:color w:val="000000"/>
          <w:sz w:val="22"/>
          <w:szCs w:val="22"/>
          <w:shd w:val="clear" w:color="auto" w:fill="FFFFFF"/>
        </w:rPr>
        <w:t>We live in a world full of cleanliness, more so now with the Covid-19 virus</w:t>
      </w:r>
      <w:r w:rsidR="003D65A3" w:rsidRPr="00822706">
        <w:rPr>
          <w:rFonts w:ascii="Arial" w:hAnsi="Arial" w:cs="Arial"/>
          <w:color w:val="000000"/>
          <w:sz w:val="22"/>
          <w:szCs w:val="22"/>
          <w:shd w:val="clear" w:color="auto" w:fill="FFFFFF"/>
        </w:rPr>
        <w:t>, basic handwashing once was a way of thwarting away diseas</w:t>
      </w:r>
      <w:r w:rsidR="00335E06" w:rsidRPr="00822706">
        <w:rPr>
          <w:rFonts w:ascii="Arial" w:hAnsi="Arial" w:cs="Arial"/>
          <w:color w:val="000000"/>
          <w:sz w:val="22"/>
          <w:szCs w:val="22"/>
          <w:shd w:val="clear" w:color="auto" w:fill="FFFFFF"/>
        </w:rPr>
        <w:t xml:space="preserve">e. </w:t>
      </w:r>
      <w:r w:rsidR="00440BE1" w:rsidRPr="00822706">
        <w:rPr>
          <w:rFonts w:ascii="Arial" w:hAnsi="Arial" w:cs="Arial"/>
          <w:color w:val="000000"/>
          <w:sz w:val="22"/>
          <w:szCs w:val="22"/>
          <w:shd w:val="clear" w:color="auto" w:fill="FFFFFF"/>
        </w:rPr>
        <w:t xml:space="preserve">Over the decades the changes in cleanliness’ have increased </w:t>
      </w:r>
      <w:r w:rsidR="00E0541A" w:rsidRPr="00822706">
        <w:rPr>
          <w:rFonts w:ascii="Arial" w:hAnsi="Arial" w:cs="Arial"/>
          <w:color w:val="000000"/>
          <w:sz w:val="22"/>
          <w:szCs w:val="22"/>
          <w:shd w:val="clear" w:color="auto" w:fill="FFFFFF"/>
        </w:rPr>
        <w:t xml:space="preserve">through so many chemicals to help keep away disease, germs and infection, </w:t>
      </w:r>
      <w:r w:rsidR="00890AEB" w:rsidRPr="00822706">
        <w:rPr>
          <w:rFonts w:ascii="Arial" w:hAnsi="Arial" w:cs="Arial"/>
          <w:color w:val="000000"/>
          <w:sz w:val="22"/>
          <w:szCs w:val="22"/>
          <w:shd w:val="clear" w:color="auto" w:fill="FFFFFF"/>
        </w:rPr>
        <w:t xml:space="preserve">that basic hot water is no longer sufficient- giving diseases a coping mechanism to </w:t>
      </w:r>
      <w:r w:rsidR="003212B9" w:rsidRPr="00822706">
        <w:rPr>
          <w:rFonts w:ascii="Arial" w:hAnsi="Arial" w:cs="Arial"/>
          <w:color w:val="000000"/>
          <w:sz w:val="22"/>
          <w:szCs w:val="22"/>
          <w:shd w:val="clear" w:color="auto" w:fill="FFFFFF"/>
        </w:rPr>
        <w:t xml:space="preserve">mutate, </w:t>
      </w:r>
      <w:r w:rsidR="003146DB" w:rsidRPr="00822706">
        <w:rPr>
          <w:rFonts w:ascii="Arial" w:hAnsi="Arial" w:cs="Arial"/>
          <w:color w:val="000000"/>
          <w:sz w:val="22"/>
          <w:szCs w:val="22"/>
          <w:shd w:val="clear" w:color="auto" w:fill="FFFFFF"/>
        </w:rPr>
        <w:t xml:space="preserve">a person still needs a little bit of bad bacteria as-well as good bacteria to build up a resilience to  certain </w:t>
      </w:r>
      <w:r w:rsidR="00313241" w:rsidRPr="00822706">
        <w:rPr>
          <w:rFonts w:ascii="Arial" w:hAnsi="Arial" w:cs="Arial"/>
          <w:color w:val="000000"/>
          <w:sz w:val="22"/>
          <w:szCs w:val="22"/>
          <w:shd w:val="clear" w:color="auto" w:fill="FFFFFF"/>
        </w:rPr>
        <w:t>ailments</w:t>
      </w:r>
      <w:r w:rsidR="00EE4ABC" w:rsidRPr="00822706">
        <w:rPr>
          <w:rFonts w:ascii="Arial" w:hAnsi="Arial" w:cs="Arial"/>
          <w:color w:val="000000"/>
          <w:sz w:val="22"/>
          <w:szCs w:val="22"/>
          <w:shd w:val="clear" w:color="auto" w:fill="FFFFFF"/>
        </w:rPr>
        <w:t>.</w:t>
      </w:r>
    </w:p>
    <w:p w14:paraId="6A8271AF" w14:textId="77777777" w:rsidR="00F8300E" w:rsidRDefault="00F8300E" w:rsidP="00822706">
      <w:pPr>
        <w:spacing w:line="360" w:lineRule="auto"/>
        <w:jc w:val="both"/>
        <w:rPr>
          <w:rFonts w:ascii="Arial" w:hAnsi="Arial" w:cs="Arial"/>
          <w:color w:val="000000"/>
          <w:sz w:val="22"/>
          <w:szCs w:val="22"/>
          <w:u w:val="single"/>
          <w:shd w:val="clear" w:color="auto" w:fill="FFFFFF"/>
        </w:rPr>
      </w:pPr>
    </w:p>
    <w:p w14:paraId="2786C174" w14:textId="1FB7D566" w:rsidR="00B606E3" w:rsidRPr="00822706" w:rsidRDefault="00B606E3" w:rsidP="00822706">
      <w:pPr>
        <w:spacing w:line="360" w:lineRule="auto"/>
        <w:jc w:val="both"/>
        <w:rPr>
          <w:rFonts w:ascii="Arial" w:hAnsi="Arial" w:cs="Arial"/>
          <w:color w:val="000000"/>
          <w:sz w:val="22"/>
          <w:szCs w:val="22"/>
          <w:u w:val="single"/>
          <w:shd w:val="clear" w:color="auto" w:fill="FFFFFF"/>
        </w:rPr>
      </w:pPr>
      <w:r w:rsidRPr="00822706">
        <w:rPr>
          <w:rFonts w:ascii="Arial" w:hAnsi="Arial" w:cs="Arial"/>
          <w:color w:val="000000"/>
          <w:sz w:val="22"/>
          <w:szCs w:val="22"/>
          <w:u w:val="single"/>
          <w:shd w:val="clear" w:color="auto" w:fill="FFFFFF"/>
        </w:rPr>
        <w:t>Immunisation</w:t>
      </w:r>
    </w:p>
    <w:p w14:paraId="24F1F7B4" w14:textId="36033D2B" w:rsidR="005E50EE" w:rsidRPr="00822706" w:rsidRDefault="008D6D47" w:rsidP="00822706">
      <w:pPr>
        <w:spacing w:line="360" w:lineRule="auto"/>
        <w:jc w:val="both"/>
        <w:rPr>
          <w:rFonts w:ascii="Arial" w:hAnsi="Arial" w:cs="Arial"/>
          <w:color w:val="000000"/>
          <w:sz w:val="22"/>
          <w:szCs w:val="22"/>
          <w:shd w:val="clear" w:color="auto" w:fill="FFFFFF"/>
        </w:rPr>
      </w:pPr>
      <w:r w:rsidRPr="00822706">
        <w:rPr>
          <w:rFonts w:ascii="Arial" w:hAnsi="Arial" w:cs="Arial"/>
          <w:color w:val="000000"/>
          <w:sz w:val="22"/>
          <w:szCs w:val="22"/>
          <w:shd w:val="clear" w:color="auto" w:fill="FFFFFF"/>
        </w:rPr>
        <w:t xml:space="preserve">Since immunisations were introduced for many infectious diseases, some even being </w:t>
      </w:r>
      <w:r w:rsidR="00355131" w:rsidRPr="00822706">
        <w:rPr>
          <w:rFonts w:ascii="Arial" w:hAnsi="Arial" w:cs="Arial"/>
          <w:color w:val="000000"/>
          <w:sz w:val="22"/>
          <w:szCs w:val="22"/>
          <w:shd w:val="clear" w:color="auto" w:fill="FFFFFF"/>
        </w:rPr>
        <w:t>eradicated, there are still some diseases</w:t>
      </w:r>
      <w:r w:rsidR="00632FA3" w:rsidRPr="00822706">
        <w:rPr>
          <w:rFonts w:ascii="Arial" w:hAnsi="Arial" w:cs="Arial"/>
          <w:color w:val="000000"/>
          <w:sz w:val="22"/>
          <w:szCs w:val="22"/>
          <w:shd w:val="clear" w:color="auto" w:fill="FFFFFF"/>
        </w:rPr>
        <w:t>,</w:t>
      </w:r>
      <w:r w:rsidR="00355131" w:rsidRPr="00822706">
        <w:rPr>
          <w:rFonts w:ascii="Arial" w:hAnsi="Arial" w:cs="Arial"/>
          <w:color w:val="000000"/>
          <w:sz w:val="22"/>
          <w:szCs w:val="22"/>
          <w:shd w:val="clear" w:color="auto" w:fill="FFFFFF"/>
        </w:rPr>
        <w:t xml:space="preserve"> although </w:t>
      </w:r>
      <w:r w:rsidR="00632FA3" w:rsidRPr="00822706">
        <w:rPr>
          <w:rFonts w:ascii="Arial" w:hAnsi="Arial" w:cs="Arial"/>
          <w:color w:val="000000"/>
          <w:sz w:val="22"/>
          <w:szCs w:val="22"/>
          <w:shd w:val="clear" w:color="auto" w:fill="FFFFFF"/>
        </w:rPr>
        <w:t xml:space="preserve">mortality rates are not as bad as they were when diseases where at </w:t>
      </w:r>
      <w:r w:rsidR="000C20A5" w:rsidRPr="00822706">
        <w:rPr>
          <w:rFonts w:ascii="Arial" w:hAnsi="Arial" w:cs="Arial"/>
          <w:color w:val="000000"/>
          <w:sz w:val="22"/>
          <w:szCs w:val="22"/>
          <w:shd w:val="clear" w:color="auto" w:fill="FFFFFF"/>
        </w:rPr>
        <w:t xml:space="preserve">the peak, </w:t>
      </w:r>
      <w:r w:rsidR="007B1DB3" w:rsidRPr="00822706">
        <w:rPr>
          <w:rFonts w:ascii="Arial" w:hAnsi="Arial" w:cs="Arial"/>
          <w:color w:val="000000"/>
          <w:sz w:val="22"/>
          <w:szCs w:val="22"/>
          <w:shd w:val="clear" w:color="auto" w:fill="FFFFFF"/>
        </w:rPr>
        <w:t>some</w:t>
      </w:r>
      <w:r w:rsidR="00AA60B6" w:rsidRPr="00822706">
        <w:rPr>
          <w:rFonts w:ascii="Arial" w:hAnsi="Arial" w:cs="Arial"/>
          <w:color w:val="000000"/>
          <w:sz w:val="22"/>
          <w:szCs w:val="22"/>
          <w:shd w:val="clear" w:color="auto" w:fill="FFFFFF"/>
        </w:rPr>
        <w:t xml:space="preserve"> of </w:t>
      </w:r>
      <w:r w:rsidR="007B1DB3" w:rsidRPr="00822706">
        <w:rPr>
          <w:rFonts w:ascii="Arial" w:hAnsi="Arial" w:cs="Arial"/>
          <w:color w:val="000000"/>
          <w:sz w:val="22"/>
          <w:szCs w:val="22"/>
          <w:shd w:val="clear" w:color="auto" w:fill="FFFFFF"/>
        </w:rPr>
        <w:t>these diseases have mutated making them resistant to treatments</w:t>
      </w:r>
      <w:r w:rsidR="00AA60B6" w:rsidRPr="00822706">
        <w:rPr>
          <w:rFonts w:ascii="Arial" w:hAnsi="Arial" w:cs="Arial"/>
          <w:color w:val="000000"/>
          <w:sz w:val="22"/>
          <w:szCs w:val="22"/>
          <w:shd w:val="clear" w:color="auto" w:fill="FFFFFF"/>
        </w:rPr>
        <w:t xml:space="preserve">. </w:t>
      </w:r>
      <w:r w:rsidR="00580C1E" w:rsidRPr="00822706">
        <w:rPr>
          <w:rFonts w:ascii="Arial" w:hAnsi="Arial" w:cs="Arial"/>
          <w:color w:val="000000"/>
          <w:sz w:val="22"/>
          <w:szCs w:val="22"/>
          <w:shd w:val="clear" w:color="auto" w:fill="FFFFFF"/>
        </w:rPr>
        <w:t>Over the years there have been fewer developments in immunisations as well as antibiotics</w:t>
      </w:r>
      <w:r w:rsidR="003D7088" w:rsidRPr="00822706">
        <w:rPr>
          <w:rFonts w:ascii="Arial" w:hAnsi="Arial" w:cs="Arial"/>
          <w:color w:val="000000"/>
          <w:sz w:val="22"/>
          <w:szCs w:val="22"/>
          <w:shd w:val="clear" w:color="auto" w:fill="FFFFFF"/>
        </w:rPr>
        <w:t>, is the complacency</w:t>
      </w:r>
      <w:r w:rsidR="0050243D" w:rsidRPr="00822706">
        <w:rPr>
          <w:rFonts w:ascii="Arial" w:hAnsi="Arial" w:cs="Arial"/>
          <w:color w:val="000000"/>
          <w:sz w:val="22"/>
          <w:szCs w:val="22"/>
          <w:shd w:val="clear" w:color="auto" w:fill="FFFFFF"/>
        </w:rPr>
        <w:t xml:space="preserve"> due to the way lifestyles and society has evolved</w:t>
      </w:r>
      <w:r w:rsidR="004C73B1" w:rsidRPr="00822706">
        <w:rPr>
          <w:rFonts w:ascii="Arial" w:hAnsi="Arial" w:cs="Arial"/>
          <w:color w:val="000000"/>
          <w:sz w:val="22"/>
          <w:szCs w:val="22"/>
          <w:shd w:val="clear" w:color="auto" w:fill="FFFFFF"/>
        </w:rPr>
        <w:t xml:space="preserve">. For a society to be protected </w:t>
      </w:r>
      <w:r w:rsidR="003F36A9" w:rsidRPr="00822706">
        <w:rPr>
          <w:rFonts w:ascii="Arial" w:hAnsi="Arial" w:cs="Arial"/>
          <w:color w:val="000000"/>
          <w:sz w:val="22"/>
          <w:szCs w:val="22"/>
          <w:shd w:val="clear" w:color="auto" w:fill="FFFFFF"/>
        </w:rPr>
        <w:t xml:space="preserve">against old and new disease then research needs to be increased, firstly, what </w:t>
      </w:r>
      <w:r w:rsidR="007B6A8D" w:rsidRPr="00822706">
        <w:rPr>
          <w:rFonts w:ascii="Arial" w:hAnsi="Arial" w:cs="Arial"/>
          <w:color w:val="000000"/>
          <w:sz w:val="22"/>
          <w:szCs w:val="22"/>
          <w:shd w:val="clear" w:color="auto" w:fill="FFFFFF"/>
        </w:rPr>
        <w:t xml:space="preserve">ailments or changes can be applied to past diseases to show that they will not re-emerge or so there is an understanding </w:t>
      </w:r>
      <w:r w:rsidR="00CF52C9" w:rsidRPr="00822706">
        <w:rPr>
          <w:rFonts w:ascii="Arial" w:hAnsi="Arial" w:cs="Arial"/>
          <w:color w:val="000000"/>
          <w:sz w:val="22"/>
          <w:szCs w:val="22"/>
          <w:shd w:val="clear" w:color="auto" w:fill="FFFFFF"/>
        </w:rPr>
        <w:t xml:space="preserve">of what will develop the disease to </w:t>
      </w:r>
      <w:r w:rsidR="00AF183F" w:rsidRPr="00822706">
        <w:rPr>
          <w:rFonts w:ascii="Arial" w:hAnsi="Arial" w:cs="Arial"/>
          <w:color w:val="000000"/>
          <w:sz w:val="22"/>
          <w:szCs w:val="22"/>
          <w:shd w:val="clear" w:color="auto" w:fill="FFFFFF"/>
        </w:rPr>
        <w:t xml:space="preserve">return and monitor what strength the disease will </w:t>
      </w:r>
      <w:r w:rsidR="000E5F5D" w:rsidRPr="00822706">
        <w:rPr>
          <w:rFonts w:ascii="Arial" w:hAnsi="Arial" w:cs="Arial"/>
          <w:color w:val="000000"/>
          <w:sz w:val="22"/>
          <w:szCs w:val="22"/>
          <w:shd w:val="clear" w:color="auto" w:fill="FFFFFF"/>
        </w:rPr>
        <w:t xml:space="preserve">mutate to so symptoms can be tracked and easily manged. </w:t>
      </w:r>
      <w:r w:rsidR="00447786" w:rsidRPr="00822706">
        <w:rPr>
          <w:rFonts w:ascii="Arial" w:hAnsi="Arial" w:cs="Arial"/>
          <w:color w:val="000000"/>
          <w:sz w:val="22"/>
          <w:szCs w:val="22"/>
          <w:shd w:val="clear" w:color="auto" w:fill="FFFFFF"/>
        </w:rPr>
        <w:t>Secondly, if zoonotic diseases are more popular then is there a</w:t>
      </w:r>
      <w:r w:rsidR="00193D3F" w:rsidRPr="00822706">
        <w:rPr>
          <w:rFonts w:ascii="Arial" w:hAnsi="Arial" w:cs="Arial"/>
          <w:color w:val="000000"/>
          <w:sz w:val="22"/>
          <w:szCs w:val="22"/>
          <w:shd w:val="clear" w:color="auto" w:fill="FFFFFF"/>
        </w:rPr>
        <w:t xml:space="preserve"> way of controlling the disease in the animal/insect to eradicate it from th</w:t>
      </w:r>
      <w:r w:rsidR="00A23FDC" w:rsidRPr="00822706">
        <w:rPr>
          <w:rFonts w:ascii="Arial" w:hAnsi="Arial" w:cs="Arial"/>
          <w:color w:val="000000"/>
          <w:sz w:val="22"/>
          <w:szCs w:val="22"/>
          <w:shd w:val="clear" w:color="auto" w:fill="FFFFFF"/>
        </w:rPr>
        <w:t>em, making them preventable to humans.</w:t>
      </w:r>
      <w:r w:rsidR="000E5F5D" w:rsidRPr="00822706">
        <w:rPr>
          <w:rFonts w:ascii="Arial" w:hAnsi="Arial" w:cs="Arial"/>
          <w:color w:val="000000"/>
          <w:sz w:val="22"/>
          <w:szCs w:val="22"/>
          <w:shd w:val="clear" w:color="auto" w:fill="FFFFFF"/>
        </w:rPr>
        <w:t xml:space="preserve"> </w:t>
      </w:r>
    </w:p>
    <w:p w14:paraId="4CBA2732" w14:textId="77777777" w:rsidR="005E50EE" w:rsidRPr="00822706" w:rsidRDefault="005E50EE" w:rsidP="00CB74E8">
      <w:pPr>
        <w:jc w:val="center"/>
        <w:rPr>
          <w:rFonts w:ascii="Arial" w:hAnsi="Arial" w:cs="Arial"/>
          <w:sz w:val="22"/>
          <w:szCs w:val="22"/>
          <w:u w:val="single"/>
        </w:rPr>
      </w:pPr>
    </w:p>
    <w:p w14:paraId="3E1DFBE5" w14:textId="77777777" w:rsidR="005E50EE" w:rsidRPr="00822706" w:rsidRDefault="005E50EE" w:rsidP="00CB74E8">
      <w:pPr>
        <w:jc w:val="center"/>
        <w:rPr>
          <w:rFonts w:ascii="Arial" w:hAnsi="Arial" w:cs="Arial"/>
          <w:sz w:val="22"/>
          <w:szCs w:val="22"/>
          <w:u w:val="single"/>
        </w:rPr>
      </w:pPr>
    </w:p>
    <w:p w14:paraId="28EFF0A1" w14:textId="77777777" w:rsidR="005E50EE" w:rsidRPr="00822706" w:rsidRDefault="005E50EE" w:rsidP="00CB74E8">
      <w:pPr>
        <w:jc w:val="center"/>
        <w:rPr>
          <w:rFonts w:ascii="Arial" w:hAnsi="Arial" w:cs="Arial"/>
          <w:sz w:val="22"/>
          <w:szCs w:val="22"/>
          <w:u w:val="single"/>
        </w:rPr>
      </w:pPr>
    </w:p>
    <w:p w14:paraId="4D7CA715" w14:textId="77777777" w:rsidR="005E50EE" w:rsidRPr="00822706" w:rsidRDefault="005E50EE" w:rsidP="00CB74E8">
      <w:pPr>
        <w:jc w:val="center"/>
        <w:rPr>
          <w:rFonts w:ascii="Arial" w:hAnsi="Arial" w:cs="Arial"/>
          <w:sz w:val="22"/>
          <w:szCs w:val="22"/>
          <w:u w:val="single"/>
        </w:rPr>
      </w:pPr>
    </w:p>
    <w:p w14:paraId="494E341B" w14:textId="77777777" w:rsidR="005E50EE" w:rsidRPr="00822706" w:rsidRDefault="005E50EE" w:rsidP="00CB74E8">
      <w:pPr>
        <w:jc w:val="center"/>
        <w:rPr>
          <w:rFonts w:ascii="Arial" w:hAnsi="Arial" w:cs="Arial"/>
          <w:sz w:val="22"/>
          <w:szCs w:val="22"/>
          <w:u w:val="single"/>
        </w:rPr>
      </w:pPr>
    </w:p>
    <w:p w14:paraId="0B8A1A87" w14:textId="5554F8FC" w:rsidR="005E50EE" w:rsidRDefault="005E50EE" w:rsidP="00CB74E8">
      <w:pPr>
        <w:jc w:val="center"/>
        <w:rPr>
          <w:rFonts w:ascii="Arial" w:hAnsi="Arial" w:cs="Arial"/>
          <w:sz w:val="22"/>
          <w:szCs w:val="22"/>
          <w:u w:val="single"/>
        </w:rPr>
      </w:pPr>
    </w:p>
    <w:p w14:paraId="37E0C7D2" w14:textId="455E88D3" w:rsidR="001A5220" w:rsidRDefault="001A5220" w:rsidP="00CB74E8">
      <w:pPr>
        <w:jc w:val="center"/>
        <w:rPr>
          <w:rFonts w:ascii="Arial" w:hAnsi="Arial" w:cs="Arial"/>
          <w:sz w:val="22"/>
          <w:szCs w:val="22"/>
          <w:u w:val="single"/>
        </w:rPr>
      </w:pPr>
    </w:p>
    <w:p w14:paraId="56B3CFB5" w14:textId="4B34306A" w:rsidR="001A5220" w:rsidRDefault="001A5220" w:rsidP="00CB74E8">
      <w:pPr>
        <w:jc w:val="center"/>
        <w:rPr>
          <w:rFonts w:ascii="Arial" w:hAnsi="Arial" w:cs="Arial"/>
          <w:sz w:val="22"/>
          <w:szCs w:val="22"/>
          <w:u w:val="single"/>
        </w:rPr>
      </w:pPr>
    </w:p>
    <w:p w14:paraId="2C322E4C" w14:textId="1C26E0A5" w:rsidR="001A5220" w:rsidRDefault="001A5220" w:rsidP="00CB74E8">
      <w:pPr>
        <w:jc w:val="center"/>
        <w:rPr>
          <w:rFonts w:ascii="Arial" w:hAnsi="Arial" w:cs="Arial"/>
          <w:sz w:val="22"/>
          <w:szCs w:val="22"/>
          <w:u w:val="single"/>
        </w:rPr>
      </w:pPr>
    </w:p>
    <w:p w14:paraId="1A84D4EA" w14:textId="74E8C69C" w:rsidR="001A5220" w:rsidRDefault="001A5220" w:rsidP="00CB74E8">
      <w:pPr>
        <w:jc w:val="center"/>
        <w:rPr>
          <w:rFonts w:ascii="Arial" w:hAnsi="Arial" w:cs="Arial"/>
          <w:sz w:val="22"/>
          <w:szCs w:val="22"/>
          <w:u w:val="single"/>
        </w:rPr>
      </w:pPr>
    </w:p>
    <w:p w14:paraId="211831F4" w14:textId="38412B0B" w:rsidR="001A5220" w:rsidRDefault="001A5220" w:rsidP="00CB74E8">
      <w:pPr>
        <w:jc w:val="center"/>
        <w:rPr>
          <w:rFonts w:ascii="Arial" w:hAnsi="Arial" w:cs="Arial"/>
          <w:sz w:val="22"/>
          <w:szCs w:val="22"/>
          <w:u w:val="single"/>
        </w:rPr>
      </w:pPr>
    </w:p>
    <w:p w14:paraId="371D10D3" w14:textId="711B4198" w:rsidR="001A5220" w:rsidRDefault="001A5220" w:rsidP="00CB74E8">
      <w:pPr>
        <w:jc w:val="center"/>
        <w:rPr>
          <w:rFonts w:ascii="Arial" w:hAnsi="Arial" w:cs="Arial"/>
          <w:sz w:val="22"/>
          <w:szCs w:val="22"/>
          <w:u w:val="single"/>
        </w:rPr>
      </w:pPr>
    </w:p>
    <w:p w14:paraId="6F8FEBF6" w14:textId="77777777" w:rsidR="00822706" w:rsidRDefault="00822706" w:rsidP="00CB74E8">
      <w:pPr>
        <w:jc w:val="center"/>
        <w:rPr>
          <w:rFonts w:ascii="Arial" w:hAnsi="Arial" w:cs="Arial"/>
          <w:sz w:val="22"/>
          <w:szCs w:val="22"/>
          <w:u w:val="single"/>
        </w:rPr>
      </w:pPr>
    </w:p>
    <w:p w14:paraId="2C7EBCFA" w14:textId="66621B69" w:rsidR="00BA0B77" w:rsidRPr="00BA0B77" w:rsidRDefault="003C6DE0" w:rsidP="00BA0B77">
      <w:pPr>
        <w:jc w:val="center"/>
        <w:rPr>
          <w:rFonts w:ascii="Arial" w:hAnsi="Arial" w:cs="Arial"/>
          <w:sz w:val="22"/>
          <w:szCs w:val="22"/>
          <w:u w:val="single"/>
        </w:rPr>
      </w:pPr>
      <w:r w:rsidRPr="00822706">
        <w:rPr>
          <w:rFonts w:ascii="Arial" w:hAnsi="Arial" w:cs="Arial"/>
          <w:sz w:val="22"/>
          <w:szCs w:val="22"/>
          <w:u w:val="single"/>
        </w:rPr>
        <w:lastRenderedPageBreak/>
        <w:t>References</w:t>
      </w:r>
    </w:p>
    <w:p w14:paraId="7857C6B6" w14:textId="77777777" w:rsidR="00C6696A" w:rsidRDefault="006060EB"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3physio-pedia. (2019). Biopsychosocial Model. Available at: </w:t>
      </w:r>
      <w:hyperlink r:id="rId39" w:history="1">
        <w:r w:rsidRPr="001F494C">
          <w:rPr>
            <w:rStyle w:val="Hyperlink"/>
            <w:rFonts w:ascii="Arial" w:hAnsi="Arial" w:cs="Arial"/>
            <w:color w:val="000000" w:themeColor="text1"/>
            <w:sz w:val="22"/>
            <w:szCs w:val="22"/>
            <w:u w:val="none"/>
          </w:rPr>
          <w:t>https://www.physio-pedia.com/Biopsychosocial_Model</w:t>
        </w:r>
      </w:hyperlink>
      <w:r w:rsidRPr="001F494C">
        <w:rPr>
          <w:rFonts w:ascii="Arial" w:hAnsi="Arial" w:cs="Arial"/>
          <w:color w:val="000000" w:themeColor="text1"/>
          <w:sz w:val="22"/>
          <w:szCs w:val="22"/>
        </w:rPr>
        <w:t xml:space="preserve"> (Accessed 25 November 2019)</w:t>
      </w:r>
    </w:p>
    <w:p w14:paraId="62940503" w14:textId="77777777" w:rsidR="00C6696A" w:rsidRDefault="00791433"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Baylor College of Medicine (2020) </w:t>
      </w:r>
      <w:r w:rsidRPr="00C6696A">
        <w:rPr>
          <w:rFonts w:ascii="Arial" w:hAnsi="Arial" w:cs="Arial"/>
          <w:i/>
          <w:iCs/>
          <w:color w:val="000000" w:themeColor="text1"/>
          <w:sz w:val="22"/>
          <w:szCs w:val="22"/>
        </w:rPr>
        <w:t>Emerging Infectious Diseases.</w:t>
      </w:r>
      <w:r w:rsidRPr="00C6696A">
        <w:rPr>
          <w:rFonts w:ascii="Arial" w:hAnsi="Arial" w:cs="Arial"/>
          <w:color w:val="000000" w:themeColor="text1"/>
          <w:sz w:val="22"/>
          <w:szCs w:val="22"/>
        </w:rPr>
        <w:t xml:space="preserve"> Available at:</w:t>
      </w:r>
      <w:hyperlink r:id="rId40" w:history="1">
        <w:r w:rsidRPr="00C6696A">
          <w:rPr>
            <w:rStyle w:val="Hyperlink"/>
            <w:rFonts w:ascii="Arial" w:hAnsi="Arial" w:cs="Arial"/>
            <w:color w:val="000000" w:themeColor="text1"/>
            <w:sz w:val="22"/>
            <w:szCs w:val="22"/>
            <w:u w:val="none"/>
          </w:rPr>
          <w:t>https://www.bcm.edu/departments/molecular-virology-and-microbiology/emerging-infections-and-biodefense/emerging-infectious-diseases</w:t>
        </w:r>
      </w:hyperlink>
      <w:r w:rsidRPr="00C6696A">
        <w:rPr>
          <w:rFonts w:ascii="Arial" w:hAnsi="Arial" w:cs="Arial"/>
          <w:color w:val="000000" w:themeColor="text1"/>
          <w:sz w:val="22"/>
          <w:szCs w:val="22"/>
        </w:rPr>
        <w:t xml:space="preserve"> (Accessed 15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January 2020)</w:t>
      </w:r>
    </w:p>
    <w:p w14:paraId="52F45AF5" w14:textId="47DC1EBD" w:rsidR="00971BB2" w:rsidRPr="00C6696A" w:rsidRDefault="00971BB2"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BBC News (2020) Coronavirus pandemic: Tracking the global outbreak. Available at: </w:t>
      </w:r>
      <w:hyperlink r:id="rId41" w:history="1">
        <w:r w:rsidRPr="00C6696A">
          <w:rPr>
            <w:rStyle w:val="Hyperlink"/>
            <w:rFonts w:ascii="Arial" w:hAnsi="Arial" w:cs="Arial"/>
            <w:color w:val="000000" w:themeColor="text1"/>
            <w:sz w:val="22"/>
            <w:szCs w:val="22"/>
            <w:u w:val="none"/>
          </w:rPr>
          <w:t>https://www.bbc.co.uk/news/world-51235105</w:t>
        </w:r>
      </w:hyperlink>
      <w:r w:rsidRPr="00C6696A">
        <w:rPr>
          <w:rFonts w:ascii="Arial" w:hAnsi="Arial" w:cs="Arial"/>
          <w:color w:val="000000" w:themeColor="text1"/>
          <w:sz w:val="22"/>
          <w:szCs w:val="22"/>
        </w:rPr>
        <w:t xml:space="preserve"> (Accessed 13th April 2020)</w:t>
      </w:r>
    </w:p>
    <w:p w14:paraId="28359EC3" w14:textId="0FABCC66" w:rsidR="004E679E" w:rsidRPr="001F494C" w:rsidRDefault="004E679E" w:rsidP="001F494C">
      <w:pPr>
        <w:pStyle w:val="ListParagraph"/>
        <w:numPr>
          <w:ilvl w:val="0"/>
          <w:numId w:val="5"/>
        </w:numPr>
        <w:spacing w:line="360" w:lineRule="auto"/>
        <w:rPr>
          <w:rFonts w:ascii="Arial" w:hAnsi="Arial" w:cs="Arial"/>
          <w:color w:val="000000" w:themeColor="text1"/>
          <w:sz w:val="22"/>
          <w:szCs w:val="22"/>
        </w:rPr>
      </w:pPr>
      <w:r w:rsidRPr="001F494C">
        <w:rPr>
          <w:rStyle w:val="highwire-cite-journal"/>
          <w:rFonts w:ascii="Arial" w:hAnsi="Arial" w:cs="Arial"/>
          <w:i/>
          <w:iCs/>
          <w:color w:val="000000" w:themeColor="text1"/>
          <w:sz w:val="22"/>
          <w:szCs w:val="22"/>
          <w:bdr w:val="none" w:sz="0" w:space="0" w:color="auto" w:frame="1"/>
          <w:shd w:val="clear" w:color="auto" w:fill="FFFFFF"/>
        </w:rPr>
        <w:t>Behr. A, M,</w:t>
      </w:r>
      <w:r w:rsidR="00391D6E" w:rsidRPr="001F494C">
        <w:rPr>
          <w:rStyle w:val="highwire-cite-journal"/>
          <w:rFonts w:ascii="Arial" w:hAnsi="Arial" w:cs="Arial"/>
          <w:i/>
          <w:iCs/>
          <w:color w:val="000000" w:themeColor="text1"/>
          <w:sz w:val="22"/>
          <w:szCs w:val="22"/>
          <w:bdr w:val="none" w:sz="0" w:space="0" w:color="auto" w:frame="1"/>
          <w:shd w:val="clear" w:color="auto" w:fill="FFFFFF"/>
        </w:rPr>
        <w:t xml:space="preserve"> </w:t>
      </w:r>
      <w:r w:rsidRPr="001F494C">
        <w:rPr>
          <w:rStyle w:val="highwire-cite-journal"/>
          <w:rFonts w:ascii="Arial" w:hAnsi="Arial" w:cs="Arial"/>
          <w:i/>
          <w:iCs/>
          <w:color w:val="000000" w:themeColor="text1"/>
          <w:sz w:val="22"/>
          <w:szCs w:val="22"/>
          <w:bdr w:val="none" w:sz="0" w:space="0" w:color="auto" w:frame="1"/>
          <w:shd w:val="clear" w:color="auto" w:fill="FFFFFF"/>
        </w:rPr>
        <w:t>Edelstein. H, P, and Ramakrishnan. L (2018</w:t>
      </w:r>
      <w:r w:rsidR="003F30FC" w:rsidRPr="001F494C">
        <w:rPr>
          <w:rStyle w:val="highwire-cite-journal"/>
          <w:rFonts w:ascii="Arial" w:hAnsi="Arial" w:cs="Arial"/>
          <w:i/>
          <w:iCs/>
          <w:color w:val="000000" w:themeColor="text1"/>
          <w:sz w:val="22"/>
          <w:szCs w:val="22"/>
          <w:bdr w:val="none" w:sz="0" w:space="0" w:color="auto" w:frame="1"/>
          <w:shd w:val="clear" w:color="auto" w:fill="FFFFFF"/>
        </w:rPr>
        <w:t>), BMJ</w:t>
      </w:r>
      <w:r w:rsidRPr="001F494C">
        <w:rPr>
          <w:rFonts w:ascii="Arial" w:hAnsi="Arial" w:cs="Arial"/>
          <w:color w:val="000000" w:themeColor="text1"/>
          <w:sz w:val="22"/>
          <w:szCs w:val="22"/>
          <w:shd w:val="clear" w:color="auto" w:fill="FFFFFF"/>
        </w:rPr>
        <w:t> </w:t>
      </w:r>
      <w:r w:rsidRPr="001F494C">
        <w:rPr>
          <w:rStyle w:val="highwire-cite-published-year"/>
          <w:rFonts w:ascii="Arial" w:hAnsi="Arial" w:cs="Arial"/>
          <w:color w:val="000000" w:themeColor="text1"/>
          <w:sz w:val="22"/>
          <w:szCs w:val="22"/>
          <w:bdr w:val="none" w:sz="0" w:space="0" w:color="auto" w:frame="1"/>
          <w:shd w:val="clear" w:color="auto" w:fill="FFFFFF"/>
        </w:rPr>
        <w:t>2018</w:t>
      </w:r>
      <w:r w:rsidRPr="001F494C">
        <w:rPr>
          <w:rFonts w:ascii="Arial" w:hAnsi="Arial" w:cs="Arial"/>
          <w:color w:val="000000" w:themeColor="text1"/>
          <w:sz w:val="22"/>
          <w:szCs w:val="22"/>
          <w:shd w:val="clear" w:color="auto" w:fill="FFFFFF"/>
        </w:rPr>
        <w:t>; </w:t>
      </w:r>
      <w:r w:rsidRPr="001F494C">
        <w:rPr>
          <w:rStyle w:val="highwire-cite-volume-issue"/>
          <w:rFonts w:ascii="Arial" w:hAnsi="Arial" w:cs="Arial"/>
          <w:color w:val="000000" w:themeColor="text1"/>
          <w:sz w:val="22"/>
          <w:szCs w:val="22"/>
          <w:bdr w:val="none" w:sz="0" w:space="0" w:color="auto" w:frame="1"/>
          <w:shd w:val="clear" w:color="auto" w:fill="FFFFFF"/>
        </w:rPr>
        <w:t>362</w:t>
      </w:r>
      <w:r w:rsidRPr="001F494C">
        <w:rPr>
          <w:rFonts w:ascii="Arial" w:hAnsi="Arial" w:cs="Arial"/>
          <w:color w:val="000000" w:themeColor="text1"/>
          <w:sz w:val="22"/>
          <w:szCs w:val="22"/>
          <w:shd w:val="clear" w:color="auto" w:fill="FFFFFF"/>
        </w:rPr>
        <w:t> </w:t>
      </w:r>
      <w:r w:rsidRPr="001F494C">
        <w:rPr>
          <w:rStyle w:val="highwire-cite-doi"/>
          <w:rFonts w:ascii="Arial" w:hAnsi="Arial" w:cs="Arial"/>
          <w:color w:val="000000" w:themeColor="text1"/>
          <w:sz w:val="22"/>
          <w:szCs w:val="22"/>
          <w:bdr w:val="none" w:sz="0" w:space="0" w:color="auto" w:frame="1"/>
          <w:shd w:val="clear" w:color="auto" w:fill="FFFFFF"/>
        </w:rPr>
        <w:t>doi: </w:t>
      </w:r>
      <w:hyperlink r:id="rId42" w:history="1">
        <w:r w:rsidRPr="001F494C">
          <w:rPr>
            <w:rStyle w:val="Hyperlink"/>
            <w:rFonts w:ascii="Arial" w:hAnsi="Arial" w:cs="Arial"/>
            <w:color w:val="000000" w:themeColor="text1"/>
            <w:sz w:val="22"/>
            <w:szCs w:val="22"/>
            <w:u w:val="none"/>
            <w:bdr w:val="none" w:sz="0" w:space="0" w:color="auto" w:frame="1"/>
          </w:rPr>
          <w:t>https://doi.org/10.1136/bmj.k2738</w:t>
        </w:r>
      </w:hyperlink>
      <w:r w:rsidRPr="001F494C">
        <w:rPr>
          <w:rFonts w:ascii="Arial" w:hAnsi="Arial" w:cs="Arial"/>
          <w:color w:val="000000" w:themeColor="text1"/>
          <w:sz w:val="22"/>
          <w:szCs w:val="22"/>
          <w:shd w:val="clear" w:color="auto" w:fill="FFFFFF"/>
        </w:rPr>
        <w:t> </w:t>
      </w:r>
      <w:r w:rsidRPr="001F494C">
        <w:rPr>
          <w:rStyle w:val="highwire-cite-article-as"/>
          <w:rFonts w:ascii="Arial" w:hAnsi="Arial" w:cs="Arial"/>
          <w:color w:val="000000" w:themeColor="text1"/>
          <w:sz w:val="22"/>
          <w:szCs w:val="22"/>
          <w:bdr w:val="none" w:sz="0" w:space="0" w:color="auto" w:frame="1"/>
          <w:shd w:val="clear" w:color="auto" w:fill="FFFFFF"/>
        </w:rPr>
        <w:t xml:space="preserve"> this as: </w:t>
      </w:r>
      <w:r w:rsidRPr="001F494C">
        <w:rPr>
          <w:rStyle w:val="italic"/>
          <w:rFonts w:ascii="Arial" w:hAnsi="Arial" w:cs="Arial"/>
          <w:color w:val="000000" w:themeColor="text1"/>
          <w:sz w:val="22"/>
          <w:szCs w:val="22"/>
          <w:bdr w:val="none" w:sz="0" w:space="0" w:color="auto" w:frame="1"/>
          <w:shd w:val="clear" w:color="auto" w:fill="FFFFFF"/>
        </w:rPr>
        <w:t>BMJ</w:t>
      </w:r>
      <w:r w:rsidRPr="001F494C">
        <w:rPr>
          <w:rStyle w:val="highwire-cite-article-as"/>
          <w:rFonts w:ascii="Arial" w:hAnsi="Arial" w:cs="Arial"/>
          <w:color w:val="000000" w:themeColor="text1"/>
          <w:sz w:val="22"/>
          <w:szCs w:val="22"/>
          <w:bdr w:val="none" w:sz="0" w:space="0" w:color="auto" w:frame="1"/>
          <w:shd w:val="clear" w:color="auto" w:fill="FFFFFF"/>
        </w:rPr>
        <w:t> 2018;</w:t>
      </w:r>
      <w:r w:rsidR="00C660BB" w:rsidRPr="001F494C">
        <w:rPr>
          <w:rStyle w:val="highwire-cite-article-as"/>
          <w:rFonts w:ascii="Arial" w:hAnsi="Arial" w:cs="Arial"/>
          <w:color w:val="000000" w:themeColor="text1"/>
          <w:sz w:val="22"/>
          <w:szCs w:val="22"/>
          <w:bdr w:val="none" w:sz="0" w:space="0" w:color="auto" w:frame="1"/>
          <w:shd w:val="clear" w:color="auto" w:fill="FFFFFF"/>
        </w:rPr>
        <w:t>362: k</w:t>
      </w:r>
      <w:r w:rsidRPr="001F494C">
        <w:rPr>
          <w:rStyle w:val="highwire-cite-article-as"/>
          <w:rFonts w:ascii="Arial" w:hAnsi="Arial" w:cs="Arial"/>
          <w:color w:val="000000" w:themeColor="text1"/>
          <w:sz w:val="22"/>
          <w:szCs w:val="22"/>
          <w:bdr w:val="none" w:sz="0" w:space="0" w:color="auto" w:frame="1"/>
          <w:shd w:val="clear" w:color="auto" w:fill="FFFFFF"/>
        </w:rPr>
        <w:t>2738</w:t>
      </w:r>
    </w:p>
    <w:p w14:paraId="701E0DAE" w14:textId="0E4B2C46" w:rsidR="00856BE5" w:rsidRPr="001F494C" w:rsidRDefault="00856BE5"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Bhat. Adi, (2020) Secondary research-definition, methods and examples. Questionpro, Available at: </w:t>
      </w:r>
      <w:hyperlink r:id="rId43" w:history="1">
        <w:r w:rsidRPr="001F494C">
          <w:rPr>
            <w:rStyle w:val="Hyperlink"/>
            <w:rFonts w:ascii="Arial" w:hAnsi="Arial" w:cs="Arial"/>
            <w:color w:val="000000" w:themeColor="text1"/>
            <w:sz w:val="22"/>
            <w:szCs w:val="22"/>
            <w:u w:val="none"/>
          </w:rPr>
          <w:t>https://www.questionpro.com/blog/secondary-research/</w:t>
        </w:r>
      </w:hyperlink>
      <w:r w:rsidRPr="001F494C">
        <w:rPr>
          <w:rFonts w:ascii="Arial" w:hAnsi="Arial" w:cs="Arial"/>
          <w:color w:val="000000" w:themeColor="text1"/>
          <w:sz w:val="22"/>
          <w:szCs w:val="22"/>
        </w:rPr>
        <w:t xml:space="preserve"> (Accessed 23</w:t>
      </w:r>
      <w:r w:rsidRPr="001F494C">
        <w:rPr>
          <w:rFonts w:ascii="Arial" w:hAnsi="Arial" w:cs="Arial"/>
          <w:color w:val="000000" w:themeColor="text1"/>
          <w:sz w:val="22"/>
          <w:szCs w:val="22"/>
          <w:vertAlign w:val="superscript"/>
        </w:rPr>
        <w:t>rd</w:t>
      </w:r>
      <w:r w:rsidRPr="001F494C">
        <w:rPr>
          <w:rFonts w:ascii="Arial" w:hAnsi="Arial" w:cs="Arial"/>
          <w:color w:val="000000" w:themeColor="text1"/>
          <w:sz w:val="22"/>
          <w:szCs w:val="22"/>
        </w:rPr>
        <w:t xml:space="preserve"> April 2020)</w:t>
      </w:r>
    </w:p>
    <w:p w14:paraId="74EE21BD" w14:textId="2F46B910" w:rsidR="0002005D" w:rsidRPr="001F494C" w:rsidRDefault="0002005D"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Bloomfield. S, Rook. AW, G, Scott. A, E, Shanahan. F, Stanwell-Smith. R, Turner. P (2016) Time to abandon the hygiene hypothesis: new perspectives on allergic disease, the human microbiome, infectious disease prevention and the role of targeted hygiene. </w:t>
      </w:r>
      <w:r w:rsidRPr="001F494C">
        <w:rPr>
          <w:rFonts w:ascii="Arial" w:hAnsi="Arial" w:cs="Arial"/>
          <w:color w:val="000000" w:themeColor="text1"/>
          <w:sz w:val="22"/>
          <w:szCs w:val="22"/>
          <w:shd w:val="clear" w:color="auto" w:fill="FFFFFF"/>
        </w:rPr>
        <w:t>136 (4), pp. 213-224</w:t>
      </w:r>
      <w:r w:rsidRPr="001F494C">
        <w:rPr>
          <w:rFonts w:ascii="Arial" w:hAnsi="Arial" w:cs="Arial"/>
          <w:color w:val="000000" w:themeColor="text1"/>
          <w:sz w:val="22"/>
          <w:szCs w:val="22"/>
        </w:rPr>
        <w:t xml:space="preserve">. Available at: </w:t>
      </w:r>
      <w:hyperlink r:id="rId44" w:history="1">
        <w:r w:rsidRPr="001F494C">
          <w:rPr>
            <w:rStyle w:val="Hyperlink"/>
            <w:rFonts w:ascii="Arial" w:hAnsi="Arial" w:cs="Arial"/>
            <w:color w:val="000000" w:themeColor="text1"/>
            <w:sz w:val="22"/>
            <w:szCs w:val="22"/>
            <w:u w:val="none"/>
            <w:shd w:val="clear" w:color="auto" w:fill="FFFFFF"/>
          </w:rPr>
          <w:t>https://doi.org/10.1177/1757913916650225</w:t>
        </w:r>
      </w:hyperlink>
      <w:r w:rsidRPr="001F494C">
        <w:rPr>
          <w:rFonts w:ascii="Arial" w:hAnsi="Arial" w:cs="Arial"/>
          <w:color w:val="000000" w:themeColor="text1"/>
          <w:sz w:val="22"/>
          <w:szCs w:val="22"/>
        </w:rPr>
        <w:t xml:space="preserve"> (Accessed 10th December 2020)</w:t>
      </w:r>
    </w:p>
    <w:p w14:paraId="1B64E7ED" w14:textId="77777777" w:rsidR="00C660BB" w:rsidRPr="001F494C" w:rsidRDefault="00104F3D" w:rsidP="001F494C">
      <w:pPr>
        <w:pStyle w:val="NormalWeb"/>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Bradford. A. (2016) </w:t>
      </w:r>
      <w:r w:rsidRPr="001F494C">
        <w:rPr>
          <w:rFonts w:ascii="Arial" w:hAnsi="Arial" w:cs="Arial"/>
          <w:color w:val="000000" w:themeColor="text1"/>
          <w:kern w:val="36"/>
          <w:sz w:val="22"/>
          <w:szCs w:val="22"/>
        </w:rPr>
        <w:t xml:space="preserve">What Is the Hygiene Hypothesis? Live Science. Available at: </w:t>
      </w:r>
      <w:hyperlink r:id="rId45" w:history="1">
        <w:r w:rsidRPr="001F494C">
          <w:rPr>
            <w:rStyle w:val="Hyperlink"/>
            <w:rFonts w:ascii="Arial" w:hAnsi="Arial" w:cs="Arial"/>
            <w:color w:val="000000" w:themeColor="text1"/>
            <w:sz w:val="22"/>
            <w:szCs w:val="22"/>
            <w:u w:val="none"/>
          </w:rPr>
          <w:t>https://www.livescience.com/54078-hygiene-hypothesis.html</w:t>
        </w:r>
      </w:hyperlink>
      <w:r w:rsidRPr="001F494C">
        <w:rPr>
          <w:rFonts w:ascii="Arial" w:hAnsi="Arial" w:cs="Arial"/>
          <w:color w:val="000000" w:themeColor="text1"/>
          <w:sz w:val="22"/>
          <w:szCs w:val="22"/>
        </w:rPr>
        <w:t xml:space="preserve"> (Accessed 1st April 2020)</w:t>
      </w:r>
    </w:p>
    <w:p w14:paraId="7E14632F" w14:textId="100498C1" w:rsidR="00104F3D" w:rsidRPr="001F494C" w:rsidRDefault="00104F3D" w:rsidP="001F494C">
      <w:pPr>
        <w:pStyle w:val="NormalWeb"/>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Cambridge Dictionary (2019) </w:t>
      </w:r>
      <w:r w:rsidRPr="001F494C">
        <w:rPr>
          <w:rFonts w:ascii="Arial" w:hAnsi="Arial" w:cs="Arial"/>
          <w:i/>
          <w:iCs/>
          <w:color w:val="000000" w:themeColor="text1"/>
          <w:sz w:val="22"/>
          <w:szCs w:val="22"/>
        </w:rPr>
        <w:t>Meaning of psychological in English</w:t>
      </w:r>
      <w:r w:rsidRPr="001F494C">
        <w:rPr>
          <w:rFonts w:ascii="Arial" w:hAnsi="Arial" w:cs="Arial"/>
          <w:color w:val="000000" w:themeColor="text1"/>
          <w:sz w:val="22"/>
          <w:szCs w:val="22"/>
        </w:rPr>
        <w:t>. Cambridge University Press.</w:t>
      </w:r>
    </w:p>
    <w:p w14:paraId="16ECBD09" w14:textId="242F5770" w:rsidR="00856BE5" w:rsidRPr="001F494C" w:rsidRDefault="00856BE5"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Cambridge Dictionary </w:t>
      </w:r>
      <w:r w:rsidR="00C660BB" w:rsidRPr="001F494C">
        <w:rPr>
          <w:rFonts w:ascii="Arial" w:hAnsi="Arial" w:cs="Arial"/>
          <w:color w:val="000000" w:themeColor="text1"/>
          <w:sz w:val="22"/>
          <w:szCs w:val="22"/>
        </w:rPr>
        <w:t>(</w:t>
      </w:r>
      <w:r w:rsidRPr="001F494C">
        <w:rPr>
          <w:rFonts w:ascii="Arial" w:hAnsi="Arial" w:cs="Arial"/>
          <w:color w:val="000000" w:themeColor="text1"/>
          <w:sz w:val="22"/>
          <w:szCs w:val="22"/>
        </w:rPr>
        <w:t>2020</w:t>
      </w:r>
      <w:r w:rsidR="00C660BB" w:rsidRPr="001F494C">
        <w:rPr>
          <w:rFonts w:ascii="Arial" w:hAnsi="Arial" w:cs="Arial"/>
          <w:color w:val="000000" w:themeColor="text1"/>
          <w:sz w:val="22"/>
          <w:szCs w:val="22"/>
        </w:rPr>
        <w:t>)</w:t>
      </w:r>
      <w:r w:rsidRPr="001F494C">
        <w:rPr>
          <w:rFonts w:ascii="Arial" w:hAnsi="Arial" w:cs="Arial"/>
          <w:color w:val="000000" w:themeColor="text1"/>
          <w:sz w:val="22"/>
          <w:szCs w:val="22"/>
        </w:rPr>
        <w:t>.</w:t>
      </w:r>
      <w:r w:rsidR="00C660BB" w:rsidRPr="001F494C">
        <w:rPr>
          <w:rFonts w:ascii="Arial" w:hAnsi="Arial" w:cs="Arial"/>
          <w:color w:val="000000" w:themeColor="text1"/>
          <w:sz w:val="22"/>
          <w:szCs w:val="22"/>
        </w:rPr>
        <w:t xml:space="preserve"> </w:t>
      </w:r>
      <w:r w:rsidRPr="001F494C">
        <w:rPr>
          <w:rFonts w:ascii="Arial" w:hAnsi="Arial" w:cs="Arial"/>
          <w:i/>
          <w:iCs/>
          <w:color w:val="000000" w:themeColor="text1"/>
          <w:sz w:val="22"/>
          <w:szCs w:val="22"/>
        </w:rPr>
        <w:t>Methodology</w:t>
      </w:r>
      <w:r w:rsidRPr="001F494C">
        <w:rPr>
          <w:rFonts w:ascii="Arial" w:hAnsi="Arial" w:cs="Arial"/>
          <w:color w:val="000000" w:themeColor="text1"/>
          <w:sz w:val="22"/>
          <w:szCs w:val="22"/>
        </w:rPr>
        <w:t>. [Online] Available at: https://dictionary.cambridge.orgh/dictionary/English/methodology?q=Methodology (Accessed 2</w:t>
      </w:r>
      <w:r w:rsidRPr="001F494C">
        <w:rPr>
          <w:rFonts w:ascii="Arial" w:hAnsi="Arial" w:cs="Arial"/>
          <w:color w:val="000000" w:themeColor="text1"/>
          <w:sz w:val="22"/>
          <w:szCs w:val="22"/>
          <w:vertAlign w:val="superscript"/>
        </w:rPr>
        <w:t>nd</w:t>
      </w:r>
      <w:r w:rsidRPr="001F494C">
        <w:rPr>
          <w:rFonts w:ascii="Arial" w:hAnsi="Arial" w:cs="Arial"/>
          <w:color w:val="000000" w:themeColor="text1"/>
          <w:sz w:val="22"/>
          <w:szCs w:val="22"/>
        </w:rPr>
        <w:t xml:space="preserve"> May 2020)</w:t>
      </w:r>
    </w:p>
    <w:p w14:paraId="24E3290B" w14:textId="7FA98F48" w:rsidR="00116D11" w:rsidRPr="001F494C" w:rsidRDefault="00116D11"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shd w:val="clear" w:color="auto" w:fill="FFFFFF"/>
        </w:rPr>
        <w:t xml:space="preserve">Chadwick, E. (1842) Report on The Sanitary Conditions of the Labouring Population Edinburgh: Edinburgh University Press. </w:t>
      </w:r>
    </w:p>
    <w:p w14:paraId="26EAC59A" w14:textId="6D43BA8E" w:rsidR="000B204C" w:rsidRPr="001F494C" w:rsidRDefault="000B204C" w:rsidP="001F494C">
      <w:pPr>
        <w:pStyle w:val="Heading1"/>
        <w:numPr>
          <w:ilvl w:val="0"/>
          <w:numId w:val="5"/>
        </w:numPr>
        <w:shd w:val="clear" w:color="auto" w:fill="FFFFFF"/>
        <w:spacing w:before="0" w:beforeAutospacing="0" w:after="0" w:afterAutospacing="0" w:line="360" w:lineRule="auto"/>
        <w:rPr>
          <w:rFonts w:ascii="Arial" w:hAnsi="Arial" w:cs="Arial"/>
          <w:b w:val="0"/>
          <w:bCs w:val="0"/>
          <w:color w:val="000000" w:themeColor="text1"/>
          <w:sz w:val="22"/>
          <w:szCs w:val="22"/>
        </w:rPr>
      </w:pPr>
      <w:r w:rsidRPr="001F494C">
        <w:rPr>
          <w:rFonts w:ascii="Arial" w:hAnsi="Arial" w:cs="Arial"/>
          <w:b w:val="0"/>
          <w:bCs w:val="0"/>
          <w:color w:val="000000" w:themeColor="text1"/>
          <w:sz w:val="22"/>
          <w:szCs w:val="22"/>
        </w:rPr>
        <w:t>Chiotakis. S, (2020) Coronavirus pandemic offers lessons to combat climate change. Available at:</w:t>
      </w:r>
      <w:hyperlink r:id="rId46" w:history="1">
        <w:r w:rsidRPr="001F494C">
          <w:rPr>
            <w:rStyle w:val="Hyperlink"/>
            <w:rFonts w:ascii="Arial" w:hAnsi="Arial" w:cs="Arial"/>
            <w:b w:val="0"/>
            <w:bCs w:val="0"/>
            <w:color w:val="000000" w:themeColor="text1"/>
            <w:sz w:val="22"/>
            <w:szCs w:val="22"/>
            <w:u w:val="none"/>
          </w:rPr>
          <w:t>https://www.kcrw.com/news/shows/greater-la/environmental-perks-of-covid-19/covid-environment</w:t>
        </w:r>
      </w:hyperlink>
      <w:r w:rsidRPr="001F494C">
        <w:rPr>
          <w:rFonts w:ascii="Arial" w:hAnsi="Arial" w:cs="Arial"/>
          <w:b w:val="0"/>
          <w:bCs w:val="0"/>
          <w:color w:val="000000" w:themeColor="text1"/>
          <w:sz w:val="22"/>
          <w:szCs w:val="22"/>
        </w:rPr>
        <w:t xml:space="preserve"> (Accessed 12</w:t>
      </w:r>
      <w:r w:rsidRPr="001F494C">
        <w:rPr>
          <w:rFonts w:ascii="Arial" w:hAnsi="Arial" w:cs="Arial"/>
          <w:b w:val="0"/>
          <w:bCs w:val="0"/>
          <w:color w:val="000000" w:themeColor="text1"/>
          <w:sz w:val="22"/>
          <w:szCs w:val="22"/>
          <w:vertAlign w:val="superscript"/>
        </w:rPr>
        <w:t>th</w:t>
      </w:r>
      <w:r w:rsidRPr="001F494C">
        <w:rPr>
          <w:rFonts w:ascii="Arial" w:hAnsi="Arial" w:cs="Arial"/>
          <w:b w:val="0"/>
          <w:bCs w:val="0"/>
          <w:color w:val="000000" w:themeColor="text1"/>
          <w:sz w:val="22"/>
          <w:szCs w:val="22"/>
        </w:rPr>
        <w:t xml:space="preserve"> April 2020)</w:t>
      </w:r>
    </w:p>
    <w:p w14:paraId="309FF8D8" w14:textId="34EFC926" w:rsidR="00104F3D" w:rsidRPr="001F494C" w:rsidRDefault="00856BE5"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Collins Dictionary (2019) Glasgow: Harper Collins</w:t>
      </w:r>
    </w:p>
    <w:p w14:paraId="6E0481A8" w14:textId="18983BFE" w:rsidR="000B204C" w:rsidRPr="001F494C" w:rsidRDefault="000B204C" w:rsidP="001F494C">
      <w:pPr>
        <w:pStyle w:val="Heading1"/>
        <w:numPr>
          <w:ilvl w:val="0"/>
          <w:numId w:val="5"/>
        </w:numPr>
        <w:shd w:val="clear" w:color="auto" w:fill="FEFEFE"/>
        <w:spacing w:before="0" w:beforeAutospacing="0" w:after="0" w:afterAutospacing="0" w:line="360" w:lineRule="auto"/>
        <w:textAlignment w:val="baseline"/>
        <w:rPr>
          <w:rFonts w:ascii="Arial" w:hAnsi="Arial" w:cs="Arial"/>
          <w:b w:val="0"/>
          <w:bCs w:val="0"/>
          <w:color w:val="000000" w:themeColor="text1"/>
          <w:sz w:val="22"/>
          <w:szCs w:val="22"/>
        </w:rPr>
      </w:pPr>
      <w:r w:rsidRPr="001F494C">
        <w:rPr>
          <w:rFonts w:ascii="Arial" w:hAnsi="Arial" w:cs="Arial"/>
          <w:b w:val="0"/>
          <w:bCs w:val="0"/>
          <w:color w:val="000000" w:themeColor="text1"/>
          <w:sz w:val="22"/>
          <w:szCs w:val="22"/>
        </w:rPr>
        <w:t xml:space="preserve">Conservation in a changing climate (2020) Carbon Dioxide, Methane, Nitrous Oxide, and the Greenhouse Effect. Available at: </w:t>
      </w:r>
      <w:hyperlink r:id="rId47" w:history="1">
        <w:r w:rsidRPr="001F494C">
          <w:rPr>
            <w:rStyle w:val="Hyperlink"/>
            <w:rFonts w:ascii="Arial" w:hAnsi="Arial" w:cs="Arial"/>
            <w:b w:val="0"/>
            <w:bCs w:val="0"/>
            <w:color w:val="000000" w:themeColor="text1"/>
            <w:sz w:val="22"/>
            <w:szCs w:val="22"/>
            <w:u w:val="none"/>
          </w:rPr>
          <w:t>https://climatechange.lta.org/get-started/learn/co2-methane-greenhouse-effect/</w:t>
        </w:r>
      </w:hyperlink>
      <w:r w:rsidRPr="001F494C">
        <w:rPr>
          <w:rFonts w:ascii="Arial" w:hAnsi="Arial" w:cs="Arial"/>
          <w:b w:val="0"/>
          <w:bCs w:val="0"/>
          <w:color w:val="000000" w:themeColor="text1"/>
          <w:sz w:val="22"/>
          <w:szCs w:val="22"/>
        </w:rPr>
        <w:t xml:space="preserve"> (Accessed 11</w:t>
      </w:r>
      <w:r w:rsidRPr="001F494C">
        <w:rPr>
          <w:rFonts w:ascii="Arial" w:hAnsi="Arial" w:cs="Arial"/>
          <w:b w:val="0"/>
          <w:bCs w:val="0"/>
          <w:color w:val="000000" w:themeColor="text1"/>
          <w:sz w:val="22"/>
          <w:szCs w:val="22"/>
          <w:vertAlign w:val="superscript"/>
        </w:rPr>
        <w:t>th</w:t>
      </w:r>
      <w:r w:rsidRPr="001F494C">
        <w:rPr>
          <w:rFonts w:ascii="Arial" w:hAnsi="Arial" w:cs="Arial"/>
          <w:b w:val="0"/>
          <w:bCs w:val="0"/>
          <w:color w:val="000000" w:themeColor="text1"/>
          <w:sz w:val="22"/>
          <w:szCs w:val="22"/>
        </w:rPr>
        <w:t xml:space="preserve"> April 2020)</w:t>
      </w:r>
    </w:p>
    <w:p w14:paraId="20DE78C9" w14:textId="77777777" w:rsidR="00C6696A" w:rsidRDefault="00791433"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kern w:val="36"/>
          <w:sz w:val="22"/>
          <w:szCs w:val="22"/>
        </w:rPr>
        <w:lastRenderedPageBreak/>
        <w:t xml:space="preserve">Correl, R (2019). Differences Between Communicable and Infectious Diseases: </w:t>
      </w:r>
      <w:r w:rsidRPr="001F494C">
        <w:rPr>
          <w:rFonts w:ascii="Arial" w:hAnsi="Arial" w:cs="Arial"/>
          <w:color w:val="000000" w:themeColor="text1"/>
          <w:sz w:val="22"/>
          <w:szCs w:val="22"/>
        </w:rPr>
        <w:t xml:space="preserve">It's More Than Just Semantics. Available at: </w:t>
      </w:r>
      <w:hyperlink r:id="rId48" w:history="1">
        <w:r w:rsidRPr="001F494C">
          <w:rPr>
            <w:rStyle w:val="Hyperlink"/>
            <w:rFonts w:ascii="Arial" w:hAnsi="Arial" w:cs="Arial"/>
            <w:color w:val="000000" w:themeColor="text1"/>
            <w:sz w:val="22"/>
            <w:szCs w:val="22"/>
            <w:u w:val="none"/>
          </w:rPr>
          <w:t>https://www.verywellhealth.com/the-difference-between-communicable-and-infectious-diseases-4151985(Accessed</w:t>
        </w:r>
      </w:hyperlink>
      <w:r w:rsidRPr="001F494C">
        <w:rPr>
          <w:rFonts w:ascii="Arial" w:hAnsi="Arial" w:cs="Arial"/>
          <w:color w:val="000000" w:themeColor="text1"/>
          <w:sz w:val="22"/>
          <w:szCs w:val="22"/>
        </w:rPr>
        <w:t xml:space="preserve"> 29</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January 2020).</w:t>
      </w:r>
    </w:p>
    <w:p w14:paraId="42468019" w14:textId="0D8ACCC6" w:rsidR="00CC2476" w:rsidRPr="00C6696A" w:rsidRDefault="00CC2476" w:rsidP="00C6696A">
      <w:pPr>
        <w:pStyle w:val="ListParagraph"/>
        <w:numPr>
          <w:ilvl w:val="0"/>
          <w:numId w:val="5"/>
        </w:numPr>
        <w:spacing w:line="360" w:lineRule="auto"/>
        <w:rPr>
          <w:rFonts w:ascii="Arial" w:hAnsi="Arial" w:cs="Arial"/>
          <w:color w:val="000000" w:themeColor="text1"/>
          <w:sz w:val="22"/>
          <w:szCs w:val="22"/>
        </w:rPr>
      </w:pPr>
      <w:r w:rsidRPr="00C6696A">
        <w:rPr>
          <w:rStyle w:val="bio-wrap"/>
          <w:rFonts w:ascii="Arial" w:hAnsi="Arial" w:cs="Arial"/>
          <w:color w:val="000000" w:themeColor="text1"/>
          <w:sz w:val="22"/>
          <w:szCs w:val="22"/>
        </w:rPr>
        <w:t>Denchak. M, (2017) </w:t>
      </w:r>
      <w:r w:rsidRPr="00C6696A">
        <w:rPr>
          <w:rFonts w:ascii="Arial" w:hAnsi="Arial" w:cs="Arial"/>
          <w:color w:val="000000" w:themeColor="text1"/>
          <w:sz w:val="22"/>
          <w:szCs w:val="22"/>
        </w:rPr>
        <w:t xml:space="preserve">Global Climate Change: What You Need to Know. The lowdown on the earth’s central environmental threat. Available at: </w:t>
      </w:r>
      <w:hyperlink r:id="rId49" w:history="1">
        <w:r w:rsidRPr="00C6696A">
          <w:rPr>
            <w:rStyle w:val="Hyperlink"/>
            <w:rFonts w:ascii="Arial" w:hAnsi="Arial" w:cs="Arial"/>
            <w:color w:val="000000" w:themeColor="text1"/>
            <w:sz w:val="22"/>
            <w:szCs w:val="22"/>
            <w:u w:val="none"/>
          </w:rPr>
          <w:t>https://www.nrdc.org/stories/global-climate-change-what-you-need-know</w:t>
        </w:r>
      </w:hyperlink>
      <w:r w:rsidRPr="00C6696A">
        <w:rPr>
          <w:rFonts w:ascii="Arial" w:hAnsi="Arial" w:cs="Arial"/>
          <w:color w:val="000000" w:themeColor="text1"/>
          <w:sz w:val="22"/>
          <w:szCs w:val="22"/>
        </w:rPr>
        <w:t>(accessed 11</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April 2020)</w:t>
      </w:r>
    </w:p>
    <w:p w14:paraId="447DF373" w14:textId="5D1D25F8" w:rsidR="00785F9C" w:rsidRPr="001F494C" w:rsidRDefault="00785F9C" w:rsidP="001F494C">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Denscombe. M, (2010) </w:t>
      </w:r>
      <w:r w:rsidRPr="001F494C">
        <w:rPr>
          <w:rFonts w:ascii="Arial" w:hAnsi="Arial" w:cs="Arial"/>
          <w:i/>
          <w:iCs/>
          <w:color w:val="000000" w:themeColor="text1"/>
          <w:sz w:val="22"/>
          <w:szCs w:val="22"/>
        </w:rPr>
        <w:t>The Good Research Guide for small-scale social research projects.</w:t>
      </w:r>
      <w:r w:rsidRPr="001F494C">
        <w:rPr>
          <w:rFonts w:ascii="Arial" w:hAnsi="Arial" w:cs="Arial"/>
          <w:color w:val="000000" w:themeColor="text1"/>
          <w:sz w:val="22"/>
          <w:szCs w:val="22"/>
        </w:rPr>
        <w:t xml:space="preserve"> 4</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edn. England; Open University Press </w:t>
      </w:r>
    </w:p>
    <w:p w14:paraId="3B336A31" w14:textId="2A5B6CE3" w:rsidR="000B204C" w:rsidRPr="001F494C" w:rsidRDefault="00116D11" w:rsidP="001F494C">
      <w:pPr>
        <w:pStyle w:val="ListParagraph"/>
        <w:numPr>
          <w:ilvl w:val="0"/>
          <w:numId w:val="5"/>
        </w:numPr>
        <w:spacing w:line="360" w:lineRule="auto"/>
        <w:rPr>
          <w:rFonts w:ascii="Arial" w:hAnsi="Arial" w:cs="Arial"/>
          <w:i/>
          <w:iCs/>
          <w:color w:val="000000" w:themeColor="text1"/>
          <w:sz w:val="22"/>
          <w:szCs w:val="22"/>
        </w:rPr>
      </w:pPr>
      <w:r w:rsidRPr="001F494C">
        <w:rPr>
          <w:rFonts w:ascii="Arial" w:hAnsi="Arial" w:cs="Arial"/>
          <w:color w:val="000000" w:themeColor="text1"/>
          <w:sz w:val="22"/>
          <w:szCs w:val="22"/>
        </w:rPr>
        <w:t xml:space="preserve">Dye, C. (2014) After 2015: </w:t>
      </w:r>
      <w:r w:rsidRPr="001F494C">
        <w:rPr>
          <w:rFonts w:ascii="Arial" w:hAnsi="Arial" w:cs="Arial"/>
          <w:i/>
          <w:iCs/>
          <w:color w:val="000000" w:themeColor="text1"/>
          <w:sz w:val="22"/>
          <w:szCs w:val="22"/>
        </w:rPr>
        <w:t xml:space="preserve">Infectious diseases in a new era of health and development. Philosophical Transitions of The Royal Society. BN 369:20130426. Available at: </w:t>
      </w:r>
      <w:hyperlink r:id="rId50" w:history="1">
        <w:r w:rsidRPr="001F494C">
          <w:rPr>
            <w:rStyle w:val="Hyperlink"/>
            <w:rFonts w:ascii="Arial" w:hAnsi="Arial" w:cs="Arial"/>
            <w:i/>
            <w:iCs/>
            <w:color w:val="000000" w:themeColor="text1"/>
            <w:sz w:val="22"/>
            <w:szCs w:val="22"/>
            <w:u w:val="none"/>
          </w:rPr>
          <w:t>https://dx.doi.org/10.1098/rstb.2013.0426</w:t>
        </w:r>
      </w:hyperlink>
      <w:r w:rsidRPr="001F494C">
        <w:rPr>
          <w:rFonts w:ascii="Arial" w:hAnsi="Arial" w:cs="Arial"/>
          <w:i/>
          <w:iCs/>
          <w:color w:val="000000" w:themeColor="text1"/>
          <w:sz w:val="22"/>
          <w:szCs w:val="22"/>
        </w:rPr>
        <w:t xml:space="preserve"> (Accessed 9th February 2020)</w:t>
      </w:r>
    </w:p>
    <w:p w14:paraId="6E2457C6" w14:textId="50E6491D" w:rsidR="004C2F78" w:rsidRPr="001F494C" w:rsidRDefault="004C2F78" w:rsidP="001F494C">
      <w:pPr>
        <w:pStyle w:val="ListParagraph"/>
        <w:numPr>
          <w:ilvl w:val="0"/>
          <w:numId w:val="5"/>
        </w:numPr>
        <w:shd w:val="clear" w:color="auto" w:fill="FFFFFF"/>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Famous Scientists (2020) Edward Jenner 1749-1823. Available at: https://www.famousscientists.org/Edward-anthony-jenner/ (Accessed 18</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March 2020</w:t>
      </w:r>
    </w:p>
    <w:p w14:paraId="59342E56" w14:textId="77777777" w:rsidR="00C6696A" w:rsidRDefault="003C6DE0"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Frankel, M, R. Quill, E, T. and McDaniel, H, S. (2003) </w:t>
      </w:r>
      <w:r w:rsidRPr="001F494C">
        <w:rPr>
          <w:rFonts w:ascii="Arial" w:hAnsi="Arial" w:cs="Arial"/>
          <w:i/>
          <w:iCs/>
          <w:color w:val="000000" w:themeColor="text1"/>
          <w:sz w:val="22"/>
          <w:szCs w:val="22"/>
        </w:rPr>
        <w:t xml:space="preserve">The Biopsychosocial </w:t>
      </w:r>
      <w:r w:rsidR="00BA0B77" w:rsidRPr="001F494C">
        <w:rPr>
          <w:rFonts w:ascii="Arial" w:hAnsi="Arial" w:cs="Arial"/>
          <w:color w:val="000000" w:themeColor="text1"/>
          <w:sz w:val="22"/>
          <w:szCs w:val="22"/>
        </w:rPr>
        <w:t xml:space="preserve">  </w:t>
      </w:r>
      <w:r w:rsidRPr="001F494C">
        <w:rPr>
          <w:rFonts w:ascii="Arial" w:hAnsi="Arial" w:cs="Arial"/>
          <w:i/>
          <w:iCs/>
          <w:color w:val="000000" w:themeColor="text1"/>
          <w:sz w:val="22"/>
          <w:szCs w:val="22"/>
        </w:rPr>
        <w:t>Approach: Past, Present, Future</w:t>
      </w:r>
      <w:r w:rsidR="00E45BA0" w:rsidRPr="001F494C">
        <w:rPr>
          <w:rFonts w:ascii="Arial" w:hAnsi="Arial" w:cs="Arial"/>
          <w:i/>
          <w:iCs/>
          <w:color w:val="000000" w:themeColor="text1"/>
          <w:sz w:val="22"/>
          <w:szCs w:val="22"/>
        </w:rPr>
        <w:t>.</w:t>
      </w:r>
      <w:r w:rsidR="00E45BA0" w:rsidRPr="001F494C">
        <w:rPr>
          <w:rFonts w:ascii="Arial" w:hAnsi="Arial" w:cs="Arial"/>
          <w:color w:val="000000" w:themeColor="text1"/>
          <w:sz w:val="22"/>
          <w:szCs w:val="22"/>
        </w:rPr>
        <w:t xml:space="preserve"> New York: university of Rochester Press</w:t>
      </w:r>
    </w:p>
    <w:p w14:paraId="191B7700" w14:textId="249C61C9" w:rsidR="00C6696A" w:rsidRDefault="004C2F78"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Fulton N, Anderson LF, Watson JM</w:t>
      </w:r>
      <w:r w:rsidRPr="00C6696A">
        <w:rPr>
          <w:rFonts w:ascii="Arial" w:hAnsi="Arial" w:cs="Arial"/>
          <w:i/>
          <w:iCs/>
          <w:color w:val="000000" w:themeColor="text1"/>
          <w:sz w:val="22"/>
          <w:szCs w:val="22"/>
        </w:rPr>
        <w:t>, et al (2015)</w:t>
      </w:r>
      <w:r w:rsidR="00C6696A">
        <w:rPr>
          <w:rFonts w:ascii="Arial" w:hAnsi="Arial" w:cs="Arial"/>
          <w:i/>
          <w:iCs/>
          <w:color w:val="000000" w:themeColor="text1"/>
          <w:sz w:val="22"/>
          <w:szCs w:val="22"/>
        </w:rPr>
        <w:t xml:space="preserve"> </w:t>
      </w:r>
      <w:r w:rsidRPr="00C6696A">
        <w:rPr>
          <w:rFonts w:ascii="Arial" w:hAnsi="Arial" w:cs="Arial"/>
          <w:color w:val="000000" w:themeColor="text1"/>
          <w:sz w:val="22"/>
          <w:szCs w:val="22"/>
        </w:rPr>
        <w:t>Leprosy in England and Wales 1953–2012: surveillance and challenges in low incidence countries</w:t>
      </w:r>
      <w:r w:rsidR="00C6696A">
        <w:rPr>
          <w:rFonts w:ascii="Arial" w:hAnsi="Arial" w:cs="Arial"/>
          <w:color w:val="000000" w:themeColor="text1"/>
          <w:sz w:val="22"/>
          <w:szCs w:val="22"/>
        </w:rPr>
        <w:t xml:space="preserve">. </w:t>
      </w:r>
      <w:r w:rsidRPr="00C6696A">
        <w:rPr>
          <w:rFonts w:ascii="Arial" w:hAnsi="Arial" w:cs="Arial"/>
          <w:i/>
          <w:iCs/>
          <w:color w:val="000000" w:themeColor="text1"/>
          <w:sz w:val="22"/>
          <w:szCs w:val="22"/>
        </w:rPr>
        <w:t>BMJ Open </w:t>
      </w:r>
      <w:r w:rsidRPr="00C6696A">
        <w:rPr>
          <w:rFonts w:ascii="Arial" w:hAnsi="Arial" w:cs="Arial"/>
          <w:color w:val="000000" w:themeColor="text1"/>
          <w:sz w:val="22"/>
          <w:szCs w:val="22"/>
        </w:rPr>
        <w:t>2016;</w:t>
      </w:r>
      <w:r w:rsidR="009545EE" w:rsidRPr="00C6696A">
        <w:rPr>
          <w:rFonts w:ascii="Arial" w:hAnsi="Arial" w:cs="Arial"/>
          <w:color w:val="000000" w:themeColor="text1"/>
          <w:sz w:val="22"/>
          <w:szCs w:val="22"/>
        </w:rPr>
        <w:t>6: e</w:t>
      </w:r>
      <w:r w:rsidRPr="00C6696A">
        <w:rPr>
          <w:rFonts w:ascii="Arial" w:hAnsi="Arial" w:cs="Arial"/>
          <w:color w:val="000000" w:themeColor="text1"/>
          <w:sz w:val="22"/>
          <w:szCs w:val="22"/>
        </w:rPr>
        <w:t>010608. doi: 10.1136/bmjopen-2015-010608</w:t>
      </w:r>
    </w:p>
    <w:p w14:paraId="3C28AFCF" w14:textId="7DE01891" w:rsidR="00E31AC5" w:rsidRPr="00C6696A" w:rsidRDefault="00E31AC5"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Gedde-Dahl T (1952) Tuberculous infection in the light of tuberculin matriculation. </w:t>
      </w:r>
      <w:r w:rsidRPr="00C6696A">
        <w:rPr>
          <w:rStyle w:val="Emphasis"/>
          <w:rFonts w:ascii="Arial" w:hAnsi="Arial" w:cs="Arial"/>
          <w:color w:val="000000" w:themeColor="text1"/>
          <w:sz w:val="22"/>
          <w:szCs w:val="22"/>
          <w:bdr w:val="none" w:sz="0" w:space="0" w:color="auto" w:frame="1"/>
          <w:shd w:val="clear" w:color="auto" w:fill="FFFFFF"/>
        </w:rPr>
        <w:t>American Journal of Epidemiology</w:t>
      </w:r>
      <w:r w:rsidRPr="00C6696A">
        <w:rPr>
          <w:rFonts w:ascii="Arial" w:hAnsi="Arial" w:cs="Arial"/>
          <w:color w:val="000000" w:themeColor="text1"/>
          <w:sz w:val="22"/>
          <w:szCs w:val="22"/>
          <w:shd w:val="clear" w:color="auto" w:fill="FFFFFF"/>
        </w:rPr>
        <w:t>, 56, (2), pp: 139–214. Available at:</w:t>
      </w:r>
      <w:r w:rsidRPr="00C6696A">
        <w:rPr>
          <w:rFonts w:ascii="Arial" w:hAnsi="Arial" w:cs="Arial"/>
          <w:color w:val="000000" w:themeColor="text1"/>
          <w:sz w:val="22"/>
          <w:szCs w:val="22"/>
        </w:rPr>
        <w:t xml:space="preserve"> </w:t>
      </w:r>
      <w:hyperlink r:id="rId51" w:history="1">
        <w:r w:rsidRPr="00C6696A">
          <w:rPr>
            <w:rStyle w:val="Hyperlink"/>
            <w:rFonts w:ascii="Arial" w:hAnsi="Arial" w:cs="Arial"/>
            <w:color w:val="000000" w:themeColor="text1"/>
            <w:sz w:val="22"/>
            <w:szCs w:val="22"/>
            <w:u w:val="none"/>
            <w:bdr w:val="none" w:sz="0" w:space="0" w:color="auto" w:frame="1"/>
            <w:shd w:val="clear" w:color="auto" w:fill="FFFFFF"/>
          </w:rPr>
          <w:t>https://doi.org/10.1093/oxfordjournals.aje.a119547</w:t>
        </w:r>
      </w:hyperlink>
      <w:r w:rsidRPr="00C6696A">
        <w:rPr>
          <w:rFonts w:ascii="Arial" w:hAnsi="Arial" w:cs="Arial"/>
          <w:color w:val="000000" w:themeColor="text1"/>
          <w:sz w:val="22"/>
          <w:szCs w:val="22"/>
        </w:rPr>
        <w:t xml:space="preserve"> (Accessed 7th June 2020)</w:t>
      </w:r>
    </w:p>
    <w:p w14:paraId="4EE51F1D" w14:textId="77777777" w:rsidR="00C6696A" w:rsidRDefault="00EF65E3" w:rsidP="00C6696A">
      <w:pPr>
        <w:pStyle w:val="Heading1"/>
        <w:numPr>
          <w:ilvl w:val="0"/>
          <w:numId w:val="5"/>
        </w:numPr>
        <w:shd w:val="clear" w:color="auto" w:fill="FFFFFF"/>
        <w:spacing w:before="0" w:beforeAutospacing="0" w:after="0" w:afterAutospacing="0" w:line="360" w:lineRule="auto"/>
        <w:textAlignment w:val="baseline"/>
        <w:rPr>
          <w:rFonts w:ascii="Arial" w:hAnsi="Arial" w:cs="Arial"/>
          <w:b w:val="0"/>
          <w:bCs w:val="0"/>
          <w:color w:val="000000" w:themeColor="text1"/>
          <w:sz w:val="22"/>
          <w:szCs w:val="22"/>
        </w:rPr>
      </w:pPr>
      <w:r w:rsidRPr="001F494C">
        <w:rPr>
          <w:rFonts w:ascii="Arial" w:hAnsi="Arial" w:cs="Arial"/>
          <w:b w:val="0"/>
          <w:bCs w:val="0"/>
          <w:i/>
          <w:iCs/>
          <w:color w:val="000000" w:themeColor="text1"/>
          <w:sz w:val="22"/>
          <w:szCs w:val="22"/>
        </w:rPr>
        <w:t>Gov.UK (2019) Tuberculosis (TB): annual notification data 1913 onwards.</w:t>
      </w:r>
      <w:r w:rsidRPr="001F494C">
        <w:rPr>
          <w:rFonts w:ascii="Arial" w:hAnsi="Arial" w:cs="Arial"/>
          <w:b w:val="0"/>
          <w:bCs w:val="0"/>
          <w:color w:val="000000" w:themeColor="text1"/>
          <w:sz w:val="22"/>
          <w:szCs w:val="22"/>
        </w:rPr>
        <w:t xml:space="preserve"> Available at:</w:t>
      </w:r>
      <w:r w:rsidR="009359A0" w:rsidRPr="001F494C">
        <w:rPr>
          <w:rFonts w:ascii="Arial" w:hAnsi="Arial" w:cs="Arial"/>
          <w:b w:val="0"/>
          <w:bCs w:val="0"/>
          <w:color w:val="000000" w:themeColor="text1"/>
          <w:sz w:val="22"/>
          <w:szCs w:val="22"/>
        </w:rPr>
        <w:t xml:space="preserve"> </w:t>
      </w:r>
      <w:hyperlink r:id="rId52" w:history="1">
        <w:r w:rsidR="009359A0" w:rsidRPr="001F494C">
          <w:rPr>
            <w:rStyle w:val="Hyperlink"/>
            <w:rFonts w:ascii="Arial" w:hAnsi="Arial" w:cs="Arial"/>
            <w:b w:val="0"/>
            <w:bCs w:val="0"/>
            <w:color w:val="000000" w:themeColor="text1"/>
            <w:sz w:val="22"/>
            <w:szCs w:val="22"/>
          </w:rPr>
          <w:t>https://www.gov.uk/government/publications/tuberculosis-tb-annual-notifications-1913-onwards</w:t>
        </w:r>
      </w:hyperlink>
      <w:r w:rsidRPr="001F494C">
        <w:rPr>
          <w:rFonts w:ascii="Arial" w:hAnsi="Arial" w:cs="Arial"/>
          <w:b w:val="0"/>
          <w:bCs w:val="0"/>
          <w:color w:val="000000" w:themeColor="text1"/>
          <w:sz w:val="22"/>
          <w:szCs w:val="22"/>
        </w:rPr>
        <w:t xml:space="preserve"> (Accessed 9th March 2020)</w:t>
      </w:r>
    </w:p>
    <w:p w14:paraId="47B66C33" w14:textId="1FCB2207" w:rsidR="00EF65E3" w:rsidRPr="00C6696A" w:rsidRDefault="00EF65E3" w:rsidP="00C6696A">
      <w:pPr>
        <w:pStyle w:val="Heading1"/>
        <w:numPr>
          <w:ilvl w:val="0"/>
          <w:numId w:val="5"/>
        </w:numPr>
        <w:shd w:val="clear" w:color="auto" w:fill="FFFFFF"/>
        <w:spacing w:before="0" w:beforeAutospacing="0" w:after="0" w:afterAutospacing="0" w:line="360" w:lineRule="auto"/>
        <w:textAlignment w:val="baseline"/>
        <w:rPr>
          <w:rFonts w:ascii="Arial" w:hAnsi="Arial" w:cs="Arial"/>
          <w:b w:val="0"/>
          <w:bCs w:val="0"/>
          <w:color w:val="000000" w:themeColor="text1"/>
          <w:sz w:val="22"/>
          <w:szCs w:val="22"/>
        </w:rPr>
      </w:pPr>
      <w:r w:rsidRPr="00C6696A">
        <w:rPr>
          <w:rFonts w:ascii="Arial" w:hAnsi="Arial" w:cs="Arial"/>
          <w:b w:val="0"/>
          <w:bCs w:val="0"/>
          <w:color w:val="000000" w:themeColor="text1"/>
          <w:sz w:val="22"/>
          <w:szCs w:val="22"/>
        </w:rPr>
        <w:t xml:space="preserve">Gov.uk (2019) Vaccination Timeline: </w:t>
      </w:r>
      <w:r w:rsidRPr="00C6696A">
        <w:rPr>
          <w:rFonts w:ascii="Arial" w:hAnsi="Arial" w:cs="Arial"/>
          <w:b w:val="0"/>
          <w:bCs w:val="0"/>
          <w:i/>
          <w:iCs/>
          <w:color w:val="000000" w:themeColor="text1"/>
          <w:sz w:val="22"/>
          <w:szCs w:val="22"/>
        </w:rPr>
        <w:t>Vaccination timeline infographic from 1796 to 2019. Available at:</w:t>
      </w:r>
    </w:p>
    <w:p w14:paraId="1FFA2482" w14:textId="77777777" w:rsidR="009359A0" w:rsidRPr="00C6696A" w:rsidRDefault="00B528ED" w:rsidP="00C6696A">
      <w:pPr>
        <w:pStyle w:val="ListParagraph"/>
        <w:spacing w:line="360" w:lineRule="auto"/>
        <w:ind w:left="709"/>
        <w:rPr>
          <w:rFonts w:ascii="Arial" w:hAnsi="Arial" w:cs="Arial"/>
          <w:color w:val="000000" w:themeColor="text1"/>
          <w:sz w:val="22"/>
          <w:szCs w:val="22"/>
        </w:rPr>
      </w:pPr>
      <w:hyperlink r:id="rId53" w:history="1">
        <w:r w:rsidR="00EF65E3" w:rsidRPr="00C6696A">
          <w:rPr>
            <w:rStyle w:val="Hyperlink"/>
            <w:rFonts w:ascii="Arial" w:hAnsi="Arial" w:cs="Arial"/>
            <w:color w:val="000000" w:themeColor="text1"/>
            <w:sz w:val="22"/>
            <w:szCs w:val="22"/>
            <w:u w:val="none"/>
          </w:rPr>
          <w:t>https://assets.publishing.service.gov.uk/government/uploads/system/uploads/attachment_data/file/816174/Vaccine_Timeline_2019.pdf</w:t>
        </w:r>
      </w:hyperlink>
      <w:r w:rsidR="00EF65E3" w:rsidRPr="00C6696A">
        <w:rPr>
          <w:rFonts w:ascii="Arial" w:hAnsi="Arial" w:cs="Arial"/>
          <w:color w:val="000000" w:themeColor="text1"/>
          <w:sz w:val="22"/>
          <w:szCs w:val="22"/>
        </w:rPr>
        <w:t xml:space="preserve"> (Accessed 12th March 2020)</w:t>
      </w:r>
    </w:p>
    <w:p w14:paraId="56D0F51B" w14:textId="66ED74D5" w:rsidR="00EF65E3" w:rsidRPr="001F494C" w:rsidRDefault="00780384" w:rsidP="001F494C">
      <w:pPr>
        <w:pStyle w:val="ListParagraph"/>
        <w:numPr>
          <w:ilvl w:val="0"/>
          <w:numId w:val="49"/>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Grinnell. M, R (1993) Social work research and evaluation, 4</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edn. Itasca, lll F.E: Peacock Publishers</w:t>
      </w:r>
    </w:p>
    <w:p w14:paraId="4E42B1A1" w14:textId="77777777" w:rsidR="00CC2476" w:rsidRPr="001F494C" w:rsidRDefault="00CC2476" w:rsidP="001F494C">
      <w:pPr>
        <w:pStyle w:val="ListParagraph"/>
        <w:numPr>
          <w:ilvl w:val="0"/>
          <w:numId w:val="49"/>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Harper. D, (2020).</w:t>
      </w:r>
      <w:r w:rsidRPr="001F494C">
        <w:rPr>
          <w:rFonts w:ascii="Arial" w:hAnsi="Arial" w:cs="Arial"/>
          <w:i/>
          <w:iCs/>
          <w:color w:val="000000" w:themeColor="text1"/>
          <w:sz w:val="22"/>
          <w:szCs w:val="22"/>
        </w:rPr>
        <w:t xml:space="preserve"> Online Etymology Dictionary. </w:t>
      </w:r>
      <w:r w:rsidRPr="001F494C">
        <w:rPr>
          <w:rFonts w:ascii="Arial" w:hAnsi="Arial" w:cs="Arial"/>
          <w:color w:val="000000" w:themeColor="text1"/>
          <w:sz w:val="22"/>
          <w:szCs w:val="22"/>
        </w:rPr>
        <w:t xml:space="preserve">Available at: </w:t>
      </w:r>
      <w:hyperlink r:id="rId54" w:history="1">
        <w:r w:rsidRPr="001F494C">
          <w:rPr>
            <w:rStyle w:val="Hyperlink"/>
            <w:rFonts w:ascii="Arial" w:hAnsi="Arial" w:cs="Arial"/>
            <w:color w:val="000000" w:themeColor="text1"/>
            <w:sz w:val="22"/>
            <w:szCs w:val="22"/>
            <w:u w:val="none"/>
          </w:rPr>
          <w:t>https://www.etymonline.com/word/research/</w:t>
        </w:r>
      </w:hyperlink>
      <w:r w:rsidRPr="001F494C">
        <w:rPr>
          <w:rFonts w:ascii="Arial" w:hAnsi="Arial" w:cs="Arial"/>
          <w:color w:val="000000" w:themeColor="text1"/>
          <w:sz w:val="22"/>
          <w:szCs w:val="22"/>
        </w:rPr>
        <w:t xml:space="preserve"> (Accessed 2</w:t>
      </w:r>
      <w:r w:rsidRPr="001F494C">
        <w:rPr>
          <w:rFonts w:ascii="Arial" w:hAnsi="Arial" w:cs="Arial"/>
          <w:color w:val="000000" w:themeColor="text1"/>
          <w:sz w:val="22"/>
          <w:szCs w:val="22"/>
          <w:vertAlign w:val="superscript"/>
        </w:rPr>
        <w:t>nd</w:t>
      </w:r>
      <w:r w:rsidRPr="001F494C">
        <w:rPr>
          <w:rFonts w:ascii="Arial" w:hAnsi="Arial" w:cs="Arial"/>
          <w:color w:val="000000" w:themeColor="text1"/>
          <w:sz w:val="22"/>
          <w:szCs w:val="22"/>
        </w:rPr>
        <w:t xml:space="preserve"> May 2020)</w:t>
      </w:r>
    </w:p>
    <w:p w14:paraId="33B3337B" w14:textId="77777777" w:rsidR="00C6696A" w:rsidRDefault="00C6696A" w:rsidP="00C6696A">
      <w:pPr>
        <w:spacing w:line="360" w:lineRule="auto"/>
        <w:rPr>
          <w:rFonts w:ascii="Arial" w:hAnsi="Arial" w:cs="Arial"/>
          <w:color w:val="000000" w:themeColor="text1"/>
          <w:sz w:val="22"/>
          <w:szCs w:val="22"/>
        </w:rPr>
      </w:pPr>
    </w:p>
    <w:p w14:paraId="429FB42D" w14:textId="37758D1C" w:rsidR="0070509F" w:rsidRPr="00C6696A" w:rsidRDefault="0070509F" w:rsidP="00C6696A">
      <w:pPr>
        <w:pStyle w:val="ListParagraph"/>
        <w:numPr>
          <w:ilvl w:val="0"/>
          <w:numId w:val="49"/>
        </w:numPr>
        <w:spacing w:line="360" w:lineRule="auto"/>
        <w:ind w:left="709"/>
        <w:rPr>
          <w:rFonts w:ascii="Arial" w:hAnsi="Arial" w:cs="Arial"/>
          <w:color w:val="000000" w:themeColor="text1"/>
          <w:sz w:val="22"/>
          <w:szCs w:val="22"/>
        </w:rPr>
      </w:pPr>
      <w:r w:rsidRPr="00C6696A">
        <w:rPr>
          <w:rFonts w:ascii="Arial" w:hAnsi="Arial" w:cs="Arial"/>
          <w:color w:val="000000" w:themeColor="text1"/>
          <w:sz w:val="22"/>
          <w:szCs w:val="22"/>
        </w:rPr>
        <w:lastRenderedPageBreak/>
        <w:t xml:space="preserve">Hernandez, J, B, R., and Kim, P, Y. (2019) </w:t>
      </w:r>
      <w:r w:rsidRPr="00C6696A">
        <w:rPr>
          <w:rFonts w:ascii="Arial" w:hAnsi="Arial" w:cs="Arial"/>
          <w:i/>
          <w:iCs/>
          <w:color w:val="000000" w:themeColor="text1"/>
          <w:sz w:val="22"/>
          <w:szCs w:val="22"/>
        </w:rPr>
        <w:t xml:space="preserve">Epidemiology Morbidity </w:t>
      </w:r>
      <w:r w:rsidR="00DD6C61" w:rsidRPr="00C6696A">
        <w:rPr>
          <w:rFonts w:ascii="Arial" w:hAnsi="Arial" w:cs="Arial"/>
          <w:i/>
          <w:iCs/>
          <w:color w:val="000000" w:themeColor="text1"/>
          <w:sz w:val="22"/>
          <w:szCs w:val="22"/>
        </w:rPr>
        <w:t>and</w:t>
      </w:r>
      <w:r w:rsidRPr="00C6696A">
        <w:rPr>
          <w:rFonts w:ascii="Arial" w:hAnsi="Arial" w:cs="Arial"/>
          <w:i/>
          <w:iCs/>
          <w:color w:val="000000" w:themeColor="text1"/>
          <w:sz w:val="22"/>
          <w:szCs w:val="22"/>
        </w:rPr>
        <w:t xml:space="preserve"> Mortality. Available at: </w:t>
      </w:r>
      <w:hyperlink r:id="rId55" w:history="1">
        <w:r w:rsidRPr="00C6696A">
          <w:rPr>
            <w:rStyle w:val="Hyperlink"/>
            <w:rFonts w:ascii="Arial" w:hAnsi="Arial" w:cs="Arial"/>
            <w:i/>
            <w:iCs/>
            <w:color w:val="000000" w:themeColor="text1"/>
            <w:sz w:val="22"/>
            <w:szCs w:val="22"/>
            <w:u w:val="none"/>
          </w:rPr>
          <w:t>Https://www.ncbi.nlm.nih.gov/books/NBK547668</w:t>
        </w:r>
      </w:hyperlink>
      <w:r w:rsidRPr="00C6696A">
        <w:rPr>
          <w:rFonts w:ascii="Arial" w:hAnsi="Arial" w:cs="Arial"/>
          <w:i/>
          <w:iCs/>
          <w:color w:val="000000" w:themeColor="text1"/>
          <w:sz w:val="22"/>
          <w:szCs w:val="22"/>
        </w:rPr>
        <w:t>. (Accessed 14</w:t>
      </w:r>
      <w:r w:rsidRPr="00C6696A">
        <w:rPr>
          <w:rFonts w:ascii="Arial" w:hAnsi="Arial" w:cs="Arial"/>
          <w:i/>
          <w:iCs/>
          <w:color w:val="000000" w:themeColor="text1"/>
          <w:sz w:val="22"/>
          <w:szCs w:val="22"/>
          <w:vertAlign w:val="superscript"/>
        </w:rPr>
        <w:t>th</w:t>
      </w:r>
      <w:r w:rsidRPr="00C6696A">
        <w:rPr>
          <w:rFonts w:ascii="Arial" w:hAnsi="Arial" w:cs="Arial"/>
          <w:i/>
          <w:iCs/>
          <w:color w:val="000000" w:themeColor="text1"/>
          <w:sz w:val="22"/>
          <w:szCs w:val="22"/>
        </w:rPr>
        <w:t xml:space="preserve"> January 2020)</w:t>
      </w:r>
    </w:p>
    <w:p w14:paraId="4842C46F" w14:textId="7BC78817" w:rsidR="00286F8B" w:rsidRPr="001F494C" w:rsidRDefault="00D0379B"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Houses of Parliament Parliamentary Office of Science and Technology (2017) UK Trends in Infectious Disease. Post Note Number 545 Available at : </w:t>
      </w:r>
      <w:hyperlink r:id="rId56" w:history="1">
        <w:r w:rsidRPr="001F494C">
          <w:rPr>
            <w:rStyle w:val="Hyperlink"/>
            <w:rFonts w:ascii="Arial" w:hAnsi="Arial" w:cs="Arial"/>
            <w:color w:val="000000" w:themeColor="text1"/>
            <w:sz w:val="22"/>
            <w:szCs w:val="22"/>
            <w:u w:val="none"/>
          </w:rPr>
          <w:t>http://www.publichealthnetwork.cymru/files/4314/8525/4079/Infectious_Diseases.pdf</w:t>
        </w:r>
      </w:hyperlink>
      <w:r w:rsidRPr="001F494C">
        <w:rPr>
          <w:rFonts w:ascii="Arial" w:hAnsi="Arial" w:cs="Arial"/>
          <w:color w:val="000000" w:themeColor="text1"/>
          <w:sz w:val="22"/>
          <w:szCs w:val="22"/>
        </w:rPr>
        <w:t xml:space="preserve"> (Accessed 8th February 2020)</w:t>
      </w:r>
    </w:p>
    <w:p w14:paraId="7D18F26D" w14:textId="3F998FB7" w:rsidR="00D0379B" w:rsidRPr="001F494C" w:rsidRDefault="006060EB"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shd w:val="clear" w:color="auto" w:fill="FFFFFF"/>
        </w:rPr>
        <w:t>IHEKWEAZU, C., NCUBE, F., SCHOUB, B., BLUMBERG, L., RUGGLES, R., SALTER, M., MADHI, S. and KESSEL, A., 2015. A North/South collaboration between two national public health institutes - A model for global health protection. </w:t>
      </w:r>
      <w:r w:rsidRPr="001F494C">
        <w:rPr>
          <w:rFonts w:ascii="Arial" w:hAnsi="Arial" w:cs="Arial"/>
          <w:i/>
          <w:iCs/>
          <w:color w:val="000000" w:themeColor="text1"/>
          <w:sz w:val="22"/>
          <w:szCs w:val="22"/>
          <w:shd w:val="clear" w:color="auto" w:fill="FFFFFF"/>
        </w:rPr>
        <w:t>Journal of public health policy, </w:t>
      </w:r>
      <w:r w:rsidRPr="001F494C">
        <w:rPr>
          <w:rFonts w:ascii="Arial" w:hAnsi="Arial" w:cs="Arial"/>
          <w:color w:val="000000" w:themeColor="text1"/>
          <w:sz w:val="22"/>
          <w:szCs w:val="22"/>
          <w:shd w:val="clear" w:color="auto" w:fill="FFFFFF"/>
        </w:rPr>
        <w:t>36(2), pp. 181-193.</w:t>
      </w:r>
    </w:p>
    <w:p w14:paraId="6A6ADB7D" w14:textId="76ADA193" w:rsidR="004E7514" w:rsidRPr="001F494C" w:rsidRDefault="004E7514"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International Society for Infectious Diseases (2020) 2019 </w:t>
      </w:r>
      <w:r w:rsidRPr="001F494C">
        <w:rPr>
          <w:rFonts w:ascii="Arial" w:hAnsi="Arial" w:cs="Arial"/>
          <w:i/>
          <w:iCs/>
          <w:color w:val="000000" w:themeColor="text1"/>
          <w:sz w:val="22"/>
          <w:szCs w:val="22"/>
        </w:rPr>
        <w:t>ProMED Report Map</w:t>
      </w:r>
      <w:r w:rsidRPr="001F494C">
        <w:rPr>
          <w:rFonts w:ascii="Arial" w:hAnsi="Arial" w:cs="Arial"/>
          <w:color w:val="000000" w:themeColor="text1"/>
          <w:sz w:val="22"/>
          <w:szCs w:val="22"/>
        </w:rPr>
        <w:t xml:space="preserve">. [Online] Available at: </w:t>
      </w:r>
      <w:hyperlink r:id="rId57" w:history="1">
        <w:r w:rsidRPr="001F494C">
          <w:rPr>
            <w:rStyle w:val="Hyperlink"/>
            <w:rFonts w:ascii="Arial" w:hAnsi="Arial" w:cs="Arial"/>
            <w:color w:val="000000" w:themeColor="text1"/>
            <w:sz w:val="22"/>
            <w:szCs w:val="22"/>
            <w:u w:val="none"/>
          </w:rPr>
          <w:t>https://isid.org/2019-promed-report-map/</w:t>
        </w:r>
      </w:hyperlink>
      <w:r w:rsidRPr="001F494C">
        <w:rPr>
          <w:rFonts w:ascii="Arial" w:hAnsi="Arial" w:cs="Arial"/>
          <w:color w:val="000000" w:themeColor="text1"/>
          <w:sz w:val="22"/>
          <w:szCs w:val="22"/>
        </w:rPr>
        <w:t xml:space="preserve"> (Accessed 12</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June 2020)</w:t>
      </w:r>
    </w:p>
    <w:p w14:paraId="6662AA7B" w14:textId="0EF1F0C7" w:rsidR="00116D11" w:rsidRPr="001F494C" w:rsidRDefault="005B659A"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Kaplan. J, Fria. L, and </w:t>
      </w:r>
      <w:r w:rsidR="00E72A81" w:rsidRPr="001F494C">
        <w:rPr>
          <w:rFonts w:ascii="Arial" w:hAnsi="Arial" w:cs="Arial"/>
          <w:color w:val="000000" w:themeColor="text1"/>
          <w:sz w:val="22"/>
          <w:szCs w:val="22"/>
        </w:rPr>
        <w:t>McFall</w:t>
      </w:r>
      <w:r w:rsidRPr="001F494C">
        <w:rPr>
          <w:rFonts w:ascii="Arial" w:hAnsi="Arial" w:cs="Arial"/>
          <w:color w:val="000000" w:themeColor="text1"/>
          <w:sz w:val="22"/>
          <w:szCs w:val="22"/>
        </w:rPr>
        <w:t xml:space="preserve">-Johnsen. M, (2020) A third of the global population is on coronavirus lockdown- Here’s our constantly updated list of countries and restrictions. Business </w:t>
      </w:r>
      <w:r w:rsidR="00A503DB" w:rsidRPr="001F494C">
        <w:rPr>
          <w:rFonts w:ascii="Arial" w:hAnsi="Arial" w:cs="Arial"/>
          <w:color w:val="000000" w:themeColor="text1"/>
          <w:sz w:val="22"/>
          <w:szCs w:val="22"/>
        </w:rPr>
        <w:t>insider. Available</w:t>
      </w:r>
      <w:r w:rsidRPr="001F494C">
        <w:rPr>
          <w:rFonts w:ascii="Arial" w:hAnsi="Arial" w:cs="Arial"/>
          <w:color w:val="000000" w:themeColor="text1"/>
          <w:sz w:val="22"/>
          <w:szCs w:val="22"/>
        </w:rPr>
        <w:t xml:space="preserve"> at:</w:t>
      </w:r>
      <w:hyperlink r:id="rId58" w:history="1">
        <w:r w:rsidRPr="001F494C">
          <w:rPr>
            <w:rStyle w:val="Hyperlink"/>
            <w:rFonts w:ascii="Arial" w:hAnsi="Arial" w:cs="Arial"/>
            <w:color w:val="000000" w:themeColor="text1"/>
            <w:sz w:val="22"/>
            <w:szCs w:val="22"/>
            <w:u w:val="none"/>
          </w:rPr>
          <w:t>https://www.businessinsider.com/countries-on-lockdown-coronavirus-italy-2020-3?r=US&amp;IR=T</w:t>
        </w:r>
      </w:hyperlink>
      <w:r w:rsidRPr="001F494C">
        <w:rPr>
          <w:rFonts w:ascii="Arial" w:hAnsi="Arial" w:cs="Arial"/>
          <w:color w:val="000000" w:themeColor="text1"/>
          <w:sz w:val="22"/>
          <w:szCs w:val="22"/>
        </w:rPr>
        <w:t xml:space="preserve"> (accessed 11</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April 2020)</w:t>
      </w:r>
    </w:p>
    <w:p w14:paraId="67CF0650" w14:textId="7CE48CFD" w:rsidR="003C794A" w:rsidRPr="001F494C" w:rsidRDefault="003C794A"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Kappeler. </w:t>
      </w:r>
      <w:r w:rsidR="005B659A" w:rsidRPr="001F494C">
        <w:rPr>
          <w:rFonts w:ascii="Arial" w:hAnsi="Arial" w:cs="Arial"/>
          <w:color w:val="000000" w:themeColor="text1"/>
          <w:sz w:val="22"/>
          <w:szCs w:val="22"/>
        </w:rPr>
        <w:t>M, P</w:t>
      </w:r>
      <w:r w:rsidRPr="001F494C">
        <w:rPr>
          <w:rFonts w:ascii="Arial" w:hAnsi="Arial" w:cs="Arial"/>
          <w:color w:val="000000" w:themeColor="text1"/>
          <w:sz w:val="22"/>
          <w:szCs w:val="22"/>
        </w:rPr>
        <w:t>, Cremer. S, Nunn. L, C (2015) Sociality and health: Impacts of sociality on disease susceptibility and transmission in animals and human societies. 370 (20140116). Available at: https:// dx.doi.org/10.1098/rstb.2014.0116. (Accessed 9</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December 2019)</w:t>
      </w:r>
    </w:p>
    <w:p w14:paraId="7D62F58B" w14:textId="77777777" w:rsidR="005B659A" w:rsidRPr="001F494C" w:rsidRDefault="005B659A"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Koontz Dean (1981) </w:t>
      </w:r>
      <w:r w:rsidRPr="001F494C">
        <w:rPr>
          <w:rFonts w:ascii="Arial" w:hAnsi="Arial" w:cs="Arial"/>
          <w:i/>
          <w:iCs/>
          <w:color w:val="000000" w:themeColor="text1"/>
          <w:sz w:val="22"/>
          <w:szCs w:val="22"/>
        </w:rPr>
        <w:t>The Eyes of Darkness.</w:t>
      </w:r>
      <w:r w:rsidRPr="001F494C">
        <w:rPr>
          <w:rFonts w:ascii="Arial" w:hAnsi="Arial" w:cs="Arial"/>
          <w:color w:val="000000" w:themeColor="text1"/>
          <w:sz w:val="22"/>
          <w:szCs w:val="22"/>
        </w:rPr>
        <w:t xml:space="preserve"> New York City: Pocket Books.</w:t>
      </w:r>
    </w:p>
    <w:p w14:paraId="1BB3D2E2" w14:textId="68E03BCC" w:rsidR="00807209" w:rsidRPr="001F494C" w:rsidRDefault="00807209"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Lewis. F. (2020) Pictures of the horrendous flooding caused by Storm Dennis. Available at: </w:t>
      </w:r>
      <w:hyperlink r:id="rId59" w:history="1">
        <w:r w:rsidRPr="001F494C">
          <w:rPr>
            <w:rStyle w:val="Hyperlink"/>
            <w:rFonts w:ascii="Arial" w:hAnsi="Arial" w:cs="Arial"/>
            <w:color w:val="000000" w:themeColor="text1"/>
            <w:sz w:val="22"/>
            <w:szCs w:val="22"/>
            <w:u w:val="none"/>
          </w:rPr>
          <w:t>https://www.walesonline.co.uk/news/wales-news/gallery/pictures-horrendous-flooding-caused-storm-17757436</w:t>
        </w:r>
      </w:hyperlink>
      <w:r w:rsidRPr="001F494C">
        <w:rPr>
          <w:rFonts w:ascii="Arial" w:hAnsi="Arial" w:cs="Arial"/>
          <w:color w:val="000000" w:themeColor="text1"/>
          <w:sz w:val="22"/>
          <w:szCs w:val="22"/>
        </w:rPr>
        <w:t xml:space="preserve"> (Accessed 12tj April 2020)</w:t>
      </w:r>
    </w:p>
    <w:p w14:paraId="44BB3AFA" w14:textId="63700777" w:rsidR="00C6696A" w:rsidRDefault="004E679E"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Lindahl. F, J and Grace. D, (2015) The consequences of human actions on risks for infectious diseases</w:t>
      </w:r>
      <w:r w:rsidRPr="001F494C">
        <w:rPr>
          <w:rFonts w:ascii="Arial" w:hAnsi="Arial" w:cs="Arial"/>
          <w:i/>
          <w:iCs/>
          <w:color w:val="000000" w:themeColor="text1"/>
          <w:sz w:val="22"/>
          <w:szCs w:val="22"/>
        </w:rPr>
        <w:t xml:space="preserve">: A review, Infection Ecology and Epidemiology, </w:t>
      </w:r>
      <w:r w:rsidRPr="001F494C">
        <w:rPr>
          <w:rFonts w:ascii="Arial" w:hAnsi="Arial" w:cs="Arial"/>
          <w:color w:val="000000" w:themeColor="text1"/>
          <w:sz w:val="22"/>
          <w:szCs w:val="22"/>
        </w:rPr>
        <w:t>5:1 (300-348). Available at: DOI:10.3402/</w:t>
      </w:r>
      <w:proofErr w:type="spellStart"/>
      <w:r w:rsidR="007D6CB5" w:rsidRPr="001F494C">
        <w:rPr>
          <w:rFonts w:ascii="Arial" w:hAnsi="Arial" w:cs="Arial"/>
          <w:color w:val="000000" w:themeColor="text1"/>
          <w:sz w:val="22"/>
          <w:szCs w:val="22"/>
        </w:rPr>
        <w:t>iee</w:t>
      </w:r>
      <w:proofErr w:type="spellEnd"/>
      <w:r w:rsidR="007D6CB5" w:rsidRPr="001F494C">
        <w:rPr>
          <w:rFonts w:ascii="Arial" w:hAnsi="Arial" w:cs="Arial"/>
          <w:color w:val="000000" w:themeColor="text1"/>
          <w:sz w:val="22"/>
          <w:szCs w:val="22"/>
        </w:rPr>
        <w:t>. v</w:t>
      </w:r>
      <w:r w:rsidRPr="001F494C">
        <w:rPr>
          <w:rFonts w:ascii="Arial" w:hAnsi="Arial" w:cs="Arial"/>
          <w:color w:val="000000" w:themeColor="text1"/>
          <w:sz w:val="22"/>
          <w:szCs w:val="22"/>
        </w:rPr>
        <w:t>5.30048 (</w:t>
      </w:r>
      <w:r w:rsidR="00216A0D" w:rsidRPr="001F494C">
        <w:rPr>
          <w:rFonts w:ascii="Arial" w:hAnsi="Arial" w:cs="Arial"/>
          <w:color w:val="000000" w:themeColor="text1"/>
          <w:sz w:val="22"/>
          <w:szCs w:val="22"/>
        </w:rPr>
        <w:t>Accessed</w:t>
      </w:r>
      <w:r w:rsidR="000239F4">
        <w:rPr>
          <w:rFonts w:ascii="Arial" w:hAnsi="Arial" w:cs="Arial"/>
          <w:color w:val="000000" w:themeColor="text1"/>
          <w:sz w:val="22"/>
          <w:szCs w:val="22"/>
        </w:rPr>
        <w:t>)</w:t>
      </w:r>
      <w:r w:rsidRPr="001F494C">
        <w:rPr>
          <w:rFonts w:ascii="Arial" w:hAnsi="Arial" w:cs="Arial"/>
          <w:color w:val="000000" w:themeColor="text1"/>
          <w:sz w:val="22"/>
          <w:szCs w:val="22"/>
        </w:rPr>
        <w:t xml:space="preserve"> 10</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w:t>
      </w:r>
      <w:r w:rsidR="006021C5" w:rsidRPr="001F494C">
        <w:rPr>
          <w:rFonts w:ascii="Arial" w:hAnsi="Arial" w:cs="Arial"/>
          <w:color w:val="000000" w:themeColor="text1"/>
          <w:sz w:val="22"/>
          <w:szCs w:val="22"/>
        </w:rPr>
        <w:t>November</w:t>
      </w:r>
      <w:r w:rsidRPr="001F494C">
        <w:rPr>
          <w:rFonts w:ascii="Arial" w:hAnsi="Arial" w:cs="Arial"/>
          <w:color w:val="000000" w:themeColor="text1"/>
          <w:sz w:val="22"/>
          <w:szCs w:val="22"/>
        </w:rPr>
        <w:t xml:space="preserve"> 2019)</w:t>
      </w:r>
    </w:p>
    <w:p w14:paraId="5B7CAF40" w14:textId="5A7B3C0A" w:rsidR="004E679E" w:rsidRPr="00C6696A" w:rsidRDefault="004E679E" w:rsidP="00C6696A">
      <w:pPr>
        <w:pStyle w:val="ListParagraph"/>
        <w:numPr>
          <w:ilvl w:val="0"/>
          <w:numId w:val="5"/>
        </w:numPr>
        <w:spacing w:line="360" w:lineRule="auto"/>
        <w:rPr>
          <w:rFonts w:ascii="Arial" w:hAnsi="Arial" w:cs="Arial"/>
          <w:color w:val="000000" w:themeColor="text1"/>
          <w:sz w:val="22"/>
          <w:szCs w:val="22"/>
        </w:rPr>
      </w:pPr>
      <w:r w:rsidRPr="00C6696A">
        <w:rPr>
          <w:rStyle w:val="titleauthoretc"/>
          <w:rFonts w:ascii="Arial" w:hAnsi="Arial" w:cs="Arial"/>
          <w:color w:val="000000" w:themeColor="text1"/>
          <w:sz w:val="22"/>
          <w:szCs w:val="22"/>
          <w:shd w:val="clear" w:color="auto" w:fill="FFFFFF"/>
        </w:rPr>
        <w:t>Macdonald. H, Henderson. R, Oates. K, (2004)</w:t>
      </w:r>
      <w:r w:rsidRPr="00C6696A">
        <w:rPr>
          <w:rFonts w:ascii="Arial" w:hAnsi="Arial" w:cs="Arial"/>
          <w:color w:val="000000" w:themeColor="text1"/>
          <w:sz w:val="22"/>
          <w:szCs w:val="22"/>
        </w:rPr>
        <w:t xml:space="preserve"> Low uptake of immunisation: contributing factors. </w:t>
      </w:r>
      <w:r w:rsidRPr="00C6696A">
        <w:rPr>
          <w:rStyle w:val="titleauthoretc"/>
          <w:rFonts w:ascii="Arial" w:hAnsi="Arial" w:cs="Arial"/>
          <w:color w:val="000000" w:themeColor="text1"/>
          <w:sz w:val="22"/>
          <w:szCs w:val="22"/>
          <w:shd w:val="clear" w:color="auto" w:fill="FFFFFF"/>
        </w:rPr>
        <w:t>London: Community Practitioner.</w:t>
      </w:r>
      <w:r w:rsidRPr="00C6696A">
        <w:rPr>
          <w:rStyle w:val="Strong"/>
          <w:rFonts w:ascii="Arial" w:hAnsi="Arial" w:cs="Arial"/>
          <w:color w:val="000000" w:themeColor="text1"/>
          <w:sz w:val="22"/>
          <w:szCs w:val="22"/>
          <w:shd w:val="clear" w:color="auto" w:fill="FFFFFF"/>
        </w:rPr>
        <w:t xml:space="preserve"> </w:t>
      </w:r>
      <w:r w:rsidRPr="00C6696A">
        <w:rPr>
          <w:rStyle w:val="titleauthoretc"/>
          <w:rFonts w:ascii="Arial" w:hAnsi="Arial" w:cs="Arial"/>
          <w:color w:val="000000" w:themeColor="text1"/>
          <w:sz w:val="22"/>
          <w:szCs w:val="22"/>
          <w:shd w:val="clear" w:color="auto" w:fill="FFFFFF"/>
        </w:rPr>
        <w:t xml:space="preserve"> 77 (3) pp. 95-100.</w:t>
      </w:r>
    </w:p>
    <w:p w14:paraId="5435608A" w14:textId="79981C25" w:rsidR="00D0379B" w:rsidRPr="001F494C" w:rsidRDefault="00D0379B" w:rsidP="00C6696A">
      <w:pPr>
        <w:pStyle w:val="ListParagraph"/>
        <w:numPr>
          <w:ilvl w:val="0"/>
          <w:numId w:val="5"/>
        </w:numPr>
        <w:spacing w:line="360" w:lineRule="auto"/>
        <w:rPr>
          <w:rFonts w:ascii="Arial" w:hAnsi="Arial" w:cs="Arial"/>
          <w:color w:val="000000" w:themeColor="text1"/>
          <w:sz w:val="22"/>
          <w:szCs w:val="22"/>
        </w:rPr>
      </w:pPr>
      <w:r w:rsidRPr="001F494C">
        <w:rPr>
          <w:rFonts w:ascii="Arial" w:hAnsi="Arial" w:cs="Arial"/>
          <w:color w:val="000000" w:themeColor="text1"/>
          <w:sz w:val="22"/>
          <w:szCs w:val="22"/>
        </w:rPr>
        <w:t xml:space="preserve">Masters. S, (2020) Martin Roberts shares ‘spooky’ coronavirus prediction from 39- year-old Dean Koontz book. </w:t>
      </w:r>
      <w:r w:rsidRPr="001F494C">
        <w:rPr>
          <w:rFonts w:ascii="Arial" w:hAnsi="Arial" w:cs="Arial"/>
          <w:i/>
          <w:iCs/>
          <w:color w:val="000000" w:themeColor="text1"/>
          <w:sz w:val="22"/>
          <w:szCs w:val="22"/>
        </w:rPr>
        <w:t>Express. 6</w:t>
      </w:r>
      <w:r w:rsidRPr="001F494C">
        <w:rPr>
          <w:rFonts w:ascii="Arial" w:hAnsi="Arial" w:cs="Arial"/>
          <w:i/>
          <w:iCs/>
          <w:color w:val="000000" w:themeColor="text1"/>
          <w:sz w:val="22"/>
          <w:szCs w:val="22"/>
          <w:vertAlign w:val="superscript"/>
        </w:rPr>
        <w:t>th</w:t>
      </w:r>
      <w:r w:rsidRPr="001F494C">
        <w:rPr>
          <w:rFonts w:ascii="Arial" w:hAnsi="Arial" w:cs="Arial"/>
          <w:i/>
          <w:iCs/>
          <w:color w:val="000000" w:themeColor="text1"/>
          <w:sz w:val="22"/>
          <w:szCs w:val="22"/>
        </w:rPr>
        <w:t xml:space="preserve"> March. </w:t>
      </w:r>
      <w:r w:rsidRPr="001F494C">
        <w:rPr>
          <w:rFonts w:ascii="Arial" w:hAnsi="Arial" w:cs="Arial"/>
          <w:color w:val="000000" w:themeColor="text1"/>
          <w:sz w:val="22"/>
          <w:szCs w:val="22"/>
        </w:rPr>
        <w:t xml:space="preserve">Available at: </w:t>
      </w:r>
      <w:hyperlink r:id="rId60" w:history="1">
        <w:r w:rsidRPr="001F494C">
          <w:rPr>
            <w:rStyle w:val="Hyperlink"/>
            <w:rFonts w:ascii="Arial" w:hAnsi="Arial" w:cs="Arial"/>
            <w:color w:val="000000" w:themeColor="text1"/>
            <w:sz w:val="22"/>
            <w:szCs w:val="22"/>
            <w:u w:val="none"/>
          </w:rPr>
          <w:t>https://www.express.co.uk/celebrity-news/1251636/martin-roberts-coronavirus-COVID-19-symptoms-cases-uk-homes-under-the-hammer-news</w:t>
        </w:r>
      </w:hyperlink>
      <w:r w:rsidRPr="001F494C">
        <w:rPr>
          <w:rFonts w:ascii="Arial" w:hAnsi="Arial" w:cs="Arial"/>
          <w:color w:val="000000" w:themeColor="text1"/>
          <w:sz w:val="22"/>
          <w:szCs w:val="22"/>
        </w:rPr>
        <w:t xml:space="preserve"> (Accessed 11th June 2020)</w:t>
      </w:r>
    </w:p>
    <w:p w14:paraId="3A19666A" w14:textId="6F1C1720" w:rsidR="00C6696A" w:rsidRDefault="005B659A"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lastRenderedPageBreak/>
        <w:t>Moser. C, S (2019) The work after “</w:t>
      </w:r>
      <w:r w:rsidR="00301D6B" w:rsidRPr="00C6696A">
        <w:rPr>
          <w:rFonts w:ascii="Arial" w:hAnsi="Arial" w:cs="Arial"/>
          <w:color w:val="000000" w:themeColor="text1"/>
          <w:sz w:val="22"/>
          <w:szCs w:val="22"/>
        </w:rPr>
        <w:t>It’s</w:t>
      </w:r>
      <w:r w:rsidRPr="00C6696A">
        <w:rPr>
          <w:rFonts w:ascii="Arial" w:hAnsi="Arial" w:cs="Arial"/>
          <w:color w:val="000000" w:themeColor="text1"/>
          <w:sz w:val="22"/>
          <w:szCs w:val="22"/>
        </w:rPr>
        <w:t xml:space="preserve"> too late” (to prevent dangerous climate change) 11 (606)Available at:</w:t>
      </w:r>
      <w:r w:rsidRPr="00C6696A">
        <w:rPr>
          <w:rFonts w:ascii="Arial" w:hAnsi="Arial" w:cs="Arial"/>
          <w:color w:val="000000" w:themeColor="text1"/>
          <w:sz w:val="22"/>
          <w:szCs w:val="22"/>
          <w:shd w:val="clear" w:color="auto" w:fill="FFFFFF"/>
        </w:rPr>
        <w:t xml:space="preserve"> </w:t>
      </w:r>
      <w:hyperlink r:id="rId61" w:history="1">
        <w:r w:rsidRPr="00C6696A">
          <w:rPr>
            <w:rStyle w:val="Hyperlink"/>
            <w:rFonts w:ascii="Arial" w:hAnsi="Arial" w:cs="Arial"/>
            <w:color w:val="000000" w:themeColor="text1"/>
            <w:sz w:val="22"/>
            <w:szCs w:val="22"/>
            <w:u w:val="none"/>
          </w:rPr>
          <w:t>https://doi.org/10.1002/wcc.606</w:t>
        </w:r>
      </w:hyperlink>
      <w:r w:rsidRPr="00C6696A">
        <w:rPr>
          <w:rFonts w:ascii="Arial" w:hAnsi="Arial" w:cs="Arial"/>
          <w:color w:val="000000" w:themeColor="text1"/>
          <w:sz w:val="22"/>
          <w:szCs w:val="22"/>
        </w:rPr>
        <w:t xml:space="preserve"> (Accessed 26th November 2019)</w:t>
      </w:r>
    </w:p>
    <w:p w14:paraId="1263545F" w14:textId="780841EF" w:rsidR="0002005D" w:rsidRPr="00C6696A" w:rsidRDefault="006A4B18"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Moskvitch. K, (2015) We take long showers, change clothes </w:t>
      </w:r>
      <w:r w:rsidR="006F1C70" w:rsidRPr="00C6696A">
        <w:rPr>
          <w:rFonts w:ascii="Arial" w:hAnsi="Arial" w:cs="Arial"/>
          <w:color w:val="000000" w:themeColor="text1"/>
          <w:sz w:val="22"/>
          <w:szCs w:val="22"/>
        </w:rPr>
        <w:t>every day</w:t>
      </w:r>
      <w:r w:rsidRPr="00C6696A">
        <w:rPr>
          <w:rFonts w:ascii="Arial" w:hAnsi="Arial" w:cs="Arial"/>
          <w:color w:val="000000" w:themeColor="text1"/>
          <w:sz w:val="22"/>
          <w:szCs w:val="22"/>
        </w:rPr>
        <w:t xml:space="preserve"> and wash our hands </w:t>
      </w:r>
      <w:r w:rsidR="00790F98" w:rsidRPr="00C6696A">
        <w:rPr>
          <w:rFonts w:ascii="Arial" w:hAnsi="Arial" w:cs="Arial"/>
          <w:color w:val="000000" w:themeColor="text1"/>
          <w:sz w:val="22"/>
          <w:szCs w:val="22"/>
        </w:rPr>
        <w:t>regularly</w:t>
      </w:r>
      <w:r w:rsidRPr="00C6696A">
        <w:rPr>
          <w:rFonts w:ascii="Arial" w:hAnsi="Arial" w:cs="Arial"/>
          <w:color w:val="000000" w:themeColor="text1"/>
          <w:sz w:val="22"/>
          <w:szCs w:val="22"/>
        </w:rPr>
        <w:t xml:space="preserve">. </w:t>
      </w:r>
      <w:r w:rsidRPr="00C6696A">
        <w:rPr>
          <w:rFonts w:ascii="Arial" w:hAnsi="Arial" w:cs="Arial"/>
          <w:i/>
          <w:iCs/>
          <w:color w:val="000000" w:themeColor="text1"/>
          <w:sz w:val="22"/>
          <w:szCs w:val="22"/>
        </w:rPr>
        <w:t xml:space="preserve">Is this doing us more harm than good? BBC Future: Available at: </w:t>
      </w:r>
      <w:hyperlink r:id="rId62" w:history="1">
        <w:r w:rsidRPr="00C6696A">
          <w:rPr>
            <w:rStyle w:val="Hyperlink"/>
            <w:rFonts w:ascii="Arial" w:hAnsi="Arial" w:cs="Arial"/>
            <w:i/>
            <w:iCs/>
            <w:color w:val="000000" w:themeColor="text1"/>
            <w:sz w:val="22"/>
            <w:szCs w:val="22"/>
            <w:u w:val="none"/>
          </w:rPr>
          <w:t>https://www.bbc.com/future/article/20151118-can-you-be-too-clean</w:t>
        </w:r>
      </w:hyperlink>
      <w:r w:rsidRPr="00C6696A">
        <w:rPr>
          <w:rFonts w:ascii="Arial" w:hAnsi="Arial" w:cs="Arial"/>
          <w:i/>
          <w:iCs/>
          <w:color w:val="000000" w:themeColor="text1"/>
          <w:sz w:val="22"/>
          <w:szCs w:val="22"/>
        </w:rPr>
        <w:t>. (Accessed 16</w:t>
      </w:r>
      <w:r w:rsidRPr="00C6696A">
        <w:rPr>
          <w:rFonts w:ascii="Arial" w:hAnsi="Arial" w:cs="Arial"/>
          <w:i/>
          <w:iCs/>
          <w:color w:val="000000" w:themeColor="text1"/>
          <w:sz w:val="22"/>
          <w:szCs w:val="22"/>
          <w:vertAlign w:val="superscript"/>
        </w:rPr>
        <w:t>th</w:t>
      </w:r>
      <w:r w:rsidRPr="00C6696A">
        <w:rPr>
          <w:rFonts w:ascii="Arial" w:hAnsi="Arial" w:cs="Arial"/>
          <w:i/>
          <w:iCs/>
          <w:color w:val="000000" w:themeColor="text1"/>
          <w:sz w:val="22"/>
          <w:szCs w:val="22"/>
        </w:rPr>
        <w:t xml:space="preserve"> December 2019)</w:t>
      </w:r>
    </w:p>
    <w:p w14:paraId="30A6B352" w14:textId="023015D2" w:rsidR="00D0379B" w:rsidRPr="00C6696A" w:rsidRDefault="00785F9C"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National Health Service (2020) Coronavirus (COVID-19). Available at: </w:t>
      </w:r>
      <w:hyperlink r:id="rId63" w:history="1">
        <w:r w:rsidRPr="00C6696A">
          <w:rPr>
            <w:rStyle w:val="Hyperlink"/>
            <w:rFonts w:ascii="Arial" w:hAnsi="Arial" w:cs="Arial"/>
            <w:color w:val="000000" w:themeColor="text1"/>
            <w:sz w:val="22"/>
            <w:szCs w:val="22"/>
            <w:u w:val="none"/>
          </w:rPr>
          <w:t>https://www.nhs.uk/conditions/coronavirus-covid-19/</w:t>
        </w:r>
      </w:hyperlink>
      <w:r w:rsidRPr="00C6696A">
        <w:rPr>
          <w:rFonts w:ascii="Arial" w:hAnsi="Arial" w:cs="Arial"/>
          <w:color w:val="000000" w:themeColor="text1"/>
          <w:sz w:val="22"/>
          <w:szCs w:val="22"/>
        </w:rPr>
        <w:t xml:space="preserve"> </w:t>
      </w:r>
      <w:r w:rsidR="003D4AB8" w:rsidRPr="00C6696A">
        <w:rPr>
          <w:rFonts w:ascii="Arial" w:hAnsi="Arial" w:cs="Arial"/>
          <w:color w:val="000000" w:themeColor="text1"/>
          <w:sz w:val="22"/>
          <w:szCs w:val="22"/>
        </w:rPr>
        <w:t>(</w:t>
      </w:r>
      <w:r w:rsidRPr="00C6696A">
        <w:rPr>
          <w:rFonts w:ascii="Arial" w:hAnsi="Arial" w:cs="Arial"/>
          <w:color w:val="000000" w:themeColor="text1"/>
          <w:sz w:val="22"/>
          <w:szCs w:val="22"/>
        </w:rPr>
        <w:t>Accessed 9</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March 2020</w:t>
      </w:r>
      <w:r w:rsidR="003D4AB8" w:rsidRPr="00C6696A">
        <w:rPr>
          <w:rFonts w:ascii="Arial" w:hAnsi="Arial" w:cs="Arial"/>
          <w:color w:val="000000" w:themeColor="text1"/>
          <w:sz w:val="22"/>
          <w:szCs w:val="22"/>
        </w:rPr>
        <w:t>)</w:t>
      </w:r>
    </w:p>
    <w:p w14:paraId="09C1C25A" w14:textId="4B49E210" w:rsidR="003D4AB8" w:rsidRPr="00C6696A" w:rsidRDefault="003D4AB8"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National Institute for Health and Care Excellence (2013) </w:t>
      </w:r>
      <w:hyperlink r:id="rId64" w:history="1">
        <w:r w:rsidRPr="00C6696A">
          <w:rPr>
            <w:rStyle w:val="Hyperlink"/>
            <w:rFonts w:ascii="Arial" w:hAnsi="Arial" w:cs="Arial"/>
            <w:color w:val="000000" w:themeColor="text1"/>
            <w:sz w:val="22"/>
            <w:szCs w:val="22"/>
            <w:u w:val="none"/>
            <w:bdr w:val="none" w:sz="0" w:space="0" w:color="auto" w:frame="1"/>
          </w:rPr>
          <w:t>CASP: 11 questions to help you evaluate a clinical prediction rule</w:t>
        </w:r>
      </w:hyperlink>
      <w:r w:rsidRPr="00C6696A">
        <w:rPr>
          <w:rFonts w:ascii="Arial" w:hAnsi="Arial" w:cs="Arial"/>
          <w:color w:val="000000" w:themeColor="text1"/>
          <w:sz w:val="22"/>
          <w:szCs w:val="22"/>
        </w:rPr>
        <w:t xml:space="preserve">. Critical Appraisal Skills Programme (CASP). Available at: </w:t>
      </w:r>
      <w:hyperlink r:id="rId65" w:history="1">
        <w:r w:rsidRPr="00C6696A">
          <w:rPr>
            <w:rStyle w:val="Hyperlink"/>
            <w:rFonts w:ascii="Arial" w:hAnsi="Arial" w:cs="Arial"/>
            <w:color w:val="000000" w:themeColor="text1"/>
            <w:sz w:val="22"/>
            <w:szCs w:val="22"/>
            <w:u w:val="none"/>
          </w:rPr>
          <w:t>https://www.evidence.nhs.uk/document?id=2118724&amp;returnUrl=search%3fq%3dcasp%2btools&amp;q=casp+tools</w:t>
        </w:r>
      </w:hyperlink>
      <w:r w:rsidRPr="00C6696A">
        <w:rPr>
          <w:rFonts w:ascii="Arial" w:hAnsi="Arial" w:cs="Arial"/>
          <w:color w:val="000000" w:themeColor="text1"/>
          <w:sz w:val="22"/>
          <w:szCs w:val="22"/>
        </w:rPr>
        <w:t xml:space="preserve"> (accessed 26</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April 2020)</w:t>
      </w:r>
    </w:p>
    <w:p w14:paraId="219ADD2D" w14:textId="776FB7FD" w:rsidR="003D4AB8" w:rsidRPr="00C6696A" w:rsidRDefault="003D4AB8"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National Statistics (2017) Causes of death over 100 years: Explore and learn more about how the causes of death have changed over the last century. Available at: </w:t>
      </w:r>
      <w:hyperlink r:id="rId66" w:history="1">
        <w:r w:rsidRPr="00C6696A">
          <w:rPr>
            <w:rStyle w:val="Hyperlink"/>
            <w:rFonts w:ascii="Arial" w:hAnsi="Arial" w:cs="Arial"/>
            <w:color w:val="000000" w:themeColor="text1"/>
            <w:sz w:val="22"/>
            <w:szCs w:val="22"/>
            <w:u w:val="none"/>
          </w:rPr>
          <w:t>https://www.ons.gov.uk/peoplepopulationandcommunity/birthsdeathsandmarriages/deaths/articles/causesofdeathover100years/2017-09-18</w:t>
        </w:r>
      </w:hyperlink>
      <w:r w:rsidRPr="00C6696A">
        <w:rPr>
          <w:rFonts w:ascii="Arial" w:hAnsi="Arial" w:cs="Arial"/>
          <w:color w:val="000000" w:themeColor="text1"/>
          <w:sz w:val="22"/>
          <w:szCs w:val="22"/>
        </w:rPr>
        <w:t xml:space="preserve"> (Accessed 29th January 2020).</w:t>
      </w:r>
    </w:p>
    <w:p w14:paraId="69A933B8" w14:textId="5B0062A5" w:rsidR="003265A1" w:rsidRPr="00C6696A" w:rsidRDefault="00A5209D" w:rsidP="00C6696A">
      <w:pPr>
        <w:pStyle w:val="ListParagraph"/>
        <w:numPr>
          <w:ilvl w:val="0"/>
          <w:numId w:val="5"/>
        </w:numPr>
        <w:shd w:val="clear" w:color="auto" w:fill="FFFFFF"/>
        <w:spacing w:line="360" w:lineRule="auto"/>
        <w:rPr>
          <w:rFonts w:ascii="Arial" w:hAnsi="Arial" w:cs="Arial"/>
          <w:color w:val="000000" w:themeColor="text1"/>
          <w:sz w:val="22"/>
          <w:szCs w:val="22"/>
        </w:rPr>
      </w:pPr>
      <w:r w:rsidRPr="00C6696A">
        <w:rPr>
          <w:rStyle w:val="titleauthoretc"/>
          <w:rFonts w:ascii="Arial" w:hAnsi="Arial" w:cs="Arial"/>
          <w:color w:val="000000" w:themeColor="text1"/>
          <w:sz w:val="22"/>
          <w:szCs w:val="22"/>
          <w:shd w:val="clear" w:color="auto" w:fill="FFFFFF"/>
        </w:rPr>
        <w:t xml:space="preserve">NHS (2019) BCG (TB) </w:t>
      </w:r>
      <w:r w:rsidR="00EC3BD8" w:rsidRPr="00C6696A">
        <w:rPr>
          <w:rStyle w:val="titleauthoretc"/>
          <w:rFonts w:ascii="Arial" w:hAnsi="Arial" w:cs="Arial"/>
          <w:color w:val="000000" w:themeColor="text1"/>
          <w:sz w:val="22"/>
          <w:szCs w:val="22"/>
          <w:shd w:val="clear" w:color="auto" w:fill="FFFFFF"/>
        </w:rPr>
        <w:t>vaccine</w:t>
      </w:r>
      <w:r w:rsidRPr="00C6696A">
        <w:rPr>
          <w:rStyle w:val="titleauthoretc"/>
          <w:rFonts w:ascii="Arial" w:hAnsi="Arial" w:cs="Arial"/>
          <w:color w:val="000000" w:themeColor="text1"/>
          <w:sz w:val="22"/>
          <w:szCs w:val="22"/>
          <w:shd w:val="clear" w:color="auto" w:fill="FFFFFF"/>
        </w:rPr>
        <w:t xml:space="preserve">. Available at: </w:t>
      </w:r>
      <w:hyperlink r:id="rId67" w:history="1">
        <w:r w:rsidRPr="00C6696A">
          <w:rPr>
            <w:rStyle w:val="Hyperlink"/>
            <w:rFonts w:ascii="Arial" w:hAnsi="Arial" w:cs="Arial"/>
            <w:color w:val="000000" w:themeColor="text1"/>
            <w:sz w:val="22"/>
            <w:szCs w:val="22"/>
            <w:u w:val="none"/>
            <w:shd w:val="clear" w:color="auto" w:fill="FFFFFF"/>
          </w:rPr>
          <w:t>www.nhs.uk/conditions/vaccinations/bcg-tb-vaccine</w:t>
        </w:r>
      </w:hyperlink>
      <w:r w:rsidRPr="00C6696A">
        <w:rPr>
          <w:rStyle w:val="titleauthoretc"/>
          <w:rFonts w:ascii="Arial" w:hAnsi="Arial" w:cs="Arial"/>
          <w:color w:val="000000" w:themeColor="text1"/>
          <w:sz w:val="22"/>
          <w:szCs w:val="22"/>
          <w:shd w:val="clear" w:color="auto" w:fill="FFFFFF"/>
        </w:rPr>
        <w:t>. (Accessed 24</w:t>
      </w:r>
      <w:r w:rsidRPr="00C6696A">
        <w:rPr>
          <w:rStyle w:val="titleauthoretc"/>
          <w:rFonts w:ascii="Arial" w:hAnsi="Arial" w:cs="Arial"/>
          <w:color w:val="000000" w:themeColor="text1"/>
          <w:sz w:val="22"/>
          <w:szCs w:val="22"/>
          <w:shd w:val="clear" w:color="auto" w:fill="FFFFFF"/>
          <w:vertAlign w:val="superscript"/>
        </w:rPr>
        <w:t>th</w:t>
      </w:r>
      <w:r w:rsidRPr="00C6696A">
        <w:rPr>
          <w:rStyle w:val="titleauthoretc"/>
          <w:rFonts w:ascii="Arial" w:hAnsi="Arial" w:cs="Arial"/>
          <w:color w:val="000000" w:themeColor="text1"/>
          <w:sz w:val="22"/>
          <w:szCs w:val="22"/>
          <w:shd w:val="clear" w:color="auto" w:fill="FFFFFF"/>
        </w:rPr>
        <w:t xml:space="preserve"> March 2020)</w:t>
      </w:r>
    </w:p>
    <w:p w14:paraId="58985F40" w14:textId="6E1D0080" w:rsidR="004E7514" w:rsidRPr="00C6696A" w:rsidRDefault="004E7514"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Norma, A. (2015) </w:t>
      </w:r>
      <w:r w:rsidRPr="00C6696A">
        <w:rPr>
          <w:rFonts w:ascii="Arial" w:hAnsi="Arial" w:cs="Arial"/>
          <w:i/>
          <w:iCs/>
          <w:color w:val="000000" w:themeColor="text1"/>
          <w:sz w:val="22"/>
          <w:szCs w:val="22"/>
        </w:rPr>
        <w:t xml:space="preserve">A brief history of the World’s oldest disease, Leprosy. </w:t>
      </w:r>
      <w:r w:rsidRPr="00C6696A">
        <w:rPr>
          <w:rFonts w:ascii="Arial" w:hAnsi="Arial" w:cs="Arial"/>
          <w:color w:val="000000" w:themeColor="text1"/>
          <w:sz w:val="22"/>
          <w:szCs w:val="22"/>
        </w:rPr>
        <w:t>Available at: allthatsinteresting.com/`leprosy-history. (Accessed 15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January 2020)</w:t>
      </w:r>
    </w:p>
    <w:p w14:paraId="6BE4929E" w14:textId="6C54E7E4" w:rsidR="003265A1" w:rsidRPr="00C6696A" w:rsidRDefault="003265A1"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i/>
          <w:iCs/>
          <w:color w:val="000000" w:themeColor="text1"/>
          <w:sz w:val="22"/>
          <w:szCs w:val="22"/>
        </w:rPr>
        <w:t>Nuffield trust (2020)</w:t>
      </w:r>
      <w:r w:rsidRPr="00C6696A">
        <w:rPr>
          <w:rFonts w:ascii="Arial" w:hAnsi="Arial" w:cs="Arial"/>
          <w:color w:val="000000" w:themeColor="text1"/>
          <w:sz w:val="22"/>
          <w:szCs w:val="22"/>
        </w:rPr>
        <w:t xml:space="preserve"> Vaccination coverage for children and mothers: </w:t>
      </w:r>
      <w:r w:rsidRPr="00C6696A">
        <w:rPr>
          <w:rFonts w:ascii="Arial" w:hAnsi="Arial" w:cs="Arial"/>
          <w:i/>
          <w:iCs/>
          <w:color w:val="000000" w:themeColor="text1"/>
          <w:sz w:val="22"/>
          <w:szCs w:val="22"/>
        </w:rPr>
        <w:t>This indicator looks at vaccination coverage for children and mothers in the UK and internationally. Available at:</w:t>
      </w:r>
      <w:r w:rsidRPr="00C6696A">
        <w:rPr>
          <w:rFonts w:ascii="Arial" w:hAnsi="Arial" w:cs="Arial"/>
          <w:color w:val="000000" w:themeColor="text1"/>
          <w:sz w:val="22"/>
          <w:szCs w:val="22"/>
        </w:rPr>
        <w:t xml:space="preserve"> </w:t>
      </w:r>
      <w:hyperlink r:id="rId68" w:history="1">
        <w:r w:rsidRPr="00C6696A">
          <w:rPr>
            <w:rStyle w:val="Hyperlink"/>
            <w:rFonts w:ascii="Arial" w:hAnsi="Arial" w:cs="Arial"/>
            <w:color w:val="000000" w:themeColor="text1"/>
            <w:sz w:val="22"/>
            <w:szCs w:val="22"/>
            <w:u w:val="none"/>
          </w:rPr>
          <w:t>https://www.nuffieldtrust.org.uk/resource/vaccination-coverage-for-children-and-mothers-1</w:t>
        </w:r>
      </w:hyperlink>
      <w:r w:rsidRPr="00C6696A">
        <w:rPr>
          <w:rFonts w:ascii="Arial" w:hAnsi="Arial" w:cs="Arial"/>
          <w:color w:val="000000" w:themeColor="text1"/>
          <w:sz w:val="22"/>
          <w:szCs w:val="22"/>
        </w:rPr>
        <w:t>(Accessed 18</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March 2020).</w:t>
      </w:r>
    </w:p>
    <w:p w14:paraId="726BE774" w14:textId="1B32188D" w:rsidR="003265A1" w:rsidRPr="00C6696A" w:rsidRDefault="003265A1"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Nunez. Christina, (2019) Greenhouse gases. The National Geographic. Available </w:t>
      </w:r>
      <w:hyperlink r:id="rId69" w:history="1">
        <w:r w:rsidRPr="00C6696A">
          <w:rPr>
            <w:rStyle w:val="Hyperlink"/>
            <w:rFonts w:ascii="Arial" w:hAnsi="Arial" w:cs="Arial"/>
            <w:color w:val="000000" w:themeColor="text1"/>
            <w:sz w:val="22"/>
            <w:szCs w:val="22"/>
            <w:u w:val="none"/>
          </w:rPr>
          <w:t>https://nationalgeographic.com/enviroment/global-warming/greenhouse-gases</w:t>
        </w:r>
      </w:hyperlink>
      <w:r w:rsidRPr="00C6696A">
        <w:rPr>
          <w:rFonts w:ascii="Arial" w:hAnsi="Arial" w:cs="Arial"/>
          <w:color w:val="000000" w:themeColor="text1"/>
          <w:sz w:val="22"/>
          <w:szCs w:val="22"/>
        </w:rPr>
        <w:t xml:space="preserve"> (Accessed 6thApril 2020)</w:t>
      </w:r>
    </w:p>
    <w:p w14:paraId="31C030D8" w14:textId="77777777" w:rsidR="00914FCE" w:rsidRPr="00C6696A" w:rsidRDefault="00914FCE" w:rsidP="00C6696A">
      <w:pPr>
        <w:pStyle w:val="ListParagraph"/>
        <w:numPr>
          <w:ilvl w:val="0"/>
          <w:numId w:val="5"/>
        </w:numPr>
        <w:spacing w:line="360" w:lineRule="auto"/>
        <w:rPr>
          <w:rFonts w:ascii="Arial" w:hAnsi="Arial" w:cs="Arial"/>
          <w:i/>
          <w:iCs/>
          <w:color w:val="000000" w:themeColor="text1"/>
          <w:sz w:val="22"/>
          <w:szCs w:val="22"/>
          <w:u w:val="single"/>
        </w:rPr>
      </w:pPr>
      <w:r w:rsidRPr="00C6696A">
        <w:rPr>
          <w:rFonts w:ascii="Arial" w:hAnsi="Arial" w:cs="Arial"/>
          <w:color w:val="000000" w:themeColor="text1"/>
          <w:sz w:val="22"/>
          <w:szCs w:val="22"/>
        </w:rPr>
        <w:t xml:space="preserve">Peckham. R, (2020) ‘COVID-19 and the anti-lessons of history’, </w:t>
      </w:r>
      <w:r w:rsidRPr="00C6696A">
        <w:rPr>
          <w:rFonts w:ascii="Arial" w:hAnsi="Arial" w:cs="Arial"/>
          <w:i/>
          <w:iCs/>
          <w:color w:val="000000" w:themeColor="text1"/>
          <w:sz w:val="22"/>
          <w:szCs w:val="22"/>
        </w:rPr>
        <w:t xml:space="preserve">The Lancet, </w:t>
      </w:r>
      <w:r w:rsidRPr="00C6696A">
        <w:rPr>
          <w:rFonts w:ascii="Arial" w:hAnsi="Arial" w:cs="Arial"/>
          <w:color w:val="000000" w:themeColor="text1"/>
          <w:sz w:val="22"/>
          <w:szCs w:val="22"/>
        </w:rPr>
        <w:t>395(10227), pp.850-852.DOI:10.1016/S0140-6736(20)30468-2</w:t>
      </w:r>
    </w:p>
    <w:p w14:paraId="351E8F6F" w14:textId="77777777" w:rsidR="00914FCE" w:rsidRPr="00C6696A" w:rsidRDefault="00914FCE" w:rsidP="00C6696A">
      <w:pPr>
        <w:pStyle w:val="ListParagraph"/>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(Coronavirus)</w:t>
      </w:r>
    </w:p>
    <w:p w14:paraId="54DF118F" w14:textId="77777777" w:rsidR="00914FCE" w:rsidRPr="00C6696A" w:rsidRDefault="00914FCE" w:rsidP="00C6696A">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Peoples history NHS (2019) Childhood Vaccination and the NHS Available at:</w:t>
      </w:r>
      <w:hyperlink r:id="rId70" w:history="1">
        <w:r w:rsidRPr="00C6696A">
          <w:rPr>
            <w:rStyle w:val="Hyperlink"/>
            <w:rFonts w:ascii="Arial" w:hAnsi="Arial" w:cs="Arial"/>
            <w:color w:val="000000" w:themeColor="text1"/>
            <w:sz w:val="22"/>
            <w:szCs w:val="22"/>
            <w:u w:val="none"/>
          </w:rPr>
          <w:t>https://peopleshistorynhs.org/encyclopaedia/childhood-vaccination-and-the-nhs/</w:t>
        </w:r>
      </w:hyperlink>
      <w:r w:rsidRPr="00C6696A">
        <w:rPr>
          <w:rFonts w:ascii="Arial" w:hAnsi="Arial" w:cs="Arial"/>
          <w:color w:val="000000" w:themeColor="text1"/>
          <w:sz w:val="22"/>
          <w:szCs w:val="22"/>
        </w:rPr>
        <w:t xml:space="preserve"> (Accessed 12</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March 2020)</w:t>
      </w:r>
    </w:p>
    <w:p w14:paraId="76B8D1A9" w14:textId="77777777" w:rsidR="00C6696A" w:rsidRDefault="00914FCE" w:rsidP="00C6696A">
      <w:pPr>
        <w:pStyle w:val="ListParagraph"/>
        <w:numPr>
          <w:ilvl w:val="0"/>
          <w:numId w:val="5"/>
        </w:numPr>
        <w:spacing w:line="360" w:lineRule="auto"/>
        <w:jc w:val="both"/>
        <w:rPr>
          <w:rFonts w:ascii="Arial" w:hAnsi="Arial" w:cs="Arial"/>
          <w:color w:val="000000" w:themeColor="text1"/>
          <w:sz w:val="22"/>
          <w:szCs w:val="22"/>
        </w:rPr>
      </w:pPr>
      <w:r w:rsidRPr="001F494C">
        <w:rPr>
          <w:rFonts w:ascii="Arial" w:hAnsi="Arial" w:cs="Arial"/>
          <w:color w:val="000000" w:themeColor="text1"/>
          <w:sz w:val="22"/>
          <w:szCs w:val="22"/>
        </w:rPr>
        <w:lastRenderedPageBreak/>
        <w:t xml:space="preserve">Picheta. R, (2020) People in India can see the Himalayas for the first time in 'decades,' as the lockdown eases air pollution. CNN Travel. Available at: </w:t>
      </w:r>
      <w:hyperlink r:id="rId71" w:history="1">
        <w:r w:rsidRPr="001F494C">
          <w:rPr>
            <w:rStyle w:val="Hyperlink"/>
            <w:rFonts w:ascii="Arial" w:hAnsi="Arial" w:cs="Arial"/>
            <w:color w:val="000000" w:themeColor="text1"/>
            <w:sz w:val="22"/>
            <w:szCs w:val="22"/>
            <w:u w:val="none"/>
          </w:rPr>
          <w:t>https://edition.cnn.com/travel/article/himalayas-visible-lockdown-india-scli-intl/index.html</w:t>
        </w:r>
      </w:hyperlink>
      <w:r w:rsidRPr="001F494C">
        <w:rPr>
          <w:rFonts w:ascii="Arial" w:hAnsi="Arial" w:cs="Arial"/>
          <w:color w:val="000000" w:themeColor="text1"/>
          <w:sz w:val="22"/>
          <w:szCs w:val="22"/>
        </w:rPr>
        <w:t xml:space="preserve"> (Accessed 12</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April 2020)</w:t>
      </w:r>
    </w:p>
    <w:p w14:paraId="0F82BEDA" w14:textId="4B2572FB" w:rsidR="00266C27" w:rsidRPr="00C6696A" w:rsidRDefault="00600D5D" w:rsidP="00C6696A">
      <w:pPr>
        <w:pStyle w:val="ListParagraph"/>
        <w:numPr>
          <w:ilvl w:val="0"/>
          <w:numId w:val="5"/>
        </w:numPr>
        <w:spacing w:line="360" w:lineRule="auto"/>
        <w:jc w:val="both"/>
        <w:rPr>
          <w:rFonts w:ascii="Arial" w:hAnsi="Arial" w:cs="Arial"/>
          <w:color w:val="000000" w:themeColor="text1"/>
          <w:sz w:val="22"/>
          <w:szCs w:val="22"/>
        </w:rPr>
      </w:pPr>
      <w:r w:rsidRPr="00C6696A">
        <w:rPr>
          <w:rFonts w:ascii="Arial" w:hAnsi="Arial" w:cs="Arial"/>
          <w:color w:val="000000" w:themeColor="text1"/>
          <w:sz w:val="22"/>
          <w:szCs w:val="22"/>
        </w:rPr>
        <w:t xml:space="preserve">Plano-Clark. L, V, and Ivankova. V, N, (2015). Mixed Methods Research: </w:t>
      </w:r>
      <w:r w:rsidRPr="00C6696A">
        <w:rPr>
          <w:rFonts w:ascii="Arial" w:hAnsi="Arial" w:cs="Arial"/>
          <w:i/>
          <w:iCs/>
          <w:color w:val="000000" w:themeColor="text1"/>
          <w:sz w:val="22"/>
          <w:szCs w:val="22"/>
        </w:rPr>
        <w:t>A Guide to the Field. London: Sage Publication</w:t>
      </w:r>
      <w:r w:rsidR="00266C27" w:rsidRPr="00C6696A">
        <w:rPr>
          <w:rFonts w:ascii="Arial" w:hAnsi="Arial" w:cs="Arial"/>
          <w:color w:val="000000" w:themeColor="text1"/>
          <w:sz w:val="22"/>
          <w:szCs w:val="22"/>
        </w:rPr>
        <w:t>.</w:t>
      </w:r>
    </w:p>
    <w:p w14:paraId="25DEE7D7" w14:textId="77777777" w:rsidR="00C6696A" w:rsidRDefault="00914FCE" w:rsidP="00C6696A">
      <w:pPr>
        <w:pStyle w:val="ListParagraph"/>
        <w:numPr>
          <w:ilvl w:val="0"/>
          <w:numId w:val="5"/>
        </w:numPr>
        <w:spacing w:line="360" w:lineRule="auto"/>
        <w:jc w:val="both"/>
        <w:rPr>
          <w:rFonts w:ascii="Arial" w:hAnsi="Arial" w:cs="Arial"/>
          <w:color w:val="000000" w:themeColor="text1"/>
          <w:sz w:val="22"/>
          <w:szCs w:val="22"/>
        </w:rPr>
      </w:pPr>
      <w:r w:rsidRPr="001F494C">
        <w:rPr>
          <w:rFonts w:ascii="Arial" w:hAnsi="Arial" w:cs="Arial"/>
          <w:color w:val="000000" w:themeColor="text1"/>
          <w:kern w:val="36"/>
          <w:sz w:val="22"/>
          <w:szCs w:val="22"/>
        </w:rPr>
        <w:t>Porterfield. C, (2020) As Humans Remain in Lockdown During Coronavirus Pandemic, Animals Roam. Forbes. Available at:</w:t>
      </w:r>
      <w:r w:rsidRPr="001F494C">
        <w:rPr>
          <w:rFonts w:ascii="Arial" w:hAnsi="Arial" w:cs="Arial"/>
          <w:color w:val="000000" w:themeColor="text1"/>
          <w:sz w:val="22"/>
          <w:szCs w:val="22"/>
        </w:rPr>
        <w:t xml:space="preserve"> </w:t>
      </w:r>
      <w:hyperlink r:id="rId72" w:anchor="111e3df3cb0d" w:history="1">
        <w:r w:rsidRPr="001F494C">
          <w:rPr>
            <w:rStyle w:val="Hyperlink"/>
            <w:rFonts w:ascii="Arial" w:hAnsi="Arial" w:cs="Arial"/>
            <w:color w:val="000000" w:themeColor="text1"/>
            <w:sz w:val="22"/>
            <w:szCs w:val="22"/>
            <w:u w:val="none"/>
          </w:rPr>
          <w:t>https://www.forbes.com/sites/carlieporterfield/2020/04/09/as-humans-lockdown-during-coronavirus-pandemic-animals-roam/#111e3df3cb0d</w:t>
        </w:r>
      </w:hyperlink>
      <w:r w:rsidRPr="001F494C">
        <w:rPr>
          <w:rFonts w:ascii="Arial" w:hAnsi="Arial" w:cs="Arial"/>
          <w:color w:val="000000" w:themeColor="text1"/>
          <w:sz w:val="22"/>
          <w:szCs w:val="22"/>
        </w:rPr>
        <w:t xml:space="preserve"> (accessed 13</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April 2020)</w:t>
      </w:r>
    </w:p>
    <w:p w14:paraId="7AD685A7" w14:textId="77777777" w:rsidR="00C6696A" w:rsidRDefault="00E31AC5" w:rsidP="00C6696A">
      <w:pPr>
        <w:pStyle w:val="ListParagraph"/>
        <w:numPr>
          <w:ilvl w:val="0"/>
          <w:numId w:val="5"/>
        </w:numPr>
        <w:spacing w:line="360" w:lineRule="auto"/>
        <w:jc w:val="both"/>
        <w:rPr>
          <w:rFonts w:ascii="Arial" w:hAnsi="Arial" w:cs="Arial"/>
          <w:color w:val="000000" w:themeColor="text1"/>
          <w:sz w:val="22"/>
          <w:szCs w:val="22"/>
        </w:rPr>
      </w:pPr>
      <w:r w:rsidRPr="00C6696A">
        <w:rPr>
          <w:rFonts w:ascii="Arial" w:hAnsi="Arial" w:cs="Arial"/>
          <w:color w:val="000000" w:themeColor="text1"/>
          <w:sz w:val="22"/>
          <w:szCs w:val="22"/>
        </w:rPr>
        <w:t xml:space="preserve">Public Health Wales (2020) TB Community Screening Exercise in Llwynhendy. Available at: </w:t>
      </w:r>
      <w:hyperlink r:id="rId73" w:history="1">
        <w:r w:rsidRPr="00C6696A">
          <w:rPr>
            <w:rStyle w:val="Hyperlink"/>
            <w:rFonts w:ascii="Arial" w:hAnsi="Arial" w:cs="Arial"/>
            <w:color w:val="000000" w:themeColor="text1"/>
            <w:sz w:val="22"/>
            <w:szCs w:val="22"/>
            <w:u w:val="none"/>
          </w:rPr>
          <w:t>https://phw.nhs.wales/news/tb-community-screening-exercise-in-llwynhendy/</w:t>
        </w:r>
      </w:hyperlink>
      <w:r w:rsidRPr="00C6696A">
        <w:rPr>
          <w:rFonts w:ascii="Arial" w:hAnsi="Arial" w:cs="Arial"/>
          <w:color w:val="000000" w:themeColor="text1"/>
          <w:sz w:val="22"/>
          <w:szCs w:val="22"/>
        </w:rPr>
        <w:t xml:space="preserve"> (Accessed 2</w:t>
      </w:r>
      <w:r w:rsidRPr="00C6696A">
        <w:rPr>
          <w:rFonts w:ascii="Arial" w:hAnsi="Arial" w:cs="Arial"/>
          <w:color w:val="000000" w:themeColor="text1"/>
          <w:sz w:val="22"/>
          <w:szCs w:val="22"/>
          <w:vertAlign w:val="superscript"/>
        </w:rPr>
        <w:t>nd</w:t>
      </w:r>
      <w:r w:rsidRPr="00C6696A">
        <w:rPr>
          <w:rFonts w:ascii="Arial" w:hAnsi="Arial" w:cs="Arial"/>
          <w:color w:val="000000" w:themeColor="text1"/>
          <w:sz w:val="22"/>
          <w:szCs w:val="22"/>
        </w:rPr>
        <w:t xml:space="preserve"> June 2020)</w:t>
      </w:r>
    </w:p>
    <w:p w14:paraId="1505740E" w14:textId="5113ACBC" w:rsidR="00914FCE" w:rsidRPr="00C6696A" w:rsidRDefault="00DD6C61" w:rsidP="00C6696A">
      <w:pPr>
        <w:pStyle w:val="ListParagraph"/>
        <w:numPr>
          <w:ilvl w:val="0"/>
          <w:numId w:val="5"/>
        </w:numPr>
        <w:spacing w:line="360" w:lineRule="auto"/>
        <w:jc w:val="both"/>
        <w:rPr>
          <w:rFonts w:ascii="Arial" w:hAnsi="Arial" w:cs="Arial"/>
          <w:color w:val="000000" w:themeColor="text1"/>
          <w:sz w:val="22"/>
          <w:szCs w:val="22"/>
        </w:rPr>
      </w:pPr>
      <w:r w:rsidRPr="00C6696A">
        <w:rPr>
          <w:rFonts w:ascii="Arial" w:hAnsi="Arial" w:cs="Arial"/>
          <w:color w:val="000000" w:themeColor="text1"/>
          <w:sz w:val="22"/>
          <w:szCs w:val="22"/>
        </w:rPr>
        <w:t>Public Health Wales (2020) TB Community Screening Exercise in Llwynhendy. Available at:</w:t>
      </w:r>
      <w:r w:rsidR="00104F3D" w:rsidRPr="00C6696A">
        <w:rPr>
          <w:rFonts w:ascii="Arial" w:hAnsi="Arial" w:cs="Arial"/>
          <w:color w:val="000000" w:themeColor="text1"/>
          <w:sz w:val="22"/>
          <w:szCs w:val="22"/>
        </w:rPr>
        <w:t xml:space="preserve"> </w:t>
      </w:r>
      <w:r w:rsidRPr="00C6696A">
        <w:rPr>
          <w:rFonts w:ascii="Arial" w:hAnsi="Arial" w:cs="Arial"/>
          <w:color w:val="000000" w:themeColor="text1"/>
          <w:sz w:val="22"/>
          <w:szCs w:val="22"/>
        </w:rPr>
        <w:t>https://phw.nhs.wales/news/tb-community-screenoing-exercise-in-Llwynhendy. (Accessed 8</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February 2020)</w:t>
      </w:r>
    </w:p>
    <w:p w14:paraId="0C387B2D" w14:textId="77777777" w:rsidR="00914FCE" w:rsidRPr="001F494C" w:rsidRDefault="00914FCE" w:rsidP="00C6696A">
      <w:pPr>
        <w:pStyle w:val="NormalWeb"/>
        <w:numPr>
          <w:ilvl w:val="0"/>
          <w:numId w:val="5"/>
        </w:numPr>
        <w:spacing w:line="360" w:lineRule="auto"/>
        <w:jc w:val="both"/>
        <w:rPr>
          <w:rFonts w:ascii="Arial" w:hAnsi="Arial" w:cs="Arial"/>
          <w:color w:val="000000" w:themeColor="text1"/>
          <w:sz w:val="22"/>
          <w:szCs w:val="22"/>
        </w:rPr>
      </w:pPr>
      <w:r w:rsidRPr="001F494C">
        <w:rPr>
          <w:rFonts w:ascii="Arial" w:hAnsi="Arial" w:cs="Arial"/>
          <w:color w:val="000000" w:themeColor="text1"/>
          <w:sz w:val="22"/>
          <w:szCs w:val="22"/>
        </w:rPr>
        <w:t>Ratcliffe. S (2016) Oxford essential quotations. 4</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ED. Online: Oxford University Press</w:t>
      </w:r>
    </w:p>
    <w:p w14:paraId="2FF38BEE" w14:textId="77777777" w:rsidR="00C6696A" w:rsidRDefault="00E85763" w:rsidP="00C6696A">
      <w:pPr>
        <w:pStyle w:val="ListParagraph"/>
        <w:numPr>
          <w:ilvl w:val="0"/>
          <w:numId w:val="5"/>
        </w:numPr>
        <w:shd w:val="clear" w:color="auto" w:fill="FFFFFF"/>
        <w:spacing w:line="360" w:lineRule="auto"/>
        <w:jc w:val="both"/>
        <w:rPr>
          <w:rFonts w:ascii="Arial" w:hAnsi="Arial" w:cs="Arial"/>
          <w:color w:val="000000" w:themeColor="text1"/>
          <w:sz w:val="22"/>
          <w:szCs w:val="22"/>
        </w:rPr>
      </w:pPr>
      <w:r w:rsidRPr="001F494C">
        <w:rPr>
          <w:rFonts w:ascii="Arial" w:hAnsi="Arial" w:cs="Arial"/>
          <w:color w:val="000000" w:themeColor="text1"/>
          <w:sz w:val="22"/>
          <w:szCs w:val="22"/>
        </w:rPr>
        <w:t>Riedel. S, (2005) Edward Jenner and the History of Smallpox and vaccination, Baylor University Medical Centre Proceedings.18(1), pp.21-25. Doi:10.1080/08998280.2005.11928028.</w:t>
      </w:r>
    </w:p>
    <w:p w14:paraId="501006F5" w14:textId="7813F038" w:rsidR="00A5209D" w:rsidRPr="00C6696A" w:rsidRDefault="00640CE2" w:rsidP="00C6696A">
      <w:pPr>
        <w:pStyle w:val="ListParagraph"/>
        <w:numPr>
          <w:ilvl w:val="0"/>
          <w:numId w:val="5"/>
        </w:numPr>
        <w:shd w:val="clear" w:color="auto" w:fill="FFFFFF"/>
        <w:spacing w:line="360" w:lineRule="auto"/>
        <w:jc w:val="both"/>
        <w:rPr>
          <w:rFonts w:ascii="Arial" w:hAnsi="Arial" w:cs="Arial"/>
          <w:color w:val="000000" w:themeColor="text1"/>
          <w:sz w:val="22"/>
          <w:szCs w:val="22"/>
        </w:rPr>
      </w:pPr>
      <w:r w:rsidRPr="00C6696A">
        <w:rPr>
          <w:rFonts w:ascii="Arial" w:hAnsi="Arial" w:cs="Arial"/>
          <w:color w:val="000000" w:themeColor="text1"/>
          <w:sz w:val="22"/>
          <w:szCs w:val="22"/>
        </w:rPr>
        <w:t>Roberts. Adam, (2020) Fever dreams: did author Dean Koontz really predict coronavirus? The Guardian, 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March. Available at: </w:t>
      </w:r>
      <w:hyperlink r:id="rId74" w:history="1">
        <w:r w:rsidRPr="00C6696A">
          <w:rPr>
            <w:rStyle w:val="Hyperlink"/>
            <w:rFonts w:ascii="Arial" w:hAnsi="Arial" w:cs="Arial"/>
            <w:color w:val="000000" w:themeColor="text1"/>
            <w:sz w:val="22"/>
            <w:szCs w:val="22"/>
          </w:rPr>
          <w:t>https://www.theguardian.com/books/2020/mar/05/theres-something-out-there-spread-of-disease</w:t>
        </w:r>
      </w:hyperlink>
      <w:r w:rsidRPr="00C6696A">
        <w:rPr>
          <w:rFonts w:ascii="Arial" w:hAnsi="Arial" w:cs="Arial"/>
          <w:color w:val="000000" w:themeColor="text1"/>
          <w:sz w:val="22"/>
          <w:szCs w:val="22"/>
        </w:rPr>
        <w:t xml:space="preserve"> (Accessed 9th March 2020).</w:t>
      </w:r>
    </w:p>
    <w:p w14:paraId="08F86576" w14:textId="77777777" w:rsidR="00792774" w:rsidRPr="001F494C" w:rsidRDefault="00792774" w:rsidP="00C6696A">
      <w:pPr>
        <w:pStyle w:val="HTMLPreformatted"/>
        <w:numPr>
          <w:ilvl w:val="0"/>
          <w:numId w:val="5"/>
        </w:numPr>
        <w:spacing w:line="360" w:lineRule="auto"/>
        <w:jc w:val="both"/>
        <w:rPr>
          <w:rFonts w:ascii="Arial" w:hAnsi="Arial" w:cs="Arial"/>
          <w:color w:val="000000" w:themeColor="text1"/>
          <w:sz w:val="22"/>
          <w:szCs w:val="22"/>
        </w:rPr>
      </w:pPr>
      <w:r w:rsidRPr="001F494C">
        <w:rPr>
          <w:rFonts w:ascii="Arial" w:hAnsi="Arial" w:cs="Arial"/>
          <w:color w:val="000000" w:themeColor="text1"/>
          <w:sz w:val="22"/>
          <w:szCs w:val="22"/>
        </w:rPr>
        <w:t xml:space="preserve">Roser, M. (2020). Tourism, Our World in Data. Available at: </w:t>
      </w:r>
      <w:hyperlink r:id="rId75" w:history="1">
        <w:r w:rsidRPr="001F494C">
          <w:rPr>
            <w:rStyle w:val="Hyperlink"/>
            <w:rFonts w:ascii="Arial" w:hAnsi="Arial" w:cs="Arial"/>
            <w:color w:val="000000" w:themeColor="text1"/>
            <w:sz w:val="22"/>
            <w:szCs w:val="22"/>
            <w:u w:val="none"/>
          </w:rPr>
          <w:t>https://ourworldindata.org/tourism</w:t>
        </w:r>
      </w:hyperlink>
      <w:r w:rsidRPr="001F494C">
        <w:rPr>
          <w:rFonts w:ascii="Arial" w:hAnsi="Arial" w:cs="Arial"/>
          <w:color w:val="000000" w:themeColor="text1"/>
          <w:sz w:val="22"/>
          <w:szCs w:val="22"/>
        </w:rPr>
        <w:t>. (Accessed 18</w:t>
      </w:r>
      <w:r w:rsidRPr="001F494C">
        <w:rPr>
          <w:rFonts w:ascii="Arial" w:hAnsi="Arial" w:cs="Arial"/>
          <w:color w:val="000000" w:themeColor="text1"/>
          <w:sz w:val="22"/>
          <w:szCs w:val="22"/>
          <w:vertAlign w:val="superscript"/>
        </w:rPr>
        <w:t>th</w:t>
      </w:r>
      <w:r w:rsidRPr="001F494C">
        <w:rPr>
          <w:rFonts w:ascii="Arial" w:hAnsi="Arial" w:cs="Arial"/>
          <w:color w:val="000000" w:themeColor="text1"/>
          <w:sz w:val="22"/>
          <w:szCs w:val="22"/>
        </w:rPr>
        <w:t xml:space="preserve"> February 2020)</w:t>
      </w:r>
    </w:p>
    <w:p w14:paraId="66291169" w14:textId="77777777" w:rsidR="0018660C" w:rsidRDefault="00792774" w:rsidP="0018660C">
      <w:pPr>
        <w:pStyle w:val="NormalWeb"/>
        <w:numPr>
          <w:ilvl w:val="0"/>
          <w:numId w:val="5"/>
        </w:numPr>
        <w:spacing w:line="360" w:lineRule="auto"/>
        <w:jc w:val="both"/>
        <w:rPr>
          <w:rFonts w:ascii="Arial" w:hAnsi="Arial" w:cs="Arial"/>
          <w:color w:val="000000" w:themeColor="text1"/>
          <w:sz w:val="22"/>
          <w:szCs w:val="22"/>
        </w:rPr>
      </w:pPr>
      <w:r w:rsidRPr="001F494C">
        <w:rPr>
          <w:rFonts w:ascii="Arial" w:hAnsi="Arial" w:cs="Arial"/>
          <w:color w:val="000000" w:themeColor="text1"/>
          <w:sz w:val="22"/>
          <w:szCs w:val="22"/>
        </w:rPr>
        <w:t>Roser, M. Ritchie, h. and Ortiz-Ospina, E. (2020). Our World in Data: World Population Growth. Available at:</w:t>
      </w:r>
    </w:p>
    <w:p w14:paraId="07E806B8" w14:textId="77777777" w:rsidR="0018660C" w:rsidRDefault="00E85763" w:rsidP="0018660C">
      <w:pPr>
        <w:pStyle w:val="NormalWeb"/>
        <w:numPr>
          <w:ilvl w:val="0"/>
          <w:numId w:val="5"/>
        </w:numPr>
        <w:spacing w:line="360" w:lineRule="auto"/>
        <w:jc w:val="both"/>
        <w:rPr>
          <w:rFonts w:ascii="Arial" w:hAnsi="Arial" w:cs="Arial"/>
          <w:color w:val="000000" w:themeColor="text1"/>
          <w:sz w:val="22"/>
          <w:szCs w:val="22"/>
        </w:rPr>
      </w:pPr>
      <w:r w:rsidRPr="0018660C">
        <w:rPr>
          <w:rFonts w:ascii="Arial" w:hAnsi="Arial" w:cs="Arial"/>
          <w:color w:val="000000" w:themeColor="text1"/>
          <w:sz w:val="22"/>
          <w:szCs w:val="22"/>
        </w:rPr>
        <w:t xml:space="preserve">Science Museum (2020) Brough to life: Exploring the History of Medicine. Available at: </w:t>
      </w:r>
      <w:hyperlink r:id="rId76" w:history="1">
        <w:r w:rsidRPr="0018660C">
          <w:rPr>
            <w:rStyle w:val="Hyperlink"/>
            <w:rFonts w:ascii="Arial" w:hAnsi="Arial" w:cs="Arial"/>
            <w:color w:val="000000" w:themeColor="text1"/>
            <w:sz w:val="22"/>
            <w:szCs w:val="22"/>
            <w:u w:val="none"/>
          </w:rPr>
          <w:t>https://broughttolifesciencemuseam.org.uk/people</w:t>
        </w:r>
      </w:hyperlink>
      <w:r w:rsidRPr="0018660C">
        <w:rPr>
          <w:rFonts w:ascii="Arial" w:hAnsi="Arial" w:cs="Arial"/>
          <w:color w:val="000000" w:themeColor="text1"/>
          <w:sz w:val="22"/>
          <w:szCs w:val="22"/>
        </w:rPr>
        <w:t xml:space="preserve"> (Accessed 18th February 2020) </w:t>
      </w:r>
    </w:p>
    <w:p w14:paraId="4AAE0136" w14:textId="5B0FCAE8" w:rsidR="00E85763" w:rsidRPr="0018660C" w:rsidRDefault="00E85763" w:rsidP="0018660C">
      <w:pPr>
        <w:pStyle w:val="NormalWeb"/>
        <w:numPr>
          <w:ilvl w:val="0"/>
          <w:numId w:val="5"/>
        </w:numPr>
        <w:spacing w:line="360" w:lineRule="auto"/>
        <w:jc w:val="both"/>
        <w:rPr>
          <w:rFonts w:ascii="Arial" w:hAnsi="Arial" w:cs="Arial"/>
          <w:color w:val="000000" w:themeColor="text1"/>
          <w:sz w:val="22"/>
          <w:szCs w:val="22"/>
        </w:rPr>
      </w:pPr>
      <w:r w:rsidRPr="0018660C">
        <w:rPr>
          <w:rFonts w:ascii="Arial" w:hAnsi="Arial" w:cs="Arial"/>
          <w:color w:val="000000" w:themeColor="text1"/>
          <w:sz w:val="22"/>
          <w:szCs w:val="22"/>
        </w:rPr>
        <w:t xml:space="preserve">Study.com (2020) </w:t>
      </w:r>
      <w:r w:rsidRPr="0018660C">
        <w:rPr>
          <w:rFonts w:ascii="Arial" w:hAnsi="Arial" w:cs="Arial"/>
          <w:i/>
          <w:iCs/>
          <w:color w:val="000000" w:themeColor="text1"/>
          <w:sz w:val="22"/>
          <w:szCs w:val="22"/>
        </w:rPr>
        <w:t>What is the Biopsychosocial Model? Definition &amp; Example.</w:t>
      </w:r>
      <w:r w:rsidRPr="0018660C">
        <w:rPr>
          <w:rFonts w:ascii="Arial" w:hAnsi="Arial" w:cs="Arial"/>
          <w:color w:val="000000" w:themeColor="text1"/>
          <w:sz w:val="22"/>
          <w:szCs w:val="22"/>
        </w:rPr>
        <w:t xml:space="preserve"> Available at: </w:t>
      </w:r>
      <w:hyperlink r:id="rId77" w:history="1">
        <w:r w:rsidRPr="0018660C">
          <w:rPr>
            <w:rStyle w:val="Hyperlink"/>
            <w:rFonts w:ascii="Arial" w:hAnsi="Arial" w:cs="Arial"/>
            <w:color w:val="000000" w:themeColor="text1"/>
            <w:sz w:val="22"/>
            <w:szCs w:val="22"/>
            <w:u w:val="none"/>
          </w:rPr>
          <w:t>Https://Study.com/academy/lesson/what-is-the-biopsychosocial-model-definition-example.html</w:t>
        </w:r>
      </w:hyperlink>
      <w:r w:rsidRPr="0018660C">
        <w:rPr>
          <w:rFonts w:ascii="Arial" w:hAnsi="Arial" w:cs="Arial"/>
          <w:color w:val="000000" w:themeColor="text1"/>
          <w:sz w:val="22"/>
          <w:szCs w:val="22"/>
        </w:rPr>
        <w:t xml:space="preserve"> (Accessed 14th January 2020)</w:t>
      </w:r>
    </w:p>
    <w:p w14:paraId="13C46BC5" w14:textId="77777777" w:rsidR="00E85763" w:rsidRPr="00C6696A" w:rsidRDefault="00E85763" w:rsidP="001F494C">
      <w:pPr>
        <w:pStyle w:val="ListParagraph"/>
        <w:spacing w:line="360" w:lineRule="auto"/>
        <w:rPr>
          <w:rFonts w:ascii="Arial" w:hAnsi="Arial" w:cs="Arial"/>
          <w:color w:val="000000" w:themeColor="text1"/>
          <w:sz w:val="22"/>
          <w:szCs w:val="22"/>
        </w:rPr>
      </w:pPr>
    </w:p>
    <w:p w14:paraId="3479BA89" w14:textId="1A485EC8" w:rsidR="004E679E" w:rsidRPr="0018660C" w:rsidRDefault="00856BE5" w:rsidP="0018660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lastRenderedPageBreak/>
        <w:t xml:space="preserve">Suls, J,. and Rotherman, A. (2004) Evaluation of the biopsychosocial model: Prospects and challenges for health Psychology. Health Psychology 23(2), (PP119-125) </w:t>
      </w:r>
      <w:hyperlink r:id="rId78" w:history="1">
        <w:r w:rsidRPr="00C6696A">
          <w:rPr>
            <w:rStyle w:val="Hyperlink"/>
            <w:rFonts w:ascii="Arial" w:hAnsi="Arial" w:cs="Arial"/>
            <w:color w:val="000000" w:themeColor="text1"/>
            <w:sz w:val="22"/>
            <w:szCs w:val="22"/>
            <w:u w:val="none"/>
          </w:rPr>
          <w:t>Https://doi.org/10.1037/0278-6133.23.2.119</w:t>
        </w:r>
      </w:hyperlink>
      <w:r w:rsidRPr="00C6696A">
        <w:rPr>
          <w:rFonts w:ascii="Arial" w:hAnsi="Arial" w:cs="Arial"/>
          <w:color w:val="000000" w:themeColor="text1"/>
          <w:sz w:val="22"/>
          <w:szCs w:val="22"/>
        </w:rPr>
        <w:t xml:space="preserve"> </w:t>
      </w:r>
    </w:p>
    <w:p w14:paraId="1DF3BE5A" w14:textId="5737C23B" w:rsidR="00E85763" w:rsidRPr="00C6696A" w:rsidRDefault="004E679E"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shd w:val="clear" w:color="auto" w:fill="FFFFFF"/>
        </w:rPr>
        <w:t xml:space="preserve">Taylor. B, Miller. E, Farrington. </w:t>
      </w:r>
      <w:r w:rsidR="0018660C" w:rsidRPr="00C6696A">
        <w:rPr>
          <w:rFonts w:ascii="Arial" w:hAnsi="Arial" w:cs="Arial"/>
          <w:color w:val="000000" w:themeColor="text1"/>
          <w:sz w:val="22"/>
          <w:szCs w:val="22"/>
          <w:shd w:val="clear" w:color="auto" w:fill="FFFFFF"/>
        </w:rPr>
        <w:t>C, P</w:t>
      </w:r>
      <w:r w:rsidRPr="00C6696A">
        <w:rPr>
          <w:rFonts w:ascii="Arial" w:hAnsi="Arial" w:cs="Arial"/>
          <w:color w:val="000000" w:themeColor="text1"/>
          <w:sz w:val="22"/>
          <w:szCs w:val="22"/>
          <w:shd w:val="clear" w:color="auto" w:fill="FFFFFF"/>
        </w:rPr>
        <w:t>, Petropoulous. M, favot-mayaud. I, Li. J, and Waight. A, P. (1999). Autism and measles, mumps, and rubella vaccine:</w:t>
      </w:r>
      <w:r w:rsidRPr="00C6696A">
        <w:rPr>
          <w:rFonts w:ascii="Arial" w:hAnsi="Arial" w:cs="Arial"/>
          <w:i/>
          <w:iCs/>
          <w:color w:val="000000" w:themeColor="text1"/>
          <w:sz w:val="22"/>
          <w:szCs w:val="22"/>
          <w:shd w:val="clear" w:color="auto" w:fill="FFFFFF"/>
        </w:rPr>
        <w:t xml:space="preserve"> no epidemiological evidence for a causal association. </w:t>
      </w:r>
      <w:r w:rsidRPr="00C6696A">
        <w:rPr>
          <w:rFonts w:ascii="Arial" w:hAnsi="Arial" w:cs="Arial"/>
          <w:color w:val="000000" w:themeColor="text1"/>
          <w:sz w:val="22"/>
          <w:szCs w:val="22"/>
          <w:shd w:val="clear" w:color="auto" w:fill="FFFFFF"/>
        </w:rPr>
        <w:t>United Sates of America: </w:t>
      </w:r>
      <w:r w:rsidRPr="00C6696A">
        <w:rPr>
          <w:rFonts w:ascii="Arial" w:hAnsi="Arial" w:cs="Arial"/>
          <w:i/>
          <w:iCs/>
          <w:color w:val="000000" w:themeColor="text1"/>
          <w:sz w:val="22"/>
          <w:szCs w:val="22"/>
          <w:shd w:val="clear" w:color="auto" w:fill="FFFFFF"/>
        </w:rPr>
        <w:t>Lancet</w:t>
      </w:r>
      <w:r w:rsidRPr="00C6696A">
        <w:rPr>
          <w:rFonts w:ascii="Arial" w:hAnsi="Arial" w:cs="Arial"/>
          <w:color w:val="000000" w:themeColor="text1"/>
          <w:sz w:val="22"/>
          <w:szCs w:val="22"/>
          <w:shd w:val="clear" w:color="auto" w:fill="FFFFFF"/>
        </w:rPr>
        <w:t>.  353(9169) pp.2026–2029.</w:t>
      </w:r>
      <w:r w:rsidRPr="00C6696A">
        <w:rPr>
          <w:rFonts w:ascii="Arial" w:hAnsi="Arial" w:cs="Arial"/>
          <w:i/>
          <w:iCs/>
          <w:color w:val="000000" w:themeColor="text1"/>
          <w:sz w:val="22"/>
          <w:szCs w:val="22"/>
          <w:shd w:val="clear" w:color="auto" w:fill="FFFFFF"/>
        </w:rPr>
        <w:t xml:space="preserve"> </w:t>
      </w:r>
      <w:r w:rsidRPr="00C6696A">
        <w:rPr>
          <w:rFonts w:ascii="Arial" w:hAnsi="Arial" w:cs="Arial"/>
          <w:color w:val="000000" w:themeColor="text1"/>
          <w:sz w:val="22"/>
          <w:szCs w:val="22"/>
          <w:shd w:val="clear" w:color="auto" w:fill="FFFFFF"/>
        </w:rPr>
        <w:t>doi:10.1016/s0140-6736(99)01239-8 (Accessed 3</w:t>
      </w:r>
      <w:r w:rsidRPr="00C6696A">
        <w:rPr>
          <w:rFonts w:ascii="Arial" w:hAnsi="Arial" w:cs="Arial"/>
          <w:color w:val="000000" w:themeColor="text1"/>
          <w:sz w:val="22"/>
          <w:szCs w:val="22"/>
          <w:shd w:val="clear" w:color="auto" w:fill="FFFFFF"/>
          <w:vertAlign w:val="superscript"/>
        </w:rPr>
        <w:t>rd</w:t>
      </w:r>
      <w:r w:rsidRPr="00C6696A">
        <w:rPr>
          <w:rFonts w:ascii="Arial" w:hAnsi="Arial" w:cs="Arial"/>
          <w:color w:val="000000" w:themeColor="text1"/>
          <w:sz w:val="22"/>
          <w:szCs w:val="22"/>
          <w:shd w:val="clear" w:color="auto" w:fill="FFFFFF"/>
        </w:rPr>
        <w:t xml:space="preserve"> </w:t>
      </w:r>
      <w:r w:rsidR="00015BCF" w:rsidRPr="00C6696A">
        <w:rPr>
          <w:rFonts w:ascii="Arial" w:hAnsi="Arial" w:cs="Arial"/>
          <w:color w:val="000000" w:themeColor="text1"/>
          <w:sz w:val="22"/>
          <w:szCs w:val="22"/>
          <w:shd w:val="clear" w:color="auto" w:fill="FFFFFF"/>
        </w:rPr>
        <w:t>December</w:t>
      </w:r>
      <w:r w:rsidRPr="00C6696A">
        <w:rPr>
          <w:rFonts w:ascii="Arial" w:hAnsi="Arial" w:cs="Arial"/>
          <w:color w:val="000000" w:themeColor="text1"/>
          <w:sz w:val="22"/>
          <w:szCs w:val="22"/>
          <w:shd w:val="clear" w:color="auto" w:fill="FFFFFF"/>
        </w:rPr>
        <w:t xml:space="preserve"> 1999)</w:t>
      </w:r>
    </w:p>
    <w:p w14:paraId="716A4D1A" w14:textId="4D46533A" w:rsidR="00557C05" w:rsidRPr="00C6696A" w:rsidRDefault="00557C05" w:rsidP="001F494C">
      <w:pPr>
        <w:pStyle w:val="ListParagraph"/>
        <w:numPr>
          <w:ilvl w:val="0"/>
          <w:numId w:val="5"/>
        </w:numPr>
        <w:spacing w:line="360" w:lineRule="auto"/>
        <w:rPr>
          <w:rFonts w:ascii="Arial" w:hAnsi="Arial" w:cs="Arial"/>
          <w:color w:val="000000" w:themeColor="text1"/>
          <w:sz w:val="22"/>
          <w:szCs w:val="22"/>
        </w:rPr>
      </w:pPr>
      <w:r w:rsidRPr="0018660C">
        <w:rPr>
          <w:rFonts w:ascii="Arial" w:hAnsi="Arial" w:cs="Arial"/>
          <w:color w:val="000000" w:themeColor="text1"/>
          <w:sz w:val="22"/>
          <w:szCs w:val="22"/>
        </w:rPr>
        <w:t>Taylor. P</w:t>
      </w:r>
      <w:r w:rsidR="004E679E" w:rsidRPr="0018660C">
        <w:rPr>
          <w:rFonts w:ascii="Arial" w:hAnsi="Arial" w:cs="Arial"/>
          <w:color w:val="000000" w:themeColor="text1"/>
          <w:sz w:val="22"/>
          <w:szCs w:val="22"/>
        </w:rPr>
        <w:t xml:space="preserve"> </w:t>
      </w:r>
      <w:r w:rsidRPr="0018660C">
        <w:rPr>
          <w:rFonts w:ascii="Arial" w:hAnsi="Arial" w:cs="Arial"/>
          <w:color w:val="000000" w:themeColor="text1"/>
          <w:sz w:val="22"/>
          <w:szCs w:val="22"/>
        </w:rPr>
        <w:t>(2019) Declining childhood vaccination rates ring alarm bells in England:</w:t>
      </w:r>
      <w:r w:rsidRPr="0018660C">
        <w:rPr>
          <w:rFonts w:ascii="Arial" w:hAnsi="Arial" w:cs="Arial"/>
          <w:i/>
          <w:iCs/>
          <w:color w:val="000000" w:themeColor="text1"/>
          <w:sz w:val="22"/>
          <w:szCs w:val="22"/>
        </w:rPr>
        <w:t xml:space="preserve"> UK thought to have second-lowest MMR vaccination in Europe. Available at:</w:t>
      </w:r>
      <w:r w:rsidRPr="0018660C">
        <w:rPr>
          <w:rFonts w:ascii="Arial" w:hAnsi="Arial" w:cs="Arial"/>
          <w:color w:val="000000" w:themeColor="text1"/>
          <w:sz w:val="22"/>
          <w:szCs w:val="22"/>
        </w:rPr>
        <w:t xml:space="preserve"> </w:t>
      </w:r>
      <w:hyperlink r:id="rId79" w:history="1">
        <w:r w:rsidRPr="00C6696A">
          <w:rPr>
            <w:rStyle w:val="Hyperlink"/>
            <w:rFonts w:ascii="Arial" w:hAnsi="Arial" w:cs="Arial"/>
            <w:color w:val="000000" w:themeColor="text1"/>
            <w:sz w:val="22"/>
            <w:szCs w:val="22"/>
            <w:u w:val="none"/>
          </w:rPr>
          <w:t>http://www.pmlive.com/pharma_news/declining_childhood_vaccination_rates_ring_alarm_bells_in_england_1302864</w:t>
        </w:r>
      </w:hyperlink>
      <w:r w:rsidRPr="00C6696A">
        <w:rPr>
          <w:rFonts w:ascii="Arial" w:hAnsi="Arial" w:cs="Arial"/>
          <w:color w:val="000000" w:themeColor="text1"/>
          <w:sz w:val="22"/>
          <w:szCs w:val="22"/>
        </w:rPr>
        <w:t xml:space="preserve"> (Accessed 18th March 2020)</w:t>
      </w:r>
    </w:p>
    <w:p w14:paraId="3B2E11B6" w14:textId="34F62AD6" w:rsidR="00557C05" w:rsidRPr="0018660C" w:rsidRDefault="00B5675F" w:rsidP="0018660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Telescoper (2012) In the Dark; </w:t>
      </w:r>
      <w:r w:rsidRPr="00C6696A">
        <w:rPr>
          <w:rFonts w:ascii="Arial" w:hAnsi="Arial" w:cs="Arial"/>
          <w:i/>
          <w:iCs/>
          <w:color w:val="000000" w:themeColor="text1"/>
          <w:sz w:val="22"/>
          <w:szCs w:val="22"/>
        </w:rPr>
        <w:t xml:space="preserve">The meaning of research. </w:t>
      </w:r>
      <w:r w:rsidRPr="00C6696A">
        <w:rPr>
          <w:rFonts w:ascii="Arial" w:hAnsi="Arial" w:cs="Arial"/>
          <w:color w:val="000000" w:themeColor="text1"/>
          <w:sz w:val="22"/>
          <w:szCs w:val="22"/>
        </w:rPr>
        <w:t xml:space="preserve">Available at: </w:t>
      </w:r>
      <w:hyperlink r:id="rId80" w:history="1">
        <w:r w:rsidRPr="00C6696A">
          <w:rPr>
            <w:rStyle w:val="Hyperlink"/>
            <w:rFonts w:ascii="Arial" w:hAnsi="Arial" w:cs="Arial"/>
            <w:color w:val="000000" w:themeColor="text1"/>
            <w:sz w:val="22"/>
            <w:szCs w:val="22"/>
            <w:u w:val="none"/>
          </w:rPr>
          <w:t>https://telescoper.wordpress.com/2012/03/08/the-meaning-of-research/</w:t>
        </w:r>
      </w:hyperlink>
      <w:r w:rsidRPr="00C6696A">
        <w:rPr>
          <w:rFonts w:ascii="Arial" w:hAnsi="Arial" w:cs="Arial"/>
          <w:color w:val="000000" w:themeColor="text1"/>
          <w:sz w:val="22"/>
          <w:szCs w:val="22"/>
        </w:rPr>
        <w:t xml:space="preserve"> (Accessed 2</w:t>
      </w:r>
      <w:r w:rsidRPr="00C6696A">
        <w:rPr>
          <w:rFonts w:ascii="Arial" w:hAnsi="Arial" w:cs="Arial"/>
          <w:color w:val="000000" w:themeColor="text1"/>
          <w:sz w:val="22"/>
          <w:szCs w:val="22"/>
          <w:vertAlign w:val="superscript"/>
        </w:rPr>
        <w:t>nd</w:t>
      </w:r>
      <w:r w:rsidRPr="00C6696A">
        <w:rPr>
          <w:rFonts w:ascii="Arial" w:hAnsi="Arial" w:cs="Arial"/>
          <w:color w:val="000000" w:themeColor="text1"/>
          <w:sz w:val="22"/>
          <w:szCs w:val="22"/>
        </w:rPr>
        <w:t xml:space="preserve"> May 2020)</w:t>
      </w:r>
    </w:p>
    <w:p w14:paraId="52E2D772" w14:textId="710A821A" w:rsidR="002723B3" w:rsidRPr="00C6696A" w:rsidRDefault="005F1F6C"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The Guardian (2019) Accessed 25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November  </w:t>
      </w:r>
    </w:p>
    <w:p w14:paraId="41AD2CFF" w14:textId="34E1BF08" w:rsidR="00780384" w:rsidRPr="00C6696A" w:rsidRDefault="00780384"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T</w:t>
      </w:r>
      <w:r w:rsidRPr="00C6696A">
        <w:rPr>
          <w:rFonts w:ascii="Arial" w:hAnsi="Arial" w:cs="Arial"/>
          <w:color w:val="000000" w:themeColor="text1"/>
          <w:sz w:val="22"/>
          <w:szCs w:val="22"/>
          <w:shd w:val="clear" w:color="auto" w:fill="FFFFFF"/>
        </w:rPr>
        <w:t>he Royal Literary Fund (2020) Literature Reviews:</w:t>
      </w:r>
      <w:r w:rsidRPr="00C6696A">
        <w:rPr>
          <w:rFonts w:ascii="Arial" w:hAnsi="Arial" w:cs="Arial"/>
          <w:color w:val="000000" w:themeColor="text1"/>
          <w:sz w:val="22"/>
          <w:szCs w:val="22"/>
        </w:rPr>
        <w:t xml:space="preserve"> </w:t>
      </w:r>
      <w:r w:rsidRPr="00C6696A">
        <w:rPr>
          <w:rFonts w:ascii="Arial" w:hAnsi="Arial" w:cs="Arial"/>
          <w:i/>
          <w:iCs/>
          <w:color w:val="000000" w:themeColor="text1"/>
          <w:sz w:val="22"/>
          <w:szCs w:val="22"/>
        </w:rPr>
        <w:t xml:space="preserve">What is a literature review? </w:t>
      </w:r>
      <w:r w:rsidRPr="00C6696A">
        <w:rPr>
          <w:rFonts w:ascii="Arial" w:hAnsi="Arial" w:cs="Arial"/>
          <w:color w:val="000000" w:themeColor="text1"/>
          <w:sz w:val="22"/>
          <w:szCs w:val="22"/>
        </w:rPr>
        <w:t>Available at</w:t>
      </w:r>
      <w:r w:rsidRPr="00C6696A">
        <w:rPr>
          <w:rFonts w:ascii="Arial" w:hAnsi="Arial" w:cs="Arial"/>
          <w:i/>
          <w:iCs/>
          <w:color w:val="000000" w:themeColor="text1"/>
          <w:sz w:val="22"/>
          <w:szCs w:val="22"/>
        </w:rPr>
        <w:t>:</w:t>
      </w:r>
      <w:r w:rsidRPr="00C6696A">
        <w:rPr>
          <w:rFonts w:ascii="Arial" w:hAnsi="Arial" w:cs="Arial"/>
          <w:color w:val="000000" w:themeColor="text1"/>
          <w:sz w:val="22"/>
          <w:szCs w:val="22"/>
        </w:rPr>
        <w:t xml:space="preserve"> </w:t>
      </w:r>
      <w:hyperlink r:id="rId81" w:history="1">
        <w:r w:rsidRPr="00C6696A">
          <w:rPr>
            <w:rStyle w:val="Hyperlink"/>
            <w:rFonts w:ascii="Arial" w:hAnsi="Arial" w:cs="Arial"/>
            <w:color w:val="000000" w:themeColor="text1"/>
            <w:sz w:val="22"/>
            <w:szCs w:val="22"/>
            <w:u w:val="none"/>
          </w:rPr>
          <w:t>https://www.rlf.org.uk/resources/what-is-a-literature-review/</w:t>
        </w:r>
      </w:hyperlink>
      <w:r w:rsidRPr="00C6696A">
        <w:rPr>
          <w:rFonts w:ascii="Arial" w:hAnsi="Arial" w:cs="Arial"/>
          <w:color w:val="000000" w:themeColor="text1"/>
          <w:sz w:val="22"/>
          <w:szCs w:val="22"/>
        </w:rPr>
        <w:t xml:space="preserve"> (Accessed 4</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May 2020)</w:t>
      </w:r>
    </w:p>
    <w:p w14:paraId="06FEF0E9" w14:textId="77777777" w:rsidR="0018660C" w:rsidRDefault="00B45E26" w:rsidP="0018660C">
      <w:pPr>
        <w:pStyle w:val="HTMLPreformatted"/>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Travel trends (2019) tourism. Available at: </w:t>
      </w:r>
      <w:hyperlink r:id="rId82" w:history="1">
        <w:r w:rsidRPr="00C6696A">
          <w:rPr>
            <w:rStyle w:val="Hyperlink"/>
            <w:rFonts w:ascii="Arial" w:hAnsi="Arial" w:cs="Arial"/>
            <w:color w:val="000000" w:themeColor="text1"/>
            <w:sz w:val="22"/>
            <w:szCs w:val="22"/>
            <w:u w:val="none"/>
          </w:rPr>
          <w:t>https://www.statista.com/statistics/209334/total-number-international-tourists-arrivals</w:t>
        </w:r>
      </w:hyperlink>
      <w:r w:rsidRPr="00C6696A">
        <w:rPr>
          <w:rFonts w:ascii="Arial" w:hAnsi="Arial" w:cs="Arial"/>
          <w:color w:val="000000" w:themeColor="text1"/>
          <w:sz w:val="22"/>
          <w:szCs w:val="22"/>
        </w:rPr>
        <w:t xml:space="preserve"> (Accessed 18th February 2020)</w:t>
      </w:r>
    </w:p>
    <w:p w14:paraId="33C135FC" w14:textId="7875827C" w:rsidR="00F27F62" w:rsidRPr="0018660C" w:rsidRDefault="00104F3D" w:rsidP="0018660C">
      <w:pPr>
        <w:pStyle w:val="HTMLPreformatted"/>
        <w:numPr>
          <w:ilvl w:val="0"/>
          <w:numId w:val="5"/>
        </w:numPr>
        <w:spacing w:line="360" w:lineRule="auto"/>
        <w:rPr>
          <w:rFonts w:ascii="Arial" w:hAnsi="Arial" w:cs="Arial"/>
          <w:color w:val="000000" w:themeColor="text1"/>
          <w:sz w:val="22"/>
          <w:szCs w:val="22"/>
        </w:rPr>
      </w:pPr>
      <w:r w:rsidRPr="0018660C">
        <w:rPr>
          <w:rFonts w:ascii="Arial" w:hAnsi="Arial" w:cs="Arial"/>
          <w:color w:val="000000" w:themeColor="text1"/>
          <w:sz w:val="22"/>
          <w:szCs w:val="22"/>
          <w:shd w:val="clear" w:color="auto" w:fill="FFFFFF"/>
        </w:rPr>
        <w:t xml:space="preserve">Vanderslott, S. Dadonaite, B. Roser, M. (2019) Our world in data; </w:t>
      </w:r>
      <w:r w:rsidR="005E465C" w:rsidRPr="0018660C">
        <w:rPr>
          <w:rFonts w:ascii="Arial" w:hAnsi="Arial" w:cs="Arial"/>
          <w:color w:val="000000" w:themeColor="text1"/>
          <w:sz w:val="22"/>
          <w:szCs w:val="22"/>
          <w:shd w:val="clear" w:color="auto" w:fill="FFFFFF"/>
        </w:rPr>
        <w:t>Vaccination</w:t>
      </w:r>
      <w:r w:rsidRPr="0018660C">
        <w:rPr>
          <w:rFonts w:ascii="Arial" w:hAnsi="Arial" w:cs="Arial"/>
          <w:color w:val="000000" w:themeColor="text1"/>
          <w:sz w:val="22"/>
          <w:szCs w:val="22"/>
          <w:shd w:val="clear" w:color="auto" w:fill="FFFFFF"/>
        </w:rPr>
        <w:t xml:space="preserve">. </w:t>
      </w:r>
      <w:r w:rsidRPr="0018660C">
        <w:rPr>
          <w:rFonts w:ascii="Arial" w:hAnsi="Arial" w:cs="Arial"/>
          <w:color w:val="000000" w:themeColor="text1"/>
          <w:sz w:val="22"/>
          <w:szCs w:val="22"/>
        </w:rPr>
        <w:t>Available at: https:// ourworldindata.org/vaccination (Accessed 12</w:t>
      </w:r>
      <w:r w:rsidRPr="0018660C">
        <w:rPr>
          <w:rFonts w:ascii="Arial" w:hAnsi="Arial" w:cs="Arial"/>
          <w:color w:val="000000" w:themeColor="text1"/>
          <w:sz w:val="22"/>
          <w:szCs w:val="22"/>
          <w:vertAlign w:val="superscript"/>
        </w:rPr>
        <w:t>th</w:t>
      </w:r>
      <w:r w:rsidRPr="0018660C">
        <w:rPr>
          <w:rFonts w:ascii="Arial" w:hAnsi="Arial" w:cs="Arial"/>
          <w:color w:val="000000" w:themeColor="text1"/>
          <w:sz w:val="22"/>
          <w:szCs w:val="22"/>
        </w:rPr>
        <w:t xml:space="preserve"> February 2020)</w:t>
      </w:r>
    </w:p>
    <w:p w14:paraId="0E6907FA" w14:textId="77777777" w:rsidR="001F494C" w:rsidRPr="00C6696A" w:rsidRDefault="001F494C" w:rsidP="001F494C">
      <w:pPr>
        <w:pStyle w:val="Heading1"/>
        <w:numPr>
          <w:ilvl w:val="0"/>
          <w:numId w:val="5"/>
        </w:numPr>
        <w:shd w:val="clear" w:color="auto" w:fill="FFFFFF"/>
        <w:spacing w:before="0" w:beforeAutospacing="0" w:after="0" w:afterAutospacing="0" w:line="360" w:lineRule="auto"/>
        <w:rPr>
          <w:rFonts w:ascii="Arial" w:hAnsi="Arial" w:cs="Arial"/>
          <w:color w:val="000000" w:themeColor="text1"/>
          <w:sz w:val="22"/>
          <w:szCs w:val="22"/>
        </w:rPr>
      </w:pPr>
      <w:r w:rsidRPr="00C6696A">
        <w:rPr>
          <w:rFonts w:ascii="Arial" w:hAnsi="Arial" w:cs="Arial"/>
          <w:b w:val="0"/>
          <w:bCs w:val="0"/>
          <w:color w:val="000000" w:themeColor="text1"/>
          <w:sz w:val="22"/>
          <w:szCs w:val="22"/>
        </w:rPr>
        <w:t>Watts. J, (2020) Climate crisis: in coronavirus lockdown, nature bounces back – but for how long? The Guardian.</w:t>
      </w:r>
      <w:r w:rsidRPr="00C6696A">
        <w:rPr>
          <w:rFonts w:ascii="Arial" w:hAnsi="Arial" w:cs="Arial"/>
          <w:color w:val="000000" w:themeColor="text1"/>
          <w:sz w:val="22"/>
          <w:szCs w:val="22"/>
        </w:rPr>
        <w:t xml:space="preserve"> </w:t>
      </w:r>
      <w:r w:rsidRPr="00C6696A">
        <w:rPr>
          <w:rFonts w:ascii="Arial" w:hAnsi="Arial" w:cs="Arial"/>
          <w:b w:val="0"/>
          <w:bCs w:val="0"/>
          <w:color w:val="000000" w:themeColor="text1"/>
          <w:sz w:val="22"/>
          <w:szCs w:val="22"/>
        </w:rPr>
        <w:t xml:space="preserve">Available at: </w:t>
      </w:r>
      <w:hyperlink r:id="rId83" w:history="1">
        <w:r w:rsidRPr="00C6696A">
          <w:rPr>
            <w:rStyle w:val="Hyperlink"/>
            <w:rFonts w:ascii="Arial" w:hAnsi="Arial" w:cs="Arial"/>
            <w:b w:val="0"/>
            <w:bCs w:val="0"/>
            <w:color w:val="000000" w:themeColor="text1"/>
            <w:sz w:val="22"/>
            <w:szCs w:val="22"/>
            <w:u w:val="none"/>
          </w:rPr>
          <w:t>https://www.theguardian.com/world/2020/apr/09/climate-crisis-amid-coronavirus-lockdown-nature-bounces-back-but-for-how-long</w:t>
        </w:r>
      </w:hyperlink>
      <w:r w:rsidRPr="00C6696A">
        <w:rPr>
          <w:rFonts w:ascii="Arial" w:hAnsi="Arial" w:cs="Arial"/>
          <w:b w:val="0"/>
          <w:bCs w:val="0"/>
          <w:color w:val="000000" w:themeColor="text1"/>
          <w:sz w:val="22"/>
          <w:szCs w:val="22"/>
        </w:rPr>
        <w:t xml:space="preserve"> (accessed 13th April 2020)</w:t>
      </w:r>
    </w:p>
    <w:p w14:paraId="1D808D02" w14:textId="0B9280EF" w:rsidR="00B5675F" w:rsidRPr="00C6696A" w:rsidRDefault="00B5675F" w:rsidP="001F494C">
      <w:pPr>
        <w:pStyle w:val="Heading1"/>
        <w:numPr>
          <w:ilvl w:val="0"/>
          <w:numId w:val="5"/>
        </w:numPr>
        <w:shd w:val="clear" w:color="auto" w:fill="FFFFFF"/>
        <w:spacing w:before="0" w:beforeAutospacing="0" w:after="0" w:afterAutospacing="0" w:line="360" w:lineRule="auto"/>
        <w:rPr>
          <w:rStyle w:val="Hyperlink"/>
          <w:rFonts w:ascii="Arial" w:hAnsi="Arial" w:cs="Arial"/>
          <w:color w:val="000000" w:themeColor="text1"/>
          <w:sz w:val="22"/>
          <w:szCs w:val="22"/>
          <w:u w:val="none"/>
        </w:rPr>
      </w:pPr>
      <w:r w:rsidRPr="00C6696A">
        <w:rPr>
          <w:rFonts w:ascii="Arial" w:hAnsi="Arial" w:cs="Arial"/>
          <w:b w:val="0"/>
          <w:bCs w:val="0"/>
          <w:color w:val="000000" w:themeColor="text1"/>
          <w:sz w:val="22"/>
          <w:szCs w:val="22"/>
        </w:rPr>
        <w:t xml:space="preserve">Wisdom. J, Creswell. W. J, (2013) Mixed Methods: Integrating Quantitative and Qualitative Data Collection and Analysis While Studying Patient-Centered Medical Home Models, </w:t>
      </w:r>
      <w:r w:rsidRPr="00C6696A">
        <w:rPr>
          <w:rFonts w:ascii="Arial" w:hAnsi="Arial" w:cs="Arial"/>
          <w:b w:val="0"/>
          <w:bCs w:val="0"/>
          <w:color w:val="000000" w:themeColor="text1"/>
          <w:sz w:val="22"/>
          <w:szCs w:val="22"/>
          <w:shd w:val="clear" w:color="auto" w:fill="FFFFFF"/>
        </w:rPr>
        <w:t xml:space="preserve">Rockville, MD: </w:t>
      </w:r>
      <w:r w:rsidRPr="00C6696A">
        <w:rPr>
          <w:rFonts w:ascii="Arial" w:hAnsi="Arial" w:cs="Arial"/>
          <w:b w:val="0"/>
          <w:bCs w:val="0"/>
          <w:color w:val="000000" w:themeColor="text1"/>
          <w:sz w:val="22"/>
          <w:szCs w:val="22"/>
        </w:rPr>
        <w:t xml:space="preserve">Agency for Healthcare Research and Quality. Available </w:t>
      </w:r>
      <w:r w:rsidRPr="0018660C">
        <w:rPr>
          <w:rFonts w:ascii="Arial" w:hAnsi="Arial" w:cs="Arial"/>
          <w:b w:val="0"/>
          <w:bCs w:val="0"/>
          <w:color w:val="000000" w:themeColor="text1"/>
          <w:sz w:val="22"/>
          <w:szCs w:val="22"/>
        </w:rPr>
        <w:t>at:  </w:t>
      </w:r>
      <w:hyperlink r:id="rId84" w:tgtFrame="_blank" w:tooltip="AHRQ Site" w:history="1">
        <w:r w:rsidRPr="0018660C">
          <w:rPr>
            <w:rStyle w:val="Hyperlink"/>
            <w:rFonts w:ascii="Arial" w:hAnsi="Arial" w:cs="Arial"/>
            <w:b w:val="0"/>
            <w:bCs w:val="0"/>
            <w:color w:val="000000" w:themeColor="text1"/>
            <w:sz w:val="22"/>
            <w:szCs w:val="22"/>
            <w:u w:val="none"/>
          </w:rPr>
          <w:t>http://www.ahrq.gov/</w:t>
        </w:r>
      </w:hyperlink>
      <w:r w:rsidRPr="0018660C">
        <w:rPr>
          <w:rStyle w:val="Hyperlink"/>
          <w:rFonts w:ascii="Arial" w:hAnsi="Arial" w:cs="Arial"/>
          <w:b w:val="0"/>
          <w:bCs w:val="0"/>
          <w:color w:val="000000" w:themeColor="text1"/>
          <w:sz w:val="22"/>
          <w:szCs w:val="22"/>
          <w:u w:val="none"/>
        </w:rPr>
        <w:t xml:space="preserve"> (Accessed</w:t>
      </w:r>
      <w:r w:rsidRPr="00C6696A">
        <w:rPr>
          <w:rStyle w:val="Hyperlink"/>
          <w:rFonts w:ascii="Arial" w:hAnsi="Arial" w:cs="Arial"/>
          <w:b w:val="0"/>
          <w:bCs w:val="0"/>
          <w:color w:val="000000" w:themeColor="text1"/>
          <w:sz w:val="22"/>
          <w:szCs w:val="22"/>
          <w:u w:val="none"/>
        </w:rPr>
        <w:t xml:space="preserve"> 24</w:t>
      </w:r>
      <w:r w:rsidRPr="00C6696A">
        <w:rPr>
          <w:rStyle w:val="Hyperlink"/>
          <w:rFonts w:ascii="Arial" w:hAnsi="Arial" w:cs="Arial"/>
          <w:b w:val="0"/>
          <w:bCs w:val="0"/>
          <w:color w:val="000000" w:themeColor="text1"/>
          <w:sz w:val="22"/>
          <w:szCs w:val="22"/>
          <w:u w:val="none"/>
          <w:vertAlign w:val="superscript"/>
        </w:rPr>
        <w:t>th</w:t>
      </w:r>
      <w:r w:rsidRPr="00C6696A">
        <w:rPr>
          <w:rStyle w:val="Hyperlink"/>
          <w:rFonts w:ascii="Arial" w:hAnsi="Arial" w:cs="Arial"/>
          <w:b w:val="0"/>
          <w:bCs w:val="0"/>
          <w:color w:val="000000" w:themeColor="text1"/>
          <w:sz w:val="22"/>
          <w:szCs w:val="22"/>
          <w:u w:val="none"/>
        </w:rPr>
        <w:t xml:space="preserve"> April 2020)</w:t>
      </w:r>
    </w:p>
    <w:p w14:paraId="0BFC912A" w14:textId="42159357" w:rsidR="00335E25" w:rsidRPr="00C6696A" w:rsidRDefault="00A05293" w:rsidP="001F494C">
      <w:pPr>
        <w:pStyle w:val="HTMLPreformatted"/>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Wonderopolis (2019) How many animals in the world. Available at: </w:t>
      </w:r>
      <w:hyperlink r:id="rId85" w:history="1">
        <w:r w:rsidRPr="00C6696A">
          <w:rPr>
            <w:rStyle w:val="Hyperlink"/>
            <w:rFonts w:ascii="Arial" w:hAnsi="Arial" w:cs="Arial"/>
            <w:color w:val="000000" w:themeColor="text1"/>
            <w:sz w:val="22"/>
            <w:szCs w:val="22"/>
            <w:u w:val="none"/>
          </w:rPr>
          <w:t>https://www.wonderopolis.org/wonder/how-many-animals-are-there-in-the-world</w:t>
        </w:r>
      </w:hyperlink>
    </w:p>
    <w:p w14:paraId="2EC319CE" w14:textId="77777777" w:rsidR="00F27F62" w:rsidRPr="00C6696A" w:rsidRDefault="005F1F6C"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World Health Organisation (2019) </w:t>
      </w:r>
      <w:r w:rsidRPr="00C6696A">
        <w:rPr>
          <w:rFonts w:ascii="Arial" w:hAnsi="Arial" w:cs="Arial"/>
          <w:i/>
          <w:iCs/>
          <w:color w:val="000000" w:themeColor="text1"/>
          <w:sz w:val="22"/>
          <w:szCs w:val="22"/>
        </w:rPr>
        <w:t>Health topic: Infectious Diseases</w:t>
      </w:r>
      <w:r w:rsidRPr="00C6696A">
        <w:rPr>
          <w:rFonts w:ascii="Arial" w:hAnsi="Arial" w:cs="Arial"/>
          <w:color w:val="000000" w:themeColor="text1"/>
          <w:sz w:val="22"/>
          <w:szCs w:val="22"/>
        </w:rPr>
        <w:t xml:space="preserve">. Available at: http:// </w:t>
      </w:r>
      <w:hyperlink r:id="rId86" w:history="1">
        <w:r w:rsidRPr="00C6696A">
          <w:rPr>
            <w:rStyle w:val="Hyperlink"/>
            <w:rFonts w:ascii="Arial" w:hAnsi="Arial" w:cs="Arial"/>
            <w:color w:val="000000" w:themeColor="text1"/>
            <w:sz w:val="22"/>
            <w:szCs w:val="22"/>
            <w:u w:val="none"/>
          </w:rPr>
          <w:t>www.who.int/topics/infectiousdiseases</w:t>
        </w:r>
      </w:hyperlink>
      <w:r w:rsidRPr="00C6696A">
        <w:rPr>
          <w:rFonts w:ascii="Arial" w:hAnsi="Arial" w:cs="Arial"/>
          <w:color w:val="000000" w:themeColor="text1"/>
          <w:sz w:val="22"/>
          <w:szCs w:val="22"/>
        </w:rPr>
        <w:t xml:space="preserve"> (accessed 18 December 2019)</w:t>
      </w:r>
    </w:p>
    <w:p w14:paraId="6F4454D7" w14:textId="3DD4FB8D" w:rsidR="00F27F62" w:rsidRPr="00C6696A" w:rsidRDefault="00F27F62"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lastRenderedPageBreak/>
        <w:t xml:space="preserve">World Health Organisation (2015) Worldwide country situation analysis: </w:t>
      </w:r>
      <w:r w:rsidRPr="00C6696A">
        <w:rPr>
          <w:rFonts w:ascii="Arial" w:hAnsi="Arial" w:cs="Arial"/>
          <w:i/>
          <w:iCs/>
          <w:color w:val="000000" w:themeColor="text1"/>
          <w:sz w:val="22"/>
          <w:szCs w:val="22"/>
        </w:rPr>
        <w:t xml:space="preserve">Response to antimicrobial resistance. </w:t>
      </w:r>
      <w:r w:rsidRPr="00C6696A">
        <w:rPr>
          <w:rFonts w:ascii="Arial" w:hAnsi="Arial" w:cs="Arial"/>
          <w:iCs/>
          <w:color w:val="000000" w:themeColor="text1"/>
          <w:sz w:val="22"/>
          <w:szCs w:val="22"/>
        </w:rPr>
        <w:t xml:space="preserve">Available at </w:t>
      </w:r>
      <w:hyperlink r:id="rId87" w:tgtFrame="_blank" w:tooltip="Original URL: https://apps.who.int/iris/bitstream/handle/10665/163468/9789241564946_eng.pdf;jsessionid=8BAEF0E198FD9C7A68F4D1B8D3853013?sequence=1. Click or tap if you trust this link." w:history="1">
        <w:r w:rsidRPr="00C6696A">
          <w:rPr>
            <w:rStyle w:val="Hyperlink"/>
            <w:rFonts w:ascii="Arial" w:hAnsi="Arial" w:cs="Arial"/>
            <w:color w:val="000000" w:themeColor="text1"/>
            <w:sz w:val="22"/>
            <w:szCs w:val="22"/>
            <w:u w:val="none"/>
            <w:bdr w:val="none" w:sz="0" w:space="0" w:color="auto" w:frame="1"/>
            <w:shd w:val="clear" w:color="auto" w:fill="FFFFFF"/>
          </w:rPr>
          <w:t>https://apps.who.int/iris/bitstream/handle/10665/163468/9789241564946_eng.pdf;jsessionid=8BAEF0E198FD9C7A68F4D1B8D3853013?sequence=1</w:t>
        </w:r>
      </w:hyperlink>
      <w:r w:rsidRPr="00C6696A">
        <w:rPr>
          <w:rFonts w:ascii="Arial" w:hAnsi="Arial" w:cs="Arial"/>
          <w:color w:val="000000" w:themeColor="text1"/>
          <w:sz w:val="22"/>
          <w:szCs w:val="22"/>
        </w:rPr>
        <w:t xml:space="preserve"> (Accessed 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February 2020)</w:t>
      </w:r>
    </w:p>
    <w:p w14:paraId="2B77B50B" w14:textId="77777777" w:rsidR="00F27F62" w:rsidRPr="00C6696A" w:rsidRDefault="00F27F62"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World Health organisation (2019). climate change and human health - risk and responses. Available at: </w:t>
      </w:r>
      <w:hyperlink r:id="rId88" w:history="1">
        <w:r w:rsidRPr="00C6696A">
          <w:rPr>
            <w:rStyle w:val="Hyperlink"/>
            <w:rFonts w:ascii="Arial" w:hAnsi="Arial" w:cs="Arial"/>
            <w:color w:val="000000" w:themeColor="text1"/>
            <w:sz w:val="22"/>
            <w:szCs w:val="22"/>
            <w:u w:val="none"/>
          </w:rPr>
          <w:t>https://www.who.int/globalchange/climate/en/chapter6.pdf</w:t>
        </w:r>
      </w:hyperlink>
      <w:r w:rsidRPr="00C6696A">
        <w:rPr>
          <w:rFonts w:ascii="Arial" w:hAnsi="Arial" w:cs="Arial"/>
          <w:color w:val="000000" w:themeColor="text1"/>
          <w:sz w:val="22"/>
          <w:szCs w:val="22"/>
        </w:rPr>
        <w:t xml:space="preserve"> (Accessed 4th February 2020)</w:t>
      </w:r>
    </w:p>
    <w:p w14:paraId="2A692111" w14:textId="77777777" w:rsidR="00F27F62" w:rsidRPr="00C6696A" w:rsidRDefault="00F27F62" w:rsidP="001F494C">
      <w:pPr>
        <w:pStyle w:val="ListParagraph"/>
        <w:numPr>
          <w:ilvl w:val="0"/>
          <w:numId w:val="5"/>
        </w:numPr>
        <w:shd w:val="clear" w:color="auto" w:fill="FFFFFF"/>
        <w:spacing w:line="360" w:lineRule="auto"/>
        <w:textAlignment w:val="baseline"/>
        <w:outlineLvl w:val="0"/>
        <w:rPr>
          <w:rFonts w:ascii="Arial" w:hAnsi="Arial" w:cs="Arial"/>
          <w:color w:val="000000" w:themeColor="text1"/>
          <w:kern w:val="36"/>
          <w:sz w:val="22"/>
          <w:szCs w:val="22"/>
        </w:rPr>
      </w:pPr>
      <w:r w:rsidRPr="00C6696A">
        <w:rPr>
          <w:rFonts w:ascii="Arial" w:hAnsi="Arial" w:cs="Arial"/>
          <w:color w:val="000000" w:themeColor="text1"/>
          <w:sz w:val="22"/>
          <w:szCs w:val="22"/>
        </w:rPr>
        <w:t>World Health Organization (2020) Novel Coronavirus (2019-nCoV) Situation Report -19. Available at: https://www.who.int/docs/default-soutce/coronavirus/situation-reports/20200208-sitrep-19-ncov.pdf?sfvrsn=6e091ce6_2 (Accessed 8</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February 2020)</w:t>
      </w:r>
    </w:p>
    <w:p w14:paraId="1E265A40" w14:textId="2DB44040" w:rsidR="00F27F62" w:rsidRPr="00C6696A" w:rsidRDefault="00F27F62" w:rsidP="001F494C">
      <w:pPr>
        <w:pStyle w:val="ListParagraph"/>
        <w:numPr>
          <w:ilvl w:val="0"/>
          <w:numId w:val="5"/>
        </w:numPr>
        <w:shd w:val="clear" w:color="auto" w:fill="FFFFFF"/>
        <w:spacing w:line="360" w:lineRule="auto"/>
        <w:ind w:right="150"/>
        <w:textAlignment w:val="baseline"/>
        <w:rPr>
          <w:rFonts w:ascii="Arial" w:hAnsi="Arial" w:cs="Arial"/>
          <w:color w:val="000000" w:themeColor="text1"/>
          <w:sz w:val="22"/>
          <w:szCs w:val="22"/>
        </w:rPr>
      </w:pPr>
      <w:r w:rsidRPr="00C6696A">
        <w:rPr>
          <w:rFonts w:ascii="Arial" w:hAnsi="Arial" w:cs="Arial"/>
          <w:color w:val="000000" w:themeColor="text1"/>
          <w:sz w:val="22"/>
          <w:szCs w:val="22"/>
        </w:rPr>
        <w:t xml:space="preserve">World Health Organization (2020) International travel and health. SARS (Severe Acute Respiratory Syndrome) Available at: </w:t>
      </w:r>
      <w:hyperlink r:id="rId89" w:history="1">
        <w:r w:rsidRPr="00C6696A">
          <w:rPr>
            <w:rStyle w:val="Hyperlink"/>
            <w:rFonts w:ascii="Arial" w:hAnsi="Arial" w:cs="Arial"/>
            <w:color w:val="000000" w:themeColor="text1"/>
            <w:sz w:val="22"/>
            <w:szCs w:val="22"/>
            <w:u w:val="none"/>
          </w:rPr>
          <w:t>https://www.who.int/ith/diseases/sars/en/</w:t>
        </w:r>
      </w:hyperlink>
      <w:r w:rsidRPr="00C6696A">
        <w:rPr>
          <w:rFonts w:ascii="Arial" w:hAnsi="Arial" w:cs="Arial"/>
          <w:color w:val="000000" w:themeColor="text1"/>
          <w:sz w:val="22"/>
          <w:szCs w:val="22"/>
        </w:rPr>
        <w:t xml:space="preserve"> (Accessed 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February 2020)</w:t>
      </w:r>
    </w:p>
    <w:p w14:paraId="7D33ABFB" w14:textId="2740C43B" w:rsidR="00F27F62" w:rsidRPr="00C6696A" w:rsidRDefault="00F27F62" w:rsidP="001F494C">
      <w:pPr>
        <w:pStyle w:val="NormalWeb"/>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World Health Organisation (2020) The End TB </w:t>
      </w:r>
      <w:r w:rsidR="0069715D" w:rsidRPr="00C6696A">
        <w:rPr>
          <w:rFonts w:ascii="Arial" w:hAnsi="Arial" w:cs="Arial"/>
          <w:color w:val="000000" w:themeColor="text1"/>
          <w:sz w:val="22"/>
          <w:szCs w:val="22"/>
        </w:rPr>
        <w:t>Strategy</w:t>
      </w:r>
      <w:r w:rsidRPr="00C6696A">
        <w:rPr>
          <w:rFonts w:ascii="Arial" w:hAnsi="Arial" w:cs="Arial"/>
          <w:color w:val="000000" w:themeColor="text1"/>
          <w:sz w:val="22"/>
          <w:szCs w:val="22"/>
        </w:rPr>
        <w:t xml:space="preserve">. Available at: </w:t>
      </w:r>
      <w:hyperlink r:id="rId90" w:history="1">
        <w:r w:rsidRPr="00C6696A">
          <w:rPr>
            <w:rStyle w:val="Hyperlink"/>
            <w:rFonts w:ascii="Arial" w:hAnsi="Arial" w:cs="Arial"/>
            <w:color w:val="000000" w:themeColor="text1"/>
            <w:sz w:val="22"/>
            <w:szCs w:val="22"/>
            <w:u w:val="none"/>
          </w:rPr>
          <w:t>https://www.who.int/tb/stratergy/en/</w:t>
        </w:r>
      </w:hyperlink>
      <w:r w:rsidRPr="00C6696A">
        <w:rPr>
          <w:rFonts w:ascii="Arial" w:hAnsi="Arial" w:cs="Arial"/>
          <w:color w:val="000000" w:themeColor="text1"/>
          <w:sz w:val="22"/>
          <w:szCs w:val="22"/>
        </w:rPr>
        <w:t xml:space="preserve"> (accessed 5</w:t>
      </w:r>
      <w:r w:rsidRPr="00C6696A">
        <w:rPr>
          <w:rFonts w:ascii="Arial" w:hAnsi="Arial" w:cs="Arial"/>
          <w:color w:val="000000" w:themeColor="text1"/>
          <w:sz w:val="22"/>
          <w:szCs w:val="22"/>
          <w:vertAlign w:val="superscript"/>
        </w:rPr>
        <w:t>th</w:t>
      </w:r>
      <w:r w:rsidRPr="00C6696A">
        <w:rPr>
          <w:rFonts w:ascii="Arial" w:hAnsi="Arial" w:cs="Arial"/>
          <w:color w:val="000000" w:themeColor="text1"/>
          <w:sz w:val="22"/>
          <w:szCs w:val="22"/>
        </w:rPr>
        <w:t xml:space="preserve"> June 2020)</w:t>
      </w:r>
    </w:p>
    <w:p w14:paraId="25781DB2" w14:textId="1F61129C" w:rsidR="00FF3677" w:rsidRPr="00C6696A" w:rsidRDefault="00FF3677"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World Health organisation (2020) Novel Coronavirus (COVID-19) Situation. Availabl</w:t>
      </w:r>
      <w:r w:rsidR="003073BB" w:rsidRPr="00C6696A">
        <w:rPr>
          <w:rFonts w:ascii="Arial" w:hAnsi="Arial" w:cs="Arial"/>
          <w:color w:val="000000" w:themeColor="text1"/>
          <w:sz w:val="22"/>
          <w:szCs w:val="22"/>
        </w:rPr>
        <w:t>e at:</w:t>
      </w:r>
      <w:hyperlink r:id="rId91" w:history="1">
        <w:r w:rsidR="003073BB" w:rsidRPr="00C6696A">
          <w:rPr>
            <w:rStyle w:val="Hyperlink"/>
            <w:rFonts w:ascii="Arial" w:hAnsi="Arial" w:cs="Arial"/>
            <w:color w:val="000000" w:themeColor="text1"/>
            <w:sz w:val="22"/>
            <w:szCs w:val="22"/>
            <w:u w:val="none"/>
          </w:rPr>
          <w:t>https://experience.arcgis.com/experience/685d0ace521648f8a5beeeee1b9125cd</w:t>
        </w:r>
      </w:hyperlink>
      <w:r w:rsidR="003073BB" w:rsidRPr="00C6696A">
        <w:rPr>
          <w:rFonts w:ascii="Arial" w:hAnsi="Arial" w:cs="Arial"/>
          <w:color w:val="000000" w:themeColor="text1"/>
          <w:sz w:val="22"/>
          <w:szCs w:val="22"/>
        </w:rPr>
        <w:t xml:space="preserve">  (Accessed 9t March 2020).</w:t>
      </w:r>
    </w:p>
    <w:p w14:paraId="18707ADF" w14:textId="6A139BF9" w:rsidR="00600D5D" w:rsidRPr="00C6696A" w:rsidRDefault="00600D5D" w:rsidP="001F494C">
      <w:pPr>
        <w:pStyle w:val="HTMLPreformatted"/>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World population clock (2020) How many Humans on Earth. Available at: https://www.worldometers.info/world population (Accessed 18th February 2020)</w:t>
      </w:r>
    </w:p>
    <w:p w14:paraId="0D538D3B" w14:textId="42BF6257" w:rsidR="00E657C3" w:rsidRPr="00C6696A" w:rsidRDefault="00E657C3" w:rsidP="001F494C">
      <w:pPr>
        <w:pStyle w:val="ListParagraph"/>
        <w:numPr>
          <w:ilvl w:val="0"/>
          <w:numId w:val="5"/>
        </w:numPr>
        <w:spacing w:line="360" w:lineRule="auto"/>
        <w:rPr>
          <w:rFonts w:ascii="Arial" w:hAnsi="Arial" w:cs="Arial"/>
          <w:color w:val="000000" w:themeColor="text1"/>
          <w:sz w:val="22"/>
          <w:szCs w:val="22"/>
        </w:rPr>
      </w:pPr>
      <w:r w:rsidRPr="00C6696A">
        <w:rPr>
          <w:rFonts w:ascii="Arial" w:hAnsi="Arial" w:cs="Arial"/>
          <w:color w:val="000000" w:themeColor="text1"/>
          <w:sz w:val="22"/>
          <w:szCs w:val="22"/>
        </w:rPr>
        <w:t xml:space="preserve">World population clock (2020) </w:t>
      </w:r>
      <w:r w:rsidRPr="00C6696A">
        <w:rPr>
          <w:rFonts w:ascii="Arial" w:hAnsi="Arial" w:cs="Arial"/>
          <w:color w:val="000000" w:themeColor="text1"/>
          <w:sz w:val="22"/>
          <w:szCs w:val="22"/>
          <w:shd w:val="clear" w:color="auto" w:fill="EBEEF2"/>
        </w:rPr>
        <w:t>World Population Growth Available at:</w:t>
      </w:r>
    </w:p>
    <w:p w14:paraId="3A096958" w14:textId="7BC50B35" w:rsidR="00790565" w:rsidRPr="00C6696A" w:rsidRDefault="00B528ED" w:rsidP="001F494C">
      <w:pPr>
        <w:pStyle w:val="HTMLPreformatted"/>
        <w:spacing w:line="360" w:lineRule="auto"/>
        <w:ind w:left="644"/>
        <w:rPr>
          <w:rFonts w:ascii="Arial" w:hAnsi="Arial" w:cs="Arial"/>
          <w:color w:val="000000" w:themeColor="text1"/>
          <w:sz w:val="22"/>
          <w:szCs w:val="22"/>
        </w:rPr>
      </w:pPr>
      <w:hyperlink r:id="rId92" w:history="1">
        <w:r w:rsidR="00E657C3" w:rsidRPr="00C6696A">
          <w:rPr>
            <w:rStyle w:val="Hyperlink"/>
            <w:rFonts w:ascii="Arial" w:hAnsi="Arial" w:cs="Arial"/>
            <w:color w:val="000000" w:themeColor="text1"/>
            <w:sz w:val="22"/>
            <w:szCs w:val="22"/>
            <w:u w:val="none"/>
          </w:rPr>
          <w:t>https://ourworldindata.org/world-population-growth</w:t>
        </w:r>
      </w:hyperlink>
      <w:r w:rsidR="00790565" w:rsidRPr="00C6696A">
        <w:rPr>
          <w:rFonts w:ascii="Arial" w:hAnsi="Arial" w:cs="Arial"/>
          <w:color w:val="000000" w:themeColor="text1"/>
          <w:sz w:val="22"/>
          <w:szCs w:val="22"/>
        </w:rPr>
        <w:t xml:space="preserve"> (Accessed 18th February 2020)</w:t>
      </w:r>
    </w:p>
    <w:p w14:paraId="27D473AF" w14:textId="77777777" w:rsidR="002723B3" w:rsidRPr="001F494C" w:rsidRDefault="002723B3" w:rsidP="001F494C">
      <w:pPr>
        <w:pStyle w:val="HTMLPreformatted"/>
        <w:spacing w:line="225" w:lineRule="atLeast"/>
        <w:rPr>
          <w:rFonts w:ascii="Arial" w:hAnsi="Arial" w:cs="Arial"/>
          <w:color w:val="000000" w:themeColor="text1"/>
          <w:sz w:val="22"/>
          <w:szCs w:val="22"/>
        </w:rPr>
      </w:pPr>
    </w:p>
    <w:p w14:paraId="1312C1BB" w14:textId="77777777" w:rsidR="001F494C" w:rsidRDefault="001F494C" w:rsidP="001F494C">
      <w:pPr>
        <w:rPr>
          <w:rFonts w:ascii="Arial" w:hAnsi="Arial" w:cs="Arial"/>
          <w:sz w:val="22"/>
          <w:szCs w:val="22"/>
          <w:u w:val="single"/>
        </w:rPr>
      </w:pPr>
    </w:p>
    <w:p w14:paraId="5403B7B9" w14:textId="77777777" w:rsidR="0018660C" w:rsidRDefault="0018660C" w:rsidP="001F494C">
      <w:pPr>
        <w:rPr>
          <w:u w:val="single"/>
        </w:rPr>
      </w:pPr>
    </w:p>
    <w:p w14:paraId="3ECB9B33" w14:textId="77777777" w:rsidR="0018660C" w:rsidRDefault="0018660C" w:rsidP="001F494C">
      <w:pPr>
        <w:rPr>
          <w:u w:val="single"/>
        </w:rPr>
      </w:pPr>
    </w:p>
    <w:p w14:paraId="42A308C4" w14:textId="77777777" w:rsidR="0018660C" w:rsidRDefault="0018660C" w:rsidP="001F494C">
      <w:pPr>
        <w:rPr>
          <w:u w:val="single"/>
        </w:rPr>
      </w:pPr>
    </w:p>
    <w:p w14:paraId="64CFF426" w14:textId="77777777" w:rsidR="0018660C" w:rsidRDefault="0018660C" w:rsidP="001F494C">
      <w:pPr>
        <w:rPr>
          <w:u w:val="single"/>
        </w:rPr>
      </w:pPr>
    </w:p>
    <w:p w14:paraId="6F24B9A0" w14:textId="77777777" w:rsidR="0018660C" w:rsidRDefault="0018660C" w:rsidP="001F494C">
      <w:pPr>
        <w:rPr>
          <w:u w:val="single"/>
        </w:rPr>
      </w:pPr>
    </w:p>
    <w:p w14:paraId="57D5ABE3" w14:textId="77777777" w:rsidR="0018660C" w:rsidRDefault="0018660C" w:rsidP="001F494C">
      <w:pPr>
        <w:rPr>
          <w:u w:val="single"/>
        </w:rPr>
      </w:pPr>
    </w:p>
    <w:p w14:paraId="3E5145C3" w14:textId="77777777" w:rsidR="0018660C" w:rsidRDefault="0018660C" w:rsidP="001F494C">
      <w:pPr>
        <w:rPr>
          <w:u w:val="single"/>
        </w:rPr>
      </w:pPr>
    </w:p>
    <w:p w14:paraId="21265886" w14:textId="77777777" w:rsidR="0018660C" w:rsidRDefault="0018660C" w:rsidP="001F494C">
      <w:pPr>
        <w:rPr>
          <w:u w:val="single"/>
        </w:rPr>
      </w:pPr>
    </w:p>
    <w:p w14:paraId="52DE0345" w14:textId="77777777" w:rsidR="0018660C" w:rsidRDefault="0018660C" w:rsidP="001F494C">
      <w:pPr>
        <w:rPr>
          <w:u w:val="single"/>
        </w:rPr>
      </w:pPr>
    </w:p>
    <w:p w14:paraId="1AAD90A9" w14:textId="77777777" w:rsidR="0018660C" w:rsidRDefault="0018660C" w:rsidP="001F494C">
      <w:pPr>
        <w:rPr>
          <w:u w:val="single"/>
        </w:rPr>
      </w:pPr>
    </w:p>
    <w:p w14:paraId="25135CAF" w14:textId="77777777" w:rsidR="0018660C" w:rsidRDefault="0018660C" w:rsidP="001F494C">
      <w:pPr>
        <w:rPr>
          <w:u w:val="single"/>
        </w:rPr>
      </w:pPr>
    </w:p>
    <w:p w14:paraId="4AE1D4FF" w14:textId="77777777" w:rsidR="0018660C" w:rsidRDefault="0018660C" w:rsidP="001F494C">
      <w:pPr>
        <w:rPr>
          <w:u w:val="single"/>
        </w:rPr>
      </w:pPr>
    </w:p>
    <w:p w14:paraId="43CDC7C0" w14:textId="77777777" w:rsidR="0018660C" w:rsidRDefault="0018660C" w:rsidP="001F494C">
      <w:pPr>
        <w:rPr>
          <w:u w:val="single"/>
        </w:rPr>
      </w:pPr>
    </w:p>
    <w:p w14:paraId="4589D4DC" w14:textId="77777777" w:rsidR="0018660C" w:rsidRDefault="0018660C" w:rsidP="001F494C">
      <w:pPr>
        <w:rPr>
          <w:u w:val="single"/>
        </w:rPr>
      </w:pPr>
    </w:p>
    <w:p w14:paraId="4DAA75DB" w14:textId="77777777" w:rsidR="0018660C" w:rsidRDefault="0018660C" w:rsidP="001F494C">
      <w:pPr>
        <w:rPr>
          <w:u w:val="single"/>
        </w:rPr>
      </w:pPr>
    </w:p>
    <w:p w14:paraId="73F89004" w14:textId="53B7CFC4" w:rsidR="00651711" w:rsidRDefault="001F494C" w:rsidP="001F494C">
      <w:pPr>
        <w:rPr>
          <w:u w:val="single"/>
        </w:rPr>
      </w:pPr>
      <w:r>
        <w:rPr>
          <w:u w:val="single"/>
        </w:rPr>
        <w:lastRenderedPageBreak/>
        <w:t>Appendices</w:t>
      </w:r>
    </w:p>
    <w:p w14:paraId="72A5F867" w14:textId="77777777" w:rsidR="00651711" w:rsidRDefault="00651711" w:rsidP="00651711">
      <w:pPr>
        <w:rPr>
          <w:u w:val="single"/>
        </w:rPr>
      </w:pPr>
    </w:p>
    <w:p w14:paraId="7206BDA4" w14:textId="07A62F86" w:rsidR="00651711" w:rsidRDefault="00651711" w:rsidP="00651711">
      <w:pPr>
        <w:rPr>
          <w:u w:val="single"/>
        </w:rPr>
      </w:pPr>
    </w:p>
    <w:p w14:paraId="0D79CD5F" w14:textId="56A77D34" w:rsidR="00651711" w:rsidRDefault="00651711" w:rsidP="00651711">
      <w:pPr>
        <w:rPr>
          <w:u w:val="single"/>
        </w:rPr>
      </w:pPr>
      <w:r>
        <w:rPr>
          <w:u w:val="single"/>
        </w:rPr>
        <w:t>Figure 1 – Casp checklist</w:t>
      </w:r>
    </w:p>
    <w:p w14:paraId="24D67349" w14:textId="77777777" w:rsidR="00651711" w:rsidRPr="00363E71" w:rsidRDefault="00651711" w:rsidP="00651711">
      <w:r w:rsidRPr="00363E71">
        <w:fldChar w:fldCharType="begin"/>
      </w:r>
      <w:r w:rsidRPr="00363E71">
        <w:instrText xml:space="preserve"> INCLUDEPICTURE "/var/folders/v0/9shxq89j6c560pzqcxxgqtwr0000gn/T/com.microsoft.Word/WebArchiveCopyPasteTempFiles/page1image10952000" \* MERGEFORMATINET </w:instrText>
      </w:r>
      <w:r w:rsidRPr="00363E71">
        <w:fldChar w:fldCharType="separate"/>
      </w:r>
      <w:r w:rsidRPr="00363E71">
        <w:rPr>
          <w:noProof/>
        </w:rPr>
        <w:drawing>
          <wp:inline distT="0" distB="0" distL="0" distR="0" wp14:anchorId="738F8D50" wp14:editId="652D1884">
            <wp:extent cx="2380615" cy="1198245"/>
            <wp:effectExtent l="0" t="0" r="0" b="0"/>
            <wp:docPr id="28" name="Picture 28" descr="page1image1095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1095200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380615" cy="1198245"/>
                    </a:xfrm>
                    <a:prstGeom prst="rect">
                      <a:avLst/>
                    </a:prstGeom>
                    <a:noFill/>
                    <a:ln>
                      <a:noFill/>
                    </a:ln>
                  </pic:spPr>
                </pic:pic>
              </a:graphicData>
            </a:graphic>
          </wp:inline>
        </w:drawing>
      </w:r>
      <w:r w:rsidRPr="00363E71">
        <w:fldChar w:fldCharType="end"/>
      </w:r>
      <w:r w:rsidRPr="00363E71">
        <w:fldChar w:fldCharType="begin"/>
      </w:r>
      <w:r w:rsidRPr="00363E71">
        <w:instrText xml:space="preserve"> INCLUDEPICTURE "/var/folders/v0/9shxq89j6c560pzqcxxgqtwr0000gn/T/com.microsoft.Word/WebArchiveCopyPasteTempFiles/page1image10952208" \* MERGEFORMATINET </w:instrText>
      </w:r>
      <w:r w:rsidRPr="00363E71">
        <w:fldChar w:fldCharType="separate"/>
      </w:r>
      <w:r w:rsidRPr="00363E71">
        <w:rPr>
          <w:noProof/>
        </w:rPr>
        <w:drawing>
          <wp:inline distT="0" distB="0" distL="0" distR="0" wp14:anchorId="0E1273DF" wp14:editId="74F3E569">
            <wp:extent cx="551815" cy="630555"/>
            <wp:effectExtent l="0" t="0" r="0" b="0"/>
            <wp:docPr id="15" name="Picture 15" descr="page1image1095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10952208"/>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51815" cy="630555"/>
                    </a:xfrm>
                    <a:prstGeom prst="rect">
                      <a:avLst/>
                    </a:prstGeom>
                    <a:noFill/>
                    <a:ln>
                      <a:noFill/>
                    </a:ln>
                  </pic:spPr>
                </pic:pic>
              </a:graphicData>
            </a:graphic>
          </wp:inline>
        </w:drawing>
      </w:r>
      <w:r w:rsidRPr="00363E71">
        <w:fldChar w:fldCharType="end"/>
      </w:r>
    </w:p>
    <w:p w14:paraId="52116F31" w14:textId="77777777" w:rsidR="00651711" w:rsidRPr="00363E71" w:rsidRDefault="00651711" w:rsidP="00651711">
      <w:pPr>
        <w:spacing w:before="100" w:beforeAutospacing="1" w:after="100" w:afterAutospacing="1"/>
      </w:pPr>
      <w:r w:rsidRPr="00363E71">
        <w:rPr>
          <w:rFonts w:ascii="Calibri,Bold" w:hAnsi="Calibri,Bold"/>
          <w:color w:val="1E477C"/>
          <w:sz w:val="44"/>
          <w:szCs w:val="44"/>
          <w:shd w:val="clear" w:color="auto" w:fill="C4D8EF"/>
        </w:rPr>
        <w:t xml:space="preserve">10 questions to help you make sense of a review </w:t>
      </w:r>
    </w:p>
    <w:p w14:paraId="01E38312" w14:textId="77777777" w:rsidR="00651711" w:rsidRPr="00363E71" w:rsidRDefault="00651711" w:rsidP="00651711">
      <w:pPr>
        <w:spacing w:before="100" w:beforeAutospacing="1" w:after="100" w:afterAutospacing="1"/>
      </w:pPr>
      <w:r w:rsidRPr="00363E71">
        <w:rPr>
          <w:rFonts w:ascii="Calibri,Bold" w:hAnsi="Calibri,Bold"/>
          <w:color w:val="1E477C"/>
        </w:rPr>
        <w:t xml:space="preserve">How to use this appraisal tool </w:t>
      </w:r>
    </w:p>
    <w:p w14:paraId="1027FBF8" w14:textId="77777777" w:rsidR="00651711" w:rsidRPr="00363E71" w:rsidRDefault="00651711" w:rsidP="00651711">
      <w:pPr>
        <w:spacing w:before="100" w:beforeAutospacing="1" w:after="100" w:afterAutospacing="1"/>
      </w:pPr>
      <w:r w:rsidRPr="00363E71">
        <w:rPr>
          <w:rFonts w:ascii="Calibri" w:hAnsi="Calibri" w:cs="Calibri"/>
          <w:color w:val="1E477C"/>
        </w:rPr>
        <w:t xml:space="preserve">Three broad issues need to be considered when appraising the report of a systematic review: </w:t>
      </w:r>
    </w:p>
    <w:p w14:paraId="68FA15F0" w14:textId="77777777" w:rsidR="00651711" w:rsidRPr="00363E71" w:rsidRDefault="00651711" w:rsidP="00651711">
      <w:pPr>
        <w:numPr>
          <w:ilvl w:val="0"/>
          <w:numId w:val="34"/>
        </w:numPr>
        <w:spacing w:before="100" w:beforeAutospacing="1" w:after="100" w:afterAutospacing="1"/>
        <w:rPr>
          <w:color w:val="1E477C"/>
          <w:sz w:val="28"/>
          <w:szCs w:val="28"/>
        </w:rPr>
      </w:pPr>
      <w:r w:rsidRPr="00363E71">
        <w:rPr>
          <w:rFonts w:ascii="Calibri,Bold" w:hAnsi="Calibri,Bold"/>
          <w:color w:val="1E477C"/>
        </w:rPr>
        <w:t xml:space="preserve">Are the results of the review valid? </w:t>
      </w:r>
    </w:p>
    <w:p w14:paraId="5D28758C" w14:textId="77777777" w:rsidR="00651711" w:rsidRPr="00363E71" w:rsidRDefault="00651711" w:rsidP="00651711">
      <w:pPr>
        <w:numPr>
          <w:ilvl w:val="0"/>
          <w:numId w:val="34"/>
        </w:numPr>
        <w:spacing w:before="100" w:beforeAutospacing="1" w:after="100" w:afterAutospacing="1"/>
        <w:rPr>
          <w:color w:val="1E477C"/>
          <w:sz w:val="28"/>
          <w:szCs w:val="28"/>
        </w:rPr>
      </w:pPr>
      <w:r w:rsidRPr="00363E71">
        <w:rPr>
          <w:rFonts w:ascii="Calibri,Bold" w:hAnsi="Calibri,Bold"/>
          <w:color w:val="1E477C"/>
        </w:rPr>
        <w:t xml:space="preserve">What are the results? </w:t>
      </w:r>
    </w:p>
    <w:p w14:paraId="74326222" w14:textId="77777777" w:rsidR="00651711" w:rsidRPr="00363E71" w:rsidRDefault="00651711" w:rsidP="00651711">
      <w:pPr>
        <w:numPr>
          <w:ilvl w:val="0"/>
          <w:numId w:val="34"/>
        </w:numPr>
        <w:spacing w:before="100" w:beforeAutospacing="1" w:after="100" w:afterAutospacing="1"/>
        <w:rPr>
          <w:color w:val="1E477C"/>
          <w:sz w:val="28"/>
          <w:szCs w:val="28"/>
        </w:rPr>
      </w:pPr>
      <w:r w:rsidRPr="00363E71">
        <w:rPr>
          <w:rFonts w:ascii="Calibri,Bold" w:hAnsi="Calibri,Bold"/>
          <w:color w:val="1E477C"/>
        </w:rPr>
        <w:t xml:space="preserve">Will the results help locally? </w:t>
      </w:r>
    </w:p>
    <w:p w14:paraId="4BEBB03B" w14:textId="77777777" w:rsidR="00651711" w:rsidRPr="00363E71" w:rsidRDefault="00651711" w:rsidP="00651711">
      <w:pPr>
        <w:spacing w:before="100" w:beforeAutospacing="1" w:after="100" w:afterAutospacing="1"/>
      </w:pPr>
      <w:r w:rsidRPr="00363E71">
        <w:rPr>
          <w:rFonts w:ascii="Calibri,Bold" w:hAnsi="Calibri,Bold"/>
          <w:color w:val="1E477C"/>
        </w:rPr>
        <w:t xml:space="preserve">(Section A) (Section B) (Section C) </w:t>
      </w:r>
    </w:p>
    <w:p w14:paraId="2BD4A745" w14:textId="77777777" w:rsidR="00651711" w:rsidRPr="00363E71" w:rsidRDefault="00651711" w:rsidP="00651711">
      <w:pPr>
        <w:spacing w:before="100" w:beforeAutospacing="1" w:after="100" w:afterAutospacing="1"/>
      </w:pPr>
      <w:r w:rsidRPr="00363E71">
        <w:rPr>
          <w:rFonts w:ascii="Calibri" w:hAnsi="Calibri" w:cs="Calibri"/>
          <w:color w:val="1E477C"/>
        </w:rPr>
        <w:t>The 10 questions on the following pages are designed to help you think about these issues systematically.</w:t>
      </w:r>
      <w:r w:rsidRPr="00363E71">
        <w:rPr>
          <w:rFonts w:ascii="Calibri" w:hAnsi="Calibri" w:cs="Calibri"/>
          <w:color w:val="1E477C"/>
        </w:rPr>
        <w:br/>
        <w:t xml:space="preserve">The first two questions are screening questions and can be answered quickly. If the answer to both is “yes”, it is worth proceeding with the remaining questions. </w:t>
      </w:r>
    </w:p>
    <w:p w14:paraId="1821C1C2" w14:textId="77777777" w:rsidR="00651711" w:rsidRPr="00363E71" w:rsidRDefault="00651711" w:rsidP="00651711">
      <w:pPr>
        <w:spacing w:before="100" w:beforeAutospacing="1" w:after="100" w:afterAutospacing="1"/>
      </w:pPr>
      <w:r w:rsidRPr="00363E71">
        <w:rPr>
          <w:rFonts w:ascii="Calibri" w:hAnsi="Calibri" w:cs="Calibri"/>
          <w:color w:val="1E477C"/>
        </w:rPr>
        <w:t>There is some degree of overlap between the questions, you are asked to record a “yes”, “no” or “can’t tell” to most of the questions. A number of prompts are given after each question. These are designed to remind you why the question is important. Record your reasons for your answers in the</w:t>
      </w:r>
      <w:r w:rsidRPr="00363E71">
        <w:rPr>
          <w:rFonts w:ascii="Calibri" w:hAnsi="Calibri" w:cs="Calibri"/>
          <w:color w:val="1E477C"/>
        </w:rPr>
        <w:br/>
        <w:t xml:space="preserve">spaces provided. </w:t>
      </w:r>
    </w:p>
    <w:p w14:paraId="6212F216" w14:textId="77777777" w:rsidR="00651711" w:rsidRPr="00363E71" w:rsidRDefault="00651711" w:rsidP="00651711">
      <w:pPr>
        <w:spacing w:before="100" w:beforeAutospacing="1" w:after="100" w:afterAutospacing="1"/>
      </w:pPr>
      <w:r w:rsidRPr="00363E71">
        <w:rPr>
          <w:rFonts w:ascii="Calibri,Bold" w:hAnsi="Calibri,Bold"/>
          <w:color w:val="FF0000"/>
        </w:rPr>
        <w:t xml:space="preserve">These checklists were designed to be used as educational tools as part of a workshop setting </w:t>
      </w:r>
    </w:p>
    <w:p w14:paraId="0BDE2231" w14:textId="77777777" w:rsidR="00651711" w:rsidRPr="00363E71" w:rsidRDefault="00651711" w:rsidP="00651711">
      <w:pPr>
        <w:spacing w:before="100" w:beforeAutospacing="1" w:after="100" w:afterAutospacing="1"/>
      </w:pPr>
      <w:r w:rsidRPr="00363E71">
        <w:rPr>
          <w:rFonts w:ascii="Calibri" w:hAnsi="Calibri" w:cs="Calibri"/>
          <w:color w:val="1E477C"/>
        </w:rPr>
        <w:t xml:space="preserve">There will not be time in the small groups to answer them all in detail! </w:t>
      </w:r>
    </w:p>
    <w:p w14:paraId="63D2705D"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 xml:space="preserve">©CASP This work is licensed under the Creative Commons Attribution - NonCommercial-ShareAlike 3.0 Unported License. To view a copy of this license, visit http://creativecommons.org/licenses/by-nc-sa/3.0/ </w:t>
      </w:r>
      <w:r w:rsidRPr="00363E71">
        <w:rPr>
          <w:rFonts w:ascii="Calibri" w:hAnsi="Calibri" w:cs="Calibri"/>
          <w:sz w:val="22"/>
          <w:szCs w:val="22"/>
        </w:rPr>
        <w:t xml:space="preserve">.www.casp-uk.net </w:t>
      </w:r>
    </w:p>
    <w:p w14:paraId="1B2D9354" w14:textId="77777777" w:rsidR="00651711" w:rsidRPr="00363E71" w:rsidRDefault="00651711" w:rsidP="00651711">
      <w:r w:rsidRPr="00363E71">
        <w:fldChar w:fldCharType="begin"/>
      </w:r>
      <w:r w:rsidRPr="00363E71">
        <w:instrText xml:space="preserve"> INCLUDEPICTURE "/var/folders/v0/9shxq89j6c560pzqcxxgqtwr0000gn/T/com.microsoft.Word/WebArchiveCopyPasteTempFiles/page1image4296064" \* MERGEFORMATINET </w:instrText>
      </w:r>
      <w:r w:rsidRPr="00363E71">
        <w:fldChar w:fldCharType="separate"/>
      </w:r>
      <w:r w:rsidRPr="00363E71">
        <w:rPr>
          <w:noProof/>
        </w:rPr>
        <w:drawing>
          <wp:inline distT="0" distB="0" distL="0" distR="0" wp14:anchorId="4BB4DE36" wp14:editId="74BD9B33">
            <wp:extent cx="5727700" cy="27305"/>
            <wp:effectExtent l="0" t="0" r="0" b="0"/>
            <wp:docPr id="19" name="Picture 19" descr="page1image4296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1image429606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7700" cy="27305"/>
                    </a:xfrm>
                    <a:prstGeom prst="rect">
                      <a:avLst/>
                    </a:prstGeom>
                    <a:noFill/>
                    <a:ln>
                      <a:noFill/>
                    </a:ln>
                  </pic:spPr>
                </pic:pic>
              </a:graphicData>
            </a:graphic>
          </wp:inline>
        </w:drawing>
      </w:r>
      <w:r w:rsidRPr="00363E71">
        <w:fldChar w:fldCharType="end"/>
      </w:r>
      <w:r w:rsidRPr="00363E71">
        <w:fldChar w:fldCharType="begin"/>
      </w:r>
      <w:r w:rsidRPr="00363E71">
        <w:instrText xml:space="preserve"> INCLUDEPICTURE "/var/folders/v0/9shxq89j6c560pzqcxxgqtwr0000gn/T/com.microsoft.Word/WebArchiveCopyPasteTempFiles/page1image10849952" \* MERGEFORMATINET </w:instrText>
      </w:r>
      <w:r w:rsidRPr="00363E71">
        <w:fldChar w:fldCharType="separate"/>
      </w:r>
      <w:r w:rsidRPr="00363E71">
        <w:rPr>
          <w:noProof/>
        </w:rPr>
        <w:drawing>
          <wp:inline distT="0" distB="0" distL="0" distR="0" wp14:anchorId="28F7EEB6" wp14:editId="4A8D8745">
            <wp:extent cx="1497965" cy="457200"/>
            <wp:effectExtent l="0" t="0" r="0" b="0"/>
            <wp:docPr id="24" name="Picture 24" descr="page1image1084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1image10849952"/>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497965" cy="457200"/>
                    </a:xfrm>
                    <a:prstGeom prst="rect">
                      <a:avLst/>
                    </a:prstGeom>
                    <a:noFill/>
                    <a:ln>
                      <a:noFill/>
                    </a:ln>
                  </pic:spPr>
                </pic:pic>
              </a:graphicData>
            </a:graphic>
          </wp:inline>
        </w:drawing>
      </w:r>
      <w:r w:rsidRPr="00363E71">
        <w:fldChar w:fldCharType="end"/>
      </w:r>
    </w:p>
    <w:p w14:paraId="3E79B470" w14:textId="77777777" w:rsidR="00651711" w:rsidRPr="00363E71" w:rsidRDefault="00651711" w:rsidP="00651711">
      <w:pPr>
        <w:spacing w:before="100" w:beforeAutospacing="1" w:after="100" w:afterAutospacing="1"/>
      </w:pPr>
      <w:r w:rsidRPr="00363E71">
        <w:rPr>
          <w:rFonts w:ascii="Calibri,Bold" w:hAnsi="Calibri,Bold"/>
          <w:color w:val="1E477C"/>
        </w:rPr>
        <w:lastRenderedPageBreak/>
        <w:t xml:space="preserve">©Critical Appraisal Skills Programme (CASP) </w:t>
      </w:r>
      <w:r w:rsidRPr="00363E71">
        <w:rPr>
          <w:rFonts w:ascii="Calibri" w:hAnsi="Calibri" w:cs="Calibri"/>
          <w:color w:val="7F7F7F"/>
        </w:rPr>
        <w:t xml:space="preserve">Systematic Review Checklist 31.05.13 </w:t>
      </w:r>
    </w:p>
    <w:p w14:paraId="5E0C0BFF" w14:textId="77777777" w:rsidR="00651711" w:rsidRDefault="00651711" w:rsidP="00651711">
      <w:pPr>
        <w:spacing w:before="100" w:beforeAutospacing="1" w:after="100" w:afterAutospacing="1"/>
        <w:rPr>
          <w:rFonts w:ascii="Cambria" w:hAnsi="Cambria"/>
          <w:sz w:val="40"/>
          <w:szCs w:val="40"/>
        </w:rPr>
      </w:pPr>
    </w:p>
    <w:p w14:paraId="0F351147" w14:textId="77777777" w:rsidR="00651711" w:rsidRPr="00363E71" w:rsidRDefault="00651711" w:rsidP="00651711">
      <w:pPr>
        <w:spacing w:before="100" w:beforeAutospacing="1" w:after="100" w:afterAutospacing="1"/>
      </w:pPr>
      <w:r w:rsidRPr="00363E71">
        <w:rPr>
          <w:rFonts w:ascii="Cambria" w:hAnsi="Cambria"/>
          <w:sz w:val="40"/>
          <w:szCs w:val="40"/>
        </w:rPr>
        <w:t xml:space="preserve"> </w:t>
      </w:r>
      <w:r w:rsidRPr="00363E71">
        <w:rPr>
          <w:rFonts w:ascii="Calibri,Bold" w:hAnsi="Calibri,Bold"/>
          <w:color w:val="1E477C"/>
          <w:sz w:val="44"/>
          <w:szCs w:val="44"/>
          <w:shd w:val="clear" w:color="auto" w:fill="D8E2EF"/>
        </w:rPr>
        <w:t xml:space="preserve">(A) Are the results of the review valid? </w:t>
      </w:r>
    </w:p>
    <w:p w14:paraId="01E489E4" w14:textId="77777777" w:rsidR="00651711" w:rsidRDefault="00651711" w:rsidP="00651711">
      <w:pPr>
        <w:spacing w:before="100" w:beforeAutospacing="1" w:after="100" w:afterAutospacing="1"/>
      </w:pPr>
      <w:r w:rsidRPr="00363E71">
        <w:rPr>
          <w:rFonts w:ascii="Calibri" w:hAnsi="Calibri" w:cs="Calibri"/>
          <w:color w:val="1E477C"/>
          <w:sz w:val="28"/>
          <w:szCs w:val="28"/>
        </w:rPr>
        <w:t xml:space="preserve">Screening Questions </w:t>
      </w:r>
    </w:p>
    <w:p w14:paraId="378AB30A" w14:textId="77777777" w:rsidR="00651711" w:rsidRPr="00363E71" w:rsidRDefault="00651711" w:rsidP="00651711">
      <w:pPr>
        <w:pStyle w:val="ListParagraph"/>
        <w:numPr>
          <w:ilvl w:val="0"/>
          <w:numId w:val="38"/>
        </w:numPr>
        <w:spacing w:before="100" w:beforeAutospacing="1" w:after="100" w:afterAutospacing="1"/>
        <w:rPr>
          <w:rFonts w:ascii="Calibri,Bold" w:hAnsi="Calibri,Bold"/>
          <w:color w:val="1E477C"/>
          <w:sz w:val="28"/>
          <w:szCs w:val="28"/>
        </w:rPr>
      </w:pPr>
      <w:r w:rsidRPr="00363E71">
        <w:rPr>
          <w:rFonts w:ascii="Calibri,Bold" w:hAnsi="Calibri,Bold"/>
          <w:color w:val="1E477C"/>
          <w:sz w:val="28"/>
          <w:szCs w:val="28"/>
        </w:rPr>
        <w:t xml:space="preserve">Did the review address a clearly focused question? </w:t>
      </w:r>
    </w:p>
    <w:p w14:paraId="5F035DDA" w14:textId="77777777" w:rsidR="00651711" w:rsidRDefault="00651711" w:rsidP="00651711">
      <w:pPr>
        <w:pStyle w:val="ListParagraph"/>
        <w:spacing w:before="100" w:beforeAutospacing="1" w:after="100" w:afterAutospacing="1"/>
        <w:rPr>
          <w:rFonts w:ascii="Calibri,Bold" w:hAnsi="Calibri,Bold"/>
          <w:color w:val="1E477C"/>
          <w:sz w:val="28"/>
          <w:szCs w:val="28"/>
        </w:rPr>
      </w:pPr>
      <w:r w:rsidRPr="00363E71">
        <w:rPr>
          <w:rFonts w:ascii="Wingdings" w:hAnsi="Wingdings"/>
          <w:sz w:val="52"/>
          <w:szCs w:val="52"/>
        </w:rPr>
        <w:sym w:font="Wingdings" w:char="F072"/>
      </w:r>
      <w:r w:rsidRPr="00363E71">
        <w:rPr>
          <w:rFonts w:ascii="Calibri,Bold" w:hAnsi="Calibri,Bold"/>
          <w:color w:val="1E477C"/>
          <w:sz w:val="28"/>
          <w:szCs w:val="28"/>
        </w:rPr>
        <w:t xml:space="preserve">Yes </w:t>
      </w:r>
      <w:r w:rsidRPr="00363E71">
        <w:rPr>
          <w:rFonts w:ascii="Wingdings" w:hAnsi="Wingdings"/>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sz w:val="52"/>
          <w:szCs w:val="52"/>
        </w:rPr>
        <w:sym w:font="Wingdings" w:char="F072"/>
      </w:r>
      <w:r w:rsidRPr="00363E71">
        <w:rPr>
          <w:rFonts w:ascii="Calibri,Bold" w:hAnsi="Calibri,Bold"/>
          <w:color w:val="1E477C"/>
          <w:sz w:val="28"/>
          <w:szCs w:val="28"/>
        </w:rPr>
        <w:t>No</w:t>
      </w:r>
    </w:p>
    <w:p w14:paraId="1F344F29" w14:textId="77777777" w:rsidR="00651711" w:rsidRPr="00363E71" w:rsidRDefault="00651711" w:rsidP="00651711">
      <w:pPr>
        <w:pStyle w:val="ListParagraph"/>
        <w:spacing w:before="100" w:beforeAutospacing="1" w:after="100" w:afterAutospacing="1"/>
      </w:pPr>
      <w:r w:rsidRPr="00363E71">
        <w:rPr>
          <w:rFonts w:ascii="Calibri" w:hAnsi="Calibri" w:cs="Calibri"/>
          <w:color w:val="1E477C"/>
          <w:sz w:val="20"/>
          <w:szCs w:val="20"/>
        </w:rPr>
        <w:t xml:space="preserve">HINT: An issue can be ‘focused’ In terms of </w:t>
      </w:r>
    </w:p>
    <w:p w14:paraId="34CD9F01" w14:textId="77777777" w:rsidR="00651711" w:rsidRPr="00363E71" w:rsidRDefault="00651711" w:rsidP="00651711">
      <w:pPr>
        <w:pStyle w:val="ListParagraph"/>
        <w:numPr>
          <w:ilvl w:val="0"/>
          <w:numId w:val="39"/>
        </w:numPr>
        <w:spacing w:before="100" w:beforeAutospacing="1" w:after="100" w:afterAutospacing="1"/>
        <w:jc w:val="both"/>
        <w:rPr>
          <w:rFonts w:ascii="Calibri" w:hAnsi="Calibri" w:cs="Calibri"/>
          <w:color w:val="1E477C"/>
          <w:sz w:val="20"/>
          <w:szCs w:val="20"/>
        </w:rPr>
      </w:pPr>
      <w:r w:rsidRPr="00363E71">
        <w:rPr>
          <w:rFonts w:ascii="Calibri" w:hAnsi="Calibri" w:cs="Calibri"/>
          <w:color w:val="1E477C"/>
          <w:sz w:val="20"/>
          <w:szCs w:val="20"/>
        </w:rPr>
        <w:t xml:space="preserve">The population studied </w:t>
      </w:r>
    </w:p>
    <w:p w14:paraId="4F59AB4D" w14:textId="77777777" w:rsidR="00651711" w:rsidRPr="00363E71" w:rsidRDefault="00651711" w:rsidP="00651711">
      <w:pPr>
        <w:pStyle w:val="ListParagraph"/>
        <w:numPr>
          <w:ilvl w:val="0"/>
          <w:numId w:val="39"/>
        </w:numPr>
        <w:spacing w:before="100" w:beforeAutospacing="1" w:after="100" w:afterAutospacing="1"/>
        <w:jc w:val="both"/>
        <w:rPr>
          <w:rFonts w:ascii="Calibri" w:hAnsi="Calibri" w:cs="Calibri"/>
          <w:color w:val="1E477C"/>
          <w:sz w:val="20"/>
          <w:szCs w:val="20"/>
        </w:rPr>
      </w:pPr>
      <w:r w:rsidRPr="00363E71">
        <w:rPr>
          <w:rFonts w:ascii="Calibri" w:hAnsi="Calibri" w:cs="Calibri"/>
          <w:color w:val="1E477C"/>
          <w:sz w:val="20"/>
          <w:szCs w:val="20"/>
        </w:rPr>
        <w:t xml:space="preserve">The intervention given </w:t>
      </w:r>
    </w:p>
    <w:p w14:paraId="3E0D7CD1" w14:textId="77777777" w:rsidR="00651711" w:rsidRPr="00363E71" w:rsidRDefault="00651711" w:rsidP="00651711">
      <w:pPr>
        <w:pStyle w:val="NormalWeb"/>
        <w:numPr>
          <w:ilvl w:val="0"/>
          <w:numId w:val="39"/>
        </w:numPr>
      </w:pPr>
      <w:r>
        <w:rPr>
          <w:rFonts w:ascii="Calibri" w:hAnsi="Calibri" w:cs="Calibri"/>
          <w:color w:val="1E477C"/>
          <w:sz w:val="20"/>
          <w:szCs w:val="20"/>
        </w:rPr>
        <w:t xml:space="preserve">The outcome considered </w:t>
      </w:r>
    </w:p>
    <w:p w14:paraId="267A4195" w14:textId="77777777" w:rsidR="00651711" w:rsidRPr="00363E71" w:rsidRDefault="00651711" w:rsidP="00651711">
      <w:pPr>
        <w:pStyle w:val="ListParagraph"/>
        <w:numPr>
          <w:ilvl w:val="0"/>
          <w:numId w:val="38"/>
        </w:numPr>
        <w:spacing w:before="100" w:beforeAutospacing="1" w:after="100" w:afterAutospacing="1"/>
        <w:rPr>
          <w:rFonts w:ascii="Calibri,Bold" w:hAnsi="Calibri,Bold"/>
          <w:color w:val="1E477C"/>
          <w:sz w:val="28"/>
          <w:szCs w:val="28"/>
        </w:rPr>
      </w:pPr>
      <w:r w:rsidRPr="00363E71">
        <w:rPr>
          <w:rFonts w:ascii="Calibri,Bold" w:hAnsi="Calibri,Bold"/>
          <w:color w:val="1E477C"/>
          <w:sz w:val="28"/>
          <w:szCs w:val="28"/>
        </w:rPr>
        <w:t xml:space="preserve">Did the authors look for the right type of papers? </w:t>
      </w:r>
    </w:p>
    <w:p w14:paraId="3B32BAEF" w14:textId="77777777" w:rsidR="00651711" w:rsidRPr="00363E71" w:rsidRDefault="00651711" w:rsidP="00651711">
      <w:pPr>
        <w:spacing w:before="100" w:beforeAutospacing="1" w:after="100" w:afterAutospacing="1"/>
      </w:pPr>
      <w:r>
        <w:rPr>
          <w:rFonts w:ascii="Wingdings" w:hAnsi="Wingdings"/>
          <w:color w:val="1E477C"/>
          <w:sz w:val="52"/>
          <w:szCs w:val="52"/>
        </w:rPr>
        <w:t></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Can’t tell</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No </w:t>
      </w:r>
    </w:p>
    <w:p w14:paraId="243A3971" w14:textId="77777777" w:rsidR="00651711" w:rsidRPr="00363E71" w:rsidRDefault="00651711" w:rsidP="00651711">
      <w:pPr>
        <w:spacing w:before="100" w:beforeAutospacing="1" w:after="100" w:afterAutospacing="1"/>
      </w:pPr>
      <w:r>
        <w:rPr>
          <w:rFonts w:ascii="Calibri" w:hAnsi="Calibri" w:cs="Calibri"/>
          <w:color w:val="1E477C"/>
          <w:sz w:val="20"/>
          <w:szCs w:val="20"/>
        </w:rPr>
        <w:t xml:space="preserve">        </w:t>
      </w:r>
      <w:r w:rsidRPr="00363E71">
        <w:rPr>
          <w:rFonts w:ascii="Calibri" w:hAnsi="Calibri" w:cs="Calibri"/>
          <w:color w:val="1E477C"/>
          <w:sz w:val="20"/>
          <w:szCs w:val="20"/>
        </w:rPr>
        <w:t xml:space="preserve">HINT: ‘The best sort of studies’ would </w:t>
      </w:r>
    </w:p>
    <w:p w14:paraId="68BA7CFD" w14:textId="77777777" w:rsidR="00651711" w:rsidRPr="00363E71" w:rsidRDefault="00651711" w:rsidP="00651711">
      <w:pPr>
        <w:numPr>
          <w:ilvl w:val="0"/>
          <w:numId w:val="35"/>
        </w:numPr>
        <w:spacing w:before="100" w:beforeAutospacing="1" w:after="100" w:afterAutospacing="1"/>
        <w:jc w:val="both"/>
        <w:rPr>
          <w:color w:val="1E477C"/>
          <w:sz w:val="22"/>
          <w:szCs w:val="22"/>
        </w:rPr>
      </w:pPr>
      <w:r w:rsidRPr="00363E71">
        <w:rPr>
          <w:rFonts w:ascii="Calibri" w:hAnsi="Calibri" w:cs="Calibri"/>
          <w:color w:val="1E477C"/>
          <w:sz w:val="20"/>
          <w:szCs w:val="20"/>
        </w:rPr>
        <w:t xml:space="preserve">Address the reviews question </w:t>
      </w:r>
    </w:p>
    <w:p w14:paraId="5559E70D" w14:textId="77777777" w:rsidR="00651711" w:rsidRPr="00363E71" w:rsidRDefault="00651711" w:rsidP="00651711">
      <w:pPr>
        <w:numPr>
          <w:ilvl w:val="0"/>
          <w:numId w:val="35"/>
        </w:numPr>
        <w:spacing w:before="100" w:beforeAutospacing="1" w:after="100" w:afterAutospacing="1"/>
        <w:jc w:val="both"/>
        <w:rPr>
          <w:color w:val="1E477C"/>
          <w:sz w:val="22"/>
          <w:szCs w:val="22"/>
        </w:rPr>
      </w:pPr>
      <w:r w:rsidRPr="00363E71">
        <w:rPr>
          <w:rFonts w:ascii="Calibri" w:hAnsi="Calibri" w:cs="Calibri"/>
          <w:color w:val="1E477C"/>
          <w:sz w:val="20"/>
          <w:szCs w:val="20"/>
        </w:rPr>
        <w:t xml:space="preserve">Have an appropriate study design (usually RCTs for papers evaluating interventions) </w:t>
      </w:r>
    </w:p>
    <w:p w14:paraId="7501C233" w14:textId="77777777" w:rsidR="00651711" w:rsidRDefault="00651711" w:rsidP="00651711">
      <w:pPr>
        <w:spacing w:before="100" w:beforeAutospacing="1" w:after="100" w:afterAutospacing="1"/>
        <w:jc w:val="both"/>
        <w:rPr>
          <w:rFonts w:ascii="Calibri" w:hAnsi="Calibri" w:cs="Calibri"/>
          <w:color w:val="1E477C"/>
          <w:sz w:val="20"/>
          <w:szCs w:val="20"/>
        </w:rPr>
      </w:pPr>
    </w:p>
    <w:p w14:paraId="5F840E9E" w14:textId="77777777" w:rsidR="00651711" w:rsidRPr="00363E71" w:rsidRDefault="00651711" w:rsidP="00651711">
      <w:pPr>
        <w:spacing w:before="100" w:beforeAutospacing="1" w:after="100" w:afterAutospacing="1"/>
        <w:jc w:val="both"/>
        <w:rPr>
          <w:color w:val="1E477C"/>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36"/>
        <w:gridCol w:w="5136"/>
      </w:tblGrid>
      <w:tr w:rsidR="00651711" w:rsidRPr="00363E71" w14:paraId="6F59C207" w14:textId="77777777" w:rsidTr="00741E25">
        <w:tc>
          <w:tcPr>
            <w:tcW w:w="0" w:type="auto"/>
            <w:tcBorders>
              <w:top w:val="single" w:sz="4" w:space="0" w:color="1C477A"/>
              <w:left w:val="single" w:sz="4" w:space="0" w:color="1E477C"/>
              <w:bottom w:val="single" w:sz="4" w:space="0" w:color="1E477A"/>
              <w:right w:val="single" w:sz="2" w:space="0" w:color="auto"/>
            </w:tcBorders>
            <w:vAlign w:val="center"/>
            <w:hideMark/>
          </w:tcPr>
          <w:p w14:paraId="6831B969" w14:textId="77777777" w:rsidR="00651711" w:rsidRDefault="00651711" w:rsidP="00741E25">
            <w:pPr>
              <w:rPr>
                <w:color w:val="1E477C"/>
                <w:sz w:val="22"/>
                <w:szCs w:val="22"/>
              </w:rPr>
            </w:pPr>
          </w:p>
          <w:p w14:paraId="56A2CE34" w14:textId="77777777" w:rsidR="00651711" w:rsidRPr="00363E71" w:rsidRDefault="00651711" w:rsidP="00741E25">
            <w:pPr>
              <w:rPr>
                <w:color w:val="1E477C"/>
                <w:sz w:val="22"/>
                <w:szCs w:val="22"/>
              </w:rPr>
            </w:pPr>
          </w:p>
        </w:tc>
        <w:tc>
          <w:tcPr>
            <w:tcW w:w="0" w:type="auto"/>
            <w:tcBorders>
              <w:top w:val="single" w:sz="4" w:space="0" w:color="1E477A"/>
              <w:left w:val="single" w:sz="2" w:space="0" w:color="auto"/>
              <w:bottom w:val="single" w:sz="4" w:space="0" w:color="1E477C"/>
              <w:right w:val="single" w:sz="4" w:space="0" w:color="1C477A"/>
            </w:tcBorders>
            <w:shd w:val="clear" w:color="auto" w:fill="D8E2EF"/>
            <w:vAlign w:val="center"/>
            <w:hideMark/>
          </w:tcPr>
          <w:p w14:paraId="3ECD91A8" w14:textId="77777777" w:rsidR="00651711" w:rsidRPr="00363E71" w:rsidRDefault="00651711" w:rsidP="00741E25">
            <w:pPr>
              <w:spacing w:before="100" w:beforeAutospacing="1" w:after="100" w:afterAutospacing="1"/>
            </w:pPr>
            <w:r w:rsidRPr="00363E71">
              <w:rPr>
                <w:rFonts w:ascii="Calibri,Bold" w:hAnsi="Calibri,Bold"/>
                <w:color w:val="1E477C"/>
                <w:sz w:val="56"/>
                <w:szCs w:val="56"/>
              </w:rPr>
              <w:t xml:space="preserve">Is it worth continuing? </w:t>
            </w:r>
          </w:p>
        </w:tc>
      </w:tr>
    </w:tbl>
    <w:p w14:paraId="61758B3D" w14:textId="77777777" w:rsidR="00651711" w:rsidRPr="00363E71" w:rsidRDefault="00651711" w:rsidP="00651711">
      <w:r w:rsidRPr="00363E71">
        <w:fldChar w:fldCharType="begin"/>
      </w:r>
      <w:r w:rsidRPr="00363E71">
        <w:instrText xml:space="preserve"> INCLUDEPICTURE "/var/folders/v0/9shxq89j6c560pzqcxxgqtwr0000gn/T/com.microsoft.Word/WebArchiveCopyPasteTempFiles/page2image4381824" \* MERGEFORMATINET </w:instrText>
      </w:r>
      <w:r w:rsidRPr="00363E71">
        <w:fldChar w:fldCharType="separate"/>
      </w:r>
      <w:r w:rsidRPr="00363E71">
        <w:rPr>
          <w:noProof/>
        </w:rPr>
        <w:drawing>
          <wp:inline distT="0" distB="0" distL="0" distR="0" wp14:anchorId="328B4306" wp14:editId="239718AB">
            <wp:extent cx="5727700" cy="27305"/>
            <wp:effectExtent l="0" t="0" r="0" b="0"/>
            <wp:docPr id="21" name="Picture 21" descr="page2image4381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2image438182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7700" cy="27305"/>
                    </a:xfrm>
                    <a:prstGeom prst="rect">
                      <a:avLst/>
                    </a:prstGeom>
                    <a:noFill/>
                    <a:ln>
                      <a:noFill/>
                    </a:ln>
                  </pic:spPr>
                </pic:pic>
              </a:graphicData>
            </a:graphic>
          </wp:inline>
        </w:drawing>
      </w:r>
      <w:r w:rsidRPr="00363E71">
        <w:fldChar w:fldCharType="end"/>
      </w:r>
    </w:p>
    <w:p w14:paraId="756B975F" w14:textId="77777777" w:rsidR="00651711" w:rsidRPr="00363E71" w:rsidRDefault="00651711" w:rsidP="00651711">
      <w:pPr>
        <w:spacing w:before="100" w:beforeAutospacing="1" w:after="100" w:afterAutospacing="1"/>
      </w:pPr>
      <w:r w:rsidRPr="00363E71">
        <w:rPr>
          <w:rFonts w:ascii="Calibri" w:hAnsi="Calibri" w:cs="Calibri"/>
          <w:color w:val="1E477C"/>
          <w:sz w:val="28"/>
          <w:szCs w:val="28"/>
        </w:rPr>
        <w:t xml:space="preserve">Detailed questions </w:t>
      </w:r>
    </w:p>
    <w:p w14:paraId="3B9B0D26" w14:textId="77777777" w:rsidR="00651711" w:rsidRPr="00363E71" w:rsidRDefault="00651711" w:rsidP="00651711">
      <w:pPr>
        <w:pStyle w:val="ListParagraph"/>
        <w:numPr>
          <w:ilvl w:val="0"/>
          <w:numId w:val="41"/>
        </w:numPr>
        <w:spacing w:before="100" w:beforeAutospacing="1" w:after="100" w:afterAutospacing="1"/>
        <w:ind w:left="284" w:hanging="284"/>
        <w:rPr>
          <w:rFonts w:ascii="Calibri,Bold" w:hAnsi="Calibri,Bold"/>
          <w:color w:val="1E477C"/>
          <w:sz w:val="28"/>
          <w:szCs w:val="28"/>
        </w:rPr>
      </w:pPr>
      <w:r w:rsidRPr="00363E71">
        <w:rPr>
          <w:rFonts w:ascii="Calibri,Bold" w:hAnsi="Calibri,Bold"/>
          <w:color w:val="1E477C"/>
          <w:sz w:val="28"/>
          <w:szCs w:val="28"/>
        </w:rPr>
        <w:t>Do you think all the important, relevant studies were included?</w:t>
      </w:r>
    </w:p>
    <w:p w14:paraId="46544B89" w14:textId="77777777" w:rsidR="00651711" w:rsidRPr="00363E71" w:rsidRDefault="00651711" w:rsidP="00651711">
      <w:pPr>
        <w:pStyle w:val="ListParagraph"/>
        <w:spacing w:before="100" w:beforeAutospacing="1" w:after="100" w:afterAutospacing="1"/>
        <w:rPr>
          <w:rFonts w:ascii="Calibri,Bold" w:hAnsi="Calibri,Bold"/>
          <w:color w:val="1E477C"/>
          <w:sz w:val="28"/>
          <w:szCs w:val="28"/>
        </w:rPr>
      </w:pPr>
      <w:r w:rsidRPr="00363E71">
        <w:rPr>
          <w:rFonts w:ascii="Wingdings" w:hAnsi="Wingdings"/>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sz w:val="52"/>
          <w:szCs w:val="52"/>
        </w:rPr>
        <w:sym w:font="Wingdings" w:char="F072"/>
      </w:r>
      <w:r w:rsidRPr="00363E71">
        <w:rPr>
          <w:rFonts w:ascii="Calibri,Bold" w:hAnsi="Calibri,Bold"/>
          <w:color w:val="1E477C"/>
          <w:sz w:val="28"/>
          <w:szCs w:val="28"/>
        </w:rPr>
        <w:t>No</w:t>
      </w:r>
    </w:p>
    <w:p w14:paraId="2AE2B3B8" w14:textId="77777777" w:rsidR="00651711" w:rsidRPr="00363E71" w:rsidRDefault="00651711" w:rsidP="00651711">
      <w:pPr>
        <w:spacing w:before="100" w:beforeAutospacing="1" w:after="100" w:afterAutospacing="1"/>
        <w:ind w:left="284"/>
      </w:pPr>
      <w:r w:rsidRPr="00363E71">
        <w:rPr>
          <w:rFonts w:ascii="Calibri" w:hAnsi="Calibri" w:cs="Calibri"/>
          <w:color w:val="1E477C"/>
          <w:sz w:val="20"/>
          <w:szCs w:val="20"/>
        </w:rPr>
        <w:t xml:space="preserve">HINT: Look for </w:t>
      </w:r>
    </w:p>
    <w:p w14:paraId="5615515D" w14:textId="77777777" w:rsidR="00651711" w:rsidRPr="00363E71" w:rsidRDefault="00651711" w:rsidP="00651711">
      <w:pPr>
        <w:numPr>
          <w:ilvl w:val="0"/>
          <w:numId w:val="36"/>
        </w:numPr>
        <w:spacing w:before="100" w:beforeAutospacing="1" w:after="100" w:afterAutospacing="1"/>
        <w:rPr>
          <w:color w:val="1E477C"/>
          <w:sz w:val="22"/>
          <w:szCs w:val="22"/>
        </w:rPr>
      </w:pPr>
      <w:r w:rsidRPr="00363E71">
        <w:rPr>
          <w:rFonts w:ascii="Calibri" w:hAnsi="Calibri" w:cs="Calibri"/>
          <w:color w:val="1E477C"/>
          <w:sz w:val="20"/>
          <w:szCs w:val="20"/>
        </w:rPr>
        <w:t xml:space="preserve">Which bibliographic databases were used? </w:t>
      </w:r>
    </w:p>
    <w:p w14:paraId="0ADF4D7B" w14:textId="77777777" w:rsidR="00651711" w:rsidRPr="00363E71" w:rsidRDefault="00651711" w:rsidP="00651711">
      <w:pPr>
        <w:numPr>
          <w:ilvl w:val="0"/>
          <w:numId w:val="36"/>
        </w:numPr>
        <w:spacing w:before="100" w:beforeAutospacing="1" w:after="100" w:afterAutospacing="1"/>
        <w:rPr>
          <w:color w:val="1E477C"/>
          <w:sz w:val="22"/>
          <w:szCs w:val="22"/>
        </w:rPr>
      </w:pPr>
      <w:r w:rsidRPr="00363E71">
        <w:rPr>
          <w:rFonts w:ascii="Calibri" w:hAnsi="Calibri" w:cs="Calibri"/>
          <w:color w:val="1E477C"/>
          <w:sz w:val="20"/>
          <w:szCs w:val="20"/>
        </w:rPr>
        <w:t xml:space="preserve">Follow up from reference lists </w:t>
      </w:r>
    </w:p>
    <w:p w14:paraId="33AC225B" w14:textId="77777777" w:rsidR="00651711" w:rsidRPr="00363E71" w:rsidRDefault="00651711" w:rsidP="00651711">
      <w:pPr>
        <w:numPr>
          <w:ilvl w:val="0"/>
          <w:numId w:val="36"/>
        </w:numPr>
        <w:spacing w:before="100" w:beforeAutospacing="1" w:after="100" w:afterAutospacing="1"/>
        <w:rPr>
          <w:color w:val="1E477C"/>
          <w:sz w:val="22"/>
          <w:szCs w:val="22"/>
        </w:rPr>
      </w:pPr>
      <w:r w:rsidRPr="00363E71">
        <w:rPr>
          <w:rFonts w:ascii="Calibri" w:hAnsi="Calibri" w:cs="Calibri"/>
          <w:color w:val="1E477C"/>
          <w:sz w:val="20"/>
          <w:szCs w:val="20"/>
        </w:rPr>
        <w:t xml:space="preserve">Personal contact with experts </w:t>
      </w:r>
    </w:p>
    <w:p w14:paraId="6DAEB926" w14:textId="77777777" w:rsidR="00651711" w:rsidRPr="00363E71" w:rsidRDefault="00651711" w:rsidP="00651711">
      <w:pPr>
        <w:numPr>
          <w:ilvl w:val="0"/>
          <w:numId w:val="36"/>
        </w:numPr>
        <w:spacing w:before="100" w:beforeAutospacing="1" w:after="100" w:afterAutospacing="1"/>
        <w:rPr>
          <w:color w:val="1E477C"/>
          <w:sz w:val="22"/>
          <w:szCs w:val="22"/>
        </w:rPr>
      </w:pPr>
      <w:r w:rsidRPr="00363E71">
        <w:rPr>
          <w:rFonts w:ascii="Calibri" w:hAnsi="Calibri" w:cs="Calibri"/>
          <w:color w:val="1E477C"/>
          <w:sz w:val="20"/>
          <w:szCs w:val="20"/>
        </w:rPr>
        <w:t xml:space="preserve">Search for unpublished as well as published studies </w:t>
      </w:r>
    </w:p>
    <w:p w14:paraId="6301DA91" w14:textId="77777777" w:rsidR="00651711" w:rsidRPr="00363E71" w:rsidRDefault="00651711" w:rsidP="00651711">
      <w:pPr>
        <w:numPr>
          <w:ilvl w:val="0"/>
          <w:numId w:val="36"/>
        </w:numPr>
        <w:spacing w:before="100" w:beforeAutospacing="1" w:after="100" w:afterAutospacing="1"/>
        <w:rPr>
          <w:color w:val="1E477C"/>
          <w:sz w:val="22"/>
          <w:szCs w:val="22"/>
        </w:rPr>
      </w:pPr>
      <w:r w:rsidRPr="00363E71">
        <w:rPr>
          <w:rFonts w:ascii="Calibri" w:hAnsi="Calibri" w:cs="Calibri"/>
          <w:color w:val="1E477C"/>
          <w:sz w:val="20"/>
          <w:szCs w:val="20"/>
        </w:rPr>
        <w:t xml:space="preserve">Search for non-English language studies </w:t>
      </w:r>
    </w:p>
    <w:p w14:paraId="592ADEF1" w14:textId="77777777" w:rsidR="00651711" w:rsidRDefault="00651711" w:rsidP="00651711">
      <w:pPr>
        <w:spacing w:before="100" w:beforeAutospacing="1" w:after="100" w:afterAutospacing="1"/>
        <w:rPr>
          <w:rFonts w:ascii="Calibri" w:hAnsi="Calibri" w:cs="Calibri"/>
          <w:color w:val="1E477C"/>
          <w:sz w:val="20"/>
          <w:szCs w:val="20"/>
        </w:rPr>
      </w:pPr>
    </w:p>
    <w:p w14:paraId="5CB79D77" w14:textId="77777777" w:rsidR="00651711" w:rsidRPr="00363E71" w:rsidRDefault="00651711" w:rsidP="00651711">
      <w:pPr>
        <w:spacing w:before="100" w:beforeAutospacing="1" w:after="100" w:afterAutospacing="1"/>
        <w:rPr>
          <w:color w:val="1E477C"/>
          <w:sz w:val="22"/>
          <w:szCs w:val="22"/>
        </w:rPr>
      </w:pPr>
    </w:p>
    <w:p w14:paraId="0B20B6E0" w14:textId="77777777" w:rsidR="00651711" w:rsidRPr="00363E71" w:rsidRDefault="00651711" w:rsidP="00651711">
      <w:pPr>
        <w:pStyle w:val="ListParagraph"/>
        <w:numPr>
          <w:ilvl w:val="0"/>
          <w:numId w:val="41"/>
        </w:numPr>
        <w:spacing w:before="100" w:beforeAutospacing="1" w:after="100" w:afterAutospacing="1"/>
        <w:rPr>
          <w:rFonts w:ascii="Calibri,Bold" w:hAnsi="Calibri,Bold"/>
          <w:color w:val="1E477C"/>
          <w:sz w:val="28"/>
          <w:szCs w:val="28"/>
        </w:rPr>
      </w:pPr>
      <w:r w:rsidRPr="00363E71">
        <w:rPr>
          <w:rFonts w:ascii="Calibri,Bold" w:hAnsi="Calibri,Bold"/>
          <w:color w:val="1E477C"/>
          <w:sz w:val="28"/>
          <w:szCs w:val="28"/>
        </w:rPr>
        <w:t xml:space="preserve">Did the review’s authors do enough to assess, the quality of the included studies? </w:t>
      </w:r>
    </w:p>
    <w:p w14:paraId="01145E49" w14:textId="77777777" w:rsidR="00651711" w:rsidRPr="00363E71" w:rsidRDefault="00651711" w:rsidP="00651711">
      <w:pPr>
        <w:pStyle w:val="ListParagraph"/>
        <w:spacing w:before="100" w:beforeAutospacing="1" w:after="100" w:afterAutospacing="1"/>
        <w:rPr>
          <w:rFonts w:ascii="Calibri,Bold" w:hAnsi="Calibri,Bold"/>
          <w:color w:val="1E477C"/>
          <w:sz w:val="28"/>
          <w:szCs w:val="28"/>
        </w:rPr>
      </w:pPr>
      <w:r w:rsidRPr="00363E71">
        <w:rPr>
          <w:rFonts w:ascii="Wingdings" w:hAnsi="Wingdings"/>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sz w:val="52"/>
          <w:szCs w:val="52"/>
        </w:rPr>
        <w:sym w:font="Wingdings" w:char="F072"/>
      </w:r>
      <w:r w:rsidRPr="00363E71">
        <w:rPr>
          <w:rFonts w:ascii="Calibri,Bold" w:hAnsi="Calibri,Bold"/>
          <w:color w:val="1E477C"/>
          <w:sz w:val="28"/>
          <w:szCs w:val="28"/>
        </w:rPr>
        <w:t>No</w:t>
      </w:r>
    </w:p>
    <w:p w14:paraId="0571BEC3" w14:textId="77777777" w:rsidR="00651711" w:rsidRPr="00363E71" w:rsidRDefault="00651711" w:rsidP="00651711">
      <w:pPr>
        <w:pStyle w:val="ListParagraph"/>
        <w:spacing w:before="100" w:beforeAutospacing="1" w:after="100" w:afterAutospacing="1"/>
        <w:rPr>
          <w:rFonts w:ascii="Calibri,Bold" w:hAnsi="Calibri,Bold"/>
          <w:color w:val="1E477C"/>
          <w:sz w:val="28"/>
          <w:szCs w:val="28"/>
        </w:rPr>
      </w:pPr>
    </w:p>
    <w:p w14:paraId="77AFE0B5" w14:textId="77777777" w:rsidR="00651711" w:rsidRPr="00363E71" w:rsidRDefault="00651711" w:rsidP="00651711">
      <w:pPr>
        <w:spacing w:before="100" w:beforeAutospacing="1" w:after="100" w:afterAutospacing="1"/>
        <w:ind w:left="284"/>
        <w:rPr>
          <w:color w:val="1E477C"/>
          <w:sz w:val="22"/>
          <w:szCs w:val="22"/>
        </w:rPr>
      </w:pPr>
      <w:r w:rsidRPr="00363E71">
        <w:rPr>
          <w:rFonts w:ascii="Calibri" w:hAnsi="Calibri" w:cs="Calibri"/>
          <w:color w:val="1E477C"/>
          <w:sz w:val="20"/>
          <w:szCs w:val="20"/>
        </w:rPr>
        <w:t xml:space="preserve">HINT: The authors need to consider the rigour of the studies they have identified. Lack of rigour may affect the studies’ results. (“All that glisters is not gold” Merchant of Venice – Act II Scene 7) </w:t>
      </w:r>
      <w:r w:rsidRPr="00363E71">
        <w:rPr>
          <w:rFonts w:ascii="Calibri,Bold" w:hAnsi="Calibri,Bold"/>
          <w:color w:val="1E477C"/>
          <w:sz w:val="28"/>
          <w:szCs w:val="28"/>
        </w:rPr>
        <w:t>If the results of the review have been combined,</w:t>
      </w:r>
    </w:p>
    <w:p w14:paraId="314C68FD" w14:textId="77777777" w:rsidR="00651711" w:rsidRDefault="00651711" w:rsidP="00651711">
      <w:pPr>
        <w:spacing w:before="100" w:beforeAutospacing="1" w:after="100" w:afterAutospacing="1"/>
      </w:pPr>
      <w:r w:rsidRPr="00363E71">
        <w:rPr>
          <w:rFonts w:ascii="Calibri,Bold" w:hAnsi="Calibri,Bold"/>
          <w:color w:val="1E477C"/>
          <w:sz w:val="28"/>
          <w:szCs w:val="28"/>
        </w:rPr>
        <w:t xml:space="preserve">5. If the results of the review have been combined, </w:t>
      </w:r>
    </w:p>
    <w:p w14:paraId="5B64756B" w14:textId="77777777" w:rsidR="00651711" w:rsidRPr="00363E71" w:rsidRDefault="00651711" w:rsidP="00651711">
      <w:pPr>
        <w:spacing w:before="100" w:beforeAutospacing="1" w:after="100" w:afterAutospacing="1"/>
        <w:ind w:left="720"/>
      </w:pPr>
      <w:r w:rsidRPr="00363E71">
        <w:rPr>
          <w:rFonts w:ascii="Wingdings" w:hAnsi="Wingdings"/>
          <w:color w:val="1E477C"/>
          <w:sz w:val="52"/>
          <w:szCs w:val="52"/>
        </w:rPr>
        <w:sym w:font="Wingdings" w:char="F072"/>
      </w:r>
      <w:r w:rsidRPr="00363E71">
        <w:rPr>
          <w:rFonts w:ascii="Calibri,Bold" w:hAnsi="Calibri,Bold"/>
          <w:color w:val="1E477C"/>
          <w:sz w:val="28"/>
          <w:szCs w:val="28"/>
        </w:rPr>
        <w:t>Yes</w:t>
      </w:r>
      <w:r>
        <w:rPr>
          <w:rFonts w:ascii="Calibri,Bold" w:hAnsi="Calibri,Bold"/>
          <w:color w:val="1E477C"/>
          <w:sz w:val="28"/>
          <w:szCs w:val="28"/>
        </w:rPr>
        <w:t>,</w:t>
      </w:r>
      <w:r w:rsidRPr="00363E71">
        <w:rPr>
          <w:rFonts w:ascii="Calibri,Bold" w:hAnsi="Calibri,Bold"/>
          <w:color w:val="1E477C"/>
          <w:sz w:val="28"/>
          <w:szCs w:val="28"/>
        </w:rPr>
        <w:t xml:space="preserve"> was it reasonable to do so?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No </w:t>
      </w:r>
    </w:p>
    <w:p w14:paraId="37F97CF6"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 xml:space="preserve">HINT: Consider whether </w:t>
      </w:r>
    </w:p>
    <w:p w14:paraId="793BC334" w14:textId="77777777" w:rsidR="00651711" w:rsidRPr="00363E71" w:rsidRDefault="00651711" w:rsidP="00651711">
      <w:pPr>
        <w:numPr>
          <w:ilvl w:val="1"/>
          <w:numId w:val="40"/>
        </w:numPr>
        <w:spacing w:before="100" w:beforeAutospacing="1" w:after="100" w:afterAutospacing="1"/>
        <w:rPr>
          <w:color w:val="1E477C"/>
          <w:sz w:val="22"/>
          <w:szCs w:val="22"/>
        </w:rPr>
      </w:pPr>
      <w:r w:rsidRPr="00363E71">
        <w:rPr>
          <w:rFonts w:ascii="Calibri" w:hAnsi="Calibri" w:cs="Calibri"/>
          <w:color w:val="1E477C"/>
          <w:sz w:val="20"/>
          <w:szCs w:val="20"/>
        </w:rPr>
        <w:t xml:space="preserve">The results were similar from study to study </w:t>
      </w:r>
    </w:p>
    <w:p w14:paraId="04BC99EE" w14:textId="77777777" w:rsidR="00651711" w:rsidRPr="00363E71" w:rsidRDefault="00651711" w:rsidP="00651711">
      <w:pPr>
        <w:numPr>
          <w:ilvl w:val="1"/>
          <w:numId w:val="40"/>
        </w:numPr>
        <w:spacing w:before="100" w:beforeAutospacing="1" w:after="100" w:afterAutospacing="1"/>
        <w:rPr>
          <w:color w:val="1E477C"/>
          <w:sz w:val="22"/>
          <w:szCs w:val="22"/>
        </w:rPr>
      </w:pPr>
      <w:r w:rsidRPr="00363E71">
        <w:rPr>
          <w:rFonts w:ascii="Calibri" w:hAnsi="Calibri" w:cs="Calibri"/>
          <w:color w:val="1E477C"/>
          <w:sz w:val="20"/>
          <w:szCs w:val="20"/>
        </w:rPr>
        <w:t xml:space="preserve">The results of all the included studies are clearly displayed </w:t>
      </w:r>
    </w:p>
    <w:p w14:paraId="5269F2A3" w14:textId="77777777" w:rsidR="00651711" w:rsidRPr="00363E71" w:rsidRDefault="00651711" w:rsidP="00651711">
      <w:pPr>
        <w:numPr>
          <w:ilvl w:val="1"/>
          <w:numId w:val="40"/>
        </w:numPr>
        <w:spacing w:before="100" w:beforeAutospacing="1" w:after="100" w:afterAutospacing="1"/>
        <w:rPr>
          <w:color w:val="1E477C"/>
          <w:sz w:val="22"/>
          <w:szCs w:val="22"/>
        </w:rPr>
      </w:pPr>
      <w:r w:rsidRPr="00363E71">
        <w:rPr>
          <w:rFonts w:ascii="Calibri" w:hAnsi="Calibri" w:cs="Calibri"/>
          <w:color w:val="1E477C"/>
          <w:sz w:val="20"/>
          <w:szCs w:val="20"/>
        </w:rPr>
        <w:t xml:space="preserve">The results of the different studies are similar </w:t>
      </w:r>
    </w:p>
    <w:p w14:paraId="458E3360" w14:textId="77777777" w:rsidR="00651711" w:rsidRPr="00363E71" w:rsidRDefault="00651711" w:rsidP="00651711">
      <w:pPr>
        <w:numPr>
          <w:ilvl w:val="1"/>
          <w:numId w:val="40"/>
        </w:numPr>
        <w:spacing w:before="100" w:beforeAutospacing="1" w:after="100" w:afterAutospacing="1"/>
        <w:rPr>
          <w:color w:val="1E477C"/>
          <w:sz w:val="22"/>
          <w:szCs w:val="22"/>
        </w:rPr>
      </w:pPr>
      <w:r w:rsidRPr="00363E71">
        <w:rPr>
          <w:rFonts w:ascii="Calibri" w:hAnsi="Calibri" w:cs="Calibri"/>
          <w:color w:val="1E477C"/>
          <w:sz w:val="20"/>
          <w:szCs w:val="20"/>
        </w:rPr>
        <w:t xml:space="preserve">The reasons for any variations in results are discussed </w:t>
      </w:r>
    </w:p>
    <w:p w14:paraId="7B55D3BF" w14:textId="77777777" w:rsidR="00651711" w:rsidRPr="00363E71" w:rsidRDefault="00651711" w:rsidP="00651711">
      <w:pPr>
        <w:ind w:left="720"/>
      </w:pPr>
    </w:p>
    <w:p w14:paraId="26A9397A" w14:textId="77777777" w:rsidR="00651711" w:rsidRPr="00363E71" w:rsidRDefault="00651711" w:rsidP="00651711">
      <w:pPr>
        <w:spacing w:before="100" w:beforeAutospacing="1" w:after="100" w:afterAutospacing="1"/>
        <w:ind w:left="720"/>
      </w:pPr>
      <w:r w:rsidRPr="00363E71">
        <w:rPr>
          <w:rFonts w:ascii="Calibri,Bold" w:hAnsi="Calibri,Bold"/>
          <w:color w:val="1E477C"/>
          <w:sz w:val="28"/>
          <w:szCs w:val="28"/>
        </w:rPr>
        <w:t xml:space="preserve"> </w:t>
      </w:r>
    </w:p>
    <w:p w14:paraId="450ED729" w14:textId="77777777" w:rsidR="00651711" w:rsidRPr="00363E71" w:rsidRDefault="00651711" w:rsidP="00651711">
      <w:pPr>
        <w:spacing w:before="100" w:beforeAutospacing="1" w:after="100" w:afterAutospacing="1"/>
      </w:pPr>
      <w:r w:rsidRPr="00363E71">
        <w:rPr>
          <w:rFonts w:ascii="Calibri,Bold" w:hAnsi="Calibri,Bold"/>
          <w:color w:val="1E477C"/>
          <w:sz w:val="44"/>
          <w:szCs w:val="44"/>
          <w:shd w:val="clear" w:color="auto" w:fill="D8E2EF"/>
        </w:rPr>
        <w:t xml:space="preserve">(B) What are the results? </w:t>
      </w:r>
    </w:p>
    <w:p w14:paraId="65611190" w14:textId="77777777" w:rsidR="00651711" w:rsidRPr="00363E71" w:rsidRDefault="00651711" w:rsidP="00651711">
      <w:pPr>
        <w:spacing w:before="100" w:beforeAutospacing="1" w:after="100" w:afterAutospacing="1"/>
      </w:pPr>
      <w:r w:rsidRPr="00363E71">
        <w:rPr>
          <w:rFonts w:ascii="Calibri,Bold" w:hAnsi="Calibri,Bold"/>
          <w:color w:val="1E477C"/>
          <w:sz w:val="28"/>
          <w:szCs w:val="28"/>
        </w:rPr>
        <w:t xml:space="preserve">6. What are the overall results of the review? </w:t>
      </w:r>
    </w:p>
    <w:p w14:paraId="57EBC110" w14:textId="77777777" w:rsidR="00651711" w:rsidRDefault="00651711" w:rsidP="00651711">
      <w:pPr>
        <w:spacing w:before="100" w:beforeAutospacing="1" w:after="100" w:afterAutospacing="1"/>
      </w:pPr>
      <w:r w:rsidRPr="00363E71">
        <w:rPr>
          <w:rFonts w:ascii="Calibri" w:hAnsi="Calibri" w:cs="Calibri"/>
          <w:color w:val="1E477C"/>
          <w:sz w:val="20"/>
          <w:szCs w:val="20"/>
        </w:rPr>
        <w:t xml:space="preserve">HINT: Consider </w:t>
      </w:r>
    </w:p>
    <w:p w14:paraId="0A5A7768"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If you are clear about the review’s ‘bottom line’ results What these are (numerically if appropriate)</w:t>
      </w:r>
      <w:r w:rsidRPr="00363E71">
        <w:rPr>
          <w:rFonts w:ascii="Calibri" w:hAnsi="Calibri" w:cs="Calibri"/>
          <w:color w:val="1E477C"/>
          <w:sz w:val="20"/>
          <w:szCs w:val="20"/>
        </w:rPr>
        <w:br/>
        <w:t xml:space="preserve">How were the results expressed (NNT, odds ratio etc) </w:t>
      </w:r>
    </w:p>
    <w:p w14:paraId="4BA3762C" w14:textId="77777777" w:rsidR="00651711" w:rsidRPr="00363E71" w:rsidRDefault="00651711" w:rsidP="00651711"/>
    <w:p w14:paraId="58F941F6" w14:textId="77777777" w:rsidR="00651711" w:rsidRPr="00363E71" w:rsidRDefault="00651711" w:rsidP="00651711">
      <w:pPr>
        <w:spacing w:before="100" w:beforeAutospacing="1" w:after="100" w:afterAutospacing="1"/>
      </w:pPr>
      <w:r w:rsidRPr="00363E71">
        <w:rPr>
          <w:rFonts w:ascii="Calibri,Bold" w:hAnsi="Calibri,Bold"/>
          <w:color w:val="1E477C"/>
          <w:sz w:val="28"/>
          <w:szCs w:val="28"/>
        </w:rPr>
        <w:t xml:space="preserve">7. How precise are the results? </w:t>
      </w:r>
    </w:p>
    <w:p w14:paraId="6D645B3F"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 xml:space="preserve">HINT: Look at the confidence intervals, if given </w:t>
      </w:r>
    </w:p>
    <w:p w14:paraId="3E0D7AC5" w14:textId="77777777" w:rsidR="00651711" w:rsidRDefault="00651711" w:rsidP="00651711">
      <w:r w:rsidRPr="00363E71">
        <w:fldChar w:fldCharType="begin"/>
      </w:r>
      <w:r w:rsidRPr="00363E71">
        <w:instrText xml:space="preserve"> INCLUDEPICTURE "/var/folders/v0/9shxq89j6c560pzqcxxgqtwr0000gn/T/com.microsoft.Word/WebArchiveCopyPasteTempFiles/page4image10820304" \* MERGEFORMATINET </w:instrText>
      </w:r>
      <w:r w:rsidRPr="00363E71">
        <w:fldChar w:fldCharType="separate"/>
      </w:r>
      <w:r w:rsidRPr="00363E71">
        <w:rPr>
          <w:noProof/>
        </w:rPr>
        <w:drawing>
          <wp:inline distT="0" distB="0" distL="0" distR="0" wp14:anchorId="769A29A4" wp14:editId="133C6A66">
            <wp:extent cx="1497965" cy="457200"/>
            <wp:effectExtent l="0" t="0" r="0" b="0"/>
            <wp:docPr id="26" name="Picture 26" descr="page4image1082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4image10820304"/>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497965" cy="457200"/>
                    </a:xfrm>
                    <a:prstGeom prst="rect">
                      <a:avLst/>
                    </a:prstGeom>
                    <a:noFill/>
                    <a:ln>
                      <a:noFill/>
                    </a:ln>
                  </pic:spPr>
                </pic:pic>
              </a:graphicData>
            </a:graphic>
          </wp:inline>
        </w:drawing>
      </w:r>
      <w:r w:rsidRPr="00363E71">
        <w:fldChar w:fldCharType="end"/>
      </w:r>
    </w:p>
    <w:p w14:paraId="262BAD36" w14:textId="77777777" w:rsidR="00651711" w:rsidRPr="00363E71" w:rsidRDefault="00651711" w:rsidP="00651711"/>
    <w:p w14:paraId="74A0BBB1" w14:textId="77777777" w:rsidR="00651711" w:rsidRPr="00363E71" w:rsidRDefault="00651711" w:rsidP="00651711">
      <w:pPr>
        <w:spacing w:before="100" w:beforeAutospacing="1" w:after="100" w:afterAutospacing="1"/>
        <w:rPr>
          <w:rFonts w:ascii="Calibri,Bold" w:hAnsi="Calibri,Bold"/>
          <w:color w:val="1E477C"/>
          <w:sz w:val="44"/>
          <w:szCs w:val="44"/>
          <w:shd w:val="clear" w:color="auto" w:fill="D8E2EF"/>
        </w:rPr>
      </w:pPr>
      <w:r w:rsidRPr="00363E71">
        <w:rPr>
          <w:rFonts w:ascii="Calibri,Bold" w:hAnsi="Calibri,Bold"/>
          <w:color w:val="1E477C"/>
          <w:sz w:val="44"/>
          <w:szCs w:val="44"/>
          <w:shd w:val="clear" w:color="auto" w:fill="D8E2EF"/>
        </w:rPr>
        <w:t xml:space="preserve">(C) Will the results help locally? </w:t>
      </w:r>
    </w:p>
    <w:p w14:paraId="554D75A7" w14:textId="77777777" w:rsidR="00651711" w:rsidRDefault="00651711" w:rsidP="00651711">
      <w:pPr>
        <w:spacing w:before="100" w:beforeAutospacing="1" w:after="100" w:afterAutospacing="1"/>
        <w:rPr>
          <w:rFonts w:ascii="Calibri,Bold" w:hAnsi="Calibri,Bold"/>
          <w:color w:val="1E477C"/>
          <w:sz w:val="28"/>
          <w:szCs w:val="28"/>
        </w:rPr>
      </w:pPr>
      <w:r w:rsidRPr="00363E71">
        <w:rPr>
          <w:rFonts w:ascii="Calibri,Bold" w:hAnsi="Calibri,Bold"/>
          <w:color w:val="1E477C"/>
          <w:sz w:val="28"/>
          <w:szCs w:val="28"/>
        </w:rPr>
        <w:t xml:space="preserve">8. Can the results be applied to the local population? </w:t>
      </w:r>
    </w:p>
    <w:p w14:paraId="17A7675B" w14:textId="77777777" w:rsidR="00651711" w:rsidRPr="00363E71" w:rsidRDefault="00651711" w:rsidP="00651711">
      <w:pPr>
        <w:spacing w:before="100" w:beforeAutospacing="1" w:after="100" w:afterAutospacing="1"/>
      </w:pP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No </w:t>
      </w:r>
    </w:p>
    <w:p w14:paraId="0C34BFD1"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 xml:space="preserve">HINT: Consider whether </w:t>
      </w:r>
    </w:p>
    <w:p w14:paraId="5EAF596A" w14:textId="77777777" w:rsidR="00651711" w:rsidRPr="00363E71" w:rsidRDefault="00651711" w:rsidP="00651711">
      <w:pPr>
        <w:numPr>
          <w:ilvl w:val="0"/>
          <w:numId w:val="37"/>
        </w:numPr>
        <w:spacing w:before="100" w:beforeAutospacing="1" w:after="100" w:afterAutospacing="1"/>
        <w:rPr>
          <w:color w:val="1E477C"/>
          <w:sz w:val="22"/>
          <w:szCs w:val="22"/>
        </w:rPr>
      </w:pPr>
      <w:r w:rsidRPr="00363E71">
        <w:rPr>
          <w:rFonts w:ascii="Calibri" w:hAnsi="Calibri" w:cs="Calibri"/>
          <w:color w:val="1E477C"/>
          <w:sz w:val="20"/>
          <w:szCs w:val="20"/>
        </w:rPr>
        <w:t>The patients covered by the review could be</w:t>
      </w:r>
      <w:r w:rsidRPr="00363E71">
        <w:rPr>
          <w:rFonts w:ascii="Calibri" w:hAnsi="Calibri" w:cs="Calibri"/>
          <w:color w:val="1E477C"/>
          <w:sz w:val="20"/>
          <w:szCs w:val="20"/>
        </w:rPr>
        <w:br/>
        <w:t xml:space="preserve">sufficiently different to your population to cause concern </w:t>
      </w:r>
    </w:p>
    <w:p w14:paraId="080622F5" w14:textId="77777777" w:rsidR="00651711" w:rsidRPr="00363E71" w:rsidRDefault="00651711" w:rsidP="00651711">
      <w:pPr>
        <w:numPr>
          <w:ilvl w:val="0"/>
          <w:numId w:val="37"/>
        </w:numPr>
        <w:spacing w:before="100" w:beforeAutospacing="1" w:after="100" w:afterAutospacing="1"/>
        <w:rPr>
          <w:color w:val="1E477C"/>
          <w:sz w:val="22"/>
          <w:szCs w:val="22"/>
        </w:rPr>
      </w:pPr>
      <w:r w:rsidRPr="00363E71">
        <w:rPr>
          <w:rFonts w:ascii="Calibri" w:hAnsi="Calibri" w:cs="Calibri"/>
          <w:color w:val="1E477C"/>
          <w:sz w:val="20"/>
          <w:szCs w:val="20"/>
        </w:rPr>
        <w:t xml:space="preserve">Your local setting is likely to differ much from that of the review </w:t>
      </w:r>
    </w:p>
    <w:p w14:paraId="6E77D69C" w14:textId="77777777" w:rsidR="00651711" w:rsidRDefault="00651711" w:rsidP="00651711">
      <w:pPr>
        <w:spacing w:before="100" w:beforeAutospacing="1" w:after="100" w:afterAutospacing="1"/>
        <w:rPr>
          <w:rFonts w:ascii="Calibri,Bold" w:hAnsi="Calibri,Bold"/>
          <w:color w:val="1E477C"/>
          <w:sz w:val="28"/>
          <w:szCs w:val="28"/>
        </w:rPr>
      </w:pPr>
      <w:r w:rsidRPr="00363E71">
        <w:rPr>
          <w:rFonts w:ascii="Calibri,Bold" w:hAnsi="Calibri,Bold"/>
          <w:color w:val="1E477C"/>
          <w:sz w:val="28"/>
          <w:szCs w:val="28"/>
        </w:rPr>
        <w:t xml:space="preserve">9. Were all important outcomes considered? </w:t>
      </w:r>
    </w:p>
    <w:p w14:paraId="06711510" w14:textId="77777777" w:rsidR="00651711" w:rsidRPr="00363E71" w:rsidRDefault="00651711" w:rsidP="00651711">
      <w:pPr>
        <w:spacing w:before="100" w:beforeAutospacing="1" w:after="100" w:afterAutospacing="1"/>
      </w:pP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No </w:t>
      </w:r>
    </w:p>
    <w:p w14:paraId="3B41B9FD" w14:textId="77777777" w:rsidR="00651711" w:rsidRPr="00363E71" w:rsidRDefault="00651711" w:rsidP="00651711">
      <w:pPr>
        <w:spacing w:before="100" w:beforeAutospacing="1" w:after="100" w:afterAutospacing="1"/>
        <w:rPr>
          <w:color w:val="1E477C"/>
          <w:sz w:val="22"/>
          <w:szCs w:val="22"/>
        </w:rPr>
      </w:pPr>
      <w:r w:rsidRPr="00363E71">
        <w:rPr>
          <w:rFonts w:ascii="Calibri" w:hAnsi="Calibri" w:cs="Calibri"/>
          <w:color w:val="1E477C"/>
          <w:sz w:val="20"/>
          <w:szCs w:val="20"/>
        </w:rPr>
        <w:t xml:space="preserve">HINT: Consider whether </w:t>
      </w:r>
    </w:p>
    <w:p w14:paraId="6388FB12" w14:textId="77777777" w:rsidR="00651711" w:rsidRPr="00363E71" w:rsidRDefault="00651711" w:rsidP="00651711">
      <w:pPr>
        <w:spacing w:before="100" w:beforeAutospacing="1" w:after="100" w:afterAutospacing="1"/>
      </w:pPr>
      <w:r w:rsidRPr="00363E71">
        <w:rPr>
          <w:color w:val="1E477C"/>
          <w:sz w:val="22"/>
          <w:szCs w:val="22"/>
        </w:rPr>
        <w:t xml:space="preserve">• </w:t>
      </w:r>
      <w:r w:rsidRPr="00363E71">
        <w:rPr>
          <w:rFonts w:ascii="Calibri" w:hAnsi="Calibri" w:cs="Calibri"/>
          <w:color w:val="1E477C"/>
          <w:sz w:val="20"/>
          <w:szCs w:val="20"/>
        </w:rPr>
        <w:t xml:space="preserve">Is there other information you would like to have seen </w:t>
      </w:r>
    </w:p>
    <w:p w14:paraId="1914CB6A" w14:textId="77777777" w:rsidR="00651711" w:rsidRPr="00363E71" w:rsidRDefault="00651711" w:rsidP="00651711"/>
    <w:p w14:paraId="4DCC6E3C" w14:textId="77777777" w:rsidR="00651711" w:rsidRPr="00363E71" w:rsidRDefault="00651711" w:rsidP="00651711">
      <w:pPr>
        <w:spacing w:before="100" w:beforeAutospacing="1" w:after="100" w:afterAutospacing="1"/>
      </w:pPr>
      <w:r w:rsidRPr="00363E71">
        <w:rPr>
          <w:rFonts w:ascii="Calibri,Bold" w:hAnsi="Calibri,Bold"/>
          <w:color w:val="1E477C"/>
          <w:sz w:val="28"/>
          <w:szCs w:val="28"/>
        </w:rPr>
        <w:t xml:space="preserve">10. Are the benefits worth the harms and costs? </w:t>
      </w:r>
    </w:p>
    <w:p w14:paraId="36ADCDA3" w14:textId="77777777" w:rsidR="00651711" w:rsidRPr="00363E71" w:rsidRDefault="00651711" w:rsidP="00651711">
      <w:pPr>
        <w:spacing w:before="100" w:beforeAutospacing="1" w:after="100" w:afterAutospacing="1"/>
      </w:pPr>
      <w:r w:rsidRPr="00363E71">
        <w:rPr>
          <w:rFonts w:ascii="Calibri" w:hAnsi="Calibri" w:cs="Calibri"/>
          <w:color w:val="1E477C"/>
          <w:sz w:val="20"/>
          <w:szCs w:val="20"/>
        </w:rPr>
        <w:t xml:space="preserve">HINT: Consider </w:t>
      </w:r>
    </w:p>
    <w:p w14:paraId="44B6B7E3" w14:textId="77777777" w:rsidR="00651711" w:rsidRPr="00363E71" w:rsidRDefault="00651711" w:rsidP="00651711">
      <w:pPr>
        <w:spacing w:before="100" w:beforeAutospacing="1" w:after="100" w:afterAutospacing="1"/>
      </w:pPr>
      <w:r w:rsidRPr="00363E71">
        <w:rPr>
          <w:color w:val="1E477C"/>
          <w:sz w:val="22"/>
          <w:szCs w:val="22"/>
        </w:rPr>
        <w:t xml:space="preserve">• </w:t>
      </w:r>
      <w:r w:rsidRPr="00363E71">
        <w:rPr>
          <w:rFonts w:ascii="Calibri" w:hAnsi="Calibri" w:cs="Calibri"/>
          <w:color w:val="1E477C"/>
          <w:sz w:val="20"/>
          <w:szCs w:val="20"/>
        </w:rPr>
        <w:t xml:space="preserve">Even if this is not addressed by the review, what do you think? </w:t>
      </w:r>
    </w:p>
    <w:p w14:paraId="30B958DB" w14:textId="77777777" w:rsidR="00651711" w:rsidRPr="00363E71" w:rsidRDefault="00651711" w:rsidP="00651711">
      <w:pPr>
        <w:spacing w:before="100" w:beforeAutospacing="1" w:after="100" w:afterAutospacing="1"/>
      </w:pP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Yes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Can’t tell </w:t>
      </w:r>
      <w:r w:rsidRPr="00363E71">
        <w:rPr>
          <w:rFonts w:ascii="Wingdings" w:hAnsi="Wingdings"/>
          <w:color w:val="1E477C"/>
          <w:sz w:val="52"/>
          <w:szCs w:val="52"/>
        </w:rPr>
        <w:sym w:font="Wingdings" w:char="F072"/>
      </w:r>
      <w:r w:rsidRPr="00363E71">
        <w:rPr>
          <w:rFonts w:ascii="Calibri,Bold" w:hAnsi="Calibri,Bold"/>
          <w:color w:val="1E477C"/>
          <w:sz w:val="28"/>
          <w:szCs w:val="28"/>
        </w:rPr>
        <w:t xml:space="preserve">No </w:t>
      </w:r>
    </w:p>
    <w:p w14:paraId="519297C8" w14:textId="77777777" w:rsidR="00651711" w:rsidRPr="00363E71" w:rsidRDefault="00651711" w:rsidP="00651711">
      <w:r w:rsidRPr="00363E71">
        <w:fldChar w:fldCharType="begin"/>
      </w:r>
      <w:r w:rsidRPr="00363E71">
        <w:instrText xml:space="preserve"> INCLUDEPICTURE "/var/folders/v0/9shxq89j6c560pzqcxxgqtwr0000gn/T/com.microsoft.Word/WebArchiveCopyPasteTempFiles/page5image4488576" \* MERGEFORMATINET </w:instrText>
      </w:r>
      <w:r w:rsidRPr="00363E71">
        <w:fldChar w:fldCharType="separate"/>
      </w:r>
      <w:r w:rsidRPr="00363E71">
        <w:rPr>
          <w:noProof/>
        </w:rPr>
        <w:drawing>
          <wp:inline distT="0" distB="0" distL="0" distR="0" wp14:anchorId="0FCA7B3D" wp14:editId="65E67EC4">
            <wp:extent cx="5727700" cy="27305"/>
            <wp:effectExtent l="0" t="0" r="0" b="0"/>
            <wp:docPr id="29" name="Picture 29" descr="page5image448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5image448857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27700" cy="27305"/>
                    </a:xfrm>
                    <a:prstGeom prst="rect">
                      <a:avLst/>
                    </a:prstGeom>
                    <a:noFill/>
                    <a:ln>
                      <a:noFill/>
                    </a:ln>
                  </pic:spPr>
                </pic:pic>
              </a:graphicData>
            </a:graphic>
          </wp:inline>
        </w:drawing>
      </w:r>
      <w:r w:rsidRPr="00363E71">
        <w:fldChar w:fldCharType="end"/>
      </w:r>
      <w:r w:rsidRPr="00363E71">
        <w:rPr>
          <w:rFonts w:ascii="Calibri" w:hAnsi="Calibri" w:cs="Calibri"/>
          <w:color w:val="7F7F7F"/>
        </w:rPr>
        <w:t xml:space="preserve"> </w:t>
      </w:r>
    </w:p>
    <w:p w14:paraId="7FD5C5C5" w14:textId="77777777" w:rsidR="00651711" w:rsidRPr="00363E71" w:rsidRDefault="00651711" w:rsidP="00651711">
      <w:pPr>
        <w:spacing w:before="100" w:beforeAutospacing="1" w:after="100" w:afterAutospacing="1"/>
      </w:pPr>
      <w:r w:rsidRPr="00363E71">
        <w:rPr>
          <w:rFonts w:ascii="Times New Roman,Bold" w:hAnsi="Times New Roman,Bold"/>
          <w:sz w:val="40"/>
          <w:szCs w:val="40"/>
        </w:rPr>
        <w:t xml:space="preserve"> </w:t>
      </w:r>
    </w:p>
    <w:p w14:paraId="471108E8" w14:textId="77777777" w:rsidR="00651711" w:rsidRDefault="00651711" w:rsidP="00651711"/>
    <w:p w14:paraId="7279D6FD" w14:textId="539E1193" w:rsidR="00583389" w:rsidRDefault="00583389" w:rsidP="00766CCA">
      <w:pPr>
        <w:jc w:val="center"/>
        <w:rPr>
          <w:u w:val="single"/>
        </w:rPr>
      </w:pPr>
    </w:p>
    <w:p w14:paraId="72151056" w14:textId="2D20AE93" w:rsidR="00E62FFC" w:rsidRDefault="00E62FFC" w:rsidP="00766CCA">
      <w:pPr>
        <w:jc w:val="center"/>
        <w:rPr>
          <w:u w:val="single"/>
        </w:rPr>
      </w:pPr>
    </w:p>
    <w:p w14:paraId="59D616A4" w14:textId="052F783C" w:rsidR="00E62FFC" w:rsidRDefault="00E62FFC" w:rsidP="00766CCA">
      <w:pPr>
        <w:jc w:val="center"/>
        <w:rPr>
          <w:u w:val="single"/>
        </w:rPr>
      </w:pPr>
    </w:p>
    <w:p w14:paraId="6562340B" w14:textId="03AE2D83" w:rsidR="00766CCA" w:rsidRPr="00606736" w:rsidRDefault="00766CCA" w:rsidP="001407FA">
      <w:pPr>
        <w:rPr>
          <w:u w:val="single"/>
        </w:rPr>
      </w:pPr>
    </w:p>
    <w:p w14:paraId="4426AA22" w14:textId="77777777" w:rsidR="00766CCA" w:rsidRPr="00606736" w:rsidRDefault="00766CCA" w:rsidP="00766CCA"/>
    <w:p w14:paraId="44DE1B4D" w14:textId="4D31F113" w:rsidR="00206018" w:rsidRPr="001407FA" w:rsidRDefault="00206018" w:rsidP="00206018"/>
    <w:p w14:paraId="43E0E3D3" w14:textId="2590E1B5" w:rsidR="00315D5A" w:rsidRDefault="00315D5A" w:rsidP="00766CCA">
      <w:pPr>
        <w:rPr>
          <w:u w:val="single"/>
        </w:rPr>
      </w:pPr>
    </w:p>
    <w:p w14:paraId="0D2C2FAB" w14:textId="732D6E63" w:rsidR="00791FD6" w:rsidRDefault="00791FD6" w:rsidP="00766CCA">
      <w:pPr>
        <w:rPr>
          <w:u w:val="single"/>
        </w:rPr>
      </w:pPr>
    </w:p>
    <w:p w14:paraId="175ECC72" w14:textId="1746A222" w:rsidR="00082B21" w:rsidRPr="001407FA" w:rsidRDefault="00082B21" w:rsidP="001407FA">
      <w:pPr>
        <w:jc w:val="both"/>
        <w:rPr>
          <w:color w:val="0070C0"/>
          <w:sz w:val="21"/>
          <w:szCs w:val="21"/>
        </w:rPr>
      </w:pPr>
    </w:p>
    <w:sectPr w:rsidR="00082B21" w:rsidRPr="001407FA" w:rsidSect="00DE7183">
      <w:footerReference w:type="default" r:id="rId9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FBEB88" w14:textId="77777777" w:rsidR="00B528ED" w:rsidRDefault="00B528ED" w:rsidP="00D74075">
      <w:r>
        <w:separator/>
      </w:r>
    </w:p>
  </w:endnote>
  <w:endnote w:type="continuationSeparator" w:id="0">
    <w:p w14:paraId="38C18BC4" w14:textId="77777777" w:rsidR="00B528ED" w:rsidRDefault="00B528ED" w:rsidP="00D74075">
      <w:r>
        <w:continuationSeparator/>
      </w:r>
    </w:p>
  </w:endnote>
  <w:endnote w:type="continuationNotice" w:id="1">
    <w:p w14:paraId="67BAE0CB" w14:textId="77777777" w:rsidR="00B528ED" w:rsidRDefault="00B528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Bold">
    <w:altName w:val="Calibri"/>
    <w:panose1 w:val="020B0604020202020204"/>
    <w:charset w:val="00"/>
    <w:family w:val="roman"/>
    <w:pitch w:val="default"/>
  </w:font>
  <w:font w:name="Cambria">
    <w:panose1 w:val="02040503050406030204"/>
    <w:charset w:val="00"/>
    <w:family w:val="roman"/>
    <w:pitch w:val="variable"/>
    <w:sig w:usb0="A00002EF" w:usb1="4000004B" w:usb2="00000000" w:usb3="00000000" w:csb0="0000009F" w:csb1="00000000"/>
  </w:font>
  <w:font w:name="Times New Roman,Bold">
    <w:altName w:val="Times New Roman"/>
    <w:panose1 w:val="00000800000000020000"/>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1181298"/>
      <w:docPartObj>
        <w:docPartGallery w:val="Page Numbers (Bottom of Page)"/>
        <w:docPartUnique/>
      </w:docPartObj>
    </w:sdtPr>
    <w:sdtEndPr>
      <w:rPr>
        <w:rStyle w:val="PageNumber"/>
      </w:rPr>
    </w:sdtEndPr>
    <w:sdtContent>
      <w:p w14:paraId="1185B788" w14:textId="65F45839" w:rsidR="006B4D77" w:rsidRDefault="006B4D77" w:rsidP="002538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4CB29" w14:textId="77777777" w:rsidR="006B4D77" w:rsidRDefault="006B4D77" w:rsidP="006B4D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1CB96" w14:textId="76A09F98" w:rsidR="002538E2" w:rsidRDefault="002538E2" w:rsidP="000C3424">
    <w:pPr>
      <w:pStyle w:val="Footer"/>
      <w:framePr w:wrap="none" w:vAnchor="text" w:hAnchor="margin" w:xAlign="center" w:y="1"/>
      <w:rPr>
        <w:rStyle w:val="PageNumber"/>
      </w:rPr>
    </w:pPr>
  </w:p>
  <w:p w14:paraId="0999D078" w14:textId="77777777" w:rsidR="006B4D77" w:rsidRDefault="006B4D77" w:rsidP="006B4D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3727997"/>
      <w:docPartObj>
        <w:docPartGallery w:val="Page Numbers (Bottom of Page)"/>
        <w:docPartUnique/>
      </w:docPartObj>
    </w:sdtPr>
    <w:sdtEndPr>
      <w:rPr>
        <w:rStyle w:val="PageNumber"/>
      </w:rPr>
    </w:sdtEndPr>
    <w:sdtContent>
      <w:p w14:paraId="2674F2AD" w14:textId="77777777" w:rsidR="002538E2" w:rsidRDefault="002538E2" w:rsidP="000C34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45</w:t>
        </w:r>
        <w:r>
          <w:rPr>
            <w:rStyle w:val="PageNumber"/>
          </w:rPr>
          <w:fldChar w:fldCharType="end"/>
        </w:r>
      </w:p>
    </w:sdtContent>
  </w:sdt>
  <w:p w14:paraId="6F8EA3B9" w14:textId="77777777" w:rsidR="002538E2" w:rsidRDefault="002538E2" w:rsidP="006B4D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8D336" w14:textId="77777777" w:rsidR="00B528ED" w:rsidRDefault="00B528ED" w:rsidP="00D74075">
      <w:r>
        <w:separator/>
      </w:r>
    </w:p>
  </w:footnote>
  <w:footnote w:type="continuationSeparator" w:id="0">
    <w:p w14:paraId="00CE0F98" w14:textId="77777777" w:rsidR="00B528ED" w:rsidRDefault="00B528ED" w:rsidP="00D74075">
      <w:r>
        <w:continuationSeparator/>
      </w:r>
    </w:p>
  </w:footnote>
  <w:footnote w:type="continuationNotice" w:id="1">
    <w:p w14:paraId="2E17E1F1" w14:textId="77777777" w:rsidR="00B528ED" w:rsidRDefault="00B528E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B0B8D"/>
    <w:multiLevelType w:val="multilevel"/>
    <w:tmpl w:val="C15E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5A6BFA"/>
    <w:multiLevelType w:val="hybridMultilevel"/>
    <w:tmpl w:val="4128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C6884"/>
    <w:multiLevelType w:val="hybridMultilevel"/>
    <w:tmpl w:val="D9343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52BA"/>
    <w:multiLevelType w:val="multilevel"/>
    <w:tmpl w:val="DBD07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5A3D98"/>
    <w:multiLevelType w:val="hybridMultilevel"/>
    <w:tmpl w:val="807C9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31C73"/>
    <w:multiLevelType w:val="hybridMultilevel"/>
    <w:tmpl w:val="325A0846"/>
    <w:lvl w:ilvl="0" w:tplc="4FEEC0AC">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800052"/>
    <w:multiLevelType w:val="multilevel"/>
    <w:tmpl w:val="E3DAC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4105E"/>
    <w:multiLevelType w:val="hybridMultilevel"/>
    <w:tmpl w:val="F92ED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C2C0291"/>
    <w:multiLevelType w:val="hybridMultilevel"/>
    <w:tmpl w:val="2E7E17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87AF6"/>
    <w:multiLevelType w:val="hybridMultilevel"/>
    <w:tmpl w:val="A2064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2432E"/>
    <w:multiLevelType w:val="hybridMultilevel"/>
    <w:tmpl w:val="0452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485C02"/>
    <w:multiLevelType w:val="hybridMultilevel"/>
    <w:tmpl w:val="9A065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4007BE"/>
    <w:multiLevelType w:val="multilevel"/>
    <w:tmpl w:val="76726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EF431E"/>
    <w:multiLevelType w:val="multilevel"/>
    <w:tmpl w:val="556C6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0005D6"/>
    <w:multiLevelType w:val="multilevel"/>
    <w:tmpl w:val="2A2A0C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924AA4"/>
    <w:multiLevelType w:val="hybridMultilevel"/>
    <w:tmpl w:val="070EFC7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C142B0"/>
    <w:multiLevelType w:val="hybridMultilevel"/>
    <w:tmpl w:val="31B674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36A2CC6"/>
    <w:multiLevelType w:val="multilevel"/>
    <w:tmpl w:val="C570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53D281F"/>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281858"/>
    <w:multiLevelType w:val="hybridMultilevel"/>
    <w:tmpl w:val="0CA80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262F3B"/>
    <w:multiLevelType w:val="multilevel"/>
    <w:tmpl w:val="4EEA00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797225"/>
    <w:multiLevelType w:val="hybridMultilevel"/>
    <w:tmpl w:val="9A60DD6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0B26D5"/>
    <w:multiLevelType w:val="hybridMultilevel"/>
    <w:tmpl w:val="E570A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871DC"/>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E74C6C"/>
    <w:multiLevelType w:val="multilevel"/>
    <w:tmpl w:val="1D246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3D3A21"/>
    <w:multiLevelType w:val="hybridMultilevel"/>
    <w:tmpl w:val="A83A5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5660F9"/>
    <w:multiLevelType w:val="hybridMultilevel"/>
    <w:tmpl w:val="EDB61F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BD4275F"/>
    <w:multiLevelType w:val="multilevel"/>
    <w:tmpl w:val="5FAC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E56140"/>
    <w:multiLevelType w:val="multilevel"/>
    <w:tmpl w:val="4E2A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A1412E"/>
    <w:multiLevelType w:val="multilevel"/>
    <w:tmpl w:val="7824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B000F3"/>
    <w:multiLevelType w:val="multilevel"/>
    <w:tmpl w:val="4CA49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693FF2"/>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A40986"/>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7F5BE2"/>
    <w:multiLevelType w:val="hybridMultilevel"/>
    <w:tmpl w:val="3BB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3E72FB"/>
    <w:multiLevelType w:val="multilevel"/>
    <w:tmpl w:val="B0D69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606457F"/>
    <w:multiLevelType w:val="hybridMultilevel"/>
    <w:tmpl w:val="C240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9A76B0"/>
    <w:multiLevelType w:val="hybridMultilevel"/>
    <w:tmpl w:val="FFF63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5C7183"/>
    <w:multiLevelType w:val="hybridMultilevel"/>
    <w:tmpl w:val="F9920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C63BE9"/>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DF463A"/>
    <w:multiLevelType w:val="hybridMultilevel"/>
    <w:tmpl w:val="A7002F1E"/>
    <w:lvl w:ilvl="0" w:tplc="FFFFFFFF">
      <w:start w:val="201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FF523A"/>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D175A4"/>
    <w:multiLevelType w:val="hybridMultilevel"/>
    <w:tmpl w:val="3420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0B5E8C"/>
    <w:multiLevelType w:val="hybridMultilevel"/>
    <w:tmpl w:val="EBD4BD40"/>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3" w15:restartNumberingAfterBreak="0">
    <w:nsid w:val="7A641E00"/>
    <w:multiLevelType w:val="multilevel"/>
    <w:tmpl w:val="1FDC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A711CAF"/>
    <w:multiLevelType w:val="hybridMultilevel"/>
    <w:tmpl w:val="29C27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DD4C87"/>
    <w:multiLevelType w:val="hybridMultilevel"/>
    <w:tmpl w:val="438CAB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B2D3880"/>
    <w:multiLevelType w:val="multilevel"/>
    <w:tmpl w:val="AD16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C2D3023"/>
    <w:multiLevelType w:val="multilevel"/>
    <w:tmpl w:val="14F0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E3126C"/>
    <w:multiLevelType w:val="hybridMultilevel"/>
    <w:tmpl w:val="F5DA6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21"/>
  </w:num>
  <w:num w:numId="3">
    <w:abstractNumId w:val="27"/>
  </w:num>
  <w:num w:numId="4">
    <w:abstractNumId w:val="10"/>
  </w:num>
  <w:num w:numId="5">
    <w:abstractNumId w:val="42"/>
  </w:num>
  <w:num w:numId="6">
    <w:abstractNumId w:val="41"/>
  </w:num>
  <w:num w:numId="7">
    <w:abstractNumId w:val="19"/>
  </w:num>
  <w:num w:numId="8">
    <w:abstractNumId w:val="1"/>
  </w:num>
  <w:num w:numId="9">
    <w:abstractNumId w:val="36"/>
  </w:num>
  <w:num w:numId="10">
    <w:abstractNumId w:val="2"/>
  </w:num>
  <w:num w:numId="11">
    <w:abstractNumId w:val="4"/>
  </w:num>
  <w:num w:numId="12">
    <w:abstractNumId w:val="7"/>
  </w:num>
  <w:num w:numId="13">
    <w:abstractNumId w:val="35"/>
  </w:num>
  <w:num w:numId="14">
    <w:abstractNumId w:val="8"/>
  </w:num>
  <w:num w:numId="15">
    <w:abstractNumId w:val="33"/>
  </w:num>
  <w:num w:numId="16">
    <w:abstractNumId w:val="9"/>
  </w:num>
  <w:num w:numId="17">
    <w:abstractNumId w:val="30"/>
  </w:num>
  <w:num w:numId="18">
    <w:abstractNumId w:val="6"/>
  </w:num>
  <w:num w:numId="19">
    <w:abstractNumId w:val="32"/>
  </w:num>
  <w:num w:numId="20">
    <w:abstractNumId w:val="23"/>
  </w:num>
  <w:num w:numId="21">
    <w:abstractNumId w:val="40"/>
  </w:num>
  <w:num w:numId="22">
    <w:abstractNumId w:val="31"/>
  </w:num>
  <w:num w:numId="23">
    <w:abstractNumId w:val="38"/>
  </w:num>
  <w:num w:numId="24">
    <w:abstractNumId w:val="5"/>
  </w:num>
  <w:num w:numId="25">
    <w:abstractNumId w:val="13"/>
  </w:num>
  <w:num w:numId="26">
    <w:abstractNumId w:val="17"/>
  </w:num>
  <w:num w:numId="27">
    <w:abstractNumId w:val="43"/>
  </w:num>
  <w:num w:numId="28">
    <w:abstractNumId w:val="0"/>
  </w:num>
  <w:num w:numId="29">
    <w:abstractNumId w:val="28"/>
  </w:num>
  <w:num w:numId="30">
    <w:abstractNumId w:val="46"/>
  </w:num>
  <w:num w:numId="31">
    <w:abstractNumId w:val="12"/>
  </w:num>
  <w:num w:numId="32">
    <w:abstractNumId w:val="29"/>
  </w:num>
  <w:num w:numId="33">
    <w:abstractNumId w:val="48"/>
  </w:num>
  <w:num w:numId="34">
    <w:abstractNumId w:val="24"/>
  </w:num>
  <w:num w:numId="35">
    <w:abstractNumId w:val="34"/>
  </w:num>
  <w:num w:numId="36">
    <w:abstractNumId w:val="14"/>
  </w:num>
  <w:num w:numId="37">
    <w:abstractNumId w:val="3"/>
  </w:num>
  <w:num w:numId="38">
    <w:abstractNumId w:val="11"/>
  </w:num>
  <w:num w:numId="39">
    <w:abstractNumId w:val="45"/>
  </w:num>
  <w:num w:numId="40">
    <w:abstractNumId w:val="20"/>
  </w:num>
  <w:num w:numId="41">
    <w:abstractNumId w:val="15"/>
  </w:num>
  <w:num w:numId="42">
    <w:abstractNumId w:val="22"/>
  </w:num>
  <w:num w:numId="43">
    <w:abstractNumId w:val="25"/>
  </w:num>
  <w:num w:numId="44">
    <w:abstractNumId w:val="18"/>
  </w:num>
  <w:num w:numId="45">
    <w:abstractNumId w:val="47"/>
  </w:num>
  <w:num w:numId="46">
    <w:abstractNumId w:val="16"/>
  </w:num>
  <w:num w:numId="47">
    <w:abstractNumId w:val="44"/>
  </w:num>
  <w:num w:numId="48">
    <w:abstractNumId w:val="26"/>
  </w:num>
  <w:num w:numId="4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25"/>
    <w:rsid w:val="00000E9F"/>
    <w:rsid w:val="00001381"/>
    <w:rsid w:val="00001431"/>
    <w:rsid w:val="000030BF"/>
    <w:rsid w:val="00003C51"/>
    <w:rsid w:val="000042B2"/>
    <w:rsid w:val="00005152"/>
    <w:rsid w:val="00005849"/>
    <w:rsid w:val="000063EE"/>
    <w:rsid w:val="00007548"/>
    <w:rsid w:val="00007E90"/>
    <w:rsid w:val="00011F38"/>
    <w:rsid w:val="0001230B"/>
    <w:rsid w:val="00013B94"/>
    <w:rsid w:val="00013DA3"/>
    <w:rsid w:val="00015BCF"/>
    <w:rsid w:val="00015D45"/>
    <w:rsid w:val="0001773F"/>
    <w:rsid w:val="000177E4"/>
    <w:rsid w:val="00017C1C"/>
    <w:rsid w:val="00017C87"/>
    <w:rsid w:val="0002005D"/>
    <w:rsid w:val="00020390"/>
    <w:rsid w:val="000207A2"/>
    <w:rsid w:val="00020832"/>
    <w:rsid w:val="0002213C"/>
    <w:rsid w:val="000223B9"/>
    <w:rsid w:val="00022578"/>
    <w:rsid w:val="0002291A"/>
    <w:rsid w:val="00023058"/>
    <w:rsid w:val="000239F4"/>
    <w:rsid w:val="00023FD0"/>
    <w:rsid w:val="000246C9"/>
    <w:rsid w:val="0002504A"/>
    <w:rsid w:val="00025DC7"/>
    <w:rsid w:val="000268AD"/>
    <w:rsid w:val="00027124"/>
    <w:rsid w:val="00027792"/>
    <w:rsid w:val="00030802"/>
    <w:rsid w:val="000316DD"/>
    <w:rsid w:val="0003447B"/>
    <w:rsid w:val="00035B7B"/>
    <w:rsid w:val="00036283"/>
    <w:rsid w:val="000368E1"/>
    <w:rsid w:val="00037063"/>
    <w:rsid w:val="00037E7A"/>
    <w:rsid w:val="00037EF3"/>
    <w:rsid w:val="00037FAE"/>
    <w:rsid w:val="00040051"/>
    <w:rsid w:val="0004027F"/>
    <w:rsid w:val="000414DD"/>
    <w:rsid w:val="00041D48"/>
    <w:rsid w:val="00042147"/>
    <w:rsid w:val="00042781"/>
    <w:rsid w:val="0004339C"/>
    <w:rsid w:val="00043485"/>
    <w:rsid w:val="00043860"/>
    <w:rsid w:val="000444B7"/>
    <w:rsid w:val="00044D5F"/>
    <w:rsid w:val="00044F72"/>
    <w:rsid w:val="000456C2"/>
    <w:rsid w:val="00047A51"/>
    <w:rsid w:val="000515FD"/>
    <w:rsid w:val="000529F6"/>
    <w:rsid w:val="00053239"/>
    <w:rsid w:val="000544AC"/>
    <w:rsid w:val="0005585B"/>
    <w:rsid w:val="00056B7B"/>
    <w:rsid w:val="00056D2D"/>
    <w:rsid w:val="000574CF"/>
    <w:rsid w:val="000614A8"/>
    <w:rsid w:val="00061DC3"/>
    <w:rsid w:val="00064FAB"/>
    <w:rsid w:val="0006690D"/>
    <w:rsid w:val="00066A7C"/>
    <w:rsid w:val="0006748B"/>
    <w:rsid w:val="00071446"/>
    <w:rsid w:val="0007150A"/>
    <w:rsid w:val="00072C0B"/>
    <w:rsid w:val="000733F7"/>
    <w:rsid w:val="000743ED"/>
    <w:rsid w:val="00074648"/>
    <w:rsid w:val="00075196"/>
    <w:rsid w:val="00081506"/>
    <w:rsid w:val="00081901"/>
    <w:rsid w:val="00081F88"/>
    <w:rsid w:val="000820D4"/>
    <w:rsid w:val="00082A1A"/>
    <w:rsid w:val="00082B21"/>
    <w:rsid w:val="00083AF1"/>
    <w:rsid w:val="00083C45"/>
    <w:rsid w:val="00083DF0"/>
    <w:rsid w:val="000844B6"/>
    <w:rsid w:val="00084500"/>
    <w:rsid w:val="00085735"/>
    <w:rsid w:val="000867D8"/>
    <w:rsid w:val="000874AB"/>
    <w:rsid w:val="00090D97"/>
    <w:rsid w:val="0009184A"/>
    <w:rsid w:val="0009333E"/>
    <w:rsid w:val="000936ED"/>
    <w:rsid w:val="00093879"/>
    <w:rsid w:val="00095D34"/>
    <w:rsid w:val="00096E74"/>
    <w:rsid w:val="0009797A"/>
    <w:rsid w:val="000A03F4"/>
    <w:rsid w:val="000A08CA"/>
    <w:rsid w:val="000A11E0"/>
    <w:rsid w:val="000A18EC"/>
    <w:rsid w:val="000A30BC"/>
    <w:rsid w:val="000A4943"/>
    <w:rsid w:val="000A6A23"/>
    <w:rsid w:val="000A716D"/>
    <w:rsid w:val="000A72C5"/>
    <w:rsid w:val="000B00EB"/>
    <w:rsid w:val="000B1920"/>
    <w:rsid w:val="000B1965"/>
    <w:rsid w:val="000B204C"/>
    <w:rsid w:val="000B2116"/>
    <w:rsid w:val="000B3A83"/>
    <w:rsid w:val="000B4162"/>
    <w:rsid w:val="000B4407"/>
    <w:rsid w:val="000B4A0C"/>
    <w:rsid w:val="000B4CA1"/>
    <w:rsid w:val="000B5708"/>
    <w:rsid w:val="000B63D2"/>
    <w:rsid w:val="000B7F72"/>
    <w:rsid w:val="000C028C"/>
    <w:rsid w:val="000C20A5"/>
    <w:rsid w:val="000C32B1"/>
    <w:rsid w:val="000C3E70"/>
    <w:rsid w:val="000C4670"/>
    <w:rsid w:val="000C4744"/>
    <w:rsid w:val="000C52A1"/>
    <w:rsid w:val="000C5353"/>
    <w:rsid w:val="000C7A8D"/>
    <w:rsid w:val="000C7B51"/>
    <w:rsid w:val="000D2501"/>
    <w:rsid w:val="000D6425"/>
    <w:rsid w:val="000D7077"/>
    <w:rsid w:val="000D7751"/>
    <w:rsid w:val="000D7869"/>
    <w:rsid w:val="000E1ADF"/>
    <w:rsid w:val="000E5F5D"/>
    <w:rsid w:val="000E6F32"/>
    <w:rsid w:val="000E78DB"/>
    <w:rsid w:val="000F0EDF"/>
    <w:rsid w:val="000F15B6"/>
    <w:rsid w:val="000F1670"/>
    <w:rsid w:val="000F1990"/>
    <w:rsid w:val="000F3F88"/>
    <w:rsid w:val="000F4297"/>
    <w:rsid w:val="000F4916"/>
    <w:rsid w:val="000F4CFE"/>
    <w:rsid w:val="000F4FEC"/>
    <w:rsid w:val="000F5637"/>
    <w:rsid w:val="000F6AF9"/>
    <w:rsid w:val="000F74B5"/>
    <w:rsid w:val="001002D5"/>
    <w:rsid w:val="00100B76"/>
    <w:rsid w:val="00101DF8"/>
    <w:rsid w:val="0010274A"/>
    <w:rsid w:val="00102F1B"/>
    <w:rsid w:val="0010303A"/>
    <w:rsid w:val="00104F3D"/>
    <w:rsid w:val="001055B1"/>
    <w:rsid w:val="0010686E"/>
    <w:rsid w:val="00106C3F"/>
    <w:rsid w:val="00107125"/>
    <w:rsid w:val="00107BDD"/>
    <w:rsid w:val="00110D46"/>
    <w:rsid w:val="00110F8B"/>
    <w:rsid w:val="001112CA"/>
    <w:rsid w:val="001118C3"/>
    <w:rsid w:val="00113468"/>
    <w:rsid w:val="0011443D"/>
    <w:rsid w:val="00114469"/>
    <w:rsid w:val="00114CA9"/>
    <w:rsid w:val="00116B7B"/>
    <w:rsid w:val="00116D11"/>
    <w:rsid w:val="00116E94"/>
    <w:rsid w:val="001210B9"/>
    <w:rsid w:val="001211F9"/>
    <w:rsid w:val="00121506"/>
    <w:rsid w:val="00121A43"/>
    <w:rsid w:val="001228A5"/>
    <w:rsid w:val="00122DFC"/>
    <w:rsid w:val="001230D4"/>
    <w:rsid w:val="00123F9D"/>
    <w:rsid w:val="00124BDD"/>
    <w:rsid w:val="00125807"/>
    <w:rsid w:val="00126AC4"/>
    <w:rsid w:val="00130628"/>
    <w:rsid w:val="00131829"/>
    <w:rsid w:val="00131D32"/>
    <w:rsid w:val="001328A1"/>
    <w:rsid w:val="00132C8B"/>
    <w:rsid w:val="00133DBE"/>
    <w:rsid w:val="00134432"/>
    <w:rsid w:val="001345ED"/>
    <w:rsid w:val="001350EC"/>
    <w:rsid w:val="001364A3"/>
    <w:rsid w:val="001365D4"/>
    <w:rsid w:val="00137A85"/>
    <w:rsid w:val="00137AA0"/>
    <w:rsid w:val="00137CCF"/>
    <w:rsid w:val="001407FA"/>
    <w:rsid w:val="00140BD9"/>
    <w:rsid w:val="00141D33"/>
    <w:rsid w:val="00142553"/>
    <w:rsid w:val="00142666"/>
    <w:rsid w:val="001427B4"/>
    <w:rsid w:val="00142EBD"/>
    <w:rsid w:val="0014322F"/>
    <w:rsid w:val="00143374"/>
    <w:rsid w:val="0014361B"/>
    <w:rsid w:val="00143B1F"/>
    <w:rsid w:val="00143ECE"/>
    <w:rsid w:val="00144073"/>
    <w:rsid w:val="0014619D"/>
    <w:rsid w:val="001470AB"/>
    <w:rsid w:val="00147E88"/>
    <w:rsid w:val="001503B9"/>
    <w:rsid w:val="00152358"/>
    <w:rsid w:val="00152B29"/>
    <w:rsid w:val="00153638"/>
    <w:rsid w:val="00154569"/>
    <w:rsid w:val="00154715"/>
    <w:rsid w:val="00154B67"/>
    <w:rsid w:val="001556D2"/>
    <w:rsid w:val="00155D53"/>
    <w:rsid w:val="001564AA"/>
    <w:rsid w:val="0016027D"/>
    <w:rsid w:val="00160E9C"/>
    <w:rsid w:val="0016272E"/>
    <w:rsid w:val="00162D48"/>
    <w:rsid w:val="001650CE"/>
    <w:rsid w:val="001652A5"/>
    <w:rsid w:val="00165C00"/>
    <w:rsid w:val="00166334"/>
    <w:rsid w:val="00166377"/>
    <w:rsid w:val="00167F27"/>
    <w:rsid w:val="0017056A"/>
    <w:rsid w:val="00170CFA"/>
    <w:rsid w:val="00170FEA"/>
    <w:rsid w:val="001713C6"/>
    <w:rsid w:val="001721D3"/>
    <w:rsid w:val="0017286B"/>
    <w:rsid w:val="0017491A"/>
    <w:rsid w:val="00175303"/>
    <w:rsid w:val="001755CE"/>
    <w:rsid w:val="001757E4"/>
    <w:rsid w:val="00175C09"/>
    <w:rsid w:val="0017605A"/>
    <w:rsid w:val="00177222"/>
    <w:rsid w:val="001772E2"/>
    <w:rsid w:val="001778EC"/>
    <w:rsid w:val="00177D02"/>
    <w:rsid w:val="0018129A"/>
    <w:rsid w:val="0018440C"/>
    <w:rsid w:val="00184DD1"/>
    <w:rsid w:val="00185633"/>
    <w:rsid w:val="0018578D"/>
    <w:rsid w:val="0018660C"/>
    <w:rsid w:val="00186F74"/>
    <w:rsid w:val="0018790D"/>
    <w:rsid w:val="00190906"/>
    <w:rsid w:val="001910E1"/>
    <w:rsid w:val="00191BF2"/>
    <w:rsid w:val="00193D3F"/>
    <w:rsid w:val="0019506E"/>
    <w:rsid w:val="001961CC"/>
    <w:rsid w:val="0019723E"/>
    <w:rsid w:val="001A0ECE"/>
    <w:rsid w:val="001A2BE0"/>
    <w:rsid w:val="001A4069"/>
    <w:rsid w:val="001A4099"/>
    <w:rsid w:val="001A5220"/>
    <w:rsid w:val="001A5872"/>
    <w:rsid w:val="001A5BB0"/>
    <w:rsid w:val="001A7C03"/>
    <w:rsid w:val="001B06A5"/>
    <w:rsid w:val="001B13FD"/>
    <w:rsid w:val="001B162A"/>
    <w:rsid w:val="001B31E6"/>
    <w:rsid w:val="001B3E7E"/>
    <w:rsid w:val="001B5339"/>
    <w:rsid w:val="001B6100"/>
    <w:rsid w:val="001B7925"/>
    <w:rsid w:val="001B7ABB"/>
    <w:rsid w:val="001B7F16"/>
    <w:rsid w:val="001C05FE"/>
    <w:rsid w:val="001C07A7"/>
    <w:rsid w:val="001C0905"/>
    <w:rsid w:val="001C2976"/>
    <w:rsid w:val="001C2DFC"/>
    <w:rsid w:val="001C2FFB"/>
    <w:rsid w:val="001C3305"/>
    <w:rsid w:val="001C3D10"/>
    <w:rsid w:val="001C3DAE"/>
    <w:rsid w:val="001C4711"/>
    <w:rsid w:val="001C69FA"/>
    <w:rsid w:val="001C7AC9"/>
    <w:rsid w:val="001D01AA"/>
    <w:rsid w:val="001D08DC"/>
    <w:rsid w:val="001D15C5"/>
    <w:rsid w:val="001D244D"/>
    <w:rsid w:val="001D2507"/>
    <w:rsid w:val="001D475F"/>
    <w:rsid w:val="001D57C0"/>
    <w:rsid w:val="001D5C79"/>
    <w:rsid w:val="001D6875"/>
    <w:rsid w:val="001E01EA"/>
    <w:rsid w:val="001E04AD"/>
    <w:rsid w:val="001E1A37"/>
    <w:rsid w:val="001E2BB3"/>
    <w:rsid w:val="001E2CC0"/>
    <w:rsid w:val="001E50DE"/>
    <w:rsid w:val="001E624C"/>
    <w:rsid w:val="001E65F8"/>
    <w:rsid w:val="001F05EA"/>
    <w:rsid w:val="001F19AB"/>
    <w:rsid w:val="001F2208"/>
    <w:rsid w:val="001F2738"/>
    <w:rsid w:val="001F2ABC"/>
    <w:rsid w:val="001F371A"/>
    <w:rsid w:val="001F3AC1"/>
    <w:rsid w:val="001F3E7D"/>
    <w:rsid w:val="001F494C"/>
    <w:rsid w:val="001F4A03"/>
    <w:rsid w:val="001F639F"/>
    <w:rsid w:val="001F6FCB"/>
    <w:rsid w:val="001F7887"/>
    <w:rsid w:val="0020041F"/>
    <w:rsid w:val="00200910"/>
    <w:rsid w:val="002009FE"/>
    <w:rsid w:val="00201BCD"/>
    <w:rsid w:val="00201D36"/>
    <w:rsid w:val="00203EC3"/>
    <w:rsid w:val="00204A6C"/>
    <w:rsid w:val="00204D61"/>
    <w:rsid w:val="002053B6"/>
    <w:rsid w:val="00206018"/>
    <w:rsid w:val="00206080"/>
    <w:rsid w:val="002063DB"/>
    <w:rsid w:val="0020676C"/>
    <w:rsid w:val="002076BB"/>
    <w:rsid w:val="002077DE"/>
    <w:rsid w:val="00210946"/>
    <w:rsid w:val="0021151A"/>
    <w:rsid w:val="0021164C"/>
    <w:rsid w:val="00211AA4"/>
    <w:rsid w:val="00211EB6"/>
    <w:rsid w:val="00211EB7"/>
    <w:rsid w:val="00212260"/>
    <w:rsid w:val="00212EB9"/>
    <w:rsid w:val="00213DB7"/>
    <w:rsid w:val="00215B09"/>
    <w:rsid w:val="0021667D"/>
    <w:rsid w:val="00216A0D"/>
    <w:rsid w:val="0021701C"/>
    <w:rsid w:val="002176C5"/>
    <w:rsid w:val="00217B35"/>
    <w:rsid w:val="00217BC7"/>
    <w:rsid w:val="00220058"/>
    <w:rsid w:val="002205A9"/>
    <w:rsid w:val="00221693"/>
    <w:rsid w:val="00222B8B"/>
    <w:rsid w:val="002239AE"/>
    <w:rsid w:val="00223F2D"/>
    <w:rsid w:val="002248E6"/>
    <w:rsid w:val="00225B7D"/>
    <w:rsid w:val="00225DEC"/>
    <w:rsid w:val="00227859"/>
    <w:rsid w:val="0023070A"/>
    <w:rsid w:val="00230DD8"/>
    <w:rsid w:val="00230EFB"/>
    <w:rsid w:val="00231602"/>
    <w:rsid w:val="00232219"/>
    <w:rsid w:val="00233B99"/>
    <w:rsid w:val="00235858"/>
    <w:rsid w:val="00236210"/>
    <w:rsid w:val="00236760"/>
    <w:rsid w:val="00236AB3"/>
    <w:rsid w:val="00240D85"/>
    <w:rsid w:val="0024109D"/>
    <w:rsid w:val="00241E97"/>
    <w:rsid w:val="00242E11"/>
    <w:rsid w:val="0024413C"/>
    <w:rsid w:val="0024492F"/>
    <w:rsid w:val="0024643B"/>
    <w:rsid w:val="00246ADC"/>
    <w:rsid w:val="00246BB1"/>
    <w:rsid w:val="0024773C"/>
    <w:rsid w:val="00247B17"/>
    <w:rsid w:val="00252AC4"/>
    <w:rsid w:val="002538E2"/>
    <w:rsid w:val="00253B82"/>
    <w:rsid w:val="00255014"/>
    <w:rsid w:val="002562D0"/>
    <w:rsid w:val="00256BC9"/>
    <w:rsid w:val="00256FE9"/>
    <w:rsid w:val="0025761D"/>
    <w:rsid w:val="0026087A"/>
    <w:rsid w:val="002608BE"/>
    <w:rsid w:val="00261359"/>
    <w:rsid w:val="002618B8"/>
    <w:rsid w:val="002628EE"/>
    <w:rsid w:val="00262F10"/>
    <w:rsid w:val="002631DA"/>
    <w:rsid w:val="002638C9"/>
    <w:rsid w:val="00264415"/>
    <w:rsid w:val="002647FB"/>
    <w:rsid w:val="00265295"/>
    <w:rsid w:val="002669D2"/>
    <w:rsid w:val="00266C27"/>
    <w:rsid w:val="002700BE"/>
    <w:rsid w:val="00270B79"/>
    <w:rsid w:val="00271032"/>
    <w:rsid w:val="002713BC"/>
    <w:rsid w:val="00271AE7"/>
    <w:rsid w:val="00271F2A"/>
    <w:rsid w:val="002723B3"/>
    <w:rsid w:val="00274384"/>
    <w:rsid w:val="00274C7A"/>
    <w:rsid w:val="0027562C"/>
    <w:rsid w:val="002762E6"/>
    <w:rsid w:val="00277BF5"/>
    <w:rsid w:val="00277E75"/>
    <w:rsid w:val="0028032D"/>
    <w:rsid w:val="002803DE"/>
    <w:rsid w:val="00280566"/>
    <w:rsid w:val="00281848"/>
    <w:rsid w:val="002821A9"/>
    <w:rsid w:val="00282C49"/>
    <w:rsid w:val="00283E27"/>
    <w:rsid w:val="00284645"/>
    <w:rsid w:val="002858A2"/>
    <w:rsid w:val="00285EAA"/>
    <w:rsid w:val="00286F8B"/>
    <w:rsid w:val="0028784F"/>
    <w:rsid w:val="00287F2D"/>
    <w:rsid w:val="00290EFC"/>
    <w:rsid w:val="002917E5"/>
    <w:rsid w:val="002924B8"/>
    <w:rsid w:val="00292963"/>
    <w:rsid w:val="00292C59"/>
    <w:rsid w:val="00293FD6"/>
    <w:rsid w:val="00294119"/>
    <w:rsid w:val="00294715"/>
    <w:rsid w:val="00294A56"/>
    <w:rsid w:val="00294C87"/>
    <w:rsid w:val="00294F1E"/>
    <w:rsid w:val="002956B9"/>
    <w:rsid w:val="002962CC"/>
    <w:rsid w:val="00296607"/>
    <w:rsid w:val="00296D4C"/>
    <w:rsid w:val="00296DB1"/>
    <w:rsid w:val="002978A1"/>
    <w:rsid w:val="00297FFB"/>
    <w:rsid w:val="002A189C"/>
    <w:rsid w:val="002A1D09"/>
    <w:rsid w:val="002A23F7"/>
    <w:rsid w:val="002A246E"/>
    <w:rsid w:val="002A35AC"/>
    <w:rsid w:val="002A3856"/>
    <w:rsid w:val="002A3EA9"/>
    <w:rsid w:val="002A4CC8"/>
    <w:rsid w:val="002A4D72"/>
    <w:rsid w:val="002A65E1"/>
    <w:rsid w:val="002A6B1D"/>
    <w:rsid w:val="002A6EA6"/>
    <w:rsid w:val="002A704C"/>
    <w:rsid w:val="002A7D32"/>
    <w:rsid w:val="002B0C96"/>
    <w:rsid w:val="002B18A7"/>
    <w:rsid w:val="002B1A53"/>
    <w:rsid w:val="002B1C0D"/>
    <w:rsid w:val="002B1F04"/>
    <w:rsid w:val="002B31C5"/>
    <w:rsid w:val="002B341F"/>
    <w:rsid w:val="002B368F"/>
    <w:rsid w:val="002B38BD"/>
    <w:rsid w:val="002B3FA9"/>
    <w:rsid w:val="002B4013"/>
    <w:rsid w:val="002B4172"/>
    <w:rsid w:val="002B4310"/>
    <w:rsid w:val="002B540E"/>
    <w:rsid w:val="002B5E8B"/>
    <w:rsid w:val="002B7091"/>
    <w:rsid w:val="002B7BA4"/>
    <w:rsid w:val="002B7D57"/>
    <w:rsid w:val="002C0DFE"/>
    <w:rsid w:val="002C1D24"/>
    <w:rsid w:val="002C1FF4"/>
    <w:rsid w:val="002C2E59"/>
    <w:rsid w:val="002C3B65"/>
    <w:rsid w:val="002C414D"/>
    <w:rsid w:val="002C577D"/>
    <w:rsid w:val="002D0BAC"/>
    <w:rsid w:val="002D0F25"/>
    <w:rsid w:val="002D442D"/>
    <w:rsid w:val="002D4C0B"/>
    <w:rsid w:val="002D4D26"/>
    <w:rsid w:val="002D57B9"/>
    <w:rsid w:val="002D60BC"/>
    <w:rsid w:val="002D70DB"/>
    <w:rsid w:val="002D7D15"/>
    <w:rsid w:val="002E10E6"/>
    <w:rsid w:val="002E164F"/>
    <w:rsid w:val="002E1EB6"/>
    <w:rsid w:val="002E2532"/>
    <w:rsid w:val="002E2D0C"/>
    <w:rsid w:val="002E4C0E"/>
    <w:rsid w:val="002E5504"/>
    <w:rsid w:val="002E57EF"/>
    <w:rsid w:val="002E7F95"/>
    <w:rsid w:val="002F006F"/>
    <w:rsid w:val="002F056D"/>
    <w:rsid w:val="002F0AC6"/>
    <w:rsid w:val="002F12E5"/>
    <w:rsid w:val="002F1605"/>
    <w:rsid w:val="002F2A61"/>
    <w:rsid w:val="002F335D"/>
    <w:rsid w:val="002F3637"/>
    <w:rsid w:val="002F3CBD"/>
    <w:rsid w:val="002F4116"/>
    <w:rsid w:val="002F639E"/>
    <w:rsid w:val="002F66E6"/>
    <w:rsid w:val="002F6822"/>
    <w:rsid w:val="00300032"/>
    <w:rsid w:val="003013FC"/>
    <w:rsid w:val="00301D6B"/>
    <w:rsid w:val="00302CAF"/>
    <w:rsid w:val="003032DC"/>
    <w:rsid w:val="00304458"/>
    <w:rsid w:val="00305754"/>
    <w:rsid w:val="00306778"/>
    <w:rsid w:val="003073BB"/>
    <w:rsid w:val="003104D0"/>
    <w:rsid w:val="00310856"/>
    <w:rsid w:val="00310CA7"/>
    <w:rsid w:val="00311788"/>
    <w:rsid w:val="00311ABC"/>
    <w:rsid w:val="00312CFF"/>
    <w:rsid w:val="00313241"/>
    <w:rsid w:val="00313504"/>
    <w:rsid w:val="00314553"/>
    <w:rsid w:val="003146DB"/>
    <w:rsid w:val="00314E4C"/>
    <w:rsid w:val="00314FDC"/>
    <w:rsid w:val="00315D5A"/>
    <w:rsid w:val="00316D27"/>
    <w:rsid w:val="00317810"/>
    <w:rsid w:val="0031781B"/>
    <w:rsid w:val="003208C1"/>
    <w:rsid w:val="00320A44"/>
    <w:rsid w:val="00320D52"/>
    <w:rsid w:val="003212B9"/>
    <w:rsid w:val="00322102"/>
    <w:rsid w:val="00322125"/>
    <w:rsid w:val="00322BD6"/>
    <w:rsid w:val="00322F74"/>
    <w:rsid w:val="00324B72"/>
    <w:rsid w:val="0032551D"/>
    <w:rsid w:val="00325671"/>
    <w:rsid w:val="003257BE"/>
    <w:rsid w:val="003264EB"/>
    <w:rsid w:val="003265A1"/>
    <w:rsid w:val="00326C6F"/>
    <w:rsid w:val="00327180"/>
    <w:rsid w:val="003277CE"/>
    <w:rsid w:val="003278A6"/>
    <w:rsid w:val="00327DFA"/>
    <w:rsid w:val="00330090"/>
    <w:rsid w:val="00330098"/>
    <w:rsid w:val="0033009C"/>
    <w:rsid w:val="003303D2"/>
    <w:rsid w:val="00330CA5"/>
    <w:rsid w:val="00332B13"/>
    <w:rsid w:val="00333007"/>
    <w:rsid w:val="00333D68"/>
    <w:rsid w:val="00335E06"/>
    <w:rsid w:val="00335E25"/>
    <w:rsid w:val="00340C4B"/>
    <w:rsid w:val="00341199"/>
    <w:rsid w:val="00341288"/>
    <w:rsid w:val="00341458"/>
    <w:rsid w:val="00341527"/>
    <w:rsid w:val="00342065"/>
    <w:rsid w:val="003422F4"/>
    <w:rsid w:val="003433EB"/>
    <w:rsid w:val="003445C0"/>
    <w:rsid w:val="003449DC"/>
    <w:rsid w:val="00345654"/>
    <w:rsid w:val="00345BF2"/>
    <w:rsid w:val="00345F93"/>
    <w:rsid w:val="0034679B"/>
    <w:rsid w:val="00346A36"/>
    <w:rsid w:val="00346B08"/>
    <w:rsid w:val="00346B92"/>
    <w:rsid w:val="00347DB1"/>
    <w:rsid w:val="00350282"/>
    <w:rsid w:val="00350FB9"/>
    <w:rsid w:val="00351EDD"/>
    <w:rsid w:val="003521CC"/>
    <w:rsid w:val="00353157"/>
    <w:rsid w:val="00353728"/>
    <w:rsid w:val="00353C25"/>
    <w:rsid w:val="00354E09"/>
    <w:rsid w:val="00355131"/>
    <w:rsid w:val="003557A5"/>
    <w:rsid w:val="00356A95"/>
    <w:rsid w:val="00357AE1"/>
    <w:rsid w:val="00360196"/>
    <w:rsid w:val="003609D2"/>
    <w:rsid w:val="0036100F"/>
    <w:rsid w:val="003612E2"/>
    <w:rsid w:val="003616A8"/>
    <w:rsid w:val="0036181B"/>
    <w:rsid w:val="00362261"/>
    <w:rsid w:val="00362C7A"/>
    <w:rsid w:val="00362FCD"/>
    <w:rsid w:val="003642F5"/>
    <w:rsid w:val="00364BFE"/>
    <w:rsid w:val="00365047"/>
    <w:rsid w:val="003663C4"/>
    <w:rsid w:val="00366844"/>
    <w:rsid w:val="00370255"/>
    <w:rsid w:val="0037048E"/>
    <w:rsid w:val="003705AF"/>
    <w:rsid w:val="0037227C"/>
    <w:rsid w:val="003736B1"/>
    <w:rsid w:val="003743FB"/>
    <w:rsid w:val="00374ADF"/>
    <w:rsid w:val="00376437"/>
    <w:rsid w:val="00376A0C"/>
    <w:rsid w:val="00377448"/>
    <w:rsid w:val="00377C9C"/>
    <w:rsid w:val="003804C2"/>
    <w:rsid w:val="003809E1"/>
    <w:rsid w:val="00380BC7"/>
    <w:rsid w:val="00381C0D"/>
    <w:rsid w:val="00381E1A"/>
    <w:rsid w:val="00381E94"/>
    <w:rsid w:val="0038277C"/>
    <w:rsid w:val="00382AF5"/>
    <w:rsid w:val="003833D0"/>
    <w:rsid w:val="0038370D"/>
    <w:rsid w:val="0038463C"/>
    <w:rsid w:val="00384A18"/>
    <w:rsid w:val="00385298"/>
    <w:rsid w:val="003877A3"/>
    <w:rsid w:val="00391044"/>
    <w:rsid w:val="0039124F"/>
    <w:rsid w:val="00391D6E"/>
    <w:rsid w:val="0039209D"/>
    <w:rsid w:val="00394471"/>
    <w:rsid w:val="00395A92"/>
    <w:rsid w:val="00397858"/>
    <w:rsid w:val="00397FC7"/>
    <w:rsid w:val="003A0831"/>
    <w:rsid w:val="003A0CDB"/>
    <w:rsid w:val="003A2959"/>
    <w:rsid w:val="003A2C18"/>
    <w:rsid w:val="003A2FFF"/>
    <w:rsid w:val="003A39D3"/>
    <w:rsid w:val="003A4E44"/>
    <w:rsid w:val="003A4F97"/>
    <w:rsid w:val="003A516E"/>
    <w:rsid w:val="003A531E"/>
    <w:rsid w:val="003A6213"/>
    <w:rsid w:val="003A6920"/>
    <w:rsid w:val="003A6ACE"/>
    <w:rsid w:val="003A7008"/>
    <w:rsid w:val="003B185E"/>
    <w:rsid w:val="003B1F8D"/>
    <w:rsid w:val="003B201B"/>
    <w:rsid w:val="003B308A"/>
    <w:rsid w:val="003B502B"/>
    <w:rsid w:val="003B5968"/>
    <w:rsid w:val="003B6906"/>
    <w:rsid w:val="003C200A"/>
    <w:rsid w:val="003C3256"/>
    <w:rsid w:val="003C34CE"/>
    <w:rsid w:val="003C4143"/>
    <w:rsid w:val="003C471C"/>
    <w:rsid w:val="003C5C6E"/>
    <w:rsid w:val="003C6015"/>
    <w:rsid w:val="003C6DE0"/>
    <w:rsid w:val="003C794A"/>
    <w:rsid w:val="003D0B28"/>
    <w:rsid w:val="003D2234"/>
    <w:rsid w:val="003D3722"/>
    <w:rsid w:val="003D3E95"/>
    <w:rsid w:val="003D4847"/>
    <w:rsid w:val="003D4AB8"/>
    <w:rsid w:val="003D4EA9"/>
    <w:rsid w:val="003D4EF9"/>
    <w:rsid w:val="003D5E68"/>
    <w:rsid w:val="003D5ECD"/>
    <w:rsid w:val="003D6571"/>
    <w:rsid w:val="003D65A3"/>
    <w:rsid w:val="003D6791"/>
    <w:rsid w:val="003D680D"/>
    <w:rsid w:val="003D684E"/>
    <w:rsid w:val="003D7088"/>
    <w:rsid w:val="003D71C8"/>
    <w:rsid w:val="003D74B5"/>
    <w:rsid w:val="003D7D71"/>
    <w:rsid w:val="003D7FB9"/>
    <w:rsid w:val="003E071B"/>
    <w:rsid w:val="003E1138"/>
    <w:rsid w:val="003E138B"/>
    <w:rsid w:val="003E1AAE"/>
    <w:rsid w:val="003E1E43"/>
    <w:rsid w:val="003E2349"/>
    <w:rsid w:val="003E2AF5"/>
    <w:rsid w:val="003E3169"/>
    <w:rsid w:val="003E4842"/>
    <w:rsid w:val="003E4936"/>
    <w:rsid w:val="003E6136"/>
    <w:rsid w:val="003E77B1"/>
    <w:rsid w:val="003F0925"/>
    <w:rsid w:val="003F18BD"/>
    <w:rsid w:val="003F20B5"/>
    <w:rsid w:val="003F2695"/>
    <w:rsid w:val="003F30FC"/>
    <w:rsid w:val="003F36A9"/>
    <w:rsid w:val="003F53DA"/>
    <w:rsid w:val="003F6320"/>
    <w:rsid w:val="003F649E"/>
    <w:rsid w:val="003F7F0F"/>
    <w:rsid w:val="00400817"/>
    <w:rsid w:val="004008C9"/>
    <w:rsid w:val="00400FBD"/>
    <w:rsid w:val="00402264"/>
    <w:rsid w:val="0040362E"/>
    <w:rsid w:val="00403EE3"/>
    <w:rsid w:val="00404096"/>
    <w:rsid w:val="0040676F"/>
    <w:rsid w:val="00407F42"/>
    <w:rsid w:val="00411469"/>
    <w:rsid w:val="00411486"/>
    <w:rsid w:val="00411D7D"/>
    <w:rsid w:val="00411D95"/>
    <w:rsid w:val="004120F6"/>
    <w:rsid w:val="004129E0"/>
    <w:rsid w:val="00412F4D"/>
    <w:rsid w:val="0041304A"/>
    <w:rsid w:val="00413355"/>
    <w:rsid w:val="00414E64"/>
    <w:rsid w:val="004156B9"/>
    <w:rsid w:val="00416E7C"/>
    <w:rsid w:val="00417681"/>
    <w:rsid w:val="004176C4"/>
    <w:rsid w:val="0042011D"/>
    <w:rsid w:val="00420E9E"/>
    <w:rsid w:val="00422867"/>
    <w:rsid w:val="0042340F"/>
    <w:rsid w:val="004234DF"/>
    <w:rsid w:val="00423A76"/>
    <w:rsid w:val="00423C3B"/>
    <w:rsid w:val="00423CE3"/>
    <w:rsid w:val="00423D8A"/>
    <w:rsid w:val="00424017"/>
    <w:rsid w:val="00424D26"/>
    <w:rsid w:val="004259AB"/>
    <w:rsid w:val="00426146"/>
    <w:rsid w:val="00426D29"/>
    <w:rsid w:val="00427281"/>
    <w:rsid w:val="00427B8D"/>
    <w:rsid w:val="00430F8F"/>
    <w:rsid w:val="0043264D"/>
    <w:rsid w:val="004328FE"/>
    <w:rsid w:val="004331E4"/>
    <w:rsid w:val="00434521"/>
    <w:rsid w:val="00435D81"/>
    <w:rsid w:val="00436A51"/>
    <w:rsid w:val="00436F38"/>
    <w:rsid w:val="00437FDD"/>
    <w:rsid w:val="004405CE"/>
    <w:rsid w:val="00440BE1"/>
    <w:rsid w:val="0044106A"/>
    <w:rsid w:val="0044107D"/>
    <w:rsid w:val="00442C75"/>
    <w:rsid w:val="00442D1A"/>
    <w:rsid w:val="00443F24"/>
    <w:rsid w:val="00444E1B"/>
    <w:rsid w:val="00445FAD"/>
    <w:rsid w:val="00446866"/>
    <w:rsid w:val="00447786"/>
    <w:rsid w:val="00452DAD"/>
    <w:rsid w:val="004540F0"/>
    <w:rsid w:val="00454AC4"/>
    <w:rsid w:val="00455631"/>
    <w:rsid w:val="004557B0"/>
    <w:rsid w:val="00456ED6"/>
    <w:rsid w:val="00456EF0"/>
    <w:rsid w:val="00457C13"/>
    <w:rsid w:val="00457E7A"/>
    <w:rsid w:val="00460663"/>
    <w:rsid w:val="00461235"/>
    <w:rsid w:val="00461A48"/>
    <w:rsid w:val="004622BE"/>
    <w:rsid w:val="0046282C"/>
    <w:rsid w:val="0046444B"/>
    <w:rsid w:val="0046459F"/>
    <w:rsid w:val="00466306"/>
    <w:rsid w:val="00466CC0"/>
    <w:rsid w:val="00466F3B"/>
    <w:rsid w:val="00467465"/>
    <w:rsid w:val="004702DF"/>
    <w:rsid w:val="004708C2"/>
    <w:rsid w:val="00470FCE"/>
    <w:rsid w:val="00472E7F"/>
    <w:rsid w:val="00473BE9"/>
    <w:rsid w:val="00475D0A"/>
    <w:rsid w:val="00477896"/>
    <w:rsid w:val="00480693"/>
    <w:rsid w:val="00481AEE"/>
    <w:rsid w:val="0048355A"/>
    <w:rsid w:val="004839A3"/>
    <w:rsid w:val="00483B34"/>
    <w:rsid w:val="004865AC"/>
    <w:rsid w:val="00487523"/>
    <w:rsid w:val="00487B02"/>
    <w:rsid w:val="0049086E"/>
    <w:rsid w:val="0049095A"/>
    <w:rsid w:val="0049105C"/>
    <w:rsid w:val="00491BB9"/>
    <w:rsid w:val="00491C1F"/>
    <w:rsid w:val="0049491B"/>
    <w:rsid w:val="00494E04"/>
    <w:rsid w:val="00495635"/>
    <w:rsid w:val="00495A33"/>
    <w:rsid w:val="00495F44"/>
    <w:rsid w:val="00496CCE"/>
    <w:rsid w:val="00496CE7"/>
    <w:rsid w:val="00497041"/>
    <w:rsid w:val="004A0DB8"/>
    <w:rsid w:val="004A137E"/>
    <w:rsid w:val="004A433B"/>
    <w:rsid w:val="004A5093"/>
    <w:rsid w:val="004A72DA"/>
    <w:rsid w:val="004B084C"/>
    <w:rsid w:val="004B0AE2"/>
    <w:rsid w:val="004B12CC"/>
    <w:rsid w:val="004B1F75"/>
    <w:rsid w:val="004B2A3B"/>
    <w:rsid w:val="004B5682"/>
    <w:rsid w:val="004B58E7"/>
    <w:rsid w:val="004C103E"/>
    <w:rsid w:val="004C127F"/>
    <w:rsid w:val="004C1764"/>
    <w:rsid w:val="004C1CED"/>
    <w:rsid w:val="004C1E26"/>
    <w:rsid w:val="004C2865"/>
    <w:rsid w:val="004C2B57"/>
    <w:rsid w:val="004C2CDC"/>
    <w:rsid w:val="004C2F78"/>
    <w:rsid w:val="004C4629"/>
    <w:rsid w:val="004C568C"/>
    <w:rsid w:val="004C5778"/>
    <w:rsid w:val="004C6EFD"/>
    <w:rsid w:val="004C704A"/>
    <w:rsid w:val="004C7127"/>
    <w:rsid w:val="004C73B1"/>
    <w:rsid w:val="004D1090"/>
    <w:rsid w:val="004D18B8"/>
    <w:rsid w:val="004D26FB"/>
    <w:rsid w:val="004D2BE8"/>
    <w:rsid w:val="004D3E36"/>
    <w:rsid w:val="004D4739"/>
    <w:rsid w:val="004E09CA"/>
    <w:rsid w:val="004E214D"/>
    <w:rsid w:val="004E3485"/>
    <w:rsid w:val="004E39AC"/>
    <w:rsid w:val="004E3B78"/>
    <w:rsid w:val="004E3D36"/>
    <w:rsid w:val="004E4400"/>
    <w:rsid w:val="004E5D4B"/>
    <w:rsid w:val="004E679E"/>
    <w:rsid w:val="004E7110"/>
    <w:rsid w:val="004E7514"/>
    <w:rsid w:val="004F02EB"/>
    <w:rsid w:val="004F1FF1"/>
    <w:rsid w:val="004F2BAF"/>
    <w:rsid w:val="004F4B59"/>
    <w:rsid w:val="004F5F47"/>
    <w:rsid w:val="004F6254"/>
    <w:rsid w:val="004F67CB"/>
    <w:rsid w:val="0050017D"/>
    <w:rsid w:val="00500A19"/>
    <w:rsid w:val="00500BB7"/>
    <w:rsid w:val="0050243D"/>
    <w:rsid w:val="00502AF1"/>
    <w:rsid w:val="00502BFC"/>
    <w:rsid w:val="0050415C"/>
    <w:rsid w:val="0050631C"/>
    <w:rsid w:val="00506CBD"/>
    <w:rsid w:val="00507249"/>
    <w:rsid w:val="005077C5"/>
    <w:rsid w:val="00507EDF"/>
    <w:rsid w:val="00513419"/>
    <w:rsid w:val="00513480"/>
    <w:rsid w:val="00513EFD"/>
    <w:rsid w:val="00514AE4"/>
    <w:rsid w:val="00514D18"/>
    <w:rsid w:val="00514FEF"/>
    <w:rsid w:val="00515110"/>
    <w:rsid w:val="00515C81"/>
    <w:rsid w:val="00515ED5"/>
    <w:rsid w:val="0052007D"/>
    <w:rsid w:val="005214D1"/>
    <w:rsid w:val="00521B82"/>
    <w:rsid w:val="0052206B"/>
    <w:rsid w:val="00522EEE"/>
    <w:rsid w:val="005236A5"/>
    <w:rsid w:val="00523CE4"/>
    <w:rsid w:val="00524E00"/>
    <w:rsid w:val="005265E6"/>
    <w:rsid w:val="00526C55"/>
    <w:rsid w:val="005323B9"/>
    <w:rsid w:val="00532649"/>
    <w:rsid w:val="005326FA"/>
    <w:rsid w:val="005330D3"/>
    <w:rsid w:val="00533307"/>
    <w:rsid w:val="00533897"/>
    <w:rsid w:val="00533ED1"/>
    <w:rsid w:val="00534157"/>
    <w:rsid w:val="00534426"/>
    <w:rsid w:val="0053466E"/>
    <w:rsid w:val="005351E1"/>
    <w:rsid w:val="00537127"/>
    <w:rsid w:val="00537E5C"/>
    <w:rsid w:val="00540538"/>
    <w:rsid w:val="00541337"/>
    <w:rsid w:val="00541DA7"/>
    <w:rsid w:val="00541FD2"/>
    <w:rsid w:val="00542050"/>
    <w:rsid w:val="0054210B"/>
    <w:rsid w:val="00542F90"/>
    <w:rsid w:val="00543264"/>
    <w:rsid w:val="0054521C"/>
    <w:rsid w:val="0054607A"/>
    <w:rsid w:val="0054658A"/>
    <w:rsid w:val="00547DAD"/>
    <w:rsid w:val="005512C2"/>
    <w:rsid w:val="00552086"/>
    <w:rsid w:val="00552126"/>
    <w:rsid w:val="0055296C"/>
    <w:rsid w:val="00552A50"/>
    <w:rsid w:val="00552F8C"/>
    <w:rsid w:val="005538A9"/>
    <w:rsid w:val="00554114"/>
    <w:rsid w:val="0055413F"/>
    <w:rsid w:val="00554796"/>
    <w:rsid w:val="00554C12"/>
    <w:rsid w:val="00554C57"/>
    <w:rsid w:val="005573E9"/>
    <w:rsid w:val="00557C05"/>
    <w:rsid w:val="00560503"/>
    <w:rsid w:val="00560FCA"/>
    <w:rsid w:val="00561B60"/>
    <w:rsid w:val="00561E04"/>
    <w:rsid w:val="00562848"/>
    <w:rsid w:val="00562A32"/>
    <w:rsid w:val="00563105"/>
    <w:rsid w:val="00563B69"/>
    <w:rsid w:val="005656D3"/>
    <w:rsid w:val="0056597D"/>
    <w:rsid w:val="00567F98"/>
    <w:rsid w:val="00570E73"/>
    <w:rsid w:val="005715B2"/>
    <w:rsid w:val="005721AD"/>
    <w:rsid w:val="005732B8"/>
    <w:rsid w:val="00574594"/>
    <w:rsid w:val="005745E9"/>
    <w:rsid w:val="005751EA"/>
    <w:rsid w:val="005808BF"/>
    <w:rsid w:val="00580C1E"/>
    <w:rsid w:val="0058108B"/>
    <w:rsid w:val="0058192D"/>
    <w:rsid w:val="00582593"/>
    <w:rsid w:val="005830EF"/>
    <w:rsid w:val="00583389"/>
    <w:rsid w:val="00583FD2"/>
    <w:rsid w:val="005840C2"/>
    <w:rsid w:val="0058451F"/>
    <w:rsid w:val="00584E0E"/>
    <w:rsid w:val="00585C5D"/>
    <w:rsid w:val="00585FB5"/>
    <w:rsid w:val="00586566"/>
    <w:rsid w:val="005867C2"/>
    <w:rsid w:val="005868D3"/>
    <w:rsid w:val="005876F0"/>
    <w:rsid w:val="00587CB4"/>
    <w:rsid w:val="00587E43"/>
    <w:rsid w:val="00590909"/>
    <w:rsid w:val="005911A2"/>
    <w:rsid w:val="00591BEA"/>
    <w:rsid w:val="00591F60"/>
    <w:rsid w:val="005947A0"/>
    <w:rsid w:val="00594F6E"/>
    <w:rsid w:val="00595EC1"/>
    <w:rsid w:val="00596106"/>
    <w:rsid w:val="0059674F"/>
    <w:rsid w:val="00597617"/>
    <w:rsid w:val="005A0071"/>
    <w:rsid w:val="005A0667"/>
    <w:rsid w:val="005A37B9"/>
    <w:rsid w:val="005B0223"/>
    <w:rsid w:val="005B03A4"/>
    <w:rsid w:val="005B0437"/>
    <w:rsid w:val="005B0F43"/>
    <w:rsid w:val="005B17E0"/>
    <w:rsid w:val="005B2747"/>
    <w:rsid w:val="005B402A"/>
    <w:rsid w:val="005B5305"/>
    <w:rsid w:val="005B5A3A"/>
    <w:rsid w:val="005B5A4A"/>
    <w:rsid w:val="005B5DE4"/>
    <w:rsid w:val="005B5E3B"/>
    <w:rsid w:val="005B659A"/>
    <w:rsid w:val="005B7298"/>
    <w:rsid w:val="005B78E7"/>
    <w:rsid w:val="005C1DFE"/>
    <w:rsid w:val="005C2E35"/>
    <w:rsid w:val="005C34A4"/>
    <w:rsid w:val="005C3627"/>
    <w:rsid w:val="005C3697"/>
    <w:rsid w:val="005C36AE"/>
    <w:rsid w:val="005C418C"/>
    <w:rsid w:val="005C4F7C"/>
    <w:rsid w:val="005C4FE3"/>
    <w:rsid w:val="005C5040"/>
    <w:rsid w:val="005C5874"/>
    <w:rsid w:val="005C5AC3"/>
    <w:rsid w:val="005C6315"/>
    <w:rsid w:val="005C66F3"/>
    <w:rsid w:val="005C6CC9"/>
    <w:rsid w:val="005D0471"/>
    <w:rsid w:val="005D0812"/>
    <w:rsid w:val="005D1489"/>
    <w:rsid w:val="005D1E1B"/>
    <w:rsid w:val="005D21B1"/>
    <w:rsid w:val="005D422C"/>
    <w:rsid w:val="005D5048"/>
    <w:rsid w:val="005D5DE7"/>
    <w:rsid w:val="005D6BF5"/>
    <w:rsid w:val="005D6F74"/>
    <w:rsid w:val="005D758E"/>
    <w:rsid w:val="005D7BB0"/>
    <w:rsid w:val="005E0EC1"/>
    <w:rsid w:val="005E18BB"/>
    <w:rsid w:val="005E2B0D"/>
    <w:rsid w:val="005E2D42"/>
    <w:rsid w:val="005E3DAF"/>
    <w:rsid w:val="005E465C"/>
    <w:rsid w:val="005E50EE"/>
    <w:rsid w:val="005E52D3"/>
    <w:rsid w:val="005E5E84"/>
    <w:rsid w:val="005E6F42"/>
    <w:rsid w:val="005F097A"/>
    <w:rsid w:val="005F099F"/>
    <w:rsid w:val="005F11A5"/>
    <w:rsid w:val="005F1235"/>
    <w:rsid w:val="005F1F6C"/>
    <w:rsid w:val="005F2E4C"/>
    <w:rsid w:val="005F40DF"/>
    <w:rsid w:val="005F444A"/>
    <w:rsid w:val="005F4591"/>
    <w:rsid w:val="005F478A"/>
    <w:rsid w:val="005F572E"/>
    <w:rsid w:val="005F5912"/>
    <w:rsid w:val="005F5CCE"/>
    <w:rsid w:val="005F6540"/>
    <w:rsid w:val="00600324"/>
    <w:rsid w:val="00600D5D"/>
    <w:rsid w:val="00601E06"/>
    <w:rsid w:val="006021C5"/>
    <w:rsid w:val="006023D8"/>
    <w:rsid w:val="00605D01"/>
    <w:rsid w:val="006060EB"/>
    <w:rsid w:val="00606736"/>
    <w:rsid w:val="00606BC4"/>
    <w:rsid w:val="00610342"/>
    <w:rsid w:val="0061177C"/>
    <w:rsid w:val="00611AD6"/>
    <w:rsid w:val="00611B80"/>
    <w:rsid w:val="00612306"/>
    <w:rsid w:val="00613EBC"/>
    <w:rsid w:val="006142F3"/>
    <w:rsid w:val="00614480"/>
    <w:rsid w:val="00614A97"/>
    <w:rsid w:val="00614BD6"/>
    <w:rsid w:val="00615731"/>
    <w:rsid w:val="00616405"/>
    <w:rsid w:val="00616B3B"/>
    <w:rsid w:val="00617ECD"/>
    <w:rsid w:val="00620BF8"/>
    <w:rsid w:val="00622B04"/>
    <w:rsid w:val="00622B69"/>
    <w:rsid w:val="00622BC4"/>
    <w:rsid w:val="00622CA2"/>
    <w:rsid w:val="00623E74"/>
    <w:rsid w:val="00624656"/>
    <w:rsid w:val="00624D52"/>
    <w:rsid w:val="0062541D"/>
    <w:rsid w:val="00625C3C"/>
    <w:rsid w:val="0062729B"/>
    <w:rsid w:val="00627965"/>
    <w:rsid w:val="00631373"/>
    <w:rsid w:val="0063138E"/>
    <w:rsid w:val="006320CD"/>
    <w:rsid w:val="00632FA3"/>
    <w:rsid w:val="0063349F"/>
    <w:rsid w:val="00633D2D"/>
    <w:rsid w:val="00634D89"/>
    <w:rsid w:val="00634EF1"/>
    <w:rsid w:val="006353CB"/>
    <w:rsid w:val="006356B7"/>
    <w:rsid w:val="0063637C"/>
    <w:rsid w:val="0064044E"/>
    <w:rsid w:val="00640CE2"/>
    <w:rsid w:val="00641BBB"/>
    <w:rsid w:val="006443B6"/>
    <w:rsid w:val="00645060"/>
    <w:rsid w:val="00645B2A"/>
    <w:rsid w:val="0064692A"/>
    <w:rsid w:val="00647B18"/>
    <w:rsid w:val="0065039C"/>
    <w:rsid w:val="00650821"/>
    <w:rsid w:val="006514B3"/>
    <w:rsid w:val="00651711"/>
    <w:rsid w:val="00652041"/>
    <w:rsid w:val="00652EBA"/>
    <w:rsid w:val="006545DC"/>
    <w:rsid w:val="006548C1"/>
    <w:rsid w:val="00654B44"/>
    <w:rsid w:val="006579A1"/>
    <w:rsid w:val="00661E6F"/>
    <w:rsid w:val="00662172"/>
    <w:rsid w:val="00662955"/>
    <w:rsid w:val="006632CE"/>
    <w:rsid w:val="00663C07"/>
    <w:rsid w:val="006655F5"/>
    <w:rsid w:val="006661AA"/>
    <w:rsid w:val="00667179"/>
    <w:rsid w:val="00667878"/>
    <w:rsid w:val="0067056F"/>
    <w:rsid w:val="00670CF3"/>
    <w:rsid w:val="00672058"/>
    <w:rsid w:val="006738DF"/>
    <w:rsid w:val="0067449C"/>
    <w:rsid w:val="00674A9B"/>
    <w:rsid w:val="00675251"/>
    <w:rsid w:val="00675452"/>
    <w:rsid w:val="00676223"/>
    <w:rsid w:val="00677766"/>
    <w:rsid w:val="00677957"/>
    <w:rsid w:val="00680C05"/>
    <w:rsid w:val="0068220D"/>
    <w:rsid w:val="006832F6"/>
    <w:rsid w:val="00683ECF"/>
    <w:rsid w:val="00683EFA"/>
    <w:rsid w:val="0068668E"/>
    <w:rsid w:val="00686927"/>
    <w:rsid w:val="00687146"/>
    <w:rsid w:val="0068719A"/>
    <w:rsid w:val="00687C86"/>
    <w:rsid w:val="00687DBD"/>
    <w:rsid w:val="00690EC5"/>
    <w:rsid w:val="006923B9"/>
    <w:rsid w:val="00693255"/>
    <w:rsid w:val="00693CE5"/>
    <w:rsid w:val="006949D3"/>
    <w:rsid w:val="006952ED"/>
    <w:rsid w:val="00695D30"/>
    <w:rsid w:val="00696127"/>
    <w:rsid w:val="0069715D"/>
    <w:rsid w:val="006972B9"/>
    <w:rsid w:val="006A0850"/>
    <w:rsid w:val="006A1077"/>
    <w:rsid w:val="006A13A7"/>
    <w:rsid w:val="006A14F6"/>
    <w:rsid w:val="006A263D"/>
    <w:rsid w:val="006A2792"/>
    <w:rsid w:val="006A356C"/>
    <w:rsid w:val="006A39C9"/>
    <w:rsid w:val="006A4B18"/>
    <w:rsid w:val="006A6D59"/>
    <w:rsid w:val="006A72DC"/>
    <w:rsid w:val="006B0ECB"/>
    <w:rsid w:val="006B331C"/>
    <w:rsid w:val="006B34F0"/>
    <w:rsid w:val="006B3B11"/>
    <w:rsid w:val="006B3E6C"/>
    <w:rsid w:val="006B4D77"/>
    <w:rsid w:val="006B506F"/>
    <w:rsid w:val="006B5935"/>
    <w:rsid w:val="006B5F23"/>
    <w:rsid w:val="006B6129"/>
    <w:rsid w:val="006B6566"/>
    <w:rsid w:val="006B6830"/>
    <w:rsid w:val="006B70C5"/>
    <w:rsid w:val="006C0521"/>
    <w:rsid w:val="006C0565"/>
    <w:rsid w:val="006C0629"/>
    <w:rsid w:val="006C1194"/>
    <w:rsid w:val="006C1B0A"/>
    <w:rsid w:val="006C1B10"/>
    <w:rsid w:val="006C2367"/>
    <w:rsid w:val="006C26DF"/>
    <w:rsid w:val="006C2927"/>
    <w:rsid w:val="006C345B"/>
    <w:rsid w:val="006C3EB2"/>
    <w:rsid w:val="006C4170"/>
    <w:rsid w:val="006C4210"/>
    <w:rsid w:val="006C46C5"/>
    <w:rsid w:val="006C694F"/>
    <w:rsid w:val="006C7F77"/>
    <w:rsid w:val="006D02AC"/>
    <w:rsid w:val="006D0B5C"/>
    <w:rsid w:val="006D0E99"/>
    <w:rsid w:val="006D212B"/>
    <w:rsid w:val="006D3690"/>
    <w:rsid w:val="006D4C42"/>
    <w:rsid w:val="006D5702"/>
    <w:rsid w:val="006D5758"/>
    <w:rsid w:val="006D5CEC"/>
    <w:rsid w:val="006D5EFA"/>
    <w:rsid w:val="006D62CD"/>
    <w:rsid w:val="006D6568"/>
    <w:rsid w:val="006D6A44"/>
    <w:rsid w:val="006D6DEE"/>
    <w:rsid w:val="006D72AC"/>
    <w:rsid w:val="006E035D"/>
    <w:rsid w:val="006E05C6"/>
    <w:rsid w:val="006E35E9"/>
    <w:rsid w:val="006E4F75"/>
    <w:rsid w:val="006E5295"/>
    <w:rsid w:val="006E5966"/>
    <w:rsid w:val="006E5A6E"/>
    <w:rsid w:val="006E6A89"/>
    <w:rsid w:val="006E77C2"/>
    <w:rsid w:val="006F12F3"/>
    <w:rsid w:val="006F1C70"/>
    <w:rsid w:val="006F31E6"/>
    <w:rsid w:val="006F359B"/>
    <w:rsid w:val="006F36D5"/>
    <w:rsid w:val="006F4C01"/>
    <w:rsid w:val="006F521D"/>
    <w:rsid w:val="006F585D"/>
    <w:rsid w:val="006F6ED4"/>
    <w:rsid w:val="006F78C2"/>
    <w:rsid w:val="006F7D29"/>
    <w:rsid w:val="00700751"/>
    <w:rsid w:val="0070291C"/>
    <w:rsid w:val="00702DE3"/>
    <w:rsid w:val="007031E6"/>
    <w:rsid w:val="00703293"/>
    <w:rsid w:val="00703F22"/>
    <w:rsid w:val="0070494D"/>
    <w:rsid w:val="00704A6D"/>
    <w:rsid w:val="00705010"/>
    <w:rsid w:val="0070509F"/>
    <w:rsid w:val="00705139"/>
    <w:rsid w:val="00705FD7"/>
    <w:rsid w:val="00710929"/>
    <w:rsid w:val="00711428"/>
    <w:rsid w:val="00711D54"/>
    <w:rsid w:val="00712454"/>
    <w:rsid w:val="0071282B"/>
    <w:rsid w:val="00713E46"/>
    <w:rsid w:val="00713E61"/>
    <w:rsid w:val="00713F57"/>
    <w:rsid w:val="00715E04"/>
    <w:rsid w:val="0071620A"/>
    <w:rsid w:val="007169D3"/>
    <w:rsid w:val="007173C5"/>
    <w:rsid w:val="00717B49"/>
    <w:rsid w:val="00717DD9"/>
    <w:rsid w:val="00721C3D"/>
    <w:rsid w:val="00722BDA"/>
    <w:rsid w:val="00723096"/>
    <w:rsid w:val="00723CBD"/>
    <w:rsid w:val="007246C7"/>
    <w:rsid w:val="00724B3C"/>
    <w:rsid w:val="00724F4C"/>
    <w:rsid w:val="007252A2"/>
    <w:rsid w:val="00730484"/>
    <w:rsid w:val="0073090F"/>
    <w:rsid w:val="00730F99"/>
    <w:rsid w:val="00731387"/>
    <w:rsid w:val="00731BE2"/>
    <w:rsid w:val="007329E2"/>
    <w:rsid w:val="00735390"/>
    <w:rsid w:val="0073554B"/>
    <w:rsid w:val="00735D4E"/>
    <w:rsid w:val="0074407B"/>
    <w:rsid w:val="00744EA1"/>
    <w:rsid w:val="007452B4"/>
    <w:rsid w:val="00746B6B"/>
    <w:rsid w:val="0075039D"/>
    <w:rsid w:val="00750EC4"/>
    <w:rsid w:val="007514BE"/>
    <w:rsid w:val="007516F8"/>
    <w:rsid w:val="0075241D"/>
    <w:rsid w:val="007530D9"/>
    <w:rsid w:val="00753FE3"/>
    <w:rsid w:val="007541DB"/>
    <w:rsid w:val="0075475C"/>
    <w:rsid w:val="00755DAD"/>
    <w:rsid w:val="007564E4"/>
    <w:rsid w:val="007568E8"/>
    <w:rsid w:val="00756952"/>
    <w:rsid w:val="00756CCF"/>
    <w:rsid w:val="00761019"/>
    <w:rsid w:val="0076151B"/>
    <w:rsid w:val="00761601"/>
    <w:rsid w:val="007617E3"/>
    <w:rsid w:val="00761E0E"/>
    <w:rsid w:val="007634BE"/>
    <w:rsid w:val="00763E72"/>
    <w:rsid w:val="0076430B"/>
    <w:rsid w:val="00765218"/>
    <w:rsid w:val="00765B14"/>
    <w:rsid w:val="00766098"/>
    <w:rsid w:val="00766386"/>
    <w:rsid w:val="00766661"/>
    <w:rsid w:val="00766CCA"/>
    <w:rsid w:val="00766E0E"/>
    <w:rsid w:val="00772BC3"/>
    <w:rsid w:val="00773CB5"/>
    <w:rsid w:val="00774522"/>
    <w:rsid w:val="0077493D"/>
    <w:rsid w:val="00774FAC"/>
    <w:rsid w:val="007758BF"/>
    <w:rsid w:val="0077591D"/>
    <w:rsid w:val="00775F61"/>
    <w:rsid w:val="00777E02"/>
    <w:rsid w:val="00780384"/>
    <w:rsid w:val="007810D9"/>
    <w:rsid w:val="00782E4D"/>
    <w:rsid w:val="007836E6"/>
    <w:rsid w:val="007847E9"/>
    <w:rsid w:val="00785F9C"/>
    <w:rsid w:val="007862A8"/>
    <w:rsid w:val="00786A1D"/>
    <w:rsid w:val="007873A2"/>
    <w:rsid w:val="007878EE"/>
    <w:rsid w:val="00790565"/>
    <w:rsid w:val="00790A29"/>
    <w:rsid w:val="00790F98"/>
    <w:rsid w:val="00791278"/>
    <w:rsid w:val="00791433"/>
    <w:rsid w:val="00791BD4"/>
    <w:rsid w:val="00791FD6"/>
    <w:rsid w:val="00792774"/>
    <w:rsid w:val="0079358D"/>
    <w:rsid w:val="00793BA7"/>
    <w:rsid w:val="007942D0"/>
    <w:rsid w:val="00794BE1"/>
    <w:rsid w:val="00794CC9"/>
    <w:rsid w:val="0079568C"/>
    <w:rsid w:val="00796CE3"/>
    <w:rsid w:val="00797A22"/>
    <w:rsid w:val="007A0E63"/>
    <w:rsid w:val="007A2D2D"/>
    <w:rsid w:val="007A3C5B"/>
    <w:rsid w:val="007A3DF6"/>
    <w:rsid w:val="007A42FC"/>
    <w:rsid w:val="007A52F5"/>
    <w:rsid w:val="007A5F92"/>
    <w:rsid w:val="007A6A35"/>
    <w:rsid w:val="007B0DF9"/>
    <w:rsid w:val="007B1162"/>
    <w:rsid w:val="007B1198"/>
    <w:rsid w:val="007B1B51"/>
    <w:rsid w:val="007B1DB3"/>
    <w:rsid w:val="007B2AFB"/>
    <w:rsid w:val="007B2B21"/>
    <w:rsid w:val="007B3018"/>
    <w:rsid w:val="007B3523"/>
    <w:rsid w:val="007B52AF"/>
    <w:rsid w:val="007B52C7"/>
    <w:rsid w:val="007B5AE9"/>
    <w:rsid w:val="007B6284"/>
    <w:rsid w:val="007B6725"/>
    <w:rsid w:val="007B675D"/>
    <w:rsid w:val="007B67C5"/>
    <w:rsid w:val="007B6A8D"/>
    <w:rsid w:val="007B7ED3"/>
    <w:rsid w:val="007C0649"/>
    <w:rsid w:val="007C127C"/>
    <w:rsid w:val="007C153A"/>
    <w:rsid w:val="007C2DE9"/>
    <w:rsid w:val="007C42B3"/>
    <w:rsid w:val="007C4C38"/>
    <w:rsid w:val="007C51BB"/>
    <w:rsid w:val="007C6876"/>
    <w:rsid w:val="007C697C"/>
    <w:rsid w:val="007C747B"/>
    <w:rsid w:val="007D013D"/>
    <w:rsid w:val="007D1CCB"/>
    <w:rsid w:val="007D238C"/>
    <w:rsid w:val="007D38E5"/>
    <w:rsid w:val="007D45F7"/>
    <w:rsid w:val="007D4D95"/>
    <w:rsid w:val="007D51FF"/>
    <w:rsid w:val="007D530E"/>
    <w:rsid w:val="007D594B"/>
    <w:rsid w:val="007D6CB5"/>
    <w:rsid w:val="007E29E3"/>
    <w:rsid w:val="007E3822"/>
    <w:rsid w:val="007E4CAD"/>
    <w:rsid w:val="007E69EB"/>
    <w:rsid w:val="007F0476"/>
    <w:rsid w:val="007F0DD1"/>
    <w:rsid w:val="007F1589"/>
    <w:rsid w:val="007F431C"/>
    <w:rsid w:val="007F60D6"/>
    <w:rsid w:val="007F7008"/>
    <w:rsid w:val="007F7445"/>
    <w:rsid w:val="0080090E"/>
    <w:rsid w:val="00800B32"/>
    <w:rsid w:val="00801926"/>
    <w:rsid w:val="00802342"/>
    <w:rsid w:val="008027C6"/>
    <w:rsid w:val="00802C45"/>
    <w:rsid w:val="00803F18"/>
    <w:rsid w:val="008041A3"/>
    <w:rsid w:val="008042EB"/>
    <w:rsid w:val="00804B21"/>
    <w:rsid w:val="008059B6"/>
    <w:rsid w:val="00805E69"/>
    <w:rsid w:val="00806D25"/>
    <w:rsid w:val="00807209"/>
    <w:rsid w:val="00811533"/>
    <w:rsid w:val="00812BB1"/>
    <w:rsid w:val="00813C28"/>
    <w:rsid w:val="008157CD"/>
    <w:rsid w:val="00815DC0"/>
    <w:rsid w:val="00815FBE"/>
    <w:rsid w:val="0081658A"/>
    <w:rsid w:val="00816AC3"/>
    <w:rsid w:val="00816BC6"/>
    <w:rsid w:val="00816C05"/>
    <w:rsid w:val="0082005A"/>
    <w:rsid w:val="00820592"/>
    <w:rsid w:val="00820D28"/>
    <w:rsid w:val="00820E7E"/>
    <w:rsid w:val="00822341"/>
    <w:rsid w:val="00822706"/>
    <w:rsid w:val="00823107"/>
    <w:rsid w:val="00823283"/>
    <w:rsid w:val="00823286"/>
    <w:rsid w:val="008232C3"/>
    <w:rsid w:val="00823D50"/>
    <w:rsid w:val="00824802"/>
    <w:rsid w:val="00825B25"/>
    <w:rsid w:val="00825D67"/>
    <w:rsid w:val="008261CB"/>
    <w:rsid w:val="00826A9C"/>
    <w:rsid w:val="00826B66"/>
    <w:rsid w:val="00826B68"/>
    <w:rsid w:val="008272C3"/>
    <w:rsid w:val="0082771E"/>
    <w:rsid w:val="00827BF8"/>
    <w:rsid w:val="008306BD"/>
    <w:rsid w:val="00830F71"/>
    <w:rsid w:val="00831348"/>
    <w:rsid w:val="008331D1"/>
    <w:rsid w:val="00833CC9"/>
    <w:rsid w:val="008350D3"/>
    <w:rsid w:val="0083545D"/>
    <w:rsid w:val="0083782E"/>
    <w:rsid w:val="0084017D"/>
    <w:rsid w:val="008413E6"/>
    <w:rsid w:val="0084144F"/>
    <w:rsid w:val="008424C5"/>
    <w:rsid w:val="008426A0"/>
    <w:rsid w:val="00842A0A"/>
    <w:rsid w:val="00842E84"/>
    <w:rsid w:val="00843682"/>
    <w:rsid w:val="00843B26"/>
    <w:rsid w:val="0084522A"/>
    <w:rsid w:val="00850612"/>
    <w:rsid w:val="008509F4"/>
    <w:rsid w:val="00851721"/>
    <w:rsid w:val="008531C0"/>
    <w:rsid w:val="0085386E"/>
    <w:rsid w:val="0085388E"/>
    <w:rsid w:val="00853FC7"/>
    <w:rsid w:val="00854A5D"/>
    <w:rsid w:val="0085548B"/>
    <w:rsid w:val="008558B7"/>
    <w:rsid w:val="00855C2C"/>
    <w:rsid w:val="00855E93"/>
    <w:rsid w:val="00856149"/>
    <w:rsid w:val="008564E5"/>
    <w:rsid w:val="0085685D"/>
    <w:rsid w:val="00856B0F"/>
    <w:rsid w:val="00856BE5"/>
    <w:rsid w:val="00857F56"/>
    <w:rsid w:val="0086244C"/>
    <w:rsid w:val="008624CE"/>
    <w:rsid w:val="00862F6F"/>
    <w:rsid w:val="00863674"/>
    <w:rsid w:val="00863A39"/>
    <w:rsid w:val="00864410"/>
    <w:rsid w:val="0086479F"/>
    <w:rsid w:val="00864809"/>
    <w:rsid w:val="008650BA"/>
    <w:rsid w:val="008674EE"/>
    <w:rsid w:val="00867A11"/>
    <w:rsid w:val="0087040B"/>
    <w:rsid w:val="00870A5F"/>
    <w:rsid w:val="008722CC"/>
    <w:rsid w:val="00873FFC"/>
    <w:rsid w:val="00874427"/>
    <w:rsid w:val="00874E5A"/>
    <w:rsid w:val="00875022"/>
    <w:rsid w:val="00877159"/>
    <w:rsid w:val="008771EB"/>
    <w:rsid w:val="00877890"/>
    <w:rsid w:val="00877BA8"/>
    <w:rsid w:val="00877FFD"/>
    <w:rsid w:val="00880068"/>
    <w:rsid w:val="00880621"/>
    <w:rsid w:val="00882196"/>
    <w:rsid w:val="00885488"/>
    <w:rsid w:val="00885614"/>
    <w:rsid w:val="00885AEC"/>
    <w:rsid w:val="00886530"/>
    <w:rsid w:val="00886823"/>
    <w:rsid w:val="0088692C"/>
    <w:rsid w:val="008874BE"/>
    <w:rsid w:val="00890096"/>
    <w:rsid w:val="00890AEB"/>
    <w:rsid w:val="00891CC9"/>
    <w:rsid w:val="00893182"/>
    <w:rsid w:val="00893D46"/>
    <w:rsid w:val="00893E4E"/>
    <w:rsid w:val="00895134"/>
    <w:rsid w:val="008957F1"/>
    <w:rsid w:val="00895836"/>
    <w:rsid w:val="00895CB7"/>
    <w:rsid w:val="0089698F"/>
    <w:rsid w:val="00897921"/>
    <w:rsid w:val="00897984"/>
    <w:rsid w:val="00897C4E"/>
    <w:rsid w:val="00897E56"/>
    <w:rsid w:val="008A16AF"/>
    <w:rsid w:val="008A1A60"/>
    <w:rsid w:val="008A1B87"/>
    <w:rsid w:val="008A2663"/>
    <w:rsid w:val="008A2B38"/>
    <w:rsid w:val="008A2FFC"/>
    <w:rsid w:val="008A329D"/>
    <w:rsid w:val="008A443E"/>
    <w:rsid w:val="008A4A81"/>
    <w:rsid w:val="008A5007"/>
    <w:rsid w:val="008A5985"/>
    <w:rsid w:val="008A6C1B"/>
    <w:rsid w:val="008A7EF0"/>
    <w:rsid w:val="008B00EA"/>
    <w:rsid w:val="008B0F12"/>
    <w:rsid w:val="008B2226"/>
    <w:rsid w:val="008B2296"/>
    <w:rsid w:val="008B4C9D"/>
    <w:rsid w:val="008B5BC1"/>
    <w:rsid w:val="008B7956"/>
    <w:rsid w:val="008B7FB6"/>
    <w:rsid w:val="008C0777"/>
    <w:rsid w:val="008C118B"/>
    <w:rsid w:val="008C34E3"/>
    <w:rsid w:val="008C3A1D"/>
    <w:rsid w:val="008C47D1"/>
    <w:rsid w:val="008C49AA"/>
    <w:rsid w:val="008C7D3E"/>
    <w:rsid w:val="008D05AD"/>
    <w:rsid w:val="008D110D"/>
    <w:rsid w:val="008D1702"/>
    <w:rsid w:val="008D5141"/>
    <w:rsid w:val="008D5477"/>
    <w:rsid w:val="008D6D47"/>
    <w:rsid w:val="008D736A"/>
    <w:rsid w:val="008D7B44"/>
    <w:rsid w:val="008E0745"/>
    <w:rsid w:val="008E09A0"/>
    <w:rsid w:val="008E1D64"/>
    <w:rsid w:val="008E23BE"/>
    <w:rsid w:val="008E4153"/>
    <w:rsid w:val="008E4AFE"/>
    <w:rsid w:val="008E4BC2"/>
    <w:rsid w:val="008E4C9D"/>
    <w:rsid w:val="008E5DB3"/>
    <w:rsid w:val="008E6966"/>
    <w:rsid w:val="008E696C"/>
    <w:rsid w:val="008E6C37"/>
    <w:rsid w:val="008E6C6A"/>
    <w:rsid w:val="008E6F23"/>
    <w:rsid w:val="008E7E16"/>
    <w:rsid w:val="008F12C6"/>
    <w:rsid w:val="008F1380"/>
    <w:rsid w:val="008F21B3"/>
    <w:rsid w:val="008F21E1"/>
    <w:rsid w:val="008F2DAB"/>
    <w:rsid w:val="008F3231"/>
    <w:rsid w:val="008F354F"/>
    <w:rsid w:val="008F6395"/>
    <w:rsid w:val="008F7838"/>
    <w:rsid w:val="008F7A0D"/>
    <w:rsid w:val="008F7B3D"/>
    <w:rsid w:val="00900061"/>
    <w:rsid w:val="009003A1"/>
    <w:rsid w:val="00900E94"/>
    <w:rsid w:val="00900F7E"/>
    <w:rsid w:val="00900FAC"/>
    <w:rsid w:val="009012CC"/>
    <w:rsid w:val="009026CC"/>
    <w:rsid w:val="00902C11"/>
    <w:rsid w:val="00903182"/>
    <w:rsid w:val="009036E7"/>
    <w:rsid w:val="00903A97"/>
    <w:rsid w:val="00904CF5"/>
    <w:rsid w:val="009050C4"/>
    <w:rsid w:val="009132BF"/>
    <w:rsid w:val="00913E68"/>
    <w:rsid w:val="00914FCE"/>
    <w:rsid w:val="00915543"/>
    <w:rsid w:val="00915BBB"/>
    <w:rsid w:val="009164DC"/>
    <w:rsid w:val="00916AC5"/>
    <w:rsid w:val="00917AC4"/>
    <w:rsid w:val="00923686"/>
    <w:rsid w:val="00923DB9"/>
    <w:rsid w:val="00923F6E"/>
    <w:rsid w:val="0092471C"/>
    <w:rsid w:val="00924A9F"/>
    <w:rsid w:val="00925922"/>
    <w:rsid w:val="00925E39"/>
    <w:rsid w:val="00926662"/>
    <w:rsid w:val="00926710"/>
    <w:rsid w:val="00927568"/>
    <w:rsid w:val="00930335"/>
    <w:rsid w:val="009314B3"/>
    <w:rsid w:val="009320E1"/>
    <w:rsid w:val="00932789"/>
    <w:rsid w:val="00933DA1"/>
    <w:rsid w:val="00933F18"/>
    <w:rsid w:val="009345E1"/>
    <w:rsid w:val="009359A0"/>
    <w:rsid w:val="00935E0E"/>
    <w:rsid w:val="00936310"/>
    <w:rsid w:val="00936C67"/>
    <w:rsid w:val="009377DB"/>
    <w:rsid w:val="00940473"/>
    <w:rsid w:val="0094113A"/>
    <w:rsid w:val="009415E2"/>
    <w:rsid w:val="00942103"/>
    <w:rsid w:val="00942736"/>
    <w:rsid w:val="00942D65"/>
    <w:rsid w:val="009446E8"/>
    <w:rsid w:val="00944D41"/>
    <w:rsid w:val="00944E0E"/>
    <w:rsid w:val="00946545"/>
    <w:rsid w:val="00946874"/>
    <w:rsid w:val="00947892"/>
    <w:rsid w:val="00951C28"/>
    <w:rsid w:val="00953F0D"/>
    <w:rsid w:val="00954398"/>
    <w:rsid w:val="009545EE"/>
    <w:rsid w:val="00955EF0"/>
    <w:rsid w:val="00957BA7"/>
    <w:rsid w:val="00957DD5"/>
    <w:rsid w:val="00960186"/>
    <w:rsid w:val="00962546"/>
    <w:rsid w:val="00962D15"/>
    <w:rsid w:val="0096322B"/>
    <w:rsid w:val="00963258"/>
    <w:rsid w:val="00963B0B"/>
    <w:rsid w:val="009644D1"/>
    <w:rsid w:val="00965005"/>
    <w:rsid w:val="009655C6"/>
    <w:rsid w:val="009656E7"/>
    <w:rsid w:val="0096659B"/>
    <w:rsid w:val="0096688B"/>
    <w:rsid w:val="00966CC5"/>
    <w:rsid w:val="0097054D"/>
    <w:rsid w:val="00970FDA"/>
    <w:rsid w:val="00971BA9"/>
    <w:rsid w:val="00971BB2"/>
    <w:rsid w:val="00972B32"/>
    <w:rsid w:val="009739E0"/>
    <w:rsid w:val="00974C1A"/>
    <w:rsid w:val="00975AFE"/>
    <w:rsid w:val="00975CD9"/>
    <w:rsid w:val="00982616"/>
    <w:rsid w:val="00982D65"/>
    <w:rsid w:val="00984780"/>
    <w:rsid w:val="00984B50"/>
    <w:rsid w:val="00985E65"/>
    <w:rsid w:val="00985F2E"/>
    <w:rsid w:val="00986459"/>
    <w:rsid w:val="009867BC"/>
    <w:rsid w:val="009867BF"/>
    <w:rsid w:val="009869A6"/>
    <w:rsid w:val="00986A5E"/>
    <w:rsid w:val="00987CB1"/>
    <w:rsid w:val="00990AFB"/>
    <w:rsid w:val="009911CC"/>
    <w:rsid w:val="00992464"/>
    <w:rsid w:val="009A00DD"/>
    <w:rsid w:val="009A0343"/>
    <w:rsid w:val="009A0656"/>
    <w:rsid w:val="009A209F"/>
    <w:rsid w:val="009A2736"/>
    <w:rsid w:val="009A2A1C"/>
    <w:rsid w:val="009A2B77"/>
    <w:rsid w:val="009A33D1"/>
    <w:rsid w:val="009A33F2"/>
    <w:rsid w:val="009A4790"/>
    <w:rsid w:val="009A6120"/>
    <w:rsid w:val="009A6284"/>
    <w:rsid w:val="009B10EC"/>
    <w:rsid w:val="009B176D"/>
    <w:rsid w:val="009B3E9E"/>
    <w:rsid w:val="009B4FB4"/>
    <w:rsid w:val="009B561B"/>
    <w:rsid w:val="009B59A5"/>
    <w:rsid w:val="009B61B8"/>
    <w:rsid w:val="009B6CED"/>
    <w:rsid w:val="009B7B69"/>
    <w:rsid w:val="009C2A4C"/>
    <w:rsid w:val="009C30E8"/>
    <w:rsid w:val="009C3B15"/>
    <w:rsid w:val="009C484D"/>
    <w:rsid w:val="009C4A22"/>
    <w:rsid w:val="009C52ED"/>
    <w:rsid w:val="009C597B"/>
    <w:rsid w:val="009C5C09"/>
    <w:rsid w:val="009C61A8"/>
    <w:rsid w:val="009C6F45"/>
    <w:rsid w:val="009C6FC4"/>
    <w:rsid w:val="009D1423"/>
    <w:rsid w:val="009D209F"/>
    <w:rsid w:val="009D2206"/>
    <w:rsid w:val="009D23D8"/>
    <w:rsid w:val="009D26AA"/>
    <w:rsid w:val="009D31F6"/>
    <w:rsid w:val="009D3646"/>
    <w:rsid w:val="009D39AB"/>
    <w:rsid w:val="009D429B"/>
    <w:rsid w:val="009D4531"/>
    <w:rsid w:val="009D4BF5"/>
    <w:rsid w:val="009D543F"/>
    <w:rsid w:val="009D5E1A"/>
    <w:rsid w:val="009D62D4"/>
    <w:rsid w:val="009D6918"/>
    <w:rsid w:val="009D7990"/>
    <w:rsid w:val="009E03DD"/>
    <w:rsid w:val="009E08C8"/>
    <w:rsid w:val="009E2217"/>
    <w:rsid w:val="009E4458"/>
    <w:rsid w:val="009E5714"/>
    <w:rsid w:val="009E59A0"/>
    <w:rsid w:val="009E5AA8"/>
    <w:rsid w:val="009E6471"/>
    <w:rsid w:val="009E6BC6"/>
    <w:rsid w:val="009E7F9C"/>
    <w:rsid w:val="009F048A"/>
    <w:rsid w:val="009F0D3B"/>
    <w:rsid w:val="009F14CE"/>
    <w:rsid w:val="009F1A5F"/>
    <w:rsid w:val="009F21C0"/>
    <w:rsid w:val="009F27EF"/>
    <w:rsid w:val="009F3CCC"/>
    <w:rsid w:val="009F49AF"/>
    <w:rsid w:val="009F4B01"/>
    <w:rsid w:val="009F5C32"/>
    <w:rsid w:val="009F6A44"/>
    <w:rsid w:val="009F723E"/>
    <w:rsid w:val="009F7B64"/>
    <w:rsid w:val="009F7C44"/>
    <w:rsid w:val="009F7F1F"/>
    <w:rsid w:val="00A00539"/>
    <w:rsid w:val="00A008D7"/>
    <w:rsid w:val="00A008EF"/>
    <w:rsid w:val="00A00906"/>
    <w:rsid w:val="00A016A9"/>
    <w:rsid w:val="00A01A40"/>
    <w:rsid w:val="00A01D5F"/>
    <w:rsid w:val="00A0220F"/>
    <w:rsid w:val="00A02F1A"/>
    <w:rsid w:val="00A031F8"/>
    <w:rsid w:val="00A05293"/>
    <w:rsid w:val="00A05B20"/>
    <w:rsid w:val="00A05B5B"/>
    <w:rsid w:val="00A06DD7"/>
    <w:rsid w:val="00A0719B"/>
    <w:rsid w:val="00A07846"/>
    <w:rsid w:val="00A10E4C"/>
    <w:rsid w:val="00A12943"/>
    <w:rsid w:val="00A132B3"/>
    <w:rsid w:val="00A13698"/>
    <w:rsid w:val="00A139D4"/>
    <w:rsid w:val="00A150F1"/>
    <w:rsid w:val="00A15F8F"/>
    <w:rsid w:val="00A17780"/>
    <w:rsid w:val="00A2026E"/>
    <w:rsid w:val="00A21AC5"/>
    <w:rsid w:val="00A21E7A"/>
    <w:rsid w:val="00A23421"/>
    <w:rsid w:val="00A23FDC"/>
    <w:rsid w:val="00A24E57"/>
    <w:rsid w:val="00A2674F"/>
    <w:rsid w:val="00A26FE8"/>
    <w:rsid w:val="00A30551"/>
    <w:rsid w:val="00A30563"/>
    <w:rsid w:val="00A311C7"/>
    <w:rsid w:val="00A31517"/>
    <w:rsid w:val="00A3171E"/>
    <w:rsid w:val="00A322EC"/>
    <w:rsid w:val="00A329F0"/>
    <w:rsid w:val="00A32C9A"/>
    <w:rsid w:val="00A338E9"/>
    <w:rsid w:val="00A34A30"/>
    <w:rsid w:val="00A35C54"/>
    <w:rsid w:val="00A36521"/>
    <w:rsid w:val="00A3664F"/>
    <w:rsid w:val="00A368C4"/>
    <w:rsid w:val="00A36F3A"/>
    <w:rsid w:val="00A36FD0"/>
    <w:rsid w:val="00A3774F"/>
    <w:rsid w:val="00A37990"/>
    <w:rsid w:val="00A37A19"/>
    <w:rsid w:val="00A40180"/>
    <w:rsid w:val="00A41646"/>
    <w:rsid w:val="00A41E0E"/>
    <w:rsid w:val="00A420BA"/>
    <w:rsid w:val="00A42523"/>
    <w:rsid w:val="00A427E6"/>
    <w:rsid w:val="00A42984"/>
    <w:rsid w:val="00A434EE"/>
    <w:rsid w:val="00A44D64"/>
    <w:rsid w:val="00A44EE4"/>
    <w:rsid w:val="00A45440"/>
    <w:rsid w:val="00A45F63"/>
    <w:rsid w:val="00A46D9C"/>
    <w:rsid w:val="00A47155"/>
    <w:rsid w:val="00A503DB"/>
    <w:rsid w:val="00A50745"/>
    <w:rsid w:val="00A5128D"/>
    <w:rsid w:val="00A5144A"/>
    <w:rsid w:val="00A5209D"/>
    <w:rsid w:val="00A52615"/>
    <w:rsid w:val="00A52D9E"/>
    <w:rsid w:val="00A53751"/>
    <w:rsid w:val="00A5399D"/>
    <w:rsid w:val="00A54A41"/>
    <w:rsid w:val="00A552B2"/>
    <w:rsid w:val="00A5596A"/>
    <w:rsid w:val="00A56148"/>
    <w:rsid w:val="00A576AB"/>
    <w:rsid w:val="00A60350"/>
    <w:rsid w:val="00A6107B"/>
    <w:rsid w:val="00A62265"/>
    <w:rsid w:val="00A63AF9"/>
    <w:rsid w:val="00A63D51"/>
    <w:rsid w:val="00A6445C"/>
    <w:rsid w:val="00A64860"/>
    <w:rsid w:val="00A65C71"/>
    <w:rsid w:val="00A65D90"/>
    <w:rsid w:val="00A65FB0"/>
    <w:rsid w:val="00A70145"/>
    <w:rsid w:val="00A70DB4"/>
    <w:rsid w:val="00A711F6"/>
    <w:rsid w:val="00A71FA4"/>
    <w:rsid w:val="00A72AF6"/>
    <w:rsid w:val="00A73241"/>
    <w:rsid w:val="00A76F43"/>
    <w:rsid w:val="00A81986"/>
    <w:rsid w:val="00A81DCC"/>
    <w:rsid w:val="00A81E6B"/>
    <w:rsid w:val="00A82749"/>
    <w:rsid w:val="00A830DA"/>
    <w:rsid w:val="00A83146"/>
    <w:rsid w:val="00A84360"/>
    <w:rsid w:val="00A84648"/>
    <w:rsid w:val="00A8526F"/>
    <w:rsid w:val="00A8597E"/>
    <w:rsid w:val="00A85C34"/>
    <w:rsid w:val="00A85EA8"/>
    <w:rsid w:val="00A85FE3"/>
    <w:rsid w:val="00A86F50"/>
    <w:rsid w:val="00A8741B"/>
    <w:rsid w:val="00A90E39"/>
    <w:rsid w:val="00A92774"/>
    <w:rsid w:val="00A92A13"/>
    <w:rsid w:val="00A92EAB"/>
    <w:rsid w:val="00A93251"/>
    <w:rsid w:val="00A9392E"/>
    <w:rsid w:val="00A93CC9"/>
    <w:rsid w:val="00A94BA5"/>
    <w:rsid w:val="00A95B41"/>
    <w:rsid w:val="00A95CBE"/>
    <w:rsid w:val="00A9673C"/>
    <w:rsid w:val="00A968B9"/>
    <w:rsid w:val="00A97A0E"/>
    <w:rsid w:val="00AA17FE"/>
    <w:rsid w:val="00AA18FF"/>
    <w:rsid w:val="00AA1D84"/>
    <w:rsid w:val="00AA20B4"/>
    <w:rsid w:val="00AA3D77"/>
    <w:rsid w:val="00AA60B6"/>
    <w:rsid w:val="00AA669F"/>
    <w:rsid w:val="00AA6AF4"/>
    <w:rsid w:val="00AA7393"/>
    <w:rsid w:val="00AA76C7"/>
    <w:rsid w:val="00AA7FF3"/>
    <w:rsid w:val="00AB1B87"/>
    <w:rsid w:val="00AB2165"/>
    <w:rsid w:val="00AB3FC4"/>
    <w:rsid w:val="00AB4D3C"/>
    <w:rsid w:val="00AB6785"/>
    <w:rsid w:val="00AB7CC6"/>
    <w:rsid w:val="00AC1522"/>
    <w:rsid w:val="00AC236C"/>
    <w:rsid w:val="00AC396B"/>
    <w:rsid w:val="00AC3F35"/>
    <w:rsid w:val="00AC402C"/>
    <w:rsid w:val="00AC4A9C"/>
    <w:rsid w:val="00AC5904"/>
    <w:rsid w:val="00AC6407"/>
    <w:rsid w:val="00AC6845"/>
    <w:rsid w:val="00AC6FB8"/>
    <w:rsid w:val="00AC7014"/>
    <w:rsid w:val="00AD0AB6"/>
    <w:rsid w:val="00AD198E"/>
    <w:rsid w:val="00AD23F3"/>
    <w:rsid w:val="00AD4637"/>
    <w:rsid w:val="00AD48C8"/>
    <w:rsid w:val="00AD665D"/>
    <w:rsid w:val="00AD7744"/>
    <w:rsid w:val="00AD7C51"/>
    <w:rsid w:val="00AD7E0C"/>
    <w:rsid w:val="00AE0053"/>
    <w:rsid w:val="00AE0DA4"/>
    <w:rsid w:val="00AE1082"/>
    <w:rsid w:val="00AE2806"/>
    <w:rsid w:val="00AE328B"/>
    <w:rsid w:val="00AE366A"/>
    <w:rsid w:val="00AE377D"/>
    <w:rsid w:val="00AE435F"/>
    <w:rsid w:val="00AE47EF"/>
    <w:rsid w:val="00AE49B0"/>
    <w:rsid w:val="00AE5696"/>
    <w:rsid w:val="00AE66F7"/>
    <w:rsid w:val="00AE6901"/>
    <w:rsid w:val="00AE6B61"/>
    <w:rsid w:val="00AE7AB1"/>
    <w:rsid w:val="00AF04A2"/>
    <w:rsid w:val="00AF0AD4"/>
    <w:rsid w:val="00AF14B3"/>
    <w:rsid w:val="00AF183F"/>
    <w:rsid w:val="00AF2471"/>
    <w:rsid w:val="00AF2E24"/>
    <w:rsid w:val="00AF3ED0"/>
    <w:rsid w:val="00AF40C7"/>
    <w:rsid w:val="00AF6D82"/>
    <w:rsid w:val="00AF7232"/>
    <w:rsid w:val="00AF7D98"/>
    <w:rsid w:val="00B00667"/>
    <w:rsid w:val="00B00771"/>
    <w:rsid w:val="00B00A8B"/>
    <w:rsid w:val="00B00E05"/>
    <w:rsid w:val="00B01656"/>
    <w:rsid w:val="00B039E5"/>
    <w:rsid w:val="00B04147"/>
    <w:rsid w:val="00B04B13"/>
    <w:rsid w:val="00B0565E"/>
    <w:rsid w:val="00B06596"/>
    <w:rsid w:val="00B06D70"/>
    <w:rsid w:val="00B06D98"/>
    <w:rsid w:val="00B10A60"/>
    <w:rsid w:val="00B10E7A"/>
    <w:rsid w:val="00B11E5D"/>
    <w:rsid w:val="00B125DA"/>
    <w:rsid w:val="00B13CB9"/>
    <w:rsid w:val="00B14082"/>
    <w:rsid w:val="00B15750"/>
    <w:rsid w:val="00B162F3"/>
    <w:rsid w:val="00B16B8B"/>
    <w:rsid w:val="00B176E0"/>
    <w:rsid w:val="00B17AFA"/>
    <w:rsid w:val="00B23060"/>
    <w:rsid w:val="00B248FF"/>
    <w:rsid w:val="00B250A8"/>
    <w:rsid w:val="00B250F1"/>
    <w:rsid w:val="00B2533F"/>
    <w:rsid w:val="00B25E86"/>
    <w:rsid w:val="00B2687D"/>
    <w:rsid w:val="00B27700"/>
    <w:rsid w:val="00B27BAA"/>
    <w:rsid w:val="00B3433B"/>
    <w:rsid w:val="00B35955"/>
    <w:rsid w:val="00B3656C"/>
    <w:rsid w:val="00B36679"/>
    <w:rsid w:val="00B40616"/>
    <w:rsid w:val="00B40C41"/>
    <w:rsid w:val="00B41C19"/>
    <w:rsid w:val="00B42EDF"/>
    <w:rsid w:val="00B440CD"/>
    <w:rsid w:val="00B4476F"/>
    <w:rsid w:val="00B44777"/>
    <w:rsid w:val="00B4529E"/>
    <w:rsid w:val="00B45E26"/>
    <w:rsid w:val="00B45F91"/>
    <w:rsid w:val="00B46092"/>
    <w:rsid w:val="00B46338"/>
    <w:rsid w:val="00B46D76"/>
    <w:rsid w:val="00B473CC"/>
    <w:rsid w:val="00B50811"/>
    <w:rsid w:val="00B50B36"/>
    <w:rsid w:val="00B51CFD"/>
    <w:rsid w:val="00B528ED"/>
    <w:rsid w:val="00B52A20"/>
    <w:rsid w:val="00B52CF4"/>
    <w:rsid w:val="00B52FAC"/>
    <w:rsid w:val="00B54384"/>
    <w:rsid w:val="00B566A3"/>
    <w:rsid w:val="00B5675F"/>
    <w:rsid w:val="00B5711F"/>
    <w:rsid w:val="00B606E3"/>
    <w:rsid w:val="00B606EB"/>
    <w:rsid w:val="00B6074D"/>
    <w:rsid w:val="00B60AB2"/>
    <w:rsid w:val="00B6145B"/>
    <w:rsid w:val="00B61C39"/>
    <w:rsid w:val="00B62295"/>
    <w:rsid w:val="00B62356"/>
    <w:rsid w:val="00B626DA"/>
    <w:rsid w:val="00B64527"/>
    <w:rsid w:val="00B670C7"/>
    <w:rsid w:val="00B6798B"/>
    <w:rsid w:val="00B7002E"/>
    <w:rsid w:val="00B7039A"/>
    <w:rsid w:val="00B70810"/>
    <w:rsid w:val="00B70D19"/>
    <w:rsid w:val="00B72ADF"/>
    <w:rsid w:val="00B73283"/>
    <w:rsid w:val="00B73B76"/>
    <w:rsid w:val="00B73D21"/>
    <w:rsid w:val="00B746FD"/>
    <w:rsid w:val="00B74A04"/>
    <w:rsid w:val="00B75260"/>
    <w:rsid w:val="00B75DEF"/>
    <w:rsid w:val="00B763AC"/>
    <w:rsid w:val="00B76CE2"/>
    <w:rsid w:val="00B80556"/>
    <w:rsid w:val="00B82078"/>
    <w:rsid w:val="00B82734"/>
    <w:rsid w:val="00B82912"/>
    <w:rsid w:val="00B836C9"/>
    <w:rsid w:val="00B86342"/>
    <w:rsid w:val="00B8648B"/>
    <w:rsid w:val="00B866B6"/>
    <w:rsid w:val="00B86D46"/>
    <w:rsid w:val="00B8787C"/>
    <w:rsid w:val="00B9046B"/>
    <w:rsid w:val="00B907A5"/>
    <w:rsid w:val="00B9179C"/>
    <w:rsid w:val="00B91ED5"/>
    <w:rsid w:val="00B92F0B"/>
    <w:rsid w:val="00B93ED3"/>
    <w:rsid w:val="00B93F04"/>
    <w:rsid w:val="00B941E0"/>
    <w:rsid w:val="00B953A6"/>
    <w:rsid w:val="00B959AA"/>
    <w:rsid w:val="00B95C5E"/>
    <w:rsid w:val="00BA0B77"/>
    <w:rsid w:val="00BA13BD"/>
    <w:rsid w:val="00BA2565"/>
    <w:rsid w:val="00BA357A"/>
    <w:rsid w:val="00BA36F1"/>
    <w:rsid w:val="00BA3B95"/>
    <w:rsid w:val="00BA3BC3"/>
    <w:rsid w:val="00BA3CE4"/>
    <w:rsid w:val="00BA58C1"/>
    <w:rsid w:val="00BA5B53"/>
    <w:rsid w:val="00BA6906"/>
    <w:rsid w:val="00BA690A"/>
    <w:rsid w:val="00BA76D0"/>
    <w:rsid w:val="00BA7719"/>
    <w:rsid w:val="00BA7C1E"/>
    <w:rsid w:val="00BA7F8D"/>
    <w:rsid w:val="00BB1E08"/>
    <w:rsid w:val="00BB2579"/>
    <w:rsid w:val="00BB30E1"/>
    <w:rsid w:val="00BB3A88"/>
    <w:rsid w:val="00BB3FCE"/>
    <w:rsid w:val="00BB4099"/>
    <w:rsid w:val="00BB5DA7"/>
    <w:rsid w:val="00BB709B"/>
    <w:rsid w:val="00BB7A32"/>
    <w:rsid w:val="00BB7FEB"/>
    <w:rsid w:val="00BC0C5A"/>
    <w:rsid w:val="00BC0EA9"/>
    <w:rsid w:val="00BC1435"/>
    <w:rsid w:val="00BC1A91"/>
    <w:rsid w:val="00BC1C07"/>
    <w:rsid w:val="00BC5958"/>
    <w:rsid w:val="00BC5BD2"/>
    <w:rsid w:val="00BC5CE8"/>
    <w:rsid w:val="00BD0AB1"/>
    <w:rsid w:val="00BD0EE9"/>
    <w:rsid w:val="00BD129D"/>
    <w:rsid w:val="00BD2487"/>
    <w:rsid w:val="00BD356D"/>
    <w:rsid w:val="00BD3E76"/>
    <w:rsid w:val="00BD47BB"/>
    <w:rsid w:val="00BD4EF8"/>
    <w:rsid w:val="00BD660B"/>
    <w:rsid w:val="00BD6C05"/>
    <w:rsid w:val="00BD6CAC"/>
    <w:rsid w:val="00BD73F1"/>
    <w:rsid w:val="00BD79CC"/>
    <w:rsid w:val="00BD7C1F"/>
    <w:rsid w:val="00BE0546"/>
    <w:rsid w:val="00BE0B1B"/>
    <w:rsid w:val="00BE1575"/>
    <w:rsid w:val="00BE24D9"/>
    <w:rsid w:val="00BE29E5"/>
    <w:rsid w:val="00BE2EF9"/>
    <w:rsid w:val="00BE3392"/>
    <w:rsid w:val="00BE47D1"/>
    <w:rsid w:val="00BE5735"/>
    <w:rsid w:val="00BE57E6"/>
    <w:rsid w:val="00BF0071"/>
    <w:rsid w:val="00BF0401"/>
    <w:rsid w:val="00BF27DF"/>
    <w:rsid w:val="00BF308E"/>
    <w:rsid w:val="00BF34AC"/>
    <w:rsid w:val="00BF3715"/>
    <w:rsid w:val="00BF4B40"/>
    <w:rsid w:val="00BF55E0"/>
    <w:rsid w:val="00BF5EF6"/>
    <w:rsid w:val="00BF63AB"/>
    <w:rsid w:val="00BF6965"/>
    <w:rsid w:val="00BF6C79"/>
    <w:rsid w:val="00C009E9"/>
    <w:rsid w:val="00C01465"/>
    <w:rsid w:val="00C04627"/>
    <w:rsid w:val="00C04C9F"/>
    <w:rsid w:val="00C05039"/>
    <w:rsid w:val="00C052C3"/>
    <w:rsid w:val="00C054C0"/>
    <w:rsid w:val="00C05727"/>
    <w:rsid w:val="00C05806"/>
    <w:rsid w:val="00C058BA"/>
    <w:rsid w:val="00C06916"/>
    <w:rsid w:val="00C06B3C"/>
    <w:rsid w:val="00C06E12"/>
    <w:rsid w:val="00C071B2"/>
    <w:rsid w:val="00C07FDE"/>
    <w:rsid w:val="00C105B4"/>
    <w:rsid w:val="00C11FE6"/>
    <w:rsid w:val="00C1290B"/>
    <w:rsid w:val="00C13248"/>
    <w:rsid w:val="00C14682"/>
    <w:rsid w:val="00C15023"/>
    <w:rsid w:val="00C15399"/>
    <w:rsid w:val="00C17192"/>
    <w:rsid w:val="00C17FF9"/>
    <w:rsid w:val="00C209FF"/>
    <w:rsid w:val="00C20A08"/>
    <w:rsid w:val="00C210E6"/>
    <w:rsid w:val="00C2119A"/>
    <w:rsid w:val="00C22917"/>
    <w:rsid w:val="00C22E00"/>
    <w:rsid w:val="00C231CC"/>
    <w:rsid w:val="00C23F0D"/>
    <w:rsid w:val="00C2437B"/>
    <w:rsid w:val="00C25918"/>
    <w:rsid w:val="00C26615"/>
    <w:rsid w:val="00C2728A"/>
    <w:rsid w:val="00C272B5"/>
    <w:rsid w:val="00C302BB"/>
    <w:rsid w:val="00C32401"/>
    <w:rsid w:val="00C328C5"/>
    <w:rsid w:val="00C33696"/>
    <w:rsid w:val="00C339C1"/>
    <w:rsid w:val="00C34582"/>
    <w:rsid w:val="00C34BD8"/>
    <w:rsid w:val="00C34EAB"/>
    <w:rsid w:val="00C361D5"/>
    <w:rsid w:val="00C367B0"/>
    <w:rsid w:val="00C36995"/>
    <w:rsid w:val="00C37D79"/>
    <w:rsid w:val="00C37E97"/>
    <w:rsid w:val="00C37F47"/>
    <w:rsid w:val="00C40129"/>
    <w:rsid w:val="00C4233E"/>
    <w:rsid w:val="00C42AA3"/>
    <w:rsid w:val="00C43873"/>
    <w:rsid w:val="00C43B41"/>
    <w:rsid w:val="00C44B5B"/>
    <w:rsid w:val="00C44C5B"/>
    <w:rsid w:val="00C464B1"/>
    <w:rsid w:val="00C47DCA"/>
    <w:rsid w:val="00C50152"/>
    <w:rsid w:val="00C50A6F"/>
    <w:rsid w:val="00C5127C"/>
    <w:rsid w:val="00C515DF"/>
    <w:rsid w:val="00C5261B"/>
    <w:rsid w:val="00C53FEF"/>
    <w:rsid w:val="00C572DB"/>
    <w:rsid w:val="00C57706"/>
    <w:rsid w:val="00C5797D"/>
    <w:rsid w:val="00C57E09"/>
    <w:rsid w:val="00C57E2B"/>
    <w:rsid w:val="00C614C0"/>
    <w:rsid w:val="00C614EF"/>
    <w:rsid w:val="00C62016"/>
    <w:rsid w:val="00C6249E"/>
    <w:rsid w:val="00C62CC3"/>
    <w:rsid w:val="00C63A4D"/>
    <w:rsid w:val="00C64060"/>
    <w:rsid w:val="00C64834"/>
    <w:rsid w:val="00C6575D"/>
    <w:rsid w:val="00C659DA"/>
    <w:rsid w:val="00C660BB"/>
    <w:rsid w:val="00C6696A"/>
    <w:rsid w:val="00C66C62"/>
    <w:rsid w:val="00C67DE9"/>
    <w:rsid w:val="00C705ED"/>
    <w:rsid w:val="00C706D6"/>
    <w:rsid w:val="00C71186"/>
    <w:rsid w:val="00C71848"/>
    <w:rsid w:val="00C72007"/>
    <w:rsid w:val="00C725AC"/>
    <w:rsid w:val="00C727C2"/>
    <w:rsid w:val="00C738CC"/>
    <w:rsid w:val="00C745CB"/>
    <w:rsid w:val="00C76621"/>
    <w:rsid w:val="00C76CCF"/>
    <w:rsid w:val="00C7736C"/>
    <w:rsid w:val="00C802FA"/>
    <w:rsid w:val="00C81EC9"/>
    <w:rsid w:val="00C843D3"/>
    <w:rsid w:val="00C84B1E"/>
    <w:rsid w:val="00C85712"/>
    <w:rsid w:val="00C85AE8"/>
    <w:rsid w:val="00C865E3"/>
    <w:rsid w:val="00C86A9B"/>
    <w:rsid w:val="00C87470"/>
    <w:rsid w:val="00C90393"/>
    <w:rsid w:val="00C91187"/>
    <w:rsid w:val="00C92783"/>
    <w:rsid w:val="00C92BE1"/>
    <w:rsid w:val="00C92FFF"/>
    <w:rsid w:val="00C9341E"/>
    <w:rsid w:val="00C96515"/>
    <w:rsid w:val="00C97BDC"/>
    <w:rsid w:val="00C97C88"/>
    <w:rsid w:val="00CA0017"/>
    <w:rsid w:val="00CA008A"/>
    <w:rsid w:val="00CA075E"/>
    <w:rsid w:val="00CA11CF"/>
    <w:rsid w:val="00CA1DF9"/>
    <w:rsid w:val="00CA28A5"/>
    <w:rsid w:val="00CA29E8"/>
    <w:rsid w:val="00CA5D73"/>
    <w:rsid w:val="00CA68A4"/>
    <w:rsid w:val="00CA68C3"/>
    <w:rsid w:val="00CA6FB8"/>
    <w:rsid w:val="00CA75EF"/>
    <w:rsid w:val="00CA7B09"/>
    <w:rsid w:val="00CB1AFF"/>
    <w:rsid w:val="00CB57AD"/>
    <w:rsid w:val="00CB6008"/>
    <w:rsid w:val="00CB6D7D"/>
    <w:rsid w:val="00CB70DA"/>
    <w:rsid w:val="00CB74E8"/>
    <w:rsid w:val="00CB7A57"/>
    <w:rsid w:val="00CB7EB1"/>
    <w:rsid w:val="00CC217E"/>
    <w:rsid w:val="00CC2476"/>
    <w:rsid w:val="00CC433E"/>
    <w:rsid w:val="00CC46F4"/>
    <w:rsid w:val="00CC4868"/>
    <w:rsid w:val="00CC5841"/>
    <w:rsid w:val="00CC5D7F"/>
    <w:rsid w:val="00CD1636"/>
    <w:rsid w:val="00CD2697"/>
    <w:rsid w:val="00CD26D6"/>
    <w:rsid w:val="00CD2938"/>
    <w:rsid w:val="00CD3077"/>
    <w:rsid w:val="00CD3434"/>
    <w:rsid w:val="00CD56EA"/>
    <w:rsid w:val="00CD5D57"/>
    <w:rsid w:val="00CD5F3E"/>
    <w:rsid w:val="00CD6257"/>
    <w:rsid w:val="00CD6545"/>
    <w:rsid w:val="00CD65E9"/>
    <w:rsid w:val="00CD76C4"/>
    <w:rsid w:val="00CD7C40"/>
    <w:rsid w:val="00CE04B6"/>
    <w:rsid w:val="00CE4F8E"/>
    <w:rsid w:val="00CE50E7"/>
    <w:rsid w:val="00CE62BA"/>
    <w:rsid w:val="00CE681C"/>
    <w:rsid w:val="00CE7848"/>
    <w:rsid w:val="00CE7E1E"/>
    <w:rsid w:val="00CF06E1"/>
    <w:rsid w:val="00CF0FB7"/>
    <w:rsid w:val="00CF1C8B"/>
    <w:rsid w:val="00CF208E"/>
    <w:rsid w:val="00CF3BF4"/>
    <w:rsid w:val="00CF3ED2"/>
    <w:rsid w:val="00CF4078"/>
    <w:rsid w:val="00CF44BB"/>
    <w:rsid w:val="00CF4839"/>
    <w:rsid w:val="00CF495E"/>
    <w:rsid w:val="00CF52C9"/>
    <w:rsid w:val="00CF56E6"/>
    <w:rsid w:val="00D006B8"/>
    <w:rsid w:val="00D0100B"/>
    <w:rsid w:val="00D0379B"/>
    <w:rsid w:val="00D03E2E"/>
    <w:rsid w:val="00D047FB"/>
    <w:rsid w:val="00D04950"/>
    <w:rsid w:val="00D04D20"/>
    <w:rsid w:val="00D052AF"/>
    <w:rsid w:val="00D05365"/>
    <w:rsid w:val="00D0574F"/>
    <w:rsid w:val="00D059E1"/>
    <w:rsid w:val="00D063EC"/>
    <w:rsid w:val="00D064F2"/>
    <w:rsid w:val="00D10121"/>
    <w:rsid w:val="00D1077F"/>
    <w:rsid w:val="00D1218A"/>
    <w:rsid w:val="00D1262C"/>
    <w:rsid w:val="00D12DBA"/>
    <w:rsid w:val="00D1328D"/>
    <w:rsid w:val="00D14A37"/>
    <w:rsid w:val="00D156C5"/>
    <w:rsid w:val="00D15705"/>
    <w:rsid w:val="00D158C2"/>
    <w:rsid w:val="00D15A0A"/>
    <w:rsid w:val="00D15EBC"/>
    <w:rsid w:val="00D1624E"/>
    <w:rsid w:val="00D16295"/>
    <w:rsid w:val="00D16629"/>
    <w:rsid w:val="00D16B1B"/>
    <w:rsid w:val="00D17653"/>
    <w:rsid w:val="00D177AF"/>
    <w:rsid w:val="00D20468"/>
    <w:rsid w:val="00D21152"/>
    <w:rsid w:val="00D2156F"/>
    <w:rsid w:val="00D215A4"/>
    <w:rsid w:val="00D22978"/>
    <w:rsid w:val="00D22A7A"/>
    <w:rsid w:val="00D238B4"/>
    <w:rsid w:val="00D24C54"/>
    <w:rsid w:val="00D24C7D"/>
    <w:rsid w:val="00D25C8D"/>
    <w:rsid w:val="00D273B8"/>
    <w:rsid w:val="00D27A6B"/>
    <w:rsid w:val="00D30423"/>
    <w:rsid w:val="00D3095A"/>
    <w:rsid w:val="00D3097A"/>
    <w:rsid w:val="00D30D89"/>
    <w:rsid w:val="00D30E14"/>
    <w:rsid w:val="00D329EE"/>
    <w:rsid w:val="00D33B9F"/>
    <w:rsid w:val="00D34279"/>
    <w:rsid w:val="00D35ACC"/>
    <w:rsid w:val="00D3604A"/>
    <w:rsid w:val="00D3696C"/>
    <w:rsid w:val="00D36ACE"/>
    <w:rsid w:val="00D374AB"/>
    <w:rsid w:val="00D376BD"/>
    <w:rsid w:val="00D37DAB"/>
    <w:rsid w:val="00D406F8"/>
    <w:rsid w:val="00D417E9"/>
    <w:rsid w:val="00D4183B"/>
    <w:rsid w:val="00D41E56"/>
    <w:rsid w:val="00D4268A"/>
    <w:rsid w:val="00D42CDB"/>
    <w:rsid w:val="00D438C8"/>
    <w:rsid w:val="00D43CD7"/>
    <w:rsid w:val="00D454A6"/>
    <w:rsid w:val="00D45847"/>
    <w:rsid w:val="00D45B0D"/>
    <w:rsid w:val="00D460E6"/>
    <w:rsid w:val="00D501AB"/>
    <w:rsid w:val="00D504ED"/>
    <w:rsid w:val="00D506EC"/>
    <w:rsid w:val="00D50799"/>
    <w:rsid w:val="00D512D2"/>
    <w:rsid w:val="00D52B04"/>
    <w:rsid w:val="00D558A5"/>
    <w:rsid w:val="00D602FD"/>
    <w:rsid w:val="00D60570"/>
    <w:rsid w:val="00D61507"/>
    <w:rsid w:val="00D61FF4"/>
    <w:rsid w:val="00D62E49"/>
    <w:rsid w:val="00D634E0"/>
    <w:rsid w:val="00D63520"/>
    <w:rsid w:val="00D64390"/>
    <w:rsid w:val="00D65725"/>
    <w:rsid w:val="00D66378"/>
    <w:rsid w:val="00D66A75"/>
    <w:rsid w:val="00D675EA"/>
    <w:rsid w:val="00D676AE"/>
    <w:rsid w:val="00D70A68"/>
    <w:rsid w:val="00D71F69"/>
    <w:rsid w:val="00D7297E"/>
    <w:rsid w:val="00D7337E"/>
    <w:rsid w:val="00D74075"/>
    <w:rsid w:val="00D74F4B"/>
    <w:rsid w:val="00D75148"/>
    <w:rsid w:val="00D75784"/>
    <w:rsid w:val="00D7626E"/>
    <w:rsid w:val="00D771C2"/>
    <w:rsid w:val="00D77B5A"/>
    <w:rsid w:val="00D8013B"/>
    <w:rsid w:val="00D813AA"/>
    <w:rsid w:val="00D817C3"/>
    <w:rsid w:val="00D818C0"/>
    <w:rsid w:val="00D82484"/>
    <w:rsid w:val="00D82EC4"/>
    <w:rsid w:val="00D831B1"/>
    <w:rsid w:val="00D83296"/>
    <w:rsid w:val="00D837B3"/>
    <w:rsid w:val="00D83A52"/>
    <w:rsid w:val="00D84C21"/>
    <w:rsid w:val="00D85D91"/>
    <w:rsid w:val="00D86BBF"/>
    <w:rsid w:val="00D91740"/>
    <w:rsid w:val="00D9188C"/>
    <w:rsid w:val="00D9229E"/>
    <w:rsid w:val="00D9325C"/>
    <w:rsid w:val="00D93731"/>
    <w:rsid w:val="00D9408D"/>
    <w:rsid w:val="00D95327"/>
    <w:rsid w:val="00D95432"/>
    <w:rsid w:val="00D9720F"/>
    <w:rsid w:val="00D97A68"/>
    <w:rsid w:val="00D97FE1"/>
    <w:rsid w:val="00DA195A"/>
    <w:rsid w:val="00DA1F0D"/>
    <w:rsid w:val="00DA23AE"/>
    <w:rsid w:val="00DA2996"/>
    <w:rsid w:val="00DA40EB"/>
    <w:rsid w:val="00DA4F76"/>
    <w:rsid w:val="00DA5813"/>
    <w:rsid w:val="00DA59DE"/>
    <w:rsid w:val="00DA5C34"/>
    <w:rsid w:val="00DA68E8"/>
    <w:rsid w:val="00DA6965"/>
    <w:rsid w:val="00DB069B"/>
    <w:rsid w:val="00DB1F39"/>
    <w:rsid w:val="00DB2263"/>
    <w:rsid w:val="00DB345B"/>
    <w:rsid w:val="00DB3692"/>
    <w:rsid w:val="00DB3F69"/>
    <w:rsid w:val="00DB4D75"/>
    <w:rsid w:val="00DB6B2D"/>
    <w:rsid w:val="00DB7BAD"/>
    <w:rsid w:val="00DC0BEA"/>
    <w:rsid w:val="00DC12B5"/>
    <w:rsid w:val="00DC1BCB"/>
    <w:rsid w:val="00DC274F"/>
    <w:rsid w:val="00DC3DC3"/>
    <w:rsid w:val="00DC513C"/>
    <w:rsid w:val="00DC698A"/>
    <w:rsid w:val="00DC70ED"/>
    <w:rsid w:val="00DC7C88"/>
    <w:rsid w:val="00DD0B87"/>
    <w:rsid w:val="00DD0E46"/>
    <w:rsid w:val="00DD2456"/>
    <w:rsid w:val="00DD303C"/>
    <w:rsid w:val="00DD3C8C"/>
    <w:rsid w:val="00DD40CC"/>
    <w:rsid w:val="00DD43D3"/>
    <w:rsid w:val="00DD44DB"/>
    <w:rsid w:val="00DD4FBA"/>
    <w:rsid w:val="00DD4FE7"/>
    <w:rsid w:val="00DD5373"/>
    <w:rsid w:val="00DD6C61"/>
    <w:rsid w:val="00DD6F12"/>
    <w:rsid w:val="00DE0140"/>
    <w:rsid w:val="00DE0329"/>
    <w:rsid w:val="00DE193D"/>
    <w:rsid w:val="00DE2FD3"/>
    <w:rsid w:val="00DE3A84"/>
    <w:rsid w:val="00DE42C4"/>
    <w:rsid w:val="00DE4FB2"/>
    <w:rsid w:val="00DE5DFB"/>
    <w:rsid w:val="00DE5FC9"/>
    <w:rsid w:val="00DE7183"/>
    <w:rsid w:val="00DF01D8"/>
    <w:rsid w:val="00DF0225"/>
    <w:rsid w:val="00DF0698"/>
    <w:rsid w:val="00DF0DB2"/>
    <w:rsid w:val="00DF1170"/>
    <w:rsid w:val="00DF2962"/>
    <w:rsid w:val="00DF34A9"/>
    <w:rsid w:val="00E0008B"/>
    <w:rsid w:val="00E01DF1"/>
    <w:rsid w:val="00E036AC"/>
    <w:rsid w:val="00E03885"/>
    <w:rsid w:val="00E04731"/>
    <w:rsid w:val="00E0541A"/>
    <w:rsid w:val="00E05864"/>
    <w:rsid w:val="00E06F7B"/>
    <w:rsid w:val="00E0722A"/>
    <w:rsid w:val="00E07B69"/>
    <w:rsid w:val="00E10483"/>
    <w:rsid w:val="00E10CF0"/>
    <w:rsid w:val="00E1127A"/>
    <w:rsid w:val="00E12C2D"/>
    <w:rsid w:val="00E13F0F"/>
    <w:rsid w:val="00E13F6D"/>
    <w:rsid w:val="00E1444B"/>
    <w:rsid w:val="00E15E14"/>
    <w:rsid w:val="00E16A80"/>
    <w:rsid w:val="00E16C16"/>
    <w:rsid w:val="00E17314"/>
    <w:rsid w:val="00E17CBA"/>
    <w:rsid w:val="00E17FCB"/>
    <w:rsid w:val="00E21767"/>
    <w:rsid w:val="00E21D06"/>
    <w:rsid w:val="00E24497"/>
    <w:rsid w:val="00E24E1A"/>
    <w:rsid w:val="00E25442"/>
    <w:rsid w:val="00E26AA3"/>
    <w:rsid w:val="00E270A9"/>
    <w:rsid w:val="00E30E56"/>
    <w:rsid w:val="00E31AC5"/>
    <w:rsid w:val="00E31C31"/>
    <w:rsid w:val="00E341BC"/>
    <w:rsid w:val="00E34E79"/>
    <w:rsid w:val="00E352A5"/>
    <w:rsid w:val="00E354A1"/>
    <w:rsid w:val="00E35BC1"/>
    <w:rsid w:val="00E35C13"/>
    <w:rsid w:val="00E3690B"/>
    <w:rsid w:val="00E36B7A"/>
    <w:rsid w:val="00E375DF"/>
    <w:rsid w:val="00E4019C"/>
    <w:rsid w:val="00E40DE5"/>
    <w:rsid w:val="00E4317C"/>
    <w:rsid w:val="00E4322C"/>
    <w:rsid w:val="00E44006"/>
    <w:rsid w:val="00E443DB"/>
    <w:rsid w:val="00E44489"/>
    <w:rsid w:val="00E44496"/>
    <w:rsid w:val="00E45BA0"/>
    <w:rsid w:val="00E464C3"/>
    <w:rsid w:val="00E46601"/>
    <w:rsid w:val="00E467F3"/>
    <w:rsid w:val="00E46C26"/>
    <w:rsid w:val="00E47E03"/>
    <w:rsid w:val="00E505E5"/>
    <w:rsid w:val="00E51131"/>
    <w:rsid w:val="00E516B0"/>
    <w:rsid w:val="00E51B26"/>
    <w:rsid w:val="00E529F4"/>
    <w:rsid w:val="00E52B84"/>
    <w:rsid w:val="00E54938"/>
    <w:rsid w:val="00E551C0"/>
    <w:rsid w:val="00E55530"/>
    <w:rsid w:val="00E565CF"/>
    <w:rsid w:val="00E5700F"/>
    <w:rsid w:val="00E5754A"/>
    <w:rsid w:val="00E6082A"/>
    <w:rsid w:val="00E60F74"/>
    <w:rsid w:val="00E61001"/>
    <w:rsid w:val="00E6101E"/>
    <w:rsid w:val="00E61852"/>
    <w:rsid w:val="00E62451"/>
    <w:rsid w:val="00E62AB7"/>
    <w:rsid w:val="00E62FFC"/>
    <w:rsid w:val="00E64212"/>
    <w:rsid w:val="00E64BFE"/>
    <w:rsid w:val="00E6519B"/>
    <w:rsid w:val="00E6578F"/>
    <w:rsid w:val="00E657C3"/>
    <w:rsid w:val="00E66260"/>
    <w:rsid w:val="00E66C94"/>
    <w:rsid w:val="00E66FA2"/>
    <w:rsid w:val="00E70FE4"/>
    <w:rsid w:val="00E71687"/>
    <w:rsid w:val="00E719CC"/>
    <w:rsid w:val="00E72A81"/>
    <w:rsid w:val="00E73993"/>
    <w:rsid w:val="00E749FD"/>
    <w:rsid w:val="00E755AE"/>
    <w:rsid w:val="00E75B39"/>
    <w:rsid w:val="00E76E80"/>
    <w:rsid w:val="00E772FF"/>
    <w:rsid w:val="00E7792D"/>
    <w:rsid w:val="00E8062B"/>
    <w:rsid w:val="00E806A4"/>
    <w:rsid w:val="00E806DC"/>
    <w:rsid w:val="00E825D2"/>
    <w:rsid w:val="00E836E0"/>
    <w:rsid w:val="00E84204"/>
    <w:rsid w:val="00E85763"/>
    <w:rsid w:val="00E85830"/>
    <w:rsid w:val="00E87B67"/>
    <w:rsid w:val="00E87F28"/>
    <w:rsid w:val="00E906EE"/>
    <w:rsid w:val="00E90985"/>
    <w:rsid w:val="00E91D70"/>
    <w:rsid w:val="00E92A67"/>
    <w:rsid w:val="00E9340D"/>
    <w:rsid w:val="00E93567"/>
    <w:rsid w:val="00E937DF"/>
    <w:rsid w:val="00E93CC9"/>
    <w:rsid w:val="00E9412C"/>
    <w:rsid w:val="00E9489C"/>
    <w:rsid w:val="00E95F19"/>
    <w:rsid w:val="00E9720F"/>
    <w:rsid w:val="00E97AEA"/>
    <w:rsid w:val="00E97BD7"/>
    <w:rsid w:val="00E97C15"/>
    <w:rsid w:val="00EA0C70"/>
    <w:rsid w:val="00EA299A"/>
    <w:rsid w:val="00EA3636"/>
    <w:rsid w:val="00EA411B"/>
    <w:rsid w:val="00EA4C08"/>
    <w:rsid w:val="00EA56C1"/>
    <w:rsid w:val="00EA6AB4"/>
    <w:rsid w:val="00EA6D9B"/>
    <w:rsid w:val="00EA7200"/>
    <w:rsid w:val="00EA7F67"/>
    <w:rsid w:val="00EB1D77"/>
    <w:rsid w:val="00EB25B8"/>
    <w:rsid w:val="00EB3C43"/>
    <w:rsid w:val="00EB4218"/>
    <w:rsid w:val="00EB4D07"/>
    <w:rsid w:val="00EB6D0A"/>
    <w:rsid w:val="00EB7764"/>
    <w:rsid w:val="00EB7EA3"/>
    <w:rsid w:val="00EC0168"/>
    <w:rsid w:val="00EC0569"/>
    <w:rsid w:val="00EC0BC9"/>
    <w:rsid w:val="00EC0CD7"/>
    <w:rsid w:val="00EC0D06"/>
    <w:rsid w:val="00EC163A"/>
    <w:rsid w:val="00EC326A"/>
    <w:rsid w:val="00EC3488"/>
    <w:rsid w:val="00EC3A28"/>
    <w:rsid w:val="00EC3BD8"/>
    <w:rsid w:val="00EC5861"/>
    <w:rsid w:val="00EC59D7"/>
    <w:rsid w:val="00EC6B4C"/>
    <w:rsid w:val="00EC7C3B"/>
    <w:rsid w:val="00ED0AF7"/>
    <w:rsid w:val="00ED11B5"/>
    <w:rsid w:val="00ED164B"/>
    <w:rsid w:val="00ED1E72"/>
    <w:rsid w:val="00ED375B"/>
    <w:rsid w:val="00ED3BE3"/>
    <w:rsid w:val="00ED6312"/>
    <w:rsid w:val="00ED6A79"/>
    <w:rsid w:val="00ED6EC2"/>
    <w:rsid w:val="00ED6F2B"/>
    <w:rsid w:val="00EE12A3"/>
    <w:rsid w:val="00EE1641"/>
    <w:rsid w:val="00EE1C13"/>
    <w:rsid w:val="00EE2C3A"/>
    <w:rsid w:val="00EE2D2C"/>
    <w:rsid w:val="00EE4ABC"/>
    <w:rsid w:val="00EE5587"/>
    <w:rsid w:val="00EE64D6"/>
    <w:rsid w:val="00EE64DD"/>
    <w:rsid w:val="00EF0E34"/>
    <w:rsid w:val="00EF124B"/>
    <w:rsid w:val="00EF1EF4"/>
    <w:rsid w:val="00EF207D"/>
    <w:rsid w:val="00EF28BE"/>
    <w:rsid w:val="00EF3083"/>
    <w:rsid w:val="00EF3505"/>
    <w:rsid w:val="00EF3E6B"/>
    <w:rsid w:val="00EF4120"/>
    <w:rsid w:val="00EF430D"/>
    <w:rsid w:val="00EF5501"/>
    <w:rsid w:val="00EF65E3"/>
    <w:rsid w:val="00EF7649"/>
    <w:rsid w:val="00EF7AFD"/>
    <w:rsid w:val="00EF7FA7"/>
    <w:rsid w:val="00F00B16"/>
    <w:rsid w:val="00F01D81"/>
    <w:rsid w:val="00F02D0A"/>
    <w:rsid w:val="00F03AFB"/>
    <w:rsid w:val="00F0489A"/>
    <w:rsid w:val="00F05015"/>
    <w:rsid w:val="00F0556D"/>
    <w:rsid w:val="00F056F6"/>
    <w:rsid w:val="00F06BBB"/>
    <w:rsid w:val="00F06CBE"/>
    <w:rsid w:val="00F07BFE"/>
    <w:rsid w:val="00F07CCA"/>
    <w:rsid w:val="00F112E4"/>
    <w:rsid w:val="00F127AE"/>
    <w:rsid w:val="00F13418"/>
    <w:rsid w:val="00F13447"/>
    <w:rsid w:val="00F13F53"/>
    <w:rsid w:val="00F14FB7"/>
    <w:rsid w:val="00F172FC"/>
    <w:rsid w:val="00F174D5"/>
    <w:rsid w:val="00F20362"/>
    <w:rsid w:val="00F203A5"/>
    <w:rsid w:val="00F2179E"/>
    <w:rsid w:val="00F22CEE"/>
    <w:rsid w:val="00F2366E"/>
    <w:rsid w:val="00F23C2F"/>
    <w:rsid w:val="00F27AD8"/>
    <w:rsid w:val="00F27B81"/>
    <w:rsid w:val="00F27BE8"/>
    <w:rsid w:val="00F27DEB"/>
    <w:rsid w:val="00F27F62"/>
    <w:rsid w:val="00F303CF"/>
    <w:rsid w:val="00F31585"/>
    <w:rsid w:val="00F321DF"/>
    <w:rsid w:val="00F32527"/>
    <w:rsid w:val="00F32979"/>
    <w:rsid w:val="00F33594"/>
    <w:rsid w:val="00F338A0"/>
    <w:rsid w:val="00F33D00"/>
    <w:rsid w:val="00F34011"/>
    <w:rsid w:val="00F34E21"/>
    <w:rsid w:val="00F35133"/>
    <w:rsid w:val="00F3575E"/>
    <w:rsid w:val="00F3581B"/>
    <w:rsid w:val="00F36B60"/>
    <w:rsid w:val="00F36C7C"/>
    <w:rsid w:val="00F36EE3"/>
    <w:rsid w:val="00F372C0"/>
    <w:rsid w:val="00F378C7"/>
    <w:rsid w:val="00F379F7"/>
    <w:rsid w:val="00F40246"/>
    <w:rsid w:val="00F4057E"/>
    <w:rsid w:val="00F40E47"/>
    <w:rsid w:val="00F426C9"/>
    <w:rsid w:val="00F43247"/>
    <w:rsid w:val="00F442DE"/>
    <w:rsid w:val="00F44424"/>
    <w:rsid w:val="00F446BB"/>
    <w:rsid w:val="00F4617D"/>
    <w:rsid w:val="00F46374"/>
    <w:rsid w:val="00F467CF"/>
    <w:rsid w:val="00F4738B"/>
    <w:rsid w:val="00F4770C"/>
    <w:rsid w:val="00F508BE"/>
    <w:rsid w:val="00F522EE"/>
    <w:rsid w:val="00F5244A"/>
    <w:rsid w:val="00F53BD9"/>
    <w:rsid w:val="00F54688"/>
    <w:rsid w:val="00F54945"/>
    <w:rsid w:val="00F55CE6"/>
    <w:rsid w:val="00F560FB"/>
    <w:rsid w:val="00F5616C"/>
    <w:rsid w:val="00F56C87"/>
    <w:rsid w:val="00F57BCD"/>
    <w:rsid w:val="00F6088C"/>
    <w:rsid w:val="00F60E64"/>
    <w:rsid w:val="00F61511"/>
    <w:rsid w:val="00F62003"/>
    <w:rsid w:val="00F6214E"/>
    <w:rsid w:val="00F63589"/>
    <w:rsid w:val="00F63E15"/>
    <w:rsid w:val="00F64F5E"/>
    <w:rsid w:val="00F64FDF"/>
    <w:rsid w:val="00F716A8"/>
    <w:rsid w:val="00F716C6"/>
    <w:rsid w:val="00F7439B"/>
    <w:rsid w:val="00F752C5"/>
    <w:rsid w:val="00F766B9"/>
    <w:rsid w:val="00F767F5"/>
    <w:rsid w:val="00F77954"/>
    <w:rsid w:val="00F80F9F"/>
    <w:rsid w:val="00F81743"/>
    <w:rsid w:val="00F825C0"/>
    <w:rsid w:val="00F8300E"/>
    <w:rsid w:val="00F83157"/>
    <w:rsid w:val="00F836EC"/>
    <w:rsid w:val="00F847C3"/>
    <w:rsid w:val="00F84E81"/>
    <w:rsid w:val="00F86F51"/>
    <w:rsid w:val="00F91D31"/>
    <w:rsid w:val="00F9311E"/>
    <w:rsid w:val="00F932CA"/>
    <w:rsid w:val="00F935A0"/>
    <w:rsid w:val="00F9490B"/>
    <w:rsid w:val="00F9674F"/>
    <w:rsid w:val="00F97337"/>
    <w:rsid w:val="00FA1171"/>
    <w:rsid w:val="00FA1265"/>
    <w:rsid w:val="00FA3C4A"/>
    <w:rsid w:val="00FA48CF"/>
    <w:rsid w:val="00FA4F51"/>
    <w:rsid w:val="00FA5DE4"/>
    <w:rsid w:val="00FA651E"/>
    <w:rsid w:val="00FA653C"/>
    <w:rsid w:val="00FA6D4C"/>
    <w:rsid w:val="00FA70D1"/>
    <w:rsid w:val="00FA7631"/>
    <w:rsid w:val="00FB25EB"/>
    <w:rsid w:val="00FB2D01"/>
    <w:rsid w:val="00FB2D32"/>
    <w:rsid w:val="00FB38BF"/>
    <w:rsid w:val="00FB4A1F"/>
    <w:rsid w:val="00FB4ABC"/>
    <w:rsid w:val="00FB50E1"/>
    <w:rsid w:val="00FB5B36"/>
    <w:rsid w:val="00FB600D"/>
    <w:rsid w:val="00FB65B3"/>
    <w:rsid w:val="00FB6E54"/>
    <w:rsid w:val="00FB752F"/>
    <w:rsid w:val="00FC00D9"/>
    <w:rsid w:val="00FC0AB1"/>
    <w:rsid w:val="00FC0C24"/>
    <w:rsid w:val="00FC0F1C"/>
    <w:rsid w:val="00FC1263"/>
    <w:rsid w:val="00FC1522"/>
    <w:rsid w:val="00FC15C9"/>
    <w:rsid w:val="00FC24D8"/>
    <w:rsid w:val="00FC330E"/>
    <w:rsid w:val="00FC69CF"/>
    <w:rsid w:val="00FC71F7"/>
    <w:rsid w:val="00FD0475"/>
    <w:rsid w:val="00FD2420"/>
    <w:rsid w:val="00FD25F8"/>
    <w:rsid w:val="00FD2B09"/>
    <w:rsid w:val="00FD5614"/>
    <w:rsid w:val="00FD6575"/>
    <w:rsid w:val="00FD7ABC"/>
    <w:rsid w:val="00FE004E"/>
    <w:rsid w:val="00FE1062"/>
    <w:rsid w:val="00FE192F"/>
    <w:rsid w:val="00FE2FD0"/>
    <w:rsid w:val="00FE3721"/>
    <w:rsid w:val="00FE3F1C"/>
    <w:rsid w:val="00FE5024"/>
    <w:rsid w:val="00FE5BEC"/>
    <w:rsid w:val="00FE5CD6"/>
    <w:rsid w:val="00FE5E93"/>
    <w:rsid w:val="00FE73DD"/>
    <w:rsid w:val="00FE76B5"/>
    <w:rsid w:val="00FE7AD0"/>
    <w:rsid w:val="00FF054B"/>
    <w:rsid w:val="00FF204E"/>
    <w:rsid w:val="00FF2489"/>
    <w:rsid w:val="00FF3111"/>
    <w:rsid w:val="00FF3677"/>
    <w:rsid w:val="00FF3839"/>
    <w:rsid w:val="00FF3841"/>
    <w:rsid w:val="00FF39DF"/>
    <w:rsid w:val="00FF49FA"/>
    <w:rsid w:val="00FF50BF"/>
    <w:rsid w:val="00FF583E"/>
    <w:rsid w:val="00FF5C89"/>
    <w:rsid w:val="00FF65B4"/>
    <w:rsid w:val="00FF668B"/>
    <w:rsid w:val="00FF728D"/>
    <w:rsid w:val="23F17B40"/>
    <w:rsid w:val="5F41284A"/>
    <w:rsid w:val="752A0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F6D3F"/>
  <w15:chartTrackingRefBased/>
  <w15:docId w15:val="{79510E82-662B-014B-83D9-F0F7CA849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B81"/>
    <w:rPr>
      <w:rFonts w:ascii="Times New Roman" w:eastAsia="Times New Roman" w:hAnsi="Times New Roman" w:cs="Times New Roman"/>
      <w:sz w:val="24"/>
      <w:szCs w:val="24"/>
    </w:rPr>
  </w:style>
  <w:style w:type="paragraph" w:styleId="Heading1">
    <w:name w:val="heading 1"/>
    <w:basedOn w:val="Normal"/>
    <w:link w:val="Heading1Char"/>
    <w:uiPriority w:val="9"/>
    <w:qFormat/>
    <w:rsid w:val="00FA70D1"/>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FA70D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02039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81AE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8F1380"/>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E47"/>
    <w:pPr>
      <w:ind w:left="720"/>
      <w:contextualSpacing/>
    </w:pPr>
  </w:style>
  <w:style w:type="character" w:styleId="Hyperlink">
    <w:name w:val="Hyperlink"/>
    <w:basedOn w:val="DefaultParagraphFont"/>
    <w:uiPriority w:val="99"/>
    <w:unhideWhenUsed/>
    <w:rsid w:val="005077C5"/>
    <w:rPr>
      <w:color w:val="0000FF"/>
      <w:u w:val="single"/>
    </w:rPr>
  </w:style>
  <w:style w:type="character" w:styleId="CommentReference">
    <w:name w:val="annotation reference"/>
    <w:basedOn w:val="DefaultParagraphFont"/>
    <w:uiPriority w:val="99"/>
    <w:semiHidden/>
    <w:unhideWhenUsed/>
    <w:rsid w:val="005077C5"/>
    <w:rPr>
      <w:sz w:val="16"/>
      <w:szCs w:val="16"/>
    </w:rPr>
  </w:style>
  <w:style w:type="paragraph" w:styleId="CommentText">
    <w:name w:val="annotation text"/>
    <w:basedOn w:val="Normal"/>
    <w:link w:val="CommentTextChar"/>
    <w:uiPriority w:val="99"/>
    <w:semiHidden/>
    <w:unhideWhenUsed/>
    <w:rsid w:val="005077C5"/>
    <w:rPr>
      <w:sz w:val="20"/>
      <w:szCs w:val="20"/>
    </w:rPr>
  </w:style>
  <w:style w:type="character" w:customStyle="1" w:styleId="CommentTextChar">
    <w:name w:val="Comment Text Char"/>
    <w:basedOn w:val="DefaultParagraphFont"/>
    <w:link w:val="CommentText"/>
    <w:uiPriority w:val="99"/>
    <w:semiHidden/>
    <w:rsid w:val="005077C5"/>
    <w:rPr>
      <w:sz w:val="20"/>
      <w:szCs w:val="20"/>
    </w:rPr>
  </w:style>
  <w:style w:type="paragraph" w:styleId="CommentSubject">
    <w:name w:val="annotation subject"/>
    <w:basedOn w:val="CommentText"/>
    <w:next w:val="CommentText"/>
    <w:link w:val="CommentSubjectChar"/>
    <w:uiPriority w:val="99"/>
    <w:semiHidden/>
    <w:unhideWhenUsed/>
    <w:rsid w:val="005077C5"/>
    <w:rPr>
      <w:b/>
      <w:bCs/>
    </w:rPr>
  </w:style>
  <w:style w:type="character" w:customStyle="1" w:styleId="CommentSubjectChar">
    <w:name w:val="Comment Subject Char"/>
    <w:basedOn w:val="CommentTextChar"/>
    <w:link w:val="CommentSubject"/>
    <w:uiPriority w:val="99"/>
    <w:semiHidden/>
    <w:rsid w:val="005077C5"/>
    <w:rPr>
      <w:b/>
      <w:bCs/>
      <w:sz w:val="20"/>
      <w:szCs w:val="20"/>
    </w:rPr>
  </w:style>
  <w:style w:type="paragraph" w:styleId="BalloonText">
    <w:name w:val="Balloon Text"/>
    <w:basedOn w:val="Normal"/>
    <w:link w:val="BalloonTextChar"/>
    <w:uiPriority w:val="99"/>
    <w:semiHidden/>
    <w:unhideWhenUsed/>
    <w:rsid w:val="005077C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77C5"/>
    <w:rPr>
      <w:rFonts w:ascii="Segoe UI" w:hAnsi="Segoe UI" w:cs="Segoe UI"/>
      <w:sz w:val="18"/>
      <w:szCs w:val="18"/>
    </w:rPr>
  </w:style>
  <w:style w:type="character" w:styleId="UnresolvedMention">
    <w:name w:val="Unresolved Mention"/>
    <w:basedOn w:val="DefaultParagraphFont"/>
    <w:uiPriority w:val="99"/>
    <w:semiHidden/>
    <w:unhideWhenUsed/>
    <w:rsid w:val="00461A48"/>
    <w:rPr>
      <w:color w:val="605E5C"/>
      <w:shd w:val="clear" w:color="auto" w:fill="E1DFDD"/>
    </w:rPr>
  </w:style>
  <w:style w:type="paragraph" w:styleId="EndnoteText">
    <w:name w:val="endnote text"/>
    <w:basedOn w:val="Normal"/>
    <w:link w:val="EndnoteTextChar"/>
    <w:uiPriority w:val="99"/>
    <w:semiHidden/>
    <w:unhideWhenUsed/>
    <w:rsid w:val="00D74075"/>
    <w:rPr>
      <w:sz w:val="20"/>
      <w:szCs w:val="20"/>
    </w:rPr>
  </w:style>
  <w:style w:type="character" w:customStyle="1" w:styleId="EndnoteTextChar">
    <w:name w:val="Endnote Text Char"/>
    <w:basedOn w:val="DefaultParagraphFont"/>
    <w:link w:val="EndnoteText"/>
    <w:uiPriority w:val="99"/>
    <w:semiHidden/>
    <w:rsid w:val="00D74075"/>
    <w:rPr>
      <w:sz w:val="20"/>
      <w:szCs w:val="20"/>
    </w:rPr>
  </w:style>
  <w:style w:type="character" w:styleId="EndnoteReference">
    <w:name w:val="endnote reference"/>
    <w:basedOn w:val="DefaultParagraphFont"/>
    <w:uiPriority w:val="99"/>
    <w:semiHidden/>
    <w:unhideWhenUsed/>
    <w:rsid w:val="00D74075"/>
    <w:rPr>
      <w:vertAlign w:val="superscript"/>
    </w:rPr>
  </w:style>
  <w:style w:type="paragraph" w:styleId="FootnoteText">
    <w:name w:val="footnote text"/>
    <w:basedOn w:val="Normal"/>
    <w:link w:val="FootnoteTextChar"/>
    <w:uiPriority w:val="99"/>
    <w:semiHidden/>
    <w:unhideWhenUsed/>
    <w:rsid w:val="00BF3715"/>
    <w:rPr>
      <w:sz w:val="20"/>
      <w:szCs w:val="20"/>
    </w:rPr>
  </w:style>
  <w:style w:type="character" w:customStyle="1" w:styleId="FootnoteTextChar">
    <w:name w:val="Footnote Text Char"/>
    <w:basedOn w:val="DefaultParagraphFont"/>
    <w:link w:val="FootnoteText"/>
    <w:uiPriority w:val="99"/>
    <w:semiHidden/>
    <w:rsid w:val="00BF3715"/>
    <w:rPr>
      <w:sz w:val="20"/>
      <w:szCs w:val="20"/>
    </w:rPr>
  </w:style>
  <w:style w:type="character" w:styleId="FootnoteReference">
    <w:name w:val="footnote reference"/>
    <w:basedOn w:val="DefaultParagraphFont"/>
    <w:uiPriority w:val="99"/>
    <w:semiHidden/>
    <w:unhideWhenUsed/>
    <w:rsid w:val="00BF3715"/>
    <w:rPr>
      <w:vertAlign w:val="superscript"/>
    </w:rPr>
  </w:style>
  <w:style w:type="character" w:styleId="FollowedHyperlink">
    <w:name w:val="FollowedHyperlink"/>
    <w:basedOn w:val="DefaultParagraphFont"/>
    <w:uiPriority w:val="99"/>
    <w:semiHidden/>
    <w:unhideWhenUsed/>
    <w:rsid w:val="007810D9"/>
    <w:rPr>
      <w:color w:val="954F72" w:themeColor="followedHyperlink"/>
      <w:u w:val="single"/>
    </w:rPr>
  </w:style>
  <w:style w:type="paragraph" w:styleId="Footer">
    <w:name w:val="footer"/>
    <w:basedOn w:val="Normal"/>
    <w:link w:val="FooterChar"/>
    <w:uiPriority w:val="99"/>
    <w:unhideWhenUsed/>
    <w:rsid w:val="003612E2"/>
    <w:pPr>
      <w:tabs>
        <w:tab w:val="center" w:pos="4513"/>
        <w:tab w:val="right" w:pos="9026"/>
      </w:tabs>
    </w:pPr>
  </w:style>
  <w:style w:type="character" w:customStyle="1" w:styleId="FooterChar">
    <w:name w:val="Footer Char"/>
    <w:basedOn w:val="DefaultParagraphFont"/>
    <w:link w:val="Footer"/>
    <w:uiPriority w:val="99"/>
    <w:rsid w:val="003612E2"/>
  </w:style>
  <w:style w:type="character" w:styleId="PageNumber">
    <w:name w:val="page number"/>
    <w:basedOn w:val="DefaultParagraphFont"/>
    <w:uiPriority w:val="99"/>
    <w:semiHidden/>
    <w:unhideWhenUsed/>
    <w:rsid w:val="003612E2"/>
  </w:style>
  <w:style w:type="paragraph" w:styleId="Header">
    <w:name w:val="header"/>
    <w:basedOn w:val="Normal"/>
    <w:link w:val="HeaderChar"/>
    <w:uiPriority w:val="99"/>
    <w:unhideWhenUsed/>
    <w:rsid w:val="003612E2"/>
    <w:pPr>
      <w:tabs>
        <w:tab w:val="center" w:pos="4513"/>
        <w:tab w:val="right" w:pos="9026"/>
      </w:tabs>
    </w:pPr>
  </w:style>
  <w:style w:type="character" w:customStyle="1" w:styleId="HeaderChar">
    <w:name w:val="Header Char"/>
    <w:basedOn w:val="DefaultParagraphFont"/>
    <w:link w:val="Header"/>
    <w:uiPriority w:val="99"/>
    <w:rsid w:val="003612E2"/>
  </w:style>
  <w:style w:type="character" w:customStyle="1" w:styleId="Heading1Char">
    <w:name w:val="Heading 1 Char"/>
    <w:basedOn w:val="DefaultParagraphFont"/>
    <w:link w:val="Heading1"/>
    <w:uiPriority w:val="9"/>
    <w:rsid w:val="00FA70D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A70D1"/>
    <w:rPr>
      <w:rFonts w:ascii="Times New Roman" w:eastAsia="Times New Roman" w:hAnsi="Times New Roman" w:cs="Times New Roman"/>
      <w:b/>
      <w:bCs/>
      <w:sz w:val="36"/>
      <w:szCs w:val="36"/>
    </w:rPr>
  </w:style>
  <w:style w:type="character" w:customStyle="1" w:styleId="comp">
    <w:name w:val="comp"/>
    <w:basedOn w:val="DefaultParagraphFont"/>
    <w:rsid w:val="00FA70D1"/>
  </w:style>
  <w:style w:type="character" w:customStyle="1" w:styleId="linkwrapper">
    <w:name w:val="link__wrapper"/>
    <w:basedOn w:val="DefaultParagraphFont"/>
    <w:rsid w:val="00FA70D1"/>
  </w:style>
  <w:style w:type="paragraph" w:styleId="NormalWeb">
    <w:name w:val="Normal (Web)"/>
    <w:basedOn w:val="Normal"/>
    <w:uiPriority w:val="99"/>
    <w:unhideWhenUsed/>
    <w:rsid w:val="00B907A5"/>
    <w:pPr>
      <w:spacing w:before="100" w:beforeAutospacing="1" w:after="100" w:afterAutospacing="1"/>
    </w:pPr>
  </w:style>
  <w:style w:type="paragraph" w:customStyle="1" w:styleId="page-neutral-introcontent">
    <w:name w:val="page-neutral-intro__content"/>
    <w:basedOn w:val="Normal"/>
    <w:rsid w:val="00481AEE"/>
    <w:pPr>
      <w:spacing w:before="100" w:beforeAutospacing="1" w:after="100" w:afterAutospacing="1"/>
    </w:pPr>
  </w:style>
  <w:style w:type="paragraph" w:customStyle="1" w:styleId="page-neutral-intrometa">
    <w:name w:val="page-neutral-intro__meta"/>
    <w:basedOn w:val="Normal"/>
    <w:rsid w:val="00481AEE"/>
    <w:pPr>
      <w:spacing w:before="100" w:beforeAutospacing="1" w:after="100" w:afterAutospacing="1"/>
    </w:pPr>
  </w:style>
  <w:style w:type="character" w:customStyle="1" w:styleId="Heading4Char">
    <w:name w:val="Heading 4 Char"/>
    <w:basedOn w:val="DefaultParagraphFont"/>
    <w:link w:val="Heading4"/>
    <w:uiPriority w:val="9"/>
    <w:rsid w:val="00481AEE"/>
    <w:rPr>
      <w:rFonts w:asciiTheme="majorHAnsi" w:eastAsiaTheme="majorEastAsia" w:hAnsiTheme="majorHAnsi" w:cstheme="majorBidi"/>
      <w:i/>
      <w:iCs/>
      <w:color w:val="2F5496" w:themeColor="accent1" w:themeShade="BF"/>
    </w:rPr>
  </w:style>
  <w:style w:type="character" w:customStyle="1" w:styleId="infotext">
    <w:name w:val="infotext"/>
    <w:basedOn w:val="DefaultParagraphFont"/>
    <w:rsid w:val="00481AEE"/>
  </w:style>
  <w:style w:type="character" w:customStyle="1" w:styleId="linetext">
    <w:name w:val="linetext"/>
    <w:basedOn w:val="DefaultParagraphFont"/>
    <w:rsid w:val="00481AEE"/>
  </w:style>
  <w:style w:type="character" w:customStyle="1" w:styleId="bigtext">
    <w:name w:val="bigtext"/>
    <w:basedOn w:val="DefaultParagraphFont"/>
    <w:rsid w:val="00481AEE"/>
  </w:style>
  <w:style w:type="character" w:customStyle="1" w:styleId="Heading3Char">
    <w:name w:val="Heading 3 Char"/>
    <w:basedOn w:val="DefaultParagraphFont"/>
    <w:link w:val="Heading3"/>
    <w:uiPriority w:val="9"/>
    <w:rsid w:val="00020390"/>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unhideWhenUsed/>
    <w:rsid w:val="002924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924B8"/>
    <w:rPr>
      <w:rFonts w:ascii="Courier New" w:eastAsia="Times New Roman" w:hAnsi="Courier New" w:cs="Courier New"/>
      <w:sz w:val="20"/>
      <w:szCs w:val="20"/>
    </w:rPr>
  </w:style>
  <w:style w:type="character" w:styleId="Emphasis">
    <w:name w:val="Emphasis"/>
    <w:basedOn w:val="DefaultParagraphFont"/>
    <w:uiPriority w:val="20"/>
    <w:qFormat/>
    <w:rsid w:val="00122DFC"/>
    <w:rPr>
      <w:i/>
      <w:iCs/>
    </w:rPr>
  </w:style>
  <w:style w:type="character" w:customStyle="1" w:styleId="govuk-headerlogotype-text">
    <w:name w:val="govuk-header__logotype-text"/>
    <w:basedOn w:val="DefaultParagraphFont"/>
    <w:rsid w:val="00A62265"/>
  </w:style>
  <w:style w:type="character" w:customStyle="1" w:styleId="highwire-citation-authors">
    <w:name w:val="highwire-citation-authors"/>
    <w:basedOn w:val="DefaultParagraphFont"/>
    <w:rsid w:val="00933DA1"/>
  </w:style>
  <w:style w:type="character" w:customStyle="1" w:styleId="highwire-citation-author">
    <w:name w:val="highwire-citation-author"/>
    <w:basedOn w:val="DefaultParagraphFont"/>
    <w:rsid w:val="00933DA1"/>
  </w:style>
  <w:style w:type="character" w:customStyle="1" w:styleId="nlm-surname">
    <w:name w:val="nlm-surname"/>
    <w:basedOn w:val="DefaultParagraphFont"/>
    <w:rsid w:val="00933DA1"/>
  </w:style>
  <w:style w:type="character" w:customStyle="1" w:styleId="citation-et">
    <w:name w:val="citation-et"/>
    <w:basedOn w:val="DefaultParagraphFont"/>
    <w:rsid w:val="00933DA1"/>
  </w:style>
  <w:style w:type="character" w:customStyle="1" w:styleId="highwire-cite-metadata-journal">
    <w:name w:val="highwire-cite-metadata-journal"/>
    <w:basedOn w:val="DefaultParagraphFont"/>
    <w:rsid w:val="00933DA1"/>
  </w:style>
  <w:style w:type="character" w:customStyle="1" w:styleId="highwire-cite-metadata-year">
    <w:name w:val="highwire-cite-metadata-year"/>
    <w:basedOn w:val="DefaultParagraphFont"/>
    <w:rsid w:val="00933DA1"/>
  </w:style>
  <w:style w:type="character" w:customStyle="1" w:styleId="highwire-cite-metadata-volume">
    <w:name w:val="highwire-cite-metadata-volume"/>
    <w:basedOn w:val="DefaultParagraphFont"/>
    <w:rsid w:val="00933DA1"/>
  </w:style>
  <w:style w:type="character" w:customStyle="1" w:styleId="highwire-cite-metadata-elocation-id">
    <w:name w:val="highwire-cite-metadata-elocation-id"/>
    <w:basedOn w:val="DefaultParagraphFont"/>
    <w:rsid w:val="00933DA1"/>
  </w:style>
  <w:style w:type="character" w:customStyle="1" w:styleId="highwire-cite-metadata-doi">
    <w:name w:val="highwire-cite-metadata-doi"/>
    <w:basedOn w:val="DefaultParagraphFont"/>
    <w:rsid w:val="00933DA1"/>
  </w:style>
  <w:style w:type="character" w:customStyle="1" w:styleId="label">
    <w:name w:val="label"/>
    <w:basedOn w:val="DefaultParagraphFont"/>
    <w:rsid w:val="00933DA1"/>
  </w:style>
  <w:style w:type="character" w:customStyle="1" w:styleId="Heading6Char">
    <w:name w:val="Heading 6 Char"/>
    <w:basedOn w:val="DefaultParagraphFont"/>
    <w:link w:val="Heading6"/>
    <w:uiPriority w:val="9"/>
    <w:rsid w:val="008F1380"/>
    <w:rPr>
      <w:rFonts w:asciiTheme="majorHAnsi" w:eastAsiaTheme="majorEastAsia" w:hAnsiTheme="majorHAnsi" w:cstheme="majorBidi"/>
      <w:color w:val="1F3763" w:themeColor="accent1" w:themeShade="7F"/>
      <w:sz w:val="24"/>
      <w:szCs w:val="24"/>
    </w:rPr>
  </w:style>
  <w:style w:type="character" w:customStyle="1" w:styleId="articleeyebrow">
    <w:name w:val="article__eyebrow"/>
    <w:basedOn w:val="DefaultParagraphFont"/>
    <w:rsid w:val="00FB2D32"/>
  </w:style>
  <w:style w:type="character" w:customStyle="1" w:styleId="published-date">
    <w:name w:val="published-date"/>
    <w:basedOn w:val="DefaultParagraphFont"/>
    <w:rsid w:val="00FB2D32"/>
  </w:style>
  <w:style w:type="paragraph" w:customStyle="1" w:styleId="author-byline">
    <w:name w:val="author-byline"/>
    <w:basedOn w:val="Normal"/>
    <w:rsid w:val="00FB2D32"/>
    <w:pPr>
      <w:spacing w:before="100" w:beforeAutospacing="1" w:after="100" w:afterAutospacing="1"/>
    </w:pPr>
  </w:style>
  <w:style w:type="character" w:customStyle="1" w:styleId="author">
    <w:name w:val="author"/>
    <w:basedOn w:val="DefaultParagraphFont"/>
    <w:rsid w:val="00FB2D32"/>
  </w:style>
  <w:style w:type="character" w:customStyle="1" w:styleId="titleauthoretc">
    <w:name w:val="titleauthoretc"/>
    <w:basedOn w:val="DefaultParagraphFont"/>
    <w:rsid w:val="00F825C0"/>
  </w:style>
  <w:style w:type="character" w:styleId="Strong">
    <w:name w:val="Strong"/>
    <w:basedOn w:val="DefaultParagraphFont"/>
    <w:uiPriority w:val="22"/>
    <w:qFormat/>
    <w:rsid w:val="00F825C0"/>
    <w:rPr>
      <w:b/>
      <w:bCs/>
    </w:rPr>
  </w:style>
  <w:style w:type="character" w:customStyle="1" w:styleId="foe-meta">
    <w:name w:val="foe-meta"/>
    <w:basedOn w:val="DefaultParagraphFont"/>
    <w:rsid w:val="00206018"/>
  </w:style>
  <w:style w:type="character" w:customStyle="1" w:styleId="d-none">
    <w:name w:val="d-none"/>
    <w:basedOn w:val="DefaultParagraphFont"/>
    <w:rsid w:val="00206018"/>
  </w:style>
  <w:style w:type="character" w:customStyle="1" w:styleId="byline-text">
    <w:name w:val="byline-text"/>
    <w:basedOn w:val="DefaultParagraphFont"/>
    <w:rsid w:val="00AD48C8"/>
  </w:style>
  <w:style w:type="character" w:customStyle="1" w:styleId="bio-wrap">
    <w:name w:val="bio-wrap"/>
    <w:basedOn w:val="DefaultParagraphFont"/>
    <w:rsid w:val="00AD48C8"/>
  </w:style>
  <w:style w:type="character" w:customStyle="1" w:styleId="author-label">
    <w:name w:val="author-label"/>
    <w:basedOn w:val="DefaultParagraphFont"/>
    <w:rsid w:val="00585FB5"/>
  </w:style>
  <w:style w:type="character" w:customStyle="1" w:styleId="bylinename">
    <w:name w:val="byline__name"/>
    <w:basedOn w:val="DefaultParagraphFont"/>
    <w:rsid w:val="00624D52"/>
  </w:style>
  <w:style w:type="character" w:customStyle="1" w:styleId="bylinetitle">
    <w:name w:val="byline__title"/>
    <w:basedOn w:val="DefaultParagraphFont"/>
    <w:rsid w:val="00624D52"/>
  </w:style>
  <w:style w:type="paragraph" w:customStyle="1" w:styleId="byline">
    <w:name w:val="byline"/>
    <w:basedOn w:val="Normal"/>
    <w:rsid w:val="004008C9"/>
    <w:pPr>
      <w:spacing w:before="100" w:beforeAutospacing="1" w:after="100" w:afterAutospacing="1"/>
    </w:pPr>
  </w:style>
  <w:style w:type="character" w:customStyle="1" w:styleId="inline-twitter-bird">
    <w:name w:val="inline-twitter-bird"/>
    <w:basedOn w:val="DefaultParagraphFont"/>
    <w:rsid w:val="004008C9"/>
  </w:style>
  <w:style w:type="paragraph" w:customStyle="1" w:styleId="contentdateline">
    <w:name w:val="content__dateline"/>
    <w:basedOn w:val="Normal"/>
    <w:rsid w:val="004008C9"/>
    <w:pPr>
      <w:spacing w:before="100" w:beforeAutospacing="1" w:after="100" w:afterAutospacing="1"/>
    </w:pPr>
  </w:style>
  <w:style w:type="character" w:customStyle="1" w:styleId="contentdateline-time">
    <w:name w:val="content__dateline-time"/>
    <w:basedOn w:val="DefaultParagraphFont"/>
    <w:rsid w:val="004008C9"/>
  </w:style>
  <w:style w:type="paragraph" w:customStyle="1" w:styleId="socialitem">
    <w:name w:val="social__item"/>
    <w:basedOn w:val="Normal"/>
    <w:rsid w:val="004008C9"/>
    <w:pPr>
      <w:spacing w:before="100" w:beforeAutospacing="1" w:after="100" w:afterAutospacing="1"/>
    </w:pPr>
  </w:style>
  <w:style w:type="character" w:customStyle="1" w:styleId="sharecounttext">
    <w:name w:val="sharecount__text"/>
    <w:basedOn w:val="DefaultParagraphFont"/>
    <w:rsid w:val="004008C9"/>
  </w:style>
  <w:style w:type="character" w:customStyle="1" w:styleId="pageviews">
    <w:name w:val="pageviews"/>
    <w:basedOn w:val="DefaultParagraphFont"/>
    <w:rsid w:val="001F2738"/>
  </w:style>
  <w:style w:type="character" w:customStyle="1" w:styleId="vert-pipe">
    <w:name w:val="vert-pipe"/>
    <w:basedOn w:val="DefaultParagraphFont"/>
    <w:rsid w:val="001F2738"/>
  </w:style>
  <w:style w:type="character" w:customStyle="1" w:styleId="time">
    <w:name w:val="time"/>
    <w:basedOn w:val="DefaultParagraphFont"/>
    <w:rsid w:val="001F2738"/>
  </w:style>
  <w:style w:type="character" w:customStyle="1" w:styleId="fs-author-name">
    <w:name w:val="fs-author-name"/>
    <w:basedOn w:val="DefaultParagraphFont"/>
    <w:rsid w:val="001F2738"/>
  </w:style>
  <w:style w:type="character" w:customStyle="1" w:styleId="contrib-byline-type">
    <w:name w:val="contrib-byline-type"/>
    <w:basedOn w:val="DefaultParagraphFont"/>
    <w:rsid w:val="001F2738"/>
  </w:style>
  <w:style w:type="character" w:customStyle="1" w:styleId="exs">
    <w:name w:val="exs"/>
    <w:basedOn w:val="DefaultParagraphFont"/>
    <w:rsid w:val="00487523"/>
  </w:style>
  <w:style w:type="character" w:customStyle="1" w:styleId="hy">
    <w:name w:val="hy"/>
    <w:basedOn w:val="DefaultParagraphFont"/>
    <w:rsid w:val="00487523"/>
  </w:style>
  <w:style w:type="paragraph" w:styleId="NoSpacing">
    <w:name w:val="No Spacing"/>
    <w:uiPriority w:val="1"/>
    <w:qFormat/>
    <w:rsid w:val="00D1262C"/>
    <w:rPr>
      <w:rFonts w:ascii="Times New Roman" w:eastAsia="Times New Roman" w:hAnsi="Times New Roman" w:cs="Times New Roman"/>
      <w:sz w:val="24"/>
      <w:szCs w:val="24"/>
    </w:rPr>
  </w:style>
  <w:style w:type="paragraph" w:styleId="HTMLAddress">
    <w:name w:val="HTML Address"/>
    <w:basedOn w:val="Normal"/>
    <w:link w:val="HTMLAddressChar"/>
    <w:uiPriority w:val="99"/>
    <w:semiHidden/>
    <w:unhideWhenUsed/>
    <w:rsid w:val="00125807"/>
    <w:rPr>
      <w:i/>
      <w:iCs/>
    </w:rPr>
  </w:style>
  <w:style w:type="character" w:customStyle="1" w:styleId="HTMLAddressChar">
    <w:name w:val="HTML Address Char"/>
    <w:basedOn w:val="DefaultParagraphFont"/>
    <w:link w:val="HTMLAddress"/>
    <w:uiPriority w:val="99"/>
    <w:semiHidden/>
    <w:rsid w:val="00125807"/>
    <w:rPr>
      <w:rFonts w:ascii="Times New Roman" w:eastAsia="Times New Roman" w:hAnsi="Times New Roman" w:cs="Times New Roman"/>
      <w:i/>
      <w:iCs/>
      <w:sz w:val="24"/>
      <w:szCs w:val="24"/>
    </w:rPr>
  </w:style>
  <w:style w:type="character" w:customStyle="1" w:styleId="e24kjd">
    <w:name w:val="e24kjd"/>
    <w:basedOn w:val="DefaultParagraphFont"/>
    <w:rsid w:val="00651711"/>
  </w:style>
  <w:style w:type="character" w:customStyle="1" w:styleId="kx21rb">
    <w:name w:val="kx21rb"/>
    <w:basedOn w:val="DefaultParagraphFont"/>
    <w:rsid w:val="00651711"/>
  </w:style>
  <w:style w:type="character" w:customStyle="1" w:styleId="highwire-cite-journal">
    <w:name w:val="highwire-cite-journal"/>
    <w:basedOn w:val="DefaultParagraphFont"/>
    <w:rsid w:val="00601E06"/>
  </w:style>
  <w:style w:type="character" w:customStyle="1" w:styleId="highwire-cite-published-year">
    <w:name w:val="highwire-cite-published-year"/>
    <w:basedOn w:val="DefaultParagraphFont"/>
    <w:rsid w:val="00601E06"/>
  </w:style>
  <w:style w:type="character" w:customStyle="1" w:styleId="highwire-cite-volume-issue">
    <w:name w:val="highwire-cite-volume-issue"/>
    <w:basedOn w:val="DefaultParagraphFont"/>
    <w:rsid w:val="00601E06"/>
  </w:style>
  <w:style w:type="character" w:customStyle="1" w:styleId="highwire-cite-doi">
    <w:name w:val="highwire-cite-doi"/>
    <w:basedOn w:val="DefaultParagraphFont"/>
    <w:rsid w:val="00601E06"/>
  </w:style>
  <w:style w:type="character" w:customStyle="1" w:styleId="highwire-cite-date">
    <w:name w:val="highwire-cite-date"/>
    <w:basedOn w:val="DefaultParagraphFont"/>
    <w:rsid w:val="00601E06"/>
  </w:style>
  <w:style w:type="character" w:customStyle="1" w:styleId="highwire-cite-article-as">
    <w:name w:val="highwire-cite-article-as"/>
    <w:basedOn w:val="DefaultParagraphFont"/>
    <w:rsid w:val="00601E06"/>
  </w:style>
  <w:style w:type="character" w:customStyle="1" w:styleId="italic">
    <w:name w:val="italic"/>
    <w:basedOn w:val="DefaultParagraphFont"/>
    <w:rsid w:val="00601E06"/>
  </w:style>
  <w:style w:type="character" w:customStyle="1" w:styleId="apple-converted-space">
    <w:name w:val="apple-converted-space"/>
    <w:basedOn w:val="DefaultParagraphFont"/>
    <w:rsid w:val="00946874"/>
  </w:style>
  <w:style w:type="paragraph" w:customStyle="1" w:styleId="loaitem">
    <w:name w:val="loa__item"/>
    <w:basedOn w:val="Normal"/>
    <w:rsid w:val="00256FE9"/>
    <w:pPr>
      <w:spacing w:before="100" w:beforeAutospacing="1" w:after="100" w:afterAutospacing="1"/>
    </w:pPr>
  </w:style>
  <w:style w:type="character" w:customStyle="1" w:styleId="article-headerpublish-datelabel">
    <w:name w:val="article-header__publish-date__label"/>
    <w:basedOn w:val="DefaultParagraphFont"/>
    <w:rsid w:val="00256FE9"/>
  </w:style>
  <w:style w:type="character" w:customStyle="1" w:styleId="article-headerpublish-datevalue">
    <w:name w:val="article-header__publish-date__value"/>
    <w:basedOn w:val="DefaultParagraphFont"/>
    <w:rsid w:val="00256FE9"/>
  </w:style>
  <w:style w:type="character" w:customStyle="1" w:styleId="article-headerdoi">
    <w:name w:val="article-header__doi"/>
    <w:basedOn w:val="DefaultParagraphFont"/>
    <w:rsid w:val="00256FE9"/>
  </w:style>
  <w:style w:type="character" w:customStyle="1" w:styleId="article-headerdoilabel">
    <w:name w:val="article-header__doi__label"/>
    <w:basedOn w:val="DefaultParagraphFont"/>
    <w:rsid w:val="00256FE9"/>
  </w:style>
  <w:style w:type="character" w:customStyle="1" w:styleId="no-wrap">
    <w:name w:val="no-wrap"/>
    <w:basedOn w:val="DefaultParagraphFont"/>
    <w:rsid w:val="006D5702"/>
  </w:style>
  <w:style w:type="character" w:customStyle="1" w:styleId="titlepart">
    <w:name w:val="titlepart"/>
    <w:basedOn w:val="DefaultParagraphFont"/>
    <w:rsid w:val="00BB4099"/>
  </w:style>
  <w:style w:type="paragraph" w:customStyle="1" w:styleId="print">
    <w:name w:val="print"/>
    <w:basedOn w:val="Normal"/>
    <w:rsid w:val="00BB4099"/>
    <w:pPr>
      <w:spacing w:before="100" w:beforeAutospacing="1" w:after="100" w:afterAutospacing="1"/>
    </w:pPr>
  </w:style>
  <w:style w:type="character" w:customStyle="1" w:styleId="availabilityicon">
    <w:name w:val="availabilityicon"/>
    <w:basedOn w:val="DefaultParagraphFont"/>
    <w:rsid w:val="00252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4774">
      <w:bodyDiv w:val="1"/>
      <w:marLeft w:val="0"/>
      <w:marRight w:val="0"/>
      <w:marTop w:val="0"/>
      <w:marBottom w:val="0"/>
      <w:divBdr>
        <w:top w:val="none" w:sz="0" w:space="0" w:color="auto"/>
        <w:left w:val="none" w:sz="0" w:space="0" w:color="auto"/>
        <w:bottom w:val="none" w:sz="0" w:space="0" w:color="auto"/>
        <w:right w:val="none" w:sz="0" w:space="0" w:color="auto"/>
      </w:divBdr>
      <w:divsChild>
        <w:div w:id="1994603097">
          <w:marLeft w:val="0"/>
          <w:marRight w:val="0"/>
          <w:marTop w:val="0"/>
          <w:marBottom w:val="0"/>
          <w:divBdr>
            <w:top w:val="none" w:sz="0" w:space="0" w:color="auto"/>
            <w:left w:val="none" w:sz="0" w:space="0" w:color="auto"/>
            <w:bottom w:val="none" w:sz="0" w:space="0" w:color="auto"/>
            <w:right w:val="none" w:sz="0" w:space="0" w:color="auto"/>
          </w:divBdr>
          <w:divsChild>
            <w:div w:id="1482884923">
              <w:marLeft w:val="0"/>
              <w:marRight w:val="0"/>
              <w:marTop w:val="0"/>
              <w:marBottom w:val="0"/>
              <w:divBdr>
                <w:top w:val="none" w:sz="0" w:space="0" w:color="auto"/>
                <w:left w:val="none" w:sz="0" w:space="0" w:color="auto"/>
                <w:bottom w:val="none" w:sz="0" w:space="0" w:color="auto"/>
                <w:right w:val="none" w:sz="0" w:space="0" w:color="auto"/>
              </w:divBdr>
              <w:divsChild>
                <w:div w:id="1816293566">
                  <w:marLeft w:val="0"/>
                  <w:marRight w:val="0"/>
                  <w:marTop w:val="0"/>
                  <w:marBottom w:val="0"/>
                  <w:divBdr>
                    <w:top w:val="none" w:sz="0" w:space="0" w:color="auto"/>
                    <w:left w:val="none" w:sz="0" w:space="0" w:color="auto"/>
                    <w:bottom w:val="none" w:sz="0" w:space="0" w:color="auto"/>
                    <w:right w:val="none" w:sz="0" w:space="0" w:color="auto"/>
                  </w:divBdr>
                  <w:divsChild>
                    <w:div w:id="6607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9329">
      <w:bodyDiv w:val="1"/>
      <w:marLeft w:val="0"/>
      <w:marRight w:val="0"/>
      <w:marTop w:val="0"/>
      <w:marBottom w:val="0"/>
      <w:divBdr>
        <w:top w:val="none" w:sz="0" w:space="0" w:color="auto"/>
        <w:left w:val="none" w:sz="0" w:space="0" w:color="auto"/>
        <w:bottom w:val="none" w:sz="0" w:space="0" w:color="auto"/>
        <w:right w:val="none" w:sz="0" w:space="0" w:color="auto"/>
      </w:divBdr>
    </w:div>
    <w:div w:id="58940277">
      <w:bodyDiv w:val="1"/>
      <w:marLeft w:val="0"/>
      <w:marRight w:val="0"/>
      <w:marTop w:val="0"/>
      <w:marBottom w:val="0"/>
      <w:divBdr>
        <w:top w:val="none" w:sz="0" w:space="0" w:color="auto"/>
        <w:left w:val="none" w:sz="0" w:space="0" w:color="auto"/>
        <w:bottom w:val="none" w:sz="0" w:space="0" w:color="auto"/>
        <w:right w:val="none" w:sz="0" w:space="0" w:color="auto"/>
      </w:divBdr>
    </w:div>
    <w:div w:id="60563025">
      <w:bodyDiv w:val="1"/>
      <w:marLeft w:val="0"/>
      <w:marRight w:val="0"/>
      <w:marTop w:val="0"/>
      <w:marBottom w:val="0"/>
      <w:divBdr>
        <w:top w:val="none" w:sz="0" w:space="0" w:color="auto"/>
        <w:left w:val="none" w:sz="0" w:space="0" w:color="auto"/>
        <w:bottom w:val="none" w:sz="0" w:space="0" w:color="auto"/>
        <w:right w:val="none" w:sz="0" w:space="0" w:color="auto"/>
      </w:divBdr>
    </w:div>
    <w:div w:id="75178113">
      <w:bodyDiv w:val="1"/>
      <w:marLeft w:val="0"/>
      <w:marRight w:val="0"/>
      <w:marTop w:val="0"/>
      <w:marBottom w:val="0"/>
      <w:divBdr>
        <w:top w:val="none" w:sz="0" w:space="0" w:color="auto"/>
        <w:left w:val="none" w:sz="0" w:space="0" w:color="auto"/>
        <w:bottom w:val="none" w:sz="0" w:space="0" w:color="auto"/>
        <w:right w:val="none" w:sz="0" w:space="0" w:color="auto"/>
      </w:divBdr>
    </w:div>
    <w:div w:id="96412524">
      <w:bodyDiv w:val="1"/>
      <w:marLeft w:val="0"/>
      <w:marRight w:val="0"/>
      <w:marTop w:val="0"/>
      <w:marBottom w:val="0"/>
      <w:divBdr>
        <w:top w:val="none" w:sz="0" w:space="0" w:color="auto"/>
        <w:left w:val="none" w:sz="0" w:space="0" w:color="auto"/>
        <w:bottom w:val="none" w:sz="0" w:space="0" w:color="auto"/>
        <w:right w:val="none" w:sz="0" w:space="0" w:color="auto"/>
      </w:divBdr>
    </w:div>
    <w:div w:id="125586986">
      <w:bodyDiv w:val="1"/>
      <w:marLeft w:val="0"/>
      <w:marRight w:val="0"/>
      <w:marTop w:val="0"/>
      <w:marBottom w:val="0"/>
      <w:divBdr>
        <w:top w:val="none" w:sz="0" w:space="0" w:color="auto"/>
        <w:left w:val="none" w:sz="0" w:space="0" w:color="auto"/>
        <w:bottom w:val="none" w:sz="0" w:space="0" w:color="auto"/>
        <w:right w:val="none" w:sz="0" w:space="0" w:color="auto"/>
      </w:divBdr>
    </w:div>
    <w:div w:id="131754180">
      <w:bodyDiv w:val="1"/>
      <w:marLeft w:val="0"/>
      <w:marRight w:val="0"/>
      <w:marTop w:val="0"/>
      <w:marBottom w:val="0"/>
      <w:divBdr>
        <w:top w:val="none" w:sz="0" w:space="0" w:color="auto"/>
        <w:left w:val="none" w:sz="0" w:space="0" w:color="auto"/>
        <w:bottom w:val="none" w:sz="0" w:space="0" w:color="auto"/>
        <w:right w:val="none" w:sz="0" w:space="0" w:color="auto"/>
      </w:divBdr>
    </w:div>
    <w:div w:id="139463143">
      <w:bodyDiv w:val="1"/>
      <w:marLeft w:val="0"/>
      <w:marRight w:val="0"/>
      <w:marTop w:val="0"/>
      <w:marBottom w:val="0"/>
      <w:divBdr>
        <w:top w:val="none" w:sz="0" w:space="0" w:color="auto"/>
        <w:left w:val="none" w:sz="0" w:space="0" w:color="auto"/>
        <w:bottom w:val="none" w:sz="0" w:space="0" w:color="auto"/>
        <w:right w:val="none" w:sz="0" w:space="0" w:color="auto"/>
      </w:divBdr>
    </w:div>
    <w:div w:id="145517770">
      <w:bodyDiv w:val="1"/>
      <w:marLeft w:val="0"/>
      <w:marRight w:val="0"/>
      <w:marTop w:val="0"/>
      <w:marBottom w:val="0"/>
      <w:divBdr>
        <w:top w:val="none" w:sz="0" w:space="0" w:color="auto"/>
        <w:left w:val="none" w:sz="0" w:space="0" w:color="auto"/>
        <w:bottom w:val="none" w:sz="0" w:space="0" w:color="auto"/>
        <w:right w:val="none" w:sz="0" w:space="0" w:color="auto"/>
      </w:divBdr>
    </w:div>
    <w:div w:id="146896934">
      <w:bodyDiv w:val="1"/>
      <w:marLeft w:val="0"/>
      <w:marRight w:val="0"/>
      <w:marTop w:val="0"/>
      <w:marBottom w:val="0"/>
      <w:divBdr>
        <w:top w:val="none" w:sz="0" w:space="0" w:color="auto"/>
        <w:left w:val="none" w:sz="0" w:space="0" w:color="auto"/>
        <w:bottom w:val="none" w:sz="0" w:space="0" w:color="auto"/>
        <w:right w:val="none" w:sz="0" w:space="0" w:color="auto"/>
      </w:divBdr>
    </w:div>
    <w:div w:id="157427949">
      <w:bodyDiv w:val="1"/>
      <w:marLeft w:val="0"/>
      <w:marRight w:val="0"/>
      <w:marTop w:val="0"/>
      <w:marBottom w:val="0"/>
      <w:divBdr>
        <w:top w:val="none" w:sz="0" w:space="0" w:color="auto"/>
        <w:left w:val="none" w:sz="0" w:space="0" w:color="auto"/>
        <w:bottom w:val="none" w:sz="0" w:space="0" w:color="auto"/>
        <w:right w:val="none" w:sz="0" w:space="0" w:color="auto"/>
      </w:divBdr>
      <w:divsChild>
        <w:div w:id="764150854">
          <w:marLeft w:val="0"/>
          <w:marRight w:val="0"/>
          <w:marTop w:val="0"/>
          <w:marBottom w:val="0"/>
          <w:divBdr>
            <w:top w:val="none" w:sz="0" w:space="0" w:color="auto"/>
            <w:left w:val="none" w:sz="0" w:space="0" w:color="auto"/>
            <w:bottom w:val="none" w:sz="0" w:space="0" w:color="auto"/>
            <w:right w:val="none" w:sz="0" w:space="0" w:color="auto"/>
          </w:divBdr>
        </w:div>
        <w:div w:id="1324697206">
          <w:marLeft w:val="0"/>
          <w:marRight w:val="0"/>
          <w:marTop w:val="0"/>
          <w:marBottom w:val="0"/>
          <w:divBdr>
            <w:top w:val="none" w:sz="0" w:space="0" w:color="auto"/>
            <w:left w:val="none" w:sz="0" w:space="0" w:color="auto"/>
            <w:bottom w:val="none" w:sz="0" w:space="0" w:color="auto"/>
            <w:right w:val="none" w:sz="0" w:space="0" w:color="auto"/>
          </w:divBdr>
          <w:divsChild>
            <w:div w:id="157423594">
              <w:marLeft w:val="0"/>
              <w:marRight w:val="0"/>
              <w:marTop w:val="0"/>
              <w:marBottom w:val="0"/>
              <w:divBdr>
                <w:top w:val="none" w:sz="0" w:space="0" w:color="auto"/>
                <w:left w:val="none" w:sz="0" w:space="0" w:color="auto"/>
                <w:bottom w:val="none" w:sz="0" w:space="0" w:color="auto"/>
                <w:right w:val="none" w:sz="0" w:space="0" w:color="auto"/>
              </w:divBdr>
            </w:div>
            <w:div w:id="1813713740">
              <w:marLeft w:val="0"/>
              <w:marRight w:val="0"/>
              <w:marTop w:val="0"/>
              <w:marBottom w:val="0"/>
              <w:divBdr>
                <w:top w:val="none" w:sz="0" w:space="0" w:color="auto"/>
                <w:left w:val="none" w:sz="0" w:space="0" w:color="auto"/>
                <w:bottom w:val="none" w:sz="0" w:space="0" w:color="auto"/>
                <w:right w:val="none" w:sz="0" w:space="0" w:color="auto"/>
              </w:divBdr>
            </w:div>
            <w:div w:id="196368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44201">
      <w:bodyDiv w:val="1"/>
      <w:marLeft w:val="0"/>
      <w:marRight w:val="0"/>
      <w:marTop w:val="0"/>
      <w:marBottom w:val="0"/>
      <w:divBdr>
        <w:top w:val="none" w:sz="0" w:space="0" w:color="auto"/>
        <w:left w:val="none" w:sz="0" w:space="0" w:color="auto"/>
        <w:bottom w:val="none" w:sz="0" w:space="0" w:color="auto"/>
        <w:right w:val="none" w:sz="0" w:space="0" w:color="auto"/>
      </w:divBdr>
    </w:div>
    <w:div w:id="182861539">
      <w:bodyDiv w:val="1"/>
      <w:marLeft w:val="0"/>
      <w:marRight w:val="0"/>
      <w:marTop w:val="0"/>
      <w:marBottom w:val="0"/>
      <w:divBdr>
        <w:top w:val="none" w:sz="0" w:space="0" w:color="auto"/>
        <w:left w:val="none" w:sz="0" w:space="0" w:color="auto"/>
        <w:bottom w:val="none" w:sz="0" w:space="0" w:color="auto"/>
        <w:right w:val="none" w:sz="0" w:space="0" w:color="auto"/>
      </w:divBdr>
    </w:div>
    <w:div w:id="186220241">
      <w:bodyDiv w:val="1"/>
      <w:marLeft w:val="0"/>
      <w:marRight w:val="0"/>
      <w:marTop w:val="0"/>
      <w:marBottom w:val="0"/>
      <w:divBdr>
        <w:top w:val="none" w:sz="0" w:space="0" w:color="auto"/>
        <w:left w:val="none" w:sz="0" w:space="0" w:color="auto"/>
        <w:bottom w:val="none" w:sz="0" w:space="0" w:color="auto"/>
        <w:right w:val="none" w:sz="0" w:space="0" w:color="auto"/>
      </w:divBdr>
    </w:div>
    <w:div w:id="195119052">
      <w:bodyDiv w:val="1"/>
      <w:marLeft w:val="0"/>
      <w:marRight w:val="0"/>
      <w:marTop w:val="0"/>
      <w:marBottom w:val="0"/>
      <w:divBdr>
        <w:top w:val="none" w:sz="0" w:space="0" w:color="auto"/>
        <w:left w:val="none" w:sz="0" w:space="0" w:color="auto"/>
        <w:bottom w:val="none" w:sz="0" w:space="0" w:color="auto"/>
        <w:right w:val="none" w:sz="0" w:space="0" w:color="auto"/>
      </w:divBdr>
    </w:div>
    <w:div w:id="203372064">
      <w:bodyDiv w:val="1"/>
      <w:marLeft w:val="0"/>
      <w:marRight w:val="0"/>
      <w:marTop w:val="0"/>
      <w:marBottom w:val="0"/>
      <w:divBdr>
        <w:top w:val="none" w:sz="0" w:space="0" w:color="auto"/>
        <w:left w:val="none" w:sz="0" w:space="0" w:color="auto"/>
        <w:bottom w:val="none" w:sz="0" w:space="0" w:color="auto"/>
        <w:right w:val="none" w:sz="0" w:space="0" w:color="auto"/>
      </w:divBdr>
    </w:div>
    <w:div w:id="210195269">
      <w:bodyDiv w:val="1"/>
      <w:marLeft w:val="0"/>
      <w:marRight w:val="0"/>
      <w:marTop w:val="0"/>
      <w:marBottom w:val="0"/>
      <w:divBdr>
        <w:top w:val="none" w:sz="0" w:space="0" w:color="auto"/>
        <w:left w:val="none" w:sz="0" w:space="0" w:color="auto"/>
        <w:bottom w:val="none" w:sz="0" w:space="0" w:color="auto"/>
        <w:right w:val="none" w:sz="0" w:space="0" w:color="auto"/>
      </w:divBdr>
    </w:div>
    <w:div w:id="215510310">
      <w:bodyDiv w:val="1"/>
      <w:marLeft w:val="0"/>
      <w:marRight w:val="0"/>
      <w:marTop w:val="0"/>
      <w:marBottom w:val="0"/>
      <w:divBdr>
        <w:top w:val="none" w:sz="0" w:space="0" w:color="auto"/>
        <w:left w:val="none" w:sz="0" w:space="0" w:color="auto"/>
        <w:bottom w:val="none" w:sz="0" w:space="0" w:color="auto"/>
        <w:right w:val="none" w:sz="0" w:space="0" w:color="auto"/>
      </w:divBdr>
      <w:divsChild>
        <w:div w:id="1702248366">
          <w:marLeft w:val="0"/>
          <w:marRight w:val="0"/>
          <w:marTop w:val="120"/>
          <w:marBottom w:val="480"/>
          <w:divBdr>
            <w:top w:val="none" w:sz="0" w:space="0" w:color="auto"/>
            <w:left w:val="none" w:sz="0" w:space="0" w:color="auto"/>
            <w:bottom w:val="none" w:sz="0" w:space="0" w:color="auto"/>
            <w:right w:val="none" w:sz="0" w:space="0" w:color="auto"/>
          </w:divBdr>
        </w:div>
      </w:divsChild>
    </w:div>
    <w:div w:id="228270512">
      <w:bodyDiv w:val="1"/>
      <w:marLeft w:val="0"/>
      <w:marRight w:val="0"/>
      <w:marTop w:val="0"/>
      <w:marBottom w:val="0"/>
      <w:divBdr>
        <w:top w:val="none" w:sz="0" w:space="0" w:color="auto"/>
        <w:left w:val="none" w:sz="0" w:space="0" w:color="auto"/>
        <w:bottom w:val="none" w:sz="0" w:space="0" w:color="auto"/>
        <w:right w:val="none" w:sz="0" w:space="0" w:color="auto"/>
      </w:divBdr>
      <w:divsChild>
        <w:div w:id="621378559">
          <w:marLeft w:val="0"/>
          <w:marRight w:val="0"/>
          <w:marTop w:val="0"/>
          <w:marBottom w:val="0"/>
          <w:divBdr>
            <w:top w:val="none" w:sz="0" w:space="0" w:color="auto"/>
            <w:left w:val="none" w:sz="0" w:space="0" w:color="auto"/>
            <w:bottom w:val="none" w:sz="0" w:space="0" w:color="auto"/>
            <w:right w:val="none" w:sz="0" w:space="0" w:color="auto"/>
          </w:divBdr>
        </w:div>
      </w:divsChild>
    </w:div>
    <w:div w:id="230386240">
      <w:bodyDiv w:val="1"/>
      <w:marLeft w:val="0"/>
      <w:marRight w:val="0"/>
      <w:marTop w:val="0"/>
      <w:marBottom w:val="0"/>
      <w:divBdr>
        <w:top w:val="none" w:sz="0" w:space="0" w:color="auto"/>
        <w:left w:val="none" w:sz="0" w:space="0" w:color="auto"/>
        <w:bottom w:val="none" w:sz="0" w:space="0" w:color="auto"/>
        <w:right w:val="none" w:sz="0" w:space="0" w:color="auto"/>
      </w:divBdr>
    </w:div>
    <w:div w:id="236131533">
      <w:bodyDiv w:val="1"/>
      <w:marLeft w:val="0"/>
      <w:marRight w:val="0"/>
      <w:marTop w:val="0"/>
      <w:marBottom w:val="0"/>
      <w:divBdr>
        <w:top w:val="none" w:sz="0" w:space="0" w:color="auto"/>
        <w:left w:val="none" w:sz="0" w:space="0" w:color="auto"/>
        <w:bottom w:val="none" w:sz="0" w:space="0" w:color="auto"/>
        <w:right w:val="none" w:sz="0" w:space="0" w:color="auto"/>
      </w:divBdr>
    </w:div>
    <w:div w:id="257754885">
      <w:bodyDiv w:val="1"/>
      <w:marLeft w:val="0"/>
      <w:marRight w:val="0"/>
      <w:marTop w:val="0"/>
      <w:marBottom w:val="0"/>
      <w:divBdr>
        <w:top w:val="none" w:sz="0" w:space="0" w:color="auto"/>
        <w:left w:val="none" w:sz="0" w:space="0" w:color="auto"/>
        <w:bottom w:val="none" w:sz="0" w:space="0" w:color="auto"/>
        <w:right w:val="none" w:sz="0" w:space="0" w:color="auto"/>
      </w:divBdr>
    </w:div>
    <w:div w:id="281041460">
      <w:bodyDiv w:val="1"/>
      <w:marLeft w:val="0"/>
      <w:marRight w:val="0"/>
      <w:marTop w:val="0"/>
      <w:marBottom w:val="0"/>
      <w:divBdr>
        <w:top w:val="none" w:sz="0" w:space="0" w:color="auto"/>
        <w:left w:val="none" w:sz="0" w:space="0" w:color="auto"/>
        <w:bottom w:val="none" w:sz="0" w:space="0" w:color="auto"/>
        <w:right w:val="none" w:sz="0" w:space="0" w:color="auto"/>
      </w:divBdr>
    </w:div>
    <w:div w:id="282618848">
      <w:bodyDiv w:val="1"/>
      <w:marLeft w:val="0"/>
      <w:marRight w:val="0"/>
      <w:marTop w:val="0"/>
      <w:marBottom w:val="0"/>
      <w:divBdr>
        <w:top w:val="none" w:sz="0" w:space="0" w:color="auto"/>
        <w:left w:val="none" w:sz="0" w:space="0" w:color="auto"/>
        <w:bottom w:val="none" w:sz="0" w:space="0" w:color="auto"/>
        <w:right w:val="none" w:sz="0" w:space="0" w:color="auto"/>
      </w:divBdr>
      <w:divsChild>
        <w:div w:id="1446584770">
          <w:marLeft w:val="0"/>
          <w:marRight w:val="0"/>
          <w:marTop w:val="0"/>
          <w:marBottom w:val="0"/>
          <w:divBdr>
            <w:top w:val="none" w:sz="0" w:space="0" w:color="auto"/>
            <w:left w:val="none" w:sz="0" w:space="0" w:color="auto"/>
            <w:bottom w:val="none" w:sz="0" w:space="0" w:color="auto"/>
            <w:right w:val="none" w:sz="0" w:space="0" w:color="auto"/>
          </w:divBdr>
          <w:divsChild>
            <w:div w:id="645670466">
              <w:marLeft w:val="0"/>
              <w:marRight w:val="0"/>
              <w:marTop w:val="0"/>
              <w:marBottom w:val="0"/>
              <w:divBdr>
                <w:top w:val="none" w:sz="0" w:space="0" w:color="auto"/>
                <w:left w:val="none" w:sz="0" w:space="0" w:color="auto"/>
                <w:bottom w:val="none" w:sz="0" w:space="0" w:color="auto"/>
                <w:right w:val="none" w:sz="0" w:space="0" w:color="auto"/>
              </w:divBdr>
              <w:divsChild>
                <w:div w:id="2121795358">
                  <w:marLeft w:val="0"/>
                  <w:marRight w:val="0"/>
                  <w:marTop w:val="0"/>
                  <w:marBottom w:val="0"/>
                  <w:divBdr>
                    <w:top w:val="none" w:sz="0" w:space="0" w:color="auto"/>
                    <w:left w:val="none" w:sz="0" w:space="0" w:color="auto"/>
                    <w:bottom w:val="none" w:sz="0" w:space="0" w:color="auto"/>
                    <w:right w:val="none" w:sz="0" w:space="0" w:color="auto"/>
                  </w:divBdr>
                  <w:divsChild>
                    <w:div w:id="93686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585083">
      <w:bodyDiv w:val="1"/>
      <w:marLeft w:val="0"/>
      <w:marRight w:val="0"/>
      <w:marTop w:val="0"/>
      <w:marBottom w:val="0"/>
      <w:divBdr>
        <w:top w:val="none" w:sz="0" w:space="0" w:color="auto"/>
        <w:left w:val="none" w:sz="0" w:space="0" w:color="auto"/>
        <w:bottom w:val="none" w:sz="0" w:space="0" w:color="auto"/>
        <w:right w:val="none" w:sz="0" w:space="0" w:color="auto"/>
      </w:divBdr>
      <w:divsChild>
        <w:div w:id="912204759">
          <w:marLeft w:val="0"/>
          <w:marRight w:val="0"/>
          <w:marTop w:val="0"/>
          <w:marBottom w:val="48"/>
          <w:divBdr>
            <w:top w:val="none" w:sz="0" w:space="0" w:color="auto"/>
            <w:left w:val="none" w:sz="0" w:space="0" w:color="auto"/>
            <w:bottom w:val="none" w:sz="0" w:space="0" w:color="auto"/>
            <w:right w:val="none" w:sz="0" w:space="0" w:color="auto"/>
          </w:divBdr>
          <w:divsChild>
            <w:div w:id="1150516678">
              <w:marLeft w:val="0"/>
              <w:marRight w:val="0"/>
              <w:marTop w:val="0"/>
              <w:marBottom w:val="0"/>
              <w:divBdr>
                <w:top w:val="none" w:sz="0" w:space="0" w:color="auto"/>
                <w:left w:val="none" w:sz="0" w:space="0" w:color="auto"/>
                <w:bottom w:val="none" w:sz="0" w:space="0" w:color="auto"/>
                <w:right w:val="none" w:sz="0" w:space="0" w:color="auto"/>
              </w:divBdr>
              <w:divsChild>
                <w:div w:id="20279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233837">
      <w:bodyDiv w:val="1"/>
      <w:marLeft w:val="0"/>
      <w:marRight w:val="0"/>
      <w:marTop w:val="0"/>
      <w:marBottom w:val="0"/>
      <w:divBdr>
        <w:top w:val="none" w:sz="0" w:space="0" w:color="auto"/>
        <w:left w:val="none" w:sz="0" w:space="0" w:color="auto"/>
        <w:bottom w:val="none" w:sz="0" w:space="0" w:color="auto"/>
        <w:right w:val="none" w:sz="0" w:space="0" w:color="auto"/>
      </w:divBdr>
    </w:div>
    <w:div w:id="320278249">
      <w:bodyDiv w:val="1"/>
      <w:marLeft w:val="0"/>
      <w:marRight w:val="0"/>
      <w:marTop w:val="0"/>
      <w:marBottom w:val="0"/>
      <w:divBdr>
        <w:top w:val="none" w:sz="0" w:space="0" w:color="auto"/>
        <w:left w:val="none" w:sz="0" w:space="0" w:color="auto"/>
        <w:bottom w:val="none" w:sz="0" w:space="0" w:color="auto"/>
        <w:right w:val="none" w:sz="0" w:space="0" w:color="auto"/>
      </w:divBdr>
    </w:div>
    <w:div w:id="355236245">
      <w:bodyDiv w:val="1"/>
      <w:marLeft w:val="0"/>
      <w:marRight w:val="0"/>
      <w:marTop w:val="0"/>
      <w:marBottom w:val="0"/>
      <w:divBdr>
        <w:top w:val="none" w:sz="0" w:space="0" w:color="auto"/>
        <w:left w:val="none" w:sz="0" w:space="0" w:color="auto"/>
        <w:bottom w:val="none" w:sz="0" w:space="0" w:color="auto"/>
        <w:right w:val="none" w:sz="0" w:space="0" w:color="auto"/>
      </w:divBdr>
    </w:div>
    <w:div w:id="376510572">
      <w:bodyDiv w:val="1"/>
      <w:marLeft w:val="0"/>
      <w:marRight w:val="0"/>
      <w:marTop w:val="0"/>
      <w:marBottom w:val="0"/>
      <w:divBdr>
        <w:top w:val="none" w:sz="0" w:space="0" w:color="auto"/>
        <w:left w:val="none" w:sz="0" w:space="0" w:color="auto"/>
        <w:bottom w:val="none" w:sz="0" w:space="0" w:color="auto"/>
        <w:right w:val="none" w:sz="0" w:space="0" w:color="auto"/>
      </w:divBdr>
    </w:div>
    <w:div w:id="377778644">
      <w:bodyDiv w:val="1"/>
      <w:marLeft w:val="0"/>
      <w:marRight w:val="0"/>
      <w:marTop w:val="0"/>
      <w:marBottom w:val="0"/>
      <w:divBdr>
        <w:top w:val="none" w:sz="0" w:space="0" w:color="auto"/>
        <w:left w:val="none" w:sz="0" w:space="0" w:color="auto"/>
        <w:bottom w:val="none" w:sz="0" w:space="0" w:color="auto"/>
        <w:right w:val="none" w:sz="0" w:space="0" w:color="auto"/>
      </w:divBdr>
    </w:div>
    <w:div w:id="399837641">
      <w:bodyDiv w:val="1"/>
      <w:marLeft w:val="0"/>
      <w:marRight w:val="0"/>
      <w:marTop w:val="0"/>
      <w:marBottom w:val="0"/>
      <w:divBdr>
        <w:top w:val="none" w:sz="0" w:space="0" w:color="auto"/>
        <w:left w:val="none" w:sz="0" w:space="0" w:color="auto"/>
        <w:bottom w:val="none" w:sz="0" w:space="0" w:color="auto"/>
        <w:right w:val="none" w:sz="0" w:space="0" w:color="auto"/>
      </w:divBdr>
    </w:div>
    <w:div w:id="408624419">
      <w:bodyDiv w:val="1"/>
      <w:marLeft w:val="0"/>
      <w:marRight w:val="0"/>
      <w:marTop w:val="0"/>
      <w:marBottom w:val="0"/>
      <w:divBdr>
        <w:top w:val="none" w:sz="0" w:space="0" w:color="auto"/>
        <w:left w:val="none" w:sz="0" w:space="0" w:color="auto"/>
        <w:bottom w:val="none" w:sz="0" w:space="0" w:color="auto"/>
        <w:right w:val="none" w:sz="0" w:space="0" w:color="auto"/>
      </w:divBdr>
    </w:div>
    <w:div w:id="412899437">
      <w:bodyDiv w:val="1"/>
      <w:marLeft w:val="0"/>
      <w:marRight w:val="0"/>
      <w:marTop w:val="0"/>
      <w:marBottom w:val="0"/>
      <w:divBdr>
        <w:top w:val="none" w:sz="0" w:space="0" w:color="auto"/>
        <w:left w:val="none" w:sz="0" w:space="0" w:color="auto"/>
        <w:bottom w:val="none" w:sz="0" w:space="0" w:color="auto"/>
        <w:right w:val="none" w:sz="0" w:space="0" w:color="auto"/>
      </w:divBdr>
      <w:divsChild>
        <w:div w:id="300774454">
          <w:marLeft w:val="0"/>
          <w:marRight w:val="0"/>
          <w:marTop w:val="0"/>
          <w:marBottom w:val="0"/>
          <w:divBdr>
            <w:top w:val="single" w:sz="6" w:space="11" w:color="CCCCCC"/>
            <w:left w:val="single" w:sz="6" w:space="11" w:color="CCCCCC"/>
            <w:bottom w:val="single" w:sz="6" w:space="11" w:color="CCCCCC"/>
            <w:right w:val="single" w:sz="6" w:space="11" w:color="CCCCCC"/>
          </w:divBdr>
          <w:divsChild>
            <w:div w:id="548225581">
              <w:marLeft w:val="0"/>
              <w:marRight w:val="300"/>
              <w:marTop w:val="0"/>
              <w:marBottom w:val="0"/>
              <w:divBdr>
                <w:top w:val="none" w:sz="0" w:space="0" w:color="auto"/>
                <w:left w:val="none" w:sz="0" w:space="0" w:color="auto"/>
                <w:bottom w:val="none" w:sz="0" w:space="0" w:color="auto"/>
                <w:right w:val="none" w:sz="0" w:space="0" w:color="auto"/>
              </w:divBdr>
              <w:divsChild>
                <w:div w:id="280576295">
                  <w:marLeft w:val="0"/>
                  <w:marRight w:val="0"/>
                  <w:marTop w:val="0"/>
                  <w:marBottom w:val="300"/>
                  <w:divBdr>
                    <w:top w:val="none" w:sz="0" w:space="0" w:color="auto"/>
                    <w:left w:val="none" w:sz="0" w:space="0" w:color="auto"/>
                    <w:bottom w:val="none" w:sz="0" w:space="0" w:color="auto"/>
                    <w:right w:val="none" w:sz="0" w:space="0" w:color="auto"/>
                  </w:divBdr>
                </w:div>
              </w:divsChild>
            </w:div>
            <w:div w:id="2100176781">
              <w:marLeft w:val="0"/>
              <w:marRight w:val="0"/>
              <w:marTop w:val="0"/>
              <w:marBottom w:val="0"/>
              <w:divBdr>
                <w:top w:val="none" w:sz="0" w:space="0" w:color="auto"/>
                <w:left w:val="none" w:sz="0" w:space="0" w:color="auto"/>
                <w:bottom w:val="none" w:sz="0" w:space="0" w:color="auto"/>
                <w:right w:val="none" w:sz="0" w:space="0" w:color="auto"/>
              </w:divBdr>
              <w:divsChild>
                <w:div w:id="1680615211">
                  <w:marLeft w:val="0"/>
                  <w:marRight w:val="0"/>
                  <w:marTop w:val="0"/>
                  <w:marBottom w:val="0"/>
                  <w:divBdr>
                    <w:top w:val="none" w:sz="0" w:space="0" w:color="auto"/>
                    <w:left w:val="none" w:sz="0" w:space="0" w:color="auto"/>
                    <w:bottom w:val="none" w:sz="0" w:space="0" w:color="auto"/>
                    <w:right w:val="none" w:sz="0" w:space="0" w:color="auto"/>
                  </w:divBdr>
                </w:div>
                <w:div w:id="101013753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987977785">
          <w:marLeft w:val="0"/>
          <w:marRight w:val="0"/>
          <w:marTop w:val="0"/>
          <w:marBottom w:val="0"/>
          <w:divBdr>
            <w:top w:val="none" w:sz="0" w:space="0" w:color="auto"/>
            <w:left w:val="none" w:sz="0" w:space="0" w:color="auto"/>
            <w:bottom w:val="none" w:sz="0" w:space="0" w:color="auto"/>
            <w:right w:val="none" w:sz="0" w:space="0" w:color="auto"/>
          </w:divBdr>
          <w:divsChild>
            <w:div w:id="167807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833184">
      <w:bodyDiv w:val="1"/>
      <w:marLeft w:val="0"/>
      <w:marRight w:val="0"/>
      <w:marTop w:val="0"/>
      <w:marBottom w:val="0"/>
      <w:divBdr>
        <w:top w:val="none" w:sz="0" w:space="0" w:color="auto"/>
        <w:left w:val="none" w:sz="0" w:space="0" w:color="auto"/>
        <w:bottom w:val="none" w:sz="0" w:space="0" w:color="auto"/>
        <w:right w:val="none" w:sz="0" w:space="0" w:color="auto"/>
      </w:divBdr>
      <w:divsChild>
        <w:div w:id="210922767">
          <w:marLeft w:val="0"/>
          <w:marRight w:val="0"/>
          <w:marTop w:val="0"/>
          <w:marBottom w:val="0"/>
          <w:divBdr>
            <w:top w:val="none" w:sz="0" w:space="0" w:color="auto"/>
            <w:left w:val="none" w:sz="0" w:space="0" w:color="auto"/>
            <w:bottom w:val="none" w:sz="0" w:space="0" w:color="auto"/>
            <w:right w:val="none" w:sz="0" w:space="0" w:color="auto"/>
          </w:divBdr>
          <w:divsChild>
            <w:div w:id="456031044">
              <w:marLeft w:val="0"/>
              <w:marRight w:val="0"/>
              <w:marTop w:val="0"/>
              <w:marBottom w:val="0"/>
              <w:divBdr>
                <w:top w:val="none" w:sz="0" w:space="0" w:color="auto"/>
                <w:left w:val="none" w:sz="0" w:space="0" w:color="auto"/>
                <w:bottom w:val="none" w:sz="0" w:space="0" w:color="auto"/>
                <w:right w:val="none" w:sz="0" w:space="0" w:color="auto"/>
              </w:divBdr>
              <w:divsChild>
                <w:div w:id="6909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342629">
          <w:marLeft w:val="0"/>
          <w:marRight w:val="0"/>
          <w:marTop w:val="0"/>
          <w:marBottom w:val="0"/>
          <w:divBdr>
            <w:top w:val="none" w:sz="0" w:space="0" w:color="auto"/>
            <w:left w:val="none" w:sz="0" w:space="0" w:color="auto"/>
            <w:bottom w:val="none" w:sz="0" w:space="0" w:color="auto"/>
            <w:right w:val="none" w:sz="0" w:space="0" w:color="auto"/>
          </w:divBdr>
          <w:divsChild>
            <w:div w:id="1282106956">
              <w:marLeft w:val="0"/>
              <w:marRight w:val="0"/>
              <w:marTop w:val="0"/>
              <w:marBottom w:val="0"/>
              <w:divBdr>
                <w:top w:val="none" w:sz="0" w:space="0" w:color="auto"/>
                <w:left w:val="none" w:sz="0" w:space="0" w:color="auto"/>
                <w:bottom w:val="none" w:sz="0" w:space="0" w:color="auto"/>
                <w:right w:val="none" w:sz="0" w:space="0" w:color="auto"/>
              </w:divBdr>
              <w:divsChild>
                <w:div w:id="195732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924475">
          <w:marLeft w:val="0"/>
          <w:marRight w:val="0"/>
          <w:marTop w:val="0"/>
          <w:marBottom w:val="0"/>
          <w:divBdr>
            <w:top w:val="none" w:sz="0" w:space="0" w:color="auto"/>
            <w:left w:val="none" w:sz="0" w:space="0" w:color="auto"/>
            <w:bottom w:val="none" w:sz="0" w:space="0" w:color="auto"/>
            <w:right w:val="none" w:sz="0" w:space="0" w:color="auto"/>
          </w:divBdr>
          <w:divsChild>
            <w:div w:id="885801897">
              <w:marLeft w:val="0"/>
              <w:marRight w:val="0"/>
              <w:marTop w:val="0"/>
              <w:marBottom w:val="0"/>
              <w:divBdr>
                <w:top w:val="none" w:sz="0" w:space="0" w:color="auto"/>
                <w:left w:val="none" w:sz="0" w:space="0" w:color="auto"/>
                <w:bottom w:val="none" w:sz="0" w:space="0" w:color="auto"/>
                <w:right w:val="none" w:sz="0" w:space="0" w:color="auto"/>
              </w:divBdr>
              <w:divsChild>
                <w:div w:id="1474902982">
                  <w:marLeft w:val="0"/>
                  <w:marRight w:val="0"/>
                  <w:marTop w:val="0"/>
                  <w:marBottom w:val="0"/>
                  <w:divBdr>
                    <w:top w:val="none" w:sz="0" w:space="0" w:color="auto"/>
                    <w:left w:val="none" w:sz="0" w:space="0" w:color="auto"/>
                    <w:bottom w:val="none" w:sz="0" w:space="0" w:color="auto"/>
                    <w:right w:val="none" w:sz="0" w:space="0" w:color="auto"/>
                  </w:divBdr>
                </w:div>
              </w:divsChild>
            </w:div>
            <w:div w:id="1295911970">
              <w:marLeft w:val="0"/>
              <w:marRight w:val="0"/>
              <w:marTop w:val="0"/>
              <w:marBottom w:val="0"/>
              <w:divBdr>
                <w:top w:val="none" w:sz="0" w:space="0" w:color="auto"/>
                <w:left w:val="none" w:sz="0" w:space="0" w:color="auto"/>
                <w:bottom w:val="none" w:sz="0" w:space="0" w:color="auto"/>
                <w:right w:val="none" w:sz="0" w:space="0" w:color="auto"/>
              </w:divBdr>
              <w:divsChild>
                <w:div w:id="1885603539">
                  <w:marLeft w:val="0"/>
                  <w:marRight w:val="0"/>
                  <w:marTop w:val="0"/>
                  <w:marBottom w:val="0"/>
                  <w:divBdr>
                    <w:top w:val="none" w:sz="0" w:space="0" w:color="auto"/>
                    <w:left w:val="none" w:sz="0" w:space="0" w:color="auto"/>
                    <w:bottom w:val="none" w:sz="0" w:space="0" w:color="auto"/>
                    <w:right w:val="none" w:sz="0" w:space="0" w:color="auto"/>
                  </w:divBdr>
                </w:div>
              </w:divsChild>
            </w:div>
            <w:div w:id="1628781684">
              <w:marLeft w:val="0"/>
              <w:marRight w:val="0"/>
              <w:marTop w:val="0"/>
              <w:marBottom w:val="0"/>
              <w:divBdr>
                <w:top w:val="none" w:sz="0" w:space="0" w:color="auto"/>
                <w:left w:val="none" w:sz="0" w:space="0" w:color="auto"/>
                <w:bottom w:val="none" w:sz="0" w:space="0" w:color="auto"/>
                <w:right w:val="none" w:sz="0" w:space="0" w:color="auto"/>
              </w:divBdr>
              <w:divsChild>
                <w:div w:id="22973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90343">
      <w:bodyDiv w:val="1"/>
      <w:marLeft w:val="0"/>
      <w:marRight w:val="0"/>
      <w:marTop w:val="0"/>
      <w:marBottom w:val="0"/>
      <w:divBdr>
        <w:top w:val="none" w:sz="0" w:space="0" w:color="auto"/>
        <w:left w:val="none" w:sz="0" w:space="0" w:color="auto"/>
        <w:bottom w:val="none" w:sz="0" w:space="0" w:color="auto"/>
        <w:right w:val="none" w:sz="0" w:space="0" w:color="auto"/>
      </w:divBdr>
    </w:div>
    <w:div w:id="430472050">
      <w:bodyDiv w:val="1"/>
      <w:marLeft w:val="0"/>
      <w:marRight w:val="0"/>
      <w:marTop w:val="0"/>
      <w:marBottom w:val="0"/>
      <w:divBdr>
        <w:top w:val="none" w:sz="0" w:space="0" w:color="auto"/>
        <w:left w:val="none" w:sz="0" w:space="0" w:color="auto"/>
        <w:bottom w:val="none" w:sz="0" w:space="0" w:color="auto"/>
        <w:right w:val="none" w:sz="0" w:space="0" w:color="auto"/>
      </w:divBdr>
    </w:div>
    <w:div w:id="448740468">
      <w:bodyDiv w:val="1"/>
      <w:marLeft w:val="0"/>
      <w:marRight w:val="0"/>
      <w:marTop w:val="0"/>
      <w:marBottom w:val="0"/>
      <w:divBdr>
        <w:top w:val="none" w:sz="0" w:space="0" w:color="auto"/>
        <w:left w:val="none" w:sz="0" w:space="0" w:color="auto"/>
        <w:bottom w:val="none" w:sz="0" w:space="0" w:color="auto"/>
        <w:right w:val="none" w:sz="0" w:space="0" w:color="auto"/>
      </w:divBdr>
    </w:div>
    <w:div w:id="449980950">
      <w:bodyDiv w:val="1"/>
      <w:marLeft w:val="0"/>
      <w:marRight w:val="0"/>
      <w:marTop w:val="0"/>
      <w:marBottom w:val="0"/>
      <w:divBdr>
        <w:top w:val="none" w:sz="0" w:space="0" w:color="auto"/>
        <w:left w:val="none" w:sz="0" w:space="0" w:color="auto"/>
        <w:bottom w:val="none" w:sz="0" w:space="0" w:color="auto"/>
        <w:right w:val="none" w:sz="0" w:space="0" w:color="auto"/>
      </w:divBdr>
    </w:div>
    <w:div w:id="459616584">
      <w:bodyDiv w:val="1"/>
      <w:marLeft w:val="0"/>
      <w:marRight w:val="0"/>
      <w:marTop w:val="0"/>
      <w:marBottom w:val="0"/>
      <w:divBdr>
        <w:top w:val="none" w:sz="0" w:space="0" w:color="auto"/>
        <w:left w:val="none" w:sz="0" w:space="0" w:color="auto"/>
        <w:bottom w:val="none" w:sz="0" w:space="0" w:color="auto"/>
        <w:right w:val="none" w:sz="0" w:space="0" w:color="auto"/>
      </w:divBdr>
    </w:div>
    <w:div w:id="462622605">
      <w:bodyDiv w:val="1"/>
      <w:marLeft w:val="0"/>
      <w:marRight w:val="0"/>
      <w:marTop w:val="0"/>
      <w:marBottom w:val="0"/>
      <w:divBdr>
        <w:top w:val="none" w:sz="0" w:space="0" w:color="auto"/>
        <w:left w:val="none" w:sz="0" w:space="0" w:color="auto"/>
        <w:bottom w:val="none" w:sz="0" w:space="0" w:color="auto"/>
        <w:right w:val="none" w:sz="0" w:space="0" w:color="auto"/>
      </w:divBdr>
    </w:div>
    <w:div w:id="473183436">
      <w:bodyDiv w:val="1"/>
      <w:marLeft w:val="0"/>
      <w:marRight w:val="0"/>
      <w:marTop w:val="0"/>
      <w:marBottom w:val="0"/>
      <w:divBdr>
        <w:top w:val="none" w:sz="0" w:space="0" w:color="auto"/>
        <w:left w:val="none" w:sz="0" w:space="0" w:color="auto"/>
        <w:bottom w:val="none" w:sz="0" w:space="0" w:color="auto"/>
        <w:right w:val="none" w:sz="0" w:space="0" w:color="auto"/>
      </w:divBdr>
    </w:div>
    <w:div w:id="479536980">
      <w:bodyDiv w:val="1"/>
      <w:marLeft w:val="0"/>
      <w:marRight w:val="0"/>
      <w:marTop w:val="0"/>
      <w:marBottom w:val="0"/>
      <w:divBdr>
        <w:top w:val="none" w:sz="0" w:space="0" w:color="auto"/>
        <w:left w:val="none" w:sz="0" w:space="0" w:color="auto"/>
        <w:bottom w:val="none" w:sz="0" w:space="0" w:color="auto"/>
        <w:right w:val="none" w:sz="0" w:space="0" w:color="auto"/>
      </w:divBdr>
    </w:div>
    <w:div w:id="492185460">
      <w:bodyDiv w:val="1"/>
      <w:marLeft w:val="0"/>
      <w:marRight w:val="0"/>
      <w:marTop w:val="0"/>
      <w:marBottom w:val="0"/>
      <w:divBdr>
        <w:top w:val="none" w:sz="0" w:space="0" w:color="auto"/>
        <w:left w:val="none" w:sz="0" w:space="0" w:color="auto"/>
        <w:bottom w:val="none" w:sz="0" w:space="0" w:color="auto"/>
        <w:right w:val="none" w:sz="0" w:space="0" w:color="auto"/>
      </w:divBdr>
    </w:div>
    <w:div w:id="499466487">
      <w:bodyDiv w:val="1"/>
      <w:marLeft w:val="0"/>
      <w:marRight w:val="0"/>
      <w:marTop w:val="0"/>
      <w:marBottom w:val="0"/>
      <w:divBdr>
        <w:top w:val="none" w:sz="0" w:space="0" w:color="auto"/>
        <w:left w:val="none" w:sz="0" w:space="0" w:color="auto"/>
        <w:bottom w:val="none" w:sz="0" w:space="0" w:color="auto"/>
        <w:right w:val="none" w:sz="0" w:space="0" w:color="auto"/>
      </w:divBdr>
    </w:div>
    <w:div w:id="506020582">
      <w:bodyDiv w:val="1"/>
      <w:marLeft w:val="0"/>
      <w:marRight w:val="0"/>
      <w:marTop w:val="0"/>
      <w:marBottom w:val="0"/>
      <w:divBdr>
        <w:top w:val="none" w:sz="0" w:space="0" w:color="auto"/>
        <w:left w:val="none" w:sz="0" w:space="0" w:color="auto"/>
        <w:bottom w:val="none" w:sz="0" w:space="0" w:color="auto"/>
        <w:right w:val="none" w:sz="0" w:space="0" w:color="auto"/>
      </w:divBdr>
    </w:div>
    <w:div w:id="506142177">
      <w:bodyDiv w:val="1"/>
      <w:marLeft w:val="0"/>
      <w:marRight w:val="0"/>
      <w:marTop w:val="0"/>
      <w:marBottom w:val="0"/>
      <w:divBdr>
        <w:top w:val="none" w:sz="0" w:space="0" w:color="auto"/>
        <w:left w:val="none" w:sz="0" w:space="0" w:color="auto"/>
        <w:bottom w:val="none" w:sz="0" w:space="0" w:color="auto"/>
        <w:right w:val="none" w:sz="0" w:space="0" w:color="auto"/>
      </w:divBdr>
    </w:div>
    <w:div w:id="512382695">
      <w:bodyDiv w:val="1"/>
      <w:marLeft w:val="0"/>
      <w:marRight w:val="0"/>
      <w:marTop w:val="0"/>
      <w:marBottom w:val="0"/>
      <w:divBdr>
        <w:top w:val="none" w:sz="0" w:space="0" w:color="auto"/>
        <w:left w:val="none" w:sz="0" w:space="0" w:color="auto"/>
        <w:bottom w:val="none" w:sz="0" w:space="0" w:color="auto"/>
        <w:right w:val="none" w:sz="0" w:space="0" w:color="auto"/>
      </w:divBdr>
    </w:div>
    <w:div w:id="512917258">
      <w:bodyDiv w:val="1"/>
      <w:marLeft w:val="0"/>
      <w:marRight w:val="0"/>
      <w:marTop w:val="0"/>
      <w:marBottom w:val="0"/>
      <w:divBdr>
        <w:top w:val="none" w:sz="0" w:space="0" w:color="auto"/>
        <w:left w:val="none" w:sz="0" w:space="0" w:color="auto"/>
        <w:bottom w:val="none" w:sz="0" w:space="0" w:color="auto"/>
        <w:right w:val="none" w:sz="0" w:space="0" w:color="auto"/>
      </w:divBdr>
      <w:divsChild>
        <w:div w:id="1828090328">
          <w:marLeft w:val="0"/>
          <w:marRight w:val="0"/>
          <w:marTop w:val="0"/>
          <w:marBottom w:val="0"/>
          <w:divBdr>
            <w:top w:val="none" w:sz="0" w:space="0" w:color="auto"/>
            <w:left w:val="none" w:sz="0" w:space="0" w:color="auto"/>
            <w:bottom w:val="none" w:sz="0" w:space="0" w:color="auto"/>
            <w:right w:val="none" w:sz="0" w:space="0" w:color="auto"/>
          </w:divBdr>
        </w:div>
      </w:divsChild>
    </w:div>
    <w:div w:id="527257263">
      <w:bodyDiv w:val="1"/>
      <w:marLeft w:val="0"/>
      <w:marRight w:val="0"/>
      <w:marTop w:val="0"/>
      <w:marBottom w:val="0"/>
      <w:divBdr>
        <w:top w:val="none" w:sz="0" w:space="0" w:color="auto"/>
        <w:left w:val="none" w:sz="0" w:space="0" w:color="auto"/>
        <w:bottom w:val="none" w:sz="0" w:space="0" w:color="auto"/>
        <w:right w:val="none" w:sz="0" w:space="0" w:color="auto"/>
      </w:divBdr>
    </w:div>
    <w:div w:id="528835299">
      <w:bodyDiv w:val="1"/>
      <w:marLeft w:val="0"/>
      <w:marRight w:val="0"/>
      <w:marTop w:val="0"/>
      <w:marBottom w:val="0"/>
      <w:divBdr>
        <w:top w:val="none" w:sz="0" w:space="0" w:color="auto"/>
        <w:left w:val="none" w:sz="0" w:space="0" w:color="auto"/>
        <w:bottom w:val="none" w:sz="0" w:space="0" w:color="auto"/>
        <w:right w:val="none" w:sz="0" w:space="0" w:color="auto"/>
      </w:divBdr>
    </w:div>
    <w:div w:id="543099719">
      <w:bodyDiv w:val="1"/>
      <w:marLeft w:val="0"/>
      <w:marRight w:val="0"/>
      <w:marTop w:val="0"/>
      <w:marBottom w:val="0"/>
      <w:divBdr>
        <w:top w:val="none" w:sz="0" w:space="0" w:color="auto"/>
        <w:left w:val="none" w:sz="0" w:space="0" w:color="auto"/>
        <w:bottom w:val="none" w:sz="0" w:space="0" w:color="auto"/>
        <w:right w:val="none" w:sz="0" w:space="0" w:color="auto"/>
      </w:divBdr>
    </w:div>
    <w:div w:id="554002353">
      <w:bodyDiv w:val="1"/>
      <w:marLeft w:val="0"/>
      <w:marRight w:val="0"/>
      <w:marTop w:val="0"/>
      <w:marBottom w:val="0"/>
      <w:divBdr>
        <w:top w:val="none" w:sz="0" w:space="0" w:color="auto"/>
        <w:left w:val="none" w:sz="0" w:space="0" w:color="auto"/>
        <w:bottom w:val="none" w:sz="0" w:space="0" w:color="auto"/>
        <w:right w:val="none" w:sz="0" w:space="0" w:color="auto"/>
      </w:divBdr>
      <w:divsChild>
        <w:div w:id="21901406">
          <w:marLeft w:val="0"/>
          <w:marRight w:val="0"/>
          <w:marTop w:val="240"/>
          <w:marBottom w:val="0"/>
          <w:divBdr>
            <w:top w:val="none" w:sz="0" w:space="0" w:color="auto"/>
            <w:left w:val="none" w:sz="0" w:space="0" w:color="auto"/>
            <w:bottom w:val="none" w:sz="0" w:space="0" w:color="auto"/>
            <w:right w:val="none" w:sz="0" w:space="0" w:color="auto"/>
          </w:divBdr>
        </w:div>
      </w:divsChild>
    </w:div>
    <w:div w:id="555972276">
      <w:bodyDiv w:val="1"/>
      <w:marLeft w:val="0"/>
      <w:marRight w:val="0"/>
      <w:marTop w:val="0"/>
      <w:marBottom w:val="0"/>
      <w:divBdr>
        <w:top w:val="none" w:sz="0" w:space="0" w:color="auto"/>
        <w:left w:val="none" w:sz="0" w:space="0" w:color="auto"/>
        <w:bottom w:val="none" w:sz="0" w:space="0" w:color="auto"/>
        <w:right w:val="none" w:sz="0" w:space="0" w:color="auto"/>
      </w:divBdr>
    </w:div>
    <w:div w:id="582492980">
      <w:bodyDiv w:val="1"/>
      <w:marLeft w:val="0"/>
      <w:marRight w:val="0"/>
      <w:marTop w:val="0"/>
      <w:marBottom w:val="0"/>
      <w:divBdr>
        <w:top w:val="none" w:sz="0" w:space="0" w:color="auto"/>
        <w:left w:val="none" w:sz="0" w:space="0" w:color="auto"/>
        <w:bottom w:val="none" w:sz="0" w:space="0" w:color="auto"/>
        <w:right w:val="none" w:sz="0" w:space="0" w:color="auto"/>
      </w:divBdr>
    </w:div>
    <w:div w:id="588733217">
      <w:bodyDiv w:val="1"/>
      <w:marLeft w:val="0"/>
      <w:marRight w:val="0"/>
      <w:marTop w:val="0"/>
      <w:marBottom w:val="0"/>
      <w:divBdr>
        <w:top w:val="none" w:sz="0" w:space="0" w:color="auto"/>
        <w:left w:val="none" w:sz="0" w:space="0" w:color="auto"/>
        <w:bottom w:val="none" w:sz="0" w:space="0" w:color="auto"/>
        <w:right w:val="none" w:sz="0" w:space="0" w:color="auto"/>
      </w:divBdr>
      <w:divsChild>
        <w:div w:id="114065047">
          <w:marLeft w:val="0"/>
          <w:marRight w:val="0"/>
          <w:marTop w:val="0"/>
          <w:marBottom w:val="0"/>
          <w:divBdr>
            <w:top w:val="none" w:sz="0" w:space="0" w:color="auto"/>
            <w:left w:val="none" w:sz="0" w:space="0" w:color="auto"/>
            <w:bottom w:val="none" w:sz="0" w:space="0" w:color="auto"/>
            <w:right w:val="none" w:sz="0" w:space="0" w:color="auto"/>
          </w:divBdr>
          <w:divsChild>
            <w:div w:id="1764035261">
              <w:marLeft w:val="0"/>
              <w:marRight w:val="0"/>
              <w:marTop w:val="0"/>
              <w:marBottom w:val="0"/>
              <w:divBdr>
                <w:top w:val="none" w:sz="0" w:space="0" w:color="auto"/>
                <w:left w:val="none" w:sz="0" w:space="0" w:color="auto"/>
                <w:bottom w:val="none" w:sz="0" w:space="0" w:color="auto"/>
                <w:right w:val="none" w:sz="0" w:space="0" w:color="auto"/>
              </w:divBdr>
              <w:divsChild>
                <w:div w:id="1080904248">
                  <w:marLeft w:val="0"/>
                  <w:marRight w:val="0"/>
                  <w:marTop w:val="0"/>
                  <w:marBottom w:val="0"/>
                  <w:divBdr>
                    <w:top w:val="none" w:sz="0" w:space="0" w:color="auto"/>
                    <w:left w:val="none" w:sz="0" w:space="0" w:color="auto"/>
                    <w:bottom w:val="none" w:sz="0" w:space="0" w:color="auto"/>
                    <w:right w:val="none" w:sz="0" w:space="0" w:color="auto"/>
                  </w:divBdr>
                  <w:divsChild>
                    <w:div w:id="767506170">
                      <w:marLeft w:val="0"/>
                      <w:marRight w:val="0"/>
                      <w:marTop w:val="0"/>
                      <w:marBottom w:val="0"/>
                      <w:divBdr>
                        <w:top w:val="none" w:sz="0" w:space="0" w:color="auto"/>
                        <w:left w:val="none" w:sz="0" w:space="0" w:color="auto"/>
                        <w:bottom w:val="none" w:sz="0" w:space="0" w:color="auto"/>
                        <w:right w:val="none" w:sz="0" w:space="0" w:color="auto"/>
                      </w:divBdr>
                    </w:div>
                    <w:div w:id="91516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108895">
      <w:bodyDiv w:val="1"/>
      <w:marLeft w:val="0"/>
      <w:marRight w:val="0"/>
      <w:marTop w:val="0"/>
      <w:marBottom w:val="0"/>
      <w:divBdr>
        <w:top w:val="none" w:sz="0" w:space="0" w:color="auto"/>
        <w:left w:val="none" w:sz="0" w:space="0" w:color="auto"/>
        <w:bottom w:val="none" w:sz="0" w:space="0" w:color="auto"/>
        <w:right w:val="none" w:sz="0" w:space="0" w:color="auto"/>
      </w:divBdr>
    </w:div>
    <w:div w:id="605499058">
      <w:bodyDiv w:val="1"/>
      <w:marLeft w:val="0"/>
      <w:marRight w:val="0"/>
      <w:marTop w:val="0"/>
      <w:marBottom w:val="0"/>
      <w:divBdr>
        <w:top w:val="none" w:sz="0" w:space="0" w:color="auto"/>
        <w:left w:val="none" w:sz="0" w:space="0" w:color="auto"/>
        <w:bottom w:val="none" w:sz="0" w:space="0" w:color="auto"/>
        <w:right w:val="none" w:sz="0" w:space="0" w:color="auto"/>
      </w:divBdr>
    </w:div>
    <w:div w:id="616957702">
      <w:bodyDiv w:val="1"/>
      <w:marLeft w:val="0"/>
      <w:marRight w:val="0"/>
      <w:marTop w:val="0"/>
      <w:marBottom w:val="0"/>
      <w:divBdr>
        <w:top w:val="none" w:sz="0" w:space="0" w:color="auto"/>
        <w:left w:val="none" w:sz="0" w:space="0" w:color="auto"/>
        <w:bottom w:val="none" w:sz="0" w:space="0" w:color="auto"/>
        <w:right w:val="none" w:sz="0" w:space="0" w:color="auto"/>
      </w:divBdr>
      <w:divsChild>
        <w:div w:id="1084302172">
          <w:marLeft w:val="0"/>
          <w:marRight w:val="0"/>
          <w:marTop w:val="0"/>
          <w:marBottom w:val="0"/>
          <w:divBdr>
            <w:top w:val="none" w:sz="0" w:space="0" w:color="auto"/>
            <w:left w:val="none" w:sz="0" w:space="0" w:color="auto"/>
            <w:bottom w:val="none" w:sz="0" w:space="0" w:color="auto"/>
            <w:right w:val="none" w:sz="0" w:space="0" w:color="auto"/>
          </w:divBdr>
          <w:divsChild>
            <w:div w:id="1294871487">
              <w:marLeft w:val="0"/>
              <w:marRight w:val="0"/>
              <w:marTop w:val="0"/>
              <w:marBottom w:val="0"/>
              <w:divBdr>
                <w:top w:val="none" w:sz="0" w:space="0" w:color="auto"/>
                <w:left w:val="none" w:sz="0" w:space="0" w:color="auto"/>
                <w:bottom w:val="none" w:sz="0" w:space="0" w:color="auto"/>
                <w:right w:val="none" w:sz="0" w:space="0" w:color="auto"/>
              </w:divBdr>
              <w:divsChild>
                <w:div w:id="1864399832">
                  <w:marLeft w:val="0"/>
                  <w:marRight w:val="0"/>
                  <w:marTop w:val="0"/>
                  <w:marBottom w:val="0"/>
                  <w:divBdr>
                    <w:top w:val="none" w:sz="0" w:space="0" w:color="auto"/>
                    <w:left w:val="none" w:sz="0" w:space="0" w:color="auto"/>
                    <w:bottom w:val="none" w:sz="0" w:space="0" w:color="auto"/>
                    <w:right w:val="none" w:sz="0" w:space="0" w:color="auto"/>
                  </w:divBdr>
                  <w:divsChild>
                    <w:div w:id="160923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005157">
      <w:bodyDiv w:val="1"/>
      <w:marLeft w:val="0"/>
      <w:marRight w:val="0"/>
      <w:marTop w:val="0"/>
      <w:marBottom w:val="0"/>
      <w:divBdr>
        <w:top w:val="none" w:sz="0" w:space="0" w:color="auto"/>
        <w:left w:val="none" w:sz="0" w:space="0" w:color="auto"/>
        <w:bottom w:val="none" w:sz="0" w:space="0" w:color="auto"/>
        <w:right w:val="none" w:sz="0" w:space="0" w:color="auto"/>
      </w:divBdr>
    </w:div>
    <w:div w:id="643699958">
      <w:bodyDiv w:val="1"/>
      <w:marLeft w:val="0"/>
      <w:marRight w:val="0"/>
      <w:marTop w:val="0"/>
      <w:marBottom w:val="0"/>
      <w:divBdr>
        <w:top w:val="none" w:sz="0" w:space="0" w:color="auto"/>
        <w:left w:val="none" w:sz="0" w:space="0" w:color="auto"/>
        <w:bottom w:val="none" w:sz="0" w:space="0" w:color="auto"/>
        <w:right w:val="none" w:sz="0" w:space="0" w:color="auto"/>
      </w:divBdr>
    </w:div>
    <w:div w:id="644091825">
      <w:bodyDiv w:val="1"/>
      <w:marLeft w:val="0"/>
      <w:marRight w:val="0"/>
      <w:marTop w:val="0"/>
      <w:marBottom w:val="0"/>
      <w:divBdr>
        <w:top w:val="none" w:sz="0" w:space="0" w:color="auto"/>
        <w:left w:val="none" w:sz="0" w:space="0" w:color="auto"/>
        <w:bottom w:val="none" w:sz="0" w:space="0" w:color="auto"/>
        <w:right w:val="none" w:sz="0" w:space="0" w:color="auto"/>
      </w:divBdr>
    </w:div>
    <w:div w:id="681275569">
      <w:bodyDiv w:val="1"/>
      <w:marLeft w:val="0"/>
      <w:marRight w:val="0"/>
      <w:marTop w:val="0"/>
      <w:marBottom w:val="0"/>
      <w:divBdr>
        <w:top w:val="none" w:sz="0" w:space="0" w:color="auto"/>
        <w:left w:val="none" w:sz="0" w:space="0" w:color="auto"/>
        <w:bottom w:val="none" w:sz="0" w:space="0" w:color="auto"/>
        <w:right w:val="none" w:sz="0" w:space="0" w:color="auto"/>
      </w:divBdr>
    </w:div>
    <w:div w:id="687606548">
      <w:bodyDiv w:val="1"/>
      <w:marLeft w:val="0"/>
      <w:marRight w:val="0"/>
      <w:marTop w:val="0"/>
      <w:marBottom w:val="0"/>
      <w:divBdr>
        <w:top w:val="none" w:sz="0" w:space="0" w:color="auto"/>
        <w:left w:val="none" w:sz="0" w:space="0" w:color="auto"/>
        <w:bottom w:val="none" w:sz="0" w:space="0" w:color="auto"/>
        <w:right w:val="none" w:sz="0" w:space="0" w:color="auto"/>
      </w:divBdr>
    </w:div>
    <w:div w:id="688793410">
      <w:bodyDiv w:val="1"/>
      <w:marLeft w:val="0"/>
      <w:marRight w:val="0"/>
      <w:marTop w:val="0"/>
      <w:marBottom w:val="0"/>
      <w:divBdr>
        <w:top w:val="none" w:sz="0" w:space="0" w:color="auto"/>
        <w:left w:val="none" w:sz="0" w:space="0" w:color="auto"/>
        <w:bottom w:val="none" w:sz="0" w:space="0" w:color="auto"/>
        <w:right w:val="none" w:sz="0" w:space="0" w:color="auto"/>
      </w:divBdr>
    </w:div>
    <w:div w:id="698511294">
      <w:bodyDiv w:val="1"/>
      <w:marLeft w:val="0"/>
      <w:marRight w:val="0"/>
      <w:marTop w:val="0"/>
      <w:marBottom w:val="0"/>
      <w:divBdr>
        <w:top w:val="none" w:sz="0" w:space="0" w:color="auto"/>
        <w:left w:val="none" w:sz="0" w:space="0" w:color="auto"/>
        <w:bottom w:val="none" w:sz="0" w:space="0" w:color="auto"/>
        <w:right w:val="none" w:sz="0" w:space="0" w:color="auto"/>
      </w:divBdr>
      <w:divsChild>
        <w:div w:id="527984912">
          <w:marLeft w:val="0"/>
          <w:marRight w:val="0"/>
          <w:marTop w:val="0"/>
          <w:marBottom w:val="0"/>
          <w:divBdr>
            <w:top w:val="none" w:sz="0" w:space="0" w:color="auto"/>
            <w:left w:val="none" w:sz="0" w:space="0" w:color="auto"/>
            <w:bottom w:val="none" w:sz="0" w:space="0" w:color="auto"/>
            <w:right w:val="none" w:sz="0" w:space="0" w:color="auto"/>
          </w:divBdr>
          <w:divsChild>
            <w:div w:id="703672124">
              <w:marLeft w:val="0"/>
              <w:marRight w:val="0"/>
              <w:marTop w:val="0"/>
              <w:marBottom w:val="0"/>
              <w:divBdr>
                <w:top w:val="none" w:sz="0" w:space="0" w:color="auto"/>
                <w:left w:val="none" w:sz="0" w:space="0" w:color="auto"/>
                <w:bottom w:val="none" w:sz="0" w:space="0" w:color="auto"/>
                <w:right w:val="none" w:sz="0" w:space="0" w:color="auto"/>
              </w:divBdr>
              <w:divsChild>
                <w:div w:id="61610734">
                  <w:marLeft w:val="0"/>
                  <w:marRight w:val="0"/>
                  <w:marTop w:val="0"/>
                  <w:marBottom w:val="0"/>
                  <w:divBdr>
                    <w:top w:val="none" w:sz="0" w:space="0" w:color="auto"/>
                    <w:left w:val="none" w:sz="0" w:space="0" w:color="auto"/>
                    <w:bottom w:val="none" w:sz="0" w:space="0" w:color="auto"/>
                    <w:right w:val="none" w:sz="0" w:space="0" w:color="auto"/>
                  </w:divBdr>
                  <w:divsChild>
                    <w:div w:id="195120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981506">
      <w:bodyDiv w:val="1"/>
      <w:marLeft w:val="0"/>
      <w:marRight w:val="0"/>
      <w:marTop w:val="0"/>
      <w:marBottom w:val="0"/>
      <w:divBdr>
        <w:top w:val="none" w:sz="0" w:space="0" w:color="auto"/>
        <w:left w:val="none" w:sz="0" w:space="0" w:color="auto"/>
        <w:bottom w:val="none" w:sz="0" w:space="0" w:color="auto"/>
        <w:right w:val="none" w:sz="0" w:space="0" w:color="auto"/>
      </w:divBdr>
    </w:div>
    <w:div w:id="716511544">
      <w:bodyDiv w:val="1"/>
      <w:marLeft w:val="0"/>
      <w:marRight w:val="0"/>
      <w:marTop w:val="0"/>
      <w:marBottom w:val="0"/>
      <w:divBdr>
        <w:top w:val="none" w:sz="0" w:space="0" w:color="auto"/>
        <w:left w:val="none" w:sz="0" w:space="0" w:color="auto"/>
        <w:bottom w:val="none" w:sz="0" w:space="0" w:color="auto"/>
        <w:right w:val="none" w:sz="0" w:space="0" w:color="auto"/>
      </w:divBdr>
    </w:div>
    <w:div w:id="722410072">
      <w:bodyDiv w:val="1"/>
      <w:marLeft w:val="0"/>
      <w:marRight w:val="0"/>
      <w:marTop w:val="0"/>
      <w:marBottom w:val="0"/>
      <w:divBdr>
        <w:top w:val="none" w:sz="0" w:space="0" w:color="auto"/>
        <w:left w:val="none" w:sz="0" w:space="0" w:color="auto"/>
        <w:bottom w:val="none" w:sz="0" w:space="0" w:color="auto"/>
        <w:right w:val="none" w:sz="0" w:space="0" w:color="auto"/>
      </w:divBdr>
    </w:div>
    <w:div w:id="734399066">
      <w:bodyDiv w:val="1"/>
      <w:marLeft w:val="0"/>
      <w:marRight w:val="0"/>
      <w:marTop w:val="0"/>
      <w:marBottom w:val="0"/>
      <w:divBdr>
        <w:top w:val="none" w:sz="0" w:space="0" w:color="auto"/>
        <w:left w:val="none" w:sz="0" w:space="0" w:color="auto"/>
        <w:bottom w:val="none" w:sz="0" w:space="0" w:color="auto"/>
        <w:right w:val="none" w:sz="0" w:space="0" w:color="auto"/>
      </w:divBdr>
      <w:divsChild>
        <w:div w:id="593631876">
          <w:marLeft w:val="0"/>
          <w:marRight w:val="0"/>
          <w:marTop w:val="0"/>
          <w:marBottom w:val="450"/>
          <w:divBdr>
            <w:top w:val="none" w:sz="0" w:space="0" w:color="auto"/>
            <w:left w:val="none" w:sz="0" w:space="0" w:color="auto"/>
            <w:bottom w:val="none" w:sz="0" w:space="0" w:color="auto"/>
            <w:right w:val="none" w:sz="0" w:space="0" w:color="auto"/>
          </w:divBdr>
        </w:div>
        <w:div w:id="1502239371">
          <w:marLeft w:val="0"/>
          <w:marRight w:val="0"/>
          <w:marTop w:val="0"/>
          <w:marBottom w:val="450"/>
          <w:divBdr>
            <w:top w:val="none" w:sz="0" w:space="0" w:color="auto"/>
            <w:left w:val="none" w:sz="0" w:space="0" w:color="auto"/>
            <w:bottom w:val="single" w:sz="6" w:space="0" w:color="E1E1E1"/>
            <w:right w:val="none" w:sz="0" w:space="0" w:color="auto"/>
          </w:divBdr>
        </w:div>
      </w:divsChild>
    </w:div>
    <w:div w:id="737360766">
      <w:bodyDiv w:val="1"/>
      <w:marLeft w:val="0"/>
      <w:marRight w:val="0"/>
      <w:marTop w:val="0"/>
      <w:marBottom w:val="0"/>
      <w:divBdr>
        <w:top w:val="none" w:sz="0" w:space="0" w:color="auto"/>
        <w:left w:val="none" w:sz="0" w:space="0" w:color="auto"/>
        <w:bottom w:val="none" w:sz="0" w:space="0" w:color="auto"/>
        <w:right w:val="none" w:sz="0" w:space="0" w:color="auto"/>
      </w:divBdr>
    </w:div>
    <w:div w:id="746002038">
      <w:bodyDiv w:val="1"/>
      <w:marLeft w:val="0"/>
      <w:marRight w:val="0"/>
      <w:marTop w:val="0"/>
      <w:marBottom w:val="0"/>
      <w:divBdr>
        <w:top w:val="none" w:sz="0" w:space="0" w:color="auto"/>
        <w:left w:val="none" w:sz="0" w:space="0" w:color="auto"/>
        <w:bottom w:val="none" w:sz="0" w:space="0" w:color="auto"/>
        <w:right w:val="none" w:sz="0" w:space="0" w:color="auto"/>
      </w:divBdr>
    </w:div>
    <w:div w:id="747844136">
      <w:bodyDiv w:val="1"/>
      <w:marLeft w:val="0"/>
      <w:marRight w:val="0"/>
      <w:marTop w:val="0"/>
      <w:marBottom w:val="0"/>
      <w:divBdr>
        <w:top w:val="none" w:sz="0" w:space="0" w:color="auto"/>
        <w:left w:val="none" w:sz="0" w:space="0" w:color="auto"/>
        <w:bottom w:val="none" w:sz="0" w:space="0" w:color="auto"/>
        <w:right w:val="none" w:sz="0" w:space="0" w:color="auto"/>
      </w:divBdr>
    </w:div>
    <w:div w:id="754742807">
      <w:bodyDiv w:val="1"/>
      <w:marLeft w:val="0"/>
      <w:marRight w:val="0"/>
      <w:marTop w:val="0"/>
      <w:marBottom w:val="0"/>
      <w:divBdr>
        <w:top w:val="none" w:sz="0" w:space="0" w:color="auto"/>
        <w:left w:val="none" w:sz="0" w:space="0" w:color="auto"/>
        <w:bottom w:val="none" w:sz="0" w:space="0" w:color="auto"/>
        <w:right w:val="none" w:sz="0" w:space="0" w:color="auto"/>
      </w:divBdr>
      <w:divsChild>
        <w:div w:id="1341590997">
          <w:marLeft w:val="0"/>
          <w:marRight w:val="0"/>
          <w:marTop w:val="0"/>
          <w:marBottom w:val="48"/>
          <w:divBdr>
            <w:top w:val="none" w:sz="0" w:space="0" w:color="auto"/>
            <w:left w:val="none" w:sz="0" w:space="0" w:color="auto"/>
            <w:bottom w:val="none" w:sz="0" w:space="0" w:color="auto"/>
            <w:right w:val="none" w:sz="0" w:space="0" w:color="auto"/>
          </w:divBdr>
          <w:divsChild>
            <w:div w:id="84964612">
              <w:marLeft w:val="0"/>
              <w:marRight w:val="0"/>
              <w:marTop w:val="0"/>
              <w:marBottom w:val="0"/>
              <w:divBdr>
                <w:top w:val="none" w:sz="0" w:space="0" w:color="auto"/>
                <w:left w:val="none" w:sz="0" w:space="0" w:color="auto"/>
                <w:bottom w:val="none" w:sz="0" w:space="0" w:color="auto"/>
                <w:right w:val="none" w:sz="0" w:space="0" w:color="auto"/>
              </w:divBdr>
              <w:divsChild>
                <w:div w:id="15565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206511">
      <w:bodyDiv w:val="1"/>
      <w:marLeft w:val="0"/>
      <w:marRight w:val="0"/>
      <w:marTop w:val="0"/>
      <w:marBottom w:val="0"/>
      <w:divBdr>
        <w:top w:val="none" w:sz="0" w:space="0" w:color="auto"/>
        <w:left w:val="none" w:sz="0" w:space="0" w:color="auto"/>
        <w:bottom w:val="none" w:sz="0" w:space="0" w:color="auto"/>
        <w:right w:val="none" w:sz="0" w:space="0" w:color="auto"/>
      </w:divBdr>
    </w:div>
    <w:div w:id="778767790">
      <w:bodyDiv w:val="1"/>
      <w:marLeft w:val="0"/>
      <w:marRight w:val="0"/>
      <w:marTop w:val="0"/>
      <w:marBottom w:val="0"/>
      <w:divBdr>
        <w:top w:val="none" w:sz="0" w:space="0" w:color="auto"/>
        <w:left w:val="none" w:sz="0" w:space="0" w:color="auto"/>
        <w:bottom w:val="none" w:sz="0" w:space="0" w:color="auto"/>
        <w:right w:val="none" w:sz="0" w:space="0" w:color="auto"/>
      </w:divBdr>
      <w:divsChild>
        <w:div w:id="119109221">
          <w:marLeft w:val="0"/>
          <w:marRight w:val="0"/>
          <w:marTop w:val="0"/>
          <w:marBottom w:val="0"/>
          <w:divBdr>
            <w:top w:val="none" w:sz="0" w:space="0" w:color="auto"/>
            <w:left w:val="none" w:sz="0" w:space="0" w:color="auto"/>
            <w:bottom w:val="none" w:sz="0" w:space="0" w:color="auto"/>
            <w:right w:val="none" w:sz="0" w:space="0" w:color="auto"/>
          </w:divBdr>
          <w:divsChild>
            <w:div w:id="1251425811">
              <w:marLeft w:val="0"/>
              <w:marRight w:val="0"/>
              <w:marTop w:val="0"/>
              <w:marBottom w:val="0"/>
              <w:divBdr>
                <w:top w:val="none" w:sz="0" w:space="0" w:color="auto"/>
                <w:left w:val="none" w:sz="0" w:space="0" w:color="auto"/>
                <w:bottom w:val="none" w:sz="0" w:space="0" w:color="auto"/>
                <w:right w:val="none" w:sz="0" w:space="0" w:color="auto"/>
              </w:divBdr>
              <w:divsChild>
                <w:div w:id="20479410">
                  <w:marLeft w:val="0"/>
                  <w:marRight w:val="0"/>
                  <w:marTop w:val="0"/>
                  <w:marBottom w:val="0"/>
                  <w:divBdr>
                    <w:top w:val="none" w:sz="0" w:space="0" w:color="auto"/>
                    <w:left w:val="none" w:sz="0" w:space="0" w:color="auto"/>
                    <w:bottom w:val="none" w:sz="0" w:space="0" w:color="auto"/>
                    <w:right w:val="none" w:sz="0" w:space="0" w:color="auto"/>
                  </w:divBdr>
                  <w:divsChild>
                    <w:div w:id="212287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652820">
      <w:bodyDiv w:val="1"/>
      <w:marLeft w:val="0"/>
      <w:marRight w:val="0"/>
      <w:marTop w:val="0"/>
      <w:marBottom w:val="0"/>
      <w:divBdr>
        <w:top w:val="none" w:sz="0" w:space="0" w:color="auto"/>
        <w:left w:val="none" w:sz="0" w:space="0" w:color="auto"/>
        <w:bottom w:val="none" w:sz="0" w:space="0" w:color="auto"/>
        <w:right w:val="none" w:sz="0" w:space="0" w:color="auto"/>
      </w:divBdr>
    </w:div>
    <w:div w:id="818695588">
      <w:bodyDiv w:val="1"/>
      <w:marLeft w:val="0"/>
      <w:marRight w:val="0"/>
      <w:marTop w:val="0"/>
      <w:marBottom w:val="0"/>
      <w:divBdr>
        <w:top w:val="none" w:sz="0" w:space="0" w:color="auto"/>
        <w:left w:val="none" w:sz="0" w:space="0" w:color="auto"/>
        <w:bottom w:val="none" w:sz="0" w:space="0" w:color="auto"/>
        <w:right w:val="none" w:sz="0" w:space="0" w:color="auto"/>
      </w:divBdr>
    </w:div>
    <w:div w:id="826165703">
      <w:bodyDiv w:val="1"/>
      <w:marLeft w:val="0"/>
      <w:marRight w:val="0"/>
      <w:marTop w:val="0"/>
      <w:marBottom w:val="0"/>
      <w:divBdr>
        <w:top w:val="none" w:sz="0" w:space="0" w:color="auto"/>
        <w:left w:val="none" w:sz="0" w:space="0" w:color="auto"/>
        <w:bottom w:val="none" w:sz="0" w:space="0" w:color="auto"/>
        <w:right w:val="none" w:sz="0" w:space="0" w:color="auto"/>
      </w:divBdr>
    </w:div>
    <w:div w:id="826633333">
      <w:bodyDiv w:val="1"/>
      <w:marLeft w:val="0"/>
      <w:marRight w:val="0"/>
      <w:marTop w:val="0"/>
      <w:marBottom w:val="0"/>
      <w:divBdr>
        <w:top w:val="none" w:sz="0" w:space="0" w:color="auto"/>
        <w:left w:val="none" w:sz="0" w:space="0" w:color="auto"/>
        <w:bottom w:val="none" w:sz="0" w:space="0" w:color="auto"/>
        <w:right w:val="none" w:sz="0" w:space="0" w:color="auto"/>
      </w:divBdr>
    </w:div>
    <w:div w:id="828448927">
      <w:bodyDiv w:val="1"/>
      <w:marLeft w:val="0"/>
      <w:marRight w:val="0"/>
      <w:marTop w:val="0"/>
      <w:marBottom w:val="0"/>
      <w:divBdr>
        <w:top w:val="none" w:sz="0" w:space="0" w:color="auto"/>
        <w:left w:val="none" w:sz="0" w:space="0" w:color="auto"/>
        <w:bottom w:val="none" w:sz="0" w:space="0" w:color="auto"/>
        <w:right w:val="none" w:sz="0" w:space="0" w:color="auto"/>
      </w:divBdr>
    </w:div>
    <w:div w:id="834684960">
      <w:bodyDiv w:val="1"/>
      <w:marLeft w:val="0"/>
      <w:marRight w:val="0"/>
      <w:marTop w:val="0"/>
      <w:marBottom w:val="0"/>
      <w:divBdr>
        <w:top w:val="none" w:sz="0" w:space="0" w:color="auto"/>
        <w:left w:val="none" w:sz="0" w:space="0" w:color="auto"/>
        <w:bottom w:val="none" w:sz="0" w:space="0" w:color="auto"/>
        <w:right w:val="none" w:sz="0" w:space="0" w:color="auto"/>
      </w:divBdr>
      <w:divsChild>
        <w:div w:id="137235290">
          <w:marLeft w:val="0"/>
          <w:marRight w:val="0"/>
          <w:marTop w:val="0"/>
          <w:marBottom w:val="0"/>
          <w:divBdr>
            <w:top w:val="none" w:sz="0" w:space="0" w:color="auto"/>
            <w:left w:val="none" w:sz="0" w:space="0" w:color="auto"/>
            <w:bottom w:val="none" w:sz="0" w:space="0" w:color="auto"/>
            <w:right w:val="none" w:sz="0" w:space="0" w:color="auto"/>
          </w:divBdr>
          <w:divsChild>
            <w:div w:id="1107655699">
              <w:marLeft w:val="0"/>
              <w:marRight w:val="0"/>
              <w:marTop w:val="0"/>
              <w:marBottom w:val="0"/>
              <w:divBdr>
                <w:top w:val="none" w:sz="0" w:space="0" w:color="auto"/>
                <w:left w:val="none" w:sz="0" w:space="0" w:color="auto"/>
                <w:bottom w:val="none" w:sz="0" w:space="0" w:color="auto"/>
                <w:right w:val="none" w:sz="0" w:space="0" w:color="auto"/>
              </w:divBdr>
              <w:divsChild>
                <w:div w:id="46983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416124">
          <w:marLeft w:val="0"/>
          <w:marRight w:val="0"/>
          <w:marTop w:val="0"/>
          <w:marBottom w:val="0"/>
          <w:divBdr>
            <w:top w:val="none" w:sz="0" w:space="0" w:color="auto"/>
            <w:left w:val="none" w:sz="0" w:space="0" w:color="auto"/>
            <w:bottom w:val="none" w:sz="0" w:space="0" w:color="auto"/>
            <w:right w:val="none" w:sz="0" w:space="0" w:color="auto"/>
          </w:divBdr>
          <w:divsChild>
            <w:div w:id="1563756475">
              <w:marLeft w:val="0"/>
              <w:marRight w:val="0"/>
              <w:marTop w:val="0"/>
              <w:marBottom w:val="0"/>
              <w:divBdr>
                <w:top w:val="none" w:sz="0" w:space="0" w:color="auto"/>
                <w:left w:val="none" w:sz="0" w:space="0" w:color="auto"/>
                <w:bottom w:val="none" w:sz="0" w:space="0" w:color="auto"/>
                <w:right w:val="none" w:sz="0" w:space="0" w:color="auto"/>
              </w:divBdr>
              <w:divsChild>
                <w:div w:id="875124161">
                  <w:marLeft w:val="0"/>
                  <w:marRight w:val="0"/>
                  <w:marTop w:val="0"/>
                  <w:marBottom w:val="0"/>
                  <w:divBdr>
                    <w:top w:val="none" w:sz="0" w:space="0" w:color="auto"/>
                    <w:left w:val="none" w:sz="0" w:space="0" w:color="auto"/>
                    <w:bottom w:val="none" w:sz="0" w:space="0" w:color="auto"/>
                    <w:right w:val="none" w:sz="0" w:space="0" w:color="auto"/>
                  </w:divBdr>
                  <w:divsChild>
                    <w:div w:id="1660227696">
                      <w:marLeft w:val="0"/>
                      <w:marRight w:val="0"/>
                      <w:marTop w:val="0"/>
                      <w:marBottom w:val="0"/>
                      <w:divBdr>
                        <w:top w:val="none" w:sz="0" w:space="0" w:color="auto"/>
                        <w:left w:val="none" w:sz="0" w:space="0" w:color="auto"/>
                        <w:bottom w:val="none" w:sz="0" w:space="0" w:color="auto"/>
                        <w:right w:val="none" w:sz="0" w:space="0" w:color="auto"/>
                      </w:divBdr>
                      <w:divsChild>
                        <w:div w:id="111629347">
                          <w:marLeft w:val="0"/>
                          <w:marRight w:val="0"/>
                          <w:marTop w:val="0"/>
                          <w:marBottom w:val="0"/>
                          <w:divBdr>
                            <w:top w:val="none" w:sz="0" w:space="0" w:color="auto"/>
                            <w:left w:val="none" w:sz="0" w:space="0" w:color="auto"/>
                            <w:bottom w:val="none" w:sz="0" w:space="0" w:color="auto"/>
                            <w:right w:val="none" w:sz="0" w:space="0" w:color="auto"/>
                          </w:divBdr>
                        </w:div>
                        <w:div w:id="132540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099894">
          <w:marLeft w:val="0"/>
          <w:marRight w:val="0"/>
          <w:marTop w:val="0"/>
          <w:marBottom w:val="0"/>
          <w:divBdr>
            <w:top w:val="none" w:sz="0" w:space="0" w:color="auto"/>
            <w:left w:val="none" w:sz="0" w:space="0" w:color="auto"/>
            <w:bottom w:val="none" w:sz="0" w:space="0" w:color="auto"/>
            <w:right w:val="none" w:sz="0" w:space="0" w:color="auto"/>
          </w:divBdr>
          <w:divsChild>
            <w:div w:id="1634216813">
              <w:marLeft w:val="0"/>
              <w:marRight w:val="0"/>
              <w:marTop w:val="0"/>
              <w:marBottom w:val="0"/>
              <w:divBdr>
                <w:top w:val="none" w:sz="0" w:space="0" w:color="auto"/>
                <w:left w:val="none" w:sz="0" w:space="0" w:color="auto"/>
                <w:bottom w:val="none" w:sz="0" w:space="0" w:color="auto"/>
                <w:right w:val="none" w:sz="0" w:space="0" w:color="auto"/>
              </w:divBdr>
              <w:divsChild>
                <w:div w:id="938755560">
                  <w:marLeft w:val="0"/>
                  <w:marRight w:val="0"/>
                  <w:marTop w:val="0"/>
                  <w:marBottom w:val="0"/>
                  <w:divBdr>
                    <w:top w:val="none" w:sz="0" w:space="2" w:color="FFFFFF"/>
                    <w:left w:val="single" w:sz="6" w:space="0" w:color="FFFFFF"/>
                    <w:bottom w:val="single" w:sz="6" w:space="2" w:color="FFFFFF"/>
                    <w:right w:val="single" w:sz="6" w:space="0" w:color="FFFFFF"/>
                  </w:divBdr>
                  <w:divsChild>
                    <w:div w:id="1649482061">
                      <w:marLeft w:val="0"/>
                      <w:marRight w:val="0"/>
                      <w:marTop w:val="0"/>
                      <w:marBottom w:val="0"/>
                      <w:divBdr>
                        <w:top w:val="none" w:sz="0" w:space="0" w:color="auto"/>
                        <w:left w:val="none" w:sz="0" w:space="0" w:color="auto"/>
                        <w:bottom w:val="none" w:sz="0" w:space="0" w:color="auto"/>
                        <w:right w:val="none" w:sz="0" w:space="0" w:color="auto"/>
                      </w:divBdr>
                      <w:divsChild>
                        <w:div w:id="21315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673835">
          <w:marLeft w:val="0"/>
          <w:marRight w:val="0"/>
          <w:marTop w:val="0"/>
          <w:marBottom w:val="0"/>
          <w:divBdr>
            <w:top w:val="none" w:sz="0" w:space="0" w:color="auto"/>
            <w:left w:val="none" w:sz="0" w:space="0" w:color="auto"/>
            <w:bottom w:val="none" w:sz="0" w:space="0" w:color="auto"/>
            <w:right w:val="none" w:sz="0" w:space="0" w:color="auto"/>
          </w:divBdr>
          <w:divsChild>
            <w:div w:id="1525361905">
              <w:marLeft w:val="0"/>
              <w:marRight w:val="0"/>
              <w:marTop w:val="0"/>
              <w:marBottom w:val="0"/>
              <w:divBdr>
                <w:top w:val="none" w:sz="0" w:space="0" w:color="auto"/>
                <w:left w:val="none" w:sz="0" w:space="0" w:color="auto"/>
                <w:bottom w:val="none" w:sz="0" w:space="0" w:color="auto"/>
                <w:right w:val="none" w:sz="0" w:space="0" w:color="auto"/>
              </w:divBdr>
              <w:divsChild>
                <w:div w:id="644312217">
                  <w:marLeft w:val="0"/>
                  <w:marRight w:val="0"/>
                  <w:marTop w:val="0"/>
                  <w:marBottom w:val="0"/>
                  <w:divBdr>
                    <w:top w:val="none" w:sz="0" w:space="0" w:color="auto"/>
                    <w:left w:val="none" w:sz="0" w:space="0" w:color="auto"/>
                    <w:bottom w:val="none" w:sz="0" w:space="0" w:color="auto"/>
                    <w:right w:val="none" w:sz="0" w:space="0" w:color="auto"/>
                  </w:divBdr>
                  <w:divsChild>
                    <w:div w:id="593635">
                      <w:marLeft w:val="0"/>
                      <w:marRight w:val="0"/>
                      <w:marTop w:val="0"/>
                      <w:marBottom w:val="0"/>
                      <w:divBdr>
                        <w:top w:val="none" w:sz="0" w:space="0" w:color="auto"/>
                        <w:left w:val="none" w:sz="0" w:space="0" w:color="auto"/>
                        <w:bottom w:val="none" w:sz="0" w:space="0" w:color="auto"/>
                        <w:right w:val="none" w:sz="0" w:space="0" w:color="auto"/>
                      </w:divBdr>
                      <w:divsChild>
                        <w:div w:id="1901211044">
                          <w:marLeft w:val="0"/>
                          <w:marRight w:val="0"/>
                          <w:marTop w:val="0"/>
                          <w:marBottom w:val="0"/>
                          <w:divBdr>
                            <w:top w:val="none" w:sz="0" w:space="0" w:color="auto"/>
                            <w:left w:val="none" w:sz="0" w:space="0" w:color="auto"/>
                            <w:bottom w:val="none" w:sz="0" w:space="0" w:color="auto"/>
                            <w:right w:val="none" w:sz="0" w:space="0" w:color="auto"/>
                          </w:divBdr>
                        </w:div>
                      </w:divsChild>
                    </w:div>
                    <w:div w:id="42947175">
                      <w:marLeft w:val="0"/>
                      <w:marRight w:val="0"/>
                      <w:marTop w:val="0"/>
                      <w:marBottom w:val="0"/>
                      <w:divBdr>
                        <w:top w:val="none" w:sz="0" w:space="0" w:color="auto"/>
                        <w:left w:val="none" w:sz="0" w:space="0" w:color="auto"/>
                        <w:bottom w:val="none" w:sz="0" w:space="0" w:color="auto"/>
                        <w:right w:val="none" w:sz="0" w:space="0" w:color="auto"/>
                      </w:divBdr>
                      <w:divsChild>
                        <w:div w:id="1359310315">
                          <w:marLeft w:val="0"/>
                          <w:marRight w:val="0"/>
                          <w:marTop w:val="0"/>
                          <w:marBottom w:val="0"/>
                          <w:divBdr>
                            <w:top w:val="none" w:sz="0" w:space="0" w:color="auto"/>
                            <w:left w:val="none" w:sz="0" w:space="0" w:color="auto"/>
                            <w:bottom w:val="none" w:sz="0" w:space="0" w:color="auto"/>
                            <w:right w:val="none" w:sz="0" w:space="0" w:color="auto"/>
                          </w:divBdr>
                        </w:div>
                      </w:divsChild>
                    </w:div>
                    <w:div w:id="54817878">
                      <w:marLeft w:val="0"/>
                      <w:marRight w:val="0"/>
                      <w:marTop w:val="0"/>
                      <w:marBottom w:val="0"/>
                      <w:divBdr>
                        <w:top w:val="none" w:sz="0" w:space="0" w:color="auto"/>
                        <w:left w:val="none" w:sz="0" w:space="0" w:color="auto"/>
                        <w:bottom w:val="none" w:sz="0" w:space="0" w:color="auto"/>
                        <w:right w:val="none" w:sz="0" w:space="0" w:color="auto"/>
                      </w:divBdr>
                      <w:divsChild>
                        <w:div w:id="1431780386">
                          <w:marLeft w:val="0"/>
                          <w:marRight w:val="0"/>
                          <w:marTop w:val="0"/>
                          <w:marBottom w:val="0"/>
                          <w:divBdr>
                            <w:top w:val="none" w:sz="0" w:space="0" w:color="auto"/>
                            <w:left w:val="none" w:sz="0" w:space="0" w:color="auto"/>
                            <w:bottom w:val="none" w:sz="0" w:space="0" w:color="auto"/>
                            <w:right w:val="none" w:sz="0" w:space="0" w:color="auto"/>
                          </w:divBdr>
                        </w:div>
                      </w:divsChild>
                    </w:div>
                    <w:div w:id="83917287">
                      <w:marLeft w:val="0"/>
                      <w:marRight w:val="0"/>
                      <w:marTop w:val="0"/>
                      <w:marBottom w:val="0"/>
                      <w:divBdr>
                        <w:top w:val="none" w:sz="0" w:space="0" w:color="auto"/>
                        <w:left w:val="none" w:sz="0" w:space="0" w:color="auto"/>
                        <w:bottom w:val="none" w:sz="0" w:space="0" w:color="auto"/>
                        <w:right w:val="none" w:sz="0" w:space="0" w:color="auto"/>
                      </w:divBdr>
                      <w:divsChild>
                        <w:div w:id="821821990">
                          <w:marLeft w:val="0"/>
                          <w:marRight w:val="0"/>
                          <w:marTop w:val="0"/>
                          <w:marBottom w:val="0"/>
                          <w:divBdr>
                            <w:top w:val="none" w:sz="0" w:space="0" w:color="auto"/>
                            <w:left w:val="none" w:sz="0" w:space="0" w:color="auto"/>
                            <w:bottom w:val="none" w:sz="0" w:space="0" w:color="auto"/>
                            <w:right w:val="none" w:sz="0" w:space="0" w:color="auto"/>
                          </w:divBdr>
                        </w:div>
                      </w:divsChild>
                    </w:div>
                    <w:div w:id="85272207">
                      <w:marLeft w:val="0"/>
                      <w:marRight w:val="0"/>
                      <w:marTop w:val="0"/>
                      <w:marBottom w:val="0"/>
                      <w:divBdr>
                        <w:top w:val="none" w:sz="0" w:space="0" w:color="auto"/>
                        <w:left w:val="none" w:sz="0" w:space="0" w:color="auto"/>
                        <w:bottom w:val="none" w:sz="0" w:space="0" w:color="auto"/>
                        <w:right w:val="none" w:sz="0" w:space="0" w:color="auto"/>
                      </w:divBdr>
                      <w:divsChild>
                        <w:div w:id="895898259">
                          <w:marLeft w:val="0"/>
                          <w:marRight w:val="0"/>
                          <w:marTop w:val="0"/>
                          <w:marBottom w:val="0"/>
                          <w:divBdr>
                            <w:top w:val="none" w:sz="0" w:space="0" w:color="auto"/>
                            <w:left w:val="none" w:sz="0" w:space="0" w:color="auto"/>
                            <w:bottom w:val="none" w:sz="0" w:space="0" w:color="auto"/>
                            <w:right w:val="none" w:sz="0" w:space="0" w:color="auto"/>
                          </w:divBdr>
                        </w:div>
                      </w:divsChild>
                    </w:div>
                    <w:div w:id="126317094">
                      <w:marLeft w:val="0"/>
                      <w:marRight w:val="0"/>
                      <w:marTop w:val="0"/>
                      <w:marBottom w:val="0"/>
                      <w:divBdr>
                        <w:top w:val="none" w:sz="0" w:space="0" w:color="auto"/>
                        <w:left w:val="none" w:sz="0" w:space="0" w:color="auto"/>
                        <w:bottom w:val="none" w:sz="0" w:space="0" w:color="auto"/>
                        <w:right w:val="none" w:sz="0" w:space="0" w:color="auto"/>
                      </w:divBdr>
                      <w:divsChild>
                        <w:div w:id="836504240">
                          <w:marLeft w:val="0"/>
                          <w:marRight w:val="0"/>
                          <w:marTop w:val="0"/>
                          <w:marBottom w:val="0"/>
                          <w:divBdr>
                            <w:top w:val="none" w:sz="0" w:space="0" w:color="auto"/>
                            <w:left w:val="none" w:sz="0" w:space="0" w:color="auto"/>
                            <w:bottom w:val="none" w:sz="0" w:space="0" w:color="auto"/>
                            <w:right w:val="none" w:sz="0" w:space="0" w:color="auto"/>
                          </w:divBdr>
                        </w:div>
                      </w:divsChild>
                    </w:div>
                    <w:div w:id="142701514">
                      <w:marLeft w:val="0"/>
                      <w:marRight w:val="0"/>
                      <w:marTop w:val="0"/>
                      <w:marBottom w:val="0"/>
                      <w:divBdr>
                        <w:top w:val="none" w:sz="0" w:space="0" w:color="auto"/>
                        <w:left w:val="none" w:sz="0" w:space="0" w:color="auto"/>
                        <w:bottom w:val="none" w:sz="0" w:space="0" w:color="auto"/>
                        <w:right w:val="none" w:sz="0" w:space="0" w:color="auto"/>
                      </w:divBdr>
                      <w:divsChild>
                        <w:div w:id="1307465724">
                          <w:marLeft w:val="0"/>
                          <w:marRight w:val="0"/>
                          <w:marTop w:val="0"/>
                          <w:marBottom w:val="0"/>
                          <w:divBdr>
                            <w:top w:val="none" w:sz="0" w:space="0" w:color="auto"/>
                            <w:left w:val="none" w:sz="0" w:space="0" w:color="auto"/>
                            <w:bottom w:val="none" w:sz="0" w:space="0" w:color="auto"/>
                            <w:right w:val="none" w:sz="0" w:space="0" w:color="auto"/>
                          </w:divBdr>
                        </w:div>
                      </w:divsChild>
                    </w:div>
                    <w:div w:id="161509244">
                      <w:marLeft w:val="0"/>
                      <w:marRight w:val="0"/>
                      <w:marTop w:val="0"/>
                      <w:marBottom w:val="0"/>
                      <w:divBdr>
                        <w:top w:val="none" w:sz="0" w:space="0" w:color="auto"/>
                        <w:left w:val="none" w:sz="0" w:space="0" w:color="auto"/>
                        <w:bottom w:val="none" w:sz="0" w:space="0" w:color="auto"/>
                        <w:right w:val="none" w:sz="0" w:space="0" w:color="auto"/>
                      </w:divBdr>
                      <w:divsChild>
                        <w:div w:id="327179291">
                          <w:marLeft w:val="0"/>
                          <w:marRight w:val="0"/>
                          <w:marTop w:val="0"/>
                          <w:marBottom w:val="0"/>
                          <w:divBdr>
                            <w:top w:val="none" w:sz="0" w:space="0" w:color="auto"/>
                            <w:left w:val="none" w:sz="0" w:space="0" w:color="auto"/>
                            <w:bottom w:val="none" w:sz="0" w:space="0" w:color="auto"/>
                            <w:right w:val="none" w:sz="0" w:space="0" w:color="auto"/>
                          </w:divBdr>
                        </w:div>
                      </w:divsChild>
                    </w:div>
                    <w:div w:id="220822883">
                      <w:marLeft w:val="0"/>
                      <w:marRight w:val="0"/>
                      <w:marTop w:val="0"/>
                      <w:marBottom w:val="0"/>
                      <w:divBdr>
                        <w:top w:val="none" w:sz="0" w:space="0" w:color="auto"/>
                        <w:left w:val="none" w:sz="0" w:space="0" w:color="auto"/>
                        <w:bottom w:val="none" w:sz="0" w:space="0" w:color="auto"/>
                        <w:right w:val="none" w:sz="0" w:space="0" w:color="auto"/>
                      </w:divBdr>
                      <w:divsChild>
                        <w:div w:id="1556042531">
                          <w:marLeft w:val="0"/>
                          <w:marRight w:val="0"/>
                          <w:marTop w:val="0"/>
                          <w:marBottom w:val="0"/>
                          <w:divBdr>
                            <w:top w:val="none" w:sz="0" w:space="0" w:color="auto"/>
                            <w:left w:val="none" w:sz="0" w:space="0" w:color="auto"/>
                            <w:bottom w:val="none" w:sz="0" w:space="0" w:color="auto"/>
                            <w:right w:val="none" w:sz="0" w:space="0" w:color="auto"/>
                          </w:divBdr>
                        </w:div>
                      </w:divsChild>
                    </w:div>
                    <w:div w:id="231163951">
                      <w:marLeft w:val="0"/>
                      <w:marRight w:val="0"/>
                      <w:marTop w:val="0"/>
                      <w:marBottom w:val="0"/>
                      <w:divBdr>
                        <w:top w:val="none" w:sz="0" w:space="0" w:color="auto"/>
                        <w:left w:val="none" w:sz="0" w:space="0" w:color="auto"/>
                        <w:bottom w:val="none" w:sz="0" w:space="0" w:color="auto"/>
                        <w:right w:val="none" w:sz="0" w:space="0" w:color="auto"/>
                      </w:divBdr>
                      <w:divsChild>
                        <w:div w:id="1057897103">
                          <w:marLeft w:val="0"/>
                          <w:marRight w:val="0"/>
                          <w:marTop w:val="0"/>
                          <w:marBottom w:val="0"/>
                          <w:divBdr>
                            <w:top w:val="none" w:sz="0" w:space="0" w:color="auto"/>
                            <w:left w:val="none" w:sz="0" w:space="0" w:color="auto"/>
                            <w:bottom w:val="none" w:sz="0" w:space="0" w:color="auto"/>
                            <w:right w:val="none" w:sz="0" w:space="0" w:color="auto"/>
                          </w:divBdr>
                        </w:div>
                      </w:divsChild>
                    </w:div>
                    <w:div w:id="248120811">
                      <w:marLeft w:val="0"/>
                      <w:marRight w:val="0"/>
                      <w:marTop w:val="0"/>
                      <w:marBottom w:val="0"/>
                      <w:divBdr>
                        <w:top w:val="none" w:sz="0" w:space="0" w:color="auto"/>
                        <w:left w:val="none" w:sz="0" w:space="0" w:color="auto"/>
                        <w:bottom w:val="none" w:sz="0" w:space="0" w:color="auto"/>
                        <w:right w:val="none" w:sz="0" w:space="0" w:color="auto"/>
                      </w:divBdr>
                      <w:divsChild>
                        <w:div w:id="969091088">
                          <w:marLeft w:val="0"/>
                          <w:marRight w:val="0"/>
                          <w:marTop w:val="0"/>
                          <w:marBottom w:val="0"/>
                          <w:divBdr>
                            <w:top w:val="none" w:sz="0" w:space="0" w:color="auto"/>
                            <w:left w:val="none" w:sz="0" w:space="0" w:color="auto"/>
                            <w:bottom w:val="none" w:sz="0" w:space="0" w:color="auto"/>
                            <w:right w:val="none" w:sz="0" w:space="0" w:color="auto"/>
                          </w:divBdr>
                        </w:div>
                      </w:divsChild>
                    </w:div>
                    <w:div w:id="261227239">
                      <w:marLeft w:val="0"/>
                      <w:marRight w:val="0"/>
                      <w:marTop w:val="0"/>
                      <w:marBottom w:val="0"/>
                      <w:divBdr>
                        <w:top w:val="none" w:sz="0" w:space="0" w:color="auto"/>
                        <w:left w:val="none" w:sz="0" w:space="0" w:color="auto"/>
                        <w:bottom w:val="none" w:sz="0" w:space="0" w:color="auto"/>
                        <w:right w:val="none" w:sz="0" w:space="0" w:color="auto"/>
                      </w:divBdr>
                      <w:divsChild>
                        <w:div w:id="313919285">
                          <w:marLeft w:val="0"/>
                          <w:marRight w:val="0"/>
                          <w:marTop w:val="0"/>
                          <w:marBottom w:val="0"/>
                          <w:divBdr>
                            <w:top w:val="none" w:sz="0" w:space="0" w:color="auto"/>
                            <w:left w:val="none" w:sz="0" w:space="0" w:color="auto"/>
                            <w:bottom w:val="none" w:sz="0" w:space="0" w:color="auto"/>
                            <w:right w:val="none" w:sz="0" w:space="0" w:color="auto"/>
                          </w:divBdr>
                        </w:div>
                      </w:divsChild>
                    </w:div>
                    <w:div w:id="279141935">
                      <w:marLeft w:val="0"/>
                      <w:marRight w:val="0"/>
                      <w:marTop w:val="0"/>
                      <w:marBottom w:val="0"/>
                      <w:divBdr>
                        <w:top w:val="none" w:sz="0" w:space="0" w:color="auto"/>
                        <w:left w:val="none" w:sz="0" w:space="0" w:color="auto"/>
                        <w:bottom w:val="none" w:sz="0" w:space="0" w:color="auto"/>
                        <w:right w:val="none" w:sz="0" w:space="0" w:color="auto"/>
                      </w:divBdr>
                      <w:divsChild>
                        <w:div w:id="784888573">
                          <w:marLeft w:val="0"/>
                          <w:marRight w:val="0"/>
                          <w:marTop w:val="0"/>
                          <w:marBottom w:val="0"/>
                          <w:divBdr>
                            <w:top w:val="none" w:sz="0" w:space="0" w:color="auto"/>
                            <w:left w:val="none" w:sz="0" w:space="0" w:color="auto"/>
                            <w:bottom w:val="none" w:sz="0" w:space="0" w:color="auto"/>
                            <w:right w:val="none" w:sz="0" w:space="0" w:color="auto"/>
                          </w:divBdr>
                        </w:div>
                      </w:divsChild>
                    </w:div>
                    <w:div w:id="342827410">
                      <w:marLeft w:val="0"/>
                      <w:marRight w:val="0"/>
                      <w:marTop w:val="0"/>
                      <w:marBottom w:val="0"/>
                      <w:divBdr>
                        <w:top w:val="none" w:sz="0" w:space="0" w:color="auto"/>
                        <w:left w:val="none" w:sz="0" w:space="0" w:color="auto"/>
                        <w:bottom w:val="none" w:sz="0" w:space="0" w:color="auto"/>
                        <w:right w:val="none" w:sz="0" w:space="0" w:color="auto"/>
                      </w:divBdr>
                      <w:divsChild>
                        <w:div w:id="1149245392">
                          <w:marLeft w:val="0"/>
                          <w:marRight w:val="0"/>
                          <w:marTop w:val="0"/>
                          <w:marBottom w:val="0"/>
                          <w:divBdr>
                            <w:top w:val="none" w:sz="0" w:space="0" w:color="auto"/>
                            <w:left w:val="none" w:sz="0" w:space="0" w:color="auto"/>
                            <w:bottom w:val="none" w:sz="0" w:space="0" w:color="auto"/>
                            <w:right w:val="none" w:sz="0" w:space="0" w:color="auto"/>
                          </w:divBdr>
                        </w:div>
                      </w:divsChild>
                    </w:div>
                    <w:div w:id="404374238">
                      <w:marLeft w:val="0"/>
                      <w:marRight w:val="0"/>
                      <w:marTop w:val="0"/>
                      <w:marBottom w:val="0"/>
                      <w:divBdr>
                        <w:top w:val="none" w:sz="0" w:space="0" w:color="auto"/>
                        <w:left w:val="none" w:sz="0" w:space="0" w:color="auto"/>
                        <w:bottom w:val="none" w:sz="0" w:space="0" w:color="auto"/>
                        <w:right w:val="none" w:sz="0" w:space="0" w:color="auto"/>
                      </w:divBdr>
                      <w:divsChild>
                        <w:div w:id="15083353">
                          <w:marLeft w:val="0"/>
                          <w:marRight w:val="0"/>
                          <w:marTop w:val="0"/>
                          <w:marBottom w:val="0"/>
                          <w:divBdr>
                            <w:top w:val="none" w:sz="0" w:space="0" w:color="auto"/>
                            <w:left w:val="none" w:sz="0" w:space="0" w:color="auto"/>
                            <w:bottom w:val="none" w:sz="0" w:space="0" w:color="auto"/>
                            <w:right w:val="none" w:sz="0" w:space="0" w:color="auto"/>
                          </w:divBdr>
                        </w:div>
                      </w:divsChild>
                    </w:div>
                    <w:div w:id="425006582">
                      <w:marLeft w:val="0"/>
                      <w:marRight w:val="0"/>
                      <w:marTop w:val="0"/>
                      <w:marBottom w:val="0"/>
                      <w:divBdr>
                        <w:top w:val="none" w:sz="0" w:space="0" w:color="auto"/>
                        <w:left w:val="none" w:sz="0" w:space="0" w:color="auto"/>
                        <w:bottom w:val="none" w:sz="0" w:space="0" w:color="auto"/>
                        <w:right w:val="none" w:sz="0" w:space="0" w:color="auto"/>
                      </w:divBdr>
                      <w:divsChild>
                        <w:div w:id="419378604">
                          <w:marLeft w:val="0"/>
                          <w:marRight w:val="0"/>
                          <w:marTop w:val="0"/>
                          <w:marBottom w:val="0"/>
                          <w:divBdr>
                            <w:top w:val="none" w:sz="0" w:space="0" w:color="auto"/>
                            <w:left w:val="none" w:sz="0" w:space="0" w:color="auto"/>
                            <w:bottom w:val="none" w:sz="0" w:space="0" w:color="auto"/>
                            <w:right w:val="none" w:sz="0" w:space="0" w:color="auto"/>
                          </w:divBdr>
                        </w:div>
                      </w:divsChild>
                    </w:div>
                    <w:div w:id="428353474">
                      <w:marLeft w:val="0"/>
                      <w:marRight w:val="0"/>
                      <w:marTop w:val="0"/>
                      <w:marBottom w:val="0"/>
                      <w:divBdr>
                        <w:top w:val="none" w:sz="0" w:space="0" w:color="auto"/>
                        <w:left w:val="none" w:sz="0" w:space="0" w:color="auto"/>
                        <w:bottom w:val="none" w:sz="0" w:space="0" w:color="auto"/>
                        <w:right w:val="none" w:sz="0" w:space="0" w:color="auto"/>
                      </w:divBdr>
                      <w:divsChild>
                        <w:div w:id="2010792815">
                          <w:marLeft w:val="0"/>
                          <w:marRight w:val="0"/>
                          <w:marTop w:val="0"/>
                          <w:marBottom w:val="0"/>
                          <w:divBdr>
                            <w:top w:val="none" w:sz="0" w:space="0" w:color="auto"/>
                            <w:left w:val="none" w:sz="0" w:space="0" w:color="auto"/>
                            <w:bottom w:val="none" w:sz="0" w:space="0" w:color="auto"/>
                            <w:right w:val="none" w:sz="0" w:space="0" w:color="auto"/>
                          </w:divBdr>
                        </w:div>
                      </w:divsChild>
                    </w:div>
                    <w:div w:id="457459607">
                      <w:marLeft w:val="0"/>
                      <w:marRight w:val="0"/>
                      <w:marTop w:val="0"/>
                      <w:marBottom w:val="0"/>
                      <w:divBdr>
                        <w:top w:val="none" w:sz="0" w:space="0" w:color="auto"/>
                        <w:left w:val="none" w:sz="0" w:space="0" w:color="auto"/>
                        <w:bottom w:val="none" w:sz="0" w:space="0" w:color="auto"/>
                        <w:right w:val="none" w:sz="0" w:space="0" w:color="auto"/>
                      </w:divBdr>
                      <w:divsChild>
                        <w:div w:id="898591485">
                          <w:marLeft w:val="0"/>
                          <w:marRight w:val="0"/>
                          <w:marTop w:val="0"/>
                          <w:marBottom w:val="0"/>
                          <w:divBdr>
                            <w:top w:val="none" w:sz="0" w:space="0" w:color="auto"/>
                            <w:left w:val="none" w:sz="0" w:space="0" w:color="auto"/>
                            <w:bottom w:val="none" w:sz="0" w:space="0" w:color="auto"/>
                            <w:right w:val="none" w:sz="0" w:space="0" w:color="auto"/>
                          </w:divBdr>
                        </w:div>
                      </w:divsChild>
                    </w:div>
                    <w:div w:id="526330125">
                      <w:marLeft w:val="0"/>
                      <w:marRight w:val="0"/>
                      <w:marTop w:val="0"/>
                      <w:marBottom w:val="0"/>
                      <w:divBdr>
                        <w:top w:val="none" w:sz="0" w:space="0" w:color="auto"/>
                        <w:left w:val="none" w:sz="0" w:space="0" w:color="auto"/>
                        <w:bottom w:val="none" w:sz="0" w:space="0" w:color="auto"/>
                        <w:right w:val="none" w:sz="0" w:space="0" w:color="auto"/>
                      </w:divBdr>
                      <w:divsChild>
                        <w:div w:id="144125202">
                          <w:marLeft w:val="0"/>
                          <w:marRight w:val="0"/>
                          <w:marTop w:val="0"/>
                          <w:marBottom w:val="0"/>
                          <w:divBdr>
                            <w:top w:val="none" w:sz="0" w:space="0" w:color="auto"/>
                            <w:left w:val="none" w:sz="0" w:space="0" w:color="auto"/>
                            <w:bottom w:val="none" w:sz="0" w:space="0" w:color="auto"/>
                            <w:right w:val="none" w:sz="0" w:space="0" w:color="auto"/>
                          </w:divBdr>
                        </w:div>
                      </w:divsChild>
                    </w:div>
                    <w:div w:id="534119134">
                      <w:marLeft w:val="0"/>
                      <w:marRight w:val="0"/>
                      <w:marTop w:val="0"/>
                      <w:marBottom w:val="0"/>
                      <w:divBdr>
                        <w:top w:val="none" w:sz="0" w:space="0" w:color="auto"/>
                        <w:left w:val="none" w:sz="0" w:space="0" w:color="auto"/>
                        <w:bottom w:val="none" w:sz="0" w:space="0" w:color="auto"/>
                        <w:right w:val="none" w:sz="0" w:space="0" w:color="auto"/>
                      </w:divBdr>
                      <w:divsChild>
                        <w:div w:id="1561670877">
                          <w:marLeft w:val="0"/>
                          <w:marRight w:val="0"/>
                          <w:marTop w:val="0"/>
                          <w:marBottom w:val="0"/>
                          <w:divBdr>
                            <w:top w:val="none" w:sz="0" w:space="0" w:color="auto"/>
                            <w:left w:val="none" w:sz="0" w:space="0" w:color="auto"/>
                            <w:bottom w:val="none" w:sz="0" w:space="0" w:color="auto"/>
                            <w:right w:val="none" w:sz="0" w:space="0" w:color="auto"/>
                          </w:divBdr>
                        </w:div>
                      </w:divsChild>
                    </w:div>
                    <w:div w:id="553930658">
                      <w:marLeft w:val="0"/>
                      <w:marRight w:val="0"/>
                      <w:marTop w:val="0"/>
                      <w:marBottom w:val="0"/>
                      <w:divBdr>
                        <w:top w:val="none" w:sz="0" w:space="0" w:color="auto"/>
                        <w:left w:val="none" w:sz="0" w:space="0" w:color="auto"/>
                        <w:bottom w:val="none" w:sz="0" w:space="0" w:color="auto"/>
                        <w:right w:val="none" w:sz="0" w:space="0" w:color="auto"/>
                      </w:divBdr>
                      <w:divsChild>
                        <w:div w:id="160514043">
                          <w:marLeft w:val="0"/>
                          <w:marRight w:val="0"/>
                          <w:marTop w:val="0"/>
                          <w:marBottom w:val="0"/>
                          <w:divBdr>
                            <w:top w:val="none" w:sz="0" w:space="0" w:color="auto"/>
                            <w:left w:val="none" w:sz="0" w:space="0" w:color="auto"/>
                            <w:bottom w:val="none" w:sz="0" w:space="0" w:color="auto"/>
                            <w:right w:val="none" w:sz="0" w:space="0" w:color="auto"/>
                          </w:divBdr>
                        </w:div>
                      </w:divsChild>
                    </w:div>
                    <w:div w:id="561260743">
                      <w:marLeft w:val="0"/>
                      <w:marRight w:val="0"/>
                      <w:marTop w:val="0"/>
                      <w:marBottom w:val="0"/>
                      <w:divBdr>
                        <w:top w:val="none" w:sz="0" w:space="0" w:color="auto"/>
                        <w:left w:val="none" w:sz="0" w:space="0" w:color="auto"/>
                        <w:bottom w:val="none" w:sz="0" w:space="0" w:color="auto"/>
                        <w:right w:val="none" w:sz="0" w:space="0" w:color="auto"/>
                      </w:divBdr>
                      <w:divsChild>
                        <w:div w:id="1921787887">
                          <w:marLeft w:val="0"/>
                          <w:marRight w:val="0"/>
                          <w:marTop w:val="0"/>
                          <w:marBottom w:val="0"/>
                          <w:divBdr>
                            <w:top w:val="none" w:sz="0" w:space="0" w:color="auto"/>
                            <w:left w:val="none" w:sz="0" w:space="0" w:color="auto"/>
                            <w:bottom w:val="none" w:sz="0" w:space="0" w:color="auto"/>
                            <w:right w:val="none" w:sz="0" w:space="0" w:color="auto"/>
                          </w:divBdr>
                        </w:div>
                      </w:divsChild>
                    </w:div>
                    <w:div w:id="614867614">
                      <w:marLeft w:val="0"/>
                      <w:marRight w:val="0"/>
                      <w:marTop w:val="0"/>
                      <w:marBottom w:val="0"/>
                      <w:divBdr>
                        <w:top w:val="none" w:sz="0" w:space="0" w:color="auto"/>
                        <w:left w:val="none" w:sz="0" w:space="0" w:color="auto"/>
                        <w:bottom w:val="none" w:sz="0" w:space="0" w:color="auto"/>
                        <w:right w:val="none" w:sz="0" w:space="0" w:color="auto"/>
                      </w:divBdr>
                      <w:divsChild>
                        <w:div w:id="761726066">
                          <w:marLeft w:val="0"/>
                          <w:marRight w:val="0"/>
                          <w:marTop w:val="0"/>
                          <w:marBottom w:val="0"/>
                          <w:divBdr>
                            <w:top w:val="none" w:sz="0" w:space="0" w:color="auto"/>
                            <w:left w:val="none" w:sz="0" w:space="0" w:color="auto"/>
                            <w:bottom w:val="none" w:sz="0" w:space="0" w:color="auto"/>
                            <w:right w:val="none" w:sz="0" w:space="0" w:color="auto"/>
                          </w:divBdr>
                        </w:div>
                      </w:divsChild>
                    </w:div>
                    <w:div w:id="643193190">
                      <w:marLeft w:val="0"/>
                      <w:marRight w:val="0"/>
                      <w:marTop w:val="0"/>
                      <w:marBottom w:val="0"/>
                      <w:divBdr>
                        <w:top w:val="none" w:sz="0" w:space="0" w:color="auto"/>
                        <w:left w:val="none" w:sz="0" w:space="0" w:color="auto"/>
                        <w:bottom w:val="none" w:sz="0" w:space="0" w:color="auto"/>
                        <w:right w:val="none" w:sz="0" w:space="0" w:color="auto"/>
                      </w:divBdr>
                      <w:divsChild>
                        <w:div w:id="1445533939">
                          <w:marLeft w:val="0"/>
                          <w:marRight w:val="0"/>
                          <w:marTop w:val="0"/>
                          <w:marBottom w:val="0"/>
                          <w:divBdr>
                            <w:top w:val="none" w:sz="0" w:space="0" w:color="auto"/>
                            <w:left w:val="none" w:sz="0" w:space="0" w:color="auto"/>
                            <w:bottom w:val="none" w:sz="0" w:space="0" w:color="auto"/>
                            <w:right w:val="none" w:sz="0" w:space="0" w:color="auto"/>
                          </w:divBdr>
                        </w:div>
                      </w:divsChild>
                    </w:div>
                    <w:div w:id="675230127">
                      <w:marLeft w:val="0"/>
                      <w:marRight w:val="0"/>
                      <w:marTop w:val="0"/>
                      <w:marBottom w:val="0"/>
                      <w:divBdr>
                        <w:top w:val="none" w:sz="0" w:space="0" w:color="auto"/>
                        <w:left w:val="none" w:sz="0" w:space="0" w:color="auto"/>
                        <w:bottom w:val="none" w:sz="0" w:space="0" w:color="auto"/>
                        <w:right w:val="none" w:sz="0" w:space="0" w:color="auto"/>
                      </w:divBdr>
                      <w:divsChild>
                        <w:div w:id="278730584">
                          <w:marLeft w:val="0"/>
                          <w:marRight w:val="0"/>
                          <w:marTop w:val="0"/>
                          <w:marBottom w:val="0"/>
                          <w:divBdr>
                            <w:top w:val="none" w:sz="0" w:space="0" w:color="auto"/>
                            <w:left w:val="none" w:sz="0" w:space="0" w:color="auto"/>
                            <w:bottom w:val="none" w:sz="0" w:space="0" w:color="auto"/>
                            <w:right w:val="none" w:sz="0" w:space="0" w:color="auto"/>
                          </w:divBdr>
                        </w:div>
                      </w:divsChild>
                    </w:div>
                    <w:div w:id="680661321">
                      <w:marLeft w:val="0"/>
                      <w:marRight w:val="0"/>
                      <w:marTop w:val="0"/>
                      <w:marBottom w:val="0"/>
                      <w:divBdr>
                        <w:top w:val="none" w:sz="0" w:space="0" w:color="auto"/>
                        <w:left w:val="none" w:sz="0" w:space="0" w:color="auto"/>
                        <w:bottom w:val="none" w:sz="0" w:space="0" w:color="auto"/>
                        <w:right w:val="none" w:sz="0" w:space="0" w:color="auto"/>
                      </w:divBdr>
                      <w:divsChild>
                        <w:div w:id="312606878">
                          <w:marLeft w:val="0"/>
                          <w:marRight w:val="0"/>
                          <w:marTop w:val="0"/>
                          <w:marBottom w:val="0"/>
                          <w:divBdr>
                            <w:top w:val="none" w:sz="0" w:space="0" w:color="auto"/>
                            <w:left w:val="none" w:sz="0" w:space="0" w:color="auto"/>
                            <w:bottom w:val="none" w:sz="0" w:space="0" w:color="auto"/>
                            <w:right w:val="none" w:sz="0" w:space="0" w:color="auto"/>
                          </w:divBdr>
                        </w:div>
                      </w:divsChild>
                    </w:div>
                    <w:div w:id="701175591">
                      <w:marLeft w:val="0"/>
                      <w:marRight w:val="0"/>
                      <w:marTop w:val="0"/>
                      <w:marBottom w:val="0"/>
                      <w:divBdr>
                        <w:top w:val="none" w:sz="0" w:space="0" w:color="auto"/>
                        <w:left w:val="none" w:sz="0" w:space="0" w:color="auto"/>
                        <w:bottom w:val="none" w:sz="0" w:space="0" w:color="auto"/>
                        <w:right w:val="none" w:sz="0" w:space="0" w:color="auto"/>
                      </w:divBdr>
                      <w:divsChild>
                        <w:div w:id="1738279381">
                          <w:marLeft w:val="0"/>
                          <w:marRight w:val="0"/>
                          <w:marTop w:val="0"/>
                          <w:marBottom w:val="0"/>
                          <w:divBdr>
                            <w:top w:val="none" w:sz="0" w:space="0" w:color="auto"/>
                            <w:left w:val="none" w:sz="0" w:space="0" w:color="auto"/>
                            <w:bottom w:val="none" w:sz="0" w:space="0" w:color="auto"/>
                            <w:right w:val="none" w:sz="0" w:space="0" w:color="auto"/>
                          </w:divBdr>
                        </w:div>
                      </w:divsChild>
                    </w:div>
                    <w:div w:id="714815061">
                      <w:marLeft w:val="0"/>
                      <w:marRight w:val="0"/>
                      <w:marTop w:val="0"/>
                      <w:marBottom w:val="0"/>
                      <w:divBdr>
                        <w:top w:val="none" w:sz="0" w:space="0" w:color="auto"/>
                        <w:left w:val="none" w:sz="0" w:space="0" w:color="auto"/>
                        <w:bottom w:val="none" w:sz="0" w:space="0" w:color="auto"/>
                        <w:right w:val="none" w:sz="0" w:space="0" w:color="auto"/>
                      </w:divBdr>
                      <w:divsChild>
                        <w:div w:id="657616217">
                          <w:marLeft w:val="0"/>
                          <w:marRight w:val="0"/>
                          <w:marTop w:val="0"/>
                          <w:marBottom w:val="0"/>
                          <w:divBdr>
                            <w:top w:val="none" w:sz="0" w:space="0" w:color="auto"/>
                            <w:left w:val="none" w:sz="0" w:space="0" w:color="auto"/>
                            <w:bottom w:val="none" w:sz="0" w:space="0" w:color="auto"/>
                            <w:right w:val="none" w:sz="0" w:space="0" w:color="auto"/>
                          </w:divBdr>
                        </w:div>
                      </w:divsChild>
                    </w:div>
                    <w:div w:id="715398991">
                      <w:marLeft w:val="0"/>
                      <w:marRight w:val="0"/>
                      <w:marTop w:val="0"/>
                      <w:marBottom w:val="0"/>
                      <w:divBdr>
                        <w:top w:val="none" w:sz="0" w:space="0" w:color="auto"/>
                        <w:left w:val="none" w:sz="0" w:space="0" w:color="auto"/>
                        <w:bottom w:val="none" w:sz="0" w:space="0" w:color="auto"/>
                        <w:right w:val="none" w:sz="0" w:space="0" w:color="auto"/>
                      </w:divBdr>
                      <w:divsChild>
                        <w:div w:id="439448492">
                          <w:marLeft w:val="0"/>
                          <w:marRight w:val="0"/>
                          <w:marTop w:val="0"/>
                          <w:marBottom w:val="0"/>
                          <w:divBdr>
                            <w:top w:val="none" w:sz="0" w:space="0" w:color="auto"/>
                            <w:left w:val="none" w:sz="0" w:space="0" w:color="auto"/>
                            <w:bottom w:val="none" w:sz="0" w:space="0" w:color="auto"/>
                            <w:right w:val="none" w:sz="0" w:space="0" w:color="auto"/>
                          </w:divBdr>
                        </w:div>
                      </w:divsChild>
                    </w:div>
                    <w:div w:id="728186843">
                      <w:marLeft w:val="0"/>
                      <w:marRight w:val="0"/>
                      <w:marTop w:val="0"/>
                      <w:marBottom w:val="0"/>
                      <w:divBdr>
                        <w:top w:val="none" w:sz="0" w:space="0" w:color="auto"/>
                        <w:left w:val="none" w:sz="0" w:space="0" w:color="auto"/>
                        <w:bottom w:val="none" w:sz="0" w:space="0" w:color="auto"/>
                        <w:right w:val="none" w:sz="0" w:space="0" w:color="auto"/>
                      </w:divBdr>
                      <w:divsChild>
                        <w:div w:id="1038429739">
                          <w:marLeft w:val="0"/>
                          <w:marRight w:val="0"/>
                          <w:marTop w:val="0"/>
                          <w:marBottom w:val="0"/>
                          <w:divBdr>
                            <w:top w:val="none" w:sz="0" w:space="0" w:color="auto"/>
                            <w:left w:val="none" w:sz="0" w:space="0" w:color="auto"/>
                            <w:bottom w:val="none" w:sz="0" w:space="0" w:color="auto"/>
                            <w:right w:val="none" w:sz="0" w:space="0" w:color="auto"/>
                          </w:divBdr>
                        </w:div>
                      </w:divsChild>
                    </w:div>
                    <w:div w:id="737944863">
                      <w:marLeft w:val="0"/>
                      <w:marRight w:val="0"/>
                      <w:marTop w:val="0"/>
                      <w:marBottom w:val="0"/>
                      <w:divBdr>
                        <w:top w:val="none" w:sz="0" w:space="0" w:color="auto"/>
                        <w:left w:val="none" w:sz="0" w:space="0" w:color="auto"/>
                        <w:bottom w:val="none" w:sz="0" w:space="0" w:color="auto"/>
                        <w:right w:val="none" w:sz="0" w:space="0" w:color="auto"/>
                      </w:divBdr>
                      <w:divsChild>
                        <w:div w:id="1982538615">
                          <w:marLeft w:val="0"/>
                          <w:marRight w:val="0"/>
                          <w:marTop w:val="0"/>
                          <w:marBottom w:val="0"/>
                          <w:divBdr>
                            <w:top w:val="none" w:sz="0" w:space="0" w:color="auto"/>
                            <w:left w:val="none" w:sz="0" w:space="0" w:color="auto"/>
                            <w:bottom w:val="none" w:sz="0" w:space="0" w:color="auto"/>
                            <w:right w:val="none" w:sz="0" w:space="0" w:color="auto"/>
                          </w:divBdr>
                        </w:div>
                      </w:divsChild>
                    </w:div>
                    <w:div w:id="740105519">
                      <w:marLeft w:val="0"/>
                      <w:marRight w:val="0"/>
                      <w:marTop w:val="0"/>
                      <w:marBottom w:val="0"/>
                      <w:divBdr>
                        <w:top w:val="none" w:sz="0" w:space="0" w:color="auto"/>
                        <w:left w:val="none" w:sz="0" w:space="0" w:color="auto"/>
                        <w:bottom w:val="none" w:sz="0" w:space="0" w:color="auto"/>
                        <w:right w:val="none" w:sz="0" w:space="0" w:color="auto"/>
                      </w:divBdr>
                      <w:divsChild>
                        <w:div w:id="1536502851">
                          <w:marLeft w:val="0"/>
                          <w:marRight w:val="0"/>
                          <w:marTop w:val="0"/>
                          <w:marBottom w:val="0"/>
                          <w:divBdr>
                            <w:top w:val="none" w:sz="0" w:space="0" w:color="auto"/>
                            <w:left w:val="none" w:sz="0" w:space="0" w:color="auto"/>
                            <w:bottom w:val="none" w:sz="0" w:space="0" w:color="auto"/>
                            <w:right w:val="none" w:sz="0" w:space="0" w:color="auto"/>
                          </w:divBdr>
                        </w:div>
                      </w:divsChild>
                    </w:div>
                    <w:div w:id="783354193">
                      <w:marLeft w:val="0"/>
                      <w:marRight w:val="0"/>
                      <w:marTop w:val="0"/>
                      <w:marBottom w:val="0"/>
                      <w:divBdr>
                        <w:top w:val="none" w:sz="0" w:space="0" w:color="auto"/>
                        <w:left w:val="none" w:sz="0" w:space="0" w:color="auto"/>
                        <w:bottom w:val="none" w:sz="0" w:space="0" w:color="auto"/>
                        <w:right w:val="none" w:sz="0" w:space="0" w:color="auto"/>
                      </w:divBdr>
                      <w:divsChild>
                        <w:div w:id="1474373492">
                          <w:marLeft w:val="0"/>
                          <w:marRight w:val="0"/>
                          <w:marTop w:val="0"/>
                          <w:marBottom w:val="0"/>
                          <w:divBdr>
                            <w:top w:val="none" w:sz="0" w:space="0" w:color="auto"/>
                            <w:left w:val="none" w:sz="0" w:space="0" w:color="auto"/>
                            <w:bottom w:val="none" w:sz="0" w:space="0" w:color="auto"/>
                            <w:right w:val="none" w:sz="0" w:space="0" w:color="auto"/>
                          </w:divBdr>
                        </w:div>
                      </w:divsChild>
                    </w:div>
                    <w:div w:id="785925527">
                      <w:marLeft w:val="0"/>
                      <w:marRight w:val="0"/>
                      <w:marTop w:val="0"/>
                      <w:marBottom w:val="0"/>
                      <w:divBdr>
                        <w:top w:val="none" w:sz="0" w:space="0" w:color="auto"/>
                        <w:left w:val="none" w:sz="0" w:space="0" w:color="auto"/>
                        <w:bottom w:val="none" w:sz="0" w:space="0" w:color="auto"/>
                        <w:right w:val="none" w:sz="0" w:space="0" w:color="auto"/>
                      </w:divBdr>
                      <w:divsChild>
                        <w:div w:id="707220710">
                          <w:marLeft w:val="0"/>
                          <w:marRight w:val="0"/>
                          <w:marTop w:val="0"/>
                          <w:marBottom w:val="0"/>
                          <w:divBdr>
                            <w:top w:val="none" w:sz="0" w:space="0" w:color="auto"/>
                            <w:left w:val="none" w:sz="0" w:space="0" w:color="auto"/>
                            <w:bottom w:val="none" w:sz="0" w:space="0" w:color="auto"/>
                            <w:right w:val="none" w:sz="0" w:space="0" w:color="auto"/>
                          </w:divBdr>
                        </w:div>
                      </w:divsChild>
                    </w:div>
                    <w:div w:id="810639300">
                      <w:marLeft w:val="0"/>
                      <w:marRight w:val="0"/>
                      <w:marTop w:val="0"/>
                      <w:marBottom w:val="0"/>
                      <w:divBdr>
                        <w:top w:val="none" w:sz="0" w:space="0" w:color="auto"/>
                        <w:left w:val="none" w:sz="0" w:space="0" w:color="auto"/>
                        <w:bottom w:val="none" w:sz="0" w:space="0" w:color="auto"/>
                        <w:right w:val="none" w:sz="0" w:space="0" w:color="auto"/>
                      </w:divBdr>
                      <w:divsChild>
                        <w:div w:id="1609006844">
                          <w:marLeft w:val="0"/>
                          <w:marRight w:val="0"/>
                          <w:marTop w:val="0"/>
                          <w:marBottom w:val="0"/>
                          <w:divBdr>
                            <w:top w:val="none" w:sz="0" w:space="0" w:color="auto"/>
                            <w:left w:val="none" w:sz="0" w:space="0" w:color="auto"/>
                            <w:bottom w:val="none" w:sz="0" w:space="0" w:color="auto"/>
                            <w:right w:val="none" w:sz="0" w:space="0" w:color="auto"/>
                          </w:divBdr>
                        </w:div>
                      </w:divsChild>
                    </w:div>
                    <w:div w:id="815605197">
                      <w:marLeft w:val="0"/>
                      <w:marRight w:val="0"/>
                      <w:marTop w:val="0"/>
                      <w:marBottom w:val="0"/>
                      <w:divBdr>
                        <w:top w:val="none" w:sz="0" w:space="0" w:color="auto"/>
                        <w:left w:val="none" w:sz="0" w:space="0" w:color="auto"/>
                        <w:bottom w:val="none" w:sz="0" w:space="0" w:color="auto"/>
                        <w:right w:val="none" w:sz="0" w:space="0" w:color="auto"/>
                      </w:divBdr>
                      <w:divsChild>
                        <w:div w:id="178398832">
                          <w:marLeft w:val="0"/>
                          <w:marRight w:val="0"/>
                          <w:marTop w:val="0"/>
                          <w:marBottom w:val="0"/>
                          <w:divBdr>
                            <w:top w:val="none" w:sz="0" w:space="0" w:color="auto"/>
                            <w:left w:val="none" w:sz="0" w:space="0" w:color="auto"/>
                            <w:bottom w:val="none" w:sz="0" w:space="0" w:color="auto"/>
                            <w:right w:val="none" w:sz="0" w:space="0" w:color="auto"/>
                          </w:divBdr>
                        </w:div>
                      </w:divsChild>
                    </w:div>
                    <w:div w:id="826170954">
                      <w:marLeft w:val="0"/>
                      <w:marRight w:val="0"/>
                      <w:marTop w:val="0"/>
                      <w:marBottom w:val="0"/>
                      <w:divBdr>
                        <w:top w:val="none" w:sz="0" w:space="0" w:color="auto"/>
                        <w:left w:val="none" w:sz="0" w:space="0" w:color="auto"/>
                        <w:bottom w:val="none" w:sz="0" w:space="0" w:color="auto"/>
                        <w:right w:val="none" w:sz="0" w:space="0" w:color="auto"/>
                      </w:divBdr>
                      <w:divsChild>
                        <w:div w:id="630787584">
                          <w:marLeft w:val="0"/>
                          <w:marRight w:val="0"/>
                          <w:marTop w:val="0"/>
                          <w:marBottom w:val="0"/>
                          <w:divBdr>
                            <w:top w:val="none" w:sz="0" w:space="0" w:color="auto"/>
                            <w:left w:val="none" w:sz="0" w:space="0" w:color="auto"/>
                            <w:bottom w:val="none" w:sz="0" w:space="0" w:color="auto"/>
                            <w:right w:val="none" w:sz="0" w:space="0" w:color="auto"/>
                          </w:divBdr>
                        </w:div>
                      </w:divsChild>
                    </w:div>
                    <w:div w:id="869145893">
                      <w:marLeft w:val="0"/>
                      <w:marRight w:val="0"/>
                      <w:marTop w:val="0"/>
                      <w:marBottom w:val="0"/>
                      <w:divBdr>
                        <w:top w:val="none" w:sz="0" w:space="0" w:color="auto"/>
                        <w:left w:val="none" w:sz="0" w:space="0" w:color="auto"/>
                        <w:bottom w:val="none" w:sz="0" w:space="0" w:color="auto"/>
                        <w:right w:val="none" w:sz="0" w:space="0" w:color="auto"/>
                      </w:divBdr>
                      <w:divsChild>
                        <w:div w:id="112095408">
                          <w:marLeft w:val="0"/>
                          <w:marRight w:val="0"/>
                          <w:marTop w:val="0"/>
                          <w:marBottom w:val="0"/>
                          <w:divBdr>
                            <w:top w:val="none" w:sz="0" w:space="0" w:color="auto"/>
                            <w:left w:val="none" w:sz="0" w:space="0" w:color="auto"/>
                            <w:bottom w:val="none" w:sz="0" w:space="0" w:color="auto"/>
                            <w:right w:val="none" w:sz="0" w:space="0" w:color="auto"/>
                          </w:divBdr>
                        </w:div>
                      </w:divsChild>
                    </w:div>
                    <w:div w:id="878709085">
                      <w:marLeft w:val="0"/>
                      <w:marRight w:val="0"/>
                      <w:marTop w:val="0"/>
                      <w:marBottom w:val="0"/>
                      <w:divBdr>
                        <w:top w:val="none" w:sz="0" w:space="0" w:color="auto"/>
                        <w:left w:val="none" w:sz="0" w:space="0" w:color="auto"/>
                        <w:bottom w:val="none" w:sz="0" w:space="0" w:color="auto"/>
                        <w:right w:val="none" w:sz="0" w:space="0" w:color="auto"/>
                      </w:divBdr>
                      <w:divsChild>
                        <w:div w:id="352341499">
                          <w:marLeft w:val="0"/>
                          <w:marRight w:val="0"/>
                          <w:marTop w:val="0"/>
                          <w:marBottom w:val="0"/>
                          <w:divBdr>
                            <w:top w:val="none" w:sz="0" w:space="0" w:color="auto"/>
                            <w:left w:val="none" w:sz="0" w:space="0" w:color="auto"/>
                            <w:bottom w:val="none" w:sz="0" w:space="0" w:color="auto"/>
                            <w:right w:val="none" w:sz="0" w:space="0" w:color="auto"/>
                          </w:divBdr>
                        </w:div>
                      </w:divsChild>
                    </w:div>
                    <w:div w:id="883831607">
                      <w:marLeft w:val="0"/>
                      <w:marRight w:val="0"/>
                      <w:marTop w:val="0"/>
                      <w:marBottom w:val="0"/>
                      <w:divBdr>
                        <w:top w:val="none" w:sz="0" w:space="0" w:color="auto"/>
                        <w:left w:val="none" w:sz="0" w:space="0" w:color="auto"/>
                        <w:bottom w:val="none" w:sz="0" w:space="0" w:color="auto"/>
                        <w:right w:val="none" w:sz="0" w:space="0" w:color="auto"/>
                      </w:divBdr>
                      <w:divsChild>
                        <w:div w:id="416826878">
                          <w:marLeft w:val="0"/>
                          <w:marRight w:val="0"/>
                          <w:marTop w:val="0"/>
                          <w:marBottom w:val="0"/>
                          <w:divBdr>
                            <w:top w:val="none" w:sz="0" w:space="0" w:color="auto"/>
                            <w:left w:val="none" w:sz="0" w:space="0" w:color="auto"/>
                            <w:bottom w:val="none" w:sz="0" w:space="0" w:color="auto"/>
                            <w:right w:val="none" w:sz="0" w:space="0" w:color="auto"/>
                          </w:divBdr>
                        </w:div>
                      </w:divsChild>
                    </w:div>
                    <w:div w:id="885219889">
                      <w:marLeft w:val="0"/>
                      <w:marRight w:val="0"/>
                      <w:marTop w:val="0"/>
                      <w:marBottom w:val="0"/>
                      <w:divBdr>
                        <w:top w:val="none" w:sz="0" w:space="0" w:color="auto"/>
                        <w:left w:val="none" w:sz="0" w:space="0" w:color="auto"/>
                        <w:bottom w:val="none" w:sz="0" w:space="0" w:color="auto"/>
                        <w:right w:val="none" w:sz="0" w:space="0" w:color="auto"/>
                      </w:divBdr>
                      <w:divsChild>
                        <w:div w:id="716316715">
                          <w:marLeft w:val="0"/>
                          <w:marRight w:val="0"/>
                          <w:marTop w:val="0"/>
                          <w:marBottom w:val="0"/>
                          <w:divBdr>
                            <w:top w:val="none" w:sz="0" w:space="0" w:color="auto"/>
                            <w:left w:val="none" w:sz="0" w:space="0" w:color="auto"/>
                            <w:bottom w:val="none" w:sz="0" w:space="0" w:color="auto"/>
                            <w:right w:val="none" w:sz="0" w:space="0" w:color="auto"/>
                          </w:divBdr>
                        </w:div>
                      </w:divsChild>
                    </w:div>
                    <w:div w:id="886838613">
                      <w:marLeft w:val="0"/>
                      <w:marRight w:val="0"/>
                      <w:marTop w:val="0"/>
                      <w:marBottom w:val="0"/>
                      <w:divBdr>
                        <w:top w:val="none" w:sz="0" w:space="0" w:color="auto"/>
                        <w:left w:val="none" w:sz="0" w:space="0" w:color="auto"/>
                        <w:bottom w:val="none" w:sz="0" w:space="0" w:color="auto"/>
                        <w:right w:val="none" w:sz="0" w:space="0" w:color="auto"/>
                      </w:divBdr>
                      <w:divsChild>
                        <w:div w:id="99689249">
                          <w:marLeft w:val="0"/>
                          <w:marRight w:val="0"/>
                          <w:marTop w:val="0"/>
                          <w:marBottom w:val="0"/>
                          <w:divBdr>
                            <w:top w:val="none" w:sz="0" w:space="0" w:color="auto"/>
                            <w:left w:val="none" w:sz="0" w:space="0" w:color="auto"/>
                            <w:bottom w:val="none" w:sz="0" w:space="0" w:color="auto"/>
                            <w:right w:val="none" w:sz="0" w:space="0" w:color="auto"/>
                          </w:divBdr>
                        </w:div>
                      </w:divsChild>
                    </w:div>
                    <w:div w:id="948388973">
                      <w:marLeft w:val="0"/>
                      <w:marRight w:val="0"/>
                      <w:marTop w:val="0"/>
                      <w:marBottom w:val="0"/>
                      <w:divBdr>
                        <w:top w:val="none" w:sz="0" w:space="0" w:color="auto"/>
                        <w:left w:val="none" w:sz="0" w:space="0" w:color="auto"/>
                        <w:bottom w:val="none" w:sz="0" w:space="0" w:color="auto"/>
                        <w:right w:val="none" w:sz="0" w:space="0" w:color="auto"/>
                      </w:divBdr>
                      <w:divsChild>
                        <w:div w:id="1024094754">
                          <w:marLeft w:val="0"/>
                          <w:marRight w:val="0"/>
                          <w:marTop w:val="0"/>
                          <w:marBottom w:val="0"/>
                          <w:divBdr>
                            <w:top w:val="none" w:sz="0" w:space="0" w:color="auto"/>
                            <w:left w:val="none" w:sz="0" w:space="0" w:color="auto"/>
                            <w:bottom w:val="none" w:sz="0" w:space="0" w:color="auto"/>
                            <w:right w:val="none" w:sz="0" w:space="0" w:color="auto"/>
                          </w:divBdr>
                        </w:div>
                      </w:divsChild>
                    </w:div>
                    <w:div w:id="950823400">
                      <w:marLeft w:val="0"/>
                      <w:marRight w:val="0"/>
                      <w:marTop w:val="0"/>
                      <w:marBottom w:val="0"/>
                      <w:divBdr>
                        <w:top w:val="none" w:sz="0" w:space="0" w:color="auto"/>
                        <w:left w:val="none" w:sz="0" w:space="0" w:color="auto"/>
                        <w:bottom w:val="none" w:sz="0" w:space="0" w:color="auto"/>
                        <w:right w:val="none" w:sz="0" w:space="0" w:color="auto"/>
                      </w:divBdr>
                      <w:divsChild>
                        <w:div w:id="2060014062">
                          <w:marLeft w:val="0"/>
                          <w:marRight w:val="0"/>
                          <w:marTop w:val="0"/>
                          <w:marBottom w:val="0"/>
                          <w:divBdr>
                            <w:top w:val="none" w:sz="0" w:space="0" w:color="auto"/>
                            <w:left w:val="none" w:sz="0" w:space="0" w:color="auto"/>
                            <w:bottom w:val="none" w:sz="0" w:space="0" w:color="auto"/>
                            <w:right w:val="none" w:sz="0" w:space="0" w:color="auto"/>
                          </w:divBdr>
                        </w:div>
                      </w:divsChild>
                    </w:div>
                    <w:div w:id="991256944">
                      <w:marLeft w:val="0"/>
                      <w:marRight w:val="0"/>
                      <w:marTop w:val="0"/>
                      <w:marBottom w:val="0"/>
                      <w:divBdr>
                        <w:top w:val="none" w:sz="0" w:space="0" w:color="auto"/>
                        <w:left w:val="none" w:sz="0" w:space="0" w:color="auto"/>
                        <w:bottom w:val="none" w:sz="0" w:space="0" w:color="auto"/>
                        <w:right w:val="none" w:sz="0" w:space="0" w:color="auto"/>
                      </w:divBdr>
                      <w:divsChild>
                        <w:div w:id="695933014">
                          <w:marLeft w:val="0"/>
                          <w:marRight w:val="0"/>
                          <w:marTop w:val="0"/>
                          <w:marBottom w:val="0"/>
                          <w:divBdr>
                            <w:top w:val="none" w:sz="0" w:space="0" w:color="auto"/>
                            <w:left w:val="none" w:sz="0" w:space="0" w:color="auto"/>
                            <w:bottom w:val="none" w:sz="0" w:space="0" w:color="auto"/>
                            <w:right w:val="none" w:sz="0" w:space="0" w:color="auto"/>
                          </w:divBdr>
                        </w:div>
                      </w:divsChild>
                    </w:div>
                    <w:div w:id="1020468279">
                      <w:marLeft w:val="0"/>
                      <w:marRight w:val="0"/>
                      <w:marTop w:val="0"/>
                      <w:marBottom w:val="0"/>
                      <w:divBdr>
                        <w:top w:val="none" w:sz="0" w:space="0" w:color="auto"/>
                        <w:left w:val="none" w:sz="0" w:space="0" w:color="auto"/>
                        <w:bottom w:val="none" w:sz="0" w:space="0" w:color="auto"/>
                        <w:right w:val="none" w:sz="0" w:space="0" w:color="auto"/>
                      </w:divBdr>
                      <w:divsChild>
                        <w:div w:id="1509372649">
                          <w:marLeft w:val="0"/>
                          <w:marRight w:val="0"/>
                          <w:marTop w:val="0"/>
                          <w:marBottom w:val="0"/>
                          <w:divBdr>
                            <w:top w:val="none" w:sz="0" w:space="0" w:color="auto"/>
                            <w:left w:val="none" w:sz="0" w:space="0" w:color="auto"/>
                            <w:bottom w:val="none" w:sz="0" w:space="0" w:color="auto"/>
                            <w:right w:val="none" w:sz="0" w:space="0" w:color="auto"/>
                          </w:divBdr>
                        </w:div>
                      </w:divsChild>
                    </w:div>
                    <w:div w:id="1033313417">
                      <w:marLeft w:val="0"/>
                      <w:marRight w:val="0"/>
                      <w:marTop w:val="0"/>
                      <w:marBottom w:val="0"/>
                      <w:divBdr>
                        <w:top w:val="none" w:sz="0" w:space="0" w:color="auto"/>
                        <w:left w:val="none" w:sz="0" w:space="0" w:color="auto"/>
                        <w:bottom w:val="none" w:sz="0" w:space="0" w:color="auto"/>
                        <w:right w:val="none" w:sz="0" w:space="0" w:color="auto"/>
                      </w:divBdr>
                      <w:divsChild>
                        <w:div w:id="1675525591">
                          <w:marLeft w:val="0"/>
                          <w:marRight w:val="0"/>
                          <w:marTop w:val="0"/>
                          <w:marBottom w:val="0"/>
                          <w:divBdr>
                            <w:top w:val="none" w:sz="0" w:space="0" w:color="auto"/>
                            <w:left w:val="none" w:sz="0" w:space="0" w:color="auto"/>
                            <w:bottom w:val="none" w:sz="0" w:space="0" w:color="auto"/>
                            <w:right w:val="none" w:sz="0" w:space="0" w:color="auto"/>
                          </w:divBdr>
                        </w:div>
                      </w:divsChild>
                    </w:div>
                    <w:div w:id="1037126911">
                      <w:marLeft w:val="0"/>
                      <w:marRight w:val="0"/>
                      <w:marTop w:val="0"/>
                      <w:marBottom w:val="0"/>
                      <w:divBdr>
                        <w:top w:val="none" w:sz="0" w:space="0" w:color="auto"/>
                        <w:left w:val="none" w:sz="0" w:space="0" w:color="auto"/>
                        <w:bottom w:val="none" w:sz="0" w:space="0" w:color="auto"/>
                        <w:right w:val="none" w:sz="0" w:space="0" w:color="auto"/>
                      </w:divBdr>
                      <w:divsChild>
                        <w:div w:id="1647512899">
                          <w:marLeft w:val="0"/>
                          <w:marRight w:val="0"/>
                          <w:marTop w:val="0"/>
                          <w:marBottom w:val="0"/>
                          <w:divBdr>
                            <w:top w:val="none" w:sz="0" w:space="0" w:color="auto"/>
                            <w:left w:val="none" w:sz="0" w:space="0" w:color="auto"/>
                            <w:bottom w:val="none" w:sz="0" w:space="0" w:color="auto"/>
                            <w:right w:val="none" w:sz="0" w:space="0" w:color="auto"/>
                          </w:divBdr>
                        </w:div>
                      </w:divsChild>
                    </w:div>
                    <w:div w:id="1051687646">
                      <w:marLeft w:val="0"/>
                      <w:marRight w:val="0"/>
                      <w:marTop w:val="0"/>
                      <w:marBottom w:val="0"/>
                      <w:divBdr>
                        <w:top w:val="none" w:sz="0" w:space="0" w:color="auto"/>
                        <w:left w:val="none" w:sz="0" w:space="0" w:color="auto"/>
                        <w:bottom w:val="none" w:sz="0" w:space="0" w:color="auto"/>
                        <w:right w:val="none" w:sz="0" w:space="0" w:color="auto"/>
                      </w:divBdr>
                      <w:divsChild>
                        <w:div w:id="218591989">
                          <w:marLeft w:val="0"/>
                          <w:marRight w:val="0"/>
                          <w:marTop w:val="0"/>
                          <w:marBottom w:val="0"/>
                          <w:divBdr>
                            <w:top w:val="none" w:sz="0" w:space="0" w:color="auto"/>
                            <w:left w:val="none" w:sz="0" w:space="0" w:color="auto"/>
                            <w:bottom w:val="none" w:sz="0" w:space="0" w:color="auto"/>
                            <w:right w:val="none" w:sz="0" w:space="0" w:color="auto"/>
                          </w:divBdr>
                        </w:div>
                      </w:divsChild>
                    </w:div>
                    <w:div w:id="1074007849">
                      <w:marLeft w:val="0"/>
                      <w:marRight w:val="0"/>
                      <w:marTop w:val="0"/>
                      <w:marBottom w:val="0"/>
                      <w:divBdr>
                        <w:top w:val="none" w:sz="0" w:space="0" w:color="auto"/>
                        <w:left w:val="none" w:sz="0" w:space="0" w:color="auto"/>
                        <w:bottom w:val="none" w:sz="0" w:space="0" w:color="auto"/>
                        <w:right w:val="none" w:sz="0" w:space="0" w:color="auto"/>
                      </w:divBdr>
                      <w:divsChild>
                        <w:div w:id="987317835">
                          <w:marLeft w:val="0"/>
                          <w:marRight w:val="0"/>
                          <w:marTop w:val="0"/>
                          <w:marBottom w:val="0"/>
                          <w:divBdr>
                            <w:top w:val="none" w:sz="0" w:space="0" w:color="auto"/>
                            <w:left w:val="none" w:sz="0" w:space="0" w:color="auto"/>
                            <w:bottom w:val="none" w:sz="0" w:space="0" w:color="auto"/>
                            <w:right w:val="none" w:sz="0" w:space="0" w:color="auto"/>
                          </w:divBdr>
                        </w:div>
                      </w:divsChild>
                    </w:div>
                    <w:div w:id="1078865652">
                      <w:marLeft w:val="0"/>
                      <w:marRight w:val="0"/>
                      <w:marTop w:val="0"/>
                      <w:marBottom w:val="0"/>
                      <w:divBdr>
                        <w:top w:val="none" w:sz="0" w:space="0" w:color="auto"/>
                        <w:left w:val="none" w:sz="0" w:space="0" w:color="auto"/>
                        <w:bottom w:val="none" w:sz="0" w:space="0" w:color="auto"/>
                        <w:right w:val="none" w:sz="0" w:space="0" w:color="auto"/>
                      </w:divBdr>
                      <w:divsChild>
                        <w:div w:id="114298182">
                          <w:marLeft w:val="0"/>
                          <w:marRight w:val="0"/>
                          <w:marTop w:val="0"/>
                          <w:marBottom w:val="0"/>
                          <w:divBdr>
                            <w:top w:val="none" w:sz="0" w:space="0" w:color="auto"/>
                            <w:left w:val="none" w:sz="0" w:space="0" w:color="auto"/>
                            <w:bottom w:val="none" w:sz="0" w:space="0" w:color="auto"/>
                            <w:right w:val="none" w:sz="0" w:space="0" w:color="auto"/>
                          </w:divBdr>
                        </w:div>
                      </w:divsChild>
                    </w:div>
                    <w:div w:id="1084061094">
                      <w:marLeft w:val="0"/>
                      <w:marRight w:val="0"/>
                      <w:marTop w:val="0"/>
                      <w:marBottom w:val="0"/>
                      <w:divBdr>
                        <w:top w:val="none" w:sz="0" w:space="0" w:color="auto"/>
                        <w:left w:val="none" w:sz="0" w:space="0" w:color="auto"/>
                        <w:bottom w:val="none" w:sz="0" w:space="0" w:color="auto"/>
                        <w:right w:val="none" w:sz="0" w:space="0" w:color="auto"/>
                      </w:divBdr>
                      <w:divsChild>
                        <w:div w:id="637147806">
                          <w:marLeft w:val="0"/>
                          <w:marRight w:val="0"/>
                          <w:marTop w:val="0"/>
                          <w:marBottom w:val="0"/>
                          <w:divBdr>
                            <w:top w:val="none" w:sz="0" w:space="0" w:color="auto"/>
                            <w:left w:val="none" w:sz="0" w:space="0" w:color="auto"/>
                            <w:bottom w:val="none" w:sz="0" w:space="0" w:color="auto"/>
                            <w:right w:val="none" w:sz="0" w:space="0" w:color="auto"/>
                          </w:divBdr>
                        </w:div>
                      </w:divsChild>
                    </w:div>
                    <w:div w:id="1093086151">
                      <w:marLeft w:val="0"/>
                      <w:marRight w:val="0"/>
                      <w:marTop w:val="0"/>
                      <w:marBottom w:val="0"/>
                      <w:divBdr>
                        <w:top w:val="none" w:sz="0" w:space="0" w:color="auto"/>
                        <w:left w:val="none" w:sz="0" w:space="0" w:color="auto"/>
                        <w:bottom w:val="none" w:sz="0" w:space="0" w:color="auto"/>
                        <w:right w:val="none" w:sz="0" w:space="0" w:color="auto"/>
                      </w:divBdr>
                      <w:divsChild>
                        <w:div w:id="890117113">
                          <w:marLeft w:val="0"/>
                          <w:marRight w:val="0"/>
                          <w:marTop w:val="0"/>
                          <w:marBottom w:val="0"/>
                          <w:divBdr>
                            <w:top w:val="none" w:sz="0" w:space="0" w:color="auto"/>
                            <w:left w:val="none" w:sz="0" w:space="0" w:color="auto"/>
                            <w:bottom w:val="none" w:sz="0" w:space="0" w:color="auto"/>
                            <w:right w:val="none" w:sz="0" w:space="0" w:color="auto"/>
                          </w:divBdr>
                        </w:div>
                      </w:divsChild>
                    </w:div>
                    <w:div w:id="1121270379">
                      <w:marLeft w:val="0"/>
                      <w:marRight w:val="0"/>
                      <w:marTop w:val="0"/>
                      <w:marBottom w:val="0"/>
                      <w:divBdr>
                        <w:top w:val="none" w:sz="0" w:space="0" w:color="auto"/>
                        <w:left w:val="none" w:sz="0" w:space="0" w:color="auto"/>
                        <w:bottom w:val="none" w:sz="0" w:space="0" w:color="auto"/>
                        <w:right w:val="none" w:sz="0" w:space="0" w:color="auto"/>
                      </w:divBdr>
                      <w:divsChild>
                        <w:div w:id="496072260">
                          <w:marLeft w:val="0"/>
                          <w:marRight w:val="0"/>
                          <w:marTop w:val="0"/>
                          <w:marBottom w:val="0"/>
                          <w:divBdr>
                            <w:top w:val="none" w:sz="0" w:space="0" w:color="auto"/>
                            <w:left w:val="none" w:sz="0" w:space="0" w:color="auto"/>
                            <w:bottom w:val="none" w:sz="0" w:space="0" w:color="auto"/>
                            <w:right w:val="none" w:sz="0" w:space="0" w:color="auto"/>
                          </w:divBdr>
                        </w:div>
                      </w:divsChild>
                    </w:div>
                    <w:div w:id="1122571796">
                      <w:marLeft w:val="0"/>
                      <w:marRight w:val="0"/>
                      <w:marTop w:val="0"/>
                      <w:marBottom w:val="0"/>
                      <w:divBdr>
                        <w:top w:val="none" w:sz="0" w:space="0" w:color="auto"/>
                        <w:left w:val="none" w:sz="0" w:space="0" w:color="auto"/>
                        <w:bottom w:val="none" w:sz="0" w:space="0" w:color="auto"/>
                        <w:right w:val="none" w:sz="0" w:space="0" w:color="auto"/>
                      </w:divBdr>
                      <w:divsChild>
                        <w:div w:id="1542014953">
                          <w:marLeft w:val="0"/>
                          <w:marRight w:val="0"/>
                          <w:marTop w:val="0"/>
                          <w:marBottom w:val="0"/>
                          <w:divBdr>
                            <w:top w:val="none" w:sz="0" w:space="0" w:color="auto"/>
                            <w:left w:val="none" w:sz="0" w:space="0" w:color="auto"/>
                            <w:bottom w:val="none" w:sz="0" w:space="0" w:color="auto"/>
                            <w:right w:val="none" w:sz="0" w:space="0" w:color="auto"/>
                          </w:divBdr>
                        </w:div>
                      </w:divsChild>
                    </w:div>
                    <w:div w:id="1126511834">
                      <w:marLeft w:val="0"/>
                      <w:marRight w:val="0"/>
                      <w:marTop w:val="0"/>
                      <w:marBottom w:val="0"/>
                      <w:divBdr>
                        <w:top w:val="none" w:sz="0" w:space="0" w:color="auto"/>
                        <w:left w:val="none" w:sz="0" w:space="0" w:color="auto"/>
                        <w:bottom w:val="none" w:sz="0" w:space="0" w:color="auto"/>
                        <w:right w:val="none" w:sz="0" w:space="0" w:color="auto"/>
                      </w:divBdr>
                      <w:divsChild>
                        <w:div w:id="534970957">
                          <w:marLeft w:val="0"/>
                          <w:marRight w:val="0"/>
                          <w:marTop w:val="0"/>
                          <w:marBottom w:val="0"/>
                          <w:divBdr>
                            <w:top w:val="none" w:sz="0" w:space="0" w:color="auto"/>
                            <w:left w:val="none" w:sz="0" w:space="0" w:color="auto"/>
                            <w:bottom w:val="none" w:sz="0" w:space="0" w:color="auto"/>
                            <w:right w:val="none" w:sz="0" w:space="0" w:color="auto"/>
                          </w:divBdr>
                        </w:div>
                      </w:divsChild>
                    </w:div>
                    <w:div w:id="1132017334">
                      <w:marLeft w:val="0"/>
                      <w:marRight w:val="0"/>
                      <w:marTop w:val="0"/>
                      <w:marBottom w:val="0"/>
                      <w:divBdr>
                        <w:top w:val="none" w:sz="0" w:space="0" w:color="auto"/>
                        <w:left w:val="none" w:sz="0" w:space="0" w:color="auto"/>
                        <w:bottom w:val="none" w:sz="0" w:space="0" w:color="auto"/>
                        <w:right w:val="none" w:sz="0" w:space="0" w:color="auto"/>
                      </w:divBdr>
                      <w:divsChild>
                        <w:div w:id="1521778679">
                          <w:marLeft w:val="0"/>
                          <w:marRight w:val="0"/>
                          <w:marTop w:val="0"/>
                          <w:marBottom w:val="0"/>
                          <w:divBdr>
                            <w:top w:val="none" w:sz="0" w:space="0" w:color="auto"/>
                            <w:left w:val="none" w:sz="0" w:space="0" w:color="auto"/>
                            <w:bottom w:val="none" w:sz="0" w:space="0" w:color="auto"/>
                            <w:right w:val="none" w:sz="0" w:space="0" w:color="auto"/>
                          </w:divBdr>
                        </w:div>
                      </w:divsChild>
                    </w:div>
                    <w:div w:id="1155416018">
                      <w:marLeft w:val="0"/>
                      <w:marRight w:val="0"/>
                      <w:marTop w:val="0"/>
                      <w:marBottom w:val="0"/>
                      <w:divBdr>
                        <w:top w:val="none" w:sz="0" w:space="0" w:color="auto"/>
                        <w:left w:val="none" w:sz="0" w:space="0" w:color="auto"/>
                        <w:bottom w:val="none" w:sz="0" w:space="0" w:color="auto"/>
                        <w:right w:val="none" w:sz="0" w:space="0" w:color="auto"/>
                      </w:divBdr>
                      <w:divsChild>
                        <w:div w:id="1022123233">
                          <w:marLeft w:val="0"/>
                          <w:marRight w:val="0"/>
                          <w:marTop w:val="0"/>
                          <w:marBottom w:val="0"/>
                          <w:divBdr>
                            <w:top w:val="none" w:sz="0" w:space="0" w:color="auto"/>
                            <w:left w:val="none" w:sz="0" w:space="0" w:color="auto"/>
                            <w:bottom w:val="none" w:sz="0" w:space="0" w:color="auto"/>
                            <w:right w:val="none" w:sz="0" w:space="0" w:color="auto"/>
                          </w:divBdr>
                        </w:div>
                      </w:divsChild>
                    </w:div>
                    <w:div w:id="1171607755">
                      <w:marLeft w:val="0"/>
                      <w:marRight w:val="0"/>
                      <w:marTop w:val="0"/>
                      <w:marBottom w:val="0"/>
                      <w:divBdr>
                        <w:top w:val="none" w:sz="0" w:space="0" w:color="auto"/>
                        <w:left w:val="none" w:sz="0" w:space="0" w:color="auto"/>
                        <w:bottom w:val="none" w:sz="0" w:space="0" w:color="auto"/>
                        <w:right w:val="none" w:sz="0" w:space="0" w:color="auto"/>
                      </w:divBdr>
                      <w:divsChild>
                        <w:div w:id="783036938">
                          <w:marLeft w:val="0"/>
                          <w:marRight w:val="0"/>
                          <w:marTop w:val="0"/>
                          <w:marBottom w:val="0"/>
                          <w:divBdr>
                            <w:top w:val="none" w:sz="0" w:space="0" w:color="auto"/>
                            <w:left w:val="none" w:sz="0" w:space="0" w:color="auto"/>
                            <w:bottom w:val="none" w:sz="0" w:space="0" w:color="auto"/>
                            <w:right w:val="none" w:sz="0" w:space="0" w:color="auto"/>
                          </w:divBdr>
                        </w:div>
                      </w:divsChild>
                    </w:div>
                    <w:div w:id="1200825080">
                      <w:marLeft w:val="0"/>
                      <w:marRight w:val="0"/>
                      <w:marTop w:val="0"/>
                      <w:marBottom w:val="0"/>
                      <w:divBdr>
                        <w:top w:val="none" w:sz="0" w:space="0" w:color="auto"/>
                        <w:left w:val="none" w:sz="0" w:space="0" w:color="auto"/>
                        <w:bottom w:val="none" w:sz="0" w:space="0" w:color="auto"/>
                        <w:right w:val="none" w:sz="0" w:space="0" w:color="auto"/>
                      </w:divBdr>
                      <w:divsChild>
                        <w:div w:id="131410025">
                          <w:marLeft w:val="0"/>
                          <w:marRight w:val="0"/>
                          <w:marTop w:val="0"/>
                          <w:marBottom w:val="0"/>
                          <w:divBdr>
                            <w:top w:val="none" w:sz="0" w:space="0" w:color="auto"/>
                            <w:left w:val="none" w:sz="0" w:space="0" w:color="auto"/>
                            <w:bottom w:val="none" w:sz="0" w:space="0" w:color="auto"/>
                            <w:right w:val="none" w:sz="0" w:space="0" w:color="auto"/>
                          </w:divBdr>
                        </w:div>
                      </w:divsChild>
                    </w:div>
                    <w:div w:id="1212226646">
                      <w:marLeft w:val="0"/>
                      <w:marRight w:val="0"/>
                      <w:marTop w:val="0"/>
                      <w:marBottom w:val="0"/>
                      <w:divBdr>
                        <w:top w:val="none" w:sz="0" w:space="0" w:color="auto"/>
                        <w:left w:val="none" w:sz="0" w:space="0" w:color="auto"/>
                        <w:bottom w:val="none" w:sz="0" w:space="0" w:color="auto"/>
                        <w:right w:val="none" w:sz="0" w:space="0" w:color="auto"/>
                      </w:divBdr>
                      <w:divsChild>
                        <w:div w:id="238908579">
                          <w:marLeft w:val="0"/>
                          <w:marRight w:val="0"/>
                          <w:marTop w:val="0"/>
                          <w:marBottom w:val="0"/>
                          <w:divBdr>
                            <w:top w:val="none" w:sz="0" w:space="0" w:color="auto"/>
                            <w:left w:val="none" w:sz="0" w:space="0" w:color="auto"/>
                            <w:bottom w:val="none" w:sz="0" w:space="0" w:color="auto"/>
                            <w:right w:val="none" w:sz="0" w:space="0" w:color="auto"/>
                          </w:divBdr>
                        </w:div>
                      </w:divsChild>
                    </w:div>
                    <w:div w:id="1212960256">
                      <w:marLeft w:val="0"/>
                      <w:marRight w:val="0"/>
                      <w:marTop w:val="0"/>
                      <w:marBottom w:val="0"/>
                      <w:divBdr>
                        <w:top w:val="none" w:sz="0" w:space="0" w:color="auto"/>
                        <w:left w:val="none" w:sz="0" w:space="0" w:color="auto"/>
                        <w:bottom w:val="none" w:sz="0" w:space="0" w:color="auto"/>
                        <w:right w:val="none" w:sz="0" w:space="0" w:color="auto"/>
                      </w:divBdr>
                      <w:divsChild>
                        <w:div w:id="1735616554">
                          <w:marLeft w:val="0"/>
                          <w:marRight w:val="0"/>
                          <w:marTop w:val="0"/>
                          <w:marBottom w:val="0"/>
                          <w:divBdr>
                            <w:top w:val="none" w:sz="0" w:space="0" w:color="auto"/>
                            <w:left w:val="none" w:sz="0" w:space="0" w:color="auto"/>
                            <w:bottom w:val="none" w:sz="0" w:space="0" w:color="auto"/>
                            <w:right w:val="none" w:sz="0" w:space="0" w:color="auto"/>
                          </w:divBdr>
                        </w:div>
                      </w:divsChild>
                    </w:div>
                    <w:div w:id="1215847029">
                      <w:marLeft w:val="0"/>
                      <w:marRight w:val="0"/>
                      <w:marTop w:val="0"/>
                      <w:marBottom w:val="0"/>
                      <w:divBdr>
                        <w:top w:val="none" w:sz="0" w:space="0" w:color="auto"/>
                        <w:left w:val="none" w:sz="0" w:space="0" w:color="auto"/>
                        <w:bottom w:val="none" w:sz="0" w:space="0" w:color="auto"/>
                        <w:right w:val="none" w:sz="0" w:space="0" w:color="auto"/>
                      </w:divBdr>
                      <w:divsChild>
                        <w:div w:id="91439487">
                          <w:marLeft w:val="0"/>
                          <w:marRight w:val="0"/>
                          <w:marTop w:val="0"/>
                          <w:marBottom w:val="0"/>
                          <w:divBdr>
                            <w:top w:val="none" w:sz="0" w:space="0" w:color="auto"/>
                            <w:left w:val="none" w:sz="0" w:space="0" w:color="auto"/>
                            <w:bottom w:val="none" w:sz="0" w:space="0" w:color="auto"/>
                            <w:right w:val="none" w:sz="0" w:space="0" w:color="auto"/>
                          </w:divBdr>
                        </w:div>
                      </w:divsChild>
                    </w:div>
                    <w:div w:id="1216045988">
                      <w:marLeft w:val="0"/>
                      <w:marRight w:val="0"/>
                      <w:marTop w:val="0"/>
                      <w:marBottom w:val="0"/>
                      <w:divBdr>
                        <w:top w:val="none" w:sz="0" w:space="0" w:color="auto"/>
                        <w:left w:val="none" w:sz="0" w:space="0" w:color="auto"/>
                        <w:bottom w:val="none" w:sz="0" w:space="0" w:color="auto"/>
                        <w:right w:val="none" w:sz="0" w:space="0" w:color="auto"/>
                      </w:divBdr>
                      <w:divsChild>
                        <w:div w:id="1968388896">
                          <w:marLeft w:val="0"/>
                          <w:marRight w:val="0"/>
                          <w:marTop w:val="0"/>
                          <w:marBottom w:val="0"/>
                          <w:divBdr>
                            <w:top w:val="none" w:sz="0" w:space="0" w:color="auto"/>
                            <w:left w:val="none" w:sz="0" w:space="0" w:color="auto"/>
                            <w:bottom w:val="none" w:sz="0" w:space="0" w:color="auto"/>
                            <w:right w:val="none" w:sz="0" w:space="0" w:color="auto"/>
                          </w:divBdr>
                        </w:div>
                      </w:divsChild>
                    </w:div>
                    <w:div w:id="1225917937">
                      <w:marLeft w:val="0"/>
                      <w:marRight w:val="0"/>
                      <w:marTop w:val="0"/>
                      <w:marBottom w:val="0"/>
                      <w:divBdr>
                        <w:top w:val="none" w:sz="0" w:space="0" w:color="auto"/>
                        <w:left w:val="none" w:sz="0" w:space="0" w:color="auto"/>
                        <w:bottom w:val="none" w:sz="0" w:space="0" w:color="auto"/>
                        <w:right w:val="none" w:sz="0" w:space="0" w:color="auto"/>
                      </w:divBdr>
                      <w:divsChild>
                        <w:div w:id="1785540279">
                          <w:marLeft w:val="0"/>
                          <w:marRight w:val="0"/>
                          <w:marTop w:val="0"/>
                          <w:marBottom w:val="0"/>
                          <w:divBdr>
                            <w:top w:val="none" w:sz="0" w:space="0" w:color="auto"/>
                            <w:left w:val="none" w:sz="0" w:space="0" w:color="auto"/>
                            <w:bottom w:val="none" w:sz="0" w:space="0" w:color="auto"/>
                            <w:right w:val="none" w:sz="0" w:space="0" w:color="auto"/>
                          </w:divBdr>
                        </w:div>
                      </w:divsChild>
                    </w:div>
                    <w:div w:id="1244415386">
                      <w:marLeft w:val="0"/>
                      <w:marRight w:val="0"/>
                      <w:marTop w:val="0"/>
                      <w:marBottom w:val="0"/>
                      <w:divBdr>
                        <w:top w:val="none" w:sz="0" w:space="0" w:color="auto"/>
                        <w:left w:val="none" w:sz="0" w:space="0" w:color="auto"/>
                        <w:bottom w:val="none" w:sz="0" w:space="0" w:color="auto"/>
                        <w:right w:val="none" w:sz="0" w:space="0" w:color="auto"/>
                      </w:divBdr>
                      <w:divsChild>
                        <w:div w:id="489829335">
                          <w:marLeft w:val="0"/>
                          <w:marRight w:val="0"/>
                          <w:marTop w:val="0"/>
                          <w:marBottom w:val="0"/>
                          <w:divBdr>
                            <w:top w:val="none" w:sz="0" w:space="0" w:color="auto"/>
                            <w:left w:val="none" w:sz="0" w:space="0" w:color="auto"/>
                            <w:bottom w:val="none" w:sz="0" w:space="0" w:color="auto"/>
                            <w:right w:val="none" w:sz="0" w:space="0" w:color="auto"/>
                          </w:divBdr>
                        </w:div>
                      </w:divsChild>
                    </w:div>
                    <w:div w:id="1261453291">
                      <w:marLeft w:val="0"/>
                      <w:marRight w:val="0"/>
                      <w:marTop w:val="0"/>
                      <w:marBottom w:val="0"/>
                      <w:divBdr>
                        <w:top w:val="none" w:sz="0" w:space="0" w:color="auto"/>
                        <w:left w:val="none" w:sz="0" w:space="0" w:color="auto"/>
                        <w:bottom w:val="none" w:sz="0" w:space="0" w:color="auto"/>
                        <w:right w:val="none" w:sz="0" w:space="0" w:color="auto"/>
                      </w:divBdr>
                      <w:divsChild>
                        <w:div w:id="1355812800">
                          <w:marLeft w:val="0"/>
                          <w:marRight w:val="0"/>
                          <w:marTop w:val="0"/>
                          <w:marBottom w:val="0"/>
                          <w:divBdr>
                            <w:top w:val="none" w:sz="0" w:space="0" w:color="auto"/>
                            <w:left w:val="none" w:sz="0" w:space="0" w:color="auto"/>
                            <w:bottom w:val="none" w:sz="0" w:space="0" w:color="auto"/>
                            <w:right w:val="none" w:sz="0" w:space="0" w:color="auto"/>
                          </w:divBdr>
                        </w:div>
                      </w:divsChild>
                    </w:div>
                    <w:div w:id="1264220670">
                      <w:marLeft w:val="0"/>
                      <w:marRight w:val="0"/>
                      <w:marTop w:val="0"/>
                      <w:marBottom w:val="0"/>
                      <w:divBdr>
                        <w:top w:val="none" w:sz="0" w:space="0" w:color="auto"/>
                        <w:left w:val="none" w:sz="0" w:space="0" w:color="auto"/>
                        <w:bottom w:val="none" w:sz="0" w:space="0" w:color="auto"/>
                        <w:right w:val="none" w:sz="0" w:space="0" w:color="auto"/>
                      </w:divBdr>
                      <w:divsChild>
                        <w:div w:id="772171098">
                          <w:marLeft w:val="0"/>
                          <w:marRight w:val="0"/>
                          <w:marTop w:val="0"/>
                          <w:marBottom w:val="0"/>
                          <w:divBdr>
                            <w:top w:val="none" w:sz="0" w:space="0" w:color="auto"/>
                            <w:left w:val="none" w:sz="0" w:space="0" w:color="auto"/>
                            <w:bottom w:val="none" w:sz="0" w:space="0" w:color="auto"/>
                            <w:right w:val="none" w:sz="0" w:space="0" w:color="auto"/>
                          </w:divBdr>
                        </w:div>
                      </w:divsChild>
                    </w:div>
                    <w:div w:id="1267420750">
                      <w:marLeft w:val="0"/>
                      <w:marRight w:val="0"/>
                      <w:marTop w:val="0"/>
                      <w:marBottom w:val="0"/>
                      <w:divBdr>
                        <w:top w:val="none" w:sz="0" w:space="0" w:color="auto"/>
                        <w:left w:val="none" w:sz="0" w:space="0" w:color="auto"/>
                        <w:bottom w:val="none" w:sz="0" w:space="0" w:color="auto"/>
                        <w:right w:val="none" w:sz="0" w:space="0" w:color="auto"/>
                      </w:divBdr>
                      <w:divsChild>
                        <w:div w:id="737020230">
                          <w:marLeft w:val="0"/>
                          <w:marRight w:val="0"/>
                          <w:marTop w:val="0"/>
                          <w:marBottom w:val="0"/>
                          <w:divBdr>
                            <w:top w:val="none" w:sz="0" w:space="0" w:color="auto"/>
                            <w:left w:val="none" w:sz="0" w:space="0" w:color="auto"/>
                            <w:bottom w:val="none" w:sz="0" w:space="0" w:color="auto"/>
                            <w:right w:val="none" w:sz="0" w:space="0" w:color="auto"/>
                          </w:divBdr>
                        </w:div>
                      </w:divsChild>
                    </w:div>
                    <w:div w:id="1279725441">
                      <w:marLeft w:val="0"/>
                      <w:marRight w:val="0"/>
                      <w:marTop w:val="0"/>
                      <w:marBottom w:val="0"/>
                      <w:divBdr>
                        <w:top w:val="none" w:sz="0" w:space="0" w:color="auto"/>
                        <w:left w:val="none" w:sz="0" w:space="0" w:color="auto"/>
                        <w:bottom w:val="none" w:sz="0" w:space="0" w:color="auto"/>
                        <w:right w:val="none" w:sz="0" w:space="0" w:color="auto"/>
                      </w:divBdr>
                      <w:divsChild>
                        <w:div w:id="532037041">
                          <w:marLeft w:val="0"/>
                          <w:marRight w:val="0"/>
                          <w:marTop w:val="0"/>
                          <w:marBottom w:val="0"/>
                          <w:divBdr>
                            <w:top w:val="none" w:sz="0" w:space="0" w:color="auto"/>
                            <w:left w:val="none" w:sz="0" w:space="0" w:color="auto"/>
                            <w:bottom w:val="none" w:sz="0" w:space="0" w:color="auto"/>
                            <w:right w:val="none" w:sz="0" w:space="0" w:color="auto"/>
                          </w:divBdr>
                        </w:div>
                      </w:divsChild>
                    </w:div>
                    <w:div w:id="1291863891">
                      <w:marLeft w:val="0"/>
                      <w:marRight w:val="0"/>
                      <w:marTop w:val="0"/>
                      <w:marBottom w:val="0"/>
                      <w:divBdr>
                        <w:top w:val="none" w:sz="0" w:space="0" w:color="auto"/>
                        <w:left w:val="none" w:sz="0" w:space="0" w:color="auto"/>
                        <w:bottom w:val="none" w:sz="0" w:space="0" w:color="auto"/>
                        <w:right w:val="none" w:sz="0" w:space="0" w:color="auto"/>
                      </w:divBdr>
                      <w:divsChild>
                        <w:div w:id="305092216">
                          <w:marLeft w:val="0"/>
                          <w:marRight w:val="0"/>
                          <w:marTop w:val="0"/>
                          <w:marBottom w:val="0"/>
                          <w:divBdr>
                            <w:top w:val="none" w:sz="0" w:space="0" w:color="auto"/>
                            <w:left w:val="none" w:sz="0" w:space="0" w:color="auto"/>
                            <w:bottom w:val="none" w:sz="0" w:space="0" w:color="auto"/>
                            <w:right w:val="none" w:sz="0" w:space="0" w:color="auto"/>
                          </w:divBdr>
                        </w:div>
                      </w:divsChild>
                    </w:div>
                    <w:div w:id="1298879315">
                      <w:marLeft w:val="0"/>
                      <w:marRight w:val="0"/>
                      <w:marTop w:val="0"/>
                      <w:marBottom w:val="0"/>
                      <w:divBdr>
                        <w:top w:val="none" w:sz="0" w:space="0" w:color="auto"/>
                        <w:left w:val="none" w:sz="0" w:space="0" w:color="auto"/>
                        <w:bottom w:val="none" w:sz="0" w:space="0" w:color="auto"/>
                        <w:right w:val="none" w:sz="0" w:space="0" w:color="auto"/>
                      </w:divBdr>
                      <w:divsChild>
                        <w:div w:id="65805963">
                          <w:marLeft w:val="0"/>
                          <w:marRight w:val="0"/>
                          <w:marTop w:val="0"/>
                          <w:marBottom w:val="0"/>
                          <w:divBdr>
                            <w:top w:val="none" w:sz="0" w:space="0" w:color="auto"/>
                            <w:left w:val="none" w:sz="0" w:space="0" w:color="auto"/>
                            <w:bottom w:val="none" w:sz="0" w:space="0" w:color="auto"/>
                            <w:right w:val="none" w:sz="0" w:space="0" w:color="auto"/>
                          </w:divBdr>
                        </w:div>
                      </w:divsChild>
                    </w:div>
                    <w:div w:id="1334987507">
                      <w:marLeft w:val="0"/>
                      <w:marRight w:val="0"/>
                      <w:marTop w:val="0"/>
                      <w:marBottom w:val="0"/>
                      <w:divBdr>
                        <w:top w:val="none" w:sz="0" w:space="0" w:color="auto"/>
                        <w:left w:val="none" w:sz="0" w:space="0" w:color="auto"/>
                        <w:bottom w:val="none" w:sz="0" w:space="0" w:color="auto"/>
                        <w:right w:val="none" w:sz="0" w:space="0" w:color="auto"/>
                      </w:divBdr>
                      <w:divsChild>
                        <w:div w:id="1041900585">
                          <w:marLeft w:val="0"/>
                          <w:marRight w:val="0"/>
                          <w:marTop w:val="0"/>
                          <w:marBottom w:val="0"/>
                          <w:divBdr>
                            <w:top w:val="none" w:sz="0" w:space="0" w:color="auto"/>
                            <w:left w:val="none" w:sz="0" w:space="0" w:color="auto"/>
                            <w:bottom w:val="none" w:sz="0" w:space="0" w:color="auto"/>
                            <w:right w:val="none" w:sz="0" w:space="0" w:color="auto"/>
                          </w:divBdr>
                        </w:div>
                      </w:divsChild>
                    </w:div>
                    <w:div w:id="1340504930">
                      <w:marLeft w:val="0"/>
                      <w:marRight w:val="0"/>
                      <w:marTop w:val="0"/>
                      <w:marBottom w:val="0"/>
                      <w:divBdr>
                        <w:top w:val="none" w:sz="0" w:space="0" w:color="auto"/>
                        <w:left w:val="none" w:sz="0" w:space="0" w:color="auto"/>
                        <w:bottom w:val="none" w:sz="0" w:space="0" w:color="auto"/>
                        <w:right w:val="none" w:sz="0" w:space="0" w:color="auto"/>
                      </w:divBdr>
                      <w:divsChild>
                        <w:div w:id="1374505691">
                          <w:marLeft w:val="0"/>
                          <w:marRight w:val="0"/>
                          <w:marTop w:val="0"/>
                          <w:marBottom w:val="0"/>
                          <w:divBdr>
                            <w:top w:val="none" w:sz="0" w:space="0" w:color="auto"/>
                            <w:left w:val="none" w:sz="0" w:space="0" w:color="auto"/>
                            <w:bottom w:val="none" w:sz="0" w:space="0" w:color="auto"/>
                            <w:right w:val="none" w:sz="0" w:space="0" w:color="auto"/>
                          </w:divBdr>
                        </w:div>
                      </w:divsChild>
                    </w:div>
                    <w:div w:id="1347440805">
                      <w:marLeft w:val="0"/>
                      <w:marRight w:val="0"/>
                      <w:marTop w:val="0"/>
                      <w:marBottom w:val="0"/>
                      <w:divBdr>
                        <w:top w:val="none" w:sz="0" w:space="0" w:color="auto"/>
                        <w:left w:val="none" w:sz="0" w:space="0" w:color="auto"/>
                        <w:bottom w:val="none" w:sz="0" w:space="0" w:color="auto"/>
                        <w:right w:val="none" w:sz="0" w:space="0" w:color="auto"/>
                      </w:divBdr>
                      <w:divsChild>
                        <w:div w:id="1845824108">
                          <w:marLeft w:val="0"/>
                          <w:marRight w:val="0"/>
                          <w:marTop w:val="0"/>
                          <w:marBottom w:val="0"/>
                          <w:divBdr>
                            <w:top w:val="none" w:sz="0" w:space="0" w:color="auto"/>
                            <w:left w:val="none" w:sz="0" w:space="0" w:color="auto"/>
                            <w:bottom w:val="none" w:sz="0" w:space="0" w:color="auto"/>
                            <w:right w:val="none" w:sz="0" w:space="0" w:color="auto"/>
                          </w:divBdr>
                        </w:div>
                      </w:divsChild>
                    </w:div>
                    <w:div w:id="1349528595">
                      <w:marLeft w:val="0"/>
                      <w:marRight w:val="0"/>
                      <w:marTop w:val="0"/>
                      <w:marBottom w:val="0"/>
                      <w:divBdr>
                        <w:top w:val="none" w:sz="0" w:space="0" w:color="auto"/>
                        <w:left w:val="none" w:sz="0" w:space="0" w:color="auto"/>
                        <w:bottom w:val="none" w:sz="0" w:space="0" w:color="auto"/>
                        <w:right w:val="none" w:sz="0" w:space="0" w:color="auto"/>
                      </w:divBdr>
                      <w:divsChild>
                        <w:div w:id="1684362228">
                          <w:marLeft w:val="0"/>
                          <w:marRight w:val="0"/>
                          <w:marTop w:val="0"/>
                          <w:marBottom w:val="0"/>
                          <w:divBdr>
                            <w:top w:val="none" w:sz="0" w:space="0" w:color="auto"/>
                            <w:left w:val="none" w:sz="0" w:space="0" w:color="auto"/>
                            <w:bottom w:val="none" w:sz="0" w:space="0" w:color="auto"/>
                            <w:right w:val="none" w:sz="0" w:space="0" w:color="auto"/>
                          </w:divBdr>
                        </w:div>
                      </w:divsChild>
                    </w:div>
                    <w:div w:id="1388649446">
                      <w:marLeft w:val="0"/>
                      <w:marRight w:val="0"/>
                      <w:marTop w:val="0"/>
                      <w:marBottom w:val="0"/>
                      <w:divBdr>
                        <w:top w:val="none" w:sz="0" w:space="0" w:color="auto"/>
                        <w:left w:val="none" w:sz="0" w:space="0" w:color="auto"/>
                        <w:bottom w:val="none" w:sz="0" w:space="0" w:color="auto"/>
                        <w:right w:val="none" w:sz="0" w:space="0" w:color="auto"/>
                      </w:divBdr>
                      <w:divsChild>
                        <w:div w:id="1118455742">
                          <w:marLeft w:val="0"/>
                          <w:marRight w:val="0"/>
                          <w:marTop w:val="0"/>
                          <w:marBottom w:val="0"/>
                          <w:divBdr>
                            <w:top w:val="none" w:sz="0" w:space="0" w:color="auto"/>
                            <w:left w:val="none" w:sz="0" w:space="0" w:color="auto"/>
                            <w:bottom w:val="none" w:sz="0" w:space="0" w:color="auto"/>
                            <w:right w:val="none" w:sz="0" w:space="0" w:color="auto"/>
                          </w:divBdr>
                        </w:div>
                      </w:divsChild>
                    </w:div>
                    <w:div w:id="1401290836">
                      <w:marLeft w:val="0"/>
                      <w:marRight w:val="0"/>
                      <w:marTop w:val="0"/>
                      <w:marBottom w:val="0"/>
                      <w:divBdr>
                        <w:top w:val="none" w:sz="0" w:space="0" w:color="auto"/>
                        <w:left w:val="none" w:sz="0" w:space="0" w:color="auto"/>
                        <w:bottom w:val="none" w:sz="0" w:space="0" w:color="auto"/>
                        <w:right w:val="none" w:sz="0" w:space="0" w:color="auto"/>
                      </w:divBdr>
                      <w:divsChild>
                        <w:div w:id="577599966">
                          <w:marLeft w:val="0"/>
                          <w:marRight w:val="0"/>
                          <w:marTop w:val="0"/>
                          <w:marBottom w:val="0"/>
                          <w:divBdr>
                            <w:top w:val="none" w:sz="0" w:space="0" w:color="auto"/>
                            <w:left w:val="none" w:sz="0" w:space="0" w:color="auto"/>
                            <w:bottom w:val="none" w:sz="0" w:space="0" w:color="auto"/>
                            <w:right w:val="none" w:sz="0" w:space="0" w:color="auto"/>
                          </w:divBdr>
                        </w:div>
                      </w:divsChild>
                    </w:div>
                    <w:div w:id="1456558727">
                      <w:marLeft w:val="0"/>
                      <w:marRight w:val="0"/>
                      <w:marTop w:val="0"/>
                      <w:marBottom w:val="0"/>
                      <w:divBdr>
                        <w:top w:val="none" w:sz="0" w:space="0" w:color="auto"/>
                        <w:left w:val="none" w:sz="0" w:space="0" w:color="auto"/>
                        <w:bottom w:val="none" w:sz="0" w:space="0" w:color="auto"/>
                        <w:right w:val="none" w:sz="0" w:space="0" w:color="auto"/>
                      </w:divBdr>
                      <w:divsChild>
                        <w:div w:id="1365666292">
                          <w:marLeft w:val="0"/>
                          <w:marRight w:val="0"/>
                          <w:marTop w:val="0"/>
                          <w:marBottom w:val="0"/>
                          <w:divBdr>
                            <w:top w:val="none" w:sz="0" w:space="0" w:color="auto"/>
                            <w:left w:val="none" w:sz="0" w:space="0" w:color="auto"/>
                            <w:bottom w:val="none" w:sz="0" w:space="0" w:color="auto"/>
                            <w:right w:val="none" w:sz="0" w:space="0" w:color="auto"/>
                          </w:divBdr>
                        </w:div>
                      </w:divsChild>
                    </w:div>
                    <w:div w:id="1465269214">
                      <w:marLeft w:val="0"/>
                      <w:marRight w:val="0"/>
                      <w:marTop w:val="0"/>
                      <w:marBottom w:val="0"/>
                      <w:divBdr>
                        <w:top w:val="none" w:sz="0" w:space="0" w:color="auto"/>
                        <w:left w:val="none" w:sz="0" w:space="0" w:color="auto"/>
                        <w:bottom w:val="none" w:sz="0" w:space="0" w:color="auto"/>
                        <w:right w:val="none" w:sz="0" w:space="0" w:color="auto"/>
                      </w:divBdr>
                      <w:divsChild>
                        <w:div w:id="564800994">
                          <w:marLeft w:val="0"/>
                          <w:marRight w:val="0"/>
                          <w:marTop w:val="0"/>
                          <w:marBottom w:val="0"/>
                          <w:divBdr>
                            <w:top w:val="none" w:sz="0" w:space="0" w:color="auto"/>
                            <w:left w:val="none" w:sz="0" w:space="0" w:color="auto"/>
                            <w:bottom w:val="none" w:sz="0" w:space="0" w:color="auto"/>
                            <w:right w:val="none" w:sz="0" w:space="0" w:color="auto"/>
                          </w:divBdr>
                        </w:div>
                      </w:divsChild>
                    </w:div>
                    <w:div w:id="1479148686">
                      <w:marLeft w:val="0"/>
                      <w:marRight w:val="0"/>
                      <w:marTop w:val="0"/>
                      <w:marBottom w:val="0"/>
                      <w:divBdr>
                        <w:top w:val="none" w:sz="0" w:space="0" w:color="auto"/>
                        <w:left w:val="none" w:sz="0" w:space="0" w:color="auto"/>
                        <w:bottom w:val="none" w:sz="0" w:space="0" w:color="auto"/>
                        <w:right w:val="none" w:sz="0" w:space="0" w:color="auto"/>
                      </w:divBdr>
                      <w:divsChild>
                        <w:div w:id="857692135">
                          <w:marLeft w:val="0"/>
                          <w:marRight w:val="0"/>
                          <w:marTop w:val="0"/>
                          <w:marBottom w:val="0"/>
                          <w:divBdr>
                            <w:top w:val="none" w:sz="0" w:space="0" w:color="auto"/>
                            <w:left w:val="none" w:sz="0" w:space="0" w:color="auto"/>
                            <w:bottom w:val="none" w:sz="0" w:space="0" w:color="auto"/>
                            <w:right w:val="none" w:sz="0" w:space="0" w:color="auto"/>
                          </w:divBdr>
                        </w:div>
                      </w:divsChild>
                    </w:div>
                    <w:div w:id="1517302886">
                      <w:marLeft w:val="0"/>
                      <w:marRight w:val="0"/>
                      <w:marTop w:val="0"/>
                      <w:marBottom w:val="0"/>
                      <w:divBdr>
                        <w:top w:val="none" w:sz="0" w:space="0" w:color="auto"/>
                        <w:left w:val="none" w:sz="0" w:space="0" w:color="auto"/>
                        <w:bottom w:val="none" w:sz="0" w:space="0" w:color="auto"/>
                        <w:right w:val="none" w:sz="0" w:space="0" w:color="auto"/>
                      </w:divBdr>
                      <w:divsChild>
                        <w:div w:id="1187527813">
                          <w:marLeft w:val="0"/>
                          <w:marRight w:val="0"/>
                          <w:marTop w:val="0"/>
                          <w:marBottom w:val="0"/>
                          <w:divBdr>
                            <w:top w:val="none" w:sz="0" w:space="0" w:color="auto"/>
                            <w:left w:val="none" w:sz="0" w:space="0" w:color="auto"/>
                            <w:bottom w:val="none" w:sz="0" w:space="0" w:color="auto"/>
                            <w:right w:val="none" w:sz="0" w:space="0" w:color="auto"/>
                          </w:divBdr>
                        </w:div>
                      </w:divsChild>
                    </w:div>
                    <w:div w:id="1532844819">
                      <w:marLeft w:val="0"/>
                      <w:marRight w:val="0"/>
                      <w:marTop w:val="0"/>
                      <w:marBottom w:val="0"/>
                      <w:divBdr>
                        <w:top w:val="none" w:sz="0" w:space="0" w:color="auto"/>
                        <w:left w:val="none" w:sz="0" w:space="0" w:color="auto"/>
                        <w:bottom w:val="none" w:sz="0" w:space="0" w:color="auto"/>
                        <w:right w:val="none" w:sz="0" w:space="0" w:color="auto"/>
                      </w:divBdr>
                      <w:divsChild>
                        <w:div w:id="1005283971">
                          <w:marLeft w:val="0"/>
                          <w:marRight w:val="0"/>
                          <w:marTop w:val="0"/>
                          <w:marBottom w:val="0"/>
                          <w:divBdr>
                            <w:top w:val="none" w:sz="0" w:space="0" w:color="auto"/>
                            <w:left w:val="none" w:sz="0" w:space="0" w:color="auto"/>
                            <w:bottom w:val="none" w:sz="0" w:space="0" w:color="auto"/>
                            <w:right w:val="none" w:sz="0" w:space="0" w:color="auto"/>
                          </w:divBdr>
                        </w:div>
                      </w:divsChild>
                    </w:div>
                    <w:div w:id="1533567230">
                      <w:marLeft w:val="0"/>
                      <w:marRight w:val="0"/>
                      <w:marTop w:val="0"/>
                      <w:marBottom w:val="0"/>
                      <w:divBdr>
                        <w:top w:val="none" w:sz="0" w:space="0" w:color="auto"/>
                        <w:left w:val="none" w:sz="0" w:space="0" w:color="auto"/>
                        <w:bottom w:val="none" w:sz="0" w:space="0" w:color="auto"/>
                        <w:right w:val="none" w:sz="0" w:space="0" w:color="auto"/>
                      </w:divBdr>
                      <w:divsChild>
                        <w:div w:id="440493179">
                          <w:marLeft w:val="0"/>
                          <w:marRight w:val="0"/>
                          <w:marTop w:val="0"/>
                          <w:marBottom w:val="0"/>
                          <w:divBdr>
                            <w:top w:val="none" w:sz="0" w:space="0" w:color="auto"/>
                            <w:left w:val="none" w:sz="0" w:space="0" w:color="auto"/>
                            <w:bottom w:val="none" w:sz="0" w:space="0" w:color="auto"/>
                            <w:right w:val="none" w:sz="0" w:space="0" w:color="auto"/>
                          </w:divBdr>
                        </w:div>
                      </w:divsChild>
                    </w:div>
                    <w:div w:id="1540894413">
                      <w:marLeft w:val="0"/>
                      <w:marRight w:val="0"/>
                      <w:marTop w:val="0"/>
                      <w:marBottom w:val="0"/>
                      <w:divBdr>
                        <w:top w:val="none" w:sz="0" w:space="0" w:color="auto"/>
                        <w:left w:val="none" w:sz="0" w:space="0" w:color="auto"/>
                        <w:bottom w:val="none" w:sz="0" w:space="0" w:color="auto"/>
                        <w:right w:val="none" w:sz="0" w:space="0" w:color="auto"/>
                      </w:divBdr>
                      <w:divsChild>
                        <w:div w:id="1173758817">
                          <w:marLeft w:val="0"/>
                          <w:marRight w:val="0"/>
                          <w:marTop w:val="0"/>
                          <w:marBottom w:val="0"/>
                          <w:divBdr>
                            <w:top w:val="none" w:sz="0" w:space="0" w:color="auto"/>
                            <w:left w:val="none" w:sz="0" w:space="0" w:color="auto"/>
                            <w:bottom w:val="none" w:sz="0" w:space="0" w:color="auto"/>
                            <w:right w:val="none" w:sz="0" w:space="0" w:color="auto"/>
                          </w:divBdr>
                        </w:div>
                      </w:divsChild>
                    </w:div>
                    <w:div w:id="1542984267">
                      <w:marLeft w:val="0"/>
                      <w:marRight w:val="0"/>
                      <w:marTop w:val="0"/>
                      <w:marBottom w:val="0"/>
                      <w:divBdr>
                        <w:top w:val="none" w:sz="0" w:space="0" w:color="auto"/>
                        <w:left w:val="none" w:sz="0" w:space="0" w:color="auto"/>
                        <w:bottom w:val="none" w:sz="0" w:space="0" w:color="auto"/>
                        <w:right w:val="none" w:sz="0" w:space="0" w:color="auto"/>
                      </w:divBdr>
                      <w:divsChild>
                        <w:div w:id="24719125">
                          <w:marLeft w:val="0"/>
                          <w:marRight w:val="0"/>
                          <w:marTop w:val="0"/>
                          <w:marBottom w:val="0"/>
                          <w:divBdr>
                            <w:top w:val="none" w:sz="0" w:space="0" w:color="auto"/>
                            <w:left w:val="none" w:sz="0" w:space="0" w:color="auto"/>
                            <w:bottom w:val="none" w:sz="0" w:space="0" w:color="auto"/>
                            <w:right w:val="none" w:sz="0" w:space="0" w:color="auto"/>
                          </w:divBdr>
                        </w:div>
                      </w:divsChild>
                    </w:div>
                    <w:div w:id="1609123139">
                      <w:marLeft w:val="0"/>
                      <w:marRight w:val="0"/>
                      <w:marTop w:val="0"/>
                      <w:marBottom w:val="0"/>
                      <w:divBdr>
                        <w:top w:val="none" w:sz="0" w:space="0" w:color="auto"/>
                        <w:left w:val="none" w:sz="0" w:space="0" w:color="auto"/>
                        <w:bottom w:val="none" w:sz="0" w:space="0" w:color="auto"/>
                        <w:right w:val="none" w:sz="0" w:space="0" w:color="auto"/>
                      </w:divBdr>
                      <w:divsChild>
                        <w:div w:id="405300657">
                          <w:marLeft w:val="0"/>
                          <w:marRight w:val="0"/>
                          <w:marTop w:val="0"/>
                          <w:marBottom w:val="0"/>
                          <w:divBdr>
                            <w:top w:val="none" w:sz="0" w:space="0" w:color="auto"/>
                            <w:left w:val="none" w:sz="0" w:space="0" w:color="auto"/>
                            <w:bottom w:val="none" w:sz="0" w:space="0" w:color="auto"/>
                            <w:right w:val="none" w:sz="0" w:space="0" w:color="auto"/>
                          </w:divBdr>
                        </w:div>
                      </w:divsChild>
                    </w:div>
                    <w:div w:id="1623459955">
                      <w:marLeft w:val="0"/>
                      <w:marRight w:val="0"/>
                      <w:marTop w:val="0"/>
                      <w:marBottom w:val="0"/>
                      <w:divBdr>
                        <w:top w:val="none" w:sz="0" w:space="0" w:color="auto"/>
                        <w:left w:val="none" w:sz="0" w:space="0" w:color="auto"/>
                        <w:bottom w:val="none" w:sz="0" w:space="0" w:color="auto"/>
                        <w:right w:val="none" w:sz="0" w:space="0" w:color="auto"/>
                      </w:divBdr>
                      <w:divsChild>
                        <w:div w:id="155078414">
                          <w:marLeft w:val="0"/>
                          <w:marRight w:val="0"/>
                          <w:marTop w:val="0"/>
                          <w:marBottom w:val="0"/>
                          <w:divBdr>
                            <w:top w:val="none" w:sz="0" w:space="0" w:color="auto"/>
                            <w:left w:val="none" w:sz="0" w:space="0" w:color="auto"/>
                            <w:bottom w:val="none" w:sz="0" w:space="0" w:color="auto"/>
                            <w:right w:val="none" w:sz="0" w:space="0" w:color="auto"/>
                          </w:divBdr>
                        </w:div>
                      </w:divsChild>
                    </w:div>
                    <w:div w:id="1631279087">
                      <w:marLeft w:val="0"/>
                      <w:marRight w:val="0"/>
                      <w:marTop w:val="0"/>
                      <w:marBottom w:val="0"/>
                      <w:divBdr>
                        <w:top w:val="none" w:sz="0" w:space="0" w:color="auto"/>
                        <w:left w:val="none" w:sz="0" w:space="0" w:color="auto"/>
                        <w:bottom w:val="none" w:sz="0" w:space="0" w:color="auto"/>
                        <w:right w:val="none" w:sz="0" w:space="0" w:color="auto"/>
                      </w:divBdr>
                      <w:divsChild>
                        <w:div w:id="1332753254">
                          <w:marLeft w:val="0"/>
                          <w:marRight w:val="0"/>
                          <w:marTop w:val="0"/>
                          <w:marBottom w:val="0"/>
                          <w:divBdr>
                            <w:top w:val="none" w:sz="0" w:space="0" w:color="auto"/>
                            <w:left w:val="none" w:sz="0" w:space="0" w:color="auto"/>
                            <w:bottom w:val="none" w:sz="0" w:space="0" w:color="auto"/>
                            <w:right w:val="none" w:sz="0" w:space="0" w:color="auto"/>
                          </w:divBdr>
                        </w:div>
                      </w:divsChild>
                    </w:div>
                    <w:div w:id="1638224585">
                      <w:marLeft w:val="0"/>
                      <w:marRight w:val="0"/>
                      <w:marTop w:val="0"/>
                      <w:marBottom w:val="0"/>
                      <w:divBdr>
                        <w:top w:val="none" w:sz="0" w:space="0" w:color="auto"/>
                        <w:left w:val="none" w:sz="0" w:space="0" w:color="auto"/>
                        <w:bottom w:val="none" w:sz="0" w:space="0" w:color="auto"/>
                        <w:right w:val="none" w:sz="0" w:space="0" w:color="auto"/>
                      </w:divBdr>
                      <w:divsChild>
                        <w:div w:id="2043239313">
                          <w:marLeft w:val="0"/>
                          <w:marRight w:val="0"/>
                          <w:marTop w:val="0"/>
                          <w:marBottom w:val="0"/>
                          <w:divBdr>
                            <w:top w:val="none" w:sz="0" w:space="0" w:color="auto"/>
                            <w:left w:val="none" w:sz="0" w:space="0" w:color="auto"/>
                            <w:bottom w:val="none" w:sz="0" w:space="0" w:color="auto"/>
                            <w:right w:val="none" w:sz="0" w:space="0" w:color="auto"/>
                          </w:divBdr>
                        </w:div>
                      </w:divsChild>
                    </w:div>
                    <w:div w:id="1658336410">
                      <w:marLeft w:val="0"/>
                      <w:marRight w:val="0"/>
                      <w:marTop w:val="0"/>
                      <w:marBottom w:val="0"/>
                      <w:divBdr>
                        <w:top w:val="none" w:sz="0" w:space="0" w:color="auto"/>
                        <w:left w:val="none" w:sz="0" w:space="0" w:color="auto"/>
                        <w:bottom w:val="none" w:sz="0" w:space="0" w:color="auto"/>
                        <w:right w:val="none" w:sz="0" w:space="0" w:color="auto"/>
                      </w:divBdr>
                      <w:divsChild>
                        <w:div w:id="208735252">
                          <w:marLeft w:val="0"/>
                          <w:marRight w:val="0"/>
                          <w:marTop w:val="0"/>
                          <w:marBottom w:val="0"/>
                          <w:divBdr>
                            <w:top w:val="none" w:sz="0" w:space="0" w:color="auto"/>
                            <w:left w:val="none" w:sz="0" w:space="0" w:color="auto"/>
                            <w:bottom w:val="none" w:sz="0" w:space="0" w:color="auto"/>
                            <w:right w:val="none" w:sz="0" w:space="0" w:color="auto"/>
                          </w:divBdr>
                        </w:div>
                      </w:divsChild>
                    </w:div>
                    <w:div w:id="1669555068">
                      <w:marLeft w:val="0"/>
                      <w:marRight w:val="0"/>
                      <w:marTop w:val="0"/>
                      <w:marBottom w:val="0"/>
                      <w:divBdr>
                        <w:top w:val="none" w:sz="0" w:space="0" w:color="auto"/>
                        <w:left w:val="none" w:sz="0" w:space="0" w:color="auto"/>
                        <w:bottom w:val="none" w:sz="0" w:space="0" w:color="auto"/>
                        <w:right w:val="none" w:sz="0" w:space="0" w:color="auto"/>
                      </w:divBdr>
                      <w:divsChild>
                        <w:div w:id="1883325280">
                          <w:marLeft w:val="0"/>
                          <w:marRight w:val="0"/>
                          <w:marTop w:val="0"/>
                          <w:marBottom w:val="0"/>
                          <w:divBdr>
                            <w:top w:val="none" w:sz="0" w:space="0" w:color="auto"/>
                            <w:left w:val="none" w:sz="0" w:space="0" w:color="auto"/>
                            <w:bottom w:val="none" w:sz="0" w:space="0" w:color="auto"/>
                            <w:right w:val="none" w:sz="0" w:space="0" w:color="auto"/>
                          </w:divBdr>
                        </w:div>
                      </w:divsChild>
                    </w:div>
                    <w:div w:id="1688947518">
                      <w:marLeft w:val="0"/>
                      <w:marRight w:val="0"/>
                      <w:marTop w:val="0"/>
                      <w:marBottom w:val="0"/>
                      <w:divBdr>
                        <w:top w:val="none" w:sz="0" w:space="0" w:color="auto"/>
                        <w:left w:val="none" w:sz="0" w:space="0" w:color="auto"/>
                        <w:bottom w:val="none" w:sz="0" w:space="0" w:color="auto"/>
                        <w:right w:val="none" w:sz="0" w:space="0" w:color="auto"/>
                      </w:divBdr>
                      <w:divsChild>
                        <w:div w:id="978219302">
                          <w:marLeft w:val="0"/>
                          <w:marRight w:val="0"/>
                          <w:marTop w:val="0"/>
                          <w:marBottom w:val="0"/>
                          <w:divBdr>
                            <w:top w:val="none" w:sz="0" w:space="0" w:color="auto"/>
                            <w:left w:val="none" w:sz="0" w:space="0" w:color="auto"/>
                            <w:bottom w:val="none" w:sz="0" w:space="0" w:color="auto"/>
                            <w:right w:val="none" w:sz="0" w:space="0" w:color="auto"/>
                          </w:divBdr>
                        </w:div>
                      </w:divsChild>
                    </w:div>
                    <w:div w:id="1697656245">
                      <w:marLeft w:val="0"/>
                      <w:marRight w:val="0"/>
                      <w:marTop w:val="0"/>
                      <w:marBottom w:val="0"/>
                      <w:divBdr>
                        <w:top w:val="none" w:sz="0" w:space="0" w:color="auto"/>
                        <w:left w:val="none" w:sz="0" w:space="0" w:color="auto"/>
                        <w:bottom w:val="none" w:sz="0" w:space="0" w:color="auto"/>
                        <w:right w:val="none" w:sz="0" w:space="0" w:color="auto"/>
                      </w:divBdr>
                      <w:divsChild>
                        <w:div w:id="986131935">
                          <w:marLeft w:val="0"/>
                          <w:marRight w:val="0"/>
                          <w:marTop w:val="0"/>
                          <w:marBottom w:val="0"/>
                          <w:divBdr>
                            <w:top w:val="none" w:sz="0" w:space="0" w:color="auto"/>
                            <w:left w:val="none" w:sz="0" w:space="0" w:color="auto"/>
                            <w:bottom w:val="none" w:sz="0" w:space="0" w:color="auto"/>
                            <w:right w:val="none" w:sz="0" w:space="0" w:color="auto"/>
                          </w:divBdr>
                        </w:div>
                      </w:divsChild>
                    </w:div>
                    <w:div w:id="1712804461">
                      <w:marLeft w:val="0"/>
                      <w:marRight w:val="0"/>
                      <w:marTop w:val="0"/>
                      <w:marBottom w:val="0"/>
                      <w:divBdr>
                        <w:top w:val="none" w:sz="0" w:space="0" w:color="auto"/>
                        <w:left w:val="none" w:sz="0" w:space="0" w:color="auto"/>
                        <w:bottom w:val="none" w:sz="0" w:space="0" w:color="auto"/>
                        <w:right w:val="none" w:sz="0" w:space="0" w:color="auto"/>
                      </w:divBdr>
                      <w:divsChild>
                        <w:div w:id="2123381353">
                          <w:marLeft w:val="0"/>
                          <w:marRight w:val="0"/>
                          <w:marTop w:val="0"/>
                          <w:marBottom w:val="0"/>
                          <w:divBdr>
                            <w:top w:val="none" w:sz="0" w:space="0" w:color="auto"/>
                            <w:left w:val="none" w:sz="0" w:space="0" w:color="auto"/>
                            <w:bottom w:val="none" w:sz="0" w:space="0" w:color="auto"/>
                            <w:right w:val="none" w:sz="0" w:space="0" w:color="auto"/>
                          </w:divBdr>
                        </w:div>
                      </w:divsChild>
                    </w:div>
                    <w:div w:id="1750151049">
                      <w:marLeft w:val="0"/>
                      <w:marRight w:val="0"/>
                      <w:marTop w:val="0"/>
                      <w:marBottom w:val="0"/>
                      <w:divBdr>
                        <w:top w:val="none" w:sz="0" w:space="0" w:color="auto"/>
                        <w:left w:val="none" w:sz="0" w:space="0" w:color="auto"/>
                        <w:bottom w:val="none" w:sz="0" w:space="0" w:color="auto"/>
                        <w:right w:val="none" w:sz="0" w:space="0" w:color="auto"/>
                      </w:divBdr>
                      <w:divsChild>
                        <w:div w:id="1650287272">
                          <w:marLeft w:val="0"/>
                          <w:marRight w:val="0"/>
                          <w:marTop w:val="0"/>
                          <w:marBottom w:val="0"/>
                          <w:divBdr>
                            <w:top w:val="none" w:sz="0" w:space="0" w:color="auto"/>
                            <w:left w:val="none" w:sz="0" w:space="0" w:color="auto"/>
                            <w:bottom w:val="none" w:sz="0" w:space="0" w:color="auto"/>
                            <w:right w:val="none" w:sz="0" w:space="0" w:color="auto"/>
                          </w:divBdr>
                        </w:div>
                      </w:divsChild>
                    </w:div>
                    <w:div w:id="1838109049">
                      <w:marLeft w:val="0"/>
                      <w:marRight w:val="0"/>
                      <w:marTop w:val="0"/>
                      <w:marBottom w:val="0"/>
                      <w:divBdr>
                        <w:top w:val="none" w:sz="0" w:space="0" w:color="auto"/>
                        <w:left w:val="none" w:sz="0" w:space="0" w:color="auto"/>
                        <w:bottom w:val="none" w:sz="0" w:space="0" w:color="auto"/>
                        <w:right w:val="none" w:sz="0" w:space="0" w:color="auto"/>
                      </w:divBdr>
                      <w:divsChild>
                        <w:div w:id="1507479720">
                          <w:marLeft w:val="0"/>
                          <w:marRight w:val="0"/>
                          <w:marTop w:val="0"/>
                          <w:marBottom w:val="0"/>
                          <w:divBdr>
                            <w:top w:val="none" w:sz="0" w:space="0" w:color="auto"/>
                            <w:left w:val="none" w:sz="0" w:space="0" w:color="auto"/>
                            <w:bottom w:val="none" w:sz="0" w:space="0" w:color="auto"/>
                            <w:right w:val="none" w:sz="0" w:space="0" w:color="auto"/>
                          </w:divBdr>
                        </w:div>
                      </w:divsChild>
                    </w:div>
                    <w:div w:id="1848592074">
                      <w:marLeft w:val="0"/>
                      <w:marRight w:val="0"/>
                      <w:marTop w:val="0"/>
                      <w:marBottom w:val="0"/>
                      <w:divBdr>
                        <w:top w:val="none" w:sz="0" w:space="0" w:color="auto"/>
                        <w:left w:val="none" w:sz="0" w:space="0" w:color="auto"/>
                        <w:bottom w:val="none" w:sz="0" w:space="0" w:color="auto"/>
                        <w:right w:val="none" w:sz="0" w:space="0" w:color="auto"/>
                      </w:divBdr>
                      <w:divsChild>
                        <w:div w:id="103579336">
                          <w:marLeft w:val="0"/>
                          <w:marRight w:val="0"/>
                          <w:marTop w:val="0"/>
                          <w:marBottom w:val="0"/>
                          <w:divBdr>
                            <w:top w:val="none" w:sz="0" w:space="0" w:color="auto"/>
                            <w:left w:val="none" w:sz="0" w:space="0" w:color="auto"/>
                            <w:bottom w:val="none" w:sz="0" w:space="0" w:color="auto"/>
                            <w:right w:val="none" w:sz="0" w:space="0" w:color="auto"/>
                          </w:divBdr>
                        </w:div>
                      </w:divsChild>
                    </w:div>
                    <w:div w:id="1874730146">
                      <w:marLeft w:val="0"/>
                      <w:marRight w:val="0"/>
                      <w:marTop w:val="0"/>
                      <w:marBottom w:val="0"/>
                      <w:divBdr>
                        <w:top w:val="none" w:sz="0" w:space="0" w:color="auto"/>
                        <w:left w:val="none" w:sz="0" w:space="0" w:color="auto"/>
                        <w:bottom w:val="none" w:sz="0" w:space="0" w:color="auto"/>
                        <w:right w:val="none" w:sz="0" w:space="0" w:color="auto"/>
                      </w:divBdr>
                      <w:divsChild>
                        <w:div w:id="650408764">
                          <w:marLeft w:val="0"/>
                          <w:marRight w:val="0"/>
                          <w:marTop w:val="0"/>
                          <w:marBottom w:val="0"/>
                          <w:divBdr>
                            <w:top w:val="none" w:sz="0" w:space="0" w:color="auto"/>
                            <w:left w:val="none" w:sz="0" w:space="0" w:color="auto"/>
                            <w:bottom w:val="none" w:sz="0" w:space="0" w:color="auto"/>
                            <w:right w:val="none" w:sz="0" w:space="0" w:color="auto"/>
                          </w:divBdr>
                        </w:div>
                      </w:divsChild>
                    </w:div>
                    <w:div w:id="1874733852">
                      <w:marLeft w:val="0"/>
                      <w:marRight w:val="0"/>
                      <w:marTop w:val="0"/>
                      <w:marBottom w:val="0"/>
                      <w:divBdr>
                        <w:top w:val="none" w:sz="0" w:space="0" w:color="auto"/>
                        <w:left w:val="none" w:sz="0" w:space="0" w:color="auto"/>
                        <w:bottom w:val="none" w:sz="0" w:space="0" w:color="auto"/>
                        <w:right w:val="none" w:sz="0" w:space="0" w:color="auto"/>
                      </w:divBdr>
                      <w:divsChild>
                        <w:div w:id="1303727379">
                          <w:marLeft w:val="0"/>
                          <w:marRight w:val="0"/>
                          <w:marTop w:val="0"/>
                          <w:marBottom w:val="0"/>
                          <w:divBdr>
                            <w:top w:val="none" w:sz="0" w:space="0" w:color="auto"/>
                            <w:left w:val="none" w:sz="0" w:space="0" w:color="auto"/>
                            <w:bottom w:val="none" w:sz="0" w:space="0" w:color="auto"/>
                            <w:right w:val="none" w:sz="0" w:space="0" w:color="auto"/>
                          </w:divBdr>
                        </w:div>
                      </w:divsChild>
                    </w:div>
                    <w:div w:id="2052873874">
                      <w:marLeft w:val="0"/>
                      <w:marRight w:val="0"/>
                      <w:marTop w:val="0"/>
                      <w:marBottom w:val="0"/>
                      <w:divBdr>
                        <w:top w:val="none" w:sz="0" w:space="0" w:color="auto"/>
                        <w:left w:val="none" w:sz="0" w:space="0" w:color="auto"/>
                        <w:bottom w:val="none" w:sz="0" w:space="0" w:color="auto"/>
                        <w:right w:val="none" w:sz="0" w:space="0" w:color="auto"/>
                      </w:divBdr>
                      <w:divsChild>
                        <w:div w:id="1461728126">
                          <w:marLeft w:val="0"/>
                          <w:marRight w:val="0"/>
                          <w:marTop w:val="0"/>
                          <w:marBottom w:val="0"/>
                          <w:divBdr>
                            <w:top w:val="none" w:sz="0" w:space="0" w:color="auto"/>
                            <w:left w:val="none" w:sz="0" w:space="0" w:color="auto"/>
                            <w:bottom w:val="none" w:sz="0" w:space="0" w:color="auto"/>
                            <w:right w:val="none" w:sz="0" w:space="0" w:color="auto"/>
                          </w:divBdr>
                        </w:div>
                      </w:divsChild>
                    </w:div>
                    <w:div w:id="2053729741">
                      <w:marLeft w:val="0"/>
                      <w:marRight w:val="0"/>
                      <w:marTop w:val="0"/>
                      <w:marBottom w:val="0"/>
                      <w:divBdr>
                        <w:top w:val="none" w:sz="0" w:space="0" w:color="auto"/>
                        <w:left w:val="none" w:sz="0" w:space="0" w:color="auto"/>
                        <w:bottom w:val="none" w:sz="0" w:space="0" w:color="auto"/>
                        <w:right w:val="none" w:sz="0" w:space="0" w:color="auto"/>
                      </w:divBdr>
                      <w:divsChild>
                        <w:div w:id="1255238406">
                          <w:marLeft w:val="0"/>
                          <w:marRight w:val="0"/>
                          <w:marTop w:val="0"/>
                          <w:marBottom w:val="0"/>
                          <w:divBdr>
                            <w:top w:val="none" w:sz="0" w:space="0" w:color="auto"/>
                            <w:left w:val="none" w:sz="0" w:space="0" w:color="auto"/>
                            <w:bottom w:val="none" w:sz="0" w:space="0" w:color="auto"/>
                            <w:right w:val="none" w:sz="0" w:space="0" w:color="auto"/>
                          </w:divBdr>
                        </w:div>
                      </w:divsChild>
                    </w:div>
                    <w:div w:id="2085296405">
                      <w:marLeft w:val="0"/>
                      <w:marRight w:val="0"/>
                      <w:marTop w:val="0"/>
                      <w:marBottom w:val="0"/>
                      <w:divBdr>
                        <w:top w:val="none" w:sz="0" w:space="0" w:color="auto"/>
                        <w:left w:val="none" w:sz="0" w:space="0" w:color="auto"/>
                        <w:bottom w:val="none" w:sz="0" w:space="0" w:color="auto"/>
                        <w:right w:val="none" w:sz="0" w:space="0" w:color="auto"/>
                      </w:divBdr>
                      <w:divsChild>
                        <w:div w:id="921446359">
                          <w:marLeft w:val="0"/>
                          <w:marRight w:val="0"/>
                          <w:marTop w:val="0"/>
                          <w:marBottom w:val="0"/>
                          <w:divBdr>
                            <w:top w:val="none" w:sz="0" w:space="0" w:color="auto"/>
                            <w:left w:val="none" w:sz="0" w:space="0" w:color="auto"/>
                            <w:bottom w:val="none" w:sz="0" w:space="0" w:color="auto"/>
                            <w:right w:val="none" w:sz="0" w:space="0" w:color="auto"/>
                          </w:divBdr>
                        </w:div>
                      </w:divsChild>
                    </w:div>
                    <w:div w:id="2145847280">
                      <w:marLeft w:val="0"/>
                      <w:marRight w:val="0"/>
                      <w:marTop w:val="0"/>
                      <w:marBottom w:val="0"/>
                      <w:divBdr>
                        <w:top w:val="none" w:sz="0" w:space="0" w:color="auto"/>
                        <w:left w:val="none" w:sz="0" w:space="0" w:color="auto"/>
                        <w:bottom w:val="none" w:sz="0" w:space="0" w:color="auto"/>
                        <w:right w:val="none" w:sz="0" w:space="0" w:color="auto"/>
                      </w:divBdr>
                      <w:divsChild>
                        <w:div w:id="63348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129126">
                  <w:marLeft w:val="0"/>
                  <w:marRight w:val="0"/>
                  <w:marTop w:val="0"/>
                  <w:marBottom w:val="0"/>
                  <w:divBdr>
                    <w:top w:val="none" w:sz="0" w:space="0" w:color="auto"/>
                    <w:left w:val="none" w:sz="0" w:space="0" w:color="auto"/>
                    <w:bottom w:val="none" w:sz="0" w:space="0" w:color="auto"/>
                    <w:right w:val="none" w:sz="0" w:space="0" w:color="auto"/>
                  </w:divBdr>
                  <w:divsChild>
                    <w:div w:id="54711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3717">
          <w:marLeft w:val="0"/>
          <w:marRight w:val="0"/>
          <w:marTop w:val="0"/>
          <w:marBottom w:val="0"/>
          <w:divBdr>
            <w:top w:val="none" w:sz="0" w:space="0" w:color="auto"/>
            <w:left w:val="none" w:sz="0" w:space="0" w:color="auto"/>
            <w:bottom w:val="none" w:sz="0" w:space="0" w:color="auto"/>
            <w:right w:val="none" w:sz="0" w:space="0" w:color="auto"/>
          </w:divBdr>
          <w:divsChild>
            <w:div w:id="2054571491">
              <w:marLeft w:val="0"/>
              <w:marRight w:val="0"/>
              <w:marTop w:val="0"/>
              <w:marBottom w:val="0"/>
              <w:divBdr>
                <w:top w:val="none" w:sz="0" w:space="0" w:color="auto"/>
                <w:left w:val="none" w:sz="0" w:space="0" w:color="auto"/>
                <w:bottom w:val="none" w:sz="0" w:space="0" w:color="auto"/>
                <w:right w:val="none" w:sz="0" w:space="0" w:color="auto"/>
              </w:divBdr>
              <w:divsChild>
                <w:div w:id="343870875">
                  <w:marLeft w:val="0"/>
                  <w:marRight w:val="0"/>
                  <w:marTop w:val="0"/>
                  <w:marBottom w:val="0"/>
                  <w:divBdr>
                    <w:top w:val="none" w:sz="0" w:space="0" w:color="auto"/>
                    <w:left w:val="none" w:sz="0" w:space="0" w:color="auto"/>
                    <w:bottom w:val="none" w:sz="0" w:space="0" w:color="auto"/>
                    <w:right w:val="none" w:sz="0" w:space="0" w:color="auto"/>
                  </w:divBdr>
                  <w:divsChild>
                    <w:div w:id="817183929">
                      <w:marLeft w:val="0"/>
                      <w:marRight w:val="0"/>
                      <w:marTop w:val="0"/>
                      <w:marBottom w:val="0"/>
                      <w:divBdr>
                        <w:top w:val="none" w:sz="0" w:space="0" w:color="auto"/>
                        <w:left w:val="none" w:sz="0" w:space="0" w:color="auto"/>
                        <w:bottom w:val="none" w:sz="0" w:space="0" w:color="auto"/>
                        <w:right w:val="none" w:sz="0" w:space="0" w:color="auto"/>
                      </w:divBdr>
                      <w:divsChild>
                        <w:div w:id="83194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020073">
          <w:marLeft w:val="0"/>
          <w:marRight w:val="0"/>
          <w:marTop w:val="0"/>
          <w:marBottom w:val="0"/>
          <w:divBdr>
            <w:top w:val="none" w:sz="0" w:space="0" w:color="auto"/>
            <w:left w:val="none" w:sz="0" w:space="0" w:color="auto"/>
            <w:bottom w:val="none" w:sz="0" w:space="0" w:color="auto"/>
            <w:right w:val="none" w:sz="0" w:space="0" w:color="auto"/>
          </w:divBdr>
          <w:divsChild>
            <w:div w:id="1037924869">
              <w:marLeft w:val="0"/>
              <w:marRight w:val="0"/>
              <w:marTop w:val="0"/>
              <w:marBottom w:val="0"/>
              <w:divBdr>
                <w:top w:val="none" w:sz="0" w:space="0" w:color="auto"/>
                <w:left w:val="none" w:sz="0" w:space="0" w:color="auto"/>
                <w:bottom w:val="none" w:sz="0" w:space="0" w:color="auto"/>
                <w:right w:val="none" w:sz="0" w:space="0" w:color="auto"/>
              </w:divBdr>
              <w:divsChild>
                <w:div w:id="1159612936">
                  <w:marLeft w:val="0"/>
                  <w:marRight w:val="0"/>
                  <w:marTop w:val="0"/>
                  <w:marBottom w:val="0"/>
                  <w:divBdr>
                    <w:top w:val="none" w:sz="0" w:space="0" w:color="auto"/>
                    <w:left w:val="none" w:sz="0" w:space="0" w:color="auto"/>
                    <w:bottom w:val="none" w:sz="0" w:space="0" w:color="auto"/>
                    <w:right w:val="none" w:sz="0" w:space="0" w:color="auto"/>
                  </w:divBdr>
                  <w:divsChild>
                    <w:div w:id="19932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003503">
          <w:marLeft w:val="0"/>
          <w:marRight w:val="0"/>
          <w:marTop w:val="0"/>
          <w:marBottom w:val="0"/>
          <w:divBdr>
            <w:top w:val="none" w:sz="0" w:space="0" w:color="auto"/>
            <w:left w:val="none" w:sz="0" w:space="0" w:color="auto"/>
            <w:bottom w:val="none" w:sz="0" w:space="0" w:color="auto"/>
            <w:right w:val="none" w:sz="0" w:space="0" w:color="auto"/>
          </w:divBdr>
          <w:divsChild>
            <w:div w:id="776171319">
              <w:marLeft w:val="0"/>
              <w:marRight w:val="0"/>
              <w:marTop w:val="0"/>
              <w:marBottom w:val="0"/>
              <w:divBdr>
                <w:top w:val="none" w:sz="0" w:space="0" w:color="auto"/>
                <w:left w:val="none" w:sz="0" w:space="0" w:color="auto"/>
                <w:bottom w:val="none" w:sz="0" w:space="0" w:color="auto"/>
                <w:right w:val="none" w:sz="0" w:space="0" w:color="auto"/>
              </w:divBdr>
              <w:divsChild>
                <w:div w:id="1897426142">
                  <w:marLeft w:val="0"/>
                  <w:marRight w:val="0"/>
                  <w:marTop w:val="0"/>
                  <w:marBottom w:val="0"/>
                  <w:divBdr>
                    <w:top w:val="none" w:sz="0" w:space="0" w:color="auto"/>
                    <w:left w:val="none" w:sz="0" w:space="0" w:color="auto"/>
                    <w:bottom w:val="none" w:sz="0" w:space="0" w:color="auto"/>
                    <w:right w:val="none" w:sz="0" w:space="0" w:color="auto"/>
                  </w:divBdr>
                  <w:divsChild>
                    <w:div w:id="1694721167">
                      <w:marLeft w:val="0"/>
                      <w:marRight w:val="0"/>
                      <w:marTop w:val="0"/>
                      <w:marBottom w:val="0"/>
                      <w:divBdr>
                        <w:top w:val="none" w:sz="0" w:space="0" w:color="auto"/>
                        <w:left w:val="none" w:sz="0" w:space="0" w:color="auto"/>
                        <w:bottom w:val="none" w:sz="0" w:space="0" w:color="auto"/>
                        <w:right w:val="none" w:sz="0" w:space="0" w:color="auto"/>
                      </w:divBdr>
                      <w:divsChild>
                        <w:div w:id="725300995">
                          <w:marLeft w:val="0"/>
                          <w:marRight w:val="0"/>
                          <w:marTop w:val="0"/>
                          <w:marBottom w:val="0"/>
                          <w:divBdr>
                            <w:top w:val="none" w:sz="0" w:space="0" w:color="auto"/>
                            <w:left w:val="none" w:sz="0" w:space="0" w:color="auto"/>
                            <w:bottom w:val="none" w:sz="0" w:space="0" w:color="auto"/>
                            <w:right w:val="none" w:sz="0" w:space="0" w:color="auto"/>
                          </w:divBdr>
                          <w:divsChild>
                            <w:div w:id="7486012">
                              <w:marLeft w:val="0"/>
                              <w:marRight w:val="0"/>
                              <w:marTop w:val="0"/>
                              <w:marBottom w:val="0"/>
                              <w:divBdr>
                                <w:top w:val="none" w:sz="0" w:space="0" w:color="auto"/>
                                <w:left w:val="none" w:sz="0" w:space="0" w:color="auto"/>
                                <w:bottom w:val="none" w:sz="0" w:space="0" w:color="auto"/>
                                <w:right w:val="none" w:sz="0" w:space="0" w:color="auto"/>
                              </w:divBdr>
                              <w:divsChild>
                                <w:div w:id="1760174182">
                                  <w:marLeft w:val="0"/>
                                  <w:marRight w:val="0"/>
                                  <w:marTop w:val="0"/>
                                  <w:marBottom w:val="0"/>
                                  <w:divBdr>
                                    <w:top w:val="none" w:sz="0" w:space="0" w:color="auto"/>
                                    <w:left w:val="none" w:sz="0" w:space="0" w:color="auto"/>
                                    <w:bottom w:val="none" w:sz="0" w:space="0" w:color="auto"/>
                                    <w:right w:val="none" w:sz="0" w:space="0" w:color="auto"/>
                                  </w:divBdr>
                                </w:div>
                              </w:divsChild>
                            </w:div>
                            <w:div w:id="698435707">
                              <w:marLeft w:val="0"/>
                              <w:marRight w:val="0"/>
                              <w:marTop w:val="0"/>
                              <w:marBottom w:val="0"/>
                              <w:divBdr>
                                <w:top w:val="none" w:sz="0" w:space="0" w:color="auto"/>
                                <w:left w:val="none" w:sz="0" w:space="0" w:color="auto"/>
                                <w:bottom w:val="none" w:sz="0" w:space="0" w:color="auto"/>
                                <w:right w:val="none" w:sz="0" w:space="0" w:color="auto"/>
                              </w:divBdr>
                              <w:divsChild>
                                <w:div w:id="91567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143151">
                          <w:marLeft w:val="0"/>
                          <w:marRight w:val="0"/>
                          <w:marTop w:val="0"/>
                          <w:marBottom w:val="0"/>
                          <w:divBdr>
                            <w:top w:val="single" w:sz="6" w:space="0" w:color="E7E7E7"/>
                            <w:left w:val="single" w:sz="6" w:space="0" w:color="E7E7E7"/>
                            <w:bottom w:val="single" w:sz="6" w:space="0" w:color="E7E7E7"/>
                            <w:right w:val="single" w:sz="6" w:space="0" w:color="E7E7E7"/>
                          </w:divBdr>
                          <w:divsChild>
                            <w:div w:id="192311038">
                              <w:marLeft w:val="30"/>
                              <w:marRight w:val="30"/>
                              <w:marTop w:val="30"/>
                              <w:marBottom w:val="30"/>
                              <w:divBdr>
                                <w:top w:val="none" w:sz="0" w:space="0" w:color="auto"/>
                                <w:left w:val="none" w:sz="0" w:space="0" w:color="auto"/>
                                <w:bottom w:val="none" w:sz="0" w:space="0" w:color="auto"/>
                                <w:right w:val="none" w:sz="0" w:space="0" w:color="auto"/>
                              </w:divBdr>
                            </w:div>
                            <w:div w:id="286355654">
                              <w:marLeft w:val="30"/>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260211816">
          <w:marLeft w:val="0"/>
          <w:marRight w:val="0"/>
          <w:marTop w:val="0"/>
          <w:marBottom w:val="0"/>
          <w:divBdr>
            <w:top w:val="none" w:sz="0" w:space="0" w:color="auto"/>
            <w:left w:val="none" w:sz="0" w:space="0" w:color="auto"/>
            <w:bottom w:val="none" w:sz="0" w:space="0" w:color="auto"/>
            <w:right w:val="none" w:sz="0" w:space="0" w:color="auto"/>
          </w:divBdr>
          <w:divsChild>
            <w:div w:id="1141535697">
              <w:marLeft w:val="0"/>
              <w:marRight w:val="0"/>
              <w:marTop w:val="0"/>
              <w:marBottom w:val="0"/>
              <w:divBdr>
                <w:top w:val="none" w:sz="0" w:space="0" w:color="auto"/>
                <w:left w:val="none" w:sz="0" w:space="0" w:color="auto"/>
                <w:bottom w:val="none" w:sz="0" w:space="0" w:color="auto"/>
                <w:right w:val="none" w:sz="0" w:space="0" w:color="auto"/>
              </w:divBdr>
              <w:divsChild>
                <w:div w:id="633995960">
                  <w:marLeft w:val="0"/>
                  <w:marRight w:val="0"/>
                  <w:marTop w:val="0"/>
                  <w:marBottom w:val="0"/>
                  <w:divBdr>
                    <w:top w:val="none" w:sz="0" w:space="0" w:color="auto"/>
                    <w:left w:val="none" w:sz="0" w:space="0" w:color="auto"/>
                    <w:bottom w:val="none" w:sz="0" w:space="0" w:color="auto"/>
                    <w:right w:val="none" w:sz="0" w:space="0" w:color="auto"/>
                  </w:divBdr>
                  <w:divsChild>
                    <w:div w:id="2044134565">
                      <w:marLeft w:val="0"/>
                      <w:marRight w:val="0"/>
                      <w:marTop w:val="0"/>
                      <w:marBottom w:val="0"/>
                      <w:divBdr>
                        <w:top w:val="none" w:sz="0" w:space="0" w:color="auto"/>
                        <w:left w:val="none" w:sz="0" w:space="0" w:color="auto"/>
                        <w:bottom w:val="none" w:sz="0" w:space="0" w:color="auto"/>
                        <w:right w:val="none" w:sz="0" w:space="0" w:color="auto"/>
                      </w:divBdr>
                      <w:divsChild>
                        <w:div w:id="390353217">
                          <w:marLeft w:val="0"/>
                          <w:marRight w:val="0"/>
                          <w:marTop w:val="0"/>
                          <w:marBottom w:val="0"/>
                          <w:divBdr>
                            <w:top w:val="none" w:sz="0" w:space="0" w:color="auto"/>
                            <w:left w:val="none" w:sz="0" w:space="0" w:color="auto"/>
                            <w:bottom w:val="none" w:sz="0" w:space="0" w:color="auto"/>
                            <w:right w:val="none" w:sz="0" w:space="0" w:color="auto"/>
                          </w:divBdr>
                        </w:div>
                        <w:div w:id="140116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96111">
          <w:marLeft w:val="0"/>
          <w:marRight w:val="0"/>
          <w:marTop w:val="0"/>
          <w:marBottom w:val="0"/>
          <w:divBdr>
            <w:top w:val="none" w:sz="0" w:space="0" w:color="auto"/>
            <w:left w:val="none" w:sz="0" w:space="0" w:color="auto"/>
            <w:bottom w:val="none" w:sz="0" w:space="0" w:color="auto"/>
            <w:right w:val="none" w:sz="0" w:space="0" w:color="auto"/>
          </w:divBdr>
          <w:divsChild>
            <w:div w:id="1663465673">
              <w:marLeft w:val="0"/>
              <w:marRight w:val="0"/>
              <w:marTop w:val="0"/>
              <w:marBottom w:val="0"/>
              <w:divBdr>
                <w:top w:val="none" w:sz="0" w:space="0" w:color="auto"/>
                <w:left w:val="none" w:sz="0" w:space="0" w:color="auto"/>
                <w:bottom w:val="none" w:sz="0" w:space="0" w:color="auto"/>
                <w:right w:val="none" w:sz="0" w:space="0" w:color="auto"/>
              </w:divBdr>
              <w:divsChild>
                <w:div w:id="262956051">
                  <w:marLeft w:val="0"/>
                  <w:marRight w:val="0"/>
                  <w:marTop w:val="0"/>
                  <w:marBottom w:val="0"/>
                  <w:divBdr>
                    <w:top w:val="none" w:sz="0" w:space="0" w:color="auto"/>
                    <w:left w:val="none" w:sz="0" w:space="0" w:color="auto"/>
                    <w:bottom w:val="none" w:sz="0" w:space="0" w:color="auto"/>
                    <w:right w:val="none" w:sz="0" w:space="0" w:color="auto"/>
                  </w:divBdr>
                  <w:divsChild>
                    <w:div w:id="1235703317">
                      <w:marLeft w:val="0"/>
                      <w:marRight w:val="0"/>
                      <w:marTop w:val="0"/>
                      <w:marBottom w:val="0"/>
                      <w:divBdr>
                        <w:top w:val="none" w:sz="0" w:space="0" w:color="auto"/>
                        <w:left w:val="none" w:sz="0" w:space="0" w:color="auto"/>
                        <w:bottom w:val="none" w:sz="0" w:space="0" w:color="auto"/>
                        <w:right w:val="none" w:sz="0" w:space="0" w:color="auto"/>
                      </w:divBdr>
                      <w:divsChild>
                        <w:div w:id="382675938">
                          <w:marLeft w:val="0"/>
                          <w:marRight w:val="0"/>
                          <w:marTop w:val="0"/>
                          <w:marBottom w:val="0"/>
                          <w:divBdr>
                            <w:top w:val="none" w:sz="0" w:space="0" w:color="auto"/>
                            <w:left w:val="none" w:sz="0" w:space="0" w:color="auto"/>
                            <w:bottom w:val="none" w:sz="0" w:space="0" w:color="auto"/>
                            <w:right w:val="none" w:sz="0" w:space="0" w:color="auto"/>
                          </w:divBdr>
                        </w:div>
                        <w:div w:id="6005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093264">
          <w:marLeft w:val="0"/>
          <w:marRight w:val="0"/>
          <w:marTop w:val="0"/>
          <w:marBottom w:val="0"/>
          <w:divBdr>
            <w:top w:val="none" w:sz="0" w:space="0" w:color="auto"/>
            <w:left w:val="none" w:sz="0" w:space="0" w:color="auto"/>
            <w:bottom w:val="none" w:sz="0" w:space="0" w:color="auto"/>
            <w:right w:val="none" w:sz="0" w:space="0" w:color="auto"/>
          </w:divBdr>
          <w:divsChild>
            <w:div w:id="1931351028">
              <w:marLeft w:val="0"/>
              <w:marRight w:val="0"/>
              <w:marTop w:val="0"/>
              <w:marBottom w:val="0"/>
              <w:divBdr>
                <w:top w:val="none" w:sz="0" w:space="0" w:color="auto"/>
                <w:left w:val="none" w:sz="0" w:space="0" w:color="auto"/>
                <w:bottom w:val="none" w:sz="0" w:space="0" w:color="auto"/>
                <w:right w:val="none" w:sz="0" w:space="0" w:color="auto"/>
              </w:divBdr>
              <w:divsChild>
                <w:div w:id="1504928734">
                  <w:marLeft w:val="0"/>
                  <w:marRight w:val="0"/>
                  <w:marTop w:val="0"/>
                  <w:marBottom w:val="0"/>
                  <w:divBdr>
                    <w:top w:val="none" w:sz="0" w:space="0" w:color="auto"/>
                    <w:left w:val="none" w:sz="0" w:space="0" w:color="auto"/>
                    <w:bottom w:val="none" w:sz="0" w:space="0" w:color="auto"/>
                    <w:right w:val="none" w:sz="0" w:space="0" w:color="auto"/>
                  </w:divBdr>
                  <w:divsChild>
                    <w:div w:id="66960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54337">
          <w:marLeft w:val="0"/>
          <w:marRight w:val="0"/>
          <w:marTop w:val="0"/>
          <w:marBottom w:val="0"/>
          <w:divBdr>
            <w:top w:val="none" w:sz="0" w:space="0" w:color="auto"/>
            <w:left w:val="none" w:sz="0" w:space="0" w:color="auto"/>
            <w:bottom w:val="none" w:sz="0" w:space="0" w:color="auto"/>
            <w:right w:val="none" w:sz="0" w:space="0" w:color="auto"/>
          </w:divBdr>
          <w:divsChild>
            <w:div w:id="887495168">
              <w:marLeft w:val="0"/>
              <w:marRight w:val="0"/>
              <w:marTop w:val="0"/>
              <w:marBottom w:val="0"/>
              <w:divBdr>
                <w:top w:val="none" w:sz="0" w:space="0" w:color="auto"/>
                <w:left w:val="none" w:sz="0" w:space="0" w:color="auto"/>
                <w:bottom w:val="none" w:sz="0" w:space="0" w:color="auto"/>
                <w:right w:val="none" w:sz="0" w:space="0" w:color="auto"/>
              </w:divBdr>
              <w:divsChild>
                <w:div w:id="1343321224">
                  <w:marLeft w:val="0"/>
                  <w:marRight w:val="0"/>
                  <w:marTop w:val="0"/>
                  <w:marBottom w:val="0"/>
                  <w:divBdr>
                    <w:top w:val="none" w:sz="0" w:space="2" w:color="FFFFFF"/>
                    <w:left w:val="single" w:sz="6" w:space="0" w:color="FFFFFF"/>
                    <w:bottom w:val="single" w:sz="6" w:space="2" w:color="FFFFFF"/>
                    <w:right w:val="single" w:sz="6" w:space="0" w:color="FFFFFF"/>
                  </w:divBdr>
                  <w:divsChild>
                    <w:div w:id="1225291576">
                      <w:marLeft w:val="0"/>
                      <w:marRight w:val="0"/>
                      <w:marTop w:val="0"/>
                      <w:marBottom w:val="0"/>
                      <w:divBdr>
                        <w:top w:val="none" w:sz="0" w:space="0" w:color="auto"/>
                        <w:left w:val="none" w:sz="0" w:space="0" w:color="auto"/>
                        <w:bottom w:val="none" w:sz="0" w:space="0" w:color="auto"/>
                        <w:right w:val="none" w:sz="0" w:space="0" w:color="auto"/>
                      </w:divBdr>
                      <w:divsChild>
                        <w:div w:id="417944093">
                          <w:marLeft w:val="0"/>
                          <w:marRight w:val="0"/>
                          <w:marTop w:val="0"/>
                          <w:marBottom w:val="0"/>
                          <w:divBdr>
                            <w:top w:val="none" w:sz="0" w:space="0" w:color="auto"/>
                            <w:left w:val="none" w:sz="0" w:space="0" w:color="auto"/>
                            <w:bottom w:val="none" w:sz="0" w:space="0" w:color="auto"/>
                            <w:right w:val="none" w:sz="0" w:space="0" w:color="auto"/>
                          </w:divBdr>
                          <w:divsChild>
                            <w:div w:id="194603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100149">
          <w:marLeft w:val="0"/>
          <w:marRight w:val="0"/>
          <w:marTop w:val="0"/>
          <w:marBottom w:val="0"/>
          <w:divBdr>
            <w:top w:val="none" w:sz="0" w:space="0" w:color="auto"/>
            <w:left w:val="none" w:sz="0" w:space="0" w:color="auto"/>
            <w:bottom w:val="none" w:sz="0" w:space="0" w:color="auto"/>
            <w:right w:val="none" w:sz="0" w:space="0" w:color="auto"/>
          </w:divBdr>
          <w:divsChild>
            <w:div w:id="862132012">
              <w:marLeft w:val="0"/>
              <w:marRight w:val="0"/>
              <w:marTop w:val="0"/>
              <w:marBottom w:val="0"/>
              <w:divBdr>
                <w:top w:val="none" w:sz="0" w:space="0" w:color="auto"/>
                <w:left w:val="none" w:sz="0" w:space="0" w:color="auto"/>
                <w:bottom w:val="none" w:sz="0" w:space="0" w:color="auto"/>
                <w:right w:val="none" w:sz="0" w:space="0" w:color="auto"/>
              </w:divBdr>
              <w:divsChild>
                <w:div w:id="200851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845025">
      <w:bodyDiv w:val="1"/>
      <w:marLeft w:val="0"/>
      <w:marRight w:val="0"/>
      <w:marTop w:val="0"/>
      <w:marBottom w:val="0"/>
      <w:divBdr>
        <w:top w:val="none" w:sz="0" w:space="0" w:color="auto"/>
        <w:left w:val="none" w:sz="0" w:space="0" w:color="auto"/>
        <w:bottom w:val="none" w:sz="0" w:space="0" w:color="auto"/>
        <w:right w:val="none" w:sz="0" w:space="0" w:color="auto"/>
      </w:divBdr>
      <w:divsChild>
        <w:div w:id="1459295241">
          <w:marLeft w:val="0"/>
          <w:marRight w:val="0"/>
          <w:marTop w:val="0"/>
          <w:marBottom w:val="0"/>
          <w:divBdr>
            <w:top w:val="none" w:sz="0" w:space="0" w:color="auto"/>
            <w:left w:val="none" w:sz="0" w:space="0" w:color="auto"/>
            <w:bottom w:val="none" w:sz="0" w:space="0" w:color="auto"/>
            <w:right w:val="none" w:sz="0" w:space="0" w:color="auto"/>
          </w:divBdr>
          <w:divsChild>
            <w:div w:id="133044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290011">
      <w:bodyDiv w:val="1"/>
      <w:marLeft w:val="0"/>
      <w:marRight w:val="0"/>
      <w:marTop w:val="0"/>
      <w:marBottom w:val="0"/>
      <w:divBdr>
        <w:top w:val="none" w:sz="0" w:space="0" w:color="auto"/>
        <w:left w:val="none" w:sz="0" w:space="0" w:color="auto"/>
        <w:bottom w:val="none" w:sz="0" w:space="0" w:color="auto"/>
        <w:right w:val="none" w:sz="0" w:space="0" w:color="auto"/>
      </w:divBdr>
    </w:div>
    <w:div w:id="856039267">
      <w:bodyDiv w:val="1"/>
      <w:marLeft w:val="0"/>
      <w:marRight w:val="0"/>
      <w:marTop w:val="0"/>
      <w:marBottom w:val="0"/>
      <w:divBdr>
        <w:top w:val="none" w:sz="0" w:space="0" w:color="auto"/>
        <w:left w:val="none" w:sz="0" w:space="0" w:color="auto"/>
        <w:bottom w:val="none" w:sz="0" w:space="0" w:color="auto"/>
        <w:right w:val="none" w:sz="0" w:space="0" w:color="auto"/>
      </w:divBdr>
    </w:div>
    <w:div w:id="857961749">
      <w:bodyDiv w:val="1"/>
      <w:marLeft w:val="0"/>
      <w:marRight w:val="0"/>
      <w:marTop w:val="0"/>
      <w:marBottom w:val="0"/>
      <w:divBdr>
        <w:top w:val="none" w:sz="0" w:space="0" w:color="auto"/>
        <w:left w:val="none" w:sz="0" w:space="0" w:color="auto"/>
        <w:bottom w:val="none" w:sz="0" w:space="0" w:color="auto"/>
        <w:right w:val="none" w:sz="0" w:space="0" w:color="auto"/>
      </w:divBdr>
      <w:divsChild>
        <w:div w:id="1856647646">
          <w:marLeft w:val="0"/>
          <w:marRight w:val="0"/>
          <w:marTop w:val="0"/>
          <w:marBottom w:val="0"/>
          <w:divBdr>
            <w:top w:val="none" w:sz="0" w:space="0" w:color="auto"/>
            <w:left w:val="none" w:sz="0" w:space="0" w:color="auto"/>
            <w:bottom w:val="none" w:sz="0" w:space="0" w:color="auto"/>
            <w:right w:val="none" w:sz="0" w:space="0" w:color="auto"/>
          </w:divBdr>
        </w:div>
        <w:div w:id="610630976">
          <w:marLeft w:val="0"/>
          <w:marRight w:val="150"/>
          <w:marTop w:val="0"/>
          <w:marBottom w:val="0"/>
          <w:divBdr>
            <w:top w:val="none" w:sz="0" w:space="0" w:color="auto"/>
            <w:left w:val="none" w:sz="0" w:space="0" w:color="auto"/>
            <w:bottom w:val="none" w:sz="0" w:space="0" w:color="auto"/>
            <w:right w:val="none" w:sz="0" w:space="0" w:color="auto"/>
          </w:divBdr>
        </w:div>
      </w:divsChild>
    </w:div>
    <w:div w:id="869683739">
      <w:bodyDiv w:val="1"/>
      <w:marLeft w:val="0"/>
      <w:marRight w:val="0"/>
      <w:marTop w:val="0"/>
      <w:marBottom w:val="0"/>
      <w:divBdr>
        <w:top w:val="none" w:sz="0" w:space="0" w:color="auto"/>
        <w:left w:val="none" w:sz="0" w:space="0" w:color="auto"/>
        <w:bottom w:val="none" w:sz="0" w:space="0" w:color="auto"/>
        <w:right w:val="none" w:sz="0" w:space="0" w:color="auto"/>
      </w:divBdr>
    </w:div>
    <w:div w:id="904147727">
      <w:bodyDiv w:val="1"/>
      <w:marLeft w:val="0"/>
      <w:marRight w:val="0"/>
      <w:marTop w:val="0"/>
      <w:marBottom w:val="0"/>
      <w:divBdr>
        <w:top w:val="none" w:sz="0" w:space="0" w:color="auto"/>
        <w:left w:val="none" w:sz="0" w:space="0" w:color="auto"/>
        <w:bottom w:val="none" w:sz="0" w:space="0" w:color="auto"/>
        <w:right w:val="none" w:sz="0" w:space="0" w:color="auto"/>
      </w:divBdr>
    </w:div>
    <w:div w:id="908922392">
      <w:bodyDiv w:val="1"/>
      <w:marLeft w:val="0"/>
      <w:marRight w:val="0"/>
      <w:marTop w:val="0"/>
      <w:marBottom w:val="0"/>
      <w:divBdr>
        <w:top w:val="none" w:sz="0" w:space="0" w:color="auto"/>
        <w:left w:val="none" w:sz="0" w:space="0" w:color="auto"/>
        <w:bottom w:val="none" w:sz="0" w:space="0" w:color="auto"/>
        <w:right w:val="none" w:sz="0" w:space="0" w:color="auto"/>
      </w:divBdr>
    </w:div>
    <w:div w:id="909383787">
      <w:bodyDiv w:val="1"/>
      <w:marLeft w:val="0"/>
      <w:marRight w:val="0"/>
      <w:marTop w:val="0"/>
      <w:marBottom w:val="0"/>
      <w:divBdr>
        <w:top w:val="none" w:sz="0" w:space="0" w:color="auto"/>
        <w:left w:val="none" w:sz="0" w:space="0" w:color="auto"/>
        <w:bottom w:val="none" w:sz="0" w:space="0" w:color="auto"/>
        <w:right w:val="none" w:sz="0" w:space="0" w:color="auto"/>
      </w:divBdr>
    </w:div>
    <w:div w:id="913008311">
      <w:bodyDiv w:val="1"/>
      <w:marLeft w:val="0"/>
      <w:marRight w:val="0"/>
      <w:marTop w:val="0"/>
      <w:marBottom w:val="0"/>
      <w:divBdr>
        <w:top w:val="none" w:sz="0" w:space="0" w:color="auto"/>
        <w:left w:val="none" w:sz="0" w:space="0" w:color="auto"/>
        <w:bottom w:val="none" w:sz="0" w:space="0" w:color="auto"/>
        <w:right w:val="none" w:sz="0" w:space="0" w:color="auto"/>
      </w:divBdr>
    </w:div>
    <w:div w:id="919020918">
      <w:bodyDiv w:val="1"/>
      <w:marLeft w:val="0"/>
      <w:marRight w:val="0"/>
      <w:marTop w:val="0"/>
      <w:marBottom w:val="0"/>
      <w:divBdr>
        <w:top w:val="none" w:sz="0" w:space="0" w:color="auto"/>
        <w:left w:val="none" w:sz="0" w:space="0" w:color="auto"/>
        <w:bottom w:val="none" w:sz="0" w:space="0" w:color="auto"/>
        <w:right w:val="none" w:sz="0" w:space="0" w:color="auto"/>
      </w:divBdr>
    </w:div>
    <w:div w:id="927348991">
      <w:bodyDiv w:val="1"/>
      <w:marLeft w:val="0"/>
      <w:marRight w:val="0"/>
      <w:marTop w:val="0"/>
      <w:marBottom w:val="0"/>
      <w:divBdr>
        <w:top w:val="none" w:sz="0" w:space="0" w:color="auto"/>
        <w:left w:val="none" w:sz="0" w:space="0" w:color="auto"/>
        <w:bottom w:val="none" w:sz="0" w:space="0" w:color="auto"/>
        <w:right w:val="none" w:sz="0" w:space="0" w:color="auto"/>
      </w:divBdr>
    </w:div>
    <w:div w:id="931473659">
      <w:bodyDiv w:val="1"/>
      <w:marLeft w:val="0"/>
      <w:marRight w:val="0"/>
      <w:marTop w:val="0"/>
      <w:marBottom w:val="0"/>
      <w:divBdr>
        <w:top w:val="none" w:sz="0" w:space="0" w:color="auto"/>
        <w:left w:val="none" w:sz="0" w:space="0" w:color="auto"/>
        <w:bottom w:val="none" w:sz="0" w:space="0" w:color="auto"/>
        <w:right w:val="none" w:sz="0" w:space="0" w:color="auto"/>
      </w:divBdr>
    </w:div>
    <w:div w:id="935358869">
      <w:bodyDiv w:val="1"/>
      <w:marLeft w:val="0"/>
      <w:marRight w:val="0"/>
      <w:marTop w:val="0"/>
      <w:marBottom w:val="0"/>
      <w:divBdr>
        <w:top w:val="none" w:sz="0" w:space="0" w:color="auto"/>
        <w:left w:val="none" w:sz="0" w:space="0" w:color="auto"/>
        <w:bottom w:val="none" w:sz="0" w:space="0" w:color="auto"/>
        <w:right w:val="none" w:sz="0" w:space="0" w:color="auto"/>
      </w:divBdr>
      <w:divsChild>
        <w:div w:id="544415537">
          <w:marLeft w:val="0"/>
          <w:marRight w:val="0"/>
          <w:marTop w:val="0"/>
          <w:marBottom w:val="0"/>
          <w:divBdr>
            <w:top w:val="none" w:sz="0" w:space="0" w:color="auto"/>
            <w:left w:val="none" w:sz="0" w:space="0" w:color="auto"/>
            <w:bottom w:val="none" w:sz="0" w:space="0" w:color="auto"/>
            <w:right w:val="none" w:sz="0" w:space="0" w:color="auto"/>
          </w:divBdr>
        </w:div>
      </w:divsChild>
    </w:div>
    <w:div w:id="947547602">
      <w:bodyDiv w:val="1"/>
      <w:marLeft w:val="0"/>
      <w:marRight w:val="0"/>
      <w:marTop w:val="0"/>
      <w:marBottom w:val="0"/>
      <w:divBdr>
        <w:top w:val="none" w:sz="0" w:space="0" w:color="auto"/>
        <w:left w:val="none" w:sz="0" w:space="0" w:color="auto"/>
        <w:bottom w:val="none" w:sz="0" w:space="0" w:color="auto"/>
        <w:right w:val="none" w:sz="0" w:space="0" w:color="auto"/>
      </w:divBdr>
    </w:div>
    <w:div w:id="976301364">
      <w:bodyDiv w:val="1"/>
      <w:marLeft w:val="0"/>
      <w:marRight w:val="0"/>
      <w:marTop w:val="0"/>
      <w:marBottom w:val="0"/>
      <w:divBdr>
        <w:top w:val="none" w:sz="0" w:space="0" w:color="auto"/>
        <w:left w:val="none" w:sz="0" w:space="0" w:color="auto"/>
        <w:bottom w:val="none" w:sz="0" w:space="0" w:color="auto"/>
        <w:right w:val="none" w:sz="0" w:space="0" w:color="auto"/>
      </w:divBdr>
    </w:div>
    <w:div w:id="986518847">
      <w:bodyDiv w:val="1"/>
      <w:marLeft w:val="0"/>
      <w:marRight w:val="0"/>
      <w:marTop w:val="0"/>
      <w:marBottom w:val="0"/>
      <w:divBdr>
        <w:top w:val="none" w:sz="0" w:space="0" w:color="auto"/>
        <w:left w:val="none" w:sz="0" w:space="0" w:color="auto"/>
        <w:bottom w:val="none" w:sz="0" w:space="0" w:color="auto"/>
        <w:right w:val="none" w:sz="0" w:space="0" w:color="auto"/>
      </w:divBdr>
      <w:divsChild>
        <w:div w:id="200173396">
          <w:marLeft w:val="0"/>
          <w:marRight w:val="0"/>
          <w:marTop w:val="0"/>
          <w:marBottom w:val="0"/>
          <w:divBdr>
            <w:top w:val="none" w:sz="0" w:space="0" w:color="auto"/>
            <w:left w:val="none" w:sz="0" w:space="0" w:color="auto"/>
            <w:bottom w:val="none" w:sz="0" w:space="0" w:color="auto"/>
            <w:right w:val="none" w:sz="0" w:space="0" w:color="auto"/>
          </w:divBdr>
          <w:divsChild>
            <w:div w:id="150559648">
              <w:marLeft w:val="0"/>
              <w:marRight w:val="0"/>
              <w:marTop w:val="0"/>
              <w:marBottom w:val="0"/>
              <w:divBdr>
                <w:top w:val="none" w:sz="0" w:space="0" w:color="auto"/>
                <w:left w:val="none" w:sz="0" w:space="0" w:color="auto"/>
                <w:bottom w:val="none" w:sz="0" w:space="0" w:color="auto"/>
                <w:right w:val="none" w:sz="0" w:space="0" w:color="auto"/>
              </w:divBdr>
              <w:divsChild>
                <w:div w:id="1224677898">
                  <w:marLeft w:val="0"/>
                  <w:marRight w:val="0"/>
                  <w:marTop w:val="0"/>
                  <w:marBottom w:val="0"/>
                  <w:divBdr>
                    <w:top w:val="none" w:sz="0" w:space="0" w:color="auto"/>
                    <w:left w:val="none" w:sz="0" w:space="0" w:color="auto"/>
                    <w:bottom w:val="none" w:sz="0" w:space="0" w:color="auto"/>
                    <w:right w:val="none" w:sz="0" w:space="0" w:color="auto"/>
                  </w:divBdr>
                </w:div>
              </w:divsChild>
            </w:div>
            <w:div w:id="1684742233">
              <w:marLeft w:val="0"/>
              <w:marRight w:val="0"/>
              <w:marTop w:val="0"/>
              <w:marBottom w:val="0"/>
              <w:divBdr>
                <w:top w:val="none" w:sz="0" w:space="0" w:color="auto"/>
                <w:left w:val="none" w:sz="0" w:space="0" w:color="auto"/>
                <w:bottom w:val="none" w:sz="0" w:space="0" w:color="auto"/>
                <w:right w:val="none" w:sz="0" w:space="0" w:color="auto"/>
              </w:divBdr>
              <w:divsChild>
                <w:div w:id="73126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047340">
          <w:marLeft w:val="0"/>
          <w:marRight w:val="0"/>
          <w:marTop w:val="0"/>
          <w:marBottom w:val="0"/>
          <w:divBdr>
            <w:top w:val="none" w:sz="0" w:space="0" w:color="auto"/>
            <w:left w:val="none" w:sz="0" w:space="0" w:color="auto"/>
            <w:bottom w:val="none" w:sz="0" w:space="0" w:color="auto"/>
            <w:right w:val="none" w:sz="0" w:space="0" w:color="auto"/>
          </w:divBdr>
          <w:divsChild>
            <w:div w:id="1618828198">
              <w:marLeft w:val="0"/>
              <w:marRight w:val="0"/>
              <w:marTop w:val="0"/>
              <w:marBottom w:val="0"/>
              <w:divBdr>
                <w:top w:val="none" w:sz="0" w:space="0" w:color="auto"/>
                <w:left w:val="none" w:sz="0" w:space="0" w:color="auto"/>
                <w:bottom w:val="none" w:sz="0" w:space="0" w:color="auto"/>
                <w:right w:val="none" w:sz="0" w:space="0" w:color="auto"/>
              </w:divBdr>
              <w:divsChild>
                <w:div w:id="502358873">
                  <w:marLeft w:val="0"/>
                  <w:marRight w:val="0"/>
                  <w:marTop w:val="0"/>
                  <w:marBottom w:val="0"/>
                  <w:divBdr>
                    <w:top w:val="none" w:sz="0" w:space="0" w:color="auto"/>
                    <w:left w:val="none" w:sz="0" w:space="0" w:color="auto"/>
                    <w:bottom w:val="none" w:sz="0" w:space="0" w:color="auto"/>
                    <w:right w:val="none" w:sz="0" w:space="0" w:color="auto"/>
                  </w:divBdr>
                </w:div>
              </w:divsChild>
            </w:div>
            <w:div w:id="1229150574">
              <w:marLeft w:val="0"/>
              <w:marRight w:val="0"/>
              <w:marTop w:val="0"/>
              <w:marBottom w:val="0"/>
              <w:divBdr>
                <w:top w:val="none" w:sz="0" w:space="0" w:color="auto"/>
                <w:left w:val="none" w:sz="0" w:space="0" w:color="auto"/>
                <w:bottom w:val="none" w:sz="0" w:space="0" w:color="auto"/>
                <w:right w:val="none" w:sz="0" w:space="0" w:color="auto"/>
              </w:divBdr>
              <w:divsChild>
                <w:div w:id="28720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22960">
          <w:marLeft w:val="0"/>
          <w:marRight w:val="0"/>
          <w:marTop w:val="0"/>
          <w:marBottom w:val="0"/>
          <w:divBdr>
            <w:top w:val="none" w:sz="0" w:space="0" w:color="auto"/>
            <w:left w:val="none" w:sz="0" w:space="0" w:color="auto"/>
            <w:bottom w:val="none" w:sz="0" w:space="0" w:color="auto"/>
            <w:right w:val="none" w:sz="0" w:space="0" w:color="auto"/>
          </w:divBdr>
          <w:divsChild>
            <w:div w:id="1350907447">
              <w:marLeft w:val="0"/>
              <w:marRight w:val="0"/>
              <w:marTop w:val="0"/>
              <w:marBottom w:val="0"/>
              <w:divBdr>
                <w:top w:val="none" w:sz="0" w:space="0" w:color="auto"/>
                <w:left w:val="none" w:sz="0" w:space="0" w:color="auto"/>
                <w:bottom w:val="none" w:sz="0" w:space="0" w:color="auto"/>
                <w:right w:val="none" w:sz="0" w:space="0" w:color="auto"/>
              </w:divBdr>
              <w:divsChild>
                <w:div w:id="1155683466">
                  <w:marLeft w:val="0"/>
                  <w:marRight w:val="0"/>
                  <w:marTop w:val="0"/>
                  <w:marBottom w:val="0"/>
                  <w:divBdr>
                    <w:top w:val="none" w:sz="0" w:space="0" w:color="auto"/>
                    <w:left w:val="none" w:sz="0" w:space="0" w:color="auto"/>
                    <w:bottom w:val="none" w:sz="0" w:space="0" w:color="auto"/>
                    <w:right w:val="none" w:sz="0" w:space="0" w:color="auto"/>
                  </w:divBdr>
                </w:div>
              </w:divsChild>
            </w:div>
            <w:div w:id="1387266289">
              <w:marLeft w:val="0"/>
              <w:marRight w:val="0"/>
              <w:marTop w:val="0"/>
              <w:marBottom w:val="0"/>
              <w:divBdr>
                <w:top w:val="none" w:sz="0" w:space="0" w:color="auto"/>
                <w:left w:val="none" w:sz="0" w:space="0" w:color="auto"/>
                <w:bottom w:val="none" w:sz="0" w:space="0" w:color="auto"/>
                <w:right w:val="none" w:sz="0" w:space="0" w:color="auto"/>
              </w:divBdr>
              <w:divsChild>
                <w:div w:id="163656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29482">
          <w:marLeft w:val="0"/>
          <w:marRight w:val="0"/>
          <w:marTop w:val="0"/>
          <w:marBottom w:val="0"/>
          <w:divBdr>
            <w:top w:val="none" w:sz="0" w:space="0" w:color="auto"/>
            <w:left w:val="none" w:sz="0" w:space="0" w:color="auto"/>
            <w:bottom w:val="none" w:sz="0" w:space="0" w:color="auto"/>
            <w:right w:val="none" w:sz="0" w:space="0" w:color="auto"/>
          </w:divBdr>
          <w:divsChild>
            <w:div w:id="645470304">
              <w:marLeft w:val="0"/>
              <w:marRight w:val="0"/>
              <w:marTop w:val="0"/>
              <w:marBottom w:val="0"/>
              <w:divBdr>
                <w:top w:val="none" w:sz="0" w:space="0" w:color="auto"/>
                <w:left w:val="none" w:sz="0" w:space="0" w:color="auto"/>
                <w:bottom w:val="none" w:sz="0" w:space="0" w:color="auto"/>
                <w:right w:val="none" w:sz="0" w:space="0" w:color="auto"/>
              </w:divBdr>
              <w:divsChild>
                <w:div w:id="1092360174">
                  <w:marLeft w:val="0"/>
                  <w:marRight w:val="0"/>
                  <w:marTop w:val="0"/>
                  <w:marBottom w:val="0"/>
                  <w:divBdr>
                    <w:top w:val="none" w:sz="0" w:space="0" w:color="auto"/>
                    <w:left w:val="none" w:sz="0" w:space="0" w:color="auto"/>
                    <w:bottom w:val="none" w:sz="0" w:space="0" w:color="auto"/>
                    <w:right w:val="none" w:sz="0" w:space="0" w:color="auto"/>
                  </w:divBdr>
                </w:div>
              </w:divsChild>
            </w:div>
            <w:div w:id="1065224650">
              <w:marLeft w:val="0"/>
              <w:marRight w:val="0"/>
              <w:marTop w:val="0"/>
              <w:marBottom w:val="0"/>
              <w:divBdr>
                <w:top w:val="none" w:sz="0" w:space="0" w:color="auto"/>
                <w:left w:val="none" w:sz="0" w:space="0" w:color="auto"/>
                <w:bottom w:val="none" w:sz="0" w:space="0" w:color="auto"/>
                <w:right w:val="none" w:sz="0" w:space="0" w:color="auto"/>
              </w:divBdr>
              <w:divsChild>
                <w:div w:id="99649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990264">
          <w:marLeft w:val="0"/>
          <w:marRight w:val="0"/>
          <w:marTop w:val="0"/>
          <w:marBottom w:val="0"/>
          <w:divBdr>
            <w:top w:val="none" w:sz="0" w:space="0" w:color="auto"/>
            <w:left w:val="none" w:sz="0" w:space="0" w:color="auto"/>
            <w:bottom w:val="none" w:sz="0" w:space="0" w:color="auto"/>
            <w:right w:val="none" w:sz="0" w:space="0" w:color="auto"/>
          </w:divBdr>
          <w:divsChild>
            <w:div w:id="919296413">
              <w:marLeft w:val="0"/>
              <w:marRight w:val="0"/>
              <w:marTop w:val="0"/>
              <w:marBottom w:val="0"/>
              <w:divBdr>
                <w:top w:val="none" w:sz="0" w:space="0" w:color="auto"/>
                <w:left w:val="none" w:sz="0" w:space="0" w:color="auto"/>
                <w:bottom w:val="none" w:sz="0" w:space="0" w:color="auto"/>
                <w:right w:val="none" w:sz="0" w:space="0" w:color="auto"/>
              </w:divBdr>
              <w:divsChild>
                <w:div w:id="878054229">
                  <w:marLeft w:val="0"/>
                  <w:marRight w:val="0"/>
                  <w:marTop w:val="0"/>
                  <w:marBottom w:val="0"/>
                  <w:divBdr>
                    <w:top w:val="none" w:sz="0" w:space="0" w:color="auto"/>
                    <w:left w:val="none" w:sz="0" w:space="0" w:color="auto"/>
                    <w:bottom w:val="none" w:sz="0" w:space="0" w:color="auto"/>
                    <w:right w:val="none" w:sz="0" w:space="0" w:color="auto"/>
                  </w:divBdr>
                </w:div>
              </w:divsChild>
            </w:div>
            <w:div w:id="1496727512">
              <w:marLeft w:val="0"/>
              <w:marRight w:val="0"/>
              <w:marTop w:val="0"/>
              <w:marBottom w:val="0"/>
              <w:divBdr>
                <w:top w:val="none" w:sz="0" w:space="0" w:color="auto"/>
                <w:left w:val="none" w:sz="0" w:space="0" w:color="auto"/>
                <w:bottom w:val="none" w:sz="0" w:space="0" w:color="auto"/>
                <w:right w:val="none" w:sz="0" w:space="0" w:color="auto"/>
              </w:divBdr>
              <w:divsChild>
                <w:div w:id="183706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637372">
          <w:marLeft w:val="0"/>
          <w:marRight w:val="0"/>
          <w:marTop w:val="0"/>
          <w:marBottom w:val="0"/>
          <w:divBdr>
            <w:top w:val="none" w:sz="0" w:space="0" w:color="auto"/>
            <w:left w:val="none" w:sz="0" w:space="0" w:color="auto"/>
            <w:bottom w:val="none" w:sz="0" w:space="0" w:color="auto"/>
            <w:right w:val="none" w:sz="0" w:space="0" w:color="auto"/>
          </w:divBdr>
          <w:divsChild>
            <w:div w:id="730691523">
              <w:marLeft w:val="0"/>
              <w:marRight w:val="0"/>
              <w:marTop w:val="0"/>
              <w:marBottom w:val="0"/>
              <w:divBdr>
                <w:top w:val="none" w:sz="0" w:space="0" w:color="auto"/>
                <w:left w:val="none" w:sz="0" w:space="0" w:color="auto"/>
                <w:bottom w:val="none" w:sz="0" w:space="0" w:color="auto"/>
                <w:right w:val="none" w:sz="0" w:space="0" w:color="auto"/>
              </w:divBdr>
              <w:divsChild>
                <w:div w:id="744573668">
                  <w:marLeft w:val="0"/>
                  <w:marRight w:val="0"/>
                  <w:marTop w:val="0"/>
                  <w:marBottom w:val="0"/>
                  <w:divBdr>
                    <w:top w:val="none" w:sz="0" w:space="0" w:color="auto"/>
                    <w:left w:val="none" w:sz="0" w:space="0" w:color="auto"/>
                    <w:bottom w:val="none" w:sz="0" w:space="0" w:color="auto"/>
                    <w:right w:val="none" w:sz="0" w:space="0" w:color="auto"/>
                  </w:divBdr>
                </w:div>
              </w:divsChild>
            </w:div>
            <w:div w:id="1610694403">
              <w:marLeft w:val="0"/>
              <w:marRight w:val="0"/>
              <w:marTop w:val="0"/>
              <w:marBottom w:val="0"/>
              <w:divBdr>
                <w:top w:val="none" w:sz="0" w:space="0" w:color="auto"/>
                <w:left w:val="none" w:sz="0" w:space="0" w:color="auto"/>
                <w:bottom w:val="none" w:sz="0" w:space="0" w:color="auto"/>
                <w:right w:val="none" w:sz="0" w:space="0" w:color="auto"/>
              </w:divBdr>
              <w:divsChild>
                <w:div w:id="58480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133306">
          <w:marLeft w:val="0"/>
          <w:marRight w:val="0"/>
          <w:marTop w:val="0"/>
          <w:marBottom w:val="0"/>
          <w:divBdr>
            <w:top w:val="none" w:sz="0" w:space="0" w:color="auto"/>
            <w:left w:val="none" w:sz="0" w:space="0" w:color="auto"/>
            <w:bottom w:val="none" w:sz="0" w:space="0" w:color="auto"/>
            <w:right w:val="none" w:sz="0" w:space="0" w:color="auto"/>
          </w:divBdr>
          <w:divsChild>
            <w:div w:id="1262027344">
              <w:marLeft w:val="0"/>
              <w:marRight w:val="0"/>
              <w:marTop w:val="0"/>
              <w:marBottom w:val="0"/>
              <w:divBdr>
                <w:top w:val="none" w:sz="0" w:space="0" w:color="auto"/>
                <w:left w:val="none" w:sz="0" w:space="0" w:color="auto"/>
                <w:bottom w:val="none" w:sz="0" w:space="0" w:color="auto"/>
                <w:right w:val="none" w:sz="0" w:space="0" w:color="auto"/>
              </w:divBdr>
              <w:divsChild>
                <w:div w:id="1345017110">
                  <w:marLeft w:val="0"/>
                  <w:marRight w:val="0"/>
                  <w:marTop w:val="0"/>
                  <w:marBottom w:val="0"/>
                  <w:divBdr>
                    <w:top w:val="none" w:sz="0" w:space="0" w:color="auto"/>
                    <w:left w:val="none" w:sz="0" w:space="0" w:color="auto"/>
                    <w:bottom w:val="none" w:sz="0" w:space="0" w:color="auto"/>
                    <w:right w:val="none" w:sz="0" w:space="0" w:color="auto"/>
                  </w:divBdr>
                </w:div>
              </w:divsChild>
            </w:div>
            <w:div w:id="1304699812">
              <w:marLeft w:val="0"/>
              <w:marRight w:val="0"/>
              <w:marTop w:val="0"/>
              <w:marBottom w:val="0"/>
              <w:divBdr>
                <w:top w:val="none" w:sz="0" w:space="0" w:color="auto"/>
                <w:left w:val="none" w:sz="0" w:space="0" w:color="auto"/>
                <w:bottom w:val="none" w:sz="0" w:space="0" w:color="auto"/>
                <w:right w:val="none" w:sz="0" w:space="0" w:color="auto"/>
              </w:divBdr>
              <w:divsChild>
                <w:div w:id="110280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316962">
          <w:marLeft w:val="0"/>
          <w:marRight w:val="0"/>
          <w:marTop w:val="0"/>
          <w:marBottom w:val="0"/>
          <w:divBdr>
            <w:top w:val="none" w:sz="0" w:space="0" w:color="auto"/>
            <w:left w:val="none" w:sz="0" w:space="0" w:color="auto"/>
            <w:bottom w:val="none" w:sz="0" w:space="0" w:color="auto"/>
            <w:right w:val="none" w:sz="0" w:space="0" w:color="auto"/>
          </w:divBdr>
          <w:divsChild>
            <w:div w:id="56631008">
              <w:marLeft w:val="0"/>
              <w:marRight w:val="0"/>
              <w:marTop w:val="0"/>
              <w:marBottom w:val="0"/>
              <w:divBdr>
                <w:top w:val="none" w:sz="0" w:space="0" w:color="auto"/>
                <w:left w:val="none" w:sz="0" w:space="0" w:color="auto"/>
                <w:bottom w:val="none" w:sz="0" w:space="0" w:color="auto"/>
                <w:right w:val="none" w:sz="0" w:space="0" w:color="auto"/>
              </w:divBdr>
              <w:divsChild>
                <w:div w:id="509835052">
                  <w:marLeft w:val="0"/>
                  <w:marRight w:val="0"/>
                  <w:marTop w:val="0"/>
                  <w:marBottom w:val="0"/>
                  <w:divBdr>
                    <w:top w:val="none" w:sz="0" w:space="0" w:color="auto"/>
                    <w:left w:val="none" w:sz="0" w:space="0" w:color="auto"/>
                    <w:bottom w:val="none" w:sz="0" w:space="0" w:color="auto"/>
                    <w:right w:val="none" w:sz="0" w:space="0" w:color="auto"/>
                  </w:divBdr>
                </w:div>
              </w:divsChild>
            </w:div>
            <w:div w:id="1971133356">
              <w:marLeft w:val="0"/>
              <w:marRight w:val="0"/>
              <w:marTop w:val="0"/>
              <w:marBottom w:val="0"/>
              <w:divBdr>
                <w:top w:val="none" w:sz="0" w:space="0" w:color="auto"/>
                <w:left w:val="none" w:sz="0" w:space="0" w:color="auto"/>
                <w:bottom w:val="none" w:sz="0" w:space="0" w:color="auto"/>
                <w:right w:val="none" w:sz="0" w:space="0" w:color="auto"/>
              </w:divBdr>
              <w:divsChild>
                <w:div w:id="10219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6626">
          <w:marLeft w:val="0"/>
          <w:marRight w:val="0"/>
          <w:marTop w:val="0"/>
          <w:marBottom w:val="0"/>
          <w:divBdr>
            <w:top w:val="none" w:sz="0" w:space="0" w:color="auto"/>
            <w:left w:val="none" w:sz="0" w:space="0" w:color="auto"/>
            <w:bottom w:val="none" w:sz="0" w:space="0" w:color="auto"/>
            <w:right w:val="none" w:sz="0" w:space="0" w:color="auto"/>
          </w:divBdr>
          <w:divsChild>
            <w:div w:id="1640376243">
              <w:marLeft w:val="0"/>
              <w:marRight w:val="0"/>
              <w:marTop w:val="0"/>
              <w:marBottom w:val="0"/>
              <w:divBdr>
                <w:top w:val="none" w:sz="0" w:space="0" w:color="auto"/>
                <w:left w:val="none" w:sz="0" w:space="0" w:color="auto"/>
                <w:bottom w:val="none" w:sz="0" w:space="0" w:color="auto"/>
                <w:right w:val="none" w:sz="0" w:space="0" w:color="auto"/>
              </w:divBdr>
              <w:divsChild>
                <w:div w:id="2049179844">
                  <w:marLeft w:val="0"/>
                  <w:marRight w:val="0"/>
                  <w:marTop w:val="0"/>
                  <w:marBottom w:val="0"/>
                  <w:divBdr>
                    <w:top w:val="none" w:sz="0" w:space="0" w:color="auto"/>
                    <w:left w:val="none" w:sz="0" w:space="0" w:color="auto"/>
                    <w:bottom w:val="none" w:sz="0" w:space="0" w:color="auto"/>
                    <w:right w:val="none" w:sz="0" w:space="0" w:color="auto"/>
                  </w:divBdr>
                </w:div>
              </w:divsChild>
            </w:div>
            <w:div w:id="309287916">
              <w:marLeft w:val="0"/>
              <w:marRight w:val="0"/>
              <w:marTop w:val="0"/>
              <w:marBottom w:val="0"/>
              <w:divBdr>
                <w:top w:val="none" w:sz="0" w:space="0" w:color="auto"/>
                <w:left w:val="none" w:sz="0" w:space="0" w:color="auto"/>
                <w:bottom w:val="none" w:sz="0" w:space="0" w:color="auto"/>
                <w:right w:val="none" w:sz="0" w:space="0" w:color="auto"/>
              </w:divBdr>
              <w:divsChild>
                <w:div w:id="30390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17318">
          <w:marLeft w:val="0"/>
          <w:marRight w:val="0"/>
          <w:marTop w:val="0"/>
          <w:marBottom w:val="0"/>
          <w:divBdr>
            <w:top w:val="none" w:sz="0" w:space="0" w:color="auto"/>
            <w:left w:val="none" w:sz="0" w:space="0" w:color="auto"/>
            <w:bottom w:val="none" w:sz="0" w:space="0" w:color="auto"/>
            <w:right w:val="none" w:sz="0" w:space="0" w:color="auto"/>
          </w:divBdr>
          <w:divsChild>
            <w:div w:id="1569418820">
              <w:marLeft w:val="0"/>
              <w:marRight w:val="0"/>
              <w:marTop w:val="0"/>
              <w:marBottom w:val="0"/>
              <w:divBdr>
                <w:top w:val="none" w:sz="0" w:space="0" w:color="auto"/>
                <w:left w:val="none" w:sz="0" w:space="0" w:color="auto"/>
                <w:bottom w:val="none" w:sz="0" w:space="0" w:color="auto"/>
                <w:right w:val="none" w:sz="0" w:space="0" w:color="auto"/>
              </w:divBdr>
              <w:divsChild>
                <w:div w:id="850997601">
                  <w:marLeft w:val="0"/>
                  <w:marRight w:val="0"/>
                  <w:marTop w:val="0"/>
                  <w:marBottom w:val="0"/>
                  <w:divBdr>
                    <w:top w:val="none" w:sz="0" w:space="0" w:color="auto"/>
                    <w:left w:val="none" w:sz="0" w:space="0" w:color="auto"/>
                    <w:bottom w:val="none" w:sz="0" w:space="0" w:color="auto"/>
                    <w:right w:val="none" w:sz="0" w:space="0" w:color="auto"/>
                  </w:divBdr>
                </w:div>
              </w:divsChild>
            </w:div>
            <w:div w:id="470169678">
              <w:marLeft w:val="0"/>
              <w:marRight w:val="0"/>
              <w:marTop w:val="0"/>
              <w:marBottom w:val="0"/>
              <w:divBdr>
                <w:top w:val="none" w:sz="0" w:space="0" w:color="auto"/>
                <w:left w:val="none" w:sz="0" w:space="0" w:color="auto"/>
                <w:bottom w:val="none" w:sz="0" w:space="0" w:color="auto"/>
                <w:right w:val="none" w:sz="0" w:space="0" w:color="auto"/>
              </w:divBdr>
              <w:divsChild>
                <w:div w:id="157118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678484">
          <w:marLeft w:val="0"/>
          <w:marRight w:val="0"/>
          <w:marTop w:val="0"/>
          <w:marBottom w:val="0"/>
          <w:divBdr>
            <w:top w:val="none" w:sz="0" w:space="0" w:color="auto"/>
            <w:left w:val="none" w:sz="0" w:space="0" w:color="auto"/>
            <w:bottom w:val="none" w:sz="0" w:space="0" w:color="auto"/>
            <w:right w:val="none" w:sz="0" w:space="0" w:color="auto"/>
          </w:divBdr>
          <w:divsChild>
            <w:div w:id="1742094083">
              <w:marLeft w:val="0"/>
              <w:marRight w:val="0"/>
              <w:marTop w:val="0"/>
              <w:marBottom w:val="0"/>
              <w:divBdr>
                <w:top w:val="none" w:sz="0" w:space="0" w:color="auto"/>
                <w:left w:val="none" w:sz="0" w:space="0" w:color="auto"/>
                <w:bottom w:val="none" w:sz="0" w:space="0" w:color="auto"/>
                <w:right w:val="none" w:sz="0" w:space="0" w:color="auto"/>
              </w:divBdr>
              <w:divsChild>
                <w:div w:id="860315264">
                  <w:marLeft w:val="0"/>
                  <w:marRight w:val="0"/>
                  <w:marTop w:val="0"/>
                  <w:marBottom w:val="0"/>
                  <w:divBdr>
                    <w:top w:val="none" w:sz="0" w:space="0" w:color="auto"/>
                    <w:left w:val="none" w:sz="0" w:space="0" w:color="auto"/>
                    <w:bottom w:val="none" w:sz="0" w:space="0" w:color="auto"/>
                    <w:right w:val="none" w:sz="0" w:space="0" w:color="auto"/>
                  </w:divBdr>
                </w:div>
              </w:divsChild>
            </w:div>
            <w:div w:id="454833544">
              <w:marLeft w:val="0"/>
              <w:marRight w:val="0"/>
              <w:marTop w:val="0"/>
              <w:marBottom w:val="0"/>
              <w:divBdr>
                <w:top w:val="none" w:sz="0" w:space="0" w:color="auto"/>
                <w:left w:val="none" w:sz="0" w:space="0" w:color="auto"/>
                <w:bottom w:val="none" w:sz="0" w:space="0" w:color="auto"/>
                <w:right w:val="none" w:sz="0" w:space="0" w:color="auto"/>
              </w:divBdr>
              <w:divsChild>
                <w:div w:id="197952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40103">
          <w:marLeft w:val="0"/>
          <w:marRight w:val="0"/>
          <w:marTop w:val="0"/>
          <w:marBottom w:val="0"/>
          <w:divBdr>
            <w:top w:val="none" w:sz="0" w:space="0" w:color="auto"/>
            <w:left w:val="none" w:sz="0" w:space="0" w:color="auto"/>
            <w:bottom w:val="none" w:sz="0" w:space="0" w:color="auto"/>
            <w:right w:val="none" w:sz="0" w:space="0" w:color="auto"/>
          </w:divBdr>
          <w:divsChild>
            <w:div w:id="1905141350">
              <w:marLeft w:val="0"/>
              <w:marRight w:val="0"/>
              <w:marTop w:val="0"/>
              <w:marBottom w:val="0"/>
              <w:divBdr>
                <w:top w:val="none" w:sz="0" w:space="0" w:color="auto"/>
                <w:left w:val="none" w:sz="0" w:space="0" w:color="auto"/>
                <w:bottom w:val="none" w:sz="0" w:space="0" w:color="auto"/>
                <w:right w:val="none" w:sz="0" w:space="0" w:color="auto"/>
              </w:divBdr>
              <w:divsChild>
                <w:div w:id="127593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342620">
      <w:bodyDiv w:val="1"/>
      <w:marLeft w:val="0"/>
      <w:marRight w:val="0"/>
      <w:marTop w:val="0"/>
      <w:marBottom w:val="0"/>
      <w:divBdr>
        <w:top w:val="none" w:sz="0" w:space="0" w:color="auto"/>
        <w:left w:val="none" w:sz="0" w:space="0" w:color="auto"/>
        <w:bottom w:val="none" w:sz="0" w:space="0" w:color="auto"/>
        <w:right w:val="none" w:sz="0" w:space="0" w:color="auto"/>
      </w:divBdr>
    </w:div>
    <w:div w:id="1012609059">
      <w:bodyDiv w:val="1"/>
      <w:marLeft w:val="0"/>
      <w:marRight w:val="0"/>
      <w:marTop w:val="0"/>
      <w:marBottom w:val="0"/>
      <w:divBdr>
        <w:top w:val="none" w:sz="0" w:space="0" w:color="auto"/>
        <w:left w:val="none" w:sz="0" w:space="0" w:color="auto"/>
        <w:bottom w:val="none" w:sz="0" w:space="0" w:color="auto"/>
        <w:right w:val="none" w:sz="0" w:space="0" w:color="auto"/>
      </w:divBdr>
    </w:div>
    <w:div w:id="1031880690">
      <w:bodyDiv w:val="1"/>
      <w:marLeft w:val="0"/>
      <w:marRight w:val="0"/>
      <w:marTop w:val="0"/>
      <w:marBottom w:val="0"/>
      <w:divBdr>
        <w:top w:val="none" w:sz="0" w:space="0" w:color="auto"/>
        <w:left w:val="none" w:sz="0" w:space="0" w:color="auto"/>
        <w:bottom w:val="none" w:sz="0" w:space="0" w:color="auto"/>
        <w:right w:val="none" w:sz="0" w:space="0" w:color="auto"/>
      </w:divBdr>
    </w:div>
    <w:div w:id="1038310712">
      <w:bodyDiv w:val="1"/>
      <w:marLeft w:val="0"/>
      <w:marRight w:val="0"/>
      <w:marTop w:val="0"/>
      <w:marBottom w:val="0"/>
      <w:divBdr>
        <w:top w:val="none" w:sz="0" w:space="0" w:color="auto"/>
        <w:left w:val="none" w:sz="0" w:space="0" w:color="auto"/>
        <w:bottom w:val="none" w:sz="0" w:space="0" w:color="auto"/>
        <w:right w:val="none" w:sz="0" w:space="0" w:color="auto"/>
      </w:divBdr>
    </w:div>
    <w:div w:id="1038818494">
      <w:bodyDiv w:val="1"/>
      <w:marLeft w:val="0"/>
      <w:marRight w:val="0"/>
      <w:marTop w:val="0"/>
      <w:marBottom w:val="0"/>
      <w:divBdr>
        <w:top w:val="none" w:sz="0" w:space="0" w:color="auto"/>
        <w:left w:val="none" w:sz="0" w:space="0" w:color="auto"/>
        <w:bottom w:val="none" w:sz="0" w:space="0" w:color="auto"/>
        <w:right w:val="none" w:sz="0" w:space="0" w:color="auto"/>
      </w:divBdr>
    </w:div>
    <w:div w:id="1040011809">
      <w:bodyDiv w:val="1"/>
      <w:marLeft w:val="0"/>
      <w:marRight w:val="0"/>
      <w:marTop w:val="0"/>
      <w:marBottom w:val="0"/>
      <w:divBdr>
        <w:top w:val="none" w:sz="0" w:space="0" w:color="auto"/>
        <w:left w:val="none" w:sz="0" w:space="0" w:color="auto"/>
        <w:bottom w:val="none" w:sz="0" w:space="0" w:color="auto"/>
        <w:right w:val="none" w:sz="0" w:space="0" w:color="auto"/>
      </w:divBdr>
    </w:div>
    <w:div w:id="1049111795">
      <w:bodyDiv w:val="1"/>
      <w:marLeft w:val="0"/>
      <w:marRight w:val="0"/>
      <w:marTop w:val="0"/>
      <w:marBottom w:val="0"/>
      <w:divBdr>
        <w:top w:val="none" w:sz="0" w:space="0" w:color="auto"/>
        <w:left w:val="none" w:sz="0" w:space="0" w:color="auto"/>
        <w:bottom w:val="none" w:sz="0" w:space="0" w:color="auto"/>
        <w:right w:val="none" w:sz="0" w:space="0" w:color="auto"/>
      </w:divBdr>
    </w:div>
    <w:div w:id="1060518222">
      <w:bodyDiv w:val="1"/>
      <w:marLeft w:val="0"/>
      <w:marRight w:val="0"/>
      <w:marTop w:val="0"/>
      <w:marBottom w:val="0"/>
      <w:divBdr>
        <w:top w:val="none" w:sz="0" w:space="0" w:color="auto"/>
        <w:left w:val="none" w:sz="0" w:space="0" w:color="auto"/>
        <w:bottom w:val="none" w:sz="0" w:space="0" w:color="auto"/>
        <w:right w:val="none" w:sz="0" w:space="0" w:color="auto"/>
      </w:divBdr>
    </w:div>
    <w:div w:id="1072316321">
      <w:bodyDiv w:val="1"/>
      <w:marLeft w:val="0"/>
      <w:marRight w:val="0"/>
      <w:marTop w:val="0"/>
      <w:marBottom w:val="0"/>
      <w:divBdr>
        <w:top w:val="none" w:sz="0" w:space="0" w:color="auto"/>
        <w:left w:val="none" w:sz="0" w:space="0" w:color="auto"/>
        <w:bottom w:val="none" w:sz="0" w:space="0" w:color="auto"/>
        <w:right w:val="none" w:sz="0" w:space="0" w:color="auto"/>
      </w:divBdr>
      <w:divsChild>
        <w:div w:id="163202355">
          <w:marLeft w:val="0"/>
          <w:marRight w:val="0"/>
          <w:marTop w:val="0"/>
          <w:marBottom w:val="0"/>
          <w:divBdr>
            <w:top w:val="none" w:sz="0" w:space="0" w:color="auto"/>
            <w:left w:val="none" w:sz="0" w:space="0" w:color="auto"/>
            <w:bottom w:val="none" w:sz="0" w:space="0" w:color="auto"/>
            <w:right w:val="none" w:sz="0" w:space="0" w:color="auto"/>
          </w:divBdr>
          <w:divsChild>
            <w:div w:id="1068306607">
              <w:marLeft w:val="0"/>
              <w:marRight w:val="0"/>
              <w:marTop w:val="0"/>
              <w:marBottom w:val="0"/>
              <w:divBdr>
                <w:top w:val="none" w:sz="0" w:space="0" w:color="auto"/>
                <w:left w:val="none" w:sz="0" w:space="0" w:color="auto"/>
                <w:bottom w:val="none" w:sz="0" w:space="0" w:color="auto"/>
                <w:right w:val="none" w:sz="0" w:space="0" w:color="auto"/>
              </w:divBdr>
              <w:divsChild>
                <w:div w:id="796722425">
                  <w:marLeft w:val="0"/>
                  <w:marRight w:val="0"/>
                  <w:marTop w:val="0"/>
                  <w:marBottom w:val="0"/>
                  <w:divBdr>
                    <w:top w:val="none" w:sz="0" w:space="0" w:color="auto"/>
                    <w:left w:val="none" w:sz="0" w:space="0" w:color="auto"/>
                    <w:bottom w:val="none" w:sz="0" w:space="0" w:color="auto"/>
                    <w:right w:val="none" w:sz="0" w:space="0" w:color="auto"/>
                  </w:divBdr>
                </w:div>
                <w:div w:id="1872185225">
                  <w:marLeft w:val="0"/>
                  <w:marRight w:val="150"/>
                  <w:marTop w:val="0"/>
                  <w:marBottom w:val="0"/>
                  <w:divBdr>
                    <w:top w:val="none" w:sz="0" w:space="0" w:color="auto"/>
                    <w:left w:val="none" w:sz="0" w:space="0" w:color="auto"/>
                    <w:bottom w:val="none" w:sz="0" w:space="0" w:color="auto"/>
                    <w:right w:val="single" w:sz="6" w:space="8" w:color="D4D4D4"/>
                  </w:divBdr>
                  <w:divsChild>
                    <w:div w:id="663515594">
                      <w:marLeft w:val="30"/>
                      <w:marRight w:val="-60"/>
                      <w:marTop w:val="0"/>
                      <w:marBottom w:val="0"/>
                      <w:divBdr>
                        <w:top w:val="none" w:sz="0" w:space="0" w:color="auto"/>
                        <w:left w:val="none" w:sz="0" w:space="0" w:color="auto"/>
                        <w:bottom w:val="none" w:sz="0" w:space="0" w:color="auto"/>
                        <w:right w:val="none" w:sz="0" w:space="0" w:color="auto"/>
                      </w:divBdr>
                    </w:div>
                  </w:divsChild>
                </w:div>
                <w:div w:id="2031102259">
                  <w:marLeft w:val="0"/>
                  <w:marRight w:val="150"/>
                  <w:marTop w:val="0"/>
                  <w:marBottom w:val="0"/>
                  <w:divBdr>
                    <w:top w:val="none" w:sz="0" w:space="0" w:color="auto"/>
                    <w:left w:val="none" w:sz="0" w:space="0" w:color="auto"/>
                    <w:bottom w:val="none" w:sz="0" w:space="0" w:color="auto"/>
                    <w:right w:val="single" w:sz="6" w:space="8" w:color="D4D4D4"/>
                  </w:divBdr>
                  <w:divsChild>
                    <w:div w:id="1995645951">
                      <w:marLeft w:val="0"/>
                      <w:marRight w:val="0"/>
                      <w:marTop w:val="0"/>
                      <w:marBottom w:val="0"/>
                      <w:divBdr>
                        <w:top w:val="none" w:sz="0" w:space="0" w:color="auto"/>
                        <w:left w:val="none" w:sz="0" w:space="0" w:color="auto"/>
                        <w:bottom w:val="none" w:sz="0" w:space="0" w:color="auto"/>
                        <w:right w:val="none" w:sz="0" w:space="0" w:color="auto"/>
                      </w:divBdr>
                      <w:divsChild>
                        <w:div w:id="1724016810">
                          <w:marLeft w:val="3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9250137">
      <w:bodyDiv w:val="1"/>
      <w:marLeft w:val="0"/>
      <w:marRight w:val="0"/>
      <w:marTop w:val="0"/>
      <w:marBottom w:val="0"/>
      <w:divBdr>
        <w:top w:val="none" w:sz="0" w:space="0" w:color="auto"/>
        <w:left w:val="none" w:sz="0" w:space="0" w:color="auto"/>
        <w:bottom w:val="none" w:sz="0" w:space="0" w:color="auto"/>
        <w:right w:val="none" w:sz="0" w:space="0" w:color="auto"/>
      </w:divBdr>
    </w:div>
    <w:div w:id="1084107485">
      <w:bodyDiv w:val="1"/>
      <w:marLeft w:val="0"/>
      <w:marRight w:val="0"/>
      <w:marTop w:val="0"/>
      <w:marBottom w:val="0"/>
      <w:divBdr>
        <w:top w:val="none" w:sz="0" w:space="0" w:color="auto"/>
        <w:left w:val="none" w:sz="0" w:space="0" w:color="auto"/>
        <w:bottom w:val="none" w:sz="0" w:space="0" w:color="auto"/>
        <w:right w:val="none" w:sz="0" w:space="0" w:color="auto"/>
      </w:divBdr>
    </w:div>
    <w:div w:id="1084379398">
      <w:bodyDiv w:val="1"/>
      <w:marLeft w:val="0"/>
      <w:marRight w:val="0"/>
      <w:marTop w:val="0"/>
      <w:marBottom w:val="0"/>
      <w:divBdr>
        <w:top w:val="none" w:sz="0" w:space="0" w:color="auto"/>
        <w:left w:val="none" w:sz="0" w:space="0" w:color="auto"/>
        <w:bottom w:val="none" w:sz="0" w:space="0" w:color="auto"/>
        <w:right w:val="none" w:sz="0" w:space="0" w:color="auto"/>
      </w:divBdr>
    </w:div>
    <w:div w:id="1097404705">
      <w:bodyDiv w:val="1"/>
      <w:marLeft w:val="0"/>
      <w:marRight w:val="0"/>
      <w:marTop w:val="0"/>
      <w:marBottom w:val="0"/>
      <w:divBdr>
        <w:top w:val="none" w:sz="0" w:space="0" w:color="auto"/>
        <w:left w:val="none" w:sz="0" w:space="0" w:color="auto"/>
        <w:bottom w:val="none" w:sz="0" w:space="0" w:color="auto"/>
        <w:right w:val="none" w:sz="0" w:space="0" w:color="auto"/>
      </w:divBdr>
    </w:div>
    <w:div w:id="1107391417">
      <w:bodyDiv w:val="1"/>
      <w:marLeft w:val="0"/>
      <w:marRight w:val="0"/>
      <w:marTop w:val="0"/>
      <w:marBottom w:val="0"/>
      <w:divBdr>
        <w:top w:val="none" w:sz="0" w:space="0" w:color="auto"/>
        <w:left w:val="none" w:sz="0" w:space="0" w:color="auto"/>
        <w:bottom w:val="none" w:sz="0" w:space="0" w:color="auto"/>
        <w:right w:val="none" w:sz="0" w:space="0" w:color="auto"/>
      </w:divBdr>
    </w:div>
    <w:div w:id="1119684776">
      <w:bodyDiv w:val="1"/>
      <w:marLeft w:val="0"/>
      <w:marRight w:val="0"/>
      <w:marTop w:val="0"/>
      <w:marBottom w:val="0"/>
      <w:divBdr>
        <w:top w:val="none" w:sz="0" w:space="0" w:color="auto"/>
        <w:left w:val="none" w:sz="0" w:space="0" w:color="auto"/>
        <w:bottom w:val="none" w:sz="0" w:space="0" w:color="auto"/>
        <w:right w:val="none" w:sz="0" w:space="0" w:color="auto"/>
      </w:divBdr>
    </w:div>
    <w:div w:id="1123426760">
      <w:bodyDiv w:val="1"/>
      <w:marLeft w:val="0"/>
      <w:marRight w:val="0"/>
      <w:marTop w:val="0"/>
      <w:marBottom w:val="0"/>
      <w:divBdr>
        <w:top w:val="none" w:sz="0" w:space="0" w:color="auto"/>
        <w:left w:val="none" w:sz="0" w:space="0" w:color="auto"/>
        <w:bottom w:val="none" w:sz="0" w:space="0" w:color="auto"/>
        <w:right w:val="none" w:sz="0" w:space="0" w:color="auto"/>
      </w:divBdr>
      <w:divsChild>
        <w:div w:id="1101529987">
          <w:marLeft w:val="0"/>
          <w:marRight w:val="0"/>
          <w:marTop w:val="0"/>
          <w:marBottom w:val="0"/>
          <w:divBdr>
            <w:top w:val="none" w:sz="0" w:space="0" w:color="auto"/>
            <w:left w:val="none" w:sz="0" w:space="0" w:color="auto"/>
            <w:bottom w:val="none" w:sz="0" w:space="0" w:color="auto"/>
            <w:right w:val="none" w:sz="0" w:space="0" w:color="auto"/>
          </w:divBdr>
        </w:div>
      </w:divsChild>
    </w:div>
    <w:div w:id="1124081857">
      <w:bodyDiv w:val="1"/>
      <w:marLeft w:val="0"/>
      <w:marRight w:val="0"/>
      <w:marTop w:val="0"/>
      <w:marBottom w:val="0"/>
      <w:divBdr>
        <w:top w:val="none" w:sz="0" w:space="0" w:color="auto"/>
        <w:left w:val="none" w:sz="0" w:space="0" w:color="auto"/>
        <w:bottom w:val="none" w:sz="0" w:space="0" w:color="auto"/>
        <w:right w:val="none" w:sz="0" w:space="0" w:color="auto"/>
      </w:divBdr>
    </w:div>
    <w:div w:id="1149440037">
      <w:bodyDiv w:val="1"/>
      <w:marLeft w:val="0"/>
      <w:marRight w:val="0"/>
      <w:marTop w:val="0"/>
      <w:marBottom w:val="0"/>
      <w:divBdr>
        <w:top w:val="none" w:sz="0" w:space="0" w:color="auto"/>
        <w:left w:val="none" w:sz="0" w:space="0" w:color="auto"/>
        <w:bottom w:val="none" w:sz="0" w:space="0" w:color="auto"/>
        <w:right w:val="none" w:sz="0" w:space="0" w:color="auto"/>
      </w:divBdr>
    </w:div>
    <w:div w:id="1154417413">
      <w:bodyDiv w:val="1"/>
      <w:marLeft w:val="0"/>
      <w:marRight w:val="0"/>
      <w:marTop w:val="0"/>
      <w:marBottom w:val="0"/>
      <w:divBdr>
        <w:top w:val="none" w:sz="0" w:space="0" w:color="auto"/>
        <w:left w:val="none" w:sz="0" w:space="0" w:color="auto"/>
        <w:bottom w:val="none" w:sz="0" w:space="0" w:color="auto"/>
        <w:right w:val="none" w:sz="0" w:space="0" w:color="auto"/>
      </w:divBdr>
    </w:div>
    <w:div w:id="1171680997">
      <w:bodyDiv w:val="1"/>
      <w:marLeft w:val="0"/>
      <w:marRight w:val="0"/>
      <w:marTop w:val="0"/>
      <w:marBottom w:val="0"/>
      <w:divBdr>
        <w:top w:val="none" w:sz="0" w:space="0" w:color="auto"/>
        <w:left w:val="none" w:sz="0" w:space="0" w:color="auto"/>
        <w:bottom w:val="none" w:sz="0" w:space="0" w:color="auto"/>
        <w:right w:val="none" w:sz="0" w:space="0" w:color="auto"/>
      </w:divBdr>
    </w:div>
    <w:div w:id="1178739864">
      <w:bodyDiv w:val="1"/>
      <w:marLeft w:val="0"/>
      <w:marRight w:val="0"/>
      <w:marTop w:val="0"/>
      <w:marBottom w:val="0"/>
      <w:divBdr>
        <w:top w:val="none" w:sz="0" w:space="0" w:color="auto"/>
        <w:left w:val="none" w:sz="0" w:space="0" w:color="auto"/>
        <w:bottom w:val="none" w:sz="0" w:space="0" w:color="auto"/>
        <w:right w:val="none" w:sz="0" w:space="0" w:color="auto"/>
      </w:divBdr>
      <w:divsChild>
        <w:div w:id="1174298129">
          <w:marLeft w:val="0"/>
          <w:marRight w:val="0"/>
          <w:marTop w:val="0"/>
          <w:marBottom w:val="0"/>
          <w:divBdr>
            <w:top w:val="none" w:sz="0" w:space="0" w:color="auto"/>
            <w:left w:val="none" w:sz="0" w:space="0" w:color="auto"/>
            <w:bottom w:val="none" w:sz="0" w:space="0" w:color="auto"/>
            <w:right w:val="none" w:sz="0" w:space="0" w:color="auto"/>
          </w:divBdr>
          <w:divsChild>
            <w:div w:id="1435369614">
              <w:marLeft w:val="0"/>
              <w:marRight w:val="0"/>
              <w:marTop w:val="0"/>
              <w:marBottom w:val="0"/>
              <w:divBdr>
                <w:top w:val="none" w:sz="0" w:space="0" w:color="auto"/>
                <w:left w:val="none" w:sz="0" w:space="0" w:color="auto"/>
                <w:bottom w:val="none" w:sz="0" w:space="0" w:color="auto"/>
                <w:right w:val="none" w:sz="0" w:space="0" w:color="auto"/>
              </w:divBdr>
              <w:divsChild>
                <w:div w:id="44145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820839">
      <w:bodyDiv w:val="1"/>
      <w:marLeft w:val="0"/>
      <w:marRight w:val="0"/>
      <w:marTop w:val="0"/>
      <w:marBottom w:val="0"/>
      <w:divBdr>
        <w:top w:val="none" w:sz="0" w:space="0" w:color="auto"/>
        <w:left w:val="none" w:sz="0" w:space="0" w:color="auto"/>
        <w:bottom w:val="none" w:sz="0" w:space="0" w:color="auto"/>
        <w:right w:val="none" w:sz="0" w:space="0" w:color="auto"/>
      </w:divBdr>
    </w:div>
    <w:div w:id="1184368165">
      <w:bodyDiv w:val="1"/>
      <w:marLeft w:val="0"/>
      <w:marRight w:val="0"/>
      <w:marTop w:val="0"/>
      <w:marBottom w:val="0"/>
      <w:divBdr>
        <w:top w:val="none" w:sz="0" w:space="0" w:color="auto"/>
        <w:left w:val="none" w:sz="0" w:space="0" w:color="auto"/>
        <w:bottom w:val="none" w:sz="0" w:space="0" w:color="auto"/>
        <w:right w:val="none" w:sz="0" w:space="0" w:color="auto"/>
      </w:divBdr>
      <w:divsChild>
        <w:div w:id="1092043159">
          <w:marLeft w:val="0"/>
          <w:marRight w:val="0"/>
          <w:marTop w:val="240"/>
          <w:marBottom w:val="480"/>
          <w:divBdr>
            <w:top w:val="none" w:sz="0" w:space="0" w:color="auto"/>
            <w:left w:val="none" w:sz="0" w:space="0" w:color="auto"/>
            <w:bottom w:val="none" w:sz="0" w:space="0" w:color="auto"/>
            <w:right w:val="none" w:sz="0" w:space="0" w:color="auto"/>
          </w:divBdr>
        </w:div>
      </w:divsChild>
    </w:div>
    <w:div w:id="1202858703">
      <w:bodyDiv w:val="1"/>
      <w:marLeft w:val="0"/>
      <w:marRight w:val="0"/>
      <w:marTop w:val="0"/>
      <w:marBottom w:val="0"/>
      <w:divBdr>
        <w:top w:val="none" w:sz="0" w:space="0" w:color="auto"/>
        <w:left w:val="none" w:sz="0" w:space="0" w:color="auto"/>
        <w:bottom w:val="none" w:sz="0" w:space="0" w:color="auto"/>
        <w:right w:val="none" w:sz="0" w:space="0" w:color="auto"/>
      </w:divBdr>
    </w:div>
    <w:div w:id="1203790573">
      <w:bodyDiv w:val="1"/>
      <w:marLeft w:val="0"/>
      <w:marRight w:val="0"/>
      <w:marTop w:val="0"/>
      <w:marBottom w:val="0"/>
      <w:divBdr>
        <w:top w:val="none" w:sz="0" w:space="0" w:color="auto"/>
        <w:left w:val="none" w:sz="0" w:space="0" w:color="auto"/>
        <w:bottom w:val="none" w:sz="0" w:space="0" w:color="auto"/>
        <w:right w:val="none" w:sz="0" w:space="0" w:color="auto"/>
      </w:divBdr>
    </w:div>
    <w:div w:id="1210800306">
      <w:bodyDiv w:val="1"/>
      <w:marLeft w:val="0"/>
      <w:marRight w:val="0"/>
      <w:marTop w:val="0"/>
      <w:marBottom w:val="0"/>
      <w:divBdr>
        <w:top w:val="none" w:sz="0" w:space="0" w:color="auto"/>
        <w:left w:val="none" w:sz="0" w:space="0" w:color="auto"/>
        <w:bottom w:val="none" w:sz="0" w:space="0" w:color="auto"/>
        <w:right w:val="none" w:sz="0" w:space="0" w:color="auto"/>
      </w:divBdr>
    </w:div>
    <w:div w:id="1221092476">
      <w:bodyDiv w:val="1"/>
      <w:marLeft w:val="0"/>
      <w:marRight w:val="0"/>
      <w:marTop w:val="0"/>
      <w:marBottom w:val="0"/>
      <w:divBdr>
        <w:top w:val="none" w:sz="0" w:space="0" w:color="auto"/>
        <w:left w:val="none" w:sz="0" w:space="0" w:color="auto"/>
        <w:bottom w:val="none" w:sz="0" w:space="0" w:color="auto"/>
        <w:right w:val="none" w:sz="0" w:space="0" w:color="auto"/>
      </w:divBdr>
    </w:div>
    <w:div w:id="1221281136">
      <w:bodyDiv w:val="1"/>
      <w:marLeft w:val="0"/>
      <w:marRight w:val="0"/>
      <w:marTop w:val="0"/>
      <w:marBottom w:val="0"/>
      <w:divBdr>
        <w:top w:val="none" w:sz="0" w:space="0" w:color="auto"/>
        <w:left w:val="none" w:sz="0" w:space="0" w:color="auto"/>
        <w:bottom w:val="none" w:sz="0" w:space="0" w:color="auto"/>
        <w:right w:val="none" w:sz="0" w:space="0" w:color="auto"/>
      </w:divBdr>
    </w:div>
    <w:div w:id="1222907619">
      <w:bodyDiv w:val="1"/>
      <w:marLeft w:val="0"/>
      <w:marRight w:val="0"/>
      <w:marTop w:val="0"/>
      <w:marBottom w:val="0"/>
      <w:divBdr>
        <w:top w:val="none" w:sz="0" w:space="0" w:color="auto"/>
        <w:left w:val="none" w:sz="0" w:space="0" w:color="auto"/>
        <w:bottom w:val="none" w:sz="0" w:space="0" w:color="auto"/>
        <w:right w:val="none" w:sz="0" w:space="0" w:color="auto"/>
      </w:divBdr>
    </w:div>
    <w:div w:id="1239513937">
      <w:bodyDiv w:val="1"/>
      <w:marLeft w:val="0"/>
      <w:marRight w:val="0"/>
      <w:marTop w:val="0"/>
      <w:marBottom w:val="0"/>
      <w:divBdr>
        <w:top w:val="none" w:sz="0" w:space="0" w:color="auto"/>
        <w:left w:val="none" w:sz="0" w:space="0" w:color="auto"/>
        <w:bottom w:val="none" w:sz="0" w:space="0" w:color="auto"/>
        <w:right w:val="none" w:sz="0" w:space="0" w:color="auto"/>
      </w:divBdr>
    </w:div>
    <w:div w:id="1245263258">
      <w:bodyDiv w:val="1"/>
      <w:marLeft w:val="0"/>
      <w:marRight w:val="0"/>
      <w:marTop w:val="0"/>
      <w:marBottom w:val="0"/>
      <w:divBdr>
        <w:top w:val="none" w:sz="0" w:space="0" w:color="auto"/>
        <w:left w:val="none" w:sz="0" w:space="0" w:color="auto"/>
        <w:bottom w:val="none" w:sz="0" w:space="0" w:color="auto"/>
        <w:right w:val="none" w:sz="0" w:space="0" w:color="auto"/>
      </w:divBdr>
    </w:div>
    <w:div w:id="1250233630">
      <w:bodyDiv w:val="1"/>
      <w:marLeft w:val="0"/>
      <w:marRight w:val="0"/>
      <w:marTop w:val="0"/>
      <w:marBottom w:val="0"/>
      <w:divBdr>
        <w:top w:val="none" w:sz="0" w:space="0" w:color="auto"/>
        <w:left w:val="none" w:sz="0" w:space="0" w:color="auto"/>
        <w:bottom w:val="none" w:sz="0" w:space="0" w:color="auto"/>
        <w:right w:val="none" w:sz="0" w:space="0" w:color="auto"/>
      </w:divBdr>
    </w:div>
    <w:div w:id="1263218636">
      <w:bodyDiv w:val="1"/>
      <w:marLeft w:val="0"/>
      <w:marRight w:val="0"/>
      <w:marTop w:val="0"/>
      <w:marBottom w:val="0"/>
      <w:divBdr>
        <w:top w:val="none" w:sz="0" w:space="0" w:color="auto"/>
        <w:left w:val="none" w:sz="0" w:space="0" w:color="auto"/>
        <w:bottom w:val="none" w:sz="0" w:space="0" w:color="auto"/>
        <w:right w:val="none" w:sz="0" w:space="0" w:color="auto"/>
      </w:divBdr>
    </w:div>
    <w:div w:id="1303776428">
      <w:bodyDiv w:val="1"/>
      <w:marLeft w:val="0"/>
      <w:marRight w:val="0"/>
      <w:marTop w:val="0"/>
      <w:marBottom w:val="0"/>
      <w:divBdr>
        <w:top w:val="none" w:sz="0" w:space="0" w:color="auto"/>
        <w:left w:val="none" w:sz="0" w:space="0" w:color="auto"/>
        <w:bottom w:val="none" w:sz="0" w:space="0" w:color="auto"/>
        <w:right w:val="none" w:sz="0" w:space="0" w:color="auto"/>
      </w:divBdr>
    </w:div>
    <w:div w:id="1318530068">
      <w:bodyDiv w:val="1"/>
      <w:marLeft w:val="0"/>
      <w:marRight w:val="0"/>
      <w:marTop w:val="0"/>
      <w:marBottom w:val="0"/>
      <w:divBdr>
        <w:top w:val="none" w:sz="0" w:space="0" w:color="auto"/>
        <w:left w:val="none" w:sz="0" w:space="0" w:color="auto"/>
        <w:bottom w:val="none" w:sz="0" w:space="0" w:color="auto"/>
        <w:right w:val="none" w:sz="0" w:space="0" w:color="auto"/>
      </w:divBdr>
    </w:div>
    <w:div w:id="1334265121">
      <w:bodyDiv w:val="1"/>
      <w:marLeft w:val="0"/>
      <w:marRight w:val="0"/>
      <w:marTop w:val="0"/>
      <w:marBottom w:val="0"/>
      <w:divBdr>
        <w:top w:val="none" w:sz="0" w:space="0" w:color="auto"/>
        <w:left w:val="none" w:sz="0" w:space="0" w:color="auto"/>
        <w:bottom w:val="none" w:sz="0" w:space="0" w:color="auto"/>
        <w:right w:val="none" w:sz="0" w:space="0" w:color="auto"/>
      </w:divBdr>
    </w:div>
    <w:div w:id="1337657915">
      <w:bodyDiv w:val="1"/>
      <w:marLeft w:val="0"/>
      <w:marRight w:val="0"/>
      <w:marTop w:val="0"/>
      <w:marBottom w:val="0"/>
      <w:divBdr>
        <w:top w:val="none" w:sz="0" w:space="0" w:color="auto"/>
        <w:left w:val="none" w:sz="0" w:space="0" w:color="auto"/>
        <w:bottom w:val="none" w:sz="0" w:space="0" w:color="auto"/>
        <w:right w:val="none" w:sz="0" w:space="0" w:color="auto"/>
      </w:divBdr>
    </w:div>
    <w:div w:id="1337927839">
      <w:bodyDiv w:val="1"/>
      <w:marLeft w:val="0"/>
      <w:marRight w:val="0"/>
      <w:marTop w:val="0"/>
      <w:marBottom w:val="0"/>
      <w:divBdr>
        <w:top w:val="none" w:sz="0" w:space="0" w:color="auto"/>
        <w:left w:val="none" w:sz="0" w:space="0" w:color="auto"/>
        <w:bottom w:val="none" w:sz="0" w:space="0" w:color="auto"/>
        <w:right w:val="none" w:sz="0" w:space="0" w:color="auto"/>
      </w:divBdr>
    </w:div>
    <w:div w:id="1344553443">
      <w:bodyDiv w:val="1"/>
      <w:marLeft w:val="0"/>
      <w:marRight w:val="0"/>
      <w:marTop w:val="0"/>
      <w:marBottom w:val="0"/>
      <w:divBdr>
        <w:top w:val="none" w:sz="0" w:space="0" w:color="auto"/>
        <w:left w:val="none" w:sz="0" w:space="0" w:color="auto"/>
        <w:bottom w:val="none" w:sz="0" w:space="0" w:color="auto"/>
        <w:right w:val="none" w:sz="0" w:space="0" w:color="auto"/>
      </w:divBdr>
    </w:div>
    <w:div w:id="1385567225">
      <w:bodyDiv w:val="1"/>
      <w:marLeft w:val="0"/>
      <w:marRight w:val="0"/>
      <w:marTop w:val="0"/>
      <w:marBottom w:val="0"/>
      <w:divBdr>
        <w:top w:val="none" w:sz="0" w:space="0" w:color="auto"/>
        <w:left w:val="none" w:sz="0" w:space="0" w:color="auto"/>
        <w:bottom w:val="none" w:sz="0" w:space="0" w:color="auto"/>
        <w:right w:val="none" w:sz="0" w:space="0" w:color="auto"/>
      </w:divBdr>
    </w:div>
    <w:div w:id="1414010742">
      <w:bodyDiv w:val="1"/>
      <w:marLeft w:val="0"/>
      <w:marRight w:val="0"/>
      <w:marTop w:val="0"/>
      <w:marBottom w:val="0"/>
      <w:divBdr>
        <w:top w:val="none" w:sz="0" w:space="0" w:color="auto"/>
        <w:left w:val="none" w:sz="0" w:space="0" w:color="auto"/>
        <w:bottom w:val="none" w:sz="0" w:space="0" w:color="auto"/>
        <w:right w:val="none" w:sz="0" w:space="0" w:color="auto"/>
      </w:divBdr>
    </w:div>
    <w:div w:id="1420373066">
      <w:bodyDiv w:val="1"/>
      <w:marLeft w:val="0"/>
      <w:marRight w:val="0"/>
      <w:marTop w:val="0"/>
      <w:marBottom w:val="0"/>
      <w:divBdr>
        <w:top w:val="none" w:sz="0" w:space="0" w:color="auto"/>
        <w:left w:val="none" w:sz="0" w:space="0" w:color="auto"/>
        <w:bottom w:val="none" w:sz="0" w:space="0" w:color="auto"/>
        <w:right w:val="none" w:sz="0" w:space="0" w:color="auto"/>
      </w:divBdr>
    </w:div>
    <w:div w:id="1466463981">
      <w:bodyDiv w:val="1"/>
      <w:marLeft w:val="0"/>
      <w:marRight w:val="0"/>
      <w:marTop w:val="0"/>
      <w:marBottom w:val="0"/>
      <w:divBdr>
        <w:top w:val="none" w:sz="0" w:space="0" w:color="auto"/>
        <w:left w:val="none" w:sz="0" w:space="0" w:color="auto"/>
        <w:bottom w:val="none" w:sz="0" w:space="0" w:color="auto"/>
        <w:right w:val="none" w:sz="0" w:space="0" w:color="auto"/>
      </w:divBdr>
    </w:div>
    <w:div w:id="1472945753">
      <w:bodyDiv w:val="1"/>
      <w:marLeft w:val="0"/>
      <w:marRight w:val="0"/>
      <w:marTop w:val="0"/>
      <w:marBottom w:val="0"/>
      <w:divBdr>
        <w:top w:val="none" w:sz="0" w:space="0" w:color="auto"/>
        <w:left w:val="none" w:sz="0" w:space="0" w:color="auto"/>
        <w:bottom w:val="none" w:sz="0" w:space="0" w:color="auto"/>
        <w:right w:val="none" w:sz="0" w:space="0" w:color="auto"/>
      </w:divBdr>
    </w:div>
    <w:div w:id="1486894503">
      <w:bodyDiv w:val="1"/>
      <w:marLeft w:val="0"/>
      <w:marRight w:val="0"/>
      <w:marTop w:val="0"/>
      <w:marBottom w:val="0"/>
      <w:divBdr>
        <w:top w:val="none" w:sz="0" w:space="0" w:color="auto"/>
        <w:left w:val="none" w:sz="0" w:space="0" w:color="auto"/>
        <w:bottom w:val="none" w:sz="0" w:space="0" w:color="auto"/>
        <w:right w:val="none" w:sz="0" w:space="0" w:color="auto"/>
      </w:divBdr>
      <w:divsChild>
        <w:div w:id="95446475">
          <w:marLeft w:val="0"/>
          <w:marRight w:val="0"/>
          <w:marTop w:val="0"/>
          <w:marBottom w:val="0"/>
          <w:divBdr>
            <w:top w:val="none" w:sz="0" w:space="0" w:color="auto"/>
            <w:left w:val="none" w:sz="0" w:space="0" w:color="auto"/>
            <w:bottom w:val="none" w:sz="0" w:space="0" w:color="auto"/>
            <w:right w:val="none" w:sz="0" w:space="0" w:color="auto"/>
          </w:divBdr>
          <w:divsChild>
            <w:div w:id="739061984">
              <w:marLeft w:val="0"/>
              <w:marRight w:val="0"/>
              <w:marTop w:val="0"/>
              <w:marBottom w:val="0"/>
              <w:divBdr>
                <w:top w:val="none" w:sz="0" w:space="0" w:color="auto"/>
                <w:left w:val="none" w:sz="0" w:space="0" w:color="auto"/>
                <w:bottom w:val="none" w:sz="0" w:space="0" w:color="auto"/>
                <w:right w:val="none" w:sz="0" w:space="0" w:color="auto"/>
              </w:divBdr>
            </w:div>
            <w:div w:id="1605923158">
              <w:marLeft w:val="0"/>
              <w:marRight w:val="0"/>
              <w:marTop w:val="0"/>
              <w:marBottom w:val="0"/>
              <w:divBdr>
                <w:top w:val="none" w:sz="0" w:space="0" w:color="auto"/>
                <w:left w:val="none" w:sz="0" w:space="0" w:color="auto"/>
                <w:bottom w:val="none" w:sz="0" w:space="0" w:color="auto"/>
                <w:right w:val="none" w:sz="0" w:space="0" w:color="auto"/>
              </w:divBdr>
            </w:div>
            <w:div w:id="1878930585">
              <w:marLeft w:val="0"/>
              <w:marRight w:val="0"/>
              <w:marTop w:val="0"/>
              <w:marBottom w:val="0"/>
              <w:divBdr>
                <w:top w:val="none" w:sz="0" w:space="0" w:color="auto"/>
                <w:left w:val="none" w:sz="0" w:space="0" w:color="auto"/>
                <w:bottom w:val="none" w:sz="0" w:space="0" w:color="auto"/>
                <w:right w:val="none" w:sz="0" w:space="0" w:color="auto"/>
              </w:divBdr>
            </w:div>
          </w:divsChild>
        </w:div>
        <w:div w:id="1158498468">
          <w:marLeft w:val="0"/>
          <w:marRight w:val="0"/>
          <w:marTop w:val="0"/>
          <w:marBottom w:val="0"/>
          <w:divBdr>
            <w:top w:val="none" w:sz="0" w:space="0" w:color="auto"/>
            <w:left w:val="none" w:sz="0" w:space="0" w:color="auto"/>
            <w:bottom w:val="none" w:sz="0" w:space="0" w:color="auto"/>
            <w:right w:val="none" w:sz="0" w:space="0" w:color="auto"/>
          </w:divBdr>
        </w:div>
      </w:divsChild>
    </w:div>
    <w:div w:id="1497302684">
      <w:bodyDiv w:val="1"/>
      <w:marLeft w:val="0"/>
      <w:marRight w:val="0"/>
      <w:marTop w:val="0"/>
      <w:marBottom w:val="0"/>
      <w:divBdr>
        <w:top w:val="none" w:sz="0" w:space="0" w:color="auto"/>
        <w:left w:val="none" w:sz="0" w:space="0" w:color="auto"/>
        <w:bottom w:val="none" w:sz="0" w:space="0" w:color="auto"/>
        <w:right w:val="none" w:sz="0" w:space="0" w:color="auto"/>
      </w:divBdr>
    </w:div>
    <w:div w:id="1502425041">
      <w:bodyDiv w:val="1"/>
      <w:marLeft w:val="0"/>
      <w:marRight w:val="0"/>
      <w:marTop w:val="0"/>
      <w:marBottom w:val="0"/>
      <w:divBdr>
        <w:top w:val="none" w:sz="0" w:space="0" w:color="auto"/>
        <w:left w:val="none" w:sz="0" w:space="0" w:color="auto"/>
        <w:bottom w:val="none" w:sz="0" w:space="0" w:color="auto"/>
        <w:right w:val="none" w:sz="0" w:space="0" w:color="auto"/>
      </w:divBdr>
      <w:divsChild>
        <w:div w:id="1774745707">
          <w:marLeft w:val="0"/>
          <w:marRight w:val="0"/>
          <w:marTop w:val="0"/>
          <w:marBottom w:val="0"/>
          <w:divBdr>
            <w:top w:val="none" w:sz="0" w:space="0" w:color="auto"/>
            <w:left w:val="none" w:sz="0" w:space="0" w:color="auto"/>
            <w:bottom w:val="none" w:sz="0" w:space="0" w:color="auto"/>
            <w:right w:val="none" w:sz="0" w:space="0" w:color="auto"/>
          </w:divBdr>
          <w:divsChild>
            <w:div w:id="1613973989">
              <w:blockQuote w:val="1"/>
              <w:marLeft w:val="225"/>
              <w:marRight w:val="225"/>
              <w:marTop w:val="0"/>
              <w:marBottom w:val="225"/>
              <w:divBdr>
                <w:top w:val="single" w:sz="6" w:space="11" w:color="DDDDDD"/>
                <w:left w:val="single" w:sz="6" w:space="19" w:color="DDDDDD"/>
                <w:bottom w:val="single" w:sz="6" w:space="0" w:color="DDDDDD"/>
                <w:right w:val="single" w:sz="6" w:space="19" w:color="DDDDDD"/>
              </w:divBdr>
              <w:divsChild>
                <w:div w:id="101666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357328">
      <w:bodyDiv w:val="1"/>
      <w:marLeft w:val="0"/>
      <w:marRight w:val="0"/>
      <w:marTop w:val="0"/>
      <w:marBottom w:val="0"/>
      <w:divBdr>
        <w:top w:val="none" w:sz="0" w:space="0" w:color="auto"/>
        <w:left w:val="none" w:sz="0" w:space="0" w:color="auto"/>
        <w:bottom w:val="none" w:sz="0" w:space="0" w:color="auto"/>
        <w:right w:val="none" w:sz="0" w:space="0" w:color="auto"/>
      </w:divBdr>
    </w:div>
    <w:div w:id="1505776441">
      <w:bodyDiv w:val="1"/>
      <w:marLeft w:val="0"/>
      <w:marRight w:val="0"/>
      <w:marTop w:val="0"/>
      <w:marBottom w:val="0"/>
      <w:divBdr>
        <w:top w:val="none" w:sz="0" w:space="0" w:color="auto"/>
        <w:left w:val="none" w:sz="0" w:space="0" w:color="auto"/>
        <w:bottom w:val="none" w:sz="0" w:space="0" w:color="auto"/>
        <w:right w:val="none" w:sz="0" w:space="0" w:color="auto"/>
      </w:divBdr>
      <w:divsChild>
        <w:div w:id="60445879">
          <w:marLeft w:val="0"/>
          <w:marRight w:val="0"/>
          <w:marTop w:val="0"/>
          <w:marBottom w:val="0"/>
          <w:divBdr>
            <w:top w:val="none" w:sz="0" w:space="0" w:color="auto"/>
            <w:left w:val="none" w:sz="0" w:space="0" w:color="auto"/>
            <w:bottom w:val="none" w:sz="0" w:space="0" w:color="auto"/>
            <w:right w:val="none" w:sz="0" w:space="0" w:color="auto"/>
          </w:divBdr>
          <w:divsChild>
            <w:div w:id="324823509">
              <w:marLeft w:val="0"/>
              <w:marRight w:val="0"/>
              <w:marTop w:val="0"/>
              <w:marBottom w:val="0"/>
              <w:divBdr>
                <w:top w:val="none" w:sz="0" w:space="0" w:color="auto"/>
                <w:left w:val="none" w:sz="0" w:space="0" w:color="auto"/>
                <w:bottom w:val="none" w:sz="0" w:space="0" w:color="auto"/>
                <w:right w:val="none" w:sz="0" w:space="0" w:color="auto"/>
              </w:divBdr>
              <w:divsChild>
                <w:div w:id="1310817883">
                  <w:marLeft w:val="0"/>
                  <w:marRight w:val="0"/>
                  <w:marTop w:val="0"/>
                  <w:marBottom w:val="0"/>
                  <w:divBdr>
                    <w:top w:val="none" w:sz="0" w:space="0" w:color="auto"/>
                    <w:left w:val="none" w:sz="0" w:space="0" w:color="auto"/>
                    <w:bottom w:val="none" w:sz="0" w:space="0" w:color="auto"/>
                    <w:right w:val="none" w:sz="0" w:space="0" w:color="auto"/>
                  </w:divBdr>
                </w:div>
              </w:divsChild>
            </w:div>
            <w:div w:id="1365327099">
              <w:marLeft w:val="0"/>
              <w:marRight w:val="0"/>
              <w:marTop w:val="0"/>
              <w:marBottom w:val="0"/>
              <w:divBdr>
                <w:top w:val="none" w:sz="0" w:space="0" w:color="auto"/>
                <w:left w:val="none" w:sz="0" w:space="0" w:color="auto"/>
                <w:bottom w:val="none" w:sz="0" w:space="0" w:color="auto"/>
                <w:right w:val="none" w:sz="0" w:space="0" w:color="auto"/>
              </w:divBdr>
              <w:divsChild>
                <w:div w:id="94496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50237">
          <w:marLeft w:val="0"/>
          <w:marRight w:val="0"/>
          <w:marTop w:val="0"/>
          <w:marBottom w:val="0"/>
          <w:divBdr>
            <w:top w:val="none" w:sz="0" w:space="0" w:color="auto"/>
            <w:left w:val="none" w:sz="0" w:space="0" w:color="auto"/>
            <w:bottom w:val="none" w:sz="0" w:space="0" w:color="auto"/>
            <w:right w:val="none" w:sz="0" w:space="0" w:color="auto"/>
          </w:divBdr>
          <w:divsChild>
            <w:div w:id="1053115635">
              <w:marLeft w:val="0"/>
              <w:marRight w:val="0"/>
              <w:marTop w:val="0"/>
              <w:marBottom w:val="0"/>
              <w:divBdr>
                <w:top w:val="none" w:sz="0" w:space="0" w:color="auto"/>
                <w:left w:val="none" w:sz="0" w:space="0" w:color="auto"/>
                <w:bottom w:val="none" w:sz="0" w:space="0" w:color="auto"/>
                <w:right w:val="none" w:sz="0" w:space="0" w:color="auto"/>
              </w:divBdr>
              <w:divsChild>
                <w:div w:id="2087338671">
                  <w:marLeft w:val="0"/>
                  <w:marRight w:val="0"/>
                  <w:marTop w:val="0"/>
                  <w:marBottom w:val="0"/>
                  <w:divBdr>
                    <w:top w:val="none" w:sz="0" w:space="0" w:color="auto"/>
                    <w:left w:val="none" w:sz="0" w:space="0" w:color="auto"/>
                    <w:bottom w:val="none" w:sz="0" w:space="0" w:color="auto"/>
                    <w:right w:val="none" w:sz="0" w:space="0" w:color="auto"/>
                  </w:divBdr>
                </w:div>
              </w:divsChild>
            </w:div>
            <w:div w:id="1597522805">
              <w:marLeft w:val="0"/>
              <w:marRight w:val="0"/>
              <w:marTop w:val="0"/>
              <w:marBottom w:val="0"/>
              <w:divBdr>
                <w:top w:val="none" w:sz="0" w:space="0" w:color="auto"/>
                <w:left w:val="none" w:sz="0" w:space="0" w:color="auto"/>
                <w:bottom w:val="none" w:sz="0" w:space="0" w:color="auto"/>
                <w:right w:val="none" w:sz="0" w:space="0" w:color="auto"/>
              </w:divBdr>
              <w:divsChild>
                <w:div w:id="116334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651029">
          <w:marLeft w:val="0"/>
          <w:marRight w:val="0"/>
          <w:marTop w:val="0"/>
          <w:marBottom w:val="0"/>
          <w:divBdr>
            <w:top w:val="none" w:sz="0" w:space="0" w:color="auto"/>
            <w:left w:val="none" w:sz="0" w:space="0" w:color="auto"/>
            <w:bottom w:val="none" w:sz="0" w:space="0" w:color="auto"/>
            <w:right w:val="none" w:sz="0" w:space="0" w:color="auto"/>
          </w:divBdr>
          <w:divsChild>
            <w:div w:id="650519175">
              <w:marLeft w:val="0"/>
              <w:marRight w:val="0"/>
              <w:marTop w:val="0"/>
              <w:marBottom w:val="0"/>
              <w:divBdr>
                <w:top w:val="none" w:sz="0" w:space="0" w:color="auto"/>
                <w:left w:val="none" w:sz="0" w:space="0" w:color="auto"/>
                <w:bottom w:val="none" w:sz="0" w:space="0" w:color="auto"/>
                <w:right w:val="none" w:sz="0" w:space="0" w:color="auto"/>
              </w:divBdr>
              <w:divsChild>
                <w:div w:id="1638222360">
                  <w:marLeft w:val="0"/>
                  <w:marRight w:val="0"/>
                  <w:marTop w:val="0"/>
                  <w:marBottom w:val="0"/>
                  <w:divBdr>
                    <w:top w:val="none" w:sz="0" w:space="0" w:color="auto"/>
                    <w:left w:val="none" w:sz="0" w:space="0" w:color="auto"/>
                    <w:bottom w:val="none" w:sz="0" w:space="0" w:color="auto"/>
                    <w:right w:val="none" w:sz="0" w:space="0" w:color="auto"/>
                  </w:divBdr>
                </w:div>
              </w:divsChild>
            </w:div>
            <w:div w:id="1195340498">
              <w:marLeft w:val="0"/>
              <w:marRight w:val="0"/>
              <w:marTop w:val="0"/>
              <w:marBottom w:val="0"/>
              <w:divBdr>
                <w:top w:val="none" w:sz="0" w:space="0" w:color="auto"/>
                <w:left w:val="none" w:sz="0" w:space="0" w:color="auto"/>
                <w:bottom w:val="none" w:sz="0" w:space="0" w:color="auto"/>
                <w:right w:val="none" w:sz="0" w:space="0" w:color="auto"/>
              </w:divBdr>
              <w:divsChild>
                <w:div w:id="56283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753963">
          <w:marLeft w:val="0"/>
          <w:marRight w:val="0"/>
          <w:marTop w:val="0"/>
          <w:marBottom w:val="0"/>
          <w:divBdr>
            <w:top w:val="none" w:sz="0" w:space="0" w:color="auto"/>
            <w:left w:val="none" w:sz="0" w:space="0" w:color="auto"/>
            <w:bottom w:val="none" w:sz="0" w:space="0" w:color="auto"/>
            <w:right w:val="none" w:sz="0" w:space="0" w:color="auto"/>
          </w:divBdr>
          <w:divsChild>
            <w:div w:id="1277635342">
              <w:marLeft w:val="0"/>
              <w:marRight w:val="0"/>
              <w:marTop w:val="0"/>
              <w:marBottom w:val="0"/>
              <w:divBdr>
                <w:top w:val="none" w:sz="0" w:space="0" w:color="auto"/>
                <w:left w:val="none" w:sz="0" w:space="0" w:color="auto"/>
                <w:bottom w:val="none" w:sz="0" w:space="0" w:color="auto"/>
                <w:right w:val="none" w:sz="0" w:space="0" w:color="auto"/>
              </w:divBdr>
              <w:divsChild>
                <w:div w:id="313723616">
                  <w:marLeft w:val="0"/>
                  <w:marRight w:val="0"/>
                  <w:marTop w:val="0"/>
                  <w:marBottom w:val="0"/>
                  <w:divBdr>
                    <w:top w:val="none" w:sz="0" w:space="0" w:color="auto"/>
                    <w:left w:val="none" w:sz="0" w:space="0" w:color="auto"/>
                    <w:bottom w:val="none" w:sz="0" w:space="0" w:color="auto"/>
                    <w:right w:val="none" w:sz="0" w:space="0" w:color="auto"/>
                  </w:divBdr>
                </w:div>
              </w:divsChild>
            </w:div>
            <w:div w:id="1707683162">
              <w:marLeft w:val="0"/>
              <w:marRight w:val="0"/>
              <w:marTop w:val="0"/>
              <w:marBottom w:val="0"/>
              <w:divBdr>
                <w:top w:val="none" w:sz="0" w:space="0" w:color="auto"/>
                <w:left w:val="none" w:sz="0" w:space="0" w:color="auto"/>
                <w:bottom w:val="none" w:sz="0" w:space="0" w:color="auto"/>
                <w:right w:val="none" w:sz="0" w:space="0" w:color="auto"/>
              </w:divBdr>
              <w:divsChild>
                <w:div w:id="140425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180962">
          <w:marLeft w:val="0"/>
          <w:marRight w:val="0"/>
          <w:marTop w:val="0"/>
          <w:marBottom w:val="0"/>
          <w:divBdr>
            <w:top w:val="none" w:sz="0" w:space="0" w:color="auto"/>
            <w:left w:val="none" w:sz="0" w:space="0" w:color="auto"/>
            <w:bottom w:val="none" w:sz="0" w:space="0" w:color="auto"/>
            <w:right w:val="none" w:sz="0" w:space="0" w:color="auto"/>
          </w:divBdr>
          <w:divsChild>
            <w:div w:id="1500853091">
              <w:marLeft w:val="0"/>
              <w:marRight w:val="0"/>
              <w:marTop w:val="0"/>
              <w:marBottom w:val="0"/>
              <w:divBdr>
                <w:top w:val="none" w:sz="0" w:space="0" w:color="auto"/>
                <w:left w:val="none" w:sz="0" w:space="0" w:color="auto"/>
                <w:bottom w:val="none" w:sz="0" w:space="0" w:color="auto"/>
                <w:right w:val="none" w:sz="0" w:space="0" w:color="auto"/>
              </w:divBdr>
              <w:divsChild>
                <w:div w:id="515192177">
                  <w:marLeft w:val="0"/>
                  <w:marRight w:val="0"/>
                  <w:marTop w:val="0"/>
                  <w:marBottom w:val="0"/>
                  <w:divBdr>
                    <w:top w:val="none" w:sz="0" w:space="0" w:color="auto"/>
                    <w:left w:val="none" w:sz="0" w:space="0" w:color="auto"/>
                    <w:bottom w:val="none" w:sz="0" w:space="0" w:color="auto"/>
                    <w:right w:val="none" w:sz="0" w:space="0" w:color="auto"/>
                  </w:divBdr>
                </w:div>
              </w:divsChild>
            </w:div>
            <w:div w:id="1697660366">
              <w:marLeft w:val="0"/>
              <w:marRight w:val="0"/>
              <w:marTop w:val="0"/>
              <w:marBottom w:val="0"/>
              <w:divBdr>
                <w:top w:val="none" w:sz="0" w:space="0" w:color="auto"/>
                <w:left w:val="none" w:sz="0" w:space="0" w:color="auto"/>
                <w:bottom w:val="none" w:sz="0" w:space="0" w:color="auto"/>
                <w:right w:val="none" w:sz="0" w:space="0" w:color="auto"/>
              </w:divBdr>
              <w:divsChild>
                <w:div w:id="26905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387762">
          <w:marLeft w:val="0"/>
          <w:marRight w:val="0"/>
          <w:marTop w:val="0"/>
          <w:marBottom w:val="0"/>
          <w:divBdr>
            <w:top w:val="none" w:sz="0" w:space="0" w:color="auto"/>
            <w:left w:val="none" w:sz="0" w:space="0" w:color="auto"/>
            <w:bottom w:val="none" w:sz="0" w:space="0" w:color="auto"/>
            <w:right w:val="none" w:sz="0" w:space="0" w:color="auto"/>
          </w:divBdr>
          <w:divsChild>
            <w:div w:id="321587567">
              <w:marLeft w:val="0"/>
              <w:marRight w:val="0"/>
              <w:marTop w:val="0"/>
              <w:marBottom w:val="0"/>
              <w:divBdr>
                <w:top w:val="none" w:sz="0" w:space="0" w:color="auto"/>
                <w:left w:val="none" w:sz="0" w:space="0" w:color="auto"/>
                <w:bottom w:val="none" w:sz="0" w:space="0" w:color="auto"/>
                <w:right w:val="none" w:sz="0" w:space="0" w:color="auto"/>
              </w:divBdr>
              <w:divsChild>
                <w:div w:id="459883148">
                  <w:marLeft w:val="0"/>
                  <w:marRight w:val="0"/>
                  <w:marTop w:val="0"/>
                  <w:marBottom w:val="0"/>
                  <w:divBdr>
                    <w:top w:val="none" w:sz="0" w:space="0" w:color="auto"/>
                    <w:left w:val="none" w:sz="0" w:space="0" w:color="auto"/>
                    <w:bottom w:val="none" w:sz="0" w:space="0" w:color="auto"/>
                    <w:right w:val="none" w:sz="0" w:space="0" w:color="auto"/>
                  </w:divBdr>
                </w:div>
              </w:divsChild>
            </w:div>
            <w:div w:id="979460707">
              <w:marLeft w:val="0"/>
              <w:marRight w:val="0"/>
              <w:marTop w:val="0"/>
              <w:marBottom w:val="0"/>
              <w:divBdr>
                <w:top w:val="none" w:sz="0" w:space="0" w:color="auto"/>
                <w:left w:val="none" w:sz="0" w:space="0" w:color="auto"/>
                <w:bottom w:val="none" w:sz="0" w:space="0" w:color="auto"/>
                <w:right w:val="none" w:sz="0" w:space="0" w:color="auto"/>
              </w:divBdr>
              <w:divsChild>
                <w:div w:id="190356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14205">
      <w:bodyDiv w:val="1"/>
      <w:marLeft w:val="0"/>
      <w:marRight w:val="0"/>
      <w:marTop w:val="0"/>
      <w:marBottom w:val="0"/>
      <w:divBdr>
        <w:top w:val="none" w:sz="0" w:space="0" w:color="auto"/>
        <w:left w:val="none" w:sz="0" w:space="0" w:color="auto"/>
        <w:bottom w:val="none" w:sz="0" w:space="0" w:color="auto"/>
        <w:right w:val="none" w:sz="0" w:space="0" w:color="auto"/>
      </w:divBdr>
      <w:divsChild>
        <w:div w:id="464390033">
          <w:marLeft w:val="0"/>
          <w:marRight w:val="0"/>
          <w:marTop w:val="0"/>
          <w:marBottom w:val="0"/>
          <w:divBdr>
            <w:top w:val="none" w:sz="0" w:space="0" w:color="auto"/>
            <w:left w:val="none" w:sz="0" w:space="0" w:color="auto"/>
            <w:bottom w:val="none" w:sz="0" w:space="0" w:color="auto"/>
            <w:right w:val="none" w:sz="0" w:space="0" w:color="auto"/>
          </w:divBdr>
          <w:divsChild>
            <w:div w:id="964239553">
              <w:marLeft w:val="0"/>
              <w:marRight w:val="0"/>
              <w:marTop w:val="0"/>
              <w:marBottom w:val="0"/>
              <w:divBdr>
                <w:top w:val="none" w:sz="0" w:space="0" w:color="auto"/>
                <w:left w:val="none" w:sz="0" w:space="0" w:color="auto"/>
                <w:bottom w:val="none" w:sz="0" w:space="0" w:color="auto"/>
                <w:right w:val="none" w:sz="0" w:space="0" w:color="auto"/>
              </w:divBdr>
              <w:divsChild>
                <w:div w:id="1808474069">
                  <w:marLeft w:val="0"/>
                  <w:marRight w:val="0"/>
                  <w:marTop w:val="0"/>
                  <w:marBottom w:val="0"/>
                  <w:divBdr>
                    <w:top w:val="none" w:sz="0" w:space="0" w:color="auto"/>
                    <w:left w:val="none" w:sz="0" w:space="0" w:color="auto"/>
                    <w:bottom w:val="none" w:sz="0" w:space="0" w:color="auto"/>
                    <w:right w:val="none" w:sz="0" w:space="0" w:color="auto"/>
                  </w:divBdr>
                  <w:divsChild>
                    <w:div w:id="109979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02982">
      <w:bodyDiv w:val="1"/>
      <w:marLeft w:val="0"/>
      <w:marRight w:val="0"/>
      <w:marTop w:val="0"/>
      <w:marBottom w:val="0"/>
      <w:divBdr>
        <w:top w:val="none" w:sz="0" w:space="0" w:color="auto"/>
        <w:left w:val="none" w:sz="0" w:space="0" w:color="auto"/>
        <w:bottom w:val="none" w:sz="0" w:space="0" w:color="auto"/>
        <w:right w:val="none" w:sz="0" w:space="0" w:color="auto"/>
      </w:divBdr>
      <w:divsChild>
        <w:div w:id="623001681">
          <w:marLeft w:val="0"/>
          <w:marRight w:val="0"/>
          <w:marTop w:val="0"/>
          <w:marBottom w:val="0"/>
          <w:divBdr>
            <w:top w:val="none" w:sz="0" w:space="0" w:color="auto"/>
            <w:left w:val="none" w:sz="0" w:space="0" w:color="auto"/>
            <w:bottom w:val="none" w:sz="0" w:space="0" w:color="auto"/>
            <w:right w:val="none" w:sz="0" w:space="0" w:color="auto"/>
          </w:divBdr>
          <w:divsChild>
            <w:div w:id="1552378711">
              <w:marLeft w:val="0"/>
              <w:marRight w:val="0"/>
              <w:marTop w:val="0"/>
              <w:marBottom w:val="0"/>
              <w:divBdr>
                <w:top w:val="none" w:sz="0" w:space="0" w:color="auto"/>
                <w:left w:val="none" w:sz="0" w:space="0" w:color="auto"/>
                <w:bottom w:val="none" w:sz="0" w:space="0" w:color="auto"/>
                <w:right w:val="none" w:sz="0" w:space="0" w:color="auto"/>
              </w:divBdr>
              <w:divsChild>
                <w:div w:id="745491100">
                  <w:marLeft w:val="0"/>
                  <w:marRight w:val="0"/>
                  <w:marTop w:val="0"/>
                  <w:marBottom w:val="0"/>
                  <w:divBdr>
                    <w:top w:val="none" w:sz="0" w:space="0" w:color="auto"/>
                    <w:left w:val="none" w:sz="0" w:space="0" w:color="auto"/>
                    <w:bottom w:val="none" w:sz="0" w:space="0" w:color="auto"/>
                    <w:right w:val="none" w:sz="0" w:space="0" w:color="auto"/>
                  </w:divBdr>
                </w:div>
              </w:divsChild>
            </w:div>
            <w:div w:id="1403481537">
              <w:marLeft w:val="0"/>
              <w:marRight w:val="0"/>
              <w:marTop w:val="0"/>
              <w:marBottom w:val="0"/>
              <w:divBdr>
                <w:top w:val="none" w:sz="0" w:space="0" w:color="auto"/>
                <w:left w:val="none" w:sz="0" w:space="0" w:color="auto"/>
                <w:bottom w:val="none" w:sz="0" w:space="0" w:color="auto"/>
                <w:right w:val="none" w:sz="0" w:space="0" w:color="auto"/>
              </w:divBdr>
              <w:divsChild>
                <w:div w:id="8496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07957">
          <w:marLeft w:val="0"/>
          <w:marRight w:val="0"/>
          <w:marTop w:val="0"/>
          <w:marBottom w:val="0"/>
          <w:divBdr>
            <w:top w:val="none" w:sz="0" w:space="0" w:color="auto"/>
            <w:left w:val="none" w:sz="0" w:space="0" w:color="auto"/>
            <w:bottom w:val="none" w:sz="0" w:space="0" w:color="auto"/>
            <w:right w:val="none" w:sz="0" w:space="0" w:color="auto"/>
          </w:divBdr>
          <w:divsChild>
            <w:div w:id="1898857871">
              <w:marLeft w:val="0"/>
              <w:marRight w:val="0"/>
              <w:marTop w:val="0"/>
              <w:marBottom w:val="0"/>
              <w:divBdr>
                <w:top w:val="none" w:sz="0" w:space="0" w:color="auto"/>
                <w:left w:val="none" w:sz="0" w:space="0" w:color="auto"/>
                <w:bottom w:val="none" w:sz="0" w:space="0" w:color="auto"/>
                <w:right w:val="none" w:sz="0" w:space="0" w:color="auto"/>
              </w:divBdr>
              <w:divsChild>
                <w:div w:id="213247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177557">
      <w:bodyDiv w:val="1"/>
      <w:marLeft w:val="0"/>
      <w:marRight w:val="0"/>
      <w:marTop w:val="0"/>
      <w:marBottom w:val="0"/>
      <w:divBdr>
        <w:top w:val="none" w:sz="0" w:space="0" w:color="auto"/>
        <w:left w:val="none" w:sz="0" w:space="0" w:color="auto"/>
        <w:bottom w:val="none" w:sz="0" w:space="0" w:color="auto"/>
        <w:right w:val="none" w:sz="0" w:space="0" w:color="auto"/>
      </w:divBdr>
    </w:div>
    <w:div w:id="1586188440">
      <w:bodyDiv w:val="1"/>
      <w:marLeft w:val="0"/>
      <w:marRight w:val="0"/>
      <w:marTop w:val="0"/>
      <w:marBottom w:val="0"/>
      <w:divBdr>
        <w:top w:val="none" w:sz="0" w:space="0" w:color="auto"/>
        <w:left w:val="none" w:sz="0" w:space="0" w:color="auto"/>
        <w:bottom w:val="none" w:sz="0" w:space="0" w:color="auto"/>
        <w:right w:val="none" w:sz="0" w:space="0" w:color="auto"/>
      </w:divBdr>
    </w:div>
    <w:div w:id="1590583325">
      <w:bodyDiv w:val="1"/>
      <w:marLeft w:val="0"/>
      <w:marRight w:val="0"/>
      <w:marTop w:val="0"/>
      <w:marBottom w:val="0"/>
      <w:divBdr>
        <w:top w:val="none" w:sz="0" w:space="0" w:color="auto"/>
        <w:left w:val="none" w:sz="0" w:space="0" w:color="auto"/>
        <w:bottom w:val="none" w:sz="0" w:space="0" w:color="auto"/>
        <w:right w:val="none" w:sz="0" w:space="0" w:color="auto"/>
      </w:divBdr>
      <w:divsChild>
        <w:div w:id="83041552">
          <w:marLeft w:val="0"/>
          <w:marRight w:val="0"/>
          <w:marTop w:val="0"/>
          <w:marBottom w:val="0"/>
          <w:divBdr>
            <w:top w:val="single" w:sz="6" w:space="11" w:color="CCCCCC"/>
            <w:left w:val="single" w:sz="6" w:space="11" w:color="CCCCCC"/>
            <w:bottom w:val="single" w:sz="6" w:space="11" w:color="CCCCCC"/>
            <w:right w:val="single" w:sz="6" w:space="11" w:color="CCCCCC"/>
          </w:divBdr>
          <w:divsChild>
            <w:div w:id="120535939">
              <w:marLeft w:val="0"/>
              <w:marRight w:val="300"/>
              <w:marTop w:val="0"/>
              <w:marBottom w:val="0"/>
              <w:divBdr>
                <w:top w:val="none" w:sz="0" w:space="0" w:color="auto"/>
                <w:left w:val="none" w:sz="0" w:space="0" w:color="auto"/>
                <w:bottom w:val="none" w:sz="0" w:space="0" w:color="auto"/>
                <w:right w:val="none" w:sz="0" w:space="0" w:color="auto"/>
              </w:divBdr>
              <w:divsChild>
                <w:div w:id="170798967">
                  <w:marLeft w:val="0"/>
                  <w:marRight w:val="0"/>
                  <w:marTop w:val="0"/>
                  <w:marBottom w:val="300"/>
                  <w:divBdr>
                    <w:top w:val="none" w:sz="0" w:space="0" w:color="auto"/>
                    <w:left w:val="none" w:sz="0" w:space="0" w:color="auto"/>
                    <w:bottom w:val="none" w:sz="0" w:space="0" w:color="auto"/>
                    <w:right w:val="none" w:sz="0" w:space="0" w:color="auto"/>
                  </w:divBdr>
                </w:div>
              </w:divsChild>
            </w:div>
            <w:div w:id="1214267554">
              <w:marLeft w:val="0"/>
              <w:marRight w:val="0"/>
              <w:marTop w:val="0"/>
              <w:marBottom w:val="0"/>
              <w:divBdr>
                <w:top w:val="none" w:sz="0" w:space="0" w:color="auto"/>
                <w:left w:val="none" w:sz="0" w:space="0" w:color="auto"/>
                <w:bottom w:val="none" w:sz="0" w:space="0" w:color="auto"/>
                <w:right w:val="none" w:sz="0" w:space="0" w:color="auto"/>
              </w:divBdr>
              <w:divsChild>
                <w:div w:id="491609214">
                  <w:marLeft w:val="0"/>
                  <w:marRight w:val="0"/>
                  <w:marTop w:val="0"/>
                  <w:marBottom w:val="0"/>
                  <w:divBdr>
                    <w:top w:val="none" w:sz="0" w:space="0" w:color="auto"/>
                    <w:left w:val="none" w:sz="0" w:space="0" w:color="auto"/>
                    <w:bottom w:val="none" w:sz="0" w:space="0" w:color="auto"/>
                    <w:right w:val="none" w:sz="0" w:space="0" w:color="auto"/>
                  </w:divBdr>
                </w:div>
                <w:div w:id="185579926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87184134">
          <w:marLeft w:val="0"/>
          <w:marRight w:val="0"/>
          <w:marTop w:val="0"/>
          <w:marBottom w:val="0"/>
          <w:divBdr>
            <w:top w:val="none" w:sz="0" w:space="0" w:color="auto"/>
            <w:left w:val="none" w:sz="0" w:space="0" w:color="auto"/>
            <w:bottom w:val="none" w:sz="0" w:space="0" w:color="auto"/>
            <w:right w:val="none" w:sz="0" w:space="0" w:color="auto"/>
          </w:divBdr>
          <w:divsChild>
            <w:div w:id="148716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436831">
      <w:bodyDiv w:val="1"/>
      <w:marLeft w:val="0"/>
      <w:marRight w:val="0"/>
      <w:marTop w:val="0"/>
      <w:marBottom w:val="0"/>
      <w:divBdr>
        <w:top w:val="none" w:sz="0" w:space="0" w:color="auto"/>
        <w:left w:val="none" w:sz="0" w:space="0" w:color="auto"/>
        <w:bottom w:val="none" w:sz="0" w:space="0" w:color="auto"/>
        <w:right w:val="none" w:sz="0" w:space="0" w:color="auto"/>
      </w:divBdr>
      <w:divsChild>
        <w:div w:id="284506662">
          <w:marLeft w:val="0"/>
          <w:marRight w:val="0"/>
          <w:marTop w:val="240"/>
          <w:marBottom w:val="360"/>
          <w:divBdr>
            <w:top w:val="none" w:sz="0" w:space="0" w:color="auto"/>
            <w:left w:val="none" w:sz="0" w:space="0" w:color="auto"/>
            <w:bottom w:val="none" w:sz="0" w:space="0" w:color="auto"/>
            <w:right w:val="none" w:sz="0" w:space="0" w:color="auto"/>
          </w:divBdr>
        </w:div>
      </w:divsChild>
    </w:div>
    <w:div w:id="1596282806">
      <w:bodyDiv w:val="1"/>
      <w:marLeft w:val="0"/>
      <w:marRight w:val="0"/>
      <w:marTop w:val="0"/>
      <w:marBottom w:val="0"/>
      <w:divBdr>
        <w:top w:val="none" w:sz="0" w:space="0" w:color="auto"/>
        <w:left w:val="none" w:sz="0" w:space="0" w:color="auto"/>
        <w:bottom w:val="none" w:sz="0" w:space="0" w:color="auto"/>
        <w:right w:val="none" w:sz="0" w:space="0" w:color="auto"/>
      </w:divBdr>
      <w:divsChild>
        <w:div w:id="1457680231">
          <w:marLeft w:val="0"/>
          <w:marRight w:val="0"/>
          <w:marTop w:val="150"/>
          <w:marBottom w:val="225"/>
          <w:divBdr>
            <w:top w:val="none" w:sz="0" w:space="0" w:color="auto"/>
            <w:left w:val="none" w:sz="0" w:space="0" w:color="auto"/>
            <w:bottom w:val="none" w:sz="0" w:space="0" w:color="auto"/>
            <w:right w:val="none" w:sz="0" w:space="0" w:color="auto"/>
          </w:divBdr>
        </w:div>
      </w:divsChild>
    </w:div>
    <w:div w:id="1607035970">
      <w:bodyDiv w:val="1"/>
      <w:marLeft w:val="0"/>
      <w:marRight w:val="0"/>
      <w:marTop w:val="0"/>
      <w:marBottom w:val="0"/>
      <w:divBdr>
        <w:top w:val="none" w:sz="0" w:space="0" w:color="auto"/>
        <w:left w:val="none" w:sz="0" w:space="0" w:color="auto"/>
        <w:bottom w:val="none" w:sz="0" w:space="0" w:color="auto"/>
        <w:right w:val="none" w:sz="0" w:space="0" w:color="auto"/>
      </w:divBdr>
    </w:div>
    <w:div w:id="1607931846">
      <w:bodyDiv w:val="1"/>
      <w:marLeft w:val="0"/>
      <w:marRight w:val="0"/>
      <w:marTop w:val="0"/>
      <w:marBottom w:val="0"/>
      <w:divBdr>
        <w:top w:val="none" w:sz="0" w:space="0" w:color="auto"/>
        <w:left w:val="none" w:sz="0" w:space="0" w:color="auto"/>
        <w:bottom w:val="none" w:sz="0" w:space="0" w:color="auto"/>
        <w:right w:val="none" w:sz="0" w:space="0" w:color="auto"/>
      </w:divBdr>
    </w:div>
    <w:div w:id="1625967730">
      <w:bodyDiv w:val="1"/>
      <w:marLeft w:val="0"/>
      <w:marRight w:val="0"/>
      <w:marTop w:val="0"/>
      <w:marBottom w:val="0"/>
      <w:divBdr>
        <w:top w:val="none" w:sz="0" w:space="0" w:color="auto"/>
        <w:left w:val="none" w:sz="0" w:space="0" w:color="auto"/>
        <w:bottom w:val="none" w:sz="0" w:space="0" w:color="auto"/>
        <w:right w:val="none" w:sz="0" w:space="0" w:color="auto"/>
      </w:divBdr>
    </w:div>
    <w:div w:id="1675106359">
      <w:bodyDiv w:val="1"/>
      <w:marLeft w:val="0"/>
      <w:marRight w:val="0"/>
      <w:marTop w:val="0"/>
      <w:marBottom w:val="0"/>
      <w:divBdr>
        <w:top w:val="none" w:sz="0" w:space="0" w:color="auto"/>
        <w:left w:val="none" w:sz="0" w:space="0" w:color="auto"/>
        <w:bottom w:val="none" w:sz="0" w:space="0" w:color="auto"/>
        <w:right w:val="none" w:sz="0" w:space="0" w:color="auto"/>
      </w:divBdr>
    </w:div>
    <w:div w:id="1701971827">
      <w:bodyDiv w:val="1"/>
      <w:marLeft w:val="0"/>
      <w:marRight w:val="0"/>
      <w:marTop w:val="0"/>
      <w:marBottom w:val="0"/>
      <w:divBdr>
        <w:top w:val="none" w:sz="0" w:space="0" w:color="auto"/>
        <w:left w:val="none" w:sz="0" w:space="0" w:color="auto"/>
        <w:bottom w:val="none" w:sz="0" w:space="0" w:color="auto"/>
        <w:right w:val="none" w:sz="0" w:space="0" w:color="auto"/>
      </w:divBdr>
    </w:div>
    <w:div w:id="1715619831">
      <w:bodyDiv w:val="1"/>
      <w:marLeft w:val="0"/>
      <w:marRight w:val="0"/>
      <w:marTop w:val="0"/>
      <w:marBottom w:val="0"/>
      <w:divBdr>
        <w:top w:val="none" w:sz="0" w:space="0" w:color="auto"/>
        <w:left w:val="none" w:sz="0" w:space="0" w:color="auto"/>
        <w:bottom w:val="none" w:sz="0" w:space="0" w:color="auto"/>
        <w:right w:val="none" w:sz="0" w:space="0" w:color="auto"/>
      </w:divBdr>
      <w:divsChild>
        <w:div w:id="1185561800">
          <w:marLeft w:val="0"/>
          <w:marRight w:val="0"/>
          <w:marTop w:val="0"/>
          <w:marBottom w:val="0"/>
          <w:divBdr>
            <w:top w:val="none" w:sz="0" w:space="0" w:color="auto"/>
            <w:left w:val="none" w:sz="0" w:space="0" w:color="auto"/>
            <w:bottom w:val="none" w:sz="0" w:space="0" w:color="auto"/>
            <w:right w:val="none" w:sz="0" w:space="0" w:color="auto"/>
          </w:divBdr>
          <w:divsChild>
            <w:div w:id="1380516599">
              <w:marLeft w:val="0"/>
              <w:marRight w:val="0"/>
              <w:marTop w:val="0"/>
              <w:marBottom w:val="0"/>
              <w:divBdr>
                <w:top w:val="none" w:sz="0" w:space="0" w:color="auto"/>
                <w:left w:val="none" w:sz="0" w:space="0" w:color="auto"/>
                <w:bottom w:val="none" w:sz="0" w:space="0" w:color="auto"/>
                <w:right w:val="none" w:sz="0" w:space="0" w:color="auto"/>
              </w:divBdr>
              <w:divsChild>
                <w:div w:id="383916673">
                  <w:marLeft w:val="0"/>
                  <w:marRight w:val="0"/>
                  <w:marTop w:val="0"/>
                  <w:marBottom w:val="0"/>
                  <w:divBdr>
                    <w:top w:val="none" w:sz="0" w:space="0" w:color="auto"/>
                    <w:left w:val="none" w:sz="0" w:space="0" w:color="auto"/>
                    <w:bottom w:val="none" w:sz="0" w:space="0" w:color="auto"/>
                    <w:right w:val="none" w:sz="0" w:space="0" w:color="auto"/>
                  </w:divBdr>
                  <w:divsChild>
                    <w:div w:id="101222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276082">
      <w:bodyDiv w:val="1"/>
      <w:marLeft w:val="0"/>
      <w:marRight w:val="0"/>
      <w:marTop w:val="0"/>
      <w:marBottom w:val="0"/>
      <w:divBdr>
        <w:top w:val="none" w:sz="0" w:space="0" w:color="auto"/>
        <w:left w:val="none" w:sz="0" w:space="0" w:color="auto"/>
        <w:bottom w:val="none" w:sz="0" w:space="0" w:color="auto"/>
        <w:right w:val="none" w:sz="0" w:space="0" w:color="auto"/>
      </w:divBdr>
    </w:div>
    <w:div w:id="1744453387">
      <w:bodyDiv w:val="1"/>
      <w:marLeft w:val="0"/>
      <w:marRight w:val="0"/>
      <w:marTop w:val="0"/>
      <w:marBottom w:val="0"/>
      <w:divBdr>
        <w:top w:val="none" w:sz="0" w:space="0" w:color="auto"/>
        <w:left w:val="none" w:sz="0" w:space="0" w:color="auto"/>
        <w:bottom w:val="none" w:sz="0" w:space="0" w:color="auto"/>
        <w:right w:val="none" w:sz="0" w:space="0" w:color="auto"/>
      </w:divBdr>
      <w:divsChild>
        <w:div w:id="1801652277">
          <w:marLeft w:val="0"/>
          <w:marRight w:val="0"/>
          <w:marTop w:val="0"/>
          <w:marBottom w:val="0"/>
          <w:divBdr>
            <w:top w:val="none" w:sz="0" w:space="0" w:color="auto"/>
            <w:left w:val="none" w:sz="0" w:space="0" w:color="auto"/>
            <w:bottom w:val="none" w:sz="0" w:space="0" w:color="auto"/>
            <w:right w:val="none" w:sz="0" w:space="0" w:color="auto"/>
          </w:divBdr>
        </w:div>
      </w:divsChild>
    </w:div>
    <w:div w:id="1755470820">
      <w:bodyDiv w:val="1"/>
      <w:marLeft w:val="0"/>
      <w:marRight w:val="0"/>
      <w:marTop w:val="0"/>
      <w:marBottom w:val="0"/>
      <w:divBdr>
        <w:top w:val="none" w:sz="0" w:space="0" w:color="auto"/>
        <w:left w:val="none" w:sz="0" w:space="0" w:color="auto"/>
        <w:bottom w:val="none" w:sz="0" w:space="0" w:color="auto"/>
        <w:right w:val="none" w:sz="0" w:space="0" w:color="auto"/>
      </w:divBdr>
    </w:div>
    <w:div w:id="1755544095">
      <w:bodyDiv w:val="1"/>
      <w:marLeft w:val="0"/>
      <w:marRight w:val="0"/>
      <w:marTop w:val="0"/>
      <w:marBottom w:val="0"/>
      <w:divBdr>
        <w:top w:val="none" w:sz="0" w:space="0" w:color="auto"/>
        <w:left w:val="none" w:sz="0" w:space="0" w:color="auto"/>
        <w:bottom w:val="none" w:sz="0" w:space="0" w:color="auto"/>
        <w:right w:val="none" w:sz="0" w:space="0" w:color="auto"/>
      </w:divBdr>
    </w:div>
    <w:div w:id="1795708083">
      <w:bodyDiv w:val="1"/>
      <w:marLeft w:val="0"/>
      <w:marRight w:val="0"/>
      <w:marTop w:val="0"/>
      <w:marBottom w:val="0"/>
      <w:divBdr>
        <w:top w:val="none" w:sz="0" w:space="0" w:color="auto"/>
        <w:left w:val="none" w:sz="0" w:space="0" w:color="auto"/>
        <w:bottom w:val="none" w:sz="0" w:space="0" w:color="auto"/>
        <w:right w:val="none" w:sz="0" w:space="0" w:color="auto"/>
      </w:divBdr>
    </w:div>
    <w:div w:id="1837920368">
      <w:bodyDiv w:val="1"/>
      <w:marLeft w:val="0"/>
      <w:marRight w:val="0"/>
      <w:marTop w:val="0"/>
      <w:marBottom w:val="0"/>
      <w:divBdr>
        <w:top w:val="none" w:sz="0" w:space="0" w:color="auto"/>
        <w:left w:val="none" w:sz="0" w:space="0" w:color="auto"/>
        <w:bottom w:val="none" w:sz="0" w:space="0" w:color="auto"/>
        <w:right w:val="none" w:sz="0" w:space="0" w:color="auto"/>
      </w:divBdr>
    </w:div>
    <w:div w:id="1854832590">
      <w:bodyDiv w:val="1"/>
      <w:marLeft w:val="0"/>
      <w:marRight w:val="0"/>
      <w:marTop w:val="0"/>
      <w:marBottom w:val="0"/>
      <w:divBdr>
        <w:top w:val="none" w:sz="0" w:space="0" w:color="auto"/>
        <w:left w:val="none" w:sz="0" w:space="0" w:color="auto"/>
        <w:bottom w:val="none" w:sz="0" w:space="0" w:color="auto"/>
        <w:right w:val="none" w:sz="0" w:space="0" w:color="auto"/>
      </w:divBdr>
    </w:div>
    <w:div w:id="1862476695">
      <w:bodyDiv w:val="1"/>
      <w:marLeft w:val="0"/>
      <w:marRight w:val="0"/>
      <w:marTop w:val="0"/>
      <w:marBottom w:val="0"/>
      <w:divBdr>
        <w:top w:val="none" w:sz="0" w:space="0" w:color="auto"/>
        <w:left w:val="none" w:sz="0" w:space="0" w:color="auto"/>
        <w:bottom w:val="none" w:sz="0" w:space="0" w:color="auto"/>
        <w:right w:val="none" w:sz="0" w:space="0" w:color="auto"/>
      </w:divBdr>
    </w:div>
    <w:div w:id="1872567180">
      <w:bodyDiv w:val="1"/>
      <w:marLeft w:val="0"/>
      <w:marRight w:val="0"/>
      <w:marTop w:val="0"/>
      <w:marBottom w:val="0"/>
      <w:divBdr>
        <w:top w:val="none" w:sz="0" w:space="0" w:color="auto"/>
        <w:left w:val="none" w:sz="0" w:space="0" w:color="auto"/>
        <w:bottom w:val="none" w:sz="0" w:space="0" w:color="auto"/>
        <w:right w:val="none" w:sz="0" w:space="0" w:color="auto"/>
      </w:divBdr>
    </w:div>
    <w:div w:id="1873641397">
      <w:bodyDiv w:val="1"/>
      <w:marLeft w:val="0"/>
      <w:marRight w:val="0"/>
      <w:marTop w:val="0"/>
      <w:marBottom w:val="0"/>
      <w:divBdr>
        <w:top w:val="none" w:sz="0" w:space="0" w:color="auto"/>
        <w:left w:val="none" w:sz="0" w:space="0" w:color="auto"/>
        <w:bottom w:val="none" w:sz="0" w:space="0" w:color="auto"/>
        <w:right w:val="none" w:sz="0" w:space="0" w:color="auto"/>
      </w:divBdr>
      <w:divsChild>
        <w:div w:id="868836125">
          <w:marLeft w:val="0"/>
          <w:marRight w:val="0"/>
          <w:marTop w:val="0"/>
          <w:marBottom w:val="0"/>
          <w:divBdr>
            <w:top w:val="none" w:sz="0" w:space="0" w:color="auto"/>
            <w:left w:val="none" w:sz="0" w:space="0" w:color="auto"/>
            <w:bottom w:val="none" w:sz="0" w:space="0" w:color="auto"/>
            <w:right w:val="none" w:sz="0" w:space="0" w:color="auto"/>
          </w:divBdr>
        </w:div>
        <w:div w:id="1631086474">
          <w:marLeft w:val="75"/>
          <w:marRight w:val="75"/>
          <w:marTop w:val="0"/>
          <w:marBottom w:val="75"/>
          <w:divBdr>
            <w:top w:val="none" w:sz="0" w:space="0" w:color="auto"/>
            <w:left w:val="single" w:sz="6" w:space="12" w:color="3A3A3A"/>
            <w:bottom w:val="none" w:sz="0" w:space="0" w:color="auto"/>
            <w:right w:val="none" w:sz="0" w:space="12" w:color="auto"/>
          </w:divBdr>
          <w:divsChild>
            <w:div w:id="216358270">
              <w:marLeft w:val="0"/>
              <w:marRight w:val="0"/>
              <w:marTop w:val="90"/>
              <w:marBottom w:val="0"/>
              <w:divBdr>
                <w:top w:val="none" w:sz="0" w:space="0" w:color="auto"/>
                <w:left w:val="none" w:sz="0" w:space="0" w:color="auto"/>
                <w:bottom w:val="none" w:sz="0" w:space="0" w:color="auto"/>
                <w:right w:val="none" w:sz="0" w:space="0" w:color="auto"/>
              </w:divBdr>
              <w:divsChild>
                <w:div w:id="1060253963">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1898781826">
      <w:bodyDiv w:val="1"/>
      <w:marLeft w:val="0"/>
      <w:marRight w:val="0"/>
      <w:marTop w:val="0"/>
      <w:marBottom w:val="0"/>
      <w:divBdr>
        <w:top w:val="none" w:sz="0" w:space="0" w:color="auto"/>
        <w:left w:val="none" w:sz="0" w:space="0" w:color="auto"/>
        <w:bottom w:val="none" w:sz="0" w:space="0" w:color="auto"/>
        <w:right w:val="none" w:sz="0" w:space="0" w:color="auto"/>
      </w:divBdr>
    </w:div>
    <w:div w:id="1926720549">
      <w:bodyDiv w:val="1"/>
      <w:marLeft w:val="0"/>
      <w:marRight w:val="0"/>
      <w:marTop w:val="0"/>
      <w:marBottom w:val="0"/>
      <w:divBdr>
        <w:top w:val="none" w:sz="0" w:space="0" w:color="auto"/>
        <w:left w:val="none" w:sz="0" w:space="0" w:color="auto"/>
        <w:bottom w:val="none" w:sz="0" w:space="0" w:color="auto"/>
        <w:right w:val="none" w:sz="0" w:space="0" w:color="auto"/>
      </w:divBdr>
    </w:div>
    <w:div w:id="1927105519">
      <w:bodyDiv w:val="1"/>
      <w:marLeft w:val="0"/>
      <w:marRight w:val="0"/>
      <w:marTop w:val="0"/>
      <w:marBottom w:val="0"/>
      <w:divBdr>
        <w:top w:val="none" w:sz="0" w:space="0" w:color="auto"/>
        <w:left w:val="none" w:sz="0" w:space="0" w:color="auto"/>
        <w:bottom w:val="none" w:sz="0" w:space="0" w:color="auto"/>
        <w:right w:val="none" w:sz="0" w:space="0" w:color="auto"/>
      </w:divBdr>
    </w:div>
    <w:div w:id="1964732648">
      <w:bodyDiv w:val="1"/>
      <w:marLeft w:val="0"/>
      <w:marRight w:val="0"/>
      <w:marTop w:val="0"/>
      <w:marBottom w:val="0"/>
      <w:divBdr>
        <w:top w:val="none" w:sz="0" w:space="0" w:color="auto"/>
        <w:left w:val="none" w:sz="0" w:space="0" w:color="auto"/>
        <w:bottom w:val="none" w:sz="0" w:space="0" w:color="auto"/>
        <w:right w:val="none" w:sz="0" w:space="0" w:color="auto"/>
      </w:divBdr>
      <w:divsChild>
        <w:div w:id="126362516">
          <w:marLeft w:val="0"/>
          <w:marRight w:val="0"/>
          <w:marTop w:val="0"/>
          <w:marBottom w:val="0"/>
          <w:divBdr>
            <w:top w:val="none" w:sz="0" w:space="0" w:color="auto"/>
            <w:left w:val="none" w:sz="0" w:space="0" w:color="auto"/>
            <w:bottom w:val="none" w:sz="0" w:space="0" w:color="auto"/>
            <w:right w:val="none" w:sz="0" w:space="0" w:color="auto"/>
          </w:divBdr>
        </w:div>
        <w:div w:id="1187937885">
          <w:marLeft w:val="0"/>
          <w:marRight w:val="0"/>
          <w:marTop w:val="0"/>
          <w:marBottom w:val="0"/>
          <w:divBdr>
            <w:top w:val="none" w:sz="0" w:space="0" w:color="auto"/>
            <w:left w:val="none" w:sz="0" w:space="0" w:color="auto"/>
            <w:bottom w:val="none" w:sz="0" w:space="0" w:color="auto"/>
            <w:right w:val="none" w:sz="0" w:space="0" w:color="auto"/>
          </w:divBdr>
        </w:div>
        <w:div w:id="1815640543">
          <w:marLeft w:val="0"/>
          <w:marRight w:val="0"/>
          <w:marTop w:val="0"/>
          <w:marBottom w:val="0"/>
          <w:divBdr>
            <w:top w:val="none" w:sz="0" w:space="0" w:color="auto"/>
            <w:left w:val="none" w:sz="0" w:space="0" w:color="auto"/>
            <w:bottom w:val="none" w:sz="0" w:space="0" w:color="auto"/>
            <w:right w:val="none" w:sz="0" w:space="0" w:color="auto"/>
          </w:divBdr>
        </w:div>
      </w:divsChild>
    </w:div>
    <w:div w:id="1966887183">
      <w:bodyDiv w:val="1"/>
      <w:marLeft w:val="0"/>
      <w:marRight w:val="0"/>
      <w:marTop w:val="0"/>
      <w:marBottom w:val="0"/>
      <w:divBdr>
        <w:top w:val="none" w:sz="0" w:space="0" w:color="auto"/>
        <w:left w:val="none" w:sz="0" w:space="0" w:color="auto"/>
        <w:bottom w:val="none" w:sz="0" w:space="0" w:color="auto"/>
        <w:right w:val="none" w:sz="0" w:space="0" w:color="auto"/>
      </w:divBdr>
    </w:div>
    <w:div w:id="1967350268">
      <w:bodyDiv w:val="1"/>
      <w:marLeft w:val="0"/>
      <w:marRight w:val="0"/>
      <w:marTop w:val="0"/>
      <w:marBottom w:val="0"/>
      <w:divBdr>
        <w:top w:val="none" w:sz="0" w:space="0" w:color="auto"/>
        <w:left w:val="none" w:sz="0" w:space="0" w:color="auto"/>
        <w:bottom w:val="none" w:sz="0" w:space="0" w:color="auto"/>
        <w:right w:val="none" w:sz="0" w:space="0" w:color="auto"/>
      </w:divBdr>
    </w:div>
    <w:div w:id="1991670911">
      <w:bodyDiv w:val="1"/>
      <w:marLeft w:val="0"/>
      <w:marRight w:val="0"/>
      <w:marTop w:val="0"/>
      <w:marBottom w:val="0"/>
      <w:divBdr>
        <w:top w:val="none" w:sz="0" w:space="0" w:color="auto"/>
        <w:left w:val="none" w:sz="0" w:space="0" w:color="auto"/>
        <w:bottom w:val="none" w:sz="0" w:space="0" w:color="auto"/>
        <w:right w:val="none" w:sz="0" w:space="0" w:color="auto"/>
      </w:divBdr>
    </w:div>
    <w:div w:id="1999917952">
      <w:bodyDiv w:val="1"/>
      <w:marLeft w:val="0"/>
      <w:marRight w:val="0"/>
      <w:marTop w:val="0"/>
      <w:marBottom w:val="0"/>
      <w:divBdr>
        <w:top w:val="none" w:sz="0" w:space="0" w:color="auto"/>
        <w:left w:val="none" w:sz="0" w:space="0" w:color="auto"/>
        <w:bottom w:val="none" w:sz="0" w:space="0" w:color="auto"/>
        <w:right w:val="none" w:sz="0" w:space="0" w:color="auto"/>
      </w:divBdr>
    </w:div>
    <w:div w:id="2003585557">
      <w:bodyDiv w:val="1"/>
      <w:marLeft w:val="0"/>
      <w:marRight w:val="0"/>
      <w:marTop w:val="0"/>
      <w:marBottom w:val="0"/>
      <w:divBdr>
        <w:top w:val="none" w:sz="0" w:space="0" w:color="auto"/>
        <w:left w:val="none" w:sz="0" w:space="0" w:color="auto"/>
        <w:bottom w:val="none" w:sz="0" w:space="0" w:color="auto"/>
        <w:right w:val="none" w:sz="0" w:space="0" w:color="auto"/>
      </w:divBdr>
      <w:divsChild>
        <w:div w:id="1396127768">
          <w:marLeft w:val="0"/>
          <w:marRight w:val="0"/>
          <w:marTop w:val="0"/>
          <w:marBottom w:val="0"/>
          <w:divBdr>
            <w:top w:val="none" w:sz="0" w:space="0" w:color="auto"/>
            <w:left w:val="none" w:sz="0" w:space="0" w:color="auto"/>
            <w:bottom w:val="none" w:sz="0" w:space="0" w:color="auto"/>
            <w:right w:val="none" w:sz="0" w:space="0" w:color="auto"/>
          </w:divBdr>
        </w:div>
        <w:div w:id="1497961842">
          <w:marLeft w:val="0"/>
          <w:marRight w:val="0"/>
          <w:marTop w:val="0"/>
          <w:marBottom w:val="0"/>
          <w:divBdr>
            <w:top w:val="none" w:sz="0" w:space="0" w:color="auto"/>
            <w:left w:val="none" w:sz="0" w:space="0" w:color="auto"/>
            <w:bottom w:val="none" w:sz="0" w:space="0" w:color="auto"/>
            <w:right w:val="none" w:sz="0" w:space="0" w:color="auto"/>
          </w:divBdr>
          <w:divsChild>
            <w:div w:id="294797496">
              <w:marLeft w:val="0"/>
              <w:marRight w:val="0"/>
              <w:marTop w:val="0"/>
              <w:marBottom w:val="0"/>
              <w:divBdr>
                <w:top w:val="none" w:sz="0" w:space="0" w:color="auto"/>
                <w:left w:val="none" w:sz="0" w:space="0" w:color="auto"/>
                <w:bottom w:val="none" w:sz="0" w:space="0" w:color="auto"/>
                <w:right w:val="none" w:sz="0" w:space="0" w:color="auto"/>
              </w:divBdr>
            </w:div>
            <w:div w:id="1003973498">
              <w:marLeft w:val="0"/>
              <w:marRight w:val="0"/>
              <w:marTop w:val="0"/>
              <w:marBottom w:val="0"/>
              <w:divBdr>
                <w:top w:val="none" w:sz="0" w:space="0" w:color="auto"/>
                <w:left w:val="none" w:sz="0" w:space="0" w:color="auto"/>
                <w:bottom w:val="none" w:sz="0" w:space="0" w:color="auto"/>
                <w:right w:val="none" w:sz="0" w:space="0" w:color="auto"/>
              </w:divBdr>
            </w:div>
            <w:div w:id="171634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168981">
      <w:bodyDiv w:val="1"/>
      <w:marLeft w:val="0"/>
      <w:marRight w:val="0"/>
      <w:marTop w:val="0"/>
      <w:marBottom w:val="0"/>
      <w:divBdr>
        <w:top w:val="none" w:sz="0" w:space="0" w:color="auto"/>
        <w:left w:val="none" w:sz="0" w:space="0" w:color="auto"/>
        <w:bottom w:val="none" w:sz="0" w:space="0" w:color="auto"/>
        <w:right w:val="none" w:sz="0" w:space="0" w:color="auto"/>
      </w:divBdr>
    </w:div>
    <w:div w:id="2035886139">
      <w:bodyDiv w:val="1"/>
      <w:marLeft w:val="0"/>
      <w:marRight w:val="0"/>
      <w:marTop w:val="0"/>
      <w:marBottom w:val="0"/>
      <w:divBdr>
        <w:top w:val="none" w:sz="0" w:space="0" w:color="auto"/>
        <w:left w:val="none" w:sz="0" w:space="0" w:color="auto"/>
        <w:bottom w:val="none" w:sz="0" w:space="0" w:color="auto"/>
        <w:right w:val="none" w:sz="0" w:space="0" w:color="auto"/>
      </w:divBdr>
    </w:div>
    <w:div w:id="2051763308">
      <w:bodyDiv w:val="1"/>
      <w:marLeft w:val="0"/>
      <w:marRight w:val="0"/>
      <w:marTop w:val="0"/>
      <w:marBottom w:val="0"/>
      <w:divBdr>
        <w:top w:val="none" w:sz="0" w:space="0" w:color="auto"/>
        <w:left w:val="none" w:sz="0" w:space="0" w:color="auto"/>
        <w:bottom w:val="none" w:sz="0" w:space="0" w:color="auto"/>
        <w:right w:val="none" w:sz="0" w:space="0" w:color="auto"/>
      </w:divBdr>
    </w:div>
    <w:div w:id="2057001370">
      <w:bodyDiv w:val="1"/>
      <w:marLeft w:val="0"/>
      <w:marRight w:val="0"/>
      <w:marTop w:val="0"/>
      <w:marBottom w:val="0"/>
      <w:divBdr>
        <w:top w:val="none" w:sz="0" w:space="0" w:color="auto"/>
        <w:left w:val="none" w:sz="0" w:space="0" w:color="auto"/>
        <w:bottom w:val="none" w:sz="0" w:space="0" w:color="auto"/>
        <w:right w:val="none" w:sz="0" w:space="0" w:color="auto"/>
      </w:divBdr>
    </w:div>
    <w:div w:id="2068913836">
      <w:bodyDiv w:val="1"/>
      <w:marLeft w:val="0"/>
      <w:marRight w:val="0"/>
      <w:marTop w:val="0"/>
      <w:marBottom w:val="0"/>
      <w:divBdr>
        <w:top w:val="none" w:sz="0" w:space="0" w:color="auto"/>
        <w:left w:val="none" w:sz="0" w:space="0" w:color="auto"/>
        <w:bottom w:val="none" w:sz="0" w:space="0" w:color="auto"/>
        <w:right w:val="none" w:sz="0" w:space="0" w:color="auto"/>
      </w:divBdr>
    </w:div>
    <w:div w:id="2075272670">
      <w:bodyDiv w:val="1"/>
      <w:marLeft w:val="0"/>
      <w:marRight w:val="0"/>
      <w:marTop w:val="0"/>
      <w:marBottom w:val="0"/>
      <w:divBdr>
        <w:top w:val="none" w:sz="0" w:space="0" w:color="auto"/>
        <w:left w:val="none" w:sz="0" w:space="0" w:color="auto"/>
        <w:bottom w:val="none" w:sz="0" w:space="0" w:color="auto"/>
        <w:right w:val="none" w:sz="0" w:space="0" w:color="auto"/>
      </w:divBdr>
    </w:div>
    <w:div w:id="2079815814">
      <w:bodyDiv w:val="1"/>
      <w:marLeft w:val="0"/>
      <w:marRight w:val="0"/>
      <w:marTop w:val="0"/>
      <w:marBottom w:val="0"/>
      <w:divBdr>
        <w:top w:val="none" w:sz="0" w:space="0" w:color="auto"/>
        <w:left w:val="none" w:sz="0" w:space="0" w:color="auto"/>
        <w:bottom w:val="none" w:sz="0" w:space="0" w:color="auto"/>
        <w:right w:val="none" w:sz="0" w:space="0" w:color="auto"/>
      </w:divBdr>
      <w:divsChild>
        <w:div w:id="940070471">
          <w:marLeft w:val="0"/>
          <w:marRight w:val="0"/>
          <w:marTop w:val="0"/>
          <w:marBottom w:val="0"/>
          <w:divBdr>
            <w:top w:val="none" w:sz="0" w:space="0" w:color="auto"/>
            <w:left w:val="none" w:sz="0" w:space="0" w:color="auto"/>
            <w:bottom w:val="none" w:sz="0" w:space="0" w:color="auto"/>
            <w:right w:val="none" w:sz="0" w:space="0" w:color="auto"/>
          </w:divBdr>
          <w:divsChild>
            <w:div w:id="1203446000">
              <w:marLeft w:val="0"/>
              <w:marRight w:val="0"/>
              <w:marTop w:val="0"/>
              <w:marBottom w:val="0"/>
              <w:divBdr>
                <w:top w:val="none" w:sz="0" w:space="0" w:color="auto"/>
                <w:left w:val="none" w:sz="0" w:space="0" w:color="auto"/>
                <w:bottom w:val="none" w:sz="0" w:space="0" w:color="auto"/>
                <w:right w:val="none" w:sz="0" w:space="0" w:color="auto"/>
              </w:divBdr>
              <w:divsChild>
                <w:div w:id="2049407633">
                  <w:marLeft w:val="0"/>
                  <w:marRight w:val="0"/>
                  <w:marTop w:val="240"/>
                  <w:marBottom w:val="0"/>
                  <w:divBdr>
                    <w:top w:val="none" w:sz="0" w:space="0" w:color="auto"/>
                    <w:left w:val="none" w:sz="0" w:space="0" w:color="auto"/>
                    <w:bottom w:val="none" w:sz="0" w:space="0" w:color="auto"/>
                    <w:right w:val="none" w:sz="0" w:space="0" w:color="auto"/>
                  </w:divBdr>
                  <w:divsChild>
                    <w:div w:id="111005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256251">
          <w:marLeft w:val="0"/>
          <w:marRight w:val="0"/>
          <w:marTop w:val="0"/>
          <w:marBottom w:val="0"/>
          <w:divBdr>
            <w:top w:val="none" w:sz="0" w:space="0" w:color="auto"/>
            <w:left w:val="none" w:sz="0" w:space="0" w:color="auto"/>
            <w:bottom w:val="single" w:sz="6" w:space="0" w:color="A9A9A9"/>
            <w:right w:val="none" w:sz="0" w:space="0" w:color="auto"/>
          </w:divBdr>
          <w:divsChild>
            <w:div w:id="657880272">
              <w:marLeft w:val="0"/>
              <w:marRight w:val="0"/>
              <w:marTop w:val="0"/>
              <w:marBottom w:val="0"/>
              <w:divBdr>
                <w:top w:val="none" w:sz="0" w:space="0" w:color="auto"/>
                <w:left w:val="none" w:sz="0" w:space="0" w:color="auto"/>
                <w:bottom w:val="none" w:sz="0" w:space="0" w:color="auto"/>
                <w:right w:val="none" w:sz="0" w:space="0" w:color="auto"/>
              </w:divBdr>
              <w:divsChild>
                <w:div w:id="721631997">
                  <w:marLeft w:val="0"/>
                  <w:marRight w:val="0"/>
                  <w:marTop w:val="0"/>
                  <w:marBottom w:val="0"/>
                  <w:divBdr>
                    <w:top w:val="none" w:sz="0" w:space="0" w:color="auto"/>
                    <w:left w:val="none" w:sz="0" w:space="0" w:color="auto"/>
                    <w:bottom w:val="none" w:sz="0" w:space="0" w:color="auto"/>
                    <w:right w:val="none" w:sz="0" w:space="0" w:color="auto"/>
                  </w:divBdr>
                  <w:divsChild>
                    <w:div w:id="574248607">
                      <w:marLeft w:val="0"/>
                      <w:marRight w:val="0"/>
                      <w:marTop w:val="0"/>
                      <w:marBottom w:val="0"/>
                      <w:divBdr>
                        <w:top w:val="none" w:sz="0" w:space="0" w:color="auto"/>
                        <w:left w:val="none" w:sz="0" w:space="0" w:color="auto"/>
                        <w:bottom w:val="none" w:sz="0" w:space="0" w:color="auto"/>
                        <w:right w:val="none" w:sz="0" w:space="0" w:color="auto"/>
                      </w:divBdr>
                      <w:divsChild>
                        <w:div w:id="1277567098">
                          <w:marLeft w:val="0"/>
                          <w:marRight w:val="0"/>
                          <w:marTop w:val="60"/>
                          <w:marBottom w:val="0"/>
                          <w:divBdr>
                            <w:top w:val="none" w:sz="0" w:space="0" w:color="auto"/>
                            <w:left w:val="none" w:sz="0" w:space="0" w:color="auto"/>
                            <w:bottom w:val="none" w:sz="0" w:space="0" w:color="auto"/>
                            <w:right w:val="none" w:sz="0" w:space="0" w:color="auto"/>
                          </w:divBdr>
                        </w:div>
                        <w:div w:id="2038386652">
                          <w:marLeft w:val="0"/>
                          <w:marRight w:val="0"/>
                          <w:marTop w:val="0"/>
                          <w:marBottom w:val="0"/>
                          <w:divBdr>
                            <w:top w:val="none" w:sz="0" w:space="0" w:color="auto"/>
                            <w:left w:val="none" w:sz="0" w:space="0" w:color="auto"/>
                            <w:bottom w:val="none" w:sz="0" w:space="0" w:color="auto"/>
                            <w:right w:val="none" w:sz="0" w:space="0" w:color="auto"/>
                          </w:divBdr>
                        </w:div>
                        <w:div w:id="208287099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111788">
      <w:bodyDiv w:val="1"/>
      <w:marLeft w:val="0"/>
      <w:marRight w:val="0"/>
      <w:marTop w:val="0"/>
      <w:marBottom w:val="0"/>
      <w:divBdr>
        <w:top w:val="none" w:sz="0" w:space="0" w:color="auto"/>
        <w:left w:val="none" w:sz="0" w:space="0" w:color="auto"/>
        <w:bottom w:val="none" w:sz="0" w:space="0" w:color="auto"/>
        <w:right w:val="none" w:sz="0" w:space="0" w:color="auto"/>
      </w:divBdr>
    </w:div>
    <w:div w:id="2088991034">
      <w:bodyDiv w:val="1"/>
      <w:marLeft w:val="0"/>
      <w:marRight w:val="0"/>
      <w:marTop w:val="0"/>
      <w:marBottom w:val="0"/>
      <w:divBdr>
        <w:top w:val="none" w:sz="0" w:space="0" w:color="auto"/>
        <w:left w:val="none" w:sz="0" w:space="0" w:color="auto"/>
        <w:bottom w:val="none" w:sz="0" w:space="0" w:color="auto"/>
        <w:right w:val="none" w:sz="0" w:space="0" w:color="auto"/>
      </w:divBdr>
    </w:div>
    <w:div w:id="2090343591">
      <w:bodyDiv w:val="1"/>
      <w:marLeft w:val="0"/>
      <w:marRight w:val="0"/>
      <w:marTop w:val="0"/>
      <w:marBottom w:val="0"/>
      <w:divBdr>
        <w:top w:val="none" w:sz="0" w:space="0" w:color="auto"/>
        <w:left w:val="none" w:sz="0" w:space="0" w:color="auto"/>
        <w:bottom w:val="none" w:sz="0" w:space="0" w:color="auto"/>
        <w:right w:val="none" w:sz="0" w:space="0" w:color="auto"/>
      </w:divBdr>
    </w:div>
    <w:div w:id="2102875652">
      <w:bodyDiv w:val="1"/>
      <w:marLeft w:val="0"/>
      <w:marRight w:val="0"/>
      <w:marTop w:val="0"/>
      <w:marBottom w:val="0"/>
      <w:divBdr>
        <w:top w:val="none" w:sz="0" w:space="0" w:color="auto"/>
        <w:left w:val="none" w:sz="0" w:space="0" w:color="auto"/>
        <w:bottom w:val="none" w:sz="0" w:space="0" w:color="auto"/>
        <w:right w:val="none" w:sz="0" w:space="0" w:color="auto"/>
      </w:divBdr>
    </w:div>
    <w:div w:id="2121337617">
      <w:bodyDiv w:val="1"/>
      <w:marLeft w:val="0"/>
      <w:marRight w:val="0"/>
      <w:marTop w:val="0"/>
      <w:marBottom w:val="0"/>
      <w:divBdr>
        <w:top w:val="none" w:sz="0" w:space="0" w:color="auto"/>
        <w:left w:val="none" w:sz="0" w:space="0" w:color="auto"/>
        <w:bottom w:val="none" w:sz="0" w:space="0" w:color="auto"/>
        <w:right w:val="none" w:sz="0" w:space="0" w:color="auto"/>
      </w:divBdr>
    </w:div>
    <w:div w:id="2123961953">
      <w:bodyDiv w:val="1"/>
      <w:marLeft w:val="0"/>
      <w:marRight w:val="0"/>
      <w:marTop w:val="0"/>
      <w:marBottom w:val="0"/>
      <w:divBdr>
        <w:top w:val="none" w:sz="0" w:space="0" w:color="auto"/>
        <w:left w:val="none" w:sz="0" w:space="0" w:color="auto"/>
        <w:bottom w:val="none" w:sz="0" w:space="0" w:color="auto"/>
        <w:right w:val="none" w:sz="0" w:space="0" w:color="auto"/>
      </w:divBdr>
    </w:div>
    <w:div w:id="2124030445">
      <w:bodyDiv w:val="1"/>
      <w:marLeft w:val="0"/>
      <w:marRight w:val="0"/>
      <w:marTop w:val="0"/>
      <w:marBottom w:val="0"/>
      <w:divBdr>
        <w:top w:val="none" w:sz="0" w:space="0" w:color="auto"/>
        <w:left w:val="none" w:sz="0" w:space="0" w:color="auto"/>
        <w:bottom w:val="none" w:sz="0" w:space="0" w:color="auto"/>
        <w:right w:val="none" w:sz="0" w:space="0" w:color="auto"/>
      </w:divBdr>
      <w:divsChild>
        <w:div w:id="1609120470">
          <w:marLeft w:val="0"/>
          <w:marRight w:val="0"/>
          <w:marTop w:val="0"/>
          <w:marBottom w:val="0"/>
          <w:divBdr>
            <w:top w:val="none" w:sz="0" w:space="0" w:color="auto"/>
            <w:left w:val="none" w:sz="0" w:space="0" w:color="auto"/>
            <w:bottom w:val="none" w:sz="0" w:space="0" w:color="auto"/>
            <w:right w:val="none" w:sz="0" w:space="0" w:color="auto"/>
          </w:divBdr>
          <w:divsChild>
            <w:div w:id="206644039">
              <w:marLeft w:val="0"/>
              <w:marRight w:val="0"/>
              <w:marTop w:val="0"/>
              <w:marBottom w:val="0"/>
              <w:divBdr>
                <w:top w:val="none" w:sz="0" w:space="0" w:color="auto"/>
                <w:left w:val="none" w:sz="0" w:space="0" w:color="auto"/>
                <w:bottom w:val="none" w:sz="0" w:space="0" w:color="auto"/>
                <w:right w:val="none" w:sz="0" w:space="0" w:color="auto"/>
              </w:divBdr>
              <w:divsChild>
                <w:div w:id="1864782207">
                  <w:marLeft w:val="0"/>
                  <w:marRight w:val="0"/>
                  <w:marTop w:val="0"/>
                  <w:marBottom w:val="0"/>
                  <w:divBdr>
                    <w:top w:val="none" w:sz="0" w:space="0" w:color="auto"/>
                    <w:left w:val="none" w:sz="0" w:space="0" w:color="auto"/>
                    <w:bottom w:val="none" w:sz="0" w:space="0" w:color="auto"/>
                    <w:right w:val="none" w:sz="0" w:space="0" w:color="auto"/>
                  </w:divBdr>
                  <w:divsChild>
                    <w:div w:id="50660185">
                      <w:marLeft w:val="0"/>
                      <w:marRight w:val="0"/>
                      <w:marTop w:val="0"/>
                      <w:marBottom w:val="0"/>
                      <w:divBdr>
                        <w:top w:val="none" w:sz="0" w:space="0" w:color="auto"/>
                        <w:left w:val="none" w:sz="0" w:space="0" w:color="auto"/>
                        <w:bottom w:val="none" w:sz="0" w:space="0" w:color="auto"/>
                        <w:right w:val="none" w:sz="0" w:space="0" w:color="auto"/>
                      </w:divBdr>
                    </w:div>
                    <w:div w:id="673264967">
                      <w:marLeft w:val="0"/>
                      <w:marRight w:val="0"/>
                      <w:marTop w:val="0"/>
                      <w:marBottom w:val="0"/>
                      <w:divBdr>
                        <w:top w:val="none" w:sz="0" w:space="0" w:color="auto"/>
                        <w:left w:val="none" w:sz="0" w:space="0" w:color="auto"/>
                        <w:bottom w:val="none" w:sz="0" w:space="0" w:color="auto"/>
                        <w:right w:val="none" w:sz="0" w:space="0" w:color="auto"/>
                      </w:divBdr>
                    </w:div>
                  </w:divsChild>
                </w:div>
                <w:div w:id="1972518670">
                  <w:marLeft w:val="0"/>
                  <w:marRight w:val="0"/>
                  <w:marTop w:val="0"/>
                  <w:marBottom w:val="0"/>
                  <w:divBdr>
                    <w:top w:val="none" w:sz="0" w:space="0" w:color="auto"/>
                    <w:left w:val="none" w:sz="0" w:space="0" w:color="auto"/>
                    <w:bottom w:val="none" w:sz="0" w:space="0" w:color="auto"/>
                    <w:right w:val="none" w:sz="0" w:space="0" w:color="auto"/>
                  </w:divBdr>
                </w:div>
              </w:divsChild>
            </w:div>
            <w:div w:id="1413552437">
              <w:marLeft w:val="0"/>
              <w:marRight w:val="0"/>
              <w:marTop w:val="0"/>
              <w:marBottom w:val="0"/>
              <w:divBdr>
                <w:top w:val="none" w:sz="0" w:space="0" w:color="auto"/>
                <w:left w:val="none" w:sz="0" w:space="0" w:color="auto"/>
                <w:bottom w:val="none" w:sz="0" w:space="0" w:color="auto"/>
                <w:right w:val="none" w:sz="0" w:space="0" w:color="auto"/>
              </w:divBdr>
              <w:divsChild>
                <w:div w:id="98678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08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jpeg"/><Relationship Id="rId42" Type="http://schemas.openxmlformats.org/officeDocument/2006/relationships/hyperlink" Target="https://doi.org/10.1136/bmj.k2738" TargetMode="External"/><Relationship Id="rId47" Type="http://schemas.openxmlformats.org/officeDocument/2006/relationships/hyperlink" Target="https://climatechange.lta.org/get-started/learn/co2-methane-greenhouse-effect/" TargetMode="External"/><Relationship Id="rId63" Type="http://schemas.openxmlformats.org/officeDocument/2006/relationships/hyperlink" Target="https://www.nhs.uk/conditions/coronavirus-covid-19/" TargetMode="External"/><Relationship Id="rId68" Type="http://schemas.openxmlformats.org/officeDocument/2006/relationships/hyperlink" Target="https://www.nuffieldtrust.org.uk/resource/vaccination-coverage-for-children-and-mothers-1" TargetMode="External"/><Relationship Id="rId84" Type="http://schemas.openxmlformats.org/officeDocument/2006/relationships/hyperlink" Target="http://www.ahrq.gov/" TargetMode="External"/><Relationship Id="rId89" Type="http://schemas.openxmlformats.org/officeDocument/2006/relationships/hyperlink" Target="https://www.who.int/ith/diseases/sars/en/" TargetMode="External"/><Relationship Id="rId16" Type="http://schemas.openxmlformats.org/officeDocument/2006/relationships/hyperlink" Target="https://bmjopen.bmj.com/content/6/5/e010608" TargetMode="External"/><Relationship Id="rId11" Type="http://schemas.openxmlformats.org/officeDocument/2006/relationships/customXml" Target="ink/ink1.xml"/><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hyperlink" Target="https://assets.publishing.service.gov.uk/government/uploads/system/uploads/attachment_data/file/816174/Vaccine_Timeline_2019.pdf" TargetMode="External"/><Relationship Id="rId58" Type="http://schemas.openxmlformats.org/officeDocument/2006/relationships/hyperlink" Target="https://www.businessinsider.com/countries-on-lockdown-coronavirus-italy-2020-3?r=US&amp;IR=T" TargetMode="External"/><Relationship Id="rId74" Type="http://schemas.openxmlformats.org/officeDocument/2006/relationships/hyperlink" Target="https://www.theguardian.com/books/2020/mar/05/theres-something-out-there-spread-of-disease" TargetMode="External"/><Relationship Id="rId79" Type="http://schemas.openxmlformats.org/officeDocument/2006/relationships/hyperlink" Target="http://www.pmlive.com/pharma_news/declining_childhood_vaccination_rates_ring_alarm_bells_in_england_1302864" TargetMode="External"/><Relationship Id="rId5" Type="http://schemas.openxmlformats.org/officeDocument/2006/relationships/webSettings" Target="webSettings.xml"/><Relationship Id="rId90" Type="http://schemas.openxmlformats.org/officeDocument/2006/relationships/hyperlink" Target="https://www.who.int/tb/stratergy/en/" TargetMode="External"/><Relationship Id="rId95" Type="http://schemas.openxmlformats.org/officeDocument/2006/relationships/image" Target="media/image26.png"/><Relationship Id="rId22" Type="http://schemas.openxmlformats.org/officeDocument/2006/relationships/image" Target="media/image7.jpeg"/><Relationship Id="rId27" Type="http://schemas.openxmlformats.org/officeDocument/2006/relationships/image" Target="media/image12.jpeg"/><Relationship Id="rId43" Type="http://schemas.openxmlformats.org/officeDocument/2006/relationships/hyperlink" Target="https://www.questionpro.com/blog/secondary-research/" TargetMode="External"/><Relationship Id="rId48" Type="http://schemas.openxmlformats.org/officeDocument/2006/relationships/hyperlink" Target="https://www.verywellhealth.com/the-difference-between-communicable-and-infectious-diseases-4151985(Accessed" TargetMode="External"/><Relationship Id="rId64" Type="http://schemas.openxmlformats.org/officeDocument/2006/relationships/hyperlink" Target="https://casp-uk.net/wp-content/uploads/2018/01/CASP-Clinical-Prediction-Rule-Checklist_2018.pdf" TargetMode="External"/><Relationship Id="rId69" Type="http://schemas.openxmlformats.org/officeDocument/2006/relationships/hyperlink" Target="https://nationalgeographic.com/enviroment/global-warming/greenhouse-gases" TargetMode="External"/><Relationship Id="rId80" Type="http://schemas.openxmlformats.org/officeDocument/2006/relationships/hyperlink" Target="https://telescoper.wordpress.com/2012/03/08/the-meaning-of-research/" TargetMode="External"/><Relationship Id="rId85" Type="http://schemas.openxmlformats.org/officeDocument/2006/relationships/hyperlink" Target="https://www.wonderopolis.org/wonder/how-many-animals-are-there-in-the-world"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creativecommons.org/licenses/by-nc/3.0/"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yperlink" Target="https://www.kcrw.com/news/shows/greater-la/environmental-perks-of-covid-19/covid-environment" TargetMode="External"/><Relationship Id="rId59" Type="http://schemas.openxmlformats.org/officeDocument/2006/relationships/hyperlink" Target="https://www.walesonline.co.uk/news/wales-news/gallery/pictures-horrendous-flooding-caused-storm-17757436" TargetMode="External"/><Relationship Id="rId67" Type="http://schemas.openxmlformats.org/officeDocument/2006/relationships/hyperlink" Target="http://www.nhs.uk/conditions/vaccinations/bcg-tb-vaccine" TargetMode="External"/><Relationship Id="rId20" Type="http://schemas.openxmlformats.org/officeDocument/2006/relationships/hyperlink" Target="https://creativecommons.org/licenses/by-nc/3.0/" TargetMode="External"/><Relationship Id="rId41" Type="http://schemas.openxmlformats.org/officeDocument/2006/relationships/hyperlink" Target="https://www.bbc.co.uk/news/world-51235105" TargetMode="External"/><Relationship Id="rId54" Type="http://schemas.openxmlformats.org/officeDocument/2006/relationships/hyperlink" Target="https://www.etymonline.com/word/research/" TargetMode="External"/><Relationship Id="rId62" Type="http://schemas.openxmlformats.org/officeDocument/2006/relationships/hyperlink" Target="https://www.bbc.com/future/article/20151118-can-you-be-too-clean" TargetMode="External"/><Relationship Id="rId70" Type="http://schemas.openxmlformats.org/officeDocument/2006/relationships/hyperlink" Target="https://peopleshistorynhs.org/encyclopaedia/childhood-vaccination-and-the-nhs/" TargetMode="External"/><Relationship Id="rId75" Type="http://schemas.openxmlformats.org/officeDocument/2006/relationships/hyperlink" Target="https://ourworldindata.org/tourism" TargetMode="External"/><Relationship Id="rId83" Type="http://schemas.openxmlformats.org/officeDocument/2006/relationships/hyperlink" Target="https://www.theguardian.com/world/2020/apr/09/climate-crisis-amid-coronavirus-lockdown-nature-bounces-back-but-for-how-long" TargetMode="External"/><Relationship Id="rId88" Type="http://schemas.openxmlformats.org/officeDocument/2006/relationships/hyperlink" Target="https://www.who.int/globalchange/climate/en/chapter6.pdf" TargetMode="External"/><Relationship Id="rId91" Type="http://schemas.openxmlformats.org/officeDocument/2006/relationships/hyperlink" Target="https://experience.arcgis.com/experience/685d0ace521648f8a5beeeee1b9125cd" TargetMode="External"/><Relationship Id="rId96"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mjopen.bmj.com/content/6/5/e010608"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https://www.nrdc.org/stories/global-climate-change-what-you-need-know" TargetMode="External"/><Relationship Id="rId57" Type="http://schemas.openxmlformats.org/officeDocument/2006/relationships/hyperlink" Target="https://isid.org/2019-promed-report-map/" TargetMode="External"/><Relationship Id="rId10" Type="http://schemas.openxmlformats.org/officeDocument/2006/relationships/footer" Target="footer2.xml"/><Relationship Id="rId31" Type="http://schemas.openxmlformats.org/officeDocument/2006/relationships/image" Target="media/image16.png"/><Relationship Id="rId44" Type="http://schemas.openxmlformats.org/officeDocument/2006/relationships/hyperlink" Target="https://doi.org/10.1177%2F1757913916650225" TargetMode="External"/><Relationship Id="rId52" Type="http://schemas.openxmlformats.org/officeDocument/2006/relationships/hyperlink" Target="https://www.gov.uk/government/publications/tuberculosis-tb-annual-notifications-1913-onwards" TargetMode="External"/><Relationship Id="rId60" Type="http://schemas.openxmlformats.org/officeDocument/2006/relationships/hyperlink" Target="https://www.express.co.uk/celebrity-news/1251636/martin-roberts-coronavirus-COVID-19-symptoms-cases-uk-homes-under-the-hammer-news" TargetMode="External"/><Relationship Id="rId65" Type="http://schemas.openxmlformats.org/officeDocument/2006/relationships/hyperlink" Target="https://www.evidence.nhs.uk/document?id=2118724&amp;returnUrl=search%3fq%3dcasp%2btools&amp;q=casp+tools" TargetMode="External"/><Relationship Id="rId73" Type="http://schemas.openxmlformats.org/officeDocument/2006/relationships/hyperlink" Target="https://phw.nhs.wales/news/tb-community-screening-exercise-in-llwynhendy/" TargetMode="External"/><Relationship Id="rId78" Type="http://schemas.openxmlformats.org/officeDocument/2006/relationships/hyperlink" Target="Https://doi.org/10.1037/0278-6133.23.2.119" TargetMode="External"/><Relationship Id="rId81" Type="http://schemas.openxmlformats.org/officeDocument/2006/relationships/hyperlink" Target="https://www.rlf.org.uk/resources/what-is-a-literature-review/" TargetMode="External"/><Relationship Id="rId86" Type="http://schemas.openxmlformats.org/officeDocument/2006/relationships/hyperlink" Target="http://www.who.int/topics/infectiousdiseases" TargetMode="External"/><Relationship Id="rId94" Type="http://schemas.openxmlformats.org/officeDocument/2006/relationships/image" Target="media/image25.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5.jpeg"/><Relationship Id="rId39" Type="http://schemas.openxmlformats.org/officeDocument/2006/relationships/hyperlink" Target="https://www.physio-pedia.com/Biopsychosocial_Model" TargetMode="External"/><Relationship Id="rId34" Type="http://schemas.openxmlformats.org/officeDocument/2006/relationships/image" Target="media/image19.png"/><Relationship Id="rId50" Type="http://schemas.openxmlformats.org/officeDocument/2006/relationships/hyperlink" Target="https://dx.doi.org/10.1098/rstb.2013.0426" TargetMode="External"/><Relationship Id="rId55" Type="http://schemas.openxmlformats.org/officeDocument/2006/relationships/hyperlink" Target="Https://www.ncbi.nlm.nih.gov/books/NBK547668" TargetMode="External"/><Relationship Id="rId76" Type="http://schemas.openxmlformats.org/officeDocument/2006/relationships/hyperlink" Target="https://broughttolifesciencemuseam.org.uk/people" TargetMode="External"/><Relationship Id="rId97" Type="http://schemas.openxmlformats.org/officeDocument/2006/relationships/image" Target="media/image28.png"/><Relationship Id="rId7" Type="http://schemas.openxmlformats.org/officeDocument/2006/relationships/endnotes" Target="endnotes.xml"/><Relationship Id="rId71" Type="http://schemas.openxmlformats.org/officeDocument/2006/relationships/hyperlink" Target="https://edition.cnn.com/travel/article/himalayas-visible-lockdown-india-scli-intl/index.html" TargetMode="External"/><Relationship Id="rId92" Type="http://schemas.openxmlformats.org/officeDocument/2006/relationships/hyperlink" Target="https://ourworldindata.org/world-population-growth" TargetMode="External"/><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hyperlink" Target="https://www.bcm.edu/departments/molecular-virology-and-microbiology/emerging-infections-and-biodefense/emerging-infectious-diseases" TargetMode="External"/><Relationship Id="rId45" Type="http://schemas.openxmlformats.org/officeDocument/2006/relationships/hyperlink" Target="https://www.livescience.com/54078-hygiene-hypothesis.html" TargetMode="External"/><Relationship Id="rId66" Type="http://schemas.openxmlformats.org/officeDocument/2006/relationships/hyperlink" Target="https://www.ons.gov.uk/peoplepopulationandcommunity/birthsdeathsandmarriages/deaths/articles/causesofdeathover100years/2017-09-18" TargetMode="External"/><Relationship Id="rId87" Type="http://schemas.openxmlformats.org/officeDocument/2006/relationships/hyperlink" Target="https://eur01.safelinks.protection.outlook.com/?url=https%3A%2F%2Fapps.who.int%2Firis%2Fbitstream%2Fhandle%2F10665%2F163468%2F9789241564946_eng.pdf%3Bjsessionid%3D8BAEF0E198FD9C7A68F4D1B8D3853013%3Fsequence%3D1&amp;data=02%7C01%7C%7C9a3954510b264b2cb54308d7aa3c4b35%7C4e0f11f9046e45059cb8db2152311e21%7C0%7C1%7C637165048241624339&amp;sdata=DDfhvabx18pCzgJuulPu5bHejjGept4569ZJb8FDwk4%3D&amp;reserved=0" TargetMode="External"/><Relationship Id="rId61" Type="http://schemas.openxmlformats.org/officeDocument/2006/relationships/hyperlink" Target="https://doi.org/10.1002/wcc.606" TargetMode="External"/><Relationship Id="rId82" Type="http://schemas.openxmlformats.org/officeDocument/2006/relationships/hyperlink" Target="https://www.statista.com/statistics/209334/total-number-international-tourists-arrivals" TargetMode="External"/><Relationship Id="rId19" Type="http://schemas.openxmlformats.org/officeDocument/2006/relationships/hyperlink" Target="https://bmjopen.bmj.com/content/6/5/e010608" TargetMode="External"/><Relationship Id="rId14" Type="http://schemas.openxmlformats.org/officeDocument/2006/relationships/image" Target="media/image4.jpg"/><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hyperlink" Target="http://www.publichealthnetwork.cymru/files/4314/8525/4079/Infectious_Diseases.pdf" TargetMode="External"/><Relationship Id="rId77" Type="http://schemas.openxmlformats.org/officeDocument/2006/relationships/hyperlink" Target="Https://Study.com/academy/lesson/what-is-the-biopsychosocial-model-definition-example.html" TargetMode="External"/><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093/oxfordjournals.aje.a119547" TargetMode="External"/><Relationship Id="rId72" Type="http://schemas.openxmlformats.org/officeDocument/2006/relationships/hyperlink" Target="https://www.forbes.com/sites/carlieporterfield/2020/04/09/as-humans-lockdown-during-coronavirus-pandemic-animals-roam/" TargetMode="External"/><Relationship Id="rId93" Type="http://schemas.openxmlformats.org/officeDocument/2006/relationships/image" Target="media/image24.jpeg"/><Relationship Id="rId98"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5T14:29:16.872"/>
    </inkml:context>
    <inkml:brush xml:id="br0">
      <inkml:brushProperty name="width" value="0.3" units="cm"/>
      <inkml:brushProperty name="height" value="0.6" units="cm"/>
      <inkml:brushProperty name="color" value="#FF40FF"/>
      <inkml:brushProperty name="tip" value="rectangle"/>
      <inkml:brushProperty name="rasterOp" value="maskPen"/>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Sar19</b:Tag>
    <b:SourceType>Book</b:SourceType>
    <b:Guid>{154115C2-2497-469B-85B3-73BD72010A9A}</b:Guid>
    <b:Title>Writing The Literature review a practical guide</b:Title>
    <b:Year>2019</b:Year>
    <b:Author>
      <b:Author>
        <b:NameList>
          <b:Person>
            <b:Last>Sara Efrat Efron</b:Last>
            <b:First>Ruth</b:First>
            <b:Middle>Ravid</b:Middle>
          </b:Person>
        </b:NameList>
      </b:Author>
    </b:Author>
    <b:City>New York</b:City>
    <b:Publisher>The Guilford Press</b:Publisher>
    <b:RefOrder>2</b:RefOrder>
  </b:Source>
  <b:Source>
    <b:Tag>wis13</b:Tag>
    <b:SourceType>JournalArticle</b:SourceType>
    <b:Guid>{10E88860-2F4D-8049-BEA6-674C80F4E1E7}</b:Guid>
    <b:Title>mixed methods:Intergrating Quantitative and Qualitative Data Collection and Analysis While Studying Patient-Centered Medical Home Models</b:Title>
    <b:Year>2013</b:Year>
    <b:Author>
      <b:Author>
        <b:NameList>
          <b:Person>
            <b:Last>wisdom</b:Last>
            <b:First>Jennifer</b:First>
          </b:Person>
          <b:Person>
            <b:Last>and Creswell</b:Last>
            <b:First>John</b:First>
            <b:Middle>W</b:Middle>
          </b:Person>
        </b:NameList>
      </b:Author>
    </b:Author>
    <b:JournalName>Agency for Healthcare Researcg Quality</b:JournalName>
    <b:Volume>13</b:Volume>
    <b:Issue>0028</b:Issue>
    <b:RefOrder>1</b:RefOrder>
  </b:Source>
</b:Sources>
</file>

<file path=customXml/itemProps1.xml><?xml version="1.0" encoding="utf-8"?>
<ds:datastoreItem xmlns:ds="http://schemas.openxmlformats.org/officeDocument/2006/customXml" ds:itemID="{5702E02C-029A-AD4B-9F12-9BFB6F5FB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12843</Words>
  <Characters>73206</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85878</CharactersWithSpaces>
  <SharedDoc>false</SharedDoc>
  <HLinks>
    <vt:vector size="240" baseType="variant">
      <vt:variant>
        <vt:i4>3801155</vt:i4>
      </vt:variant>
      <vt:variant>
        <vt:i4>114</vt:i4>
      </vt:variant>
      <vt:variant>
        <vt:i4>0</vt:i4>
      </vt:variant>
      <vt:variant>
        <vt:i4>5</vt:i4>
      </vt:variant>
      <vt:variant>
        <vt:lpwstr>https://www.physio-pedia.com/Biopsychosocial_Model</vt:lpwstr>
      </vt:variant>
      <vt:variant>
        <vt:lpwstr/>
      </vt:variant>
      <vt:variant>
        <vt:i4>2949217</vt:i4>
      </vt:variant>
      <vt:variant>
        <vt:i4>111</vt:i4>
      </vt:variant>
      <vt:variant>
        <vt:i4>0</vt:i4>
      </vt:variant>
      <vt:variant>
        <vt:i4>5</vt:i4>
      </vt:variant>
      <vt:variant>
        <vt:lpwstr>https://www.forbes.com/sites/carlieporterfield/2020/04/09/as-humans-lockdown-during-coronavirus-pandemic-animals-roam/</vt:lpwstr>
      </vt:variant>
      <vt:variant>
        <vt:lpwstr>111e3df3cb0d</vt:lpwstr>
      </vt:variant>
      <vt:variant>
        <vt:i4>3014762</vt:i4>
      </vt:variant>
      <vt:variant>
        <vt:i4>108</vt:i4>
      </vt:variant>
      <vt:variant>
        <vt:i4>0</vt:i4>
      </vt:variant>
      <vt:variant>
        <vt:i4>5</vt:i4>
      </vt:variant>
      <vt:variant>
        <vt:lpwstr>https://www.theguardian.com/world/2020/apr/09/climate-crisis-amid-coronavirus-lockdown-nature-bounces-back-but-for-how-long</vt:lpwstr>
      </vt:variant>
      <vt:variant>
        <vt:lpwstr/>
      </vt:variant>
      <vt:variant>
        <vt:i4>5374020</vt:i4>
      </vt:variant>
      <vt:variant>
        <vt:i4>105</vt:i4>
      </vt:variant>
      <vt:variant>
        <vt:i4>0</vt:i4>
      </vt:variant>
      <vt:variant>
        <vt:i4>5</vt:i4>
      </vt:variant>
      <vt:variant>
        <vt:lpwstr>https://www.kcrw.com/news/shows/greater-la/environmental-perks-of-covid-19/covid-environment</vt:lpwstr>
      </vt:variant>
      <vt:variant>
        <vt:lpwstr/>
      </vt:variant>
      <vt:variant>
        <vt:i4>4456450</vt:i4>
      </vt:variant>
      <vt:variant>
        <vt:i4>102</vt:i4>
      </vt:variant>
      <vt:variant>
        <vt:i4>0</vt:i4>
      </vt:variant>
      <vt:variant>
        <vt:i4>5</vt:i4>
      </vt:variant>
      <vt:variant>
        <vt:lpwstr>https://edition.cnn.com/travel/article/himalayas-visible-lockdown-india-scli-intl/index.html</vt:lpwstr>
      </vt:variant>
      <vt:variant>
        <vt:lpwstr/>
      </vt:variant>
      <vt:variant>
        <vt:i4>4456524</vt:i4>
      </vt:variant>
      <vt:variant>
        <vt:i4>99</vt:i4>
      </vt:variant>
      <vt:variant>
        <vt:i4>0</vt:i4>
      </vt:variant>
      <vt:variant>
        <vt:i4>5</vt:i4>
      </vt:variant>
      <vt:variant>
        <vt:lpwstr>https://www.bbc.co.uk/news/world-51235105</vt:lpwstr>
      </vt:variant>
      <vt:variant>
        <vt:lpwstr/>
      </vt:variant>
      <vt:variant>
        <vt:i4>327704</vt:i4>
      </vt:variant>
      <vt:variant>
        <vt:i4>96</vt:i4>
      </vt:variant>
      <vt:variant>
        <vt:i4>0</vt:i4>
      </vt:variant>
      <vt:variant>
        <vt:i4>5</vt:i4>
      </vt:variant>
      <vt:variant>
        <vt:lpwstr>https://www.walesonline.co.uk/news/wales-news/gallery/pictures-horrendous-flooding-caused-storm-17757436</vt:lpwstr>
      </vt:variant>
      <vt:variant>
        <vt:lpwstr/>
      </vt:variant>
      <vt:variant>
        <vt:i4>5505033</vt:i4>
      </vt:variant>
      <vt:variant>
        <vt:i4>93</vt:i4>
      </vt:variant>
      <vt:variant>
        <vt:i4>0</vt:i4>
      </vt:variant>
      <vt:variant>
        <vt:i4>5</vt:i4>
      </vt:variant>
      <vt:variant>
        <vt:lpwstr>https://www.nrdc.org/stories/global-climate-change-what-you-need-know</vt:lpwstr>
      </vt:variant>
      <vt:variant>
        <vt:lpwstr/>
      </vt:variant>
      <vt:variant>
        <vt:i4>5963776</vt:i4>
      </vt:variant>
      <vt:variant>
        <vt:i4>90</vt:i4>
      </vt:variant>
      <vt:variant>
        <vt:i4>0</vt:i4>
      </vt:variant>
      <vt:variant>
        <vt:i4>5</vt:i4>
      </vt:variant>
      <vt:variant>
        <vt:lpwstr>https://www.businessinsider.com/countries-on-lockdown-coronavirus-italy-2020-3?r=US&amp;IR=T</vt:lpwstr>
      </vt:variant>
      <vt:variant>
        <vt:lpwstr/>
      </vt:variant>
      <vt:variant>
        <vt:i4>3670076</vt:i4>
      </vt:variant>
      <vt:variant>
        <vt:i4>87</vt:i4>
      </vt:variant>
      <vt:variant>
        <vt:i4>0</vt:i4>
      </vt:variant>
      <vt:variant>
        <vt:i4>5</vt:i4>
      </vt:variant>
      <vt:variant>
        <vt:lpwstr>https://climatechange.lta.org/get-started/learn/co2-methane-greenhouse-effect/</vt:lpwstr>
      </vt:variant>
      <vt:variant>
        <vt:lpwstr/>
      </vt:variant>
      <vt:variant>
        <vt:i4>82</vt:i4>
      </vt:variant>
      <vt:variant>
        <vt:i4>84</vt:i4>
      </vt:variant>
      <vt:variant>
        <vt:i4>0</vt:i4>
      </vt:variant>
      <vt:variant>
        <vt:i4>5</vt:i4>
      </vt:variant>
      <vt:variant>
        <vt:lpwstr>https://nationalgeographic.com/enviroment/global-warming/greenhouse-gases</vt:lpwstr>
      </vt:variant>
      <vt:variant>
        <vt:lpwstr/>
      </vt:variant>
      <vt:variant>
        <vt:i4>983045</vt:i4>
      </vt:variant>
      <vt:variant>
        <vt:i4>81</vt:i4>
      </vt:variant>
      <vt:variant>
        <vt:i4>0</vt:i4>
      </vt:variant>
      <vt:variant>
        <vt:i4>5</vt:i4>
      </vt:variant>
      <vt:variant>
        <vt:lpwstr>http://www.nhs.uk/conditions/vaccinations/bcg-tb-vaccine</vt:lpwstr>
      </vt:variant>
      <vt:variant>
        <vt:lpwstr/>
      </vt:variant>
      <vt:variant>
        <vt:i4>458768</vt:i4>
      </vt:variant>
      <vt:variant>
        <vt:i4>78</vt:i4>
      </vt:variant>
      <vt:variant>
        <vt:i4>0</vt:i4>
      </vt:variant>
      <vt:variant>
        <vt:i4>5</vt:i4>
      </vt:variant>
      <vt:variant>
        <vt:lpwstr>https://www.nuffieldtrust.org.uk/resource/vaccination-coverage-for-children-and-mothers-1</vt:lpwstr>
      </vt:variant>
      <vt:variant>
        <vt:lpwstr/>
      </vt:variant>
      <vt:variant>
        <vt:i4>3604580</vt:i4>
      </vt:variant>
      <vt:variant>
        <vt:i4>75</vt:i4>
      </vt:variant>
      <vt:variant>
        <vt:i4>0</vt:i4>
      </vt:variant>
      <vt:variant>
        <vt:i4>5</vt:i4>
      </vt:variant>
      <vt:variant>
        <vt:lpwstr>http://www.pmlive.com/pharma_news/declining_childhood_vaccination_rates_ring_alarm_bells_in_england_1302864</vt:lpwstr>
      </vt:variant>
      <vt:variant>
        <vt:lpwstr/>
      </vt:variant>
      <vt:variant>
        <vt:i4>6946850</vt:i4>
      </vt:variant>
      <vt:variant>
        <vt:i4>72</vt:i4>
      </vt:variant>
      <vt:variant>
        <vt:i4>0</vt:i4>
      </vt:variant>
      <vt:variant>
        <vt:i4>5</vt:i4>
      </vt:variant>
      <vt:variant>
        <vt:lpwstr>https://peopleshistorynhs.org/encyclopaedia/childhood-vaccination-and-the-nhs/</vt:lpwstr>
      </vt:variant>
      <vt:variant>
        <vt:lpwstr/>
      </vt:variant>
      <vt:variant>
        <vt:i4>5898361</vt:i4>
      </vt:variant>
      <vt:variant>
        <vt:i4>69</vt:i4>
      </vt:variant>
      <vt:variant>
        <vt:i4>0</vt:i4>
      </vt:variant>
      <vt:variant>
        <vt:i4>5</vt:i4>
      </vt:variant>
      <vt:variant>
        <vt:lpwstr>https://assets.publishing.service.gov.uk/government/uploads/system/uploads/attachment_data/file/816174/Vaccine_Timeline_2019.pdf</vt:lpwstr>
      </vt:variant>
      <vt:variant>
        <vt:lpwstr/>
      </vt:variant>
      <vt:variant>
        <vt:i4>1245260</vt:i4>
      </vt:variant>
      <vt:variant>
        <vt:i4>66</vt:i4>
      </vt:variant>
      <vt:variant>
        <vt:i4>0</vt:i4>
      </vt:variant>
      <vt:variant>
        <vt:i4>5</vt:i4>
      </vt:variant>
      <vt:variant>
        <vt:lpwstr>https://www.gov.uk/government/publications/tuberculosis-tb-annual-notifications-1913-onwards</vt:lpwstr>
      </vt:variant>
      <vt:variant>
        <vt:lpwstr/>
      </vt:variant>
      <vt:variant>
        <vt:i4>852090</vt:i4>
      </vt:variant>
      <vt:variant>
        <vt:i4>63</vt:i4>
      </vt:variant>
      <vt:variant>
        <vt:i4>0</vt:i4>
      </vt:variant>
      <vt:variant>
        <vt:i4>5</vt:i4>
      </vt:variant>
      <vt:variant>
        <vt:lpwstr>http://www.publichealthnetwork.cymru/files/4314/8525/4079/Infectious_Diseases.pdf</vt:lpwstr>
      </vt:variant>
      <vt:variant>
        <vt:lpwstr/>
      </vt:variant>
      <vt:variant>
        <vt:i4>4718659</vt:i4>
      </vt:variant>
      <vt:variant>
        <vt:i4>60</vt:i4>
      </vt:variant>
      <vt:variant>
        <vt:i4>0</vt:i4>
      </vt:variant>
      <vt:variant>
        <vt:i4>5</vt:i4>
      </vt:variant>
      <vt:variant>
        <vt:lpwstr>https://experience.arcgis.com/experience/685d0ace521648f8a5beeeee1b9125cd</vt:lpwstr>
      </vt:variant>
      <vt:variant>
        <vt:lpwstr/>
      </vt:variant>
      <vt:variant>
        <vt:i4>3932206</vt:i4>
      </vt:variant>
      <vt:variant>
        <vt:i4>57</vt:i4>
      </vt:variant>
      <vt:variant>
        <vt:i4>0</vt:i4>
      </vt:variant>
      <vt:variant>
        <vt:i4>5</vt:i4>
      </vt:variant>
      <vt:variant>
        <vt:lpwstr>https://www.theguardian.com/books/2020/mar/05/theres-something-out-there-spread-of-disease</vt:lpwstr>
      </vt:variant>
      <vt:variant>
        <vt:lpwstr/>
      </vt:variant>
      <vt:variant>
        <vt:i4>7012396</vt:i4>
      </vt:variant>
      <vt:variant>
        <vt:i4>54</vt:i4>
      </vt:variant>
      <vt:variant>
        <vt:i4>0</vt:i4>
      </vt:variant>
      <vt:variant>
        <vt:i4>5</vt:i4>
      </vt:variant>
      <vt:variant>
        <vt:lpwstr>https://www.nhs.uk/conditions/coronavirus-covid-19/</vt:lpwstr>
      </vt:variant>
      <vt:variant>
        <vt:lpwstr/>
      </vt:variant>
      <vt:variant>
        <vt:i4>3604542</vt:i4>
      </vt:variant>
      <vt:variant>
        <vt:i4>51</vt:i4>
      </vt:variant>
      <vt:variant>
        <vt:i4>0</vt:i4>
      </vt:variant>
      <vt:variant>
        <vt:i4>5</vt:i4>
      </vt:variant>
      <vt:variant>
        <vt:lpwstr>https://www.wonderopolis.org/wonder/how-many-animals-are-there-in-the-world</vt:lpwstr>
      </vt:variant>
      <vt:variant>
        <vt:lpwstr/>
      </vt:variant>
      <vt:variant>
        <vt:i4>2162743</vt:i4>
      </vt:variant>
      <vt:variant>
        <vt:i4>48</vt:i4>
      </vt:variant>
      <vt:variant>
        <vt:i4>0</vt:i4>
      </vt:variant>
      <vt:variant>
        <vt:i4>5</vt:i4>
      </vt:variant>
      <vt:variant>
        <vt:lpwstr>https://www.statista.com/statistics/209334/total-number-international-tourists-arrivals</vt:lpwstr>
      </vt:variant>
      <vt:variant>
        <vt:lpwstr/>
      </vt:variant>
      <vt:variant>
        <vt:i4>3473530</vt:i4>
      </vt:variant>
      <vt:variant>
        <vt:i4>45</vt:i4>
      </vt:variant>
      <vt:variant>
        <vt:i4>0</vt:i4>
      </vt:variant>
      <vt:variant>
        <vt:i4>5</vt:i4>
      </vt:variant>
      <vt:variant>
        <vt:lpwstr>https://ourworldindata.org/world-population-growth</vt:lpwstr>
      </vt:variant>
      <vt:variant>
        <vt:lpwstr/>
      </vt:variant>
      <vt:variant>
        <vt:i4>6684730</vt:i4>
      </vt:variant>
      <vt:variant>
        <vt:i4>42</vt:i4>
      </vt:variant>
      <vt:variant>
        <vt:i4>0</vt:i4>
      </vt:variant>
      <vt:variant>
        <vt:i4>5</vt:i4>
      </vt:variant>
      <vt:variant>
        <vt:lpwstr>https://ourworldindata.org/tourism</vt:lpwstr>
      </vt:variant>
      <vt:variant>
        <vt:lpwstr/>
      </vt:variant>
      <vt:variant>
        <vt:i4>5111885</vt:i4>
      </vt:variant>
      <vt:variant>
        <vt:i4>39</vt:i4>
      </vt:variant>
      <vt:variant>
        <vt:i4>0</vt:i4>
      </vt:variant>
      <vt:variant>
        <vt:i4>5</vt:i4>
      </vt:variant>
      <vt:variant>
        <vt:lpwstr>https://broughttolifesciencemuseam.org.uk/people</vt:lpwstr>
      </vt:variant>
      <vt:variant>
        <vt:lpwstr/>
      </vt:variant>
      <vt:variant>
        <vt:i4>5373961</vt:i4>
      </vt:variant>
      <vt:variant>
        <vt:i4>36</vt:i4>
      </vt:variant>
      <vt:variant>
        <vt:i4>0</vt:i4>
      </vt:variant>
      <vt:variant>
        <vt:i4>5</vt:i4>
      </vt:variant>
      <vt:variant>
        <vt:lpwstr>https://dx.doi.org/10.1098/rstb.2013.0426</vt:lpwstr>
      </vt:variant>
      <vt:variant>
        <vt:lpwstr/>
      </vt:variant>
      <vt:variant>
        <vt:i4>5767183</vt:i4>
      </vt:variant>
      <vt:variant>
        <vt:i4>33</vt:i4>
      </vt:variant>
      <vt:variant>
        <vt:i4>0</vt:i4>
      </vt:variant>
      <vt:variant>
        <vt:i4>5</vt:i4>
      </vt:variant>
      <vt:variant>
        <vt:lpwstr>https://www.who.int/ith/diseases/sars/en/</vt:lpwstr>
      </vt:variant>
      <vt:variant>
        <vt:lpwstr/>
      </vt:variant>
      <vt:variant>
        <vt:i4>5701660</vt:i4>
      </vt:variant>
      <vt:variant>
        <vt:i4>30</vt:i4>
      </vt:variant>
      <vt:variant>
        <vt:i4>0</vt:i4>
      </vt:variant>
      <vt:variant>
        <vt:i4>5</vt:i4>
      </vt:variant>
      <vt:variant>
        <vt:lpwstr>https://www.who.int/globalchange/climate/en/chapter6.pdf</vt:lpwstr>
      </vt:variant>
      <vt:variant>
        <vt:lpwstr/>
      </vt:variant>
      <vt:variant>
        <vt:i4>4587554</vt:i4>
      </vt:variant>
      <vt:variant>
        <vt:i4>27</vt:i4>
      </vt:variant>
      <vt:variant>
        <vt:i4>0</vt:i4>
      </vt:variant>
      <vt:variant>
        <vt:i4>5</vt:i4>
      </vt:variant>
      <vt:variant>
        <vt:lpwstr>https://eur01.safelinks.protection.outlook.com/?url=https%3A%2F%2Fapps.who.int%2Firis%2Fbitstream%2Fhandle%2F10665%2F163468%2F9789241564946_eng.pdf%3Bjsessionid%3D8BAEF0E198FD9C7A68F4D1B8D3853013%3Fsequence%3D1&amp;data=02%7C01%7C%7C9a3954510b264b2cb54308d7aa3c4b35%7C4e0f11f9046e45059cb8db2152311e21%7C0%7C1%7C637165048241624339&amp;sdata=DDfhvabx18pCzgJuulPu5bHejjGept4569ZJb8FDwk4%3D&amp;reserved=0</vt:lpwstr>
      </vt:variant>
      <vt:variant>
        <vt:lpwstr/>
      </vt:variant>
      <vt:variant>
        <vt:i4>5898327</vt:i4>
      </vt:variant>
      <vt:variant>
        <vt:i4>24</vt:i4>
      </vt:variant>
      <vt:variant>
        <vt:i4>0</vt:i4>
      </vt:variant>
      <vt:variant>
        <vt:i4>5</vt:i4>
      </vt:variant>
      <vt:variant>
        <vt:lpwstr>https://www.ons.gov.uk/peoplepopulationandcommunity/birthsdeathsandmarriages/deaths/articles/causesofdeathover100years/2017-09-18</vt:lpwstr>
      </vt:variant>
      <vt:variant>
        <vt:lpwstr/>
      </vt:variant>
      <vt:variant>
        <vt:i4>7340075</vt:i4>
      </vt:variant>
      <vt:variant>
        <vt:i4>21</vt:i4>
      </vt:variant>
      <vt:variant>
        <vt:i4>0</vt:i4>
      </vt:variant>
      <vt:variant>
        <vt:i4>5</vt:i4>
      </vt:variant>
      <vt:variant>
        <vt:lpwstr>https://www.verywellhealth.com/the-difference-between-communicable-and-infectious-diseases-4151985(Accessed</vt:lpwstr>
      </vt:variant>
      <vt:variant>
        <vt:lpwstr/>
      </vt:variant>
      <vt:variant>
        <vt:i4>2752628</vt:i4>
      </vt:variant>
      <vt:variant>
        <vt:i4>18</vt:i4>
      </vt:variant>
      <vt:variant>
        <vt:i4>0</vt:i4>
      </vt:variant>
      <vt:variant>
        <vt:i4>5</vt:i4>
      </vt:variant>
      <vt:variant>
        <vt:lpwstr>https://www.bcm.edu/departments/molecular-virology-and-microbiology/emerging-infections-and-biodefense/emerging-infectious-diseases</vt:lpwstr>
      </vt:variant>
      <vt:variant>
        <vt:lpwstr/>
      </vt:variant>
      <vt:variant>
        <vt:i4>1507418</vt:i4>
      </vt:variant>
      <vt:variant>
        <vt:i4>15</vt:i4>
      </vt:variant>
      <vt:variant>
        <vt:i4>0</vt:i4>
      </vt:variant>
      <vt:variant>
        <vt:i4>5</vt:i4>
      </vt:variant>
      <vt:variant>
        <vt:lpwstr>https://www.ncbi.nlm.nih.gov/books/NBK547668</vt:lpwstr>
      </vt:variant>
      <vt:variant>
        <vt:lpwstr/>
      </vt:variant>
      <vt:variant>
        <vt:i4>6488170</vt:i4>
      </vt:variant>
      <vt:variant>
        <vt:i4>12</vt:i4>
      </vt:variant>
      <vt:variant>
        <vt:i4>0</vt:i4>
      </vt:variant>
      <vt:variant>
        <vt:i4>5</vt:i4>
      </vt:variant>
      <vt:variant>
        <vt:lpwstr>https://study.com/academy/lesson/what-is-the-biopsychosocial-model-definition-example.html</vt:lpwstr>
      </vt:variant>
      <vt:variant>
        <vt:lpwstr/>
      </vt:variant>
      <vt:variant>
        <vt:i4>3670134</vt:i4>
      </vt:variant>
      <vt:variant>
        <vt:i4>9</vt:i4>
      </vt:variant>
      <vt:variant>
        <vt:i4>0</vt:i4>
      </vt:variant>
      <vt:variant>
        <vt:i4>5</vt:i4>
      </vt:variant>
      <vt:variant>
        <vt:lpwstr>https://doi.org/10.1037/0278-6133.23.2.119</vt:lpwstr>
      </vt:variant>
      <vt:variant>
        <vt:lpwstr/>
      </vt:variant>
      <vt:variant>
        <vt:i4>589889</vt:i4>
      </vt:variant>
      <vt:variant>
        <vt:i4>6</vt:i4>
      </vt:variant>
      <vt:variant>
        <vt:i4>0</vt:i4>
      </vt:variant>
      <vt:variant>
        <vt:i4>5</vt:i4>
      </vt:variant>
      <vt:variant>
        <vt:lpwstr>http://www.who.int/topics/infectiousdiseases</vt:lpwstr>
      </vt:variant>
      <vt:variant>
        <vt:lpwstr/>
      </vt:variant>
      <vt:variant>
        <vt:i4>7209060</vt:i4>
      </vt:variant>
      <vt:variant>
        <vt:i4>3</vt:i4>
      </vt:variant>
      <vt:variant>
        <vt:i4>0</vt:i4>
      </vt:variant>
      <vt:variant>
        <vt:i4>5</vt:i4>
      </vt:variant>
      <vt:variant>
        <vt:lpwstr>https://www.theguardian.com/world/2020/apr/09/climate-crisis-amid-coronavirus-lockdown-nature-bounces-back-but-for-how-long</vt:lpwstr>
      </vt:variant>
      <vt:variant>
        <vt:lpwstr>img-1</vt:lpwstr>
      </vt:variant>
      <vt:variant>
        <vt:i4>3276899</vt:i4>
      </vt:variant>
      <vt:variant>
        <vt:i4>3</vt:i4>
      </vt:variant>
      <vt:variant>
        <vt:i4>0</vt:i4>
      </vt:variant>
      <vt:variant>
        <vt:i4>5</vt:i4>
      </vt:variant>
      <vt:variant>
        <vt:lpwstr>https://creativecommons.org/licenses/by-nc/3.0/</vt:lpwstr>
      </vt:variant>
      <vt:variant>
        <vt:lpwstr/>
      </vt:variant>
      <vt:variant>
        <vt:i4>3211309</vt:i4>
      </vt:variant>
      <vt:variant>
        <vt:i4>0</vt:i4>
      </vt:variant>
      <vt:variant>
        <vt:i4>0</vt:i4>
      </vt:variant>
      <vt:variant>
        <vt:i4>5</vt:i4>
      </vt:variant>
      <vt:variant>
        <vt:lpwstr>https://bmjopen.bmj.com/content/6/5/e010608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 (1705109)</dc:creator>
  <cp:keywords/>
  <dc:description/>
  <cp:lastModifiedBy>Sarah Page (1705109)</cp:lastModifiedBy>
  <cp:revision>2</cp:revision>
  <dcterms:created xsi:type="dcterms:W3CDTF">2020-06-12T22:48:00Z</dcterms:created>
  <dcterms:modified xsi:type="dcterms:W3CDTF">2020-06-12T22:48:00Z</dcterms:modified>
</cp:coreProperties>
</file>