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7688A" w14:textId="77777777" w:rsidR="00237630" w:rsidRDefault="00E56B09" w:rsidP="00C02C6A">
      <w:r>
        <w:rPr>
          <w:noProof/>
        </w:rPr>
        <w:drawing>
          <wp:inline distT="0" distB="0" distL="0" distR="0" wp14:anchorId="075EAD62" wp14:editId="65BF6297">
            <wp:extent cx="2628900" cy="3375660"/>
            <wp:effectExtent l="0" t="0" r="0" b="0"/>
            <wp:docPr id="12" name="Picture 6" descr="2022 ACEEU European Triple E A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022 ACEEU European Triple E Awar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3375660"/>
                    </a:xfrm>
                    <a:prstGeom prst="rect">
                      <a:avLst/>
                    </a:prstGeom>
                    <a:noFill/>
                    <a:ln>
                      <a:noFill/>
                    </a:ln>
                  </pic:spPr>
                </pic:pic>
              </a:graphicData>
            </a:graphic>
          </wp:inline>
        </w:drawing>
      </w:r>
    </w:p>
    <w:p w14:paraId="3DC7EADB" w14:textId="76D5A5F7" w:rsidR="000D38FF" w:rsidRPr="000D38FF" w:rsidRDefault="000E4053" w:rsidP="00C02C6A">
      <w:pPr>
        <w:rPr>
          <w:sz w:val="32"/>
          <w:szCs w:val="32"/>
        </w:rPr>
      </w:pPr>
      <w:r w:rsidRPr="008C11B4">
        <w:rPr>
          <w:sz w:val="36"/>
          <w:szCs w:val="36"/>
        </w:rPr>
        <w:t>St</w:t>
      </w:r>
      <w:r w:rsidR="0077141A" w:rsidRPr="008C11B4">
        <w:rPr>
          <w:sz w:val="36"/>
          <w:szCs w:val="36"/>
        </w:rPr>
        <w:t>udent Nam</w:t>
      </w:r>
      <w:r w:rsidR="009F31A0">
        <w:rPr>
          <w:sz w:val="36"/>
          <w:szCs w:val="36"/>
        </w:rPr>
        <w:t>e</w:t>
      </w:r>
      <w:r w:rsidR="008C11B4" w:rsidRPr="008C11B4">
        <w:rPr>
          <w:sz w:val="32"/>
          <w:szCs w:val="32"/>
        </w:rPr>
        <w:t>: Laurence Brehouan</w:t>
      </w:r>
    </w:p>
    <w:p w14:paraId="3179AFFD" w14:textId="43E17068" w:rsidR="00280C41" w:rsidRDefault="00280C41" w:rsidP="00C02C6A">
      <w:pPr>
        <w:rPr>
          <w:sz w:val="32"/>
          <w:szCs w:val="32"/>
        </w:rPr>
      </w:pPr>
      <w:r w:rsidRPr="00B601CF">
        <w:rPr>
          <w:sz w:val="36"/>
          <w:szCs w:val="36"/>
        </w:rPr>
        <w:t>Student ID</w:t>
      </w:r>
      <w:r w:rsidR="00237630" w:rsidRPr="00B601CF">
        <w:rPr>
          <w:sz w:val="36"/>
          <w:szCs w:val="36"/>
        </w:rPr>
        <w:t>:</w:t>
      </w:r>
      <w:r w:rsidR="00237630">
        <w:rPr>
          <w:sz w:val="32"/>
          <w:szCs w:val="32"/>
        </w:rPr>
        <w:t xml:space="preserve"> </w:t>
      </w:r>
      <w:r w:rsidR="00D40D32">
        <w:rPr>
          <w:sz w:val="32"/>
          <w:szCs w:val="32"/>
        </w:rPr>
        <w:t>2328802</w:t>
      </w:r>
    </w:p>
    <w:p w14:paraId="7656A2F1" w14:textId="114CFD72" w:rsidR="00D40D32" w:rsidRDefault="00D40D32" w:rsidP="00C02C6A">
      <w:pPr>
        <w:rPr>
          <w:sz w:val="32"/>
          <w:szCs w:val="32"/>
        </w:rPr>
      </w:pPr>
      <w:r w:rsidRPr="00B601CF">
        <w:rPr>
          <w:sz w:val="36"/>
          <w:szCs w:val="36"/>
        </w:rPr>
        <w:t>Lecture</w:t>
      </w:r>
      <w:r w:rsidR="00B601CF" w:rsidRPr="00B601CF">
        <w:rPr>
          <w:sz w:val="36"/>
          <w:szCs w:val="36"/>
        </w:rPr>
        <w:t>:</w:t>
      </w:r>
      <w:r w:rsidR="00B601CF">
        <w:rPr>
          <w:sz w:val="36"/>
          <w:szCs w:val="36"/>
        </w:rPr>
        <w:t xml:space="preserve"> </w:t>
      </w:r>
      <w:r w:rsidR="005A25D8" w:rsidRPr="005A25D8">
        <w:rPr>
          <w:sz w:val="32"/>
          <w:szCs w:val="32"/>
        </w:rPr>
        <w:t>Mark Kane</w:t>
      </w:r>
    </w:p>
    <w:p w14:paraId="790EA35C" w14:textId="4853F829" w:rsidR="00EA4C0B" w:rsidRDefault="00EA4C0B" w:rsidP="00C02C6A">
      <w:pPr>
        <w:rPr>
          <w:sz w:val="32"/>
          <w:szCs w:val="32"/>
        </w:rPr>
      </w:pPr>
      <w:r>
        <w:rPr>
          <w:sz w:val="32"/>
          <w:szCs w:val="32"/>
        </w:rPr>
        <w:t>Module Name</w:t>
      </w:r>
      <w:r w:rsidR="00A5241D">
        <w:rPr>
          <w:sz w:val="32"/>
          <w:szCs w:val="32"/>
        </w:rPr>
        <w:t xml:space="preserve">: </w:t>
      </w:r>
      <w:r w:rsidR="0089100E">
        <w:rPr>
          <w:sz w:val="32"/>
          <w:szCs w:val="32"/>
        </w:rPr>
        <w:t xml:space="preserve">Principles </w:t>
      </w:r>
      <w:r w:rsidR="000079DD">
        <w:rPr>
          <w:sz w:val="32"/>
          <w:szCs w:val="32"/>
        </w:rPr>
        <w:t>of Health and Social Care</w:t>
      </w:r>
      <w:r w:rsidR="00F90C69">
        <w:rPr>
          <w:sz w:val="32"/>
          <w:szCs w:val="32"/>
        </w:rPr>
        <w:t xml:space="preserve"> Practice</w:t>
      </w:r>
    </w:p>
    <w:p w14:paraId="15865C6B" w14:textId="65A9623B" w:rsidR="00F90C69" w:rsidRDefault="00FE77D3" w:rsidP="00C02C6A">
      <w:pPr>
        <w:rPr>
          <w:sz w:val="36"/>
          <w:szCs w:val="36"/>
        </w:rPr>
      </w:pPr>
      <w:r>
        <w:rPr>
          <w:sz w:val="36"/>
          <w:szCs w:val="36"/>
        </w:rPr>
        <w:t>T</w:t>
      </w:r>
      <w:r w:rsidR="003E046C">
        <w:rPr>
          <w:sz w:val="36"/>
          <w:szCs w:val="36"/>
        </w:rPr>
        <w:t>able of Contents</w:t>
      </w:r>
    </w:p>
    <w:p w14:paraId="2C3C9890" w14:textId="0A79FAA2" w:rsidR="003E046C" w:rsidRPr="00467065" w:rsidRDefault="003E046C" w:rsidP="00C02C6A">
      <w:pPr>
        <w:rPr>
          <w:sz w:val="32"/>
          <w:szCs w:val="32"/>
        </w:rPr>
      </w:pPr>
      <w:r w:rsidRPr="00467065">
        <w:rPr>
          <w:sz w:val="32"/>
          <w:szCs w:val="32"/>
        </w:rPr>
        <w:t>I</w:t>
      </w:r>
      <w:r w:rsidR="004B083C" w:rsidRPr="00467065">
        <w:rPr>
          <w:sz w:val="32"/>
          <w:szCs w:val="32"/>
        </w:rPr>
        <w:t>n</w:t>
      </w:r>
      <w:r w:rsidRPr="00467065">
        <w:rPr>
          <w:sz w:val="32"/>
          <w:szCs w:val="32"/>
        </w:rPr>
        <w:t>tro</w:t>
      </w:r>
      <w:r w:rsidR="004B083C" w:rsidRPr="00467065">
        <w:rPr>
          <w:sz w:val="32"/>
          <w:szCs w:val="32"/>
        </w:rPr>
        <w:t>duction</w:t>
      </w:r>
    </w:p>
    <w:p w14:paraId="119EA2F9" w14:textId="54B55FBB" w:rsidR="007C78F6" w:rsidRPr="00467065" w:rsidRDefault="007C78F6" w:rsidP="00C02C6A">
      <w:pPr>
        <w:rPr>
          <w:sz w:val="32"/>
          <w:szCs w:val="32"/>
        </w:rPr>
      </w:pPr>
      <w:r w:rsidRPr="00467065">
        <w:rPr>
          <w:sz w:val="32"/>
          <w:szCs w:val="32"/>
        </w:rPr>
        <w:t>E</w:t>
      </w:r>
      <w:r w:rsidR="00C303A3" w:rsidRPr="00467065">
        <w:rPr>
          <w:sz w:val="32"/>
          <w:szCs w:val="32"/>
        </w:rPr>
        <w:t>mergence and Development</w:t>
      </w:r>
      <w:r w:rsidR="00467065" w:rsidRPr="00467065">
        <w:rPr>
          <w:sz w:val="32"/>
          <w:szCs w:val="32"/>
        </w:rPr>
        <w:t xml:space="preserve"> of Chosen Concept</w:t>
      </w:r>
    </w:p>
    <w:p w14:paraId="4473E7BC" w14:textId="45C953DE" w:rsidR="004B083C" w:rsidRDefault="003F3283" w:rsidP="00C02C6A">
      <w:pPr>
        <w:rPr>
          <w:sz w:val="32"/>
          <w:szCs w:val="32"/>
        </w:rPr>
      </w:pPr>
      <w:r>
        <w:rPr>
          <w:sz w:val="32"/>
          <w:szCs w:val="32"/>
        </w:rPr>
        <w:t>Application of the Con</w:t>
      </w:r>
      <w:r w:rsidR="00BD5D4B">
        <w:rPr>
          <w:sz w:val="32"/>
          <w:szCs w:val="32"/>
        </w:rPr>
        <w:t>cept in Health and Social Care</w:t>
      </w:r>
    </w:p>
    <w:p w14:paraId="5D5347A0" w14:textId="19B6C10E" w:rsidR="00BE42F1" w:rsidRDefault="00BE42F1" w:rsidP="00C02C6A">
      <w:pPr>
        <w:rPr>
          <w:sz w:val="32"/>
          <w:szCs w:val="32"/>
        </w:rPr>
      </w:pPr>
      <w:r>
        <w:rPr>
          <w:sz w:val="32"/>
          <w:szCs w:val="32"/>
        </w:rPr>
        <w:t>Application in</w:t>
      </w:r>
      <w:r w:rsidR="00AC2506">
        <w:rPr>
          <w:sz w:val="32"/>
          <w:szCs w:val="32"/>
        </w:rPr>
        <w:t xml:space="preserve"> Poli</w:t>
      </w:r>
      <w:r w:rsidR="000D38FF">
        <w:rPr>
          <w:sz w:val="32"/>
          <w:szCs w:val="32"/>
        </w:rPr>
        <w:t>cy Practice</w:t>
      </w:r>
    </w:p>
    <w:p w14:paraId="0DE714C8" w14:textId="667E27BF" w:rsidR="000D38FF" w:rsidRDefault="00336B73" w:rsidP="00C02C6A">
      <w:pPr>
        <w:rPr>
          <w:sz w:val="32"/>
          <w:szCs w:val="32"/>
        </w:rPr>
      </w:pPr>
      <w:r>
        <w:rPr>
          <w:sz w:val="32"/>
          <w:szCs w:val="32"/>
        </w:rPr>
        <w:t>Issues F</w:t>
      </w:r>
      <w:r w:rsidR="00312764">
        <w:rPr>
          <w:sz w:val="32"/>
          <w:szCs w:val="32"/>
        </w:rPr>
        <w:t>aced in Implement</w:t>
      </w:r>
      <w:r w:rsidR="00EF28CF">
        <w:rPr>
          <w:sz w:val="32"/>
          <w:szCs w:val="32"/>
        </w:rPr>
        <w:t>ing the Concept</w:t>
      </w:r>
    </w:p>
    <w:p w14:paraId="0B40300E" w14:textId="75A3B38E" w:rsidR="00031B34" w:rsidRDefault="00031B34" w:rsidP="00C02C6A">
      <w:pPr>
        <w:rPr>
          <w:sz w:val="32"/>
          <w:szCs w:val="32"/>
        </w:rPr>
      </w:pPr>
      <w:r>
        <w:rPr>
          <w:sz w:val="32"/>
          <w:szCs w:val="32"/>
        </w:rPr>
        <w:t>Case Studies and Examples</w:t>
      </w:r>
    </w:p>
    <w:p w14:paraId="13A3862A" w14:textId="638DB3D9" w:rsidR="00664299" w:rsidRDefault="00664299" w:rsidP="00C02C6A">
      <w:pPr>
        <w:rPr>
          <w:sz w:val="32"/>
          <w:szCs w:val="32"/>
        </w:rPr>
      </w:pPr>
      <w:r>
        <w:rPr>
          <w:sz w:val="32"/>
          <w:szCs w:val="32"/>
        </w:rPr>
        <w:t>Recomme</w:t>
      </w:r>
      <w:r w:rsidR="00E40F3D">
        <w:rPr>
          <w:sz w:val="32"/>
          <w:szCs w:val="32"/>
        </w:rPr>
        <w:t>ndations for Health and Social Ca</w:t>
      </w:r>
      <w:r w:rsidR="00577AD3">
        <w:rPr>
          <w:sz w:val="32"/>
          <w:szCs w:val="32"/>
        </w:rPr>
        <w:t xml:space="preserve">re Policy and </w:t>
      </w:r>
      <w:r w:rsidR="00533EEA">
        <w:rPr>
          <w:sz w:val="32"/>
          <w:szCs w:val="32"/>
        </w:rPr>
        <w:t xml:space="preserve">Practice </w:t>
      </w:r>
    </w:p>
    <w:p w14:paraId="0FBB5295" w14:textId="765FC10C" w:rsidR="00533EEA" w:rsidRDefault="00533EEA" w:rsidP="00C02C6A">
      <w:pPr>
        <w:rPr>
          <w:sz w:val="32"/>
          <w:szCs w:val="32"/>
        </w:rPr>
      </w:pPr>
      <w:r>
        <w:rPr>
          <w:sz w:val="32"/>
          <w:szCs w:val="32"/>
        </w:rPr>
        <w:lastRenderedPageBreak/>
        <w:t>Increase in</w:t>
      </w:r>
      <w:r w:rsidR="00BD278F">
        <w:rPr>
          <w:sz w:val="32"/>
          <w:szCs w:val="32"/>
        </w:rPr>
        <w:t>vestment in staff training</w:t>
      </w:r>
    </w:p>
    <w:p w14:paraId="4111C6AE" w14:textId="54C90DDA" w:rsidR="00BD278F" w:rsidRDefault="007149C4" w:rsidP="00C02C6A">
      <w:pPr>
        <w:rPr>
          <w:sz w:val="32"/>
          <w:szCs w:val="32"/>
        </w:rPr>
      </w:pPr>
      <w:r>
        <w:rPr>
          <w:sz w:val="32"/>
          <w:szCs w:val="32"/>
        </w:rPr>
        <w:t xml:space="preserve">Enhance leadership support for </w:t>
      </w:r>
      <w:r w:rsidR="00660814">
        <w:rPr>
          <w:sz w:val="32"/>
          <w:szCs w:val="32"/>
        </w:rPr>
        <w:t>P</w:t>
      </w:r>
      <w:r w:rsidR="005331B9">
        <w:rPr>
          <w:sz w:val="32"/>
          <w:szCs w:val="32"/>
        </w:rPr>
        <w:t>C</w:t>
      </w:r>
      <w:r w:rsidR="00660814">
        <w:rPr>
          <w:sz w:val="32"/>
          <w:szCs w:val="32"/>
        </w:rPr>
        <w:t>C</w:t>
      </w:r>
    </w:p>
    <w:p w14:paraId="2FC6B982" w14:textId="77777777" w:rsidR="00B452C8" w:rsidRDefault="00660814" w:rsidP="00C02C6A">
      <w:pPr>
        <w:rPr>
          <w:sz w:val="32"/>
          <w:szCs w:val="32"/>
        </w:rPr>
      </w:pPr>
      <w:r>
        <w:rPr>
          <w:sz w:val="32"/>
          <w:szCs w:val="32"/>
        </w:rPr>
        <w:t>Integrate PCC</w:t>
      </w:r>
      <w:r w:rsidR="00EB2EF4">
        <w:rPr>
          <w:sz w:val="32"/>
          <w:szCs w:val="32"/>
        </w:rPr>
        <w:t xml:space="preserve"> into organizational frameworks</w:t>
      </w:r>
    </w:p>
    <w:p w14:paraId="7133E0A5" w14:textId="6A2FC45B" w:rsidR="00660814" w:rsidRDefault="00B452C8" w:rsidP="00C02C6A">
      <w:pPr>
        <w:rPr>
          <w:sz w:val="32"/>
          <w:szCs w:val="32"/>
        </w:rPr>
      </w:pPr>
      <w:r>
        <w:rPr>
          <w:sz w:val="32"/>
          <w:szCs w:val="32"/>
        </w:rPr>
        <w:t>F</w:t>
      </w:r>
      <w:r w:rsidR="00451470">
        <w:rPr>
          <w:sz w:val="32"/>
          <w:szCs w:val="32"/>
        </w:rPr>
        <w:t>oster</w:t>
      </w:r>
      <w:r>
        <w:rPr>
          <w:sz w:val="32"/>
          <w:szCs w:val="32"/>
        </w:rPr>
        <w:t xml:space="preserve"> collaborative care mode</w:t>
      </w:r>
      <w:r w:rsidR="00451470">
        <w:rPr>
          <w:sz w:val="32"/>
          <w:szCs w:val="32"/>
        </w:rPr>
        <w:t>ls</w:t>
      </w:r>
      <w:r w:rsidR="00660814">
        <w:rPr>
          <w:sz w:val="32"/>
          <w:szCs w:val="32"/>
        </w:rPr>
        <w:t xml:space="preserve"> </w:t>
      </w:r>
    </w:p>
    <w:p w14:paraId="44E09165" w14:textId="1BB2093B" w:rsidR="00451470" w:rsidRDefault="00451470" w:rsidP="00C02C6A">
      <w:pPr>
        <w:rPr>
          <w:sz w:val="32"/>
          <w:szCs w:val="32"/>
        </w:rPr>
      </w:pPr>
      <w:r>
        <w:rPr>
          <w:sz w:val="32"/>
          <w:szCs w:val="32"/>
        </w:rPr>
        <w:t>Address re</w:t>
      </w:r>
      <w:r w:rsidR="00CF3640">
        <w:rPr>
          <w:sz w:val="32"/>
          <w:szCs w:val="32"/>
        </w:rPr>
        <w:t xml:space="preserve">source limitations creatively </w:t>
      </w:r>
    </w:p>
    <w:p w14:paraId="0AD0309D" w14:textId="0E8C7E59" w:rsidR="00CF3640" w:rsidRDefault="00804B3F" w:rsidP="00C02C6A">
      <w:pPr>
        <w:rPr>
          <w:sz w:val="32"/>
          <w:szCs w:val="32"/>
        </w:rPr>
      </w:pPr>
      <w:r>
        <w:rPr>
          <w:sz w:val="32"/>
          <w:szCs w:val="32"/>
        </w:rPr>
        <w:t>Conclusion</w:t>
      </w:r>
    </w:p>
    <w:p w14:paraId="7BEF5FF7" w14:textId="525482B8" w:rsidR="00804B3F" w:rsidRDefault="00804B3F" w:rsidP="00C02C6A">
      <w:pPr>
        <w:rPr>
          <w:sz w:val="32"/>
          <w:szCs w:val="32"/>
        </w:rPr>
      </w:pPr>
      <w:r>
        <w:rPr>
          <w:sz w:val="32"/>
          <w:szCs w:val="32"/>
        </w:rPr>
        <w:t>References</w:t>
      </w:r>
    </w:p>
    <w:p w14:paraId="02967232" w14:textId="77777777" w:rsidR="00804B3F" w:rsidRDefault="00804B3F" w:rsidP="00C02C6A">
      <w:pPr>
        <w:rPr>
          <w:sz w:val="32"/>
          <w:szCs w:val="32"/>
        </w:rPr>
      </w:pPr>
    </w:p>
    <w:p w14:paraId="7A7F8443" w14:textId="67145F0B" w:rsidR="005331B9" w:rsidRPr="001A1D5F" w:rsidRDefault="00E04A14" w:rsidP="00C02C6A">
      <w:pPr>
        <w:rPr>
          <w:sz w:val="36"/>
          <w:szCs w:val="36"/>
        </w:rPr>
      </w:pPr>
      <w:r w:rsidRPr="001A1D5F">
        <w:rPr>
          <w:sz w:val="36"/>
          <w:szCs w:val="36"/>
        </w:rPr>
        <w:t>Introduction</w:t>
      </w:r>
    </w:p>
    <w:p w14:paraId="26B50C7B" w14:textId="32F010BA" w:rsidR="00D0337D" w:rsidRDefault="00186922" w:rsidP="00C02C6A">
      <w:pPr>
        <w:rPr>
          <w:sz w:val="28"/>
          <w:szCs w:val="28"/>
        </w:rPr>
      </w:pPr>
      <w:r w:rsidRPr="00B84EB9">
        <w:rPr>
          <w:sz w:val="28"/>
          <w:szCs w:val="28"/>
        </w:rPr>
        <w:t>P</w:t>
      </w:r>
      <w:r w:rsidR="00B84EB9" w:rsidRPr="00B84EB9">
        <w:rPr>
          <w:sz w:val="28"/>
          <w:szCs w:val="28"/>
        </w:rPr>
        <w:t>erson</w:t>
      </w:r>
      <w:r w:rsidR="00B84EB9">
        <w:rPr>
          <w:sz w:val="28"/>
          <w:szCs w:val="28"/>
        </w:rPr>
        <w:t>-</w:t>
      </w:r>
      <w:proofErr w:type="spellStart"/>
      <w:r w:rsidR="00B84EB9">
        <w:rPr>
          <w:sz w:val="28"/>
          <w:szCs w:val="28"/>
        </w:rPr>
        <w:t>cent</w:t>
      </w:r>
      <w:r w:rsidR="00F00387">
        <w:rPr>
          <w:sz w:val="28"/>
          <w:szCs w:val="28"/>
        </w:rPr>
        <w:t>re</w:t>
      </w:r>
      <w:r w:rsidR="00B84EB9">
        <w:rPr>
          <w:sz w:val="28"/>
          <w:szCs w:val="28"/>
        </w:rPr>
        <w:t>d</w:t>
      </w:r>
      <w:proofErr w:type="spellEnd"/>
      <w:r w:rsidR="00B84EB9">
        <w:rPr>
          <w:sz w:val="28"/>
          <w:szCs w:val="28"/>
        </w:rPr>
        <w:t xml:space="preserve"> care (</w:t>
      </w:r>
      <w:r w:rsidR="005D4C34">
        <w:rPr>
          <w:sz w:val="28"/>
          <w:szCs w:val="28"/>
        </w:rPr>
        <w:t xml:space="preserve">PCC) is a care model where the </w:t>
      </w:r>
      <w:r w:rsidR="002A4449">
        <w:rPr>
          <w:sz w:val="28"/>
          <w:szCs w:val="28"/>
        </w:rPr>
        <w:t xml:space="preserve">individual preferences, needs and </w:t>
      </w:r>
      <w:r w:rsidR="00537456">
        <w:rPr>
          <w:sz w:val="28"/>
          <w:szCs w:val="28"/>
        </w:rPr>
        <w:t xml:space="preserve">values are put at the </w:t>
      </w:r>
      <w:r w:rsidR="00626810">
        <w:rPr>
          <w:sz w:val="28"/>
          <w:szCs w:val="28"/>
        </w:rPr>
        <w:t>forefront</w:t>
      </w:r>
      <w:r w:rsidR="00E03A96">
        <w:rPr>
          <w:sz w:val="28"/>
          <w:szCs w:val="28"/>
        </w:rPr>
        <w:t xml:space="preserve"> when</w:t>
      </w:r>
      <w:r w:rsidR="00650F37">
        <w:rPr>
          <w:sz w:val="28"/>
          <w:szCs w:val="28"/>
        </w:rPr>
        <w:t xml:space="preserve"> making health care decisions. </w:t>
      </w:r>
      <w:r w:rsidR="00D902DE">
        <w:rPr>
          <w:sz w:val="28"/>
          <w:szCs w:val="28"/>
        </w:rPr>
        <w:t>The idea was developed out of the social model</w:t>
      </w:r>
      <w:r w:rsidR="00931E76">
        <w:rPr>
          <w:sz w:val="28"/>
          <w:szCs w:val="28"/>
        </w:rPr>
        <w:t xml:space="preserve"> of disability, which </w:t>
      </w:r>
      <w:r w:rsidR="00413464">
        <w:rPr>
          <w:sz w:val="28"/>
          <w:szCs w:val="28"/>
        </w:rPr>
        <w:t>stresses</w:t>
      </w:r>
      <w:r w:rsidR="00E13658">
        <w:rPr>
          <w:sz w:val="28"/>
          <w:szCs w:val="28"/>
        </w:rPr>
        <w:t xml:space="preserve"> </w:t>
      </w:r>
      <w:r w:rsidR="0061138F">
        <w:rPr>
          <w:sz w:val="28"/>
          <w:szCs w:val="28"/>
        </w:rPr>
        <w:t>the</w:t>
      </w:r>
      <w:r w:rsidR="009F0933">
        <w:rPr>
          <w:sz w:val="28"/>
          <w:szCs w:val="28"/>
        </w:rPr>
        <w:t xml:space="preserve"> need to treat people w</w:t>
      </w:r>
      <w:r w:rsidR="00E31A1C">
        <w:rPr>
          <w:sz w:val="28"/>
          <w:szCs w:val="28"/>
        </w:rPr>
        <w:t xml:space="preserve">ith dignity, respect and as active </w:t>
      </w:r>
      <w:r w:rsidR="004B323C">
        <w:rPr>
          <w:sz w:val="28"/>
          <w:szCs w:val="28"/>
        </w:rPr>
        <w:t>participants in their care ( A</w:t>
      </w:r>
      <w:r w:rsidR="00052394">
        <w:rPr>
          <w:sz w:val="28"/>
          <w:szCs w:val="28"/>
        </w:rPr>
        <w:t>hmed et al., 2022). It</w:t>
      </w:r>
      <w:r w:rsidR="00244550">
        <w:rPr>
          <w:sz w:val="28"/>
          <w:szCs w:val="28"/>
        </w:rPr>
        <w:t xml:space="preserve"> has gradually be</w:t>
      </w:r>
      <w:r w:rsidR="002813AC">
        <w:rPr>
          <w:sz w:val="28"/>
          <w:szCs w:val="28"/>
        </w:rPr>
        <w:t xml:space="preserve">come part of healthcare </w:t>
      </w:r>
      <w:r w:rsidR="00EB40BE">
        <w:rPr>
          <w:sz w:val="28"/>
          <w:szCs w:val="28"/>
        </w:rPr>
        <w:t>policies</w:t>
      </w:r>
      <w:r w:rsidR="00C16AD0">
        <w:rPr>
          <w:sz w:val="28"/>
          <w:szCs w:val="28"/>
        </w:rPr>
        <w:t xml:space="preserve"> and practices, encouraging patient empowerment and </w:t>
      </w:r>
      <w:r w:rsidR="004F63B4">
        <w:rPr>
          <w:sz w:val="28"/>
          <w:szCs w:val="28"/>
        </w:rPr>
        <w:t>au</w:t>
      </w:r>
      <w:r w:rsidR="00E00052">
        <w:rPr>
          <w:sz w:val="28"/>
          <w:szCs w:val="28"/>
        </w:rPr>
        <w:t>tonomy. The creation</w:t>
      </w:r>
      <w:r w:rsidR="008C765B">
        <w:rPr>
          <w:sz w:val="28"/>
          <w:szCs w:val="28"/>
        </w:rPr>
        <w:t xml:space="preserve"> of the model </w:t>
      </w:r>
      <w:r w:rsidR="009F3D2E">
        <w:rPr>
          <w:sz w:val="28"/>
          <w:szCs w:val="28"/>
        </w:rPr>
        <w:t>has been informed by other fields such</w:t>
      </w:r>
      <w:r w:rsidR="00D26886">
        <w:rPr>
          <w:sz w:val="28"/>
          <w:szCs w:val="28"/>
        </w:rPr>
        <w:t xml:space="preserve"> as sociology, </w:t>
      </w:r>
      <w:r w:rsidR="009D7B0B">
        <w:rPr>
          <w:sz w:val="28"/>
          <w:szCs w:val="28"/>
        </w:rPr>
        <w:t>psychology,</w:t>
      </w:r>
      <w:r w:rsidR="00DC57BD">
        <w:rPr>
          <w:sz w:val="28"/>
          <w:szCs w:val="28"/>
        </w:rPr>
        <w:t xml:space="preserve"> and healthcare </w:t>
      </w:r>
      <w:r w:rsidR="00CE0D5C">
        <w:rPr>
          <w:sz w:val="28"/>
          <w:szCs w:val="28"/>
        </w:rPr>
        <w:t xml:space="preserve">ethics and heavily influenced by a </w:t>
      </w:r>
      <w:r w:rsidR="00DB2072">
        <w:rPr>
          <w:sz w:val="28"/>
          <w:szCs w:val="28"/>
        </w:rPr>
        <w:t>range</w:t>
      </w:r>
      <w:r w:rsidR="00245AC5">
        <w:rPr>
          <w:sz w:val="28"/>
          <w:szCs w:val="28"/>
        </w:rPr>
        <w:t xml:space="preserve"> of theorists </w:t>
      </w:r>
      <w:r w:rsidR="00650ED4">
        <w:rPr>
          <w:sz w:val="28"/>
          <w:szCs w:val="28"/>
        </w:rPr>
        <w:t xml:space="preserve">such as Carl Rogers and the efforts </w:t>
      </w:r>
      <w:r w:rsidR="00CE6909">
        <w:rPr>
          <w:sz w:val="28"/>
          <w:szCs w:val="28"/>
        </w:rPr>
        <w:t>of the World Health</w:t>
      </w:r>
      <w:r w:rsidR="00316417">
        <w:rPr>
          <w:sz w:val="28"/>
          <w:szCs w:val="28"/>
        </w:rPr>
        <w:t xml:space="preserve"> </w:t>
      </w:r>
      <w:r w:rsidR="00305475">
        <w:rPr>
          <w:sz w:val="28"/>
          <w:szCs w:val="28"/>
        </w:rPr>
        <w:t>Organization</w:t>
      </w:r>
      <w:r w:rsidR="00316417">
        <w:rPr>
          <w:sz w:val="28"/>
          <w:szCs w:val="28"/>
        </w:rPr>
        <w:t xml:space="preserve">, </w:t>
      </w:r>
      <w:r w:rsidR="00E4449D">
        <w:rPr>
          <w:sz w:val="28"/>
          <w:szCs w:val="28"/>
        </w:rPr>
        <w:t>Although it became wi</w:t>
      </w:r>
      <w:r w:rsidR="002748CA">
        <w:rPr>
          <w:sz w:val="28"/>
          <w:szCs w:val="28"/>
        </w:rPr>
        <w:t xml:space="preserve">dely used, </w:t>
      </w:r>
      <w:r w:rsidR="0056064C">
        <w:rPr>
          <w:sz w:val="28"/>
          <w:szCs w:val="28"/>
        </w:rPr>
        <w:t>the</w:t>
      </w:r>
      <w:r w:rsidR="00055CF7">
        <w:rPr>
          <w:sz w:val="28"/>
          <w:szCs w:val="28"/>
        </w:rPr>
        <w:t xml:space="preserve"> criticism of person-</w:t>
      </w:r>
      <w:r w:rsidR="00930253">
        <w:rPr>
          <w:sz w:val="28"/>
          <w:szCs w:val="28"/>
        </w:rPr>
        <w:t>centered</w:t>
      </w:r>
      <w:r w:rsidR="00055CF7">
        <w:rPr>
          <w:sz w:val="28"/>
          <w:szCs w:val="28"/>
        </w:rPr>
        <w:t xml:space="preserve"> care ha</w:t>
      </w:r>
      <w:r w:rsidR="00930253">
        <w:rPr>
          <w:sz w:val="28"/>
          <w:szCs w:val="28"/>
        </w:rPr>
        <w:t xml:space="preserve">s appeared, </w:t>
      </w:r>
      <w:r w:rsidR="002E62B7">
        <w:rPr>
          <w:sz w:val="28"/>
          <w:szCs w:val="28"/>
        </w:rPr>
        <w:t xml:space="preserve">especially the way it has be </w:t>
      </w:r>
      <w:r w:rsidR="008E648C">
        <w:rPr>
          <w:sz w:val="28"/>
          <w:szCs w:val="28"/>
        </w:rPr>
        <w:t xml:space="preserve">implemented in the context of </w:t>
      </w:r>
      <w:r w:rsidR="00E12532">
        <w:rPr>
          <w:sz w:val="28"/>
          <w:szCs w:val="28"/>
        </w:rPr>
        <w:t xml:space="preserve">limited resources </w:t>
      </w:r>
      <w:r w:rsidR="0046756F">
        <w:rPr>
          <w:sz w:val="28"/>
          <w:szCs w:val="28"/>
        </w:rPr>
        <w:t xml:space="preserve">and how to reconcile individual </w:t>
      </w:r>
      <w:r w:rsidR="00F369BC">
        <w:rPr>
          <w:sz w:val="28"/>
          <w:szCs w:val="28"/>
        </w:rPr>
        <w:t xml:space="preserve">freedom with the </w:t>
      </w:r>
      <w:r w:rsidR="006D4202">
        <w:rPr>
          <w:sz w:val="28"/>
          <w:szCs w:val="28"/>
        </w:rPr>
        <w:t>institution. In</w:t>
      </w:r>
      <w:r w:rsidR="00676773">
        <w:rPr>
          <w:sz w:val="28"/>
          <w:szCs w:val="28"/>
        </w:rPr>
        <w:t xml:space="preserve"> this essay, I will critically discuss the</w:t>
      </w:r>
      <w:r w:rsidR="003336E6">
        <w:rPr>
          <w:sz w:val="28"/>
          <w:szCs w:val="28"/>
        </w:rPr>
        <w:t xml:space="preserve"> development of person-</w:t>
      </w:r>
      <w:r w:rsidR="00F957E3">
        <w:rPr>
          <w:sz w:val="28"/>
          <w:szCs w:val="28"/>
        </w:rPr>
        <w:t>centered care</w:t>
      </w:r>
      <w:r w:rsidR="001C62F9">
        <w:rPr>
          <w:sz w:val="28"/>
          <w:szCs w:val="28"/>
        </w:rPr>
        <w:t>, its implementation w</w:t>
      </w:r>
      <w:r w:rsidR="00EF4B0A">
        <w:rPr>
          <w:sz w:val="28"/>
          <w:szCs w:val="28"/>
        </w:rPr>
        <w:t xml:space="preserve">ithin the field of health and </w:t>
      </w:r>
      <w:r w:rsidR="004C45AD">
        <w:rPr>
          <w:sz w:val="28"/>
          <w:szCs w:val="28"/>
        </w:rPr>
        <w:t xml:space="preserve">social care as well as the issues </w:t>
      </w:r>
      <w:r w:rsidR="006E3739">
        <w:rPr>
          <w:sz w:val="28"/>
          <w:szCs w:val="28"/>
        </w:rPr>
        <w:t>surrounding its</w:t>
      </w:r>
      <w:r w:rsidR="002900ED">
        <w:rPr>
          <w:sz w:val="28"/>
          <w:szCs w:val="28"/>
        </w:rPr>
        <w:t xml:space="preserve"> implementation. Solutions </w:t>
      </w:r>
      <w:r w:rsidR="00C50C08">
        <w:rPr>
          <w:sz w:val="28"/>
          <w:szCs w:val="28"/>
        </w:rPr>
        <w:t>towards overcoming these</w:t>
      </w:r>
      <w:r w:rsidR="00C9045A">
        <w:rPr>
          <w:sz w:val="28"/>
          <w:szCs w:val="28"/>
        </w:rPr>
        <w:t xml:space="preserve"> challenges will also be discussed.</w:t>
      </w:r>
    </w:p>
    <w:p w14:paraId="7606FCE1" w14:textId="1B296E89" w:rsidR="00186922" w:rsidRDefault="00F957E3" w:rsidP="00C02C6A">
      <w:pPr>
        <w:rPr>
          <w:sz w:val="36"/>
          <w:szCs w:val="36"/>
        </w:rPr>
      </w:pPr>
      <w:r>
        <w:rPr>
          <w:sz w:val="28"/>
          <w:szCs w:val="28"/>
        </w:rPr>
        <w:t xml:space="preserve"> </w:t>
      </w:r>
      <w:r w:rsidR="00D0337D">
        <w:rPr>
          <w:sz w:val="28"/>
          <w:szCs w:val="28"/>
        </w:rPr>
        <w:t xml:space="preserve">2. </w:t>
      </w:r>
      <w:r w:rsidR="00D0337D" w:rsidRPr="00BF350F">
        <w:rPr>
          <w:sz w:val="36"/>
          <w:szCs w:val="36"/>
        </w:rPr>
        <w:t>Emergen</w:t>
      </w:r>
      <w:r w:rsidR="00AC629E" w:rsidRPr="00BF350F">
        <w:rPr>
          <w:sz w:val="36"/>
          <w:szCs w:val="36"/>
        </w:rPr>
        <w:t>ce and Development of the Chosen Con</w:t>
      </w:r>
      <w:r w:rsidR="00BF350F" w:rsidRPr="00BF350F">
        <w:rPr>
          <w:sz w:val="36"/>
          <w:szCs w:val="36"/>
        </w:rPr>
        <w:t>cept:</w:t>
      </w:r>
    </w:p>
    <w:p w14:paraId="1B776B9B" w14:textId="52D3667C" w:rsidR="00EA439D" w:rsidRDefault="00294F26">
      <w:pPr>
        <w:rPr>
          <w:sz w:val="24"/>
          <w:szCs w:val="24"/>
        </w:rPr>
      </w:pPr>
      <w:r w:rsidRPr="00294F26">
        <w:rPr>
          <w:sz w:val="24"/>
          <w:szCs w:val="24"/>
        </w:rPr>
        <w:t>PPC</w:t>
      </w:r>
      <w:r w:rsidR="00465EE6">
        <w:rPr>
          <w:sz w:val="24"/>
          <w:szCs w:val="24"/>
        </w:rPr>
        <w:t xml:space="preserve"> became a philosophical</w:t>
      </w:r>
      <w:r w:rsidR="00C33178">
        <w:rPr>
          <w:sz w:val="24"/>
          <w:szCs w:val="24"/>
        </w:rPr>
        <w:t xml:space="preserve"> a</w:t>
      </w:r>
      <w:r w:rsidR="002345E6">
        <w:rPr>
          <w:sz w:val="24"/>
          <w:szCs w:val="24"/>
        </w:rPr>
        <w:t xml:space="preserve">pproach to care that has the </w:t>
      </w:r>
      <w:r w:rsidR="00040DB7">
        <w:rPr>
          <w:sz w:val="24"/>
          <w:szCs w:val="24"/>
        </w:rPr>
        <w:t xml:space="preserve">individual at </w:t>
      </w:r>
      <w:r w:rsidR="00312E66">
        <w:rPr>
          <w:sz w:val="24"/>
          <w:szCs w:val="24"/>
        </w:rPr>
        <w:t>center</w:t>
      </w:r>
      <w:r w:rsidR="00040DB7">
        <w:rPr>
          <w:sz w:val="24"/>
          <w:szCs w:val="24"/>
        </w:rPr>
        <w:t xml:space="preserve"> of care </w:t>
      </w:r>
      <w:r w:rsidR="00943EE5">
        <w:rPr>
          <w:sz w:val="24"/>
          <w:szCs w:val="24"/>
        </w:rPr>
        <w:t>planning</w:t>
      </w:r>
      <w:r w:rsidR="005567C4">
        <w:rPr>
          <w:sz w:val="24"/>
          <w:szCs w:val="24"/>
        </w:rPr>
        <w:t xml:space="preserve"> and decision-making (</w:t>
      </w:r>
      <w:r w:rsidR="006C5F4A">
        <w:rPr>
          <w:sz w:val="24"/>
          <w:szCs w:val="24"/>
        </w:rPr>
        <w:t>Bhattacharyya et al.,</w:t>
      </w:r>
      <w:r w:rsidR="00812BB8">
        <w:rPr>
          <w:sz w:val="24"/>
          <w:szCs w:val="24"/>
        </w:rPr>
        <w:t xml:space="preserve"> 2019</w:t>
      </w:r>
      <w:r w:rsidR="00D061D1">
        <w:rPr>
          <w:sz w:val="24"/>
          <w:szCs w:val="24"/>
        </w:rPr>
        <w:t>)</w:t>
      </w:r>
      <w:r w:rsidR="00006D24">
        <w:rPr>
          <w:sz w:val="24"/>
          <w:szCs w:val="24"/>
        </w:rPr>
        <w:t>.</w:t>
      </w:r>
      <w:r w:rsidR="006C5F4A">
        <w:rPr>
          <w:sz w:val="24"/>
          <w:szCs w:val="24"/>
        </w:rPr>
        <w:t xml:space="preserve"> </w:t>
      </w:r>
      <w:r w:rsidR="00BB2892">
        <w:rPr>
          <w:sz w:val="24"/>
          <w:szCs w:val="24"/>
        </w:rPr>
        <w:t xml:space="preserve">Based on social model of </w:t>
      </w:r>
      <w:r w:rsidR="00DA7A27">
        <w:rPr>
          <w:sz w:val="24"/>
          <w:szCs w:val="24"/>
        </w:rPr>
        <w:t xml:space="preserve">disability, which leads to </w:t>
      </w:r>
      <w:r w:rsidR="003A0FC6">
        <w:rPr>
          <w:sz w:val="24"/>
          <w:szCs w:val="24"/>
        </w:rPr>
        <w:t>questioning the traditi</w:t>
      </w:r>
      <w:r w:rsidR="00274CC2">
        <w:rPr>
          <w:sz w:val="24"/>
          <w:szCs w:val="24"/>
        </w:rPr>
        <w:t xml:space="preserve">onal </w:t>
      </w:r>
      <w:r w:rsidR="00006D24">
        <w:rPr>
          <w:sz w:val="24"/>
          <w:szCs w:val="24"/>
        </w:rPr>
        <w:t>medical where pe</w:t>
      </w:r>
      <w:r w:rsidR="00C72448">
        <w:rPr>
          <w:sz w:val="24"/>
          <w:szCs w:val="24"/>
        </w:rPr>
        <w:t>ople with disabilities are viewed as</w:t>
      </w:r>
      <w:r w:rsidR="007D6BE3">
        <w:rPr>
          <w:sz w:val="24"/>
          <w:szCs w:val="24"/>
        </w:rPr>
        <w:t xml:space="preserve"> patient and therefore as so</w:t>
      </w:r>
      <w:r w:rsidR="008D1D6D">
        <w:rPr>
          <w:sz w:val="24"/>
          <w:szCs w:val="24"/>
        </w:rPr>
        <w:t>mething to be repaired, PPCC</w:t>
      </w:r>
      <w:r w:rsidR="00FA0060">
        <w:rPr>
          <w:sz w:val="24"/>
          <w:szCs w:val="24"/>
        </w:rPr>
        <w:t xml:space="preserve"> focuses on the autonomy</w:t>
      </w:r>
      <w:r w:rsidR="00182BF7">
        <w:rPr>
          <w:sz w:val="24"/>
          <w:szCs w:val="24"/>
        </w:rPr>
        <w:t>, preferences</w:t>
      </w:r>
      <w:r w:rsidR="00FE2054">
        <w:rPr>
          <w:sz w:val="24"/>
          <w:szCs w:val="24"/>
        </w:rPr>
        <w:t xml:space="preserve"> and </w:t>
      </w:r>
      <w:r w:rsidR="00E00587">
        <w:rPr>
          <w:sz w:val="24"/>
          <w:szCs w:val="24"/>
        </w:rPr>
        <w:lastRenderedPageBreak/>
        <w:t xml:space="preserve">Rogers, one of the outstanding </w:t>
      </w:r>
      <w:r w:rsidR="00FF38F8">
        <w:rPr>
          <w:sz w:val="24"/>
          <w:szCs w:val="24"/>
        </w:rPr>
        <w:t xml:space="preserve">figures in the psychology </w:t>
      </w:r>
      <w:r w:rsidR="00866F70">
        <w:rPr>
          <w:sz w:val="24"/>
          <w:szCs w:val="24"/>
        </w:rPr>
        <w:t>field whose client-ca</w:t>
      </w:r>
      <w:r w:rsidR="00D167D2">
        <w:rPr>
          <w:sz w:val="24"/>
          <w:szCs w:val="24"/>
        </w:rPr>
        <w:t>ntered approa</w:t>
      </w:r>
      <w:r w:rsidR="00D542CA">
        <w:rPr>
          <w:sz w:val="24"/>
          <w:szCs w:val="24"/>
        </w:rPr>
        <w:t xml:space="preserve">ch presented the </w:t>
      </w:r>
      <w:r w:rsidR="00DE46A7">
        <w:rPr>
          <w:sz w:val="24"/>
          <w:szCs w:val="24"/>
        </w:rPr>
        <w:t>significance of valuing the feelings</w:t>
      </w:r>
      <w:r w:rsidR="00DE7984">
        <w:rPr>
          <w:sz w:val="24"/>
          <w:szCs w:val="24"/>
        </w:rPr>
        <w:t xml:space="preserve"> and the experiences of people the </w:t>
      </w:r>
      <w:r w:rsidR="002C2E0D">
        <w:rPr>
          <w:sz w:val="24"/>
          <w:szCs w:val="24"/>
        </w:rPr>
        <w:t xml:space="preserve">model received great impetus in the </w:t>
      </w:r>
      <w:r w:rsidR="00EA62D4">
        <w:rPr>
          <w:sz w:val="24"/>
          <w:szCs w:val="24"/>
        </w:rPr>
        <w:t xml:space="preserve">1980 paternalistic approach </w:t>
      </w:r>
      <w:r w:rsidR="00491280">
        <w:rPr>
          <w:sz w:val="24"/>
          <w:szCs w:val="24"/>
        </w:rPr>
        <w:t xml:space="preserve">started being phased out by the </w:t>
      </w:r>
      <w:r w:rsidR="007901B9">
        <w:rPr>
          <w:sz w:val="24"/>
          <w:szCs w:val="24"/>
        </w:rPr>
        <w:t xml:space="preserve">collaborative approach to care where the </w:t>
      </w:r>
      <w:r w:rsidR="00BA149C">
        <w:rPr>
          <w:sz w:val="24"/>
          <w:szCs w:val="24"/>
        </w:rPr>
        <w:t>patient became partners in care</w:t>
      </w:r>
      <w:r w:rsidR="00BB7ED6">
        <w:rPr>
          <w:sz w:val="24"/>
          <w:szCs w:val="24"/>
        </w:rPr>
        <w:t xml:space="preserve">. This was further </w:t>
      </w:r>
      <w:r w:rsidR="009F53C1">
        <w:rPr>
          <w:sz w:val="24"/>
          <w:szCs w:val="24"/>
        </w:rPr>
        <w:t xml:space="preserve">enhanced the definition of </w:t>
      </w:r>
      <w:r w:rsidR="00F726B2">
        <w:rPr>
          <w:sz w:val="24"/>
          <w:szCs w:val="24"/>
        </w:rPr>
        <w:t xml:space="preserve">health by the world health </w:t>
      </w:r>
      <w:r w:rsidR="00D17B0B">
        <w:rPr>
          <w:sz w:val="24"/>
          <w:szCs w:val="24"/>
        </w:rPr>
        <w:t>organization</w:t>
      </w:r>
      <w:r w:rsidR="00F726B2">
        <w:rPr>
          <w:sz w:val="24"/>
          <w:szCs w:val="24"/>
        </w:rPr>
        <w:t xml:space="preserve"> </w:t>
      </w:r>
      <w:r w:rsidR="00D17B0B">
        <w:rPr>
          <w:sz w:val="24"/>
          <w:szCs w:val="24"/>
        </w:rPr>
        <w:t xml:space="preserve">that does not just </w:t>
      </w:r>
      <w:r w:rsidR="00CA3E02">
        <w:rPr>
          <w:sz w:val="24"/>
          <w:szCs w:val="24"/>
        </w:rPr>
        <w:t>entail the absence of sickne</w:t>
      </w:r>
      <w:r w:rsidR="005A51C9">
        <w:rPr>
          <w:sz w:val="24"/>
          <w:szCs w:val="24"/>
        </w:rPr>
        <w:t xml:space="preserve">ss, but a </w:t>
      </w:r>
      <w:r w:rsidR="000F2206">
        <w:rPr>
          <w:sz w:val="24"/>
          <w:szCs w:val="24"/>
        </w:rPr>
        <w:t>comprehensive</w:t>
      </w:r>
      <w:r w:rsidR="005A51C9">
        <w:rPr>
          <w:sz w:val="24"/>
          <w:szCs w:val="24"/>
        </w:rPr>
        <w:t xml:space="preserve"> perception of </w:t>
      </w:r>
      <w:r w:rsidR="004F1CD8">
        <w:rPr>
          <w:sz w:val="24"/>
          <w:szCs w:val="24"/>
        </w:rPr>
        <w:t xml:space="preserve">bodily, psychological, and societal </w:t>
      </w:r>
      <w:r w:rsidR="00925D3C">
        <w:rPr>
          <w:sz w:val="24"/>
          <w:szCs w:val="24"/>
        </w:rPr>
        <w:t>wellbeing.</w:t>
      </w:r>
      <w:r w:rsidR="00D76C68">
        <w:rPr>
          <w:sz w:val="24"/>
          <w:szCs w:val="24"/>
        </w:rPr>
        <w:t xml:space="preserve"> </w:t>
      </w:r>
    </w:p>
    <w:p w14:paraId="14BD205B" w14:textId="06597DD7" w:rsidR="002E3527" w:rsidRDefault="0082726C">
      <w:pPr>
        <w:rPr>
          <w:sz w:val="24"/>
          <w:szCs w:val="24"/>
        </w:rPr>
      </w:pPr>
      <w:r>
        <w:rPr>
          <w:sz w:val="24"/>
          <w:szCs w:val="24"/>
        </w:rPr>
        <w:t xml:space="preserve">Dely </w:t>
      </w:r>
      <w:r w:rsidR="00FE0271">
        <w:rPr>
          <w:sz w:val="24"/>
          <w:szCs w:val="24"/>
        </w:rPr>
        <w:t xml:space="preserve">and </w:t>
      </w:r>
      <w:r w:rsidR="00144C18">
        <w:rPr>
          <w:sz w:val="24"/>
          <w:szCs w:val="24"/>
        </w:rPr>
        <w:t xml:space="preserve">bureaucratic </w:t>
      </w:r>
      <w:r w:rsidR="0063790B">
        <w:rPr>
          <w:sz w:val="24"/>
          <w:szCs w:val="24"/>
        </w:rPr>
        <w:t>health</w:t>
      </w:r>
      <w:r w:rsidR="00144C18">
        <w:rPr>
          <w:sz w:val="24"/>
          <w:szCs w:val="24"/>
        </w:rPr>
        <w:t xml:space="preserve"> sys</w:t>
      </w:r>
      <w:r w:rsidR="0063790B">
        <w:rPr>
          <w:sz w:val="24"/>
          <w:szCs w:val="24"/>
        </w:rPr>
        <w:t xml:space="preserve">tems </w:t>
      </w:r>
      <w:r w:rsidR="00E7587A">
        <w:rPr>
          <w:sz w:val="24"/>
          <w:szCs w:val="24"/>
        </w:rPr>
        <w:t>whe</w:t>
      </w:r>
      <w:r w:rsidR="001B4B9B">
        <w:rPr>
          <w:sz w:val="24"/>
          <w:szCs w:val="24"/>
        </w:rPr>
        <w:t>re policies and practi</w:t>
      </w:r>
      <w:r w:rsidR="00F5023B">
        <w:rPr>
          <w:sz w:val="24"/>
          <w:szCs w:val="24"/>
        </w:rPr>
        <w:t>ces tend to be more inclined to</w:t>
      </w:r>
      <w:r w:rsidR="004147D2">
        <w:rPr>
          <w:sz w:val="24"/>
          <w:szCs w:val="24"/>
        </w:rPr>
        <w:t xml:space="preserve">wards efficiency </w:t>
      </w:r>
      <w:r w:rsidR="00124BA2">
        <w:rPr>
          <w:sz w:val="24"/>
          <w:szCs w:val="24"/>
        </w:rPr>
        <w:t xml:space="preserve">rather than personal </w:t>
      </w:r>
      <w:r w:rsidR="00914E17">
        <w:rPr>
          <w:sz w:val="24"/>
          <w:szCs w:val="24"/>
        </w:rPr>
        <w:t>treatment ( Ahmed et al</w:t>
      </w:r>
      <w:r w:rsidR="00853B10">
        <w:rPr>
          <w:sz w:val="24"/>
          <w:szCs w:val="24"/>
        </w:rPr>
        <w:t>., 2020 ). S</w:t>
      </w:r>
      <w:r w:rsidR="007B0626">
        <w:rPr>
          <w:sz w:val="24"/>
          <w:szCs w:val="24"/>
        </w:rPr>
        <w:t xml:space="preserve">ome critics have </w:t>
      </w:r>
      <w:r w:rsidR="00CD2C4D">
        <w:rPr>
          <w:sz w:val="24"/>
          <w:szCs w:val="24"/>
        </w:rPr>
        <w:t>criticized the concept</w:t>
      </w:r>
      <w:r w:rsidR="00CE3EB5">
        <w:rPr>
          <w:sz w:val="24"/>
          <w:szCs w:val="24"/>
        </w:rPr>
        <w:t xml:space="preserve"> as being too idealistic, espec</w:t>
      </w:r>
      <w:r w:rsidR="000D7328">
        <w:rPr>
          <w:sz w:val="24"/>
          <w:szCs w:val="24"/>
        </w:rPr>
        <w:t>ially in settings with limited re</w:t>
      </w:r>
      <w:r w:rsidR="00B47ACA">
        <w:rPr>
          <w:sz w:val="24"/>
          <w:szCs w:val="24"/>
        </w:rPr>
        <w:t>sources whereby hea</w:t>
      </w:r>
      <w:r w:rsidR="00862320">
        <w:rPr>
          <w:sz w:val="24"/>
          <w:szCs w:val="24"/>
        </w:rPr>
        <w:t>lthcare staffs might find it hard to add</w:t>
      </w:r>
      <w:r w:rsidR="006C1B00">
        <w:rPr>
          <w:sz w:val="24"/>
          <w:szCs w:val="24"/>
        </w:rPr>
        <w:t>ress the</w:t>
      </w:r>
      <w:r w:rsidR="00BE0372">
        <w:rPr>
          <w:sz w:val="24"/>
          <w:szCs w:val="24"/>
        </w:rPr>
        <w:t xml:space="preserve"> needs of individuals patients </w:t>
      </w:r>
      <w:r w:rsidR="00584653">
        <w:rPr>
          <w:sz w:val="24"/>
          <w:szCs w:val="24"/>
        </w:rPr>
        <w:t xml:space="preserve">considering that they are </w:t>
      </w:r>
      <w:r w:rsidR="00AE15EC">
        <w:rPr>
          <w:sz w:val="24"/>
          <w:szCs w:val="24"/>
        </w:rPr>
        <w:t>expected to follow</w:t>
      </w:r>
      <w:r w:rsidR="006B1869">
        <w:rPr>
          <w:sz w:val="24"/>
          <w:szCs w:val="24"/>
        </w:rPr>
        <w:t xml:space="preserve"> strict guidelines and </w:t>
      </w:r>
      <w:r w:rsidR="00740A01">
        <w:rPr>
          <w:sz w:val="24"/>
          <w:szCs w:val="24"/>
        </w:rPr>
        <w:t>financial limits .In a</w:t>
      </w:r>
      <w:r w:rsidR="006B4450">
        <w:rPr>
          <w:sz w:val="24"/>
          <w:szCs w:val="24"/>
        </w:rPr>
        <w:t xml:space="preserve">ddition to this, </w:t>
      </w:r>
      <w:r w:rsidR="00EE563F">
        <w:rPr>
          <w:sz w:val="24"/>
          <w:szCs w:val="24"/>
        </w:rPr>
        <w:t xml:space="preserve">issues of </w:t>
      </w:r>
      <w:r w:rsidR="00A17F98">
        <w:rPr>
          <w:sz w:val="24"/>
          <w:szCs w:val="24"/>
        </w:rPr>
        <w:t>cultural applica</w:t>
      </w:r>
      <w:r w:rsidR="00477145">
        <w:rPr>
          <w:sz w:val="24"/>
          <w:szCs w:val="24"/>
        </w:rPr>
        <w:t>bility</w:t>
      </w:r>
      <w:r w:rsidR="003E1505">
        <w:rPr>
          <w:sz w:val="24"/>
          <w:szCs w:val="24"/>
        </w:rPr>
        <w:t xml:space="preserve"> of PCC to variou</w:t>
      </w:r>
      <w:r w:rsidR="0042272E">
        <w:rPr>
          <w:sz w:val="24"/>
          <w:szCs w:val="24"/>
        </w:rPr>
        <w:t>s societies and its suitability to various</w:t>
      </w:r>
      <w:r w:rsidR="008844F0">
        <w:rPr>
          <w:sz w:val="24"/>
          <w:szCs w:val="24"/>
        </w:rPr>
        <w:t xml:space="preserve"> </w:t>
      </w:r>
      <w:r w:rsidR="00276353">
        <w:rPr>
          <w:sz w:val="24"/>
          <w:szCs w:val="24"/>
        </w:rPr>
        <w:t xml:space="preserve"> to </w:t>
      </w:r>
      <w:r w:rsidR="008844F0">
        <w:rPr>
          <w:sz w:val="24"/>
          <w:szCs w:val="24"/>
        </w:rPr>
        <w:t>healthcare settings have</w:t>
      </w:r>
      <w:r w:rsidR="005D0C54">
        <w:rPr>
          <w:sz w:val="24"/>
          <w:szCs w:val="24"/>
        </w:rPr>
        <w:t xml:space="preserve"> been raised.</w:t>
      </w:r>
      <w:r w:rsidR="00C310FD">
        <w:rPr>
          <w:sz w:val="24"/>
          <w:szCs w:val="24"/>
        </w:rPr>
        <w:t xml:space="preserve"> In response to these </w:t>
      </w:r>
      <w:r w:rsidR="00EC11EA">
        <w:rPr>
          <w:sz w:val="24"/>
          <w:szCs w:val="24"/>
        </w:rPr>
        <w:t xml:space="preserve">criticisms, PCC </w:t>
      </w:r>
      <w:r w:rsidR="00200994">
        <w:rPr>
          <w:sz w:val="24"/>
          <w:szCs w:val="24"/>
        </w:rPr>
        <w:t xml:space="preserve"> advocates have </w:t>
      </w:r>
      <w:r w:rsidR="00B963BB">
        <w:rPr>
          <w:sz w:val="24"/>
          <w:szCs w:val="24"/>
        </w:rPr>
        <w:t xml:space="preserve">strived to </w:t>
      </w:r>
      <w:r w:rsidR="00FF2C02">
        <w:rPr>
          <w:sz w:val="24"/>
          <w:szCs w:val="24"/>
        </w:rPr>
        <w:t xml:space="preserve">make PCC more of a part of healthcare policy </w:t>
      </w:r>
      <w:r w:rsidR="006F06F5">
        <w:rPr>
          <w:sz w:val="24"/>
          <w:szCs w:val="24"/>
        </w:rPr>
        <w:t>(Forsgren et al., 2025 )</w:t>
      </w:r>
      <w:r w:rsidR="00D72584">
        <w:rPr>
          <w:sz w:val="24"/>
          <w:szCs w:val="24"/>
        </w:rPr>
        <w:t>. As an illustration</w:t>
      </w:r>
      <w:r w:rsidR="005844E1">
        <w:rPr>
          <w:sz w:val="24"/>
          <w:szCs w:val="24"/>
        </w:rPr>
        <w:t xml:space="preserve">, the Five Year Forward </w:t>
      </w:r>
      <w:r w:rsidR="00852515">
        <w:rPr>
          <w:sz w:val="24"/>
          <w:szCs w:val="24"/>
        </w:rPr>
        <w:t>View produced by the NHS</w:t>
      </w:r>
      <w:r w:rsidR="000533D1">
        <w:rPr>
          <w:sz w:val="24"/>
          <w:szCs w:val="24"/>
        </w:rPr>
        <w:t xml:space="preserve"> England state</w:t>
      </w:r>
      <w:r w:rsidR="00155143">
        <w:rPr>
          <w:sz w:val="24"/>
          <w:szCs w:val="24"/>
        </w:rPr>
        <w:t xml:space="preserve">s that a more </w:t>
      </w:r>
      <w:r w:rsidR="008415CD">
        <w:rPr>
          <w:sz w:val="24"/>
          <w:szCs w:val="24"/>
        </w:rPr>
        <w:t xml:space="preserve">individualized approach to </w:t>
      </w:r>
      <w:r w:rsidR="00DE0B85">
        <w:rPr>
          <w:sz w:val="24"/>
          <w:szCs w:val="24"/>
        </w:rPr>
        <w:t xml:space="preserve">care is necessary, and that a more </w:t>
      </w:r>
      <w:r w:rsidR="002A1B8A">
        <w:rPr>
          <w:sz w:val="24"/>
          <w:szCs w:val="24"/>
        </w:rPr>
        <w:t xml:space="preserve">inclusive and </w:t>
      </w:r>
      <w:r w:rsidR="00870E1D">
        <w:rPr>
          <w:sz w:val="24"/>
          <w:szCs w:val="24"/>
        </w:rPr>
        <w:t>individualized</w:t>
      </w:r>
      <w:r w:rsidR="002A1B8A">
        <w:rPr>
          <w:sz w:val="24"/>
          <w:szCs w:val="24"/>
        </w:rPr>
        <w:t xml:space="preserve"> </w:t>
      </w:r>
      <w:r w:rsidR="00870E1D">
        <w:rPr>
          <w:sz w:val="24"/>
          <w:szCs w:val="24"/>
        </w:rPr>
        <w:t xml:space="preserve">healthcare </w:t>
      </w:r>
      <w:r w:rsidR="00F51165">
        <w:rPr>
          <w:sz w:val="24"/>
          <w:szCs w:val="24"/>
        </w:rPr>
        <w:t>service is to be provided,</w:t>
      </w:r>
      <w:r w:rsidR="004B0CF3">
        <w:rPr>
          <w:sz w:val="24"/>
          <w:szCs w:val="24"/>
        </w:rPr>
        <w:t xml:space="preserve"> even in resource-constrained</w:t>
      </w:r>
      <w:r w:rsidR="00A054A4">
        <w:rPr>
          <w:sz w:val="24"/>
          <w:szCs w:val="24"/>
        </w:rPr>
        <w:t xml:space="preserve"> environments Attempts to</w:t>
      </w:r>
      <w:r w:rsidR="00241EDE">
        <w:rPr>
          <w:sz w:val="24"/>
          <w:szCs w:val="24"/>
        </w:rPr>
        <w:t xml:space="preserve"> </w:t>
      </w:r>
      <w:r w:rsidR="00052820">
        <w:rPr>
          <w:sz w:val="24"/>
          <w:szCs w:val="24"/>
        </w:rPr>
        <w:t>harmonize</w:t>
      </w:r>
      <w:r w:rsidR="00241EDE">
        <w:rPr>
          <w:sz w:val="24"/>
          <w:szCs w:val="24"/>
        </w:rPr>
        <w:t xml:space="preserve"> the ideals of </w:t>
      </w:r>
      <w:r w:rsidR="00F51165">
        <w:rPr>
          <w:sz w:val="24"/>
          <w:szCs w:val="24"/>
        </w:rPr>
        <w:t xml:space="preserve"> </w:t>
      </w:r>
      <w:r w:rsidR="00052820">
        <w:rPr>
          <w:sz w:val="24"/>
          <w:szCs w:val="24"/>
        </w:rPr>
        <w:t xml:space="preserve">PCC and </w:t>
      </w:r>
      <w:r w:rsidR="00393C87">
        <w:rPr>
          <w:sz w:val="24"/>
          <w:szCs w:val="24"/>
        </w:rPr>
        <w:t>real-world limitations have</w:t>
      </w:r>
      <w:r w:rsidR="0081783A">
        <w:rPr>
          <w:sz w:val="24"/>
          <w:szCs w:val="24"/>
        </w:rPr>
        <w:t xml:space="preserve"> also been made in the formulation</w:t>
      </w:r>
      <w:r w:rsidR="002F5686">
        <w:rPr>
          <w:sz w:val="24"/>
          <w:szCs w:val="24"/>
        </w:rPr>
        <w:t xml:space="preserve"> of </w:t>
      </w:r>
      <w:r w:rsidR="00635429">
        <w:rPr>
          <w:sz w:val="24"/>
          <w:szCs w:val="24"/>
        </w:rPr>
        <w:t>standardized care models</w:t>
      </w:r>
      <w:r>
        <w:rPr>
          <w:sz w:val="24"/>
          <w:szCs w:val="24"/>
        </w:rPr>
        <w:t xml:space="preserve"> that can be more wi</w:t>
      </w:r>
      <w:r w:rsidR="00711108">
        <w:rPr>
          <w:sz w:val="24"/>
          <w:szCs w:val="24"/>
        </w:rPr>
        <w:t>dely applied to circumstances to ensure that</w:t>
      </w:r>
      <w:r w:rsidR="0072090D">
        <w:rPr>
          <w:sz w:val="24"/>
          <w:szCs w:val="24"/>
        </w:rPr>
        <w:t xml:space="preserve"> person-</w:t>
      </w:r>
      <w:r w:rsidR="00DB0929">
        <w:rPr>
          <w:sz w:val="24"/>
          <w:szCs w:val="24"/>
        </w:rPr>
        <w:t>centered ideals can be a</w:t>
      </w:r>
      <w:r w:rsidR="00FE2AD8">
        <w:rPr>
          <w:sz w:val="24"/>
          <w:szCs w:val="24"/>
        </w:rPr>
        <w:t>dh</w:t>
      </w:r>
      <w:r w:rsidR="00966F93">
        <w:rPr>
          <w:sz w:val="24"/>
          <w:szCs w:val="24"/>
        </w:rPr>
        <w:t>ered to without necessarily compromising systemic efficiency. Among the pioneers of PCC, There is Carl Rogers, Who pioneered the personal element of care, and theorists, like Tom Ktwood Whose contribution to dementia care led to the emergence of the concept of personhood in healthcare. The model promoted by Kit wood was</w:t>
      </w:r>
      <w:r w:rsidR="00153742">
        <w:rPr>
          <w:sz w:val="24"/>
          <w:szCs w:val="24"/>
        </w:rPr>
        <w:t xml:space="preserve"> that of a respectful and acknowledged of the individual not as a patient, but as someone, a person with their rights and preferences that should be incorporated in his or her care.</w:t>
      </w:r>
    </w:p>
    <w:p w14:paraId="78554D9B" w14:textId="485CBB2C" w:rsidR="00153742" w:rsidRPr="00BA21D5" w:rsidRDefault="00153742" w:rsidP="00BA21D5">
      <w:pPr>
        <w:rPr>
          <w:sz w:val="36"/>
          <w:szCs w:val="36"/>
        </w:rPr>
      </w:pPr>
      <w:r w:rsidRPr="00BA21D5">
        <w:rPr>
          <w:sz w:val="36"/>
          <w:szCs w:val="36"/>
        </w:rPr>
        <w:t>3. Application of the Concept in Health and Social Care</w:t>
      </w:r>
    </w:p>
    <w:p w14:paraId="6A35816E" w14:textId="6A44D194" w:rsidR="004B1AEE" w:rsidRDefault="002F65C8" w:rsidP="00F666B7">
      <w:pPr>
        <w:pStyle w:val="ListParagraph"/>
        <w:rPr>
          <w:sz w:val="28"/>
          <w:szCs w:val="28"/>
        </w:rPr>
      </w:pPr>
      <w:r w:rsidRPr="00341C80">
        <w:rPr>
          <w:sz w:val="28"/>
          <w:szCs w:val="28"/>
        </w:rPr>
        <w:t>Person</w:t>
      </w:r>
      <w:r w:rsidR="00E802FA" w:rsidRPr="00341C80">
        <w:rPr>
          <w:sz w:val="28"/>
          <w:szCs w:val="28"/>
        </w:rPr>
        <w:t>-</w:t>
      </w:r>
      <w:proofErr w:type="spellStart"/>
      <w:r w:rsidR="00E802FA" w:rsidRPr="00341C80">
        <w:rPr>
          <w:sz w:val="28"/>
          <w:szCs w:val="28"/>
        </w:rPr>
        <w:t>centred</w:t>
      </w:r>
      <w:proofErr w:type="spellEnd"/>
      <w:r w:rsidR="00E802FA" w:rsidRPr="00341C80">
        <w:rPr>
          <w:sz w:val="28"/>
          <w:szCs w:val="28"/>
        </w:rPr>
        <w:t xml:space="preserve"> care</w:t>
      </w:r>
      <w:r w:rsidR="00B610F2" w:rsidRPr="00341C80">
        <w:rPr>
          <w:sz w:val="28"/>
          <w:szCs w:val="28"/>
        </w:rPr>
        <w:t xml:space="preserve">  (PCC )</w:t>
      </w:r>
      <w:r w:rsidR="00341C80" w:rsidRPr="00341C80">
        <w:rPr>
          <w:sz w:val="28"/>
          <w:szCs w:val="28"/>
        </w:rPr>
        <w:t xml:space="preserve"> has become a popular concept</w:t>
      </w:r>
      <w:r w:rsidR="00042D94">
        <w:rPr>
          <w:sz w:val="28"/>
          <w:szCs w:val="28"/>
        </w:rPr>
        <w:t xml:space="preserve"> in health and </w:t>
      </w:r>
      <w:r w:rsidR="00C166FD">
        <w:rPr>
          <w:sz w:val="28"/>
          <w:szCs w:val="28"/>
        </w:rPr>
        <w:t xml:space="preserve">social care </w:t>
      </w:r>
      <w:r w:rsidR="00CE4BA4">
        <w:rPr>
          <w:sz w:val="28"/>
          <w:szCs w:val="28"/>
        </w:rPr>
        <w:t xml:space="preserve">environments as a tool </w:t>
      </w:r>
      <w:r w:rsidR="009C33A8">
        <w:rPr>
          <w:sz w:val="28"/>
          <w:szCs w:val="28"/>
        </w:rPr>
        <w:t>of service provision and be</w:t>
      </w:r>
      <w:r w:rsidR="00D16EF0">
        <w:rPr>
          <w:sz w:val="28"/>
          <w:szCs w:val="28"/>
        </w:rPr>
        <w:t>tter patient outcomes ( A</w:t>
      </w:r>
      <w:r w:rsidR="00613337">
        <w:rPr>
          <w:sz w:val="28"/>
          <w:szCs w:val="28"/>
        </w:rPr>
        <w:t>hmed et al., 2020). It</w:t>
      </w:r>
      <w:r w:rsidR="008C7523">
        <w:rPr>
          <w:sz w:val="28"/>
          <w:szCs w:val="28"/>
        </w:rPr>
        <w:t xml:space="preserve"> promotes the use of individual</w:t>
      </w:r>
      <w:r w:rsidR="0007299B">
        <w:rPr>
          <w:sz w:val="28"/>
          <w:szCs w:val="28"/>
        </w:rPr>
        <w:t xml:space="preserve">-centered care plans by </w:t>
      </w:r>
      <w:r w:rsidR="00DA5948">
        <w:rPr>
          <w:sz w:val="28"/>
          <w:szCs w:val="28"/>
        </w:rPr>
        <w:t>professionals, where profession</w:t>
      </w:r>
      <w:r w:rsidR="00590780">
        <w:rPr>
          <w:sz w:val="28"/>
          <w:szCs w:val="28"/>
        </w:rPr>
        <w:t xml:space="preserve">als are able to </w:t>
      </w:r>
      <w:r w:rsidR="00460E0A">
        <w:rPr>
          <w:sz w:val="28"/>
          <w:szCs w:val="28"/>
        </w:rPr>
        <w:t xml:space="preserve">customize care plans, values and needs to </w:t>
      </w:r>
      <w:r w:rsidR="00F23AC0">
        <w:rPr>
          <w:sz w:val="28"/>
          <w:szCs w:val="28"/>
        </w:rPr>
        <w:t>make patients active participants in</w:t>
      </w:r>
      <w:r w:rsidR="00FB261A">
        <w:rPr>
          <w:sz w:val="28"/>
          <w:szCs w:val="28"/>
        </w:rPr>
        <w:t xml:space="preserve"> their car. This has been </w:t>
      </w:r>
      <w:r w:rsidR="00AB746B">
        <w:rPr>
          <w:sz w:val="28"/>
          <w:szCs w:val="28"/>
        </w:rPr>
        <w:t>adopted by most healthcare sys</w:t>
      </w:r>
      <w:r w:rsidR="00F27325">
        <w:rPr>
          <w:sz w:val="28"/>
          <w:szCs w:val="28"/>
        </w:rPr>
        <w:t xml:space="preserve">tems across the globe </w:t>
      </w:r>
      <w:r w:rsidR="001208D7">
        <w:rPr>
          <w:sz w:val="28"/>
          <w:szCs w:val="28"/>
        </w:rPr>
        <w:t xml:space="preserve">especially in places such as hospitals, nursing </w:t>
      </w:r>
      <w:r w:rsidR="008D2970">
        <w:rPr>
          <w:sz w:val="28"/>
          <w:szCs w:val="28"/>
        </w:rPr>
        <w:t xml:space="preserve"> home and community cares.</w:t>
      </w:r>
    </w:p>
    <w:p w14:paraId="47C8004C" w14:textId="46BEA53B" w:rsidR="00D77ED4" w:rsidRDefault="00D77ED4" w:rsidP="00F666B7">
      <w:pPr>
        <w:pStyle w:val="ListParagraph"/>
        <w:rPr>
          <w:sz w:val="36"/>
          <w:szCs w:val="36"/>
        </w:rPr>
      </w:pPr>
      <w:r w:rsidRPr="000C279D">
        <w:rPr>
          <w:sz w:val="36"/>
          <w:szCs w:val="36"/>
        </w:rPr>
        <w:t xml:space="preserve">Application in Policy and </w:t>
      </w:r>
      <w:r w:rsidR="000C279D" w:rsidRPr="000C279D">
        <w:rPr>
          <w:sz w:val="36"/>
          <w:szCs w:val="36"/>
        </w:rPr>
        <w:t>Practice:</w:t>
      </w:r>
    </w:p>
    <w:p w14:paraId="316393B5" w14:textId="345FD625" w:rsidR="00AA034F" w:rsidRDefault="00AA034F" w:rsidP="00F666B7">
      <w:pPr>
        <w:pStyle w:val="ListParagraph"/>
        <w:rPr>
          <w:sz w:val="28"/>
          <w:szCs w:val="28"/>
        </w:rPr>
      </w:pPr>
      <w:r w:rsidRPr="00AA034F">
        <w:rPr>
          <w:sz w:val="28"/>
          <w:szCs w:val="28"/>
        </w:rPr>
        <w:t xml:space="preserve">Some of the </w:t>
      </w:r>
      <w:r w:rsidR="00514995">
        <w:rPr>
          <w:sz w:val="28"/>
          <w:szCs w:val="28"/>
        </w:rPr>
        <w:t>policies and framewor</w:t>
      </w:r>
      <w:r w:rsidR="00322065">
        <w:rPr>
          <w:sz w:val="28"/>
          <w:szCs w:val="28"/>
        </w:rPr>
        <w:t>ks in health and social</w:t>
      </w:r>
      <w:r w:rsidR="00417977">
        <w:rPr>
          <w:sz w:val="28"/>
          <w:szCs w:val="28"/>
        </w:rPr>
        <w:t xml:space="preserve"> care include PCC. In the UK, th</w:t>
      </w:r>
      <w:r w:rsidR="00594783">
        <w:rPr>
          <w:sz w:val="28"/>
          <w:szCs w:val="28"/>
        </w:rPr>
        <w:t xml:space="preserve">e Care Act 2014, in </w:t>
      </w:r>
      <w:r w:rsidR="00A84884">
        <w:rPr>
          <w:sz w:val="28"/>
          <w:szCs w:val="28"/>
        </w:rPr>
        <w:t xml:space="preserve">its turn, states that care plans in </w:t>
      </w:r>
      <w:r w:rsidR="00C91E18">
        <w:rPr>
          <w:sz w:val="28"/>
          <w:szCs w:val="28"/>
        </w:rPr>
        <w:t xml:space="preserve">the UK </w:t>
      </w:r>
      <w:r w:rsidR="00C91E18">
        <w:rPr>
          <w:sz w:val="28"/>
          <w:szCs w:val="28"/>
        </w:rPr>
        <w:lastRenderedPageBreak/>
        <w:t>have to be indivi</w:t>
      </w:r>
      <w:r w:rsidR="00293351">
        <w:rPr>
          <w:sz w:val="28"/>
          <w:szCs w:val="28"/>
        </w:rPr>
        <w:t>dual and have to mi</w:t>
      </w:r>
      <w:r w:rsidR="0014027B">
        <w:rPr>
          <w:sz w:val="28"/>
          <w:szCs w:val="28"/>
        </w:rPr>
        <w:t xml:space="preserve">rror the needs, preferences, </w:t>
      </w:r>
      <w:r w:rsidR="0056585A">
        <w:rPr>
          <w:sz w:val="28"/>
          <w:szCs w:val="28"/>
        </w:rPr>
        <w:t xml:space="preserve">and goals of the </w:t>
      </w:r>
      <w:r w:rsidR="005B2C9C">
        <w:rPr>
          <w:sz w:val="28"/>
          <w:szCs w:val="28"/>
        </w:rPr>
        <w:t>individual ( Hedberg et al.,, 2022 ). T</w:t>
      </w:r>
      <w:r w:rsidR="005340E1">
        <w:rPr>
          <w:sz w:val="28"/>
          <w:szCs w:val="28"/>
        </w:rPr>
        <w:t xml:space="preserve">he Act states that the care must be </w:t>
      </w:r>
      <w:r w:rsidR="003D01A9">
        <w:rPr>
          <w:sz w:val="28"/>
          <w:szCs w:val="28"/>
        </w:rPr>
        <w:t>f</w:t>
      </w:r>
      <w:r w:rsidR="00EC6DFC">
        <w:rPr>
          <w:sz w:val="28"/>
          <w:szCs w:val="28"/>
        </w:rPr>
        <w:t>ou</w:t>
      </w:r>
      <w:r w:rsidR="003D01A9">
        <w:rPr>
          <w:sz w:val="28"/>
          <w:szCs w:val="28"/>
        </w:rPr>
        <w:t>nded n</w:t>
      </w:r>
      <w:r w:rsidR="00EC6DFC">
        <w:rPr>
          <w:sz w:val="28"/>
          <w:szCs w:val="28"/>
        </w:rPr>
        <w:t xml:space="preserve">ot </w:t>
      </w:r>
      <w:r w:rsidR="007600B1">
        <w:rPr>
          <w:sz w:val="28"/>
          <w:szCs w:val="28"/>
        </w:rPr>
        <w:t>o</w:t>
      </w:r>
      <w:r w:rsidR="00B94530">
        <w:rPr>
          <w:sz w:val="28"/>
          <w:szCs w:val="28"/>
        </w:rPr>
        <w:t>n</w:t>
      </w:r>
      <w:r w:rsidR="00FE5A91">
        <w:rPr>
          <w:sz w:val="28"/>
          <w:szCs w:val="28"/>
        </w:rPr>
        <w:t xml:space="preserve">ly </w:t>
      </w:r>
      <w:r w:rsidR="00B94530">
        <w:rPr>
          <w:sz w:val="28"/>
          <w:szCs w:val="28"/>
        </w:rPr>
        <w:t>on the</w:t>
      </w:r>
      <w:r w:rsidR="000A4802">
        <w:rPr>
          <w:sz w:val="28"/>
          <w:szCs w:val="28"/>
        </w:rPr>
        <w:t xml:space="preserve"> medical or clinical requirement</w:t>
      </w:r>
      <w:r w:rsidR="00D33CBD">
        <w:rPr>
          <w:sz w:val="28"/>
          <w:szCs w:val="28"/>
        </w:rPr>
        <w:t xml:space="preserve">s but also on the dignity </w:t>
      </w:r>
      <w:r w:rsidR="00516C21">
        <w:rPr>
          <w:sz w:val="28"/>
          <w:szCs w:val="28"/>
        </w:rPr>
        <w:t xml:space="preserve">and autonomy of </w:t>
      </w:r>
      <w:r w:rsidR="0048380C">
        <w:rPr>
          <w:sz w:val="28"/>
          <w:szCs w:val="28"/>
        </w:rPr>
        <w:t>an individual</w:t>
      </w:r>
      <w:r w:rsidR="0059685E">
        <w:rPr>
          <w:sz w:val="28"/>
          <w:szCs w:val="28"/>
        </w:rPr>
        <w:t xml:space="preserve"> (</w:t>
      </w:r>
      <w:r w:rsidR="0048380C">
        <w:rPr>
          <w:sz w:val="28"/>
          <w:szCs w:val="28"/>
        </w:rPr>
        <w:t xml:space="preserve"> WHO, 2018 )</w:t>
      </w:r>
      <w:r w:rsidR="0059685E">
        <w:rPr>
          <w:sz w:val="28"/>
          <w:szCs w:val="28"/>
        </w:rPr>
        <w:t>. Also</w:t>
      </w:r>
      <w:r w:rsidR="0013117E">
        <w:rPr>
          <w:sz w:val="28"/>
          <w:szCs w:val="28"/>
        </w:rPr>
        <w:t>, the Five Year Forward V</w:t>
      </w:r>
      <w:r w:rsidR="00103987">
        <w:rPr>
          <w:sz w:val="28"/>
          <w:szCs w:val="28"/>
        </w:rPr>
        <w:t xml:space="preserve">iew by the NHS England put </w:t>
      </w:r>
      <w:r w:rsidR="00AC60D6">
        <w:rPr>
          <w:sz w:val="28"/>
          <w:szCs w:val="28"/>
        </w:rPr>
        <w:t xml:space="preserve">PCC among the priorities, </w:t>
      </w:r>
      <w:r w:rsidR="006348AD">
        <w:rPr>
          <w:sz w:val="28"/>
          <w:szCs w:val="28"/>
        </w:rPr>
        <w:t xml:space="preserve">promoting the idea of integrated care </w:t>
      </w:r>
      <w:r w:rsidR="00A674A7">
        <w:rPr>
          <w:sz w:val="28"/>
          <w:szCs w:val="28"/>
        </w:rPr>
        <w:t xml:space="preserve">systems, in which services </w:t>
      </w:r>
      <w:r w:rsidR="0089200C">
        <w:rPr>
          <w:sz w:val="28"/>
          <w:szCs w:val="28"/>
        </w:rPr>
        <w:t>are planned around the indi</w:t>
      </w:r>
      <w:r w:rsidR="004B10A2">
        <w:rPr>
          <w:sz w:val="28"/>
          <w:szCs w:val="28"/>
        </w:rPr>
        <w:t>vidual not on the system.</w:t>
      </w:r>
    </w:p>
    <w:p w14:paraId="36B66AAE" w14:textId="6BA7BDA2" w:rsidR="004B10A2" w:rsidRDefault="004B10A2" w:rsidP="00F666B7">
      <w:pPr>
        <w:pStyle w:val="ListParagraph"/>
        <w:rPr>
          <w:sz w:val="28"/>
          <w:szCs w:val="28"/>
        </w:rPr>
      </w:pPr>
      <w:r>
        <w:rPr>
          <w:sz w:val="28"/>
          <w:szCs w:val="28"/>
        </w:rPr>
        <w:t>Pr</w:t>
      </w:r>
      <w:r w:rsidR="00F14D01">
        <w:rPr>
          <w:sz w:val="28"/>
          <w:szCs w:val="28"/>
        </w:rPr>
        <w:t>actically, PCC is observed in such f</w:t>
      </w:r>
      <w:r w:rsidR="004C59DE">
        <w:rPr>
          <w:sz w:val="28"/>
          <w:szCs w:val="28"/>
        </w:rPr>
        <w:t xml:space="preserve">orms as shared decision-making </w:t>
      </w:r>
      <w:r w:rsidR="00BC6EB1">
        <w:rPr>
          <w:sz w:val="28"/>
          <w:szCs w:val="28"/>
        </w:rPr>
        <w:t>( SDM ) when patients active</w:t>
      </w:r>
      <w:r w:rsidR="00B94270">
        <w:rPr>
          <w:sz w:val="28"/>
          <w:szCs w:val="28"/>
        </w:rPr>
        <w:t xml:space="preserve">ly participate in the decision-making process </w:t>
      </w:r>
      <w:r w:rsidR="00261B76">
        <w:rPr>
          <w:sz w:val="28"/>
          <w:szCs w:val="28"/>
        </w:rPr>
        <w:t xml:space="preserve">regarding their treatment </w:t>
      </w:r>
      <w:r w:rsidR="00FF1A26">
        <w:rPr>
          <w:sz w:val="28"/>
          <w:szCs w:val="28"/>
        </w:rPr>
        <w:t>choices, and care planning invo</w:t>
      </w:r>
      <w:r w:rsidR="00E55EC8">
        <w:rPr>
          <w:sz w:val="28"/>
          <w:szCs w:val="28"/>
        </w:rPr>
        <w:t xml:space="preserve">lving their relatives and </w:t>
      </w:r>
      <w:r w:rsidR="00274A8C">
        <w:rPr>
          <w:sz w:val="28"/>
          <w:szCs w:val="28"/>
        </w:rPr>
        <w:t>caregivers  ( Forsgren et al., 2025 )</w:t>
      </w:r>
      <w:r w:rsidR="00095795">
        <w:rPr>
          <w:sz w:val="28"/>
          <w:szCs w:val="28"/>
        </w:rPr>
        <w:t>. As an instance, per</w:t>
      </w:r>
      <w:r w:rsidR="00A60F07">
        <w:rPr>
          <w:sz w:val="28"/>
          <w:szCs w:val="28"/>
        </w:rPr>
        <w:t>son-centered</w:t>
      </w:r>
      <w:r w:rsidR="001B303C">
        <w:rPr>
          <w:sz w:val="28"/>
          <w:szCs w:val="28"/>
        </w:rPr>
        <w:t xml:space="preserve"> approaches are vital in </w:t>
      </w:r>
      <w:r w:rsidR="00687A08">
        <w:rPr>
          <w:sz w:val="28"/>
          <w:szCs w:val="28"/>
        </w:rPr>
        <w:t xml:space="preserve">palliative care. In this case, </w:t>
      </w:r>
      <w:r w:rsidR="000746E7">
        <w:rPr>
          <w:sz w:val="28"/>
          <w:szCs w:val="28"/>
        </w:rPr>
        <w:t>patients</w:t>
      </w:r>
      <w:r w:rsidR="00A024C5">
        <w:rPr>
          <w:sz w:val="28"/>
          <w:szCs w:val="28"/>
        </w:rPr>
        <w:t xml:space="preserve"> are provided with</w:t>
      </w:r>
      <w:r w:rsidR="00681CFC">
        <w:rPr>
          <w:sz w:val="28"/>
          <w:szCs w:val="28"/>
        </w:rPr>
        <w:t xml:space="preserve"> the options of the way they want</w:t>
      </w:r>
      <w:r w:rsidR="00EF051A">
        <w:rPr>
          <w:sz w:val="28"/>
          <w:szCs w:val="28"/>
        </w:rPr>
        <w:t xml:space="preserve"> to be attended to in </w:t>
      </w:r>
      <w:r w:rsidR="0084127C">
        <w:rPr>
          <w:sz w:val="28"/>
          <w:szCs w:val="28"/>
        </w:rPr>
        <w:t xml:space="preserve">their end life, whether this </w:t>
      </w:r>
      <w:r w:rsidR="00653BB6">
        <w:rPr>
          <w:sz w:val="28"/>
          <w:szCs w:val="28"/>
        </w:rPr>
        <w:t>involves concentration on symptom</w:t>
      </w:r>
      <w:r w:rsidR="009173ED">
        <w:rPr>
          <w:sz w:val="28"/>
          <w:szCs w:val="28"/>
        </w:rPr>
        <w:t>s management, emotional</w:t>
      </w:r>
      <w:r w:rsidR="00FE425E">
        <w:rPr>
          <w:sz w:val="28"/>
          <w:szCs w:val="28"/>
        </w:rPr>
        <w:t xml:space="preserve"> support or be provided with dignity</w:t>
      </w:r>
      <w:r w:rsidR="003A1017">
        <w:rPr>
          <w:sz w:val="28"/>
          <w:szCs w:val="28"/>
        </w:rPr>
        <w:t xml:space="preserve"> </w:t>
      </w:r>
      <w:r w:rsidR="00A715D5">
        <w:rPr>
          <w:sz w:val="28"/>
          <w:szCs w:val="28"/>
        </w:rPr>
        <w:t xml:space="preserve">during their end days. These measures not </w:t>
      </w:r>
      <w:r w:rsidR="00203159">
        <w:rPr>
          <w:sz w:val="28"/>
          <w:szCs w:val="28"/>
        </w:rPr>
        <w:t xml:space="preserve">only enhance the quality of </w:t>
      </w:r>
      <w:r w:rsidR="001D4146">
        <w:rPr>
          <w:sz w:val="28"/>
          <w:szCs w:val="28"/>
        </w:rPr>
        <w:t>life of the patients, but</w:t>
      </w:r>
      <w:r w:rsidR="00600443">
        <w:rPr>
          <w:sz w:val="28"/>
          <w:szCs w:val="28"/>
        </w:rPr>
        <w:t xml:space="preserve"> also promote trust between patients and hea</w:t>
      </w:r>
      <w:r w:rsidR="00A377F7">
        <w:rPr>
          <w:sz w:val="28"/>
          <w:szCs w:val="28"/>
        </w:rPr>
        <w:t xml:space="preserve">lthcare providers because the patients </w:t>
      </w:r>
      <w:r w:rsidR="002816C4">
        <w:rPr>
          <w:sz w:val="28"/>
          <w:szCs w:val="28"/>
        </w:rPr>
        <w:t xml:space="preserve">feel that their personal needs </w:t>
      </w:r>
      <w:r w:rsidR="00FE3421">
        <w:rPr>
          <w:sz w:val="28"/>
          <w:szCs w:val="28"/>
        </w:rPr>
        <w:t>are heard and respected.</w:t>
      </w:r>
      <w:r w:rsidR="00EE12D0">
        <w:rPr>
          <w:sz w:val="28"/>
          <w:szCs w:val="28"/>
        </w:rPr>
        <w:t xml:space="preserve"> </w:t>
      </w:r>
    </w:p>
    <w:p w14:paraId="5FE76043" w14:textId="2C765446" w:rsidR="00D42088" w:rsidRDefault="00D42088" w:rsidP="00F666B7">
      <w:pPr>
        <w:pStyle w:val="ListParagraph"/>
        <w:rPr>
          <w:sz w:val="28"/>
          <w:szCs w:val="28"/>
        </w:rPr>
      </w:pPr>
      <w:r w:rsidRPr="0025525D">
        <w:rPr>
          <w:sz w:val="36"/>
          <w:szCs w:val="36"/>
        </w:rPr>
        <w:t xml:space="preserve">Issues Faced in Implementing </w:t>
      </w:r>
      <w:r w:rsidR="0025525D" w:rsidRPr="0025525D">
        <w:rPr>
          <w:sz w:val="36"/>
          <w:szCs w:val="36"/>
        </w:rPr>
        <w:t>the Concept</w:t>
      </w:r>
      <w:r w:rsidR="0025525D">
        <w:rPr>
          <w:sz w:val="28"/>
          <w:szCs w:val="28"/>
        </w:rPr>
        <w:t>:</w:t>
      </w:r>
    </w:p>
    <w:p w14:paraId="16FD7A58" w14:textId="2E88B0AE" w:rsidR="00F164A4" w:rsidRDefault="00FA6351" w:rsidP="00F666B7">
      <w:pPr>
        <w:pStyle w:val="ListParagraph"/>
        <w:rPr>
          <w:sz w:val="28"/>
          <w:szCs w:val="28"/>
        </w:rPr>
      </w:pPr>
      <w:r>
        <w:rPr>
          <w:sz w:val="28"/>
          <w:szCs w:val="28"/>
        </w:rPr>
        <w:t>A</w:t>
      </w:r>
      <w:r w:rsidR="00F31B92">
        <w:rPr>
          <w:sz w:val="28"/>
          <w:szCs w:val="28"/>
        </w:rPr>
        <w:t xml:space="preserve">lthough the idea of PCC was </w:t>
      </w:r>
      <w:r w:rsidR="009447E8">
        <w:rPr>
          <w:sz w:val="28"/>
          <w:szCs w:val="28"/>
        </w:rPr>
        <w:t xml:space="preserve">generally accepted, the </w:t>
      </w:r>
      <w:r w:rsidR="00224BCF">
        <w:rPr>
          <w:sz w:val="28"/>
          <w:szCs w:val="28"/>
        </w:rPr>
        <w:t>practice of it been associated with a few issues.</w:t>
      </w:r>
      <w:r w:rsidR="00596C67">
        <w:rPr>
          <w:sz w:val="28"/>
          <w:szCs w:val="28"/>
        </w:rPr>
        <w:t xml:space="preserve"> Resource limitati</w:t>
      </w:r>
      <w:r w:rsidR="00A05C62">
        <w:rPr>
          <w:sz w:val="28"/>
          <w:szCs w:val="28"/>
        </w:rPr>
        <w:t xml:space="preserve">ons are </w:t>
      </w:r>
      <w:r w:rsidR="00666A68">
        <w:rPr>
          <w:sz w:val="28"/>
          <w:szCs w:val="28"/>
        </w:rPr>
        <w:t>one</w:t>
      </w:r>
      <w:r w:rsidR="00864A88">
        <w:rPr>
          <w:sz w:val="28"/>
          <w:szCs w:val="28"/>
        </w:rPr>
        <w:t xml:space="preserve"> of the major challenges. W</w:t>
      </w:r>
      <w:r w:rsidR="00B11DD0">
        <w:rPr>
          <w:sz w:val="28"/>
          <w:szCs w:val="28"/>
        </w:rPr>
        <w:t>ith inadequate workforce on time,</w:t>
      </w:r>
      <w:r w:rsidR="00265187">
        <w:rPr>
          <w:sz w:val="28"/>
          <w:szCs w:val="28"/>
        </w:rPr>
        <w:t xml:space="preserve"> it is impossible to provide a</w:t>
      </w:r>
      <w:r w:rsidR="0075136A">
        <w:rPr>
          <w:sz w:val="28"/>
          <w:szCs w:val="28"/>
        </w:rPr>
        <w:t xml:space="preserve"> truly person-</w:t>
      </w:r>
      <w:r w:rsidR="00F54FEB">
        <w:rPr>
          <w:sz w:val="28"/>
          <w:szCs w:val="28"/>
        </w:rPr>
        <w:t>centered</w:t>
      </w:r>
      <w:r w:rsidR="00295796">
        <w:rPr>
          <w:sz w:val="28"/>
          <w:szCs w:val="28"/>
        </w:rPr>
        <w:t xml:space="preserve"> </w:t>
      </w:r>
      <w:r w:rsidR="00F54FEB">
        <w:rPr>
          <w:sz w:val="28"/>
          <w:szCs w:val="28"/>
        </w:rPr>
        <w:t>care, particu</w:t>
      </w:r>
      <w:r w:rsidR="002F2031">
        <w:rPr>
          <w:sz w:val="28"/>
          <w:szCs w:val="28"/>
        </w:rPr>
        <w:t>larly in most hea</w:t>
      </w:r>
      <w:r w:rsidR="00383CA0">
        <w:rPr>
          <w:sz w:val="28"/>
          <w:szCs w:val="28"/>
        </w:rPr>
        <w:t xml:space="preserve">lthcare  systems that are </w:t>
      </w:r>
      <w:r w:rsidR="009C2CAB">
        <w:rPr>
          <w:sz w:val="28"/>
          <w:szCs w:val="28"/>
        </w:rPr>
        <w:t>under</w:t>
      </w:r>
      <w:r w:rsidR="00383CA0">
        <w:rPr>
          <w:sz w:val="28"/>
          <w:szCs w:val="28"/>
        </w:rPr>
        <w:t xml:space="preserve"> a lot of financial </w:t>
      </w:r>
      <w:r w:rsidR="006D6A99">
        <w:rPr>
          <w:sz w:val="28"/>
          <w:szCs w:val="28"/>
        </w:rPr>
        <w:t>pressure (</w:t>
      </w:r>
      <w:r w:rsidR="00B36B11">
        <w:rPr>
          <w:sz w:val="28"/>
          <w:szCs w:val="28"/>
        </w:rPr>
        <w:t xml:space="preserve"> Jobe et al., 2020</w:t>
      </w:r>
      <w:r w:rsidR="006F05D5">
        <w:rPr>
          <w:sz w:val="28"/>
          <w:szCs w:val="28"/>
        </w:rPr>
        <w:t xml:space="preserve"> ). Healthcare workers usually</w:t>
      </w:r>
      <w:r w:rsidR="00643FF6">
        <w:rPr>
          <w:sz w:val="28"/>
          <w:szCs w:val="28"/>
        </w:rPr>
        <w:t xml:space="preserve"> work with large numbers of p</w:t>
      </w:r>
      <w:r w:rsidR="00083C41">
        <w:rPr>
          <w:sz w:val="28"/>
          <w:szCs w:val="28"/>
        </w:rPr>
        <w:t xml:space="preserve">atients and their </w:t>
      </w:r>
      <w:r w:rsidR="000E55A0">
        <w:rPr>
          <w:sz w:val="28"/>
          <w:szCs w:val="28"/>
        </w:rPr>
        <w:t>busyness does n</w:t>
      </w:r>
      <w:r w:rsidR="00D50638">
        <w:rPr>
          <w:sz w:val="28"/>
          <w:szCs w:val="28"/>
        </w:rPr>
        <w:t>ot allow them to interact with patien</w:t>
      </w:r>
      <w:r w:rsidR="007A5EC6">
        <w:rPr>
          <w:sz w:val="28"/>
          <w:szCs w:val="28"/>
        </w:rPr>
        <w:t xml:space="preserve">ts on a personal level. An </w:t>
      </w:r>
      <w:r w:rsidR="00221251">
        <w:rPr>
          <w:sz w:val="28"/>
          <w:szCs w:val="28"/>
        </w:rPr>
        <w:t>example is that nursing personnel in</w:t>
      </w:r>
      <w:r w:rsidR="00DE612B">
        <w:rPr>
          <w:sz w:val="28"/>
          <w:szCs w:val="28"/>
        </w:rPr>
        <w:t xml:space="preserve"> hospitals may be time constrain</w:t>
      </w:r>
      <w:r w:rsidR="00F70BCC">
        <w:rPr>
          <w:sz w:val="28"/>
          <w:szCs w:val="28"/>
        </w:rPr>
        <w:t>ed because of turnover</w:t>
      </w:r>
      <w:r w:rsidR="00E62A72">
        <w:rPr>
          <w:sz w:val="28"/>
          <w:szCs w:val="28"/>
        </w:rPr>
        <w:t xml:space="preserve"> of patients and S/he may </w:t>
      </w:r>
      <w:r w:rsidR="0092328A">
        <w:rPr>
          <w:sz w:val="28"/>
          <w:szCs w:val="28"/>
        </w:rPr>
        <w:t>be unable to pay attention to the</w:t>
      </w:r>
      <w:r w:rsidR="00C867CF">
        <w:rPr>
          <w:sz w:val="28"/>
          <w:szCs w:val="28"/>
        </w:rPr>
        <w:t xml:space="preserve"> needs of individuals.</w:t>
      </w:r>
    </w:p>
    <w:p w14:paraId="680DA164" w14:textId="7C69135C" w:rsidR="008E581F" w:rsidRDefault="006542B8" w:rsidP="008E581F">
      <w:pPr>
        <w:pStyle w:val="ListParagraph"/>
        <w:rPr>
          <w:sz w:val="28"/>
          <w:szCs w:val="28"/>
        </w:rPr>
      </w:pPr>
      <w:r>
        <w:rPr>
          <w:sz w:val="28"/>
          <w:szCs w:val="28"/>
        </w:rPr>
        <w:t>Resistance by staff is an</w:t>
      </w:r>
      <w:r w:rsidR="003D331C">
        <w:rPr>
          <w:sz w:val="28"/>
          <w:szCs w:val="28"/>
        </w:rPr>
        <w:t>other major challenge especi</w:t>
      </w:r>
      <w:r w:rsidR="00E64A63">
        <w:rPr>
          <w:sz w:val="28"/>
          <w:szCs w:val="28"/>
        </w:rPr>
        <w:t>ally in institutions where con</w:t>
      </w:r>
      <w:r w:rsidR="003F349B">
        <w:rPr>
          <w:sz w:val="28"/>
          <w:szCs w:val="28"/>
        </w:rPr>
        <w:t xml:space="preserve">ventional, task-focused models of care </w:t>
      </w:r>
      <w:r w:rsidR="0024695A">
        <w:rPr>
          <w:sz w:val="28"/>
          <w:szCs w:val="28"/>
        </w:rPr>
        <w:t xml:space="preserve">prevail. Employees might </w:t>
      </w:r>
      <w:r w:rsidR="000F5C43">
        <w:rPr>
          <w:sz w:val="28"/>
          <w:szCs w:val="28"/>
        </w:rPr>
        <w:t>consider the person-</w:t>
      </w:r>
      <w:r w:rsidR="005B085D">
        <w:rPr>
          <w:sz w:val="28"/>
          <w:szCs w:val="28"/>
        </w:rPr>
        <w:t>centered methods</w:t>
      </w:r>
      <w:r w:rsidR="00DB399B">
        <w:rPr>
          <w:sz w:val="28"/>
          <w:szCs w:val="28"/>
        </w:rPr>
        <w:t xml:space="preserve"> to be time-wasting or</w:t>
      </w:r>
      <w:r w:rsidR="009F6A4D">
        <w:rPr>
          <w:sz w:val="28"/>
          <w:szCs w:val="28"/>
        </w:rPr>
        <w:t xml:space="preserve"> </w:t>
      </w:r>
      <w:r w:rsidR="007348AA">
        <w:rPr>
          <w:sz w:val="28"/>
          <w:szCs w:val="28"/>
        </w:rPr>
        <w:t>unrealistic</w:t>
      </w:r>
      <w:r w:rsidR="009F6A4D">
        <w:rPr>
          <w:sz w:val="28"/>
          <w:szCs w:val="28"/>
        </w:rPr>
        <w:t xml:space="preserve">, especially </w:t>
      </w:r>
      <w:r w:rsidR="008E581F">
        <w:rPr>
          <w:sz w:val="28"/>
          <w:szCs w:val="28"/>
        </w:rPr>
        <w:t xml:space="preserve">when they have </w:t>
      </w:r>
      <w:r w:rsidR="007348AA">
        <w:rPr>
          <w:sz w:val="28"/>
          <w:szCs w:val="28"/>
        </w:rPr>
        <w:t>become used to the efficien</w:t>
      </w:r>
      <w:r w:rsidR="00CC7819">
        <w:rPr>
          <w:sz w:val="28"/>
          <w:szCs w:val="28"/>
        </w:rPr>
        <w:t>cy-based and hiera</w:t>
      </w:r>
      <w:r w:rsidR="0032532E">
        <w:rPr>
          <w:sz w:val="28"/>
          <w:szCs w:val="28"/>
        </w:rPr>
        <w:t>r</w:t>
      </w:r>
      <w:r w:rsidR="00CC7819">
        <w:rPr>
          <w:sz w:val="28"/>
          <w:szCs w:val="28"/>
        </w:rPr>
        <w:t>chi</w:t>
      </w:r>
      <w:r w:rsidR="00D14057">
        <w:rPr>
          <w:sz w:val="28"/>
          <w:szCs w:val="28"/>
        </w:rPr>
        <w:t>cal trends that are dominant in</w:t>
      </w:r>
      <w:r w:rsidR="001077D5">
        <w:rPr>
          <w:sz w:val="28"/>
          <w:szCs w:val="28"/>
        </w:rPr>
        <w:t xml:space="preserve"> most healthcare institutions.</w:t>
      </w:r>
      <w:r w:rsidR="00943EC8">
        <w:rPr>
          <w:sz w:val="28"/>
          <w:szCs w:val="28"/>
        </w:rPr>
        <w:t xml:space="preserve"> The </w:t>
      </w:r>
      <w:r w:rsidR="00943EC8">
        <w:rPr>
          <w:sz w:val="28"/>
          <w:szCs w:val="28"/>
        </w:rPr>
        <w:lastRenderedPageBreak/>
        <w:t>reason is</w:t>
      </w:r>
      <w:r w:rsidR="005D70E3">
        <w:rPr>
          <w:sz w:val="28"/>
          <w:szCs w:val="28"/>
        </w:rPr>
        <w:t xml:space="preserve"> also the possi</w:t>
      </w:r>
      <w:r w:rsidR="00AB0A48">
        <w:rPr>
          <w:sz w:val="28"/>
          <w:szCs w:val="28"/>
        </w:rPr>
        <w:t xml:space="preserve">bility to lack the knowledge or </w:t>
      </w:r>
      <w:r w:rsidR="00F81012">
        <w:rPr>
          <w:sz w:val="28"/>
          <w:szCs w:val="28"/>
        </w:rPr>
        <w:t>training concerning  the significa</w:t>
      </w:r>
      <w:r w:rsidR="00E423C5">
        <w:rPr>
          <w:sz w:val="28"/>
          <w:szCs w:val="28"/>
        </w:rPr>
        <w:t xml:space="preserve">nce of PCC and consequently </w:t>
      </w:r>
      <w:r w:rsidR="00B70530">
        <w:rPr>
          <w:sz w:val="28"/>
          <w:szCs w:val="28"/>
        </w:rPr>
        <w:t xml:space="preserve">ineffective implementation </w:t>
      </w:r>
      <w:r w:rsidR="00CC052E">
        <w:rPr>
          <w:sz w:val="28"/>
          <w:szCs w:val="28"/>
        </w:rPr>
        <w:t>(</w:t>
      </w:r>
      <w:proofErr w:type="spellStart"/>
      <w:r w:rsidR="00CC052E">
        <w:rPr>
          <w:sz w:val="28"/>
          <w:szCs w:val="28"/>
        </w:rPr>
        <w:t>Kanagasingam</w:t>
      </w:r>
      <w:proofErr w:type="spellEnd"/>
      <w:r w:rsidR="00CC052E">
        <w:rPr>
          <w:sz w:val="28"/>
          <w:szCs w:val="28"/>
        </w:rPr>
        <w:t xml:space="preserve"> </w:t>
      </w:r>
      <w:r w:rsidR="0076462A">
        <w:rPr>
          <w:sz w:val="28"/>
          <w:szCs w:val="28"/>
        </w:rPr>
        <w:t>et al., 2023 ).T</w:t>
      </w:r>
      <w:r w:rsidR="002A5AA9">
        <w:rPr>
          <w:sz w:val="28"/>
          <w:szCs w:val="28"/>
        </w:rPr>
        <w:t xml:space="preserve">he might also be burnout of the staff, </w:t>
      </w:r>
      <w:r w:rsidR="007925D9">
        <w:rPr>
          <w:sz w:val="28"/>
          <w:szCs w:val="28"/>
        </w:rPr>
        <w:t xml:space="preserve">who are also emotionally engaged </w:t>
      </w:r>
      <w:r w:rsidR="00B8075B">
        <w:rPr>
          <w:sz w:val="28"/>
          <w:szCs w:val="28"/>
        </w:rPr>
        <w:t>in the  implementation of PCC,</w:t>
      </w:r>
      <w:r w:rsidR="00922BF2">
        <w:rPr>
          <w:sz w:val="28"/>
          <w:szCs w:val="28"/>
        </w:rPr>
        <w:t xml:space="preserve"> particularly in such area</w:t>
      </w:r>
      <w:r w:rsidR="000104E7">
        <w:rPr>
          <w:sz w:val="28"/>
          <w:szCs w:val="28"/>
        </w:rPr>
        <w:t>s as mental health and lon</w:t>
      </w:r>
      <w:r w:rsidR="008A368C">
        <w:rPr>
          <w:sz w:val="28"/>
          <w:szCs w:val="28"/>
        </w:rPr>
        <w:t xml:space="preserve">g-term care. PCC also has </w:t>
      </w:r>
      <w:r w:rsidR="00F443EB">
        <w:rPr>
          <w:sz w:val="28"/>
          <w:szCs w:val="28"/>
        </w:rPr>
        <w:t>challenges in integrating into</w:t>
      </w:r>
      <w:r w:rsidR="00CC2704">
        <w:rPr>
          <w:sz w:val="28"/>
          <w:szCs w:val="28"/>
        </w:rPr>
        <w:t xml:space="preserve"> existing structures. T</w:t>
      </w:r>
      <w:r w:rsidR="008E56F5">
        <w:rPr>
          <w:sz w:val="28"/>
          <w:szCs w:val="28"/>
        </w:rPr>
        <w:t>he healthcare systems freque</w:t>
      </w:r>
      <w:r w:rsidR="00704959">
        <w:rPr>
          <w:sz w:val="28"/>
          <w:szCs w:val="28"/>
        </w:rPr>
        <w:t xml:space="preserve">ntly have a tradition of </w:t>
      </w:r>
      <w:r w:rsidR="000B0B8C">
        <w:rPr>
          <w:sz w:val="28"/>
          <w:szCs w:val="28"/>
        </w:rPr>
        <w:t xml:space="preserve">efficiency and </w:t>
      </w:r>
      <w:r w:rsidR="00784606">
        <w:rPr>
          <w:sz w:val="28"/>
          <w:szCs w:val="28"/>
        </w:rPr>
        <w:t>standardization</w:t>
      </w:r>
      <w:r w:rsidR="002654C3">
        <w:rPr>
          <w:sz w:val="28"/>
          <w:szCs w:val="28"/>
        </w:rPr>
        <w:t>, strict rules and prin</w:t>
      </w:r>
      <w:r w:rsidR="005038EF">
        <w:rPr>
          <w:sz w:val="28"/>
          <w:szCs w:val="28"/>
        </w:rPr>
        <w:t>ciples. PCC</w:t>
      </w:r>
      <w:r w:rsidR="00551A41">
        <w:rPr>
          <w:sz w:val="28"/>
          <w:szCs w:val="28"/>
        </w:rPr>
        <w:t xml:space="preserve"> has to be integrated into the </w:t>
      </w:r>
      <w:r w:rsidR="00434667">
        <w:rPr>
          <w:sz w:val="28"/>
          <w:szCs w:val="28"/>
        </w:rPr>
        <w:t xml:space="preserve">existing frameworks, and </w:t>
      </w:r>
      <w:r w:rsidR="009C5517">
        <w:rPr>
          <w:sz w:val="28"/>
          <w:szCs w:val="28"/>
        </w:rPr>
        <w:t>it demands a culture change as the</w:t>
      </w:r>
      <w:r w:rsidR="00A64248">
        <w:rPr>
          <w:sz w:val="28"/>
          <w:szCs w:val="28"/>
        </w:rPr>
        <w:t xml:space="preserve"> practice is disruptive </w:t>
      </w:r>
      <w:r w:rsidR="005D45DA">
        <w:rPr>
          <w:sz w:val="28"/>
          <w:szCs w:val="28"/>
        </w:rPr>
        <w:t>to the conventional standards, of care</w:t>
      </w:r>
      <w:r w:rsidR="0025521D">
        <w:rPr>
          <w:sz w:val="28"/>
          <w:szCs w:val="28"/>
        </w:rPr>
        <w:t xml:space="preserve"> delivery ( WHO, 2018 ). As</w:t>
      </w:r>
      <w:r w:rsidR="006F76A0">
        <w:rPr>
          <w:sz w:val="28"/>
          <w:szCs w:val="28"/>
        </w:rPr>
        <w:t xml:space="preserve"> an example, in hospital</w:t>
      </w:r>
      <w:r w:rsidR="008D6B74">
        <w:rPr>
          <w:sz w:val="28"/>
          <w:szCs w:val="28"/>
        </w:rPr>
        <w:t xml:space="preserve">, the </w:t>
      </w:r>
      <w:r w:rsidR="00CD4BEF">
        <w:rPr>
          <w:sz w:val="28"/>
          <w:szCs w:val="28"/>
        </w:rPr>
        <w:t>standardized treatment protocols are aimed at meeting</w:t>
      </w:r>
      <w:r w:rsidR="00E27743">
        <w:rPr>
          <w:sz w:val="28"/>
          <w:szCs w:val="28"/>
        </w:rPr>
        <w:t xml:space="preserve"> clinical, but not personal </w:t>
      </w:r>
      <w:r w:rsidR="008146E9">
        <w:rPr>
          <w:sz w:val="28"/>
          <w:szCs w:val="28"/>
        </w:rPr>
        <w:t>patient needs, and personalization is hard to</w:t>
      </w:r>
      <w:r w:rsidR="00A50B71">
        <w:rPr>
          <w:sz w:val="28"/>
          <w:szCs w:val="28"/>
        </w:rPr>
        <w:t xml:space="preserve"> achieve without creating a </w:t>
      </w:r>
      <w:r w:rsidR="00800A0C">
        <w:rPr>
          <w:sz w:val="28"/>
          <w:szCs w:val="28"/>
        </w:rPr>
        <w:t>workflow</w:t>
      </w:r>
      <w:r w:rsidR="00A914C0">
        <w:rPr>
          <w:sz w:val="28"/>
          <w:szCs w:val="28"/>
        </w:rPr>
        <w:t xml:space="preserve"> disruption.</w:t>
      </w:r>
    </w:p>
    <w:p w14:paraId="678D969C" w14:textId="2139258D" w:rsidR="00A914C0" w:rsidRDefault="00A914C0" w:rsidP="008E581F">
      <w:pPr>
        <w:pStyle w:val="ListParagraph"/>
        <w:rPr>
          <w:sz w:val="36"/>
          <w:szCs w:val="36"/>
        </w:rPr>
      </w:pPr>
      <w:r w:rsidRPr="0017104E">
        <w:rPr>
          <w:sz w:val="36"/>
          <w:szCs w:val="36"/>
        </w:rPr>
        <w:t>Case Stud</w:t>
      </w:r>
      <w:r w:rsidR="0017104E" w:rsidRPr="0017104E">
        <w:rPr>
          <w:sz w:val="36"/>
          <w:szCs w:val="36"/>
        </w:rPr>
        <w:t>ies and Examples:</w:t>
      </w:r>
    </w:p>
    <w:p w14:paraId="533F180A" w14:textId="530E4141" w:rsidR="000F5B93" w:rsidRDefault="00CE785E" w:rsidP="008E581F">
      <w:pPr>
        <w:pStyle w:val="ListParagraph"/>
        <w:rPr>
          <w:sz w:val="28"/>
          <w:szCs w:val="28"/>
        </w:rPr>
      </w:pPr>
      <w:r w:rsidRPr="00CE785E">
        <w:rPr>
          <w:sz w:val="28"/>
          <w:szCs w:val="28"/>
        </w:rPr>
        <w:t>The</w:t>
      </w:r>
      <w:r>
        <w:rPr>
          <w:sz w:val="28"/>
          <w:szCs w:val="28"/>
        </w:rPr>
        <w:t xml:space="preserve"> Dementia Ca</w:t>
      </w:r>
      <w:r w:rsidR="00C40B1D">
        <w:rPr>
          <w:sz w:val="28"/>
          <w:szCs w:val="28"/>
        </w:rPr>
        <w:t xml:space="preserve">re </w:t>
      </w:r>
      <w:r w:rsidR="00C94545">
        <w:rPr>
          <w:sz w:val="28"/>
          <w:szCs w:val="28"/>
        </w:rPr>
        <w:t>Program</w:t>
      </w:r>
      <w:r w:rsidR="00C40B1D">
        <w:rPr>
          <w:sz w:val="28"/>
          <w:szCs w:val="28"/>
        </w:rPr>
        <w:t xml:space="preserve"> </w:t>
      </w:r>
      <w:r w:rsidR="00C94545">
        <w:rPr>
          <w:sz w:val="28"/>
          <w:szCs w:val="28"/>
        </w:rPr>
        <w:t>in the UK is one</w:t>
      </w:r>
      <w:r w:rsidR="000B43E5">
        <w:rPr>
          <w:sz w:val="28"/>
          <w:szCs w:val="28"/>
        </w:rPr>
        <w:t xml:space="preserve"> actual case of effec</w:t>
      </w:r>
      <w:r w:rsidR="00F73C64">
        <w:rPr>
          <w:sz w:val="28"/>
          <w:szCs w:val="28"/>
        </w:rPr>
        <w:t>tive PCC implementation that pro</w:t>
      </w:r>
      <w:r w:rsidR="00333B6E">
        <w:rPr>
          <w:sz w:val="28"/>
          <w:szCs w:val="28"/>
        </w:rPr>
        <w:t xml:space="preserve">poses a holistic </w:t>
      </w:r>
      <w:r w:rsidR="002558BC">
        <w:rPr>
          <w:sz w:val="28"/>
          <w:szCs w:val="28"/>
        </w:rPr>
        <w:t>case of effective PCC impl</w:t>
      </w:r>
      <w:r w:rsidR="000357C5">
        <w:rPr>
          <w:sz w:val="28"/>
          <w:szCs w:val="28"/>
        </w:rPr>
        <w:t xml:space="preserve">ementation that proposes a holistic </w:t>
      </w:r>
      <w:r w:rsidR="00B83664">
        <w:rPr>
          <w:sz w:val="28"/>
          <w:szCs w:val="28"/>
        </w:rPr>
        <w:t>and person-</w:t>
      </w:r>
      <w:r w:rsidR="0076072F">
        <w:rPr>
          <w:sz w:val="28"/>
          <w:szCs w:val="28"/>
        </w:rPr>
        <w:t>center</w:t>
      </w:r>
      <w:r w:rsidR="00B83664">
        <w:rPr>
          <w:sz w:val="28"/>
          <w:szCs w:val="28"/>
        </w:rPr>
        <w:t xml:space="preserve"> </w:t>
      </w:r>
      <w:r w:rsidR="0076072F">
        <w:rPr>
          <w:sz w:val="28"/>
          <w:szCs w:val="28"/>
        </w:rPr>
        <w:t xml:space="preserve">approach </w:t>
      </w:r>
      <w:r w:rsidR="006F0055">
        <w:rPr>
          <w:sz w:val="28"/>
          <w:szCs w:val="28"/>
        </w:rPr>
        <w:t>to dementia care ( Lloyd et a</w:t>
      </w:r>
      <w:r w:rsidR="00B033B9">
        <w:rPr>
          <w:sz w:val="28"/>
          <w:szCs w:val="28"/>
        </w:rPr>
        <w:t xml:space="preserve">l., 2017 ). The </w:t>
      </w:r>
      <w:r w:rsidR="0064714B">
        <w:rPr>
          <w:sz w:val="28"/>
          <w:szCs w:val="28"/>
        </w:rPr>
        <w:t>program</w:t>
      </w:r>
      <w:r w:rsidR="00B61A1B">
        <w:rPr>
          <w:sz w:val="28"/>
          <w:szCs w:val="28"/>
        </w:rPr>
        <w:t xml:space="preserve"> is aimed at learning about the life</w:t>
      </w:r>
      <w:r w:rsidR="006544CF">
        <w:rPr>
          <w:sz w:val="28"/>
          <w:szCs w:val="28"/>
        </w:rPr>
        <w:t xml:space="preserve"> history, preferences and values </w:t>
      </w:r>
      <w:r w:rsidR="00AE54B8">
        <w:rPr>
          <w:sz w:val="28"/>
          <w:szCs w:val="28"/>
        </w:rPr>
        <w:t xml:space="preserve">of people living with dementia </w:t>
      </w:r>
      <w:r w:rsidR="00B1284E">
        <w:rPr>
          <w:sz w:val="28"/>
          <w:szCs w:val="28"/>
        </w:rPr>
        <w:t>so that the care plans are able</w:t>
      </w:r>
      <w:r w:rsidR="00BB7BBC">
        <w:rPr>
          <w:sz w:val="28"/>
          <w:szCs w:val="28"/>
        </w:rPr>
        <w:t xml:space="preserve"> to be based on their wishes as</w:t>
      </w:r>
      <w:r w:rsidR="00823B68">
        <w:rPr>
          <w:sz w:val="28"/>
          <w:szCs w:val="28"/>
        </w:rPr>
        <w:t xml:space="preserve"> opposed to what is being d</w:t>
      </w:r>
      <w:r w:rsidR="00893455">
        <w:rPr>
          <w:sz w:val="28"/>
          <w:szCs w:val="28"/>
        </w:rPr>
        <w:t>one to help the indi</w:t>
      </w:r>
      <w:r w:rsidR="007412EF">
        <w:rPr>
          <w:sz w:val="28"/>
          <w:szCs w:val="28"/>
        </w:rPr>
        <w:t xml:space="preserve">vidual overcome symptoms </w:t>
      </w:r>
      <w:r w:rsidR="006358B3">
        <w:rPr>
          <w:sz w:val="28"/>
          <w:szCs w:val="28"/>
        </w:rPr>
        <w:t>( physical ). The program has also en</w:t>
      </w:r>
      <w:r w:rsidR="000A4E0E">
        <w:rPr>
          <w:sz w:val="28"/>
          <w:szCs w:val="28"/>
        </w:rPr>
        <w:t>hanced  patient and family satisfac</w:t>
      </w:r>
      <w:r w:rsidR="00C24328">
        <w:rPr>
          <w:sz w:val="28"/>
          <w:szCs w:val="28"/>
        </w:rPr>
        <w:t>tion since it has involved famili</w:t>
      </w:r>
      <w:r w:rsidR="00C95425">
        <w:rPr>
          <w:sz w:val="28"/>
          <w:szCs w:val="28"/>
        </w:rPr>
        <w:t>es and caregivers in the decision-makin</w:t>
      </w:r>
      <w:r w:rsidR="00DA2E2F">
        <w:rPr>
          <w:sz w:val="28"/>
          <w:szCs w:val="28"/>
        </w:rPr>
        <w:t>g process. Nonethe</w:t>
      </w:r>
      <w:r w:rsidR="0092298A">
        <w:rPr>
          <w:sz w:val="28"/>
          <w:szCs w:val="28"/>
        </w:rPr>
        <w:t xml:space="preserve">less, in spite of its success, the </w:t>
      </w:r>
      <w:r w:rsidR="00195205">
        <w:rPr>
          <w:sz w:val="28"/>
          <w:szCs w:val="28"/>
        </w:rPr>
        <w:t>program</w:t>
      </w:r>
      <w:r w:rsidR="00111B67">
        <w:rPr>
          <w:sz w:val="28"/>
          <w:szCs w:val="28"/>
        </w:rPr>
        <w:t xml:space="preserve"> has </w:t>
      </w:r>
      <w:r w:rsidR="00195205">
        <w:rPr>
          <w:sz w:val="28"/>
          <w:szCs w:val="28"/>
        </w:rPr>
        <w:t xml:space="preserve">experienced </w:t>
      </w:r>
      <w:r w:rsidR="00DF19F2">
        <w:rPr>
          <w:sz w:val="28"/>
          <w:szCs w:val="28"/>
        </w:rPr>
        <w:t>inconsistency within the va</w:t>
      </w:r>
      <w:r w:rsidR="009D1246">
        <w:rPr>
          <w:sz w:val="28"/>
          <w:szCs w:val="28"/>
        </w:rPr>
        <w:t xml:space="preserve">rious care sittings, </w:t>
      </w:r>
      <w:r w:rsidR="005A6E66">
        <w:rPr>
          <w:sz w:val="28"/>
          <w:szCs w:val="28"/>
        </w:rPr>
        <w:t>especially in the rural settings wher</w:t>
      </w:r>
      <w:r w:rsidR="00E9760F">
        <w:rPr>
          <w:sz w:val="28"/>
          <w:szCs w:val="28"/>
        </w:rPr>
        <w:t>e resources are few. Conver</w:t>
      </w:r>
      <w:r w:rsidR="00C40F92">
        <w:rPr>
          <w:sz w:val="28"/>
          <w:szCs w:val="28"/>
        </w:rPr>
        <w:t xml:space="preserve">sely, research that was conducted regarding </w:t>
      </w:r>
      <w:r w:rsidR="00AD78E6">
        <w:rPr>
          <w:sz w:val="28"/>
          <w:szCs w:val="28"/>
        </w:rPr>
        <w:t>the implementation of PCC in the US</w:t>
      </w:r>
      <w:r w:rsidR="004C4AF7">
        <w:rPr>
          <w:sz w:val="28"/>
          <w:szCs w:val="28"/>
        </w:rPr>
        <w:t xml:space="preserve"> hospitals presented mixed </w:t>
      </w:r>
      <w:r w:rsidR="00F6217F">
        <w:rPr>
          <w:sz w:val="28"/>
          <w:szCs w:val="28"/>
        </w:rPr>
        <w:t>findings ( Mack et al.,</w:t>
      </w:r>
      <w:r w:rsidR="00A45411">
        <w:rPr>
          <w:sz w:val="28"/>
          <w:szCs w:val="28"/>
        </w:rPr>
        <w:t xml:space="preserve"> Although other hospitals have </w:t>
      </w:r>
      <w:r w:rsidR="007C7888">
        <w:rPr>
          <w:sz w:val="28"/>
          <w:szCs w:val="28"/>
        </w:rPr>
        <w:t>been able to impl</w:t>
      </w:r>
      <w:r w:rsidR="00160BFB">
        <w:rPr>
          <w:sz w:val="28"/>
          <w:szCs w:val="28"/>
        </w:rPr>
        <w:t>ement the principles of PCC,</w:t>
      </w:r>
      <w:r w:rsidR="00D26D49">
        <w:rPr>
          <w:sz w:val="28"/>
          <w:szCs w:val="28"/>
        </w:rPr>
        <w:t xml:space="preserve"> others have failed to</w:t>
      </w:r>
      <w:r w:rsidR="00750B28">
        <w:rPr>
          <w:sz w:val="28"/>
          <w:szCs w:val="28"/>
        </w:rPr>
        <w:t xml:space="preserve"> do so because of various </w:t>
      </w:r>
      <w:r w:rsidR="00D67433">
        <w:rPr>
          <w:sz w:val="28"/>
          <w:szCs w:val="28"/>
        </w:rPr>
        <w:t xml:space="preserve">reasons including lack </w:t>
      </w:r>
      <w:r w:rsidR="00636B30">
        <w:rPr>
          <w:sz w:val="28"/>
          <w:szCs w:val="28"/>
        </w:rPr>
        <w:t>of funds and opposition</w:t>
      </w:r>
      <w:r w:rsidR="005C6E0F">
        <w:rPr>
          <w:sz w:val="28"/>
          <w:szCs w:val="28"/>
        </w:rPr>
        <w:t xml:space="preserve"> of staffs. According to a study </w:t>
      </w:r>
      <w:r w:rsidR="00DF5737">
        <w:rPr>
          <w:sz w:val="28"/>
          <w:szCs w:val="28"/>
        </w:rPr>
        <w:t>published in the journal of Hea</w:t>
      </w:r>
      <w:r w:rsidR="001D2927">
        <w:rPr>
          <w:sz w:val="28"/>
          <w:szCs w:val="28"/>
        </w:rPr>
        <w:t>lthcare management ( 2017</w:t>
      </w:r>
      <w:r w:rsidR="00AF18AA">
        <w:rPr>
          <w:sz w:val="28"/>
          <w:szCs w:val="28"/>
        </w:rPr>
        <w:t xml:space="preserve"> ), patient outcomes </w:t>
      </w:r>
      <w:r w:rsidR="00227958">
        <w:rPr>
          <w:sz w:val="28"/>
          <w:szCs w:val="28"/>
        </w:rPr>
        <w:t>were more positive in hos</w:t>
      </w:r>
      <w:r w:rsidR="0096543C">
        <w:rPr>
          <w:sz w:val="28"/>
          <w:szCs w:val="28"/>
        </w:rPr>
        <w:t xml:space="preserve">pitals with a great leadership </w:t>
      </w:r>
      <w:r w:rsidR="009F4224">
        <w:rPr>
          <w:sz w:val="28"/>
          <w:szCs w:val="28"/>
        </w:rPr>
        <w:t xml:space="preserve"> commitment towards </w:t>
      </w:r>
      <w:r w:rsidR="00D01A86">
        <w:rPr>
          <w:sz w:val="28"/>
          <w:szCs w:val="28"/>
        </w:rPr>
        <w:t>PCC, whereas those with no leadershi</w:t>
      </w:r>
      <w:r w:rsidR="003F5117">
        <w:rPr>
          <w:sz w:val="28"/>
          <w:szCs w:val="28"/>
        </w:rPr>
        <w:t xml:space="preserve">p commitment could not </w:t>
      </w:r>
      <w:r w:rsidR="00AA199F">
        <w:rPr>
          <w:sz w:val="28"/>
          <w:szCs w:val="28"/>
        </w:rPr>
        <w:t>implement PCC practices in</w:t>
      </w:r>
      <w:r w:rsidR="00487E9B">
        <w:rPr>
          <w:sz w:val="28"/>
          <w:szCs w:val="28"/>
        </w:rPr>
        <w:t xml:space="preserve"> their daily operation</w:t>
      </w:r>
      <w:r w:rsidR="000A4BA9">
        <w:rPr>
          <w:sz w:val="28"/>
          <w:szCs w:val="28"/>
        </w:rPr>
        <w:t xml:space="preserve">s. According </w:t>
      </w:r>
      <w:r w:rsidR="00CA60A5">
        <w:rPr>
          <w:sz w:val="28"/>
          <w:szCs w:val="28"/>
        </w:rPr>
        <w:t xml:space="preserve">to </w:t>
      </w:r>
      <w:r w:rsidR="00CA60A5">
        <w:rPr>
          <w:sz w:val="28"/>
          <w:szCs w:val="28"/>
        </w:rPr>
        <w:lastRenderedPageBreak/>
        <w:t>the</w:t>
      </w:r>
      <w:r w:rsidR="00A96FF9">
        <w:rPr>
          <w:sz w:val="28"/>
          <w:szCs w:val="28"/>
        </w:rPr>
        <w:t xml:space="preserve"> finding, to overcome the </w:t>
      </w:r>
      <w:r w:rsidR="006C6E60">
        <w:rPr>
          <w:sz w:val="28"/>
          <w:szCs w:val="28"/>
        </w:rPr>
        <w:t>challenges of PCC impl</w:t>
      </w:r>
      <w:r w:rsidR="001078C9">
        <w:rPr>
          <w:sz w:val="28"/>
          <w:szCs w:val="28"/>
        </w:rPr>
        <w:t xml:space="preserve">ementation, it is necessary to have </w:t>
      </w:r>
      <w:r w:rsidR="009D4039">
        <w:rPr>
          <w:sz w:val="28"/>
          <w:szCs w:val="28"/>
        </w:rPr>
        <w:t xml:space="preserve">strong leadership. Sufficient funding, and </w:t>
      </w:r>
      <w:r w:rsidR="009A4DBC">
        <w:rPr>
          <w:sz w:val="28"/>
          <w:szCs w:val="28"/>
        </w:rPr>
        <w:t xml:space="preserve">proper </w:t>
      </w:r>
      <w:r w:rsidR="00A82741">
        <w:rPr>
          <w:sz w:val="28"/>
          <w:szCs w:val="28"/>
        </w:rPr>
        <w:t>staff</w:t>
      </w:r>
      <w:r w:rsidR="009A4DBC">
        <w:rPr>
          <w:sz w:val="28"/>
          <w:szCs w:val="28"/>
        </w:rPr>
        <w:t xml:space="preserve"> training.</w:t>
      </w:r>
    </w:p>
    <w:p w14:paraId="62008C8F" w14:textId="403EEA17" w:rsidR="009A4DBC" w:rsidRDefault="009A4DBC" w:rsidP="008E581F">
      <w:pPr>
        <w:pStyle w:val="ListParagraph"/>
        <w:rPr>
          <w:sz w:val="36"/>
          <w:szCs w:val="36"/>
        </w:rPr>
      </w:pPr>
      <w:r>
        <w:rPr>
          <w:sz w:val="28"/>
          <w:szCs w:val="28"/>
        </w:rPr>
        <w:t>4</w:t>
      </w:r>
      <w:r w:rsidRPr="00A82741">
        <w:rPr>
          <w:sz w:val="36"/>
          <w:szCs w:val="36"/>
        </w:rPr>
        <w:t xml:space="preserve">. </w:t>
      </w:r>
      <w:r w:rsidR="00B25CE0" w:rsidRPr="00A82741">
        <w:rPr>
          <w:sz w:val="36"/>
          <w:szCs w:val="36"/>
        </w:rPr>
        <w:t>Recommendations for Health</w:t>
      </w:r>
      <w:r w:rsidR="00DE75F0" w:rsidRPr="00A82741">
        <w:rPr>
          <w:sz w:val="36"/>
          <w:szCs w:val="36"/>
        </w:rPr>
        <w:t xml:space="preserve"> and Social Care Policy and </w:t>
      </w:r>
      <w:r w:rsidR="00A82741" w:rsidRPr="00A82741">
        <w:rPr>
          <w:sz w:val="36"/>
          <w:szCs w:val="36"/>
        </w:rPr>
        <w:t>Practice:</w:t>
      </w:r>
    </w:p>
    <w:p w14:paraId="752617F5" w14:textId="1FA0BAD6" w:rsidR="00C346FE" w:rsidRDefault="00500612" w:rsidP="008E581F">
      <w:pPr>
        <w:pStyle w:val="ListParagraph"/>
        <w:rPr>
          <w:sz w:val="28"/>
          <w:szCs w:val="28"/>
        </w:rPr>
      </w:pPr>
      <w:r w:rsidRPr="00500612">
        <w:rPr>
          <w:sz w:val="28"/>
          <w:szCs w:val="28"/>
        </w:rPr>
        <w:t>In order</w:t>
      </w:r>
      <w:r w:rsidR="003B121A">
        <w:rPr>
          <w:sz w:val="28"/>
          <w:szCs w:val="28"/>
        </w:rPr>
        <w:t xml:space="preserve"> to increase the inclusion of </w:t>
      </w:r>
      <w:r w:rsidR="006E3701">
        <w:rPr>
          <w:sz w:val="28"/>
          <w:szCs w:val="28"/>
        </w:rPr>
        <w:t>the concept of person-</w:t>
      </w:r>
      <w:r w:rsidR="00796B2E">
        <w:rPr>
          <w:sz w:val="28"/>
          <w:szCs w:val="28"/>
        </w:rPr>
        <w:t xml:space="preserve">centered care in health </w:t>
      </w:r>
      <w:r w:rsidR="0002032D">
        <w:rPr>
          <w:sz w:val="28"/>
          <w:szCs w:val="28"/>
        </w:rPr>
        <w:t>and social care polic</w:t>
      </w:r>
      <w:r w:rsidR="00A2312B">
        <w:rPr>
          <w:sz w:val="28"/>
          <w:szCs w:val="28"/>
        </w:rPr>
        <w:t>ies and practices,</w:t>
      </w:r>
      <w:r w:rsidR="00222C6E">
        <w:rPr>
          <w:sz w:val="28"/>
          <w:szCs w:val="28"/>
        </w:rPr>
        <w:t xml:space="preserve"> the following recommendation can</w:t>
      </w:r>
      <w:r w:rsidR="007B6DCC">
        <w:rPr>
          <w:sz w:val="28"/>
          <w:szCs w:val="28"/>
        </w:rPr>
        <w:t xml:space="preserve"> be given:</w:t>
      </w:r>
    </w:p>
    <w:p w14:paraId="32828695" w14:textId="2F402871" w:rsidR="006F33B3" w:rsidRDefault="006F33B3" w:rsidP="008E581F">
      <w:pPr>
        <w:pStyle w:val="ListParagraph"/>
        <w:rPr>
          <w:sz w:val="32"/>
          <w:szCs w:val="32"/>
        </w:rPr>
      </w:pPr>
      <w:r w:rsidRPr="00537E61">
        <w:rPr>
          <w:sz w:val="32"/>
          <w:szCs w:val="32"/>
        </w:rPr>
        <w:t>Increase investment in staff training</w:t>
      </w:r>
      <w:r w:rsidR="00004F0F" w:rsidRPr="00537E61">
        <w:rPr>
          <w:sz w:val="32"/>
          <w:szCs w:val="32"/>
        </w:rPr>
        <w:t>:</w:t>
      </w:r>
    </w:p>
    <w:p w14:paraId="258D10F7" w14:textId="2250377D" w:rsidR="00537E61" w:rsidRPr="00D83100" w:rsidRDefault="00537E61" w:rsidP="008E581F">
      <w:pPr>
        <w:pStyle w:val="ListParagraph"/>
        <w:rPr>
          <w:sz w:val="28"/>
          <w:szCs w:val="28"/>
        </w:rPr>
      </w:pPr>
      <w:r w:rsidRPr="00D83100">
        <w:rPr>
          <w:sz w:val="28"/>
          <w:szCs w:val="28"/>
        </w:rPr>
        <w:t>It is impor</w:t>
      </w:r>
      <w:r w:rsidR="00E71F67" w:rsidRPr="00D83100">
        <w:rPr>
          <w:sz w:val="28"/>
          <w:szCs w:val="28"/>
        </w:rPr>
        <w:t>tant to make sure that the healthcare</w:t>
      </w:r>
      <w:r w:rsidR="00BE5013" w:rsidRPr="00D83100">
        <w:rPr>
          <w:sz w:val="28"/>
          <w:szCs w:val="28"/>
        </w:rPr>
        <w:t xml:space="preserve"> professionals are well </w:t>
      </w:r>
      <w:r w:rsidR="00941B52" w:rsidRPr="00D83100">
        <w:rPr>
          <w:sz w:val="28"/>
          <w:szCs w:val="28"/>
        </w:rPr>
        <w:t>equipped to deliver person-</w:t>
      </w:r>
      <w:r w:rsidR="00956090" w:rsidRPr="00D83100">
        <w:rPr>
          <w:sz w:val="28"/>
          <w:szCs w:val="28"/>
        </w:rPr>
        <w:t>centered care</w:t>
      </w:r>
      <w:r w:rsidR="00AF0D0D" w:rsidRPr="00D83100">
        <w:rPr>
          <w:sz w:val="28"/>
          <w:szCs w:val="28"/>
        </w:rPr>
        <w:t xml:space="preserve"> by engaging constant </w:t>
      </w:r>
      <w:r w:rsidR="009021C3" w:rsidRPr="00D83100">
        <w:rPr>
          <w:sz w:val="28"/>
          <w:szCs w:val="28"/>
        </w:rPr>
        <w:t>professional development and training</w:t>
      </w:r>
      <w:r w:rsidR="0007708D" w:rsidRPr="00D83100">
        <w:rPr>
          <w:sz w:val="28"/>
          <w:szCs w:val="28"/>
        </w:rPr>
        <w:t xml:space="preserve"> ( Nkhoma et al</w:t>
      </w:r>
      <w:r w:rsidR="00FB5CB3" w:rsidRPr="00D83100">
        <w:rPr>
          <w:sz w:val="28"/>
          <w:szCs w:val="28"/>
        </w:rPr>
        <w:t>., 2022 ).  T</w:t>
      </w:r>
      <w:r w:rsidR="00BF4AAD" w:rsidRPr="00D83100">
        <w:rPr>
          <w:sz w:val="28"/>
          <w:szCs w:val="28"/>
        </w:rPr>
        <w:t xml:space="preserve">his encompasses the development of </w:t>
      </w:r>
      <w:r w:rsidR="001F6186" w:rsidRPr="00D83100">
        <w:rPr>
          <w:sz w:val="28"/>
          <w:szCs w:val="28"/>
        </w:rPr>
        <w:t xml:space="preserve">communication skills, </w:t>
      </w:r>
      <w:r w:rsidR="00C471CD" w:rsidRPr="00D83100">
        <w:rPr>
          <w:sz w:val="28"/>
          <w:szCs w:val="28"/>
        </w:rPr>
        <w:t xml:space="preserve">empathy, and a cultural competency </w:t>
      </w:r>
      <w:r w:rsidR="00AB121B" w:rsidRPr="00D83100">
        <w:rPr>
          <w:sz w:val="28"/>
          <w:szCs w:val="28"/>
        </w:rPr>
        <w:t xml:space="preserve">comprehension. </w:t>
      </w:r>
    </w:p>
    <w:p w14:paraId="5663AE85" w14:textId="22558E52" w:rsidR="00AB121B" w:rsidRDefault="005A3CC0" w:rsidP="008E581F">
      <w:pPr>
        <w:pStyle w:val="ListParagraph"/>
        <w:rPr>
          <w:sz w:val="32"/>
          <w:szCs w:val="32"/>
        </w:rPr>
      </w:pPr>
      <w:r w:rsidRPr="00D83100">
        <w:rPr>
          <w:sz w:val="32"/>
          <w:szCs w:val="32"/>
        </w:rPr>
        <w:t xml:space="preserve">Enhance </w:t>
      </w:r>
      <w:r w:rsidR="00E56381" w:rsidRPr="00D83100">
        <w:rPr>
          <w:sz w:val="32"/>
          <w:szCs w:val="32"/>
        </w:rPr>
        <w:t>leadership support fo</w:t>
      </w:r>
      <w:r w:rsidR="00D83100" w:rsidRPr="00D83100">
        <w:rPr>
          <w:sz w:val="32"/>
          <w:szCs w:val="32"/>
        </w:rPr>
        <w:t>r PCC:</w:t>
      </w:r>
    </w:p>
    <w:p w14:paraId="28692D58" w14:textId="76B9296E" w:rsidR="001202FC" w:rsidRDefault="00AB7F56" w:rsidP="008E581F">
      <w:pPr>
        <w:pStyle w:val="ListParagraph"/>
        <w:rPr>
          <w:sz w:val="28"/>
          <w:szCs w:val="28"/>
        </w:rPr>
      </w:pPr>
      <w:r w:rsidRPr="00AB7F56">
        <w:rPr>
          <w:sz w:val="28"/>
          <w:szCs w:val="28"/>
        </w:rPr>
        <w:t>Leadership at every level</w:t>
      </w:r>
      <w:r>
        <w:rPr>
          <w:sz w:val="28"/>
          <w:szCs w:val="28"/>
        </w:rPr>
        <w:t xml:space="preserve"> of </w:t>
      </w:r>
      <w:r w:rsidR="00025609">
        <w:rPr>
          <w:sz w:val="28"/>
          <w:szCs w:val="28"/>
        </w:rPr>
        <w:t xml:space="preserve">healthcare </w:t>
      </w:r>
      <w:r w:rsidR="00204E65">
        <w:rPr>
          <w:sz w:val="28"/>
          <w:szCs w:val="28"/>
        </w:rPr>
        <w:t xml:space="preserve">organizations needs to be </w:t>
      </w:r>
      <w:r w:rsidR="00B42416">
        <w:rPr>
          <w:sz w:val="28"/>
          <w:szCs w:val="28"/>
        </w:rPr>
        <w:t>effective to establish a culture of support person-</w:t>
      </w:r>
      <w:r w:rsidR="00521B33">
        <w:rPr>
          <w:sz w:val="28"/>
          <w:szCs w:val="28"/>
        </w:rPr>
        <w:t>centered care. T</w:t>
      </w:r>
      <w:r w:rsidR="003A570F">
        <w:rPr>
          <w:sz w:val="28"/>
          <w:szCs w:val="28"/>
        </w:rPr>
        <w:t>he leaders must make PCC</w:t>
      </w:r>
      <w:r w:rsidR="00E8506F">
        <w:rPr>
          <w:sz w:val="28"/>
          <w:szCs w:val="28"/>
        </w:rPr>
        <w:t xml:space="preserve"> one of the company </w:t>
      </w:r>
      <w:r w:rsidR="00706BC2">
        <w:rPr>
          <w:sz w:val="28"/>
          <w:szCs w:val="28"/>
        </w:rPr>
        <w:t>values and encourage its im</w:t>
      </w:r>
      <w:r w:rsidR="00A62ED5">
        <w:rPr>
          <w:sz w:val="28"/>
          <w:szCs w:val="28"/>
        </w:rPr>
        <w:t>plementation in practice.</w:t>
      </w:r>
    </w:p>
    <w:p w14:paraId="402638FE" w14:textId="350F5596" w:rsidR="00C26BD1" w:rsidRDefault="00C26BD1" w:rsidP="008E581F">
      <w:pPr>
        <w:pStyle w:val="ListParagraph"/>
        <w:rPr>
          <w:sz w:val="32"/>
          <w:szCs w:val="32"/>
        </w:rPr>
      </w:pPr>
      <w:r w:rsidRPr="007240DD">
        <w:rPr>
          <w:sz w:val="32"/>
          <w:szCs w:val="32"/>
        </w:rPr>
        <w:t>I</w:t>
      </w:r>
      <w:r w:rsidR="00AC4F24" w:rsidRPr="007240DD">
        <w:rPr>
          <w:sz w:val="32"/>
          <w:szCs w:val="32"/>
        </w:rPr>
        <w:t xml:space="preserve">ntegrate PCC into </w:t>
      </w:r>
      <w:r w:rsidR="007240DD" w:rsidRPr="007240DD">
        <w:rPr>
          <w:sz w:val="32"/>
          <w:szCs w:val="32"/>
        </w:rPr>
        <w:t>organizational frameworks:</w:t>
      </w:r>
    </w:p>
    <w:p w14:paraId="3C5783B5" w14:textId="07646DAE" w:rsidR="007240DD" w:rsidRDefault="000C1AD5" w:rsidP="008E581F">
      <w:pPr>
        <w:pStyle w:val="ListParagraph"/>
        <w:rPr>
          <w:sz w:val="28"/>
          <w:szCs w:val="28"/>
        </w:rPr>
      </w:pPr>
      <w:r w:rsidRPr="00D84A93">
        <w:rPr>
          <w:sz w:val="28"/>
          <w:szCs w:val="28"/>
        </w:rPr>
        <w:t xml:space="preserve">Healthcare policies must </w:t>
      </w:r>
      <w:r w:rsidR="00D84A93" w:rsidRPr="00D84A93">
        <w:rPr>
          <w:sz w:val="28"/>
          <w:szCs w:val="28"/>
        </w:rPr>
        <w:t>require PCC</w:t>
      </w:r>
      <w:r w:rsidR="00D84A93">
        <w:rPr>
          <w:sz w:val="28"/>
          <w:szCs w:val="28"/>
        </w:rPr>
        <w:t xml:space="preserve"> to </w:t>
      </w:r>
      <w:r w:rsidR="00623493">
        <w:rPr>
          <w:sz w:val="28"/>
          <w:szCs w:val="28"/>
        </w:rPr>
        <w:t xml:space="preserve">become part of care models, so that </w:t>
      </w:r>
      <w:r w:rsidR="00911A94">
        <w:rPr>
          <w:sz w:val="28"/>
          <w:szCs w:val="28"/>
        </w:rPr>
        <w:t>individualized care is integ</w:t>
      </w:r>
      <w:r w:rsidR="00FE5A6E">
        <w:rPr>
          <w:sz w:val="28"/>
          <w:szCs w:val="28"/>
        </w:rPr>
        <w:t xml:space="preserve">rated into institutional practices and </w:t>
      </w:r>
      <w:r w:rsidR="00807B08">
        <w:rPr>
          <w:sz w:val="28"/>
          <w:szCs w:val="28"/>
        </w:rPr>
        <w:t>systems ( WHO</w:t>
      </w:r>
      <w:r w:rsidR="002F3E6D">
        <w:rPr>
          <w:sz w:val="28"/>
          <w:szCs w:val="28"/>
        </w:rPr>
        <w:t>, 2018</w:t>
      </w:r>
      <w:r w:rsidR="00807B08">
        <w:rPr>
          <w:sz w:val="28"/>
          <w:szCs w:val="28"/>
        </w:rPr>
        <w:t xml:space="preserve"> )</w:t>
      </w:r>
      <w:r w:rsidR="002F3E6D">
        <w:rPr>
          <w:sz w:val="28"/>
          <w:szCs w:val="28"/>
        </w:rPr>
        <w:t xml:space="preserve">. </w:t>
      </w:r>
      <w:r w:rsidR="002354BE">
        <w:rPr>
          <w:sz w:val="28"/>
          <w:szCs w:val="28"/>
        </w:rPr>
        <w:t>Person-</w:t>
      </w:r>
      <w:r w:rsidR="00481F82">
        <w:rPr>
          <w:sz w:val="28"/>
          <w:szCs w:val="28"/>
        </w:rPr>
        <w:t>centered</w:t>
      </w:r>
      <w:r w:rsidR="002354BE">
        <w:rPr>
          <w:sz w:val="28"/>
          <w:szCs w:val="28"/>
        </w:rPr>
        <w:t xml:space="preserve"> </w:t>
      </w:r>
      <w:r w:rsidR="00003562">
        <w:rPr>
          <w:sz w:val="28"/>
          <w:szCs w:val="28"/>
        </w:rPr>
        <w:t xml:space="preserve">metrics in healthcare </w:t>
      </w:r>
      <w:r w:rsidR="00F264F0">
        <w:rPr>
          <w:sz w:val="28"/>
          <w:szCs w:val="28"/>
        </w:rPr>
        <w:t>assessments and evaluations can</w:t>
      </w:r>
      <w:r w:rsidR="009C202E">
        <w:rPr>
          <w:sz w:val="28"/>
          <w:szCs w:val="28"/>
        </w:rPr>
        <w:t xml:space="preserve"> be also applicable in </w:t>
      </w:r>
      <w:r w:rsidR="00945AC0">
        <w:rPr>
          <w:sz w:val="28"/>
          <w:szCs w:val="28"/>
        </w:rPr>
        <w:t>measuring progress and improvement</w:t>
      </w:r>
      <w:r w:rsidR="0072617C">
        <w:rPr>
          <w:sz w:val="28"/>
          <w:szCs w:val="28"/>
        </w:rPr>
        <w:t xml:space="preserve"> areas.</w:t>
      </w:r>
    </w:p>
    <w:p w14:paraId="7A4C967D" w14:textId="73F6C769" w:rsidR="0072617C" w:rsidRPr="004955D7" w:rsidRDefault="0072617C" w:rsidP="008E581F">
      <w:pPr>
        <w:pStyle w:val="ListParagraph"/>
        <w:rPr>
          <w:sz w:val="32"/>
          <w:szCs w:val="32"/>
        </w:rPr>
      </w:pPr>
      <w:r w:rsidRPr="004955D7">
        <w:rPr>
          <w:sz w:val="32"/>
          <w:szCs w:val="32"/>
        </w:rPr>
        <w:t>Foster coll</w:t>
      </w:r>
      <w:r w:rsidR="0087651B" w:rsidRPr="004955D7">
        <w:rPr>
          <w:sz w:val="32"/>
          <w:szCs w:val="32"/>
        </w:rPr>
        <w:t>aborative care models:</w:t>
      </w:r>
    </w:p>
    <w:p w14:paraId="5A9B76D1" w14:textId="5B4C52F5" w:rsidR="00D83100" w:rsidRDefault="004955D7" w:rsidP="008E581F">
      <w:pPr>
        <w:pStyle w:val="ListParagraph"/>
        <w:rPr>
          <w:sz w:val="28"/>
          <w:szCs w:val="28"/>
        </w:rPr>
      </w:pPr>
      <w:r w:rsidRPr="00DB0DC5">
        <w:rPr>
          <w:sz w:val="28"/>
          <w:szCs w:val="28"/>
        </w:rPr>
        <w:t>P</w:t>
      </w:r>
      <w:r w:rsidR="00C64D37" w:rsidRPr="00DB0DC5">
        <w:rPr>
          <w:sz w:val="28"/>
          <w:szCs w:val="28"/>
        </w:rPr>
        <w:t>romote interdi</w:t>
      </w:r>
      <w:r w:rsidR="00E14062" w:rsidRPr="00DB0DC5">
        <w:rPr>
          <w:sz w:val="28"/>
          <w:szCs w:val="28"/>
        </w:rPr>
        <w:t xml:space="preserve">sciplinary </w:t>
      </w:r>
      <w:r w:rsidR="00B72962" w:rsidRPr="00DB0DC5">
        <w:rPr>
          <w:sz w:val="28"/>
          <w:szCs w:val="28"/>
        </w:rPr>
        <w:t>interaction</w:t>
      </w:r>
      <w:r w:rsidR="00E14062" w:rsidRPr="00DB0DC5">
        <w:rPr>
          <w:sz w:val="28"/>
          <w:szCs w:val="28"/>
        </w:rPr>
        <w:t xml:space="preserve"> between health</w:t>
      </w:r>
      <w:r w:rsidR="00B72962" w:rsidRPr="00DB0DC5">
        <w:rPr>
          <w:sz w:val="28"/>
          <w:szCs w:val="28"/>
        </w:rPr>
        <w:t xml:space="preserve">care providers and between </w:t>
      </w:r>
      <w:r w:rsidR="008B368D" w:rsidRPr="00DB0DC5">
        <w:rPr>
          <w:sz w:val="28"/>
          <w:szCs w:val="28"/>
        </w:rPr>
        <w:t>healthcare provi</w:t>
      </w:r>
      <w:r w:rsidR="00C467E3" w:rsidRPr="00DB0DC5">
        <w:rPr>
          <w:sz w:val="28"/>
          <w:szCs w:val="28"/>
        </w:rPr>
        <w:t>ders, patients, and families to make care</w:t>
      </w:r>
      <w:r w:rsidR="001E0676" w:rsidRPr="00DB0DC5">
        <w:rPr>
          <w:sz w:val="28"/>
          <w:szCs w:val="28"/>
        </w:rPr>
        <w:t xml:space="preserve"> decisions together</w:t>
      </w:r>
      <w:r w:rsidR="00D11914" w:rsidRPr="00DB0DC5">
        <w:rPr>
          <w:sz w:val="28"/>
          <w:szCs w:val="28"/>
        </w:rPr>
        <w:t xml:space="preserve"> ( Jobe et al., 2020 ).</w:t>
      </w:r>
      <w:r w:rsidR="0030377C" w:rsidRPr="00DB0DC5">
        <w:rPr>
          <w:sz w:val="28"/>
          <w:szCs w:val="28"/>
        </w:rPr>
        <w:t xml:space="preserve"> It is possible to overcome the </w:t>
      </w:r>
      <w:r w:rsidR="005F60F1" w:rsidRPr="00DB0DC5">
        <w:rPr>
          <w:sz w:val="28"/>
          <w:szCs w:val="28"/>
        </w:rPr>
        <w:t>issue of resource constraints with</w:t>
      </w:r>
      <w:r w:rsidR="008E1404" w:rsidRPr="00DB0DC5">
        <w:rPr>
          <w:sz w:val="28"/>
          <w:szCs w:val="28"/>
        </w:rPr>
        <w:t xml:space="preserve"> the help of this approach</w:t>
      </w:r>
      <w:r w:rsidR="00324534" w:rsidRPr="00DB0DC5">
        <w:rPr>
          <w:sz w:val="28"/>
          <w:szCs w:val="28"/>
        </w:rPr>
        <w:t xml:space="preserve"> that encourages more effective and </w:t>
      </w:r>
      <w:r w:rsidR="00386B17" w:rsidRPr="00DB0DC5">
        <w:rPr>
          <w:sz w:val="28"/>
          <w:szCs w:val="28"/>
        </w:rPr>
        <w:t>collaborative care delivery</w:t>
      </w:r>
      <w:r w:rsidR="00386B17">
        <w:rPr>
          <w:sz w:val="28"/>
          <w:szCs w:val="28"/>
        </w:rPr>
        <w:t>.</w:t>
      </w:r>
    </w:p>
    <w:p w14:paraId="2234C167" w14:textId="54E4D2E5" w:rsidR="00B365E1" w:rsidRDefault="00B365E1" w:rsidP="008E581F">
      <w:pPr>
        <w:pStyle w:val="ListParagraph"/>
        <w:rPr>
          <w:sz w:val="32"/>
          <w:szCs w:val="32"/>
        </w:rPr>
      </w:pPr>
      <w:r w:rsidRPr="00B75696">
        <w:rPr>
          <w:sz w:val="32"/>
          <w:szCs w:val="32"/>
        </w:rPr>
        <w:t xml:space="preserve">Address resource limitations </w:t>
      </w:r>
      <w:r w:rsidR="00A40524" w:rsidRPr="00B75696">
        <w:rPr>
          <w:sz w:val="32"/>
          <w:szCs w:val="32"/>
        </w:rPr>
        <w:t>creatively:</w:t>
      </w:r>
    </w:p>
    <w:p w14:paraId="4FBEF767" w14:textId="61C1C71A" w:rsidR="00B75696" w:rsidRDefault="00B75696" w:rsidP="008E581F">
      <w:pPr>
        <w:pStyle w:val="ListParagraph"/>
        <w:rPr>
          <w:sz w:val="28"/>
          <w:szCs w:val="28"/>
        </w:rPr>
      </w:pPr>
      <w:r w:rsidRPr="002E4D5A">
        <w:rPr>
          <w:sz w:val="28"/>
          <w:szCs w:val="28"/>
        </w:rPr>
        <w:lastRenderedPageBreak/>
        <w:t>In resou</w:t>
      </w:r>
      <w:r w:rsidR="002E4D5A" w:rsidRPr="002E4D5A">
        <w:rPr>
          <w:sz w:val="28"/>
          <w:szCs w:val="28"/>
        </w:rPr>
        <w:t>rce-constrained setting</w:t>
      </w:r>
      <w:r w:rsidR="00F715CE">
        <w:rPr>
          <w:sz w:val="28"/>
          <w:szCs w:val="28"/>
        </w:rPr>
        <w:t>s, innovative ways to</w:t>
      </w:r>
      <w:r w:rsidR="00AE10AB">
        <w:rPr>
          <w:sz w:val="28"/>
          <w:szCs w:val="28"/>
        </w:rPr>
        <w:t xml:space="preserve"> overcome available </w:t>
      </w:r>
      <w:r w:rsidR="001D2B9C">
        <w:rPr>
          <w:sz w:val="28"/>
          <w:szCs w:val="28"/>
        </w:rPr>
        <w:t>resources constraints like using tec</w:t>
      </w:r>
      <w:r w:rsidR="004C0CC8">
        <w:rPr>
          <w:sz w:val="28"/>
          <w:szCs w:val="28"/>
        </w:rPr>
        <w:t xml:space="preserve">hnology to promote </w:t>
      </w:r>
      <w:r w:rsidR="001D0A84">
        <w:rPr>
          <w:sz w:val="28"/>
          <w:szCs w:val="28"/>
        </w:rPr>
        <w:t>communication and make care coo</w:t>
      </w:r>
      <w:r w:rsidR="005B4938">
        <w:rPr>
          <w:sz w:val="28"/>
          <w:szCs w:val="28"/>
        </w:rPr>
        <w:t>rdination easier</w:t>
      </w:r>
      <w:r w:rsidR="00421103">
        <w:rPr>
          <w:sz w:val="28"/>
          <w:szCs w:val="28"/>
        </w:rPr>
        <w:t xml:space="preserve"> can be employed to</w:t>
      </w:r>
      <w:r w:rsidR="000770B8">
        <w:rPr>
          <w:sz w:val="28"/>
          <w:szCs w:val="28"/>
        </w:rPr>
        <w:t xml:space="preserve"> ensure that person-centered </w:t>
      </w:r>
      <w:r w:rsidR="00B82C08">
        <w:rPr>
          <w:sz w:val="28"/>
          <w:szCs w:val="28"/>
        </w:rPr>
        <w:t>practices are maintained</w:t>
      </w:r>
      <w:r w:rsidR="00BE5C93">
        <w:rPr>
          <w:sz w:val="28"/>
          <w:szCs w:val="28"/>
        </w:rPr>
        <w:t>. As much as these recommendations</w:t>
      </w:r>
      <w:r w:rsidR="00874A93">
        <w:rPr>
          <w:sz w:val="28"/>
          <w:szCs w:val="28"/>
        </w:rPr>
        <w:t xml:space="preserve"> can help provide a solution, </w:t>
      </w:r>
      <w:r w:rsidR="009579C7">
        <w:rPr>
          <w:sz w:val="28"/>
          <w:szCs w:val="28"/>
        </w:rPr>
        <w:t xml:space="preserve">it should be noted </w:t>
      </w:r>
      <w:r w:rsidR="00DB0DC5">
        <w:rPr>
          <w:sz w:val="28"/>
          <w:szCs w:val="28"/>
        </w:rPr>
        <w:t>that</w:t>
      </w:r>
      <w:r w:rsidR="009579C7">
        <w:rPr>
          <w:sz w:val="28"/>
          <w:szCs w:val="28"/>
        </w:rPr>
        <w:t xml:space="preserve"> there are</w:t>
      </w:r>
      <w:r w:rsidR="00316ECB">
        <w:rPr>
          <w:sz w:val="28"/>
          <w:szCs w:val="28"/>
        </w:rPr>
        <w:t xml:space="preserve"> limitations. As exam</w:t>
      </w:r>
      <w:r w:rsidR="00287FBE">
        <w:rPr>
          <w:sz w:val="28"/>
          <w:szCs w:val="28"/>
        </w:rPr>
        <w:t>ple is that budget cons</w:t>
      </w:r>
      <w:r w:rsidR="003E375B">
        <w:rPr>
          <w:sz w:val="28"/>
          <w:szCs w:val="28"/>
        </w:rPr>
        <w:t>traints still  might pose</w:t>
      </w:r>
      <w:r w:rsidR="003C192B">
        <w:rPr>
          <w:sz w:val="28"/>
          <w:szCs w:val="28"/>
        </w:rPr>
        <w:t xml:space="preserve"> a threat to the sustainabili</w:t>
      </w:r>
      <w:r w:rsidR="00A269BA">
        <w:rPr>
          <w:sz w:val="28"/>
          <w:szCs w:val="28"/>
        </w:rPr>
        <w:t xml:space="preserve">ty of PCC initiatives and some </w:t>
      </w:r>
      <w:r w:rsidR="00FB550A">
        <w:rPr>
          <w:sz w:val="28"/>
          <w:szCs w:val="28"/>
        </w:rPr>
        <w:t>healthcare environments mi</w:t>
      </w:r>
      <w:r w:rsidR="00E9772F">
        <w:rPr>
          <w:sz w:val="28"/>
          <w:szCs w:val="28"/>
        </w:rPr>
        <w:t>ght resist change ( Jaya</w:t>
      </w:r>
      <w:r w:rsidR="0094726A">
        <w:rPr>
          <w:sz w:val="28"/>
          <w:szCs w:val="28"/>
        </w:rPr>
        <w:t>singhe, 2025 ).</w:t>
      </w:r>
      <w:r w:rsidR="00DE56B2">
        <w:rPr>
          <w:sz w:val="28"/>
          <w:szCs w:val="28"/>
        </w:rPr>
        <w:t xml:space="preserve"> In order to overcome </w:t>
      </w:r>
      <w:r w:rsidR="00BF2DEC">
        <w:rPr>
          <w:sz w:val="28"/>
          <w:szCs w:val="28"/>
        </w:rPr>
        <w:t>these weaknesses</w:t>
      </w:r>
      <w:r w:rsidR="00DE56B2">
        <w:rPr>
          <w:sz w:val="28"/>
          <w:szCs w:val="28"/>
        </w:rPr>
        <w:t xml:space="preserve">, </w:t>
      </w:r>
      <w:r w:rsidR="003B55D6">
        <w:rPr>
          <w:sz w:val="28"/>
          <w:szCs w:val="28"/>
        </w:rPr>
        <w:t xml:space="preserve">healthcare systems should focus </w:t>
      </w:r>
      <w:r w:rsidR="008C0C68">
        <w:rPr>
          <w:sz w:val="28"/>
          <w:szCs w:val="28"/>
        </w:rPr>
        <w:t>more on the long-term investment in PCC</w:t>
      </w:r>
      <w:r w:rsidR="00BF2DEC">
        <w:rPr>
          <w:sz w:val="28"/>
          <w:szCs w:val="28"/>
        </w:rPr>
        <w:t xml:space="preserve"> and vi</w:t>
      </w:r>
      <w:r w:rsidR="004944EE">
        <w:rPr>
          <w:sz w:val="28"/>
          <w:szCs w:val="28"/>
        </w:rPr>
        <w:t xml:space="preserve">ew it as the </w:t>
      </w:r>
      <w:r w:rsidR="001F61C8">
        <w:rPr>
          <w:sz w:val="28"/>
          <w:szCs w:val="28"/>
        </w:rPr>
        <w:t>major</w:t>
      </w:r>
      <w:r w:rsidR="004944EE">
        <w:rPr>
          <w:sz w:val="28"/>
          <w:szCs w:val="28"/>
        </w:rPr>
        <w:t xml:space="preserve"> force behind better</w:t>
      </w:r>
      <w:r w:rsidR="001F61C8">
        <w:rPr>
          <w:sz w:val="28"/>
          <w:szCs w:val="28"/>
        </w:rPr>
        <w:t xml:space="preserve"> patient outcome,</w:t>
      </w:r>
      <w:r w:rsidR="00734025">
        <w:rPr>
          <w:sz w:val="28"/>
          <w:szCs w:val="28"/>
        </w:rPr>
        <w:t xml:space="preserve"> rather than a philosophical ideal</w:t>
      </w:r>
      <w:r w:rsidR="00AA6D8F">
        <w:rPr>
          <w:sz w:val="28"/>
          <w:szCs w:val="28"/>
        </w:rPr>
        <w:t>.</w:t>
      </w:r>
    </w:p>
    <w:p w14:paraId="18B5DE78" w14:textId="77777777" w:rsidR="00AA6D8F" w:rsidRDefault="00AA6D8F" w:rsidP="008E581F">
      <w:pPr>
        <w:pStyle w:val="ListParagraph"/>
        <w:rPr>
          <w:sz w:val="28"/>
          <w:szCs w:val="28"/>
        </w:rPr>
      </w:pPr>
    </w:p>
    <w:p w14:paraId="504AEBEF" w14:textId="4EFA4BEC" w:rsidR="00AA6D8F" w:rsidRDefault="00D42A05" w:rsidP="008E581F">
      <w:pPr>
        <w:pStyle w:val="ListParagraph"/>
        <w:rPr>
          <w:sz w:val="36"/>
          <w:szCs w:val="36"/>
        </w:rPr>
      </w:pPr>
      <w:r>
        <w:rPr>
          <w:sz w:val="32"/>
          <w:szCs w:val="32"/>
        </w:rPr>
        <w:t xml:space="preserve">5. </w:t>
      </w:r>
      <w:r w:rsidR="00AA6D8F" w:rsidRPr="00D42A05">
        <w:rPr>
          <w:sz w:val="36"/>
          <w:szCs w:val="36"/>
        </w:rPr>
        <w:t>Conclusion</w:t>
      </w:r>
    </w:p>
    <w:p w14:paraId="1EF54235" w14:textId="5197131D" w:rsidR="00CD15D0" w:rsidRDefault="00896802" w:rsidP="008E581F">
      <w:pPr>
        <w:pStyle w:val="ListParagraph"/>
        <w:rPr>
          <w:sz w:val="28"/>
          <w:szCs w:val="28"/>
        </w:rPr>
      </w:pPr>
      <w:r w:rsidRPr="0081544E">
        <w:rPr>
          <w:sz w:val="28"/>
          <w:szCs w:val="28"/>
        </w:rPr>
        <w:t>T</w:t>
      </w:r>
      <w:r w:rsidR="0003043E" w:rsidRPr="0081544E">
        <w:rPr>
          <w:sz w:val="28"/>
          <w:szCs w:val="28"/>
        </w:rPr>
        <w:t>o sum up, person-</w:t>
      </w:r>
      <w:proofErr w:type="spellStart"/>
      <w:r w:rsidR="004F58AA" w:rsidRPr="0081544E">
        <w:rPr>
          <w:sz w:val="28"/>
          <w:szCs w:val="28"/>
        </w:rPr>
        <w:t>centred</w:t>
      </w:r>
      <w:proofErr w:type="spellEnd"/>
      <w:r w:rsidR="0081544E" w:rsidRPr="0081544E">
        <w:rPr>
          <w:sz w:val="28"/>
          <w:szCs w:val="28"/>
        </w:rPr>
        <w:t xml:space="preserve"> care</w:t>
      </w:r>
      <w:r w:rsidR="0081544E">
        <w:rPr>
          <w:sz w:val="28"/>
          <w:szCs w:val="28"/>
        </w:rPr>
        <w:t xml:space="preserve"> </w:t>
      </w:r>
      <w:r w:rsidR="004F58AA">
        <w:rPr>
          <w:sz w:val="28"/>
          <w:szCs w:val="28"/>
        </w:rPr>
        <w:t>( PCC )</w:t>
      </w:r>
      <w:r w:rsidR="00403AD9">
        <w:rPr>
          <w:sz w:val="28"/>
          <w:szCs w:val="28"/>
        </w:rPr>
        <w:t xml:space="preserve"> is a radical chan</w:t>
      </w:r>
      <w:r w:rsidR="00F615FD">
        <w:rPr>
          <w:sz w:val="28"/>
          <w:szCs w:val="28"/>
        </w:rPr>
        <w:t xml:space="preserve">ge </w:t>
      </w:r>
      <w:r w:rsidR="0076551C">
        <w:rPr>
          <w:sz w:val="28"/>
          <w:szCs w:val="28"/>
        </w:rPr>
        <w:t>in the direction of more</w:t>
      </w:r>
      <w:r w:rsidR="00B0152A">
        <w:rPr>
          <w:sz w:val="28"/>
          <w:szCs w:val="28"/>
        </w:rPr>
        <w:t xml:space="preserve"> holistic and </w:t>
      </w:r>
      <w:r w:rsidR="00CE2479">
        <w:rPr>
          <w:sz w:val="28"/>
          <w:szCs w:val="28"/>
        </w:rPr>
        <w:t>individualized care in health and social care</w:t>
      </w:r>
      <w:r w:rsidR="00441393">
        <w:rPr>
          <w:sz w:val="28"/>
          <w:szCs w:val="28"/>
        </w:rPr>
        <w:t>. It puts pati</w:t>
      </w:r>
      <w:r w:rsidR="00E259D6">
        <w:rPr>
          <w:sz w:val="28"/>
          <w:szCs w:val="28"/>
        </w:rPr>
        <w:t>ent’s needs, preferences, and values</w:t>
      </w:r>
      <w:r w:rsidR="00B866A0">
        <w:rPr>
          <w:sz w:val="28"/>
          <w:szCs w:val="28"/>
        </w:rPr>
        <w:t xml:space="preserve"> first, and strives to empower</w:t>
      </w:r>
      <w:r w:rsidR="00A774AE">
        <w:rPr>
          <w:sz w:val="28"/>
          <w:szCs w:val="28"/>
        </w:rPr>
        <w:t xml:space="preserve"> them in decisions </w:t>
      </w:r>
      <w:r w:rsidR="00FF2F23">
        <w:rPr>
          <w:sz w:val="28"/>
          <w:szCs w:val="28"/>
        </w:rPr>
        <w:t>making</w:t>
      </w:r>
      <w:r w:rsidR="00A774AE">
        <w:rPr>
          <w:sz w:val="28"/>
          <w:szCs w:val="28"/>
        </w:rPr>
        <w:t>. However</w:t>
      </w:r>
      <w:r w:rsidR="00FF2F23">
        <w:rPr>
          <w:sz w:val="28"/>
          <w:szCs w:val="28"/>
        </w:rPr>
        <w:t>, although it has bee</w:t>
      </w:r>
      <w:r w:rsidR="0091265B">
        <w:rPr>
          <w:sz w:val="28"/>
          <w:szCs w:val="28"/>
        </w:rPr>
        <w:t>n shown to have beneficial</w:t>
      </w:r>
      <w:r w:rsidR="006C5A4C">
        <w:rPr>
          <w:sz w:val="28"/>
          <w:szCs w:val="28"/>
        </w:rPr>
        <w:t xml:space="preserve"> effects the implementation of PCC</w:t>
      </w:r>
      <w:r w:rsidR="00FA075A">
        <w:rPr>
          <w:sz w:val="28"/>
          <w:szCs w:val="28"/>
        </w:rPr>
        <w:t xml:space="preserve"> </w:t>
      </w:r>
      <w:r w:rsidR="006C5A4C">
        <w:rPr>
          <w:sz w:val="28"/>
          <w:szCs w:val="28"/>
        </w:rPr>
        <w:t>has</w:t>
      </w:r>
      <w:r w:rsidR="00FA075A">
        <w:rPr>
          <w:sz w:val="28"/>
          <w:szCs w:val="28"/>
        </w:rPr>
        <w:t xml:space="preserve"> fraught with challenges </w:t>
      </w:r>
      <w:r w:rsidR="00045F2A">
        <w:rPr>
          <w:sz w:val="28"/>
          <w:szCs w:val="28"/>
        </w:rPr>
        <w:t>among them being limited re</w:t>
      </w:r>
      <w:r w:rsidR="00863216">
        <w:rPr>
          <w:sz w:val="28"/>
          <w:szCs w:val="28"/>
        </w:rPr>
        <w:t xml:space="preserve">sources, opposition by healthcare </w:t>
      </w:r>
      <w:r w:rsidR="00865147">
        <w:rPr>
          <w:sz w:val="28"/>
          <w:szCs w:val="28"/>
        </w:rPr>
        <w:t>professionals and the inability to inc</w:t>
      </w:r>
      <w:r w:rsidR="00332E20">
        <w:rPr>
          <w:sz w:val="28"/>
          <w:szCs w:val="28"/>
        </w:rPr>
        <w:t>orporate the concept into</w:t>
      </w:r>
      <w:r w:rsidR="00D5690A">
        <w:rPr>
          <w:sz w:val="28"/>
          <w:szCs w:val="28"/>
        </w:rPr>
        <w:t xml:space="preserve"> </w:t>
      </w:r>
      <w:r w:rsidR="006127B8">
        <w:rPr>
          <w:sz w:val="28"/>
          <w:szCs w:val="28"/>
        </w:rPr>
        <w:t>the</w:t>
      </w:r>
      <w:r w:rsidR="00D5690A">
        <w:rPr>
          <w:sz w:val="28"/>
          <w:szCs w:val="28"/>
        </w:rPr>
        <w:t xml:space="preserve"> systems in place. To address these obstacles, the cul</w:t>
      </w:r>
      <w:r w:rsidR="006127B8">
        <w:rPr>
          <w:sz w:val="28"/>
          <w:szCs w:val="28"/>
        </w:rPr>
        <w:t>ture of collaboration</w:t>
      </w:r>
      <w:r w:rsidR="00956886">
        <w:rPr>
          <w:sz w:val="28"/>
          <w:szCs w:val="28"/>
        </w:rPr>
        <w:t xml:space="preserve"> at every level of care and suppor</w:t>
      </w:r>
      <w:r w:rsidR="007E394C">
        <w:rPr>
          <w:sz w:val="28"/>
          <w:szCs w:val="28"/>
        </w:rPr>
        <w:t xml:space="preserve">ted by powerful leadership fostering the main </w:t>
      </w:r>
      <w:r w:rsidR="00F32D08">
        <w:rPr>
          <w:sz w:val="28"/>
          <w:szCs w:val="28"/>
        </w:rPr>
        <w:t xml:space="preserve">principles of PCC is crucial. It is </w:t>
      </w:r>
      <w:r w:rsidR="00D16655">
        <w:rPr>
          <w:sz w:val="28"/>
          <w:szCs w:val="28"/>
        </w:rPr>
        <w:t>essential to continuously train</w:t>
      </w:r>
      <w:r w:rsidR="00F60CC5">
        <w:rPr>
          <w:sz w:val="28"/>
          <w:szCs w:val="28"/>
        </w:rPr>
        <w:t xml:space="preserve"> </w:t>
      </w:r>
      <w:r w:rsidR="00DE574F">
        <w:rPr>
          <w:sz w:val="28"/>
          <w:szCs w:val="28"/>
        </w:rPr>
        <w:t>staff</w:t>
      </w:r>
      <w:r w:rsidR="00F60CC5">
        <w:rPr>
          <w:sz w:val="28"/>
          <w:szCs w:val="28"/>
        </w:rPr>
        <w:t xml:space="preserve"> to ensure that they have the</w:t>
      </w:r>
      <w:r w:rsidR="00DE574F">
        <w:rPr>
          <w:sz w:val="28"/>
          <w:szCs w:val="28"/>
        </w:rPr>
        <w:t xml:space="preserve"> </w:t>
      </w:r>
      <w:r w:rsidR="00EC0921">
        <w:rPr>
          <w:sz w:val="28"/>
          <w:szCs w:val="28"/>
        </w:rPr>
        <w:t xml:space="preserve">required skills to </w:t>
      </w:r>
      <w:r w:rsidR="00EF58A4">
        <w:rPr>
          <w:sz w:val="28"/>
          <w:szCs w:val="28"/>
        </w:rPr>
        <w:t xml:space="preserve">become providers of person-centered </w:t>
      </w:r>
      <w:r w:rsidR="00B62016">
        <w:rPr>
          <w:sz w:val="28"/>
          <w:szCs w:val="28"/>
        </w:rPr>
        <w:t>service</w:t>
      </w:r>
      <w:r w:rsidR="00AE6ACA">
        <w:rPr>
          <w:sz w:val="28"/>
          <w:szCs w:val="28"/>
        </w:rPr>
        <w:t xml:space="preserve">s. Further, there should be </w:t>
      </w:r>
      <w:r w:rsidR="004857CD">
        <w:rPr>
          <w:sz w:val="28"/>
          <w:szCs w:val="28"/>
        </w:rPr>
        <w:t>active regulations and policy framewor</w:t>
      </w:r>
      <w:r w:rsidR="008C127E">
        <w:rPr>
          <w:sz w:val="28"/>
          <w:szCs w:val="28"/>
        </w:rPr>
        <w:t xml:space="preserve">ks to </w:t>
      </w:r>
      <w:r w:rsidR="00B82B79">
        <w:rPr>
          <w:sz w:val="28"/>
          <w:szCs w:val="28"/>
        </w:rPr>
        <w:t>institutionalize</w:t>
      </w:r>
      <w:r w:rsidR="0082687F">
        <w:rPr>
          <w:sz w:val="28"/>
          <w:szCs w:val="28"/>
        </w:rPr>
        <w:t xml:space="preserve"> the practices of PCC</w:t>
      </w:r>
      <w:r w:rsidR="001C3BEB">
        <w:rPr>
          <w:sz w:val="28"/>
          <w:szCs w:val="28"/>
        </w:rPr>
        <w:t>, so that the individua</w:t>
      </w:r>
      <w:r w:rsidR="008E3A9E">
        <w:rPr>
          <w:sz w:val="28"/>
          <w:szCs w:val="28"/>
        </w:rPr>
        <w:t xml:space="preserve">l is at the center of care. It will eventually </w:t>
      </w:r>
      <w:r w:rsidR="005253E8">
        <w:rPr>
          <w:sz w:val="28"/>
          <w:szCs w:val="28"/>
        </w:rPr>
        <w:t>improve the outcomes of servi</w:t>
      </w:r>
      <w:r w:rsidR="00646538">
        <w:rPr>
          <w:sz w:val="28"/>
          <w:szCs w:val="28"/>
        </w:rPr>
        <w:t xml:space="preserve">ce users and lead to more effective, caring </w:t>
      </w:r>
      <w:r w:rsidR="00B12AE4">
        <w:rPr>
          <w:sz w:val="28"/>
          <w:szCs w:val="28"/>
        </w:rPr>
        <w:t>healthcare provision.</w:t>
      </w:r>
    </w:p>
    <w:p w14:paraId="3FB7F565" w14:textId="77777777" w:rsidR="00833382" w:rsidRDefault="00833382" w:rsidP="008E581F">
      <w:pPr>
        <w:pStyle w:val="ListParagraph"/>
        <w:rPr>
          <w:sz w:val="28"/>
          <w:szCs w:val="28"/>
        </w:rPr>
      </w:pPr>
    </w:p>
    <w:p w14:paraId="3F574CD1" w14:textId="77777777" w:rsidR="00833382" w:rsidRDefault="00833382" w:rsidP="008E581F">
      <w:pPr>
        <w:pStyle w:val="ListParagraph"/>
        <w:rPr>
          <w:sz w:val="28"/>
          <w:szCs w:val="28"/>
        </w:rPr>
      </w:pPr>
    </w:p>
    <w:p w14:paraId="6D0A672E" w14:textId="77777777" w:rsidR="00833382" w:rsidRDefault="00833382" w:rsidP="008E581F">
      <w:pPr>
        <w:pStyle w:val="ListParagraph"/>
        <w:rPr>
          <w:sz w:val="28"/>
          <w:szCs w:val="28"/>
        </w:rPr>
      </w:pPr>
    </w:p>
    <w:p w14:paraId="1107A296" w14:textId="77777777" w:rsidR="00862C25" w:rsidRDefault="00862C25" w:rsidP="008E581F">
      <w:pPr>
        <w:pStyle w:val="ListParagraph"/>
        <w:rPr>
          <w:sz w:val="28"/>
          <w:szCs w:val="28"/>
        </w:rPr>
      </w:pPr>
    </w:p>
    <w:p w14:paraId="0EB58CFA" w14:textId="77777777" w:rsidR="00862C25" w:rsidRDefault="00862C25" w:rsidP="008E581F">
      <w:pPr>
        <w:pStyle w:val="ListParagraph"/>
        <w:rPr>
          <w:sz w:val="28"/>
          <w:szCs w:val="28"/>
        </w:rPr>
      </w:pPr>
    </w:p>
    <w:p w14:paraId="07A1E026" w14:textId="3B65A909" w:rsidR="00862C25" w:rsidRPr="00DE2D7A" w:rsidRDefault="00862C25" w:rsidP="008E581F">
      <w:pPr>
        <w:pStyle w:val="ListParagraph"/>
        <w:rPr>
          <w:sz w:val="36"/>
          <w:szCs w:val="36"/>
          <w:lang w:val="nl-NL"/>
        </w:rPr>
      </w:pPr>
      <w:r w:rsidRPr="00DE2D7A">
        <w:rPr>
          <w:sz w:val="36"/>
          <w:szCs w:val="36"/>
          <w:lang w:val="nl-NL"/>
        </w:rPr>
        <w:t>References:</w:t>
      </w:r>
    </w:p>
    <w:p w14:paraId="2EEA6CAC" w14:textId="2D100EC3" w:rsidR="00862C25" w:rsidRPr="004037CF" w:rsidRDefault="00CC352C" w:rsidP="00C2587B">
      <w:pPr>
        <w:pStyle w:val="ListParagraph"/>
        <w:numPr>
          <w:ilvl w:val="0"/>
          <w:numId w:val="3"/>
        </w:numPr>
        <w:rPr>
          <w:sz w:val="24"/>
          <w:szCs w:val="24"/>
          <w:lang w:val="en-GB"/>
        </w:rPr>
      </w:pPr>
      <w:r w:rsidRPr="004037CF">
        <w:rPr>
          <w:sz w:val="24"/>
          <w:szCs w:val="24"/>
          <w:lang w:val="nl-NL"/>
        </w:rPr>
        <w:lastRenderedPageBreak/>
        <w:t>A</w:t>
      </w:r>
      <w:r w:rsidR="002A0175" w:rsidRPr="004037CF">
        <w:rPr>
          <w:sz w:val="24"/>
          <w:szCs w:val="24"/>
          <w:lang w:val="nl-NL"/>
        </w:rPr>
        <w:t>hmed, A</w:t>
      </w:r>
      <w:r w:rsidR="0067522B" w:rsidRPr="004037CF">
        <w:rPr>
          <w:sz w:val="24"/>
          <w:szCs w:val="24"/>
          <w:lang w:val="nl-NL"/>
        </w:rPr>
        <w:t>., van den Muijsenbergh,</w:t>
      </w:r>
      <w:r w:rsidR="00205A02" w:rsidRPr="004037CF">
        <w:rPr>
          <w:sz w:val="24"/>
          <w:szCs w:val="24"/>
          <w:lang w:val="nl-NL"/>
        </w:rPr>
        <w:t xml:space="preserve"> M.E. and Vrijhoef, H</w:t>
      </w:r>
      <w:r w:rsidR="00D346C7" w:rsidRPr="004037CF">
        <w:rPr>
          <w:sz w:val="24"/>
          <w:szCs w:val="24"/>
          <w:lang w:val="nl-NL"/>
        </w:rPr>
        <w:t xml:space="preserve">.J., 2022. </w:t>
      </w:r>
      <w:r w:rsidR="00D346C7" w:rsidRPr="004037CF">
        <w:rPr>
          <w:sz w:val="24"/>
          <w:szCs w:val="24"/>
          <w:lang w:val="en-GB"/>
        </w:rPr>
        <w:t xml:space="preserve">Person-centred </w:t>
      </w:r>
      <w:r w:rsidR="00DB05AB" w:rsidRPr="004037CF">
        <w:rPr>
          <w:sz w:val="24"/>
          <w:szCs w:val="24"/>
          <w:lang w:val="en-GB"/>
        </w:rPr>
        <w:t>care</w:t>
      </w:r>
      <w:r w:rsidR="00010405" w:rsidRPr="004037CF">
        <w:rPr>
          <w:sz w:val="24"/>
          <w:szCs w:val="24"/>
          <w:lang w:val="en-GB"/>
        </w:rPr>
        <w:t xml:space="preserve"> in primary</w:t>
      </w:r>
      <w:r w:rsidR="009A46D7" w:rsidRPr="004037CF">
        <w:rPr>
          <w:sz w:val="24"/>
          <w:szCs w:val="24"/>
          <w:lang w:val="en-GB"/>
        </w:rPr>
        <w:t xml:space="preserve"> care:</w:t>
      </w:r>
      <w:r w:rsidR="00D6760A" w:rsidRPr="004037CF">
        <w:rPr>
          <w:sz w:val="24"/>
          <w:szCs w:val="24"/>
          <w:lang w:val="en-GB"/>
        </w:rPr>
        <w:t xml:space="preserve"> </w:t>
      </w:r>
      <w:r w:rsidR="00527211" w:rsidRPr="004037CF">
        <w:rPr>
          <w:sz w:val="24"/>
          <w:szCs w:val="24"/>
          <w:lang w:val="en-GB"/>
        </w:rPr>
        <w:t>what works for</w:t>
      </w:r>
      <w:r w:rsidR="003639A9" w:rsidRPr="004037CF">
        <w:rPr>
          <w:sz w:val="24"/>
          <w:szCs w:val="24"/>
          <w:lang w:val="en-GB"/>
        </w:rPr>
        <w:t xml:space="preserve"> whom, ho</w:t>
      </w:r>
      <w:r w:rsidR="00365D95" w:rsidRPr="004037CF">
        <w:rPr>
          <w:sz w:val="24"/>
          <w:szCs w:val="24"/>
          <w:lang w:val="en-GB"/>
        </w:rPr>
        <w:t>w and</w:t>
      </w:r>
      <w:r w:rsidR="00F731DF" w:rsidRPr="004037CF">
        <w:rPr>
          <w:sz w:val="24"/>
          <w:szCs w:val="24"/>
          <w:lang w:val="en-GB"/>
        </w:rPr>
        <w:t xml:space="preserve"> in what </w:t>
      </w:r>
      <w:r w:rsidR="00C2385E" w:rsidRPr="004037CF">
        <w:rPr>
          <w:sz w:val="24"/>
          <w:szCs w:val="24"/>
          <w:lang w:val="en-GB"/>
        </w:rPr>
        <w:t>cir</w:t>
      </w:r>
      <w:r w:rsidR="003B234D" w:rsidRPr="004037CF">
        <w:rPr>
          <w:sz w:val="24"/>
          <w:szCs w:val="24"/>
          <w:lang w:val="en-GB"/>
        </w:rPr>
        <w:t>cumstances?</w:t>
      </w:r>
      <w:r w:rsidR="00B0629E" w:rsidRPr="004037CF">
        <w:rPr>
          <w:sz w:val="24"/>
          <w:szCs w:val="24"/>
          <w:lang w:val="en-GB"/>
        </w:rPr>
        <w:t xml:space="preserve">. </w:t>
      </w:r>
      <w:r w:rsidR="00D74749" w:rsidRPr="004037CF">
        <w:rPr>
          <w:sz w:val="24"/>
          <w:szCs w:val="24"/>
          <w:lang w:val="en-GB"/>
        </w:rPr>
        <w:t>Health &amp;</w:t>
      </w:r>
      <w:r w:rsidR="002B4A1B" w:rsidRPr="004037CF">
        <w:rPr>
          <w:sz w:val="24"/>
          <w:szCs w:val="24"/>
          <w:lang w:val="en-GB"/>
        </w:rPr>
        <w:t xml:space="preserve"> social care</w:t>
      </w:r>
      <w:r w:rsidR="00A72FF5" w:rsidRPr="004037CF">
        <w:rPr>
          <w:sz w:val="24"/>
          <w:szCs w:val="24"/>
          <w:lang w:val="en-GB"/>
        </w:rPr>
        <w:t xml:space="preserve"> in the community</w:t>
      </w:r>
      <w:r w:rsidR="005A7E86" w:rsidRPr="004037CF">
        <w:rPr>
          <w:sz w:val="24"/>
          <w:szCs w:val="24"/>
          <w:lang w:val="en-GB"/>
        </w:rPr>
        <w:t>,</w:t>
      </w:r>
      <w:r w:rsidR="00BB0909" w:rsidRPr="004037CF">
        <w:rPr>
          <w:sz w:val="24"/>
          <w:szCs w:val="24"/>
          <w:lang w:val="en-GB"/>
        </w:rPr>
        <w:t xml:space="preserve"> 30(6)</w:t>
      </w:r>
      <w:r w:rsidR="003F5BA7" w:rsidRPr="004037CF">
        <w:rPr>
          <w:sz w:val="24"/>
          <w:szCs w:val="24"/>
          <w:lang w:val="en-GB"/>
        </w:rPr>
        <w:t>, pp.33</w:t>
      </w:r>
      <w:r w:rsidR="000F6E09" w:rsidRPr="004037CF">
        <w:rPr>
          <w:sz w:val="24"/>
          <w:szCs w:val="24"/>
          <w:lang w:val="en-GB"/>
        </w:rPr>
        <w:t>28</w:t>
      </w:r>
      <w:r w:rsidR="003E4234" w:rsidRPr="004037CF">
        <w:rPr>
          <w:sz w:val="24"/>
          <w:szCs w:val="24"/>
          <w:lang w:val="en-GB"/>
        </w:rPr>
        <w:t>-</w:t>
      </w:r>
      <w:r w:rsidR="001E718A" w:rsidRPr="004037CF">
        <w:rPr>
          <w:sz w:val="24"/>
          <w:szCs w:val="24"/>
          <w:lang w:val="en-GB"/>
        </w:rPr>
        <w:t>e3341.</w:t>
      </w:r>
    </w:p>
    <w:p w14:paraId="0391C54E" w14:textId="00CE0C62" w:rsidR="00450306" w:rsidRDefault="00450306" w:rsidP="00C2587B">
      <w:pPr>
        <w:pStyle w:val="ListParagraph"/>
        <w:numPr>
          <w:ilvl w:val="0"/>
          <w:numId w:val="3"/>
        </w:numPr>
        <w:rPr>
          <w:sz w:val="24"/>
          <w:szCs w:val="24"/>
          <w:lang w:val="en-GB"/>
        </w:rPr>
      </w:pPr>
      <w:r w:rsidRPr="004037CF">
        <w:rPr>
          <w:sz w:val="24"/>
          <w:szCs w:val="24"/>
          <w:lang w:val="en-GB"/>
        </w:rPr>
        <w:t xml:space="preserve"> Ahme</w:t>
      </w:r>
      <w:r w:rsidR="00AB22F3" w:rsidRPr="004037CF">
        <w:rPr>
          <w:sz w:val="24"/>
          <w:szCs w:val="24"/>
          <w:lang w:val="en-GB"/>
        </w:rPr>
        <w:t>d,</w:t>
      </w:r>
      <w:r w:rsidR="00567545" w:rsidRPr="004037CF">
        <w:rPr>
          <w:sz w:val="24"/>
          <w:szCs w:val="24"/>
          <w:lang w:val="en-GB"/>
        </w:rPr>
        <w:t xml:space="preserve"> S., B</w:t>
      </w:r>
      <w:r w:rsidR="0002498F" w:rsidRPr="004037CF">
        <w:rPr>
          <w:sz w:val="24"/>
          <w:szCs w:val="24"/>
          <w:lang w:val="en-GB"/>
        </w:rPr>
        <w:t>arbera, L</w:t>
      </w:r>
      <w:r w:rsidR="00B66A4A" w:rsidRPr="004037CF">
        <w:rPr>
          <w:sz w:val="24"/>
          <w:szCs w:val="24"/>
          <w:lang w:val="en-GB"/>
        </w:rPr>
        <w:t>., Bartlett</w:t>
      </w:r>
      <w:r w:rsidR="00BC2346" w:rsidRPr="004037CF">
        <w:rPr>
          <w:sz w:val="24"/>
          <w:szCs w:val="24"/>
          <w:lang w:val="en-GB"/>
        </w:rPr>
        <w:t>,</w:t>
      </w:r>
      <w:r w:rsidR="00690C02" w:rsidRPr="004037CF">
        <w:rPr>
          <w:sz w:val="24"/>
          <w:szCs w:val="24"/>
          <w:lang w:val="en-GB"/>
        </w:rPr>
        <w:t xml:space="preserve"> S.J., Bebb, D</w:t>
      </w:r>
      <w:r w:rsidR="006C48AC" w:rsidRPr="004037CF">
        <w:rPr>
          <w:sz w:val="24"/>
          <w:szCs w:val="24"/>
          <w:lang w:val="en-GB"/>
        </w:rPr>
        <w:t>.G., Brundage,</w:t>
      </w:r>
      <w:r w:rsidR="00024DB2" w:rsidRPr="004037CF">
        <w:rPr>
          <w:sz w:val="24"/>
          <w:szCs w:val="24"/>
          <w:lang w:val="en-GB"/>
        </w:rPr>
        <w:t xml:space="preserve"> M</w:t>
      </w:r>
      <w:r w:rsidR="00911C22" w:rsidRPr="004037CF">
        <w:rPr>
          <w:sz w:val="24"/>
          <w:szCs w:val="24"/>
          <w:lang w:val="en-GB"/>
        </w:rPr>
        <w:t>., Bryan, S., C</w:t>
      </w:r>
      <w:r w:rsidR="00913EAE" w:rsidRPr="004037CF">
        <w:rPr>
          <w:sz w:val="24"/>
          <w:szCs w:val="24"/>
          <w:lang w:val="en-GB"/>
        </w:rPr>
        <w:t>heung, W.Y., Coburn,</w:t>
      </w:r>
      <w:r w:rsidR="008B4210" w:rsidRPr="004037CF">
        <w:rPr>
          <w:sz w:val="24"/>
          <w:szCs w:val="24"/>
          <w:lang w:val="en-GB"/>
        </w:rPr>
        <w:t xml:space="preserve"> N., Crump, T., </w:t>
      </w:r>
      <w:r w:rsidR="0080273A" w:rsidRPr="004037CF">
        <w:rPr>
          <w:sz w:val="24"/>
          <w:szCs w:val="24"/>
          <w:lang w:val="en-GB"/>
        </w:rPr>
        <w:t>Cuthbertson, L. and</w:t>
      </w:r>
      <w:r w:rsidR="00536692" w:rsidRPr="004037CF">
        <w:rPr>
          <w:sz w:val="24"/>
          <w:szCs w:val="24"/>
          <w:lang w:val="en-GB"/>
        </w:rPr>
        <w:t xml:space="preserve"> Howell, D</w:t>
      </w:r>
      <w:r w:rsidR="009927C8" w:rsidRPr="004037CF">
        <w:rPr>
          <w:sz w:val="24"/>
          <w:szCs w:val="24"/>
          <w:lang w:val="en-GB"/>
        </w:rPr>
        <w:t>., 2020. A cat</w:t>
      </w:r>
      <w:r w:rsidR="009B17E8" w:rsidRPr="004037CF">
        <w:rPr>
          <w:sz w:val="24"/>
          <w:szCs w:val="24"/>
          <w:lang w:val="en-GB"/>
        </w:rPr>
        <w:t>alyst for tr</w:t>
      </w:r>
      <w:r w:rsidR="00A116B9" w:rsidRPr="004037CF">
        <w:rPr>
          <w:sz w:val="24"/>
          <w:szCs w:val="24"/>
          <w:lang w:val="en-GB"/>
        </w:rPr>
        <w:t>ansforming health systems and person</w:t>
      </w:r>
      <w:r w:rsidR="0016155F" w:rsidRPr="004037CF">
        <w:rPr>
          <w:sz w:val="24"/>
          <w:szCs w:val="24"/>
          <w:lang w:val="en-GB"/>
        </w:rPr>
        <w:t>-centred care:</w:t>
      </w:r>
      <w:r w:rsidR="00A90AF0" w:rsidRPr="004037CF">
        <w:rPr>
          <w:sz w:val="24"/>
          <w:szCs w:val="24"/>
          <w:lang w:val="en-GB"/>
        </w:rPr>
        <w:t xml:space="preserve"> </w:t>
      </w:r>
      <w:r w:rsidR="006374DF" w:rsidRPr="004037CF">
        <w:rPr>
          <w:sz w:val="24"/>
          <w:szCs w:val="24"/>
          <w:lang w:val="en-GB"/>
        </w:rPr>
        <w:t>Canadian national posi</w:t>
      </w:r>
      <w:r w:rsidR="00E73DE8" w:rsidRPr="004037CF">
        <w:rPr>
          <w:sz w:val="24"/>
          <w:szCs w:val="24"/>
          <w:lang w:val="en-GB"/>
        </w:rPr>
        <w:t xml:space="preserve">tion statement on </w:t>
      </w:r>
      <w:r w:rsidR="002E3502" w:rsidRPr="004037CF">
        <w:rPr>
          <w:sz w:val="24"/>
          <w:szCs w:val="24"/>
          <w:lang w:val="en-GB"/>
        </w:rPr>
        <w:t>patient-</w:t>
      </w:r>
      <w:r w:rsidR="007C3EA8" w:rsidRPr="004037CF">
        <w:rPr>
          <w:sz w:val="24"/>
          <w:szCs w:val="24"/>
          <w:lang w:val="en-GB"/>
        </w:rPr>
        <w:t>reported</w:t>
      </w:r>
      <w:r w:rsidR="000D4C91" w:rsidRPr="004037CF">
        <w:rPr>
          <w:sz w:val="24"/>
          <w:szCs w:val="24"/>
          <w:lang w:val="en-GB"/>
        </w:rPr>
        <w:t xml:space="preserve"> outcomes. </w:t>
      </w:r>
      <w:r w:rsidR="004037CF" w:rsidRPr="004037CF">
        <w:rPr>
          <w:sz w:val="24"/>
          <w:szCs w:val="24"/>
          <w:lang w:val="en-GB"/>
        </w:rPr>
        <w:t xml:space="preserve">Current Oncology, </w:t>
      </w:r>
      <w:r w:rsidR="005F0609">
        <w:rPr>
          <w:sz w:val="24"/>
          <w:szCs w:val="24"/>
          <w:lang w:val="en-GB"/>
        </w:rPr>
        <w:t>27(2)</w:t>
      </w:r>
      <w:r w:rsidR="001809F0">
        <w:rPr>
          <w:sz w:val="24"/>
          <w:szCs w:val="24"/>
          <w:lang w:val="en-GB"/>
        </w:rPr>
        <w:t>, p90.</w:t>
      </w:r>
    </w:p>
    <w:p w14:paraId="7A7BB77D" w14:textId="66828565" w:rsidR="00C750E6" w:rsidRDefault="00DA7E13" w:rsidP="00C2587B">
      <w:pPr>
        <w:pStyle w:val="ListParagraph"/>
        <w:numPr>
          <w:ilvl w:val="0"/>
          <w:numId w:val="3"/>
        </w:numPr>
        <w:rPr>
          <w:sz w:val="24"/>
          <w:szCs w:val="24"/>
          <w:lang w:val="en-GB"/>
        </w:rPr>
      </w:pPr>
      <w:r>
        <w:rPr>
          <w:sz w:val="24"/>
          <w:szCs w:val="24"/>
          <w:lang w:val="en-GB"/>
        </w:rPr>
        <w:t>Bhattac</w:t>
      </w:r>
      <w:r w:rsidR="00144FE9">
        <w:rPr>
          <w:sz w:val="24"/>
          <w:szCs w:val="24"/>
          <w:lang w:val="en-GB"/>
        </w:rPr>
        <w:t>har</w:t>
      </w:r>
      <w:r w:rsidR="008D2969">
        <w:rPr>
          <w:sz w:val="24"/>
          <w:szCs w:val="24"/>
          <w:lang w:val="en-GB"/>
        </w:rPr>
        <w:t xml:space="preserve">yya, O., Blumenthal, </w:t>
      </w:r>
      <w:r w:rsidR="00981F0C">
        <w:rPr>
          <w:sz w:val="24"/>
          <w:szCs w:val="24"/>
          <w:lang w:val="en-GB"/>
        </w:rPr>
        <w:t xml:space="preserve">D., Stoddard, </w:t>
      </w:r>
      <w:r w:rsidR="00307489">
        <w:rPr>
          <w:sz w:val="24"/>
          <w:szCs w:val="24"/>
          <w:lang w:val="en-GB"/>
        </w:rPr>
        <w:t>R., Mansell, L., Mossman, K</w:t>
      </w:r>
      <w:r w:rsidR="009F768C">
        <w:rPr>
          <w:sz w:val="24"/>
          <w:szCs w:val="24"/>
          <w:lang w:val="en-GB"/>
        </w:rPr>
        <w:t>. and Schneider, E.</w:t>
      </w:r>
      <w:r w:rsidR="0076179B">
        <w:rPr>
          <w:sz w:val="24"/>
          <w:szCs w:val="24"/>
          <w:lang w:val="en-GB"/>
        </w:rPr>
        <w:t>C., 2019. Redesigning</w:t>
      </w:r>
      <w:r w:rsidR="008E5EEF">
        <w:rPr>
          <w:sz w:val="24"/>
          <w:szCs w:val="24"/>
          <w:lang w:val="en-GB"/>
        </w:rPr>
        <w:t xml:space="preserve"> care: adapting new</w:t>
      </w:r>
      <w:r w:rsidR="00EC32A7">
        <w:rPr>
          <w:sz w:val="24"/>
          <w:szCs w:val="24"/>
          <w:lang w:val="en-GB"/>
        </w:rPr>
        <w:t xml:space="preserve"> improvement metho</w:t>
      </w:r>
      <w:r w:rsidR="00FF7381">
        <w:rPr>
          <w:sz w:val="24"/>
          <w:szCs w:val="24"/>
          <w:lang w:val="en-GB"/>
        </w:rPr>
        <w:t>ds to achieve person-centred care</w:t>
      </w:r>
      <w:r w:rsidR="00A87B53">
        <w:rPr>
          <w:sz w:val="24"/>
          <w:szCs w:val="24"/>
          <w:lang w:val="en-GB"/>
        </w:rPr>
        <w:t xml:space="preserve">. BMJ quality </w:t>
      </w:r>
      <w:r w:rsidR="006C4583">
        <w:rPr>
          <w:sz w:val="24"/>
          <w:szCs w:val="24"/>
          <w:lang w:val="en-GB"/>
        </w:rPr>
        <w:t>&amp; safety, 28(3)</w:t>
      </w:r>
      <w:r w:rsidR="00EC7436">
        <w:rPr>
          <w:sz w:val="24"/>
          <w:szCs w:val="24"/>
          <w:lang w:val="en-GB"/>
        </w:rPr>
        <w:t>, pp.242-248</w:t>
      </w:r>
      <w:r w:rsidR="003638BA">
        <w:rPr>
          <w:sz w:val="24"/>
          <w:szCs w:val="24"/>
          <w:lang w:val="en-GB"/>
        </w:rPr>
        <w:t>.</w:t>
      </w:r>
    </w:p>
    <w:p w14:paraId="33EB57B4" w14:textId="56F79422" w:rsidR="003638BA" w:rsidRDefault="00FF47D3" w:rsidP="00C2587B">
      <w:pPr>
        <w:pStyle w:val="ListParagraph"/>
        <w:numPr>
          <w:ilvl w:val="0"/>
          <w:numId w:val="3"/>
        </w:numPr>
        <w:rPr>
          <w:sz w:val="24"/>
          <w:szCs w:val="24"/>
          <w:lang w:val="en-GB"/>
        </w:rPr>
      </w:pPr>
      <w:r w:rsidRPr="00C734C2">
        <w:rPr>
          <w:sz w:val="24"/>
          <w:szCs w:val="24"/>
          <w:lang w:val="en-GB"/>
        </w:rPr>
        <w:t>Forsgren, E., Feld</w:t>
      </w:r>
      <w:r w:rsidR="00FC507C" w:rsidRPr="00C734C2">
        <w:rPr>
          <w:sz w:val="24"/>
          <w:szCs w:val="24"/>
          <w:lang w:val="en-GB"/>
        </w:rPr>
        <w:t>thusen, C., Wa</w:t>
      </w:r>
      <w:r w:rsidR="00104FB5" w:rsidRPr="00C734C2">
        <w:rPr>
          <w:sz w:val="24"/>
          <w:szCs w:val="24"/>
          <w:lang w:val="en-GB"/>
        </w:rPr>
        <w:t xml:space="preserve">llstrom, S., </w:t>
      </w:r>
      <w:r w:rsidR="00985BBD" w:rsidRPr="00C734C2">
        <w:rPr>
          <w:sz w:val="24"/>
          <w:szCs w:val="24"/>
          <w:lang w:val="en-GB"/>
        </w:rPr>
        <w:t>Bjorkman, I.,</w:t>
      </w:r>
      <w:r w:rsidR="00D0302D" w:rsidRPr="00C734C2">
        <w:rPr>
          <w:sz w:val="24"/>
          <w:szCs w:val="24"/>
          <w:lang w:val="en-GB"/>
        </w:rPr>
        <w:t xml:space="preserve"> Bergholtz, J., Friber</w:t>
      </w:r>
      <w:r w:rsidR="00BB73F1" w:rsidRPr="00C734C2">
        <w:rPr>
          <w:sz w:val="24"/>
          <w:szCs w:val="24"/>
          <w:lang w:val="en-GB"/>
        </w:rPr>
        <w:t>g, F.</w:t>
      </w:r>
      <w:r w:rsidR="00FF585F">
        <w:rPr>
          <w:sz w:val="24"/>
          <w:szCs w:val="24"/>
          <w:lang w:val="en-GB"/>
        </w:rPr>
        <w:t xml:space="preserve"> </w:t>
      </w:r>
      <w:r w:rsidR="00BB73F1" w:rsidRPr="00C734C2">
        <w:rPr>
          <w:sz w:val="24"/>
          <w:szCs w:val="24"/>
          <w:lang w:val="en-GB"/>
        </w:rPr>
        <w:t>and Ohlen</w:t>
      </w:r>
      <w:r w:rsidR="00A62C13" w:rsidRPr="00C734C2">
        <w:rPr>
          <w:sz w:val="24"/>
          <w:szCs w:val="24"/>
          <w:lang w:val="en-GB"/>
        </w:rPr>
        <w:t>, J., 2025. Learning</w:t>
      </w:r>
      <w:r w:rsidR="00C734C2" w:rsidRPr="00C734C2">
        <w:rPr>
          <w:sz w:val="24"/>
          <w:szCs w:val="24"/>
          <w:lang w:val="en-GB"/>
        </w:rPr>
        <w:t xml:space="preserve"> fr</w:t>
      </w:r>
      <w:r w:rsidR="00C734C2">
        <w:rPr>
          <w:sz w:val="24"/>
          <w:szCs w:val="24"/>
          <w:lang w:val="en-GB"/>
        </w:rPr>
        <w:t>om the implemen</w:t>
      </w:r>
      <w:r w:rsidR="00FF585F">
        <w:rPr>
          <w:sz w:val="24"/>
          <w:szCs w:val="24"/>
          <w:lang w:val="en-GB"/>
        </w:rPr>
        <w:t>tation of the Gothenburg</w:t>
      </w:r>
      <w:r w:rsidR="00442EF4">
        <w:rPr>
          <w:sz w:val="24"/>
          <w:szCs w:val="24"/>
          <w:lang w:val="en-GB"/>
        </w:rPr>
        <w:t xml:space="preserve"> framework. </w:t>
      </w:r>
      <w:r w:rsidR="00094C1F">
        <w:rPr>
          <w:sz w:val="24"/>
          <w:szCs w:val="24"/>
          <w:lang w:val="en-GB"/>
        </w:rPr>
        <w:t>Frontiers in Health</w:t>
      </w:r>
      <w:r w:rsidR="00073B40">
        <w:rPr>
          <w:sz w:val="24"/>
          <w:szCs w:val="24"/>
          <w:lang w:val="en-GB"/>
        </w:rPr>
        <w:t xml:space="preserve"> </w:t>
      </w:r>
      <w:r w:rsidR="00AB2963">
        <w:rPr>
          <w:sz w:val="24"/>
          <w:szCs w:val="24"/>
          <w:lang w:val="en-GB"/>
        </w:rPr>
        <w:t>Services, 5, p.15</w:t>
      </w:r>
      <w:r w:rsidR="00D50910">
        <w:rPr>
          <w:sz w:val="24"/>
          <w:szCs w:val="24"/>
          <w:lang w:val="en-GB"/>
        </w:rPr>
        <w:t>89502.</w:t>
      </w:r>
    </w:p>
    <w:p w14:paraId="198DAC0F" w14:textId="1C51EB11" w:rsidR="00D50910" w:rsidRDefault="00D50910" w:rsidP="00C2587B">
      <w:pPr>
        <w:pStyle w:val="ListParagraph"/>
        <w:numPr>
          <w:ilvl w:val="0"/>
          <w:numId w:val="3"/>
        </w:numPr>
        <w:rPr>
          <w:sz w:val="24"/>
          <w:szCs w:val="24"/>
          <w:lang w:val="en-GB"/>
        </w:rPr>
      </w:pPr>
      <w:r w:rsidRPr="001E4F36">
        <w:rPr>
          <w:sz w:val="24"/>
          <w:szCs w:val="24"/>
          <w:lang w:val="en-GB"/>
        </w:rPr>
        <w:t>He</w:t>
      </w:r>
      <w:r w:rsidR="0081389B" w:rsidRPr="001E4F36">
        <w:rPr>
          <w:sz w:val="24"/>
          <w:szCs w:val="24"/>
          <w:lang w:val="en-GB"/>
        </w:rPr>
        <w:t>dberg, B., Wijk</w:t>
      </w:r>
      <w:r w:rsidR="00E1408C" w:rsidRPr="001E4F36">
        <w:rPr>
          <w:sz w:val="24"/>
          <w:szCs w:val="24"/>
          <w:lang w:val="en-GB"/>
        </w:rPr>
        <w:t>, H., Ga</w:t>
      </w:r>
      <w:r w:rsidR="00EE04CF" w:rsidRPr="001E4F36">
        <w:rPr>
          <w:sz w:val="24"/>
          <w:szCs w:val="24"/>
          <w:lang w:val="en-GB"/>
        </w:rPr>
        <w:t>re, B. A. And Petersson</w:t>
      </w:r>
      <w:r w:rsidR="00C3299E" w:rsidRPr="001E4F36">
        <w:rPr>
          <w:sz w:val="24"/>
          <w:szCs w:val="24"/>
          <w:lang w:val="en-GB"/>
        </w:rPr>
        <w:t>, C., 2022.</w:t>
      </w:r>
      <w:r w:rsidR="001E4F36" w:rsidRPr="001E4F36">
        <w:rPr>
          <w:sz w:val="24"/>
          <w:szCs w:val="24"/>
          <w:lang w:val="en-GB"/>
        </w:rPr>
        <w:t xml:space="preserve"> Sh</w:t>
      </w:r>
      <w:r w:rsidR="001E4F36">
        <w:rPr>
          <w:sz w:val="24"/>
          <w:szCs w:val="24"/>
          <w:lang w:val="en-GB"/>
        </w:rPr>
        <w:t>ared decision-making</w:t>
      </w:r>
      <w:r w:rsidR="001128B7">
        <w:rPr>
          <w:sz w:val="24"/>
          <w:szCs w:val="24"/>
          <w:lang w:val="en-GB"/>
        </w:rPr>
        <w:t xml:space="preserve"> and person-centred care in</w:t>
      </w:r>
      <w:r w:rsidR="005420E3">
        <w:rPr>
          <w:sz w:val="24"/>
          <w:szCs w:val="24"/>
          <w:lang w:val="en-GB"/>
        </w:rPr>
        <w:t xml:space="preserve"> Sweden: exploring coproduction of</w:t>
      </w:r>
      <w:r w:rsidR="00475E44">
        <w:rPr>
          <w:sz w:val="24"/>
          <w:szCs w:val="24"/>
          <w:lang w:val="en-GB"/>
        </w:rPr>
        <w:t xml:space="preserve"> health and social care</w:t>
      </w:r>
      <w:r w:rsidR="00C04179">
        <w:rPr>
          <w:sz w:val="24"/>
          <w:szCs w:val="24"/>
          <w:lang w:val="en-GB"/>
        </w:rPr>
        <w:t xml:space="preserve"> services. </w:t>
      </w:r>
      <w:proofErr w:type="spellStart"/>
      <w:r w:rsidR="00C04179">
        <w:rPr>
          <w:sz w:val="24"/>
          <w:szCs w:val="24"/>
          <w:lang w:val="en-GB"/>
        </w:rPr>
        <w:t>Zeitsc</w:t>
      </w:r>
      <w:r w:rsidR="00715A39">
        <w:rPr>
          <w:sz w:val="24"/>
          <w:szCs w:val="24"/>
          <w:lang w:val="en-GB"/>
        </w:rPr>
        <w:t>hrift</w:t>
      </w:r>
      <w:proofErr w:type="spellEnd"/>
      <w:r w:rsidR="00715A39">
        <w:rPr>
          <w:sz w:val="24"/>
          <w:szCs w:val="24"/>
          <w:lang w:val="en-GB"/>
        </w:rPr>
        <w:t xml:space="preserve"> fur </w:t>
      </w:r>
      <w:r w:rsidR="004F16A8">
        <w:rPr>
          <w:sz w:val="24"/>
          <w:szCs w:val="24"/>
          <w:lang w:val="en-GB"/>
        </w:rPr>
        <w:t>Evident</w:t>
      </w:r>
      <w:r w:rsidR="00CF46AA">
        <w:rPr>
          <w:sz w:val="24"/>
          <w:szCs w:val="24"/>
          <w:lang w:val="en-GB"/>
        </w:rPr>
        <w:t xml:space="preserve">, </w:t>
      </w:r>
      <w:proofErr w:type="spellStart"/>
      <w:r w:rsidR="00CF46AA">
        <w:rPr>
          <w:sz w:val="24"/>
          <w:szCs w:val="24"/>
          <w:lang w:val="en-GB"/>
        </w:rPr>
        <w:t>F</w:t>
      </w:r>
      <w:r w:rsidR="00D2377A">
        <w:rPr>
          <w:sz w:val="24"/>
          <w:szCs w:val="24"/>
          <w:lang w:val="en-GB"/>
        </w:rPr>
        <w:t>o</w:t>
      </w:r>
      <w:r w:rsidR="00627202">
        <w:rPr>
          <w:sz w:val="24"/>
          <w:szCs w:val="24"/>
          <w:lang w:val="en-GB"/>
        </w:rPr>
        <w:t>rt</w:t>
      </w:r>
      <w:r w:rsidR="004F5B57">
        <w:rPr>
          <w:sz w:val="24"/>
          <w:szCs w:val="24"/>
          <w:lang w:val="en-GB"/>
        </w:rPr>
        <w:t>bildu</w:t>
      </w:r>
      <w:r w:rsidR="00D2377A">
        <w:rPr>
          <w:sz w:val="24"/>
          <w:szCs w:val="24"/>
          <w:lang w:val="en-GB"/>
        </w:rPr>
        <w:t>ng</w:t>
      </w:r>
      <w:proofErr w:type="spellEnd"/>
      <w:r w:rsidR="00D2377A">
        <w:rPr>
          <w:sz w:val="24"/>
          <w:szCs w:val="24"/>
          <w:lang w:val="en-GB"/>
        </w:rPr>
        <w:t xml:space="preserve"> und</w:t>
      </w:r>
      <w:r w:rsidR="003F055C">
        <w:rPr>
          <w:sz w:val="24"/>
          <w:szCs w:val="24"/>
          <w:lang w:val="en-GB"/>
        </w:rPr>
        <w:t xml:space="preserve"> </w:t>
      </w:r>
      <w:proofErr w:type="spellStart"/>
      <w:r w:rsidR="003F055C">
        <w:rPr>
          <w:sz w:val="24"/>
          <w:szCs w:val="24"/>
          <w:lang w:val="en-GB"/>
        </w:rPr>
        <w:t>Qualitat</w:t>
      </w:r>
      <w:proofErr w:type="spellEnd"/>
      <w:r w:rsidR="00B6080D">
        <w:rPr>
          <w:sz w:val="24"/>
          <w:szCs w:val="24"/>
          <w:lang w:val="en-GB"/>
        </w:rPr>
        <w:t xml:space="preserve"> </w:t>
      </w:r>
      <w:proofErr w:type="spellStart"/>
      <w:r w:rsidR="00B6080D">
        <w:rPr>
          <w:sz w:val="24"/>
          <w:szCs w:val="24"/>
          <w:lang w:val="en-GB"/>
        </w:rPr>
        <w:t>im</w:t>
      </w:r>
      <w:proofErr w:type="spellEnd"/>
      <w:r w:rsidR="00B6080D">
        <w:rPr>
          <w:sz w:val="24"/>
          <w:szCs w:val="24"/>
          <w:lang w:val="en-GB"/>
        </w:rPr>
        <w:t xml:space="preserve"> </w:t>
      </w:r>
      <w:proofErr w:type="spellStart"/>
      <w:r w:rsidR="00B6080D">
        <w:rPr>
          <w:sz w:val="24"/>
          <w:szCs w:val="24"/>
          <w:lang w:val="en-GB"/>
        </w:rPr>
        <w:t>Gesundhei</w:t>
      </w:r>
      <w:r w:rsidR="000149AB">
        <w:rPr>
          <w:sz w:val="24"/>
          <w:szCs w:val="24"/>
          <w:lang w:val="en-GB"/>
        </w:rPr>
        <w:t>tswesen</w:t>
      </w:r>
      <w:proofErr w:type="spellEnd"/>
      <w:r w:rsidR="000149AB">
        <w:rPr>
          <w:sz w:val="24"/>
          <w:szCs w:val="24"/>
          <w:lang w:val="en-GB"/>
        </w:rPr>
        <w:t xml:space="preserve">, </w:t>
      </w:r>
      <w:r w:rsidR="00C834C3">
        <w:rPr>
          <w:sz w:val="24"/>
          <w:szCs w:val="24"/>
          <w:lang w:val="en-GB"/>
        </w:rPr>
        <w:t>1</w:t>
      </w:r>
      <w:r w:rsidR="006C0D40">
        <w:rPr>
          <w:sz w:val="24"/>
          <w:szCs w:val="24"/>
          <w:lang w:val="en-GB"/>
        </w:rPr>
        <w:t>71, pp. 129-134.</w:t>
      </w:r>
    </w:p>
    <w:p w14:paraId="18F7FFD7" w14:textId="16D37972" w:rsidR="004751E1" w:rsidRDefault="00E11A09" w:rsidP="002A4609">
      <w:pPr>
        <w:pStyle w:val="ListParagraph"/>
        <w:numPr>
          <w:ilvl w:val="0"/>
          <w:numId w:val="3"/>
        </w:numPr>
        <w:rPr>
          <w:sz w:val="24"/>
          <w:szCs w:val="24"/>
          <w:lang w:val="en-GB"/>
        </w:rPr>
      </w:pPr>
      <w:r>
        <w:rPr>
          <w:sz w:val="24"/>
          <w:szCs w:val="24"/>
          <w:lang w:val="en-GB"/>
        </w:rPr>
        <w:t>J</w:t>
      </w:r>
      <w:r w:rsidR="00E6780A">
        <w:rPr>
          <w:sz w:val="24"/>
          <w:szCs w:val="24"/>
          <w:lang w:val="en-GB"/>
        </w:rPr>
        <w:t>ayasinghe, S., 2025.</w:t>
      </w:r>
      <w:r w:rsidR="0004606F">
        <w:rPr>
          <w:sz w:val="24"/>
          <w:szCs w:val="24"/>
          <w:lang w:val="en-GB"/>
        </w:rPr>
        <w:t xml:space="preserve"> People-centred care:</w:t>
      </w:r>
      <w:r w:rsidR="00C97700">
        <w:rPr>
          <w:sz w:val="24"/>
          <w:szCs w:val="24"/>
          <w:lang w:val="en-GB"/>
        </w:rPr>
        <w:t xml:space="preserve"> a systems view of a new</w:t>
      </w:r>
      <w:r w:rsidR="004F27A8">
        <w:rPr>
          <w:sz w:val="24"/>
          <w:szCs w:val="24"/>
          <w:lang w:val="en-GB"/>
        </w:rPr>
        <w:t xml:space="preserve"> parading.</w:t>
      </w:r>
      <w:r w:rsidR="008B2B5A">
        <w:rPr>
          <w:sz w:val="24"/>
          <w:szCs w:val="24"/>
          <w:lang w:val="en-GB"/>
        </w:rPr>
        <w:t xml:space="preserve"> </w:t>
      </w:r>
      <w:r w:rsidR="00AE1E6E">
        <w:rPr>
          <w:sz w:val="24"/>
          <w:szCs w:val="24"/>
          <w:lang w:val="en-GB"/>
        </w:rPr>
        <w:t>Discover</w:t>
      </w:r>
      <w:r w:rsidR="008B2B5A">
        <w:rPr>
          <w:sz w:val="24"/>
          <w:szCs w:val="24"/>
          <w:lang w:val="en-GB"/>
        </w:rPr>
        <w:t xml:space="preserve"> Health S</w:t>
      </w:r>
      <w:r w:rsidR="00AE1E6E">
        <w:rPr>
          <w:sz w:val="24"/>
          <w:szCs w:val="24"/>
          <w:lang w:val="en-GB"/>
        </w:rPr>
        <w:t xml:space="preserve">ystems, </w:t>
      </w:r>
      <w:r w:rsidR="003D618B">
        <w:rPr>
          <w:sz w:val="24"/>
          <w:szCs w:val="24"/>
          <w:lang w:val="en-GB"/>
        </w:rPr>
        <w:t>4</w:t>
      </w:r>
      <w:r w:rsidR="003967D2">
        <w:rPr>
          <w:sz w:val="24"/>
          <w:szCs w:val="24"/>
          <w:lang w:val="en-GB"/>
        </w:rPr>
        <w:t>(1), p43.</w:t>
      </w:r>
    </w:p>
    <w:p w14:paraId="32CAD41D" w14:textId="467D1B24" w:rsidR="003967D2" w:rsidRDefault="003967D2" w:rsidP="002A4609">
      <w:pPr>
        <w:pStyle w:val="ListParagraph"/>
        <w:numPr>
          <w:ilvl w:val="0"/>
          <w:numId w:val="3"/>
        </w:numPr>
        <w:rPr>
          <w:sz w:val="24"/>
          <w:szCs w:val="24"/>
          <w:lang w:val="en-GB"/>
        </w:rPr>
      </w:pPr>
      <w:r>
        <w:rPr>
          <w:sz w:val="24"/>
          <w:szCs w:val="24"/>
          <w:lang w:val="en-GB"/>
        </w:rPr>
        <w:t>Jobe, I., Lin</w:t>
      </w:r>
      <w:r w:rsidR="004A0354">
        <w:rPr>
          <w:sz w:val="24"/>
          <w:szCs w:val="24"/>
          <w:lang w:val="en-GB"/>
        </w:rPr>
        <w:t xml:space="preserve">dberg, B. and </w:t>
      </w:r>
      <w:proofErr w:type="spellStart"/>
      <w:r w:rsidR="004A0354">
        <w:rPr>
          <w:sz w:val="24"/>
          <w:szCs w:val="24"/>
          <w:lang w:val="en-GB"/>
        </w:rPr>
        <w:t>Engs</w:t>
      </w:r>
      <w:r w:rsidR="005015F7">
        <w:rPr>
          <w:sz w:val="24"/>
          <w:szCs w:val="24"/>
          <w:lang w:val="en-GB"/>
        </w:rPr>
        <w:t>tom</w:t>
      </w:r>
      <w:proofErr w:type="spellEnd"/>
      <w:r w:rsidR="005015F7">
        <w:rPr>
          <w:sz w:val="24"/>
          <w:szCs w:val="24"/>
          <w:lang w:val="en-GB"/>
        </w:rPr>
        <w:t>, A., 2020. H</w:t>
      </w:r>
      <w:r w:rsidR="00D843D1">
        <w:rPr>
          <w:sz w:val="24"/>
          <w:szCs w:val="24"/>
          <w:lang w:val="en-GB"/>
        </w:rPr>
        <w:t>ealth and social care professional</w:t>
      </w:r>
      <w:r w:rsidR="00A57A62">
        <w:rPr>
          <w:sz w:val="24"/>
          <w:szCs w:val="24"/>
          <w:lang w:val="en-GB"/>
        </w:rPr>
        <w:t>s experiences of colla</w:t>
      </w:r>
      <w:r w:rsidR="00EE3D7A">
        <w:rPr>
          <w:sz w:val="24"/>
          <w:szCs w:val="24"/>
          <w:lang w:val="en-GB"/>
        </w:rPr>
        <w:t>borative planning-</w:t>
      </w:r>
      <w:r w:rsidR="00684080">
        <w:rPr>
          <w:sz w:val="24"/>
          <w:szCs w:val="24"/>
          <w:lang w:val="en-GB"/>
        </w:rPr>
        <w:t xml:space="preserve"> Applying the person-centred </w:t>
      </w:r>
      <w:r w:rsidR="00B47CF6">
        <w:rPr>
          <w:sz w:val="24"/>
          <w:szCs w:val="24"/>
          <w:lang w:val="en-GB"/>
        </w:rPr>
        <w:t>practice framework. N</w:t>
      </w:r>
      <w:r w:rsidR="004E602E">
        <w:rPr>
          <w:sz w:val="24"/>
          <w:szCs w:val="24"/>
          <w:lang w:val="en-GB"/>
        </w:rPr>
        <w:t>ursing</w:t>
      </w:r>
      <w:r w:rsidR="00BE0879">
        <w:rPr>
          <w:sz w:val="24"/>
          <w:szCs w:val="24"/>
          <w:lang w:val="en-GB"/>
        </w:rPr>
        <w:t xml:space="preserve"> Open, 7(6)</w:t>
      </w:r>
      <w:r w:rsidR="00117FDD">
        <w:rPr>
          <w:sz w:val="24"/>
          <w:szCs w:val="24"/>
          <w:lang w:val="en-GB"/>
        </w:rPr>
        <w:t>, pp. 2019</w:t>
      </w:r>
      <w:r w:rsidR="00915844">
        <w:rPr>
          <w:sz w:val="24"/>
          <w:szCs w:val="24"/>
          <w:lang w:val="en-GB"/>
        </w:rPr>
        <w:t>-2028.</w:t>
      </w:r>
    </w:p>
    <w:p w14:paraId="7D81A0D2" w14:textId="7FC3D2F9" w:rsidR="00915844" w:rsidRDefault="00915844" w:rsidP="002A4609">
      <w:pPr>
        <w:pStyle w:val="ListParagraph"/>
        <w:numPr>
          <w:ilvl w:val="0"/>
          <w:numId w:val="3"/>
        </w:numPr>
        <w:rPr>
          <w:sz w:val="24"/>
          <w:szCs w:val="24"/>
          <w:lang w:val="en-GB"/>
        </w:rPr>
      </w:pPr>
      <w:proofErr w:type="spellStart"/>
      <w:r w:rsidRPr="00652A32">
        <w:rPr>
          <w:sz w:val="24"/>
          <w:szCs w:val="24"/>
          <w:lang w:val="en-GB"/>
        </w:rPr>
        <w:t>Kanagasin</w:t>
      </w:r>
      <w:r w:rsidR="00AE5EA6" w:rsidRPr="00652A32">
        <w:rPr>
          <w:sz w:val="24"/>
          <w:szCs w:val="24"/>
          <w:lang w:val="en-GB"/>
        </w:rPr>
        <w:t>gam</w:t>
      </w:r>
      <w:proofErr w:type="spellEnd"/>
      <w:r w:rsidR="00AE5EA6" w:rsidRPr="00652A32">
        <w:rPr>
          <w:sz w:val="24"/>
          <w:szCs w:val="24"/>
          <w:lang w:val="en-GB"/>
        </w:rPr>
        <w:t>, D., Hurd, L</w:t>
      </w:r>
      <w:r w:rsidR="00652A32" w:rsidRPr="00652A32">
        <w:rPr>
          <w:sz w:val="24"/>
          <w:szCs w:val="24"/>
          <w:lang w:val="en-GB"/>
        </w:rPr>
        <w:t>. and Norman, M., I</w:t>
      </w:r>
      <w:r w:rsidR="00652A32">
        <w:rPr>
          <w:sz w:val="24"/>
          <w:szCs w:val="24"/>
          <w:lang w:val="en-GB"/>
        </w:rPr>
        <w:t>ntegrating</w:t>
      </w:r>
      <w:r w:rsidR="00FD4882">
        <w:rPr>
          <w:sz w:val="24"/>
          <w:szCs w:val="24"/>
          <w:lang w:val="en-GB"/>
        </w:rPr>
        <w:t xml:space="preserve"> person-centred care and s</w:t>
      </w:r>
      <w:r w:rsidR="00807DA8">
        <w:rPr>
          <w:sz w:val="24"/>
          <w:szCs w:val="24"/>
          <w:lang w:val="en-GB"/>
        </w:rPr>
        <w:t>ocial justice:</w:t>
      </w:r>
      <w:r w:rsidR="000C2541">
        <w:rPr>
          <w:sz w:val="24"/>
          <w:szCs w:val="24"/>
          <w:lang w:val="en-GB"/>
        </w:rPr>
        <w:t xml:space="preserve"> a model for practice</w:t>
      </w:r>
      <w:r w:rsidR="006A09F2">
        <w:rPr>
          <w:sz w:val="24"/>
          <w:szCs w:val="24"/>
          <w:lang w:val="en-GB"/>
        </w:rPr>
        <w:t xml:space="preserve"> with larger-bodied p</w:t>
      </w:r>
      <w:r w:rsidR="00301433">
        <w:rPr>
          <w:sz w:val="24"/>
          <w:szCs w:val="24"/>
          <w:lang w:val="en-GB"/>
        </w:rPr>
        <w:t>atients</w:t>
      </w:r>
      <w:r w:rsidR="00160598">
        <w:rPr>
          <w:sz w:val="24"/>
          <w:szCs w:val="24"/>
          <w:lang w:val="en-GB"/>
        </w:rPr>
        <w:t xml:space="preserve">. Medical Humanities, </w:t>
      </w:r>
      <w:r w:rsidR="00015F05">
        <w:rPr>
          <w:sz w:val="24"/>
          <w:szCs w:val="24"/>
          <w:lang w:val="en-GB"/>
        </w:rPr>
        <w:t>49(3), PP 436-446</w:t>
      </w:r>
      <w:r w:rsidR="006944E0">
        <w:rPr>
          <w:sz w:val="24"/>
          <w:szCs w:val="24"/>
          <w:lang w:val="en-GB"/>
        </w:rPr>
        <w:t>.</w:t>
      </w:r>
    </w:p>
    <w:p w14:paraId="061F8B3F" w14:textId="15606880" w:rsidR="006944E0" w:rsidRDefault="006944E0" w:rsidP="002A4609">
      <w:pPr>
        <w:pStyle w:val="ListParagraph"/>
        <w:numPr>
          <w:ilvl w:val="0"/>
          <w:numId w:val="3"/>
        </w:numPr>
        <w:rPr>
          <w:sz w:val="24"/>
          <w:szCs w:val="24"/>
          <w:lang w:val="en-GB"/>
        </w:rPr>
      </w:pPr>
      <w:r>
        <w:rPr>
          <w:sz w:val="24"/>
          <w:szCs w:val="24"/>
          <w:lang w:val="en-GB"/>
        </w:rPr>
        <w:t>L</w:t>
      </w:r>
      <w:r w:rsidR="009C422D">
        <w:rPr>
          <w:sz w:val="24"/>
          <w:szCs w:val="24"/>
          <w:lang w:val="en-GB"/>
        </w:rPr>
        <w:t>loyd, H.M., Pearson, M., S</w:t>
      </w:r>
      <w:r w:rsidR="00302457">
        <w:rPr>
          <w:sz w:val="24"/>
          <w:szCs w:val="24"/>
          <w:lang w:val="en-GB"/>
        </w:rPr>
        <w:t>heaff, R., Asthana, S</w:t>
      </w:r>
      <w:r w:rsidR="00704A3C">
        <w:rPr>
          <w:sz w:val="24"/>
          <w:szCs w:val="24"/>
          <w:lang w:val="en-GB"/>
        </w:rPr>
        <w:t xml:space="preserve">., Wheat, H., </w:t>
      </w:r>
      <w:r w:rsidR="006B0609">
        <w:rPr>
          <w:sz w:val="24"/>
          <w:szCs w:val="24"/>
          <w:lang w:val="en-GB"/>
        </w:rPr>
        <w:t>Sugavanam, T.P., Britten</w:t>
      </w:r>
      <w:r w:rsidR="00153273">
        <w:rPr>
          <w:sz w:val="24"/>
          <w:szCs w:val="24"/>
          <w:lang w:val="en-GB"/>
        </w:rPr>
        <w:t>, N., Valderas, J., Bain</w:t>
      </w:r>
      <w:r w:rsidR="006C43C6">
        <w:rPr>
          <w:sz w:val="24"/>
          <w:szCs w:val="24"/>
          <w:lang w:val="en-GB"/>
        </w:rPr>
        <w:t>bridge, M.,</w:t>
      </w:r>
      <w:r w:rsidR="004D2AFA">
        <w:rPr>
          <w:sz w:val="24"/>
          <w:szCs w:val="24"/>
          <w:lang w:val="en-GB"/>
        </w:rPr>
        <w:t xml:space="preserve"> W</w:t>
      </w:r>
      <w:r w:rsidR="00852DB0">
        <w:rPr>
          <w:sz w:val="24"/>
          <w:szCs w:val="24"/>
          <w:lang w:val="en-GB"/>
        </w:rPr>
        <w:t>itts, L. and West</w:t>
      </w:r>
      <w:r w:rsidR="000C2B2B">
        <w:rPr>
          <w:sz w:val="24"/>
          <w:szCs w:val="24"/>
          <w:lang w:val="en-GB"/>
        </w:rPr>
        <w:t>lake, D., 2017. C</w:t>
      </w:r>
      <w:r w:rsidR="00074D95">
        <w:rPr>
          <w:sz w:val="24"/>
          <w:szCs w:val="24"/>
          <w:lang w:val="en-GB"/>
        </w:rPr>
        <w:t xml:space="preserve">ollaborative action for person-centred </w:t>
      </w:r>
      <w:r w:rsidR="000D7B2F">
        <w:rPr>
          <w:sz w:val="24"/>
          <w:szCs w:val="24"/>
          <w:lang w:val="en-GB"/>
        </w:rPr>
        <w:t>coordinated care(</w:t>
      </w:r>
      <w:r w:rsidR="00CC22C7">
        <w:rPr>
          <w:sz w:val="24"/>
          <w:szCs w:val="24"/>
          <w:lang w:val="en-GB"/>
        </w:rPr>
        <w:t xml:space="preserve"> P3</w:t>
      </w:r>
      <w:r w:rsidR="00130840">
        <w:rPr>
          <w:sz w:val="24"/>
          <w:szCs w:val="24"/>
          <w:lang w:val="en-GB"/>
        </w:rPr>
        <w:t>C</w:t>
      </w:r>
      <w:r w:rsidR="00CC22C7">
        <w:rPr>
          <w:sz w:val="24"/>
          <w:szCs w:val="24"/>
          <w:lang w:val="en-GB"/>
        </w:rPr>
        <w:t xml:space="preserve"> )</w:t>
      </w:r>
      <w:r w:rsidR="00130840">
        <w:rPr>
          <w:sz w:val="24"/>
          <w:szCs w:val="24"/>
          <w:lang w:val="en-GB"/>
        </w:rPr>
        <w:t>: an</w:t>
      </w:r>
      <w:r w:rsidR="002607A3">
        <w:rPr>
          <w:sz w:val="24"/>
          <w:szCs w:val="24"/>
          <w:lang w:val="en-GB"/>
        </w:rPr>
        <w:t xml:space="preserve"> appro</w:t>
      </w:r>
      <w:r w:rsidR="00E91EAA">
        <w:rPr>
          <w:sz w:val="24"/>
          <w:szCs w:val="24"/>
          <w:lang w:val="en-GB"/>
        </w:rPr>
        <w:t>ach to support the de</w:t>
      </w:r>
      <w:r w:rsidR="002F56B8">
        <w:rPr>
          <w:sz w:val="24"/>
          <w:szCs w:val="24"/>
          <w:lang w:val="en-GB"/>
        </w:rPr>
        <w:t>velopment of a comprehen</w:t>
      </w:r>
      <w:r w:rsidR="00D21A9E">
        <w:rPr>
          <w:sz w:val="24"/>
          <w:szCs w:val="24"/>
          <w:lang w:val="en-GB"/>
        </w:rPr>
        <w:t xml:space="preserve">sive system-wide </w:t>
      </w:r>
      <w:r w:rsidR="00FD6B6D">
        <w:rPr>
          <w:sz w:val="24"/>
          <w:szCs w:val="24"/>
          <w:lang w:val="en-GB"/>
        </w:rPr>
        <w:t>solution to fragmented care</w:t>
      </w:r>
      <w:r w:rsidR="00592E7E">
        <w:rPr>
          <w:sz w:val="24"/>
          <w:szCs w:val="24"/>
          <w:lang w:val="en-GB"/>
        </w:rPr>
        <w:t>. Health Research</w:t>
      </w:r>
      <w:r w:rsidR="002E362B">
        <w:rPr>
          <w:sz w:val="24"/>
          <w:szCs w:val="24"/>
          <w:lang w:val="en-GB"/>
        </w:rPr>
        <w:t xml:space="preserve"> policy and Systems, 15(1</w:t>
      </w:r>
      <w:r w:rsidR="002646E3">
        <w:rPr>
          <w:sz w:val="24"/>
          <w:szCs w:val="24"/>
          <w:lang w:val="en-GB"/>
        </w:rPr>
        <w:t>), p.98.</w:t>
      </w:r>
    </w:p>
    <w:p w14:paraId="41EE07BB" w14:textId="491B8AA0" w:rsidR="002646E3" w:rsidRDefault="002646E3" w:rsidP="002A4609">
      <w:pPr>
        <w:pStyle w:val="ListParagraph"/>
        <w:numPr>
          <w:ilvl w:val="0"/>
          <w:numId w:val="3"/>
        </w:numPr>
        <w:rPr>
          <w:sz w:val="24"/>
          <w:szCs w:val="24"/>
          <w:lang w:val="en-GB"/>
        </w:rPr>
      </w:pPr>
      <w:r w:rsidRPr="000A4353">
        <w:rPr>
          <w:sz w:val="24"/>
          <w:szCs w:val="24"/>
          <w:lang w:val="en-GB"/>
        </w:rPr>
        <w:t xml:space="preserve">Mack, </w:t>
      </w:r>
      <w:r w:rsidR="005C33A5" w:rsidRPr="000A4353">
        <w:rPr>
          <w:sz w:val="24"/>
          <w:szCs w:val="24"/>
          <w:lang w:val="en-GB"/>
        </w:rPr>
        <w:t>D.P.,</w:t>
      </w:r>
      <w:r w:rsidR="000749A8" w:rsidRPr="000A4353">
        <w:rPr>
          <w:sz w:val="24"/>
          <w:szCs w:val="24"/>
          <w:lang w:val="en-GB"/>
        </w:rPr>
        <w:t xml:space="preserve"> </w:t>
      </w:r>
      <w:proofErr w:type="spellStart"/>
      <w:r w:rsidR="000749A8" w:rsidRPr="000A4353">
        <w:rPr>
          <w:sz w:val="24"/>
          <w:szCs w:val="24"/>
          <w:lang w:val="en-GB"/>
        </w:rPr>
        <w:t>Green</w:t>
      </w:r>
      <w:r w:rsidR="00F91D0E" w:rsidRPr="000A4353">
        <w:rPr>
          <w:sz w:val="24"/>
          <w:szCs w:val="24"/>
          <w:lang w:val="en-GB"/>
        </w:rPr>
        <w:t>hawt</w:t>
      </w:r>
      <w:proofErr w:type="spellEnd"/>
      <w:r w:rsidR="00F91D0E" w:rsidRPr="000A4353">
        <w:rPr>
          <w:sz w:val="24"/>
          <w:szCs w:val="24"/>
          <w:lang w:val="en-GB"/>
        </w:rPr>
        <w:t xml:space="preserve">, M., </w:t>
      </w:r>
      <w:proofErr w:type="spellStart"/>
      <w:r w:rsidR="00F91D0E" w:rsidRPr="000A4353">
        <w:rPr>
          <w:sz w:val="24"/>
          <w:szCs w:val="24"/>
          <w:lang w:val="en-GB"/>
        </w:rPr>
        <w:t>B</w:t>
      </w:r>
      <w:r w:rsidR="0005288B" w:rsidRPr="000A4353">
        <w:rPr>
          <w:sz w:val="24"/>
          <w:szCs w:val="24"/>
          <w:lang w:val="en-GB"/>
        </w:rPr>
        <w:t>ukstein</w:t>
      </w:r>
      <w:proofErr w:type="spellEnd"/>
      <w:r w:rsidR="0005288B" w:rsidRPr="000A4353">
        <w:rPr>
          <w:sz w:val="24"/>
          <w:szCs w:val="24"/>
          <w:lang w:val="en-GB"/>
        </w:rPr>
        <w:t>, D.A., G</w:t>
      </w:r>
      <w:r w:rsidR="003E4F95" w:rsidRPr="000A4353">
        <w:rPr>
          <w:sz w:val="24"/>
          <w:szCs w:val="24"/>
          <w:lang w:val="en-GB"/>
        </w:rPr>
        <w:t xml:space="preserve">olden, D.B., </w:t>
      </w:r>
      <w:proofErr w:type="spellStart"/>
      <w:r w:rsidR="003E4F95" w:rsidRPr="000A4353">
        <w:rPr>
          <w:sz w:val="24"/>
          <w:szCs w:val="24"/>
          <w:lang w:val="en-GB"/>
        </w:rPr>
        <w:t>Settip</w:t>
      </w:r>
      <w:r w:rsidR="000A4353" w:rsidRPr="000A4353">
        <w:rPr>
          <w:sz w:val="24"/>
          <w:szCs w:val="24"/>
          <w:lang w:val="en-GB"/>
        </w:rPr>
        <w:t>ane</w:t>
      </w:r>
      <w:proofErr w:type="spellEnd"/>
      <w:r w:rsidR="000A4353" w:rsidRPr="000A4353">
        <w:rPr>
          <w:sz w:val="24"/>
          <w:szCs w:val="24"/>
          <w:lang w:val="en-GB"/>
        </w:rPr>
        <w:t>, R.</w:t>
      </w:r>
      <w:r w:rsidR="003155CE">
        <w:rPr>
          <w:sz w:val="24"/>
          <w:szCs w:val="24"/>
          <w:lang w:val="en-GB"/>
        </w:rPr>
        <w:t xml:space="preserve">A. and Davis, </w:t>
      </w:r>
      <w:r w:rsidR="0045522A">
        <w:rPr>
          <w:sz w:val="24"/>
          <w:szCs w:val="24"/>
          <w:lang w:val="en-GB"/>
        </w:rPr>
        <w:t>R.S., 2024</w:t>
      </w:r>
      <w:r w:rsidR="007030F7">
        <w:rPr>
          <w:sz w:val="24"/>
          <w:szCs w:val="24"/>
          <w:lang w:val="en-GB"/>
        </w:rPr>
        <w:t xml:space="preserve"> Decision with </w:t>
      </w:r>
      <w:r w:rsidR="00277E57">
        <w:rPr>
          <w:sz w:val="24"/>
          <w:szCs w:val="24"/>
          <w:lang w:val="en-GB"/>
        </w:rPr>
        <w:t>patients, not for pa</w:t>
      </w:r>
      <w:r w:rsidR="00287FCD">
        <w:rPr>
          <w:sz w:val="24"/>
          <w:szCs w:val="24"/>
          <w:lang w:val="en-GB"/>
        </w:rPr>
        <w:t>tients: shared decision</w:t>
      </w:r>
      <w:r w:rsidR="00D64E43">
        <w:rPr>
          <w:sz w:val="24"/>
          <w:szCs w:val="24"/>
          <w:lang w:val="en-GB"/>
        </w:rPr>
        <w:t xml:space="preserve">-making </w:t>
      </w:r>
      <w:r w:rsidR="00D953B3">
        <w:rPr>
          <w:sz w:val="24"/>
          <w:szCs w:val="24"/>
          <w:lang w:val="en-GB"/>
        </w:rPr>
        <w:t xml:space="preserve">in allergy </w:t>
      </w:r>
      <w:r w:rsidR="0062292E">
        <w:rPr>
          <w:sz w:val="24"/>
          <w:szCs w:val="24"/>
          <w:lang w:val="en-GB"/>
        </w:rPr>
        <w:t>and immu</w:t>
      </w:r>
      <w:r w:rsidR="00156FCE">
        <w:rPr>
          <w:sz w:val="24"/>
          <w:szCs w:val="24"/>
          <w:lang w:val="en-GB"/>
        </w:rPr>
        <w:t>nology. The J</w:t>
      </w:r>
      <w:r w:rsidR="00A40CD6">
        <w:rPr>
          <w:sz w:val="24"/>
          <w:szCs w:val="24"/>
          <w:lang w:val="en-GB"/>
        </w:rPr>
        <w:t>ournal of Allergy and Clinical</w:t>
      </w:r>
      <w:r w:rsidR="00AA1FDB">
        <w:rPr>
          <w:sz w:val="24"/>
          <w:szCs w:val="24"/>
          <w:lang w:val="en-GB"/>
        </w:rPr>
        <w:t xml:space="preserve"> Immunology: In Pra</w:t>
      </w:r>
      <w:r w:rsidR="00495432">
        <w:rPr>
          <w:sz w:val="24"/>
          <w:szCs w:val="24"/>
          <w:lang w:val="en-GB"/>
        </w:rPr>
        <w:t>ctice, 12(10</w:t>
      </w:r>
      <w:r w:rsidR="001B5623">
        <w:rPr>
          <w:sz w:val="24"/>
          <w:szCs w:val="24"/>
          <w:lang w:val="en-GB"/>
        </w:rPr>
        <w:t>)</w:t>
      </w:r>
      <w:r w:rsidR="006F7E18">
        <w:rPr>
          <w:sz w:val="24"/>
          <w:szCs w:val="24"/>
          <w:lang w:val="en-GB"/>
        </w:rPr>
        <w:t>, pp. 26</w:t>
      </w:r>
      <w:r w:rsidR="00170FB3">
        <w:rPr>
          <w:sz w:val="24"/>
          <w:szCs w:val="24"/>
          <w:lang w:val="en-GB"/>
        </w:rPr>
        <w:t>25-2633.</w:t>
      </w:r>
    </w:p>
    <w:p w14:paraId="239351CE" w14:textId="4BAC76A4" w:rsidR="00170FB3" w:rsidRDefault="00170FB3" w:rsidP="002A4609">
      <w:pPr>
        <w:pStyle w:val="ListParagraph"/>
        <w:numPr>
          <w:ilvl w:val="0"/>
          <w:numId w:val="3"/>
        </w:numPr>
        <w:rPr>
          <w:sz w:val="24"/>
          <w:szCs w:val="24"/>
          <w:lang w:val="en-GB"/>
        </w:rPr>
      </w:pPr>
      <w:r>
        <w:rPr>
          <w:sz w:val="24"/>
          <w:szCs w:val="24"/>
          <w:lang w:val="en-GB"/>
        </w:rPr>
        <w:t>N</w:t>
      </w:r>
      <w:r w:rsidR="00CA7FEE">
        <w:rPr>
          <w:sz w:val="24"/>
          <w:szCs w:val="24"/>
          <w:lang w:val="en-GB"/>
        </w:rPr>
        <w:t>khoma, K.</w:t>
      </w:r>
      <w:r w:rsidR="00887027">
        <w:rPr>
          <w:sz w:val="24"/>
          <w:szCs w:val="24"/>
          <w:lang w:val="en-GB"/>
        </w:rPr>
        <w:t>B., Cook, A., Giust</w:t>
      </w:r>
      <w:r w:rsidR="009527F0">
        <w:rPr>
          <w:sz w:val="24"/>
          <w:szCs w:val="24"/>
          <w:lang w:val="en-GB"/>
        </w:rPr>
        <w:t>i</w:t>
      </w:r>
      <w:r w:rsidR="0088423A">
        <w:rPr>
          <w:sz w:val="24"/>
          <w:szCs w:val="24"/>
          <w:lang w:val="en-GB"/>
        </w:rPr>
        <w:t>, A., Farrant, L</w:t>
      </w:r>
      <w:r w:rsidR="009A2D6F">
        <w:rPr>
          <w:sz w:val="24"/>
          <w:szCs w:val="24"/>
          <w:lang w:val="en-GB"/>
        </w:rPr>
        <w:t xml:space="preserve">., Petrus, R., </w:t>
      </w:r>
      <w:r w:rsidR="002649FE">
        <w:rPr>
          <w:sz w:val="24"/>
          <w:szCs w:val="24"/>
          <w:lang w:val="en-GB"/>
        </w:rPr>
        <w:t>Petersen, I., Gwyther</w:t>
      </w:r>
      <w:r w:rsidR="00A81A95">
        <w:rPr>
          <w:sz w:val="24"/>
          <w:szCs w:val="24"/>
          <w:lang w:val="en-GB"/>
        </w:rPr>
        <w:t xml:space="preserve">, L., </w:t>
      </w:r>
      <w:proofErr w:type="spellStart"/>
      <w:r w:rsidR="00A81A95">
        <w:rPr>
          <w:sz w:val="24"/>
          <w:szCs w:val="24"/>
          <w:lang w:val="en-GB"/>
        </w:rPr>
        <w:t>Venkatapuram</w:t>
      </w:r>
      <w:proofErr w:type="spellEnd"/>
      <w:r w:rsidR="00A81A95">
        <w:rPr>
          <w:sz w:val="24"/>
          <w:szCs w:val="24"/>
          <w:lang w:val="en-GB"/>
        </w:rPr>
        <w:t>, S</w:t>
      </w:r>
      <w:r w:rsidR="001912EB">
        <w:rPr>
          <w:sz w:val="24"/>
          <w:szCs w:val="24"/>
          <w:lang w:val="en-GB"/>
        </w:rPr>
        <w:t xml:space="preserve">. and Harding, </w:t>
      </w:r>
      <w:r w:rsidR="006E1B00">
        <w:rPr>
          <w:sz w:val="24"/>
          <w:szCs w:val="24"/>
          <w:lang w:val="en-GB"/>
        </w:rPr>
        <w:t>R</w:t>
      </w:r>
      <w:r w:rsidR="00B913A0">
        <w:rPr>
          <w:sz w:val="24"/>
          <w:szCs w:val="24"/>
          <w:lang w:val="en-GB"/>
        </w:rPr>
        <w:t xml:space="preserve">., 2022. </w:t>
      </w:r>
      <w:proofErr w:type="spellStart"/>
      <w:r w:rsidR="00B913A0">
        <w:rPr>
          <w:sz w:val="24"/>
          <w:szCs w:val="24"/>
          <w:lang w:val="en-GB"/>
        </w:rPr>
        <w:t>Asystematic</w:t>
      </w:r>
      <w:proofErr w:type="spellEnd"/>
      <w:r w:rsidR="00B913A0">
        <w:rPr>
          <w:sz w:val="24"/>
          <w:szCs w:val="24"/>
          <w:lang w:val="en-GB"/>
        </w:rPr>
        <w:t xml:space="preserve"> review of impact of person</w:t>
      </w:r>
      <w:r w:rsidR="005C756A">
        <w:rPr>
          <w:sz w:val="24"/>
          <w:szCs w:val="24"/>
          <w:lang w:val="en-GB"/>
        </w:rPr>
        <w:t>-</w:t>
      </w:r>
      <w:proofErr w:type="spellStart"/>
      <w:r w:rsidR="005C756A">
        <w:rPr>
          <w:sz w:val="24"/>
          <w:szCs w:val="24"/>
          <w:lang w:val="en-GB"/>
        </w:rPr>
        <w:t>centerd</w:t>
      </w:r>
      <w:proofErr w:type="spellEnd"/>
      <w:r w:rsidR="003D6151">
        <w:rPr>
          <w:sz w:val="24"/>
          <w:szCs w:val="24"/>
          <w:lang w:val="en-GB"/>
        </w:rPr>
        <w:t xml:space="preserve"> intervention</w:t>
      </w:r>
      <w:r w:rsidR="00264A46">
        <w:rPr>
          <w:sz w:val="24"/>
          <w:szCs w:val="24"/>
          <w:lang w:val="en-GB"/>
        </w:rPr>
        <w:t xml:space="preserve">s for serious physical illness in terms of </w:t>
      </w:r>
      <w:r w:rsidR="00B17BA9">
        <w:rPr>
          <w:sz w:val="24"/>
          <w:szCs w:val="24"/>
          <w:lang w:val="en-GB"/>
        </w:rPr>
        <w:t>outcomes costs. BMJ</w:t>
      </w:r>
      <w:r w:rsidR="00292BD9">
        <w:rPr>
          <w:sz w:val="24"/>
          <w:szCs w:val="24"/>
          <w:lang w:val="en-GB"/>
        </w:rPr>
        <w:t xml:space="preserve"> open, 12(7)</w:t>
      </w:r>
      <w:r w:rsidR="008F471E">
        <w:rPr>
          <w:sz w:val="24"/>
          <w:szCs w:val="24"/>
          <w:lang w:val="en-GB"/>
        </w:rPr>
        <w:t>, p. e054386</w:t>
      </w:r>
      <w:r w:rsidR="00667F59">
        <w:rPr>
          <w:sz w:val="24"/>
          <w:szCs w:val="24"/>
          <w:lang w:val="en-GB"/>
        </w:rPr>
        <w:t>.</w:t>
      </w:r>
    </w:p>
    <w:p w14:paraId="4E9ACBD5" w14:textId="41F70725" w:rsidR="00667F59" w:rsidRPr="000A4353" w:rsidRDefault="00667F59" w:rsidP="002A4609">
      <w:pPr>
        <w:pStyle w:val="ListParagraph"/>
        <w:numPr>
          <w:ilvl w:val="0"/>
          <w:numId w:val="3"/>
        </w:numPr>
        <w:rPr>
          <w:sz w:val="24"/>
          <w:szCs w:val="24"/>
          <w:lang w:val="en-GB"/>
        </w:rPr>
      </w:pPr>
      <w:r>
        <w:rPr>
          <w:sz w:val="24"/>
          <w:szCs w:val="24"/>
          <w:lang w:val="en-GB"/>
        </w:rPr>
        <w:t>World Health Organi</w:t>
      </w:r>
      <w:r w:rsidR="00A42DF4">
        <w:rPr>
          <w:sz w:val="24"/>
          <w:szCs w:val="24"/>
          <w:lang w:val="en-GB"/>
        </w:rPr>
        <w:t>zation, 2018. Continu</w:t>
      </w:r>
      <w:r w:rsidR="007341AD">
        <w:rPr>
          <w:sz w:val="24"/>
          <w:szCs w:val="24"/>
          <w:lang w:val="en-GB"/>
        </w:rPr>
        <w:t>ity and coordination of</w:t>
      </w:r>
      <w:r w:rsidR="00C844A9">
        <w:rPr>
          <w:sz w:val="24"/>
          <w:szCs w:val="24"/>
          <w:lang w:val="en-GB"/>
        </w:rPr>
        <w:t xml:space="preserve"> care: a </w:t>
      </w:r>
      <w:r w:rsidR="00DB1C8C">
        <w:rPr>
          <w:sz w:val="24"/>
          <w:szCs w:val="24"/>
          <w:lang w:val="en-GB"/>
        </w:rPr>
        <w:t>practice brief to support implementation</w:t>
      </w:r>
      <w:r w:rsidR="00282490">
        <w:rPr>
          <w:sz w:val="24"/>
          <w:szCs w:val="24"/>
          <w:lang w:val="en-GB"/>
        </w:rPr>
        <w:t xml:space="preserve"> of the WHO Framework on in</w:t>
      </w:r>
      <w:r w:rsidR="000660A6">
        <w:rPr>
          <w:sz w:val="24"/>
          <w:szCs w:val="24"/>
          <w:lang w:val="en-GB"/>
        </w:rPr>
        <w:t xml:space="preserve">tegrated </w:t>
      </w:r>
      <w:r w:rsidR="00BC01B8">
        <w:rPr>
          <w:sz w:val="24"/>
          <w:szCs w:val="24"/>
          <w:lang w:val="en-GB"/>
        </w:rPr>
        <w:t>people-</w:t>
      </w:r>
      <w:r w:rsidR="00366763">
        <w:rPr>
          <w:sz w:val="24"/>
          <w:szCs w:val="24"/>
          <w:lang w:val="en-GB"/>
        </w:rPr>
        <w:t>centred</w:t>
      </w:r>
      <w:r w:rsidR="00BC01B8">
        <w:rPr>
          <w:sz w:val="24"/>
          <w:szCs w:val="24"/>
          <w:lang w:val="en-GB"/>
        </w:rPr>
        <w:t xml:space="preserve"> health</w:t>
      </w:r>
      <w:r w:rsidR="00B22608">
        <w:rPr>
          <w:sz w:val="24"/>
          <w:szCs w:val="24"/>
          <w:lang w:val="en-GB"/>
        </w:rPr>
        <w:t xml:space="preserve"> services.</w:t>
      </w:r>
    </w:p>
    <w:p w14:paraId="7EF3E96E" w14:textId="77777777" w:rsidR="00FF27E4" w:rsidRPr="000A4353" w:rsidRDefault="00FF27E4" w:rsidP="008E581F">
      <w:pPr>
        <w:pStyle w:val="ListParagraph"/>
        <w:rPr>
          <w:sz w:val="28"/>
          <w:szCs w:val="28"/>
          <w:lang w:val="en-GB"/>
        </w:rPr>
      </w:pPr>
    </w:p>
    <w:sectPr w:rsidR="00FF27E4" w:rsidRPr="000A435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95290" w14:textId="77777777" w:rsidR="00BB577D" w:rsidRDefault="00BB577D" w:rsidP="00512E0E">
      <w:pPr>
        <w:spacing w:after="0" w:line="240" w:lineRule="auto"/>
      </w:pPr>
      <w:r>
        <w:separator/>
      </w:r>
    </w:p>
  </w:endnote>
  <w:endnote w:type="continuationSeparator" w:id="0">
    <w:p w14:paraId="1D1753B0" w14:textId="77777777" w:rsidR="00BB577D" w:rsidRDefault="00BB577D" w:rsidP="00512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B2353" w14:textId="77777777" w:rsidR="00512E0E" w:rsidRDefault="00512E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2C84A" w14:textId="77777777" w:rsidR="00512E0E" w:rsidRDefault="00512E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0D838" w14:textId="77777777" w:rsidR="00512E0E" w:rsidRDefault="00512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1796A" w14:textId="77777777" w:rsidR="00BB577D" w:rsidRDefault="00BB577D" w:rsidP="00512E0E">
      <w:pPr>
        <w:spacing w:after="0" w:line="240" w:lineRule="auto"/>
      </w:pPr>
      <w:r>
        <w:separator/>
      </w:r>
    </w:p>
  </w:footnote>
  <w:footnote w:type="continuationSeparator" w:id="0">
    <w:p w14:paraId="02C5E2CA" w14:textId="77777777" w:rsidR="00BB577D" w:rsidRDefault="00BB577D" w:rsidP="00512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56AD9" w14:textId="77777777" w:rsidR="00512E0E" w:rsidRDefault="00512E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7C865" w14:textId="77777777" w:rsidR="00512E0E" w:rsidRDefault="00512E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D9A7B" w14:textId="77777777" w:rsidR="00512E0E" w:rsidRDefault="00512E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D6D0B"/>
    <w:multiLevelType w:val="hybridMultilevel"/>
    <w:tmpl w:val="0B563F78"/>
    <w:lvl w:ilvl="0" w:tplc="012EB7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CA740CE"/>
    <w:multiLevelType w:val="hybridMultilevel"/>
    <w:tmpl w:val="ADDEB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2044CA"/>
    <w:multiLevelType w:val="hybridMultilevel"/>
    <w:tmpl w:val="85BA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1029112">
    <w:abstractNumId w:val="2"/>
  </w:num>
  <w:num w:numId="2" w16cid:durableId="1621885473">
    <w:abstractNumId w:val="1"/>
  </w:num>
  <w:num w:numId="3" w16cid:durableId="17439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71"/>
    <w:rsid w:val="00003562"/>
    <w:rsid w:val="00004F0F"/>
    <w:rsid w:val="00006D24"/>
    <w:rsid w:val="000079DD"/>
    <w:rsid w:val="00010405"/>
    <w:rsid w:val="000104E7"/>
    <w:rsid w:val="000149AB"/>
    <w:rsid w:val="00015F05"/>
    <w:rsid w:val="00017DC3"/>
    <w:rsid w:val="0002032D"/>
    <w:rsid w:val="0002498F"/>
    <w:rsid w:val="00024DB2"/>
    <w:rsid w:val="00025609"/>
    <w:rsid w:val="0003043E"/>
    <w:rsid w:val="00031B34"/>
    <w:rsid w:val="000357C5"/>
    <w:rsid w:val="00040DB7"/>
    <w:rsid w:val="00042D94"/>
    <w:rsid w:val="00045F2A"/>
    <w:rsid w:val="0004606F"/>
    <w:rsid w:val="00052394"/>
    <w:rsid w:val="00052820"/>
    <w:rsid w:val="0005288B"/>
    <w:rsid w:val="000533D1"/>
    <w:rsid w:val="00054116"/>
    <w:rsid w:val="00055CF7"/>
    <w:rsid w:val="000660A6"/>
    <w:rsid w:val="0007299B"/>
    <w:rsid w:val="00073B40"/>
    <w:rsid w:val="000746E7"/>
    <w:rsid w:val="000749A8"/>
    <w:rsid w:val="00074D95"/>
    <w:rsid w:val="0007708D"/>
    <w:rsid w:val="000770B8"/>
    <w:rsid w:val="00083C41"/>
    <w:rsid w:val="00094C1F"/>
    <w:rsid w:val="00095795"/>
    <w:rsid w:val="000A4353"/>
    <w:rsid w:val="000A4802"/>
    <w:rsid w:val="000A4BA9"/>
    <w:rsid w:val="000A4DD7"/>
    <w:rsid w:val="000A4E0E"/>
    <w:rsid w:val="000B0B8C"/>
    <w:rsid w:val="000B37E3"/>
    <w:rsid w:val="000B43E5"/>
    <w:rsid w:val="000C1AD5"/>
    <w:rsid w:val="000C2541"/>
    <w:rsid w:val="000C279D"/>
    <w:rsid w:val="000C2B2B"/>
    <w:rsid w:val="000C6382"/>
    <w:rsid w:val="000D38FF"/>
    <w:rsid w:val="000D4C91"/>
    <w:rsid w:val="000D7328"/>
    <w:rsid w:val="000D7B2F"/>
    <w:rsid w:val="000E4053"/>
    <w:rsid w:val="000E55A0"/>
    <w:rsid w:val="000F2206"/>
    <w:rsid w:val="000F5B93"/>
    <w:rsid w:val="000F5C43"/>
    <w:rsid w:val="000F6E09"/>
    <w:rsid w:val="000F7DE9"/>
    <w:rsid w:val="00103987"/>
    <w:rsid w:val="00104F31"/>
    <w:rsid w:val="00104FB5"/>
    <w:rsid w:val="001077D5"/>
    <w:rsid w:val="001078C9"/>
    <w:rsid w:val="001109EB"/>
    <w:rsid w:val="00111478"/>
    <w:rsid w:val="00111B67"/>
    <w:rsid w:val="001128B7"/>
    <w:rsid w:val="00114FF5"/>
    <w:rsid w:val="00117FDD"/>
    <w:rsid w:val="001202FC"/>
    <w:rsid w:val="001208D7"/>
    <w:rsid w:val="00124BA2"/>
    <w:rsid w:val="00130840"/>
    <w:rsid w:val="0013117E"/>
    <w:rsid w:val="00140169"/>
    <w:rsid w:val="0014027B"/>
    <w:rsid w:val="001425F7"/>
    <w:rsid w:val="00144C18"/>
    <w:rsid w:val="00144FE9"/>
    <w:rsid w:val="00150935"/>
    <w:rsid w:val="00153273"/>
    <w:rsid w:val="00153742"/>
    <w:rsid w:val="00155143"/>
    <w:rsid w:val="00156FCE"/>
    <w:rsid w:val="00160598"/>
    <w:rsid w:val="00160BFB"/>
    <w:rsid w:val="0016155F"/>
    <w:rsid w:val="00170FB3"/>
    <w:rsid w:val="0017104E"/>
    <w:rsid w:val="0017342B"/>
    <w:rsid w:val="00175907"/>
    <w:rsid w:val="001809F0"/>
    <w:rsid w:val="00181040"/>
    <w:rsid w:val="00182BF7"/>
    <w:rsid w:val="00186922"/>
    <w:rsid w:val="001912EB"/>
    <w:rsid w:val="00195205"/>
    <w:rsid w:val="001A1D5F"/>
    <w:rsid w:val="001B303C"/>
    <w:rsid w:val="001B4B9B"/>
    <w:rsid w:val="001B5623"/>
    <w:rsid w:val="001C3BEB"/>
    <w:rsid w:val="001C503C"/>
    <w:rsid w:val="001C62F9"/>
    <w:rsid w:val="001D0A84"/>
    <w:rsid w:val="001D2927"/>
    <w:rsid w:val="001D2B9C"/>
    <w:rsid w:val="001D4146"/>
    <w:rsid w:val="001E0676"/>
    <w:rsid w:val="001E2EBF"/>
    <w:rsid w:val="001E4F36"/>
    <w:rsid w:val="001E718A"/>
    <w:rsid w:val="001F6186"/>
    <w:rsid w:val="001F61C8"/>
    <w:rsid w:val="001F7AF9"/>
    <w:rsid w:val="00200994"/>
    <w:rsid w:val="00203159"/>
    <w:rsid w:val="00204E65"/>
    <w:rsid w:val="00205A02"/>
    <w:rsid w:val="00212BFA"/>
    <w:rsid w:val="0021476B"/>
    <w:rsid w:val="00221251"/>
    <w:rsid w:val="0022125A"/>
    <w:rsid w:val="00222C6E"/>
    <w:rsid w:val="00224BCF"/>
    <w:rsid w:val="0022503D"/>
    <w:rsid w:val="00227958"/>
    <w:rsid w:val="002345E6"/>
    <w:rsid w:val="002354BE"/>
    <w:rsid w:val="00237630"/>
    <w:rsid w:val="00241EDE"/>
    <w:rsid w:val="00244550"/>
    <w:rsid w:val="00245AC5"/>
    <w:rsid w:val="0024695A"/>
    <w:rsid w:val="0025521D"/>
    <w:rsid w:val="0025525D"/>
    <w:rsid w:val="002558BC"/>
    <w:rsid w:val="002607A3"/>
    <w:rsid w:val="00261B76"/>
    <w:rsid w:val="002646E3"/>
    <w:rsid w:val="002649FE"/>
    <w:rsid w:val="00264A46"/>
    <w:rsid w:val="00265187"/>
    <w:rsid w:val="002654C3"/>
    <w:rsid w:val="002748CA"/>
    <w:rsid w:val="00274A8C"/>
    <w:rsid w:val="00274CC2"/>
    <w:rsid w:val="00276353"/>
    <w:rsid w:val="00277E57"/>
    <w:rsid w:val="00280C41"/>
    <w:rsid w:val="002813AC"/>
    <w:rsid w:val="002816C4"/>
    <w:rsid w:val="00282490"/>
    <w:rsid w:val="00287FBE"/>
    <w:rsid w:val="00287FCD"/>
    <w:rsid w:val="002900ED"/>
    <w:rsid w:val="00292BD9"/>
    <w:rsid w:val="00293351"/>
    <w:rsid w:val="00294F26"/>
    <w:rsid w:val="00295796"/>
    <w:rsid w:val="002A0175"/>
    <w:rsid w:val="002A153F"/>
    <w:rsid w:val="002A164B"/>
    <w:rsid w:val="002A1B8A"/>
    <w:rsid w:val="002A39D0"/>
    <w:rsid w:val="002A4449"/>
    <w:rsid w:val="002A4609"/>
    <w:rsid w:val="002A5AA9"/>
    <w:rsid w:val="002B4A1B"/>
    <w:rsid w:val="002C2E0D"/>
    <w:rsid w:val="002D0F0E"/>
    <w:rsid w:val="002D33D5"/>
    <w:rsid w:val="002E3502"/>
    <w:rsid w:val="002E3527"/>
    <w:rsid w:val="002E362B"/>
    <w:rsid w:val="002E4D5A"/>
    <w:rsid w:val="002E62B7"/>
    <w:rsid w:val="002F2031"/>
    <w:rsid w:val="002F3E6D"/>
    <w:rsid w:val="002F47B4"/>
    <w:rsid w:val="002F5686"/>
    <w:rsid w:val="002F56B8"/>
    <w:rsid w:val="002F65C8"/>
    <w:rsid w:val="00301433"/>
    <w:rsid w:val="00302457"/>
    <w:rsid w:val="0030377C"/>
    <w:rsid w:val="00305475"/>
    <w:rsid w:val="00307489"/>
    <w:rsid w:val="0031203B"/>
    <w:rsid w:val="00312764"/>
    <w:rsid w:val="00312E66"/>
    <w:rsid w:val="003155CE"/>
    <w:rsid w:val="00316417"/>
    <w:rsid w:val="00316ECB"/>
    <w:rsid w:val="00316F4B"/>
    <w:rsid w:val="003215CC"/>
    <w:rsid w:val="00322065"/>
    <w:rsid w:val="00324534"/>
    <w:rsid w:val="0032532E"/>
    <w:rsid w:val="00332E20"/>
    <w:rsid w:val="003336E6"/>
    <w:rsid w:val="00333B6E"/>
    <w:rsid w:val="00336B73"/>
    <w:rsid w:val="00341C80"/>
    <w:rsid w:val="003638BA"/>
    <w:rsid w:val="003639A9"/>
    <w:rsid w:val="00365D95"/>
    <w:rsid w:val="00366763"/>
    <w:rsid w:val="0037512C"/>
    <w:rsid w:val="00383CA0"/>
    <w:rsid w:val="00386B17"/>
    <w:rsid w:val="00393025"/>
    <w:rsid w:val="00393C87"/>
    <w:rsid w:val="003967D2"/>
    <w:rsid w:val="003A0FC6"/>
    <w:rsid w:val="003A1017"/>
    <w:rsid w:val="003A570F"/>
    <w:rsid w:val="003B121A"/>
    <w:rsid w:val="003B234D"/>
    <w:rsid w:val="003B4739"/>
    <w:rsid w:val="003B55D6"/>
    <w:rsid w:val="003C192B"/>
    <w:rsid w:val="003C46DF"/>
    <w:rsid w:val="003D01A9"/>
    <w:rsid w:val="003D331C"/>
    <w:rsid w:val="003D6151"/>
    <w:rsid w:val="003D618B"/>
    <w:rsid w:val="003E046C"/>
    <w:rsid w:val="003E1505"/>
    <w:rsid w:val="003E375B"/>
    <w:rsid w:val="003E4234"/>
    <w:rsid w:val="003E4F95"/>
    <w:rsid w:val="003F055C"/>
    <w:rsid w:val="003F3283"/>
    <w:rsid w:val="003F349B"/>
    <w:rsid w:val="003F5117"/>
    <w:rsid w:val="003F5BA7"/>
    <w:rsid w:val="004037CF"/>
    <w:rsid w:val="00403AD9"/>
    <w:rsid w:val="00404C69"/>
    <w:rsid w:val="0040712E"/>
    <w:rsid w:val="00413464"/>
    <w:rsid w:val="004147D2"/>
    <w:rsid w:val="00417977"/>
    <w:rsid w:val="00421103"/>
    <w:rsid w:val="0042272E"/>
    <w:rsid w:val="00434667"/>
    <w:rsid w:val="00441393"/>
    <w:rsid w:val="00442EF4"/>
    <w:rsid w:val="00450306"/>
    <w:rsid w:val="00451470"/>
    <w:rsid w:val="0045522A"/>
    <w:rsid w:val="0045553E"/>
    <w:rsid w:val="00460E0A"/>
    <w:rsid w:val="00465EE6"/>
    <w:rsid w:val="00467065"/>
    <w:rsid w:val="0046756F"/>
    <w:rsid w:val="004726AB"/>
    <w:rsid w:val="00473645"/>
    <w:rsid w:val="004751E1"/>
    <w:rsid w:val="00475E44"/>
    <w:rsid w:val="00477145"/>
    <w:rsid w:val="004808A4"/>
    <w:rsid w:val="00481F82"/>
    <w:rsid w:val="0048380C"/>
    <w:rsid w:val="004857CD"/>
    <w:rsid w:val="00487E9B"/>
    <w:rsid w:val="00491280"/>
    <w:rsid w:val="004944EE"/>
    <w:rsid w:val="00495432"/>
    <w:rsid w:val="004955D7"/>
    <w:rsid w:val="004A0354"/>
    <w:rsid w:val="004A03AF"/>
    <w:rsid w:val="004A0E8D"/>
    <w:rsid w:val="004A2E99"/>
    <w:rsid w:val="004B083C"/>
    <w:rsid w:val="004B0CF3"/>
    <w:rsid w:val="004B10A2"/>
    <w:rsid w:val="004B1AEE"/>
    <w:rsid w:val="004B323C"/>
    <w:rsid w:val="004B3BF1"/>
    <w:rsid w:val="004C0CC8"/>
    <w:rsid w:val="004C45AD"/>
    <w:rsid w:val="004C4AF7"/>
    <w:rsid w:val="004C59DE"/>
    <w:rsid w:val="004D2AFA"/>
    <w:rsid w:val="004D373A"/>
    <w:rsid w:val="004E602E"/>
    <w:rsid w:val="004E796E"/>
    <w:rsid w:val="004F16A8"/>
    <w:rsid w:val="004F1CD8"/>
    <w:rsid w:val="004F27A8"/>
    <w:rsid w:val="004F58AA"/>
    <w:rsid w:val="004F5B57"/>
    <w:rsid w:val="004F63B4"/>
    <w:rsid w:val="00500612"/>
    <w:rsid w:val="0050095A"/>
    <w:rsid w:val="005013F4"/>
    <w:rsid w:val="005015F7"/>
    <w:rsid w:val="005038EF"/>
    <w:rsid w:val="00512E0E"/>
    <w:rsid w:val="00514995"/>
    <w:rsid w:val="00516C21"/>
    <w:rsid w:val="00521B33"/>
    <w:rsid w:val="0052289D"/>
    <w:rsid w:val="005253E8"/>
    <w:rsid w:val="00527211"/>
    <w:rsid w:val="005331B9"/>
    <w:rsid w:val="00533EEA"/>
    <w:rsid w:val="005340E1"/>
    <w:rsid w:val="00536692"/>
    <w:rsid w:val="00537456"/>
    <w:rsid w:val="00537E61"/>
    <w:rsid w:val="005420E3"/>
    <w:rsid w:val="005429D3"/>
    <w:rsid w:val="00551A41"/>
    <w:rsid w:val="005567C4"/>
    <w:rsid w:val="0056064C"/>
    <w:rsid w:val="0056585A"/>
    <w:rsid w:val="00567545"/>
    <w:rsid w:val="00577AD3"/>
    <w:rsid w:val="005844E1"/>
    <w:rsid w:val="005845EA"/>
    <w:rsid w:val="00584653"/>
    <w:rsid w:val="00590780"/>
    <w:rsid w:val="00592E7E"/>
    <w:rsid w:val="00593E97"/>
    <w:rsid w:val="00594783"/>
    <w:rsid w:val="0059685E"/>
    <w:rsid w:val="00596C67"/>
    <w:rsid w:val="005A25D8"/>
    <w:rsid w:val="005A3CC0"/>
    <w:rsid w:val="005A51C9"/>
    <w:rsid w:val="005A6E66"/>
    <w:rsid w:val="005A7E86"/>
    <w:rsid w:val="005B085D"/>
    <w:rsid w:val="005B2C9C"/>
    <w:rsid w:val="005B4938"/>
    <w:rsid w:val="005C33A5"/>
    <w:rsid w:val="005C3883"/>
    <w:rsid w:val="005C4B87"/>
    <w:rsid w:val="005C6E0F"/>
    <w:rsid w:val="005C756A"/>
    <w:rsid w:val="005D0C54"/>
    <w:rsid w:val="005D45DA"/>
    <w:rsid w:val="005D4C34"/>
    <w:rsid w:val="005D70E3"/>
    <w:rsid w:val="005E6959"/>
    <w:rsid w:val="005F0609"/>
    <w:rsid w:val="005F60F1"/>
    <w:rsid w:val="00600443"/>
    <w:rsid w:val="0061138F"/>
    <w:rsid w:val="006127B8"/>
    <w:rsid w:val="00613337"/>
    <w:rsid w:val="0062292E"/>
    <w:rsid w:val="00623493"/>
    <w:rsid w:val="00626810"/>
    <w:rsid w:val="00627202"/>
    <w:rsid w:val="006348AD"/>
    <w:rsid w:val="00635429"/>
    <w:rsid w:val="006358B3"/>
    <w:rsid w:val="00636B30"/>
    <w:rsid w:val="006374DF"/>
    <w:rsid w:val="0063790B"/>
    <w:rsid w:val="00643FF6"/>
    <w:rsid w:val="00646538"/>
    <w:rsid w:val="0064714B"/>
    <w:rsid w:val="00650ED4"/>
    <w:rsid w:val="00650F37"/>
    <w:rsid w:val="00652A32"/>
    <w:rsid w:val="00653BB6"/>
    <w:rsid w:val="006542B8"/>
    <w:rsid w:val="006544CF"/>
    <w:rsid w:val="00660814"/>
    <w:rsid w:val="00664299"/>
    <w:rsid w:val="00666A68"/>
    <w:rsid w:val="00667F59"/>
    <w:rsid w:val="00673A75"/>
    <w:rsid w:val="0067522B"/>
    <w:rsid w:val="00676773"/>
    <w:rsid w:val="00681CFC"/>
    <w:rsid w:val="00684080"/>
    <w:rsid w:val="00687A08"/>
    <w:rsid w:val="00690C02"/>
    <w:rsid w:val="00692450"/>
    <w:rsid w:val="006944E0"/>
    <w:rsid w:val="006A09F2"/>
    <w:rsid w:val="006B0609"/>
    <w:rsid w:val="006B1869"/>
    <w:rsid w:val="006B4450"/>
    <w:rsid w:val="006C0D40"/>
    <w:rsid w:val="006C18D0"/>
    <w:rsid w:val="006C1B00"/>
    <w:rsid w:val="006C43C6"/>
    <w:rsid w:val="006C4583"/>
    <w:rsid w:val="006C48AC"/>
    <w:rsid w:val="006C5A4C"/>
    <w:rsid w:val="006C5F4A"/>
    <w:rsid w:val="006C6E60"/>
    <w:rsid w:val="006D40D4"/>
    <w:rsid w:val="006D4202"/>
    <w:rsid w:val="006D6A99"/>
    <w:rsid w:val="006E1B00"/>
    <w:rsid w:val="006E3701"/>
    <w:rsid w:val="006E3739"/>
    <w:rsid w:val="006F0055"/>
    <w:rsid w:val="006F05D5"/>
    <w:rsid w:val="006F06F5"/>
    <w:rsid w:val="006F33B3"/>
    <w:rsid w:val="006F76A0"/>
    <w:rsid w:val="006F7E18"/>
    <w:rsid w:val="007030F7"/>
    <w:rsid w:val="00704959"/>
    <w:rsid w:val="00704A3C"/>
    <w:rsid w:val="00706BC2"/>
    <w:rsid w:val="00711108"/>
    <w:rsid w:val="007149C4"/>
    <w:rsid w:val="00715A39"/>
    <w:rsid w:val="0072090D"/>
    <w:rsid w:val="007240DD"/>
    <w:rsid w:val="00724D48"/>
    <w:rsid w:val="0072617C"/>
    <w:rsid w:val="00734025"/>
    <w:rsid w:val="007341AD"/>
    <w:rsid w:val="007348AA"/>
    <w:rsid w:val="00740A01"/>
    <w:rsid w:val="007412EF"/>
    <w:rsid w:val="00750B28"/>
    <w:rsid w:val="0075136A"/>
    <w:rsid w:val="007600B1"/>
    <w:rsid w:val="0076072F"/>
    <w:rsid w:val="0076179B"/>
    <w:rsid w:val="0076462A"/>
    <w:rsid w:val="0076551C"/>
    <w:rsid w:val="0077141A"/>
    <w:rsid w:val="007779B2"/>
    <w:rsid w:val="00784606"/>
    <w:rsid w:val="00784D02"/>
    <w:rsid w:val="007901B9"/>
    <w:rsid w:val="007925D9"/>
    <w:rsid w:val="00796B2E"/>
    <w:rsid w:val="007A5EC6"/>
    <w:rsid w:val="007B0626"/>
    <w:rsid w:val="007B6DCC"/>
    <w:rsid w:val="007C3EA8"/>
    <w:rsid w:val="007C4C7B"/>
    <w:rsid w:val="007C7888"/>
    <w:rsid w:val="007C78F6"/>
    <w:rsid w:val="007C7E8C"/>
    <w:rsid w:val="007D6BE3"/>
    <w:rsid w:val="007E394C"/>
    <w:rsid w:val="007E753B"/>
    <w:rsid w:val="00800A0C"/>
    <w:rsid w:val="0080273A"/>
    <w:rsid w:val="00804B3F"/>
    <w:rsid w:val="00807B08"/>
    <w:rsid w:val="00807DA8"/>
    <w:rsid w:val="00812BB8"/>
    <w:rsid w:val="0081389B"/>
    <w:rsid w:val="00813B71"/>
    <w:rsid w:val="008146E9"/>
    <w:rsid w:val="0081544E"/>
    <w:rsid w:val="0081783A"/>
    <w:rsid w:val="00823B68"/>
    <w:rsid w:val="0082687F"/>
    <w:rsid w:val="0082726C"/>
    <w:rsid w:val="00830FCC"/>
    <w:rsid w:val="00833382"/>
    <w:rsid w:val="00837B11"/>
    <w:rsid w:val="0084127C"/>
    <w:rsid w:val="008415CD"/>
    <w:rsid w:val="00850AA0"/>
    <w:rsid w:val="00852515"/>
    <w:rsid w:val="00852DB0"/>
    <w:rsid w:val="00853B10"/>
    <w:rsid w:val="008541CB"/>
    <w:rsid w:val="00862320"/>
    <w:rsid w:val="00862C25"/>
    <w:rsid w:val="00863216"/>
    <w:rsid w:val="00864A88"/>
    <w:rsid w:val="00865147"/>
    <w:rsid w:val="00866F70"/>
    <w:rsid w:val="00870E1D"/>
    <w:rsid w:val="00874A93"/>
    <w:rsid w:val="0087651B"/>
    <w:rsid w:val="0088423A"/>
    <w:rsid w:val="008844F0"/>
    <w:rsid w:val="00887027"/>
    <w:rsid w:val="0089100E"/>
    <w:rsid w:val="00891B62"/>
    <w:rsid w:val="0089200C"/>
    <w:rsid w:val="00893455"/>
    <w:rsid w:val="00896802"/>
    <w:rsid w:val="008A0A32"/>
    <w:rsid w:val="008A368C"/>
    <w:rsid w:val="008B2B5A"/>
    <w:rsid w:val="008B368D"/>
    <w:rsid w:val="008B4210"/>
    <w:rsid w:val="008C0C68"/>
    <w:rsid w:val="008C11B4"/>
    <w:rsid w:val="008C127E"/>
    <w:rsid w:val="008C7523"/>
    <w:rsid w:val="008C765B"/>
    <w:rsid w:val="008D1D6D"/>
    <w:rsid w:val="008D2969"/>
    <w:rsid w:val="008D2970"/>
    <w:rsid w:val="008D6B74"/>
    <w:rsid w:val="008D72D3"/>
    <w:rsid w:val="008E1404"/>
    <w:rsid w:val="008E3A9E"/>
    <w:rsid w:val="008E56F5"/>
    <w:rsid w:val="008E581F"/>
    <w:rsid w:val="008E5EEF"/>
    <w:rsid w:val="008E648C"/>
    <w:rsid w:val="008E7A20"/>
    <w:rsid w:val="008F471E"/>
    <w:rsid w:val="009021C3"/>
    <w:rsid w:val="00911A94"/>
    <w:rsid w:val="00911C22"/>
    <w:rsid w:val="0091265B"/>
    <w:rsid w:val="00913EAE"/>
    <w:rsid w:val="00914E17"/>
    <w:rsid w:val="00915844"/>
    <w:rsid w:val="009173ED"/>
    <w:rsid w:val="0092298A"/>
    <w:rsid w:val="00922BF2"/>
    <w:rsid w:val="0092328A"/>
    <w:rsid w:val="00925D3C"/>
    <w:rsid w:val="00930253"/>
    <w:rsid w:val="00931E76"/>
    <w:rsid w:val="00937553"/>
    <w:rsid w:val="00941B52"/>
    <w:rsid w:val="00943EC8"/>
    <w:rsid w:val="00943EE5"/>
    <w:rsid w:val="009447E8"/>
    <w:rsid w:val="00945AC0"/>
    <w:rsid w:val="0094726A"/>
    <w:rsid w:val="0095195F"/>
    <w:rsid w:val="009527F0"/>
    <w:rsid w:val="00956090"/>
    <w:rsid w:val="00956886"/>
    <w:rsid w:val="00957771"/>
    <w:rsid w:val="009579C7"/>
    <w:rsid w:val="0096543C"/>
    <w:rsid w:val="00966F93"/>
    <w:rsid w:val="00981F0C"/>
    <w:rsid w:val="00985BBD"/>
    <w:rsid w:val="00985D2B"/>
    <w:rsid w:val="009913EA"/>
    <w:rsid w:val="009927C8"/>
    <w:rsid w:val="009A2D6F"/>
    <w:rsid w:val="009A46D7"/>
    <w:rsid w:val="009A4DBC"/>
    <w:rsid w:val="009B17E8"/>
    <w:rsid w:val="009B4A1D"/>
    <w:rsid w:val="009C202E"/>
    <w:rsid w:val="009C2CAB"/>
    <w:rsid w:val="009C33A8"/>
    <w:rsid w:val="009C422D"/>
    <w:rsid w:val="009C5517"/>
    <w:rsid w:val="009D1246"/>
    <w:rsid w:val="009D4039"/>
    <w:rsid w:val="009D572A"/>
    <w:rsid w:val="009D7B0B"/>
    <w:rsid w:val="009E5077"/>
    <w:rsid w:val="009E514F"/>
    <w:rsid w:val="009F0933"/>
    <w:rsid w:val="009F31A0"/>
    <w:rsid w:val="009F3D2E"/>
    <w:rsid w:val="009F4224"/>
    <w:rsid w:val="009F53C1"/>
    <w:rsid w:val="009F6A4D"/>
    <w:rsid w:val="009F768C"/>
    <w:rsid w:val="00A024A1"/>
    <w:rsid w:val="00A024C5"/>
    <w:rsid w:val="00A054A4"/>
    <w:rsid w:val="00A05C62"/>
    <w:rsid w:val="00A116B9"/>
    <w:rsid w:val="00A17F98"/>
    <w:rsid w:val="00A2312B"/>
    <w:rsid w:val="00A269BA"/>
    <w:rsid w:val="00A377F7"/>
    <w:rsid w:val="00A40524"/>
    <w:rsid w:val="00A40CD6"/>
    <w:rsid w:val="00A42DF4"/>
    <w:rsid w:val="00A45411"/>
    <w:rsid w:val="00A50B71"/>
    <w:rsid w:val="00A5241D"/>
    <w:rsid w:val="00A57A62"/>
    <w:rsid w:val="00A60F07"/>
    <w:rsid w:val="00A62C13"/>
    <w:rsid w:val="00A62ED5"/>
    <w:rsid w:val="00A64248"/>
    <w:rsid w:val="00A674A7"/>
    <w:rsid w:val="00A715D5"/>
    <w:rsid w:val="00A72FF5"/>
    <w:rsid w:val="00A774AE"/>
    <w:rsid w:val="00A81A95"/>
    <w:rsid w:val="00A82741"/>
    <w:rsid w:val="00A84884"/>
    <w:rsid w:val="00A84E82"/>
    <w:rsid w:val="00A87B53"/>
    <w:rsid w:val="00A90AF0"/>
    <w:rsid w:val="00A914C0"/>
    <w:rsid w:val="00A96FF9"/>
    <w:rsid w:val="00AA034F"/>
    <w:rsid w:val="00AA199F"/>
    <w:rsid w:val="00AA1FDB"/>
    <w:rsid w:val="00AA4030"/>
    <w:rsid w:val="00AA6D8F"/>
    <w:rsid w:val="00AB0A48"/>
    <w:rsid w:val="00AB121B"/>
    <w:rsid w:val="00AB22F3"/>
    <w:rsid w:val="00AB2963"/>
    <w:rsid w:val="00AB746B"/>
    <w:rsid w:val="00AB7F56"/>
    <w:rsid w:val="00AC2506"/>
    <w:rsid w:val="00AC4F24"/>
    <w:rsid w:val="00AC60D6"/>
    <w:rsid w:val="00AC629E"/>
    <w:rsid w:val="00AD78E6"/>
    <w:rsid w:val="00AE10AB"/>
    <w:rsid w:val="00AE15EC"/>
    <w:rsid w:val="00AE1E6E"/>
    <w:rsid w:val="00AE54B8"/>
    <w:rsid w:val="00AE5EA6"/>
    <w:rsid w:val="00AE6ACA"/>
    <w:rsid w:val="00AF0D0D"/>
    <w:rsid w:val="00AF18AA"/>
    <w:rsid w:val="00B0152A"/>
    <w:rsid w:val="00B033B9"/>
    <w:rsid w:val="00B0629E"/>
    <w:rsid w:val="00B11DD0"/>
    <w:rsid w:val="00B1284E"/>
    <w:rsid w:val="00B12AE4"/>
    <w:rsid w:val="00B17BA9"/>
    <w:rsid w:val="00B22608"/>
    <w:rsid w:val="00B25CE0"/>
    <w:rsid w:val="00B365E1"/>
    <w:rsid w:val="00B36B11"/>
    <w:rsid w:val="00B42416"/>
    <w:rsid w:val="00B452C8"/>
    <w:rsid w:val="00B47ACA"/>
    <w:rsid w:val="00B47CF6"/>
    <w:rsid w:val="00B601CF"/>
    <w:rsid w:val="00B6080D"/>
    <w:rsid w:val="00B610F2"/>
    <w:rsid w:val="00B61A1B"/>
    <w:rsid w:val="00B62016"/>
    <w:rsid w:val="00B66A4A"/>
    <w:rsid w:val="00B70530"/>
    <w:rsid w:val="00B72962"/>
    <w:rsid w:val="00B75696"/>
    <w:rsid w:val="00B8075B"/>
    <w:rsid w:val="00B82B79"/>
    <w:rsid w:val="00B82BC9"/>
    <w:rsid w:val="00B82C08"/>
    <w:rsid w:val="00B83664"/>
    <w:rsid w:val="00B84EB9"/>
    <w:rsid w:val="00B866A0"/>
    <w:rsid w:val="00B913A0"/>
    <w:rsid w:val="00B93FCB"/>
    <w:rsid w:val="00B94270"/>
    <w:rsid w:val="00B94530"/>
    <w:rsid w:val="00B963BB"/>
    <w:rsid w:val="00BA149C"/>
    <w:rsid w:val="00BA21D5"/>
    <w:rsid w:val="00BB0909"/>
    <w:rsid w:val="00BB2892"/>
    <w:rsid w:val="00BB577D"/>
    <w:rsid w:val="00BB73F1"/>
    <w:rsid w:val="00BB7BBC"/>
    <w:rsid w:val="00BB7ED6"/>
    <w:rsid w:val="00BC01B8"/>
    <w:rsid w:val="00BC2346"/>
    <w:rsid w:val="00BC6EB1"/>
    <w:rsid w:val="00BD278F"/>
    <w:rsid w:val="00BD5D4B"/>
    <w:rsid w:val="00BE0372"/>
    <w:rsid w:val="00BE0879"/>
    <w:rsid w:val="00BE42F1"/>
    <w:rsid w:val="00BE5013"/>
    <w:rsid w:val="00BE5C93"/>
    <w:rsid w:val="00BF2DEC"/>
    <w:rsid w:val="00BF350F"/>
    <w:rsid w:val="00BF4AAD"/>
    <w:rsid w:val="00C02C6A"/>
    <w:rsid w:val="00C04179"/>
    <w:rsid w:val="00C166FD"/>
    <w:rsid w:val="00C16AD0"/>
    <w:rsid w:val="00C2385E"/>
    <w:rsid w:val="00C24328"/>
    <w:rsid w:val="00C2587B"/>
    <w:rsid w:val="00C26BD1"/>
    <w:rsid w:val="00C303A3"/>
    <w:rsid w:val="00C310FD"/>
    <w:rsid w:val="00C3299E"/>
    <w:rsid w:val="00C33178"/>
    <w:rsid w:val="00C33C51"/>
    <w:rsid w:val="00C346FE"/>
    <w:rsid w:val="00C40B1D"/>
    <w:rsid w:val="00C40F92"/>
    <w:rsid w:val="00C467E3"/>
    <w:rsid w:val="00C471CD"/>
    <w:rsid w:val="00C477BD"/>
    <w:rsid w:val="00C50C08"/>
    <w:rsid w:val="00C54DBF"/>
    <w:rsid w:val="00C62E1A"/>
    <w:rsid w:val="00C64D37"/>
    <w:rsid w:val="00C72448"/>
    <w:rsid w:val="00C734C2"/>
    <w:rsid w:val="00C750E6"/>
    <w:rsid w:val="00C834C3"/>
    <w:rsid w:val="00C844A9"/>
    <w:rsid w:val="00C867CF"/>
    <w:rsid w:val="00C87ECE"/>
    <w:rsid w:val="00C9045A"/>
    <w:rsid w:val="00C91E18"/>
    <w:rsid w:val="00C94545"/>
    <w:rsid w:val="00C95425"/>
    <w:rsid w:val="00C97700"/>
    <w:rsid w:val="00CA3E02"/>
    <w:rsid w:val="00CA60A5"/>
    <w:rsid w:val="00CA7FEE"/>
    <w:rsid w:val="00CB0457"/>
    <w:rsid w:val="00CB6DB6"/>
    <w:rsid w:val="00CC052E"/>
    <w:rsid w:val="00CC22C7"/>
    <w:rsid w:val="00CC2704"/>
    <w:rsid w:val="00CC352C"/>
    <w:rsid w:val="00CC7819"/>
    <w:rsid w:val="00CD15D0"/>
    <w:rsid w:val="00CD2C4D"/>
    <w:rsid w:val="00CD4BEF"/>
    <w:rsid w:val="00CE0D5C"/>
    <w:rsid w:val="00CE0F99"/>
    <w:rsid w:val="00CE2479"/>
    <w:rsid w:val="00CE3EB5"/>
    <w:rsid w:val="00CE4BA4"/>
    <w:rsid w:val="00CE6909"/>
    <w:rsid w:val="00CE785E"/>
    <w:rsid w:val="00CF3640"/>
    <w:rsid w:val="00CF46AA"/>
    <w:rsid w:val="00D01A86"/>
    <w:rsid w:val="00D0302D"/>
    <w:rsid w:val="00D0337D"/>
    <w:rsid w:val="00D061D1"/>
    <w:rsid w:val="00D11914"/>
    <w:rsid w:val="00D14057"/>
    <w:rsid w:val="00D16655"/>
    <w:rsid w:val="00D167D2"/>
    <w:rsid w:val="00D16EF0"/>
    <w:rsid w:val="00D17B0B"/>
    <w:rsid w:val="00D21A9E"/>
    <w:rsid w:val="00D233AB"/>
    <w:rsid w:val="00D2377A"/>
    <w:rsid w:val="00D26886"/>
    <w:rsid w:val="00D26D49"/>
    <w:rsid w:val="00D33CBD"/>
    <w:rsid w:val="00D345E1"/>
    <w:rsid w:val="00D346C7"/>
    <w:rsid w:val="00D40D32"/>
    <w:rsid w:val="00D42088"/>
    <w:rsid w:val="00D42A05"/>
    <w:rsid w:val="00D50638"/>
    <w:rsid w:val="00D50910"/>
    <w:rsid w:val="00D542CA"/>
    <w:rsid w:val="00D5690A"/>
    <w:rsid w:val="00D64E43"/>
    <w:rsid w:val="00D67433"/>
    <w:rsid w:val="00D6760A"/>
    <w:rsid w:val="00D71304"/>
    <w:rsid w:val="00D72584"/>
    <w:rsid w:val="00D74749"/>
    <w:rsid w:val="00D76C68"/>
    <w:rsid w:val="00D77ED4"/>
    <w:rsid w:val="00D83100"/>
    <w:rsid w:val="00D843D1"/>
    <w:rsid w:val="00D84A93"/>
    <w:rsid w:val="00D902DE"/>
    <w:rsid w:val="00D953B3"/>
    <w:rsid w:val="00DA2E2F"/>
    <w:rsid w:val="00DA5948"/>
    <w:rsid w:val="00DA7A27"/>
    <w:rsid w:val="00DA7E13"/>
    <w:rsid w:val="00DB05AB"/>
    <w:rsid w:val="00DB0929"/>
    <w:rsid w:val="00DB0DC5"/>
    <w:rsid w:val="00DB1C8C"/>
    <w:rsid w:val="00DB2072"/>
    <w:rsid w:val="00DB399B"/>
    <w:rsid w:val="00DC57BD"/>
    <w:rsid w:val="00DE0B85"/>
    <w:rsid w:val="00DE2D7A"/>
    <w:rsid w:val="00DE46A7"/>
    <w:rsid w:val="00DE56B2"/>
    <w:rsid w:val="00DE574F"/>
    <w:rsid w:val="00DE612B"/>
    <w:rsid w:val="00DE75F0"/>
    <w:rsid w:val="00DE7984"/>
    <w:rsid w:val="00DF19F2"/>
    <w:rsid w:val="00DF5737"/>
    <w:rsid w:val="00E00052"/>
    <w:rsid w:val="00E00587"/>
    <w:rsid w:val="00E03A96"/>
    <w:rsid w:val="00E04A14"/>
    <w:rsid w:val="00E11A09"/>
    <w:rsid w:val="00E12532"/>
    <w:rsid w:val="00E13658"/>
    <w:rsid w:val="00E14062"/>
    <w:rsid w:val="00E1408C"/>
    <w:rsid w:val="00E2097F"/>
    <w:rsid w:val="00E24D9A"/>
    <w:rsid w:val="00E259D6"/>
    <w:rsid w:val="00E27743"/>
    <w:rsid w:val="00E31A1C"/>
    <w:rsid w:val="00E40F3D"/>
    <w:rsid w:val="00E423C5"/>
    <w:rsid w:val="00E4449D"/>
    <w:rsid w:val="00E4734D"/>
    <w:rsid w:val="00E55EC8"/>
    <w:rsid w:val="00E56381"/>
    <w:rsid w:val="00E56B09"/>
    <w:rsid w:val="00E60BA8"/>
    <w:rsid w:val="00E62A72"/>
    <w:rsid w:val="00E64A63"/>
    <w:rsid w:val="00E6780A"/>
    <w:rsid w:val="00E71F67"/>
    <w:rsid w:val="00E73DE8"/>
    <w:rsid w:val="00E7587A"/>
    <w:rsid w:val="00E802FA"/>
    <w:rsid w:val="00E82BDC"/>
    <w:rsid w:val="00E8506F"/>
    <w:rsid w:val="00E91EAA"/>
    <w:rsid w:val="00E940FF"/>
    <w:rsid w:val="00E95DF1"/>
    <w:rsid w:val="00E9760F"/>
    <w:rsid w:val="00E9772F"/>
    <w:rsid w:val="00EA439D"/>
    <w:rsid w:val="00EA4C0B"/>
    <w:rsid w:val="00EA62D4"/>
    <w:rsid w:val="00EA635C"/>
    <w:rsid w:val="00EB2EF4"/>
    <w:rsid w:val="00EB34CB"/>
    <w:rsid w:val="00EB40BE"/>
    <w:rsid w:val="00EC0921"/>
    <w:rsid w:val="00EC11EA"/>
    <w:rsid w:val="00EC32A7"/>
    <w:rsid w:val="00EC6DFC"/>
    <w:rsid w:val="00EC7436"/>
    <w:rsid w:val="00EE04CF"/>
    <w:rsid w:val="00EE12D0"/>
    <w:rsid w:val="00EE3D7A"/>
    <w:rsid w:val="00EE563F"/>
    <w:rsid w:val="00EF051A"/>
    <w:rsid w:val="00EF28CF"/>
    <w:rsid w:val="00EF28E4"/>
    <w:rsid w:val="00EF4B0A"/>
    <w:rsid w:val="00EF58A4"/>
    <w:rsid w:val="00F00387"/>
    <w:rsid w:val="00F14D01"/>
    <w:rsid w:val="00F164A4"/>
    <w:rsid w:val="00F23AC0"/>
    <w:rsid w:val="00F263D5"/>
    <w:rsid w:val="00F264F0"/>
    <w:rsid w:val="00F27325"/>
    <w:rsid w:val="00F31B92"/>
    <w:rsid w:val="00F32D08"/>
    <w:rsid w:val="00F3678C"/>
    <w:rsid w:val="00F369BC"/>
    <w:rsid w:val="00F443EB"/>
    <w:rsid w:val="00F5023B"/>
    <w:rsid w:val="00F51165"/>
    <w:rsid w:val="00F53121"/>
    <w:rsid w:val="00F54FEB"/>
    <w:rsid w:val="00F604BB"/>
    <w:rsid w:val="00F60CC5"/>
    <w:rsid w:val="00F615FD"/>
    <w:rsid w:val="00F6217F"/>
    <w:rsid w:val="00F666B7"/>
    <w:rsid w:val="00F70BCC"/>
    <w:rsid w:val="00F715CE"/>
    <w:rsid w:val="00F726B2"/>
    <w:rsid w:val="00F731DF"/>
    <w:rsid w:val="00F73C64"/>
    <w:rsid w:val="00F74E03"/>
    <w:rsid w:val="00F81012"/>
    <w:rsid w:val="00F821F2"/>
    <w:rsid w:val="00F90B71"/>
    <w:rsid w:val="00F90C69"/>
    <w:rsid w:val="00F91D0E"/>
    <w:rsid w:val="00F957E3"/>
    <w:rsid w:val="00FA0060"/>
    <w:rsid w:val="00FA075A"/>
    <w:rsid w:val="00FA339D"/>
    <w:rsid w:val="00FA6351"/>
    <w:rsid w:val="00FB261A"/>
    <w:rsid w:val="00FB550A"/>
    <w:rsid w:val="00FB5CB3"/>
    <w:rsid w:val="00FC0CD1"/>
    <w:rsid w:val="00FC507C"/>
    <w:rsid w:val="00FD4882"/>
    <w:rsid w:val="00FD6B6D"/>
    <w:rsid w:val="00FE0271"/>
    <w:rsid w:val="00FE2054"/>
    <w:rsid w:val="00FE2AD8"/>
    <w:rsid w:val="00FE3421"/>
    <w:rsid w:val="00FE425E"/>
    <w:rsid w:val="00FE5A6E"/>
    <w:rsid w:val="00FE5A91"/>
    <w:rsid w:val="00FE77D3"/>
    <w:rsid w:val="00FF1A26"/>
    <w:rsid w:val="00FF27E4"/>
    <w:rsid w:val="00FF2C02"/>
    <w:rsid w:val="00FF2F23"/>
    <w:rsid w:val="00FF38F8"/>
    <w:rsid w:val="00FF47D3"/>
    <w:rsid w:val="00FF5749"/>
    <w:rsid w:val="00FF585F"/>
    <w:rsid w:val="00FF6ECD"/>
    <w:rsid w:val="00FF7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79F65"/>
  <w15:chartTrackingRefBased/>
  <w15:docId w15:val="{DF45B030-B3C3-6A4C-8C50-E4B4C5DCF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E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E0E"/>
  </w:style>
  <w:style w:type="paragraph" w:styleId="Footer">
    <w:name w:val="footer"/>
    <w:basedOn w:val="Normal"/>
    <w:link w:val="FooterChar"/>
    <w:uiPriority w:val="99"/>
    <w:unhideWhenUsed/>
    <w:rsid w:val="00512E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E0E"/>
  </w:style>
  <w:style w:type="paragraph" w:styleId="ListParagraph">
    <w:name w:val="List Paragraph"/>
    <w:basedOn w:val="Normal"/>
    <w:uiPriority w:val="34"/>
    <w:qFormat/>
    <w:rsid w:val="00C02C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2E027-9266-4CB9-86C4-72843806D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2510</Words>
  <Characters>13984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Amour Laurence kore</dc:creator>
  <cp:keywords/>
  <dc:description/>
  <cp:lastModifiedBy>Laurence Brehouan (2328802)</cp:lastModifiedBy>
  <cp:revision>894</cp:revision>
  <dcterms:created xsi:type="dcterms:W3CDTF">2024-04-19T13:57:00Z</dcterms:created>
  <dcterms:modified xsi:type="dcterms:W3CDTF">2026-04-03T08:13:00Z</dcterms:modified>
</cp:coreProperties>
</file>