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75E2435" w14:textId="66C6D9AE" w:rsidR="00FC3EB1" w:rsidRPr="00F36304" w:rsidRDefault="001F3CB4" w:rsidP="001F3CB4">
      <w:pPr>
        <w:pStyle w:val="NormalWeb"/>
        <w:spacing w:before="0" w:beforeAutospacing="0"/>
        <w:jc w:val="both"/>
        <w:rPr>
          <w:b/>
          <w:bCs/>
          <w:spacing w:val="-2"/>
          <w:sz w:val="44"/>
          <w:szCs w:val="44"/>
          <w:shd w:val="clear" w:color="auto" w:fill="FFFFFF"/>
        </w:rPr>
      </w:pPr>
      <w:r>
        <w:rPr>
          <w:b/>
          <w:bCs/>
          <w:spacing w:val="-2"/>
          <w:sz w:val="44"/>
          <w:szCs w:val="44"/>
          <w:shd w:val="clear" w:color="auto" w:fill="FFFFFF"/>
        </w:rPr>
        <w:t xml:space="preserve">ACADEMIC REPORT ON </w:t>
      </w:r>
      <w:r w:rsidR="00F36304" w:rsidRPr="00F36304">
        <w:rPr>
          <w:b/>
          <w:bCs/>
          <w:spacing w:val="-2"/>
          <w:sz w:val="44"/>
          <w:szCs w:val="44"/>
          <w:shd w:val="clear" w:color="auto" w:fill="FFFFFF"/>
        </w:rPr>
        <w:t>COMMUNICATION</w:t>
      </w:r>
    </w:p>
    <w:p w14:paraId="127762A6" w14:textId="19E6AE91" w:rsidR="00F36304" w:rsidRPr="00F36304" w:rsidRDefault="00F36304" w:rsidP="00F36304">
      <w:pPr>
        <w:pStyle w:val="NormalWeb"/>
        <w:spacing w:before="0" w:beforeAutospacing="0"/>
        <w:ind w:left="2160" w:firstLine="720"/>
        <w:jc w:val="both"/>
        <w:rPr>
          <w:b/>
          <w:bCs/>
          <w:spacing w:val="-2"/>
          <w:sz w:val="44"/>
          <w:szCs w:val="44"/>
          <w:shd w:val="clear" w:color="auto" w:fill="FFFFFF"/>
        </w:rPr>
      </w:pPr>
    </w:p>
    <w:p w14:paraId="41C3B948" w14:textId="3E327911" w:rsidR="00F36304" w:rsidRPr="00F36304" w:rsidRDefault="00F36304" w:rsidP="00F36304">
      <w:pPr>
        <w:pStyle w:val="NormalWeb"/>
        <w:spacing w:before="0" w:beforeAutospacing="0"/>
        <w:ind w:left="2160" w:firstLine="720"/>
        <w:jc w:val="both"/>
        <w:rPr>
          <w:b/>
          <w:bCs/>
          <w:spacing w:val="-2"/>
          <w:sz w:val="44"/>
          <w:szCs w:val="44"/>
          <w:shd w:val="clear" w:color="auto" w:fill="FFFFFF"/>
        </w:rPr>
      </w:pPr>
      <w:r w:rsidRPr="00F36304">
        <w:rPr>
          <w:b/>
          <w:bCs/>
          <w:spacing w:val="-2"/>
          <w:sz w:val="44"/>
          <w:szCs w:val="44"/>
          <w:shd w:val="clear" w:color="auto" w:fill="FFFFFF"/>
        </w:rPr>
        <w:t xml:space="preserve">   PREPARED BY</w:t>
      </w:r>
    </w:p>
    <w:p w14:paraId="387F49B5" w14:textId="063B760E" w:rsidR="00F36304" w:rsidRPr="00F36304" w:rsidRDefault="00F36304" w:rsidP="00F36304">
      <w:pPr>
        <w:pStyle w:val="NormalWeb"/>
        <w:spacing w:before="0" w:beforeAutospacing="0"/>
        <w:jc w:val="both"/>
        <w:rPr>
          <w:b/>
          <w:bCs/>
          <w:spacing w:val="-2"/>
          <w:sz w:val="44"/>
          <w:szCs w:val="44"/>
          <w:shd w:val="clear" w:color="auto" w:fill="FFFFFF"/>
        </w:rPr>
      </w:pPr>
    </w:p>
    <w:p w14:paraId="322CADA3" w14:textId="159B124C" w:rsidR="00F36304" w:rsidRPr="00F36304" w:rsidRDefault="00F36304" w:rsidP="00F36304">
      <w:pPr>
        <w:pStyle w:val="NormalWeb"/>
        <w:spacing w:before="0" w:beforeAutospacing="0"/>
        <w:jc w:val="both"/>
        <w:rPr>
          <w:b/>
          <w:bCs/>
          <w:spacing w:val="-2"/>
          <w:sz w:val="44"/>
          <w:szCs w:val="44"/>
          <w:shd w:val="clear" w:color="auto" w:fill="FFFFFF"/>
        </w:rPr>
      </w:pPr>
      <w:r w:rsidRPr="00F36304">
        <w:rPr>
          <w:b/>
          <w:bCs/>
          <w:spacing w:val="-2"/>
          <w:sz w:val="44"/>
          <w:szCs w:val="44"/>
          <w:shd w:val="clear" w:color="auto" w:fill="FFFFFF"/>
        </w:rPr>
        <w:t xml:space="preserve">            THERESA OKONKWO ONUORAH</w:t>
      </w:r>
    </w:p>
    <w:p w14:paraId="0B83E537" w14:textId="0BAE8557" w:rsidR="00F36304" w:rsidRPr="00F36304" w:rsidRDefault="00F36304" w:rsidP="00F36304">
      <w:pPr>
        <w:pStyle w:val="NormalWeb"/>
        <w:spacing w:before="0" w:beforeAutospacing="0"/>
        <w:jc w:val="both"/>
        <w:rPr>
          <w:b/>
          <w:bCs/>
          <w:spacing w:val="-2"/>
          <w:sz w:val="44"/>
          <w:szCs w:val="44"/>
          <w:shd w:val="clear" w:color="auto" w:fill="FFFFFF"/>
        </w:rPr>
      </w:pPr>
      <w:r w:rsidRPr="00F36304">
        <w:rPr>
          <w:b/>
          <w:bCs/>
          <w:spacing w:val="-2"/>
          <w:sz w:val="44"/>
          <w:szCs w:val="44"/>
          <w:shd w:val="clear" w:color="auto" w:fill="FFFFFF"/>
        </w:rPr>
        <w:tab/>
      </w:r>
      <w:r w:rsidRPr="00F36304">
        <w:rPr>
          <w:b/>
          <w:bCs/>
          <w:spacing w:val="-2"/>
          <w:sz w:val="44"/>
          <w:szCs w:val="44"/>
          <w:shd w:val="clear" w:color="auto" w:fill="FFFFFF"/>
        </w:rPr>
        <w:tab/>
      </w:r>
      <w:r w:rsidRPr="00F36304">
        <w:rPr>
          <w:b/>
          <w:bCs/>
          <w:spacing w:val="-2"/>
          <w:sz w:val="44"/>
          <w:szCs w:val="44"/>
          <w:shd w:val="clear" w:color="auto" w:fill="FFFFFF"/>
        </w:rPr>
        <w:tab/>
      </w:r>
      <w:r w:rsidR="00607F2A">
        <w:rPr>
          <w:b/>
          <w:bCs/>
          <w:spacing w:val="-2"/>
          <w:sz w:val="44"/>
          <w:szCs w:val="44"/>
          <w:shd w:val="clear" w:color="auto" w:fill="FFFFFF"/>
        </w:rPr>
        <w:t xml:space="preserve">    </w:t>
      </w:r>
      <w:r w:rsidRPr="00F36304">
        <w:rPr>
          <w:b/>
          <w:bCs/>
          <w:spacing w:val="-2"/>
          <w:sz w:val="44"/>
          <w:szCs w:val="44"/>
          <w:shd w:val="clear" w:color="auto" w:fill="FFFFFF"/>
        </w:rPr>
        <w:t>STUDENT ID: 1917499</w:t>
      </w:r>
    </w:p>
    <w:p w14:paraId="7708D1C8" w14:textId="2864CCAF" w:rsidR="00F36304" w:rsidRPr="00F36304" w:rsidRDefault="00F36304" w:rsidP="00F36304">
      <w:pPr>
        <w:pStyle w:val="NormalWeb"/>
        <w:spacing w:before="0" w:beforeAutospacing="0"/>
        <w:jc w:val="both"/>
        <w:rPr>
          <w:b/>
          <w:bCs/>
          <w:spacing w:val="-2"/>
          <w:sz w:val="44"/>
          <w:szCs w:val="44"/>
          <w:shd w:val="clear" w:color="auto" w:fill="FFFFFF"/>
        </w:rPr>
      </w:pPr>
    </w:p>
    <w:p w14:paraId="522ABEA8" w14:textId="4CE11F87" w:rsidR="00F36304" w:rsidRPr="00F36304" w:rsidRDefault="00F36304" w:rsidP="00F36304">
      <w:pPr>
        <w:pStyle w:val="NormalWeb"/>
        <w:spacing w:before="0" w:beforeAutospacing="0"/>
        <w:jc w:val="both"/>
        <w:rPr>
          <w:b/>
          <w:bCs/>
          <w:spacing w:val="-2"/>
          <w:sz w:val="44"/>
          <w:szCs w:val="44"/>
          <w:shd w:val="clear" w:color="auto" w:fill="FFFFFF"/>
        </w:rPr>
      </w:pPr>
    </w:p>
    <w:p w14:paraId="7383587B" w14:textId="5B67C221" w:rsidR="00F36304" w:rsidRPr="00F36304" w:rsidRDefault="00F36304" w:rsidP="00F36304">
      <w:pPr>
        <w:pStyle w:val="NormalWeb"/>
        <w:spacing w:before="0" w:beforeAutospacing="0"/>
        <w:jc w:val="both"/>
        <w:rPr>
          <w:b/>
          <w:bCs/>
          <w:spacing w:val="-2"/>
          <w:sz w:val="44"/>
          <w:szCs w:val="44"/>
          <w:shd w:val="clear" w:color="auto" w:fill="FFFFFF"/>
        </w:rPr>
      </w:pPr>
      <w:r w:rsidRPr="00F36304">
        <w:rPr>
          <w:b/>
          <w:bCs/>
          <w:spacing w:val="-2"/>
          <w:sz w:val="44"/>
          <w:szCs w:val="44"/>
          <w:shd w:val="clear" w:color="auto" w:fill="FFFFFF"/>
        </w:rPr>
        <w:tab/>
      </w:r>
      <w:r w:rsidRPr="00F36304">
        <w:rPr>
          <w:b/>
          <w:bCs/>
          <w:spacing w:val="-2"/>
          <w:sz w:val="44"/>
          <w:szCs w:val="44"/>
          <w:shd w:val="clear" w:color="auto" w:fill="FFFFFF"/>
        </w:rPr>
        <w:tab/>
      </w:r>
      <w:r w:rsidRPr="00F36304">
        <w:rPr>
          <w:b/>
          <w:bCs/>
          <w:spacing w:val="-2"/>
          <w:sz w:val="44"/>
          <w:szCs w:val="44"/>
          <w:shd w:val="clear" w:color="auto" w:fill="FFFFFF"/>
        </w:rPr>
        <w:tab/>
      </w:r>
      <w:r w:rsidRPr="00F36304">
        <w:rPr>
          <w:b/>
          <w:bCs/>
          <w:spacing w:val="-2"/>
          <w:sz w:val="44"/>
          <w:szCs w:val="44"/>
          <w:shd w:val="clear" w:color="auto" w:fill="FFFFFF"/>
        </w:rPr>
        <w:tab/>
      </w:r>
      <w:r w:rsidR="00607F2A">
        <w:rPr>
          <w:b/>
          <w:bCs/>
          <w:spacing w:val="-2"/>
          <w:sz w:val="44"/>
          <w:szCs w:val="44"/>
          <w:shd w:val="clear" w:color="auto" w:fill="FFFFFF"/>
        </w:rPr>
        <w:t xml:space="preserve">  </w:t>
      </w:r>
      <w:r w:rsidRPr="00F36304">
        <w:rPr>
          <w:b/>
          <w:bCs/>
          <w:spacing w:val="-2"/>
          <w:sz w:val="44"/>
          <w:szCs w:val="44"/>
          <w:shd w:val="clear" w:color="auto" w:fill="FFFFFF"/>
        </w:rPr>
        <w:t>SUPERVISED BY</w:t>
      </w:r>
    </w:p>
    <w:p w14:paraId="6A755CCF" w14:textId="4514C4B2" w:rsidR="00F36304" w:rsidRPr="00F36304" w:rsidRDefault="00B25782" w:rsidP="00F36304">
      <w:pPr>
        <w:pStyle w:val="NormalWeb"/>
        <w:spacing w:before="0" w:beforeAutospacing="0"/>
        <w:jc w:val="both"/>
        <w:rPr>
          <w:b/>
          <w:bCs/>
          <w:spacing w:val="-2"/>
          <w:sz w:val="44"/>
          <w:szCs w:val="44"/>
          <w:shd w:val="clear" w:color="auto" w:fill="FFFFFF"/>
        </w:rPr>
      </w:pPr>
      <w:r>
        <w:rPr>
          <w:b/>
          <w:bCs/>
          <w:spacing w:val="-2"/>
          <w:sz w:val="44"/>
          <w:szCs w:val="44"/>
          <w:shd w:val="clear" w:color="auto" w:fill="FFFFFF"/>
        </w:rPr>
        <w:tab/>
      </w:r>
      <w:r>
        <w:rPr>
          <w:b/>
          <w:bCs/>
          <w:spacing w:val="-2"/>
          <w:sz w:val="44"/>
          <w:szCs w:val="44"/>
          <w:shd w:val="clear" w:color="auto" w:fill="FFFFFF"/>
        </w:rPr>
        <w:tab/>
      </w:r>
      <w:r>
        <w:rPr>
          <w:b/>
          <w:bCs/>
          <w:spacing w:val="-2"/>
          <w:sz w:val="44"/>
          <w:szCs w:val="44"/>
          <w:shd w:val="clear" w:color="auto" w:fill="FFFFFF"/>
        </w:rPr>
        <w:tab/>
        <w:t>MR. LLOYD BEHARRY</w:t>
      </w:r>
    </w:p>
    <w:p w14:paraId="5A6F8A46" w14:textId="77777777" w:rsidR="0015736D" w:rsidRDefault="0015736D" w:rsidP="00F36304">
      <w:pPr>
        <w:pStyle w:val="NormalWeb"/>
        <w:spacing w:before="0" w:beforeAutospacing="0"/>
        <w:jc w:val="both"/>
        <w:rPr>
          <w:b/>
          <w:bCs/>
          <w:spacing w:val="-2"/>
          <w:sz w:val="36"/>
          <w:szCs w:val="36"/>
          <w:shd w:val="clear" w:color="auto" w:fill="FFFFFF"/>
        </w:rPr>
      </w:pPr>
    </w:p>
    <w:p w14:paraId="39F9BD5A" w14:textId="77777777" w:rsidR="0015736D" w:rsidRDefault="0015736D" w:rsidP="00F36304">
      <w:pPr>
        <w:pStyle w:val="NormalWeb"/>
        <w:spacing w:before="0" w:beforeAutospacing="0"/>
        <w:jc w:val="both"/>
        <w:rPr>
          <w:b/>
          <w:bCs/>
          <w:spacing w:val="-2"/>
          <w:sz w:val="36"/>
          <w:szCs w:val="36"/>
          <w:shd w:val="clear" w:color="auto" w:fill="FFFFFF"/>
        </w:rPr>
      </w:pPr>
    </w:p>
    <w:p w14:paraId="6156B4AF" w14:textId="3CE1F2B9" w:rsidR="00F36304" w:rsidRPr="0015736D" w:rsidRDefault="0015736D" w:rsidP="00F36304">
      <w:pPr>
        <w:pStyle w:val="NormalWeb"/>
        <w:spacing w:before="0" w:beforeAutospacing="0"/>
        <w:jc w:val="both"/>
        <w:rPr>
          <w:b/>
          <w:bCs/>
          <w:spacing w:val="-2"/>
          <w:sz w:val="36"/>
          <w:szCs w:val="36"/>
          <w:shd w:val="clear" w:color="auto" w:fill="FFFFFF"/>
        </w:rPr>
      </w:pPr>
      <w:r w:rsidRPr="0015736D">
        <w:rPr>
          <w:b/>
          <w:bCs/>
          <w:spacing w:val="-2"/>
          <w:sz w:val="36"/>
          <w:szCs w:val="36"/>
          <w:shd w:val="clear" w:color="auto" w:fill="FFFFFF"/>
        </w:rPr>
        <w:t>EFFECTIVE TEAM WORKING AND COMMUNICATION</w:t>
      </w:r>
    </w:p>
    <w:p w14:paraId="4BED4122" w14:textId="68E15D28" w:rsidR="00F36304" w:rsidRPr="00F36304" w:rsidRDefault="00F36304" w:rsidP="00F36304">
      <w:pPr>
        <w:pStyle w:val="NormalWeb"/>
        <w:spacing w:before="0" w:beforeAutospacing="0"/>
        <w:jc w:val="both"/>
        <w:rPr>
          <w:b/>
          <w:bCs/>
          <w:spacing w:val="-2"/>
          <w:sz w:val="44"/>
          <w:szCs w:val="44"/>
          <w:shd w:val="clear" w:color="auto" w:fill="FFFFFF"/>
        </w:rPr>
      </w:pPr>
      <w:r w:rsidRPr="00F36304">
        <w:rPr>
          <w:b/>
          <w:bCs/>
          <w:spacing w:val="-2"/>
          <w:sz w:val="44"/>
          <w:szCs w:val="44"/>
          <w:shd w:val="clear" w:color="auto" w:fill="FFFFFF"/>
        </w:rPr>
        <w:t xml:space="preserve">                 MODULE CODE: BMSW 4002</w:t>
      </w:r>
    </w:p>
    <w:p w14:paraId="617A3B81" w14:textId="3543109E" w:rsidR="00F36304" w:rsidRPr="007045D1" w:rsidRDefault="00607F2A" w:rsidP="00F36304">
      <w:pPr>
        <w:pStyle w:val="NoSpacing"/>
        <w:rPr>
          <w:b/>
          <w:bCs/>
          <w:sz w:val="44"/>
          <w:szCs w:val="44"/>
        </w:rPr>
      </w:pPr>
      <w:r>
        <w:rPr>
          <w:b/>
          <w:bCs/>
          <w:sz w:val="44"/>
          <w:szCs w:val="44"/>
        </w:rPr>
        <w:t xml:space="preserve">    </w:t>
      </w:r>
      <w:r w:rsidR="00F36304" w:rsidRPr="007045D1">
        <w:rPr>
          <w:b/>
          <w:bCs/>
          <w:sz w:val="44"/>
          <w:szCs w:val="44"/>
        </w:rPr>
        <w:t>DEPARTMENT OF HEALTH AND SOCIAL CARE</w:t>
      </w:r>
    </w:p>
    <w:p w14:paraId="2949B143" w14:textId="77777777" w:rsidR="00F36304" w:rsidRPr="007045D1" w:rsidRDefault="00F36304" w:rsidP="00F36304">
      <w:pPr>
        <w:pStyle w:val="NoSpacing"/>
        <w:rPr>
          <w:b/>
          <w:bCs/>
          <w:sz w:val="44"/>
          <w:szCs w:val="44"/>
        </w:rPr>
      </w:pPr>
      <w:r>
        <w:rPr>
          <w:b/>
          <w:bCs/>
          <w:sz w:val="44"/>
          <w:szCs w:val="44"/>
        </w:rPr>
        <w:t xml:space="preserve">    </w:t>
      </w:r>
      <w:r w:rsidRPr="007045D1">
        <w:rPr>
          <w:b/>
          <w:bCs/>
          <w:sz w:val="44"/>
          <w:szCs w:val="44"/>
        </w:rPr>
        <w:t xml:space="preserve">UNIVERSITY OF WALES TRINITY SAINT DAVID </w:t>
      </w:r>
    </w:p>
    <w:p w14:paraId="0B221250" w14:textId="77777777" w:rsidR="00F36304" w:rsidRPr="007045D1" w:rsidRDefault="00F36304" w:rsidP="00F36304">
      <w:pPr>
        <w:pStyle w:val="NoSpacing"/>
        <w:rPr>
          <w:b/>
          <w:bCs/>
          <w:sz w:val="44"/>
          <w:szCs w:val="44"/>
        </w:rPr>
      </w:pPr>
      <w:r w:rsidRPr="007045D1">
        <w:rPr>
          <w:b/>
          <w:bCs/>
          <w:sz w:val="44"/>
          <w:szCs w:val="44"/>
        </w:rPr>
        <w:tab/>
      </w:r>
      <w:r w:rsidRPr="007045D1">
        <w:rPr>
          <w:b/>
          <w:bCs/>
          <w:sz w:val="44"/>
          <w:szCs w:val="44"/>
        </w:rPr>
        <w:tab/>
      </w:r>
      <w:r w:rsidRPr="007045D1">
        <w:rPr>
          <w:b/>
          <w:bCs/>
          <w:sz w:val="44"/>
          <w:szCs w:val="44"/>
        </w:rPr>
        <w:tab/>
      </w:r>
      <w:r w:rsidRPr="007045D1">
        <w:rPr>
          <w:b/>
          <w:bCs/>
          <w:sz w:val="44"/>
          <w:szCs w:val="44"/>
        </w:rPr>
        <w:tab/>
      </w:r>
      <w:r w:rsidRPr="007045D1">
        <w:rPr>
          <w:b/>
          <w:bCs/>
          <w:sz w:val="44"/>
          <w:szCs w:val="44"/>
        </w:rPr>
        <w:tab/>
        <w:t xml:space="preserve">LONDON                                    </w:t>
      </w:r>
    </w:p>
    <w:p w14:paraId="1B067319" w14:textId="77777777" w:rsidR="00F36304" w:rsidRPr="00F36304" w:rsidRDefault="00F36304" w:rsidP="00F36304">
      <w:pPr>
        <w:pStyle w:val="NormalWeb"/>
        <w:spacing w:before="0" w:beforeAutospacing="0"/>
        <w:jc w:val="both"/>
        <w:rPr>
          <w:b/>
          <w:bCs/>
          <w:spacing w:val="-2"/>
          <w:sz w:val="40"/>
          <w:szCs w:val="40"/>
          <w:shd w:val="clear" w:color="auto" w:fill="FFFFFF"/>
        </w:rPr>
      </w:pPr>
    </w:p>
    <w:p w14:paraId="3E49FE83" w14:textId="77777777" w:rsidR="005318AE" w:rsidRDefault="005318AE" w:rsidP="005318AE">
      <w:pPr>
        <w:pStyle w:val="NormalWeb"/>
        <w:spacing w:before="0" w:beforeAutospacing="0"/>
        <w:ind w:left="2160" w:firstLine="720"/>
        <w:jc w:val="both"/>
        <w:rPr>
          <w:b/>
          <w:bCs/>
          <w:spacing w:val="-2"/>
          <w:sz w:val="28"/>
          <w:szCs w:val="28"/>
          <w:shd w:val="clear" w:color="auto" w:fill="FFFFFF"/>
        </w:rPr>
      </w:pPr>
      <w:r>
        <w:rPr>
          <w:b/>
          <w:bCs/>
          <w:spacing w:val="-2"/>
          <w:sz w:val="28"/>
          <w:szCs w:val="28"/>
          <w:shd w:val="clear" w:color="auto" w:fill="FFFFFF"/>
        </w:rPr>
        <w:lastRenderedPageBreak/>
        <w:t>TABLES OF CONTENTS</w:t>
      </w:r>
    </w:p>
    <w:p w14:paraId="37B5B6F1" w14:textId="77777777" w:rsidR="005318AE" w:rsidRDefault="005318AE" w:rsidP="005318AE">
      <w:pPr>
        <w:pStyle w:val="NormalWeb"/>
        <w:spacing w:before="0" w:beforeAutospacing="0"/>
        <w:jc w:val="both"/>
        <w:rPr>
          <w:spacing w:val="-2"/>
          <w:sz w:val="28"/>
          <w:szCs w:val="28"/>
          <w:shd w:val="clear" w:color="auto" w:fill="FFFFFF"/>
        </w:rPr>
      </w:pPr>
      <w:r>
        <w:rPr>
          <w:spacing w:val="-2"/>
          <w:sz w:val="28"/>
          <w:szCs w:val="28"/>
          <w:shd w:val="clear" w:color="auto" w:fill="FFFFFF"/>
        </w:rPr>
        <w:t>INTRODUCTION-------------------------------------------------------------------1</w:t>
      </w:r>
    </w:p>
    <w:p w14:paraId="5137FCBD" w14:textId="77777777" w:rsidR="005318AE" w:rsidRDefault="005318AE" w:rsidP="005318AE">
      <w:pPr>
        <w:pStyle w:val="NormalWeb"/>
        <w:spacing w:before="0" w:beforeAutospacing="0"/>
        <w:jc w:val="both"/>
        <w:rPr>
          <w:spacing w:val="-2"/>
          <w:sz w:val="28"/>
          <w:szCs w:val="28"/>
          <w:shd w:val="clear" w:color="auto" w:fill="FFFFFF"/>
        </w:rPr>
      </w:pPr>
      <w:r>
        <w:rPr>
          <w:spacing w:val="-2"/>
          <w:sz w:val="28"/>
          <w:szCs w:val="28"/>
          <w:shd w:val="clear" w:color="auto" w:fill="FFFFFF"/>
        </w:rPr>
        <w:t>COMMUNICATION THEORY--------------------------------------------------2</w:t>
      </w:r>
    </w:p>
    <w:p w14:paraId="6BE7B98C" w14:textId="77777777" w:rsidR="005318AE" w:rsidRDefault="005318AE" w:rsidP="005318AE">
      <w:pPr>
        <w:pStyle w:val="NormalWeb"/>
        <w:spacing w:before="0" w:beforeAutospacing="0"/>
        <w:jc w:val="both"/>
        <w:rPr>
          <w:shd w:val="clear" w:color="auto" w:fill="FFFFFF"/>
        </w:rPr>
      </w:pPr>
      <w:r w:rsidRPr="00CE0D90">
        <w:rPr>
          <w:shd w:val="clear" w:color="auto" w:fill="FFFFFF"/>
        </w:rPr>
        <w:t>The Shannon-weaver mathematical model 1949</w:t>
      </w:r>
      <w:r>
        <w:rPr>
          <w:shd w:val="clear" w:color="auto" w:fill="FFFFFF"/>
        </w:rPr>
        <w:t>---------------------------------------------2</w:t>
      </w:r>
    </w:p>
    <w:p w14:paraId="33C6165D" w14:textId="23D9D8AD" w:rsidR="005318AE" w:rsidRDefault="005318AE" w:rsidP="005318AE">
      <w:pPr>
        <w:pStyle w:val="NormalWeb"/>
        <w:spacing w:before="0" w:beforeAutospacing="0"/>
        <w:jc w:val="both"/>
        <w:rPr>
          <w:color w:val="111111"/>
          <w:shd w:val="clear" w:color="auto" w:fill="FFFFFF"/>
        </w:rPr>
      </w:pPr>
      <w:r w:rsidRPr="00CE0D90">
        <w:rPr>
          <w:color w:val="111111"/>
          <w:shd w:val="clear" w:color="auto" w:fill="FFFFFF"/>
        </w:rPr>
        <w:t>Berlo’s model of communication</w:t>
      </w:r>
      <w:r>
        <w:rPr>
          <w:color w:val="111111"/>
          <w:shd w:val="clear" w:color="auto" w:fill="FFFFFF"/>
        </w:rPr>
        <w:t>---------------------------------------------------------------3</w:t>
      </w:r>
    </w:p>
    <w:p w14:paraId="5154B3D8" w14:textId="1F7864DB" w:rsidR="005318AE" w:rsidRPr="00CE0D90" w:rsidRDefault="005318AE" w:rsidP="005318AE">
      <w:pPr>
        <w:pStyle w:val="NormalWeb"/>
        <w:spacing w:before="0" w:beforeAutospacing="0"/>
        <w:jc w:val="both"/>
        <w:rPr>
          <w:spacing w:val="-2"/>
          <w:sz w:val="28"/>
          <w:szCs w:val="28"/>
          <w:shd w:val="clear" w:color="auto" w:fill="FFFFFF"/>
        </w:rPr>
      </w:pPr>
      <w:r w:rsidRPr="00CE0D90">
        <w:rPr>
          <w:color w:val="111111"/>
        </w:rPr>
        <w:t>Schramm Model of Communication</w:t>
      </w:r>
      <w:r>
        <w:rPr>
          <w:color w:val="111111"/>
        </w:rPr>
        <w:t>-----------------------------------------------------------4</w:t>
      </w:r>
    </w:p>
    <w:p w14:paraId="398438F1" w14:textId="6D5B8BFA" w:rsidR="005318AE" w:rsidRDefault="005318AE" w:rsidP="005318AE">
      <w:pPr>
        <w:pStyle w:val="NormalWeb"/>
        <w:spacing w:before="0" w:beforeAutospacing="0"/>
        <w:jc w:val="both"/>
        <w:rPr>
          <w:spacing w:val="-2"/>
          <w:sz w:val="28"/>
          <w:szCs w:val="28"/>
          <w:shd w:val="clear" w:color="auto" w:fill="FFFFFF"/>
        </w:rPr>
      </w:pPr>
      <w:r>
        <w:rPr>
          <w:spacing w:val="-2"/>
          <w:sz w:val="28"/>
          <w:szCs w:val="28"/>
          <w:shd w:val="clear" w:color="auto" w:fill="FFFFFF"/>
        </w:rPr>
        <w:t>THE IMPORTANCE OF EFFECTIVE COMMUNICATION--------------5</w:t>
      </w:r>
    </w:p>
    <w:p w14:paraId="2089365E" w14:textId="78E4F2F8" w:rsidR="005318AE" w:rsidRDefault="005318AE" w:rsidP="005318AE">
      <w:pPr>
        <w:pStyle w:val="NormalWeb"/>
        <w:spacing w:before="0" w:beforeAutospacing="0"/>
        <w:jc w:val="both"/>
        <w:rPr>
          <w:spacing w:val="-2"/>
          <w:sz w:val="28"/>
          <w:szCs w:val="28"/>
          <w:shd w:val="clear" w:color="auto" w:fill="FFFFFF"/>
        </w:rPr>
      </w:pPr>
      <w:r>
        <w:rPr>
          <w:spacing w:val="-2"/>
          <w:sz w:val="28"/>
          <w:szCs w:val="28"/>
          <w:shd w:val="clear" w:color="auto" w:fill="FFFFFF"/>
        </w:rPr>
        <w:t>METHODS OF COMMUNICATION-------------------------------------------5</w:t>
      </w:r>
    </w:p>
    <w:p w14:paraId="4AF76C32" w14:textId="0AB061E6" w:rsidR="005318AE" w:rsidRDefault="005318AE" w:rsidP="005318AE">
      <w:pPr>
        <w:pStyle w:val="NormalWeb"/>
        <w:spacing w:before="0" w:beforeAutospacing="0"/>
        <w:jc w:val="both"/>
        <w:rPr>
          <w:spacing w:val="-2"/>
          <w:sz w:val="28"/>
          <w:szCs w:val="28"/>
          <w:shd w:val="clear" w:color="auto" w:fill="FFFFFF"/>
        </w:rPr>
      </w:pPr>
      <w:r>
        <w:rPr>
          <w:spacing w:val="-2"/>
          <w:sz w:val="28"/>
          <w:szCs w:val="28"/>
          <w:shd w:val="clear" w:color="auto" w:fill="FFFFFF"/>
        </w:rPr>
        <w:t>Verbal communication--------------------------------------------------------------5</w:t>
      </w:r>
    </w:p>
    <w:p w14:paraId="10FE8EE9" w14:textId="006642BA" w:rsidR="005318AE" w:rsidRDefault="005318AE" w:rsidP="005318AE">
      <w:pPr>
        <w:pStyle w:val="NormalWeb"/>
        <w:spacing w:before="0" w:beforeAutospacing="0"/>
        <w:jc w:val="both"/>
        <w:rPr>
          <w:spacing w:val="-2"/>
          <w:sz w:val="28"/>
          <w:szCs w:val="28"/>
          <w:shd w:val="clear" w:color="auto" w:fill="FFFFFF"/>
        </w:rPr>
      </w:pPr>
      <w:r>
        <w:rPr>
          <w:spacing w:val="-2"/>
          <w:sz w:val="28"/>
          <w:szCs w:val="28"/>
          <w:shd w:val="clear" w:color="auto" w:fill="FFFFFF"/>
        </w:rPr>
        <w:t>Written communication-------------------------------------------------------------6</w:t>
      </w:r>
    </w:p>
    <w:p w14:paraId="10BD44D5" w14:textId="44C5ADE5" w:rsidR="005318AE" w:rsidRDefault="005318AE" w:rsidP="005318AE">
      <w:pPr>
        <w:pStyle w:val="NormalWeb"/>
        <w:spacing w:before="0" w:beforeAutospacing="0"/>
        <w:jc w:val="both"/>
        <w:rPr>
          <w:spacing w:val="-2"/>
          <w:sz w:val="28"/>
          <w:szCs w:val="28"/>
          <w:shd w:val="clear" w:color="auto" w:fill="FFFFFF"/>
        </w:rPr>
      </w:pPr>
      <w:r>
        <w:rPr>
          <w:spacing w:val="-2"/>
          <w:sz w:val="28"/>
          <w:szCs w:val="28"/>
          <w:shd w:val="clear" w:color="auto" w:fill="FFFFFF"/>
        </w:rPr>
        <w:t>Nonverbal communication---------------------------------------------------------6</w:t>
      </w:r>
    </w:p>
    <w:p w14:paraId="48065E18" w14:textId="55EA4101" w:rsidR="005318AE" w:rsidRDefault="005318AE" w:rsidP="005318AE">
      <w:pPr>
        <w:pStyle w:val="NormalWeb"/>
        <w:spacing w:before="0" w:beforeAutospacing="0"/>
        <w:jc w:val="both"/>
        <w:rPr>
          <w:spacing w:val="-2"/>
          <w:sz w:val="28"/>
          <w:szCs w:val="28"/>
          <w:shd w:val="clear" w:color="auto" w:fill="FFFFFF"/>
        </w:rPr>
      </w:pPr>
      <w:r>
        <w:rPr>
          <w:spacing w:val="-2"/>
          <w:sz w:val="28"/>
          <w:szCs w:val="28"/>
          <w:shd w:val="clear" w:color="auto" w:fill="FFFFFF"/>
        </w:rPr>
        <w:t>CONCLUSION----------------------------------------------------------------------7</w:t>
      </w:r>
    </w:p>
    <w:p w14:paraId="375499D5" w14:textId="13EF820E" w:rsidR="005318AE" w:rsidRDefault="005318AE" w:rsidP="005318AE">
      <w:pPr>
        <w:pStyle w:val="NormalWeb"/>
        <w:spacing w:before="0" w:beforeAutospacing="0"/>
        <w:jc w:val="both"/>
        <w:rPr>
          <w:spacing w:val="-2"/>
          <w:sz w:val="28"/>
          <w:szCs w:val="28"/>
          <w:shd w:val="clear" w:color="auto" w:fill="FFFFFF"/>
        </w:rPr>
      </w:pPr>
      <w:r>
        <w:rPr>
          <w:spacing w:val="-2"/>
          <w:sz w:val="28"/>
          <w:szCs w:val="28"/>
          <w:shd w:val="clear" w:color="auto" w:fill="FFFFFF"/>
        </w:rPr>
        <w:t>REFERENCES-----------------------------------------------------------------------8</w:t>
      </w:r>
    </w:p>
    <w:p w14:paraId="439E556C" w14:textId="514CB1F9" w:rsidR="005318AE" w:rsidRDefault="005318AE" w:rsidP="005318AE">
      <w:pPr>
        <w:pStyle w:val="NormalWeb"/>
        <w:spacing w:before="0" w:beforeAutospacing="0"/>
        <w:jc w:val="both"/>
        <w:rPr>
          <w:spacing w:val="-2"/>
          <w:sz w:val="28"/>
          <w:szCs w:val="28"/>
          <w:shd w:val="clear" w:color="auto" w:fill="FFFFFF"/>
        </w:rPr>
      </w:pPr>
      <w:r>
        <w:rPr>
          <w:spacing w:val="-2"/>
          <w:sz w:val="28"/>
          <w:szCs w:val="28"/>
          <w:shd w:val="clear" w:color="auto" w:fill="FFFFFF"/>
        </w:rPr>
        <w:t>APPENDIX---------------------------------------------------------------------------9</w:t>
      </w:r>
    </w:p>
    <w:p w14:paraId="3F4467AC" w14:textId="77777777" w:rsidR="005318AE" w:rsidRDefault="005318AE" w:rsidP="001F3CB4">
      <w:pPr>
        <w:pStyle w:val="NormalWeb"/>
        <w:spacing w:before="0" w:beforeAutospacing="0"/>
        <w:ind w:left="2160" w:firstLine="720"/>
        <w:jc w:val="both"/>
        <w:rPr>
          <w:b/>
          <w:bCs/>
          <w:spacing w:val="-2"/>
          <w:sz w:val="28"/>
          <w:szCs w:val="28"/>
          <w:shd w:val="clear" w:color="auto" w:fill="FFFFFF"/>
        </w:rPr>
      </w:pPr>
    </w:p>
    <w:p w14:paraId="2BF241D7" w14:textId="77777777" w:rsidR="005318AE" w:rsidRDefault="005318AE" w:rsidP="001F3CB4">
      <w:pPr>
        <w:pStyle w:val="NormalWeb"/>
        <w:spacing w:before="0" w:beforeAutospacing="0"/>
        <w:ind w:left="2160" w:firstLine="720"/>
        <w:jc w:val="both"/>
        <w:rPr>
          <w:b/>
          <w:bCs/>
          <w:spacing w:val="-2"/>
          <w:sz w:val="28"/>
          <w:szCs w:val="28"/>
          <w:shd w:val="clear" w:color="auto" w:fill="FFFFFF"/>
        </w:rPr>
      </w:pPr>
    </w:p>
    <w:p w14:paraId="05B2A6CE" w14:textId="77777777" w:rsidR="005318AE" w:rsidRDefault="005318AE" w:rsidP="001F3CB4">
      <w:pPr>
        <w:pStyle w:val="NormalWeb"/>
        <w:spacing w:before="0" w:beforeAutospacing="0"/>
        <w:ind w:left="2160" w:firstLine="720"/>
        <w:jc w:val="both"/>
        <w:rPr>
          <w:b/>
          <w:bCs/>
          <w:spacing w:val="-2"/>
          <w:sz w:val="28"/>
          <w:szCs w:val="28"/>
          <w:shd w:val="clear" w:color="auto" w:fill="FFFFFF"/>
        </w:rPr>
      </w:pPr>
    </w:p>
    <w:p w14:paraId="297F4DD5" w14:textId="77777777" w:rsidR="005318AE" w:rsidRDefault="005318AE" w:rsidP="001F3CB4">
      <w:pPr>
        <w:pStyle w:val="NormalWeb"/>
        <w:spacing w:before="0" w:beforeAutospacing="0"/>
        <w:ind w:left="2160" w:firstLine="720"/>
        <w:jc w:val="both"/>
        <w:rPr>
          <w:b/>
          <w:bCs/>
          <w:spacing w:val="-2"/>
          <w:sz w:val="28"/>
          <w:szCs w:val="28"/>
          <w:shd w:val="clear" w:color="auto" w:fill="FFFFFF"/>
        </w:rPr>
      </w:pPr>
    </w:p>
    <w:p w14:paraId="1EFF4E96" w14:textId="77777777" w:rsidR="005318AE" w:rsidRDefault="005318AE" w:rsidP="001F3CB4">
      <w:pPr>
        <w:pStyle w:val="NormalWeb"/>
        <w:spacing w:before="0" w:beforeAutospacing="0"/>
        <w:ind w:left="2160" w:firstLine="720"/>
        <w:jc w:val="both"/>
        <w:rPr>
          <w:b/>
          <w:bCs/>
          <w:spacing w:val="-2"/>
          <w:sz w:val="28"/>
          <w:szCs w:val="28"/>
          <w:shd w:val="clear" w:color="auto" w:fill="FFFFFF"/>
        </w:rPr>
      </w:pPr>
    </w:p>
    <w:p w14:paraId="34A3336A" w14:textId="77777777" w:rsidR="005318AE" w:rsidRDefault="005318AE" w:rsidP="001F3CB4">
      <w:pPr>
        <w:pStyle w:val="NormalWeb"/>
        <w:spacing w:before="0" w:beforeAutospacing="0"/>
        <w:ind w:left="2160" w:firstLine="720"/>
        <w:jc w:val="both"/>
        <w:rPr>
          <w:b/>
          <w:bCs/>
          <w:spacing w:val="-2"/>
          <w:sz w:val="28"/>
          <w:szCs w:val="28"/>
          <w:shd w:val="clear" w:color="auto" w:fill="FFFFFF"/>
        </w:rPr>
      </w:pPr>
    </w:p>
    <w:p w14:paraId="1381FE6F" w14:textId="77777777" w:rsidR="005318AE" w:rsidRDefault="005318AE" w:rsidP="001F3CB4">
      <w:pPr>
        <w:pStyle w:val="NormalWeb"/>
        <w:spacing w:before="0" w:beforeAutospacing="0"/>
        <w:ind w:left="2160" w:firstLine="720"/>
        <w:jc w:val="both"/>
        <w:rPr>
          <w:b/>
          <w:bCs/>
          <w:spacing w:val="-2"/>
          <w:sz w:val="28"/>
          <w:szCs w:val="28"/>
          <w:shd w:val="clear" w:color="auto" w:fill="FFFFFF"/>
        </w:rPr>
      </w:pPr>
    </w:p>
    <w:p w14:paraId="1B91D2F0" w14:textId="77777777" w:rsidR="005318AE" w:rsidRDefault="005318AE" w:rsidP="001F3CB4">
      <w:pPr>
        <w:pStyle w:val="NormalWeb"/>
        <w:spacing w:before="0" w:beforeAutospacing="0"/>
        <w:ind w:left="2160" w:firstLine="720"/>
        <w:jc w:val="both"/>
        <w:rPr>
          <w:b/>
          <w:bCs/>
          <w:spacing w:val="-2"/>
          <w:sz w:val="28"/>
          <w:szCs w:val="28"/>
          <w:shd w:val="clear" w:color="auto" w:fill="FFFFFF"/>
        </w:rPr>
      </w:pPr>
    </w:p>
    <w:p w14:paraId="1AD89BF0" w14:textId="77777777" w:rsidR="005318AE" w:rsidRDefault="005318AE" w:rsidP="001F3CB4">
      <w:pPr>
        <w:pStyle w:val="NormalWeb"/>
        <w:spacing w:before="0" w:beforeAutospacing="0"/>
        <w:ind w:left="2160" w:firstLine="720"/>
        <w:jc w:val="both"/>
        <w:rPr>
          <w:b/>
          <w:bCs/>
          <w:spacing w:val="-2"/>
          <w:sz w:val="28"/>
          <w:szCs w:val="28"/>
          <w:shd w:val="clear" w:color="auto" w:fill="FFFFFF"/>
        </w:rPr>
        <w:sectPr w:rsidR="005318AE">
          <w:footerReference w:type="default" r:id="rId8"/>
          <w:pgSz w:w="12240" w:h="15840"/>
          <w:pgMar w:top="1440" w:right="1440" w:bottom="1440" w:left="1440" w:header="708" w:footer="708" w:gutter="0"/>
          <w:cols w:space="708"/>
          <w:docGrid w:linePitch="360"/>
        </w:sectPr>
      </w:pPr>
    </w:p>
    <w:p w14:paraId="1706B76D" w14:textId="3ACB0DAE" w:rsidR="001F3CB4" w:rsidRPr="001F3CB4" w:rsidRDefault="001F3CB4" w:rsidP="001F3CB4">
      <w:pPr>
        <w:pStyle w:val="NormalWeb"/>
        <w:spacing w:before="0" w:beforeAutospacing="0"/>
        <w:ind w:left="2160" w:firstLine="720"/>
        <w:jc w:val="both"/>
        <w:rPr>
          <w:b/>
          <w:bCs/>
          <w:spacing w:val="-2"/>
          <w:sz w:val="28"/>
          <w:szCs w:val="28"/>
          <w:shd w:val="clear" w:color="auto" w:fill="FFFFFF"/>
        </w:rPr>
      </w:pPr>
      <w:r w:rsidRPr="001F3CB4">
        <w:rPr>
          <w:b/>
          <w:bCs/>
          <w:spacing w:val="-2"/>
          <w:sz w:val="28"/>
          <w:szCs w:val="28"/>
          <w:shd w:val="clear" w:color="auto" w:fill="FFFFFF"/>
        </w:rPr>
        <w:lastRenderedPageBreak/>
        <w:t>INTRODUCTION</w:t>
      </w:r>
    </w:p>
    <w:p w14:paraId="394EAE7F" w14:textId="398DFBEE" w:rsidR="00981BB8" w:rsidRDefault="004F60F5" w:rsidP="00605BD5">
      <w:pPr>
        <w:pStyle w:val="NormalWeb"/>
        <w:spacing w:before="0" w:beforeAutospacing="0"/>
        <w:jc w:val="both"/>
        <w:rPr>
          <w:color w:val="FF0000"/>
          <w:shd w:val="clear" w:color="auto" w:fill="FFFFFF"/>
        </w:rPr>
      </w:pPr>
      <w:r w:rsidRPr="004F60F5">
        <w:rPr>
          <w:spacing w:val="-2"/>
          <w:shd w:val="clear" w:color="auto" w:fill="FFFFFF"/>
        </w:rPr>
        <w:t>Communication is the task of relaying information which involves exchange of ideas, messages, and information through the use of speech, visuals, signals, writing or behavior between two or more living creatures. Communication may be intentional or unintentional, may involve conventional or unconventional signals, may take linguistic or non-linguistic forms, and may occur through spoken or other modes</w:t>
      </w:r>
      <w:r>
        <w:rPr>
          <w:spacing w:val="-2"/>
          <w:shd w:val="clear" w:color="auto" w:fill="FFFFFF"/>
        </w:rPr>
        <w:t xml:space="preserve"> </w:t>
      </w:r>
      <w:r w:rsidRPr="004F60F5">
        <w:rPr>
          <w:spacing w:val="-2"/>
          <w:shd w:val="clear" w:color="auto" w:fill="FFFFFF"/>
        </w:rPr>
        <w:t>(Wikipedia 2014). The main aim of communicating is to get your information across it doesn’t necessarily have to be understood. Effective communication is the process through which a message is sent to an intended receiver and it is understood by him/her before sending back the required response (Ask n.d). Effective communication happens when a desired effect is the result of intentional or unintentional information being exchanged which is decoded by between multiple entities and acted on in a desired way (Wikipedia 2014).</w:t>
      </w:r>
      <w:r>
        <w:rPr>
          <w:spacing w:val="-2"/>
          <w:shd w:val="clear" w:color="auto" w:fill="FFFFFF"/>
        </w:rPr>
        <w:t xml:space="preserve"> </w:t>
      </w:r>
      <w:r w:rsidRPr="004F60F5">
        <w:rPr>
          <w:spacing w:val="-2"/>
          <w:shd w:val="clear" w:color="auto" w:fill="FFFFFF"/>
        </w:rPr>
        <w:t>The ability to give desired feedback is the first important part of effective</w:t>
      </w:r>
      <w:r>
        <w:rPr>
          <w:spacing w:val="-2"/>
          <w:shd w:val="clear" w:color="auto" w:fill="FFFFFF"/>
        </w:rPr>
        <w:t xml:space="preserve"> communication</w:t>
      </w:r>
      <w:r w:rsidR="00CA4BF1">
        <w:rPr>
          <w:spacing w:val="-2"/>
          <w:shd w:val="clear" w:color="auto" w:fill="FFFFFF"/>
        </w:rPr>
        <w:t>.</w:t>
      </w:r>
    </w:p>
    <w:p w14:paraId="6A3A193D" w14:textId="532A3128" w:rsidR="004F60F5" w:rsidRPr="00CA4BF1" w:rsidRDefault="004F60F5" w:rsidP="00605BD5">
      <w:pPr>
        <w:pStyle w:val="NormalWeb"/>
        <w:spacing w:before="0" w:beforeAutospacing="0"/>
        <w:jc w:val="both"/>
        <w:rPr>
          <w:shd w:val="clear" w:color="auto" w:fill="FFFFFF"/>
        </w:rPr>
      </w:pPr>
      <w:r w:rsidRPr="00CA4BF1">
        <w:rPr>
          <w:shd w:val="clear" w:color="auto" w:fill="FFFFFF"/>
        </w:rPr>
        <w:t>Good communication skills are a prerequisite for professionals, in all walks of life. For example: Ineffective communication, rather than incompetence, precludes the doctor from conveying to the patient that the former has the best interests of the patient in mind. For instance, a doctor may be knowledgeable and may have considerable expertise in his area of work. However, a patient may feel neglected or ignored if the doctor is not particularly good at communicating. The disillusioned patient may also consider getting a second opinion. A simple miscommunication, especially when a one is ill, makes one feel awful. A good health care provider, who is able to put patients at ease with a few comforting gestures and words, will definitely be an asset to any hospital.</w:t>
      </w:r>
    </w:p>
    <w:p w14:paraId="79A56B86" w14:textId="75143DCD" w:rsidR="004F60F5" w:rsidRPr="00CA4BF1" w:rsidRDefault="004F60F5" w:rsidP="00605BD5">
      <w:pPr>
        <w:pStyle w:val="NormalWeb"/>
        <w:spacing w:before="0" w:beforeAutospacing="0"/>
        <w:jc w:val="both"/>
        <w:rPr>
          <w:shd w:val="clear" w:color="auto" w:fill="FFFFFF"/>
        </w:rPr>
      </w:pPr>
      <w:r w:rsidRPr="00CA4BF1">
        <w:rPr>
          <w:shd w:val="clear" w:color="auto" w:fill="FFFFFF"/>
        </w:rPr>
        <w:t>Communication skills are a required for maintaining relationships also. When with friends and relatives, good communication skills are needed to avoid confusion, miss-communication and fights etc.</w:t>
      </w:r>
    </w:p>
    <w:p w14:paraId="2493C534" w14:textId="2D0BA5DE" w:rsidR="004F60F5" w:rsidRPr="00CA4BF1" w:rsidRDefault="004F60F5" w:rsidP="00605BD5">
      <w:pPr>
        <w:pStyle w:val="NormalWeb"/>
        <w:spacing w:before="0" w:beforeAutospacing="0"/>
        <w:jc w:val="both"/>
        <w:rPr>
          <w:shd w:val="clear" w:color="auto" w:fill="FFFFFF"/>
        </w:rPr>
      </w:pPr>
      <w:r w:rsidRPr="00CA4BF1">
        <w:rPr>
          <w:shd w:val="clear" w:color="auto" w:fill="FFFFFF"/>
        </w:rPr>
        <w:t>While the importance of verbal communication cannot be underestimated, one cannot do away or ignore written communication. A simple billboard, carrying a well written message, manages to hold our attention at a crossing.</w:t>
      </w:r>
    </w:p>
    <w:p w14:paraId="32E6EF7F" w14:textId="086BF5BC" w:rsidR="004F60F5" w:rsidRDefault="004F60F5" w:rsidP="00605BD5">
      <w:pPr>
        <w:pStyle w:val="NormalWeb"/>
        <w:spacing w:before="0" w:beforeAutospacing="0"/>
        <w:jc w:val="both"/>
        <w:rPr>
          <w:shd w:val="clear" w:color="auto" w:fill="FFFFFF"/>
        </w:rPr>
      </w:pPr>
      <w:r w:rsidRPr="00CA4BF1">
        <w:rPr>
          <w:shd w:val="clear" w:color="auto" w:fill="FFFFFF"/>
        </w:rPr>
        <w:t>Most people judge another person on the basis of his/her body language and form an opinion based on their perception. Hence, effective communication skills are as important to humans as, growling is to a dog, to communicate and express himself. What the spoken language fails to express,</w:t>
      </w:r>
      <w:r w:rsidR="00CA4BF1" w:rsidRPr="00CA4BF1">
        <w:rPr>
          <w:shd w:val="clear" w:color="auto" w:fill="FFFFFF"/>
        </w:rPr>
        <w:t xml:space="preserve"> </w:t>
      </w:r>
      <w:r w:rsidRPr="00CA4BF1">
        <w:rPr>
          <w:shd w:val="clear" w:color="auto" w:fill="FFFFFF"/>
        </w:rPr>
        <w:t>that is easily expressed with certain hand and facial gestures.</w:t>
      </w:r>
    </w:p>
    <w:p w14:paraId="30BED516" w14:textId="6D4378B0" w:rsidR="00CA4BF1" w:rsidRDefault="00CA4BF1" w:rsidP="00605BD5">
      <w:pPr>
        <w:pStyle w:val="NormalWeb"/>
        <w:spacing w:before="0" w:beforeAutospacing="0"/>
        <w:jc w:val="both"/>
        <w:rPr>
          <w:shd w:val="clear" w:color="auto" w:fill="FFFFFF"/>
        </w:rPr>
      </w:pPr>
      <w:r w:rsidRPr="00CA4BF1">
        <w:rPr>
          <w:shd w:val="clear" w:color="auto" w:fill="FFFFFF"/>
        </w:rPr>
        <w:t>“If all my possessions were taken from me with one exception, I would hope to keep my power of communication — for by it I would regain all the rest.” Woody Allen</w:t>
      </w:r>
    </w:p>
    <w:p w14:paraId="3633D3D3" w14:textId="77777777" w:rsidR="001F3CB4" w:rsidRDefault="001F3CB4" w:rsidP="00605BD5">
      <w:pPr>
        <w:pStyle w:val="NormalWeb"/>
        <w:spacing w:before="0" w:beforeAutospacing="0"/>
        <w:jc w:val="both"/>
        <w:rPr>
          <w:shd w:val="clear" w:color="auto" w:fill="FFFFFF"/>
        </w:rPr>
      </w:pPr>
    </w:p>
    <w:p w14:paraId="52C593FD" w14:textId="77777777" w:rsidR="001F3CB4" w:rsidRDefault="001F3CB4" w:rsidP="00605BD5">
      <w:pPr>
        <w:pStyle w:val="NormalWeb"/>
        <w:spacing w:before="0" w:beforeAutospacing="0"/>
        <w:jc w:val="both"/>
        <w:rPr>
          <w:shd w:val="clear" w:color="auto" w:fill="FFFFFF"/>
        </w:rPr>
      </w:pPr>
    </w:p>
    <w:p w14:paraId="0CE91CCA" w14:textId="77777777" w:rsidR="001F3CB4" w:rsidRDefault="001F3CB4" w:rsidP="00605BD5">
      <w:pPr>
        <w:pStyle w:val="NormalWeb"/>
        <w:spacing w:before="0" w:beforeAutospacing="0"/>
        <w:jc w:val="both"/>
        <w:rPr>
          <w:shd w:val="clear" w:color="auto" w:fill="FFFFFF"/>
        </w:rPr>
      </w:pPr>
    </w:p>
    <w:p w14:paraId="70C6F475" w14:textId="77777777" w:rsidR="001F3CB4" w:rsidRDefault="001F3CB4" w:rsidP="00605BD5">
      <w:pPr>
        <w:pStyle w:val="NormalWeb"/>
        <w:spacing w:before="0" w:beforeAutospacing="0"/>
        <w:jc w:val="both"/>
        <w:rPr>
          <w:b/>
          <w:bCs/>
          <w:sz w:val="28"/>
          <w:szCs w:val="28"/>
          <w:shd w:val="clear" w:color="auto" w:fill="FFFFFF"/>
        </w:rPr>
      </w:pPr>
    </w:p>
    <w:p w14:paraId="7A0AF794" w14:textId="7F83725A" w:rsidR="001F3CB4" w:rsidRPr="001F3CB4" w:rsidRDefault="001F3CB4" w:rsidP="001F3CB4">
      <w:pPr>
        <w:pStyle w:val="NormalWeb"/>
        <w:spacing w:before="0" w:beforeAutospacing="0"/>
        <w:ind w:left="1440" w:firstLine="720"/>
        <w:jc w:val="both"/>
        <w:rPr>
          <w:b/>
          <w:bCs/>
          <w:sz w:val="28"/>
          <w:szCs w:val="28"/>
          <w:shd w:val="clear" w:color="auto" w:fill="FFFFFF"/>
        </w:rPr>
      </w:pPr>
      <w:r w:rsidRPr="001F3CB4">
        <w:rPr>
          <w:b/>
          <w:bCs/>
          <w:sz w:val="28"/>
          <w:szCs w:val="28"/>
          <w:shd w:val="clear" w:color="auto" w:fill="FFFFFF"/>
        </w:rPr>
        <w:lastRenderedPageBreak/>
        <w:t>COMMUNICATION THEORY</w:t>
      </w:r>
    </w:p>
    <w:p w14:paraId="423E42DD" w14:textId="66021C77" w:rsidR="00C95C1E" w:rsidRDefault="001F3CB4" w:rsidP="00605BD5">
      <w:pPr>
        <w:pStyle w:val="NormalWeb"/>
        <w:spacing w:before="0" w:beforeAutospacing="0"/>
        <w:jc w:val="both"/>
        <w:rPr>
          <w:shd w:val="clear" w:color="auto" w:fill="FFFFFF"/>
        </w:rPr>
      </w:pPr>
      <w:r>
        <w:rPr>
          <w:shd w:val="clear" w:color="auto" w:fill="FFFFFF"/>
        </w:rPr>
        <w:t>T</w:t>
      </w:r>
      <w:r w:rsidR="00530AAE">
        <w:rPr>
          <w:shd w:val="clear" w:color="auto" w:fill="FFFFFF"/>
        </w:rPr>
        <w:t xml:space="preserve">his term refers to the body of theories that constitute our understanding of the communication process (Littlejohn, 1983). Theories represent various ways in which observers see their environment, and as Littlejohn claims (1983, p. 12), because theories are abstractions, every theory is partial. In communication theory, there are at least three different lenses with which to view how this process works: communication as a one-way process of meaning construction, in which the sender attempts to construct or reconstruct the meaning developed by the receiver; communication as a two-way process of meaning construction, in which two or more people construct new meanings together </w:t>
      </w:r>
      <w:r w:rsidR="009C7840">
        <w:rPr>
          <w:shd w:val="clear" w:color="auto" w:fill="FFFFFF"/>
        </w:rPr>
        <w:t>and communication as an omnidirectional diachronic process of meaning construction, in which the focus is on the continuous development of meaning itself.</w:t>
      </w:r>
    </w:p>
    <w:p w14:paraId="5079E28F" w14:textId="52FA3ABF" w:rsidR="00530AAE" w:rsidRDefault="00C95C1E" w:rsidP="00605BD5">
      <w:pPr>
        <w:pStyle w:val="NormalWeb"/>
        <w:spacing w:before="0" w:beforeAutospacing="0"/>
        <w:jc w:val="both"/>
        <w:rPr>
          <w:shd w:val="clear" w:color="auto" w:fill="FFFFFF"/>
        </w:rPr>
      </w:pPr>
      <w:r w:rsidRPr="001F3CB4">
        <w:rPr>
          <w:b/>
          <w:bCs/>
          <w:noProof/>
        </w:rPr>
        <w:drawing>
          <wp:anchor distT="0" distB="0" distL="114300" distR="114300" simplePos="0" relativeHeight="251658240" behindDoc="0" locked="0" layoutInCell="1" allowOverlap="1" wp14:anchorId="29260210" wp14:editId="625074D5">
            <wp:simplePos x="0" y="0"/>
            <wp:positionH relativeFrom="column">
              <wp:posOffset>-53163</wp:posOffset>
            </wp:positionH>
            <wp:positionV relativeFrom="page">
              <wp:posOffset>2731917</wp:posOffset>
            </wp:positionV>
            <wp:extent cx="5942330" cy="2654300"/>
            <wp:effectExtent l="0" t="0" r="127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2330" cy="2654300"/>
                    </a:xfrm>
                    <a:prstGeom prst="rect">
                      <a:avLst/>
                    </a:prstGeom>
                    <a:noFill/>
                    <a:ln>
                      <a:noFill/>
                    </a:ln>
                  </pic:spPr>
                </pic:pic>
              </a:graphicData>
            </a:graphic>
            <wp14:sizeRelH relativeFrom="page">
              <wp14:pctWidth>0</wp14:pctWidth>
            </wp14:sizeRelH>
            <wp14:sizeRelV relativeFrom="page">
              <wp14:pctHeight>0</wp14:pctHeight>
            </wp14:sizeRelV>
          </wp:anchor>
        </w:drawing>
      </w:r>
      <w:r w:rsidR="00937989" w:rsidRPr="001F3CB4">
        <w:rPr>
          <w:b/>
          <w:bCs/>
          <w:shd w:val="clear" w:color="auto" w:fill="FFFFFF"/>
        </w:rPr>
        <w:t>The Shannon-weaver mathematical model 1949</w:t>
      </w:r>
      <w:r>
        <w:rPr>
          <w:shd w:val="clear" w:color="auto" w:fill="FFFFFF"/>
        </w:rPr>
        <w:t xml:space="preserve">: </w:t>
      </w:r>
      <w:r w:rsidRPr="00C95C1E">
        <w:rPr>
          <w:shd w:val="clear" w:color="auto" w:fill="FFFFFF"/>
        </w:rPr>
        <w:t>This model is specially designed to develop the effective communication between sender and receiver. Also</w:t>
      </w:r>
      <w:r w:rsidR="00920097">
        <w:rPr>
          <w:shd w:val="clear" w:color="auto" w:fill="FFFFFF"/>
        </w:rPr>
        <w:t>,</w:t>
      </w:r>
      <w:r w:rsidRPr="00C95C1E">
        <w:rPr>
          <w:shd w:val="clear" w:color="auto" w:fill="FFFFFF"/>
        </w:rPr>
        <w:t xml:space="preserve"> they find factors which affecting the communication process called “Noise”. At first the model was developed to improve the Technical communication. Later it’s widely applied in the field of Communication</w:t>
      </w:r>
      <w:r>
        <w:rPr>
          <w:shd w:val="clear" w:color="auto" w:fill="FFFFFF"/>
        </w:rPr>
        <w:t xml:space="preserve">. </w:t>
      </w:r>
      <w:r w:rsidRPr="00C95C1E">
        <w:rPr>
          <w:shd w:val="clear" w:color="auto" w:fill="FFFFFF"/>
        </w:rPr>
        <w:t>The model deals with various concepts like Information source, transmitter, Noise, channel, message, receiver, channel, information destination, encode and decode</w:t>
      </w:r>
      <w:r>
        <w:rPr>
          <w:shd w:val="clear" w:color="auto" w:fill="FFFFFF"/>
        </w:rPr>
        <w:t>.</w:t>
      </w:r>
    </w:p>
    <w:p w14:paraId="7D31A34F" w14:textId="501B132E" w:rsidR="00C95C1E" w:rsidRDefault="00C95C1E" w:rsidP="00605BD5">
      <w:pPr>
        <w:pStyle w:val="NormalWeb"/>
        <w:spacing w:before="0" w:beforeAutospacing="0"/>
        <w:jc w:val="both"/>
      </w:pPr>
    </w:p>
    <w:p w14:paraId="35EE3AE4" w14:textId="47E09262" w:rsidR="00C95C1E" w:rsidRPr="00C95C1E" w:rsidRDefault="00C95C1E" w:rsidP="00605BD5">
      <w:pPr>
        <w:pStyle w:val="NormalWeb"/>
        <w:spacing w:before="0" w:beforeAutospacing="0" w:after="0" w:afterAutospacing="0"/>
        <w:jc w:val="both"/>
        <w:rPr>
          <w:color w:val="111111"/>
        </w:rPr>
      </w:pPr>
      <w:r w:rsidRPr="001F3CB4">
        <w:rPr>
          <w:rStyle w:val="Strong"/>
          <w:color w:val="111111"/>
        </w:rPr>
        <w:t>Sender</w:t>
      </w:r>
      <w:r w:rsidRPr="00C95C1E">
        <w:rPr>
          <w:color w:val="111111"/>
        </w:rPr>
        <w:t>: The originator of message or the information source selects desire</w:t>
      </w:r>
      <w:r>
        <w:rPr>
          <w:color w:val="111111"/>
        </w:rPr>
        <w:t>d</w:t>
      </w:r>
      <w:r w:rsidRPr="00C95C1E">
        <w:rPr>
          <w:color w:val="111111"/>
        </w:rPr>
        <w:t xml:space="preserve"> message</w:t>
      </w:r>
    </w:p>
    <w:p w14:paraId="73E458F9" w14:textId="43F5E3E0" w:rsidR="00C95C1E" w:rsidRPr="00C95C1E" w:rsidRDefault="00C95C1E" w:rsidP="00605BD5">
      <w:pPr>
        <w:pStyle w:val="NormalWeb"/>
        <w:spacing w:before="0" w:beforeAutospacing="0" w:after="0" w:afterAutospacing="0"/>
        <w:jc w:val="both"/>
        <w:rPr>
          <w:color w:val="111111"/>
        </w:rPr>
      </w:pPr>
      <w:r w:rsidRPr="001F3CB4">
        <w:rPr>
          <w:rStyle w:val="Strong"/>
          <w:color w:val="111111"/>
        </w:rPr>
        <w:t>Encoder</w:t>
      </w:r>
      <w:r w:rsidRPr="00C95C1E">
        <w:rPr>
          <w:color w:val="111111"/>
        </w:rPr>
        <w:t>: The transmitter which converts the message into signals</w:t>
      </w:r>
    </w:p>
    <w:p w14:paraId="39BBB330" w14:textId="6A359B2E" w:rsidR="00C95C1E" w:rsidRDefault="00C95C1E" w:rsidP="00605BD5">
      <w:pPr>
        <w:pStyle w:val="NormalWeb"/>
        <w:spacing w:before="0" w:beforeAutospacing="0" w:after="0" w:afterAutospacing="0"/>
        <w:jc w:val="both"/>
        <w:rPr>
          <w:color w:val="111111"/>
        </w:rPr>
      </w:pPr>
      <w:r w:rsidRPr="001F3CB4">
        <w:rPr>
          <w:rStyle w:val="Strong"/>
          <w:color w:val="111111"/>
        </w:rPr>
        <w:t>Decoder</w:t>
      </w:r>
      <w:r w:rsidRPr="00C95C1E">
        <w:rPr>
          <w:color w:val="111111"/>
        </w:rPr>
        <w:t>: The reception place of the signal which converts signals into message. A reverse process of encode</w:t>
      </w:r>
    </w:p>
    <w:p w14:paraId="74D4BDB6" w14:textId="2191D571" w:rsidR="00C95C1E" w:rsidRPr="00C95C1E" w:rsidRDefault="00C95C1E" w:rsidP="00605BD5">
      <w:pPr>
        <w:pStyle w:val="NormalWeb"/>
        <w:spacing w:before="0" w:beforeAutospacing="0" w:after="0" w:afterAutospacing="0"/>
        <w:jc w:val="both"/>
        <w:rPr>
          <w:color w:val="111111"/>
        </w:rPr>
      </w:pPr>
      <w:r w:rsidRPr="001F3CB4">
        <w:rPr>
          <w:rStyle w:val="Strong"/>
          <w:color w:val="111111"/>
        </w:rPr>
        <w:t>Receiver</w:t>
      </w:r>
      <w:r w:rsidRPr="00C95C1E">
        <w:rPr>
          <w:color w:val="111111"/>
        </w:rPr>
        <w:t>: The destination of the message from sender</w:t>
      </w:r>
    </w:p>
    <w:p w14:paraId="408A904B" w14:textId="4D122E6D" w:rsidR="00C95C1E" w:rsidRDefault="00C95C1E" w:rsidP="00605BD5">
      <w:pPr>
        <w:pStyle w:val="NormalWeb"/>
        <w:spacing w:before="0" w:beforeAutospacing="0" w:after="0" w:afterAutospacing="0"/>
        <w:jc w:val="both"/>
        <w:rPr>
          <w:color w:val="111111"/>
          <w:shd w:val="clear" w:color="auto" w:fill="FFFFFF"/>
        </w:rPr>
      </w:pPr>
      <w:r w:rsidRPr="001F3CB4">
        <w:rPr>
          <w:rStyle w:val="Strong"/>
          <w:color w:val="111111"/>
        </w:rPr>
        <w:t>Noise</w:t>
      </w:r>
      <w:r w:rsidRPr="00C95C1E">
        <w:rPr>
          <w:color w:val="111111"/>
        </w:rPr>
        <w:t>:  The messages are transferred from encoder to decoder through channel. During this process the messages may distracted or affected by physical noise like horn sounds, thunder and crowd noise or encoded signals may distract in the channel during the transmission process which affect the communication flow or the receiver may not receive the correct message</w:t>
      </w:r>
      <w:r>
        <w:rPr>
          <w:color w:val="111111"/>
        </w:rPr>
        <w:t xml:space="preserve">. </w:t>
      </w:r>
      <w:r w:rsidRPr="00C95C1E">
        <w:rPr>
          <w:color w:val="111111"/>
          <w:shd w:val="clear" w:color="auto" w:fill="FFFFFF"/>
        </w:rPr>
        <w:t xml:space="preserve">Understanding Noise </w:t>
      </w:r>
      <w:r>
        <w:rPr>
          <w:color w:val="111111"/>
          <w:shd w:val="clear" w:color="auto" w:fill="FFFFFF"/>
        </w:rPr>
        <w:t xml:space="preserve">therefore </w:t>
      </w:r>
      <w:r w:rsidRPr="00C95C1E">
        <w:rPr>
          <w:color w:val="111111"/>
          <w:shd w:val="clear" w:color="auto" w:fill="FFFFFF"/>
        </w:rPr>
        <w:t>will help to solve the various problems in communication</w:t>
      </w:r>
      <w:r w:rsidR="00920097">
        <w:rPr>
          <w:color w:val="111111"/>
          <w:shd w:val="clear" w:color="auto" w:fill="FFFFFF"/>
        </w:rPr>
        <w:t>.</w:t>
      </w:r>
    </w:p>
    <w:p w14:paraId="4D8BED9A" w14:textId="0C271D44" w:rsidR="00920097" w:rsidRDefault="00920097" w:rsidP="00605BD5">
      <w:pPr>
        <w:pStyle w:val="NormalWeb"/>
        <w:spacing w:before="0" w:beforeAutospacing="0" w:after="0" w:afterAutospacing="0"/>
        <w:jc w:val="both"/>
        <w:rPr>
          <w:color w:val="111111"/>
          <w:shd w:val="clear" w:color="auto" w:fill="FFFFFF"/>
        </w:rPr>
      </w:pPr>
    </w:p>
    <w:p w14:paraId="04624B37" w14:textId="6A73327B" w:rsidR="00C95C1E" w:rsidRDefault="00920097" w:rsidP="00605BD5">
      <w:pPr>
        <w:pStyle w:val="NormalWeb"/>
        <w:spacing w:before="0" w:beforeAutospacing="0" w:after="0" w:afterAutospacing="0"/>
        <w:jc w:val="both"/>
        <w:rPr>
          <w:color w:val="333333"/>
          <w:shd w:val="clear" w:color="auto" w:fill="FFFFFF"/>
        </w:rPr>
      </w:pPr>
      <w:r w:rsidRPr="001F3CB4">
        <w:rPr>
          <w:b/>
          <w:bCs/>
          <w:color w:val="111111"/>
          <w:shd w:val="clear" w:color="auto" w:fill="FFFFFF"/>
        </w:rPr>
        <w:lastRenderedPageBreak/>
        <w:t>Berlo’s model of communication</w:t>
      </w:r>
      <w:r>
        <w:rPr>
          <w:color w:val="111111"/>
          <w:shd w:val="clear" w:color="auto" w:fill="FFFFFF"/>
        </w:rPr>
        <w:t xml:space="preserve">: </w:t>
      </w:r>
      <w:r w:rsidRPr="003D1B6F">
        <w:rPr>
          <w:shd w:val="clear" w:color="auto" w:fill="FFFFFF"/>
        </w:rPr>
        <w:t xml:space="preserve">In 1960, David Berlo postulated Berlo’s Sender-Message-Channel-Receiver (SMCR) model of communication from </w:t>
      </w:r>
      <w:r w:rsidRPr="003D1B6F">
        <w:t xml:space="preserve">Shannon weaver’s model of communication </w:t>
      </w:r>
      <w:r w:rsidRPr="003D1B6F">
        <w:rPr>
          <w:shd w:val="clear" w:color="auto" w:fill="FFFFFF"/>
        </w:rPr>
        <w:t xml:space="preserve">(1949). He described factors affecting the individual components in the communication making the communication more efficient. Berlo’s Model has mainly, four components to describe the communication process. They are </w:t>
      </w:r>
      <w:r w:rsidRPr="003D1B6F">
        <w:rPr>
          <w:rStyle w:val="Strong"/>
          <w:b w:val="0"/>
          <w:bCs w:val="0"/>
          <w:bdr w:val="none" w:sz="0" w:space="0" w:color="auto" w:frame="1"/>
        </w:rPr>
        <w:t>sender</w:t>
      </w:r>
      <w:r w:rsidRPr="003D1B6F">
        <w:rPr>
          <w:shd w:val="clear" w:color="auto" w:fill="FFFFFF"/>
        </w:rPr>
        <w:t xml:space="preserve">, </w:t>
      </w:r>
      <w:r w:rsidRPr="003D1B6F">
        <w:rPr>
          <w:rStyle w:val="Strong"/>
          <w:b w:val="0"/>
          <w:bCs w:val="0"/>
          <w:bdr w:val="none" w:sz="0" w:space="0" w:color="auto" w:frame="1"/>
        </w:rPr>
        <w:t>message</w:t>
      </w:r>
      <w:r w:rsidRPr="003D1B6F">
        <w:rPr>
          <w:shd w:val="clear" w:color="auto" w:fill="FFFFFF"/>
        </w:rPr>
        <w:t xml:space="preserve">, </w:t>
      </w:r>
      <w:r w:rsidRPr="003D1B6F">
        <w:rPr>
          <w:rStyle w:val="Strong"/>
          <w:b w:val="0"/>
          <w:bCs w:val="0"/>
          <w:bdr w:val="none" w:sz="0" w:space="0" w:color="auto" w:frame="1"/>
        </w:rPr>
        <w:t>channel</w:t>
      </w:r>
      <w:r w:rsidRPr="003D1B6F">
        <w:rPr>
          <w:shd w:val="clear" w:color="auto" w:fill="FFFFFF"/>
        </w:rPr>
        <w:t xml:space="preserve"> and </w:t>
      </w:r>
      <w:r w:rsidRPr="003D1B6F">
        <w:rPr>
          <w:rStyle w:val="Strong"/>
          <w:b w:val="0"/>
          <w:bCs w:val="0"/>
          <w:bdr w:val="none" w:sz="0" w:space="0" w:color="auto" w:frame="1"/>
        </w:rPr>
        <w:t>receiver</w:t>
      </w:r>
      <w:r w:rsidRPr="003D1B6F">
        <w:rPr>
          <w:shd w:val="clear" w:color="auto" w:fill="FFFFFF"/>
        </w:rPr>
        <w:t>. Each of the component is affected by many factors as shown below</w:t>
      </w:r>
      <w:r>
        <w:rPr>
          <w:color w:val="333333"/>
          <w:shd w:val="clear" w:color="auto" w:fill="FFFFFF"/>
        </w:rPr>
        <w:t>.</w:t>
      </w:r>
    </w:p>
    <w:p w14:paraId="41877D45" w14:textId="77777777" w:rsidR="00F13FD9" w:rsidRDefault="00F13FD9" w:rsidP="00605BD5">
      <w:pPr>
        <w:jc w:val="both"/>
        <w:rPr>
          <w:color w:val="111111"/>
        </w:rPr>
      </w:pPr>
    </w:p>
    <w:p w14:paraId="235494B6" w14:textId="4CD51115" w:rsidR="00F13FD9" w:rsidRDefault="003D1B6F" w:rsidP="00605BD5">
      <w:pPr>
        <w:jc w:val="both"/>
        <w:rPr>
          <w:color w:val="111111"/>
        </w:rPr>
      </w:pPr>
      <w:r>
        <w:rPr>
          <w:noProof/>
          <w:color w:val="111111"/>
        </w:rPr>
        <w:drawing>
          <wp:anchor distT="0" distB="0" distL="114300" distR="114300" simplePos="0" relativeHeight="251659264" behindDoc="0" locked="0" layoutInCell="1" allowOverlap="1" wp14:anchorId="7290FAA2" wp14:editId="19F5293B">
            <wp:simplePos x="0" y="0"/>
            <wp:positionH relativeFrom="column">
              <wp:posOffset>0</wp:posOffset>
            </wp:positionH>
            <wp:positionV relativeFrom="page">
              <wp:posOffset>531495</wp:posOffset>
            </wp:positionV>
            <wp:extent cx="5941060" cy="6452870"/>
            <wp:effectExtent l="0" t="0" r="2540" b="508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1060" cy="64528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5566665" w14:textId="3B627FFE" w:rsidR="00A16B98" w:rsidRPr="00A16B98" w:rsidRDefault="00F13FD9" w:rsidP="00605BD5">
      <w:pPr>
        <w:pStyle w:val="NormalWeb"/>
        <w:spacing w:before="0" w:beforeAutospacing="0" w:after="0" w:afterAutospacing="0"/>
        <w:jc w:val="both"/>
        <w:rPr>
          <w:color w:val="111111"/>
        </w:rPr>
      </w:pPr>
      <w:r w:rsidRPr="007D7BA0">
        <w:rPr>
          <w:b/>
          <w:bCs/>
          <w:color w:val="111111"/>
        </w:rPr>
        <w:t>Schramm Model of Communication</w:t>
      </w:r>
      <w:r>
        <w:rPr>
          <w:color w:val="111111"/>
        </w:rPr>
        <w:t>:</w:t>
      </w:r>
      <w:r w:rsidR="00A16B98">
        <w:rPr>
          <w:color w:val="111111"/>
        </w:rPr>
        <w:t xml:space="preserve"> </w:t>
      </w:r>
      <w:r>
        <w:rPr>
          <w:color w:val="000000"/>
        </w:rPr>
        <w:t>T</w:t>
      </w:r>
      <w:r w:rsidR="00A16B98" w:rsidRPr="00F13FD9">
        <w:rPr>
          <w:color w:val="000000"/>
        </w:rPr>
        <w:t xml:space="preserve">he Schramm model posits that people </w:t>
      </w:r>
      <w:r w:rsidR="00A16B98" w:rsidRPr="00A16B98">
        <w:rPr>
          <w:color w:val="000000"/>
        </w:rPr>
        <w:t>decode</w:t>
      </w:r>
      <w:r>
        <w:rPr>
          <w:color w:val="000000"/>
        </w:rPr>
        <w:t xml:space="preserve"> </w:t>
      </w:r>
      <w:r w:rsidR="00A16B98" w:rsidRPr="00A16B98">
        <w:rPr>
          <w:color w:val="000000"/>
        </w:rPr>
        <w:t xml:space="preserve">meaningful messages during communication. Decoding refers to receiving a message.  In an interpersonal communication context, this is done through human senses such as hearing and seeing. </w:t>
      </w:r>
    </w:p>
    <w:p w14:paraId="2EF8CCED" w14:textId="488F7EB7" w:rsidR="00F13FD9" w:rsidRPr="00F13FD9" w:rsidRDefault="00A16B98" w:rsidP="00605BD5">
      <w:pPr>
        <w:spacing w:after="0" w:line="240" w:lineRule="auto"/>
        <w:jc w:val="both"/>
        <w:rPr>
          <w:rFonts w:ascii="Times New Roman" w:eastAsia="Times New Roman" w:hAnsi="Times New Roman" w:cs="Times New Roman"/>
          <w:color w:val="000000"/>
          <w:sz w:val="24"/>
          <w:szCs w:val="24"/>
        </w:rPr>
      </w:pPr>
      <w:r w:rsidRPr="00A16B98">
        <w:rPr>
          <w:rFonts w:ascii="Times New Roman" w:eastAsia="Times New Roman" w:hAnsi="Times New Roman" w:cs="Times New Roman"/>
          <w:color w:val="000000"/>
          <w:sz w:val="24"/>
          <w:szCs w:val="24"/>
        </w:rPr>
        <w:lastRenderedPageBreak/>
        <w:t>These nervous impulses travel to the brain where the human begins to translate them</w:t>
      </w:r>
      <w:r w:rsidR="00F13FD9">
        <w:rPr>
          <w:rFonts w:ascii="Times New Roman" w:eastAsia="Times New Roman" w:hAnsi="Times New Roman" w:cs="Times New Roman"/>
          <w:color w:val="000000"/>
          <w:sz w:val="24"/>
          <w:szCs w:val="24"/>
        </w:rPr>
        <w:t>.</w:t>
      </w:r>
    </w:p>
    <w:p w14:paraId="3D23DF68" w14:textId="0888D176" w:rsidR="00F13FD9" w:rsidRPr="00F13FD9" w:rsidRDefault="00F13FD9" w:rsidP="00605BD5">
      <w:pPr>
        <w:spacing w:after="0" w:line="240" w:lineRule="auto"/>
        <w:jc w:val="both"/>
        <w:rPr>
          <w:rFonts w:ascii="Times New Roman" w:eastAsia="Times New Roman" w:hAnsi="Times New Roman" w:cs="Times New Roman"/>
          <w:color w:val="000000"/>
          <w:sz w:val="24"/>
          <w:szCs w:val="24"/>
        </w:rPr>
      </w:pPr>
      <w:r w:rsidRPr="00F13FD9">
        <w:rPr>
          <w:rFonts w:ascii="Times New Roman" w:eastAsia="Times New Roman" w:hAnsi="Times New Roman" w:cs="Times New Roman"/>
          <w:color w:val="000000"/>
          <w:sz w:val="24"/>
          <w:szCs w:val="24"/>
        </w:rPr>
        <w:t>The Schramm model</w:t>
      </w:r>
      <w:r>
        <w:rPr>
          <w:rFonts w:ascii="Times New Roman" w:eastAsia="Times New Roman" w:hAnsi="Times New Roman" w:cs="Times New Roman"/>
          <w:color w:val="000000"/>
          <w:sz w:val="24"/>
          <w:szCs w:val="24"/>
        </w:rPr>
        <w:t xml:space="preserve"> also</w:t>
      </w:r>
      <w:r w:rsidRPr="00F13FD9">
        <w:rPr>
          <w:rFonts w:ascii="Times New Roman" w:eastAsia="Times New Roman" w:hAnsi="Times New Roman" w:cs="Times New Roman"/>
          <w:color w:val="000000"/>
          <w:sz w:val="24"/>
          <w:szCs w:val="24"/>
        </w:rPr>
        <w:t xml:space="preserve"> proposes that humans interpret the information gathered during the decoding stage. Interpreting can be defined as</w:t>
      </w:r>
      <w:r>
        <w:rPr>
          <w:rFonts w:ascii="Times New Roman" w:eastAsia="Times New Roman" w:hAnsi="Times New Roman" w:cs="Times New Roman"/>
          <w:color w:val="000000"/>
          <w:sz w:val="24"/>
          <w:szCs w:val="24"/>
        </w:rPr>
        <w:t xml:space="preserve"> </w:t>
      </w:r>
      <w:r w:rsidRPr="00F13FD9">
        <w:rPr>
          <w:rFonts w:ascii="Times New Roman" w:eastAsia="Times New Roman" w:hAnsi="Times New Roman" w:cs="Times New Roman"/>
          <w:color w:val="000000"/>
          <w:sz w:val="24"/>
          <w:szCs w:val="24"/>
        </w:rPr>
        <w:t>making meaning of sensory information</w:t>
      </w:r>
      <w:r>
        <w:rPr>
          <w:rFonts w:ascii="Times New Roman" w:eastAsia="Times New Roman" w:hAnsi="Times New Roman" w:cs="Times New Roman"/>
          <w:color w:val="000000"/>
          <w:sz w:val="24"/>
          <w:szCs w:val="24"/>
        </w:rPr>
        <w:t>.</w:t>
      </w:r>
      <w:r w:rsidRPr="00F13FD9">
        <w:rPr>
          <w:rFonts w:ascii="Times New Roman" w:eastAsia="Times New Roman" w:hAnsi="Times New Roman" w:cs="Times New Roman"/>
          <w:color w:val="000000"/>
          <w:sz w:val="24"/>
          <w:szCs w:val="24"/>
        </w:rPr>
        <w:t xml:space="preserve"> </w:t>
      </w:r>
    </w:p>
    <w:p w14:paraId="4307435B" w14:textId="08445B40" w:rsidR="00920097" w:rsidRPr="007D7BA0" w:rsidRDefault="00F13FD9" w:rsidP="00605BD5">
      <w:pPr>
        <w:spacing w:after="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w:t>
      </w:r>
      <w:r w:rsidRPr="00F13FD9">
        <w:rPr>
          <w:rFonts w:ascii="Times New Roman" w:eastAsia="Times New Roman" w:hAnsi="Times New Roman" w:cs="Times New Roman"/>
          <w:color w:val="000000"/>
          <w:sz w:val="24"/>
          <w:szCs w:val="24"/>
        </w:rPr>
        <w:t xml:space="preserve">he Schramm model </w:t>
      </w:r>
      <w:r>
        <w:rPr>
          <w:rFonts w:ascii="Times New Roman" w:eastAsia="Times New Roman" w:hAnsi="Times New Roman" w:cs="Times New Roman"/>
          <w:color w:val="000000"/>
          <w:sz w:val="24"/>
          <w:szCs w:val="24"/>
        </w:rPr>
        <w:t xml:space="preserve">further </w:t>
      </w:r>
      <w:r w:rsidRPr="00F13FD9">
        <w:rPr>
          <w:rFonts w:ascii="Times New Roman" w:eastAsia="Times New Roman" w:hAnsi="Times New Roman" w:cs="Times New Roman"/>
          <w:color w:val="000000"/>
          <w:sz w:val="24"/>
          <w:szCs w:val="24"/>
        </w:rPr>
        <w:t>explains that after</w:t>
      </w:r>
      <w:r>
        <w:rPr>
          <w:rFonts w:ascii="Times New Roman" w:eastAsia="Times New Roman" w:hAnsi="Times New Roman" w:cs="Times New Roman"/>
          <w:color w:val="000000"/>
          <w:sz w:val="24"/>
          <w:szCs w:val="24"/>
        </w:rPr>
        <w:t xml:space="preserve"> </w:t>
      </w:r>
      <w:r w:rsidRPr="00F13FD9">
        <w:rPr>
          <w:rFonts w:ascii="Times New Roman" w:eastAsia="Times New Roman" w:hAnsi="Times New Roman" w:cs="Times New Roman"/>
          <w:color w:val="000000"/>
          <w:sz w:val="24"/>
          <w:szCs w:val="24"/>
        </w:rPr>
        <w:t>humans interpret nervous impulses during the previous step, they must encode a meaningful message to send to their communication partner</w:t>
      </w:r>
      <w:r w:rsidR="00523B4D">
        <w:rPr>
          <w:rFonts w:ascii="Times New Roman" w:eastAsia="Times New Roman" w:hAnsi="Times New Roman" w:cs="Times New Roman"/>
          <w:noProof/>
          <w:color w:val="000000"/>
          <w:sz w:val="24"/>
          <w:szCs w:val="24"/>
        </w:rPr>
        <w:drawing>
          <wp:anchor distT="0" distB="0" distL="114300" distR="114300" simplePos="0" relativeHeight="251660288" behindDoc="0" locked="0" layoutInCell="1" allowOverlap="1" wp14:anchorId="57B3BF02" wp14:editId="7FC4B2D2">
            <wp:simplePos x="0" y="0"/>
            <wp:positionH relativeFrom="column">
              <wp:posOffset>382270</wp:posOffset>
            </wp:positionH>
            <wp:positionV relativeFrom="page">
              <wp:posOffset>318770</wp:posOffset>
            </wp:positionV>
            <wp:extent cx="5081270" cy="2280920"/>
            <wp:effectExtent l="0" t="0" r="5080" b="508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1270" cy="2280920"/>
                    </a:xfrm>
                    <a:prstGeom prst="rect">
                      <a:avLst/>
                    </a:prstGeom>
                    <a:noFill/>
                    <a:ln>
                      <a:noFill/>
                    </a:ln>
                  </pic:spPr>
                </pic:pic>
              </a:graphicData>
            </a:graphic>
            <wp14:sizeRelH relativeFrom="page">
              <wp14:pctWidth>0</wp14:pctWidth>
            </wp14:sizeRelH>
            <wp14:sizeRelV relativeFrom="page">
              <wp14:pctHeight>0</wp14:pctHeight>
            </wp14:sizeRelV>
          </wp:anchor>
        </w:drawing>
      </w:r>
      <w:r w:rsidR="007D7BA0">
        <w:rPr>
          <w:rFonts w:ascii="Times New Roman" w:eastAsia="Times New Roman" w:hAnsi="Times New Roman" w:cs="Times New Roman"/>
          <w:color w:val="000000"/>
          <w:sz w:val="24"/>
          <w:szCs w:val="24"/>
        </w:rPr>
        <w:t xml:space="preserve"> </w:t>
      </w:r>
      <w:r w:rsidRPr="00F13FD9">
        <w:rPr>
          <w:rFonts w:ascii="Times New Roman" w:eastAsia="Times New Roman" w:hAnsi="Times New Roman" w:cs="Times New Roman"/>
          <w:color w:val="000000"/>
          <w:sz w:val="24"/>
          <w:szCs w:val="24"/>
        </w:rPr>
        <w:t>based on the interpretation. In a face-to-face context, humans often relay spoken words to each other, display facial gestures, change their posture, move their hands, or change voice pitch</w:t>
      </w:r>
      <w:r>
        <w:rPr>
          <w:rFonts w:ascii="Times New Roman" w:eastAsia="Times New Roman" w:hAnsi="Times New Roman" w:cs="Times New Roman"/>
          <w:color w:val="000000"/>
          <w:spacing w:val="2"/>
          <w:sz w:val="24"/>
          <w:szCs w:val="24"/>
        </w:rPr>
        <w:t>.</w:t>
      </w:r>
    </w:p>
    <w:p w14:paraId="31007E61" w14:textId="0C5099EA" w:rsidR="00ED051F" w:rsidRDefault="00ED051F" w:rsidP="00605BD5">
      <w:pPr>
        <w:spacing w:after="0" w:line="240" w:lineRule="auto"/>
        <w:jc w:val="both"/>
        <w:rPr>
          <w:rFonts w:ascii="Times New Roman" w:eastAsia="Times New Roman" w:hAnsi="Times New Roman" w:cs="Times New Roman"/>
          <w:color w:val="000000"/>
          <w:spacing w:val="2"/>
          <w:sz w:val="24"/>
          <w:szCs w:val="24"/>
        </w:rPr>
      </w:pPr>
    </w:p>
    <w:p w14:paraId="258F1352" w14:textId="62A3E5AB" w:rsidR="00C95C1E" w:rsidRDefault="00C95C1E" w:rsidP="00605BD5">
      <w:pPr>
        <w:pStyle w:val="NormalWeb"/>
        <w:spacing w:before="0" w:beforeAutospacing="0" w:after="0" w:afterAutospacing="0"/>
        <w:jc w:val="both"/>
        <w:rPr>
          <w:color w:val="111111"/>
        </w:rPr>
      </w:pPr>
    </w:p>
    <w:p w14:paraId="3BFF081B" w14:textId="2D4A7950" w:rsidR="003D1B6F" w:rsidRDefault="003D1B6F" w:rsidP="00605BD5">
      <w:pPr>
        <w:pStyle w:val="NormalWeb"/>
        <w:spacing w:before="0" w:beforeAutospacing="0" w:after="0" w:afterAutospacing="0"/>
        <w:jc w:val="both"/>
        <w:rPr>
          <w:color w:val="111111"/>
        </w:rPr>
      </w:pPr>
      <w:r>
        <w:rPr>
          <w:color w:val="111111"/>
        </w:rPr>
        <w:t xml:space="preserve">A case study of Pedro and Maria shows a wife calling her husband who works in a construction company to ask for some items which were needed for food, there was too much noise at the background and the husband (Pedro) could not understand what the wife (Maria) was trying to say. She basically asked him to buy some chicken from the shop and then when he got home, he went to the kitchen instead of bringing chicken. This situation was clearly brought about by the noise at the background and clearly there was no feedback otherwise the husband would have gotten a clearer message. This style of communication typically explains the </w:t>
      </w:r>
      <w:r w:rsidR="00D7121D">
        <w:rPr>
          <w:color w:val="111111"/>
        </w:rPr>
        <w:t>Shannon-weaver’s model of communication as it clearly takes place over the telephone and noise disrupted the channel thereby making it impossible for the husband to understand what the wife wanted to say.</w:t>
      </w:r>
    </w:p>
    <w:p w14:paraId="74BE8EFA" w14:textId="77777777" w:rsidR="00D7121D" w:rsidRDefault="00D7121D" w:rsidP="00605BD5">
      <w:pPr>
        <w:pStyle w:val="NormalWeb"/>
        <w:spacing w:before="0" w:beforeAutospacing="0" w:after="0" w:afterAutospacing="0"/>
        <w:jc w:val="both"/>
        <w:rPr>
          <w:color w:val="111111"/>
        </w:rPr>
      </w:pPr>
    </w:p>
    <w:p w14:paraId="64C03B7F" w14:textId="77777777" w:rsidR="007D7BA0" w:rsidRDefault="007D7BA0" w:rsidP="007D7BA0">
      <w:pPr>
        <w:pStyle w:val="NormalWeb"/>
        <w:spacing w:before="0" w:beforeAutospacing="0" w:after="0" w:afterAutospacing="0"/>
        <w:ind w:firstLine="720"/>
        <w:jc w:val="both"/>
        <w:rPr>
          <w:b/>
          <w:bCs/>
          <w:color w:val="111111"/>
          <w:sz w:val="28"/>
          <w:szCs w:val="28"/>
        </w:rPr>
      </w:pPr>
    </w:p>
    <w:p w14:paraId="3ED23FA9" w14:textId="77777777" w:rsidR="007D7BA0" w:rsidRDefault="007D7BA0" w:rsidP="007D7BA0">
      <w:pPr>
        <w:pStyle w:val="NormalWeb"/>
        <w:spacing w:before="0" w:beforeAutospacing="0" w:after="0" w:afterAutospacing="0"/>
        <w:ind w:firstLine="720"/>
        <w:jc w:val="both"/>
        <w:rPr>
          <w:b/>
          <w:bCs/>
          <w:color w:val="111111"/>
          <w:sz w:val="28"/>
          <w:szCs w:val="28"/>
        </w:rPr>
      </w:pPr>
    </w:p>
    <w:p w14:paraId="314F476A" w14:textId="77777777" w:rsidR="007D7BA0" w:rsidRDefault="007D7BA0" w:rsidP="007D7BA0">
      <w:pPr>
        <w:pStyle w:val="NormalWeb"/>
        <w:spacing w:before="0" w:beforeAutospacing="0" w:after="0" w:afterAutospacing="0"/>
        <w:ind w:firstLine="720"/>
        <w:jc w:val="both"/>
        <w:rPr>
          <w:b/>
          <w:bCs/>
          <w:color w:val="111111"/>
          <w:sz w:val="28"/>
          <w:szCs w:val="28"/>
        </w:rPr>
      </w:pPr>
    </w:p>
    <w:p w14:paraId="7027B27C" w14:textId="77777777" w:rsidR="007D7BA0" w:rsidRDefault="007D7BA0" w:rsidP="007D7BA0">
      <w:pPr>
        <w:pStyle w:val="NormalWeb"/>
        <w:spacing w:before="0" w:beforeAutospacing="0" w:after="0" w:afterAutospacing="0"/>
        <w:ind w:firstLine="720"/>
        <w:jc w:val="both"/>
        <w:rPr>
          <w:b/>
          <w:bCs/>
          <w:color w:val="111111"/>
          <w:sz w:val="28"/>
          <w:szCs w:val="28"/>
        </w:rPr>
      </w:pPr>
    </w:p>
    <w:p w14:paraId="4EB8A939" w14:textId="77777777" w:rsidR="007D7BA0" w:rsidRDefault="007D7BA0" w:rsidP="007D7BA0">
      <w:pPr>
        <w:pStyle w:val="NormalWeb"/>
        <w:spacing w:before="0" w:beforeAutospacing="0" w:after="0" w:afterAutospacing="0"/>
        <w:ind w:firstLine="720"/>
        <w:jc w:val="both"/>
        <w:rPr>
          <w:b/>
          <w:bCs/>
          <w:color w:val="111111"/>
          <w:sz w:val="28"/>
          <w:szCs w:val="28"/>
        </w:rPr>
      </w:pPr>
    </w:p>
    <w:p w14:paraId="5C1313EA" w14:textId="77777777" w:rsidR="007D7BA0" w:rsidRDefault="007D7BA0" w:rsidP="007D7BA0">
      <w:pPr>
        <w:pStyle w:val="NormalWeb"/>
        <w:spacing w:before="0" w:beforeAutospacing="0" w:after="0" w:afterAutospacing="0"/>
        <w:ind w:firstLine="720"/>
        <w:jc w:val="both"/>
        <w:rPr>
          <w:b/>
          <w:bCs/>
          <w:color w:val="111111"/>
          <w:sz w:val="28"/>
          <w:szCs w:val="28"/>
        </w:rPr>
      </w:pPr>
    </w:p>
    <w:p w14:paraId="278E49C5" w14:textId="77777777" w:rsidR="007D7BA0" w:rsidRDefault="007D7BA0" w:rsidP="007D7BA0">
      <w:pPr>
        <w:pStyle w:val="NormalWeb"/>
        <w:spacing w:before="0" w:beforeAutospacing="0" w:after="0" w:afterAutospacing="0"/>
        <w:ind w:firstLine="720"/>
        <w:jc w:val="both"/>
        <w:rPr>
          <w:b/>
          <w:bCs/>
          <w:color w:val="111111"/>
          <w:sz w:val="28"/>
          <w:szCs w:val="28"/>
        </w:rPr>
      </w:pPr>
    </w:p>
    <w:p w14:paraId="52FB3530" w14:textId="77777777" w:rsidR="007D7BA0" w:rsidRDefault="007D7BA0" w:rsidP="007D7BA0">
      <w:pPr>
        <w:pStyle w:val="NormalWeb"/>
        <w:spacing w:before="0" w:beforeAutospacing="0" w:after="0" w:afterAutospacing="0"/>
        <w:ind w:firstLine="720"/>
        <w:jc w:val="both"/>
        <w:rPr>
          <w:b/>
          <w:bCs/>
          <w:color w:val="111111"/>
          <w:sz w:val="28"/>
          <w:szCs w:val="28"/>
        </w:rPr>
      </w:pPr>
    </w:p>
    <w:p w14:paraId="15789949" w14:textId="77777777" w:rsidR="007D7BA0" w:rsidRDefault="007D7BA0" w:rsidP="007D7BA0">
      <w:pPr>
        <w:pStyle w:val="NormalWeb"/>
        <w:spacing w:before="0" w:beforeAutospacing="0" w:after="0" w:afterAutospacing="0"/>
        <w:ind w:firstLine="720"/>
        <w:jc w:val="both"/>
        <w:rPr>
          <w:b/>
          <w:bCs/>
          <w:color w:val="111111"/>
          <w:sz w:val="28"/>
          <w:szCs w:val="28"/>
        </w:rPr>
      </w:pPr>
    </w:p>
    <w:p w14:paraId="000DC6E9" w14:textId="77777777" w:rsidR="007D7BA0" w:rsidRDefault="007D7BA0" w:rsidP="007D7BA0">
      <w:pPr>
        <w:pStyle w:val="NormalWeb"/>
        <w:spacing w:before="0" w:beforeAutospacing="0" w:after="0" w:afterAutospacing="0"/>
        <w:ind w:firstLine="720"/>
        <w:jc w:val="both"/>
        <w:rPr>
          <w:b/>
          <w:bCs/>
          <w:color w:val="111111"/>
          <w:sz w:val="28"/>
          <w:szCs w:val="28"/>
        </w:rPr>
      </w:pPr>
    </w:p>
    <w:p w14:paraId="79BF963D" w14:textId="77777777" w:rsidR="007D7BA0" w:rsidRDefault="007D7BA0" w:rsidP="007D7BA0">
      <w:pPr>
        <w:pStyle w:val="NormalWeb"/>
        <w:spacing w:before="0" w:beforeAutospacing="0" w:after="0" w:afterAutospacing="0"/>
        <w:ind w:firstLine="720"/>
        <w:jc w:val="both"/>
        <w:rPr>
          <w:b/>
          <w:bCs/>
          <w:color w:val="111111"/>
          <w:sz w:val="28"/>
          <w:szCs w:val="28"/>
        </w:rPr>
      </w:pPr>
    </w:p>
    <w:p w14:paraId="2CC2D177" w14:textId="77777777" w:rsidR="007D7BA0" w:rsidRDefault="007D7BA0" w:rsidP="007D7BA0">
      <w:pPr>
        <w:pStyle w:val="NormalWeb"/>
        <w:spacing w:before="0" w:beforeAutospacing="0" w:after="0" w:afterAutospacing="0"/>
        <w:ind w:firstLine="720"/>
        <w:jc w:val="both"/>
        <w:rPr>
          <w:b/>
          <w:bCs/>
          <w:color w:val="111111"/>
          <w:sz w:val="28"/>
          <w:szCs w:val="28"/>
        </w:rPr>
      </w:pPr>
    </w:p>
    <w:p w14:paraId="689AF0EE" w14:textId="77777777" w:rsidR="007D7BA0" w:rsidRDefault="007D7BA0" w:rsidP="007D7BA0">
      <w:pPr>
        <w:pStyle w:val="NormalWeb"/>
        <w:spacing w:before="0" w:beforeAutospacing="0" w:after="0" w:afterAutospacing="0"/>
        <w:ind w:firstLine="720"/>
        <w:jc w:val="both"/>
        <w:rPr>
          <w:b/>
          <w:bCs/>
          <w:color w:val="111111"/>
          <w:sz w:val="28"/>
          <w:szCs w:val="28"/>
        </w:rPr>
      </w:pPr>
    </w:p>
    <w:p w14:paraId="44AEB6A6" w14:textId="48EA891D" w:rsidR="005E28F4" w:rsidRPr="007D7BA0" w:rsidRDefault="009E4CD7" w:rsidP="007D7BA0">
      <w:pPr>
        <w:pStyle w:val="NormalWeb"/>
        <w:spacing w:before="0" w:beforeAutospacing="0" w:after="0" w:afterAutospacing="0"/>
        <w:ind w:firstLine="720"/>
        <w:jc w:val="both"/>
        <w:rPr>
          <w:b/>
          <w:bCs/>
          <w:color w:val="111111"/>
          <w:sz w:val="28"/>
          <w:szCs w:val="28"/>
        </w:rPr>
      </w:pPr>
      <w:r w:rsidRPr="007D7BA0">
        <w:rPr>
          <w:b/>
          <w:bCs/>
          <w:color w:val="111111"/>
          <w:sz w:val="28"/>
          <w:szCs w:val="28"/>
        </w:rPr>
        <w:t>THE IMPORTANCE OF EFFECTIVE COMMUNICATION</w:t>
      </w:r>
    </w:p>
    <w:p w14:paraId="72B8DFB3" w14:textId="0C230FBF" w:rsidR="009E4CD7" w:rsidRPr="009E4CD7" w:rsidRDefault="009E4CD7" w:rsidP="00605BD5">
      <w:pPr>
        <w:spacing w:after="0" w:line="360" w:lineRule="atLeast"/>
        <w:jc w:val="both"/>
        <w:rPr>
          <w:rFonts w:ascii="Times New Roman" w:eastAsia="Times New Roman" w:hAnsi="Times New Roman" w:cs="Times New Roman"/>
          <w:sz w:val="24"/>
          <w:szCs w:val="24"/>
        </w:rPr>
      </w:pPr>
      <w:r w:rsidRPr="009E4CD7">
        <w:rPr>
          <w:rFonts w:ascii="Times New Roman" w:eastAsia="Times New Roman" w:hAnsi="Times New Roman" w:cs="Times New Roman"/>
          <w:sz w:val="24"/>
          <w:szCs w:val="24"/>
        </w:rPr>
        <w:t xml:space="preserve">Exchanging information and ideas within an organization is called workplace communication. However, effective communication occurs when a message is sent and received accurately. In </w:t>
      </w:r>
      <w:r w:rsidRPr="009E4CD7">
        <w:rPr>
          <w:rFonts w:ascii="Times New Roman" w:eastAsia="Times New Roman" w:hAnsi="Times New Roman" w:cs="Times New Roman"/>
          <w:sz w:val="24"/>
          <w:szCs w:val="24"/>
        </w:rPr>
        <w:lastRenderedPageBreak/>
        <w:t xml:space="preserve">every aspect of life (both professional and personal), </w:t>
      </w:r>
      <w:r w:rsidR="00605BD5">
        <w:rPr>
          <w:rFonts w:ascii="Times New Roman" w:eastAsia="Times New Roman" w:hAnsi="Times New Roman" w:cs="Times New Roman"/>
          <w:sz w:val="24"/>
          <w:szCs w:val="24"/>
        </w:rPr>
        <w:t xml:space="preserve">effective communication is important </w:t>
      </w:r>
      <w:r w:rsidRPr="009E4CD7">
        <w:rPr>
          <w:rFonts w:ascii="Times New Roman" w:eastAsia="Times New Roman" w:hAnsi="Times New Roman" w:cs="Times New Roman"/>
          <w:sz w:val="24"/>
          <w:szCs w:val="24"/>
        </w:rPr>
        <w:t>to success and happiness</w:t>
      </w:r>
      <w:r w:rsidR="00605BD5">
        <w:rPr>
          <w:rFonts w:ascii="Times New Roman" w:eastAsia="Times New Roman" w:hAnsi="Times New Roman" w:cs="Times New Roman"/>
          <w:sz w:val="24"/>
          <w:szCs w:val="24"/>
        </w:rPr>
        <w:t xml:space="preserve"> and </w:t>
      </w:r>
      <w:r w:rsidRPr="009E4CD7">
        <w:rPr>
          <w:rFonts w:ascii="Times New Roman" w:eastAsia="Times New Roman" w:hAnsi="Times New Roman" w:cs="Times New Roman"/>
          <w:sz w:val="24"/>
          <w:szCs w:val="24"/>
        </w:rPr>
        <w:t>is central to all business goals. </w:t>
      </w:r>
    </w:p>
    <w:p w14:paraId="396AC286" w14:textId="77777777" w:rsidR="009E4CD7" w:rsidRPr="009E4CD7" w:rsidRDefault="009E4CD7" w:rsidP="00605BD5">
      <w:pPr>
        <w:spacing w:after="330" w:line="360" w:lineRule="atLeast"/>
        <w:jc w:val="both"/>
        <w:rPr>
          <w:rFonts w:ascii="Times New Roman" w:eastAsia="Times New Roman" w:hAnsi="Times New Roman" w:cs="Times New Roman"/>
          <w:sz w:val="24"/>
          <w:szCs w:val="24"/>
        </w:rPr>
      </w:pPr>
      <w:r w:rsidRPr="009E4CD7">
        <w:rPr>
          <w:rFonts w:ascii="Times New Roman" w:eastAsia="Times New Roman" w:hAnsi="Times New Roman" w:cs="Times New Roman"/>
          <w:sz w:val="24"/>
          <w:szCs w:val="24"/>
        </w:rPr>
        <w:t>Why is communication so important in the workplace?</w:t>
      </w:r>
    </w:p>
    <w:p w14:paraId="4FB5691E" w14:textId="77777777" w:rsidR="009E4CD7" w:rsidRPr="009E4CD7" w:rsidRDefault="009E4CD7" w:rsidP="00605BD5">
      <w:pPr>
        <w:numPr>
          <w:ilvl w:val="0"/>
          <w:numId w:val="1"/>
        </w:numPr>
        <w:spacing w:after="0" w:line="240" w:lineRule="auto"/>
        <w:ind w:left="0"/>
        <w:jc w:val="both"/>
        <w:rPr>
          <w:rFonts w:ascii="Times New Roman" w:eastAsia="Times New Roman" w:hAnsi="Times New Roman" w:cs="Times New Roman"/>
          <w:sz w:val="24"/>
          <w:szCs w:val="24"/>
        </w:rPr>
      </w:pPr>
      <w:r w:rsidRPr="009E4CD7">
        <w:rPr>
          <w:rFonts w:ascii="Times New Roman" w:eastAsia="Times New Roman" w:hAnsi="Times New Roman" w:cs="Times New Roman"/>
          <w:sz w:val="24"/>
          <w:szCs w:val="24"/>
        </w:rPr>
        <w:t>It avoids confusion</w:t>
      </w:r>
    </w:p>
    <w:p w14:paraId="7D8E86F3" w14:textId="77777777" w:rsidR="009E4CD7" w:rsidRPr="009E4CD7" w:rsidRDefault="009E4CD7" w:rsidP="00605BD5">
      <w:pPr>
        <w:numPr>
          <w:ilvl w:val="0"/>
          <w:numId w:val="1"/>
        </w:numPr>
        <w:spacing w:after="0" w:line="240" w:lineRule="auto"/>
        <w:ind w:left="0"/>
        <w:jc w:val="both"/>
        <w:rPr>
          <w:rFonts w:ascii="Times New Roman" w:eastAsia="Times New Roman" w:hAnsi="Times New Roman" w:cs="Times New Roman"/>
          <w:sz w:val="24"/>
          <w:szCs w:val="24"/>
        </w:rPr>
      </w:pPr>
      <w:r w:rsidRPr="009E4CD7">
        <w:rPr>
          <w:rFonts w:ascii="Times New Roman" w:eastAsia="Times New Roman" w:hAnsi="Times New Roman" w:cs="Times New Roman"/>
          <w:sz w:val="24"/>
          <w:szCs w:val="24"/>
        </w:rPr>
        <w:t>It provides purpose</w:t>
      </w:r>
    </w:p>
    <w:p w14:paraId="5FDC1D6C" w14:textId="77777777" w:rsidR="009E4CD7" w:rsidRPr="009E4CD7" w:rsidRDefault="009E4CD7" w:rsidP="00605BD5">
      <w:pPr>
        <w:numPr>
          <w:ilvl w:val="0"/>
          <w:numId w:val="1"/>
        </w:numPr>
        <w:spacing w:after="0" w:line="240" w:lineRule="auto"/>
        <w:ind w:left="0"/>
        <w:jc w:val="both"/>
        <w:rPr>
          <w:rFonts w:ascii="Times New Roman" w:eastAsia="Times New Roman" w:hAnsi="Times New Roman" w:cs="Times New Roman"/>
          <w:sz w:val="24"/>
          <w:szCs w:val="24"/>
        </w:rPr>
      </w:pPr>
      <w:r w:rsidRPr="009E4CD7">
        <w:rPr>
          <w:rFonts w:ascii="Times New Roman" w:eastAsia="Times New Roman" w:hAnsi="Times New Roman" w:cs="Times New Roman"/>
          <w:sz w:val="24"/>
          <w:szCs w:val="24"/>
        </w:rPr>
        <w:t>It builds a positive company culture</w:t>
      </w:r>
    </w:p>
    <w:p w14:paraId="1A61AFE6" w14:textId="77777777" w:rsidR="009E4CD7" w:rsidRPr="009E4CD7" w:rsidRDefault="009E4CD7" w:rsidP="00605BD5">
      <w:pPr>
        <w:numPr>
          <w:ilvl w:val="0"/>
          <w:numId w:val="1"/>
        </w:numPr>
        <w:spacing w:after="0" w:line="240" w:lineRule="auto"/>
        <w:ind w:left="0"/>
        <w:jc w:val="both"/>
        <w:rPr>
          <w:rFonts w:ascii="Times New Roman" w:eastAsia="Times New Roman" w:hAnsi="Times New Roman" w:cs="Times New Roman"/>
          <w:sz w:val="24"/>
          <w:szCs w:val="24"/>
        </w:rPr>
      </w:pPr>
      <w:r w:rsidRPr="009E4CD7">
        <w:rPr>
          <w:rFonts w:ascii="Times New Roman" w:eastAsia="Times New Roman" w:hAnsi="Times New Roman" w:cs="Times New Roman"/>
          <w:sz w:val="24"/>
          <w:szCs w:val="24"/>
        </w:rPr>
        <w:t>It creates accountability</w:t>
      </w:r>
    </w:p>
    <w:p w14:paraId="30A5C11B" w14:textId="381FCBDC" w:rsidR="009E4CD7" w:rsidRDefault="009E4CD7" w:rsidP="00605BD5">
      <w:pPr>
        <w:spacing w:after="0" w:line="360" w:lineRule="atLeast"/>
        <w:jc w:val="both"/>
        <w:rPr>
          <w:rFonts w:ascii="Times New Roman" w:eastAsia="Times New Roman" w:hAnsi="Times New Roman" w:cs="Times New Roman"/>
          <w:sz w:val="24"/>
          <w:szCs w:val="24"/>
        </w:rPr>
      </w:pPr>
      <w:r w:rsidRPr="009E4CD7">
        <w:rPr>
          <w:rFonts w:ascii="Times New Roman" w:eastAsia="Times New Roman" w:hAnsi="Times New Roman" w:cs="Times New Roman"/>
          <w:sz w:val="24"/>
          <w:szCs w:val="24"/>
        </w:rPr>
        <w:br/>
      </w:r>
      <w:r w:rsidR="00605BD5">
        <w:rPr>
          <w:rFonts w:ascii="Times New Roman" w:eastAsia="Times New Roman" w:hAnsi="Times New Roman" w:cs="Times New Roman"/>
          <w:sz w:val="24"/>
          <w:szCs w:val="24"/>
        </w:rPr>
        <w:t>E</w:t>
      </w:r>
      <w:r w:rsidRPr="009E4CD7">
        <w:rPr>
          <w:rFonts w:ascii="Times New Roman" w:eastAsia="Times New Roman" w:hAnsi="Times New Roman" w:cs="Times New Roman"/>
          <w:sz w:val="24"/>
          <w:szCs w:val="24"/>
        </w:rPr>
        <w:t>ffective communication at the workplace is what distinguishes a good leader from a great one. Communication at workplace defines organizational goals and helps coworkers collaborate. This is a step towards a fundamental business practice for a committed and productive workforce.</w:t>
      </w:r>
    </w:p>
    <w:p w14:paraId="36DC769D" w14:textId="557395F6" w:rsidR="00605BD5" w:rsidRDefault="00605BD5" w:rsidP="00605BD5">
      <w:pPr>
        <w:spacing w:after="0" w:line="36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 remember a friend who had some difficulties at the workplace because she could not communicate effectively with a client, this client had come to complain about faulty materials received in an order and my friend could not handle the complain as the client was furious and speaking so fast in a language she did not understand quite well (</w:t>
      </w:r>
      <w:r w:rsidR="00341430">
        <w:rPr>
          <w:rFonts w:ascii="Times New Roman" w:eastAsia="Times New Roman" w:hAnsi="Times New Roman" w:cs="Times New Roman"/>
          <w:sz w:val="24"/>
          <w:szCs w:val="24"/>
        </w:rPr>
        <w:t>I</w:t>
      </w:r>
      <w:r>
        <w:rPr>
          <w:rFonts w:ascii="Times New Roman" w:eastAsia="Times New Roman" w:hAnsi="Times New Roman" w:cs="Times New Roman"/>
          <w:sz w:val="24"/>
          <w:szCs w:val="24"/>
        </w:rPr>
        <w:t xml:space="preserve">talian). </w:t>
      </w:r>
      <w:r w:rsidR="00341430">
        <w:rPr>
          <w:rFonts w:ascii="Times New Roman" w:eastAsia="Times New Roman" w:hAnsi="Times New Roman" w:cs="Times New Roman"/>
          <w:sz w:val="24"/>
          <w:szCs w:val="24"/>
        </w:rPr>
        <w:t xml:space="preserve">In the quest to quench the fire, she ended up adding more petrol to the already burning fire simply because she could not express herself very well in order to do her job effectively. In the end the manager resolved the situation with the client and my friend lost her job. </w:t>
      </w:r>
    </w:p>
    <w:p w14:paraId="6630CB12" w14:textId="3304C639" w:rsidR="001D3B1D" w:rsidRDefault="00341430" w:rsidP="00605BD5">
      <w:pPr>
        <w:spacing w:after="0" w:line="360" w:lineRule="atLeast"/>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Considering this situation, I would say that effective communication is very important anywhere we find ourselves and in the workplace most importantly because when a person cannot communicate, self-esteem goes out the window and with it, many things.</w:t>
      </w:r>
    </w:p>
    <w:p w14:paraId="797D92E1" w14:textId="77777777" w:rsidR="00C94C0A" w:rsidRDefault="00C94C0A" w:rsidP="00605BD5">
      <w:pPr>
        <w:spacing w:after="0" w:line="360" w:lineRule="atLeast"/>
        <w:jc w:val="both"/>
        <w:rPr>
          <w:rFonts w:ascii="Times New Roman" w:eastAsia="Times New Roman" w:hAnsi="Times New Roman" w:cs="Times New Roman"/>
          <w:sz w:val="24"/>
          <w:szCs w:val="24"/>
        </w:rPr>
      </w:pPr>
    </w:p>
    <w:p w14:paraId="4E97167C" w14:textId="15466AA4" w:rsidR="00341430" w:rsidRDefault="00341430" w:rsidP="00605BD5">
      <w:pPr>
        <w:spacing w:after="0" w:line="360" w:lineRule="atLeast"/>
        <w:jc w:val="both"/>
        <w:rPr>
          <w:rFonts w:ascii="Times New Roman" w:eastAsia="Times New Roman" w:hAnsi="Times New Roman" w:cs="Times New Roman"/>
          <w:sz w:val="24"/>
          <w:szCs w:val="24"/>
        </w:rPr>
      </w:pPr>
    </w:p>
    <w:p w14:paraId="4975D604" w14:textId="6178B8CC" w:rsidR="00341430" w:rsidRPr="007D7BA0" w:rsidRDefault="00341430" w:rsidP="007D7BA0">
      <w:pPr>
        <w:spacing w:after="0" w:line="360" w:lineRule="atLeast"/>
        <w:ind w:left="1440" w:firstLine="720"/>
        <w:jc w:val="both"/>
        <w:rPr>
          <w:rFonts w:ascii="Times New Roman" w:eastAsia="Times New Roman" w:hAnsi="Times New Roman" w:cs="Times New Roman"/>
          <w:b/>
          <w:bCs/>
          <w:sz w:val="28"/>
          <w:szCs w:val="28"/>
        </w:rPr>
      </w:pPr>
      <w:r w:rsidRPr="007D7BA0">
        <w:rPr>
          <w:rFonts w:ascii="Times New Roman" w:eastAsia="Times New Roman" w:hAnsi="Times New Roman" w:cs="Times New Roman"/>
          <w:b/>
          <w:bCs/>
          <w:sz w:val="28"/>
          <w:szCs w:val="28"/>
        </w:rPr>
        <w:t>METHODS OF COMMUNICATION</w:t>
      </w:r>
    </w:p>
    <w:p w14:paraId="6F565C13" w14:textId="2F588595" w:rsidR="00C94C0A" w:rsidRPr="009E4CD7" w:rsidRDefault="00C94C0A" w:rsidP="00605BD5">
      <w:pPr>
        <w:spacing w:after="0" w:line="360" w:lineRule="atLeast"/>
        <w:jc w:val="both"/>
        <w:rPr>
          <w:rFonts w:ascii="Times New Roman" w:eastAsia="Times New Roman" w:hAnsi="Times New Roman" w:cs="Times New Roman"/>
          <w:sz w:val="24"/>
          <w:szCs w:val="24"/>
        </w:rPr>
      </w:pPr>
      <w:r w:rsidRPr="00C94C0A">
        <w:rPr>
          <w:rFonts w:ascii="Times New Roman" w:hAnsi="Times New Roman" w:cs="Times New Roman"/>
          <w:sz w:val="24"/>
          <w:szCs w:val="24"/>
          <w:shd w:val="clear" w:color="auto" w:fill="FFFFFF"/>
        </w:rPr>
        <w:t>Communication can be categorized into three basic types: verbal communication, in which you listen to a person to understand their meaning; written communication, in which you read their meaning; and nonverbal communication, in which you observe a person and infer meaning.</w:t>
      </w:r>
    </w:p>
    <w:p w14:paraId="381B403F" w14:textId="77777777" w:rsidR="00E638F9" w:rsidRDefault="00E638F9" w:rsidP="00605BD5">
      <w:pPr>
        <w:pStyle w:val="NormalWeb"/>
        <w:spacing w:before="0" w:beforeAutospacing="0" w:after="0" w:afterAutospacing="0"/>
        <w:jc w:val="both"/>
        <w:rPr>
          <w:shd w:val="clear" w:color="auto" w:fill="FFFFFF"/>
        </w:rPr>
      </w:pPr>
    </w:p>
    <w:p w14:paraId="7E819EAB" w14:textId="23DB226C" w:rsidR="009E4CD7" w:rsidRDefault="00C94C0A" w:rsidP="00605BD5">
      <w:pPr>
        <w:pStyle w:val="NormalWeb"/>
        <w:spacing w:before="0" w:beforeAutospacing="0" w:after="0" w:afterAutospacing="0"/>
        <w:jc w:val="both"/>
        <w:rPr>
          <w:shd w:val="clear" w:color="auto" w:fill="FFFFFF"/>
        </w:rPr>
      </w:pPr>
      <w:r w:rsidRPr="007D7BA0">
        <w:rPr>
          <w:b/>
          <w:bCs/>
          <w:shd w:val="clear" w:color="auto" w:fill="FFFFFF"/>
        </w:rPr>
        <w:t>Verbal communication</w:t>
      </w:r>
      <w:r>
        <w:rPr>
          <w:shd w:val="clear" w:color="auto" w:fill="FFFFFF"/>
        </w:rPr>
        <w:t>: Verbal communication in business take place over the phone or in person. The medium of the message is oral. It includes storytelling</w:t>
      </w:r>
      <w:r w:rsidR="00E638F9">
        <w:rPr>
          <w:shd w:val="clear" w:color="auto" w:fill="FFFFFF"/>
        </w:rPr>
        <w:t>,</w:t>
      </w:r>
      <w:r>
        <w:rPr>
          <w:shd w:val="clear" w:color="auto" w:fill="FFFFFF"/>
        </w:rPr>
        <w:t xml:space="preserve"> crucial conversations</w:t>
      </w:r>
      <w:r w:rsidR="00E638F9">
        <w:rPr>
          <w:shd w:val="clear" w:color="auto" w:fill="FFFFFF"/>
        </w:rPr>
        <w:t xml:space="preserve">. Verbal communication </w:t>
      </w:r>
      <w:r w:rsidR="00441C81">
        <w:rPr>
          <w:shd w:val="clear" w:color="auto" w:fill="FFFFFF"/>
        </w:rPr>
        <w:t xml:space="preserve">has the advantage of offering opportunities for immediate feedback as </w:t>
      </w:r>
      <w:r w:rsidR="00441C81" w:rsidRPr="00441C81">
        <w:rPr>
          <w:shd w:val="clear" w:color="auto" w:fill="FFFFFF"/>
        </w:rPr>
        <w:t>a verbal communication takes place in real time</w:t>
      </w:r>
      <w:r w:rsidR="00441C81">
        <w:rPr>
          <w:shd w:val="clear" w:color="auto" w:fill="FFFFFF"/>
        </w:rPr>
        <w:t>.</w:t>
      </w:r>
      <w:r w:rsidR="009D68E0">
        <w:rPr>
          <w:shd w:val="clear" w:color="auto" w:fill="FFFFFF"/>
        </w:rPr>
        <w:t xml:space="preserve"> It can be described as a form of oral communication, sounds that come out of a person’s mouth and audio.</w:t>
      </w:r>
    </w:p>
    <w:p w14:paraId="4C46755C" w14:textId="77777777" w:rsidR="00441C81" w:rsidRDefault="00441C81" w:rsidP="00605BD5">
      <w:pPr>
        <w:pStyle w:val="NormalWeb"/>
        <w:spacing w:before="0" w:beforeAutospacing="0" w:after="0" w:afterAutospacing="0"/>
        <w:jc w:val="both"/>
        <w:rPr>
          <w:shd w:val="clear" w:color="auto" w:fill="FFFFFF"/>
        </w:rPr>
      </w:pPr>
    </w:p>
    <w:p w14:paraId="64097A53" w14:textId="350B1D46" w:rsidR="00441C81" w:rsidRDefault="00441C81" w:rsidP="00605BD5">
      <w:pPr>
        <w:pStyle w:val="NormalWeb"/>
        <w:spacing w:before="0" w:beforeAutospacing="0" w:after="0" w:afterAutospacing="0"/>
        <w:jc w:val="both"/>
        <w:rPr>
          <w:shd w:val="clear" w:color="auto" w:fill="FFFFFF"/>
        </w:rPr>
      </w:pPr>
      <w:r w:rsidRPr="007D7BA0">
        <w:rPr>
          <w:b/>
          <w:bCs/>
          <w:shd w:val="clear" w:color="auto" w:fill="FFFFFF"/>
        </w:rPr>
        <w:t>Written Communication</w:t>
      </w:r>
      <w:r>
        <w:rPr>
          <w:shd w:val="clear" w:color="auto" w:fill="FFFFFF"/>
        </w:rPr>
        <w:t>:</w:t>
      </w:r>
      <w:r w:rsidRPr="00441C81">
        <w:rPr>
          <w:rFonts w:ascii="Arial" w:hAnsi="Arial" w:cs="Arial"/>
          <w:color w:val="373D3F"/>
          <w:shd w:val="clear" w:color="auto" w:fill="FFFFFF"/>
        </w:rPr>
        <w:t xml:space="preserve"> </w:t>
      </w:r>
      <w:r>
        <w:rPr>
          <w:rFonts w:ascii="Arial" w:hAnsi="Arial" w:cs="Arial"/>
          <w:color w:val="373D3F"/>
          <w:shd w:val="clear" w:color="auto" w:fill="FFFFFF"/>
        </w:rPr>
        <w:t>w</w:t>
      </w:r>
      <w:r w:rsidRPr="00441C81">
        <w:rPr>
          <w:shd w:val="clear" w:color="auto" w:fill="FFFFFF"/>
        </w:rPr>
        <w:t>ritten business communications are</w:t>
      </w:r>
      <w:r w:rsidRPr="00441C81">
        <w:rPr>
          <w:rStyle w:val="apple-converted-space"/>
          <w:bdr w:val="none" w:sz="0" w:space="0" w:color="auto" w:frame="1"/>
        </w:rPr>
        <w:t> </w:t>
      </w:r>
      <w:r w:rsidRPr="00441C81">
        <w:rPr>
          <w:rStyle w:val="Emphasis"/>
          <w:i w:val="0"/>
          <w:iCs w:val="0"/>
          <w:bdr w:val="none" w:sz="0" w:space="0" w:color="auto" w:frame="1"/>
        </w:rPr>
        <w:t>printed messages</w:t>
      </w:r>
      <w:r>
        <w:rPr>
          <w:i/>
          <w:iCs/>
          <w:shd w:val="clear" w:color="auto" w:fill="FFFFFF"/>
        </w:rPr>
        <w:t xml:space="preserve"> </w:t>
      </w:r>
      <w:r>
        <w:rPr>
          <w:shd w:val="clear" w:color="auto" w:fill="FFFFFF"/>
        </w:rPr>
        <w:t xml:space="preserve">and they </w:t>
      </w:r>
      <w:r w:rsidRPr="00441C81">
        <w:rPr>
          <w:shd w:val="clear" w:color="auto" w:fill="FFFFFF"/>
        </w:rPr>
        <w:t>include memos, proposals, e-mails, letters, training manuals, and operating policies. They may be printed on paper, handwritten, or appear on the screen</w:t>
      </w:r>
      <w:r w:rsidR="009D68E0">
        <w:rPr>
          <w:shd w:val="clear" w:color="auto" w:fill="FFFFFF"/>
        </w:rPr>
        <w:t xml:space="preserve"> and can be addressed formally or informally</w:t>
      </w:r>
      <w:r>
        <w:rPr>
          <w:shd w:val="clear" w:color="auto" w:fill="FFFFFF"/>
        </w:rPr>
        <w:t>. T</w:t>
      </w:r>
      <w:r w:rsidRPr="00441C81">
        <w:rPr>
          <w:shd w:val="clear" w:color="auto" w:fill="FFFFFF"/>
        </w:rPr>
        <w:t xml:space="preserve">he Sender can write a Message that the Receiver can read at any time, unlike a conversation that is carried on in real time. A written communication can also be read by many people (such as all </w:t>
      </w:r>
      <w:r w:rsidRPr="00441C81">
        <w:rPr>
          <w:shd w:val="clear" w:color="auto" w:fill="FFFFFF"/>
        </w:rPr>
        <w:lastRenderedPageBreak/>
        <w:t>employees in a department or all customers). It’s a “one-to-many” communication, as opposed to a one-to-one verbal conversation.</w:t>
      </w:r>
      <w:r w:rsidR="009D68E0">
        <w:rPr>
          <w:shd w:val="clear" w:color="auto" w:fill="FFFFFF"/>
        </w:rPr>
        <w:t xml:space="preserve"> It is important to note that in a formal written communication, contractions, slangs, exaggerated language and phrasal verbs should not be used as it is addressed to a personal not known very well like a boss in the office or business partners.</w:t>
      </w:r>
      <w:r w:rsidR="00512FA7">
        <w:rPr>
          <w:shd w:val="clear" w:color="auto" w:fill="FFFFFF"/>
        </w:rPr>
        <w:t xml:space="preserve"> “Don’t use two words when one will do” -Thomas Jefferson.</w:t>
      </w:r>
      <w:r w:rsidR="009D68E0">
        <w:rPr>
          <w:shd w:val="clear" w:color="auto" w:fill="FFFFFF"/>
        </w:rPr>
        <w:t xml:space="preserve"> Meanwhile, </w:t>
      </w:r>
      <w:r w:rsidR="00512FA7">
        <w:rPr>
          <w:shd w:val="clear" w:color="auto" w:fill="FFFFFF"/>
        </w:rPr>
        <w:t>informal written communication is addressed to family members and friends and in this kind of written communication, there are really no rules.</w:t>
      </w:r>
      <w:r w:rsidR="009D68E0">
        <w:rPr>
          <w:shd w:val="clear" w:color="auto" w:fill="FFFFFF"/>
        </w:rPr>
        <w:t xml:space="preserve"> </w:t>
      </w:r>
    </w:p>
    <w:p w14:paraId="066ED6FB" w14:textId="653A18C6" w:rsidR="00512FA7" w:rsidRDefault="00512FA7" w:rsidP="00605BD5">
      <w:pPr>
        <w:pStyle w:val="NormalWeb"/>
        <w:spacing w:before="0" w:beforeAutospacing="0" w:after="0" w:afterAutospacing="0"/>
        <w:jc w:val="both"/>
        <w:rPr>
          <w:shd w:val="clear" w:color="auto" w:fill="FFFFFF"/>
        </w:rPr>
      </w:pPr>
    </w:p>
    <w:p w14:paraId="00D5499D" w14:textId="6CB8980E" w:rsidR="00512FA7" w:rsidRDefault="00512FA7" w:rsidP="00605BD5">
      <w:pPr>
        <w:pStyle w:val="NormalWeb"/>
        <w:spacing w:before="0" w:beforeAutospacing="0" w:after="0" w:afterAutospacing="0"/>
        <w:jc w:val="both"/>
        <w:rPr>
          <w:rStyle w:val="imfootnote"/>
          <w:bdr w:val="none" w:sz="0" w:space="0" w:color="auto" w:frame="1"/>
        </w:rPr>
      </w:pPr>
      <w:r w:rsidRPr="007D7BA0">
        <w:rPr>
          <w:b/>
          <w:bCs/>
          <w:shd w:val="clear" w:color="auto" w:fill="FFFFFF"/>
        </w:rPr>
        <w:t>Nonverbal Communication</w:t>
      </w:r>
      <w:r>
        <w:rPr>
          <w:shd w:val="clear" w:color="auto" w:fill="FFFFFF"/>
        </w:rPr>
        <w:t xml:space="preserve">: </w:t>
      </w:r>
      <w:r w:rsidR="001F3CB4" w:rsidRPr="001F3CB4">
        <w:rPr>
          <w:shd w:val="clear" w:color="auto" w:fill="FFFFFF"/>
        </w:rPr>
        <w:t>As the saying goes, “action speaks louder than words.” If we are constantly aware of the signals, we send out and if it is done in a positive, approachable, and fair way then there is no reason why a teacher and learner cannot communicate in a successful way</w:t>
      </w:r>
      <w:r w:rsidR="001F3CB4">
        <w:rPr>
          <w:shd w:val="clear" w:color="auto" w:fill="FFFFFF"/>
        </w:rPr>
        <w:t xml:space="preserve">. </w:t>
      </w:r>
      <w:r w:rsidRPr="00511B3D">
        <w:rPr>
          <w:shd w:val="clear" w:color="auto" w:fill="FFFFFF"/>
        </w:rPr>
        <w:t>What you say is a vital part of any communication. But what you</w:t>
      </w:r>
      <w:r w:rsidRPr="00511B3D">
        <w:rPr>
          <w:rStyle w:val="apple-converted-space"/>
          <w:bdr w:val="none" w:sz="0" w:space="0" w:color="auto" w:frame="1"/>
        </w:rPr>
        <w:t> </w:t>
      </w:r>
      <w:r w:rsidRPr="00511B3D">
        <w:rPr>
          <w:rStyle w:val="Emphasis"/>
          <w:i w:val="0"/>
          <w:iCs w:val="0"/>
          <w:bdr w:val="none" w:sz="0" w:space="0" w:color="auto" w:frame="1"/>
        </w:rPr>
        <w:t>don’t say</w:t>
      </w:r>
      <w:r w:rsidRPr="00511B3D">
        <w:rPr>
          <w:rStyle w:val="apple-converted-space"/>
          <w:bdr w:val="none" w:sz="0" w:space="0" w:color="auto" w:frame="1"/>
        </w:rPr>
        <w:t> </w:t>
      </w:r>
      <w:r w:rsidRPr="00511B3D">
        <w:rPr>
          <w:shd w:val="clear" w:color="auto" w:fill="FFFFFF"/>
        </w:rPr>
        <w:t>can be even more important. Research also shows that 55% of in-person communication comes from nonverbal cues like facial expressions, body stance, and tone of voice. According to one study, only 7% of a Receiver’s comprehension of a Message is based on the Sender’s actual words; 38% is based on paralanguage (the tone, pace, and volume of speech), and 55% is based on</w:t>
      </w:r>
      <w:r w:rsidRPr="00511B3D">
        <w:rPr>
          <w:rStyle w:val="apple-converted-space"/>
          <w:bdr w:val="none" w:sz="0" w:space="0" w:color="auto" w:frame="1"/>
        </w:rPr>
        <w:t> </w:t>
      </w:r>
      <w:r w:rsidRPr="00511B3D">
        <w:rPr>
          <w:rStyle w:val="Emphasis"/>
          <w:i w:val="0"/>
          <w:iCs w:val="0"/>
          <w:bdr w:val="none" w:sz="0" w:space="0" w:color="auto" w:frame="1"/>
        </w:rPr>
        <w:t>nonverbal cues</w:t>
      </w:r>
      <w:r w:rsidRPr="00511B3D">
        <w:rPr>
          <w:rStyle w:val="apple-converted-space"/>
          <w:bdr w:val="none" w:sz="0" w:space="0" w:color="auto" w:frame="1"/>
        </w:rPr>
        <w:t> </w:t>
      </w:r>
      <w:r w:rsidRPr="00511B3D">
        <w:rPr>
          <w:shd w:val="clear" w:color="auto" w:fill="FFFFFF"/>
        </w:rPr>
        <w:t>(body language).</w:t>
      </w:r>
      <w:r w:rsidR="00511B3D">
        <w:rPr>
          <w:shd w:val="clear" w:color="auto" w:fill="FFFFFF"/>
        </w:rPr>
        <w:t xml:space="preserve"> </w:t>
      </w:r>
      <w:r w:rsidRPr="00511B3D">
        <w:rPr>
          <w:rStyle w:val="imfootnote"/>
          <w:bdr w:val="none" w:sz="0" w:space="0" w:color="auto" w:frame="1"/>
        </w:rPr>
        <w:t>Mehrabian, A. (1981).</w:t>
      </w:r>
      <w:r w:rsidRPr="00511B3D">
        <w:rPr>
          <w:rStyle w:val="apple-converted-space"/>
          <w:bdr w:val="none" w:sz="0" w:space="0" w:color="auto" w:frame="1"/>
        </w:rPr>
        <w:t> </w:t>
      </w:r>
      <w:r w:rsidRPr="00511B3D">
        <w:rPr>
          <w:rStyle w:val="Emphasis"/>
          <w:i w:val="0"/>
          <w:iCs w:val="0"/>
          <w:bdr w:val="none" w:sz="0" w:space="0" w:color="auto" w:frame="1"/>
        </w:rPr>
        <w:t>Silent messages</w:t>
      </w:r>
      <w:r w:rsidRPr="00511B3D">
        <w:rPr>
          <w:rStyle w:val="imfootnote"/>
          <w:bdr w:val="none" w:sz="0" w:space="0" w:color="auto" w:frame="1"/>
        </w:rPr>
        <w:t>. New York: Wadsworth.</w:t>
      </w:r>
      <w:r w:rsidR="000D3514">
        <w:rPr>
          <w:rStyle w:val="imfootnote"/>
          <w:bdr w:val="none" w:sz="0" w:space="0" w:color="auto" w:frame="1"/>
        </w:rPr>
        <w:t xml:space="preserve"> </w:t>
      </w:r>
    </w:p>
    <w:p w14:paraId="1FF6C031" w14:textId="5B72E132" w:rsidR="000D3514" w:rsidRDefault="000D3514" w:rsidP="00605BD5">
      <w:pPr>
        <w:pStyle w:val="NormalWeb"/>
        <w:spacing w:before="0" w:beforeAutospacing="0" w:after="0" w:afterAutospacing="0"/>
        <w:jc w:val="both"/>
        <w:rPr>
          <w:shd w:val="clear" w:color="auto" w:fill="FFFFFF"/>
        </w:rPr>
      </w:pPr>
      <w:r w:rsidRPr="000D3514">
        <w:rPr>
          <w:shd w:val="clear" w:color="auto" w:fill="FFFFFF"/>
        </w:rPr>
        <w:t>Research shows that nonverbal cues can also affect whether you get a job offer. Judges examining videotapes of actual applicants were able to assess the social skills of job candidates with the sound turned off. They watched the rate of gesturing, time spent talking, and formality of dress to determine which candidates would be the most successful socially on the job</w:t>
      </w:r>
      <w:r w:rsidRPr="000D3514">
        <w:rPr>
          <w:rStyle w:val="imfootnote"/>
          <w:bdr w:val="none" w:sz="0" w:space="0" w:color="auto" w:frame="1"/>
        </w:rPr>
        <w:t>.</w:t>
      </w:r>
      <w:r w:rsidRPr="000D3514">
        <w:rPr>
          <w:rStyle w:val="apple-converted-space"/>
          <w:bdr w:val="none" w:sz="0" w:space="0" w:color="auto" w:frame="1"/>
        </w:rPr>
        <w:t> </w:t>
      </w:r>
      <w:r w:rsidRPr="000D3514">
        <w:rPr>
          <w:shd w:val="clear" w:color="auto" w:fill="FFFFFF"/>
        </w:rPr>
        <w:t>For this reason, it is important to consider how we appear in business as well as what we say. The muscles of our faces convey our emotions. We can send a silent message without saying a word. A change in facial expression can change our emotional state. Before an interview, for example, if we focus on feeling confident, our face will convey that confidence to an interviewer. Adopting a smile (even if we’re feeling stressed) can reduce the body’s stress levels</w:t>
      </w:r>
      <w:r>
        <w:rPr>
          <w:shd w:val="clear" w:color="auto" w:fill="FFFFFF"/>
        </w:rPr>
        <w:t>.</w:t>
      </w:r>
    </w:p>
    <w:p w14:paraId="613622B7" w14:textId="5935382C" w:rsidR="000D3514" w:rsidRDefault="00E8470D" w:rsidP="00605BD5">
      <w:pPr>
        <w:pStyle w:val="NormalWeb"/>
        <w:spacing w:before="0" w:beforeAutospacing="0" w:after="0" w:afterAutospacing="0"/>
        <w:jc w:val="both"/>
        <w:rPr>
          <w:shd w:val="clear" w:color="auto" w:fill="FFFFFF"/>
        </w:rPr>
      </w:pPr>
      <w:r w:rsidRPr="00E8470D">
        <w:rPr>
          <w:shd w:val="clear" w:color="auto" w:fill="FFFFFF"/>
        </w:rPr>
        <w:t>To be effective communicators, we need to align our body language, appearance, and tone with the words we</w:t>
      </w:r>
      <w:r w:rsidR="003D1B6F">
        <w:rPr>
          <w:shd w:val="clear" w:color="auto" w:fill="FFFFFF"/>
        </w:rPr>
        <w:t xml:space="preserve"> a</w:t>
      </w:r>
      <w:r w:rsidRPr="00E8470D">
        <w:rPr>
          <w:shd w:val="clear" w:color="auto" w:fill="FFFFFF"/>
        </w:rPr>
        <w:t>re trying to convey. Research shows that when individuals are lying, they are more likely to blink more frequently, shift their weight, and shrug</w:t>
      </w:r>
      <w:r>
        <w:rPr>
          <w:shd w:val="clear" w:color="auto" w:fill="FFFFFF"/>
        </w:rPr>
        <w:t>.</w:t>
      </w:r>
    </w:p>
    <w:p w14:paraId="69B8C40D" w14:textId="70461F48" w:rsidR="00F36304" w:rsidRDefault="00F36304" w:rsidP="00605BD5">
      <w:pPr>
        <w:pStyle w:val="NormalWeb"/>
        <w:spacing w:before="0" w:beforeAutospacing="0" w:after="0" w:afterAutospacing="0"/>
        <w:jc w:val="both"/>
        <w:rPr>
          <w:shd w:val="clear" w:color="auto" w:fill="FFFFFF"/>
        </w:rPr>
      </w:pPr>
    </w:p>
    <w:p w14:paraId="0A90B04B" w14:textId="77777777" w:rsidR="007D7BA0" w:rsidRDefault="007D7BA0" w:rsidP="007D7BA0">
      <w:pPr>
        <w:pStyle w:val="NormalWeb"/>
        <w:spacing w:before="0" w:beforeAutospacing="0" w:after="0" w:afterAutospacing="0"/>
        <w:ind w:left="2880" w:firstLine="720"/>
        <w:jc w:val="both"/>
        <w:rPr>
          <w:b/>
          <w:bCs/>
          <w:sz w:val="28"/>
          <w:szCs w:val="28"/>
          <w:shd w:val="clear" w:color="auto" w:fill="FFFFFF"/>
        </w:rPr>
      </w:pPr>
    </w:p>
    <w:p w14:paraId="6C8C5BD1" w14:textId="77777777" w:rsidR="007D7BA0" w:rsidRDefault="007D7BA0" w:rsidP="007D7BA0">
      <w:pPr>
        <w:pStyle w:val="NormalWeb"/>
        <w:spacing w:before="0" w:beforeAutospacing="0" w:after="0" w:afterAutospacing="0"/>
        <w:ind w:left="2880" w:firstLine="720"/>
        <w:jc w:val="both"/>
        <w:rPr>
          <w:b/>
          <w:bCs/>
          <w:sz w:val="28"/>
          <w:szCs w:val="28"/>
          <w:shd w:val="clear" w:color="auto" w:fill="FFFFFF"/>
        </w:rPr>
      </w:pPr>
    </w:p>
    <w:p w14:paraId="4D15FC99" w14:textId="77777777" w:rsidR="007D7BA0" w:rsidRDefault="007D7BA0" w:rsidP="007D7BA0">
      <w:pPr>
        <w:pStyle w:val="NormalWeb"/>
        <w:spacing w:before="0" w:beforeAutospacing="0" w:after="0" w:afterAutospacing="0"/>
        <w:ind w:left="2880" w:firstLine="720"/>
        <w:jc w:val="both"/>
        <w:rPr>
          <w:b/>
          <w:bCs/>
          <w:sz w:val="28"/>
          <w:szCs w:val="28"/>
          <w:shd w:val="clear" w:color="auto" w:fill="FFFFFF"/>
        </w:rPr>
      </w:pPr>
    </w:p>
    <w:p w14:paraId="0A6B59A1" w14:textId="77777777" w:rsidR="007D7BA0" w:rsidRDefault="007D7BA0" w:rsidP="007D7BA0">
      <w:pPr>
        <w:pStyle w:val="NormalWeb"/>
        <w:spacing w:before="0" w:beforeAutospacing="0" w:after="0" w:afterAutospacing="0"/>
        <w:ind w:left="2880" w:firstLine="720"/>
        <w:jc w:val="both"/>
        <w:rPr>
          <w:b/>
          <w:bCs/>
          <w:sz w:val="28"/>
          <w:szCs w:val="28"/>
          <w:shd w:val="clear" w:color="auto" w:fill="FFFFFF"/>
        </w:rPr>
      </w:pPr>
    </w:p>
    <w:p w14:paraId="433050EE" w14:textId="77777777" w:rsidR="007D7BA0" w:rsidRDefault="007D7BA0" w:rsidP="007D7BA0">
      <w:pPr>
        <w:pStyle w:val="NormalWeb"/>
        <w:spacing w:before="0" w:beforeAutospacing="0" w:after="0" w:afterAutospacing="0"/>
        <w:ind w:left="2880" w:firstLine="720"/>
        <w:jc w:val="both"/>
        <w:rPr>
          <w:b/>
          <w:bCs/>
          <w:sz w:val="28"/>
          <w:szCs w:val="28"/>
          <w:shd w:val="clear" w:color="auto" w:fill="FFFFFF"/>
        </w:rPr>
      </w:pPr>
    </w:p>
    <w:p w14:paraId="4C82B1CE" w14:textId="77777777" w:rsidR="007D7BA0" w:rsidRDefault="007D7BA0" w:rsidP="007D7BA0">
      <w:pPr>
        <w:pStyle w:val="NormalWeb"/>
        <w:spacing w:before="0" w:beforeAutospacing="0" w:after="0" w:afterAutospacing="0"/>
        <w:ind w:left="2880" w:firstLine="720"/>
        <w:jc w:val="both"/>
        <w:rPr>
          <w:b/>
          <w:bCs/>
          <w:sz w:val="28"/>
          <w:szCs w:val="28"/>
          <w:shd w:val="clear" w:color="auto" w:fill="FFFFFF"/>
        </w:rPr>
      </w:pPr>
    </w:p>
    <w:p w14:paraId="1879CECE" w14:textId="77777777" w:rsidR="007D7BA0" w:rsidRDefault="007D7BA0" w:rsidP="007D7BA0">
      <w:pPr>
        <w:pStyle w:val="NormalWeb"/>
        <w:spacing w:before="0" w:beforeAutospacing="0" w:after="0" w:afterAutospacing="0"/>
        <w:ind w:left="2880" w:firstLine="720"/>
        <w:jc w:val="both"/>
        <w:rPr>
          <w:b/>
          <w:bCs/>
          <w:sz w:val="28"/>
          <w:szCs w:val="28"/>
          <w:shd w:val="clear" w:color="auto" w:fill="FFFFFF"/>
        </w:rPr>
      </w:pPr>
    </w:p>
    <w:p w14:paraId="473AC347" w14:textId="77777777" w:rsidR="007D7BA0" w:rsidRDefault="007D7BA0" w:rsidP="007D7BA0">
      <w:pPr>
        <w:pStyle w:val="NormalWeb"/>
        <w:spacing w:before="0" w:beforeAutospacing="0" w:after="0" w:afterAutospacing="0"/>
        <w:ind w:left="2880" w:firstLine="720"/>
        <w:jc w:val="both"/>
        <w:rPr>
          <w:b/>
          <w:bCs/>
          <w:sz w:val="28"/>
          <w:szCs w:val="28"/>
          <w:shd w:val="clear" w:color="auto" w:fill="FFFFFF"/>
        </w:rPr>
      </w:pPr>
    </w:p>
    <w:p w14:paraId="3DAE617F" w14:textId="77777777" w:rsidR="007D7BA0" w:rsidRDefault="007D7BA0" w:rsidP="007D7BA0">
      <w:pPr>
        <w:pStyle w:val="NormalWeb"/>
        <w:spacing w:before="0" w:beforeAutospacing="0" w:after="0" w:afterAutospacing="0"/>
        <w:ind w:left="2880" w:firstLine="720"/>
        <w:jc w:val="both"/>
        <w:rPr>
          <w:b/>
          <w:bCs/>
          <w:sz w:val="28"/>
          <w:szCs w:val="28"/>
          <w:shd w:val="clear" w:color="auto" w:fill="FFFFFF"/>
        </w:rPr>
      </w:pPr>
    </w:p>
    <w:p w14:paraId="390AED25" w14:textId="77777777" w:rsidR="007D7BA0" w:rsidRDefault="007D7BA0" w:rsidP="007D7BA0">
      <w:pPr>
        <w:pStyle w:val="NormalWeb"/>
        <w:spacing w:before="0" w:beforeAutospacing="0" w:after="0" w:afterAutospacing="0"/>
        <w:ind w:left="2880" w:firstLine="720"/>
        <w:jc w:val="both"/>
        <w:rPr>
          <w:b/>
          <w:bCs/>
          <w:sz w:val="28"/>
          <w:szCs w:val="28"/>
          <w:shd w:val="clear" w:color="auto" w:fill="FFFFFF"/>
        </w:rPr>
      </w:pPr>
    </w:p>
    <w:p w14:paraId="4D2AF0F6" w14:textId="65DF0D37" w:rsidR="00F36304" w:rsidRPr="007D7BA0" w:rsidRDefault="00F36304" w:rsidP="007D7BA0">
      <w:pPr>
        <w:pStyle w:val="NormalWeb"/>
        <w:spacing w:before="0" w:beforeAutospacing="0" w:after="0" w:afterAutospacing="0"/>
        <w:ind w:left="2880" w:firstLine="720"/>
        <w:jc w:val="both"/>
        <w:rPr>
          <w:b/>
          <w:bCs/>
          <w:sz w:val="28"/>
          <w:szCs w:val="28"/>
          <w:shd w:val="clear" w:color="auto" w:fill="FFFFFF"/>
        </w:rPr>
      </w:pPr>
      <w:r w:rsidRPr="007D7BA0">
        <w:rPr>
          <w:b/>
          <w:bCs/>
          <w:sz w:val="28"/>
          <w:szCs w:val="28"/>
          <w:shd w:val="clear" w:color="auto" w:fill="FFFFFF"/>
        </w:rPr>
        <w:t>CONCLUSION</w:t>
      </w:r>
    </w:p>
    <w:p w14:paraId="2509937C" w14:textId="77777777" w:rsidR="007D7BA0" w:rsidRDefault="007D7BA0" w:rsidP="007D7BA0">
      <w:pPr>
        <w:rPr>
          <w:rFonts w:ascii="Times New Roman" w:hAnsi="Times New Roman" w:cs="Times New Roman"/>
          <w:sz w:val="24"/>
          <w:szCs w:val="24"/>
        </w:rPr>
      </w:pPr>
    </w:p>
    <w:p w14:paraId="33402140" w14:textId="73C9F003" w:rsidR="00ED69EE" w:rsidRPr="007D7BA0" w:rsidRDefault="00ED69EE" w:rsidP="007D7BA0">
      <w:pPr>
        <w:rPr>
          <w:rFonts w:ascii="Times New Roman" w:hAnsi="Times New Roman" w:cs="Times New Roman"/>
          <w:sz w:val="24"/>
          <w:szCs w:val="24"/>
        </w:rPr>
      </w:pPr>
      <w:r w:rsidRPr="007D7BA0">
        <w:rPr>
          <w:rFonts w:ascii="Times New Roman" w:hAnsi="Times New Roman" w:cs="Times New Roman"/>
          <w:sz w:val="24"/>
          <w:szCs w:val="24"/>
        </w:rPr>
        <w:t>Communication</w:t>
      </w:r>
      <w:r w:rsidRPr="007D7BA0">
        <w:rPr>
          <w:rFonts w:ascii="Times New Roman" w:hAnsi="Times New Roman" w:cs="Times New Roman"/>
          <w:sz w:val="24"/>
          <w:szCs w:val="24"/>
          <w:shd w:val="clear" w:color="auto" w:fill="FFFFFF"/>
        </w:rPr>
        <w:t xml:space="preserve"> is not just words it is a mixture of tone and body language. You can effectively utilize your voice tone and body language to convey your message across. It is often advised to establish eye to eye contact wherever possible rather than other forms of indirect </w:t>
      </w:r>
      <w:r w:rsidRPr="007D7BA0">
        <w:rPr>
          <w:rFonts w:ascii="Times New Roman" w:hAnsi="Times New Roman" w:cs="Times New Roman"/>
          <w:sz w:val="24"/>
          <w:szCs w:val="24"/>
        </w:rPr>
        <w:t>communication.</w:t>
      </w:r>
    </w:p>
    <w:p w14:paraId="41FAAFFF" w14:textId="01E2DA28" w:rsidR="00ED69EE" w:rsidRPr="007D7BA0" w:rsidRDefault="00ED69EE" w:rsidP="007D7BA0">
      <w:pPr>
        <w:rPr>
          <w:rFonts w:ascii="Times New Roman" w:hAnsi="Times New Roman" w:cs="Times New Roman"/>
          <w:sz w:val="24"/>
          <w:szCs w:val="24"/>
          <w:shd w:val="clear" w:color="auto" w:fill="FFFFFF"/>
        </w:rPr>
      </w:pPr>
      <w:r w:rsidRPr="007D7BA0">
        <w:rPr>
          <w:rFonts w:ascii="Times New Roman" w:hAnsi="Times New Roman" w:cs="Times New Roman"/>
          <w:color w:val="212529"/>
          <w:sz w:val="24"/>
          <w:szCs w:val="24"/>
          <w:shd w:val="clear" w:color="auto" w:fill="FFFFFF"/>
        </w:rPr>
        <w:lastRenderedPageBreak/>
        <w:t xml:space="preserve">Not only for this some time you send wrong message </w:t>
      </w:r>
      <w:r w:rsidR="00523B4D" w:rsidRPr="007D7BA0">
        <w:rPr>
          <w:rFonts w:ascii="Times New Roman" w:hAnsi="Times New Roman" w:cs="Times New Roman"/>
          <w:color w:val="212529"/>
          <w:sz w:val="24"/>
          <w:szCs w:val="24"/>
          <w:shd w:val="clear" w:color="auto" w:fill="FFFFFF"/>
        </w:rPr>
        <w:t xml:space="preserve">and </w:t>
      </w:r>
      <w:r w:rsidRPr="007D7BA0">
        <w:rPr>
          <w:rFonts w:ascii="Times New Roman" w:hAnsi="Times New Roman" w:cs="Times New Roman"/>
          <w:color w:val="212529"/>
          <w:sz w:val="24"/>
          <w:szCs w:val="24"/>
          <w:shd w:val="clear" w:color="auto" w:fill="FFFFFF"/>
        </w:rPr>
        <w:t xml:space="preserve">just one word </w:t>
      </w:r>
      <w:r w:rsidR="00523B4D" w:rsidRPr="007D7BA0">
        <w:rPr>
          <w:rFonts w:ascii="Times New Roman" w:hAnsi="Times New Roman" w:cs="Times New Roman"/>
          <w:color w:val="212529"/>
          <w:sz w:val="24"/>
          <w:szCs w:val="24"/>
          <w:shd w:val="clear" w:color="auto" w:fill="FFFFFF"/>
        </w:rPr>
        <w:t>can</w:t>
      </w:r>
      <w:r w:rsidRPr="007D7BA0">
        <w:rPr>
          <w:rFonts w:ascii="Times New Roman" w:hAnsi="Times New Roman" w:cs="Times New Roman"/>
          <w:color w:val="212529"/>
          <w:sz w:val="24"/>
          <w:szCs w:val="24"/>
          <w:shd w:val="clear" w:color="auto" w:fill="FFFFFF"/>
        </w:rPr>
        <w:t xml:space="preserve"> make you lose money or harm people in business. So, </w:t>
      </w:r>
      <w:r w:rsidR="00ED0AE2" w:rsidRPr="007D7BA0">
        <w:rPr>
          <w:rFonts w:ascii="Times New Roman" w:hAnsi="Times New Roman" w:cs="Times New Roman"/>
          <w:color w:val="212529"/>
          <w:sz w:val="24"/>
          <w:szCs w:val="24"/>
          <w:shd w:val="clear" w:color="auto" w:fill="FFFFFF"/>
        </w:rPr>
        <w:t>in</w:t>
      </w:r>
      <w:r w:rsidRPr="007D7BA0">
        <w:rPr>
          <w:rFonts w:ascii="Times New Roman" w:hAnsi="Times New Roman" w:cs="Times New Roman"/>
          <w:color w:val="212529"/>
          <w:sz w:val="24"/>
          <w:szCs w:val="24"/>
          <w:shd w:val="clear" w:color="auto" w:fill="FFFFFF"/>
        </w:rPr>
        <w:t xml:space="preserve"> business ways</w:t>
      </w:r>
      <w:r w:rsidR="00ED0AE2" w:rsidRPr="007D7BA0">
        <w:rPr>
          <w:rFonts w:ascii="Times New Roman" w:hAnsi="Times New Roman" w:cs="Times New Roman"/>
          <w:color w:val="212529"/>
          <w:sz w:val="24"/>
          <w:szCs w:val="24"/>
          <w:shd w:val="clear" w:color="auto" w:fill="FFFFFF"/>
        </w:rPr>
        <w:t>,</w:t>
      </w:r>
      <w:r w:rsidRPr="007D7BA0">
        <w:rPr>
          <w:rFonts w:ascii="Times New Roman" w:hAnsi="Times New Roman" w:cs="Times New Roman"/>
          <w:color w:val="212529"/>
          <w:sz w:val="24"/>
          <w:szCs w:val="24"/>
          <w:shd w:val="clear" w:color="auto" w:fill="FFFFFF"/>
        </w:rPr>
        <w:t xml:space="preserve"> communication is very important sometimes not only business ways </w:t>
      </w:r>
      <w:r w:rsidR="00ED0AE2" w:rsidRPr="007D7BA0">
        <w:rPr>
          <w:rFonts w:ascii="Times New Roman" w:hAnsi="Times New Roman" w:cs="Times New Roman"/>
          <w:color w:val="212529"/>
          <w:sz w:val="24"/>
          <w:szCs w:val="24"/>
          <w:shd w:val="clear" w:color="auto" w:fill="FFFFFF"/>
        </w:rPr>
        <w:t xml:space="preserve">but </w:t>
      </w:r>
      <w:r w:rsidRPr="007D7BA0">
        <w:rPr>
          <w:rFonts w:ascii="Times New Roman" w:hAnsi="Times New Roman" w:cs="Times New Roman"/>
          <w:color w:val="212529"/>
          <w:sz w:val="24"/>
          <w:szCs w:val="24"/>
          <w:shd w:val="clear" w:color="auto" w:fill="FFFFFF"/>
        </w:rPr>
        <w:t>when u talk with people</w:t>
      </w:r>
      <w:r w:rsidR="00523B4D" w:rsidRPr="007D7BA0">
        <w:rPr>
          <w:rFonts w:ascii="Times New Roman" w:hAnsi="Times New Roman" w:cs="Times New Roman"/>
          <w:color w:val="212529"/>
          <w:sz w:val="24"/>
          <w:szCs w:val="24"/>
          <w:shd w:val="clear" w:color="auto" w:fill="FFFFFF"/>
        </w:rPr>
        <w:t xml:space="preserve"> as</w:t>
      </w:r>
      <w:r w:rsidR="00ED0AE2" w:rsidRPr="007D7BA0">
        <w:rPr>
          <w:rFonts w:ascii="Times New Roman" w:hAnsi="Times New Roman" w:cs="Times New Roman"/>
          <w:color w:val="212529"/>
          <w:sz w:val="24"/>
          <w:szCs w:val="24"/>
          <w:shd w:val="clear" w:color="auto" w:fill="FFFFFF"/>
        </w:rPr>
        <w:t xml:space="preserve"> it can</w:t>
      </w:r>
      <w:r w:rsidRPr="007D7BA0">
        <w:rPr>
          <w:rFonts w:ascii="Times New Roman" w:hAnsi="Times New Roman" w:cs="Times New Roman"/>
          <w:color w:val="212529"/>
          <w:sz w:val="24"/>
          <w:szCs w:val="24"/>
          <w:shd w:val="clear" w:color="auto" w:fill="FFFFFF"/>
        </w:rPr>
        <w:t xml:space="preserve"> also spoil your morality. You should be careful in accepting a “yes” response when people ask do you understand</w:t>
      </w:r>
      <w:r w:rsidR="00ED0AE2" w:rsidRPr="007D7BA0">
        <w:rPr>
          <w:rFonts w:ascii="Times New Roman" w:hAnsi="Times New Roman" w:cs="Times New Roman"/>
          <w:color w:val="212529"/>
          <w:sz w:val="24"/>
          <w:szCs w:val="24"/>
          <w:shd w:val="clear" w:color="auto" w:fill="FFFFFF"/>
        </w:rPr>
        <w:t>?</w:t>
      </w:r>
      <w:r w:rsidRPr="007D7BA0">
        <w:rPr>
          <w:rFonts w:ascii="Times New Roman" w:hAnsi="Times New Roman" w:cs="Times New Roman"/>
          <w:color w:val="212529"/>
          <w:sz w:val="24"/>
          <w:szCs w:val="24"/>
          <w:shd w:val="clear" w:color="auto" w:fill="FFFFFF"/>
        </w:rPr>
        <w:t xml:space="preserve"> </w:t>
      </w:r>
      <w:r w:rsidR="00ED0AE2" w:rsidRPr="007D7BA0">
        <w:rPr>
          <w:rFonts w:ascii="Times New Roman" w:hAnsi="Times New Roman" w:cs="Times New Roman"/>
          <w:color w:val="212529"/>
          <w:sz w:val="24"/>
          <w:szCs w:val="24"/>
          <w:shd w:val="clear" w:color="auto" w:fill="FFFFFF"/>
        </w:rPr>
        <w:t>I</w:t>
      </w:r>
      <w:r w:rsidRPr="007D7BA0">
        <w:rPr>
          <w:rFonts w:ascii="Times New Roman" w:hAnsi="Times New Roman" w:cs="Times New Roman"/>
          <w:color w:val="212529"/>
          <w:sz w:val="24"/>
          <w:szCs w:val="24"/>
          <w:shd w:val="clear" w:color="auto" w:fill="FFFFFF"/>
        </w:rPr>
        <w:t xml:space="preserve">f you really </w:t>
      </w:r>
      <w:r w:rsidR="00ED0AE2" w:rsidRPr="007D7BA0">
        <w:rPr>
          <w:rFonts w:ascii="Times New Roman" w:hAnsi="Times New Roman" w:cs="Times New Roman"/>
          <w:color w:val="212529"/>
          <w:sz w:val="24"/>
          <w:szCs w:val="24"/>
          <w:shd w:val="clear" w:color="auto" w:fill="FFFFFF"/>
        </w:rPr>
        <w:t>misunderstood,</w:t>
      </w:r>
      <w:r w:rsidRPr="007D7BA0">
        <w:rPr>
          <w:rFonts w:ascii="Times New Roman" w:hAnsi="Times New Roman" w:cs="Times New Roman"/>
          <w:color w:val="212529"/>
          <w:sz w:val="24"/>
          <w:szCs w:val="24"/>
          <w:shd w:val="clear" w:color="auto" w:fill="FFFFFF"/>
        </w:rPr>
        <w:t xml:space="preserve"> </w:t>
      </w:r>
      <w:r w:rsidR="00ED0AE2" w:rsidRPr="007D7BA0">
        <w:rPr>
          <w:rFonts w:ascii="Times New Roman" w:hAnsi="Times New Roman" w:cs="Times New Roman"/>
          <w:color w:val="212529"/>
          <w:sz w:val="24"/>
          <w:szCs w:val="24"/>
          <w:shd w:val="clear" w:color="auto" w:fill="FFFFFF"/>
        </w:rPr>
        <w:t>say you don’t</w:t>
      </w:r>
      <w:r w:rsidRPr="007D7BA0">
        <w:rPr>
          <w:rFonts w:ascii="Times New Roman" w:hAnsi="Times New Roman" w:cs="Times New Roman"/>
          <w:color w:val="212529"/>
          <w:sz w:val="24"/>
          <w:szCs w:val="24"/>
          <w:shd w:val="clear" w:color="auto" w:fill="FFFFFF"/>
        </w:rPr>
        <w:t xml:space="preserve">. </w:t>
      </w:r>
      <w:r w:rsidR="00B25782" w:rsidRPr="007D7BA0">
        <w:rPr>
          <w:rFonts w:ascii="Times New Roman" w:hAnsi="Times New Roman" w:cs="Times New Roman"/>
          <w:color w:val="212529"/>
          <w:sz w:val="24"/>
          <w:szCs w:val="24"/>
          <w:shd w:val="clear" w:color="auto" w:fill="FFFFFF"/>
        </w:rPr>
        <w:t xml:space="preserve">As we have shown, communication skills are important if we are to build meaningful relationships within and outside our organizations. It is one skill which not only helps us in our personal life in dealing with people, understanding them, solving problems… as communication is not only speaking… but listening as well. “Everything has been said before, but since nobody listens, we have to keep going back and beginning all over again” </w:t>
      </w:r>
      <w:r w:rsidR="00B25782" w:rsidRPr="007D7BA0">
        <w:rPr>
          <w:rFonts w:ascii="Times New Roman" w:hAnsi="Times New Roman" w:cs="Times New Roman"/>
          <w:sz w:val="24"/>
          <w:szCs w:val="24"/>
          <w:shd w:val="clear" w:color="auto" w:fill="FFFFFF"/>
        </w:rPr>
        <w:t>André Gide.</w:t>
      </w:r>
    </w:p>
    <w:p w14:paraId="61C757DC" w14:textId="4DC9CB7B" w:rsidR="00C32FA8" w:rsidRPr="00B25782" w:rsidRDefault="00C32FA8" w:rsidP="00605BD5">
      <w:pPr>
        <w:pStyle w:val="NormalWeb"/>
        <w:spacing w:before="0" w:beforeAutospacing="0" w:after="0" w:afterAutospacing="0"/>
        <w:jc w:val="both"/>
        <w:rPr>
          <w:shd w:val="clear" w:color="auto" w:fill="FFFFFF"/>
        </w:rPr>
      </w:pPr>
    </w:p>
    <w:p w14:paraId="4089BEA7" w14:textId="7F63F0EB" w:rsidR="00D7121D" w:rsidRDefault="00D7121D" w:rsidP="00605BD5">
      <w:pPr>
        <w:pStyle w:val="NormalWeb"/>
        <w:spacing w:before="0" w:beforeAutospacing="0" w:after="0" w:afterAutospacing="0"/>
        <w:jc w:val="both"/>
        <w:rPr>
          <w:shd w:val="clear" w:color="auto" w:fill="FFFFFF"/>
        </w:rPr>
      </w:pPr>
    </w:p>
    <w:p w14:paraId="5623E66D" w14:textId="77777777" w:rsidR="007D7BA0" w:rsidRDefault="007D7BA0" w:rsidP="00605BD5">
      <w:pPr>
        <w:pStyle w:val="NormalWeb"/>
        <w:spacing w:before="0" w:beforeAutospacing="0" w:after="0" w:afterAutospacing="0"/>
        <w:jc w:val="both"/>
        <w:rPr>
          <w:shd w:val="clear" w:color="auto" w:fill="FFFFFF"/>
        </w:rPr>
      </w:pPr>
    </w:p>
    <w:p w14:paraId="08EE297F" w14:textId="77777777" w:rsidR="007D7BA0" w:rsidRDefault="007D7BA0" w:rsidP="00605BD5">
      <w:pPr>
        <w:pStyle w:val="NormalWeb"/>
        <w:spacing w:before="0" w:beforeAutospacing="0" w:after="0" w:afterAutospacing="0"/>
        <w:jc w:val="both"/>
        <w:rPr>
          <w:shd w:val="clear" w:color="auto" w:fill="FFFFFF"/>
        </w:rPr>
      </w:pPr>
    </w:p>
    <w:p w14:paraId="1C961758" w14:textId="77777777" w:rsidR="007D7BA0" w:rsidRDefault="007D7BA0" w:rsidP="00605BD5">
      <w:pPr>
        <w:pStyle w:val="NormalWeb"/>
        <w:spacing w:before="0" w:beforeAutospacing="0" w:after="0" w:afterAutospacing="0"/>
        <w:jc w:val="both"/>
        <w:rPr>
          <w:shd w:val="clear" w:color="auto" w:fill="FFFFFF"/>
        </w:rPr>
      </w:pPr>
    </w:p>
    <w:p w14:paraId="369CDAFB" w14:textId="77777777" w:rsidR="007D7BA0" w:rsidRDefault="007D7BA0" w:rsidP="00605BD5">
      <w:pPr>
        <w:pStyle w:val="NormalWeb"/>
        <w:spacing w:before="0" w:beforeAutospacing="0" w:after="0" w:afterAutospacing="0"/>
        <w:jc w:val="both"/>
        <w:rPr>
          <w:shd w:val="clear" w:color="auto" w:fill="FFFFFF"/>
        </w:rPr>
      </w:pPr>
    </w:p>
    <w:p w14:paraId="4DDB6037" w14:textId="77777777" w:rsidR="007D7BA0" w:rsidRDefault="007D7BA0" w:rsidP="00605BD5">
      <w:pPr>
        <w:pStyle w:val="NormalWeb"/>
        <w:spacing w:before="0" w:beforeAutospacing="0" w:after="0" w:afterAutospacing="0"/>
        <w:jc w:val="both"/>
        <w:rPr>
          <w:shd w:val="clear" w:color="auto" w:fill="FFFFFF"/>
        </w:rPr>
      </w:pPr>
    </w:p>
    <w:p w14:paraId="491C1372" w14:textId="77777777" w:rsidR="007D7BA0" w:rsidRDefault="007D7BA0" w:rsidP="00605BD5">
      <w:pPr>
        <w:pStyle w:val="NormalWeb"/>
        <w:spacing w:before="0" w:beforeAutospacing="0" w:after="0" w:afterAutospacing="0"/>
        <w:jc w:val="both"/>
        <w:rPr>
          <w:shd w:val="clear" w:color="auto" w:fill="FFFFFF"/>
        </w:rPr>
      </w:pPr>
    </w:p>
    <w:p w14:paraId="34A4CBBC" w14:textId="77777777" w:rsidR="007D7BA0" w:rsidRDefault="007D7BA0" w:rsidP="00605BD5">
      <w:pPr>
        <w:pStyle w:val="NormalWeb"/>
        <w:spacing w:before="0" w:beforeAutospacing="0" w:after="0" w:afterAutospacing="0"/>
        <w:jc w:val="both"/>
        <w:rPr>
          <w:shd w:val="clear" w:color="auto" w:fill="FFFFFF"/>
        </w:rPr>
      </w:pPr>
    </w:p>
    <w:p w14:paraId="0264F54F" w14:textId="77777777" w:rsidR="007D7BA0" w:rsidRDefault="007D7BA0" w:rsidP="00605BD5">
      <w:pPr>
        <w:pStyle w:val="NormalWeb"/>
        <w:spacing w:before="0" w:beforeAutospacing="0" w:after="0" w:afterAutospacing="0"/>
        <w:jc w:val="both"/>
        <w:rPr>
          <w:shd w:val="clear" w:color="auto" w:fill="FFFFFF"/>
        </w:rPr>
      </w:pPr>
    </w:p>
    <w:p w14:paraId="49ED2E0F" w14:textId="77777777" w:rsidR="007D7BA0" w:rsidRDefault="007D7BA0" w:rsidP="00605BD5">
      <w:pPr>
        <w:pStyle w:val="NormalWeb"/>
        <w:spacing w:before="0" w:beforeAutospacing="0" w:after="0" w:afterAutospacing="0"/>
        <w:jc w:val="both"/>
        <w:rPr>
          <w:shd w:val="clear" w:color="auto" w:fill="FFFFFF"/>
        </w:rPr>
      </w:pPr>
    </w:p>
    <w:p w14:paraId="279B42FC" w14:textId="77777777" w:rsidR="007D7BA0" w:rsidRDefault="007D7BA0" w:rsidP="00605BD5">
      <w:pPr>
        <w:pStyle w:val="NormalWeb"/>
        <w:spacing w:before="0" w:beforeAutospacing="0" w:after="0" w:afterAutospacing="0"/>
        <w:jc w:val="both"/>
        <w:rPr>
          <w:shd w:val="clear" w:color="auto" w:fill="FFFFFF"/>
        </w:rPr>
      </w:pPr>
    </w:p>
    <w:p w14:paraId="74009E91" w14:textId="77777777" w:rsidR="007D7BA0" w:rsidRDefault="007D7BA0" w:rsidP="00605BD5">
      <w:pPr>
        <w:pStyle w:val="NormalWeb"/>
        <w:spacing w:before="0" w:beforeAutospacing="0" w:after="0" w:afterAutospacing="0"/>
        <w:jc w:val="both"/>
        <w:rPr>
          <w:shd w:val="clear" w:color="auto" w:fill="FFFFFF"/>
        </w:rPr>
      </w:pPr>
    </w:p>
    <w:p w14:paraId="0AA3DCD1" w14:textId="77777777" w:rsidR="007D7BA0" w:rsidRDefault="007D7BA0" w:rsidP="00605BD5">
      <w:pPr>
        <w:pStyle w:val="NormalWeb"/>
        <w:spacing w:before="0" w:beforeAutospacing="0" w:after="0" w:afterAutospacing="0"/>
        <w:jc w:val="both"/>
        <w:rPr>
          <w:shd w:val="clear" w:color="auto" w:fill="FFFFFF"/>
        </w:rPr>
      </w:pPr>
    </w:p>
    <w:p w14:paraId="78DDC5C1" w14:textId="77777777" w:rsidR="007D7BA0" w:rsidRDefault="007D7BA0" w:rsidP="00605BD5">
      <w:pPr>
        <w:pStyle w:val="NormalWeb"/>
        <w:spacing w:before="0" w:beforeAutospacing="0" w:after="0" w:afterAutospacing="0"/>
        <w:jc w:val="both"/>
        <w:rPr>
          <w:shd w:val="clear" w:color="auto" w:fill="FFFFFF"/>
        </w:rPr>
      </w:pPr>
    </w:p>
    <w:p w14:paraId="4BE415A8" w14:textId="77777777" w:rsidR="007D7BA0" w:rsidRDefault="007D7BA0" w:rsidP="00605BD5">
      <w:pPr>
        <w:pStyle w:val="NormalWeb"/>
        <w:spacing w:before="0" w:beforeAutospacing="0" w:after="0" w:afterAutospacing="0"/>
        <w:jc w:val="both"/>
        <w:rPr>
          <w:shd w:val="clear" w:color="auto" w:fill="FFFFFF"/>
        </w:rPr>
      </w:pPr>
    </w:p>
    <w:p w14:paraId="404CF522" w14:textId="77777777" w:rsidR="007D7BA0" w:rsidRDefault="007D7BA0" w:rsidP="00605BD5">
      <w:pPr>
        <w:pStyle w:val="NormalWeb"/>
        <w:spacing w:before="0" w:beforeAutospacing="0" w:after="0" w:afterAutospacing="0"/>
        <w:jc w:val="both"/>
        <w:rPr>
          <w:shd w:val="clear" w:color="auto" w:fill="FFFFFF"/>
        </w:rPr>
      </w:pPr>
    </w:p>
    <w:p w14:paraId="33BE25DE" w14:textId="77777777" w:rsidR="007D7BA0" w:rsidRDefault="007D7BA0" w:rsidP="00605BD5">
      <w:pPr>
        <w:pStyle w:val="NormalWeb"/>
        <w:spacing w:before="0" w:beforeAutospacing="0" w:after="0" w:afterAutospacing="0"/>
        <w:jc w:val="both"/>
        <w:rPr>
          <w:shd w:val="clear" w:color="auto" w:fill="FFFFFF"/>
        </w:rPr>
      </w:pPr>
    </w:p>
    <w:p w14:paraId="70F8F42E" w14:textId="77777777" w:rsidR="007D7BA0" w:rsidRDefault="007D7BA0" w:rsidP="00605BD5">
      <w:pPr>
        <w:pStyle w:val="NormalWeb"/>
        <w:spacing w:before="0" w:beforeAutospacing="0" w:after="0" w:afterAutospacing="0"/>
        <w:jc w:val="both"/>
        <w:rPr>
          <w:shd w:val="clear" w:color="auto" w:fill="FFFFFF"/>
        </w:rPr>
      </w:pPr>
    </w:p>
    <w:p w14:paraId="717883C5" w14:textId="77777777" w:rsidR="007D7BA0" w:rsidRDefault="007D7BA0" w:rsidP="00605BD5">
      <w:pPr>
        <w:pStyle w:val="NormalWeb"/>
        <w:spacing w:before="0" w:beforeAutospacing="0" w:after="0" w:afterAutospacing="0"/>
        <w:jc w:val="both"/>
        <w:rPr>
          <w:shd w:val="clear" w:color="auto" w:fill="FFFFFF"/>
        </w:rPr>
      </w:pPr>
    </w:p>
    <w:p w14:paraId="13100D03" w14:textId="77777777" w:rsidR="007D7BA0" w:rsidRDefault="007D7BA0" w:rsidP="00605BD5">
      <w:pPr>
        <w:pStyle w:val="NormalWeb"/>
        <w:spacing w:before="0" w:beforeAutospacing="0" w:after="0" w:afterAutospacing="0"/>
        <w:jc w:val="both"/>
        <w:rPr>
          <w:shd w:val="clear" w:color="auto" w:fill="FFFFFF"/>
        </w:rPr>
      </w:pPr>
    </w:p>
    <w:p w14:paraId="6AB181F4" w14:textId="77777777" w:rsidR="007D7BA0" w:rsidRDefault="007D7BA0" w:rsidP="00605BD5">
      <w:pPr>
        <w:pStyle w:val="NormalWeb"/>
        <w:spacing w:before="0" w:beforeAutospacing="0" w:after="0" w:afterAutospacing="0"/>
        <w:jc w:val="both"/>
        <w:rPr>
          <w:shd w:val="clear" w:color="auto" w:fill="FFFFFF"/>
        </w:rPr>
      </w:pPr>
    </w:p>
    <w:p w14:paraId="640AD89A" w14:textId="77777777" w:rsidR="007D7BA0" w:rsidRDefault="007D7BA0" w:rsidP="00605BD5">
      <w:pPr>
        <w:pStyle w:val="NormalWeb"/>
        <w:spacing w:before="0" w:beforeAutospacing="0" w:after="0" w:afterAutospacing="0"/>
        <w:jc w:val="both"/>
        <w:rPr>
          <w:shd w:val="clear" w:color="auto" w:fill="FFFFFF"/>
        </w:rPr>
      </w:pPr>
    </w:p>
    <w:p w14:paraId="04C02668" w14:textId="77777777" w:rsidR="007D7BA0" w:rsidRDefault="007D7BA0" w:rsidP="00605BD5">
      <w:pPr>
        <w:pStyle w:val="NormalWeb"/>
        <w:spacing w:before="0" w:beforeAutospacing="0" w:after="0" w:afterAutospacing="0"/>
        <w:jc w:val="both"/>
        <w:rPr>
          <w:shd w:val="clear" w:color="auto" w:fill="FFFFFF"/>
        </w:rPr>
      </w:pPr>
    </w:p>
    <w:p w14:paraId="19F95B50" w14:textId="77777777" w:rsidR="007D7BA0" w:rsidRDefault="007D7BA0" w:rsidP="00605BD5">
      <w:pPr>
        <w:pStyle w:val="NormalWeb"/>
        <w:spacing w:before="0" w:beforeAutospacing="0" w:after="0" w:afterAutospacing="0"/>
        <w:jc w:val="both"/>
        <w:rPr>
          <w:shd w:val="clear" w:color="auto" w:fill="FFFFFF"/>
        </w:rPr>
      </w:pPr>
    </w:p>
    <w:p w14:paraId="00B4F15A" w14:textId="77777777" w:rsidR="007D7BA0" w:rsidRDefault="007D7BA0" w:rsidP="00605BD5">
      <w:pPr>
        <w:pStyle w:val="NormalWeb"/>
        <w:spacing w:before="0" w:beforeAutospacing="0" w:after="0" w:afterAutospacing="0"/>
        <w:jc w:val="both"/>
        <w:rPr>
          <w:shd w:val="clear" w:color="auto" w:fill="FFFFFF"/>
        </w:rPr>
      </w:pPr>
    </w:p>
    <w:p w14:paraId="46C114AC" w14:textId="77777777" w:rsidR="007D7BA0" w:rsidRDefault="007D7BA0" w:rsidP="00605BD5">
      <w:pPr>
        <w:pStyle w:val="NormalWeb"/>
        <w:spacing w:before="0" w:beforeAutospacing="0" w:after="0" w:afterAutospacing="0"/>
        <w:jc w:val="both"/>
        <w:rPr>
          <w:shd w:val="clear" w:color="auto" w:fill="FFFFFF"/>
        </w:rPr>
      </w:pPr>
    </w:p>
    <w:p w14:paraId="3697B459" w14:textId="77777777" w:rsidR="007D7BA0" w:rsidRDefault="007D7BA0" w:rsidP="00605BD5">
      <w:pPr>
        <w:pStyle w:val="NormalWeb"/>
        <w:spacing w:before="0" w:beforeAutospacing="0" w:after="0" w:afterAutospacing="0"/>
        <w:jc w:val="both"/>
        <w:rPr>
          <w:shd w:val="clear" w:color="auto" w:fill="FFFFFF"/>
        </w:rPr>
      </w:pPr>
    </w:p>
    <w:p w14:paraId="6FF13252" w14:textId="7B6BC134" w:rsidR="00D7121D" w:rsidRPr="007D7BA0" w:rsidRDefault="00D7121D" w:rsidP="007D7BA0">
      <w:pPr>
        <w:pStyle w:val="NormalWeb"/>
        <w:spacing w:before="0" w:beforeAutospacing="0" w:after="0" w:afterAutospacing="0"/>
        <w:ind w:left="2880" w:firstLine="720"/>
        <w:jc w:val="both"/>
        <w:rPr>
          <w:b/>
          <w:bCs/>
          <w:sz w:val="28"/>
          <w:szCs w:val="28"/>
          <w:shd w:val="clear" w:color="auto" w:fill="FFFFFF"/>
        </w:rPr>
      </w:pPr>
      <w:r w:rsidRPr="007D7BA0">
        <w:rPr>
          <w:b/>
          <w:bCs/>
          <w:sz w:val="28"/>
          <w:szCs w:val="28"/>
          <w:shd w:val="clear" w:color="auto" w:fill="FFFFFF"/>
        </w:rPr>
        <w:t>REFERENCES</w:t>
      </w:r>
    </w:p>
    <w:p w14:paraId="29A08E01" w14:textId="0F7487D2" w:rsidR="0037712E" w:rsidRDefault="0037712E" w:rsidP="00605BD5">
      <w:pPr>
        <w:pStyle w:val="NormalWeb"/>
        <w:spacing w:before="0" w:beforeAutospacing="0" w:after="0" w:afterAutospacing="0"/>
        <w:jc w:val="both"/>
        <w:rPr>
          <w:shd w:val="clear" w:color="auto" w:fill="FFFFFF"/>
        </w:rPr>
      </w:pPr>
    </w:p>
    <w:p w14:paraId="12509049" w14:textId="4DCCE849" w:rsidR="0037712E" w:rsidRDefault="0037712E" w:rsidP="005318AE">
      <w:pPr>
        <w:rPr>
          <w:shd w:val="clear" w:color="auto" w:fill="FFFFFF"/>
        </w:rPr>
      </w:pPr>
      <w:r w:rsidRPr="005318AE">
        <w:rPr>
          <w:shd w:val="clear" w:color="auto" w:fill="FFFFFF"/>
        </w:rPr>
        <w:t xml:space="preserve">Berlo, D. K. (1960). </w:t>
      </w:r>
      <w:r w:rsidRPr="00FC3EB1">
        <w:rPr>
          <w:i/>
          <w:iCs/>
          <w:shd w:val="clear" w:color="auto" w:fill="FFFFFF"/>
        </w:rPr>
        <w:t>The process of communication.</w:t>
      </w:r>
      <w:r>
        <w:rPr>
          <w:shd w:val="clear" w:color="auto" w:fill="FFFFFF"/>
        </w:rPr>
        <w:t xml:space="preserve"> New York, NY: Holt, Rinehart and Winston.</w:t>
      </w:r>
    </w:p>
    <w:p w14:paraId="48F80D0A" w14:textId="56E8DB9C" w:rsidR="00FC3EB1" w:rsidRDefault="00FC3EB1" w:rsidP="005318AE">
      <w:pPr>
        <w:rPr>
          <w:shd w:val="clear" w:color="auto" w:fill="FFFFFF"/>
        </w:rPr>
      </w:pPr>
      <w:r>
        <w:rPr>
          <w:shd w:val="clear" w:color="auto" w:fill="FFFFFF"/>
        </w:rPr>
        <w:t xml:space="preserve">Littlejohn, S. W. (1983). </w:t>
      </w:r>
      <w:r w:rsidRPr="00FC3EB1">
        <w:rPr>
          <w:i/>
          <w:iCs/>
          <w:shd w:val="clear" w:color="auto" w:fill="FFFFFF"/>
        </w:rPr>
        <w:t>Theories of human communication</w:t>
      </w:r>
      <w:r>
        <w:rPr>
          <w:shd w:val="clear" w:color="auto" w:fill="FFFFFF"/>
        </w:rPr>
        <w:t xml:space="preserve"> (2nd ed.). Belmont, CA: Wadsworth.</w:t>
      </w:r>
    </w:p>
    <w:p w14:paraId="3E3DC2C5" w14:textId="0FECC6B1" w:rsidR="00FC3EB1" w:rsidRDefault="00FC3EB1" w:rsidP="005318AE">
      <w:pPr>
        <w:rPr>
          <w:shd w:val="clear" w:color="auto" w:fill="FFFFFF"/>
        </w:rPr>
      </w:pPr>
      <w:r>
        <w:rPr>
          <w:shd w:val="clear" w:color="auto" w:fill="FFFFFF"/>
        </w:rPr>
        <w:t xml:space="preserve">Littlejohn, S. W. (1992). </w:t>
      </w:r>
      <w:r w:rsidRPr="00FC3EB1">
        <w:rPr>
          <w:i/>
          <w:iCs/>
          <w:shd w:val="clear" w:color="auto" w:fill="FFFFFF"/>
        </w:rPr>
        <w:t>Theories of human communication</w:t>
      </w:r>
      <w:r>
        <w:rPr>
          <w:shd w:val="clear" w:color="auto" w:fill="FFFFFF"/>
        </w:rPr>
        <w:t xml:space="preserve"> (4th ed.). Belmont, CA: Wadsworth.</w:t>
      </w:r>
    </w:p>
    <w:p w14:paraId="098F1F03" w14:textId="6BBCC14D" w:rsidR="00FC3EB1" w:rsidRPr="0037712E" w:rsidRDefault="00FC3EB1" w:rsidP="005318AE">
      <w:pPr>
        <w:rPr>
          <w:shd w:val="clear" w:color="auto" w:fill="FFFFFF"/>
        </w:rPr>
      </w:pPr>
      <w:r>
        <w:rPr>
          <w:shd w:val="clear" w:color="auto" w:fill="FFFFFF"/>
        </w:rPr>
        <w:t xml:space="preserve">Lasswell, H. (1948). </w:t>
      </w:r>
      <w:r w:rsidRPr="00FC3EB1">
        <w:rPr>
          <w:i/>
          <w:iCs/>
          <w:shd w:val="clear" w:color="auto" w:fill="FFFFFF"/>
        </w:rPr>
        <w:t>The structure and function of communication and society: The communication of idea</w:t>
      </w:r>
      <w:r>
        <w:rPr>
          <w:shd w:val="clear" w:color="auto" w:fill="FFFFFF"/>
        </w:rPr>
        <w:t xml:space="preserve"> (pp. 203-243). New York, NY: Institute for Religious and Social Studies</w:t>
      </w:r>
    </w:p>
    <w:p w14:paraId="048B3366" w14:textId="00AE321F" w:rsidR="0037712E" w:rsidRDefault="0037712E" w:rsidP="005318AE">
      <w:pPr>
        <w:rPr>
          <w:shd w:val="clear" w:color="auto" w:fill="FFFFFF"/>
        </w:rPr>
      </w:pPr>
      <w:r w:rsidRPr="0037712E">
        <w:rPr>
          <w:shd w:val="clear" w:color="auto" w:fill="FFFFFF"/>
        </w:rPr>
        <w:lastRenderedPageBreak/>
        <w:t>Kiely, M. (1993, October). When “no” means “yes.”</w:t>
      </w:r>
      <w:r w:rsidRPr="0037712E">
        <w:rPr>
          <w:rStyle w:val="apple-converted-space"/>
          <w:bdr w:val="none" w:sz="0" w:space="0" w:color="auto" w:frame="1"/>
        </w:rPr>
        <w:t> </w:t>
      </w:r>
      <w:r w:rsidRPr="0037712E">
        <w:rPr>
          <w:rStyle w:val="Emphasis"/>
          <w:bdr w:val="none" w:sz="0" w:space="0" w:color="auto" w:frame="1"/>
        </w:rPr>
        <w:t>Marketing</w:t>
      </w:r>
      <w:r w:rsidRPr="0037712E">
        <w:rPr>
          <w:shd w:val="clear" w:color="auto" w:fill="FFFFFF"/>
        </w:rPr>
        <w:t>, 7–9.</w:t>
      </w:r>
    </w:p>
    <w:p w14:paraId="07A556B7" w14:textId="77777777" w:rsidR="001F3CB4" w:rsidRPr="001F3CB4" w:rsidRDefault="001F3CB4" w:rsidP="005318AE">
      <w:pPr>
        <w:rPr>
          <w:rFonts w:ascii="Times New Roman" w:hAnsi="Times New Roman" w:cs="Times New Roman"/>
          <w:sz w:val="24"/>
          <w:szCs w:val="24"/>
        </w:rPr>
      </w:pPr>
      <w:r w:rsidRPr="001F3CB4">
        <w:rPr>
          <w:rFonts w:ascii="Times New Roman" w:hAnsi="Times New Roman" w:cs="Times New Roman"/>
          <w:sz w:val="24"/>
          <w:szCs w:val="24"/>
        </w:rPr>
        <w:t>Petty.G (Forth edition) Teaching Today: Communication blocks, p40 to p41</w:t>
      </w:r>
    </w:p>
    <w:p w14:paraId="6CFC4FDE" w14:textId="77777777" w:rsidR="001F3CB4" w:rsidRPr="001F3CB4" w:rsidRDefault="001F3CB4" w:rsidP="005318AE">
      <w:pPr>
        <w:rPr>
          <w:rFonts w:ascii="Times New Roman" w:hAnsi="Times New Roman" w:cs="Times New Roman"/>
          <w:sz w:val="24"/>
          <w:szCs w:val="24"/>
        </w:rPr>
      </w:pPr>
      <w:r w:rsidRPr="001F3CB4">
        <w:rPr>
          <w:rFonts w:ascii="Times New Roman" w:hAnsi="Times New Roman" w:cs="Times New Roman"/>
          <w:sz w:val="24"/>
          <w:szCs w:val="24"/>
        </w:rPr>
        <w:t>Gravells, A, Simpson, S, (2008) Planning and Enabling Learning: Communication p71-p87</w:t>
      </w:r>
    </w:p>
    <w:p w14:paraId="35C58B6E" w14:textId="77777777" w:rsidR="001F3CB4" w:rsidRDefault="001F3CB4" w:rsidP="00605BD5">
      <w:pPr>
        <w:pStyle w:val="NormalWeb"/>
        <w:spacing w:before="0" w:beforeAutospacing="0" w:after="0" w:afterAutospacing="0"/>
        <w:jc w:val="both"/>
        <w:rPr>
          <w:shd w:val="clear" w:color="auto" w:fill="FFFFFF"/>
        </w:rPr>
      </w:pPr>
    </w:p>
    <w:p w14:paraId="5356AE74" w14:textId="3F6F6E89" w:rsidR="00C32FA8" w:rsidRDefault="00C32FA8" w:rsidP="00605BD5">
      <w:pPr>
        <w:pStyle w:val="NormalWeb"/>
        <w:spacing w:before="0" w:beforeAutospacing="0" w:after="0" w:afterAutospacing="0"/>
        <w:jc w:val="both"/>
        <w:rPr>
          <w:shd w:val="clear" w:color="auto" w:fill="FFFFFF"/>
        </w:rPr>
      </w:pPr>
    </w:p>
    <w:p w14:paraId="30F041CE" w14:textId="0C1952FB" w:rsidR="00C32FA8" w:rsidRDefault="00C32FA8" w:rsidP="00605BD5">
      <w:pPr>
        <w:pStyle w:val="NormalWeb"/>
        <w:spacing w:before="0" w:beforeAutospacing="0" w:after="0" w:afterAutospacing="0"/>
        <w:jc w:val="both"/>
        <w:rPr>
          <w:shd w:val="clear" w:color="auto" w:fill="FFFFFF"/>
        </w:rPr>
      </w:pPr>
    </w:p>
    <w:p w14:paraId="4DBE4DC6" w14:textId="77777777" w:rsidR="00C32FA8" w:rsidRDefault="00C32FA8" w:rsidP="00605BD5">
      <w:pPr>
        <w:pStyle w:val="NormalWeb"/>
        <w:spacing w:before="0" w:beforeAutospacing="0" w:after="0" w:afterAutospacing="0"/>
        <w:jc w:val="both"/>
        <w:rPr>
          <w:shd w:val="clear" w:color="auto" w:fill="FFFFFF"/>
        </w:rPr>
      </w:pPr>
    </w:p>
    <w:p w14:paraId="437ED5AE" w14:textId="77777777" w:rsidR="00C32FA8" w:rsidRDefault="00C32FA8" w:rsidP="00605BD5">
      <w:pPr>
        <w:pStyle w:val="NormalWeb"/>
        <w:spacing w:before="0" w:beforeAutospacing="0" w:after="0" w:afterAutospacing="0"/>
        <w:jc w:val="both"/>
        <w:rPr>
          <w:shd w:val="clear" w:color="auto" w:fill="FFFFFF"/>
        </w:rPr>
      </w:pPr>
    </w:p>
    <w:p w14:paraId="4DE36720" w14:textId="77777777" w:rsidR="00C32FA8" w:rsidRDefault="00C32FA8" w:rsidP="00605BD5">
      <w:pPr>
        <w:pStyle w:val="NormalWeb"/>
        <w:spacing w:before="0" w:beforeAutospacing="0" w:after="0" w:afterAutospacing="0"/>
        <w:jc w:val="both"/>
        <w:rPr>
          <w:shd w:val="clear" w:color="auto" w:fill="FFFFFF"/>
        </w:rPr>
      </w:pPr>
    </w:p>
    <w:p w14:paraId="728577EF" w14:textId="77777777" w:rsidR="00C32FA8" w:rsidRDefault="00C32FA8" w:rsidP="00605BD5">
      <w:pPr>
        <w:pStyle w:val="NormalWeb"/>
        <w:spacing w:before="0" w:beforeAutospacing="0" w:after="0" w:afterAutospacing="0"/>
        <w:jc w:val="both"/>
        <w:rPr>
          <w:shd w:val="clear" w:color="auto" w:fill="FFFFFF"/>
        </w:rPr>
      </w:pPr>
    </w:p>
    <w:p w14:paraId="76950460" w14:textId="77777777" w:rsidR="00C32FA8" w:rsidRDefault="00C32FA8" w:rsidP="00605BD5">
      <w:pPr>
        <w:pStyle w:val="NormalWeb"/>
        <w:spacing w:before="0" w:beforeAutospacing="0" w:after="0" w:afterAutospacing="0"/>
        <w:jc w:val="both"/>
        <w:rPr>
          <w:shd w:val="clear" w:color="auto" w:fill="FFFFFF"/>
        </w:rPr>
      </w:pPr>
    </w:p>
    <w:p w14:paraId="1D10E9D0" w14:textId="77777777" w:rsidR="00C32FA8" w:rsidRDefault="00C32FA8" w:rsidP="00605BD5">
      <w:pPr>
        <w:pStyle w:val="NormalWeb"/>
        <w:spacing w:before="0" w:beforeAutospacing="0" w:after="0" w:afterAutospacing="0"/>
        <w:jc w:val="both"/>
        <w:rPr>
          <w:shd w:val="clear" w:color="auto" w:fill="FFFFFF"/>
        </w:rPr>
      </w:pPr>
    </w:p>
    <w:p w14:paraId="2701B027" w14:textId="77777777" w:rsidR="00C32FA8" w:rsidRDefault="00C32FA8" w:rsidP="00605BD5">
      <w:pPr>
        <w:pStyle w:val="NormalWeb"/>
        <w:spacing w:before="0" w:beforeAutospacing="0" w:after="0" w:afterAutospacing="0"/>
        <w:jc w:val="both"/>
        <w:rPr>
          <w:shd w:val="clear" w:color="auto" w:fill="FFFFFF"/>
        </w:rPr>
      </w:pPr>
    </w:p>
    <w:p w14:paraId="1620883C" w14:textId="77777777" w:rsidR="005318AE" w:rsidRDefault="005318AE" w:rsidP="007D7BA0">
      <w:pPr>
        <w:pStyle w:val="NormalWeb"/>
        <w:spacing w:before="0" w:beforeAutospacing="0" w:after="0" w:afterAutospacing="0"/>
        <w:ind w:left="2880" w:firstLine="720"/>
        <w:jc w:val="both"/>
        <w:rPr>
          <w:b/>
          <w:bCs/>
          <w:sz w:val="28"/>
          <w:szCs w:val="28"/>
          <w:shd w:val="clear" w:color="auto" w:fill="FFFFFF"/>
        </w:rPr>
      </w:pPr>
    </w:p>
    <w:p w14:paraId="06C9BD40" w14:textId="77777777" w:rsidR="005318AE" w:rsidRDefault="005318AE" w:rsidP="007D7BA0">
      <w:pPr>
        <w:pStyle w:val="NormalWeb"/>
        <w:spacing w:before="0" w:beforeAutospacing="0" w:after="0" w:afterAutospacing="0"/>
        <w:ind w:left="2880" w:firstLine="720"/>
        <w:jc w:val="both"/>
        <w:rPr>
          <w:b/>
          <w:bCs/>
          <w:sz w:val="28"/>
          <w:szCs w:val="28"/>
          <w:shd w:val="clear" w:color="auto" w:fill="FFFFFF"/>
        </w:rPr>
      </w:pPr>
    </w:p>
    <w:p w14:paraId="0AE0E497" w14:textId="77777777" w:rsidR="005318AE" w:rsidRDefault="005318AE" w:rsidP="007D7BA0">
      <w:pPr>
        <w:pStyle w:val="NormalWeb"/>
        <w:spacing w:before="0" w:beforeAutospacing="0" w:after="0" w:afterAutospacing="0"/>
        <w:ind w:left="2880" w:firstLine="720"/>
        <w:jc w:val="both"/>
        <w:rPr>
          <w:b/>
          <w:bCs/>
          <w:sz w:val="28"/>
          <w:szCs w:val="28"/>
          <w:shd w:val="clear" w:color="auto" w:fill="FFFFFF"/>
        </w:rPr>
      </w:pPr>
    </w:p>
    <w:p w14:paraId="6259ED0D" w14:textId="77777777" w:rsidR="005318AE" w:rsidRDefault="005318AE" w:rsidP="007D7BA0">
      <w:pPr>
        <w:pStyle w:val="NormalWeb"/>
        <w:spacing w:before="0" w:beforeAutospacing="0" w:after="0" w:afterAutospacing="0"/>
        <w:ind w:left="2880" w:firstLine="720"/>
        <w:jc w:val="both"/>
        <w:rPr>
          <w:b/>
          <w:bCs/>
          <w:sz w:val="28"/>
          <w:szCs w:val="28"/>
          <w:shd w:val="clear" w:color="auto" w:fill="FFFFFF"/>
        </w:rPr>
      </w:pPr>
    </w:p>
    <w:p w14:paraId="1546E9FB" w14:textId="77777777" w:rsidR="005318AE" w:rsidRDefault="005318AE" w:rsidP="007D7BA0">
      <w:pPr>
        <w:pStyle w:val="NormalWeb"/>
        <w:spacing w:before="0" w:beforeAutospacing="0" w:after="0" w:afterAutospacing="0"/>
        <w:ind w:left="2880" w:firstLine="720"/>
        <w:jc w:val="both"/>
        <w:rPr>
          <w:b/>
          <w:bCs/>
          <w:sz w:val="28"/>
          <w:szCs w:val="28"/>
          <w:shd w:val="clear" w:color="auto" w:fill="FFFFFF"/>
        </w:rPr>
      </w:pPr>
    </w:p>
    <w:p w14:paraId="5D7A3DF9" w14:textId="77777777" w:rsidR="005318AE" w:rsidRDefault="005318AE" w:rsidP="007D7BA0">
      <w:pPr>
        <w:pStyle w:val="NormalWeb"/>
        <w:spacing w:before="0" w:beforeAutospacing="0" w:after="0" w:afterAutospacing="0"/>
        <w:ind w:left="2880" w:firstLine="720"/>
        <w:jc w:val="both"/>
        <w:rPr>
          <w:b/>
          <w:bCs/>
          <w:sz w:val="28"/>
          <w:szCs w:val="28"/>
          <w:shd w:val="clear" w:color="auto" w:fill="FFFFFF"/>
        </w:rPr>
      </w:pPr>
    </w:p>
    <w:p w14:paraId="19842EC3" w14:textId="77777777" w:rsidR="005318AE" w:rsidRDefault="005318AE" w:rsidP="007D7BA0">
      <w:pPr>
        <w:pStyle w:val="NormalWeb"/>
        <w:spacing w:before="0" w:beforeAutospacing="0" w:after="0" w:afterAutospacing="0"/>
        <w:ind w:left="2880" w:firstLine="720"/>
        <w:jc w:val="both"/>
        <w:rPr>
          <w:b/>
          <w:bCs/>
          <w:sz w:val="28"/>
          <w:szCs w:val="28"/>
          <w:shd w:val="clear" w:color="auto" w:fill="FFFFFF"/>
        </w:rPr>
      </w:pPr>
    </w:p>
    <w:p w14:paraId="241C8376" w14:textId="77777777" w:rsidR="005318AE" w:rsidRDefault="005318AE" w:rsidP="007D7BA0">
      <w:pPr>
        <w:pStyle w:val="NormalWeb"/>
        <w:spacing w:before="0" w:beforeAutospacing="0" w:after="0" w:afterAutospacing="0"/>
        <w:ind w:left="2880" w:firstLine="720"/>
        <w:jc w:val="both"/>
        <w:rPr>
          <w:b/>
          <w:bCs/>
          <w:sz w:val="28"/>
          <w:szCs w:val="28"/>
          <w:shd w:val="clear" w:color="auto" w:fill="FFFFFF"/>
        </w:rPr>
      </w:pPr>
    </w:p>
    <w:p w14:paraId="1DA0E16F" w14:textId="77777777" w:rsidR="005318AE" w:rsidRDefault="005318AE" w:rsidP="007D7BA0">
      <w:pPr>
        <w:pStyle w:val="NormalWeb"/>
        <w:spacing w:before="0" w:beforeAutospacing="0" w:after="0" w:afterAutospacing="0"/>
        <w:ind w:left="2880" w:firstLine="720"/>
        <w:jc w:val="both"/>
        <w:rPr>
          <w:b/>
          <w:bCs/>
          <w:sz w:val="28"/>
          <w:szCs w:val="28"/>
          <w:shd w:val="clear" w:color="auto" w:fill="FFFFFF"/>
        </w:rPr>
      </w:pPr>
    </w:p>
    <w:p w14:paraId="3A06FB51" w14:textId="77777777" w:rsidR="005318AE" w:rsidRDefault="005318AE" w:rsidP="007D7BA0">
      <w:pPr>
        <w:pStyle w:val="NormalWeb"/>
        <w:spacing w:before="0" w:beforeAutospacing="0" w:after="0" w:afterAutospacing="0"/>
        <w:ind w:left="2880" w:firstLine="720"/>
        <w:jc w:val="both"/>
        <w:rPr>
          <w:b/>
          <w:bCs/>
          <w:sz w:val="28"/>
          <w:szCs w:val="28"/>
          <w:shd w:val="clear" w:color="auto" w:fill="FFFFFF"/>
        </w:rPr>
      </w:pPr>
    </w:p>
    <w:p w14:paraId="20D9E88A" w14:textId="77777777" w:rsidR="005318AE" w:rsidRDefault="005318AE" w:rsidP="007D7BA0">
      <w:pPr>
        <w:pStyle w:val="NormalWeb"/>
        <w:spacing w:before="0" w:beforeAutospacing="0" w:after="0" w:afterAutospacing="0"/>
        <w:ind w:left="2880" w:firstLine="720"/>
        <w:jc w:val="both"/>
        <w:rPr>
          <w:b/>
          <w:bCs/>
          <w:sz w:val="28"/>
          <w:szCs w:val="28"/>
          <w:shd w:val="clear" w:color="auto" w:fill="FFFFFF"/>
        </w:rPr>
      </w:pPr>
    </w:p>
    <w:p w14:paraId="2E1516D4" w14:textId="77777777" w:rsidR="005318AE" w:rsidRDefault="005318AE" w:rsidP="007D7BA0">
      <w:pPr>
        <w:pStyle w:val="NormalWeb"/>
        <w:spacing w:before="0" w:beforeAutospacing="0" w:after="0" w:afterAutospacing="0"/>
        <w:ind w:left="2880" w:firstLine="720"/>
        <w:jc w:val="both"/>
        <w:rPr>
          <w:b/>
          <w:bCs/>
          <w:sz w:val="28"/>
          <w:szCs w:val="28"/>
          <w:shd w:val="clear" w:color="auto" w:fill="FFFFFF"/>
        </w:rPr>
      </w:pPr>
    </w:p>
    <w:p w14:paraId="4119AC75" w14:textId="77777777" w:rsidR="005318AE" w:rsidRDefault="005318AE" w:rsidP="007D7BA0">
      <w:pPr>
        <w:pStyle w:val="NormalWeb"/>
        <w:spacing w:before="0" w:beforeAutospacing="0" w:after="0" w:afterAutospacing="0"/>
        <w:ind w:left="2880" w:firstLine="720"/>
        <w:jc w:val="both"/>
        <w:rPr>
          <w:b/>
          <w:bCs/>
          <w:sz w:val="28"/>
          <w:szCs w:val="28"/>
          <w:shd w:val="clear" w:color="auto" w:fill="FFFFFF"/>
        </w:rPr>
      </w:pPr>
    </w:p>
    <w:p w14:paraId="5E5A960D" w14:textId="77777777" w:rsidR="005318AE" w:rsidRDefault="005318AE" w:rsidP="007D7BA0">
      <w:pPr>
        <w:pStyle w:val="NormalWeb"/>
        <w:spacing w:before="0" w:beforeAutospacing="0" w:after="0" w:afterAutospacing="0"/>
        <w:ind w:left="2880" w:firstLine="720"/>
        <w:jc w:val="both"/>
        <w:rPr>
          <w:b/>
          <w:bCs/>
          <w:sz w:val="28"/>
          <w:szCs w:val="28"/>
          <w:shd w:val="clear" w:color="auto" w:fill="FFFFFF"/>
        </w:rPr>
      </w:pPr>
    </w:p>
    <w:p w14:paraId="03D5EEE6" w14:textId="77777777" w:rsidR="005318AE" w:rsidRDefault="005318AE" w:rsidP="007D7BA0">
      <w:pPr>
        <w:pStyle w:val="NormalWeb"/>
        <w:spacing w:before="0" w:beforeAutospacing="0" w:after="0" w:afterAutospacing="0"/>
        <w:ind w:left="2880" w:firstLine="720"/>
        <w:jc w:val="both"/>
        <w:rPr>
          <w:b/>
          <w:bCs/>
          <w:sz w:val="28"/>
          <w:szCs w:val="28"/>
          <w:shd w:val="clear" w:color="auto" w:fill="FFFFFF"/>
        </w:rPr>
      </w:pPr>
    </w:p>
    <w:p w14:paraId="021AF7C1" w14:textId="77777777" w:rsidR="005318AE" w:rsidRDefault="005318AE" w:rsidP="007D7BA0">
      <w:pPr>
        <w:pStyle w:val="NormalWeb"/>
        <w:spacing w:before="0" w:beforeAutospacing="0" w:after="0" w:afterAutospacing="0"/>
        <w:ind w:left="2880" w:firstLine="720"/>
        <w:jc w:val="both"/>
        <w:rPr>
          <w:b/>
          <w:bCs/>
          <w:sz w:val="28"/>
          <w:szCs w:val="28"/>
          <w:shd w:val="clear" w:color="auto" w:fill="FFFFFF"/>
        </w:rPr>
      </w:pPr>
    </w:p>
    <w:p w14:paraId="7E60702A" w14:textId="77777777" w:rsidR="005318AE" w:rsidRDefault="005318AE" w:rsidP="007D7BA0">
      <w:pPr>
        <w:pStyle w:val="NormalWeb"/>
        <w:spacing w:before="0" w:beforeAutospacing="0" w:after="0" w:afterAutospacing="0"/>
        <w:ind w:left="2880" w:firstLine="720"/>
        <w:jc w:val="both"/>
        <w:rPr>
          <w:b/>
          <w:bCs/>
          <w:sz w:val="28"/>
          <w:szCs w:val="28"/>
          <w:shd w:val="clear" w:color="auto" w:fill="FFFFFF"/>
        </w:rPr>
      </w:pPr>
    </w:p>
    <w:p w14:paraId="4C233EBF" w14:textId="77777777" w:rsidR="005318AE" w:rsidRDefault="005318AE" w:rsidP="007D7BA0">
      <w:pPr>
        <w:pStyle w:val="NormalWeb"/>
        <w:spacing w:before="0" w:beforeAutospacing="0" w:after="0" w:afterAutospacing="0"/>
        <w:ind w:left="2880" w:firstLine="720"/>
        <w:jc w:val="both"/>
        <w:rPr>
          <w:b/>
          <w:bCs/>
          <w:sz w:val="28"/>
          <w:szCs w:val="28"/>
          <w:shd w:val="clear" w:color="auto" w:fill="FFFFFF"/>
        </w:rPr>
      </w:pPr>
    </w:p>
    <w:p w14:paraId="31293340" w14:textId="77777777" w:rsidR="005318AE" w:rsidRDefault="005318AE" w:rsidP="007D7BA0">
      <w:pPr>
        <w:pStyle w:val="NormalWeb"/>
        <w:spacing w:before="0" w:beforeAutospacing="0" w:after="0" w:afterAutospacing="0"/>
        <w:ind w:left="2880" w:firstLine="720"/>
        <w:jc w:val="both"/>
        <w:rPr>
          <w:b/>
          <w:bCs/>
          <w:sz w:val="28"/>
          <w:szCs w:val="28"/>
          <w:shd w:val="clear" w:color="auto" w:fill="FFFFFF"/>
        </w:rPr>
      </w:pPr>
    </w:p>
    <w:p w14:paraId="55DB3499" w14:textId="77777777" w:rsidR="005318AE" w:rsidRDefault="005318AE" w:rsidP="007D7BA0">
      <w:pPr>
        <w:pStyle w:val="NormalWeb"/>
        <w:spacing w:before="0" w:beforeAutospacing="0" w:after="0" w:afterAutospacing="0"/>
        <w:ind w:left="2880" w:firstLine="720"/>
        <w:jc w:val="both"/>
        <w:rPr>
          <w:b/>
          <w:bCs/>
          <w:sz w:val="28"/>
          <w:szCs w:val="28"/>
          <w:shd w:val="clear" w:color="auto" w:fill="FFFFFF"/>
        </w:rPr>
      </w:pPr>
    </w:p>
    <w:p w14:paraId="53708586" w14:textId="77777777" w:rsidR="005318AE" w:rsidRDefault="005318AE" w:rsidP="007D7BA0">
      <w:pPr>
        <w:pStyle w:val="NormalWeb"/>
        <w:spacing w:before="0" w:beforeAutospacing="0" w:after="0" w:afterAutospacing="0"/>
        <w:ind w:left="2880" w:firstLine="720"/>
        <w:jc w:val="both"/>
        <w:rPr>
          <w:b/>
          <w:bCs/>
          <w:sz w:val="28"/>
          <w:szCs w:val="28"/>
          <w:shd w:val="clear" w:color="auto" w:fill="FFFFFF"/>
        </w:rPr>
      </w:pPr>
    </w:p>
    <w:p w14:paraId="2A61DE13" w14:textId="77777777" w:rsidR="005318AE" w:rsidRDefault="005318AE" w:rsidP="007D7BA0">
      <w:pPr>
        <w:pStyle w:val="NormalWeb"/>
        <w:spacing w:before="0" w:beforeAutospacing="0" w:after="0" w:afterAutospacing="0"/>
        <w:ind w:left="2880" w:firstLine="720"/>
        <w:jc w:val="both"/>
        <w:rPr>
          <w:b/>
          <w:bCs/>
          <w:sz w:val="28"/>
          <w:szCs w:val="28"/>
          <w:shd w:val="clear" w:color="auto" w:fill="FFFFFF"/>
        </w:rPr>
      </w:pPr>
    </w:p>
    <w:p w14:paraId="4291242D" w14:textId="1EBF425E" w:rsidR="00C32FA8" w:rsidRPr="007D7BA0" w:rsidRDefault="00C32FA8" w:rsidP="007D7BA0">
      <w:pPr>
        <w:pStyle w:val="NormalWeb"/>
        <w:spacing w:before="0" w:beforeAutospacing="0" w:after="0" w:afterAutospacing="0"/>
        <w:ind w:left="2880" w:firstLine="720"/>
        <w:jc w:val="both"/>
        <w:rPr>
          <w:b/>
          <w:bCs/>
          <w:sz w:val="28"/>
          <w:szCs w:val="28"/>
          <w:shd w:val="clear" w:color="auto" w:fill="FFFFFF"/>
        </w:rPr>
      </w:pPr>
      <w:r w:rsidRPr="007D7BA0">
        <w:rPr>
          <w:b/>
          <w:bCs/>
          <w:sz w:val="28"/>
          <w:szCs w:val="28"/>
          <w:shd w:val="clear" w:color="auto" w:fill="FFFFFF"/>
        </w:rPr>
        <w:t>APPENDIX</w:t>
      </w:r>
    </w:p>
    <w:p w14:paraId="14BEAC72" w14:textId="71EA542C" w:rsidR="00C32FA8" w:rsidRPr="00C32FA8" w:rsidRDefault="00C32FA8" w:rsidP="00605BD5">
      <w:pPr>
        <w:pStyle w:val="NormalWeb"/>
        <w:spacing w:before="0" w:beforeAutospacing="0" w:after="0" w:afterAutospacing="0"/>
        <w:jc w:val="both"/>
        <w:rPr>
          <w:shd w:val="clear" w:color="auto" w:fill="FFFFFF"/>
        </w:rPr>
      </w:pPr>
    </w:p>
    <w:p w14:paraId="5E3A08E3" w14:textId="77777777" w:rsidR="007D7BA0" w:rsidRDefault="00C32FA8" w:rsidP="00C32FA8">
      <w:pPr>
        <w:rPr>
          <w:rFonts w:ascii="Times New Roman" w:hAnsi="Times New Roman" w:cs="Times New Roman"/>
          <w:sz w:val="24"/>
          <w:szCs w:val="24"/>
        </w:rPr>
      </w:pPr>
      <w:r w:rsidRPr="00C32FA8">
        <w:rPr>
          <w:rFonts w:ascii="Times New Roman" w:hAnsi="Times New Roman" w:cs="Times New Roman"/>
          <w:sz w:val="24"/>
          <w:szCs w:val="24"/>
        </w:rPr>
        <w:t xml:space="preserve">                         </w:t>
      </w:r>
    </w:p>
    <w:p w14:paraId="75D959BB" w14:textId="79DAE96E" w:rsidR="00C32FA8" w:rsidRPr="00C32FA8" w:rsidRDefault="00C32FA8" w:rsidP="007D7BA0">
      <w:pPr>
        <w:rPr>
          <w:rFonts w:ascii="Times New Roman" w:hAnsi="Times New Roman" w:cs="Times New Roman"/>
          <w:i/>
          <w:sz w:val="24"/>
          <w:szCs w:val="24"/>
        </w:rPr>
      </w:pPr>
      <w:r w:rsidRPr="00C32FA8">
        <w:rPr>
          <w:rFonts w:ascii="Times New Roman" w:hAnsi="Times New Roman" w:cs="Times New Roman"/>
          <w:sz w:val="24"/>
          <w:szCs w:val="24"/>
        </w:rPr>
        <w:t xml:space="preserve">   </w:t>
      </w:r>
      <w:r w:rsidRPr="00C32FA8">
        <w:rPr>
          <w:rFonts w:ascii="Times New Roman" w:hAnsi="Times New Roman" w:cs="Times New Roman"/>
          <w:b/>
          <w:sz w:val="24"/>
          <w:szCs w:val="24"/>
          <w:u w:val="single"/>
        </w:rPr>
        <w:t>THE PROFESSOR and THE VILLAGE PEOPLE</w:t>
      </w:r>
      <w:r w:rsidRPr="00C32FA8">
        <w:rPr>
          <w:rFonts w:ascii="Times New Roman" w:hAnsi="Times New Roman" w:cs="Times New Roman"/>
          <w:i/>
          <w:sz w:val="24"/>
          <w:szCs w:val="24"/>
        </w:rPr>
        <w:t xml:space="preserve">                                 Lloyd b. 7/19</w:t>
      </w:r>
    </w:p>
    <w:p w14:paraId="2E545D29" w14:textId="77777777" w:rsidR="00C32FA8" w:rsidRPr="00C32FA8" w:rsidRDefault="00C32FA8" w:rsidP="00C32FA8">
      <w:pPr>
        <w:rPr>
          <w:rFonts w:ascii="Times New Roman" w:hAnsi="Times New Roman" w:cs="Times New Roman"/>
          <w:b/>
          <w:sz w:val="24"/>
          <w:szCs w:val="24"/>
          <w:u w:val="single"/>
        </w:rPr>
      </w:pPr>
    </w:p>
    <w:p w14:paraId="7586BC0B" w14:textId="77777777" w:rsidR="00C32FA8" w:rsidRPr="00C32FA8" w:rsidRDefault="00C32FA8" w:rsidP="00C32FA8">
      <w:pPr>
        <w:rPr>
          <w:rFonts w:ascii="Times New Roman" w:hAnsi="Times New Roman" w:cs="Times New Roman"/>
          <w:b/>
          <w:sz w:val="24"/>
          <w:szCs w:val="24"/>
          <w:u w:val="single"/>
        </w:rPr>
      </w:pPr>
    </w:p>
    <w:p w14:paraId="4CE8DD25" w14:textId="77777777" w:rsidR="00C32FA8" w:rsidRPr="00C32FA8" w:rsidRDefault="00C32FA8" w:rsidP="00C32FA8">
      <w:pPr>
        <w:rPr>
          <w:rFonts w:ascii="Times New Roman" w:hAnsi="Times New Roman" w:cs="Times New Roman"/>
          <w:sz w:val="24"/>
          <w:szCs w:val="24"/>
        </w:rPr>
      </w:pPr>
      <w:r w:rsidRPr="00C32FA8">
        <w:rPr>
          <w:rFonts w:ascii="Times New Roman" w:hAnsi="Times New Roman" w:cs="Times New Roman"/>
          <w:sz w:val="24"/>
          <w:szCs w:val="24"/>
        </w:rPr>
        <w:t>A Professor of English at a well-known Welsh University lived in a large house not far from a little village. He never went into the village, bur shopped in the town near the University because he had nothing in common with the village people, who were largely uneducated and did manual jobs.</w:t>
      </w:r>
    </w:p>
    <w:p w14:paraId="1C78A4B1" w14:textId="77777777" w:rsidR="00C32FA8" w:rsidRPr="00C32FA8" w:rsidRDefault="00C32FA8" w:rsidP="00C32FA8">
      <w:pPr>
        <w:rPr>
          <w:rFonts w:ascii="Times New Roman" w:hAnsi="Times New Roman" w:cs="Times New Roman"/>
          <w:sz w:val="24"/>
          <w:szCs w:val="24"/>
        </w:rPr>
      </w:pPr>
      <w:r w:rsidRPr="00C32FA8">
        <w:rPr>
          <w:rFonts w:ascii="Times New Roman" w:hAnsi="Times New Roman" w:cs="Times New Roman"/>
          <w:sz w:val="24"/>
          <w:szCs w:val="24"/>
        </w:rPr>
        <w:t>One night, the professor fell asleep while smoking his pipe and the pipe fell onto the carpet and started a fire.</w:t>
      </w:r>
    </w:p>
    <w:p w14:paraId="5B52E261" w14:textId="77777777" w:rsidR="00C32FA8" w:rsidRPr="00C32FA8" w:rsidRDefault="00C32FA8" w:rsidP="00C32FA8">
      <w:pPr>
        <w:rPr>
          <w:rFonts w:ascii="Times New Roman" w:hAnsi="Times New Roman" w:cs="Times New Roman"/>
          <w:sz w:val="24"/>
          <w:szCs w:val="24"/>
        </w:rPr>
      </w:pPr>
      <w:r w:rsidRPr="00C32FA8">
        <w:rPr>
          <w:rFonts w:ascii="Times New Roman" w:hAnsi="Times New Roman" w:cs="Times New Roman"/>
          <w:sz w:val="24"/>
          <w:szCs w:val="24"/>
        </w:rPr>
        <w:t>When the professor awoke and saw the house on fire, he rushed into the village, screaming:</w:t>
      </w:r>
    </w:p>
    <w:p w14:paraId="15C39967" w14:textId="77777777" w:rsidR="00C32FA8" w:rsidRPr="00C32FA8" w:rsidRDefault="00C32FA8" w:rsidP="00C32FA8">
      <w:pPr>
        <w:rPr>
          <w:rFonts w:ascii="Times New Roman" w:hAnsi="Times New Roman" w:cs="Times New Roman"/>
          <w:sz w:val="24"/>
          <w:szCs w:val="24"/>
        </w:rPr>
      </w:pPr>
      <w:r w:rsidRPr="00C32FA8">
        <w:rPr>
          <w:rFonts w:ascii="Times New Roman" w:hAnsi="Times New Roman" w:cs="Times New Roman"/>
          <w:sz w:val="24"/>
          <w:szCs w:val="24"/>
        </w:rPr>
        <w:t>‘The edifice is being consumed by a great conflagration!’</w:t>
      </w:r>
    </w:p>
    <w:p w14:paraId="0BE0C90E" w14:textId="77777777" w:rsidR="00C32FA8" w:rsidRPr="00C32FA8" w:rsidRDefault="00C32FA8" w:rsidP="00C32FA8">
      <w:pPr>
        <w:rPr>
          <w:rFonts w:ascii="Times New Roman" w:hAnsi="Times New Roman" w:cs="Times New Roman"/>
          <w:sz w:val="24"/>
          <w:szCs w:val="24"/>
        </w:rPr>
      </w:pPr>
      <w:r w:rsidRPr="00C32FA8">
        <w:rPr>
          <w:rFonts w:ascii="Times New Roman" w:hAnsi="Times New Roman" w:cs="Times New Roman"/>
          <w:sz w:val="24"/>
          <w:szCs w:val="24"/>
        </w:rPr>
        <w:t>‘The edifice is being consumed by a great conflagration!’</w:t>
      </w:r>
    </w:p>
    <w:p w14:paraId="498DE03F" w14:textId="77777777" w:rsidR="00C32FA8" w:rsidRPr="00C32FA8" w:rsidRDefault="00C32FA8" w:rsidP="00C32FA8">
      <w:pPr>
        <w:rPr>
          <w:rFonts w:ascii="Times New Roman" w:hAnsi="Times New Roman" w:cs="Times New Roman"/>
          <w:sz w:val="24"/>
          <w:szCs w:val="24"/>
        </w:rPr>
      </w:pPr>
      <w:r w:rsidRPr="00C32FA8">
        <w:rPr>
          <w:rFonts w:ascii="Times New Roman" w:hAnsi="Times New Roman" w:cs="Times New Roman"/>
          <w:sz w:val="24"/>
          <w:szCs w:val="24"/>
        </w:rPr>
        <w:t>The village people looked at him and continued doing what they were doing</w:t>
      </w:r>
    </w:p>
    <w:p w14:paraId="62E0B9A2" w14:textId="77777777" w:rsidR="00C32FA8" w:rsidRPr="00C32FA8" w:rsidRDefault="00C32FA8" w:rsidP="00C32FA8">
      <w:pPr>
        <w:rPr>
          <w:rFonts w:ascii="Times New Roman" w:hAnsi="Times New Roman" w:cs="Times New Roman"/>
          <w:sz w:val="24"/>
          <w:szCs w:val="24"/>
        </w:rPr>
      </w:pPr>
      <w:r w:rsidRPr="00C32FA8">
        <w:rPr>
          <w:rFonts w:ascii="Times New Roman" w:hAnsi="Times New Roman" w:cs="Times New Roman"/>
          <w:sz w:val="24"/>
          <w:szCs w:val="24"/>
        </w:rPr>
        <w:t>‘Don’t you understand?’ He said. ‘‘The edifice is being consumed by a great conflagration!’</w:t>
      </w:r>
    </w:p>
    <w:p w14:paraId="623E7981" w14:textId="77777777" w:rsidR="00C32FA8" w:rsidRPr="00C32FA8" w:rsidRDefault="00C32FA8" w:rsidP="00C32FA8">
      <w:pPr>
        <w:rPr>
          <w:rFonts w:ascii="Times New Roman" w:hAnsi="Times New Roman" w:cs="Times New Roman"/>
          <w:sz w:val="24"/>
          <w:szCs w:val="24"/>
        </w:rPr>
      </w:pPr>
      <w:r w:rsidRPr="00C32FA8">
        <w:rPr>
          <w:rFonts w:ascii="Times New Roman" w:hAnsi="Times New Roman" w:cs="Times New Roman"/>
          <w:sz w:val="24"/>
          <w:szCs w:val="24"/>
        </w:rPr>
        <w:t>They ignored him.</w:t>
      </w:r>
    </w:p>
    <w:p w14:paraId="11C83B28" w14:textId="77777777" w:rsidR="00C32FA8" w:rsidRPr="00C32FA8" w:rsidRDefault="00C32FA8" w:rsidP="00C32FA8">
      <w:pPr>
        <w:rPr>
          <w:rFonts w:ascii="Times New Roman" w:hAnsi="Times New Roman" w:cs="Times New Roman"/>
          <w:sz w:val="24"/>
          <w:szCs w:val="24"/>
        </w:rPr>
      </w:pPr>
      <w:r w:rsidRPr="00C32FA8">
        <w:rPr>
          <w:rFonts w:ascii="Times New Roman" w:hAnsi="Times New Roman" w:cs="Times New Roman"/>
          <w:sz w:val="24"/>
          <w:szCs w:val="24"/>
        </w:rPr>
        <w:t>When the Professor returned home, he saw that his house had been destroyed. He sat down on the ground and wept.</w:t>
      </w:r>
    </w:p>
    <w:p w14:paraId="49923995" w14:textId="77777777" w:rsidR="00C32FA8" w:rsidRPr="00C32FA8" w:rsidRDefault="00C32FA8" w:rsidP="00C32FA8">
      <w:pPr>
        <w:rPr>
          <w:rFonts w:ascii="Times New Roman" w:hAnsi="Times New Roman" w:cs="Times New Roman"/>
          <w:sz w:val="24"/>
          <w:szCs w:val="24"/>
        </w:rPr>
      </w:pPr>
      <w:r w:rsidRPr="00C32FA8">
        <w:rPr>
          <w:rFonts w:ascii="Times New Roman" w:hAnsi="Times New Roman" w:cs="Times New Roman"/>
          <w:sz w:val="24"/>
          <w:szCs w:val="24"/>
        </w:rPr>
        <w:t>The next day, he went into the village crying. ‘Why, oh why didn’t you help me? My home has been destroyed by the fire. I came and begged you last night.’ He wept.</w:t>
      </w:r>
    </w:p>
    <w:p w14:paraId="09B7F0FC" w14:textId="77777777" w:rsidR="00C32FA8" w:rsidRPr="00C32FA8" w:rsidRDefault="00C32FA8" w:rsidP="00C32FA8">
      <w:pPr>
        <w:rPr>
          <w:rFonts w:ascii="Times New Roman" w:hAnsi="Times New Roman" w:cs="Times New Roman"/>
          <w:sz w:val="24"/>
          <w:szCs w:val="24"/>
        </w:rPr>
      </w:pPr>
      <w:r w:rsidRPr="00C32FA8">
        <w:rPr>
          <w:rFonts w:ascii="Times New Roman" w:hAnsi="Times New Roman" w:cs="Times New Roman"/>
          <w:sz w:val="24"/>
          <w:szCs w:val="24"/>
        </w:rPr>
        <w:t>‘But Professor, why didn’t you say that your house was on fire? We would have helped.’</w:t>
      </w:r>
    </w:p>
    <w:p w14:paraId="70A49D94" w14:textId="77777777" w:rsidR="00C32FA8" w:rsidRPr="00C32FA8" w:rsidRDefault="00C32FA8" w:rsidP="00C32FA8">
      <w:pPr>
        <w:rPr>
          <w:rFonts w:ascii="Times New Roman" w:hAnsi="Times New Roman" w:cs="Times New Roman"/>
          <w:sz w:val="24"/>
          <w:szCs w:val="24"/>
        </w:rPr>
      </w:pPr>
    </w:p>
    <w:p w14:paraId="763E3325" w14:textId="77777777" w:rsidR="00C32FA8" w:rsidRPr="00C32FA8" w:rsidRDefault="00C32FA8" w:rsidP="00C32FA8">
      <w:pPr>
        <w:rPr>
          <w:rFonts w:ascii="Times New Roman" w:hAnsi="Times New Roman" w:cs="Times New Roman"/>
          <w:b/>
          <w:i/>
          <w:sz w:val="24"/>
          <w:szCs w:val="24"/>
        </w:rPr>
      </w:pPr>
      <w:r w:rsidRPr="00C32FA8">
        <w:rPr>
          <w:rFonts w:ascii="Times New Roman" w:hAnsi="Times New Roman" w:cs="Times New Roman"/>
          <w:b/>
          <w:i/>
          <w:sz w:val="24"/>
          <w:szCs w:val="24"/>
        </w:rPr>
        <w:t>Q: Why didn’t the village people help the Professor?</w:t>
      </w:r>
    </w:p>
    <w:p w14:paraId="4B3D005C" w14:textId="77777777" w:rsidR="00C32FA8" w:rsidRPr="00C32FA8" w:rsidRDefault="00C32FA8" w:rsidP="00C32FA8">
      <w:pPr>
        <w:rPr>
          <w:rFonts w:ascii="Times New Roman" w:hAnsi="Times New Roman" w:cs="Times New Roman"/>
          <w:b/>
          <w:i/>
          <w:sz w:val="24"/>
          <w:szCs w:val="24"/>
        </w:rPr>
      </w:pPr>
      <w:r w:rsidRPr="00C32FA8">
        <w:rPr>
          <w:rFonts w:ascii="Times New Roman" w:hAnsi="Times New Roman" w:cs="Times New Roman"/>
          <w:b/>
          <w:i/>
          <w:sz w:val="24"/>
          <w:szCs w:val="24"/>
        </w:rPr>
        <w:t>Q: What should he have done to get them to help him?</w:t>
      </w:r>
    </w:p>
    <w:p w14:paraId="7E43B53D" w14:textId="77777777" w:rsidR="00C32FA8" w:rsidRPr="00C32FA8" w:rsidRDefault="00C32FA8" w:rsidP="00C32FA8">
      <w:pPr>
        <w:rPr>
          <w:rFonts w:ascii="Times New Roman" w:hAnsi="Times New Roman" w:cs="Times New Roman"/>
          <w:b/>
          <w:i/>
          <w:sz w:val="24"/>
          <w:szCs w:val="24"/>
        </w:rPr>
      </w:pPr>
      <w:r w:rsidRPr="00C32FA8">
        <w:rPr>
          <w:rFonts w:ascii="Times New Roman" w:hAnsi="Times New Roman" w:cs="Times New Roman"/>
          <w:b/>
          <w:i/>
          <w:sz w:val="24"/>
          <w:szCs w:val="24"/>
        </w:rPr>
        <w:t>Q: Whose model of communication do you think can explain this situation?</w:t>
      </w:r>
    </w:p>
    <w:p w14:paraId="068CF3FA" w14:textId="77777777" w:rsidR="00C32FA8" w:rsidRPr="00C32FA8" w:rsidRDefault="00C32FA8" w:rsidP="00C32FA8">
      <w:pPr>
        <w:rPr>
          <w:rFonts w:ascii="Times New Roman" w:hAnsi="Times New Roman" w:cs="Times New Roman"/>
          <w:b/>
          <w:i/>
          <w:sz w:val="24"/>
          <w:szCs w:val="24"/>
        </w:rPr>
      </w:pPr>
      <w:r w:rsidRPr="00C32FA8">
        <w:rPr>
          <w:rFonts w:ascii="Times New Roman" w:hAnsi="Times New Roman" w:cs="Times New Roman"/>
          <w:b/>
          <w:i/>
          <w:sz w:val="24"/>
          <w:szCs w:val="24"/>
        </w:rPr>
        <w:t>Q: Why?</w:t>
      </w:r>
    </w:p>
    <w:p w14:paraId="68787963" w14:textId="77777777" w:rsidR="00C32FA8" w:rsidRPr="00580A17" w:rsidRDefault="00C32FA8" w:rsidP="00C32FA8">
      <w:pPr>
        <w:rPr>
          <w:sz w:val="20"/>
          <w:szCs w:val="20"/>
        </w:rPr>
      </w:pPr>
    </w:p>
    <w:p w14:paraId="70D5B450" w14:textId="77777777" w:rsidR="00C32FA8" w:rsidRPr="00580A17" w:rsidRDefault="00C32FA8" w:rsidP="00C32FA8">
      <w:pPr>
        <w:rPr>
          <w:i/>
          <w:sz w:val="20"/>
          <w:szCs w:val="20"/>
        </w:rPr>
      </w:pPr>
    </w:p>
    <w:p w14:paraId="517349BD" w14:textId="77777777" w:rsidR="00C32FA8" w:rsidRPr="00580A17" w:rsidRDefault="00C32FA8" w:rsidP="00C32FA8">
      <w:pPr>
        <w:rPr>
          <w:i/>
          <w:sz w:val="20"/>
          <w:szCs w:val="20"/>
        </w:rPr>
      </w:pPr>
    </w:p>
    <w:p w14:paraId="4EE0A80F" w14:textId="77777777" w:rsidR="00C32FA8" w:rsidRPr="00580A17" w:rsidRDefault="00C32FA8" w:rsidP="00C32FA8">
      <w:pPr>
        <w:rPr>
          <w:i/>
          <w:sz w:val="20"/>
          <w:szCs w:val="20"/>
        </w:rPr>
      </w:pPr>
    </w:p>
    <w:p w14:paraId="1B9C1D78" w14:textId="77777777" w:rsidR="00C32FA8" w:rsidRPr="00580A17" w:rsidRDefault="00C32FA8" w:rsidP="00C32FA8">
      <w:pPr>
        <w:rPr>
          <w:i/>
          <w:sz w:val="20"/>
          <w:szCs w:val="20"/>
        </w:rPr>
      </w:pPr>
    </w:p>
    <w:p w14:paraId="4F234C26" w14:textId="77777777" w:rsidR="00C32FA8" w:rsidRPr="00580A17" w:rsidRDefault="00C32FA8" w:rsidP="00C32FA8">
      <w:pPr>
        <w:rPr>
          <w:i/>
          <w:sz w:val="20"/>
          <w:szCs w:val="20"/>
        </w:rPr>
      </w:pPr>
    </w:p>
    <w:p w14:paraId="45AC161E" w14:textId="77777777" w:rsidR="00C32FA8" w:rsidRPr="0037712E" w:rsidRDefault="00C32FA8" w:rsidP="00605BD5">
      <w:pPr>
        <w:pStyle w:val="NormalWeb"/>
        <w:spacing w:before="0" w:beforeAutospacing="0" w:after="0" w:afterAutospacing="0"/>
        <w:jc w:val="both"/>
        <w:rPr>
          <w:shd w:val="clear" w:color="auto" w:fill="FFFFFF"/>
        </w:rPr>
      </w:pPr>
    </w:p>
    <w:p w14:paraId="7A933436" w14:textId="77777777" w:rsidR="00D7121D" w:rsidRPr="00D7121D" w:rsidRDefault="00D7121D" w:rsidP="00D7121D">
      <w:pPr>
        <w:spacing w:after="0" w:line="0" w:lineRule="auto"/>
        <w:rPr>
          <w:rFonts w:ascii="ffa" w:eastAsia="Times New Roman" w:hAnsi="ffa" w:cs="Times New Roman"/>
          <w:color w:val="000000"/>
          <w:sz w:val="51"/>
          <w:szCs w:val="51"/>
        </w:rPr>
      </w:pPr>
      <w:r w:rsidRPr="00D7121D">
        <w:rPr>
          <w:rFonts w:ascii="ffa" w:eastAsia="Times New Roman" w:hAnsi="ffa" w:cs="Times New Roman"/>
          <w:color w:val="000000"/>
          <w:sz w:val="51"/>
          <w:szCs w:val="51"/>
        </w:rPr>
        <w:t>Aggerholm, H. K., &amp; Thomsen, C. (</w:t>
      </w:r>
      <w:r w:rsidRPr="00D7121D">
        <w:rPr>
          <w:rFonts w:ascii="ffa" w:eastAsia="Times New Roman" w:hAnsi="ffa" w:cs="Times New Roman"/>
          <w:color w:val="000080"/>
          <w:sz w:val="51"/>
          <w:szCs w:val="51"/>
        </w:rPr>
        <w:t>2015</w:t>
      </w:r>
      <w:r w:rsidRPr="00D7121D">
        <w:rPr>
          <w:rFonts w:ascii="ffa" w:eastAsia="Times New Roman" w:hAnsi="ffa" w:cs="Times New Roman"/>
          <w:color w:val="000000"/>
          <w:sz w:val="51"/>
          <w:szCs w:val="51"/>
        </w:rPr>
        <w:t>). Strategic communication: The role of polyphony in management team meetings.</w:t>
      </w:r>
    </w:p>
    <w:p w14:paraId="7C46E32A" w14:textId="77777777" w:rsidR="00D7121D" w:rsidRPr="00D7121D" w:rsidRDefault="00D7121D" w:rsidP="00D7121D">
      <w:pPr>
        <w:spacing w:after="0" w:line="0" w:lineRule="auto"/>
        <w:rPr>
          <w:rFonts w:ascii="ffa" w:eastAsia="Times New Roman" w:hAnsi="ffa" w:cs="Times New Roman"/>
          <w:color w:val="000000"/>
          <w:sz w:val="51"/>
          <w:szCs w:val="51"/>
        </w:rPr>
      </w:pPr>
      <w:r w:rsidRPr="00D7121D">
        <w:rPr>
          <w:rFonts w:ascii="ffa" w:eastAsia="Times New Roman" w:hAnsi="ffa" w:cs="Times New Roman"/>
          <w:color w:val="000000"/>
          <w:sz w:val="51"/>
          <w:szCs w:val="51"/>
        </w:rPr>
        <w:t xml:space="preserve">In D. R. Holtzhausen &amp; A. Zerfass (Eds.), </w:t>
      </w:r>
      <w:r w:rsidRPr="00D7121D">
        <w:rPr>
          <w:rFonts w:ascii="ffd" w:eastAsia="Times New Roman" w:hAnsi="ffd" w:cs="Times New Roman"/>
          <w:color w:val="000000"/>
          <w:sz w:val="51"/>
          <w:szCs w:val="51"/>
        </w:rPr>
        <w:t xml:space="preserve">The Routledge handbook of strategic communication </w:t>
      </w:r>
      <w:r w:rsidRPr="00D7121D">
        <w:rPr>
          <w:rFonts w:ascii="ffa" w:eastAsia="Times New Roman" w:hAnsi="ffa" w:cs="Times New Roman"/>
          <w:color w:val="000000"/>
          <w:sz w:val="51"/>
          <w:szCs w:val="51"/>
        </w:rPr>
        <w:t>(pp. 172</w:t>
      </w:r>
      <w:r w:rsidRPr="00D7121D">
        <w:rPr>
          <w:rFonts w:ascii="ffb" w:eastAsia="Times New Roman" w:hAnsi="ffb" w:cs="Times New Roman"/>
          <w:color w:val="000000"/>
          <w:sz w:val="51"/>
          <w:szCs w:val="51"/>
        </w:rPr>
        <w:t>–</w:t>
      </w:r>
      <w:r w:rsidRPr="00D7121D">
        <w:rPr>
          <w:rFonts w:ascii="ffa" w:eastAsia="Times New Roman" w:hAnsi="ffa" w:cs="Times New Roman"/>
          <w:color w:val="000000"/>
          <w:sz w:val="51"/>
          <w:szCs w:val="51"/>
        </w:rPr>
        <w:t>189).</w:t>
      </w:r>
    </w:p>
    <w:p w14:paraId="4685C3A9" w14:textId="77777777" w:rsidR="00D7121D" w:rsidRPr="00D7121D" w:rsidRDefault="00D7121D" w:rsidP="00D7121D">
      <w:pPr>
        <w:spacing w:after="0" w:line="0" w:lineRule="auto"/>
        <w:rPr>
          <w:rFonts w:ascii="ffa" w:eastAsia="Times New Roman" w:hAnsi="ffa" w:cs="Times New Roman"/>
          <w:color w:val="000000"/>
          <w:sz w:val="51"/>
          <w:szCs w:val="51"/>
        </w:rPr>
      </w:pPr>
      <w:r w:rsidRPr="00D7121D">
        <w:rPr>
          <w:rFonts w:ascii="ffa" w:eastAsia="Times New Roman" w:hAnsi="ffa" w:cs="Times New Roman"/>
          <w:color w:val="000000"/>
          <w:sz w:val="51"/>
          <w:szCs w:val="51"/>
        </w:rPr>
        <w:t>New York, NY: Routledg</w:t>
      </w:r>
    </w:p>
    <w:p w14:paraId="4FAB9687" w14:textId="77777777" w:rsidR="0037712E" w:rsidRPr="0037712E" w:rsidRDefault="0037712E" w:rsidP="0037712E">
      <w:pPr>
        <w:spacing w:after="0" w:line="0" w:lineRule="auto"/>
        <w:rPr>
          <w:rFonts w:ascii="ffa" w:eastAsia="Times New Roman" w:hAnsi="ffa" w:cs="Times New Roman"/>
          <w:color w:val="000000"/>
          <w:sz w:val="51"/>
          <w:szCs w:val="51"/>
        </w:rPr>
      </w:pPr>
      <w:r w:rsidRPr="0037712E">
        <w:rPr>
          <w:rFonts w:ascii="ffa" w:eastAsia="Times New Roman" w:hAnsi="ffa" w:cs="Times New Roman"/>
          <w:color w:val="000000"/>
          <w:sz w:val="51"/>
          <w:szCs w:val="51"/>
        </w:rPr>
        <w:t>Aggerholm, H. K., &amp; Thomsen, C. (</w:t>
      </w:r>
      <w:r w:rsidRPr="0037712E">
        <w:rPr>
          <w:rFonts w:ascii="ffa" w:eastAsia="Times New Roman" w:hAnsi="ffa" w:cs="Times New Roman"/>
          <w:color w:val="000080"/>
          <w:sz w:val="51"/>
          <w:szCs w:val="51"/>
        </w:rPr>
        <w:t>2015</w:t>
      </w:r>
      <w:r w:rsidRPr="0037712E">
        <w:rPr>
          <w:rFonts w:ascii="ffa" w:eastAsia="Times New Roman" w:hAnsi="ffa" w:cs="Times New Roman"/>
          <w:color w:val="000000"/>
          <w:sz w:val="51"/>
          <w:szCs w:val="51"/>
        </w:rPr>
        <w:t>). Strategic communication: The role of polyphony in management team meetings.</w:t>
      </w:r>
    </w:p>
    <w:p w14:paraId="04BAA013" w14:textId="77777777" w:rsidR="0037712E" w:rsidRPr="0037712E" w:rsidRDefault="0037712E" w:rsidP="0037712E">
      <w:pPr>
        <w:spacing w:after="0" w:line="0" w:lineRule="auto"/>
        <w:rPr>
          <w:rFonts w:ascii="ffa" w:eastAsia="Times New Roman" w:hAnsi="ffa" w:cs="Times New Roman"/>
          <w:color w:val="000000"/>
          <w:sz w:val="51"/>
          <w:szCs w:val="51"/>
        </w:rPr>
      </w:pPr>
      <w:r w:rsidRPr="0037712E">
        <w:rPr>
          <w:rFonts w:ascii="ffa" w:eastAsia="Times New Roman" w:hAnsi="ffa" w:cs="Times New Roman"/>
          <w:color w:val="000000"/>
          <w:sz w:val="51"/>
          <w:szCs w:val="51"/>
        </w:rPr>
        <w:t xml:space="preserve">In D. R. Holtzhausen &amp; A. Zerfass (Eds.), </w:t>
      </w:r>
      <w:r w:rsidRPr="0037712E">
        <w:rPr>
          <w:rFonts w:ascii="ffd" w:eastAsia="Times New Roman" w:hAnsi="ffd" w:cs="Times New Roman"/>
          <w:color w:val="000000"/>
          <w:sz w:val="51"/>
          <w:szCs w:val="51"/>
        </w:rPr>
        <w:t xml:space="preserve">The Routledge handbook of strategic communication </w:t>
      </w:r>
      <w:r w:rsidRPr="0037712E">
        <w:rPr>
          <w:rFonts w:ascii="ffa" w:eastAsia="Times New Roman" w:hAnsi="ffa" w:cs="Times New Roman"/>
          <w:color w:val="000000"/>
          <w:sz w:val="51"/>
          <w:szCs w:val="51"/>
        </w:rPr>
        <w:t>(pp. 172</w:t>
      </w:r>
      <w:r w:rsidRPr="0037712E">
        <w:rPr>
          <w:rFonts w:ascii="ffb" w:eastAsia="Times New Roman" w:hAnsi="ffb" w:cs="Times New Roman"/>
          <w:color w:val="000000"/>
          <w:sz w:val="51"/>
          <w:szCs w:val="51"/>
        </w:rPr>
        <w:t>–</w:t>
      </w:r>
      <w:r w:rsidRPr="0037712E">
        <w:rPr>
          <w:rFonts w:ascii="ffa" w:eastAsia="Times New Roman" w:hAnsi="ffa" w:cs="Times New Roman"/>
          <w:color w:val="000000"/>
          <w:sz w:val="51"/>
          <w:szCs w:val="51"/>
        </w:rPr>
        <w:t>189).</w:t>
      </w:r>
    </w:p>
    <w:p w14:paraId="069BA304" w14:textId="77777777" w:rsidR="0037712E" w:rsidRPr="0037712E" w:rsidRDefault="0037712E" w:rsidP="0037712E">
      <w:pPr>
        <w:spacing w:after="0" w:line="0" w:lineRule="auto"/>
        <w:rPr>
          <w:rFonts w:ascii="ffa" w:eastAsia="Times New Roman" w:hAnsi="ffa" w:cs="Times New Roman"/>
          <w:color w:val="000000"/>
          <w:sz w:val="51"/>
          <w:szCs w:val="51"/>
        </w:rPr>
      </w:pPr>
      <w:r w:rsidRPr="0037712E">
        <w:rPr>
          <w:rFonts w:ascii="ffa" w:eastAsia="Times New Roman" w:hAnsi="ffa" w:cs="Times New Roman"/>
          <w:color w:val="000000"/>
          <w:sz w:val="51"/>
          <w:szCs w:val="51"/>
        </w:rPr>
        <w:t>New York, NY: Routledg</w:t>
      </w:r>
    </w:p>
    <w:p w14:paraId="01BFD0FB" w14:textId="77777777" w:rsidR="0037712E" w:rsidRPr="0037712E" w:rsidRDefault="0037712E" w:rsidP="0037712E">
      <w:pPr>
        <w:spacing w:after="0" w:line="0" w:lineRule="auto"/>
        <w:rPr>
          <w:rFonts w:ascii="ffa" w:eastAsia="Times New Roman" w:hAnsi="ffa" w:cs="Times New Roman"/>
          <w:color w:val="000000"/>
          <w:sz w:val="60"/>
          <w:szCs w:val="60"/>
        </w:rPr>
      </w:pPr>
      <w:r w:rsidRPr="0037712E">
        <w:rPr>
          <w:rFonts w:ascii="ffa" w:eastAsia="Times New Roman" w:hAnsi="ffa" w:cs="Times New Roman"/>
          <w:color w:val="000000"/>
          <w:sz w:val="60"/>
          <w:szCs w:val="60"/>
        </w:rPr>
        <w:t>ement process in which the focus is on feeding</w:t>
      </w:r>
    </w:p>
    <w:p w14:paraId="77B0D288" w14:textId="73B46401" w:rsidR="00D7121D" w:rsidRPr="0037712E" w:rsidRDefault="0037712E" w:rsidP="0037712E">
      <w:pPr>
        <w:spacing w:after="0" w:line="0" w:lineRule="auto"/>
        <w:rPr>
          <w:rFonts w:ascii="ffa" w:eastAsia="Times New Roman" w:hAnsi="ffa" w:cs="Times New Roman"/>
          <w:color w:val="000000"/>
          <w:sz w:val="60"/>
          <w:szCs w:val="60"/>
        </w:rPr>
      </w:pPr>
      <w:r w:rsidRPr="0037712E">
        <w:rPr>
          <w:rFonts w:ascii="ffa" w:eastAsia="Times New Roman" w:hAnsi="ffa" w:cs="Times New Roman"/>
          <w:color w:val="000000"/>
          <w:sz w:val="60"/>
          <w:szCs w:val="60"/>
        </w:rPr>
        <w:t>the arenas in which m</w:t>
      </w:r>
    </w:p>
    <w:sectPr w:rsidR="00D7121D" w:rsidRPr="0037712E" w:rsidSect="005318AE">
      <w:footerReference w:type="default" r:id="rId12"/>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BE690A" w14:textId="77777777" w:rsidR="00D4285C" w:rsidRDefault="00D4285C" w:rsidP="005318AE">
      <w:pPr>
        <w:spacing w:after="0" w:line="240" w:lineRule="auto"/>
      </w:pPr>
      <w:r>
        <w:separator/>
      </w:r>
    </w:p>
  </w:endnote>
  <w:endnote w:type="continuationSeparator" w:id="0">
    <w:p w14:paraId="74C24578" w14:textId="77777777" w:rsidR="00D4285C" w:rsidRDefault="00D4285C" w:rsidP="005318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ffa">
    <w:altName w:val="Cambria"/>
    <w:charset w:val="00"/>
    <w:family w:val="roman"/>
    <w:notTrueType/>
    <w:pitch w:val="default"/>
  </w:font>
  <w:font w:name="ffd">
    <w:altName w:val="Cambria"/>
    <w:charset w:val="00"/>
    <w:family w:val="roman"/>
    <w:notTrueType/>
    <w:pitch w:val="default"/>
  </w:font>
  <w:font w:name="ffb">
    <w:altName w:val="Cambria"/>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2E67CF8" w14:textId="5FDF5D98" w:rsidR="005318AE" w:rsidRDefault="005318AE">
    <w:pPr>
      <w:pStyle w:val="Footer"/>
      <w:jc w:val="right"/>
    </w:pPr>
  </w:p>
  <w:p w14:paraId="189CEEB6" w14:textId="77777777" w:rsidR="005318AE" w:rsidRDefault="005318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571415045"/>
      <w:docPartObj>
        <w:docPartGallery w:val="Page Numbers (Bottom of Page)"/>
        <w:docPartUnique/>
      </w:docPartObj>
    </w:sdtPr>
    <w:sdtEndPr>
      <w:rPr>
        <w:noProof/>
      </w:rPr>
    </w:sdtEndPr>
    <w:sdtContent>
      <w:p w14:paraId="5E923E7D" w14:textId="77777777" w:rsidR="005318AE" w:rsidRDefault="005318A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B74352D" w14:textId="77777777" w:rsidR="005318AE" w:rsidRDefault="005318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F5B923C" w14:textId="77777777" w:rsidR="00D4285C" w:rsidRDefault="00D4285C" w:rsidP="005318AE">
      <w:pPr>
        <w:spacing w:after="0" w:line="240" w:lineRule="auto"/>
      </w:pPr>
      <w:r>
        <w:separator/>
      </w:r>
    </w:p>
  </w:footnote>
  <w:footnote w:type="continuationSeparator" w:id="0">
    <w:p w14:paraId="42361ADE" w14:textId="77777777" w:rsidR="00D4285C" w:rsidRDefault="00D4285C" w:rsidP="005318A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FB0791"/>
    <w:multiLevelType w:val="multilevel"/>
    <w:tmpl w:val="0444D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3E554A"/>
    <w:multiLevelType w:val="multilevel"/>
    <w:tmpl w:val="5C5A61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6"/>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1BB8"/>
    <w:rsid w:val="000D3514"/>
    <w:rsid w:val="0015736D"/>
    <w:rsid w:val="001D3B1D"/>
    <w:rsid w:val="001F3CB4"/>
    <w:rsid w:val="00341430"/>
    <w:rsid w:val="0037685A"/>
    <w:rsid w:val="0037712E"/>
    <w:rsid w:val="00386AA4"/>
    <w:rsid w:val="003D1B6F"/>
    <w:rsid w:val="00441C81"/>
    <w:rsid w:val="004F60F5"/>
    <w:rsid w:val="00511B3D"/>
    <w:rsid w:val="00512FA7"/>
    <w:rsid w:val="00523B4D"/>
    <w:rsid w:val="00530AAE"/>
    <w:rsid w:val="005318AE"/>
    <w:rsid w:val="005E28F4"/>
    <w:rsid w:val="00605BD5"/>
    <w:rsid w:val="00607F2A"/>
    <w:rsid w:val="007C6E67"/>
    <w:rsid w:val="007D7BA0"/>
    <w:rsid w:val="00920097"/>
    <w:rsid w:val="00937989"/>
    <w:rsid w:val="009706C9"/>
    <w:rsid w:val="00981BB8"/>
    <w:rsid w:val="009C7840"/>
    <w:rsid w:val="009D68E0"/>
    <w:rsid w:val="009E4CD7"/>
    <w:rsid w:val="00A16B98"/>
    <w:rsid w:val="00B25782"/>
    <w:rsid w:val="00C20E11"/>
    <w:rsid w:val="00C32FA8"/>
    <w:rsid w:val="00C67C4A"/>
    <w:rsid w:val="00C94C0A"/>
    <w:rsid w:val="00C95C1E"/>
    <w:rsid w:val="00CA4BF1"/>
    <w:rsid w:val="00D4285C"/>
    <w:rsid w:val="00D7121D"/>
    <w:rsid w:val="00D71F6F"/>
    <w:rsid w:val="00E638F9"/>
    <w:rsid w:val="00E8470D"/>
    <w:rsid w:val="00ED051F"/>
    <w:rsid w:val="00ED0AE2"/>
    <w:rsid w:val="00ED69EE"/>
    <w:rsid w:val="00F13FD9"/>
    <w:rsid w:val="00F36304"/>
    <w:rsid w:val="00FC3E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966981D"/>
  <w15:chartTrackingRefBased/>
  <w15:docId w15:val="{E7CCF9EA-0B43-4C5A-881E-69FF4FF52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81BB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95C1E"/>
    <w:rPr>
      <w:b/>
      <w:bCs/>
    </w:rPr>
  </w:style>
  <w:style w:type="character" w:styleId="Hyperlink">
    <w:name w:val="Hyperlink"/>
    <w:basedOn w:val="DefaultParagraphFont"/>
    <w:uiPriority w:val="99"/>
    <w:semiHidden/>
    <w:unhideWhenUsed/>
    <w:rsid w:val="00920097"/>
    <w:rPr>
      <w:color w:val="0000FF"/>
      <w:u w:val="single"/>
    </w:rPr>
  </w:style>
  <w:style w:type="character" w:customStyle="1" w:styleId="a">
    <w:name w:val="_"/>
    <w:basedOn w:val="DefaultParagraphFont"/>
    <w:rsid w:val="00A16B98"/>
  </w:style>
  <w:style w:type="character" w:customStyle="1" w:styleId="ff6">
    <w:name w:val="ff6"/>
    <w:basedOn w:val="DefaultParagraphFont"/>
    <w:rsid w:val="00A16B98"/>
  </w:style>
  <w:style w:type="character" w:customStyle="1" w:styleId="ls3">
    <w:name w:val="ls3"/>
    <w:basedOn w:val="DefaultParagraphFont"/>
    <w:rsid w:val="00A16B98"/>
  </w:style>
  <w:style w:type="character" w:customStyle="1" w:styleId="ff7">
    <w:name w:val="ff7"/>
    <w:basedOn w:val="DefaultParagraphFont"/>
    <w:rsid w:val="00F13FD9"/>
  </w:style>
  <w:style w:type="character" w:customStyle="1" w:styleId="ff4">
    <w:name w:val="ff4"/>
    <w:basedOn w:val="DefaultParagraphFont"/>
    <w:rsid w:val="00F13FD9"/>
  </w:style>
  <w:style w:type="character" w:customStyle="1" w:styleId="ls4">
    <w:name w:val="ls4"/>
    <w:basedOn w:val="DefaultParagraphFont"/>
    <w:rsid w:val="00F13FD9"/>
  </w:style>
  <w:style w:type="character" w:customStyle="1" w:styleId="ff5">
    <w:name w:val="ff5"/>
    <w:basedOn w:val="DefaultParagraphFont"/>
    <w:rsid w:val="00F13FD9"/>
  </w:style>
  <w:style w:type="character" w:customStyle="1" w:styleId="apple-converted-space">
    <w:name w:val="apple-converted-space"/>
    <w:basedOn w:val="DefaultParagraphFont"/>
    <w:rsid w:val="00441C81"/>
  </w:style>
  <w:style w:type="character" w:styleId="Emphasis">
    <w:name w:val="Emphasis"/>
    <w:basedOn w:val="DefaultParagraphFont"/>
    <w:uiPriority w:val="20"/>
    <w:qFormat/>
    <w:rsid w:val="00441C81"/>
    <w:rPr>
      <w:i/>
      <w:iCs/>
    </w:rPr>
  </w:style>
  <w:style w:type="character" w:customStyle="1" w:styleId="imfootnote">
    <w:name w:val="im_footnote"/>
    <w:basedOn w:val="DefaultParagraphFont"/>
    <w:rsid w:val="00512FA7"/>
  </w:style>
  <w:style w:type="character" w:customStyle="1" w:styleId="fc2">
    <w:name w:val="fc2"/>
    <w:basedOn w:val="DefaultParagraphFont"/>
    <w:rsid w:val="00D7121D"/>
  </w:style>
  <w:style w:type="character" w:customStyle="1" w:styleId="fc0">
    <w:name w:val="fc0"/>
    <w:basedOn w:val="DefaultParagraphFont"/>
    <w:rsid w:val="00D7121D"/>
  </w:style>
  <w:style w:type="character" w:customStyle="1" w:styleId="ffd">
    <w:name w:val="ffd"/>
    <w:basedOn w:val="DefaultParagraphFont"/>
    <w:rsid w:val="00D7121D"/>
  </w:style>
  <w:style w:type="character" w:customStyle="1" w:styleId="ffa">
    <w:name w:val="ffa"/>
    <w:basedOn w:val="DefaultParagraphFont"/>
    <w:rsid w:val="00D7121D"/>
  </w:style>
  <w:style w:type="character" w:customStyle="1" w:styleId="ffb">
    <w:name w:val="ffb"/>
    <w:basedOn w:val="DefaultParagraphFont"/>
    <w:rsid w:val="00D7121D"/>
  </w:style>
  <w:style w:type="paragraph" w:styleId="NoSpacing">
    <w:name w:val="No Spacing"/>
    <w:uiPriority w:val="1"/>
    <w:qFormat/>
    <w:rsid w:val="00F36304"/>
    <w:pPr>
      <w:spacing w:after="0" w:line="240" w:lineRule="auto"/>
    </w:pPr>
  </w:style>
  <w:style w:type="paragraph" w:styleId="Header">
    <w:name w:val="header"/>
    <w:basedOn w:val="Normal"/>
    <w:link w:val="HeaderChar"/>
    <w:uiPriority w:val="99"/>
    <w:unhideWhenUsed/>
    <w:rsid w:val="005318AE"/>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18AE"/>
  </w:style>
  <w:style w:type="paragraph" w:styleId="Footer">
    <w:name w:val="footer"/>
    <w:basedOn w:val="Normal"/>
    <w:link w:val="FooterChar"/>
    <w:uiPriority w:val="99"/>
    <w:unhideWhenUsed/>
    <w:rsid w:val="005318AE"/>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18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519159">
      <w:bodyDiv w:val="1"/>
      <w:marLeft w:val="0"/>
      <w:marRight w:val="0"/>
      <w:marTop w:val="0"/>
      <w:marBottom w:val="0"/>
      <w:divBdr>
        <w:top w:val="none" w:sz="0" w:space="0" w:color="auto"/>
        <w:left w:val="none" w:sz="0" w:space="0" w:color="auto"/>
        <w:bottom w:val="none" w:sz="0" w:space="0" w:color="auto"/>
        <w:right w:val="none" w:sz="0" w:space="0" w:color="auto"/>
      </w:divBdr>
    </w:div>
    <w:div w:id="73549103">
      <w:bodyDiv w:val="1"/>
      <w:marLeft w:val="0"/>
      <w:marRight w:val="0"/>
      <w:marTop w:val="0"/>
      <w:marBottom w:val="0"/>
      <w:divBdr>
        <w:top w:val="none" w:sz="0" w:space="0" w:color="auto"/>
        <w:left w:val="none" w:sz="0" w:space="0" w:color="auto"/>
        <w:bottom w:val="none" w:sz="0" w:space="0" w:color="auto"/>
        <w:right w:val="none" w:sz="0" w:space="0" w:color="auto"/>
      </w:divBdr>
    </w:div>
    <w:div w:id="288900579">
      <w:bodyDiv w:val="1"/>
      <w:marLeft w:val="0"/>
      <w:marRight w:val="0"/>
      <w:marTop w:val="0"/>
      <w:marBottom w:val="0"/>
      <w:divBdr>
        <w:top w:val="none" w:sz="0" w:space="0" w:color="auto"/>
        <w:left w:val="none" w:sz="0" w:space="0" w:color="auto"/>
        <w:bottom w:val="none" w:sz="0" w:space="0" w:color="auto"/>
        <w:right w:val="none" w:sz="0" w:space="0" w:color="auto"/>
      </w:divBdr>
    </w:div>
    <w:div w:id="429080542">
      <w:bodyDiv w:val="1"/>
      <w:marLeft w:val="0"/>
      <w:marRight w:val="0"/>
      <w:marTop w:val="0"/>
      <w:marBottom w:val="0"/>
      <w:divBdr>
        <w:top w:val="none" w:sz="0" w:space="0" w:color="auto"/>
        <w:left w:val="none" w:sz="0" w:space="0" w:color="auto"/>
        <w:bottom w:val="none" w:sz="0" w:space="0" w:color="auto"/>
        <w:right w:val="none" w:sz="0" w:space="0" w:color="auto"/>
      </w:divBdr>
    </w:div>
    <w:div w:id="431556377">
      <w:bodyDiv w:val="1"/>
      <w:marLeft w:val="0"/>
      <w:marRight w:val="0"/>
      <w:marTop w:val="0"/>
      <w:marBottom w:val="0"/>
      <w:divBdr>
        <w:top w:val="none" w:sz="0" w:space="0" w:color="auto"/>
        <w:left w:val="none" w:sz="0" w:space="0" w:color="auto"/>
        <w:bottom w:val="none" w:sz="0" w:space="0" w:color="auto"/>
        <w:right w:val="none" w:sz="0" w:space="0" w:color="auto"/>
      </w:divBdr>
    </w:div>
    <w:div w:id="582298105">
      <w:bodyDiv w:val="1"/>
      <w:marLeft w:val="0"/>
      <w:marRight w:val="0"/>
      <w:marTop w:val="0"/>
      <w:marBottom w:val="0"/>
      <w:divBdr>
        <w:top w:val="none" w:sz="0" w:space="0" w:color="auto"/>
        <w:left w:val="none" w:sz="0" w:space="0" w:color="auto"/>
        <w:bottom w:val="none" w:sz="0" w:space="0" w:color="auto"/>
        <w:right w:val="none" w:sz="0" w:space="0" w:color="auto"/>
      </w:divBdr>
    </w:div>
    <w:div w:id="670833214">
      <w:bodyDiv w:val="1"/>
      <w:marLeft w:val="0"/>
      <w:marRight w:val="0"/>
      <w:marTop w:val="0"/>
      <w:marBottom w:val="0"/>
      <w:divBdr>
        <w:top w:val="none" w:sz="0" w:space="0" w:color="auto"/>
        <w:left w:val="none" w:sz="0" w:space="0" w:color="auto"/>
        <w:bottom w:val="none" w:sz="0" w:space="0" w:color="auto"/>
        <w:right w:val="none" w:sz="0" w:space="0" w:color="auto"/>
      </w:divBdr>
    </w:div>
    <w:div w:id="740833642">
      <w:bodyDiv w:val="1"/>
      <w:marLeft w:val="0"/>
      <w:marRight w:val="0"/>
      <w:marTop w:val="0"/>
      <w:marBottom w:val="0"/>
      <w:divBdr>
        <w:top w:val="none" w:sz="0" w:space="0" w:color="auto"/>
        <w:left w:val="none" w:sz="0" w:space="0" w:color="auto"/>
        <w:bottom w:val="none" w:sz="0" w:space="0" w:color="auto"/>
        <w:right w:val="none" w:sz="0" w:space="0" w:color="auto"/>
      </w:divBdr>
    </w:div>
    <w:div w:id="796223122">
      <w:bodyDiv w:val="1"/>
      <w:marLeft w:val="0"/>
      <w:marRight w:val="0"/>
      <w:marTop w:val="0"/>
      <w:marBottom w:val="0"/>
      <w:divBdr>
        <w:top w:val="none" w:sz="0" w:space="0" w:color="auto"/>
        <w:left w:val="none" w:sz="0" w:space="0" w:color="auto"/>
        <w:bottom w:val="none" w:sz="0" w:space="0" w:color="auto"/>
        <w:right w:val="none" w:sz="0" w:space="0" w:color="auto"/>
      </w:divBdr>
    </w:div>
    <w:div w:id="1233540021">
      <w:bodyDiv w:val="1"/>
      <w:marLeft w:val="0"/>
      <w:marRight w:val="0"/>
      <w:marTop w:val="0"/>
      <w:marBottom w:val="0"/>
      <w:divBdr>
        <w:top w:val="none" w:sz="0" w:space="0" w:color="auto"/>
        <w:left w:val="none" w:sz="0" w:space="0" w:color="auto"/>
        <w:bottom w:val="none" w:sz="0" w:space="0" w:color="auto"/>
        <w:right w:val="none" w:sz="0" w:space="0" w:color="auto"/>
      </w:divBdr>
    </w:div>
    <w:div w:id="1234779072">
      <w:bodyDiv w:val="1"/>
      <w:marLeft w:val="0"/>
      <w:marRight w:val="0"/>
      <w:marTop w:val="0"/>
      <w:marBottom w:val="0"/>
      <w:divBdr>
        <w:top w:val="none" w:sz="0" w:space="0" w:color="auto"/>
        <w:left w:val="none" w:sz="0" w:space="0" w:color="auto"/>
        <w:bottom w:val="none" w:sz="0" w:space="0" w:color="auto"/>
        <w:right w:val="none" w:sz="0" w:space="0" w:color="auto"/>
      </w:divBdr>
    </w:div>
    <w:div w:id="15646363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3.png" /><Relationship Id="rId5" Type="http://schemas.openxmlformats.org/officeDocument/2006/relationships/webSettings" Target="webSettings.xml" /><Relationship Id="rId10" Type="http://schemas.openxmlformats.org/officeDocument/2006/relationships/image" Target="media/image2.gif" /><Relationship Id="rId4" Type="http://schemas.openxmlformats.org/officeDocument/2006/relationships/settings" Target="settings.xml" /><Relationship Id="rId9" Type="http://schemas.openxmlformats.org/officeDocument/2006/relationships/image" Target="media/image1.gif"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9FF1E3-359E-5C40-9DF3-FE1D3E7814BB}">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2682</Words>
  <Characters>15293</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Raphael Amolo</dc:creator>
  <cp:keywords/>
  <dc:description/>
  <cp:lastModifiedBy>Theresa Okonkwo</cp:lastModifiedBy>
  <cp:revision>2</cp:revision>
  <dcterms:created xsi:type="dcterms:W3CDTF">2020-05-04T12:10:00Z</dcterms:created>
  <dcterms:modified xsi:type="dcterms:W3CDTF">2020-05-04T12:10:00Z</dcterms:modified>
</cp:coreProperties>
</file>