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2F95E29" wp14:paraId="5CA26500" wp14:textId="2732385D">
      <w:pPr>
        <w:spacing w:before="0" w:beforeAutospacing="off" w:after="0" w:afterAutospacing="off"/>
        <w:ind w:left="720" w:right="0"/>
        <w:jc w:val="center"/>
      </w:pPr>
      <w:r w:rsidRPr="52F95E29" w:rsidR="1D021108">
        <w:rPr>
          <w:rFonts w:ascii="Calibri" w:hAnsi="Calibri" w:eastAsia="Calibri" w:cs="Calibri"/>
        </w:rPr>
        <w:t>Task 1</w:t>
      </w:r>
      <w:r w:rsidRPr="52F95E29" w:rsidR="190B33B0">
        <w:rPr>
          <w:rFonts w:ascii="Calibri" w:hAnsi="Calibri" w:eastAsia="Calibri" w:cs="Calibri"/>
        </w:rPr>
        <w:t xml:space="preserve"> - </w:t>
      </w:r>
      <w:r w:rsidRPr="52F95E29" w:rsidR="190B33B0">
        <w:rPr>
          <w:rFonts w:ascii="Arial" w:hAnsi="Arial" w:eastAsia="Arial" w:cs="Arial"/>
          <w:i w:val="1"/>
          <w:iCs w:val="1"/>
          <w:noProof w:val="0"/>
          <w:sz w:val="32"/>
          <w:szCs w:val="32"/>
          <w:lang w:val="en-US"/>
        </w:rPr>
        <w:t>The benefits of hosting the Olympic Games in 2012 justified the money invested to deliver the event.’</w:t>
      </w:r>
    </w:p>
    <w:p xmlns:wp14="http://schemas.microsoft.com/office/word/2010/wordml" w:rsidP="52F95E29" wp14:paraId="2C078E63" wp14:textId="35BCD239">
      <w:pPr>
        <w:rPr>
          <w:rFonts w:ascii="Calibri" w:hAnsi="Calibri" w:eastAsia="Calibri" w:cs="Calibri"/>
        </w:rPr>
      </w:pPr>
    </w:p>
    <w:p w:rsidR="1D021108" w:rsidP="52F95E29" w:rsidRDefault="1D021108" w14:paraId="0FEA185A" w14:textId="6120C91F">
      <w:pPr>
        <w:pStyle w:val="Normal"/>
      </w:pPr>
      <w:r w:rsidRPr="52F95E29" w:rsidR="1D021108">
        <w:rPr>
          <w:rFonts w:ascii="Calibri" w:hAnsi="Calibri" w:eastAsia="Calibri" w:cs="Calibri"/>
        </w:rPr>
        <w:t>The 2012 Olympic games had the potential to bring a unique sustainable social, cultural</w:t>
      </w:r>
      <w:r w:rsidRPr="52F95E29" w:rsidR="5E3798EA">
        <w:rPr>
          <w:rFonts w:ascii="Calibri" w:hAnsi="Calibri" w:eastAsia="Calibri" w:cs="Calibri"/>
        </w:rPr>
        <w:t>, economic, and environmental legacy</w:t>
      </w:r>
      <w:r w:rsidRPr="52F95E29" w:rsidR="77489BB1">
        <w:rPr>
          <w:rFonts w:ascii="Calibri" w:hAnsi="Calibri" w:eastAsia="Calibri" w:cs="Calibri"/>
        </w:rPr>
        <w:t xml:space="preserve"> with the aim of inspiring a generation</w:t>
      </w:r>
      <w:r w:rsidRPr="52F95E29" w:rsidR="5E3798EA">
        <w:rPr>
          <w:rFonts w:ascii="Calibri" w:hAnsi="Calibri" w:eastAsia="Calibri" w:cs="Calibri"/>
        </w:rPr>
        <w:t>.</w:t>
      </w:r>
      <w:r w:rsidRPr="52F95E29" w:rsidR="5E3798EA">
        <w:rPr>
          <w:rFonts w:ascii="Calibri" w:hAnsi="Calibri" w:eastAsia="Calibri" w:cs="Calibri"/>
        </w:rPr>
        <w:t xml:space="preserve"> By the event being held in London</w:t>
      </w:r>
      <w:r w:rsidRPr="52F95E29" w:rsidR="6DE66771">
        <w:rPr>
          <w:rFonts w:ascii="Calibri" w:hAnsi="Calibri" w:eastAsia="Calibri" w:cs="Calibri"/>
        </w:rPr>
        <w:t xml:space="preserve"> it was given the opportunity to bring a </w:t>
      </w:r>
      <w:r w:rsidRPr="52F95E29" w:rsidR="5E3798EA">
        <w:rPr>
          <w:rFonts w:ascii="Calibri" w:hAnsi="Calibri" w:eastAsia="Calibri" w:cs="Calibri"/>
        </w:rPr>
        <w:t xml:space="preserve">massive boost </w:t>
      </w:r>
      <w:r w:rsidRPr="52F95E29" w:rsidR="583A48A3">
        <w:rPr>
          <w:rFonts w:ascii="Calibri" w:hAnsi="Calibri" w:eastAsia="Calibri" w:cs="Calibri"/>
        </w:rPr>
        <w:t>to</w:t>
      </w:r>
      <w:r w:rsidRPr="52F95E29" w:rsidR="5E3798EA">
        <w:rPr>
          <w:rFonts w:ascii="Calibri" w:hAnsi="Calibri" w:eastAsia="Calibri" w:cs="Calibri"/>
        </w:rPr>
        <w:t xml:space="preserve"> the sports being put on display</w:t>
      </w:r>
      <w:r w:rsidRPr="52F95E29" w:rsidR="10B88FDC">
        <w:rPr>
          <w:rFonts w:ascii="Calibri" w:hAnsi="Calibri" w:eastAsia="Calibri" w:cs="Calibri"/>
        </w:rPr>
        <w:t xml:space="preserve"> resulting in a sustained increase in participation in sports</w:t>
      </w:r>
      <w:r w:rsidRPr="52F95E29" w:rsidR="2A85934A">
        <w:rPr>
          <w:rFonts w:ascii="Calibri" w:hAnsi="Calibri" w:eastAsia="Calibri" w:cs="Calibri"/>
        </w:rPr>
        <w:t xml:space="preserve"> and sport development throughout Britain.</w:t>
      </w:r>
      <w:r w:rsidRPr="52F95E29" w:rsidR="3BCBE1C0">
        <w:rPr>
          <w:rFonts w:ascii="Calibri" w:hAnsi="Calibri" w:eastAsia="Calibri" w:cs="Calibri"/>
        </w:rPr>
        <w:t xml:space="preserve"> When making the bid in 2008 to host the 2012 event it was certain that the 5 sustainability themes were appraised </w:t>
      </w:r>
      <w:r w:rsidRPr="52F95E29" w:rsidR="3BCBE1C0">
        <w:rPr>
          <w:rFonts w:ascii="Calibri" w:hAnsi="Calibri" w:eastAsia="Calibri" w:cs="Calibri"/>
          <w:b w:val="0"/>
          <w:bCs w:val="0"/>
          <w:i w:val="0"/>
          <w:iCs w:val="0"/>
          <w:caps w:val="0"/>
          <w:smallCaps w:val="0"/>
          <w:noProof w:val="0"/>
          <w:color w:val="333333"/>
          <w:sz w:val="24"/>
          <w:szCs w:val="24"/>
          <w:lang w:val="en-US"/>
        </w:rPr>
        <w:t>(climate change, waste, biodiversity, inclusion and healthy living)</w:t>
      </w:r>
      <w:r w:rsidRPr="52F95E29" w:rsidR="1311411F">
        <w:rPr>
          <w:rFonts w:ascii="Calibri" w:hAnsi="Calibri" w:eastAsia="Calibri" w:cs="Calibri"/>
          <w:b w:val="0"/>
          <w:bCs w:val="0"/>
          <w:i w:val="0"/>
          <w:iCs w:val="0"/>
          <w:caps w:val="0"/>
          <w:smallCaps w:val="0"/>
          <w:noProof w:val="0"/>
          <w:color w:val="333333"/>
          <w:sz w:val="24"/>
          <w:szCs w:val="24"/>
          <w:lang w:val="en-US"/>
        </w:rPr>
        <w:t xml:space="preserve"> </w:t>
      </w:r>
      <w:r w:rsidRPr="52F95E29" w:rsidR="531C246B">
        <w:rPr>
          <w:rFonts w:ascii="Calibri" w:hAnsi="Calibri" w:eastAsia="Calibri" w:cs="Calibri"/>
        </w:rPr>
        <w:t xml:space="preserve">Like any </w:t>
      </w:r>
      <w:r w:rsidRPr="52F95E29" w:rsidR="1C781F69">
        <w:rPr>
          <w:rFonts w:ascii="Calibri" w:hAnsi="Calibri" w:eastAsia="Calibri" w:cs="Calibri"/>
        </w:rPr>
        <w:t>event,</w:t>
      </w:r>
      <w:r w:rsidRPr="52F95E29" w:rsidR="531C246B">
        <w:rPr>
          <w:rFonts w:ascii="Calibri" w:hAnsi="Calibri" w:eastAsia="Calibri" w:cs="Calibri"/>
        </w:rPr>
        <w:t xml:space="preserve"> it will need various amounts of volunteers with an estimated 70,000 volunteers </w:t>
      </w:r>
      <w:bookmarkStart w:name="_Int_6uOGEJh2" w:id="36820692"/>
      <w:r w:rsidRPr="52F95E29" w:rsidR="531C246B">
        <w:rPr>
          <w:rFonts w:ascii="Calibri" w:hAnsi="Calibri" w:eastAsia="Calibri" w:cs="Calibri"/>
        </w:rPr>
        <w:t>would have been needed</w:t>
      </w:r>
      <w:bookmarkEnd w:id="36820692"/>
      <w:r w:rsidRPr="52F95E29" w:rsidR="413D65E1">
        <w:rPr>
          <w:rFonts w:ascii="Calibri" w:hAnsi="Calibri" w:eastAsia="Calibri" w:cs="Calibri"/>
        </w:rPr>
        <w:t xml:space="preserve">. </w:t>
      </w:r>
      <w:r w:rsidRPr="52F95E29" w:rsidR="7B36A786">
        <w:rPr>
          <w:rFonts w:ascii="Calibri" w:hAnsi="Calibri" w:eastAsia="Calibri" w:cs="Calibri"/>
        </w:rPr>
        <w:t>Volunteering</w:t>
      </w:r>
      <w:r w:rsidRPr="52F95E29" w:rsidR="413D65E1">
        <w:rPr>
          <w:rFonts w:ascii="Calibri" w:hAnsi="Calibri" w:eastAsia="Calibri" w:cs="Calibri"/>
        </w:rPr>
        <w:t xml:space="preserve"> is a dominant factor towards social </w:t>
      </w:r>
      <w:r w:rsidRPr="52F95E29" w:rsidR="586A5BC3">
        <w:rPr>
          <w:rFonts w:ascii="Calibri" w:hAnsi="Calibri" w:eastAsia="Calibri" w:cs="Calibri"/>
        </w:rPr>
        <w:t xml:space="preserve">inclusion </w:t>
      </w:r>
      <w:r w:rsidRPr="52F95E29" w:rsidR="18DB540F">
        <w:rPr>
          <w:rFonts w:ascii="Calibri" w:hAnsi="Calibri" w:eastAsia="Calibri" w:cs="Calibri"/>
        </w:rPr>
        <w:t>by having the understanding of achieving these rewards of paid work through leisure.</w:t>
      </w:r>
    </w:p>
    <w:p w:rsidR="28AD3F6F" w:rsidP="52F95E29" w:rsidRDefault="28AD3F6F" w14:paraId="58609859" w14:textId="60A1C4F7">
      <w:pPr>
        <w:pStyle w:val="Normal"/>
      </w:pPr>
      <w:r w:rsidRPr="52F95E29" w:rsidR="28AD3F6F">
        <w:rPr>
          <w:rFonts w:ascii="Calibri" w:hAnsi="Calibri" w:eastAsia="Calibri" w:cs="Calibri"/>
        </w:rPr>
        <w:t xml:space="preserve"> The importance of the 2012 games starts with the location being set in the “eastside of </w:t>
      </w:r>
      <w:r w:rsidRPr="52F95E29" w:rsidR="1ECFDEC8">
        <w:rPr>
          <w:rFonts w:ascii="Calibri" w:hAnsi="Calibri" w:eastAsia="Calibri" w:cs="Calibri"/>
        </w:rPr>
        <w:t>London” boroughs</w:t>
      </w:r>
      <w:r w:rsidRPr="52F95E29" w:rsidR="0718634E">
        <w:rPr>
          <w:rFonts w:ascii="Calibri" w:hAnsi="Calibri" w:eastAsia="Calibri" w:cs="Calibri"/>
          <w:b w:val="0"/>
          <w:bCs w:val="0"/>
          <w:i w:val="0"/>
          <w:iCs w:val="0"/>
          <w:caps w:val="0"/>
          <w:smallCaps w:val="0"/>
          <w:noProof w:val="0"/>
          <w:color w:val="333333"/>
          <w:sz w:val="24"/>
          <w:szCs w:val="24"/>
          <w:lang w:val="en-US"/>
        </w:rPr>
        <w:t xml:space="preserve"> of Greenwich, Hackney, Newham, Tower </w:t>
      </w:r>
      <w:r w:rsidRPr="52F95E29" w:rsidR="0718634E">
        <w:rPr>
          <w:rFonts w:ascii="Calibri" w:hAnsi="Calibri" w:eastAsia="Calibri" w:cs="Calibri"/>
          <w:b w:val="0"/>
          <w:bCs w:val="0"/>
          <w:i w:val="0"/>
          <w:iCs w:val="0"/>
          <w:caps w:val="0"/>
          <w:smallCaps w:val="0"/>
          <w:noProof w:val="0"/>
          <w:color w:val="333333"/>
          <w:sz w:val="24"/>
          <w:szCs w:val="24"/>
          <w:lang w:val="en-US"/>
        </w:rPr>
        <w:t>Hamlets</w:t>
      </w:r>
      <w:r w:rsidRPr="52F95E29" w:rsidR="0718634E">
        <w:rPr>
          <w:rFonts w:ascii="Calibri" w:hAnsi="Calibri" w:eastAsia="Calibri" w:cs="Calibri"/>
          <w:b w:val="0"/>
          <w:bCs w:val="0"/>
          <w:i w:val="0"/>
          <w:iCs w:val="0"/>
          <w:caps w:val="0"/>
          <w:smallCaps w:val="0"/>
          <w:noProof w:val="0"/>
          <w:color w:val="333333"/>
          <w:sz w:val="24"/>
          <w:szCs w:val="24"/>
          <w:lang w:val="en-US"/>
        </w:rPr>
        <w:t xml:space="preserve"> and Waltham Forest are all cities that show above numbers of young people who suffer from poverty or </w:t>
      </w:r>
      <w:r w:rsidRPr="52F95E29" w:rsidR="6BA4040C">
        <w:rPr>
          <w:rFonts w:ascii="Calibri" w:hAnsi="Calibri" w:eastAsia="Calibri" w:cs="Calibri"/>
          <w:b w:val="0"/>
          <w:bCs w:val="0"/>
          <w:i w:val="0"/>
          <w:iCs w:val="0"/>
          <w:caps w:val="0"/>
          <w:smallCaps w:val="0"/>
          <w:noProof w:val="0"/>
          <w:color w:val="333333"/>
          <w:sz w:val="24"/>
          <w:szCs w:val="24"/>
          <w:lang w:val="en-US"/>
        </w:rPr>
        <w:t>deprivation</w:t>
      </w:r>
      <w:r w:rsidRPr="52F95E29" w:rsidR="43F85170">
        <w:rPr>
          <w:rFonts w:ascii="Calibri" w:hAnsi="Calibri" w:eastAsia="Calibri" w:cs="Calibri"/>
          <w:b w:val="0"/>
          <w:bCs w:val="0"/>
          <w:i w:val="0"/>
          <w:iCs w:val="0"/>
          <w:caps w:val="0"/>
          <w:smallCaps w:val="0"/>
          <w:noProof w:val="0"/>
          <w:color w:val="333333"/>
          <w:sz w:val="24"/>
          <w:szCs w:val="24"/>
          <w:lang w:val="en-US"/>
        </w:rPr>
        <w:t>.</w:t>
      </w:r>
      <w:r w:rsidRPr="52F95E29" w:rsidR="47CCBB4D">
        <w:rPr>
          <w:rFonts w:ascii="Calibri" w:hAnsi="Calibri" w:eastAsia="Calibri" w:cs="Calibri"/>
          <w:b w:val="0"/>
          <w:bCs w:val="0"/>
          <w:i w:val="0"/>
          <w:iCs w:val="0"/>
          <w:caps w:val="0"/>
          <w:smallCaps w:val="0"/>
          <w:noProof w:val="0"/>
          <w:color w:val="333333"/>
          <w:sz w:val="24"/>
          <w:szCs w:val="24"/>
          <w:lang w:val="en-US"/>
        </w:rPr>
        <w:t xml:space="preserve"> </w:t>
      </w:r>
      <w:bookmarkStart w:name="_Int_XX54zmxT" w:id="605640145"/>
      <w:r w:rsidRPr="52F95E29" w:rsidR="47CCBB4D">
        <w:rPr>
          <w:rFonts w:ascii="Calibri" w:hAnsi="Calibri" w:eastAsia="Calibri" w:cs="Calibri"/>
        </w:rPr>
        <w:t xml:space="preserve">Because of this </w:t>
      </w:r>
      <w:r w:rsidRPr="52F95E29" w:rsidR="17E582B2">
        <w:rPr>
          <w:rFonts w:ascii="Calibri" w:hAnsi="Calibri" w:eastAsia="Calibri" w:cs="Calibri"/>
        </w:rPr>
        <w:t>T</w:t>
      </w:r>
      <w:r w:rsidRPr="52F95E29" w:rsidR="17E582B2">
        <w:rPr>
          <w:rFonts w:ascii="Calibri" w:hAnsi="Calibri" w:eastAsia="Calibri" w:cs="Calibri"/>
        </w:rPr>
        <w:t>he London</w:t>
      </w:r>
      <w:bookmarkEnd w:id="605640145"/>
      <w:r w:rsidRPr="52F95E29" w:rsidR="17E582B2">
        <w:rPr>
          <w:rFonts w:ascii="Calibri" w:hAnsi="Calibri" w:eastAsia="Calibri" w:cs="Calibri"/>
        </w:rPr>
        <w:t xml:space="preserve"> 2012 was an event committed to reaching out to young people across the world </w:t>
      </w:r>
      <w:r w:rsidRPr="52F95E29" w:rsidR="6A59E7A9">
        <w:rPr>
          <w:rFonts w:ascii="Calibri" w:hAnsi="Calibri" w:eastAsia="Calibri" w:cs="Calibri"/>
        </w:rPr>
        <w:t xml:space="preserve">and </w:t>
      </w:r>
      <w:r w:rsidRPr="52F95E29" w:rsidR="0484C5AB">
        <w:rPr>
          <w:rFonts w:ascii="Calibri" w:hAnsi="Calibri" w:eastAsia="Calibri" w:cs="Calibri"/>
        </w:rPr>
        <w:t>connecting</w:t>
      </w:r>
      <w:r w:rsidRPr="52F95E29" w:rsidR="6A59E7A9">
        <w:rPr>
          <w:rFonts w:ascii="Calibri" w:hAnsi="Calibri" w:eastAsia="Calibri" w:cs="Calibri"/>
        </w:rPr>
        <w:t xml:space="preserve"> them to the </w:t>
      </w:r>
      <w:r w:rsidRPr="52F95E29" w:rsidR="078DF790">
        <w:rPr>
          <w:rFonts w:ascii="Calibri" w:hAnsi="Calibri" w:eastAsia="Calibri" w:cs="Calibri"/>
        </w:rPr>
        <w:t>inspirational</w:t>
      </w:r>
      <w:r w:rsidRPr="52F95E29" w:rsidR="6A59E7A9">
        <w:rPr>
          <w:rFonts w:ascii="Calibri" w:hAnsi="Calibri" w:eastAsia="Calibri" w:cs="Calibri"/>
        </w:rPr>
        <w:t xml:space="preserve"> power of these games. As a result of this, Uk sport along with other agencies launched international </w:t>
      </w:r>
      <w:r w:rsidRPr="52F95E29" w:rsidR="6A59E7A9">
        <w:rPr>
          <w:rFonts w:ascii="Calibri" w:hAnsi="Calibri" w:eastAsia="Calibri" w:cs="Calibri"/>
        </w:rPr>
        <w:t>programmes</w:t>
      </w:r>
      <w:r w:rsidRPr="52F95E29" w:rsidR="6A59E7A9">
        <w:rPr>
          <w:rFonts w:ascii="Calibri" w:hAnsi="Calibri" w:eastAsia="Calibri" w:cs="Calibri"/>
        </w:rPr>
        <w:t xml:space="preserve"> aimed at reaching </w:t>
      </w:r>
      <w:r w:rsidRPr="52F95E29" w:rsidR="6A59E7A9">
        <w:rPr>
          <w:rFonts w:ascii="Calibri" w:hAnsi="Calibri" w:eastAsia="Calibri" w:cs="Calibri"/>
        </w:rPr>
        <w:t>1</w:t>
      </w:r>
      <w:r w:rsidRPr="52F95E29" w:rsidR="4F5D73E9">
        <w:rPr>
          <w:rFonts w:ascii="Calibri" w:hAnsi="Calibri" w:eastAsia="Calibri" w:cs="Calibri"/>
        </w:rPr>
        <w:t>2 million children</w:t>
      </w:r>
      <w:r w:rsidRPr="52F95E29" w:rsidR="4F5D73E9">
        <w:rPr>
          <w:rFonts w:ascii="Calibri" w:hAnsi="Calibri" w:eastAsia="Calibri" w:cs="Calibri"/>
        </w:rPr>
        <w:t xml:space="preserve"> in 20 countries by 2014, because of this a </w:t>
      </w:r>
      <w:r w:rsidRPr="52F95E29" w:rsidR="6E1607A4">
        <w:rPr>
          <w:rFonts w:ascii="Calibri" w:hAnsi="Calibri" w:eastAsia="Calibri" w:cs="Calibri"/>
        </w:rPr>
        <w:t>40-million-pound</w:t>
      </w:r>
      <w:r w:rsidRPr="52F95E29" w:rsidR="4F5D73E9">
        <w:rPr>
          <w:rFonts w:ascii="Calibri" w:hAnsi="Calibri" w:eastAsia="Calibri" w:cs="Calibri"/>
        </w:rPr>
        <w:t xml:space="preserve"> budget was provided </w:t>
      </w:r>
      <w:r w:rsidRPr="52F95E29" w:rsidR="2BD370CC">
        <w:rPr>
          <w:rFonts w:ascii="Calibri" w:hAnsi="Calibri" w:eastAsia="Calibri" w:cs="Calibri"/>
        </w:rPr>
        <w:t>by the department for international development.</w:t>
      </w:r>
      <w:r w:rsidRPr="52F95E29" w:rsidR="2A293A6D">
        <w:rPr>
          <w:rFonts w:ascii="Calibri" w:hAnsi="Calibri" w:eastAsia="Calibri" w:cs="Calibri"/>
        </w:rPr>
        <w:t xml:space="preserve"> </w:t>
      </w:r>
    </w:p>
    <w:p w:rsidR="606149C7" w:rsidP="52F95E29" w:rsidRDefault="606149C7" w14:paraId="4A61068F" w14:textId="69B318B2">
      <w:pPr>
        <w:pStyle w:val="Normal"/>
      </w:pPr>
      <w:r w:rsidRPr="52F95E29" w:rsidR="606149C7">
        <w:rPr>
          <w:rFonts w:ascii="Calibri" w:hAnsi="Calibri" w:eastAsia="Calibri" w:cs="Calibri"/>
        </w:rPr>
        <w:t xml:space="preserve">Along with the </w:t>
      </w:r>
      <w:r w:rsidRPr="52F95E29" w:rsidR="7C29EA19">
        <w:rPr>
          <w:rFonts w:ascii="Calibri" w:hAnsi="Calibri" w:eastAsia="Calibri" w:cs="Calibri"/>
        </w:rPr>
        <w:t>Olympic</w:t>
      </w:r>
      <w:r w:rsidRPr="52F95E29" w:rsidR="606149C7">
        <w:rPr>
          <w:rFonts w:ascii="Calibri" w:hAnsi="Calibri" w:eastAsia="Calibri" w:cs="Calibri"/>
        </w:rPr>
        <w:t xml:space="preserve"> games, </w:t>
      </w:r>
      <w:r w:rsidRPr="52F95E29" w:rsidR="5C2E70B9">
        <w:rPr>
          <w:rFonts w:ascii="Calibri" w:hAnsi="Calibri" w:eastAsia="Calibri" w:cs="Calibri"/>
        </w:rPr>
        <w:t xml:space="preserve">Although </w:t>
      </w:r>
      <w:r w:rsidRPr="52F95E29" w:rsidR="606149C7">
        <w:rPr>
          <w:rFonts w:ascii="Calibri" w:hAnsi="Calibri" w:eastAsia="Calibri" w:cs="Calibri"/>
        </w:rPr>
        <w:t>the paralympic games</w:t>
      </w:r>
      <w:r w:rsidRPr="52F95E29" w:rsidR="5CFFEA43">
        <w:rPr>
          <w:rFonts w:ascii="Calibri" w:hAnsi="Calibri" w:eastAsia="Calibri" w:cs="Calibri"/>
        </w:rPr>
        <w:t xml:space="preserve"> funding was seen to be limited it still was able to</w:t>
      </w:r>
      <w:r w:rsidRPr="52F95E29" w:rsidR="606149C7">
        <w:rPr>
          <w:rFonts w:ascii="Calibri" w:hAnsi="Calibri" w:eastAsia="Calibri" w:cs="Calibri"/>
        </w:rPr>
        <w:t xml:space="preserve"> </w:t>
      </w:r>
      <w:r w:rsidRPr="52F95E29" w:rsidR="4A395B51">
        <w:rPr>
          <w:rFonts w:ascii="Calibri" w:hAnsi="Calibri" w:eastAsia="Calibri" w:cs="Calibri"/>
        </w:rPr>
        <w:t>provide</w:t>
      </w:r>
      <w:r w:rsidRPr="52F95E29" w:rsidR="606149C7">
        <w:rPr>
          <w:rFonts w:ascii="Calibri" w:hAnsi="Calibri" w:eastAsia="Calibri" w:cs="Calibri"/>
        </w:rPr>
        <w:t xml:space="preserve"> </w:t>
      </w:r>
      <w:r w:rsidRPr="52F95E29" w:rsidR="75415147">
        <w:rPr>
          <w:rFonts w:ascii="Calibri" w:hAnsi="Calibri" w:eastAsia="Calibri" w:cs="Calibri"/>
        </w:rPr>
        <w:t>an</w:t>
      </w:r>
      <w:r w:rsidRPr="52F95E29" w:rsidR="606149C7">
        <w:rPr>
          <w:rFonts w:ascii="Calibri" w:hAnsi="Calibri" w:eastAsia="Calibri" w:cs="Calibri"/>
        </w:rPr>
        <w:t xml:space="preserve"> exciting time for people with disabilities to become elite </w:t>
      </w:r>
      <w:r w:rsidRPr="52F95E29" w:rsidR="245816EC">
        <w:rPr>
          <w:rFonts w:ascii="Calibri" w:hAnsi="Calibri" w:eastAsia="Calibri" w:cs="Calibri"/>
        </w:rPr>
        <w:t>Paralympian</w:t>
      </w:r>
      <w:r w:rsidRPr="52F95E29" w:rsidR="606149C7">
        <w:rPr>
          <w:rFonts w:ascii="Calibri" w:hAnsi="Calibri" w:eastAsia="Calibri" w:cs="Calibri"/>
        </w:rPr>
        <w:t xml:space="preserve"> </w:t>
      </w:r>
      <w:r w:rsidRPr="52F95E29" w:rsidR="1F7C3416">
        <w:rPr>
          <w:rFonts w:ascii="Calibri" w:hAnsi="Calibri" w:eastAsia="Calibri" w:cs="Calibri"/>
        </w:rPr>
        <w:t>creating new role models in sport this was a major standpoint for people to be seen this same as everyone else bringing a whole new equality to the scene which could lea</w:t>
      </w:r>
      <w:r w:rsidRPr="52F95E29" w:rsidR="7FBD726D">
        <w:rPr>
          <w:rFonts w:ascii="Calibri" w:hAnsi="Calibri" w:eastAsia="Calibri" w:cs="Calibri"/>
        </w:rPr>
        <w:t>d to inspiring the generation of sport</w:t>
      </w:r>
      <w:r w:rsidRPr="52F95E29" w:rsidR="22DEA46A">
        <w:rPr>
          <w:rFonts w:ascii="Calibri" w:hAnsi="Calibri" w:eastAsia="Calibri" w:cs="Calibri"/>
        </w:rPr>
        <w:t xml:space="preserve">, giving people the belief that they might've needed. </w:t>
      </w:r>
      <w:r w:rsidRPr="52F95E29" w:rsidR="5140F6BB">
        <w:rPr>
          <w:rFonts w:ascii="Calibri" w:hAnsi="Calibri" w:eastAsia="Calibri" w:cs="Calibri"/>
        </w:rPr>
        <w:t xml:space="preserve">The London 2012 event brought in a global audience of 4.8 billion views, </w:t>
      </w:r>
      <w:r w:rsidRPr="52F95E29" w:rsidR="5140F6BB">
        <w:rPr>
          <w:rFonts w:ascii="Calibri" w:hAnsi="Calibri" w:eastAsia="Calibri" w:cs="Calibri"/>
        </w:rPr>
        <w:t>showcasing</w:t>
      </w:r>
      <w:r w:rsidRPr="52F95E29" w:rsidR="5140F6BB">
        <w:rPr>
          <w:rFonts w:ascii="Calibri" w:hAnsi="Calibri" w:eastAsia="Calibri" w:cs="Calibri"/>
        </w:rPr>
        <w:t xml:space="preserve"> the popularity of the games. </w:t>
      </w:r>
    </w:p>
    <w:p w:rsidR="4AC19294" w:rsidP="52F95E29" w:rsidRDefault="4AC19294" w14:paraId="7291CD2E" w14:textId="7ACA82DC">
      <w:pPr>
        <w:pStyle w:val="Normal"/>
      </w:pPr>
      <w:r w:rsidRPr="52F95E29" w:rsidR="4AC19294">
        <w:rPr>
          <w:rFonts w:ascii="Calibri" w:hAnsi="Calibri" w:eastAsia="Calibri" w:cs="Calibri"/>
        </w:rPr>
        <w:t>Commercialization</w:t>
      </w:r>
      <w:r w:rsidRPr="52F95E29" w:rsidR="6B600844">
        <w:rPr>
          <w:rFonts w:ascii="Calibri" w:hAnsi="Calibri" w:eastAsia="Calibri" w:cs="Calibri"/>
        </w:rPr>
        <w:t xml:space="preserve"> and nationalism being shown through this event </w:t>
      </w:r>
      <w:r w:rsidRPr="52F95E29" w:rsidR="6B600844">
        <w:rPr>
          <w:rFonts w:ascii="Calibri" w:hAnsi="Calibri" w:eastAsia="Calibri" w:cs="Calibri"/>
          <w:b w:val="0"/>
          <w:bCs w:val="0"/>
          <w:i w:val="0"/>
          <w:iCs w:val="0"/>
          <w:caps w:val="0"/>
          <w:smallCaps w:val="0"/>
          <w:noProof w:val="0"/>
          <w:color w:val="333333"/>
          <w:sz w:val="24"/>
          <w:szCs w:val="24"/>
          <w:lang w:val="en-US"/>
        </w:rPr>
        <w:t xml:space="preserve">through the media and corporate financing undermines the purpose of the event, which is to </w:t>
      </w:r>
      <w:r w:rsidRPr="52F95E29" w:rsidR="6B600844">
        <w:rPr>
          <w:rFonts w:ascii="Calibri" w:hAnsi="Calibri" w:eastAsia="Calibri" w:cs="Calibri"/>
          <w:b w:val="0"/>
          <w:bCs w:val="0"/>
          <w:i w:val="0"/>
          <w:iCs w:val="0"/>
          <w:caps w:val="0"/>
          <w:smallCaps w:val="0"/>
          <w:noProof w:val="0"/>
          <w:color w:val="333333"/>
          <w:sz w:val="24"/>
          <w:szCs w:val="24"/>
          <w:lang w:val="en-US"/>
        </w:rPr>
        <w:t>showcase</w:t>
      </w:r>
      <w:r w:rsidRPr="52F95E29" w:rsidR="6B600844">
        <w:rPr>
          <w:rFonts w:ascii="Calibri" w:hAnsi="Calibri" w:eastAsia="Calibri" w:cs="Calibri"/>
          <w:b w:val="0"/>
          <w:bCs w:val="0"/>
          <w:i w:val="0"/>
          <w:iCs w:val="0"/>
          <w:caps w:val="0"/>
          <w:smallCaps w:val="0"/>
          <w:noProof w:val="0"/>
          <w:color w:val="333333"/>
          <w:sz w:val="24"/>
          <w:szCs w:val="24"/>
          <w:lang w:val="en-US"/>
        </w:rPr>
        <w:t xml:space="preserve"> athletic excellence achieved not due to monetary incentives, but due to the motivation to perfect the body, will and mind. Whilst nationalism </w:t>
      </w:r>
      <w:bookmarkStart w:name="_Int_rRKaG8vd" w:id="821947097"/>
      <w:r w:rsidRPr="52F95E29" w:rsidR="5CF3DD9E">
        <w:rPr>
          <w:rFonts w:ascii="Calibri" w:hAnsi="Calibri" w:eastAsia="Calibri" w:cs="Calibri"/>
          <w:b w:val="0"/>
          <w:bCs w:val="0"/>
          <w:i w:val="0"/>
          <w:iCs w:val="0"/>
          <w:caps w:val="0"/>
          <w:smallCaps w:val="0"/>
          <w:noProof w:val="0"/>
          <w:color w:val="333333"/>
          <w:sz w:val="24"/>
          <w:szCs w:val="24"/>
          <w:lang w:val="en-US"/>
        </w:rPr>
        <w:t>through the</w:t>
      </w:r>
      <w:bookmarkEnd w:id="821947097"/>
      <w:r w:rsidRPr="52F95E29" w:rsidR="5CF3DD9E">
        <w:rPr>
          <w:rFonts w:ascii="Calibri" w:hAnsi="Calibri" w:eastAsia="Calibri" w:cs="Calibri"/>
          <w:b w:val="0"/>
          <w:bCs w:val="0"/>
          <w:i w:val="0"/>
          <w:iCs w:val="0"/>
          <w:caps w:val="0"/>
          <w:smallCaps w:val="0"/>
          <w:noProof w:val="0"/>
          <w:color w:val="333333"/>
          <w:sz w:val="24"/>
          <w:szCs w:val="24"/>
          <w:lang w:val="en-US"/>
        </w:rPr>
        <w:t xml:space="preserve"> </w:t>
      </w:r>
      <w:bookmarkStart w:name="_Int_hvu3Zmyj" w:id="1774879117"/>
      <w:r w:rsidRPr="52F95E29" w:rsidR="5CF3DD9E">
        <w:rPr>
          <w:rFonts w:ascii="Calibri" w:hAnsi="Calibri" w:eastAsia="Calibri" w:cs="Calibri"/>
          <w:b w:val="0"/>
          <w:bCs w:val="0"/>
          <w:i w:val="0"/>
          <w:iCs w:val="0"/>
          <w:caps w:val="0"/>
          <w:smallCaps w:val="0"/>
          <w:noProof w:val="0"/>
          <w:color w:val="333333"/>
          <w:sz w:val="24"/>
          <w:szCs w:val="24"/>
          <w:lang w:val="en-US"/>
        </w:rPr>
        <w:t>ai</w:t>
      </w:r>
      <w:r w:rsidRPr="52F95E29" w:rsidR="63D07AC4">
        <w:rPr>
          <w:rFonts w:ascii="Calibri" w:hAnsi="Calibri" w:eastAsia="Calibri" w:cs="Calibri"/>
          <w:b w:val="0"/>
          <w:bCs w:val="0"/>
          <w:i w:val="0"/>
          <w:iCs w:val="0"/>
          <w:caps w:val="0"/>
          <w:smallCaps w:val="0"/>
          <w:noProof w:val="0"/>
          <w:color w:val="333333"/>
          <w:sz w:val="24"/>
          <w:szCs w:val="24"/>
          <w:lang w:val="en-US"/>
        </w:rPr>
        <w:t>m</w:t>
      </w:r>
      <w:bookmarkEnd w:id="1774879117"/>
      <w:r w:rsidRPr="52F95E29" w:rsidR="63D07AC4">
        <w:rPr>
          <w:rFonts w:ascii="Calibri" w:hAnsi="Calibri" w:eastAsia="Calibri" w:cs="Calibri"/>
          <w:b w:val="0"/>
          <w:bCs w:val="0"/>
          <w:i w:val="0"/>
          <w:iCs w:val="0"/>
          <w:caps w:val="0"/>
          <w:smallCaps w:val="0"/>
          <w:noProof w:val="0"/>
          <w:color w:val="333333"/>
          <w:sz w:val="24"/>
          <w:szCs w:val="24"/>
          <w:lang w:val="en-US"/>
        </w:rPr>
        <w:t xml:space="preserve"> at promoting</w:t>
      </w:r>
      <w:r w:rsidRPr="52F95E29" w:rsidR="5CF3DD9E">
        <w:rPr>
          <w:rFonts w:ascii="Calibri" w:hAnsi="Calibri" w:eastAsia="Calibri" w:cs="Calibri"/>
          <w:b w:val="0"/>
          <w:bCs w:val="0"/>
          <w:i w:val="0"/>
          <w:iCs w:val="0"/>
          <w:caps w:val="0"/>
          <w:smallCaps w:val="0"/>
          <w:noProof w:val="0"/>
          <w:color w:val="333333"/>
          <w:sz w:val="24"/>
          <w:szCs w:val="24"/>
          <w:lang w:val="en-US"/>
        </w:rPr>
        <w:t xml:space="preserve"> humankind. </w:t>
      </w:r>
      <w:r w:rsidRPr="52F95E29" w:rsidR="4F324CB7">
        <w:rPr>
          <w:rFonts w:ascii="Calibri" w:hAnsi="Calibri" w:eastAsia="Calibri" w:cs="Calibri"/>
          <w:b w:val="0"/>
          <w:bCs w:val="0"/>
          <w:i w:val="0"/>
          <w:iCs w:val="0"/>
          <w:caps w:val="0"/>
          <w:smallCaps w:val="0"/>
          <w:noProof w:val="0"/>
          <w:color w:val="333333"/>
          <w:sz w:val="24"/>
          <w:szCs w:val="24"/>
          <w:lang w:val="en-US"/>
        </w:rPr>
        <w:t xml:space="preserve">The role of the media was important due to the audience </w:t>
      </w:r>
      <w:r w:rsidRPr="52F95E29" w:rsidR="6E8F6F35">
        <w:rPr>
          <w:rFonts w:ascii="Calibri" w:hAnsi="Calibri" w:eastAsia="Calibri" w:cs="Calibri"/>
          <w:b w:val="0"/>
          <w:bCs w:val="0"/>
          <w:i w:val="0"/>
          <w:iCs w:val="0"/>
          <w:caps w:val="0"/>
          <w:smallCaps w:val="0"/>
          <w:noProof w:val="0"/>
          <w:color w:val="333333"/>
          <w:sz w:val="24"/>
          <w:szCs w:val="24"/>
          <w:lang w:val="en-US"/>
        </w:rPr>
        <w:t>who</w:t>
      </w:r>
      <w:r w:rsidRPr="52F95E29" w:rsidR="4F324CB7">
        <w:rPr>
          <w:rFonts w:ascii="Calibri" w:hAnsi="Calibri" w:eastAsia="Calibri" w:cs="Calibri"/>
          <w:b w:val="0"/>
          <w:bCs w:val="0"/>
          <w:i w:val="0"/>
          <w:iCs w:val="0"/>
          <w:caps w:val="0"/>
          <w:smallCaps w:val="0"/>
          <w:noProof w:val="0"/>
          <w:color w:val="333333"/>
          <w:sz w:val="24"/>
          <w:szCs w:val="24"/>
          <w:lang w:val="en-US"/>
        </w:rPr>
        <w:t xml:space="preserve"> were unable to watch the events in person and had to watch on tv and online.</w:t>
      </w:r>
      <w:r w:rsidRPr="52F95E29" w:rsidR="4EE2DF78">
        <w:rPr>
          <w:rFonts w:ascii="Calibri" w:hAnsi="Calibri" w:eastAsia="Calibri" w:cs="Calibri"/>
          <w:b w:val="0"/>
          <w:bCs w:val="0"/>
          <w:i w:val="0"/>
          <w:iCs w:val="0"/>
          <w:caps w:val="0"/>
          <w:smallCaps w:val="0"/>
          <w:noProof w:val="0"/>
          <w:color w:val="333333"/>
          <w:sz w:val="24"/>
          <w:szCs w:val="24"/>
          <w:lang w:val="en-US"/>
        </w:rPr>
        <w:t xml:space="preserve"> “Research on previous Olympics suggests that media coverage of the games was invariably nationalistic and tended to singularly highlight ‘home’ athletes” For example, in the 2000 </w:t>
      </w:r>
      <w:r w:rsidRPr="52F95E29" w:rsidR="0E7384BD">
        <w:rPr>
          <w:rFonts w:ascii="Calibri" w:hAnsi="Calibri" w:eastAsia="Calibri" w:cs="Calibri"/>
          <w:b w:val="0"/>
          <w:bCs w:val="0"/>
          <w:i w:val="0"/>
          <w:iCs w:val="0"/>
          <w:caps w:val="0"/>
          <w:smallCaps w:val="0"/>
          <w:noProof w:val="0"/>
          <w:color w:val="333333"/>
          <w:sz w:val="24"/>
          <w:szCs w:val="24"/>
          <w:lang w:val="en-US"/>
        </w:rPr>
        <w:t>Sydney</w:t>
      </w:r>
      <w:r w:rsidRPr="52F95E29" w:rsidR="4EE2DF78">
        <w:rPr>
          <w:rFonts w:ascii="Calibri" w:hAnsi="Calibri" w:eastAsia="Calibri" w:cs="Calibri"/>
          <w:b w:val="0"/>
          <w:bCs w:val="0"/>
          <w:i w:val="0"/>
          <w:iCs w:val="0"/>
          <w:caps w:val="0"/>
          <w:smallCaps w:val="0"/>
          <w:noProof w:val="0"/>
          <w:color w:val="333333"/>
          <w:sz w:val="24"/>
          <w:szCs w:val="24"/>
          <w:lang w:val="en-US"/>
        </w:rPr>
        <w:t xml:space="preserve"> </w:t>
      </w:r>
      <w:r w:rsidRPr="52F95E29" w:rsidR="0C8BA680">
        <w:rPr>
          <w:rFonts w:ascii="Calibri" w:hAnsi="Calibri" w:eastAsia="Calibri" w:cs="Calibri"/>
          <w:b w:val="0"/>
          <w:bCs w:val="0"/>
          <w:i w:val="0"/>
          <w:iCs w:val="0"/>
          <w:caps w:val="0"/>
          <w:smallCaps w:val="0"/>
          <w:noProof w:val="0"/>
          <w:color w:val="333333"/>
          <w:sz w:val="24"/>
          <w:szCs w:val="24"/>
          <w:lang w:val="en-US"/>
        </w:rPr>
        <w:t>Olympics</w:t>
      </w:r>
      <w:r w:rsidRPr="52F95E29" w:rsidR="4EE2DF78">
        <w:rPr>
          <w:rFonts w:ascii="Calibri" w:hAnsi="Calibri" w:eastAsia="Calibri" w:cs="Calibri"/>
          <w:b w:val="0"/>
          <w:bCs w:val="0"/>
          <w:i w:val="0"/>
          <w:iCs w:val="0"/>
          <w:caps w:val="0"/>
          <w:smallCaps w:val="0"/>
          <w:noProof w:val="0"/>
          <w:color w:val="333333"/>
          <w:sz w:val="24"/>
          <w:szCs w:val="24"/>
          <w:lang w:val="en-US"/>
        </w:rPr>
        <w:t xml:space="preserve">, </w:t>
      </w:r>
      <w:r w:rsidRPr="52F95E29" w:rsidR="6EAD15D5">
        <w:rPr>
          <w:rFonts w:ascii="Calibri" w:hAnsi="Calibri" w:eastAsia="Calibri" w:cs="Calibri"/>
          <w:b w:val="0"/>
          <w:bCs w:val="0"/>
          <w:i w:val="0"/>
          <w:iCs w:val="0"/>
          <w:caps w:val="0"/>
          <w:smallCaps w:val="0"/>
          <w:noProof w:val="0"/>
          <w:color w:val="333333"/>
          <w:sz w:val="24"/>
          <w:szCs w:val="24"/>
          <w:lang w:val="en-US"/>
        </w:rPr>
        <w:t>American</w:t>
      </w:r>
      <w:r w:rsidRPr="52F95E29" w:rsidR="4EE2DF78">
        <w:rPr>
          <w:rFonts w:ascii="Calibri" w:hAnsi="Calibri" w:eastAsia="Calibri" w:cs="Calibri"/>
          <w:b w:val="0"/>
          <w:bCs w:val="0"/>
          <w:i w:val="0"/>
          <w:iCs w:val="0"/>
          <w:caps w:val="0"/>
          <w:smallCaps w:val="0"/>
          <w:noProof w:val="0"/>
          <w:color w:val="333333"/>
          <w:sz w:val="24"/>
          <w:szCs w:val="24"/>
          <w:lang w:val="en-US"/>
        </w:rPr>
        <w:t xml:space="preserve"> athletes won 11 percent of the medals and more </w:t>
      </w:r>
      <w:r w:rsidRPr="52F95E29" w:rsidR="7FAD6D18">
        <w:rPr>
          <w:rFonts w:ascii="Calibri" w:hAnsi="Calibri" w:eastAsia="Calibri" w:cs="Calibri"/>
          <w:b w:val="0"/>
          <w:bCs w:val="0"/>
          <w:i w:val="0"/>
          <w:iCs w:val="0"/>
          <w:caps w:val="0"/>
          <w:smallCaps w:val="0"/>
          <w:noProof w:val="0"/>
          <w:color w:val="333333"/>
          <w:sz w:val="24"/>
          <w:szCs w:val="24"/>
          <w:lang w:val="en-US"/>
        </w:rPr>
        <w:t>than</w:t>
      </w:r>
      <w:r w:rsidRPr="52F95E29" w:rsidR="4EE2DF78">
        <w:rPr>
          <w:rFonts w:ascii="Calibri" w:hAnsi="Calibri" w:eastAsia="Calibri" w:cs="Calibri"/>
          <w:b w:val="0"/>
          <w:bCs w:val="0"/>
          <w:i w:val="0"/>
          <w:iCs w:val="0"/>
          <w:caps w:val="0"/>
          <w:smallCaps w:val="0"/>
          <w:noProof w:val="0"/>
          <w:color w:val="333333"/>
          <w:sz w:val="24"/>
          <w:szCs w:val="24"/>
          <w:lang w:val="en-US"/>
        </w:rPr>
        <w:t xml:space="preserve"> half of these athletes were highlighted during th</w:t>
      </w:r>
      <w:r w:rsidRPr="52F95E29" w:rsidR="5F92B315">
        <w:rPr>
          <w:rFonts w:ascii="Calibri" w:hAnsi="Calibri" w:eastAsia="Calibri" w:cs="Calibri"/>
          <w:b w:val="0"/>
          <w:bCs w:val="0"/>
          <w:i w:val="0"/>
          <w:iCs w:val="0"/>
          <w:caps w:val="0"/>
          <w:smallCaps w:val="0"/>
          <w:noProof w:val="0"/>
          <w:color w:val="333333"/>
          <w:sz w:val="24"/>
          <w:szCs w:val="24"/>
          <w:lang w:val="en-US"/>
        </w:rPr>
        <w:t xml:space="preserve">e NBC’S coverage of the games were American. </w:t>
      </w:r>
      <w:r w:rsidRPr="52F95E29" w:rsidR="39144B1E">
        <w:rPr>
          <w:rFonts w:ascii="Calibri" w:hAnsi="Calibri" w:eastAsia="Calibri" w:cs="Calibri"/>
          <w:b w:val="0"/>
          <w:bCs w:val="0"/>
          <w:i w:val="0"/>
          <w:iCs w:val="0"/>
          <w:caps w:val="0"/>
          <w:smallCaps w:val="0"/>
          <w:noProof w:val="0"/>
          <w:color w:val="333333"/>
          <w:sz w:val="24"/>
          <w:szCs w:val="24"/>
          <w:lang w:val="en-US"/>
        </w:rPr>
        <w:t xml:space="preserve"> This relates to the London </w:t>
      </w:r>
      <w:r w:rsidRPr="52F95E29" w:rsidR="346924D4">
        <w:rPr>
          <w:rFonts w:ascii="Calibri" w:hAnsi="Calibri" w:eastAsia="Calibri" w:cs="Calibri"/>
          <w:b w:val="0"/>
          <w:bCs w:val="0"/>
          <w:i w:val="0"/>
          <w:iCs w:val="0"/>
          <w:caps w:val="0"/>
          <w:smallCaps w:val="0"/>
          <w:noProof w:val="0"/>
          <w:color w:val="333333"/>
          <w:sz w:val="24"/>
          <w:szCs w:val="24"/>
          <w:lang w:val="en-US"/>
        </w:rPr>
        <w:t>Olympics</w:t>
      </w:r>
      <w:r w:rsidRPr="52F95E29" w:rsidR="39144B1E">
        <w:rPr>
          <w:rFonts w:ascii="Calibri" w:hAnsi="Calibri" w:eastAsia="Calibri" w:cs="Calibri"/>
          <w:b w:val="0"/>
          <w:bCs w:val="0"/>
          <w:i w:val="0"/>
          <w:iCs w:val="0"/>
          <w:caps w:val="0"/>
          <w:smallCaps w:val="0"/>
          <w:noProof w:val="0"/>
          <w:color w:val="333333"/>
          <w:sz w:val="24"/>
          <w:szCs w:val="24"/>
          <w:lang w:val="en-US"/>
        </w:rPr>
        <w:t xml:space="preserve"> by seeing that the BBC was more likely to </w:t>
      </w:r>
      <w:r w:rsidRPr="52F95E29" w:rsidR="39144B1E">
        <w:rPr>
          <w:rFonts w:ascii="Calibri" w:hAnsi="Calibri" w:eastAsia="Calibri" w:cs="Calibri"/>
          <w:b w:val="0"/>
          <w:bCs w:val="0"/>
          <w:i w:val="0"/>
          <w:iCs w:val="0"/>
          <w:caps w:val="0"/>
          <w:smallCaps w:val="0"/>
          <w:noProof w:val="0"/>
          <w:color w:val="333333"/>
          <w:sz w:val="24"/>
          <w:szCs w:val="24"/>
          <w:lang w:val="en-US"/>
        </w:rPr>
        <w:t>showcase</w:t>
      </w:r>
      <w:r w:rsidRPr="52F95E29" w:rsidR="39144B1E">
        <w:rPr>
          <w:rFonts w:ascii="Calibri" w:hAnsi="Calibri" w:eastAsia="Calibri" w:cs="Calibri"/>
          <w:b w:val="0"/>
          <w:bCs w:val="0"/>
          <w:i w:val="0"/>
          <w:iCs w:val="0"/>
          <w:caps w:val="0"/>
          <w:smallCaps w:val="0"/>
          <w:noProof w:val="0"/>
          <w:color w:val="333333"/>
          <w:sz w:val="24"/>
          <w:szCs w:val="24"/>
          <w:lang w:val="en-US"/>
        </w:rPr>
        <w:t xml:space="preserve"> events that included the Team GB more than others due to </w:t>
      </w:r>
      <w:r w:rsidRPr="52F95E29" w:rsidR="791DF063">
        <w:rPr>
          <w:rFonts w:ascii="Calibri" w:hAnsi="Calibri" w:eastAsia="Calibri" w:cs="Calibri"/>
          <w:b w:val="0"/>
          <w:bCs w:val="0"/>
          <w:i w:val="0"/>
          <w:iCs w:val="0"/>
          <w:caps w:val="0"/>
          <w:smallCaps w:val="0"/>
          <w:noProof w:val="0"/>
          <w:color w:val="333333"/>
          <w:sz w:val="24"/>
          <w:szCs w:val="24"/>
          <w:lang w:val="en-US"/>
        </w:rPr>
        <w:t>nationalism</w:t>
      </w:r>
      <w:r w:rsidRPr="52F95E29" w:rsidR="39144B1E">
        <w:rPr>
          <w:rFonts w:ascii="Calibri" w:hAnsi="Calibri" w:eastAsia="Calibri" w:cs="Calibri"/>
          <w:b w:val="0"/>
          <w:bCs w:val="0"/>
          <w:i w:val="0"/>
          <w:iCs w:val="0"/>
          <w:caps w:val="0"/>
          <w:smallCaps w:val="0"/>
          <w:noProof w:val="0"/>
          <w:color w:val="333333"/>
          <w:sz w:val="24"/>
          <w:szCs w:val="24"/>
          <w:lang w:val="en-US"/>
        </w:rPr>
        <w:t xml:space="preserve"> and the pride of the home country. </w:t>
      </w:r>
      <w:r w:rsidRPr="52F95E29" w:rsidR="392A927F">
        <w:rPr>
          <w:rFonts w:ascii="Calibri" w:hAnsi="Calibri" w:eastAsia="Calibri" w:cs="Calibri"/>
          <w:b w:val="0"/>
          <w:bCs w:val="0"/>
          <w:i w:val="0"/>
          <w:iCs w:val="0"/>
          <w:caps w:val="0"/>
          <w:smallCaps w:val="0"/>
          <w:noProof w:val="0"/>
          <w:color w:val="333333"/>
          <w:sz w:val="24"/>
          <w:szCs w:val="24"/>
          <w:lang w:val="en-US"/>
        </w:rPr>
        <w:t xml:space="preserve">This event showed many important benefits for the people of </w:t>
      </w:r>
      <w:r w:rsidRPr="52F95E29" w:rsidR="48239EF0">
        <w:rPr>
          <w:rFonts w:ascii="Calibri" w:hAnsi="Calibri" w:eastAsia="Calibri" w:cs="Calibri"/>
          <w:b w:val="0"/>
          <w:bCs w:val="0"/>
          <w:i w:val="0"/>
          <w:iCs w:val="0"/>
          <w:caps w:val="0"/>
          <w:smallCaps w:val="0"/>
          <w:noProof w:val="0"/>
          <w:color w:val="333333"/>
          <w:sz w:val="24"/>
          <w:szCs w:val="24"/>
          <w:lang w:val="en-US"/>
        </w:rPr>
        <w:t>Great Britain</w:t>
      </w:r>
      <w:r w:rsidRPr="52F95E29" w:rsidR="392A927F">
        <w:rPr>
          <w:rFonts w:ascii="Calibri" w:hAnsi="Calibri" w:eastAsia="Calibri" w:cs="Calibri"/>
          <w:b w:val="0"/>
          <w:bCs w:val="0"/>
          <w:i w:val="0"/>
          <w:iCs w:val="0"/>
          <w:caps w:val="0"/>
          <w:smallCaps w:val="0"/>
          <w:noProof w:val="0"/>
          <w:color w:val="333333"/>
          <w:sz w:val="24"/>
          <w:szCs w:val="24"/>
          <w:lang w:val="en-US"/>
        </w:rPr>
        <w:t xml:space="preserve">, leading to increase of participation, less crimes being </w:t>
      </w:r>
      <w:r w:rsidRPr="52F95E29" w:rsidR="2847792B">
        <w:rPr>
          <w:rFonts w:ascii="Calibri" w:hAnsi="Calibri" w:eastAsia="Calibri" w:cs="Calibri"/>
          <w:b w:val="0"/>
          <w:bCs w:val="0"/>
          <w:i w:val="0"/>
          <w:iCs w:val="0"/>
          <w:caps w:val="0"/>
          <w:smallCaps w:val="0"/>
          <w:noProof w:val="0"/>
          <w:color w:val="333333"/>
          <w:sz w:val="24"/>
          <w:szCs w:val="24"/>
          <w:lang w:val="en-US"/>
        </w:rPr>
        <w:t>committed</w:t>
      </w:r>
      <w:r w:rsidRPr="52F95E29" w:rsidR="392A927F">
        <w:rPr>
          <w:rFonts w:ascii="Calibri" w:hAnsi="Calibri" w:eastAsia="Calibri" w:cs="Calibri"/>
          <w:b w:val="0"/>
          <w:bCs w:val="0"/>
          <w:i w:val="0"/>
          <w:iCs w:val="0"/>
          <w:caps w:val="0"/>
          <w:smallCaps w:val="0"/>
          <w:noProof w:val="0"/>
          <w:color w:val="333333"/>
          <w:sz w:val="24"/>
          <w:szCs w:val="24"/>
          <w:lang w:val="en-US"/>
        </w:rPr>
        <w:t xml:space="preserve">, cleaner environments, closer communities and a better </w:t>
      </w:r>
      <w:r w:rsidRPr="52F95E29" w:rsidR="34F3CD82">
        <w:rPr>
          <w:rFonts w:ascii="Calibri" w:hAnsi="Calibri" w:eastAsia="Calibri" w:cs="Calibri"/>
          <w:b w:val="0"/>
          <w:bCs w:val="0"/>
          <w:i w:val="0"/>
          <w:iCs w:val="0"/>
          <w:caps w:val="0"/>
          <w:smallCaps w:val="0"/>
          <w:noProof w:val="0"/>
          <w:color w:val="333333"/>
          <w:sz w:val="24"/>
          <w:szCs w:val="24"/>
          <w:lang w:val="en-US"/>
        </w:rPr>
        <w:t>way of living promoting more impacts for viewers leading to becoming a sustained place to hold these types of events.</w:t>
      </w:r>
    </w:p>
    <w:p w:rsidR="52F95E29" w:rsidP="52F95E29" w:rsidRDefault="52F95E29" w14:paraId="65D49919" w14:textId="721468D0">
      <w:pPr>
        <w:pStyle w:val="Normal"/>
        <w:rPr>
          <w:rFonts w:ascii="Calibri" w:hAnsi="Calibri" w:eastAsia="Calibri" w:cs="Calibri"/>
          <w:b w:val="0"/>
          <w:bCs w:val="0"/>
          <w:i w:val="0"/>
          <w:iCs w:val="0"/>
          <w:caps w:val="0"/>
          <w:smallCaps w:val="0"/>
          <w:noProof w:val="0"/>
          <w:color w:val="333333"/>
          <w:sz w:val="24"/>
          <w:szCs w:val="24"/>
          <w:lang w:val="en-US"/>
        </w:rPr>
      </w:pPr>
    </w:p>
    <w:p w:rsidR="247C3B4D" w:rsidP="52F95E29" w:rsidRDefault="247C3B4D" w14:paraId="75011F47" w14:textId="786F2E42">
      <w:pPr>
        <w:pStyle w:val="Normal"/>
      </w:pPr>
      <w:r w:rsidRPr="52F95E29" w:rsidR="247C3B4D">
        <w:rPr>
          <w:rFonts w:ascii="Calibri" w:hAnsi="Calibri" w:eastAsia="Calibri" w:cs="Calibri"/>
          <w:b w:val="0"/>
          <w:bCs w:val="0"/>
          <w:i w:val="0"/>
          <w:iCs w:val="0"/>
          <w:caps w:val="0"/>
          <w:smallCaps w:val="0"/>
          <w:noProof w:val="0"/>
          <w:color w:val="333333"/>
          <w:sz w:val="24"/>
          <w:szCs w:val="24"/>
          <w:lang w:val="en-US"/>
        </w:rPr>
        <w:t>Task 2</w:t>
      </w:r>
      <w:r w:rsidRPr="52F95E29" w:rsidR="23DB8FC3">
        <w:rPr>
          <w:rFonts w:ascii="Calibri" w:hAnsi="Calibri" w:eastAsia="Calibri" w:cs="Calibri"/>
          <w:b w:val="0"/>
          <w:bCs w:val="0"/>
          <w:i w:val="0"/>
          <w:iCs w:val="0"/>
          <w:caps w:val="0"/>
          <w:smallCaps w:val="0"/>
          <w:noProof w:val="0"/>
          <w:color w:val="333333"/>
          <w:sz w:val="24"/>
          <w:szCs w:val="24"/>
          <w:lang w:val="en-US"/>
        </w:rPr>
        <w:t xml:space="preserve"> - </w:t>
      </w:r>
      <w:r w:rsidRPr="52F95E29" w:rsidR="23DB8FC3">
        <w:rPr>
          <w:rFonts w:ascii="Arial" w:hAnsi="Arial" w:eastAsia="Arial" w:cs="Arial"/>
          <w:noProof w:val="0"/>
          <w:sz w:val="24"/>
          <w:szCs w:val="24"/>
          <w:lang w:val="en-US"/>
        </w:rPr>
        <w:t>Using a situational (SWOT) analysis, discuss if the city of Swansea could be a suitable host venue for major sporting events. Consider what makes an ideal event venue by conducting academic research and case studies from successful sporting events worldwide.</w:t>
      </w:r>
    </w:p>
    <w:p w:rsidR="72CB0516" w:rsidP="52F95E29" w:rsidRDefault="72CB0516" w14:paraId="35467760" w14:textId="626C4E77">
      <w:pPr>
        <w:pStyle w:val="Normal"/>
      </w:pPr>
      <w:r w:rsidRPr="52F95E29" w:rsidR="72CB0516">
        <w:rPr>
          <w:rFonts w:ascii="Calibri" w:hAnsi="Calibri" w:eastAsia="Calibri" w:cs="Calibri"/>
          <w:b w:val="0"/>
          <w:bCs w:val="0"/>
          <w:i w:val="0"/>
          <w:iCs w:val="0"/>
          <w:caps w:val="0"/>
          <w:smallCaps w:val="0"/>
          <w:noProof w:val="0"/>
          <w:color w:val="333333"/>
          <w:sz w:val="24"/>
          <w:szCs w:val="24"/>
          <w:lang w:val="en-US"/>
        </w:rPr>
        <w:t xml:space="preserve">Due to Cardiff's shown importance and success of hosting major events it is almost certain that Swansea could do the same. Having Swansea as a host for sporting events could have many benefits </w:t>
      </w:r>
      <w:r w:rsidRPr="52F95E29" w:rsidR="360CB6D1">
        <w:rPr>
          <w:rFonts w:ascii="Calibri" w:hAnsi="Calibri" w:eastAsia="Calibri" w:cs="Calibri"/>
          <w:b w:val="0"/>
          <w:bCs w:val="0"/>
          <w:i w:val="0"/>
          <w:iCs w:val="0"/>
          <w:caps w:val="0"/>
          <w:smallCaps w:val="0"/>
          <w:noProof w:val="0"/>
          <w:color w:val="333333"/>
          <w:sz w:val="24"/>
          <w:szCs w:val="24"/>
          <w:lang w:val="en-US"/>
        </w:rPr>
        <w:t>due to the Welsh culture shown, the easy access to transport</w:t>
      </w:r>
      <w:r w:rsidRPr="52F95E29" w:rsidR="77A5199F">
        <w:rPr>
          <w:rFonts w:ascii="Calibri" w:hAnsi="Calibri" w:eastAsia="Calibri" w:cs="Calibri"/>
          <w:b w:val="0"/>
          <w:bCs w:val="0"/>
          <w:i w:val="0"/>
          <w:iCs w:val="0"/>
          <w:caps w:val="0"/>
          <w:smallCaps w:val="0"/>
          <w:noProof w:val="0"/>
          <w:color w:val="333333"/>
          <w:sz w:val="24"/>
          <w:szCs w:val="24"/>
          <w:lang w:val="en-US"/>
        </w:rPr>
        <w:t xml:space="preserve"> and extremely close to the M4</w:t>
      </w:r>
      <w:r w:rsidRPr="52F95E29" w:rsidR="360CB6D1">
        <w:rPr>
          <w:rFonts w:ascii="Calibri" w:hAnsi="Calibri" w:eastAsia="Calibri" w:cs="Calibri"/>
          <w:b w:val="0"/>
          <w:bCs w:val="0"/>
          <w:i w:val="0"/>
          <w:iCs w:val="0"/>
          <w:caps w:val="0"/>
          <w:smallCaps w:val="0"/>
          <w:noProof w:val="0"/>
          <w:color w:val="333333"/>
          <w:sz w:val="24"/>
          <w:szCs w:val="24"/>
          <w:lang w:val="en-US"/>
        </w:rPr>
        <w:t xml:space="preserve">, the high tourism rates and the equality and </w:t>
      </w:r>
      <w:r w:rsidRPr="52F95E29" w:rsidR="3D65B5EA">
        <w:rPr>
          <w:rFonts w:ascii="Calibri" w:hAnsi="Calibri" w:eastAsia="Calibri" w:cs="Calibri"/>
          <w:b w:val="0"/>
          <w:bCs w:val="0"/>
          <w:i w:val="0"/>
          <w:iCs w:val="0"/>
          <w:caps w:val="0"/>
          <w:smallCaps w:val="0"/>
          <w:noProof w:val="0"/>
          <w:color w:val="333333"/>
          <w:sz w:val="24"/>
          <w:szCs w:val="24"/>
          <w:lang w:val="en-US"/>
        </w:rPr>
        <w:t>diversity</w:t>
      </w:r>
      <w:r w:rsidRPr="52F95E29" w:rsidR="360CB6D1">
        <w:rPr>
          <w:rFonts w:ascii="Calibri" w:hAnsi="Calibri" w:eastAsia="Calibri" w:cs="Calibri"/>
          <w:b w:val="0"/>
          <w:bCs w:val="0"/>
          <w:i w:val="0"/>
          <w:iCs w:val="0"/>
          <w:caps w:val="0"/>
          <w:smallCaps w:val="0"/>
          <w:noProof w:val="0"/>
          <w:color w:val="333333"/>
          <w:sz w:val="24"/>
          <w:szCs w:val="24"/>
          <w:lang w:val="en-US"/>
        </w:rPr>
        <w:t xml:space="preserve"> shown.</w:t>
      </w:r>
      <w:r w:rsidRPr="52F95E29" w:rsidR="12153DDA">
        <w:rPr>
          <w:rFonts w:ascii="Calibri" w:hAnsi="Calibri" w:eastAsia="Calibri" w:cs="Calibri"/>
          <w:b w:val="0"/>
          <w:bCs w:val="0"/>
          <w:i w:val="0"/>
          <w:iCs w:val="0"/>
          <w:caps w:val="0"/>
          <w:smallCaps w:val="0"/>
          <w:noProof w:val="0"/>
          <w:color w:val="333333"/>
          <w:sz w:val="24"/>
          <w:szCs w:val="24"/>
          <w:lang w:val="en-US"/>
        </w:rPr>
        <w:t xml:space="preserve"> When hosting an </w:t>
      </w:r>
      <w:r w:rsidRPr="52F95E29" w:rsidR="3C73C5A0">
        <w:rPr>
          <w:rFonts w:ascii="Calibri" w:hAnsi="Calibri" w:eastAsia="Calibri" w:cs="Calibri"/>
          <w:b w:val="0"/>
          <w:bCs w:val="0"/>
          <w:i w:val="0"/>
          <w:iCs w:val="0"/>
          <w:caps w:val="0"/>
          <w:smallCaps w:val="0"/>
          <w:noProof w:val="0"/>
          <w:color w:val="333333"/>
          <w:sz w:val="24"/>
          <w:szCs w:val="24"/>
          <w:lang w:val="en-US"/>
        </w:rPr>
        <w:t>event,</w:t>
      </w:r>
      <w:r w:rsidRPr="52F95E29" w:rsidR="12153DDA">
        <w:rPr>
          <w:rFonts w:ascii="Calibri" w:hAnsi="Calibri" w:eastAsia="Calibri" w:cs="Calibri"/>
          <w:b w:val="0"/>
          <w:bCs w:val="0"/>
          <w:i w:val="0"/>
          <w:iCs w:val="0"/>
          <w:caps w:val="0"/>
          <w:smallCaps w:val="0"/>
          <w:noProof w:val="0"/>
          <w:color w:val="333333"/>
          <w:sz w:val="24"/>
          <w:szCs w:val="24"/>
          <w:lang w:val="en-US"/>
        </w:rPr>
        <w:t xml:space="preserve"> it is vital that you leave a legacy behind that is remembered for the right reasons to allow this city to be chosen for future events. </w:t>
      </w:r>
      <w:r w:rsidRPr="52F95E29" w:rsidR="7BC7C110">
        <w:rPr>
          <w:rFonts w:ascii="Calibri" w:hAnsi="Calibri" w:eastAsia="Calibri" w:cs="Calibri"/>
          <w:b w:val="0"/>
          <w:bCs w:val="0"/>
          <w:i w:val="0"/>
          <w:iCs w:val="0"/>
          <w:caps w:val="0"/>
          <w:smallCaps w:val="0"/>
          <w:noProof w:val="0"/>
          <w:color w:val="333333"/>
          <w:sz w:val="24"/>
          <w:szCs w:val="24"/>
          <w:lang w:val="en-US"/>
        </w:rPr>
        <w:t xml:space="preserve">The strengths of hosting an event in Swansea is that </w:t>
      </w:r>
      <w:bookmarkStart w:name="_Int_qgN5kx7y" w:id="1075033023"/>
      <w:r w:rsidRPr="52F95E29" w:rsidR="360CB6D1">
        <w:rPr>
          <w:rFonts w:ascii="Calibri" w:hAnsi="Calibri" w:eastAsia="Calibri" w:cs="Calibri"/>
          <w:b w:val="0"/>
          <w:bCs w:val="0"/>
          <w:i w:val="0"/>
          <w:iCs w:val="0"/>
          <w:caps w:val="0"/>
          <w:smallCaps w:val="0"/>
          <w:noProof w:val="0"/>
          <w:color w:val="333333"/>
          <w:sz w:val="24"/>
          <w:szCs w:val="24"/>
          <w:lang w:val="en-US"/>
        </w:rPr>
        <w:t>When</w:t>
      </w:r>
      <w:bookmarkEnd w:id="1075033023"/>
      <w:r w:rsidRPr="52F95E29" w:rsidR="360CB6D1">
        <w:rPr>
          <w:rFonts w:ascii="Calibri" w:hAnsi="Calibri" w:eastAsia="Calibri" w:cs="Calibri"/>
          <w:b w:val="0"/>
          <w:bCs w:val="0"/>
          <w:i w:val="0"/>
          <w:iCs w:val="0"/>
          <w:caps w:val="0"/>
          <w:smallCaps w:val="0"/>
          <w:noProof w:val="0"/>
          <w:color w:val="333333"/>
          <w:sz w:val="24"/>
          <w:szCs w:val="24"/>
          <w:lang w:val="en-US"/>
        </w:rPr>
        <w:t xml:space="preserve"> it comes to </w:t>
      </w:r>
      <w:r w:rsidRPr="52F95E29" w:rsidR="571B18CD">
        <w:rPr>
          <w:rFonts w:ascii="Calibri" w:hAnsi="Calibri" w:eastAsia="Calibri" w:cs="Calibri"/>
          <w:b w:val="0"/>
          <w:bCs w:val="0"/>
          <w:i w:val="0"/>
          <w:iCs w:val="0"/>
          <w:caps w:val="0"/>
          <w:smallCaps w:val="0"/>
          <w:noProof w:val="0"/>
          <w:color w:val="333333"/>
          <w:sz w:val="24"/>
          <w:szCs w:val="24"/>
          <w:lang w:val="en-US"/>
        </w:rPr>
        <w:t>Swansea,</w:t>
      </w:r>
      <w:r w:rsidRPr="52F95E29" w:rsidR="360CB6D1">
        <w:rPr>
          <w:rFonts w:ascii="Calibri" w:hAnsi="Calibri" w:eastAsia="Calibri" w:cs="Calibri"/>
          <w:b w:val="0"/>
          <w:bCs w:val="0"/>
          <w:i w:val="0"/>
          <w:iCs w:val="0"/>
          <w:caps w:val="0"/>
          <w:smallCaps w:val="0"/>
          <w:noProof w:val="0"/>
          <w:color w:val="333333"/>
          <w:sz w:val="24"/>
          <w:szCs w:val="24"/>
          <w:lang w:val="en-US"/>
        </w:rPr>
        <w:t xml:space="preserve"> the </w:t>
      </w:r>
      <w:r w:rsidRPr="52F95E29" w:rsidR="1E96A0DD">
        <w:rPr>
          <w:rFonts w:ascii="Calibri" w:hAnsi="Calibri" w:eastAsia="Calibri" w:cs="Calibri"/>
          <w:b w:val="0"/>
          <w:bCs w:val="0"/>
          <w:i w:val="0"/>
          <w:iCs w:val="0"/>
          <w:caps w:val="0"/>
          <w:smallCaps w:val="0"/>
          <w:noProof w:val="0"/>
          <w:color w:val="333333"/>
          <w:sz w:val="24"/>
          <w:szCs w:val="24"/>
          <w:lang w:val="en-US"/>
        </w:rPr>
        <w:t xml:space="preserve">venue that jumps to mind would be the home of Swansea city football club and </w:t>
      </w:r>
      <w:r w:rsidRPr="52F95E29" w:rsidR="73E5DDE9">
        <w:rPr>
          <w:rFonts w:ascii="Calibri" w:hAnsi="Calibri" w:eastAsia="Calibri" w:cs="Calibri"/>
          <w:b w:val="0"/>
          <w:bCs w:val="0"/>
          <w:i w:val="0"/>
          <w:iCs w:val="0"/>
          <w:caps w:val="0"/>
          <w:smallCaps w:val="0"/>
          <w:noProof w:val="0"/>
          <w:color w:val="333333"/>
          <w:sz w:val="24"/>
          <w:szCs w:val="24"/>
          <w:lang w:val="en-US"/>
        </w:rPr>
        <w:t>Ospreys</w:t>
      </w:r>
      <w:r w:rsidRPr="52F95E29" w:rsidR="1E96A0DD">
        <w:rPr>
          <w:rFonts w:ascii="Calibri" w:hAnsi="Calibri" w:eastAsia="Calibri" w:cs="Calibri"/>
          <w:b w:val="0"/>
          <w:bCs w:val="0"/>
          <w:i w:val="0"/>
          <w:iCs w:val="0"/>
          <w:caps w:val="0"/>
          <w:smallCaps w:val="0"/>
          <w:noProof w:val="0"/>
          <w:color w:val="333333"/>
          <w:sz w:val="24"/>
          <w:szCs w:val="24"/>
          <w:lang w:val="en-US"/>
        </w:rPr>
        <w:t xml:space="preserve"> rugby, The swansea.com stadium</w:t>
      </w:r>
      <w:r w:rsidRPr="52F95E29" w:rsidR="533CC4F3">
        <w:rPr>
          <w:rFonts w:ascii="Calibri" w:hAnsi="Calibri" w:eastAsia="Calibri" w:cs="Calibri"/>
          <w:b w:val="0"/>
          <w:bCs w:val="0"/>
          <w:i w:val="0"/>
          <w:iCs w:val="0"/>
          <w:caps w:val="0"/>
          <w:smallCaps w:val="0"/>
          <w:noProof w:val="0"/>
          <w:color w:val="333333"/>
          <w:sz w:val="24"/>
          <w:szCs w:val="24"/>
          <w:lang w:val="en-US"/>
        </w:rPr>
        <w:t xml:space="preserve"> which is the 3</w:t>
      </w:r>
      <w:r w:rsidRPr="52F95E29" w:rsidR="533CC4F3">
        <w:rPr>
          <w:rFonts w:ascii="Calibri" w:hAnsi="Calibri" w:eastAsia="Calibri" w:cs="Calibri"/>
          <w:b w:val="0"/>
          <w:bCs w:val="0"/>
          <w:i w:val="0"/>
          <w:iCs w:val="0"/>
          <w:caps w:val="0"/>
          <w:smallCaps w:val="0"/>
          <w:noProof w:val="0"/>
          <w:color w:val="333333"/>
          <w:sz w:val="24"/>
          <w:szCs w:val="24"/>
          <w:vertAlign w:val="superscript"/>
          <w:lang w:val="en-US"/>
        </w:rPr>
        <w:t>rd</w:t>
      </w:r>
      <w:r w:rsidRPr="52F95E29" w:rsidR="533CC4F3">
        <w:rPr>
          <w:rFonts w:ascii="Calibri" w:hAnsi="Calibri" w:eastAsia="Calibri" w:cs="Calibri"/>
          <w:b w:val="0"/>
          <w:bCs w:val="0"/>
          <w:i w:val="0"/>
          <w:iCs w:val="0"/>
          <w:caps w:val="0"/>
          <w:smallCaps w:val="0"/>
          <w:noProof w:val="0"/>
          <w:color w:val="333333"/>
          <w:sz w:val="24"/>
          <w:szCs w:val="24"/>
          <w:lang w:val="en-US"/>
        </w:rPr>
        <w:t xml:space="preserve"> biggest stadium in Wales.</w:t>
      </w:r>
      <w:r w:rsidRPr="52F95E29" w:rsidR="1E96A0DD">
        <w:rPr>
          <w:rFonts w:ascii="Calibri" w:hAnsi="Calibri" w:eastAsia="Calibri" w:cs="Calibri"/>
          <w:b w:val="0"/>
          <w:bCs w:val="0"/>
          <w:i w:val="0"/>
          <w:iCs w:val="0"/>
          <w:caps w:val="0"/>
          <w:smallCaps w:val="0"/>
          <w:noProof w:val="0"/>
          <w:color w:val="333333"/>
          <w:sz w:val="24"/>
          <w:szCs w:val="24"/>
          <w:lang w:val="en-US"/>
        </w:rPr>
        <w:t xml:space="preserve"> This venue has shown major impacts </w:t>
      </w:r>
      <w:r w:rsidRPr="52F95E29" w:rsidR="3B8CBB4C">
        <w:rPr>
          <w:rFonts w:ascii="Calibri" w:hAnsi="Calibri" w:eastAsia="Calibri" w:cs="Calibri"/>
          <w:b w:val="0"/>
          <w:bCs w:val="0"/>
          <w:i w:val="0"/>
          <w:iCs w:val="0"/>
          <w:caps w:val="0"/>
          <w:smallCaps w:val="0"/>
          <w:noProof w:val="0"/>
          <w:color w:val="333333"/>
          <w:sz w:val="24"/>
          <w:szCs w:val="24"/>
          <w:lang w:val="en-US"/>
        </w:rPr>
        <w:t>on</w:t>
      </w:r>
      <w:r w:rsidRPr="52F95E29" w:rsidR="1E96A0DD">
        <w:rPr>
          <w:rFonts w:ascii="Calibri" w:hAnsi="Calibri" w:eastAsia="Calibri" w:cs="Calibri"/>
          <w:b w:val="0"/>
          <w:bCs w:val="0"/>
          <w:i w:val="0"/>
          <w:iCs w:val="0"/>
          <w:caps w:val="0"/>
          <w:smallCaps w:val="0"/>
          <w:noProof w:val="0"/>
          <w:color w:val="333333"/>
          <w:sz w:val="24"/>
          <w:szCs w:val="24"/>
          <w:lang w:val="en-US"/>
        </w:rPr>
        <w:t xml:space="preserve"> the use of fan engagement and the ability to hold up to </w:t>
      </w:r>
      <w:r w:rsidRPr="52F95E29" w:rsidR="3D50E3F0">
        <w:rPr>
          <w:rFonts w:ascii="Calibri" w:hAnsi="Calibri" w:eastAsia="Calibri" w:cs="Calibri"/>
          <w:b w:val="0"/>
          <w:bCs w:val="0"/>
          <w:i w:val="0"/>
          <w:iCs w:val="0"/>
          <w:caps w:val="0"/>
          <w:smallCaps w:val="0"/>
          <w:noProof w:val="0"/>
          <w:color w:val="333333"/>
          <w:sz w:val="24"/>
          <w:szCs w:val="24"/>
          <w:lang w:val="en-US"/>
        </w:rPr>
        <w:t>21,000 people</w:t>
      </w:r>
      <w:r w:rsidRPr="52F95E29" w:rsidR="230FDF4A">
        <w:rPr>
          <w:rFonts w:ascii="Calibri" w:hAnsi="Calibri" w:eastAsia="Calibri" w:cs="Calibri"/>
          <w:b w:val="0"/>
          <w:bCs w:val="0"/>
          <w:i w:val="0"/>
          <w:iCs w:val="0"/>
          <w:caps w:val="0"/>
          <w:smallCaps w:val="0"/>
          <w:noProof w:val="0"/>
          <w:color w:val="333333"/>
          <w:sz w:val="24"/>
          <w:szCs w:val="24"/>
          <w:lang w:val="en-US"/>
        </w:rPr>
        <w:t xml:space="preserve">, with 15 suites and 22 </w:t>
      </w:r>
      <w:r w:rsidRPr="52F95E29" w:rsidR="32560AA3">
        <w:rPr>
          <w:rFonts w:ascii="Calibri" w:hAnsi="Calibri" w:eastAsia="Calibri" w:cs="Calibri"/>
          <w:b w:val="0"/>
          <w:bCs w:val="0"/>
          <w:i w:val="0"/>
          <w:iCs w:val="0"/>
          <w:caps w:val="0"/>
          <w:smallCaps w:val="0"/>
          <w:noProof w:val="0"/>
          <w:color w:val="333333"/>
          <w:sz w:val="24"/>
          <w:szCs w:val="24"/>
          <w:lang w:val="en-US"/>
        </w:rPr>
        <w:t>executive</w:t>
      </w:r>
      <w:r w:rsidRPr="52F95E29" w:rsidR="230FDF4A">
        <w:rPr>
          <w:rFonts w:ascii="Calibri" w:hAnsi="Calibri" w:eastAsia="Calibri" w:cs="Calibri"/>
          <w:b w:val="0"/>
          <w:bCs w:val="0"/>
          <w:i w:val="0"/>
          <w:iCs w:val="0"/>
          <w:caps w:val="0"/>
          <w:smallCaps w:val="0"/>
          <w:noProof w:val="0"/>
          <w:color w:val="333333"/>
          <w:sz w:val="24"/>
          <w:szCs w:val="24"/>
          <w:lang w:val="en-US"/>
        </w:rPr>
        <w:t xml:space="preserve"> suites available that hold up to 600 people</w:t>
      </w:r>
      <w:r w:rsidRPr="52F95E29" w:rsidR="1D925B9C">
        <w:rPr>
          <w:rFonts w:ascii="Calibri" w:hAnsi="Calibri" w:eastAsia="Calibri" w:cs="Calibri"/>
          <w:b w:val="0"/>
          <w:bCs w:val="0"/>
          <w:i w:val="0"/>
          <w:iCs w:val="0"/>
          <w:caps w:val="0"/>
          <w:smallCaps w:val="0"/>
          <w:noProof w:val="0"/>
          <w:color w:val="333333"/>
          <w:sz w:val="24"/>
          <w:szCs w:val="24"/>
          <w:lang w:val="en-US"/>
        </w:rPr>
        <w:t xml:space="preserve"> also offering a 700-limit car parking facility. The swansea.com stadium is more than just a venue and has shown its class by hosting se</w:t>
      </w:r>
      <w:r w:rsidRPr="52F95E29" w:rsidR="45503B72">
        <w:rPr>
          <w:rFonts w:ascii="Calibri" w:hAnsi="Calibri" w:eastAsia="Calibri" w:cs="Calibri"/>
          <w:b w:val="0"/>
          <w:bCs w:val="0"/>
          <w:i w:val="0"/>
          <w:iCs w:val="0"/>
          <w:caps w:val="0"/>
          <w:smallCaps w:val="0"/>
          <w:noProof w:val="0"/>
          <w:color w:val="333333"/>
          <w:sz w:val="24"/>
          <w:szCs w:val="24"/>
          <w:lang w:val="en-US"/>
        </w:rPr>
        <w:t>ll out concerts and thousands of conferences each year</w:t>
      </w:r>
      <w:r w:rsidRPr="52F95E29" w:rsidR="043560D3">
        <w:rPr>
          <w:rFonts w:ascii="Calibri" w:hAnsi="Calibri" w:eastAsia="Calibri" w:cs="Calibri"/>
          <w:b w:val="0"/>
          <w:bCs w:val="0"/>
          <w:i w:val="0"/>
          <w:iCs w:val="0"/>
          <w:caps w:val="0"/>
          <w:smallCaps w:val="0"/>
          <w:noProof w:val="0"/>
          <w:color w:val="333333"/>
          <w:sz w:val="24"/>
          <w:szCs w:val="24"/>
          <w:lang w:val="en-US"/>
        </w:rPr>
        <w:t xml:space="preserve"> and not to mention the tight bond with local businesses</w:t>
      </w:r>
      <w:r w:rsidRPr="52F95E29" w:rsidR="45503B72">
        <w:rPr>
          <w:rFonts w:ascii="Calibri" w:hAnsi="Calibri" w:eastAsia="Calibri" w:cs="Calibri"/>
          <w:b w:val="0"/>
          <w:bCs w:val="0"/>
          <w:i w:val="0"/>
          <w:iCs w:val="0"/>
          <w:caps w:val="0"/>
          <w:smallCaps w:val="0"/>
          <w:noProof w:val="0"/>
          <w:color w:val="333333"/>
          <w:sz w:val="24"/>
          <w:szCs w:val="24"/>
          <w:lang w:val="en-US"/>
        </w:rPr>
        <w:t>.</w:t>
      </w:r>
    </w:p>
    <w:p w:rsidR="260093A9" w:rsidP="52F95E29" w:rsidRDefault="260093A9" w14:paraId="5C10EB0A" w14:textId="71E0A999">
      <w:pPr>
        <w:pStyle w:val="Normal"/>
      </w:pPr>
      <w:r w:rsidRPr="52F95E29" w:rsidR="260093A9">
        <w:rPr>
          <w:rFonts w:ascii="Calibri" w:hAnsi="Calibri" w:eastAsia="Calibri" w:cs="Calibri"/>
          <w:b w:val="0"/>
          <w:bCs w:val="0"/>
          <w:i w:val="0"/>
          <w:iCs w:val="0"/>
          <w:caps w:val="0"/>
          <w:smallCaps w:val="0"/>
          <w:noProof w:val="0"/>
          <w:color w:val="333333"/>
          <w:sz w:val="24"/>
          <w:szCs w:val="24"/>
          <w:lang w:val="en-US"/>
        </w:rPr>
        <w:t xml:space="preserve"> The swansea.com stadium has shown its trust in volunteers and has shown that volunteers have often been offered work within the venue. Swansea </w:t>
      </w:r>
      <w:bookmarkStart w:name="_Int_BlMyZsLL" w:id="1959813096"/>
      <w:r w:rsidRPr="52F95E29" w:rsidR="260093A9">
        <w:rPr>
          <w:rFonts w:ascii="Calibri" w:hAnsi="Calibri" w:eastAsia="Calibri" w:cs="Calibri"/>
          <w:b w:val="0"/>
          <w:bCs w:val="0"/>
          <w:i w:val="0"/>
          <w:iCs w:val="0"/>
          <w:caps w:val="0"/>
          <w:smallCaps w:val="0"/>
          <w:noProof w:val="0"/>
          <w:color w:val="333333"/>
          <w:sz w:val="24"/>
          <w:szCs w:val="24"/>
          <w:lang w:val="en-US"/>
        </w:rPr>
        <w:t>city</w:t>
      </w:r>
      <w:bookmarkEnd w:id="1959813096"/>
      <w:r w:rsidRPr="52F95E29" w:rsidR="260093A9">
        <w:rPr>
          <w:rFonts w:ascii="Calibri" w:hAnsi="Calibri" w:eastAsia="Calibri" w:cs="Calibri"/>
          <w:b w:val="0"/>
          <w:bCs w:val="0"/>
          <w:i w:val="0"/>
          <w:iCs w:val="0"/>
          <w:caps w:val="0"/>
          <w:smallCaps w:val="0"/>
          <w:noProof w:val="0"/>
          <w:color w:val="333333"/>
          <w:sz w:val="24"/>
          <w:szCs w:val="24"/>
          <w:lang w:val="en-US"/>
        </w:rPr>
        <w:t xml:space="preserve"> </w:t>
      </w:r>
      <w:r w:rsidRPr="52F95E29" w:rsidR="364AD68C">
        <w:rPr>
          <w:rFonts w:ascii="Calibri" w:hAnsi="Calibri" w:eastAsia="Calibri" w:cs="Calibri"/>
          <w:b w:val="0"/>
          <w:bCs w:val="0"/>
          <w:i w:val="0"/>
          <w:iCs w:val="0"/>
          <w:caps w:val="0"/>
          <w:smallCaps w:val="0"/>
          <w:noProof w:val="0"/>
          <w:color w:val="333333"/>
          <w:sz w:val="24"/>
          <w:szCs w:val="24"/>
          <w:lang w:val="en-US"/>
        </w:rPr>
        <w:t>promotes</w:t>
      </w:r>
      <w:r w:rsidRPr="52F95E29" w:rsidR="260093A9">
        <w:rPr>
          <w:rFonts w:ascii="Calibri" w:hAnsi="Calibri" w:eastAsia="Calibri" w:cs="Calibri"/>
          <w:b w:val="0"/>
          <w:bCs w:val="0"/>
          <w:i w:val="0"/>
          <w:iCs w:val="0"/>
          <w:caps w:val="0"/>
          <w:smallCaps w:val="0"/>
          <w:noProof w:val="0"/>
          <w:color w:val="333333"/>
          <w:sz w:val="24"/>
          <w:szCs w:val="24"/>
          <w:lang w:val="en-US"/>
        </w:rPr>
        <w:t xml:space="preserve"> widely educational </w:t>
      </w:r>
      <w:r w:rsidRPr="52F95E29" w:rsidR="260093A9">
        <w:rPr>
          <w:rFonts w:ascii="Calibri" w:hAnsi="Calibri" w:eastAsia="Calibri" w:cs="Calibri"/>
          <w:b w:val="0"/>
          <w:bCs w:val="0"/>
          <w:i w:val="0"/>
          <w:iCs w:val="0"/>
          <w:caps w:val="0"/>
          <w:smallCaps w:val="0"/>
          <w:noProof w:val="0"/>
          <w:color w:val="333333"/>
          <w:sz w:val="24"/>
          <w:szCs w:val="24"/>
          <w:lang w:val="en-US"/>
        </w:rPr>
        <w:t>programme</w:t>
      </w:r>
      <w:r w:rsidRPr="52F95E29" w:rsidR="731032BD">
        <w:rPr>
          <w:rFonts w:ascii="Calibri" w:hAnsi="Calibri" w:eastAsia="Calibri" w:cs="Calibri"/>
          <w:b w:val="0"/>
          <w:bCs w:val="0"/>
          <w:i w:val="0"/>
          <w:iCs w:val="0"/>
          <w:caps w:val="0"/>
          <w:smallCaps w:val="0"/>
          <w:noProof w:val="0"/>
          <w:color w:val="333333"/>
          <w:sz w:val="24"/>
          <w:szCs w:val="24"/>
          <w:lang w:val="en-US"/>
        </w:rPr>
        <w:t>s</w:t>
      </w:r>
      <w:r w:rsidRPr="52F95E29" w:rsidR="731032BD">
        <w:rPr>
          <w:rFonts w:ascii="Calibri" w:hAnsi="Calibri" w:eastAsia="Calibri" w:cs="Calibri"/>
          <w:b w:val="0"/>
          <w:bCs w:val="0"/>
          <w:i w:val="0"/>
          <w:iCs w:val="0"/>
          <w:caps w:val="0"/>
          <w:smallCaps w:val="0"/>
          <w:noProof w:val="0"/>
          <w:color w:val="333333"/>
          <w:sz w:val="24"/>
          <w:szCs w:val="24"/>
          <w:lang w:val="en-US"/>
        </w:rPr>
        <w:t xml:space="preserve"> through schools and young athletes which would be beneficial towards hosting the event by getting younger people involved and more inspired by the sport. </w:t>
      </w:r>
      <w:r w:rsidRPr="52F95E29" w:rsidR="13B532F9">
        <w:rPr>
          <w:rFonts w:ascii="Calibri" w:hAnsi="Calibri" w:eastAsia="Calibri" w:cs="Calibri"/>
          <w:b w:val="0"/>
          <w:bCs w:val="0"/>
          <w:i w:val="0"/>
          <w:iCs w:val="0"/>
          <w:caps w:val="0"/>
          <w:smallCaps w:val="0"/>
          <w:noProof w:val="0"/>
          <w:color w:val="333333"/>
          <w:sz w:val="24"/>
          <w:szCs w:val="24"/>
          <w:lang w:val="en-US"/>
        </w:rPr>
        <w:t>Swansea,</w:t>
      </w:r>
      <w:r w:rsidRPr="52F95E29" w:rsidR="72560664">
        <w:rPr>
          <w:rFonts w:ascii="Calibri" w:hAnsi="Calibri" w:eastAsia="Calibri" w:cs="Calibri"/>
          <w:b w:val="0"/>
          <w:bCs w:val="0"/>
          <w:i w:val="0"/>
          <w:iCs w:val="0"/>
          <w:caps w:val="0"/>
          <w:smallCaps w:val="0"/>
          <w:noProof w:val="0"/>
          <w:color w:val="333333"/>
          <w:sz w:val="24"/>
          <w:szCs w:val="24"/>
          <w:lang w:val="en-US"/>
        </w:rPr>
        <w:t xml:space="preserve"> along with any other </w:t>
      </w:r>
      <w:r w:rsidRPr="52F95E29" w:rsidR="1AD7290E">
        <w:rPr>
          <w:rFonts w:ascii="Calibri" w:hAnsi="Calibri" w:eastAsia="Calibri" w:cs="Calibri"/>
          <w:b w:val="0"/>
          <w:bCs w:val="0"/>
          <w:i w:val="0"/>
          <w:iCs w:val="0"/>
          <w:caps w:val="0"/>
          <w:smallCaps w:val="0"/>
          <w:noProof w:val="0"/>
          <w:color w:val="333333"/>
          <w:sz w:val="24"/>
          <w:szCs w:val="24"/>
          <w:lang w:val="en-US"/>
        </w:rPr>
        <w:t>Welsh</w:t>
      </w:r>
      <w:r w:rsidRPr="52F95E29" w:rsidR="72560664">
        <w:rPr>
          <w:rFonts w:ascii="Calibri" w:hAnsi="Calibri" w:eastAsia="Calibri" w:cs="Calibri"/>
          <w:b w:val="0"/>
          <w:bCs w:val="0"/>
          <w:i w:val="0"/>
          <w:iCs w:val="0"/>
          <w:caps w:val="0"/>
          <w:smallCaps w:val="0"/>
          <w:noProof w:val="0"/>
          <w:color w:val="333333"/>
          <w:sz w:val="24"/>
          <w:szCs w:val="24"/>
          <w:lang w:val="en-US"/>
        </w:rPr>
        <w:t xml:space="preserve"> </w:t>
      </w:r>
      <w:r w:rsidRPr="52F95E29" w:rsidR="759D6391">
        <w:rPr>
          <w:rFonts w:ascii="Calibri" w:hAnsi="Calibri" w:eastAsia="Calibri" w:cs="Calibri"/>
          <w:b w:val="0"/>
          <w:bCs w:val="0"/>
          <w:i w:val="0"/>
          <w:iCs w:val="0"/>
          <w:caps w:val="0"/>
          <w:smallCaps w:val="0"/>
          <w:noProof w:val="0"/>
          <w:color w:val="333333"/>
          <w:sz w:val="24"/>
          <w:szCs w:val="24"/>
          <w:lang w:val="en-US"/>
        </w:rPr>
        <w:t>country,</w:t>
      </w:r>
      <w:r w:rsidRPr="52F95E29" w:rsidR="72560664">
        <w:rPr>
          <w:rFonts w:ascii="Calibri" w:hAnsi="Calibri" w:eastAsia="Calibri" w:cs="Calibri"/>
          <w:b w:val="0"/>
          <w:bCs w:val="0"/>
          <w:i w:val="0"/>
          <w:iCs w:val="0"/>
          <w:caps w:val="0"/>
          <w:smallCaps w:val="0"/>
          <w:noProof w:val="0"/>
          <w:color w:val="333333"/>
          <w:sz w:val="24"/>
          <w:szCs w:val="24"/>
          <w:lang w:val="en-US"/>
        </w:rPr>
        <w:t xml:space="preserve"> </w:t>
      </w:r>
      <w:r w:rsidRPr="52F95E29" w:rsidR="39F15446">
        <w:rPr>
          <w:rFonts w:ascii="Calibri" w:hAnsi="Calibri" w:eastAsia="Calibri" w:cs="Calibri"/>
          <w:b w:val="0"/>
          <w:bCs w:val="0"/>
          <w:i w:val="0"/>
          <w:iCs w:val="0"/>
          <w:caps w:val="0"/>
          <w:smallCaps w:val="0"/>
          <w:noProof w:val="0"/>
          <w:color w:val="333333"/>
          <w:sz w:val="24"/>
          <w:szCs w:val="24"/>
          <w:lang w:val="en-US"/>
        </w:rPr>
        <w:t xml:space="preserve">is proud to promote the </w:t>
      </w:r>
      <w:r w:rsidRPr="52F95E29" w:rsidR="524B2322">
        <w:rPr>
          <w:rFonts w:ascii="Calibri" w:hAnsi="Calibri" w:eastAsia="Calibri" w:cs="Calibri"/>
          <w:b w:val="0"/>
          <w:bCs w:val="0"/>
          <w:i w:val="0"/>
          <w:iCs w:val="0"/>
          <w:caps w:val="0"/>
          <w:smallCaps w:val="0"/>
          <w:noProof w:val="0"/>
          <w:color w:val="333333"/>
          <w:sz w:val="24"/>
          <w:szCs w:val="24"/>
          <w:lang w:val="en-US"/>
        </w:rPr>
        <w:t>Welsh</w:t>
      </w:r>
      <w:r w:rsidRPr="52F95E29" w:rsidR="39F15446">
        <w:rPr>
          <w:rFonts w:ascii="Calibri" w:hAnsi="Calibri" w:eastAsia="Calibri" w:cs="Calibri"/>
          <w:b w:val="0"/>
          <w:bCs w:val="0"/>
          <w:i w:val="0"/>
          <w:iCs w:val="0"/>
          <w:caps w:val="0"/>
          <w:smallCaps w:val="0"/>
          <w:noProof w:val="0"/>
          <w:color w:val="333333"/>
          <w:sz w:val="24"/>
          <w:szCs w:val="24"/>
          <w:lang w:val="en-US"/>
        </w:rPr>
        <w:t xml:space="preserve"> culture</w:t>
      </w:r>
      <w:r w:rsidRPr="52F95E29" w:rsidR="0900C66C">
        <w:rPr>
          <w:rFonts w:ascii="Calibri" w:hAnsi="Calibri" w:eastAsia="Calibri" w:cs="Calibri"/>
          <w:b w:val="0"/>
          <w:bCs w:val="0"/>
          <w:i w:val="0"/>
          <w:iCs w:val="0"/>
          <w:caps w:val="0"/>
          <w:smallCaps w:val="0"/>
          <w:noProof w:val="0"/>
          <w:color w:val="333333"/>
          <w:sz w:val="24"/>
          <w:szCs w:val="24"/>
          <w:lang w:val="en-US"/>
        </w:rPr>
        <w:t>. This</w:t>
      </w:r>
      <w:r w:rsidRPr="52F95E29" w:rsidR="39F15446">
        <w:rPr>
          <w:rFonts w:ascii="Calibri" w:hAnsi="Calibri" w:eastAsia="Calibri" w:cs="Calibri"/>
          <w:b w:val="0"/>
          <w:bCs w:val="0"/>
          <w:i w:val="0"/>
          <w:iCs w:val="0"/>
          <w:caps w:val="0"/>
          <w:smallCaps w:val="0"/>
          <w:noProof w:val="0"/>
          <w:color w:val="333333"/>
          <w:sz w:val="24"/>
          <w:szCs w:val="24"/>
          <w:lang w:val="en-US"/>
        </w:rPr>
        <w:t xml:space="preserve"> rich culture and political </w:t>
      </w:r>
      <w:r w:rsidRPr="52F95E29" w:rsidR="52B84B29">
        <w:rPr>
          <w:rFonts w:ascii="Calibri" w:hAnsi="Calibri" w:eastAsia="Calibri" w:cs="Calibri"/>
          <w:b w:val="0"/>
          <w:bCs w:val="0"/>
          <w:i w:val="0"/>
          <w:iCs w:val="0"/>
          <w:caps w:val="0"/>
          <w:smallCaps w:val="0"/>
          <w:noProof w:val="0"/>
          <w:color w:val="333333"/>
          <w:sz w:val="24"/>
          <w:szCs w:val="24"/>
          <w:lang w:val="en-US"/>
        </w:rPr>
        <w:t>tradition</w:t>
      </w:r>
      <w:r w:rsidRPr="52F95E29" w:rsidR="39F15446">
        <w:rPr>
          <w:rFonts w:ascii="Calibri" w:hAnsi="Calibri" w:eastAsia="Calibri" w:cs="Calibri"/>
          <w:b w:val="0"/>
          <w:bCs w:val="0"/>
          <w:i w:val="0"/>
          <w:iCs w:val="0"/>
          <w:caps w:val="0"/>
          <w:smallCaps w:val="0"/>
          <w:noProof w:val="0"/>
          <w:color w:val="333333"/>
          <w:sz w:val="24"/>
          <w:szCs w:val="24"/>
          <w:lang w:val="en-US"/>
        </w:rPr>
        <w:t xml:space="preserve"> </w:t>
      </w:r>
      <w:r w:rsidRPr="52F95E29" w:rsidR="7305B825">
        <w:rPr>
          <w:rFonts w:ascii="Calibri" w:hAnsi="Calibri" w:eastAsia="Calibri" w:cs="Calibri"/>
          <w:b w:val="0"/>
          <w:bCs w:val="0"/>
          <w:i w:val="0"/>
          <w:iCs w:val="0"/>
          <w:caps w:val="0"/>
          <w:smallCaps w:val="0"/>
          <w:noProof w:val="0"/>
          <w:color w:val="333333"/>
          <w:sz w:val="24"/>
          <w:szCs w:val="24"/>
          <w:lang w:val="en-US"/>
        </w:rPr>
        <w:t>have</w:t>
      </w:r>
      <w:r w:rsidRPr="52F95E29" w:rsidR="39F15446">
        <w:rPr>
          <w:rFonts w:ascii="Calibri" w:hAnsi="Calibri" w:eastAsia="Calibri" w:cs="Calibri"/>
          <w:b w:val="0"/>
          <w:bCs w:val="0"/>
          <w:i w:val="0"/>
          <w:iCs w:val="0"/>
          <w:caps w:val="0"/>
          <w:smallCaps w:val="0"/>
          <w:noProof w:val="0"/>
          <w:color w:val="333333"/>
          <w:sz w:val="24"/>
          <w:szCs w:val="24"/>
          <w:lang w:val="en-US"/>
        </w:rPr>
        <w:t xml:space="preserve"> been shown from </w:t>
      </w:r>
      <w:r w:rsidRPr="52F95E29" w:rsidR="3C10BA7E">
        <w:rPr>
          <w:rFonts w:ascii="Calibri" w:hAnsi="Calibri" w:eastAsia="Calibri" w:cs="Calibri"/>
          <w:b w:val="0"/>
          <w:bCs w:val="0"/>
          <w:i w:val="0"/>
          <w:iCs w:val="0"/>
          <w:caps w:val="0"/>
          <w:smallCaps w:val="0"/>
          <w:noProof w:val="0"/>
          <w:color w:val="333333"/>
          <w:sz w:val="24"/>
          <w:szCs w:val="24"/>
          <w:lang w:val="en-US"/>
        </w:rPr>
        <w:t>choirs</w:t>
      </w:r>
      <w:r w:rsidRPr="52F95E29" w:rsidR="39F15446">
        <w:rPr>
          <w:rFonts w:ascii="Calibri" w:hAnsi="Calibri" w:eastAsia="Calibri" w:cs="Calibri"/>
          <w:b w:val="0"/>
          <w:bCs w:val="0"/>
          <w:i w:val="0"/>
          <w:iCs w:val="0"/>
          <w:caps w:val="0"/>
          <w:smallCaps w:val="0"/>
          <w:noProof w:val="0"/>
          <w:color w:val="333333"/>
          <w:sz w:val="24"/>
          <w:szCs w:val="24"/>
          <w:lang w:val="en-US"/>
        </w:rPr>
        <w:t xml:space="preserve">, the </w:t>
      </w:r>
      <w:r w:rsidRPr="52F95E29" w:rsidR="39F15446">
        <w:rPr>
          <w:rFonts w:ascii="Calibri" w:hAnsi="Calibri" w:eastAsia="Calibri" w:cs="Calibri"/>
          <w:b w:val="0"/>
          <w:bCs w:val="0"/>
          <w:i w:val="0"/>
          <w:iCs w:val="0"/>
          <w:caps w:val="0"/>
          <w:smallCaps w:val="0"/>
          <w:noProof w:val="0"/>
          <w:color w:val="333333"/>
          <w:sz w:val="24"/>
          <w:szCs w:val="24"/>
          <w:lang w:val="en-US"/>
        </w:rPr>
        <w:t>language</w:t>
      </w:r>
      <w:r w:rsidRPr="52F95E29" w:rsidR="772E6D93">
        <w:rPr>
          <w:rFonts w:ascii="Calibri" w:hAnsi="Calibri" w:eastAsia="Calibri" w:cs="Calibri"/>
          <w:b w:val="0"/>
          <w:bCs w:val="0"/>
          <w:i w:val="0"/>
          <w:iCs w:val="0"/>
          <w:caps w:val="0"/>
          <w:smallCaps w:val="0"/>
          <w:noProof w:val="0"/>
          <w:color w:val="333333"/>
          <w:sz w:val="24"/>
          <w:szCs w:val="24"/>
          <w:lang w:val="en-US"/>
        </w:rPr>
        <w:t xml:space="preserve"> and the Eisteddfod</w:t>
      </w:r>
      <w:r w:rsidRPr="52F95E29" w:rsidR="19B3D340">
        <w:rPr>
          <w:rFonts w:ascii="Calibri" w:hAnsi="Calibri" w:eastAsia="Calibri" w:cs="Calibri"/>
          <w:b w:val="0"/>
          <w:bCs w:val="0"/>
          <w:i w:val="0"/>
          <w:iCs w:val="0"/>
          <w:caps w:val="0"/>
          <w:smallCaps w:val="0"/>
          <w:noProof w:val="0"/>
          <w:color w:val="333333"/>
          <w:sz w:val="24"/>
          <w:szCs w:val="24"/>
          <w:lang w:val="en-US"/>
        </w:rPr>
        <w:t xml:space="preserve">. </w:t>
      </w:r>
    </w:p>
    <w:p w:rsidR="19B3D340" w:rsidP="52F95E29" w:rsidRDefault="19B3D340" w14:paraId="2AC43FDC" w14:textId="5F5019E9">
      <w:pPr>
        <w:pStyle w:val="Normal"/>
      </w:pPr>
      <w:r w:rsidRPr="52F95E29" w:rsidR="19B3D340">
        <w:rPr>
          <w:rFonts w:ascii="Calibri" w:hAnsi="Calibri" w:eastAsia="Calibri" w:cs="Calibri"/>
          <w:b w:val="0"/>
          <w:bCs w:val="0"/>
          <w:i w:val="0"/>
          <w:iCs w:val="0"/>
          <w:caps w:val="0"/>
          <w:smallCaps w:val="0"/>
          <w:noProof w:val="0"/>
          <w:color w:val="333333"/>
          <w:sz w:val="24"/>
          <w:szCs w:val="24"/>
          <w:lang w:val="en-US"/>
        </w:rPr>
        <w:t>Wales have h</w:t>
      </w:r>
      <w:r w:rsidRPr="52F95E29" w:rsidR="079E84E3">
        <w:rPr>
          <w:rFonts w:ascii="Calibri" w:hAnsi="Calibri" w:eastAsia="Calibri" w:cs="Calibri"/>
          <w:b w:val="0"/>
          <w:bCs w:val="0"/>
          <w:i w:val="0"/>
          <w:iCs w:val="0"/>
          <w:caps w:val="0"/>
          <w:smallCaps w:val="0"/>
          <w:noProof w:val="0"/>
          <w:color w:val="333333"/>
          <w:sz w:val="24"/>
          <w:szCs w:val="24"/>
          <w:lang w:val="en-US"/>
        </w:rPr>
        <w:t>ad our moments throughout history of sport, beating the Brazilian football team, the New Zealand rugby team and so many more moments showing the nations strong determination and togetherness through everything thrown their way</w:t>
      </w:r>
      <w:r w:rsidRPr="52F95E29" w:rsidR="0ABEE4AD">
        <w:rPr>
          <w:rFonts w:ascii="Calibri" w:hAnsi="Calibri" w:eastAsia="Calibri" w:cs="Calibri"/>
          <w:b w:val="0"/>
          <w:bCs w:val="0"/>
          <w:i w:val="0"/>
          <w:iCs w:val="0"/>
          <w:caps w:val="0"/>
          <w:smallCaps w:val="0"/>
          <w:noProof w:val="0"/>
          <w:color w:val="333333"/>
          <w:sz w:val="24"/>
          <w:szCs w:val="24"/>
          <w:lang w:val="en-US"/>
        </w:rPr>
        <w:t>, the country that simply never gives up.</w:t>
      </w:r>
      <w:r w:rsidRPr="52F95E29" w:rsidR="772E6D93">
        <w:rPr>
          <w:rFonts w:ascii="Calibri" w:hAnsi="Calibri" w:eastAsia="Calibri" w:cs="Calibri"/>
          <w:b w:val="0"/>
          <w:bCs w:val="0"/>
          <w:i w:val="0"/>
          <w:iCs w:val="0"/>
          <w:caps w:val="0"/>
          <w:smallCaps w:val="0"/>
          <w:noProof w:val="0"/>
          <w:color w:val="333333"/>
          <w:sz w:val="24"/>
          <w:szCs w:val="24"/>
          <w:lang w:val="en-US"/>
        </w:rPr>
        <w:t xml:space="preserve"> </w:t>
      </w:r>
      <w:r w:rsidRPr="52F95E29" w:rsidR="39F15446">
        <w:rPr>
          <w:rFonts w:ascii="Calibri" w:hAnsi="Calibri" w:eastAsia="Calibri" w:cs="Calibri"/>
          <w:b w:val="0"/>
          <w:bCs w:val="0"/>
          <w:i w:val="0"/>
          <w:iCs w:val="0"/>
          <w:caps w:val="0"/>
          <w:smallCaps w:val="0"/>
          <w:noProof w:val="0"/>
          <w:color w:val="333333"/>
          <w:sz w:val="24"/>
          <w:szCs w:val="24"/>
          <w:lang w:val="en-US"/>
        </w:rPr>
        <w:t xml:space="preserve"> </w:t>
      </w:r>
      <w:r w:rsidRPr="52F95E29" w:rsidR="4FC29E1D">
        <w:rPr>
          <w:rFonts w:ascii="Calibri" w:hAnsi="Calibri" w:eastAsia="Calibri" w:cs="Calibri"/>
          <w:b w:val="0"/>
          <w:bCs w:val="0"/>
          <w:i w:val="0"/>
          <w:iCs w:val="0"/>
          <w:caps w:val="0"/>
          <w:smallCaps w:val="0"/>
          <w:noProof w:val="0"/>
          <w:color w:val="333333"/>
          <w:sz w:val="24"/>
          <w:szCs w:val="24"/>
          <w:lang w:val="en-US"/>
        </w:rPr>
        <w:t xml:space="preserve">Swansea is known as one of the healthiest cities in the UK due to the </w:t>
      </w:r>
      <w:r w:rsidRPr="52F95E29" w:rsidR="753510E5">
        <w:rPr>
          <w:rFonts w:ascii="Calibri" w:hAnsi="Calibri" w:eastAsia="Calibri" w:cs="Calibri"/>
          <w:b w:val="0"/>
          <w:bCs w:val="0"/>
          <w:i w:val="0"/>
          <w:iCs w:val="0"/>
          <w:caps w:val="0"/>
          <w:smallCaps w:val="0"/>
          <w:noProof w:val="0"/>
          <w:color w:val="333333"/>
          <w:sz w:val="24"/>
          <w:szCs w:val="24"/>
          <w:lang w:val="en-US"/>
        </w:rPr>
        <w:t>cities'</w:t>
      </w:r>
      <w:r w:rsidRPr="52F95E29" w:rsidR="4FC29E1D">
        <w:rPr>
          <w:rFonts w:ascii="Calibri" w:hAnsi="Calibri" w:eastAsia="Calibri" w:cs="Calibri"/>
          <w:b w:val="0"/>
          <w:bCs w:val="0"/>
          <w:i w:val="0"/>
          <w:iCs w:val="0"/>
          <w:caps w:val="0"/>
          <w:smallCaps w:val="0"/>
          <w:noProof w:val="0"/>
          <w:color w:val="333333"/>
          <w:sz w:val="24"/>
          <w:szCs w:val="24"/>
          <w:lang w:val="en-US"/>
        </w:rPr>
        <w:t xml:space="preserve"> lifelong interest and enjoyment in sports</w:t>
      </w:r>
      <w:r w:rsidRPr="52F95E29" w:rsidR="5517DA14">
        <w:rPr>
          <w:rFonts w:ascii="Calibri" w:hAnsi="Calibri" w:eastAsia="Calibri" w:cs="Calibri"/>
          <w:b w:val="0"/>
          <w:bCs w:val="0"/>
          <w:i w:val="0"/>
          <w:iCs w:val="0"/>
          <w:caps w:val="0"/>
          <w:smallCaps w:val="0"/>
          <w:noProof w:val="0"/>
          <w:color w:val="333333"/>
          <w:sz w:val="24"/>
          <w:szCs w:val="24"/>
          <w:lang w:val="en-US"/>
        </w:rPr>
        <w:t xml:space="preserve">. </w:t>
      </w:r>
    </w:p>
    <w:p w:rsidR="5E125E76" w:rsidP="52F95E29" w:rsidRDefault="5E125E76" w14:paraId="32D9BA40" w14:textId="28B5B71C">
      <w:pPr>
        <w:pStyle w:val="Normal"/>
      </w:pPr>
      <w:r w:rsidRPr="52F95E29" w:rsidR="5E125E76">
        <w:rPr>
          <w:rFonts w:ascii="Calibri" w:hAnsi="Calibri" w:eastAsia="Calibri" w:cs="Calibri"/>
          <w:b w:val="0"/>
          <w:bCs w:val="0"/>
          <w:i w:val="0"/>
          <w:iCs w:val="0"/>
          <w:caps w:val="0"/>
          <w:smallCaps w:val="0"/>
          <w:noProof w:val="0"/>
          <w:color w:val="333333"/>
          <w:sz w:val="24"/>
          <w:szCs w:val="24"/>
          <w:lang w:val="en-US"/>
        </w:rPr>
        <w:t xml:space="preserve">Some potential negative benefits of hosting an event in Swansea could be that because of the sustained legacy shown by </w:t>
      </w:r>
      <w:r w:rsidRPr="52F95E29" w:rsidR="6B327B4E">
        <w:rPr>
          <w:rFonts w:ascii="Calibri" w:hAnsi="Calibri" w:eastAsia="Calibri" w:cs="Calibri"/>
          <w:b w:val="0"/>
          <w:bCs w:val="0"/>
          <w:i w:val="0"/>
          <w:iCs w:val="0"/>
          <w:caps w:val="0"/>
          <w:smallCaps w:val="0"/>
          <w:noProof w:val="0"/>
          <w:color w:val="333333"/>
          <w:sz w:val="24"/>
          <w:szCs w:val="24"/>
          <w:lang w:val="en-US"/>
        </w:rPr>
        <w:t>Cardiff,</w:t>
      </w:r>
      <w:r w:rsidRPr="52F95E29" w:rsidR="5E125E76">
        <w:rPr>
          <w:rFonts w:ascii="Calibri" w:hAnsi="Calibri" w:eastAsia="Calibri" w:cs="Calibri"/>
          <w:b w:val="0"/>
          <w:bCs w:val="0"/>
          <w:i w:val="0"/>
          <w:iCs w:val="0"/>
          <w:caps w:val="0"/>
          <w:smallCaps w:val="0"/>
          <w:noProof w:val="0"/>
          <w:color w:val="333333"/>
          <w:sz w:val="24"/>
          <w:szCs w:val="24"/>
          <w:lang w:val="en-US"/>
        </w:rPr>
        <w:t xml:space="preserve"> the event would look to suit or be more successful in a sustained city. </w:t>
      </w:r>
      <w:r w:rsidRPr="52F95E29" w:rsidR="48F0F0E6">
        <w:rPr>
          <w:rFonts w:ascii="Calibri" w:hAnsi="Calibri" w:eastAsia="Calibri" w:cs="Calibri"/>
          <w:b w:val="0"/>
          <w:bCs w:val="0"/>
          <w:i w:val="0"/>
          <w:iCs w:val="0"/>
          <w:caps w:val="0"/>
          <w:smallCaps w:val="0"/>
          <w:noProof w:val="0"/>
          <w:color w:val="333333"/>
          <w:sz w:val="24"/>
          <w:szCs w:val="24"/>
          <w:lang w:val="en-US"/>
        </w:rPr>
        <w:t xml:space="preserve">Another prevention could be the cost of the event, where </w:t>
      </w:r>
      <w:r w:rsidRPr="52F95E29" w:rsidR="4486BA25">
        <w:rPr>
          <w:rFonts w:ascii="Calibri" w:hAnsi="Calibri" w:eastAsia="Calibri" w:cs="Calibri"/>
          <w:b w:val="0"/>
          <w:bCs w:val="0"/>
          <w:i w:val="0"/>
          <w:iCs w:val="0"/>
          <w:caps w:val="0"/>
          <w:smallCaps w:val="0"/>
          <w:noProof w:val="0"/>
          <w:color w:val="333333"/>
          <w:sz w:val="24"/>
          <w:szCs w:val="24"/>
          <w:lang w:val="en-US"/>
        </w:rPr>
        <w:t>funding will</w:t>
      </w:r>
      <w:r w:rsidRPr="52F95E29" w:rsidR="48F0F0E6">
        <w:rPr>
          <w:rFonts w:ascii="Calibri" w:hAnsi="Calibri" w:eastAsia="Calibri" w:cs="Calibri"/>
          <w:b w:val="0"/>
          <w:bCs w:val="0"/>
          <w:i w:val="0"/>
          <w:iCs w:val="0"/>
          <w:caps w:val="0"/>
          <w:smallCaps w:val="0"/>
          <w:noProof w:val="0"/>
          <w:color w:val="333333"/>
          <w:sz w:val="24"/>
          <w:szCs w:val="24"/>
          <w:lang w:val="en-US"/>
        </w:rPr>
        <w:t xml:space="preserve"> come from, stakeholders, tv rights, will there be too little ticket sales for such a big event if the </w:t>
      </w:r>
      <w:r w:rsidRPr="52F95E29" w:rsidR="17DDE774">
        <w:rPr>
          <w:rFonts w:ascii="Calibri" w:hAnsi="Calibri" w:eastAsia="Calibri" w:cs="Calibri"/>
          <w:b w:val="0"/>
          <w:bCs w:val="0"/>
          <w:i w:val="0"/>
          <w:iCs w:val="0"/>
          <w:caps w:val="0"/>
          <w:smallCaps w:val="0"/>
          <w:noProof w:val="0"/>
          <w:color w:val="333333"/>
          <w:sz w:val="24"/>
          <w:szCs w:val="24"/>
          <w:lang w:val="en-US"/>
        </w:rPr>
        <w:t xml:space="preserve">sporting event chosen is a sport that </w:t>
      </w:r>
      <w:r w:rsidRPr="52F95E29" w:rsidR="17DDE774">
        <w:rPr>
          <w:rFonts w:ascii="Calibri" w:hAnsi="Calibri" w:eastAsia="Calibri" w:cs="Calibri"/>
          <w:b w:val="0"/>
          <w:bCs w:val="0"/>
          <w:i w:val="0"/>
          <w:iCs w:val="0"/>
          <w:caps w:val="0"/>
          <w:smallCaps w:val="0"/>
          <w:noProof w:val="0"/>
          <w:color w:val="333333"/>
          <w:sz w:val="24"/>
          <w:szCs w:val="24"/>
          <w:lang w:val="en-US"/>
        </w:rPr>
        <w:t>isn't</w:t>
      </w:r>
      <w:r w:rsidRPr="52F95E29" w:rsidR="17DDE774">
        <w:rPr>
          <w:rFonts w:ascii="Calibri" w:hAnsi="Calibri" w:eastAsia="Calibri" w:cs="Calibri"/>
          <w:b w:val="0"/>
          <w:bCs w:val="0"/>
          <w:i w:val="0"/>
          <w:iCs w:val="0"/>
          <w:caps w:val="0"/>
          <w:smallCaps w:val="0"/>
          <w:noProof w:val="0"/>
          <w:color w:val="333333"/>
          <w:sz w:val="24"/>
          <w:szCs w:val="24"/>
          <w:lang w:val="en-US"/>
        </w:rPr>
        <w:t xml:space="preserve"> popular to the people of Swansea.</w:t>
      </w:r>
      <w:r w:rsidRPr="52F95E29" w:rsidR="1B5B32D0">
        <w:rPr>
          <w:rFonts w:ascii="Calibri" w:hAnsi="Calibri" w:eastAsia="Calibri" w:cs="Calibri"/>
          <w:b w:val="0"/>
          <w:bCs w:val="0"/>
          <w:i w:val="0"/>
          <w:iCs w:val="0"/>
          <w:caps w:val="0"/>
          <w:smallCaps w:val="0"/>
          <w:noProof w:val="0"/>
          <w:color w:val="333333"/>
          <w:sz w:val="24"/>
          <w:szCs w:val="24"/>
          <w:lang w:val="en-US"/>
        </w:rPr>
        <w:t xml:space="preserve"> </w:t>
      </w:r>
      <w:r w:rsidRPr="52F95E29" w:rsidR="2A4209DE">
        <w:rPr>
          <w:rFonts w:ascii="Calibri" w:hAnsi="Calibri" w:eastAsia="Calibri" w:cs="Calibri"/>
          <w:b w:val="0"/>
          <w:bCs w:val="0"/>
          <w:i w:val="0"/>
          <w:iCs w:val="0"/>
          <w:caps w:val="0"/>
          <w:smallCaps w:val="0"/>
          <w:noProof w:val="0"/>
          <w:color w:val="333333"/>
          <w:sz w:val="24"/>
          <w:szCs w:val="24"/>
          <w:lang w:val="en-US"/>
        </w:rPr>
        <w:t xml:space="preserve">Another weakness could be the economic disadvantage is the bid worth the potential </w:t>
      </w:r>
      <w:r w:rsidRPr="52F95E29" w:rsidR="2A4209DE">
        <w:rPr>
          <w:rFonts w:ascii="Calibri" w:hAnsi="Calibri" w:eastAsia="Calibri" w:cs="Calibri"/>
          <w:b w:val="0"/>
          <w:bCs w:val="0"/>
          <w:i w:val="0"/>
          <w:iCs w:val="0"/>
          <w:caps w:val="0"/>
          <w:smallCaps w:val="0"/>
          <w:noProof w:val="0"/>
          <w:color w:val="333333"/>
          <w:sz w:val="24"/>
          <w:szCs w:val="24"/>
          <w:lang w:val="en-US"/>
        </w:rPr>
        <w:t>loss?</w:t>
      </w:r>
      <w:r w:rsidRPr="52F95E29" w:rsidR="2A4209DE">
        <w:rPr>
          <w:rFonts w:ascii="Calibri" w:hAnsi="Calibri" w:eastAsia="Calibri" w:cs="Calibri"/>
          <w:b w:val="0"/>
          <w:bCs w:val="0"/>
          <w:i w:val="0"/>
          <w:iCs w:val="0"/>
          <w:caps w:val="0"/>
          <w:smallCaps w:val="0"/>
          <w:noProof w:val="0"/>
          <w:color w:val="333333"/>
          <w:sz w:val="24"/>
          <w:szCs w:val="24"/>
          <w:lang w:val="en-US"/>
        </w:rPr>
        <w:t xml:space="preserve"> For example, China’s bid </w:t>
      </w:r>
      <w:r w:rsidRPr="52F95E29" w:rsidR="19D9DBBC">
        <w:rPr>
          <w:rFonts w:ascii="Calibri" w:hAnsi="Calibri" w:eastAsia="Calibri" w:cs="Calibri"/>
          <w:b w:val="0"/>
          <w:bCs w:val="0"/>
          <w:i w:val="0"/>
          <w:iCs w:val="0"/>
          <w:caps w:val="0"/>
          <w:smallCaps w:val="0"/>
          <w:noProof w:val="0"/>
          <w:color w:val="333333"/>
          <w:sz w:val="24"/>
          <w:szCs w:val="24"/>
          <w:lang w:val="en-US"/>
        </w:rPr>
        <w:t>for most sports events backfired due to the exaggeration of benefits shown by close experts and decision makers</w:t>
      </w:r>
      <w:r w:rsidRPr="52F95E29" w:rsidR="2A4209DE">
        <w:rPr>
          <w:rFonts w:ascii="Calibri" w:hAnsi="Calibri" w:eastAsia="Calibri" w:cs="Calibri"/>
          <w:b w:val="0"/>
          <w:bCs w:val="0"/>
          <w:i w:val="0"/>
          <w:iCs w:val="0"/>
          <w:caps w:val="0"/>
          <w:smallCaps w:val="0"/>
          <w:noProof w:val="0"/>
          <w:color w:val="333333"/>
          <w:sz w:val="24"/>
          <w:szCs w:val="24"/>
          <w:lang w:val="en-US"/>
        </w:rPr>
        <w:t xml:space="preserve"> </w:t>
      </w:r>
      <w:r w:rsidRPr="52F95E29" w:rsidR="0B1E08D0">
        <w:rPr>
          <w:rFonts w:ascii="Calibri" w:hAnsi="Calibri" w:eastAsia="Calibri" w:cs="Calibri"/>
          <w:b w:val="0"/>
          <w:bCs w:val="0"/>
          <w:i w:val="0"/>
          <w:iCs w:val="0"/>
          <w:caps w:val="0"/>
          <w:smallCaps w:val="0"/>
          <w:noProof w:val="0"/>
          <w:color w:val="333333"/>
          <w:sz w:val="24"/>
          <w:szCs w:val="24"/>
          <w:lang w:val="en-US"/>
        </w:rPr>
        <w:t xml:space="preserve">and there for resulting in </w:t>
      </w:r>
      <w:r w:rsidRPr="52F95E29" w:rsidR="0B1E08D0">
        <w:rPr>
          <w:rFonts w:ascii="Calibri" w:hAnsi="Calibri" w:eastAsia="Calibri" w:cs="Calibri"/>
          <w:b w:val="0"/>
          <w:bCs w:val="0"/>
          <w:i w:val="0"/>
          <w:iCs w:val="0"/>
          <w:caps w:val="0"/>
          <w:smallCaps w:val="0"/>
          <w:noProof w:val="0"/>
          <w:color w:val="000000" w:themeColor="text1" w:themeTint="FF" w:themeShade="FF"/>
          <w:sz w:val="24"/>
          <w:szCs w:val="24"/>
          <w:lang w:val="en-US"/>
        </w:rPr>
        <w:t>the final loss of the Guangzhou Asian Games was more than 210 billion yuan, which was far from the economic benefits originally envisaged. Can a city like Swansea afford such a big loss? Social disa</w:t>
      </w:r>
      <w:r w:rsidRPr="52F95E29" w:rsidR="61EB71B9">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dvantage through the public cost of a sporting event, </w:t>
      </w:r>
      <w:r w:rsidRPr="52F95E29" w:rsidR="2C7B74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Taking the 13th Winter Games as an example, it has a positive impact on the economic development of Xinjiang with the promotion of tourism and hotel services </w:t>
      </w:r>
      <w:r w:rsidRPr="52F95E29" w:rsidR="43621F9F">
        <w:rPr>
          <w:rFonts w:ascii="Calibri" w:hAnsi="Calibri" w:eastAsia="Calibri" w:cs="Calibri"/>
          <w:b w:val="0"/>
          <w:bCs w:val="0"/>
          <w:i w:val="0"/>
          <w:iCs w:val="0"/>
          <w:caps w:val="0"/>
          <w:smallCaps w:val="0"/>
          <w:noProof w:val="0"/>
          <w:color w:val="000000" w:themeColor="text1" w:themeTint="FF" w:themeShade="FF"/>
          <w:sz w:val="24"/>
          <w:szCs w:val="24"/>
          <w:lang w:val="en-US"/>
        </w:rPr>
        <w:t>and</w:t>
      </w:r>
      <w:r w:rsidRPr="52F95E29" w:rsidR="2C7B74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due to the influence leading to increase in ski equipment and outdoor </w:t>
      </w:r>
      <w:r w:rsidRPr="52F95E29" w:rsidR="0BCF9F1F">
        <w:rPr>
          <w:rFonts w:ascii="Calibri" w:hAnsi="Calibri" w:eastAsia="Calibri" w:cs="Calibri"/>
          <w:b w:val="0"/>
          <w:bCs w:val="0"/>
          <w:i w:val="0"/>
          <w:iCs w:val="0"/>
          <w:caps w:val="0"/>
          <w:smallCaps w:val="0"/>
          <w:noProof w:val="0"/>
          <w:color w:val="000000" w:themeColor="text1" w:themeTint="FF" w:themeShade="FF"/>
          <w:sz w:val="24"/>
          <w:szCs w:val="24"/>
          <w:lang w:val="en-US"/>
        </w:rPr>
        <w:t>supplies purchases</w:t>
      </w:r>
      <w:r w:rsidRPr="52F95E29" w:rsidR="1759B2A7">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relating this to Swansea being heavily loved by football, if there was to be a other sporting event it wouldn't have the same amount of influence leading to a loss of money.</w:t>
      </w:r>
      <w:r w:rsidRPr="52F95E29" w:rsidR="0BCF9F1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2F95E29" w:rsidR="2C7B746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t>
      </w:r>
      <w:r w:rsidRPr="52F95E29" w:rsidR="1F9395CF">
        <w:rPr>
          <w:rFonts w:ascii="Calibri" w:hAnsi="Calibri" w:eastAsia="Calibri" w:cs="Calibri"/>
          <w:b w:val="0"/>
          <w:bCs w:val="0"/>
          <w:i w:val="0"/>
          <w:iCs w:val="0"/>
          <w:caps w:val="0"/>
          <w:smallCaps w:val="0"/>
          <w:noProof w:val="0"/>
          <w:color w:val="000000" w:themeColor="text1" w:themeTint="FF" w:themeShade="FF"/>
          <w:sz w:val="24"/>
          <w:szCs w:val="24"/>
          <w:lang w:val="en-US"/>
        </w:rPr>
        <w:t>technical disadvantages seen by Swansea low offer of various venues, a sporting event may need multiple venues and if the hosting city is unable to offer that they will go somewhere else that can give them what they want.</w:t>
      </w:r>
    </w:p>
    <w:p w:rsidR="1F9395CF" w:rsidP="52F95E29" w:rsidRDefault="1F9395CF" w14:paraId="0BF8285A" w14:textId="352AF903">
      <w:pPr>
        <w:pStyle w:val="Normal"/>
      </w:pPr>
      <w:r w:rsidRPr="52F95E29" w:rsidR="1F9395C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Some </w:t>
      </w:r>
      <w:r w:rsidRPr="52F95E29" w:rsidR="2A3D19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opportunities of Swansea hosting a sporting event could be that if the event is successful, it could make </w:t>
      </w:r>
      <w:r w:rsidRPr="52F95E29" w:rsidR="3C6DD975">
        <w:rPr>
          <w:rFonts w:ascii="Calibri" w:hAnsi="Calibri" w:eastAsia="Calibri" w:cs="Calibri"/>
          <w:b w:val="0"/>
          <w:bCs w:val="0"/>
          <w:i w:val="0"/>
          <w:iCs w:val="0"/>
          <w:caps w:val="0"/>
          <w:smallCaps w:val="0"/>
          <w:noProof w:val="0"/>
          <w:color w:val="000000" w:themeColor="text1" w:themeTint="FF" w:themeShade="FF"/>
          <w:sz w:val="24"/>
          <w:szCs w:val="24"/>
          <w:lang w:val="en-US"/>
        </w:rPr>
        <w:t>Swansea</w:t>
      </w:r>
      <w:r w:rsidRPr="52F95E29" w:rsidR="2A3D1951">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become a competitive venue for future events, </w:t>
      </w:r>
      <w:r w:rsidRPr="52F95E29" w:rsidR="2A609B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due to the history of sport within </w:t>
      </w:r>
      <w:r w:rsidRPr="52F95E29" w:rsidR="30B16F04">
        <w:rPr>
          <w:rFonts w:ascii="Calibri" w:hAnsi="Calibri" w:eastAsia="Calibri" w:cs="Calibri"/>
          <w:b w:val="0"/>
          <w:bCs w:val="0"/>
          <w:i w:val="0"/>
          <w:iCs w:val="0"/>
          <w:caps w:val="0"/>
          <w:smallCaps w:val="0"/>
          <w:noProof w:val="0"/>
          <w:color w:val="000000" w:themeColor="text1" w:themeTint="FF" w:themeShade="FF"/>
          <w:sz w:val="24"/>
          <w:szCs w:val="24"/>
          <w:lang w:val="en-US"/>
        </w:rPr>
        <w:t>Swansea</w:t>
      </w:r>
      <w:r w:rsidRPr="52F95E29" w:rsidR="2A609B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it gives them the </w:t>
      </w:r>
      <w:r w:rsidRPr="52F95E29" w:rsidR="2D2A5880">
        <w:rPr>
          <w:rFonts w:ascii="Calibri" w:hAnsi="Calibri" w:eastAsia="Calibri" w:cs="Calibri"/>
          <w:b w:val="0"/>
          <w:bCs w:val="0"/>
          <w:i w:val="0"/>
          <w:iCs w:val="0"/>
          <w:caps w:val="0"/>
          <w:smallCaps w:val="0"/>
          <w:noProof w:val="0"/>
          <w:color w:val="000000" w:themeColor="text1" w:themeTint="FF" w:themeShade="FF"/>
          <w:sz w:val="24"/>
          <w:szCs w:val="24"/>
          <w:lang w:val="en-US"/>
        </w:rPr>
        <w:t>opportunity</w:t>
      </w:r>
      <w:r w:rsidRPr="52F95E29" w:rsidR="2A609B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to </w:t>
      </w:r>
      <w:r w:rsidRPr="52F95E29" w:rsidR="00184642">
        <w:rPr>
          <w:rFonts w:ascii="Calibri" w:hAnsi="Calibri" w:eastAsia="Calibri" w:cs="Calibri"/>
          <w:b w:val="0"/>
          <w:bCs w:val="0"/>
          <w:i w:val="0"/>
          <w:iCs w:val="0"/>
          <w:caps w:val="0"/>
          <w:smallCaps w:val="0"/>
          <w:noProof w:val="0"/>
          <w:color w:val="000000" w:themeColor="text1" w:themeTint="FF" w:themeShade="FF"/>
          <w:sz w:val="24"/>
          <w:szCs w:val="24"/>
          <w:lang w:val="en-US"/>
        </w:rPr>
        <w:t>Show themselves</w:t>
      </w:r>
      <w:r w:rsidRPr="52F95E29" w:rsidR="2A609B8C">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off as a dedicated sporting city perfect for hosting such events. </w:t>
      </w:r>
      <w:r w:rsidRPr="52F95E29" w:rsidR="74ABE45D">
        <w:rPr>
          <w:rFonts w:ascii="Calibri" w:hAnsi="Calibri" w:eastAsia="Calibri" w:cs="Calibri"/>
          <w:b w:val="0"/>
          <w:bCs w:val="0"/>
          <w:i w:val="0"/>
          <w:iCs w:val="0"/>
          <w:caps w:val="0"/>
          <w:smallCaps w:val="0"/>
          <w:noProof w:val="0"/>
          <w:color w:val="000000" w:themeColor="text1" w:themeTint="FF" w:themeShade="FF"/>
          <w:sz w:val="24"/>
          <w:szCs w:val="24"/>
          <w:lang w:val="en-US"/>
        </w:rPr>
        <w:t>Some potential threats could be competition from other cities, any construction/transformations needed to be able to host the event</w:t>
      </w:r>
      <w:r w:rsidRPr="52F95E29" w:rsidR="4987C6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which could negatively </w:t>
      </w:r>
      <w:r w:rsidRPr="52F95E29" w:rsidR="4987C643">
        <w:rPr>
          <w:rFonts w:ascii="Calibri" w:hAnsi="Calibri" w:eastAsia="Calibri" w:cs="Calibri"/>
          <w:b w:val="0"/>
          <w:bCs w:val="0"/>
          <w:i w:val="0"/>
          <w:iCs w:val="0"/>
          <w:caps w:val="0"/>
          <w:smallCaps w:val="0"/>
          <w:noProof w:val="0"/>
          <w:color w:val="000000" w:themeColor="text1" w:themeTint="FF" w:themeShade="FF"/>
          <w:sz w:val="24"/>
          <w:szCs w:val="24"/>
          <w:lang w:val="en-US"/>
        </w:rPr>
        <w:t>impact</w:t>
      </w:r>
      <w:r w:rsidRPr="52F95E29" w:rsidR="4987C643">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the Swansea city football team and osprey rugby team with no place to play home games and would leave many workers jobless until the stadium is finished. </w:t>
      </w:r>
    </w:p>
    <w:p w:rsidR="0E501CFF" w:rsidP="52F95E29" w:rsidRDefault="0E501CFF" w14:paraId="07F673F8" w14:textId="3F8F7AE4">
      <w:pPr>
        <w:pStyle w:val="Normal"/>
        <w:rPr>
          <w:rFonts w:ascii="Calibri" w:hAnsi="Calibri" w:eastAsia="Calibri" w:cs="Calibri"/>
          <w:noProof w:val="0"/>
          <w:sz w:val="24"/>
          <w:szCs w:val="24"/>
          <w:lang w:val="en-US"/>
        </w:rPr>
      </w:pPr>
      <w:r w:rsidRPr="52F95E29" w:rsidR="0E501C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Social challenges by gaining </w:t>
      </w:r>
      <w:r w:rsidRPr="52F95E29" w:rsidR="543AD6AD">
        <w:rPr>
          <w:rFonts w:ascii="Calibri" w:hAnsi="Calibri" w:eastAsia="Calibri" w:cs="Calibri"/>
          <w:b w:val="0"/>
          <w:bCs w:val="0"/>
          <w:i w:val="0"/>
          <w:iCs w:val="0"/>
          <w:caps w:val="0"/>
          <w:smallCaps w:val="0"/>
          <w:noProof w:val="0"/>
          <w:color w:val="000000" w:themeColor="text1" w:themeTint="FF" w:themeShade="FF"/>
          <w:sz w:val="24"/>
          <w:szCs w:val="24"/>
          <w:lang w:val="en-US"/>
        </w:rPr>
        <w:t>international</w:t>
      </w:r>
      <w:r w:rsidRPr="52F95E29" w:rsidR="0E501C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viewers, attendances</w:t>
      </w:r>
      <w:r w:rsidRPr="52F95E29" w:rsidR="23820218">
        <w:rPr>
          <w:rFonts w:ascii="Calibri" w:hAnsi="Calibri" w:eastAsia="Calibri" w:cs="Calibri"/>
          <w:b w:val="0"/>
          <w:bCs w:val="0"/>
          <w:i w:val="0"/>
          <w:iCs w:val="0"/>
          <w:caps w:val="0"/>
          <w:smallCaps w:val="0"/>
          <w:noProof w:val="0"/>
          <w:color w:val="000000" w:themeColor="text1" w:themeTint="FF" w:themeShade="FF"/>
          <w:sz w:val="24"/>
          <w:szCs w:val="24"/>
          <w:lang w:val="en-US"/>
        </w:rPr>
        <w:t>, and the</w:t>
      </w:r>
      <w:r w:rsidRPr="52F95E29" w:rsidR="0E501CF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cities self-image with many global viewers needing media or reports to have their own image on the city. </w:t>
      </w:r>
      <w:r w:rsidRPr="52F95E29" w:rsidR="19B2BCB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Technical </w:t>
      </w:r>
      <w:r w:rsidRPr="52F95E29" w:rsidR="6DD88636">
        <w:rPr>
          <w:rFonts w:ascii="Calibri" w:hAnsi="Calibri" w:eastAsia="Calibri" w:cs="Calibri"/>
          <w:b w:val="0"/>
          <w:bCs w:val="0"/>
          <w:i w:val="0"/>
          <w:iCs w:val="0"/>
          <w:caps w:val="0"/>
          <w:smallCaps w:val="0"/>
          <w:noProof w:val="0"/>
          <w:color w:val="000000" w:themeColor="text1" w:themeTint="FF" w:themeShade="FF"/>
          <w:sz w:val="24"/>
          <w:szCs w:val="24"/>
          <w:lang w:val="en-US"/>
        </w:rPr>
        <w:t>challenges</w:t>
      </w:r>
      <w:r w:rsidRPr="52F95E29" w:rsidR="19B2BCBF">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can be seen through the high maintenance media exposure </w:t>
      </w:r>
      <w:r w:rsidRPr="52F95E29" w:rsidR="73252B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in such a short time, The influx of many people during the holding of major events will produce a lot of domestic garbage and environmental pollution, which may pose threat to the natural environment of the host city, and the planning of urban infrastructure and public places will also directly or indirectly damage the natural ecological environment and interfere with the cultural environment. </w:t>
      </w:r>
      <w:r w:rsidRPr="52F95E29" w:rsidR="73252B15">
        <w:rPr>
          <w:rFonts w:ascii="Calibri" w:hAnsi="Calibri" w:eastAsia="Calibri" w:cs="Calibri"/>
          <w:b w:val="0"/>
          <w:bCs w:val="0"/>
          <w:i w:val="0"/>
          <w:iCs w:val="0"/>
          <w:caps w:val="0"/>
          <w:smallCaps w:val="0"/>
          <w:noProof w:val="0"/>
          <w:color w:val="000000" w:themeColor="text1" w:themeTint="FF" w:themeShade="FF"/>
          <w:sz w:val="24"/>
          <w:szCs w:val="24"/>
          <w:lang w:val="en-US"/>
        </w:rPr>
        <w:t>What’s</w:t>
      </w:r>
      <w:r w:rsidRPr="52F95E29" w:rsidR="73252B15">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more, it will affect the daily life of the </w:t>
      </w:r>
      <w:r w:rsidRPr="52F95E29" w:rsidR="7A6819FA">
        <w:rPr>
          <w:rFonts w:ascii="Calibri" w:hAnsi="Calibri" w:eastAsia="Calibri" w:cs="Calibri"/>
          <w:b w:val="0"/>
          <w:bCs w:val="0"/>
          <w:i w:val="0"/>
          <w:iCs w:val="0"/>
          <w:caps w:val="0"/>
          <w:smallCaps w:val="0"/>
          <w:noProof w:val="0"/>
          <w:color w:val="000000" w:themeColor="text1" w:themeTint="FF" w:themeShade="FF"/>
          <w:sz w:val="24"/>
          <w:szCs w:val="24"/>
          <w:lang w:val="en-US"/>
        </w:rPr>
        <w:t>residents</w:t>
      </w:r>
      <w:r w:rsidRPr="52F95E29" w:rsidR="73252B15">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52F95E29" w:rsidP="52F95E29" w:rsidRDefault="52F95E29" w14:paraId="009DC853" w14:textId="7D1450D4">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120B82F2" w14:textId="3244D729">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22DF6CB5" w14:textId="3A233300">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2853B4A2" w14:textId="0E254280">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702ECABA" w14:textId="67C3A00C">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384AD116" w14:textId="6E64489F">
      <w:pPr>
        <w:pStyle w:val="Normal"/>
        <w:rPr>
          <w:rFonts w:ascii="Calibri" w:hAnsi="Calibri" w:eastAsia="Calibri" w:cs="Calibri"/>
          <w:b w:val="0"/>
          <w:bCs w:val="0"/>
          <w:i w:val="0"/>
          <w:iCs w:val="0"/>
          <w:caps w:val="0"/>
          <w:smallCaps w:val="0"/>
          <w:noProof w:val="0"/>
          <w:color w:val="333333"/>
          <w:sz w:val="24"/>
          <w:szCs w:val="24"/>
          <w:lang w:val="en-US"/>
        </w:rPr>
      </w:pPr>
    </w:p>
    <w:p w:rsidR="0B77F0CE" w:rsidP="52F95E29" w:rsidRDefault="0B77F0CE" w14:paraId="15C1B6F6" w14:textId="35FB42F2">
      <w:pPr>
        <w:pStyle w:val="Heading1"/>
        <w:spacing w:before="0" w:beforeAutospacing="off" w:after="360" w:afterAutospacing="off" w:line="360" w:lineRule="auto"/>
        <w:jc w:val="left"/>
      </w:pPr>
      <w:r w:rsidRPr="52F95E29" w:rsidR="0B77F0CE">
        <w:rPr>
          <w:rFonts w:ascii="Times New Roman" w:hAnsi="Times New Roman" w:eastAsia="Times New Roman" w:cs="Times New Roman"/>
          <w:b w:val="1"/>
          <w:bCs w:val="1"/>
          <w:noProof w:val="0"/>
          <w:sz w:val="36"/>
          <w:szCs w:val="36"/>
          <w:lang w:val="en-US"/>
        </w:rPr>
        <w:t>Reference list</w:t>
      </w:r>
    </w:p>
    <w:p w:rsidR="52F95E29" w:rsidP="52F95E29" w:rsidRDefault="52F95E29" w14:paraId="59125A45" w14:textId="1D74A065">
      <w:pPr>
        <w:pStyle w:val="Normal"/>
        <w:rPr>
          <w:rFonts w:ascii="Calibri" w:hAnsi="Calibri" w:eastAsia="Calibri" w:cs="Calibri"/>
          <w:b w:val="0"/>
          <w:bCs w:val="0"/>
          <w:i w:val="0"/>
          <w:iCs w:val="0"/>
          <w:caps w:val="0"/>
          <w:smallCaps w:val="0"/>
          <w:noProof w:val="0"/>
          <w:color w:val="333333"/>
          <w:sz w:val="24"/>
          <w:szCs w:val="24"/>
          <w:lang w:val="en-US"/>
        </w:rPr>
      </w:pPr>
    </w:p>
    <w:p w:rsidR="17DDE774" w:rsidP="52F95E29" w:rsidRDefault="17DDE774" w14:paraId="742C5271" w14:textId="135DBD8B">
      <w:pPr>
        <w:pStyle w:val="Normal"/>
      </w:pPr>
      <w:hyperlink r:id="Re2c7edb8d0bb4b66">
        <w:r w:rsidRPr="52F95E29" w:rsidR="17DDE774">
          <w:rPr>
            <w:rStyle w:val="Hyperlink"/>
            <w:rFonts w:ascii="Calibri" w:hAnsi="Calibri" w:eastAsia="Calibri" w:cs="Calibri"/>
            <w:b w:val="0"/>
            <w:bCs w:val="0"/>
            <w:i w:val="0"/>
            <w:iCs w:val="0"/>
            <w:caps w:val="0"/>
            <w:smallCaps w:val="0"/>
            <w:noProof w:val="0"/>
            <w:sz w:val="24"/>
            <w:szCs w:val="24"/>
            <w:lang w:val="en-US"/>
          </w:rPr>
          <w:t>https://democracy.swansea.gov.uk/documents/s80345/append%20a.pdf?LLL=0</w:t>
        </w:r>
      </w:hyperlink>
    </w:p>
    <w:p w:rsidR="17DDE774" w:rsidP="52F95E29" w:rsidRDefault="17DDE774" w14:paraId="6E79D63E" w14:textId="202EBE37">
      <w:pPr>
        <w:pStyle w:val="Normal"/>
      </w:pPr>
      <w:hyperlink r:id="R09edfeb42ec04e20">
        <w:r w:rsidRPr="52F95E29" w:rsidR="17DDE774">
          <w:rPr>
            <w:rStyle w:val="Hyperlink"/>
            <w:rFonts w:ascii="Calibri" w:hAnsi="Calibri" w:eastAsia="Calibri" w:cs="Calibri"/>
            <w:b w:val="0"/>
            <w:bCs w:val="0"/>
            <w:i w:val="0"/>
            <w:iCs w:val="0"/>
            <w:caps w:val="0"/>
            <w:smallCaps w:val="0"/>
            <w:noProof w:val="0"/>
            <w:sz w:val="24"/>
            <w:szCs w:val="24"/>
            <w:lang w:val="en-US"/>
          </w:rPr>
          <w:t>https://files.schudio.com/westleigh-high/files/School_Closure_Work/Year_10/PE/Week1/LO3/Lesson2/Benefits_and_Drawbacks_of_major_sporting_events.pdf</w:t>
        </w:r>
      </w:hyperlink>
    </w:p>
    <w:p w:rsidR="091A4A51" w:rsidP="52F95E29" w:rsidRDefault="091A4A51" w14:paraId="7F40DCDD" w14:textId="304642F5">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Curran, S.A. (2012). Paralympics 2012: creating a foundation and determining success. </w:t>
      </w:r>
      <w:r w:rsidRPr="52F95E29" w:rsidR="091A4A51">
        <w:rPr>
          <w:rFonts w:ascii="Times New Roman" w:hAnsi="Times New Roman" w:eastAsia="Times New Roman" w:cs="Times New Roman"/>
          <w:i w:val="1"/>
          <w:iCs w:val="1"/>
          <w:noProof w:val="0"/>
          <w:sz w:val="24"/>
          <w:szCs w:val="24"/>
          <w:lang w:val="en-US"/>
        </w:rPr>
        <w:t>Prosthetics and Orthotics International</w:t>
      </w:r>
      <w:r w:rsidRPr="52F95E29" w:rsidR="091A4A51">
        <w:rPr>
          <w:rFonts w:ascii="Times New Roman" w:hAnsi="Times New Roman" w:eastAsia="Times New Roman" w:cs="Times New Roman"/>
          <w:noProof w:val="0"/>
          <w:sz w:val="24"/>
          <w:szCs w:val="24"/>
          <w:lang w:val="en-US"/>
        </w:rPr>
        <w:t>, 36(3), pp.255–259. doi:https://doi.org/10.1177/0309364612453244.</w:t>
      </w:r>
    </w:p>
    <w:p w:rsidR="091A4A51" w:rsidP="52F95E29" w:rsidRDefault="091A4A51" w14:paraId="560536B5" w14:textId="59B5CED1">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Girginov, V. (2016). Has the London 2012 Olympic Inspire programme inspired a generation? A realist view. </w:t>
      </w:r>
      <w:r w:rsidRPr="52F95E29" w:rsidR="091A4A51">
        <w:rPr>
          <w:rFonts w:ascii="Times New Roman" w:hAnsi="Times New Roman" w:eastAsia="Times New Roman" w:cs="Times New Roman"/>
          <w:i w:val="1"/>
          <w:iCs w:val="1"/>
          <w:noProof w:val="0"/>
          <w:sz w:val="24"/>
          <w:szCs w:val="24"/>
          <w:lang w:val="en-US"/>
        </w:rPr>
        <w:t>European Physical Education Review</w:t>
      </w:r>
      <w:r w:rsidRPr="52F95E29" w:rsidR="091A4A51">
        <w:rPr>
          <w:rFonts w:ascii="Times New Roman" w:hAnsi="Times New Roman" w:eastAsia="Times New Roman" w:cs="Times New Roman"/>
          <w:noProof w:val="0"/>
          <w:sz w:val="24"/>
          <w:szCs w:val="24"/>
          <w:lang w:val="en-US"/>
        </w:rPr>
        <w:t>, 22(4), pp.490–505. doi:https://doi.org/10.1177/1356336x15623169.</w:t>
      </w:r>
    </w:p>
    <w:p w:rsidR="091A4A51" w:rsidP="52F95E29" w:rsidRDefault="091A4A51" w14:paraId="52BCE267" w14:textId="69AB3553">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Holden, R. (2011). Never forget you’re Welsh: the role of sport as a political device in post-devolution Wales. </w:t>
      </w:r>
      <w:r w:rsidRPr="52F95E29" w:rsidR="091A4A51">
        <w:rPr>
          <w:rFonts w:ascii="Times New Roman" w:hAnsi="Times New Roman" w:eastAsia="Times New Roman" w:cs="Times New Roman"/>
          <w:i w:val="1"/>
          <w:iCs w:val="1"/>
          <w:noProof w:val="0"/>
          <w:sz w:val="24"/>
          <w:szCs w:val="24"/>
          <w:lang w:val="en-US"/>
        </w:rPr>
        <w:t>Sport in Society</w:t>
      </w:r>
      <w:r w:rsidRPr="52F95E29" w:rsidR="091A4A51">
        <w:rPr>
          <w:rFonts w:ascii="Times New Roman" w:hAnsi="Times New Roman" w:eastAsia="Times New Roman" w:cs="Times New Roman"/>
          <w:noProof w:val="0"/>
          <w:sz w:val="24"/>
          <w:szCs w:val="24"/>
          <w:lang w:val="en-US"/>
        </w:rPr>
        <w:t>, 14(2), pp.272–288. doi:https://doi.org/10.1080/17430437.2011.546556.</w:t>
      </w:r>
    </w:p>
    <w:p w:rsidR="091A4A51" w:rsidP="52F95E29" w:rsidRDefault="091A4A51" w14:paraId="12C24B5B" w14:textId="1F73602E">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Karamichas, J. (2013). London 2012 and Environmental Sustainability: A Study through the Lens of Environmental Sociology. </w:t>
      </w:r>
      <w:r w:rsidRPr="52F95E29" w:rsidR="091A4A51">
        <w:rPr>
          <w:rFonts w:ascii="Times New Roman" w:hAnsi="Times New Roman" w:eastAsia="Times New Roman" w:cs="Times New Roman"/>
          <w:i w:val="1"/>
          <w:iCs w:val="1"/>
          <w:noProof w:val="0"/>
          <w:sz w:val="24"/>
          <w:szCs w:val="24"/>
          <w:lang w:val="en-US"/>
        </w:rPr>
        <w:t>Sociological Research Online</w:t>
      </w:r>
      <w:r w:rsidRPr="52F95E29" w:rsidR="091A4A51">
        <w:rPr>
          <w:rFonts w:ascii="Times New Roman" w:hAnsi="Times New Roman" w:eastAsia="Times New Roman" w:cs="Times New Roman"/>
          <w:noProof w:val="0"/>
          <w:sz w:val="24"/>
          <w:szCs w:val="24"/>
          <w:lang w:val="en-US"/>
        </w:rPr>
        <w:t>, 18(3), pp.1–6. doi:https://doi.org/10.5153/sro.3144.</w:t>
      </w:r>
    </w:p>
    <w:p w:rsidR="091A4A51" w:rsidP="52F95E29" w:rsidRDefault="091A4A51" w14:paraId="1CD096E8" w14:textId="445DB16B">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Kennelly, J. and Watt, P. (2011). Sanitizing Public Space in Olympic Host Cities: The Spatial Experiences of Marginalized Youth in 2010 Vancouver and 2012 London. </w:t>
      </w:r>
      <w:r w:rsidRPr="52F95E29" w:rsidR="091A4A51">
        <w:rPr>
          <w:rFonts w:ascii="Times New Roman" w:hAnsi="Times New Roman" w:eastAsia="Times New Roman" w:cs="Times New Roman"/>
          <w:i w:val="1"/>
          <w:iCs w:val="1"/>
          <w:noProof w:val="0"/>
          <w:sz w:val="24"/>
          <w:szCs w:val="24"/>
          <w:lang w:val="en-US"/>
        </w:rPr>
        <w:t>Sociology</w:t>
      </w:r>
      <w:r w:rsidRPr="52F95E29" w:rsidR="091A4A51">
        <w:rPr>
          <w:rFonts w:ascii="Times New Roman" w:hAnsi="Times New Roman" w:eastAsia="Times New Roman" w:cs="Times New Roman"/>
          <w:noProof w:val="0"/>
          <w:sz w:val="24"/>
          <w:szCs w:val="24"/>
          <w:lang w:val="en-US"/>
        </w:rPr>
        <w:t>, [online] 45(5), pp.765–781. doi:https://doi.org/10.1177/0038038511413425.</w:t>
      </w:r>
    </w:p>
    <w:p w:rsidR="091A4A51" w:rsidP="52F95E29" w:rsidRDefault="091A4A51" w14:paraId="3A4B67B5" w14:textId="57D8E435">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Meet in Wales. (2026). </w:t>
      </w:r>
      <w:r w:rsidRPr="52F95E29" w:rsidR="091A4A51">
        <w:rPr>
          <w:rFonts w:ascii="Times New Roman" w:hAnsi="Times New Roman" w:eastAsia="Times New Roman" w:cs="Times New Roman"/>
          <w:i w:val="1"/>
          <w:iCs w:val="1"/>
          <w:noProof w:val="0"/>
          <w:sz w:val="24"/>
          <w:szCs w:val="24"/>
          <w:lang w:val="en-US"/>
        </w:rPr>
        <w:t>Discover more about Swansea’s premier sporting venue</w:t>
      </w:r>
      <w:r w:rsidRPr="52F95E29" w:rsidR="091A4A51">
        <w:rPr>
          <w:rFonts w:ascii="Times New Roman" w:hAnsi="Times New Roman" w:eastAsia="Times New Roman" w:cs="Times New Roman"/>
          <w:noProof w:val="0"/>
          <w:sz w:val="24"/>
          <w:szCs w:val="24"/>
          <w:lang w:val="en-US"/>
        </w:rPr>
        <w:t xml:space="preserve">. [online] Available at: </w:t>
      </w:r>
      <w:hyperlink r:id="R177a29890a294a77">
        <w:r w:rsidRPr="52F95E29" w:rsidR="091A4A51">
          <w:rPr>
            <w:rStyle w:val="Hyperlink"/>
            <w:rFonts w:ascii="Times New Roman" w:hAnsi="Times New Roman" w:eastAsia="Times New Roman" w:cs="Times New Roman"/>
            <w:noProof w:val="0"/>
            <w:sz w:val="24"/>
            <w:szCs w:val="24"/>
            <w:lang w:val="en-US"/>
          </w:rPr>
          <w:t>https://www.meetinwales.com/choose-wales/wales-for-associations/discover-more-about-swanseas-premier-sporting-venue</w:t>
        </w:r>
      </w:hyperlink>
      <w:r w:rsidRPr="52F95E29" w:rsidR="091A4A51">
        <w:rPr>
          <w:rFonts w:ascii="Times New Roman" w:hAnsi="Times New Roman" w:eastAsia="Times New Roman" w:cs="Times New Roman"/>
          <w:noProof w:val="0"/>
          <w:sz w:val="24"/>
          <w:szCs w:val="24"/>
          <w:lang w:val="en-US"/>
        </w:rPr>
        <w:t xml:space="preserve"> [Accessed 16 Jan. 2026].</w:t>
      </w:r>
    </w:p>
    <w:p w:rsidR="091A4A51" w:rsidP="52F95E29" w:rsidRDefault="091A4A51" w14:paraId="7CDC67B0" w14:textId="1A55BEB1">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Nichols, G. and Ralston, R. (2011). Social Inclusion through Volunteering: The Legacy Potential of the 2012 Olympic Games. </w:t>
      </w:r>
      <w:r w:rsidRPr="52F95E29" w:rsidR="091A4A51">
        <w:rPr>
          <w:rFonts w:ascii="Times New Roman" w:hAnsi="Times New Roman" w:eastAsia="Times New Roman" w:cs="Times New Roman"/>
          <w:i w:val="1"/>
          <w:iCs w:val="1"/>
          <w:noProof w:val="0"/>
          <w:sz w:val="24"/>
          <w:szCs w:val="24"/>
          <w:lang w:val="en-US"/>
        </w:rPr>
        <w:t>Sociology</w:t>
      </w:r>
      <w:r w:rsidRPr="52F95E29" w:rsidR="091A4A51">
        <w:rPr>
          <w:rFonts w:ascii="Times New Roman" w:hAnsi="Times New Roman" w:eastAsia="Times New Roman" w:cs="Times New Roman"/>
          <w:noProof w:val="0"/>
          <w:sz w:val="24"/>
          <w:szCs w:val="24"/>
          <w:lang w:val="en-US"/>
        </w:rPr>
        <w:t>, 45(5), pp.900–914. doi:https://doi.org/10.1177/0038038511413413.</w:t>
      </w:r>
    </w:p>
    <w:p w:rsidR="091A4A51" w:rsidP="52F95E29" w:rsidRDefault="091A4A51" w14:paraId="5B5F987E" w14:textId="033A55D6">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Preuss, H. (2006). Impact and Evaluation of Major Sporting Events. </w:t>
      </w:r>
      <w:r w:rsidRPr="52F95E29" w:rsidR="091A4A51">
        <w:rPr>
          <w:rFonts w:ascii="Times New Roman" w:hAnsi="Times New Roman" w:eastAsia="Times New Roman" w:cs="Times New Roman"/>
          <w:i w:val="1"/>
          <w:iCs w:val="1"/>
          <w:noProof w:val="0"/>
          <w:sz w:val="24"/>
          <w:szCs w:val="24"/>
          <w:lang w:val="en-US"/>
        </w:rPr>
        <w:t>European Sport Management Quarterly</w:t>
      </w:r>
      <w:r w:rsidRPr="52F95E29" w:rsidR="091A4A51">
        <w:rPr>
          <w:rFonts w:ascii="Times New Roman" w:hAnsi="Times New Roman" w:eastAsia="Times New Roman" w:cs="Times New Roman"/>
          <w:noProof w:val="0"/>
          <w:sz w:val="24"/>
          <w:szCs w:val="24"/>
          <w:lang w:val="en-US"/>
        </w:rPr>
        <w:t>, [online] 6(4), pp.313–316. doi:https://doi.org/10.1080/16184740601154441.</w:t>
      </w:r>
    </w:p>
    <w:p w:rsidR="091A4A51" w:rsidP="52F95E29" w:rsidRDefault="091A4A51" w14:paraId="5F3F6E7C" w14:textId="06068C27">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Shipway, R. (2007). Sustainable legacies for the 2012 Olympic Games. </w:t>
      </w:r>
      <w:r w:rsidRPr="52F95E29" w:rsidR="091A4A51">
        <w:rPr>
          <w:rFonts w:ascii="Times New Roman" w:hAnsi="Times New Roman" w:eastAsia="Times New Roman" w:cs="Times New Roman"/>
          <w:i w:val="1"/>
          <w:iCs w:val="1"/>
          <w:noProof w:val="0"/>
          <w:sz w:val="24"/>
          <w:szCs w:val="24"/>
          <w:lang w:val="en-US"/>
        </w:rPr>
        <w:t>Journal of the Royal Society for the Promotion of Health</w:t>
      </w:r>
      <w:r w:rsidRPr="52F95E29" w:rsidR="091A4A51">
        <w:rPr>
          <w:rFonts w:ascii="Times New Roman" w:hAnsi="Times New Roman" w:eastAsia="Times New Roman" w:cs="Times New Roman"/>
          <w:noProof w:val="0"/>
          <w:sz w:val="24"/>
          <w:szCs w:val="24"/>
          <w:lang w:val="en-US"/>
        </w:rPr>
        <w:t>, 127(3), pp.119–124. doi:https://doi.org/10.1177/1466424007077344.</w:t>
      </w:r>
    </w:p>
    <w:p w:rsidR="091A4A51" w:rsidP="52F95E29" w:rsidRDefault="091A4A51" w14:paraId="27DA7E10" w14:textId="0A4BF9EE">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Tang, L. (2013). The Role of Nationalism in the Olympics: Reflecting on the 2012 London Games. </w:t>
      </w:r>
      <w:r w:rsidRPr="52F95E29" w:rsidR="091A4A51">
        <w:rPr>
          <w:rFonts w:ascii="Times New Roman" w:hAnsi="Times New Roman" w:eastAsia="Times New Roman" w:cs="Times New Roman"/>
          <w:i w:val="1"/>
          <w:iCs w:val="1"/>
          <w:noProof w:val="0"/>
          <w:sz w:val="24"/>
          <w:szCs w:val="24"/>
          <w:lang w:val="en-US"/>
        </w:rPr>
        <w:t>Sociological Research Online</w:t>
      </w:r>
      <w:r w:rsidRPr="52F95E29" w:rsidR="091A4A51">
        <w:rPr>
          <w:rFonts w:ascii="Times New Roman" w:hAnsi="Times New Roman" w:eastAsia="Times New Roman" w:cs="Times New Roman"/>
          <w:noProof w:val="0"/>
          <w:sz w:val="24"/>
          <w:szCs w:val="24"/>
          <w:lang w:val="en-US"/>
        </w:rPr>
        <w:t>, 18(2), pp.113–117. doi:https://doi.org/10.5153/sro.2976.</w:t>
      </w:r>
    </w:p>
    <w:p w:rsidR="091A4A51" w:rsidP="52F95E29" w:rsidRDefault="091A4A51" w14:paraId="3F88728D" w14:textId="67C2FD8B">
      <w:pPr>
        <w:spacing w:before="0" w:beforeAutospacing="off" w:after="240" w:afterAutospacing="off" w:line="360" w:lineRule="auto"/>
      </w:pPr>
      <w:r w:rsidRPr="52F95E29" w:rsidR="091A4A51">
        <w:rPr>
          <w:rFonts w:ascii="Times New Roman" w:hAnsi="Times New Roman" w:eastAsia="Times New Roman" w:cs="Times New Roman"/>
          <w:noProof w:val="0"/>
          <w:sz w:val="24"/>
          <w:szCs w:val="24"/>
          <w:lang w:val="en-US"/>
        </w:rPr>
        <w:t xml:space="preserve">Wang, L., Zhao, F. and Zhang, G. (2022). Analysis on the Impact of Large-Scale Sports Events on Regional Economy Based on SWOT-PEST Model. </w:t>
      </w:r>
      <w:r w:rsidRPr="52F95E29" w:rsidR="091A4A51">
        <w:rPr>
          <w:rFonts w:ascii="Times New Roman" w:hAnsi="Times New Roman" w:eastAsia="Times New Roman" w:cs="Times New Roman"/>
          <w:i w:val="1"/>
          <w:iCs w:val="1"/>
          <w:noProof w:val="0"/>
          <w:sz w:val="24"/>
          <w:szCs w:val="24"/>
          <w:lang w:val="en-US"/>
        </w:rPr>
        <w:t>Journal of Mathematics</w:t>
      </w:r>
      <w:r w:rsidRPr="52F95E29" w:rsidR="091A4A51">
        <w:rPr>
          <w:rFonts w:ascii="Times New Roman" w:hAnsi="Times New Roman" w:eastAsia="Times New Roman" w:cs="Times New Roman"/>
          <w:noProof w:val="0"/>
          <w:sz w:val="24"/>
          <w:szCs w:val="24"/>
          <w:lang w:val="en-US"/>
        </w:rPr>
        <w:t>, 2022, pp.1–12. doi:https://doi.org/10.1155/2022/7769128.</w:t>
      </w:r>
    </w:p>
    <w:p w:rsidR="52F95E29" w:rsidP="52F95E29" w:rsidRDefault="52F95E29" w14:paraId="736F27AD" w14:textId="64E970A7">
      <w:pPr>
        <w:pStyle w:val="Normal"/>
        <w:rPr>
          <w:rFonts w:ascii="Calibri" w:hAnsi="Calibri" w:eastAsia="Calibri" w:cs="Calibri"/>
          <w:b w:val="0"/>
          <w:bCs w:val="0"/>
          <w:i w:val="0"/>
          <w:iCs w:val="0"/>
          <w:caps w:val="0"/>
          <w:smallCaps w:val="0"/>
          <w:noProof w:val="0"/>
          <w:sz w:val="24"/>
          <w:szCs w:val="24"/>
          <w:lang w:val="en-US"/>
        </w:rPr>
      </w:pPr>
    </w:p>
    <w:p w:rsidR="52F95E29" w:rsidP="52F95E29" w:rsidRDefault="52F95E29" w14:paraId="6534F06D" w14:textId="5E1F89AF">
      <w:pPr>
        <w:pStyle w:val="Normal"/>
        <w:rPr>
          <w:rFonts w:ascii="Calibri" w:hAnsi="Calibri" w:eastAsia="Calibri" w:cs="Calibri"/>
          <w:b w:val="0"/>
          <w:bCs w:val="0"/>
          <w:i w:val="0"/>
          <w:iCs w:val="0"/>
          <w:caps w:val="0"/>
          <w:smallCaps w:val="0"/>
          <w:noProof w:val="0"/>
          <w:sz w:val="24"/>
          <w:szCs w:val="24"/>
          <w:lang w:val="en-US"/>
        </w:rPr>
      </w:pPr>
    </w:p>
    <w:p w:rsidR="52F95E29" w:rsidP="52F95E29" w:rsidRDefault="52F95E29" w14:paraId="584DEE2B" w14:textId="3775B43D">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1F434BA3" w14:textId="7C1127C6">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26A7856A" w14:textId="7D476C87">
      <w:pPr>
        <w:pStyle w:val="Normal"/>
        <w:rPr>
          <w:rFonts w:ascii="Calibri" w:hAnsi="Calibri" w:eastAsia="Calibri" w:cs="Calibri"/>
          <w:b w:val="0"/>
          <w:bCs w:val="0"/>
          <w:i w:val="0"/>
          <w:iCs w:val="0"/>
          <w:caps w:val="0"/>
          <w:smallCaps w:val="0"/>
          <w:noProof w:val="0"/>
          <w:color w:val="333333"/>
          <w:sz w:val="24"/>
          <w:szCs w:val="24"/>
          <w:lang w:val="en-US"/>
        </w:rPr>
      </w:pPr>
    </w:p>
    <w:p w:rsidR="52F95E29" w:rsidP="52F95E29" w:rsidRDefault="52F95E29" w14:paraId="53A9F8F3" w14:textId="6D94A426">
      <w:pPr>
        <w:pStyle w:val="Normal"/>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R0bOpr2h0h/nyL" int2:id="ulanFk6e">
      <int2:state int2:type="spell" int2:value="Rejected"/>
    </int2:textHash>
    <int2:textHash int2:hashCode="OrtZNwJC/JiGrS" int2:id="ejAk64oC">
      <int2:state int2:type="spell" int2:value="Rejected"/>
    </int2:textHash>
    <int2:bookmark int2:bookmarkName="_Int_BlMyZsLL" int2:invalidationBookmarkName="" int2:hashCode="LFSJLEChdRZj2a" int2:id="2vDaAvQN">
      <int2:state int2:type="gram" int2:value="Rejected"/>
    </int2:bookmark>
    <int2:bookmark int2:bookmarkName="_Int_qgN5kx7y" int2:invalidationBookmarkName="" int2:hashCode="dpuxnmFbf44oCe" int2:id="VcoZr8qU">
      <int2:state int2:type="gram" int2:value="Rejected"/>
    </int2:bookmark>
    <int2:bookmark int2:bookmarkName="_Int_rRKaG8vd" int2:invalidationBookmarkName="" int2:hashCode="Ss6NqXgtihF1q9" int2:id="Ro3TBvl5">
      <int2:state int2:type="gram" int2:value="Rejected"/>
    </int2:bookmark>
    <int2:bookmark int2:bookmarkName="_Int_hvu3Zmyj" int2:invalidationBookmarkName="" int2:hashCode="bGwnZhM95TKKaO" int2:id="1mc82drO">
      <int2:state int2:type="gram" int2:value="Rejected"/>
    </int2:bookmark>
    <int2:bookmark int2:bookmarkName="_Int_6uOGEJh2" int2:invalidationBookmarkName="" int2:hashCode="WlkELnygkvVGul" int2:id="FuPAPIiu">
      <int2:state int2:type="gram" int2:value="Rejected"/>
    </int2:bookmark>
    <int2:bookmark int2:bookmarkName="_Int_XX54zmxT" int2:invalidationBookmarkName="" int2:hashCode="TbjMylfcb9USgi" int2:id="pHwppN0j">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A878BB2"/>
    <w:rsid w:val="00184642"/>
    <w:rsid w:val="005CA015"/>
    <w:rsid w:val="0199852E"/>
    <w:rsid w:val="02F93799"/>
    <w:rsid w:val="03CE6A8E"/>
    <w:rsid w:val="043560D3"/>
    <w:rsid w:val="0484C5AB"/>
    <w:rsid w:val="04FB9D58"/>
    <w:rsid w:val="06D100C7"/>
    <w:rsid w:val="0718634E"/>
    <w:rsid w:val="078D4738"/>
    <w:rsid w:val="078DF790"/>
    <w:rsid w:val="079E84E3"/>
    <w:rsid w:val="08C4B2E9"/>
    <w:rsid w:val="08C999DB"/>
    <w:rsid w:val="0900C66C"/>
    <w:rsid w:val="091A4A51"/>
    <w:rsid w:val="0954E646"/>
    <w:rsid w:val="0A8C6DC8"/>
    <w:rsid w:val="0ABEE4AD"/>
    <w:rsid w:val="0B1E08D0"/>
    <w:rsid w:val="0B1E5E28"/>
    <w:rsid w:val="0B77F0CE"/>
    <w:rsid w:val="0BBB1F8C"/>
    <w:rsid w:val="0BCF9F1F"/>
    <w:rsid w:val="0C1CE94A"/>
    <w:rsid w:val="0C6A4DAD"/>
    <w:rsid w:val="0C8BA680"/>
    <w:rsid w:val="0C9AF6C8"/>
    <w:rsid w:val="0C9EE81B"/>
    <w:rsid w:val="0DAE26EF"/>
    <w:rsid w:val="0E501CFF"/>
    <w:rsid w:val="0E7384BD"/>
    <w:rsid w:val="0EAEDA3F"/>
    <w:rsid w:val="0EFF1A55"/>
    <w:rsid w:val="0FF069FB"/>
    <w:rsid w:val="10513D36"/>
    <w:rsid w:val="106C65D0"/>
    <w:rsid w:val="10AFAEDB"/>
    <w:rsid w:val="10B88FDC"/>
    <w:rsid w:val="12153DDA"/>
    <w:rsid w:val="130BDFA0"/>
    <w:rsid w:val="1311411F"/>
    <w:rsid w:val="13B532F9"/>
    <w:rsid w:val="16EB497C"/>
    <w:rsid w:val="1759B2A7"/>
    <w:rsid w:val="17DDE774"/>
    <w:rsid w:val="17E582B2"/>
    <w:rsid w:val="1809A560"/>
    <w:rsid w:val="18DB540F"/>
    <w:rsid w:val="18DEF0B1"/>
    <w:rsid w:val="190B33B0"/>
    <w:rsid w:val="19B2BCBF"/>
    <w:rsid w:val="19B3D340"/>
    <w:rsid w:val="19D9DBBC"/>
    <w:rsid w:val="1A878BB2"/>
    <w:rsid w:val="1AD326A6"/>
    <w:rsid w:val="1AD7290E"/>
    <w:rsid w:val="1B1AC0AB"/>
    <w:rsid w:val="1B59CE29"/>
    <w:rsid w:val="1B5B32D0"/>
    <w:rsid w:val="1BDFAC73"/>
    <w:rsid w:val="1C018E48"/>
    <w:rsid w:val="1C5644B5"/>
    <w:rsid w:val="1C693E1C"/>
    <w:rsid w:val="1C781F69"/>
    <w:rsid w:val="1CC8A6A1"/>
    <w:rsid w:val="1D021108"/>
    <w:rsid w:val="1D8946AF"/>
    <w:rsid w:val="1D925B9C"/>
    <w:rsid w:val="1DA84658"/>
    <w:rsid w:val="1E96A0DD"/>
    <w:rsid w:val="1EA50B7F"/>
    <w:rsid w:val="1ECFDEC8"/>
    <w:rsid w:val="1F37B6E5"/>
    <w:rsid w:val="1F7C3416"/>
    <w:rsid w:val="1F9395CF"/>
    <w:rsid w:val="20177A34"/>
    <w:rsid w:val="2048FB24"/>
    <w:rsid w:val="207E182C"/>
    <w:rsid w:val="20F43505"/>
    <w:rsid w:val="219A8F1B"/>
    <w:rsid w:val="21BCDFB7"/>
    <w:rsid w:val="22DEA46A"/>
    <w:rsid w:val="230FDF4A"/>
    <w:rsid w:val="23820218"/>
    <w:rsid w:val="23DB8FC3"/>
    <w:rsid w:val="24308014"/>
    <w:rsid w:val="245816EC"/>
    <w:rsid w:val="247C3B4D"/>
    <w:rsid w:val="257A5D32"/>
    <w:rsid w:val="25DE3034"/>
    <w:rsid w:val="260093A9"/>
    <w:rsid w:val="26E117B1"/>
    <w:rsid w:val="28358572"/>
    <w:rsid w:val="2847792B"/>
    <w:rsid w:val="28AD3F6F"/>
    <w:rsid w:val="2A293A6D"/>
    <w:rsid w:val="2A3D1951"/>
    <w:rsid w:val="2A4209DE"/>
    <w:rsid w:val="2A609B8C"/>
    <w:rsid w:val="2A85934A"/>
    <w:rsid w:val="2B88F873"/>
    <w:rsid w:val="2BD370CC"/>
    <w:rsid w:val="2C7B7461"/>
    <w:rsid w:val="2C7CADA7"/>
    <w:rsid w:val="2D2A5880"/>
    <w:rsid w:val="30B16F04"/>
    <w:rsid w:val="30E66D6C"/>
    <w:rsid w:val="30F1A84E"/>
    <w:rsid w:val="310DCD22"/>
    <w:rsid w:val="32560AA3"/>
    <w:rsid w:val="3373BD6E"/>
    <w:rsid w:val="3447EA13"/>
    <w:rsid w:val="346924D4"/>
    <w:rsid w:val="34AF0419"/>
    <w:rsid w:val="34F3CD82"/>
    <w:rsid w:val="35BFE4FF"/>
    <w:rsid w:val="360CB6D1"/>
    <w:rsid w:val="364AD68C"/>
    <w:rsid w:val="389A0680"/>
    <w:rsid w:val="39144B1E"/>
    <w:rsid w:val="392A927F"/>
    <w:rsid w:val="39F15446"/>
    <w:rsid w:val="3B8CBB4C"/>
    <w:rsid w:val="3BCBE1C0"/>
    <w:rsid w:val="3C0DB24B"/>
    <w:rsid w:val="3C10BA7E"/>
    <w:rsid w:val="3C5BB404"/>
    <w:rsid w:val="3C6DD975"/>
    <w:rsid w:val="3C73C5A0"/>
    <w:rsid w:val="3D50E3F0"/>
    <w:rsid w:val="3D65B5EA"/>
    <w:rsid w:val="3DD43C3E"/>
    <w:rsid w:val="3DF54E9C"/>
    <w:rsid w:val="3E124413"/>
    <w:rsid w:val="3EFCB8D2"/>
    <w:rsid w:val="403E5E59"/>
    <w:rsid w:val="413D65E1"/>
    <w:rsid w:val="417CE660"/>
    <w:rsid w:val="41884296"/>
    <w:rsid w:val="42752DD4"/>
    <w:rsid w:val="431919BF"/>
    <w:rsid w:val="43621F9F"/>
    <w:rsid w:val="43F85170"/>
    <w:rsid w:val="44197A12"/>
    <w:rsid w:val="446D1665"/>
    <w:rsid w:val="4486BA25"/>
    <w:rsid w:val="44B22756"/>
    <w:rsid w:val="44EC2DD2"/>
    <w:rsid w:val="45503B72"/>
    <w:rsid w:val="45B95AAF"/>
    <w:rsid w:val="46149AE4"/>
    <w:rsid w:val="4659B2FF"/>
    <w:rsid w:val="475995C3"/>
    <w:rsid w:val="476AB7EF"/>
    <w:rsid w:val="47CCBB4D"/>
    <w:rsid w:val="48239EF0"/>
    <w:rsid w:val="48F0F0E6"/>
    <w:rsid w:val="4987C643"/>
    <w:rsid w:val="4A395B51"/>
    <w:rsid w:val="4A4C178D"/>
    <w:rsid w:val="4AB0AD48"/>
    <w:rsid w:val="4AC19294"/>
    <w:rsid w:val="4B4212FE"/>
    <w:rsid w:val="4B733173"/>
    <w:rsid w:val="4C094902"/>
    <w:rsid w:val="4CAC1653"/>
    <w:rsid w:val="4CD54812"/>
    <w:rsid w:val="4EE2DF78"/>
    <w:rsid w:val="4F324CB7"/>
    <w:rsid w:val="4F5D73E9"/>
    <w:rsid w:val="4FA25387"/>
    <w:rsid w:val="4FC29E1D"/>
    <w:rsid w:val="50662522"/>
    <w:rsid w:val="50A08C94"/>
    <w:rsid w:val="5140F6BB"/>
    <w:rsid w:val="524B2322"/>
    <w:rsid w:val="52B84B29"/>
    <w:rsid w:val="52F95E29"/>
    <w:rsid w:val="5310F7E4"/>
    <w:rsid w:val="531C246B"/>
    <w:rsid w:val="533CC4F3"/>
    <w:rsid w:val="53433F5A"/>
    <w:rsid w:val="543AD6AD"/>
    <w:rsid w:val="54445DF0"/>
    <w:rsid w:val="54D702FD"/>
    <w:rsid w:val="5517DA14"/>
    <w:rsid w:val="552B5439"/>
    <w:rsid w:val="554B838E"/>
    <w:rsid w:val="571B18CD"/>
    <w:rsid w:val="583A48A3"/>
    <w:rsid w:val="586A5BC3"/>
    <w:rsid w:val="588105F9"/>
    <w:rsid w:val="58E58472"/>
    <w:rsid w:val="5A5E70C0"/>
    <w:rsid w:val="5C2E70B9"/>
    <w:rsid w:val="5CF3DD9E"/>
    <w:rsid w:val="5CFFEA43"/>
    <w:rsid w:val="5E125E76"/>
    <w:rsid w:val="5E1F4D0C"/>
    <w:rsid w:val="5E2AB424"/>
    <w:rsid w:val="5E3798EA"/>
    <w:rsid w:val="5E6FE250"/>
    <w:rsid w:val="5E88FF54"/>
    <w:rsid w:val="5F92B315"/>
    <w:rsid w:val="606149C7"/>
    <w:rsid w:val="60D19367"/>
    <w:rsid w:val="6192A33B"/>
    <w:rsid w:val="61EB71B9"/>
    <w:rsid w:val="624591C1"/>
    <w:rsid w:val="62B567A2"/>
    <w:rsid w:val="63D07AC4"/>
    <w:rsid w:val="64B8B8CC"/>
    <w:rsid w:val="677FE2B3"/>
    <w:rsid w:val="68EA1C55"/>
    <w:rsid w:val="69FDD523"/>
    <w:rsid w:val="6A59E7A9"/>
    <w:rsid w:val="6A87256E"/>
    <w:rsid w:val="6B324F9C"/>
    <w:rsid w:val="6B327B4E"/>
    <w:rsid w:val="6B600844"/>
    <w:rsid w:val="6BA4040C"/>
    <w:rsid w:val="6DD88636"/>
    <w:rsid w:val="6DE66771"/>
    <w:rsid w:val="6E1607A4"/>
    <w:rsid w:val="6E8F6F35"/>
    <w:rsid w:val="6EAD15D5"/>
    <w:rsid w:val="6ED132B3"/>
    <w:rsid w:val="6EFB3313"/>
    <w:rsid w:val="70D504F8"/>
    <w:rsid w:val="70F10801"/>
    <w:rsid w:val="71EFE38D"/>
    <w:rsid w:val="722855D7"/>
    <w:rsid w:val="72560664"/>
    <w:rsid w:val="72CB0516"/>
    <w:rsid w:val="7305B825"/>
    <w:rsid w:val="731032BD"/>
    <w:rsid w:val="73252B15"/>
    <w:rsid w:val="73E4B697"/>
    <w:rsid w:val="73E5DDE9"/>
    <w:rsid w:val="74ABE45D"/>
    <w:rsid w:val="753510E5"/>
    <w:rsid w:val="75415147"/>
    <w:rsid w:val="759D6391"/>
    <w:rsid w:val="772E6D93"/>
    <w:rsid w:val="77489BB1"/>
    <w:rsid w:val="779A2862"/>
    <w:rsid w:val="77A5199F"/>
    <w:rsid w:val="78FB6659"/>
    <w:rsid w:val="7905A623"/>
    <w:rsid w:val="791DF063"/>
    <w:rsid w:val="7A6819FA"/>
    <w:rsid w:val="7A937CC9"/>
    <w:rsid w:val="7B32F641"/>
    <w:rsid w:val="7B36A786"/>
    <w:rsid w:val="7BC7C110"/>
    <w:rsid w:val="7BD9C4EB"/>
    <w:rsid w:val="7BE7885A"/>
    <w:rsid w:val="7C29EA19"/>
    <w:rsid w:val="7F7EA1AB"/>
    <w:rsid w:val="7FAD6D18"/>
    <w:rsid w:val="7FBD726D"/>
    <w:rsid w:val="7FDA23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878BB2"/>
  <w15:chartTrackingRefBased/>
  <w15:docId w15:val="{A5CF9A39-051C-4EA0-82CB-526D075FBD6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52F95E29"/>
    <w:rPr>
      <w:color w:val="467886"/>
      <w:u w:val="single"/>
    </w:rPr>
  </w:style>
  <w:style w:type="paragraph" w:styleId="Heading1">
    <w:uiPriority w:val="9"/>
    <w:name w:val="heading 1"/>
    <w:basedOn w:val="Normal"/>
    <w:next w:val="Normal"/>
    <w:qFormat/>
    <w:rsid w:val="52F95E2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emocracy.swansea.gov.uk/documents/s80345/append%20a.pdf?LLL=0" TargetMode="External" Id="Re2c7edb8d0bb4b66" /><Relationship Type="http://schemas.openxmlformats.org/officeDocument/2006/relationships/hyperlink" Target="https://files.schudio.com/westleigh-high/files/School_Closure_Work/Year_10/PE/Week1/LO3/Lesson2/Benefits_and_Drawbacks_of_major_sporting_events.pdf" TargetMode="External" Id="R09edfeb42ec04e20" /><Relationship Type="http://schemas.openxmlformats.org/officeDocument/2006/relationships/hyperlink" Target="https://www.meetinwales.com/choose-wales/wales-for-associations/discover-more-about-swanseas-premier-sporting-venue" TargetMode="External" Id="R177a29890a294a77" /><Relationship Type="http://schemas.microsoft.com/office/2020/10/relationships/intelligence" Target="intelligence2.xml" Id="R53a59a50724e416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2026-01-16T12:56:47.8583658Z</dcterms:created>
  <dcterms:modified xsi:type="dcterms:W3CDTF">2026-01-16T15:09:04.0835939Z</dcterms:modified>
  <dc:creator>Leo Richards (2319130)</dc:creator>
  <lastModifiedBy>Leo Richards (2319130)</lastModifiedBy>
</coreProperties>
</file>