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179A" w14:textId="77777777" w:rsidR="00430AB9" w:rsidRPr="00430AB9" w:rsidRDefault="005E0388" w:rsidP="00E960E7">
      <w:pPr>
        <w:spacing w:after="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3F147171">
          <v:rect id="_x0000_i1025" style="width:0;height:1.5pt" o:hralign="center" o:hrstd="t" o:hr="t" fillcolor="#a0a0a0" stroked="f"/>
        </w:pict>
      </w:r>
    </w:p>
    <w:p w14:paraId="1E5F7222" w14:textId="77777777" w:rsidR="00430AB9" w:rsidRDefault="00430AB9" w:rsidP="00430AB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</w:p>
    <w:p w14:paraId="3D124F61" w14:textId="5114F61E" w:rsidR="00430AB9" w:rsidRPr="00430AB9" w:rsidRDefault="00E50669" w:rsidP="00430AB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 </w:t>
      </w:r>
      <w:r w:rsidR="00430AB9"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Daniela Lazarean</w:t>
      </w:r>
      <w:r w:rsidR="00430AB9"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27 Hunts Close, BA20 2BA</w:t>
      </w:r>
      <w:r w:rsidR="00430AB9"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07482510011</w:t>
      </w:r>
      <w:r w:rsidR="00430AB9"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floydana@icloud.com</w:t>
      </w:r>
    </w:p>
    <w:p w14:paraId="027C0D51" w14:textId="77777777" w:rsidR="00430AB9" w:rsidRPr="00430AB9" w:rsidRDefault="005E0388" w:rsidP="00430AB9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0E50D2F9">
          <v:rect id="_x0000_i1026" style="width:0;height:1.5pt" o:hralign="center" o:hrstd="t" o:hr="t" fillcolor="#a0a0a0" stroked="f"/>
        </w:pict>
      </w:r>
    </w:p>
    <w:p w14:paraId="6C177E11" w14:textId="29BB2402" w:rsidR="00430AB9" w:rsidRPr="00430AB9" w:rsidRDefault="00430AB9" w:rsidP="00430AB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Professional Summary</w:t>
      </w:r>
    </w:p>
    <w:p w14:paraId="5C4C415F" w14:textId="77777777" w:rsidR="00430AB9" w:rsidRPr="00430AB9" w:rsidRDefault="00430AB9" w:rsidP="00430AB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Dedicated and compassionate Registered Nurse with extensive experience in elderly care within nursing home settings. Proven ability to manage and coordinate staff, deliver high-quality patient care, and support the operational needs of the home. Eager to transition into a Deputy Manager role to contribute leadership, clinical expertise, and a strong commitment to resident wellbeing.</w:t>
      </w:r>
    </w:p>
    <w:p w14:paraId="7474B958" w14:textId="77777777" w:rsidR="00430AB9" w:rsidRPr="00430AB9" w:rsidRDefault="005E0388" w:rsidP="00430AB9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4DBA428B">
          <v:rect id="_x0000_i1027" style="width:0;height:1.5pt" o:hralign="center" o:hrstd="t" o:hr="t" fillcolor="#a0a0a0" stroked="f"/>
        </w:pict>
      </w:r>
    </w:p>
    <w:p w14:paraId="28572D01" w14:textId="77777777" w:rsidR="00430AB9" w:rsidRDefault="00430AB9" w:rsidP="00430AB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CF74B06" w14:textId="2BBA623B" w:rsidR="00430AB9" w:rsidRPr="00430AB9" w:rsidRDefault="00430AB9" w:rsidP="00430AB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Key Skills</w:t>
      </w:r>
    </w:p>
    <w:p w14:paraId="7605E7F0" w14:textId="77777777" w:rsidR="00430AB9" w:rsidRPr="00430AB9" w:rsidRDefault="00430AB9" w:rsidP="00430AB9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Elderly and dementia care</w:t>
      </w:r>
    </w:p>
    <w:p w14:paraId="5B9FDC52" w14:textId="77777777" w:rsidR="00430AB9" w:rsidRPr="00430AB9" w:rsidRDefault="00430AB9" w:rsidP="00430AB9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Staff supervision and mentoring</w:t>
      </w:r>
    </w:p>
    <w:p w14:paraId="1ED412A1" w14:textId="77777777" w:rsidR="00430AB9" w:rsidRPr="00430AB9" w:rsidRDefault="00430AB9" w:rsidP="00430AB9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Care planning and risk assessment</w:t>
      </w:r>
    </w:p>
    <w:p w14:paraId="48DB5FFD" w14:textId="77777777" w:rsidR="00430AB9" w:rsidRPr="00430AB9" w:rsidRDefault="00430AB9" w:rsidP="00430AB9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Medication administration and auditing</w:t>
      </w:r>
    </w:p>
    <w:p w14:paraId="22FE3AEA" w14:textId="77777777" w:rsidR="00430AB9" w:rsidRPr="00430AB9" w:rsidRDefault="00430AB9" w:rsidP="00430AB9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Team leadership and shift coordination</w:t>
      </w:r>
    </w:p>
    <w:p w14:paraId="0E26D9DC" w14:textId="77777777" w:rsidR="00430AB9" w:rsidRPr="00430AB9" w:rsidRDefault="00430AB9" w:rsidP="00430AB9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CQC compliance and care standards monitoring</w:t>
      </w:r>
    </w:p>
    <w:p w14:paraId="03807EE7" w14:textId="77777777" w:rsidR="00430AB9" w:rsidRPr="00430AB9" w:rsidRDefault="00430AB9" w:rsidP="00430AB9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Excellent communication and interpersonal skills</w:t>
      </w:r>
    </w:p>
    <w:p w14:paraId="73911D4F" w14:textId="77777777" w:rsidR="00430AB9" w:rsidRPr="00430AB9" w:rsidRDefault="005E0388" w:rsidP="00430AB9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7D97AF26">
          <v:rect id="_x0000_i1028" style="width:0;height:1.5pt" o:hralign="center" o:hrstd="t" o:hr="t" fillcolor="#a0a0a0" stroked="f"/>
        </w:pict>
      </w:r>
    </w:p>
    <w:p w14:paraId="261B299D" w14:textId="73DD65ED" w:rsidR="00430AB9" w:rsidRPr="00430AB9" w:rsidRDefault="00430AB9" w:rsidP="00430AB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Professional </w:t>
      </w:r>
      <w:r w:rsidR="006C4841" w:rsidRPr="00430AB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Experience</w:t>
      </w:r>
      <w:r w:rsidR="006C4841"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 Registered</w:t>
      </w:r>
      <w:r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 Nurse</w:t>
      </w: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430AB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ABC Nursing Home, Cardiff</w:t>
      </w: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430AB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March 2018 – Present</w:t>
      </w:r>
    </w:p>
    <w:p w14:paraId="7B183875" w14:textId="77777777" w:rsidR="00430AB9" w:rsidRPr="00430AB9" w:rsidRDefault="00430AB9" w:rsidP="00430AB9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Deliver high-standard nursing care to elderly residents with complex health needs.</w:t>
      </w:r>
    </w:p>
    <w:p w14:paraId="6B3AEB32" w14:textId="77777777" w:rsidR="00430AB9" w:rsidRPr="00430AB9" w:rsidRDefault="00430AB9" w:rsidP="00430AB9">
      <w:pPr>
        <w:spacing w:before="100" w:beforeAutospacing="1" w:after="100" w:afterAutospacing="1" w:line="360" w:lineRule="auto"/>
        <w:ind w:left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Lead nursing shifts, supervising care assistants and supporting junior nursing staff.</w:t>
      </w:r>
    </w:p>
    <w:p w14:paraId="4E5DBF65" w14:textId="77777777" w:rsidR="00430AB9" w:rsidRPr="00430AB9" w:rsidRDefault="00430AB9" w:rsidP="00430AB9">
      <w:pPr>
        <w:spacing w:before="100" w:beforeAutospacing="1" w:after="100" w:afterAutospacing="1" w:line="360" w:lineRule="auto"/>
        <w:ind w:left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Perform comprehensive care assessments, risk assessments, and medication rounds.</w:t>
      </w:r>
    </w:p>
    <w:p w14:paraId="7D84649F" w14:textId="77777777" w:rsidR="00430AB9" w:rsidRPr="00430AB9" w:rsidRDefault="00430AB9" w:rsidP="00430AB9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Support new staff with induction, training, and supervision.</w:t>
      </w:r>
    </w:p>
    <w:p w14:paraId="5B152D48" w14:textId="77777777" w:rsidR="00430AB9" w:rsidRPr="00430AB9" w:rsidRDefault="00430AB9" w:rsidP="00430AB9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Maintain clear and accurate care documentation in compliance with CQC regulations.</w:t>
      </w:r>
    </w:p>
    <w:p w14:paraId="5677175E" w14:textId="77777777" w:rsidR="00430AB9" w:rsidRPr="00430AB9" w:rsidRDefault="00430AB9" w:rsidP="00430AB9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Build effective relationships with residents’ families, GPs, and multidisciplinary teams.</w:t>
      </w:r>
    </w:p>
    <w:p w14:paraId="31C866C9" w14:textId="77777777" w:rsidR="00430AB9" w:rsidRPr="00430AB9" w:rsidRDefault="00430AB9" w:rsidP="00430AB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Staff Nurse</w:t>
      </w: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430AB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Sunrise Care Home, Cardiff</w:t>
      </w: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430AB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June 2015 – February 2018</w:t>
      </w:r>
    </w:p>
    <w:p w14:paraId="701C0D99" w14:textId="77777777" w:rsidR="00430AB9" w:rsidRPr="00430AB9" w:rsidRDefault="00430AB9" w:rsidP="00430AB9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Provided person-centred care to up to 30 elderly residents, including those with dementia and palliative care needs.</w:t>
      </w:r>
    </w:p>
    <w:p w14:paraId="7F42ABF3" w14:textId="77777777" w:rsidR="00430AB9" w:rsidRPr="00430AB9" w:rsidRDefault="00430AB9" w:rsidP="00430AB9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Maintained up-to-date care records and participated in care plan reviews.</w:t>
      </w:r>
    </w:p>
    <w:p w14:paraId="3BCB95C5" w14:textId="77777777" w:rsidR="00430AB9" w:rsidRPr="00430AB9" w:rsidRDefault="00430AB9" w:rsidP="00430AB9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Administered medications safely and efficiently.</w:t>
      </w:r>
    </w:p>
    <w:p w14:paraId="0C3D7039" w14:textId="77777777" w:rsidR="00430AB9" w:rsidRPr="00430AB9" w:rsidRDefault="005E0388" w:rsidP="00430AB9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3F275125">
          <v:rect id="_x0000_i1029" style="width:0;height:1.5pt" o:hralign="center" o:hrstd="t" o:hr="t" fillcolor="#a0a0a0" stroked="f"/>
        </w:pict>
      </w:r>
    </w:p>
    <w:p w14:paraId="2C070364" w14:textId="77777777" w:rsidR="00430AB9" w:rsidRPr="00430AB9" w:rsidRDefault="00430AB9" w:rsidP="00430AB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Education &amp; Qualifications</w:t>
      </w:r>
    </w:p>
    <w:p w14:paraId="2419CE26" w14:textId="6BFB7B6E" w:rsidR="00430AB9" w:rsidRPr="00430AB9" w:rsidRDefault="00430AB9" w:rsidP="00430AB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Diploma in Nursing (R</w:t>
      </w:r>
      <w:r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G</w:t>
      </w:r>
      <w:r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N Level </w:t>
      </w:r>
      <w:r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5</w:t>
      </w:r>
      <w:r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)</w:t>
      </w: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430AB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Institute of Nursing, Bucharest, Romania</w:t>
      </w: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430AB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Graduated: 1992</w:t>
      </w:r>
    </w:p>
    <w:p w14:paraId="0D0651D6" w14:textId="77777777" w:rsidR="00430AB9" w:rsidRPr="00430AB9" w:rsidRDefault="00430AB9" w:rsidP="00430AB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Mandatory &amp; Professional Training:</w:t>
      </w:r>
    </w:p>
    <w:p w14:paraId="467E43E7" w14:textId="77777777" w:rsidR="00430AB9" w:rsidRPr="00430AB9" w:rsidRDefault="00430AB9" w:rsidP="00430AB9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Manual Handling</w:t>
      </w:r>
    </w:p>
    <w:p w14:paraId="74FFC17E" w14:textId="77777777" w:rsidR="00430AB9" w:rsidRPr="00430AB9" w:rsidRDefault="00430AB9" w:rsidP="00430AB9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Safeguarding Adults (Level 3)</w:t>
      </w:r>
    </w:p>
    <w:p w14:paraId="12AEF10B" w14:textId="77777777" w:rsidR="00430AB9" w:rsidRPr="00430AB9" w:rsidRDefault="00430AB9" w:rsidP="00430AB9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Infection Prevention and Control</w:t>
      </w:r>
    </w:p>
    <w:p w14:paraId="5C61E69F" w14:textId="77777777" w:rsidR="00430AB9" w:rsidRPr="00430AB9" w:rsidRDefault="00430AB9" w:rsidP="00430AB9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Medication Management and Administration</w:t>
      </w:r>
    </w:p>
    <w:p w14:paraId="32D9415F" w14:textId="77777777" w:rsidR="00430AB9" w:rsidRPr="00430AB9" w:rsidRDefault="00430AB9" w:rsidP="00430AB9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First Aid and Basic Life Support</w:t>
      </w:r>
    </w:p>
    <w:p w14:paraId="53ADAAA8" w14:textId="77777777" w:rsidR="00430AB9" w:rsidRPr="00430AB9" w:rsidRDefault="00430AB9" w:rsidP="00430AB9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Dementia Care Awareness</w:t>
      </w:r>
    </w:p>
    <w:p w14:paraId="4878E45E" w14:textId="77777777" w:rsidR="00430AB9" w:rsidRPr="00430AB9" w:rsidRDefault="00430AB9" w:rsidP="00430AB9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Health &amp; Safety in Care Settings</w:t>
      </w:r>
    </w:p>
    <w:p w14:paraId="0DBCF9FC" w14:textId="77777777" w:rsidR="006C4841" w:rsidRDefault="00430AB9" w:rsidP="006C4841">
      <w:pPr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Leadership in Care (recently completed internal training)</w:t>
      </w:r>
    </w:p>
    <w:p w14:paraId="5BAB5A5F" w14:textId="2765FABD" w:rsidR="00430AB9" w:rsidRPr="00430AB9" w:rsidRDefault="00430AB9" w:rsidP="006C4841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gramStart"/>
      <w:r w:rsidRPr="00430AB9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References</w:t>
      </w:r>
      <w:r w:rsidR="006C484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:</w:t>
      </w:r>
      <w:proofErr w:type="gramEnd"/>
    </w:p>
    <w:p w14:paraId="57B6C62D" w14:textId="77777777" w:rsidR="00430AB9" w:rsidRPr="00430AB9" w:rsidRDefault="00430AB9" w:rsidP="00430AB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30AB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Available upon request</w:t>
      </w:r>
    </w:p>
    <w:p w14:paraId="34E63F89" w14:textId="77777777" w:rsidR="00574B10" w:rsidRDefault="00574B10" w:rsidP="00430AB9">
      <w:pPr>
        <w:spacing w:line="360" w:lineRule="auto"/>
      </w:pPr>
    </w:p>
    <w:sectPr w:rsidR="00574B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0E2387"/>
    <w:multiLevelType w:val="multilevel"/>
    <w:tmpl w:val="5D1422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0115AD9"/>
    <w:multiLevelType w:val="multilevel"/>
    <w:tmpl w:val="F3E2C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DE6594F"/>
    <w:multiLevelType w:val="multilevel"/>
    <w:tmpl w:val="C38ED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9C26B80"/>
    <w:multiLevelType w:val="multilevel"/>
    <w:tmpl w:val="D0D285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10396914">
    <w:abstractNumId w:val="1"/>
  </w:num>
  <w:num w:numId="2" w16cid:durableId="2061173695">
    <w:abstractNumId w:val="3"/>
  </w:num>
  <w:num w:numId="3" w16cid:durableId="993801363">
    <w:abstractNumId w:val="2"/>
  </w:num>
  <w:num w:numId="4" w16cid:durableId="4523339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AB9"/>
    <w:rsid w:val="00430AB9"/>
    <w:rsid w:val="0046631E"/>
    <w:rsid w:val="00574B10"/>
    <w:rsid w:val="005E0388"/>
    <w:rsid w:val="006C4841"/>
    <w:rsid w:val="00826EB6"/>
    <w:rsid w:val="00B21DC8"/>
    <w:rsid w:val="00CC1A45"/>
    <w:rsid w:val="00E50669"/>
    <w:rsid w:val="00E960E7"/>
    <w:rsid w:val="00EB2534"/>
    <w:rsid w:val="00F43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4CB957B0"/>
  <w15:chartTrackingRefBased/>
  <w15:docId w15:val="{55D236D0-EBA6-41A2-9581-F80988BE25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0A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0A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0A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0A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0A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0A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0A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0A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0A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0A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0A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0A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0A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0A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0A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0A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0A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0A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0A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0A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0A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0A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0A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0A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0A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0A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0A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0A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0AB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2295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313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lazarean</dc:creator>
  <cp:keywords/>
  <dc:description/>
  <cp:lastModifiedBy>daniela lazarean</cp:lastModifiedBy>
  <cp:revision>2</cp:revision>
  <dcterms:created xsi:type="dcterms:W3CDTF">2025-07-04T21:07:00Z</dcterms:created>
  <dcterms:modified xsi:type="dcterms:W3CDTF">2025-07-04T21:07:00Z</dcterms:modified>
</cp:coreProperties>
</file>