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D00AA" w14:textId="2F5AE4F2" w:rsidR="007F31D4" w:rsidRDefault="007F31D4" w:rsidP="00977606">
      <w:pPr>
        <w:jc w:val="center"/>
        <w:rPr>
          <w:b/>
          <w:bCs/>
          <w:sz w:val="28"/>
          <w:szCs w:val="28"/>
        </w:rPr>
      </w:pPr>
      <w:r>
        <w:rPr>
          <w:b/>
          <w:bCs/>
          <w:sz w:val="28"/>
          <w:szCs w:val="28"/>
        </w:rPr>
        <w:t>Student Name:</w:t>
      </w:r>
    </w:p>
    <w:p w14:paraId="2718526B" w14:textId="1C7E2B96" w:rsidR="007F31D4" w:rsidRDefault="007F31D4" w:rsidP="00977606">
      <w:pPr>
        <w:jc w:val="center"/>
        <w:rPr>
          <w:b/>
          <w:bCs/>
          <w:sz w:val="28"/>
          <w:szCs w:val="28"/>
        </w:rPr>
      </w:pPr>
      <w:r>
        <w:rPr>
          <w:b/>
          <w:bCs/>
          <w:sz w:val="28"/>
          <w:szCs w:val="28"/>
        </w:rPr>
        <w:t>Student ID:</w:t>
      </w:r>
    </w:p>
    <w:p w14:paraId="67888D0D" w14:textId="77777777" w:rsidR="007F31D4" w:rsidRDefault="007F31D4" w:rsidP="009E45D5">
      <w:pPr>
        <w:rPr>
          <w:b/>
          <w:bCs/>
          <w:sz w:val="28"/>
          <w:szCs w:val="28"/>
        </w:rPr>
      </w:pPr>
    </w:p>
    <w:p w14:paraId="705668C2" w14:textId="77777777" w:rsidR="007F31D4" w:rsidRDefault="007F31D4" w:rsidP="009E45D5">
      <w:pPr>
        <w:rPr>
          <w:b/>
          <w:bCs/>
          <w:sz w:val="28"/>
          <w:szCs w:val="28"/>
        </w:rPr>
      </w:pPr>
    </w:p>
    <w:p w14:paraId="23C22B45" w14:textId="12F0543D" w:rsidR="00A44A0A" w:rsidRPr="009E45D5" w:rsidRDefault="009E45D5" w:rsidP="00977606">
      <w:pPr>
        <w:jc w:val="center"/>
        <w:rPr>
          <w:b/>
          <w:bCs/>
          <w:sz w:val="28"/>
          <w:szCs w:val="28"/>
        </w:rPr>
      </w:pPr>
      <w:r w:rsidRPr="009E25A5">
        <w:rPr>
          <w:b/>
          <w:bCs/>
          <w:sz w:val="28"/>
          <w:szCs w:val="28"/>
        </w:rPr>
        <w:t>BUSINESS PLAN</w:t>
      </w: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A5269B" w14:textId="756D8747" w:rsidR="009E45D5" w:rsidRDefault="009E45D5" w:rsidP="006C3833">
            <w:pPr>
              <w:spacing w:line="360" w:lineRule="auto"/>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46D03E20" w14:textId="55FFCC46" w:rsidR="009E45D5" w:rsidRPr="00585C57" w:rsidRDefault="007F31D4" w:rsidP="006C3833">
            <w:pPr>
              <w:spacing w:line="360" w:lineRule="auto"/>
              <w:jc w:val="both"/>
              <w:rPr>
                <w:rFonts w:ascii="Times New Roman" w:hAnsi="Times New Roman" w:cs="Times New Roman"/>
                <w:b w:val="0"/>
                <w:bCs w:val="0"/>
                <w:color w:val="auto"/>
              </w:rPr>
            </w:pPr>
            <w:r>
              <w:rPr>
                <w:rFonts w:ascii="Times New Roman" w:hAnsi="Times New Roman" w:cs="Times New Roman"/>
                <w:b w:val="0"/>
                <w:bCs w:val="0"/>
              </w:rPr>
              <w:t xml:space="preserve">The </w:t>
            </w:r>
            <w:r w:rsidR="00CD04F5" w:rsidRPr="00A94D57">
              <w:rPr>
                <w:rFonts w:ascii="Times New Roman" w:hAnsi="Times New Roman" w:cs="Times New Roman"/>
                <w:b w:val="0"/>
                <w:bCs w:val="0"/>
              </w:rPr>
              <w:t xml:space="preserve">UK-based </w:t>
            </w:r>
            <w:r w:rsidR="00B521B8">
              <w:rPr>
                <w:rFonts w:ascii="Times New Roman" w:hAnsi="Times New Roman" w:cs="Times New Roman"/>
                <w:b w:val="0"/>
                <w:bCs w:val="0"/>
              </w:rPr>
              <w:t>GK</w:t>
            </w:r>
            <w:r w:rsidR="00CD04F5" w:rsidRPr="00A94D57">
              <w:rPr>
                <w:rFonts w:ascii="Times New Roman" w:hAnsi="Times New Roman" w:cs="Times New Roman"/>
                <w:b w:val="0"/>
                <w:bCs w:val="0"/>
              </w:rPr>
              <w:t xml:space="preserve"> </w:t>
            </w:r>
            <w:r w:rsidR="00CD04F5" w:rsidRPr="00A2700F">
              <w:rPr>
                <w:rFonts w:ascii="Times New Roman" w:hAnsi="Times New Roman" w:cs="Times New Roman"/>
                <w:b w:val="0"/>
                <w:bCs w:val="0"/>
                <w:color w:val="auto"/>
              </w:rPr>
              <w:t xml:space="preserve">Online Fashion Shop </w:t>
            </w:r>
            <w:r w:rsidR="00813545" w:rsidRPr="00A2700F">
              <w:rPr>
                <w:rFonts w:ascii="Times New Roman" w:hAnsi="Times New Roman" w:cs="Times New Roman"/>
                <w:b w:val="0"/>
                <w:bCs w:val="0"/>
                <w:color w:val="auto"/>
              </w:rPr>
              <w:t>will specialise</w:t>
            </w:r>
            <w:r w:rsidR="00CD04F5" w:rsidRPr="00A2700F">
              <w:rPr>
                <w:rFonts w:ascii="Times New Roman" w:hAnsi="Times New Roman" w:cs="Times New Roman"/>
                <w:b w:val="0"/>
                <w:bCs w:val="0"/>
                <w:color w:val="auto"/>
              </w:rPr>
              <w:t xml:space="preserve"> </w:t>
            </w:r>
            <w:r w:rsidR="00CD04F5" w:rsidRPr="00A94D57">
              <w:rPr>
                <w:rFonts w:ascii="Times New Roman" w:hAnsi="Times New Roman" w:cs="Times New Roman"/>
                <w:b w:val="0"/>
                <w:bCs w:val="0"/>
              </w:rPr>
              <w:t>in the newest trends in apparel</w:t>
            </w:r>
            <w:r w:rsidR="00B521B8">
              <w:rPr>
                <w:rFonts w:ascii="Times New Roman" w:hAnsi="Times New Roman" w:cs="Times New Roman"/>
                <w:b w:val="0"/>
                <w:bCs w:val="0"/>
              </w:rPr>
              <w:t xml:space="preserve"> and make easy to try the clothes with their virtual fitting room</w:t>
            </w:r>
            <w:r w:rsidR="00CD04F5" w:rsidRPr="00A94D57">
              <w:rPr>
                <w:rFonts w:ascii="Times New Roman" w:hAnsi="Times New Roman" w:cs="Times New Roman"/>
                <w:b w:val="0"/>
                <w:bCs w:val="0"/>
              </w:rPr>
              <w:t xml:space="preserve">. </w:t>
            </w:r>
            <w:r w:rsidR="00A94D57" w:rsidRPr="00A94D57">
              <w:rPr>
                <w:rFonts w:ascii="Times New Roman" w:hAnsi="Times New Roman" w:cs="Times New Roman"/>
                <w:b w:val="0"/>
                <w:bCs w:val="0"/>
              </w:rPr>
              <w:t xml:space="preserve">A crucial business in the post-Covid19 era is an </w:t>
            </w:r>
            <w:r w:rsidR="00A94D57" w:rsidRPr="00585C57">
              <w:rPr>
                <w:rFonts w:ascii="Times New Roman" w:hAnsi="Times New Roman" w:cs="Times New Roman"/>
                <w:b w:val="0"/>
                <w:bCs w:val="0"/>
                <w:color w:val="auto"/>
              </w:rPr>
              <w:t>online store since it helps users access a wide range of goods from the convenience of their own homes and improves the element of promoting social distanc</w:t>
            </w:r>
            <w:r w:rsidR="00374A8A">
              <w:rPr>
                <w:rFonts w:ascii="Times New Roman" w:hAnsi="Times New Roman" w:cs="Times New Roman"/>
                <w:b w:val="0"/>
                <w:bCs w:val="0"/>
                <w:color w:val="auto"/>
              </w:rPr>
              <w:t>ing</w:t>
            </w:r>
            <w:r w:rsidR="00A94D57" w:rsidRPr="00585C57">
              <w:rPr>
                <w:rFonts w:ascii="Times New Roman" w:hAnsi="Times New Roman" w:cs="Times New Roman"/>
                <w:b w:val="0"/>
                <w:bCs w:val="0"/>
                <w:color w:val="auto"/>
              </w:rPr>
              <w:t>.</w:t>
            </w:r>
            <w:r>
              <w:rPr>
                <w:rFonts w:ascii="Times New Roman" w:hAnsi="Times New Roman" w:cs="Times New Roman"/>
                <w:b w:val="0"/>
                <w:bCs w:val="0"/>
                <w:color w:val="auto"/>
              </w:rPr>
              <w:t xml:space="preserve"> </w:t>
            </w:r>
            <w:r w:rsidR="00B521B8">
              <w:rPr>
                <w:rFonts w:ascii="Times New Roman" w:hAnsi="Times New Roman" w:cs="Times New Roman"/>
                <w:b w:val="0"/>
                <w:bCs w:val="0"/>
              </w:rPr>
              <w:t>GK</w:t>
            </w:r>
            <w:r w:rsidRPr="00A94D57">
              <w:rPr>
                <w:rFonts w:ascii="Times New Roman" w:hAnsi="Times New Roman" w:cs="Times New Roman"/>
                <w:b w:val="0"/>
                <w:bCs w:val="0"/>
              </w:rPr>
              <w:t xml:space="preserve"> Online's mission statement is: “To guarantee clients have exposure to all the many high-quality outfits available around the globe.”</w:t>
            </w:r>
          </w:p>
          <w:p w14:paraId="37E4B821" w14:textId="35A77B25" w:rsidR="00355C41" w:rsidRPr="00585C57" w:rsidRDefault="00B521B8" w:rsidP="00A94D57">
            <w:pPr>
              <w:spacing w:line="360" w:lineRule="auto"/>
              <w:jc w:val="both"/>
              <w:rPr>
                <w:rFonts w:ascii="Times New Roman" w:hAnsi="Times New Roman" w:cs="Times New Roman"/>
                <w:b w:val="0"/>
                <w:bCs w:val="0"/>
                <w:color w:val="auto"/>
              </w:rPr>
            </w:pPr>
            <w:r>
              <w:rPr>
                <w:rFonts w:ascii="Times New Roman" w:hAnsi="Times New Roman" w:cs="Times New Roman"/>
                <w:b w:val="0"/>
                <w:bCs w:val="0"/>
                <w:color w:val="auto"/>
              </w:rPr>
              <w:t>GK</w:t>
            </w:r>
            <w:r w:rsidR="00355C41" w:rsidRPr="00585C57">
              <w:rPr>
                <w:rFonts w:ascii="Times New Roman" w:hAnsi="Times New Roman" w:cs="Times New Roman"/>
                <w:b w:val="0"/>
                <w:bCs w:val="0"/>
                <w:color w:val="auto"/>
              </w:rPr>
              <w:t xml:space="preserve"> Online Fashion Shop will be registered as a private limited company owned by 3 persons. </w:t>
            </w:r>
            <w:r w:rsidR="00832028" w:rsidRPr="00585C57">
              <w:rPr>
                <w:rFonts w:ascii="Times New Roman" w:hAnsi="Times New Roman" w:cs="Times New Roman"/>
                <w:b w:val="0"/>
                <w:bCs w:val="0"/>
                <w:color w:val="auto"/>
              </w:rPr>
              <w:t>Due to creditors' perception of limited companies as having a lower threat, private limited companies have a more diverse choice of expansion financing options, including mortgages, venture capital, and crowdsourcing.</w:t>
            </w:r>
            <w:r w:rsidR="00E84AEE" w:rsidRPr="00585C57">
              <w:rPr>
                <w:color w:val="auto"/>
              </w:rPr>
              <w:t xml:space="preserve"> </w:t>
            </w:r>
            <w:r w:rsidR="00E84AEE" w:rsidRPr="00585C57">
              <w:rPr>
                <w:rFonts w:ascii="Times New Roman" w:hAnsi="Times New Roman" w:cs="Times New Roman"/>
                <w:b w:val="0"/>
                <w:bCs w:val="0"/>
                <w:color w:val="auto"/>
              </w:rPr>
              <w:t>Due to their ability to deduct corporation taxes from their income, private limited corporations are financially prudent</w:t>
            </w:r>
            <w:r w:rsidR="00626984">
              <w:rPr>
                <w:rFonts w:ascii="Times New Roman" w:hAnsi="Times New Roman" w:cs="Times New Roman"/>
                <w:b w:val="0"/>
                <w:bCs w:val="0"/>
                <w:color w:val="auto"/>
              </w:rPr>
              <w:t xml:space="preserve"> </w:t>
            </w:r>
            <w:r w:rsidR="00626984" w:rsidRPr="00585C57">
              <w:rPr>
                <w:rFonts w:ascii="Times New Roman" w:hAnsi="Times New Roman" w:cs="Times New Roman"/>
                <w:b w:val="0"/>
                <w:bCs w:val="0"/>
                <w:color w:val="auto"/>
              </w:rPr>
              <w:t>(</w:t>
            </w:r>
            <w:r w:rsidR="00626984" w:rsidRPr="00585C57">
              <w:rPr>
                <w:rFonts w:ascii="Times New Roman" w:hAnsi="Times New Roman" w:cs="Times New Roman"/>
                <w:b w:val="0"/>
                <w:color w:val="auto"/>
                <w:shd w:val="clear" w:color="auto" w:fill="FFFFFF"/>
              </w:rPr>
              <w:t>Stverkova and Pohludka, 2018)</w:t>
            </w:r>
            <w:r w:rsidR="00626984" w:rsidRPr="00585C57">
              <w:rPr>
                <w:rFonts w:ascii="Times New Roman" w:hAnsi="Times New Roman" w:cs="Times New Roman"/>
                <w:b w:val="0"/>
                <w:bCs w:val="0"/>
                <w:color w:val="auto"/>
              </w:rPr>
              <w:t>.</w:t>
            </w:r>
            <w:r w:rsidR="003447DE" w:rsidRPr="00585C57">
              <w:rPr>
                <w:rFonts w:ascii="Times New Roman" w:hAnsi="Times New Roman" w:cs="Times New Roman"/>
                <w:b w:val="0"/>
                <w:bCs w:val="0"/>
                <w:color w:val="auto"/>
              </w:rPr>
              <w:t xml:space="preserve"> The administration will also make sure that all of the merchandise for sale is packed in bags that feature the facility's emblem</w:t>
            </w:r>
            <w:r w:rsidR="00626984">
              <w:rPr>
                <w:rFonts w:ascii="Times New Roman" w:hAnsi="Times New Roman" w:cs="Times New Roman"/>
                <w:b w:val="0"/>
                <w:bCs w:val="0"/>
                <w:color w:val="auto"/>
              </w:rPr>
              <w:t>.</w:t>
            </w:r>
          </w:p>
          <w:p w14:paraId="3DEC1955" w14:textId="77777777" w:rsidR="009E45D5" w:rsidRDefault="009E45D5" w:rsidP="00E00739">
            <w:pPr>
              <w:rPr>
                <w:rFonts w:ascii="Arial" w:hAnsi="Arial" w:cs="Arial"/>
                <w:b w:val="0"/>
                <w:bCs w:val="0"/>
              </w:rPr>
            </w:pPr>
          </w:p>
          <w:p w14:paraId="2A2BC342" w14:textId="77777777" w:rsidR="0068218B" w:rsidRDefault="0068218B" w:rsidP="00E00739">
            <w:pPr>
              <w:rPr>
                <w:noProof/>
                <w:lang w:val="en-US"/>
              </w:rPr>
            </w:pPr>
          </w:p>
          <w:p w14:paraId="2594A533" w14:textId="119A9154" w:rsidR="009E45D5" w:rsidRDefault="0068218B" w:rsidP="009125A5">
            <w:pPr>
              <w:jc w:val="center"/>
              <w:rPr>
                <w:rFonts w:ascii="Arial" w:hAnsi="Arial" w:cs="Arial"/>
                <w:b w:val="0"/>
                <w:bCs w:val="0"/>
              </w:rPr>
            </w:pPr>
            <w:r>
              <w:rPr>
                <w:noProof/>
                <w:lang w:val="en-US"/>
              </w:rPr>
              <w:lastRenderedPageBreak/>
              <w:drawing>
                <wp:inline distT="0" distB="0" distL="0" distR="0" wp14:anchorId="71C5F51E" wp14:editId="1F8476D3">
                  <wp:extent cx="5476875" cy="2676525"/>
                  <wp:effectExtent l="0" t="0" r="9525" b="9525"/>
                  <wp:docPr id="7" name="Picture 7" descr="Set of online fashion shopping icons Royalty Free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t of online fashion shopping icons Royalty Free Vector"/>
                          <pic:cNvPicPr>
                            <a:picLocks noChangeAspect="1" noChangeArrowheads="1"/>
                          </pic:cNvPicPr>
                        </pic:nvPicPr>
                        <pic:blipFill rotWithShape="1">
                          <a:blip r:embed="rId6">
                            <a:extLst>
                              <a:ext uri="{28A0092B-C50C-407E-A947-70E740481C1C}">
                                <a14:useLocalDpi xmlns:a14="http://schemas.microsoft.com/office/drawing/2010/main" val="0"/>
                              </a:ext>
                            </a:extLst>
                          </a:blip>
                          <a:srcRect b="6404"/>
                          <a:stretch/>
                        </pic:blipFill>
                        <pic:spPr bwMode="auto">
                          <a:xfrm>
                            <a:off x="0" y="0"/>
                            <a:ext cx="5476875"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56B03BDB" w14:textId="77777777" w:rsidR="009E45D5" w:rsidRDefault="009E45D5" w:rsidP="00E00739">
            <w:pPr>
              <w:rPr>
                <w:rFonts w:ascii="Arial" w:hAnsi="Arial" w:cs="Arial"/>
                <w:b w:val="0"/>
                <w:bCs w:val="0"/>
              </w:rPr>
            </w:pPr>
          </w:p>
          <w:p w14:paraId="41F5148E" w14:textId="77E9CCC1" w:rsidR="009E45D5" w:rsidRPr="009E25A5" w:rsidRDefault="009E25A5" w:rsidP="00E00739">
            <w:pPr>
              <w:rPr>
                <w:rFonts w:ascii="Times New Roman" w:hAnsi="Times New Roman" w:cs="Times New Roman"/>
                <w:b w:val="0"/>
              </w:rPr>
            </w:pPr>
            <w:r w:rsidRPr="009E25A5">
              <w:rPr>
                <w:rFonts w:ascii="Times New Roman" w:hAnsi="Times New Roman" w:cs="Times New Roman"/>
                <w:b w:val="0"/>
              </w:rPr>
              <w:t>Source: projectmanagement.com</w:t>
            </w:r>
          </w:p>
          <w:p w14:paraId="05A7FB83" w14:textId="18687169" w:rsidR="009E45D5" w:rsidRPr="009E25A5" w:rsidRDefault="009E45D5" w:rsidP="00E00739">
            <w:pPr>
              <w:rPr>
                <w:rFonts w:ascii="Times New Roman" w:hAnsi="Times New Roman" w:cs="Times New Roman"/>
                <w:b w:val="0"/>
              </w:rPr>
            </w:pPr>
          </w:p>
          <w:p w14:paraId="79D3920C" w14:textId="4496CC72" w:rsidR="009E45D5" w:rsidRDefault="009E45D5" w:rsidP="00E00739">
            <w:pPr>
              <w:rPr>
                <w:rFonts w:ascii="Arial" w:hAnsi="Arial" w:cs="Arial"/>
              </w:rPr>
            </w:pPr>
          </w:p>
          <w:p w14:paraId="682E1571" w14:textId="4AF97CB2" w:rsidR="009E45D5" w:rsidRDefault="009E45D5" w:rsidP="00E00739">
            <w:pPr>
              <w:rPr>
                <w:rFonts w:ascii="Arial" w:hAnsi="Arial" w:cs="Arial"/>
              </w:rPr>
            </w:pPr>
          </w:p>
          <w:p w14:paraId="6031A10A" w14:textId="6AFBD772" w:rsidR="009E45D5" w:rsidRDefault="009E45D5" w:rsidP="00E00739">
            <w:pPr>
              <w:rPr>
                <w:rFonts w:ascii="Arial" w:hAnsi="Arial" w:cs="Arial"/>
              </w:rPr>
            </w:pPr>
          </w:p>
          <w:p w14:paraId="5A850FF2" w14:textId="3DC1A788" w:rsidR="009E45D5" w:rsidRDefault="009E45D5" w:rsidP="00E00739">
            <w:pPr>
              <w:rPr>
                <w:rFonts w:ascii="Arial" w:hAnsi="Arial" w:cs="Arial"/>
              </w:rPr>
            </w:pPr>
          </w:p>
          <w:p w14:paraId="4944E678" w14:textId="734A702B" w:rsidR="009E45D5" w:rsidRDefault="009E45D5" w:rsidP="00E00739">
            <w:pPr>
              <w:rPr>
                <w:rFonts w:ascii="Arial" w:hAnsi="Arial" w:cs="Arial"/>
              </w:rPr>
            </w:pPr>
          </w:p>
          <w:p w14:paraId="0D7A273E" w14:textId="22402A0D" w:rsidR="009E45D5" w:rsidRDefault="009E45D5" w:rsidP="00E00739">
            <w:pPr>
              <w:rPr>
                <w:rFonts w:ascii="Arial" w:hAnsi="Arial" w:cs="Arial"/>
              </w:rPr>
            </w:pPr>
          </w:p>
          <w:p w14:paraId="1299F4DD" w14:textId="37538858" w:rsidR="009E45D5" w:rsidRDefault="009E45D5" w:rsidP="00E00739">
            <w:pPr>
              <w:rPr>
                <w:rFonts w:ascii="Arial" w:hAnsi="Arial" w:cs="Arial"/>
              </w:rPr>
            </w:pPr>
          </w:p>
          <w:p w14:paraId="1AA26B71" w14:textId="77777777" w:rsidR="009E45D5" w:rsidRDefault="009E45D5" w:rsidP="00E00739">
            <w:pPr>
              <w:rPr>
                <w:rFonts w:ascii="Arial" w:hAnsi="Arial" w:cs="Arial"/>
                <w:b w:val="0"/>
                <w:bCs w:val="0"/>
              </w:rPr>
            </w:pPr>
          </w:p>
          <w:p w14:paraId="722256D0" w14:textId="77777777" w:rsidR="009E45D5" w:rsidRDefault="009E45D5" w:rsidP="00E00739">
            <w:pPr>
              <w:rPr>
                <w:rFonts w:ascii="Arial" w:hAnsi="Arial" w:cs="Arial"/>
                <w:b w:val="0"/>
                <w:bCs w:val="0"/>
              </w:rPr>
            </w:pPr>
          </w:p>
          <w:p w14:paraId="2A69517D" w14:textId="77777777" w:rsidR="009E45D5" w:rsidRDefault="009E45D5" w:rsidP="00E00739">
            <w:pPr>
              <w:rPr>
                <w:rFonts w:ascii="Arial" w:hAnsi="Arial" w:cs="Arial"/>
                <w:b w:val="0"/>
                <w:bCs w:val="0"/>
              </w:rPr>
            </w:pPr>
          </w:p>
          <w:p w14:paraId="2567FFDA" w14:textId="77777777" w:rsidR="009E45D5" w:rsidRDefault="009E45D5" w:rsidP="00E00739">
            <w:pPr>
              <w:rPr>
                <w:rFonts w:ascii="Arial" w:hAnsi="Arial" w:cs="Arial"/>
                <w:b w:val="0"/>
                <w:bCs w:val="0"/>
              </w:rPr>
            </w:pPr>
          </w:p>
          <w:p w14:paraId="21CF2710" w14:textId="77777777" w:rsidR="009E45D5" w:rsidRDefault="009E45D5" w:rsidP="00E00739"/>
        </w:tc>
      </w:tr>
    </w:tbl>
    <w:p w14:paraId="597D04BD" w14:textId="77777777" w:rsidR="00A44A0A" w:rsidRDefault="00A44A0A"/>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31CCFB1A" w:rsidR="009E45D5" w:rsidRDefault="009E45D5" w:rsidP="00E00739">
            <w:pPr>
              <w:rPr>
                <w:rFonts w:ascii="Arial" w:hAnsi="Arial" w:cs="Arial"/>
                <w:b w:val="0"/>
                <w:bCs w:val="0"/>
              </w:rPr>
            </w:pPr>
            <w:r>
              <w:rPr>
                <w:rFonts w:ascii="Arial" w:hAnsi="Arial" w:cs="Arial"/>
              </w:rPr>
              <w:lastRenderedPageBreak/>
              <w:t>INDUSTRY ANALYSIS</w:t>
            </w:r>
            <w:r w:rsidR="00F74390">
              <w:rPr>
                <w:rFonts w:ascii="Arial" w:hAnsi="Arial" w:cs="Arial"/>
              </w:rPr>
              <w:t xml:space="preserve"> – Porter’s 5 forces </w:t>
            </w:r>
          </w:p>
          <w:p w14:paraId="170AF925" w14:textId="77777777" w:rsidR="009E45D5" w:rsidRDefault="009E45D5" w:rsidP="00E00739">
            <w:pPr>
              <w:rPr>
                <w:rFonts w:ascii="Arial" w:hAnsi="Arial" w:cs="Arial"/>
                <w:b w:val="0"/>
                <w:bCs w:val="0"/>
              </w:rPr>
            </w:pPr>
          </w:p>
          <w:p w14:paraId="494F6D13" w14:textId="72B206B2" w:rsidR="00C83B53" w:rsidRDefault="00C83B53" w:rsidP="00073990">
            <w:pPr>
              <w:spacing w:line="360" w:lineRule="auto"/>
              <w:jc w:val="both"/>
              <w:rPr>
                <w:rFonts w:ascii="Times New Roman" w:hAnsi="Times New Roman" w:cs="Times New Roman"/>
                <w:bCs w:val="0"/>
              </w:rPr>
            </w:pPr>
            <w:r>
              <w:rPr>
                <w:noProof/>
                <w:lang w:val="en-US"/>
              </w:rPr>
              <w:drawing>
                <wp:inline distT="0" distB="0" distL="0" distR="0" wp14:anchorId="32B7C238" wp14:editId="7A7CCA98">
                  <wp:extent cx="3400425" cy="1676400"/>
                  <wp:effectExtent l="0" t="0" r="9525" b="0"/>
                  <wp:docPr id="11" name="Picture 11" descr="Porter's Five Forces: Examples, Advantages &amp; Disadvatages - Pars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Examples, Advantages &amp; Disadvatages - Parsadi"/>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00425" cy="1676400"/>
                          </a:xfrm>
                          <a:prstGeom prst="rect">
                            <a:avLst/>
                          </a:prstGeom>
                          <a:noFill/>
                          <a:ln>
                            <a:noFill/>
                          </a:ln>
                        </pic:spPr>
                      </pic:pic>
                    </a:graphicData>
                  </a:graphic>
                </wp:inline>
              </w:drawing>
            </w:r>
          </w:p>
          <w:p w14:paraId="277E9117" w14:textId="06CDF90E" w:rsidR="00B92005" w:rsidRDefault="00B92005" w:rsidP="00073990">
            <w:pPr>
              <w:spacing w:line="360" w:lineRule="auto"/>
              <w:jc w:val="both"/>
              <w:rPr>
                <w:rFonts w:ascii="Times New Roman" w:hAnsi="Times New Roman" w:cs="Times New Roman"/>
                <w:bCs w:val="0"/>
              </w:rPr>
            </w:pPr>
            <w:r>
              <w:rPr>
                <w:rFonts w:ascii="Times New Roman" w:hAnsi="Times New Roman" w:cs="Times New Roman"/>
                <w:bCs w:val="0"/>
              </w:rPr>
              <w:t xml:space="preserve">Source: </w:t>
            </w:r>
            <w:r>
              <w:rPr>
                <w:rFonts w:ascii="Times New Roman" w:hAnsi="Times New Roman" w:cs="Times New Roman"/>
                <w:b w:val="0"/>
                <w:color w:val="auto"/>
                <w:shd w:val="clear" w:color="auto" w:fill="FFFFFF"/>
              </w:rPr>
              <w:t>Abalkhail (</w:t>
            </w:r>
            <w:r w:rsidRPr="005F705C">
              <w:rPr>
                <w:rFonts w:ascii="Times New Roman" w:hAnsi="Times New Roman" w:cs="Times New Roman"/>
                <w:b w:val="0"/>
                <w:color w:val="auto"/>
                <w:shd w:val="clear" w:color="auto" w:fill="FFFFFF"/>
              </w:rPr>
              <w:t>2019</w:t>
            </w:r>
            <w:r>
              <w:rPr>
                <w:rFonts w:ascii="Times New Roman" w:hAnsi="Times New Roman" w:cs="Times New Roman"/>
                <w:b w:val="0"/>
                <w:color w:val="auto"/>
                <w:shd w:val="clear" w:color="auto" w:fill="FFFFFF"/>
              </w:rPr>
              <w:t>)</w:t>
            </w:r>
          </w:p>
          <w:p w14:paraId="5709FD79" w14:textId="55768F04" w:rsidR="009E45D5" w:rsidRPr="00073990" w:rsidRDefault="00FC23DC" w:rsidP="00073990">
            <w:pPr>
              <w:spacing w:line="360" w:lineRule="auto"/>
              <w:jc w:val="both"/>
              <w:rPr>
                <w:rFonts w:ascii="Times New Roman" w:hAnsi="Times New Roman" w:cs="Times New Roman"/>
                <w:b w:val="0"/>
                <w:bCs w:val="0"/>
              </w:rPr>
            </w:pPr>
            <w:r w:rsidRPr="00631C3A">
              <w:rPr>
                <w:rFonts w:ascii="Times New Roman" w:hAnsi="Times New Roman" w:cs="Times New Roman"/>
                <w:bCs w:val="0"/>
              </w:rPr>
              <w:t>T</w:t>
            </w:r>
            <w:r w:rsidR="00374A8A">
              <w:rPr>
                <w:rFonts w:ascii="Times New Roman" w:hAnsi="Times New Roman" w:cs="Times New Roman"/>
                <w:bCs w:val="0"/>
              </w:rPr>
              <w:t>he t</w:t>
            </w:r>
            <w:r w:rsidRPr="00631C3A">
              <w:rPr>
                <w:rFonts w:ascii="Times New Roman" w:hAnsi="Times New Roman" w:cs="Times New Roman"/>
                <w:bCs w:val="0"/>
              </w:rPr>
              <w:t>hreat of new entry</w:t>
            </w:r>
            <w:r w:rsidR="00671AFE" w:rsidRPr="00631C3A">
              <w:rPr>
                <w:rFonts w:ascii="Times New Roman" w:hAnsi="Times New Roman" w:cs="Times New Roman"/>
                <w:bCs w:val="0"/>
              </w:rPr>
              <w:t xml:space="preserve"> (medium)</w:t>
            </w:r>
            <w:r w:rsidRPr="00631C3A">
              <w:rPr>
                <w:rFonts w:ascii="Times New Roman" w:hAnsi="Times New Roman" w:cs="Times New Roman"/>
                <w:bCs w:val="0"/>
              </w:rPr>
              <w:t>.</w:t>
            </w:r>
            <w:r w:rsidRPr="00671AFE">
              <w:rPr>
                <w:rFonts w:ascii="Times New Roman" w:hAnsi="Times New Roman" w:cs="Times New Roman"/>
                <w:b w:val="0"/>
                <w:bCs w:val="0"/>
              </w:rPr>
              <w:t xml:space="preserve"> </w:t>
            </w:r>
            <w:r w:rsidR="00671AFE" w:rsidRPr="00671AFE">
              <w:rPr>
                <w:rFonts w:ascii="Times New Roman" w:hAnsi="Times New Roman" w:cs="Times New Roman"/>
                <w:b w:val="0"/>
                <w:bCs w:val="0"/>
              </w:rPr>
              <w:t xml:space="preserve">The high start-up costs for fashion retail companies, including the cost of space, merchandise, and advertising, </w:t>
            </w:r>
            <w:r w:rsidR="00671AFE" w:rsidRPr="00073990">
              <w:rPr>
                <w:rFonts w:ascii="Times New Roman" w:hAnsi="Times New Roman" w:cs="Times New Roman"/>
                <w:b w:val="0"/>
                <w:bCs w:val="0"/>
              </w:rPr>
              <w:t xml:space="preserve">can be a significant obstacle to </w:t>
            </w:r>
            <w:r w:rsidR="00374A8A">
              <w:rPr>
                <w:rFonts w:ascii="Times New Roman" w:hAnsi="Times New Roman" w:cs="Times New Roman"/>
                <w:b w:val="0"/>
                <w:bCs w:val="0"/>
              </w:rPr>
              <w:t xml:space="preserve">the </w:t>
            </w:r>
            <w:r w:rsidR="00671AFE" w:rsidRPr="00073990">
              <w:rPr>
                <w:rFonts w:ascii="Times New Roman" w:hAnsi="Times New Roman" w:cs="Times New Roman"/>
                <w:b w:val="0"/>
                <w:bCs w:val="0"/>
              </w:rPr>
              <w:t>entrance for newcomers. Also, in terms of client retention and company awareness, established competitors in the market enjoy a significant advantage. But as e-commerce has grown, it has been simpler for new rivals to come onto the scene since they can avoid the expenses of constructing physical storefronts</w:t>
            </w:r>
            <w:r w:rsidR="005F705C">
              <w:rPr>
                <w:rFonts w:ascii="Times New Roman" w:hAnsi="Times New Roman" w:cs="Times New Roman"/>
                <w:b w:val="0"/>
                <w:bCs w:val="0"/>
              </w:rPr>
              <w:t xml:space="preserve"> (</w:t>
            </w:r>
            <w:r w:rsidR="005F705C" w:rsidRPr="005F705C">
              <w:rPr>
                <w:rFonts w:ascii="Times New Roman" w:hAnsi="Times New Roman" w:cs="Times New Roman"/>
                <w:b w:val="0"/>
                <w:color w:val="auto"/>
                <w:shd w:val="clear" w:color="auto" w:fill="FFFFFF"/>
              </w:rPr>
              <w:t>Walder, 2013)</w:t>
            </w:r>
            <w:r w:rsidR="00671AFE" w:rsidRPr="005F705C">
              <w:rPr>
                <w:rFonts w:ascii="Times New Roman" w:hAnsi="Times New Roman" w:cs="Times New Roman"/>
                <w:b w:val="0"/>
                <w:bCs w:val="0"/>
              </w:rPr>
              <w:t>.</w:t>
            </w:r>
          </w:p>
          <w:p w14:paraId="0994092C" w14:textId="77777777" w:rsidR="009E45D5" w:rsidRPr="00073990" w:rsidRDefault="009E45D5" w:rsidP="00073990">
            <w:pPr>
              <w:spacing w:line="360" w:lineRule="auto"/>
              <w:jc w:val="both"/>
              <w:rPr>
                <w:rFonts w:ascii="Times New Roman" w:hAnsi="Times New Roman" w:cs="Times New Roman"/>
                <w:b w:val="0"/>
                <w:bCs w:val="0"/>
              </w:rPr>
            </w:pPr>
          </w:p>
          <w:p w14:paraId="76DA3A73" w14:textId="008BFEEE" w:rsidR="009E45D5" w:rsidRDefault="009E45D5" w:rsidP="00073990">
            <w:pPr>
              <w:spacing w:line="360" w:lineRule="auto"/>
              <w:jc w:val="both"/>
              <w:rPr>
                <w:rFonts w:ascii="Times New Roman" w:hAnsi="Times New Roman" w:cs="Times New Roman"/>
                <w:b w:val="0"/>
                <w:bCs w:val="0"/>
              </w:rPr>
            </w:pPr>
            <w:r w:rsidRPr="00631C3A">
              <w:rPr>
                <w:rFonts w:ascii="Times New Roman" w:hAnsi="Times New Roman" w:cs="Times New Roman"/>
                <w:bCs w:val="0"/>
              </w:rPr>
              <w:t>T</w:t>
            </w:r>
            <w:r w:rsidR="00374A8A">
              <w:rPr>
                <w:rFonts w:ascii="Times New Roman" w:hAnsi="Times New Roman" w:cs="Times New Roman"/>
                <w:bCs w:val="0"/>
              </w:rPr>
              <w:t>he t</w:t>
            </w:r>
            <w:r w:rsidRPr="00631C3A">
              <w:rPr>
                <w:rFonts w:ascii="Times New Roman" w:hAnsi="Times New Roman" w:cs="Times New Roman"/>
                <w:bCs w:val="0"/>
              </w:rPr>
              <w:t>hreat of substitutes</w:t>
            </w:r>
            <w:r w:rsidR="003F15A2" w:rsidRPr="00631C3A">
              <w:rPr>
                <w:rFonts w:ascii="Times New Roman" w:hAnsi="Times New Roman" w:cs="Times New Roman"/>
                <w:bCs w:val="0"/>
              </w:rPr>
              <w:t xml:space="preserve"> (moderate</w:t>
            </w:r>
            <w:r w:rsidR="003F15A2">
              <w:rPr>
                <w:rFonts w:ascii="Times New Roman" w:hAnsi="Times New Roman" w:cs="Times New Roman"/>
                <w:b w:val="0"/>
                <w:bCs w:val="0"/>
              </w:rPr>
              <w:t>)</w:t>
            </w:r>
            <w:r w:rsidR="00FC23DC" w:rsidRPr="00073990">
              <w:rPr>
                <w:rFonts w:ascii="Times New Roman" w:hAnsi="Times New Roman" w:cs="Times New Roman"/>
                <w:b w:val="0"/>
                <w:bCs w:val="0"/>
              </w:rPr>
              <w:t xml:space="preserve">. </w:t>
            </w:r>
            <w:r w:rsidR="003F15A2" w:rsidRPr="003F15A2">
              <w:rPr>
                <w:rFonts w:ascii="Times New Roman" w:hAnsi="Times New Roman" w:cs="Times New Roman"/>
                <w:b w:val="0"/>
                <w:bCs w:val="0"/>
              </w:rPr>
              <w:t>Fast fashion and second-hand apparel are only two examples of the many alternatives to new fashion items that are accessible, but t</w:t>
            </w:r>
            <w:r w:rsidR="003F15A2">
              <w:rPr>
                <w:rFonts w:ascii="Times New Roman" w:hAnsi="Times New Roman" w:cs="Times New Roman"/>
                <w:b w:val="0"/>
                <w:bCs w:val="0"/>
              </w:rPr>
              <w:t xml:space="preserve">hey are rarely a perfect match. </w:t>
            </w:r>
            <w:r w:rsidR="003F15A2" w:rsidRPr="003F15A2">
              <w:rPr>
                <w:rFonts w:ascii="Times New Roman" w:hAnsi="Times New Roman" w:cs="Times New Roman"/>
                <w:b w:val="0"/>
                <w:bCs w:val="0"/>
              </w:rPr>
              <w:t xml:space="preserve">Fast fashion is still a challenge to conventional fashion retail, but as customers become more aware of its </w:t>
            </w:r>
            <w:r w:rsidR="003F15A2">
              <w:rPr>
                <w:rFonts w:ascii="Times New Roman" w:hAnsi="Times New Roman" w:cs="Times New Roman"/>
                <w:b w:val="0"/>
                <w:bCs w:val="0"/>
              </w:rPr>
              <w:t>effect</w:t>
            </w:r>
            <w:r w:rsidR="003F15A2" w:rsidRPr="003F15A2">
              <w:rPr>
                <w:rFonts w:ascii="Times New Roman" w:hAnsi="Times New Roman" w:cs="Times New Roman"/>
                <w:b w:val="0"/>
                <w:bCs w:val="0"/>
              </w:rPr>
              <w:t xml:space="preserve"> on the planet, they are shifting to eco-friendly and sustainable alternatives.</w:t>
            </w:r>
            <w:r w:rsidR="00631C3A">
              <w:t xml:space="preserve"> </w:t>
            </w:r>
            <w:r w:rsidR="00631C3A" w:rsidRPr="00631C3A">
              <w:rPr>
                <w:rFonts w:ascii="Times New Roman" w:hAnsi="Times New Roman" w:cs="Times New Roman"/>
                <w:b w:val="0"/>
                <w:bCs w:val="0"/>
              </w:rPr>
              <w:t>Brands now cover the entire fashion spec</w:t>
            </w:r>
            <w:r w:rsidR="00631C3A">
              <w:rPr>
                <w:rFonts w:ascii="Times New Roman" w:hAnsi="Times New Roman" w:cs="Times New Roman"/>
                <w:b w:val="0"/>
                <w:bCs w:val="0"/>
              </w:rPr>
              <w:t>trum, from high</w:t>
            </w:r>
            <w:r w:rsidR="00374A8A">
              <w:rPr>
                <w:rFonts w:ascii="Times New Roman" w:hAnsi="Times New Roman" w:cs="Times New Roman"/>
                <w:b w:val="0"/>
                <w:bCs w:val="0"/>
              </w:rPr>
              <w:t>-</w:t>
            </w:r>
            <w:r w:rsidR="00631C3A">
              <w:rPr>
                <w:rFonts w:ascii="Times New Roman" w:hAnsi="Times New Roman" w:cs="Times New Roman"/>
                <w:b w:val="0"/>
                <w:bCs w:val="0"/>
              </w:rPr>
              <w:t>end to low</w:t>
            </w:r>
            <w:r w:rsidR="00374A8A">
              <w:rPr>
                <w:rFonts w:ascii="Times New Roman" w:hAnsi="Times New Roman" w:cs="Times New Roman"/>
                <w:b w:val="0"/>
                <w:bCs w:val="0"/>
              </w:rPr>
              <w:t>-</w:t>
            </w:r>
            <w:r w:rsidR="00631C3A">
              <w:rPr>
                <w:rFonts w:ascii="Times New Roman" w:hAnsi="Times New Roman" w:cs="Times New Roman"/>
                <w:b w:val="0"/>
                <w:bCs w:val="0"/>
              </w:rPr>
              <w:t xml:space="preserve">end. </w:t>
            </w:r>
            <w:r w:rsidR="00374A8A">
              <w:rPr>
                <w:rFonts w:ascii="Times New Roman" w:hAnsi="Times New Roman" w:cs="Times New Roman"/>
                <w:b w:val="0"/>
                <w:bCs w:val="0"/>
              </w:rPr>
              <w:t>Some alternatives</w:t>
            </w:r>
            <w:r w:rsidR="00631C3A" w:rsidRPr="00631C3A">
              <w:rPr>
                <w:rFonts w:ascii="Times New Roman" w:hAnsi="Times New Roman" w:cs="Times New Roman"/>
                <w:b w:val="0"/>
                <w:bCs w:val="0"/>
              </w:rPr>
              <w:t xml:space="preserve"> can make high</w:t>
            </w:r>
            <w:r w:rsidR="00374A8A">
              <w:rPr>
                <w:rFonts w:ascii="Times New Roman" w:hAnsi="Times New Roman" w:cs="Times New Roman"/>
                <w:b w:val="0"/>
                <w:bCs w:val="0"/>
              </w:rPr>
              <w:t>-</w:t>
            </w:r>
            <w:r w:rsidR="00631C3A" w:rsidRPr="00631C3A">
              <w:rPr>
                <w:rFonts w:ascii="Times New Roman" w:hAnsi="Times New Roman" w:cs="Times New Roman"/>
                <w:b w:val="0"/>
                <w:bCs w:val="0"/>
              </w:rPr>
              <w:t>end fashions accessible at reduced prices, even for individuals who are unable to purchase luxury labels</w:t>
            </w:r>
            <w:r w:rsidR="005F705C">
              <w:rPr>
                <w:rFonts w:ascii="Times New Roman" w:hAnsi="Times New Roman" w:cs="Times New Roman"/>
                <w:b w:val="0"/>
                <w:bCs w:val="0"/>
              </w:rPr>
              <w:t xml:space="preserve"> (</w:t>
            </w:r>
            <w:r w:rsidR="005F705C" w:rsidRPr="005F705C">
              <w:rPr>
                <w:rFonts w:ascii="Times New Roman" w:hAnsi="Times New Roman" w:cs="Times New Roman"/>
                <w:b w:val="0"/>
                <w:color w:val="auto"/>
                <w:shd w:val="clear" w:color="auto" w:fill="FFFFFF"/>
              </w:rPr>
              <w:t>Abalkhail, 2019)</w:t>
            </w:r>
            <w:r w:rsidR="00631C3A" w:rsidRPr="00631C3A">
              <w:rPr>
                <w:rFonts w:ascii="Times New Roman" w:hAnsi="Times New Roman" w:cs="Times New Roman"/>
                <w:b w:val="0"/>
                <w:bCs w:val="0"/>
              </w:rPr>
              <w:t>.</w:t>
            </w:r>
          </w:p>
          <w:p w14:paraId="4C4EB101" w14:textId="77777777" w:rsidR="00631C3A" w:rsidRPr="00073990" w:rsidRDefault="00631C3A" w:rsidP="00073990">
            <w:pPr>
              <w:spacing w:line="360" w:lineRule="auto"/>
              <w:jc w:val="both"/>
              <w:rPr>
                <w:rFonts w:ascii="Times New Roman" w:hAnsi="Times New Roman" w:cs="Times New Roman"/>
                <w:b w:val="0"/>
                <w:bCs w:val="0"/>
              </w:rPr>
            </w:pPr>
          </w:p>
          <w:p w14:paraId="7240A65E" w14:textId="748819C8" w:rsidR="009E45D5" w:rsidRPr="00073990" w:rsidRDefault="009E45D5" w:rsidP="00073990">
            <w:pPr>
              <w:spacing w:line="360" w:lineRule="auto"/>
              <w:jc w:val="both"/>
              <w:rPr>
                <w:rFonts w:ascii="Times New Roman" w:hAnsi="Times New Roman" w:cs="Times New Roman"/>
                <w:b w:val="0"/>
                <w:bCs w:val="0"/>
              </w:rPr>
            </w:pPr>
            <w:r w:rsidRPr="00241792">
              <w:rPr>
                <w:rFonts w:ascii="Times New Roman" w:hAnsi="Times New Roman" w:cs="Times New Roman"/>
                <w:bCs w:val="0"/>
              </w:rPr>
              <w:lastRenderedPageBreak/>
              <w:t>Bargaining power of customers</w:t>
            </w:r>
            <w:r w:rsidR="00FC23DC" w:rsidRPr="00241792">
              <w:rPr>
                <w:rFonts w:ascii="Times New Roman" w:hAnsi="Times New Roman" w:cs="Times New Roman"/>
                <w:bCs w:val="0"/>
              </w:rPr>
              <w:t xml:space="preserve"> (high).</w:t>
            </w:r>
            <w:r w:rsidR="00FC23DC" w:rsidRPr="00073990">
              <w:rPr>
                <w:rFonts w:ascii="Times New Roman" w:hAnsi="Times New Roman" w:cs="Times New Roman"/>
                <w:b w:val="0"/>
                <w:bCs w:val="0"/>
              </w:rPr>
              <w:t xml:space="preserve"> </w:t>
            </w:r>
            <w:r w:rsidR="00073990" w:rsidRPr="00073990">
              <w:rPr>
                <w:rFonts w:ascii="Times New Roman" w:hAnsi="Times New Roman" w:cs="Times New Roman"/>
                <w:b w:val="0"/>
                <w:bCs w:val="0"/>
              </w:rPr>
              <w:t xml:space="preserve">Both online and offline, customers have a variety of choices </w:t>
            </w:r>
            <w:r w:rsidR="00374A8A">
              <w:rPr>
                <w:rFonts w:ascii="Times New Roman" w:hAnsi="Times New Roman" w:cs="Times New Roman"/>
                <w:b w:val="0"/>
                <w:bCs w:val="0"/>
              </w:rPr>
              <w:t>concerning</w:t>
            </w:r>
            <w:r w:rsidR="00073990" w:rsidRPr="00073990">
              <w:rPr>
                <w:rFonts w:ascii="Times New Roman" w:hAnsi="Times New Roman" w:cs="Times New Roman"/>
                <w:b w:val="0"/>
                <w:bCs w:val="0"/>
              </w:rPr>
              <w:t xml:space="preserve"> buying fashion items. This enables customers to look around for the greatest offers, compare costs, and make wiser buying selections.</w:t>
            </w:r>
            <w:r w:rsidR="00073990">
              <w:rPr>
                <w:rFonts w:ascii="Times New Roman" w:hAnsi="Times New Roman" w:cs="Times New Roman"/>
                <w:b w:val="0"/>
                <w:bCs w:val="0"/>
              </w:rPr>
              <w:t xml:space="preserve"> </w:t>
            </w:r>
            <w:r w:rsidR="00073990" w:rsidRPr="00073990">
              <w:rPr>
                <w:rFonts w:ascii="Times New Roman" w:hAnsi="Times New Roman" w:cs="Times New Roman"/>
                <w:b w:val="0"/>
                <w:bCs w:val="0"/>
              </w:rPr>
              <w:t xml:space="preserve">The popularity of social media has also made it simpler for customers to share </w:t>
            </w:r>
            <w:r w:rsidR="009560B3">
              <w:rPr>
                <w:rFonts w:ascii="Times New Roman" w:hAnsi="Times New Roman" w:cs="Times New Roman"/>
                <w:b w:val="0"/>
                <w:bCs w:val="0"/>
              </w:rPr>
              <w:t>knowledge regarding products</w:t>
            </w:r>
            <w:r w:rsidR="00073990" w:rsidRPr="00073990">
              <w:rPr>
                <w:rFonts w:ascii="Times New Roman" w:hAnsi="Times New Roman" w:cs="Times New Roman"/>
                <w:b w:val="0"/>
                <w:bCs w:val="0"/>
              </w:rPr>
              <w:t xml:space="preserve"> and prices, which has further boosted customers' negotiating power</w:t>
            </w:r>
            <w:r w:rsidR="005F705C">
              <w:rPr>
                <w:rFonts w:ascii="Times New Roman" w:hAnsi="Times New Roman" w:cs="Times New Roman"/>
                <w:b w:val="0"/>
                <w:bCs w:val="0"/>
              </w:rPr>
              <w:t xml:space="preserve"> (</w:t>
            </w:r>
            <w:r w:rsidR="005F705C" w:rsidRPr="005F705C">
              <w:rPr>
                <w:rFonts w:ascii="Times New Roman" w:hAnsi="Times New Roman" w:cs="Times New Roman"/>
                <w:b w:val="0"/>
                <w:color w:val="auto"/>
                <w:shd w:val="clear" w:color="auto" w:fill="FFFFFF"/>
              </w:rPr>
              <w:t>Kumbara, 2020)</w:t>
            </w:r>
            <w:r w:rsidR="00073990" w:rsidRPr="00073990">
              <w:rPr>
                <w:rFonts w:ascii="Times New Roman" w:hAnsi="Times New Roman" w:cs="Times New Roman"/>
                <w:b w:val="0"/>
                <w:bCs w:val="0"/>
              </w:rPr>
              <w:t>.</w:t>
            </w:r>
          </w:p>
          <w:p w14:paraId="528EAABE" w14:textId="46391743" w:rsidR="009E45D5" w:rsidRPr="00073990" w:rsidRDefault="009E45D5" w:rsidP="00073990">
            <w:pPr>
              <w:spacing w:line="360" w:lineRule="auto"/>
              <w:jc w:val="both"/>
              <w:rPr>
                <w:rFonts w:ascii="Times New Roman" w:hAnsi="Times New Roman" w:cs="Times New Roman"/>
                <w:b w:val="0"/>
                <w:bCs w:val="0"/>
              </w:rPr>
            </w:pPr>
          </w:p>
          <w:p w14:paraId="2D2F1063" w14:textId="3571BDEE" w:rsidR="009E45D5" w:rsidRPr="00671AFE" w:rsidRDefault="009E45D5" w:rsidP="00671AFE">
            <w:pPr>
              <w:spacing w:line="360" w:lineRule="auto"/>
              <w:jc w:val="both"/>
              <w:rPr>
                <w:rFonts w:ascii="Times New Roman" w:hAnsi="Times New Roman" w:cs="Times New Roman"/>
                <w:b w:val="0"/>
                <w:bCs w:val="0"/>
              </w:rPr>
            </w:pPr>
            <w:r w:rsidRPr="00241792">
              <w:rPr>
                <w:rFonts w:ascii="Times New Roman" w:hAnsi="Times New Roman" w:cs="Times New Roman"/>
                <w:bCs w:val="0"/>
              </w:rPr>
              <w:t>Bargaining power of suppliers</w:t>
            </w:r>
            <w:r w:rsidR="0079044D" w:rsidRPr="00241792">
              <w:rPr>
                <w:rFonts w:ascii="Times New Roman" w:hAnsi="Times New Roman" w:cs="Times New Roman"/>
                <w:bCs w:val="0"/>
              </w:rPr>
              <w:t xml:space="preserve"> (low)</w:t>
            </w:r>
            <w:r w:rsidR="00FC23DC" w:rsidRPr="00241792">
              <w:rPr>
                <w:rFonts w:ascii="Times New Roman" w:hAnsi="Times New Roman" w:cs="Times New Roman"/>
                <w:bCs w:val="0"/>
              </w:rPr>
              <w:t>.</w:t>
            </w:r>
            <w:r w:rsidR="00FC23DC" w:rsidRPr="00671AFE">
              <w:rPr>
                <w:rFonts w:ascii="Times New Roman" w:hAnsi="Times New Roman" w:cs="Times New Roman"/>
                <w:b w:val="0"/>
                <w:bCs w:val="0"/>
              </w:rPr>
              <w:t xml:space="preserve"> </w:t>
            </w:r>
            <w:r w:rsidR="0079044D" w:rsidRPr="00671AFE">
              <w:rPr>
                <w:rFonts w:ascii="Times New Roman" w:hAnsi="Times New Roman" w:cs="Times New Roman"/>
                <w:b w:val="0"/>
                <w:bCs w:val="0"/>
              </w:rPr>
              <w:t>The fashion retail sector does not rely heavily on suppliers. The majority of the suppliers are from developing nations, and they are required to abide by the standards established by the purchasing brands.</w:t>
            </w:r>
            <w:r w:rsidR="00C449EC" w:rsidRPr="00671AFE">
              <w:rPr>
                <w:rFonts w:ascii="Times New Roman" w:hAnsi="Times New Roman" w:cs="Times New Roman"/>
              </w:rPr>
              <w:t xml:space="preserve"> </w:t>
            </w:r>
            <w:r w:rsidR="00C449EC" w:rsidRPr="00671AFE">
              <w:rPr>
                <w:rFonts w:ascii="Times New Roman" w:hAnsi="Times New Roman" w:cs="Times New Roman"/>
                <w:b w:val="0"/>
                <w:bCs w:val="0"/>
              </w:rPr>
              <w:t>Companies have the negotiating power and the flexibility to easily change suppliers. Brands exert financial impact over pricing. Because the vendors have so little influence, they have very little power during negotiations</w:t>
            </w:r>
            <w:r w:rsidR="005F705C">
              <w:rPr>
                <w:rFonts w:ascii="Times New Roman" w:hAnsi="Times New Roman" w:cs="Times New Roman"/>
                <w:b w:val="0"/>
                <w:bCs w:val="0"/>
              </w:rPr>
              <w:t xml:space="preserve"> (</w:t>
            </w:r>
            <w:r w:rsidR="005F705C" w:rsidRPr="005F705C">
              <w:rPr>
                <w:rFonts w:ascii="Times New Roman" w:hAnsi="Times New Roman" w:cs="Times New Roman"/>
                <w:b w:val="0"/>
                <w:color w:val="auto"/>
                <w:shd w:val="clear" w:color="auto" w:fill="FFFFFF"/>
              </w:rPr>
              <w:t>Ge and Li, 2019)</w:t>
            </w:r>
            <w:r w:rsidR="00C449EC" w:rsidRPr="005F705C">
              <w:rPr>
                <w:rFonts w:ascii="Times New Roman" w:hAnsi="Times New Roman" w:cs="Times New Roman"/>
                <w:b w:val="0"/>
                <w:bCs w:val="0"/>
              </w:rPr>
              <w:t>.</w:t>
            </w:r>
          </w:p>
          <w:p w14:paraId="5A618DD5" w14:textId="77777777" w:rsidR="009E45D5" w:rsidRPr="009E45D5" w:rsidRDefault="009E45D5" w:rsidP="00E00739">
            <w:pPr>
              <w:rPr>
                <w:rFonts w:ascii="Arial" w:hAnsi="Arial" w:cs="Arial"/>
              </w:rPr>
            </w:pPr>
          </w:p>
          <w:p w14:paraId="28A9E111" w14:textId="6746BF84" w:rsidR="009E45D5" w:rsidRPr="00F74390" w:rsidRDefault="009E45D5" w:rsidP="00FC23DC">
            <w:pPr>
              <w:spacing w:line="360" w:lineRule="auto"/>
              <w:jc w:val="both"/>
              <w:rPr>
                <w:rFonts w:ascii="Arial" w:hAnsi="Arial" w:cs="Arial"/>
                <w:b w:val="0"/>
                <w:bCs w:val="0"/>
              </w:rPr>
            </w:pPr>
            <w:r w:rsidRPr="009E45D5">
              <w:rPr>
                <w:rFonts w:ascii="Arial" w:hAnsi="Arial" w:cs="Arial"/>
              </w:rPr>
              <w:t>Competitive Rivalry</w:t>
            </w:r>
            <w:r w:rsidR="000557F3">
              <w:rPr>
                <w:rFonts w:ascii="Arial" w:hAnsi="Arial" w:cs="Arial"/>
              </w:rPr>
              <w:t xml:space="preserve"> (high)</w:t>
            </w:r>
            <w:r w:rsidR="00CC3608">
              <w:rPr>
                <w:rFonts w:ascii="Arial" w:hAnsi="Arial" w:cs="Arial"/>
              </w:rPr>
              <w:t>.</w:t>
            </w:r>
          </w:p>
          <w:p w14:paraId="552D6E7A" w14:textId="768AE500" w:rsidR="00792748" w:rsidRPr="00CB53F7" w:rsidRDefault="00FC23DC" w:rsidP="00FC23DC">
            <w:pPr>
              <w:spacing w:line="360" w:lineRule="auto"/>
              <w:jc w:val="both"/>
              <w:rPr>
                <w:rFonts w:ascii="Times New Roman" w:hAnsi="Times New Roman" w:cs="Times New Roman"/>
                <w:b w:val="0"/>
                <w:bCs w:val="0"/>
              </w:rPr>
            </w:pPr>
            <w:r w:rsidRPr="00CB53F7">
              <w:rPr>
                <w:rFonts w:ascii="Times New Roman" w:hAnsi="Times New Roman" w:cs="Times New Roman"/>
                <w:b w:val="0"/>
                <w:bCs w:val="0"/>
              </w:rPr>
              <w:t>The market is becoming more competitive due to the growing number of competitors and the existence of both well-known and reasonably</w:t>
            </w:r>
            <w:r w:rsidR="00374A8A">
              <w:rPr>
                <w:rFonts w:ascii="Times New Roman" w:hAnsi="Times New Roman" w:cs="Times New Roman"/>
                <w:b w:val="0"/>
                <w:bCs w:val="0"/>
              </w:rPr>
              <w:t>-</w:t>
            </w:r>
            <w:r w:rsidRPr="00CB53F7">
              <w:rPr>
                <w:rFonts w:ascii="Times New Roman" w:hAnsi="Times New Roman" w:cs="Times New Roman"/>
                <w:b w:val="0"/>
                <w:bCs w:val="0"/>
              </w:rPr>
              <w:t>priced fashion brands.</w:t>
            </w:r>
            <w:r w:rsidR="00CB53F7">
              <w:t xml:space="preserve"> </w:t>
            </w:r>
            <w:r w:rsidR="00CB53F7" w:rsidRPr="00CB53F7">
              <w:rPr>
                <w:rFonts w:ascii="Times New Roman" w:hAnsi="Times New Roman" w:cs="Times New Roman"/>
                <w:b w:val="0"/>
                <w:bCs w:val="0"/>
              </w:rPr>
              <w:t>Due to online retailers' ability to access an international market and provide a broader selection of goods at aggressive rates, the growth of e-commerce has also raised the level of rivalry</w:t>
            </w:r>
            <w:r w:rsidR="005F705C">
              <w:rPr>
                <w:rFonts w:ascii="Times New Roman" w:hAnsi="Times New Roman" w:cs="Times New Roman"/>
                <w:b w:val="0"/>
                <w:bCs w:val="0"/>
              </w:rPr>
              <w:t xml:space="preserve"> (</w:t>
            </w:r>
            <w:r w:rsidR="005F705C">
              <w:rPr>
                <w:rFonts w:ascii="Times New Roman" w:hAnsi="Times New Roman" w:cs="Times New Roman"/>
                <w:b w:val="0"/>
                <w:color w:val="auto"/>
                <w:shd w:val="clear" w:color="auto" w:fill="FFFFFF"/>
              </w:rPr>
              <w:t xml:space="preserve">Abalkhail, </w:t>
            </w:r>
            <w:r w:rsidR="005F705C" w:rsidRPr="005F705C">
              <w:rPr>
                <w:rFonts w:ascii="Times New Roman" w:hAnsi="Times New Roman" w:cs="Times New Roman"/>
                <w:b w:val="0"/>
                <w:color w:val="auto"/>
                <w:shd w:val="clear" w:color="auto" w:fill="FFFFFF"/>
              </w:rPr>
              <w:t>2019)</w:t>
            </w:r>
            <w:r w:rsidR="00CB53F7" w:rsidRPr="005F705C">
              <w:rPr>
                <w:rFonts w:ascii="Times New Roman" w:hAnsi="Times New Roman" w:cs="Times New Roman"/>
                <w:b w:val="0"/>
                <w:bCs w:val="0"/>
              </w:rPr>
              <w:t>.</w:t>
            </w:r>
          </w:p>
          <w:tbl>
            <w:tblPr>
              <w:tblStyle w:val="TableGrid"/>
              <w:tblW w:w="0" w:type="auto"/>
              <w:tblLook w:val="04A0" w:firstRow="1" w:lastRow="0" w:firstColumn="1" w:lastColumn="0" w:noHBand="0" w:noVBand="1"/>
            </w:tblPr>
            <w:tblGrid>
              <w:gridCol w:w="3876"/>
              <w:gridCol w:w="9846"/>
            </w:tblGrid>
            <w:tr w:rsidR="002B4F77" w14:paraId="5A753A1A" w14:textId="77777777" w:rsidTr="009E45D5">
              <w:tc>
                <w:tcPr>
                  <w:tcW w:w="2440" w:type="dxa"/>
                </w:tcPr>
                <w:p w14:paraId="773F45D0" w14:textId="3A62FCFC" w:rsidR="006C7491" w:rsidRPr="000557F3" w:rsidRDefault="006C7491" w:rsidP="000557F3">
                  <w:pPr>
                    <w:spacing w:line="360" w:lineRule="auto"/>
                    <w:rPr>
                      <w:rFonts w:ascii="Times New Roman" w:hAnsi="Times New Roman" w:cs="Times New Roman"/>
                      <w:b/>
                      <w:bCs/>
                    </w:rPr>
                  </w:pPr>
                  <w:r w:rsidRPr="000557F3">
                    <w:rPr>
                      <w:rFonts w:ascii="Times New Roman" w:hAnsi="Times New Roman" w:cs="Times New Roman"/>
                      <w:b/>
                      <w:bCs/>
                    </w:rPr>
                    <w:t>Name of competitor</w:t>
                  </w:r>
                </w:p>
              </w:tc>
              <w:tc>
                <w:tcPr>
                  <w:tcW w:w="11282" w:type="dxa"/>
                </w:tcPr>
                <w:p w14:paraId="51663E6A" w14:textId="514C1EF6" w:rsidR="006C7491" w:rsidRPr="000557F3" w:rsidRDefault="006C7491" w:rsidP="000557F3">
                  <w:pPr>
                    <w:spacing w:line="360" w:lineRule="auto"/>
                    <w:rPr>
                      <w:rFonts w:ascii="Times New Roman" w:hAnsi="Times New Roman" w:cs="Times New Roman"/>
                      <w:b/>
                      <w:bCs/>
                    </w:rPr>
                  </w:pPr>
                  <w:r w:rsidRPr="000557F3">
                    <w:rPr>
                      <w:rFonts w:ascii="Times New Roman" w:hAnsi="Times New Roman" w:cs="Times New Roman"/>
                      <w:b/>
                      <w:bCs/>
                    </w:rPr>
                    <w:t>Differentiation</w:t>
                  </w:r>
                </w:p>
              </w:tc>
            </w:tr>
            <w:tr w:rsidR="002B4F77" w14:paraId="70AF1B76" w14:textId="77777777" w:rsidTr="009E45D5">
              <w:tc>
                <w:tcPr>
                  <w:tcW w:w="2440" w:type="dxa"/>
                </w:tcPr>
                <w:p w14:paraId="52DE9068" w14:textId="77777777" w:rsidR="009E45D5" w:rsidRDefault="000557F3" w:rsidP="000557F3">
                  <w:pPr>
                    <w:spacing w:line="360" w:lineRule="auto"/>
                    <w:rPr>
                      <w:rFonts w:ascii="Times New Roman" w:hAnsi="Times New Roman" w:cs="Times New Roman"/>
                    </w:rPr>
                  </w:pPr>
                  <w:r w:rsidRPr="000557F3">
                    <w:rPr>
                      <w:rFonts w:ascii="Times New Roman" w:hAnsi="Times New Roman" w:cs="Times New Roman"/>
                    </w:rPr>
                    <w:t>Burberry</w:t>
                  </w:r>
                </w:p>
                <w:p w14:paraId="3424AD01" w14:textId="1725E139" w:rsidR="002B4F77" w:rsidRPr="000557F3" w:rsidRDefault="002B4F77" w:rsidP="000557F3">
                  <w:pPr>
                    <w:spacing w:line="360" w:lineRule="auto"/>
                    <w:rPr>
                      <w:rFonts w:ascii="Times New Roman" w:hAnsi="Times New Roman" w:cs="Times New Roman"/>
                      <w:b/>
                      <w:bCs/>
                    </w:rPr>
                  </w:pPr>
                  <w:r>
                    <w:rPr>
                      <w:noProof/>
                      <w:lang w:val="en-US"/>
                    </w:rPr>
                    <w:drawing>
                      <wp:inline distT="0" distB="0" distL="0" distR="0" wp14:anchorId="233E17A8" wp14:editId="220170B4">
                        <wp:extent cx="2324100" cy="1238250"/>
                        <wp:effectExtent l="0" t="0" r="0" b="0"/>
                        <wp:docPr id="10" name="Picture 10" descr="Burberry to launch virtual store in partnership with ELLE Digital Japan -  Burb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rberry to launch virtual store in partnership with ELLE Digital Japan -  Burber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4100" cy="1238250"/>
                                </a:xfrm>
                                <a:prstGeom prst="rect">
                                  <a:avLst/>
                                </a:prstGeom>
                                <a:noFill/>
                                <a:ln>
                                  <a:noFill/>
                                </a:ln>
                              </pic:spPr>
                            </pic:pic>
                          </a:graphicData>
                        </a:graphic>
                      </wp:inline>
                    </w:drawing>
                  </w:r>
                </w:p>
              </w:tc>
              <w:tc>
                <w:tcPr>
                  <w:tcW w:w="11282" w:type="dxa"/>
                </w:tcPr>
                <w:p w14:paraId="629B1FEC" w14:textId="49802E21" w:rsidR="006617B6" w:rsidRPr="006617B6" w:rsidRDefault="0026001A" w:rsidP="006617B6">
                  <w:pPr>
                    <w:spacing w:line="360" w:lineRule="auto"/>
                    <w:rPr>
                      <w:rFonts w:ascii="Times New Roman" w:hAnsi="Times New Roman" w:cs="Times New Roman"/>
                      <w:bCs/>
                    </w:rPr>
                  </w:pPr>
                  <w:r w:rsidRPr="000557F3">
                    <w:rPr>
                      <w:rFonts w:ascii="Times New Roman" w:hAnsi="Times New Roman" w:cs="Times New Roman"/>
                    </w:rPr>
                    <w:t>Burberry</w:t>
                  </w:r>
                  <w:r>
                    <w:rPr>
                      <w:rFonts w:ascii="Times New Roman" w:hAnsi="Times New Roman" w:cs="Times New Roman"/>
                      <w:bCs/>
                    </w:rPr>
                    <w:t xml:space="preserve"> C</w:t>
                  </w:r>
                  <w:r w:rsidR="006617B6" w:rsidRPr="006617B6">
                    <w:rPr>
                      <w:rFonts w:ascii="Times New Roman" w:hAnsi="Times New Roman" w:cs="Times New Roman"/>
                      <w:bCs/>
                    </w:rPr>
                    <w:t>ompany's limited product offering in the luxury and fashion sectors comprises clothes, cosmetics, and accessories</w:t>
                  </w:r>
                  <w:r w:rsidR="005F705C">
                    <w:rPr>
                      <w:rFonts w:ascii="Times New Roman" w:hAnsi="Times New Roman" w:cs="Times New Roman"/>
                      <w:bCs/>
                    </w:rPr>
                    <w:t xml:space="preserve"> (</w:t>
                  </w:r>
                  <w:r w:rsidR="005F705C" w:rsidRPr="00D31D4E">
                    <w:rPr>
                      <w:rFonts w:ascii="Times New Roman" w:hAnsi="Times New Roman" w:cs="Times New Roman"/>
                      <w:shd w:val="clear" w:color="auto" w:fill="FFFFFF"/>
                    </w:rPr>
                    <w:t>Abalkhail, 2019)</w:t>
                  </w:r>
                  <w:r w:rsidR="006617B6" w:rsidRPr="00D31D4E">
                    <w:rPr>
                      <w:rFonts w:ascii="Times New Roman" w:hAnsi="Times New Roman" w:cs="Times New Roman"/>
                      <w:bCs/>
                    </w:rPr>
                    <w:t>.</w:t>
                  </w:r>
                </w:p>
                <w:p w14:paraId="7E0DC0EC" w14:textId="272FA82F" w:rsidR="009E45D5" w:rsidRPr="000557F3" w:rsidRDefault="006617B6" w:rsidP="006617B6">
                  <w:pPr>
                    <w:spacing w:line="360" w:lineRule="auto"/>
                    <w:rPr>
                      <w:rFonts w:ascii="Times New Roman" w:hAnsi="Times New Roman" w:cs="Times New Roman"/>
                      <w:b/>
                      <w:bCs/>
                    </w:rPr>
                  </w:pPr>
                  <w:r w:rsidRPr="006617B6">
                    <w:rPr>
                      <w:rFonts w:ascii="Times New Roman" w:hAnsi="Times New Roman" w:cs="Times New Roman"/>
                      <w:bCs/>
                    </w:rPr>
                    <w:t>The Bruno Online Fashion Store will expand its selection of goods to include fur</w:t>
                  </w:r>
                  <w:r>
                    <w:rPr>
                      <w:rFonts w:ascii="Times New Roman" w:hAnsi="Times New Roman" w:cs="Times New Roman"/>
                      <w:bCs/>
                    </w:rPr>
                    <w:t>nishings, home goods and cosmetics</w:t>
                  </w:r>
                  <w:r w:rsidRPr="006617B6">
                    <w:rPr>
                      <w:rFonts w:ascii="Times New Roman" w:hAnsi="Times New Roman" w:cs="Times New Roman"/>
                      <w:bCs/>
                    </w:rPr>
                    <w:t>.</w:t>
                  </w:r>
                </w:p>
              </w:tc>
            </w:tr>
            <w:tr w:rsidR="002B4F77" w14:paraId="3585AE40" w14:textId="77777777" w:rsidTr="009E45D5">
              <w:tc>
                <w:tcPr>
                  <w:tcW w:w="2440" w:type="dxa"/>
                </w:tcPr>
                <w:p w14:paraId="7ED71640" w14:textId="77777777" w:rsidR="009E45D5" w:rsidRDefault="000557F3" w:rsidP="000557F3">
                  <w:pPr>
                    <w:spacing w:line="360" w:lineRule="auto"/>
                    <w:rPr>
                      <w:rFonts w:ascii="Times New Roman" w:hAnsi="Times New Roman" w:cs="Times New Roman"/>
                    </w:rPr>
                  </w:pPr>
                  <w:r w:rsidRPr="000557F3">
                    <w:rPr>
                      <w:rFonts w:ascii="Times New Roman" w:hAnsi="Times New Roman" w:cs="Times New Roman"/>
                    </w:rPr>
                    <w:lastRenderedPageBreak/>
                    <w:t>Mark &amp; Spenser</w:t>
                  </w:r>
                </w:p>
                <w:p w14:paraId="08BD7648" w14:textId="561DD173" w:rsidR="002B4F77" w:rsidRPr="000557F3" w:rsidRDefault="002B4F77" w:rsidP="000557F3">
                  <w:pPr>
                    <w:spacing w:line="360" w:lineRule="auto"/>
                    <w:rPr>
                      <w:rFonts w:ascii="Times New Roman" w:hAnsi="Times New Roman" w:cs="Times New Roman"/>
                      <w:b/>
                      <w:bCs/>
                    </w:rPr>
                  </w:pPr>
                  <w:r>
                    <w:rPr>
                      <w:noProof/>
                      <w:lang w:val="en-US"/>
                    </w:rPr>
                    <w:drawing>
                      <wp:inline distT="0" distB="0" distL="0" distR="0" wp14:anchorId="50F91A4B" wp14:editId="0E7E5FC8">
                        <wp:extent cx="2324100" cy="1104900"/>
                        <wp:effectExtent l="0" t="0" r="0" b="0"/>
                        <wp:docPr id="9" name="Picture 9" descr="Full marks for Marks &amp; Spencer - Greenpeace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ll marks for Marks &amp; Spencer - Greenpeace Internation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4100" cy="1104900"/>
                                </a:xfrm>
                                <a:prstGeom prst="rect">
                                  <a:avLst/>
                                </a:prstGeom>
                                <a:noFill/>
                                <a:ln>
                                  <a:noFill/>
                                </a:ln>
                              </pic:spPr>
                            </pic:pic>
                          </a:graphicData>
                        </a:graphic>
                      </wp:inline>
                    </w:drawing>
                  </w:r>
                </w:p>
              </w:tc>
              <w:tc>
                <w:tcPr>
                  <w:tcW w:w="11282" w:type="dxa"/>
                </w:tcPr>
                <w:p w14:paraId="6C93A01E" w14:textId="51E770D9" w:rsidR="00D552ED" w:rsidRPr="00D552ED" w:rsidRDefault="00D552ED" w:rsidP="00D552ED">
                  <w:pPr>
                    <w:spacing w:line="360" w:lineRule="auto"/>
                    <w:rPr>
                      <w:rFonts w:ascii="Times New Roman" w:hAnsi="Times New Roman" w:cs="Times New Roman"/>
                      <w:bCs/>
                    </w:rPr>
                  </w:pPr>
                  <w:r w:rsidRPr="00D552ED">
                    <w:rPr>
                      <w:rFonts w:ascii="Times New Roman" w:hAnsi="Times New Roman" w:cs="Times New Roman"/>
                      <w:bCs/>
                    </w:rPr>
                    <w:t>Only a s</w:t>
                  </w:r>
                  <w:r w:rsidR="00F01D44">
                    <w:rPr>
                      <w:rFonts w:ascii="Times New Roman" w:hAnsi="Times New Roman" w:cs="Times New Roman"/>
                      <w:bCs/>
                    </w:rPr>
                    <w:t xml:space="preserve">elect few clients can afford </w:t>
                  </w:r>
                  <w:r w:rsidR="00F01D44" w:rsidRPr="000557F3">
                    <w:rPr>
                      <w:rFonts w:ascii="Times New Roman" w:hAnsi="Times New Roman" w:cs="Times New Roman"/>
                    </w:rPr>
                    <w:t>Mark &amp; Spenser</w:t>
                  </w:r>
                  <w:r w:rsidR="00F01D44" w:rsidRPr="00D552ED">
                    <w:rPr>
                      <w:rFonts w:ascii="Times New Roman" w:hAnsi="Times New Roman" w:cs="Times New Roman"/>
                      <w:bCs/>
                    </w:rPr>
                    <w:t xml:space="preserve"> </w:t>
                  </w:r>
                  <w:r w:rsidR="00F01D44">
                    <w:rPr>
                      <w:rFonts w:ascii="Times New Roman" w:hAnsi="Times New Roman" w:cs="Times New Roman"/>
                      <w:bCs/>
                    </w:rPr>
                    <w:t xml:space="preserve">merchandise </w:t>
                  </w:r>
                  <w:r w:rsidRPr="00D552ED">
                    <w:rPr>
                      <w:rFonts w:ascii="Times New Roman" w:hAnsi="Times New Roman" w:cs="Times New Roman"/>
                      <w:bCs/>
                    </w:rPr>
                    <w:t>because of the costly range of prices.</w:t>
                  </w:r>
                </w:p>
                <w:p w14:paraId="676F57BC" w14:textId="1CF3CA51" w:rsidR="009E45D5" w:rsidRPr="000557F3" w:rsidRDefault="00B521B8" w:rsidP="00374A8A">
                  <w:pPr>
                    <w:spacing w:line="360" w:lineRule="auto"/>
                    <w:rPr>
                      <w:rFonts w:ascii="Times New Roman" w:hAnsi="Times New Roman" w:cs="Times New Roman"/>
                      <w:b/>
                      <w:bCs/>
                    </w:rPr>
                  </w:pPr>
                  <w:r>
                    <w:rPr>
                      <w:rFonts w:ascii="Times New Roman" w:hAnsi="Times New Roman" w:cs="Times New Roman"/>
                      <w:bCs/>
                    </w:rPr>
                    <w:t>GK</w:t>
                  </w:r>
                  <w:r w:rsidR="00D552ED" w:rsidRPr="00D552ED">
                    <w:rPr>
                      <w:rFonts w:ascii="Times New Roman" w:hAnsi="Times New Roman" w:cs="Times New Roman"/>
                      <w:bCs/>
                    </w:rPr>
                    <w:t xml:space="preserve"> Online Fashion Store will employ competitive pricing to win over the younger demographic, which yearn</w:t>
                  </w:r>
                  <w:r w:rsidR="00F01D44">
                    <w:rPr>
                      <w:rFonts w:ascii="Times New Roman" w:hAnsi="Times New Roman" w:cs="Times New Roman"/>
                      <w:bCs/>
                    </w:rPr>
                    <w:t xml:space="preserve">s for affluent and stylish wear which are affordable. </w:t>
                  </w:r>
                </w:p>
              </w:tc>
            </w:tr>
            <w:tr w:rsidR="002B4F77" w14:paraId="7CB08CC4" w14:textId="77777777" w:rsidTr="009E45D5">
              <w:tc>
                <w:tcPr>
                  <w:tcW w:w="2440" w:type="dxa"/>
                </w:tcPr>
                <w:p w14:paraId="647A96C1" w14:textId="78E4DBF4" w:rsidR="002B4F77" w:rsidRPr="002B4F77" w:rsidRDefault="003A6509" w:rsidP="000557F3">
                  <w:pPr>
                    <w:spacing w:line="360" w:lineRule="auto"/>
                    <w:rPr>
                      <w:rFonts w:ascii="Times New Roman" w:hAnsi="Times New Roman" w:cs="Times New Roman"/>
                      <w:bCs/>
                    </w:rPr>
                  </w:pPr>
                  <w:r>
                    <w:rPr>
                      <w:rFonts w:ascii="Times New Roman" w:hAnsi="Times New Roman" w:cs="Times New Roman"/>
                    </w:rPr>
                    <w:t>F</w:t>
                  </w:r>
                  <w:r w:rsidR="000557F3" w:rsidRPr="000557F3">
                    <w:rPr>
                      <w:rFonts w:ascii="Times New Roman" w:hAnsi="Times New Roman" w:cs="Times New Roman"/>
                    </w:rPr>
                    <w:t>arfetch.co</w:t>
                  </w:r>
                  <w:r w:rsidR="000557F3" w:rsidRPr="00020F9F">
                    <w:rPr>
                      <w:rFonts w:ascii="Times New Roman" w:hAnsi="Times New Roman" w:cs="Times New Roman"/>
                      <w:bCs/>
                    </w:rPr>
                    <w:t>m</w:t>
                  </w:r>
                  <w:r w:rsidR="002B4F77">
                    <w:rPr>
                      <w:noProof/>
                      <w:lang w:val="en-US"/>
                    </w:rPr>
                    <w:t xml:space="preserve"> </w:t>
                  </w:r>
                  <w:r w:rsidR="002B4F77">
                    <w:rPr>
                      <w:noProof/>
                      <w:lang w:val="en-US"/>
                    </w:rPr>
                    <w:drawing>
                      <wp:inline distT="0" distB="0" distL="0" distR="0" wp14:anchorId="0E73F49C" wp14:editId="7D7B291B">
                        <wp:extent cx="2075394" cy="1057275"/>
                        <wp:effectExtent l="0" t="0" r="1270" b="0"/>
                        <wp:docPr id="8" name="Picture 8" descr="FARFETCH | The Global Destination For Modern Luxu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ARFETCH | The Global Destination For Modern Luxu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3004" cy="1081529"/>
                                </a:xfrm>
                                <a:prstGeom prst="rect">
                                  <a:avLst/>
                                </a:prstGeom>
                                <a:noFill/>
                                <a:ln>
                                  <a:noFill/>
                                </a:ln>
                              </pic:spPr>
                            </pic:pic>
                          </a:graphicData>
                        </a:graphic>
                      </wp:inline>
                    </w:drawing>
                  </w:r>
                </w:p>
              </w:tc>
              <w:tc>
                <w:tcPr>
                  <w:tcW w:w="11282" w:type="dxa"/>
                </w:tcPr>
                <w:p w14:paraId="32EC9694" w14:textId="77777777" w:rsidR="003A6509" w:rsidRPr="003A6509" w:rsidRDefault="003A6509" w:rsidP="003A6509">
                  <w:pPr>
                    <w:spacing w:line="360" w:lineRule="auto"/>
                    <w:rPr>
                      <w:rFonts w:ascii="Times New Roman" w:hAnsi="Times New Roman" w:cs="Times New Roman"/>
                      <w:bCs/>
                    </w:rPr>
                  </w:pPr>
                  <w:r w:rsidRPr="003A6509">
                    <w:rPr>
                      <w:rFonts w:ascii="Times New Roman" w:hAnsi="Times New Roman" w:cs="Times New Roman"/>
                      <w:bCs/>
                    </w:rPr>
                    <w:t>Shoppers rarely receive exclusive deals from Farfetch.com.</w:t>
                  </w:r>
                </w:p>
                <w:p w14:paraId="4DF64B38" w14:textId="5FAFDE97" w:rsidR="009E45D5" w:rsidRPr="000557F3" w:rsidRDefault="003A6509" w:rsidP="003A6509">
                  <w:pPr>
                    <w:spacing w:line="360" w:lineRule="auto"/>
                    <w:rPr>
                      <w:rFonts w:ascii="Times New Roman" w:hAnsi="Times New Roman" w:cs="Times New Roman"/>
                      <w:b/>
                      <w:bCs/>
                    </w:rPr>
                  </w:pPr>
                  <w:r w:rsidRPr="003A6509">
                    <w:rPr>
                      <w:rFonts w:ascii="Times New Roman" w:hAnsi="Times New Roman" w:cs="Times New Roman"/>
                      <w:bCs/>
                    </w:rPr>
                    <w:t xml:space="preserve">Special discounts will be used by </w:t>
                  </w:r>
                  <w:r w:rsidR="00B521B8">
                    <w:rPr>
                      <w:rFonts w:ascii="Times New Roman" w:hAnsi="Times New Roman" w:cs="Times New Roman"/>
                      <w:bCs/>
                    </w:rPr>
                    <w:t>GK</w:t>
                  </w:r>
                  <w:r w:rsidRPr="003A6509">
                    <w:rPr>
                      <w:rFonts w:ascii="Times New Roman" w:hAnsi="Times New Roman" w:cs="Times New Roman"/>
                      <w:bCs/>
                    </w:rPr>
                    <w:t xml:space="preserve"> Online Fashion Store in their print and digital marketing campaigns to draw in a large audience</w:t>
                  </w:r>
                  <w:r w:rsidR="00D31D4E">
                    <w:rPr>
                      <w:rFonts w:ascii="Times New Roman" w:hAnsi="Times New Roman" w:cs="Times New Roman"/>
                      <w:bCs/>
                    </w:rPr>
                    <w:t xml:space="preserve"> (</w:t>
                  </w:r>
                  <w:r w:rsidR="00D31D4E" w:rsidRPr="00D31D4E">
                    <w:rPr>
                      <w:rFonts w:ascii="Times New Roman" w:hAnsi="Times New Roman" w:cs="Times New Roman"/>
                      <w:shd w:val="clear" w:color="auto" w:fill="FFFFFF"/>
                    </w:rPr>
                    <w:t>Walder, 2013)</w:t>
                  </w:r>
                  <w:r w:rsidRPr="00D31D4E">
                    <w:rPr>
                      <w:rFonts w:ascii="Times New Roman" w:hAnsi="Times New Roman" w:cs="Times New Roman"/>
                      <w:bCs/>
                    </w:rPr>
                    <w:t>.</w:t>
                  </w:r>
                </w:p>
              </w:tc>
            </w:tr>
          </w:tbl>
          <w:p w14:paraId="0F9C5DA8" w14:textId="1B8008F0" w:rsidR="00E82B94" w:rsidRPr="00287342" w:rsidRDefault="00287342" w:rsidP="00287342">
            <w:pPr>
              <w:spacing w:line="360" w:lineRule="auto"/>
              <w:rPr>
                <w:rFonts w:ascii="Arial" w:hAnsi="Arial" w:cs="Arial"/>
                <w:i/>
                <w:iCs/>
              </w:rPr>
            </w:pPr>
            <w:r w:rsidRPr="00287342">
              <w:rPr>
                <w:rFonts w:ascii="Arial" w:hAnsi="Arial" w:cs="Arial"/>
                <w:i/>
                <w:iCs/>
              </w:rPr>
              <w:t xml:space="preserve">VRIO analysis </w:t>
            </w:r>
          </w:p>
          <w:p w14:paraId="5BAC88DF" w14:textId="2264FF0E" w:rsidR="006030B6" w:rsidRDefault="006030B6" w:rsidP="00287342">
            <w:pPr>
              <w:spacing w:line="360" w:lineRule="auto"/>
              <w:jc w:val="both"/>
              <w:rPr>
                <w:rFonts w:ascii="Times New Roman" w:hAnsi="Times New Roman" w:cs="Times New Roman"/>
                <w:b w:val="0"/>
                <w:bCs w:val="0"/>
              </w:rPr>
            </w:pPr>
            <w:r w:rsidRPr="00CE1F24">
              <w:rPr>
                <w:rFonts w:ascii="Times New Roman" w:hAnsi="Times New Roman" w:cs="Times New Roman"/>
                <w:bCs w:val="0"/>
              </w:rPr>
              <w:t>Value</w:t>
            </w:r>
            <w:r>
              <w:rPr>
                <w:rFonts w:ascii="Times New Roman" w:hAnsi="Times New Roman" w:cs="Times New Roman"/>
                <w:b w:val="0"/>
                <w:bCs w:val="0"/>
              </w:rPr>
              <w:t>.</w:t>
            </w:r>
            <w:r>
              <w:t xml:space="preserve"> </w:t>
            </w:r>
            <w:r w:rsidRPr="00D8247E">
              <w:rPr>
                <w:rFonts w:ascii="Times New Roman" w:hAnsi="Times New Roman" w:cs="Times New Roman"/>
                <w:b w:val="0"/>
                <w:bCs w:val="0"/>
              </w:rPr>
              <w:t xml:space="preserve">For </w:t>
            </w:r>
            <w:r w:rsidR="00B521B8">
              <w:rPr>
                <w:rFonts w:ascii="Times New Roman" w:hAnsi="Times New Roman" w:cs="Times New Roman"/>
                <w:b w:val="0"/>
                <w:bCs w:val="0"/>
              </w:rPr>
              <w:t>GK</w:t>
            </w:r>
            <w:r w:rsidRPr="00D8247E">
              <w:rPr>
                <w:rFonts w:ascii="Times New Roman" w:hAnsi="Times New Roman" w:cs="Times New Roman"/>
                <w:b w:val="0"/>
                <w:bCs w:val="0"/>
              </w:rPr>
              <w:t xml:space="preserve"> Online Fashion Shop, a resource is useful if i</w:t>
            </w:r>
            <w:r>
              <w:rPr>
                <w:rFonts w:ascii="Times New Roman" w:hAnsi="Times New Roman" w:cs="Times New Roman"/>
                <w:b w:val="0"/>
                <w:bCs w:val="0"/>
              </w:rPr>
              <w:t>t enables the store to capitalis</w:t>
            </w:r>
            <w:r w:rsidRPr="00D8247E">
              <w:rPr>
                <w:rFonts w:ascii="Times New Roman" w:hAnsi="Times New Roman" w:cs="Times New Roman"/>
                <w:b w:val="0"/>
                <w:bCs w:val="0"/>
              </w:rPr>
              <w:t>e on chances or counteract challenges that are arising from both the micro and macro environments</w:t>
            </w:r>
            <w:r w:rsidR="00D31D4E">
              <w:rPr>
                <w:rFonts w:ascii="Times New Roman" w:hAnsi="Times New Roman" w:cs="Times New Roman"/>
                <w:b w:val="0"/>
                <w:bCs w:val="0"/>
              </w:rPr>
              <w:t xml:space="preserve"> (</w:t>
            </w:r>
            <w:r w:rsidR="00D31D4E" w:rsidRPr="00D31D4E">
              <w:rPr>
                <w:rFonts w:ascii="Times New Roman" w:hAnsi="Times New Roman" w:cs="Times New Roman"/>
                <w:b w:val="0"/>
                <w:color w:val="222222"/>
                <w:shd w:val="clear" w:color="auto" w:fill="FFFFFF"/>
              </w:rPr>
              <w:t>Knott, 2015)</w:t>
            </w:r>
            <w:r w:rsidRPr="00D31D4E">
              <w:rPr>
                <w:rFonts w:ascii="Times New Roman" w:hAnsi="Times New Roman" w:cs="Times New Roman"/>
                <w:b w:val="0"/>
                <w:bCs w:val="0"/>
              </w:rPr>
              <w:t>.</w:t>
            </w:r>
          </w:p>
          <w:p w14:paraId="050BB180" w14:textId="6818A26A" w:rsidR="006030B6" w:rsidRDefault="006030B6" w:rsidP="00287342">
            <w:pPr>
              <w:spacing w:line="360" w:lineRule="auto"/>
              <w:jc w:val="both"/>
              <w:rPr>
                <w:rFonts w:ascii="Times New Roman" w:hAnsi="Times New Roman" w:cs="Times New Roman"/>
                <w:b w:val="0"/>
                <w:bCs w:val="0"/>
              </w:rPr>
            </w:pPr>
            <w:r w:rsidRPr="00D8247E">
              <w:rPr>
                <w:rFonts w:ascii="Times New Roman" w:hAnsi="Times New Roman" w:cs="Times New Roman"/>
                <w:bCs w:val="0"/>
              </w:rPr>
              <w:t>Rare</w:t>
            </w:r>
            <w:r>
              <w:rPr>
                <w:rFonts w:ascii="Times New Roman" w:hAnsi="Times New Roman" w:cs="Times New Roman"/>
                <w:b w:val="0"/>
                <w:bCs w:val="0"/>
              </w:rPr>
              <w:t>.</w:t>
            </w:r>
            <w:r>
              <w:t xml:space="preserve"> </w:t>
            </w:r>
            <w:r w:rsidRPr="00D8247E">
              <w:rPr>
                <w:rFonts w:ascii="Times New Roman" w:hAnsi="Times New Roman" w:cs="Times New Roman"/>
                <w:b w:val="0"/>
                <w:bCs w:val="0"/>
              </w:rPr>
              <w:t xml:space="preserve">To survive </w:t>
            </w:r>
            <w:r w:rsidR="00374A8A">
              <w:rPr>
                <w:rFonts w:ascii="Times New Roman" w:hAnsi="Times New Roman" w:cs="Times New Roman"/>
                <w:b w:val="0"/>
                <w:bCs w:val="0"/>
              </w:rPr>
              <w:t>i</w:t>
            </w:r>
            <w:r w:rsidRPr="00D8247E">
              <w:rPr>
                <w:rFonts w:ascii="Times New Roman" w:hAnsi="Times New Roman" w:cs="Times New Roman"/>
                <w:b w:val="0"/>
                <w:bCs w:val="0"/>
              </w:rPr>
              <w:t xml:space="preserve">n the marketplace, </w:t>
            </w:r>
            <w:r w:rsidR="00B521B8">
              <w:rPr>
                <w:rFonts w:ascii="Times New Roman" w:hAnsi="Times New Roman" w:cs="Times New Roman"/>
                <w:b w:val="0"/>
                <w:bCs w:val="0"/>
              </w:rPr>
              <w:t>GK</w:t>
            </w:r>
            <w:r w:rsidRPr="00D8247E">
              <w:rPr>
                <w:rFonts w:ascii="Times New Roman" w:hAnsi="Times New Roman" w:cs="Times New Roman"/>
                <w:b w:val="0"/>
                <w:bCs w:val="0"/>
              </w:rPr>
              <w:t xml:space="preserve"> Online Fashio</w:t>
            </w:r>
            <w:r>
              <w:rPr>
                <w:rFonts w:ascii="Times New Roman" w:hAnsi="Times New Roman" w:cs="Times New Roman"/>
                <w:b w:val="0"/>
                <w:bCs w:val="0"/>
              </w:rPr>
              <w:t xml:space="preserve">n Shop needs special resources. </w:t>
            </w:r>
            <w:r w:rsidRPr="00D8247E">
              <w:rPr>
                <w:rFonts w:ascii="Times New Roman" w:hAnsi="Times New Roman" w:cs="Times New Roman"/>
                <w:b w:val="0"/>
                <w:bCs w:val="0"/>
              </w:rPr>
              <w:t xml:space="preserve">As a result, </w:t>
            </w:r>
            <w:r w:rsidR="00B521B8">
              <w:rPr>
                <w:rFonts w:ascii="Times New Roman" w:hAnsi="Times New Roman" w:cs="Times New Roman"/>
                <w:b w:val="0"/>
                <w:bCs w:val="0"/>
              </w:rPr>
              <w:t>GK</w:t>
            </w:r>
            <w:r w:rsidRPr="00D8247E">
              <w:rPr>
                <w:rFonts w:ascii="Times New Roman" w:hAnsi="Times New Roman" w:cs="Times New Roman"/>
                <w:b w:val="0"/>
                <w:bCs w:val="0"/>
              </w:rPr>
              <w:t xml:space="preserve"> Online Fashion Store may have a competitive edge over opponents that lack rare supplies if it posses</w:t>
            </w:r>
            <w:r w:rsidR="00374A8A">
              <w:rPr>
                <w:rFonts w:ascii="Times New Roman" w:hAnsi="Times New Roman" w:cs="Times New Roman"/>
                <w:b w:val="0"/>
                <w:bCs w:val="0"/>
              </w:rPr>
              <w:t>se</w:t>
            </w:r>
            <w:r w:rsidRPr="00D8247E">
              <w:rPr>
                <w:rFonts w:ascii="Times New Roman" w:hAnsi="Times New Roman" w:cs="Times New Roman"/>
                <w:b w:val="0"/>
                <w:bCs w:val="0"/>
              </w:rPr>
              <w:t>s rare resources</w:t>
            </w:r>
            <w:r w:rsidR="00D31D4E">
              <w:rPr>
                <w:rFonts w:ascii="Times New Roman" w:hAnsi="Times New Roman" w:cs="Times New Roman"/>
                <w:b w:val="0"/>
                <w:bCs w:val="0"/>
              </w:rPr>
              <w:t xml:space="preserve"> (</w:t>
            </w:r>
            <w:r w:rsidR="00D31D4E" w:rsidRPr="00D31D4E">
              <w:rPr>
                <w:rFonts w:ascii="Times New Roman" w:hAnsi="Times New Roman" w:cs="Times New Roman"/>
                <w:b w:val="0"/>
                <w:color w:val="222222"/>
                <w:shd w:val="clear" w:color="auto" w:fill="FFFFFF"/>
              </w:rPr>
              <w:t>Madsen, 2022)</w:t>
            </w:r>
            <w:r w:rsidRPr="00D31D4E">
              <w:rPr>
                <w:rFonts w:ascii="Times New Roman" w:hAnsi="Times New Roman" w:cs="Times New Roman"/>
                <w:b w:val="0"/>
                <w:bCs w:val="0"/>
              </w:rPr>
              <w:t>.</w:t>
            </w:r>
          </w:p>
          <w:p w14:paraId="2CA530DA" w14:textId="66EB2575" w:rsidR="006030B6" w:rsidRDefault="006030B6" w:rsidP="00287342">
            <w:pPr>
              <w:spacing w:line="360" w:lineRule="auto"/>
              <w:jc w:val="both"/>
              <w:rPr>
                <w:rFonts w:ascii="Times New Roman" w:hAnsi="Times New Roman" w:cs="Times New Roman"/>
                <w:b w:val="0"/>
                <w:bCs w:val="0"/>
              </w:rPr>
            </w:pPr>
            <w:r w:rsidRPr="0032082F">
              <w:rPr>
                <w:rFonts w:ascii="Times New Roman" w:hAnsi="Times New Roman" w:cs="Times New Roman"/>
                <w:bCs w:val="0"/>
              </w:rPr>
              <w:t>Imitable</w:t>
            </w:r>
            <w:r>
              <w:rPr>
                <w:rFonts w:ascii="Times New Roman" w:hAnsi="Times New Roman" w:cs="Times New Roman"/>
                <w:b w:val="0"/>
                <w:bCs w:val="0"/>
              </w:rPr>
              <w:t>.</w:t>
            </w:r>
            <w:r>
              <w:t xml:space="preserve"> </w:t>
            </w:r>
            <w:r w:rsidR="00D31D4E">
              <w:rPr>
                <w:rFonts w:ascii="Times New Roman" w:hAnsi="Times New Roman" w:cs="Times New Roman"/>
                <w:b w:val="0"/>
                <w:color w:val="222222"/>
                <w:shd w:val="clear" w:color="auto" w:fill="FFFFFF"/>
              </w:rPr>
              <w:t>Madsen</w:t>
            </w:r>
            <w:r w:rsidR="00D31D4E" w:rsidRPr="00D31D4E">
              <w:rPr>
                <w:rFonts w:ascii="Times New Roman" w:hAnsi="Times New Roman" w:cs="Times New Roman"/>
                <w:b w:val="0"/>
                <w:color w:val="222222"/>
                <w:shd w:val="clear" w:color="auto" w:fill="FFFFFF"/>
              </w:rPr>
              <w:t xml:space="preserve"> </w:t>
            </w:r>
            <w:r w:rsidR="00D31D4E">
              <w:rPr>
                <w:rFonts w:ascii="Times New Roman" w:hAnsi="Times New Roman" w:cs="Times New Roman"/>
                <w:b w:val="0"/>
                <w:color w:val="222222"/>
                <w:shd w:val="clear" w:color="auto" w:fill="FFFFFF"/>
              </w:rPr>
              <w:t>(</w:t>
            </w:r>
            <w:r w:rsidR="00D31D4E" w:rsidRPr="00D31D4E">
              <w:rPr>
                <w:rFonts w:ascii="Times New Roman" w:hAnsi="Times New Roman" w:cs="Times New Roman"/>
                <w:b w:val="0"/>
                <w:color w:val="222222"/>
                <w:shd w:val="clear" w:color="auto" w:fill="FFFFFF"/>
              </w:rPr>
              <w:t>2022</w:t>
            </w:r>
            <w:r w:rsidR="00D31D4E">
              <w:rPr>
                <w:rFonts w:ascii="Times New Roman" w:hAnsi="Times New Roman" w:cs="Times New Roman"/>
                <w:b w:val="0"/>
                <w:color w:val="222222"/>
                <w:shd w:val="clear" w:color="auto" w:fill="FFFFFF"/>
              </w:rPr>
              <w:t xml:space="preserve">) notes that </w:t>
            </w:r>
            <w:r w:rsidR="00D31D4E">
              <w:rPr>
                <w:rFonts w:ascii="Times New Roman" w:hAnsi="Times New Roman" w:cs="Times New Roman"/>
                <w:b w:val="0"/>
                <w:bCs w:val="0"/>
              </w:rPr>
              <w:t>i</w:t>
            </w:r>
            <w:r w:rsidRPr="00792748">
              <w:rPr>
                <w:rFonts w:ascii="Times New Roman" w:hAnsi="Times New Roman" w:cs="Times New Roman"/>
                <w:b w:val="0"/>
                <w:bCs w:val="0"/>
              </w:rPr>
              <w:t xml:space="preserve">f the product is tough to duplicate by the opponent, a durable </w:t>
            </w:r>
            <w:r>
              <w:rPr>
                <w:rFonts w:ascii="Times New Roman" w:hAnsi="Times New Roman" w:cs="Times New Roman"/>
                <w:b w:val="0"/>
                <w:bCs w:val="0"/>
              </w:rPr>
              <w:t xml:space="preserve">competitive advantage develops. </w:t>
            </w:r>
            <w:r w:rsidRPr="00792748">
              <w:rPr>
                <w:rFonts w:ascii="Times New Roman" w:hAnsi="Times New Roman" w:cs="Times New Roman"/>
                <w:b w:val="0"/>
                <w:bCs w:val="0"/>
              </w:rPr>
              <w:t xml:space="preserve">By focusing on product innovation, easing customer service delivery pressure spots, and having a strong after-sale services plan, </w:t>
            </w:r>
            <w:r w:rsidR="00547A97">
              <w:rPr>
                <w:rFonts w:ascii="Times New Roman" w:hAnsi="Times New Roman" w:cs="Times New Roman"/>
                <w:b w:val="0"/>
                <w:bCs w:val="0"/>
              </w:rPr>
              <w:t>GK</w:t>
            </w:r>
            <w:r w:rsidRPr="00792748">
              <w:rPr>
                <w:rFonts w:ascii="Times New Roman" w:hAnsi="Times New Roman" w:cs="Times New Roman"/>
                <w:b w:val="0"/>
                <w:bCs w:val="0"/>
              </w:rPr>
              <w:t xml:space="preserve"> Online Fashion Store can build imitability.</w:t>
            </w:r>
          </w:p>
          <w:p w14:paraId="584FDB42" w14:textId="37C4BDF3" w:rsidR="006030B6" w:rsidRPr="00CB53F7" w:rsidRDefault="006030B6" w:rsidP="00287342">
            <w:pPr>
              <w:spacing w:line="360" w:lineRule="auto"/>
              <w:jc w:val="both"/>
              <w:rPr>
                <w:rFonts w:ascii="Times New Roman" w:hAnsi="Times New Roman" w:cs="Times New Roman"/>
                <w:b w:val="0"/>
                <w:bCs w:val="0"/>
              </w:rPr>
            </w:pPr>
            <w:r w:rsidRPr="0032082F">
              <w:rPr>
                <w:rFonts w:ascii="Times New Roman" w:hAnsi="Times New Roman" w:cs="Times New Roman"/>
                <w:bCs w:val="0"/>
              </w:rPr>
              <w:lastRenderedPageBreak/>
              <w:t>Organisation</w:t>
            </w:r>
            <w:r>
              <w:rPr>
                <w:rFonts w:ascii="Times New Roman" w:hAnsi="Times New Roman" w:cs="Times New Roman"/>
                <w:b w:val="0"/>
                <w:bCs w:val="0"/>
              </w:rPr>
              <w:t xml:space="preserve">. </w:t>
            </w:r>
            <w:r w:rsidRPr="0065691C">
              <w:rPr>
                <w:rFonts w:ascii="Times New Roman" w:hAnsi="Times New Roman" w:cs="Times New Roman"/>
                <w:b w:val="0"/>
                <w:bCs w:val="0"/>
              </w:rPr>
              <w:t>The ability, knowledge, an</w:t>
            </w:r>
            <w:r>
              <w:rPr>
                <w:rFonts w:ascii="Times New Roman" w:hAnsi="Times New Roman" w:cs="Times New Roman"/>
                <w:b w:val="0"/>
                <w:bCs w:val="0"/>
              </w:rPr>
              <w:t>d organisation culture to utilis</w:t>
            </w:r>
            <w:r w:rsidRPr="0065691C">
              <w:rPr>
                <w:rFonts w:ascii="Times New Roman" w:hAnsi="Times New Roman" w:cs="Times New Roman"/>
                <w:b w:val="0"/>
                <w:bCs w:val="0"/>
              </w:rPr>
              <w:t>e the resources are essential for developing a sustained competitive advantage.</w:t>
            </w:r>
            <w:r>
              <w:t xml:space="preserve"> </w:t>
            </w:r>
            <w:r w:rsidR="00547A97">
              <w:rPr>
                <w:b w:val="0"/>
                <w:bCs w:val="0"/>
              </w:rPr>
              <w:t>GK</w:t>
            </w:r>
            <w:r w:rsidRPr="0065691C">
              <w:rPr>
                <w:rFonts w:ascii="Times New Roman" w:hAnsi="Times New Roman" w:cs="Times New Roman"/>
                <w:b w:val="0"/>
                <w:bCs w:val="0"/>
              </w:rPr>
              <w:t xml:space="preserve"> Online Fashion Store may not be capable of fully exploiting its resources if it is not set up according to its capabilities</w:t>
            </w:r>
            <w:r w:rsidR="00D31D4E">
              <w:rPr>
                <w:rFonts w:ascii="Times New Roman" w:hAnsi="Times New Roman" w:cs="Times New Roman"/>
                <w:b w:val="0"/>
                <w:bCs w:val="0"/>
              </w:rPr>
              <w:t xml:space="preserve"> (</w:t>
            </w:r>
            <w:r w:rsidR="00D31D4E" w:rsidRPr="00D31D4E">
              <w:rPr>
                <w:rFonts w:ascii="Times New Roman" w:hAnsi="Times New Roman" w:cs="Times New Roman"/>
                <w:b w:val="0"/>
                <w:color w:val="222222"/>
                <w:shd w:val="clear" w:color="auto" w:fill="FFFFFF"/>
              </w:rPr>
              <w:t>Knott, 2015</w:t>
            </w:r>
            <w:r w:rsidR="00D31D4E">
              <w:rPr>
                <w:rFonts w:ascii="Times New Roman" w:hAnsi="Times New Roman" w:cs="Times New Roman"/>
                <w:b w:val="0"/>
                <w:color w:val="222222"/>
                <w:shd w:val="clear" w:color="auto" w:fill="FFFFFF"/>
              </w:rPr>
              <w:t>)</w:t>
            </w:r>
            <w:r w:rsidRPr="0065691C">
              <w:rPr>
                <w:rFonts w:ascii="Times New Roman" w:hAnsi="Times New Roman" w:cs="Times New Roman"/>
                <w:b w:val="0"/>
                <w:bCs w:val="0"/>
              </w:rPr>
              <w:t>.</w:t>
            </w:r>
          </w:p>
          <w:p w14:paraId="7ACE695A" w14:textId="77777777" w:rsidR="006030B6" w:rsidRPr="006E7C96" w:rsidRDefault="006030B6" w:rsidP="00E82B94">
            <w:pPr>
              <w:rPr>
                <w:rFonts w:ascii="Arial" w:hAnsi="Arial" w:cs="Arial"/>
                <w:i/>
                <w:iCs/>
                <w:sz w:val="20"/>
                <w:szCs w:val="20"/>
              </w:rPr>
            </w:pPr>
          </w:p>
          <w:tbl>
            <w:tblPr>
              <w:tblStyle w:val="TableGrid"/>
              <w:tblW w:w="13832" w:type="dxa"/>
              <w:tblLook w:val="04A0" w:firstRow="1" w:lastRow="0" w:firstColumn="1" w:lastColumn="0" w:noHBand="0" w:noVBand="1"/>
            </w:tblPr>
            <w:tblGrid>
              <w:gridCol w:w="2287"/>
              <w:gridCol w:w="2287"/>
              <w:gridCol w:w="2287"/>
              <w:gridCol w:w="2287"/>
              <w:gridCol w:w="2287"/>
              <w:gridCol w:w="2397"/>
            </w:tblGrid>
            <w:tr w:rsidR="00CE1F24" w14:paraId="09281228" w14:textId="77777777" w:rsidTr="000544A5">
              <w:tc>
                <w:tcPr>
                  <w:tcW w:w="2287" w:type="dxa"/>
                </w:tcPr>
                <w:p w14:paraId="5A34A649" w14:textId="4FADABF6"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 xml:space="preserve">Resource </w:t>
                  </w:r>
                </w:p>
              </w:tc>
              <w:tc>
                <w:tcPr>
                  <w:tcW w:w="2287" w:type="dxa"/>
                </w:tcPr>
                <w:p w14:paraId="30DC1789" w14:textId="68080631"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Valuable</w:t>
                  </w:r>
                </w:p>
              </w:tc>
              <w:tc>
                <w:tcPr>
                  <w:tcW w:w="2287" w:type="dxa"/>
                </w:tcPr>
                <w:p w14:paraId="067FB485" w14:textId="08840556"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Rare</w:t>
                  </w:r>
                </w:p>
              </w:tc>
              <w:tc>
                <w:tcPr>
                  <w:tcW w:w="2287" w:type="dxa"/>
                </w:tcPr>
                <w:p w14:paraId="6C3D0C4F" w14:textId="4C7D8092"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Imitable</w:t>
                  </w:r>
                </w:p>
              </w:tc>
              <w:tc>
                <w:tcPr>
                  <w:tcW w:w="2287" w:type="dxa"/>
                </w:tcPr>
                <w:p w14:paraId="7D0E232A" w14:textId="568E0319"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organisation</w:t>
                  </w:r>
                </w:p>
              </w:tc>
              <w:tc>
                <w:tcPr>
                  <w:tcW w:w="2397" w:type="dxa"/>
                </w:tcPr>
                <w:p w14:paraId="2267F4D3" w14:textId="704E101D" w:rsidR="00CE1F24" w:rsidRPr="00CE1F24" w:rsidRDefault="00CE1F24" w:rsidP="00E00739">
                  <w:pPr>
                    <w:rPr>
                      <w:rFonts w:ascii="Times New Roman" w:hAnsi="Times New Roman" w:cs="Times New Roman"/>
                      <w:b/>
                      <w:bCs/>
                    </w:rPr>
                  </w:pPr>
                  <w:r w:rsidRPr="00CE1F24">
                    <w:rPr>
                      <w:rFonts w:ascii="Times New Roman" w:hAnsi="Times New Roman" w:cs="Times New Roman"/>
                      <w:b/>
                      <w:bCs/>
                    </w:rPr>
                    <w:t>Competitive advantage</w:t>
                  </w:r>
                </w:p>
              </w:tc>
            </w:tr>
            <w:tr w:rsidR="00CE1F24" w14:paraId="5FD8983E" w14:textId="77777777" w:rsidTr="000544A5">
              <w:tc>
                <w:tcPr>
                  <w:tcW w:w="2287" w:type="dxa"/>
                </w:tcPr>
                <w:p w14:paraId="614D314A" w14:textId="3F08D5CB" w:rsidR="00CE1F24" w:rsidRPr="00CE1F24" w:rsidRDefault="00CE1F24" w:rsidP="00E00739">
                  <w:pPr>
                    <w:rPr>
                      <w:rFonts w:ascii="Times New Roman" w:hAnsi="Times New Roman" w:cs="Times New Roman"/>
                      <w:bCs/>
                    </w:rPr>
                  </w:pPr>
                  <w:r w:rsidRPr="00CE1F24">
                    <w:rPr>
                      <w:rFonts w:ascii="Times New Roman" w:hAnsi="Times New Roman" w:cs="Times New Roman"/>
                      <w:bCs/>
                    </w:rPr>
                    <w:t xml:space="preserve">Brand </w:t>
                  </w:r>
                </w:p>
              </w:tc>
              <w:tc>
                <w:tcPr>
                  <w:tcW w:w="2287" w:type="dxa"/>
                </w:tcPr>
                <w:p w14:paraId="6968DCE4" w14:textId="03BFD63A" w:rsidR="00CE1F24" w:rsidRPr="00CE1F24" w:rsidRDefault="002D226A" w:rsidP="00E00739">
                  <w:pPr>
                    <w:rPr>
                      <w:rFonts w:ascii="Times New Roman" w:hAnsi="Times New Roman" w:cs="Times New Roman"/>
                      <w:bCs/>
                    </w:rPr>
                  </w:pPr>
                  <w:r>
                    <w:rPr>
                      <w:rFonts w:ascii="Times New Roman" w:hAnsi="Times New Roman" w:cs="Times New Roman"/>
                      <w:bCs/>
                    </w:rPr>
                    <w:t>Yes</w:t>
                  </w:r>
                </w:p>
              </w:tc>
              <w:tc>
                <w:tcPr>
                  <w:tcW w:w="2287" w:type="dxa"/>
                </w:tcPr>
                <w:p w14:paraId="76EEFE14" w14:textId="5DEB890B" w:rsidR="00CE1F24" w:rsidRPr="00CE1F24" w:rsidRDefault="002D226A" w:rsidP="00E00739">
                  <w:pPr>
                    <w:rPr>
                      <w:rFonts w:ascii="Times New Roman" w:hAnsi="Times New Roman" w:cs="Times New Roman"/>
                      <w:bCs/>
                    </w:rPr>
                  </w:pPr>
                  <w:r>
                    <w:rPr>
                      <w:rFonts w:ascii="Times New Roman" w:hAnsi="Times New Roman" w:cs="Times New Roman"/>
                      <w:bCs/>
                    </w:rPr>
                    <w:t>No</w:t>
                  </w:r>
                </w:p>
              </w:tc>
              <w:tc>
                <w:tcPr>
                  <w:tcW w:w="2287" w:type="dxa"/>
                </w:tcPr>
                <w:p w14:paraId="49962AA5" w14:textId="05EF18E4" w:rsidR="00CE1F24" w:rsidRPr="00CE1F24" w:rsidRDefault="002D226A" w:rsidP="002D226A">
                  <w:pPr>
                    <w:rPr>
                      <w:rFonts w:ascii="Times New Roman" w:hAnsi="Times New Roman" w:cs="Times New Roman"/>
                      <w:bCs/>
                    </w:rPr>
                  </w:pPr>
                  <w:r>
                    <w:rPr>
                      <w:rFonts w:ascii="Times New Roman" w:hAnsi="Times New Roman" w:cs="Times New Roman"/>
                      <w:bCs/>
                    </w:rPr>
                    <w:t>V</w:t>
                  </w:r>
                  <w:r w:rsidRPr="002D226A">
                    <w:rPr>
                      <w:rFonts w:ascii="Times New Roman" w:hAnsi="Times New Roman" w:cs="Times New Roman"/>
                      <w:bCs/>
                    </w:rPr>
                    <w:t>ulnerable to imitation by rivals</w:t>
                  </w:r>
                </w:p>
              </w:tc>
              <w:tc>
                <w:tcPr>
                  <w:tcW w:w="2287" w:type="dxa"/>
                </w:tcPr>
                <w:p w14:paraId="20EECCA4" w14:textId="30FE744E" w:rsidR="00CE1F24" w:rsidRPr="00CE1F24" w:rsidRDefault="002D226A" w:rsidP="00E00739">
                  <w:pPr>
                    <w:rPr>
                      <w:rFonts w:ascii="Times New Roman" w:hAnsi="Times New Roman" w:cs="Times New Roman"/>
                      <w:bCs/>
                    </w:rPr>
                  </w:pPr>
                  <w:r>
                    <w:rPr>
                      <w:rFonts w:ascii="Times New Roman" w:hAnsi="Times New Roman" w:cs="Times New Roman"/>
                      <w:bCs/>
                    </w:rPr>
                    <w:t>Yes</w:t>
                  </w:r>
                </w:p>
              </w:tc>
              <w:tc>
                <w:tcPr>
                  <w:tcW w:w="2397" w:type="dxa"/>
                </w:tcPr>
                <w:p w14:paraId="042D7B1C" w14:textId="3AB7D58C" w:rsidR="00CE1F24" w:rsidRPr="00CE1F24" w:rsidRDefault="002D226A" w:rsidP="00E00739">
                  <w:pPr>
                    <w:rPr>
                      <w:rFonts w:ascii="Times New Roman" w:hAnsi="Times New Roman" w:cs="Times New Roman"/>
                      <w:bCs/>
                    </w:rPr>
                  </w:pPr>
                  <w:r>
                    <w:rPr>
                      <w:rFonts w:ascii="Times New Roman" w:hAnsi="Times New Roman" w:cs="Times New Roman"/>
                      <w:bCs/>
                    </w:rPr>
                    <w:t>G</w:t>
                  </w:r>
                  <w:r w:rsidRPr="002D226A">
                    <w:rPr>
                      <w:rFonts w:ascii="Times New Roman" w:hAnsi="Times New Roman" w:cs="Times New Roman"/>
                      <w:bCs/>
                    </w:rPr>
                    <w:t>ive a temporary competitive edge</w:t>
                  </w:r>
                </w:p>
              </w:tc>
            </w:tr>
            <w:tr w:rsidR="00CE1F24" w14:paraId="2F6FB9D3" w14:textId="77777777" w:rsidTr="000544A5">
              <w:tc>
                <w:tcPr>
                  <w:tcW w:w="2287" w:type="dxa"/>
                </w:tcPr>
                <w:p w14:paraId="052B0910" w14:textId="05D13AB4" w:rsidR="00CE1F24" w:rsidRPr="00CE1F24" w:rsidRDefault="00CE1F24" w:rsidP="00E00739">
                  <w:pPr>
                    <w:rPr>
                      <w:rFonts w:ascii="Times New Roman" w:hAnsi="Times New Roman" w:cs="Times New Roman"/>
                      <w:bCs/>
                    </w:rPr>
                  </w:pPr>
                  <w:r w:rsidRPr="00CE1F24">
                    <w:rPr>
                      <w:rFonts w:ascii="Times New Roman" w:hAnsi="Times New Roman" w:cs="Times New Roman"/>
                      <w:bCs/>
                    </w:rPr>
                    <w:t>Product portfolio</w:t>
                  </w:r>
                </w:p>
              </w:tc>
              <w:tc>
                <w:tcPr>
                  <w:tcW w:w="2287" w:type="dxa"/>
                </w:tcPr>
                <w:p w14:paraId="5F076B8D" w14:textId="7DB6B615" w:rsidR="00CE1F24" w:rsidRPr="00CE1F24" w:rsidRDefault="000544A5" w:rsidP="00E00739">
                  <w:pPr>
                    <w:rPr>
                      <w:rFonts w:ascii="Times New Roman" w:hAnsi="Times New Roman" w:cs="Times New Roman"/>
                      <w:bCs/>
                    </w:rPr>
                  </w:pPr>
                  <w:r>
                    <w:rPr>
                      <w:rFonts w:ascii="Times New Roman" w:hAnsi="Times New Roman" w:cs="Times New Roman"/>
                      <w:bCs/>
                    </w:rPr>
                    <w:t>Yes</w:t>
                  </w:r>
                </w:p>
              </w:tc>
              <w:tc>
                <w:tcPr>
                  <w:tcW w:w="2287" w:type="dxa"/>
                </w:tcPr>
                <w:p w14:paraId="3AB5D7AA" w14:textId="36F0E46C" w:rsidR="00CE1F24" w:rsidRPr="00CE1F24" w:rsidRDefault="000544A5" w:rsidP="00E00739">
                  <w:pPr>
                    <w:rPr>
                      <w:rFonts w:ascii="Times New Roman" w:hAnsi="Times New Roman" w:cs="Times New Roman"/>
                      <w:bCs/>
                    </w:rPr>
                  </w:pPr>
                  <w:r>
                    <w:rPr>
                      <w:rFonts w:ascii="Times New Roman" w:hAnsi="Times New Roman" w:cs="Times New Roman"/>
                      <w:bCs/>
                    </w:rPr>
                    <w:t>No</w:t>
                  </w:r>
                </w:p>
              </w:tc>
              <w:tc>
                <w:tcPr>
                  <w:tcW w:w="2287" w:type="dxa"/>
                </w:tcPr>
                <w:p w14:paraId="6D1F6D9F" w14:textId="58CCB24D" w:rsidR="00CE1F24" w:rsidRPr="00CE1F24" w:rsidRDefault="000544A5" w:rsidP="00E00739">
                  <w:pPr>
                    <w:rPr>
                      <w:rFonts w:ascii="Times New Roman" w:hAnsi="Times New Roman" w:cs="Times New Roman"/>
                      <w:bCs/>
                    </w:rPr>
                  </w:pPr>
                  <w:r>
                    <w:rPr>
                      <w:rFonts w:ascii="Times New Roman" w:hAnsi="Times New Roman" w:cs="Times New Roman"/>
                      <w:bCs/>
                    </w:rPr>
                    <w:t>V</w:t>
                  </w:r>
                  <w:r w:rsidRPr="002D226A">
                    <w:rPr>
                      <w:rFonts w:ascii="Times New Roman" w:hAnsi="Times New Roman" w:cs="Times New Roman"/>
                      <w:bCs/>
                    </w:rPr>
                    <w:t>ulnerable to imitation by rivals</w:t>
                  </w:r>
                </w:p>
              </w:tc>
              <w:tc>
                <w:tcPr>
                  <w:tcW w:w="2287" w:type="dxa"/>
                </w:tcPr>
                <w:p w14:paraId="69BD56EF" w14:textId="3923677E" w:rsidR="00CE1F24" w:rsidRPr="00CE1F24" w:rsidRDefault="000544A5" w:rsidP="00E00739">
                  <w:pPr>
                    <w:rPr>
                      <w:rFonts w:ascii="Times New Roman" w:hAnsi="Times New Roman" w:cs="Times New Roman"/>
                      <w:bCs/>
                    </w:rPr>
                  </w:pPr>
                  <w:r>
                    <w:rPr>
                      <w:rFonts w:ascii="Times New Roman" w:hAnsi="Times New Roman" w:cs="Times New Roman"/>
                      <w:bCs/>
                    </w:rPr>
                    <w:t>Yes</w:t>
                  </w:r>
                </w:p>
              </w:tc>
              <w:tc>
                <w:tcPr>
                  <w:tcW w:w="2397" w:type="dxa"/>
                </w:tcPr>
                <w:p w14:paraId="1FBCF780" w14:textId="4F4A1122" w:rsidR="00CE1F24" w:rsidRPr="00CE1F24" w:rsidRDefault="000544A5" w:rsidP="00374A8A">
                  <w:pPr>
                    <w:rPr>
                      <w:rFonts w:ascii="Times New Roman" w:hAnsi="Times New Roman" w:cs="Times New Roman"/>
                      <w:bCs/>
                    </w:rPr>
                  </w:pPr>
                  <w:r>
                    <w:rPr>
                      <w:rFonts w:ascii="Times New Roman" w:hAnsi="Times New Roman" w:cs="Times New Roman"/>
                      <w:bCs/>
                    </w:rPr>
                    <w:t>Short</w:t>
                  </w:r>
                  <w:r w:rsidR="00374A8A">
                    <w:rPr>
                      <w:rFonts w:ascii="Times New Roman" w:hAnsi="Times New Roman" w:cs="Times New Roman"/>
                      <w:bCs/>
                    </w:rPr>
                    <w:t>-</w:t>
                  </w:r>
                  <w:r>
                    <w:rPr>
                      <w:rFonts w:ascii="Times New Roman" w:hAnsi="Times New Roman" w:cs="Times New Roman"/>
                      <w:bCs/>
                    </w:rPr>
                    <w:t>term competitive advantage</w:t>
                  </w:r>
                </w:p>
              </w:tc>
            </w:tr>
            <w:tr w:rsidR="00CE1F24" w14:paraId="59B87AFC" w14:textId="77777777" w:rsidTr="000544A5">
              <w:tc>
                <w:tcPr>
                  <w:tcW w:w="2287" w:type="dxa"/>
                </w:tcPr>
                <w:p w14:paraId="383430A9" w14:textId="7375B40F" w:rsidR="00CE1F24" w:rsidRPr="00CE1F24" w:rsidRDefault="00CE1F24" w:rsidP="00E00739">
                  <w:pPr>
                    <w:rPr>
                      <w:rFonts w:ascii="Times New Roman" w:hAnsi="Times New Roman" w:cs="Times New Roman"/>
                      <w:bCs/>
                    </w:rPr>
                  </w:pPr>
                  <w:r w:rsidRPr="00CE1F24">
                    <w:rPr>
                      <w:rFonts w:ascii="Times New Roman" w:hAnsi="Times New Roman" w:cs="Times New Roman"/>
                      <w:bCs/>
                    </w:rPr>
                    <w:t xml:space="preserve">Access to raw material </w:t>
                  </w:r>
                </w:p>
              </w:tc>
              <w:tc>
                <w:tcPr>
                  <w:tcW w:w="2287" w:type="dxa"/>
                </w:tcPr>
                <w:p w14:paraId="453BA819" w14:textId="729F21F5" w:rsidR="00CE1F24" w:rsidRPr="00CE1F24" w:rsidRDefault="005644A5" w:rsidP="00E00739">
                  <w:pPr>
                    <w:rPr>
                      <w:rFonts w:ascii="Times New Roman" w:hAnsi="Times New Roman" w:cs="Times New Roman"/>
                      <w:bCs/>
                    </w:rPr>
                  </w:pPr>
                  <w:r>
                    <w:rPr>
                      <w:rFonts w:ascii="Times New Roman" w:hAnsi="Times New Roman" w:cs="Times New Roman"/>
                      <w:bCs/>
                    </w:rPr>
                    <w:t>Yes</w:t>
                  </w:r>
                </w:p>
              </w:tc>
              <w:tc>
                <w:tcPr>
                  <w:tcW w:w="2287" w:type="dxa"/>
                </w:tcPr>
                <w:p w14:paraId="1CACA5B8" w14:textId="72D372A8" w:rsidR="00CE1F24" w:rsidRPr="00CE1F24" w:rsidRDefault="005644A5" w:rsidP="00E00739">
                  <w:pPr>
                    <w:rPr>
                      <w:rFonts w:ascii="Times New Roman" w:hAnsi="Times New Roman" w:cs="Times New Roman"/>
                      <w:bCs/>
                    </w:rPr>
                  </w:pPr>
                  <w:r>
                    <w:rPr>
                      <w:rFonts w:ascii="Times New Roman" w:hAnsi="Times New Roman" w:cs="Times New Roman"/>
                      <w:bCs/>
                    </w:rPr>
                    <w:t>Yes</w:t>
                  </w:r>
                </w:p>
              </w:tc>
              <w:tc>
                <w:tcPr>
                  <w:tcW w:w="2287" w:type="dxa"/>
                </w:tcPr>
                <w:p w14:paraId="265E4722" w14:textId="02319DC4" w:rsidR="00CE1F24" w:rsidRPr="00CE1F24" w:rsidRDefault="005644A5" w:rsidP="00E00739">
                  <w:pPr>
                    <w:rPr>
                      <w:rFonts w:ascii="Times New Roman" w:hAnsi="Times New Roman" w:cs="Times New Roman"/>
                      <w:bCs/>
                    </w:rPr>
                  </w:pPr>
                  <w:r>
                    <w:rPr>
                      <w:rFonts w:ascii="Times New Roman" w:hAnsi="Times New Roman" w:cs="Times New Roman"/>
                      <w:bCs/>
                    </w:rPr>
                    <w:t>V</w:t>
                  </w:r>
                  <w:r w:rsidRPr="002D226A">
                    <w:rPr>
                      <w:rFonts w:ascii="Times New Roman" w:hAnsi="Times New Roman" w:cs="Times New Roman"/>
                      <w:bCs/>
                    </w:rPr>
                    <w:t>ulnerable to imitation by rivals</w:t>
                  </w:r>
                </w:p>
              </w:tc>
              <w:tc>
                <w:tcPr>
                  <w:tcW w:w="2287" w:type="dxa"/>
                </w:tcPr>
                <w:p w14:paraId="09DB9B2D" w14:textId="674EC77F" w:rsidR="00CE1F24" w:rsidRPr="00CE1F24" w:rsidRDefault="005644A5" w:rsidP="00E00739">
                  <w:pPr>
                    <w:rPr>
                      <w:rFonts w:ascii="Times New Roman" w:hAnsi="Times New Roman" w:cs="Times New Roman"/>
                      <w:bCs/>
                    </w:rPr>
                  </w:pPr>
                  <w:r>
                    <w:rPr>
                      <w:rFonts w:ascii="Times New Roman" w:hAnsi="Times New Roman" w:cs="Times New Roman"/>
                      <w:bCs/>
                    </w:rPr>
                    <w:t>Yes</w:t>
                  </w:r>
                </w:p>
              </w:tc>
              <w:tc>
                <w:tcPr>
                  <w:tcW w:w="2397" w:type="dxa"/>
                </w:tcPr>
                <w:p w14:paraId="48DCCD30" w14:textId="0858FF5E" w:rsidR="00CE1F24" w:rsidRPr="00CE1F24" w:rsidRDefault="005644A5" w:rsidP="00E00739">
                  <w:pPr>
                    <w:rPr>
                      <w:rFonts w:ascii="Times New Roman" w:hAnsi="Times New Roman" w:cs="Times New Roman"/>
                      <w:bCs/>
                    </w:rPr>
                  </w:pPr>
                  <w:r>
                    <w:rPr>
                      <w:rFonts w:ascii="Times New Roman" w:hAnsi="Times New Roman" w:cs="Times New Roman"/>
                      <w:bCs/>
                    </w:rPr>
                    <w:t>O</w:t>
                  </w:r>
                  <w:r w:rsidRPr="000544A5">
                    <w:rPr>
                      <w:rFonts w:ascii="Times New Roman" w:hAnsi="Times New Roman" w:cs="Times New Roman"/>
                      <w:bCs/>
                    </w:rPr>
                    <w:t>ffer a dependable competitive edge</w:t>
                  </w:r>
                </w:p>
              </w:tc>
            </w:tr>
            <w:tr w:rsidR="00CE1F24" w14:paraId="28018BDA" w14:textId="77777777" w:rsidTr="000544A5">
              <w:tc>
                <w:tcPr>
                  <w:tcW w:w="2287" w:type="dxa"/>
                </w:tcPr>
                <w:p w14:paraId="3C1397A8" w14:textId="1CA1C0BE" w:rsidR="00CE1F24" w:rsidRPr="00CE1F24" w:rsidRDefault="00CE1F24" w:rsidP="00E00739">
                  <w:pPr>
                    <w:rPr>
                      <w:rFonts w:ascii="Times New Roman" w:hAnsi="Times New Roman" w:cs="Times New Roman"/>
                      <w:bCs/>
                    </w:rPr>
                  </w:pPr>
                  <w:r>
                    <w:rPr>
                      <w:rFonts w:ascii="Times New Roman" w:hAnsi="Times New Roman" w:cs="Times New Roman"/>
                      <w:bCs/>
                    </w:rPr>
                    <w:t xml:space="preserve">e-commerce space </w:t>
                  </w:r>
                </w:p>
              </w:tc>
              <w:tc>
                <w:tcPr>
                  <w:tcW w:w="2287" w:type="dxa"/>
                </w:tcPr>
                <w:p w14:paraId="56ADDE59" w14:textId="6C355980" w:rsidR="00CE1F24" w:rsidRPr="00CE1F24" w:rsidRDefault="000544A5" w:rsidP="00E00739">
                  <w:pPr>
                    <w:rPr>
                      <w:rFonts w:ascii="Times New Roman" w:hAnsi="Times New Roman" w:cs="Times New Roman"/>
                      <w:bCs/>
                    </w:rPr>
                  </w:pPr>
                  <w:r>
                    <w:rPr>
                      <w:rFonts w:ascii="Times New Roman" w:hAnsi="Times New Roman" w:cs="Times New Roman"/>
                      <w:bCs/>
                    </w:rPr>
                    <w:t>Yes</w:t>
                  </w:r>
                </w:p>
              </w:tc>
              <w:tc>
                <w:tcPr>
                  <w:tcW w:w="2287" w:type="dxa"/>
                </w:tcPr>
                <w:p w14:paraId="6737DFC3" w14:textId="7B362E4A" w:rsidR="00CE1F24" w:rsidRPr="00CE1F24" w:rsidRDefault="000544A5" w:rsidP="00E00739">
                  <w:pPr>
                    <w:rPr>
                      <w:rFonts w:ascii="Times New Roman" w:hAnsi="Times New Roman" w:cs="Times New Roman"/>
                      <w:bCs/>
                    </w:rPr>
                  </w:pPr>
                  <w:r>
                    <w:rPr>
                      <w:rFonts w:ascii="Times New Roman" w:hAnsi="Times New Roman" w:cs="Times New Roman"/>
                      <w:bCs/>
                    </w:rPr>
                    <w:t>No</w:t>
                  </w:r>
                </w:p>
              </w:tc>
              <w:tc>
                <w:tcPr>
                  <w:tcW w:w="2287" w:type="dxa"/>
                </w:tcPr>
                <w:p w14:paraId="6590171A" w14:textId="174464F3" w:rsidR="00CE1F24" w:rsidRPr="00CE1F24" w:rsidRDefault="000544A5" w:rsidP="00E00739">
                  <w:pPr>
                    <w:rPr>
                      <w:rFonts w:ascii="Times New Roman" w:hAnsi="Times New Roman" w:cs="Times New Roman"/>
                      <w:bCs/>
                    </w:rPr>
                  </w:pPr>
                  <w:r>
                    <w:rPr>
                      <w:rFonts w:ascii="Times New Roman" w:hAnsi="Times New Roman" w:cs="Times New Roman"/>
                      <w:bCs/>
                    </w:rPr>
                    <w:t>Difficult to imitate</w:t>
                  </w:r>
                </w:p>
              </w:tc>
              <w:tc>
                <w:tcPr>
                  <w:tcW w:w="2287" w:type="dxa"/>
                </w:tcPr>
                <w:p w14:paraId="63D3236C" w14:textId="1C1BC48F" w:rsidR="00CE1F24" w:rsidRPr="00CE1F24" w:rsidRDefault="000544A5" w:rsidP="00E00739">
                  <w:pPr>
                    <w:rPr>
                      <w:rFonts w:ascii="Times New Roman" w:hAnsi="Times New Roman" w:cs="Times New Roman"/>
                      <w:bCs/>
                    </w:rPr>
                  </w:pPr>
                  <w:r>
                    <w:rPr>
                      <w:rFonts w:ascii="Times New Roman" w:hAnsi="Times New Roman" w:cs="Times New Roman"/>
                      <w:bCs/>
                    </w:rPr>
                    <w:t>Well organised</w:t>
                  </w:r>
                </w:p>
              </w:tc>
              <w:tc>
                <w:tcPr>
                  <w:tcW w:w="2397" w:type="dxa"/>
                </w:tcPr>
                <w:p w14:paraId="3602E46A" w14:textId="2E57ECB4" w:rsidR="00CE1F24" w:rsidRPr="00CE1F24" w:rsidRDefault="000544A5" w:rsidP="00E00739">
                  <w:pPr>
                    <w:rPr>
                      <w:rFonts w:ascii="Times New Roman" w:hAnsi="Times New Roman" w:cs="Times New Roman"/>
                      <w:bCs/>
                    </w:rPr>
                  </w:pPr>
                  <w:r>
                    <w:rPr>
                      <w:rFonts w:ascii="Times New Roman" w:hAnsi="Times New Roman" w:cs="Times New Roman"/>
                      <w:bCs/>
                    </w:rPr>
                    <w:t>O</w:t>
                  </w:r>
                  <w:r w:rsidRPr="000544A5">
                    <w:rPr>
                      <w:rFonts w:ascii="Times New Roman" w:hAnsi="Times New Roman" w:cs="Times New Roman"/>
                      <w:bCs/>
                    </w:rPr>
                    <w:t>ffer a dependable competitive edge</w:t>
                  </w:r>
                </w:p>
              </w:tc>
            </w:tr>
          </w:tbl>
          <w:p w14:paraId="3BCD9940" w14:textId="77777777" w:rsidR="009E45D5" w:rsidRDefault="009E45D5" w:rsidP="00E00739">
            <w:pPr>
              <w:rPr>
                <w:b w:val="0"/>
                <w:bCs w:val="0"/>
              </w:rPr>
            </w:pPr>
          </w:p>
          <w:p w14:paraId="17CA34BF" w14:textId="03E67971" w:rsidR="00A44A0A" w:rsidRDefault="00A44A0A" w:rsidP="00E00739"/>
        </w:tc>
      </w:tr>
    </w:tbl>
    <w:p w14:paraId="23B2DDE7" w14:textId="77777777" w:rsidR="00A44A0A" w:rsidRDefault="00A44A0A"/>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3D6D67BE" w14:textId="2931C163" w:rsidR="00E82B94" w:rsidRDefault="00E82B94"/>
    <w:p w14:paraId="74D4B2E0" w14:textId="1EDF3942" w:rsidR="00E82B94" w:rsidRDefault="00E82B94"/>
    <w:p w14:paraId="74A45272" w14:textId="5EFBC577" w:rsidR="00E82B94" w:rsidRDefault="00E82B94"/>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654C63" w:rsidRDefault="009E45D5" w:rsidP="00654C63">
            <w:pPr>
              <w:spacing w:line="360" w:lineRule="auto"/>
              <w:rPr>
                <w:rFonts w:ascii="Times New Roman" w:hAnsi="Times New Roman" w:cs="Times New Roman"/>
                <w:b w:val="0"/>
                <w:bCs w:val="0"/>
              </w:rPr>
            </w:pPr>
            <w:r w:rsidRPr="00654C63">
              <w:rPr>
                <w:rFonts w:ascii="Times New Roman" w:hAnsi="Times New Roman" w:cs="Times New Roman"/>
              </w:rPr>
              <w:t xml:space="preserve">OPERATIONS AND MANAGEMENT TEAM </w:t>
            </w:r>
          </w:p>
          <w:p w14:paraId="28384AA8" w14:textId="2E33B3AA" w:rsidR="006C7491" w:rsidRPr="00792748" w:rsidRDefault="009E45D5" w:rsidP="00654C63">
            <w:pPr>
              <w:spacing w:line="360" w:lineRule="auto"/>
              <w:rPr>
                <w:rFonts w:ascii="Times New Roman" w:hAnsi="Times New Roman" w:cs="Times New Roman"/>
              </w:rPr>
            </w:pPr>
            <w:r w:rsidRPr="00654C63">
              <w:rPr>
                <w:rFonts w:ascii="Times New Roman" w:hAnsi="Times New Roman" w:cs="Times New Roman"/>
              </w:rPr>
              <w:t>OPERATIONS</w:t>
            </w:r>
          </w:p>
          <w:p w14:paraId="72A8A7DC" w14:textId="6DD61452" w:rsidR="006C7491" w:rsidRPr="00654C63" w:rsidRDefault="00DB4CCA" w:rsidP="00654C63">
            <w:pPr>
              <w:spacing w:line="360" w:lineRule="auto"/>
              <w:jc w:val="both"/>
              <w:rPr>
                <w:rFonts w:ascii="Times New Roman" w:hAnsi="Times New Roman" w:cs="Times New Roman"/>
                <w:b w:val="0"/>
                <w:bCs w:val="0"/>
              </w:rPr>
            </w:pPr>
            <w:r w:rsidRPr="00654C63">
              <w:rPr>
                <w:rFonts w:ascii="Times New Roman" w:hAnsi="Times New Roman" w:cs="Times New Roman"/>
                <w:b w:val="0"/>
                <w:bCs w:val="0"/>
              </w:rPr>
              <w:t xml:space="preserve">The main office of </w:t>
            </w:r>
            <w:r w:rsidR="00547A97">
              <w:rPr>
                <w:rFonts w:ascii="Times New Roman" w:hAnsi="Times New Roman" w:cs="Times New Roman"/>
                <w:b w:val="0"/>
                <w:bCs w:val="0"/>
              </w:rPr>
              <w:t>GK</w:t>
            </w:r>
            <w:r w:rsidRPr="00654C63">
              <w:rPr>
                <w:rFonts w:ascii="Times New Roman" w:hAnsi="Times New Roman" w:cs="Times New Roman"/>
                <w:b w:val="0"/>
                <w:bCs w:val="0"/>
              </w:rPr>
              <w:t xml:space="preserve"> Online Fashion Store will be in Manchester, United Kingdom. </w:t>
            </w:r>
            <w:r w:rsidR="00374A8A">
              <w:rPr>
                <w:rFonts w:ascii="Times New Roman" w:hAnsi="Times New Roman" w:cs="Times New Roman"/>
                <w:b w:val="0"/>
                <w:bCs w:val="0"/>
              </w:rPr>
              <w:t>Before</w:t>
            </w:r>
            <w:r w:rsidRPr="00654C63">
              <w:rPr>
                <w:rFonts w:ascii="Times New Roman" w:hAnsi="Times New Roman" w:cs="Times New Roman"/>
                <w:b w:val="0"/>
                <w:bCs w:val="0"/>
              </w:rPr>
              <w:t xml:space="preserve"> implementation in multiple locations scattered throughout the UK, choices that would influence shoppers will be decided in a central place. In particular, the business would retain all of its products in </w:t>
            </w:r>
            <w:r w:rsidR="00374A8A">
              <w:rPr>
                <w:rFonts w:ascii="Times New Roman" w:hAnsi="Times New Roman" w:cs="Times New Roman"/>
                <w:b w:val="0"/>
                <w:bCs w:val="0"/>
              </w:rPr>
              <w:t>its</w:t>
            </w:r>
            <w:r w:rsidRPr="00654C63">
              <w:rPr>
                <w:rFonts w:ascii="Times New Roman" w:hAnsi="Times New Roman" w:cs="Times New Roman"/>
                <w:b w:val="0"/>
                <w:bCs w:val="0"/>
              </w:rPr>
              <w:t xml:space="preserve"> main shop before distributing them to the numerous branches so that the sales representatives can plan for shipment.</w:t>
            </w:r>
            <w:r w:rsidRPr="00654C63">
              <w:rPr>
                <w:rFonts w:ascii="Times New Roman" w:hAnsi="Times New Roman" w:cs="Times New Roman"/>
              </w:rPr>
              <w:t xml:space="preserve"> </w:t>
            </w:r>
            <w:r w:rsidRPr="00654C63">
              <w:rPr>
                <w:rFonts w:ascii="Times New Roman" w:hAnsi="Times New Roman" w:cs="Times New Roman"/>
                <w:b w:val="0"/>
                <w:bCs w:val="0"/>
              </w:rPr>
              <w:t>To guarantee that the goods arrive at the appropriate customer promptly, the sale</w:t>
            </w:r>
            <w:r w:rsidR="00374A8A">
              <w:rPr>
                <w:rFonts w:ascii="Times New Roman" w:hAnsi="Times New Roman" w:cs="Times New Roman"/>
                <w:b w:val="0"/>
                <w:bCs w:val="0"/>
              </w:rPr>
              <w:t>s</w:t>
            </w:r>
            <w:r w:rsidRPr="00654C63">
              <w:rPr>
                <w:rFonts w:ascii="Times New Roman" w:hAnsi="Times New Roman" w:cs="Times New Roman"/>
                <w:b w:val="0"/>
                <w:bCs w:val="0"/>
              </w:rPr>
              <w:t xml:space="preserve"> representatives must make </w:t>
            </w:r>
            <w:r w:rsidR="00B37D1D" w:rsidRPr="00654C63">
              <w:rPr>
                <w:rFonts w:ascii="Times New Roman" w:hAnsi="Times New Roman" w:cs="Times New Roman"/>
                <w:b w:val="0"/>
                <w:bCs w:val="0"/>
              </w:rPr>
              <w:t xml:space="preserve">plans with the delivery person. </w:t>
            </w:r>
            <w:r w:rsidRPr="00654C63">
              <w:rPr>
                <w:rFonts w:ascii="Times New Roman" w:hAnsi="Times New Roman" w:cs="Times New Roman"/>
                <w:b w:val="0"/>
                <w:bCs w:val="0"/>
              </w:rPr>
              <w:t>The merchandise for sale will be sourced from both domestic and foreign vendors who have been granted permission by relevant aut</w:t>
            </w:r>
            <w:r w:rsidR="00B37D1D" w:rsidRPr="00654C63">
              <w:rPr>
                <w:rFonts w:ascii="Times New Roman" w:hAnsi="Times New Roman" w:cs="Times New Roman"/>
                <w:b w:val="0"/>
                <w:bCs w:val="0"/>
              </w:rPr>
              <w:t xml:space="preserve">horities to carry out business. </w:t>
            </w:r>
            <w:r w:rsidRPr="00654C63">
              <w:rPr>
                <w:rFonts w:ascii="Times New Roman" w:hAnsi="Times New Roman" w:cs="Times New Roman"/>
                <w:b w:val="0"/>
                <w:bCs w:val="0"/>
              </w:rPr>
              <w:t>The administration will also make sure that all of the merchandise for sale is packed in bags that feature the facility's emblem.</w:t>
            </w:r>
            <w:r w:rsidR="004041D3" w:rsidRPr="00654C63">
              <w:rPr>
                <w:rFonts w:ascii="Times New Roman" w:hAnsi="Times New Roman" w:cs="Times New Roman"/>
              </w:rPr>
              <w:t xml:space="preserve"> </w:t>
            </w:r>
            <w:r w:rsidR="004041D3" w:rsidRPr="00654C63">
              <w:rPr>
                <w:rFonts w:ascii="Times New Roman" w:hAnsi="Times New Roman" w:cs="Times New Roman"/>
                <w:b w:val="0"/>
                <w:bCs w:val="0"/>
              </w:rPr>
              <w:t>This will lessen the possibility that rivals like Burberry, Mark &amp; Spenser, and farfetch.com may imitate their procedures. Also, the management will set up a customer engagement hotline to guarantee that client input is prioritised.</w:t>
            </w:r>
          </w:p>
          <w:p w14:paraId="2DE7B586" w14:textId="75A55E48" w:rsidR="00DA2BC2" w:rsidRDefault="00DA2BC2" w:rsidP="00654C63">
            <w:pPr>
              <w:spacing w:line="360" w:lineRule="auto"/>
              <w:rPr>
                <w:rFonts w:ascii="Times New Roman" w:hAnsi="Times New Roman" w:cs="Times New Roman"/>
                <w:noProof/>
                <w:lang w:val="en-US"/>
              </w:rPr>
            </w:pPr>
            <w:r w:rsidRPr="00A36C33">
              <w:rPr>
                <w:rFonts w:ascii="Times New Roman" w:hAnsi="Times New Roman" w:cs="Times New Roman"/>
                <w:noProof/>
                <w:lang w:val="en-US"/>
              </w:rPr>
              <w:drawing>
                <wp:inline distT="0" distB="0" distL="0" distR="0" wp14:anchorId="641EF886" wp14:editId="1ED919BD">
                  <wp:extent cx="6276975" cy="2181225"/>
                  <wp:effectExtent l="0" t="0" r="9525" b="9525"/>
                  <wp:docPr id="5" name="Picture 5" descr="C:\Users\User\Pictures\Screenshots\Screenshot (2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Pictures\Screenshots\Screenshot (215).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8858" t="21094" b="26822"/>
                          <a:stretch/>
                        </pic:blipFill>
                        <pic:spPr bwMode="auto">
                          <a:xfrm>
                            <a:off x="0" y="0"/>
                            <a:ext cx="6276975" cy="2181225"/>
                          </a:xfrm>
                          <a:prstGeom prst="rect">
                            <a:avLst/>
                          </a:prstGeom>
                          <a:noFill/>
                          <a:ln>
                            <a:noFill/>
                          </a:ln>
                          <a:extLst>
                            <a:ext uri="{53640926-AAD7-44D8-BBD7-CCE9431645EC}">
                              <a14:shadowObscured xmlns:a14="http://schemas.microsoft.com/office/drawing/2010/main"/>
                            </a:ext>
                          </a:extLst>
                        </pic:spPr>
                      </pic:pic>
                    </a:graphicData>
                  </a:graphic>
                </wp:inline>
              </w:drawing>
            </w:r>
          </w:p>
          <w:p w14:paraId="2278853F" w14:textId="049C8D45" w:rsidR="006C7491" w:rsidRPr="00DA2BC2" w:rsidRDefault="006C7491" w:rsidP="00654C63">
            <w:pPr>
              <w:spacing w:line="360" w:lineRule="auto"/>
              <w:rPr>
                <w:rFonts w:ascii="Times New Roman" w:hAnsi="Times New Roman" w:cs="Times New Roman"/>
              </w:rPr>
            </w:pPr>
          </w:p>
          <w:p w14:paraId="560BBFDD" w14:textId="14787EAE" w:rsidR="006C7491" w:rsidRPr="00654C63" w:rsidRDefault="006C7491" w:rsidP="00654C63">
            <w:pPr>
              <w:spacing w:line="360" w:lineRule="auto"/>
              <w:rPr>
                <w:rFonts w:ascii="Times New Roman" w:hAnsi="Times New Roman" w:cs="Times New Roman"/>
                <w:b w:val="0"/>
                <w:bCs w:val="0"/>
                <w:iCs/>
              </w:rPr>
            </w:pPr>
            <w:r w:rsidRPr="00654C63">
              <w:rPr>
                <w:rFonts w:ascii="Times New Roman" w:hAnsi="Times New Roman" w:cs="Times New Roman"/>
              </w:rPr>
              <w:t xml:space="preserve">How </w:t>
            </w:r>
            <w:r w:rsidR="00DD2A70">
              <w:rPr>
                <w:rFonts w:ascii="Times New Roman" w:hAnsi="Times New Roman" w:cs="Times New Roman"/>
              </w:rPr>
              <w:t>to</w:t>
            </w:r>
            <w:r w:rsidRPr="00654C63">
              <w:rPr>
                <w:rFonts w:ascii="Times New Roman" w:hAnsi="Times New Roman" w:cs="Times New Roman"/>
              </w:rPr>
              <w:t xml:space="preserve"> generate revenue for</w:t>
            </w:r>
            <w:r w:rsidR="00DD2A70">
              <w:rPr>
                <w:rFonts w:ascii="Times New Roman" w:hAnsi="Times New Roman" w:cs="Times New Roman"/>
              </w:rPr>
              <w:t xml:space="preserve"> the</w:t>
            </w:r>
            <w:r w:rsidRPr="00654C63">
              <w:rPr>
                <w:rFonts w:ascii="Times New Roman" w:hAnsi="Times New Roman" w:cs="Times New Roman"/>
              </w:rPr>
              <w:t xml:space="preserve"> business</w:t>
            </w:r>
            <w:r w:rsidR="00DD2A70">
              <w:rPr>
                <w:rFonts w:ascii="Times New Roman" w:hAnsi="Times New Roman" w:cs="Times New Roman"/>
              </w:rPr>
              <w:t xml:space="preserve"> and </w:t>
            </w:r>
            <w:r w:rsidRPr="00654C63">
              <w:rPr>
                <w:rFonts w:ascii="Times New Roman" w:hAnsi="Times New Roman" w:cs="Times New Roman"/>
              </w:rPr>
              <w:t>prevent loss of revenue?</w:t>
            </w:r>
            <w:r w:rsidR="00F74390" w:rsidRPr="00654C63">
              <w:rPr>
                <w:rFonts w:ascii="Times New Roman" w:hAnsi="Times New Roman" w:cs="Times New Roman"/>
              </w:rPr>
              <w:t xml:space="preserve"> </w:t>
            </w:r>
          </w:p>
          <w:p w14:paraId="3D9DACAB" w14:textId="79C994E7" w:rsidR="009E45D5" w:rsidRPr="00654C63" w:rsidRDefault="00547A97" w:rsidP="00C15CDE">
            <w:pPr>
              <w:spacing w:line="360" w:lineRule="auto"/>
              <w:jc w:val="both"/>
              <w:rPr>
                <w:rFonts w:ascii="Times New Roman" w:hAnsi="Times New Roman" w:cs="Times New Roman"/>
                <w:b w:val="0"/>
                <w:bCs w:val="0"/>
              </w:rPr>
            </w:pPr>
            <w:r>
              <w:rPr>
                <w:rFonts w:ascii="Times New Roman" w:hAnsi="Times New Roman" w:cs="Times New Roman"/>
                <w:b w:val="0"/>
                <w:bCs w:val="0"/>
              </w:rPr>
              <w:t>GK</w:t>
            </w:r>
            <w:r w:rsidR="00605CDB" w:rsidRPr="00654C63">
              <w:rPr>
                <w:rFonts w:ascii="Times New Roman" w:hAnsi="Times New Roman" w:cs="Times New Roman"/>
                <w:b w:val="0"/>
                <w:bCs w:val="0"/>
              </w:rPr>
              <w:t xml:space="preserve"> Online Fashion Store will employ </w:t>
            </w:r>
            <w:r w:rsidR="00374A8A">
              <w:rPr>
                <w:rFonts w:ascii="Times New Roman" w:hAnsi="Times New Roman" w:cs="Times New Roman"/>
                <w:b w:val="0"/>
                <w:bCs w:val="0"/>
              </w:rPr>
              <w:t xml:space="preserve">the </w:t>
            </w:r>
            <w:r w:rsidR="00E3174E" w:rsidRPr="00654C63">
              <w:rPr>
                <w:rFonts w:ascii="Times New Roman" w:hAnsi="Times New Roman" w:cs="Times New Roman"/>
                <w:b w:val="0"/>
                <w:bCs w:val="0"/>
              </w:rPr>
              <w:t xml:space="preserve">upselling technique </w:t>
            </w:r>
            <w:r w:rsidR="00984E2E" w:rsidRPr="00654C63">
              <w:rPr>
                <w:rFonts w:ascii="Times New Roman" w:hAnsi="Times New Roman" w:cs="Times New Roman"/>
                <w:b w:val="0"/>
                <w:bCs w:val="0"/>
              </w:rPr>
              <w:t xml:space="preserve">to generate more sales. Providing clients </w:t>
            </w:r>
            <w:r w:rsidR="00374A8A">
              <w:rPr>
                <w:rFonts w:ascii="Times New Roman" w:hAnsi="Times New Roman" w:cs="Times New Roman"/>
                <w:b w:val="0"/>
                <w:bCs w:val="0"/>
              </w:rPr>
              <w:t xml:space="preserve">with </w:t>
            </w:r>
            <w:r w:rsidR="00984E2E" w:rsidRPr="00654C63">
              <w:rPr>
                <w:rFonts w:ascii="Times New Roman" w:hAnsi="Times New Roman" w:cs="Times New Roman"/>
                <w:b w:val="0"/>
                <w:bCs w:val="0"/>
              </w:rPr>
              <w:t xml:space="preserve">more premium versions of merchandise is an upselling strategy used by </w:t>
            </w:r>
            <w:r>
              <w:rPr>
                <w:rFonts w:ascii="Times New Roman" w:hAnsi="Times New Roman" w:cs="Times New Roman"/>
                <w:b w:val="0"/>
                <w:bCs w:val="0"/>
              </w:rPr>
              <w:t>GK</w:t>
            </w:r>
            <w:r w:rsidR="00984E2E" w:rsidRPr="00654C63">
              <w:rPr>
                <w:rFonts w:ascii="Times New Roman" w:hAnsi="Times New Roman" w:cs="Times New Roman"/>
                <w:b w:val="0"/>
                <w:bCs w:val="0"/>
              </w:rPr>
              <w:t xml:space="preserve"> Online Fashion Shop. This tactic can boost sales and give clients a chance to see other merchandise.</w:t>
            </w:r>
            <w:r w:rsidR="002E6488" w:rsidRPr="00654C63">
              <w:rPr>
                <w:rFonts w:ascii="Times New Roman" w:hAnsi="Times New Roman" w:cs="Times New Roman"/>
              </w:rPr>
              <w:t xml:space="preserve"> </w:t>
            </w:r>
            <w:r w:rsidR="002E6488" w:rsidRPr="005F705C">
              <w:rPr>
                <w:rFonts w:ascii="Times New Roman" w:hAnsi="Times New Roman" w:cs="Times New Roman"/>
                <w:b w:val="0"/>
              </w:rPr>
              <w:t>T</w:t>
            </w:r>
            <w:r w:rsidR="00DF01B0" w:rsidRPr="00654C63">
              <w:rPr>
                <w:rFonts w:ascii="Times New Roman" w:hAnsi="Times New Roman" w:cs="Times New Roman"/>
                <w:b w:val="0"/>
                <w:bCs w:val="0"/>
              </w:rPr>
              <w:t>o increase sales before a</w:t>
            </w:r>
            <w:r w:rsidR="002E6488" w:rsidRPr="00654C63">
              <w:rPr>
                <w:rFonts w:ascii="Times New Roman" w:hAnsi="Times New Roman" w:cs="Times New Roman"/>
                <w:b w:val="0"/>
                <w:bCs w:val="0"/>
              </w:rPr>
              <w:t xml:space="preserve"> user completes the last shopping experience,</w:t>
            </w:r>
            <w:r>
              <w:rPr>
                <w:rFonts w:ascii="Times New Roman" w:hAnsi="Times New Roman" w:cs="Times New Roman"/>
                <w:b w:val="0"/>
                <w:bCs w:val="0"/>
              </w:rPr>
              <w:t>GK</w:t>
            </w:r>
            <w:r w:rsidR="002E6488" w:rsidRPr="00654C63">
              <w:rPr>
                <w:rFonts w:ascii="Times New Roman" w:hAnsi="Times New Roman" w:cs="Times New Roman"/>
                <w:b w:val="0"/>
                <w:bCs w:val="0"/>
              </w:rPr>
              <w:t xml:space="preserve"> Online Fashion Shop's website will recommend more premium versions of merchandise that are in a client's cart as they shop.</w:t>
            </w:r>
            <w:r w:rsidR="000E77F5" w:rsidRPr="00654C63">
              <w:rPr>
                <w:rFonts w:ascii="Times New Roman" w:hAnsi="Times New Roman" w:cs="Times New Roman"/>
              </w:rPr>
              <w:t xml:space="preserve"> </w:t>
            </w:r>
            <w:r w:rsidR="000E77F5" w:rsidRPr="00654C63">
              <w:rPr>
                <w:rFonts w:ascii="Times New Roman" w:hAnsi="Times New Roman" w:cs="Times New Roman"/>
                <w:b w:val="0"/>
                <w:bCs w:val="0"/>
              </w:rPr>
              <w:t>The establishment will encourage upsells by displaying costly fashion wear and lowering their prices to make them more alluring</w:t>
            </w:r>
            <w:r w:rsidR="005F705C">
              <w:rPr>
                <w:rFonts w:ascii="Times New Roman" w:hAnsi="Times New Roman" w:cs="Times New Roman"/>
                <w:b w:val="0"/>
                <w:bCs w:val="0"/>
              </w:rPr>
              <w:t xml:space="preserve"> (</w:t>
            </w:r>
            <w:r w:rsidR="005F705C" w:rsidRPr="005F705C">
              <w:rPr>
                <w:rFonts w:ascii="Times New Roman" w:hAnsi="Times New Roman" w:cs="Times New Roman"/>
                <w:b w:val="0"/>
                <w:color w:val="222222"/>
                <w:shd w:val="clear" w:color="auto" w:fill="FFFFFF"/>
              </w:rPr>
              <w:t>Mayer and Duarte, 2022)</w:t>
            </w:r>
            <w:r w:rsidR="000E77F5" w:rsidRPr="005F705C">
              <w:rPr>
                <w:rFonts w:ascii="Times New Roman" w:hAnsi="Times New Roman" w:cs="Times New Roman"/>
                <w:b w:val="0"/>
                <w:bCs w:val="0"/>
              </w:rPr>
              <w:t>.</w:t>
            </w:r>
          </w:p>
          <w:p w14:paraId="519B0AB6" w14:textId="0934768B" w:rsidR="009E45D5" w:rsidRDefault="00C15A5A" w:rsidP="00654C63">
            <w:pPr>
              <w:spacing w:line="360" w:lineRule="auto"/>
              <w:rPr>
                <w:rFonts w:ascii="Times New Roman" w:hAnsi="Times New Roman" w:cs="Times New Roman"/>
                <w:b w:val="0"/>
              </w:rPr>
            </w:pPr>
            <w:r w:rsidRPr="00654C63">
              <w:rPr>
                <w:rFonts w:ascii="Times New Roman" w:hAnsi="Times New Roman" w:cs="Times New Roman"/>
                <w:b w:val="0"/>
              </w:rPr>
              <w:t xml:space="preserve">Digital revenue reclamation tools like Red Points </w:t>
            </w:r>
            <w:r w:rsidR="00374A8A">
              <w:rPr>
                <w:rFonts w:ascii="Times New Roman" w:hAnsi="Times New Roman" w:cs="Times New Roman"/>
                <w:b w:val="0"/>
              </w:rPr>
              <w:t>can</w:t>
            </w:r>
            <w:r w:rsidRPr="00654C63">
              <w:rPr>
                <w:rFonts w:ascii="Times New Roman" w:hAnsi="Times New Roman" w:cs="Times New Roman"/>
                <w:b w:val="0"/>
              </w:rPr>
              <w:t xml:space="preserve"> identify </w:t>
            </w:r>
            <w:r w:rsidR="00547A97">
              <w:rPr>
                <w:rFonts w:ascii="Times New Roman" w:hAnsi="Times New Roman" w:cs="Times New Roman"/>
                <w:b w:val="0"/>
              </w:rPr>
              <w:t>GK</w:t>
            </w:r>
            <w:r w:rsidRPr="00654C63">
              <w:rPr>
                <w:rFonts w:ascii="Times New Roman" w:hAnsi="Times New Roman" w:cs="Times New Roman"/>
                <w:b w:val="0"/>
              </w:rPr>
              <w:t xml:space="preserve"> Online Fashion Shop revenue drains before they even occur. The management </w:t>
            </w:r>
            <w:r w:rsidR="00374A8A">
              <w:rPr>
                <w:rFonts w:ascii="Times New Roman" w:hAnsi="Times New Roman" w:cs="Times New Roman"/>
                <w:b w:val="0"/>
              </w:rPr>
              <w:t>can</w:t>
            </w:r>
            <w:r w:rsidRPr="00654C63">
              <w:rPr>
                <w:rFonts w:ascii="Times New Roman" w:hAnsi="Times New Roman" w:cs="Times New Roman"/>
                <w:b w:val="0"/>
              </w:rPr>
              <w:t xml:space="preserve"> get </w:t>
            </w:r>
            <w:r w:rsidR="00374A8A">
              <w:rPr>
                <w:rFonts w:ascii="Times New Roman" w:hAnsi="Times New Roman" w:cs="Times New Roman"/>
                <w:b w:val="0"/>
              </w:rPr>
              <w:t>several</w:t>
            </w:r>
            <w:r w:rsidRPr="00654C63">
              <w:rPr>
                <w:rFonts w:ascii="Times New Roman" w:hAnsi="Times New Roman" w:cs="Times New Roman"/>
                <w:b w:val="0"/>
              </w:rPr>
              <w:t xml:space="preserve"> benefits from this, including greater brand sales, improved brand value, a better distribution chain for the firm and its products, more genuine customer satisfaction, and reduced manual labour</w:t>
            </w:r>
            <w:r w:rsidR="00D500D0">
              <w:rPr>
                <w:rFonts w:ascii="Times New Roman" w:hAnsi="Times New Roman" w:cs="Times New Roman"/>
                <w:b w:val="0"/>
              </w:rPr>
              <w:t xml:space="preserve"> (</w:t>
            </w:r>
            <w:r w:rsidR="00D500D0" w:rsidRPr="007C0118">
              <w:rPr>
                <w:rFonts w:ascii="Times New Roman" w:hAnsi="Times New Roman" w:cs="Times New Roman"/>
                <w:b w:val="0"/>
                <w:color w:val="222222"/>
                <w:shd w:val="clear" w:color="auto" w:fill="FFFFFF"/>
              </w:rPr>
              <w:t>Radywyl and Biggs, 2013)</w:t>
            </w:r>
            <w:r w:rsidRPr="007C0118">
              <w:rPr>
                <w:rFonts w:ascii="Times New Roman" w:hAnsi="Times New Roman" w:cs="Times New Roman"/>
                <w:b w:val="0"/>
              </w:rPr>
              <w:t>.</w:t>
            </w:r>
          </w:p>
          <w:p w14:paraId="6EA86295" w14:textId="4152C0E5" w:rsidR="0068218B" w:rsidRPr="00654C63" w:rsidRDefault="0068218B" w:rsidP="00654C63">
            <w:pPr>
              <w:spacing w:line="360" w:lineRule="auto"/>
              <w:rPr>
                <w:rFonts w:ascii="Times New Roman" w:hAnsi="Times New Roman" w:cs="Times New Roman"/>
                <w:b w:val="0"/>
              </w:rPr>
            </w:pPr>
            <w:r>
              <w:rPr>
                <w:noProof/>
                <w:lang w:val="en-US"/>
              </w:rPr>
              <w:drawing>
                <wp:inline distT="0" distB="0" distL="0" distR="0" wp14:anchorId="1EBEDCA6" wp14:editId="04E8073C">
                  <wp:extent cx="3886200" cy="1752600"/>
                  <wp:effectExtent l="0" t="0" r="0" b="0"/>
                  <wp:docPr id="6" name="Picture 6" descr="Brand Protection Leader Red Points Partners with CentralNic to Offer an  End-to-End Brand Protection Experience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and Protection Leader Red Points Partners with CentralNic to Offer an  End-to-End Brand Protection Experience | Business Wi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6200" cy="1752600"/>
                          </a:xfrm>
                          <a:prstGeom prst="rect">
                            <a:avLst/>
                          </a:prstGeom>
                          <a:noFill/>
                          <a:ln>
                            <a:noFill/>
                          </a:ln>
                        </pic:spPr>
                      </pic:pic>
                    </a:graphicData>
                  </a:graphic>
                </wp:inline>
              </w:drawing>
            </w:r>
          </w:p>
          <w:p w14:paraId="535D9007" w14:textId="06E119AA" w:rsidR="009E45D5" w:rsidRDefault="000475FD" w:rsidP="00E00739">
            <w:pPr>
              <w:rPr>
                <w:rFonts w:ascii="Times New Roman" w:hAnsi="Times New Roman" w:cs="Times New Roman"/>
                <w:bCs w:val="0"/>
                <w:color w:val="auto"/>
                <w:shd w:val="clear" w:color="auto" w:fill="FFFFFF"/>
              </w:rPr>
            </w:pPr>
            <w:r w:rsidRPr="003447DE">
              <w:rPr>
                <w:rFonts w:ascii="Times New Roman" w:hAnsi="Times New Roman" w:cs="Times New Roman"/>
                <w:b w:val="0"/>
                <w:color w:val="auto"/>
              </w:rPr>
              <w:t>Source:</w:t>
            </w:r>
            <w:r w:rsidRPr="003447DE">
              <w:rPr>
                <w:rFonts w:ascii="Arial" w:hAnsi="Arial" w:cs="Arial"/>
                <w:color w:val="auto"/>
              </w:rPr>
              <w:t xml:space="preserve"> </w:t>
            </w:r>
            <w:r w:rsidRPr="003447DE">
              <w:rPr>
                <w:rFonts w:ascii="Times New Roman" w:hAnsi="Times New Roman" w:cs="Times New Roman"/>
                <w:b w:val="0"/>
                <w:color w:val="auto"/>
                <w:shd w:val="clear" w:color="auto" w:fill="FFFFFF"/>
              </w:rPr>
              <w:t>Radywyl and Biggs (2013)</w:t>
            </w:r>
          </w:p>
          <w:p w14:paraId="704E4C67" w14:textId="77777777" w:rsidR="00547A97" w:rsidRDefault="00547A97" w:rsidP="00E00739">
            <w:pPr>
              <w:rPr>
                <w:rFonts w:ascii="Times New Roman" w:hAnsi="Times New Roman" w:cs="Times New Roman"/>
                <w:bCs w:val="0"/>
                <w:color w:val="auto"/>
                <w:shd w:val="clear" w:color="auto" w:fill="FFFFFF"/>
              </w:rPr>
            </w:pPr>
          </w:p>
          <w:p w14:paraId="59190C15" w14:textId="77777777" w:rsidR="00547A97" w:rsidRDefault="00547A97" w:rsidP="00E00739">
            <w:pPr>
              <w:rPr>
                <w:rFonts w:ascii="Times New Roman" w:hAnsi="Times New Roman" w:cs="Times New Roman"/>
                <w:bCs w:val="0"/>
                <w:color w:val="auto"/>
                <w:shd w:val="clear" w:color="auto" w:fill="FFFFFF"/>
              </w:rPr>
            </w:pPr>
          </w:p>
          <w:p w14:paraId="368B398D" w14:textId="77777777" w:rsidR="00547A97" w:rsidRDefault="00547A97" w:rsidP="00E00739">
            <w:pPr>
              <w:rPr>
                <w:rFonts w:ascii="Times New Roman" w:hAnsi="Times New Roman" w:cs="Times New Roman"/>
                <w:bCs w:val="0"/>
                <w:color w:val="auto"/>
                <w:shd w:val="clear" w:color="auto" w:fill="FFFFFF"/>
              </w:rPr>
            </w:pPr>
          </w:p>
          <w:p w14:paraId="23845934" w14:textId="77777777" w:rsidR="00547A97" w:rsidRDefault="00547A97" w:rsidP="00E00739">
            <w:pPr>
              <w:rPr>
                <w:rFonts w:ascii="Times New Roman" w:hAnsi="Times New Roman" w:cs="Times New Roman"/>
                <w:bCs w:val="0"/>
                <w:color w:val="auto"/>
                <w:shd w:val="clear" w:color="auto" w:fill="FFFFFF"/>
              </w:rPr>
            </w:pPr>
          </w:p>
          <w:p w14:paraId="7FED4021" w14:textId="77777777" w:rsidR="00547A97" w:rsidRPr="003447DE" w:rsidRDefault="00547A97" w:rsidP="00E00739">
            <w:pPr>
              <w:rPr>
                <w:rFonts w:ascii="Times New Roman" w:hAnsi="Times New Roman" w:cs="Times New Roman"/>
                <w:b w:val="0"/>
                <w:color w:val="auto"/>
                <w:shd w:val="clear" w:color="auto" w:fill="FFFFFF"/>
              </w:rPr>
            </w:pPr>
          </w:p>
          <w:p w14:paraId="04A244C9" w14:textId="77777777" w:rsidR="000475FD" w:rsidRDefault="000475FD" w:rsidP="00E00739">
            <w:pPr>
              <w:rPr>
                <w:rFonts w:ascii="Arial" w:hAnsi="Arial" w:cs="Arial"/>
              </w:rPr>
            </w:pPr>
          </w:p>
          <w:p w14:paraId="476B3303" w14:textId="0DB54311" w:rsidR="009E45D5" w:rsidRDefault="009E45D5" w:rsidP="00E00739">
            <w:pPr>
              <w:rPr>
                <w:rFonts w:ascii="Arial" w:hAnsi="Arial" w:cs="Arial"/>
                <w:b w:val="0"/>
                <w:bCs w:val="0"/>
              </w:rPr>
            </w:pPr>
            <w:r>
              <w:rPr>
                <w:rFonts w:ascii="Arial" w:hAnsi="Arial" w:cs="Arial"/>
              </w:rPr>
              <w:lastRenderedPageBreak/>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5F5E8554" w:rsidR="006C7491" w:rsidRPr="003B514B" w:rsidRDefault="00654C63" w:rsidP="003B514B">
                  <w:pPr>
                    <w:spacing w:line="360" w:lineRule="auto"/>
                    <w:rPr>
                      <w:rFonts w:ascii="Times New Roman" w:hAnsi="Times New Roman" w:cs="Times New Roman"/>
                    </w:rPr>
                  </w:pPr>
                  <w:r w:rsidRPr="003B514B">
                    <w:rPr>
                      <w:rFonts w:ascii="Times New Roman" w:hAnsi="Times New Roman" w:cs="Times New Roman"/>
                    </w:rPr>
                    <w:t>General manager</w:t>
                  </w:r>
                </w:p>
              </w:tc>
              <w:tc>
                <w:tcPr>
                  <w:tcW w:w="4574" w:type="dxa"/>
                </w:tcPr>
                <w:p w14:paraId="369807CE" w14:textId="49ECD20A" w:rsidR="006C7491" w:rsidRPr="003B514B" w:rsidRDefault="00B34010" w:rsidP="003B514B">
                  <w:pPr>
                    <w:spacing w:line="360" w:lineRule="auto"/>
                    <w:rPr>
                      <w:rFonts w:ascii="Times New Roman" w:hAnsi="Times New Roman" w:cs="Times New Roman"/>
                    </w:rPr>
                  </w:pPr>
                  <w:r w:rsidRPr="003B514B">
                    <w:rPr>
                      <w:rFonts w:ascii="Times New Roman" w:hAnsi="Times New Roman" w:cs="Times New Roman"/>
                    </w:rPr>
                    <w:t>Management and leadership skills</w:t>
                  </w:r>
                </w:p>
              </w:tc>
              <w:tc>
                <w:tcPr>
                  <w:tcW w:w="4574" w:type="dxa"/>
                </w:tcPr>
                <w:p w14:paraId="01703A8A" w14:textId="28C13E7B" w:rsidR="006C7491" w:rsidRPr="003B514B" w:rsidRDefault="00B34010" w:rsidP="003B514B">
                  <w:pPr>
                    <w:spacing w:line="360" w:lineRule="auto"/>
                    <w:jc w:val="both"/>
                    <w:rPr>
                      <w:rFonts w:ascii="Times New Roman" w:hAnsi="Times New Roman" w:cs="Times New Roman"/>
                    </w:rPr>
                  </w:pPr>
                  <w:r w:rsidRPr="003B514B">
                    <w:rPr>
                      <w:rFonts w:ascii="Times New Roman" w:hAnsi="Times New Roman" w:cs="Times New Roman"/>
                    </w:rPr>
                    <w:t>The general manager makes sure that practical plans are created that will offer the company a competitive edge in the retail sector</w:t>
                  </w:r>
                  <w:r w:rsidR="007C0118">
                    <w:rPr>
                      <w:rFonts w:ascii="Times New Roman" w:hAnsi="Times New Roman" w:cs="Times New Roman"/>
                    </w:rPr>
                    <w:t xml:space="preserve"> (</w:t>
                  </w:r>
                  <w:r w:rsidR="007C0118">
                    <w:rPr>
                      <w:rFonts w:ascii="Times New Roman" w:hAnsi="Times New Roman" w:cs="Times New Roman"/>
                      <w:shd w:val="clear" w:color="auto" w:fill="FFFFFF"/>
                    </w:rPr>
                    <w:t xml:space="preserve">Makhele and Barnard, </w:t>
                  </w:r>
                  <w:r w:rsidR="007C0118" w:rsidRPr="00A144B8">
                    <w:rPr>
                      <w:rFonts w:ascii="Times New Roman" w:hAnsi="Times New Roman" w:cs="Times New Roman"/>
                      <w:shd w:val="clear" w:color="auto" w:fill="FFFFFF"/>
                    </w:rPr>
                    <w:t>2020</w:t>
                  </w:r>
                  <w:r w:rsidR="007C0118">
                    <w:rPr>
                      <w:rFonts w:ascii="Times New Roman" w:hAnsi="Times New Roman" w:cs="Times New Roman"/>
                      <w:shd w:val="clear" w:color="auto" w:fill="FFFFFF"/>
                    </w:rPr>
                    <w:t>)</w:t>
                  </w:r>
                  <w:r w:rsidRPr="003B514B">
                    <w:rPr>
                      <w:rFonts w:ascii="Times New Roman" w:hAnsi="Times New Roman" w:cs="Times New Roman"/>
                    </w:rPr>
                    <w:t>.</w:t>
                  </w:r>
                </w:p>
              </w:tc>
            </w:tr>
            <w:tr w:rsidR="006C7491" w14:paraId="77ED0ED9" w14:textId="77777777" w:rsidTr="006C7491">
              <w:tc>
                <w:tcPr>
                  <w:tcW w:w="4574" w:type="dxa"/>
                </w:tcPr>
                <w:p w14:paraId="2A74F20C" w14:textId="007B49F9" w:rsidR="006C7491" w:rsidRPr="003B514B" w:rsidRDefault="00654C63" w:rsidP="003B514B">
                  <w:pPr>
                    <w:spacing w:line="360" w:lineRule="auto"/>
                    <w:rPr>
                      <w:rFonts w:ascii="Times New Roman" w:hAnsi="Times New Roman" w:cs="Times New Roman"/>
                    </w:rPr>
                  </w:pPr>
                  <w:r w:rsidRPr="003B514B">
                    <w:rPr>
                      <w:rFonts w:ascii="Times New Roman" w:hAnsi="Times New Roman" w:cs="Times New Roman"/>
                    </w:rPr>
                    <w:t>Sales representatives</w:t>
                  </w:r>
                </w:p>
              </w:tc>
              <w:tc>
                <w:tcPr>
                  <w:tcW w:w="4574" w:type="dxa"/>
                </w:tcPr>
                <w:p w14:paraId="637688B4" w14:textId="2000CC34" w:rsidR="006C7491" w:rsidRPr="003B514B" w:rsidRDefault="00B57CEC" w:rsidP="003B514B">
                  <w:pPr>
                    <w:spacing w:line="360" w:lineRule="auto"/>
                    <w:rPr>
                      <w:rFonts w:ascii="Times New Roman" w:hAnsi="Times New Roman" w:cs="Times New Roman"/>
                    </w:rPr>
                  </w:pPr>
                  <w:r>
                    <w:rPr>
                      <w:rFonts w:ascii="Times New Roman" w:hAnsi="Times New Roman" w:cs="Times New Roman"/>
                    </w:rPr>
                    <w:t>Communication skills and product knowledge</w:t>
                  </w:r>
                </w:p>
              </w:tc>
              <w:tc>
                <w:tcPr>
                  <w:tcW w:w="4574" w:type="dxa"/>
                </w:tcPr>
                <w:p w14:paraId="55675321" w14:textId="37D14A84" w:rsidR="006C7491" w:rsidRPr="003B514B" w:rsidRDefault="00B533DA" w:rsidP="00C4162F">
                  <w:pPr>
                    <w:spacing w:line="360" w:lineRule="auto"/>
                    <w:jc w:val="both"/>
                    <w:rPr>
                      <w:rFonts w:ascii="Times New Roman" w:hAnsi="Times New Roman" w:cs="Times New Roman"/>
                    </w:rPr>
                  </w:pPr>
                  <w:r w:rsidRPr="00B533DA">
                    <w:rPr>
                      <w:rFonts w:ascii="Times New Roman" w:hAnsi="Times New Roman" w:cs="Times New Roman"/>
                    </w:rPr>
                    <w:t>The sales representative's duties include gathering orders from current and prospective distribution channels, promoting items, and attending to customer demands</w:t>
                  </w:r>
                  <w:r w:rsidR="00C4162F">
                    <w:rPr>
                      <w:rFonts w:ascii="Times New Roman" w:hAnsi="Times New Roman" w:cs="Times New Roman"/>
                    </w:rPr>
                    <w:t xml:space="preserve"> (</w:t>
                  </w:r>
                  <w:r w:rsidR="00C4162F">
                    <w:rPr>
                      <w:rFonts w:ascii="Times New Roman" w:hAnsi="Times New Roman" w:cs="Times New Roman"/>
                      <w:shd w:val="clear" w:color="auto" w:fill="FFFFFF"/>
                    </w:rPr>
                    <w:t xml:space="preserve">Messaoud, </w:t>
                  </w:r>
                  <w:r w:rsidR="00C4162F" w:rsidRPr="007C76E3">
                    <w:rPr>
                      <w:rFonts w:ascii="Times New Roman" w:hAnsi="Times New Roman" w:cs="Times New Roman"/>
                      <w:shd w:val="clear" w:color="auto" w:fill="FFFFFF"/>
                    </w:rPr>
                    <w:t>2022</w:t>
                  </w:r>
                  <w:r w:rsidR="00C4162F">
                    <w:rPr>
                      <w:rFonts w:ascii="Times New Roman" w:hAnsi="Times New Roman" w:cs="Times New Roman"/>
                      <w:shd w:val="clear" w:color="auto" w:fill="FFFFFF"/>
                    </w:rPr>
                    <w:t>)</w:t>
                  </w:r>
                  <w:r w:rsidRPr="00B533DA">
                    <w:rPr>
                      <w:rFonts w:ascii="Times New Roman" w:hAnsi="Times New Roman" w:cs="Times New Roman"/>
                    </w:rPr>
                    <w:t>.</w:t>
                  </w:r>
                </w:p>
              </w:tc>
            </w:tr>
            <w:tr w:rsidR="00B34010" w14:paraId="766077FA" w14:textId="77777777" w:rsidTr="006C7491">
              <w:tc>
                <w:tcPr>
                  <w:tcW w:w="4574" w:type="dxa"/>
                </w:tcPr>
                <w:p w14:paraId="227B9EA8" w14:textId="78C9E45F" w:rsidR="00B34010" w:rsidRPr="00AB285D" w:rsidRDefault="00B34010" w:rsidP="00AB285D">
                  <w:pPr>
                    <w:spacing w:line="360" w:lineRule="auto"/>
                    <w:rPr>
                      <w:rFonts w:ascii="Times New Roman" w:hAnsi="Times New Roman" w:cs="Times New Roman"/>
                    </w:rPr>
                  </w:pPr>
                  <w:r w:rsidRPr="00AB285D">
                    <w:rPr>
                      <w:rFonts w:ascii="Times New Roman" w:hAnsi="Times New Roman" w:cs="Times New Roman"/>
                    </w:rPr>
                    <w:t>IT manager</w:t>
                  </w:r>
                </w:p>
              </w:tc>
              <w:tc>
                <w:tcPr>
                  <w:tcW w:w="4574" w:type="dxa"/>
                </w:tcPr>
                <w:p w14:paraId="7B825916" w14:textId="7653BA67" w:rsidR="00B34010" w:rsidRPr="00AB285D" w:rsidRDefault="00B34010" w:rsidP="00AB285D">
                  <w:pPr>
                    <w:spacing w:line="360" w:lineRule="auto"/>
                    <w:rPr>
                      <w:rFonts w:ascii="Times New Roman" w:hAnsi="Times New Roman" w:cs="Times New Roman"/>
                    </w:rPr>
                  </w:pPr>
                  <w:r w:rsidRPr="00AB285D">
                    <w:rPr>
                      <w:rFonts w:ascii="Times New Roman" w:hAnsi="Times New Roman" w:cs="Times New Roman"/>
                    </w:rPr>
                    <w:t>Knowledge of technology, Communication skills</w:t>
                  </w:r>
                </w:p>
              </w:tc>
              <w:tc>
                <w:tcPr>
                  <w:tcW w:w="4574" w:type="dxa"/>
                </w:tcPr>
                <w:p w14:paraId="52A09AD3" w14:textId="1FC370CC" w:rsidR="00B34010" w:rsidRPr="003B514B" w:rsidRDefault="00B34010" w:rsidP="00810563">
                  <w:pPr>
                    <w:spacing w:line="360" w:lineRule="auto"/>
                    <w:jc w:val="both"/>
                    <w:rPr>
                      <w:rFonts w:ascii="Times New Roman" w:hAnsi="Times New Roman" w:cs="Times New Roman"/>
                    </w:rPr>
                  </w:pPr>
                  <w:r w:rsidRPr="003B514B">
                    <w:rPr>
                      <w:rFonts w:ascii="Times New Roman" w:hAnsi="Times New Roman" w:cs="Times New Roman"/>
                    </w:rPr>
                    <w:t>The IT manager supports executives by determining the amount of computer power a business requires, then making recommendations for improvements or carrying out maintenance as necessary</w:t>
                  </w:r>
                  <w:r w:rsidR="00810563">
                    <w:rPr>
                      <w:rFonts w:ascii="Times New Roman" w:hAnsi="Times New Roman" w:cs="Times New Roman"/>
                    </w:rPr>
                    <w:t xml:space="preserve"> (</w:t>
                  </w:r>
                  <w:r w:rsidR="00810563">
                    <w:rPr>
                      <w:rFonts w:ascii="Times New Roman" w:hAnsi="Times New Roman" w:cs="Times New Roman"/>
                      <w:shd w:val="clear" w:color="auto" w:fill="FFFFFF"/>
                    </w:rPr>
                    <w:t xml:space="preserve">Makhele and Barnard, </w:t>
                  </w:r>
                  <w:r w:rsidR="00810563" w:rsidRPr="00A144B8">
                    <w:rPr>
                      <w:rFonts w:ascii="Times New Roman" w:hAnsi="Times New Roman" w:cs="Times New Roman"/>
                      <w:shd w:val="clear" w:color="auto" w:fill="FFFFFF"/>
                    </w:rPr>
                    <w:t>2020</w:t>
                  </w:r>
                  <w:r w:rsidR="00810563">
                    <w:rPr>
                      <w:rFonts w:ascii="Times New Roman" w:hAnsi="Times New Roman" w:cs="Times New Roman"/>
                      <w:shd w:val="clear" w:color="auto" w:fill="FFFFFF"/>
                    </w:rPr>
                    <w:t>)</w:t>
                  </w:r>
                  <w:r w:rsidRPr="003B514B">
                    <w:rPr>
                      <w:rFonts w:ascii="Times New Roman" w:hAnsi="Times New Roman" w:cs="Times New Roman"/>
                    </w:rPr>
                    <w:t>.</w:t>
                  </w:r>
                </w:p>
              </w:tc>
            </w:tr>
            <w:tr w:rsidR="006C7491" w14:paraId="31F47DC8" w14:textId="77777777" w:rsidTr="006C7491">
              <w:tc>
                <w:tcPr>
                  <w:tcW w:w="4574" w:type="dxa"/>
                </w:tcPr>
                <w:p w14:paraId="5C5F9051" w14:textId="45B45E2E" w:rsidR="006C7491" w:rsidRPr="00864870" w:rsidRDefault="00654C63" w:rsidP="00864870">
                  <w:pPr>
                    <w:spacing w:line="360" w:lineRule="auto"/>
                    <w:rPr>
                      <w:rFonts w:ascii="Times New Roman" w:hAnsi="Times New Roman" w:cs="Times New Roman"/>
                    </w:rPr>
                  </w:pPr>
                  <w:r w:rsidRPr="00864870">
                    <w:rPr>
                      <w:rFonts w:ascii="Times New Roman" w:hAnsi="Times New Roman" w:cs="Times New Roman"/>
                    </w:rPr>
                    <w:t xml:space="preserve">Accountant </w:t>
                  </w:r>
                </w:p>
              </w:tc>
              <w:tc>
                <w:tcPr>
                  <w:tcW w:w="4574" w:type="dxa"/>
                </w:tcPr>
                <w:p w14:paraId="59306C6F" w14:textId="20919F24" w:rsidR="006C7491" w:rsidRPr="00864870" w:rsidRDefault="00AB285D" w:rsidP="00864870">
                  <w:pPr>
                    <w:spacing w:line="360" w:lineRule="auto"/>
                    <w:rPr>
                      <w:rFonts w:ascii="Times New Roman" w:hAnsi="Times New Roman" w:cs="Times New Roman"/>
                    </w:rPr>
                  </w:pPr>
                  <w:r w:rsidRPr="00864870">
                    <w:rPr>
                      <w:rFonts w:ascii="Times New Roman" w:hAnsi="Times New Roman" w:cs="Times New Roman"/>
                    </w:rPr>
                    <w:t>Financial skills</w:t>
                  </w:r>
                </w:p>
              </w:tc>
              <w:tc>
                <w:tcPr>
                  <w:tcW w:w="4574" w:type="dxa"/>
                </w:tcPr>
                <w:p w14:paraId="31BCC594" w14:textId="5E47A1F1" w:rsidR="006C7491" w:rsidRPr="00864870" w:rsidRDefault="00AB285D" w:rsidP="00810563">
                  <w:pPr>
                    <w:spacing w:line="360" w:lineRule="auto"/>
                    <w:jc w:val="both"/>
                    <w:rPr>
                      <w:rFonts w:ascii="Times New Roman" w:hAnsi="Times New Roman" w:cs="Times New Roman"/>
                    </w:rPr>
                  </w:pPr>
                  <w:r w:rsidRPr="00864870">
                    <w:rPr>
                      <w:rFonts w:ascii="Times New Roman" w:hAnsi="Times New Roman" w:cs="Times New Roman"/>
                    </w:rPr>
                    <w:t>Coordinates the creation of financial predictions, budget proposals, and reports on corporate operations.</w:t>
                  </w:r>
                </w:p>
              </w:tc>
            </w:tr>
            <w:tr w:rsidR="00A73017" w14:paraId="6DA4435F" w14:textId="77777777" w:rsidTr="006C7491">
              <w:tc>
                <w:tcPr>
                  <w:tcW w:w="4574" w:type="dxa"/>
                </w:tcPr>
                <w:p w14:paraId="0050CC03" w14:textId="65901BFB" w:rsidR="00A73017" w:rsidRPr="00864870" w:rsidRDefault="00654C63" w:rsidP="00864870">
                  <w:pPr>
                    <w:spacing w:line="360" w:lineRule="auto"/>
                    <w:rPr>
                      <w:rFonts w:ascii="Times New Roman" w:hAnsi="Times New Roman" w:cs="Times New Roman"/>
                    </w:rPr>
                  </w:pPr>
                  <w:r w:rsidRPr="00864870">
                    <w:rPr>
                      <w:rFonts w:ascii="Times New Roman" w:hAnsi="Times New Roman" w:cs="Times New Roman"/>
                    </w:rPr>
                    <w:lastRenderedPageBreak/>
                    <w:t>Customer relationship manager</w:t>
                  </w:r>
                  <w:r w:rsidR="00B34010" w:rsidRPr="00864870">
                    <w:rPr>
                      <w:rFonts w:ascii="Times New Roman" w:hAnsi="Times New Roman" w:cs="Times New Roman"/>
                    </w:rPr>
                    <w:t xml:space="preserve"> </w:t>
                  </w:r>
                </w:p>
              </w:tc>
              <w:tc>
                <w:tcPr>
                  <w:tcW w:w="4574" w:type="dxa"/>
                </w:tcPr>
                <w:p w14:paraId="36AF4471" w14:textId="518CB73A" w:rsidR="00A73017" w:rsidRPr="00864870" w:rsidRDefault="00864870" w:rsidP="00864870">
                  <w:pPr>
                    <w:spacing w:line="360" w:lineRule="auto"/>
                    <w:rPr>
                      <w:rFonts w:ascii="Times New Roman" w:hAnsi="Times New Roman" w:cs="Times New Roman"/>
                    </w:rPr>
                  </w:pPr>
                  <w:r w:rsidRPr="00864870">
                    <w:rPr>
                      <w:rFonts w:ascii="Times New Roman" w:hAnsi="Times New Roman" w:cs="Times New Roman"/>
                    </w:rPr>
                    <w:t>Strong influence and bargaining aptitude.</w:t>
                  </w:r>
                </w:p>
              </w:tc>
              <w:tc>
                <w:tcPr>
                  <w:tcW w:w="4574" w:type="dxa"/>
                </w:tcPr>
                <w:p w14:paraId="7CE1631D" w14:textId="20EF7332" w:rsidR="00A73017" w:rsidRPr="00864870" w:rsidRDefault="00864870" w:rsidP="00810563">
                  <w:pPr>
                    <w:spacing w:line="360" w:lineRule="auto"/>
                    <w:jc w:val="both"/>
                    <w:rPr>
                      <w:rFonts w:ascii="Times New Roman" w:hAnsi="Times New Roman" w:cs="Times New Roman"/>
                    </w:rPr>
                  </w:pPr>
                  <w:r>
                    <w:rPr>
                      <w:rFonts w:ascii="Times New Roman" w:hAnsi="Times New Roman" w:cs="Times New Roman"/>
                    </w:rPr>
                    <w:t>E</w:t>
                  </w:r>
                  <w:r w:rsidRPr="00864870">
                    <w:rPr>
                      <w:rFonts w:ascii="Times New Roman" w:hAnsi="Times New Roman" w:cs="Times New Roman"/>
                    </w:rPr>
                    <w:t>nsuring the satisfaction of current customers by providing after-sales support and collecting and leveraging review</w:t>
                  </w:r>
                  <w:r w:rsidR="00374A8A">
                    <w:rPr>
                      <w:rFonts w:ascii="Times New Roman" w:hAnsi="Times New Roman" w:cs="Times New Roman"/>
                    </w:rPr>
                    <w:t>s</w:t>
                  </w:r>
                  <w:r w:rsidR="00810563">
                    <w:rPr>
                      <w:rFonts w:ascii="Times New Roman" w:hAnsi="Times New Roman" w:cs="Times New Roman"/>
                      <w:shd w:val="clear" w:color="auto" w:fill="FFFFFF"/>
                    </w:rPr>
                    <w:t xml:space="preserve"> (Messaoud, </w:t>
                  </w:r>
                  <w:r w:rsidR="00810563" w:rsidRPr="007C76E3">
                    <w:rPr>
                      <w:rFonts w:ascii="Times New Roman" w:hAnsi="Times New Roman" w:cs="Times New Roman"/>
                      <w:shd w:val="clear" w:color="auto" w:fill="FFFFFF"/>
                    </w:rPr>
                    <w:t>2022</w:t>
                  </w:r>
                  <w:r w:rsidR="00810563">
                    <w:rPr>
                      <w:rFonts w:ascii="Times New Roman" w:hAnsi="Times New Roman" w:cs="Times New Roman"/>
                      <w:shd w:val="clear" w:color="auto" w:fill="FFFFFF"/>
                    </w:rPr>
                    <w:t>)</w:t>
                  </w:r>
                </w:p>
              </w:tc>
            </w:tr>
          </w:tbl>
          <w:p w14:paraId="562F82F1" w14:textId="0BDAB8CD"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786D7B7"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The Four P’s must be used to describe your marketing strategy</w:t>
            </w:r>
          </w:p>
          <w:p w14:paraId="4C18433B" w14:textId="1252337D" w:rsidR="009E45D5" w:rsidRDefault="009E45D5" w:rsidP="00E00739">
            <w:pPr>
              <w:rPr>
                <w:b w:val="0"/>
                <w:bCs w:val="0"/>
              </w:rPr>
            </w:pPr>
          </w:p>
          <w:p w14:paraId="74AC7416" w14:textId="7C857401" w:rsidR="00A36C33" w:rsidRDefault="00A36C33" w:rsidP="00E00739">
            <w:pPr>
              <w:rPr>
                <w:b w:val="0"/>
                <w:bCs w:val="0"/>
              </w:rPr>
            </w:pPr>
          </w:p>
          <w:p w14:paraId="20A74AE8" w14:textId="7E792D6C" w:rsidR="00A36C33" w:rsidRDefault="00A36C33" w:rsidP="009354F2">
            <w:pPr>
              <w:spacing w:line="360" w:lineRule="auto"/>
              <w:jc w:val="both"/>
              <w:rPr>
                <w:rFonts w:ascii="Times New Roman" w:hAnsi="Times New Roman" w:cs="Times New Roman"/>
                <w:bCs w:val="0"/>
              </w:rPr>
            </w:pPr>
            <w:r>
              <w:rPr>
                <w:noProof/>
                <w:lang w:val="en-US"/>
              </w:rPr>
              <w:drawing>
                <wp:inline distT="0" distB="0" distL="0" distR="0" wp14:anchorId="3FB67A1F" wp14:editId="57ECCEBA">
                  <wp:extent cx="4010025" cy="2124075"/>
                  <wp:effectExtent l="0" t="0" r="9525" b="9525"/>
                  <wp:docPr id="3" name="Picture 3" descr="The 4 P's of Marketing + Marketing Mix Examples - SEOp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4 P's of Marketing + Marketing Mix Examples - SEOptim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12358" cy="2125311"/>
                          </a:xfrm>
                          <a:prstGeom prst="rect">
                            <a:avLst/>
                          </a:prstGeom>
                          <a:noFill/>
                          <a:ln>
                            <a:noFill/>
                          </a:ln>
                        </pic:spPr>
                      </pic:pic>
                    </a:graphicData>
                  </a:graphic>
                </wp:inline>
              </w:drawing>
            </w:r>
          </w:p>
          <w:p w14:paraId="5449B962" w14:textId="5504737E" w:rsidR="00A36C33" w:rsidRPr="003447DE" w:rsidRDefault="00893E91" w:rsidP="009354F2">
            <w:pPr>
              <w:spacing w:line="360" w:lineRule="auto"/>
              <w:jc w:val="both"/>
              <w:rPr>
                <w:rFonts w:ascii="Times New Roman" w:hAnsi="Times New Roman" w:cs="Times New Roman"/>
                <w:b w:val="0"/>
                <w:bCs w:val="0"/>
                <w:color w:val="auto"/>
              </w:rPr>
            </w:pPr>
            <w:r w:rsidRPr="003447DE">
              <w:rPr>
                <w:rFonts w:ascii="Times New Roman" w:hAnsi="Times New Roman" w:cs="Times New Roman"/>
                <w:b w:val="0"/>
                <w:bCs w:val="0"/>
                <w:color w:val="auto"/>
              </w:rPr>
              <w:t xml:space="preserve">Source: </w:t>
            </w:r>
            <w:r w:rsidRPr="003447DE">
              <w:rPr>
                <w:rFonts w:ascii="Times New Roman" w:hAnsi="Times New Roman" w:cs="Times New Roman"/>
                <w:b w:val="0"/>
                <w:color w:val="auto"/>
                <w:shd w:val="clear" w:color="auto" w:fill="FFFFFF"/>
              </w:rPr>
              <w:t>Kovač, Palić and Tolić (2021)</w:t>
            </w:r>
          </w:p>
          <w:p w14:paraId="06F05874" w14:textId="3ADE4C85" w:rsidR="00E82B94" w:rsidRPr="00AB24F7" w:rsidRDefault="006E7C96" w:rsidP="009354F2">
            <w:pPr>
              <w:spacing w:line="360" w:lineRule="auto"/>
              <w:jc w:val="both"/>
              <w:rPr>
                <w:rFonts w:ascii="Times New Roman" w:hAnsi="Times New Roman" w:cs="Times New Roman"/>
                <w:b w:val="0"/>
                <w:bCs w:val="0"/>
              </w:rPr>
            </w:pPr>
            <w:r w:rsidRPr="00AB24F7">
              <w:rPr>
                <w:rFonts w:ascii="Times New Roman" w:hAnsi="Times New Roman" w:cs="Times New Roman"/>
                <w:bCs w:val="0"/>
              </w:rPr>
              <w:t>Product</w:t>
            </w:r>
            <w:r w:rsidRPr="00AB24F7">
              <w:rPr>
                <w:rFonts w:ascii="Times New Roman" w:hAnsi="Times New Roman" w:cs="Times New Roman"/>
                <w:b w:val="0"/>
                <w:bCs w:val="0"/>
              </w:rPr>
              <w:t xml:space="preserve">: </w:t>
            </w:r>
            <w:r w:rsidR="006C06D9" w:rsidRPr="00AB24F7">
              <w:rPr>
                <w:rFonts w:ascii="Times New Roman" w:hAnsi="Times New Roman" w:cs="Times New Roman"/>
                <w:b w:val="0"/>
                <w:bCs w:val="0"/>
              </w:rPr>
              <w:t xml:space="preserve">Products include both material items and immaterial features like a trade mark and a </w:t>
            </w:r>
            <w:r w:rsidR="006C06D9" w:rsidRPr="00B92005">
              <w:rPr>
                <w:rFonts w:ascii="Times New Roman" w:hAnsi="Times New Roman" w:cs="Times New Roman"/>
                <w:b w:val="0"/>
                <w:bCs w:val="0"/>
                <w:color w:val="auto"/>
              </w:rPr>
              <w:t>product service</w:t>
            </w:r>
            <w:r w:rsidR="00893E91" w:rsidRPr="00B92005">
              <w:rPr>
                <w:rFonts w:ascii="Times New Roman" w:hAnsi="Times New Roman" w:cs="Times New Roman"/>
                <w:b w:val="0"/>
                <w:bCs w:val="0"/>
                <w:color w:val="auto"/>
              </w:rPr>
              <w:t xml:space="preserve"> (</w:t>
            </w:r>
            <w:r w:rsidR="00893E91" w:rsidRPr="00B92005">
              <w:rPr>
                <w:rFonts w:ascii="Times New Roman" w:hAnsi="Times New Roman" w:cs="Times New Roman"/>
                <w:b w:val="0"/>
                <w:color w:val="auto"/>
                <w:shd w:val="clear" w:color="auto" w:fill="FFFFFF"/>
              </w:rPr>
              <w:t>Azzadina, Huda and Sianipar, 2012)</w:t>
            </w:r>
            <w:r w:rsidR="006C06D9" w:rsidRPr="00B92005">
              <w:rPr>
                <w:rFonts w:ascii="Times New Roman" w:hAnsi="Times New Roman" w:cs="Times New Roman"/>
                <w:b w:val="0"/>
                <w:bCs w:val="0"/>
                <w:color w:val="auto"/>
              </w:rPr>
              <w:t>.</w:t>
            </w:r>
            <w:r w:rsidR="00A06B1A" w:rsidRPr="00B92005">
              <w:rPr>
                <w:rFonts w:ascii="Times New Roman" w:hAnsi="Times New Roman" w:cs="Times New Roman"/>
                <w:color w:val="auto"/>
              </w:rPr>
              <w:t xml:space="preserve"> </w:t>
            </w:r>
            <w:r w:rsidR="00547A97">
              <w:rPr>
                <w:rFonts w:ascii="Times New Roman" w:hAnsi="Times New Roman" w:cs="Times New Roman"/>
                <w:b w:val="0"/>
                <w:bCs w:val="0"/>
                <w:color w:val="auto"/>
              </w:rPr>
              <w:t>GK</w:t>
            </w:r>
            <w:r w:rsidR="00A06B1A" w:rsidRPr="00B92005">
              <w:rPr>
                <w:rFonts w:ascii="Times New Roman" w:hAnsi="Times New Roman" w:cs="Times New Roman"/>
                <w:b w:val="0"/>
                <w:bCs w:val="0"/>
                <w:color w:val="auto"/>
              </w:rPr>
              <w:t xml:space="preserve"> Online Fashion Shop is anticipated to offer fashion apparel via an internet store. For instance, the store </w:t>
            </w:r>
            <w:r w:rsidR="00A06B1A" w:rsidRPr="00AB24F7">
              <w:rPr>
                <w:rFonts w:ascii="Times New Roman" w:hAnsi="Times New Roman" w:cs="Times New Roman"/>
                <w:b w:val="0"/>
                <w:bCs w:val="0"/>
              </w:rPr>
              <w:t>will sell apparel items such as formal business attire, cultural design trends, and athletic wear for men</w:t>
            </w:r>
            <w:r w:rsidR="00132516" w:rsidRPr="00AB24F7">
              <w:rPr>
                <w:rFonts w:ascii="Times New Roman" w:hAnsi="Times New Roman" w:cs="Times New Roman"/>
                <w:b w:val="0"/>
                <w:bCs w:val="0"/>
              </w:rPr>
              <w:t>, kids</w:t>
            </w:r>
            <w:r w:rsidR="00A06B1A" w:rsidRPr="00AB24F7">
              <w:rPr>
                <w:rFonts w:ascii="Times New Roman" w:hAnsi="Times New Roman" w:cs="Times New Roman"/>
                <w:b w:val="0"/>
                <w:bCs w:val="0"/>
              </w:rPr>
              <w:t xml:space="preserve"> and women.</w:t>
            </w:r>
            <w:r w:rsidR="00132516" w:rsidRPr="00AB24F7">
              <w:rPr>
                <w:rFonts w:ascii="Times New Roman" w:hAnsi="Times New Roman" w:cs="Times New Roman"/>
                <w:b w:val="0"/>
                <w:bCs w:val="0"/>
              </w:rPr>
              <w:t xml:space="preserve"> The clothing will be produced by companies that </w:t>
            </w:r>
            <w:r w:rsidR="00547A97">
              <w:rPr>
                <w:rFonts w:ascii="Times New Roman" w:hAnsi="Times New Roman" w:cs="Times New Roman"/>
                <w:b w:val="0"/>
                <w:bCs w:val="0"/>
              </w:rPr>
              <w:t>GK</w:t>
            </w:r>
            <w:r w:rsidR="00132516" w:rsidRPr="00AB24F7">
              <w:rPr>
                <w:rFonts w:ascii="Times New Roman" w:hAnsi="Times New Roman" w:cs="Times New Roman"/>
                <w:b w:val="0"/>
                <w:bCs w:val="0"/>
              </w:rPr>
              <w:t xml:space="preserve"> Online Shop has teamed with for men, kids and women.</w:t>
            </w:r>
          </w:p>
          <w:p w14:paraId="7302BBB6" w14:textId="4AE830C0" w:rsidR="006E7C96" w:rsidRPr="00AB24F7" w:rsidRDefault="006E7C96" w:rsidP="009354F2">
            <w:pPr>
              <w:spacing w:line="360" w:lineRule="auto"/>
              <w:jc w:val="both"/>
              <w:rPr>
                <w:rFonts w:ascii="Times New Roman" w:hAnsi="Times New Roman" w:cs="Times New Roman"/>
                <w:b w:val="0"/>
                <w:bCs w:val="0"/>
              </w:rPr>
            </w:pPr>
          </w:p>
          <w:p w14:paraId="77EB976C" w14:textId="36C75FF4" w:rsidR="00E82B94" w:rsidRPr="00AB24F7" w:rsidRDefault="006E7C96" w:rsidP="009354F2">
            <w:pPr>
              <w:spacing w:line="360" w:lineRule="auto"/>
              <w:jc w:val="both"/>
              <w:rPr>
                <w:rFonts w:ascii="Times New Roman" w:hAnsi="Times New Roman" w:cs="Times New Roman"/>
                <w:b w:val="0"/>
                <w:bCs w:val="0"/>
              </w:rPr>
            </w:pPr>
            <w:r w:rsidRPr="00AB24F7">
              <w:rPr>
                <w:rFonts w:ascii="Times New Roman" w:hAnsi="Times New Roman" w:cs="Times New Roman"/>
                <w:bCs w:val="0"/>
              </w:rPr>
              <w:t>Price</w:t>
            </w:r>
            <w:r w:rsidRPr="00AB24F7">
              <w:rPr>
                <w:rFonts w:ascii="Times New Roman" w:hAnsi="Times New Roman" w:cs="Times New Roman"/>
                <w:b w:val="0"/>
                <w:bCs w:val="0"/>
              </w:rPr>
              <w:t xml:space="preserve">: </w:t>
            </w:r>
            <w:r w:rsidR="00AB4C35" w:rsidRPr="00AB24F7">
              <w:rPr>
                <w:rFonts w:ascii="Times New Roman" w:hAnsi="Times New Roman" w:cs="Times New Roman"/>
                <w:b w:val="0"/>
                <w:bCs w:val="0"/>
              </w:rPr>
              <w:t xml:space="preserve"> The management of </w:t>
            </w:r>
            <w:r w:rsidR="00547A97">
              <w:rPr>
                <w:rFonts w:ascii="Times New Roman" w:hAnsi="Times New Roman" w:cs="Times New Roman"/>
                <w:b w:val="0"/>
                <w:bCs w:val="0"/>
              </w:rPr>
              <w:t>GK</w:t>
            </w:r>
            <w:r w:rsidR="00AB4C35" w:rsidRPr="00AB24F7">
              <w:rPr>
                <w:rFonts w:ascii="Times New Roman" w:hAnsi="Times New Roman" w:cs="Times New Roman"/>
                <w:b w:val="0"/>
                <w:bCs w:val="0"/>
              </w:rPr>
              <w:t xml:space="preserve"> Online Fashion Store will primarily employ the bundle and keystone pricing models as its two primary pricing strategy tactics.</w:t>
            </w:r>
            <w:r w:rsidR="00AB4C35" w:rsidRPr="00AB24F7">
              <w:rPr>
                <w:rFonts w:ascii="Times New Roman" w:hAnsi="Times New Roman" w:cs="Times New Roman"/>
              </w:rPr>
              <w:t xml:space="preserve"> </w:t>
            </w:r>
            <w:r w:rsidR="00AB4C35" w:rsidRPr="00AB24F7">
              <w:rPr>
                <w:rFonts w:ascii="Times New Roman" w:hAnsi="Times New Roman" w:cs="Times New Roman"/>
                <w:b w:val="0"/>
                <w:bCs w:val="0"/>
              </w:rPr>
              <w:t>As an illustration, a bundle pricing approach will be employed to entice buyers to buy fashion apparel in bulk and receive savings.</w:t>
            </w:r>
            <w:r w:rsidR="00515EAB" w:rsidRPr="00AB24F7">
              <w:rPr>
                <w:rFonts w:ascii="Times New Roman" w:hAnsi="Times New Roman" w:cs="Times New Roman"/>
              </w:rPr>
              <w:t xml:space="preserve"> </w:t>
            </w:r>
            <w:r w:rsidR="00515EAB" w:rsidRPr="00AB24F7">
              <w:rPr>
                <w:rFonts w:ascii="Times New Roman" w:hAnsi="Times New Roman" w:cs="Times New Roman"/>
                <w:b w:val="0"/>
                <w:bCs w:val="0"/>
              </w:rPr>
              <w:t xml:space="preserve">To meet the sales goals, bundle pricing will boost the </w:t>
            </w:r>
            <w:r w:rsidR="00515EAB" w:rsidRPr="00B92005">
              <w:rPr>
                <w:rFonts w:ascii="Times New Roman" w:hAnsi="Times New Roman" w:cs="Times New Roman"/>
                <w:b w:val="0"/>
                <w:bCs w:val="0"/>
                <w:color w:val="auto"/>
              </w:rPr>
              <w:t>chances of increasing net sales.</w:t>
            </w:r>
            <w:r w:rsidR="00E85E5E" w:rsidRPr="00B92005">
              <w:rPr>
                <w:rFonts w:ascii="Times New Roman" w:hAnsi="Times New Roman" w:cs="Times New Roman"/>
                <w:color w:val="auto"/>
              </w:rPr>
              <w:t xml:space="preserve"> </w:t>
            </w:r>
            <w:r w:rsidR="00E85E5E" w:rsidRPr="00B92005">
              <w:rPr>
                <w:rFonts w:ascii="Times New Roman" w:hAnsi="Times New Roman" w:cs="Times New Roman"/>
                <w:b w:val="0"/>
                <w:bCs w:val="0"/>
                <w:color w:val="auto"/>
              </w:rPr>
              <w:t>A keystone pricing method will double the stock's wholesale price to find a price that will optimise market earnings</w:t>
            </w:r>
            <w:r w:rsidR="00893E91" w:rsidRPr="00B92005">
              <w:rPr>
                <w:rFonts w:ascii="Times New Roman" w:hAnsi="Times New Roman" w:cs="Times New Roman"/>
                <w:b w:val="0"/>
                <w:bCs w:val="0"/>
                <w:color w:val="auto"/>
              </w:rPr>
              <w:t xml:space="preserve"> (</w:t>
            </w:r>
            <w:r w:rsidR="00893E91" w:rsidRPr="00B92005">
              <w:rPr>
                <w:rFonts w:ascii="Times New Roman" w:hAnsi="Times New Roman" w:cs="Times New Roman"/>
                <w:b w:val="0"/>
                <w:color w:val="auto"/>
                <w:shd w:val="clear" w:color="auto" w:fill="FFFFFF"/>
              </w:rPr>
              <w:t>Azzadina, Huda and Sianipar, 2012)</w:t>
            </w:r>
            <w:r w:rsidR="00E85E5E" w:rsidRPr="00B92005">
              <w:rPr>
                <w:rFonts w:ascii="Times New Roman" w:hAnsi="Times New Roman" w:cs="Times New Roman"/>
                <w:b w:val="0"/>
                <w:bCs w:val="0"/>
                <w:color w:val="auto"/>
              </w:rPr>
              <w:t>.</w:t>
            </w:r>
          </w:p>
          <w:p w14:paraId="03517B40" w14:textId="67F1EE8F" w:rsidR="006E7C96" w:rsidRPr="00AB24F7" w:rsidRDefault="006E7C96" w:rsidP="009354F2">
            <w:pPr>
              <w:spacing w:line="360" w:lineRule="auto"/>
              <w:jc w:val="both"/>
              <w:rPr>
                <w:rFonts w:ascii="Times New Roman" w:hAnsi="Times New Roman" w:cs="Times New Roman"/>
                <w:b w:val="0"/>
                <w:bCs w:val="0"/>
              </w:rPr>
            </w:pPr>
          </w:p>
          <w:p w14:paraId="7CDD906B" w14:textId="06606003" w:rsidR="006E7C96" w:rsidRPr="00AB24F7" w:rsidRDefault="001F200A" w:rsidP="009354F2">
            <w:pPr>
              <w:spacing w:line="360" w:lineRule="auto"/>
              <w:jc w:val="both"/>
              <w:rPr>
                <w:rFonts w:ascii="Times New Roman" w:hAnsi="Times New Roman" w:cs="Times New Roman"/>
                <w:b w:val="0"/>
                <w:bCs w:val="0"/>
              </w:rPr>
            </w:pPr>
            <w:r w:rsidRPr="00AB24F7">
              <w:rPr>
                <w:rFonts w:ascii="Times New Roman" w:hAnsi="Times New Roman" w:cs="Times New Roman"/>
                <w:bCs w:val="0"/>
              </w:rPr>
              <w:t>Promotional</w:t>
            </w:r>
            <w:r w:rsidR="006E7C96" w:rsidRPr="00AB24F7">
              <w:rPr>
                <w:rFonts w:ascii="Times New Roman" w:hAnsi="Times New Roman" w:cs="Times New Roman"/>
                <w:b w:val="0"/>
                <w:bCs w:val="0"/>
              </w:rPr>
              <w:t xml:space="preserve">: </w:t>
            </w:r>
            <w:r w:rsidR="00995D9D" w:rsidRPr="00AB24F7">
              <w:rPr>
                <w:rFonts w:ascii="Times New Roman" w:hAnsi="Times New Roman" w:cs="Times New Roman"/>
                <w:b w:val="0"/>
                <w:bCs w:val="0"/>
              </w:rPr>
              <w:t xml:space="preserve">The web page and mobile application for </w:t>
            </w:r>
            <w:r w:rsidR="00547A97">
              <w:rPr>
                <w:rFonts w:ascii="Times New Roman" w:hAnsi="Times New Roman" w:cs="Times New Roman"/>
                <w:b w:val="0"/>
                <w:bCs w:val="0"/>
              </w:rPr>
              <w:t>GK</w:t>
            </w:r>
            <w:r w:rsidR="00995D9D" w:rsidRPr="00AB24F7">
              <w:rPr>
                <w:rFonts w:ascii="Times New Roman" w:hAnsi="Times New Roman" w:cs="Times New Roman"/>
                <w:b w:val="0"/>
                <w:bCs w:val="0"/>
              </w:rPr>
              <w:t xml:space="preserve"> Online Fashion Store will serve as their primary promotional tools</w:t>
            </w:r>
            <w:r w:rsidR="00893E91">
              <w:rPr>
                <w:rFonts w:ascii="Times New Roman" w:hAnsi="Times New Roman" w:cs="Times New Roman"/>
                <w:b w:val="0"/>
                <w:bCs w:val="0"/>
              </w:rPr>
              <w:t xml:space="preserve"> (</w:t>
            </w:r>
            <w:r w:rsidR="00893E91" w:rsidRPr="00893E91">
              <w:rPr>
                <w:rFonts w:ascii="Times New Roman" w:hAnsi="Times New Roman" w:cs="Times New Roman"/>
                <w:b w:val="0"/>
                <w:color w:val="222222"/>
                <w:shd w:val="clear" w:color="auto" w:fill="FFFFFF"/>
              </w:rPr>
              <w:t>Lee et al</w:t>
            </w:r>
            <w:r w:rsidR="00995D9D" w:rsidRPr="00AB24F7">
              <w:rPr>
                <w:rFonts w:ascii="Times New Roman" w:hAnsi="Times New Roman" w:cs="Times New Roman"/>
                <w:b w:val="0"/>
                <w:bCs w:val="0"/>
              </w:rPr>
              <w:t>.</w:t>
            </w:r>
            <w:r w:rsidR="00893E91">
              <w:rPr>
                <w:rFonts w:ascii="Times New Roman" w:hAnsi="Times New Roman" w:cs="Times New Roman"/>
                <w:b w:val="0"/>
                <w:bCs w:val="0"/>
              </w:rPr>
              <w:t xml:space="preserve">, 2014). </w:t>
            </w:r>
            <w:r w:rsidR="00995D9D" w:rsidRPr="00AB24F7">
              <w:rPr>
                <w:rFonts w:ascii="Times New Roman" w:hAnsi="Times New Roman" w:cs="Times New Roman"/>
                <w:b w:val="0"/>
                <w:bCs w:val="0"/>
              </w:rPr>
              <w:t xml:space="preserve"> For their marketing, they will also distribute brochures and pamphlets via postal service. The facility will establish forums and teams on social media platforms such as Facebook and Twitter to regularly update users on their offerings and discounts.</w:t>
            </w:r>
            <w:r w:rsidR="00995D9D" w:rsidRPr="00AB24F7">
              <w:rPr>
                <w:rFonts w:ascii="Times New Roman" w:hAnsi="Times New Roman" w:cs="Times New Roman"/>
              </w:rPr>
              <w:t xml:space="preserve"> </w:t>
            </w:r>
            <w:r w:rsidR="00374A8A">
              <w:rPr>
                <w:rFonts w:ascii="Times New Roman" w:hAnsi="Times New Roman" w:cs="Times New Roman"/>
                <w:b w:val="0"/>
                <w:bCs w:val="0"/>
              </w:rPr>
              <w:t>To lure</w:t>
            </w:r>
            <w:r w:rsidR="00995D9D" w:rsidRPr="00AB24F7">
              <w:rPr>
                <w:rFonts w:ascii="Times New Roman" w:hAnsi="Times New Roman" w:cs="Times New Roman"/>
                <w:b w:val="0"/>
                <w:bCs w:val="0"/>
              </w:rPr>
              <w:t xml:space="preserve"> in additional customers, the management would display images and videos of people placing orders. The staff of </w:t>
            </w:r>
            <w:r w:rsidR="00547A97">
              <w:rPr>
                <w:rFonts w:ascii="Times New Roman" w:hAnsi="Times New Roman" w:cs="Times New Roman"/>
                <w:b w:val="0"/>
                <w:bCs w:val="0"/>
              </w:rPr>
              <w:t>GK</w:t>
            </w:r>
            <w:r w:rsidR="00995D9D" w:rsidRPr="00AB24F7">
              <w:rPr>
                <w:rFonts w:ascii="Times New Roman" w:hAnsi="Times New Roman" w:cs="Times New Roman"/>
                <w:b w:val="0"/>
                <w:bCs w:val="0"/>
              </w:rPr>
              <w:t xml:space="preserve"> Online Fashion Shop will also leverage emails to communicate with clients, fostering a relationship that helps to improve total sales.</w:t>
            </w:r>
          </w:p>
          <w:p w14:paraId="51A25ACA" w14:textId="5C81D1BF" w:rsidR="006E7C96" w:rsidRPr="00AB24F7" w:rsidRDefault="006E7C96" w:rsidP="00AB24F7">
            <w:pPr>
              <w:spacing w:line="360" w:lineRule="auto"/>
              <w:rPr>
                <w:rFonts w:ascii="Times New Roman" w:hAnsi="Times New Roman" w:cs="Times New Roman"/>
                <w:b w:val="0"/>
                <w:bCs w:val="0"/>
              </w:rPr>
            </w:pPr>
          </w:p>
          <w:p w14:paraId="7B586878" w14:textId="5C792023" w:rsidR="006E7C96" w:rsidRPr="00AB24F7" w:rsidRDefault="00047D04" w:rsidP="00AB24F7">
            <w:pPr>
              <w:spacing w:line="360" w:lineRule="auto"/>
              <w:jc w:val="both"/>
              <w:rPr>
                <w:rFonts w:ascii="Times New Roman" w:hAnsi="Times New Roman" w:cs="Times New Roman"/>
                <w:b w:val="0"/>
                <w:bCs w:val="0"/>
              </w:rPr>
            </w:pPr>
            <w:r w:rsidRPr="00AB24F7">
              <w:rPr>
                <w:rFonts w:ascii="Times New Roman" w:hAnsi="Times New Roman" w:cs="Times New Roman"/>
                <w:bCs w:val="0"/>
              </w:rPr>
              <w:t>Place</w:t>
            </w:r>
            <w:r w:rsidRPr="00AB24F7">
              <w:rPr>
                <w:rFonts w:ascii="Times New Roman" w:hAnsi="Times New Roman" w:cs="Times New Roman"/>
                <w:b w:val="0"/>
                <w:bCs w:val="0"/>
              </w:rPr>
              <w:t xml:space="preserve">. </w:t>
            </w:r>
            <w:r w:rsidR="00374A8A">
              <w:rPr>
                <w:rFonts w:ascii="Times New Roman" w:hAnsi="Times New Roman" w:cs="Times New Roman"/>
                <w:b w:val="0"/>
                <w:bCs w:val="0"/>
              </w:rPr>
              <w:t>Employing</w:t>
            </w:r>
            <w:r w:rsidRPr="00AB24F7">
              <w:rPr>
                <w:rFonts w:ascii="Times New Roman" w:hAnsi="Times New Roman" w:cs="Times New Roman"/>
                <w:b w:val="0"/>
                <w:bCs w:val="0"/>
              </w:rPr>
              <w:t xml:space="preserve"> their sales representatives, the administration of </w:t>
            </w:r>
            <w:r w:rsidR="00547A97">
              <w:rPr>
                <w:rFonts w:ascii="Times New Roman" w:hAnsi="Times New Roman" w:cs="Times New Roman"/>
                <w:b w:val="0"/>
                <w:bCs w:val="0"/>
              </w:rPr>
              <w:t>GK</w:t>
            </w:r>
            <w:r w:rsidRPr="00AB24F7">
              <w:rPr>
                <w:rFonts w:ascii="Times New Roman" w:hAnsi="Times New Roman" w:cs="Times New Roman"/>
                <w:b w:val="0"/>
                <w:bCs w:val="0"/>
              </w:rPr>
              <w:t xml:space="preserve"> Online Fashion Store will deliver the merchandise to several shops scattered throughout the UK. The sales representatives in different branches will set up everything to guarantee the merchandise go</w:t>
            </w:r>
            <w:r w:rsidR="00374A8A">
              <w:rPr>
                <w:rFonts w:ascii="Times New Roman" w:hAnsi="Times New Roman" w:cs="Times New Roman"/>
                <w:b w:val="0"/>
                <w:bCs w:val="0"/>
              </w:rPr>
              <w:t>es</w:t>
            </w:r>
            <w:r w:rsidRPr="00AB24F7">
              <w:rPr>
                <w:rFonts w:ascii="Times New Roman" w:hAnsi="Times New Roman" w:cs="Times New Roman"/>
                <w:b w:val="0"/>
                <w:bCs w:val="0"/>
              </w:rPr>
              <w:t xml:space="preserve"> to the clients who have placed orders for them.</w:t>
            </w:r>
            <w:r w:rsidR="0030689D" w:rsidRPr="00AB24F7">
              <w:rPr>
                <w:rFonts w:ascii="Times New Roman" w:hAnsi="Times New Roman" w:cs="Times New Roman"/>
              </w:rPr>
              <w:t xml:space="preserve"> </w:t>
            </w:r>
            <w:r w:rsidR="0030689D" w:rsidRPr="00AB24F7">
              <w:rPr>
                <w:rFonts w:ascii="Times New Roman" w:hAnsi="Times New Roman" w:cs="Times New Roman"/>
                <w:b w:val="0"/>
                <w:bCs w:val="0"/>
              </w:rPr>
              <w:t>To facilitate the distribution of the products to stores and other final consumers, the management will sell its garments to wholesalers based in different regions of the UK</w:t>
            </w:r>
            <w:r w:rsidR="00893E91">
              <w:rPr>
                <w:rFonts w:ascii="Times New Roman" w:hAnsi="Times New Roman" w:cs="Times New Roman"/>
                <w:b w:val="0"/>
                <w:bCs w:val="0"/>
              </w:rPr>
              <w:t xml:space="preserve"> (</w:t>
            </w:r>
            <w:r w:rsidR="00893E91" w:rsidRPr="00893E91">
              <w:rPr>
                <w:rFonts w:ascii="Times New Roman" w:hAnsi="Times New Roman" w:cs="Times New Roman"/>
                <w:b w:val="0"/>
                <w:color w:val="222222"/>
                <w:shd w:val="clear" w:color="auto" w:fill="FFFFFF"/>
              </w:rPr>
              <w:t>Kovač, Palić and Tolić, 2021)</w:t>
            </w:r>
            <w:r w:rsidR="0030689D" w:rsidRPr="00893E91">
              <w:rPr>
                <w:rFonts w:ascii="Times New Roman" w:hAnsi="Times New Roman" w:cs="Times New Roman"/>
                <w:b w:val="0"/>
                <w:bCs w:val="0"/>
              </w:rPr>
              <w:t>.</w:t>
            </w: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2680795" w14:textId="3BE1071F" w:rsidR="00A55697" w:rsidRPr="0047442A" w:rsidRDefault="009E45D5" w:rsidP="0047442A">
            <w:pPr>
              <w:spacing w:line="360" w:lineRule="auto"/>
              <w:rPr>
                <w:rFonts w:ascii="Times New Roman" w:hAnsi="Times New Roman" w:cs="Times New Roman"/>
                <w:b w:val="0"/>
                <w:bCs w:val="0"/>
              </w:rPr>
            </w:pPr>
            <w:r w:rsidRPr="0047442A">
              <w:rPr>
                <w:rFonts w:ascii="Times New Roman" w:hAnsi="Times New Roman" w:cs="Times New Roman"/>
              </w:rPr>
              <w:t xml:space="preserve">FINANCIALS </w:t>
            </w:r>
          </w:p>
          <w:p w14:paraId="2CBC77CD" w14:textId="6855F6A8" w:rsidR="00A55697" w:rsidRPr="0047442A" w:rsidRDefault="00A55697" w:rsidP="0047442A">
            <w:pPr>
              <w:spacing w:line="360" w:lineRule="auto"/>
              <w:rPr>
                <w:rFonts w:ascii="Times New Roman" w:hAnsi="Times New Roman" w:cs="Times New Roman"/>
              </w:rPr>
            </w:pPr>
            <w:r w:rsidRPr="0047442A">
              <w:rPr>
                <w:rFonts w:ascii="Times New Roman" w:hAnsi="Times New Roman" w:cs="Times New Roman"/>
                <w:bCs w:val="0"/>
              </w:rPr>
              <w:t>Sources</w:t>
            </w:r>
            <w:r w:rsidR="0047442A" w:rsidRPr="0047442A">
              <w:rPr>
                <w:rFonts w:ascii="Times New Roman" w:hAnsi="Times New Roman" w:cs="Times New Roman"/>
                <w:bCs w:val="0"/>
              </w:rPr>
              <w:t xml:space="preserve"> of funds</w:t>
            </w:r>
          </w:p>
          <w:p w14:paraId="5A524A60" w14:textId="0A36B148" w:rsidR="00A55697" w:rsidRPr="0065093E" w:rsidRDefault="00063605" w:rsidP="0065093E">
            <w:pPr>
              <w:spacing w:line="360" w:lineRule="auto"/>
              <w:jc w:val="both"/>
              <w:rPr>
                <w:rFonts w:ascii="Times New Roman" w:hAnsi="Times New Roman" w:cs="Times New Roman"/>
                <w:b w:val="0"/>
                <w:bCs w:val="0"/>
              </w:rPr>
            </w:pPr>
            <w:r w:rsidRPr="0047442A">
              <w:rPr>
                <w:rFonts w:ascii="Times New Roman" w:hAnsi="Times New Roman" w:cs="Times New Roman"/>
                <w:b w:val="0"/>
                <w:bCs w:val="0"/>
              </w:rPr>
              <w:lastRenderedPageBreak/>
              <w:t xml:space="preserve">The </w:t>
            </w:r>
            <w:r w:rsidR="00547A97">
              <w:rPr>
                <w:rFonts w:ascii="Times New Roman" w:hAnsi="Times New Roman" w:cs="Times New Roman"/>
                <w:b w:val="0"/>
                <w:bCs w:val="0"/>
              </w:rPr>
              <w:t>GK</w:t>
            </w:r>
            <w:r w:rsidRPr="0047442A">
              <w:rPr>
                <w:rFonts w:ascii="Times New Roman" w:hAnsi="Times New Roman" w:cs="Times New Roman"/>
                <w:b w:val="0"/>
                <w:bCs w:val="0"/>
              </w:rPr>
              <w:t xml:space="preserve"> Online Fashion Store's administration will submit a crowdfunding request because it is the easiest option to raise money with no upfront expenditures.</w:t>
            </w:r>
            <w:r w:rsidR="0047442A">
              <w:t xml:space="preserve"> </w:t>
            </w:r>
            <w:r w:rsidR="0047442A" w:rsidRPr="0047442A">
              <w:rPr>
                <w:rFonts w:ascii="Times New Roman" w:hAnsi="Times New Roman" w:cs="Times New Roman"/>
                <w:b w:val="0"/>
                <w:bCs w:val="0"/>
              </w:rPr>
              <w:t>An effective kind of marketing that can garner media coverage is product pitches made through online platforms.</w:t>
            </w:r>
            <w:r w:rsidR="0047442A">
              <w:t xml:space="preserve"> </w:t>
            </w:r>
            <w:r w:rsidR="0047442A" w:rsidRPr="0047442A">
              <w:rPr>
                <w:rFonts w:ascii="Times New Roman" w:hAnsi="Times New Roman" w:cs="Times New Roman"/>
                <w:b w:val="0"/>
                <w:bCs w:val="0"/>
              </w:rPr>
              <w:t xml:space="preserve">The current state of crowdfunding enables a company to test the market without releasing equity before investing everything into bringing a product </w:t>
            </w:r>
            <w:r w:rsidR="0047442A" w:rsidRPr="003D18F6">
              <w:rPr>
                <w:rFonts w:ascii="Times New Roman" w:hAnsi="Times New Roman" w:cs="Times New Roman"/>
                <w:b w:val="0"/>
                <w:bCs w:val="0"/>
              </w:rPr>
              <w:t xml:space="preserve">proposal to </w:t>
            </w:r>
            <w:r w:rsidR="0047442A" w:rsidRPr="00B92005">
              <w:rPr>
                <w:rFonts w:ascii="Times New Roman" w:hAnsi="Times New Roman" w:cs="Times New Roman"/>
                <w:b w:val="0"/>
                <w:bCs w:val="0"/>
                <w:color w:val="auto"/>
              </w:rPr>
              <w:t>market</w:t>
            </w:r>
            <w:r w:rsidR="00893E91" w:rsidRPr="00B92005">
              <w:rPr>
                <w:rFonts w:ascii="Times New Roman" w:hAnsi="Times New Roman" w:cs="Times New Roman"/>
                <w:b w:val="0"/>
                <w:bCs w:val="0"/>
                <w:color w:val="auto"/>
              </w:rPr>
              <w:t xml:space="preserve"> (</w:t>
            </w:r>
            <w:r w:rsidR="00893E91" w:rsidRPr="00B92005">
              <w:rPr>
                <w:rFonts w:ascii="Times New Roman" w:hAnsi="Times New Roman" w:cs="Times New Roman"/>
                <w:b w:val="0"/>
                <w:color w:val="auto"/>
                <w:shd w:val="clear" w:color="auto" w:fill="FFFFFF"/>
              </w:rPr>
              <w:t>Belleflamme, Omrani and Peitz, 2015)</w:t>
            </w:r>
            <w:r w:rsidR="0047442A" w:rsidRPr="00B92005">
              <w:rPr>
                <w:rFonts w:ascii="Times New Roman" w:hAnsi="Times New Roman" w:cs="Times New Roman"/>
                <w:b w:val="0"/>
                <w:bCs w:val="0"/>
                <w:color w:val="auto"/>
              </w:rPr>
              <w:t>.</w:t>
            </w:r>
            <w:r w:rsidR="00893E91" w:rsidRPr="00B92005">
              <w:rPr>
                <w:rFonts w:ascii="Times New Roman" w:hAnsi="Times New Roman" w:cs="Times New Roman"/>
                <w:b w:val="0"/>
                <w:bCs w:val="0"/>
                <w:color w:val="auto"/>
              </w:rPr>
              <w:t xml:space="preserve"> </w:t>
            </w:r>
            <w:r w:rsidR="003D18F6" w:rsidRPr="003D18F6">
              <w:rPr>
                <w:rFonts w:ascii="Times New Roman" w:hAnsi="Times New Roman" w:cs="Times New Roman"/>
                <w:b w:val="0"/>
                <w:bCs w:val="0"/>
              </w:rPr>
              <w:t xml:space="preserve">Also, </w:t>
            </w:r>
            <w:r w:rsidR="00547A97">
              <w:rPr>
                <w:rFonts w:ascii="Times New Roman" w:hAnsi="Times New Roman" w:cs="Times New Roman"/>
                <w:b w:val="0"/>
                <w:bCs w:val="0"/>
              </w:rPr>
              <w:t>GK</w:t>
            </w:r>
            <w:r w:rsidR="003D18F6" w:rsidRPr="003D18F6">
              <w:rPr>
                <w:rFonts w:ascii="Times New Roman" w:hAnsi="Times New Roman" w:cs="Times New Roman"/>
                <w:b w:val="0"/>
                <w:bCs w:val="0"/>
              </w:rPr>
              <w:t xml:space="preserve"> Online Fashion Stores will raise money by issuing debentures in which they will borrow money from the general public.</w:t>
            </w:r>
            <w:r w:rsidR="003D18F6">
              <w:t xml:space="preserve"> </w:t>
            </w:r>
            <w:r w:rsidR="003D18F6" w:rsidRPr="003D18F6">
              <w:rPr>
                <w:rFonts w:ascii="Times New Roman" w:hAnsi="Times New Roman" w:cs="Times New Roman"/>
                <w:b w:val="0"/>
                <w:bCs w:val="0"/>
              </w:rPr>
              <w:t xml:space="preserve">The growth of </w:t>
            </w:r>
            <w:r w:rsidR="003D18F6" w:rsidRPr="0065093E">
              <w:rPr>
                <w:rFonts w:ascii="Times New Roman" w:hAnsi="Times New Roman" w:cs="Times New Roman"/>
                <w:b w:val="0"/>
                <w:bCs w:val="0"/>
              </w:rPr>
              <w:t>long-term financing can be encouraged by the usage of debentures</w:t>
            </w:r>
            <w:r w:rsidR="00C86A4F" w:rsidRPr="0065093E">
              <w:rPr>
                <w:rFonts w:ascii="Times New Roman" w:hAnsi="Times New Roman" w:cs="Times New Roman"/>
                <w:b w:val="0"/>
                <w:bCs w:val="0"/>
              </w:rPr>
              <w:t>. However, the firm might not be able to sell specific assets if the debenture is guaranteed</w:t>
            </w:r>
            <w:r w:rsidR="0065093E" w:rsidRPr="0065093E">
              <w:rPr>
                <w:rFonts w:ascii="Times New Roman" w:hAnsi="Times New Roman" w:cs="Times New Roman"/>
                <w:b w:val="0"/>
                <w:bCs w:val="0"/>
              </w:rPr>
              <w:t>.</w:t>
            </w:r>
          </w:p>
          <w:p w14:paraId="0521C785" w14:textId="4B8E7B12" w:rsidR="00A55697" w:rsidRPr="0065093E" w:rsidRDefault="0065093E" w:rsidP="0065093E">
            <w:pPr>
              <w:spacing w:line="360" w:lineRule="auto"/>
              <w:rPr>
                <w:rFonts w:ascii="Times New Roman" w:hAnsi="Times New Roman" w:cs="Times New Roman"/>
                <w:b w:val="0"/>
                <w:bCs w:val="0"/>
              </w:rPr>
            </w:pPr>
            <w:r w:rsidRPr="0065093E">
              <w:rPr>
                <w:rFonts w:ascii="Times New Roman" w:hAnsi="Times New Roman" w:cs="Times New Roman"/>
                <w:b w:val="0"/>
                <w:bCs w:val="0"/>
              </w:rPr>
              <w:t>Crowdfunding remains to be the most favourable source of fi</w:t>
            </w:r>
            <w:r>
              <w:rPr>
                <w:rFonts w:ascii="Times New Roman" w:hAnsi="Times New Roman" w:cs="Times New Roman"/>
                <w:b w:val="0"/>
                <w:bCs w:val="0"/>
              </w:rPr>
              <w:t>nance</w:t>
            </w:r>
            <w:r w:rsidRPr="0065093E">
              <w:rPr>
                <w:rFonts w:ascii="Times New Roman" w:hAnsi="Times New Roman" w:cs="Times New Roman"/>
                <w:b w:val="0"/>
                <w:bCs w:val="0"/>
              </w:rPr>
              <w:t xml:space="preserve"> </w:t>
            </w:r>
            <w:r w:rsidR="00374A8A">
              <w:rPr>
                <w:rFonts w:ascii="Times New Roman" w:hAnsi="Times New Roman" w:cs="Times New Roman"/>
                <w:b w:val="0"/>
                <w:bCs w:val="0"/>
              </w:rPr>
              <w:t>for</w:t>
            </w:r>
            <w:r w:rsidRPr="0065093E">
              <w:rPr>
                <w:rFonts w:ascii="Times New Roman" w:hAnsi="Times New Roman" w:cs="Times New Roman"/>
                <w:b w:val="0"/>
                <w:bCs w:val="0"/>
              </w:rPr>
              <w:t xml:space="preserve"> </w:t>
            </w:r>
            <w:r w:rsidR="00547A97">
              <w:rPr>
                <w:rFonts w:ascii="Times New Roman" w:hAnsi="Times New Roman" w:cs="Times New Roman"/>
                <w:b w:val="0"/>
                <w:bCs w:val="0"/>
              </w:rPr>
              <w:t>GK</w:t>
            </w:r>
            <w:r w:rsidRPr="0065093E">
              <w:rPr>
                <w:rFonts w:ascii="Times New Roman" w:hAnsi="Times New Roman" w:cs="Times New Roman"/>
                <w:b w:val="0"/>
                <w:bCs w:val="0"/>
              </w:rPr>
              <w:t xml:space="preserve"> Online Fashion Store's</w:t>
            </w:r>
            <w:r w:rsidR="00993C8B">
              <w:rPr>
                <w:rFonts w:ascii="Times New Roman" w:hAnsi="Times New Roman" w:cs="Times New Roman"/>
                <w:b w:val="0"/>
                <w:bCs w:val="0"/>
              </w:rPr>
              <w:t xml:space="preserve"> operations. </w:t>
            </w:r>
            <w:r>
              <w:rPr>
                <w:rFonts w:ascii="Times New Roman" w:hAnsi="Times New Roman" w:cs="Times New Roman"/>
                <w:b w:val="0"/>
                <w:bCs w:val="0"/>
              </w:rPr>
              <w:t xml:space="preserve"> </w:t>
            </w:r>
          </w:p>
          <w:p w14:paraId="3E141CA7" w14:textId="60001720" w:rsidR="00A55697" w:rsidRPr="0065093E" w:rsidRDefault="00A55697" w:rsidP="0065093E">
            <w:pPr>
              <w:spacing w:line="360" w:lineRule="auto"/>
              <w:rPr>
                <w:rFonts w:ascii="Times New Roman" w:hAnsi="Times New Roman" w:cs="Times New Roman"/>
              </w:rPr>
            </w:pPr>
            <w:r w:rsidRPr="0065093E">
              <w:rPr>
                <w:rFonts w:ascii="Times New Roman" w:hAnsi="Times New Roman" w:cs="Times New Roman"/>
              </w:rPr>
              <w:t>Use of funds</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2395"/>
              <w:gridCol w:w="1800"/>
              <w:gridCol w:w="1890"/>
              <w:gridCol w:w="1824"/>
              <w:gridCol w:w="1985"/>
              <w:gridCol w:w="1843"/>
              <w:gridCol w:w="1985"/>
            </w:tblGrid>
            <w:tr w:rsidR="00A55697" w14:paraId="5FDE51C6" w14:textId="77777777" w:rsidTr="000E0B8F">
              <w:tc>
                <w:tcPr>
                  <w:tcW w:w="2395" w:type="dxa"/>
                </w:tcPr>
                <w:p w14:paraId="4786A429" w14:textId="7245E6EC" w:rsidR="00A55697" w:rsidRDefault="00A55697" w:rsidP="00E00739"/>
              </w:tc>
              <w:tc>
                <w:tcPr>
                  <w:tcW w:w="1800" w:type="dxa"/>
                </w:tcPr>
                <w:p w14:paraId="7EDFA009" w14:textId="77777777" w:rsidR="00805FD4" w:rsidRPr="00993C8B" w:rsidRDefault="00A55697" w:rsidP="00E00739">
                  <w:pPr>
                    <w:rPr>
                      <w:rFonts w:ascii="Times New Roman" w:hAnsi="Times New Roman" w:cs="Times New Roman"/>
                      <w:b/>
                    </w:rPr>
                  </w:pPr>
                  <w:r w:rsidRPr="00993C8B">
                    <w:rPr>
                      <w:rFonts w:ascii="Times New Roman" w:hAnsi="Times New Roman" w:cs="Times New Roman"/>
                      <w:b/>
                    </w:rPr>
                    <w:t>Month 1</w:t>
                  </w:r>
                  <w:r w:rsidR="00805FD4" w:rsidRPr="00993C8B">
                    <w:rPr>
                      <w:rFonts w:ascii="Times New Roman" w:hAnsi="Times New Roman" w:cs="Times New Roman"/>
                      <w:b/>
                    </w:rPr>
                    <w:t xml:space="preserve"> </w:t>
                  </w:r>
                </w:p>
                <w:p w14:paraId="1354888C" w14:textId="640B6652" w:rsidR="00A55697"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c>
                <w:tcPr>
                  <w:tcW w:w="1890" w:type="dxa"/>
                </w:tcPr>
                <w:p w14:paraId="3B9F533C" w14:textId="77777777" w:rsidR="00A55697" w:rsidRPr="00993C8B" w:rsidRDefault="00A55697" w:rsidP="00E00739">
                  <w:pPr>
                    <w:rPr>
                      <w:rFonts w:ascii="Times New Roman" w:hAnsi="Times New Roman" w:cs="Times New Roman"/>
                      <w:b/>
                    </w:rPr>
                  </w:pPr>
                  <w:r w:rsidRPr="00993C8B">
                    <w:rPr>
                      <w:rFonts w:ascii="Times New Roman" w:hAnsi="Times New Roman" w:cs="Times New Roman"/>
                      <w:b/>
                    </w:rPr>
                    <w:t>Month 2</w:t>
                  </w:r>
                </w:p>
                <w:p w14:paraId="2D07198F" w14:textId="6A49024E" w:rsidR="00805FD4"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c>
                <w:tcPr>
                  <w:tcW w:w="1824" w:type="dxa"/>
                </w:tcPr>
                <w:p w14:paraId="0DEA5E8E" w14:textId="77777777" w:rsidR="00A55697" w:rsidRPr="00993C8B" w:rsidRDefault="00A55697" w:rsidP="00E00739">
                  <w:pPr>
                    <w:rPr>
                      <w:rFonts w:ascii="Times New Roman" w:hAnsi="Times New Roman" w:cs="Times New Roman"/>
                      <w:b/>
                    </w:rPr>
                  </w:pPr>
                  <w:r w:rsidRPr="00993C8B">
                    <w:rPr>
                      <w:rFonts w:ascii="Times New Roman" w:hAnsi="Times New Roman" w:cs="Times New Roman"/>
                      <w:b/>
                    </w:rPr>
                    <w:t>Month 3</w:t>
                  </w:r>
                </w:p>
                <w:p w14:paraId="046C4D5B" w14:textId="733A167E" w:rsidR="00805FD4"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c>
                <w:tcPr>
                  <w:tcW w:w="1985" w:type="dxa"/>
                </w:tcPr>
                <w:p w14:paraId="167DE6B9" w14:textId="77777777" w:rsidR="00A55697" w:rsidRPr="00993C8B" w:rsidRDefault="00A55697" w:rsidP="00E00739">
                  <w:pPr>
                    <w:rPr>
                      <w:rFonts w:ascii="Times New Roman" w:hAnsi="Times New Roman" w:cs="Times New Roman"/>
                      <w:b/>
                    </w:rPr>
                  </w:pPr>
                  <w:r w:rsidRPr="00993C8B">
                    <w:rPr>
                      <w:rFonts w:ascii="Times New Roman" w:hAnsi="Times New Roman" w:cs="Times New Roman"/>
                      <w:b/>
                    </w:rPr>
                    <w:t>Month 4</w:t>
                  </w:r>
                </w:p>
                <w:p w14:paraId="49E05DB2" w14:textId="7708FFED" w:rsidR="00805FD4"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c>
                <w:tcPr>
                  <w:tcW w:w="1843" w:type="dxa"/>
                </w:tcPr>
                <w:p w14:paraId="2F4F1432" w14:textId="77777777" w:rsidR="00A55697" w:rsidRPr="00993C8B" w:rsidRDefault="00A55697" w:rsidP="00E00739">
                  <w:pPr>
                    <w:rPr>
                      <w:rFonts w:ascii="Times New Roman" w:hAnsi="Times New Roman" w:cs="Times New Roman"/>
                      <w:b/>
                    </w:rPr>
                  </w:pPr>
                  <w:r w:rsidRPr="00993C8B">
                    <w:rPr>
                      <w:rFonts w:ascii="Times New Roman" w:hAnsi="Times New Roman" w:cs="Times New Roman"/>
                      <w:b/>
                    </w:rPr>
                    <w:t>Month 5</w:t>
                  </w:r>
                </w:p>
                <w:p w14:paraId="4FCC50E9" w14:textId="07C687A0" w:rsidR="00805FD4"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c>
                <w:tcPr>
                  <w:tcW w:w="1985" w:type="dxa"/>
                </w:tcPr>
                <w:p w14:paraId="664DC736" w14:textId="77777777" w:rsidR="00A55697" w:rsidRPr="00993C8B" w:rsidRDefault="00A55697" w:rsidP="00E00739">
                  <w:pPr>
                    <w:rPr>
                      <w:rFonts w:ascii="Times New Roman" w:hAnsi="Times New Roman" w:cs="Times New Roman"/>
                      <w:b/>
                    </w:rPr>
                  </w:pPr>
                  <w:r w:rsidRPr="00993C8B">
                    <w:rPr>
                      <w:rFonts w:ascii="Times New Roman" w:hAnsi="Times New Roman" w:cs="Times New Roman"/>
                      <w:b/>
                    </w:rPr>
                    <w:t>Month 6</w:t>
                  </w:r>
                </w:p>
                <w:p w14:paraId="3F775400" w14:textId="50E04466" w:rsidR="00805FD4" w:rsidRPr="00993C8B" w:rsidRDefault="00805FD4" w:rsidP="00E00739">
                  <w:pPr>
                    <w:rPr>
                      <w:rFonts w:ascii="Times New Roman" w:hAnsi="Times New Roman" w:cs="Times New Roman"/>
                      <w:b/>
                    </w:rPr>
                  </w:pPr>
                  <w:r w:rsidRPr="00993C8B">
                    <w:rPr>
                      <w:rFonts w:ascii="Times New Roman" w:hAnsi="Times New Roman" w:cs="Times New Roman"/>
                      <w:b/>
                    </w:rPr>
                    <w:t xml:space="preserve">Amount </w:t>
                  </w:r>
                  <w:r w:rsidRPr="00993C8B">
                    <w:rPr>
                      <w:rFonts w:ascii="Times New Roman" w:hAnsi="Times New Roman" w:cs="Times New Roman"/>
                      <w:b/>
                      <w:bCs/>
                      <w:lang w:eastAsia="en-GB"/>
                    </w:rPr>
                    <w:t>£</w:t>
                  </w:r>
                </w:p>
              </w:tc>
            </w:tr>
            <w:tr w:rsidR="00A55697" w14:paraId="02F83179" w14:textId="77777777" w:rsidTr="000E0B8F">
              <w:tc>
                <w:tcPr>
                  <w:tcW w:w="2395" w:type="dxa"/>
                </w:tcPr>
                <w:p w14:paraId="455CC773" w14:textId="3B294703" w:rsidR="00A55697" w:rsidRPr="00733873" w:rsidRDefault="00A55697" w:rsidP="0065093E">
                  <w:pPr>
                    <w:rPr>
                      <w:b/>
                      <w:bCs/>
                    </w:rPr>
                  </w:pPr>
                  <w:r w:rsidRPr="00733873">
                    <w:rPr>
                      <w:b/>
                      <w:bCs/>
                    </w:rPr>
                    <w:t xml:space="preserve">Revenue </w:t>
                  </w:r>
                </w:p>
              </w:tc>
              <w:tc>
                <w:tcPr>
                  <w:tcW w:w="1800" w:type="dxa"/>
                </w:tcPr>
                <w:p w14:paraId="135C6D22" w14:textId="46FB2698" w:rsidR="00A55697" w:rsidRPr="00D60821" w:rsidRDefault="000E0B8F" w:rsidP="00E00739">
                  <w:pPr>
                    <w:rPr>
                      <w:rFonts w:ascii="Times New Roman" w:hAnsi="Times New Roman" w:cs="Times New Roman"/>
                    </w:rPr>
                  </w:pPr>
                  <w:r>
                    <w:rPr>
                      <w:rFonts w:ascii="Times New Roman" w:hAnsi="Times New Roman" w:cs="Times New Roman"/>
                    </w:rPr>
                    <w:t>7005</w:t>
                  </w:r>
                </w:p>
              </w:tc>
              <w:tc>
                <w:tcPr>
                  <w:tcW w:w="1890" w:type="dxa"/>
                </w:tcPr>
                <w:p w14:paraId="5BD36979" w14:textId="7865F94A" w:rsidR="00A55697" w:rsidRPr="00D60821" w:rsidRDefault="000E0B8F" w:rsidP="00E00739">
                  <w:pPr>
                    <w:rPr>
                      <w:rFonts w:ascii="Times New Roman" w:hAnsi="Times New Roman" w:cs="Times New Roman"/>
                    </w:rPr>
                  </w:pPr>
                  <w:r>
                    <w:rPr>
                      <w:rFonts w:ascii="Times New Roman" w:hAnsi="Times New Roman" w:cs="Times New Roman"/>
                    </w:rPr>
                    <w:t>7179,75</w:t>
                  </w:r>
                </w:p>
              </w:tc>
              <w:tc>
                <w:tcPr>
                  <w:tcW w:w="1824" w:type="dxa"/>
                </w:tcPr>
                <w:p w14:paraId="588222AB" w14:textId="0397A2E0" w:rsidR="00A55697" w:rsidRPr="00D60821" w:rsidRDefault="000E0B8F" w:rsidP="00E00739">
                  <w:pPr>
                    <w:rPr>
                      <w:rFonts w:ascii="Times New Roman" w:hAnsi="Times New Roman" w:cs="Times New Roman"/>
                    </w:rPr>
                  </w:pPr>
                  <w:r>
                    <w:rPr>
                      <w:rFonts w:ascii="Times New Roman" w:hAnsi="Times New Roman" w:cs="Times New Roman"/>
                    </w:rPr>
                    <w:t>7371,98</w:t>
                  </w:r>
                </w:p>
              </w:tc>
              <w:tc>
                <w:tcPr>
                  <w:tcW w:w="1985" w:type="dxa"/>
                </w:tcPr>
                <w:p w14:paraId="1378E08D" w14:textId="1D70BA55" w:rsidR="00A55697" w:rsidRPr="00D60821" w:rsidRDefault="000E0B8F" w:rsidP="00E00739">
                  <w:pPr>
                    <w:rPr>
                      <w:rFonts w:ascii="Times New Roman" w:hAnsi="Times New Roman" w:cs="Times New Roman"/>
                    </w:rPr>
                  </w:pPr>
                  <w:r>
                    <w:rPr>
                      <w:rFonts w:ascii="Times New Roman" w:hAnsi="Times New Roman" w:cs="Times New Roman"/>
                    </w:rPr>
                    <w:t>7583.42</w:t>
                  </w:r>
                </w:p>
              </w:tc>
              <w:tc>
                <w:tcPr>
                  <w:tcW w:w="1843" w:type="dxa"/>
                </w:tcPr>
                <w:p w14:paraId="1F4B4051" w14:textId="52FB23E1" w:rsidR="00A55697" w:rsidRPr="00D60821" w:rsidRDefault="000E0B8F" w:rsidP="00E00739">
                  <w:pPr>
                    <w:rPr>
                      <w:rFonts w:ascii="Times New Roman" w:hAnsi="Times New Roman" w:cs="Times New Roman"/>
                    </w:rPr>
                  </w:pPr>
                  <w:r>
                    <w:rPr>
                      <w:rFonts w:ascii="Times New Roman" w:hAnsi="Times New Roman" w:cs="Times New Roman"/>
                    </w:rPr>
                    <w:t>7816,02</w:t>
                  </w:r>
                </w:p>
              </w:tc>
              <w:tc>
                <w:tcPr>
                  <w:tcW w:w="1985" w:type="dxa"/>
                </w:tcPr>
                <w:p w14:paraId="24EF14A8" w14:textId="57EBB9B7" w:rsidR="00A55697" w:rsidRPr="00D60821" w:rsidRDefault="000E0B8F" w:rsidP="00E00739">
                  <w:pPr>
                    <w:rPr>
                      <w:rFonts w:ascii="Times New Roman" w:hAnsi="Times New Roman" w:cs="Times New Roman"/>
                    </w:rPr>
                  </w:pPr>
                  <w:r>
                    <w:rPr>
                      <w:rFonts w:ascii="Times New Roman" w:hAnsi="Times New Roman" w:cs="Times New Roman"/>
                    </w:rPr>
                    <w:t>8071,88</w:t>
                  </w:r>
                </w:p>
              </w:tc>
            </w:tr>
            <w:tr w:rsidR="00A55697" w14:paraId="7BCA584A" w14:textId="77777777" w:rsidTr="000E0B8F">
              <w:tc>
                <w:tcPr>
                  <w:tcW w:w="2395" w:type="dxa"/>
                </w:tcPr>
                <w:p w14:paraId="6C47A725" w14:textId="0C97060C" w:rsidR="00A55697" w:rsidRPr="00733873" w:rsidRDefault="00A55697" w:rsidP="00E00739">
                  <w:pPr>
                    <w:rPr>
                      <w:b/>
                      <w:bCs/>
                    </w:rPr>
                  </w:pPr>
                  <w:r w:rsidRPr="00733873">
                    <w:rPr>
                      <w:b/>
                      <w:bCs/>
                    </w:rPr>
                    <w:t>Fixed Costs</w:t>
                  </w:r>
                </w:p>
                <w:p w14:paraId="524DC54D" w14:textId="1109E659" w:rsidR="0065093E" w:rsidRPr="00AB6AEA" w:rsidRDefault="000E0B8F" w:rsidP="0065093E">
                  <w:pPr>
                    <w:spacing w:line="360" w:lineRule="auto"/>
                    <w:rPr>
                      <w:rFonts w:ascii="Times New Roman" w:hAnsi="Times New Roman" w:cs="Times New Roman"/>
                      <w:bCs/>
                      <w:lang w:eastAsia="en-GB"/>
                    </w:rPr>
                  </w:pPr>
                  <w:r>
                    <w:rPr>
                      <w:rFonts w:ascii="Times New Roman" w:hAnsi="Times New Roman" w:cs="Times New Roman"/>
                      <w:bCs/>
                      <w:lang w:eastAsia="en-GB"/>
                    </w:rPr>
                    <w:t>Software/web</w:t>
                  </w:r>
                </w:p>
                <w:p w14:paraId="726C2023" w14:textId="2B10EC55" w:rsidR="0065093E" w:rsidRPr="00AB6AEA" w:rsidRDefault="0065093E" w:rsidP="0065093E">
                  <w:pPr>
                    <w:spacing w:line="360" w:lineRule="auto"/>
                    <w:rPr>
                      <w:rFonts w:ascii="Times New Roman" w:hAnsi="Times New Roman" w:cs="Times New Roman"/>
                      <w:bCs/>
                      <w:lang w:eastAsia="en-GB"/>
                    </w:rPr>
                  </w:pPr>
                  <w:r w:rsidRPr="00AB6AEA">
                    <w:rPr>
                      <w:rFonts w:ascii="Times New Roman" w:hAnsi="Times New Roman" w:cs="Times New Roman"/>
                      <w:bCs/>
                      <w:lang w:eastAsia="en-GB"/>
                    </w:rPr>
                    <w:t>Salaries</w:t>
                  </w:r>
                </w:p>
                <w:p w14:paraId="0D392B77" w14:textId="65451BA4" w:rsidR="000E0B8F" w:rsidRDefault="0065093E" w:rsidP="0065093E">
                  <w:pPr>
                    <w:spacing w:line="360" w:lineRule="auto"/>
                    <w:rPr>
                      <w:rFonts w:ascii="Times New Roman" w:hAnsi="Times New Roman" w:cs="Times New Roman"/>
                      <w:bCs/>
                    </w:rPr>
                  </w:pPr>
                  <w:r w:rsidRPr="00AB6AEA">
                    <w:rPr>
                      <w:rFonts w:ascii="Times New Roman" w:hAnsi="Times New Roman" w:cs="Times New Roman"/>
                      <w:bCs/>
                    </w:rPr>
                    <w:t>Selling and administration cost</w:t>
                  </w:r>
                </w:p>
                <w:p w14:paraId="3C465629" w14:textId="5EC96D96" w:rsidR="00A55697" w:rsidRDefault="0065093E" w:rsidP="0065093E">
                  <w:pPr>
                    <w:spacing w:line="360" w:lineRule="auto"/>
                    <w:rPr>
                      <w:rFonts w:ascii="Times New Roman" w:hAnsi="Times New Roman" w:cs="Times New Roman"/>
                      <w:bCs/>
                      <w:lang w:eastAsia="en-GB"/>
                    </w:rPr>
                  </w:pPr>
                  <w:r w:rsidRPr="0065093E">
                    <w:rPr>
                      <w:rFonts w:ascii="Times New Roman" w:hAnsi="Times New Roman" w:cs="Times New Roman"/>
                      <w:bCs/>
                      <w:lang w:eastAsia="en-GB"/>
                    </w:rPr>
                    <w:t>Income Taxes</w:t>
                  </w:r>
                </w:p>
                <w:p w14:paraId="707DFB31" w14:textId="68EB670F" w:rsidR="000E0B8F" w:rsidRDefault="000E0B8F" w:rsidP="0065093E">
                  <w:pPr>
                    <w:spacing w:line="360" w:lineRule="auto"/>
                    <w:rPr>
                      <w:rFonts w:ascii="Times New Roman" w:hAnsi="Times New Roman" w:cs="Times New Roman"/>
                      <w:bCs/>
                      <w:lang w:eastAsia="en-GB"/>
                    </w:rPr>
                  </w:pPr>
                  <w:r>
                    <w:rPr>
                      <w:rFonts w:ascii="Times New Roman" w:hAnsi="Times New Roman" w:cs="Times New Roman"/>
                      <w:bCs/>
                      <w:lang w:eastAsia="en-GB"/>
                    </w:rPr>
                    <w:t>Insurance</w:t>
                  </w:r>
                </w:p>
                <w:p w14:paraId="275FA731" w14:textId="77777777" w:rsidR="000E0B8F" w:rsidRDefault="000E0B8F" w:rsidP="000E0B8F">
                  <w:pPr>
                    <w:spacing w:line="360" w:lineRule="auto"/>
                    <w:rPr>
                      <w:rFonts w:ascii="Times New Roman" w:hAnsi="Times New Roman" w:cs="Times New Roman"/>
                      <w:bCs/>
                      <w:lang w:eastAsia="en-GB"/>
                    </w:rPr>
                  </w:pPr>
                  <w:r>
                    <w:rPr>
                      <w:rFonts w:ascii="Times New Roman" w:hAnsi="Times New Roman" w:cs="Times New Roman"/>
                      <w:bCs/>
                      <w:lang w:eastAsia="en-GB"/>
                    </w:rPr>
                    <w:t>Interest</w:t>
                  </w:r>
                </w:p>
                <w:p w14:paraId="0FC7CC8A" w14:textId="77777777" w:rsidR="000E0B8F" w:rsidRDefault="000E0B8F" w:rsidP="000E0B8F">
                  <w:pPr>
                    <w:spacing w:line="360" w:lineRule="auto"/>
                    <w:rPr>
                      <w:rFonts w:ascii="Times New Roman" w:hAnsi="Times New Roman" w:cs="Times New Roman"/>
                      <w:b/>
                      <w:bCs/>
                      <w:lang w:eastAsia="en-GB"/>
                    </w:rPr>
                  </w:pPr>
                </w:p>
                <w:p w14:paraId="6EF40799" w14:textId="7E348B50" w:rsidR="00A55697" w:rsidRPr="00733873" w:rsidRDefault="00A55697" w:rsidP="000E0B8F">
                  <w:pPr>
                    <w:spacing w:line="360" w:lineRule="auto"/>
                    <w:rPr>
                      <w:b/>
                      <w:bCs/>
                    </w:rPr>
                  </w:pPr>
                </w:p>
              </w:tc>
              <w:tc>
                <w:tcPr>
                  <w:tcW w:w="1800" w:type="dxa"/>
                </w:tcPr>
                <w:p w14:paraId="18498116" w14:textId="77777777" w:rsidR="00A55697" w:rsidRPr="00D60821" w:rsidRDefault="00A55697" w:rsidP="00E00739">
                  <w:pPr>
                    <w:rPr>
                      <w:rFonts w:ascii="Times New Roman" w:hAnsi="Times New Roman" w:cs="Times New Roman"/>
                    </w:rPr>
                  </w:pPr>
                </w:p>
                <w:p w14:paraId="122172C8" w14:textId="58E5417B" w:rsidR="00D60821" w:rsidRPr="00D60821" w:rsidRDefault="000E0B8F" w:rsidP="00E00739">
                  <w:pPr>
                    <w:rPr>
                      <w:rFonts w:ascii="Times New Roman" w:hAnsi="Times New Roman" w:cs="Times New Roman"/>
                    </w:rPr>
                  </w:pPr>
                  <w:r>
                    <w:rPr>
                      <w:rFonts w:ascii="Times New Roman" w:hAnsi="Times New Roman" w:cs="Times New Roman"/>
                    </w:rPr>
                    <w:t>230</w:t>
                  </w:r>
                </w:p>
                <w:p w14:paraId="61376DE4" w14:textId="77777777" w:rsidR="00D60821" w:rsidRPr="00D60821" w:rsidRDefault="00D60821" w:rsidP="00E00739">
                  <w:pPr>
                    <w:rPr>
                      <w:rFonts w:ascii="Times New Roman" w:hAnsi="Times New Roman" w:cs="Times New Roman"/>
                    </w:rPr>
                  </w:pPr>
                </w:p>
                <w:p w14:paraId="283D2D36" w14:textId="2B893DC1" w:rsidR="00D60821" w:rsidRDefault="000E0B8F" w:rsidP="00E00739">
                  <w:pPr>
                    <w:rPr>
                      <w:rFonts w:ascii="Times New Roman" w:hAnsi="Times New Roman" w:cs="Times New Roman"/>
                    </w:rPr>
                  </w:pPr>
                  <w:r>
                    <w:rPr>
                      <w:rFonts w:ascii="Times New Roman" w:hAnsi="Times New Roman" w:cs="Times New Roman"/>
                    </w:rPr>
                    <w:t>2100</w:t>
                  </w:r>
                </w:p>
                <w:p w14:paraId="0FF357F5" w14:textId="77777777" w:rsidR="00D60821" w:rsidRPr="00D60821" w:rsidRDefault="00D60821" w:rsidP="00E00739">
                  <w:pPr>
                    <w:rPr>
                      <w:rFonts w:ascii="Times New Roman" w:hAnsi="Times New Roman" w:cs="Times New Roman"/>
                    </w:rPr>
                  </w:pPr>
                </w:p>
                <w:p w14:paraId="267FB8B8" w14:textId="77777777" w:rsidR="00D60821" w:rsidRPr="00D60821" w:rsidRDefault="00D60821" w:rsidP="00E00739">
                  <w:pPr>
                    <w:rPr>
                      <w:rFonts w:ascii="Times New Roman" w:hAnsi="Times New Roman" w:cs="Times New Roman"/>
                    </w:rPr>
                  </w:pPr>
                </w:p>
                <w:p w14:paraId="76504CD1" w14:textId="6D5A325C" w:rsidR="000E0B8F" w:rsidRDefault="000E0B8F" w:rsidP="00E00739">
                  <w:pPr>
                    <w:rPr>
                      <w:rFonts w:ascii="Times New Roman" w:hAnsi="Times New Roman" w:cs="Times New Roman"/>
                    </w:rPr>
                  </w:pPr>
                  <w:r>
                    <w:rPr>
                      <w:rFonts w:ascii="Times New Roman" w:hAnsi="Times New Roman" w:cs="Times New Roman"/>
                    </w:rPr>
                    <w:t>700</w:t>
                  </w:r>
                </w:p>
                <w:p w14:paraId="490EFB3F" w14:textId="7ABCF97D" w:rsidR="000E0B8F" w:rsidRPr="00D60821" w:rsidRDefault="000E0B8F" w:rsidP="00E00739">
                  <w:pPr>
                    <w:rPr>
                      <w:rFonts w:ascii="Times New Roman" w:hAnsi="Times New Roman" w:cs="Times New Roman"/>
                    </w:rPr>
                  </w:pPr>
                  <w:r>
                    <w:rPr>
                      <w:rFonts w:ascii="Times New Roman" w:hAnsi="Times New Roman" w:cs="Times New Roman"/>
                    </w:rPr>
                    <w:t>160</w:t>
                  </w:r>
                </w:p>
                <w:p w14:paraId="66B8D989" w14:textId="77777777" w:rsidR="00D60821" w:rsidRPr="00D60821" w:rsidRDefault="00D60821" w:rsidP="00E00739">
                  <w:pPr>
                    <w:rPr>
                      <w:rFonts w:ascii="Times New Roman" w:hAnsi="Times New Roman" w:cs="Times New Roman"/>
                    </w:rPr>
                  </w:pPr>
                </w:p>
                <w:p w14:paraId="5C7E55B4" w14:textId="351CDA8B" w:rsidR="00D60821" w:rsidRPr="00D60821" w:rsidRDefault="000E0B8F" w:rsidP="00E00739">
                  <w:pPr>
                    <w:rPr>
                      <w:rFonts w:ascii="Times New Roman" w:hAnsi="Times New Roman" w:cs="Times New Roman"/>
                    </w:rPr>
                  </w:pPr>
                  <w:r>
                    <w:rPr>
                      <w:rFonts w:ascii="Times New Roman" w:hAnsi="Times New Roman" w:cs="Times New Roman"/>
                    </w:rPr>
                    <w:t>80</w:t>
                  </w:r>
                </w:p>
                <w:p w14:paraId="75AABAAC" w14:textId="698E4D6A" w:rsidR="00D60821" w:rsidRPr="00D60821" w:rsidRDefault="000E0B8F" w:rsidP="00E00739">
                  <w:pPr>
                    <w:rPr>
                      <w:rFonts w:ascii="Times New Roman" w:hAnsi="Times New Roman" w:cs="Times New Roman"/>
                    </w:rPr>
                  </w:pPr>
                  <w:r>
                    <w:rPr>
                      <w:rFonts w:ascii="Times New Roman" w:hAnsi="Times New Roman" w:cs="Times New Roman"/>
                    </w:rPr>
                    <w:t>235</w:t>
                  </w:r>
                </w:p>
                <w:p w14:paraId="31C841FC" w14:textId="19CB253C" w:rsidR="00D60821" w:rsidRDefault="00D60821" w:rsidP="00E00739">
                  <w:pPr>
                    <w:rPr>
                      <w:rFonts w:ascii="Times New Roman" w:hAnsi="Times New Roman" w:cs="Times New Roman"/>
                    </w:rPr>
                  </w:pPr>
                </w:p>
                <w:p w14:paraId="21602845" w14:textId="77777777" w:rsidR="000E0B8F" w:rsidRDefault="000E0B8F" w:rsidP="00E00739">
                  <w:pPr>
                    <w:rPr>
                      <w:rFonts w:ascii="Times New Roman" w:hAnsi="Times New Roman" w:cs="Times New Roman"/>
                    </w:rPr>
                  </w:pPr>
                </w:p>
                <w:p w14:paraId="6935A48D" w14:textId="77777777" w:rsidR="00D60821" w:rsidRPr="00D60821" w:rsidRDefault="00D60821" w:rsidP="00E00739">
                  <w:pPr>
                    <w:rPr>
                      <w:rFonts w:ascii="Times New Roman" w:hAnsi="Times New Roman" w:cs="Times New Roman"/>
                    </w:rPr>
                  </w:pPr>
                </w:p>
                <w:p w14:paraId="22D45D4A" w14:textId="2E0458C1" w:rsidR="00D60821" w:rsidRPr="00D60821" w:rsidRDefault="000E0B8F" w:rsidP="00E00739">
                  <w:pPr>
                    <w:rPr>
                      <w:rFonts w:ascii="Times New Roman" w:hAnsi="Times New Roman" w:cs="Times New Roman"/>
                      <w:b/>
                      <w:u w:val="single"/>
                    </w:rPr>
                  </w:pPr>
                  <w:r>
                    <w:rPr>
                      <w:rFonts w:ascii="Times New Roman" w:hAnsi="Times New Roman" w:cs="Times New Roman"/>
                      <w:b/>
                      <w:u w:val="single"/>
                    </w:rPr>
                    <w:t>3505</w:t>
                  </w:r>
                </w:p>
              </w:tc>
              <w:tc>
                <w:tcPr>
                  <w:tcW w:w="1890" w:type="dxa"/>
                </w:tcPr>
                <w:p w14:paraId="67E0FA0D" w14:textId="77777777" w:rsidR="00A55697" w:rsidRPr="00D60821" w:rsidRDefault="00A55697" w:rsidP="00E00739">
                  <w:pPr>
                    <w:rPr>
                      <w:rFonts w:ascii="Times New Roman" w:hAnsi="Times New Roman" w:cs="Times New Roman"/>
                    </w:rPr>
                  </w:pPr>
                </w:p>
                <w:p w14:paraId="3CE5A921" w14:textId="29EC0748" w:rsidR="00D60821" w:rsidRPr="00D60821" w:rsidRDefault="000E0B8F" w:rsidP="00D60821">
                  <w:pPr>
                    <w:rPr>
                      <w:rFonts w:ascii="Times New Roman" w:hAnsi="Times New Roman" w:cs="Times New Roman"/>
                    </w:rPr>
                  </w:pPr>
                  <w:r>
                    <w:rPr>
                      <w:rFonts w:ascii="Times New Roman" w:hAnsi="Times New Roman" w:cs="Times New Roman"/>
                    </w:rPr>
                    <w:t>230</w:t>
                  </w:r>
                </w:p>
                <w:p w14:paraId="519619C0" w14:textId="77777777" w:rsidR="00D60821" w:rsidRPr="00D60821" w:rsidRDefault="00D60821" w:rsidP="00D60821">
                  <w:pPr>
                    <w:rPr>
                      <w:rFonts w:ascii="Times New Roman" w:hAnsi="Times New Roman" w:cs="Times New Roman"/>
                    </w:rPr>
                  </w:pPr>
                </w:p>
                <w:p w14:paraId="0666AE86" w14:textId="7BBEFD8E" w:rsidR="00D60821" w:rsidRDefault="000E0B8F" w:rsidP="00D60821">
                  <w:pPr>
                    <w:rPr>
                      <w:rFonts w:ascii="Times New Roman" w:hAnsi="Times New Roman" w:cs="Times New Roman"/>
                    </w:rPr>
                  </w:pPr>
                  <w:r>
                    <w:rPr>
                      <w:rFonts w:ascii="Times New Roman" w:hAnsi="Times New Roman" w:cs="Times New Roman"/>
                    </w:rPr>
                    <w:t>2100</w:t>
                  </w:r>
                </w:p>
                <w:p w14:paraId="05820CE7" w14:textId="77777777" w:rsidR="00D60821" w:rsidRPr="00D60821" w:rsidRDefault="00D60821" w:rsidP="00D60821">
                  <w:pPr>
                    <w:rPr>
                      <w:rFonts w:ascii="Times New Roman" w:hAnsi="Times New Roman" w:cs="Times New Roman"/>
                    </w:rPr>
                  </w:pPr>
                </w:p>
                <w:p w14:paraId="2C420101" w14:textId="77777777" w:rsidR="00D60821" w:rsidRPr="00D60821" w:rsidRDefault="00D60821" w:rsidP="00D60821">
                  <w:pPr>
                    <w:rPr>
                      <w:rFonts w:ascii="Times New Roman" w:hAnsi="Times New Roman" w:cs="Times New Roman"/>
                    </w:rPr>
                  </w:pPr>
                </w:p>
                <w:p w14:paraId="7B2D5149" w14:textId="67DF13DF" w:rsidR="00D60821" w:rsidRPr="00D60821" w:rsidRDefault="000E0B8F" w:rsidP="00D60821">
                  <w:pPr>
                    <w:rPr>
                      <w:rFonts w:ascii="Times New Roman" w:hAnsi="Times New Roman" w:cs="Times New Roman"/>
                    </w:rPr>
                  </w:pPr>
                  <w:r>
                    <w:rPr>
                      <w:rFonts w:ascii="Times New Roman" w:hAnsi="Times New Roman" w:cs="Times New Roman"/>
                    </w:rPr>
                    <w:t>700</w:t>
                  </w:r>
                </w:p>
                <w:p w14:paraId="14945A21" w14:textId="34D8DFCC" w:rsidR="00D60821" w:rsidRPr="00D60821" w:rsidRDefault="000E0B8F" w:rsidP="00D60821">
                  <w:pPr>
                    <w:rPr>
                      <w:rFonts w:ascii="Times New Roman" w:hAnsi="Times New Roman" w:cs="Times New Roman"/>
                    </w:rPr>
                  </w:pPr>
                  <w:r>
                    <w:rPr>
                      <w:rFonts w:ascii="Times New Roman" w:hAnsi="Times New Roman" w:cs="Times New Roman"/>
                    </w:rPr>
                    <w:t>160</w:t>
                  </w:r>
                </w:p>
                <w:p w14:paraId="1A525A2A" w14:textId="77777777" w:rsidR="00D60821" w:rsidRPr="00D60821" w:rsidRDefault="00D60821" w:rsidP="00D60821">
                  <w:pPr>
                    <w:rPr>
                      <w:rFonts w:ascii="Times New Roman" w:hAnsi="Times New Roman" w:cs="Times New Roman"/>
                    </w:rPr>
                  </w:pPr>
                </w:p>
                <w:p w14:paraId="6459BD3F" w14:textId="1B3F0660" w:rsidR="00D60821" w:rsidRPr="00D60821" w:rsidRDefault="000E0B8F" w:rsidP="00D60821">
                  <w:pPr>
                    <w:rPr>
                      <w:rFonts w:ascii="Times New Roman" w:hAnsi="Times New Roman" w:cs="Times New Roman"/>
                    </w:rPr>
                  </w:pPr>
                  <w:r>
                    <w:rPr>
                      <w:rFonts w:ascii="Times New Roman" w:hAnsi="Times New Roman" w:cs="Times New Roman"/>
                    </w:rPr>
                    <w:t>80</w:t>
                  </w:r>
                </w:p>
                <w:p w14:paraId="4FEE3039" w14:textId="799259F3" w:rsidR="00D60821" w:rsidRDefault="000E0B8F" w:rsidP="00D60821">
                  <w:pPr>
                    <w:rPr>
                      <w:rFonts w:ascii="Times New Roman" w:hAnsi="Times New Roman" w:cs="Times New Roman"/>
                    </w:rPr>
                  </w:pPr>
                  <w:r>
                    <w:rPr>
                      <w:rFonts w:ascii="Times New Roman" w:hAnsi="Times New Roman" w:cs="Times New Roman"/>
                    </w:rPr>
                    <w:t>235</w:t>
                  </w:r>
                </w:p>
                <w:p w14:paraId="57816784" w14:textId="77777777" w:rsidR="000E0B8F" w:rsidRPr="00D60821" w:rsidRDefault="000E0B8F" w:rsidP="00D60821">
                  <w:pPr>
                    <w:rPr>
                      <w:rFonts w:ascii="Times New Roman" w:hAnsi="Times New Roman" w:cs="Times New Roman"/>
                    </w:rPr>
                  </w:pPr>
                </w:p>
                <w:p w14:paraId="4FE6D09F" w14:textId="5CDBA79F" w:rsidR="00D60821" w:rsidRDefault="00D60821" w:rsidP="00E00739">
                  <w:pPr>
                    <w:rPr>
                      <w:rFonts w:ascii="Times New Roman" w:hAnsi="Times New Roman" w:cs="Times New Roman"/>
                    </w:rPr>
                  </w:pPr>
                </w:p>
                <w:p w14:paraId="71BA7944" w14:textId="77777777" w:rsidR="000E0B8F" w:rsidRDefault="000E0B8F" w:rsidP="00E00739">
                  <w:pPr>
                    <w:rPr>
                      <w:rFonts w:ascii="Times New Roman" w:hAnsi="Times New Roman" w:cs="Times New Roman"/>
                    </w:rPr>
                  </w:pPr>
                </w:p>
                <w:p w14:paraId="480B9827" w14:textId="4A8BFABF" w:rsidR="00D60821" w:rsidRPr="00D60821" w:rsidRDefault="000E0B8F" w:rsidP="00E00739">
                  <w:pPr>
                    <w:rPr>
                      <w:rFonts w:ascii="Times New Roman" w:hAnsi="Times New Roman" w:cs="Times New Roman"/>
                      <w:b/>
                      <w:u w:val="single"/>
                    </w:rPr>
                  </w:pPr>
                  <w:r>
                    <w:rPr>
                      <w:rFonts w:ascii="Times New Roman" w:hAnsi="Times New Roman" w:cs="Times New Roman"/>
                      <w:b/>
                      <w:u w:val="single"/>
                    </w:rPr>
                    <w:t>3505</w:t>
                  </w:r>
                </w:p>
              </w:tc>
              <w:tc>
                <w:tcPr>
                  <w:tcW w:w="1824" w:type="dxa"/>
                </w:tcPr>
                <w:p w14:paraId="7FBCE121" w14:textId="77777777" w:rsidR="00A55697" w:rsidRPr="00D60821" w:rsidRDefault="00A55697" w:rsidP="00E00739">
                  <w:pPr>
                    <w:rPr>
                      <w:rFonts w:ascii="Times New Roman" w:hAnsi="Times New Roman" w:cs="Times New Roman"/>
                    </w:rPr>
                  </w:pPr>
                </w:p>
                <w:p w14:paraId="0C15BACF" w14:textId="4B2D0692" w:rsidR="00D60821" w:rsidRPr="00D60821" w:rsidRDefault="000E0B8F" w:rsidP="00D60821">
                  <w:pPr>
                    <w:rPr>
                      <w:rFonts w:ascii="Times New Roman" w:hAnsi="Times New Roman" w:cs="Times New Roman"/>
                    </w:rPr>
                  </w:pPr>
                  <w:r>
                    <w:rPr>
                      <w:rFonts w:ascii="Times New Roman" w:hAnsi="Times New Roman" w:cs="Times New Roman"/>
                    </w:rPr>
                    <w:t>230</w:t>
                  </w:r>
                </w:p>
                <w:p w14:paraId="38AC4894" w14:textId="77777777" w:rsidR="00D60821" w:rsidRPr="00D60821" w:rsidRDefault="00D60821" w:rsidP="00D60821">
                  <w:pPr>
                    <w:rPr>
                      <w:rFonts w:ascii="Times New Roman" w:hAnsi="Times New Roman" w:cs="Times New Roman"/>
                    </w:rPr>
                  </w:pPr>
                </w:p>
                <w:p w14:paraId="44692424" w14:textId="2C293C8F" w:rsidR="00D60821" w:rsidRPr="00D60821" w:rsidRDefault="000E0B8F" w:rsidP="00D60821">
                  <w:pPr>
                    <w:rPr>
                      <w:rFonts w:ascii="Times New Roman" w:hAnsi="Times New Roman" w:cs="Times New Roman"/>
                    </w:rPr>
                  </w:pPr>
                  <w:r>
                    <w:rPr>
                      <w:rFonts w:ascii="Times New Roman" w:hAnsi="Times New Roman" w:cs="Times New Roman"/>
                    </w:rPr>
                    <w:t>2100</w:t>
                  </w:r>
                </w:p>
                <w:p w14:paraId="109C52C5" w14:textId="77777777" w:rsidR="00D60821" w:rsidRPr="00D60821" w:rsidRDefault="00D60821" w:rsidP="00D60821">
                  <w:pPr>
                    <w:rPr>
                      <w:rFonts w:ascii="Times New Roman" w:hAnsi="Times New Roman" w:cs="Times New Roman"/>
                    </w:rPr>
                  </w:pPr>
                </w:p>
                <w:p w14:paraId="5820134D" w14:textId="3459D2B4" w:rsidR="00D60821" w:rsidRDefault="00D60821" w:rsidP="00D60821">
                  <w:pPr>
                    <w:rPr>
                      <w:rFonts w:ascii="Times New Roman" w:hAnsi="Times New Roman" w:cs="Times New Roman"/>
                    </w:rPr>
                  </w:pPr>
                </w:p>
                <w:p w14:paraId="74F50806" w14:textId="410E44FE" w:rsidR="000E0B8F" w:rsidRPr="00D60821" w:rsidRDefault="000E0B8F" w:rsidP="00D60821">
                  <w:pPr>
                    <w:rPr>
                      <w:rFonts w:ascii="Times New Roman" w:hAnsi="Times New Roman" w:cs="Times New Roman"/>
                    </w:rPr>
                  </w:pPr>
                  <w:r>
                    <w:rPr>
                      <w:rFonts w:ascii="Times New Roman" w:hAnsi="Times New Roman" w:cs="Times New Roman"/>
                    </w:rPr>
                    <w:t>700</w:t>
                  </w:r>
                </w:p>
                <w:p w14:paraId="6191529A" w14:textId="7A034640" w:rsidR="00D60821" w:rsidRPr="00D60821" w:rsidRDefault="000E0B8F" w:rsidP="00D60821">
                  <w:pPr>
                    <w:rPr>
                      <w:rFonts w:ascii="Times New Roman" w:hAnsi="Times New Roman" w:cs="Times New Roman"/>
                    </w:rPr>
                  </w:pPr>
                  <w:r>
                    <w:rPr>
                      <w:rFonts w:ascii="Times New Roman" w:hAnsi="Times New Roman" w:cs="Times New Roman"/>
                    </w:rPr>
                    <w:t>160</w:t>
                  </w:r>
                </w:p>
                <w:p w14:paraId="1F1AD1C9" w14:textId="77777777" w:rsidR="00D60821" w:rsidRPr="00D60821" w:rsidRDefault="00D60821" w:rsidP="00D60821">
                  <w:pPr>
                    <w:rPr>
                      <w:rFonts w:ascii="Times New Roman" w:hAnsi="Times New Roman" w:cs="Times New Roman"/>
                    </w:rPr>
                  </w:pPr>
                </w:p>
                <w:p w14:paraId="62EEDED0" w14:textId="5D50EDD7" w:rsidR="00D60821" w:rsidRPr="00D60821" w:rsidRDefault="000E0B8F" w:rsidP="00D60821">
                  <w:pPr>
                    <w:rPr>
                      <w:rFonts w:ascii="Times New Roman" w:hAnsi="Times New Roman" w:cs="Times New Roman"/>
                    </w:rPr>
                  </w:pPr>
                  <w:r>
                    <w:rPr>
                      <w:rFonts w:ascii="Times New Roman" w:hAnsi="Times New Roman" w:cs="Times New Roman"/>
                    </w:rPr>
                    <w:t>80</w:t>
                  </w:r>
                </w:p>
                <w:p w14:paraId="00E6C6C1" w14:textId="010A334F" w:rsidR="00D60821" w:rsidRPr="00D60821" w:rsidRDefault="000E0B8F" w:rsidP="00D60821">
                  <w:pPr>
                    <w:rPr>
                      <w:rFonts w:ascii="Times New Roman" w:hAnsi="Times New Roman" w:cs="Times New Roman"/>
                    </w:rPr>
                  </w:pPr>
                  <w:r>
                    <w:rPr>
                      <w:rFonts w:ascii="Times New Roman" w:hAnsi="Times New Roman" w:cs="Times New Roman"/>
                    </w:rPr>
                    <w:t>235</w:t>
                  </w:r>
                </w:p>
                <w:p w14:paraId="306390E3" w14:textId="7E4D074B" w:rsidR="00D60821" w:rsidRPr="00D60821" w:rsidRDefault="00D60821" w:rsidP="00D60821">
                  <w:pPr>
                    <w:rPr>
                      <w:rFonts w:ascii="Times New Roman" w:hAnsi="Times New Roman" w:cs="Times New Roman"/>
                    </w:rPr>
                  </w:pPr>
                </w:p>
                <w:p w14:paraId="406646A8" w14:textId="77777777" w:rsidR="00D60821" w:rsidRDefault="00D60821" w:rsidP="00E00739">
                  <w:pPr>
                    <w:rPr>
                      <w:rFonts w:ascii="Times New Roman" w:hAnsi="Times New Roman" w:cs="Times New Roman"/>
                    </w:rPr>
                  </w:pPr>
                </w:p>
                <w:p w14:paraId="2EB16D01" w14:textId="77777777" w:rsidR="00D60821" w:rsidRDefault="00D60821" w:rsidP="00E00739">
                  <w:pPr>
                    <w:rPr>
                      <w:rFonts w:ascii="Times New Roman" w:hAnsi="Times New Roman" w:cs="Times New Roman"/>
                    </w:rPr>
                  </w:pPr>
                </w:p>
                <w:p w14:paraId="7FD8F9D0" w14:textId="3F5252AC" w:rsidR="00D60821" w:rsidRPr="00D60821" w:rsidRDefault="000E0B8F" w:rsidP="00E00739">
                  <w:pPr>
                    <w:rPr>
                      <w:rFonts w:ascii="Times New Roman" w:hAnsi="Times New Roman" w:cs="Times New Roman"/>
                      <w:b/>
                      <w:u w:val="single"/>
                    </w:rPr>
                  </w:pPr>
                  <w:r>
                    <w:rPr>
                      <w:rFonts w:ascii="Times New Roman" w:hAnsi="Times New Roman" w:cs="Times New Roman"/>
                      <w:b/>
                      <w:u w:val="single"/>
                    </w:rPr>
                    <w:t>3505</w:t>
                  </w:r>
                </w:p>
              </w:tc>
              <w:tc>
                <w:tcPr>
                  <w:tcW w:w="1985" w:type="dxa"/>
                </w:tcPr>
                <w:p w14:paraId="76BA25D6" w14:textId="77777777" w:rsidR="00A55697" w:rsidRPr="00D60821" w:rsidRDefault="00A55697" w:rsidP="00E00739">
                  <w:pPr>
                    <w:rPr>
                      <w:rFonts w:ascii="Times New Roman" w:hAnsi="Times New Roman" w:cs="Times New Roman"/>
                    </w:rPr>
                  </w:pPr>
                </w:p>
                <w:p w14:paraId="5E4A721F" w14:textId="7CB6C6A1" w:rsidR="00D60821" w:rsidRPr="00D60821" w:rsidRDefault="000E0B8F" w:rsidP="00D60821">
                  <w:pPr>
                    <w:rPr>
                      <w:rFonts w:ascii="Times New Roman" w:hAnsi="Times New Roman" w:cs="Times New Roman"/>
                    </w:rPr>
                  </w:pPr>
                  <w:r>
                    <w:rPr>
                      <w:rFonts w:ascii="Times New Roman" w:hAnsi="Times New Roman" w:cs="Times New Roman"/>
                    </w:rPr>
                    <w:t>230</w:t>
                  </w:r>
                </w:p>
                <w:p w14:paraId="6908FCBB" w14:textId="77777777" w:rsidR="00D60821" w:rsidRPr="00D60821" w:rsidRDefault="00D60821" w:rsidP="00D60821">
                  <w:pPr>
                    <w:rPr>
                      <w:rFonts w:ascii="Times New Roman" w:hAnsi="Times New Roman" w:cs="Times New Roman"/>
                    </w:rPr>
                  </w:pPr>
                </w:p>
                <w:p w14:paraId="18D47A3D" w14:textId="7ED70DCE" w:rsidR="00D60821" w:rsidRPr="00D60821" w:rsidRDefault="000E0B8F" w:rsidP="00D60821">
                  <w:pPr>
                    <w:rPr>
                      <w:rFonts w:ascii="Times New Roman" w:hAnsi="Times New Roman" w:cs="Times New Roman"/>
                    </w:rPr>
                  </w:pPr>
                  <w:r>
                    <w:rPr>
                      <w:rFonts w:ascii="Times New Roman" w:hAnsi="Times New Roman" w:cs="Times New Roman"/>
                    </w:rPr>
                    <w:t>2100</w:t>
                  </w:r>
                </w:p>
                <w:p w14:paraId="2A6223A5" w14:textId="77777777" w:rsidR="00D60821" w:rsidRPr="00D60821" w:rsidRDefault="00D60821" w:rsidP="00D60821">
                  <w:pPr>
                    <w:rPr>
                      <w:rFonts w:ascii="Times New Roman" w:hAnsi="Times New Roman" w:cs="Times New Roman"/>
                    </w:rPr>
                  </w:pPr>
                </w:p>
                <w:p w14:paraId="11FE2E3C" w14:textId="1DCCD597" w:rsidR="00D60821" w:rsidRDefault="00D60821" w:rsidP="00D60821">
                  <w:pPr>
                    <w:rPr>
                      <w:rFonts w:ascii="Times New Roman" w:hAnsi="Times New Roman" w:cs="Times New Roman"/>
                    </w:rPr>
                  </w:pPr>
                </w:p>
                <w:p w14:paraId="562ACF8E" w14:textId="5611D53A" w:rsidR="000E0B8F" w:rsidRPr="00D60821" w:rsidRDefault="000E0B8F" w:rsidP="00D60821">
                  <w:pPr>
                    <w:rPr>
                      <w:rFonts w:ascii="Times New Roman" w:hAnsi="Times New Roman" w:cs="Times New Roman"/>
                    </w:rPr>
                  </w:pPr>
                  <w:r>
                    <w:rPr>
                      <w:rFonts w:ascii="Times New Roman" w:hAnsi="Times New Roman" w:cs="Times New Roman"/>
                    </w:rPr>
                    <w:t>700</w:t>
                  </w:r>
                </w:p>
                <w:p w14:paraId="5F407D9A" w14:textId="05E9B79C" w:rsidR="00D60821" w:rsidRPr="00D60821" w:rsidRDefault="000E0B8F" w:rsidP="00D60821">
                  <w:pPr>
                    <w:rPr>
                      <w:rFonts w:ascii="Times New Roman" w:hAnsi="Times New Roman" w:cs="Times New Roman"/>
                    </w:rPr>
                  </w:pPr>
                  <w:r>
                    <w:rPr>
                      <w:rFonts w:ascii="Times New Roman" w:hAnsi="Times New Roman" w:cs="Times New Roman"/>
                    </w:rPr>
                    <w:t>160</w:t>
                  </w:r>
                </w:p>
                <w:p w14:paraId="481F5390" w14:textId="77777777" w:rsidR="00D60821" w:rsidRPr="00D60821" w:rsidRDefault="00D60821" w:rsidP="00D60821">
                  <w:pPr>
                    <w:rPr>
                      <w:rFonts w:ascii="Times New Roman" w:hAnsi="Times New Roman" w:cs="Times New Roman"/>
                    </w:rPr>
                  </w:pPr>
                </w:p>
                <w:p w14:paraId="74D59440" w14:textId="04201A7E" w:rsidR="00D60821" w:rsidRPr="00D60821" w:rsidRDefault="000E0B8F" w:rsidP="00D60821">
                  <w:pPr>
                    <w:rPr>
                      <w:rFonts w:ascii="Times New Roman" w:hAnsi="Times New Roman" w:cs="Times New Roman"/>
                    </w:rPr>
                  </w:pPr>
                  <w:r>
                    <w:rPr>
                      <w:rFonts w:ascii="Times New Roman" w:hAnsi="Times New Roman" w:cs="Times New Roman"/>
                    </w:rPr>
                    <w:t>80</w:t>
                  </w:r>
                </w:p>
                <w:p w14:paraId="143BF7CA" w14:textId="2B2C73B9" w:rsidR="000E0B8F" w:rsidRDefault="000E0B8F" w:rsidP="00E00739">
                  <w:pPr>
                    <w:rPr>
                      <w:rFonts w:ascii="Times New Roman" w:hAnsi="Times New Roman" w:cs="Times New Roman"/>
                    </w:rPr>
                  </w:pPr>
                  <w:r>
                    <w:rPr>
                      <w:rFonts w:ascii="Times New Roman" w:hAnsi="Times New Roman" w:cs="Times New Roman"/>
                    </w:rPr>
                    <w:t>235</w:t>
                  </w:r>
                </w:p>
                <w:p w14:paraId="6360400B" w14:textId="7E85DCE7" w:rsidR="000E0B8F" w:rsidRDefault="000E0B8F" w:rsidP="00E00739">
                  <w:pPr>
                    <w:rPr>
                      <w:rFonts w:ascii="Times New Roman" w:hAnsi="Times New Roman" w:cs="Times New Roman"/>
                    </w:rPr>
                  </w:pPr>
                </w:p>
                <w:p w14:paraId="7078943C" w14:textId="77777777" w:rsidR="000E0B8F" w:rsidRDefault="000E0B8F" w:rsidP="00E00739">
                  <w:pPr>
                    <w:rPr>
                      <w:rFonts w:ascii="Times New Roman" w:hAnsi="Times New Roman" w:cs="Times New Roman"/>
                    </w:rPr>
                  </w:pPr>
                </w:p>
                <w:p w14:paraId="5072D6AA" w14:textId="77777777" w:rsidR="00D60821" w:rsidRDefault="00D60821" w:rsidP="00E00739">
                  <w:pPr>
                    <w:rPr>
                      <w:rFonts w:ascii="Times New Roman" w:hAnsi="Times New Roman" w:cs="Times New Roman"/>
                    </w:rPr>
                  </w:pPr>
                </w:p>
                <w:p w14:paraId="41F4A51C" w14:textId="73C573A5" w:rsidR="00D60821" w:rsidRPr="00D60821" w:rsidRDefault="000E0B8F" w:rsidP="00E00739">
                  <w:pPr>
                    <w:rPr>
                      <w:rFonts w:ascii="Times New Roman" w:hAnsi="Times New Roman" w:cs="Times New Roman"/>
                      <w:b/>
                      <w:u w:val="single"/>
                    </w:rPr>
                  </w:pPr>
                  <w:r>
                    <w:rPr>
                      <w:rFonts w:ascii="Times New Roman" w:hAnsi="Times New Roman" w:cs="Times New Roman"/>
                      <w:b/>
                      <w:u w:val="single"/>
                    </w:rPr>
                    <w:t>3505</w:t>
                  </w:r>
                </w:p>
              </w:tc>
              <w:tc>
                <w:tcPr>
                  <w:tcW w:w="1843" w:type="dxa"/>
                </w:tcPr>
                <w:p w14:paraId="16769AAC" w14:textId="77777777" w:rsidR="00A55697" w:rsidRPr="00D60821" w:rsidRDefault="00A55697" w:rsidP="00E00739">
                  <w:pPr>
                    <w:rPr>
                      <w:rFonts w:ascii="Times New Roman" w:hAnsi="Times New Roman" w:cs="Times New Roman"/>
                    </w:rPr>
                  </w:pPr>
                </w:p>
                <w:p w14:paraId="5F187FE4" w14:textId="17DACEA6" w:rsidR="00D60821" w:rsidRPr="00D60821" w:rsidRDefault="000E0B8F" w:rsidP="00D60821">
                  <w:pPr>
                    <w:rPr>
                      <w:rFonts w:ascii="Times New Roman" w:hAnsi="Times New Roman" w:cs="Times New Roman"/>
                    </w:rPr>
                  </w:pPr>
                  <w:r>
                    <w:rPr>
                      <w:rFonts w:ascii="Times New Roman" w:hAnsi="Times New Roman" w:cs="Times New Roman"/>
                    </w:rPr>
                    <w:t>230</w:t>
                  </w:r>
                </w:p>
                <w:p w14:paraId="49EF2BA3" w14:textId="77777777" w:rsidR="00D60821" w:rsidRPr="00D60821" w:rsidRDefault="00D60821" w:rsidP="00D60821">
                  <w:pPr>
                    <w:rPr>
                      <w:rFonts w:ascii="Times New Roman" w:hAnsi="Times New Roman" w:cs="Times New Roman"/>
                    </w:rPr>
                  </w:pPr>
                </w:p>
                <w:p w14:paraId="7769F5F0" w14:textId="5E7F3D35" w:rsidR="00D60821" w:rsidRPr="00D60821" w:rsidRDefault="000E0B8F" w:rsidP="00D60821">
                  <w:pPr>
                    <w:rPr>
                      <w:rFonts w:ascii="Times New Roman" w:hAnsi="Times New Roman" w:cs="Times New Roman"/>
                    </w:rPr>
                  </w:pPr>
                  <w:r>
                    <w:rPr>
                      <w:rFonts w:ascii="Times New Roman" w:hAnsi="Times New Roman" w:cs="Times New Roman"/>
                    </w:rPr>
                    <w:t>2100</w:t>
                  </w:r>
                </w:p>
                <w:p w14:paraId="370CDD57" w14:textId="77777777" w:rsidR="00D60821" w:rsidRPr="00D60821" w:rsidRDefault="00D60821" w:rsidP="00D60821">
                  <w:pPr>
                    <w:rPr>
                      <w:rFonts w:ascii="Times New Roman" w:hAnsi="Times New Roman" w:cs="Times New Roman"/>
                    </w:rPr>
                  </w:pPr>
                </w:p>
                <w:p w14:paraId="039434D7" w14:textId="25131A52" w:rsidR="00D60821" w:rsidRDefault="00D60821" w:rsidP="00D60821">
                  <w:pPr>
                    <w:rPr>
                      <w:rFonts w:ascii="Times New Roman" w:hAnsi="Times New Roman" w:cs="Times New Roman"/>
                    </w:rPr>
                  </w:pPr>
                </w:p>
                <w:p w14:paraId="68E58BF6" w14:textId="75CD8596" w:rsidR="000E0B8F" w:rsidRDefault="000E0B8F" w:rsidP="00D60821">
                  <w:pPr>
                    <w:rPr>
                      <w:rFonts w:ascii="Times New Roman" w:hAnsi="Times New Roman" w:cs="Times New Roman"/>
                    </w:rPr>
                  </w:pPr>
                  <w:r>
                    <w:rPr>
                      <w:rFonts w:ascii="Times New Roman" w:hAnsi="Times New Roman" w:cs="Times New Roman"/>
                    </w:rPr>
                    <w:t>700</w:t>
                  </w:r>
                </w:p>
                <w:p w14:paraId="7A02659E" w14:textId="4B8E354B" w:rsidR="000E0B8F" w:rsidRPr="00D60821" w:rsidRDefault="000E0B8F" w:rsidP="00D60821">
                  <w:pPr>
                    <w:rPr>
                      <w:rFonts w:ascii="Times New Roman" w:hAnsi="Times New Roman" w:cs="Times New Roman"/>
                    </w:rPr>
                  </w:pPr>
                  <w:r>
                    <w:rPr>
                      <w:rFonts w:ascii="Times New Roman" w:hAnsi="Times New Roman" w:cs="Times New Roman"/>
                    </w:rPr>
                    <w:t>160</w:t>
                  </w:r>
                </w:p>
                <w:p w14:paraId="67BBD499" w14:textId="77777777" w:rsidR="00D60821" w:rsidRPr="00D60821" w:rsidRDefault="00D60821" w:rsidP="00D60821">
                  <w:pPr>
                    <w:rPr>
                      <w:rFonts w:ascii="Times New Roman" w:hAnsi="Times New Roman" w:cs="Times New Roman"/>
                    </w:rPr>
                  </w:pPr>
                </w:p>
                <w:p w14:paraId="2BD7F023" w14:textId="7B089FF2" w:rsidR="00D60821" w:rsidRPr="00D60821" w:rsidRDefault="000E0B8F" w:rsidP="00D60821">
                  <w:pPr>
                    <w:rPr>
                      <w:rFonts w:ascii="Times New Roman" w:hAnsi="Times New Roman" w:cs="Times New Roman"/>
                    </w:rPr>
                  </w:pPr>
                  <w:r>
                    <w:rPr>
                      <w:rFonts w:ascii="Times New Roman" w:hAnsi="Times New Roman" w:cs="Times New Roman"/>
                    </w:rPr>
                    <w:t>80</w:t>
                  </w:r>
                </w:p>
                <w:p w14:paraId="52661810" w14:textId="42D5EF75" w:rsidR="00D60821" w:rsidRDefault="000E0B8F" w:rsidP="00D60821">
                  <w:pPr>
                    <w:rPr>
                      <w:rFonts w:ascii="Times New Roman" w:hAnsi="Times New Roman" w:cs="Times New Roman"/>
                    </w:rPr>
                  </w:pPr>
                  <w:r>
                    <w:rPr>
                      <w:rFonts w:ascii="Times New Roman" w:hAnsi="Times New Roman" w:cs="Times New Roman"/>
                    </w:rPr>
                    <w:t>235</w:t>
                  </w:r>
                </w:p>
                <w:p w14:paraId="14A155B7" w14:textId="77777777" w:rsidR="000E0B8F" w:rsidRPr="00D60821" w:rsidRDefault="000E0B8F" w:rsidP="00D60821">
                  <w:pPr>
                    <w:rPr>
                      <w:rFonts w:ascii="Times New Roman" w:hAnsi="Times New Roman" w:cs="Times New Roman"/>
                    </w:rPr>
                  </w:pPr>
                </w:p>
                <w:p w14:paraId="46197A47" w14:textId="77777777" w:rsidR="00D60821" w:rsidRDefault="00D60821" w:rsidP="00E00739">
                  <w:pPr>
                    <w:rPr>
                      <w:rFonts w:ascii="Times New Roman" w:hAnsi="Times New Roman" w:cs="Times New Roman"/>
                    </w:rPr>
                  </w:pPr>
                </w:p>
                <w:p w14:paraId="5A74D1CE" w14:textId="77777777" w:rsidR="00D60821" w:rsidRDefault="00D60821" w:rsidP="00E00739">
                  <w:pPr>
                    <w:rPr>
                      <w:rFonts w:ascii="Times New Roman" w:hAnsi="Times New Roman" w:cs="Times New Roman"/>
                    </w:rPr>
                  </w:pPr>
                </w:p>
                <w:p w14:paraId="4048F383" w14:textId="02529D8C" w:rsidR="00D60821" w:rsidRPr="00D60821" w:rsidRDefault="000E0B8F" w:rsidP="00E00739">
                  <w:pPr>
                    <w:rPr>
                      <w:rFonts w:ascii="Times New Roman" w:hAnsi="Times New Roman" w:cs="Times New Roman"/>
                      <w:b/>
                      <w:u w:val="single"/>
                    </w:rPr>
                  </w:pPr>
                  <w:r>
                    <w:rPr>
                      <w:rFonts w:ascii="Times New Roman" w:hAnsi="Times New Roman" w:cs="Times New Roman"/>
                      <w:b/>
                      <w:u w:val="single"/>
                    </w:rPr>
                    <w:t>3505</w:t>
                  </w:r>
                </w:p>
              </w:tc>
              <w:tc>
                <w:tcPr>
                  <w:tcW w:w="1985" w:type="dxa"/>
                </w:tcPr>
                <w:p w14:paraId="31B610AE" w14:textId="77777777" w:rsidR="00A55697" w:rsidRPr="00D60821" w:rsidRDefault="00A55697" w:rsidP="00E00739">
                  <w:pPr>
                    <w:rPr>
                      <w:rFonts w:ascii="Times New Roman" w:hAnsi="Times New Roman" w:cs="Times New Roman"/>
                    </w:rPr>
                  </w:pPr>
                </w:p>
                <w:p w14:paraId="30AAA825" w14:textId="6314991E" w:rsidR="00D60821" w:rsidRPr="00D60821" w:rsidRDefault="000E0B8F" w:rsidP="00D60821">
                  <w:pPr>
                    <w:rPr>
                      <w:rFonts w:ascii="Times New Roman" w:hAnsi="Times New Roman" w:cs="Times New Roman"/>
                    </w:rPr>
                  </w:pPr>
                  <w:r>
                    <w:rPr>
                      <w:rFonts w:ascii="Times New Roman" w:hAnsi="Times New Roman" w:cs="Times New Roman"/>
                    </w:rPr>
                    <w:t>230</w:t>
                  </w:r>
                </w:p>
                <w:p w14:paraId="1E01717B" w14:textId="77777777" w:rsidR="00D60821" w:rsidRPr="00D60821" w:rsidRDefault="00D60821" w:rsidP="00D60821">
                  <w:pPr>
                    <w:rPr>
                      <w:rFonts w:ascii="Times New Roman" w:hAnsi="Times New Roman" w:cs="Times New Roman"/>
                    </w:rPr>
                  </w:pPr>
                </w:p>
                <w:p w14:paraId="386B2D96" w14:textId="096CC6D3" w:rsidR="00D60821" w:rsidRPr="00D60821" w:rsidRDefault="000E0B8F" w:rsidP="00D60821">
                  <w:pPr>
                    <w:rPr>
                      <w:rFonts w:ascii="Times New Roman" w:hAnsi="Times New Roman" w:cs="Times New Roman"/>
                    </w:rPr>
                  </w:pPr>
                  <w:r>
                    <w:rPr>
                      <w:rFonts w:ascii="Times New Roman" w:hAnsi="Times New Roman" w:cs="Times New Roman"/>
                    </w:rPr>
                    <w:t>2100</w:t>
                  </w:r>
                </w:p>
                <w:p w14:paraId="02C0AC49" w14:textId="77777777" w:rsidR="00D60821" w:rsidRPr="00D60821" w:rsidRDefault="00D60821" w:rsidP="00D60821">
                  <w:pPr>
                    <w:rPr>
                      <w:rFonts w:ascii="Times New Roman" w:hAnsi="Times New Roman" w:cs="Times New Roman"/>
                    </w:rPr>
                  </w:pPr>
                </w:p>
                <w:p w14:paraId="349E295D" w14:textId="7CA372A6" w:rsidR="00D60821" w:rsidRDefault="00D60821" w:rsidP="00D60821">
                  <w:pPr>
                    <w:rPr>
                      <w:rFonts w:ascii="Times New Roman" w:hAnsi="Times New Roman" w:cs="Times New Roman"/>
                    </w:rPr>
                  </w:pPr>
                </w:p>
                <w:p w14:paraId="25725719" w14:textId="751F4C17" w:rsidR="000E0B8F" w:rsidRPr="00D60821" w:rsidRDefault="000E0B8F" w:rsidP="00D60821">
                  <w:pPr>
                    <w:rPr>
                      <w:rFonts w:ascii="Times New Roman" w:hAnsi="Times New Roman" w:cs="Times New Roman"/>
                    </w:rPr>
                  </w:pPr>
                  <w:r>
                    <w:rPr>
                      <w:rFonts w:ascii="Times New Roman" w:hAnsi="Times New Roman" w:cs="Times New Roman"/>
                    </w:rPr>
                    <w:t>700</w:t>
                  </w:r>
                </w:p>
                <w:p w14:paraId="32A59B25" w14:textId="326C3B14" w:rsidR="00D60821" w:rsidRPr="00D60821" w:rsidRDefault="000E0B8F" w:rsidP="00D60821">
                  <w:pPr>
                    <w:rPr>
                      <w:rFonts w:ascii="Times New Roman" w:hAnsi="Times New Roman" w:cs="Times New Roman"/>
                    </w:rPr>
                  </w:pPr>
                  <w:r>
                    <w:rPr>
                      <w:rFonts w:ascii="Times New Roman" w:hAnsi="Times New Roman" w:cs="Times New Roman"/>
                    </w:rPr>
                    <w:t>160</w:t>
                  </w:r>
                </w:p>
                <w:p w14:paraId="163DBA6D" w14:textId="77777777" w:rsidR="00D60821" w:rsidRPr="00D60821" w:rsidRDefault="00D60821" w:rsidP="00D60821">
                  <w:pPr>
                    <w:rPr>
                      <w:rFonts w:ascii="Times New Roman" w:hAnsi="Times New Roman" w:cs="Times New Roman"/>
                    </w:rPr>
                  </w:pPr>
                </w:p>
                <w:p w14:paraId="5925B539" w14:textId="64173CFE" w:rsidR="00D60821" w:rsidRPr="00D60821" w:rsidRDefault="000E0B8F" w:rsidP="00D60821">
                  <w:pPr>
                    <w:rPr>
                      <w:rFonts w:ascii="Times New Roman" w:hAnsi="Times New Roman" w:cs="Times New Roman"/>
                    </w:rPr>
                  </w:pPr>
                  <w:r>
                    <w:rPr>
                      <w:rFonts w:ascii="Times New Roman" w:hAnsi="Times New Roman" w:cs="Times New Roman"/>
                    </w:rPr>
                    <w:t>80</w:t>
                  </w:r>
                </w:p>
                <w:p w14:paraId="16A62C71" w14:textId="0ABA611E" w:rsidR="00D60821" w:rsidRPr="00D60821" w:rsidRDefault="000E0B8F" w:rsidP="00D60821">
                  <w:pPr>
                    <w:rPr>
                      <w:rFonts w:ascii="Times New Roman" w:hAnsi="Times New Roman" w:cs="Times New Roman"/>
                    </w:rPr>
                  </w:pPr>
                  <w:r>
                    <w:rPr>
                      <w:rFonts w:ascii="Times New Roman" w:hAnsi="Times New Roman" w:cs="Times New Roman"/>
                    </w:rPr>
                    <w:t>235</w:t>
                  </w:r>
                </w:p>
                <w:p w14:paraId="0003B1A3" w14:textId="59E796B6" w:rsidR="00D60821" w:rsidRPr="00D60821" w:rsidRDefault="00D60821" w:rsidP="00D60821">
                  <w:pPr>
                    <w:rPr>
                      <w:rFonts w:ascii="Times New Roman" w:hAnsi="Times New Roman" w:cs="Times New Roman"/>
                    </w:rPr>
                  </w:pPr>
                </w:p>
                <w:p w14:paraId="2AAE2BE6" w14:textId="77777777" w:rsidR="00D60821" w:rsidRDefault="00D60821" w:rsidP="00E00739">
                  <w:pPr>
                    <w:rPr>
                      <w:rFonts w:ascii="Times New Roman" w:hAnsi="Times New Roman" w:cs="Times New Roman"/>
                    </w:rPr>
                  </w:pPr>
                </w:p>
                <w:p w14:paraId="76D6EFA4" w14:textId="77777777" w:rsidR="00D60821" w:rsidRDefault="00D60821" w:rsidP="00E00739">
                  <w:pPr>
                    <w:rPr>
                      <w:rFonts w:ascii="Times New Roman" w:hAnsi="Times New Roman" w:cs="Times New Roman"/>
                    </w:rPr>
                  </w:pPr>
                </w:p>
                <w:p w14:paraId="616F0973" w14:textId="092C3880" w:rsidR="00D60821" w:rsidRPr="00D60821" w:rsidRDefault="003A2093" w:rsidP="00E00739">
                  <w:pPr>
                    <w:rPr>
                      <w:rFonts w:ascii="Times New Roman" w:hAnsi="Times New Roman" w:cs="Times New Roman"/>
                      <w:b/>
                      <w:u w:val="single"/>
                    </w:rPr>
                  </w:pPr>
                  <w:r>
                    <w:rPr>
                      <w:rFonts w:ascii="Times New Roman" w:hAnsi="Times New Roman" w:cs="Times New Roman"/>
                      <w:b/>
                      <w:u w:val="single"/>
                    </w:rPr>
                    <w:t>3505</w:t>
                  </w:r>
                </w:p>
              </w:tc>
            </w:tr>
            <w:tr w:rsidR="00A55697" w14:paraId="4200B0A8" w14:textId="77777777" w:rsidTr="000E0B8F">
              <w:tc>
                <w:tcPr>
                  <w:tcW w:w="2395" w:type="dxa"/>
                </w:tcPr>
                <w:p w14:paraId="3396F9AC" w14:textId="52A38883" w:rsidR="00A55697" w:rsidRPr="00733873" w:rsidRDefault="00A55697" w:rsidP="00E00739">
                  <w:pPr>
                    <w:rPr>
                      <w:b/>
                      <w:bCs/>
                    </w:rPr>
                  </w:pPr>
                  <w:r w:rsidRPr="00733873">
                    <w:rPr>
                      <w:b/>
                      <w:bCs/>
                    </w:rPr>
                    <w:t>Variable Costs</w:t>
                  </w:r>
                </w:p>
                <w:p w14:paraId="253E07FE" w14:textId="77777777" w:rsidR="00A55697" w:rsidRPr="00733873" w:rsidRDefault="00A55697" w:rsidP="00E00739">
                  <w:pPr>
                    <w:rPr>
                      <w:b/>
                      <w:bCs/>
                    </w:rPr>
                  </w:pPr>
                </w:p>
                <w:p w14:paraId="4CA95107" w14:textId="25B2D651" w:rsidR="00A55697" w:rsidRPr="0065093E" w:rsidRDefault="003A2093" w:rsidP="0065093E">
                  <w:pPr>
                    <w:spacing w:line="360" w:lineRule="auto"/>
                    <w:jc w:val="both"/>
                    <w:rPr>
                      <w:rFonts w:ascii="Times New Roman" w:hAnsi="Times New Roman" w:cs="Times New Roman"/>
                      <w:bCs/>
                    </w:rPr>
                  </w:pPr>
                  <w:r>
                    <w:rPr>
                      <w:rFonts w:ascii="Times New Roman" w:hAnsi="Times New Roman" w:cs="Times New Roman"/>
                      <w:bCs/>
                    </w:rPr>
                    <w:t>Marketing and advertising</w:t>
                  </w:r>
                </w:p>
                <w:p w14:paraId="46F99BB8" w14:textId="23E54C71" w:rsidR="00C84B05" w:rsidRDefault="003A2093" w:rsidP="0065093E">
                  <w:pPr>
                    <w:spacing w:line="360" w:lineRule="auto"/>
                    <w:jc w:val="both"/>
                    <w:rPr>
                      <w:rFonts w:ascii="Times New Roman" w:hAnsi="Times New Roman" w:cs="Times New Roman"/>
                      <w:bCs/>
                    </w:rPr>
                  </w:pPr>
                  <w:r>
                    <w:rPr>
                      <w:rFonts w:ascii="Times New Roman" w:hAnsi="Times New Roman" w:cs="Times New Roman"/>
                      <w:bCs/>
                    </w:rPr>
                    <w:t>IT Maintaince</w:t>
                  </w:r>
                </w:p>
                <w:p w14:paraId="1CAA1515" w14:textId="49083E91" w:rsidR="00A55697" w:rsidRPr="00C84B05" w:rsidRDefault="00A55697" w:rsidP="00C84B05">
                  <w:pPr>
                    <w:spacing w:line="360" w:lineRule="auto"/>
                    <w:jc w:val="both"/>
                    <w:rPr>
                      <w:rFonts w:ascii="Times New Roman" w:hAnsi="Times New Roman" w:cs="Times New Roman"/>
                      <w:bCs/>
                    </w:rPr>
                  </w:pPr>
                </w:p>
              </w:tc>
              <w:tc>
                <w:tcPr>
                  <w:tcW w:w="1800" w:type="dxa"/>
                </w:tcPr>
                <w:p w14:paraId="51A81E29" w14:textId="77777777" w:rsidR="00A55697" w:rsidRDefault="00A55697" w:rsidP="00E00739">
                  <w:pPr>
                    <w:rPr>
                      <w:rFonts w:ascii="Times New Roman" w:hAnsi="Times New Roman" w:cs="Times New Roman"/>
                    </w:rPr>
                  </w:pPr>
                </w:p>
                <w:p w14:paraId="3999FE96" w14:textId="77777777" w:rsidR="00C84B05" w:rsidRDefault="00C84B05" w:rsidP="00E00739">
                  <w:pPr>
                    <w:rPr>
                      <w:rFonts w:ascii="Times New Roman" w:hAnsi="Times New Roman" w:cs="Times New Roman"/>
                    </w:rPr>
                  </w:pPr>
                </w:p>
                <w:p w14:paraId="1EB0A4C4" w14:textId="267FF660" w:rsidR="00C84B05" w:rsidRDefault="003A2093" w:rsidP="00E00739">
                  <w:pPr>
                    <w:rPr>
                      <w:rFonts w:ascii="Times New Roman" w:hAnsi="Times New Roman" w:cs="Times New Roman"/>
                    </w:rPr>
                  </w:pPr>
                  <w:r>
                    <w:rPr>
                      <w:rFonts w:ascii="Times New Roman" w:hAnsi="Times New Roman" w:cs="Times New Roman"/>
                    </w:rPr>
                    <w:t>435</w:t>
                  </w:r>
                </w:p>
                <w:p w14:paraId="79ADA939" w14:textId="77777777" w:rsidR="00C84B05" w:rsidRDefault="00C84B05" w:rsidP="00E00739">
                  <w:pPr>
                    <w:rPr>
                      <w:rFonts w:ascii="Times New Roman" w:hAnsi="Times New Roman" w:cs="Times New Roman"/>
                    </w:rPr>
                  </w:pPr>
                </w:p>
                <w:p w14:paraId="1F65AEA7" w14:textId="27A9EF43" w:rsidR="00C84B05" w:rsidRDefault="003A2093" w:rsidP="00E00739">
                  <w:pPr>
                    <w:rPr>
                      <w:rFonts w:ascii="Times New Roman" w:hAnsi="Times New Roman" w:cs="Times New Roman"/>
                    </w:rPr>
                  </w:pPr>
                  <w:r>
                    <w:rPr>
                      <w:rFonts w:ascii="Times New Roman" w:hAnsi="Times New Roman" w:cs="Times New Roman"/>
                    </w:rPr>
                    <w:t>730</w:t>
                  </w:r>
                </w:p>
                <w:p w14:paraId="1AEA0846" w14:textId="77777777" w:rsidR="00C84B05" w:rsidRDefault="00C84B05" w:rsidP="00E00739">
                  <w:pPr>
                    <w:rPr>
                      <w:rFonts w:ascii="Times New Roman" w:hAnsi="Times New Roman" w:cs="Times New Roman"/>
                    </w:rPr>
                  </w:pPr>
                </w:p>
                <w:p w14:paraId="43F78665" w14:textId="2DAF40BF" w:rsidR="00C84B05" w:rsidRPr="003A2093" w:rsidRDefault="003A2093" w:rsidP="00E00739">
                  <w:pPr>
                    <w:rPr>
                      <w:rFonts w:ascii="Times New Roman" w:hAnsi="Times New Roman" w:cs="Times New Roman"/>
                      <w:bCs/>
                    </w:rPr>
                  </w:pPr>
                  <w:r w:rsidRPr="003A2093">
                    <w:rPr>
                      <w:rFonts w:ascii="Times New Roman" w:hAnsi="Times New Roman" w:cs="Times New Roman"/>
                      <w:bCs/>
                    </w:rPr>
                    <w:t>1165</w:t>
                  </w:r>
                </w:p>
              </w:tc>
              <w:tc>
                <w:tcPr>
                  <w:tcW w:w="1890" w:type="dxa"/>
                </w:tcPr>
                <w:p w14:paraId="43109B35" w14:textId="77777777" w:rsidR="00A55697" w:rsidRDefault="00A55697" w:rsidP="00E00739">
                  <w:pPr>
                    <w:rPr>
                      <w:rFonts w:ascii="Times New Roman" w:hAnsi="Times New Roman" w:cs="Times New Roman"/>
                    </w:rPr>
                  </w:pPr>
                </w:p>
                <w:p w14:paraId="6F1F1D76" w14:textId="77777777" w:rsidR="00C84B05" w:rsidRDefault="00C84B05" w:rsidP="00E00739">
                  <w:pPr>
                    <w:rPr>
                      <w:rFonts w:ascii="Times New Roman" w:hAnsi="Times New Roman" w:cs="Times New Roman"/>
                    </w:rPr>
                  </w:pPr>
                </w:p>
                <w:p w14:paraId="4DAE758F" w14:textId="77777777" w:rsidR="00C84B05" w:rsidRDefault="003A2093" w:rsidP="00E00739">
                  <w:pPr>
                    <w:rPr>
                      <w:rFonts w:ascii="Times New Roman" w:hAnsi="Times New Roman" w:cs="Times New Roman"/>
                    </w:rPr>
                  </w:pPr>
                  <w:r>
                    <w:rPr>
                      <w:rFonts w:ascii="Times New Roman" w:hAnsi="Times New Roman" w:cs="Times New Roman"/>
                    </w:rPr>
                    <w:t>478,5</w:t>
                  </w:r>
                </w:p>
                <w:p w14:paraId="7CA83ED7" w14:textId="77777777" w:rsidR="003A2093" w:rsidRDefault="003A2093" w:rsidP="00E00739">
                  <w:pPr>
                    <w:rPr>
                      <w:rFonts w:ascii="Times New Roman" w:hAnsi="Times New Roman" w:cs="Times New Roman"/>
                      <w:b/>
                      <w:u w:val="single"/>
                    </w:rPr>
                  </w:pPr>
                </w:p>
                <w:p w14:paraId="674294B4" w14:textId="77777777" w:rsidR="003A2093" w:rsidRDefault="003A2093" w:rsidP="003A2093">
                  <w:pPr>
                    <w:rPr>
                      <w:rFonts w:ascii="Times New Roman" w:hAnsi="Times New Roman" w:cs="Times New Roman"/>
                      <w:bCs/>
                    </w:rPr>
                  </w:pPr>
                  <w:r w:rsidRPr="003A2093">
                    <w:rPr>
                      <w:rFonts w:ascii="Times New Roman" w:hAnsi="Times New Roman" w:cs="Times New Roman"/>
                      <w:bCs/>
                    </w:rPr>
                    <w:t>803</w:t>
                  </w:r>
                </w:p>
                <w:p w14:paraId="0D126E70" w14:textId="77777777" w:rsidR="003A2093" w:rsidRDefault="003A2093" w:rsidP="003A2093">
                  <w:pPr>
                    <w:rPr>
                      <w:rFonts w:ascii="Times New Roman" w:hAnsi="Times New Roman" w:cs="Times New Roman"/>
                      <w:bCs/>
                    </w:rPr>
                  </w:pPr>
                </w:p>
                <w:p w14:paraId="09EB9A46" w14:textId="736A6776" w:rsidR="003A2093" w:rsidRPr="003A2093" w:rsidRDefault="003A2093" w:rsidP="003A2093">
                  <w:pPr>
                    <w:rPr>
                      <w:rFonts w:ascii="Times New Roman" w:hAnsi="Times New Roman" w:cs="Times New Roman"/>
                      <w:bCs/>
                    </w:rPr>
                  </w:pPr>
                  <w:r>
                    <w:rPr>
                      <w:rFonts w:ascii="Times New Roman" w:hAnsi="Times New Roman" w:cs="Times New Roman"/>
                      <w:bCs/>
                    </w:rPr>
                    <w:t>1281,5</w:t>
                  </w:r>
                </w:p>
              </w:tc>
              <w:tc>
                <w:tcPr>
                  <w:tcW w:w="1824" w:type="dxa"/>
                </w:tcPr>
                <w:p w14:paraId="5DCC5EDF" w14:textId="77777777" w:rsidR="00A55697" w:rsidRDefault="00A55697" w:rsidP="00E00739">
                  <w:pPr>
                    <w:rPr>
                      <w:rFonts w:ascii="Times New Roman" w:hAnsi="Times New Roman" w:cs="Times New Roman"/>
                    </w:rPr>
                  </w:pPr>
                </w:p>
                <w:p w14:paraId="04607711" w14:textId="77777777" w:rsidR="00C84B05" w:rsidRDefault="00C84B05" w:rsidP="00E00739">
                  <w:pPr>
                    <w:rPr>
                      <w:rFonts w:ascii="Times New Roman" w:hAnsi="Times New Roman" w:cs="Times New Roman"/>
                    </w:rPr>
                  </w:pPr>
                </w:p>
                <w:p w14:paraId="15886802" w14:textId="28E4936D" w:rsidR="00C84B05" w:rsidRDefault="003A2093" w:rsidP="00E00739">
                  <w:pPr>
                    <w:rPr>
                      <w:rFonts w:ascii="Times New Roman" w:hAnsi="Times New Roman" w:cs="Times New Roman"/>
                    </w:rPr>
                  </w:pPr>
                  <w:r>
                    <w:rPr>
                      <w:rFonts w:ascii="Times New Roman" w:hAnsi="Times New Roman" w:cs="Times New Roman"/>
                    </w:rPr>
                    <w:t>526,35</w:t>
                  </w:r>
                </w:p>
                <w:p w14:paraId="2D0ADC36" w14:textId="77777777" w:rsidR="00C84B05" w:rsidRDefault="00C84B05" w:rsidP="00E00739">
                  <w:pPr>
                    <w:rPr>
                      <w:rFonts w:ascii="Times New Roman" w:hAnsi="Times New Roman" w:cs="Times New Roman"/>
                    </w:rPr>
                  </w:pPr>
                </w:p>
                <w:p w14:paraId="76243705" w14:textId="183F101F" w:rsidR="00C84B05" w:rsidRDefault="003A2093" w:rsidP="00E00739">
                  <w:pPr>
                    <w:rPr>
                      <w:rFonts w:ascii="Times New Roman" w:hAnsi="Times New Roman" w:cs="Times New Roman"/>
                    </w:rPr>
                  </w:pPr>
                  <w:r>
                    <w:rPr>
                      <w:rFonts w:ascii="Times New Roman" w:hAnsi="Times New Roman" w:cs="Times New Roman"/>
                    </w:rPr>
                    <w:t>883,3</w:t>
                  </w:r>
                </w:p>
                <w:p w14:paraId="665FC19C" w14:textId="77777777" w:rsidR="00C84B05" w:rsidRDefault="00C84B05" w:rsidP="00E00739">
                  <w:pPr>
                    <w:rPr>
                      <w:rFonts w:ascii="Times New Roman" w:hAnsi="Times New Roman" w:cs="Times New Roman"/>
                    </w:rPr>
                  </w:pPr>
                </w:p>
                <w:p w14:paraId="2E8A3125" w14:textId="6D8962A5" w:rsidR="00C84B05" w:rsidRPr="003A2093" w:rsidRDefault="003A2093" w:rsidP="00E00739">
                  <w:pPr>
                    <w:rPr>
                      <w:rFonts w:ascii="Times New Roman" w:hAnsi="Times New Roman" w:cs="Times New Roman"/>
                      <w:bCs/>
                    </w:rPr>
                  </w:pPr>
                  <w:r>
                    <w:rPr>
                      <w:rFonts w:ascii="Times New Roman" w:hAnsi="Times New Roman" w:cs="Times New Roman"/>
                      <w:bCs/>
                    </w:rPr>
                    <w:t>1409,65</w:t>
                  </w:r>
                </w:p>
              </w:tc>
              <w:tc>
                <w:tcPr>
                  <w:tcW w:w="1985" w:type="dxa"/>
                </w:tcPr>
                <w:p w14:paraId="4C5F9293" w14:textId="77777777" w:rsidR="00A55697" w:rsidRDefault="00A55697" w:rsidP="00E00739">
                  <w:pPr>
                    <w:rPr>
                      <w:rFonts w:ascii="Times New Roman" w:hAnsi="Times New Roman" w:cs="Times New Roman"/>
                    </w:rPr>
                  </w:pPr>
                </w:p>
                <w:p w14:paraId="0986F0CA" w14:textId="77777777" w:rsidR="00C84B05" w:rsidRDefault="00C84B05" w:rsidP="00E00739">
                  <w:pPr>
                    <w:rPr>
                      <w:rFonts w:ascii="Times New Roman" w:hAnsi="Times New Roman" w:cs="Times New Roman"/>
                    </w:rPr>
                  </w:pPr>
                </w:p>
                <w:p w14:paraId="073F6AC2" w14:textId="3743CFC5" w:rsidR="00C84B05" w:rsidRDefault="003A2093" w:rsidP="00E00739">
                  <w:pPr>
                    <w:rPr>
                      <w:rFonts w:ascii="Times New Roman" w:hAnsi="Times New Roman" w:cs="Times New Roman"/>
                    </w:rPr>
                  </w:pPr>
                  <w:r>
                    <w:rPr>
                      <w:rFonts w:ascii="Times New Roman" w:hAnsi="Times New Roman" w:cs="Times New Roman"/>
                    </w:rPr>
                    <w:t>578,98</w:t>
                  </w:r>
                </w:p>
                <w:p w14:paraId="26EF4CAD" w14:textId="77777777" w:rsidR="00C84B05" w:rsidRDefault="00C84B05" w:rsidP="00E00739">
                  <w:pPr>
                    <w:rPr>
                      <w:rFonts w:ascii="Times New Roman" w:hAnsi="Times New Roman" w:cs="Times New Roman"/>
                    </w:rPr>
                  </w:pPr>
                </w:p>
                <w:p w14:paraId="6E035B0C" w14:textId="718802D8" w:rsidR="00C84B05" w:rsidRDefault="003A2093" w:rsidP="00E00739">
                  <w:pPr>
                    <w:rPr>
                      <w:rFonts w:ascii="Times New Roman" w:hAnsi="Times New Roman" w:cs="Times New Roman"/>
                    </w:rPr>
                  </w:pPr>
                  <w:r>
                    <w:rPr>
                      <w:rFonts w:ascii="Times New Roman" w:hAnsi="Times New Roman" w:cs="Times New Roman"/>
                    </w:rPr>
                    <w:t>971,6</w:t>
                  </w:r>
                </w:p>
                <w:p w14:paraId="11C8C670" w14:textId="77777777" w:rsidR="00C84B05" w:rsidRDefault="00C84B05" w:rsidP="00E00739">
                  <w:pPr>
                    <w:rPr>
                      <w:rFonts w:ascii="Times New Roman" w:hAnsi="Times New Roman" w:cs="Times New Roman"/>
                    </w:rPr>
                  </w:pPr>
                </w:p>
                <w:p w14:paraId="068C1763" w14:textId="20C4B6A1" w:rsidR="00C84B05" w:rsidRPr="003A2093" w:rsidRDefault="003A2093" w:rsidP="00E00739">
                  <w:pPr>
                    <w:rPr>
                      <w:rFonts w:ascii="Times New Roman" w:hAnsi="Times New Roman" w:cs="Times New Roman"/>
                      <w:bCs/>
                    </w:rPr>
                  </w:pPr>
                  <w:r>
                    <w:rPr>
                      <w:rFonts w:ascii="Times New Roman" w:hAnsi="Times New Roman" w:cs="Times New Roman"/>
                      <w:bCs/>
                    </w:rPr>
                    <w:t>1550,61</w:t>
                  </w:r>
                </w:p>
              </w:tc>
              <w:tc>
                <w:tcPr>
                  <w:tcW w:w="1843" w:type="dxa"/>
                </w:tcPr>
                <w:p w14:paraId="060CA277" w14:textId="77777777" w:rsidR="00A55697" w:rsidRDefault="00A55697" w:rsidP="00E00739">
                  <w:pPr>
                    <w:rPr>
                      <w:rFonts w:ascii="Times New Roman" w:hAnsi="Times New Roman" w:cs="Times New Roman"/>
                    </w:rPr>
                  </w:pPr>
                </w:p>
                <w:p w14:paraId="2DC172D1" w14:textId="77777777" w:rsidR="00C84B05" w:rsidRDefault="00C84B05" w:rsidP="00E00739">
                  <w:pPr>
                    <w:rPr>
                      <w:rFonts w:ascii="Times New Roman" w:hAnsi="Times New Roman" w:cs="Times New Roman"/>
                    </w:rPr>
                  </w:pPr>
                </w:p>
                <w:p w14:paraId="26333E91" w14:textId="5DCEE66A" w:rsidR="00C84B05" w:rsidRDefault="003A2093" w:rsidP="00E00739">
                  <w:pPr>
                    <w:rPr>
                      <w:rFonts w:ascii="Times New Roman" w:hAnsi="Times New Roman" w:cs="Times New Roman"/>
                    </w:rPr>
                  </w:pPr>
                  <w:r>
                    <w:rPr>
                      <w:rFonts w:ascii="Times New Roman" w:hAnsi="Times New Roman" w:cs="Times New Roman"/>
                    </w:rPr>
                    <w:t>636,88</w:t>
                  </w:r>
                </w:p>
                <w:p w14:paraId="16F40025" w14:textId="77777777" w:rsidR="00C84B05" w:rsidRDefault="00C84B05" w:rsidP="00E00739">
                  <w:pPr>
                    <w:rPr>
                      <w:rFonts w:ascii="Times New Roman" w:hAnsi="Times New Roman" w:cs="Times New Roman"/>
                    </w:rPr>
                  </w:pPr>
                </w:p>
                <w:p w14:paraId="40F41411" w14:textId="114D6906" w:rsidR="00C84B05" w:rsidRDefault="003A2093" w:rsidP="00E00739">
                  <w:pPr>
                    <w:rPr>
                      <w:rFonts w:ascii="Times New Roman" w:hAnsi="Times New Roman" w:cs="Times New Roman"/>
                    </w:rPr>
                  </w:pPr>
                  <w:r>
                    <w:rPr>
                      <w:rFonts w:ascii="Times New Roman" w:hAnsi="Times New Roman" w:cs="Times New Roman"/>
                    </w:rPr>
                    <w:t>1068,80</w:t>
                  </w:r>
                </w:p>
                <w:p w14:paraId="6EB2A8AA" w14:textId="77777777" w:rsidR="00C84B05" w:rsidRDefault="00C84B05" w:rsidP="00E00739">
                  <w:pPr>
                    <w:rPr>
                      <w:rFonts w:ascii="Times New Roman" w:hAnsi="Times New Roman" w:cs="Times New Roman"/>
                    </w:rPr>
                  </w:pPr>
                </w:p>
                <w:p w14:paraId="6B8EB3F9" w14:textId="2C5DC110" w:rsidR="00C84B05" w:rsidRPr="003A2093" w:rsidRDefault="003A2093" w:rsidP="00E00739">
                  <w:pPr>
                    <w:rPr>
                      <w:rFonts w:ascii="Times New Roman" w:hAnsi="Times New Roman" w:cs="Times New Roman"/>
                      <w:bCs/>
                    </w:rPr>
                  </w:pPr>
                  <w:r>
                    <w:rPr>
                      <w:rFonts w:ascii="Times New Roman" w:hAnsi="Times New Roman" w:cs="Times New Roman"/>
                      <w:bCs/>
                    </w:rPr>
                    <w:t>1705,68</w:t>
                  </w:r>
                </w:p>
              </w:tc>
              <w:tc>
                <w:tcPr>
                  <w:tcW w:w="1985" w:type="dxa"/>
                </w:tcPr>
                <w:p w14:paraId="53B89C7B" w14:textId="77777777" w:rsidR="00A55697" w:rsidRDefault="00A55697" w:rsidP="00E00739">
                  <w:pPr>
                    <w:rPr>
                      <w:rFonts w:ascii="Times New Roman" w:hAnsi="Times New Roman" w:cs="Times New Roman"/>
                    </w:rPr>
                  </w:pPr>
                </w:p>
                <w:p w14:paraId="6C57ECBA" w14:textId="77777777" w:rsidR="00C84B05" w:rsidRDefault="00C84B05" w:rsidP="00E00739">
                  <w:pPr>
                    <w:rPr>
                      <w:rFonts w:ascii="Times New Roman" w:hAnsi="Times New Roman" w:cs="Times New Roman"/>
                    </w:rPr>
                  </w:pPr>
                </w:p>
                <w:p w14:paraId="4EBB3900" w14:textId="65A973F7" w:rsidR="00C84B05" w:rsidRDefault="003A2093" w:rsidP="00E00739">
                  <w:pPr>
                    <w:rPr>
                      <w:rFonts w:ascii="Times New Roman" w:hAnsi="Times New Roman" w:cs="Times New Roman"/>
                    </w:rPr>
                  </w:pPr>
                  <w:r>
                    <w:rPr>
                      <w:rFonts w:ascii="Times New Roman" w:hAnsi="Times New Roman" w:cs="Times New Roman"/>
                    </w:rPr>
                    <w:t>700,57</w:t>
                  </w:r>
                </w:p>
                <w:p w14:paraId="7F8698CD" w14:textId="77777777" w:rsidR="00C84B05" w:rsidRDefault="00C84B05" w:rsidP="00E00739">
                  <w:pPr>
                    <w:rPr>
                      <w:rFonts w:ascii="Times New Roman" w:hAnsi="Times New Roman" w:cs="Times New Roman"/>
                    </w:rPr>
                  </w:pPr>
                </w:p>
                <w:p w14:paraId="2A6C0A08" w14:textId="61CF34E9" w:rsidR="00C84B05" w:rsidRDefault="003A2093" w:rsidP="00E00739">
                  <w:pPr>
                    <w:rPr>
                      <w:rFonts w:ascii="Times New Roman" w:hAnsi="Times New Roman" w:cs="Times New Roman"/>
                    </w:rPr>
                  </w:pPr>
                  <w:r>
                    <w:rPr>
                      <w:rFonts w:ascii="Times New Roman" w:hAnsi="Times New Roman" w:cs="Times New Roman"/>
                    </w:rPr>
                    <w:t>1175,68</w:t>
                  </w:r>
                </w:p>
                <w:p w14:paraId="14BF2C5D" w14:textId="77777777" w:rsidR="00C84B05" w:rsidRDefault="00C84B05" w:rsidP="00E00739">
                  <w:pPr>
                    <w:rPr>
                      <w:rFonts w:ascii="Times New Roman" w:hAnsi="Times New Roman" w:cs="Times New Roman"/>
                      <w:b/>
                      <w:u w:val="single"/>
                    </w:rPr>
                  </w:pPr>
                </w:p>
                <w:p w14:paraId="4769D442" w14:textId="7C3218F1" w:rsidR="003A2093" w:rsidRPr="003A2093" w:rsidRDefault="003A2093" w:rsidP="00E00739">
                  <w:pPr>
                    <w:rPr>
                      <w:rFonts w:ascii="Times New Roman" w:hAnsi="Times New Roman" w:cs="Times New Roman"/>
                      <w:bCs/>
                    </w:rPr>
                  </w:pPr>
                  <w:r>
                    <w:rPr>
                      <w:rFonts w:ascii="Times New Roman" w:hAnsi="Times New Roman" w:cs="Times New Roman"/>
                      <w:bCs/>
                    </w:rPr>
                    <w:t>1876,25</w:t>
                  </w:r>
                </w:p>
              </w:tc>
            </w:tr>
            <w:tr w:rsidR="00A55697" w14:paraId="73B0E08A" w14:textId="77777777" w:rsidTr="000E0B8F">
              <w:tc>
                <w:tcPr>
                  <w:tcW w:w="2395" w:type="dxa"/>
                </w:tcPr>
                <w:p w14:paraId="3F4DC49C" w14:textId="3639D0EB" w:rsidR="00A55697" w:rsidRPr="00F66A99" w:rsidRDefault="003A2093" w:rsidP="00F66A99">
                  <w:pPr>
                    <w:spacing w:line="360" w:lineRule="auto"/>
                    <w:rPr>
                      <w:rFonts w:ascii="Times New Roman" w:hAnsi="Times New Roman" w:cs="Times New Roman"/>
                      <w:b/>
                      <w:bCs/>
                    </w:rPr>
                  </w:pPr>
                  <w:r>
                    <w:rPr>
                      <w:rFonts w:ascii="Times New Roman" w:hAnsi="Times New Roman" w:cs="Times New Roman"/>
                      <w:b/>
                      <w:bCs/>
                    </w:rPr>
                    <w:lastRenderedPageBreak/>
                    <w:t>Total cost</w:t>
                  </w:r>
                </w:p>
              </w:tc>
              <w:tc>
                <w:tcPr>
                  <w:tcW w:w="1800" w:type="dxa"/>
                </w:tcPr>
                <w:p w14:paraId="257C588E" w14:textId="2CFC4D21" w:rsidR="00A55697" w:rsidRPr="00F66A99" w:rsidRDefault="003A2093" w:rsidP="00F66A99">
                  <w:pPr>
                    <w:spacing w:line="360" w:lineRule="auto"/>
                    <w:rPr>
                      <w:rFonts w:ascii="Times New Roman" w:hAnsi="Times New Roman" w:cs="Times New Roman"/>
                      <w:b/>
                    </w:rPr>
                  </w:pPr>
                  <w:r>
                    <w:rPr>
                      <w:rFonts w:ascii="Times New Roman" w:hAnsi="Times New Roman" w:cs="Times New Roman"/>
                      <w:b/>
                    </w:rPr>
                    <w:t>4670</w:t>
                  </w:r>
                </w:p>
              </w:tc>
              <w:tc>
                <w:tcPr>
                  <w:tcW w:w="1890" w:type="dxa"/>
                </w:tcPr>
                <w:p w14:paraId="2E5DF5B0" w14:textId="14BBEF57" w:rsidR="00A55697" w:rsidRPr="00F66A99" w:rsidRDefault="003A2093" w:rsidP="00F66A99">
                  <w:pPr>
                    <w:spacing w:line="360" w:lineRule="auto"/>
                    <w:rPr>
                      <w:rFonts w:ascii="Times New Roman" w:hAnsi="Times New Roman" w:cs="Times New Roman"/>
                      <w:b/>
                    </w:rPr>
                  </w:pPr>
                  <w:r>
                    <w:rPr>
                      <w:rFonts w:ascii="Times New Roman" w:hAnsi="Times New Roman" w:cs="Times New Roman"/>
                      <w:b/>
                    </w:rPr>
                    <w:t>4786,5</w:t>
                  </w:r>
                </w:p>
              </w:tc>
              <w:tc>
                <w:tcPr>
                  <w:tcW w:w="1824" w:type="dxa"/>
                </w:tcPr>
                <w:p w14:paraId="65A719F5" w14:textId="32E3BD92" w:rsidR="00A55697" w:rsidRPr="00F66A99" w:rsidRDefault="003A2093" w:rsidP="00F66A99">
                  <w:pPr>
                    <w:spacing w:line="360" w:lineRule="auto"/>
                    <w:rPr>
                      <w:rFonts w:ascii="Times New Roman" w:hAnsi="Times New Roman" w:cs="Times New Roman"/>
                      <w:b/>
                    </w:rPr>
                  </w:pPr>
                  <w:r>
                    <w:rPr>
                      <w:rFonts w:ascii="Times New Roman" w:hAnsi="Times New Roman" w:cs="Times New Roman"/>
                      <w:b/>
                    </w:rPr>
                    <w:t>4914,65</w:t>
                  </w:r>
                </w:p>
              </w:tc>
              <w:tc>
                <w:tcPr>
                  <w:tcW w:w="1985" w:type="dxa"/>
                </w:tcPr>
                <w:p w14:paraId="569BAE9C" w14:textId="4DDD4BC1" w:rsidR="00A55697" w:rsidRPr="00F66A99" w:rsidRDefault="003A2093" w:rsidP="00F66A99">
                  <w:pPr>
                    <w:spacing w:line="360" w:lineRule="auto"/>
                    <w:rPr>
                      <w:rFonts w:ascii="Times New Roman" w:hAnsi="Times New Roman" w:cs="Times New Roman"/>
                      <w:b/>
                    </w:rPr>
                  </w:pPr>
                  <w:r>
                    <w:rPr>
                      <w:rFonts w:ascii="Times New Roman" w:hAnsi="Times New Roman" w:cs="Times New Roman"/>
                      <w:b/>
                    </w:rPr>
                    <w:t>5055,61</w:t>
                  </w:r>
                </w:p>
              </w:tc>
              <w:tc>
                <w:tcPr>
                  <w:tcW w:w="1843" w:type="dxa"/>
                </w:tcPr>
                <w:p w14:paraId="2D867203" w14:textId="7D1332F8" w:rsidR="00A55697" w:rsidRPr="00F66A99" w:rsidRDefault="003A2093" w:rsidP="00F66A99">
                  <w:pPr>
                    <w:spacing w:line="360" w:lineRule="auto"/>
                    <w:rPr>
                      <w:rFonts w:ascii="Times New Roman" w:hAnsi="Times New Roman" w:cs="Times New Roman"/>
                      <w:b/>
                    </w:rPr>
                  </w:pPr>
                  <w:r>
                    <w:rPr>
                      <w:rFonts w:ascii="Times New Roman" w:hAnsi="Times New Roman" w:cs="Times New Roman"/>
                      <w:b/>
                    </w:rPr>
                    <w:t>5210,68</w:t>
                  </w:r>
                </w:p>
              </w:tc>
              <w:tc>
                <w:tcPr>
                  <w:tcW w:w="1985" w:type="dxa"/>
                </w:tcPr>
                <w:p w14:paraId="19D0A0AE" w14:textId="19327034" w:rsidR="00A55697" w:rsidRPr="00F66A99" w:rsidRDefault="001E662E" w:rsidP="00F66A99">
                  <w:pPr>
                    <w:spacing w:line="360" w:lineRule="auto"/>
                    <w:rPr>
                      <w:rFonts w:ascii="Times New Roman" w:hAnsi="Times New Roman" w:cs="Times New Roman"/>
                      <w:b/>
                    </w:rPr>
                  </w:pPr>
                  <w:r>
                    <w:rPr>
                      <w:rFonts w:ascii="Times New Roman" w:hAnsi="Times New Roman" w:cs="Times New Roman"/>
                      <w:b/>
                    </w:rPr>
                    <w:t>5381,25</w:t>
                  </w:r>
                </w:p>
              </w:tc>
            </w:tr>
          </w:tbl>
          <w:p w14:paraId="4EC48A7D" w14:textId="77777777" w:rsidR="009E45D5" w:rsidRDefault="009E45D5" w:rsidP="00E00739"/>
        </w:tc>
      </w:tr>
    </w:tbl>
    <w:p w14:paraId="10B72335" w14:textId="6372D8BD" w:rsidR="009E45D5" w:rsidRDefault="001E662E" w:rsidP="009E45D5">
      <w:r>
        <w:lastRenderedPageBreak/>
        <w:t xml:space="preserve">      </w:t>
      </w:r>
      <w:r w:rsidRPr="001E662E">
        <w:rPr>
          <w:b/>
          <w:bCs/>
        </w:rPr>
        <w:t>Net profit</w:t>
      </w:r>
      <w:r>
        <w:t xml:space="preserve">                         2335                        2393,25                     2457,33                   2527,81                       2605,34                  2690,63</w:t>
      </w:r>
    </w:p>
    <w:p w14:paraId="3A6E75A4" w14:textId="0ADDBC8A" w:rsidR="009E45D5" w:rsidRDefault="009E45D5" w:rsidP="009E45D5">
      <w:pPr>
        <w:jc w:val="both"/>
        <w:rPr>
          <w:b/>
          <w:bCs/>
        </w:rPr>
      </w:pPr>
    </w:p>
    <w:p w14:paraId="1DE0BD1C" w14:textId="30237CF6" w:rsidR="00E82B94" w:rsidRPr="00A94D57" w:rsidRDefault="003447DE" w:rsidP="003447DE">
      <w:pPr>
        <w:rPr>
          <w:rFonts w:ascii="Times New Roman" w:hAnsi="Times New Roman" w:cs="Times New Roman"/>
          <w:bCs/>
        </w:rPr>
      </w:pPr>
      <w:r>
        <w:rPr>
          <w:rFonts w:ascii="Times New Roman" w:hAnsi="Times New Roman" w:cs="Times New Roman"/>
          <w:bCs/>
        </w:rPr>
        <w:br w:type="page"/>
      </w:r>
    </w:p>
    <w:p w14:paraId="0C028992" w14:textId="77777777" w:rsidR="00950963" w:rsidRPr="00013D4E" w:rsidRDefault="00950963" w:rsidP="009E45D5">
      <w:pPr>
        <w:jc w:val="both"/>
        <w:rPr>
          <w:rFonts w:ascii="Times New Roman" w:hAnsi="Times New Roman" w:cs="Times New Roman"/>
          <w:bCs/>
        </w:rPr>
      </w:pPr>
    </w:p>
    <w:p w14:paraId="6311B77C" w14:textId="4B44FF16" w:rsidR="00A44A0A" w:rsidRPr="00B92005" w:rsidRDefault="00A44A0A" w:rsidP="00013D4E">
      <w:pPr>
        <w:spacing w:line="360" w:lineRule="auto"/>
        <w:jc w:val="both"/>
        <w:rPr>
          <w:rFonts w:ascii="Times New Roman" w:hAnsi="Times New Roman" w:cs="Times New Roman"/>
          <w:b/>
          <w:bCs/>
        </w:rPr>
      </w:pPr>
      <w:r w:rsidRPr="00B92005">
        <w:rPr>
          <w:rFonts w:ascii="Times New Roman" w:hAnsi="Times New Roman" w:cs="Times New Roman"/>
          <w:b/>
          <w:bCs/>
        </w:rPr>
        <w:t xml:space="preserve">REFERENCES </w:t>
      </w:r>
    </w:p>
    <w:p w14:paraId="17664C60" w14:textId="77777777" w:rsidR="00013D4E" w:rsidRPr="00B92005" w:rsidRDefault="00013D4E" w:rsidP="00013D4E">
      <w:pPr>
        <w:spacing w:line="36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Abalkhail, T.S. (2019). Entry and expansion strategies for Burberry in Oman by applying Porter's Five Forces model. </w:t>
      </w:r>
      <w:r w:rsidRPr="00B92005">
        <w:rPr>
          <w:rFonts w:ascii="Times New Roman" w:hAnsi="Times New Roman" w:cs="Times New Roman"/>
          <w:i/>
          <w:iCs/>
          <w:shd w:val="clear" w:color="auto" w:fill="FFFFFF"/>
        </w:rPr>
        <w:t>Indian Journal of Marketing</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49</w:t>
      </w:r>
      <w:r w:rsidRPr="00B92005">
        <w:rPr>
          <w:rFonts w:ascii="Times New Roman" w:hAnsi="Times New Roman" w:cs="Times New Roman"/>
          <w:shd w:val="clear" w:color="auto" w:fill="FFFFFF"/>
        </w:rPr>
        <w:t>(1), pp.25-35.</w:t>
      </w:r>
    </w:p>
    <w:p w14:paraId="4A8CAC48"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Azzadina, I., Huda, A.N. and Sianipar, C.P.M. (2012). Understanding relationship between personality types, Marketing-mix factors, and purchasing decisions. </w:t>
      </w:r>
      <w:r w:rsidRPr="00B92005">
        <w:rPr>
          <w:rFonts w:ascii="Times New Roman" w:hAnsi="Times New Roman" w:cs="Times New Roman"/>
          <w:i/>
          <w:iCs/>
          <w:shd w:val="clear" w:color="auto" w:fill="FFFFFF"/>
        </w:rPr>
        <w:t>Procedia-Social and Behavioral Sciences</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65</w:t>
      </w:r>
      <w:r w:rsidRPr="00B92005">
        <w:rPr>
          <w:rFonts w:ascii="Times New Roman" w:hAnsi="Times New Roman" w:cs="Times New Roman"/>
          <w:shd w:val="clear" w:color="auto" w:fill="FFFFFF"/>
        </w:rPr>
        <w:t>, pp.352-357.</w:t>
      </w:r>
    </w:p>
    <w:p w14:paraId="11BA22D8"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Belleflamme, P., Omrani, N. and Peitz, M. (2015). The economics of crowdfunding platforms. </w:t>
      </w:r>
      <w:r w:rsidRPr="00B92005">
        <w:rPr>
          <w:rFonts w:ascii="Times New Roman" w:hAnsi="Times New Roman" w:cs="Times New Roman"/>
          <w:i/>
          <w:iCs/>
          <w:shd w:val="clear" w:color="auto" w:fill="FFFFFF"/>
        </w:rPr>
        <w:t>Information Economics and Policy</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33</w:t>
      </w:r>
      <w:r w:rsidRPr="00B92005">
        <w:rPr>
          <w:rFonts w:ascii="Times New Roman" w:hAnsi="Times New Roman" w:cs="Times New Roman"/>
          <w:shd w:val="clear" w:color="auto" w:fill="FFFFFF"/>
        </w:rPr>
        <w:t>, pp.11-28.</w:t>
      </w:r>
    </w:p>
    <w:p w14:paraId="2CD78665"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Djafarova, E. and Bowes, T. (2021). ‘Instagram made Me buy it’: Generation Z impulse purchases in fashion industry. </w:t>
      </w:r>
      <w:r w:rsidRPr="00B92005">
        <w:rPr>
          <w:rFonts w:ascii="Times New Roman" w:hAnsi="Times New Roman" w:cs="Times New Roman"/>
          <w:i/>
          <w:iCs/>
          <w:shd w:val="clear" w:color="auto" w:fill="FFFFFF"/>
        </w:rPr>
        <w:t>Journal of Retailing and Consumer Services</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59</w:t>
      </w:r>
      <w:r w:rsidRPr="00B92005">
        <w:rPr>
          <w:rFonts w:ascii="Times New Roman" w:hAnsi="Times New Roman" w:cs="Times New Roman"/>
          <w:shd w:val="clear" w:color="auto" w:fill="FFFFFF"/>
        </w:rPr>
        <w:t>, p.102345.</w:t>
      </w:r>
    </w:p>
    <w:p w14:paraId="634BA6EF" w14:textId="77777777" w:rsidR="00013D4E" w:rsidRPr="00B92005" w:rsidRDefault="00013D4E" w:rsidP="00013D4E">
      <w:pPr>
        <w:spacing w:line="36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Ge, L. and Li, C. (2019). Analysis of competitive Power of Chinese Sports Apparel Brand based on Porter's five Force Model. In </w:t>
      </w:r>
      <w:r w:rsidRPr="00B92005">
        <w:rPr>
          <w:rFonts w:ascii="Times New Roman" w:hAnsi="Times New Roman" w:cs="Times New Roman"/>
          <w:i/>
          <w:iCs/>
          <w:shd w:val="clear" w:color="auto" w:fill="FFFFFF"/>
        </w:rPr>
        <w:t>Proceedings of the 2019 3rd International Conference on Information System and Data Mining</w:t>
      </w:r>
      <w:r w:rsidRPr="00B92005">
        <w:rPr>
          <w:rFonts w:ascii="Times New Roman" w:hAnsi="Times New Roman" w:cs="Times New Roman"/>
          <w:shd w:val="clear" w:color="auto" w:fill="FFFFFF"/>
        </w:rPr>
        <w:t> (pp. 54-58).</w:t>
      </w:r>
    </w:p>
    <w:p w14:paraId="684FFB49"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Gornostaeva, G. (2023). The development of digital commerce in the fashion industry: The typology of emerging designers in London. </w:t>
      </w:r>
      <w:r w:rsidRPr="00B92005">
        <w:rPr>
          <w:rFonts w:ascii="Times New Roman" w:hAnsi="Times New Roman" w:cs="Times New Roman"/>
          <w:i/>
          <w:iCs/>
          <w:shd w:val="clear" w:color="auto" w:fill="FFFFFF"/>
        </w:rPr>
        <w:t>Technological Forecasting and Social Change</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186</w:t>
      </w:r>
      <w:r w:rsidRPr="00B92005">
        <w:rPr>
          <w:rFonts w:ascii="Times New Roman" w:hAnsi="Times New Roman" w:cs="Times New Roman"/>
          <w:shd w:val="clear" w:color="auto" w:fill="FFFFFF"/>
        </w:rPr>
        <w:t>, p.122122.</w:t>
      </w:r>
    </w:p>
    <w:p w14:paraId="5F67FEE7"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Knott, P.J. (2015). Does VRIO help managers evaluate a firm’s resources? </w:t>
      </w:r>
      <w:r w:rsidRPr="00B92005">
        <w:rPr>
          <w:rFonts w:ascii="Times New Roman" w:hAnsi="Times New Roman" w:cs="Times New Roman"/>
          <w:i/>
          <w:iCs/>
          <w:shd w:val="clear" w:color="auto" w:fill="FFFFFF"/>
        </w:rPr>
        <w:t>Management Decision</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53</w:t>
      </w:r>
      <w:r w:rsidRPr="00B92005">
        <w:rPr>
          <w:rFonts w:ascii="Times New Roman" w:hAnsi="Times New Roman" w:cs="Times New Roman"/>
          <w:shd w:val="clear" w:color="auto" w:fill="FFFFFF"/>
        </w:rPr>
        <w:t>(8), pp.1806-1822.</w:t>
      </w:r>
    </w:p>
    <w:p w14:paraId="33AAC686"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Kovač, I., Palić, M. and Tolić, M. (2021). The importance and significance of the marketing mix elements in a fashion retailing. </w:t>
      </w:r>
      <w:r w:rsidRPr="00B92005">
        <w:rPr>
          <w:rFonts w:ascii="Times New Roman" w:hAnsi="Times New Roman" w:cs="Times New Roman"/>
          <w:i/>
          <w:iCs/>
          <w:shd w:val="clear" w:color="auto" w:fill="FFFFFF"/>
        </w:rPr>
        <w:t>InterEULawEast: journal for the international and european law, economics and market integrations</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8</w:t>
      </w:r>
      <w:r w:rsidRPr="00B92005">
        <w:rPr>
          <w:rFonts w:ascii="Times New Roman" w:hAnsi="Times New Roman" w:cs="Times New Roman"/>
          <w:shd w:val="clear" w:color="auto" w:fill="FFFFFF"/>
        </w:rPr>
        <w:t>(1), pp.15-38.</w:t>
      </w:r>
    </w:p>
    <w:p w14:paraId="398EDE05" w14:textId="77777777" w:rsidR="00013D4E" w:rsidRPr="00B92005" w:rsidRDefault="00013D4E" w:rsidP="00013D4E">
      <w:pPr>
        <w:spacing w:line="36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Kumbara, A. (2020). The analysis of porter's five forces in lucky textile group in facing the competition of textile industry. </w:t>
      </w:r>
      <w:r w:rsidRPr="00B92005">
        <w:rPr>
          <w:rFonts w:ascii="Times New Roman" w:hAnsi="Times New Roman" w:cs="Times New Roman"/>
          <w:i/>
          <w:iCs/>
          <w:shd w:val="clear" w:color="auto" w:fill="FFFFFF"/>
        </w:rPr>
        <w:t>Dinasti International Journal of Economics, Finance &amp; Accounting</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1</w:t>
      </w:r>
      <w:r w:rsidRPr="00B92005">
        <w:rPr>
          <w:rFonts w:ascii="Times New Roman" w:hAnsi="Times New Roman" w:cs="Times New Roman"/>
          <w:shd w:val="clear" w:color="auto" w:fill="FFFFFF"/>
        </w:rPr>
        <w:t>(3), pp.397-412.</w:t>
      </w:r>
    </w:p>
    <w:p w14:paraId="38E82967"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lastRenderedPageBreak/>
        <w:t>Lee, C.H., Ko, E., Tikkanen, H., Phan, M.C.T., Aiello, G., Donvito, R. and Raithel, S. (2014). Marketing mix and customer equity of SPA brands: Cross-cultural perspectives. </w:t>
      </w:r>
      <w:r w:rsidRPr="00B92005">
        <w:rPr>
          <w:rFonts w:ascii="Times New Roman" w:hAnsi="Times New Roman" w:cs="Times New Roman"/>
          <w:i/>
          <w:iCs/>
          <w:shd w:val="clear" w:color="auto" w:fill="FFFFFF"/>
        </w:rPr>
        <w:t>Journal of Business Research</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67</w:t>
      </w:r>
      <w:r w:rsidRPr="00B92005">
        <w:rPr>
          <w:rFonts w:ascii="Times New Roman" w:hAnsi="Times New Roman" w:cs="Times New Roman"/>
          <w:shd w:val="clear" w:color="auto" w:fill="FFFFFF"/>
        </w:rPr>
        <w:t>(10), pp.2155-2163.</w:t>
      </w:r>
    </w:p>
    <w:p w14:paraId="3D89281D"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Madsen, D.Ø. (2022). Value, Rarity, Imitability, Organization (VRIO) Analysis. In </w:t>
      </w:r>
      <w:r w:rsidRPr="00B92005">
        <w:rPr>
          <w:rFonts w:ascii="Times New Roman" w:hAnsi="Times New Roman" w:cs="Times New Roman"/>
          <w:i/>
          <w:iCs/>
          <w:shd w:val="clear" w:color="auto" w:fill="FFFFFF"/>
        </w:rPr>
        <w:t>Encyclopedia of Tourism Management and Marketing</w:t>
      </w:r>
      <w:r w:rsidRPr="00B92005">
        <w:rPr>
          <w:rFonts w:ascii="Times New Roman" w:hAnsi="Times New Roman" w:cs="Times New Roman"/>
          <w:shd w:val="clear" w:color="auto" w:fill="FFFFFF"/>
        </w:rPr>
        <w:t> (pp. 668-671). London: Edward Elgar Publishing.</w:t>
      </w:r>
    </w:p>
    <w:p w14:paraId="51D4B641"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Makhele, L. and Barnard, B. (2020). The Impact of Business Acumen and Startup Skills on Entrepreneurial Development. </w:t>
      </w:r>
      <w:r w:rsidRPr="00B92005">
        <w:rPr>
          <w:rFonts w:ascii="Times New Roman" w:hAnsi="Times New Roman" w:cs="Times New Roman"/>
          <w:i/>
          <w:iCs/>
          <w:shd w:val="clear" w:color="auto" w:fill="FFFFFF"/>
        </w:rPr>
        <w:t>IUP Journal of Entrepreneurship Development</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17</w:t>
      </w:r>
      <w:r w:rsidRPr="00B92005">
        <w:rPr>
          <w:rFonts w:ascii="Times New Roman" w:hAnsi="Times New Roman" w:cs="Times New Roman"/>
          <w:shd w:val="clear" w:color="auto" w:fill="FFFFFF"/>
        </w:rPr>
        <w:t>(1).</w:t>
      </w:r>
    </w:p>
    <w:p w14:paraId="6860ADA8"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Mayer, V.F. and Duarte, R. (2022). Upselling. In </w:t>
      </w:r>
      <w:r w:rsidRPr="00B92005">
        <w:rPr>
          <w:rFonts w:ascii="Times New Roman" w:hAnsi="Times New Roman" w:cs="Times New Roman"/>
          <w:i/>
          <w:iCs/>
          <w:shd w:val="clear" w:color="auto" w:fill="FFFFFF"/>
        </w:rPr>
        <w:t>Encyclopedia of Tourism Management and Marketing</w:t>
      </w:r>
      <w:r w:rsidRPr="00B92005">
        <w:rPr>
          <w:rFonts w:ascii="Times New Roman" w:hAnsi="Times New Roman" w:cs="Times New Roman"/>
          <w:shd w:val="clear" w:color="auto" w:fill="FFFFFF"/>
        </w:rPr>
        <w:t> (pp. 637-640). London: Edward Elgar Publishing.</w:t>
      </w:r>
    </w:p>
    <w:p w14:paraId="5FF30243"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Messaoud, H.E.B. (2022). A Review on Building Skills to Implement an Entrepreneurial Vision. </w:t>
      </w:r>
      <w:r w:rsidRPr="00B92005">
        <w:rPr>
          <w:rFonts w:ascii="Times New Roman" w:hAnsi="Times New Roman" w:cs="Times New Roman"/>
          <w:i/>
          <w:iCs/>
          <w:shd w:val="clear" w:color="auto" w:fill="FFFFFF"/>
        </w:rPr>
        <w:t>European Journal of Business and Management Research</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7</w:t>
      </w:r>
      <w:r w:rsidRPr="00B92005">
        <w:rPr>
          <w:rFonts w:ascii="Times New Roman" w:hAnsi="Times New Roman" w:cs="Times New Roman"/>
          <w:shd w:val="clear" w:color="auto" w:fill="FFFFFF"/>
        </w:rPr>
        <w:t>(4), pp.1-3.</w:t>
      </w:r>
    </w:p>
    <w:p w14:paraId="08AAA454" w14:textId="77777777" w:rsidR="00013D4E" w:rsidRPr="00B92005" w:rsidRDefault="00013D4E" w:rsidP="00013D4E">
      <w:pPr>
        <w:spacing w:line="48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Radywyl, N. and Biggs, C. (2013). Reclaiming the commons for urban transformation. </w:t>
      </w:r>
      <w:r w:rsidRPr="00B92005">
        <w:rPr>
          <w:rFonts w:ascii="Times New Roman" w:hAnsi="Times New Roman" w:cs="Times New Roman"/>
          <w:i/>
          <w:iCs/>
          <w:shd w:val="clear" w:color="auto" w:fill="FFFFFF"/>
        </w:rPr>
        <w:t>Journal of Cleaner Production</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50</w:t>
      </w:r>
      <w:r w:rsidRPr="00B92005">
        <w:rPr>
          <w:rFonts w:ascii="Times New Roman" w:hAnsi="Times New Roman" w:cs="Times New Roman"/>
          <w:shd w:val="clear" w:color="auto" w:fill="FFFFFF"/>
        </w:rPr>
        <w:t>, pp.159-170.</w:t>
      </w:r>
    </w:p>
    <w:p w14:paraId="156ED1C8" w14:textId="77777777" w:rsidR="00013D4E" w:rsidRPr="00B92005" w:rsidRDefault="00013D4E" w:rsidP="00013D4E">
      <w:pPr>
        <w:spacing w:line="36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Stverkova, H. and Pohludka, M. (2018). Business organisational structures of global companies: Use of the territorial model to ensure long-term growth. </w:t>
      </w:r>
      <w:r w:rsidRPr="00B92005">
        <w:rPr>
          <w:rFonts w:ascii="Times New Roman" w:hAnsi="Times New Roman" w:cs="Times New Roman"/>
          <w:i/>
          <w:iCs/>
          <w:shd w:val="clear" w:color="auto" w:fill="FFFFFF"/>
        </w:rPr>
        <w:t>Social Sciences</w:t>
      </w:r>
      <w:r w:rsidRPr="00B92005">
        <w:rPr>
          <w:rFonts w:ascii="Times New Roman" w:hAnsi="Times New Roman" w:cs="Times New Roman"/>
          <w:shd w:val="clear" w:color="auto" w:fill="FFFFFF"/>
        </w:rPr>
        <w:t>, </w:t>
      </w:r>
      <w:r w:rsidRPr="00B92005">
        <w:rPr>
          <w:rFonts w:ascii="Times New Roman" w:hAnsi="Times New Roman" w:cs="Times New Roman"/>
          <w:i/>
          <w:iCs/>
          <w:shd w:val="clear" w:color="auto" w:fill="FFFFFF"/>
        </w:rPr>
        <w:t>7</w:t>
      </w:r>
      <w:r w:rsidRPr="00B92005">
        <w:rPr>
          <w:rFonts w:ascii="Times New Roman" w:hAnsi="Times New Roman" w:cs="Times New Roman"/>
          <w:shd w:val="clear" w:color="auto" w:fill="FFFFFF"/>
        </w:rPr>
        <w:t>(6), p.98.</w:t>
      </w:r>
    </w:p>
    <w:p w14:paraId="5772A006" w14:textId="77777777" w:rsidR="00013D4E" w:rsidRPr="00B92005" w:rsidRDefault="00013D4E" w:rsidP="00013D4E">
      <w:pPr>
        <w:spacing w:line="360" w:lineRule="auto"/>
        <w:ind w:left="720" w:hanging="720"/>
        <w:jc w:val="both"/>
        <w:rPr>
          <w:rFonts w:ascii="Times New Roman" w:hAnsi="Times New Roman" w:cs="Times New Roman"/>
          <w:shd w:val="clear" w:color="auto" w:fill="FFFFFF"/>
        </w:rPr>
      </w:pPr>
      <w:r w:rsidRPr="00B92005">
        <w:rPr>
          <w:rFonts w:ascii="Times New Roman" w:hAnsi="Times New Roman" w:cs="Times New Roman"/>
          <w:shd w:val="clear" w:color="auto" w:fill="FFFFFF"/>
        </w:rPr>
        <w:t>Walder, J. (2013). </w:t>
      </w:r>
      <w:r w:rsidRPr="00B92005">
        <w:rPr>
          <w:rFonts w:ascii="Times New Roman" w:hAnsi="Times New Roman" w:cs="Times New Roman"/>
          <w:i/>
          <w:iCs/>
          <w:shd w:val="clear" w:color="auto" w:fill="FFFFFF"/>
        </w:rPr>
        <w:t>A critical evaluation of Michael Porter’s five forces framework. Case study of the Vietnamese textile industry</w:t>
      </w:r>
      <w:r w:rsidRPr="00B92005">
        <w:rPr>
          <w:rFonts w:ascii="Times New Roman" w:hAnsi="Times New Roman" w:cs="Times New Roman"/>
          <w:shd w:val="clear" w:color="auto" w:fill="FFFFFF"/>
        </w:rPr>
        <w:t>. Munich: GRIN Verlag.</w:t>
      </w:r>
    </w:p>
    <w:p w14:paraId="53985E4B" w14:textId="77777777" w:rsidR="00013D4E" w:rsidRPr="00B92005" w:rsidRDefault="00013D4E" w:rsidP="009E45D5">
      <w:pPr>
        <w:jc w:val="both"/>
        <w:rPr>
          <w:b/>
          <w:bCs/>
        </w:rPr>
      </w:pPr>
    </w:p>
    <w:sectPr w:rsidR="00013D4E" w:rsidRPr="00B9200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7B1EF" w14:textId="77777777" w:rsidR="0080569E" w:rsidRDefault="0080569E" w:rsidP="009E45D5">
      <w:r>
        <w:separator/>
      </w:r>
    </w:p>
  </w:endnote>
  <w:endnote w:type="continuationSeparator" w:id="0">
    <w:p w14:paraId="528D0863" w14:textId="77777777" w:rsidR="0080569E" w:rsidRDefault="0080569E"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ADDCA" w14:textId="77777777" w:rsidR="0080569E" w:rsidRDefault="0080569E" w:rsidP="009E45D5">
      <w:r>
        <w:separator/>
      </w:r>
    </w:p>
  </w:footnote>
  <w:footnote w:type="continuationSeparator" w:id="0">
    <w:p w14:paraId="12EB9FAB" w14:textId="77777777" w:rsidR="0080569E" w:rsidRDefault="0080569E"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1NLYwtgQyTUwsLZR0lIJTi4sz8/NACkxrAYAz3O4sAAAA"/>
  </w:docVars>
  <w:rsids>
    <w:rsidRoot w:val="00DA1298"/>
    <w:rsid w:val="00013D4E"/>
    <w:rsid w:val="00020F9F"/>
    <w:rsid w:val="000475FD"/>
    <w:rsid w:val="00047D04"/>
    <w:rsid w:val="000544A5"/>
    <w:rsid w:val="000557F3"/>
    <w:rsid w:val="00063605"/>
    <w:rsid w:val="00073990"/>
    <w:rsid w:val="00082582"/>
    <w:rsid w:val="00084BCB"/>
    <w:rsid w:val="000E0B8F"/>
    <w:rsid w:val="000E77F5"/>
    <w:rsid w:val="00132516"/>
    <w:rsid w:val="001469D4"/>
    <w:rsid w:val="001E662E"/>
    <w:rsid w:val="001F200A"/>
    <w:rsid w:val="00241792"/>
    <w:rsid w:val="0026001A"/>
    <w:rsid w:val="00287342"/>
    <w:rsid w:val="002B48EF"/>
    <w:rsid w:val="002B4F77"/>
    <w:rsid w:val="002D226A"/>
    <w:rsid w:val="002E6488"/>
    <w:rsid w:val="0030689D"/>
    <w:rsid w:val="0032082F"/>
    <w:rsid w:val="003447DE"/>
    <w:rsid w:val="00355C41"/>
    <w:rsid w:val="00374A8A"/>
    <w:rsid w:val="003A2093"/>
    <w:rsid w:val="003A6509"/>
    <w:rsid w:val="003B514B"/>
    <w:rsid w:val="003D18F6"/>
    <w:rsid w:val="003F15A2"/>
    <w:rsid w:val="004041D3"/>
    <w:rsid w:val="0041355D"/>
    <w:rsid w:val="00462380"/>
    <w:rsid w:val="0047442A"/>
    <w:rsid w:val="004F4FDA"/>
    <w:rsid w:val="00514045"/>
    <w:rsid w:val="00515EAB"/>
    <w:rsid w:val="00547A97"/>
    <w:rsid w:val="00563875"/>
    <w:rsid w:val="005644A5"/>
    <w:rsid w:val="00585C57"/>
    <w:rsid w:val="00587AA3"/>
    <w:rsid w:val="00595313"/>
    <w:rsid w:val="005F705C"/>
    <w:rsid w:val="006030B6"/>
    <w:rsid w:val="00605CDB"/>
    <w:rsid w:val="00626984"/>
    <w:rsid w:val="00631C3A"/>
    <w:rsid w:val="0065093E"/>
    <w:rsid w:val="00654C63"/>
    <w:rsid w:val="0065691C"/>
    <w:rsid w:val="006617B6"/>
    <w:rsid w:val="00671AFE"/>
    <w:rsid w:val="0068218B"/>
    <w:rsid w:val="006A145C"/>
    <w:rsid w:val="006A57F2"/>
    <w:rsid w:val="006C06D9"/>
    <w:rsid w:val="006C3833"/>
    <w:rsid w:val="006C7491"/>
    <w:rsid w:val="006E7C96"/>
    <w:rsid w:val="007245BC"/>
    <w:rsid w:val="00733873"/>
    <w:rsid w:val="0079044D"/>
    <w:rsid w:val="00792748"/>
    <w:rsid w:val="007C0118"/>
    <w:rsid w:val="007C6C03"/>
    <w:rsid w:val="007F31D4"/>
    <w:rsid w:val="0080569E"/>
    <w:rsid w:val="00805FD4"/>
    <w:rsid w:val="00810563"/>
    <w:rsid w:val="00813545"/>
    <w:rsid w:val="00832028"/>
    <w:rsid w:val="008370A4"/>
    <w:rsid w:val="00864870"/>
    <w:rsid w:val="008806C2"/>
    <w:rsid w:val="00893E91"/>
    <w:rsid w:val="008B1A9F"/>
    <w:rsid w:val="008D035C"/>
    <w:rsid w:val="008D1837"/>
    <w:rsid w:val="009125A5"/>
    <w:rsid w:val="00930C95"/>
    <w:rsid w:val="009354F2"/>
    <w:rsid w:val="009505EC"/>
    <w:rsid w:val="00950963"/>
    <w:rsid w:val="009560B3"/>
    <w:rsid w:val="009728BD"/>
    <w:rsid w:val="00977606"/>
    <w:rsid w:val="00984E2E"/>
    <w:rsid w:val="00993C8B"/>
    <w:rsid w:val="00995D9D"/>
    <w:rsid w:val="009B6AFE"/>
    <w:rsid w:val="009E25A5"/>
    <w:rsid w:val="009E45D5"/>
    <w:rsid w:val="00A06B1A"/>
    <w:rsid w:val="00A1423E"/>
    <w:rsid w:val="00A2700F"/>
    <w:rsid w:val="00A36C33"/>
    <w:rsid w:val="00A44A0A"/>
    <w:rsid w:val="00A55697"/>
    <w:rsid w:val="00A73017"/>
    <w:rsid w:val="00A94D57"/>
    <w:rsid w:val="00AB24F7"/>
    <w:rsid w:val="00AB285D"/>
    <w:rsid w:val="00AB4C35"/>
    <w:rsid w:val="00AD06A5"/>
    <w:rsid w:val="00B34010"/>
    <w:rsid w:val="00B37D1D"/>
    <w:rsid w:val="00B521B8"/>
    <w:rsid w:val="00B533DA"/>
    <w:rsid w:val="00B57CEC"/>
    <w:rsid w:val="00B92005"/>
    <w:rsid w:val="00C15A5A"/>
    <w:rsid w:val="00C15CDE"/>
    <w:rsid w:val="00C4162F"/>
    <w:rsid w:val="00C449EC"/>
    <w:rsid w:val="00C83B53"/>
    <w:rsid w:val="00C84B05"/>
    <w:rsid w:val="00C86A4F"/>
    <w:rsid w:val="00C973E6"/>
    <w:rsid w:val="00CB53F7"/>
    <w:rsid w:val="00CC3608"/>
    <w:rsid w:val="00CC4608"/>
    <w:rsid w:val="00CD04F5"/>
    <w:rsid w:val="00CE1F24"/>
    <w:rsid w:val="00D31D4E"/>
    <w:rsid w:val="00D500D0"/>
    <w:rsid w:val="00D552ED"/>
    <w:rsid w:val="00D60821"/>
    <w:rsid w:val="00D8247E"/>
    <w:rsid w:val="00D9284F"/>
    <w:rsid w:val="00DA1298"/>
    <w:rsid w:val="00DA2BC2"/>
    <w:rsid w:val="00DB4CCA"/>
    <w:rsid w:val="00DB51DC"/>
    <w:rsid w:val="00DD2A70"/>
    <w:rsid w:val="00DF01B0"/>
    <w:rsid w:val="00E3174E"/>
    <w:rsid w:val="00E82B94"/>
    <w:rsid w:val="00E84AEE"/>
    <w:rsid w:val="00E85E5E"/>
    <w:rsid w:val="00EB4064"/>
    <w:rsid w:val="00ED5291"/>
    <w:rsid w:val="00F01D44"/>
    <w:rsid w:val="00F66A99"/>
    <w:rsid w:val="00F74390"/>
    <w:rsid w:val="00F762D3"/>
    <w:rsid w:val="00FB1DBE"/>
    <w:rsid w:val="00FC23DC"/>
    <w:rsid w:val="00F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styleId="CommentReference">
    <w:name w:val="annotation reference"/>
    <w:basedOn w:val="DefaultParagraphFont"/>
    <w:uiPriority w:val="99"/>
    <w:semiHidden/>
    <w:unhideWhenUsed/>
    <w:rsid w:val="008806C2"/>
    <w:rPr>
      <w:sz w:val="16"/>
      <w:szCs w:val="16"/>
    </w:rPr>
  </w:style>
  <w:style w:type="paragraph" w:styleId="CommentText">
    <w:name w:val="annotation text"/>
    <w:basedOn w:val="Normal"/>
    <w:link w:val="CommentTextChar"/>
    <w:uiPriority w:val="99"/>
    <w:semiHidden/>
    <w:unhideWhenUsed/>
    <w:rsid w:val="008806C2"/>
    <w:rPr>
      <w:sz w:val="20"/>
      <w:szCs w:val="20"/>
    </w:rPr>
  </w:style>
  <w:style w:type="character" w:customStyle="1" w:styleId="CommentTextChar">
    <w:name w:val="Comment Text Char"/>
    <w:basedOn w:val="DefaultParagraphFont"/>
    <w:link w:val="CommentText"/>
    <w:uiPriority w:val="99"/>
    <w:semiHidden/>
    <w:rsid w:val="008806C2"/>
    <w:rPr>
      <w:sz w:val="20"/>
      <w:szCs w:val="20"/>
    </w:rPr>
  </w:style>
  <w:style w:type="paragraph" w:styleId="CommentSubject">
    <w:name w:val="annotation subject"/>
    <w:basedOn w:val="CommentText"/>
    <w:next w:val="CommentText"/>
    <w:link w:val="CommentSubjectChar"/>
    <w:uiPriority w:val="99"/>
    <w:semiHidden/>
    <w:unhideWhenUsed/>
    <w:rsid w:val="008806C2"/>
    <w:rPr>
      <w:b/>
      <w:bCs/>
    </w:rPr>
  </w:style>
  <w:style w:type="character" w:customStyle="1" w:styleId="CommentSubjectChar">
    <w:name w:val="Comment Subject Char"/>
    <w:basedOn w:val="CommentTextChar"/>
    <w:link w:val="CommentSubject"/>
    <w:uiPriority w:val="99"/>
    <w:semiHidden/>
    <w:rsid w:val="008806C2"/>
    <w:rPr>
      <w:b/>
      <w:bCs/>
      <w:sz w:val="20"/>
      <w:szCs w:val="20"/>
    </w:rPr>
  </w:style>
  <w:style w:type="paragraph" w:styleId="BalloonText">
    <w:name w:val="Balloon Text"/>
    <w:basedOn w:val="Normal"/>
    <w:link w:val="BalloonTextChar"/>
    <w:uiPriority w:val="99"/>
    <w:semiHidden/>
    <w:unhideWhenUsed/>
    <w:rsid w:val="00F762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2D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15</Pages>
  <Words>2490</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 (2115686)</cp:lastModifiedBy>
  <cp:revision>113</cp:revision>
  <dcterms:created xsi:type="dcterms:W3CDTF">2023-02-13T09:27:00Z</dcterms:created>
  <dcterms:modified xsi:type="dcterms:W3CDTF">2023-04-30T20:30:00Z</dcterms:modified>
</cp:coreProperties>
</file>