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6452" w:rsidRDefault="009A6452" w:rsidP="0081145F">
      <w:pPr>
        <w:pStyle w:val="Heading1"/>
        <w:jc w:val="center"/>
        <w:rPr>
          <w:sz w:val="44"/>
          <w:szCs w:val="40"/>
          <w14:textOutline w14:w="9525" w14:cap="rnd" w14:cmpd="sng" w14:algn="ctr">
            <w14:solidFill>
              <w14:schemeClr w14:val="accent1"/>
            </w14:solidFill>
            <w14:prstDash w14:val="solid"/>
            <w14:bevel/>
          </w14:textOutline>
        </w:rPr>
      </w:pPr>
    </w:p>
    <w:p w:rsidR="009A6452" w:rsidRDefault="009A6452" w:rsidP="0081145F">
      <w:pPr>
        <w:pStyle w:val="Heading1"/>
        <w:jc w:val="center"/>
        <w:rPr>
          <w:sz w:val="44"/>
          <w:szCs w:val="40"/>
          <w14:textOutline w14:w="9525" w14:cap="rnd" w14:cmpd="sng" w14:algn="ctr">
            <w14:solidFill>
              <w14:schemeClr w14:val="accent1"/>
            </w14:solidFill>
            <w14:prstDash w14:val="solid"/>
            <w14:bevel/>
          </w14:textOutline>
        </w:rPr>
      </w:pPr>
    </w:p>
    <w:p w:rsidR="00876CA7" w:rsidRPr="0081145F" w:rsidRDefault="00554154" w:rsidP="0081145F">
      <w:pPr>
        <w:pStyle w:val="Heading1"/>
        <w:jc w:val="center"/>
        <w:rPr>
          <w:sz w:val="36"/>
          <w:szCs w:val="36"/>
          <w14:textOutline w14:w="9525" w14:cap="rnd" w14:cmpd="sng" w14:algn="ctr">
            <w14:solidFill>
              <w14:schemeClr w14:val="accent1"/>
            </w14:solidFill>
            <w14:prstDash w14:val="solid"/>
            <w14:bevel/>
          </w14:textOutline>
        </w:rPr>
      </w:pPr>
      <w:r w:rsidRPr="0081145F">
        <w:rPr>
          <w:sz w:val="44"/>
          <w:szCs w:val="40"/>
          <w14:textOutline w14:w="9525" w14:cap="rnd" w14:cmpd="sng" w14:algn="ctr">
            <w14:solidFill>
              <w14:schemeClr w14:val="accent1"/>
            </w14:solidFill>
            <w14:prstDash w14:val="solid"/>
            <w14:bevel/>
          </w14:textOutline>
        </w:rPr>
        <w:t xml:space="preserve">GLOBAL </w:t>
      </w:r>
      <w:r w:rsidR="00F02E92" w:rsidRPr="0081145F">
        <w:rPr>
          <w:sz w:val="44"/>
          <w:szCs w:val="40"/>
          <w14:textOutline w14:w="9525" w14:cap="rnd" w14:cmpd="sng" w14:algn="ctr">
            <w14:solidFill>
              <w14:schemeClr w14:val="accent1"/>
            </w14:solidFill>
            <w14:prstDash w14:val="solid"/>
            <w14:bevel/>
          </w14:textOutline>
        </w:rPr>
        <w:t>BUSINESS ENVIRONMENT</w:t>
      </w:r>
      <w:r w:rsidR="0081145F" w:rsidRPr="0081145F">
        <w:rPr>
          <w:sz w:val="44"/>
          <w:szCs w:val="40"/>
          <w14:textOutline w14:w="9525" w14:cap="rnd" w14:cmpd="sng" w14:algn="ctr">
            <w14:solidFill>
              <w14:schemeClr w14:val="accent1"/>
            </w14:solidFill>
            <w14:prstDash w14:val="solid"/>
            <w14:bevel/>
          </w14:textOutline>
        </w:rPr>
        <w:t xml:space="preserve"> </w:t>
      </w:r>
      <w:r w:rsidR="0081145F" w:rsidRPr="0081145F">
        <w:rPr>
          <w:rStyle w:val="Heading1Char"/>
          <w:b/>
          <w:bCs/>
          <w:sz w:val="36"/>
          <w:szCs w:val="36"/>
          <w14:textOutline w14:w="9525" w14:cap="rnd" w14:cmpd="sng" w14:algn="ctr">
            <w14:solidFill>
              <w14:schemeClr w14:val="accent1"/>
            </w14:solidFill>
            <w14:prstDash w14:val="solid"/>
            <w14:bevel/>
          </w14:textOutline>
        </w:rPr>
        <w:t>ASSESSMENT</w:t>
      </w:r>
      <w:r w:rsidR="0081145F" w:rsidRPr="0081145F">
        <w:rPr>
          <w:rStyle w:val="Heading1Char"/>
          <w:b/>
          <w:bCs/>
          <w:color w:val="17365D" w:themeColor="text2" w:themeShade="BF"/>
          <w:sz w:val="36"/>
          <w:szCs w:val="36"/>
          <w14:textOutline w14:w="9525" w14:cap="rnd" w14:cmpd="sng" w14:algn="ctr">
            <w14:solidFill>
              <w14:schemeClr w14:val="accent1"/>
            </w14:solidFill>
            <w14:prstDash w14:val="solid"/>
            <w14:bevel/>
          </w14:textOutline>
        </w:rPr>
        <w:t xml:space="preserve"> 2</w:t>
      </w:r>
    </w:p>
    <w:p w:rsidR="00F02E92" w:rsidRPr="009E61E3" w:rsidRDefault="00F02E92" w:rsidP="009E61E3">
      <w:pPr>
        <w:jc w:val="both"/>
        <w:rPr>
          <w:rFonts w:ascii="Arial" w:hAnsi="Arial" w:cs="Arial"/>
          <w:sz w:val="24"/>
          <w:szCs w:val="24"/>
        </w:rPr>
      </w:pPr>
    </w:p>
    <w:p w:rsidR="009A6452" w:rsidRDefault="009A6452" w:rsidP="009A6452">
      <w:pPr>
        <w:jc w:val="right"/>
        <w:rPr>
          <w:rFonts w:ascii="Arial" w:hAnsi="Arial" w:cs="Arial"/>
          <w:sz w:val="24"/>
          <w:szCs w:val="24"/>
        </w:rPr>
      </w:pPr>
    </w:p>
    <w:p w:rsidR="009A6452" w:rsidRDefault="009A6452" w:rsidP="009A6452">
      <w:pPr>
        <w:jc w:val="right"/>
        <w:rPr>
          <w:rFonts w:ascii="Arial" w:hAnsi="Arial" w:cs="Arial"/>
          <w:sz w:val="24"/>
          <w:szCs w:val="24"/>
        </w:rPr>
      </w:pPr>
    </w:p>
    <w:p w:rsidR="009A6452" w:rsidRDefault="009A6452" w:rsidP="009A6452">
      <w:pPr>
        <w:jc w:val="right"/>
        <w:rPr>
          <w:rFonts w:ascii="Arial" w:hAnsi="Arial" w:cs="Arial"/>
          <w:sz w:val="24"/>
          <w:szCs w:val="24"/>
        </w:rPr>
      </w:pPr>
    </w:p>
    <w:p w:rsidR="009A6452" w:rsidRDefault="009A6452" w:rsidP="009A6452">
      <w:pPr>
        <w:jc w:val="right"/>
        <w:rPr>
          <w:rFonts w:ascii="Arial" w:hAnsi="Arial" w:cs="Arial"/>
          <w:sz w:val="24"/>
          <w:szCs w:val="24"/>
        </w:rPr>
      </w:pPr>
    </w:p>
    <w:p w:rsidR="009A6452" w:rsidRDefault="009A6452" w:rsidP="009A6452">
      <w:pPr>
        <w:jc w:val="right"/>
        <w:rPr>
          <w:rFonts w:ascii="Arial" w:hAnsi="Arial" w:cs="Arial"/>
          <w:sz w:val="24"/>
          <w:szCs w:val="24"/>
        </w:rPr>
      </w:pPr>
    </w:p>
    <w:p w:rsidR="009A6452" w:rsidRDefault="009A6452" w:rsidP="009A6452">
      <w:pPr>
        <w:jc w:val="right"/>
        <w:rPr>
          <w:rFonts w:ascii="Arial" w:hAnsi="Arial" w:cs="Arial"/>
          <w:sz w:val="24"/>
          <w:szCs w:val="24"/>
        </w:rPr>
      </w:pPr>
    </w:p>
    <w:p w:rsidR="009A6452" w:rsidRPr="009A6452" w:rsidRDefault="009A6452" w:rsidP="009A6452">
      <w:pPr>
        <w:jc w:val="right"/>
        <w:rPr>
          <w:rFonts w:ascii="Arial" w:hAnsi="Arial" w:cs="Arial"/>
          <w:sz w:val="24"/>
          <w:szCs w:val="24"/>
        </w:rPr>
      </w:pPr>
    </w:p>
    <w:p w:rsidR="00524F0C" w:rsidRDefault="00524F0C" w:rsidP="009A6452">
      <w:pPr>
        <w:tabs>
          <w:tab w:val="left" w:pos="6900"/>
        </w:tabs>
        <w:jc w:val="right"/>
        <w:rPr>
          <w:rFonts w:ascii="Comic Sans MS" w:hAnsi="Comic Sans MS"/>
          <w:b/>
          <w:szCs w:val="24"/>
        </w:rPr>
      </w:pPr>
    </w:p>
    <w:p w:rsidR="00524F0C" w:rsidRDefault="00524F0C" w:rsidP="009A6452">
      <w:pPr>
        <w:tabs>
          <w:tab w:val="left" w:pos="6900"/>
        </w:tabs>
        <w:jc w:val="right"/>
        <w:rPr>
          <w:rFonts w:ascii="Comic Sans MS" w:hAnsi="Comic Sans MS"/>
          <w:b/>
          <w:szCs w:val="24"/>
        </w:rPr>
      </w:pPr>
    </w:p>
    <w:p w:rsidR="00524F0C" w:rsidRDefault="00524F0C" w:rsidP="009A6452">
      <w:pPr>
        <w:tabs>
          <w:tab w:val="left" w:pos="6900"/>
        </w:tabs>
        <w:jc w:val="right"/>
        <w:rPr>
          <w:rFonts w:ascii="Comic Sans MS" w:hAnsi="Comic Sans MS"/>
          <w:b/>
          <w:szCs w:val="24"/>
        </w:rPr>
      </w:pPr>
    </w:p>
    <w:p w:rsidR="009A6452" w:rsidRPr="006359C7" w:rsidRDefault="009A6452" w:rsidP="009A6452">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bookmarkStart w:id="0" w:name="_GoBack"/>
      <w:bookmarkEnd w:id="0"/>
      <w:r w:rsidRPr="006359C7">
        <w:rPr>
          <w:rFonts w:ascii="Comic Sans MS" w:hAnsi="Comic Sans MS"/>
          <w:b/>
          <w:szCs w:val="24"/>
          <w14:shadow w14:blurRad="50800" w14:dist="38100" w14:dir="5400000" w14:sx="100000" w14:sy="100000" w14:kx="0" w14:ky="0" w14:algn="t">
            <w14:srgbClr w14:val="000000">
              <w14:alpha w14:val="60000"/>
            </w14:srgbClr>
          </w14:shadow>
        </w:rPr>
        <w:t>Student ID: 1921889</w:t>
      </w:r>
    </w:p>
    <w:p w:rsidR="009A6452" w:rsidRPr="006359C7" w:rsidRDefault="009A6452" w:rsidP="009A6452">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r w:rsidRPr="006359C7">
        <w:rPr>
          <w:rFonts w:ascii="Comic Sans MS" w:hAnsi="Comic Sans MS"/>
          <w:b/>
          <w:szCs w:val="24"/>
          <w14:shadow w14:blurRad="50800" w14:dist="38100" w14:dir="5400000" w14:sx="100000" w14:sy="100000" w14:kx="0" w14:ky="0" w14:algn="t">
            <w14:srgbClr w14:val="000000">
              <w14:alpha w14:val="60000"/>
            </w14:srgbClr>
          </w14:shadow>
        </w:rPr>
        <w:t>Student name: Dorin Adrian Mihai</w:t>
      </w:r>
    </w:p>
    <w:p w:rsidR="009A6452" w:rsidRPr="006359C7" w:rsidRDefault="009A6452" w:rsidP="009A6452">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r w:rsidRPr="006359C7">
        <w:rPr>
          <w:rFonts w:ascii="Comic Sans MS" w:hAnsi="Comic Sans MS"/>
          <w:b/>
          <w:szCs w:val="24"/>
          <w14:shadow w14:blurRad="50800" w14:dist="38100" w14:dir="5400000" w14:sx="100000" w14:sy="100000" w14:kx="0" w14:ky="0" w14:algn="t">
            <w14:srgbClr w14:val="000000">
              <w14:alpha w14:val="60000"/>
            </w14:srgbClr>
          </w14:shadow>
        </w:rPr>
        <w:t xml:space="preserve">Lecturer name: </w:t>
      </w:r>
      <w:r w:rsidRPr="006359C7">
        <w:rPr>
          <w:rFonts w:ascii="Comic Sans MS" w:hAnsi="Comic Sans MS"/>
          <w:b/>
          <w14:shadow w14:blurRad="50800" w14:dist="38100" w14:dir="5400000" w14:sx="100000" w14:sy="100000" w14:kx="0" w14:ky="0" w14:algn="t">
            <w14:srgbClr w14:val="000000">
              <w14:alpha w14:val="60000"/>
            </w14:srgbClr>
          </w14:shadow>
        </w:rPr>
        <w:t>Nadeem Mirza</w:t>
      </w:r>
    </w:p>
    <w:p w:rsidR="00F02E92" w:rsidRPr="009E61E3" w:rsidRDefault="00554154" w:rsidP="009A6452">
      <w:pPr>
        <w:jc w:val="right"/>
        <w:rPr>
          <w:rFonts w:ascii="Arial" w:hAnsi="Arial" w:cs="Arial"/>
          <w:sz w:val="24"/>
          <w:szCs w:val="24"/>
        </w:rPr>
      </w:pPr>
      <w:r w:rsidRPr="009E61E3">
        <w:rPr>
          <w:rFonts w:ascii="Arial" w:hAnsi="Arial" w:cs="Arial"/>
          <w:sz w:val="24"/>
          <w:szCs w:val="24"/>
        </w:rPr>
        <w:br w:type="page"/>
      </w:r>
    </w:p>
    <w:sdt>
      <w:sdtPr>
        <w:rPr>
          <w:rFonts w:ascii="Arial" w:eastAsiaTheme="minorHAnsi" w:hAnsi="Arial" w:cs="Arial"/>
          <w:b w:val="0"/>
          <w:bCs w:val="0"/>
          <w:color w:val="auto"/>
          <w:sz w:val="24"/>
          <w:szCs w:val="24"/>
          <w:lang w:val="en-GB" w:eastAsia="en-US"/>
        </w:rPr>
        <w:id w:val="-2095934389"/>
        <w:docPartObj>
          <w:docPartGallery w:val="Table of Contents"/>
          <w:docPartUnique/>
        </w:docPartObj>
      </w:sdtPr>
      <w:sdtEndPr>
        <w:rPr>
          <w:noProof/>
        </w:rPr>
      </w:sdtEndPr>
      <w:sdtContent>
        <w:p w:rsidR="00413FC8" w:rsidRDefault="00413FC8" w:rsidP="009E61E3">
          <w:pPr>
            <w:pStyle w:val="TOCHeading"/>
            <w:jc w:val="both"/>
            <w:rPr>
              <w:rFonts w:ascii="Arial" w:eastAsiaTheme="minorHAnsi" w:hAnsi="Arial" w:cs="Arial"/>
              <w:b w:val="0"/>
              <w:bCs w:val="0"/>
              <w:color w:val="auto"/>
              <w:sz w:val="24"/>
              <w:szCs w:val="24"/>
              <w:lang w:val="en-GB" w:eastAsia="en-US"/>
            </w:rPr>
          </w:pPr>
        </w:p>
        <w:p w:rsidR="00413FC8" w:rsidRDefault="00413FC8" w:rsidP="009E61E3">
          <w:pPr>
            <w:pStyle w:val="TOCHeading"/>
            <w:jc w:val="both"/>
            <w:rPr>
              <w:rFonts w:ascii="Arial" w:eastAsiaTheme="minorHAnsi" w:hAnsi="Arial" w:cs="Arial"/>
              <w:b w:val="0"/>
              <w:bCs w:val="0"/>
              <w:color w:val="auto"/>
              <w:sz w:val="24"/>
              <w:szCs w:val="24"/>
              <w:lang w:val="en-GB" w:eastAsia="en-US"/>
            </w:rPr>
          </w:pPr>
        </w:p>
        <w:p w:rsidR="00413FC8" w:rsidRDefault="00413FC8" w:rsidP="009E61E3">
          <w:pPr>
            <w:pStyle w:val="TOCHeading"/>
            <w:jc w:val="both"/>
            <w:rPr>
              <w:rFonts w:ascii="Arial" w:eastAsiaTheme="minorHAnsi" w:hAnsi="Arial" w:cs="Arial"/>
              <w:b w:val="0"/>
              <w:bCs w:val="0"/>
              <w:color w:val="auto"/>
              <w:sz w:val="24"/>
              <w:szCs w:val="24"/>
              <w:lang w:val="en-GB" w:eastAsia="en-US"/>
            </w:rPr>
          </w:pPr>
        </w:p>
        <w:p w:rsidR="00413FC8" w:rsidRDefault="00413FC8" w:rsidP="009E61E3">
          <w:pPr>
            <w:pStyle w:val="TOCHeading"/>
            <w:jc w:val="both"/>
            <w:rPr>
              <w:rFonts w:ascii="Arial" w:eastAsiaTheme="minorHAnsi" w:hAnsi="Arial" w:cs="Arial"/>
              <w:b w:val="0"/>
              <w:bCs w:val="0"/>
              <w:color w:val="auto"/>
              <w:sz w:val="24"/>
              <w:szCs w:val="24"/>
              <w:lang w:val="en-GB" w:eastAsia="en-US"/>
            </w:rPr>
          </w:pPr>
        </w:p>
        <w:p w:rsidR="009306FD" w:rsidRPr="0074129D" w:rsidRDefault="00554154" w:rsidP="0074129D">
          <w:pPr>
            <w:pStyle w:val="TOCHeading"/>
            <w:jc w:val="both"/>
            <w:rPr>
              <w:rFonts w:ascii="Arial" w:hAnsi="Arial" w:cs="Arial"/>
              <w:sz w:val="32"/>
              <w:szCs w:val="24"/>
            </w:rPr>
          </w:pPr>
          <w:r w:rsidRPr="0074129D">
            <w:rPr>
              <w:rFonts w:ascii="Arial" w:hAnsi="Arial" w:cs="Arial"/>
              <w:sz w:val="32"/>
              <w:szCs w:val="24"/>
            </w:rPr>
            <w:t>Contents</w:t>
          </w:r>
        </w:p>
        <w:p w:rsidR="00413FC8" w:rsidRDefault="00413FC8">
          <w:pPr>
            <w:pStyle w:val="TOC1"/>
            <w:tabs>
              <w:tab w:val="right" w:leader="dot" w:pos="9016"/>
            </w:tabs>
            <w:rPr>
              <w:rFonts w:ascii="Arial" w:hAnsi="Arial" w:cs="Arial"/>
              <w:sz w:val="24"/>
              <w:szCs w:val="24"/>
            </w:rPr>
          </w:pPr>
        </w:p>
        <w:p w:rsidR="00413FC8" w:rsidRDefault="00413FC8">
          <w:pPr>
            <w:pStyle w:val="TOC1"/>
            <w:tabs>
              <w:tab w:val="right" w:leader="dot" w:pos="9016"/>
            </w:tabs>
            <w:rPr>
              <w:rFonts w:ascii="Arial" w:hAnsi="Arial" w:cs="Arial"/>
              <w:sz w:val="24"/>
              <w:szCs w:val="24"/>
            </w:rPr>
          </w:pPr>
        </w:p>
        <w:p w:rsidR="00413FC8" w:rsidRDefault="00413FC8">
          <w:pPr>
            <w:pStyle w:val="TOC1"/>
            <w:tabs>
              <w:tab w:val="right" w:leader="dot" w:pos="9016"/>
            </w:tabs>
            <w:rPr>
              <w:rFonts w:ascii="Arial" w:hAnsi="Arial" w:cs="Arial"/>
              <w:sz w:val="24"/>
              <w:szCs w:val="24"/>
            </w:rPr>
          </w:pPr>
        </w:p>
        <w:p w:rsidR="00AB5C93" w:rsidRDefault="00554154">
          <w:pPr>
            <w:pStyle w:val="TOC1"/>
            <w:tabs>
              <w:tab w:val="right" w:leader="dot" w:pos="9016"/>
            </w:tabs>
            <w:rPr>
              <w:rFonts w:eastAsiaTheme="minorEastAsia"/>
              <w:noProof/>
              <w:lang w:val="en-IN" w:eastAsia="en-IN"/>
            </w:rPr>
          </w:pPr>
          <w:r w:rsidRPr="009E61E3">
            <w:rPr>
              <w:rFonts w:ascii="Arial" w:hAnsi="Arial" w:cs="Arial"/>
              <w:sz w:val="24"/>
              <w:szCs w:val="24"/>
            </w:rPr>
            <w:fldChar w:fldCharType="begin"/>
          </w:r>
          <w:r w:rsidRPr="009E61E3">
            <w:rPr>
              <w:rFonts w:ascii="Arial" w:hAnsi="Arial" w:cs="Arial"/>
              <w:sz w:val="24"/>
              <w:szCs w:val="24"/>
            </w:rPr>
            <w:instrText xml:space="preserve"> TOC \o "1-3" \h \z \u </w:instrText>
          </w:r>
          <w:r w:rsidRPr="009E61E3">
            <w:rPr>
              <w:rFonts w:ascii="Arial" w:hAnsi="Arial" w:cs="Arial"/>
              <w:sz w:val="24"/>
              <w:szCs w:val="24"/>
            </w:rPr>
            <w:fldChar w:fldCharType="separate"/>
          </w:r>
          <w:hyperlink w:anchor="_Toc57403193" w:history="1">
            <w:r w:rsidR="00AB5C93" w:rsidRPr="004E75F8">
              <w:rPr>
                <w:rStyle w:val="Hyperlink"/>
                <w:rFonts w:ascii="Arial" w:hAnsi="Arial" w:cs="Arial"/>
                <w:noProof/>
              </w:rPr>
              <w:t>INTRODUCTION</w:t>
            </w:r>
            <w:r w:rsidR="00AB5C93">
              <w:rPr>
                <w:noProof/>
                <w:webHidden/>
              </w:rPr>
              <w:tab/>
            </w:r>
            <w:r w:rsidR="00AB5C93">
              <w:rPr>
                <w:noProof/>
                <w:webHidden/>
              </w:rPr>
              <w:fldChar w:fldCharType="begin"/>
            </w:r>
            <w:r w:rsidR="00AB5C93">
              <w:rPr>
                <w:noProof/>
                <w:webHidden/>
              </w:rPr>
              <w:instrText xml:space="preserve"> PAGEREF _Toc57403193 \h </w:instrText>
            </w:r>
            <w:r w:rsidR="00AB5C93">
              <w:rPr>
                <w:noProof/>
                <w:webHidden/>
              </w:rPr>
            </w:r>
            <w:r w:rsidR="00AB5C93">
              <w:rPr>
                <w:noProof/>
                <w:webHidden/>
              </w:rPr>
              <w:fldChar w:fldCharType="separate"/>
            </w:r>
            <w:r w:rsidR="00AB5C93">
              <w:rPr>
                <w:noProof/>
                <w:webHidden/>
              </w:rPr>
              <w:t>3</w:t>
            </w:r>
            <w:r w:rsidR="00AB5C93">
              <w:rPr>
                <w:noProof/>
                <w:webHidden/>
              </w:rPr>
              <w:fldChar w:fldCharType="end"/>
            </w:r>
          </w:hyperlink>
        </w:p>
        <w:p w:rsidR="00AB5C93" w:rsidRDefault="006C7311">
          <w:pPr>
            <w:pStyle w:val="TOC1"/>
            <w:tabs>
              <w:tab w:val="right" w:leader="dot" w:pos="9016"/>
            </w:tabs>
            <w:rPr>
              <w:rFonts w:eastAsiaTheme="minorEastAsia"/>
              <w:noProof/>
              <w:lang w:val="en-IN" w:eastAsia="en-IN"/>
            </w:rPr>
          </w:pPr>
          <w:hyperlink w:anchor="_Toc57403194" w:history="1">
            <w:r w:rsidR="00AB5C93" w:rsidRPr="004E75F8">
              <w:rPr>
                <w:rStyle w:val="Hyperlink"/>
                <w:rFonts w:ascii="Arial" w:hAnsi="Arial" w:cs="Arial"/>
                <w:noProof/>
              </w:rPr>
              <w:t>CHANGES MADE BY THE ORGANIZATION IN TIMES OF COVID-19</w:t>
            </w:r>
            <w:r w:rsidR="00AB5C93">
              <w:rPr>
                <w:noProof/>
                <w:webHidden/>
              </w:rPr>
              <w:tab/>
            </w:r>
            <w:r w:rsidR="00AB5C93">
              <w:rPr>
                <w:noProof/>
                <w:webHidden/>
              </w:rPr>
              <w:fldChar w:fldCharType="begin"/>
            </w:r>
            <w:r w:rsidR="00AB5C93">
              <w:rPr>
                <w:noProof/>
                <w:webHidden/>
              </w:rPr>
              <w:instrText xml:space="preserve"> PAGEREF _Toc57403194 \h </w:instrText>
            </w:r>
            <w:r w:rsidR="00AB5C93">
              <w:rPr>
                <w:noProof/>
                <w:webHidden/>
              </w:rPr>
            </w:r>
            <w:r w:rsidR="00AB5C93">
              <w:rPr>
                <w:noProof/>
                <w:webHidden/>
              </w:rPr>
              <w:fldChar w:fldCharType="separate"/>
            </w:r>
            <w:r w:rsidR="00AB5C93">
              <w:rPr>
                <w:noProof/>
                <w:webHidden/>
              </w:rPr>
              <w:t>3</w:t>
            </w:r>
            <w:r w:rsidR="00AB5C93">
              <w:rPr>
                <w:noProof/>
                <w:webHidden/>
              </w:rPr>
              <w:fldChar w:fldCharType="end"/>
            </w:r>
          </w:hyperlink>
        </w:p>
        <w:p w:rsidR="00AB5C93" w:rsidRDefault="006C7311" w:rsidP="00CC4D90">
          <w:pPr>
            <w:pStyle w:val="TOC2"/>
            <w:tabs>
              <w:tab w:val="right" w:leader="dot" w:pos="9016"/>
            </w:tabs>
            <w:ind w:left="0"/>
            <w:rPr>
              <w:rFonts w:eastAsiaTheme="minorEastAsia"/>
              <w:noProof/>
              <w:lang w:val="en-IN" w:eastAsia="en-IN"/>
            </w:rPr>
          </w:pPr>
          <w:hyperlink w:anchor="_Toc57403195" w:history="1">
            <w:r w:rsidR="00AB5C93" w:rsidRPr="004E75F8">
              <w:rPr>
                <w:rStyle w:val="Hyperlink"/>
                <w:rFonts w:ascii="Arial" w:hAnsi="Arial" w:cs="Arial"/>
                <w:noProof/>
              </w:rPr>
              <w:t>PESTLE ANALYSIS FOR MERCEDES</w:t>
            </w:r>
            <w:r w:rsidR="00AB5C93">
              <w:rPr>
                <w:noProof/>
                <w:webHidden/>
              </w:rPr>
              <w:tab/>
            </w:r>
            <w:r w:rsidR="00AB5C93">
              <w:rPr>
                <w:noProof/>
                <w:webHidden/>
              </w:rPr>
              <w:fldChar w:fldCharType="begin"/>
            </w:r>
            <w:r w:rsidR="00AB5C93">
              <w:rPr>
                <w:noProof/>
                <w:webHidden/>
              </w:rPr>
              <w:instrText xml:space="preserve"> PAGEREF _Toc57403195 \h </w:instrText>
            </w:r>
            <w:r w:rsidR="00AB5C93">
              <w:rPr>
                <w:noProof/>
                <w:webHidden/>
              </w:rPr>
            </w:r>
            <w:r w:rsidR="00AB5C93">
              <w:rPr>
                <w:noProof/>
                <w:webHidden/>
              </w:rPr>
              <w:fldChar w:fldCharType="separate"/>
            </w:r>
            <w:r w:rsidR="00AB5C93">
              <w:rPr>
                <w:noProof/>
                <w:webHidden/>
              </w:rPr>
              <w:t>3</w:t>
            </w:r>
            <w:r w:rsidR="00AB5C93">
              <w:rPr>
                <w:noProof/>
                <w:webHidden/>
              </w:rPr>
              <w:fldChar w:fldCharType="end"/>
            </w:r>
          </w:hyperlink>
        </w:p>
        <w:p w:rsidR="00AB5C93" w:rsidRDefault="006C7311" w:rsidP="00CC4D90">
          <w:pPr>
            <w:pStyle w:val="TOC2"/>
            <w:tabs>
              <w:tab w:val="right" w:leader="dot" w:pos="9016"/>
            </w:tabs>
            <w:ind w:left="0"/>
            <w:rPr>
              <w:rFonts w:eastAsiaTheme="minorEastAsia"/>
              <w:noProof/>
              <w:lang w:val="en-IN" w:eastAsia="en-IN"/>
            </w:rPr>
          </w:pPr>
          <w:hyperlink w:anchor="_Toc57403196" w:history="1">
            <w:r w:rsidR="00AB5C93" w:rsidRPr="004E75F8">
              <w:rPr>
                <w:rStyle w:val="Hyperlink"/>
                <w:rFonts w:ascii="Arial" w:hAnsi="Arial" w:cs="Arial"/>
                <w:noProof/>
              </w:rPr>
              <w:t>PORTERS FIVE FORCES</w:t>
            </w:r>
            <w:r w:rsidR="00AB5C93">
              <w:rPr>
                <w:noProof/>
                <w:webHidden/>
              </w:rPr>
              <w:tab/>
            </w:r>
            <w:r w:rsidR="00AB5C93">
              <w:rPr>
                <w:noProof/>
                <w:webHidden/>
              </w:rPr>
              <w:fldChar w:fldCharType="begin"/>
            </w:r>
            <w:r w:rsidR="00AB5C93">
              <w:rPr>
                <w:noProof/>
                <w:webHidden/>
              </w:rPr>
              <w:instrText xml:space="preserve"> PAGEREF _Toc57403196 \h </w:instrText>
            </w:r>
            <w:r w:rsidR="00AB5C93">
              <w:rPr>
                <w:noProof/>
                <w:webHidden/>
              </w:rPr>
            </w:r>
            <w:r w:rsidR="00AB5C93">
              <w:rPr>
                <w:noProof/>
                <w:webHidden/>
              </w:rPr>
              <w:fldChar w:fldCharType="separate"/>
            </w:r>
            <w:r w:rsidR="00AB5C93">
              <w:rPr>
                <w:noProof/>
                <w:webHidden/>
              </w:rPr>
              <w:t>4</w:t>
            </w:r>
            <w:r w:rsidR="00AB5C93">
              <w:rPr>
                <w:noProof/>
                <w:webHidden/>
              </w:rPr>
              <w:fldChar w:fldCharType="end"/>
            </w:r>
          </w:hyperlink>
        </w:p>
        <w:p w:rsidR="00AB5C93" w:rsidRDefault="006C7311">
          <w:pPr>
            <w:pStyle w:val="TOC1"/>
            <w:tabs>
              <w:tab w:val="right" w:leader="dot" w:pos="9016"/>
            </w:tabs>
            <w:rPr>
              <w:rFonts w:eastAsiaTheme="minorEastAsia"/>
              <w:noProof/>
              <w:lang w:val="en-IN" w:eastAsia="en-IN"/>
            </w:rPr>
          </w:pPr>
          <w:hyperlink w:anchor="_Toc57403197" w:history="1">
            <w:r w:rsidR="00AB5C93" w:rsidRPr="004E75F8">
              <w:rPr>
                <w:rStyle w:val="Hyperlink"/>
                <w:rFonts w:ascii="Arial" w:hAnsi="Arial" w:cs="Arial"/>
                <w:noProof/>
              </w:rPr>
              <w:t>SOME SUSTAINABLE CHANGES REQUIRED FOR THE BETTER GROWTH AND DEVELOPMENT OF THE ORGANIZATION</w:t>
            </w:r>
            <w:r w:rsidR="00AB5C93">
              <w:rPr>
                <w:noProof/>
                <w:webHidden/>
              </w:rPr>
              <w:tab/>
            </w:r>
            <w:r w:rsidR="00AB5C93">
              <w:rPr>
                <w:noProof/>
                <w:webHidden/>
              </w:rPr>
              <w:fldChar w:fldCharType="begin"/>
            </w:r>
            <w:r w:rsidR="00AB5C93">
              <w:rPr>
                <w:noProof/>
                <w:webHidden/>
              </w:rPr>
              <w:instrText xml:space="preserve"> PAGEREF _Toc57403197 \h </w:instrText>
            </w:r>
            <w:r w:rsidR="00AB5C93">
              <w:rPr>
                <w:noProof/>
                <w:webHidden/>
              </w:rPr>
            </w:r>
            <w:r w:rsidR="00AB5C93">
              <w:rPr>
                <w:noProof/>
                <w:webHidden/>
              </w:rPr>
              <w:fldChar w:fldCharType="separate"/>
            </w:r>
            <w:r w:rsidR="00AB5C93">
              <w:rPr>
                <w:noProof/>
                <w:webHidden/>
              </w:rPr>
              <w:t>6</w:t>
            </w:r>
            <w:r w:rsidR="00AB5C93">
              <w:rPr>
                <w:noProof/>
                <w:webHidden/>
              </w:rPr>
              <w:fldChar w:fldCharType="end"/>
            </w:r>
          </w:hyperlink>
        </w:p>
        <w:p w:rsidR="00AB5C93" w:rsidRDefault="006C7311">
          <w:pPr>
            <w:pStyle w:val="TOC1"/>
            <w:tabs>
              <w:tab w:val="right" w:leader="dot" w:pos="9016"/>
            </w:tabs>
            <w:rPr>
              <w:rFonts w:eastAsiaTheme="minorEastAsia"/>
              <w:noProof/>
              <w:lang w:val="en-IN" w:eastAsia="en-IN"/>
            </w:rPr>
          </w:pPr>
          <w:hyperlink w:anchor="_Toc57403198" w:history="1">
            <w:r w:rsidR="00AB5C93" w:rsidRPr="004E75F8">
              <w:rPr>
                <w:rStyle w:val="Hyperlink"/>
                <w:rFonts w:ascii="Arial" w:hAnsi="Arial" w:cs="Arial"/>
                <w:noProof/>
              </w:rPr>
              <w:t>CONCLUSION</w:t>
            </w:r>
            <w:r w:rsidR="00AB5C93">
              <w:rPr>
                <w:noProof/>
                <w:webHidden/>
              </w:rPr>
              <w:tab/>
            </w:r>
            <w:r w:rsidR="00AB5C93">
              <w:rPr>
                <w:noProof/>
                <w:webHidden/>
              </w:rPr>
              <w:fldChar w:fldCharType="begin"/>
            </w:r>
            <w:r w:rsidR="00AB5C93">
              <w:rPr>
                <w:noProof/>
                <w:webHidden/>
              </w:rPr>
              <w:instrText xml:space="preserve"> PAGEREF _Toc57403198 \h </w:instrText>
            </w:r>
            <w:r w:rsidR="00AB5C93">
              <w:rPr>
                <w:noProof/>
                <w:webHidden/>
              </w:rPr>
            </w:r>
            <w:r w:rsidR="00AB5C93">
              <w:rPr>
                <w:noProof/>
                <w:webHidden/>
              </w:rPr>
              <w:fldChar w:fldCharType="separate"/>
            </w:r>
            <w:r w:rsidR="00AB5C93">
              <w:rPr>
                <w:noProof/>
                <w:webHidden/>
              </w:rPr>
              <w:t>8</w:t>
            </w:r>
            <w:r w:rsidR="00AB5C93">
              <w:rPr>
                <w:noProof/>
                <w:webHidden/>
              </w:rPr>
              <w:fldChar w:fldCharType="end"/>
            </w:r>
          </w:hyperlink>
        </w:p>
        <w:p w:rsidR="00AB5C93" w:rsidRDefault="006C7311">
          <w:pPr>
            <w:pStyle w:val="TOC1"/>
            <w:tabs>
              <w:tab w:val="right" w:leader="dot" w:pos="9016"/>
            </w:tabs>
            <w:rPr>
              <w:rFonts w:eastAsiaTheme="minorEastAsia"/>
              <w:noProof/>
              <w:lang w:val="en-IN" w:eastAsia="en-IN"/>
            </w:rPr>
          </w:pPr>
          <w:hyperlink w:anchor="_Toc57403199" w:history="1">
            <w:r w:rsidR="00030FFF">
              <w:rPr>
                <w:rStyle w:val="Hyperlink"/>
                <w:rFonts w:ascii="Arial" w:hAnsi="Arial" w:cs="Arial"/>
                <w:noProof/>
              </w:rPr>
              <w:t>REFERENCE</w:t>
            </w:r>
            <w:r w:rsidR="00AB5C93">
              <w:rPr>
                <w:noProof/>
                <w:webHidden/>
              </w:rPr>
              <w:tab/>
            </w:r>
            <w:r w:rsidR="00030FFF">
              <w:rPr>
                <w:noProof/>
                <w:webHidden/>
              </w:rPr>
              <w:t xml:space="preserve">8, </w:t>
            </w:r>
            <w:r w:rsidR="00AB5C93">
              <w:rPr>
                <w:noProof/>
                <w:webHidden/>
              </w:rPr>
              <w:fldChar w:fldCharType="begin"/>
            </w:r>
            <w:r w:rsidR="00AB5C93">
              <w:rPr>
                <w:noProof/>
                <w:webHidden/>
              </w:rPr>
              <w:instrText xml:space="preserve"> PAGEREF _Toc57403199 \h </w:instrText>
            </w:r>
            <w:r w:rsidR="00AB5C93">
              <w:rPr>
                <w:noProof/>
                <w:webHidden/>
              </w:rPr>
            </w:r>
            <w:r w:rsidR="00AB5C93">
              <w:rPr>
                <w:noProof/>
                <w:webHidden/>
              </w:rPr>
              <w:fldChar w:fldCharType="separate"/>
            </w:r>
            <w:r w:rsidR="00AB5C93">
              <w:rPr>
                <w:noProof/>
                <w:webHidden/>
              </w:rPr>
              <w:t>9</w:t>
            </w:r>
            <w:r w:rsidR="00AB5C93">
              <w:rPr>
                <w:noProof/>
                <w:webHidden/>
              </w:rPr>
              <w:fldChar w:fldCharType="end"/>
            </w:r>
          </w:hyperlink>
        </w:p>
        <w:p w:rsidR="009306FD" w:rsidRPr="009E61E3" w:rsidRDefault="00554154" w:rsidP="009E61E3">
          <w:pPr>
            <w:jc w:val="both"/>
            <w:rPr>
              <w:rFonts w:ascii="Arial" w:hAnsi="Arial" w:cs="Arial"/>
              <w:sz w:val="24"/>
              <w:szCs w:val="24"/>
            </w:rPr>
          </w:pPr>
          <w:r w:rsidRPr="009E61E3">
            <w:rPr>
              <w:rFonts w:ascii="Arial" w:hAnsi="Arial" w:cs="Arial"/>
              <w:b/>
              <w:bCs/>
              <w:noProof/>
              <w:sz w:val="24"/>
              <w:szCs w:val="24"/>
            </w:rPr>
            <w:fldChar w:fldCharType="end"/>
          </w:r>
        </w:p>
      </w:sdtContent>
    </w:sdt>
    <w:p w:rsidR="009306FD" w:rsidRPr="009E61E3" w:rsidRDefault="009306FD" w:rsidP="009E61E3">
      <w:pPr>
        <w:pStyle w:val="Heading1"/>
        <w:jc w:val="both"/>
        <w:rPr>
          <w:rFonts w:ascii="Arial" w:hAnsi="Arial" w:cs="Arial"/>
          <w:sz w:val="24"/>
          <w:szCs w:val="24"/>
        </w:rPr>
      </w:pPr>
    </w:p>
    <w:p w:rsidR="009306FD" w:rsidRPr="009E61E3" w:rsidRDefault="009306FD" w:rsidP="009E61E3">
      <w:pPr>
        <w:pStyle w:val="Heading1"/>
        <w:jc w:val="both"/>
        <w:rPr>
          <w:rFonts w:ascii="Arial" w:hAnsi="Arial" w:cs="Arial"/>
          <w:sz w:val="24"/>
          <w:szCs w:val="24"/>
        </w:rPr>
      </w:pPr>
    </w:p>
    <w:p w:rsidR="009306FD" w:rsidRPr="009E61E3" w:rsidRDefault="009306FD" w:rsidP="009E61E3">
      <w:pPr>
        <w:pStyle w:val="Heading1"/>
        <w:jc w:val="both"/>
        <w:rPr>
          <w:rFonts w:ascii="Arial" w:hAnsi="Arial" w:cs="Arial"/>
          <w:sz w:val="24"/>
          <w:szCs w:val="24"/>
        </w:rPr>
      </w:pPr>
    </w:p>
    <w:p w:rsidR="009306FD" w:rsidRPr="009E61E3" w:rsidRDefault="009306FD" w:rsidP="009E61E3">
      <w:pPr>
        <w:pStyle w:val="Heading1"/>
        <w:jc w:val="both"/>
        <w:rPr>
          <w:rFonts w:ascii="Arial" w:hAnsi="Arial" w:cs="Arial"/>
          <w:sz w:val="24"/>
          <w:szCs w:val="24"/>
        </w:rPr>
      </w:pPr>
    </w:p>
    <w:p w:rsidR="009306FD" w:rsidRPr="009E61E3" w:rsidRDefault="009306FD" w:rsidP="009E61E3">
      <w:pPr>
        <w:pStyle w:val="Heading1"/>
        <w:jc w:val="both"/>
        <w:rPr>
          <w:rFonts w:ascii="Arial" w:hAnsi="Arial" w:cs="Arial"/>
          <w:sz w:val="24"/>
          <w:szCs w:val="24"/>
        </w:rPr>
      </w:pPr>
    </w:p>
    <w:p w:rsidR="009D1059" w:rsidRDefault="009D1059">
      <w:pPr>
        <w:rPr>
          <w:rFonts w:ascii="Arial" w:hAnsi="Arial" w:cs="Arial"/>
          <w:sz w:val="24"/>
          <w:szCs w:val="24"/>
        </w:rPr>
      </w:pPr>
      <w:r>
        <w:rPr>
          <w:rFonts w:ascii="Arial" w:hAnsi="Arial" w:cs="Arial"/>
          <w:sz w:val="24"/>
          <w:szCs w:val="24"/>
        </w:rPr>
        <w:br w:type="page"/>
      </w:r>
    </w:p>
    <w:p w:rsidR="0074129D" w:rsidRDefault="0074129D">
      <w:pPr>
        <w:rPr>
          <w:rFonts w:ascii="Arial" w:hAnsi="Arial" w:cs="Arial"/>
          <w:sz w:val="24"/>
          <w:szCs w:val="24"/>
        </w:rPr>
      </w:pPr>
    </w:p>
    <w:p w:rsidR="0074129D" w:rsidRDefault="0074129D">
      <w:pPr>
        <w:rPr>
          <w:rFonts w:ascii="Arial" w:hAnsi="Arial" w:cs="Arial"/>
          <w:sz w:val="24"/>
          <w:szCs w:val="24"/>
        </w:rPr>
      </w:pPr>
    </w:p>
    <w:p w:rsidR="0074129D" w:rsidRDefault="0074129D">
      <w:pPr>
        <w:rPr>
          <w:rFonts w:ascii="Arial" w:eastAsiaTheme="majorEastAsia" w:hAnsi="Arial" w:cs="Arial"/>
          <w:b/>
          <w:bCs/>
          <w:color w:val="365F91" w:themeColor="accent1" w:themeShade="BF"/>
          <w:sz w:val="24"/>
          <w:szCs w:val="24"/>
        </w:rPr>
      </w:pPr>
    </w:p>
    <w:p w:rsidR="00413FC8" w:rsidRDefault="00413FC8" w:rsidP="009E61E3">
      <w:pPr>
        <w:pStyle w:val="Heading1"/>
        <w:jc w:val="both"/>
        <w:rPr>
          <w:rFonts w:ascii="Arial" w:hAnsi="Arial" w:cs="Arial"/>
          <w:sz w:val="24"/>
          <w:szCs w:val="24"/>
        </w:rPr>
      </w:pPr>
      <w:bookmarkStart w:id="1" w:name="_Toc57403193"/>
    </w:p>
    <w:p w:rsidR="00F02E92" w:rsidRPr="0074129D" w:rsidRDefault="00554154" w:rsidP="009E61E3">
      <w:pPr>
        <w:pStyle w:val="Heading1"/>
        <w:jc w:val="both"/>
        <w:rPr>
          <w:rFonts w:ascii="Arial" w:hAnsi="Arial" w:cs="Arial"/>
          <w:sz w:val="32"/>
          <w:szCs w:val="32"/>
        </w:rPr>
      </w:pPr>
      <w:r w:rsidRPr="0074129D">
        <w:rPr>
          <w:rFonts w:ascii="Arial" w:hAnsi="Arial" w:cs="Arial"/>
          <w:sz w:val="32"/>
          <w:szCs w:val="32"/>
        </w:rPr>
        <w:t>INTRODUCTION</w:t>
      </w:r>
      <w:bookmarkEnd w:id="1"/>
      <w:r w:rsidRPr="0074129D">
        <w:rPr>
          <w:rFonts w:ascii="Arial" w:hAnsi="Arial" w:cs="Arial"/>
          <w:sz w:val="32"/>
          <w:szCs w:val="32"/>
        </w:rPr>
        <w:t xml:space="preserve"> </w:t>
      </w:r>
      <w:r w:rsidR="00D93BB2" w:rsidRPr="0074129D">
        <w:rPr>
          <w:rFonts w:ascii="Arial" w:hAnsi="Arial" w:cs="Arial"/>
          <w:sz w:val="32"/>
          <w:szCs w:val="32"/>
        </w:rPr>
        <w:t xml:space="preserve"> </w:t>
      </w:r>
    </w:p>
    <w:p w:rsidR="0074129D" w:rsidRDefault="0074129D" w:rsidP="009E61E3">
      <w:pPr>
        <w:jc w:val="both"/>
        <w:rPr>
          <w:rFonts w:ascii="Arial" w:hAnsi="Arial" w:cs="Arial"/>
          <w:sz w:val="24"/>
          <w:szCs w:val="24"/>
        </w:rPr>
      </w:pPr>
    </w:p>
    <w:p w:rsidR="0074129D" w:rsidRDefault="0074129D" w:rsidP="009E61E3">
      <w:pPr>
        <w:jc w:val="both"/>
        <w:rPr>
          <w:rFonts w:ascii="Arial" w:hAnsi="Arial" w:cs="Arial"/>
          <w:sz w:val="24"/>
          <w:szCs w:val="24"/>
        </w:rPr>
      </w:pPr>
    </w:p>
    <w:p w:rsidR="0074129D" w:rsidRDefault="0074129D" w:rsidP="009E61E3">
      <w:pPr>
        <w:jc w:val="both"/>
        <w:rPr>
          <w:rFonts w:ascii="Arial" w:hAnsi="Arial" w:cs="Arial"/>
          <w:sz w:val="24"/>
          <w:szCs w:val="24"/>
        </w:rPr>
      </w:pPr>
    </w:p>
    <w:p w:rsidR="00D93BB2" w:rsidRPr="009E61E3" w:rsidRDefault="00554154" w:rsidP="009E61E3">
      <w:pPr>
        <w:jc w:val="both"/>
        <w:rPr>
          <w:rFonts w:ascii="Arial" w:hAnsi="Arial" w:cs="Arial"/>
          <w:sz w:val="24"/>
          <w:szCs w:val="24"/>
        </w:rPr>
      </w:pPr>
      <w:r w:rsidRPr="009E61E3">
        <w:rPr>
          <w:rFonts w:ascii="Arial" w:hAnsi="Arial" w:cs="Arial"/>
          <w:sz w:val="24"/>
          <w:szCs w:val="24"/>
        </w:rPr>
        <w:t xml:space="preserve">In times when the whole world is suffering from </w:t>
      </w:r>
      <w:r w:rsidR="0083297E" w:rsidRPr="009E61E3">
        <w:rPr>
          <w:rFonts w:ascii="Arial" w:hAnsi="Arial" w:cs="Arial"/>
          <w:sz w:val="24"/>
          <w:szCs w:val="24"/>
        </w:rPr>
        <w:t>C</w:t>
      </w:r>
      <w:r w:rsidRPr="009E61E3">
        <w:rPr>
          <w:rFonts w:ascii="Arial" w:hAnsi="Arial" w:cs="Arial"/>
          <w:sz w:val="24"/>
          <w:szCs w:val="24"/>
        </w:rPr>
        <w:t>oronavirus</w:t>
      </w:r>
      <w:r w:rsidR="00B87E2B" w:rsidRPr="009E61E3">
        <w:rPr>
          <w:rFonts w:ascii="Arial" w:hAnsi="Arial" w:cs="Arial"/>
          <w:sz w:val="24"/>
          <w:szCs w:val="24"/>
        </w:rPr>
        <w:t xml:space="preserve"> pandemic</w:t>
      </w:r>
      <w:r w:rsidR="0083297E" w:rsidRPr="009E61E3">
        <w:rPr>
          <w:rFonts w:ascii="Arial" w:hAnsi="Arial" w:cs="Arial"/>
          <w:sz w:val="24"/>
          <w:szCs w:val="24"/>
        </w:rPr>
        <w:t xml:space="preserve">, it is hard for any organization to keep growing and managing their working. In the lockdown situation, the </w:t>
      </w:r>
      <w:r w:rsidR="004F5B76" w:rsidRPr="009E61E3">
        <w:rPr>
          <w:rFonts w:ascii="Arial" w:hAnsi="Arial" w:cs="Arial"/>
          <w:sz w:val="24"/>
          <w:szCs w:val="24"/>
        </w:rPr>
        <w:t>businesses of every type and size are affected drastically. The impact of the virus on the economy was too harsh to handle, many economies are crashed in these times</w:t>
      </w:r>
      <w:r w:rsidR="009D1059">
        <w:rPr>
          <w:rFonts w:ascii="Arial" w:hAnsi="Arial" w:cs="Arial"/>
          <w:sz w:val="24"/>
          <w:szCs w:val="24"/>
        </w:rPr>
        <w:t xml:space="preserve"> </w:t>
      </w:r>
      <w:r w:rsidR="009D1059" w:rsidRPr="009E61E3">
        <w:rPr>
          <w:rFonts w:ascii="Arial" w:hAnsi="Arial" w:cs="Arial"/>
          <w:sz w:val="24"/>
          <w:szCs w:val="24"/>
        </w:rPr>
        <w:t>(Ratten, 2020)</w:t>
      </w:r>
      <w:r w:rsidR="004F5B76" w:rsidRPr="009E61E3">
        <w:rPr>
          <w:rFonts w:ascii="Arial" w:hAnsi="Arial" w:cs="Arial"/>
          <w:sz w:val="24"/>
          <w:szCs w:val="24"/>
        </w:rPr>
        <w:t xml:space="preserve">. </w:t>
      </w:r>
      <w:r w:rsidR="00761AE3" w:rsidRPr="009E61E3">
        <w:rPr>
          <w:rFonts w:ascii="Arial" w:hAnsi="Arial" w:cs="Arial"/>
          <w:sz w:val="24"/>
          <w:szCs w:val="24"/>
        </w:rPr>
        <w:t>The report will discuss the impact of Covid-19 on the global business environment</w:t>
      </w:r>
      <w:r w:rsidR="00876CA7" w:rsidRPr="009E61E3">
        <w:rPr>
          <w:rFonts w:ascii="Arial" w:hAnsi="Arial" w:cs="Arial"/>
          <w:sz w:val="24"/>
          <w:szCs w:val="24"/>
        </w:rPr>
        <w:t>, by performing a PESTLE analysis, and by applying</w:t>
      </w:r>
      <w:r w:rsidR="005E58E9" w:rsidRPr="009E61E3">
        <w:rPr>
          <w:rFonts w:ascii="Arial" w:hAnsi="Arial" w:cs="Arial"/>
          <w:sz w:val="24"/>
          <w:szCs w:val="24"/>
        </w:rPr>
        <w:t xml:space="preserve"> Porter's five forces theory, and also suggests some points for maintaining the sustainability of the organization </w:t>
      </w:r>
      <w:r w:rsidR="00761AE3" w:rsidRPr="009E61E3">
        <w:rPr>
          <w:rFonts w:ascii="Arial" w:hAnsi="Arial" w:cs="Arial"/>
          <w:sz w:val="24"/>
          <w:szCs w:val="24"/>
        </w:rPr>
        <w:t>by</w:t>
      </w:r>
      <w:r w:rsidR="00E61685" w:rsidRPr="009E61E3">
        <w:rPr>
          <w:rFonts w:ascii="Arial" w:hAnsi="Arial" w:cs="Arial"/>
          <w:sz w:val="24"/>
          <w:szCs w:val="24"/>
        </w:rPr>
        <w:t xml:space="preserve"> taking an example of Mercedes. </w:t>
      </w:r>
    </w:p>
    <w:p w:rsidR="005E58E9" w:rsidRPr="009E61E3" w:rsidRDefault="00554154" w:rsidP="009E61E3">
      <w:pPr>
        <w:jc w:val="both"/>
        <w:rPr>
          <w:rFonts w:ascii="Arial" w:hAnsi="Arial" w:cs="Arial"/>
          <w:sz w:val="24"/>
          <w:szCs w:val="24"/>
        </w:rPr>
      </w:pPr>
      <w:r w:rsidRPr="009E61E3">
        <w:rPr>
          <w:rFonts w:ascii="Arial" w:hAnsi="Arial" w:cs="Arial"/>
          <w:sz w:val="24"/>
          <w:szCs w:val="24"/>
        </w:rPr>
        <w:t xml:space="preserve">Mercedes is a German organization that deals with the manufacturing and supply of cars and other automobiles. It was founded by </w:t>
      </w:r>
      <w:r w:rsidR="00DB3624" w:rsidRPr="009E61E3">
        <w:rPr>
          <w:rFonts w:ascii="Arial" w:hAnsi="Arial" w:cs="Arial"/>
          <w:sz w:val="24"/>
          <w:szCs w:val="24"/>
        </w:rPr>
        <w:t xml:space="preserve">Karl Benz, Gottlieb Daimler in the year 1926. </w:t>
      </w:r>
      <w:r w:rsidR="006515E5" w:rsidRPr="009E61E3">
        <w:rPr>
          <w:rFonts w:ascii="Arial" w:hAnsi="Arial" w:cs="Arial"/>
          <w:sz w:val="24"/>
          <w:szCs w:val="24"/>
        </w:rPr>
        <w:t xml:space="preserve">Mercedes have their headquarters at </w:t>
      </w:r>
      <w:r w:rsidR="00A14985" w:rsidRPr="009E61E3">
        <w:rPr>
          <w:rFonts w:ascii="Arial" w:hAnsi="Arial" w:cs="Arial"/>
          <w:sz w:val="24"/>
          <w:szCs w:val="24"/>
        </w:rPr>
        <w:t xml:space="preserve">Stuttgart, Germany; the organization serves its services and cars in every part of the world. It makes vehicles in premium </w:t>
      </w:r>
      <w:r w:rsidR="00E61685" w:rsidRPr="009E61E3">
        <w:rPr>
          <w:rFonts w:ascii="Arial" w:hAnsi="Arial" w:cs="Arial"/>
          <w:sz w:val="24"/>
          <w:szCs w:val="24"/>
        </w:rPr>
        <w:t>costs (Dörr, et al. 2020)</w:t>
      </w:r>
      <w:r w:rsidR="009A2AA1" w:rsidRPr="009E61E3">
        <w:rPr>
          <w:rFonts w:ascii="Arial" w:hAnsi="Arial" w:cs="Arial"/>
          <w:sz w:val="24"/>
          <w:szCs w:val="24"/>
        </w:rPr>
        <w:t xml:space="preserve">. </w:t>
      </w:r>
    </w:p>
    <w:p w:rsidR="00761AE3" w:rsidRPr="009E61E3" w:rsidRDefault="00761AE3" w:rsidP="009E61E3">
      <w:pPr>
        <w:jc w:val="both"/>
        <w:rPr>
          <w:rFonts w:ascii="Arial" w:hAnsi="Arial" w:cs="Arial"/>
          <w:sz w:val="24"/>
          <w:szCs w:val="24"/>
        </w:rPr>
      </w:pPr>
    </w:p>
    <w:p w:rsidR="00843476" w:rsidRDefault="00843476">
      <w:pPr>
        <w:rPr>
          <w:rFonts w:ascii="Arial" w:eastAsiaTheme="majorEastAsia" w:hAnsi="Arial" w:cs="Arial"/>
          <w:b/>
          <w:bCs/>
          <w:color w:val="365F91" w:themeColor="accent1" w:themeShade="BF"/>
          <w:sz w:val="24"/>
          <w:szCs w:val="24"/>
        </w:rPr>
      </w:pPr>
      <w:bookmarkStart w:id="2" w:name="_Toc57403194"/>
      <w:r>
        <w:rPr>
          <w:rFonts w:ascii="Arial" w:hAnsi="Arial" w:cs="Arial"/>
          <w:sz w:val="24"/>
          <w:szCs w:val="24"/>
        </w:rPr>
        <w:br w:type="page"/>
      </w:r>
    </w:p>
    <w:p w:rsidR="002E6D99" w:rsidRPr="0074129D" w:rsidRDefault="00554154" w:rsidP="009E61E3">
      <w:pPr>
        <w:pStyle w:val="Heading1"/>
        <w:jc w:val="both"/>
        <w:rPr>
          <w:rFonts w:ascii="Arial" w:hAnsi="Arial" w:cs="Arial"/>
        </w:rPr>
      </w:pPr>
      <w:r w:rsidRPr="0074129D">
        <w:rPr>
          <w:rFonts w:ascii="Arial" w:hAnsi="Arial" w:cs="Arial"/>
        </w:rPr>
        <w:lastRenderedPageBreak/>
        <w:t>CHANGES MADE BY THE ORGANIZATION IN TIMES OF COVID-19</w:t>
      </w:r>
      <w:bookmarkEnd w:id="2"/>
      <w:r w:rsidRPr="0074129D">
        <w:rPr>
          <w:rFonts w:ascii="Arial" w:hAnsi="Arial" w:cs="Arial"/>
        </w:rPr>
        <w:t xml:space="preserve"> </w:t>
      </w:r>
    </w:p>
    <w:p w:rsidR="002E6D99" w:rsidRPr="009E61E3" w:rsidRDefault="00554154" w:rsidP="009E61E3">
      <w:pPr>
        <w:jc w:val="both"/>
        <w:rPr>
          <w:rFonts w:ascii="Arial" w:hAnsi="Arial" w:cs="Arial"/>
          <w:sz w:val="24"/>
          <w:szCs w:val="24"/>
        </w:rPr>
      </w:pPr>
      <w:r w:rsidRPr="009E61E3">
        <w:rPr>
          <w:rFonts w:ascii="Arial" w:hAnsi="Arial" w:cs="Arial"/>
          <w:sz w:val="24"/>
          <w:szCs w:val="24"/>
        </w:rPr>
        <w:t>The coronavirus affected the businesses and the business environment in many ways; the big organizations like Mercedes must have made some changes in their working pattern</w:t>
      </w:r>
      <w:r w:rsidR="00D22A2E" w:rsidRPr="009E61E3">
        <w:rPr>
          <w:rFonts w:ascii="Arial" w:hAnsi="Arial" w:cs="Arial"/>
          <w:sz w:val="24"/>
          <w:szCs w:val="24"/>
        </w:rPr>
        <w:t xml:space="preserve"> in these times. </w:t>
      </w:r>
      <w:r w:rsidR="009860E8" w:rsidRPr="009E61E3">
        <w:rPr>
          <w:rFonts w:ascii="Arial" w:hAnsi="Arial" w:cs="Arial"/>
          <w:sz w:val="24"/>
          <w:szCs w:val="24"/>
        </w:rPr>
        <w:t xml:space="preserve">Some </w:t>
      </w:r>
      <w:r w:rsidR="00B43B37" w:rsidRPr="009E61E3">
        <w:rPr>
          <w:rFonts w:ascii="Arial" w:hAnsi="Arial" w:cs="Arial"/>
          <w:sz w:val="24"/>
          <w:szCs w:val="24"/>
        </w:rPr>
        <w:t xml:space="preserve">bases of analysing the business environment are as follows- </w:t>
      </w:r>
    </w:p>
    <w:p w:rsidR="0074129D" w:rsidRDefault="0074129D" w:rsidP="009E61E3">
      <w:pPr>
        <w:pStyle w:val="Heading2"/>
        <w:jc w:val="both"/>
        <w:rPr>
          <w:rFonts w:ascii="Arial" w:hAnsi="Arial" w:cs="Arial"/>
          <w:sz w:val="24"/>
          <w:szCs w:val="24"/>
        </w:rPr>
      </w:pPr>
      <w:bookmarkStart w:id="3" w:name="_Toc57403195"/>
    </w:p>
    <w:p w:rsidR="002E6D99" w:rsidRPr="0074129D" w:rsidRDefault="00554154" w:rsidP="009E61E3">
      <w:pPr>
        <w:pStyle w:val="Heading2"/>
        <w:jc w:val="both"/>
        <w:rPr>
          <w:rFonts w:ascii="Arial" w:hAnsi="Arial" w:cs="Arial"/>
          <w:sz w:val="28"/>
          <w:szCs w:val="28"/>
        </w:rPr>
      </w:pPr>
      <w:r w:rsidRPr="0074129D">
        <w:rPr>
          <w:rFonts w:ascii="Arial" w:hAnsi="Arial" w:cs="Arial"/>
          <w:sz w:val="28"/>
          <w:szCs w:val="28"/>
        </w:rPr>
        <w:t>PESTLE ANALYSIS FOR MERCEDES</w:t>
      </w:r>
      <w:bookmarkEnd w:id="3"/>
      <w:r w:rsidRPr="0074129D">
        <w:rPr>
          <w:rFonts w:ascii="Arial" w:hAnsi="Arial" w:cs="Arial"/>
          <w:sz w:val="28"/>
          <w:szCs w:val="28"/>
        </w:rPr>
        <w:t xml:space="preserve"> </w:t>
      </w:r>
      <w:r w:rsidR="00445DAF" w:rsidRPr="0074129D">
        <w:rPr>
          <w:rFonts w:ascii="Arial" w:hAnsi="Arial" w:cs="Arial"/>
          <w:sz w:val="28"/>
          <w:szCs w:val="28"/>
        </w:rPr>
        <w:t xml:space="preserve"> </w:t>
      </w:r>
    </w:p>
    <w:p w:rsidR="00563839" w:rsidRPr="009E61E3" w:rsidRDefault="00554154" w:rsidP="009E61E3">
      <w:pPr>
        <w:jc w:val="both"/>
        <w:rPr>
          <w:rFonts w:ascii="Arial" w:hAnsi="Arial" w:cs="Arial"/>
          <w:sz w:val="24"/>
          <w:szCs w:val="24"/>
        </w:rPr>
      </w:pPr>
      <w:r w:rsidRPr="009E61E3">
        <w:rPr>
          <w:rFonts w:ascii="Arial" w:hAnsi="Arial" w:cs="Arial"/>
          <w:sz w:val="24"/>
          <w:szCs w:val="24"/>
        </w:rPr>
        <w:t xml:space="preserve">The PESTLE contains some factors like political, economic, social, </w:t>
      </w:r>
      <w:r w:rsidR="00985F1A" w:rsidRPr="009E61E3">
        <w:rPr>
          <w:rFonts w:ascii="Arial" w:hAnsi="Arial" w:cs="Arial"/>
          <w:sz w:val="24"/>
          <w:szCs w:val="24"/>
        </w:rPr>
        <w:t>technological, legal and environmental. These factors play an important role in shaping the organization</w:t>
      </w:r>
      <w:r w:rsidR="006515E5" w:rsidRPr="009E61E3">
        <w:rPr>
          <w:rFonts w:ascii="Arial" w:hAnsi="Arial" w:cs="Arial"/>
          <w:sz w:val="24"/>
          <w:szCs w:val="24"/>
        </w:rPr>
        <w:t>, these are basically external factors affecting the working of the business in many ways</w:t>
      </w:r>
      <w:r w:rsidR="009A2AA1" w:rsidRPr="009E61E3">
        <w:rPr>
          <w:rFonts w:ascii="Arial" w:hAnsi="Arial" w:cs="Arial"/>
          <w:sz w:val="24"/>
          <w:szCs w:val="24"/>
        </w:rPr>
        <w:t xml:space="preserve"> (Ratten, 2020). </w:t>
      </w:r>
    </w:p>
    <w:p w:rsidR="0037775D" w:rsidRPr="009E61E3" w:rsidRDefault="00554154" w:rsidP="009E61E3">
      <w:pPr>
        <w:jc w:val="both"/>
        <w:rPr>
          <w:rFonts w:ascii="Arial" w:hAnsi="Arial" w:cs="Arial"/>
          <w:sz w:val="24"/>
          <w:szCs w:val="24"/>
        </w:rPr>
      </w:pPr>
      <w:r w:rsidRPr="009E61E3">
        <w:rPr>
          <w:rFonts w:ascii="Arial" w:hAnsi="Arial" w:cs="Arial"/>
          <w:sz w:val="24"/>
          <w:szCs w:val="24"/>
        </w:rPr>
        <w:t>POLITICAL:</w:t>
      </w:r>
      <w:r w:rsidR="00445DAF" w:rsidRPr="009E61E3">
        <w:rPr>
          <w:rFonts w:ascii="Arial" w:hAnsi="Arial" w:cs="Arial"/>
          <w:sz w:val="24"/>
          <w:szCs w:val="24"/>
        </w:rPr>
        <w:t xml:space="preserve"> </w:t>
      </w:r>
      <w:r w:rsidR="00920C3A" w:rsidRPr="009E61E3">
        <w:rPr>
          <w:rFonts w:ascii="Arial" w:hAnsi="Arial" w:cs="Arial"/>
          <w:sz w:val="24"/>
          <w:szCs w:val="24"/>
        </w:rPr>
        <w:t xml:space="preserve">The Global economies are dependent on the automobile industry, in the times of Covid-19 </w:t>
      </w:r>
      <w:r w:rsidR="00651BDC" w:rsidRPr="009E61E3">
        <w:rPr>
          <w:rFonts w:ascii="Arial" w:hAnsi="Arial" w:cs="Arial"/>
          <w:sz w:val="24"/>
          <w:szCs w:val="24"/>
        </w:rPr>
        <w:t>the manufacturers are dealing with high stress</w:t>
      </w:r>
      <w:r w:rsidR="001053DB" w:rsidRPr="009E61E3">
        <w:rPr>
          <w:rFonts w:ascii="Arial" w:hAnsi="Arial" w:cs="Arial"/>
          <w:sz w:val="24"/>
          <w:szCs w:val="24"/>
        </w:rPr>
        <w:t xml:space="preserve">. </w:t>
      </w:r>
      <w:r w:rsidR="00BC386A" w:rsidRPr="009E61E3">
        <w:rPr>
          <w:rFonts w:ascii="Arial" w:hAnsi="Arial" w:cs="Arial"/>
          <w:sz w:val="24"/>
          <w:szCs w:val="24"/>
        </w:rPr>
        <w:t>Nearly two-thirds of auto production was directly impacted by the industrial shutdown of the world, which also had a significant effect on their suppliers. In addition, the lack of Chinese-made parts has had a significant effect on global production.</w:t>
      </w:r>
      <w:r w:rsidR="00C83E24" w:rsidRPr="009E61E3">
        <w:rPr>
          <w:rFonts w:ascii="Arial" w:hAnsi="Arial" w:cs="Arial"/>
          <w:sz w:val="24"/>
          <w:szCs w:val="24"/>
        </w:rPr>
        <w:t xml:space="preserve"> Mostly the raw materials and parts of the vehicle</w:t>
      </w:r>
      <w:r w:rsidR="0097354A" w:rsidRPr="009E61E3">
        <w:rPr>
          <w:rFonts w:ascii="Arial" w:hAnsi="Arial" w:cs="Arial"/>
          <w:sz w:val="24"/>
          <w:szCs w:val="24"/>
        </w:rPr>
        <w:t xml:space="preserve"> are imported from China, and China was the origin of Covid that’s why </w:t>
      </w:r>
      <w:r w:rsidR="00847962" w:rsidRPr="009E61E3">
        <w:rPr>
          <w:rFonts w:ascii="Arial" w:hAnsi="Arial" w:cs="Arial"/>
          <w:sz w:val="24"/>
          <w:szCs w:val="24"/>
        </w:rPr>
        <w:t>it impacted global or</w:t>
      </w:r>
      <w:r w:rsidR="00C86A2A" w:rsidRPr="009E61E3">
        <w:rPr>
          <w:rFonts w:ascii="Arial" w:hAnsi="Arial" w:cs="Arial"/>
          <w:sz w:val="24"/>
          <w:szCs w:val="24"/>
        </w:rPr>
        <w:t>ganizations like Mercedes Benz (</w:t>
      </w:r>
      <w:r w:rsidR="002365FD" w:rsidRPr="009E61E3">
        <w:rPr>
          <w:rFonts w:ascii="Arial" w:hAnsi="Arial" w:cs="Arial"/>
          <w:sz w:val="24"/>
          <w:szCs w:val="24"/>
        </w:rPr>
        <w:t>Chodakowska, 2018</w:t>
      </w:r>
      <w:r w:rsidR="00C86A2A" w:rsidRPr="009E61E3">
        <w:rPr>
          <w:rFonts w:ascii="Arial" w:hAnsi="Arial" w:cs="Arial"/>
          <w:sz w:val="24"/>
          <w:szCs w:val="24"/>
        </w:rPr>
        <w:t>)</w:t>
      </w:r>
      <w:r w:rsidR="002365FD" w:rsidRPr="009E61E3">
        <w:rPr>
          <w:rFonts w:ascii="Arial" w:hAnsi="Arial" w:cs="Arial"/>
          <w:sz w:val="24"/>
          <w:szCs w:val="24"/>
        </w:rPr>
        <w:t xml:space="preserve">. </w:t>
      </w:r>
    </w:p>
    <w:p w:rsidR="00DA5863" w:rsidRPr="009E61E3" w:rsidRDefault="00554154" w:rsidP="009E61E3">
      <w:pPr>
        <w:jc w:val="both"/>
        <w:rPr>
          <w:rFonts w:ascii="Arial" w:hAnsi="Arial" w:cs="Arial"/>
          <w:sz w:val="24"/>
          <w:szCs w:val="24"/>
        </w:rPr>
      </w:pPr>
      <w:r w:rsidRPr="009E61E3">
        <w:rPr>
          <w:rFonts w:ascii="Arial" w:hAnsi="Arial" w:cs="Arial"/>
          <w:sz w:val="24"/>
          <w:szCs w:val="24"/>
        </w:rPr>
        <w:t>ECONOMICAL:</w:t>
      </w:r>
      <w:r w:rsidR="00847962" w:rsidRPr="009E61E3">
        <w:rPr>
          <w:rFonts w:ascii="Arial" w:hAnsi="Arial" w:cs="Arial"/>
          <w:sz w:val="24"/>
          <w:szCs w:val="24"/>
        </w:rPr>
        <w:t xml:space="preserve"> </w:t>
      </w:r>
      <w:r w:rsidR="0036642C" w:rsidRPr="009E61E3">
        <w:rPr>
          <w:rFonts w:ascii="Arial" w:hAnsi="Arial" w:cs="Arial"/>
          <w:sz w:val="24"/>
          <w:szCs w:val="24"/>
        </w:rPr>
        <w:t>The world’s economy has suffered a lot because of the shutdown of most of the businesses</w:t>
      </w:r>
      <w:r w:rsidR="00AD08C0" w:rsidRPr="009E61E3">
        <w:rPr>
          <w:rFonts w:ascii="Arial" w:hAnsi="Arial" w:cs="Arial"/>
          <w:sz w:val="24"/>
          <w:szCs w:val="24"/>
        </w:rPr>
        <w:t xml:space="preserve">, </w:t>
      </w:r>
      <w:r w:rsidR="000262AD" w:rsidRPr="009E61E3">
        <w:rPr>
          <w:rFonts w:ascii="Arial" w:hAnsi="Arial" w:cs="Arial"/>
          <w:sz w:val="24"/>
          <w:szCs w:val="24"/>
        </w:rPr>
        <w:t>which has caused a bit of trouble for the manufacturers or the business persons, the inflation rate and the stability of the economies are badly disrupted due to COVID</w:t>
      </w:r>
      <w:r w:rsidR="00990DFA" w:rsidRPr="009E61E3">
        <w:rPr>
          <w:rFonts w:ascii="Arial" w:hAnsi="Arial" w:cs="Arial"/>
          <w:sz w:val="24"/>
          <w:szCs w:val="24"/>
        </w:rPr>
        <w:t xml:space="preserve">-19. The manufacturing unit and finance department of Mercedes is affected the most because the manufacturing costs, labour costs and import of raw materials </w:t>
      </w:r>
      <w:r w:rsidR="0067051E" w:rsidRPr="009E61E3">
        <w:rPr>
          <w:rFonts w:ascii="Arial" w:hAnsi="Arial" w:cs="Arial"/>
          <w:sz w:val="24"/>
          <w:szCs w:val="24"/>
        </w:rPr>
        <w:t>were</w:t>
      </w:r>
      <w:r w:rsidR="00990DFA" w:rsidRPr="009E61E3">
        <w:rPr>
          <w:rFonts w:ascii="Arial" w:hAnsi="Arial" w:cs="Arial"/>
          <w:sz w:val="24"/>
          <w:szCs w:val="24"/>
        </w:rPr>
        <w:t xml:space="preserve"> shut down in this period</w:t>
      </w:r>
      <w:r w:rsidR="0067051E" w:rsidRPr="009E61E3">
        <w:rPr>
          <w:rFonts w:ascii="Arial" w:hAnsi="Arial" w:cs="Arial"/>
          <w:sz w:val="24"/>
          <w:szCs w:val="24"/>
        </w:rPr>
        <w:t>. The profitability of the organization suffered a lot due to these certain c</w:t>
      </w:r>
      <w:r w:rsidR="002365FD" w:rsidRPr="009E61E3">
        <w:rPr>
          <w:rFonts w:ascii="Arial" w:hAnsi="Arial" w:cs="Arial"/>
          <w:sz w:val="24"/>
          <w:szCs w:val="24"/>
        </w:rPr>
        <w:t>ircumstances (Chodakowska, 2018).</w:t>
      </w:r>
    </w:p>
    <w:p w:rsidR="0037221E" w:rsidRPr="009E61E3" w:rsidRDefault="00554154" w:rsidP="009E61E3">
      <w:pPr>
        <w:jc w:val="both"/>
        <w:rPr>
          <w:rFonts w:ascii="Arial" w:hAnsi="Arial" w:cs="Arial"/>
          <w:sz w:val="24"/>
          <w:szCs w:val="24"/>
        </w:rPr>
      </w:pPr>
      <w:r w:rsidRPr="009E61E3">
        <w:rPr>
          <w:rFonts w:ascii="Arial" w:hAnsi="Arial" w:cs="Arial"/>
          <w:sz w:val="24"/>
          <w:szCs w:val="24"/>
        </w:rPr>
        <w:t>SOCIO-CULTURAL:</w:t>
      </w:r>
      <w:r w:rsidR="0067051E" w:rsidRPr="009E61E3">
        <w:rPr>
          <w:rFonts w:ascii="Arial" w:hAnsi="Arial" w:cs="Arial"/>
          <w:sz w:val="24"/>
          <w:szCs w:val="24"/>
        </w:rPr>
        <w:t xml:space="preserve"> The people are afraid about their safety and sanitization issues, </w:t>
      </w:r>
      <w:r w:rsidR="004B5923" w:rsidRPr="009E61E3">
        <w:rPr>
          <w:rFonts w:ascii="Arial" w:hAnsi="Arial" w:cs="Arial"/>
          <w:sz w:val="24"/>
          <w:szCs w:val="24"/>
        </w:rPr>
        <w:t xml:space="preserve">as sanity is the topmost priority of the people working in the organization or at the places where it has its outlets at. The peoples were disturbed in such times </w:t>
      </w:r>
      <w:r w:rsidR="00B07FE6" w:rsidRPr="009E61E3">
        <w:rPr>
          <w:rFonts w:ascii="Arial" w:hAnsi="Arial" w:cs="Arial"/>
          <w:sz w:val="24"/>
          <w:szCs w:val="24"/>
        </w:rPr>
        <w:t xml:space="preserve">and that is a big trait for </w:t>
      </w:r>
      <w:r w:rsidR="002A6077" w:rsidRPr="009E61E3">
        <w:rPr>
          <w:rFonts w:ascii="Arial" w:hAnsi="Arial" w:cs="Arial"/>
          <w:sz w:val="24"/>
          <w:szCs w:val="24"/>
        </w:rPr>
        <w:t xml:space="preserve">them. The social and cultural </w:t>
      </w:r>
      <w:r w:rsidR="002D5614" w:rsidRPr="009E61E3">
        <w:rPr>
          <w:rFonts w:ascii="Arial" w:hAnsi="Arial" w:cs="Arial"/>
          <w:sz w:val="24"/>
          <w:szCs w:val="24"/>
        </w:rPr>
        <w:t xml:space="preserve">environment of the places and </w:t>
      </w:r>
      <w:r w:rsidR="00CB7793" w:rsidRPr="009E61E3">
        <w:rPr>
          <w:rFonts w:ascii="Arial" w:hAnsi="Arial" w:cs="Arial"/>
          <w:sz w:val="24"/>
          <w:szCs w:val="24"/>
        </w:rPr>
        <w:t xml:space="preserve">people </w:t>
      </w:r>
      <w:r w:rsidR="005F2B06" w:rsidRPr="009E61E3">
        <w:rPr>
          <w:rFonts w:ascii="Arial" w:hAnsi="Arial" w:cs="Arial"/>
          <w:sz w:val="24"/>
          <w:szCs w:val="24"/>
        </w:rPr>
        <w:t>has completely changed after the pandemic</w:t>
      </w:r>
      <w:r w:rsidR="0043095E" w:rsidRPr="009E61E3">
        <w:rPr>
          <w:rFonts w:ascii="Arial" w:hAnsi="Arial" w:cs="Arial"/>
          <w:sz w:val="24"/>
          <w:szCs w:val="24"/>
        </w:rPr>
        <w:t xml:space="preserve"> the lifestyle, the sanity; the preferences of the people are changed. The physically visit the outlets does not seem </w:t>
      </w:r>
      <w:r w:rsidR="001D22E0" w:rsidRPr="009E61E3">
        <w:rPr>
          <w:rFonts w:ascii="Arial" w:hAnsi="Arial" w:cs="Arial"/>
          <w:sz w:val="24"/>
          <w:szCs w:val="24"/>
        </w:rPr>
        <w:t xml:space="preserve">good to the citizens that’s why the Mercedes got affected by the social thinking of the </w:t>
      </w:r>
      <w:r w:rsidR="00831702" w:rsidRPr="009E61E3">
        <w:rPr>
          <w:rFonts w:ascii="Arial" w:hAnsi="Arial" w:cs="Arial"/>
          <w:sz w:val="24"/>
          <w:szCs w:val="24"/>
        </w:rPr>
        <w:t>people</w:t>
      </w:r>
      <w:r w:rsidR="001D22E0" w:rsidRPr="009E61E3">
        <w:rPr>
          <w:rFonts w:ascii="Arial" w:hAnsi="Arial" w:cs="Arial"/>
          <w:sz w:val="24"/>
          <w:szCs w:val="24"/>
        </w:rPr>
        <w:t xml:space="preserve"> towards visiting</w:t>
      </w:r>
      <w:r w:rsidR="00831702" w:rsidRPr="009E61E3">
        <w:rPr>
          <w:rFonts w:ascii="Arial" w:hAnsi="Arial" w:cs="Arial"/>
          <w:sz w:val="24"/>
          <w:szCs w:val="24"/>
        </w:rPr>
        <w:t xml:space="preserve"> </w:t>
      </w:r>
      <w:r w:rsidR="0023606D">
        <w:rPr>
          <w:rFonts w:ascii="Arial" w:hAnsi="Arial" w:cs="Arial"/>
          <w:sz w:val="24"/>
          <w:szCs w:val="24"/>
        </w:rPr>
        <w:t>places (SCHMIDT, 2018</w:t>
      </w:r>
      <w:r w:rsidR="00D85D4D" w:rsidRPr="009E61E3">
        <w:rPr>
          <w:rFonts w:ascii="Arial" w:hAnsi="Arial" w:cs="Arial"/>
          <w:sz w:val="24"/>
          <w:szCs w:val="24"/>
        </w:rPr>
        <w:t xml:space="preserve">). </w:t>
      </w:r>
    </w:p>
    <w:p w:rsidR="0037221E" w:rsidRPr="009E61E3" w:rsidRDefault="00554154" w:rsidP="009E61E3">
      <w:pPr>
        <w:jc w:val="both"/>
        <w:rPr>
          <w:rFonts w:ascii="Arial" w:hAnsi="Arial" w:cs="Arial"/>
          <w:sz w:val="24"/>
          <w:szCs w:val="24"/>
        </w:rPr>
      </w:pPr>
      <w:r w:rsidRPr="009E61E3">
        <w:rPr>
          <w:rFonts w:ascii="Arial" w:hAnsi="Arial" w:cs="Arial"/>
          <w:sz w:val="24"/>
          <w:szCs w:val="24"/>
        </w:rPr>
        <w:t>TECHNOLOGICAL:</w:t>
      </w:r>
      <w:r w:rsidR="00831702" w:rsidRPr="009E61E3">
        <w:rPr>
          <w:rFonts w:ascii="Arial" w:hAnsi="Arial" w:cs="Arial"/>
          <w:sz w:val="24"/>
          <w:szCs w:val="24"/>
        </w:rPr>
        <w:t xml:space="preserve"> </w:t>
      </w:r>
      <w:r w:rsidR="00A10F93" w:rsidRPr="009E61E3">
        <w:rPr>
          <w:rFonts w:ascii="Arial" w:hAnsi="Arial" w:cs="Arial"/>
          <w:sz w:val="24"/>
          <w:szCs w:val="24"/>
        </w:rPr>
        <w:t xml:space="preserve">The online learning of the new recruiters is done by Mercedes in the covid times and the </w:t>
      </w:r>
      <w:r w:rsidR="002E0331" w:rsidRPr="009E61E3">
        <w:rPr>
          <w:rFonts w:ascii="Arial" w:hAnsi="Arial" w:cs="Arial"/>
          <w:sz w:val="24"/>
          <w:szCs w:val="24"/>
        </w:rPr>
        <w:t>digital promotion of the business is done because in the lockdown times the</w:t>
      </w:r>
      <w:r w:rsidR="00E07D09" w:rsidRPr="009E61E3">
        <w:rPr>
          <w:rFonts w:ascii="Arial" w:hAnsi="Arial" w:cs="Arial"/>
          <w:sz w:val="24"/>
          <w:szCs w:val="24"/>
        </w:rPr>
        <w:t xml:space="preserve"> print advertising was not possible that’s why the company used the technology </w:t>
      </w:r>
      <w:r w:rsidR="00397332" w:rsidRPr="009E61E3">
        <w:rPr>
          <w:rFonts w:ascii="Arial" w:hAnsi="Arial" w:cs="Arial"/>
          <w:sz w:val="24"/>
          <w:szCs w:val="24"/>
        </w:rPr>
        <w:t xml:space="preserve">for promotional and training activities. The </w:t>
      </w:r>
      <w:r w:rsidR="00DB4B08" w:rsidRPr="009E61E3">
        <w:rPr>
          <w:rFonts w:ascii="Arial" w:hAnsi="Arial" w:cs="Arial"/>
          <w:sz w:val="24"/>
          <w:szCs w:val="24"/>
        </w:rPr>
        <w:t>automation</w:t>
      </w:r>
      <w:r w:rsidR="00397332" w:rsidRPr="009E61E3">
        <w:rPr>
          <w:rFonts w:ascii="Arial" w:hAnsi="Arial" w:cs="Arial"/>
          <w:sz w:val="24"/>
          <w:szCs w:val="24"/>
        </w:rPr>
        <w:t xml:space="preserve"> of technology has always been a plus point for Mercedes that’s why </w:t>
      </w:r>
      <w:r w:rsidR="00301806" w:rsidRPr="009E61E3">
        <w:rPr>
          <w:rFonts w:ascii="Arial" w:hAnsi="Arial" w:cs="Arial"/>
          <w:sz w:val="24"/>
          <w:szCs w:val="24"/>
        </w:rPr>
        <w:t xml:space="preserve">the technical factors have </w:t>
      </w:r>
      <w:r w:rsidR="00301806" w:rsidRPr="009E61E3">
        <w:rPr>
          <w:rFonts w:ascii="Arial" w:hAnsi="Arial" w:cs="Arial"/>
          <w:sz w:val="24"/>
          <w:szCs w:val="24"/>
        </w:rPr>
        <w:lastRenderedPageBreak/>
        <w:t xml:space="preserve">always been a favourite thing for Mercedes </w:t>
      </w:r>
      <w:r w:rsidR="000A32CF" w:rsidRPr="009E61E3">
        <w:rPr>
          <w:rFonts w:ascii="Arial" w:hAnsi="Arial" w:cs="Arial"/>
          <w:sz w:val="24"/>
          <w:szCs w:val="24"/>
        </w:rPr>
        <w:t>that's why it hasn't suffered that much, though by excessive use the servers ca</w:t>
      </w:r>
      <w:r w:rsidR="00D85D4D" w:rsidRPr="009E61E3">
        <w:rPr>
          <w:rFonts w:ascii="Arial" w:hAnsi="Arial" w:cs="Arial"/>
          <w:sz w:val="24"/>
          <w:szCs w:val="24"/>
        </w:rPr>
        <w:t>used a problem but not that much (SCHMIDT, 2018).</w:t>
      </w:r>
    </w:p>
    <w:p w:rsidR="00711AE5" w:rsidRPr="009E61E3" w:rsidRDefault="00554154" w:rsidP="009E61E3">
      <w:pPr>
        <w:jc w:val="both"/>
        <w:rPr>
          <w:rFonts w:ascii="Arial" w:hAnsi="Arial" w:cs="Arial"/>
          <w:sz w:val="24"/>
          <w:szCs w:val="24"/>
        </w:rPr>
      </w:pPr>
      <w:r w:rsidRPr="009E61E3">
        <w:rPr>
          <w:rFonts w:ascii="Arial" w:hAnsi="Arial" w:cs="Arial"/>
          <w:sz w:val="24"/>
          <w:szCs w:val="24"/>
        </w:rPr>
        <w:t>LEGAL:</w:t>
      </w:r>
      <w:r w:rsidR="000A32CF" w:rsidRPr="009E61E3">
        <w:rPr>
          <w:rFonts w:ascii="Arial" w:hAnsi="Arial" w:cs="Arial"/>
          <w:sz w:val="24"/>
          <w:szCs w:val="24"/>
        </w:rPr>
        <w:t xml:space="preserve"> Many countries changed their economic policies </w:t>
      </w:r>
      <w:r w:rsidR="001C2BBC" w:rsidRPr="009E61E3">
        <w:rPr>
          <w:rFonts w:ascii="Arial" w:hAnsi="Arial" w:cs="Arial"/>
          <w:sz w:val="24"/>
          <w:szCs w:val="24"/>
        </w:rPr>
        <w:t xml:space="preserve">in these times </w:t>
      </w:r>
      <w:r w:rsidRPr="009E61E3">
        <w:rPr>
          <w:rFonts w:ascii="Arial" w:hAnsi="Arial" w:cs="Arial"/>
          <w:sz w:val="24"/>
          <w:szCs w:val="24"/>
        </w:rPr>
        <w:t xml:space="preserve">regarding business and sanity of their citizens, the legal structures like Public law, or the public policies, the travel policies etc. are going to be changed because of the </w:t>
      </w:r>
      <w:r w:rsidR="002C0743" w:rsidRPr="009E61E3">
        <w:rPr>
          <w:rFonts w:ascii="Arial" w:hAnsi="Arial" w:cs="Arial"/>
          <w:sz w:val="24"/>
          <w:szCs w:val="24"/>
        </w:rPr>
        <w:t xml:space="preserve">disruption caused by a coronavirus. The global public health and economic crises that are caused by covid </w:t>
      </w:r>
      <w:r w:rsidR="006A46F4" w:rsidRPr="009E61E3">
        <w:rPr>
          <w:rFonts w:ascii="Arial" w:hAnsi="Arial" w:cs="Arial"/>
          <w:sz w:val="24"/>
          <w:szCs w:val="24"/>
        </w:rPr>
        <w:t xml:space="preserve">led the government in taking some strict actions towards the policies, as in Mercedes </w:t>
      </w:r>
      <w:r w:rsidR="0068138C" w:rsidRPr="009E61E3">
        <w:rPr>
          <w:rFonts w:ascii="Arial" w:hAnsi="Arial" w:cs="Arial"/>
          <w:sz w:val="24"/>
          <w:szCs w:val="24"/>
        </w:rPr>
        <w:t xml:space="preserve">the raw materials are mostly imported from </w:t>
      </w:r>
      <w:r w:rsidR="00F76922" w:rsidRPr="009E61E3">
        <w:rPr>
          <w:rFonts w:ascii="Arial" w:hAnsi="Arial" w:cs="Arial"/>
          <w:sz w:val="24"/>
          <w:szCs w:val="24"/>
        </w:rPr>
        <w:t>other places so the sanity is the big issue there that's why the government has made a change in the policy of import-export and regarding the health and safety of the worke</w:t>
      </w:r>
      <w:r w:rsidR="00D85D4D" w:rsidRPr="009E61E3">
        <w:rPr>
          <w:rFonts w:ascii="Arial" w:hAnsi="Arial" w:cs="Arial"/>
          <w:sz w:val="24"/>
          <w:szCs w:val="24"/>
        </w:rPr>
        <w:t xml:space="preserve">rs working in </w:t>
      </w:r>
      <w:r w:rsidR="002667F9">
        <w:rPr>
          <w:rFonts w:ascii="Arial" w:hAnsi="Arial" w:cs="Arial"/>
          <w:sz w:val="24"/>
          <w:szCs w:val="24"/>
        </w:rPr>
        <w:t>the organization (SCHMIDT, 2018</w:t>
      </w:r>
      <w:r w:rsidR="00D85D4D" w:rsidRPr="009E61E3">
        <w:rPr>
          <w:rFonts w:ascii="Arial" w:hAnsi="Arial" w:cs="Arial"/>
          <w:sz w:val="24"/>
          <w:szCs w:val="24"/>
        </w:rPr>
        <w:t>).</w:t>
      </w:r>
    </w:p>
    <w:p w:rsidR="0037221E" w:rsidRPr="009E61E3" w:rsidRDefault="002667F9" w:rsidP="009E61E3">
      <w:pPr>
        <w:jc w:val="both"/>
        <w:rPr>
          <w:rFonts w:ascii="Arial" w:hAnsi="Arial" w:cs="Arial"/>
          <w:sz w:val="24"/>
          <w:szCs w:val="24"/>
        </w:rPr>
      </w:pPr>
      <w:r>
        <w:rPr>
          <w:rFonts w:ascii="Arial" w:hAnsi="Arial" w:cs="Arial"/>
          <w:sz w:val="24"/>
          <w:szCs w:val="24"/>
        </w:rPr>
        <w:t>ENVIRONMENTAL:</w:t>
      </w:r>
      <w:r w:rsidR="00F76922" w:rsidRPr="009E61E3">
        <w:rPr>
          <w:rFonts w:ascii="Arial" w:hAnsi="Arial" w:cs="Arial"/>
          <w:sz w:val="24"/>
          <w:szCs w:val="24"/>
        </w:rPr>
        <w:t xml:space="preserve"> The raw materials used by Mercedes is </w:t>
      </w:r>
      <w:r w:rsidR="007D3BD3" w:rsidRPr="009E61E3">
        <w:rPr>
          <w:rFonts w:ascii="Arial" w:hAnsi="Arial" w:cs="Arial"/>
          <w:sz w:val="24"/>
          <w:szCs w:val="24"/>
        </w:rPr>
        <w:t>recycled, the organization uses products that can be recycled and renewed and used in the organization again, the covid-19 helped in healing the environment</w:t>
      </w:r>
      <w:r w:rsidR="00F94F09" w:rsidRPr="009E61E3">
        <w:rPr>
          <w:rFonts w:ascii="Arial" w:hAnsi="Arial" w:cs="Arial"/>
          <w:sz w:val="24"/>
          <w:szCs w:val="24"/>
        </w:rPr>
        <w:t xml:space="preserve"> in many ways but the use of makes and all have also affected it</w:t>
      </w:r>
      <w:r w:rsidR="006575F5" w:rsidRPr="009E61E3">
        <w:rPr>
          <w:rFonts w:ascii="Arial" w:hAnsi="Arial" w:cs="Arial"/>
          <w:sz w:val="24"/>
          <w:szCs w:val="24"/>
        </w:rPr>
        <w:t>.</w:t>
      </w:r>
      <w:r w:rsidR="005B0522" w:rsidRPr="009E61E3">
        <w:rPr>
          <w:rFonts w:ascii="Arial" w:hAnsi="Arial" w:cs="Arial"/>
          <w:sz w:val="24"/>
          <w:szCs w:val="24"/>
        </w:rPr>
        <w:t xml:space="preserve"> The environmental laws and the laws made for the protection of the environment are followed by Mercedes </w:t>
      </w:r>
      <w:r w:rsidR="00D85D4D" w:rsidRPr="009E61E3">
        <w:rPr>
          <w:rFonts w:ascii="Arial" w:hAnsi="Arial" w:cs="Arial"/>
          <w:sz w:val="24"/>
          <w:szCs w:val="24"/>
        </w:rPr>
        <w:t>in the best manner (SCHMIDT, 2018).</w:t>
      </w:r>
    </w:p>
    <w:p w:rsidR="002E6D99" w:rsidRPr="009E61E3" w:rsidRDefault="00554154" w:rsidP="009E61E3">
      <w:pPr>
        <w:pStyle w:val="Heading2"/>
        <w:jc w:val="both"/>
        <w:rPr>
          <w:rFonts w:ascii="Arial" w:hAnsi="Arial" w:cs="Arial"/>
          <w:sz w:val="24"/>
          <w:szCs w:val="24"/>
        </w:rPr>
      </w:pPr>
      <w:bookmarkStart w:id="4" w:name="_Toc57403196"/>
      <w:r w:rsidRPr="009E61E3">
        <w:rPr>
          <w:rFonts w:ascii="Arial" w:hAnsi="Arial" w:cs="Arial"/>
          <w:sz w:val="24"/>
          <w:szCs w:val="24"/>
        </w:rPr>
        <w:t xml:space="preserve">PORTERS </w:t>
      </w:r>
      <w:r w:rsidR="00DA5863" w:rsidRPr="009E61E3">
        <w:rPr>
          <w:rFonts w:ascii="Arial" w:hAnsi="Arial" w:cs="Arial"/>
          <w:sz w:val="24"/>
          <w:szCs w:val="24"/>
        </w:rPr>
        <w:t>FIVE FORCES</w:t>
      </w:r>
      <w:bookmarkEnd w:id="4"/>
      <w:r w:rsidR="00DA5863" w:rsidRPr="009E61E3">
        <w:rPr>
          <w:rFonts w:ascii="Arial" w:hAnsi="Arial" w:cs="Arial"/>
          <w:sz w:val="24"/>
          <w:szCs w:val="24"/>
        </w:rPr>
        <w:t xml:space="preserve">  </w:t>
      </w:r>
    </w:p>
    <w:p w:rsidR="00A238A3" w:rsidRPr="009E61E3" w:rsidRDefault="00554154" w:rsidP="009E61E3">
      <w:pPr>
        <w:jc w:val="both"/>
        <w:rPr>
          <w:rFonts w:ascii="Arial" w:hAnsi="Arial" w:cs="Arial"/>
          <w:sz w:val="24"/>
          <w:szCs w:val="24"/>
        </w:rPr>
      </w:pPr>
      <w:r w:rsidRPr="009E61E3">
        <w:rPr>
          <w:rFonts w:ascii="Arial" w:hAnsi="Arial" w:cs="Arial"/>
          <w:sz w:val="24"/>
          <w:szCs w:val="24"/>
        </w:rPr>
        <w:t>The five-force model of the Porter highlights the five factors that need to be noticed in the business setting, the possibility of replacement products, the strength of the consumer, the power of materials, the industry's rivalry that helps assess the degree of competitiveness and the attractiveness of the market</w:t>
      </w:r>
      <w:r w:rsidR="0023606D">
        <w:rPr>
          <w:rFonts w:ascii="Arial" w:hAnsi="Arial" w:cs="Arial"/>
          <w:sz w:val="24"/>
          <w:szCs w:val="24"/>
        </w:rPr>
        <w:t xml:space="preserve"> (Asava-Anan, 2017</w:t>
      </w:r>
      <w:r w:rsidR="00D85D4D" w:rsidRPr="009E61E3">
        <w:rPr>
          <w:rFonts w:ascii="Arial" w:hAnsi="Arial" w:cs="Arial"/>
          <w:sz w:val="24"/>
          <w:szCs w:val="24"/>
        </w:rPr>
        <w:t xml:space="preserve">). </w:t>
      </w:r>
    </w:p>
    <w:p w:rsidR="0037221E" w:rsidRPr="009E61E3" w:rsidRDefault="00554154" w:rsidP="009E61E3">
      <w:pPr>
        <w:jc w:val="both"/>
        <w:rPr>
          <w:rFonts w:ascii="Arial" w:hAnsi="Arial" w:cs="Arial"/>
          <w:sz w:val="24"/>
          <w:szCs w:val="24"/>
        </w:rPr>
      </w:pPr>
      <w:r w:rsidRPr="009E61E3">
        <w:rPr>
          <w:rFonts w:ascii="Arial" w:hAnsi="Arial" w:cs="Arial"/>
          <w:sz w:val="24"/>
          <w:szCs w:val="24"/>
        </w:rPr>
        <w:t xml:space="preserve">COMPETITIVE </w:t>
      </w:r>
      <w:r w:rsidR="00543DA7" w:rsidRPr="009E61E3">
        <w:rPr>
          <w:rFonts w:ascii="Arial" w:hAnsi="Arial" w:cs="Arial"/>
          <w:sz w:val="24"/>
          <w:szCs w:val="24"/>
        </w:rPr>
        <w:t xml:space="preserve">RIVALRY: </w:t>
      </w:r>
      <w:r w:rsidR="00B15BAD" w:rsidRPr="009E61E3">
        <w:rPr>
          <w:rFonts w:ascii="Arial" w:hAnsi="Arial" w:cs="Arial"/>
          <w:sz w:val="24"/>
          <w:szCs w:val="24"/>
        </w:rPr>
        <w:t xml:space="preserve">Mercedes </w:t>
      </w:r>
      <w:r w:rsidR="009703EE" w:rsidRPr="009E61E3">
        <w:rPr>
          <w:rFonts w:ascii="Arial" w:hAnsi="Arial" w:cs="Arial"/>
          <w:sz w:val="24"/>
          <w:szCs w:val="24"/>
        </w:rPr>
        <w:t>Benz</w:t>
      </w:r>
      <w:r w:rsidR="00B15BAD" w:rsidRPr="009E61E3">
        <w:rPr>
          <w:rFonts w:ascii="Arial" w:hAnsi="Arial" w:cs="Arial"/>
          <w:sz w:val="24"/>
          <w:szCs w:val="24"/>
        </w:rPr>
        <w:t xml:space="preserve"> is a big brand but due to coronavirus the </w:t>
      </w:r>
      <w:r w:rsidR="00B977A8" w:rsidRPr="009E61E3">
        <w:rPr>
          <w:rFonts w:ascii="Arial" w:hAnsi="Arial" w:cs="Arial"/>
          <w:sz w:val="24"/>
          <w:szCs w:val="24"/>
        </w:rPr>
        <w:t xml:space="preserve">growth </w:t>
      </w:r>
      <w:r w:rsidR="00527B23" w:rsidRPr="009E61E3">
        <w:rPr>
          <w:rFonts w:ascii="Arial" w:hAnsi="Arial" w:cs="Arial"/>
          <w:sz w:val="24"/>
          <w:szCs w:val="24"/>
        </w:rPr>
        <w:t>of the organization has been affected the most. The competitive range of the Mercedes Benz is also reduced</w:t>
      </w:r>
      <w:r w:rsidR="00D93726" w:rsidRPr="009E61E3">
        <w:rPr>
          <w:rFonts w:ascii="Arial" w:hAnsi="Arial" w:cs="Arial"/>
          <w:sz w:val="24"/>
          <w:szCs w:val="24"/>
        </w:rPr>
        <w:t xml:space="preserve"> but</w:t>
      </w:r>
      <w:r w:rsidR="00527B23" w:rsidRPr="009E61E3">
        <w:rPr>
          <w:rFonts w:ascii="Arial" w:hAnsi="Arial" w:cs="Arial"/>
          <w:sz w:val="24"/>
          <w:szCs w:val="24"/>
        </w:rPr>
        <w:t xml:space="preserve"> </w:t>
      </w:r>
      <w:r w:rsidR="00D93726" w:rsidRPr="009E61E3">
        <w:rPr>
          <w:rFonts w:ascii="Arial" w:hAnsi="Arial" w:cs="Arial"/>
          <w:sz w:val="24"/>
          <w:szCs w:val="24"/>
        </w:rPr>
        <w:t>Mercedes-Benz focuses on consumer service, communications, customer engagement and brand image, research and innovation. In the automotive industry, image and prestige are very significant variables that help brands manage their strategic role. Otherwise, the overall level of competitive competition is extremely extreme in the market.</w:t>
      </w:r>
      <w:r w:rsidR="004A51C7" w:rsidRPr="009E61E3">
        <w:rPr>
          <w:rFonts w:ascii="Arial" w:hAnsi="Arial" w:cs="Arial"/>
          <w:sz w:val="24"/>
          <w:szCs w:val="24"/>
        </w:rPr>
        <w:t xml:space="preserve"> Amid this situation of the virus the </w:t>
      </w:r>
      <w:r w:rsidR="009703EE" w:rsidRPr="009E61E3">
        <w:rPr>
          <w:rFonts w:ascii="Arial" w:hAnsi="Arial" w:cs="Arial"/>
          <w:sz w:val="24"/>
          <w:szCs w:val="24"/>
        </w:rPr>
        <w:t>company has maintained its level of marketing and co</w:t>
      </w:r>
      <w:r w:rsidR="00D85D4D" w:rsidRPr="009E61E3">
        <w:rPr>
          <w:rFonts w:ascii="Arial" w:hAnsi="Arial" w:cs="Arial"/>
          <w:sz w:val="24"/>
          <w:szCs w:val="24"/>
        </w:rPr>
        <w:t xml:space="preserve">mmunicating with </w:t>
      </w:r>
      <w:r w:rsidR="0023606D">
        <w:rPr>
          <w:rFonts w:ascii="Arial" w:hAnsi="Arial" w:cs="Arial"/>
          <w:sz w:val="24"/>
          <w:szCs w:val="24"/>
        </w:rPr>
        <w:t>the customers (Asava-Anan, 2017</w:t>
      </w:r>
      <w:r w:rsidR="00D85D4D" w:rsidRPr="009E61E3">
        <w:rPr>
          <w:rFonts w:ascii="Arial" w:hAnsi="Arial" w:cs="Arial"/>
          <w:sz w:val="24"/>
          <w:szCs w:val="24"/>
        </w:rPr>
        <w:t>).</w:t>
      </w:r>
    </w:p>
    <w:p w:rsidR="00543DA7" w:rsidRPr="009E61E3" w:rsidRDefault="00554154" w:rsidP="009E61E3">
      <w:pPr>
        <w:jc w:val="both"/>
        <w:rPr>
          <w:rFonts w:ascii="Arial" w:hAnsi="Arial" w:cs="Arial"/>
          <w:sz w:val="24"/>
          <w:szCs w:val="24"/>
        </w:rPr>
      </w:pPr>
      <w:r w:rsidRPr="009E61E3">
        <w:rPr>
          <w:rFonts w:ascii="Arial" w:hAnsi="Arial" w:cs="Arial"/>
          <w:sz w:val="24"/>
          <w:szCs w:val="24"/>
        </w:rPr>
        <w:t>THREATS OF THE SUBSTITUTES:</w:t>
      </w:r>
      <w:r w:rsidR="009703EE" w:rsidRPr="009E61E3">
        <w:rPr>
          <w:rFonts w:ascii="Arial" w:hAnsi="Arial" w:cs="Arial"/>
          <w:sz w:val="24"/>
          <w:szCs w:val="24"/>
        </w:rPr>
        <w:t xml:space="preserve"> </w:t>
      </w:r>
      <w:r w:rsidR="00FC4BDA" w:rsidRPr="009E61E3">
        <w:rPr>
          <w:rFonts w:ascii="Arial" w:hAnsi="Arial" w:cs="Arial"/>
          <w:sz w:val="24"/>
          <w:szCs w:val="24"/>
        </w:rPr>
        <w:t xml:space="preserve">The substitutes were already present in the market but the covid situation has caused a lot of problems in </w:t>
      </w:r>
      <w:r w:rsidR="0058043C" w:rsidRPr="009E61E3">
        <w:rPr>
          <w:rFonts w:ascii="Arial" w:hAnsi="Arial" w:cs="Arial"/>
          <w:sz w:val="24"/>
          <w:szCs w:val="24"/>
        </w:rPr>
        <w:t xml:space="preserve">the promotion of products. </w:t>
      </w:r>
      <w:r w:rsidR="000F4D12" w:rsidRPr="009E61E3">
        <w:rPr>
          <w:rFonts w:ascii="Arial" w:hAnsi="Arial" w:cs="Arial"/>
          <w:sz w:val="24"/>
          <w:szCs w:val="24"/>
        </w:rPr>
        <w:t xml:space="preserve"> But for the sake of sanity the people these days choose to get their own </w:t>
      </w:r>
      <w:r w:rsidR="003A3977" w:rsidRPr="009E61E3">
        <w:rPr>
          <w:rFonts w:ascii="Arial" w:hAnsi="Arial" w:cs="Arial"/>
          <w:sz w:val="24"/>
          <w:szCs w:val="24"/>
        </w:rPr>
        <w:t>vehicles</w:t>
      </w:r>
      <w:r w:rsidR="000F4D12" w:rsidRPr="009E61E3">
        <w:rPr>
          <w:rFonts w:ascii="Arial" w:hAnsi="Arial" w:cs="Arial"/>
          <w:sz w:val="24"/>
          <w:szCs w:val="24"/>
        </w:rPr>
        <w:t xml:space="preserve"> in</w:t>
      </w:r>
      <w:r w:rsidR="003A3977" w:rsidRPr="009E61E3">
        <w:rPr>
          <w:rFonts w:ascii="Arial" w:hAnsi="Arial" w:cs="Arial"/>
          <w:sz w:val="24"/>
          <w:szCs w:val="24"/>
        </w:rPr>
        <w:t xml:space="preserve">stead of travelling in the taxis or public transport. </w:t>
      </w:r>
      <w:r w:rsidR="00A82C86" w:rsidRPr="009E61E3">
        <w:rPr>
          <w:rFonts w:ascii="Arial" w:hAnsi="Arial" w:cs="Arial"/>
          <w:sz w:val="24"/>
          <w:szCs w:val="24"/>
        </w:rPr>
        <w:t xml:space="preserve">The challenge of Mercedes replacements comes predominantly from competing brands. The industry has a wide range of premium and luxury car brands that appeal to the upper end of the market. There are several other luxury car models on the market, including Tesla and Lamborghini, in addition to Audi, BMW, and Porsche. Still dealing with </w:t>
      </w:r>
      <w:r w:rsidR="00A82C86" w:rsidRPr="009E61E3">
        <w:rPr>
          <w:rFonts w:ascii="Arial" w:hAnsi="Arial" w:cs="Arial"/>
          <w:sz w:val="24"/>
          <w:szCs w:val="24"/>
        </w:rPr>
        <w:lastRenderedPageBreak/>
        <w:t>Mercedes-Benz are some of the cars produced by Ford and T</w:t>
      </w:r>
      <w:r w:rsidR="00D85D4D" w:rsidRPr="009E61E3">
        <w:rPr>
          <w:rFonts w:ascii="Arial" w:hAnsi="Arial" w:cs="Arial"/>
          <w:sz w:val="24"/>
          <w:szCs w:val="24"/>
        </w:rPr>
        <w:t>oyota as well as G</w:t>
      </w:r>
      <w:r w:rsidR="00317B71">
        <w:rPr>
          <w:rFonts w:ascii="Arial" w:hAnsi="Arial" w:cs="Arial"/>
          <w:sz w:val="24"/>
          <w:szCs w:val="24"/>
        </w:rPr>
        <w:t>eneral Motors (Asava-Anan, 2017</w:t>
      </w:r>
      <w:r w:rsidR="00D85D4D" w:rsidRPr="009E61E3">
        <w:rPr>
          <w:rFonts w:ascii="Arial" w:hAnsi="Arial" w:cs="Arial"/>
          <w:sz w:val="24"/>
          <w:szCs w:val="24"/>
        </w:rPr>
        <w:t>).</w:t>
      </w:r>
    </w:p>
    <w:p w:rsidR="00543DA7" w:rsidRPr="009E61E3" w:rsidRDefault="00554154" w:rsidP="009E61E3">
      <w:pPr>
        <w:jc w:val="both"/>
        <w:rPr>
          <w:rFonts w:ascii="Arial" w:hAnsi="Arial" w:cs="Arial"/>
          <w:sz w:val="24"/>
          <w:szCs w:val="24"/>
        </w:rPr>
      </w:pPr>
      <w:r w:rsidRPr="009E61E3">
        <w:rPr>
          <w:rFonts w:ascii="Arial" w:hAnsi="Arial" w:cs="Arial"/>
          <w:sz w:val="24"/>
          <w:szCs w:val="24"/>
        </w:rPr>
        <w:t>BARGAINING POWER OF THE SUPPLIERS:</w:t>
      </w:r>
      <w:r w:rsidR="00A82C86" w:rsidRPr="009E61E3">
        <w:rPr>
          <w:rFonts w:ascii="Arial" w:hAnsi="Arial" w:cs="Arial"/>
          <w:sz w:val="24"/>
          <w:szCs w:val="24"/>
        </w:rPr>
        <w:t xml:space="preserve">  As the economy faced a downfall </w:t>
      </w:r>
      <w:r w:rsidR="00B80FE5" w:rsidRPr="009E61E3">
        <w:rPr>
          <w:rFonts w:ascii="Arial" w:hAnsi="Arial" w:cs="Arial"/>
          <w:sz w:val="24"/>
          <w:szCs w:val="24"/>
        </w:rPr>
        <w:t xml:space="preserve">due to coronavirus </w:t>
      </w:r>
      <w:r w:rsidR="00A82C86" w:rsidRPr="009E61E3">
        <w:rPr>
          <w:rFonts w:ascii="Arial" w:hAnsi="Arial" w:cs="Arial"/>
          <w:sz w:val="24"/>
          <w:szCs w:val="24"/>
        </w:rPr>
        <w:t xml:space="preserve">and the people mostly are not that financially stable these days because </w:t>
      </w:r>
      <w:r w:rsidR="007D10BE" w:rsidRPr="009E61E3">
        <w:rPr>
          <w:rFonts w:ascii="Arial" w:hAnsi="Arial" w:cs="Arial"/>
          <w:sz w:val="24"/>
          <w:szCs w:val="24"/>
        </w:rPr>
        <w:t>peoples</w:t>
      </w:r>
      <w:r w:rsidR="00B80FE5" w:rsidRPr="009E61E3">
        <w:rPr>
          <w:rFonts w:ascii="Arial" w:hAnsi="Arial" w:cs="Arial"/>
          <w:sz w:val="24"/>
          <w:szCs w:val="24"/>
        </w:rPr>
        <w:t xml:space="preserve"> are facing financial problems in every part of the world. </w:t>
      </w:r>
      <w:r w:rsidR="00DB1321" w:rsidRPr="009E61E3">
        <w:rPr>
          <w:rFonts w:ascii="Arial" w:hAnsi="Arial" w:cs="Arial"/>
          <w:sz w:val="24"/>
          <w:szCs w:val="24"/>
        </w:rPr>
        <w:t>Mercedes-Benz vendors do not hold any major purchasing power. Its vendors are decentralised and therefore do not have the potential for forwarding integration, which also reduces their bargaining power. None of them would like to risk their Mercedes-Benz company because most suppliers rely for a large part of their sales on large corporations such as Mercedes-Benz and their profits would drop dramatically without these large companies buying ra</w:t>
      </w:r>
      <w:r w:rsidR="00D64855" w:rsidRPr="009E61E3">
        <w:rPr>
          <w:rFonts w:ascii="Arial" w:hAnsi="Arial" w:cs="Arial"/>
          <w:sz w:val="24"/>
          <w:szCs w:val="24"/>
        </w:rPr>
        <w:t xml:space="preserve">w materials from them regularly (Safari, et al. 2016). </w:t>
      </w:r>
    </w:p>
    <w:p w:rsidR="00B701D8" w:rsidRPr="009E61E3" w:rsidRDefault="00554154" w:rsidP="009E61E3">
      <w:pPr>
        <w:jc w:val="both"/>
        <w:rPr>
          <w:rFonts w:ascii="Arial" w:hAnsi="Arial" w:cs="Arial"/>
          <w:sz w:val="24"/>
          <w:szCs w:val="24"/>
        </w:rPr>
      </w:pPr>
      <w:r w:rsidRPr="009E61E3">
        <w:rPr>
          <w:rFonts w:ascii="Arial" w:hAnsi="Arial" w:cs="Arial"/>
          <w:sz w:val="24"/>
          <w:szCs w:val="24"/>
        </w:rPr>
        <w:t>BARGAINING POWER OF BU</w:t>
      </w:r>
      <w:r w:rsidR="00977879" w:rsidRPr="009E61E3">
        <w:rPr>
          <w:rFonts w:ascii="Arial" w:hAnsi="Arial" w:cs="Arial"/>
          <w:sz w:val="24"/>
          <w:szCs w:val="24"/>
        </w:rPr>
        <w:t>YERS:</w:t>
      </w:r>
      <w:r w:rsidR="0058043C" w:rsidRPr="009E61E3">
        <w:rPr>
          <w:rFonts w:ascii="Arial" w:hAnsi="Arial" w:cs="Arial"/>
          <w:sz w:val="24"/>
          <w:szCs w:val="24"/>
        </w:rPr>
        <w:t xml:space="preserve"> </w:t>
      </w:r>
      <w:r w:rsidR="00BD7FF1" w:rsidRPr="009E61E3">
        <w:rPr>
          <w:rFonts w:ascii="Arial" w:hAnsi="Arial" w:cs="Arial"/>
          <w:sz w:val="24"/>
          <w:szCs w:val="24"/>
        </w:rPr>
        <w:t xml:space="preserve"> The </w:t>
      </w:r>
      <w:r w:rsidR="00085116" w:rsidRPr="009E61E3">
        <w:rPr>
          <w:rFonts w:ascii="Arial" w:hAnsi="Arial" w:cs="Arial"/>
          <w:sz w:val="24"/>
          <w:szCs w:val="24"/>
        </w:rPr>
        <w:t xml:space="preserve">bargaining power of the buyers is comparatively </w:t>
      </w:r>
      <w:r w:rsidRPr="009E61E3">
        <w:rPr>
          <w:rFonts w:ascii="Arial" w:hAnsi="Arial" w:cs="Arial"/>
          <w:sz w:val="24"/>
          <w:szCs w:val="24"/>
        </w:rPr>
        <w:t xml:space="preserve">high due to lack of financial </w:t>
      </w:r>
      <w:r w:rsidR="0085175F" w:rsidRPr="009E61E3">
        <w:rPr>
          <w:rFonts w:ascii="Arial" w:hAnsi="Arial" w:cs="Arial"/>
          <w:sz w:val="24"/>
          <w:szCs w:val="24"/>
        </w:rPr>
        <w:t>stability in the market and also b</w:t>
      </w:r>
      <w:r w:rsidRPr="009E61E3">
        <w:rPr>
          <w:rFonts w:ascii="Arial" w:hAnsi="Arial" w:cs="Arial"/>
          <w:sz w:val="24"/>
          <w:szCs w:val="24"/>
        </w:rPr>
        <w:t>ecause of the major business transitions. In addition to evolving consumer conditions, the rising emphasis on customer loyalty and higher market competitiveness have both contributed to a rise in consumers' negotiating power. Individual consumers can have much less purchasing power, but the scale of individual sales is still high, as Mercedes-Benz produces premium and luxury cars. In comparison, fleet consumers</w:t>
      </w:r>
      <w:r w:rsidR="00D64855" w:rsidRPr="009E61E3">
        <w:rPr>
          <w:rFonts w:ascii="Arial" w:hAnsi="Arial" w:cs="Arial"/>
          <w:sz w:val="24"/>
          <w:szCs w:val="24"/>
        </w:rPr>
        <w:t xml:space="preserve"> hold stronger bargaining power (Safari, et al. 2016).</w:t>
      </w:r>
    </w:p>
    <w:p w:rsidR="00977879" w:rsidRPr="009E61E3" w:rsidRDefault="00554154" w:rsidP="009E61E3">
      <w:pPr>
        <w:jc w:val="both"/>
        <w:rPr>
          <w:rFonts w:ascii="Arial" w:hAnsi="Arial" w:cs="Arial"/>
          <w:sz w:val="24"/>
          <w:szCs w:val="24"/>
        </w:rPr>
      </w:pPr>
      <w:r w:rsidRPr="009E61E3">
        <w:rPr>
          <w:rFonts w:ascii="Arial" w:hAnsi="Arial" w:cs="Arial"/>
          <w:sz w:val="24"/>
          <w:szCs w:val="24"/>
        </w:rPr>
        <w:t xml:space="preserve">THREAT OF NEW ENTRANCE: </w:t>
      </w:r>
      <w:r w:rsidR="003255BE" w:rsidRPr="009E61E3">
        <w:rPr>
          <w:rFonts w:ascii="Arial" w:hAnsi="Arial" w:cs="Arial"/>
          <w:sz w:val="24"/>
          <w:szCs w:val="24"/>
        </w:rPr>
        <w:t xml:space="preserve"> </w:t>
      </w:r>
      <w:r w:rsidR="0058043C" w:rsidRPr="009E61E3">
        <w:rPr>
          <w:rFonts w:ascii="Arial" w:hAnsi="Arial" w:cs="Arial"/>
          <w:sz w:val="24"/>
          <w:szCs w:val="24"/>
        </w:rPr>
        <w:t>In marketing as well as research and growth, players and incumbent players spend actively. It will be almost difficult for a potential entrant who lacks a global footprint and the same benefits as existing players to play against such violent rivals. Many factors, including brand recognition, global footprint, proven distribution network, level of prominence and other sources of competitive advantage, mitigate the challenge from new entrants in the automotive industry. There are very few companies that are making an entrance in the market but the Covid situation is harsh for the new entrants</w:t>
      </w:r>
      <w:r w:rsidR="00D64855" w:rsidRPr="009E61E3">
        <w:rPr>
          <w:rFonts w:ascii="Arial" w:hAnsi="Arial" w:cs="Arial"/>
          <w:sz w:val="24"/>
          <w:szCs w:val="24"/>
        </w:rPr>
        <w:t xml:space="preserve"> (Safari, et al. 2016).</w:t>
      </w:r>
      <w:r w:rsidR="002911E6" w:rsidRPr="009E61E3">
        <w:rPr>
          <w:rFonts w:ascii="Arial" w:hAnsi="Arial" w:cs="Arial"/>
          <w:sz w:val="24"/>
          <w:szCs w:val="24"/>
        </w:rPr>
        <w:t xml:space="preserve"> </w:t>
      </w:r>
    </w:p>
    <w:p w:rsidR="00977879" w:rsidRPr="009E61E3" w:rsidRDefault="00554154" w:rsidP="009E61E3">
      <w:pPr>
        <w:pStyle w:val="Heading1"/>
        <w:jc w:val="both"/>
        <w:rPr>
          <w:rFonts w:ascii="Arial" w:hAnsi="Arial" w:cs="Arial"/>
          <w:sz w:val="24"/>
          <w:szCs w:val="24"/>
        </w:rPr>
      </w:pPr>
      <w:bookmarkStart w:id="5" w:name="_Toc57403197"/>
      <w:r w:rsidRPr="009E61E3">
        <w:rPr>
          <w:rFonts w:ascii="Arial" w:hAnsi="Arial" w:cs="Arial"/>
          <w:sz w:val="24"/>
          <w:szCs w:val="24"/>
        </w:rPr>
        <w:t>SOME SUSTAINABLE CHANGES REQUIRED FOR THE BETTER GROWTH AND DEVELOPMENT OF THE ORGANIZATION</w:t>
      </w:r>
      <w:bookmarkEnd w:id="5"/>
      <w:r w:rsidRPr="009E61E3">
        <w:rPr>
          <w:rFonts w:ascii="Arial" w:hAnsi="Arial" w:cs="Arial"/>
          <w:sz w:val="24"/>
          <w:szCs w:val="24"/>
        </w:rPr>
        <w:t xml:space="preserve"> </w:t>
      </w:r>
      <w:r w:rsidR="00D93BB2" w:rsidRPr="009E61E3">
        <w:rPr>
          <w:rFonts w:ascii="Arial" w:hAnsi="Arial" w:cs="Arial"/>
          <w:sz w:val="24"/>
          <w:szCs w:val="24"/>
        </w:rPr>
        <w:t xml:space="preserve"> </w:t>
      </w:r>
    </w:p>
    <w:p w:rsidR="007C1EFA" w:rsidRPr="009E61E3" w:rsidRDefault="00554154" w:rsidP="009E61E3">
      <w:pPr>
        <w:jc w:val="both"/>
        <w:rPr>
          <w:rFonts w:ascii="Arial" w:hAnsi="Arial" w:cs="Arial"/>
          <w:sz w:val="24"/>
          <w:szCs w:val="24"/>
        </w:rPr>
      </w:pPr>
      <w:r w:rsidRPr="009E61E3">
        <w:rPr>
          <w:rFonts w:ascii="Arial" w:hAnsi="Arial" w:cs="Arial"/>
          <w:sz w:val="24"/>
          <w:szCs w:val="24"/>
        </w:rPr>
        <w:t>Sustainable development is a broad term that as established by the UN, is inclusive for all modes of growth in the maintenance of needs for present generations without sacrificing future generations. It is also one of the focal points of restoration and protection of the environment. In terms of resources and how natural systems work, it can also be defined as the analysis and conservation of ecological ba</w:t>
      </w:r>
      <w:r w:rsidR="002911E6" w:rsidRPr="009E61E3">
        <w:rPr>
          <w:rFonts w:ascii="Arial" w:hAnsi="Arial" w:cs="Arial"/>
          <w:sz w:val="24"/>
          <w:szCs w:val="24"/>
        </w:rPr>
        <w:t>lances (</w:t>
      </w:r>
      <w:r w:rsidR="00016878" w:rsidRPr="009E61E3">
        <w:rPr>
          <w:rFonts w:ascii="Arial" w:hAnsi="Arial" w:cs="Arial"/>
          <w:sz w:val="24"/>
          <w:szCs w:val="24"/>
        </w:rPr>
        <w:t>Mhlanga, 2018</w:t>
      </w:r>
      <w:r w:rsidR="002911E6" w:rsidRPr="009E61E3">
        <w:rPr>
          <w:rFonts w:ascii="Arial" w:hAnsi="Arial" w:cs="Arial"/>
          <w:sz w:val="24"/>
          <w:szCs w:val="24"/>
        </w:rPr>
        <w:t>)</w:t>
      </w:r>
      <w:r w:rsidR="00016878" w:rsidRPr="009E61E3">
        <w:rPr>
          <w:rFonts w:ascii="Arial" w:hAnsi="Arial" w:cs="Arial"/>
          <w:sz w:val="24"/>
          <w:szCs w:val="24"/>
        </w:rPr>
        <w:t>.</w:t>
      </w:r>
    </w:p>
    <w:p w:rsidR="00016878" w:rsidRPr="009E61E3" w:rsidRDefault="00554154" w:rsidP="009E61E3">
      <w:pPr>
        <w:jc w:val="both"/>
        <w:rPr>
          <w:rFonts w:ascii="Arial" w:hAnsi="Arial" w:cs="Arial"/>
          <w:sz w:val="24"/>
          <w:szCs w:val="24"/>
        </w:rPr>
      </w:pPr>
      <w:r w:rsidRPr="009E61E3">
        <w:rPr>
          <w:rFonts w:ascii="Arial" w:hAnsi="Arial" w:cs="Arial"/>
          <w:sz w:val="24"/>
          <w:szCs w:val="24"/>
        </w:rPr>
        <w:t>The sustainable development of the organization is po</w:t>
      </w:r>
      <w:r w:rsidR="00784BE4" w:rsidRPr="009E61E3">
        <w:rPr>
          <w:rFonts w:ascii="Arial" w:hAnsi="Arial" w:cs="Arial"/>
          <w:sz w:val="24"/>
          <w:szCs w:val="24"/>
        </w:rPr>
        <w:t>ssible only if it follows some special methods or technique for the betterment and growth of the organization. Mercedes</w:t>
      </w:r>
      <w:r w:rsidR="00CA0DD0" w:rsidRPr="009E61E3">
        <w:rPr>
          <w:rFonts w:ascii="Arial" w:hAnsi="Arial" w:cs="Arial"/>
          <w:sz w:val="24"/>
          <w:szCs w:val="24"/>
        </w:rPr>
        <w:t xml:space="preserve"> is a global organization </w:t>
      </w:r>
      <w:r w:rsidR="00B82513" w:rsidRPr="009E61E3">
        <w:rPr>
          <w:rFonts w:ascii="Arial" w:hAnsi="Arial" w:cs="Arial"/>
          <w:sz w:val="24"/>
          <w:szCs w:val="24"/>
        </w:rPr>
        <w:t xml:space="preserve">which needs to adopt new strategies and methods for the attainment of </w:t>
      </w:r>
      <w:r w:rsidRPr="009E61E3">
        <w:rPr>
          <w:rFonts w:ascii="Arial" w:hAnsi="Arial" w:cs="Arial"/>
          <w:sz w:val="24"/>
          <w:szCs w:val="24"/>
        </w:rPr>
        <w:t>sustainable development (Mhlanga, 2018).</w:t>
      </w:r>
    </w:p>
    <w:p w:rsidR="00742C72" w:rsidRPr="009E61E3" w:rsidRDefault="00554154" w:rsidP="009E61E3">
      <w:pPr>
        <w:jc w:val="both"/>
        <w:rPr>
          <w:rFonts w:ascii="Arial" w:hAnsi="Arial" w:cs="Arial"/>
          <w:sz w:val="24"/>
          <w:szCs w:val="24"/>
        </w:rPr>
      </w:pPr>
      <w:r w:rsidRPr="009E61E3">
        <w:rPr>
          <w:rFonts w:ascii="Arial" w:hAnsi="Arial" w:cs="Arial"/>
          <w:sz w:val="24"/>
          <w:szCs w:val="24"/>
        </w:rPr>
        <w:lastRenderedPageBreak/>
        <w:t xml:space="preserve">The sustainability is obtained by following some methods which are necessary to be followed by Mercedes: </w:t>
      </w:r>
    </w:p>
    <w:p w:rsidR="00172FDC" w:rsidRPr="009E61E3" w:rsidRDefault="00554154" w:rsidP="009E61E3">
      <w:pPr>
        <w:pStyle w:val="ListParagraph"/>
        <w:numPr>
          <w:ilvl w:val="0"/>
          <w:numId w:val="1"/>
        </w:numPr>
        <w:jc w:val="both"/>
        <w:rPr>
          <w:rFonts w:ascii="Arial" w:hAnsi="Arial" w:cs="Arial"/>
          <w:sz w:val="24"/>
          <w:szCs w:val="24"/>
        </w:rPr>
      </w:pPr>
      <w:r w:rsidRPr="009E61E3">
        <w:rPr>
          <w:rFonts w:ascii="Arial" w:hAnsi="Arial" w:cs="Arial"/>
          <w:sz w:val="24"/>
          <w:szCs w:val="24"/>
        </w:rPr>
        <w:t>Branding and promotional activities should be done by keeping the social distancing and sanity of</w:t>
      </w:r>
      <w:r w:rsidR="00832350" w:rsidRPr="009E61E3">
        <w:rPr>
          <w:rFonts w:ascii="Arial" w:hAnsi="Arial" w:cs="Arial"/>
          <w:sz w:val="24"/>
          <w:szCs w:val="24"/>
        </w:rPr>
        <w:t xml:space="preserve"> the people in mind because these are the main reason for the spread of virus and people are therefore afraid to gather at places</w:t>
      </w:r>
      <w:r w:rsidR="00FF4188" w:rsidRPr="009E61E3">
        <w:rPr>
          <w:rFonts w:ascii="Arial" w:hAnsi="Arial" w:cs="Arial"/>
          <w:sz w:val="24"/>
          <w:szCs w:val="24"/>
        </w:rPr>
        <w:t xml:space="preserve"> where there is a lot of crowd</w:t>
      </w:r>
      <w:r w:rsidR="00016878" w:rsidRPr="009E61E3">
        <w:rPr>
          <w:rFonts w:ascii="Arial" w:hAnsi="Arial" w:cs="Arial"/>
          <w:sz w:val="24"/>
          <w:szCs w:val="24"/>
        </w:rPr>
        <w:t>s (Mhlanga, 2018).</w:t>
      </w:r>
    </w:p>
    <w:p w:rsidR="00FF4188" w:rsidRPr="009E61E3" w:rsidRDefault="00554154" w:rsidP="009E61E3">
      <w:pPr>
        <w:pStyle w:val="ListParagraph"/>
        <w:numPr>
          <w:ilvl w:val="0"/>
          <w:numId w:val="1"/>
        </w:numPr>
        <w:jc w:val="both"/>
        <w:rPr>
          <w:rFonts w:ascii="Arial" w:hAnsi="Arial" w:cs="Arial"/>
          <w:sz w:val="24"/>
          <w:szCs w:val="24"/>
        </w:rPr>
      </w:pPr>
      <w:r w:rsidRPr="009E61E3">
        <w:rPr>
          <w:rFonts w:ascii="Arial" w:hAnsi="Arial" w:cs="Arial"/>
          <w:sz w:val="24"/>
          <w:szCs w:val="24"/>
        </w:rPr>
        <w:t xml:space="preserve">The digital approach for marketing and promotion as well as supplies can be used in the organization for maintaining the balance of supplies and manufacturing in the business. </w:t>
      </w:r>
    </w:p>
    <w:p w:rsidR="005509CD" w:rsidRPr="009E61E3" w:rsidRDefault="00554154" w:rsidP="009E61E3">
      <w:pPr>
        <w:pStyle w:val="ListParagraph"/>
        <w:numPr>
          <w:ilvl w:val="0"/>
          <w:numId w:val="1"/>
        </w:numPr>
        <w:jc w:val="both"/>
        <w:rPr>
          <w:rFonts w:ascii="Arial" w:hAnsi="Arial" w:cs="Arial"/>
          <w:sz w:val="24"/>
          <w:szCs w:val="24"/>
        </w:rPr>
      </w:pPr>
      <w:r w:rsidRPr="009E61E3">
        <w:rPr>
          <w:rFonts w:ascii="Arial" w:hAnsi="Arial" w:cs="Arial"/>
          <w:sz w:val="24"/>
          <w:szCs w:val="24"/>
        </w:rPr>
        <w:t xml:space="preserve">As the things require time in changing </w:t>
      </w:r>
      <w:r w:rsidR="00060C77" w:rsidRPr="009E61E3">
        <w:rPr>
          <w:rFonts w:ascii="Arial" w:hAnsi="Arial" w:cs="Arial"/>
          <w:sz w:val="24"/>
          <w:szCs w:val="24"/>
        </w:rPr>
        <w:t xml:space="preserve">and people will take time in normalizing the virus, the offline outlets need to be taken care nicely about the sanitization </w:t>
      </w:r>
      <w:r w:rsidR="00613CBF" w:rsidRPr="009E61E3">
        <w:rPr>
          <w:rFonts w:ascii="Arial" w:hAnsi="Arial" w:cs="Arial"/>
          <w:sz w:val="24"/>
          <w:szCs w:val="24"/>
        </w:rPr>
        <w:t xml:space="preserve">and safety of the workers as well as the customers, the temperature check and sanitizer should be used before entering the </w:t>
      </w:r>
      <w:r w:rsidR="00016878" w:rsidRPr="009E61E3">
        <w:rPr>
          <w:rFonts w:ascii="Arial" w:hAnsi="Arial" w:cs="Arial"/>
          <w:sz w:val="24"/>
          <w:szCs w:val="24"/>
        </w:rPr>
        <w:t>store or showroom (Mhlanga, 2018).</w:t>
      </w:r>
    </w:p>
    <w:p w:rsidR="00D565EF" w:rsidRPr="009E61E3" w:rsidRDefault="00554154" w:rsidP="009E61E3">
      <w:pPr>
        <w:pStyle w:val="ListParagraph"/>
        <w:numPr>
          <w:ilvl w:val="0"/>
          <w:numId w:val="1"/>
        </w:numPr>
        <w:jc w:val="both"/>
        <w:rPr>
          <w:rFonts w:ascii="Arial" w:hAnsi="Arial" w:cs="Arial"/>
          <w:sz w:val="24"/>
          <w:szCs w:val="24"/>
        </w:rPr>
      </w:pPr>
      <w:r w:rsidRPr="009E61E3">
        <w:rPr>
          <w:rFonts w:ascii="Arial" w:hAnsi="Arial" w:cs="Arial"/>
          <w:sz w:val="24"/>
          <w:szCs w:val="24"/>
        </w:rPr>
        <w:t xml:space="preserve">The supply and manufacturing pattern hold slight changes which are must for them to be done because the </w:t>
      </w:r>
      <w:r w:rsidR="00F62E12" w:rsidRPr="009E61E3">
        <w:rPr>
          <w:rFonts w:ascii="Arial" w:hAnsi="Arial" w:cs="Arial"/>
          <w:sz w:val="24"/>
          <w:szCs w:val="24"/>
        </w:rPr>
        <w:t xml:space="preserve">investments, consumption and the global costs of the goods or services made by the organization </w:t>
      </w:r>
      <w:r w:rsidR="00E2008E" w:rsidRPr="009E61E3">
        <w:rPr>
          <w:rFonts w:ascii="Arial" w:hAnsi="Arial" w:cs="Arial"/>
          <w:sz w:val="24"/>
          <w:szCs w:val="24"/>
        </w:rPr>
        <w:t>need to be changed accordingly.</w:t>
      </w:r>
    </w:p>
    <w:p w:rsidR="00E2008E" w:rsidRPr="009E61E3" w:rsidRDefault="00554154" w:rsidP="009E61E3">
      <w:pPr>
        <w:pStyle w:val="ListParagraph"/>
        <w:numPr>
          <w:ilvl w:val="0"/>
          <w:numId w:val="1"/>
        </w:numPr>
        <w:jc w:val="both"/>
        <w:rPr>
          <w:rFonts w:ascii="Arial" w:hAnsi="Arial" w:cs="Arial"/>
          <w:sz w:val="24"/>
          <w:szCs w:val="24"/>
        </w:rPr>
      </w:pPr>
      <w:r w:rsidRPr="009E61E3">
        <w:rPr>
          <w:rFonts w:ascii="Arial" w:hAnsi="Arial" w:cs="Arial"/>
          <w:sz w:val="24"/>
          <w:szCs w:val="24"/>
        </w:rPr>
        <w:t xml:space="preserve">As per the WHO, there are no chances of returning to the normal that's </w:t>
      </w:r>
      <w:r w:rsidR="000970A8" w:rsidRPr="009E61E3">
        <w:rPr>
          <w:rFonts w:ascii="Arial" w:hAnsi="Arial" w:cs="Arial"/>
          <w:sz w:val="24"/>
          <w:szCs w:val="24"/>
        </w:rPr>
        <w:t>why the digital expansion of the business is required to be d</w:t>
      </w:r>
      <w:r w:rsidR="00016878" w:rsidRPr="009E61E3">
        <w:rPr>
          <w:rFonts w:ascii="Arial" w:hAnsi="Arial" w:cs="Arial"/>
          <w:sz w:val="24"/>
          <w:szCs w:val="24"/>
        </w:rPr>
        <w:t>one through different channels (Mhlanga, 2018).</w:t>
      </w:r>
    </w:p>
    <w:p w:rsidR="000970A8" w:rsidRPr="009E61E3" w:rsidRDefault="00554154" w:rsidP="009E61E3">
      <w:pPr>
        <w:pStyle w:val="ListParagraph"/>
        <w:numPr>
          <w:ilvl w:val="0"/>
          <w:numId w:val="1"/>
        </w:numPr>
        <w:jc w:val="both"/>
        <w:rPr>
          <w:rFonts w:ascii="Arial" w:hAnsi="Arial" w:cs="Arial"/>
          <w:sz w:val="24"/>
          <w:szCs w:val="24"/>
        </w:rPr>
      </w:pPr>
      <w:r w:rsidRPr="009E61E3">
        <w:rPr>
          <w:rFonts w:ascii="Arial" w:hAnsi="Arial" w:cs="Arial"/>
          <w:sz w:val="24"/>
          <w:szCs w:val="24"/>
        </w:rPr>
        <w:t>In these days, the global development plan for 2030 must be taken into consideration for our shared future. The rebound from the coronavirus crisis is an opportunity to redesign a healthy, equitable economy, revitalise manufacturing, protect critical structures of biodiversity and tackle climate change.</w:t>
      </w:r>
    </w:p>
    <w:p w:rsidR="000970A8" w:rsidRPr="009E61E3" w:rsidRDefault="00554154" w:rsidP="009E61E3">
      <w:pPr>
        <w:pStyle w:val="ListParagraph"/>
        <w:numPr>
          <w:ilvl w:val="0"/>
          <w:numId w:val="1"/>
        </w:numPr>
        <w:jc w:val="both"/>
        <w:rPr>
          <w:rFonts w:ascii="Arial" w:hAnsi="Arial" w:cs="Arial"/>
          <w:sz w:val="24"/>
          <w:szCs w:val="24"/>
        </w:rPr>
      </w:pPr>
      <w:r w:rsidRPr="009E61E3">
        <w:rPr>
          <w:rFonts w:ascii="Arial" w:hAnsi="Arial" w:cs="Arial"/>
          <w:sz w:val="24"/>
          <w:szCs w:val="24"/>
        </w:rPr>
        <w:t xml:space="preserve">The fast-track changes towards </w:t>
      </w:r>
      <w:r w:rsidR="00563839" w:rsidRPr="009E61E3">
        <w:rPr>
          <w:rFonts w:ascii="Arial" w:hAnsi="Arial" w:cs="Arial"/>
          <w:sz w:val="24"/>
          <w:szCs w:val="24"/>
        </w:rPr>
        <w:t>achieving growth in the market are required as it is the most important thing that can ever be done for making the</w:t>
      </w:r>
      <w:r w:rsidR="00016878" w:rsidRPr="009E61E3">
        <w:rPr>
          <w:rFonts w:ascii="Arial" w:hAnsi="Arial" w:cs="Arial"/>
          <w:sz w:val="24"/>
          <w:szCs w:val="24"/>
        </w:rPr>
        <w:t xml:space="preserve"> organization grow sustainably (Mhlanga, 2018).</w:t>
      </w:r>
    </w:p>
    <w:p w:rsidR="007C1EFA" w:rsidRPr="009E61E3" w:rsidRDefault="007C1EFA" w:rsidP="009E61E3">
      <w:pPr>
        <w:pStyle w:val="Heading1"/>
        <w:jc w:val="both"/>
        <w:rPr>
          <w:rFonts w:ascii="Arial" w:hAnsi="Arial" w:cs="Arial"/>
          <w:sz w:val="24"/>
          <w:szCs w:val="24"/>
        </w:rPr>
      </w:pPr>
    </w:p>
    <w:p w:rsidR="009F4435" w:rsidRDefault="009F4435">
      <w:pPr>
        <w:rPr>
          <w:rFonts w:ascii="Arial" w:eastAsiaTheme="majorEastAsia" w:hAnsi="Arial" w:cs="Arial"/>
          <w:b/>
          <w:bCs/>
          <w:color w:val="365F91" w:themeColor="accent1" w:themeShade="BF"/>
          <w:sz w:val="24"/>
          <w:szCs w:val="24"/>
        </w:rPr>
      </w:pPr>
      <w:r>
        <w:rPr>
          <w:rFonts w:ascii="Arial" w:hAnsi="Arial" w:cs="Arial"/>
          <w:sz w:val="24"/>
          <w:szCs w:val="24"/>
        </w:rPr>
        <w:br w:type="page"/>
      </w:r>
    </w:p>
    <w:p w:rsidR="0074129D" w:rsidRDefault="0074129D" w:rsidP="009E61E3">
      <w:pPr>
        <w:pStyle w:val="Heading1"/>
        <w:jc w:val="both"/>
        <w:rPr>
          <w:rFonts w:ascii="Arial" w:hAnsi="Arial" w:cs="Arial"/>
          <w:sz w:val="24"/>
          <w:szCs w:val="24"/>
        </w:rPr>
      </w:pPr>
      <w:bookmarkStart w:id="6" w:name="_Toc57403198"/>
    </w:p>
    <w:p w:rsidR="009E61E3" w:rsidRPr="0074129D" w:rsidRDefault="009F4435" w:rsidP="009E61E3">
      <w:pPr>
        <w:pStyle w:val="Heading1"/>
        <w:jc w:val="both"/>
        <w:rPr>
          <w:rFonts w:ascii="Arial" w:hAnsi="Arial" w:cs="Arial"/>
          <w:sz w:val="32"/>
          <w:szCs w:val="32"/>
        </w:rPr>
      </w:pPr>
      <w:r w:rsidRPr="0074129D">
        <w:rPr>
          <w:rFonts w:ascii="Arial" w:hAnsi="Arial" w:cs="Arial"/>
          <w:sz w:val="32"/>
          <w:szCs w:val="32"/>
        </w:rPr>
        <w:t>CONCLUSION</w:t>
      </w:r>
      <w:bookmarkEnd w:id="6"/>
    </w:p>
    <w:p w:rsidR="0074129D" w:rsidRDefault="0074129D" w:rsidP="009E61E3">
      <w:pPr>
        <w:jc w:val="both"/>
        <w:rPr>
          <w:rFonts w:ascii="Arial" w:hAnsi="Arial" w:cs="Arial"/>
          <w:sz w:val="24"/>
          <w:szCs w:val="24"/>
        </w:rPr>
      </w:pPr>
    </w:p>
    <w:p w:rsidR="009E61E3" w:rsidRPr="009E61E3" w:rsidRDefault="00554154" w:rsidP="009E61E3">
      <w:pPr>
        <w:jc w:val="both"/>
        <w:rPr>
          <w:rFonts w:ascii="Arial" w:hAnsi="Arial" w:cs="Arial"/>
          <w:sz w:val="24"/>
          <w:szCs w:val="24"/>
        </w:rPr>
      </w:pPr>
      <w:r w:rsidRPr="009E61E3">
        <w:rPr>
          <w:rFonts w:ascii="Arial" w:hAnsi="Arial" w:cs="Arial"/>
          <w:sz w:val="24"/>
          <w:szCs w:val="24"/>
        </w:rPr>
        <w:t>The coronavirus has created a situation of great crisis in the market the economies of the nations and the business environment of various businesses. The production and supply market was shut down which caused a big problem in the big business organization like Mercedes. The above report discussed the problems caused by a coronavirus in the working pattern of Mercedes and for analysis of the external factors that affect the environment are explained by doing a PESTLE analysis as well as the theory of Porter's Five factors is described in the context of Mercedes. The changes required for making the growth sustainable in the market or in the automotive industry are also explained in the report.</w:t>
      </w:r>
    </w:p>
    <w:p w:rsidR="007D1BAF" w:rsidRDefault="007D1BAF" w:rsidP="0074129D">
      <w:pPr>
        <w:pStyle w:val="Heading1"/>
        <w:jc w:val="both"/>
        <w:rPr>
          <w:rFonts w:ascii="Arial" w:hAnsi="Arial" w:cs="Arial"/>
          <w:sz w:val="24"/>
          <w:szCs w:val="24"/>
        </w:rPr>
      </w:pPr>
      <w:bookmarkStart w:id="7" w:name="_Toc57403199"/>
    </w:p>
    <w:p w:rsidR="0074129D" w:rsidRPr="009E61E3" w:rsidRDefault="0074129D" w:rsidP="0074129D">
      <w:pPr>
        <w:pStyle w:val="Heading1"/>
        <w:jc w:val="both"/>
        <w:rPr>
          <w:rFonts w:ascii="Arial" w:hAnsi="Arial" w:cs="Arial"/>
          <w:sz w:val="24"/>
          <w:szCs w:val="24"/>
        </w:rPr>
      </w:pPr>
      <w:r w:rsidRPr="009E61E3">
        <w:rPr>
          <w:rFonts w:ascii="Arial" w:hAnsi="Arial" w:cs="Arial"/>
          <w:sz w:val="24"/>
          <w:szCs w:val="24"/>
        </w:rPr>
        <w:t>REFERENCES</w:t>
      </w:r>
      <w:bookmarkEnd w:id="7"/>
    </w:p>
    <w:p w:rsidR="0074129D" w:rsidRPr="009E61E3" w:rsidRDefault="0074129D" w:rsidP="0074129D">
      <w:pPr>
        <w:jc w:val="both"/>
        <w:rPr>
          <w:rFonts w:ascii="Arial" w:hAnsi="Arial" w:cs="Arial"/>
          <w:sz w:val="24"/>
          <w:szCs w:val="24"/>
        </w:rPr>
      </w:pPr>
      <w:r w:rsidRPr="009E61E3">
        <w:rPr>
          <w:rFonts w:ascii="Arial" w:hAnsi="Arial" w:cs="Arial"/>
          <w:sz w:val="24"/>
          <w:szCs w:val="24"/>
        </w:rPr>
        <w:t>Asava-Anan, P., 2017. The true culprits of excessive intrabrand price competition among authorised Mercedes-Benz dealers in Thailand. International Journal of Automotive Technology and Management, 17(4), pp.409-429.</w:t>
      </w:r>
    </w:p>
    <w:p w:rsidR="0074129D" w:rsidRPr="009E61E3" w:rsidRDefault="0074129D" w:rsidP="0074129D">
      <w:pPr>
        <w:jc w:val="both"/>
        <w:rPr>
          <w:rFonts w:ascii="Arial" w:hAnsi="Arial" w:cs="Arial"/>
          <w:sz w:val="24"/>
          <w:szCs w:val="24"/>
        </w:rPr>
      </w:pPr>
      <w:r w:rsidRPr="009E61E3">
        <w:rPr>
          <w:rFonts w:ascii="Arial" w:hAnsi="Arial" w:cs="Arial"/>
          <w:sz w:val="24"/>
          <w:szCs w:val="24"/>
        </w:rPr>
        <w:t>Bruijl, G.H.T., 2018. The relevance of Porter's five forces in today's innovative and changing business environment. Available at SSRN 3192207.</w:t>
      </w:r>
    </w:p>
    <w:p w:rsidR="0074129D" w:rsidRPr="009E61E3" w:rsidRDefault="0074129D" w:rsidP="0074129D">
      <w:pPr>
        <w:jc w:val="both"/>
        <w:rPr>
          <w:rFonts w:ascii="Arial" w:hAnsi="Arial" w:cs="Arial"/>
          <w:sz w:val="24"/>
          <w:szCs w:val="24"/>
        </w:rPr>
      </w:pPr>
      <w:r w:rsidRPr="009E61E3">
        <w:rPr>
          <w:rFonts w:ascii="Arial" w:hAnsi="Arial" w:cs="Arial"/>
          <w:sz w:val="24"/>
          <w:szCs w:val="24"/>
        </w:rPr>
        <w:t>Chodakowska, A., 2018. The mobility revolution in the automobile industry. Electric cars and battery management.</w:t>
      </w:r>
    </w:p>
    <w:p w:rsidR="0074129D" w:rsidRPr="009E61E3" w:rsidRDefault="0074129D" w:rsidP="0074129D">
      <w:pPr>
        <w:jc w:val="both"/>
        <w:rPr>
          <w:rFonts w:ascii="Arial" w:hAnsi="Arial" w:cs="Arial"/>
          <w:sz w:val="24"/>
          <w:szCs w:val="24"/>
        </w:rPr>
      </w:pPr>
      <w:r w:rsidRPr="009E61E3">
        <w:rPr>
          <w:rFonts w:ascii="Arial" w:hAnsi="Arial" w:cs="Arial"/>
          <w:sz w:val="24"/>
          <w:szCs w:val="24"/>
        </w:rPr>
        <w:t>Dörr, C., Lessi, S., Adolph, M., Marx, V. and Veik, F., 2020. The drivetrain for the new Mercedes-Benz compact cars. In CTI SYMPOSIUM 2018 (pp. 87-96). Springer Vieweg, Berlin, Heidelberg.</w:t>
      </w:r>
    </w:p>
    <w:p w:rsidR="0074129D" w:rsidRPr="009E61E3" w:rsidRDefault="0074129D" w:rsidP="0074129D">
      <w:pPr>
        <w:jc w:val="both"/>
        <w:rPr>
          <w:rFonts w:ascii="Arial" w:hAnsi="Arial" w:cs="Arial"/>
          <w:sz w:val="24"/>
          <w:szCs w:val="24"/>
        </w:rPr>
      </w:pPr>
      <w:r w:rsidRPr="009E61E3">
        <w:rPr>
          <w:rFonts w:ascii="Arial" w:hAnsi="Arial" w:cs="Arial"/>
          <w:sz w:val="24"/>
          <w:szCs w:val="24"/>
        </w:rPr>
        <w:t>Juliana, J.P.E. and Nyoman, Y.N., 2019. Factors Influencing Competitiveness of Small and Medium Industry of Bali: Porter’s Five Forces Analysis. Russian Journal of Agricultural and Socio-Economic Sciences, 89(5).</w:t>
      </w:r>
    </w:p>
    <w:p w:rsidR="0074129D" w:rsidRPr="009E61E3" w:rsidRDefault="0074129D" w:rsidP="0074129D">
      <w:pPr>
        <w:jc w:val="both"/>
        <w:rPr>
          <w:rFonts w:ascii="Arial" w:hAnsi="Arial" w:cs="Arial"/>
          <w:sz w:val="24"/>
          <w:szCs w:val="24"/>
        </w:rPr>
      </w:pPr>
      <w:r w:rsidRPr="009E61E3">
        <w:rPr>
          <w:rFonts w:ascii="Arial" w:hAnsi="Arial" w:cs="Arial"/>
          <w:sz w:val="24"/>
          <w:szCs w:val="24"/>
        </w:rPr>
        <w:t>Kokodey, T., Gnezdova, I. and Lomachenko, T., 2018, October. Modeling the global business environment based on polycyclic theory. In The International Science and Technology Conference" FarEastСon" (pp. 487-499). Springer, Cham.</w:t>
      </w:r>
    </w:p>
    <w:p w:rsidR="0074129D" w:rsidRPr="009E61E3" w:rsidRDefault="0074129D" w:rsidP="0074129D">
      <w:pPr>
        <w:jc w:val="both"/>
        <w:rPr>
          <w:rFonts w:ascii="Arial" w:hAnsi="Arial" w:cs="Arial"/>
          <w:sz w:val="24"/>
          <w:szCs w:val="24"/>
        </w:rPr>
      </w:pPr>
      <w:r w:rsidRPr="009E61E3">
        <w:rPr>
          <w:rFonts w:ascii="Arial" w:hAnsi="Arial" w:cs="Arial"/>
          <w:sz w:val="24"/>
          <w:szCs w:val="24"/>
        </w:rPr>
        <w:t>Mhlanga, O., 2018. An analysis of the impact of the micro environment on airline performances in South Africa using Porters' five forces model. International Journal of Tourism Policy, 8(4), pp.303-318.</w:t>
      </w:r>
    </w:p>
    <w:p w:rsidR="0074129D" w:rsidRPr="009E61E3" w:rsidRDefault="0074129D" w:rsidP="0074129D">
      <w:pPr>
        <w:jc w:val="both"/>
        <w:rPr>
          <w:rFonts w:ascii="Arial" w:hAnsi="Arial" w:cs="Arial"/>
          <w:sz w:val="24"/>
          <w:szCs w:val="24"/>
        </w:rPr>
      </w:pPr>
      <w:r w:rsidRPr="009E61E3">
        <w:rPr>
          <w:rFonts w:ascii="Arial" w:hAnsi="Arial" w:cs="Arial"/>
          <w:sz w:val="24"/>
          <w:szCs w:val="24"/>
        </w:rPr>
        <w:lastRenderedPageBreak/>
        <w:t xml:space="preserve">Ratten, V., 2020. Coronavirus and international business: An entrepreneurial ecosystem perspective. Thunderbird International Business Review, 62(5), pp.629-634. </w:t>
      </w:r>
    </w:p>
    <w:p w:rsidR="0074129D" w:rsidRPr="009E61E3" w:rsidRDefault="0074129D" w:rsidP="0074129D">
      <w:pPr>
        <w:jc w:val="both"/>
        <w:rPr>
          <w:rFonts w:ascii="Arial" w:hAnsi="Arial" w:cs="Arial"/>
          <w:sz w:val="24"/>
          <w:szCs w:val="24"/>
        </w:rPr>
      </w:pPr>
      <w:r w:rsidRPr="009E61E3">
        <w:rPr>
          <w:rFonts w:ascii="Arial" w:hAnsi="Arial" w:cs="Arial"/>
          <w:sz w:val="24"/>
          <w:szCs w:val="24"/>
        </w:rPr>
        <w:t>Ratten, V., 2020. Coronavirus and international business: An entrepreneurial ecosystem perspective. Thunderbird International Business Review, 62(5), pp.629-634.</w:t>
      </w:r>
    </w:p>
    <w:p w:rsidR="0074129D" w:rsidRPr="009E61E3" w:rsidRDefault="0074129D" w:rsidP="0074129D">
      <w:pPr>
        <w:jc w:val="both"/>
        <w:rPr>
          <w:rFonts w:ascii="Arial" w:hAnsi="Arial" w:cs="Arial"/>
          <w:sz w:val="24"/>
          <w:szCs w:val="24"/>
        </w:rPr>
      </w:pPr>
      <w:r w:rsidRPr="009E61E3">
        <w:rPr>
          <w:rFonts w:ascii="Arial" w:hAnsi="Arial" w:cs="Arial"/>
          <w:sz w:val="24"/>
          <w:szCs w:val="24"/>
        </w:rPr>
        <w:t>Safari, N., Farhang, M. and Rajabzadehyazdi, E., 2016. The study on the competitive status of construction companies based on Michael Porter's five competitive forces (Case study: Armeno Project Development and Management Company). European Online Journal of Natural and Social Sciences: Proceedings, 5(3 (s)), pp.pp-72.</w:t>
      </w:r>
    </w:p>
    <w:p w:rsidR="0074129D" w:rsidRPr="009E61E3" w:rsidRDefault="0074129D" w:rsidP="0074129D">
      <w:pPr>
        <w:jc w:val="both"/>
        <w:rPr>
          <w:rFonts w:ascii="Arial" w:hAnsi="Arial" w:cs="Arial"/>
          <w:sz w:val="24"/>
          <w:szCs w:val="24"/>
        </w:rPr>
      </w:pPr>
      <w:r w:rsidRPr="009E61E3">
        <w:rPr>
          <w:rFonts w:ascii="Arial" w:hAnsi="Arial" w:cs="Arial"/>
          <w:sz w:val="24"/>
          <w:szCs w:val="24"/>
        </w:rPr>
        <w:t>SCHMIDT, D.K.M., 2018. Effects of Autonomous Driving on Cities and Their Urban Transport Systems.</w:t>
      </w:r>
    </w:p>
    <w:p w:rsidR="00DA5B69" w:rsidRDefault="00DA5B69">
      <w:pPr>
        <w:rPr>
          <w:rFonts w:ascii="Arial" w:eastAsiaTheme="majorEastAsia" w:hAnsi="Arial" w:cs="Arial"/>
          <w:b/>
          <w:bCs/>
          <w:color w:val="365F91" w:themeColor="accent1" w:themeShade="BF"/>
          <w:sz w:val="24"/>
          <w:szCs w:val="24"/>
        </w:rPr>
      </w:pPr>
    </w:p>
    <w:sectPr w:rsidR="00DA5B69" w:rsidSect="00D85D91">
      <w:footerReference w:type="default" r:id="rId8"/>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7311" w:rsidRDefault="006C7311">
      <w:pPr>
        <w:spacing w:after="0" w:line="240" w:lineRule="auto"/>
      </w:pPr>
      <w:r>
        <w:separator/>
      </w:r>
    </w:p>
  </w:endnote>
  <w:endnote w:type="continuationSeparator" w:id="0">
    <w:p w:rsidR="006C7311" w:rsidRDefault="006C7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4548020"/>
      <w:docPartObj>
        <w:docPartGallery w:val="Page Numbers (Bottom of Page)"/>
        <w:docPartUnique/>
      </w:docPartObj>
    </w:sdtPr>
    <w:sdtEndPr>
      <w:rPr>
        <w:noProof/>
      </w:rPr>
    </w:sdtEndPr>
    <w:sdtContent>
      <w:p w:rsidR="00AB5C93" w:rsidRDefault="00AB5C93">
        <w:pPr>
          <w:pStyle w:val="Footer"/>
          <w:jc w:val="right"/>
        </w:pPr>
        <w:r>
          <w:fldChar w:fldCharType="begin"/>
        </w:r>
        <w:r>
          <w:instrText xml:space="preserve"> PAGE   \* MERGEFORMAT </w:instrText>
        </w:r>
        <w:r>
          <w:fldChar w:fldCharType="separate"/>
        </w:r>
        <w:r w:rsidR="006359C7">
          <w:rPr>
            <w:noProof/>
          </w:rPr>
          <w:t>1</w:t>
        </w:r>
        <w:r>
          <w:rPr>
            <w:noProof/>
          </w:rPr>
          <w:fldChar w:fldCharType="end"/>
        </w:r>
      </w:p>
    </w:sdtContent>
  </w:sdt>
  <w:p w:rsidR="00FC4BDA" w:rsidRDefault="00FC4BD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7311" w:rsidRDefault="006C7311">
      <w:pPr>
        <w:spacing w:after="0" w:line="240" w:lineRule="auto"/>
      </w:pPr>
      <w:r>
        <w:separator/>
      </w:r>
    </w:p>
  </w:footnote>
  <w:footnote w:type="continuationSeparator" w:id="0">
    <w:p w:rsidR="006C7311" w:rsidRDefault="006C73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CB65C6"/>
    <w:multiLevelType w:val="hybridMultilevel"/>
    <w:tmpl w:val="5D7841B6"/>
    <w:lvl w:ilvl="0" w:tplc="1FE05560">
      <w:start w:val="1"/>
      <w:numFmt w:val="bullet"/>
      <w:lvlText w:val=""/>
      <w:lvlJc w:val="left"/>
      <w:pPr>
        <w:ind w:left="788" w:hanging="360"/>
      </w:pPr>
      <w:rPr>
        <w:rFonts w:ascii="Symbol" w:hAnsi="Symbol" w:hint="default"/>
      </w:rPr>
    </w:lvl>
    <w:lvl w:ilvl="1" w:tplc="B5AAAC8A" w:tentative="1">
      <w:start w:val="1"/>
      <w:numFmt w:val="bullet"/>
      <w:lvlText w:val="o"/>
      <w:lvlJc w:val="left"/>
      <w:pPr>
        <w:ind w:left="1508" w:hanging="360"/>
      </w:pPr>
      <w:rPr>
        <w:rFonts w:ascii="Courier New" w:hAnsi="Courier New" w:cs="Courier New" w:hint="default"/>
      </w:rPr>
    </w:lvl>
    <w:lvl w:ilvl="2" w:tplc="CCDCC9D4" w:tentative="1">
      <w:start w:val="1"/>
      <w:numFmt w:val="bullet"/>
      <w:lvlText w:val=""/>
      <w:lvlJc w:val="left"/>
      <w:pPr>
        <w:ind w:left="2228" w:hanging="360"/>
      </w:pPr>
      <w:rPr>
        <w:rFonts w:ascii="Wingdings" w:hAnsi="Wingdings" w:hint="default"/>
      </w:rPr>
    </w:lvl>
    <w:lvl w:ilvl="3" w:tplc="4CC0BAE0" w:tentative="1">
      <w:start w:val="1"/>
      <w:numFmt w:val="bullet"/>
      <w:lvlText w:val=""/>
      <w:lvlJc w:val="left"/>
      <w:pPr>
        <w:ind w:left="2948" w:hanging="360"/>
      </w:pPr>
      <w:rPr>
        <w:rFonts w:ascii="Symbol" w:hAnsi="Symbol" w:hint="default"/>
      </w:rPr>
    </w:lvl>
    <w:lvl w:ilvl="4" w:tplc="95D6DB60" w:tentative="1">
      <w:start w:val="1"/>
      <w:numFmt w:val="bullet"/>
      <w:lvlText w:val="o"/>
      <w:lvlJc w:val="left"/>
      <w:pPr>
        <w:ind w:left="3668" w:hanging="360"/>
      </w:pPr>
      <w:rPr>
        <w:rFonts w:ascii="Courier New" w:hAnsi="Courier New" w:cs="Courier New" w:hint="default"/>
      </w:rPr>
    </w:lvl>
    <w:lvl w:ilvl="5" w:tplc="746CF6CA" w:tentative="1">
      <w:start w:val="1"/>
      <w:numFmt w:val="bullet"/>
      <w:lvlText w:val=""/>
      <w:lvlJc w:val="left"/>
      <w:pPr>
        <w:ind w:left="4388" w:hanging="360"/>
      </w:pPr>
      <w:rPr>
        <w:rFonts w:ascii="Wingdings" w:hAnsi="Wingdings" w:hint="default"/>
      </w:rPr>
    </w:lvl>
    <w:lvl w:ilvl="6" w:tplc="2904F802" w:tentative="1">
      <w:start w:val="1"/>
      <w:numFmt w:val="bullet"/>
      <w:lvlText w:val=""/>
      <w:lvlJc w:val="left"/>
      <w:pPr>
        <w:ind w:left="5108" w:hanging="360"/>
      </w:pPr>
      <w:rPr>
        <w:rFonts w:ascii="Symbol" w:hAnsi="Symbol" w:hint="default"/>
      </w:rPr>
    </w:lvl>
    <w:lvl w:ilvl="7" w:tplc="017C2CC0" w:tentative="1">
      <w:start w:val="1"/>
      <w:numFmt w:val="bullet"/>
      <w:lvlText w:val="o"/>
      <w:lvlJc w:val="left"/>
      <w:pPr>
        <w:ind w:left="5828" w:hanging="360"/>
      </w:pPr>
      <w:rPr>
        <w:rFonts w:ascii="Courier New" w:hAnsi="Courier New" w:cs="Courier New" w:hint="default"/>
      </w:rPr>
    </w:lvl>
    <w:lvl w:ilvl="8" w:tplc="228A67C2" w:tentative="1">
      <w:start w:val="1"/>
      <w:numFmt w:val="bullet"/>
      <w:lvlText w:val=""/>
      <w:lvlJc w:val="left"/>
      <w:pPr>
        <w:ind w:left="654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5D91"/>
    <w:rsid w:val="00016878"/>
    <w:rsid w:val="000262AD"/>
    <w:rsid w:val="00030FFF"/>
    <w:rsid w:val="00060C77"/>
    <w:rsid w:val="00085116"/>
    <w:rsid w:val="000970A8"/>
    <w:rsid w:val="000A32CF"/>
    <w:rsid w:val="000F4D12"/>
    <w:rsid w:val="001053DB"/>
    <w:rsid w:val="00124B1A"/>
    <w:rsid w:val="00172FDC"/>
    <w:rsid w:val="00182100"/>
    <w:rsid w:val="001C2BBC"/>
    <w:rsid w:val="001D22E0"/>
    <w:rsid w:val="001F303F"/>
    <w:rsid w:val="001F3B02"/>
    <w:rsid w:val="0023606D"/>
    <w:rsid w:val="002365FD"/>
    <w:rsid w:val="002667F9"/>
    <w:rsid w:val="00286BF9"/>
    <w:rsid w:val="002911E6"/>
    <w:rsid w:val="002A6077"/>
    <w:rsid w:val="002B3B3A"/>
    <w:rsid w:val="002C0743"/>
    <w:rsid w:val="002D5614"/>
    <w:rsid w:val="002E0331"/>
    <w:rsid w:val="002E6D99"/>
    <w:rsid w:val="002F3051"/>
    <w:rsid w:val="00301806"/>
    <w:rsid w:val="00317B71"/>
    <w:rsid w:val="003255BE"/>
    <w:rsid w:val="00345B17"/>
    <w:rsid w:val="003635FF"/>
    <w:rsid w:val="0036642C"/>
    <w:rsid w:val="0037221E"/>
    <w:rsid w:val="0037775D"/>
    <w:rsid w:val="00381BC8"/>
    <w:rsid w:val="00397332"/>
    <w:rsid w:val="003A3977"/>
    <w:rsid w:val="00413FC8"/>
    <w:rsid w:val="0043095E"/>
    <w:rsid w:val="00445DAF"/>
    <w:rsid w:val="004507E4"/>
    <w:rsid w:val="00497E05"/>
    <w:rsid w:val="004A51C7"/>
    <w:rsid w:val="004B5923"/>
    <w:rsid w:val="004C2B53"/>
    <w:rsid w:val="004F5B76"/>
    <w:rsid w:val="00524F0C"/>
    <w:rsid w:val="00527B23"/>
    <w:rsid w:val="00543DA7"/>
    <w:rsid w:val="005509CD"/>
    <w:rsid w:val="00554154"/>
    <w:rsid w:val="00554E3E"/>
    <w:rsid w:val="00563839"/>
    <w:rsid w:val="0058043C"/>
    <w:rsid w:val="005B0522"/>
    <w:rsid w:val="005E58E9"/>
    <w:rsid w:val="005F2B06"/>
    <w:rsid w:val="00613CBF"/>
    <w:rsid w:val="006359C7"/>
    <w:rsid w:val="006515E5"/>
    <w:rsid w:val="00651BDC"/>
    <w:rsid w:val="006575F5"/>
    <w:rsid w:val="0066568C"/>
    <w:rsid w:val="0067051E"/>
    <w:rsid w:val="006742C1"/>
    <w:rsid w:val="0068138C"/>
    <w:rsid w:val="006A46F4"/>
    <w:rsid w:val="006A6203"/>
    <w:rsid w:val="006C7311"/>
    <w:rsid w:val="00711AE5"/>
    <w:rsid w:val="007149AB"/>
    <w:rsid w:val="00717FC4"/>
    <w:rsid w:val="0074129D"/>
    <w:rsid w:val="00742C72"/>
    <w:rsid w:val="00761AE3"/>
    <w:rsid w:val="00784BE4"/>
    <w:rsid w:val="007B7A3A"/>
    <w:rsid w:val="007C1EFA"/>
    <w:rsid w:val="007D10BE"/>
    <w:rsid w:val="007D1BAF"/>
    <w:rsid w:val="007D3BD3"/>
    <w:rsid w:val="0081145F"/>
    <w:rsid w:val="00831702"/>
    <w:rsid w:val="00832350"/>
    <w:rsid w:val="0083297E"/>
    <w:rsid w:val="00843476"/>
    <w:rsid w:val="00847962"/>
    <w:rsid w:val="0085175F"/>
    <w:rsid w:val="0085508B"/>
    <w:rsid w:val="00876CA7"/>
    <w:rsid w:val="009134F0"/>
    <w:rsid w:val="00915EB6"/>
    <w:rsid w:val="00920C3A"/>
    <w:rsid w:val="009306FD"/>
    <w:rsid w:val="009703EE"/>
    <w:rsid w:val="0097354A"/>
    <w:rsid w:val="00977879"/>
    <w:rsid w:val="00985F1A"/>
    <w:rsid w:val="009860E8"/>
    <w:rsid w:val="00990DFA"/>
    <w:rsid w:val="009A2AA1"/>
    <w:rsid w:val="009A6452"/>
    <w:rsid w:val="009C2617"/>
    <w:rsid w:val="009C6907"/>
    <w:rsid w:val="009D1059"/>
    <w:rsid w:val="009E61E3"/>
    <w:rsid w:val="009F4435"/>
    <w:rsid w:val="00A10F93"/>
    <w:rsid w:val="00A14985"/>
    <w:rsid w:val="00A238A3"/>
    <w:rsid w:val="00A56BB0"/>
    <w:rsid w:val="00A82C86"/>
    <w:rsid w:val="00A87049"/>
    <w:rsid w:val="00AB5C93"/>
    <w:rsid w:val="00AD08C0"/>
    <w:rsid w:val="00AE5B65"/>
    <w:rsid w:val="00B07FE6"/>
    <w:rsid w:val="00B15BAD"/>
    <w:rsid w:val="00B43B37"/>
    <w:rsid w:val="00B701D8"/>
    <w:rsid w:val="00B80FE5"/>
    <w:rsid w:val="00B82513"/>
    <w:rsid w:val="00B87E2B"/>
    <w:rsid w:val="00B977A8"/>
    <w:rsid w:val="00BC386A"/>
    <w:rsid w:val="00BD7FF1"/>
    <w:rsid w:val="00C0642E"/>
    <w:rsid w:val="00C3005B"/>
    <w:rsid w:val="00C40DD9"/>
    <w:rsid w:val="00C83E24"/>
    <w:rsid w:val="00C86A2A"/>
    <w:rsid w:val="00C95FD3"/>
    <w:rsid w:val="00CA0DD0"/>
    <w:rsid w:val="00CA41A6"/>
    <w:rsid w:val="00CB7793"/>
    <w:rsid w:val="00CC1C7F"/>
    <w:rsid w:val="00CC4D90"/>
    <w:rsid w:val="00D22A2E"/>
    <w:rsid w:val="00D565EF"/>
    <w:rsid w:val="00D64855"/>
    <w:rsid w:val="00D85D4D"/>
    <w:rsid w:val="00D85D91"/>
    <w:rsid w:val="00D93726"/>
    <w:rsid w:val="00D93BB2"/>
    <w:rsid w:val="00DA3BEF"/>
    <w:rsid w:val="00DA5863"/>
    <w:rsid w:val="00DA5B69"/>
    <w:rsid w:val="00DB1321"/>
    <w:rsid w:val="00DB3624"/>
    <w:rsid w:val="00DB4B08"/>
    <w:rsid w:val="00E07D09"/>
    <w:rsid w:val="00E2008E"/>
    <w:rsid w:val="00E61685"/>
    <w:rsid w:val="00ED0021"/>
    <w:rsid w:val="00F00348"/>
    <w:rsid w:val="00F02E92"/>
    <w:rsid w:val="00F62E12"/>
    <w:rsid w:val="00F76922"/>
    <w:rsid w:val="00F81897"/>
    <w:rsid w:val="00F94F09"/>
    <w:rsid w:val="00FC4BDA"/>
    <w:rsid w:val="00FF4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AA2EA6-C13C-4FBB-8595-DA8E2D014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2E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A586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5D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D91"/>
  </w:style>
  <w:style w:type="paragraph" w:styleId="Footer">
    <w:name w:val="footer"/>
    <w:basedOn w:val="Normal"/>
    <w:link w:val="FooterChar"/>
    <w:uiPriority w:val="99"/>
    <w:unhideWhenUsed/>
    <w:rsid w:val="00D85D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D91"/>
  </w:style>
  <w:style w:type="paragraph" w:styleId="Title">
    <w:name w:val="Title"/>
    <w:basedOn w:val="Normal"/>
    <w:next w:val="Normal"/>
    <w:link w:val="TitleChar"/>
    <w:uiPriority w:val="10"/>
    <w:qFormat/>
    <w:rsid w:val="00D85D9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85D9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02E9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A5863"/>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A82C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C86"/>
    <w:rPr>
      <w:rFonts w:ascii="Tahoma" w:hAnsi="Tahoma" w:cs="Tahoma"/>
      <w:sz w:val="16"/>
      <w:szCs w:val="16"/>
    </w:rPr>
  </w:style>
  <w:style w:type="paragraph" w:styleId="TOCHeading">
    <w:name w:val="TOC Heading"/>
    <w:basedOn w:val="Heading1"/>
    <w:next w:val="Normal"/>
    <w:uiPriority w:val="39"/>
    <w:semiHidden/>
    <w:unhideWhenUsed/>
    <w:qFormat/>
    <w:rsid w:val="009306FD"/>
    <w:pPr>
      <w:outlineLvl w:val="9"/>
    </w:pPr>
    <w:rPr>
      <w:lang w:val="en-US" w:eastAsia="ja-JP"/>
    </w:rPr>
  </w:style>
  <w:style w:type="paragraph" w:styleId="TOC1">
    <w:name w:val="toc 1"/>
    <w:basedOn w:val="Normal"/>
    <w:next w:val="Normal"/>
    <w:autoRedefine/>
    <w:uiPriority w:val="39"/>
    <w:unhideWhenUsed/>
    <w:rsid w:val="009306FD"/>
    <w:pPr>
      <w:spacing w:after="100"/>
    </w:pPr>
  </w:style>
  <w:style w:type="paragraph" w:styleId="TOC2">
    <w:name w:val="toc 2"/>
    <w:basedOn w:val="Normal"/>
    <w:next w:val="Normal"/>
    <w:autoRedefine/>
    <w:uiPriority w:val="39"/>
    <w:unhideWhenUsed/>
    <w:rsid w:val="009306FD"/>
    <w:pPr>
      <w:spacing w:after="100"/>
      <w:ind w:left="220"/>
    </w:pPr>
  </w:style>
  <w:style w:type="character" w:styleId="Hyperlink">
    <w:name w:val="Hyperlink"/>
    <w:basedOn w:val="DefaultParagraphFont"/>
    <w:uiPriority w:val="99"/>
    <w:unhideWhenUsed/>
    <w:rsid w:val="009306FD"/>
    <w:rPr>
      <w:color w:val="0000FF" w:themeColor="hyperlink"/>
      <w:u w:val="single"/>
    </w:rPr>
  </w:style>
  <w:style w:type="paragraph" w:styleId="ListParagraph">
    <w:name w:val="List Paragraph"/>
    <w:basedOn w:val="Normal"/>
    <w:uiPriority w:val="34"/>
    <w:qFormat/>
    <w:rsid w:val="00742C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B148F7-8B54-49B8-AD20-A05E480BD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2264</Words>
  <Characters>12910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- 123</dc:creator>
  <cp:lastModifiedBy>Dorin</cp:lastModifiedBy>
  <cp:revision>23</cp:revision>
  <dcterms:created xsi:type="dcterms:W3CDTF">2020-11-26T10:56:00Z</dcterms:created>
  <dcterms:modified xsi:type="dcterms:W3CDTF">2021-01-02T13:51:00Z</dcterms:modified>
</cp:coreProperties>
</file>