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414899381"/>
        <w:docPartObj>
          <w:docPartGallery w:val="Cover Pages"/>
          <w:docPartUnique/>
        </w:docPartObj>
      </w:sdtPr>
      <w:sdtEndPr>
        <w:rPr>
          <w:rFonts w:ascii="Calibri" w:eastAsia="Times New Roman" w:hAnsi="Calibri" w:cs="Calibri"/>
          <w:color w:val="auto"/>
          <w:sz w:val="22"/>
          <w:szCs w:val="22"/>
          <w:lang w:eastAsia="en-GB"/>
        </w:rPr>
      </w:sdtEndPr>
      <w:sdtContent>
        <w:p w14:paraId="144D5ACF" w14:textId="2DDF7C3C" w:rsidR="00080D51" w:rsidRPr="005913F4" w:rsidRDefault="00080D51" w:rsidP="00DA5CF6">
          <w:pPr>
            <w:jc w:val="center"/>
            <w:rPr>
              <w:sz w:val="28"/>
              <w:szCs w:val="28"/>
            </w:rPr>
          </w:pPr>
          <w:r w:rsidRPr="005913F4">
            <w:rPr>
              <w:sz w:val="28"/>
              <w:szCs w:val="28"/>
            </w:rPr>
            <w:t>University of Wales Trinity Saint David</w:t>
          </w:r>
        </w:p>
        <w:p w14:paraId="71ADDF23" w14:textId="6F2720ED" w:rsidR="00DA5CF6" w:rsidRPr="005913F4" w:rsidRDefault="00DA5CF6" w:rsidP="00DA5CF6">
          <w:pPr>
            <w:jc w:val="center"/>
            <w:rPr>
              <w:sz w:val="28"/>
              <w:szCs w:val="28"/>
            </w:rPr>
          </w:pPr>
        </w:p>
        <w:p w14:paraId="4B27122B" w14:textId="34F0CF04" w:rsidR="00B135D5" w:rsidRPr="005913F4" w:rsidRDefault="00B135D5" w:rsidP="00DA5CF6">
          <w:pPr>
            <w:jc w:val="center"/>
            <w:rPr>
              <w:sz w:val="28"/>
              <w:szCs w:val="28"/>
            </w:rPr>
          </w:pPr>
        </w:p>
        <w:p w14:paraId="1542ACAA" w14:textId="39E6B1ED" w:rsidR="00B135D5" w:rsidRPr="005913F4" w:rsidRDefault="00B135D5" w:rsidP="00DA5CF6">
          <w:pPr>
            <w:jc w:val="center"/>
            <w:rPr>
              <w:sz w:val="28"/>
              <w:szCs w:val="28"/>
            </w:rPr>
          </w:pPr>
        </w:p>
        <w:p w14:paraId="6244A577" w14:textId="7E8CB44C" w:rsidR="00B135D5" w:rsidRPr="005913F4" w:rsidRDefault="00B135D5" w:rsidP="00DA5CF6">
          <w:pPr>
            <w:jc w:val="center"/>
            <w:rPr>
              <w:sz w:val="28"/>
              <w:szCs w:val="28"/>
            </w:rPr>
          </w:pPr>
        </w:p>
        <w:p w14:paraId="76EDC14A" w14:textId="77777777" w:rsidR="00B135D5" w:rsidRPr="005913F4" w:rsidRDefault="00B135D5" w:rsidP="00DA5CF6">
          <w:pPr>
            <w:jc w:val="center"/>
            <w:rPr>
              <w:sz w:val="28"/>
              <w:szCs w:val="28"/>
            </w:rPr>
          </w:pPr>
        </w:p>
        <w:p w14:paraId="5954FA59" w14:textId="3C326EE5" w:rsidR="00DA5CF6" w:rsidRPr="005913F4" w:rsidRDefault="00DA5CF6" w:rsidP="00DA5CF6">
          <w:pPr>
            <w:jc w:val="center"/>
            <w:rPr>
              <w:sz w:val="28"/>
              <w:szCs w:val="28"/>
            </w:rPr>
          </w:pPr>
        </w:p>
        <w:p w14:paraId="75D52A3E" w14:textId="745663D1" w:rsidR="005913F4" w:rsidRDefault="005913F4" w:rsidP="00DA5CF6">
          <w:pPr>
            <w:jc w:val="center"/>
            <w:rPr>
              <w:sz w:val="28"/>
              <w:szCs w:val="28"/>
            </w:rPr>
          </w:pPr>
        </w:p>
        <w:p w14:paraId="314038A5" w14:textId="07C9E531" w:rsidR="005913F4" w:rsidRDefault="005913F4" w:rsidP="00DA5CF6">
          <w:pPr>
            <w:jc w:val="center"/>
            <w:rPr>
              <w:sz w:val="28"/>
              <w:szCs w:val="28"/>
            </w:rPr>
          </w:pPr>
        </w:p>
        <w:p w14:paraId="676A34B5" w14:textId="7074EE86" w:rsidR="005913F4" w:rsidRDefault="005913F4" w:rsidP="00DA5CF6">
          <w:pPr>
            <w:jc w:val="center"/>
            <w:rPr>
              <w:sz w:val="28"/>
              <w:szCs w:val="28"/>
            </w:rPr>
          </w:pPr>
        </w:p>
        <w:p w14:paraId="50EF84AA" w14:textId="77777777" w:rsidR="005913F4" w:rsidRPr="005913F4" w:rsidRDefault="005913F4" w:rsidP="00DA5CF6">
          <w:pPr>
            <w:jc w:val="center"/>
            <w:rPr>
              <w:sz w:val="28"/>
              <w:szCs w:val="28"/>
            </w:rPr>
          </w:pPr>
        </w:p>
        <w:p w14:paraId="7BB99E62" w14:textId="1AFE0E2A" w:rsidR="00DA5CF6" w:rsidRPr="005913F4" w:rsidRDefault="00DA5CF6" w:rsidP="00DA5CF6">
          <w:pPr>
            <w:jc w:val="center"/>
            <w:rPr>
              <w:sz w:val="28"/>
              <w:szCs w:val="28"/>
            </w:rPr>
          </w:pPr>
        </w:p>
        <w:p w14:paraId="1F721EC7" w14:textId="6E8BB382" w:rsidR="00DA5CF6" w:rsidRPr="005913F4" w:rsidRDefault="00DA5CF6" w:rsidP="00DA5CF6">
          <w:pPr>
            <w:jc w:val="center"/>
            <w:rPr>
              <w:sz w:val="28"/>
              <w:szCs w:val="28"/>
            </w:rPr>
          </w:pPr>
        </w:p>
        <w:p w14:paraId="007273BF" w14:textId="77777777" w:rsidR="005913F4" w:rsidRPr="005913F4" w:rsidRDefault="005913F4" w:rsidP="00DA5CF6">
          <w:pPr>
            <w:jc w:val="center"/>
            <w:rPr>
              <w:sz w:val="28"/>
              <w:szCs w:val="28"/>
            </w:rPr>
          </w:pPr>
        </w:p>
        <w:p w14:paraId="1CD50DD6" w14:textId="77777777" w:rsidR="00DA5CF6" w:rsidRPr="005913F4" w:rsidRDefault="00DA5CF6" w:rsidP="00DA5CF6">
          <w:pPr>
            <w:jc w:val="center"/>
            <w:rPr>
              <w:sz w:val="28"/>
              <w:szCs w:val="28"/>
            </w:rPr>
          </w:pPr>
        </w:p>
        <w:p w14:paraId="1B98C5D4" w14:textId="3CD0FDA3" w:rsidR="00DA5CF6" w:rsidRPr="005913F4" w:rsidRDefault="00A973D9" w:rsidP="00DA5CF6">
          <w:pPr>
            <w:jc w:val="center"/>
            <w:rPr>
              <w:rFonts w:cstheme="majorHAnsi"/>
              <w:sz w:val="28"/>
              <w:szCs w:val="28"/>
            </w:rPr>
          </w:pPr>
          <w:r w:rsidRPr="005913F4">
            <w:rPr>
              <w:rFonts w:cstheme="majorHAnsi"/>
              <w:sz w:val="28"/>
              <w:szCs w:val="28"/>
            </w:rPr>
            <w:t>ACE R</w:t>
          </w:r>
          <w:r w:rsidR="00F24A5C" w:rsidRPr="005913F4">
            <w:rPr>
              <w:rFonts w:cstheme="majorHAnsi"/>
              <w:sz w:val="28"/>
              <w:szCs w:val="28"/>
            </w:rPr>
            <w:t>epor</w:t>
          </w:r>
          <w:r w:rsidR="00DA5CF6" w:rsidRPr="005913F4">
            <w:rPr>
              <w:rFonts w:cstheme="majorHAnsi"/>
              <w:sz w:val="28"/>
              <w:szCs w:val="28"/>
            </w:rPr>
            <w:t>t</w:t>
          </w:r>
        </w:p>
        <w:p w14:paraId="7ABAF42F" w14:textId="34807E85" w:rsidR="00531FDA" w:rsidRPr="005913F4" w:rsidRDefault="00306BDE" w:rsidP="00DA5CF6">
          <w:pPr>
            <w:jc w:val="center"/>
            <w:rPr>
              <w:rFonts w:cstheme="majorHAnsi"/>
              <w:sz w:val="28"/>
              <w:szCs w:val="28"/>
            </w:rPr>
          </w:pPr>
          <w:r w:rsidRPr="005913F4">
            <w:rPr>
              <w:rFonts w:cstheme="majorHAnsi"/>
              <w:sz w:val="28"/>
              <w:szCs w:val="28"/>
            </w:rPr>
            <w:t>Academic and Employability Skills</w:t>
          </w:r>
        </w:p>
        <w:p w14:paraId="40827B80" w14:textId="68C8A667" w:rsidR="00DA5CF6" w:rsidRPr="005913F4" w:rsidRDefault="00DA5CF6" w:rsidP="00DA5CF6">
          <w:pPr>
            <w:jc w:val="center"/>
            <w:rPr>
              <w:rFonts w:cstheme="majorHAnsi"/>
              <w:sz w:val="28"/>
              <w:szCs w:val="28"/>
            </w:rPr>
          </w:pPr>
        </w:p>
        <w:p w14:paraId="74A4B381" w14:textId="6D873FE4" w:rsidR="00DA5CF6" w:rsidRPr="005913F4" w:rsidRDefault="00DA5CF6" w:rsidP="00DA5CF6">
          <w:pPr>
            <w:jc w:val="center"/>
            <w:rPr>
              <w:rFonts w:cstheme="majorHAnsi"/>
              <w:sz w:val="28"/>
              <w:szCs w:val="28"/>
            </w:rPr>
          </w:pPr>
        </w:p>
        <w:p w14:paraId="78AAFA8C" w14:textId="525ABC47" w:rsidR="00DA5CF6" w:rsidRPr="005913F4" w:rsidRDefault="00DA5CF6" w:rsidP="00DA5CF6">
          <w:pPr>
            <w:jc w:val="center"/>
            <w:rPr>
              <w:rFonts w:cstheme="majorHAnsi"/>
              <w:sz w:val="28"/>
              <w:szCs w:val="28"/>
            </w:rPr>
          </w:pPr>
        </w:p>
        <w:p w14:paraId="7DF5CD86" w14:textId="5E045C4C" w:rsidR="00DA5CF6" w:rsidRPr="005913F4" w:rsidRDefault="00DA5CF6" w:rsidP="00DA5CF6">
          <w:pPr>
            <w:jc w:val="center"/>
            <w:rPr>
              <w:rFonts w:cstheme="majorHAnsi"/>
              <w:sz w:val="28"/>
              <w:szCs w:val="28"/>
            </w:rPr>
          </w:pPr>
        </w:p>
        <w:p w14:paraId="6855B1D7" w14:textId="3A9463F7" w:rsidR="00B135D5" w:rsidRPr="005913F4" w:rsidRDefault="00B135D5" w:rsidP="00DA5CF6">
          <w:pPr>
            <w:jc w:val="center"/>
            <w:rPr>
              <w:rFonts w:cstheme="majorHAnsi"/>
              <w:sz w:val="28"/>
              <w:szCs w:val="28"/>
            </w:rPr>
          </w:pPr>
        </w:p>
        <w:p w14:paraId="69CBD2EB" w14:textId="4B67798E" w:rsidR="00B135D5" w:rsidRPr="005913F4" w:rsidRDefault="00B135D5" w:rsidP="00DA5CF6">
          <w:pPr>
            <w:jc w:val="center"/>
            <w:rPr>
              <w:rFonts w:cstheme="majorHAnsi"/>
              <w:sz w:val="28"/>
              <w:szCs w:val="28"/>
            </w:rPr>
          </w:pPr>
        </w:p>
        <w:p w14:paraId="5BAF23E9" w14:textId="69018DFD" w:rsidR="00B135D5" w:rsidRPr="005913F4" w:rsidRDefault="00B135D5" w:rsidP="00DA5CF6">
          <w:pPr>
            <w:jc w:val="center"/>
            <w:rPr>
              <w:rFonts w:cstheme="majorHAnsi"/>
              <w:sz w:val="28"/>
              <w:szCs w:val="28"/>
            </w:rPr>
          </w:pPr>
        </w:p>
        <w:p w14:paraId="6F5CE4B1" w14:textId="59BE3D81" w:rsidR="00B135D5" w:rsidRPr="005913F4" w:rsidRDefault="00B135D5" w:rsidP="00DA5CF6">
          <w:pPr>
            <w:jc w:val="center"/>
            <w:rPr>
              <w:rFonts w:cstheme="majorHAnsi"/>
              <w:sz w:val="28"/>
              <w:szCs w:val="28"/>
            </w:rPr>
          </w:pPr>
        </w:p>
        <w:p w14:paraId="724A6A95" w14:textId="2BE7C579" w:rsidR="00B135D5" w:rsidRPr="005913F4" w:rsidRDefault="00B135D5" w:rsidP="00DA5CF6">
          <w:pPr>
            <w:jc w:val="center"/>
            <w:rPr>
              <w:rFonts w:cstheme="majorHAnsi"/>
              <w:sz w:val="28"/>
              <w:szCs w:val="28"/>
            </w:rPr>
          </w:pPr>
        </w:p>
        <w:p w14:paraId="2DCA0483" w14:textId="3A1BCF6F" w:rsidR="00B135D5" w:rsidRPr="005913F4" w:rsidRDefault="00B135D5" w:rsidP="00DA5CF6">
          <w:pPr>
            <w:jc w:val="center"/>
            <w:rPr>
              <w:rFonts w:cstheme="majorHAnsi"/>
              <w:sz w:val="28"/>
              <w:szCs w:val="28"/>
            </w:rPr>
          </w:pPr>
        </w:p>
        <w:p w14:paraId="57F1B7DB" w14:textId="77777777" w:rsidR="00B135D5" w:rsidRPr="005913F4" w:rsidRDefault="00B135D5" w:rsidP="00DA5CF6">
          <w:pPr>
            <w:jc w:val="center"/>
            <w:rPr>
              <w:rFonts w:cstheme="majorHAnsi"/>
              <w:sz w:val="28"/>
              <w:szCs w:val="28"/>
            </w:rPr>
          </w:pPr>
        </w:p>
        <w:p w14:paraId="31D7F989" w14:textId="458CC60D" w:rsidR="00DA5CF6" w:rsidRPr="005913F4" w:rsidRDefault="00DA5CF6" w:rsidP="00DA5CF6">
          <w:pPr>
            <w:jc w:val="center"/>
            <w:rPr>
              <w:rFonts w:cstheme="majorHAnsi"/>
              <w:sz w:val="28"/>
              <w:szCs w:val="28"/>
            </w:rPr>
          </w:pPr>
        </w:p>
        <w:p w14:paraId="4496ACED" w14:textId="6374CF85" w:rsidR="00DA5CF6" w:rsidRPr="005913F4" w:rsidRDefault="00DA5CF6" w:rsidP="00DA5CF6">
          <w:pPr>
            <w:jc w:val="center"/>
            <w:rPr>
              <w:rFonts w:cstheme="majorHAnsi"/>
              <w:sz w:val="28"/>
              <w:szCs w:val="28"/>
            </w:rPr>
          </w:pPr>
        </w:p>
        <w:p w14:paraId="134A0FD7" w14:textId="1B4E5B83" w:rsidR="00DA5CF6" w:rsidRPr="005913F4" w:rsidRDefault="00DA5CF6" w:rsidP="00DA5CF6">
          <w:pPr>
            <w:jc w:val="center"/>
            <w:rPr>
              <w:rFonts w:cstheme="majorHAnsi"/>
              <w:sz w:val="28"/>
              <w:szCs w:val="28"/>
            </w:rPr>
          </w:pPr>
        </w:p>
        <w:p w14:paraId="2819711B" w14:textId="77777777" w:rsidR="00DA5CF6" w:rsidRPr="005913F4" w:rsidRDefault="00DA5CF6" w:rsidP="00DA5CF6">
          <w:pPr>
            <w:jc w:val="center"/>
            <w:rPr>
              <w:rFonts w:cstheme="majorHAnsi"/>
              <w:color w:val="4472C4" w:themeColor="accent1"/>
              <w:sz w:val="28"/>
              <w:szCs w:val="28"/>
              <w:lang w:val="en-US"/>
            </w:rPr>
          </w:pPr>
        </w:p>
        <w:p w14:paraId="15B22B23" w14:textId="362D0524" w:rsidR="00531FDA" w:rsidRPr="005913F4" w:rsidRDefault="00306BDE" w:rsidP="00DA5CF6">
          <w:pPr>
            <w:jc w:val="center"/>
            <w:rPr>
              <w:rFonts w:cstheme="majorHAnsi"/>
              <w:sz w:val="28"/>
              <w:szCs w:val="28"/>
              <w:lang w:val="es-ES_tradnl"/>
            </w:rPr>
          </w:pPr>
          <w:r w:rsidRPr="005913F4">
            <w:rPr>
              <w:rFonts w:cstheme="majorHAnsi"/>
              <w:sz w:val="28"/>
              <w:szCs w:val="28"/>
              <w:lang w:val="es-ES_tradnl"/>
            </w:rPr>
            <w:t>2008116</w:t>
          </w:r>
        </w:p>
        <w:p w14:paraId="69EFFBC5" w14:textId="44E71A6F" w:rsidR="00CE0546" w:rsidRPr="005913F4" w:rsidRDefault="007A19F9" w:rsidP="00DA5CF6">
          <w:pPr>
            <w:jc w:val="center"/>
            <w:rPr>
              <w:rFonts w:cstheme="majorHAnsi"/>
              <w:sz w:val="28"/>
              <w:szCs w:val="28"/>
              <w:lang w:val="es-ES_tradnl"/>
            </w:rPr>
          </w:pPr>
          <w:proofErr w:type="spellStart"/>
          <w:r w:rsidRPr="005913F4">
            <w:rPr>
              <w:rFonts w:cstheme="majorHAnsi"/>
              <w:sz w:val="28"/>
              <w:szCs w:val="28"/>
              <w:lang w:val="es-ES_tradnl"/>
            </w:rPr>
            <w:t>Barbara</w:t>
          </w:r>
          <w:proofErr w:type="spellEnd"/>
          <w:r w:rsidR="00CE0546" w:rsidRPr="005913F4">
            <w:rPr>
              <w:rFonts w:cstheme="majorHAnsi"/>
              <w:sz w:val="28"/>
              <w:szCs w:val="28"/>
              <w:lang w:val="es-ES_tradnl"/>
            </w:rPr>
            <w:t xml:space="preserve"> </w:t>
          </w:r>
          <w:proofErr w:type="spellStart"/>
          <w:r w:rsidR="00CE0546" w:rsidRPr="005913F4">
            <w:rPr>
              <w:rFonts w:cstheme="majorHAnsi"/>
              <w:sz w:val="28"/>
              <w:szCs w:val="28"/>
              <w:lang w:val="es-ES_tradnl"/>
            </w:rPr>
            <w:t>Chinyani</w:t>
          </w:r>
          <w:proofErr w:type="spellEnd"/>
        </w:p>
        <w:p w14:paraId="3F775FE0" w14:textId="638EBB05" w:rsidR="00C37851" w:rsidRPr="00B135D5" w:rsidRDefault="009A6962" w:rsidP="00B135D5">
          <w:pPr>
            <w:jc w:val="center"/>
            <w:rPr>
              <w:rFonts w:cstheme="majorHAnsi"/>
              <w:sz w:val="32"/>
              <w:szCs w:val="32"/>
              <w:lang w:val="es-ES_tradnl"/>
            </w:rPr>
          </w:pPr>
          <w:r w:rsidRPr="005913F4">
            <w:rPr>
              <w:rFonts w:cstheme="majorHAnsi"/>
              <w:sz w:val="28"/>
              <w:szCs w:val="28"/>
              <w:lang w:val="es-ES_tradnl"/>
            </w:rPr>
            <w:t>04/01/2021</w:t>
          </w:r>
          <w:r w:rsidR="00C37851" w:rsidRPr="00DA5CF6">
            <w:rPr>
              <w:color w:val="4472C4" w:themeColor="accent1"/>
              <w:sz w:val="32"/>
              <w:szCs w:val="32"/>
            </w:rPr>
            <w:br w:type="page"/>
          </w:r>
        </w:p>
        <w:sdt>
          <w:sdtPr>
            <w:rPr>
              <w:color w:val="0070C0"/>
            </w:rPr>
            <w:id w:val="94696981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6D0CFA3" w14:textId="2268740D" w:rsidR="00D858BC" w:rsidRPr="002C7B05" w:rsidRDefault="00D858BC" w:rsidP="002C7B05">
              <w:pPr>
                <w:pStyle w:val="TOCHeading"/>
                <w:rPr>
                  <w:color w:val="0070C0"/>
                </w:rPr>
              </w:pPr>
              <w:r w:rsidRPr="002C7B05">
                <w:rPr>
                  <w:color w:val="0070C0"/>
                </w:rPr>
                <w:t>Table of Contents</w:t>
              </w:r>
            </w:p>
            <w:p w14:paraId="6168B163" w14:textId="39324270" w:rsidR="00306BDE" w:rsidRDefault="00D858BC">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0692794" w:history="1">
                <w:r w:rsidR="00306BDE" w:rsidRPr="00046BD6">
                  <w:rPr>
                    <w:rStyle w:val="Hyperlink"/>
                    <w:noProof/>
                  </w:rPr>
                  <w:t>1.</w:t>
                </w:r>
                <w:r w:rsidR="00306BDE">
                  <w:rPr>
                    <w:rFonts w:eastAsiaTheme="minorEastAsia"/>
                    <w:b w:val="0"/>
                    <w:bCs w:val="0"/>
                    <w:i w:val="0"/>
                    <w:iCs w:val="0"/>
                    <w:noProof/>
                    <w:lang w:eastAsia="en-GB"/>
                  </w:rPr>
                  <w:tab/>
                </w:r>
                <w:r w:rsidR="00306BDE" w:rsidRPr="00046BD6">
                  <w:rPr>
                    <w:rStyle w:val="Hyperlink"/>
                    <w:noProof/>
                  </w:rPr>
                  <w:t>Introduction</w:t>
                </w:r>
                <w:r w:rsidR="00306BDE">
                  <w:rPr>
                    <w:noProof/>
                    <w:webHidden/>
                  </w:rPr>
                  <w:tab/>
                </w:r>
                <w:r w:rsidR="00306BDE">
                  <w:rPr>
                    <w:noProof/>
                    <w:webHidden/>
                  </w:rPr>
                  <w:fldChar w:fldCharType="begin"/>
                </w:r>
                <w:r w:rsidR="00306BDE">
                  <w:rPr>
                    <w:noProof/>
                    <w:webHidden/>
                  </w:rPr>
                  <w:instrText xml:space="preserve"> PAGEREF _Toc60692794 \h </w:instrText>
                </w:r>
                <w:r w:rsidR="00306BDE">
                  <w:rPr>
                    <w:noProof/>
                    <w:webHidden/>
                  </w:rPr>
                </w:r>
                <w:r w:rsidR="00306BDE">
                  <w:rPr>
                    <w:noProof/>
                    <w:webHidden/>
                  </w:rPr>
                  <w:fldChar w:fldCharType="separate"/>
                </w:r>
                <w:r w:rsidR="00306BDE">
                  <w:rPr>
                    <w:noProof/>
                    <w:webHidden/>
                  </w:rPr>
                  <w:t>3</w:t>
                </w:r>
                <w:r w:rsidR="00306BDE">
                  <w:rPr>
                    <w:noProof/>
                    <w:webHidden/>
                  </w:rPr>
                  <w:fldChar w:fldCharType="end"/>
                </w:r>
              </w:hyperlink>
            </w:p>
            <w:p w14:paraId="086A1FF3" w14:textId="4C7F4187" w:rsidR="00306BDE" w:rsidRDefault="00306BDE">
              <w:pPr>
                <w:pStyle w:val="TOC1"/>
                <w:tabs>
                  <w:tab w:val="left" w:pos="480"/>
                  <w:tab w:val="right" w:leader="dot" w:pos="9016"/>
                </w:tabs>
                <w:rPr>
                  <w:rFonts w:eastAsiaTheme="minorEastAsia"/>
                  <w:b w:val="0"/>
                  <w:bCs w:val="0"/>
                  <w:i w:val="0"/>
                  <w:iCs w:val="0"/>
                  <w:noProof/>
                  <w:lang w:eastAsia="en-GB"/>
                </w:rPr>
              </w:pPr>
              <w:hyperlink w:anchor="_Toc60692795" w:history="1">
                <w:r w:rsidRPr="00046BD6">
                  <w:rPr>
                    <w:rStyle w:val="Hyperlink"/>
                    <w:noProof/>
                  </w:rPr>
                  <w:t>2.</w:t>
                </w:r>
                <w:r>
                  <w:rPr>
                    <w:rFonts w:eastAsiaTheme="minorEastAsia"/>
                    <w:b w:val="0"/>
                    <w:bCs w:val="0"/>
                    <w:i w:val="0"/>
                    <w:iCs w:val="0"/>
                    <w:noProof/>
                    <w:lang w:eastAsia="en-GB"/>
                  </w:rPr>
                  <w:tab/>
                </w:r>
                <w:r w:rsidRPr="00046BD6">
                  <w:rPr>
                    <w:rStyle w:val="Hyperlink"/>
                    <w:noProof/>
                  </w:rPr>
                  <w:t>Reflection Model</w:t>
                </w:r>
                <w:r>
                  <w:rPr>
                    <w:noProof/>
                    <w:webHidden/>
                  </w:rPr>
                  <w:tab/>
                </w:r>
                <w:r>
                  <w:rPr>
                    <w:noProof/>
                    <w:webHidden/>
                  </w:rPr>
                  <w:fldChar w:fldCharType="begin"/>
                </w:r>
                <w:r>
                  <w:rPr>
                    <w:noProof/>
                    <w:webHidden/>
                  </w:rPr>
                  <w:instrText xml:space="preserve"> PAGEREF _Toc60692795 \h </w:instrText>
                </w:r>
                <w:r>
                  <w:rPr>
                    <w:noProof/>
                    <w:webHidden/>
                  </w:rPr>
                </w:r>
                <w:r>
                  <w:rPr>
                    <w:noProof/>
                    <w:webHidden/>
                  </w:rPr>
                  <w:fldChar w:fldCharType="separate"/>
                </w:r>
                <w:r>
                  <w:rPr>
                    <w:noProof/>
                    <w:webHidden/>
                  </w:rPr>
                  <w:t>3</w:t>
                </w:r>
                <w:r>
                  <w:rPr>
                    <w:noProof/>
                    <w:webHidden/>
                  </w:rPr>
                  <w:fldChar w:fldCharType="end"/>
                </w:r>
              </w:hyperlink>
            </w:p>
            <w:p w14:paraId="6A585FDA" w14:textId="455A0905" w:rsidR="00306BDE" w:rsidRDefault="00306BDE">
              <w:pPr>
                <w:pStyle w:val="TOC1"/>
                <w:tabs>
                  <w:tab w:val="left" w:pos="480"/>
                  <w:tab w:val="right" w:leader="dot" w:pos="9016"/>
                </w:tabs>
                <w:rPr>
                  <w:rFonts w:eastAsiaTheme="minorEastAsia"/>
                  <w:b w:val="0"/>
                  <w:bCs w:val="0"/>
                  <w:i w:val="0"/>
                  <w:iCs w:val="0"/>
                  <w:noProof/>
                  <w:lang w:eastAsia="en-GB"/>
                </w:rPr>
              </w:pPr>
              <w:hyperlink w:anchor="_Toc60692796" w:history="1">
                <w:r w:rsidRPr="00046BD6">
                  <w:rPr>
                    <w:rStyle w:val="Hyperlink"/>
                    <w:noProof/>
                    <w:lang w:eastAsia="en-GB"/>
                  </w:rPr>
                  <w:t>3.</w:t>
                </w:r>
                <w:r>
                  <w:rPr>
                    <w:rFonts w:eastAsiaTheme="minorEastAsia"/>
                    <w:b w:val="0"/>
                    <w:bCs w:val="0"/>
                    <w:i w:val="0"/>
                    <w:iCs w:val="0"/>
                    <w:noProof/>
                    <w:lang w:eastAsia="en-GB"/>
                  </w:rPr>
                  <w:tab/>
                </w:r>
                <w:r w:rsidRPr="00046BD6">
                  <w:rPr>
                    <w:rStyle w:val="Hyperlink"/>
                    <w:noProof/>
                    <w:lang w:eastAsia="en-GB"/>
                  </w:rPr>
                  <w:t>Academic and Employability skills</w:t>
                </w:r>
                <w:r>
                  <w:rPr>
                    <w:noProof/>
                    <w:webHidden/>
                  </w:rPr>
                  <w:tab/>
                </w:r>
                <w:r>
                  <w:rPr>
                    <w:noProof/>
                    <w:webHidden/>
                  </w:rPr>
                  <w:fldChar w:fldCharType="begin"/>
                </w:r>
                <w:r>
                  <w:rPr>
                    <w:noProof/>
                    <w:webHidden/>
                  </w:rPr>
                  <w:instrText xml:space="preserve"> PAGEREF _Toc60692796 \h </w:instrText>
                </w:r>
                <w:r>
                  <w:rPr>
                    <w:noProof/>
                    <w:webHidden/>
                  </w:rPr>
                </w:r>
                <w:r>
                  <w:rPr>
                    <w:noProof/>
                    <w:webHidden/>
                  </w:rPr>
                  <w:fldChar w:fldCharType="separate"/>
                </w:r>
                <w:r>
                  <w:rPr>
                    <w:noProof/>
                    <w:webHidden/>
                  </w:rPr>
                  <w:t>3</w:t>
                </w:r>
                <w:r>
                  <w:rPr>
                    <w:noProof/>
                    <w:webHidden/>
                  </w:rPr>
                  <w:fldChar w:fldCharType="end"/>
                </w:r>
              </w:hyperlink>
            </w:p>
            <w:p w14:paraId="5B621F56" w14:textId="1EAF3436" w:rsidR="00306BDE" w:rsidRDefault="00306BDE">
              <w:pPr>
                <w:pStyle w:val="TOC2"/>
                <w:tabs>
                  <w:tab w:val="right" w:leader="dot" w:pos="9016"/>
                </w:tabs>
                <w:rPr>
                  <w:rFonts w:eastAsiaTheme="minorEastAsia"/>
                  <w:b w:val="0"/>
                  <w:bCs w:val="0"/>
                  <w:noProof/>
                  <w:sz w:val="24"/>
                  <w:szCs w:val="24"/>
                  <w:lang w:eastAsia="en-GB"/>
                </w:rPr>
              </w:pPr>
              <w:hyperlink w:anchor="_Toc60692797" w:history="1">
                <w:r w:rsidRPr="00046BD6">
                  <w:rPr>
                    <w:rStyle w:val="Hyperlink"/>
                    <w:rFonts w:eastAsia="Times New Roman"/>
                    <w:noProof/>
                    <w:lang w:eastAsia="en-GB"/>
                  </w:rPr>
                  <w:t>3.1 Time management</w:t>
                </w:r>
                <w:r>
                  <w:rPr>
                    <w:noProof/>
                    <w:webHidden/>
                  </w:rPr>
                  <w:tab/>
                </w:r>
                <w:r>
                  <w:rPr>
                    <w:noProof/>
                    <w:webHidden/>
                  </w:rPr>
                  <w:fldChar w:fldCharType="begin"/>
                </w:r>
                <w:r>
                  <w:rPr>
                    <w:noProof/>
                    <w:webHidden/>
                  </w:rPr>
                  <w:instrText xml:space="preserve"> PAGEREF _Toc60692797 \h </w:instrText>
                </w:r>
                <w:r>
                  <w:rPr>
                    <w:noProof/>
                    <w:webHidden/>
                  </w:rPr>
                </w:r>
                <w:r>
                  <w:rPr>
                    <w:noProof/>
                    <w:webHidden/>
                  </w:rPr>
                  <w:fldChar w:fldCharType="separate"/>
                </w:r>
                <w:r>
                  <w:rPr>
                    <w:noProof/>
                    <w:webHidden/>
                  </w:rPr>
                  <w:t>3</w:t>
                </w:r>
                <w:r>
                  <w:rPr>
                    <w:noProof/>
                    <w:webHidden/>
                  </w:rPr>
                  <w:fldChar w:fldCharType="end"/>
                </w:r>
              </w:hyperlink>
            </w:p>
            <w:p w14:paraId="5E590AB8" w14:textId="36598416" w:rsidR="00306BDE" w:rsidRDefault="00306BDE">
              <w:pPr>
                <w:pStyle w:val="TOC2"/>
                <w:tabs>
                  <w:tab w:val="right" w:leader="dot" w:pos="9016"/>
                </w:tabs>
                <w:rPr>
                  <w:rFonts w:eastAsiaTheme="minorEastAsia"/>
                  <w:b w:val="0"/>
                  <w:bCs w:val="0"/>
                  <w:noProof/>
                  <w:sz w:val="24"/>
                  <w:szCs w:val="24"/>
                  <w:lang w:eastAsia="en-GB"/>
                </w:rPr>
              </w:pPr>
              <w:hyperlink w:anchor="_Toc60692798" w:history="1">
                <w:r w:rsidRPr="00046BD6">
                  <w:rPr>
                    <w:rStyle w:val="Hyperlink"/>
                    <w:rFonts w:eastAsia="Times New Roman"/>
                    <w:noProof/>
                    <w:lang w:eastAsia="en-GB"/>
                  </w:rPr>
                  <w:t>3.2 Public speaking and giving presentation</w:t>
                </w:r>
                <w:r>
                  <w:rPr>
                    <w:noProof/>
                    <w:webHidden/>
                  </w:rPr>
                  <w:tab/>
                </w:r>
                <w:r>
                  <w:rPr>
                    <w:noProof/>
                    <w:webHidden/>
                  </w:rPr>
                  <w:fldChar w:fldCharType="begin"/>
                </w:r>
                <w:r>
                  <w:rPr>
                    <w:noProof/>
                    <w:webHidden/>
                  </w:rPr>
                  <w:instrText xml:space="preserve"> PAGEREF _Toc60692798 \h </w:instrText>
                </w:r>
                <w:r>
                  <w:rPr>
                    <w:noProof/>
                    <w:webHidden/>
                  </w:rPr>
                </w:r>
                <w:r>
                  <w:rPr>
                    <w:noProof/>
                    <w:webHidden/>
                  </w:rPr>
                  <w:fldChar w:fldCharType="separate"/>
                </w:r>
                <w:r>
                  <w:rPr>
                    <w:noProof/>
                    <w:webHidden/>
                  </w:rPr>
                  <w:t>4</w:t>
                </w:r>
                <w:r>
                  <w:rPr>
                    <w:noProof/>
                    <w:webHidden/>
                  </w:rPr>
                  <w:fldChar w:fldCharType="end"/>
                </w:r>
              </w:hyperlink>
            </w:p>
            <w:p w14:paraId="18FD24F0" w14:textId="7E648D82" w:rsidR="00306BDE" w:rsidRDefault="00306BDE">
              <w:pPr>
                <w:pStyle w:val="TOC2"/>
                <w:tabs>
                  <w:tab w:val="right" w:leader="dot" w:pos="9016"/>
                </w:tabs>
                <w:rPr>
                  <w:rFonts w:eastAsiaTheme="minorEastAsia"/>
                  <w:b w:val="0"/>
                  <w:bCs w:val="0"/>
                  <w:noProof/>
                  <w:sz w:val="24"/>
                  <w:szCs w:val="24"/>
                  <w:lang w:eastAsia="en-GB"/>
                </w:rPr>
              </w:pPr>
              <w:hyperlink w:anchor="_Toc60692799" w:history="1">
                <w:r w:rsidRPr="00046BD6">
                  <w:rPr>
                    <w:rStyle w:val="Hyperlink"/>
                    <w:rFonts w:ascii="Calibri" w:hAnsi="Calibri" w:cs="Calibri"/>
                    <w:noProof/>
                  </w:rPr>
                  <w:t>3.3 Analytical and critical thinking skills</w:t>
                </w:r>
                <w:r>
                  <w:rPr>
                    <w:noProof/>
                    <w:webHidden/>
                  </w:rPr>
                  <w:tab/>
                </w:r>
                <w:r>
                  <w:rPr>
                    <w:noProof/>
                    <w:webHidden/>
                  </w:rPr>
                  <w:fldChar w:fldCharType="begin"/>
                </w:r>
                <w:r>
                  <w:rPr>
                    <w:noProof/>
                    <w:webHidden/>
                  </w:rPr>
                  <w:instrText xml:space="preserve"> PAGEREF _Toc60692799 \h </w:instrText>
                </w:r>
                <w:r>
                  <w:rPr>
                    <w:noProof/>
                    <w:webHidden/>
                  </w:rPr>
                </w:r>
                <w:r>
                  <w:rPr>
                    <w:noProof/>
                    <w:webHidden/>
                  </w:rPr>
                  <w:fldChar w:fldCharType="separate"/>
                </w:r>
                <w:r>
                  <w:rPr>
                    <w:noProof/>
                    <w:webHidden/>
                  </w:rPr>
                  <w:t>5</w:t>
                </w:r>
                <w:r>
                  <w:rPr>
                    <w:noProof/>
                    <w:webHidden/>
                  </w:rPr>
                  <w:fldChar w:fldCharType="end"/>
                </w:r>
              </w:hyperlink>
            </w:p>
            <w:p w14:paraId="427EDAD6" w14:textId="74F75AE3" w:rsidR="00306BDE" w:rsidRDefault="00306BDE">
              <w:pPr>
                <w:pStyle w:val="TOC1"/>
                <w:tabs>
                  <w:tab w:val="right" w:leader="dot" w:pos="9016"/>
                </w:tabs>
                <w:rPr>
                  <w:rFonts w:eastAsiaTheme="minorEastAsia"/>
                  <w:b w:val="0"/>
                  <w:bCs w:val="0"/>
                  <w:i w:val="0"/>
                  <w:iCs w:val="0"/>
                  <w:noProof/>
                  <w:lang w:eastAsia="en-GB"/>
                </w:rPr>
              </w:pPr>
              <w:hyperlink w:anchor="_Toc60692800" w:history="1">
                <w:r w:rsidRPr="00046BD6">
                  <w:rPr>
                    <w:rStyle w:val="Hyperlink"/>
                    <w:noProof/>
                  </w:rPr>
                  <w:t>4. Conclusion</w:t>
                </w:r>
                <w:r>
                  <w:rPr>
                    <w:noProof/>
                    <w:webHidden/>
                  </w:rPr>
                  <w:tab/>
                </w:r>
                <w:r>
                  <w:rPr>
                    <w:noProof/>
                    <w:webHidden/>
                  </w:rPr>
                  <w:fldChar w:fldCharType="begin"/>
                </w:r>
                <w:r>
                  <w:rPr>
                    <w:noProof/>
                    <w:webHidden/>
                  </w:rPr>
                  <w:instrText xml:space="preserve"> PAGEREF _Toc60692800 \h </w:instrText>
                </w:r>
                <w:r>
                  <w:rPr>
                    <w:noProof/>
                    <w:webHidden/>
                  </w:rPr>
                </w:r>
                <w:r>
                  <w:rPr>
                    <w:noProof/>
                    <w:webHidden/>
                  </w:rPr>
                  <w:fldChar w:fldCharType="separate"/>
                </w:r>
                <w:r>
                  <w:rPr>
                    <w:noProof/>
                    <w:webHidden/>
                  </w:rPr>
                  <w:t>6</w:t>
                </w:r>
                <w:r>
                  <w:rPr>
                    <w:noProof/>
                    <w:webHidden/>
                  </w:rPr>
                  <w:fldChar w:fldCharType="end"/>
                </w:r>
              </w:hyperlink>
            </w:p>
            <w:p w14:paraId="179E20CE" w14:textId="1EA0F226" w:rsidR="00306BDE" w:rsidRDefault="00306BDE">
              <w:pPr>
                <w:pStyle w:val="TOC1"/>
                <w:tabs>
                  <w:tab w:val="right" w:leader="dot" w:pos="9016"/>
                </w:tabs>
                <w:rPr>
                  <w:rFonts w:eastAsiaTheme="minorEastAsia"/>
                  <w:b w:val="0"/>
                  <w:bCs w:val="0"/>
                  <w:i w:val="0"/>
                  <w:iCs w:val="0"/>
                  <w:noProof/>
                  <w:lang w:eastAsia="en-GB"/>
                </w:rPr>
              </w:pPr>
              <w:hyperlink w:anchor="_Toc60692801" w:history="1">
                <w:r w:rsidRPr="00046BD6">
                  <w:rPr>
                    <w:rStyle w:val="Hyperlink"/>
                    <w:noProof/>
                  </w:rPr>
                  <w:t>5. References</w:t>
                </w:r>
                <w:r>
                  <w:rPr>
                    <w:noProof/>
                    <w:webHidden/>
                  </w:rPr>
                  <w:tab/>
                </w:r>
                <w:r>
                  <w:rPr>
                    <w:noProof/>
                    <w:webHidden/>
                  </w:rPr>
                  <w:fldChar w:fldCharType="begin"/>
                </w:r>
                <w:r>
                  <w:rPr>
                    <w:noProof/>
                    <w:webHidden/>
                  </w:rPr>
                  <w:instrText xml:space="preserve"> PAGEREF _Toc60692801 \h </w:instrText>
                </w:r>
                <w:r>
                  <w:rPr>
                    <w:noProof/>
                    <w:webHidden/>
                  </w:rPr>
                </w:r>
                <w:r>
                  <w:rPr>
                    <w:noProof/>
                    <w:webHidden/>
                  </w:rPr>
                  <w:fldChar w:fldCharType="separate"/>
                </w:r>
                <w:r>
                  <w:rPr>
                    <w:noProof/>
                    <w:webHidden/>
                  </w:rPr>
                  <w:t>7</w:t>
                </w:r>
                <w:r>
                  <w:rPr>
                    <w:noProof/>
                    <w:webHidden/>
                  </w:rPr>
                  <w:fldChar w:fldCharType="end"/>
                </w:r>
              </w:hyperlink>
            </w:p>
            <w:p w14:paraId="33AC794D" w14:textId="285D493E" w:rsidR="00C7405B" w:rsidRDefault="00D858BC" w:rsidP="00C7405B">
              <w:pPr>
                <w:tabs>
                  <w:tab w:val="left" w:pos="5178"/>
                </w:tabs>
                <w:rPr>
                  <w:b/>
                  <w:bCs/>
                  <w:noProof/>
                </w:rPr>
              </w:pPr>
              <w:r>
                <w:rPr>
                  <w:b/>
                  <w:bCs/>
                  <w:noProof/>
                </w:rPr>
                <w:fldChar w:fldCharType="end"/>
              </w:r>
              <w:r w:rsidR="00C7405B">
                <w:rPr>
                  <w:b/>
                  <w:bCs/>
                  <w:noProof/>
                </w:rPr>
                <w:tab/>
              </w:r>
            </w:p>
            <w:p w14:paraId="3E800BFF" w14:textId="77777777" w:rsidR="00C7405B" w:rsidRDefault="00C7405B" w:rsidP="00C7405B">
              <w:pPr>
                <w:tabs>
                  <w:tab w:val="left" w:pos="5178"/>
                </w:tabs>
                <w:rPr>
                  <w:b/>
                  <w:bCs/>
                  <w:noProof/>
                </w:rPr>
              </w:pPr>
            </w:p>
            <w:p w14:paraId="601E13B7" w14:textId="77777777" w:rsidR="00C7405B" w:rsidRDefault="00C7405B" w:rsidP="00C7405B">
              <w:pPr>
                <w:tabs>
                  <w:tab w:val="left" w:pos="5178"/>
                </w:tabs>
                <w:rPr>
                  <w:b/>
                  <w:bCs/>
                  <w:noProof/>
                </w:rPr>
              </w:pPr>
            </w:p>
            <w:p w14:paraId="13BA6766" w14:textId="51590B94" w:rsidR="00D858BC" w:rsidRDefault="00D858BC" w:rsidP="00C7405B">
              <w:pPr>
                <w:tabs>
                  <w:tab w:val="left" w:pos="5178"/>
                </w:tabs>
              </w:pPr>
            </w:p>
          </w:sdtContent>
        </w:sdt>
        <w:p w14:paraId="35937ED5" w14:textId="77777777" w:rsidR="00BC74E3" w:rsidRDefault="00BC74E3">
          <w:pPr>
            <w:rPr>
              <w:rFonts w:ascii="Calibri" w:eastAsia="Times New Roman" w:hAnsi="Calibri" w:cs="Calibri"/>
              <w:sz w:val="22"/>
              <w:szCs w:val="22"/>
              <w:lang w:eastAsia="en-GB"/>
            </w:rPr>
          </w:pPr>
        </w:p>
        <w:p w14:paraId="135FB811" w14:textId="77777777" w:rsidR="00BC74E3" w:rsidRDefault="00BC74E3">
          <w:pPr>
            <w:rPr>
              <w:rFonts w:ascii="Calibri" w:eastAsia="Times New Roman" w:hAnsi="Calibri" w:cs="Calibri"/>
              <w:sz w:val="22"/>
              <w:szCs w:val="22"/>
              <w:lang w:eastAsia="en-GB"/>
            </w:rPr>
          </w:pPr>
        </w:p>
        <w:p w14:paraId="5C9EAC9D" w14:textId="77777777" w:rsidR="00BC74E3" w:rsidRDefault="00BC74E3">
          <w:pPr>
            <w:rPr>
              <w:rFonts w:ascii="Calibri" w:eastAsia="Times New Roman" w:hAnsi="Calibri" w:cs="Calibri"/>
              <w:sz w:val="22"/>
              <w:szCs w:val="22"/>
              <w:lang w:eastAsia="en-GB"/>
            </w:rPr>
          </w:pPr>
        </w:p>
        <w:p w14:paraId="11867469" w14:textId="77777777" w:rsidR="00BC74E3" w:rsidRDefault="00BC74E3">
          <w:pPr>
            <w:rPr>
              <w:rFonts w:ascii="Calibri" w:eastAsia="Times New Roman" w:hAnsi="Calibri" w:cs="Calibri"/>
              <w:sz w:val="22"/>
              <w:szCs w:val="22"/>
              <w:lang w:eastAsia="en-GB"/>
            </w:rPr>
          </w:pPr>
        </w:p>
        <w:p w14:paraId="3E5915BF" w14:textId="77777777" w:rsidR="00BC74E3" w:rsidRDefault="00BC74E3">
          <w:pPr>
            <w:rPr>
              <w:rFonts w:ascii="Calibri" w:eastAsia="Times New Roman" w:hAnsi="Calibri" w:cs="Calibri"/>
              <w:sz w:val="22"/>
              <w:szCs w:val="22"/>
              <w:lang w:eastAsia="en-GB"/>
            </w:rPr>
          </w:pPr>
        </w:p>
        <w:p w14:paraId="02FC86DA" w14:textId="77777777" w:rsidR="00BC74E3" w:rsidRDefault="00BC74E3">
          <w:pPr>
            <w:rPr>
              <w:rFonts w:ascii="Calibri" w:eastAsia="Times New Roman" w:hAnsi="Calibri" w:cs="Calibri"/>
              <w:sz w:val="22"/>
              <w:szCs w:val="22"/>
              <w:lang w:eastAsia="en-GB"/>
            </w:rPr>
          </w:pPr>
        </w:p>
        <w:p w14:paraId="77F6F216" w14:textId="77777777" w:rsidR="00BC74E3" w:rsidRDefault="00BC74E3">
          <w:pPr>
            <w:rPr>
              <w:rFonts w:ascii="Calibri" w:eastAsia="Times New Roman" w:hAnsi="Calibri" w:cs="Calibri"/>
              <w:sz w:val="22"/>
              <w:szCs w:val="22"/>
              <w:lang w:eastAsia="en-GB"/>
            </w:rPr>
          </w:pPr>
        </w:p>
        <w:p w14:paraId="6A155680" w14:textId="77777777" w:rsidR="00BC74E3" w:rsidRDefault="00BC74E3">
          <w:pPr>
            <w:rPr>
              <w:rFonts w:ascii="Calibri" w:eastAsia="Times New Roman" w:hAnsi="Calibri" w:cs="Calibri"/>
              <w:sz w:val="22"/>
              <w:szCs w:val="22"/>
              <w:lang w:eastAsia="en-GB"/>
            </w:rPr>
          </w:pPr>
        </w:p>
        <w:p w14:paraId="6D3C5CFD" w14:textId="77777777" w:rsidR="00BC74E3" w:rsidRDefault="00BC74E3">
          <w:pPr>
            <w:rPr>
              <w:rFonts w:ascii="Calibri" w:eastAsia="Times New Roman" w:hAnsi="Calibri" w:cs="Calibri"/>
              <w:sz w:val="22"/>
              <w:szCs w:val="22"/>
              <w:lang w:eastAsia="en-GB"/>
            </w:rPr>
          </w:pPr>
        </w:p>
        <w:p w14:paraId="025D5691" w14:textId="77777777" w:rsidR="00BC74E3" w:rsidRDefault="00BC74E3">
          <w:pPr>
            <w:rPr>
              <w:rFonts w:ascii="Calibri" w:eastAsia="Times New Roman" w:hAnsi="Calibri" w:cs="Calibri"/>
              <w:sz w:val="22"/>
              <w:szCs w:val="22"/>
              <w:lang w:eastAsia="en-GB"/>
            </w:rPr>
          </w:pPr>
        </w:p>
        <w:p w14:paraId="002DCBAB" w14:textId="77777777" w:rsidR="00BC74E3" w:rsidRDefault="00BC74E3">
          <w:pPr>
            <w:rPr>
              <w:rFonts w:ascii="Calibri" w:eastAsia="Times New Roman" w:hAnsi="Calibri" w:cs="Calibri"/>
              <w:sz w:val="22"/>
              <w:szCs w:val="22"/>
              <w:lang w:eastAsia="en-GB"/>
            </w:rPr>
          </w:pPr>
        </w:p>
        <w:p w14:paraId="0CE26F8A" w14:textId="77777777" w:rsidR="00BC74E3" w:rsidRDefault="00BC74E3">
          <w:pPr>
            <w:rPr>
              <w:rFonts w:ascii="Calibri" w:eastAsia="Times New Roman" w:hAnsi="Calibri" w:cs="Calibri"/>
              <w:sz w:val="22"/>
              <w:szCs w:val="22"/>
              <w:lang w:eastAsia="en-GB"/>
            </w:rPr>
          </w:pPr>
        </w:p>
        <w:p w14:paraId="06524BBE" w14:textId="77777777" w:rsidR="00BC74E3" w:rsidRDefault="00BC74E3">
          <w:pPr>
            <w:rPr>
              <w:rFonts w:ascii="Calibri" w:eastAsia="Times New Roman" w:hAnsi="Calibri" w:cs="Calibri"/>
              <w:sz w:val="22"/>
              <w:szCs w:val="22"/>
              <w:lang w:eastAsia="en-GB"/>
            </w:rPr>
          </w:pPr>
        </w:p>
        <w:p w14:paraId="43A15346" w14:textId="77777777" w:rsidR="00BC74E3" w:rsidRDefault="00BC74E3">
          <w:pPr>
            <w:rPr>
              <w:rFonts w:ascii="Calibri" w:eastAsia="Times New Roman" w:hAnsi="Calibri" w:cs="Calibri"/>
              <w:sz w:val="22"/>
              <w:szCs w:val="22"/>
              <w:lang w:eastAsia="en-GB"/>
            </w:rPr>
          </w:pPr>
        </w:p>
        <w:p w14:paraId="0B0827C2" w14:textId="77777777" w:rsidR="00BC74E3" w:rsidRDefault="00BC74E3">
          <w:pPr>
            <w:rPr>
              <w:rFonts w:ascii="Calibri" w:eastAsia="Times New Roman" w:hAnsi="Calibri" w:cs="Calibri"/>
              <w:sz w:val="22"/>
              <w:szCs w:val="22"/>
              <w:lang w:eastAsia="en-GB"/>
            </w:rPr>
          </w:pPr>
        </w:p>
        <w:p w14:paraId="74E185E5" w14:textId="77777777" w:rsidR="00BC74E3" w:rsidRDefault="00BC74E3">
          <w:pPr>
            <w:rPr>
              <w:rFonts w:ascii="Calibri" w:eastAsia="Times New Roman" w:hAnsi="Calibri" w:cs="Calibri"/>
              <w:sz w:val="22"/>
              <w:szCs w:val="22"/>
              <w:lang w:eastAsia="en-GB"/>
            </w:rPr>
          </w:pPr>
        </w:p>
        <w:p w14:paraId="7EB7A3E7" w14:textId="77777777" w:rsidR="00BC74E3" w:rsidRDefault="00BC74E3">
          <w:pPr>
            <w:rPr>
              <w:rFonts w:ascii="Calibri" w:eastAsia="Times New Roman" w:hAnsi="Calibri" w:cs="Calibri"/>
              <w:sz w:val="22"/>
              <w:szCs w:val="22"/>
              <w:lang w:eastAsia="en-GB"/>
            </w:rPr>
          </w:pPr>
        </w:p>
        <w:p w14:paraId="3B5AB7CE" w14:textId="77777777" w:rsidR="00BC74E3" w:rsidRDefault="00BC74E3">
          <w:pPr>
            <w:rPr>
              <w:rFonts w:ascii="Calibri" w:eastAsia="Times New Roman" w:hAnsi="Calibri" w:cs="Calibri"/>
              <w:sz w:val="22"/>
              <w:szCs w:val="22"/>
              <w:lang w:eastAsia="en-GB"/>
            </w:rPr>
          </w:pPr>
        </w:p>
        <w:p w14:paraId="12FDED69" w14:textId="77777777" w:rsidR="00BC74E3" w:rsidRDefault="00BC74E3">
          <w:pPr>
            <w:rPr>
              <w:rFonts w:ascii="Calibri" w:eastAsia="Times New Roman" w:hAnsi="Calibri" w:cs="Calibri"/>
              <w:sz w:val="22"/>
              <w:szCs w:val="22"/>
              <w:lang w:eastAsia="en-GB"/>
            </w:rPr>
          </w:pPr>
        </w:p>
        <w:p w14:paraId="6467499C" w14:textId="77777777" w:rsidR="00BC74E3" w:rsidRDefault="00BC74E3">
          <w:pPr>
            <w:rPr>
              <w:rFonts w:ascii="Calibri" w:eastAsia="Times New Roman" w:hAnsi="Calibri" w:cs="Calibri"/>
              <w:sz w:val="22"/>
              <w:szCs w:val="22"/>
              <w:lang w:eastAsia="en-GB"/>
            </w:rPr>
          </w:pPr>
        </w:p>
        <w:p w14:paraId="6638E6DF" w14:textId="77777777" w:rsidR="00BC74E3" w:rsidRDefault="00BC74E3">
          <w:pPr>
            <w:rPr>
              <w:rFonts w:ascii="Calibri" w:eastAsia="Times New Roman" w:hAnsi="Calibri" w:cs="Calibri"/>
              <w:sz w:val="22"/>
              <w:szCs w:val="22"/>
              <w:lang w:eastAsia="en-GB"/>
            </w:rPr>
          </w:pPr>
        </w:p>
        <w:p w14:paraId="38BC994A" w14:textId="77777777" w:rsidR="00BC74E3" w:rsidRDefault="00BC74E3">
          <w:pPr>
            <w:rPr>
              <w:rFonts w:ascii="Calibri" w:eastAsia="Times New Roman" w:hAnsi="Calibri" w:cs="Calibri"/>
              <w:sz w:val="22"/>
              <w:szCs w:val="22"/>
              <w:lang w:eastAsia="en-GB"/>
            </w:rPr>
          </w:pPr>
        </w:p>
        <w:p w14:paraId="6ED78F25" w14:textId="77777777" w:rsidR="00BC74E3" w:rsidRDefault="00BC74E3">
          <w:pPr>
            <w:rPr>
              <w:rFonts w:ascii="Calibri" w:eastAsia="Times New Roman" w:hAnsi="Calibri" w:cs="Calibri"/>
              <w:sz w:val="22"/>
              <w:szCs w:val="22"/>
              <w:lang w:eastAsia="en-GB"/>
            </w:rPr>
          </w:pPr>
        </w:p>
        <w:p w14:paraId="0E4DB201" w14:textId="77777777" w:rsidR="00BC74E3" w:rsidRDefault="00BC74E3">
          <w:pPr>
            <w:rPr>
              <w:rFonts w:ascii="Calibri" w:eastAsia="Times New Roman" w:hAnsi="Calibri" w:cs="Calibri"/>
              <w:sz w:val="22"/>
              <w:szCs w:val="22"/>
              <w:lang w:eastAsia="en-GB"/>
            </w:rPr>
          </w:pPr>
        </w:p>
        <w:p w14:paraId="3E41AC37" w14:textId="77777777" w:rsidR="00BC74E3" w:rsidRDefault="00BC74E3">
          <w:pPr>
            <w:rPr>
              <w:rFonts w:ascii="Calibri" w:eastAsia="Times New Roman" w:hAnsi="Calibri" w:cs="Calibri"/>
              <w:sz w:val="22"/>
              <w:szCs w:val="22"/>
              <w:lang w:eastAsia="en-GB"/>
            </w:rPr>
          </w:pPr>
        </w:p>
        <w:p w14:paraId="4444970A" w14:textId="77777777" w:rsidR="00BC74E3" w:rsidRDefault="00BC74E3">
          <w:pPr>
            <w:rPr>
              <w:rFonts w:ascii="Calibri" w:eastAsia="Times New Roman" w:hAnsi="Calibri" w:cs="Calibri"/>
              <w:sz w:val="22"/>
              <w:szCs w:val="22"/>
              <w:lang w:eastAsia="en-GB"/>
            </w:rPr>
          </w:pPr>
        </w:p>
        <w:p w14:paraId="771A550A" w14:textId="77777777" w:rsidR="00BC74E3" w:rsidRDefault="00BC74E3">
          <w:pPr>
            <w:rPr>
              <w:rFonts w:ascii="Calibri" w:eastAsia="Times New Roman" w:hAnsi="Calibri" w:cs="Calibri"/>
              <w:sz w:val="22"/>
              <w:szCs w:val="22"/>
              <w:lang w:eastAsia="en-GB"/>
            </w:rPr>
          </w:pPr>
        </w:p>
        <w:p w14:paraId="74CD0E17" w14:textId="77777777" w:rsidR="00BC74E3" w:rsidRDefault="00BC74E3">
          <w:pPr>
            <w:rPr>
              <w:rFonts w:ascii="Calibri" w:eastAsia="Times New Roman" w:hAnsi="Calibri" w:cs="Calibri"/>
              <w:sz w:val="22"/>
              <w:szCs w:val="22"/>
              <w:lang w:eastAsia="en-GB"/>
            </w:rPr>
          </w:pPr>
        </w:p>
        <w:p w14:paraId="6B3E090B" w14:textId="77777777" w:rsidR="00BC74E3" w:rsidRDefault="00BC74E3">
          <w:pPr>
            <w:rPr>
              <w:rFonts w:ascii="Calibri" w:eastAsia="Times New Roman" w:hAnsi="Calibri" w:cs="Calibri"/>
              <w:sz w:val="22"/>
              <w:szCs w:val="22"/>
              <w:lang w:eastAsia="en-GB"/>
            </w:rPr>
          </w:pPr>
        </w:p>
        <w:p w14:paraId="4EA20C1C" w14:textId="77777777" w:rsidR="00BC74E3" w:rsidRDefault="00BC74E3">
          <w:pPr>
            <w:rPr>
              <w:rFonts w:ascii="Calibri" w:eastAsia="Times New Roman" w:hAnsi="Calibri" w:cs="Calibri"/>
              <w:sz w:val="22"/>
              <w:szCs w:val="22"/>
              <w:lang w:eastAsia="en-GB"/>
            </w:rPr>
          </w:pPr>
        </w:p>
        <w:p w14:paraId="67CB95C7" w14:textId="77777777" w:rsidR="00BC74E3" w:rsidRDefault="00BC74E3">
          <w:pPr>
            <w:rPr>
              <w:rFonts w:ascii="Calibri" w:eastAsia="Times New Roman" w:hAnsi="Calibri" w:cs="Calibri"/>
              <w:sz w:val="22"/>
              <w:szCs w:val="22"/>
              <w:lang w:eastAsia="en-GB"/>
            </w:rPr>
          </w:pPr>
        </w:p>
        <w:p w14:paraId="00915941" w14:textId="77777777" w:rsidR="00BC74E3" w:rsidRDefault="00BC74E3">
          <w:pPr>
            <w:rPr>
              <w:rFonts w:ascii="Calibri" w:eastAsia="Times New Roman" w:hAnsi="Calibri" w:cs="Calibri"/>
              <w:sz w:val="22"/>
              <w:szCs w:val="22"/>
              <w:lang w:eastAsia="en-GB"/>
            </w:rPr>
          </w:pPr>
        </w:p>
        <w:p w14:paraId="711B97A5" w14:textId="77777777" w:rsidR="00BC74E3" w:rsidRDefault="00BC74E3">
          <w:pPr>
            <w:rPr>
              <w:rFonts w:ascii="Calibri" w:eastAsia="Times New Roman" w:hAnsi="Calibri" w:cs="Calibri"/>
              <w:sz w:val="22"/>
              <w:szCs w:val="22"/>
              <w:lang w:eastAsia="en-GB"/>
            </w:rPr>
          </w:pPr>
        </w:p>
        <w:p w14:paraId="7F03B713" w14:textId="77777777" w:rsidR="00C37851" w:rsidRDefault="00C37851" w:rsidP="00C37851">
          <w:pPr>
            <w:pStyle w:val="Heading1"/>
          </w:pPr>
        </w:p>
        <w:p w14:paraId="252B86BC" w14:textId="5C6C2479" w:rsidR="00BC74E3" w:rsidRPr="00C37851" w:rsidRDefault="00C37851" w:rsidP="002C7B05">
          <w:pPr>
            <w:pStyle w:val="Heading1"/>
            <w:numPr>
              <w:ilvl w:val="0"/>
              <w:numId w:val="18"/>
            </w:numPr>
          </w:pPr>
          <w:bookmarkStart w:id="0" w:name="_Toc60692794"/>
          <w:r>
            <w:t>Introduction</w:t>
          </w:r>
          <w:bookmarkEnd w:id="0"/>
        </w:p>
        <w:p w14:paraId="7122C7D1" w14:textId="11DC93FF" w:rsidR="00B06983" w:rsidRDefault="00B06983">
          <w:pPr>
            <w:rPr>
              <w:rFonts w:ascii="Calibri" w:eastAsia="Times New Roman" w:hAnsi="Calibri" w:cs="Calibri"/>
              <w:sz w:val="22"/>
              <w:szCs w:val="22"/>
              <w:lang w:eastAsia="en-GB"/>
            </w:rPr>
          </w:pPr>
        </w:p>
      </w:sdtContent>
    </w:sdt>
    <w:p w14:paraId="5F0AA450" w14:textId="2BCDB277" w:rsidR="007A2F12" w:rsidRDefault="00BF115C" w:rsidP="007A2F12">
      <w:pPr>
        <w:pStyle w:val="paragraph"/>
        <w:spacing w:before="0" w:beforeAutospacing="0" w:after="0" w:afterAutospacing="0"/>
        <w:textAlignment w:val="baseline"/>
        <w:rPr>
          <w:rFonts w:ascii="Segoe UI" w:hAnsi="Segoe UI" w:cs="Segoe UI"/>
          <w:sz w:val="18"/>
          <w:szCs w:val="18"/>
        </w:rPr>
      </w:pPr>
      <w:r w:rsidRPr="00BF115C">
        <w:rPr>
          <w:rFonts w:ascii="Calibri" w:hAnsi="Calibri" w:cs="Calibri"/>
          <w:sz w:val="22"/>
          <w:szCs w:val="22"/>
        </w:rPr>
        <w:t xml:space="preserve">Maybe, in some moments of our life we have asked ourselves these questions: Why do not I have enough time to fulfil all my </w:t>
      </w:r>
      <w:r w:rsidR="00793E51" w:rsidRPr="00BF115C">
        <w:rPr>
          <w:rFonts w:ascii="Calibri" w:hAnsi="Calibri" w:cs="Calibri"/>
          <w:sz w:val="22"/>
          <w:szCs w:val="22"/>
        </w:rPr>
        <w:t>tasks?</w:t>
      </w:r>
      <w:r w:rsidRPr="00BF115C">
        <w:rPr>
          <w:rFonts w:ascii="Calibri" w:hAnsi="Calibri" w:cs="Calibri"/>
          <w:sz w:val="22"/>
          <w:szCs w:val="22"/>
        </w:rPr>
        <w:t xml:space="preserve"> Why do I always take wrong </w:t>
      </w:r>
      <w:r w:rsidR="00793E51" w:rsidRPr="00BF115C">
        <w:rPr>
          <w:rFonts w:ascii="Calibri" w:hAnsi="Calibri" w:cs="Calibri"/>
          <w:sz w:val="22"/>
          <w:szCs w:val="22"/>
        </w:rPr>
        <w:t>decisions?</w:t>
      </w:r>
      <w:r w:rsidRPr="00BF115C">
        <w:rPr>
          <w:rFonts w:ascii="Calibri" w:hAnsi="Calibri" w:cs="Calibri"/>
          <w:sz w:val="22"/>
          <w:szCs w:val="22"/>
        </w:rPr>
        <w:t xml:space="preserve"> or perhaps we think that we are not able to speak in public in our jobs or educative institutions to expose our point of view on the issues discussed. This report examines three different topics useful for our daily life as human beings </w:t>
      </w:r>
      <w:r w:rsidRPr="00BF115C">
        <w:rPr>
          <w:rFonts w:ascii="Calibri" w:hAnsi="Calibri" w:cs="Calibri"/>
          <w:color w:val="202124"/>
          <w:sz w:val="22"/>
          <w:szCs w:val="22"/>
          <w:shd w:val="clear" w:color="auto" w:fill="F8F9FA"/>
          <w:lang w:val="en"/>
        </w:rPr>
        <w:t>that will help us to improve</w:t>
      </w:r>
      <w:r w:rsidRPr="00BF115C">
        <w:rPr>
          <w:rFonts w:ascii="Calibri" w:hAnsi="Calibri" w:cs="Calibri"/>
          <w:sz w:val="22"/>
          <w:szCs w:val="22"/>
        </w:rPr>
        <w:t> day by day our quality life and if we put them in practice, they will make those questions no longer torment us. </w:t>
      </w:r>
      <w:r w:rsidR="007A2F12">
        <w:rPr>
          <w:rStyle w:val="normaltextrun"/>
          <w:rFonts w:ascii="Calibri" w:hAnsi="Calibri" w:cs="Segoe UI"/>
          <w:sz w:val="22"/>
          <w:szCs w:val="22"/>
        </w:rPr>
        <w:t xml:space="preserve">The objective of it, is that anybody who read </w:t>
      </w:r>
      <w:r w:rsidR="007A2F12">
        <w:rPr>
          <w:rStyle w:val="normaltextrun"/>
          <w:rFonts w:ascii="Calibri" w:hAnsi="Calibri" w:cs="Segoe UI"/>
          <w:sz w:val="22"/>
          <w:szCs w:val="22"/>
        </w:rPr>
        <w:t>these words</w:t>
      </w:r>
      <w:r w:rsidR="007A2F12">
        <w:rPr>
          <w:rStyle w:val="normaltextrun"/>
          <w:rFonts w:ascii="Calibri" w:hAnsi="Calibri" w:cs="Segoe UI"/>
          <w:sz w:val="22"/>
          <w:szCs w:val="22"/>
        </w:rPr>
        <w:t xml:space="preserve"> can understand the importance of run them during their existence in this world to be successful in everything they set out to do. All the information that is in it, was found in serious and reliable Internet websites and in Moodle Platform of the University of Wales Trinity Saint David.</w:t>
      </w:r>
      <w:r w:rsidR="007A2F12">
        <w:rPr>
          <w:rStyle w:val="eop"/>
          <w:rFonts w:ascii="Calibri" w:hAnsi="Calibri" w:cs="Segoe UI"/>
          <w:sz w:val="22"/>
          <w:szCs w:val="22"/>
        </w:rPr>
        <w:t> </w:t>
      </w:r>
    </w:p>
    <w:p w14:paraId="364E86C7" w14:textId="77777777" w:rsidR="007A2F12" w:rsidRDefault="007A2F12" w:rsidP="007A2F1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424FD3BD" w14:textId="7D95417A" w:rsidR="00BF115C" w:rsidRDefault="00BF115C" w:rsidP="007A2F12">
      <w:pPr>
        <w:textAlignment w:val="baseline"/>
        <w:rPr>
          <w:rFonts w:ascii="Calibri" w:eastAsia="Times New Roman" w:hAnsi="Calibri" w:cs="Calibri"/>
          <w:sz w:val="22"/>
          <w:szCs w:val="22"/>
          <w:lang w:eastAsia="en-GB"/>
        </w:rPr>
      </w:pPr>
    </w:p>
    <w:p w14:paraId="1B218FEE" w14:textId="719B66D0" w:rsidR="00C7405B" w:rsidRDefault="00C7405B" w:rsidP="00BF115C">
      <w:pPr>
        <w:textAlignment w:val="baseline"/>
        <w:rPr>
          <w:rFonts w:ascii="Calibri" w:eastAsia="Times New Roman" w:hAnsi="Calibri" w:cs="Calibri"/>
          <w:sz w:val="22"/>
          <w:szCs w:val="22"/>
          <w:lang w:eastAsia="en-GB"/>
        </w:rPr>
      </w:pPr>
    </w:p>
    <w:p w14:paraId="71C43318" w14:textId="7412B351" w:rsidR="00C7405B" w:rsidRDefault="00C7405B" w:rsidP="002C7B05">
      <w:pPr>
        <w:pStyle w:val="Heading1"/>
        <w:numPr>
          <w:ilvl w:val="0"/>
          <w:numId w:val="18"/>
        </w:numPr>
      </w:pPr>
      <w:bookmarkStart w:id="1" w:name="_Toc60692795"/>
      <w:r w:rsidRPr="00C7405B">
        <w:t>Reflection Model</w:t>
      </w:r>
      <w:bookmarkEnd w:id="1"/>
    </w:p>
    <w:p w14:paraId="3360DFC4" w14:textId="27A9727D" w:rsidR="00C67024" w:rsidRDefault="00E56FD8" w:rsidP="00C67024">
      <w:pPr>
        <w:rPr>
          <w:rFonts w:eastAsia="Times New Roman" w:cs="Times New Roman"/>
          <w:color w:val="000000" w:themeColor="text1"/>
          <w:sz w:val="22"/>
          <w:szCs w:val="22"/>
          <w:shd w:val="clear" w:color="auto" w:fill="FFFFFF"/>
          <w:lang w:eastAsia="en-GB"/>
        </w:rPr>
      </w:pPr>
      <w:r w:rsidRPr="0029514C">
        <w:rPr>
          <w:sz w:val="22"/>
          <w:szCs w:val="22"/>
        </w:rPr>
        <w:t xml:space="preserve">I will choose </w:t>
      </w:r>
      <w:r w:rsidR="00B116CE" w:rsidRPr="0029514C">
        <w:rPr>
          <w:sz w:val="22"/>
          <w:szCs w:val="22"/>
        </w:rPr>
        <w:t xml:space="preserve">Gibbs Model. This </w:t>
      </w:r>
      <w:r w:rsidR="00B116CE" w:rsidRPr="0029514C">
        <w:rPr>
          <w:color w:val="000000" w:themeColor="text1"/>
          <w:sz w:val="22"/>
          <w:szCs w:val="22"/>
        </w:rPr>
        <w:t>model of reflection was developed</w:t>
      </w:r>
      <w:r w:rsidR="00144CB9" w:rsidRPr="0029514C">
        <w:rPr>
          <w:color w:val="000000" w:themeColor="text1"/>
          <w:sz w:val="22"/>
          <w:szCs w:val="22"/>
        </w:rPr>
        <w:t xml:space="preserve"> in 1988 by </w:t>
      </w:r>
      <w:r w:rsidR="0029514C">
        <w:rPr>
          <w:color w:val="000000" w:themeColor="text1"/>
          <w:sz w:val="22"/>
          <w:szCs w:val="22"/>
        </w:rPr>
        <w:t xml:space="preserve">the </w:t>
      </w:r>
      <w:r w:rsidR="0029514C" w:rsidRPr="0029514C">
        <w:rPr>
          <w:rFonts w:eastAsia="Times New Roman" w:cs="Times New Roman"/>
          <w:color w:val="000000" w:themeColor="text1"/>
          <w:sz w:val="22"/>
          <w:szCs w:val="22"/>
          <w:shd w:val="clear" w:color="auto" w:fill="FFFFFF"/>
          <w:lang w:eastAsia="en-GB"/>
        </w:rPr>
        <w:t>American sociologist and psychologist</w:t>
      </w:r>
      <w:r w:rsidR="0029514C">
        <w:rPr>
          <w:rFonts w:ascii="Times New Roman" w:eastAsia="Times New Roman" w:hAnsi="Times New Roman" w:cs="Times New Roman"/>
          <w:color w:val="000000" w:themeColor="text1"/>
          <w:sz w:val="22"/>
          <w:szCs w:val="22"/>
          <w:lang w:eastAsia="en-GB"/>
        </w:rPr>
        <w:t xml:space="preserve"> </w:t>
      </w:r>
      <w:r w:rsidR="00144CB9" w:rsidRPr="0029514C">
        <w:rPr>
          <w:color w:val="000000" w:themeColor="text1"/>
          <w:sz w:val="22"/>
          <w:szCs w:val="22"/>
        </w:rPr>
        <w:t>Graham Gibbs</w:t>
      </w:r>
      <w:r w:rsidR="0098431A" w:rsidRPr="0029514C">
        <w:rPr>
          <w:color w:val="000000" w:themeColor="text1"/>
          <w:sz w:val="22"/>
          <w:szCs w:val="22"/>
        </w:rPr>
        <w:t>. It examines experiences and gives</w:t>
      </w:r>
      <w:r w:rsidR="00C67024">
        <w:rPr>
          <w:color w:val="000000" w:themeColor="text1"/>
          <w:sz w:val="22"/>
          <w:szCs w:val="22"/>
        </w:rPr>
        <w:t xml:space="preserve"> </w:t>
      </w:r>
      <w:r w:rsidR="00C67024" w:rsidRPr="00C67024">
        <w:rPr>
          <w:rFonts w:eastAsia="Times New Roman" w:cs="Times New Roman"/>
          <w:color w:val="000000" w:themeColor="text1"/>
          <w:sz w:val="22"/>
          <w:szCs w:val="22"/>
          <w:shd w:val="clear" w:color="auto" w:fill="FFFFFF"/>
          <w:lang w:eastAsia="en-GB"/>
        </w:rPr>
        <w:t>its cyclic nature</w:t>
      </w:r>
      <w:r w:rsidR="00C67024">
        <w:rPr>
          <w:rFonts w:eastAsia="Times New Roman" w:cs="Times New Roman"/>
          <w:color w:val="000000" w:themeColor="text1"/>
          <w:sz w:val="22"/>
          <w:szCs w:val="22"/>
          <w:shd w:val="clear" w:color="auto" w:fill="FFFFFF"/>
          <w:lang w:eastAsia="en-GB"/>
        </w:rPr>
        <w:t>.</w:t>
      </w:r>
    </w:p>
    <w:p w14:paraId="2A99DB36" w14:textId="6B7B6A20" w:rsidR="00C67024" w:rsidRDefault="00C67024" w:rsidP="00C67024">
      <w:pPr>
        <w:rPr>
          <w:rFonts w:eastAsia="Times New Roman" w:cs="Times New Roman"/>
          <w:color w:val="000000" w:themeColor="text1"/>
          <w:sz w:val="22"/>
          <w:szCs w:val="22"/>
          <w:shd w:val="clear" w:color="auto" w:fill="FFFFFF"/>
          <w:lang w:eastAsia="en-GB"/>
        </w:rPr>
      </w:pPr>
    </w:p>
    <w:p w14:paraId="78A340B6" w14:textId="71E7CB56" w:rsidR="00C67024" w:rsidRDefault="002B6DAF" w:rsidP="00C67024">
      <w:pPr>
        <w:rPr>
          <w:rFonts w:eastAsia="Times New Roman" w:cs="Times New Roman"/>
          <w:color w:val="000000" w:themeColor="text1"/>
          <w:sz w:val="22"/>
          <w:szCs w:val="22"/>
          <w:shd w:val="clear" w:color="auto" w:fill="FFFFFF"/>
          <w:lang w:eastAsia="en-GB"/>
        </w:rPr>
      </w:pPr>
      <w:r>
        <w:rPr>
          <w:rFonts w:eastAsia="Times New Roman" w:cs="Times New Roman"/>
          <w:color w:val="000000" w:themeColor="text1"/>
          <w:sz w:val="22"/>
          <w:szCs w:val="22"/>
          <w:shd w:val="clear" w:color="auto" w:fill="FFFFFF"/>
          <w:lang w:eastAsia="en-GB"/>
        </w:rPr>
        <w:t>It covers six important stages which are:</w:t>
      </w:r>
    </w:p>
    <w:p w14:paraId="647087C5" w14:textId="4C156F33" w:rsidR="0099760C" w:rsidRDefault="0099760C" w:rsidP="00C67024">
      <w:pPr>
        <w:rPr>
          <w:rFonts w:eastAsia="Times New Roman" w:cs="Times New Roman"/>
          <w:color w:val="000000" w:themeColor="text1"/>
          <w:sz w:val="22"/>
          <w:szCs w:val="22"/>
          <w:shd w:val="clear" w:color="auto" w:fill="FFFFFF"/>
          <w:lang w:eastAsia="en-GB"/>
        </w:rPr>
      </w:pPr>
    </w:p>
    <w:p w14:paraId="53EC27B2" w14:textId="6BDAF157" w:rsidR="0099760C" w:rsidRPr="0099760C" w:rsidRDefault="0099760C" w:rsidP="0099760C">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Description</w:t>
      </w:r>
      <w:r w:rsidRPr="00911013">
        <w:rPr>
          <w:rFonts w:eastAsia="Times New Roman" w:cs="Times New Roman"/>
          <w:color w:val="000000" w:themeColor="text1"/>
          <w:sz w:val="22"/>
          <w:szCs w:val="22"/>
          <w:highlight w:val="yellow"/>
          <w:lang w:eastAsia="en-GB"/>
        </w:rPr>
        <w:t>:</w:t>
      </w:r>
      <w:r w:rsidRPr="00911013">
        <w:rPr>
          <w:rFonts w:eastAsia="Times New Roman" w:cs="Times New Roman"/>
          <w:color w:val="000000" w:themeColor="text1"/>
          <w:sz w:val="22"/>
          <w:szCs w:val="22"/>
          <w:lang w:eastAsia="en-GB"/>
        </w:rPr>
        <w:t xml:space="preserve"> </w:t>
      </w:r>
      <w:r w:rsidRPr="0099760C">
        <w:rPr>
          <w:rFonts w:eastAsia="Times New Roman" w:cs="Times New Roman"/>
          <w:color w:val="000000" w:themeColor="text1"/>
          <w:sz w:val="22"/>
          <w:szCs w:val="22"/>
          <w:lang w:eastAsia="en-GB"/>
        </w:rPr>
        <w:t>the experience</w:t>
      </w:r>
    </w:p>
    <w:p w14:paraId="25BBC4FD" w14:textId="0A3E781C" w:rsidR="0099760C" w:rsidRPr="0099760C" w:rsidRDefault="0099760C" w:rsidP="0099760C">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Feelings</w:t>
      </w:r>
      <w:r w:rsidRPr="0099760C">
        <w:rPr>
          <w:rFonts w:eastAsia="Times New Roman" w:cs="Times New Roman"/>
          <w:color w:val="000000" w:themeColor="text1"/>
          <w:sz w:val="22"/>
          <w:szCs w:val="22"/>
          <w:lang w:eastAsia="en-GB"/>
        </w:rPr>
        <w:t> and thoughts</w:t>
      </w:r>
      <w:r w:rsidR="002F3359" w:rsidRPr="00911013">
        <w:rPr>
          <w:rFonts w:eastAsia="Times New Roman" w:cs="Times New Roman"/>
          <w:color w:val="000000" w:themeColor="text1"/>
          <w:sz w:val="22"/>
          <w:szCs w:val="22"/>
          <w:lang w:eastAsia="en-GB"/>
        </w:rPr>
        <w:t>.</w:t>
      </w:r>
    </w:p>
    <w:p w14:paraId="2F80D1E9" w14:textId="1252E95B" w:rsidR="0099760C" w:rsidRPr="0099760C" w:rsidRDefault="0099760C" w:rsidP="002F3359">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Evaluatio</w:t>
      </w:r>
      <w:r w:rsidR="002F3359" w:rsidRPr="00911013">
        <w:rPr>
          <w:rFonts w:eastAsia="Times New Roman" w:cs="Times New Roman"/>
          <w:color w:val="000000" w:themeColor="text1"/>
          <w:sz w:val="22"/>
          <w:szCs w:val="22"/>
          <w:highlight w:val="yellow"/>
          <w:lang w:eastAsia="en-GB"/>
        </w:rPr>
        <w:t>n:</w:t>
      </w:r>
      <w:r w:rsidRPr="0099760C">
        <w:rPr>
          <w:rFonts w:eastAsia="Times New Roman" w:cs="Times New Roman"/>
          <w:color w:val="000000" w:themeColor="text1"/>
          <w:sz w:val="22"/>
          <w:szCs w:val="22"/>
          <w:lang w:eastAsia="en-GB"/>
        </w:rPr>
        <w:t xml:space="preserve"> the experience</w:t>
      </w:r>
      <w:r w:rsidR="002F3359" w:rsidRPr="00911013">
        <w:rPr>
          <w:rFonts w:eastAsia="Times New Roman" w:cs="Times New Roman"/>
          <w:color w:val="000000" w:themeColor="text1"/>
          <w:sz w:val="22"/>
          <w:szCs w:val="22"/>
          <w:lang w:eastAsia="en-GB"/>
        </w:rPr>
        <w:t>. Can be g</w:t>
      </w:r>
      <w:r w:rsidRPr="0099760C">
        <w:rPr>
          <w:rFonts w:eastAsia="Times New Roman" w:cs="Times New Roman"/>
          <w:color w:val="000000" w:themeColor="text1"/>
          <w:sz w:val="22"/>
          <w:szCs w:val="22"/>
          <w:lang w:eastAsia="en-GB"/>
        </w:rPr>
        <w:t>ood and bad</w:t>
      </w:r>
      <w:r w:rsidR="002F3359" w:rsidRPr="00911013">
        <w:rPr>
          <w:rFonts w:eastAsia="Times New Roman" w:cs="Times New Roman"/>
          <w:color w:val="000000" w:themeColor="text1"/>
          <w:sz w:val="22"/>
          <w:szCs w:val="22"/>
          <w:lang w:eastAsia="en-GB"/>
        </w:rPr>
        <w:t>.</w:t>
      </w:r>
    </w:p>
    <w:p w14:paraId="7C01B3BA" w14:textId="787C80A0" w:rsidR="0099760C" w:rsidRPr="0099760C" w:rsidRDefault="0099760C" w:rsidP="0099760C">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Analysis</w:t>
      </w:r>
      <w:r w:rsidR="002F3359" w:rsidRPr="00911013">
        <w:rPr>
          <w:rFonts w:eastAsia="Times New Roman" w:cs="Times New Roman"/>
          <w:color w:val="000000" w:themeColor="text1"/>
          <w:sz w:val="22"/>
          <w:szCs w:val="22"/>
          <w:lang w:eastAsia="en-GB"/>
        </w:rPr>
        <w:t xml:space="preserve">: </w:t>
      </w:r>
      <w:r w:rsidRPr="0099760C">
        <w:rPr>
          <w:rFonts w:eastAsia="Times New Roman" w:cs="Times New Roman"/>
          <w:color w:val="000000" w:themeColor="text1"/>
          <w:sz w:val="22"/>
          <w:szCs w:val="22"/>
          <w:lang w:eastAsia="en-GB"/>
        </w:rPr>
        <w:t>make sense of the situation</w:t>
      </w:r>
    </w:p>
    <w:p w14:paraId="6858EFD6" w14:textId="32BC5F9D" w:rsidR="0099760C" w:rsidRPr="0099760C" w:rsidRDefault="0099760C" w:rsidP="0099760C">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Conclusion</w:t>
      </w:r>
      <w:r w:rsidR="002F3359" w:rsidRPr="00911013">
        <w:rPr>
          <w:rFonts w:eastAsia="Times New Roman" w:cs="Times New Roman"/>
          <w:color w:val="000000" w:themeColor="text1"/>
          <w:sz w:val="22"/>
          <w:szCs w:val="22"/>
          <w:lang w:eastAsia="en-GB"/>
        </w:rPr>
        <w:t>:</w:t>
      </w:r>
      <w:r w:rsidRPr="0099760C">
        <w:rPr>
          <w:rFonts w:eastAsia="Times New Roman" w:cs="Times New Roman"/>
          <w:color w:val="000000" w:themeColor="text1"/>
          <w:sz w:val="22"/>
          <w:szCs w:val="22"/>
          <w:lang w:eastAsia="en-GB"/>
        </w:rPr>
        <w:t xml:space="preserve"> what you learned</w:t>
      </w:r>
      <w:r w:rsidR="002F3359" w:rsidRPr="00911013">
        <w:rPr>
          <w:rFonts w:eastAsia="Times New Roman" w:cs="Times New Roman"/>
          <w:color w:val="000000" w:themeColor="text1"/>
          <w:sz w:val="22"/>
          <w:szCs w:val="22"/>
          <w:lang w:eastAsia="en-GB"/>
        </w:rPr>
        <w:t>. W</w:t>
      </w:r>
      <w:r w:rsidRPr="0099760C">
        <w:rPr>
          <w:rFonts w:eastAsia="Times New Roman" w:cs="Times New Roman"/>
          <w:color w:val="000000" w:themeColor="text1"/>
          <w:sz w:val="22"/>
          <w:szCs w:val="22"/>
          <w:lang w:eastAsia="en-GB"/>
        </w:rPr>
        <w:t>hat you could have done</w:t>
      </w:r>
      <w:r w:rsidR="001D388F" w:rsidRPr="00911013">
        <w:rPr>
          <w:rFonts w:eastAsia="Times New Roman" w:cs="Times New Roman"/>
          <w:color w:val="000000" w:themeColor="text1"/>
          <w:sz w:val="22"/>
          <w:szCs w:val="22"/>
          <w:lang w:eastAsia="en-GB"/>
        </w:rPr>
        <w:t xml:space="preserve"> in </w:t>
      </w:r>
      <w:r w:rsidR="00C6464C" w:rsidRPr="00911013">
        <w:rPr>
          <w:rFonts w:eastAsia="Times New Roman" w:cs="Times New Roman"/>
          <w:color w:val="000000" w:themeColor="text1"/>
          <w:sz w:val="22"/>
          <w:szCs w:val="22"/>
          <w:lang w:eastAsia="en-GB"/>
        </w:rPr>
        <w:t>another</w:t>
      </w:r>
      <w:r w:rsidR="001D388F" w:rsidRPr="00911013">
        <w:rPr>
          <w:rFonts w:eastAsia="Times New Roman" w:cs="Times New Roman"/>
          <w:color w:val="000000" w:themeColor="text1"/>
          <w:sz w:val="22"/>
          <w:szCs w:val="22"/>
          <w:lang w:eastAsia="en-GB"/>
        </w:rPr>
        <w:t xml:space="preserve"> way.</w:t>
      </w:r>
    </w:p>
    <w:p w14:paraId="40CA9F07" w14:textId="512F8578" w:rsidR="00911013" w:rsidRPr="00911013" w:rsidRDefault="0099760C" w:rsidP="00911013">
      <w:pPr>
        <w:numPr>
          <w:ilvl w:val="0"/>
          <w:numId w:val="19"/>
        </w:numPr>
        <w:shd w:val="clear" w:color="auto" w:fill="FFFFFF"/>
        <w:spacing w:before="100" w:beforeAutospacing="1" w:after="100" w:afterAutospacing="1"/>
        <w:rPr>
          <w:rFonts w:eastAsia="Times New Roman" w:cs="Times New Roman"/>
          <w:color w:val="000000" w:themeColor="text1"/>
          <w:sz w:val="22"/>
          <w:szCs w:val="22"/>
          <w:lang w:eastAsia="en-GB"/>
        </w:rPr>
      </w:pPr>
      <w:r w:rsidRPr="0099760C">
        <w:rPr>
          <w:rFonts w:eastAsia="Times New Roman" w:cs="Times New Roman"/>
          <w:color w:val="000000" w:themeColor="text1"/>
          <w:sz w:val="22"/>
          <w:szCs w:val="22"/>
          <w:highlight w:val="yellow"/>
          <w:lang w:eastAsia="en-GB"/>
        </w:rPr>
        <w:t>Action plan</w:t>
      </w:r>
      <w:r w:rsidR="00C6464C" w:rsidRPr="00911013">
        <w:rPr>
          <w:rFonts w:eastAsia="Times New Roman" w:cs="Times New Roman"/>
          <w:color w:val="000000" w:themeColor="text1"/>
          <w:sz w:val="22"/>
          <w:szCs w:val="22"/>
          <w:lang w:eastAsia="en-GB"/>
        </w:rPr>
        <w:t xml:space="preserve">: in the future </w:t>
      </w:r>
      <w:r w:rsidRPr="0099760C">
        <w:rPr>
          <w:rFonts w:eastAsia="Times New Roman" w:cs="Times New Roman"/>
          <w:color w:val="000000" w:themeColor="text1"/>
          <w:sz w:val="22"/>
          <w:szCs w:val="22"/>
          <w:lang w:eastAsia="en-GB"/>
        </w:rPr>
        <w:t xml:space="preserve">with </w:t>
      </w:r>
      <w:r w:rsidR="00392946" w:rsidRPr="00911013">
        <w:rPr>
          <w:rFonts w:eastAsia="Times New Roman" w:cs="Times New Roman"/>
          <w:color w:val="000000" w:themeColor="text1"/>
          <w:sz w:val="22"/>
          <w:szCs w:val="22"/>
          <w:lang w:eastAsia="en-GB"/>
        </w:rPr>
        <w:t>alike</w:t>
      </w:r>
      <w:r w:rsidRPr="0099760C">
        <w:rPr>
          <w:rFonts w:eastAsia="Times New Roman" w:cs="Times New Roman"/>
          <w:color w:val="000000" w:themeColor="text1"/>
          <w:sz w:val="22"/>
          <w:szCs w:val="22"/>
          <w:lang w:eastAsia="en-GB"/>
        </w:rPr>
        <w:t xml:space="preserve"> </w:t>
      </w:r>
      <w:r w:rsidR="005813F9" w:rsidRPr="00911013">
        <w:rPr>
          <w:rFonts w:eastAsia="Times New Roman" w:cs="Times New Roman"/>
          <w:color w:val="000000" w:themeColor="text1"/>
          <w:sz w:val="22"/>
          <w:szCs w:val="22"/>
          <w:lang w:eastAsia="en-GB"/>
        </w:rPr>
        <w:t>situations or</w:t>
      </w:r>
      <w:r w:rsidRPr="0099760C">
        <w:rPr>
          <w:rFonts w:eastAsia="Times New Roman" w:cs="Times New Roman"/>
          <w:color w:val="000000" w:themeColor="text1"/>
          <w:sz w:val="22"/>
          <w:szCs w:val="22"/>
          <w:lang w:eastAsia="en-GB"/>
        </w:rPr>
        <w:t xml:space="preserve"> </w:t>
      </w:r>
      <w:r w:rsidR="00392946" w:rsidRPr="00911013">
        <w:rPr>
          <w:rFonts w:eastAsia="Times New Roman" w:cs="Times New Roman"/>
          <w:color w:val="000000" w:themeColor="text1"/>
          <w:sz w:val="22"/>
          <w:szCs w:val="22"/>
          <w:lang w:eastAsia="en-GB"/>
        </w:rPr>
        <w:t xml:space="preserve">changes </w:t>
      </w:r>
      <w:r w:rsidR="005813F9" w:rsidRPr="00911013">
        <w:rPr>
          <w:rFonts w:eastAsia="Times New Roman" w:cs="Times New Roman"/>
          <w:color w:val="000000" w:themeColor="text1"/>
          <w:sz w:val="22"/>
          <w:szCs w:val="22"/>
          <w:lang w:eastAsia="en-GB"/>
        </w:rPr>
        <w:t>you will do to be better.</w:t>
      </w:r>
    </w:p>
    <w:p w14:paraId="2F4A81EC" w14:textId="27203D83" w:rsidR="005813F9" w:rsidRDefault="005813F9" w:rsidP="00911013">
      <w:pPr>
        <w:shd w:val="clear" w:color="auto" w:fill="FFFFFF"/>
        <w:spacing w:before="100" w:beforeAutospacing="1" w:after="100" w:afterAutospacing="1"/>
        <w:rPr>
          <w:rFonts w:eastAsia="Times New Roman" w:cs="Times New Roman"/>
          <w:color w:val="000000" w:themeColor="text1"/>
          <w:sz w:val="22"/>
          <w:szCs w:val="22"/>
          <w:lang w:eastAsia="en-GB"/>
        </w:rPr>
      </w:pPr>
      <w:r w:rsidRPr="00911013">
        <w:rPr>
          <w:rFonts w:eastAsia="Times New Roman" w:cs="Times New Roman"/>
          <w:color w:val="000000" w:themeColor="text1"/>
          <w:sz w:val="22"/>
          <w:szCs w:val="22"/>
          <w:lang w:eastAsia="en-GB"/>
        </w:rPr>
        <w:t xml:space="preserve">I think this model will help me to explain with </w:t>
      </w:r>
      <w:r w:rsidR="00D3039C" w:rsidRPr="00911013">
        <w:rPr>
          <w:rFonts w:eastAsia="Times New Roman" w:cs="Times New Roman"/>
          <w:color w:val="000000" w:themeColor="text1"/>
          <w:sz w:val="22"/>
          <w:szCs w:val="22"/>
          <w:lang w:eastAsia="en-GB"/>
        </w:rPr>
        <w:t xml:space="preserve">precision each topic and the lecturers </w:t>
      </w:r>
      <w:r w:rsidR="00FB46A7" w:rsidRPr="00911013">
        <w:rPr>
          <w:rFonts w:eastAsia="Times New Roman" w:cs="Times New Roman"/>
          <w:color w:val="000000" w:themeColor="text1"/>
          <w:sz w:val="22"/>
          <w:szCs w:val="22"/>
          <w:lang w:eastAsia="en-GB"/>
        </w:rPr>
        <w:t xml:space="preserve">will understand what I feel </w:t>
      </w:r>
      <w:r w:rsidR="00911013" w:rsidRPr="00911013">
        <w:rPr>
          <w:rFonts w:eastAsia="Times New Roman" w:cs="Times New Roman"/>
          <w:color w:val="000000" w:themeColor="text1"/>
          <w:sz w:val="22"/>
          <w:szCs w:val="22"/>
          <w:lang w:eastAsia="en-GB"/>
        </w:rPr>
        <w:t xml:space="preserve">during my process. </w:t>
      </w:r>
    </w:p>
    <w:p w14:paraId="1AE49A2B" w14:textId="77777777" w:rsidR="00911013" w:rsidRPr="0099760C" w:rsidRDefault="00911013" w:rsidP="00911013">
      <w:pPr>
        <w:shd w:val="clear" w:color="auto" w:fill="FFFFFF"/>
        <w:spacing w:before="100" w:beforeAutospacing="1" w:after="100" w:afterAutospacing="1"/>
        <w:rPr>
          <w:rFonts w:eastAsia="Times New Roman" w:cs="Times New Roman"/>
          <w:color w:val="000000" w:themeColor="text1"/>
          <w:sz w:val="22"/>
          <w:szCs w:val="22"/>
          <w:lang w:eastAsia="en-GB"/>
        </w:rPr>
      </w:pPr>
    </w:p>
    <w:p w14:paraId="572A899E" w14:textId="4426A65E" w:rsidR="0017336B" w:rsidRPr="0017336B" w:rsidRDefault="0017336B" w:rsidP="0017336B">
      <w:pPr>
        <w:textAlignment w:val="baseline"/>
        <w:rPr>
          <w:rFonts w:ascii="Calibri" w:eastAsia="Times New Roman" w:hAnsi="Calibri" w:cs="Calibri"/>
          <w:sz w:val="22"/>
          <w:szCs w:val="22"/>
          <w:lang w:eastAsia="en-GB"/>
        </w:rPr>
      </w:pPr>
    </w:p>
    <w:p w14:paraId="15EE6651" w14:textId="77777777" w:rsidR="0017336B" w:rsidRPr="0017336B" w:rsidRDefault="0017336B" w:rsidP="0017336B">
      <w:pPr>
        <w:textAlignment w:val="baseline"/>
        <w:rPr>
          <w:rFonts w:ascii="Segoe UI" w:eastAsia="Times New Roman" w:hAnsi="Segoe UI" w:cs="Segoe UI"/>
          <w:sz w:val="18"/>
          <w:szCs w:val="18"/>
          <w:lang w:eastAsia="en-GB"/>
        </w:rPr>
      </w:pPr>
      <w:r w:rsidRPr="0017336B">
        <w:rPr>
          <w:rFonts w:ascii="Calibri" w:eastAsia="Times New Roman" w:hAnsi="Calibri" w:cs="Calibri"/>
          <w:sz w:val="22"/>
          <w:szCs w:val="22"/>
          <w:lang w:eastAsia="en-GB"/>
        </w:rPr>
        <w:t> </w:t>
      </w:r>
    </w:p>
    <w:p w14:paraId="75D7E4D3" w14:textId="0D14E8D9" w:rsidR="0017336B" w:rsidRDefault="002C7B05" w:rsidP="002C7B05">
      <w:pPr>
        <w:pStyle w:val="ListParagraph"/>
        <w:numPr>
          <w:ilvl w:val="0"/>
          <w:numId w:val="18"/>
        </w:numPr>
        <w:textAlignment w:val="baseline"/>
        <w:rPr>
          <w:rStyle w:val="Heading1Char"/>
          <w:lang w:eastAsia="en-GB"/>
        </w:rPr>
      </w:pPr>
      <w:bookmarkStart w:id="2" w:name="_Toc60692796"/>
      <w:r w:rsidRPr="0017336B">
        <w:rPr>
          <w:rStyle w:val="Heading1Char"/>
          <w:lang w:eastAsia="en-GB"/>
        </w:rPr>
        <w:t>Academic and Employability skills</w:t>
      </w:r>
      <w:bookmarkEnd w:id="2"/>
      <w:r w:rsidRPr="0017336B">
        <w:rPr>
          <w:rFonts w:ascii="Calibri" w:eastAsia="Times New Roman" w:hAnsi="Calibri" w:cs="Calibri"/>
          <w:b/>
          <w:bCs/>
          <w:sz w:val="22"/>
          <w:szCs w:val="22"/>
          <w:lang w:eastAsia="en-GB"/>
        </w:rPr>
        <w:t>   </w:t>
      </w:r>
    </w:p>
    <w:p w14:paraId="767263B7" w14:textId="721F6B66" w:rsidR="0017336B" w:rsidRPr="0017336B" w:rsidRDefault="002C7B05" w:rsidP="004521DD">
      <w:pPr>
        <w:pStyle w:val="Heading2"/>
        <w:rPr>
          <w:rFonts w:ascii="Segoe UI" w:eastAsia="Times New Roman" w:hAnsi="Segoe UI" w:cs="Segoe UI"/>
          <w:sz w:val="18"/>
          <w:szCs w:val="18"/>
          <w:lang w:eastAsia="en-GB"/>
        </w:rPr>
      </w:pPr>
      <w:bookmarkStart w:id="3" w:name="_Toc60692797"/>
      <w:r>
        <w:rPr>
          <w:rFonts w:eastAsia="Times New Roman"/>
          <w:lang w:eastAsia="en-GB"/>
        </w:rPr>
        <w:t xml:space="preserve">3.1 </w:t>
      </w:r>
      <w:r w:rsidR="0017336B" w:rsidRPr="0017336B">
        <w:rPr>
          <w:rFonts w:eastAsia="Times New Roman"/>
          <w:lang w:eastAsia="en-GB"/>
        </w:rPr>
        <w:t>Time management</w:t>
      </w:r>
      <w:bookmarkEnd w:id="3"/>
      <w:r w:rsidR="0017336B" w:rsidRPr="0017336B">
        <w:rPr>
          <w:rFonts w:eastAsia="Times New Roman"/>
          <w:lang w:eastAsia="en-GB"/>
        </w:rPr>
        <w:t> </w:t>
      </w:r>
    </w:p>
    <w:p w14:paraId="1D68676E" w14:textId="77777777" w:rsidR="0017336B" w:rsidRPr="0017336B" w:rsidRDefault="0017336B" w:rsidP="0017336B">
      <w:pPr>
        <w:textAlignment w:val="baseline"/>
        <w:rPr>
          <w:rFonts w:ascii="Segoe UI" w:eastAsia="Times New Roman" w:hAnsi="Segoe UI" w:cs="Segoe UI"/>
          <w:sz w:val="18"/>
          <w:szCs w:val="18"/>
          <w:lang w:eastAsia="en-GB"/>
        </w:rPr>
      </w:pPr>
      <w:r w:rsidRPr="0017336B">
        <w:rPr>
          <w:rFonts w:ascii="Calibri" w:eastAsia="Times New Roman" w:hAnsi="Calibri" w:cs="Calibri"/>
          <w:sz w:val="22"/>
          <w:szCs w:val="22"/>
          <w:lang w:eastAsia="en-GB"/>
        </w:rPr>
        <w:t>This topic is very interesting because it is the base for everything we will do. If for example, you do not have time to organise your home (or enough time), you will have two options: to be mediocre and organize the most remarkable things or to do nothing. That is why it is important to have a good time management. </w:t>
      </w:r>
    </w:p>
    <w:p w14:paraId="4954BBDB" w14:textId="77777777" w:rsidR="0017336B" w:rsidRPr="0017336B" w:rsidRDefault="0017336B" w:rsidP="0017336B">
      <w:pPr>
        <w:textAlignment w:val="baseline"/>
        <w:rPr>
          <w:rFonts w:ascii="Segoe UI" w:eastAsia="Times New Roman" w:hAnsi="Segoe UI" w:cs="Segoe UI"/>
          <w:sz w:val="18"/>
          <w:szCs w:val="18"/>
          <w:lang w:eastAsia="en-GB"/>
        </w:rPr>
      </w:pPr>
      <w:r w:rsidRPr="0017336B">
        <w:rPr>
          <w:rFonts w:ascii="Calibri" w:eastAsia="Times New Roman" w:hAnsi="Calibri" w:cs="Calibri"/>
          <w:sz w:val="22"/>
          <w:szCs w:val="22"/>
          <w:lang w:eastAsia="en-GB"/>
        </w:rPr>
        <w:t> </w:t>
      </w:r>
    </w:p>
    <w:p w14:paraId="50915DFA" w14:textId="77777777" w:rsidR="00D77F2E" w:rsidRDefault="0017336B" w:rsidP="0017336B">
      <w:pPr>
        <w:textAlignment w:val="baseline"/>
        <w:rPr>
          <w:rFonts w:ascii="Calibri" w:eastAsia="Times New Roman" w:hAnsi="Calibri" w:cs="Calibri"/>
          <w:sz w:val="22"/>
          <w:szCs w:val="22"/>
          <w:lang w:eastAsia="en-GB"/>
        </w:rPr>
      </w:pPr>
      <w:r w:rsidRPr="0017336B">
        <w:rPr>
          <w:rFonts w:ascii="Calibri" w:eastAsia="Times New Roman" w:hAnsi="Calibri" w:cs="Calibri"/>
          <w:sz w:val="22"/>
          <w:szCs w:val="22"/>
          <w:lang w:eastAsia="en-GB"/>
        </w:rPr>
        <w:t>Time management, according to the website </w:t>
      </w:r>
      <w:r w:rsidRPr="0017336B">
        <w:rPr>
          <w:rFonts w:ascii="Calibri" w:eastAsia="Times New Roman" w:hAnsi="Calibri" w:cs="Calibri"/>
          <w:i/>
          <w:iCs/>
          <w:sz w:val="22"/>
          <w:szCs w:val="22"/>
          <w:lang w:eastAsia="en-GB"/>
        </w:rPr>
        <w:t>Skills You Need</w:t>
      </w:r>
      <w:r w:rsidRPr="0017336B">
        <w:rPr>
          <w:rFonts w:ascii="Calibri" w:eastAsia="Times New Roman" w:hAnsi="Calibri" w:cs="Calibri"/>
          <w:sz w:val="22"/>
          <w:szCs w:val="22"/>
          <w:lang w:eastAsia="en-GB"/>
        </w:rPr>
        <w:t>, is "</w:t>
      </w:r>
      <w:r w:rsidRPr="0017336B">
        <w:rPr>
          <w:rFonts w:ascii="Calibri" w:eastAsia="Times New Roman" w:hAnsi="Calibri" w:cs="Calibri"/>
          <w:i/>
          <w:iCs/>
          <w:sz w:val="22"/>
          <w:szCs w:val="22"/>
          <w:lang w:eastAsia="en-GB"/>
        </w:rPr>
        <w:t>the ability to use the time productively and efficiently."</w:t>
      </w:r>
      <w:r w:rsidR="00DD547A">
        <w:rPr>
          <w:rFonts w:ascii="Calibri" w:eastAsia="Times New Roman" w:hAnsi="Calibri" w:cs="Calibri"/>
          <w:i/>
          <w:iCs/>
          <w:sz w:val="22"/>
          <w:szCs w:val="22"/>
          <w:lang w:eastAsia="en-GB"/>
        </w:rPr>
        <w:t xml:space="preserve"> </w:t>
      </w:r>
      <w:r w:rsidR="005D667C" w:rsidRPr="0017336B">
        <w:rPr>
          <w:rFonts w:ascii="Calibri" w:eastAsia="Times New Roman" w:hAnsi="Calibri" w:cs="Calibri"/>
          <w:sz w:val="22"/>
          <w:szCs w:val="22"/>
          <w:lang w:eastAsia="en-GB"/>
        </w:rPr>
        <w:t>K</w:t>
      </w:r>
      <w:r w:rsidR="005D667C">
        <w:rPr>
          <w:rFonts w:ascii="Calibri" w:eastAsia="Times New Roman" w:hAnsi="Calibri" w:cs="Calibri"/>
          <w:sz w:val="22"/>
          <w:szCs w:val="22"/>
          <w:lang w:eastAsia="en-GB"/>
        </w:rPr>
        <w:t>ipping this concept in mind</w:t>
      </w:r>
      <w:r w:rsidRPr="0017336B">
        <w:rPr>
          <w:rFonts w:ascii="Calibri" w:eastAsia="Times New Roman" w:hAnsi="Calibri" w:cs="Calibri"/>
          <w:color w:val="202124"/>
          <w:sz w:val="22"/>
          <w:szCs w:val="22"/>
          <w:shd w:val="clear" w:color="auto" w:fill="F8F9FA"/>
          <w:lang w:eastAsia="en-GB"/>
        </w:rPr>
        <w:t>, </w:t>
      </w:r>
      <w:r w:rsidRPr="0017336B">
        <w:rPr>
          <w:rFonts w:ascii="Calibri" w:eastAsia="Times New Roman" w:hAnsi="Calibri" w:cs="Calibri"/>
          <w:sz w:val="22"/>
          <w:szCs w:val="22"/>
          <w:lang w:eastAsia="en-GB"/>
        </w:rPr>
        <w:t xml:space="preserve">perhaps, many of us we were in a situation where we worked as productively as </w:t>
      </w:r>
      <w:r w:rsidR="00DD547A" w:rsidRPr="0017336B">
        <w:rPr>
          <w:rFonts w:ascii="Calibri" w:eastAsia="Times New Roman" w:hAnsi="Calibri" w:cs="Calibri"/>
          <w:sz w:val="22"/>
          <w:szCs w:val="22"/>
          <w:lang w:eastAsia="en-GB"/>
        </w:rPr>
        <w:t>possible,</w:t>
      </w:r>
      <w:r w:rsidRPr="0017336B">
        <w:rPr>
          <w:rFonts w:ascii="Calibri" w:eastAsia="Times New Roman" w:hAnsi="Calibri" w:cs="Calibri"/>
          <w:sz w:val="22"/>
          <w:szCs w:val="22"/>
          <w:lang w:eastAsia="en-GB"/>
        </w:rPr>
        <w:t xml:space="preserve"> but we still cannot get all our tasks done. In that moment we felt that all the efforts that we made</w:t>
      </w:r>
      <w:r w:rsidR="001726B0">
        <w:rPr>
          <w:rFonts w:ascii="Calibri" w:eastAsia="Times New Roman" w:hAnsi="Calibri" w:cs="Calibri"/>
          <w:sz w:val="22"/>
          <w:szCs w:val="22"/>
          <w:lang w:eastAsia="en-GB"/>
        </w:rPr>
        <w:t xml:space="preserve"> were useless… </w:t>
      </w:r>
    </w:p>
    <w:p w14:paraId="6782FA0C" w14:textId="6E2477C9" w:rsidR="0017336B" w:rsidRPr="0017336B" w:rsidRDefault="001726B0" w:rsidP="0017336B">
      <w:pPr>
        <w:textAlignment w:val="baseline"/>
        <w:rPr>
          <w:rFonts w:ascii="Calibri" w:eastAsia="Times New Roman" w:hAnsi="Calibri" w:cs="Calibri"/>
          <w:color w:val="202124"/>
          <w:sz w:val="22"/>
          <w:szCs w:val="22"/>
          <w:lang w:eastAsia="en-GB"/>
        </w:rPr>
      </w:pPr>
      <w:r>
        <w:rPr>
          <w:rFonts w:ascii="Calibri" w:eastAsia="Times New Roman" w:hAnsi="Calibri" w:cs="Calibri"/>
          <w:sz w:val="22"/>
          <w:szCs w:val="22"/>
          <w:lang w:eastAsia="en-GB"/>
        </w:rPr>
        <w:lastRenderedPageBreak/>
        <w:t xml:space="preserve">That is why we have to learn </w:t>
      </w:r>
      <w:r w:rsidR="0017336B" w:rsidRPr="0017336B">
        <w:rPr>
          <w:rFonts w:ascii="Calibri" w:eastAsia="Times New Roman" w:hAnsi="Calibri" w:cs="Calibri"/>
          <w:color w:val="202124"/>
          <w:sz w:val="22"/>
          <w:szCs w:val="22"/>
          <w:lang w:eastAsia="en-GB"/>
        </w:rPr>
        <w:t>how to </w:t>
      </w:r>
      <w:r w:rsidR="0017336B" w:rsidRPr="0017336B">
        <w:rPr>
          <w:rFonts w:ascii="Calibri" w:eastAsia="Times New Roman" w:hAnsi="Calibri" w:cs="Calibri"/>
          <w:b/>
          <w:bCs/>
          <w:color w:val="202124"/>
          <w:sz w:val="22"/>
          <w:szCs w:val="22"/>
          <w:lang w:eastAsia="en-GB"/>
        </w:rPr>
        <w:t>prioritize</w:t>
      </w:r>
      <w:r w:rsidR="0017336B" w:rsidRPr="0017336B">
        <w:rPr>
          <w:rFonts w:ascii="Calibri" w:eastAsia="Times New Roman" w:hAnsi="Calibri" w:cs="Calibri"/>
          <w:color w:val="202124"/>
          <w:sz w:val="22"/>
          <w:szCs w:val="22"/>
          <w:lang w:eastAsia="en-GB"/>
        </w:rPr>
        <w:t> things. What is prioritize</w:t>
      </w:r>
      <w:r w:rsidR="00D77F2E">
        <w:rPr>
          <w:rFonts w:ascii="Calibri" w:eastAsia="Times New Roman" w:hAnsi="Calibri" w:cs="Calibri"/>
          <w:color w:val="202124"/>
          <w:sz w:val="22"/>
          <w:szCs w:val="22"/>
          <w:lang w:eastAsia="en-GB"/>
        </w:rPr>
        <w:t xml:space="preserve">? </w:t>
      </w:r>
      <w:r w:rsidR="0017336B" w:rsidRPr="0017336B">
        <w:rPr>
          <w:rFonts w:ascii="Calibri" w:eastAsia="Times New Roman" w:hAnsi="Calibri" w:cs="Calibri"/>
          <w:color w:val="333333"/>
          <w:sz w:val="22"/>
          <w:szCs w:val="22"/>
          <w:lang w:eastAsia="en-GB"/>
        </w:rPr>
        <w:t>To prioritize is to organize or complete things in order of their importance. </w:t>
      </w:r>
    </w:p>
    <w:p w14:paraId="26BF7A39" w14:textId="38FA2D45" w:rsidR="0017336B" w:rsidRDefault="0017336B" w:rsidP="0017336B">
      <w:pPr>
        <w:textAlignment w:val="baseline"/>
        <w:rPr>
          <w:rFonts w:ascii="Calibri" w:eastAsia="Times New Roman" w:hAnsi="Calibri" w:cs="Calibri"/>
          <w:color w:val="292929"/>
          <w:sz w:val="22"/>
          <w:szCs w:val="22"/>
          <w:lang w:eastAsia="en-GB"/>
        </w:rPr>
      </w:pPr>
      <w:r w:rsidRPr="0017336B">
        <w:rPr>
          <w:rFonts w:ascii="Calibri" w:eastAsia="Times New Roman" w:hAnsi="Calibri" w:cs="Calibri"/>
          <w:color w:val="333333"/>
          <w:sz w:val="22"/>
          <w:szCs w:val="22"/>
          <w:lang w:eastAsia="en-GB"/>
        </w:rPr>
        <w:t> I have a good new for all of us. It exists a method which can help us to achieve this goal: have an excellent time management. Its name is: "</w:t>
      </w:r>
      <w:r w:rsidRPr="0017336B">
        <w:rPr>
          <w:rFonts w:ascii="Calibri" w:eastAsia="Times New Roman" w:hAnsi="Calibri" w:cs="Calibri"/>
          <w:color w:val="292929"/>
          <w:sz w:val="22"/>
          <w:szCs w:val="22"/>
          <w:lang w:eastAsia="en-GB"/>
        </w:rPr>
        <w:t>The Eisenhower Method". It was created by Dwight D. Eisenhower. He was the 34th President of the United States from 1953 until 1961. He invented it because he had the need to know how to organize his tasks. This method will help us prioritize by the urgency and importance. </w:t>
      </w:r>
    </w:p>
    <w:p w14:paraId="70A779B8" w14:textId="77777777" w:rsidR="002F504C" w:rsidRPr="0017336B" w:rsidRDefault="002F504C" w:rsidP="0017336B">
      <w:pPr>
        <w:textAlignment w:val="baseline"/>
        <w:rPr>
          <w:rFonts w:ascii="Segoe UI" w:eastAsia="Times New Roman" w:hAnsi="Segoe UI" w:cs="Segoe UI"/>
          <w:sz w:val="18"/>
          <w:szCs w:val="18"/>
          <w:lang w:eastAsia="en-GB"/>
        </w:rPr>
      </w:pPr>
    </w:p>
    <w:p w14:paraId="612F8294" w14:textId="6F02DDEB" w:rsidR="00460153" w:rsidRDefault="0017336B" w:rsidP="00AE5C75">
      <w:pPr>
        <w:textAlignment w:val="baseline"/>
        <w:rPr>
          <w:rFonts w:ascii="Calibri" w:eastAsia="Times New Roman" w:hAnsi="Calibri" w:cs="Calibri"/>
          <w:color w:val="292929"/>
          <w:sz w:val="22"/>
          <w:szCs w:val="22"/>
          <w:lang w:eastAsia="en-GB"/>
        </w:rPr>
      </w:pPr>
      <w:r w:rsidRPr="0017336B">
        <w:rPr>
          <w:rFonts w:ascii="Calibri" w:eastAsia="Times New Roman" w:hAnsi="Calibri" w:cs="Calibri"/>
          <w:color w:val="292929"/>
          <w:sz w:val="22"/>
          <w:szCs w:val="22"/>
          <w:lang w:eastAsia="en-GB"/>
        </w:rPr>
        <w:t>You will be able to see the Eisenhower Matrix: </w:t>
      </w:r>
    </w:p>
    <w:p w14:paraId="5C086E11" w14:textId="77777777" w:rsidR="000B2CD0" w:rsidRDefault="000B2CD0" w:rsidP="00AE5C75">
      <w:pPr>
        <w:textAlignment w:val="baseline"/>
        <w:rPr>
          <w:rFonts w:ascii="Calibri" w:eastAsia="Times New Roman" w:hAnsi="Calibri" w:cs="Calibri"/>
          <w:color w:val="292929"/>
          <w:sz w:val="22"/>
          <w:szCs w:val="22"/>
          <w:lang w:eastAsia="en-GB"/>
        </w:rPr>
      </w:pPr>
    </w:p>
    <w:p w14:paraId="1D219D4A" w14:textId="2D9BE27F" w:rsidR="00460153" w:rsidRDefault="00460153" w:rsidP="0017336B">
      <w:pPr>
        <w:textAlignment w:val="baseline"/>
        <w:rPr>
          <w:rFonts w:ascii="Calibri" w:eastAsia="Times New Roman" w:hAnsi="Calibri" w:cs="Calibri"/>
          <w:color w:val="292929"/>
          <w:sz w:val="22"/>
          <w:szCs w:val="22"/>
          <w:lang w:eastAsia="en-GB"/>
        </w:rPr>
      </w:pPr>
    </w:p>
    <w:tbl>
      <w:tblPr>
        <w:tblStyle w:val="TableGrid"/>
        <w:tblpPr w:leftFromText="180" w:rightFromText="180" w:vertAnchor="text" w:horzAnchor="margin" w:tblpY="-35"/>
        <w:tblW w:w="0" w:type="auto"/>
        <w:tblLook w:val="04A0" w:firstRow="1" w:lastRow="0" w:firstColumn="1" w:lastColumn="0" w:noHBand="0" w:noVBand="1"/>
      </w:tblPr>
      <w:tblGrid>
        <w:gridCol w:w="3005"/>
        <w:gridCol w:w="3005"/>
        <w:gridCol w:w="3006"/>
      </w:tblGrid>
      <w:tr w:rsidR="00C37851" w14:paraId="0DED44EA" w14:textId="77777777" w:rsidTr="00C37851">
        <w:tc>
          <w:tcPr>
            <w:tcW w:w="3005" w:type="dxa"/>
            <w:shd w:val="clear" w:color="auto" w:fill="FFFFFF" w:themeFill="background1"/>
          </w:tcPr>
          <w:p w14:paraId="539210A4" w14:textId="77777777" w:rsidR="00C37851" w:rsidRDefault="00C37851" w:rsidP="00C37851">
            <w:pPr>
              <w:jc w:val="center"/>
              <w:textAlignment w:val="baseline"/>
              <w:rPr>
                <w:rFonts w:ascii="Segoe UI" w:eastAsia="Times New Roman" w:hAnsi="Segoe UI" w:cs="Segoe UI"/>
                <w:sz w:val="18"/>
                <w:szCs w:val="18"/>
                <w:lang w:eastAsia="en-GB"/>
              </w:rPr>
            </w:pPr>
          </w:p>
        </w:tc>
        <w:tc>
          <w:tcPr>
            <w:tcW w:w="3005" w:type="dxa"/>
            <w:shd w:val="clear" w:color="auto" w:fill="D9D9D9" w:themeFill="background1" w:themeFillShade="D9"/>
          </w:tcPr>
          <w:p w14:paraId="2595352D" w14:textId="77777777" w:rsidR="00C37851" w:rsidRPr="00340344" w:rsidRDefault="00C37851" w:rsidP="00C37851">
            <w:pPr>
              <w:jc w:val="center"/>
              <w:textAlignment w:val="baseline"/>
              <w:rPr>
                <w:rFonts w:ascii="Segoe UI" w:eastAsia="Times New Roman" w:hAnsi="Segoe UI" w:cs="Segoe UI"/>
                <w:b/>
                <w:bCs/>
                <w:sz w:val="18"/>
                <w:szCs w:val="18"/>
                <w:lang w:eastAsia="en-GB"/>
              </w:rPr>
            </w:pPr>
            <w:r w:rsidRPr="00340344">
              <w:rPr>
                <w:rFonts w:ascii="Segoe UI" w:eastAsia="Times New Roman" w:hAnsi="Segoe UI" w:cs="Segoe UI"/>
                <w:b/>
                <w:bCs/>
                <w:sz w:val="18"/>
                <w:szCs w:val="18"/>
                <w:lang w:eastAsia="en-GB"/>
              </w:rPr>
              <w:t>URGENT</w:t>
            </w:r>
          </w:p>
        </w:tc>
        <w:tc>
          <w:tcPr>
            <w:tcW w:w="3006" w:type="dxa"/>
            <w:shd w:val="clear" w:color="auto" w:fill="D9D9D9" w:themeFill="background1" w:themeFillShade="D9"/>
          </w:tcPr>
          <w:p w14:paraId="6825D1C4" w14:textId="77777777" w:rsidR="00C37851" w:rsidRPr="00340344" w:rsidRDefault="00C37851" w:rsidP="00C37851">
            <w:pPr>
              <w:jc w:val="center"/>
              <w:textAlignment w:val="baseline"/>
              <w:rPr>
                <w:rFonts w:ascii="Segoe UI" w:eastAsia="Times New Roman" w:hAnsi="Segoe UI" w:cs="Segoe UI"/>
                <w:b/>
                <w:bCs/>
                <w:sz w:val="18"/>
                <w:szCs w:val="18"/>
                <w:lang w:eastAsia="en-GB"/>
              </w:rPr>
            </w:pPr>
            <w:r w:rsidRPr="00340344">
              <w:rPr>
                <w:rFonts w:ascii="Segoe UI" w:eastAsia="Times New Roman" w:hAnsi="Segoe UI" w:cs="Segoe UI"/>
                <w:b/>
                <w:bCs/>
                <w:sz w:val="18"/>
                <w:szCs w:val="18"/>
                <w:lang w:eastAsia="en-GB"/>
              </w:rPr>
              <w:t>NOT URGENT</w:t>
            </w:r>
          </w:p>
        </w:tc>
      </w:tr>
      <w:tr w:rsidR="00C37851" w14:paraId="146F52A8" w14:textId="77777777" w:rsidTr="00C37851">
        <w:tc>
          <w:tcPr>
            <w:tcW w:w="3005" w:type="dxa"/>
            <w:shd w:val="clear" w:color="auto" w:fill="D9D9D9" w:themeFill="background1" w:themeFillShade="D9"/>
          </w:tcPr>
          <w:p w14:paraId="62799062" w14:textId="77777777" w:rsidR="00C37851" w:rsidRPr="00340344" w:rsidRDefault="00C37851" w:rsidP="00C37851">
            <w:pPr>
              <w:jc w:val="center"/>
              <w:textAlignment w:val="baseline"/>
              <w:rPr>
                <w:rFonts w:ascii="Segoe UI" w:eastAsia="Times New Roman" w:hAnsi="Segoe UI" w:cs="Segoe UI"/>
                <w:b/>
                <w:bCs/>
                <w:sz w:val="18"/>
                <w:szCs w:val="18"/>
                <w:lang w:eastAsia="en-GB"/>
              </w:rPr>
            </w:pPr>
            <w:r w:rsidRPr="00340344">
              <w:rPr>
                <w:rFonts w:ascii="Segoe UI" w:eastAsia="Times New Roman" w:hAnsi="Segoe UI" w:cs="Segoe UI"/>
                <w:b/>
                <w:bCs/>
                <w:sz w:val="18"/>
                <w:szCs w:val="18"/>
                <w:lang w:eastAsia="en-GB"/>
              </w:rPr>
              <w:t>IMPORTANT</w:t>
            </w:r>
          </w:p>
        </w:tc>
        <w:tc>
          <w:tcPr>
            <w:tcW w:w="3005" w:type="dxa"/>
            <w:shd w:val="clear" w:color="auto" w:fill="00B0F0"/>
          </w:tcPr>
          <w:p w14:paraId="6CA4F576" w14:textId="1D78097B" w:rsidR="00C37851" w:rsidRDefault="00C37851" w:rsidP="00C37851">
            <w:pPr>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QUADRANT 1</w:t>
            </w:r>
          </w:p>
          <w:p w14:paraId="211088A3" w14:textId="77777777" w:rsidR="00C37851" w:rsidRDefault="00C37851" w:rsidP="00C37851">
            <w:pPr>
              <w:jc w:val="center"/>
              <w:textAlignment w:val="baseline"/>
              <w:rPr>
                <w:rFonts w:ascii="Segoe UI" w:eastAsia="Times New Roman" w:hAnsi="Segoe UI" w:cs="Segoe UI"/>
                <w:sz w:val="18"/>
                <w:szCs w:val="18"/>
                <w:lang w:eastAsia="en-GB"/>
              </w:rPr>
            </w:pPr>
          </w:p>
          <w:p w14:paraId="0F69A55C" w14:textId="77777777" w:rsidR="00C37851" w:rsidRDefault="00C37851" w:rsidP="00C37851">
            <w:pPr>
              <w:jc w:val="center"/>
              <w:textAlignment w:val="baseline"/>
              <w:rPr>
                <w:rFonts w:ascii="Segoe UI" w:eastAsia="Times New Roman" w:hAnsi="Segoe UI" w:cs="Segoe UI"/>
                <w:color w:val="000000" w:themeColor="text1"/>
                <w:sz w:val="16"/>
                <w:szCs w:val="16"/>
                <w:lang w:eastAsia="en-GB"/>
              </w:rPr>
            </w:pPr>
            <w:r w:rsidRPr="00F6085F">
              <w:rPr>
                <w:rFonts w:ascii="Segoe UI" w:eastAsia="Times New Roman" w:hAnsi="Segoe UI" w:cs="Segoe UI"/>
                <w:color w:val="000000" w:themeColor="text1"/>
                <w:sz w:val="16"/>
                <w:szCs w:val="16"/>
                <w:highlight w:val="yellow"/>
                <w:lang w:eastAsia="en-GB"/>
              </w:rPr>
              <w:t>REDUCE</w:t>
            </w:r>
          </w:p>
          <w:p w14:paraId="62F966B4" w14:textId="77777777" w:rsidR="00C37851" w:rsidRPr="00C37851" w:rsidRDefault="00C37851" w:rsidP="00C37851">
            <w:pPr>
              <w:jc w:val="center"/>
              <w:textAlignment w:val="baseline"/>
              <w:rPr>
                <w:rFonts w:ascii="Segoe UI" w:eastAsia="Times New Roman" w:hAnsi="Segoe UI" w:cs="Segoe UI"/>
                <w:color w:val="000000" w:themeColor="text1"/>
                <w:sz w:val="16"/>
                <w:szCs w:val="16"/>
                <w:lang w:eastAsia="en-GB"/>
              </w:rPr>
            </w:pPr>
          </w:p>
          <w:p w14:paraId="14E5EEA5" w14:textId="77777777" w:rsidR="00C37851" w:rsidRPr="00C37851" w:rsidRDefault="00C37851" w:rsidP="00C37851">
            <w:pPr>
              <w:jc w:val="center"/>
              <w:textAlignment w:val="baseline"/>
              <w:rPr>
                <w:rFonts w:ascii="Segoe UI" w:eastAsia="Times New Roman" w:hAnsi="Segoe UI" w:cs="Segoe UI"/>
                <w:color w:val="000000" w:themeColor="text1"/>
                <w:sz w:val="16"/>
                <w:szCs w:val="16"/>
                <w:lang w:eastAsia="en-GB"/>
              </w:rPr>
            </w:pPr>
            <w:r>
              <w:rPr>
                <w:rFonts w:ascii="Segoe UI" w:eastAsia="Times New Roman" w:hAnsi="Segoe UI" w:cs="Segoe UI"/>
                <w:color w:val="000000" w:themeColor="text1"/>
                <w:sz w:val="16"/>
                <w:szCs w:val="16"/>
                <w:lang w:eastAsia="en-GB"/>
              </w:rPr>
              <w:t>Reduce time spent here by doing more work in the next quadrant.</w:t>
            </w:r>
          </w:p>
        </w:tc>
        <w:tc>
          <w:tcPr>
            <w:tcW w:w="3006" w:type="dxa"/>
            <w:shd w:val="clear" w:color="auto" w:fill="00B0F0"/>
          </w:tcPr>
          <w:p w14:paraId="5400EEF5" w14:textId="77777777" w:rsidR="00C37851" w:rsidRDefault="00C37851" w:rsidP="00C37851">
            <w:pPr>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QUADRANT 2</w:t>
            </w:r>
          </w:p>
          <w:p w14:paraId="42DBFDA0" w14:textId="77777777" w:rsidR="00C37851" w:rsidRDefault="00C37851" w:rsidP="00C37851">
            <w:pPr>
              <w:jc w:val="center"/>
              <w:textAlignment w:val="baseline"/>
              <w:rPr>
                <w:rFonts w:ascii="Segoe UI" w:eastAsia="Times New Roman" w:hAnsi="Segoe UI" w:cs="Segoe UI"/>
                <w:sz w:val="18"/>
                <w:szCs w:val="18"/>
                <w:lang w:eastAsia="en-GB"/>
              </w:rPr>
            </w:pPr>
          </w:p>
          <w:p w14:paraId="0C9DCE0D" w14:textId="77777777" w:rsidR="00C37851" w:rsidRPr="00F6085F" w:rsidRDefault="00C37851" w:rsidP="00C37851">
            <w:pPr>
              <w:jc w:val="center"/>
              <w:textAlignment w:val="baseline"/>
              <w:rPr>
                <w:rFonts w:ascii="Segoe UI" w:eastAsia="Times New Roman" w:hAnsi="Segoe UI" w:cs="Segoe UI"/>
                <w:color w:val="000000" w:themeColor="text1"/>
                <w:sz w:val="16"/>
                <w:szCs w:val="16"/>
                <w:lang w:eastAsia="en-GB"/>
              </w:rPr>
            </w:pPr>
            <w:r w:rsidRPr="00F6085F">
              <w:rPr>
                <w:rFonts w:ascii="Segoe UI" w:eastAsia="Times New Roman" w:hAnsi="Segoe UI" w:cs="Segoe UI"/>
                <w:color w:val="000000" w:themeColor="text1"/>
                <w:sz w:val="16"/>
                <w:szCs w:val="16"/>
                <w:highlight w:val="yellow"/>
                <w:lang w:eastAsia="en-GB"/>
              </w:rPr>
              <w:t>SCHEDULE</w:t>
            </w:r>
          </w:p>
          <w:p w14:paraId="1CF683EB" w14:textId="77777777" w:rsidR="00C37851" w:rsidRDefault="00C37851" w:rsidP="00C37851">
            <w:pPr>
              <w:textAlignment w:val="baseline"/>
              <w:rPr>
                <w:rFonts w:ascii="Segoe UI" w:eastAsia="Times New Roman" w:hAnsi="Segoe UI" w:cs="Segoe UI"/>
                <w:color w:val="FFFFFF" w:themeColor="background1"/>
                <w:sz w:val="18"/>
                <w:szCs w:val="18"/>
                <w:lang w:eastAsia="en-GB"/>
              </w:rPr>
            </w:pPr>
          </w:p>
          <w:p w14:paraId="382F94E1" w14:textId="77777777" w:rsidR="00C37851" w:rsidRDefault="00C37851" w:rsidP="00C37851">
            <w:pPr>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Spend more time here, it requires initiative.</w:t>
            </w:r>
          </w:p>
        </w:tc>
      </w:tr>
      <w:tr w:rsidR="00C37851" w14:paraId="4B66772A" w14:textId="77777777" w:rsidTr="00C37851">
        <w:trPr>
          <w:trHeight w:val="61"/>
        </w:trPr>
        <w:tc>
          <w:tcPr>
            <w:tcW w:w="3005" w:type="dxa"/>
            <w:shd w:val="clear" w:color="auto" w:fill="D9D9D9" w:themeFill="background1" w:themeFillShade="D9"/>
          </w:tcPr>
          <w:p w14:paraId="0DC2C57C" w14:textId="77777777" w:rsidR="00C37851" w:rsidRPr="00340344" w:rsidRDefault="00C37851" w:rsidP="00C37851">
            <w:pPr>
              <w:jc w:val="center"/>
              <w:textAlignment w:val="baseline"/>
              <w:rPr>
                <w:rFonts w:ascii="Segoe UI" w:eastAsia="Times New Roman" w:hAnsi="Segoe UI" w:cs="Segoe UI"/>
                <w:b/>
                <w:bCs/>
                <w:sz w:val="18"/>
                <w:szCs w:val="18"/>
                <w:lang w:eastAsia="en-GB"/>
              </w:rPr>
            </w:pPr>
            <w:r w:rsidRPr="00340344">
              <w:rPr>
                <w:rFonts w:ascii="Segoe UI" w:eastAsia="Times New Roman" w:hAnsi="Segoe UI" w:cs="Segoe UI"/>
                <w:b/>
                <w:bCs/>
                <w:sz w:val="18"/>
                <w:szCs w:val="18"/>
                <w:lang w:eastAsia="en-GB"/>
              </w:rPr>
              <w:t>NOT IMPORTANT</w:t>
            </w:r>
          </w:p>
        </w:tc>
        <w:tc>
          <w:tcPr>
            <w:tcW w:w="3005" w:type="dxa"/>
            <w:shd w:val="clear" w:color="auto" w:fill="FB323C"/>
          </w:tcPr>
          <w:p w14:paraId="041EE058" w14:textId="4E545AA8" w:rsidR="00C37851" w:rsidRDefault="00C37851" w:rsidP="00C37851">
            <w:pPr>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QUADRANT 3</w:t>
            </w:r>
          </w:p>
          <w:p w14:paraId="1526CDEE" w14:textId="77777777" w:rsidR="001861AC" w:rsidRDefault="001861AC" w:rsidP="00C37851">
            <w:pPr>
              <w:jc w:val="center"/>
              <w:textAlignment w:val="baseline"/>
              <w:rPr>
                <w:rFonts w:ascii="Segoe UI" w:eastAsia="Times New Roman" w:hAnsi="Segoe UI" w:cs="Segoe UI"/>
                <w:sz w:val="18"/>
                <w:szCs w:val="18"/>
                <w:lang w:eastAsia="en-GB"/>
              </w:rPr>
            </w:pPr>
          </w:p>
          <w:p w14:paraId="2F914F96" w14:textId="0CB6D059" w:rsidR="00C37851" w:rsidRDefault="00C37851" w:rsidP="00C37851">
            <w:pPr>
              <w:jc w:val="center"/>
              <w:textAlignment w:val="baseline"/>
              <w:rPr>
                <w:rFonts w:ascii="Segoe UI" w:eastAsia="Times New Roman" w:hAnsi="Segoe UI" w:cs="Segoe UI"/>
                <w:color w:val="000000" w:themeColor="text1"/>
                <w:sz w:val="16"/>
                <w:szCs w:val="16"/>
                <w:lang w:eastAsia="en-GB"/>
              </w:rPr>
            </w:pPr>
            <w:r w:rsidRPr="00F6085F">
              <w:rPr>
                <w:rFonts w:ascii="Segoe UI" w:eastAsia="Times New Roman" w:hAnsi="Segoe UI" w:cs="Segoe UI"/>
                <w:color w:val="000000" w:themeColor="text1"/>
                <w:sz w:val="16"/>
                <w:szCs w:val="16"/>
                <w:highlight w:val="yellow"/>
                <w:lang w:eastAsia="en-GB"/>
              </w:rPr>
              <w:t>DELEGATE</w:t>
            </w:r>
          </w:p>
          <w:p w14:paraId="5C63923D" w14:textId="77777777" w:rsidR="001861AC" w:rsidRDefault="001861AC" w:rsidP="00C37851">
            <w:pPr>
              <w:jc w:val="center"/>
              <w:textAlignment w:val="baseline"/>
              <w:rPr>
                <w:rFonts w:ascii="Segoe UI" w:eastAsia="Times New Roman" w:hAnsi="Segoe UI" w:cs="Segoe UI"/>
                <w:color w:val="000000" w:themeColor="text1"/>
                <w:sz w:val="16"/>
                <w:szCs w:val="16"/>
                <w:lang w:eastAsia="en-GB"/>
              </w:rPr>
            </w:pPr>
          </w:p>
          <w:p w14:paraId="74A6E922" w14:textId="77777777" w:rsidR="00C37851" w:rsidRPr="00C37851" w:rsidRDefault="00C37851" w:rsidP="00C37851">
            <w:pPr>
              <w:jc w:val="center"/>
              <w:textAlignment w:val="baseline"/>
              <w:rPr>
                <w:rFonts w:ascii="Segoe UI" w:eastAsia="Times New Roman" w:hAnsi="Segoe UI" w:cs="Segoe UI"/>
                <w:color w:val="000000" w:themeColor="text1"/>
                <w:sz w:val="16"/>
                <w:szCs w:val="16"/>
                <w:lang w:eastAsia="en-GB"/>
              </w:rPr>
            </w:pPr>
            <w:r>
              <w:rPr>
                <w:rFonts w:ascii="Segoe UI" w:eastAsia="Times New Roman" w:hAnsi="Segoe UI" w:cs="Segoe UI"/>
                <w:color w:val="FFFFFF" w:themeColor="background1"/>
                <w:sz w:val="16"/>
                <w:szCs w:val="16"/>
                <w:lang w:eastAsia="en-GB"/>
              </w:rPr>
              <w:t>Assign tasks to others, you can be present some moments to look after their work.</w:t>
            </w:r>
          </w:p>
          <w:p w14:paraId="424AADAB" w14:textId="77777777" w:rsidR="00C37851" w:rsidRPr="000B2CD0" w:rsidRDefault="00C37851" w:rsidP="00C37851">
            <w:pPr>
              <w:jc w:val="center"/>
              <w:textAlignment w:val="baseline"/>
              <w:rPr>
                <w:rFonts w:ascii="Segoe UI" w:eastAsia="Times New Roman" w:hAnsi="Segoe UI" w:cs="Segoe UI"/>
                <w:color w:val="FFFFFF" w:themeColor="background1"/>
                <w:sz w:val="16"/>
                <w:szCs w:val="16"/>
                <w:lang w:eastAsia="en-GB"/>
              </w:rPr>
            </w:pPr>
          </w:p>
        </w:tc>
        <w:tc>
          <w:tcPr>
            <w:tcW w:w="3006" w:type="dxa"/>
            <w:shd w:val="clear" w:color="auto" w:fill="FB323C"/>
          </w:tcPr>
          <w:p w14:paraId="45F55DC0" w14:textId="77777777" w:rsidR="00C37851" w:rsidRDefault="00C37851" w:rsidP="00C37851">
            <w:pPr>
              <w:jc w:val="cente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QUADRANT 4</w:t>
            </w:r>
          </w:p>
          <w:p w14:paraId="711A666A" w14:textId="77777777" w:rsidR="00C37851" w:rsidRDefault="00C37851" w:rsidP="00C37851">
            <w:pPr>
              <w:jc w:val="center"/>
              <w:textAlignment w:val="baseline"/>
              <w:rPr>
                <w:rFonts w:ascii="Segoe UI" w:eastAsia="Times New Roman" w:hAnsi="Segoe UI" w:cs="Segoe UI"/>
                <w:sz w:val="18"/>
                <w:szCs w:val="18"/>
                <w:lang w:eastAsia="en-GB"/>
              </w:rPr>
            </w:pPr>
          </w:p>
          <w:p w14:paraId="1CD7DE48" w14:textId="77777777" w:rsidR="00C37851" w:rsidRPr="00F6085F" w:rsidRDefault="00C37851" w:rsidP="00C37851">
            <w:pPr>
              <w:jc w:val="center"/>
              <w:textAlignment w:val="baseline"/>
              <w:rPr>
                <w:rFonts w:ascii="Segoe UI" w:eastAsia="Times New Roman" w:hAnsi="Segoe UI" w:cs="Segoe UI"/>
                <w:color w:val="000000" w:themeColor="text1"/>
                <w:sz w:val="16"/>
                <w:szCs w:val="16"/>
                <w:lang w:eastAsia="en-GB"/>
              </w:rPr>
            </w:pPr>
            <w:r w:rsidRPr="00F6085F">
              <w:rPr>
                <w:rFonts w:ascii="Segoe UI" w:eastAsia="Times New Roman" w:hAnsi="Segoe UI" w:cs="Segoe UI"/>
                <w:color w:val="000000" w:themeColor="text1"/>
                <w:sz w:val="16"/>
                <w:szCs w:val="16"/>
                <w:highlight w:val="yellow"/>
                <w:lang w:eastAsia="en-GB"/>
              </w:rPr>
              <w:t>DECLUTTER</w:t>
            </w:r>
          </w:p>
          <w:p w14:paraId="207727AE" w14:textId="77777777" w:rsidR="00C37851" w:rsidRPr="00F6085F" w:rsidRDefault="00C37851" w:rsidP="00C37851">
            <w:pPr>
              <w:jc w:val="center"/>
              <w:textAlignment w:val="baseline"/>
              <w:rPr>
                <w:rFonts w:ascii="Segoe UI" w:eastAsia="Times New Roman" w:hAnsi="Segoe UI" w:cs="Segoe UI"/>
                <w:color w:val="FFFFFF" w:themeColor="background1"/>
                <w:sz w:val="16"/>
                <w:szCs w:val="16"/>
                <w:lang w:eastAsia="en-GB"/>
              </w:rPr>
            </w:pPr>
          </w:p>
          <w:p w14:paraId="163A088B" w14:textId="77777777" w:rsidR="00C37851" w:rsidRDefault="00C37851" w:rsidP="00C37851">
            <w:pPr>
              <w:jc w:val="center"/>
              <w:textAlignment w:val="baseline"/>
              <w:rPr>
                <w:rFonts w:ascii="Segoe UI" w:eastAsia="Times New Roman" w:hAnsi="Segoe UI" w:cs="Segoe UI"/>
                <w:sz w:val="18"/>
                <w:szCs w:val="18"/>
                <w:lang w:eastAsia="en-GB"/>
              </w:rPr>
            </w:pPr>
            <w:r w:rsidRPr="00F6085F">
              <w:rPr>
                <w:rFonts w:ascii="Segoe UI" w:eastAsia="Times New Roman" w:hAnsi="Segoe UI" w:cs="Segoe UI"/>
                <w:color w:val="FFFFFF" w:themeColor="background1"/>
                <w:sz w:val="16"/>
                <w:szCs w:val="16"/>
                <w:lang w:eastAsia="en-GB"/>
              </w:rPr>
              <w:t>Eliminate all the tasks that do not help you to achieve your goal. Learn to say no. Stay firm.</w:t>
            </w:r>
          </w:p>
        </w:tc>
      </w:tr>
    </w:tbl>
    <w:p w14:paraId="6090264D" w14:textId="151A54F5" w:rsidR="00C37851" w:rsidRDefault="00C37851" w:rsidP="001B188A">
      <w:pPr>
        <w:textAlignment w:val="baseline"/>
        <w:rPr>
          <w:rFonts w:ascii="Segoe UI" w:eastAsia="Times New Roman" w:hAnsi="Segoe UI" w:cs="Segoe UI"/>
          <w:sz w:val="18"/>
          <w:szCs w:val="18"/>
          <w:lang w:eastAsia="en-GB"/>
        </w:rPr>
      </w:pPr>
    </w:p>
    <w:p w14:paraId="2E39ED95" w14:textId="7F5C37E7" w:rsidR="00C37851" w:rsidRDefault="00C37851" w:rsidP="001B188A">
      <w:pPr>
        <w:textAlignment w:val="baseline"/>
        <w:rPr>
          <w:rFonts w:ascii="Segoe UI" w:eastAsia="Times New Roman" w:hAnsi="Segoe UI" w:cs="Segoe UI"/>
          <w:sz w:val="18"/>
          <w:szCs w:val="18"/>
          <w:lang w:eastAsia="en-GB"/>
        </w:rPr>
      </w:pPr>
    </w:p>
    <w:p w14:paraId="7CE7E211" w14:textId="6C2D9C5A" w:rsidR="0017336B" w:rsidRPr="0017336B" w:rsidRDefault="0017336B" w:rsidP="0017336B">
      <w:pPr>
        <w:textAlignment w:val="baseline"/>
        <w:rPr>
          <w:rFonts w:ascii="Segoe UI" w:eastAsia="Times New Roman" w:hAnsi="Segoe UI" w:cs="Segoe UI"/>
          <w:sz w:val="18"/>
          <w:szCs w:val="18"/>
          <w:lang w:eastAsia="en-GB"/>
        </w:rPr>
      </w:pPr>
    </w:p>
    <w:p w14:paraId="66D8AC5F" w14:textId="5A38C116" w:rsidR="0017336B" w:rsidRPr="0017336B" w:rsidRDefault="0017336B" w:rsidP="0017336B">
      <w:pPr>
        <w:numPr>
          <w:ilvl w:val="0"/>
          <w:numId w:val="2"/>
        </w:numPr>
        <w:ind w:left="1080"/>
        <w:textAlignment w:val="baseline"/>
        <w:rPr>
          <w:rFonts w:ascii="Calibri" w:eastAsia="Times New Roman" w:hAnsi="Calibri" w:cs="Calibri"/>
          <w:sz w:val="22"/>
          <w:szCs w:val="22"/>
          <w:lang w:eastAsia="en-GB"/>
        </w:rPr>
      </w:pPr>
      <w:r w:rsidRPr="0017336B">
        <w:rPr>
          <w:rFonts w:ascii="Calibri" w:eastAsia="Times New Roman" w:hAnsi="Calibri" w:cs="Calibri"/>
          <w:b/>
          <w:bCs/>
          <w:color w:val="333333"/>
          <w:sz w:val="22"/>
          <w:szCs w:val="22"/>
          <w:lang w:eastAsia="en-GB"/>
        </w:rPr>
        <w:t>First quadrant "</w:t>
      </w:r>
      <w:proofErr w:type="gramStart"/>
      <w:r w:rsidR="001861AC" w:rsidRPr="0017336B">
        <w:rPr>
          <w:rFonts w:ascii="Calibri" w:eastAsia="Times New Roman" w:hAnsi="Calibri" w:cs="Calibri"/>
          <w:b/>
          <w:bCs/>
          <w:color w:val="333333"/>
          <w:sz w:val="22"/>
          <w:szCs w:val="22"/>
          <w:lang w:eastAsia="en-GB"/>
        </w:rPr>
        <w:t>Reduce</w:t>
      </w:r>
      <w:proofErr w:type="gramEnd"/>
      <w:r w:rsidRPr="0017336B">
        <w:rPr>
          <w:rFonts w:ascii="Calibri" w:eastAsia="Times New Roman" w:hAnsi="Calibri" w:cs="Calibri"/>
          <w:b/>
          <w:bCs/>
          <w:i/>
          <w:iCs/>
          <w:color w:val="333333"/>
          <w:sz w:val="22"/>
          <w:szCs w:val="22"/>
          <w:lang w:eastAsia="en-GB"/>
        </w:rPr>
        <w:t>": </w:t>
      </w:r>
      <w:r w:rsidRPr="0017336B">
        <w:rPr>
          <w:rFonts w:ascii="Calibri" w:eastAsia="Times New Roman" w:hAnsi="Calibri" w:cs="Calibri"/>
          <w:color w:val="333333"/>
          <w:sz w:val="22"/>
          <w:szCs w:val="22"/>
          <w:lang w:eastAsia="en-GB"/>
        </w:rPr>
        <w:t> important tasks for your life and job and need to be done today or at le latest, tomorrow.  </w:t>
      </w:r>
    </w:p>
    <w:p w14:paraId="21599EA4" w14:textId="77777777" w:rsidR="0017336B" w:rsidRPr="0017336B" w:rsidRDefault="0017336B" w:rsidP="0017336B">
      <w:pPr>
        <w:numPr>
          <w:ilvl w:val="0"/>
          <w:numId w:val="2"/>
        </w:numPr>
        <w:ind w:left="1080"/>
        <w:textAlignment w:val="baseline"/>
        <w:rPr>
          <w:rFonts w:ascii="Calibri" w:eastAsia="Times New Roman" w:hAnsi="Calibri" w:cs="Calibri"/>
          <w:sz w:val="22"/>
          <w:szCs w:val="22"/>
          <w:lang w:eastAsia="en-GB"/>
        </w:rPr>
      </w:pPr>
      <w:r w:rsidRPr="0017336B">
        <w:rPr>
          <w:rFonts w:ascii="Calibri" w:eastAsia="Times New Roman" w:hAnsi="Calibri" w:cs="Calibri"/>
          <w:b/>
          <w:bCs/>
          <w:color w:val="333333"/>
          <w:sz w:val="22"/>
          <w:szCs w:val="22"/>
          <w:lang w:eastAsia="en-GB"/>
        </w:rPr>
        <w:t>Second quadrant "</w:t>
      </w:r>
      <w:r w:rsidRPr="0017336B">
        <w:rPr>
          <w:rFonts w:ascii="Calibri" w:eastAsia="Times New Roman" w:hAnsi="Calibri" w:cs="Calibri"/>
          <w:b/>
          <w:bCs/>
          <w:i/>
          <w:iCs/>
          <w:color w:val="333333"/>
          <w:sz w:val="22"/>
          <w:szCs w:val="22"/>
          <w:lang w:eastAsia="en-GB"/>
        </w:rPr>
        <w:t>Schedule":</w:t>
      </w:r>
      <w:r w:rsidRPr="0017336B">
        <w:rPr>
          <w:rFonts w:ascii="Calibri" w:eastAsia="Times New Roman" w:hAnsi="Calibri" w:cs="Calibri"/>
          <w:color w:val="333333"/>
          <w:sz w:val="22"/>
          <w:szCs w:val="22"/>
          <w:lang w:eastAsia="en-GB"/>
        </w:rPr>
        <w:t> important tasks but less urgent.  </w:t>
      </w:r>
    </w:p>
    <w:p w14:paraId="0627C329" w14:textId="77777777" w:rsidR="0017336B" w:rsidRPr="0017336B" w:rsidRDefault="0017336B" w:rsidP="0017336B">
      <w:pPr>
        <w:numPr>
          <w:ilvl w:val="0"/>
          <w:numId w:val="2"/>
        </w:numPr>
        <w:ind w:left="1080"/>
        <w:textAlignment w:val="baseline"/>
        <w:rPr>
          <w:rFonts w:ascii="Calibri" w:eastAsia="Times New Roman" w:hAnsi="Calibri" w:cs="Calibri"/>
          <w:sz w:val="22"/>
          <w:szCs w:val="22"/>
          <w:lang w:eastAsia="en-GB"/>
        </w:rPr>
      </w:pPr>
      <w:r w:rsidRPr="0017336B">
        <w:rPr>
          <w:rFonts w:ascii="Calibri" w:eastAsia="Times New Roman" w:hAnsi="Calibri" w:cs="Calibri"/>
          <w:b/>
          <w:bCs/>
          <w:color w:val="333333"/>
          <w:sz w:val="22"/>
          <w:szCs w:val="22"/>
          <w:lang w:eastAsia="en-GB"/>
        </w:rPr>
        <w:t>Third quadrant</w:t>
      </w:r>
      <w:r w:rsidRPr="0017336B">
        <w:rPr>
          <w:rFonts w:ascii="Calibri" w:eastAsia="Times New Roman" w:hAnsi="Calibri" w:cs="Calibri"/>
          <w:color w:val="333333"/>
          <w:sz w:val="22"/>
          <w:szCs w:val="22"/>
          <w:lang w:eastAsia="en-GB"/>
        </w:rPr>
        <w:t> </w:t>
      </w:r>
      <w:r w:rsidRPr="0017336B">
        <w:rPr>
          <w:rFonts w:ascii="Calibri" w:eastAsia="Times New Roman" w:hAnsi="Calibri" w:cs="Calibri"/>
          <w:b/>
          <w:bCs/>
          <w:color w:val="333333"/>
          <w:sz w:val="22"/>
          <w:szCs w:val="22"/>
          <w:lang w:eastAsia="en-GB"/>
        </w:rPr>
        <w:t>"Delegate": </w:t>
      </w:r>
      <w:r w:rsidRPr="0017336B">
        <w:rPr>
          <w:rFonts w:ascii="Calibri" w:eastAsia="Times New Roman" w:hAnsi="Calibri" w:cs="Calibri"/>
          <w:color w:val="333333"/>
          <w:sz w:val="22"/>
          <w:szCs w:val="22"/>
          <w:lang w:eastAsia="en-GB"/>
        </w:rPr>
        <w:t> tasks which you could delegate to other people as they are less important to you than others but still be urgent. </w:t>
      </w:r>
    </w:p>
    <w:p w14:paraId="3E76BD9B" w14:textId="3E9DEE6B" w:rsidR="0017336B" w:rsidRPr="0017336B" w:rsidRDefault="0017336B" w:rsidP="0017336B">
      <w:pPr>
        <w:numPr>
          <w:ilvl w:val="0"/>
          <w:numId w:val="2"/>
        </w:numPr>
        <w:ind w:left="1080"/>
        <w:textAlignment w:val="baseline"/>
        <w:rPr>
          <w:rFonts w:ascii="Calibri" w:eastAsia="Times New Roman" w:hAnsi="Calibri" w:cs="Calibri"/>
          <w:sz w:val="22"/>
          <w:szCs w:val="22"/>
          <w:lang w:eastAsia="en-GB"/>
        </w:rPr>
      </w:pPr>
      <w:r w:rsidRPr="0017336B">
        <w:rPr>
          <w:rFonts w:ascii="Calibri" w:eastAsia="Times New Roman" w:hAnsi="Calibri" w:cs="Calibri"/>
          <w:b/>
          <w:bCs/>
          <w:color w:val="333333"/>
          <w:sz w:val="22"/>
          <w:szCs w:val="22"/>
          <w:lang w:eastAsia="en-GB"/>
        </w:rPr>
        <w:t>The fourth quadrant "Declutter":</w:t>
      </w:r>
      <w:r w:rsidRPr="0017336B">
        <w:rPr>
          <w:rFonts w:ascii="Calibri" w:eastAsia="Times New Roman" w:hAnsi="Calibri" w:cs="Calibri"/>
          <w:color w:val="333333"/>
          <w:sz w:val="22"/>
          <w:szCs w:val="22"/>
          <w:lang w:eastAsia="en-GB"/>
        </w:rPr>
        <w:t> tasks that are</w:t>
      </w:r>
      <w:r w:rsidR="00DD547A">
        <w:rPr>
          <w:rFonts w:ascii="Calibri" w:eastAsia="Times New Roman" w:hAnsi="Calibri" w:cs="Calibri"/>
          <w:color w:val="333333"/>
          <w:sz w:val="22"/>
          <w:szCs w:val="22"/>
          <w:lang w:eastAsia="en-GB"/>
        </w:rPr>
        <w:t xml:space="preserve"> not</w:t>
      </w:r>
      <w:r w:rsidRPr="0017336B">
        <w:rPr>
          <w:rFonts w:ascii="Calibri" w:eastAsia="Times New Roman" w:hAnsi="Calibri" w:cs="Calibri"/>
          <w:color w:val="333333"/>
          <w:sz w:val="22"/>
          <w:szCs w:val="22"/>
          <w:lang w:eastAsia="en-GB"/>
        </w:rPr>
        <w:t xml:space="preserve"> important, quite the contrary, they are </w:t>
      </w:r>
      <w:r w:rsidR="001861AC" w:rsidRPr="0017336B">
        <w:rPr>
          <w:rFonts w:ascii="Calibri" w:eastAsia="Times New Roman" w:hAnsi="Calibri" w:cs="Calibri"/>
          <w:color w:val="333333"/>
          <w:sz w:val="22"/>
          <w:szCs w:val="22"/>
          <w:lang w:eastAsia="en-GB"/>
        </w:rPr>
        <w:t>harmful,</w:t>
      </w:r>
      <w:r w:rsidRPr="0017336B">
        <w:rPr>
          <w:rFonts w:ascii="Calibri" w:eastAsia="Times New Roman" w:hAnsi="Calibri" w:cs="Calibri"/>
          <w:color w:val="333333"/>
          <w:sz w:val="22"/>
          <w:szCs w:val="22"/>
          <w:lang w:eastAsia="en-GB"/>
        </w:rPr>
        <w:t xml:space="preserve"> and you have to decide to eliminate them of your life. In short words, they are the famous bad habits. </w:t>
      </w:r>
    </w:p>
    <w:p w14:paraId="6C54C89C" w14:textId="77777777" w:rsidR="0017336B" w:rsidRPr="0017336B" w:rsidRDefault="0017336B" w:rsidP="0017336B">
      <w:pPr>
        <w:textAlignment w:val="baseline"/>
        <w:rPr>
          <w:rFonts w:ascii="Segoe UI" w:eastAsia="Times New Roman" w:hAnsi="Segoe UI" w:cs="Segoe UI"/>
          <w:sz w:val="18"/>
          <w:szCs w:val="18"/>
          <w:lang w:eastAsia="en-GB"/>
        </w:rPr>
      </w:pPr>
      <w:r w:rsidRPr="0017336B">
        <w:rPr>
          <w:rFonts w:ascii="Calibri" w:eastAsia="Times New Roman" w:hAnsi="Calibri" w:cs="Calibri"/>
          <w:color w:val="333333"/>
          <w:sz w:val="22"/>
          <w:szCs w:val="22"/>
          <w:lang w:eastAsia="en-GB"/>
        </w:rPr>
        <w:t>If perhaps you are not able to realize the first and second quadrant, think and reflect, possibly they are the guilty! </w:t>
      </w:r>
    </w:p>
    <w:p w14:paraId="686CF51A" w14:textId="398D0929" w:rsidR="00DF7D04" w:rsidRDefault="00DF7D04"/>
    <w:p w14:paraId="66E1974C" w14:textId="77777777" w:rsidR="00BC105C" w:rsidRPr="00BC105C" w:rsidRDefault="00BC105C" w:rsidP="00BC105C">
      <w:pPr>
        <w:textAlignment w:val="baseline"/>
        <w:rPr>
          <w:rFonts w:ascii="Segoe UI" w:eastAsia="Times New Roman" w:hAnsi="Segoe UI" w:cs="Segoe UI"/>
          <w:sz w:val="18"/>
          <w:szCs w:val="18"/>
          <w:lang w:eastAsia="en-GB"/>
        </w:rPr>
      </w:pPr>
      <w:r w:rsidRPr="00BC105C">
        <w:rPr>
          <w:rFonts w:ascii="Calibri" w:eastAsia="Times New Roman" w:hAnsi="Calibri" w:cs="Calibri"/>
          <w:sz w:val="22"/>
          <w:szCs w:val="22"/>
          <w:lang w:eastAsia="en-GB"/>
        </w:rPr>
        <w:t>Time management will help us to have our soul, mind and body in total order, and consequently, a happy life. </w:t>
      </w:r>
    </w:p>
    <w:p w14:paraId="77761F7D" w14:textId="77777777" w:rsidR="00BC105C" w:rsidRPr="00BC105C" w:rsidRDefault="00BC105C" w:rsidP="00C7405B">
      <w:pPr>
        <w:pStyle w:val="Heading2"/>
        <w:rPr>
          <w:rFonts w:ascii="Segoe UI" w:eastAsia="Times New Roman" w:hAnsi="Segoe UI" w:cs="Segoe UI"/>
          <w:sz w:val="18"/>
          <w:szCs w:val="18"/>
          <w:lang w:eastAsia="en-GB"/>
        </w:rPr>
      </w:pPr>
      <w:r w:rsidRPr="00BC105C">
        <w:rPr>
          <w:rFonts w:eastAsia="Times New Roman"/>
          <w:lang w:eastAsia="en-GB"/>
        </w:rPr>
        <w:t> </w:t>
      </w:r>
    </w:p>
    <w:p w14:paraId="09A2F94C" w14:textId="05DCEEAB" w:rsidR="00BC105C" w:rsidRPr="00C7405B" w:rsidRDefault="00BC105C" w:rsidP="00C7405B">
      <w:pPr>
        <w:pStyle w:val="Heading2"/>
        <w:rPr>
          <w:rFonts w:ascii="Segoe UI" w:eastAsia="Times New Roman" w:hAnsi="Segoe UI" w:cs="Segoe UI"/>
          <w:sz w:val="28"/>
          <w:szCs w:val="28"/>
          <w:lang w:eastAsia="en-GB"/>
        </w:rPr>
      </w:pPr>
      <w:bookmarkStart w:id="4" w:name="_Toc60692798"/>
      <w:r w:rsidRPr="00C7405B">
        <w:rPr>
          <w:rFonts w:eastAsia="Times New Roman"/>
          <w:sz w:val="28"/>
          <w:szCs w:val="28"/>
          <w:lang w:eastAsia="en-GB"/>
        </w:rPr>
        <w:t>3.2 Public speaking and giving presentation</w:t>
      </w:r>
      <w:bookmarkEnd w:id="4"/>
      <w:r w:rsidRPr="00C7405B">
        <w:rPr>
          <w:rFonts w:eastAsia="Times New Roman"/>
          <w:sz w:val="28"/>
          <w:szCs w:val="28"/>
          <w:lang w:eastAsia="en-GB"/>
        </w:rPr>
        <w:t> </w:t>
      </w:r>
    </w:p>
    <w:p w14:paraId="556FC69D" w14:textId="7D057F5E" w:rsidR="00007965" w:rsidRDefault="00BC105C" w:rsidP="00BC105C">
      <w:pPr>
        <w:textAlignment w:val="baseline"/>
        <w:rPr>
          <w:rFonts w:ascii="Calibri" w:eastAsia="Times New Roman" w:hAnsi="Calibri" w:cs="Calibri"/>
          <w:sz w:val="22"/>
          <w:szCs w:val="22"/>
          <w:lang w:eastAsia="en-GB"/>
        </w:rPr>
      </w:pPr>
      <w:r w:rsidRPr="00BC105C">
        <w:rPr>
          <w:rFonts w:ascii="Calibri" w:eastAsia="Times New Roman" w:hAnsi="Calibri" w:cs="Calibri"/>
          <w:sz w:val="22"/>
          <w:szCs w:val="22"/>
          <w:lang w:eastAsia="en-GB"/>
        </w:rPr>
        <w:t xml:space="preserve">When we are in a public place, such as our workplace or our educative institution, we are faced to many topics. But maybe, they are many people who struggle to </w:t>
      </w:r>
      <w:r w:rsidR="00224767" w:rsidRPr="00BC105C">
        <w:rPr>
          <w:rFonts w:ascii="Calibri" w:eastAsia="Times New Roman" w:hAnsi="Calibri" w:cs="Calibri"/>
          <w:sz w:val="22"/>
          <w:szCs w:val="22"/>
          <w:lang w:eastAsia="en-GB"/>
        </w:rPr>
        <w:t>speak in</w:t>
      </w:r>
      <w:r w:rsidRPr="00BC105C">
        <w:rPr>
          <w:rFonts w:ascii="Calibri" w:eastAsia="Times New Roman" w:hAnsi="Calibri" w:cs="Calibri"/>
          <w:sz w:val="22"/>
          <w:szCs w:val="22"/>
          <w:lang w:eastAsia="en-GB"/>
        </w:rPr>
        <w:t xml:space="preserve"> public or they don't feel secure in the moment of give a presentation.</w:t>
      </w:r>
    </w:p>
    <w:p w14:paraId="56F437C7" w14:textId="720CA63B" w:rsidR="005C14CF" w:rsidRDefault="005C14CF" w:rsidP="00BC105C">
      <w:pPr>
        <w:textAlignment w:val="baseline"/>
        <w:rPr>
          <w:rFonts w:ascii="Calibri" w:eastAsia="Times New Roman" w:hAnsi="Calibri" w:cs="Calibri"/>
          <w:sz w:val="22"/>
          <w:szCs w:val="22"/>
          <w:lang w:eastAsia="en-GB"/>
        </w:rPr>
      </w:pPr>
    </w:p>
    <w:p w14:paraId="6A521693" w14:textId="41A93748" w:rsidR="005C14CF" w:rsidRDefault="005C14CF" w:rsidP="00BC105C">
      <w:p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But</w:t>
      </w:r>
      <w:r w:rsidR="001B6DA4">
        <w:rPr>
          <w:rFonts w:ascii="Calibri" w:eastAsia="Times New Roman" w:hAnsi="Calibri" w:cs="Calibri"/>
          <w:sz w:val="22"/>
          <w:szCs w:val="22"/>
          <w:lang w:eastAsia="en-GB"/>
        </w:rPr>
        <w:t xml:space="preserve"> there are many tips and clues which will </w:t>
      </w:r>
      <w:r w:rsidR="00C74050">
        <w:rPr>
          <w:rFonts w:ascii="Calibri" w:eastAsia="Times New Roman" w:hAnsi="Calibri" w:cs="Calibri"/>
          <w:sz w:val="22"/>
          <w:szCs w:val="22"/>
          <w:lang w:eastAsia="en-GB"/>
        </w:rPr>
        <w:t xml:space="preserve">help us to </w:t>
      </w:r>
      <w:r w:rsidR="001B6DA4">
        <w:rPr>
          <w:rFonts w:ascii="Calibri" w:eastAsia="Times New Roman" w:hAnsi="Calibri" w:cs="Calibri"/>
          <w:sz w:val="22"/>
          <w:szCs w:val="22"/>
          <w:lang w:eastAsia="en-GB"/>
        </w:rPr>
        <w:t xml:space="preserve">improve </w:t>
      </w:r>
      <w:r w:rsidR="00C74050">
        <w:rPr>
          <w:rFonts w:ascii="Calibri" w:eastAsia="Times New Roman" w:hAnsi="Calibri" w:cs="Calibri"/>
          <w:sz w:val="22"/>
          <w:szCs w:val="22"/>
          <w:lang w:eastAsia="en-GB"/>
        </w:rPr>
        <w:t>all these struggles.</w:t>
      </w:r>
    </w:p>
    <w:p w14:paraId="13BAA1FF" w14:textId="0F4201C9" w:rsidR="00C74050" w:rsidRDefault="00C74050" w:rsidP="00BC105C">
      <w:pPr>
        <w:textAlignment w:val="baseline"/>
        <w:rPr>
          <w:rFonts w:ascii="Calibri" w:eastAsia="Times New Roman" w:hAnsi="Calibri" w:cs="Calibri"/>
          <w:sz w:val="22"/>
          <w:szCs w:val="22"/>
          <w:lang w:eastAsia="en-GB"/>
        </w:rPr>
      </w:pPr>
    </w:p>
    <w:p w14:paraId="724B2A06" w14:textId="48981640" w:rsidR="00B5004E" w:rsidRDefault="00B5004E" w:rsidP="00BC105C">
      <w:pPr>
        <w:textAlignment w:val="baseline"/>
        <w:rPr>
          <w:rFonts w:ascii="Calibri" w:eastAsia="Times New Roman" w:hAnsi="Calibri" w:cs="Calibri"/>
          <w:sz w:val="22"/>
          <w:szCs w:val="22"/>
          <w:lang w:eastAsia="en-GB"/>
        </w:rPr>
      </w:pPr>
    </w:p>
    <w:p w14:paraId="0D9A68A6" w14:textId="77777777" w:rsidR="00B5004E" w:rsidRDefault="00B5004E" w:rsidP="00BC105C">
      <w:pPr>
        <w:textAlignment w:val="baseline"/>
        <w:rPr>
          <w:rFonts w:ascii="Calibri" w:eastAsia="Times New Roman" w:hAnsi="Calibri" w:cs="Calibri"/>
          <w:sz w:val="22"/>
          <w:szCs w:val="22"/>
          <w:lang w:eastAsia="en-GB"/>
        </w:rPr>
      </w:pPr>
    </w:p>
    <w:p w14:paraId="70FF31B6" w14:textId="138FCA12" w:rsidR="00C74050" w:rsidRDefault="0020389E" w:rsidP="0020389E">
      <w:pPr>
        <w:pStyle w:val="ListParagraph"/>
        <w:numPr>
          <w:ilvl w:val="0"/>
          <w:numId w:val="20"/>
        </w:num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lastRenderedPageBreak/>
        <w:t>Be ready</w:t>
      </w:r>
    </w:p>
    <w:p w14:paraId="0E47BEE0" w14:textId="796924E9" w:rsidR="0020389E" w:rsidRDefault="0020389E" w:rsidP="0020389E">
      <w:pPr>
        <w:pStyle w:val="ListParagraph"/>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Prepare</w:t>
      </w:r>
      <w:r w:rsidR="00E85FF4">
        <w:rPr>
          <w:rFonts w:ascii="Calibri" w:eastAsia="Times New Roman" w:hAnsi="Calibri" w:cs="Calibri"/>
          <w:sz w:val="22"/>
          <w:szCs w:val="22"/>
          <w:lang w:eastAsia="en-GB"/>
        </w:rPr>
        <w:t xml:space="preserve"> with lots of time the notes</w:t>
      </w:r>
      <w:r w:rsidR="00526C28">
        <w:rPr>
          <w:rFonts w:ascii="Calibri" w:eastAsia="Times New Roman" w:hAnsi="Calibri" w:cs="Calibri"/>
          <w:sz w:val="22"/>
          <w:szCs w:val="22"/>
          <w:lang w:eastAsia="en-GB"/>
        </w:rPr>
        <w:t>, search all the materials you will need</w:t>
      </w:r>
      <w:r w:rsidR="002459D7">
        <w:rPr>
          <w:rFonts w:ascii="Calibri" w:eastAsia="Times New Roman" w:hAnsi="Calibri" w:cs="Calibri"/>
          <w:sz w:val="22"/>
          <w:szCs w:val="22"/>
          <w:lang w:eastAsia="en-GB"/>
        </w:rPr>
        <w:t xml:space="preserve"> in the moment of your presentation.</w:t>
      </w:r>
    </w:p>
    <w:p w14:paraId="7F32C7DE" w14:textId="496AFD83" w:rsidR="002459D7" w:rsidRDefault="002459D7" w:rsidP="0020389E">
      <w:pPr>
        <w:pStyle w:val="ListParagraph"/>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 xml:space="preserve">You can </w:t>
      </w:r>
      <w:r w:rsidR="000710FC">
        <w:rPr>
          <w:rFonts w:ascii="Calibri" w:eastAsia="Times New Roman" w:hAnsi="Calibri" w:cs="Calibri"/>
          <w:sz w:val="22"/>
          <w:szCs w:val="22"/>
          <w:lang w:eastAsia="en-GB"/>
        </w:rPr>
        <w:t>give your presentation before a mirror, your friend, your parents</w:t>
      </w:r>
      <w:r w:rsidR="00011B63">
        <w:rPr>
          <w:rFonts w:ascii="Calibri" w:eastAsia="Times New Roman" w:hAnsi="Calibri" w:cs="Calibri"/>
          <w:sz w:val="22"/>
          <w:szCs w:val="22"/>
          <w:lang w:eastAsia="en-GB"/>
        </w:rPr>
        <w:t xml:space="preserve">, colleague, </w:t>
      </w:r>
      <w:r w:rsidR="00655578">
        <w:rPr>
          <w:rFonts w:ascii="Calibri" w:eastAsia="Times New Roman" w:hAnsi="Calibri" w:cs="Calibri"/>
          <w:sz w:val="22"/>
          <w:szCs w:val="22"/>
          <w:lang w:eastAsia="en-GB"/>
        </w:rPr>
        <w:t xml:space="preserve">housemate </w:t>
      </w:r>
      <w:r w:rsidR="00011B63">
        <w:rPr>
          <w:rFonts w:ascii="Calibri" w:eastAsia="Times New Roman" w:hAnsi="Calibri" w:cs="Calibri"/>
          <w:sz w:val="22"/>
          <w:szCs w:val="22"/>
          <w:lang w:eastAsia="en-GB"/>
        </w:rPr>
        <w:t>or your video camera</w:t>
      </w:r>
      <w:r w:rsidR="00655578">
        <w:rPr>
          <w:rFonts w:ascii="Calibri" w:eastAsia="Times New Roman" w:hAnsi="Calibri" w:cs="Calibri"/>
          <w:sz w:val="22"/>
          <w:szCs w:val="22"/>
          <w:lang w:eastAsia="en-GB"/>
        </w:rPr>
        <w:t xml:space="preserve">. They can give you </w:t>
      </w:r>
      <w:r w:rsidR="00B5004E">
        <w:rPr>
          <w:rFonts w:ascii="Calibri" w:eastAsia="Times New Roman" w:hAnsi="Calibri" w:cs="Calibri"/>
          <w:sz w:val="22"/>
          <w:szCs w:val="22"/>
          <w:lang w:eastAsia="en-GB"/>
        </w:rPr>
        <w:t>feedback,</w:t>
      </w:r>
      <w:r w:rsidR="00195518">
        <w:rPr>
          <w:rFonts w:ascii="Calibri" w:eastAsia="Times New Roman" w:hAnsi="Calibri" w:cs="Calibri"/>
          <w:sz w:val="22"/>
          <w:szCs w:val="22"/>
          <w:lang w:eastAsia="en-GB"/>
        </w:rPr>
        <w:t xml:space="preserve"> or you can watch the recording and cor</w:t>
      </w:r>
      <w:r w:rsidR="000115D3">
        <w:rPr>
          <w:rFonts w:ascii="Calibri" w:eastAsia="Times New Roman" w:hAnsi="Calibri" w:cs="Calibri"/>
          <w:sz w:val="22"/>
          <w:szCs w:val="22"/>
          <w:lang w:eastAsia="en-GB"/>
        </w:rPr>
        <w:t>rect the errors.</w:t>
      </w:r>
    </w:p>
    <w:p w14:paraId="288C5F09" w14:textId="77777777" w:rsidR="00C5581E" w:rsidRPr="00C5581E" w:rsidRDefault="00C5581E" w:rsidP="00C5581E">
      <w:pPr>
        <w:textAlignment w:val="baseline"/>
        <w:rPr>
          <w:rFonts w:ascii="Calibri" w:eastAsia="Times New Roman" w:hAnsi="Calibri" w:cs="Calibri"/>
          <w:sz w:val="22"/>
          <w:szCs w:val="22"/>
          <w:lang w:eastAsia="en-GB"/>
        </w:rPr>
      </w:pPr>
    </w:p>
    <w:p w14:paraId="419FC173" w14:textId="406A0201" w:rsidR="00CF2C91" w:rsidRDefault="00CF2C91" w:rsidP="00CF2C91">
      <w:pPr>
        <w:textAlignment w:val="baseline"/>
        <w:rPr>
          <w:rFonts w:ascii="Calibri" w:eastAsia="Times New Roman" w:hAnsi="Calibri" w:cs="Calibri"/>
          <w:sz w:val="22"/>
          <w:szCs w:val="22"/>
          <w:lang w:eastAsia="en-GB"/>
        </w:rPr>
      </w:pPr>
    </w:p>
    <w:p w14:paraId="3DDBAE37" w14:textId="13922ECC" w:rsidR="00CF2C91" w:rsidRDefault="00CF2C91" w:rsidP="00CF2C91">
      <w:pPr>
        <w:pStyle w:val="ListParagraph"/>
        <w:numPr>
          <w:ilvl w:val="0"/>
          <w:numId w:val="20"/>
        </w:num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Know your audience.</w:t>
      </w:r>
    </w:p>
    <w:p w14:paraId="6A19FD4E" w14:textId="6A722C04" w:rsidR="00FC5A04" w:rsidRDefault="00FC5A04" w:rsidP="00FC5A04">
      <w:pPr>
        <w:pStyle w:val="ListParagraph"/>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 xml:space="preserve">When you know your audience, you will be able to know </w:t>
      </w:r>
      <w:r w:rsidR="00E05F17">
        <w:rPr>
          <w:rFonts w:ascii="Calibri" w:eastAsia="Times New Roman" w:hAnsi="Calibri" w:cs="Calibri"/>
          <w:sz w:val="22"/>
          <w:szCs w:val="22"/>
          <w:lang w:eastAsia="en-GB"/>
        </w:rPr>
        <w:t>what words you will need to use during your presentation. Be clear</w:t>
      </w:r>
      <w:r w:rsidR="00F0618C">
        <w:rPr>
          <w:rFonts w:ascii="Calibri" w:eastAsia="Times New Roman" w:hAnsi="Calibri" w:cs="Calibri"/>
          <w:sz w:val="22"/>
          <w:szCs w:val="22"/>
          <w:lang w:eastAsia="en-GB"/>
        </w:rPr>
        <w:t xml:space="preserve"> about what is your goal and what the people</w:t>
      </w:r>
      <w:r w:rsidR="00B5004E">
        <w:rPr>
          <w:rFonts w:ascii="Calibri" w:eastAsia="Times New Roman" w:hAnsi="Calibri" w:cs="Calibri"/>
          <w:sz w:val="22"/>
          <w:szCs w:val="22"/>
          <w:lang w:eastAsia="en-GB"/>
        </w:rPr>
        <w:t xml:space="preserve"> should obtain.</w:t>
      </w:r>
    </w:p>
    <w:p w14:paraId="390F79B5" w14:textId="21BCEFF2" w:rsidR="00C5581E" w:rsidRDefault="00C5581E" w:rsidP="00FC5A04">
      <w:pPr>
        <w:pStyle w:val="ListParagraph"/>
        <w:textAlignment w:val="baseline"/>
        <w:rPr>
          <w:rFonts w:ascii="Calibri" w:eastAsia="Times New Roman" w:hAnsi="Calibri" w:cs="Calibri"/>
          <w:sz w:val="22"/>
          <w:szCs w:val="22"/>
          <w:lang w:eastAsia="en-GB"/>
        </w:rPr>
      </w:pPr>
    </w:p>
    <w:p w14:paraId="684DCC90" w14:textId="5DB6BEB9" w:rsidR="00C5581E" w:rsidRDefault="00C5581E" w:rsidP="00C5581E">
      <w:pPr>
        <w:pStyle w:val="ListParagraph"/>
        <w:numPr>
          <w:ilvl w:val="0"/>
          <w:numId w:val="20"/>
        </w:numPr>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Use all the spaces.</w:t>
      </w:r>
    </w:p>
    <w:p w14:paraId="46BFB5F8" w14:textId="25018804" w:rsidR="00C5581E" w:rsidRDefault="00C5581E" w:rsidP="00C5581E">
      <w:pPr>
        <w:pStyle w:val="ListParagraph"/>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Do not be rigid.</w:t>
      </w:r>
      <w:r w:rsidR="0096336D">
        <w:rPr>
          <w:rFonts w:ascii="Calibri" w:eastAsia="Times New Roman" w:hAnsi="Calibri" w:cs="Calibri"/>
          <w:sz w:val="22"/>
          <w:szCs w:val="22"/>
          <w:lang w:eastAsia="en-GB"/>
        </w:rPr>
        <w:t xml:space="preserve"> Be aware of your body language. Make eye contact,</w:t>
      </w:r>
      <w:r w:rsidR="002E63FC">
        <w:rPr>
          <w:rFonts w:ascii="Calibri" w:eastAsia="Times New Roman" w:hAnsi="Calibri" w:cs="Calibri"/>
          <w:sz w:val="22"/>
          <w:szCs w:val="22"/>
          <w:lang w:eastAsia="en-GB"/>
        </w:rPr>
        <w:t xml:space="preserve"> face your audience, move around</w:t>
      </w:r>
      <w:r w:rsidR="00FE60BB">
        <w:rPr>
          <w:rFonts w:ascii="Calibri" w:eastAsia="Times New Roman" w:hAnsi="Calibri" w:cs="Calibri"/>
          <w:sz w:val="22"/>
          <w:szCs w:val="22"/>
          <w:lang w:eastAsia="en-GB"/>
        </w:rPr>
        <w:t xml:space="preserve"> with freedom, but do not pace</w:t>
      </w:r>
      <w:r w:rsidR="00D83844">
        <w:rPr>
          <w:rFonts w:ascii="Calibri" w:eastAsia="Times New Roman" w:hAnsi="Calibri" w:cs="Calibri"/>
          <w:sz w:val="22"/>
          <w:szCs w:val="22"/>
          <w:lang w:eastAsia="en-GB"/>
        </w:rPr>
        <w:t>. Try to not cross your arms. Keep your hands free.</w:t>
      </w:r>
    </w:p>
    <w:p w14:paraId="46CBC304" w14:textId="120547D3" w:rsidR="00D83844" w:rsidRDefault="00D83844" w:rsidP="00C5581E">
      <w:pPr>
        <w:pStyle w:val="ListParagraph"/>
        <w:textAlignment w:val="baseline"/>
        <w:rPr>
          <w:rFonts w:ascii="Calibri" w:eastAsia="Times New Roman" w:hAnsi="Calibri" w:cs="Calibri"/>
          <w:sz w:val="22"/>
          <w:szCs w:val="22"/>
          <w:lang w:eastAsia="en-GB"/>
        </w:rPr>
      </w:pPr>
    </w:p>
    <w:p w14:paraId="275529CB" w14:textId="1E9A3ACA" w:rsidR="00D83844" w:rsidRDefault="00D83844" w:rsidP="00D83844">
      <w:pPr>
        <w:pStyle w:val="ListParagraph"/>
        <w:textAlignment w:val="baseline"/>
        <w:rPr>
          <w:rFonts w:ascii="Calibri" w:eastAsia="Times New Roman" w:hAnsi="Calibri" w:cs="Calibri"/>
          <w:sz w:val="22"/>
          <w:szCs w:val="22"/>
          <w:lang w:eastAsia="en-GB"/>
        </w:rPr>
      </w:pPr>
      <w:r>
        <w:rPr>
          <w:rFonts w:ascii="Calibri" w:eastAsia="Times New Roman" w:hAnsi="Calibri" w:cs="Calibri"/>
          <w:sz w:val="22"/>
          <w:szCs w:val="22"/>
          <w:lang w:eastAsia="en-GB"/>
        </w:rPr>
        <w:t>When you are sure about your topic, you will feel with security, so be relax and enjoy that moment!</w:t>
      </w:r>
    </w:p>
    <w:p w14:paraId="099625F2" w14:textId="77777777" w:rsidR="00007965" w:rsidRDefault="00007965" w:rsidP="00BC105C">
      <w:pPr>
        <w:textAlignment w:val="baseline"/>
        <w:rPr>
          <w:rFonts w:ascii="Calibri" w:eastAsia="Times New Roman" w:hAnsi="Calibri" w:cs="Calibri"/>
          <w:sz w:val="22"/>
          <w:szCs w:val="22"/>
          <w:lang w:eastAsia="en-GB"/>
        </w:rPr>
      </w:pPr>
    </w:p>
    <w:p w14:paraId="3C113282" w14:textId="77777777" w:rsidR="00007965" w:rsidRDefault="00007965" w:rsidP="00BC105C">
      <w:pPr>
        <w:textAlignment w:val="baseline"/>
        <w:rPr>
          <w:rFonts w:ascii="Calibri" w:eastAsia="Times New Roman" w:hAnsi="Calibri" w:cs="Calibri"/>
          <w:sz w:val="22"/>
          <w:szCs w:val="22"/>
          <w:lang w:eastAsia="en-GB"/>
        </w:rPr>
      </w:pPr>
    </w:p>
    <w:p w14:paraId="4C4287E4" w14:textId="603A6A69" w:rsidR="00BC105C" w:rsidRPr="00BC105C" w:rsidRDefault="00BC105C" w:rsidP="00BC105C">
      <w:pPr>
        <w:textAlignment w:val="baseline"/>
        <w:rPr>
          <w:rFonts w:ascii="Segoe UI" w:eastAsia="Times New Roman" w:hAnsi="Segoe UI" w:cs="Segoe UI"/>
          <w:sz w:val="18"/>
          <w:szCs w:val="18"/>
          <w:lang w:eastAsia="en-GB"/>
        </w:rPr>
      </w:pPr>
      <w:r w:rsidRPr="00BC105C">
        <w:rPr>
          <w:rFonts w:ascii="Calibri" w:eastAsia="Times New Roman" w:hAnsi="Calibri" w:cs="Calibri"/>
          <w:sz w:val="22"/>
          <w:szCs w:val="22"/>
          <w:lang w:eastAsia="en-GB"/>
        </w:rPr>
        <w:t> </w:t>
      </w:r>
    </w:p>
    <w:p w14:paraId="72A541DC" w14:textId="4C6D2A9C" w:rsidR="00BC105C" w:rsidRDefault="00BC105C"/>
    <w:p w14:paraId="01C45C25" w14:textId="1C9BBFBD" w:rsidR="005B5395" w:rsidRPr="00C7405B" w:rsidRDefault="005B5395" w:rsidP="00C7405B">
      <w:pPr>
        <w:pStyle w:val="Heading2"/>
        <w:rPr>
          <w:sz w:val="28"/>
          <w:szCs w:val="28"/>
        </w:rPr>
      </w:pPr>
      <w:bookmarkStart w:id="5" w:name="_Toc60692799"/>
      <w:r w:rsidRPr="00C7405B">
        <w:rPr>
          <w:rStyle w:val="normaltextrun"/>
          <w:rFonts w:ascii="Calibri" w:hAnsi="Calibri" w:cs="Calibri"/>
          <w:sz w:val="28"/>
          <w:szCs w:val="28"/>
        </w:rPr>
        <w:t>3.3 Analytical and critical thinking skills</w:t>
      </w:r>
      <w:bookmarkEnd w:id="5"/>
      <w:r w:rsidRPr="00C7405B">
        <w:rPr>
          <w:rStyle w:val="normaltextrun"/>
          <w:rFonts w:ascii="Calibri" w:hAnsi="Calibri" w:cs="Calibri"/>
          <w:sz w:val="28"/>
          <w:szCs w:val="28"/>
        </w:rPr>
        <w:t> </w:t>
      </w:r>
      <w:r w:rsidRPr="00C7405B">
        <w:rPr>
          <w:rStyle w:val="eop"/>
          <w:rFonts w:ascii="Calibri" w:hAnsi="Calibri" w:cs="Calibri"/>
          <w:sz w:val="28"/>
          <w:szCs w:val="28"/>
        </w:rPr>
        <w:t> </w:t>
      </w:r>
    </w:p>
    <w:p w14:paraId="650FB209"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In our daily life, we are analysing and thinking. And why we did it? Simply because our mind is an excellent engine that starts to function in the moment that we have to reaction in front of any situation we are facing. </w:t>
      </w:r>
      <w:r>
        <w:rPr>
          <w:rStyle w:val="eop"/>
          <w:rFonts w:ascii="Calibri" w:hAnsi="Calibri" w:cs="Calibri"/>
          <w:sz w:val="22"/>
          <w:szCs w:val="22"/>
        </w:rPr>
        <w:t> </w:t>
      </w:r>
    </w:p>
    <w:p w14:paraId="262DDEC3"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eop"/>
          <w:rFonts w:ascii="Calibri" w:hAnsi="Calibri" w:cs="Calibri"/>
          <w:sz w:val="22"/>
          <w:szCs w:val="22"/>
        </w:rPr>
        <w:t> </w:t>
      </w:r>
    </w:p>
    <w:p w14:paraId="48C7A100"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b/>
          <w:bCs/>
          <w:i/>
          <w:iCs/>
          <w:sz w:val="22"/>
          <w:szCs w:val="22"/>
          <w:shd w:val="clear" w:color="auto" w:fill="FFFF00"/>
        </w:rPr>
        <w:t>Analytical thinking</w:t>
      </w:r>
      <w:r>
        <w:rPr>
          <w:rStyle w:val="normaltextrun"/>
          <w:rFonts w:ascii="Calibri" w:hAnsi="Calibri" w:cs="Calibri"/>
          <w:i/>
          <w:iCs/>
          <w:sz w:val="22"/>
          <w:szCs w:val="22"/>
        </w:rPr>
        <w:t> </w:t>
      </w:r>
      <w:r>
        <w:rPr>
          <w:rStyle w:val="normaltextrun"/>
          <w:rFonts w:ascii="Calibri" w:hAnsi="Calibri" w:cs="Calibri"/>
          <w:sz w:val="22"/>
          <w:szCs w:val="22"/>
        </w:rPr>
        <w:t>is the mental process where it breaks down information to basic principle. Thanks to it, we can analyse and sort new information, problems but too solutions.</w:t>
      </w:r>
      <w:r>
        <w:rPr>
          <w:rStyle w:val="eop"/>
          <w:rFonts w:ascii="Calibri" w:hAnsi="Calibri" w:cs="Calibri"/>
          <w:sz w:val="22"/>
          <w:szCs w:val="22"/>
        </w:rPr>
        <w:t> </w:t>
      </w:r>
    </w:p>
    <w:p w14:paraId="2D7865C0"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Someone who has analytical thinking skills is desired for any employer who searched a good worker, because they know that in critical moments of the company, he/she will be able to solve the problem.</w:t>
      </w:r>
      <w:r>
        <w:rPr>
          <w:rStyle w:val="eop"/>
          <w:rFonts w:ascii="Calibri" w:hAnsi="Calibri" w:cs="Calibri"/>
          <w:sz w:val="22"/>
          <w:szCs w:val="22"/>
        </w:rPr>
        <w:t> </w:t>
      </w:r>
    </w:p>
    <w:p w14:paraId="7EE44E0A"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That is why is important to develop these skills, some of the benefits that this process gives are:</w:t>
      </w:r>
      <w:r>
        <w:rPr>
          <w:rStyle w:val="eop"/>
          <w:rFonts w:ascii="Calibri" w:hAnsi="Calibri" w:cs="Calibri"/>
          <w:sz w:val="22"/>
          <w:szCs w:val="22"/>
        </w:rPr>
        <w:t> </w:t>
      </w:r>
    </w:p>
    <w:p w14:paraId="1792C6ED" w14:textId="1CAEF63F" w:rsidR="005B5395" w:rsidRDefault="005B5395" w:rsidP="005B5395">
      <w:pPr>
        <w:pStyle w:val="paragraph"/>
        <w:numPr>
          <w:ilvl w:val="0"/>
          <w:numId w:val="3"/>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 xml:space="preserve">Understanding problems and analysing the situation for many </w:t>
      </w:r>
      <w:r w:rsidR="00224767">
        <w:rPr>
          <w:rStyle w:val="normaltextrun"/>
          <w:rFonts w:ascii="Calibri" w:hAnsi="Calibri" w:cs="Calibri"/>
          <w:sz w:val="22"/>
          <w:szCs w:val="22"/>
        </w:rPr>
        <w:t>solutions</w:t>
      </w:r>
      <w:r>
        <w:rPr>
          <w:rStyle w:val="normaltextrun"/>
          <w:rFonts w:ascii="Calibri" w:hAnsi="Calibri" w:cs="Calibri"/>
          <w:sz w:val="22"/>
          <w:szCs w:val="22"/>
        </w:rPr>
        <w:t>.</w:t>
      </w:r>
      <w:r>
        <w:rPr>
          <w:rStyle w:val="eop"/>
          <w:rFonts w:ascii="Calibri" w:hAnsi="Calibri" w:cs="Calibri"/>
          <w:sz w:val="22"/>
          <w:szCs w:val="22"/>
        </w:rPr>
        <w:t> </w:t>
      </w:r>
    </w:p>
    <w:p w14:paraId="74E63E26" w14:textId="77777777" w:rsidR="005B5395" w:rsidRDefault="005B5395" w:rsidP="005B5395">
      <w:pPr>
        <w:pStyle w:val="paragraph"/>
        <w:numPr>
          <w:ilvl w:val="0"/>
          <w:numId w:val="3"/>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Can improve the work.</w:t>
      </w:r>
      <w:r>
        <w:rPr>
          <w:rStyle w:val="eop"/>
          <w:rFonts w:ascii="Calibri" w:hAnsi="Calibri" w:cs="Calibri"/>
          <w:sz w:val="22"/>
          <w:szCs w:val="22"/>
        </w:rPr>
        <w:t> </w:t>
      </w:r>
    </w:p>
    <w:p w14:paraId="3FEB1FA8" w14:textId="77777777" w:rsidR="005B5395" w:rsidRDefault="005B5395" w:rsidP="005B5395">
      <w:pPr>
        <w:pStyle w:val="paragraph"/>
        <w:numPr>
          <w:ilvl w:val="0"/>
          <w:numId w:val="3"/>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Help to achieve company goals </w:t>
      </w:r>
      <w:r>
        <w:rPr>
          <w:rStyle w:val="eop"/>
          <w:rFonts w:ascii="Calibri" w:hAnsi="Calibri" w:cs="Calibri"/>
          <w:sz w:val="22"/>
          <w:szCs w:val="22"/>
        </w:rPr>
        <w:t> </w:t>
      </w:r>
    </w:p>
    <w:p w14:paraId="3A2A4094" w14:textId="77777777" w:rsidR="005B5395" w:rsidRDefault="005B5395" w:rsidP="005B5395">
      <w:pPr>
        <w:pStyle w:val="paragraph"/>
        <w:numPr>
          <w:ilvl w:val="0"/>
          <w:numId w:val="3"/>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Support the personal career goals.</w:t>
      </w:r>
      <w:r>
        <w:rPr>
          <w:rStyle w:val="eop"/>
          <w:rFonts w:ascii="Calibri" w:hAnsi="Calibri" w:cs="Calibri"/>
          <w:sz w:val="22"/>
          <w:szCs w:val="22"/>
        </w:rPr>
        <w:t> </w:t>
      </w:r>
    </w:p>
    <w:p w14:paraId="01FC51B9"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eop"/>
          <w:rFonts w:ascii="Calibri" w:hAnsi="Calibri" w:cs="Calibri"/>
          <w:sz w:val="22"/>
          <w:szCs w:val="22"/>
        </w:rPr>
        <w:t> </w:t>
      </w:r>
    </w:p>
    <w:p w14:paraId="47D7E585" w14:textId="77777777" w:rsidR="005B5395" w:rsidRDefault="005B5395" w:rsidP="005B5395">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Analytical thinking process has the next steps:</w:t>
      </w:r>
      <w:r>
        <w:rPr>
          <w:rStyle w:val="eop"/>
          <w:rFonts w:ascii="Calibri" w:hAnsi="Calibri" w:cs="Calibri"/>
          <w:sz w:val="22"/>
          <w:szCs w:val="22"/>
        </w:rPr>
        <w:t> </w:t>
      </w:r>
    </w:p>
    <w:p w14:paraId="408D0BD1" w14:textId="77777777" w:rsidR="005B5395" w:rsidRDefault="005B5395" w:rsidP="005B5395">
      <w:pPr>
        <w:pStyle w:val="paragraph"/>
        <w:numPr>
          <w:ilvl w:val="0"/>
          <w:numId w:val="4"/>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 Identifying a topic, problem or issue.</w:t>
      </w:r>
      <w:r>
        <w:rPr>
          <w:rStyle w:val="eop"/>
          <w:rFonts w:ascii="Calibri" w:hAnsi="Calibri" w:cs="Calibri"/>
          <w:sz w:val="22"/>
          <w:szCs w:val="22"/>
        </w:rPr>
        <w:t> </w:t>
      </w:r>
    </w:p>
    <w:p w14:paraId="7E0B1C00" w14:textId="77777777" w:rsidR="005B5395" w:rsidRDefault="005B5395" w:rsidP="005B5395">
      <w:pPr>
        <w:pStyle w:val="paragraph"/>
        <w:numPr>
          <w:ilvl w:val="0"/>
          <w:numId w:val="4"/>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Recollecting information through testing and observation.</w:t>
      </w:r>
      <w:r>
        <w:rPr>
          <w:rStyle w:val="eop"/>
          <w:rFonts w:ascii="Calibri" w:hAnsi="Calibri" w:cs="Calibri"/>
          <w:sz w:val="22"/>
          <w:szCs w:val="22"/>
        </w:rPr>
        <w:t> </w:t>
      </w:r>
    </w:p>
    <w:p w14:paraId="0B3E2C5B" w14:textId="77777777" w:rsidR="005B5395" w:rsidRDefault="005B5395" w:rsidP="005B5395">
      <w:pPr>
        <w:pStyle w:val="paragraph"/>
        <w:numPr>
          <w:ilvl w:val="0"/>
          <w:numId w:val="4"/>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Developing solutions.</w:t>
      </w:r>
      <w:r>
        <w:rPr>
          <w:rStyle w:val="eop"/>
          <w:rFonts w:ascii="Calibri" w:hAnsi="Calibri" w:cs="Calibri"/>
          <w:sz w:val="22"/>
          <w:szCs w:val="22"/>
        </w:rPr>
        <w:t> </w:t>
      </w:r>
    </w:p>
    <w:p w14:paraId="6B385860" w14:textId="77777777" w:rsidR="005B5395" w:rsidRDefault="005B5395" w:rsidP="005B5395">
      <w:pPr>
        <w:pStyle w:val="paragraph"/>
        <w:numPr>
          <w:ilvl w:val="0"/>
          <w:numId w:val="4"/>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Testing solutions.</w:t>
      </w:r>
      <w:r>
        <w:rPr>
          <w:rStyle w:val="eop"/>
          <w:rFonts w:ascii="Calibri" w:hAnsi="Calibri" w:cs="Calibri"/>
          <w:sz w:val="22"/>
          <w:szCs w:val="22"/>
        </w:rPr>
        <w:t> </w:t>
      </w:r>
    </w:p>
    <w:p w14:paraId="6BA3595A" w14:textId="77777777" w:rsidR="005B5395" w:rsidRDefault="005B5395" w:rsidP="005B5395">
      <w:pPr>
        <w:pStyle w:val="paragraph"/>
        <w:numPr>
          <w:ilvl w:val="0"/>
          <w:numId w:val="4"/>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rPr>
        <w:t>Post-analysis.</w:t>
      </w:r>
      <w:r>
        <w:rPr>
          <w:rStyle w:val="eop"/>
          <w:rFonts w:ascii="Calibri" w:hAnsi="Calibri" w:cs="Calibri"/>
          <w:sz w:val="22"/>
          <w:szCs w:val="22"/>
        </w:rPr>
        <w:t> </w:t>
      </w:r>
    </w:p>
    <w:p w14:paraId="13088DBF" w14:textId="74A7C2E9" w:rsidR="005B5395" w:rsidRDefault="005B5395"/>
    <w:p w14:paraId="502A1BA9" w14:textId="77777777" w:rsidR="005B5395" w:rsidRPr="005B5395" w:rsidRDefault="005B5395" w:rsidP="005B5395">
      <w:pPr>
        <w:textAlignment w:val="baseline"/>
        <w:rPr>
          <w:rFonts w:ascii="Calibri" w:eastAsia="Times New Roman" w:hAnsi="Calibri" w:cs="Calibri"/>
          <w:sz w:val="22"/>
          <w:szCs w:val="22"/>
          <w:lang w:eastAsia="en-GB"/>
        </w:rPr>
      </w:pPr>
      <w:r w:rsidRPr="005B5395">
        <w:rPr>
          <w:rFonts w:ascii="Calibri" w:eastAsia="Times New Roman" w:hAnsi="Calibri" w:cs="Calibri"/>
          <w:sz w:val="22"/>
          <w:szCs w:val="22"/>
          <w:lang w:eastAsia="en-GB"/>
        </w:rPr>
        <w:t> </w:t>
      </w:r>
    </w:p>
    <w:p w14:paraId="7A741555" w14:textId="7A7A4D6A" w:rsidR="005B5395" w:rsidRPr="005B5395" w:rsidRDefault="005B5395" w:rsidP="005B5395">
      <w:pPr>
        <w:textAlignment w:val="baseline"/>
        <w:rPr>
          <w:rFonts w:ascii="Calibri" w:eastAsia="Times New Roman" w:hAnsi="Calibri" w:cs="Calibri"/>
          <w:sz w:val="22"/>
          <w:szCs w:val="22"/>
          <w:lang w:eastAsia="en-GB"/>
        </w:rPr>
      </w:pPr>
      <w:r w:rsidRPr="005B5395">
        <w:rPr>
          <w:rFonts w:ascii="Calibri" w:eastAsia="Times New Roman" w:hAnsi="Calibri" w:cs="Calibri"/>
          <w:sz w:val="22"/>
          <w:szCs w:val="22"/>
          <w:lang w:eastAsia="en-GB"/>
        </w:rPr>
        <w:t xml:space="preserve">They </w:t>
      </w:r>
      <w:r w:rsidR="00224767" w:rsidRPr="005B5395">
        <w:rPr>
          <w:rFonts w:ascii="Calibri" w:eastAsia="Times New Roman" w:hAnsi="Calibri" w:cs="Calibri"/>
          <w:sz w:val="22"/>
          <w:szCs w:val="22"/>
          <w:lang w:eastAsia="en-GB"/>
        </w:rPr>
        <w:t>exist</w:t>
      </w:r>
      <w:r w:rsidRPr="005B5395">
        <w:rPr>
          <w:rFonts w:ascii="Calibri" w:eastAsia="Times New Roman" w:hAnsi="Calibri" w:cs="Calibri"/>
          <w:sz w:val="22"/>
          <w:szCs w:val="22"/>
          <w:lang w:eastAsia="en-GB"/>
        </w:rPr>
        <w:t xml:space="preserve"> five types of this useful process: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9"/>
        <w:gridCol w:w="1869"/>
        <w:gridCol w:w="1800"/>
        <w:gridCol w:w="1582"/>
        <w:gridCol w:w="1770"/>
      </w:tblGrid>
      <w:tr w:rsidR="005B5395" w:rsidRPr="005B5395" w14:paraId="606FE231" w14:textId="77777777" w:rsidTr="005B5395">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2636726" w14:textId="77777777" w:rsidR="005B5395" w:rsidRPr="005B5395" w:rsidRDefault="005B5395" w:rsidP="005B5395">
            <w:pPr>
              <w:textAlignment w:val="baseline"/>
              <w:rPr>
                <w:rFonts w:ascii="Times New Roman" w:eastAsia="Times New Roman" w:hAnsi="Times New Roman" w:cs="Times New Roman"/>
                <w:color w:val="1F3763"/>
                <w:lang w:eastAsia="en-GB"/>
              </w:rPr>
            </w:pPr>
            <w:r w:rsidRPr="005B5395">
              <w:rPr>
                <w:rFonts w:ascii="Calibri" w:eastAsia="Times New Roman" w:hAnsi="Calibri" w:cs="Calibri"/>
                <w:b/>
                <w:bCs/>
                <w:color w:val="244061"/>
                <w:sz w:val="22"/>
                <w:szCs w:val="22"/>
                <w:lang w:eastAsia="en-GB"/>
              </w:rPr>
              <w:t>Communication</w:t>
            </w:r>
            <w:r w:rsidRPr="005B5395">
              <w:rPr>
                <w:rFonts w:ascii="Calibri" w:eastAsia="Times New Roman" w:hAnsi="Calibri" w:cs="Calibri"/>
                <w:color w:val="244061"/>
                <w:sz w:val="22"/>
                <w:szCs w:val="22"/>
                <w:lang w:eastAsia="en-GB"/>
              </w:rPr>
              <w:t> </w:t>
            </w:r>
          </w:p>
          <w:p w14:paraId="4A78EDA7"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lastRenderedPageBreak/>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C41F923" w14:textId="77777777" w:rsidR="005B5395" w:rsidRPr="005B5395" w:rsidRDefault="005B5395" w:rsidP="005B5395">
            <w:pPr>
              <w:textAlignment w:val="baseline"/>
              <w:rPr>
                <w:rFonts w:ascii="Times New Roman" w:eastAsia="Times New Roman" w:hAnsi="Times New Roman" w:cs="Times New Roman"/>
                <w:color w:val="1F3763"/>
                <w:lang w:eastAsia="en-GB"/>
              </w:rPr>
            </w:pPr>
            <w:r w:rsidRPr="005B5395">
              <w:rPr>
                <w:rFonts w:ascii="Calibri" w:eastAsia="Times New Roman" w:hAnsi="Calibri" w:cs="Calibri"/>
                <w:b/>
                <w:bCs/>
                <w:color w:val="244061"/>
                <w:sz w:val="22"/>
                <w:szCs w:val="22"/>
                <w:lang w:eastAsia="en-GB"/>
              </w:rPr>
              <w:lastRenderedPageBreak/>
              <w:t>Creativity</w:t>
            </w:r>
            <w:r w:rsidRPr="005B5395">
              <w:rPr>
                <w:rFonts w:ascii="Calibri" w:eastAsia="Times New Roman" w:hAnsi="Calibri" w:cs="Calibri"/>
                <w:color w:val="244061"/>
                <w:sz w:val="22"/>
                <w:szCs w:val="22"/>
                <w:lang w:eastAsia="en-GB"/>
              </w:rPr>
              <w:t> </w:t>
            </w:r>
          </w:p>
          <w:p w14:paraId="29FF628C"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lastRenderedPageBreak/>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5745C7E" w14:textId="77777777" w:rsidR="005B5395" w:rsidRPr="005B5395" w:rsidRDefault="005B5395" w:rsidP="005B5395">
            <w:pPr>
              <w:textAlignment w:val="baseline"/>
              <w:rPr>
                <w:rFonts w:ascii="Times New Roman" w:eastAsia="Times New Roman" w:hAnsi="Times New Roman" w:cs="Times New Roman"/>
                <w:color w:val="1F3763"/>
                <w:lang w:eastAsia="en-GB"/>
              </w:rPr>
            </w:pPr>
            <w:r w:rsidRPr="005B5395">
              <w:rPr>
                <w:rFonts w:ascii="Calibri" w:eastAsia="Times New Roman" w:hAnsi="Calibri" w:cs="Calibri"/>
                <w:b/>
                <w:bCs/>
                <w:color w:val="244061"/>
                <w:sz w:val="22"/>
                <w:szCs w:val="22"/>
                <w:lang w:eastAsia="en-GB"/>
              </w:rPr>
              <w:lastRenderedPageBreak/>
              <w:t>Critical Thinking</w:t>
            </w:r>
            <w:r w:rsidRPr="005B5395">
              <w:rPr>
                <w:rFonts w:ascii="Calibri" w:eastAsia="Times New Roman" w:hAnsi="Calibri" w:cs="Calibri"/>
                <w:color w:val="244061"/>
                <w:sz w:val="22"/>
                <w:szCs w:val="22"/>
                <w:lang w:eastAsia="en-GB"/>
              </w:rPr>
              <w:t> </w:t>
            </w:r>
          </w:p>
          <w:p w14:paraId="1C0D1A21"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lastRenderedPageBreak/>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DB01AFC" w14:textId="77777777" w:rsidR="005B5395" w:rsidRPr="005B5395" w:rsidRDefault="005B5395" w:rsidP="005B5395">
            <w:pPr>
              <w:textAlignment w:val="baseline"/>
              <w:rPr>
                <w:rFonts w:ascii="Times New Roman" w:eastAsia="Times New Roman" w:hAnsi="Times New Roman" w:cs="Times New Roman"/>
                <w:color w:val="1F3763"/>
                <w:lang w:eastAsia="en-GB"/>
              </w:rPr>
            </w:pPr>
            <w:r w:rsidRPr="005B5395">
              <w:rPr>
                <w:rFonts w:ascii="Calibri" w:eastAsia="Times New Roman" w:hAnsi="Calibri" w:cs="Calibri"/>
                <w:b/>
                <w:bCs/>
                <w:color w:val="244061"/>
                <w:sz w:val="22"/>
                <w:szCs w:val="22"/>
                <w:lang w:eastAsia="en-GB"/>
              </w:rPr>
              <w:lastRenderedPageBreak/>
              <w:t>Data Analysis</w:t>
            </w:r>
            <w:r w:rsidRPr="005B5395">
              <w:rPr>
                <w:rFonts w:ascii="Calibri" w:eastAsia="Times New Roman" w:hAnsi="Calibri" w:cs="Calibri"/>
                <w:color w:val="244061"/>
                <w:sz w:val="22"/>
                <w:szCs w:val="22"/>
                <w:lang w:eastAsia="en-GB"/>
              </w:rPr>
              <w:t> </w:t>
            </w:r>
          </w:p>
          <w:p w14:paraId="28081BD3"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lastRenderedPageBreak/>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A20452B" w14:textId="77777777" w:rsidR="005B5395" w:rsidRPr="005B5395" w:rsidRDefault="005B5395" w:rsidP="005B5395">
            <w:pPr>
              <w:textAlignment w:val="baseline"/>
              <w:rPr>
                <w:rFonts w:ascii="Times New Roman" w:eastAsia="Times New Roman" w:hAnsi="Times New Roman" w:cs="Times New Roman"/>
                <w:color w:val="1F3763"/>
                <w:lang w:eastAsia="en-GB"/>
              </w:rPr>
            </w:pPr>
            <w:r w:rsidRPr="005B5395">
              <w:rPr>
                <w:rFonts w:ascii="Calibri" w:eastAsia="Times New Roman" w:hAnsi="Calibri" w:cs="Calibri"/>
                <w:b/>
                <w:bCs/>
                <w:color w:val="244061"/>
                <w:sz w:val="22"/>
                <w:szCs w:val="22"/>
                <w:lang w:eastAsia="en-GB"/>
              </w:rPr>
              <w:lastRenderedPageBreak/>
              <w:t>Research</w:t>
            </w:r>
            <w:r w:rsidRPr="005B5395">
              <w:rPr>
                <w:rFonts w:ascii="Calibri" w:eastAsia="Times New Roman" w:hAnsi="Calibri" w:cs="Calibri"/>
                <w:color w:val="244061"/>
                <w:sz w:val="22"/>
                <w:szCs w:val="22"/>
                <w:lang w:eastAsia="en-GB"/>
              </w:rPr>
              <w:t> </w:t>
            </w:r>
          </w:p>
          <w:p w14:paraId="230A6275"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lastRenderedPageBreak/>
              <w:t> </w:t>
            </w:r>
          </w:p>
        </w:tc>
      </w:tr>
      <w:tr w:rsidR="005B5395" w:rsidRPr="005B5395" w14:paraId="6CFE31BF" w14:textId="77777777" w:rsidTr="005B5395">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F455AC7"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lastRenderedPageBreak/>
              <w:t>Problem sensitivity </w:t>
            </w:r>
          </w:p>
          <w:p w14:paraId="62B84A20"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Active Listening </w:t>
            </w:r>
          </w:p>
          <w:p w14:paraId="5300928D"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Reporting </w:t>
            </w:r>
          </w:p>
          <w:p w14:paraId="58031EC3"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Surveying </w:t>
            </w:r>
          </w:p>
          <w:p w14:paraId="0ABFFC21"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sz w:val="22"/>
                <w:szCs w:val="22"/>
                <w:lang w:eastAsia="en-GB"/>
              </w:rPr>
              <w:t>Teamwork </w:t>
            </w:r>
          </w:p>
          <w:p w14:paraId="023836F0"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Oral communication </w:t>
            </w:r>
          </w:p>
          <w:p w14:paraId="41A04A76" w14:textId="77777777" w:rsidR="005B5395" w:rsidRPr="005B5395" w:rsidRDefault="005B5395" w:rsidP="005B5395">
            <w:pPr>
              <w:numPr>
                <w:ilvl w:val="0"/>
                <w:numId w:val="5"/>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Written communication </w:t>
            </w:r>
          </w:p>
          <w:p w14:paraId="3D557054"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1C320BC"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Brainstorming </w:t>
            </w:r>
          </w:p>
          <w:p w14:paraId="05CB7416"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Collaboration </w:t>
            </w:r>
          </w:p>
          <w:p w14:paraId="693134C6"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Optimization </w:t>
            </w:r>
          </w:p>
          <w:p w14:paraId="1FC28665"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Predictive modelling </w:t>
            </w:r>
          </w:p>
          <w:p w14:paraId="04AA8AD7"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Restructuring </w:t>
            </w:r>
          </w:p>
          <w:p w14:paraId="1D9D0BC9"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Strategic planning </w:t>
            </w:r>
          </w:p>
          <w:p w14:paraId="2CD9E1E8" w14:textId="77777777" w:rsidR="005B5395" w:rsidRPr="005B5395" w:rsidRDefault="005B5395" w:rsidP="005B5395">
            <w:pPr>
              <w:numPr>
                <w:ilvl w:val="0"/>
                <w:numId w:val="6"/>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Integration </w:t>
            </w:r>
          </w:p>
          <w:p w14:paraId="3DBC4A7D"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B8262A4"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Process management </w:t>
            </w:r>
          </w:p>
          <w:p w14:paraId="540F277C"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Auditing </w:t>
            </w:r>
          </w:p>
          <w:p w14:paraId="646AAE44"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Big data analytics </w:t>
            </w:r>
          </w:p>
          <w:p w14:paraId="6BAC47F5"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Case analysis </w:t>
            </w:r>
          </w:p>
          <w:p w14:paraId="4B51795D"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Causal relationships </w:t>
            </w:r>
          </w:p>
          <w:p w14:paraId="0FA9CC44"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Classifying </w:t>
            </w:r>
          </w:p>
          <w:p w14:paraId="000DFA44"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Comparative analysis </w:t>
            </w:r>
          </w:p>
          <w:p w14:paraId="3346A09A" w14:textId="77777777" w:rsidR="005B5395" w:rsidRPr="005B5395" w:rsidRDefault="005B5395" w:rsidP="005B5395">
            <w:pPr>
              <w:numPr>
                <w:ilvl w:val="0"/>
                <w:numId w:val="7"/>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Correlation </w:t>
            </w:r>
          </w:p>
          <w:p w14:paraId="378BF9A1"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0FF47A1F"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Business analysis </w:t>
            </w:r>
          </w:p>
          <w:p w14:paraId="30FDA891"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(SWOT) analysis </w:t>
            </w:r>
          </w:p>
          <w:p w14:paraId="0E388A16"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Cost analysis </w:t>
            </w:r>
          </w:p>
          <w:p w14:paraId="2A162571"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Credit analysis </w:t>
            </w:r>
          </w:p>
          <w:p w14:paraId="2EA7236A"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Critical analysis </w:t>
            </w:r>
          </w:p>
          <w:p w14:paraId="5D06584C" w14:textId="77777777" w:rsidR="005B5395" w:rsidRPr="005B5395" w:rsidRDefault="005B5395" w:rsidP="005B5395">
            <w:pPr>
              <w:numPr>
                <w:ilvl w:val="0"/>
                <w:numId w:val="8"/>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Descriptive analysis </w:t>
            </w:r>
          </w:p>
          <w:p w14:paraId="57763DB0"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6E298039" w14:textId="77777777" w:rsidR="005B5395" w:rsidRPr="005B5395" w:rsidRDefault="005B5395" w:rsidP="005B5395">
            <w:pPr>
              <w:numPr>
                <w:ilvl w:val="0"/>
                <w:numId w:val="9"/>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Investigation </w:t>
            </w:r>
          </w:p>
          <w:p w14:paraId="4928EB24" w14:textId="77777777" w:rsidR="005B5395" w:rsidRPr="005B5395" w:rsidRDefault="005B5395" w:rsidP="005B5395">
            <w:pPr>
              <w:numPr>
                <w:ilvl w:val="0"/>
                <w:numId w:val="9"/>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Metrics </w:t>
            </w:r>
          </w:p>
          <w:p w14:paraId="41D1953A" w14:textId="77777777" w:rsidR="005B5395" w:rsidRPr="005B5395" w:rsidRDefault="005B5395" w:rsidP="005B5395">
            <w:pPr>
              <w:numPr>
                <w:ilvl w:val="0"/>
                <w:numId w:val="9"/>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Data collection </w:t>
            </w:r>
          </w:p>
          <w:p w14:paraId="2056A10C" w14:textId="77777777" w:rsidR="005B5395" w:rsidRPr="005B5395" w:rsidRDefault="005B5395" w:rsidP="005B5395">
            <w:pPr>
              <w:numPr>
                <w:ilvl w:val="0"/>
                <w:numId w:val="9"/>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Prioritization </w:t>
            </w:r>
          </w:p>
          <w:p w14:paraId="366D0E12" w14:textId="77777777" w:rsidR="005B5395" w:rsidRPr="005B5395" w:rsidRDefault="005B5395" w:rsidP="005B5395">
            <w:pPr>
              <w:numPr>
                <w:ilvl w:val="0"/>
                <w:numId w:val="9"/>
              </w:numPr>
              <w:textAlignment w:val="baseline"/>
              <w:rPr>
                <w:rFonts w:ascii="Calibri" w:eastAsia="Times New Roman" w:hAnsi="Calibri" w:cs="Calibri"/>
                <w:sz w:val="22"/>
                <w:szCs w:val="22"/>
                <w:lang w:eastAsia="en-GB"/>
              </w:rPr>
            </w:pPr>
            <w:r w:rsidRPr="005B5395">
              <w:rPr>
                <w:rFonts w:ascii="Calibri" w:eastAsia="Times New Roman" w:hAnsi="Calibri" w:cs="Calibri"/>
                <w:color w:val="222222"/>
                <w:sz w:val="22"/>
                <w:szCs w:val="22"/>
                <w:lang w:eastAsia="en-GB"/>
              </w:rPr>
              <w:t>Checking for accuracy </w:t>
            </w:r>
          </w:p>
          <w:p w14:paraId="10C191AC" w14:textId="77777777" w:rsidR="005B5395" w:rsidRPr="005B5395" w:rsidRDefault="005B5395" w:rsidP="005B5395">
            <w:pPr>
              <w:textAlignment w:val="baseline"/>
              <w:rPr>
                <w:rFonts w:ascii="Times New Roman" w:eastAsia="Times New Roman" w:hAnsi="Times New Roman" w:cs="Times New Roman"/>
                <w:lang w:eastAsia="en-GB"/>
              </w:rPr>
            </w:pPr>
            <w:r w:rsidRPr="005B5395">
              <w:rPr>
                <w:rFonts w:ascii="Calibri" w:eastAsia="Times New Roman" w:hAnsi="Calibri" w:cs="Calibri"/>
                <w:sz w:val="22"/>
                <w:szCs w:val="22"/>
                <w:lang w:eastAsia="en-GB"/>
              </w:rPr>
              <w:t> </w:t>
            </w:r>
          </w:p>
        </w:tc>
      </w:tr>
    </w:tbl>
    <w:p w14:paraId="6EC76A6A" w14:textId="77777777" w:rsidR="005B5395" w:rsidRPr="005B5395" w:rsidRDefault="005B5395" w:rsidP="005B5395">
      <w:pPr>
        <w:textAlignment w:val="baseline"/>
        <w:rPr>
          <w:rFonts w:ascii="Calibri" w:eastAsia="Times New Roman" w:hAnsi="Calibri" w:cs="Calibri"/>
          <w:sz w:val="22"/>
          <w:szCs w:val="22"/>
          <w:lang w:eastAsia="en-GB"/>
        </w:rPr>
      </w:pPr>
      <w:r w:rsidRPr="005B5395">
        <w:rPr>
          <w:rFonts w:ascii="Calibri" w:eastAsia="Times New Roman" w:hAnsi="Calibri" w:cs="Calibri"/>
          <w:sz w:val="22"/>
          <w:szCs w:val="22"/>
          <w:lang w:eastAsia="en-GB"/>
        </w:rPr>
        <w:t> </w:t>
      </w:r>
    </w:p>
    <w:p w14:paraId="734A526D" w14:textId="77777777" w:rsidR="005B5395" w:rsidRPr="005B5395" w:rsidRDefault="005B5395" w:rsidP="005B5395">
      <w:pPr>
        <w:textAlignment w:val="baseline"/>
        <w:rPr>
          <w:rFonts w:ascii="Calibri" w:eastAsia="Times New Roman" w:hAnsi="Calibri" w:cs="Calibri"/>
          <w:sz w:val="22"/>
          <w:szCs w:val="22"/>
          <w:lang w:eastAsia="en-GB"/>
        </w:rPr>
      </w:pPr>
      <w:r w:rsidRPr="005B5395">
        <w:rPr>
          <w:rFonts w:ascii="Calibri" w:eastAsia="Times New Roman" w:hAnsi="Calibri" w:cs="Calibri"/>
          <w:sz w:val="22"/>
          <w:szCs w:val="22"/>
          <w:lang w:eastAsia="en-GB"/>
        </w:rPr>
        <w:t>It exists some techniques to improve our Analytical Thinking Skills, some of them are: </w:t>
      </w:r>
    </w:p>
    <w:p w14:paraId="05490B6C" w14:textId="77777777" w:rsidR="005B5395" w:rsidRPr="005B5395" w:rsidRDefault="005B5395" w:rsidP="005B5395">
      <w:pPr>
        <w:numPr>
          <w:ilvl w:val="0"/>
          <w:numId w:val="10"/>
        </w:numPr>
        <w:ind w:left="1080"/>
        <w:textAlignment w:val="baseline"/>
        <w:rPr>
          <w:rFonts w:ascii="Calibri" w:eastAsia="Times New Roman" w:hAnsi="Calibri" w:cs="Calibri"/>
          <w:sz w:val="22"/>
          <w:szCs w:val="22"/>
          <w:lang w:eastAsia="en-GB"/>
        </w:rPr>
      </w:pPr>
      <w:r w:rsidRPr="005B5395">
        <w:rPr>
          <w:rFonts w:ascii="Calibri" w:eastAsia="Times New Roman" w:hAnsi="Calibri" w:cs="Calibri"/>
          <w:color w:val="000000"/>
          <w:sz w:val="22"/>
          <w:szCs w:val="22"/>
          <w:lang w:eastAsia="en-GB"/>
        </w:rPr>
        <w:t>Play Brain Games (crosswords, chess, Sudoku...) </w:t>
      </w:r>
    </w:p>
    <w:p w14:paraId="5E47F065" w14:textId="77777777" w:rsidR="005B5395" w:rsidRPr="005B5395" w:rsidRDefault="005B5395" w:rsidP="005B5395">
      <w:pPr>
        <w:numPr>
          <w:ilvl w:val="0"/>
          <w:numId w:val="10"/>
        </w:numPr>
        <w:ind w:left="1080"/>
        <w:textAlignment w:val="baseline"/>
        <w:rPr>
          <w:rFonts w:ascii="Calibri" w:eastAsia="Times New Roman" w:hAnsi="Calibri" w:cs="Calibri"/>
          <w:sz w:val="22"/>
          <w:szCs w:val="22"/>
          <w:lang w:eastAsia="en-GB"/>
        </w:rPr>
      </w:pPr>
      <w:r w:rsidRPr="005B5395">
        <w:rPr>
          <w:rFonts w:ascii="Calibri" w:eastAsia="Times New Roman" w:hAnsi="Calibri" w:cs="Calibri"/>
          <w:color w:val="000000"/>
          <w:sz w:val="22"/>
          <w:szCs w:val="22"/>
          <w:lang w:eastAsia="en-GB"/>
        </w:rPr>
        <w:t>Learn One New Thing Every Day (any topic) </w:t>
      </w:r>
    </w:p>
    <w:p w14:paraId="08DE3B72" w14:textId="77777777" w:rsidR="005B5395" w:rsidRPr="005B5395" w:rsidRDefault="005B5395" w:rsidP="005B5395">
      <w:pPr>
        <w:numPr>
          <w:ilvl w:val="0"/>
          <w:numId w:val="10"/>
        </w:numPr>
        <w:ind w:left="1080"/>
        <w:textAlignment w:val="baseline"/>
        <w:rPr>
          <w:rFonts w:ascii="Calibri" w:eastAsia="Times New Roman" w:hAnsi="Calibri" w:cs="Calibri"/>
          <w:sz w:val="22"/>
          <w:szCs w:val="22"/>
          <w:lang w:eastAsia="en-GB"/>
        </w:rPr>
      </w:pPr>
      <w:r w:rsidRPr="005B5395">
        <w:rPr>
          <w:rFonts w:ascii="Calibri" w:eastAsia="Times New Roman" w:hAnsi="Calibri" w:cs="Calibri"/>
          <w:color w:val="000000"/>
          <w:sz w:val="22"/>
          <w:szCs w:val="22"/>
          <w:lang w:eastAsia="en-GB"/>
        </w:rPr>
        <w:t>Join a Book Club (have the habit to choose books that you aren't used to read) </w:t>
      </w:r>
    </w:p>
    <w:p w14:paraId="509B3557" w14:textId="77777777" w:rsidR="005B5395" w:rsidRPr="005B5395" w:rsidRDefault="005B5395" w:rsidP="005B5395">
      <w:pPr>
        <w:numPr>
          <w:ilvl w:val="0"/>
          <w:numId w:val="10"/>
        </w:numPr>
        <w:ind w:left="1080"/>
        <w:textAlignment w:val="baseline"/>
        <w:rPr>
          <w:rFonts w:ascii="Calibri" w:eastAsia="Times New Roman" w:hAnsi="Calibri" w:cs="Calibri"/>
          <w:sz w:val="22"/>
          <w:szCs w:val="22"/>
          <w:lang w:eastAsia="en-GB"/>
        </w:rPr>
      </w:pPr>
      <w:r w:rsidRPr="005B5395">
        <w:rPr>
          <w:rFonts w:ascii="Calibri" w:eastAsia="Times New Roman" w:hAnsi="Calibri" w:cs="Calibri"/>
          <w:color w:val="000000"/>
          <w:sz w:val="22"/>
          <w:szCs w:val="22"/>
          <w:lang w:eastAsia="en-GB"/>
        </w:rPr>
        <w:t>Volunteer for New Projects  </w:t>
      </w:r>
    </w:p>
    <w:p w14:paraId="6D5A3BE5" w14:textId="6EFF4A33" w:rsidR="005B5395" w:rsidRPr="006133AB" w:rsidRDefault="005B5395" w:rsidP="005B5395">
      <w:pPr>
        <w:numPr>
          <w:ilvl w:val="0"/>
          <w:numId w:val="10"/>
        </w:numPr>
        <w:ind w:left="1080"/>
        <w:textAlignment w:val="baseline"/>
        <w:rPr>
          <w:rFonts w:ascii="Calibri" w:eastAsia="Times New Roman" w:hAnsi="Calibri" w:cs="Calibri"/>
          <w:sz w:val="22"/>
          <w:szCs w:val="22"/>
          <w:lang w:eastAsia="en-GB"/>
        </w:rPr>
      </w:pPr>
      <w:r w:rsidRPr="005B5395">
        <w:rPr>
          <w:rFonts w:ascii="Calibri" w:eastAsia="Times New Roman" w:hAnsi="Calibri" w:cs="Calibri"/>
          <w:color w:val="000000"/>
          <w:sz w:val="22"/>
          <w:szCs w:val="22"/>
          <w:lang w:eastAsia="en-GB"/>
        </w:rPr>
        <w:t>Take an Online Course (a new language for example!) </w:t>
      </w:r>
    </w:p>
    <w:p w14:paraId="52CE89E0" w14:textId="733897D3" w:rsidR="006133AB" w:rsidRDefault="006133AB" w:rsidP="007E1A95">
      <w:pPr>
        <w:ind w:left="1080"/>
        <w:textAlignment w:val="baseline"/>
        <w:rPr>
          <w:rFonts w:ascii="Calibri" w:eastAsia="Times New Roman" w:hAnsi="Calibri" w:cs="Calibri"/>
          <w:sz w:val="22"/>
          <w:szCs w:val="22"/>
          <w:lang w:eastAsia="en-GB"/>
        </w:rPr>
      </w:pPr>
    </w:p>
    <w:p w14:paraId="5D257163" w14:textId="77777777" w:rsidR="007E1A95" w:rsidRPr="005B5395" w:rsidRDefault="007E1A95" w:rsidP="007E1A95">
      <w:pPr>
        <w:ind w:left="1080"/>
        <w:textAlignment w:val="baseline"/>
        <w:rPr>
          <w:rFonts w:ascii="Calibri" w:eastAsia="Times New Roman" w:hAnsi="Calibri" w:cs="Calibri"/>
          <w:sz w:val="22"/>
          <w:szCs w:val="22"/>
          <w:lang w:eastAsia="en-GB"/>
        </w:rPr>
      </w:pPr>
    </w:p>
    <w:p w14:paraId="71A007EB" w14:textId="5BD355E2"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b/>
          <w:bCs/>
          <w:i/>
          <w:iCs/>
          <w:sz w:val="22"/>
          <w:szCs w:val="22"/>
          <w:shd w:val="clear" w:color="auto" w:fill="FFFF00"/>
          <w:lang w:eastAsia="en-GB"/>
        </w:rPr>
        <w:t xml:space="preserve">Critical </w:t>
      </w:r>
      <w:r w:rsidR="00306BDE" w:rsidRPr="006133AB">
        <w:rPr>
          <w:rFonts w:ascii="Calibri" w:eastAsia="Times New Roman" w:hAnsi="Calibri" w:cs="Calibri"/>
          <w:b/>
          <w:bCs/>
          <w:i/>
          <w:iCs/>
          <w:sz w:val="22"/>
          <w:szCs w:val="22"/>
          <w:shd w:val="clear" w:color="auto" w:fill="FFFF00"/>
          <w:lang w:eastAsia="en-GB"/>
        </w:rPr>
        <w:t>thinking</w:t>
      </w:r>
      <w:r w:rsidR="00306BDE" w:rsidRPr="006133AB">
        <w:rPr>
          <w:rFonts w:ascii="Calibri" w:eastAsia="Times New Roman" w:hAnsi="Calibri" w:cs="Calibri"/>
          <w:i/>
          <w:iCs/>
          <w:sz w:val="22"/>
          <w:szCs w:val="22"/>
          <w:lang w:eastAsia="en-GB"/>
        </w:rPr>
        <w:t xml:space="preserve"> is</w:t>
      </w:r>
      <w:r w:rsidRPr="006133AB">
        <w:rPr>
          <w:rFonts w:ascii="Calibri" w:eastAsia="Times New Roman" w:hAnsi="Calibri" w:cs="Calibri"/>
          <w:sz w:val="22"/>
          <w:szCs w:val="22"/>
          <w:lang w:eastAsia="en-GB"/>
        </w:rPr>
        <w:t xml:space="preserve"> the mental process of evaluating information by the </w:t>
      </w:r>
      <w:r w:rsidR="00306BDE" w:rsidRPr="006133AB">
        <w:rPr>
          <w:rFonts w:ascii="Calibri" w:eastAsia="Times New Roman" w:hAnsi="Calibri" w:cs="Calibri"/>
          <w:sz w:val="22"/>
          <w:szCs w:val="22"/>
          <w:lang w:eastAsia="en-GB"/>
        </w:rPr>
        <w:t>reason and</w:t>
      </w:r>
      <w:r w:rsidRPr="006133AB">
        <w:rPr>
          <w:rFonts w:ascii="Calibri" w:eastAsia="Times New Roman" w:hAnsi="Calibri" w:cs="Calibri"/>
          <w:sz w:val="22"/>
          <w:szCs w:val="22"/>
          <w:lang w:eastAsia="en-GB"/>
        </w:rPr>
        <w:t xml:space="preserve"> determining how to interpret it in order to obtain a judgement.  </w:t>
      </w:r>
    </w:p>
    <w:p w14:paraId="235CAB1F"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eastAsia="en-GB"/>
        </w:rPr>
        <w:t>At university, critical thinking means not accept the first concept what you read or heard, but question the information that you received </w:t>
      </w:r>
      <w:r w:rsidRPr="006133AB">
        <w:rPr>
          <w:rFonts w:ascii="Calibri" w:eastAsia="Times New Roman" w:hAnsi="Calibri" w:cs="Calibri"/>
          <w:color w:val="202124"/>
          <w:sz w:val="22"/>
          <w:szCs w:val="22"/>
          <w:shd w:val="clear" w:color="auto" w:fill="F8F9FA"/>
          <w:lang w:val="en" w:eastAsia="en-GB"/>
        </w:rPr>
        <w:t>and consequently, research more sources. To be able to develop this method, the person has to has an </w:t>
      </w:r>
      <w:r w:rsidRPr="006133AB">
        <w:rPr>
          <w:rFonts w:ascii="Calibri" w:eastAsia="Times New Roman" w:hAnsi="Calibri" w:cs="Calibri"/>
          <w:i/>
          <w:iCs/>
          <w:color w:val="202124"/>
          <w:sz w:val="22"/>
          <w:szCs w:val="22"/>
          <w:shd w:val="clear" w:color="auto" w:fill="F8F9FA"/>
          <w:lang w:val="en" w:eastAsia="en-GB"/>
        </w:rPr>
        <w:t>open mind.</w:t>
      </w:r>
      <w:r w:rsidRPr="006133AB">
        <w:rPr>
          <w:rFonts w:ascii="Calibri" w:eastAsia="Times New Roman" w:hAnsi="Calibri" w:cs="Calibri"/>
          <w:color w:val="202124"/>
          <w:sz w:val="22"/>
          <w:szCs w:val="22"/>
          <w:lang w:eastAsia="en-GB"/>
        </w:rPr>
        <w:t> </w:t>
      </w:r>
    </w:p>
    <w:p w14:paraId="351D9BB4"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color w:val="202124"/>
          <w:sz w:val="22"/>
          <w:szCs w:val="22"/>
          <w:shd w:val="clear" w:color="auto" w:fill="F8F9FA"/>
          <w:lang w:val="en" w:eastAsia="en-GB"/>
        </w:rPr>
        <w:t>Some of the benefits that this process gives are:</w:t>
      </w:r>
      <w:r w:rsidRPr="006133AB">
        <w:rPr>
          <w:rFonts w:ascii="Calibri" w:eastAsia="Times New Roman" w:hAnsi="Calibri" w:cs="Calibri"/>
          <w:color w:val="202124"/>
          <w:sz w:val="22"/>
          <w:szCs w:val="22"/>
          <w:lang w:eastAsia="en-GB"/>
        </w:rPr>
        <w:t> </w:t>
      </w:r>
    </w:p>
    <w:p w14:paraId="4BEB2141"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Interpret evidence arguments and identify the significance to your assignment question.</w:t>
      </w:r>
      <w:r w:rsidRPr="006133AB">
        <w:rPr>
          <w:rFonts w:ascii="Calibri" w:eastAsia="Times New Roman" w:hAnsi="Calibri" w:cs="Calibri"/>
          <w:sz w:val="22"/>
          <w:szCs w:val="22"/>
          <w:lang w:eastAsia="en-GB"/>
        </w:rPr>
        <w:t> </w:t>
      </w:r>
    </w:p>
    <w:p w14:paraId="1667A4CA"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Allows for creativity.</w:t>
      </w:r>
      <w:r w:rsidRPr="006133AB">
        <w:rPr>
          <w:rFonts w:ascii="Calibri" w:eastAsia="Times New Roman" w:hAnsi="Calibri" w:cs="Calibri"/>
          <w:sz w:val="22"/>
          <w:szCs w:val="22"/>
          <w:lang w:eastAsia="en-GB"/>
        </w:rPr>
        <w:t> </w:t>
      </w:r>
    </w:p>
    <w:p w14:paraId="21299B9F"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Better decision making</w:t>
      </w:r>
      <w:r w:rsidRPr="006133AB">
        <w:rPr>
          <w:rFonts w:ascii="Calibri" w:eastAsia="Times New Roman" w:hAnsi="Calibri" w:cs="Calibri"/>
          <w:sz w:val="22"/>
          <w:szCs w:val="22"/>
          <w:lang w:eastAsia="en-GB"/>
        </w:rPr>
        <w:t> </w:t>
      </w:r>
    </w:p>
    <w:p w14:paraId="5443EC1E"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Develop well-reasoned arguments of your own for your assignments.</w:t>
      </w:r>
      <w:r w:rsidRPr="006133AB">
        <w:rPr>
          <w:rFonts w:ascii="Calibri" w:eastAsia="Times New Roman" w:hAnsi="Calibri" w:cs="Calibri"/>
          <w:sz w:val="22"/>
          <w:szCs w:val="22"/>
          <w:lang w:eastAsia="en-GB"/>
        </w:rPr>
        <w:t> </w:t>
      </w:r>
    </w:p>
    <w:p w14:paraId="4CC60E12"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Form Well-Informed opinions.</w:t>
      </w:r>
      <w:r w:rsidRPr="006133AB">
        <w:rPr>
          <w:rFonts w:ascii="Calibri" w:eastAsia="Times New Roman" w:hAnsi="Calibri" w:cs="Calibri"/>
          <w:sz w:val="22"/>
          <w:szCs w:val="22"/>
          <w:lang w:eastAsia="en-GB"/>
        </w:rPr>
        <w:t> </w:t>
      </w:r>
    </w:p>
    <w:p w14:paraId="651693D7"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Promotes curiosity.</w:t>
      </w:r>
      <w:r w:rsidRPr="006133AB">
        <w:rPr>
          <w:rFonts w:ascii="Calibri" w:eastAsia="Times New Roman" w:hAnsi="Calibri" w:cs="Calibri"/>
          <w:sz w:val="22"/>
          <w:szCs w:val="22"/>
          <w:lang w:eastAsia="en-GB"/>
        </w:rPr>
        <w:t> </w:t>
      </w:r>
    </w:p>
    <w:p w14:paraId="2E328E00"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Creates independence.</w:t>
      </w:r>
      <w:r w:rsidRPr="006133AB">
        <w:rPr>
          <w:rFonts w:ascii="Calibri" w:eastAsia="Times New Roman" w:hAnsi="Calibri" w:cs="Calibri"/>
          <w:sz w:val="22"/>
          <w:szCs w:val="22"/>
          <w:lang w:eastAsia="en-GB"/>
        </w:rPr>
        <w:t> </w:t>
      </w:r>
    </w:p>
    <w:p w14:paraId="647E693E"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Use and draw on evidence to justify your arguments and ideas.</w:t>
      </w:r>
      <w:r w:rsidRPr="006133AB">
        <w:rPr>
          <w:rFonts w:ascii="Calibri" w:eastAsia="Times New Roman" w:hAnsi="Calibri" w:cs="Calibri"/>
          <w:sz w:val="22"/>
          <w:szCs w:val="22"/>
          <w:lang w:eastAsia="en-GB"/>
        </w:rPr>
        <w:t> </w:t>
      </w:r>
    </w:p>
    <w:p w14:paraId="60986828"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Better citizens.</w:t>
      </w:r>
      <w:r w:rsidRPr="006133AB">
        <w:rPr>
          <w:rFonts w:ascii="Calibri" w:eastAsia="Times New Roman" w:hAnsi="Calibri" w:cs="Calibri"/>
          <w:sz w:val="22"/>
          <w:szCs w:val="22"/>
          <w:lang w:eastAsia="en-GB"/>
        </w:rPr>
        <w:t> </w:t>
      </w:r>
    </w:p>
    <w:p w14:paraId="51E0B14E" w14:textId="77777777" w:rsidR="006133AB" w:rsidRPr="006133AB" w:rsidRDefault="006133AB" w:rsidP="006133AB">
      <w:pPr>
        <w:numPr>
          <w:ilvl w:val="0"/>
          <w:numId w:val="11"/>
        </w:numPr>
        <w:ind w:left="1080"/>
        <w:textAlignment w:val="baseline"/>
        <w:rPr>
          <w:rFonts w:ascii="Calibri" w:eastAsia="Times New Roman" w:hAnsi="Calibri" w:cs="Calibri"/>
          <w:sz w:val="22"/>
          <w:szCs w:val="22"/>
          <w:lang w:eastAsia="en-GB"/>
        </w:rPr>
      </w:pPr>
      <w:r w:rsidRPr="006133AB">
        <w:rPr>
          <w:rFonts w:ascii="Calibri" w:eastAsia="Times New Roman" w:hAnsi="Calibri" w:cs="Calibri"/>
          <w:sz w:val="22"/>
          <w:szCs w:val="22"/>
          <w:lang w:val="en" w:eastAsia="en-GB"/>
        </w:rPr>
        <w:t>Improves relationships.</w:t>
      </w:r>
      <w:r w:rsidRPr="006133AB">
        <w:rPr>
          <w:rFonts w:ascii="Calibri" w:eastAsia="Times New Roman" w:hAnsi="Calibri" w:cs="Calibri"/>
          <w:sz w:val="22"/>
          <w:szCs w:val="22"/>
          <w:lang w:eastAsia="en-GB"/>
        </w:rPr>
        <w:t> </w:t>
      </w:r>
    </w:p>
    <w:p w14:paraId="33FED0F5"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eastAsia="en-GB"/>
        </w:rPr>
        <w:t> </w:t>
      </w:r>
    </w:p>
    <w:p w14:paraId="51A315C1"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val="en" w:eastAsia="en-GB"/>
        </w:rPr>
        <w:t>Some of the critical thinking skills are:</w:t>
      </w:r>
      <w:r w:rsidRPr="006133AB">
        <w:rPr>
          <w:rFonts w:ascii="Calibri" w:eastAsia="Times New Roman" w:hAnsi="Calibri" w:cs="Calibri"/>
          <w:sz w:val="22"/>
          <w:szCs w:val="22"/>
          <w:lang w:eastAsia="en-GB"/>
        </w:rPr>
        <w:t> </w:t>
      </w:r>
    </w:p>
    <w:tbl>
      <w:tblPr>
        <w:tblW w:w="983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31"/>
        <w:gridCol w:w="1669"/>
        <w:gridCol w:w="1857"/>
        <w:gridCol w:w="1137"/>
        <w:gridCol w:w="1172"/>
        <w:gridCol w:w="1084"/>
        <w:gridCol w:w="1283"/>
      </w:tblGrid>
      <w:tr w:rsidR="006133AB" w:rsidRPr="006133AB" w14:paraId="2F27D4D7" w14:textId="77777777" w:rsidTr="009A4A45">
        <w:trPr>
          <w:trHeight w:val="313"/>
        </w:trPr>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8866347"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1.Observation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69B96A6"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2.Analysis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29EF41E3"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3.Interpretion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5ABF644D"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4.Reflection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B77B8B5"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5.Evaluation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AF5F6AF"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6.Inference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09056607"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7.Explanation </w:t>
            </w:r>
          </w:p>
        </w:tc>
      </w:tr>
      <w:tr w:rsidR="006133AB" w:rsidRPr="006133AB" w14:paraId="0FAA3D2D" w14:textId="77777777" w:rsidTr="009A4A45">
        <w:trPr>
          <w:trHeight w:val="605"/>
        </w:trPr>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261CFBB9"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8.Problem solving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0F1A3DA"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9. Decision making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1127AC27"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color w:val="002060"/>
                <w:sz w:val="22"/>
                <w:szCs w:val="22"/>
                <w:lang w:eastAsia="en-GB"/>
              </w:rPr>
              <w:t>10.Communicaction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3A04125C"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4941241F"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631384CA"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sz w:val="22"/>
                <w:szCs w:val="22"/>
                <w:lang w:eastAsia="en-GB"/>
              </w:rPr>
              <w:t> </w:t>
            </w:r>
          </w:p>
        </w:tc>
        <w:tc>
          <w:tcPr>
            <w:tcW w:w="0" w:type="auto"/>
            <w:tcBorders>
              <w:top w:val="single" w:sz="6" w:space="0" w:color="909090"/>
              <w:left w:val="single" w:sz="6" w:space="0" w:color="909090"/>
              <w:bottom w:val="single" w:sz="6" w:space="0" w:color="909090"/>
              <w:right w:val="single" w:sz="6" w:space="0" w:color="909090"/>
            </w:tcBorders>
            <w:shd w:val="clear" w:color="auto" w:fill="auto"/>
            <w:tcMar>
              <w:top w:w="45" w:type="dxa"/>
              <w:left w:w="0" w:type="dxa"/>
              <w:bottom w:w="45" w:type="dxa"/>
              <w:right w:w="0" w:type="dxa"/>
            </w:tcMar>
            <w:hideMark/>
          </w:tcPr>
          <w:p w14:paraId="7EDA16D1" w14:textId="77777777" w:rsidR="006133AB" w:rsidRPr="006133AB" w:rsidRDefault="006133AB" w:rsidP="006133AB">
            <w:pPr>
              <w:textAlignment w:val="baseline"/>
              <w:rPr>
                <w:rFonts w:ascii="Times New Roman" w:eastAsia="Times New Roman" w:hAnsi="Times New Roman" w:cs="Times New Roman"/>
                <w:lang w:eastAsia="en-GB"/>
              </w:rPr>
            </w:pPr>
            <w:r w:rsidRPr="006133AB">
              <w:rPr>
                <w:rFonts w:ascii="Calibri" w:eastAsia="Times New Roman" w:hAnsi="Calibri" w:cs="Calibri"/>
                <w:sz w:val="22"/>
                <w:szCs w:val="22"/>
                <w:lang w:eastAsia="en-GB"/>
              </w:rPr>
              <w:t> </w:t>
            </w:r>
          </w:p>
        </w:tc>
      </w:tr>
    </w:tbl>
    <w:p w14:paraId="10F99488"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eastAsia="en-GB"/>
        </w:rPr>
        <w:t> </w:t>
      </w:r>
    </w:p>
    <w:p w14:paraId="51C3ED30"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eastAsia="en-GB"/>
        </w:rPr>
        <w:t> </w:t>
      </w:r>
    </w:p>
    <w:p w14:paraId="646F24B9" w14:textId="77777777" w:rsidR="006133AB" w:rsidRPr="006133AB" w:rsidRDefault="006133AB" w:rsidP="006133AB">
      <w:pPr>
        <w:textAlignment w:val="baseline"/>
        <w:rPr>
          <w:rFonts w:ascii="Segoe UI" w:eastAsia="Times New Roman" w:hAnsi="Segoe UI" w:cs="Segoe UI"/>
          <w:sz w:val="18"/>
          <w:szCs w:val="18"/>
          <w:lang w:eastAsia="en-GB"/>
        </w:rPr>
      </w:pPr>
      <w:r w:rsidRPr="006133AB">
        <w:rPr>
          <w:rFonts w:ascii="Calibri" w:eastAsia="Times New Roman" w:hAnsi="Calibri" w:cs="Calibri"/>
          <w:sz w:val="22"/>
          <w:szCs w:val="22"/>
          <w:lang w:val="en" w:eastAsia="en-GB"/>
        </w:rPr>
        <w:lastRenderedPageBreak/>
        <w:t>Now, we know why we should have a critical thinking and some of their skills. But how can we have critical thinking skills?</w:t>
      </w:r>
      <w:r w:rsidRPr="006133AB">
        <w:rPr>
          <w:rFonts w:ascii="Calibri" w:eastAsia="Times New Roman" w:hAnsi="Calibri" w:cs="Calibri"/>
          <w:sz w:val="22"/>
          <w:szCs w:val="22"/>
          <w:lang w:eastAsia="en-GB"/>
        </w:rPr>
        <w:t> </w:t>
      </w:r>
    </w:p>
    <w:p w14:paraId="62ED502A" w14:textId="588C403F" w:rsidR="005B5395" w:rsidRDefault="005B5395"/>
    <w:p w14:paraId="1D64B08C"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lang w:val="en"/>
        </w:rPr>
        <w:t>Gather information. (if you have more, it will better)</w:t>
      </w:r>
      <w:r>
        <w:rPr>
          <w:rStyle w:val="eop"/>
          <w:rFonts w:ascii="Calibri" w:hAnsi="Calibri" w:cs="Calibri"/>
          <w:sz w:val="22"/>
          <w:szCs w:val="22"/>
        </w:rPr>
        <w:t> </w:t>
      </w:r>
    </w:p>
    <w:p w14:paraId="3AD5A095"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lang w:val="en"/>
        </w:rPr>
        <w:t>Evaluate information</w:t>
      </w:r>
      <w:r>
        <w:rPr>
          <w:rStyle w:val="eop"/>
          <w:rFonts w:ascii="Calibri" w:hAnsi="Calibri" w:cs="Calibri"/>
          <w:sz w:val="22"/>
          <w:szCs w:val="22"/>
        </w:rPr>
        <w:t> </w:t>
      </w:r>
    </w:p>
    <w:p w14:paraId="307E5709"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sz w:val="22"/>
          <w:szCs w:val="22"/>
          <w:lang w:val="en"/>
        </w:rPr>
        <w:t>Ask basics questions. (to avoid complex explanations)</w:t>
      </w:r>
      <w:r>
        <w:rPr>
          <w:rStyle w:val="eop"/>
          <w:rFonts w:ascii="Calibri" w:hAnsi="Calibri" w:cs="Calibri"/>
          <w:sz w:val="22"/>
          <w:szCs w:val="22"/>
        </w:rPr>
        <w:t> </w:t>
      </w:r>
    </w:p>
    <w:p w14:paraId="79DDC51D"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Question basic assumptions.</w:t>
      </w:r>
      <w:r>
        <w:rPr>
          <w:rStyle w:val="eop"/>
          <w:rFonts w:ascii="Calibri" w:hAnsi="Calibri" w:cs="Calibri"/>
          <w:color w:val="333333"/>
          <w:sz w:val="22"/>
          <w:szCs w:val="22"/>
        </w:rPr>
        <w:t> </w:t>
      </w:r>
    </w:p>
    <w:p w14:paraId="4BDFE95D" w14:textId="3FC7EFA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 xml:space="preserve">Be aware of your mental processes. (be focus </w:t>
      </w:r>
      <w:r w:rsidR="00224767">
        <w:rPr>
          <w:rStyle w:val="normaltextrun"/>
          <w:rFonts w:ascii="Calibri" w:hAnsi="Calibri" w:cs="Calibri"/>
          <w:color w:val="333333"/>
          <w:sz w:val="22"/>
          <w:szCs w:val="22"/>
          <w:shd w:val="clear" w:color="auto" w:fill="FBFBFB"/>
        </w:rPr>
        <w:t>on</w:t>
      </w:r>
      <w:r>
        <w:rPr>
          <w:rStyle w:val="normaltextrun"/>
          <w:rFonts w:ascii="Calibri" w:hAnsi="Calibri" w:cs="Calibri"/>
          <w:color w:val="333333"/>
          <w:sz w:val="22"/>
          <w:szCs w:val="22"/>
          <w:shd w:val="clear" w:color="auto" w:fill="FBFBFB"/>
        </w:rPr>
        <w:t xml:space="preserve"> your process!)</w:t>
      </w:r>
      <w:r>
        <w:rPr>
          <w:rStyle w:val="eop"/>
          <w:rFonts w:ascii="Calibri" w:hAnsi="Calibri" w:cs="Calibri"/>
          <w:color w:val="333333"/>
          <w:sz w:val="22"/>
          <w:szCs w:val="22"/>
        </w:rPr>
        <w:t> </w:t>
      </w:r>
    </w:p>
    <w:p w14:paraId="68086A20"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Try reversing things. (change what is "normal")</w:t>
      </w:r>
      <w:r>
        <w:rPr>
          <w:rStyle w:val="eop"/>
          <w:rFonts w:ascii="Calibri" w:hAnsi="Calibri" w:cs="Calibri"/>
          <w:color w:val="333333"/>
          <w:sz w:val="22"/>
          <w:szCs w:val="22"/>
        </w:rPr>
        <w:t> </w:t>
      </w:r>
    </w:p>
    <w:p w14:paraId="25DC498F" w14:textId="2F2369F2"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Evaluate the existing evidence. (</w:t>
      </w:r>
      <w:r w:rsidR="00224767">
        <w:rPr>
          <w:rStyle w:val="normaltextrun"/>
          <w:rFonts w:ascii="Calibri" w:hAnsi="Calibri" w:cs="Calibri"/>
          <w:color w:val="333333"/>
          <w:sz w:val="22"/>
          <w:szCs w:val="22"/>
          <w:shd w:val="clear" w:color="auto" w:fill="FBFBFB"/>
        </w:rPr>
        <w:t>who?</w:t>
      </w:r>
      <w:r>
        <w:rPr>
          <w:rStyle w:val="normaltextrun"/>
          <w:rFonts w:ascii="Calibri" w:hAnsi="Calibri" w:cs="Calibri"/>
          <w:color w:val="333333"/>
          <w:sz w:val="22"/>
          <w:szCs w:val="22"/>
          <w:shd w:val="clear" w:color="auto" w:fill="FBFBFB"/>
        </w:rPr>
        <w:t xml:space="preserve"> how? and why?)</w:t>
      </w:r>
      <w:r>
        <w:rPr>
          <w:rStyle w:val="eop"/>
          <w:rFonts w:ascii="Calibri" w:hAnsi="Calibri" w:cs="Calibri"/>
          <w:color w:val="333333"/>
          <w:sz w:val="22"/>
          <w:szCs w:val="22"/>
        </w:rPr>
        <w:t> </w:t>
      </w:r>
    </w:p>
    <w:p w14:paraId="0EFEB710"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Consider alternative possibilities. (remember, </w:t>
      </w:r>
      <w:r>
        <w:rPr>
          <w:rStyle w:val="normaltextrun"/>
          <w:rFonts w:ascii="Calibri" w:hAnsi="Calibri" w:cs="Calibri"/>
          <w:i/>
          <w:iCs/>
          <w:color w:val="333333"/>
          <w:sz w:val="22"/>
          <w:szCs w:val="22"/>
          <w:shd w:val="clear" w:color="auto" w:fill="FBFBFB"/>
        </w:rPr>
        <w:t>open mind)</w:t>
      </w:r>
      <w:r>
        <w:rPr>
          <w:rStyle w:val="eop"/>
          <w:rFonts w:ascii="Calibri" w:hAnsi="Calibri" w:cs="Calibri"/>
          <w:color w:val="333333"/>
          <w:sz w:val="22"/>
          <w:szCs w:val="22"/>
        </w:rPr>
        <w:t> </w:t>
      </w:r>
    </w:p>
    <w:p w14:paraId="5CC1988F"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Remember to think for yourself. (be focus on your process!)</w:t>
      </w:r>
      <w:r>
        <w:rPr>
          <w:rStyle w:val="eop"/>
          <w:rFonts w:ascii="Calibri" w:hAnsi="Calibri" w:cs="Calibri"/>
          <w:color w:val="333333"/>
          <w:sz w:val="22"/>
          <w:szCs w:val="22"/>
        </w:rPr>
        <w:t> </w:t>
      </w:r>
    </w:p>
    <w:p w14:paraId="0A068530"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Test conclusions.</w:t>
      </w:r>
      <w:r>
        <w:rPr>
          <w:rStyle w:val="eop"/>
          <w:rFonts w:ascii="Calibri" w:hAnsi="Calibri" w:cs="Calibri"/>
          <w:color w:val="333333"/>
          <w:sz w:val="22"/>
          <w:szCs w:val="22"/>
        </w:rPr>
        <w:t> </w:t>
      </w:r>
    </w:p>
    <w:p w14:paraId="373030BE" w14:textId="77777777" w:rsidR="006133AB" w:rsidRDefault="006133AB" w:rsidP="006133AB">
      <w:pPr>
        <w:pStyle w:val="paragraph"/>
        <w:numPr>
          <w:ilvl w:val="0"/>
          <w:numId w:val="12"/>
        </w:numPr>
        <w:spacing w:before="0" w:beforeAutospacing="0" w:after="0" w:afterAutospacing="0"/>
        <w:ind w:left="1080"/>
        <w:textAlignment w:val="baseline"/>
        <w:rPr>
          <w:rFonts w:ascii="Calibri" w:hAnsi="Calibri" w:cs="Calibri"/>
          <w:sz w:val="22"/>
          <w:szCs w:val="22"/>
        </w:rPr>
      </w:pPr>
      <w:r>
        <w:rPr>
          <w:rStyle w:val="normaltextrun"/>
          <w:rFonts w:ascii="Calibri" w:hAnsi="Calibri" w:cs="Calibri"/>
          <w:color w:val="333333"/>
          <w:sz w:val="22"/>
          <w:szCs w:val="22"/>
          <w:shd w:val="clear" w:color="auto" w:fill="FBFBFB"/>
        </w:rPr>
        <w:t>Verify if argument support the conclusions. </w:t>
      </w:r>
      <w:r>
        <w:rPr>
          <w:rStyle w:val="eop"/>
          <w:rFonts w:ascii="Calibri" w:hAnsi="Calibri" w:cs="Calibri"/>
          <w:color w:val="333333"/>
          <w:sz w:val="22"/>
          <w:szCs w:val="22"/>
        </w:rPr>
        <w:t> </w:t>
      </w:r>
    </w:p>
    <w:p w14:paraId="4ECACC9A" w14:textId="77777777" w:rsidR="006133AB" w:rsidRDefault="006133AB" w:rsidP="006133A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333333"/>
          <w:sz w:val="22"/>
          <w:szCs w:val="22"/>
        </w:rPr>
        <w:t> </w:t>
      </w:r>
    </w:p>
    <w:p w14:paraId="55181925" w14:textId="77777777" w:rsidR="006133AB" w:rsidRDefault="006133AB" w:rsidP="006133A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333333"/>
          <w:sz w:val="22"/>
          <w:szCs w:val="22"/>
          <w:shd w:val="clear" w:color="auto" w:fill="FBFBFB"/>
        </w:rPr>
        <w:t>If we take these methods for our daily life, we will be successful in all the areas of our life! Remember... HAVE AN OPEN MIND!</w:t>
      </w:r>
      <w:r>
        <w:rPr>
          <w:rStyle w:val="eop"/>
          <w:rFonts w:ascii="Calibri" w:hAnsi="Calibri" w:cs="Calibri"/>
          <w:color w:val="333333"/>
          <w:sz w:val="22"/>
          <w:szCs w:val="22"/>
        </w:rPr>
        <w:t> </w:t>
      </w:r>
    </w:p>
    <w:p w14:paraId="18897B2F" w14:textId="77777777" w:rsidR="006133AB" w:rsidRDefault="006133AB" w:rsidP="006133A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333333"/>
          <w:sz w:val="22"/>
          <w:szCs w:val="22"/>
        </w:rPr>
        <w:t> </w:t>
      </w:r>
    </w:p>
    <w:p w14:paraId="6D476C46" w14:textId="77777777" w:rsidR="006133AB" w:rsidRDefault="006133AB" w:rsidP="006133A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811AE17" w14:textId="7EE7C2E4" w:rsidR="006133AB" w:rsidRPr="00C7405B" w:rsidRDefault="006133AB" w:rsidP="00C7405B">
      <w:pPr>
        <w:pStyle w:val="Heading1"/>
      </w:pPr>
      <w:bookmarkStart w:id="6" w:name="_Toc60692800"/>
      <w:r w:rsidRPr="00C7405B">
        <w:rPr>
          <w:rStyle w:val="normaltextrun"/>
        </w:rPr>
        <w:t>4. Conclusion</w:t>
      </w:r>
      <w:bookmarkEnd w:id="6"/>
      <w:r w:rsidRPr="00C7405B">
        <w:rPr>
          <w:rStyle w:val="eop"/>
        </w:rPr>
        <w:t> </w:t>
      </w:r>
    </w:p>
    <w:p w14:paraId="0950A185" w14:textId="2F5C476F" w:rsidR="006133AB" w:rsidRDefault="006133AB" w:rsidP="006133A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Nobody arrived </w:t>
      </w:r>
      <w:r w:rsidR="008836D0">
        <w:rPr>
          <w:rStyle w:val="normaltextrun"/>
          <w:rFonts w:ascii="Calibri" w:hAnsi="Calibri" w:cs="Calibri"/>
          <w:sz w:val="22"/>
          <w:szCs w:val="22"/>
        </w:rPr>
        <w:t>in</w:t>
      </w:r>
      <w:r>
        <w:rPr>
          <w:rStyle w:val="normaltextrun"/>
          <w:rFonts w:ascii="Calibri" w:hAnsi="Calibri" w:cs="Calibri"/>
          <w:sz w:val="22"/>
          <w:szCs w:val="22"/>
        </w:rPr>
        <w:t xml:space="preserve"> this world with all this knowledge, but the good news is that </w:t>
      </w:r>
      <w:r>
        <w:rPr>
          <w:rStyle w:val="normaltextrun"/>
          <w:rFonts w:ascii="Calibri" w:hAnsi="Calibri" w:cs="Calibri"/>
          <w:b/>
          <w:bCs/>
          <w:sz w:val="22"/>
          <w:szCs w:val="22"/>
        </w:rPr>
        <w:t>many of us,</w:t>
      </w:r>
      <w:r>
        <w:rPr>
          <w:rStyle w:val="normaltextrun"/>
          <w:rFonts w:ascii="Calibri" w:hAnsi="Calibri" w:cs="Calibri"/>
          <w:sz w:val="22"/>
          <w:szCs w:val="22"/>
        </w:rPr>
        <w:t> have the chance to learn it. We may have the capacity to think, to analyse, to communicate and to take decisions; so, the only thing we have to do is to decide if we want to continue in the ignorance or to gain knowledge. Yes, we are able to have an excellent time management, we can speak in public and to do a good presentation and we are able to have analytical and critical thinking skills. Just, we have to take the decision.</w:t>
      </w:r>
      <w:r>
        <w:rPr>
          <w:rStyle w:val="eop"/>
          <w:rFonts w:ascii="Calibri" w:hAnsi="Calibri" w:cs="Calibri"/>
          <w:sz w:val="22"/>
          <w:szCs w:val="22"/>
        </w:rPr>
        <w:t> </w:t>
      </w:r>
    </w:p>
    <w:p w14:paraId="1789A3FB" w14:textId="42696732" w:rsidR="006133AB" w:rsidRDefault="006133AB"/>
    <w:p w14:paraId="60A8CD57" w14:textId="46DA7D30" w:rsidR="00E23D0C" w:rsidRDefault="00E23D0C"/>
    <w:p w14:paraId="18C442F0" w14:textId="67AF3688" w:rsidR="00E23D0C" w:rsidRDefault="00E23D0C" w:rsidP="00FC261A">
      <w:pPr>
        <w:pStyle w:val="Heading1"/>
        <w:numPr>
          <w:ilvl w:val="0"/>
          <w:numId w:val="4"/>
        </w:numPr>
      </w:pPr>
      <w:bookmarkStart w:id="7" w:name="_Toc60692801"/>
      <w:r>
        <w:t>R</w:t>
      </w:r>
      <w:r w:rsidR="00306BDE">
        <w:t>eferences</w:t>
      </w:r>
      <w:bookmarkEnd w:id="7"/>
    </w:p>
    <w:p w14:paraId="47CBFA37" w14:textId="77777777" w:rsidR="006B7E95" w:rsidRPr="006B7E95" w:rsidRDefault="006B7E95" w:rsidP="006B7E95"/>
    <w:p w14:paraId="5CF60C86" w14:textId="77777777" w:rsidR="00054CDF" w:rsidRDefault="00054CDF" w:rsidP="00B03834">
      <w:pPr>
        <w:pStyle w:val="paragraph"/>
        <w:spacing w:before="0" w:beforeAutospacing="0" w:after="0" w:afterAutospacing="0"/>
        <w:ind w:left="720"/>
        <w:textAlignment w:val="baseline"/>
        <w:rPr>
          <w:rStyle w:val="normaltextrun"/>
          <w:rFonts w:ascii="Calibri" w:hAnsi="Calibri" w:cs="Segoe UI"/>
          <w:color w:val="0000FF"/>
          <w:sz w:val="22"/>
          <w:szCs w:val="22"/>
          <w:u w:val="single"/>
        </w:rPr>
      </w:pPr>
    </w:p>
    <w:p w14:paraId="77AF93C9" w14:textId="77777777" w:rsidR="00FC076B" w:rsidRDefault="00366C0C" w:rsidP="00CE267A">
      <w:pPr>
        <w:pStyle w:val="Heading1"/>
        <w:shd w:val="clear" w:color="auto" w:fill="FFFFFF"/>
        <w:spacing w:before="0"/>
        <w:rPr>
          <w:rFonts w:asciiTheme="minorHAnsi" w:hAnsiTheme="minorHAnsi"/>
          <w:i/>
          <w:iCs/>
          <w:color w:val="212529"/>
          <w:spacing w:val="-2"/>
          <w:sz w:val="22"/>
          <w:szCs w:val="22"/>
        </w:rPr>
      </w:pPr>
      <w:r w:rsidRPr="00B77A4B">
        <w:rPr>
          <w:rStyle w:val="normaltextrun"/>
          <w:rFonts w:ascii="Calibri" w:hAnsi="Calibri" w:cs="Segoe UI"/>
          <w:color w:val="000000" w:themeColor="text1"/>
          <w:sz w:val="22"/>
          <w:szCs w:val="22"/>
        </w:rPr>
        <w:t>Indeed</w:t>
      </w:r>
      <w:r w:rsidR="00A0284A">
        <w:rPr>
          <w:rStyle w:val="normaltextrun"/>
          <w:rFonts w:ascii="Calibri" w:hAnsi="Calibri" w:cs="Segoe UI"/>
          <w:color w:val="000000" w:themeColor="text1"/>
          <w:sz w:val="22"/>
          <w:szCs w:val="22"/>
        </w:rPr>
        <w:t>. (2020)</w:t>
      </w:r>
      <w:r w:rsidR="00CE267A">
        <w:rPr>
          <w:rStyle w:val="normaltextrun"/>
          <w:rFonts w:ascii="Calibri" w:hAnsi="Calibri" w:cs="Segoe UI"/>
          <w:color w:val="000000" w:themeColor="text1"/>
          <w:sz w:val="22"/>
          <w:szCs w:val="22"/>
        </w:rPr>
        <w:t>.</w:t>
      </w:r>
      <w:r w:rsidR="00CE267A" w:rsidRPr="00CE267A">
        <w:rPr>
          <w:rStyle w:val="normaltextrun"/>
          <w:rFonts w:asciiTheme="minorHAnsi" w:hAnsiTheme="minorHAnsi" w:cs="Segoe UI"/>
          <w:color w:val="000000" w:themeColor="text1"/>
          <w:sz w:val="22"/>
          <w:szCs w:val="22"/>
        </w:rPr>
        <w:t xml:space="preserve"> </w:t>
      </w:r>
      <w:r w:rsidR="00CE267A" w:rsidRPr="00CE267A">
        <w:rPr>
          <w:rFonts w:asciiTheme="minorHAnsi" w:hAnsiTheme="minorHAnsi"/>
          <w:i/>
          <w:iCs/>
          <w:color w:val="212529"/>
          <w:spacing w:val="-2"/>
          <w:sz w:val="22"/>
          <w:szCs w:val="22"/>
        </w:rPr>
        <w:t>What's the Importance of Critical Thinking in the Workplace?</w:t>
      </w:r>
      <w:r w:rsidR="00CE267A">
        <w:rPr>
          <w:rFonts w:asciiTheme="minorHAnsi" w:hAnsiTheme="minorHAnsi"/>
          <w:i/>
          <w:iCs/>
          <w:color w:val="212529"/>
          <w:spacing w:val="-2"/>
          <w:sz w:val="22"/>
          <w:szCs w:val="22"/>
        </w:rPr>
        <w:t xml:space="preserve"> </w:t>
      </w:r>
    </w:p>
    <w:p w14:paraId="4209F92E" w14:textId="60BD5775" w:rsidR="00FC261A" w:rsidRDefault="00CE267A" w:rsidP="00CE267A">
      <w:pPr>
        <w:pStyle w:val="Heading1"/>
        <w:shd w:val="clear" w:color="auto" w:fill="FFFFFF"/>
        <w:spacing w:before="0"/>
        <w:rPr>
          <w:rStyle w:val="eop"/>
          <w:rFonts w:ascii="Calibri" w:hAnsi="Calibri" w:cs="Segoe UI"/>
          <w:sz w:val="22"/>
          <w:szCs w:val="22"/>
        </w:rPr>
      </w:pPr>
      <w:hyperlink r:id="rId8" w:history="1">
        <w:r w:rsidRPr="00CC73C1">
          <w:rPr>
            <w:rStyle w:val="Hyperlink"/>
            <w:rFonts w:ascii="Calibri" w:hAnsi="Calibri" w:cs="Segoe UI"/>
            <w:sz w:val="22"/>
            <w:szCs w:val="22"/>
          </w:rPr>
          <w:t>https://w</w:t>
        </w:r>
        <w:r w:rsidRPr="00CC73C1">
          <w:rPr>
            <w:rStyle w:val="Hyperlink"/>
            <w:rFonts w:ascii="Calibri" w:hAnsi="Calibri" w:cs="Segoe UI"/>
            <w:sz w:val="22"/>
            <w:szCs w:val="22"/>
          </w:rPr>
          <w:t>w</w:t>
        </w:r>
        <w:r w:rsidRPr="00CC73C1">
          <w:rPr>
            <w:rStyle w:val="Hyperlink"/>
            <w:rFonts w:ascii="Calibri" w:hAnsi="Calibri" w:cs="Segoe UI"/>
            <w:sz w:val="22"/>
            <w:szCs w:val="22"/>
          </w:rPr>
          <w:t>w.indeed.com/career-advice/career-development/importance-of-critical-thinking</w:t>
        </w:r>
      </w:hyperlink>
      <w:r w:rsidR="00FC261A">
        <w:rPr>
          <w:rStyle w:val="eop"/>
          <w:rFonts w:ascii="Calibri" w:hAnsi="Calibri" w:cs="Segoe UI"/>
          <w:sz w:val="22"/>
          <w:szCs w:val="22"/>
        </w:rPr>
        <w:t> </w:t>
      </w:r>
    </w:p>
    <w:p w14:paraId="5AD10CDA" w14:textId="77777777" w:rsidR="00683BD6" w:rsidRPr="00683BD6" w:rsidRDefault="00683BD6" w:rsidP="00683BD6"/>
    <w:p w14:paraId="007BAD64" w14:textId="77777777" w:rsidR="00FC076B" w:rsidRPr="00FC076B" w:rsidRDefault="00FC076B" w:rsidP="00FC076B"/>
    <w:p w14:paraId="13A934D4" w14:textId="1C98658E" w:rsidR="00FC261A" w:rsidRDefault="00242436" w:rsidP="004D711F">
      <w:pPr>
        <w:pStyle w:val="Heading1"/>
        <w:shd w:val="clear" w:color="auto" w:fill="FFFFFF"/>
        <w:spacing w:before="0"/>
        <w:rPr>
          <w:rStyle w:val="eop"/>
          <w:rFonts w:ascii="Calibri" w:hAnsi="Calibri" w:cs="Segoe UI"/>
          <w:sz w:val="22"/>
          <w:szCs w:val="22"/>
        </w:rPr>
      </w:pPr>
      <w:r w:rsidRPr="004D711F">
        <w:rPr>
          <w:rStyle w:val="normaltextrun"/>
          <w:rFonts w:ascii="Calibri" w:hAnsi="Calibri" w:cs="Segoe UI"/>
          <w:color w:val="000000" w:themeColor="text1"/>
          <w:sz w:val="22"/>
          <w:szCs w:val="22"/>
        </w:rPr>
        <w:t>Career Ad</w:t>
      </w:r>
      <w:r w:rsidR="00FC076B">
        <w:rPr>
          <w:rStyle w:val="normaltextrun"/>
          <w:rFonts w:ascii="Calibri" w:hAnsi="Calibri" w:cs="Segoe UI"/>
          <w:color w:val="000000" w:themeColor="text1"/>
          <w:sz w:val="22"/>
          <w:szCs w:val="22"/>
        </w:rPr>
        <w:t>d</w:t>
      </w:r>
      <w:r w:rsidRPr="004D711F">
        <w:rPr>
          <w:rStyle w:val="normaltextrun"/>
          <w:rFonts w:ascii="Calibri" w:hAnsi="Calibri" w:cs="Segoe UI"/>
          <w:color w:val="000000" w:themeColor="text1"/>
          <w:sz w:val="22"/>
          <w:szCs w:val="22"/>
        </w:rPr>
        <w:t>ict. (2019)</w:t>
      </w:r>
      <w:r w:rsidR="00683BD6">
        <w:rPr>
          <w:rStyle w:val="normaltextrun"/>
          <w:rFonts w:ascii="Calibri" w:hAnsi="Calibri" w:cs="Segoe UI"/>
          <w:color w:val="000000" w:themeColor="text1"/>
          <w:sz w:val="22"/>
          <w:szCs w:val="22"/>
        </w:rPr>
        <w:t>.</w:t>
      </w:r>
      <w:r w:rsidRPr="004D711F">
        <w:rPr>
          <w:rStyle w:val="normaltextrun"/>
          <w:rFonts w:ascii="Calibri" w:hAnsi="Calibri" w:cs="Segoe UI"/>
          <w:color w:val="000000" w:themeColor="text1"/>
          <w:sz w:val="22"/>
          <w:szCs w:val="22"/>
        </w:rPr>
        <w:t xml:space="preserve"> </w:t>
      </w:r>
      <w:r w:rsidR="004D711F" w:rsidRPr="00683BD6">
        <w:rPr>
          <w:rFonts w:asciiTheme="minorHAnsi" w:hAnsiTheme="minorHAnsi" w:cs="Arial"/>
          <w:i/>
          <w:iCs/>
          <w:color w:val="000000" w:themeColor="text1"/>
          <w:sz w:val="22"/>
          <w:szCs w:val="22"/>
        </w:rPr>
        <w:t>10 Ways to Develop Your Critical Thinking Skills</w:t>
      </w:r>
      <w:r w:rsidR="004D711F" w:rsidRPr="00683BD6">
        <w:rPr>
          <w:rFonts w:asciiTheme="minorHAnsi" w:hAnsiTheme="minorHAnsi" w:cs="Arial"/>
          <w:i/>
          <w:iCs/>
          <w:color w:val="000000" w:themeColor="text1"/>
          <w:sz w:val="22"/>
          <w:szCs w:val="22"/>
        </w:rPr>
        <w:t>.</w:t>
      </w:r>
      <w:r w:rsidR="006806A2">
        <w:rPr>
          <w:rFonts w:asciiTheme="minorHAnsi" w:hAnsiTheme="minorHAnsi" w:cs="Arial"/>
          <w:color w:val="000000" w:themeColor="text1"/>
          <w:sz w:val="22"/>
          <w:szCs w:val="22"/>
        </w:rPr>
        <w:t xml:space="preserve"> </w:t>
      </w:r>
      <w:hyperlink r:id="rId9" w:history="1">
        <w:r w:rsidR="006806A2" w:rsidRPr="00CC73C1">
          <w:rPr>
            <w:rStyle w:val="Hyperlink"/>
            <w:rFonts w:ascii="Calibri" w:hAnsi="Calibri" w:cs="Segoe UI"/>
            <w:sz w:val="22"/>
            <w:szCs w:val="22"/>
          </w:rPr>
          <w:t>https://www.caree</w:t>
        </w:r>
        <w:r w:rsidR="006806A2" w:rsidRPr="00CC73C1">
          <w:rPr>
            <w:rStyle w:val="Hyperlink"/>
            <w:rFonts w:ascii="Calibri" w:hAnsi="Calibri" w:cs="Segoe UI"/>
            <w:sz w:val="22"/>
            <w:szCs w:val="22"/>
          </w:rPr>
          <w:t>r</w:t>
        </w:r>
        <w:r w:rsidR="006806A2" w:rsidRPr="00CC73C1">
          <w:rPr>
            <w:rStyle w:val="Hyperlink"/>
            <w:rFonts w:ascii="Calibri" w:hAnsi="Calibri" w:cs="Segoe UI"/>
            <w:sz w:val="22"/>
            <w:szCs w:val="22"/>
          </w:rPr>
          <w:t>addict.com/critical-thinking-skills</w:t>
        </w:r>
      </w:hyperlink>
      <w:r w:rsidR="00FC261A">
        <w:rPr>
          <w:rStyle w:val="eop"/>
          <w:rFonts w:ascii="Calibri" w:hAnsi="Calibri" w:cs="Segoe UI"/>
          <w:sz w:val="22"/>
          <w:szCs w:val="22"/>
        </w:rPr>
        <w:t> </w:t>
      </w:r>
    </w:p>
    <w:p w14:paraId="1D7CC4A4" w14:textId="77777777" w:rsidR="00683BD6" w:rsidRPr="00683BD6" w:rsidRDefault="00683BD6" w:rsidP="00683BD6"/>
    <w:p w14:paraId="3A9D27B9" w14:textId="4B422AD1" w:rsidR="00FC261A" w:rsidRDefault="00FC261A" w:rsidP="00B03834">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22036D16" w14:textId="56908910" w:rsidR="00FC261A" w:rsidRDefault="00FC261A" w:rsidP="00FC076B">
      <w:pPr>
        <w:pStyle w:val="paragraph"/>
        <w:spacing w:before="0" w:beforeAutospacing="0" w:after="0" w:afterAutospacing="0"/>
        <w:textAlignment w:val="baseline"/>
        <w:rPr>
          <w:rStyle w:val="eop"/>
          <w:rFonts w:ascii="Calibri" w:hAnsi="Calibri" w:cs="Segoe UI"/>
          <w:sz w:val="22"/>
          <w:szCs w:val="22"/>
        </w:rPr>
      </w:pPr>
      <w:r>
        <w:rPr>
          <w:rStyle w:val="spellingerror"/>
          <w:rFonts w:ascii="Calibri" w:hAnsi="Calibri" w:cs="Segoe UI"/>
          <w:color w:val="000000"/>
          <w:sz w:val="22"/>
          <w:szCs w:val="22"/>
        </w:rPr>
        <w:t>Skills</w:t>
      </w:r>
      <w:r w:rsidR="00FC076B">
        <w:rPr>
          <w:rStyle w:val="spellingerror"/>
          <w:rFonts w:ascii="Calibri" w:hAnsi="Calibri" w:cs="Segoe UI"/>
          <w:color w:val="000000"/>
          <w:sz w:val="22"/>
          <w:szCs w:val="22"/>
        </w:rPr>
        <w:t xml:space="preserve"> </w:t>
      </w:r>
      <w:r>
        <w:rPr>
          <w:rStyle w:val="spellingerror"/>
          <w:rFonts w:ascii="Calibri" w:hAnsi="Calibri" w:cs="Segoe UI"/>
          <w:color w:val="000000"/>
          <w:sz w:val="22"/>
          <w:szCs w:val="22"/>
        </w:rPr>
        <w:t>You</w:t>
      </w:r>
      <w:r w:rsidR="00FC076B">
        <w:rPr>
          <w:rStyle w:val="spellingerror"/>
          <w:rFonts w:ascii="Calibri" w:hAnsi="Calibri" w:cs="Segoe UI"/>
          <w:color w:val="000000"/>
          <w:sz w:val="22"/>
          <w:szCs w:val="22"/>
        </w:rPr>
        <w:t xml:space="preserve"> </w:t>
      </w:r>
      <w:r>
        <w:rPr>
          <w:rStyle w:val="spellingerror"/>
          <w:rFonts w:ascii="Calibri" w:hAnsi="Calibri" w:cs="Segoe UI"/>
          <w:color w:val="000000"/>
          <w:sz w:val="22"/>
          <w:szCs w:val="22"/>
        </w:rPr>
        <w:t>Need</w:t>
      </w:r>
      <w:r>
        <w:rPr>
          <w:rStyle w:val="normaltextrun"/>
          <w:rFonts w:ascii="Calibri" w:hAnsi="Calibri" w:cs="Segoe UI"/>
          <w:color w:val="000000"/>
          <w:sz w:val="22"/>
          <w:szCs w:val="22"/>
        </w:rPr>
        <w:t xml:space="preserve"> (2020). </w:t>
      </w:r>
      <w:r w:rsidRPr="00683BD6">
        <w:rPr>
          <w:rStyle w:val="normaltextrun"/>
          <w:rFonts w:ascii="Calibri" w:hAnsi="Calibri" w:cs="Segoe UI"/>
          <w:color w:val="000000"/>
          <w:sz w:val="22"/>
          <w:szCs w:val="22"/>
        </w:rPr>
        <w:t>Critical thinking Skills.</w:t>
      </w:r>
      <w:r w:rsidR="006806A2">
        <w:rPr>
          <w:rStyle w:val="normaltextrun"/>
          <w:rFonts w:ascii="Calibri" w:hAnsi="Calibri" w:cs="Segoe UI"/>
          <w:color w:val="000000"/>
          <w:sz w:val="22"/>
          <w:szCs w:val="22"/>
        </w:rPr>
        <w:t xml:space="preserve"> </w:t>
      </w:r>
      <w:hyperlink r:id="rId10" w:history="1">
        <w:r w:rsidR="00FC076B" w:rsidRPr="00CC73C1">
          <w:rPr>
            <w:rStyle w:val="Hyperlink"/>
            <w:rFonts w:ascii="Calibri" w:hAnsi="Calibri" w:cs="Segoe UI"/>
            <w:sz w:val="22"/>
            <w:szCs w:val="22"/>
          </w:rPr>
          <w:t>https://www.skillsyouneed.com/learn/critical-thinking.html</w:t>
        </w:r>
      </w:hyperlink>
      <w:r>
        <w:rPr>
          <w:rStyle w:val="eop"/>
          <w:rFonts w:ascii="Calibri" w:hAnsi="Calibri" w:cs="Segoe UI"/>
          <w:sz w:val="22"/>
          <w:szCs w:val="22"/>
        </w:rPr>
        <w:t> </w:t>
      </w:r>
    </w:p>
    <w:p w14:paraId="01E72194" w14:textId="1AFFDA6C" w:rsidR="00683BD6" w:rsidRDefault="00683BD6" w:rsidP="00FC076B">
      <w:pPr>
        <w:pStyle w:val="paragraph"/>
        <w:spacing w:before="0" w:beforeAutospacing="0" w:after="0" w:afterAutospacing="0"/>
        <w:textAlignment w:val="baseline"/>
        <w:rPr>
          <w:rStyle w:val="eop"/>
          <w:rFonts w:ascii="Calibri" w:hAnsi="Calibri" w:cs="Segoe UI"/>
          <w:sz w:val="22"/>
          <w:szCs w:val="22"/>
        </w:rPr>
      </w:pPr>
    </w:p>
    <w:p w14:paraId="646B28CB" w14:textId="77777777" w:rsidR="00683BD6" w:rsidRDefault="00683BD6" w:rsidP="00FC076B">
      <w:pPr>
        <w:pStyle w:val="paragraph"/>
        <w:spacing w:before="0" w:beforeAutospacing="0" w:after="0" w:afterAutospacing="0"/>
        <w:textAlignment w:val="baseline"/>
        <w:rPr>
          <w:rFonts w:ascii="Segoe UI" w:hAnsi="Segoe UI" w:cs="Segoe UI"/>
          <w:sz w:val="18"/>
          <w:szCs w:val="18"/>
        </w:rPr>
      </w:pPr>
    </w:p>
    <w:p w14:paraId="2C292A68" w14:textId="69C2136F" w:rsidR="00FC261A" w:rsidRDefault="00FC261A" w:rsidP="00FC076B">
      <w:pPr>
        <w:pStyle w:val="paragraph"/>
        <w:spacing w:before="0" w:beforeAutospacing="0" w:after="0" w:afterAutospacing="0"/>
        <w:textAlignment w:val="baseline"/>
        <w:rPr>
          <w:rStyle w:val="eop"/>
          <w:rFonts w:ascii="Calibri" w:hAnsi="Calibri" w:cs="Segoe UI"/>
          <w:color w:val="000000"/>
          <w:sz w:val="22"/>
          <w:szCs w:val="22"/>
        </w:rPr>
      </w:pPr>
      <w:r>
        <w:rPr>
          <w:rStyle w:val="normaltextrun"/>
          <w:rFonts w:ascii="Calibri" w:hAnsi="Calibri" w:cs="Segoe UI"/>
          <w:color w:val="000000"/>
          <w:sz w:val="22"/>
          <w:szCs w:val="22"/>
        </w:rPr>
        <w:t>The Foundation for Critical Thinking</w:t>
      </w:r>
      <w:r w:rsidR="00683BD6">
        <w:rPr>
          <w:rStyle w:val="normaltextrun"/>
          <w:rFonts w:ascii="Calibri" w:hAnsi="Calibri" w:cs="Segoe UI"/>
          <w:color w:val="000000"/>
          <w:sz w:val="22"/>
          <w:szCs w:val="22"/>
        </w:rPr>
        <w:t>.</w:t>
      </w:r>
      <w:r>
        <w:rPr>
          <w:rStyle w:val="normaltextrun"/>
          <w:rFonts w:ascii="Calibri" w:hAnsi="Calibri" w:cs="Segoe UI"/>
          <w:color w:val="000000"/>
          <w:sz w:val="22"/>
          <w:szCs w:val="22"/>
        </w:rPr>
        <w:t xml:space="preserve"> (2019). </w:t>
      </w:r>
      <w:r w:rsidRPr="00683BD6">
        <w:rPr>
          <w:rStyle w:val="normaltextrun"/>
          <w:rFonts w:ascii="Calibri" w:hAnsi="Calibri" w:cs="Segoe UI"/>
          <w:i/>
          <w:iCs/>
          <w:color w:val="000000"/>
          <w:sz w:val="22"/>
          <w:szCs w:val="22"/>
        </w:rPr>
        <w:t>Defining critical thinking.</w:t>
      </w:r>
      <w:r w:rsidR="00FC076B">
        <w:rPr>
          <w:rFonts w:ascii="Segoe UI" w:hAnsi="Segoe UI" w:cs="Segoe UI"/>
          <w:sz w:val="18"/>
          <w:szCs w:val="18"/>
        </w:rPr>
        <w:t xml:space="preserve"> </w:t>
      </w:r>
      <w:hyperlink r:id="rId11" w:history="1">
        <w:r w:rsidR="00FC076B" w:rsidRPr="00CC73C1">
          <w:rPr>
            <w:rStyle w:val="Hyperlink"/>
            <w:rFonts w:ascii="Calibri" w:hAnsi="Calibri" w:cs="Segoe UI"/>
            <w:sz w:val="22"/>
            <w:szCs w:val="22"/>
          </w:rPr>
          <w:t>https://www.criticalthinking.org/pages/defining-critical-thinking/766</w:t>
        </w:r>
      </w:hyperlink>
      <w:r>
        <w:rPr>
          <w:rStyle w:val="normaltextrun"/>
          <w:rFonts w:ascii="Calibri" w:hAnsi="Calibri" w:cs="Segoe UI"/>
          <w:color w:val="000000"/>
          <w:sz w:val="22"/>
          <w:szCs w:val="22"/>
        </w:rPr>
        <w:t> </w:t>
      </w:r>
      <w:r>
        <w:rPr>
          <w:rStyle w:val="eop"/>
          <w:rFonts w:ascii="Calibri" w:hAnsi="Calibri" w:cs="Segoe UI"/>
          <w:color w:val="000000"/>
          <w:sz w:val="22"/>
          <w:szCs w:val="22"/>
        </w:rPr>
        <w:t> </w:t>
      </w:r>
    </w:p>
    <w:p w14:paraId="332580C5" w14:textId="77777777" w:rsidR="00683BD6" w:rsidRDefault="00683BD6" w:rsidP="00FC076B">
      <w:pPr>
        <w:pStyle w:val="paragraph"/>
        <w:spacing w:before="0" w:beforeAutospacing="0" w:after="0" w:afterAutospacing="0"/>
        <w:textAlignment w:val="baseline"/>
        <w:rPr>
          <w:rStyle w:val="eop"/>
          <w:rFonts w:ascii="Calibri" w:hAnsi="Calibri" w:cs="Segoe UI"/>
          <w:color w:val="000000"/>
          <w:sz w:val="22"/>
          <w:szCs w:val="22"/>
        </w:rPr>
      </w:pPr>
    </w:p>
    <w:p w14:paraId="42102F21" w14:textId="77777777" w:rsidR="00FC076B" w:rsidRDefault="00FC076B" w:rsidP="00FC076B">
      <w:pPr>
        <w:pStyle w:val="paragraph"/>
        <w:spacing w:before="0" w:beforeAutospacing="0" w:after="0" w:afterAutospacing="0"/>
        <w:textAlignment w:val="baseline"/>
        <w:rPr>
          <w:rFonts w:ascii="Segoe UI" w:hAnsi="Segoe UI" w:cs="Segoe UI"/>
          <w:sz w:val="18"/>
          <w:szCs w:val="18"/>
        </w:rPr>
      </w:pPr>
    </w:p>
    <w:p w14:paraId="424CA063" w14:textId="5DCC446E" w:rsidR="00FC261A" w:rsidRPr="00683BD6" w:rsidRDefault="00FC261A" w:rsidP="00FC076B">
      <w:pPr>
        <w:pStyle w:val="paragraph"/>
        <w:spacing w:before="0" w:beforeAutospacing="0" w:after="0" w:afterAutospacing="0"/>
        <w:textAlignment w:val="baseline"/>
        <w:rPr>
          <w:rFonts w:ascii="Segoe UI" w:hAnsi="Segoe UI" w:cs="Segoe UI"/>
          <w:i/>
          <w:iCs/>
          <w:sz w:val="18"/>
          <w:szCs w:val="18"/>
        </w:rPr>
      </w:pPr>
      <w:r>
        <w:rPr>
          <w:rStyle w:val="normaltextrun"/>
          <w:rFonts w:ascii="Calibri" w:hAnsi="Calibri" w:cs="Segoe UI"/>
          <w:color w:val="000000"/>
          <w:sz w:val="22"/>
          <w:szCs w:val="22"/>
        </w:rPr>
        <w:t>University of Leeds</w:t>
      </w:r>
      <w:r w:rsidR="00683BD6">
        <w:rPr>
          <w:rStyle w:val="normaltextrun"/>
          <w:rFonts w:ascii="Calibri" w:hAnsi="Calibri" w:cs="Segoe UI"/>
          <w:color w:val="000000"/>
          <w:sz w:val="22"/>
          <w:szCs w:val="22"/>
        </w:rPr>
        <w:t xml:space="preserve">. </w:t>
      </w:r>
      <w:r>
        <w:rPr>
          <w:rStyle w:val="normaltextrun"/>
          <w:rFonts w:ascii="Calibri" w:hAnsi="Calibri" w:cs="Segoe UI"/>
          <w:color w:val="000000"/>
          <w:sz w:val="22"/>
          <w:szCs w:val="22"/>
        </w:rPr>
        <w:t xml:space="preserve">(2020). </w:t>
      </w:r>
      <w:r w:rsidRPr="00683BD6">
        <w:rPr>
          <w:rStyle w:val="normaltextrun"/>
          <w:rFonts w:ascii="Calibri" w:hAnsi="Calibri" w:cs="Segoe UI"/>
          <w:i/>
          <w:iCs/>
          <w:color w:val="000000"/>
          <w:sz w:val="22"/>
          <w:szCs w:val="22"/>
        </w:rPr>
        <w:t>Critical thinking.</w:t>
      </w:r>
    </w:p>
    <w:p w14:paraId="10B1D02F" w14:textId="40C9C5EE" w:rsidR="00FC261A" w:rsidRDefault="00B03834" w:rsidP="00B03834">
      <w:pPr>
        <w:pStyle w:val="paragraph"/>
        <w:spacing w:before="0" w:beforeAutospacing="0" w:after="0" w:afterAutospacing="0"/>
        <w:textAlignment w:val="baseline"/>
        <w:rPr>
          <w:rStyle w:val="eop"/>
          <w:rFonts w:ascii="Calibri" w:hAnsi="Calibri" w:cs="Segoe UI"/>
          <w:color w:val="000000"/>
          <w:sz w:val="22"/>
          <w:szCs w:val="22"/>
        </w:rPr>
      </w:pPr>
      <w:hyperlink r:id="rId12" w:history="1">
        <w:r w:rsidRPr="00CC73C1">
          <w:rPr>
            <w:rStyle w:val="Hyperlink"/>
            <w:rFonts w:ascii="Calibri" w:hAnsi="Calibri" w:cs="Segoe UI"/>
            <w:sz w:val="22"/>
            <w:szCs w:val="22"/>
          </w:rPr>
          <w:t>https://library.leeds.ac.uk/info/1401/academic_skills/105/critical_thinking</w:t>
        </w:r>
      </w:hyperlink>
      <w:r w:rsidR="00FC261A">
        <w:rPr>
          <w:rStyle w:val="normaltextrun"/>
          <w:rFonts w:ascii="Calibri" w:hAnsi="Calibri" w:cs="Segoe UI"/>
          <w:color w:val="000000"/>
          <w:sz w:val="22"/>
          <w:szCs w:val="22"/>
        </w:rPr>
        <w:t> </w:t>
      </w:r>
      <w:r w:rsidR="00FC261A">
        <w:rPr>
          <w:rStyle w:val="eop"/>
          <w:rFonts w:ascii="Calibri" w:hAnsi="Calibri" w:cs="Segoe UI"/>
          <w:color w:val="000000"/>
          <w:sz w:val="22"/>
          <w:szCs w:val="22"/>
        </w:rPr>
        <w:t> </w:t>
      </w:r>
    </w:p>
    <w:p w14:paraId="17BB166D" w14:textId="77777777" w:rsidR="00683BD6" w:rsidRDefault="00683BD6" w:rsidP="00B03834">
      <w:pPr>
        <w:pStyle w:val="paragraph"/>
        <w:spacing w:before="0" w:beforeAutospacing="0" w:after="0" w:afterAutospacing="0"/>
        <w:textAlignment w:val="baseline"/>
        <w:rPr>
          <w:rFonts w:ascii="Segoe UI" w:hAnsi="Segoe UI" w:cs="Segoe UI"/>
          <w:sz w:val="18"/>
          <w:szCs w:val="18"/>
        </w:rPr>
      </w:pPr>
    </w:p>
    <w:p w14:paraId="108C42DD" w14:textId="4FC2FD7B" w:rsidR="00FC261A" w:rsidRDefault="00FC261A" w:rsidP="00B03834">
      <w:pPr>
        <w:pStyle w:val="paragraph"/>
        <w:spacing w:before="0" w:beforeAutospacing="0" w:after="0" w:afterAutospacing="0"/>
        <w:ind w:left="720"/>
        <w:textAlignment w:val="baseline"/>
        <w:rPr>
          <w:rFonts w:ascii="Segoe UI" w:hAnsi="Segoe UI" w:cs="Segoe UI"/>
          <w:sz w:val="18"/>
          <w:szCs w:val="18"/>
        </w:rPr>
      </w:pPr>
    </w:p>
    <w:p w14:paraId="1346CBA4" w14:textId="7F581AB3" w:rsidR="00FC261A" w:rsidRDefault="00FC261A" w:rsidP="00C44AB6">
      <w:pPr>
        <w:pStyle w:val="paragraph"/>
        <w:spacing w:before="0" w:beforeAutospacing="0" w:after="0" w:afterAutospacing="0"/>
        <w:textAlignment w:val="baseline"/>
        <w:rPr>
          <w:rStyle w:val="normaltextrun"/>
          <w:rFonts w:ascii="Calibri" w:hAnsi="Calibri" w:cs="Segoe UI"/>
          <w:color w:val="000000"/>
          <w:sz w:val="22"/>
          <w:szCs w:val="22"/>
        </w:rPr>
      </w:pPr>
      <w:r>
        <w:rPr>
          <w:rStyle w:val="normaltextrun"/>
          <w:rFonts w:ascii="Calibri" w:hAnsi="Calibri" w:cs="Segoe UI"/>
          <w:color w:val="000000"/>
          <w:sz w:val="22"/>
          <w:szCs w:val="22"/>
        </w:rPr>
        <w:t>Krathwohl D. (2002</w:t>
      </w:r>
      <w:r w:rsidR="00C44AB6">
        <w:rPr>
          <w:rStyle w:val="normaltextrun"/>
          <w:rFonts w:ascii="Calibri" w:hAnsi="Calibri" w:cs="Segoe UI"/>
          <w:color w:val="000000"/>
          <w:sz w:val="22"/>
          <w:szCs w:val="22"/>
        </w:rPr>
        <w:t xml:space="preserve">). </w:t>
      </w:r>
      <w:r w:rsidRPr="00683BD6">
        <w:rPr>
          <w:rStyle w:val="normaltextrun"/>
          <w:rFonts w:ascii="Calibri" w:hAnsi="Calibri" w:cs="Segoe UI"/>
          <w:i/>
          <w:iCs/>
          <w:color w:val="000000"/>
          <w:sz w:val="22"/>
          <w:szCs w:val="22"/>
        </w:rPr>
        <w:t>Critical thinking.</w:t>
      </w:r>
      <w:r w:rsidR="00C44AB6">
        <w:rPr>
          <w:rFonts w:ascii="Segoe UI" w:hAnsi="Segoe UI" w:cs="Segoe UI"/>
          <w:sz w:val="18"/>
          <w:szCs w:val="18"/>
        </w:rPr>
        <w:t xml:space="preserve"> </w:t>
      </w:r>
      <w:hyperlink r:id="rId13" w:history="1">
        <w:r w:rsidR="00C44AB6" w:rsidRPr="00CC73C1">
          <w:rPr>
            <w:rStyle w:val="Hyperlink"/>
            <w:rFonts w:ascii="Calibri" w:hAnsi="Calibri" w:cs="Segoe UI"/>
            <w:sz w:val="22"/>
            <w:szCs w:val="22"/>
          </w:rPr>
          <w:t>https://student.unsw.edu.au/critical-th</w:t>
        </w:r>
        <w:r w:rsidR="00C44AB6" w:rsidRPr="00CC73C1">
          <w:rPr>
            <w:rStyle w:val="Hyperlink"/>
            <w:rFonts w:ascii="Calibri" w:hAnsi="Calibri" w:cs="Segoe UI"/>
            <w:sz w:val="22"/>
            <w:szCs w:val="22"/>
          </w:rPr>
          <w:t>i</w:t>
        </w:r>
        <w:r w:rsidR="00C44AB6" w:rsidRPr="00CC73C1">
          <w:rPr>
            <w:rStyle w:val="Hyperlink"/>
            <w:rFonts w:ascii="Calibri" w:hAnsi="Calibri" w:cs="Segoe UI"/>
            <w:sz w:val="22"/>
            <w:szCs w:val="22"/>
          </w:rPr>
          <w:t>nking</w:t>
        </w:r>
      </w:hyperlink>
      <w:r>
        <w:rPr>
          <w:rStyle w:val="normaltextrun"/>
          <w:rFonts w:ascii="Calibri" w:hAnsi="Calibri" w:cs="Segoe UI"/>
          <w:color w:val="000000"/>
          <w:sz w:val="22"/>
          <w:szCs w:val="22"/>
        </w:rPr>
        <w:t> </w:t>
      </w:r>
    </w:p>
    <w:p w14:paraId="720553B0" w14:textId="77777777" w:rsidR="00683BD6" w:rsidRPr="00C44AB6" w:rsidRDefault="00683BD6" w:rsidP="00C44AB6">
      <w:pPr>
        <w:pStyle w:val="paragraph"/>
        <w:spacing w:before="0" w:beforeAutospacing="0" w:after="0" w:afterAutospacing="0"/>
        <w:textAlignment w:val="baseline"/>
        <w:rPr>
          <w:rStyle w:val="normaltextrun"/>
          <w:rFonts w:ascii="Segoe UI" w:hAnsi="Segoe UI" w:cs="Segoe UI"/>
          <w:sz w:val="18"/>
          <w:szCs w:val="18"/>
        </w:rPr>
      </w:pPr>
    </w:p>
    <w:p w14:paraId="4F62137A" w14:textId="77777777" w:rsidR="00FC076B" w:rsidRDefault="00FC076B" w:rsidP="00B03834">
      <w:pPr>
        <w:pStyle w:val="paragraph"/>
        <w:spacing w:before="0" w:beforeAutospacing="0" w:after="0" w:afterAutospacing="0"/>
        <w:ind w:left="720"/>
        <w:textAlignment w:val="baseline"/>
        <w:rPr>
          <w:rFonts w:ascii="Segoe UI" w:hAnsi="Segoe UI" w:cs="Segoe UI"/>
          <w:sz w:val="18"/>
          <w:szCs w:val="18"/>
        </w:rPr>
      </w:pPr>
    </w:p>
    <w:p w14:paraId="5C9ACD1E" w14:textId="006A1B0A" w:rsidR="00FC261A" w:rsidRDefault="00FC261A" w:rsidP="00C44AB6">
      <w:pPr>
        <w:pStyle w:val="paragraph"/>
        <w:spacing w:before="0" w:beforeAutospacing="0" w:after="0" w:afterAutospacing="0"/>
        <w:textAlignment w:val="baseline"/>
        <w:rPr>
          <w:rStyle w:val="normaltextrun"/>
          <w:rFonts w:ascii="Calibri" w:hAnsi="Calibri" w:cs="Segoe UI"/>
          <w:color w:val="000000"/>
          <w:sz w:val="22"/>
          <w:szCs w:val="22"/>
        </w:rPr>
      </w:pPr>
      <w:proofErr w:type="spellStart"/>
      <w:r>
        <w:rPr>
          <w:rStyle w:val="spellingerror"/>
          <w:rFonts w:ascii="Calibri" w:hAnsi="Calibri" w:cs="Segoe UI"/>
          <w:color w:val="000000"/>
          <w:sz w:val="22"/>
          <w:szCs w:val="22"/>
        </w:rPr>
        <w:t>Mindvalley</w:t>
      </w:r>
      <w:proofErr w:type="spellEnd"/>
      <w:r>
        <w:rPr>
          <w:rStyle w:val="normaltextrun"/>
          <w:rFonts w:ascii="Calibri" w:hAnsi="Calibri" w:cs="Segoe UI"/>
          <w:color w:val="000000"/>
          <w:sz w:val="22"/>
          <w:szCs w:val="22"/>
        </w:rPr>
        <w:t>. (2018)</w:t>
      </w:r>
      <w:r w:rsidR="00683BD6">
        <w:rPr>
          <w:rStyle w:val="normaltextrun"/>
          <w:rFonts w:ascii="Calibri" w:hAnsi="Calibri" w:cs="Segoe UI"/>
          <w:color w:val="000000"/>
          <w:sz w:val="22"/>
          <w:szCs w:val="22"/>
        </w:rPr>
        <w:t>.</w:t>
      </w:r>
      <w:r>
        <w:rPr>
          <w:rStyle w:val="normaltextrun"/>
          <w:rFonts w:ascii="Calibri" w:hAnsi="Calibri" w:cs="Segoe UI"/>
          <w:color w:val="000000"/>
          <w:sz w:val="22"/>
          <w:szCs w:val="22"/>
        </w:rPr>
        <w:t xml:space="preserve"> ‘</w:t>
      </w:r>
      <w:r w:rsidRPr="00683BD6">
        <w:rPr>
          <w:rStyle w:val="normaltextrun"/>
          <w:rFonts w:ascii="Calibri" w:hAnsi="Calibri" w:cs="Segoe UI"/>
          <w:i/>
          <w:iCs/>
          <w:color w:val="000000"/>
          <w:sz w:val="22"/>
          <w:szCs w:val="22"/>
        </w:rPr>
        <w:t xml:space="preserve">5 Ways </w:t>
      </w:r>
      <w:proofErr w:type="gramStart"/>
      <w:r w:rsidRPr="00683BD6">
        <w:rPr>
          <w:rStyle w:val="normaltextrun"/>
          <w:rFonts w:ascii="Calibri" w:hAnsi="Calibri" w:cs="Segoe UI"/>
          <w:i/>
          <w:iCs/>
          <w:color w:val="000000"/>
          <w:sz w:val="22"/>
          <w:szCs w:val="22"/>
        </w:rPr>
        <w:t>To</w:t>
      </w:r>
      <w:proofErr w:type="gramEnd"/>
      <w:r w:rsidRPr="00683BD6">
        <w:rPr>
          <w:rStyle w:val="normaltextrun"/>
          <w:rFonts w:ascii="Calibri" w:hAnsi="Calibri" w:cs="Segoe UI"/>
          <w:i/>
          <w:iCs/>
          <w:color w:val="000000"/>
          <w:sz w:val="22"/>
          <w:szCs w:val="22"/>
        </w:rPr>
        <w:t xml:space="preserve"> Improve And Expand Your Analytical Thinking Skills’</w:t>
      </w:r>
      <w:r w:rsidR="00683BD6" w:rsidRPr="00683BD6">
        <w:rPr>
          <w:rStyle w:val="eop"/>
          <w:rFonts w:ascii="Calibri" w:hAnsi="Calibri" w:cs="Segoe UI"/>
          <w:i/>
          <w:iCs/>
          <w:color w:val="000000"/>
          <w:sz w:val="22"/>
          <w:szCs w:val="22"/>
        </w:rPr>
        <w:t>.</w:t>
      </w:r>
      <w:r w:rsidR="00C44AB6">
        <w:rPr>
          <w:rFonts w:ascii="Segoe UI" w:hAnsi="Segoe UI" w:cs="Segoe UI"/>
          <w:sz w:val="18"/>
          <w:szCs w:val="18"/>
        </w:rPr>
        <w:t xml:space="preserve"> </w:t>
      </w:r>
      <w:hyperlink r:id="rId14" w:history="1">
        <w:r w:rsidR="00C44AB6" w:rsidRPr="00CC73C1">
          <w:rPr>
            <w:rStyle w:val="Hyperlink"/>
            <w:rFonts w:ascii="Calibri" w:hAnsi="Calibri" w:cs="Segoe UI"/>
            <w:sz w:val="22"/>
            <w:szCs w:val="22"/>
          </w:rPr>
          <w:t>https://blog.mindvalley.com/analytical-thinking-skills/</w:t>
        </w:r>
      </w:hyperlink>
      <w:r>
        <w:rPr>
          <w:rStyle w:val="normaltextrun"/>
          <w:rFonts w:ascii="Calibri" w:hAnsi="Calibri" w:cs="Segoe UI"/>
          <w:color w:val="000000"/>
          <w:sz w:val="22"/>
          <w:szCs w:val="22"/>
        </w:rPr>
        <w:t> </w:t>
      </w:r>
    </w:p>
    <w:p w14:paraId="312F4C2C" w14:textId="77777777" w:rsidR="00683BD6" w:rsidRPr="00C44AB6" w:rsidRDefault="00683BD6" w:rsidP="00C44AB6">
      <w:pPr>
        <w:pStyle w:val="paragraph"/>
        <w:spacing w:before="0" w:beforeAutospacing="0" w:after="0" w:afterAutospacing="0"/>
        <w:textAlignment w:val="baseline"/>
        <w:rPr>
          <w:rStyle w:val="eop"/>
          <w:rFonts w:ascii="Segoe UI" w:hAnsi="Segoe UI" w:cs="Segoe UI"/>
          <w:sz w:val="18"/>
          <w:szCs w:val="18"/>
        </w:rPr>
      </w:pPr>
    </w:p>
    <w:p w14:paraId="7DEEF622" w14:textId="77777777" w:rsidR="00FC076B" w:rsidRDefault="00FC076B" w:rsidP="00B03834">
      <w:pPr>
        <w:pStyle w:val="paragraph"/>
        <w:spacing w:before="0" w:beforeAutospacing="0" w:after="0" w:afterAutospacing="0"/>
        <w:ind w:left="720"/>
        <w:textAlignment w:val="baseline"/>
        <w:rPr>
          <w:rFonts w:ascii="Segoe UI" w:hAnsi="Segoe UI" w:cs="Segoe UI"/>
          <w:sz w:val="18"/>
          <w:szCs w:val="18"/>
        </w:rPr>
      </w:pPr>
    </w:p>
    <w:p w14:paraId="77417C1F" w14:textId="019BF167" w:rsidR="00FC261A" w:rsidRDefault="00FC261A" w:rsidP="00C44AB6">
      <w:pPr>
        <w:pStyle w:val="paragraph"/>
        <w:spacing w:before="0" w:beforeAutospacing="0" w:after="0" w:afterAutospacing="0"/>
        <w:textAlignment w:val="baseline"/>
        <w:rPr>
          <w:rStyle w:val="eop"/>
          <w:rFonts w:ascii="Calibri" w:hAnsi="Calibri" w:cs="Segoe UI"/>
          <w:sz w:val="22"/>
          <w:szCs w:val="22"/>
        </w:rPr>
      </w:pPr>
      <w:proofErr w:type="spellStart"/>
      <w:r>
        <w:rPr>
          <w:rStyle w:val="spellingerror"/>
          <w:rFonts w:ascii="Calibri" w:hAnsi="Calibri" w:cs="Segoe UI"/>
          <w:color w:val="000000"/>
          <w:sz w:val="22"/>
          <w:szCs w:val="22"/>
        </w:rPr>
        <w:t>Talentl</w:t>
      </w:r>
      <w:r w:rsidR="00683BD6">
        <w:rPr>
          <w:rStyle w:val="spellingerror"/>
          <w:rFonts w:ascii="Calibri" w:hAnsi="Calibri" w:cs="Segoe UI"/>
          <w:color w:val="000000"/>
          <w:sz w:val="22"/>
          <w:szCs w:val="22"/>
        </w:rPr>
        <w:t>y</w:t>
      </w:r>
      <w:r>
        <w:rPr>
          <w:rStyle w:val="spellingerror"/>
          <w:rFonts w:ascii="Calibri" w:hAnsi="Calibri" w:cs="Segoe UI"/>
          <w:color w:val="000000"/>
          <w:sz w:val="22"/>
          <w:szCs w:val="22"/>
        </w:rPr>
        <w:t>ft</w:t>
      </w:r>
      <w:proofErr w:type="spellEnd"/>
      <w:r>
        <w:rPr>
          <w:rStyle w:val="normaltextrun"/>
          <w:rFonts w:ascii="Calibri" w:hAnsi="Calibri" w:cs="Segoe UI"/>
          <w:color w:val="000000"/>
          <w:sz w:val="22"/>
          <w:szCs w:val="22"/>
        </w:rPr>
        <w:t>. (2019)</w:t>
      </w:r>
      <w:r w:rsidR="00683BD6">
        <w:rPr>
          <w:rStyle w:val="normaltextrun"/>
          <w:rFonts w:ascii="Calibri" w:hAnsi="Calibri" w:cs="Segoe UI"/>
          <w:color w:val="000000"/>
          <w:sz w:val="22"/>
          <w:szCs w:val="22"/>
        </w:rPr>
        <w:t>.</w:t>
      </w:r>
      <w:r>
        <w:rPr>
          <w:rStyle w:val="normaltextrun"/>
          <w:rFonts w:ascii="Calibri" w:hAnsi="Calibri" w:cs="Segoe UI"/>
          <w:color w:val="000000"/>
          <w:sz w:val="22"/>
          <w:szCs w:val="22"/>
        </w:rPr>
        <w:t xml:space="preserve"> </w:t>
      </w:r>
      <w:r w:rsidRPr="00683BD6">
        <w:rPr>
          <w:rStyle w:val="normaltextrun"/>
          <w:rFonts w:ascii="Calibri" w:hAnsi="Calibri" w:cs="Segoe UI"/>
          <w:i/>
          <w:iCs/>
          <w:color w:val="000000"/>
          <w:sz w:val="22"/>
          <w:szCs w:val="22"/>
        </w:rPr>
        <w:t>‘Analytical skills Interview Questions’</w:t>
      </w:r>
      <w:r w:rsidR="00683BD6">
        <w:rPr>
          <w:rStyle w:val="normaltextrun"/>
          <w:rFonts w:ascii="Calibri" w:hAnsi="Calibri" w:cs="Segoe UI"/>
          <w:i/>
          <w:iCs/>
          <w:color w:val="000000"/>
          <w:sz w:val="22"/>
          <w:szCs w:val="22"/>
        </w:rPr>
        <w:t>.</w:t>
      </w:r>
      <w:r>
        <w:rPr>
          <w:rStyle w:val="normaltextrun"/>
          <w:rFonts w:ascii="Calibri" w:hAnsi="Calibri" w:cs="Segoe UI"/>
          <w:color w:val="000000"/>
          <w:sz w:val="22"/>
          <w:szCs w:val="22"/>
        </w:rPr>
        <w:t> </w:t>
      </w:r>
      <w:r w:rsidR="00C44AB6">
        <w:rPr>
          <w:rStyle w:val="normaltextrun"/>
          <w:rFonts w:ascii="Calibri" w:hAnsi="Calibri" w:cs="Segoe UI"/>
          <w:color w:val="0000FF"/>
          <w:sz w:val="22"/>
          <w:szCs w:val="22"/>
          <w:u w:val="single"/>
        </w:rPr>
        <w:fldChar w:fldCharType="begin"/>
      </w:r>
      <w:r w:rsidR="00C44AB6">
        <w:rPr>
          <w:rStyle w:val="normaltextrun"/>
          <w:rFonts w:ascii="Calibri" w:hAnsi="Calibri" w:cs="Segoe UI"/>
          <w:color w:val="0000FF"/>
          <w:sz w:val="22"/>
          <w:szCs w:val="22"/>
          <w:u w:val="single"/>
        </w:rPr>
        <w:instrText xml:space="preserve"> HYPERLINK "</w:instrText>
      </w:r>
      <w:r w:rsidR="00C44AB6" w:rsidRPr="00C44AB6">
        <w:rPr>
          <w:rStyle w:val="normaltextrun"/>
          <w:rFonts w:ascii="Calibri" w:hAnsi="Calibri" w:cs="Segoe UI"/>
          <w:color w:val="0000FF"/>
          <w:sz w:val="22"/>
          <w:szCs w:val="22"/>
          <w:u w:val="single"/>
        </w:rPr>
        <w:instrText>https://www.talentlyft.com/en/resources/analytical-skills-interview-question</w:instrText>
      </w:r>
      <w:r w:rsidR="00C44AB6">
        <w:rPr>
          <w:rStyle w:val="normaltextrun"/>
          <w:rFonts w:ascii="Calibri" w:hAnsi="Calibri" w:cs="Segoe UI"/>
          <w:color w:val="0000FF"/>
          <w:sz w:val="22"/>
          <w:szCs w:val="22"/>
          <w:u w:val="single"/>
        </w:rPr>
        <w:instrText xml:space="preserve">" </w:instrText>
      </w:r>
      <w:r w:rsidR="00C44AB6">
        <w:rPr>
          <w:rStyle w:val="normaltextrun"/>
          <w:rFonts w:ascii="Calibri" w:hAnsi="Calibri" w:cs="Segoe UI"/>
          <w:color w:val="0000FF"/>
          <w:sz w:val="22"/>
          <w:szCs w:val="22"/>
          <w:u w:val="single"/>
        </w:rPr>
        <w:fldChar w:fldCharType="separate"/>
      </w:r>
      <w:r w:rsidR="00C44AB6" w:rsidRPr="00CC73C1">
        <w:rPr>
          <w:rStyle w:val="Hyperlink"/>
          <w:rFonts w:ascii="Calibri" w:hAnsi="Calibri" w:cs="Segoe UI"/>
          <w:sz w:val="22"/>
          <w:szCs w:val="22"/>
        </w:rPr>
        <w:t>https://www.talentlyft.com/en/resources/analytical-skills-interview-question</w:t>
      </w:r>
      <w:r w:rsidR="00C44AB6">
        <w:rPr>
          <w:rStyle w:val="normaltextrun"/>
          <w:rFonts w:ascii="Calibri" w:hAnsi="Calibri" w:cs="Segoe UI"/>
          <w:color w:val="0000FF"/>
          <w:sz w:val="22"/>
          <w:szCs w:val="22"/>
          <w:u w:val="single"/>
        </w:rPr>
        <w:fldChar w:fldCharType="end"/>
      </w:r>
      <w:r>
        <w:rPr>
          <w:rStyle w:val="eop"/>
          <w:rFonts w:ascii="Calibri" w:hAnsi="Calibri" w:cs="Segoe UI"/>
          <w:sz w:val="22"/>
          <w:szCs w:val="22"/>
        </w:rPr>
        <w:t> </w:t>
      </w:r>
    </w:p>
    <w:p w14:paraId="0FE558FA" w14:textId="77777777" w:rsidR="00683BD6" w:rsidRDefault="00683BD6" w:rsidP="00C44AB6">
      <w:pPr>
        <w:pStyle w:val="paragraph"/>
        <w:spacing w:before="0" w:beforeAutospacing="0" w:after="0" w:afterAutospacing="0"/>
        <w:textAlignment w:val="baseline"/>
        <w:rPr>
          <w:rFonts w:ascii="Segoe UI" w:hAnsi="Segoe UI" w:cs="Segoe UI"/>
          <w:sz w:val="18"/>
          <w:szCs w:val="18"/>
        </w:rPr>
      </w:pPr>
    </w:p>
    <w:p w14:paraId="737FA587" w14:textId="77777777" w:rsidR="00FC076B" w:rsidRDefault="00FC076B" w:rsidP="00B03834">
      <w:pPr>
        <w:pStyle w:val="paragraph"/>
        <w:spacing w:before="0" w:beforeAutospacing="0" w:after="0" w:afterAutospacing="0"/>
        <w:ind w:left="720"/>
        <w:textAlignment w:val="baseline"/>
        <w:rPr>
          <w:rFonts w:ascii="Segoe UI" w:hAnsi="Segoe UI" w:cs="Segoe UI"/>
          <w:sz w:val="18"/>
          <w:szCs w:val="18"/>
        </w:rPr>
      </w:pPr>
    </w:p>
    <w:p w14:paraId="0A5E5DA0" w14:textId="6C9321D8" w:rsidR="00FC261A" w:rsidRDefault="00000AAD" w:rsidP="00DE78BC">
      <w:pPr>
        <w:pStyle w:val="paragraph"/>
        <w:spacing w:before="0" w:beforeAutospacing="0" w:after="0" w:afterAutospacing="0"/>
        <w:textAlignment w:val="baseline"/>
        <w:rPr>
          <w:rStyle w:val="eop"/>
          <w:rFonts w:ascii="Calibri" w:hAnsi="Calibri" w:cs="Segoe UI"/>
          <w:sz w:val="22"/>
          <w:szCs w:val="22"/>
        </w:rPr>
      </w:pPr>
      <w:r w:rsidRPr="00683BD6">
        <w:rPr>
          <w:rStyle w:val="normaltextrun"/>
          <w:rFonts w:ascii="Calibri" w:hAnsi="Calibri" w:cs="Segoe UI"/>
          <w:color w:val="000000" w:themeColor="text1"/>
          <w:sz w:val="22"/>
          <w:szCs w:val="22"/>
        </w:rPr>
        <w:t>Skills You Need</w:t>
      </w:r>
      <w:r w:rsidR="0035183F" w:rsidRPr="00683BD6">
        <w:rPr>
          <w:rStyle w:val="normaltextrun"/>
          <w:rFonts w:ascii="Calibri" w:hAnsi="Calibri" w:cs="Segoe UI"/>
          <w:color w:val="000000" w:themeColor="text1"/>
          <w:sz w:val="22"/>
          <w:szCs w:val="22"/>
        </w:rPr>
        <w:t xml:space="preserve">. (2020). </w:t>
      </w:r>
      <w:r w:rsidR="000A3110" w:rsidRPr="00683BD6">
        <w:rPr>
          <w:rStyle w:val="normaltextrun"/>
          <w:rFonts w:ascii="Calibri" w:hAnsi="Calibri" w:cs="Segoe UI"/>
          <w:i/>
          <w:iCs/>
          <w:color w:val="000000" w:themeColor="text1"/>
          <w:sz w:val="22"/>
          <w:szCs w:val="22"/>
        </w:rPr>
        <w:t>Time Management Skills</w:t>
      </w:r>
      <w:r w:rsidR="000A3110" w:rsidRPr="00683BD6">
        <w:rPr>
          <w:rStyle w:val="normaltextrun"/>
          <w:rFonts w:ascii="Calibri" w:hAnsi="Calibri" w:cs="Segoe UI"/>
          <w:color w:val="000000" w:themeColor="text1"/>
          <w:sz w:val="22"/>
          <w:szCs w:val="22"/>
        </w:rPr>
        <w:t>.</w:t>
      </w:r>
      <w:r w:rsidR="000A3110" w:rsidRPr="00683BD6">
        <w:rPr>
          <w:rStyle w:val="normaltextrun"/>
          <w:rFonts w:ascii="Calibri" w:hAnsi="Calibri" w:cs="Segoe UI"/>
          <w:color w:val="000000" w:themeColor="text1"/>
          <w:sz w:val="22"/>
          <w:szCs w:val="22"/>
          <w:u w:val="single"/>
        </w:rPr>
        <w:t xml:space="preserve"> </w:t>
      </w:r>
      <w:hyperlink r:id="rId15" w:history="1">
        <w:r w:rsidR="000A3110" w:rsidRPr="00CC73C1">
          <w:rPr>
            <w:rStyle w:val="Hyperlink"/>
            <w:rFonts w:ascii="Calibri" w:hAnsi="Calibri" w:cs="Segoe UI"/>
            <w:sz w:val="22"/>
            <w:szCs w:val="22"/>
          </w:rPr>
          <w:t>https</w:t>
        </w:r>
        <w:r w:rsidR="000A3110" w:rsidRPr="00CC73C1">
          <w:rPr>
            <w:rStyle w:val="Hyperlink"/>
            <w:rFonts w:ascii="Calibri" w:hAnsi="Calibri" w:cs="Segoe UI"/>
            <w:sz w:val="22"/>
            <w:szCs w:val="22"/>
          </w:rPr>
          <w:t>:</w:t>
        </w:r>
        <w:r w:rsidR="000A3110" w:rsidRPr="00CC73C1">
          <w:rPr>
            <w:rStyle w:val="Hyperlink"/>
            <w:rFonts w:ascii="Calibri" w:hAnsi="Calibri" w:cs="Segoe UI"/>
            <w:sz w:val="22"/>
            <w:szCs w:val="22"/>
          </w:rPr>
          <w:t>//www.skillsyouneed.com/ps/time-management.html</w:t>
        </w:r>
      </w:hyperlink>
      <w:r w:rsidR="00FC261A">
        <w:rPr>
          <w:rStyle w:val="eop"/>
          <w:rFonts w:ascii="Calibri" w:hAnsi="Calibri" w:cs="Segoe UI"/>
          <w:sz w:val="22"/>
          <w:szCs w:val="22"/>
        </w:rPr>
        <w:t> </w:t>
      </w:r>
    </w:p>
    <w:p w14:paraId="6386500E" w14:textId="77777777" w:rsidR="00683BD6" w:rsidRDefault="00683BD6" w:rsidP="00DE78BC">
      <w:pPr>
        <w:pStyle w:val="paragraph"/>
        <w:spacing w:before="0" w:beforeAutospacing="0" w:after="0" w:afterAutospacing="0"/>
        <w:textAlignment w:val="baseline"/>
        <w:rPr>
          <w:rFonts w:ascii="Segoe UI" w:hAnsi="Segoe UI" w:cs="Segoe UI"/>
          <w:sz w:val="18"/>
          <w:szCs w:val="18"/>
        </w:rPr>
      </w:pPr>
    </w:p>
    <w:p w14:paraId="613A6D62"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19833387" w14:textId="32BA1B34" w:rsidR="00FC261A" w:rsidRDefault="000A3110" w:rsidP="00DE78BC">
      <w:pPr>
        <w:pStyle w:val="paragraph"/>
        <w:spacing w:before="0" w:beforeAutospacing="0" w:after="0" w:afterAutospacing="0"/>
        <w:textAlignment w:val="baseline"/>
        <w:rPr>
          <w:rStyle w:val="eop"/>
          <w:rFonts w:ascii="Calibri" w:hAnsi="Calibri" w:cs="Segoe UI"/>
          <w:sz w:val="22"/>
          <w:szCs w:val="22"/>
        </w:rPr>
      </w:pPr>
      <w:r w:rsidRPr="00683BD6">
        <w:rPr>
          <w:rStyle w:val="normaltextrun"/>
          <w:rFonts w:ascii="Calibri" w:hAnsi="Calibri" w:cs="Segoe UI"/>
          <w:color w:val="000000" w:themeColor="text1"/>
          <w:sz w:val="22"/>
          <w:szCs w:val="22"/>
        </w:rPr>
        <w:t>Your Dictionary</w:t>
      </w:r>
      <w:r w:rsidR="00342C5F" w:rsidRPr="00683BD6">
        <w:rPr>
          <w:rStyle w:val="normaltextrun"/>
          <w:rFonts w:ascii="Calibri" w:hAnsi="Calibri" w:cs="Segoe UI"/>
          <w:color w:val="000000" w:themeColor="text1"/>
          <w:sz w:val="22"/>
          <w:szCs w:val="22"/>
        </w:rPr>
        <w:t xml:space="preserve">. (2020). </w:t>
      </w:r>
      <w:r w:rsidR="00342C5F" w:rsidRPr="00683BD6">
        <w:rPr>
          <w:rStyle w:val="normaltextrun"/>
          <w:rFonts w:ascii="Calibri" w:hAnsi="Calibri" w:cs="Segoe UI"/>
          <w:i/>
          <w:iCs/>
          <w:color w:val="000000" w:themeColor="text1"/>
          <w:sz w:val="22"/>
          <w:szCs w:val="22"/>
        </w:rPr>
        <w:t>Dictionary</w:t>
      </w:r>
      <w:r w:rsidR="00342C5F" w:rsidRPr="00683BD6">
        <w:rPr>
          <w:rStyle w:val="normaltextrun"/>
          <w:rFonts w:ascii="Calibri" w:hAnsi="Calibri" w:cs="Segoe UI"/>
          <w:color w:val="000000" w:themeColor="text1"/>
          <w:sz w:val="22"/>
          <w:szCs w:val="22"/>
        </w:rPr>
        <w:t>.</w:t>
      </w:r>
      <w:r w:rsidR="00683BD6">
        <w:rPr>
          <w:rStyle w:val="normaltextrun"/>
          <w:rFonts w:ascii="Calibri" w:hAnsi="Calibri" w:cs="Segoe UI"/>
          <w:color w:val="000000" w:themeColor="text1"/>
          <w:sz w:val="22"/>
          <w:szCs w:val="22"/>
        </w:rPr>
        <w:t xml:space="preserve"> </w:t>
      </w:r>
      <w:hyperlink r:id="rId16" w:history="1">
        <w:r w:rsidR="00683BD6" w:rsidRPr="00CC73C1">
          <w:rPr>
            <w:rStyle w:val="Hyperlink"/>
            <w:rFonts w:ascii="Calibri" w:hAnsi="Calibri" w:cs="Segoe UI"/>
            <w:sz w:val="22"/>
            <w:szCs w:val="22"/>
          </w:rPr>
          <w:t>htt</w:t>
        </w:r>
        <w:r w:rsidR="00683BD6" w:rsidRPr="00CC73C1">
          <w:rPr>
            <w:rStyle w:val="Hyperlink"/>
            <w:rFonts w:ascii="Calibri" w:hAnsi="Calibri" w:cs="Segoe UI"/>
            <w:sz w:val="22"/>
            <w:szCs w:val="22"/>
          </w:rPr>
          <w:t>p</w:t>
        </w:r>
        <w:r w:rsidR="00683BD6" w:rsidRPr="00CC73C1">
          <w:rPr>
            <w:rStyle w:val="Hyperlink"/>
            <w:rFonts w:ascii="Calibri" w:hAnsi="Calibri" w:cs="Segoe UI"/>
            <w:sz w:val="22"/>
            <w:szCs w:val="22"/>
          </w:rPr>
          <w:t>s://www.yourdictionary.com/prioritize</w:t>
        </w:r>
      </w:hyperlink>
      <w:r w:rsidR="00FC261A">
        <w:rPr>
          <w:rStyle w:val="eop"/>
          <w:rFonts w:ascii="Calibri" w:hAnsi="Calibri" w:cs="Segoe UI"/>
          <w:sz w:val="22"/>
          <w:szCs w:val="22"/>
        </w:rPr>
        <w:t> </w:t>
      </w:r>
    </w:p>
    <w:p w14:paraId="28B265DF" w14:textId="77777777" w:rsidR="00683BD6" w:rsidRDefault="00683BD6" w:rsidP="00DE78BC">
      <w:pPr>
        <w:pStyle w:val="paragraph"/>
        <w:spacing w:before="0" w:beforeAutospacing="0" w:after="0" w:afterAutospacing="0"/>
        <w:textAlignment w:val="baseline"/>
        <w:rPr>
          <w:rFonts w:ascii="Segoe UI" w:hAnsi="Segoe UI" w:cs="Segoe UI"/>
          <w:sz w:val="18"/>
          <w:szCs w:val="18"/>
        </w:rPr>
      </w:pPr>
    </w:p>
    <w:p w14:paraId="595C7D3C" w14:textId="77777777" w:rsidR="00FC261A" w:rsidRPr="00683BD6" w:rsidRDefault="00FC261A" w:rsidP="00B03834">
      <w:pPr>
        <w:pStyle w:val="paragraph"/>
        <w:spacing w:before="0" w:beforeAutospacing="0" w:after="0" w:afterAutospacing="0"/>
        <w:ind w:left="720"/>
        <w:textAlignment w:val="baseline"/>
        <w:rPr>
          <w:rFonts w:ascii="Segoe UI" w:hAnsi="Segoe UI" w:cs="Segoe UI"/>
          <w:sz w:val="18"/>
          <w:szCs w:val="18"/>
        </w:rPr>
      </w:pPr>
      <w:r w:rsidRPr="00683BD6">
        <w:rPr>
          <w:rStyle w:val="eop"/>
          <w:rFonts w:ascii="Calibri" w:hAnsi="Calibri" w:cs="Segoe UI"/>
          <w:sz w:val="22"/>
          <w:szCs w:val="22"/>
        </w:rPr>
        <w:t> </w:t>
      </w:r>
    </w:p>
    <w:p w14:paraId="67BF9E09" w14:textId="5EFAD687" w:rsidR="00FC261A" w:rsidRDefault="00342C5F" w:rsidP="00E800C4">
      <w:pPr>
        <w:pStyle w:val="Heading1"/>
        <w:shd w:val="clear" w:color="auto" w:fill="FFFFFF"/>
        <w:spacing w:before="0" w:after="300"/>
        <w:rPr>
          <w:rStyle w:val="eop"/>
          <w:rFonts w:ascii="Calibri" w:hAnsi="Calibri" w:cs="Segoe UI"/>
          <w:sz w:val="22"/>
          <w:szCs w:val="22"/>
        </w:rPr>
      </w:pPr>
      <w:r w:rsidRPr="00683BD6">
        <w:rPr>
          <w:rStyle w:val="normaltextrun"/>
          <w:rFonts w:ascii="Calibri" w:hAnsi="Calibri" w:cs="Segoe UI"/>
          <w:color w:val="000000" w:themeColor="text1"/>
          <w:sz w:val="22"/>
          <w:szCs w:val="22"/>
        </w:rPr>
        <w:t>Eisenhower</w:t>
      </w:r>
      <w:r w:rsidR="000F1B46" w:rsidRPr="00683BD6">
        <w:rPr>
          <w:rStyle w:val="normaltextrun"/>
          <w:rFonts w:ascii="Calibri" w:hAnsi="Calibri" w:cs="Segoe UI"/>
          <w:color w:val="000000" w:themeColor="text1"/>
          <w:sz w:val="22"/>
          <w:szCs w:val="22"/>
        </w:rPr>
        <w:t xml:space="preserve">. (2012). </w:t>
      </w:r>
      <w:r w:rsidR="00E91610" w:rsidRPr="00683BD6">
        <w:rPr>
          <w:rFonts w:asciiTheme="minorHAnsi" w:hAnsiTheme="minorHAnsi" w:cs="Arial"/>
          <w:i/>
          <w:iCs/>
          <w:color w:val="000000" w:themeColor="text1"/>
          <w:sz w:val="22"/>
          <w:szCs w:val="22"/>
        </w:rPr>
        <w:t>Introducing the Eisenhower Matrix</w:t>
      </w:r>
      <w:r w:rsidR="00E91610" w:rsidRPr="00683BD6">
        <w:rPr>
          <w:rFonts w:asciiTheme="minorHAnsi" w:hAnsiTheme="minorHAnsi" w:cs="Arial"/>
          <w:color w:val="000000" w:themeColor="text1"/>
          <w:sz w:val="22"/>
          <w:szCs w:val="22"/>
        </w:rPr>
        <w:t xml:space="preserve">. </w:t>
      </w:r>
      <w:hyperlink r:id="rId17" w:history="1">
        <w:r w:rsidR="00E91610" w:rsidRPr="00CC73C1">
          <w:rPr>
            <w:rStyle w:val="Hyperlink"/>
            <w:rFonts w:ascii="Calibri" w:hAnsi="Calibri" w:cs="Segoe UI"/>
            <w:sz w:val="22"/>
            <w:szCs w:val="22"/>
          </w:rPr>
          <w:t>https://www.eisenho</w:t>
        </w:r>
        <w:r w:rsidR="00E91610" w:rsidRPr="00CC73C1">
          <w:rPr>
            <w:rStyle w:val="Hyperlink"/>
            <w:rFonts w:ascii="Calibri" w:hAnsi="Calibri" w:cs="Segoe UI"/>
            <w:sz w:val="22"/>
            <w:szCs w:val="22"/>
          </w:rPr>
          <w:t>w</w:t>
        </w:r>
        <w:r w:rsidR="00E91610" w:rsidRPr="00CC73C1">
          <w:rPr>
            <w:rStyle w:val="Hyperlink"/>
            <w:rFonts w:ascii="Calibri" w:hAnsi="Calibri" w:cs="Segoe UI"/>
            <w:sz w:val="22"/>
            <w:szCs w:val="22"/>
          </w:rPr>
          <w:t>er.me/eisenhower-matrix/</w:t>
        </w:r>
      </w:hyperlink>
      <w:r w:rsidR="00FC261A">
        <w:rPr>
          <w:rStyle w:val="eop"/>
          <w:rFonts w:ascii="Calibri" w:hAnsi="Calibri" w:cs="Segoe UI"/>
          <w:sz w:val="22"/>
          <w:szCs w:val="22"/>
        </w:rPr>
        <w:t>  </w:t>
      </w:r>
    </w:p>
    <w:p w14:paraId="5804F3ED" w14:textId="77777777" w:rsidR="00683BD6" w:rsidRPr="00683BD6" w:rsidRDefault="00683BD6" w:rsidP="00683BD6"/>
    <w:p w14:paraId="3D1EB415" w14:textId="7D884A87" w:rsidR="00FC261A" w:rsidRPr="004A1B13" w:rsidRDefault="00E91610" w:rsidP="004A1B13">
      <w:pPr>
        <w:pStyle w:val="Heading1"/>
        <w:shd w:val="clear" w:color="auto" w:fill="FFFFFF"/>
        <w:spacing w:before="132" w:line="276" w:lineRule="auto"/>
        <w:rPr>
          <w:rFonts w:ascii="Georgia" w:hAnsi="Georgia"/>
          <w:color w:val="292929"/>
          <w:spacing w:val="-3"/>
          <w:sz w:val="72"/>
          <w:szCs w:val="72"/>
        </w:rPr>
      </w:pPr>
      <w:r w:rsidRPr="00E800C4">
        <w:rPr>
          <w:rStyle w:val="normaltextrun"/>
          <w:rFonts w:ascii="Calibri" w:hAnsi="Calibri" w:cs="Segoe UI"/>
          <w:color w:val="000000" w:themeColor="text1"/>
          <w:sz w:val="22"/>
          <w:szCs w:val="22"/>
        </w:rPr>
        <w:t xml:space="preserve">Mission. </w:t>
      </w:r>
      <w:r w:rsidR="004A1B13" w:rsidRPr="00E800C4">
        <w:rPr>
          <w:rStyle w:val="normaltextrun"/>
          <w:rFonts w:ascii="Calibri" w:hAnsi="Calibri" w:cs="Segoe UI"/>
          <w:color w:val="000000" w:themeColor="text1"/>
          <w:sz w:val="22"/>
          <w:szCs w:val="22"/>
        </w:rPr>
        <w:t xml:space="preserve">(2017). </w:t>
      </w:r>
      <w:r w:rsidR="004A1B13" w:rsidRPr="00E800C4">
        <w:rPr>
          <w:rFonts w:asciiTheme="minorHAnsi" w:hAnsiTheme="minorHAnsi"/>
          <w:i/>
          <w:iCs/>
          <w:color w:val="000000" w:themeColor="text1"/>
          <w:spacing w:val="-3"/>
          <w:sz w:val="22"/>
          <w:szCs w:val="22"/>
        </w:rPr>
        <w:t xml:space="preserve">The Eisenhower Method </w:t>
      </w:r>
      <w:proofErr w:type="gramStart"/>
      <w:r w:rsidR="004A1B13" w:rsidRPr="00E800C4">
        <w:rPr>
          <w:rFonts w:asciiTheme="minorHAnsi" w:hAnsiTheme="minorHAnsi"/>
          <w:i/>
          <w:iCs/>
          <w:color w:val="000000" w:themeColor="text1"/>
          <w:spacing w:val="-3"/>
          <w:sz w:val="22"/>
          <w:szCs w:val="22"/>
        </w:rPr>
        <w:t>For</w:t>
      </w:r>
      <w:proofErr w:type="gramEnd"/>
      <w:r w:rsidR="004A1B13" w:rsidRPr="00E800C4">
        <w:rPr>
          <w:rFonts w:asciiTheme="minorHAnsi" w:hAnsiTheme="minorHAnsi"/>
          <w:i/>
          <w:iCs/>
          <w:color w:val="000000" w:themeColor="text1"/>
          <w:spacing w:val="-3"/>
          <w:sz w:val="22"/>
          <w:szCs w:val="22"/>
        </w:rPr>
        <w:t xml:space="preserve"> Taking Action (How to Distinguish Between Urgent</w:t>
      </w:r>
      <w:r w:rsidR="004A1B13" w:rsidRPr="00E800C4">
        <w:rPr>
          <w:rFonts w:asciiTheme="minorHAnsi" w:hAnsiTheme="minorHAnsi"/>
          <w:i/>
          <w:iCs/>
          <w:color w:val="000000" w:themeColor="text1"/>
          <w:spacing w:val="-3"/>
          <w:sz w:val="22"/>
          <w:szCs w:val="22"/>
        </w:rPr>
        <w:t xml:space="preserve"> </w:t>
      </w:r>
      <w:r w:rsidR="004A1B13" w:rsidRPr="00E800C4">
        <w:rPr>
          <w:rFonts w:asciiTheme="minorHAnsi" w:hAnsiTheme="minorHAnsi"/>
          <w:i/>
          <w:iCs/>
          <w:color w:val="000000" w:themeColor="text1"/>
          <w:spacing w:val="-3"/>
          <w:sz w:val="22"/>
          <w:szCs w:val="22"/>
        </w:rPr>
        <w:t>and Important Tasks</w:t>
      </w:r>
      <w:r w:rsidR="004A1B13" w:rsidRPr="00E800C4">
        <w:rPr>
          <w:rFonts w:asciiTheme="minorHAnsi" w:hAnsiTheme="minorHAnsi"/>
          <w:i/>
          <w:iCs/>
          <w:color w:val="000000" w:themeColor="text1"/>
          <w:spacing w:val="-3"/>
          <w:sz w:val="22"/>
          <w:szCs w:val="22"/>
        </w:rPr>
        <w:t>).</w:t>
      </w:r>
      <w:r w:rsidR="004A1B13" w:rsidRPr="00E800C4">
        <w:rPr>
          <w:rFonts w:asciiTheme="minorHAnsi" w:hAnsiTheme="minorHAnsi"/>
          <w:i/>
          <w:iCs/>
          <w:color w:val="292929"/>
          <w:spacing w:val="-3"/>
          <w:sz w:val="22"/>
          <w:szCs w:val="22"/>
        </w:rPr>
        <w:t xml:space="preserve"> </w:t>
      </w:r>
      <w:hyperlink r:id="rId18" w:history="1">
        <w:r w:rsidR="004A1B13" w:rsidRPr="00CC73C1">
          <w:rPr>
            <w:rStyle w:val="Hyperlink"/>
            <w:rFonts w:ascii="Calibri" w:hAnsi="Calibri" w:cs="Segoe UI"/>
            <w:sz w:val="22"/>
            <w:szCs w:val="22"/>
          </w:rPr>
          <w:t>https://medium.com/the-mission/the-eisenhower-method-for-taking-action-how-to-distinguish-between-urgent</w:t>
        </w:r>
        <w:r w:rsidR="004A1B13" w:rsidRPr="00CC73C1">
          <w:rPr>
            <w:rStyle w:val="Hyperlink"/>
            <w:rFonts w:ascii="Calibri" w:hAnsi="Calibri" w:cs="Segoe UI"/>
            <w:sz w:val="22"/>
            <w:szCs w:val="22"/>
          </w:rPr>
          <w:t>-</w:t>
        </w:r>
        <w:r w:rsidR="004A1B13" w:rsidRPr="00CC73C1">
          <w:rPr>
            <w:rStyle w:val="Hyperlink"/>
            <w:rFonts w:ascii="Calibri" w:hAnsi="Calibri" w:cs="Segoe UI"/>
            <w:sz w:val="22"/>
            <w:szCs w:val="22"/>
          </w:rPr>
          <w:t>and-important-tasks-895339a13dea</w:t>
        </w:r>
      </w:hyperlink>
      <w:r w:rsidR="00FC261A">
        <w:rPr>
          <w:rStyle w:val="eop"/>
          <w:rFonts w:ascii="Calibri" w:hAnsi="Calibri" w:cs="Segoe UI"/>
          <w:sz w:val="22"/>
          <w:szCs w:val="22"/>
        </w:rPr>
        <w:t> </w:t>
      </w:r>
    </w:p>
    <w:p w14:paraId="5DEF6A49"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44CD587F" w14:textId="77777777" w:rsidR="00FC261A" w:rsidRPr="00273F2E" w:rsidRDefault="00FC261A" w:rsidP="00B03834">
      <w:pPr>
        <w:pStyle w:val="paragraph"/>
        <w:spacing w:before="0" w:beforeAutospacing="0" w:after="0" w:afterAutospacing="0"/>
        <w:ind w:left="720"/>
        <w:textAlignment w:val="baseline"/>
        <w:rPr>
          <w:rFonts w:ascii="Segoe UI" w:hAnsi="Segoe UI" w:cs="Segoe UI"/>
          <w:color w:val="000000" w:themeColor="text1"/>
          <w:sz w:val="18"/>
          <w:szCs w:val="18"/>
        </w:rPr>
      </w:pPr>
      <w:r w:rsidRPr="00273F2E">
        <w:rPr>
          <w:rStyle w:val="eop"/>
          <w:rFonts w:ascii="Calibri" w:hAnsi="Calibri" w:cs="Segoe UI"/>
          <w:color w:val="000000" w:themeColor="text1"/>
          <w:sz w:val="22"/>
          <w:szCs w:val="22"/>
        </w:rPr>
        <w:t> </w:t>
      </w:r>
    </w:p>
    <w:p w14:paraId="14C8E225" w14:textId="4958E687" w:rsidR="00FC261A" w:rsidRDefault="002F13C2" w:rsidP="00DE78BC">
      <w:pPr>
        <w:pStyle w:val="paragraph"/>
        <w:spacing w:before="0" w:beforeAutospacing="0" w:after="0" w:afterAutospacing="0"/>
        <w:textAlignment w:val="baseline"/>
        <w:rPr>
          <w:rFonts w:ascii="Segoe UI" w:hAnsi="Segoe UI" w:cs="Segoe UI"/>
          <w:sz w:val="18"/>
          <w:szCs w:val="18"/>
        </w:rPr>
      </w:pPr>
      <w:r w:rsidRPr="00273F2E">
        <w:rPr>
          <w:rStyle w:val="normaltextrun"/>
          <w:rFonts w:ascii="Calibri" w:hAnsi="Calibri" w:cs="Segoe UI"/>
          <w:color w:val="000000" w:themeColor="text1"/>
          <w:sz w:val="22"/>
          <w:szCs w:val="22"/>
        </w:rPr>
        <w:t xml:space="preserve">The </w:t>
      </w:r>
      <w:r w:rsidR="00273F2E">
        <w:rPr>
          <w:rStyle w:val="normaltextrun"/>
          <w:rFonts w:ascii="Calibri" w:hAnsi="Calibri" w:cs="Segoe UI"/>
          <w:color w:val="000000" w:themeColor="text1"/>
          <w:sz w:val="22"/>
          <w:szCs w:val="22"/>
        </w:rPr>
        <w:t>P</w:t>
      </w:r>
      <w:r w:rsidRPr="00273F2E">
        <w:rPr>
          <w:rStyle w:val="normaltextrun"/>
          <w:rFonts w:ascii="Calibri" w:hAnsi="Calibri" w:cs="Segoe UI"/>
          <w:color w:val="000000" w:themeColor="text1"/>
          <w:sz w:val="22"/>
          <w:szCs w:val="22"/>
        </w:rPr>
        <w:t xml:space="preserve">eak </w:t>
      </w:r>
      <w:r w:rsidR="00273F2E">
        <w:rPr>
          <w:rStyle w:val="normaltextrun"/>
          <w:rFonts w:ascii="Calibri" w:hAnsi="Calibri" w:cs="Segoe UI"/>
          <w:color w:val="000000" w:themeColor="text1"/>
          <w:sz w:val="22"/>
          <w:szCs w:val="22"/>
        </w:rPr>
        <w:t>P</w:t>
      </w:r>
      <w:r w:rsidRPr="00273F2E">
        <w:rPr>
          <w:rStyle w:val="normaltextrun"/>
          <w:rFonts w:ascii="Calibri" w:hAnsi="Calibri" w:cs="Segoe UI"/>
          <w:color w:val="000000" w:themeColor="text1"/>
          <w:sz w:val="22"/>
          <w:szCs w:val="22"/>
        </w:rPr>
        <w:t xml:space="preserve">erformance </w:t>
      </w:r>
      <w:proofErr w:type="spellStart"/>
      <w:r w:rsidR="00273F2E">
        <w:rPr>
          <w:rStyle w:val="normaltextrun"/>
          <w:rFonts w:ascii="Calibri" w:hAnsi="Calibri" w:cs="Segoe UI"/>
          <w:color w:val="000000" w:themeColor="text1"/>
          <w:sz w:val="22"/>
          <w:szCs w:val="22"/>
        </w:rPr>
        <w:t>C</w:t>
      </w:r>
      <w:r w:rsidR="00273F2E" w:rsidRPr="00273F2E">
        <w:rPr>
          <w:rStyle w:val="normaltextrun"/>
          <w:rFonts w:ascii="Calibri" w:hAnsi="Calibri" w:cs="Segoe UI"/>
          <w:color w:val="000000" w:themeColor="text1"/>
          <w:sz w:val="22"/>
          <w:szCs w:val="22"/>
        </w:rPr>
        <w:t>ent</w:t>
      </w:r>
      <w:r w:rsidR="00E800C4">
        <w:rPr>
          <w:rStyle w:val="normaltextrun"/>
          <w:rFonts w:ascii="Calibri" w:hAnsi="Calibri" w:cs="Segoe UI"/>
          <w:color w:val="000000" w:themeColor="text1"/>
          <w:sz w:val="22"/>
          <w:szCs w:val="22"/>
        </w:rPr>
        <w:t>er</w:t>
      </w:r>
      <w:proofErr w:type="spellEnd"/>
      <w:r w:rsidRPr="00273F2E">
        <w:rPr>
          <w:rStyle w:val="normaltextrun"/>
          <w:rFonts w:ascii="Calibri" w:hAnsi="Calibri" w:cs="Segoe UI"/>
          <w:color w:val="000000" w:themeColor="text1"/>
          <w:sz w:val="22"/>
          <w:szCs w:val="22"/>
        </w:rPr>
        <w:t>. (2020)</w:t>
      </w:r>
      <w:r w:rsidR="001C3126" w:rsidRPr="00273F2E">
        <w:rPr>
          <w:rStyle w:val="normaltextrun"/>
          <w:rFonts w:ascii="Calibri" w:hAnsi="Calibri" w:cs="Segoe UI"/>
          <w:color w:val="000000" w:themeColor="text1"/>
          <w:sz w:val="22"/>
          <w:szCs w:val="22"/>
        </w:rPr>
        <w:t xml:space="preserve">. </w:t>
      </w:r>
      <w:r w:rsidR="001C3126" w:rsidRPr="00E800C4">
        <w:rPr>
          <w:rStyle w:val="normaltextrun"/>
          <w:rFonts w:ascii="Calibri" w:hAnsi="Calibri" w:cs="Segoe UI"/>
          <w:i/>
          <w:iCs/>
          <w:color w:val="000000" w:themeColor="text1"/>
          <w:sz w:val="22"/>
          <w:szCs w:val="22"/>
        </w:rPr>
        <w:t>Analytical thinking and Critical Thinking</w:t>
      </w:r>
      <w:r w:rsidR="00DE78BC" w:rsidRPr="00E800C4">
        <w:rPr>
          <w:rStyle w:val="normaltextrun"/>
          <w:rFonts w:ascii="Calibri" w:hAnsi="Calibri" w:cs="Segoe UI"/>
          <w:i/>
          <w:iCs/>
          <w:color w:val="000000" w:themeColor="text1"/>
          <w:sz w:val="22"/>
          <w:szCs w:val="22"/>
        </w:rPr>
        <w:t>.</w:t>
      </w:r>
      <w:r w:rsidR="00DE78BC" w:rsidRPr="00273F2E">
        <w:rPr>
          <w:rStyle w:val="normaltextrun"/>
          <w:rFonts w:ascii="Calibri" w:hAnsi="Calibri" w:cs="Segoe UI"/>
          <w:color w:val="000000" w:themeColor="text1"/>
          <w:sz w:val="22"/>
          <w:szCs w:val="22"/>
          <w:u w:val="single"/>
        </w:rPr>
        <w:t xml:space="preserve"> </w:t>
      </w:r>
      <w:hyperlink r:id="rId19" w:history="1">
        <w:r w:rsidR="00DE78BC" w:rsidRPr="00CC73C1">
          <w:rPr>
            <w:rStyle w:val="Hyperlink"/>
            <w:rFonts w:ascii="Calibri" w:hAnsi="Calibri" w:cs="Segoe UI"/>
            <w:sz w:val="22"/>
            <w:szCs w:val="22"/>
          </w:rPr>
          <w:t>htt</w:t>
        </w:r>
        <w:r w:rsidR="00DE78BC" w:rsidRPr="00CC73C1">
          <w:rPr>
            <w:rStyle w:val="Hyperlink"/>
            <w:rFonts w:ascii="Calibri" w:hAnsi="Calibri" w:cs="Segoe UI"/>
            <w:sz w:val="22"/>
            <w:szCs w:val="22"/>
          </w:rPr>
          <w:t>p</w:t>
        </w:r>
        <w:r w:rsidR="00DE78BC" w:rsidRPr="00CC73C1">
          <w:rPr>
            <w:rStyle w:val="Hyperlink"/>
            <w:rFonts w:ascii="Calibri" w:hAnsi="Calibri" w:cs="Segoe UI"/>
            <w:sz w:val="22"/>
            <w:szCs w:val="22"/>
          </w:rPr>
          <w:t>s://thepeakperformancecenter.com/educational-learning/thinking/critical-thinking/analytical-thinking-critical-thinking/</w:t>
        </w:r>
      </w:hyperlink>
      <w:r w:rsidR="00FC261A">
        <w:rPr>
          <w:rStyle w:val="eop"/>
          <w:rFonts w:ascii="Calibri" w:hAnsi="Calibri" w:cs="Segoe UI"/>
          <w:sz w:val="22"/>
          <w:szCs w:val="22"/>
        </w:rPr>
        <w:t> </w:t>
      </w:r>
    </w:p>
    <w:p w14:paraId="79986F64"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67F65A3E" w14:textId="7CB7261F" w:rsidR="00FC261A" w:rsidRDefault="00DE78BC" w:rsidP="006C3443">
      <w:pPr>
        <w:pStyle w:val="paragraph"/>
        <w:spacing w:before="0" w:beforeAutospacing="0" w:after="0" w:afterAutospacing="0"/>
        <w:textAlignment w:val="baseline"/>
        <w:rPr>
          <w:rFonts w:ascii="Segoe UI" w:hAnsi="Segoe UI" w:cs="Segoe UI"/>
          <w:sz w:val="18"/>
          <w:szCs w:val="18"/>
        </w:rPr>
      </w:pPr>
      <w:r w:rsidRPr="00273F2E">
        <w:rPr>
          <w:rStyle w:val="normaltextrun"/>
          <w:rFonts w:ascii="Calibri" w:hAnsi="Calibri" w:cs="Segoe UI"/>
          <w:color w:val="000000" w:themeColor="text1"/>
          <w:sz w:val="22"/>
          <w:szCs w:val="22"/>
        </w:rPr>
        <w:t xml:space="preserve">The </w:t>
      </w:r>
      <w:r w:rsidR="00683BD6">
        <w:rPr>
          <w:rStyle w:val="normaltextrun"/>
          <w:rFonts w:ascii="Calibri" w:hAnsi="Calibri" w:cs="Segoe UI"/>
          <w:color w:val="000000" w:themeColor="text1"/>
          <w:sz w:val="22"/>
          <w:szCs w:val="22"/>
        </w:rPr>
        <w:t>B</w:t>
      </w:r>
      <w:r w:rsidRPr="00273F2E">
        <w:rPr>
          <w:rStyle w:val="normaltextrun"/>
          <w:rFonts w:ascii="Calibri" w:hAnsi="Calibri" w:cs="Segoe UI"/>
          <w:color w:val="000000" w:themeColor="text1"/>
          <w:sz w:val="22"/>
          <w:szCs w:val="22"/>
        </w:rPr>
        <w:t xml:space="preserve">alance </w:t>
      </w:r>
      <w:r w:rsidR="00683BD6">
        <w:rPr>
          <w:rStyle w:val="normaltextrun"/>
          <w:rFonts w:ascii="Calibri" w:hAnsi="Calibri" w:cs="Segoe UI"/>
          <w:color w:val="000000" w:themeColor="text1"/>
          <w:sz w:val="22"/>
          <w:szCs w:val="22"/>
        </w:rPr>
        <w:t>C</w:t>
      </w:r>
      <w:r w:rsidRPr="00273F2E">
        <w:rPr>
          <w:rStyle w:val="normaltextrun"/>
          <w:rFonts w:ascii="Calibri" w:hAnsi="Calibri" w:cs="Segoe UI"/>
          <w:color w:val="000000" w:themeColor="text1"/>
          <w:sz w:val="22"/>
          <w:szCs w:val="22"/>
        </w:rPr>
        <w:t xml:space="preserve">areers. </w:t>
      </w:r>
      <w:r w:rsidR="008F6064" w:rsidRPr="00273F2E">
        <w:rPr>
          <w:rStyle w:val="normaltextrun"/>
          <w:rFonts w:ascii="Calibri" w:hAnsi="Calibri" w:cs="Segoe UI"/>
          <w:color w:val="000000" w:themeColor="text1"/>
          <w:sz w:val="22"/>
          <w:szCs w:val="22"/>
        </w:rPr>
        <w:t xml:space="preserve">(2020). </w:t>
      </w:r>
      <w:r w:rsidR="006C3443" w:rsidRPr="00273F2E">
        <w:rPr>
          <w:rStyle w:val="normaltextrun"/>
          <w:rFonts w:ascii="Calibri" w:hAnsi="Calibri" w:cs="Segoe UI"/>
          <w:i/>
          <w:iCs/>
          <w:color w:val="000000" w:themeColor="text1"/>
          <w:sz w:val="22"/>
          <w:szCs w:val="22"/>
        </w:rPr>
        <w:t>What are analytical skills?</w:t>
      </w:r>
      <w:r w:rsidR="00273F2E">
        <w:rPr>
          <w:rStyle w:val="normaltextrun"/>
          <w:rFonts w:ascii="Calibri" w:hAnsi="Calibri" w:cs="Segoe UI"/>
          <w:color w:val="000000" w:themeColor="text1"/>
          <w:sz w:val="22"/>
          <w:szCs w:val="22"/>
        </w:rPr>
        <w:t xml:space="preserve"> </w:t>
      </w:r>
      <w:hyperlink r:id="rId20" w:history="1">
        <w:r w:rsidR="00273F2E" w:rsidRPr="00CC73C1">
          <w:rPr>
            <w:rStyle w:val="Hyperlink"/>
            <w:rFonts w:ascii="Calibri" w:hAnsi="Calibri" w:cs="Segoe UI"/>
            <w:sz w:val="22"/>
            <w:szCs w:val="22"/>
          </w:rPr>
          <w:t>htt</w:t>
        </w:r>
        <w:r w:rsidR="00273F2E" w:rsidRPr="00CC73C1">
          <w:rPr>
            <w:rStyle w:val="Hyperlink"/>
            <w:rFonts w:ascii="Calibri" w:hAnsi="Calibri" w:cs="Segoe UI"/>
            <w:sz w:val="22"/>
            <w:szCs w:val="22"/>
          </w:rPr>
          <w:t>p</w:t>
        </w:r>
        <w:r w:rsidR="00273F2E" w:rsidRPr="00CC73C1">
          <w:rPr>
            <w:rStyle w:val="Hyperlink"/>
            <w:rFonts w:ascii="Calibri" w:hAnsi="Calibri" w:cs="Segoe UI"/>
            <w:sz w:val="22"/>
            <w:szCs w:val="22"/>
          </w:rPr>
          <w:t>s://www.thebalancecareers.com/analytical-skills-list-2063729</w:t>
        </w:r>
      </w:hyperlink>
      <w:r w:rsidR="00FC261A">
        <w:rPr>
          <w:rStyle w:val="eop"/>
          <w:rFonts w:ascii="Calibri" w:hAnsi="Calibri" w:cs="Segoe UI"/>
          <w:sz w:val="22"/>
          <w:szCs w:val="22"/>
        </w:rPr>
        <w:t> </w:t>
      </w:r>
    </w:p>
    <w:p w14:paraId="70F0F3BB"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66C34CC2" w14:textId="71BD185A" w:rsidR="00FC261A" w:rsidRPr="006C3443" w:rsidRDefault="006C3443" w:rsidP="006C3443">
      <w:pPr>
        <w:pStyle w:val="Heading1"/>
        <w:shd w:val="clear" w:color="auto" w:fill="FFFFFF"/>
        <w:spacing w:before="0"/>
        <w:rPr>
          <w:rFonts w:ascii="Calibri" w:hAnsi="Calibri"/>
          <w:i/>
          <w:iCs/>
          <w:color w:val="000000" w:themeColor="text1"/>
          <w:spacing w:val="-2"/>
          <w:sz w:val="22"/>
          <w:szCs w:val="22"/>
        </w:rPr>
      </w:pPr>
      <w:r w:rsidRPr="00273F2E">
        <w:rPr>
          <w:rStyle w:val="normaltextrun"/>
          <w:rFonts w:ascii="Calibri" w:hAnsi="Calibri" w:cs="Segoe UI"/>
          <w:color w:val="000000" w:themeColor="text1"/>
          <w:sz w:val="22"/>
          <w:szCs w:val="22"/>
        </w:rPr>
        <w:t xml:space="preserve">Indeed. (2020). </w:t>
      </w:r>
      <w:r w:rsidRPr="00273F2E">
        <w:rPr>
          <w:rFonts w:ascii="Calibri" w:hAnsi="Calibri"/>
          <w:i/>
          <w:iCs/>
          <w:color w:val="000000" w:themeColor="text1"/>
          <w:spacing w:val="-2"/>
          <w:sz w:val="22"/>
          <w:szCs w:val="22"/>
        </w:rPr>
        <w:t>Analytical Skills: Definitions and Examples</w:t>
      </w:r>
      <w:r>
        <w:rPr>
          <w:rFonts w:ascii="Calibri" w:hAnsi="Calibri"/>
          <w:i/>
          <w:iCs/>
          <w:color w:val="000000" w:themeColor="text1"/>
          <w:spacing w:val="-2"/>
          <w:sz w:val="22"/>
          <w:szCs w:val="22"/>
        </w:rPr>
        <w:t xml:space="preserve">. </w:t>
      </w:r>
      <w:hyperlink r:id="rId21" w:history="1">
        <w:r w:rsidRPr="00CC73C1">
          <w:rPr>
            <w:rStyle w:val="Hyperlink"/>
            <w:rFonts w:ascii="Calibri" w:hAnsi="Calibri" w:cs="Segoe UI"/>
            <w:sz w:val="22"/>
            <w:szCs w:val="22"/>
          </w:rPr>
          <w:t>htt</w:t>
        </w:r>
        <w:r w:rsidRPr="00CC73C1">
          <w:rPr>
            <w:rStyle w:val="Hyperlink"/>
            <w:rFonts w:ascii="Calibri" w:hAnsi="Calibri" w:cs="Segoe UI"/>
            <w:sz w:val="22"/>
            <w:szCs w:val="22"/>
          </w:rPr>
          <w:t>p</w:t>
        </w:r>
        <w:r w:rsidRPr="00CC73C1">
          <w:rPr>
            <w:rStyle w:val="Hyperlink"/>
            <w:rFonts w:ascii="Calibri" w:hAnsi="Calibri" w:cs="Segoe UI"/>
            <w:sz w:val="22"/>
            <w:szCs w:val="22"/>
          </w:rPr>
          <w:t>s://www.indeed.com/career-advice/resumes-cover-letters/analytical-skills#:~:text=Analytical%20skills%20are%20important%20because,every%20position%20at%20every%20level</w:t>
        </w:r>
      </w:hyperlink>
      <w:r w:rsidR="00FC261A">
        <w:rPr>
          <w:rStyle w:val="normaltextrun"/>
          <w:rFonts w:ascii="Calibri" w:hAnsi="Calibri" w:cs="Segoe UI"/>
          <w:sz w:val="22"/>
          <w:szCs w:val="22"/>
        </w:rPr>
        <w:t>.</w:t>
      </w:r>
      <w:r w:rsidR="00FC261A">
        <w:rPr>
          <w:rStyle w:val="eop"/>
          <w:rFonts w:ascii="Calibri" w:hAnsi="Calibri" w:cs="Segoe UI"/>
          <w:sz w:val="22"/>
          <w:szCs w:val="22"/>
        </w:rPr>
        <w:t> </w:t>
      </w:r>
    </w:p>
    <w:p w14:paraId="6D64AA2E"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49E1A2A4" w14:textId="77777777" w:rsidR="00FC261A" w:rsidRDefault="00FC261A" w:rsidP="00B03834">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70295833" w14:textId="37810DED" w:rsidR="00FC261A" w:rsidRDefault="00273568" w:rsidP="001B7CAE">
      <w:pPr>
        <w:pStyle w:val="paragraph"/>
        <w:spacing w:before="0" w:beforeAutospacing="0" w:after="0" w:afterAutospacing="0"/>
        <w:textAlignment w:val="baseline"/>
        <w:rPr>
          <w:rFonts w:ascii="Segoe UI" w:hAnsi="Segoe UI" w:cs="Segoe UI"/>
          <w:sz w:val="18"/>
          <w:szCs w:val="18"/>
        </w:rPr>
      </w:pPr>
      <w:r w:rsidRPr="00273F2E">
        <w:rPr>
          <w:rStyle w:val="normaltextrun"/>
          <w:rFonts w:ascii="Calibri" w:hAnsi="Calibri" w:cs="Segoe UI"/>
          <w:color w:val="000000" w:themeColor="text1"/>
          <w:sz w:val="22"/>
          <w:szCs w:val="22"/>
        </w:rPr>
        <w:t xml:space="preserve">University of the People. (2020). </w:t>
      </w:r>
      <w:r w:rsidR="00BF17CA" w:rsidRPr="00273F2E">
        <w:rPr>
          <w:rStyle w:val="normaltextrun"/>
          <w:rFonts w:ascii="Calibri" w:hAnsi="Calibri" w:cs="Segoe UI"/>
          <w:i/>
          <w:iCs/>
          <w:color w:val="000000" w:themeColor="text1"/>
          <w:sz w:val="22"/>
          <w:szCs w:val="22"/>
        </w:rPr>
        <w:t>Why is Critical Thinking important?</w:t>
      </w:r>
      <w:r w:rsidR="001B7CAE" w:rsidRPr="00273F2E">
        <w:rPr>
          <w:rStyle w:val="normaltextrun"/>
          <w:rFonts w:ascii="Calibri" w:hAnsi="Calibri" w:cs="Segoe UI"/>
          <w:i/>
          <w:iCs/>
          <w:color w:val="000000" w:themeColor="text1"/>
          <w:sz w:val="22"/>
          <w:szCs w:val="22"/>
        </w:rPr>
        <w:t xml:space="preserve"> A Survival Guidance</w:t>
      </w:r>
      <w:r w:rsidR="001B7CAE" w:rsidRPr="00273F2E">
        <w:rPr>
          <w:rStyle w:val="normaltextrun"/>
          <w:rFonts w:ascii="Calibri" w:hAnsi="Calibri" w:cs="Segoe UI"/>
          <w:color w:val="000000" w:themeColor="text1"/>
          <w:sz w:val="22"/>
          <w:szCs w:val="22"/>
        </w:rPr>
        <w:t xml:space="preserve">. </w:t>
      </w:r>
      <w:hyperlink r:id="rId22" w:history="1">
        <w:r w:rsidRPr="00CC73C1">
          <w:rPr>
            <w:rStyle w:val="Hyperlink"/>
            <w:rFonts w:ascii="Calibri" w:hAnsi="Calibri" w:cs="Segoe UI"/>
            <w:sz w:val="22"/>
            <w:szCs w:val="22"/>
          </w:rPr>
          <w:t>htt</w:t>
        </w:r>
        <w:r w:rsidRPr="00CC73C1">
          <w:rPr>
            <w:rStyle w:val="Hyperlink"/>
            <w:rFonts w:ascii="Calibri" w:hAnsi="Calibri" w:cs="Segoe UI"/>
            <w:sz w:val="22"/>
            <w:szCs w:val="22"/>
          </w:rPr>
          <w:t>p</w:t>
        </w:r>
        <w:r w:rsidRPr="00CC73C1">
          <w:rPr>
            <w:rStyle w:val="Hyperlink"/>
            <w:rFonts w:ascii="Calibri" w:hAnsi="Calibri" w:cs="Segoe UI"/>
            <w:sz w:val="22"/>
            <w:szCs w:val="22"/>
          </w:rPr>
          <w:t>s://www.uopeople.edu/blog/why-is-critical-thinking-important/</w:t>
        </w:r>
      </w:hyperlink>
      <w:r w:rsidR="00FC261A">
        <w:rPr>
          <w:rStyle w:val="eop"/>
          <w:rFonts w:ascii="Calibri" w:hAnsi="Calibri" w:cs="Segoe UI"/>
          <w:sz w:val="22"/>
          <w:szCs w:val="22"/>
        </w:rPr>
        <w:t> </w:t>
      </w:r>
    </w:p>
    <w:p w14:paraId="3D69468B" w14:textId="64968CEB" w:rsidR="00FC261A" w:rsidRPr="00273F2E" w:rsidRDefault="00273F2E" w:rsidP="00273F2E">
      <w:pPr>
        <w:pStyle w:val="Heading1"/>
        <w:shd w:val="clear" w:color="auto" w:fill="FBFBFB"/>
        <w:spacing w:before="108" w:after="60" w:line="360" w:lineRule="atLeast"/>
        <w:rPr>
          <w:rFonts w:ascii="Calibri" w:hAnsi="Calibri" w:cs="Arial"/>
          <w:color w:val="000000" w:themeColor="text1"/>
          <w:sz w:val="22"/>
          <w:szCs w:val="22"/>
        </w:rPr>
      </w:pPr>
      <w:r w:rsidRPr="00273F2E">
        <w:rPr>
          <w:rFonts w:ascii="Calibri" w:hAnsi="Calibri" w:cs="Segoe UI"/>
          <w:color w:val="000000" w:themeColor="text1"/>
          <w:sz w:val="22"/>
          <w:szCs w:val="22"/>
        </w:rPr>
        <w:t xml:space="preserve">College Info Geek. (2020). </w:t>
      </w:r>
      <w:r w:rsidRPr="00273F2E">
        <w:rPr>
          <w:rFonts w:ascii="Calibri" w:hAnsi="Calibri" w:cs="Arial"/>
          <w:i/>
          <w:iCs/>
          <w:color w:val="000000" w:themeColor="text1"/>
          <w:sz w:val="22"/>
          <w:szCs w:val="22"/>
        </w:rPr>
        <w:t>7 Ways to Improve Your Critical Thinking Skills</w:t>
      </w:r>
      <w:r w:rsidRPr="00273F2E">
        <w:rPr>
          <w:rFonts w:ascii="Calibri" w:hAnsi="Calibri" w:cs="Arial"/>
          <w:i/>
          <w:iCs/>
          <w:color w:val="000000" w:themeColor="text1"/>
          <w:sz w:val="22"/>
          <w:szCs w:val="22"/>
        </w:rPr>
        <w:t>.</w:t>
      </w:r>
      <w:r>
        <w:rPr>
          <w:rFonts w:ascii="Calibri" w:hAnsi="Calibri" w:cs="Arial"/>
          <w:color w:val="000000" w:themeColor="text1"/>
          <w:sz w:val="22"/>
          <w:szCs w:val="22"/>
        </w:rPr>
        <w:t xml:space="preserve"> </w:t>
      </w:r>
      <w:hyperlink r:id="rId23" w:history="1">
        <w:r w:rsidRPr="00CC73C1">
          <w:rPr>
            <w:rStyle w:val="Hyperlink"/>
            <w:rFonts w:ascii="Calibri" w:hAnsi="Calibri" w:cs="Segoe UI"/>
            <w:sz w:val="22"/>
            <w:szCs w:val="22"/>
          </w:rPr>
          <w:t>https:</w:t>
        </w:r>
        <w:r w:rsidRPr="00CC73C1">
          <w:rPr>
            <w:rStyle w:val="Hyperlink"/>
            <w:rFonts w:ascii="Calibri" w:hAnsi="Calibri" w:cs="Segoe UI"/>
            <w:sz w:val="22"/>
            <w:szCs w:val="22"/>
          </w:rPr>
          <w:t>/</w:t>
        </w:r>
        <w:r w:rsidRPr="00CC73C1">
          <w:rPr>
            <w:rStyle w:val="Hyperlink"/>
            <w:rFonts w:ascii="Calibri" w:hAnsi="Calibri" w:cs="Segoe UI"/>
            <w:sz w:val="22"/>
            <w:szCs w:val="22"/>
          </w:rPr>
          <w:t>/collegeinfogeek.com/improve-critical-thinkin</w:t>
        </w:r>
        <w:r w:rsidRPr="00CC73C1">
          <w:rPr>
            <w:rStyle w:val="Hyperlink"/>
            <w:rFonts w:ascii="Calibri" w:hAnsi="Calibri" w:cs="Segoe UI"/>
            <w:sz w:val="22"/>
            <w:szCs w:val="22"/>
          </w:rPr>
          <w:t>g</w:t>
        </w:r>
        <w:r w:rsidRPr="00CC73C1">
          <w:rPr>
            <w:rStyle w:val="Hyperlink"/>
            <w:rFonts w:ascii="Calibri" w:hAnsi="Calibri" w:cs="Segoe UI"/>
            <w:sz w:val="22"/>
            <w:szCs w:val="22"/>
          </w:rPr>
          <w:t>-skills/</w:t>
        </w:r>
      </w:hyperlink>
      <w:r w:rsidR="00FC261A">
        <w:rPr>
          <w:rStyle w:val="eop"/>
          <w:rFonts w:ascii="Calibri" w:hAnsi="Calibri" w:cs="Segoe UI"/>
          <w:sz w:val="22"/>
          <w:szCs w:val="22"/>
        </w:rPr>
        <w:t> </w:t>
      </w:r>
    </w:p>
    <w:p w14:paraId="08193C68" w14:textId="015C1355" w:rsidR="00FC261A" w:rsidRPr="00FC261A" w:rsidRDefault="00FC261A" w:rsidP="00FC261A">
      <w:pPr>
        <w:pStyle w:val="paragraph"/>
        <w:spacing w:before="0" w:beforeAutospacing="0" w:after="0" w:afterAutospacing="0"/>
        <w:ind w:left="720"/>
        <w:textAlignment w:val="baseline"/>
        <w:rPr>
          <w:rFonts w:ascii="Segoe UI" w:hAnsi="Segoe UI" w:cs="Segoe UI"/>
          <w:sz w:val="18"/>
          <w:szCs w:val="18"/>
        </w:rPr>
      </w:pPr>
      <w:r w:rsidRPr="00FC261A">
        <w:rPr>
          <w:rStyle w:val="eop"/>
          <w:rFonts w:ascii="Calibri" w:hAnsi="Calibri" w:cs="Segoe UI"/>
          <w:sz w:val="22"/>
          <w:szCs w:val="22"/>
        </w:rPr>
        <w:t> </w:t>
      </w:r>
    </w:p>
    <w:p w14:paraId="33BB8824" w14:textId="77777777" w:rsidR="00FC261A" w:rsidRPr="00FC261A" w:rsidRDefault="00FC261A" w:rsidP="00FC261A">
      <w:pPr>
        <w:pStyle w:val="ListParagraph"/>
      </w:pPr>
    </w:p>
    <w:sectPr w:rsidR="00FC261A" w:rsidRPr="00FC261A" w:rsidSect="00B06983">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8C828E" w14:textId="77777777" w:rsidR="00F42FA0" w:rsidRDefault="00F42FA0" w:rsidP="00F42FA0">
      <w:r>
        <w:separator/>
      </w:r>
    </w:p>
  </w:endnote>
  <w:endnote w:type="continuationSeparator" w:id="0">
    <w:p w14:paraId="728F7866" w14:textId="77777777" w:rsidR="00F42FA0" w:rsidRDefault="00F42FA0" w:rsidP="00F42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229E91" w14:textId="77777777" w:rsidR="00F42FA0" w:rsidRDefault="00F42FA0" w:rsidP="00F42FA0">
      <w:r>
        <w:separator/>
      </w:r>
    </w:p>
  </w:footnote>
  <w:footnote w:type="continuationSeparator" w:id="0">
    <w:p w14:paraId="5052BEA1" w14:textId="77777777" w:rsidR="00F42FA0" w:rsidRDefault="00F42FA0" w:rsidP="00F42F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460CF" w14:textId="57B419DB" w:rsidR="00600FE8" w:rsidRDefault="008731C2">
    <w:pPr>
      <w:pStyle w:val="Header"/>
    </w:pPr>
    <w:r>
      <w:t>2008116</w:t>
    </w:r>
    <w:r w:rsidR="00600FE8">
      <w:t xml:space="preserve"> – Academic and Employability Skills</w:t>
    </w:r>
  </w:p>
  <w:p w14:paraId="3350DD8C" w14:textId="77777777" w:rsidR="00600FE8" w:rsidRDefault="00600F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963B0"/>
    <w:multiLevelType w:val="multilevel"/>
    <w:tmpl w:val="53A4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2622BB"/>
    <w:multiLevelType w:val="multilevel"/>
    <w:tmpl w:val="4F222B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4C46531"/>
    <w:multiLevelType w:val="multilevel"/>
    <w:tmpl w:val="C828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D00BF3"/>
    <w:multiLevelType w:val="multilevel"/>
    <w:tmpl w:val="4AFE4A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C7606AC"/>
    <w:multiLevelType w:val="multilevel"/>
    <w:tmpl w:val="5238848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17C57CB"/>
    <w:multiLevelType w:val="hybridMultilevel"/>
    <w:tmpl w:val="089A4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B0438"/>
    <w:multiLevelType w:val="multilevel"/>
    <w:tmpl w:val="1AA0E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AE14E2"/>
    <w:multiLevelType w:val="hybridMultilevel"/>
    <w:tmpl w:val="02B2B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010C6A"/>
    <w:multiLevelType w:val="multilevel"/>
    <w:tmpl w:val="F93613D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75C4191"/>
    <w:multiLevelType w:val="multilevel"/>
    <w:tmpl w:val="419674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D3E53F9"/>
    <w:multiLevelType w:val="multilevel"/>
    <w:tmpl w:val="9C8C1A1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395D6FB2"/>
    <w:multiLevelType w:val="hybridMultilevel"/>
    <w:tmpl w:val="EB084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5C30D5"/>
    <w:multiLevelType w:val="hybridMultilevel"/>
    <w:tmpl w:val="A6DE2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541F3C"/>
    <w:multiLevelType w:val="hybridMultilevel"/>
    <w:tmpl w:val="02A48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D849DA"/>
    <w:multiLevelType w:val="multilevel"/>
    <w:tmpl w:val="1AA0E86C"/>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rPr>
        <w:rFonts w:hint="default"/>
        <w:sz w:val="20"/>
      </w:rPr>
    </w:lvl>
    <w:lvl w:ilvl="3" w:tentative="1">
      <w:start w:val="1"/>
      <w:numFmt w:val="decimal"/>
      <w:lvlText w:val="%4."/>
      <w:lvlJc w:val="left"/>
      <w:pPr>
        <w:tabs>
          <w:tab w:val="num" w:pos="2880"/>
        </w:tabs>
        <w:ind w:left="2880" w:hanging="360"/>
      </w:pPr>
      <w:rPr>
        <w:rFonts w:hint="default"/>
        <w:sz w:val="20"/>
      </w:rPr>
    </w:lvl>
    <w:lvl w:ilvl="4" w:tentative="1">
      <w:start w:val="1"/>
      <w:numFmt w:val="decimal"/>
      <w:lvlText w:val="%5."/>
      <w:lvlJc w:val="left"/>
      <w:pPr>
        <w:tabs>
          <w:tab w:val="num" w:pos="3600"/>
        </w:tabs>
        <w:ind w:left="3600" w:hanging="360"/>
      </w:pPr>
      <w:rPr>
        <w:rFonts w:hint="default"/>
        <w:sz w:val="20"/>
      </w:rPr>
    </w:lvl>
    <w:lvl w:ilvl="5" w:tentative="1">
      <w:start w:val="1"/>
      <w:numFmt w:val="decimal"/>
      <w:lvlText w:val="%6."/>
      <w:lvlJc w:val="left"/>
      <w:pPr>
        <w:tabs>
          <w:tab w:val="num" w:pos="4320"/>
        </w:tabs>
        <w:ind w:left="4320" w:hanging="360"/>
      </w:pPr>
      <w:rPr>
        <w:rFonts w:hint="default"/>
        <w:sz w:val="20"/>
      </w:rPr>
    </w:lvl>
    <w:lvl w:ilvl="6" w:tentative="1">
      <w:start w:val="1"/>
      <w:numFmt w:val="decimal"/>
      <w:lvlText w:val="%7."/>
      <w:lvlJc w:val="left"/>
      <w:pPr>
        <w:tabs>
          <w:tab w:val="num" w:pos="5040"/>
        </w:tabs>
        <w:ind w:left="5040" w:hanging="360"/>
      </w:pPr>
      <w:rPr>
        <w:rFonts w:hint="default"/>
        <w:sz w:val="20"/>
      </w:rPr>
    </w:lvl>
    <w:lvl w:ilvl="7" w:tentative="1">
      <w:start w:val="1"/>
      <w:numFmt w:val="decimal"/>
      <w:lvlText w:val="%8."/>
      <w:lvlJc w:val="left"/>
      <w:pPr>
        <w:tabs>
          <w:tab w:val="num" w:pos="5760"/>
        </w:tabs>
        <w:ind w:left="5760" w:hanging="360"/>
      </w:pPr>
      <w:rPr>
        <w:rFonts w:hint="default"/>
        <w:sz w:val="20"/>
      </w:rPr>
    </w:lvl>
    <w:lvl w:ilvl="8" w:tentative="1">
      <w:start w:val="1"/>
      <w:numFmt w:val="decimal"/>
      <w:lvlText w:val="%9."/>
      <w:lvlJc w:val="left"/>
      <w:pPr>
        <w:tabs>
          <w:tab w:val="num" w:pos="6480"/>
        </w:tabs>
        <w:ind w:left="6480" w:hanging="360"/>
      </w:pPr>
      <w:rPr>
        <w:rFonts w:hint="default"/>
        <w:sz w:val="20"/>
      </w:rPr>
    </w:lvl>
  </w:abstractNum>
  <w:abstractNum w:abstractNumId="15" w15:restartNumberingAfterBreak="0">
    <w:nsid w:val="48E966FA"/>
    <w:multiLevelType w:val="hybridMultilevel"/>
    <w:tmpl w:val="1BE47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722C20"/>
    <w:multiLevelType w:val="multilevel"/>
    <w:tmpl w:val="E54C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DA0332"/>
    <w:multiLevelType w:val="multilevel"/>
    <w:tmpl w:val="A7586F9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5AB75739"/>
    <w:multiLevelType w:val="multilevel"/>
    <w:tmpl w:val="B5D2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52D1E59"/>
    <w:multiLevelType w:val="hybridMultilevel"/>
    <w:tmpl w:val="841CC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8"/>
  </w:num>
  <w:num w:numId="3">
    <w:abstractNumId w:val="1"/>
  </w:num>
  <w:num w:numId="4">
    <w:abstractNumId w:val="6"/>
  </w:num>
  <w:num w:numId="5">
    <w:abstractNumId w:val="17"/>
  </w:num>
  <w:num w:numId="6">
    <w:abstractNumId w:val="10"/>
  </w:num>
  <w:num w:numId="7">
    <w:abstractNumId w:val="3"/>
  </w:num>
  <w:num w:numId="8">
    <w:abstractNumId w:val="4"/>
  </w:num>
  <w:num w:numId="9">
    <w:abstractNumId w:val="9"/>
  </w:num>
  <w:num w:numId="10">
    <w:abstractNumId w:val="16"/>
  </w:num>
  <w:num w:numId="11">
    <w:abstractNumId w:val="2"/>
  </w:num>
  <w:num w:numId="12">
    <w:abstractNumId w:val="8"/>
  </w:num>
  <w:num w:numId="13">
    <w:abstractNumId w:val="15"/>
  </w:num>
  <w:num w:numId="14">
    <w:abstractNumId w:val="11"/>
  </w:num>
  <w:num w:numId="15">
    <w:abstractNumId w:val="19"/>
  </w:num>
  <w:num w:numId="16">
    <w:abstractNumId w:val="12"/>
  </w:num>
  <w:num w:numId="17">
    <w:abstractNumId w:val="13"/>
  </w:num>
  <w:num w:numId="18">
    <w:abstractNumId w:val="5"/>
  </w:num>
  <w:num w:numId="19">
    <w:abstractNumId w:val="14"/>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D04"/>
    <w:rsid w:val="00000AAD"/>
    <w:rsid w:val="00007965"/>
    <w:rsid w:val="000115D3"/>
    <w:rsid w:val="00011B63"/>
    <w:rsid w:val="0002671C"/>
    <w:rsid w:val="00054CDF"/>
    <w:rsid w:val="000710FC"/>
    <w:rsid w:val="00080D51"/>
    <w:rsid w:val="000A3110"/>
    <w:rsid w:val="000B2CD0"/>
    <w:rsid w:val="000F1B46"/>
    <w:rsid w:val="00144CB9"/>
    <w:rsid w:val="001726B0"/>
    <w:rsid w:val="0017336B"/>
    <w:rsid w:val="001861AC"/>
    <w:rsid w:val="00195518"/>
    <w:rsid w:val="001B188A"/>
    <w:rsid w:val="001B6DA4"/>
    <w:rsid w:val="001B7CAE"/>
    <w:rsid w:val="001C3126"/>
    <w:rsid w:val="001D388F"/>
    <w:rsid w:val="0020389E"/>
    <w:rsid w:val="00224767"/>
    <w:rsid w:val="002373D9"/>
    <w:rsid w:val="00242436"/>
    <w:rsid w:val="002459D7"/>
    <w:rsid w:val="00252177"/>
    <w:rsid w:val="00273568"/>
    <w:rsid w:val="00273F2E"/>
    <w:rsid w:val="0029514C"/>
    <w:rsid w:val="002A09A2"/>
    <w:rsid w:val="002B6DAF"/>
    <w:rsid w:val="002C7B05"/>
    <w:rsid w:val="002D09AE"/>
    <w:rsid w:val="002D2B2C"/>
    <w:rsid w:val="002E63FC"/>
    <w:rsid w:val="002F13C2"/>
    <w:rsid w:val="002F3359"/>
    <w:rsid w:val="002F3B5D"/>
    <w:rsid w:val="002F504C"/>
    <w:rsid w:val="00306BDE"/>
    <w:rsid w:val="00340344"/>
    <w:rsid w:val="00342C5F"/>
    <w:rsid w:val="0035183F"/>
    <w:rsid w:val="00360B1B"/>
    <w:rsid w:val="00366C0C"/>
    <w:rsid w:val="00376225"/>
    <w:rsid w:val="00392946"/>
    <w:rsid w:val="003940D3"/>
    <w:rsid w:val="004521DD"/>
    <w:rsid w:val="004556A3"/>
    <w:rsid w:val="00460153"/>
    <w:rsid w:val="004A1B13"/>
    <w:rsid w:val="004D711F"/>
    <w:rsid w:val="004E16BF"/>
    <w:rsid w:val="004F0437"/>
    <w:rsid w:val="00526C28"/>
    <w:rsid w:val="00531FDA"/>
    <w:rsid w:val="005813F9"/>
    <w:rsid w:val="00591175"/>
    <w:rsid w:val="005913F4"/>
    <w:rsid w:val="005B5395"/>
    <w:rsid w:val="005C14CF"/>
    <w:rsid w:val="005D667C"/>
    <w:rsid w:val="005D751E"/>
    <w:rsid w:val="00600FE8"/>
    <w:rsid w:val="006133AB"/>
    <w:rsid w:val="006223EC"/>
    <w:rsid w:val="00655578"/>
    <w:rsid w:val="006806A2"/>
    <w:rsid w:val="00683BD6"/>
    <w:rsid w:val="006B7E95"/>
    <w:rsid w:val="006C3443"/>
    <w:rsid w:val="0074142C"/>
    <w:rsid w:val="00793E51"/>
    <w:rsid w:val="007A19F9"/>
    <w:rsid w:val="007A2F12"/>
    <w:rsid w:val="007E1A95"/>
    <w:rsid w:val="008731C2"/>
    <w:rsid w:val="008836D0"/>
    <w:rsid w:val="008F6064"/>
    <w:rsid w:val="00911013"/>
    <w:rsid w:val="00940D57"/>
    <w:rsid w:val="0096336D"/>
    <w:rsid w:val="0098431A"/>
    <w:rsid w:val="0099760C"/>
    <w:rsid w:val="009A4A45"/>
    <w:rsid w:val="009A6962"/>
    <w:rsid w:val="009D2403"/>
    <w:rsid w:val="00A0284A"/>
    <w:rsid w:val="00A973D9"/>
    <w:rsid w:val="00AE4CAE"/>
    <w:rsid w:val="00AE5C75"/>
    <w:rsid w:val="00B03834"/>
    <w:rsid w:val="00B06983"/>
    <w:rsid w:val="00B116CE"/>
    <w:rsid w:val="00B135D5"/>
    <w:rsid w:val="00B2256A"/>
    <w:rsid w:val="00B5004E"/>
    <w:rsid w:val="00B77A4B"/>
    <w:rsid w:val="00BC105C"/>
    <w:rsid w:val="00BC74E3"/>
    <w:rsid w:val="00BF115C"/>
    <w:rsid w:val="00BF17CA"/>
    <w:rsid w:val="00C37851"/>
    <w:rsid w:val="00C44AB6"/>
    <w:rsid w:val="00C5581E"/>
    <w:rsid w:val="00C6464C"/>
    <w:rsid w:val="00C67024"/>
    <w:rsid w:val="00C74050"/>
    <w:rsid w:val="00C7405B"/>
    <w:rsid w:val="00CA2653"/>
    <w:rsid w:val="00CB661F"/>
    <w:rsid w:val="00CE0546"/>
    <w:rsid w:val="00CE267A"/>
    <w:rsid w:val="00CF2C91"/>
    <w:rsid w:val="00CF3240"/>
    <w:rsid w:val="00D3039C"/>
    <w:rsid w:val="00D77F2E"/>
    <w:rsid w:val="00D83844"/>
    <w:rsid w:val="00D858BC"/>
    <w:rsid w:val="00DA5CF6"/>
    <w:rsid w:val="00DD547A"/>
    <w:rsid w:val="00DE78BC"/>
    <w:rsid w:val="00DF7D04"/>
    <w:rsid w:val="00E05F17"/>
    <w:rsid w:val="00E23D0C"/>
    <w:rsid w:val="00E3761F"/>
    <w:rsid w:val="00E56FD8"/>
    <w:rsid w:val="00E800C4"/>
    <w:rsid w:val="00E85FF4"/>
    <w:rsid w:val="00E91610"/>
    <w:rsid w:val="00EA531C"/>
    <w:rsid w:val="00F0618C"/>
    <w:rsid w:val="00F24A5C"/>
    <w:rsid w:val="00F42FA0"/>
    <w:rsid w:val="00F6085F"/>
    <w:rsid w:val="00F62ABA"/>
    <w:rsid w:val="00F63C19"/>
    <w:rsid w:val="00F65D5C"/>
    <w:rsid w:val="00FB46A7"/>
    <w:rsid w:val="00FC076B"/>
    <w:rsid w:val="00FC261A"/>
    <w:rsid w:val="00FC5A04"/>
    <w:rsid w:val="00FE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54BAD"/>
  <w15:chartTrackingRefBased/>
  <w15:docId w15:val="{27565A4B-4C3C-E74F-A4E0-FF329A8AA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8B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1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F7D04"/>
  </w:style>
  <w:style w:type="character" w:customStyle="1" w:styleId="eop">
    <w:name w:val="eop"/>
    <w:basedOn w:val="DefaultParagraphFont"/>
    <w:rsid w:val="00DF7D04"/>
  </w:style>
  <w:style w:type="paragraph" w:customStyle="1" w:styleId="paragraph">
    <w:name w:val="paragraph"/>
    <w:basedOn w:val="Normal"/>
    <w:rsid w:val="00DF7D04"/>
    <w:pPr>
      <w:spacing w:before="100" w:beforeAutospacing="1" w:after="100" w:afterAutospacing="1"/>
    </w:pPr>
    <w:rPr>
      <w:rFonts w:ascii="Times New Roman" w:eastAsia="Times New Roman" w:hAnsi="Times New Roman" w:cs="Times New Roman"/>
      <w:lang w:eastAsia="en-GB"/>
    </w:rPr>
  </w:style>
  <w:style w:type="character" w:customStyle="1" w:styleId="scxo144104165">
    <w:name w:val="scxo144104165"/>
    <w:basedOn w:val="DefaultParagraphFont"/>
    <w:rsid w:val="00DF7D04"/>
  </w:style>
  <w:style w:type="paragraph" w:styleId="BalloonText">
    <w:name w:val="Balloon Text"/>
    <w:basedOn w:val="Normal"/>
    <w:link w:val="BalloonTextChar"/>
    <w:uiPriority w:val="99"/>
    <w:semiHidden/>
    <w:unhideWhenUsed/>
    <w:rsid w:val="004E16B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E16BF"/>
    <w:rPr>
      <w:rFonts w:ascii="Times New Roman" w:hAnsi="Times New Roman" w:cs="Times New Roman"/>
      <w:sz w:val="18"/>
      <w:szCs w:val="18"/>
    </w:rPr>
  </w:style>
  <w:style w:type="table" w:styleId="TableGrid">
    <w:name w:val="Table Grid"/>
    <w:basedOn w:val="TableNormal"/>
    <w:uiPriority w:val="39"/>
    <w:rsid w:val="001B18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06983"/>
    <w:rPr>
      <w:rFonts w:eastAsiaTheme="minorEastAsia"/>
      <w:sz w:val="22"/>
      <w:szCs w:val="22"/>
      <w:lang w:val="en-US" w:eastAsia="zh-CN"/>
    </w:rPr>
  </w:style>
  <w:style w:type="character" w:customStyle="1" w:styleId="NoSpacingChar">
    <w:name w:val="No Spacing Char"/>
    <w:basedOn w:val="DefaultParagraphFont"/>
    <w:link w:val="NoSpacing"/>
    <w:uiPriority w:val="1"/>
    <w:rsid w:val="00B06983"/>
    <w:rPr>
      <w:rFonts w:eastAsiaTheme="minorEastAsia"/>
      <w:sz w:val="22"/>
      <w:szCs w:val="22"/>
      <w:lang w:val="en-US" w:eastAsia="zh-CN"/>
    </w:rPr>
  </w:style>
  <w:style w:type="character" w:customStyle="1" w:styleId="Heading1Char">
    <w:name w:val="Heading 1 Char"/>
    <w:basedOn w:val="DefaultParagraphFont"/>
    <w:link w:val="Heading1"/>
    <w:uiPriority w:val="9"/>
    <w:rsid w:val="00D858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58B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858BC"/>
    <w:pPr>
      <w:spacing w:before="120"/>
    </w:pPr>
    <w:rPr>
      <w:b/>
      <w:bCs/>
      <w:i/>
      <w:iCs/>
    </w:rPr>
  </w:style>
  <w:style w:type="paragraph" w:styleId="TOC2">
    <w:name w:val="toc 2"/>
    <w:basedOn w:val="Normal"/>
    <w:next w:val="Normal"/>
    <w:autoRedefine/>
    <w:uiPriority w:val="39"/>
    <w:unhideWhenUsed/>
    <w:rsid w:val="00D858BC"/>
    <w:pPr>
      <w:spacing w:before="120"/>
      <w:ind w:left="240"/>
    </w:pPr>
    <w:rPr>
      <w:b/>
      <w:bCs/>
      <w:sz w:val="22"/>
      <w:szCs w:val="22"/>
    </w:rPr>
  </w:style>
  <w:style w:type="paragraph" w:styleId="TOC3">
    <w:name w:val="toc 3"/>
    <w:basedOn w:val="Normal"/>
    <w:next w:val="Normal"/>
    <w:autoRedefine/>
    <w:uiPriority w:val="39"/>
    <w:semiHidden/>
    <w:unhideWhenUsed/>
    <w:rsid w:val="00D858BC"/>
    <w:pPr>
      <w:ind w:left="480"/>
    </w:pPr>
    <w:rPr>
      <w:sz w:val="20"/>
      <w:szCs w:val="20"/>
    </w:rPr>
  </w:style>
  <w:style w:type="paragraph" w:styleId="TOC4">
    <w:name w:val="toc 4"/>
    <w:basedOn w:val="Normal"/>
    <w:next w:val="Normal"/>
    <w:autoRedefine/>
    <w:uiPriority w:val="39"/>
    <w:semiHidden/>
    <w:unhideWhenUsed/>
    <w:rsid w:val="00D858BC"/>
    <w:pPr>
      <w:ind w:left="720"/>
    </w:pPr>
    <w:rPr>
      <w:sz w:val="20"/>
      <w:szCs w:val="20"/>
    </w:rPr>
  </w:style>
  <w:style w:type="paragraph" w:styleId="TOC5">
    <w:name w:val="toc 5"/>
    <w:basedOn w:val="Normal"/>
    <w:next w:val="Normal"/>
    <w:autoRedefine/>
    <w:uiPriority w:val="39"/>
    <w:semiHidden/>
    <w:unhideWhenUsed/>
    <w:rsid w:val="00D858BC"/>
    <w:pPr>
      <w:ind w:left="960"/>
    </w:pPr>
    <w:rPr>
      <w:sz w:val="20"/>
      <w:szCs w:val="20"/>
    </w:rPr>
  </w:style>
  <w:style w:type="paragraph" w:styleId="TOC6">
    <w:name w:val="toc 6"/>
    <w:basedOn w:val="Normal"/>
    <w:next w:val="Normal"/>
    <w:autoRedefine/>
    <w:uiPriority w:val="39"/>
    <w:semiHidden/>
    <w:unhideWhenUsed/>
    <w:rsid w:val="00D858BC"/>
    <w:pPr>
      <w:ind w:left="1200"/>
    </w:pPr>
    <w:rPr>
      <w:sz w:val="20"/>
      <w:szCs w:val="20"/>
    </w:rPr>
  </w:style>
  <w:style w:type="paragraph" w:styleId="TOC7">
    <w:name w:val="toc 7"/>
    <w:basedOn w:val="Normal"/>
    <w:next w:val="Normal"/>
    <w:autoRedefine/>
    <w:uiPriority w:val="39"/>
    <w:semiHidden/>
    <w:unhideWhenUsed/>
    <w:rsid w:val="00D858BC"/>
    <w:pPr>
      <w:ind w:left="1440"/>
    </w:pPr>
    <w:rPr>
      <w:sz w:val="20"/>
      <w:szCs w:val="20"/>
    </w:rPr>
  </w:style>
  <w:style w:type="paragraph" w:styleId="TOC8">
    <w:name w:val="toc 8"/>
    <w:basedOn w:val="Normal"/>
    <w:next w:val="Normal"/>
    <w:autoRedefine/>
    <w:uiPriority w:val="39"/>
    <w:semiHidden/>
    <w:unhideWhenUsed/>
    <w:rsid w:val="00D858BC"/>
    <w:pPr>
      <w:ind w:left="1680"/>
    </w:pPr>
    <w:rPr>
      <w:sz w:val="20"/>
      <w:szCs w:val="20"/>
    </w:rPr>
  </w:style>
  <w:style w:type="paragraph" w:styleId="TOC9">
    <w:name w:val="toc 9"/>
    <w:basedOn w:val="Normal"/>
    <w:next w:val="Normal"/>
    <w:autoRedefine/>
    <w:uiPriority w:val="39"/>
    <w:semiHidden/>
    <w:unhideWhenUsed/>
    <w:rsid w:val="00D858BC"/>
    <w:pPr>
      <w:ind w:left="1920"/>
    </w:pPr>
    <w:rPr>
      <w:sz w:val="20"/>
      <w:szCs w:val="20"/>
    </w:rPr>
  </w:style>
  <w:style w:type="paragraph" w:styleId="ListParagraph">
    <w:name w:val="List Paragraph"/>
    <w:basedOn w:val="Normal"/>
    <w:uiPriority w:val="34"/>
    <w:qFormat/>
    <w:rsid w:val="004521DD"/>
    <w:pPr>
      <w:ind w:left="720"/>
      <w:contextualSpacing/>
    </w:pPr>
  </w:style>
  <w:style w:type="character" w:styleId="Hyperlink">
    <w:name w:val="Hyperlink"/>
    <w:basedOn w:val="DefaultParagraphFont"/>
    <w:uiPriority w:val="99"/>
    <w:unhideWhenUsed/>
    <w:rsid w:val="004521DD"/>
    <w:rPr>
      <w:color w:val="0563C1" w:themeColor="hyperlink"/>
      <w:u w:val="single"/>
    </w:rPr>
  </w:style>
  <w:style w:type="character" w:customStyle="1" w:styleId="Heading2Char">
    <w:name w:val="Heading 2 Char"/>
    <w:basedOn w:val="DefaultParagraphFont"/>
    <w:link w:val="Heading2"/>
    <w:uiPriority w:val="9"/>
    <w:rsid w:val="004521DD"/>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42FA0"/>
    <w:pPr>
      <w:tabs>
        <w:tab w:val="center" w:pos="4513"/>
        <w:tab w:val="right" w:pos="9026"/>
      </w:tabs>
    </w:pPr>
  </w:style>
  <w:style w:type="character" w:customStyle="1" w:styleId="FooterChar">
    <w:name w:val="Footer Char"/>
    <w:basedOn w:val="DefaultParagraphFont"/>
    <w:link w:val="Footer"/>
    <w:uiPriority w:val="99"/>
    <w:rsid w:val="00F42FA0"/>
  </w:style>
  <w:style w:type="character" w:styleId="PageNumber">
    <w:name w:val="page number"/>
    <w:basedOn w:val="DefaultParagraphFont"/>
    <w:uiPriority w:val="99"/>
    <w:semiHidden/>
    <w:unhideWhenUsed/>
    <w:rsid w:val="00F42FA0"/>
  </w:style>
  <w:style w:type="paragraph" w:styleId="Header">
    <w:name w:val="header"/>
    <w:basedOn w:val="Normal"/>
    <w:link w:val="HeaderChar"/>
    <w:uiPriority w:val="99"/>
    <w:unhideWhenUsed/>
    <w:rsid w:val="002A09A2"/>
    <w:pPr>
      <w:tabs>
        <w:tab w:val="center" w:pos="4513"/>
        <w:tab w:val="right" w:pos="9026"/>
      </w:tabs>
    </w:pPr>
  </w:style>
  <w:style w:type="character" w:customStyle="1" w:styleId="HeaderChar">
    <w:name w:val="Header Char"/>
    <w:basedOn w:val="DefaultParagraphFont"/>
    <w:link w:val="Header"/>
    <w:uiPriority w:val="99"/>
    <w:rsid w:val="002A09A2"/>
  </w:style>
  <w:style w:type="character" w:customStyle="1" w:styleId="spellingerror">
    <w:name w:val="spellingerror"/>
    <w:basedOn w:val="DefaultParagraphFont"/>
    <w:rsid w:val="00FC261A"/>
  </w:style>
  <w:style w:type="character" w:styleId="UnresolvedMention">
    <w:name w:val="Unresolved Mention"/>
    <w:basedOn w:val="DefaultParagraphFont"/>
    <w:uiPriority w:val="99"/>
    <w:semiHidden/>
    <w:unhideWhenUsed/>
    <w:rsid w:val="00FC261A"/>
    <w:rPr>
      <w:color w:val="605E5C"/>
      <w:shd w:val="clear" w:color="auto" w:fill="E1DFDD"/>
    </w:rPr>
  </w:style>
  <w:style w:type="character" w:styleId="FollowedHyperlink">
    <w:name w:val="FollowedHyperlink"/>
    <w:basedOn w:val="DefaultParagraphFont"/>
    <w:uiPriority w:val="99"/>
    <w:semiHidden/>
    <w:unhideWhenUsed/>
    <w:rsid w:val="006B7E95"/>
    <w:rPr>
      <w:color w:val="954F72" w:themeColor="followedHyperlink"/>
      <w:u w:val="single"/>
    </w:rPr>
  </w:style>
  <w:style w:type="character" w:styleId="Strong">
    <w:name w:val="Strong"/>
    <w:basedOn w:val="DefaultParagraphFont"/>
    <w:uiPriority w:val="22"/>
    <w:qFormat/>
    <w:rsid w:val="009976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24307">
      <w:bodyDiv w:val="1"/>
      <w:marLeft w:val="0"/>
      <w:marRight w:val="0"/>
      <w:marTop w:val="0"/>
      <w:marBottom w:val="0"/>
      <w:divBdr>
        <w:top w:val="none" w:sz="0" w:space="0" w:color="auto"/>
        <w:left w:val="none" w:sz="0" w:space="0" w:color="auto"/>
        <w:bottom w:val="none" w:sz="0" w:space="0" w:color="auto"/>
        <w:right w:val="none" w:sz="0" w:space="0" w:color="auto"/>
      </w:divBdr>
    </w:div>
    <w:div w:id="122191109">
      <w:bodyDiv w:val="1"/>
      <w:marLeft w:val="0"/>
      <w:marRight w:val="0"/>
      <w:marTop w:val="0"/>
      <w:marBottom w:val="0"/>
      <w:divBdr>
        <w:top w:val="none" w:sz="0" w:space="0" w:color="auto"/>
        <w:left w:val="none" w:sz="0" w:space="0" w:color="auto"/>
        <w:bottom w:val="none" w:sz="0" w:space="0" w:color="auto"/>
        <w:right w:val="none" w:sz="0" w:space="0" w:color="auto"/>
      </w:divBdr>
    </w:div>
    <w:div w:id="155845922">
      <w:bodyDiv w:val="1"/>
      <w:marLeft w:val="0"/>
      <w:marRight w:val="0"/>
      <w:marTop w:val="0"/>
      <w:marBottom w:val="0"/>
      <w:divBdr>
        <w:top w:val="none" w:sz="0" w:space="0" w:color="auto"/>
        <w:left w:val="none" w:sz="0" w:space="0" w:color="auto"/>
        <w:bottom w:val="none" w:sz="0" w:space="0" w:color="auto"/>
        <w:right w:val="none" w:sz="0" w:space="0" w:color="auto"/>
      </w:divBdr>
      <w:divsChild>
        <w:div w:id="978462067">
          <w:marLeft w:val="-75"/>
          <w:marRight w:val="0"/>
          <w:marTop w:val="30"/>
          <w:marBottom w:val="30"/>
          <w:divBdr>
            <w:top w:val="none" w:sz="0" w:space="0" w:color="auto"/>
            <w:left w:val="none" w:sz="0" w:space="0" w:color="auto"/>
            <w:bottom w:val="none" w:sz="0" w:space="0" w:color="auto"/>
            <w:right w:val="none" w:sz="0" w:space="0" w:color="auto"/>
          </w:divBdr>
          <w:divsChild>
            <w:div w:id="1966428103">
              <w:marLeft w:val="0"/>
              <w:marRight w:val="0"/>
              <w:marTop w:val="0"/>
              <w:marBottom w:val="0"/>
              <w:divBdr>
                <w:top w:val="none" w:sz="0" w:space="0" w:color="auto"/>
                <w:left w:val="none" w:sz="0" w:space="0" w:color="auto"/>
                <w:bottom w:val="none" w:sz="0" w:space="0" w:color="auto"/>
                <w:right w:val="none" w:sz="0" w:space="0" w:color="auto"/>
              </w:divBdr>
              <w:divsChild>
                <w:div w:id="1718822203">
                  <w:marLeft w:val="0"/>
                  <w:marRight w:val="0"/>
                  <w:marTop w:val="0"/>
                  <w:marBottom w:val="0"/>
                  <w:divBdr>
                    <w:top w:val="none" w:sz="0" w:space="0" w:color="auto"/>
                    <w:left w:val="none" w:sz="0" w:space="0" w:color="auto"/>
                    <w:bottom w:val="none" w:sz="0" w:space="0" w:color="auto"/>
                    <w:right w:val="none" w:sz="0" w:space="0" w:color="auto"/>
                  </w:divBdr>
                </w:div>
                <w:div w:id="1712266679">
                  <w:marLeft w:val="0"/>
                  <w:marRight w:val="0"/>
                  <w:marTop w:val="0"/>
                  <w:marBottom w:val="0"/>
                  <w:divBdr>
                    <w:top w:val="none" w:sz="0" w:space="0" w:color="auto"/>
                    <w:left w:val="none" w:sz="0" w:space="0" w:color="auto"/>
                    <w:bottom w:val="none" w:sz="0" w:space="0" w:color="auto"/>
                    <w:right w:val="none" w:sz="0" w:space="0" w:color="auto"/>
                  </w:divBdr>
                </w:div>
              </w:divsChild>
            </w:div>
            <w:div w:id="636688466">
              <w:marLeft w:val="0"/>
              <w:marRight w:val="0"/>
              <w:marTop w:val="0"/>
              <w:marBottom w:val="0"/>
              <w:divBdr>
                <w:top w:val="none" w:sz="0" w:space="0" w:color="auto"/>
                <w:left w:val="none" w:sz="0" w:space="0" w:color="auto"/>
                <w:bottom w:val="none" w:sz="0" w:space="0" w:color="auto"/>
                <w:right w:val="none" w:sz="0" w:space="0" w:color="auto"/>
              </w:divBdr>
              <w:divsChild>
                <w:div w:id="677390100">
                  <w:marLeft w:val="0"/>
                  <w:marRight w:val="0"/>
                  <w:marTop w:val="0"/>
                  <w:marBottom w:val="0"/>
                  <w:divBdr>
                    <w:top w:val="none" w:sz="0" w:space="0" w:color="auto"/>
                    <w:left w:val="none" w:sz="0" w:space="0" w:color="auto"/>
                    <w:bottom w:val="none" w:sz="0" w:space="0" w:color="auto"/>
                    <w:right w:val="none" w:sz="0" w:space="0" w:color="auto"/>
                  </w:divBdr>
                </w:div>
                <w:div w:id="825048640">
                  <w:marLeft w:val="0"/>
                  <w:marRight w:val="0"/>
                  <w:marTop w:val="0"/>
                  <w:marBottom w:val="0"/>
                  <w:divBdr>
                    <w:top w:val="none" w:sz="0" w:space="0" w:color="auto"/>
                    <w:left w:val="none" w:sz="0" w:space="0" w:color="auto"/>
                    <w:bottom w:val="none" w:sz="0" w:space="0" w:color="auto"/>
                    <w:right w:val="none" w:sz="0" w:space="0" w:color="auto"/>
                  </w:divBdr>
                </w:div>
              </w:divsChild>
            </w:div>
            <w:div w:id="758793018">
              <w:marLeft w:val="0"/>
              <w:marRight w:val="0"/>
              <w:marTop w:val="0"/>
              <w:marBottom w:val="0"/>
              <w:divBdr>
                <w:top w:val="none" w:sz="0" w:space="0" w:color="auto"/>
                <w:left w:val="none" w:sz="0" w:space="0" w:color="auto"/>
                <w:bottom w:val="none" w:sz="0" w:space="0" w:color="auto"/>
                <w:right w:val="none" w:sz="0" w:space="0" w:color="auto"/>
              </w:divBdr>
              <w:divsChild>
                <w:div w:id="39519313">
                  <w:marLeft w:val="0"/>
                  <w:marRight w:val="0"/>
                  <w:marTop w:val="0"/>
                  <w:marBottom w:val="0"/>
                  <w:divBdr>
                    <w:top w:val="none" w:sz="0" w:space="0" w:color="auto"/>
                    <w:left w:val="none" w:sz="0" w:space="0" w:color="auto"/>
                    <w:bottom w:val="none" w:sz="0" w:space="0" w:color="auto"/>
                    <w:right w:val="none" w:sz="0" w:space="0" w:color="auto"/>
                  </w:divBdr>
                </w:div>
                <w:div w:id="564949515">
                  <w:marLeft w:val="0"/>
                  <w:marRight w:val="0"/>
                  <w:marTop w:val="0"/>
                  <w:marBottom w:val="0"/>
                  <w:divBdr>
                    <w:top w:val="none" w:sz="0" w:space="0" w:color="auto"/>
                    <w:left w:val="none" w:sz="0" w:space="0" w:color="auto"/>
                    <w:bottom w:val="none" w:sz="0" w:space="0" w:color="auto"/>
                    <w:right w:val="none" w:sz="0" w:space="0" w:color="auto"/>
                  </w:divBdr>
                </w:div>
              </w:divsChild>
            </w:div>
            <w:div w:id="1772318290">
              <w:marLeft w:val="0"/>
              <w:marRight w:val="0"/>
              <w:marTop w:val="0"/>
              <w:marBottom w:val="0"/>
              <w:divBdr>
                <w:top w:val="none" w:sz="0" w:space="0" w:color="auto"/>
                <w:left w:val="none" w:sz="0" w:space="0" w:color="auto"/>
                <w:bottom w:val="none" w:sz="0" w:space="0" w:color="auto"/>
                <w:right w:val="none" w:sz="0" w:space="0" w:color="auto"/>
              </w:divBdr>
              <w:divsChild>
                <w:div w:id="567306016">
                  <w:marLeft w:val="0"/>
                  <w:marRight w:val="0"/>
                  <w:marTop w:val="0"/>
                  <w:marBottom w:val="0"/>
                  <w:divBdr>
                    <w:top w:val="none" w:sz="0" w:space="0" w:color="auto"/>
                    <w:left w:val="none" w:sz="0" w:space="0" w:color="auto"/>
                    <w:bottom w:val="none" w:sz="0" w:space="0" w:color="auto"/>
                    <w:right w:val="none" w:sz="0" w:space="0" w:color="auto"/>
                  </w:divBdr>
                </w:div>
                <w:div w:id="1594585993">
                  <w:marLeft w:val="0"/>
                  <w:marRight w:val="0"/>
                  <w:marTop w:val="0"/>
                  <w:marBottom w:val="0"/>
                  <w:divBdr>
                    <w:top w:val="none" w:sz="0" w:space="0" w:color="auto"/>
                    <w:left w:val="none" w:sz="0" w:space="0" w:color="auto"/>
                    <w:bottom w:val="none" w:sz="0" w:space="0" w:color="auto"/>
                    <w:right w:val="none" w:sz="0" w:space="0" w:color="auto"/>
                  </w:divBdr>
                </w:div>
              </w:divsChild>
            </w:div>
            <w:div w:id="1752198617">
              <w:marLeft w:val="0"/>
              <w:marRight w:val="0"/>
              <w:marTop w:val="0"/>
              <w:marBottom w:val="0"/>
              <w:divBdr>
                <w:top w:val="none" w:sz="0" w:space="0" w:color="auto"/>
                <w:left w:val="none" w:sz="0" w:space="0" w:color="auto"/>
                <w:bottom w:val="none" w:sz="0" w:space="0" w:color="auto"/>
                <w:right w:val="none" w:sz="0" w:space="0" w:color="auto"/>
              </w:divBdr>
              <w:divsChild>
                <w:div w:id="1802846575">
                  <w:marLeft w:val="0"/>
                  <w:marRight w:val="0"/>
                  <w:marTop w:val="0"/>
                  <w:marBottom w:val="0"/>
                  <w:divBdr>
                    <w:top w:val="none" w:sz="0" w:space="0" w:color="auto"/>
                    <w:left w:val="none" w:sz="0" w:space="0" w:color="auto"/>
                    <w:bottom w:val="none" w:sz="0" w:space="0" w:color="auto"/>
                    <w:right w:val="none" w:sz="0" w:space="0" w:color="auto"/>
                  </w:divBdr>
                </w:div>
                <w:div w:id="1210801745">
                  <w:marLeft w:val="0"/>
                  <w:marRight w:val="0"/>
                  <w:marTop w:val="0"/>
                  <w:marBottom w:val="0"/>
                  <w:divBdr>
                    <w:top w:val="none" w:sz="0" w:space="0" w:color="auto"/>
                    <w:left w:val="none" w:sz="0" w:space="0" w:color="auto"/>
                    <w:bottom w:val="none" w:sz="0" w:space="0" w:color="auto"/>
                    <w:right w:val="none" w:sz="0" w:space="0" w:color="auto"/>
                  </w:divBdr>
                </w:div>
              </w:divsChild>
            </w:div>
            <w:div w:id="1976982732">
              <w:marLeft w:val="0"/>
              <w:marRight w:val="0"/>
              <w:marTop w:val="0"/>
              <w:marBottom w:val="0"/>
              <w:divBdr>
                <w:top w:val="none" w:sz="0" w:space="0" w:color="auto"/>
                <w:left w:val="none" w:sz="0" w:space="0" w:color="auto"/>
                <w:bottom w:val="none" w:sz="0" w:space="0" w:color="auto"/>
                <w:right w:val="none" w:sz="0" w:space="0" w:color="auto"/>
              </w:divBdr>
              <w:divsChild>
                <w:div w:id="1374650316">
                  <w:marLeft w:val="0"/>
                  <w:marRight w:val="0"/>
                  <w:marTop w:val="0"/>
                  <w:marBottom w:val="0"/>
                  <w:divBdr>
                    <w:top w:val="none" w:sz="0" w:space="0" w:color="auto"/>
                    <w:left w:val="none" w:sz="0" w:space="0" w:color="auto"/>
                    <w:bottom w:val="none" w:sz="0" w:space="0" w:color="auto"/>
                    <w:right w:val="none" w:sz="0" w:space="0" w:color="auto"/>
                  </w:divBdr>
                </w:div>
              </w:divsChild>
            </w:div>
            <w:div w:id="174657621">
              <w:marLeft w:val="0"/>
              <w:marRight w:val="0"/>
              <w:marTop w:val="0"/>
              <w:marBottom w:val="0"/>
              <w:divBdr>
                <w:top w:val="none" w:sz="0" w:space="0" w:color="auto"/>
                <w:left w:val="none" w:sz="0" w:space="0" w:color="auto"/>
                <w:bottom w:val="none" w:sz="0" w:space="0" w:color="auto"/>
                <w:right w:val="none" w:sz="0" w:space="0" w:color="auto"/>
              </w:divBdr>
              <w:divsChild>
                <w:div w:id="1088422992">
                  <w:marLeft w:val="0"/>
                  <w:marRight w:val="0"/>
                  <w:marTop w:val="0"/>
                  <w:marBottom w:val="0"/>
                  <w:divBdr>
                    <w:top w:val="none" w:sz="0" w:space="0" w:color="auto"/>
                    <w:left w:val="none" w:sz="0" w:space="0" w:color="auto"/>
                    <w:bottom w:val="none" w:sz="0" w:space="0" w:color="auto"/>
                    <w:right w:val="none" w:sz="0" w:space="0" w:color="auto"/>
                  </w:divBdr>
                </w:div>
              </w:divsChild>
            </w:div>
            <w:div w:id="459036188">
              <w:marLeft w:val="0"/>
              <w:marRight w:val="0"/>
              <w:marTop w:val="0"/>
              <w:marBottom w:val="0"/>
              <w:divBdr>
                <w:top w:val="none" w:sz="0" w:space="0" w:color="auto"/>
                <w:left w:val="none" w:sz="0" w:space="0" w:color="auto"/>
                <w:bottom w:val="none" w:sz="0" w:space="0" w:color="auto"/>
                <w:right w:val="none" w:sz="0" w:space="0" w:color="auto"/>
              </w:divBdr>
              <w:divsChild>
                <w:div w:id="1056929117">
                  <w:marLeft w:val="0"/>
                  <w:marRight w:val="0"/>
                  <w:marTop w:val="0"/>
                  <w:marBottom w:val="0"/>
                  <w:divBdr>
                    <w:top w:val="none" w:sz="0" w:space="0" w:color="auto"/>
                    <w:left w:val="none" w:sz="0" w:space="0" w:color="auto"/>
                    <w:bottom w:val="none" w:sz="0" w:space="0" w:color="auto"/>
                    <w:right w:val="none" w:sz="0" w:space="0" w:color="auto"/>
                  </w:divBdr>
                </w:div>
              </w:divsChild>
            </w:div>
            <w:div w:id="1601258241">
              <w:marLeft w:val="0"/>
              <w:marRight w:val="0"/>
              <w:marTop w:val="0"/>
              <w:marBottom w:val="0"/>
              <w:divBdr>
                <w:top w:val="none" w:sz="0" w:space="0" w:color="auto"/>
                <w:left w:val="none" w:sz="0" w:space="0" w:color="auto"/>
                <w:bottom w:val="none" w:sz="0" w:space="0" w:color="auto"/>
                <w:right w:val="none" w:sz="0" w:space="0" w:color="auto"/>
              </w:divBdr>
              <w:divsChild>
                <w:div w:id="1926185174">
                  <w:marLeft w:val="0"/>
                  <w:marRight w:val="0"/>
                  <w:marTop w:val="0"/>
                  <w:marBottom w:val="0"/>
                  <w:divBdr>
                    <w:top w:val="none" w:sz="0" w:space="0" w:color="auto"/>
                    <w:left w:val="none" w:sz="0" w:space="0" w:color="auto"/>
                    <w:bottom w:val="none" w:sz="0" w:space="0" w:color="auto"/>
                    <w:right w:val="none" w:sz="0" w:space="0" w:color="auto"/>
                  </w:divBdr>
                </w:div>
              </w:divsChild>
            </w:div>
            <w:div w:id="829100966">
              <w:marLeft w:val="0"/>
              <w:marRight w:val="0"/>
              <w:marTop w:val="0"/>
              <w:marBottom w:val="0"/>
              <w:divBdr>
                <w:top w:val="none" w:sz="0" w:space="0" w:color="auto"/>
                <w:left w:val="none" w:sz="0" w:space="0" w:color="auto"/>
                <w:bottom w:val="none" w:sz="0" w:space="0" w:color="auto"/>
                <w:right w:val="none" w:sz="0" w:space="0" w:color="auto"/>
              </w:divBdr>
              <w:divsChild>
                <w:div w:id="118177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38419">
      <w:bodyDiv w:val="1"/>
      <w:marLeft w:val="0"/>
      <w:marRight w:val="0"/>
      <w:marTop w:val="0"/>
      <w:marBottom w:val="0"/>
      <w:divBdr>
        <w:top w:val="none" w:sz="0" w:space="0" w:color="auto"/>
        <w:left w:val="none" w:sz="0" w:space="0" w:color="auto"/>
        <w:bottom w:val="none" w:sz="0" w:space="0" w:color="auto"/>
        <w:right w:val="none" w:sz="0" w:space="0" w:color="auto"/>
      </w:divBdr>
    </w:div>
    <w:div w:id="223682523">
      <w:bodyDiv w:val="1"/>
      <w:marLeft w:val="0"/>
      <w:marRight w:val="0"/>
      <w:marTop w:val="0"/>
      <w:marBottom w:val="0"/>
      <w:divBdr>
        <w:top w:val="none" w:sz="0" w:space="0" w:color="auto"/>
        <w:left w:val="none" w:sz="0" w:space="0" w:color="auto"/>
        <w:bottom w:val="none" w:sz="0" w:space="0" w:color="auto"/>
        <w:right w:val="none" w:sz="0" w:space="0" w:color="auto"/>
      </w:divBdr>
      <w:divsChild>
        <w:div w:id="1521897077">
          <w:marLeft w:val="0"/>
          <w:marRight w:val="0"/>
          <w:marTop w:val="0"/>
          <w:marBottom w:val="0"/>
          <w:divBdr>
            <w:top w:val="none" w:sz="0" w:space="0" w:color="auto"/>
            <w:left w:val="none" w:sz="0" w:space="0" w:color="auto"/>
            <w:bottom w:val="none" w:sz="0" w:space="0" w:color="auto"/>
            <w:right w:val="none" w:sz="0" w:space="0" w:color="auto"/>
          </w:divBdr>
        </w:div>
        <w:div w:id="1506438562">
          <w:marLeft w:val="0"/>
          <w:marRight w:val="0"/>
          <w:marTop w:val="0"/>
          <w:marBottom w:val="0"/>
          <w:divBdr>
            <w:top w:val="none" w:sz="0" w:space="0" w:color="auto"/>
            <w:left w:val="none" w:sz="0" w:space="0" w:color="auto"/>
            <w:bottom w:val="none" w:sz="0" w:space="0" w:color="auto"/>
            <w:right w:val="none" w:sz="0" w:space="0" w:color="auto"/>
          </w:divBdr>
          <w:divsChild>
            <w:div w:id="2132019302">
              <w:marLeft w:val="360"/>
              <w:marRight w:val="0"/>
              <w:marTop w:val="0"/>
              <w:marBottom w:val="0"/>
              <w:divBdr>
                <w:top w:val="none" w:sz="0" w:space="0" w:color="auto"/>
                <w:left w:val="none" w:sz="0" w:space="0" w:color="auto"/>
                <w:bottom w:val="none" w:sz="0" w:space="0" w:color="auto"/>
                <w:right w:val="none" w:sz="0" w:space="0" w:color="auto"/>
              </w:divBdr>
            </w:div>
            <w:div w:id="1310591366">
              <w:marLeft w:val="360"/>
              <w:marRight w:val="0"/>
              <w:marTop w:val="0"/>
              <w:marBottom w:val="0"/>
              <w:divBdr>
                <w:top w:val="none" w:sz="0" w:space="0" w:color="auto"/>
                <w:left w:val="none" w:sz="0" w:space="0" w:color="auto"/>
                <w:bottom w:val="none" w:sz="0" w:space="0" w:color="auto"/>
                <w:right w:val="none" w:sz="0" w:space="0" w:color="auto"/>
              </w:divBdr>
            </w:div>
            <w:div w:id="1684697942">
              <w:marLeft w:val="360"/>
              <w:marRight w:val="0"/>
              <w:marTop w:val="0"/>
              <w:marBottom w:val="0"/>
              <w:divBdr>
                <w:top w:val="none" w:sz="0" w:space="0" w:color="auto"/>
                <w:left w:val="none" w:sz="0" w:space="0" w:color="auto"/>
                <w:bottom w:val="none" w:sz="0" w:space="0" w:color="auto"/>
                <w:right w:val="none" w:sz="0" w:space="0" w:color="auto"/>
              </w:divBdr>
            </w:div>
            <w:div w:id="1372069188">
              <w:marLeft w:val="360"/>
              <w:marRight w:val="0"/>
              <w:marTop w:val="0"/>
              <w:marBottom w:val="0"/>
              <w:divBdr>
                <w:top w:val="none" w:sz="0" w:space="0" w:color="auto"/>
                <w:left w:val="none" w:sz="0" w:space="0" w:color="auto"/>
                <w:bottom w:val="none" w:sz="0" w:space="0" w:color="auto"/>
                <w:right w:val="none" w:sz="0" w:space="0" w:color="auto"/>
              </w:divBdr>
            </w:div>
            <w:div w:id="130685801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387607216">
      <w:bodyDiv w:val="1"/>
      <w:marLeft w:val="0"/>
      <w:marRight w:val="0"/>
      <w:marTop w:val="0"/>
      <w:marBottom w:val="0"/>
      <w:divBdr>
        <w:top w:val="none" w:sz="0" w:space="0" w:color="auto"/>
        <w:left w:val="none" w:sz="0" w:space="0" w:color="auto"/>
        <w:bottom w:val="none" w:sz="0" w:space="0" w:color="auto"/>
        <w:right w:val="none" w:sz="0" w:space="0" w:color="auto"/>
      </w:divBdr>
      <w:divsChild>
        <w:div w:id="883104113">
          <w:marLeft w:val="360"/>
          <w:marRight w:val="0"/>
          <w:marTop w:val="0"/>
          <w:marBottom w:val="0"/>
          <w:divBdr>
            <w:top w:val="none" w:sz="0" w:space="0" w:color="auto"/>
            <w:left w:val="none" w:sz="0" w:space="0" w:color="auto"/>
            <w:bottom w:val="none" w:sz="0" w:space="0" w:color="auto"/>
            <w:right w:val="none" w:sz="0" w:space="0" w:color="auto"/>
          </w:divBdr>
        </w:div>
      </w:divsChild>
    </w:div>
    <w:div w:id="474957932">
      <w:bodyDiv w:val="1"/>
      <w:marLeft w:val="0"/>
      <w:marRight w:val="0"/>
      <w:marTop w:val="0"/>
      <w:marBottom w:val="0"/>
      <w:divBdr>
        <w:top w:val="none" w:sz="0" w:space="0" w:color="auto"/>
        <w:left w:val="none" w:sz="0" w:space="0" w:color="auto"/>
        <w:bottom w:val="none" w:sz="0" w:space="0" w:color="auto"/>
        <w:right w:val="none" w:sz="0" w:space="0" w:color="auto"/>
      </w:divBdr>
      <w:divsChild>
        <w:div w:id="585847069">
          <w:marLeft w:val="0"/>
          <w:marRight w:val="0"/>
          <w:marTop w:val="0"/>
          <w:marBottom w:val="0"/>
          <w:divBdr>
            <w:top w:val="none" w:sz="0" w:space="0" w:color="auto"/>
            <w:left w:val="none" w:sz="0" w:space="0" w:color="auto"/>
            <w:bottom w:val="none" w:sz="0" w:space="0" w:color="auto"/>
            <w:right w:val="none" w:sz="0" w:space="0" w:color="auto"/>
          </w:divBdr>
        </w:div>
        <w:div w:id="1719937155">
          <w:marLeft w:val="0"/>
          <w:marRight w:val="0"/>
          <w:marTop w:val="0"/>
          <w:marBottom w:val="0"/>
          <w:divBdr>
            <w:top w:val="none" w:sz="0" w:space="0" w:color="auto"/>
            <w:left w:val="none" w:sz="0" w:space="0" w:color="auto"/>
            <w:bottom w:val="none" w:sz="0" w:space="0" w:color="auto"/>
            <w:right w:val="none" w:sz="0" w:space="0" w:color="auto"/>
          </w:divBdr>
        </w:div>
        <w:div w:id="864949334">
          <w:marLeft w:val="0"/>
          <w:marRight w:val="0"/>
          <w:marTop w:val="0"/>
          <w:marBottom w:val="0"/>
          <w:divBdr>
            <w:top w:val="none" w:sz="0" w:space="0" w:color="auto"/>
            <w:left w:val="none" w:sz="0" w:space="0" w:color="auto"/>
            <w:bottom w:val="none" w:sz="0" w:space="0" w:color="auto"/>
            <w:right w:val="none" w:sz="0" w:space="0" w:color="auto"/>
          </w:divBdr>
        </w:div>
        <w:div w:id="755246118">
          <w:marLeft w:val="0"/>
          <w:marRight w:val="0"/>
          <w:marTop w:val="0"/>
          <w:marBottom w:val="0"/>
          <w:divBdr>
            <w:top w:val="none" w:sz="0" w:space="0" w:color="auto"/>
            <w:left w:val="none" w:sz="0" w:space="0" w:color="auto"/>
            <w:bottom w:val="none" w:sz="0" w:space="0" w:color="auto"/>
            <w:right w:val="none" w:sz="0" w:space="0" w:color="auto"/>
          </w:divBdr>
        </w:div>
        <w:div w:id="1683167293">
          <w:marLeft w:val="0"/>
          <w:marRight w:val="0"/>
          <w:marTop w:val="0"/>
          <w:marBottom w:val="0"/>
          <w:divBdr>
            <w:top w:val="none" w:sz="0" w:space="0" w:color="auto"/>
            <w:left w:val="none" w:sz="0" w:space="0" w:color="auto"/>
            <w:bottom w:val="none" w:sz="0" w:space="0" w:color="auto"/>
            <w:right w:val="none" w:sz="0" w:space="0" w:color="auto"/>
          </w:divBdr>
        </w:div>
        <w:div w:id="2072654613">
          <w:marLeft w:val="0"/>
          <w:marRight w:val="0"/>
          <w:marTop w:val="0"/>
          <w:marBottom w:val="0"/>
          <w:divBdr>
            <w:top w:val="none" w:sz="0" w:space="0" w:color="auto"/>
            <w:left w:val="none" w:sz="0" w:space="0" w:color="auto"/>
            <w:bottom w:val="none" w:sz="0" w:space="0" w:color="auto"/>
            <w:right w:val="none" w:sz="0" w:space="0" w:color="auto"/>
          </w:divBdr>
        </w:div>
        <w:div w:id="1241255149">
          <w:marLeft w:val="0"/>
          <w:marRight w:val="0"/>
          <w:marTop w:val="0"/>
          <w:marBottom w:val="0"/>
          <w:divBdr>
            <w:top w:val="none" w:sz="0" w:space="0" w:color="auto"/>
            <w:left w:val="none" w:sz="0" w:space="0" w:color="auto"/>
            <w:bottom w:val="none" w:sz="0" w:space="0" w:color="auto"/>
            <w:right w:val="none" w:sz="0" w:space="0" w:color="auto"/>
          </w:divBdr>
        </w:div>
        <w:div w:id="1690372549">
          <w:marLeft w:val="0"/>
          <w:marRight w:val="0"/>
          <w:marTop w:val="0"/>
          <w:marBottom w:val="0"/>
          <w:divBdr>
            <w:top w:val="none" w:sz="0" w:space="0" w:color="auto"/>
            <w:left w:val="none" w:sz="0" w:space="0" w:color="auto"/>
            <w:bottom w:val="none" w:sz="0" w:space="0" w:color="auto"/>
            <w:right w:val="none" w:sz="0" w:space="0" w:color="auto"/>
          </w:divBdr>
        </w:div>
        <w:div w:id="1316880388">
          <w:marLeft w:val="0"/>
          <w:marRight w:val="0"/>
          <w:marTop w:val="0"/>
          <w:marBottom w:val="0"/>
          <w:divBdr>
            <w:top w:val="none" w:sz="0" w:space="0" w:color="auto"/>
            <w:left w:val="none" w:sz="0" w:space="0" w:color="auto"/>
            <w:bottom w:val="none" w:sz="0" w:space="0" w:color="auto"/>
            <w:right w:val="none" w:sz="0" w:space="0" w:color="auto"/>
          </w:divBdr>
        </w:div>
        <w:div w:id="862786633">
          <w:marLeft w:val="0"/>
          <w:marRight w:val="0"/>
          <w:marTop w:val="0"/>
          <w:marBottom w:val="0"/>
          <w:divBdr>
            <w:top w:val="none" w:sz="0" w:space="0" w:color="auto"/>
            <w:left w:val="none" w:sz="0" w:space="0" w:color="auto"/>
            <w:bottom w:val="none" w:sz="0" w:space="0" w:color="auto"/>
            <w:right w:val="none" w:sz="0" w:space="0" w:color="auto"/>
          </w:divBdr>
        </w:div>
        <w:div w:id="1302230410">
          <w:marLeft w:val="0"/>
          <w:marRight w:val="0"/>
          <w:marTop w:val="0"/>
          <w:marBottom w:val="0"/>
          <w:divBdr>
            <w:top w:val="none" w:sz="0" w:space="0" w:color="auto"/>
            <w:left w:val="none" w:sz="0" w:space="0" w:color="auto"/>
            <w:bottom w:val="none" w:sz="0" w:space="0" w:color="auto"/>
            <w:right w:val="none" w:sz="0" w:space="0" w:color="auto"/>
          </w:divBdr>
        </w:div>
        <w:div w:id="1697852547">
          <w:marLeft w:val="0"/>
          <w:marRight w:val="0"/>
          <w:marTop w:val="0"/>
          <w:marBottom w:val="0"/>
          <w:divBdr>
            <w:top w:val="none" w:sz="0" w:space="0" w:color="auto"/>
            <w:left w:val="none" w:sz="0" w:space="0" w:color="auto"/>
            <w:bottom w:val="none" w:sz="0" w:space="0" w:color="auto"/>
            <w:right w:val="none" w:sz="0" w:space="0" w:color="auto"/>
          </w:divBdr>
        </w:div>
        <w:div w:id="987855488">
          <w:marLeft w:val="0"/>
          <w:marRight w:val="0"/>
          <w:marTop w:val="0"/>
          <w:marBottom w:val="0"/>
          <w:divBdr>
            <w:top w:val="none" w:sz="0" w:space="0" w:color="auto"/>
            <w:left w:val="none" w:sz="0" w:space="0" w:color="auto"/>
            <w:bottom w:val="none" w:sz="0" w:space="0" w:color="auto"/>
            <w:right w:val="none" w:sz="0" w:space="0" w:color="auto"/>
          </w:divBdr>
        </w:div>
        <w:div w:id="633218207">
          <w:marLeft w:val="0"/>
          <w:marRight w:val="0"/>
          <w:marTop w:val="0"/>
          <w:marBottom w:val="0"/>
          <w:divBdr>
            <w:top w:val="none" w:sz="0" w:space="0" w:color="auto"/>
            <w:left w:val="none" w:sz="0" w:space="0" w:color="auto"/>
            <w:bottom w:val="none" w:sz="0" w:space="0" w:color="auto"/>
            <w:right w:val="none" w:sz="0" w:space="0" w:color="auto"/>
          </w:divBdr>
        </w:div>
        <w:div w:id="1838643343">
          <w:marLeft w:val="0"/>
          <w:marRight w:val="0"/>
          <w:marTop w:val="0"/>
          <w:marBottom w:val="0"/>
          <w:divBdr>
            <w:top w:val="none" w:sz="0" w:space="0" w:color="auto"/>
            <w:left w:val="none" w:sz="0" w:space="0" w:color="auto"/>
            <w:bottom w:val="none" w:sz="0" w:space="0" w:color="auto"/>
            <w:right w:val="none" w:sz="0" w:space="0" w:color="auto"/>
          </w:divBdr>
        </w:div>
        <w:div w:id="853765121">
          <w:marLeft w:val="0"/>
          <w:marRight w:val="0"/>
          <w:marTop w:val="0"/>
          <w:marBottom w:val="0"/>
          <w:divBdr>
            <w:top w:val="none" w:sz="0" w:space="0" w:color="auto"/>
            <w:left w:val="none" w:sz="0" w:space="0" w:color="auto"/>
            <w:bottom w:val="none" w:sz="0" w:space="0" w:color="auto"/>
            <w:right w:val="none" w:sz="0" w:space="0" w:color="auto"/>
          </w:divBdr>
        </w:div>
        <w:div w:id="264844711">
          <w:marLeft w:val="0"/>
          <w:marRight w:val="0"/>
          <w:marTop w:val="0"/>
          <w:marBottom w:val="0"/>
          <w:divBdr>
            <w:top w:val="none" w:sz="0" w:space="0" w:color="auto"/>
            <w:left w:val="none" w:sz="0" w:space="0" w:color="auto"/>
            <w:bottom w:val="none" w:sz="0" w:space="0" w:color="auto"/>
            <w:right w:val="none" w:sz="0" w:space="0" w:color="auto"/>
          </w:divBdr>
        </w:div>
        <w:div w:id="1492598444">
          <w:marLeft w:val="0"/>
          <w:marRight w:val="0"/>
          <w:marTop w:val="0"/>
          <w:marBottom w:val="0"/>
          <w:divBdr>
            <w:top w:val="none" w:sz="0" w:space="0" w:color="auto"/>
            <w:left w:val="none" w:sz="0" w:space="0" w:color="auto"/>
            <w:bottom w:val="none" w:sz="0" w:space="0" w:color="auto"/>
            <w:right w:val="none" w:sz="0" w:space="0" w:color="auto"/>
          </w:divBdr>
        </w:div>
        <w:div w:id="1900088929">
          <w:marLeft w:val="0"/>
          <w:marRight w:val="0"/>
          <w:marTop w:val="0"/>
          <w:marBottom w:val="0"/>
          <w:divBdr>
            <w:top w:val="none" w:sz="0" w:space="0" w:color="auto"/>
            <w:left w:val="none" w:sz="0" w:space="0" w:color="auto"/>
            <w:bottom w:val="none" w:sz="0" w:space="0" w:color="auto"/>
            <w:right w:val="none" w:sz="0" w:space="0" w:color="auto"/>
          </w:divBdr>
        </w:div>
        <w:div w:id="900485968">
          <w:marLeft w:val="0"/>
          <w:marRight w:val="0"/>
          <w:marTop w:val="0"/>
          <w:marBottom w:val="0"/>
          <w:divBdr>
            <w:top w:val="none" w:sz="0" w:space="0" w:color="auto"/>
            <w:left w:val="none" w:sz="0" w:space="0" w:color="auto"/>
            <w:bottom w:val="none" w:sz="0" w:space="0" w:color="auto"/>
            <w:right w:val="none" w:sz="0" w:space="0" w:color="auto"/>
          </w:divBdr>
        </w:div>
        <w:div w:id="1409419839">
          <w:marLeft w:val="0"/>
          <w:marRight w:val="0"/>
          <w:marTop w:val="0"/>
          <w:marBottom w:val="0"/>
          <w:divBdr>
            <w:top w:val="none" w:sz="0" w:space="0" w:color="auto"/>
            <w:left w:val="none" w:sz="0" w:space="0" w:color="auto"/>
            <w:bottom w:val="none" w:sz="0" w:space="0" w:color="auto"/>
            <w:right w:val="none" w:sz="0" w:space="0" w:color="auto"/>
          </w:divBdr>
        </w:div>
        <w:div w:id="541019180">
          <w:marLeft w:val="0"/>
          <w:marRight w:val="0"/>
          <w:marTop w:val="0"/>
          <w:marBottom w:val="0"/>
          <w:divBdr>
            <w:top w:val="none" w:sz="0" w:space="0" w:color="auto"/>
            <w:left w:val="none" w:sz="0" w:space="0" w:color="auto"/>
            <w:bottom w:val="none" w:sz="0" w:space="0" w:color="auto"/>
            <w:right w:val="none" w:sz="0" w:space="0" w:color="auto"/>
          </w:divBdr>
        </w:div>
        <w:div w:id="1503665635">
          <w:marLeft w:val="0"/>
          <w:marRight w:val="0"/>
          <w:marTop w:val="0"/>
          <w:marBottom w:val="0"/>
          <w:divBdr>
            <w:top w:val="none" w:sz="0" w:space="0" w:color="auto"/>
            <w:left w:val="none" w:sz="0" w:space="0" w:color="auto"/>
            <w:bottom w:val="none" w:sz="0" w:space="0" w:color="auto"/>
            <w:right w:val="none" w:sz="0" w:space="0" w:color="auto"/>
          </w:divBdr>
        </w:div>
        <w:div w:id="269824438">
          <w:marLeft w:val="0"/>
          <w:marRight w:val="0"/>
          <w:marTop w:val="0"/>
          <w:marBottom w:val="0"/>
          <w:divBdr>
            <w:top w:val="none" w:sz="0" w:space="0" w:color="auto"/>
            <w:left w:val="none" w:sz="0" w:space="0" w:color="auto"/>
            <w:bottom w:val="none" w:sz="0" w:space="0" w:color="auto"/>
            <w:right w:val="none" w:sz="0" w:space="0" w:color="auto"/>
          </w:divBdr>
        </w:div>
        <w:div w:id="920912814">
          <w:marLeft w:val="0"/>
          <w:marRight w:val="0"/>
          <w:marTop w:val="0"/>
          <w:marBottom w:val="0"/>
          <w:divBdr>
            <w:top w:val="none" w:sz="0" w:space="0" w:color="auto"/>
            <w:left w:val="none" w:sz="0" w:space="0" w:color="auto"/>
            <w:bottom w:val="none" w:sz="0" w:space="0" w:color="auto"/>
            <w:right w:val="none" w:sz="0" w:space="0" w:color="auto"/>
          </w:divBdr>
        </w:div>
        <w:div w:id="1023362372">
          <w:marLeft w:val="0"/>
          <w:marRight w:val="0"/>
          <w:marTop w:val="0"/>
          <w:marBottom w:val="0"/>
          <w:divBdr>
            <w:top w:val="none" w:sz="0" w:space="0" w:color="auto"/>
            <w:left w:val="none" w:sz="0" w:space="0" w:color="auto"/>
            <w:bottom w:val="none" w:sz="0" w:space="0" w:color="auto"/>
            <w:right w:val="none" w:sz="0" w:space="0" w:color="auto"/>
          </w:divBdr>
        </w:div>
        <w:div w:id="1902516328">
          <w:marLeft w:val="0"/>
          <w:marRight w:val="0"/>
          <w:marTop w:val="0"/>
          <w:marBottom w:val="0"/>
          <w:divBdr>
            <w:top w:val="none" w:sz="0" w:space="0" w:color="auto"/>
            <w:left w:val="none" w:sz="0" w:space="0" w:color="auto"/>
            <w:bottom w:val="none" w:sz="0" w:space="0" w:color="auto"/>
            <w:right w:val="none" w:sz="0" w:space="0" w:color="auto"/>
          </w:divBdr>
        </w:div>
        <w:div w:id="1250037710">
          <w:marLeft w:val="0"/>
          <w:marRight w:val="0"/>
          <w:marTop w:val="0"/>
          <w:marBottom w:val="0"/>
          <w:divBdr>
            <w:top w:val="none" w:sz="0" w:space="0" w:color="auto"/>
            <w:left w:val="none" w:sz="0" w:space="0" w:color="auto"/>
            <w:bottom w:val="none" w:sz="0" w:space="0" w:color="auto"/>
            <w:right w:val="none" w:sz="0" w:space="0" w:color="auto"/>
          </w:divBdr>
        </w:div>
        <w:div w:id="1476683343">
          <w:marLeft w:val="0"/>
          <w:marRight w:val="0"/>
          <w:marTop w:val="0"/>
          <w:marBottom w:val="0"/>
          <w:divBdr>
            <w:top w:val="none" w:sz="0" w:space="0" w:color="auto"/>
            <w:left w:val="none" w:sz="0" w:space="0" w:color="auto"/>
            <w:bottom w:val="none" w:sz="0" w:space="0" w:color="auto"/>
            <w:right w:val="none" w:sz="0" w:space="0" w:color="auto"/>
          </w:divBdr>
        </w:div>
        <w:div w:id="481772315">
          <w:marLeft w:val="0"/>
          <w:marRight w:val="0"/>
          <w:marTop w:val="0"/>
          <w:marBottom w:val="0"/>
          <w:divBdr>
            <w:top w:val="none" w:sz="0" w:space="0" w:color="auto"/>
            <w:left w:val="none" w:sz="0" w:space="0" w:color="auto"/>
            <w:bottom w:val="none" w:sz="0" w:space="0" w:color="auto"/>
            <w:right w:val="none" w:sz="0" w:space="0" w:color="auto"/>
          </w:divBdr>
        </w:div>
        <w:div w:id="65038045">
          <w:marLeft w:val="0"/>
          <w:marRight w:val="0"/>
          <w:marTop w:val="0"/>
          <w:marBottom w:val="0"/>
          <w:divBdr>
            <w:top w:val="none" w:sz="0" w:space="0" w:color="auto"/>
            <w:left w:val="none" w:sz="0" w:space="0" w:color="auto"/>
            <w:bottom w:val="none" w:sz="0" w:space="0" w:color="auto"/>
            <w:right w:val="none" w:sz="0" w:space="0" w:color="auto"/>
          </w:divBdr>
        </w:div>
        <w:div w:id="1348480664">
          <w:marLeft w:val="0"/>
          <w:marRight w:val="0"/>
          <w:marTop w:val="0"/>
          <w:marBottom w:val="0"/>
          <w:divBdr>
            <w:top w:val="none" w:sz="0" w:space="0" w:color="auto"/>
            <w:left w:val="none" w:sz="0" w:space="0" w:color="auto"/>
            <w:bottom w:val="none" w:sz="0" w:space="0" w:color="auto"/>
            <w:right w:val="none" w:sz="0" w:space="0" w:color="auto"/>
          </w:divBdr>
        </w:div>
        <w:div w:id="529413482">
          <w:marLeft w:val="0"/>
          <w:marRight w:val="0"/>
          <w:marTop w:val="0"/>
          <w:marBottom w:val="0"/>
          <w:divBdr>
            <w:top w:val="none" w:sz="0" w:space="0" w:color="auto"/>
            <w:left w:val="none" w:sz="0" w:space="0" w:color="auto"/>
            <w:bottom w:val="none" w:sz="0" w:space="0" w:color="auto"/>
            <w:right w:val="none" w:sz="0" w:space="0" w:color="auto"/>
          </w:divBdr>
        </w:div>
        <w:div w:id="838278167">
          <w:marLeft w:val="0"/>
          <w:marRight w:val="0"/>
          <w:marTop w:val="0"/>
          <w:marBottom w:val="0"/>
          <w:divBdr>
            <w:top w:val="none" w:sz="0" w:space="0" w:color="auto"/>
            <w:left w:val="none" w:sz="0" w:space="0" w:color="auto"/>
            <w:bottom w:val="none" w:sz="0" w:space="0" w:color="auto"/>
            <w:right w:val="none" w:sz="0" w:space="0" w:color="auto"/>
          </w:divBdr>
        </w:div>
        <w:div w:id="672419274">
          <w:marLeft w:val="0"/>
          <w:marRight w:val="0"/>
          <w:marTop w:val="0"/>
          <w:marBottom w:val="0"/>
          <w:divBdr>
            <w:top w:val="none" w:sz="0" w:space="0" w:color="auto"/>
            <w:left w:val="none" w:sz="0" w:space="0" w:color="auto"/>
            <w:bottom w:val="none" w:sz="0" w:space="0" w:color="auto"/>
            <w:right w:val="none" w:sz="0" w:space="0" w:color="auto"/>
          </w:divBdr>
        </w:div>
        <w:div w:id="1772119699">
          <w:marLeft w:val="0"/>
          <w:marRight w:val="0"/>
          <w:marTop w:val="0"/>
          <w:marBottom w:val="0"/>
          <w:divBdr>
            <w:top w:val="none" w:sz="0" w:space="0" w:color="auto"/>
            <w:left w:val="none" w:sz="0" w:space="0" w:color="auto"/>
            <w:bottom w:val="none" w:sz="0" w:space="0" w:color="auto"/>
            <w:right w:val="none" w:sz="0" w:space="0" w:color="auto"/>
          </w:divBdr>
        </w:div>
        <w:div w:id="1047606369">
          <w:marLeft w:val="0"/>
          <w:marRight w:val="0"/>
          <w:marTop w:val="0"/>
          <w:marBottom w:val="0"/>
          <w:divBdr>
            <w:top w:val="none" w:sz="0" w:space="0" w:color="auto"/>
            <w:left w:val="none" w:sz="0" w:space="0" w:color="auto"/>
            <w:bottom w:val="none" w:sz="0" w:space="0" w:color="auto"/>
            <w:right w:val="none" w:sz="0" w:space="0" w:color="auto"/>
          </w:divBdr>
        </w:div>
        <w:div w:id="101387418">
          <w:marLeft w:val="0"/>
          <w:marRight w:val="0"/>
          <w:marTop w:val="0"/>
          <w:marBottom w:val="0"/>
          <w:divBdr>
            <w:top w:val="none" w:sz="0" w:space="0" w:color="auto"/>
            <w:left w:val="none" w:sz="0" w:space="0" w:color="auto"/>
            <w:bottom w:val="none" w:sz="0" w:space="0" w:color="auto"/>
            <w:right w:val="none" w:sz="0" w:space="0" w:color="auto"/>
          </w:divBdr>
        </w:div>
        <w:div w:id="1836722647">
          <w:marLeft w:val="0"/>
          <w:marRight w:val="0"/>
          <w:marTop w:val="0"/>
          <w:marBottom w:val="0"/>
          <w:divBdr>
            <w:top w:val="none" w:sz="0" w:space="0" w:color="auto"/>
            <w:left w:val="none" w:sz="0" w:space="0" w:color="auto"/>
            <w:bottom w:val="none" w:sz="0" w:space="0" w:color="auto"/>
            <w:right w:val="none" w:sz="0" w:space="0" w:color="auto"/>
          </w:divBdr>
        </w:div>
        <w:div w:id="1047527812">
          <w:marLeft w:val="0"/>
          <w:marRight w:val="0"/>
          <w:marTop w:val="0"/>
          <w:marBottom w:val="0"/>
          <w:divBdr>
            <w:top w:val="none" w:sz="0" w:space="0" w:color="auto"/>
            <w:left w:val="none" w:sz="0" w:space="0" w:color="auto"/>
            <w:bottom w:val="none" w:sz="0" w:space="0" w:color="auto"/>
            <w:right w:val="none" w:sz="0" w:space="0" w:color="auto"/>
          </w:divBdr>
        </w:div>
        <w:div w:id="522089305">
          <w:marLeft w:val="0"/>
          <w:marRight w:val="0"/>
          <w:marTop w:val="0"/>
          <w:marBottom w:val="0"/>
          <w:divBdr>
            <w:top w:val="none" w:sz="0" w:space="0" w:color="auto"/>
            <w:left w:val="none" w:sz="0" w:space="0" w:color="auto"/>
            <w:bottom w:val="none" w:sz="0" w:space="0" w:color="auto"/>
            <w:right w:val="none" w:sz="0" w:space="0" w:color="auto"/>
          </w:divBdr>
        </w:div>
        <w:div w:id="1273902651">
          <w:marLeft w:val="0"/>
          <w:marRight w:val="0"/>
          <w:marTop w:val="0"/>
          <w:marBottom w:val="0"/>
          <w:divBdr>
            <w:top w:val="none" w:sz="0" w:space="0" w:color="auto"/>
            <w:left w:val="none" w:sz="0" w:space="0" w:color="auto"/>
            <w:bottom w:val="none" w:sz="0" w:space="0" w:color="auto"/>
            <w:right w:val="none" w:sz="0" w:space="0" w:color="auto"/>
          </w:divBdr>
        </w:div>
      </w:divsChild>
    </w:div>
    <w:div w:id="614218526">
      <w:bodyDiv w:val="1"/>
      <w:marLeft w:val="0"/>
      <w:marRight w:val="0"/>
      <w:marTop w:val="0"/>
      <w:marBottom w:val="0"/>
      <w:divBdr>
        <w:top w:val="none" w:sz="0" w:space="0" w:color="auto"/>
        <w:left w:val="none" w:sz="0" w:space="0" w:color="auto"/>
        <w:bottom w:val="none" w:sz="0" w:space="0" w:color="auto"/>
        <w:right w:val="none" w:sz="0" w:space="0" w:color="auto"/>
      </w:divBdr>
    </w:div>
    <w:div w:id="711927651">
      <w:bodyDiv w:val="1"/>
      <w:marLeft w:val="0"/>
      <w:marRight w:val="0"/>
      <w:marTop w:val="0"/>
      <w:marBottom w:val="0"/>
      <w:divBdr>
        <w:top w:val="none" w:sz="0" w:space="0" w:color="auto"/>
        <w:left w:val="none" w:sz="0" w:space="0" w:color="auto"/>
        <w:bottom w:val="none" w:sz="0" w:space="0" w:color="auto"/>
        <w:right w:val="none" w:sz="0" w:space="0" w:color="auto"/>
      </w:divBdr>
    </w:div>
    <w:div w:id="750782303">
      <w:bodyDiv w:val="1"/>
      <w:marLeft w:val="0"/>
      <w:marRight w:val="0"/>
      <w:marTop w:val="0"/>
      <w:marBottom w:val="0"/>
      <w:divBdr>
        <w:top w:val="none" w:sz="0" w:space="0" w:color="auto"/>
        <w:left w:val="none" w:sz="0" w:space="0" w:color="auto"/>
        <w:bottom w:val="none" w:sz="0" w:space="0" w:color="auto"/>
        <w:right w:val="none" w:sz="0" w:space="0" w:color="auto"/>
      </w:divBdr>
      <w:divsChild>
        <w:div w:id="932055493">
          <w:marLeft w:val="0"/>
          <w:marRight w:val="0"/>
          <w:marTop w:val="0"/>
          <w:marBottom w:val="0"/>
          <w:divBdr>
            <w:top w:val="none" w:sz="0" w:space="0" w:color="auto"/>
            <w:left w:val="none" w:sz="0" w:space="0" w:color="auto"/>
            <w:bottom w:val="none" w:sz="0" w:space="0" w:color="auto"/>
            <w:right w:val="none" w:sz="0" w:space="0" w:color="auto"/>
          </w:divBdr>
        </w:div>
        <w:div w:id="1381515896">
          <w:marLeft w:val="0"/>
          <w:marRight w:val="0"/>
          <w:marTop w:val="0"/>
          <w:marBottom w:val="0"/>
          <w:divBdr>
            <w:top w:val="none" w:sz="0" w:space="0" w:color="auto"/>
            <w:left w:val="none" w:sz="0" w:space="0" w:color="auto"/>
            <w:bottom w:val="none" w:sz="0" w:space="0" w:color="auto"/>
            <w:right w:val="none" w:sz="0" w:space="0" w:color="auto"/>
          </w:divBdr>
        </w:div>
        <w:div w:id="442655188">
          <w:marLeft w:val="0"/>
          <w:marRight w:val="0"/>
          <w:marTop w:val="0"/>
          <w:marBottom w:val="0"/>
          <w:divBdr>
            <w:top w:val="none" w:sz="0" w:space="0" w:color="auto"/>
            <w:left w:val="none" w:sz="0" w:space="0" w:color="auto"/>
            <w:bottom w:val="none" w:sz="0" w:space="0" w:color="auto"/>
            <w:right w:val="none" w:sz="0" w:space="0" w:color="auto"/>
          </w:divBdr>
        </w:div>
      </w:divsChild>
    </w:div>
    <w:div w:id="768737664">
      <w:bodyDiv w:val="1"/>
      <w:marLeft w:val="0"/>
      <w:marRight w:val="0"/>
      <w:marTop w:val="0"/>
      <w:marBottom w:val="0"/>
      <w:divBdr>
        <w:top w:val="none" w:sz="0" w:space="0" w:color="auto"/>
        <w:left w:val="none" w:sz="0" w:space="0" w:color="auto"/>
        <w:bottom w:val="none" w:sz="0" w:space="0" w:color="auto"/>
        <w:right w:val="none" w:sz="0" w:space="0" w:color="auto"/>
      </w:divBdr>
    </w:div>
    <w:div w:id="790709105">
      <w:bodyDiv w:val="1"/>
      <w:marLeft w:val="0"/>
      <w:marRight w:val="0"/>
      <w:marTop w:val="0"/>
      <w:marBottom w:val="0"/>
      <w:divBdr>
        <w:top w:val="none" w:sz="0" w:space="0" w:color="auto"/>
        <w:left w:val="none" w:sz="0" w:space="0" w:color="auto"/>
        <w:bottom w:val="none" w:sz="0" w:space="0" w:color="auto"/>
        <w:right w:val="none" w:sz="0" w:space="0" w:color="auto"/>
      </w:divBdr>
      <w:divsChild>
        <w:div w:id="30766482">
          <w:marLeft w:val="0"/>
          <w:marRight w:val="0"/>
          <w:marTop w:val="0"/>
          <w:marBottom w:val="0"/>
          <w:divBdr>
            <w:top w:val="none" w:sz="0" w:space="0" w:color="auto"/>
            <w:left w:val="none" w:sz="0" w:space="0" w:color="auto"/>
            <w:bottom w:val="none" w:sz="0" w:space="0" w:color="auto"/>
            <w:right w:val="none" w:sz="0" w:space="0" w:color="auto"/>
          </w:divBdr>
        </w:div>
        <w:div w:id="355542854">
          <w:marLeft w:val="0"/>
          <w:marRight w:val="0"/>
          <w:marTop w:val="0"/>
          <w:marBottom w:val="0"/>
          <w:divBdr>
            <w:top w:val="none" w:sz="0" w:space="0" w:color="auto"/>
            <w:left w:val="none" w:sz="0" w:space="0" w:color="auto"/>
            <w:bottom w:val="none" w:sz="0" w:space="0" w:color="auto"/>
            <w:right w:val="none" w:sz="0" w:space="0" w:color="auto"/>
          </w:divBdr>
        </w:div>
        <w:div w:id="495196980">
          <w:marLeft w:val="0"/>
          <w:marRight w:val="0"/>
          <w:marTop w:val="0"/>
          <w:marBottom w:val="0"/>
          <w:divBdr>
            <w:top w:val="none" w:sz="0" w:space="0" w:color="auto"/>
            <w:left w:val="none" w:sz="0" w:space="0" w:color="auto"/>
            <w:bottom w:val="none" w:sz="0" w:space="0" w:color="auto"/>
            <w:right w:val="none" w:sz="0" w:space="0" w:color="auto"/>
          </w:divBdr>
          <w:divsChild>
            <w:div w:id="85098911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802389983">
      <w:bodyDiv w:val="1"/>
      <w:marLeft w:val="0"/>
      <w:marRight w:val="0"/>
      <w:marTop w:val="0"/>
      <w:marBottom w:val="0"/>
      <w:divBdr>
        <w:top w:val="none" w:sz="0" w:space="0" w:color="auto"/>
        <w:left w:val="none" w:sz="0" w:space="0" w:color="auto"/>
        <w:bottom w:val="none" w:sz="0" w:space="0" w:color="auto"/>
        <w:right w:val="none" w:sz="0" w:space="0" w:color="auto"/>
      </w:divBdr>
      <w:divsChild>
        <w:div w:id="858935543">
          <w:marLeft w:val="0"/>
          <w:marRight w:val="0"/>
          <w:marTop w:val="0"/>
          <w:marBottom w:val="0"/>
          <w:divBdr>
            <w:top w:val="none" w:sz="0" w:space="0" w:color="auto"/>
            <w:left w:val="none" w:sz="0" w:space="0" w:color="auto"/>
            <w:bottom w:val="none" w:sz="0" w:space="0" w:color="auto"/>
            <w:right w:val="none" w:sz="0" w:space="0" w:color="auto"/>
          </w:divBdr>
        </w:div>
        <w:div w:id="693919478">
          <w:marLeft w:val="0"/>
          <w:marRight w:val="0"/>
          <w:marTop w:val="0"/>
          <w:marBottom w:val="0"/>
          <w:divBdr>
            <w:top w:val="none" w:sz="0" w:space="0" w:color="auto"/>
            <w:left w:val="none" w:sz="0" w:space="0" w:color="auto"/>
            <w:bottom w:val="none" w:sz="0" w:space="0" w:color="auto"/>
            <w:right w:val="none" w:sz="0" w:space="0" w:color="auto"/>
          </w:divBdr>
        </w:div>
        <w:div w:id="882015854">
          <w:marLeft w:val="0"/>
          <w:marRight w:val="0"/>
          <w:marTop w:val="0"/>
          <w:marBottom w:val="0"/>
          <w:divBdr>
            <w:top w:val="none" w:sz="0" w:space="0" w:color="auto"/>
            <w:left w:val="none" w:sz="0" w:space="0" w:color="auto"/>
            <w:bottom w:val="none" w:sz="0" w:space="0" w:color="auto"/>
            <w:right w:val="none" w:sz="0" w:space="0" w:color="auto"/>
          </w:divBdr>
        </w:div>
        <w:div w:id="1643075409">
          <w:marLeft w:val="0"/>
          <w:marRight w:val="0"/>
          <w:marTop w:val="0"/>
          <w:marBottom w:val="0"/>
          <w:divBdr>
            <w:top w:val="none" w:sz="0" w:space="0" w:color="auto"/>
            <w:left w:val="none" w:sz="0" w:space="0" w:color="auto"/>
            <w:bottom w:val="none" w:sz="0" w:space="0" w:color="auto"/>
            <w:right w:val="none" w:sz="0" w:space="0" w:color="auto"/>
          </w:divBdr>
        </w:div>
        <w:div w:id="1835491622">
          <w:marLeft w:val="0"/>
          <w:marRight w:val="0"/>
          <w:marTop w:val="0"/>
          <w:marBottom w:val="0"/>
          <w:divBdr>
            <w:top w:val="none" w:sz="0" w:space="0" w:color="auto"/>
            <w:left w:val="none" w:sz="0" w:space="0" w:color="auto"/>
            <w:bottom w:val="none" w:sz="0" w:space="0" w:color="auto"/>
            <w:right w:val="none" w:sz="0" w:space="0" w:color="auto"/>
          </w:divBdr>
        </w:div>
        <w:div w:id="429662602">
          <w:marLeft w:val="0"/>
          <w:marRight w:val="0"/>
          <w:marTop w:val="0"/>
          <w:marBottom w:val="0"/>
          <w:divBdr>
            <w:top w:val="none" w:sz="0" w:space="0" w:color="auto"/>
            <w:left w:val="none" w:sz="0" w:space="0" w:color="auto"/>
            <w:bottom w:val="none" w:sz="0" w:space="0" w:color="auto"/>
            <w:right w:val="none" w:sz="0" w:space="0" w:color="auto"/>
          </w:divBdr>
        </w:div>
      </w:divsChild>
    </w:div>
    <w:div w:id="805702040">
      <w:bodyDiv w:val="1"/>
      <w:marLeft w:val="0"/>
      <w:marRight w:val="0"/>
      <w:marTop w:val="0"/>
      <w:marBottom w:val="0"/>
      <w:divBdr>
        <w:top w:val="none" w:sz="0" w:space="0" w:color="auto"/>
        <w:left w:val="none" w:sz="0" w:space="0" w:color="auto"/>
        <w:bottom w:val="none" w:sz="0" w:space="0" w:color="auto"/>
        <w:right w:val="none" w:sz="0" w:space="0" w:color="auto"/>
      </w:divBdr>
      <w:divsChild>
        <w:div w:id="208223748">
          <w:marLeft w:val="0"/>
          <w:marRight w:val="0"/>
          <w:marTop w:val="0"/>
          <w:marBottom w:val="0"/>
          <w:divBdr>
            <w:top w:val="none" w:sz="0" w:space="0" w:color="auto"/>
            <w:left w:val="none" w:sz="0" w:space="0" w:color="auto"/>
            <w:bottom w:val="none" w:sz="0" w:space="0" w:color="auto"/>
            <w:right w:val="none" w:sz="0" w:space="0" w:color="auto"/>
          </w:divBdr>
        </w:div>
        <w:div w:id="868027914">
          <w:marLeft w:val="0"/>
          <w:marRight w:val="0"/>
          <w:marTop w:val="0"/>
          <w:marBottom w:val="0"/>
          <w:divBdr>
            <w:top w:val="none" w:sz="0" w:space="0" w:color="auto"/>
            <w:left w:val="none" w:sz="0" w:space="0" w:color="auto"/>
            <w:bottom w:val="none" w:sz="0" w:space="0" w:color="auto"/>
            <w:right w:val="none" w:sz="0" w:space="0" w:color="auto"/>
          </w:divBdr>
        </w:div>
        <w:div w:id="2012365553">
          <w:marLeft w:val="0"/>
          <w:marRight w:val="0"/>
          <w:marTop w:val="0"/>
          <w:marBottom w:val="0"/>
          <w:divBdr>
            <w:top w:val="none" w:sz="0" w:space="0" w:color="auto"/>
            <w:left w:val="none" w:sz="0" w:space="0" w:color="auto"/>
            <w:bottom w:val="none" w:sz="0" w:space="0" w:color="auto"/>
            <w:right w:val="none" w:sz="0" w:space="0" w:color="auto"/>
          </w:divBdr>
        </w:div>
        <w:div w:id="792211973">
          <w:marLeft w:val="0"/>
          <w:marRight w:val="0"/>
          <w:marTop w:val="0"/>
          <w:marBottom w:val="0"/>
          <w:divBdr>
            <w:top w:val="none" w:sz="0" w:space="0" w:color="auto"/>
            <w:left w:val="none" w:sz="0" w:space="0" w:color="auto"/>
            <w:bottom w:val="none" w:sz="0" w:space="0" w:color="auto"/>
            <w:right w:val="none" w:sz="0" w:space="0" w:color="auto"/>
          </w:divBdr>
        </w:div>
        <w:div w:id="179470204">
          <w:marLeft w:val="0"/>
          <w:marRight w:val="0"/>
          <w:marTop w:val="0"/>
          <w:marBottom w:val="0"/>
          <w:divBdr>
            <w:top w:val="none" w:sz="0" w:space="0" w:color="auto"/>
            <w:left w:val="none" w:sz="0" w:space="0" w:color="auto"/>
            <w:bottom w:val="none" w:sz="0" w:space="0" w:color="auto"/>
            <w:right w:val="none" w:sz="0" w:space="0" w:color="auto"/>
          </w:divBdr>
        </w:div>
        <w:div w:id="895626661">
          <w:marLeft w:val="0"/>
          <w:marRight w:val="0"/>
          <w:marTop w:val="0"/>
          <w:marBottom w:val="0"/>
          <w:divBdr>
            <w:top w:val="none" w:sz="0" w:space="0" w:color="auto"/>
            <w:left w:val="none" w:sz="0" w:space="0" w:color="auto"/>
            <w:bottom w:val="none" w:sz="0" w:space="0" w:color="auto"/>
            <w:right w:val="none" w:sz="0" w:space="0" w:color="auto"/>
          </w:divBdr>
          <w:divsChild>
            <w:div w:id="721638314">
              <w:marLeft w:val="-75"/>
              <w:marRight w:val="0"/>
              <w:marTop w:val="30"/>
              <w:marBottom w:val="30"/>
              <w:divBdr>
                <w:top w:val="none" w:sz="0" w:space="0" w:color="auto"/>
                <w:left w:val="none" w:sz="0" w:space="0" w:color="auto"/>
                <w:bottom w:val="none" w:sz="0" w:space="0" w:color="auto"/>
                <w:right w:val="none" w:sz="0" w:space="0" w:color="auto"/>
              </w:divBdr>
              <w:divsChild>
                <w:div w:id="2021809259">
                  <w:marLeft w:val="0"/>
                  <w:marRight w:val="0"/>
                  <w:marTop w:val="0"/>
                  <w:marBottom w:val="0"/>
                  <w:divBdr>
                    <w:top w:val="none" w:sz="0" w:space="0" w:color="auto"/>
                    <w:left w:val="none" w:sz="0" w:space="0" w:color="auto"/>
                    <w:bottom w:val="none" w:sz="0" w:space="0" w:color="auto"/>
                    <w:right w:val="none" w:sz="0" w:space="0" w:color="auto"/>
                  </w:divBdr>
                  <w:divsChild>
                    <w:div w:id="1682662794">
                      <w:marLeft w:val="0"/>
                      <w:marRight w:val="0"/>
                      <w:marTop w:val="0"/>
                      <w:marBottom w:val="0"/>
                      <w:divBdr>
                        <w:top w:val="none" w:sz="0" w:space="0" w:color="auto"/>
                        <w:left w:val="none" w:sz="0" w:space="0" w:color="auto"/>
                        <w:bottom w:val="none" w:sz="0" w:space="0" w:color="auto"/>
                        <w:right w:val="none" w:sz="0" w:space="0" w:color="auto"/>
                      </w:divBdr>
                    </w:div>
                  </w:divsChild>
                </w:div>
                <w:div w:id="1978299201">
                  <w:marLeft w:val="0"/>
                  <w:marRight w:val="0"/>
                  <w:marTop w:val="0"/>
                  <w:marBottom w:val="0"/>
                  <w:divBdr>
                    <w:top w:val="none" w:sz="0" w:space="0" w:color="auto"/>
                    <w:left w:val="none" w:sz="0" w:space="0" w:color="auto"/>
                    <w:bottom w:val="none" w:sz="0" w:space="0" w:color="auto"/>
                    <w:right w:val="none" w:sz="0" w:space="0" w:color="auto"/>
                  </w:divBdr>
                  <w:divsChild>
                    <w:div w:id="179586419">
                      <w:marLeft w:val="0"/>
                      <w:marRight w:val="0"/>
                      <w:marTop w:val="0"/>
                      <w:marBottom w:val="0"/>
                      <w:divBdr>
                        <w:top w:val="none" w:sz="0" w:space="0" w:color="auto"/>
                        <w:left w:val="none" w:sz="0" w:space="0" w:color="auto"/>
                        <w:bottom w:val="none" w:sz="0" w:space="0" w:color="auto"/>
                        <w:right w:val="none" w:sz="0" w:space="0" w:color="auto"/>
                      </w:divBdr>
                    </w:div>
                  </w:divsChild>
                </w:div>
                <w:div w:id="100498046">
                  <w:marLeft w:val="0"/>
                  <w:marRight w:val="0"/>
                  <w:marTop w:val="0"/>
                  <w:marBottom w:val="0"/>
                  <w:divBdr>
                    <w:top w:val="none" w:sz="0" w:space="0" w:color="auto"/>
                    <w:left w:val="none" w:sz="0" w:space="0" w:color="auto"/>
                    <w:bottom w:val="none" w:sz="0" w:space="0" w:color="auto"/>
                    <w:right w:val="none" w:sz="0" w:space="0" w:color="auto"/>
                  </w:divBdr>
                  <w:divsChild>
                    <w:div w:id="1023899683">
                      <w:marLeft w:val="0"/>
                      <w:marRight w:val="0"/>
                      <w:marTop w:val="0"/>
                      <w:marBottom w:val="0"/>
                      <w:divBdr>
                        <w:top w:val="none" w:sz="0" w:space="0" w:color="auto"/>
                        <w:left w:val="none" w:sz="0" w:space="0" w:color="auto"/>
                        <w:bottom w:val="none" w:sz="0" w:space="0" w:color="auto"/>
                        <w:right w:val="none" w:sz="0" w:space="0" w:color="auto"/>
                      </w:divBdr>
                    </w:div>
                  </w:divsChild>
                </w:div>
                <w:div w:id="2102024261">
                  <w:marLeft w:val="0"/>
                  <w:marRight w:val="0"/>
                  <w:marTop w:val="0"/>
                  <w:marBottom w:val="0"/>
                  <w:divBdr>
                    <w:top w:val="none" w:sz="0" w:space="0" w:color="auto"/>
                    <w:left w:val="none" w:sz="0" w:space="0" w:color="auto"/>
                    <w:bottom w:val="none" w:sz="0" w:space="0" w:color="auto"/>
                    <w:right w:val="none" w:sz="0" w:space="0" w:color="auto"/>
                  </w:divBdr>
                  <w:divsChild>
                    <w:div w:id="1719546550">
                      <w:marLeft w:val="0"/>
                      <w:marRight w:val="0"/>
                      <w:marTop w:val="0"/>
                      <w:marBottom w:val="0"/>
                      <w:divBdr>
                        <w:top w:val="none" w:sz="0" w:space="0" w:color="auto"/>
                        <w:left w:val="none" w:sz="0" w:space="0" w:color="auto"/>
                        <w:bottom w:val="none" w:sz="0" w:space="0" w:color="auto"/>
                        <w:right w:val="none" w:sz="0" w:space="0" w:color="auto"/>
                      </w:divBdr>
                    </w:div>
                  </w:divsChild>
                </w:div>
                <w:div w:id="1241208332">
                  <w:marLeft w:val="0"/>
                  <w:marRight w:val="0"/>
                  <w:marTop w:val="0"/>
                  <w:marBottom w:val="0"/>
                  <w:divBdr>
                    <w:top w:val="none" w:sz="0" w:space="0" w:color="auto"/>
                    <w:left w:val="none" w:sz="0" w:space="0" w:color="auto"/>
                    <w:bottom w:val="none" w:sz="0" w:space="0" w:color="auto"/>
                    <w:right w:val="none" w:sz="0" w:space="0" w:color="auto"/>
                  </w:divBdr>
                  <w:divsChild>
                    <w:div w:id="2063212138">
                      <w:marLeft w:val="0"/>
                      <w:marRight w:val="0"/>
                      <w:marTop w:val="0"/>
                      <w:marBottom w:val="0"/>
                      <w:divBdr>
                        <w:top w:val="none" w:sz="0" w:space="0" w:color="auto"/>
                        <w:left w:val="none" w:sz="0" w:space="0" w:color="auto"/>
                        <w:bottom w:val="none" w:sz="0" w:space="0" w:color="auto"/>
                        <w:right w:val="none" w:sz="0" w:space="0" w:color="auto"/>
                      </w:divBdr>
                    </w:div>
                  </w:divsChild>
                </w:div>
                <w:div w:id="525218461">
                  <w:marLeft w:val="0"/>
                  <w:marRight w:val="0"/>
                  <w:marTop w:val="0"/>
                  <w:marBottom w:val="0"/>
                  <w:divBdr>
                    <w:top w:val="none" w:sz="0" w:space="0" w:color="auto"/>
                    <w:left w:val="none" w:sz="0" w:space="0" w:color="auto"/>
                    <w:bottom w:val="none" w:sz="0" w:space="0" w:color="auto"/>
                    <w:right w:val="none" w:sz="0" w:space="0" w:color="auto"/>
                  </w:divBdr>
                  <w:divsChild>
                    <w:div w:id="507866294">
                      <w:marLeft w:val="0"/>
                      <w:marRight w:val="0"/>
                      <w:marTop w:val="0"/>
                      <w:marBottom w:val="0"/>
                      <w:divBdr>
                        <w:top w:val="none" w:sz="0" w:space="0" w:color="auto"/>
                        <w:left w:val="none" w:sz="0" w:space="0" w:color="auto"/>
                        <w:bottom w:val="none" w:sz="0" w:space="0" w:color="auto"/>
                        <w:right w:val="none" w:sz="0" w:space="0" w:color="auto"/>
                      </w:divBdr>
                    </w:div>
                  </w:divsChild>
                </w:div>
                <w:div w:id="1250771963">
                  <w:marLeft w:val="0"/>
                  <w:marRight w:val="0"/>
                  <w:marTop w:val="0"/>
                  <w:marBottom w:val="0"/>
                  <w:divBdr>
                    <w:top w:val="none" w:sz="0" w:space="0" w:color="auto"/>
                    <w:left w:val="none" w:sz="0" w:space="0" w:color="auto"/>
                    <w:bottom w:val="none" w:sz="0" w:space="0" w:color="auto"/>
                    <w:right w:val="none" w:sz="0" w:space="0" w:color="auto"/>
                  </w:divBdr>
                  <w:divsChild>
                    <w:div w:id="1188837699">
                      <w:marLeft w:val="0"/>
                      <w:marRight w:val="0"/>
                      <w:marTop w:val="0"/>
                      <w:marBottom w:val="0"/>
                      <w:divBdr>
                        <w:top w:val="none" w:sz="0" w:space="0" w:color="auto"/>
                        <w:left w:val="none" w:sz="0" w:space="0" w:color="auto"/>
                        <w:bottom w:val="none" w:sz="0" w:space="0" w:color="auto"/>
                        <w:right w:val="none" w:sz="0" w:space="0" w:color="auto"/>
                      </w:divBdr>
                    </w:div>
                  </w:divsChild>
                </w:div>
                <w:div w:id="791628123">
                  <w:marLeft w:val="0"/>
                  <w:marRight w:val="0"/>
                  <w:marTop w:val="0"/>
                  <w:marBottom w:val="0"/>
                  <w:divBdr>
                    <w:top w:val="none" w:sz="0" w:space="0" w:color="auto"/>
                    <w:left w:val="none" w:sz="0" w:space="0" w:color="auto"/>
                    <w:bottom w:val="none" w:sz="0" w:space="0" w:color="auto"/>
                    <w:right w:val="none" w:sz="0" w:space="0" w:color="auto"/>
                  </w:divBdr>
                  <w:divsChild>
                    <w:div w:id="64105967">
                      <w:marLeft w:val="0"/>
                      <w:marRight w:val="0"/>
                      <w:marTop w:val="0"/>
                      <w:marBottom w:val="0"/>
                      <w:divBdr>
                        <w:top w:val="none" w:sz="0" w:space="0" w:color="auto"/>
                        <w:left w:val="none" w:sz="0" w:space="0" w:color="auto"/>
                        <w:bottom w:val="none" w:sz="0" w:space="0" w:color="auto"/>
                        <w:right w:val="none" w:sz="0" w:space="0" w:color="auto"/>
                      </w:divBdr>
                    </w:div>
                  </w:divsChild>
                </w:div>
                <w:div w:id="1296526099">
                  <w:marLeft w:val="0"/>
                  <w:marRight w:val="0"/>
                  <w:marTop w:val="0"/>
                  <w:marBottom w:val="0"/>
                  <w:divBdr>
                    <w:top w:val="none" w:sz="0" w:space="0" w:color="auto"/>
                    <w:left w:val="none" w:sz="0" w:space="0" w:color="auto"/>
                    <w:bottom w:val="none" w:sz="0" w:space="0" w:color="auto"/>
                    <w:right w:val="none" w:sz="0" w:space="0" w:color="auto"/>
                  </w:divBdr>
                  <w:divsChild>
                    <w:div w:id="939027065">
                      <w:marLeft w:val="0"/>
                      <w:marRight w:val="0"/>
                      <w:marTop w:val="0"/>
                      <w:marBottom w:val="0"/>
                      <w:divBdr>
                        <w:top w:val="none" w:sz="0" w:space="0" w:color="auto"/>
                        <w:left w:val="none" w:sz="0" w:space="0" w:color="auto"/>
                        <w:bottom w:val="none" w:sz="0" w:space="0" w:color="auto"/>
                        <w:right w:val="none" w:sz="0" w:space="0" w:color="auto"/>
                      </w:divBdr>
                    </w:div>
                  </w:divsChild>
                </w:div>
                <w:div w:id="731344051">
                  <w:marLeft w:val="0"/>
                  <w:marRight w:val="0"/>
                  <w:marTop w:val="0"/>
                  <w:marBottom w:val="0"/>
                  <w:divBdr>
                    <w:top w:val="none" w:sz="0" w:space="0" w:color="auto"/>
                    <w:left w:val="none" w:sz="0" w:space="0" w:color="auto"/>
                    <w:bottom w:val="none" w:sz="0" w:space="0" w:color="auto"/>
                    <w:right w:val="none" w:sz="0" w:space="0" w:color="auto"/>
                  </w:divBdr>
                  <w:divsChild>
                    <w:div w:id="1470243393">
                      <w:marLeft w:val="0"/>
                      <w:marRight w:val="0"/>
                      <w:marTop w:val="0"/>
                      <w:marBottom w:val="0"/>
                      <w:divBdr>
                        <w:top w:val="none" w:sz="0" w:space="0" w:color="auto"/>
                        <w:left w:val="none" w:sz="0" w:space="0" w:color="auto"/>
                        <w:bottom w:val="none" w:sz="0" w:space="0" w:color="auto"/>
                        <w:right w:val="none" w:sz="0" w:space="0" w:color="auto"/>
                      </w:divBdr>
                    </w:div>
                  </w:divsChild>
                </w:div>
                <w:div w:id="630788618">
                  <w:marLeft w:val="0"/>
                  <w:marRight w:val="0"/>
                  <w:marTop w:val="0"/>
                  <w:marBottom w:val="0"/>
                  <w:divBdr>
                    <w:top w:val="none" w:sz="0" w:space="0" w:color="auto"/>
                    <w:left w:val="none" w:sz="0" w:space="0" w:color="auto"/>
                    <w:bottom w:val="none" w:sz="0" w:space="0" w:color="auto"/>
                    <w:right w:val="none" w:sz="0" w:space="0" w:color="auto"/>
                  </w:divBdr>
                  <w:divsChild>
                    <w:div w:id="1165971412">
                      <w:marLeft w:val="0"/>
                      <w:marRight w:val="0"/>
                      <w:marTop w:val="0"/>
                      <w:marBottom w:val="0"/>
                      <w:divBdr>
                        <w:top w:val="none" w:sz="0" w:space="0" w:color="auto"/>
                        <w:left w:val="none" w:sz="0" w:space="0" w:color="auto"/>
                        <w:bottom w:val="none" w:sz="0" w:space="0" w:color="auto"/>
                        <w:right w:val="none" w:sz="0" w:space="0" w:color="auto"/>
                      </w:divBdr>
                    </w:div>
                  </w:divsChild>
                </w:div>
                <w:div w:id="1003623771">
                  <w:marLeft w:val="0"/>
                  <w:marRight w:val="0"/>
                  <w:marTop w:val="0"/>
                  <w:marBottom w:val="0"/>
                  <w:divBdr>
                    <w:top w:val="none" w:sz="0" w:space="0" w:color="auto"/>
                    <w:left w:val="none" w:sz="0" w:space="0" w:color="auto"/>
                    <w:bottom w:val="none" w:sz="0" w:space="0" w:color="auto"/>
                    <w:right w:val="none" w:sz="0" w:space="0" w:color="auto"/>
                  </w:divBdr>
                  <w:divsChild>
                    <w:div w:id="627079918">
                      <w:marLeft w:val="0"/>
                      <w:marRight w:val="0"/>
                      <w:marTop w:val="0"/>
                      <w:marBottom w:val="0"/>
                      <w:divBdr>
                        <w:top w:val="none" w:sz="0" w:space="0" w:color="auto"/>
                        <w:left w:val="none" w:sz="0" w:space="0" w:color="auto"/>
                        <w:bottom w:val="none" w:sz="0" w:space="0" w:color="auto"/>
                        <w:right w:val="none" w:sz="0" w:space="0" w:color="auto"/>
                      </w:divBdr>
                    </w:div>
                  </w:divsChild>
                </w:div>
                <w:div w:id="846409338">
                  <w:marLeft w:val="0"/>
                  <w:marRight w:val="0"/>
                  <w:marTop w:val="0"/>
                  <w:marBottom w:val="0"/>
                  <w:divBdr>
                    <w:top w:val="none" w:sz="0" w:space="0" w:color="auto"/>
                    <w:left w:val="none" w:sz="0" w:space="0" w:color="auto"/>
                    <w:bottom w:val="none" w:sz="0" w:space="0" w:color="auto"/>
                    <w:right w:val="none" w:sz="0" w:space="0" w:color="auto"/>
                  </w:divBdr>
                  <w:divsChild>
                    <w:div w:id="1438940497">
                      <w:marLeft w:val="0"/>
                      <w:marRight w:val="0"/>
                      <w:marTop w:val="0"/>
                      <w:marBottom w:val="0"/>
                      <w:divBdr>
                        <w:top w:val="none" w:sz="0" w:space="0" w:color="auto"/>
                        <w:left w:val="none" w:sz="0" w:space="0" w:color="auto"/>
                        <w:bottom w:val="none" w:sz="0" w:space="0" w:color="auto"/>
                        <w:right w:val="none" w:sz="0" w:space="0" w:color="auto"/>
                      </w:divBdr>
                    </w:div>
                  </w:divsChild>
                </w:div>
                <w:div w:id="672413196">
                  <w:marLeft w:val="0"/>
                  <w:marRight w:val="0"/>
                  <w:marTop w:val="0"/>
                  <w:marBottom w:val="0"/>
                  <w:divBdr>
                    <w:top w:val="none" w:sz="0" w:space="0" w:color="auto"/>
                    <w:left w:val="none" w:sz="0" w:space="0" w:color="auto"/>
                    <w:bottom w:val="none" w:sz="0" w:space="0" w:color="auto"/>
                    <w:right w:val="none" w:sz="0" w:space="0" w:color="auto"/>
                  </w:divBdr>
                  <w:divsChild>
                    <w:div w:id="17677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903628">
          <w:marLeft w:val="0"/>
          <w:marRight w:val="0"/>
          <w:marTop w:val="0"/>
          <w:marBottom w:val="0"/>
          <w:divBdr>
            <w:top w:val="none" w:sz="0" w:space="0" w:color="auto"/>
            <w:left w:val="none" w:sz="0" w:space="0" w:color="auto"/>
            <w:bottom w:val="none" w:sz="0" w:space="0" w:color="auto"/>
            <w:right w:val="none" w:sz="0" w:space="0" w:color="auto"/>
          </w:divBdr>
          <w:divsChild>
            <w:div w:id="591938031">
              <w:marLeft w:val="360"/>
              <w:marRight w:val="0"/>
              <w:marTop w:val="0"/>
              <w:marBottom w:val="0"/>
              <w:divBdr>
                <w:top w:val="none" w:sz="0" w:space="0" w:color="auto"/>
                <w:left w:val="none" w:sz="0" w:space="0" w:color="auto"/>
                <w:bottom w:val="none" w:sz="0" w:space="0" w:color="auto"/>
                <w:right w:val="none" w:sz="0" w:space="0" w:color="auto"/>
              </w:divBdr>
            </w:div>
          </w:divsChild>
        </w:div>
        <w:div w:id="886839442">
          <w:marLeft w:val="0"/>
          <w:marRight w:val="0"/>
          <w:marTop w:val="0"/>
          <w:marBottom w:val="0"/>
          <w:divBdr>
            <w:top w:val="none" w:sz="0" w:space="0" w:color="auto"/>
            <w:left w:val="none" w:sz="0" w:space="0" w:color="auto"/>
            <w:bottom w:val="none" w:sz="0" w:space="0" w:color="auto"/>
            <w:right w:val="none" w:sz="0" w:space="0" w:color="auto"/>
          </w:divBdr>
        </w:div>
      </w:divsChild>
    </w:div>
    <w:div w:id="805859786">
      <w:bodyDiv w:val="1"/>
      <w:marLeft w:val="0"/>
      <w:marRight w:val="0"/>
      <w:marTop w:val="0"/>
      <w:marBottom w:val="0"/>
      <w:divBdr>
        <w:top w:val="none" w:sz="0" w:space="0" w:color="auto"/>
        <w:left w:val="none" w:sz="0" w:space="0" w:color="auto"/>
        <w:bottom w:val="none" w:sz="0" w:space="0" w:color="auto"/>
        <w:right w:val="none" w:sz="0" w:space="0" w:color="auto"/>
      </w:divBdr>
    </w:div>
    <w:div w:id="953898763">
      <w:bodyDiv w:val="1"/>
      <w:marLeft w:val="0"/>
      <w:marRight w:val="0"/>
      <w:marTop w:val="0"/>
      <w:marBottom w:val="0"/>
      <w:divBdr>
        <w:top w:val="none" w:sz="0" w:space="0" w:color="auto"/>
        <w:left w:val="none" w:sz="0" w:space="0" w:color="auto"/>
        <w:bottom w:val="none" w:sz="0" w:space="0" w:color="auto"/>
        <w:right w:val="none" w:sz="0" w:space="0" w:color="auto"/>
      </w:divBdr>
      <w:divsChild>
        <w:div w:id="1265503744">
          <w:marLeft w:val="0"/>
          <w:marRight w:val="0"/>
          <w:marTop w:val="0"/>
          <w:marBottom w:val="0"/>
          <w:divBdr>
            <w:top w:val="none" w:sz="0" w:space="0" w:color="auto"/>
            <w:left w:val="none" w:sz="0" w:space="0" w:color="auto"/>
            <w:bottom w:val="none" w:sz="0" w:space="0" w:color="auto"/>
            <w:right w:val="none" w:sz="0" w:space="0" w:color="auto"/>
          </w:divBdr>
        </w:div>
        <w:div w:id="886531881">
          <w:marLeft w:val="0"/>
          <w:marRight w:val="0"/>
          <w:marTop w:val="0"/>
          <w:marBottom w:val="0"/>
          <w:divBdr>
            <w:top w:val="none" w:sz="0" w:space="0" w:color="auto"/>
            <w:left w:val="none" w:sz="0" w:space="0" w:color="auto"/>
            <w:bottom w:val="none" w:sz="0" w:space="0" w:color="auto"/>
            <w:right w:val="none" w:sz="0" w:space="0" w:color="auto"/>
          </w:divBdr>
        </w:div>
      </w:divsChild>
    </w:div>
    <w:div w:id="1246764325">
      <w:bodyDiv w:val="1"/>
      <w:marLeft w:val="0"/>
      <w:marRight w:val="0"/>
      <w:marTop w:val="0"/>
      <w:marBottom w:val="0"/>
      <w:divBdr>
        <w:top w:val="none" w:sz="0" w:space="0" w:color="auto"/>
        <w:left w:val="none" w:sz="0" w:space="0" w:color="auto"/>
        <w:bottom w:val="none" w:sz="0" w:space="0" w:color="auto"/>
        <w:right w:val="none" w:sz="0" w:space="0" w:color="auto"/>
      </w:divBdr>
    </w:div>
    <w:div w:id="1281959450">
      <w:bodyDiv w:val="1"/>
      <w:marLeft w:val="0"/>
      <w:marRight w:val="0"/>
      <w:marTop w:val="0"/>
      <w:marBottom w:val="0"/>
      <w:divBdr>
        <w:top w:val="none" w:sz="0" w:space="0" w:color="auto"/>
        <w:left w:val="none" w:sz="0" w:space="0" w:color="auto"/>
        <w:bottom w:val="none" w:sz="0" w:space="0" w:color="auto"/>
        <w:right w:val="none" w:sz="0" w:space="0" w:color="auto"/>
      </w:divBdr>
      <w:divsChild>
        <w:div w:id="1754008929">
          <w:marLeft w:val="360"/>
          <w:marRight w:val="0"/>
          <w:marTop w:val="0"/>
          <w:marBottom w:val="0"/>
          <w:divBdr>
            <w:top w:val="none" w:sz="0" w:space="0" w:color="auto"/>
            <w:left w:val="none" w:sz="0" w:space="0" w:color="auto"/>
            <w:bottom w:val="none" w:sz="0" w:space="0" w:color="auto"/>
            <w:right w:val="none" w:sz="0" w:space="0" w:color="auto"/>
          </w:divBdr>
        </w:div>
      </w:divsChild>
    </w:div>
    <w:div w:id="1283263717">
      <w:bodyDiv w:val="1"/>
      <w:marLeft w:val="0"/>
      <w:marRight w:val="0"/>
      <w:marTop w:val="0"/>
      <w:marBottom w:val="0"/>
      <w:divBdr>
        <w:top w:val="none" w:sz="0" w:space="0" w:color="auto"/>
        <w:left w:val="none" w:sz="0" w:space="0" w:color="auto"/>
        <w:bottom w:val="none" w:sz="0" w:space="0" w:color="auto"/>
        <w:right w:val="none" w:sz="0" w:space="0" w:color="auto"/>
      </w:divBdr>
    </w:div>
    <w:div w:id="1326515780">
      <w:bodyDiv w:val="1"/>
      <w:marLeft w:val="0"/>
      <w:marRight w:val="0"/>
      <w:marTop w:val="0"/>
      <w:marBottom w:val="0"/>
      <w:divBdr>
        <w:top w:val="none" w:sz="0" w:space="0" w:color="auto"/>
        <w:left w:val="none" w:sz="0" w:space="0" w:color="auto"/>
        <w:bottom w:val="none" w:sz="0" w:space="0" w:color="auto"/>
        <w:right w:val="none" w:sz="0" w:space="0" w:color="auto"/>
      </w:divBdr>
    </w:div>
    <w:div w:id="1440755431">
      <w:bodyDiv w:val="1"/>
      <w:marLeft w:val="0"/>
      <w:marRight w:val="0"/>
      <w:marTop w:val="0"/>
      <w:marBottom w:val="0"/>
      <w:divBdr>
        <w:top w:val="none" w:sz="0" w:space="0" w:color="auto"/>
        <w:left w:val="none" w:sz="0" w:space="0" w:color="auto"/>
        <w:bottom w:val="none" w:sz="0" w:space="0" w:color="auto"/>
        <w:right w:val="none" w:sz="0" w:space="0" w:color="auto"/>
      </w:divBdr>
    </w:div>
    <w:div w:id="1445465848">
      <w:bodyDiv w:val="1"/>
      <w:marLeft w:val="0"/>
      <w:marRight w:val="0"/>
      <w:marTop w:val="0"/>
      <w:marBottom w:val="0"/>
      <w:divBdr>
        <w:top w:val="none" w:sz="0" w:space="0" w:color="auto"/>
        <w:left w:val="none" w:sz="0" w:space="0" w:color="auto"/>
        <w:bottom w:val="none" w:sz="0" w:space="0" w:color="auto"/>
        <w:right w:val="none" w:sz="0" w:space="0" w:color="auto"/>
      </w:divBdr>
    </w:div>
    <w:div w:id="1481386616">
      <w:bodyDiv w:val="1"/>
      <w:marLeft w:val="0"/>
      <w:marRight w:val="0"/>
      <w:marTop w:val="0"/>
      <w:marBottom w:val="0"/>
      <w:divBdr>
        <w:top w:val="none" w:sz="0" w:space="0" w:color="auto"/>
        <w:left w:val="none" w:sz="0" w:space="0" w:color="auto"/>
        <w:bottom w:val="none" w:sz="0" w:space="0" w:color="auto"/>
        <w:right w:val="none" w:sz="0" w:space="0" w:color="auto"/>
      </w:divBdr>
      <w:divsChild>
        <w:div w:id="1211070171">
          <w:marLeft w:val="360"/>
          <w:marRight w:val="0"/>
          <w:marTop w:val="0"/>
          <w:marBottom w:val="0"/>
          <w:divBdr>
            <w:top w:val="none" w:sz="0" w:space="0" w:color="auto"/>
            <w:left w:val="none" w:sz="0" w:space="0" w:color="auto"/>
            <w:bottom w:val="none" w:sz="0" w:space="0" w:color="auto"/>
            <w:right w:val="none" w:sz="0" w:space="0" w:color="auto"/>
          </w:divBdr>
        </w:div>
        <w:div w:id="1716738299">
          <w:marLeft w:val="360"/>
          <w:marRight w:val="0"/>
          <w:marTop w:val="0"/>
          <w:marBottom w:val="0"/>
          <w:divBdr>
            <w:top w:val="none" w:sz="0" w:space="0" w:color="auto"/>
            <w:left w:val="none" w:sz="0" w:space="0" w:color="auto"/>
            <w:bottom w:val="none" w:sz="0" w:space="0" w:color="auto"/>
            <w:right w:val="none" w:sz="0" w:space="0" w:color="auto"/>
          </w:divBdr>
        </w:div>
        <w:div w:id="1247883496">
          <w:marLeft w:val="360"/>
          <w:marRight w:val="0"/>
          <w:marTop w:val="0"/>
          <w:marBottom w:val="0"/>
          <w:divBdr>
            <w:top w:val="none" w:sz="0" w:space="0" w:color="auto"/>
            <w:left w:val="none" w:sz="0" w:space="0" w:color="auto"/>
            <w:bottom w:val="none" w:sz="0" w:space="0" w:color="auto"/>
            <w:right w:val="none" w:sz="0" w:space="0" w:color="auto"/>
          </w:divBdr>
        </w:div>
      </w:divsChild>
    </w:div>
    <w:div w:id="1727952762">
      <w:bodyDiv w:val="1"/>
      <w:marLeft w:val="0"/>
      <w:marRight w:val="0"/>
      <w:marTop w:val="0"/>
      <w:marBottom w:val="0"/>
      <w:divBdr>
        <w:top w:val="none" w:sz="0" w:space="0" w:color="auto"/>
        <w:left w:val="none" w:sz="0" w:space="0" w:color="auto"/>
        <w:bottom w:val="none" w:sz="0" w:space="0" w:color="auto"/>
        <w:right w:val="none" w:sz="0" w:space="0" w:color="auto"/>
      </w:divBdr>
      <w:divsChild>
        <w:div w:id="864828260">
          <w:marLeft w:val="0"/>
          <w:marRight w:val="0"/>
          <w:marTop w:val="0"/>
          <w:marBottom w:val="0"/>
          <w:divBdr>
            <w:top w:val="none" w:sz="0" w:space="0" w:color="auto"/>
            <w:left w:val="none" w:sz="0" w:space="0" w:color="auto"/>
            <w:bottom w:val="none" w:sz="0" w:space="0" w:color="auto"/>
            <w:right w:val="none" w:sz="0" w:space="0" w:color="auto"/>
          </w:divBdr>
        </w:div>
        <w:div w:id="1926524310">
          <w:marLeft w:val="0"/>
          <w:marRight w:val="0"/>
          <w:marTop w:val="0"/>
          <w:marBottom w:val="0"/>
          <w:divBdr>
            <w:top w:val="none" w:sz="0" w:space="0" w:color="auto"/>
            <w:left w:val="none" w:sz="0" w:space="0" w:color="auto"/>
            <w:bottom w:val="none" w:sz="0" w:space="0" w:color="auto"/>
            <w:right w:val="none" w:sz="0" w:space="0" w:color="auto"/>
          </w:divBdr>
        </w:div>
        <w:div w:id="858933410">
          <w:marLeft w:val="0"/>
          <w:marRight w:val="0"/>
          <w:marTop w:val="0"/>
          <w:marBottom w:val="0"/>
          <w:divBdr>
            <w:top w:val="none" w:sz="0" w:space="0" w:color="auto"/>
            <w:left w:val="none" w:sz="0" w:space="0" w:color="auto"/>
            <w:bottom w:val="none" w:sz="0" w:space="0" w:color="auto"/>
            <w:right w:val="none" w:sz="0" w:space="0" w:color="auto"/>
          </w:divBdr>
        </w:div>
        <w:div w:id="252520301">
          <w:marLeft w:val="0"/>
          <w:marRight w:val="0"/>
          <w:marTop w:val="0"/>
          <w:marBottom w:val="0"/>
          <w:divBdr>
            <w:top w:val="none" w:sz="0" w:space="0" w:color="auto"/>
            <w:left w:val="none" w:sz="0" w:space="0" w:color="auto"/>
            <w:bottom w:val="none" w:sz="0" w:space="0" w:color="auto"/>
            <w:right w:val="none" w:sz="0" w:space="0" w:color="auto"/>
          </w:divBdr>
        </w:div>
        <w:div w:id="552041369">
          <w:marLeft w:val="0"/>
          <w:marRight w:val="0"/>
          <w:marTop w:val="0"/>
          <w:marBottom w:val="0"/>
          <w:divBdr>
            <w:top w:val="none" w:sz="0" w:space="0" w:color="auto"/>
            <w:left w:val="none" w:sz="0" w:space="0" w:color="auto"/>
            <w:bottom w:val="none" w:sz="0" w:space="0" w:color="auto"/>
            <w:right w:val="none" w:sz="0" w:space="0" w:color="auto"/>
          </w:divBdr>
        </w:div>
        <w:div w:id="1233347233">
          <w:marLeft w:val="0"/>
          <w:marRight w:val="0"/>
          <w:marTop w:val="0"/>
          <w:marBottom w:val="0"/>
          <w:divBdr>
            <w:top w:val="none" w:sz="0" w:space="0" w:color="auto"/>
            <w:left w:val="none" w:sz="0" w:space="0" w:color="auto"/>
            <w:bottom w:val="none" w:sz="0" w:space="0" w:color="auto"/>
            <w:right w:val="none" w:sz="0" w:space="0" w:color="auto"/>
          </w:divBdr>
        </w:div>
        <w:div w:id="1353802556">
          <w:marLeft w:val="0"/>
          <w:marRight w:val="0"/>
          <w:marTop w:val="0"/>
          <w:marBottom w:val="0"/>
          <w:divBdr>
            <w:top w:val="none" w:sz="0" w:space="0" w:color="auto"/>
            <w:left w:val="none" w:sz="0" w:space="0" w:color="auto"/>
            <w:bottom w:val="none" w:sz="0" w:space="0" w:color="auto"/>
            <w:right w:val="none" w:sz="0" w:space="0" w:color="auto"/>
          </w:divBdr>
        </w:div>
        <w:div w:id="557865536">
          <w:marLeft w:val="0"/>
          <w:marRight w:val="0"/>
          <w:marTop w:val="0"/>
          <w:marBottom w:val="0"/>
          <w:divBdr>
            <w:top w:val="none" w:sz="0" w:space="0" w:color="auto"/>
            <w:left w:val="none" w:sz="0" w:space="0" w:color="auto"/>
            <w:bottom w:val="none" w:sz="0" w:space="0" w:color="auto"/>
            <w:right w:val="none" w:sz="0" w:space="0" w:color="auto"/>
          </w:divBdr>
        </w:div>
        <w:div w:id="1841306405">
          <w:marLeft w:val="0"/>
          <w:marRight w:val="0"/>
          <w:marTop w:val="0"/>
          <w:marBottom w:val="0"/>
          <w:divBdr>
            <w:top w:val="none" w:sz="0" w:space="0" w:color="auto"/>
            <w:left w:val="none" w:sz="0" w:space="0" w:color="auto"/>
            <w:bottom w:val="none" w:sz="0" w:space="0" w:color="auto"/>
            <w:right w:val="none" w:sz="0" w:space="0" w:color="auto"/>
          </w:divBdr>
        </w:div>
        <w:div w:id="1684817406">
          <w:marLeft w:val="0"/>
          <w:marRight w:val="0"/>
          <w:marTop w:val="0"/>
          <w:marBottom w:val="0"/>
          <w:divBdr>
            <w:top w:val="none" w:sz="0" w:space="0" w:color="auto"/>
            <w:left w:val="none" w:sz="0" w:space="0" w:color="auto"/>
            <w:bottom w:val="none" w:sz="0" w:space="0" w:color="auto"/>
            <w:right w:val="none" w:sz="0" w:space="0" w:color="auto"/>
          </w:divBdr>
        </w:div>
        <w:div w:id="803474159">
          <w:marLeft w:val="0"/>
          <w:marRight w:val="0"/>
          <w:marTop w:val="0"/>
          <w:marBottom w:val="0"/>
          <w:divBdr>
            <w:top w:val="none" w:sz="0" w:space="0" w:color="auto"/>
            <w:left w:val="none" w:sz="0" w:space="0" w:color="auto"/>
            <w:bottom w:val="none" w:sz="0" w:space="0" w:color="auto"/>
            <w:right w:val="none" w:sz="0" w:space="0" w:color="auto"/>
          </w:divBdr>
        </w:div>
        <w:div w:id="1867911886">
          <w:marLeft w:val="0"/>
          <w:marRight w:val="0"/>
          <w:marTop w:val="0"/>
          <w:marBottom w:val="0"/>
          <w:divBdr>
            <w:top w:val="none" w:sz="0" w:space="0" w:color="auto"/>
            <w:left w:val="none" w:sz="0" w:space="0" w:color="auto"/>
            <w:bottom w:val="none" w:sz="0" w:space="0" w:color="auto"/>
            <w:right w:val="none" w:sz="0" w:space="0" w:color="auto"/>
          </w:divBdr>
        </w:div>
      </w:divsChild>
    </w:div>
    <w:div w:id="1750954713">
      <w:bodyDiv w:val="1"/>
      <w:marLeft w:val="0"/>
      <w:marRight w:val="0"/>
      <w:marTop w:val="0"/>
      <w:marBottom w:val="0"/>
      <w:divBdr>
        <w:top w:val="none" w:sz="0" w:space="0" w:color="auto"/>
        <w:left w:val="none" w:sz="0" w:space="0" w:color="auto"/>
        <w:bottom w:val="none" w:sz="0" w:space="0" w:color="auto"/>
        <w:right w:val="none" w:sz="0" w:space="0" w:color="auto"/>
      </w:divBdr>
      <w:divsChild>
        <w:div w:id="816454546">
          <w:marLeft w:val="0"/>
          <w:marRight w:val="0"/>
          <w:marTop w:val="0"/>
          <w:marBottom w:val="0"/>
          <w:divBdr>
            <w:top w:val="none" w:sz="0" w:space="0" w:color="auto"/>
            <w:left w:val="none" w:sz="0" w:space="0" w:color="auto"/>
            <w:bottom w:val="none" w:sz="0" w:space="0" w:color="auto"/>
            <w:right w:val="none" w:sz="0" w:space="0" w:color="auto"/>
          </w:divBdr>
        </w:div>
        <w:div w:id="1392969821">
          <w:marLeft w:val="0"/>
          <w:marRight w:val="0"/>
          <w:marTop w:val="0"/>
          <w:marBottom w:val="0"/>
          <w:divBdr>
            <w:top w:val="none" w:sz="0" w:space="0" w:color="auto"/>
            <w:left w:val="none" w:sz="0" w:space="0" w:color="auto"/>
            <w:bottom w:val="none" w:sz="0" w:space="0" w:color="auto"/>
            <w:right w:val="none" w:sz="0" w:space="0" w:color="auto"/>
          </w:divBdr>
        </w:div>
        <w:div w:id="333412342">
          <w:marLeft w:val="0"/>
          <w:marRight w:val="0"/>
          <w:marTop w:val="0"/>
          <w:marBottom w:val="0"/>
          <w:divBdr>
            <w:top w:val="none" w:sz="0" w:space="0" w:color="auto"/>
            <w:left w:val="none" w:sz="0" w:space="0" w:color="auto"/>
            <w:bottom w:val="none" w:sz="0" w:space="0" w:color="auto"/>
            <w:right w:val="none" w:sz="0" w:space="0" w:color="auto"/>
          </w:divBdr>
          <w:divsChild>
            <w:div w:id="1631396840">
              <w:marLeft w:val="360"/>
              <w:marRight w:val="0"/>
              <w:marTop w:val="0"/>
              <w:marBottom w:val="0"/>
              <w:divBdr>
                <w:top w:val="none" w:sz="0" w:space="0" w:color="auto"/>
                <w:left w:val="none" w:sz="0" w:space="0" w:color="auto"/>
                <w:bottom w:val="none" w:sz="0" w:space="0" w:color="auto"/>
                <w:right w:val="none" w:sz="0" w:space="0" w:color="auto"/>
              </w:divBdr>
            </w:div>
          </w:divsChild>
        </w:div>
        <w:div w:id="1345009222">
          <w:marLeft w:val="0"/>
          <w:marRight w:val="0"/>
          <w:marTop w:val="0"/>
          <w:marBottom w:val="0"/>
          <w:divBdr>
            <w:top w:val="none" w:sz="0" w:space="0" w:color="auto"/>
            <w:left w:val="none" w:sz="0" w:space="0" w:color="auto"/>
            <w:bottom w:val="none" w:sz="0" w:space="0" w:color="auto"/>
            <w:right w:val="none" w:sz="0" w:space="0" w:color="auto"/>
          </w:divBdr>
        </w:div>
        <w:div w:id="1001391371">
          <w:marLeft w:val="0"/>
          <w:marRight w:val="0"/>
          <w:marTop w:val="0"/>
          <w:marBottom w:val="0"/>
          <w:divBdr>
            <w:top w:val="none" w:sz="0" w:space="0" w:color="auto"/>
            <w:left w:val="none" w:sz="0" w:space="0" w:color="auto"/>
            <w:bottom w:val="none" w:sz="0" w:space="0" w:color="auto"/>
            <w:right w:val="none" w:sz="0" w:space="0" w:color="auto"/>
          </w:divBdr>
        </w:div>
        <w:div w:id="154037201">
          <w:marLeft w:val="0"/>
          <w:marRight w:val="0"/>
          <w:marTop w:val="0"/>
          <w:marBottom w:val="0"/>
          <w:divBdr>
            <w:top w:val="none" w:sz="0" w:space="0" w:color="auto"/>
            <w:left w:val="none" w:sz="0" w:space="0" w:color="auto"/>
            <w:bottom w:val="none" w:sz="0" w:space="0" w:color="auto"/>
            <w:right w:val="none" w:sz="0" w:space="0" w:color="auto"/>
          </w:divBdr>
        </w:div>
      </w:divsChild>
    </w:div>
    <w:div w:id="2050064106">
      <w:bodyDiv w:val="1"/>
      <w:marLeft w:val="0"/>
      <w:marRight w:val="0"/>
      <w:marTop w:val="0"/>
      <w:marBottom w:val="0"/>
      <w:divBdr>
        <w:top w:val="none" w:sz="0" w:space="0" w:color="auto"/>
        <w:left w:val="none" w:sz="0" w:space="0" w:color="auto"/>
        <w:bottom w:val="none" w:sz="0" w:space="0" w:color="auto"/>
        <w:right w:val="none" w:sz="0" w:space="0" w:color="auto"/>
      </w:divBdr>
    </w:div>
    <w:div w:id="2096169239">
      <w:bodyDiv w:val="1"/>
      <w:marLeft w:val="0"/>
      <w:marRight w:val="0"/>
      <w:marTop w:val="0"/>
      <w:marBottom w:val="0"/>
      <w:divBdr>
        <w:top w:val="none" w:sz="0" w:space="0" w:color="auto"/>
        <w:left w:val="none" w:sz="0" w:space="0" w:color="auto"/>
        <w:bottom w:val="none" w:sz="0" w:space="0" w:color="auto"/>
        <w:right w:val="none" w:sz="0" w:space="0" w:color="auto"/>
      </w:divBdr>
      <w:divsChild>
        <w:div w:id="731931059">
          <w:marLeft w:val="0"/>
          <w:marRight w:val="0"/>
          <w:marTop w:val="0"/>
          <w:marBottom w:val="0"/>
          <w:divBdr>
            <w:top w:val="none" w:sz="0" w:space="0" w:color="auto"/>
            <w:left w:val="none" w:sz="0" w:space="0" w:color="auto"/>
            <w:bottom w:val="none" w:sz="0" w:space="0" w:color="auto"/>
            <w:right w:val="none" w:sz="0" w:space="0" w:color="auto"/>
          </w:divBdr>
        </w:div>
        <w:div w:id="734622765">
          <w:marLeft w:val="0"/>
          <w:marRight w:val="0"/>
          <w:marTop w:val="0"/>
          <w:marBottom w:val="0"/>
          <w:divBdr>
            <w:top w:val="none" w:sz="0" w:space="0" w:color="auto"/>
            <w:left w:val="none" w:sz="0" w:space="0" w:color="auto"/>
            <w:bottom w:val="none" w:sz="0" w:space="0" w:color="auto"/>
            <w:right w:val="none" w:sz="0" w:space="0" w:color="auto"/>
          </w:divBdr>
        </w:div>
      </w:divsChild>
    </w:div>
    <w:div w:id="2129280354">
      <w:bodyDiv w:val="1"/>
      <w:marLeft w:val="0"/>
      <w:marRight w:val="0"/>
      <w:marTop w:val="0"/>
      <w:marBottom w:val="0"/>
      <w:divBdr>
        <w:top w:val="none" w:sz="0" w:space="0" w:color="auto"/>
        <w:left w:val="none" w:sz="0" w:space="0" w:color="auto"/>
        <w:bottom w:val="none" w:sz="0" w:space="0" w:color="auto"/>
        <w:right w:val="none" w:sz="0" w:space="0" w:color="auto"/>
      </w:divBdr>
      <w:divsChild>
        <w:div w:id="428089428">
          <w:marLeft w:val="0"/>
          <w:marRight w:val="0"/>
          <w:marTop w:val="0"/>
          <w:marBottom w:val="0"/>
          <w:divBdr>
            <w:top w:val="none" w:sz="0" w:space="0" w:color="auto"/>
            <w:left w:val="none" w:sz="0" w:space="0" w:color="auto"/>
            <w:bottom w:val="none" w:sz="0" w:space="0" w:color="auto"/>
            <w:right w:val="none" w:sz="0" w:space="0" w:color="auto"/>
          </w:divBdr>
        </w:div>
        <w:div w:id="1314917081">
          <w:marLeft w:val="0"/>
          <w:marRight w:val="0"/>
          <w:marTop w:val="0"/>
          <w:marBottom w:val="0"/>
          <w:divBdr>
            <w:top w:val="none" w:sz="0" w:space="0" w:color="auto"/>
            <w:left w:val="none" w:sz="0" w:space="0" w:color="auto"/>
            <w:bottom w:val="none" w:sz="0" w:space="0" w:color="auto"/>
            <w:right w:val="none" w:sz="0" w:space="0" w:color="auto"/>
          </w:divBdr>
        </w:div>
        <w:div w:id="802889339">
          <w:marLeft w:val="0"/>
          <w:marRight w:val="0"/>
          <w:marTop w:val="0"/>
          <w:marBottom w:val="0"/>
          <w:divBdr>
            <w:top w:val="none" w:sz="0" w:space="0" w:color="auto"/>
            <w:left w:val="none" w:sz="0" w:space="0" w:color="auto"/>
            <w:bottom w:val="none" w:sz="0" w:space="0" w:color="auto"/>
            <w:right w:val="none" w:sz="0" w:space="0" w:color="auto"/>
          </w:divBdr>
        </w:div>
        <w:div w:id="1676569501">
          <w:marLeft w:val="0"/>
          <w:marRight w:val="0"/>
          <w:marTop w:val="0"/>
          <w:marBottom w:val="0"/>
          <w:divBdr>
            <w:top w:val="none" w:sz="0" w:space="0" w:color="auto"/>
            <w:left w:val="none" w:sz="0" w:space="0" w:color="auto"/>
            <w:bottom w:val="none" w:sz="0" w:space="0" w:color="auto"/>
            <w:right w:val="none" w:sz="0" w:space="0" w:color="auto"/>
          </w:divBdr>
        </w:div>
        <w:div w:id="147942285">
          <w:marLeft w:val="0"/>
          <w:marRight w:val="0"/>
          <w:marTop w:val="0"/>
          <w:marBottom w:val="0"/>
          <w:divBdr>
            <w:top w:val="none" w:sz="0" w:space="0" w:color="auto"/>
            <w:left w:val="none" w:sz="0" w:space="0" w:color="auto"/>
            <w:bottom w:val="none" w:sz="0" w:space="0" w:color="auto"/>
            <w:right w:val="none" w:sz="0" w:space="0" w:color="auto"/>
          </w:divBdr>
        </w:div>
        <w:div w:id="684594225">
          <w:marLeft w:val="0"/>
          <w:marRight w:val="0"/>
          <w:marTop w:val="0"/>
          <w:marBottom w:val="0"/>
          <w:divBdr>
            <w:top w:val="none" w:sz="0" w:space="0" w:color="auto"/>
            <w:left w:val="none" w:sz="0" w:space="0" w:color="auto"/>
            <w:bottom w:val="none" w:sz="0" w:space="0" w:color="auto"/>
            <w:right w:val="none" w:sz="0" w:space="0" w:color="auto"/>
          </w:divBdr>
        </w:div>
        <w:div w:id="641694306">
          <w:marLeft w:val="0"/>
          <w:marRight w:val="0"/>
          <w:marTop w:val="0"/>
          <w:marBottom w:val="0"/>
          <w:divBdr>
            <w:top w:val="none" w:sz="0" w:space="0" w:color="auto"/>
            <w:left w:val="none" w:sz="0" w:space="0" w:color="auto"/>
            <w:bottom w:val="none" w:sz="0" w:space="0" w:color="auto"/>
            <w:right w:val="none" w:sz="0" w:space="0" w:color="auto"/>
          </w:divBdr>
        </w:div>
        <w:div w:id="269549881">
          <w:marLeft w:val="0"/>
          <w:marRight w:val="0"/>
          <w:marTop w:val="0"/>
          <w:marBottom w:val="0"/>
          <w:divBdr>
            <w:top w:val="none" w:sz="0" w:space="0" w:color="auto"/>
            <w:left w:val="none" w:sz="0" w:space="0" w:color="auto"/>
            <w:bottom w:val="none" w:sz="0" w:space="0" w:color="auto"/>
            <w:right w:val="none" w:sz="0" w:space="0" w:color="auto"/>
          </w:divBdr>
          <w:divsChild>
            <w:div w:id="792288172">
              <w:marLeft w:val="360"/>
              <w:marRight w:val="0"/>
              <w:marTop w:val="0"/>
              <w:marBottom w:val="0"/>
              <w:divBdr>
                <w:top w:val="none" w:sz="0" w:space="0" w:color="auto"/>
                <w:left w:val="none" w:sz="0" w:space="0" w:color="auto"/>
                <w:bottom w:val="none" w:sz="0" w:space="0" w:color="auto"/>
                <w:right w:val="none" w:sz="0" w:space="0" w:color="auto"/>
              </w:divBdr>
            </w:div>
            <w:div w:id="85005498">
              <w:marLeft w:val="360"/>
              <w:marRight w:val="0"/>
              <w:marTop w:val="0"/>
              <w:marBottom w:val="0"/>
              <w:divBdr>
                <w:top w:val="none" w:sz="0" w:space="0" w:color="auto"/>
                <w:left w:val="none" w:sz="0" w:space="0" w:color="auto"/>
                <w:bottom w:val="none" w:sz="0" w:space="0" w:color="auto"/>
                <w:right w:val="none" w:sz="0" w:space="0" w:color="auto"/>
              </w:divBdr>
            </w:div>
            <w:div w:id="1130517251">
              <w:marLeft w:val="360"/>
              <w:marRight w:val="0"/>
              <w:marTop w:val="0"/>
              <w:marBottom w:val="0"/>
              <w:divBdr>
                <w:top w:val="none" w:sz="0" w:space="0" w:color="auto"/>
                <w:left w:val="none" w:sz="0" w:space="0" w:color="auto"/>
                <w:bottom w:val="none" w:sz="0" w:space="0" w:color="auto"/>
                <w:right w:val="none" w:sz="0" w:space="0" w:color="auto"/>
              </w:divBdr>
            </w:div>
            <w:div w:id="749233011">
              <w:marLeft w:val="360"/>
              <w:marRight w:val="0"/>
              <w:marTop w:val="0"/>
              <w:marBottom w:val="0"/>
              <w:divBdr>
                <w:top w:val="none" w:sz="0" w:space="0" w:color="auto"/>
                <w:left w:val="none" w:sz="0" w:space="0" w:color="auto"/>
                <w:bottom w:val="none" w:sz="0" w:space="0" w:color="auto"/>
                <w:right w:val="none" w:sz="0" w:space="0" w:color="auto"/>
              </w:divBdr>
            </w:div>
            <w:div w:id="1426994085">
              <w:marLeft w:val="360"/>
              <w:marRight w:val="0"/>
              <w:marTop w:val="0"/>
              <w:marBottom w:val="0"/>
              <w:divBdr>
                <w:top w:val="none" w:sz="0" w:space="0" w:color="auto"/>
                <w:left w:val="none" w:sz="0" w:space="0" w:color="auto"/>
                <w:bottom w:val="none" w:sz="0" w:space="0" w:color="auto"/>
                <w:right w:val="none" w:sz="0" w:space="0" w:color="auto"/>
              </w:divBdr>
            </w:div>
            <w:div w:id="1558709945">
              <w:marLeft w:val="360"/>
              <w:marRight w:val="0"/>
              <w:marTop w:val="0"/>
              <w:marBottom w:val="0"/>
              <w:divBdr>
                <w:top w:val="none" w:sz="0" w:space="0" w:color="auto"/>
                <w:left w:val="none" w:sz="0" w:space="0" w:color="auto"/>
                <w:bottom w:val="none" w:sz="0" w:space="0" w:color="auto"/>
                <w:right w:val="none" w:sz="0" w:space="0" w:color="auto"/>
              </w:divBdr>
            </w:div>
            <w:div w:id="577861671">
              <w:marLeft w:val="360"/>
              <w:marRight w:val="0"/>
              <w:marTop w:val="0"/>
              <w:marBottom w:val="0"/>
              <w:divBdr>
                <w:top w:val="none" w:sz="0" w:space="0" w:color="auto"/>
                <w:left w:val="none" w:sz="0" w:space="0" w:color="auto"/>
                <w:bottom w:val="none" w:sz="0" w:space="0" w:color="auto"/>
                <w:right w:val="none" w:sz="0" w:space="0" w:color="auto"/>
              </w:divBdr>
              <w:divsChild>
                <w:div w:id="1507360654">
                  <w:marLeft w:val="0"/>
                  <w:marRight w:val="0"/>
                  <w:marTop w:val="0"/>
                  <w:marBottom w:val="0"/>
                  <w:divBdr>
                    <w:top w:val="none" w:sz="0" w:space="0" w:color="auto"/>
                    <w:left w:val="none" w:sz="0" w:space="0" w:color="auto"/>
                    <w:bottom w:val="none" w:sz="0" w:space="0" w:color="auto"/>
                    <w:right w:val="none" w:sz="0" w:space="0" w:color="auto"/>
                  </w:divBdr>
                </w:div>
              </w:divsChild>
            </w:div>
            <w:div w:id="169950601">
              <w:marLeft w:val="360"/>
              <w:marRight w:val="0"/>
              <w:marTop w:val="0"/>
              <w:marBottom w:val="0"/>
              <w:divBdr>
                <w:top w:val="none" w:sz="0" w:space="0" w:color="auto"/>
                <w:left w:val="none" w:sz="0" w:space="0" w:color="auto"/>
                <w:bottom w:val="none" w:sz="0" w:space="0" w:color="auto"/>
                <w:right w:val="none" w:sz="0" w:space="0" w:color="auto"/>
              </w:divBdr>
            </w:div>
            <w:div w:id="14740605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importance-of-critical-thinking" TargetMode="External"/><Relationship Id="rId13" Type="http://schemas.openxmlformats.org/officeDocument/2006/relationships/hyperlink" Target="https://student.unsw.edu.au/critical-thinking" TargetMode="External"/><Relationship Id="rId18" Type="http://schemas.openxmlformats.org/officeDocument/2006/relationships/hyperlink" Target="https://medium.com/the-mission/the-eisenhower-method-for-taking-action-how-to-distinguish-between-urgent-and-important-tasks-895339a13de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deed.com/career-advice/resumes-cover-letters/analytical-skills#:~:text=Analytical%20skills%20are%20important%20because,every%20position%20at%20every%20level" TargetMode="External"/><Relationship Id="rId7" Type="http://schemas.openxmlformats.org/officeDocument/2006/relationships/endnotes" Target="endnotes.xml"/><Relationship Id="rId12" Type="http://schemas.openxmlformats.org/officeDocument/2006/relationships/hyperlink" Target="https://library.leeds.ac.uk/info/1401/academic_skills/105/critical_thinking" TargetMode="External"/><Relationship Id="rId17" Type="http://schemas.openxmlformats.org/officeDocument/2006/relationships/hyperlink" Target="https://www.eisenhower.me/eisenhower-matri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ourdictionary.com/prioritize" TargetMode="External"/><Relationship Id="rId20" Type="http://schemas.openxmlformats.org/officeDocument/2006/relationships/hyperlink" Target="https://www.thebalancecareers.com/analytical-skills-list-20637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iticalthinking.org/pages/defining-critical-thinking/766"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killsyouneed.com/ps/time-management.html" TargetMode="External"/><Relationship Id="rId23" Type="http://schemas.openxmlformats.org/officeDocument/2006/relationships/hyperlink" Target="https://collegeinfogeek.com/improve-critical-thinking-skills/" TargetMode="External"/><Relationship Id="rId10" Type="http://schemas.openxmlformats.org/officeDocument/2006/relationships/hyperlink" Target="https://www.skillsyouneed.com/learn/critical-thinking.html" TargetMode="External"/><Relationship Id="rId19" Type="http://schemas.openxmlformats.org/officeDocument/2006/relationships/hyperlink" Target="https://thepeakperformancecenter.com/educational-learning/thinking/critical-thinking/analytical-thinking-critical-thinking/" TargetMode="External"/><Relationship Id="rId4" Type="http://schemas.openxmlformats.org/officeDocument/2006/relationships/settings" Target="settings.xml"/><Relationship Id="rId9" Type="http://schemas.openxmlformats.org/officeDocument/2006/relationships/hyperlink" Target="https://www.careeraddict.com/critical-thinking-skills" TargetMode="External"/><Relationship Id="rId14" Type="http://schemas.openxmlformats.org/officeDocument/2006/relationships/hyperlink" Target="https://blog.mindvalley.com/analytical-thinking-skills/" TargetMode="External"/><Relationship Id="rId22" Type="http://schemas.openxmlformats.org/officeDocument/2006/relationships/hyperlink" Target="https://www.uopeople.edu/blog/why-is-critical-thinking-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B87D9-E765-DB43-B3E8-B8C10C80B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8</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142</cp:revision>
  <dcterms:created xsi:type="dcterms:W3CDTF">2020-11-30T00:28:00Z</dcterms:created>
  <dcterms:modified xsi:type="dcterms:W3CDTF">2021-01-04T23:59:00Z</dcterms:modified>
</cp:coreProperties>
</file>