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40613B" w14:textId="7D84C804" w:rsidR="008A4808" w:rsidRDefault="00C83572">
      <w:pPr>
        <w:rPr>
          <w:sz w:val="28"/>
          <w:szCs w:val="28"/>
        </w:rPr>
      </w:pPr>
      <w:r w:rsidRPr="00C83572">
        <w:rPr>
          <w:sz w:val="28"/>
          <w:szCs w:val="28"/>
        </w:rPr>
        <w:t>Principles of Design Evaluation</w:t>
      </w:r>
    </w:p>
    <w:p w14:paraId="69FA3909" w14:textId="3F6B0A93" w:rsidR="00C83572" w:rsidRDefault="00C83572">
      <w:pPr>
        <w:rPr>
          <w:sz w:val="22"/>
          <w:szCs w:val="22"/>
        </w:rPr>
      </w:pPr>
    </w:p>
    <w:p w14:paraId="0881905C" w14:textId="289D818A" w:rsidR="00C83572" w:rsidRDefault="00C83572">
      <w:pPr>
        <w:rPr>
          <w:sz w:val="22"/>
          <w:szCs w:val="22"/>
        </w:rPr>
      </w:pPr>
      <w:r>
        <w:rPr>
          <w:sz w:val="22"/>
          <w:szCs w:val="22"/>
        </w:rPr>
        <w:t>During this module I have learnt that there are many aspects to design</w:t>
      </w:r>
      <w:r w:rsidR="00BA2019">
        <w:rPr>
          <w:sz w:val="22"/>
          <w:szCs w:val="22"/>
        </w:rPr>
        <w:t>,</w:t>
      </w:r>
      <w:r>
        <w:rPr>
          <w:sz w:val="22"/>
          <w:szCs w:val="22"/>
        </w:rPr>
        <w:t xml:space="preserve"> </w:t>
      </w:r>
      <w:r w:rsidR="00A66795">
        <w:rPr>
          <w:sz w:val="22"/>
          <w:szCs w:val="22"/>
        </w:rPr>
        <w:t>all of which</w:t>
      </w:r>
      <w:r>
        <w:rPr>
          <w:sz w:val="22"/>
          <w:szCs w:val="22"/>
        </w:rPr>
        <w:t xml:space="preserve"> link together</w:t>
      </w:r>
      <w:r w:rsidR="00A66795">
        <w:rPr>
          <w:sz w:val="22"/>
          <w:szCs w:val="22"/>
        </w:rPr>
        <w:t xml:space="preserve"> to create a performance</w:t>
      </w:r>
      <w:r>
        <w:rPr>
          <w:sz w:val="22"/>
          <w:szCs w:val="22"/>
        </w:rPr>
        <w:t xml:space="preserve">. These aspects come together to form elements and rules in theatre and film. When learning about these aspects I learnt </w:t>
      </w:r>
      <w:r w:rsidR="00BA2019">
        <w:rPr>
          <w:sz w:val="22"/>
          <w:szCs w:val="22"/>
        </w:rPr>
        <w:t>many</w:t>
      </w:r>
      <w:r>
        <w:rPr>
          <w:sz w:val="22"/>
          <w:szCs w:val="22"/>
        </w:rPr>
        <w:t xml:space="preserve"> important lessons. </w:t>
      </w:r>
    </w:p>
    <w:p w14:paraId="5CA476C3" w14:textId="1D54C9E0" w:rsidR="00C83572" w:rsidRDefault="00BA2019">
      <w:pPr>
        <w:rPr>
          <w:sz w:val="22"/>
          <w:szCs w:val="22"/>
        </w:rPr>
      </w:pPr>
      <w:r>
        <w:rPr>
          <w:sz w:val="22"/>
          <w:szCs w:val="22"/>
        </w:rPr>
        <w:t>Firstly,</w:t>
      </w:r>
      <w:r w:rsidR="00C83572">
        <w:rPr>
          <w:sz w:val="22"/>
          <w:szCs w:val="22"/>
        </w:rPr>
        <w:t xml:space="preserve"> that histor</w:t>
      </w:r>
      <w:r w:rsidR="00A66795">
        <w:rPr>
          <w:sz w:val="22"/>
          <w:szCs w:val="22"/>
        </w:rPr>
        <w:t>ical context</w:t>
      </w:r>
      <w:r w:rsidR="00C83572">
        <w:rPr>
          <w:sz w:val="22"/>
          <w:szCs w:val="22"/>
        </w:rPr>
        <w:t xml:space="preserve"> was a big part of design. Whether</w:t>
      </w:r>
      <w:r>
        <w:rPr>
          <w:sz w:val="22"/>
          <w:szCs w:val="22"/>
        </w:rPr>
        <w:t xml:space="preserve"> </w:t>
      </w:r>
      <w:r w:rsidR="00C83572">
        <w:rPr>
          <w:sz w:val="22"/>
          <w:szCs w:val="22"/>
        </w:rPr>
        <w:t>history from movements</w:t>
      </w:r>
      <w:r w:rsidR="00A66795">
        <w:rPr>
          <w:sz w:val="22"/>
          <w:szCs w:val="22"/>
        </w:rPr>
        <w:t xml:space="preserve"> &amp; Time periods,</w:t>
      </w:r>
      <w:r w:rsidR="00C83572">
        <w:rPr>
          <w:sz w:val="22"/>
          <w:szCs w:val="22"/>
        </w:rPr>
        <w:t xml:space="preserve"> designers</w:t>
      </w:r>
      <w:r w:rsidR="00A66795">
        <w:rPr>
          <w:sz w:val="22"/>
          <w:szCs w:val="22"/>
        </w:rPr>
        <w:t xml:space="preserve"> &amp; artists</w:t>
      </w:r>
      <w:r w:rsidR="00C83572">
        <w:rPr>
          <w:sz w:val="22"/>
          <w:szCs w:val="22"/>
        </w:rPr>
        <w:t>, they are all important as they link and re</w:t>
      </w:r>
      <w:r>
        <w:rPr>
          <w:sz w:val="22"/>
          <w:szCs w:val="22"/>
        </w:rPr>
        <w:t>spond</w:t>
      </w:r>
      <w:r w:rsidR="00C83572">
        <w:rPr>
          <w:sz w:val="22"/>
          <w:szCs w:val="22"/>
        </w:rPr>
        <w:t xml:space="preserve"> to each other</w:t>
      </w:r>
      <w:r w:rsidR="000C01FE">
        <w:rPr>
          <w:sz w:val="22"/>
          <w:szCs w:val="22"/>
        </w:rPr>
        <w:t>.</w:t>
      </w:r>
      <w:r w:rsidR="00A66795">
        <w:rPr>
          <w:sz w:val="22"/>
          <w:szCs w:val="22"/>
        </w:rPr>
        <w:t xml:space="preserve"> For Example,</w:t>
      </w:r>
      <w:r w:rsidR="000C01FE">
        <w:rPr>
          <w:sz w:val="22"/>
          <w:szCs w:val="22"/>
        </w:rPr>
        <w:t xml:space="preserve"> </w:t>
      </w:r>
      <w:r w:rsidR="005D0E84">
        <w:rPr>
          <w:sz w:val="22"/>
          <w:szCs w:val="22"/>
        </w:rPr>
        <w:t>an</w:t>
      </w:r>
      <w:r w:rsidR="000C01FE">
        <w:rPr>
          <w:sz w:val="22"/>
          <w:szCs w:val="22"/>
        </w:rPr>
        <w:t xml:space="preserve"> important designer may</w:t>
      </w:r>
      <w:r w:rsidR="00A66795">
        <w:rPr>
          <w:sz w:val="22"/>
          <w:szCs w:val="22"/>
        </w:rPr>
        <w:t xml:space="preserve"> Create a new style </w:t>
      </w:r>
      <w:r>
        <w:rPr>
          <w:sz w:val="22"/>
          <w:szCs w:val="22"/>
        </w:rPr>
        <w:t>within</w:t>
      </w:r>
      <w:r w:rsidR="00A66795">
        <w:rPr>
          <w:sz w:val="22"/>
          <w:szCs w:val="22"/>
        </w:rPr>
        <w:t xml:space="preserve"> the historical context, this then</w:t>
      </w:r>
      <w:r w:rsidR="000C01FE">
        <w:rPr>
          <w:sz w:val="22"/>
          <w:szCs w:val="22"/>
        </w:rPr>
        <w:t xml:space="preserve"> become</w:t>
      </w:r>
      <w:r w:rsidR="00A66795">
        <w:rPr>
          <w:sz w:val="22"/>
          <w:szCs w:val="22"/>
        </w:rPr>
        <w:t>s</w:t>
      </w:r>
      <w:r w:rsidR="000C01FE">
        <w:rPr>
          <w:sz w:val="22"/>
          <w:szCs w:val="22"/>
        </w:rPr>
        <w:t xml:space="preserve"> a part of a big movement which </w:t>
      </w:r>
      <w:r>
        <w:rPr>
          <w:sz w:val="22"/>
          <w:szCs w:val="22"/>
        </w:rPr>
        <w:t xml:space="preserve">in response </w:t>
      </w:r>
      <w:r w:rsidR="000C01FE">
        <w:rPr>
          <w:sz w:val="22"/>
          <w:szCs w:val="22"/>
        </w:rPr>
        <w:t xml:space="preserve">becomes </w:t>
      </w:r>
      <w:r w:rsidR="00A66795">
        <w:rPr>
          <w:sz w:val="22"/>
          <w:szCs w:val="22"/>
        </w:rPr>
        <w:t>a part</w:t>
      </w:r>
      <w:r w:rsidR="000C01FE">
        <w:rPr>
          <w:sz w:val="22"/>
          <w:szCs w:val="22"/>
        </w:rPr>
        <w:t xml:space="preserve"> of history</w:t>
      </w:r>
      <w:r w:rsidR="00A66795">
        <w:rPr>
          <w:sz w:val="22"/>
          <w:szCs w:val="22"/>
        </w:rPr>
        <w:t xml:space="preserve"> and our modern understanding and influences</w:t>
      </w:r>
      <w:r w:rsidR="000C01FE">
        <w:rPr>
          <w:sz w:val="22"/>
          <w:szCs w:val="22"/>
        </w:rPr>
        <w:t>.</w:t>
      </w:r>
      <w:r w:rsidR="00C83572">
        <w:rPr>
          <w:sz w:val="22"/>
          <w:szCs w:val="22"/>
        </w:rPr>
        <w:t xml:space="preserve"> </w:t>
      </w:r>
      <w:r w:rsidR="000C01FE">
        <w:rPr>
          <w:sz w:val="22"/>
          <w:szCs w:val="22"/>
        </w:rPr>
        <w:t>This is important as</w:t>
      </w:r>
      <w:r w:rsidR="00C83572">
        <w:rPr>
          <w:sz w:val="22"/>
          <w:szCs w:val="22"/>
        </w:rPr>
        <w:t xml:space="preserve"> it gives meaning to the work by adding culture, understanding and background.  </w:t>
      </w:r>
      <w:r w:rsidR="000C01FE">
        <w:rPr>
          <w:sz w:val="22"/>
          <w:szCs w:val="22"/>
        </w:rPr>
        <w:t xml:space="preserve">This aspect of design </w:t>
      </w:r>
      <w:r>
        <w:rPr>
          <w:sz w:val="22"/>
          <w:szCs w:val="22"/>
        </w:rPr>
        <w:t>withi</w:t>
      </w:r>
      <w:r w:rsidR="000C01FE">
        <w:rPr>
          <w:sz w:val="22"/>
          <w:szCs w:val="22"/>
        </w:rPr>
        <w:t>n the module helped me develop my research, organisation</w:t>
      </w:r>
      <w:r w:rsidR="00A66795">
        <w:rPr>
          <w:sz w:val="22"/>
          <w:szCs w:val="22"/>
        </w:rPr>
        <w:t>al</w:t>
      </w:r>
      <w:r w:rsidR="000C01FE">
        <w:rPr>
          <w:sz w:val="22"/>
          <w:szCs w:val="22"/>
        </w:rPr>
        <w:t xml:space="preserve"> skills and application. All of which is important for a designer, and anyone going into the creative industry</w:t>
      </w:r>
      <w:r w:rsidR="00A66795">
        <w:rPr>
          <w:sz w:val="22"/>
          <w:szCs w:val="22"/>
        </w:rPr>
        <w:t xml:space="preserve"> </w:t>
      </w:r>
      <w:r w:rsidR="00A66795" w:rsidRPr="00CA2B58">
        <w:rPr>
          <w:color w:val="000000" w:themeColor="text1"/>
          <w:sz w:val="22"/>
          <w:szCs w:val="22"/>
        </w:rPr>
        <w:t>Because</w:t>
      </w:r>
      <w:r w:rsidR="00CA2B58" w:rsidRPr="00CA2B58">
        <w:rPr>
          <w:color w:val="000000" w:themeColor="text1"/>
          <w:sz w:val="22"/>
          <w:szCs w:val="22"/>
        </w:rPr>
        <w:t xml:space="preserve"> it will help </w:t>
      </w:r>
      <w:r>
        <w:rPr>
          <w:color w:val="000000" w:themeColor="text1"/>
          <w:sz w:val="22"/>
          <w:szCs w:val="22"/>
        </w:rPr>
        <w:t>with</w:t>
      </w:r>
      <w:r w:rsidR="00CA2B58" w:rsidRPr="00CA2B58">
        <w:rPr>
          <w:color w:val="000000" w:themeColor="text1"/>
          <w:sz w:val="22"/>
          <w:szCs w:val="22"/>
        </w:rPr>
        <w:t xml:space="preserve"> time budgeting</w:t>
      </w:r>
      <w:r>
        <w:rPr>
          <w:color w:val="000000" w:themeColor="text1"/>
          <w:sz w:val="22"/>
          <w:szCs w:val="22"/>
        </w:rPr>
        <w:t xml:space="preserve"> &amp;</w:t>
      </w:r>
      <w:r w:rsidR="00CA2B58" w:rsidRPr="00CA2B58">
        <w:rPr>
          <w:color w:val="000000" w:themeColor="text1"/>
          <w:sz w:val="22"/>
          <w:szCs w:val="22"/>
        </w:rPr>
        <w:t xml:space="preserve"> understanding of topics</w:t>
      </w:r>
      <w:r w:rsidR="00CA2B58">
        <w:rPr>
          <w:color w:val="000000" w:themeColor="text1"/>
          <w:sz w:val="22"/>
          <w:szCs w:val="22"/>
        </w:rPr>
        <w:t>, which is greatly important considering the tight schedules of production</w:t>
      </w:r>
      <w:r>
        <w:rPr>
          <w:color w:val="000000" w:themeColor="text1"/>
          <w:sz w:val="22"/>
          <w:szCs w:val="22"/>
        </w:rPr>
        <w:t>s</w:t>
      </w:r>
      <w:r w:rsidR="00CA2B58">
        <w:rPr>
          <w:color w:val="000000" w:themeColor="text1"/>
          <w:sz w:val="22"/>
          <w:szCs w:val="22"/>
        </w:rPr>
        <w:t>.</w:t>
      </w:r>
    </w:p>
    <w:p w14:paraId="76621354" w14:textId="5B0EDBD6" w:rsidR="000C01FE" w:rsidRDefault="000C01FE">
      <w:pPr>
        <w:rPr>
          <w:sz w:val="22"/>
          <w:szCs w:val="22"/>
        </w:rPr>
      </w:pPr>
      <w:r>
        <w:rPr>
          <w:sz w:val="22"/>
          <w:szCs w:val="22"/>
        </w:rPr>
        <w:t xml:space="preserve">The second lesson was that inspiration comes from many things, ranging </w:t>
      </w:r>
      <w:r w:rsidR="00BA2019">
        <w:rPr>
          <w:sz w:val="22"/>
          <w:szCs w:val="22"/>
        </w:rPr>
        <w:t>from past</w:t>
      </w:r>
      <w:r>
        <w:rPr>
          <w:sz w:val="22"/>
          <w:szCs w:val="22"/>
        </w:rPr>
        <w:t xml:space="preserve"> designers to people you may have collaborated with, to other group’s work, daily task such as watching water boil, </w:t>
      </w:r>
      <w:r w:rsidR="00A66795">
        <w:rPr>
          <w:sz w:val="22"/>
          <w:szCs w:val="22"/>
        </w:rPr>
        <w:t>and</w:t>
      </w:r>
      <w:r>
        <w:rPr>
          <w:sz w:val="22"/>
          <w:szCs w:val="22"/>
        </w:rPr>
        <w:t xml:space="preserve"> other sources of creative works such </w:t>
      </w:r>
      <w:r w:rsidR="00A66795">
        <w:rPr>
          <w:sz w:val="22"/>
          <w:szCs w:val="22"/>
        </w:rPr>
        <w:t>include</w:t>
      </w:r>
      <w:r>
        <w:rPr>
          <w:sz w:val="22"/>
          <w:szCs w:val="22"/>
        </w:rPr>
        <w:t xml:space="preserve"> songs, poems or films. The lesson here is that we have to be open to this as individuals in order to push ourselves creatively and to push our projects and future productions as far as they can </w:t>
      </w:r>
      <w:r w:rsidR="00A66795">
        <w:rPr>
          <w:sz w:val="22"/>
          <w:szCs w:val="22"/>
        </w:rPr>
        <w:t>go building on our knowledge and skill set from those around us</w:t>
      </w:r>
      <w:r>
        <w:rPr>
          <w:sz w:val="22"/>
          <w:szCs w:val="22"/>
        </w:rPr>
        <w:t xml:space="preserve">. This aspect of design in the module helped in </w:t>
      </w:r>
      <w:r w:rsidR="0030692C">
        <w:rPr>
          <w:sz w:val="22"/>
          <w:szCs w:val="22"/>
        </w:rPr>
        <w:t>practical</w:t>
      </w:r>
      <w:r>
        <w:rPr>
          <w:sz w:val="22"/>
          <w:szCs w:val="22"/>
        </w:rPr>
        <w:t xml:space="preserve"> skills, creative thinking, and collaborative work.</w:t>
      </w:r>
      <w:r w:rsidR="0030692C">
        <w:rPr>
          <w:sz w:val="22"/>
          <w:szCs w:val="22"/>
        </w:rPr>
        <w:t xml:space="preserve"> These skills will be useful as individuals when making and </w:t>
      </w:r>
      <w:r w:rsidR="00A66795">
        <w:rPr>
          <w:sz w:val="22"/>
          <w:szCs w:val="22"/>
        </w:rPr>
        <w:t>planning</w:t>
      </w:r>
      <w:r w:rsidR="0030692C">
        <w:rPr>
          <w:sz w:val="22"/>
          <w:szCs w:val="22"/>
        </w:rPr>
        <w:t xml:space="preserve"> but also in the industry when working on productions</w:t>
      </w:r>
      <w:r w:rsidR="00A66795">
        <w:rPr>
          <w:sz w:val="22"/>
          <w:szCs w:val="22"/>
        </w:rPr>
        <w:t xml:space="preserve"> where we may need to </w:t>
      </w:r>
      <w:r w:rsidR="0030692C">
        <w:rPr>
          <w:sz w:val="22"/>
          <w:szCs w:val="22"/>
        </w:rPr>
        <w:t xml:space="preserve">adapt works, create storyboards or mood boards and apply any visuals, physically </w:t>
      </w:r>
      <w:r w:rsidR="00CF2DD3">
        <w:rPr>
          <w:sz w:val="22"/>
          <w:szCs w:val="22"/>
        </w:rPr>
        <w:t>or theoretically</w:t>
      </w:r>
      <w:r w:rsidR="0030692C">
        <w:rPr>
          <w:sz w:val="22"/>
          <w:szCs w:val="22"/>
        </w:rPr>
        <w:t>.</w:t>
      </w:r>
    </w:p>
    <w:p w14:paraId="0162A670" w14:textId="41133886" w:rsidR="00CF2DD3" w:rsidRDefault="00B568D0">
      <w:pPr>
        <w:rPr>
          <w:sz w:val="22"/>
          <w:szCs w:val="22"/>
        </w:rPr>
      </w:pPr>
      <w:r>
        <w:rPr>
          <w:sz w:val="22"/>
          <w:szCs w:val="22"/>
        </w:rPr>
        <w:t xml:space="preserve">In addition </w:t>
      </w:r>
      <w:r w:rsidR="00CF2DD3">
        <w:rPr>
          <w:sz w:val="22"/>
          <w:szCs w:val="22"/>
        </w:rPr>
        <w:t>I</w:t>
      </w:r>
      <w:r w:rsidR="00BA2019">
        <w:rPr>
          <w:sz w:val="22"/>
          <w:szCs w:val="22"/>
        </w:rPr>
        <w:t xml:space="preserve"> also</w:t>
      </w:r>
      <w:r w:rsidR="00CF2DD3">
        <w:rPr>
          <w:sz w:val="22"/>
          <w:szCs w:val="22"/>
        </w:rPr>
        <w:t xml:space="preserve"> learnt </w:t>
      </w:r>
      <w:r w:rsidR="0030692C">
        <w:rPr>
          <w:sz w:val="22"/>
          <w:szCs w:val="22"/>
        </w:rPr>
        <w:t>that</w:t>
      </w:r>
      <w:r>
        <w:rPr>
          <w:sz w:val="22"/>
          <w:szCs w:val="22"/>
        </w:rPr>
        <w:t>,</w:t>
      </w:r>
      <w:r w:rsidR="0030692C">
        <w:rPr>
          <w:sz w:val="22"/>
          <w:szCs w:val="22"/>
        </w:rPr>
        <w:t xml:space="preserve"> in theatre </w:t>
      </w:r>
      <w:r w:rsidR="00CF2DD3">
        <w:rPr>
          <w:sz w:val="22"/>
          <w:szCs w:val="22"/>
        </w:rPr>
        <w:t>there are</w:t>
      </w:r>
      <w:r w:rsidR="0030692C">
        <w:rPr>
          <w:sz w:val="22"/>
          <w:szCs w:val="22"/>
        </w:rPr>
        <w:t xml:space="preserve"> developed rules in design and on stage to help a production run more efficiently</w:t>
      </w:r>
      <w:r w:rsidR="00CF2DD3">
        <w:rPr>
          <w:sz w:val="22"/>
          <w:szCs w:val="22"/>
        </w:rPr>
        <w:t>, such as in preproduction the 7 steps of design would be used and in a production departments would be used to collabo</w:t>
      </w:r>
      <w:r w:rsidR="00CA2B58">
        <w:rPr>
          <w:sz w:val="22"/>
          <w:szCs w:val="22"/>
        </w:rPr>
        <w:t>rate</w:t>
      </w:r>
      <w:r w:rsidR="00CF2DD3">
        <w:rPr>
          <w:sz w:val="22"/>
          <w:szCs w:val="22"/>
        </w:rPr>
        <w:t xml:space="preserve"> and work on </w:t>
      </w:r>
      <w:r w:rsidR="00CA2B58">
        <w:rPr>
          <w:sz w:val="22"/>
          <w:szCs w:val="22"/>
        </w:rPr>
        <w:t>specific</w:t>
      </w:r>
      <w:r w:rsidR="00CF2DD3">
        <w:rPr>
          <w:sz w:val="22"/>
          <w:szCs w:val="22"/>
        </w:rPr>
        <w:t xml:space="preserve"> aspects </w:t>
      </w:r>
      <w:r w:rsidR="00CA2B58">
        <w:rPr>
          <w:sz w:val="22"/>
          <w:szCs w:val="22"/>
        </w:rPr>
        <w:t>specialising</w:t>
      </w:r>
      <w:r w:rsidR="00CF2DD3">
        <w:rPr>
          <w:sz w:val="22"/>
          <w:szCs w:val="22"/>
        </w:rPr>
        <w:t xml:space="preserve"> in their field.</w:t>
      </w:r>
    </w:p>
    <w:p w14:paraId="3B7B36C4" w14:textId="0B5563D4" w:rsidR="00CF2DD3" w:rsidRDefault="00CF2DD3">
      <w:pPr>
        <w:rPr>
          <w:sz w:val="22"/>
          <w:szCs w:val="22"/>
        </w:rPr>
      </w:pPr>
      <w:r>
        <w:rPr>
          <w:sz w:val="22"/>
          <w:szCs w:val="22"/>
        </w:rPr>
        <w:t xml:space="preserve">Finally, from finishing the module I learnt that extra reading from other sources is beneficial to research and knowledge of design. </w:t>
      </w:r>
    </w:p>
    <w:p w14:paraId="21D20983" w14:textId="6D1BD96B" w:rsidR="0030692C" w:rsidRPr="00C83572" w:rsidRDefault="00CF2DD3" w:rsidP="00BA2019">
      <w:pPr>
        <w:rPr>
          <w:sz w:val="22"/>
          <w:szCs w:val="22"/>
        </w:rPr>
      </w:pPr>
      <w:r>
        <w:rPr>
          <w:sz w:val="22"/>
          <w:szCs w:val="22"/>
        </w:rPr>
        <w:t xml:space="preserve">In future, I will continue to apply </w:t>
      </w:r>
      <w:r w:rsidR="00CA2B58">
        <w:rPr>
          <w:sz w:val="22"/>
          <w:szCs w:val="22"/>
        </w:rPr>
        <w:t>my learnt research, organisation and application skills from looking into designs historical context in order to help my work in the creative industry. I look for inspiration in a broader sense to help my creative work and I will continue to look into the different roles of the industry to help my understanding of the</w:t>
      </w:r>
      <w:r w:rsidR="00BA2019">
        <w:rPr>
          <w:sz w:val="22"/>
          <w:szCs w:val="22"/>
        </w:rPr>
        <w:t xml:space="preserve"> developed rules and processes</w:t>
      </w:r>
      <w:r w:rsidR="00CA2B58">
        <w:rPr>
          <w:sz w:val="22"/>
          <w:szCs w:val="22"/>
        </w:rPr>
        <w:t xml:space="preserve">. Most importantly going forward, I will </w:t>
      </w:r>
      <w:r w:rsidR="00BA2019">
        <w:rPr>
          <w:sz w:val="22"/>
          <w:szCs w:val="22"/>
        </w:rPr>
        <w:t>utilize the</w:t>
      </w:r>
      <w:r w:rsidR="00CA2B58">
        <w:rPr>
          <w:sz w:val="22"/>
          <w:szCs w:val="22"/>
        </w:rPr>
        <w:t xml:space="preserve"> essential reading list in more</w:t>
      </w:r>
      <w:r w:rsidR="00BA2019">
        <w:rPr>
          <w:sz w:val="22"/>
          <w:szCs w:val="22"/>
        </w:rPr>
        <w:t xml:space="preserve"> Depth</w:t>
      </w:r>
      <w:r w:rsidR="00CA2B58">
        <w:rPr>
          <w:sz w:val="22"/>
          <w:szCs w:val="22"/>
        </w:rPr>
        <w:t xml:space="preserve"> in order to apply </w:t>
      </w:r>
      <w:r w:rsidR="00B568D0">
        <w:rPr>
          <w:sz w:val="22"/>
          <w:szCs w:val="22"/>
        </w:rPr>
        <w:t>furthermore</w:t>
      </w:r>
      <w:r w:rsidR="00BA2019">
        <w:rPr>
          <w:sz w:val="22"/>
          <w:szCs w:val="22"/>
        </w:rPr>
        <w:t xml:space="preserve"> varied knowledge to my work.</w:t>
      </w:r>
    </w:p>
    <w:sectPr w:rsidR="0030692C" w:rsidRPr="00C835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3572"/>
    <w:rsid w:val="000C01FE"/>
    <w:rsid w:val="0030692C"/>
    <w:rsid w:val="004C0047"/>
    <w:rsid w:val="005D0E84"/>
    <w:rsid w:val="0060619C"/>
    <w:rsid w:val="00A66795"/>
    <w:rsid w:val="00B568D0"/>
    <w:rsid w:val="00BA2019"/>
    <w:rsid w:val="00C83572"/>
    <w:rsid w:val="00CA2B58"/>
    <w:rsid w:val="00CF2D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4BB470"/>
  <w15:chartTrackingRefBased/>
  <w15:docId w15:val="{27D4FF10-3211-C54E-90F7-8FB0BF8143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80</TotalTime>
  <Pages>1</Pages>
  <Words>445</Words>
  <Characters>2541</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Cara-Anne Peploe (2003656)</dc:creator>
  <cp:keywords/>
  <dc:description/>
  <cp:lastModifiedBy>Cara-Anne Peploe (2003656)</cp:lastModifiedBy>
  <cp:revision>3</cp:revision>
  <dcterms:created xsi:type="dcterms:W3CDTF">2020-11-10T11:59:00Z</dcterms:created>
  <dcterms:modified xsi:type="dcterms:W3CDTF">2020-11-10T13:20:00Z</dcterms:modified>
</cp:coreProperties>
</file>