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DDD8C2" w:themeColor="background2" w:themeShade="E5"/>
  <w:body>
    <w:tbl>
      <w:tblPr>
        <w:tblStyle w:val="TableGrid"/>
        <w:tblpPr w:leftFromText="180" w:rightFromText="180" w:vertAnchor="page" w:horzAnchor="page" w:tblpX="621" w:tblpY="2022"/>
        <w:tblW w:w="10627" w:type="dxa"/>
        <w:tblLook w:val="04A0" w:firstRow="1" w:lastRow="0" w:firstColumn="1" w:lastColumn="0" w:noHBand="0" w:noVBand="1"/>
      </w:tblPr>
      <w:tblGrid>
        <w:gridCol w:w="3057"/>
        <w:gridCol w:w="2165"/>
        <w:gridCol w:w="1487"/>
        <w:gridCol w:w="1914"/>
        <w:gridCol w:w="2004"/>
      </w:tblGrid>
      <w:tr w:rsidR="007C3D58" w:rsidRPr="005F5585" w14:paraId="3E0705A7" w14:textId="77777777" w:rsidTr="001229D2">
        <w:trPr>
          <w:trHeight w:val="279"/>
        </w:trPr>
        <w:tc>
          <w:tcPr>
            <w:tcW w:w="3057" w:type="dxa"/>
          </w:tcPr>
          <w:p w14:paraId="4390081D" w14:textId="77777777" w:rsidR="007C3D58" w:rsidRPr="005F5585" w:rsidRDefault="007C3D58" w:rsidP="007C3D58">
            <w:pPr>
              <w:rPr>
                <w:b/>
                <w:bCs/>
                <w:sz w:val="24"/>
                <w:szCs w:val="24"/>
              </w:rPr>
            </w:pPr>
            <w:r w:rsidRPr="005F5585">
              <w:rPr>
                <w:b/>
                <w:bCs/>
                <w:sz w:val="24"/>
                <w:szCs w:val="24"/>
              </w:rPr>
              <w:t>Name</w:t>
            </w:r>
          </w:p>
        </w:tc>
        <w:tc>
          <w:tcPr>
            <w:tcW w:w="2165" w:type="dxa"/>
          </w:tcPr>
          <w:p w14:paraId="07942132" w14:textId="77777777" w:rsidR="007C3D58" w:rsidRPr="005F5585" w:rsidRDefault="007C3D58" w:rsidP="007C3D58">
            <w:pPr>
              <w:rPr>
                <w:b/>
                <w:bCs/>
                <w:sz w:val="24"/>
                <w:szCs w:val="24"/>
              </w:rPr>
            </w:pPr>
            <w:r w:rsidRPr="005F5585">
              <w:rPr>
                <w:b/>
                <w:bCs/>
                <w:sz w:val="24"/>
                <w:szCs w:val="24"/>
              </w:rPr>
              <w:t>Student Number</w:t>
            </w:r>
          </w:p>
        </w:tc>
        <w:tc>
          <w:tcPr>
            <w:tcW w:w="1487" w:type="dxa"/>
          </w:tcPr>
          <w:p w14:paraId="58CA3AC7" w14:textId="77777777" w:rsidR="007C3D58" w:rsidRPr="005F5585" w:rsidRDefault="007C3D58" w:rsidP="007C3D58">
            <w:pPr>
              <w:rPr>
                <w:b/>
                <w:bCs/>
                <w:sz w:val="24"/>
                <w:szCs w:val="24"/>
              </w:rPr>
            </w:pPr>
            <w:r w:rsidRPr="005F5585">
              <w:rPr>
                <w:b/>
                <w:bCs/>
                <w:sz w:val="24"/>
                <w:szCs w:val="24"/>
              </w:rPr>
              <w:t>Date</w:t>
            </w:r>
          </w:p>
        </w:tc>
        <w:tc>
          <w:tcPr>
            <w:tcW w:w="1914" w:type="dxa"/>
          </w:tcPr>
          <w:p w14:paraId="613DC64C" w14:textId="77777777" w:rsidR="007C3D58" w:rsidRPr="005F5585" w:rsidRDefault="007C3D58" w:rsidP="007C3D58">
            <w:pPr>
              <w:rPr>
                <w:b/>
                <w:bCs/>
                <w:sz w:val="24"/>
                <w:szCs w:val="24"/>
              </w:rPr>
            </w:pPr>
            <w:r w:rsidRPr="005F5585">
              <w:rPr>
                <w:b/>
                <w:bCs/>
                <w:sz w:val="24"/>
                <w:szCs w:val="24"/>
              </w:rPr>
              <w:t>Lecturer’s Name</w:t>
            </w:r>
          </w:p>
        </w:tc>
        <w:tc>
          <w:tcPr>
            <w:tcW w:w="2004" w:type="dxa"/>
          </w:tcPr>
          <w:p w14:paraId="19ED41EE" w14:textId="77777777" w:rsidR="007C3D58" w:rsidRPr="005F5585" w:rsidRDefault="007C3D58" w:rsidP="007C3D58">
            <w:pPr>
              <w:jc w:val="center"/>
              <w:rPr>
                <w:b/>
                <w:bCs/>
                <w:sz w:val="24"/>
                <w:szCs w:val="24"/>
              </w:rPr>
            </w:pPr>
            <w:r>
              <w:rPr>
                <w:rFonts w:cstheme="minorHAnsi"/>
                <w:b/>
                <w:bCs/>
                <w:sz w:val="24"/>
                <w:szCs w:val="24"/>
              </w:rPr>
              <w:t>Your score</w:t>
            </w:r>
          </w:p>
        </w:tc>
      </w:tr>
      <w:tr w:rsidR="007C3D58" w:rsidRPr="005F5585" w14:paraId="441612DB" w14:textId="77777777" w:rsidTr="001229D2">
        <w:tc>
          <w:tcPr>
            <w:tcW w:w="3057" w:type="dxa"/>
          </w:tcPr>
          <w:p w14:paraId="2E70A85E" w14:textId="77777777" w:rsidR="007C3D58" w:rsidRDefault="007C3D58" w:rsidP="007C3D58">
            <w:pPr>
              <w:rPr>
                <w:sz w:val="24"/>
                <w:szCs w:val="24"/>
              </w:rPr>
            </w:pPr>
          </w:p>
          <w:p w14:paraId="32F7E9AD" w14:textId="069E80EE" w:rsidR="007C3D58" w:rsidRPr="005F5585" w:rsidRDefault="0086394F" w:rsidP="007C3D58">
            <w:pPr>
              <w:rPr>
                <w:sz w:val="24"/>
                <w:szCs w:val="24"/>
              </w:rPr>
            </w:pPr>
            <w:r>
              <w:rPr>
                <w:sz w:val="24"/>
                <w:szCs w:val="24"/>
              </w:rPr>
              <w:t xml:space="preserve">Kristina </w:t>
            </w:r>
            <w:proofErr w:type="spellStart"/>
            <w:r>
              <w:rPr>
                <w:sz w:val="24"/>
                <w:szCs w:val="24"/>
              </w:rPr>
              <w:t>Chyuhai</w:t>
            </w:r>
            <w:proofErr w:type="spellEnd"/>
          </w:p>
        </w:tc>
        <w:tc>
          <w:tcPr>
            <w:tcW w:w="2165" w:type="dxa"/>
          </w:tcPr>
          <w:p w14:paraId="6BCC6F48" w14:textId="1E379D00" w:rsidR="007C3D58" w:rsidRPr="005F5585" w:rsidRDefault="0086394F" w:rsidP="007C3D58">
            <w:pPr>
              <w:rPr>
                <w:sz w:val="24"/>
                <w:szCs w:val="24"/>
              </w:rPr>
            </w:pPr>
            <w:r>
              <w:rPr>
                <w:sz w:val="24"/>
                <w:szCs w:val="24"/>
              </w:rPr>
              <w:t>2528900</w:t>
            </w:r>
          </w:p>
        </w:tc>
        <w:tc>
          <w:tcPr>
            <w:tcW w:w="1487" w:type="dxa"/>
          </w:tcPr>
          <w:p w14:paraId="1CD60A67" w14:textId="19537B17" w:rsidR="007C3D58" w:rsidRPr="005F5585" w:rsidRDefault="0086394F" w:rsidP="007C3D58">
            <w:pPr>
              <w:rPr>
                <w:sz w:val="24"/>
                <w:szCs w:val="24"/>
              </w:rPr>
            </w:pPr>
            <w:r>
              <w:rPr>
                <w:sz w:val="24"/>
                <w:szCs w:val="24"/>
              </w:rPr>
              <w:t>25.02.2026</w:t>
            </w:r>
          </w:p>
        </w:tc>
        <w:tc>
          <w:tcPr>
            <w:tcW w:w="1914" w:type="dxa"/>
          </w:tcPr>
          <w:p w14:paraId="5A59E4F6" w14:textId="0824148B" w:rsidR="007C3D58" w:rsidRPr="005F5585" w:rsidRDefault="0086394F" w:rsidP="007C3D58">
            <w:pPr>
              <w:rPr>
                <w:sz w:val="24"/>
                <w:szCs w:val="24"/>
              </w:rPr>
            </w:pPr>
            <w:proofErr w:type="spellStart"/>
            <w:r>
              <w:rPr>
                <w:sz w:val="24"/>
                <w:szCs w:val="24"/>
              </w:rPr>
              <w:t>Wenli</w:t>
            </w:r>
            <w:proofErr w:type="spellEnd"/>
            <w:r>
              <w:rPr>
                <w:sz w:val="24"/>
                <w:szCs w:val="24"/>
              </w:rPr>
              <w:t xml:space="preserve"> Wu</w:t>
            </w:r>
          </w:p>
        </w:tc>
        <w:tc>
          <w:tcPr>
            <w:tcW w:w="2004" w:type="dxa"/>
            <w:shd w:val="clear" w:color="auto" w:fill="BFBFBF" w:themeFill="background1" w:themeFillShade="BF"/>
          </w:tcPr>
          <w:p w14:paraId="45B19F83" w14:textId="77777777" w:rsidR="007C3D58" w:rsidRPr="00430D75" w:rsidRDefault="007C3D58" w:rsidP="007C3D58">
            <w:pPr>
              <w:jc w:val="center"/>
              <w:rPr>
                <w:rFonts w:cstheme="minorHAnsi"/>
                <w:sz w:val="12"/>
                <w:szCs w:val="12"/>
              </w:rPr>
            </w:pPr>
            <w:r w:rsidRPr="00430D75">
              <w:rPr>
                <w:rFonts w:cstheme="minorHAnsi"/>
                <w:sz w:val="12"/>
                <w:szCs w:val="12"/>
              </w:rPr>
              <w:t>To be filled by the marker</w:t>
            </w:r>
          </w:p>
          <w:p w14:paraId="4A413EE1" w14:textId="5E484969" w:rsidR="007C3D58" w:rsidRPr="005F5585" w:rsidRDefault="007C3D58" w:rsidP="007C3D58">
            <w:pPr>
              <w:jc w:val="center"/>
              <w:rPr>
                <w:sz w:val="24"/>
                <w:szCs w:val="24"/>
              </w:rPr>
            </w:pPr>
            <w:r w:rsidRPr="00430D75">
              <w:rPr>
                <w:rFonts w:cstheme="minorHAnsi"/>
                <w:b/>
                <w:bCs/>
                <w:sz w:val="24"/>
                <w:szCs w:val="24"/>
              </w:rPr>
              <w:t>___/</w:t>
            </w:r>
            <w:r w:rsidR="00C8758E">
              <w:rPr>
                <w:rFonts w:cstheme="minorHAnsi"/>
                <w:b/>
                <w:bCs/>
                <w:sz w:val="24"/>
                <w:szCs w:val="24"/>
              </w:rPr>
              <w:t>4</w:t>
            </w:r>
            <w:r w:rsidRPr="00430D75">
              <w:rPr>
                <w:rFonts w:cstheme="minorHAnsi"/>
                <w:b/>
                <w:bCs/>
                <w:sz w:val="24"/>
                <w:szCs w:val="24"/>
              </w:rPr>
              <w:t>0</w:t>
            </w:r>
          </w:p>
        </w:tc>
      </w:tr>
    </w:tbl>
    <w:p w14:paraId="1DDE4296" w14:textId="75AD4342" w:rsidR="007C3D58" w:rsidRPr="005F5585" w:rsidRDefault="007C3D58" w:rsidP="007C3D58">
      <w:pPr>
        <w:spacing w:line="240" w:lineRule="auto"/>
        <w:rPr>
          <w:rFonts w:cstheme="minorHAnsi"/>
          <w:b/>
          <w:bCs/>
          <w:sz w:val="24"/>
          <w:szCs w:val="24"/>
        </w:rPr>
      </w:pPr>
      <w:r w:rsidRPr="005F5585">
        <w:rPr>
          <w:rFonts w:cstheme="minorHAnsi"/>
          <w:b/>
          <w:bCs/>
          <w:sz w:val="24"/>
          <w:szCs w:val="24"/>
        </w:rPr>
        <w:t xml:space="preserve">You will have </w:t>
      </w:r>
      <w:r w:rsidR="006C4CDB">
        <w:rPr>
          <w:rFonts w:cstheme="minorHAnsi"/>
          <w:b/>
          <w:bCs/>
          <w:sz w:val="24"/>
          <w:szCs w:val="24"/>
        </w:rPr>
        <w:t xml:space="preserve">90 </w:t>
      </w:r>
      <w:r w:rsidRPr="005F5585">
        <w:rPr>
          <w:rFonts w:cstheme="minorHAnsi"/>
          <w:b/>
          <w:bCs/>
          <w:sz w:val="24"/>
          <w:szCs w:val="24"/>
        </w:rPr>
        <w:t>minutes to complete th</w:t>
      </w:r>
      <w:r>
        <w:rPr>
          <w:rFonts w:cstheme="minorHAnsi"/>
          <w:b/>
          <w:bCs/>
          <w:sz w:val="24"/>
          <w:szCs w:val="24"/>
        </w:rPr>
        <w:t>is</w:t>
      </w:r>
      <w:r w:rsidRPr="005F5585">
        <w:rPr>
          <w:rFonts w:cstheme="minorHAnsi"/>
          <w:b/>
          <w:bCs/>
          <w:sz w:val="24"/>
          <w:szCs w:val="24"/>
        </w:rPr>
        <w:t xml:space="preserve"> assessment. </w:t>
      </w:r>
      <w:r>
        <w:rPr>
          <w:rFonts w:cstheme="minorHAnsi"/>
          <w:b/>
          <w:bCs/>
          <w:sz w:val="24"/>
          <w:szCs w:val="24"/>
        </w:rPr>
        <w:t>It</w:t>
      </w:r>
      <w:r w:rsidRPr="005F5585">
        <w:rPr>
          <w:rFonts w:cstheme="minorHAnsi"/>
          <w:b/>
          <w:bCs/>
          <w:sz w:val="24"/>
          <w:szCs w:val="24"/>
        </w:rPr>
        <w:t xml:space="preserve"> is divided into three </w:t>
      </w:r>
      <w:r>
        <w:rPr>
          <w:rFonts w:cstheme="minorHAnsi"/>
          <w:b/>
          <w:bCs/>
          <w:sz w:val="24"/>
          <w:szCs w:val="24"/>
        </w:rPr>
        <w:t xml:space="preserve">sections: note-taking, paraphrasing and writing a paragraph. </w:t>
      </w:r>
    </w:p>
    <w:p w14:paraId="54F1D767" w14:textId="77777777" w:rsidR="00931AA2" w:rsidRPr="005F5585" w:rsidRDefault="00931AA2" w:rsidP="00931AA2">
      <w:pPr>
        <w:rPr>
          <w:rFonts w:cstheme="minorHAnsi"/>
          <w:b/>
          <w:sz w:val="24"/>
          <w:szCs w:val="24"/>
        </w:rPr>
      </w:pPr>
      <w:r w:rsidRPr="005F5585">
        <w:rPr>
          <w:rFonts w:cstheme="minorHAnsi"/>
          <w:b/>
          <w:sz w:val="24"/>
          <w:szCs w:val="24"/>
        </w:rPr>
        <w:t>---------------------------------------------------------------------------------------------------------------------</w:t>
      </w:r>
    </w:p>
    <w:p w14:paraId="5A4145E5" w14:textId="77777777" w:rsidR="000E3D75" w:rsidRPr="00F33982" w:rsidRDefault="000E3D75" w:rsidP="000E3D75">
      <w:pPr>
        <w:spacing w:after="0" w:line="240" w:lineRule="auto"/>
        <w:rPr>
          <w:b/>
          <w:bCs/>
          <w:sz w:val="24"/>
          <w:szCs w:val="24"/>
          <w:shd w:val="clear" w:color="auto" w:fill="FFFFFF"/>
        </w:rPr>
      </w:pPr>
      <w:r>
        <w:rPr>
          <w:b/>
          <w:bCs/>
          <w:sz w:val="24"/>
          <w:szCs w:val="24"/>
          <w:shd w:val="clear" w:color="auto" w:fill="FFFFFF"/>
        </w:rPr>
        <w:t>1. Take diagrammatic notes from</w:t>
      </w:r>
      <w:r w:rsidRPr="00F33982">
        <w:rPr>
          <w:b/>
          <w:bCs/>
          <w:sz w:val="24"/>
          <w:szCs w:val="24"/>
          <w:shd w:val="clear" w:color="auto" w:fill="FFFFFF"/>
        </w:rPr>
        <w:t xml:space="preserve"> the passage</w:t>
      </w:r>
      <w:r>
        <w:rPr>
          <w:b/>
          <w:bCs/>
          <w:sz w:val="24"/>
          <w:szCs w:val="24"/>
          <w:shd w:val="clear" w:color="auto" w:fill="FFFFFF"/>
        </w:rPr>
        <w:t xml:space="preserve"> below using the space provided: </w:t>
      </w:r>
    </w:p>
    <w:p w14:paraId="426E47AA" w14:textId="77777777" w:rsidR="0020412F" w:rsidRDefault="0020412F" w:rsidP="0020412F">
      <w:pPr>
        <w:spacing w:after="0" w:line="240" w:lineRule="auto"/>
        <w:rPr>
          <w:bCs/>
          <w:sz w:val="24"/>
          <w:szCs w:val="24"/>
          <w:shd w:val="clear" w:color="auto" w:fill="FFFFFF"/>
        </w:rPr>
      </w:pPr>
    </w:p>
    <w:p w14:paraId="091860DD" w14:textId="012659E9" w:rsidR="002C5BAD" w:rsidRDefault="002C5BAD" w:rsidP="002C5BAD">
      <w:pPr>
        <w:spacing w:after="0" w:line="240" w:lineRule="auto"/>
        <w:jc w:val="both"/>
        <w:rPr>
          <w:sz w:val="24"/>
          <w:szCs w:val="24"/>
          <w:shd w:val="clear" w:color="auto" w:fill="FFFFFF"/>
        </w:rPr>
      </w:pPr>
      <w:r w:rsidRPr="00876AEB">
        <w:rPr>
          <w:sz w:val="24"/>
          <w:szCs w:val="24"/>
          <w:shd w:val="clear" w:color="auto" w:fill="FFFFFF"/>
        </w:rPr>
        <w:t>As a student you</w:t>
      </w:r>
      <w:r w:rsidR="0141E555" w:rsidRPr="00876AEB">
        <w:rPr>
          <w:sz w:val="24"/>
          <w:szCs w:val="24"/>
          <w:shd w:val="clear" w:color="auto" w:fill="FFFFFF"/>
        </w:rPr>
        <w:t xml:space="preserve"> hav</w:t>
      </w:r>
      <w:r w:rsidRPr="00876AEB">
        <w:rPr>
          <w:sz w:val="24"/>
          <w:szCs w:val="24"/>
          <w:shd w:val="clear" w:color="auto" w:fill="FFFFFF"/>
        </w:rPr>
        <w:t>e got a lot on your plate - academic work, social life, work commitments, career plans, relationships and finances - sometimes stress can get in the way of this juggling act.</w:t>
      </w:r>
      <w:r w:rsidRPr="00876AEB">
        <w:t xml:space="preserve"> </w:t>
      </w:r>
      <w:r w:rsidRPr="00876AEB">
        <w:rPr>
          <w:sz w:val="24"/>
          <w:szCs w:val="24"/>
          <w:shd w:val="clear" w:color="auto" w:fill="FFFFFF"/>
        </w:rPr>
        <w:t>When you recognise that you have become overwhelmed with stress</w:t>
      </w:r>
      <w:r>
        <w:rPr>
          <w:sz w:val="24"/>
          <w:szCs w:val="24"/>
          <w:shd w:val="clear" w:color="auto" w:fill="FFFFFF"/>
        </w:rPr>
        <w:t xml:space="preserve">, </w:t>
      </w:r>
      <w:r w:rsidRPr="00876AEB">
        <w:rPr>
          <w:sz w:val="24"/>
          <w:szCs w:val="24"/>
          <w:shd w:val="clear" w:color="auto" w:fill="FFFFFF"/>
        </w:rPr>
        <w:t xml:space="preserve">adopt </w:t>
      </w:r>
      <w:r>
        <w:rPr>
          <w:sz w:val="24"/>
          <w:szCs w:val="24"/>
          <w:shd w:val="clear" w:color="auto" w:fill="FFFFFF"/>
        </w:rPr>
        <w:t xml:space="preserve">a few </w:t>
      </w:r>
      <w:r w:rsidRPr="00876AEB">
        <w:rPr>
          <w:sz w:val="24"/>
          <w:szCs w:val="24"/>
          <w:shd w:val="clear" w:color="auto" w:fill="FFFFFF"/>
        </w:rPr>
        <w:t>strategies to help you manage your triggers more effectively.</w:t>
      </w:r>
      <w:r>
        <w:rPr>
          <w:sz w:val="24"/>
          <w:szCs w:val="24"/>
          <w:shd w:val="clear" w:color="auto" w:fill="FFFFFF"/>
        </w:rPr>
        <w:t xml:space="preserve"> Those strategies could include exercising; </w:t>
      </w:r>
      <w:r w:rsidRPr="00876AEB">
        <w:rPr>
          <w:sz w:val="24"/>
          <w:szCs w:val="24"/>
          <w:shd w:val="clear" w:color="auto" w:fill="FFFFFF"/>
        </w:rPr>
        <w:t>you simply need to get your heart racing, for example by going for a brisk walk or a bike ride.</w:t>
      </w:r>
      <w:r>
        <w:rPr>
          <w:sz w:val="24"/>
          <w:szCs w:val="24"/>
          <w:shd w:val="clear" w:color="auto" w:fill="FFFFFF"/>
        </w:rPr>
        <w:t xml:space="preserve"> Another suggestion is to try </w:t>
      </w:r>
      <w:r w:rsidRPr="00876AEB">
        <w:rPr>
          <w:sz w:val="24"/>
          <w:szCs w:val="24"/>
          <w:shd w:val="clear" w:color="auto" w:fill="FFFFFF"/>
        </w:rPr>
        <w:t>mindfulness</w:t>
      </w:r>
      <w:r>
        <w:rPr>
          <w:sz w:val="24"/>
          <w:szCs w:val="24"/>
          <w:shd w:val="clear" w:color="auto" w:fill="FFFFFF"/>
        </w:rPr>
        <w:t xml:space="preserve">, a </w:t>
      </w:r>
      <w:r w:rsidRPr="00876AEB">
        <w:rPr>
          <w:sz w:val="24"/>
          <w:szCs w:val="24"/>
          <w:shd w:val="clear" w:color="auto" w:fill="FFFFFF"/>
        </w:rPr>
        <w:t>relaxation technique originating in Buddhism</w:t>
      </w:r>
      <w:r>
        <w:rPr>
          <w:sz w:val="24"/>
          <w:szCs w:val="24"/>
          <w:shd w:val="clear" w:color="auto" w:fill="FFFFFF"/>
        </w:rPr>
        <w:t>. It is u</w:t>
      </w:r>
      <w:r w:rsidRPr="00876AEB">
        <w:rPr>
          <w:sz w:val="24"/>
          <w:szCs w:val="24"/>
          <w:shd w:val="clear" w:color="auto" w:fill="FFFFFF"/>
        </w:rPr>
        <w:t>sed by clinicians to improve patients' physical and mental health</w:t>
      </w:r>
      <w:r>
        <w:rPr>
          <w:sz w:val="24"/>
          <w:szCs w:val="24"/>
          <w:shd w:val="clear" w:color="auto" w:fill="FFFFFF"/>
        </w:rPr>
        <w:t xml:space="preserve"> as </w:t>
      </w:r>
      <w:r w:rsidRPr="00876AEB">
        <w:rPr>
          <w:sz w:val="24"/>
          <w:szCs w:val="24"/>
          <w:shd w:val="clear" w:color="auto" w:fill="FFFFFF"/>
        </w:rPr>
        <w:t xml:space="preserve">it can significantly lower stress levels. </w:t>
      </w:r>
      <w:r>
        <w:rPr>
          <w:sz w:val="24"/>
          <w:szCs w:val="24"/>
          <w:shd w:val="clear" w:color="auto" w:fill="FFFFFF"/>
        </w:rPr>
        <w:t>Thirdly, why not s</w:t>
      </w:r>
      <w:r w:rsidRPr="00876AEB">
        <w:rPr>
          <w:sz w:val="24"/>
          <w:szCs w:val="24"/>
          <w:shd w:val="clear" w:color="auto" w:fill="FFFFFF"/>
        </w:rPr>
        <w:t>peak to your friends and family - they know you best and care about you the most. What</w:t>
      </w:r>
      <w:r w:rsidR="006C4CDB">
        <w:rPr>
          <w:sz w:val="24"/>
          <w:szCs w:val="24"/>
          <w:shd w:val="clear" w:color="auto" w:fill="FFFFFF"/>
        </w:rPr>
        <w:t xml:space="preserve"> i</w:t>
      </w:r>
      <w:r w:rsidRPr="00876AEB">
        <w:rPr>
          <w:sz w:val="24"/>
          <w:szCs w:val="24"/>
          <w:shd w:val="clear" w:color="auto" w:fill="FFFFFF"/>
        </w:rPr>
        <w:t>s more, studies suggest that socialising with a friend just once a week can reduce your stress levels and improve your mood as much as therapy or counselling.</w:t>
      </w:r>
      <w:r>
        <w:rPr>
          <w:sz w:val="24"/>
          <w:szCs w:val="24"/>
          <w:shd w:val="clear" w:color="auto" w:fill="FFFFFF"/>
        </w:rPr>
        <w:t xml:space="preserve"> Simple </w:t>
      </w:r>
      <w:r w:rsidRPr="00253F8A">
        <w:rPr>
          <w:sz w:val="24"/>
          <w:szCs w:val="24"/>
          <w:shd w:val="clear" w:color="auto" w:fill="FFFFFF"/>
        </w:rPr>
        <w:t xml:space="preserve">time management techniques can </w:t>
      </w:r>
      <w:r>
        <w:rPr>
          <w:sz w:val="24"/>
          <w:szCs w:val="24"/>
          <w:shd w:val="clear" w:color="auto" w:fill="FFFFFF"/>
        </w:rPr>
        <w:t xml:space="preserve">also </w:t>
      </w:r>
      <w:r w:rsidRPr="00253F8A">
        <w:rPr>
          <w:sz w:val="24"/>
          <w:szCs w:val="24"/>
          <w:shd w:val="clear" w:color="auto" w:fill="FFFFFF"/>
        </w:rPr>
        <w:t>help you to feel more relaxed and focused.</w:t>
      </w:r>
      <w:r>
        <w:rPr>
          <w:sz w:val="24"/>
          <w:szCs w:val="24"/>
          <w:shd w:val="clear" w:color="auto" w:fill="FFFFFF"/>
        </w:rPr>
        <w:t xml:space="preserve"> </w:t>
      </w:r>
      <w:r w:rsidRPr="00253F8A">
        <w:rPr>
          <w:sz w:val="24"/>
          <w:szCs w:val="24"/>
          <w:shd w:val="clear" w:color="auto" w:fill="FFFFFF"/>
        </w:rPr>
        <w:t>Try creating a written schedule, breaking your tasks down into manageable chunks, planning accordingly and allocating yourself time every</w:t>
      </w:r>
      <w:r>
        <w:rPr>
          <w:sz w:val="24"/>
          <w:szCs w:val="24"/>
          <w:shd w:val="clear" w:color="auto" w:fill="FFFFFF"/>
        </w:rPr>
        <w:t xml:space="preserve"> </w:t>
      </w:r>
      <w:r w:rsidRPr="00253F8A">
        <w:rPr>
          <w:sz w:val="24"/>
          <w:szCs w:val="24"/>
          <w:shd w:val="clear" w:color="auto" w:fill="FFFFFF"/>
        </w:rPr>
        <w:t xml:space="preserve">day to relax or socialise. </w:t>
      </w:r>
      <w:r>
        <w:rPr>
          <w:sz w:val="24"/>
          <w:szCs w:val="24"/>
          <w:shd w:val="clear" w:color="auto" w:fill="FFFFFF"/>
        </w:rPr>
        <w:t xml:space="preserve">Finally, </w:t>
      </w:r>
      <w:r w:rsidRPr="00253F8A">
        <w:rPr>
          <w:sz w:val="24"/>
          <w:szCs w:val="24"/>
          <w:shd w:val="clear" w:color="auto" w:fill="FFFFFF"/>
        </w:rPr>
        <w:t>an obvious but often overlooked</w:t>
      </w:r>
      <w:r>
        <w:rPr>
          <w:sz w:val="24"/>
          <w:szCs w:val="24"/>
          <w:shd w:val="clear" w:color="auto" w:fill="FFFFFF"/>
        </w:rPr>
        <w:t xml:space="preserve"> </w:t>
      </w:r>
      <w:r w:rsidRPr="00253F8A">
        <w:rPr>
          <w:sz w:val="24"/>
          <w:szCs w:val="24"/>
          <w:shd w:val="clear" w:color="auto" w:fill="FFFFFF"/>
        </w:rPr>
        <w:t>solution</w:t>
      </w:r>
      <w:r>
        <w:rPr>
          <w:sz w:val="24"/>
          <w:szCs w:val="24"/>
          <w:shd w:val="clear" w:color="auto" w:fill="FFFFFF"/>
        </w:rPr>
        <w:t xml:space="preserve">: </w:t>
      </w:r>
      <w:r w:rsidRPr="00253F8A">
        <w:rPr>
          <w:sz w:val="24"/>
          <w:szCs w:val="24"/>
          <w:shd w:val="clear" w:color="auto" w:fill="FFFFFF"/>
        </w:rPr>
        <w:t>get enough sleep, as no one functions at 100% when they're tired.</w:t>
      </w:r>
    </w:p>
    <w:p w14:paraId="0748A10E" w14:textId="77777777" w:rsidR="002C5BAD" w:rsidRPr="008E3117" w:rsidRDefault="002C5BAD" w:rsidP="002C5BAD">
      <w:pPr>
        <w:spacing w:after="0" w:line="240" w:lineRule="auto"/>
        <w:rPr>
          <w:color w:val="000000" w:themeColor="text1"/>
          <w:sz w:val="24"/>
          <w:szCs w:val="24"/>
          <w:shd w:val="clear" w:color="auto" w:fill="FFFFFF"/>
        </w:rPr>
      </w:pPr>
      <w:r w:rsidRPr="008E3117">
        <w:rPr>
          <w:color w:val="000000" w:themeColor="text1"/>
          <w:sz w:val="12"/>
          <w:szCs w:val="12"/>
          <w:shd w:val="clear" w:color="auto" w:fill="FFFFFF"/>
        </w:rPr>
        <w:t xml:space="preserve">Adapted from: </w:t>
      </w:r>
      <w:hyperlink r:id="rId11" w:history="1">
        <w:r w:rsidRPr="008E3117">
          <w:rPr>
            <w:rStyle w:val="Hyperlink"/>
            <w:color w:val="000000" w:themeColor="text1"/>
            <w:sz w:val="12"/>
            <w:szCs w:val="12"/>
            <w:shd w:val="clear" w:color="auto" w:fill="FFFFFF"/>
          </w:rPr>
          <w:t>https://www.prospects.ac.uk/applying-for-university/university-life/5-ways-to-manage-student-stress</w:t>
        </w:r>
      </w:hyperlink>
      <w:r w:rsidRPr="008E3117">
        <w:rPr>
          <w:color w:val="000000" w:themeColor="text1"/>
          <w:sz w:val="12"/>
          <w:szCs w:val="12"/>
          <w:shd w:val="clear" w:color="auto" w:fill="FFFFFF"/>
        </w:rPr>
        <w:t xml:space="preserve"> </w:t>
      </w:r>
    </w:p>
    <w:p w14:paraId="0E99ED34" w14:textId="422DA2E8" w:rsidR="00876AEB" w:rsidRDefault="00876AEB" w:rsidP="003F5405">
      <w:pPr>
        <w:spacing w:after="0" w:line="240" w:lineRule="auto"/>
        <w:rPr>
          <w:sz w:val="12"/>
          <w:szCs w:val="12"/>
          <w:shd w:val="clear" w:color="auto" w:fill="FFFFFF"/>
        </w:rPr>
      </w:pPr>
    </w:p>
    <w:p w14:paraId="6BCF6EE7" w14:textId="0FDE7ED8" w:rsidR="00876AEB" w:rsidRDefault="00876AEB" w:rsidP="003F5405">
      <w:pPr>
        <w:spacing w:after="0" w:line="240" w:lineRule="auto"/>
        <w:rPr>
          <w:sz w:val="12"/>
          <w:szCs w:val="12"/>
          <w:shd w:val="clear" w:color="auto" w:fill="FFFFFF"/>
        </w:rPr>
      </w:pPr>
    </w:p>
    <w:p w14:paraId="281E4907" w14:textId="1669BFC3" w:rsidR="001D6A2A" w:rsidRPr="0020412F" w:rsidRDefault="001D6A2A" w:rsidP="001D6A2A">
      <w:pPr>
        <w:spacing w:after="0" w:line="240" w:lineRule="auto"/>
        <w:rPr>
          <w:b/>
          <w:bCs/>
          <w:sz w:val="24"/>
          <w:szCs w:val="24"/>
          <w:shd w:val="clear" w:color="auto" w:fill="FFFFFF"/>
        </w:rPr>
      </w:pPr>
      <w:r w:rsidRPr="0020412F">
        <w:rPr>
          <w:b/>
          <w:bCs/>
          <w:sz w:val="24"/>
          <w:szCs w:val="24"/>
          <w:shd w:val="clear" w:color="auto" w:fill="FFFFFF"/>
        </w:rPr>
        <w:t>Space for your notes</w:t>
      </w:r>
      <w:r>
        <w:rPr>
          <w:b/>
          <w:bCs/>
          <w:sz w:val="24"/>
          <w:szCs w:val="24"/>
          <w:shd w:val="clear" w:color="auto" w:fill="FFFFFF"/>
        </w:rPr>
        <w:t xml:space="preserve"> (max 12 marks):</w:t>
      </w:r>
    </w:p>
    <w:p w14:paraId="4CDF876D" w14:textId="628005E0" w:rsidR="0020412F" w:rsidRDefault="008E6F7F" w:rsidP="003F5405">
      <w:pPr>
        <w:spacing w:after="0" w:line="240" w:lineRule="auto"/>
        <w:rPr>
          <w:sz w:val="24"/>
          <w:szCs w:val="24"/>
          <w:shd w:val="clear" w:color="auto" w:fill="FFFFFF"/>
        </w:rPr>
      </w:pPr>
      <w:r>
        <w:rPr>
          <w:b/>
          <w:noProof/>
          <w:sz w:val="24"/>
          <w:szCs w:val="24"/>
        </w:rPr>
        <mc:AlternateContent>
          <mc:Choice Requires="wps">
            <w:drawing>
              <wp:anchor distT="0" distB="0" distL="114300" distR="114300" simplePos="0" relativeHeight="251661312" behindDoc="0" locked="0" layoutInCell="1" allowOverlap="1" wp14:anchorId="2BD26741" wp14:editId="355352D9">
                <wp:simplePos x="0" y="0"/>
                <wp:positionH relativeFrom="column">
                  <wp:posOffset>2619506</wp:posOffset>
                </wp:positionH>
                <wp:positionV relativeFrom="paragraph">
                  <wp:posOffset>106614</wp:posOffset>
                </wp:positionV>
                <wp:extent cx="941070" cy="802640"/>
                <wp:effectExtent l="57150" t="38100" r="68580" b="92710"/>
                <wp:wrapNone/>
                <wp:docPr id="714945775" name="Oval 3"/>
                <wp:cNvGraphicFramePr/>
                <a:graphic xmlns:a="http://schemas.openxmlformats.org/drawingml/2006/main">
                  <a:graphicData uri="http://schemas.microsoft.com/office/word/2010/wordprocessingShape">
                    <wps:wsp>
                      <wps:cNvSpPr/>
                      <wps:spPr>
                        <a:xfrm>
                          <a:off x="0" y="0"/>
                          <a:ext cx="941070" cy="802640"/>
                        </a:xfrm>
                        <a:prstGeom prst="ellipse">
                          <a:avLst/>
                        </a:prstGeom>
                      </wps:spPr>
                      <wps:style>
                        <a:lnRef idx="1">
                          <a:schemeClr val="accent4"/>
                        </a:lnRef>
                        <a:fillRef idx="2">
                          <a:schemeClr val="accent4"/>
                        </a:fillRef>
                        <a:effectRef idx="1">
                          <a:schemeClr val="accent4"/>
                        </a:effectRef>
                        <a:fontRef idx="minor">
                          <a:schemeClr val="dk1"/>
                        </a:fontRef>
                      </wps:style>
                      <wps:txbx>
                        <w:txbxContent>
                          <w:p w14:paraId="5B59EE5D" w14:textId="7AC72982" w:rsidR="00DE23AE" w:rsidRPr="00DE23AE" w:rsidRDefault="008E6F7F" w:rsidP="00DE23AE">
                            <w:pPr>
                              <w:rPr>
                                <w:b/>
                                <w:bCs/>
                                <w:color w:val="EE0000"/>
                              </w:rPr>
                            </w:pPr>
                            <w:r>
                              <w:rPr>
                                <w:b/>
                                <w:bCs/>
                                <w:color w:val="EE0000"/>
                              </w:rPr>
                              <w:t>Student Stress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BD26741" id="Oval 3" o:spid="_x0000_s1026" style="position:absolute;margin-left:206.25pt;margin-top:8.4pt;width:74.1pt;height:63.2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" fillcolor="#bfb1d0 [1623]" strokecolor="#795d9b [3047]">
                <v:fill color2="#ece7f1 [503]" rotate="t" angle="180" colors="0 #c9b5e8;22938f #d9cbee;1 #f0eaf9" focus="100%" type="gradient"/>
                <v:shadow on="t" color="black" opacity="24903f" origin=",.5" offset="0,.55556mm"/>
                <v:textbox>
                  <w:txbxContent>
                    <w:p w14:paraId="5B59EE5D" w14:textId="7AC72982" w:rsidR="00DE23AE" w:rsidRPr="00DE23AE" w:rsidRDefault="008E6F7F" w:rsidP="00DE23AE">
                      <w:pPr>
                        <w:rPr>
                          <w:b/>
                          <w:bCs/>
                          <w:color w:val="EE0000"/>
                        </w:rPr>
                      </w:pPr>
                      <w:r>
                        <w:rPr>
                          <w:b/>
                          <w:bCs/>
                          <w:color w:val="EE0000"/>
                        </w:rPr>
                        <w:t>Student Stress</w:t>
                      </w:r>
                    </w:p>
                  </w:txbxContent>
                </v:textbox>
              </v:oval>
            </w:pict>
          </mc:Fallback>
        </mc:AlternateContent>
      </w:r>
      <w:r w:rsidR="0020412F">
        <w:rPr>
          <w:noProof/>
          <w:sz w:val="24"/>
          <w:szCs w:val="24"/>
        </w:rPr>
        <mc:AlternateContent>
          <mc:Choice Requires="wps">
            <w:drawing>
              <wp:anchor distT="0" distB="0" distL="114300" distR="114300" simplePos="0" relativeHeight="251659264" behindDoc="0" locked="0" layoutInCell="1" allowOverlap="1" wp14:anchorId="446A4761" wp14:editId="5B9D7F2E">
                <wp:simplePos x="0" y="0"/>
                <wp:positionH relativeFrom="margin">
                  <wp:posOffset>6926</wp:posOffset>
                </wp:positionH>
                <wp:positionV relativeFrom="paragraph">
                  <wp:posOffset>125845</wp:posOffset>
                </wp:positionV>
                <wp:extent cx="6668193" cy="3990110"/>
                <wp:effectExtent l="0" t="0" r="18415" b="10795"/>
                <wp:wrapNone/>
                <wp:docPr id="1" name="Text Box 1"/>
                <wp:cNvGraphicFramePr/>
                <a:graphic xmlns:a="http://schemas.openxmlformats.org/drawingml/2006/main">
                  <a:graphicData uri="http://schemas.microsoft.com/office/word/2010/wordprocessingShape">
                    <wps:wsp>
                      <wps:cNvSpPr txBox="1"/>
                      <wps:spPr>
                        <a:xfrm>
                          <a:off x="0" y="0"/>
                          <a:ext cx="6668193" cy="3990110"/>
                        </a:xfrm>
                        <a:prstGeom prst="rect">
                          <a:avLst/>
                        </a:prstGeom>
                        <a:solidFill>
                          <a:schemeClr val="lt1"/>
                        </a:solidFill>
                        <a:ln w="6350">
                          <a:solidFill>
                            <a:prstClr val="black"/>
                          </a:solidFill>
                        </a:ln>
                      </wps:spPr>
                      <wps:txbx>
                        <w:txbxContent>
                          <w:p w14:paraId="0F7F35CF" w14:textId="77777777" w:rsidR="0020412F" w:rsidRDefault="0020412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46A4761" id="_x0000_t202" coordsize="21600,21600" o:spt="202" path="m,l,21600r21600,l21600,xe">
                <v:stroke joinstyle="miter"/>
                <v:path gradientshapeok="t" o:connecttype="rect"/>
              </v:shapetype>
              <v:shape id="Text Box 1" o:spid="_x0000_s1027" type="#_x0000_t202" style="position:absolute;margin-left:.55pt;margin-top:9.9pt;width:525.05pt;height:314.2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" fillcolor="white [3201]" strokeweight=".5pt">
                <v:textbox>
                  <w:txbxContent>
                    <w:p w14:paraId="0F7F35CF" w14:textId="77777777" w:rsidR="0020412F" w:rsidRDefault="0020412F"/>
                  </w:txbxContent>
                </v:textbox>
                <w10:wrap anchorx="margin"/>
              </v:shape>
            </w:pict>
          </mc:Fallback>
        </mc:AlternateContent>
      </w:r>
    </w:p>
    <w:p w14:paraId="681F46DA" w14:textId="57B30AFB" w:rsidR="0020412F" w:rsidRPr="008B3F39" w:rsidRDefault="00046885" w:rsidP="003F5405">
      <w:pPr>
        <w:spacing w:after="0" w:line="240" w:lineRule="auto"/>
        <w:rPr>
          <w:sz w:val="24"/>
          <w:szCs w:val="24"/>
          <w:shd w:val="clear" w:color="auto" w:fill="FFFFFF"/>
        </w:rPr>
      </w:pPr>
      <w:r>
        <w:rPr>
          <w:b/>
          <w:bCs/>
          <w:noProof/>
          <w:sz w:val="24"/>
          <w:szCs w:val="24"/>
        </w:rPr>
        <mc:AlternateContent>
          <mc:Choice Requires="wps">
            <w:drawing>
              <wp:anchor distT="0" distB="0" distL="114300" distR="114300" simplePos="0" relativeHeight="251673600" behindDoc="0" locked="0" layoutInCell="1" allowOverlap="1" wp14:anchorId="7D0BCD10" wp14:editId="08FFF0D7">
                <wp:simplePos x="0" y="0"/>
                <wp:positionH relativeFrom="column">
                  <wp:posOffset>5579920</wp:posOffset>
                </wp:positionH>
                <wp:positionV relativeFrom="paragraph">
                  <wp:posOffset>43443</wp:posOffset>
                </wp:positionV>
                <wp:extent cx="1056947" cy="536028"/>
                <wp:effectExtent l="57150" t="38100" r="67310" b="92710"/>
                <wp:wrapNone/>
                <wp:docPr id="1524606908" name="Oval 15"/>
                <wp:cNvGraphicFramePr/>
                <a:graphic xmlns:a="http://schemas.openxmlformats.org/drawingml/2006/main">
                  <a:graphicData uri="http://schemas.microsoft.com/office/word/2010/wordprocessingShape">
                    <wps:wsp>
                      <wps:cNvSpPr/>
                      <wps:spPr>
                        <a:xfrm>
                          <a:off x="0" y="0"/>
                          <a:ext cx="1056947" cy="536028"/>
                        </a:xfrm>
                        <a:prstGeom prst="ellipse">
                          <a:avLst/>
                        </a:prstGeom>
                      </wps:spPr>
                      <wps:style>
                        <a:lnRef idx="1">
                          <a:schemeClr val="accent6"/>
                        </a:lnRef>
                        <a:fillRef idx="2">
                          <a:schemeClr val="accent6"/>
                        </a:fillRef>
                        <a:effectRef idx="1">
                          <a:schemeClr val="accent6"/>
                        </a:effectRef>
                        <a:fontRef idx="minor">
                          <a:schemeClr val="dk1"/>
                        </a:fontRef>
                      </wps:style>
                      <wps:txbx>
                        <w:txbxContent>
                          <w:p w14:paraId="1E89A8C0" w14:textId="02878178" w:rsidR="008E6F7F" w:rsidRDefault="008E6F7F" w:rsidP="008E6F7F">
                            <w:pPr>
                              <w:jc w:val="center"/>
                            </w:pPr>
                            <w:r>
                              <w:t>Business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7D0BCD10" id="Oval 15" o:spid="_x0000_s1028" style="position:absolute;margin-left:439.35pt;margin-top:3.4pt;width:83.2pt;height:42.2pt;z-index:25167360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" fillcolor="#fbcaa2 [1625]" strokecolor="#f68c36 [3049]">
                <v:fill color2="#fdefe3 [505]" rotate="t" angle="180" colors="0 #ffbe86;22938f #ffd0aa;1 #ffebdb" focus="100%" type="gradient"/>
                <v:shadow on="t" color="black" opacity="24903f" origin=",.5" offset="0,.55556mm"/>
                <v:textbox>
                  <w:txbxContent>
                    <w:p w14:paraId="1E89A8C0" w14:textId="02878178" w:rsidR="008E6F7F" w:rsidRDefault="008E6F7F" w:rsidP="008E6F7F">
                      <w:pPr>
                        <w:jc w:val="center"/>
                      </w:pPr>
                      <w:r>
                        <w:t>Business</w:t>
                      </w:r>
                    </w:p>
                  </w:txbxContent>
                </v:textbox>
              </v:oval>
            </w:pict>
          </mc:Fallback>
        </mc:AlternateContent>
      </w:r>
      <w:r>
        <w:rPr>
          <w:noProof/>
          <w:sz w:val="24"/>
          <w:szCs w:val="24"/>
        </w:rPr>
        <mc:AlternateContent>
          <mc:Choice Requires="wps">
            <w:drawing>
              <wp:anchor distT="0" distB="0" distL="114300" distR="114300" simplePos="0" relativeHeight="251678720" behindDoc="0" locked="0" layoutInCell="1" allowOverlap="1" wp14:anchorId="43587FE4" wp14:editId="71BC46F7">
                <wp:simplePos x="0" y="0"/>
                <wp:positionH relativeFrom="column">
                  <wp:posOffset>4140419</wp:posOffset>
                </wp:positionH>
                <wp:positionV relativeFrom="paragraph">
                  <wp:posOffset>44297</wp:posOffset>
                </wp:positionV>
                <wp:extent cx="1370943" cy="2076800"/>
                <wp:effectExtent l="57150" t="38100" r="77470" b="95250"/>
                <wp:wrapNone/>
                <wp:docPr id="1688210020" name="Rectangle 21"/>
                <wp:cNvGraphicFramePr/>
                <a:graphic xmlns:a="http://schemas.openxmlformats.org/drawingml/2006/main">
                  <a:graphicData uri="http://schemas.microsoft.com/office/word/2010/wordprocessingShape">
                    <wps:wsp>
                      <wps:cNvSpPr/>
                      <wps:spPr>
                        <a:xfrm>
                          <a:off x="0" y="0"/>
                          <a:ext cx="1370943" cy="2076800"/>
                        </a:xfrm>
                        <a:prstGeom prst="rect">
                          <a:avLst/>
                        </a:prstGeom>
                      </wps:spPr>
                      <wps:style>
                        <a:lnRef idx="1">
                          <a:schemeClr val="accent6"/>
                        </a:lnRef>
                        <a:fillRef idx="2">
                          <a:schemeClr val="accent6"/>
                        </a:fillRef>
                        <a:effectRef idx="1">
                          <a:schemeClr val="accent6"/>
                        </a:effectRef>
                        <a:fontRef idx="minor">
                          <a:schemeClr val="dk1"/>
                        </a:fontRef>
                      </wps:style>
                      <wps:txbx>
                        <w:txbxContent>
                          <w:p w14:paraId="28F46C1B" w14:textId="1260CCDB" w:rsidR="00046885" w:rsidRDefault="00046885" w:rsidP="00046885">
                            <w:pPr>
                              <w:jc w:val="center"/>
                            </w:pPr>
                            <w:r>
                              <w:t xml:space="preserve">Time management </w:t>
                            </w:r>
                          </w:p>
                          <w:p w14:paraId="56D49237" w14:textId="366A6A5D" w:rsidR="00046885" w:rsidRDefault="00046885" w:rsidP="00046885">
                            <w:pPr>
                              <w:jc w:val="center"/>
                            </w:pPr>
                            <w:r>
                              <w:t xml:space="preserve">Written schedule </w:t>
                            </w:r>
                          </w:p>
                          <w:p w14:paraId="4C90B5CA" w14:textId="2D2ADC73" w:rsidR="00046885" w:rsidRDefault="00046885" w:rsidP="00046885">
                            <w:pPr>
                              <w:jc w:val="center"/>
                            </w:pPr>
                            <w:r>
                              <w:t>Break task into chunks</w:t>
                            </w:r>
                          </w:p>
                          <w:p w14:paraId="2674936C" w14:textId="557DCEC0" w:rsidR="00046885" w:rsidRDefault="00046885" w:rsidP="00046885">
                            <w:pPr>
                              <w:jc w:val="center"/>
                            </w:pPr>
                            <w:r>
                              <w:t xml:space="preserve">Planning </w:t>
                            </w:r>
                          </w:p>
                          <w:p w14:paraId="5A9089D4" w14:textId="13BBC55D" w:rsidR="00046885" w:rsidRDefault="00046885" w:rsidP="00046885">
                            <w:pPr>
                              <w:jc w:val="center"/>
                            </w:pPr>
                            <w:r>
                              <w:t xml:space="preserve">Daily relax time </w:t>
                            </w:r>
                          </w:p>
                          <w:p w14:paraId="05BFF2E1" w14:textId="70D41BF5" w:rsidR="00046885" w:rsidRDefault="00046885" w:rsidP="00046885">
                            <w:pPr>
                              <w:jc w:val="center"/>
                            </w:pPr>
                            <w:r>
                              <w:t>Stress down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43587FE4" id="Rectangle 21" o:spid="_x0000_s1029" style="position:absolute;margin-left:326pt;margin-top:3.5pt;width:107.95pt;height:163.55pt;z-index:25167872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" fillcolor="#fbcaa2 [1625]" strokecolor="#f68c36 [3049]">
                <v:fill color2="#fdefe3 [505]" rotate="t" angle="180" colors="0 #ffbe86;22938f #ffd0aa;1 #ffebdb" focus="100%" type="gradient"/>
                <v:shadow on="t" color="black" opacity="24903f" origin=",.5" offset="0,.55556mm"/>
                <v:textbox>
                  <w:txbxContent>
                    <w:p w14:paraId="28F46C1B" w14:textId="1260CCDB" w:rsidR="00046885" w:rsidRDefault="00046885" w:rsidP="00046885">
                      <w:pPr>
                        <w:jc w:val="center"/>
                      </w:pPr>
                      <w:r>
                        <w:t xml:space="preserve">Time management </w:t>
                      </w:r>
                    </w:p>
                    <w:p w14:paraId="56D49237" w14:textId="366A6A5D" w:rsidR="00046885" w:rsidRDefault="00046885" w:rsidP="00046885">
                      <w:pPr>
                        <w:jc w:val="center"/>
                      </w:pPr>
                      <w:r>
                        <w:t xml:space="preserve">Written schedule </w:t>
                      </w:r>
                    </w:p>
                    <w:p w14:paraId="4C90B5CA" w14:textId="2D2ADC73" w:rsidR="00046885" w:rsidRDefault="00046885" w:rsidP="00046885">
                      <w:pPr>
                        <w:jc w:val="center"/>
                      </w:pPr>
                      <w:r>
                        <w:t>Break task into chunks</w:t>
                      </w:r>
                    </w:p>
                    <w:p w14:paraId="2674936C" w14:textId="557DCEC0" w:rsidR="00046885" w:rsidRDefault="00046885" w:rsidP="00046885">
                      <w:pPr>
                        <w:jc w:val="center"/>
                      </w:pPr>
                      <w:r>
                        <w:t xml:space="preserve">Planning </w:t>
                      </w:r>
                    </w:p>
                    <w:p w14:paraId="5A9089D4" w14:textId="13BBC55D" w:rsidR="00046885" w:rsidRDefault="00046885" w:rsidP="00046885">
                      <w:pPr>
                        <w:jc w:val="center"/>
                      </w:pPr>
                      <w:r>
                        <w:t xml:space="preserve">Daily relax time </w:t>
                      </w:r>
                    </w:p>
                    <w:p w14:paraId="05BFF2E1" w14:textId="70D41BF5" w:rsidR="00046885" w:rsidRDefault="00046885" w:rsidP="00046885">
                      <w:pPr>
                        <w:jc w:val="center"/>
                      </w:pPr>
                      <w:r>
                        <w:t>Stress down</w:t>
                      </w:r>
                    </w:p>
                  </w:txbxContent>
                </v:textbox>
              </v:rect>
            </w:pict>
          </mc:Fallback>
        </mc:AlternateContent>
      </w:r>
    </w:p>
    <w:p w14:paraId="659BB28F" w14:textId="5B7FA104" w:rsidR="00A14DD9" w:rsidRDefault="00A14DD9" w:rsidP="003F5405">
      <w:pPr>
        <w:spacing w:after="0" w:line="240" w:lineRule="auto"/>
        <w:rPr>
          <w:b/>
          <w:sz w:val="24"/>
          <w:szCs w:val="24"/>
          <w:shd w:val="clear" w:color="auto" w:fill="FFFFFF"/>
        </w:rPr>
      </w:pPr>
    </w:p>
    <w:p w14:paraId="525FBA97" w14:textId="45B76631" w:rsidR="0020412F" w:rsidRDefault="00932E13"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75648" behindDoc="0" locked="0" layoutInCell="1" allowOverlap="1" wp14:anchorId="35B18ED4" wp14:editId="2C595BE9">
                <wp:simplePos x="0" y="0"/>
                <wp:positionH relativeFrom="column">
                  <wp:posOffset>377716</wp:posOffset>
                </wp:positionH>
                <wp:positionV relativeFrom="paragraph">
                  <wp:posOffset>19028</wp:posOffset>
                </wp:positionV>
                <wp:extent cx="1366345" cy="1338755"/>
                <wp:effectExtent l="57150" t="38100" r="81915" b="90170"/>
                <wp:wrapNone/>
                <wp:docPr id="550036878" name="Rectangle 17"/>
                <wp:cNvGraphicFramePr/>
                <a:graphic xmlns:a="http://schemas.openxmlformats.org/drawingml/2006/main">
                  <a:graphicData uri="http://schemas.microsoft.com/office/word/2010/wordprocessingShape">
                    <wps:wsp>
                      <wps:cNvSpPr/>
                      <wps:spPr>
                        <a:xfrm>
                          <a:off x="0" y="0"/>
                          <a:ext cx="1366345" cy="1338755"/>
                        </a:xfrm>
                        <a:prstGeom prst="rect">
                          <a:avLst/>
                        </a:prstGeom>
                      </wps:spPr>
                      <wps:style>
                        <a:lnRef idx="1">
                          <a:schemeClr val="accent3"/>
                        </a:lnRef>
                        <a:fillRef idx="2">
                          <a:schemeClr val="accent3"/>
                        </a:fillRef>
                        <a:effectRef idx="1">
                          <a:schemeClr val="accent3"/>
                        </a:effectRef>
                        <a:fontRef idx="minor">
                          <a:schemeClr val="dk1"/>
                        </a:fontRef>
                      </wps:style>
                      <wps:txbx>
                        <w:txbxContent>
                          <w:p w14:paraId="7BDCEB10" w14:textId="0D83F386" w:rsidR="00932E13" w:rsidRDefault="00932E13" w:rsidP="00932E13">
                            <w:pPr>
                              <w:jc w:val="center"/>
                            </w:pPr>
                            <w:r>
                              <w:t xml:space="preserve">Exercise </w:t>
                            </w:r>
                          </w:p>
                          <w:p w14:paraId="293BD13A" w14:textId="2256B088" w:rsidR="00932E13" w:rsidRDefault="00932E13" w:rsidP="00932E13">
                            <w:pPr>
                              <w:jc w:val="center"/>
                            </w:pPr>
                            <w:r>
                              <w:t>Sport/Wolk</w:t>
                            </w:r>
                          </w:p>
                          <w:p w14:paraId="6CF28663" w14:textId="6C2AE6C5" w:rsidR="00932E13" w:rsidRDefault="00932E13" w:rsidP="00932E13">
                            <w:pPr>
                              <w:jc w:val="center"/>
                            </w:pPr>
                            <w:r>
                              <w:t>Hide stress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35B18ED4" id="Rectangle 17" o:spid="_x0000_s1030" style="position:absolute;margin-left:29.75pt;margin-top:1.5pt;width:107.6pt;height:105.4pt;z-index:2516756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" fillcolor="#cdddac [1622]" strokecolor="#94b64e [3046]">
                <v:fill color2="#f0f4e6 [502]" rotate="t" angle="180" colors="0 #dafda7;22938f #e4fdc2;1 #f5ffe6" focus="100%" type="gradient"/>
                <v:shadow on="t" color="black" opacity="24903f" origin=",.5" offset="0,.55556mm"/>
                <v:textbox>
                  <w:txbxContent>
                    <w:p w14:paraId="7BDCEB10" w14:textId="0D83F386" w:rsidR="00932E13" w:rsidRDefault="00932E13" w:rsidP="00932E13">
                      <w:pPr>
                        <w:jc w:val="center"/>
                      </w:pPr>
                      <w:r>
                        <w:t xml:space="preserve">Exercise </w:t>
                      </w:r>
                    </w:p>
                    <w:p w14:paraId="293BD13A" w14:textId="2256B088" w:rsidR="00932E13" w:rsidRDefault="00932E13" w:rsidP="00932E13">
                      <w:pPr>
                        <w:jc w:val="center"/>
                      </w:pPr>
                      <w:r>
                        <w:t>Sport/Wolk</w:t>
                      </w:r>
                    </w:p>
                    <w:p w14:paraId="6CF28663" w14:textId="6C2AE6C5" w:rsidR="00932E13" w:rsidRDefault="00932E13" w:rsidP="00932E13">
                      <w:pPr>
                        <w:jc w:val="center"/>
                      </w:pPr>
                      <w:r>
                        <w:t>Hide stress</w:t>
                      </w:r>
                    </w:p>
                  </w:txbxContent>
                </v:textbox>
              </v:rect>
            </w:pict>
          </mc:Fallback>
        </mc:AlternateContent>
      </w:r>
    </w:p>
    <w:p w14:paraId="5AB3198F" w14:textId="07B02B1D" w:rsidR="0020412F" w:rsidRDefault="00046885"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64384" behindDoc="0" locked="0" layoutInCell="1" allowOverlap="1" wp14:anchorId="784B5463" wp14:editId="0C729FC6">
                <wp:simplePos x="0" y="0"/>
                <wp:positionH relativeFrom="margin">
                  <wp:align>right</wp:align>
                </wp:positionH>
                <wp:positionV relativeFrom="paragraph">
                  <wp:posOffset>42129</wp:posOffset>
                </wp:positionV>
                <wp:extent cx="972863" cy="687114"/>
                <wp:effectExtent l="57150" t="38100" r="74930" b="93980"/>
                <wp:wrapNone/>
                <wp:docPr id="1910413075" name="Oval 6"/>
                <wp:cNvGraphicFramePr/>
                <a:graphic xmlns:a="http://schemas.openxmlformats.org/drawingml/2006/main">
                  <a:graphicData uri="http://schemas.microsoft.com/office/word/2010/wordprocessingShape">
                    <wps:wsp>
                      <wps:cNvSpPr/>
                      <wps:spPr>
                        <a:xfrm>
                          <a:off x="0" y="0"/>
                          <a:ext cx="972863" cy="687114"/>
                        </a:xfrm>
                        <a:prstGeom prst="ellipse">
                          <a:avLst/>
                        </a:prstGeom>
                      </wps:spPr>
                      <wps:style>
                        <a:lnRef idx="1">
                          <a:schemeClr val="accent6"/>
                        </a:lnRef>
                        <a:fillRef idx="2">
                          <a:schemeClr val="accent6"/>
                        </a:fillRef>
                        <a:effectRef idx="1">
                          <a:schemeClr val="accent6"/>
                        </a:effectRef>
                        <a:fontRef idx="minor">
                          <a:schemeClr val="dk1"/>
                        </a:fontRef>
                      </wps:style>
                      <wps:txbx>
                        <w:txbxContent>
                          <w:p w14:paraId="041FB66E" w14:textId="1BC6F906" w:rsidR="009F176B" w:rsidRDefault="009F176B" w:rsidP="009F176B">
                            <w:pPr>
                              <w:jc w:val="center"/>
                            </w:pPr>
                            <w:r>
                              <w:t>Job</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84B5463" id="Oval 6" o:spid="_x0000_s1031" style="position:absolute;margin-left:25.4pt;margin-top:3.3pt;width:76.6pt;height:54.1pt;z-index:25166438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" fillcolor="#fbcaa2 [1625]" strokecolor="#f68c36 [3049]">
                <v:fill color2="#fdefe3 [505]" rotate="t" angle="180" colors="0 #ffbe86;22938f #ffd0aa;1 #ffebdb" focus="100%" type="gradient"/>
                <v:shadow on="t" color="black" opacity="24903f" origin=",.5" offset="0,.55556mm"/>
                <v:textbox>
                  <w:txbxContent>
                    <w:p w14:paraId="041FB66E" w14:textId="1BC6F906" w:rsidR="009F176B" w:rsidRDefault="009F176B" w:rsidP="009F176B">
                      <w:pPr>
                        <w:jc w:val="center"/>
                      </w:pPr>
                      <w:r>
                        <w:t>Job</w:t>
                      </w:r>
                    </w:p>
                  </w:txbxContent>
                </v:textbox>
                <w10:wrap anchorx="margin"/>
              </v:oval>
            </w:pict>
          </mc:Fallback>
        </mc:AlternateContent>
      </w:r>
    </w:p>
    <w:p w14:paraId="26366C4C" w14:textId="00710E14" w:rsidR="0020412F" w:rsidRDefault="00046885" w:rsidP="003F5405">
      <w:pPr>
        <w:spacing w:after="0" w:line="240" w:lineRule="auto"/>
        <w:rPr>
          <w:b/>
          <w:sz w:val="24"/>
          <w:szCs w:val="24"/>
          <w:shd w:val="clear" w:color="auto" w:fill="FFFFFF"/>
        </w:rPr>
      </w:pPr>
      <w:r>
        <w:rPr>
          <w:noProof/>
          <w:sz w:val="24"/>
          <w:szCs w:val="24"/>
        </w:rPr>
        <mc:AlternateContent>
          <mc:Choice Requires="wpi">
            <w:drawing>
              <wp:anchor distT="0" distB="0" distL="114300" distR="114300" simplePos="0" relativeHeight="251689984" behindDoc="0" locked="0" layoutInCell="1" allowOverlap="1" wp14:anchorId="0C35C3BA" wp14:editId="65E1C458">
                <wp:simplePos x="0" y="0"/>
                <wp:positionH relativeFrom="column">
                  <wp:posOffset>3052709</wp:posOffset>
                </wp:positionH>
                <wp:positionV relativeFrom="paragraph">
                  <wp:posOffset>-12921</wp:posOffset>
                </wp:positionV>
                <wp:extent cx="21600" cy="156240"/>
                <wp:effectExtent l="57150" t="57150" r="54610" b="53340"/>
                <wp:wrapNone/>
                <wp:docPr id="1534900737" name="Ink 41"/>
                <wp:cNvGraphicFramePr/>
                <a:graphic xmlns:a="http://schemas.openxmlformats.org/drawingml/2006/main">
                  <a:graphicData uri="http://schemas.microsoft.com/office/word/2010/wordprocessingInk">
                    <w14:contentPart bwMode="auto" r:id="rId12">
                      <w14:nvContentPartPr>
                        <w14:cNvContentPartPr/>
                      </w14:nvContentPartPr>
                      <w14:xfrm>
                        <a:off x="0" y="0"/>
                        <a:ext cx="21600" cy="156240"/>
                      </w14:xfrm>
                    </w14:contentPart>
                  </a:graphicData>
                </a:graphic>
              </wp:anchor>
            </w:drawing>
          </mc:Choice>
          <mc:Fallback>
            <w:pict>
              <v:shapetype w14:anchorId="2C0B8CA9"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41" o:spid="_x0000_s1026" type="#_x0000_t75" style="position:absolute;margin-left:239.65pt;margin-top:-1.7pt;width:3.1pt;height:13.7pt;z-index:2516899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">
                <v:imagedata r:id="rId13" o:title=""/>
              </v:shape>
            </w:pict>
          </mc:Fallback>
        </mc:AlternateContent>
      </w:r>
      <w:r w:rsidR="008E6F7F">
        <w:rPr>
          <w:noProof/>
          <w:sz w:val="24"/>
          <w:szCs w:val="24"/>
        </w:rPr>
        <mc:AlternateContent>
          <mc:Choice Requires="wps">
            <w:drawing>
              <wp:anchor distT="0" distB="0" distL="114300" distR="114300" simplePos="0" relativeHeight="251674624" behindDoc="0" locked="0" layoutInCell="1" allowOverlap="1" wp14:anchorId="60D55EDE" wp14:editId="2C12A744">
                <wp:simplePos x="0" y="0"/>
                <wp:positionH relativeFrom="column">
                  <wp:posOffset>2405752</wp:posOffset>
                </wp:positionH>
                <wp:positionV relativeFrom="paragraph">
                  <wp:posOffset>119358</wp:posOffset>
                </wp:positionV>
                <wp:extent cx="1361747" cy="651510"/>
                <wp:effectExtent l="57150" t="38100" r="67310" b="91440"/>
                <wp:wrapNone/>
                <wp:docPr id="946964854" name="Oval 16"/>
                <wp:cNvGraphicFramePr/>
                <a:graphic xmlns:a="http://schemas.openxmlformats.org/drawingml/2006/main">
                  <a:graphicData uri="http://schemas.microsoft.com/office/word/2010/wordprocessingShape">
                    <wps:wsp>
                      <wps:cNvSpPr/>
                      <wps:spPr>
                        <a:xfrm>
                          <a:off x="0" y="0"/>
                          <a:ext cx="1361747" cy="651510"/>
                        </a:xfrm>
                        <a:prstGeom prst="ellipse">
                          <a:avLst/>
                        </a:prstGeom>
                      </wps:spPr>
                      <wps:style>
                        <a:lnRef idx="1">
                          <a:schemeClr val="accent4"/>
                        </a:lnRef>
                        <a:fillRef idx="2">
                          <a:schemeClr val="accent4"/>
                        </a:fillRef>
                        <a:effectRef idx="1">
                          <a:schemeClr val="accent4"/>
                        </a:effectRef>
                        <a:fontRef idx="minor">
                          <a:schemeClr val="dk1"/>
                        </a:fontRef>
                      </wps:style>
                      <wps:txbx>
                        <w:txbxContent>
                          <w:p w14:paraId="14BF8277" w14:textId="2A378BAE" w:rsidR="008E6F7F" w:rsidRDefault="008E6F7F" w:rsidP="008E6F7F">
                            <w:pPr>
                              <w:jc w:val="center"/>
                            </w:pPr>
                            <w:r>
                              <w:t>Management strategies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60D55EDE" id="Oval 16" o:spid="_x0000_s1032" style="position:absolute;margin-left:189.45pt;margin-top:9.4pt;width:107.2pt;height:51.3pt;z-index:25167462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" fillcolor="#bfb1d0 [1623]" strokecolor="#795d9b [3047]">
                <v:fill color2="#ece7f1 [503]" rotate="t" angle="180" colors="0 #c9b5e8;22938f #d9cbee;1 #f0eaf9" focus="100%" type="gradient"/>
                <v:shadow on="t" color="black" opacity="24903f" origin=",.5" offset="0,.55556mm"/>
                <v:textbox>
                  <w:txbxContent>
                    <w:p w14:paraId="14BF8277" w14:textId="2A378BAE" w:rsidR="008E6F7F" w:rsidRDefault="008E6F7F" w:rsidP="008E6F7F">
                      <w:pPr>
                        <w:jc w:val="center"/>
                      </w:pPr>
                      <w:r>
                        <w:t>Management strategies</w:t>
                      </w:r>
                    </w:p>
                  </w:txbxContent>
                </v:textbox>
              </v:oval>
            </w:pict>
          </mc:Fallback>
        </mc:AlternateContent>
      </w:r>
    </w:p>
    <w:p w14:paraId="4929FF3B" w14:textId="3F83FF47" w:rsidR="0020412F" w:rsidRDefault="00744564" w:rsidP="003F5405">
      <w:pPr>
        <w:spacing w:after="0" w:line="240" w:lineRule="auto"/>
        <w:rPr>
          <w:b/>
          <w:sz w:val="24"/>
          <w:szCs w:val="24"/>
          <w:shd w:val="clear" w:color="auto" w:fill="FFFFFF"/>
        </w:rPr>
      </w:pPr>
      <w:r>
        <w:rPr>
          <w:b/>
          <w:noProof/>
          <w:sz w:val="24"/>
          <w:szCs w:val="24"/>
        </w:rPr>
        <mc:AlternateContent>
          <mc:Choice Requires="wpi">
            <w:drawing>
              <wp:anchor distT="0" distB="0" distL="114300" distR="114300" simplePos="0" relativeHeight="251694080" behindDoc="0" locked="0" layoutInCell="1" allowOverlap="1" wp14:anchorId="58C59DC6" wp14:editId="2772003B">
                <wp:simplePos x="0" y="0"/>
                <wp:positionH relativeFrom="column">
                  <wp:posOffset>1749425</wp:posOffset>
                </wp:positionH>
                <wp:positionV relativeFrom="paragraph">
                  <wp:posOffset>58420</wp:posOffset>
                </wp:positionV>
                <wp:extent cx="173355" cy="157505"/>
                <wp:effectExtent l="57150" t="57150" r="55245" b="52070"/>
                <wp:wrapNone/>
                <wp:docPr id="1183970355" name="Ink 45"/>
                <wp:cNvGraphicFramePr/>
                <a:graphic xmlns:a="http://schemas.openxmlformats.org/drawingml/2006/main">
                  <a:graphicData uri="http://schemas.microsoft.com/office/word/2010/wordprocessingInk">
                    <w14:contentPart bwMode="auto" r:id="rId14">
                      <w14:nvContentPartPr>
                        <w14:cNvContentPartPr/>
                      </w14:nvContentPartPr>
                      <w14:xfrm>
                        <a:off x="0" y="0"/>
                        <a:ext cx="173355" cy="157505"/>
                      </w14:xfrm>
                    </w14:contentPart>
                  </a:graphicData>
                </a:graphic>
              </wp:anchor>
            </w:drawing>
          </mc:Choice>
          <mc:Fallback>
            <w:pict>
              <v:shape w14:anchorId="302CCE68" id="Ink 45" o:spid="_x0000_s1026" type="#_x0000_t75" style="position:absolute;margin-left:137.05pt;margin-top:3.9pt;width:15.05pt;height:13.8pt;z-index:2516940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">
                <v:imagedata r:id="rId15" o:title=""/>
              </v:shape>
            </w:pict>
          </mc:Fallback>
        </mc:AlternateContent>
      </w:r>
    </w:p>
    <w:p w14:paraId="6138338B" w14:textId="37B981B2" w:rsidR="0020412F" w:rsidRDefault="00046885" w:rsidP="003F5405">
      <w:pPr>
        <w:spacing w:after="0" w:line="240" w:lineRule="auto"/>
        <w:rPr>
          <w:b/>
          <w:sz w:val="24"/>
          <w:szCs w:val="24"/>
          <w:shd w:val="clear" w:color="auto" w:fill="FFFFFF"/>
        </w:rPr>
      </w:pPr>
      <w:r>
        <w:rPr>
          <w:b/>
          <w:bCs/>
          <w:noProof/>
          <w:sz w:val="24"/>
          <w:szCs w:val="24"/>
        </w:rPr>
        <mc:AlternateContent>
          <mc:Choice Requires="wpi">
            <w:drawing>
              <wp:anchor distT="0" distB="0" distL="114300" distR="114300" simplePos="0" relativeHeight="251688960" behindDoc="0" locked="0" layoutInCell="1" allowOverlap="1" wp14:anchorId="79CC5BC3" wp14:editId="4F8B4C92">
                <wp:simplePos x="0" y="0"/>
                <wp:positionH relativeFrom="column">
                  <wp:posOffset>1749425</wp:posOffset>
                </wp:positionH>
                <wp:positionV relativeFrom="paragraph">
                  <wp:posOffset>-68580</wp:posOffset>
                </wp:positionV>
                <wp:extent cx="662305" cy="199390"/>
                <wp:effectExtent l="57150" t="57150" r="42545" b="48260"/>
                <wp:wrapNone/>
                <wp:docPr id="829513362" name="Ink 39"/>
                <wp:cNvGraphicFramePr/>
                <a:graphic xmlns:a="http://schemas.openxmlformats.org/drawingml/2006/main">
                  <a:graphicData uri="http://schemas.microsoft.com/office/word/2010/wordprocessingInk">
                    <w14:contentPart bwMode="auto" r:id="rId16">
                      <w14:nvContentPartPr>
                        <w14:cNvContentPartPr/>
                      </w14:nvContentPartPr>
                      <w14:xfrm>
                        <a:off x="0" y="0"/>
                        <a:ext cx="662305" cy="199390"/>
                      </w14:xfrm>
                    </w14:contentPart>
                  </a:graphicData>
                </a:graphic>
                <wp14:sizeRelH relativeFrom="margin">
                  <wp14:pctWidth>0</wp14:pctWidth>
                </wp14:sizeRelH>
                <wp14:sizeRelV relativeFrom="margin">
                  <wp14:pctHeight>0</wp14:pctHeight>
                </wp14:sizeRelV>
              </wp:anchor>
            </w:drawing>
          </mc:Choice>
          <mc:Fallback>
            <w:pict>
              <v:shape w14:anchorId="0F5558FB" id="Ink 39" o:spid="_x0000_s1026" type="#_x0000_t75" style="position:absolute;margin-left:137.05pt;margin-top:-6.1pt;width:53.55pt;height:17.1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">
                <v:imagedata r:id="rId17" o:title=""/>
              </v:shape>
            </w:pict>
          </mc:Fallback>
        </mc:AlternateContent>
      </w:r>
      <w:r>
        <w:rPr>
          <w:b/>
          <w:bCs/>
          <w:noProof/>
          <w:sz w:val="24"/>
          <w:szCs w:val="24"/>
        </w:rPr>
        <mc:AlternateContent>
          <mc:Choice Requires="wpi">
            <w:drawing>
              <wp:anchor distT="0" distB="0" distL="114300" distR="114300" simplePos="0" relativeHeight="251686912" behindDoc="0" locked="0" layoutInCell="1" allowOverlap="1" wp14:anchorId="1236E1C1" wp14:editId="71BBBF1F">
                <wp:simplePos x="0" y="0"/>
                <wp:positionH relativeFrom="column">
                  <wp:posOffset>3778109</wp:posOffset>
                </wp:positionH>
                <wp:positionV relativeFrom="paragraph">
                  <wp:posOffset>-42396</wp:posOffset>
                </wp:positionV>
                <wp:extent cx="400320" cy="109800"/>
                <wp:effectExtent l="57150" t="57150" r="0" b="43180"/>
                <wp:wrapNone/>
                <wp:docPr id="244965022" name="Ink 34"/>
                <wp:cNvGraphicFramePr/>
                <a:graphic xmlns:a="http://schemas.openxmlformats.org/drawingml/2006/main">
                  <a:graphicData uri="http://schemas.microsoft.com/office/word/2010/wordprocessingInk">
                    <w14:contentPart bwMode="auto" r:id="rId18">
                      <w14:nvContentPartPr>
                        <w14:cNvContentPartPr/>
                      </w14:nvContentPartPr>
                      <w14:xfrm>
                        <a:off x="0" y="0"/>
                        <a:ext cx="400320" cy="109800"/>
                      </w14:xfrm>
                    </w14:contentPart>
                  </a:graphicData>
                </a:graphic>
              </wp:anchor>
            </w:drawing>
          </mc:Choice>
          <mc:Fallback>
            <w:pict>
              <v:shape w14:anchorId="7202E801" id="Ink 34" o:spid="_x0000_s1026" type="#_x0000_t75" style="position:absolute;margin-left:296.8pt;margin-top:-4.05pt;width:32.9pt;height:10.1pt;z-index:2516869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">
                <v:imagedata r:id="rId19" o:title=""/>
              </v:shape>
            </w:pict>
          </mc:Fallback>
        </mc:AlternateContent>
      </w:r>
      <w:r>
        <w:rPr>
          <w:b/>
          <w:bCs/>
          <w:noProof/>
          <w:sz w:val="24"/>
          <w:szCs w:val="24"/>
        </w:rPr>
        <mc:AlternateContent>
          <mc:Choice Requires="wps">
            <w:drawing>
              <wp:anchor distT="0" distB="0" distL="114300" distR="114300" simplePos="0" relativeHeight="251670528" behindDoc="0" locked="0" layoutInCell="1" allowOverlap="1" wp14:anchorId="3E622356" wp14:editId="710349DB">
                <wp:simplePos x="0" y="0"/>
                <wp:positionH relativeFrom="column">
                  <wp:posOffset>5553776</wp:posOffset>
                </wp:positionH>
                <wp:positionV relativeFrom="paragraph">
                  <wp:posOffset>52135</wp:posOffset>
                </wp:positionV>
                <wp:extent cx="1108119" cy="666093"/>
                <wp:effectExtent l="57150" t="38100" r="73025" b="96520"/>
                <wp:wrapNone/>
                <wp:docPr id="1718608463" name="Oval 12"/>
                <wp:cNvGraphicFramePr/>
                <a:graphic xmlns:a="http://schemas.openxmlformats.org/drawingml/2006/main">
                  <a:graphicData uri="http://schemas.microsoft.com/office/word/2010/wordprocessingShape">
                    <wps:wsp>
                      <wps:cNvSpPr/>
                      <wps:spPr>
                        <a:xfrm>
                          <a:off x="0" y="0"/>
                          <a:ext cx="1108119" cy="666093"/>
                        </a:xfrm>
                        <a:prstGeom prst="ellipse">
                          <a:avLst/>
                        </a:prstGeom>
                      </wps:spPr>
                      <wps:style>
                        <a:lnRef idx="1">
                          <a:schemeClr val="accent5"/>
                        </a:lnRef>
                        <a:fillRef idx="2">
                          <a:schemeClr val="accent5"/>
                        </a:fillRef>
                        <a:effectRef idx="1">
                          <a:schemeClr val="accent5"/>
                        </a:effectRef>
                        <a:fontRef idx="minor">
                          <a:schemeClr val="dk1"/>
                        </a:fontRef>
                      </wps:style>
                      <wps:txbx>
                        <w:txbxContent>
                          <w:p w14:paraId="31D092CA" w14:textId="286A734A" w:rsidR="009F176B" w:rsidRDefault="009F176B" w:rsidP="009F176B">
                            <w:pPr>
                              <w:jc w:val="center"/>
                            </w:pPr>
                            <w:r>
                              <w:t>Self-education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E622356" id="Oval 12" o:spid="_x0000_s1033" style="position:absolute;margin-left:437.3pt;margin-top:4.1pt;width:87.25pt;height:52.4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" fillcolor="#a5d5e2 [1624]" strokecolor="#40a7c2 [3048]">
                <v:fill color2="#e4f2f6 [504]" rotate="t" angle="180" colors="0 #9eeaff;22938f #bbefff;1 #e4f9ff" focus="100%" type="gradient"/>
                <v:shadow on="t" color="black" opacity="24903f" origin=",.5" offset="0,.55556mm"/>
                <v:textbox>
                  <w:txbxContent>
                    <w:p w14:paraId="31D092CA" w14:textId="286A734A" w:rsidR="009F176B" w:rsidRDefault="009F176B" w:rsidP="009F176B">
                      <w:pPr>
                        <w:jc w:val="center"/>
                      </w:pPr>
                      <w:r>
                        <w:t>Self-education</w:t>
                      </w:r>
                    </w:p>
                  </w:txbxContent>
                </v:textbox>
              </v:oval>
            </w:pict>
          </mc:Fallback>
        </mc:AlternateContent>
      </w:r>
    </w:p>
    <w:p w14:paraId="5A6EC22F" w14:textId="2A4E2D54" w:rsidR="0020412F" w:rsidRDefault="0020412F" w:rsidP="003F5405">
      <w:pPr>
        <w:spacing w:after="0" w:line="240" w:lineRule="auto"/>
        <w:rPr>
          <w:b/>
          <w:sz w:val="24"/>
          <w:szCs w:val="24"/>
          <w:shd w:val="clear" w:color="auto" w:fill="FFFFFF"/>
        </w:rPr>
      </w:pPr>
    </w:p>
    <w:p w14:paraId="698EC762" w14:textId="2752B4A0" w:rsidR="0020412F" w:rsidRDefault="0020412F" w:rsidP="003F5405">
      <w:pPr>
        <w:spacing w:after="0" w:line="240" w:lineRule="auto"/>
        <w:rPr>
          <w:b/>
          <w:sz w:val="24"/>
          <w:szCs w:val="24"/>
          <w:shd w:val="clear" w:color="auto" w:fill="FFFFFF"/>
        </w:rPr>
      </w:pPr>
    </w:p>
    <w:p w14:paraId="52BB0833" w14:textId="71C423D1" w:rsidR="0020412F" w:rsidRDefault="00744564" w:rsidP="003F5405">
      <w:pPr>
        <w:spacing w:after="0" w:line="240" w:lineRule="auto"/>
        <w:rPr>
          <w:b/>
          <w:sz w:val="24"/>
          <w:szCs w:val="24"/>
          <w:shd w:val="clear" w:color="auto" w:fill="FFFFFF"/>
        </w:rPr>
      </w:pPr>
      <w:r>
        <w:rPr>
          <w:b/>
          <w:bCs/>
          <w:noProof/>
          <w:sz w:val="24"/>
          <w:szCs w:val="24"/>
        </w:rPr>
        <mc:AlternateContent>
          <mc:Choice Requires="wpi">
            <w:drawing>
              <wp:anchor distT="0" distB="0" distL="114300" distR="114300" simplePos="0" relativeHeight="251696128" behindDoc="0" locked="0" layoutInCell="1" allowOverlap="1" wp14:anchorId="0C9EFC3E" wp14:editId="46B2A660">
                <wp:simplePos x="0" y="0"/>
                <wp:positionH relativeFrom="column">
                  <wp:posOffset>2093309</wp:posOffset>
                </wp:positionH>
                <wp:positionV relativeFrom="paragraph">
                  <wp:posOffset>-206721</wp:posOffset>
                </wp:positionV>
                <wp:extent cx="497520" cy="546480"/>
                <wp:effectExtent l="57150" t="57150" r="55245" b="44450"/>
                <wp:wrapNone/>
                <wp:docPr id="1624885885" name="Ink 48"/>
                <wp:cNvGraphicFramePr/>
                <a:graphic xmlns:a="http://schemas.openxmlformats.org/drawingml/2006/main">
                  <a:graphicData uri="http://schemas.microsoft.com/office/word/2010/wordprocessingInk">
                    <w14:contentPart bwMode="auto" r:id="rId20">
                      <w14:nvContentPartPr>
                        <w14:cNvContentPartPr/>
                      </w14:nvContentPartPr>
                      <w14:xfrm>
                        <a:off x="0" y="0"/>
                        <a:ext cx="497520" cy="546480"/>
                      </w14:xfrm>
                    </w14:contentPart>
                  </a:graphicData>
                </a:graphic>
              </wp:anchor>
            </w:drawing>
          </mc:Choice>
          <mc:Fallback>
            <w:pict>
              <v:shape w14:anchorId="0733C069" id="Ink 48" o:spid="_x0000_s1026" type="#_x0000_t75" style="position:absolute;margin-left:164.15pt;margin-top:-17pt;width:40.55pt;height:44.45pt;z-index:2516961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">
                <v:imagedata r:id="rId21" o:title=""/>
              </v:shape>
            </w:pict>
          </mc:Fallback>
        </mc:AlternateContent>
      </w:r>
      <w:r>
        <w:rPr>
          <w:b/>
          <w:bCs/>
          <w:noProof/>
          <w:sz w:val="24"/>
          <w:szCs w:val="24"/>
        </w:rPr>
        <mc:AlternateContent>
          <mc:Choice Requires="wpi">
            <w:drawing>
              <wp:anchor distT="0" distB="0" distL="114300" distR="114300" simplePos="0" relativeHeight="251695104" behindDoc="0" locked="0" layoutInCell="1" allowOverlap="1" wp14:anchorId="3528EB6F" wp14:editId="675D0B87">
                <wp:simplePos x="0" y="0"/>
                <wp:positionH relativeFrom="column">
                  <wp:posOffset>3084749</wp:posOffset>
                </wp:positionH>
                <wp:positionV relativeFrom="paragraph">
                  <wp:posOffset>-112401</wp:posOffset>
                </wp:positionV>
                <wp:extent cx="360" cy="272160"/>
                <wp:effectExtent l="57150" t="57150" r="57150" b="52070"/>
                <wp:wrapNone/>
                <wp:docPr id="933352458" name="Ink 47"/>
                <wp:cNvGraphicFramePr/>
                <a:graphic xmlns:a="http://schemas.openxmlformats.org/drawingml/2006/main">
                  <a:graphicData uri="http://schemas.microsoft.com/office/word/2010/wordprocessingInk">
                    <w14:contentPart bwMode="auto" r:id="rId22">
                      <w14:nvContentPartPr>
                        <w14:cNvContentPartPr/>
                      </w14:nvContentPartPr>
                      <w14:xfrm>
                        <a:off x="0" y="0"/>
                        <a:ext cx="360" cy="272160"/>
                      </w14:xfrm>
                    </w14:contentPart>
                  </a:graphicData>
                </a:graphic>
              </wp:anchor>
            </w:drawing>
          </mc:Choice>
          <mc:Fallback>
            <w:pict>
              <v:shape w14:anchorId="40E2C6C8" id="Ink 47" o:spid="_x0000_s1026" type="#_x0000_t75" style="position:absolute;margin-left:242.2pt;margin-top:-9.55pt;width:1.45pt;height:22.85pt;z-index:2516951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">
                <v:imagedata r:id="rId23" o:title=""/>
              </v:shape>
            </w:pict>
          </mc:Fallback>
        </mc:AlternateContent>
      </w:r>
      <w:r w:rsidR="00046885">
        <w:rPr>
          <w:b/>
          <w:bCs/>
          <w:noProof/>
          <w:sz w:val="24"/>
          <w:szCs w:val="24"/>
        </w:rPr>
        <mc:AlternateContent>
          <mc:Choice Requires="wps">
            <w:drawing>
              <wp:anchor distT="0" distB="0" distL="114300" distR="114300" simplePos="0" relativeHeight="251669504" behindDoc="0" locked="0" layoutInCell="1" allowOverlap="1" wp14:anchorId="2832C085" wp14:editId="63F86DF2">
                <wp:simplePos x="0" y="0"/>
                <wp:positionH relativeFrom="margin">
                  <wp:posOffset>5601358</wp:posOffset>
                </wp:positionH>
                <wp:positionV relativeFrom="paragraph">
                  <wp:posOffset>52092</wp:posOffset>
                </wp:positionV>
                <wp:extent cx="993884" cy="651510"/>
                <wp:effectExtent l="57150" t="38100" r="73025" b="91440"/>
                <wp:wrapNone/>
                <wp:docPr id="196392291" name="Oval 11"/>
                <wp:cNvGraphicFramePr/>
                <a:graphic xmlns:a="http://schemas.openxmlformats.org/drawingml/2006/main">
                  <a:graphicData uri="http://schemas.microsoft.com/office/word/2010/wordprocessingShape">
                    <wps:wsp>
                      <wps:cNvSpPr/>
                      <wps:spPr>
                        <a:xfrm>
                          <a:off x="0" y="0"/>
                          <a:ext cx="993884" cy="651510"/>
                        </a:xfrm>
                        <a:prstGeom prst="ellipse">
                          <a:avLst/>
                        </a:prstGeom>
                      </wps:spPr>
                      <wps:style>
                        <a:lnRef idx="1">
                          <a:schemeClr val="accent6"/>
                        </a:lnRef>
                        <a:fillRef idx="2">
                          <a:schemeClr val="accent6"/>
                        </a:fillRef>
                        <a:effectRef idx="1">
                          <a:schemeClr val="accent6"/>
                        </a:effectRef>
                        <a:fontRef idx="minor">
                          <a:schemeClr val="dk1"/>
                        </a:fontRef>
                      </wps:style>
                      <wps:txbx>
                        <w:txbxContent>
                          <w:p w14:paraId="2C63B963" w14:textId="5275C9AC" w:rsidR="009F176B" w:rsidRDefault="009F176B" w:rsidP="009F176B">
                            <w:pPr>
                              <w:jc w:val="center"/>
                            </w:pPr>
                            <w:r>
                              <w:t xml:space="preserve">Career plans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832C085" id="Oval 11" o:spid="_x0000_s1034" style="position:absolute;margin-left:441.05pt;margin-top:4.1pt;width:78.25pt;height:51.3pt;z-index:2516695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" fillcolor="#fbcaa2 [1625]" strokecolor="#f68c36 [3049]">
                <v:fill color2="#fdefe3 [505]" rotate="t" angle="180" colors="0 #ffbe86;22938f #ffd0aa;1 #ffebdb" focus="100%" type="gradient"/>
                <v:shadow on="t" color="black" opacity="24903f" origin=",.5" offset="0,.55556mm"/>
                <v:textbox>
                  <w:txbxContent>
                    <w:p w14:paraId="2C63B963" w14:textId="5275C9AC" w:rsidR="009F176B" w:rsidRDefault="009F176B" w:rsidP="009F176B">
                      <w:pPr>
                        <w:jc w:val="center"/>
                      </w:pPr>
                      <w:r>
                        <w:t xml:space="preserve">Career plans </w:t>
                      </w:r>
                    </w:p>
                  </w:txbxContent>
                </v:textbox>
                <w10:wrap anchorx="margin"/>
              </v:oval>
            </w:pict>
          </mc:Fallback>
        </mc:AlternateContent>
      </w:r>
      <w:r w:rsidR="00932E13">
        <w:rPr>
          <w:b/>
          <w:noProof/>
          <w:sz w:val="24"/>
          <w:szCs w:val="24"/>
        </w:rPr>
        <mc:AlternateContent>
          <mc:Choice Requires="wps">
            <w:drawing>
              <wp:anchor distT="0" distB="0" distL="114300" distR="114300" simplePos="0" relativeHeight="251677696" behindDoc="0" locked="0" layoutInCell="1" allowOverlap="1" wp14:anchorId="40AF3607" wp14:editId="07B35658">
                <wp:simplePos x="0" y="0"/>
                <wp:positionH relativeFrom="column">
                  <wp:posOffset>2542847</wp:posOffset>
                </wp:positionH>
                <wp:positionV relativeFrom="paragraph">
                  <wp:posOffset>157194</wp:posOffset>
                </wp:positionV>
                <wp:extent cx="1282262" cy="1990397"/>
                <wp:effectExtent l="57150" t="38100" r="70485" b="86360"/>
                <wp:wrapNone/>
                <wp:docPr id="2020446651" name="Rectangle 20"/>
                <wp:cNvGraphicFramePr/>
                <a:graphic xmlns:a="http://schemas.openxmlformats.org/drawingml/2006/main">
                  <a:graphicData uri="http://schemas.microsoft.com/office/word/2010/wordprocessingShape">
                    <wps:wsp>
                      <wps:cNvSpPr/>
                      <wps:spPr>
                        <a:xfrm>
                          <a:off x="0" y="0"/>
                          <a:ext cx="1282262" cy="1990397"/>
                        </a:xfrm>
                        <a:prstGeom prst="rect">
                          <a:avLst/>
                        </a:prstGeom>
                      </wps:spPr>
                      <wps:style>
                        <a:lnRef idx="1">
                          <a:schemeClr val="accent2"/>
                        </a:lnRef>
                        <a:fillRef idx="2">
                          <a:schemeClr val="accent2"/>
                        </a:fillRef>
                        <a:effectRef idx="1">
                          <a:schemeClr val="accent2"/>
                        </a:effectRef>
                        <a:fontRef idx="minor">
                          <a:schemeClr val="dk1"/>
                        </a:fontRef>
                      </wps:style>
                      <wps:txbx>
                        <w:txbxContent>
                          <w:p w14:paraId="0A4C94DC" w14:textId="4ACEE5B9" w:rsidR="00932E13" w:rsidRDefault="00932E13" w:rsidP="00932E13">
                            <w:pPr>
                              <w:jc w:val="center"/>
                            </w:pPr>
                            <w:r>
                              <w:t xml:space="preserve">Socialising </w:t>
                            </w:r>
                          </w:p>
                          <w:p w14:paraId="5814D004" w14:textId="1786D0A2" w:rsidR="00932E13" w:rsidRDefault="00932E13" w:rsidP="00932E13">
                            <w:pPr>
                              <w:jc w:val="center"/>
                            </w:pPr>
                            <w:r>
                              <w:t xml:space="preserve">Talk to friends and family </w:t>
                            </w:r>
                          </w:p>
                          <w:p w14:paraId="250AAA52" w14:textId="726806AD" w:rsidR="00932E13" w:rsidRDefault="00932E13" w:rsidP="00932E13">
                            <w:pPr>
                              <w:jc w:val="center"/>
                            </w:pPr>
                            <w:r>
                              <w:t xml:space="preserve">Socialise weekly </w:t>
                            </w:r>
                          </w:p>
                          <w:p w14:paraId="5A7B67E2" w14:textId="7BF6FBE8" w:rsidR="00932E13" w:rsidRDefault="00932E13" w:rsidP="00932E13">
                            <w:pPr>
                              <w:jc w:val="center"/>
                            </w:pPr>
                            <w:r>
                              <w:t>Stress down = therapy effect</w:t>
                            </w:r>
                          </w:p>
                          <w:p w14:paraId="402D2513" w14:textId="5CC20822" w:rsidR="00046885" w:rsidRDefault="00046885" w:rsidP="00932E13">
                            <w:pPr>
                              <w:jc w:val="center"/>
                            </w:pPr>
                            <w:r>
                              <w:t>Good mood</w:t>
                            </w:r>
                          </w:p>
                          <w:p w14:paraId="006794DB" w14:textId="77777777" w:rsidR="00932E13" w:rsidRDefault="00932E13" w:rsidP="00932E1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40AF3607" id="Rectangle 20" o:spid="_x0000_s1035" style="position:absolute;margin-left:200.2pt;margin-top:12.4pt;width:100.95pt;height:156.7pt;z-index:25167769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" fillcolor="#dfa7a6 [1621]" strokecolor="#bc4542 [3045]">
                <v:fill color2="#f5e4e4 [501]" rotate="t" angle="180" colors="0 #ffa2a1;22938f #ffbebd;1 #ffe5e5" focus="100%" type="gradient"/>
                <v:shadow on="t" color="black" opacity="24903f" origin=",.5" offset="0,.55556mm"/>
                <v:textbox>
                  <w:txbxContent>
                    <w:p w14:paraId="0A4C94DC" w14:textId="4ACEE5B9" w:rsidR="00932E13" w:rsidRDefault="00932E13" w:rsidP="00932E13">
                      <w:pPr>
                        <w:jc w:val="center"/>
                      </w:pPr>
                      <w:r>
                        <w:t xml:space="preserve">Socialising </w:t>
                      </w:r>
                    </w:p>
                    <w:p w14:paraId="5814D004" w14:textId="1786D0A2" w:rsidR="00932E13" w:rsidRDefault="00932E13" w:rsidP="00932E13">
                      <w:pPr>
                        <w:jc w:val="center"/>
                      </w:pPr>
                      <w:r>
                        <w:t xml:space="preserve">Talk to friends and family </w:t>
                      </w:r>
                    </w:p>
                    <w:p w14:paraId="250AAA52" w14:textId="726806AD" w:rsidR="00932E13" w:rsidRDefault="00932E13" w:rsidP="00932E13">
                      <w:pPr>
                        <w:jc w:val="center"/>
                      </w:pPr>
                      <w:r>
                        <w:t xml:space="preserve">Socialise weekly </w:t>
                      </w:r>
                    </w:p>
                    <w:p w14:paraId="5A7B67E2" w14:textId="7BF6FBE8" w:rsidR="00932E13" w:rsidRDefault="00932E13" w:rsidP="00932E13">
                      <w:pPr>
                        <w:jc w:val="center"/>
                      </w:pPr>
                      <w:r>
                        <w:t>Stress down = therapy effect</w:t>
                      </w:r>
                    </w:p>
                    <w:p w14:paraId="402D2513" w14:textId="5CC20822" w:rsidR="00046885" w:rsidRDefault="00046885" w:rsidP="00932E13">
                      <w:pPr>
                        <w:jc w:val="center"/>
                      </w:pPr>
                      <w:r>
                        <w:t>Good mood</w:t>
                      </w:r>
                    </w:p>
                    <w:p w14:paraId="006794DB" w14:textId="77777777" w:rsidR="00932E13" w:rsidRDefault="00932E13" w:rsidP="00932E13">
                      <w:pPr>
                        <w:jc w:val="center"/>
                      </w:pPr>
                    </w:p>
                  </w:txbxContent>
                </v:textbox>
              </v:rect>
            </w:pict>
          </mc:Fallback>
        </mc:AlternateContent>
      </w:r>
    </w:p>
    <w:p w14:paraId="7C5E48B3" w14:textId="4ED60F5D" w:rsidR="0020412F" w:rsidRDefault="00932E13"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76672" behindDoc="0" locked="0" layoutInCell="1" allowOverlap="1" wp14:anchorId="051854FB" wp14:editId="1BAE6791">
                <wp:simplePos x="0" y="0"/>
                <wp:positionH relativeFrom="column">
                  <wp:posOffset>724557</wp:posOffset>
                </wp:positionH>
                <wp:positionV relativeFrom="paragraph">
                  <wp:posOffset>149816</wp:posOffset>
                </wp:positionV>
                <wp:extent cx="1471448" cy="1843252"/>
                <wp:effectExtent l="57150" t="38100" r="71755" b="100330"/>
                <wp:wrapNone/>
                <wp:docPr id="1357241406" name="Rectangle 18"/>
                <wp:cNvGraphicFramePr/>
                <a:graphic xmlns:a="http://schemas.openxmlformats.org/drawingml/2006/main">
                  <a:graphicData uri="http://schemas.microsoft.com/office/word/2010/wordprocessingShape">
                    <wps:wsp>
                      <wps:cNvSpPr/>
                      <wps:spPr>
                        <a:xfrm>
                          <a:off x="0" y="0"/>
                          <a:ext cx="1471448" cy="1843252"/>
                        </a:xfrm>
                        <a:prstGeom prst="rect">
                          <a:avLst/>
                        </a:prstGeom>
                      </wps:spPr>
                      <wps:style>
                        <a:lnRef idx="1">
                          <a:schemeClr val="accent5"/>
                        </a:lnRef>
                        <a:fillRef idx="2">
                          <a:schemeClr val="accent5"/>
                        </a:fillRef>
                        <a:effectRef idx="1">
                          <a:schemeClr val="accent5"/>
                        </a:effectRef>
                        <a:fontRef idx="minor">
                          <a:schemeClr val="dk1"/>
                        </a:fontRef>
                      </wps:style>
                      <wps:txbx>
                        <w:txbxContent>
                          <w:p w14:paraId="0772F52D" w14:textId="6FB3A63D" w:rsidR="00932E13" w:rsidRDefault="00932E13" w:rsidP="00932E13">
                            <w:pPr>
                              <w:jc w:val="center"/>
                            </w:pPr>
                            <w:r>
                              <w:t xml:space="preserve">Mindfulness </w:t>
                            </w:r>
                          </w:p>
                          <w:p w14:paraId="694A606D" w14:textId="33BAE964" w:rsidR="00932E13" w:rsidRDefault="00932E13" w:rsidP="00932E13">
                            <w:pPr>
                              <w:jc w:val="center"/>
                            </w:pPr>
                            <w:r>
                              <w:t>Relaxation technique</w:t>
                            </w:r>
                          </w:p>
                          <w:p w14:paraId="09DC453C" w14:textId="05A857CD" w:rsidR="00932E13" w:rsidRDefault="00932E13" w:rsidP="00932E13">
                            <w:pPr>
                              <w:jc w:val="center"/>
                            </w:pPr>
                            <w:r>
                              <w:t xml:space="preserve">Used by clinical </w:t>
                            </w:r>
                          </w:p>
                          <w:p w14:paraId="0BB3E74F" w14:textId="64B5F904" w:rsidR="00932E13" w:rsidRDefault="00932E13" w:rsidP="00932E13">
                            <w:pPr>
                              <w:jc w:val="center"/>
                            </w:pPr>
                            <w:r>
                              <w:t xml:space="preserve">Physical + mental health </w:t>
                            </w:r>
                          </w:p>
                          <w:p w14:paraId="77B4A250" w14:textId="6F81C2E5" w:rsidR="00932E13" w:rsidRDefault="00932E13" w:rsidP="00932E13">
                            <w:pPr>
                              <w:jc w:val="center"/>
                            </w:pPr>
                            <w:r>
                              <w:t xml:space="preserve">Stress down </w:t>
                            </w:r>
                          </w:p>
                          <w:p w14:paraId="252EE3F7" w14:textId="77777777" w:rsidR="00932E13" w:rsidRDefault="00932E13" w:rsidP="00932E13">
                            <w:pPr>
                              <w:jc w:val="center"/>
                            </w:pPr>
                          </w:p>
                          <w:p w14:paraId="0D86CCF5" w14:textId="77777777" w:rsidR="00932E13" w:rsidRDefault="00932E13" w:rsidP="00932E1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051854FB" id="Rectangle 18" o:spid="_x0000_s1036" style="position:absolute;margin-left:57.05pt;margin-top:11.8pt;width:115.85pt;height:145.15pt;z-index:25167667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" fillcolor="#a5d5e2 [1624]" strokecolor="#40a7c2 [3048]">
                <v:fill color2="#e4f2f6 [504]" rotate="t" angle="180" colors="0 #9eeaff;22938f #bbefff;1 #e4f9ff" focus="100%" type="gradient"/>
                <v:shadow on="t" color="black" opacity="24903f" origin=",.5" offset="0,.55556mm"/>
                <v:textbox>
                  <w:txbxContent>
                    <w:p w14:paraId="0772F52D" w14:textId="6FB3A63D" w:rsidR="00932E13" w:rsidRDefault="00932E13" w:rsidP="00932E13">
                      <w:pPr>
                        <w:jc w:val="center"/>
                      </w:pPr>
                      <w:r>
                        <w:t xml:space="preserve">Mindfulness </w:t>
                      </w:r>
                    </w:p>
                    <w:p w14:paraId="694A606D" w14:textId="33BAE964" w:rsidR="00932E13" w:rsidRDefault="00932E13" w:rsidP="00932E13">
                      <w:pPr>
                        <w:jc w:val="center"/>
                      </w:pPr>
                      <w:r>
                        <w:t>Relaxation technique</w:t>
                      </w:r>
                    </w:p>
                    <w:p w14:paraId="09DC453C" w14:textId="05A857CD" w:rsidR="00932E13" w:rsidRDefault="00932E13" w:rsidP="00932E13">
                      <w:pPr>
                        <w:jc w:val="center"/>
                      </w:pPr>
                      <w:r>
                        <w:t xml:space="preserve">Used by clinical </w:t>
                      </w:r>
                    </w:p>
                    <w:p w14:paraId="0BB3E74F" w14:textId="64B5F904" w:rsidR="00932E13" w:rsidRDefault="00932E13" w:rsidP="00932E13">
                      <w:pPr>
                        <w:jc w:val="center"/>
                      </w:pPr>
                      <w:r>
                        <w:t xml:space="preserve">Physical + mental health </w:t>
                      </w:r>
                    </w:p>
                    <w:p w14:paraId="77B4A250" w14:textId="6F81C2E5" w:rsidR="00932E13" w:rsidRDefault="00932E13" w:rsidP="00932E13">
                      <w:pPr>
                        <w:jc w:val="center"/>
                      </w:pPr>
                      <w:r>
                        <w:t xml:space="preserve">Stress down </w:t>
                      </w:r>
                    </w:p>
                    <w:p w14:paraId="252EE3F7" w14:textId="77777777" w:rsidR="00932E13" w:rsidRDefault="00932E13" w:rsidP="00932E13">
                      <w:pPr>
                        <w:jc w:val="center"/>
                      </w:pPr>
                    </w:p>
                    <w:p w14:paraId="0D86CCF5" w14:textId="77777777" w:rsidR="00932E13" w:rsidRDefault="00932E13" w:rsidP="00932E13">
                      <w:pPr>
                        <w:jc w:val="center"/>
                      </w:pPr>
                    </w:p>
                  </w:txbxContent>
                </v:textbox>
              </v:rect>
            </w:pict>
          </mc:Fallback>
        </mc:AlternateContent>
      </w:r>
    </w:p>
    <w:p w14:paraId="592AEDE8" w14:textId="577998D8" w:rsidR="0020412F" w:rsidRDefault="0020412F" w:rsidP="003F5405">
      <w:pPr>
        <w:spacing w:after="0" w:line="240" w:lineRule="auto"/>
        <w:rPr>
          <w:b/>
          <w:sz w:val="24"/>
          <w:szCs w:val="24"/>
          <w:shd w:val="clear" w:color="auto" w:fill="FFFFFF"/>
        </w:rPr>
      </w:pPr>
    </w:p>
    <w:p w14:paraId="14BE0395" w14:textId="3D0A108A" w:rsidR="0020412F" w:rsidRPr="008B3F39" w:rsidRDefault="00046885" w:rsidP="003F5405">
      <w:pPr>
        <w:spacing w:after="0" w:line="240" w:lineRule="auto"/>
        <w:rPr>
          <w:b/>
          <w:sz w:val="24"/>
          <w:szCs w:val="24"/>
          <w:shd w:val="clear" w:color="auto" w:fill="FFFFFF"/>
        </w:rPr>
      </w:pPr>
      <w:r>
        <w:rPr>
          <w:b/>
          <w:noProof/>
          <w:sz w:val="24"/>
          <w:szCs w:val="24"/>
        </w:rPr>
        <mc:AlternateContent>
          <mc:Choice Requires="wpi">
            <w:drawing>
              <wp:anchor distT="0" distB="0" distL="114300" distR="114300" simplePos="0" relativeHeight="251691008" behindDoc="0" locked="0" layoutInCell="1" allowOverlap="1" wp14:anchorId="46294B62" wp14:editId="048CF9FF">
                <wp:simplePos x="0" y="0"/>
                <wp:positionH relativeFrom="column">
                  <wp:posOffset>5039549</wp:posOffset>
                </wp:positionH>
                <wp:positionV relativeFrom="paragraph">
                  <wp:posOffset>-71526</wp:posOffset>
                </wp:positionV>
                <wp:extent cx="360" cy="317160"/>
                <wp:effectExtent l="57150" t="57150" r="57150" b="45085"/>
                <wp:wrapNone/>
                <wp:docPr id="1861878289" name="Ink 42"/>
                <wp:cNvGraphicFramePr/>
                <a:graphic xmlns:a="http://schemas.openxmlformats.org/drawingml/2006/main">
                  <a:graphicData uri="http://schemas.microsoft.com/office/word/2010/wordprocessingInk">
                    <w14:contentPart bwMode="auto" r:id="rId24">
                      <w14:nvContentPartPr>
                        <w14:cNvContentPartPr/>
                      </w14:nvContentPartPr>
                      <w14:xfrm>
                        <a:off x="0" y="0"/>
                        <a:ext cx="360" cy="317160"/>
                      </w14:xfrm>
                    </w14:contentPart>
                  </a:graphicData>
                </a:graphic>
              </wp:anchor>
            </w:drawing>
          </mc:Choice>
          <mc:Fallback>
            <w:pict>
              <v:shape w14:anchorId="1278EAD7" id="Ink 42" o:spid="_x0000_s1026" type="#_x0000_t75" style="position:absolute;margin-left:396.1pt;margin-top:-6.35pt;width:1.45pt;height:26.35pt;z-index:2516910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">
                <v:imagedata r:id="rId25" o:title=""/>
              </v:shape>
            </w:pict>
          </mc:Fallback>
        </mc:AlternateContent>
      </w:r>
    </w:p>
    <w:p w14:paraId="086CD91C" w14:textId="6F01591B" w:rsidR="0020412F" w:rsidRDefault="00046885" w:rsidP="00F33982">
      <w:pPr>
        <w:spacing w:after="0" w:line="240" w:lineRule="auto"/>
        <w:rPr>
          <w:b/>
          <w:bCs/>
          <w:sz w:val="24"/>
          <w:szCs w:val="24"/>
          <w:shd w:val="clear" w:color="auto" w:fill="FFFFFF"/>
        </w:rPr>
      </w:pPr>
      <w:r>
        <w:rPr>
          <w:b/>
          <w:bCs/>
          <w:noProof/>
          <w:sz w:val="24"/>
          <w:szCs w:val="24"/>
        </w:rPr>
        <mc:AlternateContent>
          <mc:Choice Requires="wps">
            <w:drawing>
              <wp:anchor distT="0" distB="0" distL="114300" distR="114300" simplePos="0" relativeHeight="251679744" behindDoc="0" locked="0" layoutInCell="1" allowOverlap="1" wp14:anchorId="21C45BC5" wp14:editId="0BD80AB0">
                <wp:simplePos x="0" y="0"/>
                <wp:positionH relativeFrom="column">
                  <wp:posOffset>4560833</wp:posOffset>
                </wp:positionH>
                <wp:positionV relativeFrom="paragraph">
                  <wp:posOffset>1555</wp:posOffset>
                </wp:positionV>
                <wp:extent cx="992571" cy="1128548"/>
                <wp:effectExtent l="57150" t="38100" r="74295" b="90805"/>
                <wp:wrapNone/>
                <wp:docPr id="333796628" name="Rectangle 22"/>
                <wp:cNvGraphicFramePr/>
                <a:graphic xmlns:a="http://schemas.openxmlformats.org/drawingml/2006/main">
                  <a:graphicData uri="http://schemas.microsoft.com/office/word/2010/wordprocessingShape">
                    <wps:wsp>
                      <wps:cNvSpPr/>
                      <wps:spPr>
                        <a:xfrm>
                          <a:off x="0" y="0"/>
                          <a:ext cx="992571" cy="1128548"/>
                        </a:xfrm>
                        <a:prstGeom prst="rect">
                          <a:avLst/>
                        </a:prstGeom>
                      </wps:spPr>
                      <wps:style>
                        <a:lnRef idx="1">
                          <a:schemeClr val="accent1"/>
                        </a:lnRef>
                        <a:fillRef idx="2">
                          <a:schemeClr val="accent1"/>
                        </a:fillRef>
                        <a:effectRef idx="1">
                          <a:schemeClr val="accent1"/>
                        </a:effectRef>
                        <a:fontRef idx="minor">
                          <a:schemeClr val="dk1"/>
                        </a:fontRef>
                      </wps:style>
                      <wps:txbx>
                        <w:txbxContent>
                          <w:p w14:paraId="47208EF4" w14:textId="39A21546" w:rsidR="00046885" w:rsidRDefault="00046885" w:rsidP="00046885">
                            <w:pPr>
                              <w:jc w:val="center"/>
                            </w:pPr>
                            <w:r>
                              <w:t xml:space="preserve">Get enough sleep </w:t>
                            </w:r>
                          </w:p>
                          <w:p w14:paraId="7DE624BE" w14:textId="745C7D32" w:rsidR="00046885" w:rsidRDefault="00046885" w:rsidP="00046885">
                            <w:pPr>
                              <w:jc w:val="center"/>
                            </w:pPr>
                            <w:r>
                              <w:t>Get good functional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21C45BC5" id="Rectangle 22" o:spid="_x0000_s1037" style="position:absolute;margin-left:359.1pt;margin-top:.1pt;width:78.15pt;height:88.85pt;z-index:25167974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" fillcolor="#a7bfde [1620]" strokecolor="#4579b8 [3044]">
                <v:fill color2="#e4ecf5 [500]" rotate="t" angle="180" colors="0 #a3c4ff;22938f #bfd5ff;1 #e5eeff" focus="100%" type="gradient"/>
                <v:shadow on="t" color="black" opacity="24903f" origin=",.5" offset="0,.55556mm"/>
                <v:textbox>
                  <w:txbxContent>
                    <w:p w14:paraId="47208EF4" w14:textId="39A21546" w:rsidR="00046885" w:rsidRDefault="00046885" w:rsidP="00046885">
                      <w:pPr>
                        <w:jc w:val="center"/>
                      </w:pPr>
                      <w:r>
                        <w:t xml:space="preserve">Get enough sleep </w:t>
                      </w:r>
                    </w:p>
                    <w:p w14:paraId="7DE624BE" w14:textId="745C7D32" w:rsidR="00046885" w:rsidRDefault="00046885" w:rsidP="00046885">
                      <w:pPr>
                        <w:jc w:val="center"/>
                      </w:pPr>
                      <w:r>
                        <w:t>Get good functional</w:t>
                      </w:r>
                    </w:p>
                  </w:txbxContent>
                </v:textbox>
              </v:rect>
            </w:pict>
          </mc:Fallback>
        </mc:AlternateContent>
      </w:r>
    </w:p>
    <w:p w14:paraId="511AD92F" w14:textId="42970A9A" w:rsidR="0020412F" w:rsidRDefault="0020412F" w:rsidP="00F33982">
      <w:pPr>
        <w:spacing w:after="0" w:line="240" w:lineRule="auto"/>
        <w:rPr>
          <w:b/>
          <w:bCs/>
          <w:sz w:val="24"/>
          <w:szCs w:val="24"/>
          <w:shd w:val="clear" w:color="auto" w:fill="FFFFFF"/>
        </w:rPr>
      </w:pPr>
    </w:p>
    <w:p w14:paraId="50062F97" w14:textId="12E0D50E" w:rsidR="0020412F" w:rsidRDefault="0020412F" w:rsidP="00F33982">
      <w:pPr>
        <w:spacing w:after="0" w:line="240" w:lineRule="auto"/>
        <w:rPr>
          <w:b/>
          <w:bCs/>
          <w:sz w:val="24"/>
          <w:szCs w:val="24"/>
          <w:shd w:val="clear" w:color="auto" w:fill="FFFFFF"/>
        </w:rPr>
      </w:pPr>
    </w:p>
    <w:p w14:paraId="6D5C1BB6" w14:textId="2F29C1F8" w:rsidR="0021088F" w:rsidRDefault="0021088F" w:rsidP="00F33982">
      <w:pPr>
        <w:spacing w:after="0" w:line="240" w:lineRule="auto"/>
        <w:rPr>
          <w:b/>
          <w:bCs/>
          <w:sz w:val="24"/>
          <w:szCs w:val="24"/>
          <w:shd w:val="clear" w:color="auto" w:fill="FFFFFF"/>
        </w:rPr>
      </w:pPr>
    </w:p>
    <w:p w14:paraId="744AD47D" w14:textId="2D99D09E" w:rsidR="0021088F" w:rsidRDefault="0021088F" w:rsidP="00F33982">
      <w:pPr>
        <w:spacing w:after="0" w:line="240" w:lineRule="auto"/>
        <w:rPr>
          <w:b/>
          <w:bCs/>
          <w:sz w:val="24"/>
          <w:szCs w:val="24"/>
          <w:shd w:val="clear" w:color="auto" w:fill="FFFFFF"/>
        </w:rPr>
      </w:pPr>
    </w:p>
    <w:p w14:paraId="618FCB53" w14:textId="680C25F0" w:rsidR="0021088F" w:rsidRDefault="0021088F" w:rsidP="00F33982">
      <w:pPr>
        <w:spacing w:after="0" w:line="240" w:lineRule="auto"/>
        <w:rPr>
          <w:b/>
          <w:bCs/>
          <w:sz w:val="24"/>
          <w:szCs w:val="24"/>
          <w:shd w:val="clear" w:color="auto" w:fill="FFFFFF"/>
        </w:rPr>
      </w:pPr>
    </w:p>
    <w:p w14:paraId="715BCC20" w14:textId="7ABF65B9" w:rsidR="0021088F" w:rsidRDefault="0021088F" w:rsidP="00F33982">
      <w:pPr>
        <w:spacing w:after="0" w:line="240" w:lineRule="auto"/>
        <w:rPr>
          <w:b/>
          <w:bCs/>
          <w:sz w:val="24"/>
          <w:szCs w:val="24"/>
          <w:shd w:val="clear" w:color="auto" w:fill="FFFFFF"/>
        </w:rPr>
      </w:pPr>
    </w:p>
    <w:p w14:paraId="0D639990" w14:textId="7FE52064" w:rsidR="0021088F" w:rsidRDefault="0021088F" w:rsidP="00F33982">
      <w:pPr>
        <w:spacing w:after="0" w:line="240" w:lineRule="auto"/>
        <w:rPr>
          <w:b/>
          <w:bCs/>
          <w:sz w:val="24"/>
          <w:szCs w:val="24"/>
          <w:shd w:val="clear" w:color="auto" w:fill="FFFFFF"/>
        </w:rPr>
      </w:pPr>
    </w:p>
    <w:p w14:paraId="66CA55C2" w14:textId="5653138B" w:rsidR="007D5F9E" w:rsidRDefault="007D5F9E" w:rsidP="007D5F9E">
      <w:pPr>
        <w:spacing w:after="0" w:line="240" w:lineRule="auto"/>
        <w:rPr>
          <w:b/>
          <w:bCs/>
          <w:sz w:val="24"/>
          <w:szCs w:val="24"/>
          <w:shd w:val="clear" w:color="auto" w:fill="FFFFFF"/>
        </w:rPr>
      </w:pPr>
      <w:r>
        <w:rPr>
          <w:b/>
          <w:bCs/>
          <w:sz w:val="24"/>
          <w:szCs w:val="24"/>
          <w:shd w:val="clear" w:color="auto" w:fill="FFFFFF"/>
        </w:rPr>
        <w:lastRenderedPageBreak/>
        <w:t>2. P</w:t>
      </w:r>
      <w:r w:rsidRPr="00F33982">
        <w:rPr>
          <w:b/>
          <w:bCs/>
          <w:sz w:val="24"/>
          <w:szCs w:val="24"/>
          <w:shd w:val="clear" w:color="auto" w:fill="FFFFFF"/>
        </w:rPr>
        <w:t xml:space="preserve">araphrase the following </w:t>
      </w:r>
      <w:r>
        <w:rPr>
          <w:b/>
          <w:bCs/>
          <w:sz w:val="24"/>
          <w:szCs w:val="24"/>
          <w:shd w:val="clear" w:color="auto" w:fill="FFFFFF"/>
        </w:rPr>
        <w:t xml:space="preserve">sentences </w:t>
      </w:r>
      <w:r w:rsidR="007E465C">
        <w:rPr>
          <w:b/>
          <w:bCs/>
          <w:sz w:val="24"/>
          <w:szCs w:val="24"/>
          <w:shd w:val="clear" w:color="auto" w:fill="FFFFFF"/>
        </w:rPr>
        <w:t xml:space="preserve">(max </w:t>
      </w:r>
      <w:r w:rsidR="004E0DA6">
        <w:rPr>
          <w:b/>
          <w:bCs/>
          <w:sz w:val="24"/>
          <w:szCs w:val="24"/>
          <w:shd w:val="clear" w:color="auto" w:fill="FFFFFF"/>
        </w:rPr>
        <w:t>3</w:t>
      </w:r>
      <w:r w:rsidR="007E465C">
        <w:rPr>
          <w:b/>
          <w:bCs/>
          <w:sz w:val="24"/>
          <w:szCs w:val="24"/>
          <w:shd w:val="clear" w:color="auto" w:fill="FFFFFF"/>
        </w:rPr>
        <w:t xml:space="preserve"> marks for each, max 12 marks in total):</w:t>
      </w:r>
    </w:p>
    <w:p w14:paraId="2C3323C9" w14:textId="77777777" w:rsidR="00856672" w:rsidRDefault="00856672" w:rsidP="00856672">
      <w:pPr>
        <w:spacing w:after="0" w:line="240" w:lineRule="auto"/>
        <w:rPr>
          <w:b/>
          <w:bCs/>
          <w:sz w:val="24"/>
          <w:szCs w:val="24"/>
          <w:shd w:val="clear" w:color="auto" w:fill="FFFFFF"/>
        </w:rPr>
      </w:pPr>
    </w:p>
    <w:p w14:paraId="35653FF9" w14:textId="14BD03D7" w:rsidR="00856672" w:rsidRPr="00F42010" w:rsidRDefault="00856672" w:rsidP="00856672">
      <w:pPr>
        <w:spacing w:after="0" w:line="240" w:lineRule="auto"/>
        <w:rPr>
          <w:sz w:val="24"/>
          <w:szCs w:val="24"/>
          <w:shd w:val="clear" w:color="auto" w:fill="FFFFFF"/>
        </w:rPr>
      </w:pPr>
      <w:r w:rsidRPr="00F42010">
        <w:rPr>
          <w:sz w:val="24"/>
          <w:szCs w:val="24"/>
          <w:shd w:val="clear" w:color="auto" w:fill="FFFFFF"/>
        </w:rPr>
        <w:t xml:space="preserve">a) </w:t>
      </w:r>
      <w:proofErr w:type="gramStart"/>
      <w:r w:rsidR="00D5290B">
        <w:rPr>
          <w:sz w:val="24"/>
          <w:szCs w:val="24"/>
          <w:shd w:val="clear" w:color="auto" w:fill="FFFFFF"/>
        </w:rPr>
        <w:t>Good</w:t>
      </w:r>
      <w:proofErr w:type="gramEnd"/>
      <w:r w:rsidR="00D5290B">
        <w:rPr>
          <w:sz w:val="24"/>
          <w:szCs w:val="24"/>
          <w:shd w:val="clear" w:color="auto" w:fill="FFFFFF"/>
        </w:rPr>
        <w:t xml:space="preserve"> </w:t>
      </w:r>
      <w:r w:rsidR="00D5290B" w:rsidRPr="00253F8A">
        <w:rPr>
          <w:sz w:val="24"/>
          <w:szCs w:val="24"/>
          <w:shd w:val="clear" w:color="auto" w:fill="FFFFFF"/>
        </w:rPr>
        <w:t>time management techniques can</w:t>
      </w:r>
      <w:r w:rsidR="00D5290B">
        <w:rPr>
          <w:sz w:val="24"/>
          <w:szCs w:val="24"/>
          <w:shd w:val="clear" w:color="auto" w:fill="FFFFFF"/>
        </w:rPr>
        <w:t xml:space="preserve"> </w:t>
      </w:r>
      <w:r w:rsidR="00D5290B" w:rsidRPr="00253F8A">
        <w:rPr>
          <w:sz w:val="24"/>
          <w:szCs w:val="24"/>
          <w:shd w:val="clear" w:color="auto" w:fill="FFFFFF"/>
        </w:rPr>
        <w:t>help you feel more relaxed and focused.</w:t>
      </w:r>
    </w:p>
    <w:p w14:paraId="2AF83865" w14:textId="46D20DE0" w:rsidR="00395897" w:rsidRDefault="5A45631D" w:rsidP="00395897">
      <w:pPr>
        <w:jc w:val="both"/>
        <w:rPr>
          <w:shd w:val="clear" w:color="auto" w:fill="FFFFFF"/>
        </w:rPr>
      </w:pPr>
      <w:r w:rsidRPr="00F33982">
        <w:rPr>
          <w:sz w:val="24"/>
          <w:szCs w:val="24"/>
          <w:shd w:val="clear" w:color="auto" w:fill="FFFFFF"/>
        </w:rPr>
        <w:t xml:space="preserve">Type here: </w:t>
      </w:r>
      <w:r w:rsidR="0086394F">
        <w:rPr>
          <w:sz w:val="24"/>
          <w:szCs w:val="24"/>
          <w:shd w:val="clear" w:color="auto" w:fill="FFFFFF"/>
        </w:rPr>
        <w:t>Effective time management strategies can lead to increased relaxation and improved concentration.</w:t>
      </w:r>
    </w:p>
    <w:p w14:paraId="4F985590" w14:textId="77777777" w:rsidR="00395897" w:rsidRDefault="00395897" w:rsidP="000B23A2">
      <w:pPr>
        <w:jc w:val="both"/>
        <w:rPr>
          <w:shd w:val="clear" w:color="auto" w:fill="FFFFFF"/>
        </w:rPr>
      </w:pPr>
    </w:p>
    <w:p w14:paraId="4E52EEA9" w14:textId="4E2C420F" w:rsidR="00C803B9" w:rsidRPr="00C803B9" w:rsidRDefault="00856672" w:rsidP="72F58CDD">
      <w:pPr>
        <w:jc w:val="both"/>
      </w:pPr>
      <w:r w:rsidRPr="00F42010">
        <w:rPr>
          <w:sz w:val="24"/>
          <w:szCs w:val="24"/>
          <w:shd w:val="clear" w:color="auto" w:fill="FFFFFF"/>
        </w:rPr>
        <w:t xml:space="preserve">b) </w:t>
      </w:r>
      <w:r w:rsidR="00A16080">
        <w:rPr>
          <w:sz w:val="24"/>
          <w:szCs w:val="24"/>
          <w:shd w:val="clear" w:color="auto" w:fill="FFFFFF"/>
        </w:rPr>
        <w:t>S</w:t>
      </w:r>
      <w:r w:rsidR="00A16080" w:rsidRPr="00876AEB">
        <w:rPr>
          <w:sz w:val="24"/>
          <w:szCs w:val="24"/>
          <w:shd w:val="clear" w:color="auto" w:fill="FFFFFF"/>
        </w:rPr>
        <w:t>peak</w:t>
      </w:r>
      <w:r w:rsidR="00A16080">
        <w:rPr>
          <w:sz w:val="24"/>
          <w:szCs w:val="24"/>
          <w:shd w:val="clear" w:color="auto" w:fill="FFFFFF"/>
        </w:rPr>
        <w:t>ing</w:t>
      </w:r>
      <w:r w:rsidR="00A16080" w:rsidRPr="00876AEB">
        <w:rPr>
          <w:sz w:val="24"/>
          <w:szCs w:val="24"/>
          <w:shd w:val="clear" w:color="auto" w:fill="FFFFFF"/>
        </w:rPr>
        <w:t xml:space="preserve"> to your friends and family can significantly lower stress levels. </w:t>
      </w:r>
    </w:p>
    <w:p w14:paraId="4DDDDF5E" w14:textId="6368CECA" w:rsidR="00C803B9" w:rsidRPr="00C803B9" w:rsidRDefault="1400A8C7" w:rsidP="72F58CDD">
      <w:pPr>
        <w:jc w:val="both"/>
      </w:pPr>
      <w:r w:rsidRPr="72F58CDD">
        <w:rPr>
          <w:sz w:val="24"/>
          <w:szCs w:val="24"/>
        </w:rPr>
        <w:t xml:space="preserve">Type here: </w:t>
      </w:r>
      <w:r w:rsidR="0086394F">
        <w:rPr>
          <w:sz w:val="24"/>
          <w:szCs w:val="24"/>
        </w:rPr>
        <w:t>Stress levels can be considerably reduced through communication with friends and family.</w:t>
      </w:r>
    </w:p>
    <w:p w14:paraId="30478257" w14:textId="6C30C32F" w:rsidR="72F58CDD" w:rsidRDefault="72F58CDD" w:rsidP="72F58CDD">
      <w:pPr>
        <w:jc w:val="both"/>
        <w:rPr>
          <w:sz w:val="24"/>
          <w:szCs w:val="24"/>
        </w:rPr>
      </w:pPr>
    </w:p>
    <w:p w14:paraId="4727B96F" w14:textId="5F5923C9" w:rsidR="00C803B9" w:rsidRPr="00C803B9" w:rsidRDefault="00856672" w:rsidP="72F58CDD">
      <w:r w:rsidRPr="00F42010">
        <w:rPr>
          <w:sz w:val="24"/>
          <w:szCs w:val="24"/>
          <w:shd w:val="clear" w:color="auto" w:fill="FFFFFF"/>
        </w:rPr>
        <w:t xml:space="preserve">c) </w:t>
      </w:r>
      <w:r w:rsidR="00AA1613" w:rsidRPr="00AA1613">
        <w:rPr>
          <w:sz w:val="24"/>
          <w:szCs w:val="24"/>
          <w:shd w:val="clear" w:color="auto" w:fill="FFFFFF"/>
        </w:rPr>
        <w:t>University life offers numerous opportunities for personal growth and development.</w:t>
      </w:r>
      <w:r w:rsidRPr="00F42010">
        <w:rPr>
          <w:sz w:val="24"/>
          <w:szCs w:val="24"/>
          <w:shd w:val="clear" w:color="auto" w:fill="FFFFFF"/>
        </w:rPr>
        <w:t xml:space="preserve"> </w:t>
      </w:r>
    </w:p>
    <w:p w14:paraId="11C2A846" w14:textId="5F021C4D" w:rsidR="00C803B9" w:rsidRPr="00C803B9" w:rsidRDefault="7C329766" w:rsidP="72F58CDD">
      <w:pPr>
        <w:jc w:val="both"/>
      </w:pPr>
      <w:r w:rsidRPr="72F58CDD">
        <w:rPr>
          <w:sz w:val="24"/>
          <w:szCs w:val="24"/>
        </w:rPr>
        <w:t>Type here:</w:t>
      </w:r>
      <w:r w:rsidR="0086394F">
        <w:rPr>
          <w:sz w:val="24"/>
          <w:szCs w:val="24"/>
        </w:rPr>
        <w:t xml:space="preserve"> Higher education provide</w:t>
      </w:r>
      <w:r w:rsidR="006D616C">
        <w:rPr>
          <w:sz w:val="24"/>
          <w:szCs w:val="24"/>
        </w:rPr>
        <w:t>s a wide range of opportuni8ties for individual development and self-improvement.</w:t>
      </w:r>
      <w:r w:rsidRPr="72F58CDD">
        <w:rPr>
          <w:sz w:val="24"/>
          <w:szCs w:val="24"/>
        </w:rPr>
        <w:t xml:space="preserve"> </w:t>
      </w:r>
    </w:p>
    <w:p w14:paraId="32336E5B" w14:textId="6EDD3202" w:rsidR="72F58CDD" w:rsidRDefault="72F58CDD" w:rsidP="72F58CDD">
      <w:pPr>
        <w:jc w:val="both"/>
        <w:rPr>
          <w:sz w:val="24"/>
          <w:szCs w:val="24"/>
        </w:rPr>
      </w:pPr>
    </w:p>
    <w:p w14:paraId="134CFC3F" w14:textId="06DB67A6" w:rsidR="00B06AB0" w:rsidRPr="00B06AB0" w:rsidRDefault="00B06AB0" w:rsidP="00ED1BF2">
      <w:pPr>
        <w:spacing w:after="0" w:line="240" w:lineRule="auto"/>
        <w:rPr>
          <w:sz w:val="24"/>
          <w:szCs w:val="24"/>
          <w:shd w:val="clear" w:color="auto" w:fill="FFFFFF"/>
        </w:rPr>
      </w:pPr>
      <w:r w:rsidRPr="00B06AB0">
        <w:rPr>
          <w:sz w:val="24"/>
          <w:szCs w:val="24"/>
          <w:shd w:val="clear" w:color="auto" w:fill="FFFFFF"/>
        </w:rPr>
        <w:t xml:space="preserve">d) </w:t>
      </w:r>
      <w:r w:rsidR="004E0DA6" w:rsidRPr="004E0DA6">
        <w:rPr>
          <w:sz w:val="24"/>
          <w:szCs w:val="24"/>
          <w:shd w:val="clear" w:color="auto" w:fill="FFFFFF"/>
        </w:rPr>
        <w:t>Attending lectures regularly is crucial for understanding course material.</w:t>
      </w:r>
    </w:p>
    <w:p w14:paraId="17FB6A5B" w14:textId="77777777" w:rsidR="00C803B9" w:rsidRDefault="00C803B9" w:rsidP="00ED1BF2">
      <w:pPr>
        <w:spacing w:after="0" w:line="240" w:lineRule="auto"/>
        <w:rPr>
          <w:b/>
          <w:bCs/>
          <w:sz w:val="24"/>
          <w:szCs w:val="24"/>
          <w:shd w:val="clear" w:color="auto" w:fill="FFFFFF"/>
        </w:rPr>
      </w:pPr>
    </w:p>
    <w:p w14:paraId="06D0ADFC" w14:textId="4F804DDD" w:rsidR="73484FAF" w:rsidRDefault="73484FAF" w:rsidP="72F58CDD">
      <w:pPr>
        <w:jc w:val="both"/>
      </w:pPr>
      <w:r w:rsidRPr="72F58CDD">
        <w:rPr>
          <w:sz w:val="24"/>
          <w:szCs w:val="24"/>
        </w:rPr>
        <w:t>Type here:</w:t>
      </w:r>
      <w:r w:rsidR="006D616C">
        <w:rPr>
          <w:sz w:val="24"/>
          <w:szCs w:val="24"/>
        </w:rPr>
        <w:t xml:space="preserve"> Regular lecture attendance is essential for a clear understanding of the course content.</w:t>
      </w:r>
    </w:p>
    <w:p w14:paraId="14581856" w14:textId="64A6F306" w:rsidR="72F58CDD" w:rsidRDefault="72F58CDD"/>
    <w:p w14:paraId="5536409D" w14:textId="73539CAA" w:rsidR="004E0DA6" w:rsidRDefault="00525C6A" w:rsidP="72F58CDD">
      <w:pPr>
        <w:spacing w:after="0" w:line="240" w:lineRule="auto"/>
        <w:rPr>
          <w:b/>
          <w:bCs/>
          <w:i/>
          <w:iCs/>
          <w:sz w:val="24"/>
          <w:szCs w:val="24"/>
          <w:shd w:val="clear" w:color="auto" w:fill="FFFFFF"/>
        </w:rPr>
      </w:pPr>
      <w:r>
        <w:rPr>
          <w:b/>
          <w:bCs/>
          <w:sz w:val="24"/>
          <w:szCs w:val="24"/>
          <w:shd w:val="clear" w:color="auto" w:fill="FFFFFF"/>
        </w:rPr>
        <w:t xml:space="preserve">3. </w:t>
      </w:r>
      <w:r w:rsidR="4AE93B5A">
        <w:rPr>
          <w:b/>
          <w:bCs/>
          <w:sz w:val="24"/>
          <w:szCs w:val="24"/>
          <w:shd w:val="clear" w:color="auto" w:fill="FFFFFF"/>
        </w:rPr>
        <w:t xml:space="preserve">A-) </w:t>
      </w:r>
      <w:r>
        <w:rPr>
          <w:b/>
          <w:bCs/>
          <w:sz w:val="24"/>
          <w:szCs w:val="24"/>
          <w:shd w:val="clear" w:color="auto" w:fill="FFFFFF"/>
        </w:rPr>
        <w:t>Write</w:t>
      </w:r>
      <w:r w:rsidR="0E73B915">
        <w:rPr>
          <w:b/>
          <w:bCs/>
          <w:sz w:val="24"/>
          <w:szCs w:val="24"/>
          <w:shd w:val="clear" w:color="auto" w:fill="FFFFFF"/>
        </w:rPr>
        <w:t xml:space="preserve"> 4 </w:t>
      </w:r>
      <w:r w:rsidR="00ED1BF2" w:rsidRPr="72F58CDD">
        <w:rPr>
          <w:b/>
          <w:bCs/>
          <w:i/>
          <w:iCs/>
          <w:sz w:val="24"/>
          <w:szCs w:val="24"/>
          <w:shd w:val="clear" w:color="auto" w:fill="FFFFFF"/>
        </w:rPr>
        <w:t>Strategies for managing a student budget and reducing costs while at university.</w:t>
      </w:r>
      <w:r w:rsidRPr="72F58CDD">
        <w:rPr>
          <w:b/>
          <w:bCs/>
          <w:i/>
          <w:iCs/>
          <w:sz w:val="24"/>
          <w:szCs w:val="24"/>
          <w:shd w:val="clear" w:color="auto" w:fill="FFFFFF"/>
        </w:rPr>
        <w:t xml:space="preserve"> </w:t>
      </w:r>
      <w:r w:rsidR="081F747E" w:rsidRPr="72F58CDD">
        <w:rPr>
          <w:b/>
          <w:bCs/>
          <w:i/>
          <w:iCs/>
          <w:sz w:val="24"/>
          <w:szCs w:val="24"/>
          <w:shd w:val="clear" w:color="auto" w:fill="FFFFFF"/>
        </w:rPr>
        <w:t>(8marks)</w:t>
      </w:r>
    </w:p>
    <w:p w14:paraId="1138B1AA" w14:textId="77777777" w:rsidR="004E0DA6" w:rsidRDefault="004E0DA6" w:rsidP="00ED1BF2">
      <w:pPr>
        <w:spacing w:after="0" w:line="240" w:lineRule="auto"/>
        <w:rPr>
          <w:b/>
          <w:bCs/>
          <w:i/>
          <w:iCs/>
          <w:sz w:val="24"/>
          <w:szCs w:val="24"/>
          <w:shd w:val="clear" w:color="auto" w:fill="FFFFFF"/>
        </w:rPr>
      </w:pPr>
    </w:p>
    <w:p w14:paraId="67C0F7D0" w14:textId="5730632D" w:rsidR="004E0DA6" w:rsidRDefault="027A9F27" w:rsidP="72F58CDD">
      <w:pPr>
        <w:spacing w:after="0" w:line="240" w:lineRule="auto"/>
        <w:rPr>
          <w:b/>
          <w:bCs/>
          <w:sz w:val="24"/>
          <w:szCs w:val="24"/>
        </w:rPr>
      </w:pPr>
      <w:r>
        <w:rPr>
          <w:b/>
          <w:bCs/>
          <w:sz w:val="24"/>
          <w:szCs w:val="24"/>
          <w:shd w:val="clear" w:color="auto" w:fill="FFFFFF"/>
        </w:rPr>
        <w:t xml:space="preserve">B) </w:t>
      </w:r>
      <w:r w:rsidR="20A31984" w:rsidRPr="72F58CDD">
        <w:rPr>
          <w:rFonts w:ascii="Calibri" w:eastAsia="Calibri" w:hAnsi="Calibri" w:cs="Calibri"/>
          <w:b/>
          <w:bCs/>
          <w:i/>
          <w:iCs/>
          <w:color w:val="000000" w:themeColor="text1"/>
          <w:sz w:val="24"/>
          <w:szCs w:val="24"/>
        </w:rPr>
        <w:t>In a paragraph of 8 sentences, share your personal experience of</w:t>
      </w:r>
      <w:r w:rsidRPr="72F58CDD">
        <w:rPr>
          <w:b/>
          <w:bCs/>
          <w:i/>
          <w:iCs/>
          <w:sz w:val="24"/>
          <w:szCs w:val="24"/>
          <w:shd w:val="clear" w:color="auto" w:fill="FFFFFF"/>
        </w:rPr>
        <w:t xml:space="preserve"> when you have used or plan to use any of these tips.</w:t>
      </w:r>
      <w:r>
        <w:rPr>
          <w:b/>
          <w:bCs/>
          <w:sz w:val="24"/>
          <w:szCs w:val="24"/>
          <w:shd w:val="clear" w:color="auto" w:fill="FFFFFF"/>
        </w:rPr>
        <w:t xml:space="preserve"> (8marks)</w:t>
      </w:r>
    </w:p>
    <w:p w14:paraId="1E96DBF4" w14:textId="77777777" w:rsidR="004E0DA6" w:rsidRDefault="004E0DA6" w:rsidP="00ED1BF2">
      <w:pPr>
        <w:spacing w:after="0" w:line="240" w:lineRule="auto"/>
        <w:rPr>
          <w:b/>
          <w:bCs/>
          <w:sz w:val="24"/>
          <w:szCs w:val="24"/>
          <w:shd w:val="clear" w:color="auto" w:fill="FFFFFF"/>
        </w:rPr>
      </w:pPr>
    </w:p>
    <w:p w14:paraId="6AC8BA41" w14:textId="5F856EA1" w:rsidR="00525C6A" w:rsidRDefault="00525C6A" w:rsidP="00ED1BF2">
      <w:pPr>
        <w:spacing w:after="0" w:line="240" w:lineRule="auto"/>
        <w:rPr>
          <w:b/>
          <w:bCs/>
          <w:sz w:val="24"/>
          <w:szCs w:val="24"/>
          <w:shd w:val="clear" w:color="auto" w:fill="FFFFFF"/>
        </w:rPr>
      </w:pPr>
      <w:r>
        <w:rPr>
          <w:b/>
          <w:bCs/>
          <w:sz w:val="24"/>
          <w:szCs w:val="24"/>
          <w:shd w:val="clear" w:color="auto" w:fill="FFFFFF"/>
        </w:rPr>
        <w:t>(max 1</w:t>
      </w:r>
      <w:r w:rsidR="00F04D53">
        <w:rPr>
          <w:b/>
          <w:bCs/>
          <w:sz w:val="24"/>
          <w:szCs w:val="24"/>
          <w:shd w:val="clear" w:color="auto" w:fill="FFFFFF"/>
        </w:rPr>
        <w:t>6</w:t>
      </w:r>
      <w:r>
        <w:rPr>
          <w:b/>
          <w:bCs/>
          <w:sz w:val="24"/>
          <w:szCs w:val="24"/>
          <w:shd w:val="clear" w:color="auto" w:fill="FFFFFF"/>
        </w:rPr>
        <w:t xml:space="preserve"> marks in total) </w:t>
      </w:r>
    </w:p>
    <w:p w14:paraId="1719E3C6" w14:textId="7D9EA87C" w:rsidR="00B357D9" w:rsidRDefault="00B357D9" w:rsidP="72F58CDD">
      <w:pPr>
        <w:spacing w:after="0" w:line="240" w:lineRule="auto"/>
        <w:rPr>
          <w:b/>
          <w:bCs/>
          <w:sz w:val="24"/>
          <w:szCs w:val="24"/>
        </w:rPr>
      </w:pPr>
    </w:p>
    <w:p w14:paraId="60010BCB" w14:textId="461A81EE" w:rsidR="00B357D9" w:rsidRDefault="00B357D9" w:rsidP="72F58CDD">
      <w:pPr>
        <w:spacing w:after="0" w:line="240" w:lineRule="auto"/>
        <w:rPr>
          <w:b/>
          <w:bCs/>
          <w:sz w:val="24"/>
          <w:szCs w:val="24"/>
        </w:rPr>
      </w:pPr>
    </w:p>
    <w:tbl>
      <w:tblPr>
        <w:tblStyle w:val="TableGrid"/>
        <w:tblW w:w="0" w:type="auto"/>
        <w:tblBorders>
          <w:top w:val="single" w:sz="6" w:space="0" w:color="auto"/>
          <w:left w:val="single" w:sz="6" w:space="0" w:color="auto"/>
          <w:bottom w:val="single" w:sz="6" w:space="0" w:color="auto"/>
          <w:right w:val="single" w:sz="6" w:space="0" w:color="auto"/>
        </w:tblBorders>
        <w:tblLook w:val="06A0" w:firstRow="1" w:lastRow="0" w:firstColumn="1" w:lastColumn="0" w:noHBand="1" w:noVBand="1"/>
      </w:tblPr>
      <w:tblGrid>
        <w:gridCol w:w="765"/>
        <w:gridCol w:w="9405"/>
      </w:tblGrid>
      <w:tr w:rsidR="72F58CDD" w14:paraId="6C656FA4" w14:textId="77777777" w:rsidTr="205FA271">
        <w:trPr>
          <w:trHeight w:val="2220"/>
        </w:trPr>
        <w:tc>
          <w:tcPr>
            <w:tcW w:w="765" w:type="dxa"/>
            <w:tcMar>
              <w:left w:w="105" w:type="dxa"/>
              <w:right w:w="105" w:type="dxa"/>
            </w:tcMar>
          </w:tcPr>
          <w:p w14:paraId="5837DDC5" w14:textId="6D9E0137" w:rsidR="72F58CDD" w:rsidRDefault="72F58CDD" w:rsidP="72F58CDD">
            <w:pPr>
              <w:rPr>
                <w:rFonts w:ascii="Calibri" w:eastAsia="Calibri" w:hAnsi="Calibri" w:cs="Calibri"/>
                <w:color w:val="000000" w:themeColor="text1"/>
              </w:rPr>
            </w:pPr>
            <w:r w:rsidRPr="72F58CDD">
              <w:rPr>
                <w:rFonts w:ascii="Calibri" w:eastAsia="Calibri" w:hAnsi="Calibri" w:cs="Calibri"/>
                <w:color w:val="000000" w:themeColor="text1"/>
              </w:rPr>
              <w:t>3. A</w:t>
            </w:r>
          </w:p>
        </w:tc>
        <w:tc>
          <w:tcPr>
            <w:tcW w:w="9405" w:type="dxa"/>
            <w:tcMar>
              <w:left w:w="105" w:type="dxa"/>
              <w:right w:w="105" w:type="dxa"/>
            </w:tcMar>
          </w:tcPr>
          <w:p w14:paraId="6011570C" w14:textId="181FF7DA" w:rsidR="72F58CDD" w:rsidRDefault="72F58CDD" w:rsidP="205FA271">
            <w:pPr>
              <w:rPr>
                <w:rFonts w:ascii="Calibri" w:eastAsia="Calibri" w:hAnsi="Calibri" w:cs="Calibri"/>
                <w:color w:val="000000" w:themeColor="text1"/>
              </w:rPr>
            </w:pPr>
            <w:r w:rsidRPr="205FA271">
              <w:rPr>
                <w:rFonts w:ascii="Calibri" w:eastAsia="Calibri" w:hAnsi="Calibri" w:cs="Calibri"/>
                <w:color w:val="000000" w:themeColor="text1"/>
              </w:rPr>
              <w:t xml:space="preserve">Write your </w:t>
            </w:r>
            <w:r w:rsidR="54E276D1" w:rsidRPr="205FA271">
              <w:rPr>
                <w:rFonts w:ascii="Calibri" w:eastAsia="Calibri" w:hAnsi="Calibri" w:cs="Calibri"/>
                <w:color w:val="000000" w:themeColor="text1"/>
              </w:rPr>
              <w:t>strategies</w:t>
            </w:r>
            <w:r w:rsidRPr="205FA271">
              <w:rPr>
                <w:rFonts w:ascii="Calibri" w:eastAsia="Calibri" w:hAnsi="Calibri" w:cs="Calibri"/>
                <w:color w:val="000000" w:themeColor="text1"/>
              </w:rPr>
              <w:t xml:space="preserve"> here</w:t>
            </w:r>
            <w:r w:rsidR="247C999A" w:rsidRPr="205FA271">
              <w:rPr>
                <w:rFonts w:ascii="Calibri" w:eastAsia="Calibri" w:hAnsi="Calibri" w:cs="Calibri"/>
                <w:color w:val="000000" w:themeColor="text1"/>
              </w:rPr>
              <w:t>.</w:t>
            </w:r>
          </w:p>
          <w:p w14:paraId="20F467B0" w14:textId="672C0E59" w:rsidR="72F58CDD" w:rsidRDefault="72F58CDD" w:rsidP="72F58CDD">
            <w:pPr>
              <w:rPr>
                <w:rFonts w:ascii="Calibri" w:eastAsia="Calibri" w:hAnsi="Calibri" w:cs="Calibri"/>
                <w:color w:val="000000" w:themeColor="text1"/>
              </w:rPr>
            </w:pPr>
          </w:p>
          <w:p w14:paraId="296C3A2A" w14:textId="38002B69" w:rsidR="006D616C" w:rsidRDefault="72F58CDD" w:rsidP="72F58CDD">
            <w:pPr>
              <w:rPr>
                <w:rFonts w:ascii="Calibri" w:eastAsia="Calibri" w:hAnsi="Calibri" w:cs="Calibri"/>
                <w:color w:val="000000" w:themeColor="text1"/>
              </w:rPr>
            </w:pPr>
            <w:r w:rsidRPr="72F58CDD">
              <w:rPr>
                <w:rFonts w:ascii="Calibri" w:eastAsia="Calibri" w:hAnsi="Calibri" w:cs="Calibri"/>
                <w:color w:val="000000" w:themeColor="text1"/>
              </w:rPr>
              <w:t>1.</w:t>
            </w:r>
            <w:r w:rsidR="006D616C">
              <w:rPr>
                <w:rFonts w:ascii="Calibri" w:eastAsia="Calibri" w:hAnsi="Calibri" w:cs="Calibri"/>
                <w:color w:val="000000" w:themeColor="text1"/>
              </w:rPr>
              <w:t>Creating and following a weekly budget plan.</w:t>
            </w:r>
          </w:p>
          <w:p w14:paraId="42B84E0F" w14:textId="08E87906" w:rsidR="72F58CDD" w:rsidRDefault="72F58CDD" w:rsidP="72F58CDD">
            <w:pPr>
              <w:rPr>
                <w:rFonts w:ascii="Calibri" w:eastAsia="Calibri" w:hAnsi="Calibri" w:cs="Calibri"/>
                <w:color w:val="000000" w:themeColor="text1"/>
              </w:rPr>
            </w:pPr>
          </w:p>
          <w:p w14:paraId="5A3509C0" w14:textId="15646B6B" w:rsidR="72F58CDD" w:rsidRDefault="72F58CDD" w:rsidP="72F58CDD">
            <w:pPr>
              <w:rPr>
                <w:rFonts w:ascii="Calibri" w:eastAsia="Calibri" w:hAnsi="Calibri" w:cs="Calibri"/>
                <w:color w:val="000000" w:themeColor="text1"/>
              </w:rPr>
            </w:pPr>
            <w:r w:rsidRPr="72F58CDD">
              <w:rPr>
                <w:rFonts w:ascii="Calibri" w:eastAsia="Calibri" w:hAnsi="Calibri" w:cs="Calibri"/>
                <w:color w:val="000000" w:themeColor="text1"/>
              </w:rPr>
              <w:t>2.</w:t>
            </w:r>
            <w:r w:rsidR="006D616C">
              <w:rPr>
                <w:rFonts w:ascii="Calibri" w:eastAsia="Calibri" w:hAnsi="Calibri" w:cs="Calibri"/>
                <w:color w:val="000000" w:themeColor="text1"/>
              </w:rPr>
              <w:t xml:space="preserve"> Preparing meals at home instead of buying takeaway food.</w:t>
            </w:r>
          </w:p>
          <w:p w14:paraId="39F9D880" w14:textId="1669F421" w:rsidR="72F58CDD" w:rsidRDefault="72F58CDD" w:rsidP="72F58CDD">
            <w:pPr>
              <w:rPr>
                <w:rFonts w:ascii="Calibri" w:eastAsia="Calibri" w:hAnsi="Calibri" w:cs="Calibri"/>
                <w:color w:val="000000" w:themeColor="text1"/>
              </w:rPr>
            </w:pPr>
          </w:p>
          <w:p w14:paraId="5300E5AA" w14:textId="726B82FB" w:rsidR="72F58CDD" w:rsidRDefault="72F58CDD" w:rsidP="72F58CDD">
            <w:pPr>
              <w:rPr>
                <w:rFonts w:ascii="Calibri" w:eastAsia="Calibri" w:hAnsi="Calibri" w:cs="Calibri"/>
                <w:color w:val="000000" w:themeColor="text1"/>
              </w:rPr>
            </w:pPr>
            <w:r w:rsidRPr="72F58CDD">
              <w:rPr>
                <w:rFonts w:ascii="Calibri" w:eastAsia="Calibri" w:hAnsi="Calibri" w:cs="Calibri"/>
                <w:color w:val="000000" w:themeColor="text1"/>
              </w:rPr>
              <w:t>3.</w:t>
            </w:r>
            <w:r w:rsidR="006D616C">
              <w:rPr>
                <w:rFonts w:ascii="Calibri" w:eastAsia="Calibri" w:hAnsi="Calibri" w:cs="Calibri"/>
                <w:color w:val="000000" w:themeColor="text1"/>
              </w:rPr>
              <w:t xml:space="preserve"> Using student discount for </w:t>
            </w:r>
            <w:proofErr w:type="gramStart"/>
            <w:r w:rsidR="006D616C">
              <w:rPr>
                <w:rFonts w:ascii="Calibri" w:eastAsia="Calibri" w:hAnsi="Calibri" w:cs="Calibri"/>
                <w:color w:val="000000" w:themeColor="text1"/>
              </w:rPr>
              <w:t>transport ,</w:t>
            </w:r>
            <w:proofErr w:type="gramEnd"/>
            <w:r w:rsidR="006D616C">
              <w:rPr>
                <w:rFonts w:ascii="Calibri" w:eastAsia="Calibri" w:hAnsi="Calibri" w:cs="Calibri"/>
                <w:color w:val="000000" w:themeColor="text1"/>
              </w:rPr>
              <w:t xml:space="preserve"> shopping and entertainment.</w:t>
            </w:r>
          </w:p>
          <w:p w14:paraId="582738A5" w14:textId="27D69C4E" w:rsidR="72F58CDD" w:rsidRDefault="72F58CDD" w:rsidP="72F58CDD">
            <w:pPr>
              <w:rPr>
                <w:rFonts w:ascii="Calibri" w:eastAsia="Calibri" w:hAnsi="Calibri" w:cs="Calibri"/>
                <w:color w:val="000000" w:themeColor="text1"/>
              </w:rPr>
            </w:pPr>
          </w:p>
          <w:p w14:paraId="2E0541EA" w14:textId="1286907A" w:rsidR="72F58CDD" w:rsidRDefault="72F58CDD" w:rsidP="72F58CDD">
            <w:pPr>
              <w:rPr>
                <w:rFonts w:ascii="Calibri" w:eastAsia="Calibri" w:hAnsi="Calibri" w:cs="Calibri"/>
                <w:color w:val="000000" w:themeColor="text1"/>
              </w:rPr>
            </w:pPr>
            <w:r w:rsidRPr="72F58CDD">
              <w:rPr>
                <w:rFonts w:ascii="Calibri" w:eastAsia="Calibri" w:hAnsi="Calibri" w:cs="Calibri"/>
                <w:color w:val="000000" w:themeColor="text1"/>
              </w:rPr>
              <w:t>4.</w:t>
            </w:r>
            <w:r w:rsidR="006D616C">
              <w:rPr>
                <w:rFonts w:ascii="Calibri" w:eastAsia="Calibri" w:hAnsi="Calibri" w:cs="Calibri"/>
                <w:color w:val="000000" w:themeColor="text1"/>
              </w:rPr>
              <w:t>Traking daily spending through a mobile banking app and shopping app discount.</w:t>
            </w:r>
          </w:p>
        </w:tc>
      </w:tr>
      <w:tr w:rsidR="72F58CDD" w14:paraId="3BB81B85" w14:textId="77777777" w:rsidTr="205FA271">
        <w:trPr>
          <w:trHeight w:val="5115"/>
        </w:trPr>
        <w:tc>
          <w:tcPr>
            <w:tcW w:w="765" w:type="dxa"/>
            <w:tcMar>
              <w:left w:w="105" w:type="dxa"/>
              <w:right w:w="105" w:type="dxa"/>
            </w:tcMar>
          </w:tcPr>
          <w:p w14:paraId="3D56B319" w14:textId="655A3D7E" w:rsidR="72F58CDD" w:rsidRDefault="72F58CDD" w:rsidP="72F58CDD">
            <w:pPr>
              <w:rPr>
                <w:rFonts w:ascii="Calibri" w:eastAsia="Calibri" w:hAnsi="Calibri" w:cs="Calibri"/>
                <w:color w:val="000000" w:themeColor="text1"/>
              </w:rPr>
            </w:pPr>
            <w:r w:rsidRPr="72F58CDD">
              <w:rPr>
                <w:rFonts w:ascii="Calibri" w:eastAsia="Calibri" w:hAnsi="Calibri" w:cs="Calibri"/>
                <w:color w:val="000000" w:themeColor="text1"/>
              </w:rPr>
              <w:lastRenderedPageBreak/>
              <w:t>3.B</w:t>
            </w:r>
          </w:p>
        </w:tc>
        <w:tc>
          <w:tcPr>
            <w:tcW w:w="9405" w:type="dxa"/>
            <w:tcMar>
              <w:left w:w="105" w:type="dxa"/>
              <w:right w:w="105" w:type="dxa"/>
            </w:tcMar>
          </w:tcPr>
          <w:p w14:paraId="657F7E49" w14:textId="17A42B95" w:rsidR="72F58CDD" w:rsidRDefault="72F58CDD" w:rsidP="72F58CDD">
            <w:pPr>
              <w:rPr>
                <w:b/>
                <w:bCs/>
                <w:sz w:val="24"/>
                <w:szCs w:val="24"/>
                <w:highlight w:val="green"/>
              </w:rPr>
            </w:pPr>
            <w:r w:rsidRPr="72F58CDD">
              <w:rPr>
                <w:rFonts w:ascii="Calibri" w:eastAsia="Calibri" w:hAnsi="Calibri" w:cs="Calibri"/>
                <w:color w:val="000000" w:themeColor="text1"/>
              </w:rPr>
              <w:t>Write your paragraph here.</w:t>
            </w:r>
            <w:r w:rsidR="01B549DA" w:rsidRPr="72F58CDD">
              <w:rPr>
                <w:rFonts w:ascii="Calibri" w:eastAsia="Calibri" w:hAnsi="Calibri" w:cs="Calibri"/>
                <w:color w:val="000000" w:themeColor="text1"/>
              </w:rPr>
              <w:t xml:space="preserve"> </w:t>
            </w:r>
            <w:r w:rsidR="01B549DA" w:rsidRPr="72F58CDD">
              <w:rPr>
                <w:b/>
                <w:bCs/>
                <w:sz w:val="24"/>
                <w:szCs w:val="24"/>
              </w:rPr>
              <w:t>Your paragraph must be written in full sentences (no bullet points) and in an academic style.</w:t>
            </w:r>
          </w:p>
          <w:p w14:paraId="083E6DA1" w14:textId="5FB0D87A" w:rsidR="72F58CDD" w:rsidRDefault="72F58CDD" w:rsidP="72F58CDD">
            <w:pPr>
              <w:rPr>
                <w:rFonts w:ascii="Calibri" w:eastAsia="Calibri" w:hAnsi="Calibri" w:cs="Calibri"/>
                <w:color w:val="000000" w:themeColor="text1"/>
              </w:rPr>
            </w:pPr>
          </w:p>
          <w:p w14:paraId="67C5DC96" w14:textId="4D80F24A" w:rsidR="72F58CDD" w:rsidRDefault="00942137" w:rsidP="72F58CDD">
            <w:pPr>
              <w:rPr>
                <w:rFonts w:ascii="Calibri" w:eastAsia="Calibri" w:hAnsi="Calibri" w:cs="Calibri"/>
                <w:color w:val="000000" w:themeColor="text1"/>
              </w:rPr>
            </w:pPr>
            <w:r>
              <w:rPr>
                <w:rFonts w:ascii="Calibri" w:eastAsia="Calibri" w:hAnsi="Calibri" w:cs="Calibri"/>
                <w:color w:val="000000" w:themeColor="text1"/>
              </w:rPr>
              <w:t xml:space="preserve">Managing a student budget is an essential skill that </w:t>
            </w:r>
            <w:r w:rsidR="00C52802">
              <w:rPr>
                <w:rFonts w:ascii="Calibri" w:eastAsia="Calibri" w:hAnsi="Calibri" w:cs="Calibri"/>
                <w:color w:val="000000" w:themeColor="text1"/>
              </w:rPr>
              <w:t>helps maintain</w:t>
            </w:r>
            <w:r>
              <w:rPr>
                <w:rFonts w:ascii="Calibri" w:eastAsia="Calibri" w:hAnsi="Calibri" w:cs="Calibri"/>
                <w:color w:val="000000" w:themeColor="text1"/>
              </w:rPr>
              <w:t xml:space="preserve"> financial stability during university life.</w:t>
            </w:r>
          </w:p>
          <w:p w14:paraId="224A007F" w14:textId="72D7C453" w:rsidR="00C52802" w:rsidRDefault="00942137" w:rsidP="72F58CDD">
            <w:pPr>
              <w:rPr>
                <w:rFonts w:ascii="Calibri" w:eastAsia="Calibri" w:hAnsi="Calibri" w:cs="Calibri"/>
                <w:color w:val="000000" w:themeColor="text1"/>
              </w:rPr>
            </w:pPr>
            <w:r>
              <w:rPr>
                <w:rFonts w:ascii="Calibri" w:eastAsia="Calibri" w:hAnsi="Calibri" w:cs="Calibri"/>
                <w:color w:val="000000" w:themeColor="text1"/>
              </w:rPr>
              <w:t xml:space="preserve">In my experience, careful planning of weekly expenses allows me to control spending and avoid unnecessary financial stress. For example, I started </w:t>
            </w:r>
            <w:r w:rsidR="00C52802">
              <w:rPr>
                <w:rFonts w:ascii="Calibri" w:eastAsia="Calibri" w:hAnsi="Calibri" w:cs="Calibri"/>
                <w:color w:val="000000" w:themeColor="text1"/>
              </w:rPr>
              <w:t>cooking at</w:t>
            </w:r>
            <w:r>
              <w:rPr>
                <w:rFonts w:ascii="Calibri" w:eastAsia="Calibri" w:hAnsi="Calibri" w:cs="Calibri"/>
                <w:color w:val="000000" w:themeColor="text1"/>
              </w:rPr>
              <w:t xml:space="preserve"> home instead of buying takeaway, this help me save money. In</w:t>
            </w:r>
            <w:r w:rsidR="00C52802">
              <w:rPr>
                <w:rFonts w:ascii="Calibri" w:eastAsia="Calibri" w:hAnsi="Calibri" w:cs="Calibri"/>
                <w:color w:val="000000" w:themeColor="text1"/>
              </w:rPr>
              <w:t xml:space="preserve"> addition, I regularly use student discount for transport and shops, and this makes my lifestyle more affordable. Another useful strategy is tracking my spending through a mobile banking application, as it helps me see where my money goes each week. As a result, have become more responsibility and aware of my financial decisions. These bud</w:t>
            </w:r>
            <w:r w:rsidR="00DE23AE">
              <w:rPr>
                <w:rFonts w:ascii="Calibri" w:eastAsia="Calibri" w:hAnsi="Calibri" w:cs="Calibri"/>
                <w:color w:val="000000" w:themeColor="text1"/>
              </w:rPr>
              <w:t>geting techniques not only support my financial situation but also allow me to focus more on my studies without constant worry about money. Therefore, developing money management skills is an important part of becoming an independent and successful university student.</w:t>
            </w:r>
          </w:p>
        </w:tc>
      </w:tr>
    </w:tbl>
    <w:p w14:paraId="62A52101" w14:textId="31BCB639" w:rsidR="00B357D9" w:rsidRDefault="00B357D9" w:rsidP="003A0FD8">
      <w:pPr>
        <w:spacing w:after="0" w:line="240" w:lineRule="auto"/>
        <w:rPr>
          <w:b/>
          <w:bCs/>
          <w:sz w:val="24"/>
          <w:szCs w:val="24"/>
          <w:shd w:val="clear" w:color="auto" w:fill="FFFFFF"/>
        </w:rPr>
      </w:pPr>
    </w:p>
    <w:p w14:paraId="3FE02F9F" w14:textId="2872B31D" w:rsidR="003A0FD8" w:rsidRPr="00FD1FD7" w:rsidRDefault="003A0FD8" w:rsidP="72F58CDD"/>
    <w:sectPr w:rsidR="003A0FD8" w:rsidRPr="00FD1FD7" w:rsidSect="00931AA2">
      <w:headerReference w:type="even" r:id="rId26"/>
      <w:headerReference w:type="default" r:id="rId27"/>
      <w:footerReference w:type="even" r:id="rId28"/>
      <w:footerReference w:type="default" r:id="rId29"/>
      <w:headerReference w:type="first" r:id="rId30"/>
      <w:footerReference w:type="first" r:id="rId31"/>
      <w:pgSz w:w="11906" w:h="16838" w:code="9"/>
      <w:pgMar w:top="720" w:right="720" w:bottom="720" w:left="720" w:header="340" w:footer="34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FF0687" w14:textId="77777777" w:rsidR="00594597" w:rsidRDefault="00594597" w:rsidP="002C1916">
      <w:pPr>
        <w:spacing w:after="0" w:line="240" w:lineRule="auto"/>
      </w:pPr>
      <w:r>
        <w:separator/>
      </w:r>
    </w:p>
  </w:endnote>
  <w:endnote w:type="continuationSeparator" w:id="0">
    <w:p w14:paraId="14893F19" w14:textId="77777777" w:rsidR="00594597" w:rsidRDefault="00594597" w:rsidP="002C19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EB91C92" w14:textId="77777777" w:rsidR="006C4CDB" w:rsidRDefault="006C4CD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18010050"/>
      <w:docPartObj>
        <w:docPartGallery w:val="Page Numbers (Bottom of Page)"/>
        <w:docPartUnique/>
      </w:docPartObj>
    </w:sdtPr>
    <w:sdtEndPr>
      <w:rPr>
        <w:color w:val="808080" w:themeColor="background1" w:themeShade="80"/>
        <w:spacing w:val="60"/>
      </w:rPr>
    </w:sdtEndPr>
    <w:sdtContent>
      <w:p w14:paraId="3F8D396F" w14:textId="5C8A7830" w:rsidR="00C35588" w:rsidRDefault="00C35588">
        <w:pPr>
          <w:pStyle w:val="Footer"/>
          <w:pBdr>
            <w:top w:val="single" w:sz="4" w:space="1" w:color="D9D9D9" w:themeColor="background1" w:themeShade="D9"/>
          </w:pBdr>
          <w:jc w:val="right"/>
        </w:pPr>
        <w:r>
          <w:fldChar w:fldCharType="begin"/>
        </w:r>
        <w:r>
          <w:instrText xml:space="preserve"> PAGE   \* MERGEFORMAT </w:instrText>
        </w:r>
        <w:r>
          <w:fldChar w:fldCharType="separate"/>
        </w:r>
        <w:r w:rsidR="00DC74DC">
          <w:rPr>
            <w:noProof/>
          </w:rPr>
          <w:t>2</w:t>
        </w:r>
        <w:r>
          <w:rPr>
            <w:noProof/>
          </w:rPr>
          <w:fldChar w:fldCharType="end"/>
        </w:r>
        <w:r>
          <w:t xml:space="preserve"> | </w:t>
        </w:r>
        <w:r>
          <w:rPr>
            <w:color w:val="808080" w:themeColor="background1" w:themeShade="80"/>
            <w:spacing w:val="60"/>
          </w:rPr>
          <w:t>Page</w:t>
        </w:r>
      </w:p>
    </w:sdtContent>
  </w:sdt>
  <w:p w14:paraId="31CC6EC1" w14:textId="77777777" w:rsidR="00C35588" w:rsidRDefault="00C3558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BAE1EE0" w14:textId="77777777" w:rsidR="006C4CDB" w:rsidRDefault="006C4CD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1BB32F9" w14:textId="77777777" w:rsidR="00594597" w:rsidRDefault="00594597" w:rsidP="002C1916">
      <w:pPr>
        <w:spacing w:after="0" w:line="240" w:lineRule="auto"/>
      </w:pPr>
      <w:r>
        <w:separator/>
      </w:r>
    </w:p>
  </w:footnote>
  <w:footnote w:type="continuationSeparator" w:id="0">
    <w:p w14:paraId="44FA2F49" w14:textId="77777777" w:rsidR="00594597" w:rsidRDefault="00594597" w:rsidP="002C19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24C1411" w14:textId="7998CB16" w:rsidR="006C4CDB" w:rsidRDefault="006C4CD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892203" w14:textId="2FD1AFE5" w:rsidR="005D7DDC" w:rsidRDefault="00000000">
    <w:pPr>
      <w:pStyle w:val="Header"/>
    </w:pPr>
    <w:sdt>
      <w:sdtPr>
        <w:id w:val="1814063163"/>
        <w:docPartObj>
          <w:docPartGallery w:val="Watermarks"/>
          <w:docPartUnique/>
        </w:docPartObj>
      </w:sdtPr>
      <w:sdtContent>
        <w:r>
          <w:rPr>
            <w:noProof/>
          </w:rPr>
          <w:pict w14:anchorId="132D5C3B">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 o:spid="_x0000_s1028" type="#_x0000_t136" style="position:absolute;margin-left:0;margin-top:0;width:637.3pt;height:105.35pt;rotation:315;z-index:-251658752;mso-position-horizontal:center;mso-position-horizontal-relative:margin;mso-position-vertical:center;mso-position-vertical-relative:margin" o:allowincell="f" fillcolor="silver" stroked="f">
              <v:textpath style="font-family:&quot;Candara&quot;;font-size:1pt" string="Task 2- ACS LCLM4001"/>
              <w10:wrap anchorx="margin" anchory="margin"/>
            </v:shape>
          </w:pict>
        </w:r>
      </w:sdtContent>
    </w:sdt>
    <w:r w:rsidR="005D7DDC">
      <w:t xml:space="preserve">  </w:t>
    </w:r>
  </w:p>
  <w:tbl>
    <w:tblPr>
      <w:tblStyle w:val="TableGrid"/>
      <w:tblW w:w="1034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526"/>
      <w:gridCol w:w="7817"/>
    </w:tblGrid>
    <w:tr w:rsidR="005D7DDC" w14:paraId="12079BD4" w14:textId="77777777" w:rsidTr="005D7DDC">
      <w:tc>
        <w:tcPr>
          <w:tcW w:w="2526" w:type="dxa"/>
        </w:tcPr>
        <w:p w14:paraId="4B022081" w14:textId="301A387B" w:rsidR="005D7DDC" w:rsidRDefault="005D7DDC">
          <w:pPr>
            <w:pStyle w:val="Header"/>
          </w:pPr>
          <w:r>
            <w:rPr>
              <w:noProof/>
              <w:lang w:eastAsia="en-GB"/>
            </w:rPr>
            <w:drawing>
              <wp:inline distT="0" distB="0" distL="0" distR="0" wp14:anchorId="78F5A22B" wp14:editId="025B4383">
                <wp:extent cx="1457325" cy="590550"/>
                <wp:effectExtent l="0" t="0" r="9525" b="0"/>
                <wp:docPr id="2" name="Picture 1"/>
                <wp:cNvGraphicFramePr/>
                <a:graphic xmlns:a="http://schemas.openxmlformats.org/drawingml/2006/main">
                  <a:graphicData uri="http://schemas.openxmlformats.org/drawingml/2006/picture">
                    <pic:pic xmlns:pic="http://schemas.openxmlformats.org/drawingml/2006/picture">
                      <pic:nvPicPr>
                        <pic:cNvPr id="2" name="Picture 1"/>
                        <pic:cNvPicPr/>
                      </pic:nvPicPr>
                      <pic:blipFill>
                        <a:blip r:embed="rId1" cstate="print">
                          <a:extLst>
                            <a:ext uri="{28A0092B-C50C-407E-A947-70E740481C1C}">
                              <a14:useLocalDpi xmlns:a14="http://schemas.microsoft.com/office/drawing/2010/main" val="0"/>
                            </a:ext>
                          </a:extLst>
                        </a:blip>
                        <a:stretch>
                          <a:fillRect/>
                        </a:stretch>
                      </pic:blipFill>
                      <pic:spPr>
                        <a:xfrm>
                          <a:off x="0" y="0"/>
                          <a:ext cx="1457325" cy="590550"/>
                        </a:xfrm>
                        <a:prstGeom prst="rect">
                          <a:avLst/>
                        </a:prstGeom>
                      </pic:spPr>
                    </pic:pic>
                  </a:graphicData>
                </a:graphic>
              </wp:inline>
            </w:drawing>
          </w:r>
        </w:p>
      </w:tc>
      <w:tc>
        <w:tcPr>
          <w:tcW w:w="7817" w:type="dxa"/>
        </w:tcPr>
        <w:p w14:paraId="5B15D4D3" w14:textId="75C6C8D4" w:rsidR="005D7DDC" w:rsidRDefault="009A1E5C" w:rsidP="00DC74DC">
          <w:pPr>
            <w:pStyle w:val="NoSpacing"/>
            <w:jc w:val="center"/>
            <w:rPr>
              <w:b/>
              <w:bCs/>
              <w:sz w:val="32"/>
              <w:szCs w:val="32"/>
            </w:rPr>
          </w:pPr>
          <w:r w:rsidRPr="005F5585">
            <w:rPr>
              <w:b/>
              <w:bCs/>
              <w:sz w:val="32"/>
              <w:szCs w:val="32"/>
            </w:rPr>
            <w:t xml:space="preserve">LCLM4001 Academic Skills - Assessment Task </w:t>
          </w:r>
          <w:proofErr w:type="gramStart"/>
          <w:r>
            <w:rPr>
              <w:b/>
              <w:bCs/>
              <w:sz w:val="32"/>
              <w:szCs w:val="32"/>
            </w:rPr>
            <w:t>2.</w:t>
          </w:r>
          <w:r w:rsidR="00525C6E">
            <w:rPr>
              <w:b/>
              <w:bCs/>
              <w:sz w:val="32"/>
              <w:szCs w:val="32"/>
            </w:rPr>
            <w:t>.</w:t>
          </w:r>
          <w:proofErr w:type="gramEnd"/>
        </w:p>
        <w:p w14:paraId="63A48996" w14:textId="77777777" w:rsidR="009A1E5C" w:rsidRDefault="009A1E5C" w:rsidP="00DC74DC">
          <w:pPr>
            <w:pStyle w:val="NoSpacing"/>
            <w:jc w:val="center"/>
          </w:pPr>
        </w:p>
        <w:p w14:paraId="2BA5C873" w14:textId="6063ADA5" w:rsidR="009A1E5C" w:rsidRDefault="009A1E5C" w:rsidP="00DC74DC">
          <w:pPr>
            <w:pStyle w:val="NoSpacing"/>
            <w:jc w:val="center"/>
          </w:pPr>
          <w:r w:rsidRPr="009A1E5C">
            <w:rPr>
              <w:b/>
              <w:sz w:val="32"/>
              <w:szCs w:val="28"/>
              <w:u w:val="single"/>
            </w:rPr>
            <w:t>Application of academic skills tools exercise</w:t>
          </w:r>
        </w:p>
      </w:tc>
    </w:tr>
  </w:tbl>
  <w:p w14:paraId="55C820F6" w14:textId="2CF30164" w:rsidR="00241386" w:rsidRDefault="00241386">
    <w:pPr>
      <w:pStyle w:val="Header"/>
    </w:pPr>
  </w:p>
  <w:p w14:paraId="27F73AE9" w14:textId="77777777" w:rsidR="00317B36" w:rsidRDefault="00317B3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CCF8761" w14:textId="56CC6057" w:rsidR="006C4CDB" w:rsidRDefault="006C4CD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325FB1"/>
    <w:multiLevelType w:val="hybridMultilevel"/>
    <w:tmpl w:val="A85AF66C"/>
    <w:lvl w:ilvl="0" w:tplc="39282FEA">
      <w:start w:val="1"/>
      <w:numFmt w:val="bullet"/>
      <w:lvlText w:val=""/>
      <w:lvlJc w:val="left"/>
      <w:pPr>
        <w:tabs>
          <w:tab w:val="num" w:pos="720"/>
        </w:tabs>
        <w:ind w:left="720" w:hanging="360"/>
      </w:pPr>
      <w:rPr>
        <w:rFonts w:ascii="Wingdings" w:hAnsi="Wingdings" w:hint="default"/>
      </w:rPr>
    </w:lvl>
    <w:lvl w:ilvl="1" w:tplc="8D9E6190">
      <w:start w:val="1"/>
      <w:numFmt w:val="bullet"/>
      <w:lvlText w:val=""/>
      <w:lvlJc w:val="left"/>
      <w:pPr>
        <w:tabs>
          <w:tab w:val="num" w:pos="1440"/>
        </w:tabs>
        <w:ind w:left="1440" w:hanging="360"/>
      </w:pPr>
      <w:rPr>
        <w:rFonts w:ascii="Wingdings" w:hAnsi="Wingdings" w:hint="default"/>
      </w:rPr>
    </w:lvl>
    <w:lvl w:ilvl="2" w:tplc="3CE46F00" w:tentative="1">
      <w:start w:val="1"/>
      <w:numFmt w:val="bullet"/>
      <w:lvlText w:val=""/>
      <w:lvlJc w:val="left"/>
      <w:pPr>
        <w:tabs>
          <w:tab w:val="num" w:pos="2160"/>
        </w:tabs>
        <w:ind w:left="2160" w:hanging="360"/>
      </w:pPr>
      <w:rPr>
        <w:rFonts w:ascii="Wingdings" w:hAnsi="Wingdings" w:hint="default"/>
      </w:rPr>
    </w:lvl>
    <w:lvl w:ilvl="3" w:tplc="B456C238" w:tentative="1">
      <w:start w:val="1"/>
      <w:numFmt w:val="bullet"/>
      <w:lvlText w:val=""/>
      <w:lvlJc w:val="left"/>
      <w:pPr>
        <w:tabs>
          <w:tab w:val="num" w:pos="2880"/>
        </w:tabs>
        <w:ind w:left="2880" w:hanging="360"/>
      </w:pPr>
      <w:rPr>
        <w:rFonts w:ascii="Wingdings" w:hAnsi="Wingdings" w:hint="default"/>
      </w:rPr>
    </w:lvl>
    <w:lvl w:ilvl="4" w:tplc="637C1EFA" w:tentative="1">
      <w:start w:val="1"/>
      <w:numFmt w:val="bullet"/>
      <w:lvlText w:val=""/>
      <w:lvlJc w:val="left"/>
      <w:pPr>
        <w:tabs>
          <w:tab w:val="num" w:pos="3600"/>
        </w:tabs>
        <w:ind w:left="3600" w:hanging="360"/>
      </w:pPr>
      <w:rPr>
        <w:rFonts w:ascii="Wingdings" w:hAnsi="Wingdings" w:hint="default"/>
      </w:rPr>
    </w:lvl>
    <w:lvl w:ilvl="5" w:tplc="E004841C" w:tentative="1">
      <w:start w:val="1"/>
      <w:numFmt w:val="bullet"/>
      <w:lvlText w:val=""/>
      <w:lvlJc w:val="left"/>
      <w:pPr>
        <w:tabs>
          <w:tab w:val="num" w:pos="4320"/>
        </w:tabs>
        <w:ind w:left="4320" w:hanging="360"/>
      </w:pPr>
      <w:rPr>
        <w:rFonts w:ascii="Wingdings" w:hAnsi="Wingdings" w:hint="default"/>
      </w:rPr>
    </w:lvl>
    <w:lvl w:ilvl="6" w:tplc="930A778C" w:tentative="1">
      <w:start w:val="1"/>
      <w:numFmt w:val="bullet"/>
      <w:lvlText w:val=""/>
      <w:lvlJc w:val="left"/>
      <w:pPr>
        <w:tabs>
          <w:tab w:val="num" w:pos="5040"/>
        </w:tabs>
        <w:ind w:left="5040" w:hanging="360"/>
      </w:pPr>
      <w:rPr>
        <w:rFonts w:ascii="Wingdings" w:hAnsi="Wingdings" w:hint="default"/>
      </w:rPr>
    </w:lvl>
    <w:lvl w:ilvl="7" w:tplc="BFCA355E" w:tentative="1">
      <w:start w:val="1"/>
      <w:numFmt w:val="bullet"/>
      <w:lvlText w:val=""/>
      <w:lvlJc w:val="left"/>
      <w:pPr>
        <w:tabs>
          <w:tab w:val="num" w:pos="5760"/>
        </w:tabs>
        <w:ind w:left="5760" w:hanging="360"/>
      </w:pPr>
      <w:rPr>
        <w:rFonts w:ascii="Wingdings" w:hAnsi="Wingdings" w:hint="default"/>
      </w:rPr>
    </w:lvl>
    <w:lvl w:ilvl="8" w:tplc="9EC80BA2"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ADC2EE0"/>
    <w:multiLevelType w:val="hybridMultilevel"/>
    <w:tmpl w:val="7870E3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0BC657A"/>
    <w:multiLevelType w:val="hybridMultilevel"/>
    <w:tmpl w:val="E410EEC6"/>
    <w:lvl w:ilvl="0" w:tplc="ADFE7CC4">
      <w:start w:val="1"/>
      <w:numFmt w:val="decimal"/>
      <w:lvlText w:val="%1."/>
      <w:lvlJc w:val="left"/>
      <w:pPr>
        <w:ind w:left="720" w:hanging="360"/>
      </w:pPr>
      <w:rPr>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1C7547E"/>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51E0152"/>
    <w:multiLevelType w:val="hybridMultilevel"/>
    <w:tmpl w:val="A404DB1A"/>
    <w:lvl w:ilvl="0" w:tplc="0CAA16FE">
      <w:start w:val="1"/>
      <w:numFmt w:val="bullet"/>
      <w:lvlText w:val=""/>
      <w:lvlJc w:val="left"/>
      <w:pPr>
        <w:tabs>
          <w:tab w:val="num" w:pos="720"/>
        </w:tabs>
        <w:ind w:left="720" w:hanging="360"/>
      </w:pPr>
      <w:rPr>
        <w:rFonts w:ascii="Wingdings" w:hAnsi="Wingdings" w:hint="default"/>
      </w:rPr>
    </w:lvl>
    <w:lvl w:ilvl="1" w:tplc="67D4C7B0">
      <w:start w:val="1"/>
      <w:numFmt w:val="bullet"/>
      <w:lvlText w:val=""/>
      <w:lvlJc w:val="left"/>
      <w:pPr>
        <w:tabs>
          <w:tab w:val="num" w:pos="1440"/>
        </w:tabs>
        <w:ind w:left="1440" w:hanging="360"/>
      </w:pPr>
      <w:rPr>
        <w:rFonts w:ascii="Wingdings" w:hAnsi="Wingdings" w:hint="default"/>
      </w:rPr>
    </w:lvl>
    <w:lvl w:ilvl="2" w:tplc="52480C3A" w:tentative="1">
      <w:start w:val="1"/>
      <w:numFmt w:val="bullet"/>
      <w:lvlText w:val=""/>
      <w:lvlJc w:val="left"/>
      <w:pPr>
        <w:tabs>
          <w:tab w:val="num" w:pos="2160"/>
        </w:tabs>
        <w:ind w:left="2160" w:hanging="360"/>
      </w:pPr>
      <w:rPr>
        <w:rFonts w:ascii="Wingdings" w:hAnsi="Wingdings" w:hint="default"/>
      </w:rPr>
    </w:lvl>
    <w:lvl w:ilvl="3" w:tplc="52A603B6" w:tentative="1">
      <w:start w:val="1"/>
      <w:numFmt w:val="bullet"/>
      <w:lvlText w:val=""/>
      <w:lvlJc w:val="left"/>
      <w:pPr>
        <w:tabs>
          <w:tab w:val="num" w:pos="2880"/>
        </w:tabs>
        <w:ind w:left="2880" w:hanging="360"/>
      </w:pPr>
      <w:rPr>
        <w:rFonts w:ascii="Wingdings" w:hAnsi="Wingdings" w:hint="default"/>
      </w:rPr>
    </w:lvl>
    <w:lvl w:ilvl="4" w:tplc="CC845782" w:tentative="1">
      <w:start w:val="1"/>
      <w:numFmt w:val="bullet"/>
      <w:lvlText w:val=""/>
      <w:lvlJc w:val="left"/>
      <w:pPr>
        <w:tabs>
          <w:tab w:val="num" w:pos="3600"/>
        </w:tabs>
        <w:ind w:left="3600" w:hanging="360"/>
      </w:pPr>
      <w:rPr>
        <w:rFonts w:ascii="Wingdings" w:hAnsi="Wingdings" w:hint="default"/>
      </w:rPr>
    </w:lvl>
    <w:lvl w:ilvl="5" w:tplc="7EA28760" w:tentative="1">
      <w:start w:val="1"/>
      <w:numFmt w:val="bullet"/>
      <w:lvlText w:val=""/>
      <w:lvlJc w:val="left"/>
      <w:pPr>
        <w:tabs>
          <w:tab w:val="num" w:pos="4320"/>
        </w:tabs>
        <w:ind w:left="4320" w:hanging="360"/>
      </w:pPr>
      <w:rPr>
        <w:rFonts w:ascii="Wingdings" w:hAnsi="Wingdings" w:hint="default"/>
      </w:rPr>
    </w:lvl>
    <w:lvl w:ilvl="6" w:tplc="D50E05DC" w:tentative="1">
      <w:start w:val="1"/>
      <w:numFmt w:val="bullet"/>
      <w:lvlText w:val=""/>
      <w:lvlJc w:val="left"/>
      <w:pPr>
        <w:tabs>
          <w:tab w:val="num" w:pos="5040"/>
        </w:tabs>
        <w:ind w:left="5040" w:hanging="360"/>
      </w:pPr>
      <w:rPr>
        <w:rFonts w:ascii="Wingdings" w:hAnsi="Wingdings" w:hint="default"/>
      </w:rPr>
    </w:lvl>
    <w:lvl w:ilvl="7" w:tplc="4A6EF602" w:tentative="1">
      <w:start w:val="1"/>
      <w:numFmt w:val="bullet"/>
      <w:lvlText w:val=""/>
      <w:lvlJc w:val="left"/>
      <w:pPr>
        <w:tabs>
          <w:tab w:val="num" w:pos="5760"/>
        </w:tabs>
        <w:ind w:left="5760" w:hanging="360"/>
      </w:pPr>
      <w:rPr>
        <w:rFonts w:ascii="Wingdings" w:hAnsi="Wingdings" w:hint="default"/>
      </w:rPr>
    </w:lvl>
    <w:lvl w:ilvl="8" w:tplc="6EF40F62"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3D3F6206"/>
    <w:multiLevelType w:val="hybridMultilevel"/>
    <w:tmpl w:val="4A96E840"/>
    <w:lvl w:ilvl="0" w:tplc="A1C6D35A">
      <w:start w:val="1"/>
      <w:numFmt w:val="decimal"/>
      <w:lvlText w:val="%1."/>
      <w:lvlJc w:val="left"/>
      <w:pPr>
        <w:ind w:left="720" w:hanging="360"/>
      </w:pPr>
      <w:rPr>
        <w:rFonts w:hint="default"/>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A3345F3"/>
    <w:multiLevelType w:val="hybridMultilevel"/>
    <w:tmpl w:val="5BB8F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54634A5"/>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B481A9F"/>
    <w:multiLevelType w:val="hybridMultilevel"/>
    <w:tmpl w:val="B03210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A4E7E3D"/>
    <w:multiLevelType w:val="hybridMultilevel"/>
    <w:tmpl w:val="690A3F60"/>
    <w:lvl w:ilvl="0" w:tplc="0809001B">
      <w:start w:val="1"/>
      <w:numFmt w:val="lowerRoman"/>
      <w:lvlText w:val="%1."/>
      <w:lvlJc w:val="righ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0" w15:restartNumberingAfterBreak="0">
    <w:nsid w:val="72E4771D"/>
    <w:multiLevelType w:val="hybridMultilevel"/>
    <w:tmpl w:val="015A554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46D54C9"/>
    <w:multiLevelType w:val="hybridMultilevel"/>
    <w:tmpl w:val="BC1AC24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num w:numId="1" w16cid:durableId="123501260">
    <w:abstractNumId w:val="4"/>
  </w:num>
  <w:num w:numId="2" w16cid:durableId="140343730">
    <w:abstractNumId w:val="0"/>
  </w:num>
  <w:num w:numId="3" w16cid:durableId="699400856">
    <w:abstractNumId w:val="10"/>
  </w:num>
  <w:num w:numId="4" w16cid:durableId="850410239">
    <w:abstractNumId w:val="9"/>
  </w:num>
  <w:num w:numId="5" w16cid:durableId="1810197926">
    <w:abstractNumId w:val="6"/>
  </w:num>
  <w:num w:numId="6" w16cid:durableId="796527049">
    <w:abstractNumId w:val="11"/>
  </w:num>
  <w:num w:numId="7" w16cid:durableId="1921862886">
    <w:abstractNumId w:val="2"/>
  </w:num>
  <w:num w:numId="8" w16cid:durableId="1148785609">
    <w:abstractNumId w:val="8"/>
  </w:num>
  <w:num w:numId="9" w16cid:durableId="597371982">
    <w:abstractNumId w:val="5"/>
  </w:num>
  <w:num w:numId="10" w16cid:durableId="945967326">
    <w:abstractNumId w:val="7"/>
  </w:num>
  <w:num w:numId="11" w16cid:durableId="1731613843">
    <w:abstractNumId w:val="3"/>
  </w:num>
  <w:num w:numId="12" w16cid:durableId="12112215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1"/>
  <w:displayBackgroundShape/>
  <w:proofState w:spelling="clean" w:grammar="clean"/>
  <w:defaultTabStop w:val="720"/>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27C0"/>
    <w:rsid w:val="000336A2"/>
    <w:rsid w:val="00040C01"/>
    <w:rsid w:val="00044FF6"/>
    <w:rsid w:val="00046885"/>
    <w:rsid w:val="0007234C"/>
    <w:rsid w:val="000B23A2"/>
    <w:rsid w:val="000E0A4A"/>
    <w:rsid w:val="000E3D75"/>
    <w:rsid w:val="000E58FE"/>
    <w:rsid w:val="000E6037"/>
    <w:rsid w:val="001020A0"/>
    <w:rsid w:val="00155BDB"/>
    <w:rsid w:val="00195598"/>
    <w:rsid w:val="001D6A2A"/>
    <w:rsid w:val="0020412F"/>
    <w:rsid w:val="0021088F"/>
    <w:rsid w:val="00241386"/>
    <w:rsid w:val="00253F8A"/>
    <w:rsid w:val="002563A8"/>
    <w:rsid w:val="002A25E4"/>
    <w:rsid w:val="002A324F"/>
    <w:rsid w:val="002B3561"/>
    <w:rsid w:val="002B56E8"/>
    <w:rsid w:val="002C1916"/>
    <w:rsid w:val="002C5BAD"/>
    <w:rsid w:val="002E498E"/>
    <w:rsid w:val="00317B36"/>
    <w:rsid w:val="00395897"/>
    <w:rsid w:val="003A0FD8"/>
    <w:rsid w:val="003F5405"/>
    <w:rsid w:val="0040581E"/>
    <w:rsid w:val="00420B93"/>
    <w:rsid w:val="004227C0"/>
    <w:rsid w:val="004401B8"/>
    <w:rsid w:val="0044179C"/>
    <w:rsid w:val="004C03C6"/>
    <w:rsid w:val="004E0DA6"/>
    <w:rsid w:val="004F5A12"/>
    <w:rsid w:val="00525C6A"/>
    <w:rsid w:val="00525C6E"/>
    <w:rsid w:val="005549F5"/>
    <w:rsid w:val="00577439"/>
    <w:rsid w:val="00594597"/>
    <w:rsid w:val="005C3AE3"/>
    <w:rsid w:val="005C749E"/>
    <w:rsid w:val="005D7DDC"/>
    <w:rsid w:val="00622C0B"/>
    <w:rsid w:val="00666659"/>
    <w:rsid w:val="006C4CDB"/>
    <w:rsid w:val="006D616C"/>
    <w:rsid w:val="006D7575"/>
    <w:rsid w:val="006E027C"/>
    <w:rsid w:val="006F01CB"/>
    <w:rsid w:val="00744564"/>
    <w:rsid w:val="007C3483"/>
    <w:rsid w:val="007C3D58"/>
    <w:rsid w:val="007D5F9E"/>
    <w:rsid w:val="007E3924"/>
    <w:rsid w:val="007E465C"/>
    <w:rsid w:val="00830AB6"/>
    <w:rsid w:val="00856672"/>
    <w:rsid w:val="00861498"/>
    <w:rsid w:val="0086394F"/>
    <w:rsid w:val="00876AEB"/>
    <w:rsid w:val="00883CEA"/>
    <w:rsid w:val="008B3F39"/>
    <w:rsid w:val="008E3117"/>
    <w:rsid w:val="008E6F7F"/>
    <w:rsid w:val="00901C56"/>
    <w:rsid w:val="00931AA2"/>
    <w:rsid w:val="00932E13"/>
    <w:rsid w:val="00942137"/>
    <w:rsid w:val="00953F12"/>
    <w:rsid w:val="0095647A"/>
    <w:rsid w:val="009744FF"/>
    <w:rsid w:val="00982A5A"/>
    <w:rsid w:val="00996DA5"/>
    <w:rsid w:val="009A1E5C"/>
    <w:rsid w:val="009C1016"/>
    <w:rsid w:val="009E7212"/>
    <w:rsid w:val="009F176B"/>
    <w:rsid w:val="009F57E6"/>
    <w:rsid w:val="00A00040"/>
    <w:rsid w:val="00A14DD9"/>
    <w:rsid w:val="00A16080"/>
    <w:rsid w:val="00AA1613"/>
    <w:rsid w:val="00AB7A89"/>
    <w:rsid w:val="00B06AB0"/>
    <w:rsid w:val="00B14894"/>
    <w:rsid w:val="00B357D9"/>
    <w:rsid w:val="00B874E0"/>
    <w:rsid w:val="00C040D2"/>
    <w:rsid w:val="00C2205B"/>
    <w:rsid w:val="00C24A02"/>
    <w:rsid w:val="00C35588"/>
    <w:rsid w:val="00C52802"/>
    <w:rsid w:val="00C803B9"/>
    <w:rsid w:val="00C8758E"/>
    <w:rsid w:val="00C87629"/>
    <w:rsid w:val="00CC11C3"/>
    <w:rsid w:val="00CD5EAE"/>
    <w:rsid w:val="00D22659"/>
    <w:rsid w:val="00D30372"/>
    <w:rsid w:val="00D5290B"/>
    <w:rsid w:val="00D7325A"/>
    <w:rsid w:val="00DC74DC"/>
    <w:rsid w:val="00DD007B"/>
    <w:rsid w:val="00DE23AE"/>
    <w:rsid w:val="00E774DF"/>
    <w:rsid w:val="00ED1BF2"/>
    <w:rsid w:val="00F04D53"/>
    <w:rsid w:val="00F303DF"/>
    <w:rsid w:val="00F33982"/>
    <w:rsid w:val="00F42794"/>
    <w:rsid w:val="00FA7A4C"/>
    <w:rsid w:val="00FD1FD7"/>
    <w:rsid w:val="00FD28C5"/>
    <w:rsid w:val="0141E555"/>
    <w:rsid w:val="01B549DA"/>
    <w:rsid w:val="027A9F27"/>
    <w:rsid w:val="07394EEF"/>
    <w:rsid w:val="081F747E"/>
    <w:rsid w:val="08877FF3"/>
    <w:rsid w:val="0E73B915"/>
    <w:rsid w:val="1400A8C7"/>
    <w:rsid w:val="205FA271"/>
    <w:rsid w:val="20A31984"/>
    <w:rsid w:val="23307231"/>
    <w:rsid w:val="247C999A"/>
    <w:rsid w:val="31D38DBA"/>
    <w:rsid w:val="3A5365B7"/>
    <w:rsid w:val="3C307B67"/>
    <w:rsid w:val="4AE93B5A"/>
    <w:rsid w:val="54E276D1"/>
    <w:rsid w:val="5A45631D"/>
    <w:rsid w:val="72F58CDD"/>
    <w:rsid w:val="73484FAF"/>
    <w:rsid w:val="79D463A3"/>
    <w:rsid w:val="7C32976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1DF5320"/>
  <w15:docId w15:val="{646F0FE3-D553-44B7-83B1-130FF87DF0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iPriority="0" w:unhideWhenUsed="1"/>
    <w:lsdException w:name="HTML Bottom of Form" w:semiHidden="1" w:uiPriority="0"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qFormat/>
    <w:rsid w:val="00AB7A89"/>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qFormat/>
    <w:rsid w:val="005549F5"/>
    <w:pPr>
      <w:keepNext/>
      <w:spacing w:before="240" w:after="60" w:line="240" w:lineRule="auto"/>
      <w:outlineLvl w:val="2"/>
    </w:pPr>
    <w:rPr>
      <w:rFonts w:ascii="Arial" w:eastAsia="Times New Roman" w:hAnsi="Arial" w:cs="Arial"/>
      <w:b/>
      <w:bCs/>
      <w:sz w:val="26"/>
      <w:szCs w:val="2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42794"/>
    <w:pPr>
      <w:spacing w:after="0" w:line="240" w:lineRule="auto"/>
      <w:ind w:left="720"/>
      <w:contextualSpacing/>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57743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77439"/>
    <w:rPr>
      <w:rFonts w:ascii="Tahoma" w:hAnsi="Tahoma" w:cs="Tahoma"/>
      <w:sz w:val="16"/>
      <w:szCs w:val="16"/>
    </w:rPr>
  </w:style>
  <w:style w:type="table" w:styleId="TableGrid">
    <w:name w:val="Table Grid"/>
    <w:basedOn w:val="TableNormal"/>
    <w:uiPriority w:val="59"/>
    <w:rsid w:val="002C191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19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1916"/>
  </w:style>
  <w:style w:type="paragraph" w:styleId="Footer">
    <w:name w:val="footer"/>
    <w:basedOn w:val="Normal"/>
    <w:link w:val="FooterChar"/>
    <w:uiPriority w:val="99"/>
    <w:unhideWhenUsed/>
    <w:rsid w:val="002C19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1916"/>
  </w:style>
  <w:style w:type="paragraph" w:customStyle="1" w:styleId="Default">
    <w:name w:val="Default"/>
    <w:rsid w:val="002A25E4"/>
    <w:pPr>
      <w:autoSpaceDE w:val="0"/>
      <w:autoSpaceDN w:val="0"/>
      <w:adjustRightInd w:val="0"/>
      <w:spacing w:after="0" w:line="240" w:lineRule="auto"/>
    </w:pPr>
    <w:rPr>
      <w:rFonts w:ascii="Calibri" w:hAnsi="Calibri" w:cs="Calibri"/>
      <w:color w:val="000000"/>
      <w:sz w:val="24"/>
      <w:szCs w:val="24"/>
    </w:rPr>
  </w:style>
  <w:style w:type="paragraph" w:styleId="NoSpacing">
    <w:name w:val="No Spacing"/>
    <w:uiPriority w:val="1"/>
    <w:qFormat/>
    <w:rsid w:val="00A14DD9"/>
    <w:pPr>
      <w:spacing w:after="0" w:line="240" w:lineRule="auto"/>
    </w:pPr>
  </w:style>
  <w:style w:type="character" w:customStyle="1" w:styleId="Heading2Char">
    <w:name w:val="Heading 2 Char"/>
    <w:basedOn w:val="DefaultParagraphFont"/>
    <w:link w:val="Heading2"/>
    <w:rsid w:val="00AB7A89"/>
    <w:rPr>
      <w:rFonts w:ascii="Times New Roman" w:eastAsia="Times New Roman" w:hAnsi="Times New Roman" w:cs="Times New Roman"/>
      <w:b/>
      <w:bCs/>
      <w:sz w:val="36"/>
      <w:szCs w:val="36"/>
      <w:lang w:eastAsia="en-GB"/>
    </w:rPr>
  </w:style>
  <w:style w:type="paragraph" w:styleId="NormalWeb">
    <w:name w:val="Normal (Web)"/>
    <w:basedOn w:val="Normal"/>
    <w:uiPriority w:val="99"/>
    <w:rsid w:val="00AB7A8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rsid w:val="005549F5"/>
    <w:rPr>
      <w:rFonts w:ascii="Arial" w:eastAsia="Times New Roman" w:hAnsi="Arial" w:cs="Arial"/>
      <w:b/>
      <w:bCs/>
      <w:sz w:val="26"/>
      <w:szCs w:val="26"/>
      <w:lang w:eastAsia="en-GB"/>
    </w:rPr>
  </w:style>
  <w:style w:type="paragraph" w:styleId="z-TopofForm">
    <w:name w:val="HTML Top of Form"/>
    <w:basedOn w:val="Normal"/>
    <w:next w:val="Normal"/>
    <w:link w:val="z-TopofFormChar"/>
    <w:hidden/>
    <w:rsid w:val="005549F5"/>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rsid w:val="005549F5"/>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rsid w:val="005549F5"/>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rsid w:val="005549F5"/>
    <w:rPr>
      <w:rFonts w:ascii="Arial" w:eastAsia="Times New Roman" w:hAnsi="Arial" w:cs="Arial"/>
      <w:vanish/>
      <w:sz w:val="16"/>
      <w:szCs w:val="16"/>
      <w:lang w:eastAsia="en-GB"/>
    </w:rPr>
  </w:style>
  <w:style w:type="character" w:styleId="Hyperlink">
    <w:name w:val="Hyperlink"/>
    <w:basedOn w:val="DefaultParagraphFont"/>
    <w:uiPriority w:val="99"/>
    <w:unhideWhenUsed/>
    <w:rsid w:val="00876AEB"/>
    <w:rPr>
      <w:color w:val="0000FF" w:themeColor="hyperlink"/>
      <w:u w:val="single"/>
    </w:rPr>
  </w:style>
  <w:style w:type="character" w:styleId="UnresolvedMention">
    <w:name w:val="Unresolved Mention"/>
    <w:basedOn w:val="DefaultParagraphFont"/>
    <w:uiPriority w:val="99"/>
    <w:semiHidden/>
    <w:unhideWhenUsed/>
    <w:rsid w:val="00876AE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5370395">
      <w:bodyDiv w:val="1"/>
      <w:marLeft w:val="0"/>
      <w:marRight w:val="0"/>
      <w:marTop w:val="0"/>
      <w:marBottom w:val="0"/>
      <w:divBdr>
        <w:top w:val="none" w:sz="0" w:space="0" w:color="auto"/>
        <w:left w:val="none" w:sz="0" w:space="0" w:color="auto"/>
        <w:bottom w:val="none" w:sz="0" w:space="0" w:color="auto"/>
        <w:right w:val="none" w:sz="0" w:space="0" w:color="auto"/>
      </w:divBdr>
    </w:div>
    <w:div w:id="527565124">
      <w:bodyDiv w:val="1"/>
      <w:marLeft w:val="0"/>
      <w:marRight w:val="0"/>
      <w:marTop w:val="0"/>
      <w:marBottom w:val="0"/>
      <w:divBdr>
        <w:top w:val="none" w:sz="0" w:space="0" w:color="auto"/>
        <w:left w:val="none" w:sz="0" w:space="0" w:color="auto"/>
        <w:bottom w:val="none" w:sz="0" w:space="0" w:color="auto"/>
        <w:right w:val="none" w:sz="0" w:space="0" w:color="auto"/>
      </w:divBdr>
    </w:div>
    <w:div w:id="531191947">
      <w:bodyDiv w:val="1"/>
      <w:marLeft w:val="0"/>
      <w:marRight w:val="0"/>
      <w:marTop w:val="0"/>
      <w:marBottom w:val="0"/>
      <w:divBdr>
        <w:top w:val="none" w:sz="0" w:space="0" w:color="auto"/>
        <w:left w:val="none" w:sz="0" w:space="0" w:color="auto"/>
        <w:bottom w:val="none" w:sz="0" w:space="0" w:color="auto"/>
        <w:right w:val="none" w:sz="0" w:space="0" w:color="auto"/>
      </w:divBdr>
    </w:div>
    <w:div w:id="566190583">
      <w:bodyDiv w:val="1"/>
      <w:marLeft w:val="0"/>
      <w:marRight w:val="0"/>
      <w:marTop w:val="0"/>
      <w:marBottom w:val="0"/>
      <w:divBdr>
        <w:top w:val="none" w:sz="0" w:space="0" w:color="auto"/>
        <w:left w:val="none" w:sz="0" w:space="0" w:color="auto"/>
        <w:bottom w:val="none" w:sz="0" w:space="0" w:color="auto"/>
        <w:right w:val="none" w:sz="0" w:space="0" w:color="auto"/>
      </w:divBdr>
    </w:div>
    <w:div w:id="632249502">
      <w:bodyDiv w:val="1"/>
      <w:marLeft w:val="0"/>
      <w:marRight w:val="0"/>
      <w:marTop w:val="0"/>
      <w:marBottom w:val="0"/>
      <w:divBdr>
        <w:top w:val="none" w:sz="0" w:space="0" w:color="auto"/>
        <w:left w:val="none" w:sz="0" w:space="0" w:color="auto"/>
        <w:bottom w:val="none" w:sz="0" w:space="0" w:color="auto"/>
        <w:right w:val="none" w:sz="0" w:space="0" w:color="auto"/>
      </w:divBdr>
    </w:div>
    <w:div w:id="1140463605">
      <w:bodyDiv w:val="1"/>
      <w:marLeft w:val="0"/>
      <w:marRight w:val="0"/>
      <w:marTop w:val="0"/>
      <w:marBottom w:val="0"/>
      <w:divBdr>
        <w:top w:val="none" w:sz="0" w:space="0" w:color="auto"/>
        <w:left w:val="none" w:sz="0" w:space="0" w:color="auto"/>
        <w:bottom w:val="none" w:sz="0" w:space="0" w:color="auto"/>
        <w:right w:val="none" w:sz="0" w:space="0" w:color="auto"/>
      </w:divBdr>
    </w:div>
    <w:div w:id="1159535201">
      <w:bodyDiv w:val="1"/>
      <w:marLeft w:val="0"/>
      <w:marRight w:val="0"/>
      <w:marTop w:val="0"/>
      <w:marBottom w:val="0"/>
      <w:divBdr>
        <w:top w:val="none" w:sz="0" w:space="0" w:color="auto"/>
        <w:left w:val="none" w:sz="0" w:space="0" w:color="auto"/>
        <w:bottom w:val="none" w:sz="0" w:space="0" w:color="auto"/>
        <w:right w:val="none" w:sz="0" w:space="0" w:color="auto"/>
      </w:divBdr>
    </w:div>
    <w:div w:id="1458448469">
      <w:bodyDiv w:val="1"/>
      <w:marLeft w:val="0"/>
      <w:marRight w:val="0"/>
      <w:marTop w:val="0"/>
      <w:marBottom w:val="0"/>
      <w:divBdr>
        <w:top w:val="none" w:sz="0" w:space="0" w:color="auto"/>
        <w:left w:val="none" w:sz="0" w:space="0" w:color="auto"/>
        <w:bottom w:val="none" w:sz="0" w:space="0" w:color="auto"/>
        <w:right w:val="none" w:sz="0" w:space="0" w:color="auto"/>
      </w:divBdr>
      <w:divsChild>
        <w:div w:id="1079012632">
          <w:marLeft w:val="1166"/>
          <w:marRight w:val="0"/>
          <w:marTop w:val="86"/>
          <w:marBottom w:val="0"/>
          <w:divBdr>
            <w:top w:val="none" w:sz="0" w:space="0" w:color="auto"/>
            <w:left w:val="none" w:sz="0" w:space="0" w:color="auto"/>
            <w:bottom w:val="none" w:sz="0" w:space="0" w:color="auto"/>
            <w:right w:val="none" w:sz="0" w:space="0" w:color="auto"/>
          </w:divBdr>
        </w:div>
      </w:divsChild>
    </w:div>
    <w:div w:id="1614438265">
      <w:bodyDiv w:val="1"/>
      <w:marLeft w:val="0"/>
      <w:marRight w:val="0"/>
      <w:marTop w:val="0"/>
      <w:marBottom w:val="0"/>
      <w:divBdr>
        <w:top w:val="none" w:sz="0" w:space="0" w:color="auto"/>
        <w:left w:val="none" w:sz="0" w:space="0" w:color="auto"/>
        <w:bottom w:val="none" w:sz="0" w:space="0" w:color="auto"/>
        <w:right w:val="none" w:sz="0" w:space="0" w:color="auto"/>
      </w:divBdr>
    </w:div>
    <w:div w:id="1909343514">
      <w:bodyDiv w:val="1"/>
      <w:marLeft w:val="0"/>
      <w:marRight w:val="0"/>
      <w:marTop w:val="0"/>
      <w:marBottom w:val="0"/>
      <w:divBdr>
        <w:top w:val="none" w:sz="0" w:space="0" w:color="auto"/>
        <w:left w:val="none" w:sz="0" w:space="0" w:color="auto"/>
        <w:bottom w:val="none" w:sz="0" w:space="0" w:color="auto"/>
        <w:right w:val="none" w:sz="0" w:space="0" w:color="auto"/>
      </w:divBdr>
    </w:div>
    <w:div w:id="1913155502">
      <w:bodyDiv w:val="1"/>
      <w:marLeft w:val="0"/>
      <w:marRight w:val="0"/>
      <w:marTop w:val="0"/>
      <w:marBottom w:val="0"/>
      <w:divBdr>
        <w:top w:val="none" w:sz="0" w:space="0" w:color="auto"/>
        <w:left w:val="none" w:sz="0" w:space="0" w:color="auto"/>
        <w:bottom w:val="none" w:sz="0" w:space="0" w:color="auto"/>
        <w:right w:val="none" w:sz="0" w:space="0" w:color="auto"/>
      </w:divBdr>
    </w:div>
    <w:div w:id="2121339164">
      <w:bodyDiv w:val="1"/>
      <w:marLeft w:val="0"/>
      <w:marRight w:val="0"/>
      <w:marTop w:val="0"/>
      <w:marBottom w:val="0"/>
      <w:divBdr>
        <w:top w:val="none" w:sz="0" w:space="0" w:color="auto"/>
        <w:left w:val="none" w:sz="0" w:space="0" w:color="auto"/>
        <w:bottom w:val="none" w:sz="0" w:space="0" w:color="auto"/>
        <w:right w:val="none" w:sz="0" w:space="0" w:color="auto"/>
      </w:divBdr>
      <w:divsChild>
        <w:div w:id="77680585">
          <w:marLeft w:val="1166"/>
          <w:marRight w:val="0"/>
          <w:marTop w:val="86"/>
          <w:marBottom w:val="0"/>
          <w:divBdr>
            <w:top w:val="none" w:sz="0" w:space="0" w:color="auto"/>
            <w:left w:val="none" w:sz="0" w:space="0" w:color="auto"/>
            <w:bottom w:val="none" w:sz="0" w:space="0" w:color="auto"/>
            <w:right w:val="none" w:sz="0" w:space="0" w:color="auto"/>
          </w:divBdr>
        </w:div>
        <w:div w:id="127556875">
          <w:marLeft w:val="1166"/>
          <w:marRight w:val="0"/>
          <w:marTop w:val="86"/>
          <w:marBottom w:val="0"/>
          <w:divBdr>
            <w:top w:val="none" w:sz="0" w:space="0" w:color="auto"/>
            <w:left w:val="none" w:sz="0" w:space="0" w:color="auto"/>
            <w:bottom w:val="none" w:sz="0" w:space="0" w:color="auto"/>
            <w:right w:val="none" w:sz="0" w:space="0" w:color="auto"/>
          </w:divBdr>
        </w:div>
        <w:div w:id="1626235671">
          <w:marLeft w:val="1166"/>
          <w:marRight w:val="0"/>
          <w:marTop w:val="86"/>
          <w:marBottom w:val="0"/>
          <w:divBdr>
            <w:top w:val="none" w:sz="0" w:space="0" w:color="auto"/>
            <w:left w:val="none" w:sz="0" w:space="0" w:color="auto"/>
            <w:bottom w:val="none" w:sz="0" w:space="0" w:color="auto"/>
            <w:right w:val="none" w:sz="0" w:space="0" w:color="auto"/>
          </w:divBdr>
        </w:div>
        <w:div w:id="1324356914">
          <w:marLeft w:val="1166"/>
          <w:marRight w:val="0"/>
          <w:marTop w:val="86"/>
          <w:marBottom w:val="0"/>
          <w:divBdr>
            <w:top w:val="none" w:sz="0" w:space="0" w:color="auto"/>
            <w:left w:val="none" w:sz="0" w:space="0" w:color="auto"/>
            <w:bottom w:val="none" w:sz="0" w:space="0" w:color="auto"/>
            <w:right w:val="none" w:sz="0" w:space="0" w:color="auto"/>
          </w:divBdr>
        </w:div>
        <w:div w:id="855926533">
          <w:marLeft w:val="1166"/>
          <w:marRight w:val="0"/>
          <w:marTop w:val="86"/>
          <w:marBottom w:val="0"/>
          <w:divBdr>
            <w:top w:val="none" w:sz="0" w:space="0" w:color="auto"/>
            <w:left w:val="none" w:sz="0" w:space="0" w:color="auto"/>
            <w:bottom w:val="none" w:sz="0" w:space="0" w:color="auto"/>
            <w:right w:val="none" w:sz="0" w:space="0" w:color="auto"/>
          </w:divBdr>
        </w:div>
        <w:div w:id="1710565272">
          <w:marLeft w:val="1166"/>
          <w:marRight w:val="0"/>
          <w:marTop w:val="8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1.png"/><Relationship Id="rId18" Type="http://schemas.openxmlformats.org/officeDocument/2006/relationships/customXml" Target="ink/ink4.xml"/><Relationship Id="rId26"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image" Target="media/image5.png"/><Relationship Id="rId7" Type="http://schemas.openxmlformats.org/officeDocument/2006/relationships/settings" Target="settings.xml"/><Relationship Id="rId12" Type="http://schemas.openxmlformats.org/officeDocument/2006/relationships/customXml" Target="ink/ink1.xml"/><Relationship Id="rId17" Type="http://schemas.openxmlformats.org/officeDocument/2006/relationships/image" Target="media/image3.png"/><Relationship Id="rId25" Type="http://schemas.openxmlformats.org/officeDocument/2006/relationships/image" Target="media/image7.png"/><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customXml" Target="ink/ink3.xml"/><Relationship Id="rId20" Type="http://schemas.openxmlformats.org/officeDocument/2006/relationships/customXml" Target="ink/ink5.xml"/><Relationship Id="rId29"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prospects.ac.uk/applying-for-university/university-life/5-ways-to-manage-student-stress" TargetMode="External"/><Relationship Id="rId24" Type="http://schemas.openxmlformats.org/officeDocument/2006/relationships/customXml" Target="ink/ink7.xml"/><Relationship Id="rId32"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2.png"/><Relationship Id="rId23" Type="http://schemas.openxmlformats.org/officeDocument/2006/relationships/image" Target="media/image6.png"/><Relationship Id="rId28"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image" Target="media/image4.png"/><Relationship Id="rId31"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customXml" Target="ink/ink2.xml"/><Relationship Id="rId22" Type="http://schemas.openxmlformats.org/officeDocument/2006/relationships/customXml" Target="ink/ink6.xml"/><Relationship Id="rId27" Type="http://schemas.openxmlformats.org/officeDocument/2006/relationships/header" Target="header2.xml"/><Relationship Id="rId30" Type="http://schemas.openxmlformats.org/officeDocument/2006/relationships/header" Target="header3.xml"/><Relationship Id="rId8" Type="http://schemas.openxmlformats.org/officeDocument/2006/relationships/webSettings" Target="webSettings.xml"/></Relationships>
</file>

<file path=word/_rels/header2.xml.rels><?xml version="1.0" encoding="UTF-8" standalone="yes"?>
<Relationships xmlns="http://schemas.openxmlformats.org/package/2006/relationships"><Relationship Id="rId1" Type="http://schemas.openxmlformats.org/officeDocument/2006/relationships/image" Target="media/image8.jpe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2-25T16:47:51.619"/>
    </inkml:context>
    <inkml:brush xml:id="br0">
      <inkml:brushProperty name="width" value="0.05" units="cm"/>
      <inkml:brushProperty name="height" value="0.05" units="cm"/>
    </inkml:brush>
  </inkml:definitions>
  <inkml:trace contextRef="#ctx0" brushRef="#br0">59 1 24575,'0'4'0,"0"8"0,0 6 0,0 10 0,-4 0 0,-3 0 0,1 1 0,1 0 0,1 0 0,-3-5 0,0-1 0,0 5 0,2 3 0,2 1 0,1 0 0,1-1 0,1-5-8191</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2-25T16:48:01.399"/>
    </inkml:context>
    <inkml:brush xml:id="br0">
      <inkml:brushProperty name="width" value="0.05" units="cm"/>
      <inkml:brushProperty name="height" value="0.05" units="cm"/>
    </inkml:brush>
  </inkml:definitions>
  <inkml:trace contextRef="#ctx0" brushRef="#br0">30 189 24575,'15'0'0,"-1"-2"0,0 0 0,1 0 0,-1-2 0,0 1 0,-1-2 0,15-6 0,93-51 0,-47 22 0,40-9-1365,-97 40-5461</inkml:trace>
  <inkml:trace contextRef="#ctx0" brushRef="#br0" timeOffset="1691.05">1 162 24575,'5'0'0,"6"0"0,7 0 0,5 5 0,-2 6 0,-3 7 0,-1 4 0,-3 5 0,-4 2 0,1-4 0,-1-1 0,-2 0 0,-3 1 0,-2 1 0,4-3 0,0-6-8191</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2-25T16:47:33.214"/>
    </inkml:context>
    <inkml:brush xml:id="br0">
      <inkml:brushProperty name="width" value="0.05" units="cm"/>
      <inkml:brushProperty name="height" value="0.05" units="cm"/>
    </inkml:brush>
  </inkml:definitions>
  <inkml:trace contextRef="#ctx0" brushRef="#br0">1840 554 24119,'-1839'-553'0</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2-25T16:47:12.785"/>
    </inkml:context>
    <inkml:brush xml:id="br0">
      <inkml:brushProperty name="width" value="0.05" units="cm"/>
      <inkml:brushProperty name="height" value="0.05" units="cm"/>
    </inkml:brush>
  </inkml:definitions>
  <inkml:trace contextRef="#ctx0" brushRef="#br0">0 305 23897,'1111'-233'0,"-1383"161"0,544 144 0,-492 102 0</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2-25T16:48:38.961"/>
    </inkml:context>
    <inkml:brush xml:id="br0">
      <inkml:brushProperty name="width" value="0.05" units="cm"/>
      <inkml:brushProperty name="height" value="0.05" units="cm"/>
    </inkml:brush>
  </inkml:definitions>
  <inkml:trace contextRef="#ctx0" brushRef="#br0">1382 0 24575,'-10'1'0,"0"0"0,0 0 0,0 1 0,1 1 0,-1 0 0,1 0 0,0 0 0,0 1 0,0 1 0,0 0 0,1 0 0,-1 0 0,1 1 0,1 0 0,-15 15 0,-6 9 0,1 3 0,-35 53 0,11-15 0,-117 160 0,70-119 0,60-70 0,-50 68 0,74-89 0,-4 7 0,-1-1 0,-1-1 0,-26 25 0,-55 71 0,43-58 0,17-17 0,-70 60 0,56-59 0,-47 36 0,94-78-35,1 1 1,0 0-1,1 0 0,0 1 0,0 0 0,-9 16 0,4-6-1086,-1 1-5705</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2-25T16:48:36.593"/>
    </inkml:context>
    <inkml:brush xml:id="br0">
      <inkml:brushProperty name="width" value="0.05" units="cm"/>
      <inkml:brushProperty name="height" value="0.05" units="cm"/>
    </inkml:brush>
  </inkml:definitions>
  <inkml:trace contextRef="#ctx0" brushRef="#br0">0 1 24575,'0'730'-1365,"0"-705"-5461</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2-25T16:47:57.187"/>
    </inkml:context>
    <inkml:brush xml:id="br0">
      <inkml:brushProperty name="width" value="0.05" units="cm"/>
      <inkml:brushProperty name="height" value="0.05" units="cm"/>
    </inkml:brush>
  </inkml:definitions>
  <inkml:trace contextRef="#ctx0" brushRef="#br0">0 1 24575,'0'849'-1365,"0"-818"-5461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7F1F4C4780FD9A4CB93756575F0CE1D7" ma:contentTypeVersion="8" ma:contentTypeDescription="Create a new document." ma:contentTypeScope="" ma:versionID="27a9300f8dd9e41556b484e15388c4bc">
  <xsd:schema xmlns:xsd="http://www.w3.org/2001/XMLSchema" xmlns:xs="http://www.w3.org/2001/XMLSchema" xmlns:p="http://schemas.microsoft.com/office/2006/metadata/properties" xmlns:ns2="f910b24e-1b11-4728-9e11-1a0980bcbce4" targetNamespace="http://schemas.microsoft.com/office/2006/metadata/properties" ma:root="true" ma:fieldsID="a3131958d41458a240e943abd6925157" ns2:_="">
    <xsd:import namespace="f910b24e-1b11-4728-9e11-1a0980bcbce4"/>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10b24e-1b11-4728-9e11-1a0980bcbce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0179925-C5D0-4D10-BF77-FE3CEB55DACD}">
  <ds:schemaRefs>
    <ds:schemaRef ds:uri="http://schemas.microsoft.com/sharepoint/v3/contenttype/forms"/>
  </ds:schemaRefs>
</ds:datastoreItem>
</file>

<file path=customXml/itemProps2.xml><?xml version="1.0" encoding="utf-8"?>
<ds:datastoreItem xmlns:ds="http://schemas.openxmlformats.org/officeDocument/2006/customXml" ds:itemID="{202EAF67-EF7F-4180-A029-772D683DF896}">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69F24579-6700-427A-A3EE-0BCA9B4FA82F}">
  <ds:schemaRefs>
    <ds:schemaRef ds:uri="http://schemas.openxmlformats.org/officeDocument/2006/bibliography"/>
  </ds:schemaRefs>
</ds:datastoreItem>
</file>

<file path=customXml/itemProps4.xml><?xml version="1.0" encoding="utf-8"?>
<ds:datastoreItem xmlns:ds="http://schemas.openxmlformats.org/officeDocument/2006/customXml" ds:itemID="{5D91EFF0-A03E-4FDC-9E2A-B17E65D2480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10b24e-1b11-4728-9e11-1a0980bcbce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Pages>
  <Words>681</Words>
  <Characters>3884</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4556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Sylvia Hoffmann</dc:creator>
  <cp:lastModifiedBy>Kristina Chuhai (2528900)</cp:lastModifiedBy>
  <cp:revision>2</cp:revision>
  <cp:lastPrinted>2019-07-11T13:37:00Z</cp:lastPrinted>
  <dcterms:created xsi:type="dcterms:W3CDTF">2026-02-25T16:49:00Z</dcterms:created>
  <dcterms:modified xsi:type="dcterms:W3CDTF">2026-02-25T16:49:00Z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0x0101007F1F4C4780FD9A4CB93756575F0CE1D7</vt:lpwstr>
  </property>
  <property fmtid="{D5CDD505-2E9C-101B-9397-08002B2CF9AE}" pid="3" name="docLang">
    <vt:lpwstr>en</vt:lpwstr>
  </property>
  <property fmtid="{D5CDD505-2E9C-101B-9397-08002B2CF9AE}" pid="4" name="GrammarlyDocumentId">
    <vt:lpwstr>9a094eef-1151-4ac8-adb0-7a7bb277f619</vt:lpwstr>
  </property>
</Properties>
</file>