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customXml/itemProps6.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header3.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bookmarkStart w:id="0" w:name="_GoBack" w:displacedByCustomXml="next"/>
    <w:bookmarkEnd w:id="0" w:displacedByCustomXml="next"/>
    <w:sdt>
      <w:sdtPr>
        <w:id w:val="726775094"/>
        <w:docPartObj>
          <w:docPartGallery w:val="Cover Pages"/>
          <w:docPartUnique/>
        </w:docPartObj>
      </w:sdtPr>
      <w:sdtEndPr>
        <w:rPr>
          <w:rFonts w:ascii="Calibri Light" w:hAnsi="Calibri Light"/>
          <w:color w:val="000000" w:themeColor="text1"/>
        </w:rPr>
      </w:sdtEndPr>
      <w:sdtContent>
        <w:p w:rsidR="00B574BD" w:rsidRPr="00861E83" w:rsidRDefault="00BB3B05">
          <w:pPr>
            <w:rPr>
              <w:rFonts w:ascii="Calibri Light" w:hAnsi="Calibri Light"/>
              <w:smallCaps/>
              <w:color w:val="000000" w:themeColor="text1"/>
              <w:spacing w:val="10"/>
              <w:sz w:val="48"/>
              <w:szCs w:val="48"/>
            </w:rPr>
          </w:pPr>
          <w:r w:rsidRPr="00861E83">
            <w:rPr>
              <w:rFonts w:ascii="Calibri Light" w:hAnsi="Calibri Light"/>
              <w:smallCaps/>
              <w:noProof/>
              <w:color w:val="000000" w:themeColor="text1"/>
              <w:spacing w:val="10"/>
              <w:sz w:val="48"/>
              <w:szCs w:val="48"/>
              <w:lang w:val="en-GB" w:eastAsia="en-GB"/>
            </w:rPr>
            <mc:AlternateContent>
              <mc:Choice Requires="wps">
                <w:drawing>
                  <wp:anchor distT="0" distB="0" distL="114300" distR="114300" simplePos="0" relativeHeight="251756544" behindDoc="0" locked="0" layoutInCell="1" allowOverlap="1" wp14:anchorId="622B7B39" wp14:editId="392333B1">
                    <wp:simplePos x="0" y="0"/>
                    <wp:positionH relativeFrom="column">
                      <wp:posOffset>-481008</wp:posOffset>
                    </wp:positionH>
                    <wp:positionV relativeFrom="paragraph">
                      <wp:posOffset>8063345</wp:posOffset>
                    </wp:positionV>
                    <wp:extent cx="1769423" cy="807523"/>
                    <wp:effectExtent l="0" t="0" r="2540" b="0"/>
                    <wp:wrapNone/>
                    <wp:docPr id="174" name="Rectangle 174"/>
                    <wp:cNvGraphicFramePr/>
                    <a:graphic xmlns:a="http://schemas.openxmlformats.org/drawingml/2006/main">
                      <a:graphicData uri="http://schemas.microsoft.com/office/word/2010/wordprocessingShape">
                        <wps:wsp>
                          <wps:cNvSpPr/>
                          <wps:spPr>
                            <a:xfrm>
                              <a:off x="0" y="0"/>
                              <a:ext cx="1769423" cy="807523"/>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CE0DF6E" id="Rectangle 174" o:spid="_x0000_s1026" style="position:absolute;margin-left:-37.85pt;margin-top:634.9pt;width:139.3pt;height:63.6pt;z-index:2517565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" fillcolor="white [3212]" stroked="f" strokeweight="2pt"/>
                </w:pict>
              </mc:Fallback>
            </mc:AlternateContent>
          </w:r>
          <w:r w:rsidR="00FF23CD" w:rsidRPr="00861E83">
            <w:rPr>
              <w:rFonts w:ascii="Calibri Light" w:hAnsi="Calibri Light"/>
              <w:smallCaps/>
              <w:noProof/>
              <w:color w:val="000000" w:themeColor="text1"/>
              <w:spacing w:val="10"/>
              <w:sz w:val="48"/>
              <w:szCs w:val="48"/>
              <w:lang w:val="en-GB" w:eastAsia="en-GB"/>
            </w:rPr>
            <mc:AlternateContent>
              <mc:Choice Requires="wps">
                <w:drawing>
                  <wp:anchor distT="0" distB="0" distL="114300" distR="114300" simplePos="0" relativeHeight="251677696" behindDoc="0" locked="0" layoutInCell="0" allowOverlap="1" wp14:anchorId="1682DC0E" wp14:editId="3540B4E4">
                    <wp:simplePos x="0" y="0"/>
                    <wp:positionH relativeFrom="margin">
                      <wp:posOffset>-125095</wp:posOffset>
                    </wp:positionH>
                    <wp:positionV relativeFrom="page">
                      <wp:posOffset>973455</wp:posOffset>
                    </wp:positionV>
                    <wp:extent cx="5629275" cy="8917940"/>
                    <wp:effectExtent l="0" t="0" r="0" b="0"/>
                    <wp:wrapNone/>
                    <wp:docPr id="81" name="Rectangle 8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629275" cy="89179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16584E" w:rsidRPr="009F3450" w:rsidRDefault="00E95706">
                                <w:pPr>
                                  <w:rPr>
                                    <w:rFonts w:ascii="Opel sans" w:hAnsi="Opel sans" w:cs="Arial"/>
                                    <w:smallCaps/>
                                    <w:color w:val="244583" w:themeColor="accent2" w:themeShade="80"/>
                                    <w:spacing w:val="20"/>
                                    <w:sz w:val="56"/>
                                    <w:szCs w:val="56"/>
                                  </w:rPr>
                                </w:pPr>
                                <w:sdt>
                                  <w:sdtPr>
                                    <w:rPr>
                                      <w:rFonts w:ascii="Calibri Light" w:hAnsi="Calibri Light" w:cs="Arial"/>
                                      <w:color w:val="244583" w:themeColor="accent2" w:themeShade="80"/>
                                      <w:sz w:val="56"/>
                                      <w:szCs w:val="56"/>
                                    </w:rPr>
                                    <w:alias w:val="Title"/>
                                    <w:id w:val="-1347712508"/>
                                    <w:dataBinding w:prefixMappings="xmlns:ns0='http://schemas.openxmlformats.org/package/2006/metadata/core-properties' xmlns:ns1='http://purl.org/dc/elements/1.1/'" w:xpath="/ns0:coreProperties[1]/ns1:title[1]" w:storeItemID="{6C3C8BC8-F283-45AE-878A-BAB7291924A1}"/>
                                    <w:text/>
                                  </w:sdtPr>
                                  <w:sdtEndPr/>
                                  <w:sdtContent>
                                    <w:r w:rsidR="0016584E" w:rsidRPr="00861E83">
                                      <w:rPr>
                                        <w:rFonts w:ascii="Calibri Light" w:hAnsi="Calibri Light" w:cs="Arial"/>
                                        <w:color w:val="244583" w:themeColor="accent2" w:themeShade="80"/>
                                        <w:sz w:val="56"/>
                                        <w:szCs w:val="56"/>
                                        <w:lang w:val="en-GB"/>
                                      </w:rPr>
                                      <w:t>Calsonic Kansei Llanelli Improvements on Production Efficiency and Control.</w:t>
                                    </w:r>
                                  </w:sdtContent>
                                </w:sdt>
                              </w:p>
                              <w:p w:rsidR="0016584E" w:rsidRPr="00861E83" w:rsidRDefault="00E95706">
                                <w:pPr>
                                  <w:rPr>
                                    <w:rFonts w:ascii="Calibri Light" w:hAnsi="Calibri Light" w:cs="Arial"/>
                                    <w:color w:val="244583" w:themeColor="accent2" w:themeShade="80"/>
                                    <w:sz w:val="28"/>
                                    <w:szCs w:val="28"/>
                                  </w:rPr>
                                </w:pPr>
                                <w:sdt>
                                  <w:sdtPr>
                                    <w:rPr>
                                      <w:rFonts w:ascii="Calibri Light" w:hAnsi="Calibri Light" w:cs="Arial"/>
                                      <w:color w:val="244583" w:themeColor="accent2" w:themeShade="80"/>
                                      <w:sz w:val="28"/>
                                      <w:szCs w:val="28"/>
                                    </w:rPr>
                                    <w:alias w:val="Subtitle"/>
                                    <w:id w:val="721644312"/>
                                    <w:dataBinding w:prefixMappings="xmlns:ns0='http://schemas.openxmlformats.org/package/2006/metadata/core-properties' xmlns:ns1='http://purl.org/dc/elements/1.1/'" w:xpath="/ns0:coreProperties[1]/ns1:subject[1]" w:storeItemID="{6C3C8BC8-F283-45AE-878A-BAB7291924A1}"/>
                                    <w:text/>
                                  </w:sdtPr>
                                  <w:sdtEndPr/>
                                  <w:sdtContent>
                                    <w:r w:rsidR="0016584E" w:rsidRPr="00861E83">
                                      <w:rPr>
                                        <w:rFonts w:ascii="Calibri Light" w:hAnsi="Calibri Light" w:cs="Arial"/>
                                        <w:color w:val="244583" w:themeColor="accent2" w:themeShade="80"/>
                                        <w:sz w:val="28"/>
                                        <w:szCs w:val="28"/>
                                      </w:rPr>
                                      <w:t>MSc: Lean and Agile Manufacturing.</w:t>
                                    </w:r>
                                  </w:sdtContent>
                                </w:sdt>
                              </w:p>
                              <w:p w:rsidR="0016584E" w:rsidRPr="00861E83" w:rsidRDefault="0016584E">
                                <w:pPr>
                                  <w:rPr>
                                    <w:rFonts w:ascii="Calibri Light" w:hAnsi="Calibri Light" w:cs="Arial"/>
                                    <w:color w:val="244583" w:themeColor="accent2" w:themeShade="80"/>
                                    <w:sz w:val="28"/>
                                    <w:szCs w:val="28"/>
                                  </w:rPr>
                                </w:pPr>
                                <w:r w:rsidRPr="00861E83">
                                  <w:rPr>
                                    <w:rFonts w:ascii="Calibri Light" w:hAnsi="Calibri Light" w:cs="Arial"/>
                                    <w:color w:val="244583" w:themeColor="accent2" w:themeShade="80"/>
                                    <w:sz w:val="28"/>
                                    <w:szCs w:val="28"/>
                                  </w:rPr>
                                  <w:t>Lecturer: Ala Al-Hussany</w:t>
                                </w:r>
                              </w:p>
                              <w:p w:rsidR="0016584E" w:rsidRPr="009F3450" w:rsidRDefault="00E95706">
                                <w:pPr>
                                  <w:rPr>
                                    <w:rFonts w:ascii="Opel sans" w:hAnsi="Opel sans" w:cs="Arial"/>
                                    <w:sz w:val="24"/>
                                    <w:szCs w:val="24"/>
                                  </w:rPr>
                                </w:pPr>
                                <w:sdt>
                                  <w:sdtPr>
                                    <w:rPr>
                                      <w:rFonts w:ascii="Calibri Light" w:hAnsi="Calibri Light" w:cs="Arial"/>
                                      <w:color w:val="auto"/>
                                      <w:sz w:val="28"/>
                                      <w:szCs w:val="28"/>
                                    </w:rPr>
                                    <w:alias w:val="Abstract"/>
                                    <w:id w:val="-580599518"/>
                                    <w:dataBinding w:prefixMappings="xmlns:ns0='http://schemas.microsoft.com/office/2006/coverPageProps'" w:xpath="/ns0:CoverPageProperties[1]/ns0:Abstract[1]" w:storeItemID="{55AF091B-3C7A-41E3-B477-F2FDAA23CFDA}"/>
                                    <w:text/>
                                  </w:sdtPr>
                                  <w:sdtEndPr/>
                                  <w:sdtContent>
                                    <w:r w:rsidR="0016584E" w:rsidRPr="00861E83">
                                      <w:rPr>
                                        <w:rFonts w:ascii="Calibri Light" w:hAnsi="Calibri Light" w:cs="Arial"/>
                                        <w:color w:val="auto"/>
                                        <w:sz w:val="28"/>
                                        <w:szCs w:val="28"/>
                                      </w:rPr>
                                      <w:t>Calsonic Kansei Llanelli (CKLL) is a Heat Exchange automotive supplier, who has productivity concerns within the main core building area and the components manufacturing area. CKLL reports a potential loss totaling £xxx when considering labour and lost efficiency costs. The issues raised are continual production disruption within the core building manufacturing area, potentially due to material stoppages from the components area resulting in high changeovers and machine breakdowns within both core building area and components area. The project aim is to minimize downtime thus improving the Original Equipment Efficiency (OEE) and improving the overall control of material.</w:t>
                                    </w:r>
                                  </w:sdtContent>
                                </w:sdt>
                              </w:p>
                            </w:txbxContent>
                          </wps:txbx>
                          <wps:bodyPr rot="0" vert="horz" wrap="square" lIns="91440" tIns="45720" rIns="91440" bIns="45720" anchor="ctr" anchorCtr="0" upright="1">
                            <a:noAutofit/>
                          </wps:bodyPr>
                        </wps:wsp>
                      </a:graphicData>
                    </a:graphic>
                    <wp14:sizeRelH relativeFrom="page">
                      <wp14:pctWidth>0</wp14:pctWidth>
                    </wp14:sizeRelH>
                    <wp14:sizeRelV relativeFrom="page">
                      <wp14:pctHeight>0</wp14:pctHeight>
                    </wp14:sizeRelV>
                  </wp:anchor>
                </w:drawing>
              </mc:Choice>
              <mc:Fallback>
                <w:pict>
                  <v:rect w14:anchorId="1682DC0E" id="Rectangle 85" o:spid="_x0000_s1026" style="position:absolute;margin-left:-9.85pt;margin-top:76.65pt;width:443.25pt;height:702.2pt;z-index:251677696;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" o:allowincell="f" filled="f" stroked="f">
                    <v:textbox>
                      <w:txbxContent>
                        <w:p w:rsidR="0016584E" w:rsidRPr="009F3450" w:rsidRDefault="00E95706">
                          <w:pPr>
                            <w:rPr>
                              <w:rFonts w:ascii="Opel sans" w:hAnsi="Opel sans" w:cs="Arial"/>
                              <w:smallCaps/>
                              <w:color w:val="244583" w:themeColor="accent2" w:themeShade="80"/>
                              <w:spacing w:val="20"/>
                              <w:sz w:val="56"/>
                              <w:szCs w:val="56"/>
                            </w:rPr>
                          </w:pPr>
                          <w:sdt>
                            <w:sdtPr>
                              <w:rPr>
                                <w:rFonts w:ascii="Calibri Light" w:hAnsi="Calibri Light" w:cs="Arial"/>
                                <w:color w:val="244583" w:themeColor="accent2" w:themeShade="80"/>
                                <w:sz w:val="56"/>
                                <w:szCs w:val="56"/>
                              </w:rPr>
                              <w:alias w:val="Title"/>
                              <w:id w:val="-1347712508"/>
                              <w:dataBinding w:prefixMappings="xmlns:ns0='http://schemas.openxmlformats.org/package/2006/metadata/core-properties' xmlns:ns1='http://purl.org/dc/elements/1.1/'" w:xpath="/ns0:coreProperties[1]/ns1:title[1]" w:storeItemID="{6C3C8BC8-F283-45AE-878A-BAB7291924A1}"/>
                              <w:text/>
                            </w:sdtPr>
                            <w:sdtEndPr/>
                            <w:sdtContent>
                              <w:r w:rsidR="0016584E" w:rsidRPr="00861E83">
                                <w:rPr>
                                  <w:rFonts w:ascii="Calibri Light" w:hAnsi="Calibri Light" w:cs="Arial"/>
                                  <w:color w:val="244583" w:themeColor="accent2" w:themeShade="80"/>
                                  <w:sz w:val="56"/>
                                  <w:szCs w:val="56"/>
                                  <w:lang w:val="en-GB"/>
                                </w:rPr>
                                <w:t>Calsonic Kansei Llanelli Improvements on Production Efficiency and Control.</w:t>
                              </w:r>
                            </w:sdtContent>
                          </w:sdt>
                        </w:p>
                        <w:p w:rsidR="0016584E" w:rsidRPr="00861E83" w:rsidRDefault="00E95706">
                          <w:pPr>
                            <w:rPr>
                              <w:rFonts w:ascii="Calibri Light" w:hAnsi="Calibri Light" w:cs="Arial"/>
                              <w:color w:val="244583" w:themeColor="accent2" w:themeShade="80"/>
                              <w:sz w:val="28"/>
                              <w:szCs w:val="28"/>
                            </w:rPr>
                          </w:pPr>
                          <w:sdt>
                            <w:sdtPr>
                              <w:rPr>
                                <w:rFonts w:ascii="Calibri Light" w:hAnsi="Calibri Light" w:cs="Arial"/>
                                <w:color w:val="244583" w:themeColor="accent2" w:themeShade="80"/>
                                <w:sz w:val="28"/>
                                <w:szCs w:val="28"/>
                              </w:rPr>
                              <w:alias w:val="Subtitle"/>
                              <w:id w:val="721644312"/>
                              <w:dataBinding w:prefixMappings="xmlns:ns0='http://schemas.openxmlformats.org/package/2006/metadata/core-properties' xmlns:ns1='http://purl.org/dc/elements/1.1/'" w:xpath="/ns0:coreProperties[1]/ns1:subject[1]" w:storeItemID="{6C3C8BC8-F283-45AE-878A-BAB7291924A1}"/>
                              <w:text/>
                            </w:sdtPr>
                            <w:sdtEndPr/>
                            <w:sdtContent>
                              <w:r w:rsidR="0016584E" w:rsidRPr="00861E83">
                                <w:rPr>
                                  <w:rFonts w:ascii="Calibri Light" w:hAnsi="Calibri Light" w:cs="Arial"/>
                                  <w:color w:val="244583" w:themeColor="accent2" w:themeShade="80"/>
                                  <w:sz w:val="28"/>
                                  <w:szCs w:val="28"/>
                                </w:rPr>
                                <w:t>MSc: Lean and Agile Manufacturing.</w:t>
                              </w:r>
                            </w:sdtContent>
                          </w:sdt>
                        </w:p>
                        <w:p w:rsidR="0016584E" w:rsidRPr="00861E83" w:rsidRDefault="0016584E">
                          <w:pPr>
                            <w:rPr>
                              <w:rFonts w:ascii="Calibri Light" w:hAnsi="Calibri Light" w:cs="Arial"/>
                              <w:color w:val="244583" w:themeColor="accent2" w:themeShade="80"/>
                              <w:sz w:val="28"/>
                              <w:szCs w:val="28"/>
                            </w:rPr>
                          </w:pPr>
                          <w:r w:rsidRPr="00861E83">
                            <w:rPr>
                              <w:rFonts w:ascii="Calibri Light" w:hAnsi="Calibri Light" w:cs="Arial"/>
                              <w:color w:val="244583" w:themeColor="accent2" w:themeShade="80"/>
                              <w:sz w:val="28"/>
                              <w:szCs w:val="28"/>
                            </w:rPr>
                            <w:t>Lecturer: Ala Al-Hussany</w:t>
                          </w:r>
                        </w:p>
                        <w:p w:rsidR="0016584E" w:rsidRPr="009F3450" w:rsidRDefault="00E95706">
                          <w:pPr>
                            <w:rPr>
                              <w:rFonts w:ascii="Opel sans" w:hAnsi="Opel sans" w:cs="Arial"/>
                              <w:sz w:val="24"/>
                              <w:szCs w:val="24"/>
                            </w:rPr>
                          </w:pPr>
                          <w:sdt>
                            <w:sdtPr>
                              <w:rPr>
                                <w:rFonts w:ascii="Calibri Light" w:hAnsi="Calibri Light" w:cs="Arial"/>
                                <w:color w:val="auto"/>
                                <w:sz w:val="28"/>
                                <w:szCs w:val="28"/>
                              </w:rPr>
                              <w:alias w:val="Abstract"/>
                              <w:id w:val="-580599518"/>
                              <w:dataBinding w:prefixMappings="xmlns:ns0='http://schemas.microsoft.com/office/2006/coverPageProps'" w:xpath="/ns0:CoverPageProperties[1]/ns0:Abstract[1]" w:storeItemID="{55AF091B-3C7A-41E3-B477-F2FDAA23CFDA}"/>
                              <w:text/>
                            </w:sdtPr>
                            <w:sdtEndPr/>
                            <w:sdtContent>
                              <w:r w:rsidR="0016584E" w:rsidRPr="00861E83">
                                <w:rPr>
                                  <w:rFonts w:ascii="Calibri Light" w:hAnsi="Calibri Light" w:cs="Arial"/>
                                  <w:color w:val="auto"/>
                                  <w:sz w:val="28"/>
                                  <w:szCs w:val="28"/>
                                </w:rPr>
                                <w:t>Calsonic Kansei Llanelli (CKLL) is a Heat Exchange automotive supplier, who has productivity concerns within the main core building area and the components manufacturing area. CKLL reports a potential loss totaling £xxx when considering labour and lost efficiency costs. The issues raised are continual production disruption within the core building manufacturing area, potentially due to material stoppages from the components area resulting in high changeovers and machine breakdowns within both core building area and components area. The project aim is to minimize downtime thus improving the Original Equipment Efficiency (OEE) and improving the overall control of material.</w:t>
                              </w:r>
                            </w:sdtContent>
                          </w:sdt>
                        </w:p>
                      </w:txbxContent>
                    </v:textbox>
                    <w10:wrap anchorx="margin" anchory="page"/>
                  </v:rect>
                </w:pict>
              </mc:Fallback>
            </mc:AlternateContent>
          </w:r>
          <w:r w:rsidR="00FF23CD" w:rsidRPr="00861E83">
            <w:rPr>
              <w:rFonts w:ascii="Calibri Light" w:hAnsi="Calibri Light"/>
              <w:smallCaps/>
              <w:noProof/>
              <w:color w:val="000000" w:themeColor="text1"/>
              <w:spacing w:val="10"/>
              <w:sz w:val="32"/>
              <w:szCs w:val="32"/>
              <w:lang w:val="en-GB" w:eastAsia="en-GB"/>
            </w:rPr>
            <mc:AlternateContent>
              <mc:Choice Requires="wpg">
                <w:drawing>
                  <wp:anchor distT="0" distB="0" distL="114300" distR="114300" simplePos="0" relativeHeight="251676672" behindDoc="0" locked="0" layoutInCell="0" allowOverlap="1" wp14:anchorId="0E686453" wp14:editId="55DD814B">
                    <wp:simplePos x="0" y="0"/>
                    <wp:positionH relativeFrom="page">
                      <wp:posOffset>5841175</wp:posOffset>
                    </wp:positionH>
                    <wp:positionV relativeFrom="page">
                      <wp:align>center</wp:align>
                    </wp:positionV>
                    <wp:extent cx="1923802" cy="10232390"/>
                    <wp:effectExtent l="0" t="0" r="19685" b="16510"/>
                    <wp:wrapNone/>
                    <wp:docPr id="70" name="Group 7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923802" cy="10232390"/>
                              <a:chOff x="8931" y="45"/>
                              <a:chExt cx="2582" cy="16114"/>
                            </a:xfrm>
                          </wpg:grpSpPr>
                          <wpg:grpSp>
                            <wpg:cNvPr id="71" name="Group 75"/>
                            <wpg:cNvGrpSpPr>
                              <a:grpSpLocks/>
                            </wpg:cNvGrpSpPr>
                            <wpg:grpSpPr bwMode="auto">
                              <a:xfrm>
                                <a:off x="9203" y="45"/>
                                <a:ext cx="2310" cy="16114"/>
                                <a:chOff x="6022" y="8835"/>
                                <a:chExt cx="2310" cy="16114"/>
                              </a:xfrm>
                            </wpg:grpSpPr>
                            <wps:wsp>
                              <wps:cNvPr id="72" name="Rectangle 76"/>
                              <wps:cNvSpPr>
                                <a:spLocks noChangeArrowheads="1"/>
                              </wps:cNvSpPr>
                              <wps:spPr bwMode="auto">
                                <a:xfrm>
                                  <a:off x="6676" y="8835"/>
                                  <a:ext cx="1512" cy="16114"/>
                                </a:xfrm>
                                <a:prstGeom prst="rect">
                                  <a:avLst/>
                                </a:prstGeom>
                                <a:gradFill rotWithShape="1">
                                  <a:gsLst>
                                    <a:gs pos="0">
                                      <a:schemeClr val="accent1">
                                        <a:lumMod val="60000"/>
                                        <a:lumOff val="40000"/>
                                      </a:schemeClr>
                                    </a:gs>
                                    <a:gs pos="100000">
                                      <a:schemeClr val="accent1">
                                        <a:lumMod val="100000"/>
                                        <a:lumOff val="0"/>
                                      </a:schemeClr>
                                    </a:gs>
                                  </a:gsLst>
                                  <a:lin ang="0" scaled="1"/>
                                </a:gradFill>
                                <a:ln>
                                  <a:noFill/>
                                </a:ln>
                                <a:extLst>
                                  <a:ext uri="{91240B29-F687-4F45-9708-019B960494DF}">
                                    <a14:hiddenLine xmlns:a14="http://schemas.microsoft.com/office/drawing/2010/main" w="9525">
                                      <a:solidFill>
                                        <a:srgbClr val="BFB675"/>
                                      </a:solidFill>
                                      <a:miter lim="800000"/>
                                      <a:headEnd/>
                                      <a:tailEnd/>
                                    </a14:hiddenLine>
                                  </a:ext>
                                </a:extLst>
                              </wps:spPr>
                              <wps:bodyPr rot="0" vert="horz" wrap="square" lIns="91440" tIns="45720" rIns="91440" bIns="45720" anchor="t" anchorCtr="0" upright="1">
                                <a:noAutofit/>
                              </wps:bodyPr>
                            </wps:wsp>
                            <wps:wsp>
                              <wps:cNvPr id="73" name="AutoShape 77"/>
                              <wps:cNvCnPr>
                                <a:cxnSpLocks noChangeShapeType="1"/>
                              </wps:cNvCnPr>
                              <wps:spPr bwMode="auto">
                                <a:xfrm>
                                  <a:off x="6359" y="8835"/>
                                  <a:ext cx="0" cy="16114"/>
                                </a:xfrm>
                                <a:prstGeom prst="straightConnector1">
                                  <a:avLst/>
                                </a:prstGeom>
                                <a:noFill/>
                                <a:ln w="12700">
                                  <a:solidFill>
                                    <a:schemeClr val="accent1">
                                      <a:lumMod val="40000"/>
                                      <a:lumOff val="60000"/>
                                    </a:schemeClr>
                                  </a:solidFill>
                                  <a:round/>
                                  <a:headEnd/>
                                  <a:tailEnd/>
                                </a:ln>
                                <a:extLst>
                                  <a:ext uri="{909E8E84-426E-40DD-AFC4-6F175D3DCCD1}">
                                    <a14:hiddenFill xmlns:a14="http://schemas.microsoft.com/office/drawing/2010/main">
                                      <a:noFill/>
                                    </a14:hiddenFill>
                                  </a:ext>
                                </a:extLst>
                              </wps:spPr>
                              <wps:bodyPr/>
                            </wps:wsp>
                            <wps:wsp>
                              <wps:cNvPr id="74" name="AutoShape 78"/>
                              <wps:cNvCnPr>
                                <a:cxnSpLocks noChangeShapeType="1"/>
                              </wps:cNvCnPr>
                              <wps:spPr bwMode="auto">
                                <a:xfrm>
                                  <a:off x="8332" y="8835"/>
                                  <a:ext cx="0" cy="16111"/>
                                </a:xfrm>
                                <a:prstGeom prst="straightConnector1">
                                  <a:avLst/>
                                </a:prstGeom>
                                <a:noFill/>
                                <a:ln w="28575">
                                  <a:solidFill>
                                    <a:schemeClr val="accent1">
                                      <a:lumMod val="100000"/>
                                      <a:lumOff val="0"/>
                                    </a:schemeClr>
                                  </a:solidFill>
                                  <a:round/>
                                  <a:headEnd/>
                                  <a:tailEnd/>
                                </a:ln>
                                <a:extLst>
                                  <a:ext uri="{909E8E84-426E-40DD-AFC4-6F175D3DCCD1}">
                                    <a14:hiddenFill xmlns:a14="http://schemas.microsoft.com/office/drawing/2010/main">
                                      <a:noFill/>
                                    </a14:hiddenFill>
                                  </a:ext>
                                </a:extLst>
                              </wps:spPr>
                              <wps:bodyPr/>
                            </wps:wsp>
                            <wps:wsp>
                              <wps:cNvPr id="75" name="AutoShape 79"/>
                              <wps:cNvCnPr>
                                <a:cxnSpLocks noChangeShapeType="1"/>
                              </wps:cNvCnPr>
                              <wps:spPr bwMode="auto">
                                <a:xfrm>
                                  <a:off x="6587" y="8835"/>
                                  <a:ext cx="0" cy="16114"/>
                                </a:xfrm>
                                <a:prstGeom prst="straightConnector1">
                                  <a:avLst/>
                                </a:prstGeom>
                                <a:noFill/>
                                <a:ln w="57150">
                                  <a:solidFill>
                                    <a:schemeClr val="accent1">
                                      <a:lumMod val="40000"/>
                                      <a:lumOff val="60000"/>
                                    </a:schemeClr>
                                  </a:solidFill>
                                  <a:round/>
                                  <a:headEnd/>
                                  <a:tailEnd/>
                                </a:ln>
                                <a:extLst>
                                  <a:ext uri="{909E8E84-426E-40DD-AFC4-6F175D3DCCD1}">
                                    <a14:hiddenFill xmlns:a14="http://schemas.microsoft.com/office/drawing/2010/main">
                                      <a:noFill/>
                                    </a14:hiddenFill>
                                  </a:ext>
                                </a:extLst>
                              </wps:spPr>
                              <wps:bodyPr/>
                            </wps:wsp>
                            <wps:wsp>
                              <wps:cNvPr id="76" name="AutoShape 80"/>
                              <wps:cNvCnPr>
                                <a:cxnSpLocks noChangeShapeType="1"/>
                              </wps:cNvCnPr>
                              <wps:spPr bwMode="auto">
                                <a:xfrm>
                                  <a:off x="6022" y="8835"/>
                                  <a:ext cx="0" cy="16109"/>
                                </a:xfrm>
                                <a:prstGeom prst="straightConnector1">
                                  <a:avLst/>
                                </a:prstGeom>
                                <a:noFill/>
                                <a:ln w="28575">
                                  <a:solidFill>
                                    <a:schemeClr val="accent1">
                                      <a:lumMod val="20000"/>
                                      <a:lumOff val="80000"/>
                                    </a:schemeClr>
                                  </a:solidFill>
                                  <a:round/>
                                  <a:headEnd/>
                                  <a:tailEnd/>
                                </a:ln>
                                <a:extLst>
                                  <a:ext uri="{909E8E84-426E-40DD-AFC4-6F175D3DCCD1}">
                                    <a14:hiddenFill xmlns:a14="http://schemas.microsoft.com/office/drawing/2010/main">
                                      <a:noFill/>
                                    </a14:hiddenFill>
                                  </a:ext>
                                </a:extLst>
                              </wps:spPr>
                              <wps:bodyPr/>
                            </wps:wsp>
                          </wpg:grpSp>
                          <wps:wsp>
                            <wps:cNvPr id="80" name="Rectangle 84"/>
                            <wps:cNvSpPr>
                              <a:spLocks noChangeArrowheads="1"/>
                            </wps:cNvSpPr>
                            <wps:spPr bwMode="auto">
                              <a:xfrm>
                                <a:off x="8931" y="14606"/>
                                <a:ext cx="864" cy="86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112E23BF" id="Group 74" o:spid="_x0000_s1026" style="position:absolute;margin-left:459.95pt;margin-top:0;width:151.5pt;height:805.7pt;z-index:251676672;mso-position-horizontal-relative:page;mso-position-vertical:center;mso-position-vertical-relative:page" coordorigin="8931,45" coordsize="2582,1611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" o:allowincell="f">
                    <v:group id="Group 75" o:spid="_x0000_s1027" style="position:absolute;left:9203;top:45;width:2310;height:16114" coordorigin="6022,8835" coordsize="2310,161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">
                      <v:rect id="Rectangle 76" o:spid="_x0000_s1028" style="position:absolute;left:6676;top:8835;width:1512;height:161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" fillcolor="#feb686 [1940]" stroked="f" strokecolor="#bfb675">
                        <v:fill color2="#fe8637 [3204]" rotate="t" angle="90" focus="100%" type="gradient"/>
                      </v:rect>
                      <v:shapetype id="_x0000_t32" coordsize="21600,21600" o:spt="32" o:oned="t" path="m,l21600,21600e" filled="f">
                        <v:path arrowok="t" fillok="f" o:connecttype="none"/>
                        <o:lock v:ext="edit" shapetype="t"/>
                      </v:shapetype>
                      <v:shape id="AutoShape 77" o:spid="_x0000_s1029" type="#_x0000_t32" style="position:absolute;left:6359;top:8835;width:0;height:16114;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" strokecolor="#feceae [1300]" strokeweight="1pt"/>
                      <v:shape id="AutoShape 78" o:spid="_x0000_s1030" type="#_x0000_t32" style="position:absolute;left:8332;top:8835;width:0;height:16111;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" strokecolor="#fe8637 [3204]" strokeweight="2.25pt"/>
                      <v:shape id="AutoShape 79" o:spid="_x0000_s1031" type="#_x0000_t32" style="position:absolute;left:6587;top:8835;width:0;height:16114;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" strokecolor="#feceae [1300]" strokeweight="4.5pt"/>
                      <v:shape id="AutoShape 80" o:spid="_x0000_s1032" type="#_x0000_t32" style="position:absolute;left:6022;top:8835;width:0;height:16109;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" strokecolor="#fee6d6 [660]" strokeweight="2.25pt"/>
                    </v:group>
                    <v:rect id="Rectangle 84" o:spid="_x0000_s1033" style="position:absolute;left:8931;top:14606;width:864;height:8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" filled="f" stroked="f"/>
                    <w10:wrap anchorx="page" anchory="page"/>
                  </v:group>
                </w:pict>
              </mc:Fallback>
            </mc:AlternateContent>
          </w:r>
          <w:r w:rsidR="00C71091" w:rsidRPr="00861E83">
            <w:rPr>
              <w:rFonts w:ascii="Calibri Light" w:hAnsi="Calibri Light"/>
              <w:smallCaps/>
              <w:noProof/>
              <w:color w:val="000000" w:themeColor="text1"/>
              <w:spacing w:val="10"/>
              <w:sz w:val="32"/>
              <w:szCs w:val="32"/>
              <w:lang w:val="en-GB" w:eastAsia="en-GB"/>
            </w:rPr>
            <mc:AlternateContent>
              <mc:Choice Requires="wps">
                <w:drawing>
                  <wp:anchor distT="0" distB="0" distL="114300" distR="114300" simplePos="0" relativeHeight="251675648" behindDoc="0" locked="0" layoutInCell="1" allowOverlap="1" wp14:anchorId="2DB5FC7B" wp14:editId="39A3B32E">
                    <wp:simplePos x="0" y="0"/>
                    <mc:AlternateContent>
                      <mc:Choice Requires="wp14">
                        <wp:positionH relativeFrom="margin">
                          <wp14:pctPosHOffset>52000</wp14:pctPosHOffset>
                        </wp:positionH>
                      </mc:Choice>
                      <mc:Fallback>
                        <wp:positionH relativeFrom="page">
                          <wp:posOffset>4019550</wp:posOffset>
                        </wp:positionH>
                      </mc:Fallback>
                    </mc:AlternateContent>
                    <wp:positionV relativeFrom="bottomMargin">
                      <wp:posOffset>6886575</wp:posOffset>
                    </wp:positionV>
                    <wp:extent cx="2364740" cy="2327910"/>
                    <wp:effectExtent l="33020" t="28575" r="31115" b="34290"/>
                    <wp:wrapNone/>
                    <wp:docPr id="69" name="Oval 7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H="1">
                              <a:off x="0" y="0"/>
                              <a:ext cx="2364740" cy="2327910"/>
                            </a:xfrm>
                            <a:prstGeom prst="ellipse">
                              <a:avLst/>
                            </a:prstGeom>
                            <a:solidFill>
                              <a:srgbClr val="FE8637"/>
                            </a:solidFill>
                            <a:ln w="57150" cmpd="thinThick">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2FCE72FF" id="Oval 73" o:spid="_x0000_s1026" style="position:absolute;margin-left:0;margin-top:542.25pt;width:186.2pt;height:183.3pt;flip:x;z-index:251675648;visibility:visible;mso-wrap-style:square;mso-width-percent:0;mso-height-percent:0;mso-left-percent:520;mso-wrap-distance-left:9pt;mso-wrap-distance-top:0;mso-wrap-distance-right:9pt;mso-wrap-distance-bottom:0;mso-position-horizontal-relative:margin;mso-position-vertical:absolute;mso-position-vertical-relative:bottom-margin-area;mso-width-percent:0;mso-height-percent:0;mso-left-percent:52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" fillcolor="#fe8637" strokecolor="#fe8637" strokeweight="4.5pt">
                    <v:stroke linestyle="thinThick"/>
                    <v:shadow color="#1f2f3f" opacity=".5" offset=",3pt"/>
                    <w10:wrap anchorx="margin" anchory="margin"/>
                  </v:oval>
                </w:pict>
              </mc:Fallback>
            </mc:AlternateContent>
          </w:r>
          <w:r w:rsidR="00C71091" w:rsidRPr="00861E83">
            <w:rPr>
              <w:rFonts w:ascii="Calibri Light" w:hAnsi="Calibri Light"/>
              <w:smallCaps/>
              <w:noProof/>
              <w:color w:val="000000" w:themeColor="text1"/>
              <w:spacing w:val="10"/>
              <w:sz w:val="32"/>
              <w:szCs w:val="32"/>
              <w:lang w:val="en-GB" w:eastAsia="en-GB"/>
            </w:rPr>
            <mc:AlternateContent>
              <mc:Choice Requires="wps">
                <w:drawing>
                  <wp:anchor distT="0" distB="0" distL="114300" distR="114300" simplePos="0" relativeHeight="251674624" behindDoc="0" locked="0" layoutInCell="0" allowOverlap="1" wp14:anchorId="581DC3E7" wp14:editId="08F146BE">
                    <wp:simplePos x="0" y="0"/>
                    <wp:positionH relativeFrom="margin">
                      <wp:align>left</wp:align>
                    </wp:positionH>
                    <wp:positionV relativeFrom="margin">
                      <wp:align>bottom</wp:align>
                    </wp:positionV>
                    <wp:extent cx="4660900" cy="815975"/>
                    <wp:effectExtent l="0" t="0" r="2540" b="3175"/>
                    <wp:wrapNone/>
                    <wp:docPr id="68" name="Rectangle 7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660900" cy="81597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16584E" w:rsidRDefault="00E95706">
                                <w:pPr>
                                  <w:spacing w:after="100"/>
                                  <w:rPr>
                                    <w:color w:val="E65B01" w:themeColor="accent1" w:themeShade="BF"/>
                                    <w:sz w:val="24"/>
                                    <w:szCs w:val="24"/>
                                  </w:rPr>
                                </w:pPr>
                                <w:sdt>
                                  <w:sdtPr>
                                    <w:rPr>
                                      <w:color w:val="E65B01" w:themeColor="accent1" w:themeShade="BF"/>
                                      <w:sz w:val="24"/>
                                      <w:szCs w:val="24"/>
                                    </w:rPr>
                                    <w:alias w:val="Author"/>
                                    <w:id w:val="280430085"/>
                                    <w:text/>
                                  </w:sdtPr>
                                  <w:sdtEndPr/>
                                  <w:sdtContent>
                                    <w:r w:rsidR="0016584E">
                                      <w:rPr>
                                        <w:color w:val="E65B01" w:themeColor="accent1" w:themeShade="BF"/>
                                        <w:sz w:val="24"/>
                                        <w:szCs w:val="24"/>
                                      </w:rPr>
                                      <w:t>Alan Norris</w:t>
                                    </w:r>
                                  </w:sdtContent>
                                </w:sdt>
                              </w:p>
                              <w:p w:rsidR="0016584E" w:rsidRDefault="00E95706">
                                <w:pPr>
                                  <w:spacing w:after="100"/>
                                  <w:rPr>
                                    <w:color w:val="E65B01" w:themeColor="accent1" w:themeShade="BF"/>
                                  </w:rPr>
                                </w:pPr>
                                <w:sdt>
                                  <w:sdtPr>
                                    <w:rPr>
                                      <w:color w:val="E65B01" w:themeColor="accent1" w:themeShade="BF"/>
                                      <w:sz w:val="24"/>
                                      <w:szCs w:val="24"/>
                                    </w:rPr>
                                    <w:alias w:val="Date"/>
                                    <w:id w:val="280430091"/>
                                    <w:dataBinding w:prefixMappings="xmlns:ns0='http://schemas.microsoft.com/office/2006/coverPageProps'" w:xpath="/ns0:CoverPageProperties[1]/ns0:PublishDate[1]" w:storeItemID="{55AF091B-3C7A-41E3-B477-F2FDAA23CFDA}"/>
                                    <w:date w:fullDate="2018-10-19T00:00:00Z">
                                      <w:dateFormat w:val="M/d/yyyy"/>
                                      <w:lid w:val="en-US"/>
                                      <w:storeMappedDataAs w:val="dateTime"/>
                                      <w:calendar w:val="gregorian"/>
                                    </w:date>
                                  </w:sdtPr>
                                  <w:sdtEndPr/>
                                  <w:sdtContent>
                                    <w:r w:rsidR="0016584E">
                                      <w:rPr>
                                        <w:color w:val="E65B01" w:themeColor="accent1" w:themeShade="BF"/>
                                        <w:sz w:val="24"/>
                                        <w:szCs w:val="24"/>
                                      </w:rPr>
                                      <w:t>10/19/2018</w:t>
                                    </w:r>
                                  </w:sdtContent>
                                </w:sdt>
                              </w:p>
                            </w:txbxContent>
                          </wps:txbx>
                          <wps:bodyPr rot="0" vert="horz" wrap="square" lIns="91440" tIns="45720" rIns="91440" bIns="45720" anchor="t" anchorCtr="0" upright="1">
                            <a:noAutofit/>
                          </wps:bodyPr>
                        </wps:wsp>
                      </a:graphicData>
                    </a:graphic>
                    <wp14:sizeRelH relativeFrom="page">
                      <wp14:pctWidth>60000</wp14:pctWidth>
                    </wp14:sizeRelH>
                    <wp14:sizeRelV relativeFrom="page">
                      <wp14:pctHeight>0</wp14:pctHeight>
                    </wp14:sizeRelV>
                  </wp:anchor>
                </w:drawing>
              </mc:Choice>
              <mc:Fallback>
                <w:pict>
                  <v:rect w14:anchorId="581DC3E7" id="Rectangle 72" o:spid="_x0000_s1027" style="position:absolute;margin-left:0;margin-top:0;width:367pt;height:64.25pt;z-index:251674624;visibility:visible;mso-wrap-style:square;mso-width-percent:600;mso-height-percent:0;mso-wrap-distance-left:9pt;mso-wrap-distance-top:0;mso-wrap-distance-right:9pt;mso-wrap-distance-bottom:0;mso-position-horizontal:left;mso-position-horizontal-relative:margin;mso-position-vertical:bottom;mso-position-vertical-relative:margin;mso-width-percent:60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" o:allowincell="f" stroked="f">
                    <v:textbox>
                      <w:txbxContent>
                        <w:p w:rsidR="0016584E" w:rsidRDefault="00E95706">
                          <w:pPr>
                            <w:spacing w:after="100"/>
                            <w:rPr>
                              <w:color w:val="E65B01" w:themeColor="accent1" w:themeShade="BF"/>
                              <w:sz w:val="24"/>
                              <w:szCs w:val="24"/>
                            </w:rPr>
                          </w:pPr>
                          <w:sdt>
                            <w:sdtPr>
                              <w:rPr>
                                <w:color w:val="E65B01" w:themeColor="accent1" w:themeShade="BF"/>
                                <w:sz w:val="24"/>
                                <w:szCs w:val="24"/>
                              </w:rPr>
                              <w:alias w:val="Author"/>
                              <w:id w:val="280430085"/>
                              <w:text/>
                            </w:sdtPr>
                            <w:sdtEndPr/>
                            <w:sdtContent>
                              <w:r w:rsidR="0016584E">
                                <w:rPr>
                                  <w:color w:val="E65B01" w:themeColor="accent1" w:themeShade="BF"/>
                                  <w:sz w:val="24"/>
                                  <w:szCs w:val="24"/>
                                </w:rPr>
                                <w:t>Alan Norris</w:t>
                              </w:r>
                            </w:sdtContent>
                          </w:sdt>
                        </w:p>
                        <w:p w:rsidR="0016584E" w:rsidRDefault="00E95706">
                          <w:pPr>
                            <w:spacing w:after="100"/>
                            <w:rPr>
                              <w:color w:val="E65B01" w:themeColor="accent1" w:themeShade="BF"/>
                            </w:rPr>
                          </w:pPr>
                          <w:sdt>
                            <w:sdtPr>
                              <w:rPr>
                                <w:color w:val="E65B01" w:themeColor="accent1" w:themeShade="BF"/>
                                <w:sz w:val="24"/>
                                <w:szCs w:val="24"/>
                              </w:rPr>
                              <w:alias w:val="Date"/>
                              <w:id w:val="280430091"/>
                              <w:dataBinding w:prefixMappings="xmlns:ns0='http://schemas.microsoft.com/office/2006/coverPageProps'" w:xpath="/ns0:CoverPageProperties[1]/ns0:PublishDate[1]" w:storeItemID="{55AF091B-3C7A-41E3-B477-F2FDAA23CFDA}"/>
                              <w:date w:fullDate="2018-10-19T00:00:00Z">
                                <w:dateFormat w:val="M/d/yyyy"/>
                                <w:lid w:val="en-US"/>
                                <w:storeMappedDataAs w:val="dateTime"/>
                                <w:calendar w:val="gregorian"/>
                              </w:date>
                            </w:sdtPr>
                            <w:sdtEndPr/>
                            <w:sdtContent>
                              <w:r w:rsidR="0016584E">
                                <w:rPr>
                                  <w:color w:val="E65B01" w:themeColor="accent1" w:themeShade="BF"/>
                                  <w:sz w:val="24"/>
                                  <w:szCs w:val="24"/>
                                </w:rPr>
                                <w:t>10/19/2018</w:t>
                              </w:r>
                            </w:sdtContent>
                          </w:sdt>
                        </w:p>
                      </w:txbxContent>
                    </v:textbox>
                    <w10:wrap anchorx="margin" anchory="margin"/>
                  </v:rect>
                </w:pict>
              </mc:Fallback>
            </mc:AlternateContent>
          </w:r>
          <w:r w:rsidR="003D2E3C" w:rsidRPr="00861E83">
            <w:rPr>
              <w:rFonts w:ascii="Calibri Light" w:hAnsi="Calibri Light"/>
              <w:color w:val="000000" w:themeColor="text1"/>
            </w:rPr>
            <w:br w:type="page"/>
          </w:r>
        </w:p>
      </w:sdtContent>
    </w:sdt>
    <w:p w:rsidR="00B574BD" w:rsidRPr="00861E83" w:rsidRDefault="00E95706" w:rsidP="0007007E">
      <w:pPr>
        <w:rPr>
          <w:rFonts w:ascii="Calibri Light" w:hAnsi="Calibri Light" w:cs="Times New Roman"/>
          <w:color w:val="000000" w:themeColor="text1"/>
          <w:sz w:val="28"/>
          <w:szCs w:val="28"/>
        </w:rPr>
      </w:pPr>
      <w:sdt>
        <w:sdtPr>
          <w:rPr>
            <w:rFonts w:ascii="Calibri Light" w:hAnsi="Calibri Light"/>
            <w:color w:val="000000" w:themeColor="text1"/>
          </w:rPr>
          <w:id w:val="112299847"/>
          <w:docPartObj>
            <w:docPartGallery w:val="Quick Parts"/>
            <w:docPartUnique/>
          </w:docPartObj>
        </w:sdtPr>
        <w:sdtEndPr/>
        <w:sdtContent>
          <w:r w:rsidR="00C71091" w:rsidRPr="00682394">
            <w:rPr>
              <w:rFonts w:ascii="Calibri Light" w:hAnsi="Calibri Light"/>
              <w:noProof/>
              <w:color w:val="000000" w:themeColor="text1"/>
              <w:sz w:val="40"/>
              <w:szCs w:val="40"/>
              <w:lang w:val="en-GB" w:eastAsia="en-GB"/>
            </w:rPr>
            <mc:AlternateContent>
              <mc:Choice Requires="wps">
                <w:drawing>
                  <wp:anchor distT="0" distB="0" distL="114300" distR="114300" simplePos="0" relativeHeight="251672576" behindDoc="0" locked="0" layoutInCell="1" allowOverlap="1" wp14:anchorId="581AB2E4" wp14:editId="134DCC0B">
                    <wp:simplePos x="0" y="0"/>
                    <mc:AlternateContent>
                      <mc:Choice Requires="wp14">
                        <wp:positionH relativeFrom="margin">
                          <wp14:pctPosHOffset>52000</wp14:pctPosHOffset>
                        </wp:positionH>
                      </mc:Choice>
                      <mc:Fallback>
                        <wp:positionH relativeFrom="page">
                          <wp:posOffset>4019550</wp:posOffset>
                        </wp:positionH>
                      </mc:Fallback>
                    </mc:AlternateContent>
                    <wp:positionV relativeFrom="bottomMargin">
                      <wp:posOffset>6886575</wp:posOffset>
                    </wp:positionV>
                    <wp:extent cx="2364740" cy="2327910"/>
                    <wp:effectExtent l="33020" t="28575" r="31115" b="34290"/>
                    <wp:wrapNone/>
                    <wp:docPr id="67" name="Oval 7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H="1">
                              <a:off x="0" y="0"/>
                              <a:ext cx="2364740" cy="2327910"/>
                            </a:xfrm>
                            <a:prstGeom prst="ellipse">
                              <a:avLst/>
                            </a:prstGeom>
                            <a:solidFill>
                              <a:srgbClr val="FE8637"/>
                            </a:solidFill>
                            <a:ln w="57150" cmpd="thinThick">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34C5A3D9" id="Oval 70" o:spid="_x0000_s1026" style="position:absolute;margin-left:0;margin-top:542.25pt;width:186.2pt;height:183.3pt;flip:x;z-index:251672576;visibility:visible;mso-wrap-style:square;mso-width-percent:0;mso-height-percent:0;mso-left-percent:520;mso-wrap-distance-left:9pt;mso-wrap-distance-top:0;mso-wrap-distance-right:9pt;mso-wrap-distance-bottom:0;mso-position-horizontal-relative:margin;mso-position-vertical:absolute;mso-position-vertical-relative:bottom-margin-area;mso-width-percent:0;mso-height-percent:0;mso-left-percent:52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" fillcolor="#fe8637" strokecolor="#fe8637" strokeweight="4.5pt">
                    <v:stroke linestyle="thinThick"/>
                    <v:shadow color="#1f2f3f" opacity=".5" offset=",3pt"/>
                    <w10:wrap anchorx="margin" anchory="margin"/>
                  </v:oval>
                </w:pict>
              </mc:Fallback>
            </mc:AlternateContent>
          </w:r>
          <w:r w:rsidR="00901FEC" w:rsidRPr="00682394">
            <w:rPr>
              <w:rFonts w:ascii="Calibri Light" w:hAnsi="Calibri Light"/>
              <w:color w:val="000000" w:themeColor="text1"/>
              <w:sz w:val="40"/>
              <w:szCs w:val="40"/>
            </w:rPr>
            <w:t>Table of contents</w:t>
          </w:r>
        </w:sdtContent>
      </w:sdt>
      <w:r w:rsidR="00C71091" w:rsidRPr="00861E83">
        <w:rPr>
          <w:rFonts w:ascii="Calibri Light" w:hAnsi="Calibri Light"/>
          <w:noProof/>
          <w:color w:val="000000" w:themeColor="text1"/>
          <w:lang w:val="en-GB" w:eastAsia="en-GB"/>
        </w:rPr>
        <mc:AlternateContent>
          <mc:Choice Requires="wpg">
            <w:drawing>
              <wp:anchor distT="0" distB="0" distL="114300" distR="114300" simplePos="0" relativeHeight="251646976" behindDoc="0" locked="0" layoutInCell="1" allowOverlap="1" wp14:anchorId="61B93F7C" wp14:editId="1AC5728F">
                <wp:simplePos x="0" y="0"/>
                <mc:AlternateContent>
                  <mc:Choice Requires="wp14">
                    <wp:positionH relativeFrom="margin">
                      <wp14:pctPosHOffset>77000</wp14:pctPosHOffset>
                    </wp:positionH>
                  </mc:Choice>
                  <mc:Fallback>
                    <wp:positionH relativeFrom="page">
                      <wp:posOffset>5692775</wp:posOffset>
                    </wp:positionH>
                  </mc:Fallback>
                </mc:AlternateContent>
                <wp:positionV relativeFrom="bottomMargin">
                  <wp:posOffset>9144000</wp:posOffset>
                </wp:positionV>
                <wp:extent cx="548640" cy="548640"/>
                <wp:effectExtent l="3810" t="0" r="0" b="3810"/>
                <wp:wrapNone/>
                <wp:docPr id="64" name="Group 6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48640" cy="548640"/>
                          <a:chOff x="10653" y="14697"/>
                          <a:chExt cx="864" cy="864"/>
                        </a:xfrm>
                      </wpg:grpSpPr>
                      <wps:wsp>
                        <wps:cNvPr id="65" name="Oval 63"/>
                        <wps:cNvSpPr>
                          <a:spLocks noChangeArrowheads="1"/>
                        </wps:cNvSpPr>
                        <wps:spPr bwMode="auto">
                          <a:xfrm flipH="1">
                            <a:off x="10860" y="14898"/>
                            <a:ext cx="297" cy="303"/>
                          </a:xfrm>
                          <a:prstGeom prst="ellipse">
                            <a:avLst/>
                          </a:prstGeom>
                          <a:solidFill>
                            <a:srgbClr val="FE8637"/>
                          </a:solidFill>
                          <a:ln w="38100" cmpd="dbl">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lIns="91440" tIns="45720" rIns="91440" bIns="45720" anchor="t" anchorCtr="0" upright="1">
                          <a:noAutofit/>
                        </wps:bodyPr>
                      </wps:wsp>
                      <wps:wsp>
                        <wps:cNvPr id="66" name="Rectangle 64"/>
                        <wps:cNvSpPr>
                          <a:spLocks noChangeArrowheads="1"/>
                        </wps:cNvSpPr>
                        <wps:spPr bwMode="auto">
                          <a:xfrm>
                            <a:off x="10653" y="14697"/>
                            <a:ext cx="864" cy="86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14:sizeRelH relativeFrom="margin">
                  <wp14:pctWidth>0</wp14:pctWidth>
                </wp14:sizeRelH>
                <wp14:sizeRelV relativeFrom="margin">
                  <wp14:pctHeight>0</wp14:pctHeight>
                </wp14:sizeRelV>
              </wp:anchor>
            </w:drawing>
          </mc:Choice>
          <mc:Fallback>
            <w:pict>
              <v:group w14:anchorId="3387CCA1" id="Group 62" o:spid="_x0000_s1026" style="position:absolute;margin-left:0;margin-top:10in;width:43.2pt;height:43.2pt;z-index:251646976;mso-left-percent:770;mso-position-horizontal-relative:margin;mso-position-vertical-relative:bottom-margin-area;mso-left-percent:770;mso-width-relative:margin;mso-height-relative:margin" coordorigin="10653,14697" coordsize="864,8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">
                <v:oval id="Oval 63" o:spid="_x0000_s1027" style="position:absolute;left:10860;top:14898;width:297;height:303;flip:x;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" fillcolor="#fe8637" strokecolor="#fe8637" strokeweight="3pt">
                  <v:stroke linestyle="thinThin"/>
                  <v:shadow color="#1f2f3f" opacity=".5" offset=",3pt"/>
                </v:oval>
                <v:rect id="Rectangle 64" o:spid="_x0000_s1028" style="position:absolute;left:10653;top:14697;width:864;height:8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" filled="f" stroked="f"/>
                <w10:wrap anchorx="margin" anchory="margin"/>
              </v:group>
            </w:pict>
          </mc:Fallback>
        </mc:AlternateContent>
      </w:r>
      <w:r w:rsidR="00C71091" w:rsidRPr="00861E83">
        <w:rPr>
          <w:rFonts w:ascii="Calibri Light" w:hAnsi="Calibri Light"/>
          <w:noProof/>
          <w:color w:val="000000" w:themeColor="text1"/>
          <w:lang w:val="en-GB" w:eastAsia="en-GB"/>
        </w:rPr>
        <mc:AlternateContent>
          <mc:Choice Requires="wpg">
            <w:drawing>
              <wp:anchor distT="0" distB="0" distL="114300" distR="114300" simplePos="0" relativeHeight="251648000" behindDoc="0" locked="0" layoutInCell="1" allowOverlap="1" wp14:anchorId="23C88AC1" wp14:editId="5F7FC76F">
                <wp:simplePos x="0" y="0"/>
                <mc:AlternateContent>
                  <mc:Choice Requires="wp14">
                    <wp:positionH relativeFrom="margin">
                      <wp14:pctPosHOffset>77000</wp14:pctPosHOffset>
                    </wp:positionH>
                  </mc:Choice>
                  <mc:Fallback>
                    <wp:positionH relativeFrom="page">
                      <wp:posOffset>5692775</wp:posOffset>
                    </wp:positionH>
                  </mc:Fallback>
                </mc:AlternateContent>
                <wp:positionV relativeFrom="bottomMargin">
                  <wp:posOffset>9144000</wp:posOffset>
                </wp:positionV>
                <wp:extent cx="548640" cy="548640"/>
                <wp:effectExtent l="3810" t="0" r="0" b="3810"/>
                <wp:wrapNone/>
                <wp:docPr id="61" name="Group 5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48640" cy="548640"/>
                          <a:chOff x="10653" y="14697"/>
                          <a:chExt cx="864" cy="864"/>
                        </a:xfrm>
                      </wpg:grpSpPr>
                      <wps:wsp>
                        <wps:cNvPr id="62" name="Oval 60"/>
                        <wps:cNvSpPr>
                          <a:spLocks noChangeArrowheads="1"/>
                        </wps:cNvSpPr>
                        <wps:spPr bwMode="auto">
                          <a:xfrm flipH="1">
                            <a:off x="10860" y="14898"/>
                            <a:ext cx="297" cy="303"/>
                          </a:xfrm>
                          <a:prstGeom prst="ellipse">
                            <a:avLst/>
                          </a:prstGeom>
                          <a:solidFill>
                            <a:srgbClr val="FE8637"/>
                          </a:solidFill>
                          <a:ln w="38100" cmpd="dbl">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lIns="91440" tIns="45720" rIns="91440" bIns="45720" anchor="t" anchorCtr="0" upright="1">
                          <a:noAutofit/>
                        </wps:bodyPr>
                      </wps:wsp>
                      <wps:wsp>
                        <wps:cNvPr id="63" name="Rectangle 61"/>
                        <wps:cNvSpPr>
                          <a:spLocks noChangeArrowheads="1"/>
                        </wps:cNvSpPr>
                        <wps:spPr bwMode="auto">
                          <a:xfrm>
                            <a:off x="10653" y="14697"/>
                            <a:ext cx="864" cy="86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14:sizeRelH relativeFrom="margin">
                  <wp14:pctWidth>0</wp14:pctWidth>
                </wp14:sizeRelH>
                <wp14:sizeRelV relativeFrom="margin">
                  <wp14:pctHeight>0</wp14:pctHeight>
                </wp14:sizeRelV>
              </wp:anchor>
            </w:drawing>
          </mc:Choice>
          <mc:Fallback>
            <w:pict>
              <v:group w14:anchorId="509348DD" id="Group 59" o:spid="_x0000_s1026" style="position:absolute;margin-left:0;margin-top:10in;width:43.2pt;height:43.2pt;z-index:251648000;mso-left-percent:770;mso-position-horizontal-relative:margin;mso-position-vertical-relative:bottom-margin-area;mso-left-percent:770;mso-width-relative:margin;mso-height-relative:margin" coordorigin="10653,14697" coordsize="864,8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">
                <v:oval id="Oval 60" o:spid="_x0000_s1027" style="position:absolute;left:10860;top:14898;width:297;height:303;flip:x;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" fillcolor="#fe8637" strokecolor="#fe8637" strokeweight="3pt">
                  <v:stroke linestyle="thinThin"/>
                  <v:shadow color="#1f2f3f" opacity=".5" offset=",3pt"/>
                </v:oval>
                <v:rect id="Rectangle 61" o:spid="_x0000_s1028" style="position:absolute;left:10653;top:14697;width:864;height:8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" filled="f" stroked="f"/>
                <w10:wrap anchorx="margin" anchory="margin"/>
              </v:group>
            </w:pict>
          </mc:Fallback>
        </mc:AlternateContent>
      </w:r>
      <w:r w:rsidR="00C71091" w:rsidRPr="00861E83">
        <w:rPr>
          <w:rFonts w:ascii="Calibri Light" w:hAnsi="Calibri Light"/>
          <w:noProof/>
          <w:color w:val="000000" w:themeColor="text1"/>
          <w:lang w:val="en-GB" w:eastAsia="en-GB"/>
        </w:rPr>
        <mc:AlternateContent>
          <mc:Choice Requires="wpg">
            <w:drawing>
              <wp:anchor distT="0" distB="0" distL="114300" distR="114300" simplePos="0" relativeHeight="251649024" behindDoc="0" locked="0" layoutInCell="1" allowOverlap="1" wp14:anchorId="4412C571" wp14:editId="1F2D4AE8">
                <wp:simplePos x="0" y="0"/>
                <mc:AlternateContent>
                  <mc:Choice Requires="wp14">
                    <wp:positionH relativeFrom="margin">
                      <wp14:pctPosHOffset>77000</wp14:pctPosHOffset>
                    </wp:positionH>
                  </mc:Choice>
                  <mc:Fallback>
                    <wp:positionH relativeFrom="page">
                      <wp:posOffset>5692775</wp:posOffset>
                    </wp:positionH>
                  </mc:Fallback>
                </mc:AlternateContent>
                <wp:positionV relativeFrom="bottomMargin">
                  <wp:posOffset>9144000</wp:posOffset>
                </wp:positionV>
                <wp:extent cx="548640" cy="548640"/>
                <wp:effectExtent l="3810" t="0" r="0" b="3810"/>
                <wp:wrapNone/>
                <wp:docPr id="58" name="Group 5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48640" cy="548640"/>
                          <a:chOff x="10653" y="14697"/>
                          <a:chExt cx="864" cy="864"/>
                        </a:xfrm>
                      </wpg:grpSpPr>
                      <wps:wsp>
                        <wps:cNvPr id="59" name="Oval 57"/>
                        <wps:cNvSpPr>
                          <a:spLocks noChangeArrowheads="1"/>
                        </wps:cNvSpPr>
                        <wps:spPr bwMode="auto">
                          <a:xfrm flipH="1">
                            <a:off x="10860" y="14898"/>
                            <a:ext cx="297" cy="303"/>
                          </a:xfrm>
                          <a:prstGeom prst="ellipse">
                            <a:avLst/>
                          </a:prstGeom>
                          <a:solidFill>
                            <a:srgbClr val="FE8637"/>
                          </a:solidFill>
                          <a:ln w="38100" cmpd="dbl">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lIns="91440" tIns="45720" rIns="91440" bIns="45720" anchor="t" anchorCtr="0" upright="1">
                          <a:noAutofit/>
                        </wps:bodyPr>
                      </wps:wsp>
                      <wps:wsp>
                        <wps:cNvPr id="60" name="Rectangle 58"/>
                        <wps:cNvSpPr>
                          <a:spLocks noChangeArrowheads="1"/>
                        </wps:cNvSpPr>
                        <wps:spPr bwMode="auto">
                          <a:xfrm>
                            <a:off x="10653" y="14697"/>
                            <a:ext cx="864" cy="86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14:sizeRelH relativeFrom="margin">
                  <wp14:pctWidth>0</wp14:pctWidth>
                </wp14:sizeRelH>
                <wp14:sizeRelV relativeFrom="margin">
                  <wp14:pctHeight>0</wp14:pctHeight>
                </wp14:sizeRelV>
              </wp:anchor>
            </w:drawing>
          </mc:Choice>
          <mc:Fallback>
            <w:pict>
              <v:group w14:anchorId="0931EE5A" id="Group 56" o:spid="_x0000_s1026" style="position:absolute;margin-left:0;margin-top:10in;width:43.2pt;height:43.2pt;z-index:251649024;mso-left-percent:770;mso-position-horizontal-relative:margin;mso-position-vertical-relative:bottom-margin-area;mso-left-percent:770;mso-width-relative:margin;mso-height-relative:margin" coordorigin="10653,14697" coordsize="864,8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">
                <v:oval id="Oval 57" o:spid="_x0000_s1027" style="position:absolute;left:10860;top:14898;width:297;height:303;flip:x;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" fillcolor="#fe8637" strokecolor="#fe8637" strokeweight="3pt">
                  <v:stroke linestyle="thinThin"/>
                  <v:shadow color="#1f2f3f" opacity=".5" offset=",3pt"/>
                </v:oval>
                <v:rect id="Rectangle 58" o:spid="_x0000_s1028" style="position:absolute;left:10653;top:14697;width:864;height:8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" filled="f" stroked="f"/>
                <w10:wrap anchorx="margin" anchory="margin"/>
              </v:group>
            </w:pict>
          </mc:Fallback>
        </mc:AlternateContent>
      </w:r>
      <w:r w:rsidR="00C71091" w:rsidRPr="00861E83">
        <w:rPr>
          <w:rFonts w:ascii="Calibri Light" w:hAnsi="Calibri Light"/>
          <w:noProof/>
          <w:color w:val="000000" w:themeColor="text1"/>
          <w:lang w:val="en-GB" w:eastAsia="en-GB"/>
        </w:rPr>
        <mc:AlternateContent>
          <mc:Choice Requires="wpg">
            <w:drawing>
              <wp:anchor distT="0" distB="0" distL="114300" distR="114300" simplePos="0" relativeHeight="251650048" behindDoc="0" locked="0" layoutInCell="1" allowOverlap="1" wp14:anchorId="279F6B5E" wp14:editId="29E6BAC2">
                <wp:simplePos x="0" y="0"/>
                <mc:AlternateContent>
                  <mc:Choice Requires="wp14">
                    <wp:positionH relativeFrom="margin">
                      <wp14:pctPosHOffset>77000</wp14:pctPosHOffset>
                    </wp:positionH>
                  </mc:Choice>
                  <mc:Fallback>
                    <wp:positionH relativeFrom="page">
                      <wp:posOffset>5692775</wp:posOffset>
                    </wp:positionH>
                  </mc:Fallback>
                </mc:AlternateContent>
                <wp:positionV relativeFrom="bottomMargin">
                  <wp:posOffset>9144000</wp:posOffset>
                </wp:positionV>
                <wp:extent cx="548640" cy="548640"/>
                <wp:effectExtent l="3810" t="0" r="0" b="3810"/>
                <wp:wrapNone/>
                <wp:docPr id="55" name="Group 5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48640" cy="548640"/>
                          <a:chOff x="10653" y="14697"/>
                          <a:chExt cx="864" cy="864"/>
                        </a:xfrm>
                      </wpg:grpSpPr>
                      <wps:wsp>
                        <wps:cNvPr id="56" name="Oval 54"/>
                        <wps:cNvSpPr>
                          <a:spLocks noChangeArrowheads="1"/>
                        </wps:cNvSpPr>
                        <wps:spPr bwMode="auto">
                          <a:xfrm flipH="1">
                            <a:off x="10860" y="14898"/>
                            <a:ext cx="297" cy="303"/>
                          </a:xfrm>
                          <a:prstGeom prst="ellipse">
                            <a:avLst/>
                          </a:prstGeom>
                          <a:solidFill>
                            <a:srgbClr val="FE8637"/>
                          </a:solidFill>
                          <a:ln w="38100" cmpd="dbl">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lIns="91440" tIns="45720" rIns="91440" bIns="45720" anchor="t" anchorCtr="0" upright="1">
                          <a:noAutofit/>
                        </wps:bodyPr>
                      </wps:wsp>
                      <wps:wsp>
                        <wps:cNvPr id="57" name="Rectangle 55"/>
                        <wps:cNvSpPr>
                          <a:spLocks noChangeArrowheads="1"/>
                        </wps:cNvSpPr>
                        <wps:spPr bwMode="auto">
                          <a:xfrm>
                            <a:off x="10653" y="14697"/>
                            <a:ext cx="864" cy="86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14:sizeRelH relativeFrom="margin">
                  <wp14:pctWidth>0</wp14:pctWidth>
                </wp14:sizeRelH>
                <wp14:sizeRelV relativeFrom="margin">
                  <wp14:pctHeight>0</wp14:pctHeight>
                </wp14:sizeRelV>
              </wp:anchor>
            </w:drawing>
          </mc:Choice>
          <mc:Fallback>
            <w:pict>
              <v:group w14:anchorId="03B44AC5" id="Group 53" o:spid="_x0000_s1026" style="position:absolute;margin-left:0;margin-top:10in;width:43.2pt;height:43.2pt;z-index:251650048;mso-left-percent:770;mso-position-horizontal-relative:margin;mso-position-vertical-relative:bottom-margin-area;mso-left-percent:770;mso-width-relative:margin;mso-height-relative:margin" coordorigin="10653,14697" coordsize="864,8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">
                <v:oval id="Oval 54" o:spid="_x0000_s1027" style="position:absolute;left:10860;top:14898;width:297;height:303;flip:x;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" fillcolor="#fe8637" strokecolor="#fe8637" strokeweight="3pt">
                  <v:stroke linestyle="thinThin"/>
                  <v:shadow color="#1f2f3f" opacity=".5" offset=",3pt"/>
                </v:oval>
                <v:rect id="Rectangle 55" o:spid="_x0000_s1028" style="position:absolute;left:10653;top:14697;width:864;height:8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" filled="f" stroked="f"/>
                <w10:wrap anchorx="margin" anchory="margin"/>
              </v:group>
            </w:pict>
          </mc:Fallback>
        </mc:AlternateContent>
      </w:r>
      <w:r w:rsidR="00C71091" w:rsidRPr="00861E83">
        <w:rPr>
          <w:rFonts w:ascii="Calibri Light" w:hAnsi="Calibri Light"/>
          <w:noProof/>
          <w:color w:val="000000" w:themeColor="text1"/>
          <w:lang w:val="en-GB" w:eastAsia="en-GB"/>
        </w:rPr>
        <mc:AlternateContent>
          <mc:Choice Requires="wpg">
            <w:drawing>
              <wp:anchor distT="0" distB="0" distL="114300" distR="114300" simplePos="0" relativeHeight="251651072" behindDoc="0" locked="0" layoutInCell="1" allowOverlap="1" wp14:anchorId="13977481" wp14:editId="345D2C0A">
                <wp:simplePos x="0" y="0"/>
                <mc:AlternateContent>
                  <mc:Choice Requires="wp14">
                    <wp:positionH relativeFrom="margin">
                      <wp14:pctPosHOffset>77000</wp14:pctPosHOffset>
                    </wp:positionH>
                  </mc:Choice>
                  <mc:Fallback>
                    <wp:positionH relativeFrom="page">
                      <wp:posOffset>5692775</wp:posOffset>
                    </wp:positionH>
                  </mc:Fallback>
                </mc:AlternateContent>
                <wp:positionV relativeFrom="bottomMargin">
                  <wp:posOffset>9144000</wp:posOffset>
                </wp:positionV>
                <wp:extent cx="548640" cy="548640"/>
                <wp:effectExtent l="3810" t="0" r="0" b="3810"/>
                <wp:wrapNone/>
                <wp:docPr id="52" name="Group 5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48640" cy="548640"/>
                          <a:chOff x="10653" y="14697"/>
                          <a:chExt cx="864" cy="864"/>
                        </a:xfrm>
                      </wpg:grpSpPr>
                      <wps:wsp>
                        <wps:cNvPr id="53" name="Oval 51"/>
                        <wps:cNvSpPr>
                          <a:spLocks noChangeArrowheads="1"/>
                        </wps:cNvSpPr>
                        <wps:spPr bwMode="auto">
                          <a:xfrm flipH="1">
                            <a:off x="10860" y="14898"/>
                            <a:ext cx="297" cy="303"/>
                          </a:xfrm>
                          <a:prstGeom prst="ellipse">
                            <a:avLst/>
                          </a:prstGeom>
                          <a:solidFill>
                            <a:srgbClr val="FE8637"/>
                          </a:solidFill>
                          <a:ln w="38100" cmpd="dbl">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lIns="91440" tIns="45720" rIns="91440" bIns="45720" anchor="t" anchorCtr="0" upright="1">
                          <a:noAutofit/>
                        </wps:bodyPr>
                      </wps:wsp>
                      <wps:wsp>
                        <wps:cNvPr id="54" name="Rectangle 52"/>
                        <wps:cNvSpPr>
                          <a:spLocks noChangeArrowheads="1"/>
                        </wps:cNvSpPr>
                        <wps:spPr bwMode="auto">
                          <a:xfrm>
                            <a:off x="10653" y="14697"/>
                            <a:ext cx="864" cy="86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14:sizeRelH relativeFrom="margin">
                  <wp14:pctWidth>0</wp14:pctWidth>
                </wp14:sizeRelH>
                <wp14:sizeRelV relativeFrom="margin">
                  <wp14:pctHeight>0</wp14:pctHeight>
                </wp14:sizeRelV>
              </wp:anchor>
            </w:drawing>
          </mc:Choice>
          <mc:Fallback>
            <w:pict>
              <v:group w14:anchorId="76B5E81E" id="Group 50" o:spid="_x0000_s1026" style="position:absolute;margin-left:0;margin-top:10in;width:43.2pt;height:43.2pt;z-index:251651072;mso-left-percent:770;mso-position-horizontal-relative:margin;mso-position-vertical-relative:bottom-margin-area;mso-left-percent:770;mso-width-relative:margin;mso-height-relative:margin" coordorigin="10653,14697" coordsize="864,8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">
                <v:oval id="Oval 51" o:spid="_x0000_s1027" style="position:absolute;left:10860;top:14898;width:297;height:303;flip:x;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" fillcolor="#fe8637" strokecolor="#fe8637" strokeweight="3pt">
                  <v:stroke linestyle="thinThin"/>
                  <v:shadow color="#1f2f3f" opacity=".5" offset=",3pt"/>
                </v:oval>
                <v:rect id="Rectangle 52" o:spid="_x0000_s1028" style="position:absolute;left:10653;top:14697;width:864;height:8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" filled="f" stroked="f"/>
                <w10:wrap anchorx="margin" anchory="margin"/>
              </v:group>
            </w:pict>
          </mc:Fallback>
        </mc:AlternateContent>
      </w:r>
      <w:r w:rsidR="00C71091" w:rsidRPr="00861E83">
        <w:rPr>
          <w:rFonts w:ascii="Calibri Light" w:hAnsi="Calibri Light"/>
          <w:noProof/>
          <w:color w:val="000000" w:themeColor="text1"/>
          <w:lang w:val="en-GB" w:eastAsia="en-GB"/>
        </w:rPr>
        <mc:AlternateContent>
          <mc:Choice Requires="wpg">
            <w:drawing>
              <wp:anchor distT="0" distB="0" distL="114300" distR="114300" simplePos="0" relativeHeight="251652096" behindDoc="0" locked="0" layoutInCell="1" allowOverlap="1" wp14:anchorId="756F57CB" wp14:editId="4B87F09F">
                <wp:simplePos x="0" y="0"/>
                <mc:AlternateContent>
                  <mc:Choice Requires="wp14">
                    <wp:positionH relativeFrom="margin">
                      <wp14:pctPosHOffset>77000</wp14:pctPosHOffset>
                    </wp:positionH>
                  </mc:Choice>
                  <mc:Fallback>
                    <wp:positionH relativeFrom="page">
                      <wp:posOffset>5692775</wp:posOffset>
                    </wp:positionH>
                  </mc:Fallback>
                </mc:AlternateContent>
                <wp:positionV relativeFrom="bottomMargin">
                  <wp:posOffset>9144000</wp:posOffset>
                </wp:positionV>
                <wp:extent cx="548640" cy="548640"/>
                <wp:effectExtent l="3810" t="0" r="0" b="3810"/>
                <wp:wrapNone/>
                <wp:docPr id="49" name="Group 4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48640" cy="548640"/>
                          <a:chOff x="10653" y="14697"/>
                          <a:chExt cx="864" cy="864"/>
                        </a:xfrm>
                      </wpg:grpSpPr>
                      <wps:wsp>
                        <wps:cNvPr id="50" name="Oval 48"/>
                        <wps:cNvSpPr>
                          <a:spLocks noChangeArrowheads="1"/>
                        </wps:cNvSpPr>
                        <wps:spPr bwMode="auto">
                          <a:xfrm flipH="1">
                            <a:off x="10860" y="14898"/>
                            <a:ext cx="297" cy="303"/>
                          </a:xfrm>
                          <a:prstGeom prst="ellipse">
                            <a:avLst/>
                          </a:prstGeom>
                          <a:solidFill>
                            <a:srgbClr val="FE8637"/>
                          </a:solidFill>
                          <a:ln w="38100" cmpd="dbl">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lIns="91440" tIns="45720" rIns="91440" bIns="45720" anchor="t" anchorCtr="0" upright="1">
                          <a:noAutofit/>
                        </wps:bodyPr>
                      </wps:wsp>
                      <wps:wsp>
                        <wps:cNvPr id="51" name="Rectangle 49"/>
                        <wps:cNvSpPr>
                          <a:spLocks noChangeArrowheads="1"/>
                        </wps:cNvSpPr>
                        <wps:spPr bwMode="auto">
                          <a:xfrm>
                            <a:off x="10653" y="14697"/>
                            <a:ext cx="864" cy="86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14:sizeRelH relativeFrom="margin">
                  <wp14:pctWidth>0</wp14:pctWidth>
                </wp14:sizeRelH>
                <wp14:sizeRelV relativeFrom="margin">
                  <wp14:pctHeight>0</wp14:pctHeight>
                </wp14:sizeRelV>
              </wp:anchor>
            </w:drawing>
          </mc:Choice>
          <mc:Fallback>
            <w:pict>
              <v:group w14:anchorId="3086AF31" id="Group 47" o:spid="_x0000_s1026" style="position:absolute;margin-left:0;margin-top:10in;width:43.2pt;height:43.2pt;z-index:251652096;mso-left-percent:770;mso-position-horizontal-relative:margin;mso-position-vertical-relative:bottom-margin-area;mso-left-percent:770;mso-width-relative:margin;mso-height-relative:margin" coordorigin="10653,14697" coordsize="864,8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">
                <v:oval id="Oval 48" o:spid="_x0000_s1027" style="position:absolute;left:10860;top:14898;width:297;height:303;flip:x;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" fillcolor="#fe8637" strokecolor="#fe8637" strokeweight="3pt">
                  <v:stroke linestyle="thinThin"/>
                  <v:shadow color="#1f2f3f" opacity=".5" offset=",3pt"/>
                </v:oval>
                <v:rect id="Rectangle 49" o:spid="_x0000_s1028" style="position:absolute;left:10653;top:14697;width:864;height:8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" filled="f" stroked="f"/>
                <w10:wrap anchorx="margin" anchory="margin"/>
              </v:group>
            </w:pict>
          </mc:Fallback>
        </mc:AlternateContent>
      </w:r>
      <w:r w:rsidR="00C71091" w:rsidRPr="00861E83">
        <w:rPr>
          <w:rFonts w:ascii="Calibri Light" w:hAnsi="Calibri Light"/>
          <w:noProof/>
          <w:color w:val="000000" w:themeColor="text1"/>
          <w:lang w:val="en-GB" w:eastAsia="en-GB"/>
        </w:rPr>
        <mc:AlternateContent>
          <mc:Choice Requires="wpg">
            <w:drawing>
              <wp:anchor distT="0" distB="0" distL="114300" distR="114300" simplePos="0" relativeHeight="251653120" behindDoc="0" locked="0" layoutInCell="1" allowOverlap="1" wp14:anchorId="3926D090" wp14:editId="211C051F">
                <wp:simplePos x="0" y="0"/>
                <mc:AlternateContent>
                  <mc:Choice Requires="wp14">
                    <wp:positionH relativeFrom="margin">
                      <wp14:pctPosHOffset>77000</wp14:pctPosHOffset>
                    </wp:positionH>
                  </mc:Choice>
                  <mc:Fallback>
                    <wp:positionH relativeFrom="page">
                      <wp:posOffset>5692775</wp:posOffset>
                    </wp:positionH>
                  </mc:Fallback>
                </mc:AlternateContent>
                <wp:positionV relativeFrom="bottomMargin">
                  <wp:posOffset>9144000</wp:posOffset>
                </wp:positionV>
                <wp:extent cx="548640" cy="548640"/>
                <wp:effectExtent l="3810" t="0" r="0" b="3810"/>
                <wp:wrapNone/>
                <wp:docPr id="46" name="Group 4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48640" cy="548640"/>
                          <a:chOff x="10653" y="14697"/>
                          <a:chExt cx="864" cy="864"/>
                        </a:xfrm>
                      </wpg:grpSpPr>
                      <wps:wsp>
                        <wps:cNvPr id="47" name="Oval 45"/>
                        <wps:cNvSpPr>
                          <a:spLocks noChangeArrowheads="1"/>
                        </wps:cNvSpPr>
                        <wps:spPr bwMode="auto">
                          <a:xfrm flipH="1">
                            <a:off x="10860" y="14898"/>
                            <a:ext cx="297" cy="303"/>
                          </a:xfrm>
                          <a:prstGeom prst="ellipse">
                            <a:avLst/>
                          </a:prstGeom>
                          <a:solidFill>
                            <a:srgbClr val="FE8637"/>
                          </a:solidFill>
                          <a:ln w="38100" cmpd="dbl">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lIns="91440" tIns="45720" rIns="91440" bIns="45720" anchor="t" anchorCtr="0" upright="1">
                          <a:noAutofit/>
                        </wps:bodyPr>
                      </wps:wsp>
                      <wps:wsp>
                        <wps:cNvPr id="48" name="Rectangle 46"/>
                        <wps:cNvSpPr>
                          <a:spLocks noChangeArrowheads="1"/>
                        </wps:cNvSpPr>
                        <wps:spPr bwMode="auto">
                          <a:xfrm>
                            <a:off x="10653" y="14697"/>
                            <a:ext cx="864" cy="86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14:sizeRelH relativeFrom="margin">
                  <wp14:pctWidth>0</wp14:pctWidth>
                </wp14:sizeRelH>
                <wp14:sizeRelV relativeFrom="margin">
                  <wp14:pctHeight>0</wp14:pctHeight>
                </wp14:sizeRelV>
              </wp:anchor>
            </w:drawing>
          </mc:Choice>
          <mc:Fallback>
            <w:pict>
              <v:group w14:anchorId="5B5557A1" id="Group 44" o:spid="_x0000_s1026" style="position:absolute;margin-left:0;margin-top:10in;width:43.2pt;height:43.2pt;z-index:251653120;mso-left-percent:770;mso-position-horizontal-relative:margin;mso-position-vertical-relative:bottom-margin-area;mso-left-percent:770;mso-width-relative:margin;mso-height-relative:margin" coordorigin="10653,14697" coordsize="864,8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">
                <v:oval id="Oval 45" o:spid="_x0000_s1027" style="position:absolute;left:10860;top:14898;width:297;height:303;flip:x;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" fillcolor="#fe8637" strokecolor="#fe8637" strokeweight="3pt">
                  <v:stroke linestyle="thinThin"/>
                  <v:shadow color="#1f2f3f" opacity=".5" offset=",3pt"/>
                </v:oval>
                <v:rect id="Rectangle 46" o:spid="_x0000_s1028" style="position:absolute;left:10653;top:14697;width:864;height:8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" filled="f" stroked="f"/>
                <w10:wrap anchorx="margin" anchory="margin"/>
              </v:group>
            </w:pict>
          </mc:Fallback>
        </mc:AlternateContent>
      </w:r>
      <w:r w:rsidR="00C71091" w:rsidRPr="00861E83">
        <w:rPr>
          <w:rFonts w:ascii="Calibri Light" w:hAnsi="Calibri Light"/>
          <w:noProof/>
          <w:color w:val="000000" w:themeColor="text1"/>
          <w:lang w:val="en-GB" w:eastAsia="en-GB"/>
        </w:rPr>
        <mc:AlternateContent>
          <mc:Choice Requires="wpg">
            <w:drawing>
              <wp:anchor distT="0" distB="0" distL="114300" distR="114300" simplePos="0" relativeHeight="251654144" behindDoc="0" locked="0" layoutInCell="1" allowOverlap="1" wp14:anchorId="4AFD43D0" wp14:editId="711F5C53">
                <wp:simplePos x="0" y="0"/>
                <mc:AlternateContent>
                  <mc:Choice Requires="wp14">
                    <wp:positionH relativeFrom="margin">
                      <wp14:pctPosHOffset>77000</wp14:pctPosHOffset>
                    </wp:positionH>
                  </mc:Choice>
                  <mc:Fallback>
                    <wp:positionH relativeFrom="page">
                      <wp:posOffset>5692775</wp:posOffset>
                    </wp:positionH>
                  </mc:Fallback>
                </mc:AlternateContent>
                <wp:positionV relativeFrom="bottomMargin">
                  <wp:posOffset>9144000</wp:posOffset>
                </wp:positionV>
                <wp:extent cx="548640" cy="548640"/>
                <wp:effectExtent l="3810" t="0" r="0" b="3810"/>
                <wp:wrapNone/>
                <wp:docPr id="43" name="Group 4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48640" cy="548640"/>
                          <a:chOff x="10653" y="14697"/>
                          <a:chExt cx="864" cy="864"/>
                        </a:xfrm>
                      </wpg:grpSpPr>
                      <wps:wsp>
                        <wps:cNvPr id="44" name="Oval 42"/>
                        <wps:cNvSpPr>
                          <a:spLocks noChangeArrowheads="1"/>
                        </wps:cNvSpPr>
                        <wps:spPr bwMode="auto">
                          <a:xfrm flipH="1">
                            <a:off x="10860" y="14898"/>
                            <a:ext cx="297" cy="303"/>
                          </a:xfrm>
                          <a:prstGeom prst="ellipse">
                            <a:avLst/>
                          </a:prstGeom>
                          <a:solidFill>
                            <a:srgbClr val="FE8637"/>
                          </a:solidFill>
                          <a:ln w="38100" cmpd="dbl">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lIns="91440" tIns="45720" rIns="91440" bIns="45720" anchor="t" anchorCtr="0" upright="1">
                          <a:noAutofit/>
                        </wps:bodyPr>
                      </wps:wsp>
                      <wps:wsp>
                        <wps:cNvPr id="45" name="Rectangle 43"/>
                        <wps:cNvSpPr>
                          <a:spLocks noChangeArrowheads="1"/>
                        </wps:cNvSpPr>
                        <wps:spPr bwMode="auto">
                          <a:xfrm>
                            <a:off x="10653" y="14697"/>
                            <a:ext cx="864" cy="86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14:sizeRelH relativeFrom="margin">
                  <wp14:pctWidth>0</wp14:pctWidth>
                </wp14:sizeRelH>
                <wp14:sizeRelV relativeFrom="margin">
                  <wp14:pctHeight>0</wp14:pctHeight>
                </wp14:sizeRelV>
              </wp:anchor>
            </w:drawing>
          </mc:Choice>
          <mc:Fallback>
            <w:pict>
              <v:group w14:anchorId="3EA6D1B6" id="Group 41" o:spid="_x0000_s1026" style="position:absolute;margin-left:0;margin-top:10in;width:43.2pt;height:43.2pt;z-index:251654144;mso-left-percent:770;mso-position-horizontal-relative:margin;mso-position-vertical-relative:bottom-margin-area;mso-left-percent:770;mso-width-relative:margin;mso-height-relative:margin" coordorigin="10653,14697" coordsize="864,8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">
                <v:oval id="Oval 42" o:spid="_x0000_s1027" style="position:absolute;left:10860;top:14898;width:297;height:303;flip:x;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" fillcolor="#fe8637" strokecolor="#fe8637" strokeweight="3pt">
                  <v:stroke linestyle="thinThin"/>
                  <v:shadow color="#1f2f3f" opacity=".5" offset=",3pt"/>
                </v:oval>
                <v:rect id="Rectangle 43" o:spid="_x0000_s1028" style="position:absolute;left:10653;top:14697;width:864;height:8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" filled="f" stroked="f"/>
                <w10:wrap anchorx="margin" anchory="margin"/>
              </v:group>
            </w:pict>
          </mc:Fallback>
        </mc:AlternateContent>
      </w:r>
      <w:r w:rsidR="00C71091" w:rsidRPr="00861E83">
        <w:rPr>
          <w:rFonts w:ascii="Calibri Light" w:hAnsi="Calibri Light"/>
          <w:noProof/>
          <w:color w:val="000000" w:themeColor="text1"/>
          <w:lang w:val="en-GB" w:eastAsia="en-GB"/>
        </w:rPr>
        <mc:AlternateContent>
          <mc:Choice Requires="wpg">
            <w:drawing>
              <wp:anchor distT="0" distB="0" distL="114300" distR="114300" simplePos="0" relativeHeight="251655168" behindDoc="0" locked="0" layoutInCell="1" allowOverlap="1" wp14:anchorId="5B25CD38" wp14:editId="543EBAEE">
                <wp:simplePos x="0" y="0"/>
                <mc:AlternateContent>
                  <mc:Choice Requires="wp14">
                    <wp:positionH relativeFrom="margin">
                      <wp14:pctPosHOffset>77000</wp14:pctPosHOffset>
                    </wp:positionH>
                  </mc:Choice>
                  <mc:Fallback>
                    <wp:positionH relativeFrom="page">
                      <wp:posOffset>5692775</wp:posOffset>
                    </wp:positionH>
                  </mc:Fallback>
                </mc:AlternateContent>
                <wp:positionV relativeFrom="bottomMargin">
                  <wp:posOffset>9144000</wp:posOffset>
                </wp:positionV>
                <wp:extent cx="548640" cy="548640"/>
                <wp:effectExtent l="3810" t="0" r="0" b="3810"/>
                <wp:wrapNone/>
                <wp:docPr id="40" name="Group 3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48640" cy="548640"/>
                          <a:chOff x="10653" y="14697"/>
                          <a:chExt cx="864" cy="864"/>
                        </a:xfrm>
                      </wpg:grpSpPr>
                      <wps:wsp>
                        <wps:cNvPr id="41" name="Oval 39"/>
                        <wps:cNvSpPr>
                          <a:spLocks noChangeArrowheads="1"/>
                        </wps:cNvSpPr>
                        <wps:spPr bwMode="auto">
                          <a:xfrm flipH="1">
                            <a:off x="10860" y="14898"/>
                            <a:ext cx="297" cy="303"/>
                          </a:xfrm>
                          <a:prstGeom prst="ellipse">
                            <a:avLst/>
                          </a:prstGeom>
                          <a:solidFill>
                            <a:srgbClr val="FE8637"/>
                          </a:solidFill>
                          <a:ln w="38100" cmpd="dbl">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lIns="91440" tIns="45720" rIns="91440" bIns="45720" anchor="t" anchorCtr="0" upright="1">
                          <a:noAutofit/>
                        </wps:bodyPr>
                      </wps:wsp>
                      <wps:wsp>
                        <wps:cNvPr id="42" name="Rectangle 40"/>
                        <wps:cNvSpPr>
                          <a:spLocks noChangeArrowheads="1"/>
                        </wps:cNvSpPr>
                        <wps:spPr bwMode="auto">
                          <a:xfrm>
                            <a:off x="10653" y="14697"/>
                            <a:ext cx="864" cy="86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14:sizeRelH relativeFrom="margin">
                  <wp14:pctWidth>0</wp14:pctWidth>
                </wp14:sizeRelH>
                <wp14:sizeRelV relativeFrom="margin">
                  <wp14:pctHeight>0</wp14:pctHeight>
                </wp14:sizeRelV>
              </wp:anchor>
            </w:drawing>
          </mc:Choice>
          <mc:Fallback>
            <w:pict>
              <v:group w14:anchorId="197FE76F" id="Group 38" o:spid="_x0000_s1026" style="position:absolute;margin-left:0;margin-top:10in;width:43.2pt;height:43.2pt;z-index:251655168;mso-left-percent:770;mso-position-horizontal-relative:margin;mso-position-vertical-relative:bottom-margin-area;mso-left-percent:770;mso-width-relative:margin;mso-height-relative:margin" coordorigin="10653,14697" coordsize="864,8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">
                <v:oval id="Oval 39" o:spid="_x0000_s1027" style="position:absolute;left:10860;top:14898;width:297;height:303;flip:x;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" fillcolor="#fe8637" strokecolor="#fe8637" strokeweight="3pt">
                  <v:stroke linestyle="thinThin"/>
                  <v:shadow color="#1f2f3f" opacity=".5" offset=",3pt"/>
                </v:oval>
                <v:rect id="Rectangle 40" o:spid="_x0000_s1028" style="position:absolute;left:10653;top:14697;width:864;height:8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" filled="f" stroked="f"/>
                <w10:wrap anchorx="margin" anchory="margin"/>
              </v:group>
            </w:pict>
          </mc:Fallback>
        </mc:AlternateContent>
      </w:r>
      <w:r w:rsidR="00C71091" w:rsidRPr="00861E83">
        <w:rPr>
          <w:rFonts w:ascii="Calibri Light" w:hAnsi="Calibri Light"/>
          <w:noProof/>
          <w:color w:val="000000" w:themeColor="text1"/>
          <w:lang w:val="en-GB" w:eastAsia="en-GB"/>
        </w:rPr>
        <mc:AlternateContent>
          <mc:Choice Requires="wpg">
            <w:drawing>
              <wp:anchor distT="0" distB="0" distL="114300" distR="114300" simplePos="0" relativeHeight="251656192" behindDoc="0" locked="0" layoutInCell="1" allowOverlap="1" wp14:anchorId="05961149" wp14:editId="6921C24F">
                <wp:simplePos x="0" y="0"/>
                <mc:AlternateContent>
                  <mc:Choice Requires="wp14">
                    <wp:positionH relativeFrom="margin">
                      <wp14:pctPosHOffset>77000</wp14:pctPosHOffset>
                    </wp:positionH>
                  </mc:Choice>
                  <mc:Fallback>
                    <wp:positionH relativeFrom="page">
                      <wp:posOffset>5692775</wp:posOffset>
                    </wp:positionH>
                  </mc:Fallback>
                </mc:AlternateContent>
                <wp:positionV relativeFrom="bottomMargin">
                  <wp:posOffset>9144000</wp:posOffset>
                </wp:positionV>
                <wp:extent cx="548640" cy="548640"/>
                <wp:effectExtent l="3810" t="0" r="0" b="3810"/>
                <wp:wrapNone/>
                <wp:docPr id="37" name="Group 3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48640" cy="548640"/>
                          <a:chOff x="10653" y="14697"/>
                          <a:chExt cx="864" cy="864"/>
                        </a:xfrm>
                      </wpg:grpSpPr>
                      <wps:wsp>
                        <wps:cNvPr id="38" name="Oval 36"/>
                        <wps:cNvSpPr>
                          <a:spLocks noChangeArrowheads="1"/>
                        </wps:cNvSpPr>
                        <wps:spPr bwMode="auto">
                          <a:xfrm flipH="1">
                            <a:off x="10860" y="14898"/>
                            <a:ext cx="297" cy="303"/>
                          </a:xfrm>
                          <a:prstGeom prst="ellipse">
                            <a:avLst/>
                          </a:prstGeom>
                          <a:solidFill>
                            <a:srgbClr val="FE8637"/>
                          </a:solidFill>
                          <a:ln w="38100" cmpd="dbl">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lIns="91440" tIns="45720" rIns="91440" bIns="45720" anchor="t" anchorCtr="0" upright="1">
                          <a:noAutofit/>
                        </wps:bodyPr>
                      </wps:wsp>
                      <wps:wsp>
                        <wps:cNvPr id="39" name="Rectangle 37"/>
                        <wps:cNvSpPr>
                          <a:spLocks noChangeArrowheads="1"/>
                        </wps:cNvSpPr>
                        <wps:spPr bwMode="auto">
                          <a:xfrm>
                            <a:off x="10653" y="14697"/>
                            <a:ext cx="864" cy="86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14:sizeRelH relativeFrom="margin">
                  <wp14:pctWidth>0</wp14:pctWidth>
                </wp14:sizeRelH>
                <wp14:sizeRelV relativeFrom="margin">
                  <wp14:pctHeight>0</wp14:pctHeight>
                </wp14:sizeRelV>
              </wp:anchor>
            </w:drawing>
          </mc:Choice>
          <mc:Fallback>
            <w:pict>
              <v:group w14:anchorId="15A8E468" id="Group 35" o:spid="_x0000_s1026" style="position:absolute;margin-left:0;margin-top:10in;width:43.2pt;height:43.2pt;z-index:251656192;mso-left-percent:770;mso-position-horizontal-relative:margin;mso-position-vertical-relative:bottom-margin-area;mso-left-percent:770;mso-width-relative:margin;mso-height-relative:margin" coordorigin="10653,14697" coordsize="864,8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">
                <v:oval id="Oval 36" o:spid="_x0000_s1027" style="position:absolute;left:10860;top:14898;width:297;height:303;flip:x;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" fillcolor="#fe8637" strokecolor="#fe8637" strokeweight="3pt">
                  <v:stroke linestyle="thinThin"/>
                  <v:shadow color="#1f2f3f" opacity=".5" offset=",3pt"/>
                </v:oval>
                <v:rect id="Rectangle 37" o:spid="_x0000_s1028" style="position:absolute;left:10653;top:14697;width:864;height:8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" filled="f" stroked="f"/>
                <w10:wrap anchorx="margin" anchory="margin"/>
              </v:group>
            </w:pict>
          </mc:Fallback>
        </mc:AlternateContent>
      </w:r>
      <w:r w:rsidR="00C71091" w:rsidRPr="00861E83">
        <w:rPr>
          <w:rFonts w:ascii="Calibri Light" w:hAnsi="Calibri Light"/>
          <w:noProof/>
          <w:color w:val="000000" w:themeColor="text1"/>
          <w:lang w:val="en-GB" w:eastAsia="en-GB"/>
        </w:rPr>
        <mc:AlternateContent>
          <mc:Choice Requires="wpg">
            <w:drawing>
              <wp:anchor distT="0" distB="0" distL="114300" distR="114300" simplePos="0" relativeHeight="251657216" behindDoc="0" locked="0" layoutInCell="1" allowOverlap="1" wp14:anchorId="4F2831A8" wp14:editId="5405D585">
                <wp:simplePos x="0" y="0"/>
                <mc:AlternateContent>
                  <mc:Choice Requires="wp14">
                    <wp:positionH relativeFrom="margin">
                      <wp14:pctPosHOffset>77000</wp14:pctPosHOffset>
                    </wp:positionH>
                  </mc:Choice>
                  <mc:Fallback>
                    <wp:positionH relativeFrom="page">
                      <wp:posOffset>5692775</wp:posOffset>
                    </wp:positionH>
                  </mc:Fallback>
                </mc:AlternateContent>
                <wp:positionV relativeFrom="bottomMargin">
                  <wp:posOffset>9144000</wp:posOffset>
                </wp:positionV>
                <wp:extent cx="548640" cy="548640"/>
                <wp:effectExtent l="3810" t="0" r="0" b="3810"/>
                <wp:wrapNone/>
                <wp:docPr id="34" name="Group 3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48640" cy="548640"/>
                          <a:chOff x="10653" y="14697"/>
                          <a:chExt cx="864" cy="864"/>
                        </a:xfrm>
                      </wpg:grpSpPr>
                      <wps:wsp>
                        <wps:cNvPr id="35" name="Oval 33"/>
                        <wps:cNvSpPr>
                          <a:spLocks noChangeArrowheads="1"/>
                        </wps:cNvSpPr>
                        <wps:spPr bwMode="auto">
                          <a:xfrm flipH="1">
                            <a:off x="10860" y="14898"/>
                            <a:ext cx="297" cy="303"/>
                          </a:xfrm>
                          <a:prstGeom prst="ellipse">
                            <a:avLst/>
                          </a:prstGeom>
                          <a:solidFill>
                            <a:srgbClr val="FE8637"/>
                          </a:solidFill>
                          <a:ln w="38100" cmpd="dbl">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lIns="91440" tIns="45720" rIns="91440" bIns="45720" anchor="t" anchorCtr="0" upright="1">
                          <a:noAutofit/>
                        </wps:bodyPr>
                      </wps:wsp>
                      <wps:wsp>
                        <wps:cNvPr id="36" name="Rectangle 34"/>
                        <wps:cNvSpPr>
                          <a:spLocks noChangeArrowheads="1"/>
                        </wps:cNvSpPr>
                        <wps:spPr bwMode="auto">
                          <a:xfrm>
                            <a:off x="10653" y="14697"/>
                            <a:ext cx="864" cy="86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14:sizeRelH relativeFrom="margin">
                  <wp14:pctWidth>0</wp14:pctWidth>
                </wp14:sizeRelH>
                <wp14:sizeRelV relativeFrom="margin">
                  <wp14:pctHeight>0</wp14:pctHeight>
                </wp14:sizeRelV>
              </wp:anchor>
            </w:drawing>
          </mc:Choice>
          <mc:Fallback>
            <w:pict>
              <v:group w14:anchorId="380E0807" id="Group 32" o:spid="_x0000_s1026" style="position:absolute;margin-left:0;margin-top:10in;width:43.2pt;height:43.2pt;z-index:251657216;mso-left-percent:770;mso-position-horizontal-relative:margin;mso-position-vertical-relative:bottom-margin-area;mso-left-percent:770;mso-width-relative:margin;mso-height-relative:margin" coordorigin="10653,14697" coordsize="864,8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">
                <v:oval id="Oval 33" o:spid="_x0000_s1027" style="position:absolute;left:10860;top:14898;width:297;height:303;flip:x;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" fillcolor="#fe8637" strokecolor="#fe8637" strokeweight="3pt">
                  <v:stroke linestyle="thinThin"/>
                  <v:shadow color="#1f2f3f" opacity=".5" offset=",3pt"/>
                </v:oval>
                <v:rect id="Rectangle 34" o:spid="_x0000_s1028" style="position:absolute;left:10653;top:14697;width:864;height:8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" filled="f" stroked="f"/>
                <w10:wrap anchorx="margin" anchory="margin"/>
              </v:group>
            </w:pict>
          </mc:Fallback>
        </mc:AlternateContent>
      </w:r>
      <w:r w:rsidR="00C71091" w:rsidRPr="00861E83">
        <w:rPr>
          <w:rFonts w:ascii="Calibri Light" w:hAnsi="Calibri Light"/>
          <w:noProof/>
          <w:color w:val="000000" w:themeColor="text1"/>
          <w:lang w:val="en-GB" w:eastAsia="en-GB"/>
        </w:rPr>
        <mc:AlternateContent>
          <mc:Choice Requires="wpg">
            <w:drawing>
              <wp:anchor distT="0" distB="0" distL="114300" distR="114300" simplePos="0" relativeHeight="251658240" behindDoc="0" locked="0" layoutInCell="1" allowOverlap="1" wp14:anchorId="7EDD20D6" wp14:editId="0441A390">
                <wp:simplePos x="0" y="0"/>
                <mc:AlternateContent>
                  <mc:Choice Requires="wp14">
                    <wp:positionH relativeFrom="margin">
                      <wp14:pctPosHOffset>77000</wp14:pctPosHOffset>
                    </wp:positionH>
                  </mc:Choice>
                  <mc:Fallback>
                    <wp:positionH relativeFrom="page">
                      <wp:posOffset>5692775</wp:posOffset>
                    </wp:positionH>
                  </mc:Fallback>
                </mc:AlternateContent>
                <wp:positionV relativeFrom="bottomMargin">
                  <wp:posOffset>9144000</wp:posOffset>
                </wp:positionV>
                <wp:extent cx="548640" cy="548640"/>
                <wp:effectExtent l="3810" t="0" r="0" b="3810"/>
                <wp:wrapNone/>
                <wp:docPr id="31" name="Group 2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48640" cy="548640"/>
                          <a:chOff x="10653" y="14697"/>
                          <a:chExt cx="864" cy="864"/>
                        </a:xfrm>
                      </wpg:grpSpPr>
                      <wps:wsp>
                        <wps:cNvPr id="32" name="Oval 30"/>
                        <wps:cNvSpPr>
                          <a:spLocks noChangeArrowheads="1"/>
                        </wps:cNvSpPr>
                        <wps:spPr bwMode="auto">
                          <a:xfrm flipH="1">
                            <a:off x="10860" y="14898"/>
                            <a:ext cx="297" cy="303"/>
                          </a:xfrm>
                          <a:prstGeom prst="ellipse">
                            <a:avLst/>
                          </a:prstGeom>
                          <a:solidFill>
                            <a:srgbClr val="FE8637"/>
                          </a:solidFill>
                          <a:ln w="38100" cmpd="dbl">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lIns="91440" tIns="45720" rIns="91440" bIns="45720" anchor="t" anchorCtr="0" upright="1">
                          <a:noAutofit/>
                        </wps:bodyPr>
                      </wps:wsp>
                      <wps:wsp>
                        <wps:cNvPr id="33" name="Rectangle 31"/>
                        <wps:cNvSpPr>
                          <a:spLocks noChangeArrowheads="1"/>
                        </wps:cNvSpPr>
                        <wps:spPr bwMode="auto">
                          <a:xfrm>
                            <a:off x="10653" y="14697"/>
                            <a:ext cx="864" cy="86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14:sizeRelH relativeFrom="margin">
                  <wp14:pctWidth>0</wp14:pctWidth>
                </wp14:sizeRelH>
                <wp14:sizeRelV relativeFrom="margin">
                  <wp14:pctHeight>0</wp14:pctHeight>
                </wp14:sizeRelV>
              </wp:anchor>
            </w:drawing>
          </mc:Choice>
          <mc:Fallback>
            <w:pict>
              <v:group w14:anchorId="4F4435B0" id="Group 29" o:spid="_x0000_s1026" style="position:absolute;margin-left:0;margin-top:10in;width:43.2pt;height:43.2pt;z-index:251658240;mso-left-percent:770;mso-position-horizontal-relative:margin;mso-position-vertical-relative:bottom-margin-area;mso-left-percent:770;mso-width-relative:margin;mso-height-relative:margin" coordorigin="10653,14697" coordsize="864,8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">
                <v:oval id="Oval 30" o:spid="_x0000_s1027" style="position:absolute;left:10860;top:14898;width:297;height:303;flip:x;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" fillcolor="#fe8637" strokecolor="#fe8637" strokeweight="3pt">
                  <v:stroke linestyle="thinThin"/>
                  <v:shadow color="#1f2f3f" opacity=".5" offset=",3pt"/>
                </v:oval>
                <v:rect id="Rectangle 31" o:spid="_x0000_s1028" style="position:absolute;left:10653;top:14697;width:864;height:8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" filled="f" stroked="f"/>
                <w10:wrap anchorx="margin" anchory="margin"/>
              </v:group>
            </w:pict>
          </mc:Fallback>
        </mc:AlternateContent>
      </w:r>
      <w:r w:rsidR="00C71091" w:rsidRPr="00861E83">
        <w:rPr>
          <w:rFonts w:ascii="Calibri Light" w:hAnsi="Calibri Light"/>
          <w:noProof/>
          <w:color w:val="000000" w:themeColor="text1"/>
          <w:lang w:val="en-GB" w:eastAsia="en-GB"/>
        </w:rPr>
        <mc:AlternateContent>
          <mc:Choice Requires="wpg">
            <w:drawing>
              <wp:anchor distT="0" distB="0" distL="114300" distR="114300" simplePos="0" relativeHeight="251659264" behindDoc="0" locked="0" layoutInCell="1" allowOverlap="1" wp14:anchorId="652C7B7D" wp14:editId="768A62BE">
                <wp:simplePos x="0" y="0"/>
                <mc:AlternateContent>
                  <mc:Choice Requires="wp14">
                    <wp:positionH relativeFrom="margin">
                      <wp14:pctPosHOffset>77000</wp14:pctPosHOffset>
                    </wp:positionH>
                  </mc:Choice>
                  <mc:Fallback>
                    <wp:positionH relativeFrom="page">
                      <wp:posOffset>5692775</wp:posOffset>
                    </wp:positionH>
                  </mc:Fallback>
                </mc:AlternateContent>
                <wp:positionV relativeFrom="bottomMargin">
                  <wp:posOffset>9144000</wp:posOffset>
                </wp:positionV>
                <wp:extent cx="548640" cy="548640"/>
                <wp:effectExtent l="3810" t="0" r="0" b="3810"/>
                <wp:wrapNone/>
                <wp:docPr id="28" name="Group 2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48640" cy="548640"/>
                          <a:chOff x="10653" y="14697"/>
                          <a:chExt cx="864" cy="864"/>
                        </a:xfrm>
                      </wpg:grpSpPr>
                      <wps:wsp>
                        <wps:cNvPr id="29" name="Oval 27"/>
                        <wps:cNvSpPr>
                          <a:spLocks noChangeArrowheads="1"/>
                        </wps:cNvSpPr>
                        <wps:spPr bwMode="auto">
                          <a:xfrm flipH="1">
                            <a:off x="10860" y="14898"/>
                            <a:ext cx="297" cy="303"/>
                          </a:xfrm>
                          <a:prstGeom prst="ellipse">
                            <a:avLst/>
                          </a:prstGeom>
                          <a:solidFill>
                            <a:srgbClr val="FE8637"/>
                          </a:solidFill>
                          <a:ln w="38100" cmpd="dbl">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lIns="91440" tIns="45720" rIns="91440" bIns="45720" anchor="t" anchorCtr="0" upright="1">
                          <a:noAutofit/>
                        </wps:bodyPr>
                      </wps:wsp>
                      <wps:wsp>
                        <wps:cNvPr id="30" name="Rectangle 28"/>
                        <wps:cNvSpPr>
                          <a:spLocks noChangeArrowheads="1"/>
                        </wps:cNvSpPr>
                        <wps:spPr bwMode="auto">
                          <a:xfrm>
                            <a:off x="10653" y="14697"/>
                            <a:ext cx="864" cy="86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14:sizeRelH relativeFrom="margin">
                  <wp14:pctWidth>0</wp14:pctWidth>
                </wp14:sizeRelH>
                <wp14:sizeRelV relativeFrom="margin">
                  <wp14:pctHeight>0</wp14:pctHeight>
                </wp14:sizeRelV>
              </wp:anchor>
            </w:drawing>
          </mc:Choice>
          <mc:Fallback>
            <w:pict>
              <v:group w14:anchorId="384A8402" id="Group 26" o:spid="_x0000_s1026" style="position:absolute;margin-left:0;margin-top:10in;width:43.2pt;height:43.2pt;z-index:251659264;mso-left-percent:770;mso-position-horizontal-relative:margin;mso-position-vertical-relative:bottom-margin-area;mso-left-percent:770;mso-width-relative:margin;mso-height-relative:margin" coordorigin="10653,14697" coordsize="864,8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">
                <v:oval id="Oval 27" o:spid="_x0000_s1027" style="position:absolute;left:10860;top:14898;width:297;height:303;flip:x;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" fillcolor="#fe8637" strokecolor="#fe8637" strokeweight="3pt">
                  <v:stroke linestyle="thinThin"/>
                  <v:shadow color="#1f2f3f" opacity=".5" offset=",3pt"/>
                </v:oval>
                <v:rect id="Rectangle 28" o:spid="_x0000_s1028" style="position:absolute;left:10653;top:14697;width:864;height:8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" filled="f" stroked="f"/>
                <w10:wrap anchorx="margin" anchory="margin"/>
              </v:group>
            </w:pict>
          </mc:Fallback>
        </mc:AlternateContent>
      </w:r>
      <w:r w:rsidR="00C71091" w:rsidRPr="00861E83">
        <w:rPr>
          <w:rFonts w:ascii="Calibri Light" w:hAnsi="Calibri Light"/>
          <w:noProof/>
          <w:color w:val="000000" w:themeColor="text1"/>
          <w:lang w:val="en-GB" w:eastAsia="en-GB"/>
        </w:rPr>
        <mc:AlternateContent>
          <mc:Choice Requires="wpg">
            <w:drawing>
              <wp:anchor distT="0" distB="0" distL="114300" distR="114300" simplePos="0" relativeHeight="251660288" behindDoc="0" locked="0" layoutInCell="1" allowOverlap="1" wp14:anchorId="35FB084A" wp14:editId="7A79BCB2">
                <wp:simplePos x="0" y="0"/>
                <mc:AlternateContent>
                  <mc:Choice Requires="wp14">
                    <wp:positionH relativeFrom="margin">
                      <wp14:pctPosHOffset>77000</wp14:pctPosHOffset>
                    </wp:positionH>
                  </mc:Choice>
                  <mc:Fallback>
                    <wp:positionH relativeFrom="page">
                      <wp:posOffset>5692775</wp:posOffset>
                    </wp:positionH>
                  </mc:Fallback>
                </mc:AlternateContent>
                <wp:positionV relativeFrom="bottomMargin">
                  <wp:posOffset>9144000</wp:posOffset>
                </wp:positionV>
                <wp:extent cx="548640" cy="548640"/>
                <wp:effectExtent l="3810" t="0" r="0" b="3810"/>
                <wp:wrapNone/>
                <wp:docPr id="25" name="Group 2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48640" cy="548640"/>
                          <a:chOff x="10653" y="14697"/>
                          <a:chExt cx="864" cy="864"/>
                        </a:xfrm>
                      </wpg:grpSpPr>
                      <wps:wsp>
                        <wps:cNvPr id="26" name="Oval 24"/>
                        <wps:cNvSpPr>
                          <a:spLocks noChangeArrowheads="1"/>
                        </wps:cNvSpPr>
                        <wps:spPr bwMode="auto">
                          <a:xfrm flipH="1">
                            <a:off x="10860" y="14898"/>
                            <a:ext cx="297" cy="303"/>
                          </a:xfrm>
                          <a:prstGeom prst="ellipse">
                            <a:avLst/>
                          </a:prstGeom>
                          <a:solidFill>
                            <a:srgbClr val="FE8637"/>
                          </a:solidFill>
                          <a:ln w="38100" cmpd="dbl">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lIns="91440" tIns="45720" rIns="91440" bIns="45720" anchor="t" anchorCtr="0" upright="1">
                          <a:noAutofit/>
                        </wps:bodyPr>
                      </wps:wsp>
                      <wps:wsp>
                        <wps:cNvPr id="27" name="Rectangle 25"/>
                        <wps:cNvSpPr>
                          <a:spLocks noChangeArrowheads="1"/>
                        </wps:cNvSpPr>
                        <wps:spPr bwMode="auto">
                          <a:xfrm>
                            <a:off x="10653" y="14697"/>
                            <a:ext cx="864" cy="86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14:sizeRelH relativeFrom="margin">
                  <wp14:pctWidth>0</wp14:pctWidth>
                </wp14:sizeRelH>
                <wp14:sizeRelV relativeFrom="margin">
                  <wp14:pctHeight>0</wp14:pctHeight>
                </wp14:sizeRelV>
              </wp:anchor>
            </w:drawing>
          </mc:Choice>
          <mc:Fallback>
            <w:pict>
              <v:group w14:anchorId="00B80278" id="Group 23" o:spid="_x0000_s1026" style="position:absolute;margin-left:0;margin-top:10in;width:43.2pt;height:43.2pt;z-index:251660288;mso-left-percent:770;mso-position-horizontal-relative:margin;mso-position-vertical-relative:bottom-margin-area;mso-left-percent:770;mso-width-relative:margin;mso-height-relative:margin" coordorigin="10653,14697" coordsize="864,8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">
                <v:oval id="Oval 24" o:spid="_x0000_s1027" style="position:absolute;left:10860;top:14898;width:297;height:303;flip:x;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" fillcolor="#fe8637" strokecolor="#fe8637" strokeweight="3pt">
                  <v:stroke linestyle="thinThin"/>
                  <v:shadow color="#1f2f3f" opacity=".5" offset=",3pt"/>
                </v:oval>
                <v:rect id="Rectangle 25" o:spid="_x0000_s1028" style="position:absolute;left:10653;top:14697;width:864;height:8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" filled="f" stroked="f"/>
                <w10:wrap anchorx="margin" anchory="margin"/>
              </v:group>
            </w:pict>
          </mc:Fallback>
        </mc:AlternateContent>
      </w:r>
      <w:r w:rsidR="00C71091" w:rsidRPr="00861E83">
        <w:rPr>
          <w:rFonts w:ascii="Calibri Light" w:hAnsi="Calibri Light"/>
          <w:noProof/>
          <w:color w:val="000000" w:themeColor="text1"/>
          <w:lang w:val="en-GB" w:eastAsia="en-GB"/>
        </w:rPr>
        <mc:AlternateContent>
          <mc:Choice Requires="wpg">
            <w:drawing>
              <wp:anchor distT="0" distB="0" distL="114300" distR="114300" simplePos="0" relativeHeight="251661312" behindDoc="0" locked="0" layoutInCell="1" allowOverlap="1" wp14:anchorId="2B48F340" wp14:editId="28A89805">
                <wp:simplePos x="0" y="0"/>
                <mc:AlternateContent>
                  <mc:Choice Requires="wp14">
                    <wp:positionH relativeFrom="margin">
                      <wp14:pctPosHOffset>77000</wp14:pctPosHOffset>
                    </wp:positionH>
                  </mc:Choice>
                  <mc:Fallback>
                    <wp:positionH relativeFrom="page">
                      <wp:posOffset>5692775</wp:posOffset>
                    </wp:positionH>
                  </mc:Fallback>
                </mc:AlternateContent>
                <wp:positionV relativeFrom="bottomMargin">
                  <wp:posOffset>9144000</wp:posOffset>
                </wp:positionV>
                <wp:extent cx="548640" cy="548640"/>
                <wp:effectExtent l="3810" t="0" r="0" b="3810"/>
                <wp:wrapNone/>
                <wp:docPr id="22" name="Group 2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48640" cy="548640"/>
                          <a:chOff x="10653" y="14697"/>
                          <a:chExt cx="864" cy="864"/>
                        </a:xfrm>
                      </wpg:grpSpPr>
                      <wps:wsp>
                        <wps:cNvPr id="23" name="Oval 21"/>
                        <wps:cNvSpPr>
                          <a:spLocks noChangeArrowheads="1"/>
                        </wps:cNvSpPr>
                        <wps:spPr bwMode="auto">
                          <a:xfrm flipH="1">
                            <a:off x="10860" y="14898"/>
                            <a:ext cx="297" cy="303"/>
                          </a:xfrm>
                          <a:prstGeom prst="ellipse">
                            <a:avLst/>
                          </a:prstGeom>
                          <a:solidFill>
                            <a:srgbClr val="FE8637"/>
                          </a:solidFill>
                          <a:ln w="38100" cmpd="dbl">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lIns="91440" tIns="45720" rIns="91440" bIns="45720" anchor="t" anchorCtr="0" upright="1">
                          <a:noAutofit/>
                        </wps:bodyPr>
                      </wps:wsp>
                      <wps:wsp>
                        <wps:cNvPr id="24" name="Rectangle 22"/>
                        <wps:cNvSpPr>
                          <a:spLocks noChangeArrowheads="1"/>
                        </wps:cNvSpPr>
                        <wps:spPr bwMode="auto">
                          <a:xfrm>
                            <a:off x="10653" y="14697"/>
                            <a:ext cx="864" cy="86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14:sizeRelH relativeFrom="margin">
                  <wp14:pctWidth>0</wp14:pctWidth>
                </wp14:sizeRelH>
                <wp14:sizeRelV relativeFrom="margin">
                  <wp14:pctHeight>0</wp14:pctHeight>
                </wp14:sizeRelV>
              </wp:anchor>
            </w:drawing>
          </mc:Choice>
          <mc:Fallback>
            <w:pict>
              <v:group w14:anchorId="4107288D" id="Group 20" o:spid="_x0000_s1026" style="position:absolute;margin-left:0;margin-top:10in;width:43.2pt;height:43.2pt;z-index:251661312;mso-left-percent:770;mso-position-horizontal-relative:margin;mso-position-vertical-relative:bottom-margin-area;mso-left-percent:770;mso-width-relative:margin;mso-height-relative:margin" coordorigin="10653,14697" coordsize="864,8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">
                <v:oval id="Oval 21" o:spid="_x0000_s1027" style="position:absolute;left:10860;top:14898;width:297;height:303;flip:x;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" fillcolor="#fe8637" strokecolor="#fe8637" strokeweight="3pt">
                  <v:stroke linestyle="thinThin"/>
                  <v:shadow color="#1f2f3f" opacity=".5" offset=",3pt"/>
                </v:oval>
                <v:rect id="Rectangle 22" o:spid="_x0000_s1028" style="position:absolute;left:10653;top:14697;width:864;height:8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" filled="f" stroked="f"/>
                <w10:wrap anchorx="margin" anchory="margin"/>
              </v:group>
            </w:pict>
          </mc:Fallback>
        </mc:AlternateContent>
      </w:r>
      <w:r w:rsidR="00C71091" w:rsidRPr="00861E83">
        <w:rPr>
          <w:rFonts w:ascii="Calibri Light" w:hAnsi="Calibri Light"/>
          <w:noProof/>
          <w:color w:val="000000" w:themeColor="text1"/>
          <w:lang w:val="en-GB" w:eastAsia="en-GB"/>
        </w:rPr>
        <mc:AlternateContent>
          <mc:Choice Requires="wpg">
            <w:drawing>
              <wp:anchor distT="0" distB="0" distL="114300" distR="114300" simplePos="0" relativeHeight="251662336" behindDoc="0" locked="0" layoutInCell="1" allowOverlap="1" wp14:anchorId="66DCD360" wp14:editId="40A608BB">
                <wp:simplePos x="0" y="0"/>
                <mc:AlternateContent>
                  <mc:Choice Requires="wp14">
                    <wp:positionH relativeFrom="margin">
                      <wp14:pctPosHOffset>77000</wp14:pctPosHOffset>
                    </wp:positionH>
                  </mc:Choice>
                  <mc:Fallback>
                    <wp:positionH relativeFrom="page">
                      <wp:posOffset>5692775</wp:posOffset>
                    </wp:positionH>
                  </mc:Fallback>
                </mc:AlternateContent>
                <wp:positionV relativeFrom="bottomMargin">
                  <wp:posOffset>9144000</wp:posOffset>
                </wp:positionV>
                <wp:extent cx="548640" cy="548640"/>
                <wp:effectExtent l="3810" t="0" r="0" b="3810"/>
                <wp:wrapNone/>
                <wp:docPr id="19" name="Group 1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48640" cy="548640"/>
                          <a:chOff x="10653" y="14697"/>
                          <a:chExt cx="864" cy="864"/>
                        </a:xfrm>
                      </wpg:grpSpPr>
                      <wps:wsp>
                        <wps:cNvPr id="20" name="Oval 18"/>
                        <wps:cNvSpPr>
                          <a:spLocks noChangeArrowheads="1"/>
                        </wps:cNvSpPr>
                        <wps:spPr bwMode="auto">
                          <a:xfrm flipH="1">
                            <a:off x="10860" y="14898"/>
                            <a:ext cx="297" cy="303"/>
                          </a:xfrm>
                          <a:prstGeom prst="ellipse">
                            <a:avLst/>
                          </a:prstGeom>
                          <a:solidFill>
                            <a:srgbClr val="FE8637"/>
                          </a:solidFill>
                          <a:ln w="38100" cmpd="dbl">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lIns="91440" tIns="45720" rIns="91440" bIns="45720" anchor="t" anchorCtr="0" upright="1">
                          <a:noAutofit/>
                        </wps:bodyPr>
                      </wps:wsp>
                      <wps:wsp>
                        <wps:cNvPr id="21" name="Rectangle 19"/>
                        <wps:cNvSpPr>
                          <a:spLocks noChangeArrowheads="1"/>
                        </wps:cNvSpPr>
                        <wps:spPr bwMode="auto">
                          <a:xfrm>
                            <a:off x="10653" y="14697"/>
                            <a:ext cx="864" cy="86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14:sizeRelH relativeFrom="margin">
                  <wp14:pctWidth>0</wp14:pctWidth>
                </wp14:sizeRelH>
                <wp14:sizeRelV relativeFrom="margin">
                  <wp14:pctHeight>0</wp14:pctHeight>
                </wp14:sizeRelV>
              </wp:anchor>
            </w:drawing>
          </mc:Choice>
          <mc:Fallback>
            <w:pict>
              <v:group w14:anchorId="33470A94" id="Group 17" o:spid="_x0000_s1026" style="position:absolute;margin-left:0;margin-top:10in;width:43.2pt;height:43.2pt;z-index:251662336;mso-left-percent:770;mso-position-horizontal-relative:margin;mso-position-vertical-relative:bottom-margin-area;mso-left-percent:770;mso-width-relative:margin;mso-height-relative:margin" coordorigin="10653,14697" coordsize="864,8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">
                <v:oval id="Oval 18" o:spid="_x0000_s1027" style="position:absolute;left:10860;top:14898;width:297;height:303;flip:x;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" fillcolor="#fe8637" strokecolor="#fe8637" strokeweight="3pt">
                  <v:stroke linestyle="thinThin"/>
                  <v:shadow color="#1f2f3f" opacity=".5" offset=",3pt"/>
                </v:oval>
                <v:rect id="Rectangle 19" o:spid="_x0000_s1028" style="position:absolute;left:10653;top:14697;width:864;height:8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" filled="f" stroked="f"/>
                <w10:wrap anchorx="margin" anchory="margin"/>
              </v:group>
            </w:pict>
          </mc:Fallback>
        </mc:AlternateContent>
      </w:r>
      <w:r w:rsidR="00C71091" w:rsidRPr="00861E83">
        <w:rPr>
          <w:rFonts w:ascii="Calibri Light" w:hAnsi="Calibri Light"/>
          <w:noProof/>
          <w:color w:val="000000" w:themeColor="text1"/>
          <w:lang w:val="en-GB" w:eastAsia="en-GB"/>
        </w:rPr>
        <mc:AlternateContent>
          <mc:Choice Requires="wpg">
            <w:drawing>
              <wp:anchor distT="0" distB="0" distL="114300" distR="114300" simplePos="0" relativeHeight="251663360" behindDoc="0" locked="0" layoutInCell="1" allowOverlap="1" wp14:anchorId="3CA9B544" wp14:editId="559BC88B">
                <wp:simplePos x="0" y="0"/>
                <mc:AlternateContent>
                  <mc:Choice Requires="wp14">
                    <wp:positionH relativeFrom="margin">
                      <wp14:pctPosHOffset>77000</wp14:pctPosHOffset>
                    </wp:positionH>
                  </mc:Choice>
                  <mc:Fallback>
                    <wp:positionH relativeFrom="page">
                      <wp:posOffset>5692775</wp:posOffset>
                    </wp:positionH>
                  </mc:Fallback>
                </mc:AlternateContent>
                <wp:positionV relativeFrom="bottomMargin">
                  <wp:posOffset>9144000</wp:posOffset>
                </wp:positionV>
                <wp:extent cx="548640" cy="548640"/>
                <wp:effectExtent l="3810" t="0" r="0" b="3810"/>
                <wp:wrapNone/>
                <wp:docPr id="16" name="Group 1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48640" cy="548640"/>
                          <a:chOff x="10653" y="14697"/>
                          <a:chExt cx="864" cy="864"/>
                        </a:xfrm>
                      </wpg:grpSpPr>
                      <wps:wsp>
                        <wps:cNvPr id="17" name="Oval 15"/>
                        <wps:cNvSpPr>
                          <a:spLocks noChangeArrowheads="1"/>
                        </wps:cNvSpPr>
                        <wps:spPr bwMode="auto">
                          <a:xfrm flipH="1">
                            <a:off x="10860" y="14898"/>
                            <a:ext cx="297" cy="303"/>
                          </a:xfrm>
                          <a:prstGeom prst="ellipse">
                            <a:avLst/>
                          </a:prstGeom>
                          <a:solidFill>
                            <a:srgbClr val="FE8637"/>
                          </a:solidFill>
                          <a:ln w="38100" cmpd="dbl">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lIns="91440" tIns="45720" rIns="91440" bIns="45720" anchor="t" anchorCtr="0" upright="1">
                          <a:noAutofit/>
                        </wps:bodyPr>
                      </wps:wsp>
                      <wps:wsp>
                        <wps:cNvPr id="18" name="Rectangle 16"/>
                        <wps:cNvSpPr>
                          <a:spLocks noChangeArrowheads="1"/>
                        </wps:cNvSpPr>
                        <wps:spPr bwMode="auto">
                          <a:xfrm>
                            <a:off x="10653" y="14697"/>
                            <a:ext cx="864" cy="86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14:sizeRelH relativeFrom="margin">
                  <wp14:pctWidth>0</wp14:pctWidth>
                </wp14:sizeRelH>
                <wp14:sizeRelV relativeFrom="margin">
                  <wp14:pctHeight>0</wp14:pctHeight>
                </wp14:sizeRelV>
              </wp:anchor>
            </w:drawing>
          </mc:Choice>
          <mc:Fallback>
            <w:pict>
              <v:group w14:anchorId="21EF665B" id="Group 14" o:spid="_x0000_s1026" style="position:absolute;margin-left:0;margin-top:10in;width:43.2pt;height:43.2pt;z-index:251663360;mso-left-percent:770;mso-position-horizontal-relative:margin;mso-position-vertical-relative:bottom-margin-area;mso-left-percent:770;mso-width-relative:margin;mso-height-relative:margin" coordorigin="10653,14697" coordsize="864,8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">
                <v:oval id="Oval 15" o:spid="_x0000_s1027" style="position:absolute;left:10860;top:14898;width:297;height:303;flip:x;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" fillcolor="#fe8637" strokecolor="#fe8637" strokeweight="3pt">
                  <v:stroke linestyle="thinThin"/>
                  <v:shadow color="#1f2f3f" opacity=".5" offset=",3pt"/>
                </v:oval>
                <v:rect id="Rectangle 16" o:spid="_x0000_s1028" style="position:absolute;left:10653;top:14697;width:864;height:8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" filled="f" stroked="f"/>
                <w10:wrap anchorx="margin" anchory="margin"/>
              </v:group>
            </w:pict>
          </mc:Fallback>
        </mc:AlternateContent>
      </w:r>
      <w:r w:rsidR="00C71091" w:rsidRPr="00861E83">
        <w:rPr>
          <w:rFonts w:ascii="Calibri Light" w:hAnsi="Calibri Light"/>
          <w:noProof/>
          <w:color w:val="000000" w:themeColor="text1"/>
          <w:lang w:val="en-GB" w:eastAsia="en-GB"/>
        </w:rPr>
        <mc:AlternateContent>
          <mc:Choice Requires="wpg">
            <w:drawing>
              <wp:anchor distT="0" distB="0" distL="114300" distR="114300" simplePos="0" relativeHeight="251664384" behindDoc="0" locked="0" layoutInCell="1" allowOverlap="1" wp14:anchorId="54696A57" wp14:editId="6B217062">
                <wp:simplePos x="0" y="0"/>
                <mc:AlternateContent>
                  <mc:Choice Requires="wp14">
                    <wp:positionH relativeFrom="margin">
                      <wp14:pctPosHOffset>77000</wp14:pctPosHOffset>
                    </wp:positionH>
                  </mc:Choice>
                  <mc:Fallback>
                    <wp:positionH relativeFrom="page">
                      <wp:posOffset>5692775</wp:posOffset>
                    </wp:positionH>
                  </mc:Fallback>
                </mc:AlternateContent>
                <wp:positionV relativeFrom="bottomMargin">
                  <wp:posOffset>9144000</wp:posOffset>
                </wp:positionV>
                <wp:extent cx="548640" cy="548640"/>
                <wp:effectExtent l="3810" t="0" r="0" b="3810"/>
                <wp:wrapNone/>
                <wp:docPr id="13" name="Group 1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48640" cy="548640"/>
                          <a:chOff x="10653" y="14697"/>
                          <a:chExt cx="864" cy="864"/>
                        </a:xfrm>
                      </wpg:grpSpPr>
                      <wps:wsp>
                        <wps:cNvPr id="14" name="Oval 12"/>
                        <wps:cNvSpPr>
                          <a:spLocks noChangeArrowheads="1"/>
                        </wps:cNvSpPr>
                        <wps:spPr bwMode="auto">
                          <a:xfrm flipH="1">
                            <a:off x="10860" y="14898"/>
                            <a:ext cx="297" cy="303"/>
                          </a:xfrm>
                          <a:prstGeom prst="ellipse">
                            <a:avLst/>
                          </a:prstGeom>
                          <a:solidFill>
                            <a:srgbClr val="FE8637"/>
                          </a:solidFill>
                          <a:ln w="38100" cmpd="dbl">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lIns="91440" tIns="45720" rIns="91440" bIns="45720" anchor="t" anchorCtr="0" upright="1">
                          <a:noAutofit/>
                        </wps:bodyPr>
                      </wps:wsp>
                      <wps:wsp>
                        <wps:cNvPr id="15" name="Rectangle 13"/>
                        <wps:cNvSpPr>
                          <a:spLocks noChangeArrowheads="1"/>
                        </wps:cNvSpPr>
                        <wps:spPr bwMode="auto">
                          <a:xfrm>
                            <a:off x="10653" y="14697"/>
                            <a:ext cx="864" cy="86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14:sizeRelH relativeFrom="margin">
                  <wp14:pctWidth>0</wp14:pctWidth>
                </wp14:sizeRelH>
                <wp14:sizeRelV relativeFrom="margin">
                  <wp14:pctHeight>0</wp14:pctHeight>
                </wp14:sizeRelV>
              </wp:anchor>
            </w:drawing>
          </mc:Choice>
          <mc:Fallback>
            <w:pict>
              <v:group w14:anchorId="31EC54A4" id="Group 11" o:spid="_x0000_s1026" style="position:absolute;margin-left:0;margin-top:10in;width:43.2pt;height:43.2pt;z-index:251664384;mso-left-percent:770;mso-position-horizontal-relative:margin;mso-position-vertical-relative:bottom-margin-area;mso-left-percent:770;mso-width-relative:margin;mso-height-relative:margin" coordorigin="10653,14697" coordsize="864,8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">
                <v:oval id="Oval 12" o:spid="_x0000_s1027" style="position:absolute;left:10860;top:14898;width:297;height:303;flip:x;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" fillcolor="#fe8637" strokecolor="#fe8637" strokeweight="3pt">
                  <v:stroke linestyle="thinThin"/>
                  <v:shadow color="#1f2f3f" opacity=".5" offset=",3pt"/>
                </v:oval>
                <v:rect id="Rectangle 13" o:spid="_x0000_s1028" style="position:absolute;left:10653;top:14697;width:864;height:8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" filled="f" stroked="f"/>
                <w10:wrap anchorx="margin" anchory="margin"/>
              </v:group>
            </w:pict>
          </mc:Fallback>
        </mc:AlternateContent>
      </w:r>
      <w:r w:rsidR="00C71091" w:rsidRPr="00861E83">
        <w:rPr>
          <w:rFonts w:ascii="Calibri Light" w:hAnsi="Calibri Light"/>
          <w:noProof/>
          <w:color w:val="000000" w:themeColor="text1"/>
          <w:lang w:val="en-GB" w:eastAsia="en-GB"/>
        </w:rPr>
        <mc:AlternateContent>
          <mc:Choice Requires="wpg">
            <w:drawing>
              <wp:anchor distT="0" distB="0" distL="114300" distR="114300" simplePos="0" relativeHeight="251665408" behindDoc="0" locked="0" layoutInCell="1" allowOverlap="1" wp14:anchorId="7CE14533" wp14:editId="6928C16B">
                <wp:simplePos x="0" y="0"/>
                <mc:AlternateContent>
                  <mc:Choice Requires="wp14">
                    <wp:positionH relativeFrom="margin">
                      <wp14:pctPosHOffset>77000</wp14:pctPosHOffset>
                    </wp:positionH>
                  </mc:Choice>
                  <mc:Fallback>
                    <wp:positionH relativeFrom="page">
                      <wp:posOffset>5692775</wp:posOffset>
                    </wp:positionH>
                  </mc:Fallback>
                </mc:AlternateContent>
                <wp:positionV relativeFrom="bottomMargin">
                  <wp:posOffset>9144000</wp:posOffset>
                </wp:positionV>
                <wp:extent cx="548640" cy="548640"/>
                <wp:effectExtent l="3810" t="0" r="0" b="3810"/>
                <wp:wrapNone/>
                <wp:docPr id="10" name="Group 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48640" cy="548640"/>
                          <a:chOff x="10653" y="14697"/>
                          <a:chExt cx="864" cy="864"/>
                        </a:xfrm>
                      </wpg:grpSpPr>
                      <wps:wsp>
                        <wps:cNvPr id="11" name="Oval 9"/>
                        <wps:cNvSpPr>
                          <a:spLocks noChangeArrowheads="1"/>
                        </wps:cNvSpPr>
                        <wps:spPr bwMode="auto">
                          <a:xfrm flipH="1">
                            <a:off x="10860" y="14898"/>
                            <a:ext cx="297" cy="303"/>
                          </a:xfrm>
                          <a:prstGeom prst="ellipse">
                            <a:avLst/>
                          </a:prstGeom>
                          <a:solidFill>
                            <a:srgbClr val="FE8637"/>
                          </a:solidFill>
                          <a:ln w="38100" cmpd="dbl">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lIns="91440" tIns="45720" rIns="91440" bIns="45720" anchor="t" anchorCtr="0" upright="1">
                          <a:noAutofit/>
                        </wps:bodyPr>
                      </wps:wsp>
                      <wps:wsp>
                        <wps:cNvPr id="12" name="Rectangle 10"/>
                        <wps:cNvSpPr>
                          <a:spLocks noChangeArrowheads="1"/>
                        </wps:cNvSpPr>
                        <wps:spPr bwMode="auto">
                          <a:xfrm>
                            <a:off x="10653" y="14697"/>
                            <a:ext cx="864" cy="86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14:sizeRelH relativeFrom="margin">
                  <wp14:pctWidth>0</wp14:pctWidth>
                </wp14:sizeRelH>
                <wp14:sizeRelV relativeFrom="margin">
                  <wp14:pctHeight>0</wp14:pctHeight>
                </wp14:sizeRelV>
              </wp:anchor>
            </w:drawing>
          </mc:Choice>
          <mc:Fallback>
            <w:pict>
              <v:group w14:anchorId="502EBEBC" id="Group 8" o:spid="_x0000_s1026" style="position:absolute;margin-left:0;margin-top:10in;width:43.2pt;height:43.2pt;z-index:251665408;mso-left-percent:770;mso-position-horizontal-relative:margin;mso-position-vertical-relative:bottom-margin-area;mso-left-percent:770;mso-width-relative:margin;mso-height-relative:margin" coordorigin="10653,14697" coordsize="864,8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">
                <v:oval id="Oval 9" o:spid="_x0000_s1027" style="position:absolute;left:10860;top:14898;width:297;height:303;flip:x;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" fillcolor="#fe8637" strokecolor="#fe8637" strokeweight="3pt">
                  <v:stroke linestyle="thinThin"/>
                  <v:shadow color="#1f2f3f" opacity=".5" offset=",3pt"/>
                </v:oval>
                <v:rect id="Rectangle 10" o:spid="_x0000_s1028" style="position:absolute;left:10653;top:14697;width:864;height:8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" filled="f" stroked="f"/>
                <w10:wrap anchorx="margin" anchory="margin"/>
              </v:group>
            </w:pict>
          </mc:Fallback>
        </mc:AlternateContent>
      </w:r>
      <w:r w:rsidR="00C71091" w:rsidRPr="00861E83">
        <w:rPr>
          <w:rFonts w:ascii="Calibri Light" w:hAnsi="Calibri Light"/>
          <w:noProof/>
          <w:color w:val="000000" w:themeColor="text1"/>
          <w:lang w:val="en-GB" w:eastAsia="en-GB"/>
        </w:rPr>
        <mc:AlternateContent>
          <mc:Choice Requires="wpg">
            <w:drawing>
              <wp:anchor distT="0" distB="0" distL="114300" distR="114300" simplePos="0" relativeHeight="251666432" behindDoc="0" locked="0" layoutInCell="1" allowOverlap="1" wp14:anchorId="5B910481" wp14:editId="6566B283">
                <wp:simplePos x="0" y="0"/>
                <mc:AlternateContent>
                  <mc:Choice Requires="wp14">
                    <wp:positionH relativeFrom="margin">
                      <wp14:pctPosHOffset>77000</wp14:pctPosHOffset>
                    </wp:positionH>
                  </mc:Choice>
                  <mc:Fallback>
                    <wp:positionH relativeFrom="page">
                      <wp:posOffset>5692775</wp:posOffset>
                    </wp:positionH>
                  </mc:Fallback>
                </mc:AlternateContent>
                <wp:positionV relativeFrom="bottomMargin">
                  <wp:posOffset>9144000</wp:posOffset>
                </wp:positionV>
                <wp:extent cx="548640" cy="548640"/>
                <wp:effectExtent l="3810" t="0" r="0" b="3810"/>
                <wp:wrapNone/>
                <wp:docPr id="7" name="Group 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48640" cy="548640"/>
                          <a:chOff x="10653" y="14697"/>
                          <a:chExt cx="864" cy="864"/>
                        </a:xfrm>
                      </wpg:grpSpPr>
                      <wps:wsp>
                        <wps:cNvPr id="8" name="Oval 6"/>
                        <wps:cNvSpPr>
                          <a:spLocks noChangeArrowheads="1"/>
                        </wps:cNvSpPr>
                        <wps:spPr bwMode="auto">
                          <a:xfrm flipH="1">
                            <a:off x="10860" y="14898"/>
                            <a:ext cx="297" cy="303"/>
                          </a:xfrm>
                          <a:prstGeom prst="ellipse">
                            <a:avLst/>
                          </a:prstGeom>
                          <a:solidFill>
                            <a:srgbClr val="FE8637"/>
                          </a:solidFill>
                          <a:ln w="38100" cmpd="dbl">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lIns="91440" tIns="45720" rIns="91440" bIns="45720" anchor="t" anchorCtr="0" upright="1">
                          <a:noAutofit/>
                        </wps:bodyPr>
                      </wps:wsp>
                      <wps:wsp>
                        <wps:cNvPr id="9" name="Rectangle 7"/>
                        <wps:cNvSpPr>
                          <a:spLocks noChangeArrowheads="1"/>
                        </wps:cNvSpPr>
                        <wps:spPr bwMode="auto">
                          <a:xfrm>
                            <a:off x="10653" y="14697"/>
                            <a:ext cx="864" cy="86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14:sizeRelH relativeFrom="margin">
                  <wp14:pctWidth>0</wp14:pctWidth>
                </wp14:sizeRelH>
                <wp14:sizeRelV relativeFrom="margin">
                  <wp14:pctHeight>0</wp14:pctHeight>
                </wp14:sizeRelV>
              </wp:anchor>
            </w:drawing>
          </mc:Choice>
          <mc:Fallback>
            <w:pict>
              <v:group w14:anchorId="389D9872" id="Group 5" o:spid="_x0000_s1026" style="position:absolute;margin-left:0;margin-top:10in;width:43.2pt;height:43.2pt;z-index:251666432;mso-left-percent:770;mso-position-horizontal-relative:margin;mso-position-vertical-relative:bottom-margin-area;mso-left-percent:770;mso-width-relative:margin;mso-height-relative:margin" coordorigin="10653,14697" coordsize="864,8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">
                <v:oval id="Oval 6" o:spid="_x0000_s1027" style="position:absolute;left:10860;top:14898;width:297;height:303;flip:x;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" fillcolor="#fe8637" strokecolor="#fe8637" strokeweight="3pt">
                  <v:stroke linestyle="thinThin"/>
                  <v:shadow color="#1f2f3f" opacity=".5" offset=",3pt"/>
                </v:oval>
                <v:rect id="Rectangle 7" o:spid="_x0000_s1028" style="position:absolute;left:10653;top:14697;width:864;height:8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" filled="f" stroked="f"/>
                <w10:wrap anchorx="margin" anchory="margin"/>
              </v:group>
            </w:pict>
          </mc:Fallback>
        </mc:AlternateContent>
      </w:r>
      <w:r w:rsidR="00C71091" w:rsidRPr="00861E83">
        <w:rPr>
          <w:rFonts w:ascii="Calibri Light" w:hAnsi="Calibri Light"/>
          <w:noProof/>
          <w:color w:val="000000" w:themeColor="text1"/>
          <w:lang w:val="en-GB" w:eastAsia="en-GB"/>
        </w:rPr>
        <mc:AlternateContent>
          <mc:Choice Requires="wpg">
            <w:drawing>
              <wp:anchor distT="0" distB="0" distL="114300" distR="114300" simplePos="0" relativeHeight="251667456" behindDoc="0" locked="0" layoutInCell="1" allowOverlap="1" wp14:anchorId="2FDB29C7" wp14:editId="05DE7723">
                <wp:simplePos x="0" y="0"/>
                <mc:AlternateContent>
                  <mc:Choice Requires="wp14">
                    <wp:positionH relativeFrom="margin">
                      <wp14:pctPosHOffset>77000</wp14:pctPosHOffset>
                    </wp:positionH>
                  </mc:Choice>
                  <mc:Fallback>
                    <wp:positionH relativeFrom="page">
                      <wp:posOffset>5692775</wp:posOffset>
                    </wp:positionH>
                  </mc:Fallback>
                </mc:AlternateContent>
                <wp:positionV relativeFrom="bottomMargin">
                  <wp:posOffset>9144000</wp:posOffset>
                </wp:positionV>
                <wp:extent cx="548640" cy="548640"/>
                <wp:effectExtent l="3810" t="0" r="0" b="3810"/>
                <wp:wrapNone/>
                <wp:docPr id="4" name="Group 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48640" cy="548640"/>
                          <a:chOff x="10653" y="14697"/>
                          <a:chExt cx="864" cy="864"/>
                        </a:xfrm>
                      </wpg:grpSpPr>
                      <wps:wsp>
                        <wps:cNvPr id="5" name="Oval 3"/>
                        <wps:cNvSpPr>
                          <a:spLocks noChangeArrowheads="1"/>
                        </wps:cNvSpPr>
                        <wps:spPr bwMode="auto">
                          <a:xfrm flipH="1">
                            <a:off x="10860" y="14898"/>
                            <a:ext cx="297" cy="303"/>
                          </a:xfrm>
                          <a:prstGeom prst="ellipse">
                            <a:avLst/>
                          </a:prstGeom>
                          <a:solidFill>
                            <a:srgbClr val="FE8637"/>
                          </a:solidFill>
                          <a:ln w="38100" cmpd="dbl">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lIns="91440" tIns="45720" rIns="91440" bIns="45720" anchor="t" anchorCtr="0" upright="1">
                          <a:noAutofit/>
                        </wps:bodyPr>
                      </wps:wsp>
                      <wps:wsp>
                        <wps:cNvPr id="6" name="Rectangle 4"/>
                        <wps:cNvSpPr>
                          <a:spLocks noChangeArrowheads="1"/>
                        </wps:cNvSpPr>
                        <wps:spPr bwMode="auto">
                          <a:xfrm>
                            <a:off x="10653" y="14697"/>
                            <a:ext cx="864" cy="86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14:sizeRelH relativeFrom="margin">
                  <wp14:pctWidth>0</wp14:pctWidth>
                </wp14:sizeRelH>
                <wp14:sizeRelV relativeFrom="margin">
                  <wp14:pctHeight>0</wp14:pctHeight>
                </wp14:sizeRelV>
              </wp:anchor>
            </w:drawing>
          </mc:Choice>
          <mc:Fallback>
            <w:pict>
              <v:group w14:anchorId="4001E020" id="Group 2" o:spid="_x0000_s1026" style="position:absolute;margin-left:0;margin-top:10in;width:43.2pt;height:43.2pt;z-index:251667456;mso-left-percent:770;mso-position-horizontal-relative:margin;mso-position-vertical-relative:bottom-margin-area;mso-left-percent:770;mso-width-relative:margin;mso-height-relative:margin" coordorigin="10653,14697" coordsize="864,8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">
                <v:oval id="Oval 3" o:spid="_x0000_s1027" style="position:absolute;left:10860;top:14898;width:297;height:303;flip:x;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" fillcolor="#fe8637" strokecolor="#fe8637" strokeweight="3pt">
                  <v:stroke linestyle="thinThin"/>
                  <v:shadow color="#1f2f3f" opacity=".5" offset=",3pt"/>
                </v:oval>
                <v:rect id="Rectangle 4" o:spid="_x0000_s1028" style="position:absolute;left:10653;top:14697;width:864;height:8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" filled="f" stroked="f"/>
                <w10:wrap anchorx="margin" anchory="margin"/>
              </v:group>
            </w:pict>
          </mc:Fallback>
        </mc:AlternateContent>
      </w:r>
    </w:p>
    <w:sdt>
      <w:sdtPr>
        <w:rPr>
          <w:rFonts w:ascii="Calibri Light" w:hAnsi="Calibri Light" w:cs="Times New Roman"/>
          <w:bCs/>
          <w:color w:val="auto"/>
          <w:sz w:val="28"/>
          <w:szCs w:val="28"/>
        </w:rPr>
        <w:id w:val="1703217905"/>
        <w:docPartObj>
          <w:docPartGallery w:val="Table of Contents"/>
          <w:docPartUnique/>
        </w:docPartObj>
      </w:sdtPr>
      <w:sdtEndPr>
        <w:rPr>
          <w:bCs w:val="0"/>
          <w:noProof/>
        </w:rPr>
      </w:sdtEndPr>
      <w:sdtContent>
        <w:p w:rsidR="000B189C" w:rsidRPr="00861E83" w:rsidRDefault="000B189C" w:rsidP="000B189C">
          <w:pPr>
            <w:rPr>
              <w:rFonts w:ascii="Calibri Light" w:hAnsi="Calibri Light" w:cs="Arial"/>
              <w:color w:val="000000" w:themeColor="text1"/>
              <w:sz w:val="28"/>
              <w:szCs w:val="28"/>
            </w:rPr>
          </w:pPr>
          <w:r w:rsidRPr="00861E83">
            <w:rPr>
              <w:rFonts w:ascii="Calibri Light" w:hAnsi="Calibri Light" w:cs="Arial"/>
              <w:color w:val="000000" w:themeColor="text1"/>
              <w:sz w:val="28"/>
              <w:szCs w:val="28"/>
            </w:rPr>
            <w:fldChar w:fldCharType="begin"/>
          </w:r>
          <w:r w:rsidRPr="00861E83">
            <w:rPr>
              <w:rFonts w:ascii="Calibri Light" w:hAnsi="Calibri Light" w:cs="Arial"/>
              <w:color w:val="000000" w:themeColor="text1"/>
              <w:sz w:val="28"/>
              <w:szCs w:val="28"/>
            </w:rPr>
            <w:instrText xml:space="preserve"> TOC \o "1-3" \h \z \u </w:instrText>
          </w:r>
          <w:r w:rsidRPr="00861E83">
            <w:rPr>
              <w:rFonts w:ascii="Calibri Light" w:hAnsi="Calibri Light" w:cs="Arial"/>
              <w:color w:val="000000" w:themeColor="text1"/>
              <w:sz w:val="28"/>
              <w:szCs w:val="28"/>
            </w:rPr>
            <w:fldChar w:fldCharType="separate"/>
          </w:r>
          <w:r w:rsidRPr="00861E83">
            <w:rPr>
              <w:rFonts w:ascii="Calibri Light" w:hAnsi="Calibri Light" w:cs="Arial"/>
              <w:color w:val="000000" w:themeColor="text1"/>
              <w:sz w:val="28"/>
              <w:szCs w:val="28"/>
            </w:rPr>
            <w:t>Title &amp; Abstract………………..…………………………………………………………..1</w:t>
          </w:r>
        </w:p>
        <w:p w:rsidR="000B189C" w:rsidRPr="00861E83" w:rsidRDefault="000B189C" w:rsidP="000B189C">
          <w:pPr>
            <w:rPr>
              <w:rFonts w:ascii="Calibri Light" w:hAnsi="Calibri Light" w:cs="Arial"/>
              <w:color w:val="000000" w:themeColor="text1"/>
              <w:sz w:val="28"/>
              <w:szCs w:val="28"/>
            </w:rPr>
          </w:pPr>
          <w:r w:rsidRPr="00861E83">
            <w:rPr>
              <w:rFonts w:ascii="Calibri Light" w:hAnsi="Calibri Light" w:cs="Arial"/>
              <w:color w:val="000000" w:themeColor="text1"/>
              <w:sz w:val="28"/>
              <w:szCs w:val="28"/>
            </w:rPr>
            <w:t>Table of Contents…………………………………………………………………………..2</w:t>
          </w:r>
        </w:p>
        <w:p w:rsidR="000B189C" w:rsidRPr="00861E83" w:rsidRDefault="000B189C" w:rsidP="000B189C">
          <w:pPr>
            <w:rPr>
              <w:rFonts w:ascii="Calibri Light" w:hAnsi="Calibri Light" w:cs="Arial"/>
              <w:bCs/>
              <w:noProof/>
              <w:color w:val="000000" w:themeColor="text1"/>
              <w:sz w:val="28"/>
              <w:szCs w:val="28"/>
            </w:rPr>
          </w:pPr>
          <w:r w:rsidRPr="00861E83">
            <w:rPr>
              <w:rFonts w:ascii="Calibri Light" w:hAnsi="Calibri Light" w:cs="Arial"/>
              <w:color w:val="000000" w:themeColor="text1"/>
              <w:sz w:val="28"/>
              <w:szCs w:val="28"/>
            </w:rPr>
            <w:t>1.0 Project Introduction</w:t>
          </w:r>
          <w:r w:rsidRPr="00861E83">
            <w:rPr>
              <w:rFonts w:ascii="Calibri Light" w:hAnsi="Calibri Light" w:cs="Arial"/>
              <w:bCs/>
              <w:noProof/>
              <w:color w:val="000000" w:themeColor="text1"/>
              <w:sz w:val="28"/>
              <w:szCs w:val="28"/>
            </w:rPr>
            <w:fldChar w:fldCharType="end"/>
          </w:r>
          <w:r w:rsidRPr="00861E83">
            <w:rPr>
              <w:rFonts w:ascii="Calibri Light" w:hAnsi="Calibri Light" w:cs="Arial"/>
              <w:bCs/>
              <w:noProof/>
              <w:color w:val="000000" w:themeColor="text1"/>
              <w:sz w:val="28"/>
              <w:szCs w:val="28"/>
            </w:rPr>
            <w:t>…………………………………………………………………….4</w:t>
          </w:r>
        </w:p>
        <w:p w:rsidR="000B189C" w:rsidRPr="00861E83" w:rsidRDefault="000B189C" w:rsidP="000B189C">
          <w:pPr>
            <w:ind w:firstLine="720"/>
            <w:rPr>
              <w:rFonts w:ascii="Calibri Light" w:hAnsi="Calibri Light" w:cs="Arial"/>
              <w:color w:val="auto"/>
              <w:sz w:val="28"/>
              <w:szCs w:val="28"/>
            </w:rPr>
          </w:pPr>
          <w:r w:rsidRPr="00861E83">
            <w:rPr>
              <w:rFonts w:ascii="Calibri Light" w:hAnsi="Calibri Light" w:cs="Arial"/>
              <w:color w:val="auto"/>
              <w:sz w:val="28"/>
              <w:szCs w:val="28"/>
            </w:rPr>
            <w:t xml:space="preserve">1.1 </w:t>
          </w:r>
          <w:r w:rsidRPr="00861E83">
            <w:rPr>
              <w:rFonts w:ascii="Calibri Light" w:hAnsi="Calibri Light" w:cs="Arial"/>
              <w:bCs/>
              <w:noProof/>
              <w:color w:val="auto"/>
              <w:sz w:val="28"/>
              <w:szCs w:val="28"/>
            </w:rPr>
            <w:t>Calsonic Kansei Global header and CKLL header process</w:t>
          </w:r>
          <w:r w:rsidRPr="00861E83">
            <w:rPr>
              <w:rFonts w:ascii="Calibri Light" w:hAnsi="Calibri Light" w:cs="Arial"/>
              <w:color w:val="auto"/>
              <w:sz w:val="28"/>
              <w:szCs w:val="28"/>
            </w:rPr>
            <w:t>……….……………x</w:t>
          </w:r>
        </w:p>
        <w:p w:rsidR="000B189C" w:rsidRPr="00861E83" w:rsidRDefault="000B189C" w:rsidP="000B189C">
          <w:pPr>
            <w:ind w:firstLine="720"/>
            <w:rPr>
              <w:rFonts w:ascii="Calibri Light" w:hAnsi="Calibri Light" w:cs="Arial"/>
              <w:color w:val="auto"/>
              <w:sz w:val="28"/>
              <w:szCs w:val="28"/>
            </w:rPr>
          </w:pPr>
          <w:r w:rsidRPr="00861E83">
            <w:rPr>
              <w:rFonts w:ascii="Calibri Light" w:hAnsi="Calibri Light" w:cs="Arial"/>
              <w:color w:val="auto"/>
              <w:sz w:val="28"/>
              <w:szCs w:val="28"/>
            </w:rPr>
            <w:t>1.2 Calsonic global standard condenser header and CKLL standard header………..x</w:t>
          </w:r>
        </w:p>
        <w:p w:rsidR="005774CB" w:rsidRPr="00861E83" w:rsidRDefault="005774CB" w:rsidP="000B189C">
          <w:pPr>
            <w:rPr>
              <w:rFonts w:ascii="Calibri Light" w:hAnsi="Calibri Light" w:cs="Arial"/>
              <w:bCs/>
              <w:noProof/>
              <w:color w:val="auto"/>
              <w:sz w:val="28"/>
              <w:szCs w:val="28"/>
            </w:rPr>
          </w:pPr>
          <w:r w:rsidRPr="00861E83">
            <w:rPr>
              <w:rFonts w:ascii="Calibri Light" w:hAnsi="Calibri Light" w:cs="Arial"/>
              <w:bCs/>
              <w:noProof/>
              <w:color w:val="auto"/>
              <w:sz w:val="28"/>
              <w:szCs w:val="28"/>
            </w:rPr>
            <w:t>2.0 Relevance of t</w:t>
          </w:r>
          <w:r w:rsidR="00340E94" w:rsidRPr="00861E83">
            <w:rPr>
              <w:rFonts w:ascii="Calibri Light" w:hAnsi="Calibri Light" w:cs="Arial"/>
              <w:bCs/>
              <w:noProof/>
              <w:color w:val="auto"/>
              <w:sz w:val="28"/>
              <w:szCs w:val="28"/>
            </w:rPr>
            <w:t>he Project………………………………………………………</w:t>
          </w:r>
          <w:r w:rsidRPr="00861E83">
            <w:rPr>
              <w:rFonts w:ascii="Calibri Light" w:hAnsi="Calibri Light" w:cs="Arial"/>
              <w:bCs/>
              <w:noProof/>
              <w:color w:val="auto"/>
              <w:sz w:val="28"/>
              <w:szCs w:val="28"/>
            </w:rPr>
            <w:t>……</w:t>
          </w:r>
          <w:r w:rsidR="007635E9" w:rsidRPr="00861E83">
            <w:rPr>
              <w:rFonts w:ascii="Calibri Light" w:hAnsi="Calibri Light" w:cs="Arial"/>
              <w:bCs/>
              <w:noProof/>
              <w:color w:val="auto"/>
              <w:sz w:val="28"/>
              <w:szCs w:val="28"/>
            </w:rPr>
            <w:t>….</w:t>
          </w:r>
          <w:r w:rsidRPr="00861E83">
            <w:rPr>
              <w:rFonts w:ascii="Calibri Light" w:hAnsi="Calibri Light" w:cs="Arial"/>
              <w:bCs/>
              <w:noProof/>
              <w:color w:val="auto"/>
              <w:sz w:val="28"/>
              <w:szCs w:val="28"/>
            </w:rPr>
            <w:t>.x</w:t>
          </w:r>
        </w:p>
        <w:p w:rsidR="005774CB" w:rsidRPr="00861E83" w:rsidRDefault="005774CB" w:rsidP="00726F63">
          <w:pPr>
            <w:ind w:firstLine="720"/>
            <w:rPr>
              <w:rFonts w:ascii="Calibri Light" w:hAnsi="Calibri Light" w:cs="Arial"/>
              <w:bCs/>
              <w:noProof/>
              <w:color w:val="auto"/>
              <w:sz w:val="28"/>
              <w:szCs w:val="28"/>
            </w:rPr>
          </w:pPr>
          <w:r w:rsidRPr="00861E83">
            <w:rPr>
              <w:rFonts w:ascii="Calibri Light" w:hAnsi="Calibri Light" w:cs="Arial"/>
              <w:bCs/>
              <w:noProof/>
              <w:color w:val="auto"/>
              <w:sz w:val="28"/>
              <w:szCs w:val="28"/>
            </w:rPr>
            <w:t>2.1 Busin</w:t>
          </w:r>
          <w:r w:rsidR="00340E94" w:rsidRPr="00861E83">
            <w:rPr>
              <w:rFonts w:ascii="Calibri Light" w:hAnsi="Calibri Light" w:cs="Arial"/>
              <w:bCs/>
              <w:noProof/>
              <w:color w:val="auto"/>
              <w:sz w:val="28"/>
              <w:szCs w:val="28"/>
            </w:rPr>
            <w:t>ess Reason……………</w:t>
          </w:r>
          <w:r w:rsidR="00726F63" w:rsidRPr="00861E83">
            <w:rPr>
              <w:rFonts w:ascii="Calibri Light" w:hAnsi="Calibri Light" w:cs="Arial"/>
              <w:bCs/>
              <w:noProof/>
              <w:color w:val="auto"/>
              <w:sz w:val="28"/>
              <w:szCs w:val="28"/>
            </w:rPr>
            <w:t>..</w:t>
          </w:r>
          <w:r w:rsidR="00340E94" w:rsidRPr="00861E83">
            <w:rPr>
              <w:rFonts w:ascii="Calibri Light" w:hAnsi="Calibri Light" w:cs="Arial"/>
              <w:bCs/>
              <w:noProof/>
              <w:color w:val="auto"/>
              <w:sz w:val="28"/>
              <w:szCs w:val="28"/>
            </w:rPr>
            <w:t>…………………………………</w:t>
          </w:r>
          <w:r w:rsidRPr="00861E83">
            <w:rPr>
              <w:rFonts w:ascii="Calibri Light" w:hAnsi="Calibri Light" w:cs="Arial"/>
              <w:bCs/>
              <w:noProof/>
              <w:color w:val="auto"/>
              <w:sz w:val="28"/>
              <w:szCs w:val="28"/>
            </w:rPr>
            <w:t>……</w:t>
          </w:r>
          <w:r w:rsidR="007C5129" w:rsidRPr="00861E83">
            <w:rPr>
              <w:rFonts w:ascii="Calibri Light" w:hAnsi="Calibri Light" w:cs="Arial"/>
              <w:bCs/>
              <w:noProof/>
              <w:color w:val="auto"/>
              <w:sz w:val="28"/>
              <w:szCs w:val="28"/>
            </w:rPr>
            <w:t>………</w:t>
          </w:r>
          <w:r w:rsidR="007635E9" w:rsidRPr="00861E83">
            <w:rPr>
              <w:rFonts w:ascii="Calibri Light" w:hAnsi="Calibri Light" w:cs="Arial"/>
              <w:bCs/>
              <w:noProof/>
              <w:color w:val="auto"/>
              <w:sz w:val="28"/>
              <w:szCs w:val="28"/>
            </w:rPr>
            <w:t>….</w:t>
          </w:r>
          <w:r w:rsidRPr="00861E83">
            <w:rPr>
              <w:rFonts w:ascii="Calibri Light" w:hAnsi="Calibri Light" w:cs="Arial"/>
              <w:bCs/>
              <w:noProof/>
              <w:color w:val="auto"/>
              <w:sz w:val="28"/>
              <w:szCs w:val="28"/>
            </w:rPr>
            <w:t>.x</w:t>
          </w:r>
        </w:p>
        <w:p w:rsidR="005774CB" w:rsidRPr="00861E83" w:rsidRDefault="00726F63" w:rsidP="0007007E">
          <w:pPr>
            <w:rPr>
              <w:rFonts w:ascii="Calibri Light" w:hAnsi="Calibri Light" w:cs="Arial"/>
              <w:bCs/>
              <w:noProof/>
              <w:color w:val="auto"/>
              <w:sz w:val="28"/>
              <w:szCs w:val="28"/>
            </w:rPr>
          </w:pPr>
          <w:r w:rsidRPr="00861E83">
            <w:rPr>
              <w:rFonts w:ascii="Calibri Light" w:hAnsi="Calibri Light" w:cs="Arial"/>
              <w:color w:val="auto"/>
              <w:sz w:val="28"/>
              <w:szCs w:val="28"/>
            </w:rPr>
            <w:t>3.0 Aim’s and Objective’s…</w:t>
          </w:r>
          <w:r w:rsidR="00340E94" w:rsidRPr="00861E83">
            <w:rPr>
              <w:rFonts w:ascii="Calibri Light" w:hAnsi="Calibri Light" w:cs="Arial"/>
              <w:bCs/>
              <w:noProof/>
              <w:color w:val="auto"/>
              <w:sz w:val="28"/>
              <w:szCs w:val="28"/>
            </w:rPr>
            <w:t>………………………………………………</w:t>
          </w:r>
          <w:r w:rsidR="007C5129" w:rsidRPr="00861E83">
            <w:rPr>
              <w:rFonts w:ascii="Calibri Light" w:hAnsi="Calibri Light" w:cs="Arial"/>
              <w:bCs/>
              <w:noProof/>
              <w:color w:val="auto"/>
              <w:sz w:val="28"/>
              <w:szCs w:val="28"/>
            </w:rPr>
            <w:t>……………</w:t>
          </w:r>
          <w:r w:rsidR="007635E9" w:rsidRPr="00861E83">
            <w:rPr>
              <w:rFonts w:ascii="Calibri Light" w:hAnsi="Calibri Light" w:cs="Arial"/>
              <w:bCs/>
              <w:noProof/>
              <w:color w:val="auto"/>
              <w:sz w:val="28"/>
              <w:szCs w:val="28"/>
            </w:rPr>
            <w:t>…</w:t>
          </w:r>
          <w:r w:rsidR="005774CB" w:rsidRPr="00861E83">
            <w:rPr>
              <w:rFonts w:ascii="Calibri Light" w:hAnsi="Calibri Light" w:cs="Arial"/>
              <w:bCs/>
              <w:noProof/>
              <w:color w:val="auto"/>
              <w:sz w:val="28"/>
              <w:szCs w:val="28"/>
            </w:rPr>
            <w:t>.x</w:t>
          </w:r>
        </w:p>
        <w:p w:rsidR="000B3B80" w:rsidRPr="00861E83" w:rsidRDefault="007635E9" w:rsidP="0007007E">
          <w:pPr>
            <w:rPr>
              <w:rFonts w:ascii="Calibri Light" w:hAnsi="Calibri Light" w:cs="Arial"/>
              <w:color w:val="auto"/>
              <w:sz w:val="28"/>
              <w:szCs w:val="28"/>
            </w:rPr>
          </w:pPr>
          <w:r w:rsidRPr="00861E83">
            <w:rPr>
              <w:rFonts w:ascii="Calibri Light" w:hAnsi="Calibri Light" w:cs="Arial"/>
              <w:bCs/>
              <w:noProof/>
              <w:color w:val="auto"/>
              <w:sz w:val="28"/>
              <w:szCs w:val="28"/>
            </w:rPr>
            <w:t xml:space="preserve">4.0 </w:t>
          </w:r>
          <w:r w:rsidR="000B3B80" w:rsidRPr="00861E83">
            <w:rPr>
              <w:rFonts w:ascii="Calibri Light" w:hAnsi="Calibri Light" w:cs="Arial"/>
              <w:bCs/>
              <w:noProof/>
              <w:color w:val="auto"/>
              <w:sz w:val="28"/>
              <w:szCs w:val="28"/>
            </w:rPr>
            <w:t>Literature review……</w:t>
          </w:r>
          <w:r w:rsidRPr="00861E83">
            <w:rPr>
              <w:rFonts w:ascii="Calibri Light" w:hAnsi="Calibri Light" w:cs="Arial"/>
              <w:bCs/>
              <w:noProof/>
              <w:color w:val="auto"/>
              <w:sz w:val="28"/>
              <w:szCs w:val="28"/>
            </w:rPr>
            <w:t>……….</w:t>
          </w:r>
          <w:r w:rsidR="000B3B80" w:rsidRPr="00861E83">
            <w:rPr>
              <w:rFonts w:ascii="Calibri Light" w:hAnsi="Calibri Light" w:cs="Arial"/>
              <w:bCs/>
              <w:noProof/>
              <w:color w:val="auto"/>
              <w:sz w:val="28"/>
              <w:szCs w:val="28"/>
            </w:rPr>
            <w:t>………………………………………………………….x</w:t>
          </w:r>
        </w:p>
        <w:p w:rsidR="00340E94" w:rsidRPr="00861E83" w:rsidRDefault="007635E9" w:rsidP="0007007E">
          <w:pPr>
            <w:rPr>
              <w:rFonts w:ascii="Calibri Light" w:hAnsi="Calibri Light" w:cs="Arial"/>
              <w:bCs/>
              <w:noProof/>
              <w:color w:val="auto"/>
              <w:sz w:val="28"/>
              <w:szCs w:val="28"/>
            </w:rPr>
          </w:pPr>
          <w:r w:rsidRPr="00861E83">
            <w:rPr>
              <w:rFonts w:ascii="Calibri Light" w:hAnsi="Calibri Light" w:cs="Arial"/>
              <w:bCs/>
              <w:noProof/>
              <w:color w:val="auto"/>
              <w:sz w:val="28"/>
              <w:szCs w:val="28"/>
            </w:rPr>
            <w:t>5</w:t>
          </w:r>
          <w:r w:rsidR="00340E94" w:rsidRPr="00861E83">
            <w:rPr>
              <w:rFonts w:ascii="Calibri Light" w:hAnsi="Calibri Light" w:cs="Arial"/>
              <w:bCs/>
              <w:noProof/>
              <w:color w:val="auto"/>
              <w:sz w:val="28"/>
              <w:szCs w:val="28"/>
            </w:rPr>
            <w:t>.0 Contraints and Resour</w:t>
          </w:r>
          <w:r w:rsidR="007C5129" w:rsidRPr="00861E83">
            <w:rPr>
              <w:rFonts w:ascii="Calibri Light" w:hAnsi="Calibri Light" w:cs="Arial"/>
              <w:bCs/>
              <w:noProof/>
              <w:color w:val="auto"/>
              <w:sz w:val="28"/>
              <w:szCs w:val="28"/>
            </w:rPr>
            <w:t>ce Requirements…………………………..……………</w:t>
          </w:r>
          <w:r w:rsidRPr="00861E83">
            <w:rPr>
              <w:rFonts w:ascii="Calibri Light" w:hAnsi="Calibri Light" w:cs="Arial"/>
              <w:bCs/>
              <w:noProof/>
              <w:color w:val="auto"/>
              <w:sz w:val="28"/>
              <w:szCs w:val="28"/>
            </w:rPr>
            <w:t>…….</w:t>
          </w:r>
          <w:r w:rsidR="007C5129" w:rsidRPr="00861E83">
            <w:rPr>
              <w:rFonts w:ascii="Calibri Light" w:hAnsi="Calibri Light" w:cs="Arial"/>
              <w:bCs/>
              <w:noProof/>
              <w:color w:val="auto"/>
              <w:sz w:val="28"/>
              <w:szCs w:val="28"/>
            </w:rPr>
            <w:t>…</w:t>
          </w:r>
          <w:r w:rsidR="00340E94" w:rsidRPr="00861E83">
            <w:rPr>
              <w:rFonts w:ascii="Calibri Light" w:hAnsi="Calibri Light" w:cs="Arial"/>
              <w:bCs/>
              <w:noProof/>
              <w:color w:val="auto"/>
              <w:sz w:val="28"/>
              <w:szCs w:val="28"/>
            </w:rPr>
            <w:t>x</w:t>
          </w:r>
        </w:p>
        <w:p w:rsidR="00726F63" w:rsidRPr="00861E83" w:rsidRDefault="007635E9" w:rsidP="00726F63">
          <w:pPr>
            <w:ind w:firstLine="720"/>
            <w:rPr>
              <w:rFonts w:ascii="Calibri Light" w:hAnsi="Calibri Light" w:cs="Arial"/>
              <w:bCs/>
              <w:noProof/>
              <w:color w:val="auto"/>
              <w:sz w:val="28"/>
              <w:szCs w:val="28"/>
            </w:rPr>
          </w:pPr>
          <w:r w:rsidRPr="00861E83">
            <w:rPr>
              <w:rFonts w:ascii="Calibri Light" w:hAnsi="Calibri Light" w:cs="Arial"/>
              <w:bCs/>
              <w:noProof/>
              <w:color w:val="auto"/>
              <w:sz w:val="28"/>
              <w:szCs w:val="28"/>
            </w:rPr>
            <w:t>5</w:t>
          </w:r>
          <w:r w:rsidR="00726F63" w:rsidRPr="00861E83">
            <w:rPr>
              <w:rFonts w:ascii="Calibri Light" w:hAnsi="Calibri Light" w:cs="Arial"/>
              <w:bCs/>
              <w:noProof/>
              <w:color w:val="auto"/>
              <w:sz w:val="28"/>
              <w:szCs w:val="28"/>
            </w:rPr>
            <w:t>.1 Timeline………………….…………………………………………………</w:t>
          </w:r>
          <w:r w:rsidRPr="00861E83">
            <w:rPr>
              <w:rFonts w:ascii="Calibri Light" w:hAnsi="Calibri Light" w:cs="Arial"/>
              <w:bCs/>
              <w:noProof/>
              <w:color w:val="auto"/>
              <w:sz w:val="28"/>
              <w:szCs w:val="28"/>
            </w:rPr>
            <w:t>..</w:t>
          </w:r>
          <w:r w:rsidR="00726F63" w:rsidRPr="00861E83">
            <w:rPr>
              <w:rFonts w:ascii="Calibri Light" w:hAnsi="Calibri Light" w:cs="Arial"/>
              <w:bCs/>
              <w:noProof/>
              <w:color w:val="auto"/>
              <w:sz w:val="28"/>
              <w:szCs w:val="28"/>
            </w:rPr>
            <w:t>….x</w:t>
          </w:r>
        </w:p>
        <w:p w:rsidR="005A33AB" w:rsidRPr="00861E83" w:rsidRDefault="007635E9" w:rsidP="0007007E">
          <w:pPr>
            <w:rPr>
              <w:rFonts w:ascii="Calibri Light" w:hAnsi="Calibri Light" w:cs="Arial"/>
              <w:bCs/>
              <w:noProof/>
              <w:color w:val="auto"/>
              <w:sz w:val="28"/>
              <w:szCs w:val="28"/>
            </w:rPr>
          </w:pPr>
          <w:r w:rsidRPr="00861E83">
            <w:rPr>
              <w:rFonts w:ascii="Calibri Light" w:hAnsi="Calibri Light" w:cs="Arial"/>
              <w:bCs/>
              <w:noProof/>
              <w:color w:val="auto"/>
              <w:sz w:val="28"/>
              <w:szCs w:val="28"/>
            </w:rPr>
            <w:t>6</w:t>
          </w:r>
          <w:r w:rsidR="005A33AB" w:rsidRPr="00861E83">
            <w:rPr>
              <w:rFonts w:ascii="Calibri Light" w:hAnsi="Calibri Light" w:cs="Arial"/>
              <w:bCs/>
              <w:noProof/>
              <w:color w:val="auto"/>
              <w:sz w:val="28"/>
              <w:szCs w:val="28"/>
            </w:rPr>
            <w:t>.0</w:t>
          </w:r>
          <w:r w:rsidR="00726F63" w:rsidRPr="00861E83">
            <w:rPr>
              <w:rFonts w:ascii="Calibri Light" w:hAnsi="Calibri Light" w:cs="Arial"/>
              <w:bCs/>
              <w:noProof/>
              <w:color w:val="auto"/>
              <w:sz w:val="28"/>
              <w:szCs w:val="28"/>
            </w:rPr>
            <w:t xml:space="preserve"> Methodology and </w:t>
          </w:r>
          <w:r w:rsidR="008E2605" w:rsidRPr="00861E83">
            <w:rPr>
              <w:rFonts w:ascii="Calibri Light" w:hAnsi="Calibri Light" w:cs="Arial"/>
              <w:bCs/>
              <w:noProof/>
              <w:color w:val="auto"/>
              <w:sz w:val="28"/>
              <w:szCs w:val="28"/>
            </w:rPr>
            <w:t>Main Act</w:t>
          </w:r>
          <w:r w:rsidR="007C5129" w:rsidRPr="00861E83">
            <w:rPr>
              <w:rFonts w:ascii="Calibri Light" w:hAnsi="Calibri Light" w:cs="Arial"/>
              <w:bCs/>
              <w:noProof/>
              <w:color w:val="auto"/>
              <w:sz w:val="28"/>
              <w:szCs w:val="28"/>
            </w:rPr>
            <w:t>ivities involved in the project……………………</w:t>
          </w:r>
          <w:r w:rsidR="00726F63" w:rsidRPr="00861E83">
            <w:rPr>
              <w:rFonts w:ascii="Calibri Light" w:hAnsi="Calibri Light" w:cs="Arial"/>
              <w:bCs/>
              <w:noProof/>
              <w:color w:val="auto"/>
              <w:sz w:val="28"/>
              <w:szCs w:val="28"/>
            </w:rPr>
            <w:t>.</w:t>
          </w:r>
          <w:r w:rsidR="007C5129" w:rsidRPr="00861E83">
            <w:rPr>
              <w:rFonts w:ascii="Calibri Light" w:hAnsi="Calibri Light" w:cs="Arial"/>
              <w:bCs/>
              <w:noProof/>
              <w:color w:val="auto"/>
              <w:sz w:val="28"/>
              <w:szCs w:val="28"/>
            </w:rPr>
            <w:t>…</w:t>
          </w:r>
          <w:r w:rsidRPr="00861E83">
            <w:rPr>
              <w:rFonts w:ascii="Calibri Light" w:hAnsi="Calibri Light" w:cs="Arial"/>
              <w:bCs/>
              <w:noProof/>
              <w:color w:val="auto"/>
              <w:sz w:val="28"/>
              <w:szCs w:val="28"/>
            </w:rPr>
            <w:t>…..</w:t>
          </w:r>
          <w:r w:rsidR="007C5129" w:rsidRPr="00861E83">
            <w:rPr>
              <w:rFonts w:ascii="Calibri Light" w:hAnsi="Calibri Light" w:cs="Arial"/>
              <w:bCs/>
              <w:noProof/>
              <w:color w:val="auto"/>
              <w:sz w:val="28"/>
              <w:szCs w:val="28"/>
            </w:rPr>
            <w:t>..x</w:t>
          </w:r>
        </w:p>
        <w:p w:rsidR="00726F63" w:rsidRPr="00861E83" w:rsidRDefault="00726F63" w:rsidP="0007007E">
          <w:pPr>
            <w:rPr>
              <w:rFonts w:ascii="Calibri Light" w:hAnsi="Calibri Light" w:cs="Arial"/>
              <w:bCs/>
              <w:noProof/>
              <w:color w:val="auto"/>
              <w:sz w:val="28"/>
              <w:szCs w:val="28"/>
            </w:rPr>
          </w:pPr>
          <w:r w:rsidRPr="00861E83">
            <w:rPr>
              <w:rFonts w:ascii="Calibri Light" w:hAnsi="Calibri Light" w:cs="Arial"/>
              <w:bCs/>
              <w:noProof/>
              <w:color w:val="auto"/>
              <w:sz w:val="28"/>
              <w:szCs w:val="28"/>
            </w:rPr>
            <w:tab/>
          </w:r>
          <w:r w:rsidR="007635E9" w:rsidRPr="00861E83">
            <w:rPr>
              <w:rFonts w:ascii="Calibri Light" w:hAnsi="Calibri Light" w:cs="Arial"/>
              <w:bCs/>
              <w:noProof/>
              <w:color w:val="auto"/>
              <w:sz w:val="28"/>
              <w:szCs w:val="28"/>
            </w:rPr>
            <w:t>6</w:t>
          </w:r>
          <w:r w:rsidRPr="00861E83">
            <w:rPr>
              <w:rFonts w:ascii="Calibri Light" w:hAnsi="Calibri Light" w:cs="Arial"/>
              <w:bCs/>
              <w:noProof/>
              <w:color w:val="auto"/>
              <w:sz w:val="28"/>
              <w:szCs w:val="28"/>
            </w:rPr>
            <w:t>.1 Define………………………………………………………………………</w:t>
          </w:r>
          <w:r w:rsidR="007635E9" w:rsidRPr="00861E83">
            <w:rPr>
              <w:rFonts w:ascii="Calibri Light" w:hAnsi="Calibri Light" w:cs="Arial"/>
              <w:bCs/>
              <w:noProof/>
              <w:color w:val="auto"/>
              <w:sz w:val="28"/>
              <w:szCs w:val="28"/>
            </w:rPr>
            <w:t>.</w:t>
          </w:r>
          <w:r w:rsidRPr="00861E83">
            <w:rPr>
              <w:rFonts w:ascii="Calibri Light" w:hAnsi="Calibri Light" w:cs="Arial"/>
              <w:bCs/>
              <w:noProof/>
              <w:color w:val="auto"/>
              <w:sz w:val="28"/>
              <w:szCs w:val="28"/>
            </w:rPr>
            <w:t>…..x</w:t>
          </w:r>
        </w:p>
        <w:p w:rsidR="00726F63" w:rsidRPr="00861E83" w:rsidRDefault="00726F63" w:rsidP="0007007E">
          <w:pPr>
            <w:rPr>
              <w:rFonts w:ascii="Calibri Light" w:hAnsi="Calibri Light" w:cs="Arial"/>
              <w:bCs/>
              <w:noProof/>
              <w:color w:val="auto"/>
              <w:sz w:val="28"/>
              <w:szCs w:val="28"/>
            </w:rPr>
          </w:pPr>
          <w:r w:rsidRPr="00861E83">
            <w:rPr>
              <w:rFonts w:ascii="Calibri Light" w:hAnsi="Calibri Light" w:cs="Arial"/>
              <w:bCs/>
              <w:noProof/>
              <w:color w:val="auto"/>
              <w:sz w:val="28"/>
              <w:szCs w:val="28"/>
            </w:rPr>
            <w:tab/>
          </w:r>
          <w:r w:rsidR="007635E9" w:rsidRPr="00861E83">
            <w:rPr>
              <w:rFonts w:ascii="Calibri Light" w:hAnsi="Calibri Light" w:cs="Arial"/>
              <w:bCs/>
              <w:noProof/>
              <w:color w:val="auto"/>
              <w:sz w:val="28"/>
              <w:szCs w:val="28"/>
            </w:rPr>
            <w:t>6</w:t>
          </w:r>
          <w:r w:rsidRPr="00861E83">
            <w:rPr>
              <w:rFonts w:ascii="Calibri Light" w:hAnsi="Calibri Light" w:cs="Arial"/>
              <w:bCs/>
              <w:noProof/>
              <w:color w:val="auto"/>
              <w:sz w:val="28"/>
              <w:szCs w:val="28"/>
            </w:rPr>
            <w:t>.</w:t>
          </w:r>
          <w:r w:rsidR="00BB348D" w:rsidRPr="00861E83">
            <w:rPr>
              <w:rFonts w:ascii="Calibri Light" w:hAnsi="Calibri Light" w:cs="Arial"/>
              <w:bCs/>
              <w:noProof/>
              <w:color w:val="auto"/>
              <w:sz w:val="28"/>
              <w:szCs w:val="28"/>
            </w:rPr>
            <w:t>2</w:t>
          </w:r>
          <w:r w:rsidRPr="00861E83">
            <w:rPr>
              <w:rFonts w:ascii="Calibri Light" w:hAnsi="Calibri Light" w:cs="Arial"/>
              <w:bCs/>
              <w:noProof/>
              <w:color w:val="auto"/>
              <w:sz w:val="28"/>
              <w:szCs w:val="28"/>
            </w:rPr>
            <w:t xml:space="preserve"> Measure………………………………………………………………………</w:t>
          </w:r>
          <w:r w:rsidR="007635E9" w:rsidRPr="00861E83">
            <w:rPr>
              <w:rFonts w:ascii="Calibri Light" w:hAnsi="Calibri Light" w:cs="Arial"/>
              <w:bCs/>
              <w:noProof/>
              <w:color w:val="auto"/>
              <w:sz w:val="28"/>
              <w:szCs w:val="28"/>
            </w:rPr>
            <w:t>..</w:t>
          </w:r>
          <w:r w:rsidRPr="00861E83">
            <w:rPr>
              <w:rFonts w:ascii="Calibri Light" w:hAnsi="Calibri Light" w:cs="Arial"/>
              <w:bCs/>
              <w:noProof/>
              <w:color w:val="auto"/>
              <w:sz w:val="28"/>
              <w:szCs w:val="28"/>
            </w:rPr>
            <w:t>..x</w:t>
          </w:r>
        </w:p>
        <w:p w:rsidR="00726F63" w:rsidRPr="00861E83" w:rsidRDefault="00726F63" w:rsidP="0007007E">
          <w:pPr>
            <w:rPr>
              <w:rFonts w:ascii="Calibri Light" w:hAnsi="Calibri Light" w:cs="Arial"/>
              <w:bCs/>
              <w:noProof/>
              <w:color w:val="auto"/>
              <w:sz w:val="28"/>
              <w:szCs w:val="28"/>
            </w:rPr>
          </w:pPr>
          <w:r w:rsidRPr="00861E83">
            <w:rPr>
              <w:rFonts w:ascii="Calibri Light" w:hAnsi="Calibri Light" w:cs="Arial"/>
              <w:bCs/>
              <w:noProof/>
              <w:color w:val="auto"/>
              <w:sz w:val="28"/>
              <w:szCs w:val="28"/>
            </w:rPr>
            <w:tab/>
          </w:r>
          <w:r w:rsidR="007635E9" w:rsidRPr="00861E83">
            <w:rPr>
              <w:rFonts w:ascii="Calibri Light" w:hAnsi="Calibri Light" w:cs="Arial"/>
              <w:bCs/>
              <w:noProof/>
              <w:color w:val="auto"/>
              <w:sz w:val="28"/>
              <w:szCs w:val="28"/>
            </w:rPr>
            <w:t>6</w:t>
          </w:r>
          <w:r w:rsidR="00BB348D" w:rsidRPr="00861E83">
            <w:rPr>
              <w:rFonts w:ascii="Calibri Light" w:hAnsi="Calibri Light" w:cs="Arial"/>
              <w:bCs/>
              <w:noProof/>
              <w:color w:val="auto"/>
              <w:sz w:val="28"/>
              <w:szCs w:val="28"/>
            </w:rPr>
            <w:t>.3</w:t>
          </w:r>
          <w:r w:rsidRPr="00861E83">
            <w:rPr>
              <w:rFonts w:ascii="Calibri Light" w:hAnsi="Calibri Light" w:cs="Arial"/>
              <w:bCs/>
              <w:noProof/>
              <w:color w:val="auto"/>
              <w:sz w:val="28"/>
              <w:szCs w:val="28"/>
            </w:rPr>
            <w:t xml:space="preserve"> Analyse………………………………………………………………………</w:t>
          </w:r>
          <w:r w:rsidR="007635E9" w:rsidRPr="00861E83">
            <w:rPr>
              <w:rFonts w:ascii="Calibri Light" w:hAnsi="Calibri Light" w:cs="Arial"/>
              <w:bCs/>
              <w:noProof/>
              <w:color w:val="auto"/>
              <w:sz w:val="28"/>
              <w:szCs w:val="28"/>
            </w:rPr>
            <w:t>.</w:t>
          </w:r>
          <w:r w:rsidRPr="00861E83">
            <w:rPr>
              <w:rFonts w:ascii="Calibri Light" w:hAnsi="Calibri Light" w:cs="Arial"/>
              <w:bCs/>
              <w:noProof/>
              <w:color w:val="auto"/>
              <w:sz w:val="28"/>
              <w:szCs w:val="28"/>
            </w:rPr>
            <w:t>…x</w:t>
          </w:r>
        </w:p>
        <w:p w:rsidR="00726F63" w:rsidRPr="00861E83" w:rsidRDefault="00726F63" w:rsidP="0007007E">
          <w:pPr>
            <w:rPr>
              <w:rFonts w:ascii="Calibri Light" w:hAnsi="Calibri Light" w:cs="Arial"/>
              <w:bCs/>
              <w:noProof/>
              <w:color w:val="auto"/>
              <w:sz w:val="28"/>
              <w:szCs w:val="28"/>
            </w:rPr>
          </w:pPr>
          <w:r w:rsidRPr="00861E83">
            <w:rPr>
              <w:rFonts w:ascii="Calibri Light" w:hAnsi="Calibri Light" w:cs="Arial"/>
              <w:bCs/>
              <w:noProof/>
              <w:color w:val="auto"/>
              <w:sz w:val="28"/>
              <w:szCs w:val="28"/>
            </w:rPr>
            <w:tab/>
          </w:r>
          <w:r w:rsidR="007635E9" w:rsidRPr="00861E83">
            <w:rPr>
              <w:rFonts w:ascii="Calibri Light" w:hAnsi="Calibri Light" w:cs="Arial"/>
              <w:bCs/>
              <w:noProof/>
              <w:color w:val="auto"/>
              <w:sz w:val="28"/>
              <w:szCs w:val="28"/>
            </w:rPr>
            <w:t>6</w:t>
          </w:r>
          <w:r w:rsidRPr="00861E83">
            <w:rPr>
              <w:rFonts w:ascii="Calibri Light" w:hAnsi="Calibri Light" w:cs="Arial"/>
              <w:bCs/>
              <w:noProof/>
              <w:color w:val="auto"/>
              <w:sz w:val="28"/>
              <w:szCs w:val="28"/>
            </w:rPr>
            <w:t>.</w:t>
          </w:r>
          <w:r w:rsidR="00BB348D" w:rsidRPr="00861E83">
            <w:rPr>
              <w:rFonts w:ascii="Calibri Light" w:hAnsi="Calibri Light" w:cs="Arial"/>
              <w:bCs/>
              <w:noProof/>
              <w:color w:val="auto"/>
              <w:sz w:val="28"/>
              <w:szCs w:val="28"/>
            </w:rPr>
            <w:t>4</w:t>
          </w:r>
          <w:r w:rsidRPr="00861E83">
            <w:rPr>
              <w:rFonts w:ascii="Calibri Light" w:hAnsi="Calibri Light" w:cs="Arial"/>
              <w:bCs/>
              <w:noProof/>
              <w:color w:val="auto"/>
              <w:sz w:val="28"/>
              <w:szCs w:val="28"/>
            </w:rPr>
            <w:t xml:space="preserve"> Improve …………………………………………………………………………x</w:t>
          </w:r>
        </w:p>
        <w:p w:rsidR="00726F63" w:rsidRPr="00861E83" w:rsidRDefault="00726F63" w:rsidP="0007007E">
          <w:pPr>
            <w:rPr>
              <w:rFonts w:ascii="Calibri Light" w:hAnsi="Calibri Light" w:cs="Arial"/>
              <w:bCs/>
              <w:noProof/>
              <w:color w:val="auto"/>
              <w:sz w:val="28"/>
              <w:szCs w:val="28"/>
            </w:rPr>
          </w:pPr>
          <w:r w:rsidRPr="00861E83">
            <w:rPr>
              <w:rFonts w:ascii="Calibri Light" w:hAnsi="Calibri Light" w:cs="Arial"/>
              <w:bCs/>
              <w:noProof/>
              <w:color w:val="auto"/>
              <w:sz w:val="28"/>
              <w:szCs w:val="28"/>
            </w:rPr>
            <w:tab/>
          </w:r>
          <w:r w:rsidR="007635E9" w:rsidRPr="00861E83">
            <w:rPr>
              <w:rFonts w:ascii="Calibri Light" w:hAnsi="Calibri Light" w:cs="Arial"/>
              <w:bCs/>
              <w:noProof/>
              <w:color w:val="auto"/>
              <w:sz w:val="28"/>
              <w:szCs w:val="28"/>
            </w:rPr>
            <w:t>6</w:t>
          </w:r>
          <w:r w:rsidRPr="00861E83">
            <w:rPr>
              <w:rFonts w:ascii="Calibri Light" w:hAnsi="Calibri Light" w:cs="Arial"/>
              <w:bCs/>
              <w:noProof/>
              <w:color w:val="auto"/>
              <w:sz w:val="28"/>
              <w:szCs w:val="28"/>
            </w:rPr>
            <w:t>.</w:t>
          </w:r>
          <w:r w:rsidR="00BB348D" w:rsidRPr="00861E83">
            <w:rPr>
              <w:rFonts w:ascii="Calibri Light" w:hAnsi="Calibri Light" w:cs="Arial"/>
              <w:bCs/>
              <w:noProof/>
              <w:color w:val="auto"/>
              <w:sz w:val="28"/>
              <w:szCs w:val="28"/>
            </w:rPr>
            <w:t>5</w:t>
          </w:r>
          <w:r w:rsidRPr="00861E83">
            <w:rPr>
              <w:rFonts w:ascii="Calibri Light" w:hAnsi="Calibri Light" w:cs="Arial"/>
              <w:bCs/>
              <w:noProof/>
              <w:color w:val="auto"/>
              <w:sz w:val="28"/>
              <w:szCs w:val="28"/>
            </w:rPr>
            <w:t xml:space="preserve"> Control…………………………………………………………………………..x</w:t>
          </w:r>
        </w:p>
        <w:p w:rsidR="00C97D2A" w:rsidRPr="00861E83" w:rsidRDefault="00C97D2A" w:rsidP="00F2575A">
          <w:pPr>
            <w:pStyle w:val="ListParagraph"/>
            <w:numPr>
              <w:ilvl w:val="0"/>
              <w:numId w:val="24"/>
            </w:numPr>
            <w:rPr>
              <w:rFonts w:ascii="Calibri Light" w:hAnsi="Calibri Light" w:cs="Arial"/>
              <w:bCs/>
              <w:noProof/>
              <w:color w:val="auto"/>
              <w:sz w:val="28"/>
              <w:szCs w:val="28"/>
            </w:rPr>
          </w:pPr>
          <w:r w:rsidRPr="00861E83">
            <w:rPr>
              <w:rFonts w:ascii="Calibri Light" w:hAnsi="Calibri Light" w:cs="Arial"/>
              <w:bCs/>
              <w:noProof/>
              <w:color w:val="auto"/>
              <w:sz w:val="28"/>
              <w:szCs w:val="28"/>
            </w:rPr>
            <w:t>References……………………………………………………………………………..x</w:t>
          </w:r>
        </w:p>
        <w:p w:rsidR="005774CB" w:rsidRPr="00861E83" w:rsidRDefault="005774CB" w:rsidP="0007007E">
          <w:pPr>
            <w:rPr>
              <w:rFonts w:ascii="Calibri Light" w:hAnsi="Calibri Light" w:cs="Times New Roman"/>
              <w:bCs/>
              <w:noProof/>
              <w:color w:val="auto"/>
              <w:sz w:val="28"/>
              <w:szCs w:val="28"/>
            </w:rPr>
          </w:pPr>
        </w:p>
        <w:p w:rsidR="00682394" w:rsidRDefault="00E95706" w:rsidP="00F2575A">
          <w:pPr>
            <w:rPr>
              <w:rFonts w:ascii="Calibri Light" w:hAnsi="Calibri Light" w:cs="Times New Roman"/>
              <w:noProof/>
              <w:color w:val="auto"/>
              <w:sz w:val="28"/>
              <w:szCs w:val="28"/>
            </w:rPr>
          </w:pPr>
        </w:p>
      </w:sdtContent>
    </w:sdt>
    <w:p w:rsidR="00BB3B05" w:rsidRPr="00861E83" w:rsidRDefault="00901FEC" w:rsidP="00F2575A">
      <w:pPr>
        <w:rPr>
          <w:rFonts w:ascii="Calibri Light" w:hAnsi="Calibri Light" w:cs="Times New Roman"/>
          <w:noProof/>
          <w:color w:val="auto"/>
          <w:sz w:val="28"/>
          <w:szCs w:val="28"/>
        </w:rPr>
      </w:pPr>
      <w:r w:rsidRPr="00861E83">
        <w:rPr>
          <w:rFonts w:ascii="Calibri Light" w:hAnsi="Calibri Light"/>
          <w:noProof/>
          <w:lang w:val="en-GB" w:eastAsia="en-GB"/>
        </w:rPr>
        <w:lastRenderedPageBreak/>
        <mc:AlternateContent>
          <mc:Choice Requires="wps">
            <w:drawing>
              <wp:anchor distT="0" distB="0" distL="114300" distR="114300" simplePos="0" relativeHeight="251751424" behindDoc="0" locked="0" layoutInCell="1" allowOverlap="1" wp14:anchorId="4B8B80CF" wp14:editId="41D9682E">
                <wp:simplePos x="0" y="0"/>
                <mc:AlternateContent>
                  <mc:Choice Requires="wp14">
                    <wp:positionH relativeFrom="margin">
                      <wp14:pctPosHOffset>52000</wp14:pctPosHOffset>
                    </wp:positionH>
                  </mc:Choice>
                  <mc:Fallback>
                    <wp:positionH relativeFrom="page">
                      <wp:posOffset>4019550</wp:posOffset>
                    </wp:positionH>
                  </mc:Fallback>
                </mc:AlternateContent>
                <wp:positionV relativeFrom="bottomMargin">
                  <wp:posOffset>6886575</wp:posOffset>
                </wp:positionV>
                <wp:extent cx="2364740" cy="2327910"/>
                <wp:effectExtent l="33020" t="28575" r="31115" b="34290"/>
                <wp:wrapNone/>
                <wp:docPr id="171" name="Oval 7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H="1">
                          <a:off x="0" y="0"/>
                          <a:ext cx="2364740" cy="2327910"/>
                        </a:xfrm>
                        <a:prstGeom prst="ellipse">
                          <a:avLst/>
                        </a:prstGeom>
                        <a:solidFill>
                          <a:srgbClr val="FE8637"/>
                        </a:solidFill>
                        <a:ln w="57150" cmpd="thinThick">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36A59207" id="Oval 70" o:spid="_x0000_s1026" style="position:absolute;margin-left:0;margin-top:542.25pt;width:186.2pt;height:183.3pt;flip:x;z-index:251751424;visibility:visible;mso-wrap-style:square;mso-width-percent:0;mso-height-percent:0;mso-left-percent:520;mso-wrap-distance-left:9pt;mso-wrap-distance-top:0;mso-wrap-distance-right:9pt;mso-wrap-distance-bottom:0;mso-position-horizontal-relative:margin;mso-position-vertical:absolute;mso-position-vertical-relative:bottom-margin-area;mso-width-percent:0;mso-height-percent:0;mso-left-percent:52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" fillcolor="#fe8637" strokecolor="#fe8637" strokeweight="4.5pt">
                <v:stroke linestyle="thinThick"/>
                <v:shadow color="#1f2f3f" opacity=".5" offset=",3pt"/>
                <w10:wrap anchorx="margin" anchory="margin"/>
              </v:oval>
            </w:pict>
          </mc:Fallback>
        </mc:AlternateContent>
      </w:r>
      <w:r w:rsidR="00F2575A" w:rsidRPr="00861E83">
        <w:rPr>
          <w:rFonts w:ascii="Calibri Light" w:hAnsi="Calibri Light"/>
          <w:color w:val="000000" w:themeColor="text1"/>
          <w:sz w:val="40"/>
          <w:szCs w:val="40"/>
        </w:rPr>
        <w:t xml:space="preserve">1.0 </w:t>
      </w:r>
      <w:r w:rsidRPr="00861E83">
        <w:rPr>
          <w:rFonts w:ascii="Calibri Light" w:hAnsi="Calibri Light"/>
          <w:color w:val="000000" w:themeColor="text1"/>
          <w:sz w:val="40"/>
          <w:szCs w:val="40"/>
        </w:rPr>
        <w:t>Project proposal introduction</w:t>
      </w:r>
      <w:r w:rsidR="00BB3B05" w:rsidRPr="00861E83">
        <w:rPr>
          <w:rFonts w:ascii="Calibri Light" w:hAnsi="Calibri Light"/>
          <w:color w:val="000000" w:themeColor="text1"/>
          <w:sz w:val="40"/>
          <w:szCs w:val="40"/>
        </w:rPr>
        <w:t>.</w:t>
      </w:r>
    </w:p>
    <w:p w:rsidR="002453F3" w:rsidRPr="00861E83" w:rsidRDefault="00713E49" w:rsidP="0007007E">
      <w:pPr>
        <w:rPr>
          <w:rFonts w:ascii="Calibri Light" w:hAnsi="Calibri Light" w:cs="Arial"/>
          <w:color w:val="auto"/>
          <w:sz w:val="28"/>
          <w:szCs w:val="28"/>
        </w:rPr>
      </w:pPr>
      <w:r w:rsidRPr="00861E83">
        <w:rPr>
          <w:rFonts w:ascii="Calibri Light" w:hAnsi="Calibri Light" w:cs="Arial"/>
          <w:color w:val="auto"/>
          <w:sz w:val="28"/>
          <w:szCs w:val="28"/>
        </w:rPr>
        <w:t xml:space="preserve">The project proposal is a specific product only produced within the </w:t>
      </w:r>
      <w:r w:rsidR="000352AB" w:rsidRPr="00861E83">
        <w:rPr>
          <w:rFonts w:ascii="Calibri Light" w:hAnsi="Calibri Light" w:cs="Arial"/>
          <w:color w:val="auto"/>
          <w:sz w:val="28"/>
          <w:szCs w:val="28"/>
        </w:rPr>
        <w:t>Calsonic Kansei Llanelli (CKLL) Heat Exchange fac</w:t>
      </w:r>
      <w:r w:rsidRPr="00861E83">
        <w:rPr>
          <w:rFonts w:ascii="Calibri Light" w:hAnsi="Calibri Light" w:cs="Arial"/>
          <w:color w:val="auto"/>
          <w:sz w:val="28"/>
          <w:szCs w:val="28"/>
        </w:rPr>
        <w:t xml:space="preserve">ility. </w:t>
      </w:r>
      <w:r w:rsidR="000352AB" w:rsidRPr="00861E83">
        <w:rPr>
          <w:rFonts w:ascii="Calibri Light" w:hAnsi="Calibri Light" w:cs="Arial"/>
          <w:color w:val="auto"/>
          <w:sz w:val="28"/>
          <w:szCs w:val="28"/>
        </w:rPr>
        <w:t>Calsonic Kansei has Heat Exchange facilities throughout the World</w:t>
      </w:r>
      <w:r w:rsidR="00FF13DC" w:rsidRPr="00861E83">
        <w:rPr>
          <w:rFonts w:ascii="Calibri Light" w:hAnsi="Calibri Light" w:cs="Arial"/>
          <w:color w:val="auto"/>
          <w:sz w:val="28"/>
          <w:szCs w:val="28"/>
        </w:rPr>
        <w:t>,</w:t>
      </w:r>
      <w:r w:rsidR="002C65C3" w:rsidRPr="00861E83">
        <w:rPr>
          <w:rFonts w:ascii="Calibri Light" w:hAnsi="Calibri Light" w:cs="Arial"/>
          <w:color w:val="auto"/>
          <w:sz w:val="28"/>
          <w:szCs w:val="28"/>
        </w:rPr>
        <w:t xml:space="preserve"> </w:t>
      </w:r>
      <w:r w:rsidRPr="00861E83">
        <w:rPr>
          <w:rFonts w:ascii="Calibri Light" w:hAnsi="Calibri Light" w:cs="Arial"/>
          <w:color w:val="auto"/>
          <w:sz w:val="28"/>
          <w:szCs w:val="28"/>
        </w:rPr>
        <w:t>in E</w:t>
      </w:r>
      <w:r w:rsidR="000352AB" w:rsidRPr="00861E83">
        <w:rPr>
          <w:rFonts w:ascii="Calibri Light" w:hAnsi="Calibri Light" w:cs="Arial"/>
          <w:color w:val="auto"/>
          <w:sz w:val="28"/>
          <w:szCs w:val="28"/>
        </w:rPr>
        <w:t xml:space="preserve">urope alone there are </w:t>
      </w:r>
      <w:r w:rsidR="00FF13DC" w:rsidRPr="00861E83">
        <w:rPr>
          <w:rFonts w:ascii="Calibri Light" w:hAnsi="Calibri Light" w:cs="Arial"/>
          <w:color w:val="auto"/>
          <w:sz w:val="28"/>
          <w:szCs w:val="28"/>
        </w:rPr>
        <w:t xml:space="preserve">two </w:t>
      </w:r>
      <w:r w:rsidR="000352AB" w:rsidRPr="00861E83">
        <w:rPr>
          <w:rFonts w:ascii="Calibri Light" w:hAnsi="Calibri Light" w:cs="Arial"/>
          <w:color w:val="auto"/>
          <w:sz w:val="28"/>
          <w:szCs w:val="28"/>
        </w:rPr>
        <w:t>facilities</w:t>
      </w:r>
      <w:r w:rsidR="00A240D7" w:rsidRPr="00861E83">
        <w:rPr>
          <w:rFonts w:ascii="Calibri Light" w:hAnsi="Calibri Light" w:cs="Arial"/>
          <w:color w:val="auto"/>
          <w:sz w:val="28"/>
          <w:szCs w:val="28"/>
        </w:rPr>
        <w:t xml:space="preserve">, one </w:t>
      </w:r>
      <w:r w:rsidR="000352AB" w:rsidRPr="00861E83">
        <w:rPr>
          <w:rFonts w:ascii="Calibri Light" w:hAnsi="Calibri Light" w:cs="Arial"/>
          <w:color w:val="auto"/>
          <w:sz w:val="28"/>
          <w:szCs w:val="28"/>
        </w:rPr>
        <w:t>in Romania</w:t>
      </w:r>
      <w:r w:rsidR="002A0FB0" w:rsidRPr="00861E83">
        <w:rPr>
          <w:rFonts w:ascii="Calibri Light" w:hAnsi="Calibri Light" w:cs="Arial"/>
          <w:color w:val="auto"/>
          <w:sz w:val="28"/>
          <w:szCs w:val="28"/>
        </w:rPr>
        <w:t xml:space="preserve"> and the</w:t>
      </w:r>
      <w:r w:rsidR="00FF13DC" w:rsidRPr="00861E83">
        <w:rPr>
          <w:rFonts w:ascii="Calibri Light" w:hAnsi="Calibri Light" w:cs="Arial"/>
          <w:color w:val="auto"/>
          <w:sz w:val="28"/>
          <w:szCs w:val="28"/>
        </w:rPr>
        <w:t xml:space="preserve"> one</w:t>
      </w:r>
      <w:r w:rsidRPr="00861E83">
        <w:rPr>
          <w:rFonts w:ascii="Calibri Light" w:hAnsi="Calibri Light" w:cs="Arial"/>
          <w:color w:val="auto"/>
          <w:sz w:val="28"/>
          <w:szCs w:val="28"/>
        </w:rPr>
        <w:t xml:space="preserve"> in Llanelli</w:t>
      </w:r>
      <w:r w:rsidR="00D37C21" w:rsidRPr="00861E83">
        <w:rPr>
          <w:rFonts w:ascii="Calibri Light" w:hAnsi="Calibri Light" w:cs="Arial"/>
          <w:color w:val="auto"/>
          <w:sz w:val="28"/>
          <w:szCs w:val="28"/>
        </w:rPr>
        <w:t xml:space="preserve"> which the project is primarily focused on</w:t>
      </w:r>
      <w:r w:rsidRPr="00861E83">
        <w:rPr>
          <w:rFonts w:ascii="Calibri Light" w:hAnsi="Calibri Light" w:cs="Arial"/>
          <w:color w:val="auto"/>
          <w:sz w:val="28"/>
          <w:szCs w:val="28"/>
        </w:rPr>
        <w:t>.</w:t>
      </w:r>
    </w:p>
    <w:p w:rsidR="00D2099E" w:rsidRPr="00861E83" w:rsidRDefault="00D2099E" w:rsidP="0007007E">
      <w:pPr>
        <w:rPr>
          <w:rFonts w:ascii="Calibri Light" w:hAnsi="Calibri Light" w:cs="Arial"/>
          <w:color w:val="auto"/>
          <w:sz w:val="28"/>
          <w:szCs w:val="28"/>
        </w:rPr>
      </w:pPr>
      <w:r w:rsidRPr="00861E83">
        <w:rPr>
          <w:rFonts w:ascii="Calibri Light" w:hAnsi="Calibri Light" w:cs="Arial"/>
          <w:noProof/>
          <w:color w:val="auto"/>
          <w:sz w:val="28"/>
          <w:szCs w:val="28"/>
          <w:lang w:val="en-GB" w:eastAsia="en-GB"/>
        </w:rPr>
        <mc:AlternateContent>
          <mc:Choice Requires="wps">
            <w:drawing>
              <wp:anchor distT="0" distB="0" distL="114300" distR="114300" simplePos="0" relativeHeight="251748352" behindDoc="0" locked="0" layoutInCell="1" allowOverlap="1" wp14:anchorId="137DEAE8" wp14:editId="60A98C6A">
                <wp:simplePos x="0" y="0"/>
                <wp:positionH relativeFrom="column">
                  <wp:posOffset>3093464</wp:posOffset>
                </wp:positionH>
                <wp:positionV relativeFrom="paragraph">
                  <wp:posOffset>222357</wp:posOffset>
                </wp:positionV>
                <wp:extent cx="331899" cy="1235034"/>
                <wp:effectExtent l="95250" t="19050" r="30480" b="41910"/>
                <wp:wrapNone/>
                <wp:docPr id="87" name="Straight Arrow Connector 87"/>
                <wp:cNvGraphicFramePr/>
                <a:graphic xmlns:a="http://schemas.openxmlformats.org/drawingml/2006/main">
                  <a:graphicData uri="http://schemas.microsoft.com/office/word/2010/wordprocessingShape">
                    <wps:wsp>
                      <wps:cNvCnPr/>
                      <wps:spPr>
                        <a:xfrm flipH="1">
                          <a:off x="0" y="0"/>
                          <a:ext cx="331899" cy="1235034"/>
                        </a:xfrm>
                        <a:prstGeom prst="straightConnector1">
                          <a:avLst/>
                        </a:prstGeom>
                        <a:ln w="38100">
                          <a:solidFill>
                            <a:srgbClr val="FF0000"/>
                          </a:solidFill>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F28CB32" id="Straight Arrow Connector 87" o:spid="_x0000_s1026" type="#_x0000_t32" style="position:absolute;margin-left:243.6pt;margin-top:17.5pt;width:26.15pt;height:97.25pt;flip:x;z-index:251748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" strokecolor="red" strokeweight="3pt">
                <v:stroke endarrow="open"/>
              </v:shape>
            </w:pict>
          </mc:Fallback>
        </mc:AlternateContent>
      </w:r>
      <w:r w:rsidRPr="00861E83">
        <w:rPr>
          <w:rFonts w:ascii="Calibri Light" w:hAnsi="Calibri Light" w:cs="Arial"/>
          <w:noProof/>
          <w:color w:val="auto"/>
          <w:sz w:val="28"/>
          <w:szCs w:val="28"/>
          <w:lang w:val="en-GB" w:eastAsia="en-GB"/>
        </w:rPr>
        <mc:AlternateContent>
          <mc:Choice Requires="wps">
            <w:drawing>
              <wp:anchor distT="0" distB="0" distL="114300" distR="114300" simplePos="0" relativeHeight="251747328" behindDoc="0" locked="0" layoutInCell="1" allowOverlap="1" wp14:anchorId="637C98F2" wp14:editId="3E045EF8">
                <wp:simplePos x="0" y="0"/>
                <wp:positionH relativeFrom="column">
                  <wp:posOffset>611521</wp:posOffset>
                </wp:positionH>
                <wp:positionV relativeFrom="paragraph">
                  <wp:posOffset>222357</wp:posOffset>
                </wp:positionV>
                <wp:extent cx="1223159" cy="1721922"/>
                <wp:effectExtent l="19050" t="19050" r="72390" b="50165"/>
                <wp:wrapNone/>
                <wp:docPr id="85" name="Straight Arrow Connector 85"/>
                <wp:cNvGraphicFramePr/>
                <a:graphic xmlns:a="http://schemas.openxmlformats.org/drawingml/2006/main">
                  <a:graphicData uri="http://schemas.microsoft.com/office/word/2010/wordprocessingShape">
                    <wps:wsp>
                      <wps:cNvCnPr/>
                      <wps:spPr>
                        <a:xfrm>
                          <a:off x="0" y="0"/>
                          <a:ext cx="1223159" cy="1721922"/>
                        </a:xfrm>
                        <a:prstGeom prst="straightConnector1">
                          <a:avLst/>
                        </a:prstGeom>
                        <a:ln w="38100">
                          <a:solidFill>
                            <a:srgbClr val="FF0000"/>
                          </a:solidFill>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F9291C9" id="Straight Arrow Connector 85" o:spid="_x0000_s1026" type="#_x0000_t32" style="position:absolute;margin-left:48.15pt;margin-top:17.5pt;width:96.3pt;height:135.6pt;z-index:251747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" strokecolor="red" strokeweight="3pt">
                <v:stroke endarrow="open"/>
              </v:shape>
            </w:pict>
          </mc:Fallback>
        </mc:AlternateContent>
      </w:r>
      <w:r w:rsidRPr="00861E83">
        <w:rPr>
          <w:rFonts w:ascii="Calibri Light" w:hAnsi="Calibri Light" w:cs="Arial"/>
          <w:color w:val="auto"/>
          <w:sz w:val="28"/>
          <w:szCs w:val="28"/>
        </w:rPr>
        <w:t>Dispatch</w:t>
      </w:r>
      <w:r w:rsidRPr="00861E83">
        <w:rPr>
          <w:rFonts w:ascii="Calibri Light" w:hAnsi="Calibri Light" w:cs="Arial"/>
          <w:color w:val="auto"/>
          <w:sz w:val="28"/>
          <w:szCs w:val="28"/>
        </w:rPr>
        <w:tab/>
      </w:r>
      <w:r w:rsidRPr="00861E83">
        <w:rPr>
          <w:rFonts w:ascii="Calibri Light" w:hAnsi="Calibri Light" w:cs="Arial"/>
          <w:color w:val="auto"/>
          <w:sz w:val="28"/>
          <w:szCs w:val="28"/>
        </w:rPr>
        <w:tab/>
        <w:t xml:space="preserve">Core Building and Final Assembly area </w:t>
      </w:r>
    </w:p>
    <w:p w:rsidR="002453F3" w:rsidRPr="00861E83" w:rsidRDefault="005A3991" w:rsidP="0007007E">
      <w:pPr>
        <w:rPr>
          <w:rFonts w:ascii="Calibri Light" w:hAnsi="Calibri Light" w:cs="Arial"/>
          <w:color w:val="auto"/>
          <w:sz w:val="28"/>
          <w:szCs w:val="28"/>
        </w:rPr>
      </w:pPr>
      <w:r w:rsidRPr="00861E83">
        <w:rPr>
          <w:rFonts w:ascii="Calibri Light" w:hAnsi="Calibri Light" w:cs="Arial"/>
          <w:noProof/>
          <w:color w:val="auto"/>
          <w:sz w:val="28"/>
          <w:szCs w:val="28"/>
          <w:lang w:val="en-GB" w:eastAsia="en-GB"/>
        </w:rPr>
        <mc:AlternateContent>
          <mc:Choice Requires="wps">
            <w:drawing>
              <wp:anchor distT="0" distB="0" distL="114300" distR="114300" simplePos="0" relativeHeight="251711488" behindDoc="0" locked="0" layoutInCell="1" allowOverlap="1" wp14:anchorId="085382B3" wp14:editId="06C9C9F3">
                <wp:simplePos x="0" y="0"/>
                <wp:positionH relativeFrom="column">
                  <wp:posOffset>753745</wp:posOffset>
                </wp:positionH>
                <wp:positionV relativeFrom="paragraph">
                  <wp:posOffset>1920875</wp:posOffset>
                </wp:positionV>
                <wp:extent cx="557530" cy="2077720"/>
                <wp:effectExtent l="19050" t="38100" r="52070" b="17780"/>
                <wp:wrapNone/>
                <wp:docPr id="88" name="Straight Arrow Connector 88"/>
                <wp:cNvGraphicFramePr/>
                <a:graphic xmlns:a="http://schemas.openxmlformats.org/drawingml/2006/main">
                  <a:graphicData uri="http://schemas.microsoft.com/office/word/2010/wordprocessingShape">
                    <wps:wsp>
                      <wps:cNvCnPr/>
                      <wps:spPr>
                        <a:xfrm flipV="1">
                          <a:off x="0" y="0"/>
                          <a:ext cx="557530" cy="2077720"/>
                        </a:xfrm>
                        <a:prstGeom prst="straightConnector1">
                          <a:avLst/>
                        </a:prstGeom>
                        <a:ln w="38100">
                          <a:solidFill>
                            <a:srgbClr val="FF0000"/>
                          </a:solidFill>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357085C" id="Straight Arrow Connector 88" o:spid="_x0000_s1026" type="#_x0000_t32" style="position:absolute;margin-left:59.35pt;margin-top:151.25pt;width:43.9pt;height:163.6pt;flip:y;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" strokecolor="red" strokeweight="3pt">
                <v:stroke endarrow="open"/>
              </v:shape>
            </w:pict>
          </mc:Fallback>
        </mc:AlternateContent>
      </w:r>
      <w:r w:rsidR="00F2575A" w:rsidRPr="00861E83">
        <w:rPr>
          <w:rFonts w:ascii="Calibri Light" w:hAnsi="Calibri Light" w:cs="Arial"/>
          <w:noProof/>
          <w:color w:val="auto"/>
          <w:sz w:val="28"/>
          <w:szCs w:val="28"/>
          <w:lang w:val="en-GB" w:eastAsia="en-GB"/>
        </w:rPr>
        <mc:AlternateContent>
          <mc:Choice Requires="wps">
            <w:drawing>
              <wp:anchor distT="0" distB="0" distL="114300" distR="114300" simplePos="0" relativeHeight="251707392" behindDoc="0" locked="0" layoutInCell="1" allowOverlap="1" wp14:anchorId="633A0F0A" wp14:editId="455FD3F7">
                <wp:simplePos x="0" y="0"/>
                <wp:positionH relativeFrom="column">
                  <wp:posOffset>2582826</wp:posOffset>
                </wp:positionH>
                <wp:positionV relativeFrom="paragraph">
                  <wp:posOffset>2194469</wp:posOffset>
                </wp:positionV>
                <wp:extent cx="391885" cy="1805050"/>
                <wp:effectExtent l="95250" t="38100" r="27305" b="5080"/>
                <wp:wrapNone/>
                <wp:docPr id="86" name="Straight Arrow Connector 86"/>
                <wp:cNvGraphicFramePr/>
                <a:graphic xmlns:a="http://schemas.openxmlformats.org/drawingml/2006/main">
                  <a:graphicData uri="http://schemas.microsoft.com/office/word/2010/wordprocessingShape">
                    <wps:wsp>
                      <wps:cNvCnPr/>
                      <wps:spPr>
                        <a:xfrm flipH="1" flipV="1">
                          <a:off x="0" y="0"/>
                          <a:ext cx="391885" cy="1805050"/>
                        </a:xfrm>
                        <a:prstGeom prst="straightConnector1">
                          <a:avLst/>
                        </a:prstGeom>
                        <a:ln w="38100">
                          <a:solidFill>
                            <a:srgbClr val="FF0000"/>
                          </a:solidFill>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3D2B058" id="Straight Arrow Connector 86" o:spid="_x0000_s1026" type="#_x0000_t32" style="position:absolute;margin-left:203.35pt;margin-top:172.8pt;width:30.85pt;height:142.15pt;flip:x y;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" strokecolor="red" strokeweight="3pt">
                <v:stroke endarrow="open"/>
              </v:shape>
            </w:pict>
          </mc:Fallback>
        </mc:AlternateContent>
      </w:r>
      <w:r w:rsidR="00D2099E" w:rsidRPr="00861E83">
        <w:rPr>
          <w:rFonts w:ascii="Calibri Light" w:hAnsi="Calibri Light" w:cs="Arial"/>
          <w:noProof/>
          <w:color w:val="auto"/>
          <w:sz w:val="28"/>
          <w:szCs w:val="28"/>
          <w:lang w:val="en-GB" w:eastAsia="en-GB"/>
        </w:rPr>
        <w:drawing>
          <wp:inline distT="0" distB="0" distL="0" distR="0" wp14:anchorId="09AC1A0C" wp14:editId="2A6FF4FC">
            <wp:extent cx="5591874" cy="3845994"/>
            <wp:effectExtent l="0" t="0" r="889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3">
                      <a:extLst>
                        <a:ext uri="{28A0092B-C50C-407E-A947-70E740481C1C}">
                          <a14:useLocalDpi xmlns:a14="http://schemas.microsoft.com/office/drawing/2010/main" val="0"/>
                        </a:ext>
                      </a:extLst>
                    </a:blip>
                    <a:srcRect l="3197" t="2907" r="18295" b="16757"/>
                    <a:stretch/>
                  </pic:blipFill>
                  <pic:spPr bwMode="auto">
                    <a:xfrm>
                      <a:off x="0" y="0"/>
                      <a:ext cx="5598044" cy="3850238"/>
                    </a:xfrm>
                    <a:prstGeom prst="rect">
                      <a:avLst/>
                    </a:prstGeom>
                    <a:noFill/>
                    <a:ln>
                      <a:noFill/>
                    </a:ln>
                    <a:extLst>
                      <a:ext uri="{53640926-AAD7-44D8-BBD7-CCE9431645EC}">
                        <a14:shadowObscured xmlns:a14="http://schemas.microsoft.com/office/drawing/2010/main"/>
                      </a:ext>
                    </a:extLst>
                  </pic:spPr>
                </pic:pic>
              </a:graphicData>
            </a:graphic>
          </wp:inline>
        </w:drawing>
      </w:r>
    </w:p>
    <w:p w:rsidR="00D2099E" w:rsidRPr="00861E83" w:rsidRDefault="002453F3" w:rsidP="00D2099E">
      <w:pPr>
        <w:rPr>
          <w:rFonts w:ascii="Calibri Light" w:hAnsi="Calibri Light" w:cs="Arial"/>
          <w:color w:val="auto"/>
          <w:sz w:val="28"/>
          <w:szCs w:val="28"/>
        </w:rPr>
      </w:pPr>
      <w:r w:rsidRPr="00861E83">
        <w:rPr>
          <w:rFonts w:ascii="Calibri Light" w:hAnsi="Calibri Light" w:cs="Arial"/>
          <w:color w:val="auto"/>
          <w:sz w:val="28"/>
          <w:szCs w:val="28"/>
        </w:rPr>
        <w:tab/>
      </w:r>
      <w:r w:rsidR="00901FEC" w:rsidRPr="00861E83">
        <w:rPr>
          <w:rFonts w:ascii="Calibri Light" w:hAnsi="Calibri Light" w:cs="Arial"/>
          <w:color w:val="auto"/>
          <w:sz w:val="28"/>
          <w:szCs w:val="28"/>
        </w:rPr>
        <w:t xml:space="preserve">Component area </w:t>
      </w:r>
      <w:r w:rsidR="00901FEC" w:rsidRPr="00861E83">
        <w:rPr>
          <w:rFonts w:ascii="Calibri Light" w:hAnsi="Calibri Light" w:cs="Arial"/>
          <w:color w:val="auto"/>
          <w:sz w:val="28"/>
          <w:szCs w:val="28"/>
        </w:rPr>
        <w:tab/>
      </w:r>
      <w:r w:rsidR="00901FEC" w:rsidRPr="00861E83">
        <w:rPr>
          <w:rFonts w:ascii="Calibri Light" w:hAnsi="Calibri Light" w:cs="Arial"/>
          <w:color w:val="auto"/>
          <w:sz w:val="28"/>
          <w:szCs w:val="28"/>
        </w:rPr>
        <w:tab/>
      </w:r>
      <w:r w:rsidR="00901FEC" w:rsidRPr="00861E83">
        <w:rPr>
          <w:rFonts w:ascii="Calibri Light" w:hAnsi="Calibri Light" w:cs="Arial"/>
          <w:color w:val="auto"/>
          <w:sz w:val="28"/>
          <w:szCs w:val="28"/>
        </w:rPr>
        <w:tab/>
      </w:r>
      <w:r w:rsidR="00D2099E" w:rsidRPr="00861E83">
        <w:rPr>
          <w:rFonts w:ascii="Calibri Light" w:hAnsi="Calibri Light" w:cs="Arial"/>
          <w:color w:val="auto"/>
          <w:sz w:val="28"/>
          <w:szCs w:val="28"/>
        </w:rPr>
        <w:t xml:space="preserve">Warehouse </w:t>
      </w:r>
      <w:r w:rsidR="00D2099E" w:rsidRPr="00861E83">
        <w:rPr>
          <w:rFonts w:ascii="Calibri Light" w:hAnsi="Calibri Light" w:cs="Arial"/>
          <w:color w:val="auto"/>
          <w:sz w:val="28"/>
          <w:szCs w:val="28"/>
        </w:rPr>
        <w:tab/>
      </w:r>
      <w:r w:rsidR="00D2099E" w:rsidRPr="00861E83">
        <w:rPr>
          <w:rFonts w:ascii="Calibri Light" w:hAnsi="Calibri Light" w:cs="Arial"/>
          <w:color w:val="auto"/>
          <w:sz w:val="28"/>
          <w:szCs w:val="28"/>
        </w:rPr>
        <w:tab/>
      </w:r>
      <w:r w:rsidR="00D2099E" w:rsidRPr="00861E83">
        <w:rPr>
          <w:rFonts w:ascii="Calibri Light" w:hAnsi="Calibri Light" w:cs="Arial"/>
          <w:color w:val="auto"/>
          <w:sz w:val="28"/>
          <w:szCs w:val="28"/>
        </w:rPr>
        <w:tab/>
      </w:r>
      <w:r w:rsidR="00D2099E" w:rsidRPr="00861E83">
        <w:rPr>
          <w:rFonts w:ascii="Calibri Light" w:hAnsi="Calibri Light" w:cs="Arial"/>
          <w:color w:val="auto"/>
          <w:sz w:val="28"/>
          <w:szCs w:val="28"/>
        </w:rPr>
        <w:tab/>
      </w:r>
    </w:p>
    <w:p w:rsidR="002453F3" w:rsidRPr="00861E83" w:rsidRDefault="000B4466" w:rsidP="0007007E">
      <w:pPr>
        <w:rPr>
          <w:rFonts w:ascii="Calibri Light" w:hAnsi="Calibri Light" w:cs="Arial"/>
          <w:color w:val="auto"/>
          <w:sz w:val="28"/>
          <w:szCs w:val="28"/>
        </w:rPr>
      </w:pPr>
      <w:r w:rsidRPr="00861E83">
        <w:rPr>
          <w:rFonts w:ascii="Calibri Light" w:hAnsi="Calibri Light" w:cs="Arial"/>
          <w:i/>
          <w:color w:val="auto"/>
          <w:sz w:val="28"/>
          <w:szCs w:val="28"/>
        </w:rPr>
        <w:t xml:space="preserve">Figure </w:t>
      </w:r>
      <w:r w:rsidR="00AF63BB" w:rsidRPr="00861E83">
        <w:rPr>
          <w:rFonts w:ascii="Calibri Light" w:hAnsi="Calibri Light" w:cs="Arial"/>
          <w:i/>
          <w:color w:val="auto"/>
          <w:sz w:val="28"/>
          <w:szCs w:val="28"/>
        </w:rPr>
        <w:t>1</w:t>
      </w:r>
      <w:r w:rsidRPr="00861E83">
        <w:rPr>
          <w:rFonts w:ascii="Calibri Light" w:hAnsi="Calibri Light" w:cs="Arial"/>
          <w:i/>
          <w:color w:val="auto"/>
          <w:sz w:val="28"/>
          <w:szCs w:val="28"/>
        </w:rPr>
        <w:t>: CKLL Aerial photo, highlighting areas of the site.</w:t>
      </w:r>
    </w:p>
    <w:p w:rsidR="0051540F" w:rsidRPr="00861E83" w:rsidRDefault="00713E49" w:rsidP="0007007E">
      <w:pPr>
        <w:rPr>
          <w:rFonts w:ascii="Calibri Light" w:hAnsi="Calibri Light" w:cs="Arial"/>
          <w:color w:val="auto"/>
          <w:sz w:val="28"/>
          <w:szCs w:val="28"/>
        </w:rPr>
      </w:pPr>
      <w:r w:rsidRPr="00861E83">
        <w:rPr>
          <w:rFonts w:ascii="Calibri Light" w:hAnsi="Calibri Light" w:cs="Arial"/>
          <w:color w:val="auto"/>
          <w:sz w:val="28"/>
          <w:szCs w:val="28"/>
        </w:rPr>
        <w:t xml:space="preserve">The product </w:t>
      </w:r>
      <w:r w:rsidR="002A0FB0" w:rsidRPr="00861E83">
        <w:rPr>
          <w:rFonts w:ascii="Calibri Light" w:hAnsi="Calibri Light" w:cs="Arial"/>
          <w:color w:val="auto"/>
          <w:sz w:val="28"/>
          <w:szCs w:val="28"/>
        </w:rPr>
        <w:t xml:space="preserve">causing significant downtime </w:t>
      </w:r>
      <w:r w:rsidR="00FF13DC" w:rsidRPr="00861E83">
        <w:rPr>
          <w:rFonts w:ascii="Calibri Light" w:hAnsi="Calibri Light" w:cs="Arial"/>
          <w:color w:val="auto"/>
          <w:sz w:val="28"/>
          <w:szCs w:val="28"/>
        </w:rPr>
        <w:t>and</w:t>
      </w:r>
      <w:r w:rsidR="002A0FB0" w:rsidRPr="00861E83">
        <w:rPr>
          <w:rFonts w:ascii="Calibri Light" w:hAnsi="Calibri Light" w:cs="Arial"/>
          <w:color w:val="auto"/>
          <w:sz w:val="28"/>
          <w:szCs w:val="28"/>
        </w:rPr>
        <w:t xml:space="preserve"> stoppages </w:t>
      </w:r>
      <w:r w:rsidRPr="00861E83">
        <w:rPr>
          <w:rFonts w:ascii="Calibri Light" w:hAnsi="Calibri Light" w:cs="Arial"/>
          <w:color w:val="auto"/>
          <w:sz w:val="28"/>
          <w:szCs w:val="28"/>
        </w:rPr>
        <w:t>is namely a condenser head</w:t>
      </w:r>
      <w:r w:rsidR="002453F3" w:rsidRPr="00861E83">
        <w:rPr>
          <w:rFonts w:ascii="Calibri Light" w:hAnsi="Calibri Light" w:cs="Arial"/>
          <w:color w:val="auto"/>
          <w:sz w:val="28"/>
          <w:szCs w:val="28"/>
        </w:rPr>
        <w:t>er</w:t>
      </w:r>
      <w:r w:rsidRPr="00861E83">
        <w:rPr>
          <w:rFonts w:ascii="Calibri Light" w:hAnsi="Calibri Light" w:cs="Arial"/>
          <w:color w:val="auto"/>
          <w:sz w:val="28"/>
          <w:szCs w:val="28"/>
        </w:rPr>
        <w:t>, which is part of the condenser</w:t>
      </w:r>
      <w:r w:rsidR="00014FC6" w:rsidRPr="00861E83">
        <w:rPr>
          <w:rFonts w:ascii="Calibri Light" w:hAnsi="Calibri Light" w:cs="Arial"/>
          <w:color w:val="auto"/>
          <w:sz w:val="28"/>
          <w:szCs w:val="28"/>
        </w:rPr>
        <w:t xml:space="preserve"> </w:t>
      </w:r>
      <w:r w:rsidR="002C65C3" w:rsidRPr="00861E83">
        <w:rPr>
          <w:rFonts w:ascii="Calibri Light" w:hAnsi="Calibri Light" w:cs="Arial"/>
          <w:color w:val="auto"/>
          <w:sz w:val="28"/>
          <w:szCs w:val="28"/>
        </w:rPr>
        <w:t xml:space="preserve">product </w:t>
      </w:r>
      <w:r w:rsidRPr="00861E83">
        <w:rPr>
          <w:rFonts w:ascii="Calibri Light" w:hAnsi="Calibri Light" w:cs="Arial"/>
          <w:color w:val="auto"/>
          <w:sz w:val="28"/>
          <w:szCs w:val="28"/>
        </w:rPr>
        <w:t>used in the air conditioning systems</w:t>
      </w:r>
      <w:r w:rsidR="002C65C3" w:rsidRPr="00861E83">
        <w:rPr>
          <w:rFonts w:ascii="Calibri Light" w:hAnsi="Calibri Light" w:cs="Arial"/>
          <w:color w:val="auto"/>
          <w:sz w:val="28"/>
          <w:szCs w:val="28"/>
        </w:rPr>
        <w:t xml:space="preserve"> within the automotive sector.</w:t>
      </w:r>
      <w:r w:rsidR="005209A4" w:rsidRPr="00861E83">
        <w:rPr>
          <w:rFonts w:ascii="Calibri Light" w:hAnsi="Calibri Light" w:cs="Arial"/>
          <w:color w:val="auto"/>
          <w:sz w:val="28"/>
          <w:szCs w:val="28"/>
        </w:rPr>
        <w:t xml:space="preserve"> The material moves through several production areas during the manufacturing of the condenser header</w:t>
      </w:r>
      <w:r w:rsidR="00D35820" w:rsidRPr="00861E83">
        <w:rPr>
          <w:rFonts w:ascii="Calibri Light" w:hAnsi="Calibri Light" w:cs="Arial"/>
          <w:color w:val="auto"/>
          <w:sz w:val="28"/>
          <w:szCs w:val="28"/>
        </w:rPr>
        <w:t>, prior to being built i</w:t>
      </w:r>
      <w:r w:rsidR="00FF13DC" w:rsidRPr="00861E83">
        <w:rPr>
          <w:rFonts w:ascii="Calibri Light" w:hAnsi="Calibri Light" w:cs="Arial"/>
          <w:color w:val="auto"/>
          <w:sz w:val="28"/>
          <w:szCs w:val="28"/>
        </w:rPr>
        <w:t>nto a condenser product within L</w:t>
      </w:r>
      <w:r w:rsidR="00D35820" w:rsidRPr="00861E83">
        <w:rPr>
          <w:rFonts w:ascii="Calibri Light" w:hAnsi="Calibri Light" w:cs="Arial"/>
          <w:color w:val="auto"/>
          <w:sz w:val="28"/>
          <w:szCs w:val="28"/>
        </w:rPr>
        <w:t xml:space="preserve">ine </w:t>
      </w:r>
      <w:r w:rsidR="00FF13DC" w:rsidRPr="00861E83">
        <w:rPr>
          <w:rFonts w:ascii="Calibri Light" w:hAnsi="Calibri Light" w:cs="Arial"/>
          <w:color w:val="auto"/>
          <w:sz w:val="28"/>
          <w:szCs w:val="28"/>
        </w:rPr>
        <w:t>Four</w:t>
      </w:r>
      <w:r w:rsidR="00A240D7" w:rsidRPr="00861E83">
        <w:rPr>
          <w:rFonts w:ascii="Calibri Light" w:hAnsi="Calibri Light" w:cs="Arial"/>
          <w:color w:val="auto"/>
          <w:sz w:val="28"/>
          <w:szCs w:val="28"/>
        </w:rPr>
        <w:t xml:space="preserve"> Core Building area </w:t>
      </w:r>
      <w:r w:rsidR="00DF4CE1" w:rsidRPr="00861E83">
        <w:rPr>
          <w:rFonts w:ascii="Calibri Light" w:hAnsi="Calibri Light" w:cs="Arial"/>
          <w:color w:val="auto"/>
          <w:sz w:val="28"/>
          <w:szCs w:val="28"/>
        </w:rPr>
        <w:t>(Williams</w:t>
      </w:r>
      <w:r w:rsidR="00FF13DC" w:rsidRPr="00861E83">
        <w:rPr>
          <w:rFonts w:ascii="Calibri Light" w:hAnsi="Calibri Light" w:cs="Arial"/>
          <w:color w:val="auto"/>
          <w:sz w:val="28"/>
          <w:szCs w:val="28"/>
        </w:rPr>
        <w:t>,</w:t>
      </w:r>
      <w:r w:rsidR="00DF4CE1" w:rsidRPr="00861E83">
        <w:rPr>
          <w:rFonts w:ascii="Calibri Light" w:hAnsi="Calibri Light" w:cs="Arial"/>
          <w:color w:val="auto"/>
          <w:sz w:val="28"/>
          <w:szCs w:val="28"/>
        </w:rPr>
        <w:t xml:space="preserve"> 2018)</w:t>
      </w:r>
      <w:r w:rsidR="00A240D7" w:rsidRPr="00861E83">
        <w:rPr>
          <w:rFonts w:ascii="Calibri Light" w:hAnsi="Calibri Light" w:cs="Arial"/>
          <w:color w:val="auto"/>
          <w:sz w:val="28"/>
          <w:szCs w:val="28"/>
        </w:rPr>
        <w:t>.</w:t>
      </w:r>
    </w:p>
    <w:p w:rsidR="006046DA" w:rsidRPr="00861E83" w:rsidRDefault="000B189C" w:rsidP="000B189C">
      <w:pPr>
        <w:rPr>
          <w:rFonts w:ascii="Calibri Light" w:hAnsi="Calibri Light" w:cs="Arial"/>
          <w:color w:val="auto"/>
          <w:sz w:val="40"/>
          <w:szCs w:val="40"/>
        </w:rPr>
      </w:pPr>
      <w:r w:rsidRPr="00861E83">
        <w:rPr>
          <w:rFonts w:ascii="Calibri Light" w:hAnsi="Calibri Light" w:cs="Arial"/>
          <w:bCs/>
          <w:noProof/>
          <w:color w:val="auto"/>
          <w:sz w:val="40"/>
          <w:szCs w:val="40"/>
        </w:rPr>
        <w:lastRenderedPageBreak/>
        <w:t xml:space="preserve">1.1 </w:t>
      </w:r>
      <w:r w:rsidR="006046DA" w:rsidRPr="00861E83">
        <w:rPr>
          <w:rFonts w:ascii="Calibri Light" w:hAnsi="Calibri Light" w:cs="Arial"/>
          <w:bCs/>
          <w:noProof/>
          <w:color w:val="auto"/>
          <w:sz w:val="40"/>
          <w:szCs w:val="40"/>
        </w:rPr>
        <w:t xml:space="preserve"> </w:t>
      </w:r>
      <w:r w:rsidR="00C97D2A" w:rsidRPr="00861E83">
        <w:rPr>
          <w:rFonts w:ascii="Calibri Light" w:hAnsi="Calibri Light" w:cs="Arial"/>
          <w:bCs/>
          <w:noProof/>
          <w:color w:val="auto"/>
          <w:sz w:val="40"/>
          <w:szCs w:val="40"/>
        </w:rPr>
        <w:t xml:space="preserve">Calsonic Kansei Global header and CKLL header </w:t>
      </w:r>
      <w:r w:rsidRPr="00861E83">
        <w:rPr>
          <w:rFonts w:ascii="Calibri Light" w:hAnsi="Calibri Light" w:cs="Arial"/>
          <w:bCs/>
          <w:noProof/>
          <w:color w:val="auto"/>
          <w:sz w:val="40"/>
          <w:szCs w:val="40"/>
        </w:rPr>
        <w:t>process</w:t>
      </w:r>
      <w:r w:rsidR="006046DA" w:rsidRPr="00861E83">
        <w:rPr>
          <w:rFonts w:ascii="Calibri Light" w:hAnsi="Calibri Light" w:cs="Arial"/>
          <w:color w:val="auto"/>
          <w:sz w:val="40"/>
          <w:szCs w:val="40"/>
        </w:rPr>
        <w:t>.</w:t>
      </w:r>
    </w:p>
    <w:p w:rsidR="00D35820" w:rsidRPr="00861E83" w:rsidRDefault="00D35820" w:rsidP="006046DA">
      <w:pPr>
        <w:rPr>
          <w:rFonts w:ascii="Calibri Light" w:hAnsi="Calibri Light" w:cs="Arial"/>
          <w:color w:val="auto"/>
          <w:sz w:val="28"/>
          <w:szCs w:val="28"/>
        </w:rPr>
      </w:pPr>
      <w:r w:rsidRPr="00861E83">
        <w:rPr>
          <w:rFonts w:ascii="Calibri Light" w:hAnsi="Calibri Light" w:cs="Arial"/>
          <w:color w:val="auto"/>
          <w:sz w:val="28"/>
          <w:szCs w:val="28"/>
        </w:rPr>
        <w:t>The project activity will take place within the Components area, an overview of the process to manufacture a condenser can be seen below:</w:t>
      </w:r>
    </w:p>
    <w:p w:rsidR="00014FC6" w:rsidRPr="00861E83" w:rsidRDefault="006B2EA9" w:rsidP="00D35820">
      <w:pPr>
        <w:rPr>
          <w:rFonts w:ascii="Calibri Light" w:hAnsi="Calibri Light" w:cs="Arial"/>
          <w:i/>
          <w:color w:val="auto"/>
          <w:sz w:val="16"/>
          <w:szCs w:val="16"/>
        </w:rPr>
      </w:pPr>
      <w:r w:rsidRPr="00861E83">
        <w:rPr>
          <w:rFonts w:ascii="Calibri Light" w:hAnsi="Calibri Light"/>
          <w:noProof/>
          <w:lang w:val="en-GB" w:eastAsia="en-GB"/>
        </w:rPr>
        <w:drawing>
          <wp:inline distT="0" distB="0" distL="0" distR="0" wp14:anchorId="24162AFC" wp14:editId="017BCB4F">
            <wp:extent cx="5890260" cy="6009005"/>
            <wp:effectExtent l="0" t="0" r="0" b="0"/>
            <wp:docPr id="179" name="Picture 1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890260" cy="6009005"/>
                    </a:xfrm>
                    <a:prstGeom prst="rect">
                      <a:avLst/>
                    </a:prstGeom>
                    <a:noFill/>
                    <a:ln>
                      <a:noFill/>
                    </a:ln>
                  </pic:spPr>
                </pic:pic>
              </a:graphicData>
            </a:graphic>
          </wp:inline>
        </w:drawing>
      </w:r>
    </w:p>
    <w:p w:rsidR="00D35820" w:rsidRPr="00861E83" w:rsidRDefault="00D35820" w:rsidP="00D35820">
      <w:pPr>
        <w:rPr>
          <w:rFonts w:ascii="Calibri Light" w:hAnsi="Calibri Light" w:cs="Arial"/>
          <w:i/>
          <w:color w:val="auto"/>
          <w:sz w:val="28"/>
          <w:szCs w:val="28"/>
        </w:rPr>
      </w:pPr>
      <w:r w:rsidRPr="00861E83">
        <w:rPr>
          <w:rFonts w:ascii="Calibri Light" w:hAnsi="Calibri Light" w:cs="Arial"/>
          <w:i/>
          <w:color w:val="auto"/>
          <w:sz w:val="28"/>
          <w:szCs w:val="28"/>
        </w:rPr>
        <w:t xml:space="preserve">Figure </w:t>
      </w:r>
      <w:r w:rsidR="00AF63BB" w:rsidRPr="00861E83">
        <w:rPr>
          <w:rFonts w:ascii="Calibri Light" w:hAnsi="Calibri Light" w:cs="Arial"/>
          <w:i/>
          <w:color w:val="auto"/>
          <w:sz w:val="28"/>
          <w:szCs w:val="28"/>
        </w:rPr>
        <w:t>2</w:t>
      </w:r>
      <w:r w:rsidRPr="00861E83">
        <w:rPr>
          <w:rFonts w:ascii="Calibri Light" w:hAnsi="Calibri Light" w:cs="Arial"/>
          <w:i/>
          <w:color w:val="auto"/>
          <w:sz w:val="28"/>
          <w:szCs w:val="28"/>
        </w:rPr>
        <w:t>: Illustrates a simplified flow of the condenser header through to the dispatch office.</w:t>
      </w:r>
    </w:p>
    <w:p w:rsidR="005A3991" w:rsidRDefault="005A3991" w:rsidP="00D35820">
      <w:pPr>
        <w:rPr>
          <w:rFonts w:ascii="Calibri Light" w:hAnsi="Calibri Light" w:cs="Arial"/>
          <w:color w:val="auto"/>
          <w:sz w:val="40"/>
          <w:szCs w:val="40"/>
        </w:rPr>
      </w:pPr>
    </w:p>
    <w:p w:rsidR="00D35820" w:rsidRPr="00861E83" w:rsidRDefault="000B189C" w:rsidP="00D35820">
      <w:pPr>
        <w:rPr>
          <w:rFonts w:ascii="Calibri Light" w:hAnsi="Calibri Light" w:cs="Arial"/>
          <w:color w:val="auto"/>
          <w:sz w:val="40"/>
          <w:szCs w:val="40"/>
        </w:rPr>
      </w:pPr>
      <w:r w:rsidRPr="00861E83">
        <w:rPr>
          <w:rFonts w:ascii="Calibri Light" w:hAnsi="Calibri Light" w:cs="Arial"/>
          <w:color w:val="auto"/>
          <w:sz w:val="40"/>
          <w:szCs w:val="40"/>
        </w:rPr>
        <w:lastRenderedPageBreak/>
        <w:t xml:space="preserve">1.2 </w:t>
      </w:r>
      <w:r w:rsidR="00D35820" w:rsidRPr="00861E83">
        <w:rPr>
          <w:rFonts w:ascii="Calibri Light" w:hAnsi="Calibri Light" w:cs="Arial"/>
          <w:color w:val="auto"/>
          <w:sz w:val="40"/>
          <w:szCs w:val="40"/>
        </w:rPr>
        <w:t>Calsonic global standard and CKLL standard header.</w:t>
      </w:r>
    </w:p>
    <w:p w:rsidR="00D35820" w:rsidRPr="00861E83" w:rsidRDefault="00FF13DC" w:rsidP="00D35820">
      <w:pPr>
        <w:rPr>
          <w:rFonts w:ascii="Calibri Light" w:hAnsi="Calibri Light" w:cs="Arial"/>
          <w:color w:val="auto"/>
          <w:sz w:val="28"/>
          <w:szCs w:val="28"/>
        </w:rPr>
      </w:pPr>
      <w:r w:rsidRPr="00861E83">
        <w:rPr>
          <w:rFonts w:ascii="Calibri Light" w:hAnsi="Calibri Light" w:cs="Arial"/>
          <w:color w:val="auto"/>
          <w:sz w:val="28"/>
          <w:szCs w:val="28"/>
        </w:rPr>
        <w:t xml:space="preserve">In </w:t>
      </w:r>
      <w:r w:rsidR="00D35820" w:rsidRPr="00861E83">
        <w:rPr>
          <w:rFonts w:ascii="Calibri Light" w:hAnsi="Calibri Light" w:cs="Arial"/>
          <w:color w:val="auto"/>
          <w:sz w:val="28"/>
          <w:szCs w:val="28"/>
        </w:rPr>
        <w:t>Calsonic Kansei</w:t>
      </w:r>
      <w:r w:rsidRPr="00861E83">
        <w:rPr>
          <w:rFonts w:ascii="Calibri Light" w:hAnsi="Calibri Light" w:cs="Arial"/>
          <w:color w:val="auto"/>
          <w:sz w:val="28"/>
          <w:szCs w:val="28"/>
        </w:rPr>
        <w:t xml:space="preserve"> </w:t>
      </w:r>
      <w:r w:rsidR="00D35820" w:rsidRPr="00861E83">
        <w:rPr>
          <w:rFonts w:ascii="Calibri Light" w:hAnsi="Calibri Light" w:cs="Arial"/>
          <w:color w:val="auto"/>
          <w:sz w:val="28"/>
          <w:szCs w:val="28"/>
        </w:rPr>
        <w:t xml:space="preserve">all products are the same common standard throughout all operations, which is a key benefit for Global suppliers. Naturally this reduces Research and Development, enabling common machines, tooling, Standard Operating Sheets (SOS) throughout Calsonic Kansei. </w:t>
      </w:r>
    </w:p>
    <w:p w:rsidR="00D35820" w:rsidRPr="00861E83" w:rsidRDefault="00D35820" w:rsidP="00D35820">
      <w:pPr>
        <w:rPr>
          <w:rFonts w:ascii="Calibri Light" w:hAnsi="Calibri Light" w:cs="Arial"/>
          <w:color w:val="auto"/>
          <w:sz w:val="28"/>
          <w:szCs w:val="28"/>
        </w:rPr>
      </w:pPr>
      <w:r w:rsidRPr="00861E83">
        <w:rPr>
          <w:rFonts w:ascii="Calibri Light" w:hAnsi="Calibri Light" w:cs="Arial"/>
          <w:color w:val="auto"/>
          <w:sz w:val="28"/>
          <w:szCs w:val="28"/>
        </w:rPr>
        <w:t xml:space="preserve">The global condenser header is named as “The Split Header Condenser” </w:t>
      </w:r>
      <w:r w:rsidR="00A240D7" w:rsidRPr="00861E83">
        <w:rPr>
          <w:rFonts w:ascii="Calibri Light" w:hAnsi="Calibri Light" w:cs="Arial"/>
          <w:color w:val="auto"/>
          <w:sz w:val="28"/>
          <w:szCs w:val="28"/>
        </w:rPr>
        <w:t>which is a two</w:t>
      </w:r>
      <w:r w:rsidR="006E1C8C" w:rsidRPr="00861E83">
        <w:rPr>
          <w:rFonts w:ascii="Calibri Light" w:hAnsi="Calibri Light" w:cs="Arial"/>
          <w:color w:val="auto"/>
          <w:sz w:val="28"/>
          <w:szCs w:val="28"/>
        </w:rPr>
        <w:t xml:space="preserve"> piece header that are brazed together. H</w:t>
      </w:r>
      <w:r w:rsidRPr="00861E83">
        <w:rPr>
          <w:rFonts w:ascii="Calibri Light" w:hAnsi="Calibri Light" w:cs="Arial"/>
          <w:color w:val="auto"/>
          <w:sz w:val="28"/>
          <w:szCs w:val="28"/>
        </w:rPr>
        <w:t xml:space="preserve">owever the condenser header within CKLL is </w:t>
      </w:r>
      <w:r w:rsidR="006E1C8C" w:rsidRPr="00861E83">
        <w:rPr>
          <w:rFonts w:ascii="Calibri Light" w:hAnsi="Calibri Light" w:cs="Arial"/>
          <w:color w:val="auto"/>
          <w:sz w:val="28"/>
          <w:szCs w:val="28"/>
        </w:rPr>
        <w:t>a tube produced on the header mill</w:t>
      </w:r>
      <w:r w:rsidR="001B53B9" w:rsidRPr="00861E83">
        <w:rPr>
          <w:rFonts w:ascii="Calibri Light" w:hAnsi="Calibri Light" w:cs="Arial"/>
          <w:color w:val="auto"/>
          <w:sz w:val="28"/>
          <w:szCs w:val="28"/>
        </w:rPr>
        <w:t xml:space="preserve">, therefore </w:t>
      </w:r>
      <w:r w:rsidRPr="00861E83">
        <w:rPr>
          <w:rFonts w:ascii="Calibri Light" w:hAnsi="Calibri Light" w:cs="Arial"/>
          <w:color w:val="auto"/>
          <w:sz w:val="28"/>
          <w:szCs w:val="28"/>
        </w:rPr>
        <w:t>completely different to the split header condenser.</w:t>
      </w:r>
    </w:p>
    <w:p w:rsidR="00D35820" w:rsidRPr="00861E83" w:rsidRDefault="00D35820" w:rsidP="00D35820">
      <w:pPr>
        <w:rPr>
          <w:rFonts w:ascii="Calibri Light" w:hAnsi="Calibri Light" w:cs="Arial"/>
          <w:color w:val="auto"/>
          <w:sz w:val="28"/>
          <w:szCs w:val="28"/>
        </w:rPr>
      </w:pPr>
      <w:r w:rsidRPr="00861E83">
        <w:rPr>
          <w:rFonts w:ascii="Calibri Light" w:hAnsi="Calibri Light" w:cs="Arial"/>
          <w:color w:val="auto"/>
          <w:sz w:val="28"/>
          <w:szCs w:val="28"/>
        </w:rPr>
        <w:t>The Split Header Condenser (Calsonic standard):</w:t>
      </w:r>
      <w:r w:rsidRPr="00861E83">
        <w:rPr>
          <w:rFonts w:ascii="Calibri Light" w:hAnsi="Calibri Light" w:cs="Arial"/>
          <w:noProof/>
          <w:color w:val="auto"/>
          <w:sz w:val="28"/>
          <w:szCs w:val="28"/>
          <w:lang w:val="en-GB" w:eastAsia="en-GB"/>
        </w:rPr>
        <w:drawing>
          <wp:inline distT="0" distB="0" distL="0" distR="0" wp14:anchorId="05334D4D" wp14:editId="1C292DE9">
            <wp:extent cx="6443230" cy="2185060"/>
            <wp:effectExtent l="0" t="0" r="0" b="5715"/>
            <wp:docPr id="99" name="Picture 99" descr="\\s-ds1\userprofiles\ceu602846\CKLL\FY18\HR\Training\FY18_University\IMG_183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ds1\userprofiles\ceu602846\CKLL\FY18\HR\Training\FY18_University\IMG_1839.JPG"/>
                    <pic:cNvPicPr>
                      <a:picLocks noChangeAspect="1" noChangeArrowheads="1"/>
                    </pic:cNvPicPr>
                  </pic:nvPicPr>
                  <pic:blipFill rotWithShape="1">
                    <a:blip r:embed="rId15">
                      <a:extLst>
                        <a:ext uri="{28A0092B-C50C-407E-A947-70E740481C1C}">
                          <a14:useLocalDpi xmlns:a14="http://schemas.microsoft.com/office/drawing/2010/main" val="0"/>
                        </a:ext>
                      </a:extLst>
                    </a:blip>
                    <a:srcRect l="1956" t="23209" r="1599" b="33181"/>
                    <a:stretch/>
                  </pic:blipFill>
                  <pic:spPr bwMode="auto">
                    <a:xfrm>
                      <a:off x="0" y="0"/>
                      <a:ext cx="6453815" cy="2188650"/>
                    </a:xfrm>
                    <a:prstGeom prst="rect">
                      <a:avLst/>
                    </a:prstGeom>
                    <a:noFill/>
                    <a:ln>
                      <a:noFill/>
                    </a:ln>
                    <a:extLst>
                      <a:ext uri="{53640926-AAD7-44D8-BBD7-CCE9431645EC}">
                        <a14:shadowObscured xmlns:a14="http://schemas.microsoft.com/office/drawing/2010/main"/>
                      </a:ext>
                    </a:extLst>
                  </pic:spPr>
                </pic:pic>
              </a:graphicData>
            </a:graphic>
          </wp:inline>
        </w:drawing>
      </w:r>
    </w:p>
    <w:p w:rsidR="00D35820" w:rsidRPr="00861E83" w:rsidRDefault="00D35820" w:rsidP="00D35820">
      <w:pPr>
        <w:rPr>
          <w:rFonts w:ascii="Calibri Light" w:hAnsi="Calibri Light" w:cs="Arial"/>
          <w:i/>
          <w:color w:val="auto"/>
          <w:sz w:val="28"/>
          <w:szCs w:val="28"/>
        </w:rPr>
      </w:pPr>
      <w:r w:rsidRPr="00861E83">
        <w:rPr>
          <w:rFonts w:ascii="Calibri Light" w:hAnsi="Calibri Light" w:cs="Arial"/>
          <w:i/>
          <w:color w:val="auto"/>
          <w:sz w:val="28"/>
          <w:szCs w:val="28"/>
        </w:rPr>
        <w:t xml:space="preserve">Figure </w:t>
      </w:r>
      <w:r w:rsidR="00AF63BB" w:rsidRPr="00861E83">
        <w:rPr>
          <w:rFonts w:ascii="Calibri Light" w:hAnsi="Calibri Light" w:cs="Arial"/>
          <w:i/>
          <w:color w:val="auto"/>
          <w:sz w:val="28"/>
          <w:szCs w:val="28"/>
        </w:rPr>
        <w:t>3</w:t>
      </w:r>
      <w:r w:rsidRPr="00861E83">
        <w:rPr>
          <w:rFonts w:ascii="Calibri Light" w:hAnsi="Calibri Light" w:cs="Arial"/>
          <w:i/>
          <w:color w:val="auto"/>
          <w:sz w:val="28"/>
          <w:szCs w:val="28"/>
        </w:rPr>
        <w:t>: Illustrates a picture of the Calsonic Kansei global standard of a split header.</w:t>
      </w:r>
    </w:p>
    <w:p w:rsidR="00D35820" w:rsidRPr="00861E83" w:rsidRDefault="00D35820" w:rsidP="00D35820">
      <w:pPr>
        <w:rPr>
          <w:rFonts w:ascii="Calibri Light" w:hAnsi="Calibri Light" w:cs="Arial"/>
          <w:color w:val="auto"/>
          <w:sz w:val="28"/>
          <w:szCs w:val="28"/>
        </w:rPr>
      </w:pPr>
      <w:r w:rsidRPr="00861E83">
        <w:rPr>
          <w:rFonts w:ascii="Calibri Light" w:hAnsi="Calibri Light" w:cs="Arial"/>
          <w:color w:val="auto"/>
          <w:sz w:val="28"/>
          <w:szCs w:val="28"/>
        </w:rPr>
        <w:t xml:space="preserve">Calsonic Kansei Standard process to manufacture a condenser header, there are </w:t>
      </w:r>
      <w:r w:rsidR="00FF13DC" w:rsidRPr="00861E83">
        <w:rPr>
          <w:rFonts w:ascii="Calibri Light" w:hAnsi="Calibri Light" w:cs="Arial"/>
          <w:color w:val="auto"/>
          <w:sz w:val="28"/>
          <w:szCs w:val="28"/>
        </w:rPr>
        <w:t xml:space="preserve">three processes </w:t>
      </w:r>
      <w:r w:rsidRPr="00861E83">
        <w:rPr>
          <w:rFonts w:ascii="Calibri Light" w:hAnsi="Calibri Light" w:cs="Arial"/>
          <w:color w:val="auto"/>
          <w:sz w:val="28"/>
          <w:szCs w:val="28"/>
        </w:rPr>
        <w:t xml:space="preserve">to manufacture these headers. </w:t>
      </w:r>
    </w:p>
    <w:p w:rsidR="00C97D2A" w:rsidRPr="00861E83" w:rsidRDefault="006B2EA9" w:rsidP="00D35820">
      <w:pPr>
        <w:rPr>
          <w:rFonts w:ascii="Calibri Light" w:hAnsi="Calibri Light" w:cs="Arial"/>
          <w:i/>
          <w:color w:val="auto"/>
          <w:sz w:val="16"/>
          <w:szCs w:val="16"/>
        </w:rPr>
      </w:pPr>
      <w:r w:rsidRPr="00861E83">
        <w:rPr>
          <w:rFonts w:ascii="Calibri Light" w:hAnsi="Calibri Light"/>
          <w:noProof/>
          <w:lang w:val="en-GB" w:eastAsia="en-GB"/>
        </w:rPr>
        <w:drawing>
          <wp:inline distT="0" distB="0" distL="0" distR="0" wp14:anchorId="72D305B1" wp14:editId="248E48C8">
            <wp:extent cx="5878195" cy="1722120"/>
            <wp:effectExtent l="0" t="0" r="0" b="0"/>
            <wp:docPr id="180" name="Picture 1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878195" cy="1722120"/>
                    </a:xfrm>
                    <a:prstGeom prst="rect">
                      <a:avLst/>
                    </a:prstGeom>
                    <a:noFill/>
                    <a:ln>
                      <a:noFill/>
                    </a:ln>
                  </pic:spPr>
                </pic:pic>
              </a:graphicData>
            </a:graphic>
          </wp:inline>
        </w:drawing>
      </w:r>
    </w:p>
    <w:p w:rsidR="00DF4CE1" w:rsidRPr="00861E83" w:rsidRDefault="00D35820" w:rsidP="00D35820">
      <w:pPr>
        <w:rPr>
          <w:rFonts w:ascii="Calibri Light" w:hAnsi="Calibri Light" w:cs="Arial"/>
          <w:color w:val="auto"/>
          <w:sz w:val="28"/>
          <w:szCs w:val="28"/>
        </w:rPr>
      </w:pPr>
      <w:r w:rsidRPr="00861E83">
        <w:rPr>
          <w:rFonts w:ascii="Calibri Light" w:hAnsi="Calibri Light" w:cs="Arial"/>
          <w:i/>
          <w:color w:val="auto"/>
          <w:sz w:val="28"/>
          <w:szCs w:val="28"/>
        </w:rPr>
        <w:t xml:space="preserve">Figure </w:t>
      </w:r>
      <w:r w:rsidR="00AF63BB" w:rsidRPr="00861E83">
        <w:rPr>
          <w:rFonts w:ascii="Calibri Light" w:hAnsi="Calibri Light" w:cs="Arial"/>
          <w:i/>
          <w:color w:val="auto"/>
          <w:sz w:val="28"/>
          <w:szCs w:val="28"/>
        </w:rPr>
        <w:t>4</w:t>
      </w:r>
      <w:r w:rsidRPr="00861E83">
        <w:rPr>
          <w:rFonts w:ascii="Calibri Light" w:hAnsi="Calibri Light" w:cs="Arial"/>
          <w:i/>
          <w:color w:val="auto"/>
          <w:sz w:val="28"/>
          <w:szCs w:val="28"/>
        </w:rPr>
        <w:t>: The process involved to make a split header design.</w:t>
      </w:r>
      <w:r w:rsidR="00861E83">
        <w:rPr>
          <w:rFonts w:ascii="Calibri Light" w:hAnsi="Calibri Light" w:cs="Arial"/>
          <w:i/>
          <w:color w:val="auto"/>
          <w:sz w:val="28"/>
          <w:szCs w:val="28"/>
        </w:rPr>
        <w:t xml:space="preserve"> </w:t>
      </w:r>
      <w:r w:rsidR="00DF4CE1" w:rsidRPr="00861E83">
        <w:rPr>
          <w:rFonts w:ascii="Calibri Light" w:hAnsi="Calibri Light" w:cs="Arial"/>
          <w:color w:val="auto"/>
          <w:sz w:val="28"/>
          <w:szCs w:val="28"/>
        </w:rPr>
        <w:t>(Williams 2018)</w:t>
      </w:r>
    </w:p>
    <w:p w:rsidR="00D35820" w:rsidRPr="00861E83" w:rsidRDefault="00D35820" w:rsidP="00D35820">
      <w:pPr>
        <w:rPr>
          <w:rFonts w:ascii="Calibri Light" w:hAnsi="Calibri Light" w:cs="Arial"/>
          <w:color w:val="auto"/>
          <w:sz w:val="28"/>
          <w:szCs w:val="28"/>
        </w:rPr>
      </w:pPr>
      <w:r w:rsidRPr="00861E83">
        <w:rPr>
          <w:rFonts w:ascii="Calibri Light" w:hAnsi="Calibri Light" w:cs="Arial"/>
          <w:color w:val="auto"/>
          <w:sz w:val="28"/>
          <w:szCs w:val="28"/>
        </w:rPr>
        <w:lastRenderedPageBreak/>
        <w:t>The CKLL Header Condenser (CKLL standard, from a tube):-</w:t>
      </w:r>
    </w:p>
    <w:p w:rsidR="00D35820" w:rsidRPr="00861E83" w:rsidRDefault="00D35820" w:rsidP="00D35820">
      <w:pPr>
        <w:rPr>
          <w:rFonts w:ascii="Calibri Light" w:hAnsi="Calibri Light" w:cs="Arial"/>
          <w:color w:val="auto"/>
          <w:sz w:val="28"/>
          <w:szCs w:val="28"/>
        </w:rPr>
      </w:pPr>
      <w:r w:rsidRPr="00861E83">
        <w:rPr>
          <w:rFonts w:ascii="Calibri Light" w:hAnsi="Calibri Light" w:cs="Arial"/>
          <w:noProof/>
          <w:color w:val="auto"/>
          <w:sz w:val="28"/>
          <w:szCs w:val="28"/>
          <w:lang w:val="en-GB" w:eastAsia="en-GB"/>
        </w:rPr>
        <w:drawing>
          <wp:inline distT="0" distB="0" distL="0" distR="0" wp14:anchorId="018AEAEA" wp14:editId="4962C6B5">
            <wp:extent cx="6295409" cy="1579419"/>
            <wp:effectExtent l="0" t="0" r="0" b="1905"/>
            <wp:docPr id="90" name="Picture 90" descr="\\s-ds1\userprofiles\ceu602846\CKLL\FY18\HR\Training\FY18_University\IMG_183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ds1\userprofiles\ceu602846\CKLL\FY18\HR\Training\FY18_University\IMG_1838.JPG"/>
                    <pic:cNvPicPr>
                      <a:picLocks noChangeAspect="1" noChangeArrowheads="1"/>
                    </pic:cNvPicPr>
                  </pic:nvPicPr>
                  <pic:blipFill rotWithShape="1">
                    <a:blip r:embed="rId17">
                      <a:extLst>
                        <a:ext uri="{28A0092B-C50C-407E-A947-70E740481C1C}">
                          <a14:useLocalDpi xmlns:a14="http://schemas.microsoft.com/office/drawing/2010/main" val="0"/>
                        </a:ext>
                      </a:extLst>
                    </a:blip>
                    <a:srcRect l="5512" t="42155" r="231" b="26314"/>
                    <a:stretch/>
                  </pic:blipFill>
                  <pic:spPr bwMode="auto">
                    <a:xfrm>
                      <a:off x="0" y="0"/>
                      <a:ext cx="6307346" cy="1582414"/>
                    </a:xfrm>
                    <a:prstGeom prst="rect">
                      <a:avLst/>
                    </a:prstGeom>
                    <a:noFill/>
                    <a:ln>
                      <a:noFill/>
                    </a:ln>
                    <a:extLst>
                      <a:ext uri="{53640926-AAD7-44D8-BBD7-CCE9431645EC}">
                        <a14:shadowObscured xmlns:a14="http://schemas.microsoft.com/office/drawing/2010/main"/>
                      </a:ext>
                    </a:extLst>
                  </pic:spPr>
                </pic:pic>
              </a:graphicData>
            </a:graphic>
          </wp:inline>
        </w:drawing>
      </w:r>
    </w:p>
    <w:p w:rsidR="00BC6EAB" w:rsidRPr="00861E83" w:rsidRDefault="00D35820" w:rsidP="00D35820">
      <w:pPr>
        <w:rPr>
          <w:rFonts w:ascii="Calibri Light" w:hAnsi="Calibri Light" w:cs="Arial"/>
          <w:color w:val="auto"/>
          <w:sz w:val="28"/>
          <w:szCs w:val="28"/>
        </w:rPr>
      </w:pPr>
      <w:r w:rsidRPr="00861E83">
        <w:rPr>
          <w:rFonts w:ascii="Calibri Light" w:hAnsi="Calibri Light" w:cs="Arial"/>
          <w:i/>
          <w:color w:val="auto"/>
          <w:sz w:val="28"/>
          <w:szCs w:val="28"/>
        </w:rPr>
        <w:t xml:space="preserve">Figure </w:t>
      </w:r>
      <w:r w:rsidR="00AF63BB" w:rsidRPr="00861E83">
        <w:rPr>
          <w:rFonts w:ascii="Calibri Light" w:hAnsi="Calibri Light" w:cs="Arial"/>
          <w:i/>
          <w:color w:val="auto"/>
          <w:sz w:val="28"/>
          <w:szCs w:val="28"/>
        </w:rPr>
        <w:t>5</w:t>
      </w:r>
      <w:r w:rsidRPr="00861E83">
        <w:rPr>
          <w:rFonts w:ascii="Calibri Light" w:hAnsi="Calibri Light" w:cs="Arial"/>
          <w:i/>
          <w:color w:val="auto"/>
          <w:sz w:val="28"/>
          <w:szCs w:val="28"/>
        </w:rPr>
        <w:t>: Illustrates a picture of a header in CKLL.</w:t>
      </w:r>
    </w:p>
    <w:p w:rsidR="00BC6EAB" w:rsidRPr="00861E83" w:rsidRDefault="00FF13DC" w:rsidP="00D35820">
      <w:pPr>
        <w:rPr>
          <w:rFonts w:ascii="Calibri Light" w:hAnsi="Calibri Light" w:cs="Arial"/>
          <w:color w:val="auto"/>
          <w:sz w:val="28"/>
          <w:szCs w:val="28"/>
        </w:rPr>
      </w:pPr>
      <w:r w:rsidRPr="00861E83">
        <w:rPr>
          <w:rFonts w:ascii="Calibri Light" w:hAnsi="Calibri Light" w:cs="Arial"/>
          <w:color w:val="auto"/>
          <w:sz w:val="28"/>
          <w:szCs w:val="28"/>
        </w:rPr>
        <w:t xml:space="preserve">The </w:t>
      </w:r>
      <w:r w:rsidR="00D35820" w:rsidRPr="00861E83">
        <w:rPr>
          <w:rFonts w:ascii="Calibri Light" w:hAnsi="Calibri Light" w:cs="Arial"/>
          <w:color w:val="auto"/>
          <w:sz w:val="28"/>
          <w:szCs w:val="28"/>
        </w:rPr>
        <w:t xml:space="preserve">process </w:t>
      </w:r>
      <w:r w:rsidRPr="00861E83">
        <w:rPr>
          <w:rFonts w:ascii="Calibri Light" w:hAnsi="Calibri Light" w:cs="Arial"/>
          <w:color w:val="auto"/>
          <w:sz w:val="28"/>
          <w:szCs w:val="28"/>
        </w:rPr>
        <w:t xml:space="preserve">in CKLL </w:t>
      </w:r>
      <w:r w:rsidR="00D35820" w:rsidRPr="00861E83">
        <w:rPr>
          <w:rFonts w:ascii="Calibri Light" w:hAnsi="Calibri Light" w:cs="Arial"/>
          <w:color w:val="auto"/>
          <w:sz w:val="28"/>
          <w:szCs w:val="28"/>
        </w:rPr>
        <w:t xml:space="preserve">to manufacture a condenser </w:t>
      </w:r>
      <w:r w:rsidR="00A240D7" w:rsidRPr="00861E83">
        <w:rPr>
          <w:rFonts w:ascii="Calibri Light" w:hAnsi="Calibri Light" w:cs="Arial"/>
          <w:color w:val="auto"/>
          <w:sz w:val="28"/>
          <w:szCs w:val="28"/>
        </w:rPr>
        <w:t>header</w:t>
      </w:r>
      <w:r w:rsidRPr="00861E83">
        <w:rPr>
          <w:rFonts w:ascii="Calibri Light" w:hAnsi="Calibri Light" w:cs="Arial"/>
          <w:color w:val="auto"/>
          <w:sz w:val="28"/>
          <w:szCs w:val="28"/>
        </w:rPr>
        <w:t xml:space="preserve"> is a complex series of processes </w:t>
      </w:r>
      <w:r w:rsidR="00D35820" w:rsidRPr="00861E83">
        <w:rPr>
          <w:rFonts w:ascii="Calibri Light" w:hAnsi="Calibri Light" w:cs="Arial"/>
          <w:color w:val="auto"/>
          <w:sz w:val="28"/>
          <w:szCs w:val="28"/>
        </w:rPr>
        <w:t>within the components a</w:t>
      </w:r>
      <w:r w:rsidR="00A240D7" w:rsidRPr="00861E83">
        <w:rPr>
          <w:rFonts w:ascii="Calibri Light" w:hAnsi="Calibri Light" w:cs="Arial"/>
          <w:color w:val="auto"/>
          <w:sz w:val="28"/>
          <w:szCs w:val="28"/>
        </w:rPr>
        <w:t>rea, involving in total up to ten</w:t>
      </w:r>
      <w:r w:rsidR="00D35820" w:rsidRPr="00861E83">
        <w:rPr>
          <w:rFonts w:ascii="Calibri Light" w:hAnsi="Calibri Light" w:cs="Arial"/>
          <w:color w:val="auto"/>
          <w:sz w:val="28"/>
          <w:szCs w:val="28"/>
        </w:rPr>
        <w:t xml:space="preserve"> different processes:</w:t>
      </w:r>
    </w:p>
    <w:p w:rsidR="00BC6EAB" w:rsidRPr="00861E83" w:rsidRDefault="00443B1F" w:rsidP="00D35820">
      <w:pPr>
        <w:rPr>
          <w:rFonts w:ascii="Calibri Light" w:hAnsi="Calibri Light" w:cs="Arial"/>
          <w:color w:val="auto"/>
          <w:sz w:val="28"/>
          <w:szCs w:val="28"/>
        </w:rPr>
      </w:pPr>
      <w:r w:rsidRPr="00861E83">
        <w:rPr>
          <w:rFonts w:ascii="Calibri Light" w:hAnsi="Calibri Light"/>
          <w:noProof/>
          <w:lang w:val="en-GB" w:eastAsia="en-GB"/>
        </w:rPr>
        <w:drawing>
          <wp:inline distT="0" distB="0" distL="0" distR="0" wp14:anchorId="6D6DF454" wp14:editId="2E43395F">
            <wp:extent cx="6638290" cy="2755265"/>
            <wp:effectExtent l="0" t="0" r="0" b="0"/>
            <wp:docPr id="185" name="Picture 1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6638290" cy="2755265"/>
                    </a:xfrm>
                    <a:prstGeom prst="rect">
                      <a:avLst/>
                    </a:prstGeom>
                    <a:noFill/>
                    <a:ln>
                      <a:noFill/>
                    </a:ln>
                  </pic:spPr>
                </pic:pic>
              </a:graphicData>
            </a:graphic>
          </wp:inline>
        </w:drawing>
      </w:r>
    </w:p>
    <w:p w:rsidR="00D35820" w:rsidRPr="00861E83" w:rsidRDefault="00D35820" w:rsidP="00D35820">
      <w:pPr>
        <w:rPr>
          <w:rFonts w:ascii="Calibri Light" w:hAnsi="Calibri Light" w:cs="Arial"/>
          <w:color w:val="auto"/>
          <w:sz w:val="28"/>
          <w:szCs w:val="28"/>
        </w:rPr>
      </w:pPr>
      <w:r w:rsidRPr="00861E83">
        <w:rPr>
          <w:rFonts w:ascii="Calibri Light" w:hAnsi="Calibri Light" w:cs="Arial"/>
          <w:i/>
          <w:color w:val="auto"/>
          <w:sz w:val="28"/>
          <w:szCs w:val="28"/>
        </w:rPr>
        <w:t xml:space="preserve">Figure </w:t>
      </w:r>
      <w:r w:rsidR="00AF63BB" w:rsidRPr="00861E83">
        <w:rPr>
          <w:rFonts w:ascii="Calibri Light" w:hAnsi="Calibri Light" w:cs="Arial"/>
          <w:i/>
          <w:color w:val="auto"/>
          <w:sz w:val="28"/>
          <w:szCs w:val="28"/>
        </w:rPr>
        <w:t>6</w:t>
      </w:r>
      <w:r w:rsidRPr="00861E83">
        <w:rPr>
          <w:rFonts w:ascii="Calibri Light" w:hAnsi="Calibri Light" w:cs="Arial"/>
          <w:i/>
          <w:color w:val="auto"/>
          <w:sz w:val="28"/>
          <w:szCs w:val="28"/>
        </w:rPr>
        <w:t>: The process involved to make a header in CKLL.</w:t>
      </w:r>
    </w:p>
    <w:p w:rsidR="00DF4CE1" w:rsidRPr="00861E83" w:rsidRDefault="00D35820" w:rsidP="00014FC6">
      <w:pPr>
        <w:rPr>
          <w:rFonts w:ascii="Calibri Light" w:hAnsi="Calibri Light" w:cs="Arial"/>
          <w:color w:val="auto"/>
          <w:sz w:val="28"/>
          <w:szCs w:val="28"/>
        </w:rPr>
      </w:pPr>
      <w:r w:rsidRPr="00861E83">
        <w:rPr>
          <w:rFonts w:ascii="Calibri Light" w:hAnsi="Calibri Light" w:cs="Arial"/>
          <w:color w:val="auto"/>
          <w:sz w:val="28"/>
          <w:szCs w:val="28"/>
        </w:rPr>
        <w:t>The reality is CKLL standard header is far more complicated than the Calsonic Global Standard header. All of these processes ha</w:t>
      </w:r>
      <w:r w:rsidR="00FF13DC" w:rsidRPr="00861E83">
        <w:rPr>
          <w:rFonts w:ascii="Calibri Light" w:hAnsi="Calibri Light" w:cs="Arial"/>
          <w:color w:val="auto"/>
          <w:sz w:val="28"/>
          <w:szCs w:val="28"/>
        </w:rPr>
        <w:t>ve</w:t>
      </w:r>
      <w:r w:rsidRPr="00861E83">
        <w:rPr>
          <w:rFonts w:ascii="Calibri Light" w:hAnsi="Calibri Light" w:cs="Arial"/>
          <w:color w:val="auto"/>
          <w:sz w:val="28"/>
          <w:szCs w:val="28"/>
        </w:rPr>
        <w:t xml:space="preserve"> </w:t>
      </w:r>
      <w:r w:rsidR="001B53B9" w:rsidRPr="00861E83">
        <w:rPr>
          <w:rFonts w:ascii="Calibri Light" w:hAnsi="Calibri Light" w:cs="Arial"/>
          <w:color w:val="auto"/>
          <w:sz w:val="28"/>
          <w:szCs w:val="28"/>
        </w:rPr>
        <w:t>Work In Progress (</w:t>
      </w:r>
      <w:r w:rsidRPr="00861E83">
        <w:rPr>
          <w:rFonts w:ascii="Calibri Light" w:hAnsi="Calibri Light" w:cs="Arial"/>
          <w:color w:val="auto"/>
          <w:sz w:val="28"/>
          <w:szCs w:val="28"/>
        </w:rPr>
        <w:t>WIP</w:t>
      </w:r>
      <w:r w:rsidR="001B53B9" w:rsidRPr="00861E83">
        <w:rPr>
          <w:rFonts w:ascii="Calibri Light" w:hAnsi="Calibri Light" w:cs="Arial"/>
          <w:color w:val="auto"/>
          <w:sz w:val="28"/>
          <w:szCs w:val="28"/>
        </w:rPr>
        <w:t>)</w:t>
      </w:r>
      <w:r w:rsidRPr="00861E83">
        <w:rPr>
          <w:rFonts w:ascii="Calibri Light" w:hAnsi="Calibri Light" w:cs="Arial"/>
          <w:color w:val="auto"/>
          <w:sz w:val="28"/>
          <w:szCs w:val="28"/>
        </w:rPr>
        <w:t xml:space="preserve"> and scrap, therefore the cost and efficiency of the CKLL part is far away from the global standard.</w:t>
      </w:r>
      <w:r w:rsidR="005826D0" w:rsidRPr="00861E83">
        <w:rPr>
          <w:rFonts w:ascii="Calibri Light" w:hAnsi="Calibri Light" w:cs="Arial"/>
          <w:color w:val="auto"/>
          <w:sz w:val="28"/>
          <w:szCs w:val="28"/>
        </w:rPr>
        <w:t xml:space="preserve"> However CKLL adopted the less efficient method, to minimise investment i</w:t>
      </w:r>
      <w:bookmarkStart w:id="1" w:name="_Toc528600630"/>
      <w:r w:rsidR="00A240D7" w:rsidRPr="00861E83">
        <w:rPr>
          <w:rFonts w:ascii="Calibri Light" w:hAnsi="Calibri Light" w:cs="Arial"/>
          <w:color w:val="auto"/>
          <w:sz w:val="28"/>
          <w:szCs w:val="28"/>
        </w:rPr>
        <w:t xml:space="preserve">n new high technology equipment </w:t>
      </w:r>
      <w:r w:rsidR="00DF4CE1" w:rsidRPr="00861E83">
        <w:rPr>
          <w:rFonts w:ascii="Calibri Light" w:hAnsi="Calibri Light" w:cs="Arial"/>
          <w:color w:val="auto"/>
          <w:sz w:val="28"/>
          <w:szCs w:val="28"/>
        </w:rPr>
        <w:t>(Williams</w:t>
      </w:r>
      <w:r w:rsidR="00FF13DC" w:rsidRPr="00861E83">
        <w:rPr>
          <w:rFonts w:ascii="Calibri Light" w:hAnsi="Calibri Light" w:cs="Arial"/>
          <w:color w:val="auto"/>
          <w:sz w:val="28"/>
          <w:szCs w:val="28"/>
        </w:rPr>
        <w:t>,</w:t>
      </w:r>
      <w:r w:rsidR="00DF4CE1" w:rsidRPr="00861E83">
        <w:rPr>
          <w:rFonts w:ascii="Calibri Light" w:hAnsi="Calibri Light" w:cs="Arial"/>
          <w:color w:val="auto"/>
          <w:sz w:val="28"/>
          <w:szCs w:val="28"/>
        </w:rPr>
        <w:t xml:space="preserve"> 2018)</w:t>
      </w:r>
      <w:r w:rsidR="00A240D7" w:rsidRPr="00861E83">
        <w:rPr>
          <w:rFonts w:ascii="Calibri Light" w:hAnsi="Calibri Light" w:cs="Arial"/>
          <w:color w:val="auto"/>
          <w:sz w:val="28"/>
          <w:szCs w:val="28"/>
        </w:rPr>
        <w:t>.</w:t>
      </w:r>
    </w:p>
    <w:p w:rsidR="00861E83" w:rsidRDefault="00861E83" w:rsidP="007C5129">
      <w:pPr>
        <w:pStyle w:val="Heading1"/>
        <w:rPr>
          <w:rFonts w:ascii="Calibri Light" w:hAnsi="Calibri Light" w:cs="Arial"/>
          <w:color w:val="auto"/>
          <w:sz w:val="40"/>
          <w:szCs w:val="40"/>
        </w:rPr>
      </w:pPr>
      <w:bookmarkStart w:id="2" w:name="_Toc528600631"/>
      <w:bookmarkEnd w:id="1"/>
    </w:p>
    <w:p w:rsidR="00A240D7" w:rsidRPr="00861E83" w:rsidRDefault="00A972F8" w:rsidP="00861E83">
      <w:pPr>
        <w:pStyle w:val="Heading1"/>
        <w:rPr>
          <w:rFonts w:ascii="Calibri Light" w:hAnsi="Calibri Light"/>
        </w:rPr>
      </w:pPr>
      <w:r w:rsidRPr="00861E83">
        <w:rPr>
          <w:rFonts w:ascii="Calibri Light" w:hAnsi="Calibri Light" w:cs="Arial"/>
          <w:color w:val="auto"/>
          <w:sz w:val="40"/>
          <w:szCs w:val="40"/>
        </w:rPr>
        <w:lastRenderedPageBreak/>
        <w:t>2.0 Project Relevance.</w:t>
      </w:r>
      <w:bookmarkEnd w:id="2"/>
    </w:p>
    <w:p w:rsidR="00DF4CE1" w:rsidRPr="00861E83" w:rsidRDefault="00CF78AA" w:rsidP="0007007E">
      <w:pPr>
        <w:rPr>
          <w:rFonts w:ascii="Calibri Light" w:hAnsi="Calibri Light" w:cs="Arial"/>
          <w:color w:val="auto"/>
          <w:sz w:val="28"/>
          <w:szCs w:val="28"/>
        </w:rPr>
      </w:pPr>
      <w:r w:rsidRPr="00861E83">
        <w:rPr>
          <w:rFonts w:ascii="Calibri Light" w:hAnsi="Calibri Light" w:cs="Arial"/>
          <w:color w:val="auto"/>
          <w:sz w:val="28"/>
          <w:szCs w:val="28"/>
        </w:rPr>
        <w:t xml:space="preserve">CKLL is a </w:t>
      </w:r>
      <w:r w:rsidR="00FF13DC" w:rsidRPr="00861E83">
        <w:rPr>
          <w:rFonts w:ascii="Calibri Light" w:hAnsi="Calibri Light" w:cs="Arial"/>
          <w:color w:val="auto"/>
          <w:sz w:val="28"/>
          <w:szCs w:val="28"/>
        </w:rPr>
        <w:t xml:space="preserve">seventy five </w:t>
      </w:r>
      <w:r w:rsidRPr="00861E83">
        <w:rPr>
          <w:rFonts w:ascii="Calibri Light" w:hAnsi="Calibri Light" w:cs="Arial"/>
          <w:color w:val="auto"/>
          <w:sz w:val="28"/>
          <w:szCs w:val="28"/>
        </w:rPr>
        <w:t xml:space="preserve">year old </w:t>
      </w:r>
      <w:r w:rsidR="00A240D7" w:rsidRPr="00861E83">
        <w:rPr>
          <w:rFonts w:ascii="Calibri Light" w:hAnsi="Calibri Light" w:cs="Arial"/>
          <w:color w:val="auto"/>
          <w:sz w:val="28"/>
          <w:szCs w:val="28"/>
        </w:rPr>
        <w:t>site that</w:t>
      </w:r>
      <w:r w:rsidR="00FF13DC" w:rsidRPr="00861E83">
        <w:rPr>
          <w:rFonts w:ascii="Calibri Light" w:hAnsi="Calibri Light" w:cs="Arial"/>
          <w:color w:val="auto"/>
          <w:sz w:val="28"/>
          <w:szCs w:val="28"/>
        </w:rPr>
        <w:t xml:space="preserve"> has members who have served CKLL for more than 40 </w:t>
      </w:r>
      <w:r w:rsidR="00A240D7" w:rsidRPr="00861E83">
        <w:rPr>
          <w:rFonts w:ascii="Calibri Light" w:hAnsi="Calibri Light" w:cs="Arial"/>
          <w:color w:val="auto"/>
          <w:sz w:val="28"/>
          <w:szCs w:val="28"/>
        </w:rPr>
        <w:t>years;</w:t>
      </w:r>
      <w:r w:rsidR="00FF13DC" w:rsidRPr="00861E83">
        <w:rPr>
          <w:rFonts w:ascii="Calibri Light" w:hAnsi="Calibri Light" w:cs="Arial"/>
          <w:color w:val="auto"/>
          <w:sz w:val="28"/>
          <w:szCs w:val="28"/>
        </w:rPr>
        <w:t xml:space="preserve"> naturally this is </w:t>
      </w:r>
      <w:r w:rsidRPr="00861E83">
        <w:rPr>
          <w:rFonts w:ascii="Calibri Light" w:hAnsi="Calibri Light" w:cs="Arial"/>
          <w:color w:val="auto"/>
          <w:sz w:val="28"/>
          <w:szCs w:val="28"/>
        </w:rPr>
        <w:t>very positive considering t</w:t>
      </w:r>
      <w:r w:rsidR="00A240D7" w:rsidRPr="00861E83">
        <w:rPr>
          <w:rFonts w:ascii="Calibri Light" w:hAnsi="Calibri Light" w:cs="Arial"/>
          <w:color w:val="auto"/>
          <w:sz w:val="28"/>
          <w:szCs w:val="28"/>
        </w:rPr>
        <w:t>he experience</w:t>
      </w:r>
      <w:r w:rsidR="00FF13DC" w:rsidRPr="00861E83">
        <w:rPr>
          <w:rFonts w:ascii="Calibri Light" w:hAnsi="Calibri Light" w:cs="Arial"/>
          <w:color w:val="auto"/>
          <w:sz w:val="28"/>
          <w:szCs w:val="28"/>
        </w:rPr>
        <w:t xml:space="preserve"> and knowledge</w:t>
      </w:r>
      <w:r w:rsidR="00A240D7" w:rsidRPr="00861E83">
        <w:rPr>
          <w:rFonts w:ascii="Calibri Light" w:hAnsi="Calibri Light" w:cs="Arial"/>
          <w:color w:val="auto"/>
          <w:sz w:val="28"/>
          <w:szCs w:val="28"/>
        </w:rPr>
        <w:t xml:space="preserve"> that employees will have gained</w:t>
      </w:r>
      <w:r w:rsidRPr="00861E83">
        <w:rPr>
          <w:rFonts w:ascii="Calibri Light" w:hAnsi="Calibri Light" w:cs="Arial"/>
          <w:color w:val="auto"/>
          <w:sz w:val="28"/>
          <w:szCs w:val="28"/>
        </w:rPr>
        <w:t xml:space="preserve">. In addition to great experience </w:t>
      </w:r>
      <w:r w:rsidR="001B53B9" w:rsidRPr="00861E83">
        <w:rPr>
          <w:rFonts w:ascii="Calibri Light" w:hAnsi="Calibri Light" w:cs="Arial"/>
          <w:color w:val="auto"/>
          <w:sz w:val="28"/>
          <w:szCs w:val="28"/>
        </w:rPr>
        <w:t xml:space="preserve">there are </w:t>
      </w:r>
      <w:r w:rsidR="00FF13DC" w:rsidRPr="00861E83">
        <w:rPr>
          <w:rFonts w:ascii="Calibri Light" w:hAnsi="Calibri Light" w:cs="Arial"/>
          <w:color w:val="auto"/>
          <w:sz w:val="28"/>
          <w:szCs w:val="28"/>
        </w:rPr>
        <w:t xml:space="preserve">also </w:t>
      </w:r>
      <w:r w:rsidRPr="00861E83">
        <w:rPr>
          <w:rFonts w:ascii="Calibri Light" w:hAnsi="Calibri Light" w:cs="Arial"/>
          <w:color w:val="auto"/>
          <w:sz w:val="28"/>
          <w:szCs w:val="28"/>
        </w:rPr>
        <w:t xml:space="preserve">bad habits that have been cultured over the </w:t>
      </w:r>
      <w:r w:rsidR="00312E3C" w:rsidRPr="00861E83">
        <w:rPr>
          <w:rFonts w:ascii="Calibri Light" w:hAnsi="Calibri Light" w:cs="Arial"/>
          <w:color w:val="auto"/>
          <w:sz w:val="28"/>
          <w:szCs w:val="28"/>
        </w:rPr>
        <w:t xml:space="preserve">years, CKLL </w:t>
      </w:r>
      <w:r w:rsidRPr="00861E83">
        <w:rPr>
          <w:rFonts w:ascii="Calibri Light" w:hAnsi="Calibri Light" w:cs="Arial"/>
          <w:color w:val="auto"/>
          <w:sz w:val="28"/>
          <w:szCs w:val="28"/>
        </w:rPr>
        <w:t xml:space="preserve">have suffered with a poor culture on not completing 5S for machinery at End Of Production (EOP). This has </w:t>
      </w:r>
      <w:r w:rsidR="00386ED7" w:rsidRPr="00861E83">
        <w:rPr>
          <w:rFonts w:ascii="Calibri Light" w:hAnsi="Calibri Light" w:cs="Arial"/>
          <w:color w:val="auto"/>
          <w:sz w:val="28"/>
          <w:szCs w:val="28"/>
        </w:rPr>
        <w:t>created a long list of service products with no clear defined agreement to change from mass production machinery</w:t>
      </w:r>
      <w:r w:rsidR="00312E3C" w:rsidRPr="00861E83">
        <w:rPr>
          <w:rFonts w:ascii="Calibri Light" w:hAnsi="Calibri Light" w:cs="Arial"/>
          <w:color w:val="auto"/>
          <w:sz w:val="28"/>
          <w:szCs w:val="28"/>
        </w:rPr>
        <w:t>,</w:t>
      </w:r>
      <w:r w:rsidR="00386ED7" w:rsidRPr="00861E83">
        <w:rPr>
          <w:rFonts w:ascii="Calibri Light" w:hAnsi="Calibri Light" w:cs="Arial"/>
          <w:color w:val="auto"/>
          <w:sz w:val="28"/>
          <w:szCs w:val="28"/>
        </w:rPr>
        <w:t xml:space="preserve"> with a high demand to low production machinery for service products. </w:t>
      </w:r>
      <w:r w:rsidR="00A972F8" w:rsidRPr="00861E83">
        <w:rPr>
          <w:rFonts w:ascii="Calibri Light" w:hAnsi="Calibri Light" w:cs="Arial"/>
          <w:color w:val="auto"/>
          <w:sz w:val="28"/>
          <w:szCs w:val="28"/>
        </w:rPr>
        <w:t>The</w:t>
      </w:r>
      <w:r w:rsidR="00386ED7" w:rsidRPr="00861E83">
        <w:rPr>
          <w:rFonts w:ascii="Calibri Light" w:hAnsi="Calibri Light" w:cs="Arial"/>
          <w:color w:val="auto"/>
          <w:sz w:val="28"/>
          <w:szCs w:val="28"/>
        </w:rPr>
        <w:t xml:space="preserve">refore </w:t>
      </w:r>
      <w:r w:rsidR="001B53B9" w:rsidRPr="00861E83">
        <w:rPr>
          <w:rFonts w:ascii="Calibri Light" w:hAnsi="Calibri Light" w:cs="Arial"/>
          <w:color w:val="auto"/>
          <w:sz w:val="28"/>
          <w:szCs w:val="28"/>
        </w:rPr>
        <w:t xml:space="preserve">CKLL </w:t>
      </w:r>
      <w:r w:rsidR="003A7D63" w:rsidRPr="00861E83">
        <w:rPr>
          <w:rFonts w:ascii="Calibri Light" w:hAnsi="Calibri Light" w:cs="Arial"/>
          <w:color w:val="auto"/>
          <w:sz w:val="28"/>
          <w:szCs w:val="28"/>
        </w:rPr>
        <w:t xml:space="preserve">production </w:t>
      </w:r>
      <w:r w:rsidR="00386ED7" w:rsidRPr="00861E83">
        <w:rPr>
          <w:rFonts w:ascii="Calibri Light" w:hAnsi="Calibri Light" w:cs="Arial"/>
          <w:color w:val="auto"/>
          <w:sz w:val="28"/>
          <w:szCs w:val="28"/>
        </w:rPr>
        <w:t xml:space="preserve">floor has many </w:t>
      </w:r>
      <w:r w:rsidR="003A7D63" w:rsidRPr="00861E83">
        <w:rPr>
          <w:rFonts w:ascii="Calibri Light" w:hAnsi="Calibri Light" w:cs="Arial"/>
          <w:color w:val="auto"/>
          <w:sz w:val="28"/>
          <w:szCs w:val="28"/>
        </w:rPr>
        <w:t xml:space="preserve">old </w:t>
      </w:r>
      <w:r w:rsidR="00386ED7" w:rsidRPr="00861E83">
        <w:rPr>
          <w:rFonts w:ascii="Calibri Light" w:hAnsi="Calibri Light" w:cs="Arial"/>
          <w:color w:val="auto"/>
          <w:sz w:val="28"/>
          <w:szCs w:val="28"/>
        </w:rPr>
        <w:t>machines that are only required for service</w:t>
      </w:r>
      <w:r w:rsidR="003A7D63" w:rsidRPr="00861E83">
        <w:rPr>
          <w:rFonts w:ascii="Calibri Light" w:hAnsi="Calibri Light" w:cs="Arial"/>
          <w:color w:val="auto"/>
          <w:sz w:val="28"/>
          <w:szCs w:val="28"/>
        </w:rPr>
        <w:t xml:space="preserve"> which is typically low volume</w:t>
      </w:r>
      <w:r w:rsidR="003438B4" w:rsidRPr="00861E83">
        <w:rPr>
          <w:rFonts w:ascii="Calibri Light" w:hAnsi="Calibri Light" w:cs="Arial"/>
          <w:color w:val="auto"/>
          <w:sz w:val="28"/>
          <w:szCs w:val="28"/>
        </w:rPr>
        <w:t>,</w:t>
      </w:r>
      <w:r w:rsidR="003A7D63" w:rsidRPr="00861E83">
        <w:rPr>
          <w:rFonts w:ascii="Calibri Light" w:hAnsi="Calibri Light" w:cs="Arial"/>
          <w:color w:val="auto"/>
          <w:sz w:val="28"/>
          <w:szCs w:val="28"/>
        </w:rPr>
        <w:t xml:space="preserve"> these machines</w:t>
      </w:r>
      <w:r w:rsidR="003438B4" w:rsidRPr="00861E83">
        <w:rPr>
          <w:rFonts w:ascii="Calibri Light" w:hAnsi="Calibri Light" w:cs="Arial"/>
          <w:color w:val="auto"/>
          <w:sz w:val="28"/>
          <w:szCs w:val="28"/>
        </w:rPr>
        <w:t xml:space="preserve"> are </w:t>
      </w:r>
      <w:r w:rsidR="003A7D63" w:rsidRPr="00861E83">
        <w:rPr>
          <w:rFonts w:ascii="Calibri Light" w:hAnsi="Calibri Light" w:cs="Arial"/>
          <w:color w:val="auto"/>
          <w:sz w:val="28"/>
          <w:szCs w:val="28"/>
        </w:rPr>
        <w:t>located in high value footprint</w:t>
      </w:r>
      <w:r w:rsidR="003438B4" w:rsidRPr="00861E83">
        <w:rPr>
          <w:rFonts w:ascii="Calibri Light" w:hAnsi="Calibri Light" w:cs="Arial"/>
          <w:color w:val="auto"/>
          <w:sz w:val="28"/>
          <w:szCs w:val="28"/>
        </w:rPr>
        <w:t xml:space="preserve">, for example </w:t>
      </w:r>
      <w:r w:rsidR="003A7D63" w:rsidRPr="00861E83">
        <w:rPr>
          <w:rFonts w:ascii="Calibri Light" w:hAnsi="Calibri Light" w:cs="Arial"/>
          <w:color w:val="auto"/>
          <w:sz w:val="28"/>
          <w:szCs w:val="28"/>
        </w:rPr>
        <w:t>close to the furnace. When new machinery and equipment is purchased, these ideally should be in the high value f</w:t>
      </w:r>
      <w:r w:rsidR="003438B4" w:rsidRPr="00861E83">
        <w:rPr>
          <w:rFonts w:ascii="Calibri Light" w:hAnsi="Calibri Light" w:cs="Arial"/>
          <w:color w:val="auto"/>
          <w:sz w:val="28"/>
          <w:szCs w:val="28"/>
        </w:rPr>
        <w:t>ootprint area but the reality i</w:t>
      </w:r>
      <w:r w:rsidR="003A7D63" w:rsidRPr="00861E83">
        <w:rPr>
          <w:rFonts w:ascii="Calibri Light" w:hAnsi="Calibri Light" w:cs="Arial"/>
          <w:color w:val="auto"/>
          <w:sz w:val="28"/>
          <w:szCs w:val="28"/>
        </w:rPr>
        <w:t xml:space="preserve">s they are not </w:t>
      </w:r>
      <w:r w:rsidR="003438B4" w:rsidRPr="00861E83">
        <w:rPr>
          <w:rFonts w:ascii="Calibri Light" w:hAnsi="Calibri Light" w:cs="Arial"/>
          <w:color w:val="auto"/>
          <w:sz w:val="28"/>
          <w:szCs w:val="28"/>
        </w:rPr>
        <w:t xml:space="preserve">and are located in </w:t>
      </w:r>
      <w:r w:rsidR="003A7D63" w:rsidRPr="00861E83">
        <w:rPr>
          <w:rFonts w:ascii="Calibri Light" w:hAnsi="Calibri Light" w:cs="Arial"/>
          <w:color w:val="auto"/>
          <w:sz w:val="28"/>
          <w:szCs w:val="28"/>
        </w:rPr>
        <w:t xml:space="preserve">low </w:t>
      </w:r>
      <w:r w:rsidR="00386ED7" w:rsidRPr="00861E83">
        <w:rPr>
          <w:rFonts w:ascii="Calibri Light" w:hAnsi="Calibri Light" w:cs="Arial"/>
          <w:color w:val="auto"/>
          <w:sz w:val="28"/>
          <w:szCs w:val="28"/>
        </w:rPr>
        <w:t>value footprint areas</w:t>
      </w:r>
      <w:r w:rsidR="003438B4" w:rsidRPr="00861E83">
        <w:rPr>
          <w:rFonts w:ascii="Calibri Light" w:hAnsi="Calibri Light" w:cs="Arial"/>
          <w:color w:val="auto"/>
          <w:sz w:val="28"/>
          <w:szCs w:val="28"/>
        </w:rPr>
        <w:t xml:space="preserve"> </w:t>
      </w:r>
      <w:r w:rsidR="00DF4CE1" w:rsidRPr="00861E83">
        <w:rPr>
          <w:rFonts w:ascii="Calibri Light" w:hAnsi="Calibri Light" w:cs="Arial"/>
          <w:color w:val="auto"/>
          <w:sz w:val="28"/>
          <w:szCs w:val="28"/>
        </w:rPr>
        <w:t>(Williams</w:t>
      </w:r>
      <w:r w:rsidR="00312E3C" w:rsidRPr="00861E83">
        <w:rPr>
          <w:rFonts w:ascii="Calibri Light" w:hAnsi="Calibri Light" w:cs="Arial"/>
          <w:color w:val="auto"/>
          <w:sz w:val="28"/>
          <w:szCs w:val="28"/>
        </w:rPr>
        <w:t>,</w:t>
      </w:r>
      <w:r w:rsidR="00DF4CE1" w:rsidRPr="00861E83">
        <w:rPr>
          <w:rFonts w:ascii="Calibri Light" w:hAnsi="Calibri Light" w:cs="Arial"/>
          <w:color w:val="auto"/>
          <w:sz w:val="28"/>
          <w:szCs w:val="28"/>
        </w:rPr>
        <w:t xml:space="preserve"> 2018)</w:t>
      </w:r>
      <w:r w:rsidR="00A240D7" w:rsidRPr="00861E83">
        <w:rPr>
          <w:rFonts w:ascii="Calibri Light" w:hAnsi="Calibri Light" w:cs="Arial"/>
          <w:color w:val="auto"/>
          <w:sz w:val="28"/>
          <w:szCs w:val="28"/>
        </w:rPr>
        <w:t>.</w:t>
      </w:r>
    </w:p>
    <w:p w:rsidR="001B53B9" w:rsidRPr="00861E83" w:rsidRDefault="006B2EA9" w:rsidP="001B53B9">
      <w:pPr>
        <w:rPr>
          <w:rFonts w:ascii="Calibri Light" w:hAnsi="Calibri Light" w:cs="Arial"/>
          <w:color w:val="auto"/>
          <w:sz w:val="28"/>
          <w:szCs w:val="28"/>
        </w:rPr>
      </w:pPr>
      <w:r w:rsidRPr="00861E83">
        <w:rPr>
          <w:rFonts w:ascii="Calibri Light" w:hAnsi="Calibri Light" w:cs="Arial"/>
          <w:color w:val="auto"/>
          <w:sz w:val="28"/>
          <w:szCs w:val="28"/>
        </w:rPr>
        <w:t>Reviewing the illustration on f</w:t>
      </w:r>
      <w:r w:rsidR="001B53B9" w:rsidRPr="00861E83">
        <w:rPr>
          <w:rFonts w:ascii="Calibri Light" w:hAnsi="Calibri Light" w:cs="Arial"/>
          <w:color w:val="auto"/>
          <w:sz w:val="28"/>
          <w:szCs w:val="28"/>
        </w:rPr>
        <w:t xml:space="preserve">igure </w:t>
      </w:r>
      <w:r w:rsidR="00A240D7" w:rsidRPr="00861E83">
        <w:rPr>
          <w:rFonts w:ascii="Calibri Light" w:hAnsi="Calibri Light" w:cs="Arial"/>
          <w:color w:val="auto"/>
          <w:sz w:val="28"/>
          <w:szCs w:val="28"/>
        </w:rPr>
        <w:t>thirteen</w:t>
      </w:r>
      <w:r w:rsidR="001B53B9" w:rsidRPr="00861E83">
        <w:rPr>
          <w:rFonts w:ascii="Calibri Light" w:hAnsi="Calibri Light" w:cs="Arial"/>
          <w:color w:val="auto"/>
          <w:sz w:val="28"/>
          <w:szCs w:val="28"/>
        </w:rPr>
        <w:t xml:space="preserve"> s</w:t>
      </w:r>
      <w:r w:rsidRPr="00861E83">
        <w:rPr>
          <w:rFonts w:ascii="Calibri Light" w:hAnsi="Calibri Light" w:cs="Arial"/>
          <w:color w:val="auto"/>
          <w:sz w:val="28"/>
          <w:szCs w:val="28"/>
        </w:rPr>
        <w:t>h</w:t>
      </w:r>
      <w:r w:rsidR="001B53B9" w:rsidRPr="00861E83">
        <w:rPr>
          <w:rFonts w:ascii="Calibri Light" w:hAnsi="Calibri Light" w:cs="Arial"/>
          <w:color w:val="auto"/>
          <w:sz w:val="28"/>
          <w:szCs w:val="28"/>
        </w:rPr>
        <w:t>ows the components area and</w:t>
      </w:r>
      <w:r w:rsidR="00A972F8" w:rsidRPr="00861E83">
        <w:rPr>
          <w:rFonts w:ascii="Calibri Light" w:hAnsi="Calibri Light" w:cs="Arial"/>
          <w:color w:val="auto"/>
          <w:sz w:val="28"/>
          <w:szCs w:val="28"/>
        </w:rPr>
        <w:t xml:space="preserve"> the material flow</w:t>
      </w:r>
      <w:r w:rsidR="00386ED7" w:rsidRPr="00861E83">
        <w:rPr>
          <w:rFonts w:ascii="Calibri Light" w:hAnsi="Calibri Light" w:cs="Arial"/>
          <w:color w:val="auto"/>
          <w:sz w:val="28"/>
          <w:szCs w:val="28"/>
        </w:rPr>
        <w:t xml:space="preserve">, is completely </w:t>
      </w:r>
      <w:r w:rsidR="00174C69" w:rsidRPr="00861E83">
        <w:rPr>
          <w:rFonts w:ascii="Calibri Light" w:hAnsi="Calibri Light" w:cs="Arial"/>
          <w:color w:val="auto"/>
          <w:sz w:val="28"/>
          <w:szCs w:val="28"/>
        </w:rPr>
        <w:t>cha</w:t>
      </w:r>
      <w:r w:rsidR="00386ED7" w:rsidRPr="00861E83">
        <w:rPr>
          <w:rFonts w:ascii="Calibri Light" w:hAnsi="Calibri Light" w:cs="Arial"/>
          <w:color w:val="auto"/>
          <w:sz w:val="28"/>
          <w:szCs w:val="28"/>
        </w:rPr>
        <w:t>otic</w:t>
      </w:r>
      <w:r w:rsidR="001B53B9" w:rsidRPr="00861E83">
        <w:rPr>
          <w:rFonts w:ascii="Calibri Light" w:hAnsi="Calibri Light" w:cs="Arial"/>
          <w:color w:val="auto"/>
          <w:sz w:val="28"/>
          <w:szCs w:val="28"/>
        </w:rPr>
        <w:t xml:space="preserve"> moving up and down the facility</w:t>
      </w:r>
      <w:r w:rsidR="00245BE4" w:rsidRPr="00861E83">
        <w:rPr>
          <w:rFonts w:ascii="Calibri Light" w:hAnsi="Calibri Light" w:cs="Arial"/>
          <w:color w:val="auto"/>
          <w:sz w:val="28"/>
          <w:szCs w:val="28"/>
        </w:rPr>
        <w:t xml:space="preserve">. The layout in this area of CKLL had had no consideration of </w:t>
      </w:r>
      <w:r w:rsidR="007C5129" w:rsidRPr="00861E83">
        <w:rPr>
          <w:rFonts w:ascii="Calibri Light" w:hAnsi="Calibri Light" w:cs="Arial"/>
          <w:color w:val="auto"/>
          <w:sz w:val="28"/>
          <w:szCs w:val="28"/>
        </w:rPr>
        <w:t>material flow</w:t>
      </w:r>
      <w:r w:rsidR="00245BE4" w:rsidRPr="00861E83">
        <w:rPr>
          <w:rFonts w:ascii="Calibri Light" w:hAnsi="Calibri Light" w:cs="Arial"/>
          <w:color w:val="auto"/>
          <w:sz w:val="28"/>
          <w:szCs w:val="28"/>
        </w:rPr>
        <w:t>. Any new equipment or machinery has been p</w:t>
      </w:r>
      <w:r w:rsidR="00FE3AA7" w:rsidRPr="00861E83">
        <w:rPr>
          <w:rFonts w:ascii="Calibri Light" w:hAnsi="Calibri Light" w:cs="Arial"/>
          <w:color w:val="auto"/>
          <w:sz w:val="28"/>
          <w:szCs w:val="28"/>
        </w:rPr>
        <w:t xml:space="preserve">laced </w:t>
      </w:r>
      <w:r w:rsidR="00245BE4" w:rsidRPr="00861E83">
        <w:rPr>
          <w:rFonts w:ascii="Calibri Light" w:hAnsi="Calibri Light" w:cs="Arial"/>
          <w:color w:val="auto"/>
          <w:sz w:val="28"/>
          <w:szCs w:val="28"/>
        </w:rPr>
        <w:t>where there was a space</w:t>
      </w:r>
      <w:r w:rsidR="00FE3AA7" w:rsidRPr="00861E83">
        <w:rPr>
          <w:rFonts w:ascii="Calibri Light" w:hAnsi="Calibri Light" w:cs="Arial"/>
          <w:color w:val="auto"/>
          <w:sz w:val="28"/>
          <w:szCs w:val="28"/>
        </w:rPr>
        <w:t xml:space="preserve"> or an old machine removed, with no consideration of where</w:t>
      </w:r>
      <w:r w:rsidR="00340E94" w:rsidRPr="00861E83">
        <w:rPr>
          <w:rFonts w:ascii="Calibri Light" w:hAnsi="Calibri Light" w:cs="Arial"/>
          <w:color w:val="auto"/>
          <w:sz w:val="28"/>
          <w:szCs w:val="28"/>
        </w:rPr>
        <w:t xml:space="preserve"> material </w:t>
      </w:r>
      <w:r w:rsidR="00FE3AA7" w:rsidRPr="00861E83">
        <w:rPr>
          <w:rFonts w:ascii="Calibri Light" w:hAnsi="Calibri Light" w:cs="Arial"/>
          <w:color w:val="auto"/>
          <w:sz w:val="28"/>
          <w:szCs w:val="28"/>
        </w:rPr>
        <w:t>is coming from or where the material ne</w:t>
      </w:r>
      <w:r w:rsidR="00A240D7" w:rsidRPr="00861E83">
        <w:rPr>
          <w:rFonts w:ascii="Calibri Light" w:hAnsi="Calibri Light" w:cs="Arial"/>
          <w:color w:val="auto"/>
          <w:sz w:val="28"/>
          <w:szCs w:val="28"/>
        </w:rPr>
        <w:t xml:space="preserve">eds to move to the next process </w:t>
      </w:r>
      <w:r w:rsidR="001B53B9" w:rsidRPr="00861E83">
        <w:rPr>
          <w:rFonts w:ascii="Calibri Light" w:hAnsi="Calibri Light" w:cs="Arial"/>
          <w:color w:val="auto"/>
          <w:sz w:val="28"/>
          <w:szCs w:val="28"/>
        </w:rPr>
        <w:t>(</w:t>
      </w:r>
      <w:r w:rsidR="00DF4CE1" w:rsidRPr="00861E83">
        <w:rPr>
          <w:rFonts w:ascii="Calibri Light" w:hAnsi="Calibri Light" w:cs="Arial"/>
          <w:color w:val="auto"/>
          <w:sz w:val="28"/>
          <w:szCs w:val="28"/>
        </w:rPr>
        <w:t>Norman</w:t>
      </w:r>
      <w:r w:rsidR="00312E3C" w:rsidRPr="00861E83">
        <w:rPr>
          <w:rFonts w:ascii="Calibri Light" w:hAnsi="Calibri Light" w:cs="Arial"/>
          <w:color w:val="auto"/>
          <w:sz w:val="28"/>
          <w:szCs w:val="28"/>
        </w:rPr>
        <w:t>,</w:t>
      </w:r>
      <w:r w:rsidR="00DF4CE1" w:rsidRPr="00861E83">
        <w:rPr>
          <w:rFonts w:ascii="Calibri Light" w:hAnsi="Calibri Light" w:cs="Arial"/>
          <w:color w:val="auto"/>
          <w:sz w:val="28"/>
          <w:szCs w:val="28"/>
        </w:rPr>
        <w:t xml:space="preserve"> 2018</w:t>
      </w:r>
      <w:r w:rsidR="001B53B9" w:rsidRPr="00861E83">
        <w:rPr>
          <w:rFonts w:ascii="Calibri Light" w:hAnsi="Calibri Light" w:cs="Arial"/>
          <w:color w:val="auto"/>
          <w:sz w:val="28"/>
          <w:szCs w:val="28"/>
        </w:rPr>
        <w:t>)</w:t>
      </w:r>
      <w:r w:rsidR="00A240D7" w:rsidRPr="00861E83">
        <w:rPr>
          <w:rFonts w:ascii="Calibri Light" w:hAnsi="Calibri Light" w:cs="Arial"/>
          <w:color w:val="auto"/>
          <w:sz w:val="28"/>
          <w:szCs w:val="28"/>
        </w:rPr>
        <w:t>.</w:t>
      </w:r>
    </w:p>
    <w:p w:rsidR="003673F9" w:rsidRPr="00861E83" w:rsidRDefault="00916D60" w:rsidP="0007007E">
      <w:pPr>
        <w:rPr>
          <w:rFonts w:ascii="Calibri Light" w:hAnsi="Calibri Light" w:cs="Arial"/>
          <w:color w:val="auto"/>
          <w:sz w:val="28"/>
          <w:szCs w:val="28"/>
        </w:rPr>
      </w:pPr>
      <w:r w:rsidRPr="00861E83">
        <w:rPr>
          <w:rFonts w:ascii="Calibri Light" w:hAnsi="Calibri Light" w:cs="Arial"/>
          <w:color w:val="auto"/>
          <w:sz w:val="28"/>
          <w:szCs w:val="28"/>
        </w:rPr>
        <w:t>Material flow is one of the key aspects influencing productivity and efficiency</w:t>
      </w:r>
      <w:r w:rsidR="00A240D7" w:rsidRPr="00861E83">
        <w:rPr>
          <w:rFonts w:ascii="Calibri Light" w:hAnsi="Calibri Light" w:cs="Arial"/>
          <w:color w:val="auto"/>
          <w:sz w:val="28"/>
          <w:szCs w:val="28"/>
        </w:rPr>
        <w:t>.</w:t>
      </w:r>
      <w:r w:rsidR="004A00EC" w:rsidRPr="00861E83">
        <w:rPr>
          <w:rFonts w:ascii="Calibri Light" w:hAnsi="Calibri Light" w:cs="Arial"/>
          <w:color w:val="auto"/>
          <w:sz w:val="28"/>
          <w:szCs w:val="28"/>
        </w:rPr>
        <w:t xml:space="preserve"> Logistics and Supply Chain Management (SCM) is relatively a new concept, with not that many professionals within the automotive industry.</w:t>
      </w:r>
      <w:r w:rsidR="00A240D7" w:rsidRPr="00861E83">
        <w:rPr>
          <w:rFonts w:ascii="Calibri Light" w:hAnsi="Calibri Light" w:cs="Arial"/>
          <w:color w:val="auto"/>
          <w:sz w:val="28"/>
          <w:szCs w:val="28"/>
        </w:rPr>
        <w:t xml:space="preserve"> Frazelle (2001) emphasizes this by stating that</w:t>
      </w:r>
      <w:r w:rsidR="003673F9" w:rsidRPr="00861E83">
        <w:rPr>
          <w:rFonts w:ascii="Calibri Light" w:hAnsi="Calibri Light" w:cs="Arial"/>
          <w:color w:val="auto"/>
          <w:sz w:val="28"/>
          <w:szCs w:val="28"/>
        </w:rPr>
        <w:t>:</w:t>
      </w:r>
      <w:r w:rsidR="00973689" w:rsidRPr="00861E83">
        <w:rPr>
          <w:rFonts w:ascii="Calibri Light" w:hAnsi="Calibri Light" w:cs="Arial"/>
          <w:color w:val="auto"/>
          <w:sz w:val="28"/>
          <w:szCs w:val="28"/>
        </w:rPr>
        <w:t xml:space="preserve"> </w:t>
      </w:r>
    </w:p>
    <w:p w:rsidR="00973689" w:rsidRPr="00861E83" w:rsidRDefault="004A00EC" w:rsidP="0007007E">
      <w:pPr>
        <w:rPr>
          <w:rFonts w:ascii="Calibri Light" w:hAnsi="Calibri Light" w:cs="Arial"/>
          <w:color w:val="auto"/>
          <w:sz w:val="28"/>
          <w:szCs w:val="28"/>
        </w:rPr>
      </w:pPr>
      <w:r w:rsidRPr="00861E83">
        <w:rPr>
          <w:rFonts w:ascii="Calibri Light" w:hAnsi="Calibri Light" w:cs="Arial"/>
          <w:i/>
          <w:color w:val="auto"/>
          <w:sz w:val="28"/>
          <w:szCs w:val="28"/>
        </w:rPr>
        <w:t>“</w:t>
      </w:r>
      <w:r w:rsidRPr="00861E83">
        <w:rPr>
          <w:rFonts w:ascii="Calibri Light" w:hAnsi="Calibri Light" w:cs="Arial"/>
          <w:i/>
          <w:color w:val="auto"/>
          <w:sz w:val="28"/>
          <w:szCs w:val="28"/>
          <w:lang w:val="en"/>
        </w:rPr>
        <w:t xml:space="preserve">Most U.S. corporations spend between </w:t>
      </w:r>
      <w:r w:rsidR="00312E3C" w:rsidRPr="00861E83">
        <w:rPr>
          <w:rFonts w:ascii="Calibri Light" w:hAnsi="Calibri Light" w:cs="Arial"/>
          <w:i/>
          <w:color w:val="auto"/>
          <w:sz w:val="28"/>
          <w:szCs w:val="28"/>
          <w:lang w:val="en"/>
        </w:rPr>
        <w:t>eight</w:t>
      </w:r>
      <w:r w:rsidRPr="00861E83">
        <w:rPr>
          <w:rFonts w:ascii="Calibri Light" w:hAnsi="Calibri Light" w:cs="Arial"/>
          <w:i/>
          <w:color w:val="auto"/>
          <w:sz w:val="28"/>
          <w:szCs w:val="28"/>
          <w:lang w:val="en"/>
        </w:rPr>
        <w:t xml:space="preserve"> percent and </w:t>
      </w:r>
      <w:r w:rsidR="00312E3C" w:rsidRPr="00861E83">
        <w:rPr>
          <w:rFonts w:ascii="Calibri Light" w:hAnsi="Calibri Light" w:cs="Arial"/>
          <w:i/>
          <w:color w:val="auto"/>
          <w:sz w:val="28"/>
          <w:szCs w:val="28"/>
          <w:lang w:val="en"/>
        </w:rPr>
        <w:t xml:space="preserve">fifteen </w:t>
      </w:r>
      <w:r w:rsidRPr="00861E83">
        <w:rPr>
          <w:rFonts w:ascii="Calibri Light" w:hAnsi="Calibri Light" w:cs="Arial"/>
          <w:i/>
          <w:color w:val="auto"/>
          <w:sz w:val="28"/>
          <w:szCs w:val="28"/>
          <w:lang w:val="en"/>
        </w:rPr>
        <w:t>percent of sales revenue on logistics activities. Logistics is being recognized as perhaps the last frontier for major corporations to significantly increase shareholder and customer value”</w:t>
      </w:r>
      <w:r w:rsidR="00735EF1" w:rsidRPr="00861E83">
        <w:rPr>
          <w:rFonts w:ascii="Calibri Light" w:hAnsi="Calibri Light" w:cs="Arial"/>
          <w:i/>
          <w:color w:val="auto"/>
          <w:sz w:val="28"/>
          <w:szCs w:val="28"/>
          <w:lang w:val="en"/>
        </w:rPr>
        <w:t xml:space="preserve"> </w:t>
      </w:r>
      <w:r w:rsidR="00312E3C" w:rsidRPr="00861E83">
        <w:rPr>
          <w:rFonts w:ascii="Calibri Light" w:hAnsi="Calibri Light" w:cs="Arial"/>
          <w:i/>
          <w:color w:val="auto"/>
          <w:sz w:val="28"/>
          <w:szCs w:val="28"/>
          <w:lang w:val="en"/>
        </w:rPr>
        <w:t>(</w:t>
      </w:r>
      <w:r w:rsidR="00312E3C" w:rsidRPr="00861E83">
        <w:rPr>
          <w:rFonts w:ascii="Calibri Light" w:hAnsi="Calibri Light" w:cs="Arial"/>
          <w:color w:val="auto"/>
          <w:sz w:val="28"/>
          <w:szCs w:val="28"/>
        </w:rPr>
        <w:t xml:space="preserve">Frazelle, </w:t>
      </w:r>
      <w:r w:rsidR="00973689" w:rsidRPr="00861E83">
        <w:rPr>
          <w:rFonts w:ascii="Calibri Light" w:hAnsi="Calibri Light" w:cs="Arial"/>
          <w:color w:val="auto"/>
          <w:sz w:val="28"/>
          <w:szCs w:val="28"/>
        </w:rPr>
        <w:t>2001, p.2)</w:t>
      </w:r>
      <w:r w:rsidR="003673F9" w:rsidRPr="00861E83">
        <w:rPr>
          <w:rFonts w:ascii="Calibri Light" w:hAnsi="Calibri Light" w:cs="Arial"/>
          <w:color w:val="auto"/>
          <w:sz w:val="28"/>
          <w:szCs w:val="28"/>
        </w:rPr>
        <w:t>.</w:t>
      </w:r>
    </w:p>
    <w:p w:rsidR="00E26D8D" w:rsidRPr="00861E83" w:rsidRDefault="00E26D8D" w:rsidP="0007007E">
      <w:pPr>
        <w:rPr>
          <w:rFonts w:ascii="Calibri Light" w:hAnsi="Calibri Light" w:cs="Arial"/>
          <w:color w:val="auto"/>
          <w:sz w:val="28"/>
          <w:szCs w:val="28"/>
        </w:rPr>
      </w:pPr>
    </w:p>
    <w:p w:rsidR="00E26D8D" w:rsidRPr="00861E83" w:rsidRDefault="00E26D8D" w:rsidP="0007007E">
      <w:pPr>
        <w:rPr>
          <w:rFonts w:ascii="Calibri Light" w:hAnsi="Calibri Light" w:cs="Arial"/>
          <w:color w:val="auto"/>
          <w:sz w:val="28"/>
          <w:szCs w:val="28"/>
        </w:rPr>
      </w:pPr>
    </w:p>
    <w:p w:rsidR="00861E83" w:rsidRPr="00861E83" w:rsidRDefault="00861E83" w:rsidP="0007007E">
      <w:pPr>
        <w:rPr>
          <w:rFonts w:ascii="Calibri Light" w:hAnsi="Calibri Light" w:cs="Arial"/>
          <w:color w:val="auto"/>
          <w:sz w:val="28"/>
          <w:szCs w:val="28"/>
        </w:rPr>
      </w:pPr>
    </w:p>
    <w:p w:rsidR="00E26D8D" w:rsidRPr="00861E83" w:rsidRDefault="00E26D8D" w:rsidP="0007007E">
      <w:pPr>
        <w:rPr>
          <w:rFonts w:ascii="Calibri Light" w:hAnsi="Calibri Light" w:cs="Arial"/>
          <w:color w:val="auto"/>
          <w:sz w:val="28"/>
          <w:szCs w:val="28"/>
        </w:rPr>
      </w:pPr>
    </w:p>
    <w:p w:rsidR="00726F63" w:rsidRPr="00861E83" w:rsidRDefault="00726F63" w:rsidP="00726F63">
      <w:pPr>
        <w:rPr>
          <w:rFonts w:ascii="Calibri Light" w:hAnsi="Calibri Light" w:cs="Arial"/>
          <w:color w:val="auto"/>
          <w:sz w:val="40"/>
          <w:szCs w:val="40"/>
        </w:rPr>
      </w:pPr>
      <w:r w:rsidRPr="00861E83">
        <w:rPr>
          <w:rFonts w:ascii="Calibri Light" w:hAnsi="Calibri Light" w:cs="Arial"/>
          <w:color w:val="auto"/>
          <w:sz w:val="40"/>
          <w:szCs w:val="40"/>
        </w:rPr>
        <w:lastRenderedPageBreak/>
        <w:t>2.1 Business reason.</w:t>
      </w:r>
    </w:p>
    <w:p w:rsidR="0027441C" w:rsidRPr="00861E83" w:rsidRDefault="00C43AAC" w:rsidP="00726F63">
      <w:pPr>
        <w:rPr>
          <w:rFonts w:ascii="Calibri Light" w:hAnsi="Calibri Light" w:cs="Arial"/>
          <w:color w:val="auto"/>
          <w:sz w:val="28"/>
          <w:szCs w:val="28"/>
        </w:rPr>
      </w:pPr>
      <w:r w:rsidRPr="00861E83">
        <w:rPr>
          <w:rFonts w:ascii="Calibri Light" w:hAnsi="Calibri Light" w:cs="Arial"/>
          <w:color w:val="auto"/>
          <w:sz w:val="28"/>
          <w:szCs w:val="28"/>
        </w:rPr>
        <w:t xml:space="preserve">The operation within CKLL in some aspects is firmly stuck in the past considering the evolution of the facility, </w:t>
      </w:r>
      <w:r w:rsidR="000B4DDF" w:rsidRPr="00861E83">
        <w:rPr>
          <w:rFonts w:ascii="Calibri Light" w:hAnsi="Calibri Light" w:cs="Arial"/>
          <w:color w:val="auto"/>
          <w:sz w:val="28"/>
          <w:szCs w:val="28"/>
        </w:rPr>
        <w:t xml:space="preserve">which </w:t>
      </w:r>
      <w:r w:rsidRPr="00861E83">
        <w:rPr>
          <w:rFonts w:ascii="Calibri Light" w:hAnsi="Calibri Light" w:cs="Arial"/>
          <w:color w:val="auto"/>
          <w:sz w:val="28"/>
          <w:szCs w:val="28"/>
        </w:rPr>
        <w:t xml:space="preserve">is </w:t>
      </w:r>
      <w:r w:rsidR="00312E3C" w:rsidRPr="00861E83">
        <w:rPr>
          <w:rFonts w:ascii="Calibri Light" w:hAnsi="Calibri Light" w:cs="Arial"/>
          <w:color w:val="auto"/>
          <w:sz w:val="28"/>
          <w:szCs w:val="28"/>
        </w:rPr>
        <w:t xml:space="preserve">dated </w:t>
      </w:r>
      <w:r w:rsidRPr="00861E83">
        <w:rPr>
          <w:rFonts w:ascii="Calibri Light" w:hAnsi="Calibri Light" w:cs="Arial"/>
          <w:color w:val="auto"/>
          <w:sz w:val="28"/>
          <w:szCs w:val="28"/>
        </w:rPr>
        <w:t xml:space="preserve">and </w:t>
      </w:r>
      <w:r w:rsidR="000B4DDF" w:rsidRPr="00861E83">
        <w:rPr>
          <w:rFonts w:ascii="Calibri Light" w:hAnsi="Calibri Light" w:cs="Arial"/>
          <w:color w:val="auto"/>
          <w:sz w:val="28"/>
          <w:szCs w:val="28"/>
        </w:rPr>
        <w:t xml:space="preserve">the past teams </w:t>
      </w:r>
      <w:r w:rsidRPr="00861E83">
        <w:rPr>
          <w:rFonts w:ascii="Calibri Light" w:hAnsi="Calibri Light" w:cs="Arial"/>
          <w:color w:val="auto"/>
          <w:sz w:val="28"/>
          <w:szCs w:val="28"/>
        </w:rPr>
        <w:t>have not been taken care of</w:t>
      </w:r>
      <w:r w:rsidR="00312E3C" w:rsidRPr="00861E83">
        <w:rPr>
          <w:rFonts w:ascii="Calibri Light" w:hAnsi="Calibri Light" w:cs="Arial"/>
          <w:color w:val="auto"/>
          <w:sz w:val="28"/>
          <w:szCs w:val="28"/>
        </w:rPr>
        <w:t xml:space="preserve">  </w:t>
      </w:r>
      <w:r w:rsidR="000B4DDF" w:rsidRPr="00861E83">
        <w:rPr>
          <w:rFonts w:ascii="Calibri Light" w:hAnsi="Calibri Light" w:cs="Arial"/>
          <w:color w:val="auto"/>
          <w:sz w:val="28"/>
          <w:szCs w:val="28"/>
        </w:rPr>
        <w:t>the facility</w:t>
      </w:r>
      <w:r w:rsidR="003673F9" w:rsidRPr="00861E83">
        <w:rPr>
          <w:rFonts w:ascii="Calibri Light" w:hAnsi="Calibri Light" w:cs="Arial"/>
          <w:color w:val="auto"/>
          <w:sz w:val="28"/>
          <w:szCs w:val="28"/>
        </w:rPr>
        <w:t xml:space="preserve"> (Miers, 2018)</w:t>
      </w:r>
      <w:r w:rsidR="00312E3C" w:rsidRPr="00861E83">
        <w:rPr>
          <w:rFonts w:ascii="Calibri Light" w:hAnsi="Calibri Light" w:cs="Arial"/>
          <w:color w:val="auto"/>
          <w:sz w:val="28"/>
          <w:szCs w:val="28"/>
        </w:rPr>
        <w:t>. T</w:t>
      </w:r>
      <w:r w:rsidRPr="00861E83">
        <w:rPr>
          <w:rFonts w:ascii="Calibri Light" w:hAnsi="Calibri Light" w:cs="Arial"/>
          <w:color w:val="auto"/>
          <w:sz w:val="28"/>
          <w:szCs w:val="28"/>
        </w:rPr>
        <w:t xml:space="preserve">here has been </w:t>
      </w:r>
      <w:r w:rsidR="000B4DDF" w:rsidRPr="00861E83">
        <w:rPr>
          <w:rFonts w:ascii="Calibri Light" w:hAnsi="Calibri Light" w:cs="Arial"/>
          <w:color w:val="auto"/>
          <w:sz w:val="28"/>
          <w:szCs w:val="28"/>
        </w:rPr>
        <w:t>little</w:t>
      </w:r>
      <w:r w:rsidRPr="00861E83">
        <w:rPr>
          <w:rFonts w:ascii="Calibri Light" w:hAnsi="Calibri Light" w:cs="Arial"/>
          <w:color w:val="auto"/>
          <w:sz w:val="28"/>
          <w:szCs w:val="28"/>
        </w:rPr>
        <w:t xml:space="preserve"> consideration for improv</w:t>
      </w:r>
      <w:r w:rsidR="0027441C" w:rsidRPr="00861E83">
        <w:rPr>
          <w:rFonts w:ascii="Calibri Light" w:hAnsi="Calibri Light" w:cs="Arial"/>
          <w:color w:val="auto"/>
          <w:sz w:val="28"/>
          <w:szCs w:val="28"/>
        </w:rPr>
        <w:t>e</w:t>
      </w:r>
      <w:r w:rsidRPr="00861E83">
        <w:rPr>
          <w:rFonts w:ascii="Calibri Light" w:hAnsi="Calibri Light" w:cs="Arial"/>
          <w:color w:val="auto"/>
          <w:sz w:val="28"/>
          <w:szCs w:val="28"/>
        </w:rPr>
        <w:t>ments</w:t>
      </w:r>
      <w:r w:rsidR="000B4DDF" w:rsidRPr="00861E83">
        <w:rPr>
          <w:rFonts w:ascii="Calibri Light" w:hAnsi="Calibri Light" w:cs="Arial"/>
          <w:color w:val="auto"/>
          <w:sz w:val="28"/>
          <w:szCs w:val="28"/>
        </w:rPr>
        <w:t xml:space="preserve"> or new equipment and machinery</w:t>
      </w:r>
      <w:r w:rsidRPr="00861E83">
        <w:rPr>
          <w:rFonts w:ascii="Calibri Light" w:hAnsi="Calibri Light" w:cs="Arial"/>
          <w:color w:val="auto"/>
          <w:sz w:val="28"/>
          <w:szCs w:val="28"/>
        </w:rPr>
        <w:t>, as the plant was ear marked for closure</w:t>
      </w:r>
      <w:r w:rsidR="0027441C" w:rsidRPr="00861E83">
        <w:rPr>
          <w:rFonts w:ascii="Calibri Light" w:hAnsi="Calibri Light" w:cs="Arial"/>
          <w:color w:val="auto"/>
          <w:sz w:val="28"/>
          <w:szCs w:val="28"/>
        </w:rPr>
        <w:t xml:space="preserve"> in 2008. However the team managed to expand business further thus increasing the turnover on the posit</w:t>
      </w:r>
      <w:r w:rsidR="003673F9" w:rsidRPr="00861E83">
        <w:rPr>
          <w:rFonts w:ascii="Calibri Light" w:hAnsi="Calibri Light" w:cs="Arial"/>
          <w:color w:val="auto"/>
          <w:sz w:val="28"/>
          <w:szCs w:val="28"/>
        </w:rPr>
        <w:t>ive side saving CKLL</w:t>
      </w:r>
      <w:r w:rsidR="0027441C" w:rsidRPr="00861E83">
        <w:rPr>
          <w:rFonts w:ascii="Calibri Light" w:hAnsi="Calibri Light" w:cs="Arial"/>
          <w:color w:val="auto"/>
          <w:sz w:val="28"/>
          <w:szCs w:val="28"/>
        </w:rPr>
        <w:t xml:space="preserve"> </w:t>
      </w:r>
      <w:r w:rsidR="00312E3C" w:rsidRPr="00861E83">
        <w:rPr>
          <w:rFonts w:ascii="Calibri Light" w:hAnsi="Calibri Light" w:cs="Arial"/>
          <w:color w:val="auto"/>
          <w:sz w:val="28"/>
          <w:szCs w:val="28"/>
        </w:rPr>
        <w:t>(Miers, 2018)</w:t>
      </w:r>
      <w:r w:rsidR="003673F9" w:rsidRPr="00861E83">
        <w:rPr>
          <w:rFonts w:ascii="Calibri Light" w:hAnsi="Calibri Light" w:cs="Arial"/>
          <w:color w:val="auto"/>
          <w:sz w:val="28"/>
          <w:szCs w:val="28"/>
        </w:rPr>
        <w:t>.</w:t>
      </w:r>
      <w:r w:rsidR="00312E3C" w:rsidRPr="00861E83">
        <w:rPr>
          <w:rFonts w:ascii="Calibri Light" w:hAnsi="Calibri Light" w:cs="Arial"/>
          <w:color w:val="auto"/>
          <w:sz w:val="28"/>
          <w:szCs w:val="28"/>
        </w:rPr>
        <w:t xml:space="preserve"> </w:t>
      </w:r>
      <w:r w:rsidR="0027441C" w:rsidRPr="00861E83">
        <w:rPr>
          <w:rFonts w:ascii="Calibri Light" w:hAnsi="Calibri Light" w:cs="Arial"/>
          <w:color w:val="auto"/>
          <w:sz w:val="28"/>
          <w:szCs w:val="28"/>
        </w:rPr>
        <w:t xml:space="preserve"> </w:t>
      </w:r>
      <w:r w:rsidR="003438B4" w:rsidRPr="00861E83">
        <w:rPr>
          <w:rFonts w:ascii="Calibri Light" w:hAnsi="Calibri Light" w:cs="Arial"/>
          <w:color w:val="auto"/>
          <w:sz w:val="28"/>
          <w:szCs w:val="28"/>
        </w:rPr>
        <w:t xml:space="preserve">On winning new business that requires </w:t>
      </w:r>
      <w:r w:rsidR="00312E3C" w:rsidRPr="00861E83">
        <w:rPr>
          <w:rFonts w:ascii="Calibri Light" w:hAnsi="Calibri Light" w:cs="Arial"/>
          <w:color w:val="auto"/>
          <w:sz w:val="28"/>
          <w:szCs w:val="28"/>
        </w:rPr>
        <w:t xml:space="preserve">new </w:t>
      </w:r>
      <w:r w:rsidR="0027441C" w:rsidRPr="00861E83">
        <w:rPr>
          <w:rFonts w:ascii="Calibri Light" w:hAnsi="Calibri Light" w:cs="Arial"/>
          <w:color w:val="auto"/>
          <w:sz w:val="28"/>
          <w:szCs w:val="28"/>
        </w:rPr>
        <w:t>machines</w:t>
      </w:r>
      <w:r w:rsidR="003438B4" w:rsidRPr="00861E83">
        <w:rPr>
          <w:rFonts w:ascii="Calibri Light" w:hAnsi="Calibri Light" w:cs="Arial"/>
          <w:color w:val="auto"/>
          <w:sz w:val="28"/>
          <w:szCs w:val="28"/>
        </w:rPr>
        <w:t xml:space="preserve"> and</w:t>
      </w:r>
      <w:r w:rsidR="00312E3C" w:rsidRPr="00861E83">
        <w:rPr>
          <w:rFonts w:ascii="Calibri Light" w:hAnsi="Calibri Light" w:cs="Arial"/>
          <w:color w:val="auto"/>
          <w:sz w:val="28"/>
          <w:szCs w:val="28"/>
        </w:rPr>
        <w:t xml:space="preserve"> </w:t>
      </w:r>
      <w:r w:rsidR="0027441C" w:rsidRPr="00861E83">
        <w:rPr>
          <w:rFonts w:ascii="Calibri Light" w:hAnsi="Calibri Light" w:cs="Arial"/>
          <w:color w:val="auto"/>
          <w:sz w:val="28"/>
          <w:szCs w:val="28"/>
        </w:rPr>
        <w:t xml:space="preserve">equipment </w:t>
      </w:r>
      <w:r w:rsidR="003438B4" w:rsidRPr="00861E83">
        <w:rPr>
          <w:rFonts w:ascii="Calibri Light" w:hAnsi="Calibri Light" w:cs="Arial"/>
          <w:color w:val="auto"/>
          <w:sz w:val="28"/>
          <w:szCs w:val="28"/>
        </w:rPr>
        <w:t xml:space="preserve">are </w:t>
      </w:r>
      <w:r w:rsidR="0027441C" w:rsidRPr="00861E83">
        <w:rPr>
          <w:rFonts w:ascii="Calibri Light" w:hAnsi="Calibri Light" w:cs="Arial"/>
          <w:color w:val="auto"/>
          <w:sz w:val="28"/>
          <w:szCs w:val="28"/>
        </w:rPr>
        <w:t>brought in with minim</w:t>
      </w:r>
      <w:r w:rsidR="003438B4" w:rsidRPr="00861E83">
        <w:rPr>
          <w:rFonts w:ascii="Calibri Light" w:hAnsi="Calibri Light" w:cs="Arial"/>
          <w:color w:val="auto"/>
          <w:sz w:val="28"/>
          <w:szCs w:val="28"/>
        </w:rPr>
        <w:t>um</w:t>
      </w:r>
      <w:r w:rsidR="0027441C" w:rsidRPr="00861E83">
        <w:rPr>
          <w:rFonts w:ascii="Calibri Light" w:hAnsi="Calibri Light" w:cs="Arial"/>
          <w:color w:val="auto"/>
          <w:sz w:val="28"/>
          <w:szCs w:val="28"/>
        </w:rPr>
        <w:t xml:space="preserve"> cost, resulting in some areas of CKLL being poorly laid out impacting efficiency. </w:t>
      </w:r>
      <w:r w:rsidR="000B4DDF" w:rsidRPr="00861E83">
        <w:rPr>
          <w:rFonts w:ascii="Calibri Light" w:hAnsi="Calibri Light" w:cs="Arial"/>
          <w:color w:val="auto"/>
          <w:sz w:val="28"/>
          <w:szCs w:val="28"/>
        </w:rPr>
        <w:t xml:space="preserve">A good example of this is the </w:t>
      </w:r>
      <w:r w:rsidR="0027441C" w:rsidRPr="00861E83">
        <w:rPr>
          <w:rFonts w:ascii="Calibri Light" w:hAnsi="Calibri Light" w:cs="Arial"/>
          <w:color w:val="auto"/>
          <w:sz w:val="28"/>
          <w:szCs w:val="28"/>
        </w:rPr>
        <w:t>Non Calsonic Standard header within CKLL was to minimise investment, of the high cost Calsonic Standard condenser line.</w:t>
      </w:r>
      <w:r w:rsidR="000B4DDF" w:rsidRPr="00861E83">
        <w:rPr>
          <w:rFonts w:ascii="Calibri Light" w:hAnsi="Calibri Light" w:cs="Arial"/>
          <w:color w:val="auto"/>
          <w:sz w:val="28"/>
          <w:szCs w:val="28"/>
        </w:rPr>
        <w:t xml:space="preserve"> Resulting in making a nonstandard header part which is more compl</w:t>
      </w:r>
      <w:r w:rsidR="003673F9" w:rsidRPr="00861E83">
        <w:rPr>
          <w:rFonts w:ascii="Calibri Light" w:hAnsi="Calibri Light" w:cs="Arial"/>
          <w:color w:val="auto"/>
          <w:sz w:val="28"/>
          <w:szCs w:val="28"/>
        </w:rPr>
        <w:t xml:space="preserve">ex and expensive to manufacture. CKLL needs to </w:t>
      </w:r>
      <w:r w:rsidR="000B4DDF" w:rsidRPr="00861E83">
        <w:rPr>
          <w:rFonts w:ascii="Calibri Light" w:hAnsi="Calibri Light" w:cs="Arial"/>
          <w:color w:val="auto"/>
          <w:sz w:val="28"/>
          <w:szCs w:val="28"/>
        </w:rPr>
        <w:t>be realigned with the twentieth century, key areas that needs to be improved or enhanced</w:t>
      </w:r>
      <w:r w:rsidR="003673F9" w:rsidRPr="00861E83">
        <w:rPr>
          <w:rFonts w:ascii="Calibri Light" w:hAnsi="Calibri Light" w:cs="Arial"/>
          <w:color w:val="auto"/>
          <w:sz w:val="28"/>
          <w:szCs w:val="28"/>
        </w:rPr>
        <w:t xml:space="preserve"> are</w:t>
      </w:r>
      <w:r w:rsidR="000B4DDF" w:rsidRPr="00861E83">
        <w:rPr>
          <w:rFonts w:ascii="Calibri Light" w:hAnsi="Calibri Light" w:cs="Arial"/>
          <w:color w:val="auto"/>
          <w:sz w:val="28"/>
          <w:szCs w:val="28"/>
        </w:rPr>
        <w:t>:-</w:t>
      </w:r>
    </w:p>
    <w:p w:rsidR="0027441C" w:rsidRPr="00861E83" w:rsidRDefault="0027441C" w:rsidP="0027441C">
      <w:pPr>
        <w:pStyle w:val="ListParagraph"/>
        <w:numPr>
          <w:ilvl w:val="0"/>
          <w:numId w:val="19"/>
        </w:numPr>
        <w:rPr>
          <w:rFonts w:ascii="Calibri Light" w:hAnsi="Calibri Light" w:cs="Arial"/>
          <w:color w:val="auto"/>
          <w:sz w:val="28"/>
          <w:szCs w:val="28"/>
        </w:rPr>
      </w:pPr>
      <w:r w:rsidRPr="00861E83">
        <w:rPr>
          <w:rFonts w:ascii="Calibri Light" w:hAnsi="Calibri Light" w:cs="Arial"/>
          <w:color w:val="auto"/>
          <w:sz w:val="28"/>
          <w:szCs w:val="28"/>
        </w:rPr>
        <w:t xml:space="preserve">Improve CKLL </w:t>
      </w:r>
      <w:r w:rsidR="001E491A" w:rsidRPr="00861E83">
        <w:rPr>
          <w:rFonts w:ascii="Calibri Light" w:hAnsi="Calibri Light" w:cs="Arial"/>
          <w:color w:val="auto"/>
          <w:sz w:val="28"/>
          <w:szCs w:val="28"/>
        </w:rPr>
        <w:t>C</w:t>
      </w:r>
      <w:r w:rsidRPr="00861E83">
        <w:rPr>
          <w:rFonts w:ascii="Calibri Light" w:hAnsi="Calibri Light" w:cs="Arial"/>
          <w:color w:val="auto"/>
          <w:sz w:val="28"/>
          <w:szCs w:val="28"/>
        </w:rPr>
        <w:t xml:space="preserve">leanliness &amp; Organisation. </w:t>
      </w:r>
    </w:p>
    <w:p w:rsidR="0027441C" w:rsidRPr="00861E83" w:rsidRDefault="001E491A" w:rsidP="0027441C">
      <w:pPr>
        <w:pStyle w:val="ListParagraph"/>
        <w:numPr>
          <w:ilvl w:val="0"/>
          <w:numId w:val="19"/>
        </w:numPr>
        <w:rPr>
          <w:rFonts w:ascii="Calibri Light" w:hAnsi="Calibri Light" w:cs="Arial"/>
          <w:color w:val="auto"/>
          <w:sz w:val="28"/>
          <w:szCs w:val="28"/>
        </w:rPr>
      </w:pPr>
      <w:r w:rsidRPr="00861E83">
        <w:rPr>
          <w:rFonts w:ascii="Calibri Light" w:hAnsi="Calibri Light" w:cs="Arial"/>
          <w:color w:val="auto"/>
          <w:sz w:val="28"/>
          <w:szCs w:val="28"/>
        </w:rPr>
        <w:t xml:space="preserve">Minimise </w:t>
      </w:r>
      <w:r w:rsidR="0027441C" w:rsidRPr="00861E83">
        <w:rPr>
          <w:rFonts w:ascii="Calibri Light" w:hAnsi="Calibri Light" w:cs="Arial"/>
          <w:color w:val="auto"/>
          <w:sz w:val="28"/>
          <w:szCs w:val="28"/>
        </w:rPr>
        <w:t xml:space="preserve">the material </w:t>
      </w:r>
      <w:r w:rsidRPr="00861E83">
        <w:rPr>
          <w:rFonts w:ascii="Calibri Light" w:hAnsi="Calibri Light" w:cs="Arial"/>
          <w:color w:val="auto"/>
          <w:sz w:val="28"/>
          <w:szCs w:val="28"/>
        </w:rPr>
        <w:t>movement/</w:t>
      </w:r>
      <w:r w:rsidR="0027441C" w:rsidRPr="00861E83">
        <w:rPr>
          <w:rFonts w:ascii="Calibri Light" w:hAnsi="Calibri Light" w:cs="Arial"/>
          <w:color w:val="auto"/>
          <w:sz w:val="28"/>
          <w:szCs w:val="28"/>
        </w:rPr>
        <w:t>flow throughout the components area.</w:t>
      </w:r>
    </w:p>
    <w:p w:rsidR="0027441C" w:rsidRPr="00861E83" w:rsidRDefault="0027441C" w:rsidP="0027441C">
      <w:pPr>
        <w:pStyle w:val="ListParagraph"/>
        <w:numPr>
          <w:ilvl w:val="0"/>
          <w:numId w:val="19"/>
        </w:numPr>
        <w:rPr>
          <w:rFonts w:ascii="Calibri Light" w:hAnsi="Calibri Light" w:cs="Arial"/>
          <w:color w:val="auto"/>
          <w:sz w:val="28"/>
          <w:szCs w:val="28"/>
        </w:rPr>
      </w:pPr>
      <w:r w:rsidRPr="00861E83">
        <w:rPr>
          <w:rFonts w:ascii="Calibri Light" w:hAnsi="Calibri Light" w:cs="Arial"/>
          <w:color w:val="auto"/>
          <w:sz w:val="28"/>
          <w:szCs w:val="28"/>
        </w:rPr>
        <w:t>Minimise WIP thus reducing inventory.</w:t>
      </w:r>
    </w:p>
    <w:p w:rsidR="001E491A" w:rsidRPr="00861E83" w:rsidRDefault="00682394" w:rsidP="0027441C">
      <w:pPr>
        <w:pStyle w:val="ListParagraph"/>
        <w:numPr>
          <w:ilvl w:val="0"/>
          <w:numId w:val="19"/>
        </w:numPr>
        <w:rPr>
          <w:rFonts w:ascii="Calibri Light" w:hAnsi="Calibri Light" w:cs="Arial"/>
          <w:color w:val="auto"/>
          <w:sz w:val="28"/>
          <w:szCs w:val="28"/>
        </w:rPr>
      </w:pPr>
      <w:r>
        <w:rPr>
          <w:rFonts w:ascii="Calibri Light" w:hAnsi="Calibri Light" w:cs="Arial"/>
          <w:color w:val="auto"/>
          <w:sz w:val="28"/>
          <w:szCs w:val="28"/>
        </w:rPr>
        <w:t xml:space="preserve">Minimise non </w:t>
      </w:r>
      <w:r w:rsidR="001E491A" w:rsidRPr="00861E83">
        <w:rPr>
          <w:rFonts w:ascii="Calibri Light" w:hAnsi="Calibri Light" w:cs="Arial"/>
          <w:color w:val="auto"/>
          <w:sz w:val="28"/>
          <w:szCs w:val="28"/>
        </w:rPr>
        <w:t>planned change overs thus improving OEE.</w:t>
      </w:r>
    </w:p>
    <w:p w:rsidR="001E491A" w:rsidRPr="00861E83" w:rsidRDefault="001E491A" w:rsidP="001E491A">
      <w:pPr>
        <w:pStyle w:val="ListParagraph"/>
        <w:numPr>
          <w:ilvl w:val="0"/>
          <w:numId w:val="19"/>
        </w:numPr>
        <w:rPr>
          <w:rFonts w:ascii="Calibri Light" w:hAnsi="Calibri Light" w:cs="Arial"/>
          <w:color w:val="auto"/>
          <w:sz w:val="28"/>
          <w:szCs w:val="28"/>
        </w:rPr>
      </w:pPr>
      <w:r w:rsidRPr="00861E83">
        <w:rPr>
          <w:rFonts w:ascii="Calibri Light" w:hAnsi="Calibri Light" w:cs="Arial"/>
          <w:color w:val="auto"/>
          <w:sz w:val="28"/>
          <w:szCs w:val="28"/>
        </w:rPr>
        <w:t>Minimise machines breakdowns thus improving OEE.</w:t>
      </w:r>
    </w:p>
    <w:p w:rsidR="0027441C" w:rsidRPr="00861E83" w:rsidRDefault="001E491A" w:rsidP="0027441C">
      <w:pPr>
        <w:pStyle w:val="ListParagraph"/>
        <w:numPr>
          <w:ilvl w:val="0"/>
          <w:numId w:val="19"/>
        </w:numPr>
        <w:rPr>
          <w:rFonts w:ascii="Calibri Light" w:hAnsi="Calibri Light" w:cs="Arial"/>
          <w:color w:val="auto"/>
          <w:sz w:val="28"/>
          <w:szCs w:val="28"/>
        </w:rPr>
      </w:pPr>
      <w:r w:rsidRPr="00861E83">
        <w:rPr>
          <w:rFonts w:ascii="Calibri Light" w:hAnsi="Calibri Light" w:cs="Arial"/>
          <w:color w:val="auto"/>
          <w:sz w:val="28"/>
          <w:szCs w:val="28"/>
        </w:rPr>
        <w:t>Minimise internal defects, minimizing costs.</w:t>
      </w:r>
    </w:p>
    <w:p w:rsidR="001E491A" w:rsidRPr="00861E83" w:rsidRDefault="001E491A" w:rsidP="001E491A">
      <w:pPr>
        <w:pStyle w:val="ListParagraph"/>
        <w:numPr>
          <w:ilvl w:val="0"/>
          <w:numId w:val="19"/>
        </w:numPr>
        <w:rPr>
          <w:rFonts w:ascii="Calibri Light" w:hAnsi="Calibri Light" w:cs="Arial"/>
          <w:color w:val="auto"/>
          <w:sz w:val="28"/>
          <w:szCs w:val="28"/>
        </w:rPr>
      </w:pPr>
      <w:r w:rsidRPr="00861E83">
        <w:rPr>
          <w:rFonts w:ascii="Calibri Light" w:hAnsi="Calibri Light" w:cs="Arial"/>
          <w:color w:val="auto"/>
          <w:sz w:val="28"/>
          <w:szCs w:val="28"/>
        </w:rPr>
        <w:t>Ensure we have the right product in the right place at the right time.</w:t>
      </w:r>
    </w:p>
    <w:p w:rsidR="001E491A" w:rsidRPr="00861E83" w:rsidRDefault="001E491A" w:rsidP="0027441C">
      <w:pPr>
        <w:pStyle w:val="ListParagraph"/>
        <w:numPr>
          <w:ilvl w:val="0"/>
          <w:numId w:val="19"/>
        </w:numPr>
        <w:rPr>
          <w:rFonts w:ascii="Calibri Light" w:hAnsi="Calibri Light" w:cs="Arial"/>
          <w:color w:val="auto"/>
          <w:sz w:val="28"/>
          <w:szCs w:val="28"/>
        </w:rPr>
      </w:pPr>
      <w:r w:rsidRPr="00861E83">
        <w:rPr>
          <w:rFonts w:ascii="Calibri Light" w:hAnsi="Calibri Light" w:cs="Arial"/>
          <w:color w:val="auto"/>
          <w:sz w:val="28"/>
          <w:szCs w:val="28"/>
        </w:rPr>
        <w:t>Ultimately minimise waste and maximize profit.</w:t>
      </w:r>
    </w:p>
    <w:p w:rsidR="000B4DDF" w:rsidRPr="00861E83" w:rsidRDefault="001E491A" w:rsidP="001E491A">
      <w:pPr>
        <w:rPr>
          <w:rFonts w:ascii="Calibri Light" w:hAnsi="Calibri Light" w:cs="Arial"/>
          <w:b/>
          <w:color w:val="auto"/>
          <w:sz w:val="28"/>
          <w:szCs w:val="28"/>
        </w:rPr>
      </w:pPr>
      <w:r w:rsidRPr="00861E83">
        <w:rPr>
          <w:rFonts w:ascii="Calibri Light" w:hAnsi="Calibri Light" w:cs="Arial"/>
          <w:color w:val="auto"/>
          <w:sz w:val="28"/>
          <w:szCs w:val="28"/>
        </w:rPr>
        <w:t xml:space="preserve">All these activities will ensure </w:t>
      </w:r>
      <w:r w:rsidR="00D61C18" w:rsidRPr="00861E83">
        <w:rPr>
          <w:rFonts w:ascii="Calibri Light" w:hAnsi="Calibri Light" w:cs="Arial"/>
          <w:color w:val="auto"/>
          <w:sz w:val="28"/>
          <w:szCs w:val="28"/>
        </w:rPr>
        <w:t xml:space="preserve">longevity of </w:t>
      </w:r>
      <w:r w:rsidRPr="00861E83">
        <w:rPr>
          <w:rFonts w:ascii="Calibri Light" w:hAnsi="Calibri Light" w:cs="Arial"/>
          <w:color w:val="auto"/>
          <w:sz w:val="28"/>
          <w:szCs w:val="28"/>
        </w:rPr>
        <w:t>CKLL</w:t>
      </w:r>
      <w:r w:rsidR="00D61C18" w:rsidRPr="00861E83">
        <w:rPr>
          <w:rFonts w:ascii="Calibri Light" w:hAnsi="Calibri Light" w:cs="Arial"/>
          <w:color w:val="auto"/>
          <w:sz w:val="28"/>
          <w:szCs w:val="28"/>
        </w:rPr>
        <w:t xml:space="preserve"> and bring back CKLL into today’s methods and technology.</w:t>
      </w:r>
      <w:r w:rsidR="003438B4" w:rsidRPr="00861E83">
        <w:rPr>
          <w:rFonts w:ascii="Calibri Light" w:hAnsi="Calibri Light" w:cs="Arial"/>
          <w:color w:val="auto"/>
          <w:sz w:val="28"/>
          <w:szCs w:val="28"/>
        </w:rPr>
        <w:t xml:space="preserve"> </w:t>
      </w:r>
      <w:r w:rsidR="00682394">
        <w:rPr>
          <w:rFonts w:ascii="Calibri Light" w:hAnsi="Calibri Light" w:cs="Arial"/>
          <w:color w:val="auto"/>
          <w:sz w:val="28"/>
          <w:szCs w:val="28"/>
        </w:rPr>
        <w:t xml:space="preserve"> </w:t>
      </w:r>
      <w:r w:rsidR="00861E83">
        <w:rPr>
          <w:rFonts w:ascii="Calibri Light" w:hAnsi="Calibri Light" w:cs="Arial"/>
          <w:color w:val="auto"/>
          <w:sz w:val="28"/>
          <w:szCs w:val="28"/>
        </w:rPr>
        <w:t xml:space="preserve">Direct costs </w:t>
      </w:r>
      <w:r w:rsidRPr="00861E83">
        <w:rPr>
          <w:rFonts w:ascii="Calibri Light" w:hAnsi="Calibri Light" w:cs="Arial"/>
          <w:color w:val="auto"/>
          <w:sz w:val="28"/>
          <w:szCs w:val="28"/>
        </w:rPr>
        <w:t>that impacted CKLL</w:t>
      </w:r>
      <w:r w:rsidR="00D61C18" w:rsidRPr="00861E83">
        <w:rPr>
          <w:rFonts w:ascii="Calibri Light" w:hAnsi="Calibri Light" w:cs="Arial"/>
          <w:color w:val="auto"/>
          <w:sz w:val="28"/>
          <w:szCs w:val="28"/>
        </w:rPr>
        <w:t xml:space="preserve"> </w:t>
      </w:r>
      <w:r w:rsidRPr="00861E83">
        <w:rPr>
          <w:rFonts w:ascii="Calibri Light" w:hAnsi="Calibri Light" w:cs="Arial"/>
          <w:color w:val="auto"/>
          <w:sz w:val="28"/>
          <w:szCs w:val="28"/>
        </w:rPr>
        <w:t>bottom line</w:t>
      </w:r>
      <w:r w:rsidR="00D61C18" w:rsidRPr="00861E83">
        <w:rPr>
          <w:rFonts w:ascii="Calibri Light" w:hAnsi="Calibri Light" w:cs="Arial"/>
          <w:color w:val="auto"/>
          <w:sz w:val="28"/>
          <w:szCs w:val="28"/>
        </w:rPr>
        <w:t xml:space="preserve"> </w:t>
      </w:r>
      <w:r w:rsidRPr="00861E83">
        <w:rPr>
          <w:rFonts w:ascii="Calibri Light" w:hAnsi="Calibri Light" w:cs="Arial"/>
          <w:color w:val="auto"/>
          <w:sz w:val="28"/>
          <w:szCs w:val="28"/>
        </w:rPr>
        <w:t>2017:</w:t>
      </w:r>
    </w:p>
    <w:p w:rsidR="00682394" w:rsidRDefault="00D61C18" w:rsidP="00861E83">
      <w:pPr>
        <w:pStyle w:val="ListParagraph"/>
        <w:numPr>
          <w:ilvl w:val="0"/>
          <w:numId w:val="21"/>
        </w:numPr>
        <w:ind w:left="360" w:firstLine="720"/>
        <w:rPr>
          <w:rFonts w:ascii="Calibri Light" w:hAnsi="Calibri Light" w:cs="Arial"/>
          <w:color w:val="auto"/>
          <w:sz w:val="28"/>
          <w:szCs w:val="28"/>
        </w:rPr>
      </w:pPr>
      <w:r w:rsidRPr="00682394">
        <w:rPr>
          <w:rFonts w:ascii="Calibri Light" w:hAnsi="Calibri Light" w:cs="Arial"/>
          <w:color w:val="auto"/>
          <w:sz w:val="28"/>
          <w:szCs w:val="28"/>
        </w:rPr>
        <w:t>D</w:t>
      </w:r>
      <w:r w:rsidR="00861E83" w:rsidRPr="00682394">
        <w:rPr>
          <w:rFonts w:ascii="Calibri Light" w:hAnsi="Calibri Light" w:cs="Arial"/>
          <w:color w:val="auto"/>
          <w:sz w:val="28"/>
          <w:szCs w:val="28"/>
        </w:rPr>
        <w:t xml:space="preserve">owntime loss on CB8 </w:t>
      </w:r>
      <w:r w:rsidRPr="00682394">
        <w:rPr>
          <w:rFonts w:ascii="Calibri Light" w:hAnsi="Calibri Light" w:cs="Arial"/>
          <w:color w:val="auto"/>
          <w:sz w:val="28"/>
          <w:szCs w:val="28"/>
        </w:rPr>
        <w:t>2017</w:t>
      </w:r>
      <w:r w:rsidR="00861E83" w:rsidRPr="00682394">
        <w:rPr>
          <w:rFonts w:ascii="Calibri Light" w:hAnsi="Calibri Light" w:cs="Arial"/>
          <w:color w:val="auto"/>
          <w:sz w:val="28"/>
          <w:szCs w:val="28"/>
        </w:rPr>
        <w:t xml:space="preserve">, </w:t>
      </w:r>
      <w:r w:rsidRPr="00682394">
        <w:rPr>
          <w:rFonts w:ascii="Calibri Light" w:hAnsi="Calibri Light" w:cs="Arial"/>
          <w:color w:val="auto"/>
          <w:sz w:val="28"/>
          <w:szCs w:val="28"/>
        </w:rPr>
        <w:t>are as follow:-</w:t>
      </w:r>
    </w:p>
    <w:p w:rsidR="00D61C18" w:rsidRPr="00682394" w:rsidRDefault="00453ECA" w:rsidP="00682394">
      <w:pPr>
        <w:pStyle w:val="ListParagraph"/>
        <w:ind w:left="1080"/>
        <w:rPr>
          <w:rFonts w:ascii="Calibri Light" w:hAnsi="Calibri Light" w:cs="Arial"/>
          <w:color w:val="auto"/>
          <w:sz w:val="28"/>
          <w:szCs w:val="28"/>
        </w:rPr>
      </w:pPr>
      <w:r w:rsidRPr="00861E83">
        <w:rPr>
          <w:rFonts w:ascii="Calibri Light" w:hAnsi="Calibri Light"/>
          <w:noProof/>
          <w:lang w:val="en-GB" w:eastAsia="en-GB"/>
        </w:rPr>
        <w:drawing>
          <wp:inline distT="0" distB="0" distL="0" distR="0" wp14:anchorId="669378A1" wp14:editId="4287B8B1">
            <wp:extent cx="3466667" cy="1533333"/>
            <wp:effectExtent l="0" t="0" r="635" b="0"/>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tretch>
                      <a:fillRect/>
                    </a:stretch>
                  </pic:blipFill>
                  <pic:spPr>
                    <a:xfrm>
                      <a:off x="0" y="0"/>
                      <a:ext cx="3466667" cy="1533333"/>
                    </a:xfrm>
                    <a:prstGeom prst="rect">
                      <a:avLst/>
                    </a:prstGeom>
                  </pic:spPr>
                </pic:pic>
              </a:graphicData>
            </a:graphic>
          </wp:inline>
        </w:drawing>
      </w:r>
    </w:p>
    <w:p w:rsidR="00BF754C" w:rsidRPr="00861E83" w:rsidRDefault="00BF754C" w:rsidP="00BF754C">
      <w:pPr>
        <w:pStyle w:val="ListParagraph"/>
        <w:numPr>
          <w:ilvl w:val="0"/>
          <w:numId w:val="21"/>
        </w:numPr>
        <w:rPr>
          <w:rFonts w:ascii="Calibri Light" w:hAnsi="Calibri Light" w:cs="Arial"/>
          <w:color w:val="auto"/>
          <w:sz w:val="28"/>
          <w:szCs w:val="28"/>
        </w:rPr>
      </w:pPr>
      <w:r w:rsidRPr="00861E83">
        <w:rPr>
          <w:rFonts w:ascii="Calibri Light" w:hAnsi="Calibri Light" w:cs="Arial"/>
          <w:color w:val="auto"/>
          <w:sz w:val="28"/>
          <w:szCs w:val="28"/>
        </w:rPr>
        <w:lastRenderedPageBreak/>
        <w:t xml:space="preserve">Cost to </w:t>
      </w:r>
      <w:r w:rsidR="00861E83" w:rsidRPr="00861E83">
        <w:rPr>
          <w:rFonts w:ascii="Calibri Light" w:hAnsi="Calibri Light" w:cs="Arial"/>
          <w:color w:val="auto"/>
          <w:sz w:val="28"/>
          <w:szCs w:val="28"/>
        </w:rPr>
        <w:t>of scrap within 2017 FY, are as follows:-</w:t>
      </w:r>
    </w:p>
    <w:p w:rsidR="00861E83" w:rsidRDefault="00861E83" w:rsidP="00861E83">
      <w:pPr>
        <w:pStyle w:val="ListParagraph"/>
        <w:ind w:left="1080"/>
        <w:rPr>
          <w:rFonts w:ascii="Calibri Light" w:hAnsi="Calibri Light" w:cs="Arial"/>
          <w:color w:val="auto"/>
          <w:sz w:val="28"/>
          <w:szCs w:val="28"/>
        </w:rPr>
      </w:pPr>
      <w:r w:rsidRPr="00861E83">
        <w:rPr>
          <w:rFonts w:ascii="Calibri Light" w:hAnsi="Calibri Light"/>
          <w:noProof/>
          <w:lang w:val="en-GB" w:eastAsia="en-GB"/>
        </w:rPr>
        <w:drawing>
          <wp:inline distT="0" distB="0" distL="0" distR="0" wp14:anchorId="7BEDE76E" wp14:editId="70D4728D">
            <wp:extent cx="3466667" cy="1057143"/>
            <wp:effectExtent l="0" t="0" r="635" b="0"/>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stretch>
                      <a:fillRect/>
                    </a:stretch>
                  </pic:blipFill>
                  <pic:spPr>
                    <a:xfrm>
                      <a:off x="0" y="0"/>
                      <a:ext cx="3466667" cy="1057143"/>
                    </a:xfrm>
                    <a:prstGeom prst="rect">
                      <a:avLst/>
                    </a:prstGeom>
                  </pic:spPr>
                </pic:pic>
              </a:graphicData>
            </a:graphic>
          </wp:inline>
        </w:drawing>
      </w:r>
    </w:p>
    <w:p w:rsidR="00682394" w:rsidRDefault="00682394" w:rsidP="00682394">
      <w:pPr>
        <w:rPr>
          <w:rFonts w:ascii="Calibri Light" w:hAnsi="Calibri Light"/>
          <w:color w:val="auto"/>
          <w:sz w:val="28"/>
          <w:szCs w:val="28"/>
        </w:rPr>
      </w:pPr>
      <w:r>
        <w:rPr>
          <w:rFonts w:ascii="Calibri Light" w:hAnsi="Calibri Light" w:cs="Arial"/>
          <w:color w:val="auto"/>
          <w:sz w:val="28"/>
          <w:szCs w:val="28"/>
        </w:rPr>
        <w:t>Therefore a total direct cost of £481,853 in FY17, this is not considering the cost to remanufacture the parts. Additionally</w:t>
      </w:r>
      <w:r w:rsidRPr="00682394">
        <w:rPr>
          <w:rFonts w:ascii="Calibri Light" w:hAnsi="Calibri Light"/>
          <w:color w:val="auto"/>
          <w:sz w:val="28"/>
          <w:szCs w:val="28"/>
        </w:rPr>
        <w:t xml:space="preserve">, there are intangible costs of such as </w:t>
      </w:r>
      <w:r>
        <w:rPr>
          <w:rFonts w:ascii="Calibri Light" w:hAnsi="Calibri Light"/>
          <w:color w:val="auto"/>
          <w:sz w:val="28"/>
          <w:szCs w:val="28"/>
        </w:rPr>
        <w:t xml:space="preserve">reordering the material, warehouse additional costs, </w:t>
      </w:r>
      <w:r w:rsidRPr="00682394">
        <w:rPr>
          <w:rFonts w:ascii="Calibri Light" w:hAnsi="Calibri Light"/>
          <w:color w:val="auto"/>
          <w:sz w:val="28"/>
          <w:szCs w:val="28"/>
        </w:rPr>
        <w:t xml:space="preserve">increased product lead-time, diminished reputation </w:t>
      </w:r>
      <w:r>
        <w:rPr>
          <w:rFonts w:ascii="Calibri Light" w:hAnsi="Calibri Light"/>
          <w:color w:val="auto"/>
          <w:sz w:val="28"/>
          <w:szCs w:val="28"/>
        </w:rPr>
        <w:t xml:space="preserve">of Calsonic Kansei. </w:t>
      </w:r>
    </w:p>
    <w:p w:rsidR="00682394" w:rsidRPr="00682394" w:rsidRDefault="00682394" w:rsidP="00682394">
      <w:pPr>
        <w:rPr>
          <w:rFonts w:ascii="Calibri Light" w:hAnsi="Calibri Light"/>
          <w:color w:val="auto"/>
          <w:sz w:val="28"/>
          <w:szCs w:val="28"/>
        </w:rPr>
      </w:pPr>
      <w:r>
        <w:rPr>
          <w:rFonts w:ascii="Calibri Light" w:hAnsi="Calibri Light"/>
          <w:color w:val="auto"/>
          <w:sz w:val="28"/>
          <w:szCs w:val="28"/>
        </w:rPr>
        <w:t>However the main threat is the cost, for stopping our customer. If CKLL stop JLR the cost is XXX, which would damage CKLL financial result, threaten the chance of winning new business!</w:t>
      </w:r>
      <w:r w:rsidRPr="00682394">
        <w:rPr>
          <w:rFonts w:ascii="Calibri Light" w:hAnsi="Calibri Light"/>
          <w:color w:val="auto"/>
          <w:sz w:val="28"/>
          <w:szCs w:val="28"/>
        </w:rPr>
        <w:t xml:space="preserve">   </w:t>
      </w:r>
    </w:p>
    <w:p w:rsidR="00D61C18" w:rsidRPr="00861E83" w:rsidRDefault="00D61C18" w:rsidP="00861E83">
      <w:pPr>
        <w:ind w:left="720"/>
        <w:rPr>
          <w:rFonts w:ascii="Calibri Light" w:hAnsi="Calibri Light" w:cs="Arial"/>
          <w:color w:val="auto"/>
          <w:sz w:val="28"/>
          <w:szCs w:val="28"/>
        </w:rPr>
      </w:pPr>
    </w:p>
    <w:p w:rsidR="00BF754C" w:rsidRPr="00861E83" w:rsidRDefault="00BF754C" w:rsidP="00BF754C">
      <w:pPr>
        <w:pStyle w:val="ListParagraph"/>
        <w:rPr>
          <w:rFonts w:ascii="Calibri Light" w:hAnsi="Calibri Light" w:cs="Arial"/>
          <w:color w:val="auto"/>
          <w:sz w:val="28"/>
          <w:szCs w:val="28"/>
        </w:rPr>
      </w:pPr>
    </w:p>
    <w:p w:rsidR="00D61C18" w:rsidRPr="00861E83" w:rsidRDefault="00D61C18" w:rsidP="00D61C18">
      <w:pPr>
        <w:rPr>
          <w:rFonts w:ascii="Calibri Light" w:hAnsi="Calibri Light" w:cs="Arial"/>
          <w:color w:val="auto"/>
          <w:sz w:val="28"/>
          <w:szCs w:val="28"/>
        </w:rPr>
      </w:pPr>
    </w:p>
    <w:p w:rsidR="00DF4CE1" w:rsidRPr="00861E83" w:rsidRDefault="00DF4CE1" w:rsidP="00726F63">
      <w:pPr>
        <w:rPr>
          <w:rFonts w:ascii="Calibri Light" w:hAnsi="Calibri Light" w:cs="Arial"/>
          <w:color w:val="auto"/>
          <w:sz w:val="28"/>
          <w:szCs w:val="28"/>
        </w:rPr>
      </w:pPr>
    </w:p>
    <w:p w:rsidR="00726F63" w:rsidRPr="00861E83" w:rsidRDefault="00726F63" w:rsidP="0007007E">
      <w:pPr>
        <w:rPr>
          <w:rFonts w:ascii="Calibri Light" w:hAnsi="Calibri Light" w:cs="Arial"/>
          <w:color w:val="auto"/>
          <w:sz w:val="28"/>
          <w:szCs w:val="28"/>
        </w:rPr>
      </w:pPr>
    </w:p>
    <w:p w:rsidR="00726F63" w:rsidRPr="00861E83" w:rsidRDefault="00726F63" w:rsidP="0007007E">
      <w:pPr>
        <w:rPr>
          <w:rFonts w:ascii="Calibri Light" w:hAnsi="Calibri Light" w:cs="Arial"/>
          <w:color w:val="auto"/>
          <w:sz w:val="28"/>
          <w:szCs w:val="28"/>
        </w:rPr>
      </w:pPr>
    </w:p>
    <w:p w:rsidR="00726F63" w:rsidRPr="00861E83" w:rsidRDefault="00726F63" w:rsidP="0007007E">
      <w:pPr>
        <w:rPr>
          <w:rFonts w:ascii="Calibri Light" w:hAnsi="Calibri Light" w:cs="Arial"/>
          <w:color w:val="auto"/>
          <w:sz w:val="28"/>
          <w:szCs w:val="28"/>
        </w:rPr>
      </w:pPr>
    </w:p>
    <w:p w:rsidR="00726F63" w:rsidRPr="00861E83" w:rsidRDefault="00726F63" w:rsidP="0007007E">
      <w:pPr>
        <w:rPr>
          <w:rFonts w:ascii="Calibri Light" w:hAnsi="Calibri Light" w:cs="Arial"/>
          <w:color w:val="auto"/>
          <w:sz w:val="28"/>
          <w:szCs w:val="28"/>
        </w:rPr>
      </w:pPr>
    </w:p>
    <w:p w:rsidR="00726F63" w:rsidRPr="00861E83" w:rsidRDefault="00726F63" w:rsidP="0007007E">
      <w:pPr>
        <w:rPr>
          <w:rFonts w:ascii="Calibri Light" w:hAnsi="Calibri Light" w:cs="Arial"/>
          <w:color w:val="auto"/>
          <w:sz w:val="28"/>
          <w:szCs w:val="28"/>
        </w:rPr>
      </w:pPr>
    </w:p>
    <w:p w:rsidR="00726F63" w:rsidRPr="00861E83" w:rsidRDefault="00726F63" w:rsidP="0007007E">
      <w:pPr>
        <w:rPr>
          <w:rFonts w:ascii="Calibri Light" w:hAnsi="Calibri Light" w:cs="Arial"/>
          <w:color w:val="auto"/>
          <w:sz w:val="28"/>
          <w:szCs w:val="28"/>
        </w:rPr>
      </w:pPr>
    </w:p>
    <w:p w:rsidR="00726F63" w:rsidRPr="00861E83" w:rsidRDefault="00726F63" w:rsidP="0007007E">
      <w:pPr>
        <w:rPr>
          <w:rFonts w:ascii="Calibri Light" w:hAnsi="Calibri Light" w:cs="Arial"/>
          <w:color w:val="auto"/>
          <w:sz w:val="28"/>
          <w:szCs w:val="28"/>
        </w:rPr>
      </w:pPr>
    </w:p>
    <w:p w:rsidR="00726F63" w:rsidRPr="00861E83" w:rsidRDefault="00726F63" w:rsidP="0007007E">
      <w:pPr>
        <w:rPr>
          <w:rFonts w:ascii="Calibri Light" w:hAnsi="Calibri Light" w:cs="Arial"/>
          <w:color w:val="auto"/>
          <w:sz w:val="28"/>
          <w:szCs w:val="28"/>
        </w:rPr>
      </w:pPr>
    </w:p>
    <w:p w:rsidR="00726F63" w:rsidRPr="00861E83" w:rsidRDefault="00726F63" w:rsidP="00726F63">
      <w:pPr>
        <w:rPr>
          <w:rFonts w:ascii="Calibri Light" w:hAnsi="Calibri Light" w:cs="Arial"/>
          <w:color w:val="auto"/>
          <w:sz w:val="40"/>
          <w:szCs w:val="40"/>
        </w:rPr>
      </w:pPr>
      <w:r w:rsidRPr="00861E83">
        <w:rPr>
          <w:rFonts w:ascii="Calibri Light" w:hAnsi="Calibri Light" w:cs="Arial"/>
          <w:color w:val="auto"/>
          <w:sz w:val="40"/>
          <w:szCs w:val="40"/>
        </w:rPr>
        <w:lastRenderedPageBreak/>
        <w:t>3.0 Aim’s and Objective’s.</w:t>
      </w:r>
    </w:p>
    <w:p w:rsidR="00D91C5C" w:rsidRPr="00861E83" w:rsidRDefault="00EE559F" w:rsidP="00726F63">
      <w:pPr>
        <w:rPr>
          <w:rFonts w:ascii="Calibri Light" w:hAnsi="Calibri Light" w:cs="Arial"/>
          <w:color w:val="auto"/>
          <w:sz w:val="28"/>
          <w:szCs w:val="28"/>
        </w:rPr>
      </w:pPr>
      <w:r w:rsidRPr="00861E83">
        <w:rPr>
          <w:rFonts w:ascii="Calibri Light" w:hAnsi="Calibri Light" w:cs="Arial"/>
          <w:color w:val="auto"/>
          <w:sz w:val="28"/>
          <w:szCs w:val="28"/>
        </w:rPr>
        <w:t>Fundamentally the main aim and objective of this proposed project</w:t>
      </w:r>
      <w:r w:rsidR="00D91C5C" w:rsidRPr="00861E83">
        <w:rPr>
          <w:rFonts w:ascii="Calibri Light" w:hAnsi="Calibri Light" w:cs="Arial"/>
          <w:color w:val="auto"/>
          <w:sz w:val="28"/>
          <w:szCs w:val="28"/>
        </w:rPr>
        <w:t>, is t</w:t>
      </w:r>
      <w:r w:rsidRPr="00861E83">
        <w:rPr>
          <w:rFonts w:ascii="Calibri Light" w:hAnsi="Calibri Light" w:cs="Arial"/>
          <w:color w:val="auto"/>
          <w:sz w:val="28"/>
          <w:szCs w:val="28"/>
        </w:rPr>
        <w:t xml:space="preserve">o minimise </w:t>
      </w:r>
      <w:r w:rsidR="00D91C5C" w:rsidRPr="00861E83">
        <w:rPr>
          <w:rFonts w:ascii="Calibri Light" w:hAnsi="Calibri Light" w:cs="Arial"/>
          <w:color w:val="auto"/>
          <w:sz w:val="28"/>
          <w:szCs w:val="28"/>
        </w:rPr>
        <w:t xml:space="preserve">stoppages </w:t>
      </w:r>
      <w:r w:rsidR="003673F9" w:rsidRPr="00861E83">
        <w:rPr>
          <w:rFonts w:ascii="Calibri Light" w:hAnsi="Calibri Light" w:cs="Arial"/>
          <w:color w:val="auto"/>
          <w:sz w:val="28"/>
          <w:szCs w:val="28"/>
        </w:rPr>
        <w:t>and</w:t>
      </w:r>
      <w:r w:rsidR="00D91C5C" w:rsidRPr="00861E83">
        <w:rPr>
          <w:rFonts w:ascii="Calibri Light" w:hAnsi="Calibri Light" w:cs="Arial"/>
          <w:color w:val="auto"/>
          <w:sz w:val="28"/>
          <w:szCs w:val="28"/>
        </w:rPr>
        <w:t xml:space="preserve"> </w:t>
      </w:r>
      <w:r w:rsidRPr="00861E83">
        <w:rPr>
          <w:rFonts w:ascii="Calibri Light" w:hAnsi="Calibri Light" w:cs="Arial"/>
          <w:color w:val="auto"/>
          <w:sz w:val="28"/>
          <w:szCs w:val="28"/>
        </w:rPr>
        <w:t xml:space="preserve">downtime </w:t>
      </w:r>
      <w:r w:rsidR="00D91C5C" w:rsidRPr="00861E83">
        <w:rPr>
          <w:rFonts w:ascii="Calibri Light" w:hAnsi="Calibri Light" w:cs="Arial"/>
          <w:color w:val="auto"/>
          <w:sz w:val="28"/>
          <w:szCs w:val="28"/>
        </w:rPr>
        <w:t xml:space="preserve">enabling the team to </w:t>
      </w:r>
      <w:r w:rsidRPr="00861E83">
        <w:rPr>
          <w:rFonts w:ascii="Calibri Light" w:hAnsi="Calibri Light" w:cs="Arial"/>
          <w:color w:val="auto"/>
          <w:sz w:val="28"/>
          <w:szCs w:val="28"/>
        </w:rPr>
        <w:t xml:space="preserve">improve efficiency and productivity </w:t>
      </w:r>
      <w:r w:rsidR="00D91C5C" w:rsidRPr="00861E83">
        <w:rPr>
          <w:rFonts w:ascii="Calibri Light" w:hAnsi="Calibri Light" w:cs="Arial"/>
          <w:color w:val="auto"/>
          <w:sz w:val="28"/>
          <w:szCs w:val="28"/>
        </w:rPr>
        <w:t xml:space="preserve">within </w:t>
      </w:r>
      <w:r w:rsidRPr="00861E83">
        <w:rPr>
          <w:rFonts w:ascii="Calibri Light" w:hAnsi="Calibri Light" w:cs="Arial"/>
          <w:color w:val="auto"/>
          <w:sz w:val="28"/>
          <w:szCs w:val="28"/>
        </w:rPr>
        <w:t>CKLL manufacturing areas</w:t>
      </w:r>
      <w:r w:rsidR="003673F9" w:rsidRPr="00861E83">
        <w:rPr>
          <w:rFonts w:ascii="Calibri Light" w:hAnsi="Calibri Light" w:cs="Arial"/>
          <w:color w:val="auto"/>
          <w:sz w:val="28"/>
          <w:szCs w:val="28"/>
        </w:rPr>
        <w:t>,</w:t>
      </w:r>
      <w:r w:rsidR="00454A31" w:rsidRPr="00861E83">
        <w:rPr>
          <w:rFonts w:ascii="Calibri Light" w:hAnsi="Calibri Light" w:cs="Arial"/>
          <w:color w:val="auto"/>
          <w:sz w:val="28"/>
          <w:szCs w:val="28"/>
        </w:rPr>
        <w:t xml:space="preserve"> </w:t>
      </w:r>
      <w:r w:rsidR="00426AF0" w:rsidRPr="00861E83">
        <w:rPr>
          <w:rFonts w:ascii="Calibri Light" w:hAnsi="Calibri Light" w:cs="Arial"/>
          <w:color w:val="auto"/>
          <w:sz w:val="28"/>
          <w:szCs w:val="28"/>
        </w:rPr>
        <w:t xml:space="preserve">thus </w:t>
      </w:r>
      <w:r w:rsidR="00454A31" w:rsidRPr="00861E83">
        <w:rPr>
          <w:rFonts w:ascii="Calibri Light" w:hAnsi="Calibri Light" w:cs="Arial"/>
          <w:color w:val="auto"/>
          <w:sz w:val="28"/>
          <w:szCs w:val="28"/>
        </w:rPr>
        <w:t>providing</w:t>
      </w:r>
      <w:r w:rsidR="00426AF0" w:rsidRPr="00861E83">
        <w:rPr>
          <w:rFonts w:ascii="Calibri Light" w:hAnsi="Calibri Light" w:cs="Arial"/>
          <w:color w:val="auto"/>
          <w:sz w:val="28"/>
          <w:szCs w:val="28"/>
        </w:rPr>
        <w:t xml:space="preserve"> an improved profit and longevity for CKLL</w:t>
      </w:r>
    </w:p>
    <w:p w:rsidR="00D91C5C" w:rsidRPr="00861E83" w:rsidRDefault="00D91C5C" w:rsidP="00726F63">
      <w:pPr>
        <w:rPr>
          <w:rFonts w:ascii="Calibri Light" w:hAnsi="Calibri Light" w:cs="Arial"/>
          <w:color w:val="auto"/>
          <w:sz w:val="28"/>
          <w:szCs w:val="28"/>
        </w:rPr>
      </w:pPr>
      <w:r w:rsidRPr="00861E83">
        <w:rPr>
          <w:rFonts w:ascii="Calibri Light" w:hAnsi="Calibri Light" w:cs="Arial"/>
          <w:color w:val="auto"/>
          <w:sz w:val="28"/>
          <w:szCs w:val="28"/>
        </w:rPr>
        <w:t xml:space="preserve">Objectives </w:t>
      </w:r>
      <w:r w:rsidR="00454A31" w:rsidRPr="00861E83">
        <w:rPr>
          <w:rFonts w:ascii="Calibri Light" w:hAnsi="Calibri Light" w:cs="Arial"/>
          <w:color w:val="auto"/>
          <w:sz w:val="28"/>
          <w:szCs w:val="28"/>
        </w:rPr>
        <w:t>of this project proposal</w:t>
      </w:r>
      <w:r w:rsidRPr="00861E83">
        <w:rPr>
          <w:rFonts w:ascii="Calibri Light" w:hAnsi="Calibri Light" w:cs="Arial"/>
          <w:color w:val="auto"/>
          <w:sz w:val="28"/>
          <w:szCs w:val="28"/>
        </w:rPr>
        <w:t>:</w:t>
      </w:r>
    </w:p>
    <w:p w:rsidR="00D91C5C" w:rsidRPr="00861E83" w:rsidRDefault="00D91C5C" w:rsidP="00D91C5C">
      <w:pPr>
        <w:pStyle w:val="ListParagraph"/>
        <w:numPr>
          <w:ilvl w:val="0"/>
          <w:numId w:val="7"/>
        </w:numPr>
        <w:rPr>
          <w:rFonts w:ascii="Calibri Light" w:hAnsi="Calibri Light" w:cs="Arial"/>
          <w:color w:val="auto"/>
          <w:sz w:val="28"/>
          <w:szCs w:val="28"/>
        </w:rPr>
      </w:pPr>
      <w:r w:rsidRPr="00861E83">
        <w:rPr>
          <w:rFonts w:ascii="Calibri Light" w:hAnsi="Calibri Light" w:cs="Arial"/>
          <w:color w:val="auto"/>
          <w:sz w:val="28"/>
          <w:szCs w:val="28"/>
        </w:rPr>
        <w:t xml:space="preserve">Define / </w:t>
      </w:r>
      <w:r w:rsidR="00454A31" w:rsidRPr="00861E83">
        <w:rPr>
          <w:rFonts w:ascii="Calibri Light" w:hAnsi="Calibri Light" w:cs="Arial"/>
          <w:color w:val="auto"/>
          <w:sz w:val="28"/>
          <w:szCs w:val="28"/>
        </w:rPr>
        <w:t>understand</w:t>
      </w:r>
      <w:r w:rsidR="003673F9" w:rsidRPr="00861E83">
        <w:rPr>
          <w:rFonts w:ascii="Calibri Light" w:hAnsi="Calibri Light" w:cs="Arial"/>
          <w:color w:val="auto"/>
          <w:sz w:val="28"/>
          <w:szCs w:val="28"/>
        </w:rPr>
        <w:t xml:space="preserve"> what are </w:t>
      </w:r>
      <w:r w:rsidR="00BF754C" w:rsidRPr="00861E83">
        <w:rPr>
          <w:rFonts w:ascii="Calibri Light" w:hAnsi="Calibri Light" w:cs="Arial"/>
          <w:color w:val="auto"/>
          <w:sz w:val="28"/>
          <w:szCs w:val="28"/>
        </w:rPr>
        <w:t xml:space="preserve">the reasons for </w:t>
      </w:r>
      <w:r w:rsidR="00454A31" w:rsidRPr="00861E83">
        <w:rPr>
          <w:rFonts w:ascii="Calibri Light" w:hAnsi="Calibri Light" w:cs="Arial"/>
          <w:color w:val="auto"/>
          <w:sz w:val="28"/>
          <w:szCs w:val="28"/>
        </w:rPr>
        <w:t xml:space="preserve">the </w:t>
      </w:r>
      <w:r w:rsidRPr="00861E83">
        <w:rPr>
          <w:rFonts w:ascii="Calibri Light" w:hAnsi="Calibri Light" w:cs="Arial"/>
          <w:color w:val="auto"/>
          <w:sz w:val="28"/>
          <w:szCs w:val="28"/>
        </w:rPr>
        <w:t xml:space="preserve">stoppages </w:t>
      </w:r>
      <w:r w:rsidR="00454A31" w:rsidRPr="00861E83">
        <w:rPr>
          <w:rFonts w:ascii="Calibri Light" w:hAnsi="Calibri Light" w:cs="Arial"/>
          <w:color w:val="auto"/>
          <w:sz w:val="28"/>
          <w:szCs w:val="28"/>
        </w:rPr>
        <w:t xml:space="preserve">and </w:t>
      </w:r>
      <w:r w:rsidRPr="00861E83">
        <w:rPr>
          <w:rFonts w:ascii="Calibri Light" w:hAnsi="Calibri Light" w:cs="Arial"/>
          <w:color w:val="auto"/>
          <w:sz w:val="28"/>
          <w:szCs w:val="28"/>
        </w:rPr>
        <w:t>downtime within the core building area.</w:t>
      </w:r>
    </w:p>
    <w:p w:rsidR="00D91C5C" w:rsidRPr="00861E83" w:rsidRDefault="00D91C5C" w:rsidP="00D91C5C">
      <w:pPr>
        <w:pStyle w:val="ListParagraph"/>
        <w:rPr>
          <w:rFonts w:ascii="Calibri Light" w:hAnsi="Calibri Light" w:cs="Arial"/>
          <w:color w:val="auto"/>
          <w:sz w:val="28"/>
          <w:szCs w:val="28"/>
        </w:rPr>
      </w:pPr>
    </w:p>
    <w:p w:rsidR="00D91C5C" w:rsidRPr="00861E83" w:rsidRDefault="00D91C5C" w:rsidP="00D91C5C">
      <w:pPr>
        <w:pStyle w:val="ListParagraph"/>
        <w:rPr>
          <w:rFonts w:ascii="Calibri Light" w:hAnsi="Calibri Light" w:cs="Arial"/>
          <w:color w:val="auto"/>
          <w:sz w:val="28"/>
          <w:szCs w:val="28"/>
        </w:rPr>
      </w:pPr>
    </w:p>
    <w:p w:rsidR="00D91C5C" w:rsidRPr="00861E83" w:rsidRDefault="00454A31" w:rsidP="00D91C5C">
      <w:pPr>
        <w:pStyle w:val="ListParagraph"/>
        <w:numPr>
          <w:ilvl w:val="0"/>
          <w:numId w:val="7"/>
        </w:numPr>
        <w:rPr>
          <w:rFonts w:ascii="Calibri Light" w:hAnsi="Calibri Light" w:cs="Arial"/>
          <w:color w:val="auto"/>
          <w:sz w:val="28"/>
          <w:szCs w:val="28"/>
        </w:rPr>
      </w:pPr>
      <w:r w:rsidRPr="00861E83">
        <w:rPr>
          <w:rFonts w:ascii="Calibri Light" w:hAnsi="Calibri Light" w:cs="Arial"/>
          <w:color w:val="auto"/>
          <w:sz w:val="28"/>
          <w:szCs w:val="28"/>
        </w:rPr>
        <w:t>Measure all the stoppages and</w:t>
      </w:r>
      <w:r w:rsidR="00D91C5C" w:rsidRPr="00861E83">
        <w:rPr>
          <w:rFonts w:ascii="Calibri Light" w:hAnsi="Calibri Light" w:cs="Arial"/>
          <w:color w:val="auto"/>
          <w:sz w:val="28"/>
          <w:szCs w:val="28"/>
        </w:rPr>
        <w:t xml:space="preserve"> downtime within the core building area.</w:t>
      </w:r>
    </w:p>
    <w:p w:rsidR="00D91C5C" w:rsidRPr="00861E83" w:rsidRDefault="00D91C5C" w:rsidP="00D91C5C">
      <w:pPr>
        <w:pStyle w:val="ListParagraph"/>
        <w:rPr>
          <w:rFonts w:ascii="Calibri Light" w:hAnsi="Calibri Light" w:cs="Arial"/>
          <w:color w:val="auto"/>
          <w:sz w:val="28"/>
          <w:szCs w:val="28"/>
        </w:rPr>
      </w:pPr>
    </w:p>
    <w:p w:rsidR="00D91C5C" w:rsidRPr="00861E83" w:rsidRDefault="00D91C5C" w:rsidP="00D91C5C">
      <w:pPr>
        <w:pStyle w:val="ListParagraph"/>
        <w:rPr>
          <w:rFonts w:ascii="Calibri Light" w:hAnsi="Calibri Light" w:cs="Arial"/>
          <w:color w:val="auto"/>
          <w:sz w:val="28"/>
          <w:szCs w:val="28"/>
        </w:rPr>
      </w:pPr>
    </w:p>
    <w:p w:rsidR="00D91C5C" w:rsidRPr="00861E83" w:rsidRDefault="00D91C5C" w:rsidP="00D91C5C">
      <w:pPr>
        <w:pStyle w:val="ListParagraph"/>
        <w:numPr>
          <w:ilvl w:val="0"/>
          <w:numId w:val="7"/>
        </w:numPr>
        <w:rPr>
          <w:rFonts w:ascii="Calibri Light" w:hAnsi="Calibri Light" w:cs="Arial"/>
          <w:color w:val="auto"/>
          <w:sz w:val="28"/>
          <w:szCs w:val="28"/>
        </w:rPr>
      </w:pPr>
      <w:r w:rsidRPr="00861E83">
        <w:rPr>
          <w:rFonts w:ascii="Calibri Light" w:hAnsi="Calibri Light" w:cs="Arial"/>
          <w:color w:val="auto"/>
          <w:sz w:val="28"/>
          <w:szCs w:val="28"/>
        </w:rPr>
        <w:t xml:space="preserve">Analyse the current material flow and </w:t>
      </w:r>
      <w:r w:rsidR="00426AF0" w:rsidRPr="00861E83">
        <w:rPr>
          <w:rFonts w:ascii="Calibri Light" w:hAnsi="Calibri Light" w:cs="Arial"/>
          <w:color w:val="auto"/>
          <w:sz w:val="28"/>
          <w:szCs w:val="28"/>
        </w:rPr>
        <w:t xml:space="preserve">identify </w:t>
      </w:r>
      <w:r w:rsidRPr="00861E83">
        <w:rPr>
          <w:rFonts w:ascii="Calibri Light" w:hAnsi="Calibri Light" w:cs="Arial"/>
          <w:color w:val="auto"/>
          <w:sz w:val="28"/>
          <w:szCs w:val="28"/>
        </w:rPr>
        <w:t>what the bottlenecks within the components area.</w:t>
      </w:r>
    </w:p>
    <w:p w:rsidR="00D91C5C" w:rsidRPr="00861E83" w:rsidRDefault="00D91C5C" w:rsidP="00D91C5C">
      <w:pPr>
        <w:ind w:left="360"/>
        <w:rPr>
          <w:rFonts w:ascii="Calibri Light" w:hAnsi="Calibri Light" w:cs="Arial"/>
          <w:color w:val="auto"/>
          <w:sz w:val="28"/>
          <w:szCs w:val="28"/>
        </w:rPr>
      </w:pPr>
    </w:p>
    <w:p w:rsidR="00D91C5C" w:rsidRPr="00861E83" w:rsidRDefault="00D91C5C" w:rsidP="00D91C5C">
      <w:pPr>
        <w:pStyle w:val="ListParagraph"/>
        <w:numPr>
          <w:ilvl w:val="0"/>
          <w:numId w:val="7"/>
        </w:numPr>
        <w:rPr>
          <w:rFonts w:ascii="Calibri Light" w:hAnsi="Calibri Light" w:cs="Arial"/>
          <w:color w:val="auto"/>
          <w:sz w:val="28"/>
          <w:szCs w:val="28"/>
        </w:rPr>
      </w:pPr>
      <w:r w:rsidRPr="00861E83">
        <w:rPr>
          <w:rFonts w:ascii="Calibri Light" w:hAnsi="Calibri Light" w:cs="Arial"/>
          <w:color w:val="auto"/>
          <w:sz w:val="28"/>
          <w:szCs w:val="28"/>
        </w:rPr>
        <w:t xml:space="preserve">Improve the operation to minimise stoppages </w:t>
      </w:r>
      <w:r w:rsidR="00426AF0" w:rsidRPr="00861E83">
        <w:rPr>
          <w:rFonts w:ascii="Calibri Light" w:hAnsi="Calibri Light" w:cs="Arial"/>
          <w:color w:val="auto"/>
          <w:sz w:val="28"/>
          <w:szCs w:val="28"/>
        </w:rPr>
        <w:t>and</w:t>
      </w:r>
      <w:r w:rsidRPr="00861E83">
        <w:rPr>
          <w:rFonts w:ascii="Calibri Light" w:hAnsi="Calibri Light" w:cs="Arial"/>
          <w:color w:val="auto"/>
          <w:sz w:val="28"/>
          <w:szCs w:val="28"/>
        </w:rPr>
        <w:t xml:space="preserve"> downtime thus maximizing efficiency and productivity.</w:t>
      </w:r>
    </w:p>
    <w:p w:rsidR="00D91C5C" w:rsidRPr="00861E83" w:rsidRDefault="00D91C5C" w:rsidP="00D91C5C">
      <w:pPr>
        <w:pStyle w:val="ListParagraph"/>
        <w:rPr>
          <w:rFonts w:ascii="Calibri Light" w:hAnsi="Calibri Light" w:cs="Arial"/>
          <w:color w:val="auto"/>
          <w:sz w:val="28"/>
          <w:szCs w:val="28"/>
        </w:rPr>
      </w:pPr>
    </w:p>
    <w:p w:rsidR="006C21F9" w:rsidRPr="00861E83" w:rsidRDefault="00D91C5C" w:rsidP="00D91C5C">
      <w:pPr>
        <w:pStyle w:val="ListParagraph"/>
        <w:numPr>
          <w:ilvl w:val="0"/>
          <w:numId w:val="7"/>
        </w:numPr>
        <w:rPr>
          <w:rFonts w:ascii="Calibri Light" w:hAnsi="Calibri Light" w:cs="Arial"/>
          <w:color w:val="auto"/>
          <w:sz w:val="28"/>
          <w:szCs w:val="28"/>
        </w:rPr>
      </w:pPr>
      <w:r w:rsidRPr="00861E83">
        <w:rPr>
          <w:rFonts w:ascii="Calibri Light" w:hAnsi="Calibri Light" w:cs="Arial"/>
          <w:color w:val="auto"/>
          <w:sz w:val="28"/>
          <w:szCs w:val="28"/>
        </w:rPr>
        <w:t>Control</w:t>
      </w:r>
      <w:r w:rsidR="006C21F9" w:rsidRPr="00861E83">
        <w:rPr>
          <w:rFonts w:ascii="Calibri Light" w:hAnsi="Calibri Light" w:cs="Arial"/>
          <w:color w:val="auto"/>
          <w:sz w:val="28"/>
          <w:szCs w:val="28"/>
        </w:rPr>
        <w:t xml:space="preserve"> each process ensuring there are no stoppages by:</w:t>
      </w:r>
    </w:p>
    <w:p w:rsidR="006C21F9" w:rsidRPr="00861E83" w:rsidRDefault="006C21F9" w:rsidP="006C21F9">
      <w:pPr>
        <w:pStyle w:val="ListParagraph"/>
        <w:rPr>
          <w:rFonts w:ascii="Calibri Light" w:hAnsi="Calibri Light" w:cs="Arial"/>
          <w:color w:val="auto"/>
          <w:sz w:val="28"/>
          <w:szCs w:val="28"/>
        </w:rPr>
      </w:pPr>
    </w:p>
    <w:p w:rsidR="006C21F9" w:rsidRPr="00861E83" w:rsidRDefault="006C21F9" w:rsidP="006C21F9">
      <w:pPr>
        <w:pStyle w:val="ListParagraph"/>
        <w:numPr>
          <w:ilvl w:val="1"/>
          <w:numId w:val="7"/>
        </w:numPr>
        <w:rPr>
          <w:rFonts w:ascii="Calibri Light" w:hAnsi="Calibri Light" w:cs="Arial"/>
          <w:color w:val="auto"/>
          <w:sz w:val="28"/>
          <w:szCs w:val="28"/>
        </w:rPr>
      </w:pPr>
      <w:r w:rsidRPr="00861E83">
        <w:rPr>
          <w:rFonts w:ascii="Calibri Light" w:hAnsi="Calibri Light" w:cs="Arial"/>
          <w:color w:val="auto"/>
          <w:sz w:val="28"/>
          <w:szCs w:val="28"/>
        </w:rPr>
        <w:t>Ensure material flow is smooth.</w:t>
      </w:r>
    </w:p>
    <w:p w:rsidR="006C21F9" w:rsidRPr="00861E83" w:rsidRDefault="006C21F9" w:rsidP="006C21F9">
      <w:pPr>
        <w:pStyle w:val="ListParagraph"/>
        <w:numPr>
          <w:ilvl w:val="1"/>
          <w:numId w:val="7"/>
        </w:numPr>
        <w:rPr>
          <w:rFonts w:ascii="Calibri Light" w:hAnsi="Calibri Light" w:cs="Arial"/>
          <w:color w:val="auto"/>
          <w:sz w:val="28"/>
          <w:szCs w:val="28"/>
        </w:rPr>
      </w:pPr>
      <w:r w:rsidRPr="00861E83">
        <w:rPr>
          <w:rFonts w:ascii="Calibri Light" w:hAnsi="Calibri Light" w:cs="Arial"/>
          <w:color w:val="auto"/>
          <w:sz w:val="28"/>
          <w:szCs w:val="28"/>
        </w:rPr>
        <w:t>Minimise Work In Progress (WIP)</w:t>
      </w:r>
    </w:p>
    <w:p w:rsidR="006C21F9" w:rsidRPr="00861E83" w:rsidRDefault="006C21F9" w:rsidP="006C21F9">
      <w:pPr>
        <w:pStyle w:val="ListParagraph"/>
        <w:numPr>
          <w:ilvl w:val="1"/>
          <w:numId w:val="7"/>
        </w:numPr>
        <w:rPr>
          <w:rFonts w:ascii="Calibri Light" w:hAnsi="Calibri Light" w:cs="Arial"/>
          <w:color w:val="auto"/>
          <w:sz w:val="28"/>
          <w:szCs w:val="28"/>
        </w:rPr>
      </w:pPr>
      <w:r w:rsidRPr="00861E83">
        <w:rPr>
          <w:rFonts w:ascii="Calibri Light" w:hAnsi="Calibri Light" w:cs="Arial"/>
          <w:color w:val="auto"/>
          <w:sz w:val="28"/>
          <w:szCs w:val="28"/>
        </w:rPr>
        <w:t>Introduce control measures that will ensure this does not fall down.</w:t>
      </w:r>
    </w:p>
    <w:p w:rsidR="00726F63" w:rsidRPr="00861E83" w:rsidRDefault="00726F63" w:rsidP="00726F63">
      <w:pPr>
        <w:rPr>
          <w:rFonts w:ascii="Calibri Light" w:hAnsi="Calibri Light" w:cs="Arial"/>
          <w:color w:val="auto"/>
          <w:sz w:val="28"/>
          <w:szCs w:val="28"/>
        </w:rPr>
      </w:pPr>
    </w:p>
    <w:p w:rsidR="00726F63" w:rsidRPr="00861E83" w:rsidRDefault="00726F63" w:rsidP="00726F63">
      <w:pPr>
        <w:rPr>
          <w:rFonts w:ascii="Calibri Light" w:hAnsi="Calibri Light" w:cs="Arial"/>
          <w:color w:val="auto"/>
          <w:sz w:val="28"/>
          <w:szCs w:val="28"/>
        </w:rPr>
      </w:pPr>
    </w:p>
    <w:p w:rsidR="00FF23CD" w:rsidRPr="00861E83" w:rsidRDefault="00FF23CD" w:rsidP="0007007E">
      <w:pPr>
        <w:rPr>
          <w:rFonts w:ascii="Calibri Light" w:hAnsi="Calibri Light" w:cs="Arial"/>
          <w:color w:val="auto"/>
          <w:sz w:val="28"/>
          <w:szCs w:val="28"/>
        </w:rPr>
      </w:pPr>
    </w:p>
    <w:p w:rsidR="00FF23CD" w:rsidRPr="00861E83" w:rsidRDefault="00FF23CD" w:rsidP="0007007E">
      <w:pPr>
        <w:rPr>
          <w:rFonts w:ascii="Calibri Light" w:hAnsi="Calibri Light" w:cs="Arial"/>
          <w:color w:val="auto"/>
          <w:sz w:val="28"/>
          <w:szCs w:val="28"/>
        </w:rPr>
      </w:pPr>
    </w:p>
    <w:p w:rsidR="00FF23CD" w:rsidRPr="00861E83" w:rsidRDefault="00FF23CD" w:rsidP="0007007E">
      <w:pPr>
        <w:rPr>
          <w:rFonts w:ascii="Calibri Light" w:hAnsi="Calibri Light" w:cs="Arial"/>
          <w:color w:val="auto"/>
          <w:sz w:val="28"/>
          <w:szCs w:val="28"/>
        </w:rPr>
      </w:pPr>
    </w:p>
    <w:p w:rsidR="006C21F9" w:rsidRPr="00861E83" w:rsidRDefault="00C97D2A" w:rsidP="0007007E">
      <w:pPr>
        <w:rPr>
          <w:rFonts w:ascii="Calibri Light" w:hAnsi="Calibri Light" w:cs="Arial"/>
          <w:color w:val="auto"/>
          <w:sz w:val="40"/>
          <w:szCs w:val="40"/>
        </w:rPr>
      </w:pPr>
      <w:r w:rsidRPr="00861E83">
        <w:rPr>
          <w:rFonts w:ascii="Calibri Light" w:hAnsi="Calibri Light" w:cs="Arial"/>
          <w:color w:val="auto"/>
          <w:sz w:val="40"/>
          <w:szCs w:val="40"/>
        </w:rPr>
        <w:t xml:space="preserve">4.0 </w:t>
      </w:r>
      <w:r w:rsidR="006C21F9" w:rsidRPr="00861E83">
        <w:rPr>
          <w:rFonts w:ascii="Calibri Light" w:hAnsi="Calibri Light" w:cs="Arial"/>
          <w:color w:val="auto"/>
          <w:sz w:val="40"/>
          <w:szCs w:val="40"/>
        </w:rPr>
        <w:t>Literature review</w:t>
      </w:r>
      <w:r w:rsidR="003D3D41" w:rsidRPr="00861E83">
        <w:rPr>
          <w:rFonts w:ascii="Calibri Light" w:hAnsi="Calibri Light" w:cs="Arial"/>
          <w:color w:val="auto"/>
          <w:sz w:val="40"/>
          <w:szCs w:val="40"/>
        </w:rPr>
        <w:t>:</w:t>
      </w:r>
    </w:p>
    <w:p w:rsidR="00E0369A" w:rsidRPr="00861E83" w:rsidRDefault="003D3D41" w:rsidP="003673F9">
      <w:pPr>
        <w:rPr>
          <w:rFonts w:ascii="Calibri Light" w:hAnsi="Calibri Light"/>
          <w:i/>
          <w:color w:val="auto"/>
          <w:sz w:val="28"/>
          <w:szCs w:val="28"/>
        </w:rPr>
      </w:pPr>
      <w:r w:rsidRPr="00861E83">
        <w:rPr>
          <w:rFonts w:ascii="Calibri Light" w:hAnsi="Calibri Light" w:cs="Arial"/>
          <w:color w:val="auto"/>
          <w:sz w:val="28"/>
          <w:szCs w:val="28"/>
        </w:rPr>
        <w:t xml:space="preserve">To ensure a clear understanding of the main activities </w:t>
      </w:r>
      <w:r w:rsidR="00322CAA" w:rsidRPr="00861E83">
        <w:rPr>
          <w:rFonts w:ascii="Calibri Light" w:hAnsi="Calibri Light" w:cs="Arial"/>
          <w:color w:val="auto"/>
          <w:sz w:val="28"/>
          <w:szCs w:val="28"/>
        </w:rPr>
        <w:t>within the proposed project, it is</w:t>
      </w:r>
      <w:r w:rsidRPr="00861E83">
        <w:rPr>
          <w:rFonts w:ascii="Calibri Light" w:hAnsi="Calibri Light" w:cs="Arial"/>
          <w:color w:val="auto"/>
          <w:sz w:val="28"/>
          <w:szCs w:val="28"/>
        </w:rPr>
        <w:t xml:space="preserve"> necessary to analyse the relevant literature </w:t>
      </w:r>
      <w:r w:rsidR="00322CAA" w:rsidRPr="00861E83">
        <w:rPr>
          <w:rFonts w:ascii="Calibri Light" w:hAnsi="Calibri Light" w:cs="Arial"/>
          <w:color w:val="auto"/>
          <w:sz w:val="28"/>
          <w:szCs w:val="28"/>
        </w:rPr>
        <w:t xml:space="preserve">covering the key topic which is </w:t>
      </w:r>
      <w:r w:rsidR="000B3B80" w:rsidRPr="00861E83">
        <w:rPr>
          <w:rFonts w:ascii="Calibri Light" w:hAnsi="Calibri Light" w:cs="Arial"/>
          <w:color w:val="auto"/>
          <w:sz w:val="28"/>
          <w:szCs w:val="28"/>
        </w:rPr>
        <w:t>Six Sigma Methodology</w:t>
      </w:r>
      <w:r w:rsidR="00137988" w:rsidRPr="00861E83">
        <w:rPr>
          <w:rFonts w:ascii="Calibri Light" w:hAnsi="Calibri Light" w:cs="Arial"/>
          <w:color w:val="auto"/>
          <w:sz w:val="28"/>
          <w:szCs w:val="28"/>
        </w:rPr>
        <w:t>.</w:t>
      </w:r>
      <w:r w:rsidR="005655E4" w:rsidRPr="00861E83">
        <w:rPr>
          <w:rFonts w:ascii="Calibri Light" w:hAnsi="Calibri Light" w:cs="Arial"/>
          <w:color w:val="auto"/>
          <w:sz w:val="28"/>
          <w:szCs w:val="28"/>
        </w:rPr>
        <w:t xml:space="preserve"> </w:t>
      </w:r>
      <w:r w:rsidR="003673F9" w:rsidRPr="00861E83">
        <w:rPr>
          <w:rFonts w:ascii="Calibri Light" w:hAnsi="Calibri Light" w:cs="Arial"/>
          <w:color w:val="auto"/>
          <w:sz w:val="28"/>
          <w:szCs w:val="28"/>
        </w:rPr>
        <w:t xml:space="preserve">Pyzdek and Keller (2012) state that </w:t>
      </w:r>
      <w:r w:rsidR="00426AF0" w:rsidRPr="00861E83">
        <w:rPr>
          <w:rFonts w:ascii="Calibri Light" w:hAnsi="Calibri Light" w:cs="Arial"/>
          <w:i/>
          <w:color w:val="auto"/>
          <w:sz w:val="28"/>
          <w:szCs w:val="28"/>
        </w:rPr>
        <w:t>“Six Sigma is a rigor</w:t>
      </w:r>
      <w:r w:rsidR="000B5804" w:rsidRPr="00861E83">
        <w:rPr>
          <w:rFonts w:ascii="Calibri Light" w:hAnsi="Calibri Light" w:cs="Arial"/>
          <w:i/>
          <w:color w:val="auto"/>
          <w:sz w:val="28"/>
          <w:szCs w:val="28"/>
        </w:rPr>
        <w:t>o</w:t>
      </w:r>
      <w:r w:rsidR="00426AF0" w:rsidRPr="00861E83">
        <w:rPr>
          <w:rFonts w:ascii="Calibri Light" w:hAnsi="Calibri Light" w:cs="Arial"/>
          <w:i/>
          <w:color w:val="auto"/>
          <w:sz w:val="28"/>
          <w:szCs w:val="28"/>
        </w:rPr>
        <w:t>us, focused and highly effective implementation of proven quality principles and technique’s</w:t>
      </w:r>
      <w:r w:rsidR="00426AF0" w:rsidRPr="00861E83">
        <w:rPr>
          <w:rFonts w:ascii="Calibri Light" w:hAnsi="Calibri Light" w:cs="Arial"/>
          <w:color w:val="auto"/>
          <w:sz w:val="28"/>
          <w:szCs w:val="28"/>
        </w:rPr>
        <w:t>”.</w:t>
      </w:r>
      <w:r w:rsidR="00BF5772" w:rsidRPr="00861E83">
        <w:rPr>
          <w:rFonts w:ascii="Calibri Light" w:hAnsi="Calibri Light" w:cs="Arial"/>
          <w:color w:val="auto"/>
          <w:sz w:val="28"/>
          <w:szCs w:val="28"/>
        </w:rPr>
        <w:t xml:space="preserve"> </w:t>
      </w:r>
      <w:r w:rsidR="003673F9" w:rsidRPr="00861E83">
        <w:rPr>
          <w:rFonts w:ascii="Calibri Light" w:hAnsi="Calibri Light" w:cs="Arial"/>
          <w:color w:val="auto"/>
          <w:sz w:val="28"/>
          <w:szCs w:val="28"/>
        </w:rPr>
        <w:t>(Pyzdek and Keller</w:t>
      </w:r>
      <w:r w:rsidR="000B5804" w:rsidRPr="00861E83">
        <w:rPr>
          <w:rFonts w:ascii="Calibri Light" w:hAnsi="Calibri Light" w:cs="Arial"/>
          <w:color w:val="auto"/>
          <w:sz w:val="28"/>
          <w:szCs w:val="28"/>
        </w:rPr>
        <w:t xml:space="preserve"> 2014, p. 3)</w:t>
      </w:r>
      <w:r w:rsidR="003673F9" w:rsidRPr="00861E83">
        <w:rPr>
          <w:rFonts w:ascii="Calibri Light" w:hAnsi="Calibri Light" w:cs="Arial"/>
          <w:color w:val="auto"/>
          <w:sz w:val="28"/>
          <w:szCs w:val="28"/>
        </w:rPr>
        <w:t>. Ette (2005) supports this by commenting how</w:t>
      </w:r>
      <w:r w:rsidR="005655E4" w:rsidRPr="00861E83">
        <w:rPr>
          <w:rFonts w:ascii="Calibri Light" w:hAnsi="Calibri Light" w:cs="Arial"/>
          <w:color w:val="auto"/>
          <w:sz w:val="28"/>
          <w:szCs w:val="28"/>
        </w:rPr>
        <w:t xml:space="preserve"> </w:t>
      </w:r>
      <w:r w:rsidR="00BF5772" w:rsidRPr="00861E83">
        <w:rPr>
          <w:rFonts w:ascii="Calibri Light" w:hAnsi="Calibri Light"/>
          <w:i/>
          <w:color w:val="auto"/>
          <w:sz w:val="28"/>
          <w:szCs w:val="28"/>
        </w:rPr>
        <w:t>“The immediate goal of Six Sigma is defect reduction. Reduced defects lead to yield improvements; higher yields improve customer satisfaction. Six Sigma is a tool</w:t>
      </w:r>
      <w:r w:rsidR="003438B4" w:rsidRPr="00861E83">
        <w:rPr>
          <w:rFonts w:ascii="Calibri Light" w:hAnsi="Calibri Light"/>
          <w:i/>
          <w:color w:val="auto"/>
          <w:sz w:val="28"/>
          <w:szCs w:val="28"/>
        </w:rPr>
        <w:t xml:space="preserve"> set, not a management system”</w:t>
      </w:r>
      <w:r w:rsidR="00BF5772" w:rsidRPr="00861E83">
        <w:rPr>
          <w:rFonts w:ascii="Calibri Light" w:hAnsi="Calibri Light"/>
          <w:i/>
          <w:color w:val="auto"/>
          <w:sz w:val="28"/>
          <w:szCs w:val="28"/>
        </w:rPr>
        <w:t xml:space="preserve"> </w:t>
      </w:r>
      <w:r w:rsidR="003438B4" w:rsidRPr="00861E83">
        <w:rPr>
          <w:rFonts w:ascii="Calibri Light" w:hAnsi="Calibri Light"/>
          <w:i/>
          <w:color w:val="auto"/>
          <w:sz w:val="28"/>
          <w:szCs w:val="28"/>
        </w:rPr>
        <w:t xml:space="preserve">(Ette, </w:t>
      </w:r>
      <w:r w:rsidR="003673F9" w:rsidRPr="00861E83">
        <w:rPr>
          <w:rFonts w:ascii="Calibri Light" w:hAnsi="Calibri Light"/>
          <w:i/>
          <w:color w:val="auto"/>
          <w:sz w:val="28"/>
          <w:szCs w:val="28"/>
        </w:rPr>
        <w:t>200</w:t>
      </w:r>
      <w:r w:rsidR="00BF5772" w:rsidRPr="00861E83">
        <w:rPr>
          <w:rFonts w:ascii="Calibri Light" w:hAnsi="Calibri Light"/>
          <w:i/>
          <w:color w:val="auto"/>
          <w:sz w:val="28"/>
          <w:szCs w:val="28"/>
        </w:rPr>
        <w:t>5</w:t>
      </w:r>
      <w:r w:rsidR="003438B4" w:rsidRPr="00861E83">
        <w:rPr>
          <w:rFonts w:ascii="Calibri Light" w:hAnsi="Calibri Light"/>
          <w:i/>
          <w:color w:val="auto"/>
          <w:sz w:val="28"/>
          <w:szCs w:val="28"/>
        </w:rPr>
        <w:t>)</w:t>
      </w:r>
      <w:r w:rsidR="003673F9" w:rsidRPr="00861E83">
        <w:rPr>
          <w:rFonts w:ascii="Calibri Light" w:hAnsi="Calibri Light"/>
          <w:i/>
          <w:color w:val="auto"/>
          <w:sz w:val="28"/>
          <w:szCs w:val="28"/>
        </w:rPr>
        <w:t>.</w:t>
      </w:r>
      <w:r w:rsidR="00BF5772" w:rsidRPr="00861E83">
        <w:rPr>
          <w:rFonts w:ascii="Calibri Light" w:hAnsi="Calibri Light"/>
          <w:i/>
          <w:color w:val="auto"/>
          <w:sz w:val="28"/>
          <w:szCs w:val="28"/>
        </w:rPr>
        <w:t xml:space="preserve"> </w:t>
      </w:r>
      <w:r w:rsidR="00982200" w:rsidRPr="00861E83">
        <w:rPr>
          <w:rFonts w:ascii="Calibri Light" w:hAnsi="Calibri Light" w:cs="Arial"/>
          <w:color w:val="auto"/>
          <w:sz w:val="28"/>
          <w:szCs w:val="28"/>
        </w:rPr>
        <w:t>Six Sigma</w:t>
      </w:r>
      <w:r w:rsidR="00731802" w:rsidRPr="00861E83">
        <w:rPr>
          <w:rFonts w:ascii="Calibri Light" w:hAnsi="Calibri Light" w:cs="Arial"/>
          <w:color w:val="auto"/>
          <w:sz w:val="28"/>
          <w:szCs w:val="28"/>
        </w:rPr>
        <w:t xml:space="preserve"> </w:t>
      </w:r>
      <w:r w:rsidR="00C10303" w:rsidRPr="00861E83">
        <w:rPr>
          <w:rFonts w:ascii="Calibri Light" w:hAnsi="Calibri Light" w:cs="Arial"/>
          <w:color w:val="auto"/>
          <w:sz w:val="28"/>
          <w:szCs w:val="28"/>
        </w:rPr>
        <w:t xml:space="preserve">is used </w:t>
      </w:r>
      <w:r w:rsidR="003673F9" w:rsidRPr="00861E83">
        <w:rPr>
          <w:rFonts w:ascii="Calibri Light" w:hAnsi="Calibri Light" w:cs="Arial"/>
          <w:color w:val="auto"/>
          <w:sz w:val="28"/>
          <w:szCs w:val="28"/>
        </w:rPr>
        <w:t xml:space="preserve">throughout the World not only in </w:t>
      </w:r>
      <w:r w:rsidR="00CC0F6E" w:rsidRPr="00861E83">
        <w:rPr>
          <w:rFonts w:ascii="Calibri Light" w:hAnsi="Calibri Light" w:cs="Arial"/>
          <w:color w:val="auto"/>
          <w:sz w:val="28"/>
          <w:szCs w:val="28"/>
        </w:rPr>
        <w:t>the</w:t>
      </w:r>
      <w:r w:rsidR="003673F9" w:rsidRPr="00861E83">
        <w:rPr>
          <w:rFonts w:ascii="Calibri Light" w:hAnsi="Calibri Light" w:cs="Arial"/>
          <w:color w:val="auto"/>
          <w:sz w:val="28"/>
          <w:szCs w:val="28"/>
        </w:rPr>
        <w:t xml:space="preserve"> manufacturing industry but in</w:t>
      </w:r>
      <w:r w:rsidR="00CC0F6E" w:rsidRPr="00861E83">
        <w:rPr>
          <w:rFonts w:ascii="Calibri Light" w:hAnsi="Calibri Light" w:cs="Arial"/>
          <w:color w:val="auto"/>
          <w:sz w:val="28"/>
          <w:szCs w:val="28"/>
        </w:rPr>
        <w:t xml:space="preserve"> multiple industries. Ranging from, healthcare, software, service, financial and defence</w:t>
      </w:r>
      <w:r w:rsidR="003673F9" w:rsidRPr="00861E83">
        <w:rPr>
          <w:rFonts w:ascii="Calibri Light" w:hAnsi="Calibri Light" w:cs="Arial"/>
          <w:color w:val="auto"/>
          <w:sz w:val="28"/>
          <w:szCs w:val="28"/>
        </w:rPr>
        <w:t xml:space="preserve"> industry</w:t>
      </w:r>
      <w:r w:rsidR="00CC0F6E" w:rsidRPr="00861E83">
        <w:rPr>
          <w:rFonts w:ascii="Calibri Light" w:hAnsi="Calibri Light" w:cs="Arial"/>
          <w:color w:val="auto"/>
          <w:sz w:val="28"/>
          <w:szCs w:val="28"/>
        </w:rPr>
        <w:t xml:space="preserve"> </w:t>
      </w:r>
      <w:r w:rsidR="00CC0F6E" w:rsidRPr="00861E83">
        <w:rPr>
          <w:rFonts w:ascii="Calibri Light" w:hAnsi="Calibri Light"/>
          <w:color w:val="auto"/>
          <w:sz w:val="28"/>
          <w:szCs w:val="28"/>
        </w:rPr>
        <w:t>(</w:t>
      </w:r>
      <w:r w:rsidR="003673F9" w:rsidRPr="00861E83">
        <w:rPr>
          <w:rFonts w:ascii="Calibri Light" w:hAnsi="Calibri Light" w:cs="AdvPS405B6"/>
          <w:color w:val="auto"/>
          <w:sz w:val="28"/>
          <w:szCs w:val="28"/>
          <w:lang w:val="en-GB" w:eastAsia="en-US"/>
        </w:rPr>
        <w:t>Sharma, 2010).</w:t>
      </w:r>
      <w:r w:rsidR="00CC0F6E" w:rsidRPr="00861E83">
        <w:rPr>
          <w:rFonts w:ascii="Calibri Light" w:hAnsi="Calibri Light" w:cs="AdvPS405B6"/>
          <w:color w:val="auto"/>
          <w:sz w:val="28"/>
          <w:szCs w:val="28"/>
          <w:lang w:val="en-GB" w:eastAsia="en-US"/>
        </w:rPr>
        <w:t xml:space="preserve"> </w:t>
      </w:r>
    </w:p>
    <w:p w:rsidR="00CC0F6E" w:rsidRPr="00861E83" w:rsidRDefault="00CC0F6E" w:rsidP="00CC0F6E">
      <w:pPr>
        <w:autoSpaceDE w:val="0"/>
        <w:autoSpaceDN w:val="0"/>
        <w:adjustRightInd w:val="0"/>
        <w:spacing w:after="0" w:line="240" w:lineRule="auto"/>
        <w:rPr>
          <w:rStyle w:val="selectable"/>
          <w:rFonts w:ascii="Calibri Light" w:hAnsi="Calibri Light" w:cs="Arial"/>
          <w:color w:val="auto"/>
          <w:sz w:val="28"/>
          <w:szCs w:val="28"/>
        </w:rPr>
      </w:pPr>
    </w:p>
    <w:p w:rsidR="00026690" w:rsidRPr="00861E83" w:rsidRDefault="003673F9" w:rsidP="00CC1CD2">
      <w:pPr>
        <w:rPr>
          <w:rFonts w:ascii="Calibri Light" w:hAnsi="Calibri Light" w:cs="Arial"/>
          <w:color w:val="auto"/>
          <w:sz w:val="28"/>
          <w:szCs w:val="28"/>
          <w:lang w:val="en"/>
        </w:rPr>
      </w:pPr>
      <w:r w:rsidRPr="00861E83">
        <w:rPr>
          <w:rFonts w:ascii="Calibri Light" w:hAnsi="Calibri Light" w:cs="Arial"/>
          <w:color w:val="auto"/>
          <w:sz w:val="28"/>
          <w:szCs w:val="28"/>
          <w:lang w:val="en"/>
        </w:rPr>
        <w:t xml:space="preserve">Firstly, </w:t>
      </w:r>
      <w:r w:rsidR="00CC3459" w:rsidRPr="00861E83">
        <w:rPr>
          <w:rFonts w:ascii="Calibri Light" w:hAnsi="Calibri Light" w:cs="Arial"/>
          <w:color w:val="auto"/>
          <w:sz w:val="28"/>
          <w:szCs w:val="28"/>
          <w:lang w:val="en"/>
        </w:rPr>
        <w:t>Total Quality Management and continuous improvement trace back</w:t>
      </w:r>
      <w:r w:rsidRPr="00861E83">
        <w:rPr>
          <w:rFonts w:ascii="Calibri Light" w:hAnsi="Calibri Light" w:cs="Arial"/>
          <w:color w:val="auto"/>
          <w:sz w:val="28"/>
          <w:szCs w:val="28"/>
          <w:lang w:val="en"/>
        </w:rPr>
        <w:t xml:space="preserve"> to</w:t>
      </w:r>
      <w:r w:rsidR="00CC3459" w:rsidRPr="00861E83">
        <w:rPr>
          <w:rFonts w:ascii="Calibri Light" w:hAnsi="Calibri Light" w:cs="Arial"/>
          <w:color w:val="auto"/>
          <w:sz w:val="28"/>
          <w:szCs w:val="28"/>
          <w:lang w:val="en"/>
        </w:rPr>
        <w:t xml:space="preserve"> Walter Shewhart</w:t>
      </w:r>
      <w:r w:rsidR="005655E4" w:rsidRPr="00861E83">
        <w:rPr>
          <w:rFonts w:ascii="Calibri Light" w:hAnsi="Calibri Light" w:cs="Arial"/>
          <w:color w:val="auto"/>
          <w:sz w:val="28"/>
          <w:szCs w:val="28"/>
          <w:lang w:val="en"/>
        </w:rPr>
        <w:t xml:space="preserve"> in 1924</w:t>
      </w:r>
      <w:r w:rsidR="00CC3459" w:rsidRPr="00861E83">
        <w:rPr>
          <w:rFonts w:ascii="Calibri Light" w:hAnsi="Calibri Light" w:cs="Arial"/>
          <w:color w:val="auto"/>
          <w:sz w:val="28"/>
          <w:szCs w:val="28"/>
          <w:lang w:val="en"/>
        </w:rPr>
        <w:t xml:space="preserve">. </w:t>
      </w:r>
      <w:r w:rsidR="00153455" w:rsidRPr="00861E83">
        <w:rPr>
          <w:rFonts w:ascii="Calibri Light" w:hAnsi="Calibri Light" w:cs="Arial"/>
          <w:color w:val="auto"/>
          <w:sz w:val="28"/>
          <w:szCs w:val="28"/>
          <w:lang w:val="en"/>
        </w:rPr>
        <w:t xml:space="preserve">Dr Shewhart was </w:t>
      </w:r>
      <w:r w:rsidR="00E664D8" w:rsidRPr="00861E83">
        <w:rPr>
          <w:rFonts w:ascii="Calibri Light" w:hAnsi="Calibri Light" w:cs="Arial"/>
          <w:color w:val="auto"/>
          <w:sz w:val="28"/>
          <w:szCs w:val="28"/>
          <w:lang w:val="en"/>
        </w:rPr>
        <w:t xml:space="preserve">also </w:t>
      </w:r>
      <w:r w:rsidR="00153455" w:rsidRPr="00861E83">
        <w:rPr>
          <w:rFonts w:ascii="Calibri Light" w:hAnsi="Calibri Light" w:cs="Arial"/>
          <w:color w:val="auto"/>
          <w:sz w:val="28"/>
          <w:szCs w:val="28"/>
          <w:lang w:val="en"/>
        </w:rPr>
        <w:t xml:space="preserve">one </w:t>
      </w:r>
      <w:r w:rsidR="00CC3459" w:rsidRPr="00861E83">
        <w:rPr>
          <w:rFonts w:ascii="Calibri Light" w:hAnsi="Calibri Light" w:cs="Arial"/>
          <w:color w:val="auto"/>
          <w:sz w:val="28"/>
          <w:szCs w:val="28"/>
          <w:lang w:val="en"/>
        </w:rPr>
        <w:t>of</w:t>
      </w:r>
      <w:r w:rsidRPr="00861E83">
        <w:rPr>
          <w:rFonts w:ascii="Calibri Light" w:hAnsi="Calibri Light" w:cs="Arial"/>
          <w:color w:val="auto"/>
          <w:sz w:val="28"/>
          <w:szCs w:val="28"/>
          <w:lang w:val="en"/>
        </w:rPr>
        <w:t xml:space="preserve"> </w:t>
      </w:r>
      <w:r w:rsidR="00CC3459" w:rsidRPr="00861E83">
        <w:rPr>
          <w:rFonts w:ascii="Calibri Light" w:hAnsi="Calibri Light" w:cs="Arial"/>
          <w:color w:val="auto"/>
          <w:sz w:val="28"/>
          <w:szCs w:val="28"/>
          <w:lang w:val="en"/>
        </w:rPr>
        <w:t xml:space="preserve"> W. Edwards Deming's teachers</w:t>
      </w:r>
      <w:r w:rsidR="00C82271" w:rsidRPr="00861E83">
        <w:rPr>
          <w:rFonts w:ascii="Calibri Light" w:hAnsi="Calibri Light" w:cs="Arial"/>
          <w:color w:val="auto"/>
          <w:sz w:val="28"/>
          <w:szCs w:val="28"/>
          <w:lang w:val="en"/>
        </w:rPr>
        <w:t xml:space="preserve">, </w:t>
      </w:r>
      <w:r w:rsidR="0051375E" w:rsidRPr="00861E83">
        <w:rPr>
          <w:rFonts w:ascii="Calibri Light" w:hAnsi="Calibri Light" w:cs="Arial"/>
          <w:color w:val="auto"/>
          <w:sz w:val="28"/>
          <w:szCs w:val="28"/>
          <w:lang w:val="en"/>
        </w:rPr>
        <w:t xml:space="preserve"> </w:t>
      </w:r>
      <w:r w:rsidR="00546E61" w:rsidRPr="00861E83">
        <w:rPr>
          <w:rFonts w:ascii="Calibri Light" w:hAnsi="Calibri Light"/>
          <w:color w:val="auto"/>
          <w:sz w:val="28"/>
          <w:szCs w:val="28"/>
        </w:rPr>
        <w:t>(Skymark, 2018)</w:t>
      </w:r>
      <w:r w:rsidRPr="00861E83">
        <w:rPr>
          <w:rFonts w:ascii="Calibri Light" w:hAnsi="Calibri Light"/>
          <w:color w:val="auto"/>
          <w:sz w:val="28"/>
          <w:szCs w:val="28"/>
        </w:rPr>
        <w:t>.</w:t>
      </w:r>
      <w:r w:rsidR="00E0369A" w:rsidRPr="00861E83">
        <w:rPr>
          <w:rFonts w:ascii="Calibri Light" w:hAnsi="Calibri Light"/>
          <w:color w:val="auto"/>
          <w:sz w:val="28"/>
          <w:szCs w:val="28"/>
        </w:rPr>
        <w:t xml:space="preserve"> </w:t>
      </w:r>
      <w:r w:rsidR="00153455" w:rsidRPr="00861E83">
        <w:rPr>
          <w:rFonts w:ascii="Calibri Light" w:hAnsi="Calibri Light" w:cs="Arial"/>
          <w:color w:val="auto"/>
          <w:sz w:val="28"/>
          <w:szCs w:val="28"/>
          <w:lang w:val="en"/>
        </w:rPr>
        <w:t>Deming has been credited to have developed the PDCA (Plan, Do, Check &amp; Act) or the PDSA (Plan, Do, Study &amp; Act)</w:t>
      </w:r>
      <w:r w:rsidR="0051375E" w:rsidRPr="00861E83">
        <w:rPr>
          <w:rFonts w:ascii="Calibri Light" w:hAnsi="Calibri Light" w:cs="Arial"/>
          <w:color w:val="auto"/>
          <w:sz w:val="28"/>
          <w:szCs w:val="28"/>
          <w:lang w:val="en"/>
        </w:rPr>
        <w:t xml:space="preserve"> this process is repeated until the con</w:t>
      </w:r>
      <w:r w:rsidR="00CC1CD2" w:rsidRPr="00861E83">
        <w:rPr>
          <w:rFonts w:ascii="Calibri Light" w:hAnsi="Calibri Light" w:cs="Arial"/>
          <w:color w:val="auto"/>
          <w:sz w:val="28"/>
          <w:szCs w:val="28"/>
          <w:lang w:val="en"/>
        </w:rPr>
        <w:t>cern</w:t>
      </w:r>
      <w:r w:rsidRPr="00861E83">
        <w:rPr>
          <w:rFonts w:ascii="Calibri Light" w:hAnsi="Calibri Light" w:cs="Arial"/>
          <w:color w:val="auto"/>
          <w:sz w:val="28"/>
          <w:szCs w:val="28"/>
          <w:lang w:val="en"/>
        </w:rPr>
        <w:t xml:space="preserve"> has been resolve</w:t>
      </w:r>
      <w:r w:rsidR="00F928A9" w:rsidRPr="00861E83">
        <w:rPr>
          <w:rFonts w:ascii="Calibri Light" w:hAnsi="Calibri Light" w:cs="Arial"/>
          <w:color w:val="auto"/>
          <w:sz w:val="28"/>
          <w:szCs w:val="28"/>
          <w:lang w:val="en"/>
        </w:rPr>
        <w:t xml:space="preserve"> </w:t>
      </w:r>
      <w:r w:rsidR="00FE159F" w:rsidRPr="00861E83">
        <w:rPr>
          <w:rFonts w:ascii="Calibri Light" w:hAnsi="Calibri Light" w:cs="Arial"/>
          <w:color w:val="auto"/>
          <w:sz w:val="28"/>
          <w:szCs w:val="28"/>
          <w:lang w:val="en"/>
        </w:rPr>
        <w:t>(</w:t>
      </w:r>
      <w:r w:rsidR="00FE159F" w:rsidRPr="00861E83">
        <w:rPr>
          <w:rFonts w:ascii="Calibri Light" w:hAnsi="Calibri Light" w:cs="Arial"/>
          <w:color w:val="auto"/>
          <w:sz w:val="28"/>
          <w:szCs w:val="28"/>
        </w:rPr>
        <w:t>I Six Sigma</w:t>
      </w:r>
      <w:r w:rsidR="009110AA" w:rsidRPr="00861E83">
        <w:rPr>
          <w:rFonts w:ascii="Calibri Light" w:hAnsi="Calibri Light" w:cs="Arial"/>
          <w:color w:val="auto"/>
          <w:sz w:val="28"/>
          <w:szCs w:val="28"/>
        </w:rPr>
        <w:t>,</w:t>
      </w:r>
      <w:r w:rsidR="00BD6E68" w:rsidRPr="00861E83">
        <w:rPr>
          <w:rFonts w:ascii="Calibri Light" w:hAnsi="Calibri Light" w:cs="Arial"/>
          <w:color w:val="auto"/>
          <w:sz w:val="28"/>
          <w:szCs w:val="28"/>
        </w:rPr>
        <w:t xml:space="preserve"> 2018</w:t>
      </w:r>
      <w:r w:rsidR="00FE159F" w:rsidRPr="00861E83">
        <w:rPr>
          <w:rFonts w:ascii="Calibri Light" w:hAnsi="Calibri Light" w:cs="Arial"/>
          <w:color w:val="auto"/>
          <w:sz w:val="28"/>
          <w:szCs w:val="28"/>
          <w:lang w:val="en"/>
        </w:rPr>
        <w:t>)</w:t>
      </w:r>
      <w:r w:rsidRPr="00861E83">
        <w:rPr>
          <w:rFonts w:ascii="Calibri Light" w:hAnsi="Calibri Light" w:cs="Arial"/>
          <w:color w:val="auto"/>
          <w:sz w:val="28"/>
          <w:szCs w:val="28"/>
          <w:lang w:val="en"/>
        </w:rPr>
        <w:t xml:space="preserve"> </w:t>
      </w:r>
      <w:r w:rsidR="00596F35" w:rsidRPr="00861E83">
        <w:rPr>
          <w:rFonts w:ascii="Calibri Light" w:hAnsi="Calibri Light" w:cs="Arial"/>
          <w:color w:val="auto"/>
          <w:sz w:val="28"/>
          <w:szCs w:val="28"/>
          <w:lang w:val="en"/>
        </w:rPr>
        <w:t>Deming w</w:t>
      </w:r>
      <w:r w:rsidRPr="00861E83">
        <w:rPr>
          <w:rFonts w:ascii="Calibri Light" w:hAnsi="Calibri Light" w:cs="Arial"/>
          <w:color w:val="auto"/>
          <w:sz w:val="28"/>
          <w:szCs w:val="28"/>
          <w:lang w:val="en"/>
        </w:rPr>
        <w:t xml:space="preserve">as posted to Japan after </w:t>
      </w:r>
      <w:r w:rsidR="00596F35" w:rsidRPr="00861E83">
        <w:rPr>
          <w:rFonts w:ascii="Calibri Light" w:hAnsi="Calibri Light" w:cs="Arial"/>
          <w:color w:val="auto"/>
          <w:sz w:val="28"/>
          <w:szCs w:val="28"/>
          <w:lang w:val="en"/>
        </w:rPr>
        <w:t>World</w:t>
      </w:r>
      <w:r w:rsidRPr="00861E83">
        <w:rPr>
          <w:rFonts w:ascii="Calibri Light" w:hAnsi="Calibri Light" w:cs="Arial"/>
          <w:color w:val="auto"/>
          <w:sz w:val="28"/>
          <w:szCs w:val="28"/>
          <w:lang w:val="en"/>
        </w:rPr>
        <w:t xml:space="preserve"> War Two where </w:t>
      </w:r>
      <w:r w:rsidR="00596F35" w:rsidRPr="00861E83">
        <w:rPr>
          <w:rFonts w:ascii="Calibri Light" w:hAnsi="Calibri Light" w:cs="Arial"/>
          <w:color w:val="auto"/>
          <w:sz w:val="28"/>
          <w:szCs w:val="28"/>
          <w:lang w:val="en"/>
        </w:rPr>
        <w:t xml:space="preserve">he worked with Kaoru Ishikawa on </w:t>
      </w:r>
      <w:r w:rsidRPr="00861E83">
        <w:rPr>
          <w:rFonts w:ascii="Calibri Light" w:hAnsi="Calibri Light" w:cs="Arial"/>
          <w:color w:val="auto"/>
          <w:sz w:val="28"/>
          <w:szCs w:val="28"/>
          <w:lang w:val="en"/>
        </w:rPr>
        <w:t>Total Quality Management (TQM) (Pyzdek and Keller, 2014</w:t>
      </w:r>
      <w:r w:rsidR="00891ABA" w:rsidRPr="00861E83">
        <w:rPr>
          <w:rFonts w:ascii="Calibri Light" w:hAnsi="Calibri Light" w:cs="Arial"/>
          <w:color w:val="auto"/>
          <w:sz w:val="28"/>
          <w:szCs w:val="28"/>
          <w:lang w:val="en"/>
        </w:rPr>
        <w:t>,  pp.438-439</w:t>
      </w:r>
      <w:r w:rsidRPr="00861E83">
        <w:rPr>
          <w:rFonts w:ascii="Calibri Light" w:hAnsi="Calibri Light" w:cs="Arial"/>
          <w:color w:val="auto"/>
          <w:sz w:val="28"/>
          <w:szCs w:val="28"/>
          <w:lang w:val="en"/>
        </w:rPr>
        <w:t xml:space="preserve">). </w:t>
      </w:r>
      <w:r w:rsidR="00891ABA" w:rsidRPr="00861E83">
        <w:rPr>
          <w:rFonts w:ascii="Calibri Light" w:hAnsi="Calibri Light" w:cs="Arial"/>
          <w:color w:val="auto"/>
          <w:sz w:val="28"/>
          <w:szCs w:val="28"/>
          <w:lang w:val="en"/>
        </w:rPr>
        <w:t>Ishikawa S</w:t>
      </w:r>
      <w:r w:rsidR="0051375E" w:rsidRPr="00861E83">
        <w:rPr>
          <w:rFonts w:ascii="Calibri Light" w:hAnsi="Calibri Light" w:cs="Arial"/>
          <w:color w:val="auto"/>
          <w:sz w:val="28"/>
          <w:szCs w:val="28"/>
          <w:lang w:val="en"/>
        </w:rPr>
        <w:t>an</w:t>
      </w:r>
      <w:r w:rsidR="00793A3F" w:rsidRPr="00861E83">
        <w:rPr>
          <w:rFonts w:ascii="Calibri Light" w:hAnsi="Calibri Light" w:cs="Arial"/>
          <w:color w:val="auto"/>
          <w:sz w:val="28"/>
          <w:szCs w:val="28"/>
          <w:lang w:val="en"/>
        </w:rPr>
        <w:t xml:space="preserve"> is</w:t>
      </w:r>
      <w:r w:rsidR="00E76790" w:rsidRPr="00861E83">
        <w:rPr>
          <w:rFonts w:ascii="Calibri Light" w:hAnsi="Calibri Light" w:cs="Arial"/>
          <w:color w:val="auto"/>
          <w:sz w:val="28"/>
          <w:szCs w:val="28"/>
          <w:lang w:val="en"/>
        </w:rPr>
        <w:t xml:space="preserve"> most known for the </w:t>
      </w:r>
      <w:r w:rsidR="0051375E" w:rsidRPr="00861E83">
        <w:rPr>
          <w:rFonts w:ascii="Calibri Light" w:hAnsi="Calibri Light" w:cs="Arial"/>
          <w:color w:val="auto"/>
          <w:sz w:val="28"/>
          <w:szCs w:val="28"/>
          <w:lang w:val="en"/>
        </w:rPr>
        <w:t>Ishikawa diagram, also called the Fishbone diagram or The Cause and Effect Diagram.</w:t>
      </w:r>
      <w:r w:rsidR="00793A3F" w:rsidRPr="00861E83">
        <w:rPr>
          <w:rFonts w:ascii="Calibri Light" w:hAnsi="Calibri Light" w:cs="Arial"/>
          <w:color w:val="auto"/>
          <w:sz w:val="28"/>
          <w:szCs w:val="28"/>
          <w:lang w:val="en"/>
        </w:rPr>
        <w:t xml:space="preserve"> </w:t>
      </w:r>
      <w:r w:rsidRPr="00861E83">
        <w:rPr>
          <w:rFonts w:ascii="Calibri Light" w:hAnsi="Calibri Light" w:cs="Arial"/>
          <w:color w:val="auto"/>
          <w:sz w:val="28"/>
          <w:szCs w:val="28"/>
        </w:rPr>
        <w:t>(Pyzdek and Keller</w:t>
      </w:r>
      <w:r w:rsidR="00CC1CD2" w:rsidRPr="00861E83">
        <w:rPr>
          <w:rFonts w:ascii="Calibri Light" w:hAnsi="Calibri Light" w:cs="Arial"/>
          <w:color w:val="auto"/>
          <w:sz w:val="28"/>
          <w:szCs w:val="28"/>
        </w:rPr>
        <w:t>, 2014, p</w:t>
      </w:r>
      <w:r w:rsidR="00891ABA" w:rsidRPr="00861E83">
        <w:rPr>
          <w:rFonts w:ascii="Calibri Light" w:hAnsi="Calibri Light" w:cs="Arial"/>
          <w:color w:val="auto"/>
          <w:sz w:val="28"/>
          <w:szCs w:val="28"/>
        </w:rPr>
        <w:t>p</w:t>
      </w:r>
      <w:r w:rsidR="00CC1CD2" w:rsidRPr="00861E83">
        <w:rPr>
          <w:rFonts w:ascii="Calibri Light" w:hAnsi="Calibri Light" w:cs="Arial"/>
          <w:color w:val="auto"/>
          <w:sz w:val="28"/>
          <w:szCs w:val="28"/>
        </w:rPr>
        <w:t>. 438-439)</w:t>
      </w:r>
      <w:r w:rsidR="00891ABA" w:rsidRPr="00861E83">
        <w:rPr>
          <w:rFonts w:ascii="Calibri Light" w:hAnsi="Calibri Light" w:cs="Arial"/>
          <w:color w:val="auto"/>
          <w:sz w:val="28"/>
          <w:szCs w:val="28"/>
        </w:rPr>
        <w:t>.</w:t>
      </w:r>
      <w:r w:rsidR="00CC1CD2" w:rsidRPr="00861E83">
        <w:rPr>
          <w:rFonts w:ascii="Calibri Light" w:hAnsi="Calibri Light" w:cs="Arial"/>
          <w:color w:val="auto"/>
          <w:sz w:val="28"/>
          <w:szCs w:val="28"/>
        </w:rPr>
        <w:t xml:space="preserve"> </w:t>
      </w:r>
      <w:r w:rsidR="00793A3F" w:rsidRPr="00861E83">
        <w:rPr>
          <w:rFonts w:ascii="Calibri Light" w:hAnsi="Calibri Light" w:cs="Arial"/>
          <w:color w:val="auto"/>
          <w:sz w:val="28"/>
          <w:szCs w:val="28"/>
          <w:lang w:val="en"/>
        </w:rPr>
        <w:t xml:space="preserve">The key point of </w:t>
      </w:r>
      <w:r w:rsidR="00C82271" w:rsidRPr="00861E83">
        <w:rPr>
          <w:rFonts w:ascii="Calibri Light" w:hAnsi="Calibri Light" w:cs="Arial"/>
          <w:color w:val="auto"/>
          <w:sz w:val="28"/>
          <w:szCs w:val="28"/>
          <w:lang w:val="en"/>
        </w:rPr>
        <w:t xml:space="preserve">the Ishikawa diagram </w:t>
      </w:r>
      <w:r w:rsidR="00793A3F" w:rsidRPr="00861E83">
        <w:rPr>
          <w:rFonts w:ascii="Calibri Light" w:hAnsi="Calibri Light" w:cs="Arial"/>
          <w:color w:val="auto"/>
          <w:sz w:val="28"/>
          <w:szCs w:val="28"/>
          <w:lang w:val="en"/>
        </w:rPr>
        <w:t xml:space="preserve">was based on </w:t>
      </w:r>
      <w:r w:rsidR="00E76790" w:rsidRPr="00861E83">
        <w:rPr>
          <w:rFonts w:ascii="Calibri Light" w:hAnsi="Calibri Light" w:cs="Arial"/>
          <w:color w:val="auto"/>
          <w:sz w:val="28"/>
          <w:szCs w:val="28"/>
          <w:lang w:val="en"/>
        </w:rPr>
        <w:t>Total Quality Management (TQM) enabling</w:t>
      </w:r>
      <w:r w:rsidR="00793A3F" w:rsidRPr="00861E83">
        <w:rPr>
          <w:rFonts w:ascii="Calibri Light" w:hAnsi="Calibri Light" w:cs="Arial"/>
          <w:color w:val="auto"/>
          <w:sz w:val="28"/>
          <w:szCs w:val="28"/>
          <w:lang w:val="en"/>
        </w:rPr>
        <w:t xml:space="preserve"> a business</w:t>
      </w:r>
      <w:r w:rsidR="00E76790" w:rsidRPr="00861E83">
        <w:rPr>
          <w:rFonts w:ascii="Calibri Light" w:hAnsi="Calibri Light" w:cs="Arial"/>
          <w:color w:val="auto"/>
          <w:sz w:val="28"/>
          <w:szCs w:val="28"/>
          <w:lang w:val="en"/>
        </w:rPr>
        <w:t xml:space="preserve"> to pinpoint the root cause of the problem. Failure to find the real root cause will allow the problem to re-appear time and time again. </w:t>
      </w:r>
      <w:r w:rsidR="00290F5A" w:rsidRPr="00861E83">
        <w:rPr>
          <w:rFonts w:ascii="Calibri Light" w:hAnsi="Calibri Light" w:cs="Arial"/>
          <w:color w:val="auto"/>
          <w:sz w:val="28"/>
          <w:szCs w:val="28"/>
          <w:lang w:val="en"/>
        </w:rPr>
        <w:t xml:space="preserve">Both Ishikawa and Dr. Deming use this diagram as one the first tools in the quality management process. </w:t>
      </w:r>
      <w:r w:rsidR="00E76790" w:rsidRPr="00861E83">
        <w:rPr>
          <w:rFonts w:ascii="Calibri Light" w:hAnsi="Calibri Light" w:cs="Arial"/>
          <w:color w:val="auto"/>
          <w:sz w:val="28"/>
          <w:szCs w:val="28"/>
          <w:lang w:val="en"/>
        </w:rPr>
        <w:t xml:space="preserve">Ishikawa san encouraged the "bottom up" philosophy </w:t>
      </w:r>
      <w:r w:rsidR="00891ABA" w:rsidRPr="00861E83">
        <w:rPr>
          <w:rFonts w:ascii="Calibri Light" w:hAnsi="Calibri Light" w:cs="Arial"/>
          <w:color w:val="auto"/>
          <w:sz w:val="28"/>
          <w:szCs w:val="28"/>
          <w:lang w:val="en"/>
        </w:rPr>
        <w:t>(</w:t>
      </w:r>
      <w:r w:rsidR="00580E2C" w:rsidRPr="00861E83">
        <w:rPr>
          <w:rFonts w:ascii="Calibri Light" w:hAnsi="Calibri Light" w:cs="Arial"/>
          <w:color w:val="auto"/>
          <w:sz w:val="28"/>
          <w:szCs w:val="28"/>
        </w:rPr>
        <w:t>Skymark</w:t>
      </w:r>
      <w:r w:rsidR="00891ABA" w:rsidRPr="00861E83">
        <w:rPr>
          <w:rFonts w:ascii="Calibri Light" w:hAnsi="Calibri Light" w:cs="Arial"/>
          <w:color w:val="auto"/>
          <w:sz w:val="28"/>
          <w:szCs w:val="28"/>
        </w:rPr>
        <w:t>,</w:t>
      </w:r>
      <w:r w:rsidR="00580E2C" w:rsidRPr="00861E83">
        <w:rPr>
          <w:rFonts w:ascii="Calibri Light" w:hAnsi="Calibri Light" w:cs="Arial"/>
          <w:color w:val="auto"/>
          <w:sz w:val="28"/>
          <w:szCs w:val="28"/>
        </w:rPr>
        <w:t xml:space="preserve"> 2018) </w:t>
      </w:r>
      <w:r w:rsidR="00E76790" w:rsidRPr="00861E83">
        <w:rPr>
          <w:rFonts w:ascii="Calibri Light" w:hAnsi="Calibri Light" w:cs="Arial"/>
          <w:color w:val="auto"/>
          <w:sz w:val="28"/>
          <w:szCs w:val="28"/>
          <w:lang w:val="en"/>
        </w:rPr>
        <w:t>where the shop floor is encouraged to raise concerns as they are working in the “Genba”</w:t>
      </w:r>
      <w:r w:rsidR="00580E2C" w:rsidRPr="00861E83">
        <w:rPr>
          <w:rFonts w:ascii="Calibri Light" w:hAnsi="Calibri Light" w:cs="Arial"/>
          <w:color w:val="auto"/>
          <w:sz w:val="28"/>
          <w:szCs w:val="28"/>
          <w:lang w:val="en"/>
        </w:rPr>
        <w:t xml:space="preserve"> </w:t>
      </w:r>
      <w:r w:rsidR="00E76790" w:rsidRPr="00861E83">
        <w:rPr>
          <w:rFonts w:ascii="Calibri Light" w:hAnsi="Calibri Light" w:cs="Arial"/>
          <w:color w:val="auto"/>
          <w:sz w:val="28"/>
          <w:szCs w:val="28"/>
          <w:lang w:val="en"/>
        </w:rPr>
        <w:t>(where the actual issue is happening, in manufacturing terms the shop floor)</w:t>
      </w:r>
      <w:r w:rsidR="00891ABA" w:rsidRPr="00861E83">
        <w:rPr>
          <w:rFonts w:ascii="Calibri Light" w:hAnsi="Calibri Light" w:cs="Arial"/>
          <w:color w:val="auto"/>
          <w:sz w:val="28"/>
          <w:szCs w:val="28"/>
          <w:lang w:val="en"/>
        </w:rPr>
        <w:t>.</w:t>
      </w:r>
      <w:r w:rsidR="00580E2C" w:rsidRPr="00861E83">
        <w:rPr>
          <w:rFonts w:ascii="Calibri Light" w:hAnsi="Calibri Light" w:cs="Arial"/>
          <w:color w:val="auto"/>
          <w:sz w:val="28"/>
          <w:szCs w:val="28"/>
          <w:lang w:val="en"/>
        </w:rPr>
        <w:t xml:space="preserve"> </w:t>
      </w:r>
      <w:r w:rsidR="00E76790" w:rsidRPr="00861E83">
        <w:rPr>
          <w:rFonts w:ascii="Calibri Light" w:hAnsi="Calibri Light" w:cs="Arial"/>
          <w:color w:val="auto"/>
          <w:sz w:val="28"/>
          <w:szCs w:val="28"/>
          <w:lang w:val="en"/>
        </w:rPr>
        <w:t>Ishikawa expanded Deming's four steps</w:t>
      </w:r>
      <w:r w:rsidR="00290F5A" w:rsidRPr="00861E83">
        <w:rPr>
          <w:rFonts w:ascii="Calibri Light" w:hAnsi="Calibri Light" w:cs="Arial"/>
          <w:color w:val="auto"/>
          <w:sz w:val="28"/>
          <w:szCs w:val="28"/>
          <w:lang w:val="en"/>
        </w:rPr>
        <w:t xml:space="preserve"> (PDCA) </w:t>
      </w:r>
      <w:r w:rsidR="00E76790" w:rsidRPr="00861E83">
        <w:rPr>
          <w:rFonts w:ascii="Calibri Light" w:hAnsi="Calibri Light" w:cs="Arial"/>
          <w:color w:val="auto"/>
          <w:sz w:val="28"/>
          <w:szCs w:val="28"/>
          <w:lang w:val="en"/>
        </w:rPr>
        <w:t>into the six</w:t>
      </w:r>
      <w:r w:rsidR="00290F5A" w:rsidRPr="00861E83">
        <w:rPr>
          <w:rFonts w:ascii="Calibri Light" w:hAnsi="Calibri Light" w:cs="Arial"/>
          <w:color w:val="auto"/>
          <w:sz w:val="28"/>
          <w:szCs w:val="28"/>
          <w:lang w:val="en"/>
        </w:rPr>
        <w:t xml:space="preserve">, </w:t>
      </w:r>
      <w:r w:rsidR="00E76790" w:rsidRPr="00861E83">
        <w:rPr>
          <w:rFonts w:ascii="Calibri Light" w:hAnsi="Calibri Light" w:cs="Arial"/>
          <w:color w:val="auto"/>
          <w:sz w:val="28"/>
          <w:szCs w:val="28"/>
          <w:lang w:val="en"/>
        </w:rPr>
        <w:t>Determine goals and targets</w:t>
      </w:r>
      <w:r w:rsidR="00290F5A" w:rsidRPr="00861E83">
        <w:rPr>
          <w:rFonts w:ascii="Calibri Light" w:hAnsi="Calibri Light" w:cs="Arial"/>
          <w:color w:val="auto"/>
          <w:sz w:val="28"/>
          <w:szCs w:val="28"/>
          <w:lang w:val="en"/>
        </w:rPr>
        <w:t xml:space="preserve">, </w:t>
      </w:r>
      <w:r w:rsidR="00E76790" w:rsidRPr="00861E83">
        <w:rPr>
          <w:rFonts w:ascii="Calibri Light" w:hAnsi="Calibri Light" w:cs="Arial"/>
          <w:color w:val="auto"/>
          <w:sz w:val="28"/>
          <w:szCs w:val="28"/>
          <w:lang w:val="en"/>
        </w:rPr>
        <w:t>Dete</w:t>
      </w:r>
      <w:r w:rsidR="00290F5A" w:rsidRPr="00861E83">
        <w:rPr>
          <w:rFonts w:ascii="Calibri Light" w:hAnsi="Calibri Light" w:cs="Arial"/>
          <w:color w:val="auto"/>
          <w:sz w:val="28"/>
          <w:szCs w:val="28"/>
          <w:lang w:val="en"/>
        </w:rPr>
        <w:t xml:space="preserve">rmine methods of reaching goals, </w:t>
      </w:r>
      <w:r w:rsidR="00E76790" w:rsidRPr="00861E83">
        <w:rPr>
          <w:rFonts w:ascii="Calibri Light" w:hAnsi="Calibri Light" w:cs="Arial"/>
          <w:color w:val="auto"/>
          <w:sz w:val="28"/>
          <w:szCs w:val="28"/>
          <w:lang w:val="en"/>
        </w:rPr>
        <w:t>E</w:t>
      </w:r>
      <w:r w:rsidR="00290F5A" w:rsidRPr="00861E83">
        <w:rPr>
          <w:rFonts w:ascii="Calibri Light" w:hAnsi="Calibri Light" w:cs="Arial"/>
          <w:color w:val="auto"/>
          <w:sz w:val="28"/>
          <w:szCs w:val="28"/>
          <w:lang w:val="en"/>
        </w:rPr>
        <w:t xml:space="preserve">ngage in education and training, Implement work, </w:t>
      </w:r>
      <w:r w:rsidR="00E76790" w:rsidRPr="00861E83">
        <w:rPr>
          <w:rFonts w:ascii="Calibri Light" w:hAnsi="Calibri Light" w:cs="Arial"/>
          <w:color w:val="auto"/>
          <w:sz w:val="28"/>
          <w:szCs w:val="28"/>
          <w:lang w:val="en"/>
        </w:rPr>
        <w:t>Chec</w:t>
      </w:r>
      <w:r w:rsidR="00290F5A" w:rsidRPr="00861E83">
        <w:rPr>
          <w:rFonts w:ascii="Calibri Light" w:hAnsi="Calibri Light" w:cs="Arial"/>
          <w:color w:val="auto"/>
          <w:sz w:val="28"/>
          <w:szCs w:val="28"/>
          <w:lang w:val="en"/>
        </w:rPr>
        <w:t xml:space="preserve">k the effects of implementation, </w:t>
      </w:r>
      <w:r w:rsidR="00891ABA" w:rsidRPr="00861E83">
        <w:rPr>
          <w:rFonts w:ascii="Calibri Light" w:hAnsi="Calibri Light" w:cs="Arial"/>
          <w:color w:val="auto"/>
          <w:sz w:val="28"/>
          <w:szCs w:val="28"/>
          <w:lang w:val="en"/>
        </w:rPr>
        <w:t>and Take appropriate action</w:t>
      </w:r>
      <w:r w:rsidR="00290F5A" w:rsidRPr="00861E83">
        <w:rPr>
          <w:rFonts w:ascii="Calibri Light" w:hAnsi="Calibri Light" w:cs="Arial"/>
          <w:color w:val="auto"/>
          <w:sz w:val="28"/>
          <w:szCs w:val="28"/>
          <w:lang w:val="en"/>
        </w:rPr>
        <w:t xml:space="preserve"> </w:t>
      </w:r>
      <w:r w:rsidR="00546E61" w:rsidRPr="00861E83">
        <w:rPr>
          <w:rFonts w:ascii="Calibri Light" w:hAnsi="Calibri Light"/>
          <w:color w:val="auto"/>
          <w:sz w:val="28"/>
          <w:szCs w:val="28"/>
        </w:rPr>
        <w:t>(Skymark, 2018)</w:t>
      </w:r>
      <w:r w:rsidR="00891ABA" w:rsidRPr="00861E83">
        <w:rPr>
          <w:rFonts w:ascii="Calibri Light" w:hAnsi="Calibri Light"/>
          <w:color w:val="auto"/>
          <w:sz w:val="28"/>
          <w:szCs w:val="28"/>
        </w:rPr>
        <w:t>.</w:t>
      </w:r>
      <w:r w:rsidR="00E0369A" w:rsidRPr="00861E83">
        <w:rPr>
          <w:rFonts w:ascii="Calibri Light" w:hAnsi="Calibri Light"/>
          <w:color w:val="auto"/>
          <w:sz w:val="28"/>
          <w:szCs w:val="28"/>
        </w:rPr>
        <w:t xml:space="preserve"> </w:t>
      </w:r>
      <w:r w:rsidR="00793A3F" w:rsidRPr="00861E83">
        <w:rPr>
          <w:rFonts w:ascii="Calibri Light" w:hAnsi="Calibri Light" w:cs="Arial"/>
          <w:color w:val="auto"/>
          <w:sz w:val="28"/>
          <w:szCs w:val="28"/>
        </w:rPr>
        <w:t xml:space="preserve">Moreover, </w:t>
      </w:r>
      <w:r w:rsidR="002E1245" w:rsidRPr="00861E83">
        <w:rPr>
          <w:rFonts w:ascii="Calibri Light" w:hAnsi="Calibri Light" w:cs="Arial"/>
          <w:color w:val="auto"/>
          <w:sz w:val="28"/>
          <w:szCs w:val="28"/>
        </w:rPr>
        <w:t xml:space="preserve">Mr Bill Smith </w:t>
      </w:r>
      <w:r w:rsidR="005655E4" w:rsidRPr="00861E83">
        <w:rPr>
          <w:rFonts w:ascii="Calibri Light" w:hAnsi="Calibri Light" w:cs="Arial"/>
          <w:color w:val="auto"/>
          <w:sz w:val="28"/>
          <w:szCs w:val="28"/>
        </w:rPr>
        <w:t>the founder of Six Sigma</w:t>
      </w:r>
      <w:r w:rsidR="00026690" w:rsidRPr="00861E83">
        <w:rPr>
          <w:rFonts w:ascii="Calibri Light" w:hAnsi="Calibri Light" w:cs="Arial"/>
          <w:color w:val="auto"/>
          <w:sz w:val="28"/>
          <w:szCs w:val="28"/>
        </w:rPr>
        <w:t xml:space="preserve"> </w:t>
      </w:r>
      <w:r w:rsidR="002E1245" w:rsidRPr="00861E83">
        <w:rPr>
          <w:rFonts w:ascii="Calibri Light" w:hAnsi="Calibri Light" w:cs="Arial"/>
          <w:color w:val="auto"/>
          <w:sz w:val="28"/>
          <w:szCs w:val="28"/>
        </w:rPr>
        <w:t xml:space="preserve">quickly demonstrated the power of establishing common metrics, setting outrageous goals, and applying analytical rigor to </w:t>
      </w:r>
      <w:r w:rsidR="002E1245" w:rsidRPr="00861E83">
        <w:rPr>
          <w:rFonts w:ascii="Calibri Light" w:hAnsi="Calibri Light" w:cs="Arial"/>
          <w:color w:val="auto"/>
          <w:sz w:val="28"/>
          <w:szCs w:val="28"/>
        </w:rPr>
        <w:lastRenderedPageBreak/>
        <w:t>achieve those goals. In order to spread the skills and knowledge required to support this approach across the corporation, Motorola University was created</w:t>
      </w:r>
      <w:r w:rsidR="00891ABA" w:rsidRPr="00861E83">
        <w:rPr>
          <w:rFonts w:ascii="Calibri Light" w:hAnsi="Calibri Light" w:cs="Arial"/>
          <w:color w:val="auto"/>
          <w:sz w:val="28"/>
          <w:szCs w:val="28"/>
        </w:rPr>
        <w:t xml:space="preserve"> (</w:t>
      </w:r>
      <w:r w:rsidR="00891ABA" w:rsidRPr="00861E83">
        <w:rPr>
          <w:rFonts w:ascii="Calibri Light" w:hAnsi="Calibri Light" w:cs="TimesNewRomanPSMT"/>
          <w:color w:val="auto"/>
          <w:sz w:val="28"/>
          <w:szCs w:val="28"/>
          <w:lang w:eastAsia="en-US"/>
        </w:rPr>
        <w:t>Adina-Petru and Roxana, 2014</w:t>
      </w:r>
      <w:r w:rsidR="00E46ADA" w:rsidRPr="00861E83">
        <w:rPr>
          <w:rFonts w:ascii="Calibri Light" w:hAnsi="Calibri Light" w:cs="TimesNewRomanPSMT"/>
          <w:color w:val="auto"/>
          <w:sz w:val="28"/>
          <w:szCs w:val="28"/>
          <w:lang w:eastAsia="en-US"/>
        </w:rPr>
        <w:t>)</w:t>
      </w:r>
      <w:r w:rsidR="00891ABA" w:rsidRPr="00861E83">
        <w:rPr>
          <w:rFonts w:ascii="Calibri Light" w:hAnsi="Calibri Light" w:cs="TimesNewRomanPSMT"/>
          <w:color w:val="auto"/>
          <w:sz w:val="28"/>
          <w:szCs w:val="28"/>
          <w:lang w:eastAsia="en-US"/>
        </w:rPr>
        <w:t>.</w:t>
      </w:r>
      <w:r w:rsidR="00793A3F" w:rsidRPr="00861E83">
        <w:rPr>
          <w:rFonts w:ascii="Calibri Light" w:hAnsi="Calibri Light" w:cs="TimesNewRomanPSMT"/>
          <w:color w:val="auto"/>
          <w:sz w:val="28"/>
          <w:szCs w:val="28"/>
          <w:lang w:eastAsia="en-US"/>
        </w:rPr>
        <w:t xml:space="preserve"> </w:t>
      </w:r>
    </w:p>
    <w:p w:rsidR="006B2EA9" w:rsidRPr="00861E83" w:rsidRDefault="002E1245" w:rsidP="00891ABA">
      <w:pPr>
        <w:rPr>
          <w:rFonts w:ascii="Calibri Light" w:hAnsi="Calibri Light"/>
          <w:color w:val="auto"/>
          <w:sz w:val="28"/>
          <w:szCs w:val="28"/>
        </w:rPr>
      </w:pPr>
      <w:r w:rsidRPr="00861E83">
        <w:rPr>
          <w:rFonts w:ascii="Calibri Light" w:hAnsi="Calibri Light"/>
          <w:color w:val="auto"/>
          <w:sz w:val="28"/>
          <w:szCs w:val="28"/>
        </w:rPr>
        <w:t>Six Sigma aided Motorola to be the first company to receive the Malcolm Baldridge National Quality Award in the year 198</w:t>
      </w:r>
      <w:r w:rsidR="00EF41AF" w:rsidRPr="00861E83">
        <w:rPr>
          <w:rFonts w:ascii="Calibri Light" w:hAnsi="Calibri Light"/>
          <w:color w:val="auto"/>
          <w:sz w:val="28"/>
          <w:szCs w:val="28"/>
        </w:rPr>
        <w:t>7</w:t>
      </w:r>
      <w:r w:rsidRPr="00861E83">
        <w:rPr>
          <w:rFonts w:ascii="Calibri Light" w:hAnsi="Calibri Light"/>
          <w:color w:val="auto"/>
          <w:sz w:val="28"/>
          <w:szCs w:val="28"/>
        </w:rPr>
        <w:t xml:space="preserve">, just a year after </w:t>
      </w:r>
      <w:r w:rsidR="00891ABA" w:rsidRPr="00861E83">
        <w:rPr>
          <w:rFonts w:ascii="Calibri Light" w:hAnsi="Calibri Light"/>
          <w:color w:val="auto"/>
          <w:sz w:val="28"/>
          <w:szCs w:val="28"/>
        </w:rPr>
        <w:t>initiating the Six Sigma concept</w:t>
      </w:r>
      <w:r w:rsidRPr="00861E83">
        <w:rPr>
          <w:rFonts w:ascii="Calibri Light" w:hAnsi="Calibri Light"/>
          <w:color w:val="auto"/>
          <w:sz w:val="28"/>
          <w:szCs w:val="28"/>
        </w:rPr>
        <w:t xml:space="preserve"> </w:t>
      </w:r>
      <w:r w:rsidR="00546E61" w:rsidRPr="00861E83">
        <w:rPr>
          <w:rFonts w:ascii="Calibri Light" w:hAnsi="Calibri Light"/>
          <w:color w:val="auto"/>
          <w:sz w:val="28"/>
          <w:szCs w:val="28"/>
        </w:rPr>
        <w:t>(Skymark, 2018)</w:t>
      </w:r>
      <w:r w:rsidR="00891ABA" w:rsidRPr="00861E83">
        <w:rPr>
          <w:rFonts w:ascii="Calibri Light" w:hAnsi="Calibri Light"/>
          <w:color w:val="auto"/>
          <w:sz w:val="28"/>
          <w:szCs w:val="28"/>
        </w:rPr>
        <w:t>.</w:t>
      </w:r>
      <w:r w:rsidR="00026690" w:rsidRPr="00861E83">
        <w:rPr>
          <w:rFonts w:ascii="Calibri Light" w:hAnsi="Calibri Light"/>
          <w:color w:val="auto"/>
          <w:sz w:val="28"/>
          <w:szCs w:val="28"/>
        </w:rPr>
        <w:t xml:space="preserve"> </w:t>
      </w:r>
      <w:r w:rsidR="00793A3F" w:rsidRPr="00861E83">
        <w:rPr>
          <w:rFonts w:ascii="Calibri Light" w:hAnsi="Calibri Light"/>
          <w:color w:val="auto"/>
          <w:sz w:val="28"/>
          <w:szCs w:val="28"/>
        </w:rPr>
        <w:t>Therefore,</w:t>
      </w:r>
      <w:r w:rsidR="00290F5A" w:rsidRPr="00861E83">
        <w:rPr>
          <w:rFonts w:ascii="Calibri Light" w:hAnsi="Calibri Light"/>
          <w:color w:val="auto"/>
          <w:sz w:val="28"/>
          <w:szCs w:val="28"/>
        </w:rPr>
        <w:t xml:space="preserve"> Bill Smith, Dr. Shewhart, Dr. Deming and Ishikawa san have a significant contribution towards Total Quality Management and Six Sigma Methodology.</w:t>
      </w:r>
      <w:r w:rsidR="00CA3CF4" w:rsidRPr="00861E83">
        <w:rPr>
          <w:rFonts w:ascii="Calibri Light" w:hAnsi="Calibri Light"/>
          <w:color w:val="auto"/>
          <w:sz w:val="28"/>
          <w:szCs w:val="28"/>
        </w:rPr>
        <w:t xml:space="preserve"> The key point is t</w:t>
      </w:r>
      <w:r w:rsidR="00290F5A" w:rsidRPr="00861E83">
        <w:rPr>
          <w:rFonts w:ascii="Calibri Light" w:hAnsi="Calibri Light"/>
          <w:color w:val="auto"/>
          <w:sz w:val="28"/>
          <w:szCs w:val="28"/>
        </w:rPr>
        <w:t xml:space="preserve">hey all have a common theme continuous improvement, ensuring the </w:t>
      </w:r>
      <w:r w:rsidR="00CA3CF4" w:rsidRPr="00861E83">
        <w:rPr>
          <w:rFonts w:ascii="Calibri Light" w:hAnsi="Calibri Light"/>
          <w:color w:val="auto"/>
          <w:sz w:val="28"/>
          <w:szCs w:val="28"/>
        </w:rPr>
        <w:t xml:space="preserve">successful </w:t>
      </w:r>
      <w:r w:rsidR="00290F5A" w:rsidRPr="00861E83">
        <w:rPr>
          <w:rFonts w:ascii="Calibri Light" w:hAnsi="Calibri Light"/>
          <w:color w:val="auto"/>
          <w:sz w:val="28"/>
          <w:szCs w:val="28"/>
        </w:rPr>
        <w:t xml:space="preserve">future of the companies that adopted this </w:t>
      </w:r>
      <w:r w:rsidR="00596F35" w:rsidRPr="00861E83">
        <w:rPr>
          <w:rFonts w:ascii="Calibri Light" w:hAnsi="Calibri Light"/>
          <w:color w:val="auto"/>
          <w:sz w:val="28"/>
          <w:szCs w:val="28"/>
        </w:rPr>
        <w:t xml:space="preserve">Six Sigma </w:t>
      </w:r>
      <w:r w:rsidR="00891ABA" w:rsidRPr="00861E83">
        <w:rPr>
          <w:rFonts w:ascii="Calibri Light" w:hAnsi="Calibri Light"/>
          <w:color w:val="auto"/>
          <w:sz w:val="28"/>
          <w:szCs w:val="28"/>
        </w:rPr>
        <w:t xml:space="preserve">methodology </w:t>
      </w:r>
      <w:r w:rsidR="00EF41AF" w:rsidRPr="00861E83">
        <w:rPr>
          <w:rFonts w:ascii="Calibri Light" w:hAnsi="Calibri Light"/>
          <w:color w:val="auto"/>
          <w:sz w:val="28"/>
          <w:szCs w:val="28"/>
        </w:rPr>
        <w:t>(Skymark, 2018)</w:t>
      </w:r>
      <w:r w:rsidR="00891ABA" w:rsidRPr="00861E83">
        <w:rPr>
          <w:rFonts w:ascii="Calibri Light" w:hAnsi="Calibri Light"/>
          <w:color w:val="auto"/>
          <w:sz w:val="28"/>
          <w:szCs w:val="28"/>
        </w:rPr>
        <w:t xml:space="preserve">. Additionally, </w:t>
      </w:r>
      <w:r w:rsidRPr="00861E83">
        <w:rPr>
          <w:rFonts w:ascii="Calibri Light" w:hAnsi="Calibri Light"/>
          <w:color w:val="auto"/>
          <w:sz w:val="28"/>
          <w:szCs w:val="28"/>
        </w:rPr>
        <w:t xml:space="preserve">Motorola </w:t>
      </w:r>
      <w:r w:rsidR="00CA3CF4" w:rsidRPr="00861E83">
        <w:rPr>
          <w:rFonts w:ascii="Calibri Light" w:hAnsi="Calibri Light"/>
          <w:color w:val="auto"/>
          <w:sz w:val="28"/>
          <w:szCs w:val="28"/>
        </w:rPr>
        <w:t xml:space="preserve">may be named as the </w:t>
      </w:r>
      <w:r w:rsidRPr="00861E83">
        <w:rPr>
          <w:rFonts w:ascii="Calibri Light" w:hAnsi="Calibri Light"/>
          <w:color w:val="auto"/>
          <w:sz w:val="28"/>
          <w:szCs w:val="28"/>
        </w:rPr>
        <w:t>founders of Six Sigma</w:t>
      </w:r>
      <w:r w:rsidR="00CA3CF4" w:rsidRPr="00861E83">
        <w:rPr>
          <w:rFonts w:ascii="Calibri Light" w:hAnsi="Calibri Light"/>
          <w:color w:val="auto"/>
          <w:sz w:val="28"/>
          <w:szCs w:val="28"/>
        </w:rPr>
        <w:t xml:space="preserve">, however they were not the company that expanded Six Sigma. </w:t>
      </w:r>
      <w:r w:rsidR="00546E61" w:rsidRPr="00861E83">
        <w:rPr>
          <w:rFonts w:ascii="Calibri Light" w:hAnsi="Calibri Light"/>
          <w:color w:val="auto"/>
          <w:sz w:val="28"/>
          <w:szCs w:val="28"/>
        </w:rPr>
        <w:t>Allied Signal (1993)</w:t>
      </w:r>
      <w:r w:rsidR="00891ABA" w:rsidRPr="00861E83">
        <w:rPr>
          <w:rFonts w:ascii="Calibri Light" w:hAnsi="Calibri Light"/>
          <w:color w:val="auto"/>
          <w:sz w:val="28"/>
          <w:szCs w:val="28"/>
        </w:rPr>
        <w:t xml:space="preserve">, </w:t>
      </w:r>
      <w:r w:rsidR="00546E61" w:rsidRPr="00861E83">
        <w:rPr>
          <w:rFonts w:ascii="Calibri Light" w:hAnsi="Calibri Light"/>
          <w:color w:val="auto"/>
          <w:sz w:val="28"/>
          <w:szCs w:val="28"/>
        </w:rPr>
        <w:t>Gener</w:t>
      </w:r>
      <w:r w:rsidR="006D3B36" w:rsidRPr="00861E83">
        <w:rPr>
          <w:rFonts w:ascii="Calibri Light" w:hAnsi="Calibri Light"/>
          <w:color w:val="auto"/>
          <w:sz w:val="28"/>
          <w:szCs w:val="28"/>
        </w:rPr>
        <w:t>al Electric (1995), Honeywell (1</w:t>
      </w:r>
      <w:r w:rsidR="00546E61" w:rsidRPr="00861E83">
        <w:rPr>
          <w:rFonts w:ascii="Calibri Light" w:hAnsi="Calibri Light"/>
          <w:color w:val="auto"/>
          <w:sz w:val="28"/>
          <w:szCs w:val="28"/>
        </w:rPr>
        <w:t xml:space="preserve">998) and Ford (2000) were the main drivers of Six Sigma </w:t>
      </w:r>
      <w:r w:rsidR="002E748E" w:rsidRPr="00861E83">
        <w:rPr>
          <w:rFonts w:ascii="Calibri Light" w:hAnsi="Calibri Light"/>
          <w:color w:val="auto"/>
          <w:sz w:val="28"/>
          <w:szCs w:val="28"/>
        </w:rPr>
        <w:t>(Quality Gurus</w:t>
      </w:r>
      <w:r w:rsidR="006D3B36" w:rsidRPr="00861E83">
        <w:rPr>
          <w:rFonts w:ascii="Calibri Light" w:hAnsi="Calibri Light"/>
          <w:color w:val="auto"/>
          <w:sz w:val="28"/>
          <w:szCs w:val="28"/>
        </w:rPr>
        <w:t>,</w:t>
      </w:r>
      <w:r w:rsidR="002E748E" w:rsidRPr="00861E83">
        <w:rPr>
          <w:rFonts w:ascii="Calibri Light" w:hAnsi="Calibri Light"/>
          <w:color w:val="auto"/>
          <w:sz w:val="28"/>
          <w:szCs w:val="28"/>
        </w:rPr>
        <w:t xml:space="preserve"> 2018)</w:t>
      </w:r>
      <w:r w:rsidR="00891ABA" w:rsidRPr="00861E83">
        <w:rPr>
          <w:rFonts w:ascii="Calibri Light" w:hAnsi="Calibri Light"/>
          <w:color w:val="auto"/>
          <w:sz w:val="28"/>
          <w:szCs w:val="28"/>
        </w:rPr>
        <w:t>. T</w:t>
      </w:r>
      <w:r w:rsidR="006D3B36" w:rsidRPr="00861E83">
        <w:rPr>
          <w:rFonts w:ascii="Calibri Light" w:hAnsi="Calibri Light"/>
          <w:color w:val="auto"/>
          <w:sz w:val="28"/>
          <w:szCs w:val="28"/>
        </w:rPr>
        <w:t xml:space="preserve">he company with the most significant impact </w:t>
      </w:r>
      <w:r w:rsidR="00546E61" w:rsidRPr="00861E83">
        <w:rPr>
          <w:rFonts w:ascii="Calibri Light" w:hAnsi="Calibri Light"/>
          <w:color w:val="auto"/>
          <w:sz w:val="28"/>
          <w:szCs w:val="28"/>
        </w:rPr>
        <w:t xml:space="preserve">was </w:t>
      </w:r>
      <w:r w:rsidR="002E748E" w:rsidRPr="00861E83">
        <w:rPr>
          <w:rFonts w:ascii="Calibri Light" w:hAnsi="Calibri Light"/>
          <w:color w:val="auto"/>
          <w:sz w:val="28"/>
          <w:szCs w:val="28"/>
        </w:rPr>
        <w:t xml:space="preserve">General Electric as their CEO Jack Welch drove this, if members </w:t>
      </w:r>
      <w:r w:rsidR="006D3B36" w:rsidRPr="00861E83">
        <w:rPr>
          <w:rFonts w:ascii="Calibri Light" w:hAnsi="Calibri Light"/>
          <w:color w:val="auto"/>
          <w:sz w:val="28"/>
          <w:szCs w:val="28"/>
        </w:rPr>
        <w:t xml:space="preserve">did not </w:t>
      </w:r>
      <w:r w:rsidR="002E748E" w:rsidRPr="00861E83">
        <w:rPr>
          <w:rFonts w:ascii="Calibri Light" w:hAnsi="Calibri Light"/>
          <w:color w:val="auto"/>
          <w:sz w:val="28"/>
          <w:szCs w:val="28"/>
        </w:rPr>
        <w:t>have a Six Sigma such as a  Green or Black belt they w</w:t>
      </w:r>
      <w:r w:rsidR="006D3B36" w:rsidRPr="00861E83">
        <w:rPr>
          <w:rFonts w:ascii="Calibri Light" w:hAnsi="Calibri Light"/>
          <w:color w:val="auto"/>
          <w:sz w:val="28"/>
          <w:szCs w:val="28"/>
        </w:rPr>
        <w:t xml:space="preserve">ould not progress their career </w:t>
      </w:r>
      <w:r w:rsidR="002E748E" w:rsidRPr="00861E83">
        <w:rPr>
          <w:rFonts w:ascii="Calibri Light" w:hAnsi="Calibri Light"/>
          <w:color w:val="auto"/>
          <w:sz w:val="28"/>
          <w:szCs w:val="28"/>
        </w:rPr>
        <w:t>(Quality Gurus</w:t>
      </w:r>
      <w:r w:rsidR="006D3B36" w:rsidRPr="00861E83">
        <w:rPr>
          <w:rFonts w:ascii="Calibri Light" w:hAnsi="Calibri Light"/>
          <w:color w:val="auto"/>
          <w:sz w:val="28"/>
          <w:szCs w:val="28"/>
        </w:rPr>
        <w:t>,</w:t>
      </w:r>
      <w:r w:rsidR="002E748E" w:rsidRPr="00861E83">
        <w:rPr>
          <w:rFonts w:ascii="Calibri Light" w:hAnsi="Calibri Light"/>
          <w:color w:val="auto"/>
          <w:sz w:val="28"/>
          <w:szCs w:val="28"/>
        </w:rPr>
        <w:t xml:space="preserve"> 2018)</w:t>
      </w:r>
      <w:r w:rsidR="006D3B36" w:rsidRPr="00861E83">
        <w:rPr>
          <w:rFonts w:ascii="Calibri Light" w:hAnsi="Calibri Light"/>
          <w:color w:val="auto"/>
          <w:sz w:val="28"/>
          <w:szCs w:val="28"/>
        </w:rPr>
        <w:t>.</w:t>
      </w:r>
      <w:r w:rsidR="002E748E" w:rsidRPr="00861E83">
        <w:rPr>
          <w:rFonts w:ascii="Calibri Light" w:hAnsi="Calibri Light"/>
          <w:color w:val="auto"/>
          <w:sz w:val="28"/>
          <w:szCs w:val="28"/>
        </w:rPr>
        <w:t xml:space="preserve"> </w:t>
      </w:r>
    </w:p>
    <w:p w:rsidR="000B7929" w:rsidRPr="00861E83" w:rsidRDefault="000B7929" w:rsidP="002E748E">
      <w:pPr>
        <w:autoSpaceDE w:val="0"/>
        <w:autoSpaceDN w:val="0"/>
        <w:adjustRightInd w:val="0"/>
        <w:spacing w:after="0" w:line="240" w:lineRule="auto"/>
        <w:rPr>
          <w:rFonts w:ascii="Calibri Light" w:hAnsi="Calibri Light"/>
          <w:color w:val="auto"/>
          <w:sz w:val="28"/>
          <w:szCs w:val="28"/>
        </w:rPr>
      </w:pPr>
    </w:p>
    <w:p w:rsidR="000B3C40" w:rsidRPr="00861E83" w:rsidRDefault="006B2EA9" w:rsidP="001F3EA1">
      <w:pPr>
        <w:rPr>
          <w:rFonts w:ascii="Calibri Light" w:hAnsi="Calibri Light"/>
          <w:color w:val="auto"/>
          <w:sz w:val="28"/>
          <w:szCs w:val="28"/>
        </w:rPr>
      </w:pPr>
      <w:r w:rsidRPr="00861E83">
        <w:rPr>
          <w:rFonts w:ascii="Calibri Light" w:hAnsi="Calibri Light"/>
          <w:i/>
          <w:color w:val="auto"/>
          <w:sz w:val="28"/>
          <w:szCs w:val="28"/>
        </w:rPr>
        <w:t xml:space="preserve">“Six Sigma rose to prominence when they won the Malcolm Baldridge, National Quality award in 1987. Motorola success considering productivities improvements and the financial success spurned many to follow the same strategy, such as, Allied Signal &amp; General Electric”. </w:t>
      </w:r>
      <w:r w:rsidR="00891ABA" w:rsidRPr="00861E83">
        <w:rPr>
          <w:rFonts w:ascii="Calibri Light" w:hAnsi="Calibri Light"/>
          <w:i/>
          <w:color w:val="auto"/>
          <w:sz w:val="28"/>
          <w:szCs w:val="28"/>
        </w:rPr>
        <w:t>(Ette</w:t>
      </w:r>
      <w:r w:rsidR="00831B92" w:rsidRPr="00861E83">
        <w:rPr>
          <w:rFonts w:ascii="Calibri Light" w:hAnsi="Calibri Light"/>
          <w:i/>
          <w:color w:val="auto"/>
          <w:sz w:val="28"/>
          <w:szCs w:val="28"/>
        </w:rPr>
        <w:t xml:space="preserve">, </w:t>
      </w:r>
      <w:r w:rsidRPr="00861E83">
        <w:rPr>
          <w:rFonts w:ascii="Calibri Light" w:hAnsi="Calibri Light"/>
          <w:i/>
          <w:color w:val="auto"/>
          <w:sz w:val="28"/>
          <w:szCs w:val="28"/>
        </w:rPr>
        <w:t>2005</w:t>
      </w:r>
      <w:r w:rsidR="00831B92" w:rsidRPr="00861E83">
        <w:rPr>
          <w:rFonts w:ascii="Calibri Light" w:hAnsi="Calibri Light"/>
          <w:i/>
          <w:color w:val="auto"/>
          <w:sz w:val="28"/>
          <w:szCs w:val="28"/>
        </w:rPr>
        <w:t>, p13</w:t>
      </w:r>
      <w:r w:rsidRPr="00861E83">
        <w:rPr>
          <w:rFonts w:ascii="Calibri Light" w:hAnsi="Calibri Light"/>
          <w:i/>
          <w:color w:val="auto"/>
          <w:sz w:val="28"/>
          <w:szCs w:val="28"/>
        </w:rPr>
        <w:t>)</w:t>
      </w:r>
    </w:p>
    <w:p w:rsidR="00695AA0" w:rsidRPr="00861E83" w:rsidRDefault="0016584E" w:rsidP="00695AA0">
      <w:pPr>
        <w:autoSpaceDE w:val="0"/>
        <w:autoSpaceDN w:val="0"/>
        <w:adjustRightInd w:val="0"/>
        <w:spacing w:after="0" w:line="240" w:lineRule="auto"/>
        <w:rPr>
          <w:rFonts w:ascii="Calibri Light" w:hAnsi="Calibri Light"/>
          <w:color w:val="auto"/>
          <w:sz w:val="28"/>
          <w:szCs w:val="28"/>
        </w:rPr>
      </w:pPr>
      <w:r w:rsidRPr="00861E83">
        <w:rPr>
          <w:rFonts w:ascii="Calibri Light" w:hAnsi="Calibri Light"/>
          <w:color w:val="auto"/>
          <w:sz w:val="28"/>
          <w:szCs w:val="28"/>
        </w:rPr>
        <w:t>Although</w:t>
      </w:r>
      <w:r w:rsidR="00EA5E98" w:rsidRPr="00861E83">
        <w:rPr>
          <w:rFonts w:ascii="Calibri Light" w:hAnsi="Calibri Light"/>
          <w:color w:val="auto"/>
          <w:sz w:val="28"/>
          <w:szCs w:val="28"/>
        </w:rPr>
        <w:t xml:space="preserve"> Ben Smith claims Six Sigma is the right process other such as D. H. Stamatis in his opinion, Six Sigma is not the right direction</w:t>
      </w:r>
      <w:r w:rsidR="00891ABA" w:rsidRPr="00861E83">
        <w:rPr>
          <w:rFonts w:ascii="Calibri Light" w:hAnsi="Calibri Light"/>
          <w:color w:val="auto"/>
          <w:sz w:val="28"/>
          <w:szCs w:val="28"/>
        </w:rPr>
        <w:t xml:space="preserve"> </w:t>
      </w:r>
      <w:r w:rsidR="00891ABA" w:rsidRPr="00861E83">
        <w:rPr>
          <w:rFonts w:ascii="Calibri Light" w:hAnsi="Calibri Light"/>
          <w:color w:val="000000" w:themeColor="text1"/>
          <w:sz w:val="28"/>
          <w:szCs w:val="28"/>
        </w:rPr>
        <w:t>(Quality Digest, 2018)</w:t>
      </w:r>
      <w:r w:rsidR="00891ABA" w:rsidRPr="00861E83">
        <w:rPr>
          <w:rFonts w:ascii="Calibri Light" w:hAnsi="Calibri Light"/>
          <w:color w:val="auto"/>
          <w:sz w:val="28"/>
          <w:szCs w:val="28"/>
        </w:rPr>
        <w:t>. He states it is</w:t>
      </w:r>
      <w:r w:rsidR="00EA5E98" w:rsidRPr="00861E83">
        <w:rPr>
          <w:rFonts w:ascii="Calibri Light" w:hAnsi="Calibri Light"/>
          <w:color w:val="auto"/>
          <w:sz w:val="28"/>
          <w:szCs w:val="28"/>
        </w:rPr>
        <w:t xml:space="preserve"> nothing new </w:t>
      </w:r>
      <w:r w:rsidR="00891ABA" w:rsidRPr="00861E83">
        <w:rPr>
          <w:rFonts w:ascii="Calibri Light" w:hAnsi="Calibri Light"/>
          <w:color w:val="auto"/>
          <w:sz w:val="28"/>
          <w:szCs w:val="28"/>
        </w:rPr>
        <w:t xml:space="preserve">and is </w:t>
      </w:r>
      <w:r w:rsidR="00EA5E98" w:rsidRPr="00861E83">
        <w:rPr>
          <w:rFonts w:ascii="Calibri Light" w:hAnsi="Calibri Light"/>
          <w:color w:val="auto"/>
          <w:sz w:val="28"/>
          <w:szCs w:val="28"/>
        </w:rPr>
        <w:t xml:space="preserve">just an old appraisal </w:t>
      </w:r>
      <w:r w:rsidR="00EA5E98" w:rsidRPr="00861E83">
        <w:rPr>
          <w:rFonts w:ascii="Calibri Light" w:hAnsi="Calibri Light"/>
          <w:color w:val="000000" w:themeColor="text1"/>
          <w:sz w:val="28"/>
          <w:szCs w:val="28"/>
        </w:rPr>
        <w:t>methodology that focuses on pro</w:t>
      </w:r>
      <w:r w:rsidR="00891ABA" w:rsidRPr="00861E83">
        <w:rPr>
          <w:rFonts w:ascii="Calibri Light" w:hAnsi="Calibri Light"/>
          <w:color w:val="000000" w:themeColor="text1"/>
          <w:sz w:val="28"/>
          <w:szCs w:val="28"/>
        </w:rPr>
        <w:t>blems after they have</w:t>
      </w:r>
      <w:r w:rsidR="00EA5E98" w:rsidRPr="00861E83">
        <w:rPr>
          <w:rFonts w:ascii="Calibri Light" w:hAnsi="Calibri Light"/>
          <w:color w:val="000000" w:themeColor="text1"/>
          <w:sz w:val="28"/>
          <w:szCs w:val="28"/>
        </w:rPr>
        <w:t xml:space="preserve"> already occurred</w:t>
      </w:r>
      <w:r w:rsidR="00891ABA" w:rsidRPr="00861E83">
        <w:rPr>
          <w:rFonts w:ascii="Calibri Light" w:hAnsi="Calibri Light"/>
          <w:color w:val="000000" w:themeColor="text1"/>
          <w:sz w:val="28"/>
          <w:szCs w:val="28"/>
        </w:rPr>
        <w:t xml:space="preserve">, claiming it is not a </w:t>
      </w:r>
      <w:r w:rsidR="00EA5E98" w:rsidRPr="00861E83">
        <w:rPr>
          <w:rFonts w:ascii="Calibri Light" w:hAnsi="Calibri Light"/>
          <w:color w:val="000000" w:themeColor="text1"/>
          <w:sz w:val="28"/>
          <w:szCs w:val="28"/>
        </w:rPr>
        <w:t>revolutionary concept, purely a marketing ploy</w:t>
      </w:r>
      <w:r w:rsidR="000B7929" w:rsidRPr="00861E83">
        <w:rPr>
          <w:rFonts w:ascii="Calibri Light" w:hAnsi="Calibri Light"/>
          <w:color w:val="000000" w:themeColor="text1"/>
          <w:sz w:val="28"/>
          <w:szCs w:val="28"/>
        </w:rPr>
        <w:t xml:space="preserve"> which allows consultants to profit from</w:t>
      </w:r>
      <w:r w:rsidR="00891ABA" w:rsidRPr="00861E83">
        <w:rPr>
          <w:rFonts w:ascii="Calibri Light" w:hAnsi="Calibri Light"/>
          <w:color w:val="000000" w:themeColor="text1"/>
          <w:sz w:val="28"/>
          <w:szCs w:val="28"/>
        </w:rPr>
        <w:t xml:space="preserve"> (Quality Digest, 2018)</w:t>
      </w:r>
      <w:r w:rsidR="00EA5E98" w:rsidRPr="00861E83">
        <w:rPr>
          <w:rFonts w:ascii="Calibri Light" w:hAnsi="Calibri Light"/>
          <w:color w:val="000000" w:themeColor="text1"/>
          <w:sz w:val="28"/>
          <w:szCs w:val="28"/>
        </w:rPr>
        <w:t>.</w:t>
      </w:r>
      <w:r w:rsidR="00695AA0" w:rsidRPr="00861E83">
        <w:rPr>
          <w:rFonts w:ascii="Calibri Light" w:hAnsi="Calibri Light"/>
          <w:color w:val="000000" w:themeColor="text1"/>
          <w:sz w:val="28"/>
          <w:szCs w:val="28"/>
        </w:rPr>
        <w:t xml:space="preserve"> </w:t>
      </w:r>
      <w:r w:rsidR="000B7929" w:rsidRPr="00861E83">
        <w:rPr>
          <w:rFonts w:ascii="Calibri Light" w:hAnsi="Calibri Light"/>
          <w:color w:val="auto"/>
          <w:sz w:val="28"/>
          <w:szCs w:val="28"/>
        </w:rPr>
        <w:t>He argued the need to install quality in to the planning and drive quality throughout the organization</w:t>
      </w:r>
      <w:r w:rsidR="00891ABA" w:rsidRPr="00861E83">
        <w:rPr>
          <w:rFonts w:ascii="Calibri Light" w:hAnsi="Calibri Light"/>
          <w:color w:val="auto"/>
          <w:sz w:val="28"/>
          <w:szCs w:val="28"/>
        </w:rPr>
        <w:t>, suggesting</w:t>
      </w:r>
      <w:r w:rsidR="000B7929" w:rsidRPr="00861E83">
        <w:rPr>
          <w:rFonts w:ascii="Calibri Light" w:hAnsi="Calibri Light"/>
          <w:color w:val="auto"/>
          <w:sz w:val="28"/>
          <w:szCs w:val="28"/>
        </w:rPr>
        <w:t xml:space="preserve"> </w:t>
      </w:r>
      <w:r w:rsidR="00AB4C26" w:rsidRPr="00861E83">
        <w:rPr>
          <w:rFonts w:ascii="Calibri Light" w:hAnsi="Calibri Light"/>
          <w:color w:val="auto"/>
          <w:sz w:val="28"/>
          <w:szCs w:val="28"/>
        </w:rPr>
        <w:t>that quality needs to be integrated into the product design, not to create a moni</w:t>
      </w:r>
      <w:r w:rsidR="00891ABA" w:rsidRPr="00861E83">
        <w:rPr>
          <w:rFonts w:ascii="Calibri Light" w:hAnsi="Calibri Light"/>
          <w:color w:val="auto"/>
          <w:sz w:val="28"/>
          <w:szCs w:val="28"/>
        </w:rPr>
        <w:t>toring system on the shop floor</w:t>
      </w:r>
      <w:r w:rsidR="00AB4C26" w:rsidRPr="00861E83">
        <w:rPr>
          <w:rFonts w:ascii="Calibri Light" w:hAnsi="Calibri Light"/>
          <w:color w:val="auto"/>
          <w:sz w:val="28"/>
          <w:szCs w:val="28"/>
        </w:rPr>
        <w:t xml:space="preserve"> </w:t>
      </w:r>
      <w:r w:rsidR="00695AA0" w:rsidRPr="00861E83">
        <w:rPr>
          <w:rFonts w:ascii="Calibri Light" w:hAnsi="Calibri Light"/>
          <w:color w:val="000000" w:themeColor="text1"/>
          <w:sz w:val="28"/>
          <w:szCs w:val="28"/>
        </w:rPr>
        <w:t>(Quality Digest</w:t>
      </w:r>
      <w:r w:rsidR="00891ABA" w:rsidRPr="00861E83">
        <w:rPr>
          <w:rFonts w:ascii="Calibri Light" w:hAnsi="Calibri Light"/>
          <w:color w:val="000000" w:themeColor="text1"/>
          <w:sz w:val="28"/>
          <w:szCs w:val="28"/>
        </w:rPr>
        <w:t>,</w:t>
      </w:r>
      <w:r w:rsidR="00695AA0" w:rsidRPr="00861E83">
        <w:rPr>
          <w:rFonts w:ascii="Calibri Light" w:hAnsi="Calibri Light"/>
          <w:color w:val="000000" w:themeColor="text1"/>
          <w:sz w:val="28"/>
          <w:szCs w:val="28"/>
        </w:rPr>
        <w:t xml:space="preserve"> 2018)</w:t>
      </w:r>
      <w:r w:rsidR="00891ABA" w:rsidRPr="00861E83">
        <w:rPr>
          <w:rFonts w:ascii="Calibri Light" w:hAnsi="Calibri Light"/>
          <w:color w:val="000000" w:themeColor="text1"/>
          <w:sz w:val="28"/>
          <w:szCs w:val="28"/>
        </w:rPr>
        <w:t>.</w:t>
      </w:r>
      <w:r w:rsidR="000B7929" w:rsidRPr="00861E83">
        <w:rPr>
          <w:rFonts w:ascii="Calibri Light" w:hAnsi="Calibri Light"/>
          <w:color w:val="000000" w:themeColor="text1"/>
          <w:sz w:val="28"/>
          <w:szCs w:val="28"/>
        </w:rPr>
        <w:t xml:space="preserve"> </w:t>
      </w:r>
    </w:p>
    <w:p w:rsidR="00695AA0" w:rsidRPr="00861E83" w:rsidRDefault="00695AA0" w:rsidP="00695AA0">
      <w:pPr>
        <w:autoSpaceDE w:val="0"/>
        <w:autoSpaceDN w:val="0"/>
        <w:adjustRightInd w:val="0"/>
        <w:spacing w:after="0" w:line="240" w:lineRule="auto"/>
        <w:rPr>
          <w:rFonts w:ascii="Calibri Light" w:hAnsi="Calibri Light"/>
          <w:color w:val="auto"/>
          <w:sz w:val="28"/>
          <w:szCs w:val="28"/>
        </w:rPr>
      </w:pPr>
    </w:p>
    <w:p w:rsidR="003F3881" w:rsidRPr="00861E83" w:rsidRDefault="0016584E" w:rsidP="000B7929">
      <w:pPr>
        <w:autoSpaceDE w:val="0"/>
        <w:autoSpaceDN w:val="0"/>
        <w:adjustRightInd w:val="0"/>
        <w:spacing w:after="0" w:line="240" w:lineRule="auto"/>
        <w:rPr>
          <w:rFonts w:ascii="Calibri Light" w:hAnsi="Calibri Light" w:cs="TimesNewRomanPSMT"/>
          <w:color w:val="auto"/>
          <w:sz w:val="28"/>
          <w:szCs w:val="28"/>
          <w:lang w:val="en-GB" w:eastAsia="en-US"/>
        </w:rPr>
      </w:pPr>
      <w:r w:rsidRPr="00861E83">
        <w:rPr>
          <w:rFonts w:ascii="Calibri Light" w:hAnsi="Calibri Light"/>
          <w:color w:val="auto"/>
          <w:sz w:val="28"/>
          <w:szCs w:val="28"/>
        </w:rPr>
        <w:t>Nevertheless, t</w:t>
      </w:r>
      <w:r w:rsidR="00B15E01" w:rsidRPr="00861E83">
        <w:rPr>
          <w:rFonts w:ascii="Calibri Light" w:hAnsi="Calibri Light"/>
          <w:color w:val="auto"/>
          <w:sz w:val="28"/>
          <w:szCs w:val="28"/>
        </w:rPr>
        <w:t xml:space="preserve">here are numerous companies that have highlighted the positive impact that Six Stigma has had. Firstly, Motorola members have quoted that they have saved approximately 16 Billion US Dollars since 1987, by embracing Six Sigma Methodology (Skymark, 2018). </w:t>
      </w:r>
      <w:r w:rsidRPr="00861E83">
        <w:rPr>
          <w:rFonts w:ascii="Calibri Light" w:hAnsi="Calibri Light"/>
          <w:color w:val="auto"/>
          <w:sz w:val="28"/>
          <w:szCs w:val="28"/>
        </w:rPr>
        <w:t>Motorola also utilsed Six Sigma</w:t>
      </w:r>
      <w:r w:rsidR="00B15E01" w:rsidRPr="00861E83">
        <w:rPr>
          <w:rFonts w:ascii="Calibri Light" w:hAnsi="Calibri Light"/>
          <w:color w:val="auto"/>
          <w:sz w:val="28"/>
          <w:szCs w:val="28"/>
        </w:rPr>
        <w:t xml:space="preserve"> on the design and manufacturing of their </w:t>
      </w:r>
      <w:r w:rsidR="00B15E01" w:rsidRPr="00861E83">
        <w:rPr>
          <w:rFonts w:ascii="Calibri Light" w:hAnsi="Calibri Light"/>
          <w:color w:val="auto"/>
          <w:sz w:val="28"/>
          <w:szCs w:val="28"/>
        </w:rPr>
        <w:lastRenderedPageBreak/>
        <w:t>pagers. This enabled Motorola to reduce their production lead time from eighteen months to seventy two minutes</w:t>
      </w:r>
      <w:r w:rsidRPr="00861E83">
        <w:rPr>
          <w:rFonts w:ascii="Calibri Light" w:hAnsi="Calibri Light"/>
          <w:color w:val="auto"/>
          <w:sz w:val="28"/>
          <w:szCs w:val="28"/>
        </w:rPr>
        <w:t xml:space="preserve"> (Ette et al. 2005, p.9)</w:t>
      </w:r>
      <w:r w:rsidR="00B15E01" w:rsidRPr="00861E83">
        <w:rPr>
          <w:rFonts w:ascii="Calibri Light" w:hAnsi="Calibri Light"/>
          <w:color w:val="auto"/>
          <w:sz w:val="28"/>
          <w:szCs w:val="28"/>
        </w:rPr>
        <w:t>. This enabled them to reduce their price from $1</w:t>
      </w:r>
      <w:r w:rsidRPr="00861E83">
        <w:rPr>
          <w:rFonts w:ascii="Calibri Light" w:hAnsi="Calibri Light"/>
          <w:color w:val="auto"/>
          <w:sz w:val="28"/>
          <w:szCs w:val="28"/>
        </w:rPr>
        <w:t>500 to $200 in the early 1990’s (Ette et al. 2005, p.9).</w:t>
      </w:r>
      <w:r w:rsidR="0014504F" w:rsidRPr="00861E83">
        <w:rPr>
          <w:rFonts w:ascii="Calibri Light" w:hAnsi="Calibri Light"/>
          <w:color w:val="auto"/>
          <w:sz w:val="28"/>
          <w:szCs w:val="28"/>
        </w:rPr>
        <w:t xml:space="preserve"> </w:t>
      </w:r>
      <w:r w:rsidR="00695AA0" w:rsidRPr="00861E83">
        <w:rPr>
          <w:rFonts w:ascii="Calibri Light" w:hAnsi="Calibri Light"/>
          <w:color w:val="auto"/>
          <w:sz w:val="28"/>
          <w:szCs w:val="28"/>
        </w:rPr>
        <w:t>The automotive giant</w:t>
      </w:r>
      <w:r w:rsidR="00B23C37" w:rsidRPr="00861E83">
        <w:rPr>
          <w:rFonts w:ascii="Calibri Light" w:hAnsi="Calibri Light"/>
          <w:color w:val="auto"/>
          <w:sz w:val="28"/>
          <w:szCs w:val="28"/>
        </w:rPr>
        <w:t xml:space="preserve"> F</w:t>
      </w:r>
      <w:r w:rsidR="00564E7B" w:rsidRPr="00861E83">
        <w:rPr>
          <w:rFonts w:ascii="Calibri Light" w:hAnsi="Calibri Light"/>
          <w:color w:val="auto"/>
          <w:sz w:val="28"/>
          <w:szCs w:val="28"/>
        </w:rPr>
        <w:t xml:space="preserve">ord </w:t>
      </w:r>
      <w:r w:rsidRPr="00861E83">
        <w:rPr>
          <w:rFonts w:ascii="Calibri Light" w:hAnsi="Calibri Light"/>
          <w:color w:val="auto"/>
          <w:sz w:val="28"/>
          <w:szCs w:val="28"/>
        </w:rPr>
        <w:t xml:space="preserve">also </w:t>
      </w:r>
      <w:r w:rsidR="00564E7B" w:rsidRPr="00861E83">
        <w:rPr>
          <w:rFonts w:ascii="Calibri Light" w:hAnsi="Calibri Light"/>
          <w:color w:val="auto"/>
          <w:sz w:val="28"/>
          <w:szCs w:val="28"/>
        </w:rPr>
        <w:t>adopted</w:t>
      </w:r>
      <w:r w:rsidR="00B23C37" w:rsidRPr="00861E83">
        <w:rPr>
          <w:rFonts w:ascii="Calibri Light" w:hAnsi="Calibri Light"/>
          <w:color w:val="auto"/>
          <w:sz w:val="28"/>
          <w:szCs w:val="28"/>
        </w:rPr>
        <w:t xml:space="preserve"> the</w:t>
      </w:r>
      <w:r w:rsidR="00564E7B" w:rsidRPr="00861E83">
        <w:rPr>
          <w:rFonts w:ascii="Calibri Light" w:hAnsi="Calibri Light"/>
          <w:color w:val="auto"/>
          <w:sz w:val="28"/>
          <w:szCs w:val="28"/>
        </w:rPr>
        <w:t xml:space="preserve"> Six Sigma methodology including the Advanced Product Quality Planning (APQP), problem solving SPC. Stamatis claimed the APQP was superior to Six Sigma, suggesting the major contributing factor </w:t>
      </w:r>
      <w:r w:rsidRPr="00861E83">
        <w:rPr>
          <w:rFonts w:ascii="Calibri Light" w:hAnsi="Calibri Light"/>
          <w:color w:val="auto"/>
          <w:sz w:val="28"/>
          <w:szCs w:val="28"/>
        </w:rPr>
        <w:t>to success was the organisation</w:t>
      </w:r>
      <w:r w:rsidR="00C46BEE" w:rsidRPr="00861E83">
        <w:rPr>
          <w:rFonts w:ascii="Calibri Light" w:hAnsi="Calibri Light"/>
          <w:color w:val="auto"/>
          <w:sz w:val="28"/>
          <w:szCs w:val="28"/>
        </w:rPr>
        <w:t xml:space="preserve"> </w:t>
      </w:r>
      <w:r w:rsidR="000B7929" w:rsidRPr="00861E83">
        <w:rPr>
          <w:rFonts w:ascii="Calibri Light" w:hAnsi="Calibri Light"/>
          <w:color w:val="000000" w:themeColor="text1"/>
          <w:sz w:val="28"/>
          <w:szCs w:val="28"/>
        </w:rPr>
        <w:t>(Quality Digest</w:t>
      </w:r>
      <w:r w:rsidRPr="00861E83">
        <w:rPr>
          <w:rFonts w:ascii="Calibri Light" w:hAnsi="Calibri Light"/>
          <w:color w:val="000000" w:themeColor="text1"/>
          <w:sz w:val="28"/>
          <w:szCs w:val="28"/>
        </w:rPr>
        <w:t>,</w:t>
      </w:r>
      <w:r w:rsidR="000B7929" w:rsidRPr="00861E83">
        <w:rPr>
          <w:rFonts w:ascii="Calibri Light" w:hAnsi="Calibri Light"/>
          <w:color w:val="000000" w:themeColor="text1"/>
          <w:sz w:val="28"/>
          <w:szCs w:val="28"/>
        </w:rPr>
        <w:t xml:space="preserve"> 2018)</w:t>
      </w:r>
      <w:r w:rsidRPr="00861E83">
        <w:rPr>
          <w:rFonts w:ascii="Calibri Light" w:hAnsi="Calibri Light"/>
          <w:color w:val="000000" w:themeColor="text1"/>
          <w:sz w:val="28"/>
          <w:szCs w:val="28"/>
        </w:rPr>
        <w:t>.</w:t>
      </w:r>
      <w:r w:rsidR="00B15E01" w:rsidRPr="00861E83">
        <w:rPr>
          <w:rFonts w:ascii="Calibri Light" w:hAnsi="Calibri Light"/>
          <w:color w:val="000000" w:themeColor="text1"/>
          <w:sz w:val="28"/>
          <w:szCs w:val="28"/>
        </w:rPr>
        <w:t xml:space="preserve"> </w:t>
      </w:r>
    </w:p>
    <w:p w:rsidR="00AF4DF7" w:rsidRPr="00861E83" w:rsidRDefault="00AF4DF7" w:rsidP="00695AA0">
      <w:pPr>
        <w:autoSpaceDE w:val="0"/>
        <w:autoSpaceDN w:val="0"/>
        <w:adjustRightInd w:val="0"/>
        <w:spacing w:after="0" w:line="240" w:lineRule="auto"/>
        <w:rPr>
          <w:rFonts w:ascii="Calibri Light" w:hAnsi="Calibri Light" w:cs="Arial"/>
          <w:color w:val="auto"/>
          <w:sz w:val="28"/>
          <w:szCs w:val="28"/>
        </w:rPr>
      </w:pPr>
    </w:p>
    <w:p w:rsidR="0016584E" w:rsidRPr="00861E83" w:rsidRDefault="00A7729F" w:rsidP="00A7729F">
      <w:pPr>
        <w:autoSpaceDE w:val="0"/>
        <w:autoSpaceDN w:val="0"/>
        <w:adjustRightInd w:val="0"/>
        <w:spacing w:after="0" w:line="240" w:lineRule="auto"/>
        <w:rPr>
          <w:rFonts w:ascii="Calibri Light" w:hAnsi="Calibri Light" w:cs="Arial"/>
          <w:color w:val="auto"/>
          <w:sz w:val="28"/>
          <w:szCs w:val="28"/>
        </w:rPr>
      </w:pPr>
      <w:r w:rsidRPr="00861E83">
        <w:rPr>
          <w:rFonts w:ascii="Calibri Light" w:hAnsi="Calibri Light" w:cs="Arial"/>
          <w:color w:val="auto"/>
          <w:sz w:val="28"/>
          <w:szCs w:val="28"/>
        </w:rPr>
        <w:t xml:space="preserve">A.M. Schneiderman, acknowledges </w:t>
      </w:r>
      <w:r w:rsidR="0016584E" w:rsidRPr="00861E83">
        <w:rPr>
          <w:rFonts w:ascii="Calibri Light" w:hAnsi="Calibri Light" w:cs="Arial"/>
          <w:color w:val="auto"/>
          <w:sz w:val="28"/>
          <w:szCs w:val="28"/>
        </w:rPr>
        <w:t>that variation reduction improves an organisations</w:t>
      </w:r>
      <w:r w:rsidRPr="00861E83">
        <w:rPr>
          <w:rFonts w:ascii="Calibri Light" w:hAnsi="Calibri Light" w:cs="Arial"/>
          <w:color w:val="auto"/>
          <w:sz w:val="28"/>
          <w:szCs w:val="28"/>
        </w:rPr>
        <w:t xml:space="preserve"> operation, however critises Six Sigma strongly stating he personally does not like Six Sigma</w:t>
      </w:r>
      <w:r w:rsidR="0016584E" w:rsidRPr="00861E83">
        <w:rPr>
          <w:rFonts w:ascii="Calibri Light" w:hAnsi="Calibri Light" w:cs="Arial"/>
          <w:color w:val="auto"/>
          <w:sz w:val="28"/>
          <w:szCs w:val="28"/>
        </w:rPr>
        <w:t xml:space="preserve"> (Schneiderman, 2000)</w:t>
      </w:r>
      <w:r w:rsidRPr="00861E83">
        <w:rPr>
          <w:rFonts w:ascii="Calibri Light" w:hAnsi="Calibri Light" w:cs="Arial"/>
          <w:color w:val="auto"/>
          <w:sz w:val="28"/>
          <w:szCs w:val="28"/>
        </w:rPr>
        <w:t>. He also claims Six Sigma is too complex</w:t>
      </w:r>
      <w:r w:rsidR="005E0F9F" w:rsidRPr="00861E83">
        <w:rPr>
          <w:rFonts w:ascii="Calibri Light" w:hAnsi="Calibri Light" w:cs="Arial"/>
          <w:color w:val="auto"/>
          <w:sz w:val="28"/>
          <w:szCs w:val="28"/>
        </w:rPr>
        <w:t xml:space="preserve"> </w:t>
      </w:r>
      <w:r w:rsidR="0016584E" w:rsidRPr="00861E83">
        <w:rPr>
          <w:rFonts w:ascii="Calibri Light" w:hAnsi="Calibri Light" w:cs="Arial"/>
          <w:color w:val="auto"/>
          <w:sz w:val="28"/>
          <w:szCs w:val="28"/>
        </w:rPr>
        <w:t xml:space="preserve">and that it is </w:t>
      </w:r>
      <w:r w:rsidR="005E0F9F" w:rsidRPr="00861E83">
        <w:rPr>
          <w:rFonts w:ascii="Calibri Light" w:hAnsi="Calibri Light" w:cs="Arial"/>
          <w:color w:val="auto"/>
          <w:sz w:val="28"/>
          <w:szCs w:val="28"/>
        </w:rPr>
        <w:t>a poor metric</w:t>
      </w:r>
      <w:r w:rsidR="0016584E" w:rsidRPr="00861E83">
        <w:rPr>
          <w:rFonts w:ascii="Calibri Light" w:hAnsi="Calibri Light" w:cs="Arial"/>
          <w:color w:val="auto"/>
          <w:sz w:val="28"/>
          <w:szCs w:val="28"/>
        </w:rPr>
        <w:t xml:space="preserve"> (Schneiderman, 2000). Q</w:t>
      </w:r>
      <w:r w:rsidR="005E0F9F" w:rsidRPr="00861E83">
        <w:rPr>
          <w:rFonts w:ascii="Calibri Light" w:hAnsi="Calibri Light" w:cs="Arial"/>
          <w:color w:val="auto"/>
          <w:sz w:val="28"/>
          <w:szCs w:val="28"/>
        </w:rPr>
        <w:t>uestioning</w:t>
      </w:r>
      <w:r w:rsidR="0016584E" w:rsidRPr="00861E83">
        <w:rPr>
          <w:rFonts w:ascii="Calibri Light" w:hAnsi="Calibri Light" w:cs="Arial"/>
          <w:color w:val="auto"/>
          <w:sz w:val="28"/>
          <w:szCs w:val="28"/>
        </w:rPr>
        <w:t xml:space="preserve"> companies that have</w:t>
      </w:r>
      <w:r w:rsidR="005E0F9F" w:rsidRPr="00861E83">
        <w:rPr>
          <w:rFonts w:ascii="Calibri Light" w:hAnsi="Calibri Light" w:cs="Arial"/>
          <w:color w:val="auto"/>
          <w:sz w:val="28"/>
          <w:szCs w:val="28"/>
        </w:rPr>
        <w:t xml:space="preserve"> stated significant savings from Six Sigma are not real. </w:t>
      </w:r>
      <w:r w:rsidR="0016584E" w:rsidRPr="00861E83">
        <w:rPr>
          <w:rFonts w:ascii="Calibri Light" w:hAnsi="Calibri Light" w:cs="Arial"/>
          <w:color w:val="auto"/>
          <w:sz w:val="28"/>
          <w:szCs w:val="28"/>
        </w:rPr>
        <w:t>He also argues that Six S</w:t>
      </w:r>
      <w:r w:rsidR="0014504F" w:rsidRPr="00861E83">
        <w:rPr>
          <w:rFonts w:ascii="Calibri Light" w:hAnsi="Calibri Light" w:cs="Arial"/>
          <w:color w:val="auto"/>
          <w:sz w:val="28"/>
          <w:szCs w:val="28"/>
        </w:rPr>
        <w:t>igma is a marketing ploy enabling consultants t</w:t>
      </w:r>
      <w:r w:rsidR="0016584E" w:rsidRPr="00861E83">
        <w:rPr>
          <w:rFonts w:ascii="Calibri Light" w:hAnsi="Calibri Light" w:cs="Arial"/>
          <w:color w:val="auto"/>
          <w:sz w:val="28"/>
          <w:szCs w:val="28"/>
        </w:rPr>
        <w:t>o overcharge on their activites</w:t>
      </w:r>
      <w:r w:rsidR="005655E4" w:rsidRPr="00861E83">
        <w:rPr>
          <w:rFonts w:ascii="Calibri Light" w:hAnsi="Calibri Light" w:cs="Arial"/>
          <w:color w:val="auto"/>
          <w:sz w:val="28"/>
          <w:szCs w:val="28"/>
        </w:rPr>
        <w:t xml:space="preserve"> </w:t>
      </w:r>
      <w:r w:rsidRPr="00861E83">
        <w:rPr>
          <w:rFonts w:ascii="Calibri Light" w:hAnsi="Calibri Light" w:cs="Arial"/>
          <w:color w:val="auto"/>
          <w:sz w:val="28"/>
          <w:szCs w:val="28"/>
        </w:rPr>
        <w:t>(Schneiderman</w:t>
      </w:r>
      <w:r w:rsidR="0016584E" w:rsidRPr="00861E83">
        <w:rPr>
          <w:rFonts w:ascii="Calibri Light" w:hAnsi="Calibri Light" w:cs="Arial"/>
          <w:color w:val="auto"/>
          <w:sz w:val="28"/>
          <w:szCs w:val="28"/>
        </w:rPr>
        <w:t>,</w:t>
      </w:r>
      <w:r w:rsidRPr="00861E83">
        <w:rPr>
          <w:rFonts w:ascii="Calibri Light" w:hAnsi="Calibri Light" w:cs="Arial"/>
          <w:color w:val="auto"/>
          <w:sz w:val="28"/>
          <w:szCs w:val="28"/>
        </w:rPr>
        <w:t xml:space="preserve"> 2000)</w:t>
      </w:r>
      <w:r w:rsidR="0016584E" w:rsidRPr="00861E83">
        <w:rPr>
          <w:rFonts w:ascii="Calibri Light" w:hAnsi="Calibri Light" w:cs="Arial"/>
          <w:color w:val="auto"/>
          <w:sz w:val="28"/>
          <w:szCs w:val="28"/>
        </w:rPr>
        <w:t>.</w:t>
      </w:r>
      <w:r w:rsidR="005655E4" w:rsidRPr="00861E83">
        <w:rPr>
          <w:rFonts w:ascii="Calibri Light" w:hAnsi="Calibri Light" w:cs="Arial"/>
          <w:color w:val="auto"/>
          <w:sz w:val="28"/>
          <w:szCs w:val="28"/>
        </w:rPr>
        <w:t xml:space="preserve"> Schneiderman</w:t>
      </w:r>
      <w:r w:rsidR="0016584E" w:rsidRPr="00861E83">
        <w:rPr>
          <w:rFonts w:ascii="Calibri Light" w:hAnsi="Calibri Light" w:cs="Arial"/>
          <w:color w:val="auto"/>
          <w:sz w:val="28"/>
          <w:szCs w:val="28"/>
        </w:rPr>
        <w:t xml:space="preserve"> </w:t>
      </w:r>
      <w:r w:rsidR="005655E4" w:rsidRPr="00861E83">
        <w:rPr>
          <w:rFonts w:ascii="Calibri Light" w:hAnsi="Calibri Light" w:cs="Arial"/>
          <w:color w:val="auto"/>
          <w:sz w:val="28"/>
          <w:szCs w:val="28"/>
        </w:rPr>
        <w:t xml:space="preserve">questions the originality of Six Sigma, stating </w:t>
      </w:r>
    </w:p>
    <w:p w:rsidR="0016584E" w:rsidRPr="00861E83" w:rsidRDefault="0016584E" w:rsidP="00A7729F">
      <w:pPr>
        <w:autoSpaceDE w:val="0"/>
        <w:autoSpaceDN w:val="0"/>
        <w:adjustRightInd w:val="0"/>
        <w:spacing w:after="0" w:line="240" w:lineRule="auto"/>
        <w:rPr>
          <w:rFonts w:ascii="Calibri Light" w:hAnsi="Calibri Light" w:cs="Arial"/>
          <w:color w:val="auto"/>
          <w:sz w:val="28"/>
          <w:szCs w:val="28"/>
        </w:rPr>
      </w:pPr>
    </w:p>
    <w:p w:rsidR="000B7929" w:rsidRPr="00861E83" w:rsidRDefault="005655E4" w:rsidP="00A7729F">
      <w:pPr>
        <w:autoSpaceDE w:val="0"/>
        <w:autoSpaceDN w:val="0"/>
        <w:adjustRightInd w:val="0"/>
        <w:spacing w:after="0" w:line="240" w:lineRule="auto"/>
        <w:rPr>
          <w:rFonts w:ascii="Calibri Light" w:hAnsi="Calibri Light" w:cs="Arial"/>
          <w:i/>
          <w:color w:val="000000" w:themeColor="text1"/>
          <w:sz w:val="28"/>
          <w:szCs w:val="28"/>
        </w:rPr>
      </w:pPr>
      <w:r w:rsidRPr="00861E83">
        <w:rPr>
          <w:rFonts w:ascii="Calibri Light" w:hAnsi="Calibri Light" w:cs="Arial"/>
          <w:i/>
          <w:color w:val="000000" w:themeColor="text1"/>
          <w:sz w:val="28"/>
          <w:szCs w:val="28"/>
        </w:rPr>
        <w:t>“</w:t>
      </w:r>
      <w:r w:rsidRPr="00861E83">
        <w:rPr>
          <w:rFonts w:ascii="Calibri Light" w:hAnsi="Calibri Light"/>
          <w:i/>
          <w:color w:val="000000" w:themeColor="text1"/>
          <w:sz w:val="28"/>
          <w:szCs w:val="28"/>
        </w:rPr>
        <w:t>Bottom line: as far as the 6s metric is concerned, forget it.  Calculate defects and defect rates, along with their underlying variable data, but don't bother trying to convert them to an arbitrary sigma value”.</w:t>
      </w:r>
      <w:r w:rsidRPr="00861E83">
        <w:rPr>
          <w:rFonts w:ascii="Calibri Light" w:hAnsi="Calibri Light" w:cs="Arial"/>
          <w:color w:val="auto"/>
          <w:sz w:val="28"/>
          <w:szCs w:val="28"/>
        </w:rPr>
        <w:t xml:space="preserve"> (Schneiderman</w:t>
      </w:r>
      <w:r w:rsidR="0016584E" w:rsidRPr="00861E83">
        <w:rPr>
          <w:rFonts w:ascii="Calibri Light" w:hAnsi="Calibri Light" w:cs="Arial"/>
          <w:color w:val="auto"/>
          <w:sz w:val="28"/>
          <w:szCs w:val="28"/>
        </w:rPr>
        <w:t>,</w:t>
      </w:r>
      <w:r w:rsidRPr="00861E83">
        <w:rPr>
          <w:rFonts w:ascii="Calibri Light" w:hAnsi="Calibri Light" w:cs="Arial"/>
          <w:color w:val="auto"/>
          <w:sz w:val="28"/>
          <w:szCs w:val="28"/>
        </w:rPr>
        <w:t xml:space="preserve"> 2000)</w:t>
      </w:r>
    </w:p>
    <w:p w:rsidR="003F3881" w:rsidRPr="00861E83" w:rsidRDefault="003F3881" w:rsidP="00A7729F">
      <w:pPr>
        <w:autoSpaceDE w:val="0"/>
        <w:autoSpaceDN w:val="0"/>
        <w:adjustRightInd w:val="0"/>
        <w:spacing w:after="0" w:line="240" w:lineRule="auto"/>
        <w:rPr>
          <w:rFonts w:ascii="Calibri Light" w:hAnsi="Calibri Light" w:cs="Arial"/>
          <w:color w:val="auto"/>
          <w:sz w:val="28"/>
          <w:szCs w:val="28"/>
        </w:rPr>
      </w:pPr>
    </w:p>
    <w:p w:rsidR="00032428" w:rsidRPr="00861E83" w:rsidRDefault="0016584E" w:rsidP="00032428">
      <w:pPr>
        <w:autoSpaceDE w:val="0"/>
        <w:autoSpaceDN w:val="0"/>
        <w:adjustRightInd w:val="0"/>
        <w:spacing w:after="0" w:line="240" w:lineRule="auto"/>
        <w:rPr>
          <w:rFonts w:ascii="Calibri Light" w:hAnsi="Calibri Light"/>
          <w:color w:val="auto"/>
          <w:sz w:val="28"/>
          <w:szCs w:val="28"/>
        </w:rPr>
      </w:pPr>
      <w:r w:rsidRPr="00861E83">
        <w:rPr>
          <w:rFonts w:ascii="Calibri Light" w:hAnsi="Calibri Light"/>
          <w:color w:val="auto"/>
          <w:sz w:val="28"/>
          <w:szCs w:val="28"/>
        </w:rPr>
        <w:t xml:space="preserve">Lastly, </w:t>
      </w:r>
      <w:r w:rsidR="003F3881" w:rsidRPr="00861E83">
        <w:rPr>
          <w:rFonts w:ascii="Calibri Light" w:hAnsi="Calibri Light"/>
          <w:color w:val="auto"/>
          <w:sz w:val="28"/>
          <w:szCs w:val="28"/>
        </w:rPr>
        <w:t>The General Electric CEO Jack Welch, claimed since the implementation of Six Sigma by 1998 GE had generated 750 Million US Dollars and by 1999 was expec</w:t>
      </w:r>
      <w:r w:rsidRPr="00861E83">
        <w:rPr>
          <w:rFonts w:ascii="Calibri Light" w:hAnsi="Calibri Light"/>
          <w:color w:val="auto"/>
          <w:sz w:val="28"/>
          <w:szCs w:val="28"/>
        </w:rPr>
        <w:t>ting savings of 1.5 Billion USD</w:t>
      </w:r>
      <w:r w:rsidR="003F3881" w:rsidRPr="00861E83">
        <w:rPr>
          <w:rFonts w:ascii="Calibri Light" w:hAnsi="Calibri Light"/>
          <w:color w:val="auto"/>
          <w:sz w:val="28"/>
          <w:szCs w:val="28"/>
        </w:rPr>
        <w:t xml:space="preserve"> (Ette</w:t>
      </w:r>
      <w:r w:rsidRPr="00861E83">
        <w:rPr>
          <w:rFonts w:ascii="Calibri Light" w:hAnsi="Calibri Light"/>
          <w:color w:val="auto"/>
          <w:sz w:val="28"/>
          <w:szCs w:val="28"/>
        </w:rPr>
        <w:t xml:space="preserve"> et al. 2005). As </w:t>
      </w:r>
      <w:r w:rsidR="00153BC3" w:rsidRPr="00861E83">
        <w:rPr>
          <w:rFonts w:ascii="Calibri Light" w:hAnsi="Calibri Light"/>
          <w:color w:val="auto"/>
          <w:sz w:val="28"/>
          <w:szCs w:val="28"/>
        </w:rPr>
        <w:t>Six Sigma is a powerful tool if all members are committed</w:t>
      </w:r>
      <w:r w:rsidR="003B7E26" w:rsidRPr="00861E83">
        <w:rPr>
          <w:rFonts w:ascii="Calibri Light" w:hAnsi="Calibri Light"/>
          <w:color w:val="auto"/>
          <w:sz w:val="28"/>
          <w:szCs w:val="28"/>
        </w:rPr>
        <w:t xml:space="preserve"> and the right project is selected, if this occurs then there is a chance to fail or not achieve the full potential</w:t>
      </w:r>
      <w:r w:rsidRPr="00861E83">
        <w:rPr>
          <w:rFonts w:ascii="Calibri Light" w:hAnsi="Calibri Light"/>
          <w:color w:val="auto"/>
          <w:sz w:val="28"/>
          <w:szCs w:val="28"/>
        </w:rPr>
        <w:t xml:space="preserve">. </w:t>
      </w:r>
      <w:r w:rsidR="003B7E26" w:rsidRPr="00861E83">
        <w:rPr>
          <w:rFonts w:ascii="Calibri Light" w:hAnsi="Calibri Light"/>
          <w:color w:val="auto"/>
          <w:sz w:val="28"/>
          <w:szCs w:val="28"/>
        </w:rPr>
        <w:t xml:space="preserve">Typically there are two approaches, (1) Top down, where the top management decide the project. (2) </w:t>
      </w:r>
      <w:r w:rsidR="00032428" w:rsidRPr="00861E83">
        <w:rPr>
          <w:rFonts w:ascii="Calibri Light" w:hAnsi="Calibri Light"/>
          <w:color w:val="auto"/>
          <w:sz w:val="28"/>
          <w:szCs w:val="28"/>
        </w:rPr>
        <w:t>Bottom up where the productio</w:t>
      </w:r>
      <w:r w:rsidRPr="00861E83">
        <w:rPr>
          <w:rFonts w:ascii="Calibri Light" w:hAnsi="Calibri Light"/>
          <w:color w:val="auto"/>
          <w:sz w:val="28"/>
          <w:szCs w:val="28"/>
        </w:rPr>
        <w:t xml:space="preserve">n manager decides the project. The main factor of the </w:t>
      </w:r>
      <w:r w:rsidR="00032428" w:rsidRPr="00861E83">
        <w:rPr>
          <w:rFonts w:ascii="Calibri Light" w:hAnsi="Calibri Light"/>
          <w:color w:val="auto"/>
          <w:sz w:val="28"/>
          <w:szCs w:val="28"/>
        </w:rPr>
        <w:t>Six Sigma project focuses on processes and Critical T</w:t>
      </w:r>
      <w:r w:rsidR="009110AA" w:rsidRPr="00861E83">
        <w:rPr>
          <w:rFonts w:ascii="Calibri Light" w:hAnsi="Calibri Light"/>
          <w:color w:val="auto"/>
          <w:sz w:val="28"/>
          <w:szCs w:val="28"/>
        </w:rPr>
        <w:t>o</w:t>
      </w:r>
      <w:r w:rsidR="00032428" w:rsidRPr="00861E83">
        <w:rPr>
          <w:rFonts w:ascii="Calibri Light" w:hAnsi="Calibri Light"/>
          <w:color w:val="auto"/>
          <w:sz w:val="28"/>
          <w:szCs w:val="28"/>
        </w:rPr>
        <w:t xml:space="preserve"> Quality (CTQ). (</w:t>
      </w:r>
      <w:r w:rsidR="00032428" w:rsidRPr="00861E83">
        <w:rPr>
          <w:rFonts w:ascii="Calibri Light" w:hAnsi="Calibri Light" w:cs="AdvPS405B6"/>
          <w:color w:val="auto"/>
          <w:sz w:val="28"/>
          <w:szCs w:val="28"/>
          <w:lang w:val="en-GB" w:eastAsia="en-US"/>
        </w:rPr>
        <w:t xml:space="preserve">Sharma, 2010, p.2) </w:t>
      </w:r>
    </w:p>
    <w:p w:rsidR="003F3881" w:rsidRPr="00861E83" w:rsidRDefault="003F3881" w:rsidP="00032428">
      <w:pPr>
        <w:autoSpaceDE w:val="0"/>
        <w:autoSpaceDN w:val="0"/>
        <w:adjustRightInd w:val="0"/>
        <w:spacing w:after="0" w:line="240" w:lineRule="auto"/>
        <w:rPr>
          <w:rFonts w:ascii="Calibri Light" w:hAnsi="Calibri Light" w:cs="AdvPS405B6"/>
          <w:color w:val="auto"/>
          <w:sz w:val="28"/>
          <w:szCs w:val="28"/>
          <w:lang w:val="en-GB" w:eastAsia="en-US"/>
        </w:rPr>
      </w:pPr>
    </w:p>
    <w:p w:rsidR="003F3881" w:rsidRPr="00861E83" w:rsidRDefault="003F3881" w:rsidP="00032428">
      <w:pPr>
        <w:autoSpaceDE w:val="0"/>
        <w:autoSpaceDN w:val="0"/>
        <w:adjustRightInd w:val="0"/>
        <w:spacing w:after="0" w:line="240" w:lineRule="auto"/>
        <w:rPr>
          <w:rFonts w:ascii="Calibri Light" w:hAnsi="Calibri Light" w:cs="AdvPS405B6"/>
          <w:color w:val="auto"/>
          <w:sz w:val="28"/>
          <w:szCs w:val="28"/>
          <w:lang w:val="en-GB" w:eastAsia="en-US"/>
        </w:rPr>
      </w:pPr>
    </w:p>
    <w:p w:rsidR="003F3881" w:rsidRPr="00861E83" w:rsidRDefault="003F3881" w:rsidP="00032428">
      <w:pPr>
        <w:autoSpaceDE w:val="0"/>
        <w:autoSpaceDN w:val="0"/>
        <w:adjustRightInd w:val="0"/>
        <w:spacing w:after="0" w:line="240" w:lineRule="auto"/>
        <w:rPr>
          <w:rFonts w:ascii="Calibri Light" w:hAnsi="Calibri Light" w:cs="AdvPS405B6"/>
          <w:color w:val="auto"/>
          <w:sz w:val="28"/>
          <w:szCs w:val="28"/>
          <w:lang w:val="en-GB" w:eastAsia="en-US"/>
        </w:rPr>
      </w:pPr>
    </w:p>
    <w:p w:rsidR="003F3881" w:rsidRPr="00861E83" w:rsidRDefault="003F3881" w:rsidP="00032428">
      <w:pPr>
        <w:autoSpaceDE w:val="0"/>
        <w:autoSpaceDN w:val="0"/>
        <w:adjustRightInd w:val="0"/>
        <w:spacing w:after="0" w:line="240" w:lineRule="auto"/>
        <w:rPr>
          <w:rFonts w:ascii="Calibri Light" w:hAnsi="Calibri Light" w:cs="AdvPS405B6"/>
          <w:color w:val="auto"/>
          <w:sz w:val="28"/>
          <w:szCs w:val="28"/>
          <w:lang w:val="en-GB" w:eastAsia="en-US"/>
        </w:rPr>
      </w:pPr>
    </w:p>
    <w:p w:rsidR="003F3881" w:rsidRPr="00861E83" w:rsidRDefault="003F3881" w:rsidP="00032428">
      <w:pPr>
        <w:autoSpaceDE w:val="0"/>
        <w:autoSpaceDN w:val="0"/>
        <w:adjustRightInd w:val="0"/>
        <w:spacing w:after="0" w:line="240" w:lineRule="auto"/>
        <w:rPr>
          <w:rFonts w:ascii="Calibri Light" w:hAnsi="Calibri Light" w:cs="AdvPS405B6"/>
          <w:color w:val="auto"/>
          <w:sz w:val="28"/>
          <w:szCs w:val="28"/>
          <w:lang w:val="en-GB" w:eastAsia="en-US"/>
        </w:rPr>
      </w:pPr>
    </w:p>
    <w:p w:rsidR="003F3881" w:rsidRPr="00861E83" w:rsidRDefault="003F3881" w:rsidP="00032428">
      <w:pPr>
        <w:autoSpaceDE w:val="0"/>
        <w:autoSpaceDN w:val="0"/>
        <w:adjustRightInd w:val="0"/>
        <w:spacing w:after="0" w:line="240" w:lineRule="auto"/>
        <w:rPr>
          <w:rFonts w:ascii="Calibri Light" w:hAnsi="Calibri Light" w:cs="AdvPS405B6"/>
          <w:color w:val="auto"/>
          <w:sz w:val="28"/>
          <w:szCs w:val="28"/>
          <w:lang w:val="en-GB" w:eastAsia="en-US"/>
        </w:rPr>
      </w:pPr>
    </w:p>
    <w:p w:rsidR="003F3881" w:rsidRPr="00861E83" w:rsidRDefault="003F3881" w:rsidP="00032428">
      <w:pPr>
        <w:autoSpaceDE w:val="0"/>
        <w:autoSpaceDN w:val="0"/>
        <w:adjustRightInd w:val="0"/>
        <w:spacing w:after="0" w:line="240" w:lineRule="auto"/>
        <w:rPr>
          <w:rFonts w:ascii="Calibri Light" w:hAnsi="Calibri Light" w:cs="AdvPS405B6"/>
          <w:color w:val="auto"/>
          <w:sz w:val="28"/>
          <w:szCs w:val="28"/>
          <w:lang w:val="en-GB" w:eastAsia="en-US"/>
        </w:rPr>
      </w:pPr>
    </w:p>
    <w:p w:rsidR="00026690" w:rsidRPr="00861E83" w:rsidRDefault="00026690" w:rsidP="00032428">
      <w:pPr>
        <w:autoSpaceDE w:val="0"/>
        <w:autoSpaceDN w:val="0"/>
        <w:adjustRightInd w:val="0"/>
        <w:spacing w:after="0" w:line="240" w:lineRule="auto"/>
        <w:rPr>
          <w:rFonts w:ascii="Calibri Light" w:hAnsi="Calibri Light" w:cs="AdvPS405B6"/>
          <w:color w:val="auto"/>
          <w:sz w:val="28"/>
          <w:szCs w:val="28"/>
          <w:lang w:val="en-GB" w:eastAsia="en-US"/>
        </w:rPr>
      </w:pPr>
    </w:p>
    <w:p w:rsidR="00026690" w:rsidRPr="00861E83" w:rsidRDefault="00026690" w:rsidP="00032428">
      <w:pPr>
        <w:autoSpaceDE w:val="0"/>
        <w:autoSpaceDN w:val="0"/>
        <w:adjustRightInd w:val="0"/>
        <w:spacing w:after="0" w:line="240" w:lineRule="auto"/>
        <w:rPr>
          <w:rFonts w:ascii="Calibri Light" w:hAnsi="Calibri Light" w:cs="AdvPS405B6"/>
          <w:color w:val="auto"/>
          <w:sz w:val="28"/>
          <w:szCs w:val="28"/>
          <w:lang w:val="en-GB" w:eastAsia="en-US"/>
        </w:rPr>
      </w:pPr>
    </w:p>
    <w:p w:rsidR="00026690" w:rsidRPr="00861E83" w:rsidRDefault="00026690" w:rsidP="00032428">
      <w:pPr>
        <w:autoSpaceDE w:val="0"/>
        <w:autoSpaceDN w:val="0"/>
        <w:adjustRightInd w:val="0"/>
        <w:spacing w:after="0" w:line="240" w:lineRule="auto"/>
        <w:rPr>
          <w:rFonts w:ascii="Calibri Light" w:hAnsi="Calibri Light" w:cs="AdvPS405B6"/>
          <w:color w:val="auto"/>
          <w:sz w:val="28"/>
          <w:szCs w:val="28"/>
          <w:lang w:val="en-GB" w:eastAsia="en-US"/>
        </w:rPr>
      </w:pPr>
    </w:p>
    <w:p w:rsidR="00026690" w:rsidRPr="00861E83" w:rsidRDefault="00026690" w:rsidP="00032428">
      <w:pPr>
        <w:autoSpaceDE w:val="0"/>
        <w:autoSpaceDN w:val="0"/>
        <w:adjustRightInd w:val="0"/>
        <w:spacing w:after="0" w:line="240" w:lineRule="auto"/>
        <w:rPr>
          <w:rFonts w:ascii="Calibri Light" w:hAnsi="Calibri Light" w:cs="AdvPS405B6"/>
          <w:color w:val="auto"/>
          <w:sz w:val="28"/>
          <w:szCs w:val="28"/>
          <w:lang w:val="en-GB" w:eastAsia="en-US"/>
        </w:rPr>
      </w:pPr>
    </w:p>
    <w:p w:rsidR="00026690" w:rsidRPr="00861E83" w:rsidRDefault="00026690" w:rsidP="00032428">
      <w:pPr>
        <w:autoSpaceDE w:val="0"/>
        <w:autoSpaceDN w:val="0"/>
        <w:adjustRightInd w:val="0"/>
        <w:spacing w:after="0" w:line="240" w:lineRule="auto"/>
        <w:rPr>
          <w:rFonts w:ascii="Calibri Light" w:hAnsi="Calibri Light" w:cs="AdvPS405B6"/>
          <w:color w:val="auto"/>
          <w:sz w:val="28"/>
          <w:szCs w:val="28"/>
          <w:lang w:val="en-GB" w:eastAsia="en-US"/>
        </w:rPr>
      </w:pPr>
    </w:p>
    <w:p w:rsidR="00026690" w:rsidRPr="00861E83" w:rsidRDefault="00026690" w:rsidP="00032428">
      <w:pPr>
        <w:autoSpaceDE w:val="0"/>
        <w:autoSpaceDN w:val="0"/>
        <w:adjustRightInd w:val="0"/>
        <w:spacing w:after="0" w:line="240" w:lineRule="auto"/>
        <w:rPr>
          <w:rFonts w:ascii="Calibri Light" w:hAnsi="Calibri Light" w:cs="AdvPS405B6"/>
          <w:color w:val="auto"/>
          <w:sz w:val="28"/>
          <w:szCs w:val="28"/>
          <w:lang w:val="en-GB" w:eastAsia="en-US"/>
        </w:rPr>
      </w:pPr>
    </w:p>
    <w:p w:rsidR="0016584E" w:rsidRPr="00861E83" w:rsidRDefault="0016584E" w:rsidP="0007007E">
      <w:pPr>
        <w:rPr>
          <w:rFonts w:ascii="Calibri Light" w:hAnsi="Calibri Light" w:cs="AdvPS405B6"/>
          <w:color w:val="auto"/>
          <w:sz w:val="28"/>
          <w:szCs w:val="28"/>
          <w:lang w:val="en-GB" w:eastAsia="en-US"/>
        </w:rPr>
      </w:pPr>
    </w:p>
    <w:p w:rsidR="00340E94" w:rsidRPr="00861E83" w:rsidRDefault="00C97D2A" w:rsidP="0007007E">
      <w:pPr>
        <w:rPr>
          <w:rFonts w:ascii="Calibri Light" w:hAnsi="Calibri Light" w:cs="Arial"/>
          <w:color w:val="auto"/>
          <w:sz w:val="28"/>
          <w:szCs w:val="28"/>
        </w:rPr>
      </w:pPr>
      <w:r w:rsidRPr="00861E83">
        <w:rPr>
          <w:rFonts w:ascii="Calibri Light" w:hAnsi="Calibri Light" w:cs="Arial"/>
          <w:color w:val="auto"/>
          <w:sz w:val="40"/>
          <w:szCs w:val="40"/>
        </w:rPr>
        <w:t>5</w:t>
      </w:r>
      <w:r w:rsidR="00726F63" w:rsidRPr="00861E83">
        <w:rPr>
          <w:rFonts w:ascii="Calibri Light" w:hAnsi="Calibri Light" w:cs="Arial"/>
          <w:color w:val="auto"/>
          <w:sz w:val="40"/>
          <w:szCs w:val="40"/>
        </w:rPr>
        <w:t>.</w:t>
      </w:r>
      <w:r w:rsidR="00340E94" w:rsidRPr="00861E83">
        <w:rPr>
          <w:rFonts w:ascii="Calibri Light" w:hAnsi="Calibri Light" w:cs="Arial"/>
          <w:color w:val="auto"/>
          <w:sz w:val="40"/>
          <w:szCs w:val="40"/>
        </w:rPr>
        <w:t>0 Constraints and Resource Requirements.</w:t>
      </w:r>
    </w:p>
    <w:p w:rsidR="006F4767" w:rsidRPr="00861E83" w:rsidRDefault="006F4767" w:rsidP="0007007E">
      <w:pPr>
        <w:rPr>
          <w:rFonts w:ascii="Calibri Light" w:hAnsi="Calibri Light" w:cs="Arial"/>
          <w:color w:val="auto"/>
          <w:sz w:val="28"/>
          <w:szCs w:val="28"/>
        </w:rPr>
      </w:pPr>
      <w:r w:rsidRPr="00861E83">
        <w:rPr>
          <w:rFonts w:ascii="Calibri Light" w:hAnsi="Calibri Light" w:cs="Arial"/>
          <w:color w:val="auto"/>
          <w:sz w:val="28"/>
          <w:szCs w:val="28"/>
        </w:rPr>
        <w:t xml:space="preserve">Being a tier one supplier, </w:t>
      </w:r>
      <w:r w:rsidR="006B2EA9" w:rsidRPr="00861E83">
        <w:rPr>
          <w:rFonts w:ascii="Calibri Light" w:hAnsi="Calibri Light" w:cs="Arial"/>
          <w:color w:val="auto"/>
          <w:sz w:val="28"/>
          <w:szCs w:val="28"/>
        </w:rPr>
        <w:t>CKLL</w:t>
      </w:r>
      <w:r w:rsidRPr="00861E83">
        <w:rPr>
          <w:rFonts w:ascii="Calibri Light" w:hAnsi="Calibri Light" w:cs="Arial"/>
          <w:color w:val="auto"/>
          <w:sz w:val="28"/>
          <w:szCs w:val="28"/>
        </w:rPr>
        <w:t xml:space="preserve"> are constantly looking for cost saving opportunities, improvements in efficiency and managing the operation with no spare manning for these cost saving activities.</w:t>
      </w:r>
      <w:r w:rsidR="00D44C1F" w:rsidRPr="00861E83">
        <w:rPr>
          <w:rFonts w:ascii="Calibri Light" w:hAnsi="Calibri Light" w:cs="Arial"/>
          <w:color w:val="auto"/>
          <w:sz w:val="28"/>
          <w:szCs w:val="28"/>
        </w:rPr>
        <w:t xml:space="preserve"> This activity is called Monozukuri Total Cost Reduction (MTCR), in other organsation may call the same activity as Co</w:t>
      </w:r>
      <w:r w:rsidR="006B2EA9" w:rsidRPr="00861E83">
        <w:rPr>
          <w:rFonts w:ascii="Calibri Light" w:hAnsi="Calibri Light" w:cs="Arial"/>
          <w:color w:val="auto"/>
          <w:sz w:val="28"/>
          <w:szCs w:val="28"/>
        </w:rPr>
        <w:t>st</w:t>
      </w:r>
      <w:r w:rsidR="0016584E" w:rsidRPr="00861E83">
        <w:rPr>
          <w:rFonts w:ascii="Calibri Light" w:hAnsi="Calibri Light" w:cs="Arial"/>
          <w:color w:val="auto"/>
          <w:sz w:val="28"/>
          <w:szCs w:val="28"/>
        </w:rPr>
        <w:t xml:space="preserve"> Down Value Analysis (CDVA) </w:t>
      </w:r>
      <w:r w:rsidR="006B2EA9" w:rsidRPr="00861E83">
        <w:rPr>
          <w:rFonts w:ascii="Calibri Light" w:hAnsi="Calibri Light" w:cs="Arial"/>
          <w:color w:val="auto"/>
          <w:sz w:val="28"/>
          <w:szCs w:val="28"/>
        </w:rPr>
        <w:t>(Miers</w:t>
      </w:r>
      <w:r w:rsidR="0016584E" w:rsidRPr="00861E83">
        <w:rPr>
          <w:rFonts w:ascii="Calibri Light" w:hAnsi="Calibri Light" w:cs="Arial"/>
          <w:color w:val="auto"/>
          <w:sz w:val="28"/>
          <w:szCs w:val="28"/>
        </w:rPr>
        <w:t>,</w:t>
      </w:r>
      <w:r w:rsidR="006B2EA9" w:rsidRPr="00861E83">
        <w:rPr>
          <w:rFonts w:ascii="Calibri Light" w:hAnsi="Calibri Light" w:cs="Arial"/>
          <w:color w:val="auto"/>
          <w:sz w:val="28"/>
          <w:szCs w:val="28"/>
        </w:rPr>
        <w:t xml:space="preserve"> 2018)</w:t>
      </w:r>
      <w:r w:rsidR="0016584E" w:rsidRPr="00861E83">
        <w:rPr>
          <w:rFonts w:ascii="Calibri Light" w:hAnsi="Calibri Light" w:cs="Arial"/>
          <w:color w:val="auto"/>
          <w:sz w:val="28"/>
          <w:szCs w:val="28"/>
        </w:rPr>
        <w:t>.</w:t>
      </w:r>
    </w:p>
    <w:p w:rsidR="009C028A" w:rsidRPr="00861E83" w:rsidRDefault="0016584E" w:rsidP="0007007E">
      <w:pPr>
        <w:rPr>
          <w:rFonts w:ascii="Calibri Light" w:hAnsi="Calibri Light" w:cs="Arial"/>
          <w:color w:val="auto"/>
          <w:sz w:val="28"/>
          <w:szCs w:val="28"/>
        </w:rPr>
      </w:pPr>
      <w:r w:rsidRPr="00861E83">
        <w:rPr>
          <w:rFonts w:ascii="Calibri Light" w:hAnsi="Calibri Light" w:cs="Arial"/>
          <w:color w:val="auto"/>
          <w:sz w:val="28"/>
          <w:szCs w:val="28"/>
        </w:rPr>
        <w:t>The revenue</w:t>
      </w:r>
      <w:r w:rsidR="006F4767" w:rsidRPr="00861E83">
        <w:rPr>
          <w:rFonts w:ascii="Calibri Light" w:hAnsi="Calibri Light" w:cs="Arial"/>
          <w:color w:val="auto"/>
          <w:sz w:val="28"/>
          <w:szCs w:val="28"/>
        </w:rPr>
        <w:t xml:space="preserve"> </w:t>
      </w:r>
      <w:r w:rsidRPr="00861E83">
        <w:rPr>
          <w:rFonts w:ascii="Calibri Light" w:hAnsi="Calibri Light" w:cs="Arial"/>
          <w:color w:val="auto"/>
          <w:sz w:val="28"/>
          <w:szCs w:val="28"/>
        </w:rPr>
        <w:t xml:space="preserve">of CKLL </w:t>
      </w:r>
      <w:r w:rsidR="006F4767" w:rsidRPr="00861E83">
        <w:rPr>
          <w:rFonts w:ascii="Calibri Light" w:hAnsi="Calibri Light" w:cs="Arial"/>
          <w:color w:val="auto"/>
          <w:sz w:val="28"/>
          <w:szCs w:val="28"/>
        </w:rPr>
        <w:t>has reduced</w:t>
      </w:r>
      <w:r w:rsidRPr="00861E83">
        <w:rPr>
          <w:rFonts w:ascii="Calibri Light" w:hAnsi="Calibri Light" w:cs="Arial"/>
          <w:color w:val="auto"/>
          <w:sz w:val="28"/>
          <w:szCs w:val="28"/>
        </w:rPr>
        <w:t xml:space="preserve"> over </w:t>
      </w:r>
      <w:r w:rsidR="006F4767" w:rsidRPr="00861E83">
        <w:rPr>
          <w:rFonts w:ascii="Calibri Light" w:hAnsi="Calibri Light" w:cs="Arial"/>
          <w:color w:val="auto"/>
          <w:sz w:val="28"/>
          <w:szCs w:val="28"/>
        </w:rPr>
        <w:t xml:space="preserve">the last few years and will continue </w:t>
      </w:r>
      <w:r w:rsidR="00D44C1F" w:rsidRPr="00861E83">
        <w:rPr>
          <w:rFonts w:ascii="Calibri Light" w:hAnsi="Calibri Light" w:cs="Arial"/>
          <w:color w:val="auto"/>
          <w:sz w:val="28"/>
          <w:szCs w:val="28"/>
        </w:rPr>
        <w:t xml:space="preserve">reducing </w:t>
      </w:r>
      <w:r w:rsidR="006F4767" w:rsidRPr="00861E83">
        <w:rPr>
          <w:rFonts w:ascii="Calibri Light" w:hAnsi="Calibri Light" w:cs="Arial"/>
          <w:color w:val="auto"/>
          <w:sz w:val="28"/>
          <w:szCs w:val="28"/>
        </w:rPr>
        <w:t xml:space="preserve">until 2019 where </w:t>
      </w:r>
      <w:r w:rsidR="006B2EA9" w:rsidRPr="00861E83">
        <w:rPr>
          <w:rFonts w:ascii="Calibri Light" w:hAnsi="Calibri Light" w:cs="Arial"/>
          <w:color w:val="auto"/>
          <w:sz w:val="28"/>
          <w:szCs w:val="28"/>
        </w:rPr>
        <w:t>CKLL</w:t>
      </w:r>
      <w:r w:rsidR="006F4767" w:rsidRPr="00861E83">
        <w:rPr>
          <w:rFonts w:ascii="Calibri Light" w:hAnsi="Calibri Light" w:cs="Arial"/>
          <w:color w:val="auto"/>
          <w:sz w:val="28"/>
          <w:szCs w:val="28"/>
        </w:rPr>
        <w:t xml:space="preserve"> have a stream of n</w:t>
      </w:r>
      <w:r w:rsidRPr="00861E83">
        <w:rPr>
          <w:rFonts w:ascii="Calibri Light" w:hAnsi="Calibri Light" w:cs="Arial"/>
          <w:color w:val="auto"/>
          <w:sz w:val="28"/>
          <w:szCs w:val="28"/>
        </w:rPr>
        <w:t xml:space="preserve">ew business which will increase </w:t>
      </w:r>
      <w:r w:rsidR="006F4767" w:rsidRPr="00861E83">
        <w:rPr>
          <w:rFonts w:ascii="Calibri Light" w:hAnsi="Calibri Light" w:cs="Arial"/>
          <w:color w:val="auto"/>
          <w:sz w:val="28"/>
          <w:szCs w:val="28"/>
        </w:rPr>
        <w:t>revenue over the next years.</w:t>
      </w:r>
      <w:r w:rsidR="00D44C1F" w:rsidRPr="00861E83">
        <w:rPr>
          <w:rFonts w:ascii="Calibri Light" w:hAnsi="Calibri Light" w:cs="Arial"/>
          <w:color w:val="auto"/>
          <w:sz w:val="28"/>
          <w:szCs w:val="28"/>
        </w:rPr>
        <w:t xml:space="preserve"> Naturally this will be a significant drain on CKLL</w:t>
      </w:r>
      <w:r w:rsidRPr="00861E83">
        <w:rPr>
          <w:rFonts w:ascii="Calibri Light" w:hAnsi="Calibri Light" w:cs="Arial"/>
          <w:color w:val="auto"/>
          <w:sz w:val="28"/>
          <w:szCs w:val="28"/>
        </w:rPr>
        <w:t>’s</w:t>
      </w:r>
      <w:r w:rsidR="00D44C1F" w:rsidRPr="00861E83">
        <w:rPr>
          <w:rFonts w:ascii="Calibri Light" w:hAnsi="Calibri Light" w:cs="Arial"/>
          <w:color w:val="auto"/>
          <w:sz w:val="28"/>
          <w:szCs w:val="28"/>
        </w:rPr>
        <w:t xml:space="preserve"> resou</w:t>
      </w:r>
      <w:r w:rsidR="009C028A" w:rsidRPr="00861E83">
        <w:rPr>
          <w:rFonts w:ascii="Calibri Light" w:hAnsi="Calibri Light" w:cs="Arial"/>
          <w:color w:val="auto"/>
          <w:sz w:val="28"/>
          <w:szCs w:val="28"/>
        </w:rPr>
        <w:t>r</w:t>
      </w:r>
      <w:r w:rsidR="00D44C1F" w:rsidRPr="00861E83">
        <w:rPr>
          <w:rFonts w:ascii="Calibri Light" w:hAnsi="Calibri Light" w:cs="Arial"/>
          <w:color w:val="auto"/>
          <w:sz w:val="28"/>
          <w:szCs w:val="28"/>
        </w:rPr>
        <w:t>ces</w:t>
      </w:r>
      <w:r w:rsidR="009C028A" w:rsidRPr="00861E83">
        <w:rPr>
          <w:rFonts w:ascii="Calibri Light" w:hAnsi="Calibri Light" w:cs="Arial"/>
          <w:color w:val="auto"/>
          <w:sz w:val="28"/>
          <w:szCs w:val="28"/>
        </w:rPr>
        <w:t>, as the team will need to manage the current operation, develop, installation and commission as the new equipment/machinery for the new business won by CKLL:-</w:t>
      </w:r>
    </w:p>
    <w:p w:rsidR="008A5E60" w:rsidRPr="00861E83" w:rsidRDefault="008A5E60" w:rsidP="009C028A">
      <w:pPr>
        <w:pStyle w:val="ListParagraph"/>
        <w:numPr>
          <w:ilvl w:val="0"/>
          <w:numId w:val="6"/>
        </w:numPr>
        <w:rPr>
          <w:rFonts w:ascii="Calibri Light" w:hAnsi="Calibri Light" w:cs="Arial"/>
          <w:color w:val="auto"/>
          <w:sz w:val="28"/>
          <w:szCs w:val="28"/>
        </w:rPr>
      </w:pPr>
      <w:r w:rsidRPr="00861E83">
        <w:rPr>
          <w:rFonts w:ascii="Calibri Light" w:hAnsi="Calibri Light" w:cs="Arial"/>
          <w:color w:val="auto"/>
          <w:sz w:val="28"/>
          <w:szCs w:val="28"/>
        </w:rPr>
        <w:t>New condenser line for JLR, based on Calsonic standard and not CKLL standard.</w:t>
      </w:r>
    </w:p>
    <w:p w:rsidR="008A5E60" w:rsidRPr="00861E83" w:rsidRDefault="008A5E60" w:rsidP="0007007E">
      <w:pPr>
        <w:pStyle w:val="ListParagraph"/>
        <w:numPr>
          <w:ilvl w:val="0"/>
          <w:numId w:val="6"/>
        </w:numPr>
        <w:rPr>
          <w:rFonts w:ascii="Calibri Light" w:hAnsi="Calibri Light" w:cs="Arial"/>
          <w:color w:val="auto"/>
          <w:sz w:val="28"/>
          <w:szCs w:val="28"/>
        </w:rPr>
      </w:pPr>
      <w:r w:rsidRPr="00861E83">
        <w:rPr>
          <w:rFonts w:ascii="Calibri Light" w:hAnsi="Calibri Light" w:cs="Arial"/>
          <w:color w:val="auto"/>
          <w:sz w:val="28"/>
          <w:szCs w:val="28"/>
        </w:rPr>
        <w:t>New battery cooler line for JLR, this is new technology to both JLR and Calsonic Kansei.</w:t>
      </w:r>
    </w:p>
    <w:p w:rsidR="008A5E60" w:rsidRPr="00861E83" w:rsidRDefault="008A5E60" w:rsidP="0007007E">
      <w:pPr>
        <w:pStyle w:val="ListParagraph"/>
        <w:numPr>
          <w:ilvl w:val="0"/>
          <w:numId w:val="6"/>
        </w:numPr>
        <w:rPr>
          <w:rFonts w:ascii="Calibri Light" w:hAnsi="Calibri Light" w:cs="Arial"/>
          <w:color w:val="auto"/>
          <w:sz w:val="28"/>
          <w:szCs w:val="28"/>
        </w:rPr>
      </w:pPr>
      <w:r w:rsidRPr="00861E83">
        <w:rPr>
          <w:rFonts w:ascii="Calibri Light" w:hAnsi="Calibri Light" w:cs="Arial"/>
          <w:color w:val="auto"/>
          <w:sz w:val="28"/>
          <w:szCs w:val="28"/>
        </w:rPr>
        <w:t>New core builders for JLR and Nissan totaling to 5 new machines.</w:t>
      </w:r>
    </w:p>
    <w:p w:rsidR="008A5E60" w:rsidRPr="00861E83" w:rsidRDefault="008A5E60" w:rsidP="0007007E">
      <w:pPr>
        <w:rPr>
          <w:rFonts w:ascii="Calibri Light" w:hAnsi="Calibri Light" w:cs="Arial"/>
          <w:color w:val="auto"/>
          <w:sz w:val="28"/>
          <w:szCs w:val="28"/>
        </w:rPr>
      </w:pPr>
      <w:r w:rsidRPr="00861E83">
        <w:rPr>
          <w:rFonts w:ascii="Calibri Light" w:hAnsi="Calibri Light" w:cs="Arial"/>
          <w:color w:val="auto"/>
          <w:sz w:val="28"/>
          <w:szCs w:val="28"/>
        </w:rPr>
        <w:t xml:space="preserve">Due to </w:t>
      </w:r>
      <w:r w:rsidR="006B2EA9" w:rsidRPr="00861E83">
        <w:rPr>
          <w:rFonts w:ascii="Calibri Light" w:hAnsi="Calibri Light" w:cs="Arial"/>
          <w:color w:val="auto"/>
          <w:sz w:val="28"/>
          <w:szCs w:val="28"/>
        </w:rPr>
        <w:t>CKLL</w:t>
      </w:r>
      <w:r w:rsidR="0016584E" w:rsidRPr="00861E83">
        <w:rPr>
          <w:rFonts w:ascii="Calibri Light" w:hAnsi="Calibri Light" w:cs="Arial"/>
          <w:color w:val="auto"/>
          <w:sz w:val="28"/>
          <w:szCs w:val="28"/>
        </w:rPr>
        <w:t xml:space="preserve">’s financial condition they will not be increasing </w:t>
      </w:r>
      <w:r w:rsidRPr="00861E83">
        <w:rPr>
          <w:rFonts w:ascii="Calibri Light" w:hAnsi="Calibri Light" w:cs="Arial"/>
          <w:color w:val="auto"/>
          <w:sz w:val="28"/>
          <w:szCs w:val="28"/>
        </w:rPr>
        <w:t xml:space="preserve">headcount </w:t>
      </w:r>
      <w:r w:rsidR="00AB0E43" w:rsidRPr="00861E83">
        <w:rPr>
          <w:rFonts w:ascii="Calibri Light" w:hAnsi="Calibri Light" w:cs="Arial"/>
          <w:color w:val="auto"/>
          <w:sz w:val="28"/>
          <w:szCs w:val="28"/>
        </w:rPr>
        <w:t>drastically;</w:t>
      </w:r>
      <w:r w:rsidRPr="00861E83">
        <w:rPr>
          <w:rFonts w:ascii="Calibri Light" w:hAnsi="Calibri Light" w:cs="Arial"/>
          <w:color w:val="auto"/>
          <w:sz w:val="28"/>
          <w:szCs w:val="28"/>
        </w:rPr>
        <w:t xml:space="preserve"> </w:t>
      </w:r>
      <w:r w:rsidR="006B2EA9" w:rsidRPr="00861E83">
        <w:rPr>
          <w:rFonts w:ascii="Calibri Light" w:hAnsi="Calibri Light" w:cs="Arial"/>
          <w:color w:val="auto"/>
          <w:sz w:val="28"/>
          <w:szCs w:val="28"/>
        </w:rPr>
        <w:t>CKLL</w:t>
      </w:r>
      <w:r w:rsidRPr="00861E83">
        <w:rPr>
          <w:rFonts w:ascii="Calibri Light" w:hAnsi="Calibri Light" w:cs="Arial"/>
          <w:color w:val="auto"/>
          <w:sz w:val="28"/>
          <w:szCs w:val="28"/>
        </w:rPr>
        <w:t xml:space="preserve"> have a plan to employ 3 additional engineers to focus </w:t>
      </w:r>
      <w:r w:rsidR="008E7030" w:rsidRPr="00861E83">
        <w:rPr>
          <w:rFonts w:ascii="Calibri Light" w:hAnsi="Calibri Light" w:cs="Arial"/>
          <w:color w:val="auto"/>
          <w:sz w:val="28"/>
          <w:szCs w:val="28"/>
        </w:rPr>
        <w:t xml:space="preserve">on </w:t>
      </w:r>
      <w:r w:rsidR="009C028A" w:rsidRPr="00861E83">
        <w:rPr>
          <w:rFonts w:ascii="Calibri Light" w:hAnsi="Calibri Light" w:cs="Arial"/>
          <w:color w:val="auto"/>
          <w:sz w:val="28"/>
          <w:szCs w:val="28"/>
        </w:rPr>
        <w:t>develop</w:t>
      </w:r>
      <w:r w:rsidR="008E7030" w:rsidRPr="00861E83">
        <w:rPr>
          <w:rFonts w:ascii="Calibri Light" w:hAnsi="Calibri Light" w:cs="Arial"/>
          <w:color w:val="auto"/>
          <w:sz w:val="28"/>
          <w:szCs w:val="28"/>
        </w:rPr>
        <w:t>ment</w:t>
      </w:r>
      <w:r w:rsidR="009C028A" w:rsidRPr="00861E83">
        <w:rPr>
          <w:rFonts w:ascii="Calibri Light" w:hAnsi="Calibri Light" w:cs="Arial"/>
          <w:color w:val="auto"/>
          <w:sz w:val="28"/>
          <w:szCs w:val="28"/>
        </w:rPr>
        <w:t xml:space="preserve">, </w:t>
      </w:r>
      <w:r w:rsidRPr="00861E83">
        <w:rPr>
          <w:rFonts w:ascii="Calibri Light" w:hAnsi="Calibri Light" w:cs="Arial"/>
          <w:color w:val="auto"/>
          <w:sz w:val="28"/>
          <w:szCs w:val="28"/>
        </w:rPr>
        <w:t xml:space="preserve">installation and commissioning this new </w:t>
      </w:r>
      <w:r w:rsidR="009C028A" w:rsidRPr="00861E83">
        <w:rPr>
          <w:rFonts w:ascii="Calibri Light" w:hAnsi="Calibri Light" w:cs="Arial"/>
          <w:color w:val="auto"/>
          <w:sz w:val="28"/>
          <w:szCs w:val="28"/>
        </w:rPr>
        <w:t>equipment/machinery</w:t>
      </w:r>
      <w:r w:rsidRPr="00861E83">
        <w:rPr>
          <w:rFonts w:ascii="Calibri Light" w:hAnsi="Calibri Light" w:cs="Arial"/>
          <w:color w:val="auto"/>
          <w:sz w:val="28"/>
          <w:szCs w:val="28"/>
        </w:rPr>
        <w:t>.</w:t>
      </w:r>
    </w:p>
    <w:p w:rsidR="009C028A" w:rsidRPr="00861E83" w:rsidRDefault="009C028A" w:rsidP="009C028A">
      <w:pPr>
        <w:rPr>
          <w:rFonts w:ascii="Calibri Light" w:hAnsi="Calibri Light" w:cs="Arial"/>
          <w:color w:val="auto"/>
          <w:sz w:val="28"/>
          <w:szCs w:val="28"/>
        </w:rPr>
      </w:pPr>
      <w:r w:rsidRPr="00861E83">
        <w:rPr>
          <w:rFonts w:ascii="Calibri Light" w:hAnsi="Calibri Light" w:cs="Arial"/>
          <w:color w:val="auto"/>
          <w:sz w:val="28"/>
          <w:szCs w:val="28"/>
        </w:rPr>
        <w:t xml:space="preserve">To run this project </w:t>
      </w:r>
      <w:r w:rsidR="006B2EA9" w:rsidRPr="00861E83">
        <w:rPr>
          <w:rFonts w:ascii="Calibri Light" w:hAnsi="Calibri Light" w:cs="Arial"/>
          <w:color w:val="auto"/>
          <w:sz w:val="28"/>
          <w:szCs w:val="28"/>
        </w:rPr>
        <w:t>CKLL</w:t>
      </w:r>
      <w:r w:rsidRPr="00861E83">
        <w:rPr>
          <w:rFonts w:ascii="Calibri Light" w:hAnsi="Calibri Light" w:cs="Arial"/>
          <w:color w:val="auto"/>
          <w:sz w:val="28"/>
          <w:szCs w:val="28"/>
        </w:rPr>
        <w:t xml:space="preserve"> will be utilising the current team </w:t>
      </w:r>
      <w:r w:rsidR="0016584E" w:rsidRPr="00861E83">
        <w:rPr>
          <w:rFonts w:ascii="Calibri Light" w:hAnsi="Calibri Light" w:cs="Arial"/>
          <w:color w:val="auto"/>
          <w:sz w:val="28"/>
          <w:szCs w:val="28"/>
        </w:rPr>
        <w:t>they have</w:t>
      </w:r>
      <w:r w:rsidRPr="00861E83">
        <w:rPr>
          <w:rFonts w:ascii="Calibri Light" w:hAnsi="Calibri Light" w:cs="Arial"/>
          <w:color w:val="auto"/>
          <w:sz w:val="28"/>
          <w:szCs w:val="28"/>
        </w:rPr>
        <w:t xml:space="preserve">, </w:t>
      </w:r>
      <w:r w:rsidR="0016584E" w:rsidRPr="00861E83">
        <w:rPr>
          <w:rFonts w:ascii="Calibri Light" w:hAnsi="Calibri Light" w:cs="Arial"/>
          <w:color w:val="auto"/>
          <w:sz w:val="28"/>
          <w:szCs w:val="28"/>
        </w:rPr>
        <w:t xml:space="preserve">there will </w:t>
      </w:r>
      <w:r w:rsidRPr="00861E83">
        <w:rPr>
          <w:rFonts w:ascii="Calibri Light" w:hAnsi="Calibri Light" w:cs="Arial"/>
          <w:color w:val="auto"/>
          <w:sz w:val="28"/>
          <w:szCs w:val="28"/>
        </w:rPr>
        <w:t xml:space="preserve">probably </w:t>
      </w:r>
      <w:r w:rsidR="0016584E" w:rsidRPr="00861E83">
        <w:rPr>
          <w:rFonts w:ascii="Calibri Light" w:hAnsi="Calibri Light" w:cs="Arial"/>
          <w:color w:val="auto"/>
          <w:sz w:val="28"/>
          <w:szCs w:val="28"/>
        </w:rPr>
        <w:t xml:space="preserve">be </w:t>
      </w:r>
      <w:r w:rsidRPr="00861E83">
        <w:rPr>
          <w:rFonts w:ascii="Calibri Light" w:hAnsi="Calibri Light" w:cs="Arial"/>
          <w:color w:val="auto"/>
          <w:sz w:val="28"/>
          <w:szCs w:val="28"/>
        </w:rPr>
        <w:t xml:space="preserve">no financial backing as all investment will be </w:t>
      </w:r>
      <w:r w:rsidR="0016584E" w:rsidRPr="00861E83">
        <w:rPr>
          <w:rFonts w:ascii="Calibri Light" w:hAnsi="Calibri Light" w:cs="Arial"/>
          <w:color w:val="auto"/>
          <w:sz w:val="28"/>
          <w:szCs w:val="28"/>
        </w:rPr>
        <w:t>used on the equipment or</w:t>
      </w:r>
      <w:r w:rsidRPr="00861E83">
        <w:rPr>
          <w:rFonts w:ascii="Calibri Light" w:hAnsi="Calibri Light" w:cs="Arial"/>
          <w:color w:val="auto"/>
          <w:sz w:val="28"/>
          <w:szCs w:val="28"/>
        </w:rPr>
        <w:t xml:space="preserve">/machinery. However </w:t>
      </w:r>
      <w:r w:rsidR="006B2EA9" w:rsidRPr="00861E83">
        <w:rPr>
          <w:rFonts w:ascii="Calibri Light" w:hAnsi="Calibri Light" w:cs="Arial"/>
          <w:color w:val="auto"/>
          <w:sz w:val="28"/>
          <w:szCs w:val="28"/>
        </w:rPr>
        <w:t>CKLL</w:t>
      </w:r>
      <w:r w:rsidR="0016584E" w:rsidRPr="00861E83">
        <w:rPr>
          <w:rFonts w:ascii="Calibri Light" w:hAnsi="Calibri Light" w:cs="Arial"/>
          <w:color w:val="auto"/>
          <w:sz w:val="28"/>
          <w:szCs w:val="28"/>
        </w:rPr>
        <w:t>’s</w:t>
      </w:r>
      <w:r w:rsidRPr="00861E83">
        <w:rPr>
          <w:rFonts w:ascii="Calibri Light" w:hAnsi="Calibri Light" w:cs="Arial"/>
          <w:color w:val="auto"/>
          <w:sz w:val="28"/>
          <w:szCs w:val="28"/>
        </w:rPr>
        <w:t xml:space="preserve"> management team acknowledges the importance of a Lean Manufacturing Facility, therefore </w:t>
      </w:r>
      <w:r w:rsidR="006B2EA9" w:rsidRPr="00861E83">
        <w:rPr>
          <w:rFonts w:ascii="Calibri Light" w:hAnsi="Calibri Light" w:cs="Arial"/>
          <w:color w:val="auto"/>
          <w:sz w:val="28"/>
          <w:szCs w:val="28"/>
        </w:rPr>
        <w:t>CKLL</w:t>
      </w:r>
      <w:r w:rsidRPr="00861E83">
        <w:rPr>
          <w:rFonts w:ascii="Calibri Light" w:hAnsi="Calibri Light" w:cs="Arial"/>
          <w:color w:val="auto"/>
          <w:sz w:val="28"/>
          <w:szCs w:val="28"/>
        </w:rPr>
        <w:t xml:space="preserve"> will all be pulling together as </w:t>
      </w:r>
      <w:r w:rsidR="006B2EA9" w:rsidRPr="00861E83">
        <w:rPr>
          <w:rFonts w:ascii="Calibri Light" w:hAnsi="Calibri Light" w:cs="Arial"/>
          <w:color w:val="auto"/>
          <w:sz w:val="28"/>
          <w:szCs w:val="28"/>
        </w:rPr>
        <w:t>one</w:t>
      </w:r>
      <w:r w:rsidRPr="00861E83">
        <w:rPr>
          <w:rFonts w:ascii="Calibri Light" w:hAnsi="Calibri Light" w:cs="Arial"/>
          <w:color w:val="auto"/>
          <w:sz w:val="28"/>
          <w:szCs w:val="28"/>
        </w:rPr>
        <w:t xml:space="preserve"> team</w:t>
      </w:r>
      <w:r w:rsidR="00F2575A" w:rsidRPr="00861E83">
        <w:rPr>
          <w:rFonts w:ascii="Calibri Light" w:hAnsi="Calibri Light" w:cs="Arial"/>
          <w:color w:val="auto"/>
          <w:sz w:val="28"/>
          <w:szCs w:val="28"/>
        </w:rPr>
        <w:t xml:space="preserve"> (Miers</w:t>
      </w:r>
      <w:r w:rsidR="0016584E" w:rsidRPr="00861E83">
        <w:rPr>
          <w:rFonts w:ascii="Calibri Light" w:hAnsi="Calibri Light" w:cs="Arial"/>
          <w:color w:val="auto"/>
          <w:sz w:val="28"/>
          <w:szCs w:val="28"/>
        </w:rPr>
        <w:t>,</w:t>
      </w:r>
      <w:r w:rsidR="00F2575A" w:rsidRPr="00861E83">
        <w:rPr>
          <w:rFonts w:ascii="Calibri Light" w:hAnsi="Calibri Light" w:cs="Arial"/>
          <w:color w:val="auto"/>
          <w:sz w:val="28"/>
          <w:szCs w:val="28"/>
        </w:rPr>
        <w:t xml:space="preserve"> 2018)</w:t>
      </w:r>
      <w:r w:rsidRPr="00861E83">
        <w:rPr>
          <w:rFonts w:ascii="Calibri Light" w:hAnsi="Calibri Light" w:cs="Arial"/>
          <w:color w:val="auto"/>
          <w:sz w:val="28"/>
          <w:szCs w:val="28"/>
        </w:rPr>
        <w:t>.</w:t>
      </w:r>
    </w:p>
    <w:p w:rsidR="009C028A" w:rsidRPr="00861E83" w:rsidRDefault="009C028A" w:rsidP="0007007E">
      <w:pPr>
        <w:rPr>
          <w:rFonts w:ascii="Calibri Light" w:hAnsi="Calibri Light" w:cs="Arial"/>
          <w:color w:val="auto"/>
          <w:sz w:val="28"/>
          <w:szCs w:val="28"/>
        </w:rPr>
      </w:pPr>
    </w:p>
    <w:p w:rsidR="006F4767" w:rsidRPr="00861E83" w:rsidRDefault="006F4767" w:rsidP="0007007E">
      <w:pPr>
        <w:rPr>
          <w:rFonts w:ascii="Calibri Light" w:hAnsi="Calibri Light" w:cs="Arial"/>
          <w:color w:val="auto"/>
          <w:sz w:val="28"/>
          <w:szCs w:val="28"/>
        </w:rPr>
      </w:pPr>
    </w:p>
    <w:p w:rsidR="005A3991" w:rsidRDefault="005A3991" w:rsidP="0007007E">
      <w:pPr>
        <w:rPr>
          <w:rFonts w:ascii="Calibri Light" w:hAnsi="Calibri Light" w:cs="Arial"/>
          <w:color w:val="auto"/>
          <w:sz w:val="28"/>
          <w:szCs w:val="28"/>
        </w:rPr>
      </w:pPr>
    </w:p>
    <w:p w:rsidR="006915D4" w:rsidRPr="00861E83" w:rsidRDefault="006915D4" w:rsidP="0007007E">
      <w:pPr>
        <w:rPr>
          <w:rFonts w:ascii="Calibri Light" w:hAnsi="Calibri Light" w:cs="Arial"/>
          <w:color w:val="auto"/>
          <w:sz w:val="28"/>
          <w:szCs w:val="28"/>
        </w:rPr>
      </w:pPr>
      <w:r w:rsidRPr="00861E83">
        <w:rPr>
          <w:rFonts w:ascii="Calibri Light" w:hAnsi="Calibri Light" w:cs="Arial"/>
          <w:color w:val="auto"/>
          <w:sz w:val="40"/>
          <w:szCs w:val="40"/>
        </w:rPr>
        <w:lastRenderedPageBreak/>
        <w:t>5.1 Timeline</w:t>
      </w:r>
    </w:p>
    <w:p w:rsidR="00C97D2A" w:rsidRPr="00861E83" w:rsidRDefault="006915D4" w:rsidP="0007007E">
      <w:pPr>
        <w:rPr>
          <w:rFonts w:ascii="Calibri Light" w:hAnsi="Calibri Light" w:cs="Arial"/>
          <w:color w:val="auto"/>
          <w:sz w:val="28"/>
          <w:szCs w:val="28"/>
        </w:rPr>
      </w:pPr>
      <w:r w:rsidRPr="00861E83">
        <w:rPr>
          <w:rFonts w:ascii="Calibri Light" w:hAnsi="Calibri Light"/>
          <w:noProof/>
          <w:lang w:val="en-GB" w:eastAsia="en-GB"/>
        </w:rPr>
        <w:drawing>
          <wp:inline distT="0" distB="0" distL="0" distR="0" wp14:anchorId="213B7459" wp14:editId="00EB4E2E">
            <wp:extent cx="5943600" cy="2131695"/>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stretch>
                      <a:fillRect/>
                    </a:stretch>
                  </pic:blipFill>
                  <pic:spPr>
                    <a:xfrm>
                      <a:off x="0" y="0"/>
                      <a:ext cx="5943600" cy="2131695"/>
                    </a:xfrm>
                    <a:prstGeom prst="rect">
                      <a:avLst/>
                    </a:prstGeom>
                  </pic:spPr>
                </pic:pic>
              </a:graphicData>
            </a:graphic>
          </wp:inline>
        </w:drawing>
      </w:r>
    </w:p>
    <w:p w:rsidR="00735EF1" w:rsidRPr="00861E83" w:rsidRDefault="00735EF1" w:rsidP="0007007E">
      <w:pPr>
        <w:rPr>
          <w:rFonts w:ascii="Calibri Light" w:hAnsi="Calibri Light" w:cs="Arial"/>
          <w:color w:val="auto"/>
          <w:sz w:val="40"/>
          <w:szCs w:val="40"/>
        </w:rPr>
      </w:pPr>
    </w:p>
    <w:p w:rsidR="006915D4" w:rsidRPr="00861E83" w:rsidRDefault="006915D4" w:rsidP="0007007E">
      <w:pPr>
        <w:rPr>
          <w:rFonts w:ascii="Calibri Light" w:hAnsi="Calibri Light" w:cs="Arial"/>
          <w:color w:val="auto"/>
          <w:sz w:val="40"/>
          <w:szCs w:val="40"/>
        </w:rPr>
      </w:pPr>
    </w:p>
    <w:p w:rsidR="006915D4" w:rsidRPr="00861E83" w:rsidRDefault="006915D4" w:rsidP="0007007E">
      <w:pPr>
        <w:rPr>
          <w:rFonts w:ascii="Calibri Light" w:hAnsi="Calibri Light" w:cs="Arial"/>
          <w:color w:val="auto"/>
          <w:sz w:val="40"/>
          <w:szCs w:val="40"/>
        </w:rPr>
      </w:pPr>
    </w:p>
    <w:p w:rsidR="006915D4" w:rsidRPr="00861E83" w:rsidRDefault="006915D4" w:rsidP="0007007E">
      <w:pPr>
        <w:rPr>
          <w:rFonts w:ascii="Calibri Light" w:hAnsi="Calibri Light" w:cs="Arial"/>
          <w:color w:val="auto"/>
          <w:sz w:val="40"/>
          <w:szCs w:val="40"/>
        </w:rPr>
      </w:pPr>
    </w:p>
    <w:p w:rsidR="006915D4" w:rsidRPr="00861E83" w:rsidRDefault="006915D4" w:rsidP="0007007E">
      <w:pPr>
        <w:rPr>
          <w:rFonts w:ascii="Calibri Light" w:hAnsi="Calibri Light" w:cs="Arial"/>
          <w:color w:val="auto"/>
          <w:sz w:val="40"/>
          <w:szCs w:val="40"/>
        </w:rPr>
      </w:pPr>
    </w:p>
    <w:p w:rsidR="006915D4" w:rsidRPr="00861E83" w:rsidRDefault="006915D4" w:rsidP="0007007E">
      <w:pPr>
        <w:rPr>
          <w:rFonts w:ascii="Calibri Light" w:hAnsi="Calibri Light" w:cs="Arial"/>
          <w:color w:val="auto"/>
          <w:sz w:val="40"/>
          <w:szCs w:val="40"/>
        </w:rPr>
      </w:pPr>
    </w:p>
    <w:p w:rsidR="006915D4" w:rsidRPr="00861E83" w:rsidRDefault="006915D4" w:rsidP="0007007E">
      <w:pPr>
        <w:rPr>
          <w:rFonts w:ascii="Calibri Light" w:hAnsi="Calibri Light" w:cs="Arial"/>
          <w:color w:val="auto"/>
          <w:sz w:val="40"/>
          <w:szCs w:val="40"/>
        </w:rPr>
      </w:pPr>
    </w:p>
    <w:p w:rsidR="006915D4" w:rsidRPr="00861E83" w:rsidRDefault="006915D4" w:rsidP="0007007E">
      <w:pPr>
        <w:rPr>
          <w:rFonts w:ascii="Calibri Light" w:hAnsi="Calibri Light" w:cs="Arial"/>
          <w:color w:val="auto"/>
          <w:sz w:val="40"/>
          <w:szCs w:val="40"/>
        </w:rPr>
      </w:pPr>
    </w:p>
    <w:p w:rsidR="006915D4" w:rsidRPr="00861E83" w:rsidRDefault="006915D4" w:rsidP="0007007E">
      <w:pPr>
        <w:rPr>
          <w:rFonts w:ascii="Calibri Light" w:hAnsi="Calibri Light" w:cs="Arial"/>
          <w:color w:val="auto"/>
          <w:sz w:val="40"/>
          <w:szCs w:val="40"/>
        </w:rPr>
      </w:pPr>
    </w:p>
    <w:p w:rsidR="006915D4" w:rsidRPr="00861E83" w:rsidRDefault="006915D4" w:rsidP="0007007E">
      <w:pPr>
        <w:rPr>
          <w:rFonts w:ascii="Calibri Light" w:hAnsi="Calibri Light" w:cs="Arial"/>
          <w:color w:val="auto"/>
          <w:sz w:val="40"/>
          <w:szCs w:val="40"/>
        </w:rPr>
      </w:pPr>
    </w:p>
    <w:p w:rsidR="0016584E" w:rsidRPr="00861E83" w:rsidRDefault="0016584E" w:rsidP="0007007E">
      <w:pPr>
        <w:rPr>
          <w:rFonts w:ascii="Calibri Light" w:hAnsi="Calibri Light" w:cs="Arial"/>
          <w:color w:val="auto"/>
          <w:sz w:val="40"/>
          <w:szCs w:val="40"/>
        </w:rPr>
      </w:pPr>
    </w:p>
    <w:p w:rsidR="003B4AF9" w:rsidRPr="00861E83" w:rsidRDefault="00C97D2A" w:rsidP="0007007E">
      <w:pPr>
        <w:rPr>
          <w:rFonts w:ascii="Calibri Light" w:hAnsi="Calibri Light" w:cs="Arial"/>
          <w:bCs/>
          <w:noProof/>
          <w:color w:val="auto"/>
          <w:sz w:val="40"/>
          <w:szCs w:val="40"/>
        </w:rPr>
      </w:pPr>
      <w:r w:rsidRPr="00861E83">
        <w:rPr>
          <w:rFonts w:ascii="Calibri Light" w:hAnsi="Calibri Light" w:cs="Arial"/>
          <w:color w:val="auto"/>
          <w:sz w:val="40"/>
          <w:szCs w:val="40"/>
        </w:rPr>
        <w:lastRenderedPageBreak/>
        <w:t>6</w:t>
      </w:r>
      <w:r w:rsidR="008E2605" w:rsidRPr="00861E83">
        <w:rPr>
          <w:rFonts w:ascii="Calibri Light" w:hAnsi="Calibri Light" w:cs="Arial"/>
          <w:bCs/>
          <w:noProof/>
          <w:color w:val="auto"/>
          <w:sz w:val="40"/>
          <w:szCs w:val="40"/>
        </w:rPr>
        <w:t>.0 Methodology/Main Act</w:t>
      </w:r>
      <w:r w:rsidR="0016584E" w:rsidRPr="00861E83">
        <w:rPr>
          <w:rFonts w:ascii="Calibri Light" w:hAnsi="Calibri Light" w:cs="Arial"/>
          <w:bCs/>
          <w:noProof/>
          <w:color w:val="auto"/>
          <w:sz w:val="40"/>
          <w:szCs w:val="40"/>
        </w:rPr>
        <w:t>ivities involved in the project</w:t>
      </w:r>
    </w:p>
    <w:p w:rsidR="005D5D16" w:rsidRPr="00861E83" w:rsidRDefault="005A33AB" w:rsidP="0007007E">
      <w:pPr>
        <w:rPr>
          <w:rFonts w:ascii="Calibri Light" w:hAnsi="Calibri Light" w:cs="Arial"/>
          <w:noProof/>
          <w:color w:val="auto"/>
          <w:sz w:val="28"/>
          <w:szCs w:val="28"/>
          <w:lang w:val="en-GB" w:eastAsia="en-GB"/>
        </w:rPr>
      </w:pPr>
      <w:r w:rsidRPr="00861E83">
        <w:rPr>
          <w:rFonts w:ascii="Calibri Light" w:hAnsi="Calibri Light" w:cs="Arial"/>
          <w:noProof/>
          <w:color w:val="auto"/>
          <w:sz w:val="28"/>
          <w:szCs w:val="28"/>
          <w:lang w:val="en-GB" w:eastAsia="en-GB"/>
        </w:rPr>
        <w:t>Calsonic Kansei, utilises a system called V</w:t>
      </w:r>
      <w:r w:rsidR="008E2605" w:rsidRPr="00861E83">
        <w:rPr>
          <w:rFonts w:ascii="Calibri Light" w:hAnsi="Calibri Light" w:cs="Arial"/>
          <w:noProof/>
          <w:color w:val="auto"/>
          <w:sz w:val="28"/>
          <w:szCs w:val="28"/>
          <w:lang w:val="en-GB" w:eastAsia="en-GB"/>
        </w:rPr>
        <w:t xml:space="preserve"> UP</w:t>
      </w:r>
      <w:r w:rsidR="00197351" w:rsidRPr="00861E83">
        <w:rPr>
          <w:rFonts w:ascii="Calibri Light" w:hAnsi="Calibri Light" w:cs="Arial"/>
          <w:noProof/>
          <w:color w:val="auto"/>
          <w:sz w:val="28"/>
          <w:szCs w:val="28"/>
          <w:lang w:val="en-GB" w:eastAsia="en-GB"/>
        </w:rPr>
        <w:t xml:space="preserve"> </w:t>
      </w:r>
      <w:r w:rsidR="008E2605" w:rsidRPr="00861E83">
        <w:rPr>
          <w:rFonts w:ascii="Calibri Light" w:hAnsi="Calibri Light" w:cs="Arial"/>
          <w:noProof/>
          <w:color w:val="auto"/>
          <w:sz w:val="28"/>
          <w:szCs w:val="28"/>
          <w:lang w:val="en-GB" w:eastAsia="en-GB"/>
        </w:rPr>
        <w:t>(C</w:t>
      </w:r>
      <w:r w:rsidR="00197351" w:rsidRPr="00861E83">
        <w:rPr>
          <w:rFonts w:ascii="Calibri Light" w:hAnsi="Calibri Light" w:cs="Arial"/>
          <w:noProof/>
          <w:color w:val="auto"/>
          <w:sz w:val="28"/>
          <w:szCs w:val="28"/>
          <w:lang w:val="en-GB" w:eastAsia="en-GB"/>
        </w:rPr>
        <w:t xml:space="preserve">alsonic </w:t>
      </w:r>
      <w:r w:rsidR="008E2605" w:rsidRPr="00861E83">
        <w:rPr>
          <w:rFonts w:ascii="Calibri Light" w:hAnsi="Calibri Light" w:cs="Arial"/>
          <w:noProof/>
          <w:color w:val="auto"/>
          <w:sz w:val="28"/>
          <w:szCs w:val="28"/>
          <w:lang w:val="en-GB" w:eastAsia="en-GB"/>
        </w:rPr>
        <w:t>K</w:t>
      </w:r>
      <w:r w:rsidR="00197351" w:rsidRPr="00861E83">
        <w:rPr>
          <w:rFonts w:ascii="Calibri Light" w:hAnsi="Calibri Light" w:cs="Arial"/>
          <w:noProof/>
          <w:color w:val="auto"/>
          <w:sz w:val="28"/>
          <w:szCs w:val="28"/>
          <w:lang w:val="en-GB" w:eastAsia="en-GB"/>
        </w:rPr>
        <w:t>ansei</w:t>
      </w:r>
      <w:r w:rsidR="008E2605" w:rsidRPr="00861E83">
        <w:rPr>
          <w:rFonts w:ascii="Calibri Light" w:hAnsi="Calibri Light" w:cs="Arial"/>
          <w:noProof/>
          <w:color w:val="auto"/>
          <w:sz w:val="28"/>
          <w:szCs w:val="28"/>
          <w:lang w:val="en-GB" w:eastAsia="en-GB"/>
        </w:rPr>
        <w:t xml:space="preserve">, 2018) </w:t>
      </w:r>
      <w:r w:rsidRPr="00861E83">
        <w:rPr>
          <w:rFonts w:ascii="Calibri Light" w:hAnsi="Calibri Light" w:cs="Arial"/>
          <w:noProof/>
          <w:color w:val="auto"/>
          <w:sz w:val="28"/>
          <w:szCs w:val="28"/>
          <w:lang w:val="en-GB" w:eastAsia="en-GB"/>
        </w:rPr>
        <w:t xml:space="preserve"> which is simlar to Six Sigma</w:t>
      </w:r>
      <w:r w:rsidR="00197351" w:rsidRPr="00861E83">
        <w:rPr>
          <w:rFonts w:ascii="Calibri Light" w:hAnsi="Calibri Light" w:cs="Arial"/>
          <w:noProof/>
          <w:color w:val="auto"/>
          <w:sz w:val="28"/>
          <w:szCs w:val="28"/>
          <w:lang w:val="en-GB" w:eastAsia="en-GB"/>
        </w:rPr>
        <w:t xml:space="preserve"> methodology</w:t>
      </w:r>
      <w:r w:rsidRPr="00861E83">
        <w:rPr>
          <w:rFonts w:ascii="Calibri Light" w:hAnsi="Calibri Light" w:cs="Arial"/>
          <w:noProof/>
          <w:color w:val="auto"/>
          <w:sz w:val="28"/>
          <w:szCs w:val="28"/>
          <w:lang w:val="en-GB" w:eastAsia="en-GB"/>
        </w:rPr>
        <w:t xml:space="preserve">. </w:t>
      </w:r>
      <w:r w:rsidR="0016584E" w:rsidRPr="00861E83">
        <w:rPr>
          <w:rFonts w:ascii="Calibri Light" w:hAnsi="Calibri Light" w:cs="Arial"/>
          <w:noProof/>
          <w:color w:val="auto"/>
          <w:sz w:val="28"/>
          <w:szCs w:val="28"/>
          <w:lang w:val="en-GB" w:eastAsia="en-GB"/>
        </w:rPr>
        <w:t>There are two</w:t>
      </w:r>
      <w:r w:rsidR="00197351" w:rsidRPr="00861E83">
        <w:rPr>
          <w:rFonts w:ascii="Calibri Light" w:hAnsi="Calibri Light" w:cs="Arial"/>
          <w:noProof/>
          <w:color w:val="auto"/>
          <w:sz w:val="28"/>
          <w:szCs w:val="28"/>
          <w:lang w:val="en-GB" w:eastAsia="en-GB"/>
        </w:rPr>
        <w:t xml:space="preserve"> activities within the V UP, the </w:t>
      </w:r>
      <w:r w:rsidRPr="00861E83">
        <w:rPr>
          <w:rFonts w:ascii="Calibri Light" w:hAnsi="Calibri Light" w:cs="Arial"/>
          <w:noProof/>
          <w:color w:val="auto"/>
          <w:sz w:val="28"/>
          <w:szCs w:val="28"/>
          <w:lang w:val="en-GB" w:eastAsia="en-GB"/>
        </w:rPr>
        <w:t>V Best is simlar to a Six Sigma Green belt activity</w:t>
      </w:r>
      <w:r w:rsidR="00197351" w:rsidRPr="00861E83">
        <w:rPr>
          <w:rFonts w:ascii="Calibri Light" w:hAnsi="Calibri Light" w:cs="Arial"/>
          <w:noProof/>
          <w:color w:val="auto"/>
          <w:sz w:val="28"/>
          <w:szCs w:val="28"/>
          <w:lang w:val="en-GB" w:eastAsia="en-GB"/>
        </w:rPr>
        <w:t xml:space="preserve"> and the </w:t>
      </w:r>
      <w:r w:rsidRPr="00861E83">
        <w:rPr>
          <w:rFonts w:ascii="Calibri Light" w:hAnsi="Calibri Light" w:cs="Arial"/>
          <w:noProof/>
          <w:color w:val="auto"/>
          <w:sz w:val="28"/>
          <w:szCs w:val="28"/>
          <w:lang w:val="en-GB" w:eastAsia="en-GB"/>
        </w:rPr>
        <w:t xml:space="preserve">V Pilot being simlar to a Black Belt activity. </w:t>
      </w:r>
    </w:p>
    <w:p w:rsidR="008836E2" w:rsidRPr="00861E83" w:rsidRDefault="004A67D3" w:rsidP="0007007E">
      <w:pPr>
        <w:rPr>
          <w:rFonts w:ascii="Calibri Light" w:hAnsi="Calibri Light" w:cs="Arial"/>
          <w:noProof/>
          <w:color w:val="auto"/>
          <w:sz w:val="28"/>
          <w:szCs w:val="28"/>
          <w:lang w:val="en-GB" w:eastAsia="en-GB"/>
        </w:rPr>
      </w:pPr>
      <w:r w:rsidRPr="00861E83">
        <w:rPr>
          <w:rFonts w:ascii="Calibri Light" w:hAnsi="Calibri Light" w:cs="Arial"/>
          <w:noProof/>
          <w:color w:val="auto"/>
          <w:sz w:val="28"/>
          <w:szCs w:val="28"/>
          <w:lang w:val="en-GB" w:eastAsia="en-GB"/>
        </w:rPr>
        <w:t xml:space="preserve">Some employees in CKLL have attained the </w:t>
      </w:r>
      <w:r w:rsidR="005F7F67" w:rsidRPr="00861E83">
        <w:rPr>
          <w:rFonts w:ascii="Calibri Light" w:hAnsi="Calibri Light" w:cs="Arial"/>
          <w:noProof/>
          <w:color w:val="auto"/>
          <w:sz w:val="28"/>
          <w:szCs w:val="28"/>
          <w:lang w:val="en-GB" w:eastAsia="en-GB"/>
        </w:rPr>
        <w:t xml:space="preserve">Green Belt </w:t>
      </w:r>
      <w:r w:rsidR="00197351" w:rsidRPr="00861E83">
        <w:rPr>
          <w:rFonts w:ascii="Calibri Light" w:hAnsi="Calibri Light" w:cs="Arial"/>
          <w:noProof/>
          <w:color w:val="auto"/>
          <w:sz w:val="28"/>
          <w:szCs w:val="28"/>
          <w:lang w:val="en-GB" w:eastAsia="en-GB"/>
        </w:rPr>
        <w:t xml:space="preserve">Six Sigma methodology, </w:t>
      </w:r>
      <w:r w:rsidR="000B5804" w:rsidRPr="00861E83">
        <w:rPr>
          <w:rFonts w:ascii="Calibri Light" w:hAnsi="Calibri Light" w:cs="Arial"/>
          <w:noProof/>
          <w:color w:val="auto"/>
          <w:sz w:val="28"/>
          <w:szCs w:val="28"/>
          <w:lang w:val="en-GB" w:eastAsia="en-GB"/>
        </w:rPr>
        <w:t xml:space="preserve">this </w:t>
      </w:r>
      <w:r w:rsidR="00197351" w:rsidRPr="00861E83">
        <w:rPr>
          <w:rFonts w:ascii="Calibri Light" w:hAnsi="Calibri Light" w:cs="Arial"/>
          <w:noProof/>
          <w:color w:val="auto"/>
          <w:sz w:val="28"/>
          <w:szCs w:val="28"/>
          <w:lang w:val="en-GB" w:eastAsia="en-GB"/>
        </w:rPr>
        <w:t xml:space="preserve">training was unique in some aspect, as a team </w:t>
      </w:r>
      <w:r w:rsidRPr="00861E83">
        <w:rPr>
          <w:rFonts w:ascii="Calibri Light" w:hAnsi="Calibri Light" w:cs="Arial"/>
          <w:noProof/>
          <w:color w:val="auto"/>
          <w:sz w:val="28"/>
          <w:szCs w:val="28"/>
          <w:lang w:val="en-GB" w:eastAsia="en-GB"/>
        </w:rPr>
        <w:t>the employees were able to have</w:t>
      </w:r>
      <w:r w:rsidR="00197351" w:rsidRPr="00861E83">
        <w:rPr>
          <w:rFonts w:ascii="Calibri Light" w:hAnsi="Calibri Light" w:cs="Arial"/>
          <w:noProof/>
          <w:color w:val="auto"/>
          <w:sz w:val="28"/>
          <w:szCs w:val="28"/>
          <w:lang w:val="en-GB" w:eastAsia="en-GB"/>
        </w:rPr>
        <w:t xml:space="preserve"> fun utilising a catapult firing balls across a room</w:t>
      </w:r>
      <w:r w:rsidR="00A72CB9" w:rsidRPr="00861E83">
        <w:rPr>
          <w:rFonts w:ascii="Calibri Light" w:hAnsi="Calibri Light" w:cs="Arial"/>
          <w:noProof/>
          <w:color w:val="auto"/>
          <w:sz w:val="28"/>
          <w:szCs w:val="28"/>
          <w:lang w:val="en-GB" w:eastAsia="en-GB"/>
        </w:rPr>
        <w:t xml:space="preserve"> aiming at a common target</w:t>
      </w:r>
      <w:r w:rsidR="00197351" w:rsidRPr="00861E83">
        <w:rPr>
          <w:rFonts w:ascii="Calibri Light" w:hAnsi="Calibri Light" w:cs="Arial"/>
          <w:noProof/>
          <w:color w:val="auto"/>
          <w:sz w:val="28"/>
          <w:szCs w:val="28"/>
          <w:lang w:val="en-GB" w:eastAsia="en-GB"/>
        </w:rPr>
        <w:t xml:space="preserve">. The key objective unknowing to </w:t>
      </w:r>
      <w:r w:rsidR="000B5804" w:rsidRPr="00861E83">
        <w:rPr>
          <w:rFonts w:ascii="Calibri Light" w:hAnsi="Calibri Light" w:cs="Arial"/>
          <w:noProof/>
          <w:color w:val="auto"/>
          <w:sz w:val="28"/>
          <w:szCs w:val="28"/>
          <w:lang w:val="en-GB" w:eastAsia="en-GB"/>
        </w:rPr>
        <w:t>most</w:t>
      </w:r>
      <w:r w:rsidR="00197351" w:rsidRPr="00861E83">
        <w:rPr>
          <w:rFonts w:ascii="Calibri Light" w:hAnsi="Calibri Light" w:cs="Arial"/>
          <w:noProof/>
          <w:color w:val="auto"/>
          <w:sz w:val="28"/>
          <w:szCs w:val="28"/>
          <w:lang w:val="en-GB" w:eastAsia="en-GB"/>
        </w:rPr>
        <w:t xml:space="preserve">, was to </w:t>
      </w:r>
      <w:r w:rsidR="008836E2" w:rsidRPr="00861E83">
        <w:rPr>
          <w:rFonts w:ascii="Calibri Light" w:hAnsi="Calibri Light" w:cs="Arial"/>
          <w:noProof/>
          <w:color w:val="auto"/>
          <w:sz w:val="28"/>
          <w:szCs w:val="28"/>
          <w:lang w:val="en-GB" w:eastAsia="en-GB"/>
        </w:rPr>
        <w:t xml:space="preserve">reduce </w:t>
      </w:r>
      <w:r w:rsidR="00197351" w:rsidRPr="00861E83">
        <w:rPr>
          <w:rFonts w:ascii="Calibri Light" w:hAnsi="Calibri Light" w:cs="Arial"/>
          <w:noProof/>
          <w:color w:val="auto"/>
          <w:sz w:val="28"/>
          <w:szCs w:val="28"/>
          <w:lang w:val="en-GB" w:eastAsia="en-GB"/>
        </w:rPr>
        <w:t>variation</w:t>
      </w:r>
      <w:r w:rsidR="009C028A" w:rsidRPr="00861E83">
        <w:rPr>
          <w:rFonts w:ascii="Calibri Light" w:hAnsi="Calibri Light" w:cs="Arial"/>
          <w:noProof/>
          <w:color w:val="auto"/>
          <w:sz w:val="28"/>
          <w:szCs w:val="28"/>
          <w:lang w:val="en-GB" w:eastAsia="en-GB"/>
        </w:rPr>
        <w:t xml:space="preserve">. In reducing variation in the process involed firing the </w:t>
      </w:r>
      <w:r w:rsidR="00A72CB9" w:rsidRPr="00861E83">
        <w:rPr>
          <w:rFonts w:ascii="Calibri Light" w:hAnsi="Calibri Light" w:cs="Arial"/>
          <w:noProof/>
          <w:color w:val="auto"/>
          <w:sz w:val="28"/>
          <w:szCs w:val="28"/>
          <w:lang w:val="en-GB" w:eastAsia="en-GB"/>
        </w:rPr>
        <w:t>ball from the catapault</w:t>
      </w:r>
      <w:r w:rsidR="009C028A" w:rsidRPr="00861E83">
        <w:rPr>
          <w:rFonts w:ascii="Calibri Light" w:hAnsi="Calibri Light" w:cs="Arial"/>
          <w:noProof/>
          <w:color w:val="auto"/>
          <w:sz w:val="28"/>
          <w:szCs w:val="28"/>
          <w:lang w:val="en-GB" w:eastAsia="en-GB"/>
        </w:rPr>
        <w:t xml:space="preserve">, </w:t>
      </w:r>
      <w:r w:rsidRPr="00861E83">
        <w:rPr>
          <w:rFonts w:ascii="Calibri Light" w:hAnsi="Calibri Light" w:cs="Arial"/>
          <w:noProof/>
          <w:color w:val="auto"/>
          <w:sz w:val="28"/>
          <w:szCs w:val="28"/>
          <w:lang w:val="en-GB" w:eastAsia="en-GB"/>
        </w:rPr>
        <w:t>witnessing</w:t>
      </w:r>
      <w:r w:rsidR="009C028A" w:rsidRPr="00861E83">
        <w:rPr>
          <w:rFonts w:ascii="Calibri Light" w:hAnsi="Calibri Light" w:cs="Arial"/>
          <w:noProof/>
          <w:color w:val="auto"/>
          <w:sz w:val="28"/>
          <w:szCs w:val="28"/>
          <w:lang w:val="en-GB" w:eastAsia="en-GB"/>
        </w:rPr>
        <w:t xml:space="preserve"> the significant improvments</w:t>
      </w:r>
      <w:r w:rsidR="00A72CB9" w:rsidRPr="00861E83">
        <w:rPr>
          <w:rFonts w:ascii="Calibri Light" w:hAnsi="Calibri Light" w:cs="Arial"/>
          <w:noProof/>
          <w:color w:val="auto"/>
          <w:sz w:val="28"/>
          <w:szCs w:val="28"/>
          <w:lang w:val="en-GB" w:eastAsia="en-GB"/>
        </w:rPr>
        <w:t xml:space="preserve"> on how many times </w:t>
      </w:r>
      <w:r w:rsidRPr="00861E83">
        <w:rPr>
          <w:rFonts w:ascii="Calibri Light" w:hAnsi="Calibri Light" w:cs="Arial"/>
          <w:noProof/>
          <w:color w:val="auto"/>
          <w:sz w:val="28"/>
          <w:szCs w:val="28"/>
          <w:lang w:val="en-GB" w:eastAsia="en-GB"/>
        </w:rPr>
        <w:t>the target was hit and how there was a</w:t>
      </w:r>
      <w:r w:rsidR="00A72CB9" w:rsidRPr="00861E83">
        <w:rPr>
          <w:rFonts w:ascii="Calibri Light" w:hAnsi="Calibri Light" w:cs="Arial"/>
          <w:noProof/>
          <w:color w:val="auto"/>
          <w:sz w:val="28"/>
          <w:szCs w:val="28"/>
          <w:lang w:val="en-GB" w:eastAsia="en-GB"/>
        </w:rPr>
        <w:t xml:space="preserve"> reduction of the area illustraing a capable process</w:t>
      </w:r>
      <w:r w:rsidR="008836E2" w:rsidRPr="00861E83">
        <w:rPr>
          <w:rFonts w:ascii="Calibri Light" w:hAnsi="Calibri Light" w:cs="Arial"/>
          <w:noProof/>
          <w:color w:val="auto"/>
          <w:sz w:val="28"/>
          <w:szCs w:val="28"/>
          <w:lang w:val="en-GB" w:eastAsia="en-GB"/>
        </w:rPr>
        <w:t>.</w:t>
      </w:r>
    </w:p>
    <w:p w:rsidR="004A67D3" w:rsidRPr="00861E83" w:rsidRDefault="004A67D3" w:rsidP="000B5804">
      <w:pPr>
        <w:rPr>
          <w:rFonts w:ascii="Calibri Light" w:hAnsi="Calibri Light" w:cs="Arial"/>
          <w:noProof/>
          <w:color w:val="auto"/>
          <w:sz w:val="28"/>
          <w:szCs w:val="28"/>
          <w:lang w:val="en-GB" w:eastAsia="en-GB"/>
        </w:rPr>
      </w:pPr>
      <w:r w:rsidRPr="00861E83">
        <w:rPr>
          <w:rFonts w:ascii="Calibri Light" w:hAnsi="Calibri Light" w:cs="Arial"/>
          <w:noProof/>
          <w:color w:val="auto"/>
          <w:sz w:val="28"/>
          <w:szCs w:val="28"/>
          <w:lang w:val="en-GB" w:eastAsia="en-GB"/>
        </w:rPr>
        <w:t>According to Keller:</w:t>
      </w:r>
    </w:p>
    <w:p w:rsidR="00831B92" w:rsidRPr="00861E83" w:rsidRDefault="005D5D16" w:rsidP="000B5804">
      <w:pPr>
        <w:rPr>
          <w:rFonts w:ascii="Calibri Light" w:hAnsi="Calibri Light" w:cs="Arial"/>
          <w:noProof/>
          <w:color w:val="auto"/>
          <w:sz w:val="28"/>
          <w:szCs w:val="28"/>
          <w:lang w:val="en-GB" w:eastAsia="en-GB"/>
        </w:rPr>
      </w:pPr>
      <w:r w:rsidRPr="00861E83">
        <w:rPr>
          <w:rFonts w:ascii="Calibri Light" w:hAnsi="Calibri Light" w:cs="Arial"/>
          <w:noProof/>
          <w:color w:val="auto"/>
          <w:sz w:val="28"/>
          <w:szCs w:val="28"/>
          <w:lang w:val="en-GB" w:eastAsia="en-GB"/>
        </w:rPr>
        <w:t>“</w:t>
      </w:r>
      <w:r w:rsidRPr="00861E83">
        <w:rPr>
          <w:rFonts w:ascii="Calibri Light" w:hAnsi="Calibri Light" w:cs="Arial"/>
          <w:i/>
          <w:noProof/>
          <w:color w:val="auto"/>
          <w:sz w:val="28"/>
          <w:szCs w:val="28"/>
          <w:lang w:val="en-GB" w:eastAsia="en-GB"/>
        </w:rPr>
        <w:t>Sigma (</w:t>
      </w:r>
      <w:r w:rsidR="00125FF3" w:rsidRPr="00861E83">
        <w:rPr>
          <w:rFonts w:ascii="Calibri Light" w:hAnsi="Calibri Light" w:cs="Arial"/>
          <w:i/>
          <w:noProof/>
          <w:color w:val="auto"/>
          <w:sz w:val="28"/>
          <w:szCs w:val="28"/>
          <w:lang w:val="en-GB" w:eastAsia="en-GB"/>
        </w:rPr>
        <w:t>Ϭ</w:t>
      </w:r>
      <w:r w:rsidRPr="00861E83">
        <w:rPr>
          <w:rFonts w:ascii="Calibri Light" w:hAnsi="Calibri Light" w:cs="Arial"/>
          <w:i/>
          <w:noProof/>
          <w:color w:val="auto"/>
          <w:sz w:val="28"/>
          <w:szCs w:val="28"/>
          <w:lang w:val="en-GB" w:eastAsia="en-GB"/>
        </w:rPr>
        <w:t>) a the greek letter used by statisticians to denote the standard deviation for a set of data. The standard deviation provides and estimate of the variation in a set of measured data</w:t>
      </w:r>
      <w:r w:rsidR="00820891" w:rsidRPr="00861E83">
        <w:rPr>
          <w:rFonts w:ascii="Calibri Light" w:hAnsi="Calibri Light" w:cs="Arial"/>
          <w:i/>
          <w:noProof/>
          <w:color w:val="auto"/>
          <w:sz w:val="28"/>
          <w:szCs w:val="28"/>
          <w:lang w:val="en-GB" w:eastAsia="en-GB"/>
        </w:rPr>
        <w:t>. A stated sigma level, such as Six Sigma, is used how to describe how well the process variationmeets the customer’s requirements.</w:t>
      </w:r>
      <w:r w:rsidR="00125FF3" w:rsidRPr="00861E83">
        <w:rPr>
          <w:rFonts w:ascii="Calibri Light" w:hAnsi="Calibri Light" w:cs="Arial"/>
          <w:noProof/>
          <w:color w:val="auto"/>
          <w:sz w:val="28"/>
          <w:szCs w:val="28"/>
          <w:lang w:val="en-GB" w:eastAsia="en-GB"/>
        </w:rPr>
        <w:t xml:space="preserve"> </w:t>
      </w:r>
      <w:r w:rsidR="00820891" w:rsidRPr="00861E83">
        <w:rPr>
          <w:rFonts w:ascii="Calibri Light" w:hAnsi="Calibri Light" w:cs="Arial"/>
          <w:noProof/>
          <w:color w:val="auto"/>
          <w:sz w:val="28"/>
          <w:szCs w:val="28"/>
          <w:lang w:val="en-GB" w:eastAsia="en-GB"/>
        </w:rPr>
        <w:t>”</w:t>
      </w:r>
      <w:r w:rsidR="00FD103D" w:rsidRPr="00861E83">
        <w:rPr>
          <w:rFonts w:ascii="Calibri Light" w:hAnsi="Calibri Light" w:cs="Arial"/>
          <w:noProof/>
          <w:color w:val="auto"/>
          <w:sz w:val="28"/>
          <w:szCs w:val="28"/>
          <w:lang w:val="en-GB" w:eastAsia="en-GB"/>
        </w:rPr>
        <w:t xml:space="preserve">  </w:t>
      </w:r>
      <w:r w:rsidR="008836E2" w:rsidRPr="00861E83">
        <w:rPr>
          <w:rFonts w:ascii="Calibri Light" w:hAnsi="Calibri Light" w:cs="Arial"/>
          <w:noProof/>
          <w:color w:val="auto"/>
          <w:sz w:val="28"/>
          <w:szCs w:val="28"/>
          <w:lang w:val="en-GB" w:eastAsia="en-GB"/>
        </w:rPr>
        <w:t>(</w:t>
      </w:r>
      <w:r w:rsidR="00FD103D" w:rsidRPr="00861E83">
        <w:rPr>
          <w:rFonts w:ascii="Calibri Light" w:hAnsi="Calibri Light" w:cs="Arial"/>
          <w:noProof/>
          <w:color w:val="auto"/>
          <w:sz w:val="28"/>
          <w:szCs w:val="28"/>
          <w:lang w:val="en-GB" w:eastAsia="en-GB"/>
        </w:rPr>
        <w:t>Keller, 20</w:t>
      </w:r>
      <w:r w:rsidR="001A3540" w:rsidRPr="00861E83">
        <w:rPr>
          <w:rFonts w:ascii="Calibri Light" w:hAnsi="Calibri Light" w:cs="Arial"/>
          <w:noProof/>
          <w:color w:val="auto"/>
          <w:sz w:val="28"/>
          <w:szCs w:val="28"/>
          <w:lang w:val="en-GB" w:eastAsia="en-GB"/>
        </w:rPr>
        <w:t>1</w:t>
      </w:r>
      <w:r w:rsidR="00FD103D" w:rsidRPr="00861E83">
        <w:rPr>
          <w:rFonts w:ascii="Calibri Light" w:hAnsi="Calibri Light" w:cs="Arial"/>
          <w:noProof/>
          <w:color w:val="auto"/>
          <w:sz w:val="28"/>
          <w:szCs w:val="28"/>
          <w:lang w:val="en-GB" w:eastAsia="en-GB"/>
        </w:rPr>
        <w:t xml:space="preserve">1, </w:t>
      </w:r>
      <w:r w:rsidR="008836E2" w:rsidRPr="00861E83">
        <w:rPr>
          <w:rFonts w:ascii="Calibri Light" w:hAnsi="Calibri Light" w:cs="Arial"/>
          <w:noProof/>
          <w:color w:val="auto"/>
          <w:sz w:val="28"/>
          <w:szCs w:val="28"/>
          <w:lang w:val="en-GB" w:eastAsia="en-GB"/>
        </w:rPr>
        <w:t>p</w:t>
      </w:r>
      <w:r w:rsidR="00FD103D" w:rsidRPr="00861E83">
        <w:rPr>
          <w:rFonts w:ascii="Calibri Light" w:hAnsi="Calibri Light" w:cs="Arial"/>
          <w:noProof/>
          <w:color w:val="auto"/>
          <w:sz w:val="28"/>
          <w:szCs w:val="28"/>
          <w:lang w:val="en-GB" w:eastAsia="en-GB"/>
        </w:rPr>
        <w:t>3)</w:t>
      </w:r>
      <w:r w:rsidR="000B5804" w:rsidRPr="00861E83">
        <w:rPr>
          <w:rFonts w:ascii="Calibri Light" w:hAnsi="Calibri Light" w:cs="Arial"/>
          <w:noProof/>
          <w:color w:val="auto"/>
          <w:sz w:val="28"/>
          <w:szCs w:val="28"/>
          <w:lang w:val="en-GB" w:eastAsia="en-GB"/>
        </w:rPr>
        <w:t xml:space="preserve"> </w:t>
      </w:r>
    </w:p>
    <w:p w:rsidR="000B5804" w:rsidRPr="00861E83" w:rsidRDefault="001A3540" w:rsidP="000B5804">
      <w:pPr>
        <w:rPr>
          <w:rFonts w:ascii="Calibri Light" w:hAnsi="Calibri Light" w:cs="Arial"/>
          <w:color w:val="auto"/>
          <w:sz w:val="28"/>
          <w:szCs w:val="28"/>
        </w:rPr>
      </w:pPr>
      <w:r w:rsidRPr="00861E83">
        <w:rPr>
          <w:rFonts w:ascii="Calibri Light" w:hAnsi="Calibri Light" w:cs="Arial"/>
          <w:noProof/>
          <w:color w:val="auto"/>
          <w:sz w:val="28"/>
          <w:szCs w:val="28"/>
          <w:lang w:val="en-GB" w:eastAsia="en-GB"/>
        </w:rPr>
        <w:t xml:space="preserve">Sigma is simply an item </w:t>
      </w:r>
      <w:r w:rsidR="004A67D3" w:rsidRPr="00861E83">
        <w:rPr>
          <w:rFonts w:ascii="Calibri Light" w:hAnsi="Calibri Light" w:cs="Arial"/>
          <w:noProof/>
          <w:color w:val="auto"/>
          <w:sz w:val="28"/>
          <w:szCs w:val="28"/>
          <w:lang w:val="en-GB" w:eastAsia="en-GB"/>
        </w:rPr>
        <w:t>used in businesses to measure the</w:t>
      </w:r>
      <w:r w:rsidRPr="00861E83">
        <w:rPr>
          <w:rFonts w:ascii="Calibri Light" w:hAnsi="Calibri Light" w:cs="Arial"/>
          <w:noProof/>
          <w:color w:val="auto"/>
          <w:sz w:val="28"/>
          <w:szCs w:val="28"/>
          <w:lang w:val="en-GB" w:eastAsia="en-GB"/>
        </w:rPr>
        <w:t xml:space="preserve"> performance of companies throughout the world in multple facilities and over multiple different </w:t>
      </w:r>
      <w:r w:rsidR="004A67D3" w:rsidRPr="00861E83">
        <w:rPr>
          <w:rFonts w:ascii="Calibri Light" w:hAnsi="Calibri Light" w:cs="Arial"/>
          <w:noProof/>
          <w:color w:val="auto"/>
          <w:sz w:val="28"/>
          <w:szCs w:val="28"/>
          <w:lang w:val="en-GB" w:eastAsia="en-GB"/>
        </w:rPr>
        <w:t>industries recognise Six Sigma. A company running Siz Sigma</w:t>
      </w:r>
      <w:r w:rsidR="00CF5EE6" w:rsidRPr="00861E83">
        <w:rPr>
          <w:rFonts w:ascii="Calibri Light" w:hAnsi="Calibri Light" w:cs="Arial"/>
          <w:noProof/>
          <w:color w:val="auto"/>
          <w:sz w:val="28"/>
          <w:szCs w:val="28"/>
          <w:lang w:val="en-GB" w:eastAsia="en-GB"/>
        </w:rPr>
        <w:t xml:space="preserve"> would expect defects ot 3.4 Parts Per Million (PPM) or Defects Per Million Opportunities (DPMO)</w:t>
      </w:r>
      <w:r w:rsidR="004A67D3" w:rsidRPr="00861E83">
        <w:rPr>
          <w:rFonts w:ascii="Calibri Light" w:hAnsi="Calibri Light" w:cs="Arial"/>
          <w:noProof/>
          <w:color w:val="auto"/>
          <w:sz w:val="28"/>
          <w:szCs w:val="28"/>
          <w:lang w:val="en-GB" w:eastAsia="en-GB"/>
        </w:rPr>
        <w:t xml:space="preserve"> </w:t>
      </w:r>
      <w:r w:rsidR="00831B92" w:rsidRPr="00861E83">
        <w:rPr>
          <w:rFonts w:ascii="Calibri Light" w:hAnsi="Calibri Light" w:cs="Arial"/>
          <w:noProof/>
          <w:color w:val="auto"/>
          <w:sz w:val="28"/>
          <w:szCs w:val="28"/>
          <w:lang w:val="en-GB" w:eastAsia="en-GB"/>
        </w:rPr>
        <w:t xml:space="preserve">(Keller, 2011, p5) </w:t>
      </w:r>
      <w:r w:rsidR="004A67D3" w:rsidRPr="00861E83">
        <w:rPr>
          <w:rFonts w:ascii="Calibri Light" w:hAnsi="Calibri Light" w:cs="Arial"/>
          <w:noProof/>
          <w:color w:val="auto"/>
          <w:sz w:val="28"/>
          <w:szCs w:val="28"/>
          <w:lang w:val="en-GB" w:eastAsia="en-GB"/>
        </w:rPr>
        <w:t xml:space="preserve">The majority of companyies </w:t>
      </w:r>
      <w:r w:rsidR="00B96562" w:rsidRPr="00861E83">
        <w:rPr>
          <w:rFonts w:ascii="Calibri Light" w:hAnsi="Calibri Light" w:cs="Arial"/>
          <w:noProof/>
          <w:color w:val="auto"/>
          <w:sz w:val="28"/>
          <w:szCs w:val="28"/>
          <w:lang w:val="en-GB" w:eastAsia="en-GB"/>
        </w:rPr>
        <w:t>with a TQM or equilavent system are operating to a sigma level of 3</w:t>
      </w:r>
      <w:r w:rsidR="00125FF3" w:rsidRPr="00861E83">
        <w:rPr>
          <w:rFonts w:ascii="Calibri Light" w:hAnsi="Calibri Light" w:cs="Arial"/>
          <w:noProof/>
          <w:color w:val="auto"/>
          <w:sz w:val="28"/>
          <w:szCs w:val="28"/>
          <w:lang w:val="en-GB" w:eastAsia="en-GB"/>
        </w:rPr>
        <w:t>Ϭ</w:t>
      </w:r>
      <w:r w:rsidR="00B96562" w:rsidRPr="00861E83">
        <w:rPr>
          <w:rFonts w:ascii="Calibri Light" w:hAnsi="Calibri Light" w:cs="Arial"/>
          <w:noProof/>
          <w:color w:val="auto"/>
          <w:sz w:val="28"/>
          <w:szCs w:val="28"/>
          <w:lang w:val="en-GB" w:eastAsia="en-GB"/>
        </w:rPr>
        <w:t xml:space="preserve"> - 4</w:t>
      </w:r>
      <w:r w:rsidR="00125FF3" w:rsidRPr="00861E83">
        <w:rPr>
          <w:rFonts w:ascii="Calibri Light" w:hAnsi="Calibri Light" w:cs="Arial"/>
          <w:noProof/>
          <w:color w:val="auto"/>
          <w:sz w:val="28"/>
          <w:szCs w:val="28"/>
          <w:lang w:val="en-GB" w:eastAsia="en-GB"/>
        </w:rPr>
        <w:t>Ϭ</w:t>
      </w:r>
      <w:r w:rsidR="004A67D3" w:rsidRPr="00861E83">
        <w:rPr>
          <w:rFonts w:ascii="Calibri Light" w:hAnsi="Calibri Light" w:cs="Arial"/>
          <w:noProof/>
          <w:color w:val="auto"/>
          <w:sz w:val="28"/>
          <w:szCs w:val="28"/>
          <w:lang w:val="en-GB" w:eastAsia="en-GB"/>
        </w:rPr>
        <w:t xml:space="preserve"> level, </w:t>
      </w:r>
      <w:r w:rsidR="00B96562" w:rsidRPr="00861E83">
        <w:rPr>
          <w:rFonts w:ascii="Calibri Light" w:hAnsi="Calibri Light" w:cs="Arial"/>
          <w:noProof/>
          <w:color w:val="auto"/>
          <w:sz w:val="28"/>
          <w:szCs w:val="28"/>
          <w:lang w:val="en-GB" w:eastAsia="en-GB"/>
        </w:rPr>
        <w:t xml:space="preserve">is determined as a </w:t>
      </w:r>
      <w:r w:rsidR="004A67D3" w:rsidRPr="00861E83">
        <w:rPr>
          <w:rFonts w:ascii="Calibri Light" w:hAnsi="Calibri Light" w:cs="Arial"/>
          <w:noProof/>
          <w:color w:val="auto"/>
          <w:sz w:val="28"/>
          <w:szCs w:val="28"/>
          <w:lang w:val="en-GB" w:eastAsia="en-GB"/>
        </w:rPr>
        <w:t>successful company</w:t>
      </w:r>
      <w:r w:rsidRPr="00861E83">
        <w:rPr>
          <w:rFonts w:ascii="Calibri Light" w:hAnsi="Calibri Light" w:cs="Arial"/>
          <w:noProof/>
          <w:color w:val="auto"/>
          <w:sz w:val="28"/>
          <w:szCs w:val="28"/>
          <w:lang w:val="en-GB" w:eastAsia="en-GB"/>
        </w:rPr>
        <w:t xml:space="preserve"> (Keller, 2011, p5) </w:t>
      </w:r>
    </w:p>
    <w:p w:rsidR="00CF5EE6" w:rsidRPr="00861E83" w:rsidRDefault="00CF5EE6" w:rsidP="00CF5EE6">
      <w:pPr>
        <w:rPr>
          <w:rFonts w:ascii="Calibri Light" w:hAnsi="Calibri Light" w:cs="Arial"/>
          <w:noProof/>
          <w:color w:val="auto"/>
          <w:sz w:val="28"/>
          <w:szCs w:val="28"/>
          <w:lang w:val="en-GB" w:eastAsia="en-GB"/>
        </w:rPr>
      </w:pPr>
      <w:r w:rsidRPr="00861E83">
        <w:rPr>
          <w:rFonts w:ascii="Calibri Light" w:hAnsi="Calibri Light" w:cs="Arial"/>
          <w:noProof/>
          <w:color w:val="auto"/>
          <w:sz w:val="28"/>
          <w:szCs w:val="28"/>
          <w:lang w:val="en-GB" w:eastAsia="en-GB"/>
        </w:rPr>
        <w:t>Companies varying from 1</w:t>
      </w:r>
      <w:r w:rsidR="00B96562" w:rsidRPr="00861E83">
        <w:rPr>
          <w:rFonts w:ascii="Calibri Light" w:hAnsi="Calibri Light" w:cs="Arial"/>
          <w:noProof/>
          <w:color w:val="auto"/>
          <w:sz w:val="28"/>
          <w:szCs w:val="28"/>
          <w:lang w:val="en-GB" w:eastAsia="en-GB"/>
        </w:rPr>
        <w:t xml:space="preserve">Ϭ </w:t>
      </w:r>
      <w:r w:rsidRPr="00861E83">
        <w:rPr>
          <w:rFonts w:ascii="Calibri Light" w:hAnsi="Calibri Light" w:cs="Arial"/>
          <w:noProof/>
          <w:color w:val="auto"/>
          <w:sz w:val="28"/>
          <w:szCs w:val="28"/>
          <w:lang w:val="en-GB" w:eastAsia="en-GB"/>
        </w:rPr>
        <w:t xml:space="preserve">– 6Ϭ </w:t>
      </w:r>
      <w:r w:rsidR="00B96562" w:rsidRPr="00861E83">
        <w:rPr>
          <w:rFonts w:ascii="Calibri Light" w:hAnsi="Calibri Light" w:cs="Arial"/>
          <w:noProof/>
          <w:color w:val="auto"/>
          <w:sz w:val="28"/>
          <w:szCs w:val="28"/>
          <w:lang w:val="en-GB" w:eastAsia="en-GB"/>
        </w:rPr>
        <w:t xml:space="preserve">level would </w:t>
      </w:r>
      <w:r w:rsidRPr="00861E83">
        <w:rPr>
          <w:rFonts w:ascii="Calibri Light" w:hAnsi="Calibri Light" w:cs="Arial"/>
          <w:noProof/>
          <w:color w:val="auto"/>
          <w:sz w:val="28"/>
          <w:szCs w:val="28"/>
          <w:lang w:val="en-GB" w:eastAsia="en-GB"/>
        </w:rPr>
        <w:t>expect to have the following defects:-</w:t>
      </w:r>
    </w:p>
    <w:p w:rsidR="00CF5EE6" w:rsidRPr="00861E83" w:rsidRDefault="00CF5EE6" w:rsidP="00CF5EE6">
      <w:pPr>
        <w:ind w:firstLine="720"/>
        <w:rPr>
          <w:rFonts w:ascii="Calibri Light" w:hAnsi="Calibri Light" w:cs="Arial"/>
          <w:noProof/>
          <w:color w:val="auto"/>
          <w:sz w:val="28"/>
          <w:szCs w:val="28"/>
          <w:lang w:val="en-GB" w:eastAsia="en-GB"/>
        </w:rPr>
      </w:pPr>
      <w:r w:rsidRPr="00861E83">
        <w:rPr>
          <w:rFonts w:ascii="Calibri Light" w:hAnsi="Calibri Light" w:cs="Arial"/>
          <w:noProof/>
          <w:color w:val="auto"/>
          <w:sz w:val="28"/>
          <w:szCs w:val="28"/>
          <w:lang w:val="en-GB" w:eastAsia="en-GB"/>
        </w:rPr>
        <w:t>1Ϭ level would expect to have 697,672PPM.</w:t>
      </w:r>
    </w:p>
    <w:p w:rsidR="00CF5EE6" w:rsidRPr="00861E83" w:rsidRDefault="00CF5EE6" w:rsidP="00CF5EE6">
      <w:pPr>
        <w:ind w:firstLine="720"/>
        <w:rPr>
          <w:rFonts w:ascii="Calibri Light" w:hAnsi="Calibri Light" w:cs="Arial"/>
          <w:noProof/>
          <w:color w:val="auto"/>
          <w:sz w:val="28"/>
          <w:szCs w:val="28"/>
          <w:lang w:val="en-GB" w:eastAsia="en-GB"/>
        </w:rPr>
      </w:pPr>
      <w:r w:rsidRPr="00861E83">
        <w:rPr>
          <w:rFonts w:ascii="Calibri Light" w:hAnsi="Calibri Light" w:cs="Arial"/>
          <w:noProof/>
          <w:color w:val="auto"/>
          <w:sz w:val="28"/>
          <w:szCs w:val="28"/>
          <w:lang w:val="en-GB" w:eastAsia="en-GB"/>
        </w:rPr>
        <w:t>2Ϭ  level would expect to have 308,770PPM.</w:t>
      </w:r>
    </w:p>
    <w:p w:rsidR="00CF5EE6" w:rsidRPr="00861E83" w:rsidRDefault="00CF5EE6" w:rsidP="00CF5EE6">
      <w:pPr>
        <w:ind w:firstLine="720"/>
        <w:rPr>
          <w:rFonts w:ascii="Calibri Light" w:hAnsi="Calibri Light" w:cs="Arial"/>
          <w:noProof/>
          <w:color w:val="auto"/>
          <w:sz w:val="28"/>
          <w:szCs w:val="28"/>
          <w:lang w:val="en-GB" w:eastAsia="en-GB"/>
        </w:rPr>
      </w:pPr>
      <w:r w:rsidRPr="00861E83">
        <w:rPr>
          <w:rFonts w:ascii="Calibri Light" w:hAnsi="Calibri Light" w:cs="Arial"/>
          <w:noProof/>
          <w:color w:val="auto"/>
          <w:sz w:val="28"/>
          <w:szCs w:val="28"/>
          <w:lang w:val="en-GB" w:eastAsia="en-GB"/>
        </w:rPr>
        <w:t>3Ϭ  level would expect to have 66,811PPM.</w:t>
      </w:r>
    </w:p>
    <w:p w:rsidR="00CF5EE6" w:rsidRPr="00861E83" w:rsidRDefault="00CF5EE6" w:rsidP="00CF5EE6">
      <w:pPr>
        <w:ind w:firstLine="720"/>
        <w:rPr>
          <w:rFonts w:ascii="Calibri Light" w:hAnsi="Calibri Light" w:cs="Arial"/>
          <w:noProof/>
          <w:color w:val="auto"/>
          <w:sz w:val="28"/>
          <w:szCs w:val="28"/>
          <w:lang w:val="en-GB" w:eastAsia="en-GB"/>
        </w:rPr>
      </w:pPr>
      <w:r w:rsidRPr="00861E83">
        <w:rPr>
          <w:rFonts w:ascii="Calibri Light" w:hAnsi="Calibri Light" w:cs="Arial"/>
          <w:noProof/>
          <w:color w:val="auto"/>
          <w:sz w:val="28"/>
          <w:szCs w:val="28"/>
          <w:lang w:val="en-GB" w:eastAsia="en-GB"/>
        </w:rPr>
        <w:t xml:space="preserve">4Ϭ  level would expect to have </w:t>
      </w:r>
      <w:r w:rsidR="003B4AF9" w:rsidRPr="00861E83">
        <w:rPr>
          <w:rFonts w:ascii="Calibri Light" w:hAnsi="Calibri Light" w:cs="Arial"/>
          <w:noProof/>
          <w:color w:val="auto"/>
          <w:sz w:val="28"/>
          <w:szCs w:val="28"/>
          <w:lang w:val="en-GB" w:eastAsia="en-GB"/>
        </w:rPr>
        <w:t>6,210PPM.</w:t>
      </w:r>
      <w:r w:rsidRPr="00861E83">
        <w:rPr>
          <w:rFonts w:ascii="Calibri Light" w:hAnsi="Calibri Light" w:cs="Arial"/>
          <w:noProof/>
          <w:color w:val="auto"/>
          <w:sz w:val="28"/>
          <w:szCs w:val="28"/>
          <w:lang w:val="en-GB" w:eastAsia="en-GB"/>
        </w:rPr>
        <w:t>.</w:t>
      </w:r>
    </w:p>
    <w:p w:rsidR="00CF5EE6" w:rsidRPr="00861E83" w:rsidRDefault="00CF5EE6" w:rsidP="00CF5EE6">
      <w:pPr>
        <w:ind w:firstLine="720"/>
        <w:rPr>
          <w:rFonts w:ascii="Calibri Light" w:hAnsi="Calibri Light" w:cs="Arial"/>
          <w:noProof/>
          <w:color w:val="auto"/>
          <w:sz w:val="28"/>
          <w:szCs w:val="28"/>
          <w:lang w:val="en-GB" w:eastAsia="en-GB"/>
        </w:rPr>
      </w:pPr>
      <w:r w:rsidRPr="00861E83">
        <w:rPr>
          <w:rFonts w:ascii="Calibri Light" w:hAnsi="Calibri Light" w:cs="Arial"/>
          <w:noProof/>
          <w:color w:val="auto"/>
          <w:sz w:val="28"/>
          <w:szCs w:val="28"/>
          <w:lang w:val="en-GB" w:eastAsia="en-GB"/>
        </w:rPr>
        <w:t xml:space="preserve">5Ϭ  level would expect to have </w:t>
      </w:r>
      <w:r w:rsidR="003B4AF9" w:rsidRPr="00861E83">
        <w:rPr>
          <w:rFonts w:ascii="Calibri Light" w:hAnsi="Calibri Light" w:cs="Arial"/>
          <w:noProof/>
          <w:color w:val="auto"/>
          <w:sz w:val="28"/>
          <w:szCs w:val="28"/>
          <w:lang w:val="en-GB" w:eastAsia="en-GB"/>
        </w:rPr>
        <w:t>233PPM</w:t>
      </w:r>
      <w:r w:rsidRPr="00861E83">
        <w:rPr>
          <w:rFonts w:ascii="Calibri Light" w:hAnsi="Calibri Light" w:cs="Arial"/>
          <w:noProof/>
          <w:color w:val="auto"/>
          <w:sz w:val="28"/>
          <w:szCs w:val="28"/>
          <w:lang w:val="en-GB" w:eastAsia="en-GB"/>
        </w:rPr>
        <w:t>.</w:t>
      </w:r>
    </w:p>
    <w:p w:rsidR="00BB4DC1" w:rsidRPr="00861E83" w:rsidRDefault="00CF5EE6" w:rsidP="00CF5EE6">
      <w:pPr>
        <w:ind w:firstLine="720"/>
        <w:rPr>
          <w:rFonts w:ascii="Calibri Light" w:hAnsi="Calibri Light" w:cs="Arial"/>
          <w:noProof/>
          <w:color w:val="auto"/>
          <w:sz w:val="28"/>
          <w:szCs w:val="28"/>
          <w:lang w:val="en-GB" w:eastAsia="en-GB"/>
        </w:rPr>
      </w:pPr>
      <w:r w:rsidRPr="00861E83">
        <w:rPr>
          <w:rFonts w:ascii="Calibri Light" w:hAnsi="Calibri Light" w:cs="Arial"/>
          <w:noProof/>
          <w:color w:val="auto"/>
          <w:sz w:val="28"/>
          <w:szCs w:val="28"/>
          <w:lang w:val="en-GB" w:eastAsia="en-GB"/>
        </w:rPr>
        <w:lastRenderedPageBreak/>
        <w:t>6Ϭ  level would expect to have 3.4PPM</w:t>
      </w:r>
      <w:r w:rsidR="00BB4DC1" w:rsidRPr="00861E83">
        <w:rPr>
          <w:rFonts w:ascii="Calibri Light" w:hAnsi="Calibri Light" w:cs="Arial"/>
          <w:noProof/>
          <w:color w:val="auto"/>
          <w:sz w:val="28"/>
          <w:szCs w:val="28"/>
          <w:lang w:val="en-GB" w:eastAsia="en-GB"/>
        </w:rPr>
        <w:t>.</w:t>
      </w:r>
    </w:p>
    <w:p w:rsidR="00AC224D" w:rsidRPr="00861E83" w:rsidRDefault="00BB4DC1" w:rsidP="0007007E">
      <w:pPr>
        <w:rPr>
          <w:rFonts w:ascii="Calibri Light" w:hAnsi="Calibri Light" w:cs="Arial"/>
          <w:noProof/>
          <w:color w:val="auto"/>
          <w:sz w:val="28"/>
          <w:szCs w:val="28"/>
          <w:lang w:val="en-GB" w:eastAsia="en-GB"/>
        </w:rPr>
      </w:pPr>
      <w:r w:rsidRPr="00861E83">
        <w:rPr>
          <w:rFonts w:ascii="Calibri Light" w:hAnsi="Calibri Light" w:cs="Arial"/>
          <w:noProof/>
          <w:color w:val="auto"/>
          <w:sz w:val="28"/>
          <w:szCs w:val="28"/>
          <w:lang w:val="en-GB" w:eastAsia="en-GB"/>
        </w:rPr>
        <w:t xml:space="preserve">6Ϭ </w:t>
      </w:r>
      <w:r w:rsidR="003B4AF9" w:rsidRPr="00861E83">
        <w:rPr>
          <w:rFonts w:ascii="Calibri Light" w:hAnsi="Calibri Light" w:cs="Arial"/>
          <w:noProof/>
          <w:color w:val="auto"/>
          <w:sz w:val="28"/>
          <w:szCs w:val="28"/>
          <w:lang w:val="en-GB" w:eastAsia="en-GB"/>
        </w:rPr>
        <w:t>level would be</w:t>
      </w:r>
      <w:r w:rsidR="004A67D3" w:rsidRPr="00861E83">
        <w:rPr>
          <w:rFonts w:ascii="Calibri Light" w:hAnsi="Calibri Light" w:cs="Arial"/>
          <w:noProof/>
          <w:color w:val="auto"/>
          <w:sz w:val="28"/>
          <w:szCs w:val="28"/>
          <w:lang w:val="en-GB" w:eastAsia="en-GB"/>
        </w:rPr>
        <w:t xml:space="preserve"> excellent</w:t>
      </w:r>
      <w:r w:rsidRPr="00861E83">
        <w:rPr>
          <w:rFonts w:ascii="Calibri Light" w:hAnsi="Calibri Light" w:cs="Arial"/>
          <w:noProof/>
          <w:color w:val="auto"/>
          <w:sz w:val="28"/>
          <w:szCs w:val="28"/>
          <w:lang w:val="en-GB" w:eastAsia="en-GB"/>
        </w:rPr>
        <w:t xml:space="preserve"> for any organistion. The reality is there are not many facilites running to 6Ϭ</w:t>
      </w:r>
      <w:r w:rsidR="00AC224D" w:rsidRPr="00861E83">
        <w:rPr>
          <w:rFonts w:ascii="Calibri Light" w:hAnsi="Calibri Light" w:cs="Arial"/>
          <w:noProof/>
          <w:color w:val="auto"/>
          <w:sz w:val="28"/>
          <w:szCs w:val="28"/>
          <w:lang w:val="en-GB" w:eastAsia="en-GB"/>
        </w:rPr>
        <w:t xml:space="preserve"> throughout all industries</w:t>
      </w:r>
      <w:r w:rsidR="004A67D3" w:rsidRPr="00861E83">
        <w:rPr>
          <w:rFonts w:ascii="Calibri Light" w:hAnsi="Calibri Light" w:cs="Arial"/>
          <w:noProof/>
          <w:color w:val="auto"/>
          <w:sz w:val="28"/>
          <w:szCs w:val="28"/>
          <w:lang w:val="en-GB" w:eastAsia="en-GB"/>
        </w:rPr>
        <w:t>.</w:t>
      </w:r>
      <w:r w:rsidR="00CD61BD" w:rsidRPr="00861E83">
        <w:rPr>
          <w:rFonts w:ascii="Calibri Light" w:hAnsi="Calibri Light" w:cs="Arial"/>
          <w:noProof/>
          <w:color w:val="auto"/>
          <w:sz w:val="28"/>
          <w:szCs w:val="28"/>
          <w:lang w:val="en-GB" w:eastAsia="en-GB"/>
        </w:rPr>
        <w:t xml:space="preserve">Within </w:t>
      </w:r>
      <w:r w:rsidR="00AC224D" w:rsidRPr="00861E83">
        <w:rPr>
          <w:rFonts w:ascii="Calibri Light" w:hAnsi="Calibri Light" w:cs="Arial"/>
          <w:noProof/>
          <w:color w:val="auto"/>
          <w:sz w:val="28"/>
          <w:szCs w:val="28"/>
          <w:lang w:val="en-GB" w:eastAsia="en-GB"/>
        </w:rPr>
        <w:t>Six Sigma</w:t>
      </w:r>
      <w:r w:rsidR="00CD61BD" w:rsidRPr="00861E83">
        <w:rPr>
          <w:rFonts w:ascii="Calibri Light" w:hAnsi="Calibri Light" w:cs="Arial"/>
          <w:noProof/>
          <w:color w:val="auto"/>
          <w:sz w:val="28"/>
          <w:szCs w:val="28"/>
          <w:lang w:val="en-GB" w:eastAsia="en-GB"/>
        </w:rPr>
        <w:t xml:space="preserve"> methodology, there are many tools to drive improvments however in my opinion </w:t>
      </w:r>
      <w:r w:rsidR="009B749E" w:rsidRPr="00861E83">
        <w:rPr>
          <w:rFonts w:ascii="Calibri Light" w:hAnsi="Calibri Light" w:cs="Arial"/>
          <w:noProof/>
          <w:color w:val="auto"/>
          <w:sz w:val="28"/>
          <w:szCs w:val="28"/>
          <w:lang w:val="en-GB" w:eastAsia="en-GB"/>
        </w:rPr>
        <w:t>a</w:t>
      </w:r>
      <w:r w:rsidR="00CD61BD" w:rsidRPr="00861E83">
        <w:rPr>
          <w:rFonts w:ascii="Calibri Light" w:hAnsi="Calibri Light" w:cs="Arial"/>
          <w:noProof/>
          <w:color w:val="auto"/>
          <w:sz w:val="28"/>
          <w:szCs w:val="28"/>
          <w:lang w:val="en-GB" w:eastAsia="en-GB"/>
        </w:rPr>
        <w:t xml:space="preserve"> key one is</w:t>
      </w:r>
      <w:r w:rsidR="009B749E" w:rsidRPr="00861E83">
        <w:rPr>
          <w:rFonts w:ascii="Calibri Light" w:hAnsi="Calibri Light" w:cs="Arial"/>
          <w:noProof/>
          <w:color w:val="auto"/>
          <w:sz w:val="28"/>
          <w:szCs w:val="28"/>
          <w:lang w:val="en-GB" w:eastAsia="en-GB"/>
        </w:rPr>
        <w:t xml:space="preserve"> DMAIC which is an acronym of </w:t>
      </w:r>
      <w:r w:rsidR="00CD61BD" w:rsidRPr="00861E83">
        <w:rPr>
          <w:rFonts w:ascii="Calibri Light" w:hAnsi="Calibri Light" w:cs="Arial"/>
          <w:noProof/>
          <w:color w:val="auto"/>
          <w:sz w:val="28"/>
          <w:szCs w:val="28"/>
          <w:lang w:val="en-GB" w:eastAsia="en-GB"/>
        </w:rPr>
        <w:t xml:space="preserve"> </w:t>
      </w:r>
      <w:r w:rsidR="00AC224D" w:rsidRPr="00861E83">
        <w:rPr>
          <w:rFonts w:ascii="Calibri Light" w:hAnsi="Calibri Light" w:cs="Arial"/>
          <w:noProof/>
          <w:color w:val="auto"/>
          <w:sz w:val="28"/>
          <w:szCs w:val="28"/>
          <w:lang w:val="en-GB" w:eastAsia="en-GB"/>
        </w:rPr>
        <w:t>Define, Measure, Analyse, Improve  &amp; Control</w:t>
      </w:r>
      <w:r w:rsidR="00CD61BD" w:rsidRPr="00861E83">
        <w:rPr>
          <w:rFonts w:ascii="Calibri Light" w:hAnsi="Calibri Light" w:cs="Arial"/>
          <w:noProof/>
          <w:color w:val="auto"/>
          <w:sz w:val="28"/>
          <w:szCs w:val="28"/>
          <w:lang w:val="en-GB" w:eastAsia="en-GB"/>
        </w:rPr>
        <w:t>.</w:t>
      </w:r>
    </w:p>
    <w:p w:rsidR="004A67D3" w:rsidRPr="00861E83" w:rsidRDefault="004A67D3" w:rsidP="0007007E">
      <w:pPr>
        <w:rPr>
          <w:rFonts w:ascii="Calibri Light" w:hAnsi="Calibri Light" w:cs="Arial"/>
          <w:noProof/>
          <w:color w:val="auto"/>
          <w:sz w:val="28"/>
          <w:szCs w:val="28"/>
          <w:lang w:val="en-GB" w:eastAsia="en-GB"/>
        </w:rPr>
      </w:pPr>
    </w:p>
    <w:p w:rsidR="00CD61BD" w:rsidRPr="00861E83" w:rsidRDefault="00CD61BD" w:rsidP="0007007E">
      <w:pPr>
        <w:rPr>
          <w:rFonts w:ascii="Calibri Light" w:hAnsi="Calibri Light" w:cs="Arial"/>
          <w:noProof/>
          <w:color w:val="auto"/>
          <w:sz w:val="28"/>
          <w:szCs w:val="28"/>
          <w:lang w:val="en-GB" w:eastAsia="en-GB"/>
        </w:rPr>
      </w:pPr>
      <w:r w:rsidRPr="00861E83">
        <w:rPr>
          <w:rFonts w:ascii="Calibri Light" w:hAnsi="Calibri Light" w:cs="Arial"/>
          <w:noProof/>
          <w:color w:val="auto"/>
          <w:sz w:val="28"/>
          <w:szCs w:val="28"/>
          <w:lang w:val="en-GB" w:eastAsia="en-GB"/>
        </w:rPr>
        <w:t xml:space="preserve">                           </w:t>
      </w:r>
      <w:r w:rsidRPr="00861E83">
        <w:rPr>
          <w:rFonts w:ascii="Calibri Light" w:hAnsi="Calibri Light" w:cs="Arial"/>
          <w:noProof/>
          <w:color w:val="auto"/>
          <w:sz w:val="28"/>
          <w:szCs w:val="28"/>
          <w:lang w:val="en-GB" w:eastAsia="en-GB"/>
        </w:rPr>
        <w:drawing>
          <wp:inline distT="0" distB="0" distL="0" distR="0" wp14:anchorId="5E22F800" wp14:editId="7E91082A">
            <wp:extent cx="3716976" cy="3348841"/>
            <wp:effectExtent l="0" t="0" r="0" b="4445"/>
            <wp:docPr id="106" name="Picture 106" descr="http://www.riskpro.in/files/six_sigma.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www.riskpro.in/files/six_sigma.jpg"/>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717290" cy="3349124"/>
                    </a:xfrm>
                    <a:prstGeom prst="rect">
                      <a:avLst/>
                    </a:prstGeom>
                    <a:noFill/>
                    <a:ln>
                      <a:noFill/>
                    </a:ln>
                  </pic:spPr>
                </pic:pic>
              </a:graphicData>
            </a:graphic>
          </wp:inline>
        </w:drawing>
      </w:r>
    </w:p>
    <w:p w:rsidR="00E26D8D" w:rsidRPr="00861E83" w:rsidRDefault="00E26D8D" w:rsidP="00E26D8D">
      <w:pPr>
        <w:rPr>
          <w:rFonts w:ascii="Calibri Light" w:hAnsi="Calibri Light" w:cs="Arial"/>
          <w:color w:val="auto"/>
          <w:sz w:val="28"/>
          <w:szCs w:val="28"/>
        </w:rPr>
      </w:pPr>
    </w:p>
    <w:p w:rsidR="00E26D8D" w:rsidRPr="00861E83" w:rsidRDefault="00E26D8D" w:rsidP="00E26D8D">
      <w:pPr>
        <w:rPr>
          <w:rFonts w:ascii="Calibri Light" w:hAnsi="Calibri Light" w:cs="Arial"/>
          <w:i/>
          <w:color w:val="auto"/>
          <w:sz w:val="28"/>
          <w:szCs w:val="28"/>
        </w:rPr>
      </w:pPr>
      <w:r w:rsidRPr="00861E83">
        <w:rPr>
          <w:rFonts w:ascii="Calibri Light" w:hAnsi="Calibri Light" w:cs="Arial"/>
          <w:i/>
          <w:color w:val="auto"/>
          <w:sz w:val="28"/>
          <w:szCs w:val="28"/>
        </w:rPr>
        <w:t xml:space="preserve">Figure </w:t>
      </w:r>
      <w:r w:rsidR="00AF63BB" w:rsidRPr="00861E83">
        <w:rPr>
          <w:rFonts w:ascii="Calibri Light" w:hAnsi="Calibri Light" w:cs="Arial"/>
          <w:i/>
          <w:color w:val="auto"/>
          <w:sz w:val="28"/>
          <w:szCs w:val="28"/>
        </w:rPr>
        <w:t>7</w:t>
      </w:r>
      <w:r w:rsidRPr="00861E83">
        <w:rPr>
          <w:rFonts w:ascii="Calibri Light" w:hAnsi="Calibri Light" w:cs="Arial"/>
          <w:i/>
          <w:color w:val="auto"/>
          <w:sz w:val="28"/>
          <w:szCs w:val="28"/>
        </w:rPr>
        <w:t>: Illustration of Define, Measure, Analyse, Improve and Control (DMAIC).</w:t>
      </w:r>
    </w:p>
    <w:p w:rsidR="00B2363E" w:rsidRPr="00861E83" w:rsidRDefault="00E26D8D" w:rsidP="0007007E">
      <w:pPr>
        <w:rPr>
          <w:rFonts w:ascii="Calibri Light" w:hAnsi="Calibri Light" w:cs="Arial"/>
          <w:color w:val="auto"/>
          <w:sz w:val="28"/>
          <w:szCs w:val="28"/>
        </w:rPr>
      </w:pPr>
      <w:r w:rsidRPr="00861E83">
        <w:rPr>
          <w:rFonts w:ascii="Calibri Light" w:hAnsi="Calibri Light" w:cs="Arial"/>
          <w:i/>
          <w:color w:val="auto"/>
          <w:sz w:val="28"/>
          <w:szCs w:val="28"/>
        </w:rPr>
        <w:t>.</w:t>
      </w:r>
      <w:r w:rsidR="000B5804" w:rsidRPr="00861E83">
        <w:rPr>
          <w:rFonts w:ascii="Calibri Light" w:hAnsi="Calibri Light" w:cs="Arial"/>
          <w:color w:val="auto"/>
          <w:sz w:val="28"/>
          <w:szCs w:val="28"/>
        </w:rPr>
        <w:t>(Pyzdek</w:t>
      </w:r>
      <w:r w:rsidR="004A67D3" w:rsidRPr="00861E83">
        <w:rPr>
          <w:rFonts w:ascii="Calibri Light" w:hAnsi="Calibri Light" w:cs="Arial"/>
          <w:color w:val="auto"/>
          <w:sz w:val="28"/>
          <w:szCs w:val="28"/>
        </w:rPr>
        <w:t xml:space="preserve"> and Keller, 2014, p.</w:t>
      </w:r>
      <w:r w:rsidR="000B5804" w:rsidRPr="00861E83">
        <w:rPr>
          <w:rFonts w:ascii="Calibri Light" w:hAnsi="Calibri Light" w:cs="Arial"/>
          <w:color w:val="auto"/>
          <w:sz w:val="28"/>
          <w:szCs w:val="28"/>
        </w:rPr>
        <w:t>4)</w:t>
      </w:r>
    </w:p>
    <w:p w:rsidR="004A67D3" w:rsidRPr="00861E83" w:rsidRDefault="004A67D3" w:rsidP="0007007E">
      <w:pPr>
        <w:rPr>
          <w:rFonts w:ascii="Calibri Light" w:hAnsi="Calibri Light" w:cs="Arial"/>
          <w:color w:val="auto"/>
          <w:sz w:val="28"/>
          <w:szCs w:val="28"/>
        </w:rPr>
      </w:pPr>
    </w:p>
    <w:p w:rsidR="00680E41" w:rsidRPr="00861E83" w:rsidRDefault="00680E41" w:rsidP="0007007E">
      <w:pPr>
        <w:rPr>
          <w:rFonts w:ascii="Calibri Light" w:hAnsi="Calibri Light" w:cs="Arial"/>
          <w:noProof/>
          <w:color w:val="auto"/>
          <w:sz w:val="28"/>
          <w:szCs w:val="28"/>
          <w:lang w:val="en-GB" w:eastAsia="en-GB"/>
        </w:rPr>
      </w:pPr>
      <w:r w:rsidRPr="00861E83">
        <w:rPr>
          <w:rFonts w:ascii="Calibri Light" w:hAnsi="Calibri Light" w:cs="Arial"/>
          <w:noProof/>
          <w:color w:val="auto"/>
          <w:sz w:val="28"/>
          <w:szCs w:val="28"/>
          <w:lang w:val="en-GB" w:eastAsia="en-GB"/>
        </w:rPr>
        <w:t>Considering the restrictions of funding within CKLL, t</w:t>
      </w:r>
      <w:r w:rsidR="00CD61BD" w:rsidRPr="00861E83">
        <w:rPr>
          <w:rFonts w:ascii="Calibri Light" w:hAnsi="Calibri Light" w:cs="Arial"/>
          <w:noProof/>
          <w:color w:val="auto"/>
          <w:sz w:val="28"/>
          <w:szCs w:val="28"/>
          <w:lang w:val="en-GB" w:eastAsia="en-GB"/>
        </w:rPr>
        <w:t xml:space="preserve">he project proposal will </w:t>
      </w:r>
      <w:r w:rsidRPr="00861E83">
        <w:rPr>
          <w:rFonts w:ascii="Calibri Light" w:hAnsi="Calibri Light" w:cs="Arial"/>
          <w:noProof/>
          <w:color w:val="auto"/>
          <w:sz w:val="28"/>
          <w:szCs w:val="28"/>
          <w:lang w:val="en-GB" w:eastAsia="en-GB"/>
        </w:rPr>
        <w:t xml:space="preserve">follow the </w:t>
      </w:r>
      <w:r w:rsidR="004A67D3" w:rsidRPr="00861E83">
        <w:rPr>
          <w:rFonts w:ascii="Calibri Light" w:hAnsi="Calibri Light" w:cs="Arial"/>
          <w:noProof/>
          <w:color w:val="auto"/>
          <w:sz w:val="28"/>
          <w:szCs w:val="28"/>
          <w:lang w:val="en-GB" w:eastAsia="en-GB"/>
        </w:rPr>
        <w:t>utilisation of</w:t>
      </w:r>
      <w:r w:rsidR="00CD61BD" w:rsidRPr="00861E83">
        <w:rPr>
          <w:rFonts w:ascii="Calibri Light" w:hAnsi="Calibri Light" w:cs="Arial"/>
          <w:noProof/>
          <w:color w:val="auto"/>
          <w:sz w:val="28"/>
          <w:szCs w:val="28"/>
          <w:lang w:val="en-GB" w:eastAsia="en-GB"/>
        </w:rPr>
        <w:t xml:space="preserve"> the DMAIC</w:t>
      </w:r>
      <w:r w:rsidR="004A67D3" w:rsidRPr="00861E83">
        <w:rPr>
          <w:rFonts w:ascii="Calibri Light" w:hAnsi="Calibri Light" w:cs="Arial"/>
          <w:noProof/>
          <w:color w:val="auto"/>
          <w:sz w:val="28"/>
          <w:szCs w:val="28"/>
          <w:lang w:val="en-GB" w:eastAsia="en-GB"/>
        </w:rPr>
        <w:t xml:space="preserve"> tool in order to ensure CKLL</w:t>
      </w:r>
      <w:r w:rsidRPr="00861E83">
        <w:rPr>
          <w:rFonts w:ascii="Calibri Light" w:hAnsi="Calibri Light" w:cs="Arial"/>
          <w:noProof/>
          <w:color w:val="auto"/>
          <w:sz w:val="28"/>
          <w:szCs w:val="28"/>
          <w:lang w:val="en-GB" w:eastAsia="en-GB"/>
        </w:rPr>
        <w:t xml:space="preserve"> follow a clear process logically and have a team working on this with their current activity.</w:t>
      </w:r>
    </w:p>
    <w:p w:rsidR="006C21F9" w:rsidRPr="00861E83" w:rsidRDefault="006C21F9" w:rsidP="0007007E">
      <w:pPr>
        <w:rPr>
          <w:rFonts w:ascii="Calibri Light" w:hAnsi="Calibri Light" w:cs="Arial"/>
          <w:b/>
          <w:noProof/>
          <w:color w:val="auto"/>
          <w:sz w:val="28"/>
          <w:szCs w:val="28"/>
          <w:lang w:val="en-GB" w:eastAsia="en-GB"/>
        </w:rPr>
      </w:pPr>
    </w:p>
    <w:p w:rsidR="00C97D2A" w:rsidRPr="00861E83" w:rsidRDefault="00C97D2A" w:rsidP="0007007E">
      <w:pPr>
        <w:rPr>
          <w:rFonts w:ascii="Calibri Light" w:hAnsi="Calibri Light" w:cs="Arial"/>
          <w:noProof/>
          <w:color w:val="auto"/>
          <w:sz w:val="40"/>
          <w:szCs w:val="40"/>
          <w:lang w:val="en-GB" w:eastAsia="en-GB"/>
        </w:rPr>
      </w:pPr>
      <w:r w:rsidRPr="00861E83">
        <w:rPr>
          <w:rFonts w:ascii="Calibri Light" w:hAnsi="Calibri Light" w:cs="Arial"/>
          <w:noProof/>
          <w:color w:val="auto"/>
          <w:sz w:val="40"/>
          <w:szCs w:val="40"/>
          <w:lang w:val="en-GB" w:eastAsia="en-GB"/>
        </w:rPr>
        <w:lastRenderedPageBreak/>
        <w:t xml:space="preserve">6.1 </w:t>
      </w:r>
      <w:r w:rsidR="00CD61BD" w:rsidRPr="00861E83">
        <w:rPr>
          <w:rFonts w:ascii="Calibri Light" w:hAnsi="Calibri Light" w:cs="Arial"/>
          <w:noProof/>
          <w:color w:val="auto"/>
          <w:sz w:val="40"/>
          <w:szCs w:val="40"/>
          <w:lang w:val="en-GB" w:eastAsia="en-GB"/>
        </w:rPr>
        <w:t>Define</w:t>
      </w:r>
      <w:r w:rsidRPr="00861E83">
        <w:rPr>
          <w:rFonts w:ascii="Calibri Light" w:hAnsi="Calibri Light" w:cs="Arial"/>
          <w:noProof/>
          <w:color w:val="auto"/>
          <w:sz w:val="40"/>
          <w:szCs w:val="40"/>
          <w:lang w:val="en-GB" w:eastAsia="en-GB"/>
        </w:rPr>
        <w:t>.</w:t>
      </w:r>
    </w:p>
    <w:p w:rsidR="00C97D2A" w:rsidRPr="00861E83" w:rsidRDefault="00C97D2A" w:rsidP="0007007E">
      <w:pPr>
        <w:rPr>
          <w:rFonts w:ascii="Calibri Light" w:hAnsi="Calibri Light" w:cs="Arial"/>
          <w:noProof/>
          <w:color w:val="auto"/>
          <w:sz w:val="28"/>
          <w:szCs w:val="28"/>
          <w:lang w:val="en-GB" w:eastAsia="en-GB"/>
        </w:rPr>
      </w:pPr>
      <w:r w:rsidRPr="00861E83">
        <w:rPr>
          <w:rFonts w:ascii="Calibri Light" w:hAnsi="Calibri Light" w:cs="Arial"/>
          <w:noProof/>
          <w:color w:val="auto"/>
          <w:sz w:val="28"/>
          <w:szCs w:val="28"/>
          <w:lang w:val="en-GB" w:eastAsia="en-GB"/>
        </w:rPr>
        <w:t>The</w:t>
      </w:r>
      <w:r w:rsidR="009B749E" w:rsidRPr="00861E83">
        <w:rPr>
          <w:rFonts w:ascii="Calibri Light" w:hAnsi="Calibri Light" w:cs="Arial"/>
          <w:noProof/>
          <w:color w:val="auto"/>
          <w:sz w:val="28"/>
          <w:szCs w:val="28"/>
          <w:lang w:val="en-GB" w:eastAsia="en-GB"/>
        </w:rPr>
        <w:t xml:space="preserve"> main objective of this phase is to</w:t>
      </w:r>
      <w:r w:rsidR="00680E41" w:rsidRPr="00861E83">
        <w:rPr>
          <w:rFonts w:ascii="Calibri Light" w:hAnsi="Calibri Light" w:cs="Arial"/>
          <w:noProof/>
          <w:color w:val="auto"/>
          <w:sz w:val="28"/>
          <w:szCs w:val="28"/>
          <w:lang w:val="en-GB" w:eastAsia="en-GB"/>
        </w:rPr>
        <w:t xml:space="preserve"> establish what the actual problem</w:t>
      </w:r>
      <w:r w:rsidR="009B749E" w:rsidRPr="00861E83">
        <w:rPr>
          <w:rFonts w:ascii="Calibri Light" w:hAnsi="Calibri Light" w:cs="Arial"/>
          <w:noProof/>
          <w:color w:val="auto"/>
          <w:sz w:val="28"/>
          <w:szCs w:val="28"/>
          <w:lang w:val="en-GB" w:eastAsia="en-GB"/>
        </w:rPr>
        <w:t xml:space="preserve"> is, improvement opportunity, ensure the Voice of Customer (VOC) is clear, create a clear project charter, establish a clear team, timline, objectives and make a clear goal.</w:t>
      </w:r>
    </w:p>
    <w:p w:rsidR="00375C81" w:rsidRPr="00861E83" w:rsidRDefault="00375C81" w:rsidP="0007007E">
      <w:pPr>
        <w:rPr>
          <w:rFonts w:ascii="Calibri Light" w:hAnsi="Calibri Light" w:cs="Arial"/>
          <w:b/>
          <w:noProof/>
          <w:color w:val="auto"/>
          <w:sz w:val="28"/>
          <w:szCs w:val="28"/>
          <w:lang w:val="en-GB" w:eastAsia="en-GB"/>
        </w:rPr>
      </w:pPr>
      <w:r w:rsidRPr="00861E83">
        <w:rPr>
          <w:rFonts w:ascii="Calibri Light" w:hAnsi="Calibri Light"/>
          <w:noProof/>
          <w:color w:val="auto"/>
          <w:sz w:val="28"/>
          <w:szCs w:val="28"/>
          <w:lang w:val="en-GB" w:eastAsia="en-GB"/>
        </w:rPr>
        <w:drawing>
          <wp:inline distT="0" distB="0" distL="0" distR="0" wp14:anchorId="1CF33BB4" wp14:editId="3A463964">
            <wp:extent cx="6923315" cy="5192488"/>
            <wp:effectExtent l="0" t="0" r="0" b="8255"/>
            <wp:docPr id="117" name="Picture 1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stretch>
                      <a:fillRect/>
                    </a:stretch>
                  </pic:blipFill>
                  <pic:spPr>
                    <a:xfrm>
                      <a:off x="0" y="0"/>
                      <a:ext cx="6922449" cy="5191838"/>
                    </a:xfrm>
                    <a:prstGeom prst="rect">
                      <a:avLst/>
                    </a:prstGeom>
                  </pic:spPr>
                </pic:pic>
              </a:graphicData>
            </a:graphic>
          </wp:inline>
        </w:drawing>
      </w:r>
    </w:p>
    <w:p w:rsidR="00E26D8D" w:rsidRPr="00861E83" w:rsidRDefault="00E26D8D" w:rsidP="00E26D8D">
      <w:pPr>
        <w:rPr>
          <w:rFonts w:ascii="Calibri Light" w:hAnsi="Calibri Light" w:cs="Arial"/>
          <w:i/>
          <w:color w:val="auto"/>
          <w:sz w:val="28"/>
          <w:szCs w:val="28"/>
        </w:rPr>
      </w:pPr>
      <w:r w:rsidRPr="00861E83">
        <w:rPr>
          <w:rFonts w:ascii="Calibri Light" w:hAnsi="Calibri Light" w:cs="Arial"/>
          <w:i/>
          <w:color w:val="auto"/>
          <w:sz w:val="28"/>
          <w:szCs w:val="28"/>
        </w:rPr>
        <w:t xml:space="preserve">Figure </w:t>
      </w:r>
      <w:r w:rsidR="00AF63BB" w:rsidRPr="00861E83">
        <w:rPr>
          <w:rFonts w:ascii="Calibri Light" w:hAnsi="Calibri Light" w:cs="Arial"/>
          <w:i/>
          <w:color w:val="auto"/>
          <w:sz w:val="28"/>
          <w:szCs w:val="28"/>
        </w:rPr>
        <w:t>8</w:t>
      </w:r>
      <w:r w:rsidRPr="00861E83">
        <w:rPr>
          <w:rFonts w:ascii="Calibri Light" w:hAnsi="Calibri Light" w:cs="Arial"/>
          <w:i/>
          <w:color w:val="auto"/>
          <w:sz w:val="28"/>
          <w:szCs w:val="28"/>
        </w:rPr>
        <w:t>: Illustration of CKLL Project Charter.</w:t>
      </w:r>
    </w:p>
    <w:p w:rsidR="006C21F9" w:rsidRPr="00861E83" w:rsidRDefault="006C21F9" w:rsidP="0007007E">
      <w:pPr>
        <w:rPr>
          <w:rFonts w:ascii="Calibri Light" w:hAnsi="Calibri Light" w:cs="Arial"/>
          <w:b/>
          <w:noProof/>
          <w:color w:val="auto"/>
          <w:sz w:val="28"/>
          <w:szCs w:val="28"/>
          <w:lang w:val="en-GB" w:eastAsia="en-GB"/>
        </w:rPr>
      </w:pPr>
    </w:p>
    <w:p w:rsidR="006C21F9" w:rsidRPr="00861E83" w:rsidRDefault="006C21F9" w:rsidP="0007007E">
      <w:pPr>
        <w:rPr>
          <w:rFonts w:ascii="Calibri Light" w:hAnsi="Calibri Light" w:cs="Arial"/>
          <w:b/>
          <w:noProof/>
          <w:color w:val="auto"/>
          <w:sz w:val="28"/>
          <w:szCs w:val="28"/>
          <w:lang w:val="en-GB" w:eastAsia="en-GB"/>
        </w:rPr>
      </w:pPr>
    </w:p>
    <w:p w:rsidR="005A3991" w:rsidRDefault="005A3991" w:rsidP="0007007E">
      <w:pPr>
        <w:rPr>
          <w:rFonts w:ascii="Calibri Light" w:hAnsi="Calibri Light" w:cs="Arial"/>
          <w:noProof/>
          <w:color w:val="auto"/>
          <w:sz w:val="40"/>
          <w:szCs w:val="40"/>
          <w:lang w:val="en-GB" w:eastAsia="en-GB"/>
        </w:rPr>
      </w:pPr>
    </w:p>
    <w:p w:rsidR="00C97D2A" w:rsidRPr="00861E83" w:rsidRDefault="00C97D2A" w:rsidP="0007007E">
      <w:pPr>
        <w:rPr>
          <w:rFonts w:ascii="Calibri Light" w:hAnsi="Calibri Light" w:cs="Arial"/>
          <w:noProof/>
          <w:color w:val="auto"/>
          <w:sz w:val="40"/>
          <w:szCs w:val="40"/>
          <w:lang w:val="en-GB" w:eastAsia="en-GB"/>
        </w:rPr>
      </w:pPr>
      <w:r w:rsidRPr="00861E83">
        <w:rPr>
          <w:rFonts w:ascii="Calibri Light" w:hAnsi="Calibri Light" w:cs="Arial"/>
          <w:noProof/>
          <w:color w:val="auto"/>
          <w:sz w:val="40"/>
          <w:szCs w:val="40"/>
          <w:lang w:val="en-GB" w:eastAsia="en-GB"/>
        </w:rPr>
        <w:lastRenderedPageBreak/>
        <w:t xml:space="preserve">6.2 </w:t>
      </w:r>
      <w:r w:rsidR="00CD61BD" w:rsidRPr="00861E83">
        <w:rPr>
          <w:rFonts w:ascii="Calibri Light" w:hAnsi="Calibri Light" w:cs="Arial"/>
          <w:noProof/>
          <w:color w:val="auto"/>
          <w:sz w:val="40"/>
          <w:szCs w:val="40"/>
          <w:lang w:val="en-GB" w:eastAsia="en-GB"/>
        </w:rPr>
        <w:t>Measure</w:t>
      </w:r>
      <w:r w:rsidRPr="00861E83">
        <w:rPr>
          <w:rFonts w:ascii="Calibri Light" w:hAnsi="Calibri Light" w:cs="Arial"/>
          <w:noProof/>
          <w:color w:val="auto"/>
          <w:sz w:val="40"/>
          <w:szCs w:val="40"/>
          <w:lang w:val="en-GB" w:eastAsia="en-GB"/>
        </w:rPr>
        <w:t>.</w:t>
      </w:r>
    </w:p>
    <w:p w:rsidR="00DD4ED9" w:rsidRPr="00861E83" w:rsidRDefault="00C97D2A" w:rsidP="0007007E">
      <w:pPr>
        <w:rPr>
          <w:rFonts w:ascii="Calibri Light" w:hAnsi="Calibri Light" w:cs="Arial"/>
          <w:noProof/>
          <w:color w:val="auto"/>
          <w:sz w:val="28"/>
          <w:szCs w:val="28"/>
          <w:lang w:val="en-GB" w:eastAsia="en-GB"/>
        </w:rPr>
      </w:pPr>
      <w:r w:rsidRPr="00861E83">
        <w:rPr>
          <w:rFonts w:ascii="Calibri Light" w:hAnsi="Calibri Light" w:cs="Arial"/>
          <w:noProof/>
          <w:color w:val="auto"/>
          <w:sz w:val="28"/>
          <w:szCs w:val="28"/>
          <w:lang w:val="en-GB" w:eastAsia="en-GB"/>
        </w:rPr>
        <w:t>The</w:t>
      </w:r>
      <w:r w:rsidR="009B749E" w:rsidRPr="00861E83">
        <w:rPr>
          <w:rFonts w:ascii="Calibri Light" w:hAnsi="Calibri Light" w:cs="Arial"/>
          <w:noProof/>
          <w:color w:val="auto"/>
          <w:sz w:val="28"/>
          <w:szCs w:val="28"/>
          <w:lang w:val="en-GB" w:eastAsia="en-GB"/>
        </w:rPr>
        <w:t xml:space="preserve"> main objective of this phase is </w:t>
      </w:r>
      <w:r w:rsidR="00DD4ED9" w:rsidRPr="00861E83">
        <w:rPr>
          <w:rFonts w:ascii="Calibri Light" w:hAnsi="Calibri Light" w:cs="Arial"/>
          <w:noProof/>
          <w:color w:val="auto"/>
          <w:sz w:val="28"/>
          <w:szCs w:val="28"/>
          <w:lang w:val="en-GB" w:eastAsia="en-GB"/>
        </w:rPr>
        <w:t xml:space="preserve">to gather all the relevant data enabling the team to proceed with the project. The data collected is required for key processes to gather quantitive information this will enable the team to understand what are the critical areas where </w:t>
      </w:r>
      <w:r w:rsidR="004A67D3" w:rsidRPr="00861E83">
        <w:rPr>
          <w:rFonts w:ascii="Calibri Light" w:hAnsi="Calibri Light" w:cs="Arial"/>
          <w:noProof/>
          <w:color w:val="auto"/>
          <w:sz w:val="28"/>
          <w:szCs w:val="28"/>
          <w:lang w:val="en-GB" w:eastAsia="en-GB"/>
        </w:rPr>
        <w:t>CKLL</w:t>
      </w:r>
      <w:r w:rsidR="00DD4ED9" w:rsidRPr="00861E83">
        <w:rPr>
          <w:rFonts w:ascii="Calibri Light" w:hAnsi="Calibri Light" w:cs="Arial"/>
          <w:noProof/>
          <w:color w:val="auto"/>
          <w:sz w:val="28"/>
          <w:szCs w:val="28"/>
          <w:lang w:val="en-GB" w:eastAsia="en-GB"/>
        </w:rPr>
        <w:t xml:space="preserve"> need to act on.</w:t>
      </w:r>
    </w:p>
    <w:p w:rsidR="00136250" w:rsidRPr="00861E83" w:rsidRDefault="00136250" w:rsidP="00136250">
      <w:pPr>
        <w:pStyle w:val="ListParagraph"/>
        <w:numPr>
          <w:ilvl w:val="0"/>
          <w:numId w:val="10"/>
        </w:numPr>
        <w:rPr>
          <w:rFonts w:ascii="Calibri Light" w:hAnsi="Calibri Light" w:cs="Arial"/>
          <w:b/>
          <w:noProof/>
          <w:color w:val="auto"/>
          <w:sz w:val="28"/>
          <w:szCs w:val="28"/>
          <w:lang w:val="en-GB" w:eastAsia="en-GB"/>
        </w:rPr>
      </w:pPr>
      <w:r w:rsidRPr="00861E83">
        <w:rPr>
          <w:rFonts w:ascii="Calibri Light" w:hAnsi="Calibri Light" w:cs="Arial"/>
          <w:b/>
          <w:noProof/>
          <w:color w:val="auto"/>
          <w:sz w:val="28"/>
          <w:szCs w:val="28"/>
          <w:lang w:val="en-GB" w:eastAsia="en-GB"/>
        </w:rPr>
        <w:t>Original Equipment Efficiency (OEE) data</w:t>
      </w:r>
    </w:p>
    <w:p w:rsidR="00D1542F" w:rsidRPr="00861E83" w:rsidRDefault="00136250" w:rsidP="00136250">
      <w:pPr>
        <w:pStyle w:val="ListParagraph"/>
        <w:rPr>
          <w:rFonts w:ascii="Calibri Light" w:hAnsi="Calibri Light" w:cs="Arial"/>
          <w:noProof/>
          <w:color w:val="auto"/>
          <w:sz w:val="28"/>
          <w:szCs w:val="28"/>
          <w:lang w:val="en-GB" w:eastAsia="en-GB"/>
        </w:rPr>
      </w:pPr>
      <w:r w:rsidRPr="00861E83">
        <w:rPr>
          <w:rFonts w:ascii="Calibri Light" w:hAnsi="Calibri Light" w:cs="Arial"/>
          <w:noProof/>
          <w:color w:val="auto"/>
          <w:sz w:val="28"/>
          <w:szCs w:val="28"/>
          <w:lang w:val="en-GB" w:eastAsia="en-GB"/>
        </w:rPr>
        <w:t>The need to clarify what machine is running below the target OEE, within the core bulding area</w:t>
      </w:r>
      <w:r w:rsidR="00D1542F" w:rsidRPr="00861E83">
        <w:rPr>
          <w:rFonts w:ascii="Calibri Light" w:hAnsi="Calibri Light" w:cs="Arial"/>
          <w:noProof/>
          <w:color w:val="auto"/>
          <w:sz w:val="28"/>
          <w:szCs w:val="28"/>
          <w:lang w:val="en-GB" w:eastAsia="en-GB"/>
        </w:rPr>
        <w:t xml:space="preserve"> the target being 80%</w:t>
      </w:r>
      <w:r w:rsidRPr="00861E83">
        <w:rPr>
          <w:rFonts w:ascii="Calibri Light" w:hAnsi="Calibri Light" w:cs="Arial"/>
          <w:noProof/>
          <w:color w:val="auto"/>
          <w:sz w:val="28"/>
          <w:szCs w:val="28"/>
          <w:lang w:val="en-GB" w:eastAsia="en-GB"/>
        </w:rPr>
        <w:t>?</w:t>
      </w:r>
      <w:r w:rsidR="00D1542F" w:rsidRPr="00861E83">
        <w:rPr>
          <w:rFonts w:ascii="Calibri Light" w:hAnsi="Calibri Light" w:cs="Arial"/>
          <w:noProof/>
          <w:color w:val="auto"/>
          <w:sz w:val="28"/>
          <w:szCs w:val="28"/>
          <w:lang w:val="en-GB" w:eastAsia="en-GB"/>
        </w:rPr>
        <w:t xml:space="preserve"> </w:t>
      </w:r>
    </w:p>
    <w:p w:rsidR="00136250" w:rsidRPr="00861E83" w:rsidRDefault="00D1542F" w:rsidP="00D1542F">
      <w:pPr>
        <w:pStyle w:val="ListParagraph"/>
        <w:numPr>
          <w:ilvl w:val="0"/>
          <w:numId w:val="25"/>
        </w:numPr>
        <w:rPr>
          <w:rFonts w:ascii="Calibri Light" w:hAnsi="Calibri Light" w:cs="Arial"/>
          <w:noProof/>
          <w:color w:val="auto"/>
          <w:sz w:val="28"/>
          <w:szCs w:val="28"/>
          <w:lang w:val="en-GB" w:eastAsia="en-GB"/>
        </w:rPr>
      </w:pPr>
      <w:r w:rsidRPr="00861E83">
        <w:rPr>
          <w:rFonts w:ascii="Calibri Light" w:hAnsi="Calibri Light" w:cs="Arial"/>
          <w:noProof/>
          <w:color w:val="auto"/>
          <w:sz w:val="28"/>
          <w:szCs w:val="28"/>
          <w:lang w:val="en-GB" w:eastAsia="en-GB"/>
        </w:rPr>
        <w:t>World class, 85% OEE. (OEE</w:t>
      </w:r>
      <w:r w:rsidR="004A67D3" w:rsidRPr="00861E83">
        <w:rPr>
          <w:rFonts w:ascii="Calibri Light" w:hAnsi="Calibri Light" w:cs="Arial"/>
          <w:noProof/>
          <w:color w:val="auto"/>
          <w:sz w:val="28"/>
          <w:szCs w:val="28"/>
          <w:lang w:val="en-GB" w:eastAsia="en-GB"/>
        </w:rPr>
        <w:t>,</w:t>
      </w:r>
      <w:r w:rsidRPr="00861E83">
        <w:rPr>
          <w:rFonts w:ascii="Calibri Light" w:hAnsi="Calibri Light" w:cs="Arial"/>
          <w:noProof/>
          <w:color w:val="auto"/>
          <w:sz w:val="28"/>
          <w:szCs w:val="28"/>
          <w:lang w:val="en-GB" w:eastAsia="en-GB"/>
        </w:rPr>
        <w:t xml:space="preserve"> 2018)</w:t>
      </w:r>
    </w:p>
    <w:p w:rsidR="008A56CA" w:rsidRPr="00861E83" w:rsidRDefault="00D1542F" w:rsidP="00136250">
      <w:pPr>
        <w:pStyle w:val="ListParagraph"/>
        <w:rPr>
          <w:rFonts w:ascii="Calibri Light" w:hAnsi="Calibri Light" w:cs="Arial"/>
          <w:noProof/>
          <w:color w:val="auto"/>
          <w:sz w:val="28"/>
          <w:szCs w:val="28"/>
          <w:lang w:val="en-GB" w:eastAsia="en-GB"/>
        </w:rPr>
      </w:pPr>
      <w:r w:rsidRPr="00861E83">
        <w:rPr>
          <w:rFonts w:ascii="Calibri Light" w:hAnsi="Calibri Light" w:cs="Arial"/>
          <w:noProof/>
          <w:color w:val="auto"/>
          <w:sz w:val="28"/>
          <w:szCs w:val="28"/>
          <w:lang w:val="en-GB" w:eastAsia="en-GB"/>
        </w:rPr>
        <w:t>F</w:t>
      </w:r>
      <w:r w:rsidR="003A7D63" w:rsidRPr="00861E83">
        <w:rPr>
          <w:rFonts w:ascii="Calibri Light" w:hAnsi="Calibri Light" w:cs="Arial"/>
          <w:noProof/>
          <w:color w:val="auto"/>
          <w:sz w:val="28"/>
          <w:szCs w:val="28"/>
          <w:lang w:val="en-GB" w:eastAsia="en-GB"/>
        </w:rPr>
        <w:t>nancial year 20</w:t>
      </w:r>
      <w:r w:rsidRPr="00861E83">
        <w:rPr>
          <w:rFonts w:ascii="Calibri Light" w:hAnsi="Calibri Light" w:cs="Arial"/>
          <w:noProof/>
          <w:color w:val="auto"/>
          <w:sz w:val="28"/>
          <w:szCs w:val="28"/>
          <w:lang w:val="en-GB" w:eastAsia="en-GB"/>
        </w:rPr>
        <w:t xml:space="preserve">17 OEE on CB8 </w:t>
      </w:r>
      <w:r w:rsidR="008A56CA" w:rsidRPr="00861E83">
        <w:rPr>
          <w:rFonts w:ascii="Calibri Light" w:hAnsi="Calibri Light" w:cs="Arial"/>
          <w:noProof/>
          <w:color w:val="auto"/>
          <w:sz w:val="28"/>
          <w:szCs w:val="28"/>
          <w:lang w:val="en-GB" w:eastAsia="en-GB"/>
        </w:rPr>
        <w:t>was 64%.</w:t>
      </w:r>
    </w:p>
    <w:p w:rsidR="00136250" w:rsidRPr="00861E83" w:rsidRDefault="00136250" w:rsidP="00136250">
      <w:pPr>
        <w:pStyle w:val="ListParagraph"/>
        <w:rPr>
          <w:rFonts w:ascii="Calibri Light" w:hAnsi="Calibri Light" w:cs="Arial"/>
          <w:b/>
          <w:noProof/>
          <w:color w:val="auto"/>
          <w:sz w:val="28"/>
          <w:szCs w:val="28"/>
          <w:lang w:val="en-GB" w:eastAsia="en-GB"/>
        </w:rPr>
      </w:pPr>
    </w:p>
    <w:p w:rsidR="00136250" w:rsidRPr="00861E83" w:rsidRDefault="00136250" w:rsidP="00136250">
      <w:pPr>
        <w:pStyle w:val="ListParagraph"/>
        <w:numPr>
          <w:ilvl w:val="0"/>
          <w:numId w:val="10"/>
        </w:numPr>
        <w:rPr>
          <w:rFonts w:ascii="Calibri Light" w:hAnsi="Calibri Light" w:cs="Arial"/>
          <w:b/>
          <w:noProof/>
          <w:color w:val="auto"/>
          <w:sz w:val="28"/>
          <w:szCs w:val="28"/>
          <w:lang w:val="en-GB" w:eastAsia="en-GB"/>
        </w:rPr>
      </w:pPr>
      <w:r w:rsidRPr="00861E83">
        <w:rPr>
          <w:rFonts w:ascii="Calibri Light" w:hAnsi="Calibri Light" w:cs="Arial"/>
          <w:b/>
          <w:noProof/>
          <w:color w:val="auto"/>
          <w:sz w:val="28"/>
          <w:szCs w:val="28"/>
          <w:lang w:val="en-GB" w:eastAsia="en-GB"/>
        </w:rPr>
        <w:t xml:space="preserve">Machine stoppages / downtime: </w:t>
      </w:r>
    </w:p>
    <w:p w:rsidR="000B4466" w:rsidRPr="00861E83" w:rsidRDefault="00136250" w:rsidP="000B4466">
      <w:pPr>
        <w:pStyle w:val="ListParagraph"/>
        <w:rPr>
          <w:rFonts w:ascii="Calibri Light" w:hAnsi="Calibri Light" w:cs="Arial"/>
          <w:noProof/>
          <w:color w:val="auto"/>
          <w:sz w:val="28"/>
          <w:szCs w:val="28"/>
          <w:lang w:val="en-GB" w:eastAsia="en-GB"/>
        </w:rPr>
      </w:pPr>
      <w:r w:rsidRPr="00861E83">
        <w:rPr>
          <w:rFonts w:ascii="Calibri Light" w:hAnsi="Calibri Light" w:cs="Arial"/>
          <w:noProof/>
          <w:color w:val="auto"/>
          <w:sz w:val="28"/>
          <w:szCs w:val="28"/>
          <w:lang w:val="en-GB" w:eastAsia="en-GB"/>
        </w:rPr>
        <w:t>The need to collate data to understand  how much and why there</w:t>
      </w:r>
      <w:r w:rsidR="00B747E5" w:rsidRPr="00861E83">
        <w:rPr>
          <w:rFonts w:ascii="Calibri Light" w:hAnsi="Calibri Light" w:cs="Arial"/>
          <w:noProof/>
          <w:color w:val="auto"/>
          <w:sz w:val="28"/>
          <w:szCs w:val="28"/>
          <w:lang w:val="en-GB" w:eastAsia="en-GB"/>
        </w:rPr>
        <w:t xml:space="preserve"> are</w:t>
      </w:r>
      <w:r w:rsidRPr="00861E83">
        <w:rPr>
          <w:rFonts w:ascii="Calibri Light" w:hAnsi="Calibri Light" w:cs="Arial"/>
          <w:noProof/>
          <w:color w:val="auto"/>
          <w:sz w:val="28"/>
          <w:szCs w:val="28"/>
          <w:lang w:val="en-GB" w:eastAsia="en-GB"/>
        </w:rPr>
        <w:t xml:space="preserve"> stoppages / downtime.</w:t>
      </w:r>
    </w:p>
    <w:p w:rsidR="006C21F9" w:rsidRPr="00861E83" w:rsidRDefault="000B4466" w:rsidP="008D0EF1">
      <w:pPr>
        <w:ind w:left="720"/>
        <w:rPr>
          <w:rFonts w:ascii="Calibri Light" w:hAnsi="Calibri Light" w:cs="Arial"/>
          <w:b/>
          <w:noProof/>
          <w:color w:val="auto"/>
          <w:sz w:val="28"/>
          <w:szCs w:val="28"/>
          <w:lang w:val="en-GB" w:eastAsia="en-GB"/>
        </w:rPr>
      </w:pPr>
      <w:r w:rsidRPr="00861E83">
        <w:rPr>
          <w:rFonts w:ascii="Calibri Light" w:hAnsi="Calibri Light" w:cs="Arial"/>
          <w:noProof/>
          <w:color w:val="auto"/>
          <w:sz w:val="28"/>
          <w:szCs w:val="28"/>
          <w:lang w:val="en-GB" w:eastAsia="en-GB"/>
        </w:rPr>
        <w:t>The Pie diagram, illustrates the ratio of Non Mechanical (Not machine related issues)  and Mechanical. (Pure machine issues)</w:t>
      </w:r>
      <w:r w:rsidR="008D0EF1" w:rsidRPr="00861E83">
        <w:rPr>
          <w:rFonts w:ascii="Calibri Light" w:hAnsi="Calibri Light" w:cs="Arial"/>
          <w:noProof/>
          <w:color w:val="auto"/>
          <w:sz w:val="28"/>
          <w:szCs w:val="28"/>
          <w:lang w:val="en-GB" w:eastAsia="en-GB"/>
        </w:rPr>
        <w:t xml:space="preserve"> </w:t>
      </w:r>
      <w:r w:rsidR="008D0EF1" w:rsidRPr="00861E83">
        <w:rPr>
          <w:rFonts w:ascii="Calibri Light" w:hAnsi="Calibri Light" w:cs="Arial"/>
          <w:noProof/>
          <w:color w:val="auto"/>
          <w:sz w:val="28"/>
          <w:szCs w:val="28"/>
          <w:lang w:val="en-GB" w:eastAsia="en-GB"/>
        </w:rPr>
        <w:drawing>
          <wp:inline distT="0" distB="0" distL="0" distR="0" wp14:anchorId="3314725E" wp14:editId="32744D1A">
            <wp:extent cx="4892634" cy="2965808"/>
            <wp:effectExtent l="0" t="0" r="0" b="0"/>
            <wp:docPr id="189" name="Picture 1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4912397" cy="2977788"/>
                    </a:xfrm>
                    <a:prstGeom prst="rect">
                      <a:avLst/>
                    </a:prstGeom>
                    <a:noFill/>
                    <a:ln>
                      <a:noFill/>
                    </a:ln>
                  </pic:spPr>
                </pic:pic>
              </a:graphicData>
            </a:graphic>
          </wp:inline>
        </w:drawing>
      </w:r>
    </w:p>
    <w:p w:rsidR="0023710A" w:rsidRPr="00861E83" w:rsidRDefault="0023710A" w:rsidP="0023710A">
      <w:pPr>
        <w:rPr>
          <w:rFonts w:ascii="Calibri Light" w:hAnsi="Calibri Light" w:cs="Arial"/>
          <w:i/>
          <w:color w:val="auto"/>
          <w:sz w:val="28"/>
          <w:szCs w:val="28"/>
        </w:rPr>
      </w:pPr>
      <w:r w:rsidRPr="00861E83">
        <w:rPr>
          <w:rFonts w:ascii="Calibri Light" w:hAnsi="Calibri Light" w:cs="Arial"/>
          <w:i/>
          <w:color w:val="auto"/>
          <w:sz w:val="28"/>
          <w:szCs w:val="28"/>
        </w:rPr>
        <w:t xml:space="preserve">Figure </w:t>
      </w:r>
      <w:r w:rsidR="00AF63BB" w:rsidRPr="00861E83">
        <w:rPr>
          <w:rFonts w:ascii="Calibri Light" w:hAnsi="Calibri Light" w:cs="Arial"/>
          <w:i/>
          <w:color w:val="auto"/>
          <w:sz w:val="28"/>
          <w:szCs w:val="28"/>
        </w:rPr>
        <w:t>9</w:t>
      </w:r>
      <w:r w:rsidRPr="00861E83">
        <w:rPr>
          <w:rFonts w:ascii="Calibri Light" w:hAnsi="Calibri Light" w:cs="Arial"/>
          <w:i/>
          <w:color w:val="auto"/>
          <w:sz w:val="28"/>
          <w:szCs w:val="28"/>
        </w:rPr>
        <w:t>: Illustration of a Pie chart considering the split of Total Machine Breakdown and the Total of the Non Mechanical Breakdowns.</w:t>
      </w:r>
    </w:p>
    <w:p w:rsidR="00E0297C" w:rsidRPr="00861E83" w:rsidRDefault="008D0EF1" w:rsidP="0023710A">
      <w:pPr>
        <w:rPr>
          <w:rFonts w:ascii="Calibri Light" w:hAnsi="Calibri Light" w:cs="Arial"/>
          <w:color w:val="auto"/>
          <w:sz w:val="28"/>
          <w:szCs w:val="28"/>
        </w:rPr>
      </w:pPr>
      <w:r w:rsidRPr="00861E83">
        <w:rPr>
          <w:rFonts w:ascii="Calibri Light" w:hAnsi="Calibri Light" w:cs="Arial"/>
          <w:color w:val="auto"/>
          <w:sz w:val="28"/>
          <w:szCs w:val="28"/>
        </w:rPr>
        <w:lastRenderedPageBreak/>
        <w:tab/>
      </w:r>
      <w:r w:rsidR="00E0297C" w:rsidRPr="00861E83">
        <w:rPr>
          <w:rFonts w:ascii="Calibri Light" w:hAnsi="Calibri Light" w:cs="Arial"/>
          <w:noProof/>
          <w:color w:val="auto"/>
          <w:sz w:val="28"/>
          <w:szCs w:val="28"/>
          <w:lang w:val="en-GB" w:eastAsia="en-GB"/>
        </w:rPr>
        <w:drawing>
          <wp:inline distT="0" distB="0" distL="0" distR="0" wp14:anchorId="32BEA6D4" wp14:editId="5712D853">
            <wp:extent cx="5725969" cy="3241964"/>
            <wp:effectExtent l="0" t="0" r="0" b="0"/>
            <wp:docPr id="191" name="Picture 1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25969" cy="3241964"/>
                    </a:xfrm>
                    <a:prstGeom prst="rect">
                      <a:avLst/>
                    </a:prstGeom>
                    <a:noFill/>
                    <a:ln>
                      <a:noFill/>
                    </a:ln>
                  </pic:spPr>
                </pic:pic>
              </a:graphicData>
            </a:graphic>
          </wp:inline>
        </w:drawing>
      </w:r>
    </w:p>
    <w:p w:rsidR="00E0297C" w:rsidRPr="00861E83" w:rsidRDefault="00AF63BB" w:rsidP="0023710A">
      <w:pPr>
        <w:rPr>
          <w:rFonts w:ascii="Calibri Light" w:hAnsi="Calibri Light" w:cs="Arial"/>
          <w:color w:val="auto"/>
          <w:sz w:val="28"/>
          <w:szCs w:val="28"/>
        </w:rPr>
      </w:pPr>
      <w:r w:rsidRPr="00861E83">
        <w:rPr>
          <w:rFonts w:ascii="Calibri Light" w:hAnsi="Calibri Light" w:cs="Arial"/>
          <w:i/>
          <w:color w:val="auto"/>
          <w:sz w:val="28"/>
          <w:szCs w:val="28"/>
        </w:rPr>
        <w:t>Figure 10: Illustration of the CB8 downtime and how many shifts have been lost.</w:t>
      </w:r>
    </w:p>
    <w:p w:rsidR="00E0297C" w:rsidRPr="00861E83" w:rsidRDefault="00E0297C" w:rsidP="0023710A">
      <w:pPr>
        <w:rPr>
          <w:rFonts w:ascii="Calibri Light" w:hAnsi="Calibri Light" w:cs="Arial"/>
          <w:color w:val="auto"/>
          <w:sz w:val="28"/>
          <w:szCs w:val="28"/>
        </w:rPr>
      </w:pPr>
    </w:p>
    <w:p w:rsidR="008D0EF1" w:rsidRPr="00861E83" w:rsidRDefault="008D0EF1" w:rsidP="00E0297C">
      <w:pPr>
        <w:ind w:firstLine="720"/>
        <w:rPr>
          <w:rFonts w:ascii="Calibri Light" w:hAnsi="Calibri Light" w:cs="Arial"/>
          <w:color w:val="auto"/>
          <w:sz w:val="28"/>
          <w:szCs w:val="28"/>
        </w:rPr>
      </w:pPr>
      <w:r w:rsidRPr="00861E83">
        <w:rPr>
          <w:rFonts w:ascii="Calibri Light" w:hAnsi="Calibri Light" w:cs="Arial"/>
          <w:noProof/>
          <w:color w:val="auto"/>
          <w:sz w:val="28"/>
          <w:szCs w:val="28"/>
          <w:lang w:val="en-GB" w:eastAsia="en-GB"/>
        </w:rPr>
        <w:drawing>
          <wp:inline distT="0" distB="0" distL="0" distR="0" wp14:anchorId="0901C2AB" wp14:editId="2395DDC9">
            <wp:extent cx="5442857" cy="3265714"/>
            <wp:effectExtent l="0" t="0" r="0" b="0"/>
            <wp:docPr id="188" name="Picture 1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442857" cy="3265714"/>
                    </a:xfrm>
                    <a:prstGeom prst="rect">
                      <a:avLst/>
                    </a:prstGeom>
                    <a:noFill/>
                    <a:ln>
                      <a:noFill/>
                    </a:ln>
                  </pic:spPr>
                </pic:pic>
              </a:graphicData>
            </a:graphic>
          </wp:inline>
        </w:drawing>
      </w:r>
    </w:p>
    <w:p w:rsidR="008D0EF1" w:rsidRPr="00861E83" w:rsidRDefault="008D0EF1" w:rsidP="0023710A">
      <w:pPr>
        <w:rPr>
          <w:rFonts w:ascii="Calibri Light" w:hAnsi="Calibri Light" w:cs="Arial"/>
          <w:color w:val="auto"/>
          <w:sz w:val="28"/>
          <w:szCs w:val="28"/>
        </w:rPr>
      </w:pPr>
    </w:p>
    <w:p w:rsidR="00CC0F6E" w:rsidRPr="00861E83" w:rsidRDefault="00AF63BB" w:rsidP="0007007E">
      <w:pPr>
        <w:rPr>
          <w:rFonts w:ascii="Calibri Light" w:hAnsi="Calibri Light" w:cs="Arial"/>
          <w:color w:val="auto"/>
          <w:sz w:val="28"/>
          <w:szCs w:val="28"/>
        </w:rPr>
      </w:pPr>
      <w:r w:rsidRPr="00861E83">
        <w:rPr>
          <w:rFonts w:ascii="Calibri Light" w:hAnsi="Calibri Light" w:cs="Arial"/>
          <w:i/>
          <w:color w:val="auto"/>
          <w:sz w:val="28"/>
          <w:szCs w:val="28"/>
        </w:rPr>
        <w:t>Figure 11: Illustration of the CB8 downtime and how many shifts have been lost.</w:t>
      </w:r>
    </w:p>
    <w:p w:rsidR="00C97D2A" w:rsidRPr="00861E83" w:rsidRDefault="00C97D2A" w:rsidP="0007007E">
      <w:pPr>
        <w:rPr>
          <w:rFonts w:ascii="Calibri Light" w:hAnsi="Calibri Light" w:cs="Arial"/>
          <w:color w:val="auto"/>
          <w:sz w:val="28"/>
          <w:szCs w:val="28"/>
        </w:rPr>
      </w:pPr>
      <w:r w:rsidRPr="00861E83">
        <w:rPr>
          <w:rFonts w:ascii="Calibri Light" w:hAnsi="Calibri Light" w:cs="Arial"/>
          <w:noProof/>
          <w:color w:val="auto"/>
          <w:sz w:val="40"/>
          <w:szCs w:val="40"/>
          <w:lang w:val="en-GB" w:eastAsia="en-GB"/>
        </w:rPr>
        <w:lastRenderedPageBreak/>
        <w:t xml:space="preserve">6.3 </w:t>
      </w:r>
      <w:r w:rsidR="00CD61BD" w:rsidRPr="00861E83">
        <w:rPr>
          <w:rFonts w:ascii="Calibri Light" w:hAnsi="Calibri Light" w:cs="Arial"/>
          <w:noProof/>
          <w:color w:val="auto"/>
          <w:sz w:val="40"/>
          <w:szCs w:val="40"/>
          <w:lang w:val="en-GB" w:eastAsia="en-GB"/>
        </w:rPr>
        <w:t>Analyse</w:t>
      </w:r>
      <w:r w:rsidRPr="00861E83">
        <w:rPr>
          <w:rFonts w:ascii="Calibri Light" w:hAnsi="Calibri Light" w:cs="Arial"/>
          <w:noProof/>
          <w:color w:val="auto"/>
          <w:sz w:val="40"/>
          <w:szCs w:val="40"/>
          <w:lang w:val="en-GB" w:eastAsia="en-GB"/>
        </w:rPr>
        <w:t>.</w:t>
      </w:r>
    </w:p>
    <w:p w:rsidR="0023710A" w:rsidRPr="00861E83" w:rsidRDefault="00C97D2A" w:rsidP="0007007E">
      <w:pPr>
        <w:rPr>
          <w:rFonts w:ascii="Calibri Light" w:hAnsi="Calibri Light" w:cs="Arial"/>
          <w:noProof/>
          <w:color w:val="auto"/>
          <w:sz w:val="28"/>
          <w:szCs w:val="28"/>
          <w:lang w:val="en-GB" w:eastAsia="en-GB"/>
        </w:rPr>
      </w:pPr>
      <w:r w:rsidRPr="00861E83">
        <w:rPr>
          <w:rFonts w:ascii="Calibri Light" w:hAnsi="Calibri Light" w:cs="Arial"/>
          <w:noProof/>
          <w:color w:val="auto"/>
          <w:sz w:val="28"/>
          <w:szCs w:val="28"/>
          <w:lang w:val="en-GB" w:eastAsia="en-GB"/>
        </w:rPr>
        <w:t>The</w:t>
      </w:r>
      <w:r w:rsidR="009B749E" w:rsidRPr="00861E83">
        <w:rPr>
          <w:rFonts w:ascii="Calibri Light" w:hAnsi="Calibri Light" w:cs="Arial"/>
          <w:noProof/>
          <w:color w:val="auto"/>
          <w:sz w:val="28"/>
          <w:szCs w:val="28"/>
          <w:lang w:val="en-GB" w:eastAsia="en-GB"/>
        </w:rPr>
        <w:t xml:space="preserve"> main objective of this phase is</w:t>
      </w:r>
      <w:r w:rsidR="008D3583" w:rsidRPr="00861E83">
        <w:rPr>
          <w:rFonts w:ascii="Calibri Light" w:hAnsi="Calibri Light" w:cs="Arial"/>
          <w:noProof/>
          <w:color w:val="auto"/>
          <w:sz w:val="28"/>
          <w:szCs w:val="28"/>
          <w:lang w:val="en-GB" w:eastAsia="en-GB"/>
        </w:rPr>
        <w:t xml:space="preserve"> analyse the data clarify</w:t>
      </w:r>
      <w:r w:rsidR="00001146" w:rsidRPr="00861E83">
        <w:rPr>
          <w:rFonts w:ascii="Calibri Light" w:hAnsi="Calibri Light" w:cs="Arial"/>
          <w:noProof/>
          <w:color w:val="auto"/>
          <w:sz w:val="28"/>
          <w:szCs w:val="28"/>
          <w:lang w:val="en-GB" w:eastAsia="en-GB"/>
        </w:rPr>
        <w:t xml:space="preserve"> enabling to</w:t>
      </w:r>
      <w:r w:rsidR="008D3583" w:rsidRPr="00861E83">
        <w:rPr>
          <w:rFonts w:ascii="Calibri Light" w:hAnsi="Calibri Light" w:cs="Arial"/>
          <w:noProof/>
          <w:color w:val="auto"/>
          <w:sz w:val="28"/>
          <w:szCs w:val="28"/>
          <w:lang w:val="en-GB" w:eastAsia="en-GB"/>
        </w:rPr>
        <w:t xml:space="preserve"> determine</w:t>
      </w:r>
      <w:r w:rsidR="00001146" w:rsidRPr="00861E83">
        <w:rPr>
          <w:rFonts w:ascii="Calibri Light" w:hAnsi="Calibri Light" w:cs="Arial"/>
          <w:noProof/>
          <w:color w:val="auto"/>
          <w:sz w:val="28"/>
          <w:szCs w:val="28"/>
          <w:lang w:val="en-GB" w:eastAsia="en-GB"/>
        </w:rPr>
        <w:t xml:space="preserve"> the</w:t>
      </w:r>
      <w:r w:rsidR="008D3583" w:rsidRPr="00861E83">
        <w:rPr>
          <w:rFonts w:ascii="Calibri Light" w:hAnsi="Calibri Light" w:cs="Arial"/>
          <w:noProof/>
          <w:color w:val="auto"/>
          <w:sz w:val="28"/>
          <w:szCs w:val="28"/>
          <w:lang w:val="en-GB" w:eastAsia="en-GB"/>
        </w:rPr>
        <w:t xml:space="preserve"> root cause, and </w:t>
      </w:r>
      <w:r w:rsidR="00001146" w:rsidRPr="00861E83">
        <w:rPr>
          <w:rFonts w:ascii="Calibri Light" w:hAnsi="Calibri Light" w:cs="Arial"/>
          <w:noProof/>
          <w:color w:val="auto"/>
          <w:sz w:val="28"/>
          <w:szCs w:val="28"/>
          <w:lang w:val="en-GB" w:eastAsia="en-GB"/>
        </w:rPr>
        <w:t xml:space="preserve">start to consider </w:t>
      </w:r>
      <w:r w:rsidR="008D3583" w:rsidRPr="00861E83">
        <w:rPr>
          <w:rFonts w:ascii="Calibri Light" w:hAnsi="Calibri Light" w:cs="Arial"/>
          <w:noProof/>
          <w:color w:val="auto"/>
          <w:sz w:val="28"/>
          <w:szCs w:val="28"/>
          <w:lang w:val="en-GB" w:eastAsia="en-GB"/>
        </w:rPr>
        <w:t xml:space="preserve">potential corrective actions. </w:t>
      </w:r>
    </w:p>
    <w:p w:rsidR="00001146" w:rsidRPr="00861E83" w:rsidRDefault="00001146" w:rsidP="0007007E">
      <w:pPr>
        <w:rPr>
          <w:rFonts w:ascii="Calibri Light" w:hAnsi="Calibri Light" w:cs="Arial"/>
          <w:noProof/>
          <w:color w:val="auto"/>
          <w:sz w:val="28"/>
          <w:szCs w:val="28"/>
          <w:lang w:val="en-GB" w:eastAsia="en-GB"/>
        </w:rPr>
      </w:pPr>
      <w:r w:rsidRPr="00861E83">
        <w:rPr>
          <w:rFonts w:ascii="Calibri Light" w:hAnsi="Calibri Light"/>
          <w:noProof/>
          <w:color w:val="auto"/>
          <w:sz w:val="28"/>
          <w:szCs w:val="28"/>
          <w:lang w:val="en-GB" w:eastAsia="en-GB"/>
        </w:rPr>
        <w:drawing>
          <wp:inline distT="0" distB="0" distL="0" distR="0" wp14:anchorId="476A1C52" wp14:editId="4CCD4763">
            <wp:extent cx="6546272" cy="3954483"/>
            <wp:effectExtent l="0" t="0" r="6985" b="8255"/>
            <wp:docPr id="101" name="Picture 1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7"/>
                    <a:srcRect l="1199" t="2265" r="894" b="1941"/>
                    <a:stretch/>
                  </pic:blipFill>
                  <pic:spPr bwMode="auto">
                    <a:xfrm>
                      <a:off x="0" y="0"/>
                      <a:ext cx="6546609" cy="3954687"/>
                    </a:xfrm>
                    <a:prstGeom prst="rect">
                      <a:avLst/>
                    </a:prstGeom>
                    <a:ln>
                      <a:noFill/>
                    </a:ln>
                    <a:extLst>
                      <a:ext uri="{53640926-AAD7-44D8-BBD7-CCE9431645EC}">
                        <a14:shadowObscured xmlns:a14="http://schemas.microsoft.com/office/drawing/2010/main"/>
                      </a:ext>
                    </a:extLst>
                  </pic:spPr>
                </pic:pic>
              </a:graphicData>
            </a:graphic>
          </wp:inline>
        </w:drawing>
      </w:r>
    </w:p>
    <w:p w:rsidR="0023710A" w:rsidRPr="00861E83" w:rsidRDefault="0023710A" w:rsidP="0023710A">
      <w:pPr>
        <w:rPr>
          <w:rFonts w:ascii="Calibri Light" w:hAnsi="Calibri Light" w:cs="Arial"/>
          <w:i/>
          <w:color w:val="auto"/>
          <w:sz w:val="28"/>
          <w:szCs w:val="28"/>
        </w:rPr>
      </w:pPr>
      <w:r w:rsidRPr="00861E83">
        <w:rPr>
          <w:rFonts w:ascii="Calibri Light" w:hAnsi="Calibri Light" w:cs="Arial"/>
          <w:i/>
          <w:color w:val="auto"/>
          <w:sz w:val="28"/>
          <w:szCs w:val="28"/>
        </w:rPr>
        <w:t>Figure 1</w:t>
      </w:r>
      <w:r w:rsidR="00AF63BB" w:rsidRPr="00861E83">
        <w:rPr>
          <w:rFonts w:ascii="Calibri Light" w:hAnsi="Calibri Light" w:cs="Arial"/>
          <w:i/>
          <w:color w:val="auto"/>
          <w:sz w:val="28"/>
          <w:szCs w:val="28"/>
        </w:rPr>
        <w:t>2</w:t>
      </w:r>
      <w:r w:rsidRPr="00861E83">
        <w:rPr>
          <w:rFonts w:ascii="Calibri Light" w:hAnsi="Calibri Light" w:cs="Arial"/>
          <w:i/>
          <w:color w:val="auto"/>
          <w:sz w:val="28"/>
          <w:szCs w:val="28"/>
        </w:rPr>
        <w:t>: Illustration of a Ishikawa, Fishbone or Cause and Effect Diagram for production stoppages.</w:t>
      </w:r>
    </w:p>
    <w:p w:rsidR="00001146" w:rsidRPr="00861E83" w:rsidRDefault="00001146" w:rsidP="0007007E">
      <w:pPr>
        <w:rPr>
          <w:rFonts w:ascii="Calibri Light" w:hAnsi="Calibri Light" w:cs="Arial"/>
          <w:noProof/>
          <w:color w:val="auto"/>
          <w:sz w:val="28"/>
          <w:szCs w:val="28"/>
          <w:lang w:val="en-GB" w:eastAsia="en-GB"/>
        </w:rPr>
      </w:pPr>
      <w:r w:rsidRPr="00861E83">
        <w:rPr>
          <w:rFonts w:ascii="Calibri Light" w:hAnsi="Calibri Light" w:cs="Arial"/>
          <w:noProof/>
          <w:color w:val="auto"/>
          <w:sz w:val="28"/>
          <w:szCs w:val="28"/>
          <w:lang w:val="en-GB" w:eastAsia="en-GB"/>
        </w:rPr>
        <w:t>Brainstorming sessions were conducted to identify the main critical factor of production stoppages. Several causes of production stoppages are highlighted:-</w:t>
      </w:r>
    </w:p>
    <w:p w:rsidR="00001146" w:rsidRPr="00861E83" w:rsidRDefault="00001146" w:rsidP="000B4466">
      <w:pPr>
        <w:pStyle w:val="ListParagraph"/>
        <w:numPr>
          <w:ilvl w:val="0"/>
          <w:numId w:val="14"/>
        </w:numPr>
        <w:rPr>
          <w:rFonts w:ascii="Calibri Light" w:hAnsi="Calibri Light" w:cs="Arial"/>
          <w:noProof/>
          <w:color w:val="auto"/>
          <w:sz w:val="28"/>
          <w:szCs w:val="28"/>
          <w:lang w:val="en-GB" w:eastAsia="en-GB"/>
        </w:rPr>
      </w:pPr>
      <w:r w:rsidRPr="00861E83">
        <w:rPr>
          <w:rFonts w:ascii="Calibri Light" w:hAnsi="Calibri Light" w:cs="Arial"/>
          <w:noProof/>
          <w:color w:val="auto"/>
          <w:sz w:val="28"/>
          <w:szCs w:val="28"/>
          <w:lang w:val="en-GB" w:eastAsia="en-GB"/>
        </w:rPr>
        <w:t>Machine breakdown. (Mech</w:t>
      </w:r>
      <w:r w:rsidR="000B4466" w:rsidRPr="00861E83">
        <w:rPr>
          <w:rFonts w:ascii="Calibri Light" w:hAnsi="Calibri Light" w:cs="Arial"/>
          <w:noProof/>
          <w:color w:val="auto"/>
          <w:sz w:val="28"/>
          <w:szCs w:val="28"/>
          <w:lang w:val="en-GB" w:eastAsia="en-GB"/>
        </w:rPr>
        <w:t>an</w:t>
      </w:r>
      <w:r w:rsidRPr="00861E83">
        <w:rPr>
          <w:rFonts w:ascii="Calibri Light" w:hAnsi="Calibri Light" w:cs="Arial"/>
          <w:noProof/>
          <w:color w:val="auto"/>
          <w:sz w:val="28"/>
          <w:szCs w:val="28"/>
          <w:lang w:val="en-GB" w:eastAsia="en-GB"/>
        </w:rPr>
        <w:t>ical)</w:t>
      </w:r>
    </w:p>
    <w:p w:rsidR="000B4466" w:rsidRPr="00861E83" w:rsidRDefault="000B4466" w:rsidP="000B4466">
      <w:pPr>
        <w:pStyle w:val="ListParagraph"/>
        <w:numPr>
          <w:ilvl w:val="0"/>
          <w:numId w:val="14"/>
        </w:numPr>
        <w:rPr>
          <w:rFonts w:ascii="Calibri Light" w:hAnsi="Calibri Light" w:cs="Arial"/>
          <w:noProof/>
          <w:color w:val="auto"/>
          <w:sz w:val="28"/>
          <w:szCs w:val="28"/>
          <w:lang w:val="en-GB" w:eastAsia="en-GB"/>
        </w:rPr>
      </w:pPr>
      <w:r w:rsidRPr="00861E83">
        <w:rPr>
          <w:rFonts w:ascii="Calibri Light" w:hAnsi="Calibri Light" w:cs="Arial"/>
          <w:noProof/>
          <w:color w:val="auto"/>
          <w:sz w:val="28"/>
          <w:szCs w:val="28"/>
          <w:lang w:val="en-GB" w:eastAsia="en-GB"/>
        </w:rPr>
        <w:t>Missing material or poor quality of the material. (Non Mechanical)</w:t>
      </w:r>
    </w:p>
    <w:p w:rsidR="000B4466" w:rsidRPr="00861E83" w:rsidRDefault="003A7D63" w:rsidP="000B4466">
      <w:pPr>
        <w:pStyle w:val="ListParagraph"/>
        <w:numPr>
          <w:ilvl w:val="0"/>
          <w:numId w:val="14"/>
        </w:numPr>
        <w:rPr>
          <w:rFonts w:ascii="Calibri Light" w:hAnsi="Calibri Light" w:cs="Arial"/>
          <w:noProof/>
          <w:color w:val="auto"/>
          <w:sz w:val="28"/>
          <w:szCs w:val="28"/>
          <w:lang w:val="en-GB" w:eastAsia="en-GB"/>
        </w:rPr>
      </w:pPr>
      <w:r w:rsidRPr="00861E83">
        <w:rPr>
          <w:rFonts w:ascii="Calibri Light" w:hAnsi="Calibri Light" w:cs="Arial"/>
          <w:noProof/>
          <w:color w:val="auto"/>
          <w:sz w:val="28"/>
          <w:szCs w:val="28"/>
          <w:lang w:val="en-GB" w:eastAsia="en-GB"/>
        </w:rPr>
        <w:t>Environmental, m</w:t>
      </w:r>
      <w:r w:rsidR="000B4466" w:rsidRPr="00861E83">
        <w:rPr>
          <w:rFonts w:ascii="Calibri Light" w:hAnsi="Calibri Light" w:cs="Arial"/>
          <w:noProof/>
          <w:color w:val="auto"/>
          <w:sz w:val="28"/>
          <w:szCs w:val="28"/>
          <w:lang w:val="en-GB" w:eastAsia="en-GB"/>
        </w:rPr>
        <w:t>aterial flow. (Non Mechanical)</w:t>
      </w:r>
    </w:p>
    <w:p w:rsidR="000B4466" w:rsidRPr="00861E83" w:rsidRDefault="000B4466" w:rsidP="000B4466">
      <w:pPr>
        <w:pStyle w:val="ListParagraph"/>
        <w:rPr>
          <w:rFonts w:ascii="Calibri Light" w:hAnsi="Calibri Light" w:cs="Arial"/>
          <w:noProof/>
          <w:color w:val="auto"/>
          <w:sz w:val="28"/>
          <w:szCs w:val="28"/>
          <w:lang w:val="en-GB" w:eastAsia="en-GB"/>
        </w:rPr>
      </w:pPr>
    </w:p>
    <w:p w:rsidR="004A67D3" w:rsidRPr="00861E83" w:rsidRDefault="004A67D3" w:rsidP="000B4466">
      <w:pPr>
        <w:pStyle w:val="ListParagraph"/>
        <w:rPr>
          <w:rFonts w:ascii="Calibri Light" w:hAnsi="Calibri Light" w:cs="Arial"/>
          <w:noProof/>
          <w:color w:val="auto"/>
          <w:sz w:val="28"/>
          <w:szCs w:val="28"/>
          <w:lang w:val="en-GB" w:eastAsia="en-GB"/>
        </w:rPr>
      </w:pPr>
    </w:p>
    <w:p w:rsidR="00001146" w:rsidRPr="00861E83" w:rsidRDefault="00001146" w:rsidP="0007007E">
      <w:pPr>
        <w:rPr>
          <w:rFonts w:ascii="Calibri Light" w:hAnsi="Calibri Light" w:cs="Arial"/>
          <w:noProof/>
          <w:color w:val="auto"/>
          <w:sz w:val="28"/>
          <w:szCs w:val="28"/>
          <w:lang w:val="en-GB" w:eastAsia="en-GB"/>
        </w:rPr>
      </w:pPr>
    </w:p>
    <w:p w:rsidR="00F2575A" w:rsidRPr="00861E83" w:rsidRDefault="00F2575A" w:rsidP="00F2575A">
      <w:pPr>
        <w:rPr>
          <w:rFonts w:ascii="Calibri Light" w:hAnsi="Calibri Light" w:cs="Arial"/>
          <w:color w:val="auto"/>
          <w:sz w:val="40"/>
          <w:szCs w:val="40"/>
        </w:rPr>
      </w:pPr>
      <w:r w:rsidRPr="00861E83">
        <w:rPr>
          <w:rFonts w:ascii="Calibri Light" w:hAnsi="Calibri Light" w:cs="Arial"/>
          <w:bCs/>
          <w:noProof/>
          <w:color w:val="auto"/>
          <w:sz w:val="40"/>
          <w:szCs w:val="40"/>
        </w:rPr>
        <w:lastRenderedPageBreak/>
        <w:t>CKLL Header, Llanelli material flow</w:t>
      </w:r>
      <w:r w:rsidRPr="00861E83">
        <w:rPr>
          <w:rFonts w:ascii="Calibri Light" w:hAnsi="Calibri Light" w:cs="Arial"/>
          <w:color w:val="auto"/>
          <w:sz w:val="40"/>
          <w:szCs w:val="40"/>
        </w:rPr>
        <w:t>.</w:t>
      </w:r>
    </w:p>
    <w:p w:rsidR="00F2575A" w:rsidRPr="00861E83" w:rsidRDefault="00F2575A" w:rsidP="00F2575A">
      <w:pPr>
        <w:rPr>
          <w:rFonts w:ascii="Calibri Light" w:hAnsi="Calibri Light" w:cs="Arial"/>
          <w:color w:val="auto"/>
          <w:sz w:val="40"/>
          <w:szCs w:val="40"/>
        </w:rPr>
      </w:pPr>
      <w:r w:rsidRPr="00861E83">
        <w:rPr>
          <w:rFonts w:ascii="Calibri Light" w:hAnsi="Calibri Light" w:cs="Arial"/>
          <w:noProof/>
          <w:color w:val="auto"/>
          <w:sz w:val="28"/>
          <w:szCs w:val="28"/>
          <w:lang w:val="en-GB" w:eastAsia="en-GB"/>
        </w:rPr>
        <mc:AlternateContent>
          <mc:Choice Requires="wps">
            <w:drawing>
              <wp:anchor distT="0" distB="0" distL="114300" distR="114300" simplePos="0" relativeHeight="251759616" behindDoc="0" locked="0" layoutInCell="1" allowOverlap="1" wp14:anchorId="7A387362" wp14:editId="62AF6F4F">
                <wp:simplePos x="0" y="0"/>
                <wp:positionH relativeFrom="column">
                  <wp:posOffset>4455795</wp:posOffset>
                </wp:positionH>
                <wp:positionV relativeFrom="paragraph">
                  <wp:posOffset>55055</wp:posOffset>
                </wp:positionV>
                <wp:extent cx="1163782" cy="570016"/>
                <wp:effectExtent l="0" t="0" r="17780" b="20955"/>
                <wp:wrapNone/>
                <wp:docPr id="178" name="Rectangle 178"/>
                <wp:cNvGraphicFramePr/>
                <a:graphic xmlns:a="http://schemas.openxmlformats.org/drawingml/2006/main">
                  <a:graphicData uri="http://schemas.microsoft.com/office/word/2010/wordprocessingShape">
                    <wps:wsp>
                      <wps:cNvSpPr/>
                      <wps:spPr>
                        <a:xfrm>
                          <a:off x="0" y="0"/>
                          <a:ext cx="1163782" cy="570016"/>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16584E" w:rsidRPr="006E1C8C" w:rsidRDefault="0016584E" w:rsidP="00F2575A">
                            <w:pPr>
                              <w:jc w:val="center"/>
                              <w:rPr>
                                <w:rFonts w:ascii="Opel sans" w:hAnsi="Opel sans"/>
                                <w:b/>
                                <w:color w:val="000000" w:themeColor="text1"/>
                                <w:sz w:val="28"/>
                                <w:szCs w:val="28"/>
                              </w:rPr>
                            </w:pPr>
                            <w:r>
                              <w:rPr>
                                <w:rFonts w:ascii="Opel sans" w:hAnsi="Opel sans"/>
                                <w:b/>
                                <w:color w:val="000000" w:themeColor="text1"/>
                                <w:sz w:val="28"/>
                                <w:szCs w:val="28"/>
                              </w:rPr>
                              <w:t>Nissan</w:t>
                            </w:r>
                            <w:r w:rsidRPr="006E1C8C">
                              <w:rPr>
                                <w:rFonts w:ascii="Opel sans" w:hAnsi="Opel sans"/>
                                <w:b/>
                                <w:color w:val="000000" w:themeColor="text1"/>
                                <w:sz w:val="28"/>
                                <w:szCs w:val="28"/>
                              </w:rPr>
                              <w:t xml:space="preserve"> header flow</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A387362" id="Rectangle 178" o:spid="_x0000_s1028" style="position:absolute;margin-left:350.85pt;margin-top:4.35pt;width:91.65pt;height:44.9pt;z-index:2517596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" filled="f" strokecolor="black [3213]" strokeweight="2pt">
                <v:textbox>
                  <w:txbxContent>
                    <w:p w:rsidR="0016584E" w:rsidRPr="006E1C8C" w:rsidRDefault="0016584E" w:rsidP="00F2575A">
                      <w:pPr>
                        <w:jc w:val="center"/>
                        <w:rPr>
                          <w:rFonts w:ascii="Opel sans" w:hAnsi="Opel sans"/>
                          <w:b/>
                          <w:color w:val="000000" w:themeColor="text1"/>
                          <w:sz w:val="28"/>
                          <w:szCs w:val="28"/>
                        </w:rPr>
                      </w:pPr>
                      <w:r>
                        <w:rPr>
                          <w:rFonts w:ascii="Opel sans" w:hAnsi="Opel sans"/>
                          <w:b/>
                          <w:color w:val="000000" w:themeColor="text1"/>
                          <w:sz w:val="28"/>
                          <w:szCs w:val="28"/>
                        </w:rPr>
                        <w:t>Nissan</w:t>
                      </w:r>
                      <w:r w:rsidRPr="006E1C8C">
                        <w:rPr>
                          <w:rFonts w:ascii="Opel sans" w:hAnsi="Opel sans"/>
                          <w:b/>
                          <w:color w:val="000000" w:themeColor="text1"/>
                          <w:sz w:val="28"/>
                          <w:szCs w:val="28"/>
                        </w:rPr>
                        <w:t xml:space="preserve"> header flow</w:t>
                      </w:r>
                    </w:p>
                  </w:txbxContent>
                </v:textbox>
              </v:rect>
            </w:pict>
          </mc:Fallback>
        </mc:AlternateContent>
      </w:r>
      <w:r w:rsidRPr="00861E83">
        <w:rPr>
          <w:rFonts w:ascii="Calibri Light" w:hAnsi="Calibri Light" w:cs="Arial"/>
          <w:noProof/>
          <w:color w:val="auto"/>
          <w:sz w:val="40"/>
          <w:szCs w:val="40"/>
          <w:lang w:val="en-GB" w:eastAsia="en-GB"/>
        </w:rPr>
        <w:drawing>
          <wp:inline distT="0" distB="0" distL="0" distR="0" wp14:anchorId="7F4E1B83" wp14:editId="72826D6B">
            <wp:extent cx="5759532" cy="3266196"/>
            <wp:effectExtent l="0" t="0" r="0" b="0"/>
            <wp:docPr id="17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pic:cNvPicPr>
                      <a:picLocks noChangeAspect="1"/>
                    </pic:cNvPicPr>
                  </pic:nvPicPr>
                  <pic:blipFill rotWithShape="1">
                    <a:blip r:embed="rId28" cstate="print">
                      <a:extLst>
                        <a:ext uri="{28A0092B-C50C-407E-A947-70E740481C1C}">
                          <a14:useLocalDpi xmlns:a14="http://schemas.microsoft.com/office/drawing/2010/main" val="0"/>
                        </a:ext>
                      </a:extLst>
                    </a:blip>
                    <a:srcRect l="6589" t="2450" r="12690" b="3556"/>
                    <a:stretch/>
                  </pic:blipFill>
                  <pic:spPr>
                    <a:xfrm>
                      <a:off x="0" y="0"/>
                      <a:ext cx="5756094" cy="3264247"/>
                    </a:xfrm>
                    <a:prstGeom prst="rect">
                      <a:avLst/>
                    </a:prstGeom>
                  </pic:spPr>
                </pic:pic>
              </a:graphicData>
            </a:graphic>
          </wp:inline>
        </w:drawing>
      </w:r>
    </w:p>
    <w:p w:rsidR="00F2575A" w:rsidRPr="00861E83" w:rsidRDefault="00F2575A" w:rsidP="00F2575A">
      <w:pPr>
        <w:rPr>
          <w:rFonts w:ascii="Calibri Light" w:hAnsi="Calibri Light" w:cs="Arial"/>
          <w:i/>
          <w:color w:val="auto"/>
          <w:sz w:val="28"/>
          <w:szCs w:val="28"/>
        </w:rPr>
      </w:pPr>
      <w:r w:rsidRPr="00861E83">
        <w:rPr>
          <w:rFonts w:ascii="Calibri Light" w:hAnsi="Calibri Light" w:cs="Arial"/>
          <w:noProof/>
          <w:color w:val="auto"/>
          <w:sz w:val="28"/>
          <w:szCs w:val="28"/>
          <w:lang w:val="en-GB" w:eastAsia="en-GB"/>
        </w:rPr>
        <mc:AlternateContent>
          <mc:Choice Requires="wps">
            <w:drawing>
              <wp:anchor distT="0" distB="0" distL="114300" distR="114300" simplePos="0" relativeHeight="251758592" behindDoc="0" locked="0" layoutInCell="1" allowOverlap="1" wp14:anchorId="10AC933E" wp14:editId="47995E41">
                <wp:simplePos x="0" y="0"/>
                <wp:positionH relativeFrom="column">
                  <wp:posOffset>4459127</wp:posOffset>
                </wp:positionH>
                <wp:positionV relativeFrom="paragraph">
                  <wp:posOffset>66823</wp:posOffset>
                </wp:positionV>
                <wp:extent cx="1163782" cy="570016"/>
                <wp:effectExtent l="0" t="0" r="17780" b="20955"/>
                <wp:wrapNone/>
                <wp:docPr id="177" name="Rectangle 177"/>
                <wp:cNvGraphicFramePr/>
                <a:graphic xmlns:a="http://schemas.openxmlformats.org/drawingml/2006/main">
                  <a:graphicData uri="http://schemas.microsoft.com/office/word/2010/wordprocessingShape">
                    <wps:wsp>
                      <wps:cNvSpPr/>
                      <wps:spPr>
                        <a:xfrm>
                          <a:off x="0" y="0"/>
                          <a:ext cx="1163782" cy="570016"/>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16584E" w:rsidRPr="006E1C8C" w:rsidRDefault="0016584E" w:rsidP="00F2575A">
                            <w:pPr>
                              <w:jc w:val="center"/>
                              <w:rPr>
                                <w:rFonts w:ascii="Opel sans" w:hAnsi="Opel sans"/>
                                <w:b/>
                                <w:color w:val="000000" w:themeColor="text1"/>
                                <w:sz w:val="28"/>
                                <w:szCs w:val="28"/>
                              </w:rPr>
                            </w:pPr>
                            <w:r w:rsidRPr="006E1C8C">
                              <w:rPr>
                                <w:rFonts w:ascii="Opel sans" w:hAnsi="Opel sans"/>
                                <w:b/>
                                <w:color w:val="000000" w:themeColor="text1"/>
                                <w:sz w:val="28"/>
                                <w:szCs w:val="28"/>
                              </w:rPr>
                              <w:t>JLR header flow</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0AC933E" id="Rectangle 177" o:spid="_x0000_s1029" style="position:absolute;margin-left:351.1pt;margin-top:5.25pt;width:91.65pt;height:44.9pt;z-index:2517585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" filled="f" strokecolor="black [3213]" strokeweight="2pt">
                <v:textbox>
                  <w:txbxContent>
                    <w:p w:rsidR="0016584E" w:rsidRPr="006E1C8C" w:rsidRDefault="0016584E" w:rsidP="00F2575A">
                      <w:pPr>
                        <w:jc w:val="center"/>
                        <w:rPr>
                          <w:rFonts w:ascii="Opel sans" w:hAnsi="Opel sans"/>
                          <w:b/>
                          <w:color w:val="000000" w:themeColor="text1"/>
                          <w:sz w:val="28"/>
                          <w:szCs w:val="28"/>
                        </w:rPr>
                      </w:pPr>
                      <w:r w:rsidRPr="006E1C8C">
                        <w:rPr>
                          <w:rFonts w:ascii="Opel sans" w:hAnsi="Opel sans"/>
                          <w:b/>
                          <w:color w:val="000000" w:themeColor="text1"/>
                          <w:sz w:val="28"/>
                          <w:szCs w:val="28"/>
                        </w:rPr>
                        <w:t>JLR header flow</w:t>
                      </w:r>
                    </w:p>
                  </w:txbxContent>
                </v:textbox>
              </v:rect>
            </w:pict>
          </mc:Fallback>
        </mc:AlternateContent>
      </w:r>
      <w:r w:rsidRPr="00861E83">
        <w:rPr>
          <w:rFonts w:ascii="Calibri Light" w:hAnsi="Calibri Light" w:cs="Arial"/>
          <w:color w:val="auto"/>
          <w:sz w:val="28"/>
          <w:szCs w:val="28"/>
        </w:rPr>
        <w:t xml:space="preserve"> </w:t>
      </w:r>
      <w:r w:rsidRPr="00861E83">
        <w:rPr>
          <w:rFonts w:ascii="Calibri Light" w:hAnsi="Calibri Light" w:cs="Arial"/>
          <w:noProof/>
          <w:color w:val="auto"/>
          <w:sz w:val="28"/>
          <w:szCs w:val="28"/>
          <w:lang w:val="en-GB" w:eastAsia="en-GB"/>
        </w:rPr>
        <w:drawing>
          <wp:inline distT="0" distB="0" distL="0" distR="0" wp14:anchorId="61C1CE4F" wp14:editId="63149FB6">
            <wp:extent cx="5759532" cy="3245890"/>
            <wp:effectExtent l="0" t="0" r="0" b="0"/>
            <wp:docPr id="17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pic:cNvPicPr>
                  </pic:nvPicPr>
                  <pic:blipFill rotWithShape="1">
                    <a:blip r:embed="rId29" cstate="print">
                      <a:extLst>
                        <a:ext uri="{28A0092B-C50C-407E-A947-70E740481C1C}">
                          <a14:useLocalDpi xmlns:a14="http://schemas.microsoft.com/office/drawing/2010/main" val="0"/>
                        </a:ext>
                      </a:extLst>
                    </a:blip>
                    <a:srcRect l="6498" t="2468" r="9221"/>
                    <a:stretch/>
                  </pic:blipFill>
                  <pic:spPr>
                    <a:xfrm>
                      <a:off x="0" y="0"/>
                      <a:ext cx="5760879" cy="3246649"/>
                    </a:xfrm>
                    <a:prstGeom prst="rect">
                      <a:avLst/>
                    </a:prstGeom>
                  </pic:spPr>
                </pic:pic>
              </a:graphicData>
            </a:graphic>
          </wp:inline>
        </w:drawing>
      </w:r>
    </w:p>
    <w:p w:rsidR="00F2575A" w:rsidRPr="00861E83" w:rsidRDefault="00F2575A" w:rsidP="00F2575A">
      <w:pPr>
        <w:rPr>
          <w:rFonts w:ascii="Calibri Light" w:hAnsi="Calibri Light" w:cs="Arial"/>
          <w:color w:val="auto"/>
          <w:sz w:val="28"/>
          <w:szCs w:val="28"/>
        </w:rPr>
      </w:pPr>
      <w:r w:rsidRPr="00861E83">
        <w:rPr>
          <w:rFonts w:ascii="Calibri Light" w:hAnsi="Calibri Light" w:cs="Arial"/>
          <w:i/>
          <w:color w:val="auto"/>
          <w:sz w:val="28"/>
          <w:szCs w:val="28"/>
        </w:rPr>
        <w:t xml:space="preserve">Figure </w:t>
      </w:r>
      <w:r w:rsidR="00AF63BB" w:rsidRPr="00861E83">
        <w:rPr>
          <w:rFonts w:ascii="Calibri Light" w:hAnsi="Calibri Light" w:cs="Arial"/>
          <w:i/>
          <w:color w:val="auto"/>
          <w:sz w:val="28"/>
          <w:szCs w:val="28"/>
        </w:rPr>
        <w:t>13</w:t>
      </w:r>
      <w:r w:rsidRPr="00861E83">
        <w:rPr>
          <w:rFonts w:ascii="Calibri Light" w:hAnsi="Calibri Light" w:cs="Arial"/>
          <w:i/>
          <w:color w:val="auto"/>
          <w:sz w:val="28"/>
          <w:szCs w:val="28"/>
        </w:rPr>
        <w:t>: Illustrates the material flow for both Nissan and JLR header’s production.</w:t>
      </w:r>
    </w:p>
    <w:p w:rsidR="00F2575A" w:rsidRPr="00861E83" w:rsidRDefault="00F2575A" w:rsidP="00F2575A">
      <w:pPr>
        <w:rPr>
          <w:rFonts w:ascii="Calibri Light" w:hAnsi="Calibri Light" w:cs="Arial"/>
          <w:color w:val="auto"/>
          <w:sz w:val="28"/>
          <w:szCs w:val="28"/>
        </w:rPr>
      </w:pPr>
      <w:r w:rsidRPr="00861E83">
        <w:rPr>
          <w:rFonts w:ascii="Calibri Light" w:hAnsi="Calibri Light" w:cs="Arial"/>
          <w:color w:val="auto"/>
          <w:sz w:val="28"/>
          <w:szCs w:val="28"/>
        </w:rPr>
        <w:t>(Norman</w:t>
      </w:r>
      <w:r w:rsidR="003A7D63" w:rsidRPr="00861E83">
        <w:rPr>
          <w:rFonts w:ascii="Calibri Light" w:hAnsi="Calibri Light" w:cs="Arial"/>
          <w:color w:val="auto"/>
          <w:sz w:val="28"/>
          <w:szCs w:val="28"/>
        </w:rPr>
        <w:t>,</w:t>
      </w:r>
      <w:r w:rsidRPr="00861E83">
        <w:rPr>
          <w:rFonts w:ascii="Calibri Light" w:hAnsi="Calibri Light" w:cs="Arial"/>
          <w:color w:val="auto"/>
          <w:sz w:val="28"/>
          <w:szCs w:val="28"/>
        </w:rPr>
        <w:t xml:space="preserve"> 2018)</w:t>
      </w:r>
    </w:p>
    <w:p w:rsidR="00C97D2A" w:rsidRDefault="00C97D2A" w:rsidP="0023710A">
      <w:pPr>
        <w:autoSpaceDE w:val="0"/>
        <w:autoSpaceDN w:val="0"/>
        <w:adjustRightInd w:val="0"/>
        <w:spacing w:after="0" w:line="240" w:lineRule="auto"/>
        <w:rPr>
          <w:rFonts w:ascii="Calibri Light" w:hAnsi="Calibri Light" w:cs="Arial"/>
          <w:noProof/>
          <w:color w:val="auto"/>
          <w:sz w:val="40"/>
          <w:szCs w:val="40"/>
          <w:lang w:val="en-GB" w:eastAsia="en-GB"/>
        </w:rPr>
      </w:pPr>
      <w:r w:rsidRPr="00861E83">
        <w:rPr>
          <w:rFonts w:ascii="Calibri Light" w:hAnsi="Calibri Light" w:cs="Arial"/>
          <w:noProof/>
          <w:color w:val="auto"/>
          <w:sz w:val="40"/>
          <w:szCs w:val="40"/>
          <w:lang w:val="en-GB" w:eastAsia="en-GB"/>
        </w:rPr>
        <w:lastRenderedPageBreak/>
        <w:t xml:space="preserve">6.4 </w:t>
      </w:r>
      <w:r w:rsidR="00CD61BD" w:rsidRPr="00861E83">
        <w:rPr>
          <w:rFonts w:ascii="Calibri Light" w:hAnsi="Calibri Light" w:cs="Arial"/>
          <w:noProof/>
          <w:color w:val="auto"/>
          <w:sz w:val="40"/>
          <w:szCs w:val="40"/>
          <w:lang w:val="en-GB" w:eastAsia="en-GB"/>
        </w:rPr>
        <w:t>Improve</w:t>
      </w:r>
      <w:r w:rsidRPr="00861E83">
        <w:rPr>
          <w:rFonts w:ascii="Calibri Light" w:hAnsi="Calibri Light" w:cs="Arial"/>
          <w:noProof/>
          <w:color w:val="auto"/>
          <w:sz w:val="40"/>
          <w:szCs w:val="40"/>
          <w:lang w:val="en-GB" w:eastAsia="en-GB"/>
        </w:rPr>
        <w:t>.</w:t>
      </w:r>
    </w:p>
    <w:p w:rsidR="005A3991" w:rsidRPr="005A3991" w:rsidRDefault="005A3991" w:rsidP="0023710A">
      <w:pPr>
        <w:autoSpaceDE w:val="0"/>
        <w:autoSpaceDN w:val="0"/>
        <w:adjustRightInd w:val="0"/>
        <w:spacing w:after="0" w:line="240" w:lineRule="auto"/>
        <w:rPr>
          <w:rFonts w:ascii="Calibri Light" w:hAnsi="Calibri Light" w:cs="Arial"/>
          <w:noProof/>
          <w:color w:val="auto"/>
          <w:sz w:val="28"/>
          <w:szCs w:val="28"/>
          <w:lang w:val="en-GB" w:eastAsia="en-GB"/>
        </w:rPr>
      </w:pPr>
    </w:p>
    <w:p w:rsidR="008D3583" w:rsidRPr="00861E83" w:rsidRDefault="00C97D2A" w:rsidP="00C31EF2">
      <w:pPr>
        <w:autoSpaceDE w:val="0"/>
        <w:autoSpaceDN w:val="0"/>
        <w:adjustRightInd w:val="0"/>
        <w:spacing w:after="0" w:line="240" w:lineRule="auto"/>
        <w:rPr>
          <w:rFonts w:ascii="Calibri Light" w:hAnsi="Calibri Light" w:cs="Arial"/>
          <w:noProof/>
          <w:color w:val="auto"/>
          <w:sz w:val="28"/>
          <w:szCs w:val="28"/>
          <w:lang w:val="en-GB" w:eastAsia="en-GB"/>
        </w:rPr>
      </w:pPr>
      <w:r w:rsidRPr="00861E83">
        <w:rPr>
          <w:rFonts w:ascii="Calibri Light" w:hAnsi="Calibri Light" w:cs="Arial"/>
          <w:noProof/>
          <w:color w:val="auto"/>
          <w:sz w:val="28"/>
          <w:szCs w:val="28"/>
          <w:lang w:val="en-GB" w:eastAsia="en-GB"/>
        </w:rPr>
        <w:t xml:space="preserve">The </w:t>
      </w:r>
      <w:r w:rsidR="009B749E" w:rsidRPr="00861E83">
        <w:rPr>
          <w:rFonts w:ascii="Calibri Light" w:hAnsi="Calibri Light" w:cs="Arial"/>
          <w:noProof/>
          <w:color w:val="auto"/>
          <w:sz w:val="28"/>
          <w:szCs w:val="28"/>
          <w:lang w:val="en-GB" w:eastAsia="en-GB"/>
        </w:rPr>
        <w:t>main objective of this phase is</w:t>
      </w:r>
      <w:r w:rsidR="00693D3D" w:rsidRPr="00861E83">
        <w:rPr>
          <w:rFonts w:ascii="Calibri Light" w:hAnsi="Calibri Light" w:cs="Arial"/>
          <w:noProof/>
          <w:color w:val="auto"/>
          <w:sz w:val="28"/>
          <w:szCs w:val="28"/>
          <w:lang w:val="en-GB" w:eastAsia="en-GB"/>
        </w:rPr>
        <w:t xml:space="preserve"> to brainstorm all causes and putting actions into place, these need top have clear ownership and </w:t>
      </w:r>
      <w:r w:rsidR="00C31EF2" w:rsidRPr="00861E83">
        <w:rPr>
          <w:rFonts w:ascii="Calibri Light" w:hAnsi="Calibri Light" w:cs="Arial"/>
          <w:noProof/>
          <w:color w:val="auto"/>
          <w:sz w:val="28"/>
          <w:szCs w:val="28"/>
          <w:lang w:val="en-GB" w:eastAsia="en-GB"/>
        </w:rPr>
        <w:t>timing details.</w:t>
      </w:r>
      <w:r w:rsidR="008D3583" w:rsidRPr="00861E83">
        <w:rPr>
          <w:rFonts w:ascii="Calibri Light" w:hAnsi="Calibri Light" w:cs="Arial"/>
          <w:noProof/>
          <w:color w:val="auto"/>
          <w:sz w:val="28"/>
          <w:szCs w:val="28"/>
          <w:lang w:val="en-GB" w:eastAsia="en-GB"/>
        </w:rPr>
        <w:t xml:space="preserve"> </w:t>
      </w:r>
    </w:p>
    <w:p w:rsidR="006C21F9" w:rsidRPr="00861E83" w:rsidRDefault="006C21F9" w:rsidP="0007007E">
      <w:pPr>
        <w:rPr>
          <w:rFonts w:ascii="Calibri Light" w:hAnsi="Calibri Light" w:cs="Arial"/>
          <w:b/>
          <w:noProof/>
          <w:color w:val="auto"/>
          <w:sz w:val="28"/>
          <w:szCs w:val="28"/>
          <w:lang w:val="en-GB" w:eastAsia="en-GB"/>
        </w:rPr>
      </w:pPr>
    </w:p>
    <w:tbl>
      <w:tblPr>
        <w:tblW w:w="10872" w:type="dxa"/>
        <w:tblInd w:w="93" w:type="dxa"/>
        <w:tblLook w:val="04A0" w:firstRow="1" w:lastRow="0" w:firstColumn="1" w:lastColumn="0" w:noHBand="0" w:noVBand="1"/>
      </w:tblPr>
      <w:tblGrid>
        <w:gridCol w:w="960"/>
        <w:gridCol w:w="1072"/>
        <w:gridCol w:w="6920"/>
        <w:gridCol w:w="960"/>
        <w:gridCol w:w="960"/>
      </w:tblGrid>
      <w:tr w:rsidR="00C31EF2" w:rsidRPr="00861E83" w:rsidTr="00AF63BB">
        <w:trPr>
          <w:trHeight w:val="360"/>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C31EF2" w:rsidRPr="00861E83" w:rsidRDefault="00C31EF2" w:rsidP="00C31EF2">
            <w:pPr>
              <w:spacing w:after="0" w:line="240" w:lineRule="auto"/>
              <w:jc w:val="center"/>
              <w:rPr>
                <w:rFonts w:ascii="Calibri Light" w:eastAsia="Times New Roman" w:hAnsi="Calibri Light" w:cs="Times New Roman"/>
                <w:color w:val="000000"/>
                <w:sz w:val="28"/>
                <w:szCs w:val="28"/>
                <w:lang w:val="en-GB" w:eastAsia="en-GB"/>
              </w:rPr>
            </w:pPr>
            <w:r w:rsidRPr="00861E83">
              <w:rPr>
                <w:rFonts w:ascii="Calibri Light" w:eastAsia="Times New Roman" w:hAnsi="Calibri Light" w:cs="Times New Roman"/>
                <w:color w:val="000000"/>
                <w:sz w:val="28"/>
                <w:szCs w:val="28"/>
                <w:lang w:val="en-GB" w:eastAsia="en-GB"/>
              </w:rPr>
              <w:t>No</w:t>
            </w:r>
          </w:p>
        </w:tc>
        <w:tc>
          <w:tcPr>
            <w:tcW w:w="1072" w:type="dxa"/>
            <w:tcBorders>
              <w:top w:val="single" w:sz="4" w:space="0" w:color="auto"/>
              <w:left w:val="nil"/>
              <w:bottom w:val="single" w:sz="4" w:space="0" w:color="auto"/>
              <w:right w:val="single" w:sz="4" w:space="0" w:color="auto"/>
            </w:tcBorders>
            <w:shd w:val="clear" w:color="auto" w:fill="auto"/>
            <w:noWrap/>
            <w:vAlign w:val="center"/>
            <w:hideMark/>
          </w:tcPr>
          <w:p w:rsidR="00C31EF2" w:rsidRPr="00861E83" w:rsidRDefault="00C31EF2" w:rsidP="00C31EF2">
            <w:pPr>
              <w:spacing w:after="0" w:line="240" w:lineRule="auto"/>
              <w:jc w:val="center"/>
              <w:rPr>
                <w:rFonts w:ascii="Calibri Light" w:eastAsia="Times New Roman" w:hAnsi="Calibri Light" w:cs="Times New Roman"/>
                <w:color w:val="000000"/>
                <w:sz w:val="28"/>
                <w:szCs w:val="28"/>
                <w:lang w:val="en-GB" w:eastAsia="en-GB"/>
              </w:rPr>
            </w:pPr>
            <w:r w:rsidRPr="00861E83">
              <w:rPr>
                <w:rFonts w:ascii="Calibri Light" w:eastAsia="Times New Roman" w:hAnsi="Calibri Light" w:cs="Times New Roman"/>
                <w:color w:val="000000"/>
                <w:sz w:val="28"/>
                <w:szCs w:val="28"/>
                <w:lang w:val="en-GB" w:eastAsia="en-GB"/>
              </w:rPr>
              <w:t>Priority</w:t>
            </w:r>
          </w:p>
        </w:tc>
        <w:tc>
          <w:tcPr>
            <w:tcW w:w="6920" w:type="dxa"/>
            <w:tcBorders>
              <w:top w:val="single" w:sz="4" w:space="0" w:color="auto"/>
              <w:left w:val="nil"/>
              <w:bottom w:val="single" w:sz="4" w:space="0" w:color="auto"/>
              <w:right w:val="single" w:sz="4" w:space="0" w:color="auto"/>
            </w:tcBorders>
            <w:shd w:val="clear" w:color="auto" w:fill="auto"/>
            <w:noWrap/>
            <w:vAlign w:val="center"/>
            <w:hideMark/>
          </w:tcPr>
          <w:p w:rsidR="00C31EF2" w:rsidRPr="00861E83" w:rsidRDefault="00C31EF2" w:rsidP="00C31EF2">
            <w:pPr>
              <w:spacing w:after="0" w:line="240" w:lineRule="auto"/>
              <w:jc w:val="center"/>
              <w:rPr>
                <w:rFonts w:ascii="Calibri Light" w:eastAsia="Times New Roman" w:hAnsi="Calibri Light" w:cs="Times New Roman"/>
                <w:color w:val="000000"/>
                <w:sz w:val="28"/>
                <w:szCs w:val="28"/>
                <w:lang w:val="en-GB" w:eastAsia="en-GB"/>
              </w:rPr>
            </w:pPr>
            <w:r w:rsidRPr="00861E83">
              <w:rPr>
                <w:rFonts w:ascii="Calibri Light" w:eastAsia="Times New Roman" w:hAnsi="Calibri Light" w:cs="Times New Roman"/>
                <w:color w:val="000000"/>
                <w:sz w:val="28"/>
                <w:szCs w:val="28"/>
                <w:lang w:val="en-GB" w:eastAsia="en-GB"/>
              </w:rPr>
              <w:t>What</w:t>
            </w:r>
          </w:p>
        </w:tc>
        <w:tc>
          <w:tcPr>
            <w:tcW w:w="960" w:type="dxa"/>
            <w:tcBorders>
              <w:top w:val="single" w:sz="4" w:space="0" w:color="auto"/>
              <w:left w:val="nil"/>
              <w:bottom w:val="single" w:sz="4" w:space="0" w:color="auto"/>
              <w:right w:val="single" w:sz="4" w:space="0" w:color="auto"/>
            </w:tcBorders>
            <w:shd w:val="clear" w:color="auto" w:fill="auto"/>
            <w:noWrap/>
            <w:vAlign w:val="center"/>
            <w:hideMark/>
          </w:tcPr>
          <w:p w:rsidR="00C31EF2" w:rsidRPr="00861E83" w:rsidRDefault="00C31EF2" w:rsidP="00C31EF2">
            <w:pPr>
              <w:spacing w:after="0" w:line="240" w:lineRule="auto"/>
              <w:jc w:val="center"/>
              <w:rPr>
                <w:rFonts w:ascii="Calibri Light" w:eastAsia="Times New Roman" w:hAnsi="Calibri Light" w:cs="Times New Roman"/>
                <w:color w:val="000000"/>
                <w:sz w:val="28"/>
                <w:szCs w:val="28"/>
                <w:lang w:val="en-GB" w:eastAsia="en-GB"/>
              </w:rPr>
            </w:pPr>
            <w:r w:rsidRPr="00861E83">
              <w:rPr>
                <w:rFonts w:ascii="Calibri Light" w:eastAsia="Times New Roman" w:hAnsi="Calibri Light" w:cs="Times New Roman"/>
                <w:color w:val="000000"/>
                <w:sz w:val="28"/>
                <w:szCs w:val="28"/>
                <w:lang w:val="en-GB" w:eastAsia="en-GB"/>
              </w:rPr>
              <w:t>Who</w:t>
            </w:r>
          </w:p>
        </w:tc>
        <w:tc>
          <w:tcPr>
            <w:tcW w:w="960" w:type="dxa"/>
            <w:tcBorders>
              <w:top w:val="single" w:sz="4" w:space="0" w:color="auto"/>
              <w:left w:val="nil"/>
              <w:bottom w:val="single" w:sz="4" w:space="0" w:color="auto"/>
              <w:right w:val="single" w:sz="4" w:space="0" w:color="auto"/>
            </w:tcBorders>
            <w:shd w:val="clear" w:color="auto" w:fill="auto"/>
            <w:noWrap/>
            <w:vAlign w:val="center"/>
            <w:hideMark/>
          </w:tcPr>
          <w:p w:rsidR="00C31EF2" w:rsidRPr="00861E83" w:rsidRDefault="00C31EF2" w:rsidP="00C31EF2">
            <w:pPr>
              <w:spacing w:after="0" w:line="240" w:lineRule="auto"/>
              <w:jc w:val="center"/>
              <w:rPr>
                <w:rFonts w:ascii="Calibri Light" w:eastAsia="Times New Roman" w:hAnsi="Calibri Light" w:cs="Times New Roman"/>
                <w:color w:val="000000"/>
                <w:sz w:val="28"/>
                <w:szCs w:val="28"/>
                <w:lang w:val="en-GB" w:eastAsia="en-GB"/>
              </w:rPr>
            </w:pPr>
            <w:r w:rsidRPr="00861E83">
              <w:rPr>
                <w:rFonts w:ascii="Calibri Light" w:eastAsia="Times New Roman" w:hAnsi="Calibri Light" w:cs="Times New Roman"/>
                <w:color w:val="000000"/>
                <w:sz w:val="28"/>
                <w:szCs w:val="28"/>
                <w:lang w:val="en-GB" w:eastAsia="en-GB"/>
              </w:rPr>
              <w:t>When</w:t>
            </w:r>
          </w:p>
        </w:tc>
      </w:tr>
      <w:tr w:rsidR="00C31EF2" w:rsidRPr="00861E83" w:rsidTr="00AF63BB">
        <w:trPr>
          <w:trHeight w:val="315"/>
        </w:trPr>
        <w:tc>
          <w:tcPr>
            <w:tcW w:w="960" w:type="dxa"/>
            <w:tcBorders>
              <w:top w:val="nil"/>
              <w:left w:val="single" w:sz="4" w:space="0" w:color="auto"/>
              <w:bottom w:val="single" w:sz="4" w:space="0" w:color="auto"/>
              <w:right w:val="single" w:sz="4" w:space="0" w:color="auto"/>
            </w:tcBorders>
            <w:shd w:val="clear" w:color="auto" w:fill="auto"/>
            <w:noWrap/>
            <w:vAlign w:val="center"/>
            <w:hideMark/>
          </w:tcPr>
          <w:p w:rsidR="00C31EF2" w:rsidRPr="00861E83" w:rsidRDefault="00C31EF2" w:rsidP="00C31EF2">
            <w:pPr>
              <w:spacing w:after="0" w:line="240" w:lineRule="auto"/>
              <w:jc w:val="center"/>
              <w:rPr>
                <w:rFonts w:ascii="Calibri Light" w:eastAsia="Times New Roman" w:hAnsi="Calibri Light" w:cs="Times New Roman"/>
                <w:color w:val="000000"/>
                <w:sz w:val="24"/>
                <w:szCs w:val="24"/>
                <w:lang w:val="en-GB" w:eastAsia="en-GB"/>
              </w:rPr>
            </w:pPr>
            <w:r w:rsidRPr="00861E83">
              <w:rPr>
                <w:rFonts w:ascii="Calibri Light" w:eastAsia="Times New Roman" w:hAnsi="Calibri Light" w:cs="Times New Roman"/>
                <w:color w:val="000000"/>
                <w:sz w:val="24"/>
                <w:szCs w:val="24"/>
                <w:lang w:val="en-GB" w:eastAsia="en-GB"/>
              </w:rPr>
              <w:t>1</w:t>
            </w:r>
          </w:p>
        </w:tc>
        <w:tc>
          <w:tcPr>
            <w:tcW w:w="1072" w:type="dxa"/>
            <w:tcBorders>
              <w:top w:val="nil"/>
              <w:left w:val="nil"/>
              <w:bottom w:val="single" w:sz="4" w:space="0" w:color="auto"/>
              <w:right w:val="single" w:sz="4" w:space="0" w:color="auto"/>
            </w:tcBorders>
            <w:shd w:val="clear" w:color="auto" w:fill="auto"/>
            <w:noWrap/>
            <w:vAlign w:val="center"/>
            <w:hideMark/>
          </w:tcPr>
          <w:p w:rsidR="00C31EF2" w:rsidRPr="00861E83" w:rsidRDefault="00C31EF2" w:rsidP="00C31EF2">
            <w:pPr>
              <w:spacing w:after="0" w:line="240" w:lineRule="auto"/>
              <w:jc w:val="center"/>
              <w:rPr>
                <w:rFonts w:ascii="Calibri Light" w:eastAsia="Times New Roman" w:hAnsi="Calibri Light" w:cs="Times New Roman"/>
                <w:color w:val="000000"/>
                <w:sz w:val="24"/>
                <w:szCs w:val="24"/>
                <w:lang w:val="en-GB" w:eastAsia="en-GB"/>
              </w:rPr>
            </w:pPr>
            <w:r w:rsidRPr="00861E83">
              <w:rPr>
                <w:rFonts w:ascii="Calibri Light" w:eastAsia="Times New Roman" w:hAnsi="Calibri Light" w:cs="Times New Roman"/>
                <w:color w:val="000000"/>
                <w:sz w:val="24"/>
                <w:szCs w:val="24"/>
                <w:lang w:val="en-GB" w:eastAsia="en-GB"/>
              </w:rPr>
              <w:t>1</w:t>
            </w:r>
          </w:p>
        </w:tc>
        <w:tc>
          <w:tcPr>
            <w:tcW w:w="6920" w:type="dxa"/>
            <w:tcBorders>
              <w:top w:val="nil"/>
              <w:left w:val="nil"/>
              <w:bottom w:val="single" w:sz="4" w:space="0" w:color="auto"/>
              <w:right w:val="single" w:sz="4" w:space="0" w:color="auto"/>
            </w:tcBorders>
            <w:shd w:val="clear" w:color="auto" w:fill="auto"/>
            <w:noWrap/>
            <w:vAlign w:val="bottom"/>
            <w:hideMark/>
          </w:tcPr>
          <w:p w:rsidR="00C31EF2" w:rsidRPr="00861E83" w:rsidRDefault="00C31EF2" w:rsidP="00C31EF2">
            <w:pPr>
              <w:spacing w:after="0" w:line="240" w:lineRule="auto"/>
              <w:rPr>
                <w:rFonts w:ascii="Calibri Light" w:eastAsia="Times New Roman" w:hAnsi="Calibri Light" w:cs="Times New Roman"/>
                <w:color w:val="000000"/>
                <w:sz w:val="24"/>
                <w:szCs w:val="24"/>
                <w:lang w:val="en-GB" w:eastAsia="en-GB"/>
              </w:rPr>
            </w:pPr>
            <w:r w:rsidRPr="00861E83">
              <w:rPr>
                <w:rFonts w:ascii="Calibri Light" w:eastAsia="Times New Roman" w:hAnsi="Calibri Light" w:cs="Times New Roman"/>
                <w:color w:val="000000"/>
                <w:sz w:val="24"/>
                <w:szCs w:val="24"/>
                <w:lang w:val="en-GB" w:eastAsia="en-GB"/>
              </w:rPr>
              <w:t>Determine reason for mechanical breakdowns.</w:t>
            </w:r>
          </w:p>
        </w:tc>
        <w:tc>
          <w:tcPr>
            <w:tcW w:w="960" w:type="dxa"/>
            <w:tcBorders>
              <w:top w:val="nil"/>
              <w:left w:val="nil"/>
              <w:bottom w:val="single" w:sz="4" w:space="0" w:color="auto"/>
              <w:right w:val="single" w:sz="4" w:space="0" w:color="auto"/>
            </w:tcBorders>
            <w:shd w:val="clear" w:color="auto" w:fill="auto"/>
            <w:noWrap/>
            <w:vAlign w:val="center"/>
            <w:hideMark/>
          </w:tcPr>
          <w:p w:rsidR="00C31EF2" w:rsidRPr="00861E83" w:rsidRDefault="00C31EF2" w:rsidP="00C31EF2">
            <w:pPr>
              <w:spacing w:after="0" w:line="240" w:lineRule="auto"/>
              <w:jc w:val="center"/>
              <w:rPr>
                <w:rFonts w:ascii="Calibri Light" w:eastAsia="Times New Roman" w:hAnsi="Calibri Light" w:cs="Times New Roman"/>
                <w:color w:val="000000"/>
                <w:sz w:val="24"/>
                <w:szCs w:val="24"/>
                <w:lang w:val="en-GB" w:eastAsia="en-GB"/>
              </w:rPr>
            </w:pPr>
            <w:r w:rsidRPr="00861E83">
              <w:rPr>
                <w:rFonts w:ascii="Calibri Light" w:eastAsia="Times New Roman" w:hAnsi="Calibri Light" w:cs="Times New Roman"/>
                <w:color w:val="000000"/>
                <w:sz w:val="24"/>
                <w:szCs w:val="24"/>
                <w:lang w:val="en-GB" w:eastAsia="en-GB"/>
              </w:rPr>
              <w:t>AH</w:t>
            </w:r>
          </w:p>
        </w:tc>
        <w:tc>
          <w:tcPr>
            <w:tcW w:w="960" w:type="dxa"/>
            <w:tcBorders>
              <w:top w:val="nil"/>
              <w:left w:val="nil"/>
              <w:bottom w:val="single" w:sz="4" w:space="0" w:color="auto"/>
              <w:right w:val="single" w:sz="4" w:space="0" w:color="auto"/>
            </w:tcBorders>
            <w:shd w:val="clear" w:color="auto" w:fill="auto"/>
            <w:noWrap/>
            <w:vAlign w:val="center"/>
            <w:hideMark/>
          </w:tcPr>
          <w:p w:rsidR="00C31EF2" w:rsidRPr="00861E83" w:rsidRDefault="00C31EF2" w:rsidP="00C31EF2">
            <w:pPr>
              <w:spacing w:after="0" w:line="240" w:lineRule="auto"/>
              <w:jc w:val="center"/>
              <w:rPr>
                <w:rFonts w:ascii="Calibri Light" w:eastAsia="Times New Roman" w:hAnsi="Calibri Light" w:cs="Times New Roman"/>
                <w:color w:val="000000"/>
                <w:sz w:val="24"/>
                <w:szCs w:val="24"/>
                <w:lang w:val="en-GB" w:eastAsia="en-GB"/>
              </w:rPr>
            </w:pPr>
            <w:r w:rsidRPr="00861E83">
              <w:rPr>
                <w:rFonts w:ascii="Calibri Light" w:eastAsia="Times New Roman" w:hAnsi="Calibri Light" w:cs="Times New Roman"/>
                <w:color w:val="000000"/>
                <w:sz w:val="24"/>
                <w:szCs w:val="24"/>
                <w:lang w:val="en-GB" w:eastAsia="en-GB"/>
              </w:rPr>
              <w:t>Wk 48</w:t>
            </w:r>
          </w:p>
        </w:tc>
      </w:tr>
      <w:tr w:rsidR="00C31EF2" w:rsidRPr="00861E83" w:rsidTr="00AF63BB">
        <w:trPr>
          <w:trHeight w:val="315"/>
        </w:trPr>
        <w:tc>
          <w:tcPr>
            <w:tcW w:w="960" w:type="dxa"/>
            <w:tcBorders>
              <w:top w:val="nil"/>
              <w:left w:val="single" w:sz="4" w:space="0" w:color="auto"/>
              <w:bottom w:val="single" w:sz="4" w:space="0" w:color="auto"/>
              <w:right w:val="single" w:sz="4" w:space="0" w:color="auto"/>
            </w:tcBorders>
            <w:shd w:val="clear" w:color="auto" w:fill="auto"/>
            <w:noWrap/>
            <w:vAlign w:val="center"/>
            <w:hideMark/>
          </w:tcPr>
          <w:p w:rsidR="00C31EF2" w:rsidRPr="00861E83" w:rsidRDefault="00C31EF2" w:rsidP="00C31EF2">
            <w:pPr>
              <w:spacing w:after="0" w:line="240" w:lineRule="auto"/>
              <w:jc w:val="center"/>
              <w:rPr>
                <w:rFonts w:ascii="Calibri Light" w:eastAsia="Times New Roman" w:hAnsi="Calibri Light" w:cs="Times New Roman"/>
                <w:color w:val="000000"/>
                <w:sz w:val="24"/>
                <w:szCs w:val="24"/>
                <w:lang w:val="en-GB" w:eastAsia="en-GB"/>
              </w:rPr>
            </w:pPr>
            <w:r w:rsidRPr="00861E83">
              <w:rPr>
                <w:rFonts w:ascii="Calibri Light" w:eastAsia="Times New Roman" w:hAnsi="Calibri Light" w:cs="Times New Roman"/>
                <w:color w:val="000000"/>
                <w:sz w:val="24"/>
                <w:szCs w:val="24"/>
                <w:lang w:val="en-GB" w:eastAsia="en-GB"/>
              </w:rPr>
              <w:t>2</w:t>
            </w:r>
          </w:p>
        </w:tc>
        <w:tc>
          <w:tcPr>
            <w:tcW w:w="1072" w:type="dxa"/>
            <w:tcBorders>
              <w:top w:val="nil"/>
              <w:left w:val="nil"/>
              <w:bottom w:val="single" w:sz="4" w:space="0" w:color="auto"/>
              <w:right w:val="single" w:sz="4" w:space="0" w:color="auto"/>
            </w:tcBorders>
            <w:shd w:val="clear" w:color="auto" w:fill="auto"/>
            <w:noWrap/>
            <w:vAlign w:val="center"/>
            <w:hideMark/>
          </w:tcPr>
          <w:p w:rsidR="00C31EF2" w:rsidRPr="00861E83" w:rsidRDefault="00C31EF2" w:rsidP="00C31EF2">
            <w:pPr>
              <w:spacing w:after="0" w:line="240" w:lineRule="auto"/>
              <w:jc w:val="center"/>
              <w:rPr>
                <w:rFonts w:ascii="Calibri Light" w:eastAsia="Times New Roman" w:hAnsi="Calibri Light" w:cs="Times New Roman"/>
                <w:color w:val="000000"/>
                <w:sz w:val="24"/>
                <w:szCs w:val="24"/>
                <w:lang w:val="en-GB" w:eastAsia="en-GB"/>
              </w:rPr>
            </w:pPr>
            <w:r w:rsidRPr="00861E83">
              <w:rPr>
                <w:rFonts w:ascii="Calibri Light" w:eastAsia="Times New Roman" w:hAnsi="Calibri Light" w:cs="Times New Roman"/>
                <w:color w:val="000000"/>
                <w:sz w:val="24"/>
                <w:szCs w:val="24"/>
                <w:lang w:val="en-GB" w:eastAsia="en-GB"/>
              </w:rPr>
              <w:t>3</w:t>
            </w:r>
          </w:p>
        </w:tc>
        <w:tc>
          <w:tcPr>
            <w:tcW w:w="6920" w:type="dxa"/>
            <w:tcBorders>
              <w:top w:val="nil"/>
              <w:left w:val="nil"/>
              <w:bottom w:val="single" w:sz="4" w:space="0" w:color="auto"/>
              <w:right w:val="single" w:sz="4" w:space="0" w:color="auto"/>
            </w:tcBorders>
            <w:shd w:val="clear" w:color="auto" w:fill="auto"/>
            <w:noWrap/>
            <w:vAlign w:val="bottom"/>
            <w:hideMark/>
          </w:tcPr>
          <w:p w:rsidR="00C31EF2" w:rsidRPr="00861E83" w:rsidRDefault="00C31EF2" w:rsidP="00C31EF2">
            <w:pPr>
              <w:spacing w:after="0" w:line="240" w:lineRule="auto"/>
              <w:rPr>
                <w:rFonts w:ascii="Calibri Light" w:eastAsia="Times New Roman" w:hAnsi="Calibri Light" w:cs="Times New Roman"/>
                <w:color w:val="000000"/>
                <w:sz w:val="24"/>
                <w:szCs w:val="24"/>
                <w:lang w:val="en-GB" w:eastAsia="en-GB"/>
              </w:rPr>
            </w:pPr>
            <w:r w:rsidRPr="00861E83">
              <w:rPr>
                <w:rFonts w:ascii="Calibri Light" w:eastAsia="Times New Roman" w:hAnsi="Calibri Light" w:cs="Times New Roman"/>
                <w:color w:val="000000"/>
                <w:sz w:val="24"/>
                <w:szCs w:val="24"/>
                <w:lang w:val="en-GB" w:eastAsia="en-GB"/>
              </w:rPr>
              <w:t>Review spare parts control within the maintenance department.</w:t>
            </w:r>
          </w:p>
        </w:tc>
        <w:tc>
          <w:tcPr>
            <w:tcW w:w="960" w:type="dxa"/>
            <w:tcBorders>
              <w:top w:val="nil"/>
              <w:left w:val="nil"/>
              <w:bottom w:val="single" w:sz="4" w:space="0" w:color="auto"/>
              <w:right w:val="single" w:sz="4" w:space="0" w:color="auto"/>
            </w:tcBorders>
            <w:shd w:val="clear" w:color="auto" w:fill="auto"/>
            <w:noWrap/>
            <w:vAlign w:val="center"/>
            <w:hideMark/>
          </w:tcPr>
          <w:p w:rsidR="00C31EF2" w:rsidRPr="00861E83" w:rsidRDefault="00C31EF2" w:rsidP="00C31EF2">
            <w:pPr>
              <w:spacing w:after="0" w:line="240" w:lineRule="auto"/>
              <w:jc w:val="center"/>
              <w:rPr>
                <w:rFonts w:ascii="Calibri Light" w:eastAsia="Times New Roman" w:hAnsi="Calibri Light" w:cs="Times New Roman"/>
                <w:color w:val="000000"/>
                <w:sz w:val="24"/>
                <w:szCs w:val="24"/>
                <w:lang w:val="en-GB" w:eastAsia="en-GB"/>
              </w:rPr>
            </w:pPr>
            <w:r w:rsidRPr="00861E83">
              <w:rPr>
                <w:rFonts w:ascii="Calibri Light" w:eastAsia="Times New Roman" w:hAnsi="Calibri Light" w:cs="Times New Roman"/>
                <w:color w:val="000000"/>
                <w:sz w:val="24"/>
                <w:szCs w:val="24"/>
                <w:lang w:val="en-GB" w:eastAsia="en-GB"/>
              </w:rPr>
              <w:t>DJ</w:t>
            </w:r>
          </w:p>
        </w:tc>
        <w:tc>
          <w:tcPr>
            <w:tcW w:w="960" w:type="dxa"/>
            <w:tcBorders>
              <w:top w:val="nil"/>
              <w:left w:val="nil"/>
              <w:bottom w:val="single" w:sz="4" w:space="0" w:color="auto"/>
              <w:right w:val="single" w:sz="4" w:space="0" w:color="auto"/>
            </w:tcBorders>
            <w:shd w:val="clear" w:color="auto" w:fill="auto"/>
            <w:noWrap/>
            <w:vAlign w:val="center"/>
            <w:hideMark/>
          </w:tcPr>
          <w:p w:rsidR="00C31EF2" w:rsidRPr="00861E83" w:rsidRDefault="00C31EF2" w:rsidP="00C31EF2">
            <w:pPr>
              <w:spacing w:after="0" w:line="240" w:lineRule="auto"/>
              <w:jc w:val="center"/>
              <w:rPr>
                <w:rFonts w:ascii="Calibri Light" w:eastAsia="Times New Roman" w:hAnsi="Calibri Light" w:cs="Times New Roman"/>
                <w:color w:val="000000"/>
                <w:sz w:val="24"/>
                <w:szCs w:val="24"/>
                <w:lang w:val="en-GB" w:eastAsia="en-GB"/>
              </w:rPr>
            </w:pPr>
            <w:r w:rsidRPr="00861E83">
              <w:rPr>
                <w:rFonts w:ascii="Calibri Light" w:eastAsia="Times New Roman" w:hAnsi="Calibri Light" w:cs="Times New Roman"/>
                <w:color w:val="000000"/>
                <w:sz w:val="24"/>
                <w:szCs w:val="24"/>
                <w:lang w:val="en-GB" w:eastAsia="en-GB"/>
              </w:rPr>
              <w:t>Wk 47</w:t>
            </w:r>
          </w:p>
        </w:tc>
      </w:tr>
      <w:tr w:rsidR="00C31EF2" w:rsidRPr="00861E83" w:rsidTr="00AF63BB">
        <w:trPr>
          <w:trHeight w:val="315"/>
        </w:trPr>
        <w:tc>
          <w:tcPr>
            <w:tcW w:w="960" w:type="dxa"/>
            <w:tcBorders>
              <w:top w:val="nil"/>
              <w:left w:val="single" w:sz="4" w:space="0" w:color="auto"/>
              <w:bottom w:val="single" w:sz="4" w:space="0" w:color="auto"/>
              <w:right w:val="single" w:sz="4" w:space="0" w:color="auto"/>
            </w:tcBorders>
            <w:shd w:val="clear" w:color="auto" w:fill="auto"/>
            <w:noWrap/>
            <w:vAlign w:val="center"/>
            <w:hideMark/>
          </w:tcPr>
          <w:p w:rsidR="00C31EF2" w:rsidRPr="00861E83" w:rsidRDefault="00C31EF2" w:rsidP="00C31EF2">
            <w:pPr>
              <w:spacing w:after="0" w:line="240" w:lineRule="auto"/>
              <w:jc w:val="center"/>
              <w:rPr>
                <w:rFonts w:ascii="Calibri Light" w:eastAsia="Times New Roman" w:hAnsi="Calibri Light" w:cs="Times New Roman"/>
                <w:color w:val="000000"/>
                <w:sz w:val="24"/>
                <w:szCs w:val="24"/>
                <w:lang w:val="en-GB" w:eastAsia="en-GB"/>
              </w:rPr>
            </w:pPr>
            <w:r w:rsidRPr="00861E83">
              <w:rPr>
                <w:rFonts w:ascii="Calibri Light" w:eastAsia="Times New Roman" w:hAnsi="Calibri Light" w:cs="Times New Roman"/>
                <w:color w:val="000000"/>
                <w:sz w:val="24"/>
                <w:szCs w:val="24"/>
                <w:lang w:val="en-GB" w:eastAsia="en-GB"/>
              </w:rPr>
              <w:t>3</w:t>
            </w:r>
          </w:p>
        </w:tc>
        <w:tc>
          <w:tcPr>
            <w:tcW w:w="1072" w:type="dxa"/>
            <w:tcBorders>
              <w:top w:val="nil"/>
              <w:left w:val="nil"/>
              <w:bottom w:val="single" w:sz="4" w:space="0" w:color="auto"/>
              <w:right w:val="single" w:sz="4" w:space="0" w:color="auto"/>
            </w:tcBorders>
            <w:shd w:val="clear" w:color="auto" w:fill="auto"/>
            <w:noWrap/>
            <w:vAlign w:val="center"/>
            <w:hideMark/>
          </w:tcPr>
          <w:p w:rsidR="00C31EF2" w:rsidRPr="00861E83" w:rsidRDefault="00C31EF2" w:rsidP="00C31EF2">
            <w:pPr>
              <w:spacing w:after="0" w:line="240" w:lineRule="auto"/>
              <w:jc w:val="center"/>
              <w:rPr>
                <w:rFonts w:ascii="Calibri Light" w:eastAsia="Times New Roman" w:hAnsi="Calibri Light" w:cs="Times New Roman"/>
                <w:color w:val="000000"/>
                <w:sz w:val="24"/>
                <w:szCs w:val="24"/>
                <w:lang w:val="en-GB" w:eastAsia="en-GB"/>
              </w:rPr>
            </w:pPr>
            <w:r w:rsidRPr="00861E83">
              <w:rPr>
                <w:rFonts w:ascii="Calibri Light" w:eastAsia="Times New Roman" w:hAnsi="Calibri Light" w:cs="Times New Roman"/>
                <w:color w:val="000000"/>
                <w:sz w:val="24"/>
                <w:szCs w:val="24"/>
                <w:lang w:val="en-GB" w:eastAsia="en-GB"/>
              </w:rPr>
              <w:t>4</w:t>
            </w:r>
          </w:p>
        </w:tc>
        <w:tc>
          <w:tcPr>
            <w:tcW w:w="6920" w:type="dxa"/>
            <w:tcBorders>
              <w:top w:val="nil"/>
              <w:left w:val="nil"/>
              <w:bottom w:val="single" w:sz="4" w:space="0" w:color="auto"/>
              <w:right w:val="single" w:sz="4" w:space="0" w:color="auto"/>
            </w:tcBorders>
            <w:shd w:val="clear" w:color="auto" w:fill="auto"/>
            <w:noWrap/>
            <w:vAlign w:val="bottom"/>
            <w:hideMark/>
          </w:tcPr>
          <w:p w:rsidR="00C31EF2" w:rsidRPr="00861E83" w:rsidRDefault="00C31EF2" w:rsidP="00C31EF2">
            <w:pPr>
              <w:spacing w:after="0" w:line="240" w:lineRule="auto"/>
              <w:rPr>
                <w:rFonts w:ascii="Calibri Light" w:eastAsia="Times New Roman" w:hAnsi="Calibri Light" w:cs="Times New Roman"/>
                <w:color w:val="000000"/>
                <w:sz w:val="24"/>
                <w:szCs w:val="24"/>
                <w:lang w:val="en-GB" w:eastAsia="en-GB"/>
              </w:rPr>
            </w:pPr>
            <w:r w:rsidRPr="00861E83">
              <w:rPr>
                <w:rFonts w:ascii="Calibri Light" w:eastAsia="Times New Roman" w:hAnsi="Calibri Light" w:cs="Times New Roman"/>
                <w:color w:val="000000"/>
                <w:sz w:val="24"/>
                <w:szCs w:val="24"/>
                <w:lang w:val="en-GB" w:eastAsia="en-GB"/>
              </w:rPr>
              <w:t xml:space="preserve">Create a shadow board for CB8. </w:t>
            </w:r>
          </w:p>
        </w:tc>
        <w:tc>
          <w:tcPr>
            <w:tcW w:w="960" w:type="dxa"/>
            <w:tcBorders>
              <w:top w:val="nil"/>
              <w:left w:val="nil"/>
              <w:bottom w:val="single" w:sz="4" w:space="0" w:color="auto"/>
              <w:right w:val="single" w:sz="4" w:space="0" w:color="auto"/>
            </w:tcBorders>
            <w:shd w:val="clear" w:color="auto" w:fill="auto"/>
            <w:noWrap/>
            <w:vAlign w:val="center"/>
            <w:hideMark/>
          </w:tcPr>
          <w:p w:rsidR="00C31EF2" w:rsidRPr="00861E83" w:rsidRDefault="00C31EF2" w:rsidP="00C31EF2">
            <w:pPr>
              <w:spacing w:after="0" w:line="240" w:lineRule="auto"/>
              <w:jc w:val="center"/>
              <w:rPr>
                <w:rFonts w:ascii="Calibri Light" w:eastAsia="Times New Roman" w:hAnsi="Calibri Light" w:cs="Times New Roman"/>
                <w:color w:val="000000"/>
                <w:sz w:val="24"/>
                <w:szCs w:val="24"/>
                <w:lang w:val="en-GB" w:eastAsia="en-GB"/>
              </w:rPr>
            </w:pPr>
            <w:r w:rsidRPr="00861E83">
              <w:rPr>
                <w:rFonts w:ascii="Calibri Light" w:eastAsia="Times New Roman" w:hAnsi="Calibri Light" w:cs="Times New Roman"/>
                <w:color w:val="000000"/>
                <w:sz w:val="24"/>
                <w:szCs w:val="24"/>
                <w:lang w:val="en-GB" w:eastAsia="en-GB"/>
              </w:rPr>
              <w:t>DJ</w:t>
            </w:r>
          </w:p>
        </w:tc>
        <w:tc>
          <w:tcPr>
            <w:tcW w:w="960" w:type="dxa"/>
            <w:tcBorders>
              <w:top w:val="nil"/>
              <w:left w:val="nil"/>
              <w:bottom w:val="single" w:sz="4" w:space="0" w:color="auto"/>
              <w:right w:val="single" w:sz="4" w:space="0" w:color="auto"/>
            </w:tcBorders>
            <w:shd w:val="clear" w:color="auto" w:fill="auto"/>
            <w:noWrap/>
            <w:vAlign w:val="center"/>
            <w:hideMark/>
          </w:tcPr>
          <w:p w:rsidR="00C31EF2" w:rsidRPr="00861E83" w:rsidRDefault="00C31EF2" w:rsidP="00C31EF2">
            <w:pPr>
              <w:spacing w:after="0" w:line="240" w:lineRule="auto"/>
              <w:jc w:val="center"/>
              <w:rPr>
                <w:rFonts w:ascii="Calibri Light" w:eastAsia="Times New Roman" w:hAnsi="Calibri Light" w:cs="Times New Roman"/>
                <w:color w:val="000000"/>
                <w:sz w:val="24"/>
                <w:szCs w:val="24"/>
                <w:lang w:val="en-GB" w:eastAsia="en-GB"/>
              </w:rPr>
            </w:pPr>
            <w:r w:rsidRPr="00861E83">
              <w:rPr>
                <w:rFonts w:ascii="Calibri Light" w:eastAsia="Times New Roman" w:hAnsi="Calibri Light" w:cs="Times New Roman"/>
                <w:color w:val="000000"/>
                <w:sz w:val="24"/>
                <w:szCs w:val="24"/>
                <w:lang w:val="en-GB" w:eastAsia="en-GB"/>
              </w:rPr>
              <w:t>Wk 50</w:t>
            </w:r>
          </w:p>
        </w:tc>
      </w:tr>
      <w:tr w:rsidR="00C31EF2" w:rsidRPr="00861E83" w:rsidTr="00AF63BB">
        <w:trPr>
          <w:trHeight w:val="315"/>
        </w:trPr>
        <w:tc>
          <w:tcPr>
            <w:tcW w:w="960" w:type="dxa"/>
            <w:tcBorders>
              <w:top w:val="nil"/>
              <w:left w:val="single" w:sz="4" w:space="0" w:color="auto"/>
              <w:bottom w:val="single" w:sz="4" w:space="0" w:color="auto"/>
              <w:right w:val="single" w:sz="4" w:space="0" w:color="auto"/>
            </w:tcBorders>
            <w:shd w:val="clear" w:color="auto" w:fill="auto"/>
            <w:noWrap/>
            <w:vAlign w:val="center"/>
            <w:hideMark/>
          </w:tcPr>
          <w:p w:rsidR="00C31EF2" w:rsidRPr="00861E83" w:rsidRDefault="00C31EF2" w:rsidP="00C31EF2">
            <w:pPr>
              <w:spacing w:after="0" w:line="240" w:lineRule="auto"/>
              <w:jc w:val="center"/>
              <w:rPr>
                <w:rFonts w:ascii="Calibri Light" w:eastAsia="Times New Roman" w:hAnsi="Calibri Light" w:cs="Times New Roman"/>
                <w:color w:val="000000"/>
                <w:sz w:val="24"/>
                <w:szCs w:val="24"/>
                <w:lang w:val="en-GB" w:eastAsia="en-GB"/>
              </w:rPr>
            </w:pPr>
            <w:r w:rsidRPr="00861E83">
              <w:rPr>
                <w:rFonts w:ascii="Calibri Light" w:eastAsia="Times New Roman" w:hAnsi="Calibri Light" w:cs="Times New Roman"/>
                <w:color w:val="000000"/>
                <w:sz w:val="24"/>
                <w:szCs w:val="24"/>
                <w:lang w:val="en-GB" w:eastAsia="en-GB"/>
              </w:rPr>
              <w:t>4</w:t>
            </w:r>
          </w:p>
        </w:tc>
        <w:tc>
          <w:tcPr>
            <w:tcW w:w="1072" w:type="dxa"/>
            <w:tcBorders>
              <w:top w:val="nil"/>
              <w:left w:val="nil"/>
              <w:bottom w:val="single" w:sz="4" w:space="0" w:color="auto"/>
              <w:right w:val="single" w:sz="4" w:space="0" w:color="auto"/>
            </w:tcBorders>
            <w:shd w:val="clear" w:color="auto" w:fill="auto"/>
            <w:noWrap/>
            <w:vAlign w:val="center"/>
            <w:hideMark/>
          </w:tcPr>
          <w:p w:rsidR="00C31EF2" w:rsidRPr="00861E83" w:rsidRDefault="00C31EF2" w:rsidP="00C31EF2">
            <w:pPr>
              <w:spacing w:after="0" w:line="240" w:lineRule="auto"/>
              <w:jc w:val="center"/>
              <w:rPr>
                <w:rFonts w:ascii="Calibri Light" w:eastAsia="Times New Roman" w:hAnsi="Calibri Light" w:cs="Times New Roman"/>
                <w:color w:val="000000"/>
                <w:sz w:val="24"/>
                <w:szCs w:val="24"/>
                <w:lang w:val="en-GB" w:eastAsia="en-GB"/>
              </w:rPr>
            </w:pPr>
            <w:r w:rsidRPr="00861E83">
              <w:rPr>
                <w:rFonts w:ascii="Calibri Light" w:eastAsia="Times New Roman" w:hAnsi="Calibri Light" w:cs="Times New Roman"/>
                <w:color w:val="000000"/>
                <w:sz w:val="24"/>
                <w:szCs w:val="24"/>
                <w:lang w:val="en-GB" w:eastAsia="en-GB"/>
              </w:rPr>
              <w:t>2</w:t>
            </w:r>
          </w:p>
        </w:tc>
        <w:tc>
          <w:tcPr>
            <w:tcW w:w="6920" w:type="dxa"/>
            <w:tcBorders>
              <w:top w:val="nil"/>
              <w:left w:val="nil"/>
              <w:bottom w:val="single" w:sz="4" w:space="0" w:color="auto"/>
              <w:right w:val="single" w:sz="4" w:space="0" w:color="auto"/>
            </w:tcBorders>
            <w:shd w:val="clear" w:color="auto" w:fill="auto"/>
            <w:noWrap/>
            <w:vAlign w:val="bottom"/>
            <w:hideMark/>
          </w:tcPr>
          <w:p w:rsidR="00C31EF2" w:rsidRPr="00861E83" w:rsidRDefault="00C31EF2" w:rsidP="00C31EF2">
            <w:pPr>
              <w:spacing w:after="0" w:line="240" w:lineRule="auto"/>
              <w:rPr>
                <w:rFonts w:ascii="Calibri Light" w:eastAsia="Times New Roman" w:hAnsi="Calibri Light" w:cs="Times New Roman"/>
                <w:color w:val="000000"/>
                <w:sz w:val="24"/>
                <w:szCs w:val="24"/>
                <w:lang w:val="en-GB" w:eastAsia="en-GB"/>
              </w:rPr>
            </w:pPr>
            <w:r w:rsidRPr="00861E83">
              <w:rPr>
                <w:rFonts w:ascii="Calibri Light" w:eastAsia="Times New Roman" w:hAnsi="Calibri Light" w:cs="Times New Roman"/>
                <w:color w:val="000000"/>
                <w:sz w:val="24"/>
                <w:szCs w:val="24"/>
                <w:lang w:val="en-GB" w:eastAsia="en-GB"/>
              </w:rPr>
              <w:t>Quantify how many changeovers that are not planned.</w:t>
            </w:r>
          </w:p>
        </w:tc>
        <w:tc>
          <w:tcPr>
            <w:tcW w:w="960" w:type="dxa"/>
            <w:tcBorders>
              <w:top w:val="nil"/>
              <w:left w:val="nil"/>
              <w:bottom w:val="single" w:sz="4" w:space="0" w:color="auto"/>
              <w:right w:val="single" w:sz="4" w:space="0" w:color="auto"/>
            </w:tcBorders>
            <w:shd w:val="clear" w:color="auto" w:fill="auto"/>
            <w:noWrap/>
            <w:vAlign w:val="center"/>
            <w:hideMark/>
          </w:tcPr>
          <w:p w:rsidR="00C31EF2" w:rsidRPr="00861E83" w:rsidRDefault="00C31EF2" w:rsidP="00C31EF2">
            <w:pPr>
              <w:spacing w:after="0" w:line="240" w:lineRule="auto"/>
              <w:jc w:val="center"/>
              <w:rPr>
                <w:rFonts w:ascii="Calibri Light" w:eastAsia="Times New Roman" w:hAnsi="Calibri Light" w:cs="Times New Roman"/>
                <w:color w:val="000000"/>
                <w:sz w:val="24"/>
                <w:szCs w:val="24"/>
                <w:lang w:val="en-GB" w:eastAsia="en-GB"/>
              </w:rPr>
            </w:pPr>
            <w:r w:rsidRPr="00861E83">
              <w:rPr>
                <w:rFonts w:ascii="Calibri Light" w:eastAsia="Times New Roman" w:hAnsi="Calibri Light" w:cs="Times New Roman"/>
                <w:color w:val="000000"/>
                <w:sz w:val="24"/>
                <w:szCs w:val="24"/>
                <w:lang w:val="en-GB" w:eastAsia="en-GB"/>
              </w:rPr>
              <w:t>BW</w:t>
            </w:r>
          </w:p>
        </w:tc>
        <w:tc>
          <w:tcPr>
            <w:tcW w:w="960" w:type="dxa"/>
            <w:tcBorders>
              <w:top w:val="nil"/>
              <w:left w:val="nil"/>
              <w:bottom w:val="single" w:sz="4" w:space="0" w:color="auto"/>
              <w:right w:val="single" w:sz="4" w:space="0" w:color="auto"/>
            </w:tcBorders>
            <w:shd w:val="clear" w:color="auto" w:fill="auto"/>
            <w:noWrap/>
            <w:vAlign w:val="center"/>
            <w:hideMark/>
          </w:tcPr>
          <w:p w:rsidR="00C31EF2" w:rsidRPr="00861E83" w:rsidRDefault="00C31EF2" w:rsidP="00C31EF2">
            <w:pPr>
              <w:spacing w:after="0" w:line="240" w:lineRule="auto"/>
              <w:jc w:val="center"/>
              <w:rPr>
                <w:rFonts w:ascii="Calibri Light" w:eastAsia="Times New Roman" w:hAnsi="Calibri Light" w:cs="Times New Roman"/>
                <w:color w:val="000000"/>
                <w:sz w:val="24"/>
                <w:szCs w:val="24"/>
                <w:lang w:val="en-GB" w:eastAsia="en-GB"/>
              </w:rPr>
            </w:pPr>
            <w:r w:rsidRPr="00861E83">
              <w:rPr>
                <w:rFonts w:ascii="Calibri Light" w:eastAsia="Times New Roman" w:hAnsi="Calibri Light" w:cs="Times New Roman"/>
                <w:color w:val="000000"/>
                <w:sz w:val="24"/>
                <w:szCs w:val="24"/>
                <w:lang w:val="en-GB" w:eastAsia="en-GB"/>
              </w:rPr>
              <w:t>Wk 46</w:t>
            </w:r>
          </w:p>
        </w:tc>
      </w:tr>
      <w:tr w:rsidR="00C31EF2" w:rsidRPr="00861E83" w:rsidTr="00AF63BB">
        <w:trPr>
          <w:trHeight w:val="315"/>
        </w:trPr>
        <w:tc>
          <w:tcPr>
            <w:tcW w:w="960" w:type="dxa"/>
            <w:tcBorders>
              <w:top w:val="nil"/>
              <w:left w:val="single" w:sz="4" w:space="0" w:color="auto"/>
              <w:bottom w:val="single" w:sz="4" w:space="0" w:color="auto"/>
              <w:right w:val="single" w:sz="4" w:space="0" w:color="auto"/>
            </w:tcBorders>
            <w:shd w:val="clear" w:color="auto" w:fill="auto"/>
            <w:noWrap/>
            <w:vAlign w:val="center"/>
            <w:hideMark/>
          </w:tcPr>
          <w:p w:rsidR="00C31EF2" w:rsidRPr="00861E83" w:rsidRDefault="00C31EF2" w:rsidP="00C31EF2">
            <w:pPr>
              <w:spacing w:after="0" w:line="240" w:lineRule="auto"/>
              <w:jc w:val="center"/>
              <w:rPr>
                <w:rFonts w:ascii="Calibri Light" w:eastAsia="Times New Roman" w:hAnsi="Calibri Light" w:cs="Times New Roman"/>
                <w:color w:val="000000"/>
                <w:sz w:val="24"/>
                <w:szCs w:val="24"/>
                <w:lang w:val="en-GB" w:eastAsia="en-GB"/>
              </w:rPr>
            </w:pPr>
            <w:r w:rsidRPr="00861E83">
              <w:rPr>
                <w:rFonts w:ascii="Calibri Light" w:eastAsia="Times New Roman" w:hAnsi="Calibri Light" w:cs="Times New Roman"/>
                <w:color w:val="000000"/>
                <w:sz w:val="24"/>
                <w:szCs w:val="24"/>
                <w:lang w:val="en-GB" w:eastAsia="en-GB"/>
              </w:rPr>
              <w:t>5</w:t>
            </w:r>
          </w:p>
        </w:tc>
        <w:tc>
          <w:tcPr>
            <w:tcW w:w="1072" w:type="dxa"/>
            <w:tcBorders>
              <w:top w:val="nil"/>
              <w:left w:val="nil"/>
              <w:bottom w:val="single" w:sz="4" w:space="0" w:color="auto"/>
              <w:right w:val="single" w:sz="4" w:space="0" w:color="auto"/>
            </w:tcBorders>
            <w:shd w:val="clear" w:color="auto" w:fill="auto"/>
            <w:noWrap/>
            <w:vAlign w:val="center"/>
            <w:hideMark/>
          </w:tcPr>
          <w:p w:rsidR="00C31EF2" w:rsidRPr="00861E83" w:rsidRDefault="00C31EF2" w:rsidP="00C31EF2">
            <w:pPr>
              <w:spacing w:after="0" w:line="240" w:lineRule="auto"/>
              <w:jc w:val="center"/>
              <w:rPr>
                <w:rFonts w:ascii="Calibri Light" w:eastAsia="Times New Roman" w:hAnsi="Calibri Light" w:cs="Times New Roman"/>
                <w:color w:val="000000"/>
                <w:sz w:val="24"/>
                <w:szCs w:val="24"/>
                <w:lang w:val="en-GB" w:eastAsia="en-GB"/>
              </w:rPr>
            </w:pPr>
            <w:r w:rsidRPr="00861E83">
              <w:rPr>
                <w:rFonts w:ascii="Calibri Light" w:eastAsia="Times New Roman" w:hAnsi="Calibri Light" w:cs="Times New Roman"/>
                <w:color w:val="000000"/>
                <w:sz w:val="24"/>
                <w:szCs w:val="24"/>
                <w:lang w:val="en-GB" w:eastAsia="en-GB"/>
              </w:rPr>
              <w:t>2</w:t>
            </w:r>
          </w:p>
        </w:tc>
        <w:tc>
          <w:tcPr>
            <w:tcW w:w="6920" w:type="dxa"/>
            <w:tcBorders>
              <w:top w:val="nil"/>
              <w:left w:val="nil"/>
              <w:bottom w:val="single" w:sz="4" w:space="0" w:color="auto"/>
              <w:right w:val="single" w:sz="4" w:space="0" w:color="auto"/>
            </w:tcBorders>
            <w:shd w:val="clear" w:color="auto" w:fill="auto"/>
            <w:noWrap/>
            <w:vAlign w:val="bottom"/>
            <w:hideMark/>
          </w:tcPr>
          <w:p w:rsidR="00C31EF2" w:rsidRPr="00861E83" w:rsidRDefault="00C31EF2" w:rsidP="00C31EF2">
            <w:pPr>
              <w:spacing w:after="0" w:line="240" w:lineRule="auto"/>
              <w:rPr>
                <w:rFonts w:ascii="Calibri Light" w:eastAsia="Times New Roman" w:hAnsi="Calibri Light" w:cs="Times New Roman"/>
                <w:color w:val="000000"/>
                <w:sz w:val="24"/>
                <w:szCs w:val="24"/>
                <w:lang w:val="en-GB" w:eastAsia="en-GB"/>
              </w:rPr>
            </w:pPr>
            <w:r w:rsidRPr="00861E83">
              <w:rPr>
                <w:rFonts w:ascii="Calibri Light" w:eastAsia="Times New Roman" w:hAnsi="Calibri Light" w:cs="Times New Roman"/>
                <w:color w:val="000000"/>
                <w:sz w:val="24"/>
                <w:szCs w:val="24"/>
                <w:lang w:val="en-GB" w:eastAsia="en-GB"/>
              </w:rPr>
              <w:t>Determine reason non planned changeovers.</w:t>
            </w:r>
          </w:p>
        </w:tc>
        <w:tc>
          <w:tcPr>
            <w:tcW w:w="960" w:type="dxa"/>
            <w:tcBorders>
              <w:top w:val="nil"/>
              <w:left w:val="nil"/>
              <w:bottom w:val="single" w:sz="4" w:space="0" w:color="auto"/>
              <w:right w:val="single" w:sz="4" w:space="0" w:color="auto"/>
            </w:tcBorders>
            <w:shd w:val="clear" w:color="auto" w:fill="auto"/>
            <w:noWrap/>
            <w:vAlign w:val="center"/>
            <w:hideMark/>
          </w:tcPr>
          <w:p w:rsidR="00C31EF2" w:rsidRPr="00861E83" w:rsidRDefault="00C31EF2" w:rsidP="00C31EF2">
            <w:pPr>
              <w:spacing w:after="0" w:line="240" w:lineRule="auto"/>
              <w:jc w:val="center"/>
              <w:rPr>
                <w:rFonts w:ascii="Calibri Light" w:eastAsia="Times New Roman" w:hAnsi="Calibri Light" w:cs="Times New Roman"/>
                <w:color w:val="000000"/>
                <w:sz w:val="24"/>
                <w:szCs w:val="24"/>
                <w:lang w:val="en-GB" w:eastAsia="en-GB"/>
              </w:rPr>
            </w:pPr>
            <w:r w:rsidRPr="00861E83">
              <w:rPr>
                <w:rFonts w:ascii="Calibri Light" w:eastAsia="Times New Roman" w:hAnsi="Calibri Light" w:cs="Times New Roman"/>
                <w:color w:val="000000"/>
                <w:sz w:val="24"/>
                <w:szCs w:val="24"/>
                <w:lang w:val="en-GB" w:eastAsia="en-GB"/>
              </w:rPr>
              <w:t>BW</w:t>
            </w:r>
          </w:p>
        </w:tc>
        <w:tc>
          <w:tcPr>
            <w:tcW w:w="960" w:type="dxa"/>
            <w:tcBorders>
              <w:top w:val="nil"/>
              <w:left w:val="nil"/>
              <w:bottom w:val="single" w:sz="4" w:space="0" w:color="auto"/>
              <w:right w:val="single" w:sz="4" w:space="0" w:color="auto"/>
            </w:tcBorders>
            <w:shd w:val="clear" w:color="auto" w:fill="auto"/>
            <w:noWrap/>
            <w:vAlign w:val="center"/>
            <w:hideMark/>
          </w:tcPr>
          <w:p w:rsidR="00C31EF2" w:rsidRPr="00861E83" w:rsidRDefault="00C31EF2" w:rsidP="00C31EF2">
            <w:pPr>
              <w:spacing w:after="0" w:line="240" w:lineRule="auto"/>
              <w:jc w:val="center"/>
              <w:rPr>
                <w:rFonts w:ascii="Calibri Light" w:eastAsia="Times New Roman" w:hAnsi="Calibri Light" w:cs="Times New Roman"/>
                <w:color w:val="000000"/>
                <w:sz w:val="24"/>
                <w:szCs w:val="24"/>
                <w:lang w:val="en-GB" w:eastAsia="en-GB"/>
              </w:rPr>
            </w:pPr>
            <w:r w:rsidRPr="00861E83">
              <w:rPr>
                <w:rFonts w:ascii="Calibri Light" w:eastAsia="Times New Roman" w:hAnsi="Calibri Light" w:cs="Times New Roman"/>
                <w:color w:val="000000"/>
                <w:sz w:val="24"/>
                <w:szCs w:val="24"/>
                <w:lang w:val="en-GB" w:eastAsia="en-GB"/>
              </w:rPr>
              <w:t>Wk 48</w:t>
            </w:r>
          </w:p>
        </w:tc>
      </w:tr>
      <w:tr w:rsidR="00C31EF2" w:rsidRPr="00861E83" w:rsidTr="00AF63BB">
        <w:trPr>
          <w:trHeight w:val="315"/>
        </w:trPr>
        <w:tc>
          <w:tcPr>
            <w:tcW w:w="960" w:type="dxa"/>
            <w:tcBorders>
              <w:top w:val="nil"/>
              <w:left w:val="single" w:sz="4" w:space="0" w:color="auto"/>
              <w:bottom w:val="single" w:sz="4" w:space="0" w:color="auto"/>
              <w:right w:val="single" w:sz="4" w:space="0" w:color="auto"/>
            </w:tcBorders>
            <w:shd w:val="clear" w:color="auto" w:fill="auto"/>
            <w:noWrap/>
            <w:vAlign w:val="center"/>
            <w:hideMark/>
          </w:tcPr>
          <w:p w:rsidR="00C31EF2" w:rsidRPr="00861E83" w:rsidRDefault="00C31EF2" w:rsidP="00C31EF2">
            <w:pPr>
              <w:spacing w:after="0" w:line="240" w:lineRule="auto"/>
              <w:jc w:val="center"/>
              <w:rPr>
                <w:rFonts w:ascii="Calibri Light" w:eastAsia="Times New Roman" w:hAnsi="Calibri Light" w:cs="Times New Roman"/>
                <w:color w:val="000000"/>
                <w:sz w:val="24"/>
                <w:szCs w:val="24"/>
                <w:lang w:val="en-GB" w:eastAsia="en-GB"/>
              </w:rPr>
            </w:pPr>
            <w:r w:rsidRPr="00861E83">
              <w:rPr>
                <w:rFonts w:ascii="Calibri Light" w:eastAsia="Times New Roman" w:hAnsi="Calibri Light" w:cs="Times New Roman"/>
                <w:color w:val="000000"/>
                <w:sz w:val="24"/>
                <w:szCs w:val="24"/>
                <w:lang w:val="en-GB" w:eastAsia="en-GB"/>
              </w:rPr>
              <w:t>6</w:t>
            </w:r>
          </w:p>
        </w:tc>
        <w:tc>
          <w:tcPr>
            <w:tcW w:w="1072" w:type="dxa"/>
            <w:tcBorders>
              <w:top w:val="nil"/>
              <w:left w:val="nil"/>
              <w:bottom w:val="single" w:sz="4" w:space="0" w:color="auto"/>
              <w:right w:val="single" w:sz="4" w:space="0" w:color="auto"/>
            </w:tcBorders>
            <w:shd w:val="clear" w:color="auto" w:fill="auto"/>
            <w:noWrap/>
            <w:vAlign w:val="center"/>
            <w:hideMark/>
          </w:tcPr>
          <w:p w:rsidR="00C31EF2" w:rsidRPr="00861E83" w:rsidRDefault="00C31EF2" w:rsidP="00C31EF2">
            <w:pPr>
              <w:spacing w:after="0" w:line="240" w:lineRule="auto"/>
              <w:jc w:val="center"/>
              <w:rPr>
                <w:rFonts w:ascii="Calibri Light" w:eastAsia="Times New Roman" w:hAnsi="Calibri Light" w:cs="Times New Roman"/>
                <w:color w:val="000000"/>
                <w:sz w:val="24"/>
                <w:szCs w:val="24"/>
                <w:lang w:val="en-GB" w:eastAsia="en-GB"/>
              </w:rPr>
            </w:pPr>
            <w:r w:rsidRPr="00861E83">
              <w:rPr>
                <w:rFonts w:ascii="Calibri Light" w:eastAsia="Times New Roman" w:hAnsi="Calibri Light" w:cs="Times New Roman"/>
                <w:color w:val="000000"/>
                <w:sz w:val="24"/>
                <w:szCs w:val="24"/>
                <w:lang w:val="en-GB" w:eastAsia="en-GB"/>
              </w:rPr>
              <w:t>3</w:t>
            </w:r>
          </w:p>
        </w:tc>
        <w:tc>
          <w:tcPr>
            <w:tcW w:w="6920" w:type="dxa"/>
            <w:tcBorders>
              <w:top w:val="nil"/>
              <w:left w:val="nil"/>
              <w:bottom w:val="single" w:sz="4" w:space="0" w:color="auto"/>
              <w:right w:val="single" w:sz="4" w:space="0" w:color="auto"/>
            </w:tcBorders>
            <w:shd w:val="clear" w:color="auto" w:fill="auto"/>
            <w:noWrap/>
            <w:vAlign w:val="bottom"/>
            <w:hideMark/>
          </w:tcPr>
          <w:p w:rsidR="00C31EF2" w:rsidRPr="00861E83" w:rsidRDefault="00C31EF2" w:rsidP="00C31EF2">
            <w:pPr>
              <w:spacing w:after="0" w:line="240" w:lineRule="auto"/>
              <w:rPr>
                <w:rFonts w:ascii="Calibri Light" w:eastAsia="Times New Roman" w:hAnsi="Calibri Light" w:cs="Times New Roman"/>
                <w:color w:val="000000"/>
                <w:sz w:val="24"/>
                <w:szCs w:val="24"/>
                <w:lang w:val="en-GB" w:eastAsia="en-GB"/>
              </w:rPr>
            </w:pPr>
            <w:r w:rsidRPr="00861E83">
              <w:rPr>
                <w:rFonts w:ascii="Calibri Light" w:eastAsia="Times New Roman" w:hAnsi="Calibri Light" w:cs="Times New Roman"/>
                <w:color w:val="000000"/>
                <w:sz w:val="24"/>
                <w:szCs w:val="24"/>
                <w:lang w:val="en-GB" w:eastAsia="en-GB"/>
              </w:rPr>
              <w:t>Why are we running out of clamps.</w:t>
            </w:r>
          </w:p>
        </w:tc>
        <w:tc>
          <w:tcPr>
            <w:tcW w:w="960" w:type="dxa"/>
            <w:tcBorders>
              <w:top w:val="nil"/>
              <w:left w:val="nil"/>
              <w:bottom w:val="single" w:sz="4" w:space="0" w:color="auto"/>
              <w:right w:val="single" w:sz="4" w:space="0" w:color="auto"/>
            </w:tcBorders>
            <w:shd w:val="clear" w:color="auto" w:fill="auto"/>
            <w:noWrap/>
            <w:vAlign w:val="center"/>
            <w:hideMark/>
          </w:tcPr>
          <w:p w:rsidR="00C31EF2" w:rsidRPr="00861E83" w:rsidRDefault="00C31EF2" w:rsidP="00C31EF2">
            <w:pPr>
              <w:spacing w:after="0" w:line="240" w:lineRule="auto"/>
              <w:jc w:val="center"/>
              <w:rPr>
                <w:rFonts w:ascii="Calibri Light" w:eastAsia="Times New Roman" w:hAnsi="Calibri Light" w:cs="Times New Roman"/>
                <w:color w:val="000000"/>
                <w:sz w:val="24"/>
                <w:szCs w:val="24"/>
                <w:lang w:val="en-GB" w:eastAsia="en-GB"/>
              </w:rPr>
            </w:pPr>
            <w:r w:rsidRPr="00861E83">
              <w:rPr>
                <w:rFonts w:ascii="Calibri Light" w:eastAsia="Times New Roman" w:hAnsi="Calibri Light" w:cs="Times New Roman"/>
                <w:color w:val="000000"/>
                <w:sz w:val="24"/>
                <w:szCs w:val="24"/>
                <w:lang w:val="en-GB" w:eastAsia="en-GB"/>
              </w:rPr>
              <w:t>BJ</w:t>
            </w:r>
          </w:p>
        </w:tc>
        <w:tc>
          <w:tcPr>
            <w:tcW w:w="960" w:type="dxa"/>
            <w:tcBorders>
              <w:top w:val="nil"/>
              <w:left w:val="nil"/>
              <w:bottom w:val="single" w:sz="4" w:space="0" w:color="auto"/>
              <w:right w:val="single" w:sz="4" w:space="0" w:color="auto"/>
            </w:tcBorders>
            <w:shd w:val="clear" w:color="auto" w:fill="auto"/>
            <w:noWrap/>
            <w:vAlign w:val="center"/>
            <w:hideMark/>
          </w:tcPr>
          <w:p w:rsidR="00C31EF2" w:rsidRPr="00861E83" w:rsidRDefault="00C31EF2" w:rsidP="00C31EF2">
            <w:pPr>
              <w:spacing w:after="0" w:line="240" w:lineRule="auto"/>
              <w:jc w:val="center"/>
              <w:rPr>
                <w:rFonts w:ascii="Calibri Light" w:eastAsia="Times New Roman" w:hAnsi="Calibri Light" w:cs="Times New Roman"/>
                <w:color w:val="000000"/>
                <w:sz w:val="24"/>
                <w:szCs w:val="24"/>
                <w:lang w:val="en-GB" w:eastAsia="en-GB"/>
              </w:rPr>
            </w:pPr>
            <w:r w:rsidRPr="00861E83">
              <w:rPr>
                <w:rFonts w:ascii="Calibri Light" w:eastAsia="Times New Roman" w:hAnsi="Calibri Light" w:cs="Times New Roman"/>
                <w:color w:val="000000"/>
                <w:sz w:val="24"/>
                <w:szCs w:val="24"/>
                <w:lang w:val="en-GB" w:eastAsia="en-GB"/>
              </w:rPr>
              <w:t>Wk47</w:t>
            </w:r>
          </w:p>
        </w:tc>
      </w:tr>
      <w:tr w:rsidR="00C31EF2" w:rsidRPr="00861E83" w:rsidTr="00AF63BB">
        <w:trPr>
          <w:trHeight w:val="315"/>
        </w:trPr>
        <w:tc>
          <w:tcPr>
            <w:tcW w:w="960" w:type="dxa"/>
            <w:tcBorders>
              <w:top w:val="nil"/>
              <w:left w:val="single" w:sz="4" w:space="0" w:color="auto"/>
              <w:bottom w:val="single" w:sz="4" w:space="0" w:color="auto"/>
              <w:right w:val="single" w:sz="4" w:space="0" w:color="auto"/>
            </w:tcBorders>
            <w:shd w:val="clear" w:color="auto" w:fill="auto"/>
            <w:noWrap/>
            <w:vAlign w:val="center"/>
            <w:hideMark/>
          </w:tcPr>
          <w:p w:rsidR="00C31EF2" w:rsidRPr="00861E83" w:rsidRDefault="00C31EF2" w:rsidP="00C31EF2">
            <w:pPr>
              <w:spacing w:after="0" w:line="240" w:lineRule="auto"/>
              <w:jc w:val="center"/>
              <w:rPr>
                <w:rFonts w:ascii="Calibri Light" w:eastAsia="Times New Roman" w:hAnsi="Calibri Light" w:cs="Times New Roman"/>
                <w:color w:val="000000"/>
                <w:sz w:val="24"/>
                <w:szCs w:val="24"/>
                <w:lang w:val="en-GB" w:eastAsia="en-GB"/>
              </w:rPr>
            </w:pPr>
            <w:r w:rsidRPr="00861E83">
              <w:rPr>
                <w:rFonts w:ascii="Calibri Light" w:eastAsia="Times New Roman" w:hAnsi="Calibri Light" w:cs="Times New Roman"/>
                <w:color w:val="000000"/>
                <w:sz w:val="24"/>
                <w:szCs w:val="24"/>
                <w:lang w:val="en-GB" w:eastAsia="en-GB"/>
              </w:rPr>
              <w:t>7</w:t>
            </w:r>
          </w:p>
        </w:tc>
        <w:tc>
          <w:tcPr>
            <w:tcW w:w="1072" w:type="dxa"/>
            <w:tcBorders>
              <w:top w:val="nil"/>
              <w:left w:val="nil"/>
              <w:bottom w:val="single" w:sz="4" w:space="0" w:color="auto"/>
              <w:right w:val="single" w:sz="4" w:space="0" w:color="auto"/>
            </w:tcBorders>
            <w:shd w:val="clear" w:color="auto" w:fill="auto"/>
            <w:noWrap/>
            <w:vAlign w:val="center"/>
            <w:hideMark/>
          </w:tcPr>
          <w:p w:rsidR="00C31EF2" w:rsidRPr="00861E83" w:rsidRDefault="00C31EF2" w:rsidP="00C31EF2">
            <w:pPr>
              <w:spacing w:after="0" w:line="240" w:lineRule="auto"/>
              <w:jc w:val="center"/>
              <w:rPr>
                <w:rFonts w:ascii="Calibri Light" w:eastAsia="Times New Roman" w:hAnsi="Calibri Light" w:cs="Times New Roman"/>
                <w:color w:val="000000"/>
                <w:sz w:val="24"/>
                <w:szCs w:val="24"/>
                <w:lang w:val="en-GB" w:eastAsia="en-GB"/>
              </w:rPr>
            </w:pPr>
            <w:r w:rsidRPr="00861E83">
              <w:rPr>
                <w:rFonts w:ascii="Calibri Light" w:eastAsia="Times New Roman" w:hAnsi="Calibri Light" w:cs="Times New Roman"/>
                <w:color w:val="000000"/>
                <w:sz w:val="24"/>
                <w:szCs w:val="24"/>
                <w:lang w:val="en-GB" w:eastAsia="en-GB"/>
              </w:rPr>
              <w:t>3</w:t>
            </w:r>
          </w:p>
        </w:tc>
        <w:tc>
          <w:tcPr>
            <w:tcW w:w="6920" w:type="dxa"/>
            <w:tcBorders>
              <w:top w:val="nil"/>
              <w:left w:val="nil"/>
              <w:bottom w:val="single" w:sz="4" w:space="0" w:color="auto"/>
              <w:right w:val="single" w:sz="4" w:space="0" w:color="auto"/>
            </w:tcBorders>
            <w:shd w:val="clear" w:color="auto" w:fill="auto"/>
            <w:noWrap/>
            <w:vAlign w:val="bottom"/>
            <w:hideMark/>
          </w:tcPr>
          <w:p w:rsidR="00C31EF2" w:rsidRPr="00861E83" w:rsidRDefault="00C31EF2" w:rsidP="00C31EF2">
            <w:pPr>
              <w:spacing w:after="0" w:line="240" w:lineRule="auto"/>
              <w:rPr>
                <w:rFonts w:ascii="Calibri Light" w:eastAsia="Times New Roman" w:hAnsi="Calibri Light" w:cs="Times New Roman"/>
                <w:color w:val="000000"/>
                <w:sz w:val="24"/>
                <w:szCs w:val="24"/>
                <w:lang w:val="en-GB" w:eastAsia="en-GB"/>
              </w:rPr>
            </w:pPr>
            <w:r w:rsidRPr="00861E83">
              <w:rPr>
                <w:rFonts w:ascii="Calibri Light" w:eastAsia="Times New Roman" w:hAnsi="Calibri Light" w:cs="Times New Roman"/>
                <w:color w:val="000000"/>
                <w:sz w:val="24"/>
                <w:szCs w:val="24"/>
                <w:lang w:val="en-GB" w:eastAsia="en-GB"/>
              </w:rPr>
              <w:t>Why are we running out of headers.</w:t>
            </w:r>
          </w:p>
        </w:tc>
        <w:tc>
          <w:tcPr>
            <w:tcW w:w="960" w:type="dxa"/>
            <w:tcBorders>
              <w:top w:val="nil"/>
              <w:left w:val="nil"/>
              <w:bottom w:val="single" w:sz="4" w:space="0" w:color="auto"/>
              <w:right w:val="single" w:sz="4" w:space="0" w:color="auto"/>
            </w:tcBorders>
            <w:shd w:val="clear" w:color="auto" w:fill="auto"/>
            <w:noWrap/>
            <w:vAlign w:val="center"/>
            <w:hideMark/>
          </w:tcPr>
          <w:p w:rsidR="00C31EF2" w:rsidRPr="00861E83" w:rsidRDefault="00C31EF2" w:rsidP="00C31EF2">
            <w:pPr>
              <w:spacing w:after="0" w:line="240" w:lineRule="auto"/>
              <w:jc w:val="center"/>
              <w:rPr>
                <w:rFonts w:ascii="Calibri Light" w:eastAsia="Times New Roman" w:hAnsi="Calibri Light" w:cs="Times New Roman"/>
                <w:color w:val="000000"/>
                <w:sz w:val="24"/>
                <w:szCs w:val="24"/>
                <w:lang w:val="en-GB" w:eastAsia="en-GB"/>
              </w:rPr>
            </w:pPr>
            <w:r w:rsidRPr="00861E83">
              <w:rPr>
                <w:rFonts w:ascii="Calibri Light" w:eastAsia="Times New Roman" w:hAnsi="Calibri Light" w:cs="Times New Roman"/>
                <w:color w:val="000000"/>
                <w:sz w:val="24"/>
                <w:szCs w:val="24"/>
                <w:lang w:val="en-GB" w:eastAsia="en-GB"/>
              </w:rPr>
              <w:t>BJ</w:t>
            </w:r>
          </w:p>
        </w:tc>
        <w:tc>
          <w:tcPr>
            <w:tcW w:w="960" w:type="dxa"/>
            <w:tcBorders>
              <w:top w:val="nil"/>
              <w:left w:val="nil"/>
              <w:bottom w:val="single" w:sz="4" w:space="0" w:color="auto"/>
              <w:right w:val="single" w:sz="4" w:space="0" w:color="auto"/>
            </w:tcBorders>
            <w:shd w:val="clear" w:color="auto" w:fill="auto"/>
            <w:noWrap/>
            <w:vAlign w:val="center"/>
            <w:hideMark/>
          </w:tcPr>
          <w:p w:rsidR="00C31EF2" w:rsidRPr="00861E83" w:rsidRDefault="00C31EF2" w:rsidP="00C31EF2">
            <w:pPr>
              <w:spacing w:after="0" w:line="240" w:lineRule="auto"/>
              <w:jc w:val="center"/>
              <w:rPr>
                <w:rFonts w:ascii="Calibri Light" w:eastAsia="Times New Roman" w:hAnsi="Calibri Light" w:cs="Times New Roman"/>
                <w:color w:val="000000"/>
                <w:sz w:val="24"/>
                <w:szCs w:val="24"/>
                <w:lang w:val="en-GB" w:eastAsia="en-GB"/>
              </w:rPr>
            </w:pPr>
            <w:r w:rsidRPr="00861E83">
              <w:rPr>
                <w:rFonts w:ascii="Calibri Light" w:eastAsia="Times New Roman" w:hAnsi="Calibri Light" w:cs="Times New Roman"/>
                <w:color w:val="000000"/>
                <w:sz w:val="24"/>
                <w:szCs w:val="24"/>
                <w:lang w:val="en-GB" w:eastAsia="en-GB"/>
              </w:rPr>
              <w:t>Wk46</w:t>
            </w:r>
          </w:p>
        </w:tc>
      </w:tr>
      <w:tr w:rsidR="00C31EF2" w:rsidRPr="00861E83" w:rsidTr="00AF63BB">
        <w:trPr>
          <w:trHeight w:val="315"/>
        </w:trPr>
        <w:tc>
          <w:tcPr>
            <w:tcW w:w="960" w:type="dxa"/>
            <w:tcBorders>
              <w:top w:val="nil"/>
              <w:left w:val="single" w:sz="4" w:space="0" w:color="auto"/>
              <w:bottom w:val="single" w:sz="4" w:space="0" w:color="auto"/>
              <w:right w:val="single" w:sz="4" w:space="0" w:color="auto"/>
            </w:tcBorders>
            <w:shd w:val="clear" w:color="000000" w:fill="92D050"/>
            <w:noWrap/>
            <w:vAlign w:val="center"/>
            <w:hideMark/>
          </w:tcPr>
          <w:p w:rsidR="00C31EF2" w:rsidRPr="00861E83" w:rsidRDefault="00C31EF2" w:rsidP="00C31EF2">
            <w:pPr>
              <w:spacing w:after="0" w:line="240" w:lineRule="auto"/>
              <w:jc w:val="center"/>
              <w:rPr>
                <w:rFonts w:ascii="Calibri Light" w:eastAsia="Times New Roman" w:hAnsi="Calibri Light" w:cs="Times New Roman"/>
                <w:color w:val="000000"/>
                <w:sz w:val="24"/>
                <w:szCs w:val="24"/>
                <w:lang w:val="en-GB" w:eastAsia="en-GB"/>
              </w:rPr>
            </w:pPr>
            <w:r w:rsidRPr="00861E83">
              <w:rPr>
                <w:rFonts w:ascii="Calibri Light" w:eastAsia="Times New Roman" w:hAnsi="Calibri Light" w:cs="Times New Roman"/>
                <w:color w:val="000000"/>
                <w:sz w:val="24"/>
                <w:szCs w:val="24"/>
                <w:lang w:val="en-GB" w:eastAsia="en-GB"/>
              </w:rPr>
              <w:t>8</w:t>
            </w:r>
          </w:p>
        </w:tc>
        <w:tc>
          <w:tcPr>
            <w:tcW w:w="1072" w:type="dxa"/>
            <w:tcBorders>
              <w:top w:val="nil"/>
              <w:left w:val="nil"/>
              <w:bottom w:val="single" w:sz="4" w:space="0" w:color="auto"/>
              <w:right w:val="single" w:sz="4" w:space="0" w:color="auto"/>
            </w:tcBorders>
            <w:shd w:val="clear" w:color="000000" w:fill="92D050"/>
            <w:noWrap/>
            <w:vAlign w:val="center"/>
            <w:hideMark/>
          </w:tcPr>
          <w:p w:rsidR="00C31EF2" w:rsidRPr="00861E83" w:rsidRDefault="00C31EF2" w:rsidP="00C31EF2">
            <w:pPr>
              <w:spacing w:after="0" w:line="240" w:lineRule="auto"/>
              <w:jc w:val="center"/>
              <w:rPr>
                <w:rFonts w:ascii="Calibri Light" w:eastAsia="Times New Roman" w:hAnsi="Calibri Light" w:cs="Times New Roman"/>
                <w:color w:val="000000"/>
                <w:sz w:val="24"/>
                <w:szCs w:val="24"/>
                <w:lang w:val="en-GB" w:eastAsia="en-GB"/>
              </w:rPr>
            </w:pPr>
            <w:r w:rsidRPr="00861E83">
              <w:rPr>
                <w:rFonts w:ascii="Calibri Light" w:eastAsia="Times New Roman" w:hAnsi="Calibri Light" w:cs="Times New Roman"/>
                <w:color w:val="000000"/>
                <w:sz w:val="24"/>
                <w:szCs w:val="24"/>
                <w:lang w:val="en-GB" w:eastAsia="en-GB"/>
              </w:rPr>
              <w:t>1</w:t>
            </w:r>
          </w:p>
        </w:tc>
        <w:tc>
          <w:tcPr>
            <w:tcW w:w="6920" w:type="dxa"/>
            <w:tcBorders>
              <w:top w:val="nil"/>
              <w:left w:val="nil"/>
              <w:bottom w:val="single" w:sz="4" w:space="0" w:color="auto"/>
              <w:right w:val="single" w:sz="4" w:space="0" w:color="auto"/>
            </w:tcBorders>
            <w:shd w:val="clear" w:color="000000" w:fill="92D050"/>
            <w:noWrap/>
            <w:vAlign w:val="bottom"/>
            <w:hideMark/>
          </w:tcPr>
          <w:p w:rsidR="00C31EF2" w:rsidRPr="00861E83" w:rsidRDefault="00C31EF2" w:rsidP="00C31EF2">
            <w:pPr>
              <w:spacing w:after="0" w:line="240" w:lineRule="auto"/>
              <w:rPr>
                <w:rFonts w:ascii="Calibri Light" w:eastAsia="Times New Roman" w:hAnsi="Calibri Light" w:cs="Times New Roman"/>
                <w:color w:val="000000"/>
                <w:sz w:val="24"/>
                <w:szCs w:val="24"/>
                <w:lang w:val="en-GB" w:eastAsia="en-GB"/>
              </w:rPr>
            </w:pPr>
            <w:r w:rsidRPr="00861E83">
              <w:rPr>
                <w:rFonts w:ascii="Calibri Light" w:eastAsia="Times New Roman" w:hAnsi="Calibri Light" w:cs="Times New Roman"/>
                <w:color w:val="000000"/>
                <w:sz w:val="24"/>
                <w:szCs w:val="24"/>
                <w:lang w:val="en-GB" w:eastAsia="en-GB"/>
              </w:rPr>
              <w:t>Review material flow within Components area</w:t>
            </w:r>
          </w:p>
        </w:tc>
        <w:tc>
          <w:tcPr>
            <w:tcW w:w="960" w:type="dxa"/>
            <w:tcBorders>
              <w:top w:val="nil"/>
              <w:left w:val="nil"/>
              <w:bottom w:val="single" w:sz="4" w:space="0" w:color="auto"/>
              <w:right w:val="single" w:sz="4" w:space="0" w:color="auto"/>
            </w:tcBorders>
            <w:shd w:val="clear" w:color="000000" w:fill="92D050"/>
            <w:noWrap/>
            <w:vAlign w:val="center"/>
            <w:hideMark/>
          </w:tcPr>
          <w:p w:rsidR="00C31EF2" w:rsidRPr="00861E83" w:rsidRDefault="00C31EF2" w:rsidP="00C31EF2">
            <w:pPr>
              <w:spacing w:after="0" w:line="240" w:lineRule="auto"/>
              <w:jc w:val="center"/>
              <w:rPr>
                <w:rFonts w:ascii="Calibri Light" w:eastAsia="Times New Roman" w:hAnsi="Calibri Light" w:cs="Times New Roman"/>
                <w:color w:val="000000"/>
                <w:sz w:val="24"/>
                <w:szCs w:val="24"/>
                <w:lang w:val="en-GB" w:eastAsia="en-GB"/>
              </w:rPr>
            </w:pPr>
            <w:r w:rsidRPr="00861E83">
              <w:rPr>
                <w:rFonts w:ascii="Calibri Light" w:eastAsia="Times New Roman" w:hAnsi="Calibri Light" w:cs="Times New Roman"/>
                <w:color w:val="000000"/>
                <w:sz w:val="24"/>
                <w:szCs w:val="24"/>
                <w:lang w:val="en-GB" w:eastAsia="en-GB"/>
              </w:rPr>
              <w:t>SN</w:t>
            </w:r>
          </w:p>
        </w:tc>
        <w:tc>
          <w:tcPr>
            <w:tcW w:w="960" w:type="dxa"/>
            <w:tcBorders>
              <w:top w:val="nil"/>
              <w:left w:val="nil"/>
              <w:bottom w:val="single" w:sz="4" w:space="0" w:color="auto"/>
              <w:right w:val="single" w:sz="4" w:space="0" w:color="auto"/>
            </w:tcBorders>
            <w:shd w:val="clear" w:color="000000" w:fill="92D050"/>
            <w:noWrap/>
            <w:vAlign w:val="center"/>
            <w:hideMark/>
          </w:tcPr>
          <w:p w:rsidR="00C31EF2" w:rsidRPr="00861E83" w:rsidRDefault="00C31EF2" w:rsidP="00C31EF2">
            <w:pPr>
              <w:spacing w:after="0" w:line="240" w:lineRule="auto"/>
              <w:jc w:val="center"/>
              <w:rPr>
                <w:rFonts w:ascii="Calibri Light" w:eastAsia="Times New Roman" w:hAnsi="Calibri Light" w:cs="Times New Roman"/>
                <w:color w:val="000000"/>
                <w:sz w:val="24"/>
                <w:szCs w:val="24"/>
                <w:lang w:val="en-GB" w:eastAsia="en-GB"/>
              </w:rPr>
            </w:pPr>
            <w:r w:rsidRPr="00861E83">
              <w:rPr>
                <w:rFonts w:ascii="Calibri Light" w:eastAsia="Times New Roman" w:hAnsi="Calibri Light" w:cs="Times New Roman"/>
                <w:color w:val="000000"/>
                <w:sz w:val="24"/>
                <w:szCs w:val="24"/>
                <w:lang w:val="en-GB" w:eastAsia="en-GB"/>
              </w:rPr>
              <w:t>Wk44</w:t>
            </w:r>
          </w:p>
        </w:tc>
      </w:tr>
      <w:tr w:rsidR="00C31EF2" w:rsidRPr="00861E83" w:rsidTr="00AF63BB">
        <w:trPr>
          <w:trHeight w:val="315"/>
        </w:trPr>
        <w:tc>
          <w:tcPr>
            <w:tcW w:w="960" w:type="dxa"/>
            <w:tcBorders>
              <w:top w:val="nil"/>
              <w:left w:val="single" w:sz="4" w:space="0" w:color="auto"/>
              <w:bottom w:val="single" w:sz="4" w:space="0" w:color="auto"/>
              <w:right w:val="single" w:sz="4" w:space="0" w:color="auto"/>
            </w:tcBorders>
            <w:shd w:val="clear" w:color="auto" w:fill="auto"/>
            <w:noWrap/>
            <w:vAlign w:val="center"/>
            <w:hideMark/>
          </w:tcPr>
          <w:p w:rsidR="00C31EF2" w:rsidRPr="00861E83" w:rsidRDefault="00C31EF2" w:rsidP="00C31EF2">
            <w:pPr>
              <w:spacing w:after="0" w:line="240" w:lineRule="auto"/>
              <w:jc w:val="center"/>
              <w:rPr>
                <w:rFonts w:ascii="Calibri Light" w:eastAsia="Times New Roman" w:hAnsi="Calibri Light" w:cs="Times New Roman"/>
                <w:color w:val="000000"/>
                <w:sz w:val="24"/>
                <w:szCs w:val="24"/>
                <w:lang w:val="en-GB" w:eastAsia="en-GB"/>
              </w:rPr>
            </w:pPr>
            <w:r w:rsidRPr="00861E83">
              <w:rPr>
                <w:rFonts w:ascii="Calibri Light" w:eastAsia="Times New Roman" w:hAnsi="Calibri Light" w:cs="Times New Roman"/>
                <w:color w:val="000000"/>
                <w:sz w:val="24"/>
                <w:szCs w:val="24"/>
                <w:lang w:val="en-GB" w:eastAsia="en-GB"/>
              </w:rPr>
              <w:t>9</w:t>
            </w:r>
          </w:p>
        </w:tc>
        <w:tc>
          <w:tcPr>
            <w:tcW w:w="1072" w:type="dxa"/>
            <w:tcBorders>
              <w:top w:val="nil"/>
              <w:left w:val="nil"/>
              <w:bottom w:val="single" w:sz="4" w:space="0" w:color="auto"/>
              <w:right w:val="single" w:sz="4" w:space="0" w:color="auto"/>
            </w:tcBorders>
            <w:shd w:val="clear" w:color="auto" w:fill="auto"/>
            <w:noWrap/>
            <w:vAlign w:val="center"/>
            <w:hideMark/>
          </w:tcPr>
          <w:p w:rsidR="00C31EF2" w:rsidRPr="00861E83" w:rsidRDefault="00C31EF2" w:rsidP="00C31EF2">
            <w:pPr>
              <w:spacing w:after="0" w:line="240" w:lineRule="auto"/>
              <w:jc w:val="center"/>
              <w:rPr>
                <w:rFonts w:ascii="Calibri Light" w:eastAsia="Times New Roman" w:hAnsi="Calibri Light" w:cs="Times New Roman"/>
                <w:color w:val="000000"/>
                <w:sz w:val="24"/>
                <w:szCs w:val="24"/>
                <w:lang w:val="en-GB" w:eastAsia="en-GB"/>
              </w:rPr>
            </w:pPr>
            <w:r w:rsidRPr="00861E83">
              <w:rPr>
                <w:rFonts w:ascii="Calibri Light" w:eastAsia="Times New Roman" w:hAnsi="Calibri Light" w:cs="Times New Roman"/>
                <w:color w:val="000000"/>
                <w:sz w:val="24"/>
                <w:szCs w:val="24"/>
                <w:lang w:val="en-GB" w:eastAsia="en-GB"/>
              </w:rPr>
              <w:t>2</w:t>
            </w:r>
          </w:p>
        </w:tc>
        <w:tc>
          <w:tcPr>
            <w:tcW w:w="6920" w:type="dxa"/>
            <w:tcBorders>
              <w:top w:val="nil"/>
              <w:left w:val="nil"/>
              <w:bottom w:val="single" w:sz="4" w:space="0" w:color="auto"/>
              <w:right w:val="single" w:sz="4" w:space="0" w:color="auto"/>
            </w:tcBorders>
            <w:shd w:val="clear" w:color="auto" w:fill="auto"/>
            <w:noWrap/>
            <w:vAlign w:val="bottom"/>
            <w:hideMark/>
          </w:tcPr>
          <w:p w:rsidR="00C31EF2" w:rsidRPr="00861E83" w:rsidRDefault="00C31EF2" w:rsidP="00C31EF2">
            <w:pPr>
              <w:spacing w:after="0" w:line="240" w:lineRule="auto"/>
              <w:rPr>
                <w:rFonts w:ascii="Calibri Light" w:eastAsia="Times New Roman" w:hAnsi="Calibri Light" w:cs="Times New Roman"/>
                <w:color w:val="000000"/>
                <w:sz w:val="24"/>
                <w:szCs w:val="24"/>
                <w:lang w:val="en-GB" w:eastAsia="en-GB"/>
              </w:rPr>
            </w:pPr>
            <w:r w:rsidRPr="00861E83">
              <w:rPr>
                <w:rFonts w:ascii="Calibri Light" w:eastAsia="Times New Roman" w:hAnsi="Calibri Light" w:cs="Times New Roman"/>
                <w:color w:val="000000"/>
                <w:sz w:val="24"/>
                <w:szCs w:val="24"/>
                <w:lang w:val="en-GB" w:eastAsia="en-GB"/>
              </w:rPr>
              <w:t>Make counterproposal for material flow</w:t>
            </w:r>
          </w:p>
        </w:tc>
        <w:tc>
          <w:tcPr>
            <w:tcW w:w="960" w:type="dxa"/>
            <w:tcBorders>
              <w:top w:val="nil"/>
              <w:left w:val="nil"/>
              <w:bottom w:val="single" w:sz="4" w:space="0" w:color="auto"/>
              <w:right w:val="single" w:sz="4" w:space="0" w:color="auto"/>
            </w:tcBorders>
            <w:shd w:val="clear" w:color="auto" w:fill="auto"/>
            <w:noWrap/>
            <w:vAlign w:val="center"/>
            <w:hideMark/>
          </w:tcPr>
          <w:p w:rsidR="00C31EF2" w:rsidRPr="00861E83" w:rsidRDefault="00C31EF2" w:rsidP="00C31EF2">
            <w:pPr>
              <w:spacing w:after="0" w:line="240" w:lineRule="auto"/>
              <w:jc w:val="center"/>
              <w:rPr>
                <w:rFonts w:ascii="Calibri Light" w:eastAsia="Times New Roman" w:hAnsi="Calibri Light" w:cs="Times New Roman"/>
                <w:color w:val="000000"/>
                <w:sz w:val="24"/>
                <w:szCs w:val="24"/>
                <w:lang w:val="en-GB" w:eastAsia="en-GB"/>
              </w:rPr>
            </w:pPr>
            <w:r w:rsidRPr="00861E83">
              <w:rPr>
                <w:rFonts w:ascii="Calibri Light" w:eastAsia="Times New Roman" w:hAnsi="Calibri Light" w:cs="Times New Roman"/>
                <w:color w:val="000000"/>
                <w:sz w:val="24"/>
                <w:szCs w:val="24"/>
                <w:lang w:val="en-GB" w:eastAsia="en-GB"/>
              </w:rPr>
              <w:t>LW</w:t>
            </w:r>
          </w:p>
        </w:tc>
        <w:tc>
          <w:tcPr>
            <w:tcW w:w="960" w:type="dxa"/>
            <w:tcBorders>
              <w:top w:val="nil"/>
              <w:left w:val="nil"/>
              <w:bottom w:val="single" w:sz="4" w:space="0" w:color="auto"/>
              <w:right w:val="single" w:sz="4" w:space="0" w:color="auto"/>
            </w:tcBorders>
            <w:shd w:val="clear" w:color="auto" w:fill="auto"/>
            <w:noWrap/>
            <w:vAlign w:val="center"/>
            <w:hideMark/>
          </w:tcPr>
          <w:p w:rsidR="00C31EF2" w:rsidRPr="00861E83" w:rsidRDefault="00C31EF2" w:rsidP="00C31EF2">
            <w:pPr>
              <w:spacing w:after="0" w:line="240" w:lineRule="auto"/>
              <w:jc w:val="center"/>
              <w:rPr>
                <w:rFonts w:ascii="Calibri Light" w:eastAsia="Times New Roman" w:hAnsi="Calibri Light" w:cs="Times New Roman"/>
                <w:color w:val="000000"/>
                <w:sz w:val="24"/>
                <w:szCs w:val="24"/>
                <w:lang w:val="en-GB" w:eastAsia="en-GB"/>
              </w:rPr>
            </w:pPr>
            <w:r w:rsidRPr="00861E83">
              <w:rPr>
                <w:rFonts w:ascii="Calibri Light" w:eastAsia="Times New Roman" w:hAnsi="Calibri Light" w:cs="Times New Roman"/>
                <w:color w:val="000000"/>
                <w:sz w:val="24"/>
                <w:szCs w:val="24"/>
                <w:lang w:val="en-GB" w:eastAsia="en-GB"/>
              </w:rPr>
              <w:t>Wk 47</w:t>
            </w:r>
          </w:p>
        </w:tc>
      </w:tr>
      <w:tr w:rsidR="00C31EF2" w:rsidRPr="00861E83" w:rsidTr="00AF63BB">
        <w:trPr>
          <w:trHeight w:val="315"/>
        </w:trPr>
        <w:tc>
          <w:tcPr>
            <w:tcW w:w="960" w:type="dxa"/>
            <w:tcBorders>
              <w:top w:val="nil"/>
              <w:left w:val="single" w:sz="4" w:space="0" w:color="auto"/>
              <w:bottom w:val="single" w:sz="4" w:space="0" w:color="auto"/>
              <w:right w:val="single" w:sz="4" w:space="0" w:color="auto"/>
            </w:tcBorders>
            <w:shd w:val="clear" w:color="auto" w:fill="auto"/>
            <w:noWrap/>
            <w:vAlign w:val="center"/>
            <w:hideMark/>
          </w:tcPr>
          <w:p w:rsidR="00C31EF2" w:rsidRPr="00861E83" w:rsidRDefault="00C31EF2" w:rsidP="00C31EF2">
            <w:pPr>
              <w:spacing w:after="0" w:line="240" w:lineRule="auto"/>
              <w:jc w:val="center"/>
              <w:rPr>
                <w:rFonts w:ascii="Calibri Light" w:eastAsia="Times New Roman" w:hAnsi="Calibri Light" w:cs="Times New Roman"/>
                <w:color w:val="000000"/>
                <w:sz w:val="24"/>
                <w:szCs w:val="24"/>
                <w:lang w:val="en-GB" w:eastAsia="en-GB"/>
              </w:rPr>
            </w:pPr>
            <w:r w:rsidRPr="00861E83">
              <w:rPr>
                <w:rFonts w:ascii="Calibri Light" w:eastAsia="Times New Roman" w:hAnsi="Calibri Light" w:cs="Times New Roman"/>
                <w:color w:val="000000"/>
                <w:sz w:val="24"/>
                <w:szCs w:val="24"/>
                <w:lang w:val="en-GB" w:eastAsia="en-GB"/>
              </w:rPr>
              <w:t>10</w:t>
            </w:r>
          </w:p>
        </w:tc>
        <w:tc>
          <w:tcPr>
            <w:tcW w:w="1072" w:type="dxa"/>
            <w:tcBorders>
              <w:top w:val="nil"/>
              <w:left w:val="nil"/>
              <w:bottom w:val="single" w:sz="4" w:space="0" w:color="auto"/>
              <w:right w:val="single" w:sz="4" w:space="0" w:color="auto"/>
            </w:tcBorders>
            <w:shd w:val="clear" w:color="auto" w:fill="auto"/>
            <w:noWrap/>
            <w:vAlign w:val="center"/>
            <w:hideMark/>
          </w:tcPr>
          <w:p w:rsidR="00C31EF2" w:rsidRPr="00861E83" w:rsidRDefault="00C31EF2" w:rsidP="00C31EF2">
            <w:pPr>
              <w:spacing w:after="0" w:line="240" w:lineRule="auto"/>
              <w:jc w:val="center"/>
              <w:rPr>
                <w:rFonts w:ascii="Calibri Light" w:eastAsia="Times New Roman" w:hAnsi="Calibri Light" w:cs="Times New Roman"/>
                <w:color w:val="000000"/>
                <w:sz w:val="24"/>
                <w:szCs w:val="24"/>
                <w:lang w:val="en-GB" w:eastAsia="en-GB"/>
              </w:rPr>
            </w:pPr>
            <w:r w:rsidRPr="00861E83">
              <w:rPr>
                <w:rFonts w:ascii="Calibri Light" w:eastAsia="Times New Roman" w:hAnsi="Calibri Light" w:cs="Times New Roman"/>
                <w:color w:val="000000"/>
                <w:sz w:val="24"/>
                <w:szCs w:val="24"/>
                <w:lang w:val="en-GB" w:eastAsia="en-GB"/>
              </w:rPr>
              <w:t>1</w:t>
            </w:r>
          </w:p>
        </w:tc>
        <w:tc>
          <w:tcPr>
            <w:tcW w:w="6920" w:type="dxa"/>
            <w:tcBorders>
              <w:top w:val="nil"/>
              <w:left w:val="nil"/>
              <w:bottom w:val="single" w:sz="4" w:space="0" w:color="auto"/>
              <w:right w:val="single" w:sz="4" w:space="0" w:color="auto"/>
            </w:tcBorders>
            <w:shd w:val="clear" w:color="auto" w:fill="auto"/>
            <w:noWrap/>
            <w:vAlign w:val="bottom"/>
            <w:hideMark/>
          </w:tcPr>
          <w:p w:rsidR="00C31EF2" w:rsidRPr="00861E83" w:rsidRDefault="00C31EF2" w:rsidP="00C31EF2">
            <w:pPr>
              <w:spacing w:after="0" w:line="240" w:lineRule="auto"/>
              <w:rPr>
                <w:rFonts w:ascii="Calibri Light" w:eastAsia="Times New Roman" w:hAnsi="Calibri Light" w:cs="Times New Roman"/>
                <w:color w:val="000000"/>
                <w:sz w:val="24"/>
                <w:szCs w:val="24"/>
                <w:lang w:val="en-GB" w:eastAsia="en-GB"/>
              </w:rPr>
            </w:pPr>
            <w:r w:rsidRPr="00861E83">
              <w:rPr>
                <w:rFonts w:ascii="Calibri Light" w:eastAsia="Times New Roman" w:hAnsi="Calibri Light" w:cs="Times New Roman"/>
                <w:color w:val="000000"/>
                <w:sz w:val="24"/>
                <w:szCs w:val="24"/>
                <w:lang w:val="en-GB" w:eastAsia="en-GB"/>
              </w:rPr>
              <w:t>Why has Kanban failed.</w:t>
            </w:r>
          </w:p>
        </w:tc>
        <w:tc>
          <w:tcPr>
            <w:tcW w:w="960" w:type="dxa"/>
            <w:tcBorders>
              <w:top w:val="nil"/>
              <w:left w:val="nil"/>
              <w:bottom w:val="single" w:sz="4" w:space="0" w:color="auto"/>
              <w:right w:val="single" w:sz="4" w:space="0" w:color="auto"/>
            </w:tcBorders>
            <w:shd w:val="clear" w:color="auto" w:fill="auto"/>
            <w:noWrap/>
            <w:vAlign w:val="center"/>
            <w:hideMark/>
          </w:tcPr>
          <w:p w:rsidR="00C31EF2" w:rsidRPr="00861E83" w:rsidRDefault="00C31EF2" w:rsidP="00C31EF2">
            <w:pPr>
              <w:spacing w:after="0" w:line="240" w:lineRule="auto"/>
              <w:jc w:val="center"/>
              <w:rPr>
                <w:rFonts w:ascii="Calibri Light" w:eastAsia="Times New Roman" w:hAnsi="Calibri Light" w:cs="Times New Roman"/>
                <w:color w:val="000000"/>
                <w:sz w:val="24"/>
                <w:szCs w:val="24"/>
                <w:lang w:val="en-GB" w:eastAsia="en-GB"/>
              </w:rPr>
            </w:pPr>
            <w:r w:rsidRPr="00861E83">
              <w:rPr>
                <w:rFonts w:ascii="Calibri Light" w:eastAsia="Times New Roman" w:hAnsi="Calibri Light" w:cs="Times New Roman"/>
                <w:color w:val="000000"/>
                <w:sz w:val="24"/>
                <w:szCs w:val="24"/>
                <w:lang w:val="en-GB" w:eastAsia="en-GB"/>
              </w:rPr>
              <w:t>LW</w:t>
            </w:r>
          </w:p>
        </w:tc>
        <w:tc>
          <w:tcPr>
            <w:tcW w:w="960" w:type="dxa"/>
            <w:tcBorders>
              <w:top w:val="nil"/>
              <w:left w:val="nil"/>
              <w:bottom w:val="single" w:sz="4" w:space="0" w:color="auto"/>
              <w:right w:val="single" w:sz="4" w:space="0" w:color="auto"/>
            </w:tcBorders>
            <w:shd w:val="clear" w:color="auto" w:fill="auto"/>
            <w:noWrap/>
            <w:vAlign w:val="center"/>
            <w:hideMark/>
          </w:tcPr>
          <w:p w:rsidR="00C31EF2" w:rsidRPr="00861E83" w:rsidRDefault="00C31EF2" w:rsidP="00C31EF2">
            <w:pPr>
              <w:spacing w:after="0" w:line="240" w:lineRule="auto"/>
              <w:jc w:val="center"/>
              <w:rPr>
                <w:rFonts w:ascii="Calibri Light" w:eastAsia="Times New Roman" w:hAnsi="Calibri Light" w:cs="Times New Roman"/>
                <w:color w:val="000000"/>
                <w:sz w:val="24"/>
                <w:szCs w:val="24"/>
                <w:lang w:val="en-GB" w:eastAsia="en-GB"/>
              </w:rPr>
            </w:pPr>
            <w:r w:rsidRPr="00861E83">
              <w:rPr>
                <w:rFonts w:ascii="Calibri Light" w:eastAsia="Times New Roman" w:hAnsi="Calibri Light" w:cs="Times New Roman"/>
                <w:color w:val="000000"/>
                <w:sz w:val="24"/>
                <w:szCs w:val="24"/>
                <w:lang w:val="en-GB" w:eastAsia="en-GB"/>
              </w:rPr>
              <w:t>Wk 45</w:t>
            </w:r>
          </w:p>
        </w:tc>
      </w:tr>
      <w:tr w:rsidR="00C31EF2" w:rsidRPr="00861E83" w:rsidTr="00AF63BB">
        <w:trPr>
          <w:trHeight w:val="315"/>
        </w:trPr>
        <w:tc>
          <w:tcPr>
            <w:tcW w:w="960" w:type="dxa"/>
            <w:tcBorders>
              <w:top w:val="nil"/>
              <w:left w:val="single" w:sz="4" w:space="0" w:color="auto"/>
              <w:bottom w:val="single" w:sz="4" w:space="0" w:color="auto"/>
              <w:right w:val="single" w:sz="4" w:space="0" w:color="auto"/>
            </w:tcBorders>
            <w:shd w:val="clear" w:color="auto" w:fill="auto"/>
            <w:noWrap/>
            <w:vAlign w:val="center"/>
            <w:hideMark/>
          </w:tcPr>
          <w:p w:rsidR="00C31EF2" w:rsidRPr="00861E83" w:rsidRDefault="00C31EF2" w:rsidP="00C31EF2">
            <w:pPr>
              <w:spacing w:after="0" w:line="240" w:lineRule="auto"/>
              <w:jc w:val="center"/>
              <w:rPr>
                <w:rFonts w:ascii="Calibri Light" w:eastAsia="Times New Roman" w:hAnsi="Calibri Light" w:cs="Times New Roman"/>
                <w:color w:val="000000"/>
                <w:sz w:val="24"/>
                <w:szCs w:val="24"/>
                <w:lang w:val="en-GB" w:eastAsia="en-GB"/>
              </w:rPr>
            </w:pPr>
            <w:r w:rsidRPr="00861E83">
              <w:rPr>
                <w:rFonts w:ascii="Calibri Light" w:eastAsia="Times New Roman" w:hAnsi="Calibri Light" w:cs="Times New Roman"/>
                <w:color w:val="000000"/>
                <w:sz w:val="24"/>
                <w:szCs w:val="24"/>
                <w:lang w:val="en-GB" w:eastAsia="en-GB"/>
              </w:rPr>
              <w:t>11</w:t>
            </w:r>
          </w:p>
        </w:tc>
        <w:tc>
          <w:tcPr>
            <w:tcW w:w="1072" w:type="dxa"/>
            <w:tcBorders>
              <w:top w:val="nil"/>
              <w:left w:val="nil"/>
              <w:bottom w:val="single" w:sz="4" w:space="0" w:color="auto"/>
              <w:right w:val="single" w:sz="4" w:space="0" w:color="auto"/>
            </w:tcBorders>
            <w:shd w:val="clear" w:color="auto" w:fill="auto"/>
            <w:noWrap/>
            <w:vAlign w:val="center"/>
            <w:hideMark/>
          </w:tcPr>
          <w:p w:rsidR="00C31EF2" w:rsidRPr="00861E83" w:rsidRDefault="00C31EF2" w:rsidP="00C31EF2">
            <w:pPr>
              <w:spacing w:after="0" w:line="240" w:lineRule="auto"/>
              <w:jc w:val="center"/>
              <w:rPr>
                <w:rFonts w:ascii="Calibri Light" w:eastAsia="Times New Roman" w:hAnsi="Calibri Light" w:cs="Times New Roman"/>
                <w:color w:val="000000"/>
                <w:sz w:val="24"/>
                <w:szCs w:val="24"/>
                <w:lang w:val="en-GB" w:eastAsia="en-GB"/>
              </w:rPr>
            </w:pPr>
            <w:r w:rsidRPr="00861E83">
              <w:rPr>
                <w:rFonts w:ascii="Calibri Light" w:eastAsia="Times New Roman" w:hAnsi="Calibri Light" w:cs="Times New Roman"/>
                <w:color w:val="000000"/>
                <w:sz w:val="24"/>
                <w:szCs w:val="24"/>
                <w:lang w:val="en-GB" w:eastAsia="en-GB"/>
              </w:rPr>
              <w:t>2</w:t>
            </w:r>
          </w:p>
        </w:tc>
        <w:tc>
          <w:tcPr>
            <w:tcW w:w="6920" w:type="dxa"/>
            <w:tcBorders>
              <w:top w:val="nil"/>
              <w:left w:val="nil"/>
              <w:bottom w:val="single" w:sz="4" w:space="0" w:color="auto"/>
              <w:right w:val="single" w:sz="4" w:space="0" w:color="auto"/>
            </w:tcBorders>
            <w:shd w:val="clear" w:color="auto" w:fill="auto"/>
            <w:noWrap/>
            <w:vAlign w:val="bottom"/>
            <w:hideMark/>
          </w:tcPr>
          <w:p w:rsidR="00C31EF2" w:rsidRPr="00861E83" w:rsidRDefault="00C31EF2" w:rsidP="00C31EF2">
            <w:pPr>
              <w:spacing w:after="0" w:line="240" w:lineRule="auto"/>
              <w:rPr>
                <w:rFonts w:ascii="Calibri Light" w:eastAsia="Times New Roman" w:hAnsi="Calibri Light" w:cs="Times New Roman"/>
                <w:color w:val="000000"/>
                <w:sz w:val="24"/>
                <w:szCs w:val="24"/>
                <w:lang w:val="en-GB" w:eastAsia="en-GB"/>
              </w:rPr>
            </w:pPr>
            <w:r w:rsidRPr="00861E83">
              <w:rPr>
                <w:rFonts w:ascii="Calibri Light" w:eastAsia="Times New Roman" w:hAnsi="Calibri Light" w:cs="Times New Roman"/>
                <w:color w:val="000000"/>
                <w:sz w:val="24"/>
                <w:szCs w:val="24"/>
                <w:lang w:val="en-GB" w:eastAsia="en-GB"/>
              </w:rPr>
              <w:t>Why are we having a high fallout on headers on line 4 furnace.</w:t>
            </w:r>
          </w:p>
        </w:tc>
        <w:tc>
          <w:tcPr>
            <w:tcW w:w="960" w:type="dxa"/>
            <w:tcBorders>
              <w:top w:val="nil"/>
              <w:left w:val="nil"/>
              <w:bottom w:val="single" w:sz="4" w:space="0" w:color="auto"/>
              <w:right w:val="single" w:sz="4" w:space="0" w:color="auto"/>
            </w:tcBorders>
            <w:shd w:val="clear" w:color="auto" w:fill="auto"/>
            <w:noWrap/>
            <w:vAlign w:val="center"/>
            <w:hideMark/>
          </w:tcPr>
          <w:p w:rsidR="00C31EF2" w:rsidRPr="00861E83" w:rsidRDefault="00C31EF2" w:rsidP="00C31EF2">
            <w:pPr>
              <w:spacing w:after="0" w:line="240" w:lineRule="auto"/>
              <w:jc w:val="center"/>
              <w:rPr>
                <w:rFonts w:ascii="Calibri Light" w:eastAsia="Times New Roman" w:hAnsi="Calibri Light" w:cs="Times New Roman"/>
                <w:color w:val="000000"/>
                <w:sz w:val="24"/>
                <w:szCs w:val="24"/>
                <w:lang w:val="en-GB" w:eastAsia="en-GB"/>
              </w:rPr>
            </w:pPr>
            <w:r w:rsidRPr="00861E83">
              <w:rPr>
                <w:rFonts w:ascii="Calibri Light" w:eastAsia="Times New Roman" w:hAnsi="Calibri Light" w:cs="Times New Roman"/>
                <w:color w:val="000000"/>
                <w:sz w:val="24"/>
                <w:szCs w:val="24"/>
                <w:lang w:val="en-GB" w:eastAsia="en-GB"/>
              </w:rPr>
              <w:t>TM</w:t>
            </w:r>
          </w:p>
        </w:tc>
        <w:tc>
          <w:tcPr>
            <w:tcW w:w="960" w:type="dxa"/>
            <w:tcBorders>
              <w:top w:val="nil"/>
              <w:left w:val="nil"/>
              <w:bottom w:val="single" w:sz="4" w:space="0" w:color="auto"/>
              <w:right w:val="single" w:sz="4" w:space="0" w:color="auto"/>
            </w:tcBorders>
            <w:shd w:val="clear" w:color="auto" w:fill="auto"/>
            <w:noWrap/>
            <w:vAlign w:val="center"/>
            <w:hideMark/>
          </w:tcPr>
          <w:p w:rsidR="00C31EF2" w:rsidRPr="00861E83" w:rsidRDefault="00C31EF2" w:rsidP="00C31EF2">
            <w:pPr>
              <w:spacing w:after="0" w:line="240" w:lineRule="auto"/>
              <w:jc w:val="center"/>
              <w:rPr>
                <w:rFonts w:ascii="Calibri Light" w:eastAsia="Times New Roman" w:hAnsi="Calibri Light" w:cs="Times New Roman"/>
                <w:color w:val="000000"/>
                <w:sz w:val="24"/>
                <w:szCs w:val="24"/>
                <w:lang w:val="en-GB" w:eastAsia="en-GB"/>
              </w:rPr>
            </w:pPr>
            <w:r w:rsidRPr="00861E83">
              <w:rPr>
                <w:rFonts w:ascii="Calibri Light" w:eastAsia="Times New Roman" w:hAnsi="Calibri Light" w:cs="Times New Roman"/>
                <w:color w:val="000000"/>
                <w:sz w:val="24"/>
                <w:szCs w:val="24"/>
                <w:lang w:val="en-GB" w:eastAsia="en-GB"/>
              </w:rPr>
              <w:t>Wk46</w:t>
            </w:r>
          </w:p>
        </w:tc>
      </w:tr>
      <w:tr w:rsidR="00C31EF2" w:rsidRPr="00861E83" w:rsidTr="00AF63BB">
        <w:trPr>
          <w:trHeight w:val="315"/>
        </w:trPr>
        <w:tc>
          <w:tcPr>
            <w:tcW w:w="960" w:type="dxa"/>
            <w:tcBorders>
              <w:top w:val="nil"/>
              <w:left w:val="single" w:sz="4" w:space="0" w:color="auto"/>
              <w:bottom w:val="single" w:sz="4" w:space="0" w:color="auto"/>
              <w:right w:val="single" w:sz="4" w:space="0" w:color="auto"/>
            </w:tcBorders>
            <w:shd w:val="clear" w:color="auto" w:fill="auto"/>
            <w:noWrap/>
            <w:vAlign w:val="center"/>
            <w:hideMark/>
          </w:tcPr>
          <w:p w:rsidR="00C31EF2" w:rsidRPr="00861E83" w:rsidRDefault="00C31EF2" w:rsidP="00C31EF2">
            <w:pPr>
              <w:spacing w:after="0" w:line="240" w:lineRule="auto"/>
              <w:jc w:val="center"/>
              <w:rPr>
                <w:rFonts w:ascii="Calibri Light" w:eastAsia="Times New Roman" w:hAnsi="Calibri Light" w:cs="Times New Roman"/>
                <w:color w:val="000000"/>
                <w:sz w:val="24"/>
                <w:szCs w:val="24"/>
                <w:lang w:val="en-GB" w:eastAsia="en-GB"/>
              </w:rPr>
            </w:pPr>
            <w:r w:rsidRPr="00861E83">
              <w:rPr>
                <w:rFonts w:ascii="Calibri Light" w:eastAsia="Times New Roman" w:hAnsi="Calibri Light" w:cs="Times New Roman"/>
                <w:color w:val="000000"/>
                <w:sz w:val="24"/>
                <w:szCs w:val="24"/>
                <w:lang w:val="en-GB" w:eastAsia="en-GB"/>
              </w:rPr>
              <w:t>12</w:t>
            </w:r>
          </w:p>
        </w:tc>
        <w:tc>
          <w:tcPr>
            <w:tcW w:w="1072" w:type="dxa"/>
            <w:tcBorders>
              <w:top w:val="nil"/>
              <w:left w:val="nil"/>
              <w:bottom w:val="single" w:sz="4" w:space="0" w:color="auto"/>
              <w:right w:val="single" w:sz="4" w:space="0" w:color="auto"/>
            </w:tcBorders>
            <w:shd w:val="clear" w:color="auto" w:fill="auto"/>
            <w:noWrap/>
            <w:vAlign w:val="center"/>
            <w:hideMark/>
          </w:tcPr>
          <w:p w:rsidR="00C31EF2" w:rsidRPr="00861E83" w:rsidRDefault="00C31EF2" w:rsidP="00C31EF2">
            <w:pPr>
              <w:spacing w:after="0" w:line="240" w:lineRule="auto"/>
              <w:jc w:val="center"/>
              <w:rPr>
                <w:rFonts w:ascii="Calibri Light" w:eastAsia="Times New Roman" w:hAnsi="Calibri Light" w:cs="Times New Roman"/>
                <w:color w:val="000000"/>
                <w:sz w:val="24"/>
                <w:szCs w:val="24"/>
                <w:lang w:val="en-GB" w:eastAsia="en-GB"/>
              </w:rPr>
            </w:pPr>
            <w:r w:rsidRPr="00861E83">
              <w:rPr>
                <w:rFonts w:ascii="Calibri Light" w:eastAsia="Times New Roman" w:hAnsi="Calibri Light" w:cs="Times New Roman"/>
                <w:color w:val="000000"/>
                <w:sz w:val="24"/>
                <w:szCs w:val="24"/>
                <w:lang w:val="en-GB" w:eastAsia="en-GB"/>
              </w:rPr>
              <w:t>2</w:t>
            </w:r>
          </w:p>
        </w:tc>
        <w:tc>
          <w:tcPr>
            <w:tcW w:w="6920" w:type="dxa"/>
            <w:tcBorders>
              <w:top w:val="nil"/>
              <w:left w:val="nil"/>
              <w:bottom w:val="single" w:sz="4" w:space="0" w:color="auto"/>
              <w:right w:val="single" w:sz="4" w:space="0" w:color="auto"/>
            </w:tcBorders>
            <w:shd w:val="clear" w:color="auto" w:fill="auto"/>
            <w:noWrap/>
            <w:vAlign w:val="bottom"/>
            <w:hideMark/>
          </w:tcPr>
          <w:p w:rsidR="00C31EF2" w:rsidRPr="00861E83" w:rsidRDefault="00C31EF2" w:rsidP="00C31EF2">
            <w:pPr>
              <w:spacing w:after="0" w:line="240" w:lineRule="auto"/>
              <w:rPr>
                <w:rFonts w:ascii="Calibri Light" w:eastAsia="Times New Roman" w:hAnsi="Calibri Light" w:cs="Times New Roman"/>
                <w:color w:val="000000"/>
                <w:sz w:val="24"/>
                <w:szCs w:val="24"/>
                <w:lang w:val="en-GB" w:eastAsia="en-GB"/>
              </w:rPr>
            </w:pPr>
            <w:r w:rsidRPr="00861E83">
              <w:rPr>
                <w:rFonts w:ascii="Calibri Light" w:eastAsia="Times New Roman" w:hAnsi="Calibri Light" w:cs="Times New Roman"/>
                <w:color w:val="000000"/>
                <w:sz w:val="24"/>
                <w:szCs w:val="24"/>
                <w:lang w:val="en-GB" w:eastAsia="en-GB"/>
              </w:rPr>
              <w:t>Why are we having a high fallout on components section.</w:t>
            </w:r>
          </w:p>
        </w:tc>
        <w:tc>
          <w:tcPr>
            <w:tcW w:w="960" w:type="dxa"/>
            <w:tcBorders>
              <w:top w:val="nil"/>
              <w:left w:val="nil"/>
              <w:bottom w:val="single" w:sz="4" w:space="0" w:color="auto"/>
              <w:right w:val="single" w:sz="4" w:space="0" w:color="auto"/>
            </w:tcBorders>
            <w:shd w:val="clear" w:color="auto" w:fill="auto"/>
            <w:noWrap/>
            <w:vAlign w:val="center"/>
            <w:hideMark/>
          </w:tcPr>
          <w:p w:rsidR="00C31EF2" w:rsidRPr="00861E83" w:rsidRDefault="00C31EF2" w:rsidP="00C31EF2">
            <w:pPr>
              <w:spacing w:after="0" w:line="240" w:lineRule="auto"/>
              <w:jc w:val="center"/>
              <w:rPr>
                <w:rFonts w:ascii="Calibri Light" w:eastAsia="Times New Roman" w:hAnsi="Calibri Light" w:cs="Times New Roman"/>
                <w:color w:val="000000"/>
                <w:sz w:val="24"/>
                <w:szCs w:val="24"/>
                <w:lang w:val="en-GB" w:eastAsia="en-GB"/>
              </w:rPr>
            </w:pPr>
            <w:r w:rsidRPr="00861E83">
              <w:rPr>
                <w:rFonts w:ascii="Calibri Light" w:eastAsia="Times New Roman" w:hAnsi="Calibri Light" w:cs="Times New Roman"/>
                <w:color w:val="000000"/>
                <w:sz w:val="24"/>
                <w:szCs w:val="24"/>
                <w:lang w:val="en-GB" w:eastAsia="en-GB"/>
              </w:rPr>
              <w:t>TM</w:t>
            </w:r>
          </w:p>
        </w:tc>
        <w:tc>
          <w:tcPr>
            <w:tcW w:w="960" w:type="dxa"/>
            <w:tcBorders>
              <w:top w:val="nil"/>
              <w:left w:val="nil"/>
              <w:bottom w:val="single" w:sz="4" w:space="0" w:color="auto"/>
              <w:right w:val="single" w:sz="4" w:space="0" w:color="auto"/>
            </w:tcBorders>
            <w:shd w:val="clear" w:color="auto" w:fill="auto"/>
            <w:noWrap/>
            <w:vAlign w:val="center"/>
            <w:hideMark/>
          </w:tcPr>
          <w:p w:rsidR="00C31EF2" w:rsidRPr="00861E83" w:rsidRDefault="00C31EF2" w:rsidP="00C31EF2">
            <w:pPr>
              <w:spacing w:after="0" w:line="240" w:lineRule="auto"/>
              <w:jc w:val="center"/>
              <w:rPr>
                <w:rFonts w:ascii="Calibri Light" w:eastAsia="Times New Roman" w:hAnsi="Calibri Light" w:cs="Times New Roman"/>
                <w:color w:val="000000"/>
                <w:sz w:val="24"/>
                <w:szCs w:val="24"/>
                <w:lang w:val="en-GB" w:eastAsia="en-GB"/>
              </w:rPr>
            </w:pPr>
            <w:r w:rsidRPr="00861E83">
              <w:rPr>
                <w:rFonts w:ascii="Calibri Light" w:eastAsia="Times New Roman" w:hAnsi="Calibri Light" w:cs="Times New Roman"/>
                <w:color w:val="000000"/>
                <w:sz w:val="24"/>
                <w:szCs w:val="24"/>
                <w:lang w:val="en-GB" w:eastAsia="en-GB"/>
              </w:rPr>
              <w:t>Wk 45</w:t>
            </w:r>
          </w:p>
        </w:tc>
      </w:tr>
    </w:tbl>
    <w:p w:rsidR="006C21F9" w:rsidRPr="00861E83" w:rsidRDefault="006C21F9" w:rsidP="0007007E">
      <w:pPr>
        <w:rPr>
          <w:rFonts w:ascii="Calibri Light" w:hAnsi="Calibri Light" w:cs="Arial"/>
          <w:noProof/>
          <w:color w:val="auto"/>
          <w:sz w:val="28"/>
          <w:szCs w:val="28"/>
          <w:lang w:val="en-GB" w:eastAsia="en-GB"/>
        </w:rPr>
      </w:pPr>
    </w:p>
    <w:p w:rsidR="00AF63BB" w:rsidRPr="00861E83" w:rsidRDefault="00AF63BB" w:rsidP="00AF63BB">
      <w:pPr>
        <w:rPr>
          <w:rFonts w:ascii="Calibri Light" w:hAnsi="Calibri Light" w:cs="Arial"/>
          <w:color w:val="auto"/>
          <w:sz w:val="28"/>
          <w:szCs w:val="28"/>
        </w:rPr>
      </w:pPr>
      <w:r w:rsidRPr="00861E83">
        <w:rPr>
          <w:rFonts w:ascii="Calibri Light" w:hAnsi="Calibri Light" w:cs="Arial"/>
          <w:i/>
          <w:color w:val="auto"/>
          <w:sz w:val="28"/>
          <w:szCs w:val="28"/>
        </w:rPr>
        <w:t xml:space="preserve">Figure 14: Illustration of </w:t>
      </w:r>
      <w:r w:rsidR="005A3991">
        <w:rPr>
          <w:rFonts w:ascii="Calibri Light" w:hAnsi="Calibri Light" w:cs="Arial"/>
          <w:i/>
          <w:color w:val="auto"/>
          <w:sz w:val="28"/>
          <w:szCs w:val="28"/>
        </w:rPr>
        <w:t>a</w:t>
      </w:r>
      <w:r w:rsidRPr="00861E83">
        <w:rPr>
          <w:rFonts w:ascii="Calibri Light" w:hAnsi="Calibri Light" w:cs="Arial"/>
          <w:i/>
          <w:color w:val="auto"/>
          <w:sz w:val="28"/>
          <w:szCs w:val="28"/>
        </w:rPr>
        <w:t xml:space="preserve"> typical action plan.</w:t>
      </w:r>
    </w:p>
    <w:p w:rsidR="00AF63BB" w:rsidRPr="00861E83" w:rsidRDefault="00AF63BB" w:rsidP="0007007E">
      <w:pPr>
        <w:rPr>
          <w:rFonts w:ascii="Calibri Light" w:hAnsi="Calibri Light" w:cs="Arial"/>
          <w:noProof/>
          <w:color w:val="auto"/>
          <w:sz w:val="28"/>
          <w:szCs w:val="28"/>
          <w:lang w:val="en-GB" w:eastAsia="en-GB"/>
        </w:rPr>
      </w:pPr>
    </w:p>
    <w:p w:rsidR="006C21F9" w:rsidRPr="00861E83" w:rsidRDefault="00AF63BB" w:rsidP="0007007E">
      <w:pPr>
        <w:rPr>
          <w:rFonts w:ascii="Calibri Light" w:hAnsi="Calibri Light" w:cs="Arial"/>
          <w:noProof/>
          <w:color w:val="auto"/>
          <w:sz w:val="28"/>
          <w:szCs w:val="28"/>
          <w:lang w:val="en-GB" w:eastAsia="en-GB"/>
        </w:rPr>
      </w:pPr>
      <w:r w:rsidRPr="00861E83">
        <w:rPr>
          <w:rFonts w:ascii="Calibri Light" w:hAnsi="Calibri Light" w:cs="Arial"/>
          <w:noProof/>
          <w:color w:val="auto"/>
          <w:sz w:val="28"/>
          <w:szCs w:val="28"/>
          <w:lang w:val="en-GB" w:eastAsia="en-GB"/>
        </w:rPr>
        <w:t>Ensure there a regular review and actions are chased on a daily basis, on making these there may be another level of actions hseets for each department. These also need to be reviewed and fed back into the master action plan.</w:t>
      </w:r>
    </w:p>
    <w:p w:rsidR="006C21F9" w:rsidRPr="00861E83" w:rsidRDefault="006C21F9" w:rsidP="0007007E">
      <w:pPr>
        <w:rPr>
          <w:rFonts w:ascii="Calibri Light" w:hAnsi="Calibri Light" w:cs="Arial"/>
          <w:b/>
          <w:noProof/>
          <w:color w:val="auto"/>
          <w:sz w:val="28"/>
          <w:szCs w:val="28"/>
          <w:lang w:val="en-GB" w:eastAsia="en-GB"/>
        </w:rPr>
      </w:pPr>
    </w:p>
    <w:p w:rsidR="006C21F9" w:rsidRPr="00861E83" w:rsidRDefault="006C21F9" w:rsidP="0007007E">
      <w:pPr>
        <w:rPr>
          <w:rFonts w:ascii="Calibri Light" w:hAnsi="Calibri Light" w:cs="Arial"/>
          <w:b/>
          <w:noProof/>
          <w:color w:val="auto"/>
          <w:sz w:val="28"/>
          <w:szCs w:val="28"/>
          <w:lang w:val="en-GB" w:eastAsia="en-GB"/>
        </w:rPr>
      </w:pPr>
    </w:p>
    <w:p w:rsidR="006C21F9" w:rsidRPr="00861E83" w:rsidRDefault="006C21F9" w:rsidP="0007007E">
      <w:pPr>
        <w:rPr>
          <w:rFonts w:ascii="Calibri Light" w:hAnsi="Calibri Light" w:cs="Arial"/>
          <w:b/>
          <w:noProof/>
          <w:color w:val="auto"/>
          <w:sz w:val="28"/>
          <w:szCs w:val="28"/>
          <w:lang w:val="en-GB" w:eastAsia="en-GB"/>
        </w:rPr>
      </w:pPr>
    </w:p>
    <w:p w:rsidR="006C21F9" w:rsidRPr="00861E83" w:rsidRDefault="006C21F9" w:rsidP="0007007E">
      <w:pPr>
        <w:rPr>
          <w:rFonts w:ascii="Calibri Light" w:hAnsi="Calibri Light" w:cs="Arial"/>
          <w:b/>
          <w:noProof/>
          <w:color w:val="auto"/>
          <w:sz w:val="28"/>
          <w:szCs w:val="28"/>
          <w:lang w:val="en-GB" w:eastAsia="en-GB"/>
        </w:rPr>
      </w:pPr>
    </w:p>
    <w:p w:rsidR="006C21F9" w:rsidRPr="00861E83" w:rsidRDefault="006C21F9" w:rsidP="0007007E">
      <w:pPr>
        <w:rPr>
          <w:rFonts w:ascii="Calibri Light" w:hAnsi="Calibri Light" w:cs="Arial"/>
          <w:b/>
          <w:noProof/>
          <w:color w:val="auto"/>
          <w:sz w:val="28"/>
          <w:szCs w:val="28"/>
          <w:lang w:val="en-GB" w:eastAsia="en-GB"/>
        </w:rPr>
      </w:pPr>
    </w:p>
    <w:p w:rsidR="004A67D3" w:rsidRPr="00861E83" w:rsidRDefault="004A67D3" w:rsidP="0007007E">
      <w:pPr>
        <w:rPr>
          <w:rFonts w:ascii="Calibri Light" w:hAnsi="Calibri Light" w:cs="Arial"/>
          <w:b/>
          <w:noProof/>
          <w:color w:val="auto"/>
          <w:sz w:val="28"/>
          <w:szCs w:val="28"/>
          <w:lang w:val="en-GB" w:eastAsia="en-GB"/>
        </w:rPr>
      </w:pPr>
    </w:p>
    <w:p w:rsidR="00C97D2A" w:rsidRPr="00861E83" w:rsidRDefault="00C97D2A" w:rsidP="0007007E">
      <w:pPr>
        <w:rPr>
          <w:rFonts w:ascii="Calibri Light" w:hAnsi="Calibri Light" w:cs="Arial"/>
          <w:noProof/>
          <w:color w:val="auto"/>
          <w:sz w:val="40"/>
          <w:szCs w:val="40"/>
          <w:lang w:val="en-GB" w:eastAsia="en-GB"/>
        </w:rPr>
      </w:pPr>
      <w:r w:rsidRPr="00861E83">
        <w:rPr>
          <w:rFonts w:ascii="Calibri Light" w:hAnsi="Calibri Light" w:cs="Arial"/>
          <w:noProof/>
          <w:color w:val="auto"/>
          <w:sz w:val="40"/>
          <w:szCs w:val="40"/>
          <w:lang w:val="en-GB" w:eastAsia="en-GB"/>
        </w:rPr>
        <w:lastRenderedPageBreak/>
        <w:t xml:space="preserve">6.5 </w:t>
      </w:r>
      <w:r w:rsidR="00CD61BD" w:rsidRPr="00861E83">
        <w:rPr>
          <w:rFonts w:ascii="Calibri Light" w:hAnsi="Calibri Light" w:cs="Arial"/>
          <w:noProof/>
          <w:color w:val="auto"/>
          <w:sz w:val="40"/>
          <w:szCs w:val="40"/>
          <w:lang w:val="en-GB" w:eastAsia="en-GB"/>
        </w:rPr>
        <w:t>Control</w:t>
      </w:r>
      <w:r w:rsidRPr="00861E83">
        <w:rPr>
          <w:rFonts w:ascii="Calibri Light" w:hAnsi="Calibri Light" w:cs="Arial"/>
          <w:noProof/>
          <w:color w:val="auto"/>
          <w:sz w:val="40"/>
          <w:szCs w:val="40"/>
          <w:lang w:val="en-GB" w:eastAsia="en-GB"/>
        </w:rPr>
        <w:t>.</w:t>
      </w:r>
    </w:p>
    <w:p w:rsidR="00CD61BD" w:rsidRPr="00861E83" w:rsidRDefault="00C97D2A" w:rsidP="0007007E">
      <w:pPr>
        <w:rPr>
          <w:rFonts w:ascii="Calibri Light" w:hAnsi="Calibri Light" w:cs="Arial"/>
          <w:noProof/>
          <w:color w:val="auto"/>
          <w:sz w:val="28"/>
          <w:szCs w:val="28"/>
          <w:lang w:val="en-GB" w:eastAsia="en-GB"/>
        </w:rPr>
      </w:pPr>
      <w:r w:rsidRPr="00861E83">
        <w:rPr>
          <w:rFonts w:ascii="Calibri Light" w:hAnsi="Calibri Light" w:cs="Arial"/>
          <w:noProof/>
          <w:color w:val="auto"/>
          <w:sz w:val="28"/>
          <w:szCs w:val="28"/>
          <w:lang w:val="en-GB" w:eastAsia="en-GB"/>
        </w:rPr>
        <w:t xml:space="preserve">The </w:t>
      </w:r>
      <w:r w:rsidR="009B749E" w:rsidRPr="00861E83">
        <w:rPr>
          <w:rFonts w:ascii="Calibri Light" w:hAnsi="Calibri Light" w:cs="Arial"/>
          <w:noProof/>
          <w:color w:val="auto"/>
          <w:sz w:val="28"/>
          <w:szCs w:val="28"/>
          <w:lang w:val="en-GB" w:eastAsia="en-GB"/>
        </w:rPr>
        <w:t>main objective of this phase is</w:t>
      </w:r>
      <w:r w:rsidR="00B2363E" w:rsidRPr="00861E83">
        <w:rPr>
          <w:rFonts w:ascii="Calibri Light" w:hAnsi="Calibri Light" w:cs="Arial"/>
          <w:noProof/>
          <w:color w:val="auto"/>
          <w:sz w:val="28"/>
          <w:szCs w:val="28"/>
          <w:lang w:val="en-GB" w:eastAsia="en-GB"/>
        </w:rPr>
        <w:t xml:space="preserve"> to ensure </w:t>
      </w:r>
      <w:r w:rsidR="00693D3D" w:rsidRPr="00861E83">
        <w:rPr>
          <w:rFonts w:ascii="Calibri Light" w:hAnsi="Calibri Light" w:cs="Arial"/>
          <w:noProof/>
          <w:color w:val="auto"/>
          <w:sz w:val="28"/>
          <w:szCs w:val="28"/>
          <w:lang w:val="en-GB" w:eastAsia="en-GB"/>
        </w:rPr>
        <w:t>the</w:t>
      </w:r>
      <w:r w:rsidR="00B2363E" w:rsidRPr="00861E83">
        <w:rPr>
          <w:rFonts w:ascii="Calibri Light" w:hAnsi="Calibri Light" w:cs="Arial"/>
          <w:noProof/>
          <w:color w:val="auto"/>
          <w:sz w:val="28"/>
          <w:szCs w:val="28"/>
          <w:lang w:val="en-GB" w:eastAsia="en-GB"/>
        </w:rPr>
        <w:t xml:space="preserve"> actions are preventing re-occurrence, </w:t>
      </w:r>
      <w:r w:rsidR="008D3583" w:rsidRPr="00861E83">
        <w:rPr>
          <w:rFonts w:ascii="Calibri Light" w:hAnsi="Calibri Light" w:cs="Arial"/>
          <w:noProof/>
          <w:color w:val="auto"/>
          <w:sz w:val="28"/>
          <w:szCs w:val="28"/>
          <w:lang w:val="en-GB" w:eastAsia="en-GB"/>
        </w:rPr>
        <w:t xml:space="preserve"> monitor key process externally or internally, </w:t>
      </w:r>
      <w:r w:rsidR="007A6B4C" w:rsidRPr="00861E83">
        <w:rPr>
          <w:rFonts w:ascii="Calibri Light" w:hAnsi="Calibri Light" w:cs="Arial"/>
          <w:noProof/>
          <w:color w:val="auto"/>
          <w:sz w:val="28"/>
          <w:szCs w:val="28"/>
          <w:lang w:val="en-GB" w:eastAsia="en-GB"/>
        </w:rPr>
        <w:t xml:space="preserve">ensure processes are robust, </w:t>
      </w:r>
      <w:r w:rsidR="008D3583" w:rsidRPr="00861E83">
        <w:rPr>
          <w:rFonts w:ascii="Calibri Light" w:hAnsi="Calibri Light" w:cs="Arial"/>
          <w:noProof/>
          <w:color w:val="auto"/>
          <w:sz w:val="28"/>
          <w:szCs w:val="28"/>
          <w:lang w:val="en-GB" w:eastAsia="en-GB"/>
        </w:rPr>
        <w:t>ensure standard observation sheets (SOS)</w:t>
      </w:r>
      <w:r w:rsidR="007A6B4C" w:rsidRPr="00861E83">
        <w:rPr>
          <w:rFonts w:ascii="Calibri Light" w:hAnsi="Calibri Light" w:cs="Arial"/>
          <w:noProof/>
          <w:color w:val="auto"/>
          <w:sz w:val="28"/>
          <w:szCs w:val="28"/>
          <w:lang w:val="en-GB" w:eastAsia="en-GB"/>
        </w:rPr>
        <w:t xml:space="preserve"> have been updated and are followed completely.</w:t>
      </w:r>
      <w:r w:rsidR="008D3583" w:rsidRPr="00861E83">
        <w:rPr>
          <w:rFonts w:ascii="Calibri Light" w:hAnsi="Calibri Light" w:cs="Arial"/>
          <w:noProof/>
          <w:color w:val="auto"/>
          <w:sz w:val="28"/>
          <w:szCs w:val="28"/>
          <w:lang w:val="en-GB" w:eastAsia="en-GB"/>
        </w:rPr>
        <w:t xml:space="preserve"> </w:t>
      </w:r>
      <w:r w:rsidR="00B2363E" w:rsidRPr="00861E83">
        <w:rPr>
          <w:rFonts w:ascii="Calibri Light" w:hAnsi="Calibri Light" w:cs="Arial"/>
          <w:noProof/>
          <w:color w:val="auto"/>
          <w:sz w:val="28"/>
          <w:szCs w:val="28"/>
          <w:lang w:val="en-GB" w:eastAsia="en-GB"/>
        </w:rPr>
        <w:t>Its crucial the controls in place are not deviated and the team maintains this.</w:t>
      </w:r>
    </w:p>
    <w:p w:rsidR="00DC6500" w:rsidRPr="00861E83" w:rsidRDefault="00DC6500" w:rsidP="0007007E">
      <w:pPr>
        <w:rPr>
          <w:rFonts w:ascii="Calibri Light" w:hAnsi="Calibri Light" w:cs="Arial"/>
          <w:noProof/>
          <w:color w:val="auto"/>
          <w:sz w:val="28"/>
          <w:szCs w:val="28"/>
          <w:lang w:val="en-GB" w:eastAsia="en-GB"/>
        </w:rPr>
      </w:pPr>
      <w:r w:rsidRPr="00861E83">
        <w:rPr>
          <w:rFonts w:ascii="Calibri Light" w:hAnsi="Calibri Light" w:cs="Arial"/>
          <w:noProof/>
          <w:color w:val="auto"/>
          <w:sz w:val="28"/>
          <w:szCs w:val="28"/>
          <w:lang w:val="en-GB" w:eastAsia="en-GB"/>
        </w:rPr>
        <w:t xml:space="preserve">This stage may </w:t>
      </w:r>
      <w:r w:rsidR="003A7D63" w:rsidRPr="00861E83">
        <w:rPr>
          <w:rFonts w:ascii="Calibri Light" w:hAnsi="Calibri Light" w:cs="Arial"/>
          <w:noProof/>
          <w:color w:val="auto"/>
          <w:sz w:val="28"/>
          <w:szCs w:val="28"/>
          <w:lang w:val="en-GB" w:eastAsia="en-GB"/>
        </w:rPr>
        <w:t xml:space="preserve">be complete or it may </w:t>
      </w:r>
      <w:r w:rsidRPr="00861E83">
        <w:rPr>
          <w:rFonts w:ascii="Calibri Light" w:hAnsi="Calibri Light" w:cs="Arial"/>
          <w:noProof/>
          <w:color w:val="auto"/>
          <w:sz w:val="28"/>
          <w:szCs w:val="28"/>
          <w:lang w:val="en-GB" w:eastAsia="en-GB"/>
        </w:rPr>
        <w:t>continue</w:t>
      </w:r>
      <w:r w:rsidR="003A7D63" w:rsidRPr="00861E83">
        <w:rPr>
          <w:rFonts w:ascii="Calibri Light" w:hAnsi="Calibri Light" w:cs="Arial"/>
          <w:noProof/>
          <w:color w:val="auto"/>
          <w:sz w:val="28"/>
          <w:szCs w:val="28"/>
          <w:lang w:val="en-GB" w:eastAsia="en-GB"/>
        </w:rPr>
        <w:t xml:space="preserve"> and return to the start of DMAIC cycle, and re-</w:t>
      </w:r>
      <w:r w:rsidRPr="00861E83">
        <w:rPr>
          <w:rFonts w:ascii="Calibri Light" w:hAnsi="Calibri Light" w:cs="Arial"/>
          <w:noProof/>
          <w:color w:val="auto"/>
          <w:sz w:val="28"/>
          <w:szCs w:val="28"/>
          <w:lang w:val="en-GB" w:eastAsia="en-GB"/>
        </w:rPr>
        <w:t xml:space="preserve">start the </w:t>
      </w:r>
      <w:r w:rsidR="003A7D63" w:rsidRPr="00861E83">
        <w:rPr>
          <w:rFonts w:ascii="Calibri Light" w:hAnsi="Calibri Light" w:cs="Arial"/>
          <w:noProof/>
          <w:color w:val="auto"/>
          <w:sz w:val="28"/>
          <w:szCs w:val="28"/>
          <w:lang w:val="en-GB" w:eastAsia="en-GB"/>
        </w:rPr>
        <w:t xml:space="preserve">same </w:t>
      </w:r>
      <w:r w:rsidRPr="00861E83">
        <w:rPr>
          <w:rFonts w:ascii="Calibri Light" w:hAnsi="Calibri Light" w:cs="Arial"/>
          <w:noProof/>
          <w:color w:val="auto"/>
          <w:sz w:val="28"/>
          <w:szCs w:val="28"/>
          <w:lang w:val="en-GB" w:eastAsia="en-GB"/>
        </w:rPr>
        <w:t>process</w:t>
      </w:r>
      <w:r w:rsidR="00735EF1" w:rsidRPr="00861E83">
        <w:rPr>
          <w:rFonts w:ascii="Calibri Light" w:hAnsi="Calibri Light" w:cs="Arial"/>
          <w:noProof/>
          <w:color w:val="auto"/>
          <w:sz w:val="28"/>
          <w:szCs w:val="28"/>
          <w:lang w:val="en-GB" w:eastAsia="en-GB"/>
        </w:rPr>
        <w:t xml:space="preserve"> again</w:t>
      </w:r>
      <w:r w:rsidR="003A7D63" w:rsidRPr="00861E83">
        <w:rPr>
          <w:rFonts w:ascii="Calibri Light" w:hAnsi="Calibri Light" w:cs="Arial"/>
          <w:noProof/>
          <w:color w:val="auto"/>
          <w:sz w:val="28"/>
          <w:szCs w:val="28"/>
          <w:lang w:val="en-GB" w:eastAsia="en-GB"/>
        </w:rPr>
        <w:t>.</w:t>
      </w:r>
      <w:r w:rsidRPr="00861E83">
        <w:rPr>
          <w:rFonts w:ascii="Calibri Light" w:hAnsi="Calibri Light" w:cs="Arial"/>
          <w:noProof/>
          <w:color w:val="auto"/>
          <w:sz w:val="28"/>
          <w:szCs w:val="28"/>
          <w:lang w:val="en-GB" w:eastAsia="en-GB"/>
        </w:rPr>
        <w:t xml:space="preserve"> If not required then its time to thank the team involved and discuss what is the next project. </w:t>
      </w:r>
    </w:p>
    <w:p w:rsidR="00DC6500" w:rsidRPr="00861E83" w:rsidRDefault="004A67D3" w:rsidP="0007007E">
      <w:pPr>
        <w:rPr>
          <w:rFonts w:ascii="Calibri Light" w:hAnsi="Calibri Light" w:cs="Arial"/>
          <w:noProof/>
          <w:color w:val="auto"/>
          <w:sz w:val="28"/>
          <w:szCs w:val="28"/>
          <w:lang w:val="en-GB" w:eastAsia="en-GB"/>
        </w:rPr>
      </w:pPr>
      <w:r w:rsidRPr="00861E83">
        <w:rPr>
          <w:rFonts w:ascii="Calibri Light" w:hAnsi="Calibri Light" w:cs="Arial"/>
          <w:noProof/>
          <w:color w:val="auto"/>
          <w:sz w:val="28"/>
          <w:szCs w:val="28"/>
          <w:lang w:val="en-GB" w:eastAsia="en-GB"/>
        </w:rPr>
        <w:t xml:space="preserve">The project report </w:t>
      </w:r>
      <w:r w:rsidR="00DC6500" w:rsidRPr="00861E83">
        <w:rPr>
          <w:rFonts w:ascii="Calibri Light" w:hAnsi="Calibri Light" w:cs="Arial"/>
          <w:noProof/>
          <w:color w:val="auto"/>
          <w:sz w:val="28"/>
          <w:szCs w:val="28"/>
          <w:lang w:val="en-GB" w:eastAsia="en-GB"/>
        </w:rPr>
        <w:t>would be generated and communicated throughout the organisation. This is key as the team driving the activity sees real recognition which boost moral amd makes the team confident and stronger.</w:t>
      </w:r>
    </w:p>
    <w:p w:rsidR="00AF63BB" w:rsidRDefault="00AF63BB" w:rsidP="0007007E">
      <w:pPr>
        <w:rPr>
          <w:rFonts w:ascii="Calibri Light" w:hAnsi="Calibri Light" w:cs="Arial"/>
          <w:noProof/>
          <w:color w:val="auto"/>
          <w:sz w:val="28"/>
          <w:szCs w:val="28"/>
          <w:lang w:val="en-GB" w:eastAsia="en-GB"/>
        </w:rPr>
      </w:pPr>
      <w:r w:rsidRPr="00861E83">
        <w:rPr>
          <w:rFonts w:ascii="Calibri Light" w:hAnsi="Calibri Light" w:cs="Arial"/>
          <w:noProof/>
          <w:color w:val="auto"/>
          <w:sz w:val="28"/>
          <w:szCs w:val="28"/>
          <w:lang w:val="en-GB" w:eastAsia="en-GB"/>
        </w:rPr>
        <w:t>Confidence is good, but control is better! (Miers</w:t>
      </w:r>
      <w:r w:rsidR="004A67D3" w:rsidRPr="00861E83">
        <w:rPr>
          <w:rFonts w:ascii="Calibri Light" w:hAnsi="Calibri Light" w:cs="Arial"/>
          <w:noProof/>
          <w:color w:val="auto"/>
          <w:sz w:val="28"/>
          <w:szCs w:val="28"/>
          <w:lang w:val="en-GB" w:eastAsia="en-GB"/>
        </w:rPr>
        <w:t>,</w:t>
      </w:r>
      <w:r w:rsidRPr="00861E83">
        <w:rPr>
          <w:rFonts w:ascii="Calibri Light" w:hAnsi="Calibri Light" w:cs="Arial"/>
          <w:noProof/>
          <w:color w:val="auto"/>
          <w:sz w:val="28"/>
          <w:szCs w:val="28"/>
          <w:lang w:val="en-GB" w:eastAsia="en-GB"/>
        </w:rPr>
        <w:t xml:space="preserve"> 2018)</w:t>
      </w:r>
      <w:r w:rsidR="004A67D3" w:rsidRPr="00861E83">
        <w:rPr>
          <w:rFonts w:ascii="Calibri Light" w:hAnsi="Calibri Light" w:cs="Arial"/>
          <w:noProof/>
          <w:color w:val="auto"/>
          <w:sz w:val="28"/>
          <w:szCs w:val="28"/>
          <w:lang w:val="en-GB" w:eastAsia="en-GB"/>
        </w:rPr>
        <w:t xml:space="preserve"> </w:t>
      </w:r>
    </w:p>
    <w:p w:rsidR="005A3991" w:rsidRPr="005A3991" w:rsidRDefault="005A3991" w:rsidP="005A3991">
      <w:pPr>
        <w:autoSpaceDE w:val="0"/>
        <w:autoSpaceDN w:val="0"/>
        <w:adjustRightInd w:val="0"/>
        <w:spacing w:after="0" w:line="240" w:lineRule="auto"/>
        <w:rPr>
          <w:rFonts w:ascii="Calibri Light" w:hAnsi="Calibri Light" w:cs="AdvPSTim"/>
          <w:i/>
          <w:color w:val="auto"/>
          <w:sz w:val="28"/>
          <w:szCs w:val="28"/>
          <w:lang w:val="en-GB" w:eastAsia="en-US"/>
        </w:rPr>
      </w:pPr>
      <w:r w:rsidRPr="005A3991">
        <w:rPr>
          <w:rFonts w:ascii="Calibri Light" w:hAnsi="Calibri Light" w:cs="AdvPSTim"/>
          <w:i/>
          <w:color w:val="auto"/>
          <w:sz w:val="28"/>
          <w:szCs w:val="28"/>
          <w:lang w:val="en-GB" w:eastAsia="en-US"/>
        </w:rPr>
        <w:t>‘Shewhart (1931) through an experiment showed that all the data obtained from 25</w:t>
      </w:r>
    </w:p>
    <w:p w:rsidR="005A3991" w:rsidRPr="005A3991" w:rsidRDefault="005A3991" w:rsidP="005A3991">
      <w:pPr>
        <w:rPr>
          <w:rFonts w:ascii="Calibri Light" w:hAnsi="Calibri Light" w:cs="Arial"/>
          <w:i/>
          <w:noProof/>
          <w:color w:val="auto"/>
          <w:sz w:val="28"/>
          <w:szCs w:val="28"/>
          <w:lang w:val="en-GB" w:eastAsia="en-GB"/>
        </w:rPr>
      </w:pPr>
      <w:r w:rsidRPr="005A3991">
        <w:rPr>
          <w:rFonts w:ascii="Calibri Light" w:hAnsi="Calibri Light" w:cs="AdvPSTim"/>
          <w:i/>
          <w:color w:val="auto"/>
          <w:sz w:val="28"/>
          <w:szCs w:val="28"/>
          <w:lang w:val="en-GB" w:eastAsia="en-US"/>
        </w:rPr>
        <w:t xml:space="preserve">samples of 4 observations per sample were within 3 standard deviations from the Mean.’ </w:t>
      </w:r>
      <w:r w:rsidRPr="005A3991">
        <w:rPr>
          <w:rFonts w:ascii="Calibri Light" w:hAnsi="Calibri Light" w:cs="AdvPSTim"/>
          <w:color w:val="auto"/>
          <w:sz w:val="28"/>
          <w:szCs w:val="28"/>
          <w:lang w:val="en-GB" w:eastAsia="en-US"/>
        </w:rPr>
        <w:t>(Khorramshahgol, 1999)</w:t>
      </w:r>
    </w:p>
    <w:p w:rsidR="005A3991" w:rsidRPr="00861E83" w:rsidRDefault="005A3991" w:rsidP="0007007E">
      <w:pPr>
        <w:rPr>
          <w:rFonts w:ascii="Calibri Light" w:hAnsi="Calibri Light" w:cs="Arial"/>
          <w:noProof/>
          <w:color w:val="auto"/>
          <w:sz w:val="28"/>
          <w:szCs w:val="28"/>
          <w:lang w:val="en-GB" w:eastAsia="en-GB"/>
        </w:rPr>
      </w:pPr>
      <w:r w:rsidRPr="005A3991">
        <w:rPr>
          <w:noProof/>
          <w:lang w:val="en-GB" w:eastAsia="en-GB"/>
        </w:rPr>
        <w:drawing>
          <wp:inline distT="0" distB="0" distL="0" distR="0" wp14:anchorId="168D83DA" wp14:editId="4E07F4EC">
            <wp:extent cx="5785438" cy="1365663"/>
            <wp:effectExtent l="0" t="0" r="6350" b="6350"/>
            <wp:docPr id="8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0"/>
                    <a:srcRect l="32410" t="48043" r="20975" b="32385"/>
                    <a:stretch/>
                  </pic:blipFill>
                  <pic:spPr bwMode="auto">
                    <a:xfrm>
                      <a:off x="0" y="0"/>
                      <a:ext cx="5793073" cy="1367465"/>
                    </a:xfrm>
                    <a:prstGeom prst="rect">
                      <a:avLst/>
                    </a:prstGeom>
                    <a:ln>
                      <a:noFill/>
                    </a:ln>
                    <a:extLst>
                      <a:ext uri="{53640926-AAD7-44D8-BBD7-CCE9431645EC}">
                        <a14:shadowObscured xmlns:a14="http://schemas.microsoft.com/office/drawing/2010/main"/>
                      </a:ext>
                    </a:extLst>
                  </pic:spPr>
                </pic:pic>
              </a:graphicData>
            </a:graphic>
          </wp:inline>
        </w:drawing>
      </w:r>
    </w:p>
    <w:p w:rsidR="00693D3D" w:rsidRPr="00861E83" w:rsidRDefault="00693D3D" w:rsidP="0007007E">
      <w:pPr>
        <w:rPr>
          <w:rFonts w:ascii="Calibri Light" w:hAnsi="Calibri Light" w:cs="Arial"/>
          <w:noProof/>
          <w:color w:val="auto"/>
          <w:sz w:val="28"/>
          <w:szCs w:val="28"/>
          <w:lang w:val="en-GB" w:eastAsia="en-GB"/>
        </w:rPr>
      </w:pPr>
    </w:p>
    <w:p w:rsidR="005A3991" w:rsidRPr="005A3991" w:rsidRDefault="005A3991" w:rsidP="005A3991">
      <w:pPr>
        <w:rPr>
          <w:rFonts w:ascii="Calibri Light" w:hAnsi="Calibri Light" w:cs="Arial"/>
          <w:i/>
          <w:noProof/>
          <w:color w:val="auto"/>
          <w:sz w:val="28"/>
          <w:szCs w:val="28"/>
          <w:lang w:val="en-GB" w:eastAsia="en-GB"/>
        </w:rPr>
      </w:pPr>
      <w:r w:rsidRPr="00861E83">
        <w:rPr>
          <w:rFonts w:ascii="Calibri Light" w:hAnsi="Calibri Light" w:cs="Arial"/>
          <w:i/>
          <w:color w:val="auto"/>
          <w:sz w:val="28"/>
          <w:szCs w:val="28"/>
        </w:rPr>
        <w:t>Figure 1</w:t>
      </w:r>
      <w:r>
        <w:rPr>
          <w:rFonts w:ascii="Calibri Light" w:hAnsi="Calibri Light" w:cs="Arial"/>
          <w:i/>
          <w:color w:val="auto"/>
          <w:sz w:val="28"/>
          <w:szCs w:val="28"/>
        </w:rPr>
        <w:t>5: Illustration of Dr Walter Shewhart</w:t>
      </w:r>
      <w:r w:rsidRPr="00861E83">
        <w:rPr>
          <w:rFonts w:ascii="Calibri Light" w:hAnsi="Calibri Light" w:cs="Arial"/>
          <w:i/>
          <w:color w:val="auto"/>
          <w:sz w:val="28"/>
          <w:szCs w:val="28"/>
        </w:rPr>
        <w:t>.</w:t>
      </w:r>
      <w:r>
        <w:rPr>
          <w:rFonts w:ascii="Calibri Light" w:hAnsi="Calibri Light" w:cs="Arial"/>
          <w:i/>
          <w:color w:val="auto"/>
          <w:sz w:val="28"/>
          <w:szCs w:val="28"/>
        </w:rPr>
        <w:t xml:space="preserve"> </w:t>
      </w:r>
      <w:r w:rsidRPr="005A3991">
        <w:rPr>
          <w:rFonts w:ascii="Calibri Light" w:hAnsi="Calibri Light" w:cs="AdvPSTim"/>
          <w:color w:val="auto"/>
          <w:sz w:val="28"/>
          <w:szCs w:val="28"/>
          <w:lang w:val="en-GB" w:eastAsia="en-US"/>
        </w:rPr>
        <w:t>(Khorramshahgol, 1999)</w:t>
      </w:r>
    </w:p>
    <w:p w:rsidR="005A3991" w:rsidRPr="00861E83" w:rsidRDefault="005A3991" w:rsidP="005A3991">
      <w:pPr>
        <w:rPr>
          <w:rFonts w:ascii="Calibri Light" w:hAnsi="Calibri Light" w:cs="Arial"/>
          <w:color w:val="auto"/>
          <w:sz w:val="28"/>
          <w:szCs w:val="28"/>
        </w:rPr>
      </w:pPr>
    </w:p>
    <w:p w:rsidR="00693D3D" w:rsidRPr="00861E83" w:rsidRDefault="00693D3D" w:rsidP="0007007E">
      <w:pPr>
        <w:rPr>
          <w:rFonts w:ascii="Calibri Light" w:hAnsi="Calibri Light" w:cs="Arial"/>
          <w:noProof/>
          <w:color w:val="auto"/>
          <w:sz w:val="28"/>
          <w:szCs w:val="28"/>
          <w:lang w:val="en-GB" w:eastAsia="en-GB"/>
        </w:rPr>
      </w:pPr>
    </w:p>
    <w:p w:rsidR="00D53060" w:rsidRPr="00861E83" w:rsidRDefault="00D53060" w:rsidP="0007007E">
      <w:pPr>
        <w:rPr>
          <w:rFonts w:ascii="Calibri Light" w:hAnsi="Calibri Light" w:cs="Arial"/>
          <w:color w:val="auto"/>
          <w:sz w:val="28"/>
          <w:szCs w:val="28"/>
        </w:rPr>
      </w:pPr>
    </w:p>
    <w:p w:rsidR="00D53060" w:rsidRPr="00861E83" w:rsidRDefault="00D53060" w:rsidP="0007007E">
      <w:pPr>
        <w:rPr>
          <w:rFonts w:ascii="Calibri Light" w:hAnsi="Calibri Light" w:cs="Arial"/>
          <w:color w:val="auto"/>
          <w:sz w:val="28"/>
          <w:szCs w:val="28"/>
        </w:rPr>
      </w:pPr>
    </w:p>
    <w:p w:rsidR="00FD103D" w:rsidRPr="00861E83" w:rsidRDefault="00FD103D" w:rsidP="0007007E">
      <w:pPr>
        <w:rPr>
          <w:rFonts w:ascii="Calibri Light" w:hAnsi="Calibri Light" w:cs="Arial"/>
          <w:color w:val="auto"/>
          <w:sz w:val="28"/>
          <w:szCs w:val="28"/>
        </w:rPr>
      </w:pPr>
    </w:p>
    <w:p w:rsidR="00EF1AB3" w:rsidRPr="005A3991" w:rsidRDefault="00C97D2A" w:rsidP="003A7D63">
      <w:pPr>
        <w:pStyle w:val="Bibliography"/>
        <w:rPr>
          <w:rStyle w:val="selectable"/>
          <w:rFonts w:ascii="Calibri Light" w:hAnsi="Calibri Light" w:cs="Arial"/>
          <w:sz w:val="28"/>
          <w:szCs w:val="28"/>
        </w:rPr>
      </w:pPr>
      <w:r w:rsidRPr="005A3991">
        <w:rPr>
          <w:rFonts w:ascii="Calibri Light" w:hAnsi="Calibri Light" w:cs="Arial"/>
          <w:sz w:val="40"/>
          <w:szCs w:val="40"/>
        </w:rPr>
        <w:t xml:space="preserve">7.0 </w:t>
      </w:r>
      <w:r w:rsidR="008E2605" w:rsidRPr="005A3991">
        <w:rPr>
          <w:rFonts w:ascii="Calibri Light" w:hAnsi="Calibri Light" w:cs="Arial"/>
          <w:sz w:val="40"/>
          <w:szCs w:val="40"/>
        </w:rPr>
        <w:t>References:</w:t>
      </w:r>
    </w:p>
    <w:p w:rsidR="00EF1AB3" w:rsidRPr="005A3991" w:rsidRDefault="00EF1AB3" w:rsidP="00EF1AB3">
      <w:pPr>
        <w:rPr>
          <w:rStyle w:val="selectable"/>
          <w:rFonts w:ascii="Calibri Light" w:hAnsi="Calibri Light" w:cs="Arial"/>
          <w:color w:val="auto"/>
          <w:sz w:val="28"/>
          <w:szCs w:val="28"/>
          <w:u w:val="single"/>
        </w:rPr>
      </w:pPr>
      <w:r w:rsidRPr="005A3991">
        <w:rPr>
          <w:rFonts w:ascii="Calibri Light" w:hAnsi="Calibri Light" w:cs="Arial"/>
          <w:color w:val="auto"/>
          <w:sz w:val="28"/>
          <w:szCs w:val="28"/>
        </w:rPr>
        <w:t xml:space="preserve">Business Excellence. (2018) </w:t>
      </w:r>
      <w:r w:rsidRPr="005A3991">
        <w:rPr>
          <w:rFonts w:ascii="Calibri Light" w:hAnsi="Calibri Light" w:cs="Arial"/>
          <w:i/>
          <w:color w:val="auto"/>
          <w:sz w:val="28"/>
          <w:szCs w:val="28"/>
        </w:rPr>
        <w:t>History of Six Sigma</w:t>
      </w:r>
      <w:r w:rsidRPr="005A3991">
        <w:rPr>
          <w:rFonts w:ascii="Calibri Light" w:hAnsi="Calibri Light" w:cs="Arial"/>
          <w:color w:val="auto"/>
          <w:sz w:val="28"/>
          <w:szCs w:val="28"/>
        </w:rPr>
        <w:t xml:space="preserve">. </w:t>
      </w:r>
      <w:r w:rsidRPr="005A3991">
        <w:rPr>
          <w:rStyle w:val="selectable"/>
          <w:rFonts w:ascii="Calibri Light" w:hAnsi="Calibri Light" w:cs="Arial"/>
          <w:color w:val="auto"/>
          <w:sz w:val="28"/>
          <w:szCs w:val="28"/>
        </w:rPr>
        <w:t xml:space="preserve">Available at: </w:t>
      </w:r>
      <w:hyperlink r:id="rId31" w:history="1">
        <w:r w:rsidRPr="005A3991">
          <w:rPr>
            <w:rStyle w:val="Hyperlink"/>
            <w:rFonts w:ascii="Calibri Light" w:hAnsi="Calibri Light" w:cs="Arial"/>
            <w:color w:val="auto"/>
            <w:sz w:val="28"/>
            <w:szCs w:val="28"/>
          </w:rPr>
          <w:t>https://businessexcellence.ie/history-six-sigma/</w:t>
        </w:r>
      </w:hyperlink>
    </w:p>
    <w:p w:rsidR="00EF1AB3" w:rsidRPr="005A3991" w:rsidRDefault="00EF1AB3" w:rsidP="00EF1AB3">
      <w:pPr>
        <w:rPr>
          <w:rStyle w:val="selectable"/>
          <w:rFonts w:ascii="Calibri Light" w:hAnsi="Calibri Light" w:cs="Arial"/>
          <w:color w:val="auto"/>
          <w:sz w:val="28"/>
          <w:szCs w:val="28"/>
        </w:rPr>
      </w:pPr>
      <w:r w:rsidRPr="005A3991">
        <w:rPr>
          <w:rStyle w:val="selectable"/>
          <w:rFonts w:ascii="Calibri Light" w:hAnsi="Calibri Light" w:cs="Arial"/>
          <w:color w:val="auto"/>
          <w:sz w:val="28"/>
          <w:szCs w:val="28"/>
        </w:rPr>
        <w:t>[Accessed: 3rd November 2018].</w:t>
      </w:r>
    </w:p>
    <w:p w:rsidR="00EF1AB3" w:rsidRPr="005A3991" w:rsidRDefault="00EF1AB3" w:rsidP="00EF1AB3">
      <w:pPr>
        <w:rPr>
          <w:rStyle w:val="selectable"/>
          <w:rFonts w:ascii="Calibri Light" w:hAnsi="Calibri Light" w:cs="Arial"/>
          <w:color w:val="auto"/>
          <w:sz w:val="28"/>
          <w:szCs w:val="28"/>
        </w:rPr>
      </w:pPr>
    </w:p>
    <w:p w:rsidR="00831B92" w:rsidRPr="005A3991" w:rsidRDefault="00EF1AB3" w:rsidP="00EF1AB3">
      <w:pPr>
        <w:rPr>
          <w:rStyle w:val="selectable"/>
          <w:rFonts w:ascii="Calibri Light" w:hAnsi="Calibri Light" w:cs="Arial"/>
          <w:color w:val="auto"/>
          <w:sz w:val="28"/>
          <w:szCs w:val="28"/>
        </w:rPr>
      </w:pPr>
      <w:r w:rsidRPr="005A3991">
        <w:rPr>
          <w:rFonts w:ascii="Calibri Light" w:hAnsi="Calibri Light" w:cs="Arial"/>
          <w:color w:val="auto"/>
          <w:sz w:val="28"/>
          <w:szCs w:val="28"/>
        </w:rPr>
        <w:t xml:space="preserve">Calsonic. (2018) </w:t>
      </w:r>
      <w:r w:rsidRPr="005A3991">
        <w:rPr>
          <w:rFonts w:ascii="Calibri Light" w:hAnsi="Calibri Light" w:cs="Arial"/>
          <w:i/>
          <w:color w:val="auto"/>
          <w:sz w:val="28"/>
          <w:szCs w:val="28"/>
        </w:rPr>
        <w:t>General information</w:t>
      </w:r>
      <w:r w:rsidRPr="005A3991">
        <w:rPr>
          <w:rFonts w:ascii="Calibri Light" w:hAnsi="Calibri Light" w:cs="Arial"/>
          <w:color w:val="auto"/>
          <w:sz w:val="28"/>
          <w:szCs w:val="28"/>
        </w:rPr>
        <w:t xml:space="preserve">. </w:t>
      </w:r>
      <w:r w:rsidRPr="005A3991">
        <w:rPr>
          <w:rStyle w:val="selectable"/>
          <w:rFonts w:ascii="Calibri Light" w:hAnsi="Calibri Light" w:cs="Arial"/>
          <w:color w:val="auto"/>
          <w:sz w:val="28"/>
          <w:szCs w:val="28"/>
        </w:rPr>
        <w:t xml:space="preserve">Available at: </w:t>
      </w:r>
    </w:p>
    <w:p w:rsidR="00EF1AB3" w:rsidRPr="005A3991" w:rsidRDefault="00E95706" w:rsidP="00EF1AB3">
      <w:pPr>
        <w:rPr>
          <w:rFonts w:ascii="Calibri Light" w:hAnsi="Calibri Light" w:cs="Arial"/>
          <w:color w:val="auto"/>
          <w:sz w:val="28"/>
          <w:szCs w:val="28"/>
        </w:rPr>
      </w:pPr>
      <w:hyperlink r:id="rId32" w:history="1">
        <w:r w:rsidR="00EF1AB3" w:rsidRPr="005A3991">
          <w:rPr>
            <w:rStyle w:val="Hyperlink"/>
            <w:rFonts w:ascii="Calibri Light" w:hAnsi="Calibri Light" w:cs="Arial"/>
            <w:color w:val="auto"/>
            <w:sz w:val="28"/>
            <w:szCs w:val="28"/>
          </w:rPr>
          <w:t>http://www.ckeurope.com/company-profile/general-information/</w:t>
        </w:r>
      </w:hyperlink>
    </w:p>
    <w:p w:rsidR="00EF1AB3" w:rsidRPr="005A3991" w:rsidRDefault="00EF1AB3" w:rsidP="00EF1AB3">
      <w:pPr>
        <w:rPr>
          <w:rStyle w:val="selectable"/>
          <w:rFonts w:ascii="Calibri Light" w:hAnsi="Calibri Light" w:cs="Arial"/>
          <w:color w:val="auto"/>
          <w:sz w:val="28"/>
          <w:szCs w:val="28"/>
        </w:rPr>
      </w:pPr>
      <w:r w:rsidRPr="005A3991">
        <w:rPr>
          <w:rStyle w:val="selectable"/>
          <w:rFonts w:ascii="Calibri Light" w:hAnsi="Calibri Light" w:cs="Arial"/>
          <w:color w:val="auto"/>
          <w:sz w:val="28"/>
          <w:szCs w:val="28"/>
        </w:rPr>
        <w:t>[Accessed: 20th October 2018].</w:t>
      </w:r>
    </w:p>
    <w:p w:rsidR="00EF1AB3" w:rsidRPr="005A3991" w:rsidRDefault="00EF1AB3" w:rsidP="00EF1AB3">
      <w:pPr>
        <w:rPr>
          <w:rFonts w:ascii="Calibri Light" w:hAnsi="Calibri Light"/>
          <w:color w:val="auto"/>
          <w:lang w:val="en-GB" w:eastAsia="en-US"/>
        </w:rPr>
      </w:pPr>
    </w:p>
    <w:p w:rsidR="004A67D3" w:rsidRPr="005A3991" w:rsidRDefault="004A67D3" w:rsidP="004A67D3">
      <w:pPr>
        <w:rPr>
          <w:rFonts w:ascii="Calibri Light" w:hAnsi="Calibri Light" w:cs="Arial"/>
          <w:noProof/>
          <w:color w:val="auto"/>
          <w:sz w:val="28"/>
          <w:szCs w:val="28"/>
          <w:lang w:val="en-GB" w:eastAsia="en-GB"/>
        </w:rPr>
      </w:pPr>
      <w:r w:rsidRPr="005A3991">
        <w:rPr>
          <w:rFonts w:ascii="Calibri Light" w:hAnsi="Calibri Light" w:cs="Arial"/>
          <w:color w:val="auto"/>
          <w:sz w:val="28"/>
          <w:szCs w:val="28"/>
        </w:rPr>
        <w:t xml:space="preserve">Calsonic. (2018) Improvement information. </w:t>
      </w:r>
      <w:r w:rsidRPr="005A3991">
        <w:rPr>
          <w:rStyle w:val="selectable"/>
          <w:rFonts w:ascii="Calibri Light" w:hAnsi="Calibri Light" w:cs="Arial"/>
          <w:color w:val="auto"/>
          <w:sz w:val="28"/>
          <w:szCs w:val="28"/>
        </w:rPr>
        <w:t xml:space="preserve">Available at: </w:t>
      </w:r>
      <w:r w:rsidRPr="005A3991">
        <w:rPr>
          <w:rFonts w:ascii="Calibri Light" w:hAnsi="Calibri Light" w:cs="Arial"/>
          <w:noProof/>
          <w:color w:val="auto"/>
          <w:sz w:val="28"/>
          <w:szCs w:val="28"/>
          <w:lang w:val="en-GB" w:eastAsia="en-GB"/>
        </w:rPr>
        <w:t>(</w:t>
      </w:r>
      <w:hyperlink r:id="rId33" w:history="1">
        <w:r w:rsidRPr="005A3991">
          <w:rPr>
            <w:rStyle w:val="Hyperlink"/>
            <w:rFonts w:ascii="Calibri Light" w:hAnsi="Calibri Light" w:cs="Arial"/>
            <w:noProof/>
            <w:color w:val="auto"/>
            <w:sz w:val="28"/>
            <w:szCs w:val="28"/>
            <w:lang w:val="en-GB" w:eastAsia="en-GB"/>
          </w:rPr>
          <w:t>http://www.ckeurope.com/company-profile/our-vision-mission-strategy/v-up/</w:t>
        </w:r>
      </w:hyperlink>
      <w:r w:rsidRPr="005A3991">
        <w:rPr>
          <w:rFonts w:ascii="Calibri Light" w:hAnsi="Calibri Light" w:cs="Arial"/>
          <w:noProof/>
          <w:color w:val="auto"/>
          <w:sz w:val="28"/>
          <w:szCs w:val="28"/>
          <w:lang w:val="en-GB" w:eastAsia="en-GB"/>
        </w:rPr>
        <w:t xml:space="preserve">)  </w:t>
      </w:r>
    </w:p>
    <w:p w:rsidR="004A67D3" w:rsidRPr="005A3991" w:rsidRDefault="004A67D3" w:rsidP="004A67D3">
      <w:pPr>
        <w:rPr>
          <w:rStyle w:val="selectable"/>
          <w:rFonts w:ascii="Calibri Light" w:hAnsi="Calibri Light" w:cs="Arial"/>
          <w:color w:val="auto"/>
          <w:sz w:val="28"/>
          <w:szCs w:val="28"/>
        </w:rPr>
      </w:pPr>
      <w:r w:rsidRPr="005A3991">
        <w:rPr>
          <w:rStyle w:val="selectable"/>
          <w:rFonts w:ascii="Calibri Light" w:hAnsi="Calibri Light" w:cs="Arial"/>
          <w:color w:val="auto"/>
          <w:sz w:val="28"/>
          <w:szCs w:val="28"/>
        </w:rPr>
        <w:t>[Accessed</w:t>
      </w:r>
      <w:r w:rsidR="00EF1AB3" w:rsidRPr="005A3991">
        <w:rPr>
          <w:rStyle w:val="selectable"/>
          <w:rFonts w:ascii="Calibri Light" w:hAnsi="Calibri Light" w:cs="Arial"/>
          <w:color w:val="auto"/>
          <w:sz w:val="28"/>
          <w:szCs w:val="28"/>
        </w:rPr>
        <w:t>:</w:t>
      </w:r>
      <w:r w:rsidRPr="005A3991">
        <w:rPr>
          <w:rStyle w:val="selectable"/>
          <w:rFonts w:ascii="Calibri Light" w:hAnsi="Calibri Light" w:cs="Arial"/>
          <w:color w:val="auto"/>
          <w:sz w:val="28"/>
          <w:szCs w:val="28"/>
        </w:rPr>
        <w:t xml:space="preserve"> 21 October 2018].</w:t>
      </w:r>
    </w:p>
    <w:p w:rsidR="00EF1AB3" w:rsidRPr="005A3991" w:rsidRDefault="00EF1AB3" w:rsidP="00EF1AB3">
      <w:pPr>
        <w:rPr>
          <w:rStyle w:val="selectable"/>
          <w:rFonts w:ascii="Calibri Light" w:hAnsi="Calibri Light" w:cs="Arial"/>
          <w:color w:val="auto"/>
          <w:sz w:val="28"/>
          <w:szCs w:val="28"/>
        </w:rPr>
      </w:pPr>
    </w:p>
    <w:p w:rsidR="00EF1AB3" w:rsidRPr="005A3991" w:rsidRDefault="00EF1AB3" w:rsidP="00EF1AB3">
      <w:pPr>
        <w:rPr>
          <w:rFonts w:ascii="Calibri Light" w:hAnsi="Calibri Light" w:cs="Arial"/>
          <w:color w:val="auto"/>
          <w:sz w:val="28"/>
          <w:szCs w:val="28"/>
        </w:rPr>
      </w:pPr>
      <w:r w:rsidRPr="005A3991">
        <w:rPr>
          <w:rFonts w:ascii="Calibri Light" w:hAnsi="Calibri Light"/>
          <w:color w:val="auto"/>
          <w:sz w:val="28"/>
          <w:szCs w:val="28"/>
        </w:rPr>
        <w:t xml:space="preserve">Ette, H, Pierce, R, Cannon, G and Daripaly, P. (2005) </w:t>
      </w:r>
      <w:r w:rsidRPr="005A3991">
        <w:rPr>
          <w:rFonts w:ascii="Calibri Light" w:hAnsi="Calibri Light"/>
          <w:i/>
          <w:color w:val="auto"/>
          <w:sz w:val="28"/>
          <w:szCs w:val="28"/>
        </w:rPr>
        <w:t xml:space="preserve">‘Six Sigma: </w:t>
      </w:r>
      <w:r w:rsidR="00831B92" w:rsidRPr="005A3991">
        <w:rPr>
          <w:rFonts w:ascii="Calibri Light" w:hAnsi="Calibri Light"/>
          <w:i/>
          <w:color w:val="auto"/>
          <w:sz w:val="28"/>
          <w:szCs w:val="28"/>
        </w:rPr>
        <w:t xml:space="preserve">Concepts, </w:t>
      </w:r>
      <w:r w:rsidRPr="005A3991">
        <w:rPr>
          <w:rFonts w:ascii="Calibri Light" w:hAnsi="Calibri Light"/>
          <w:i/>
          <w:color w:val="auto"/>
          <w:sz w:val="28"/>
          <w:szCs w:val="28"/>
        </w:rPr>
        <w:t>Tools and applications’</w:t>
      </w:r>
      <w:r w:rsidRPr="005A3991">
        <w:rPr>
          <w:rFonts w:ascii="Calibri Light" w:hAnsi="Calibri Light"/>
          <w:color w:val="auto"/>
          <w:sz w:val="28"/>
          <w:szCs w:val="28"/>
        </w:rPr>
        <w:t>, p.1-15</w:t>
      </w:r>
    </w:p>
    <w:p w:rsidR="004A67D3" w:rsidRPr="005A3991" w:rsidRDefault="004A67D3" w:rsidP="004A67D3">
      <w:pPr>
        <w:rPr>
          <w:rFonts w:ascii="Calibri Light" w:hAnsi="Calibri Light"/>
          <w:color w:val="auto"/>
          <w:lang w:val="en-GB" w:eastAsia="en-US"/>
        </w:rPr>
      </w:pPr>
    </w:p>
    <w:p w:rsidR="00426AF0" w:rsidRPr="005A3991" w:rsidRDefault="00426AF0" w:rsidP="00EF1AB3">
      <w:pPr>
        <w:tabs>
          <w:tab w:val="left" w:pos="8977"/>
        </w:tabs>
        <w:rPr>
          <w:rFonts w:ascii="Calibri Light" w:hAnsi="Calibri Light" w:cs="Arial"/>
          <w:color w:val="auto"/>
          <w:sz w:val="28"/>
          <w:szCs w:val="28"/>
          <w:lang w:val="en"/>
        </w:rPr>
      </w:pPr>
      <w:r w:rsidRPr="005A3991">
        <w:rPr>
          <w:rFonts w:ascii="Calibri Light" w:hAnsi="Calibri Light" w:cs="Arial"/>
          <w:color w:val="auto"/>
          <w:sz w:val="28"/>
          <w:szCs w:val="28"/>
        </w:rPr>
        <w:t xml:space="preserve">Frazelle, E. (2001) </w:t>
      </w:r>
      <w:r w:rsidRPr="005A3991">
        <w:rPr>
          <w:rFonts w:ascii="Calibri Light" w:hAnsi="Calibri Light" w:cs="Arial"/>
          <w:i/>
          <w:color w:val="auto"/>
          <w:sz w:val="28"/>
          <w:szCs w:val="28"/>
        </w:rPr>
        <w:t>Supply Chain Strategy.</w:t>
      </w:r>
      <w:r w:rsidRPr="005A3991">
        <w:rPr>
          <w:rFonts w:ascii="Calibri Light" w:hAnsi="Calibri Light" w:cs="Arial"/>
          <w:color w:val="auto"/>
          <w:sz w:val="28"/>
          <w:szCs w:val="28"/>
        </w:rPr>
        <w:t xml:space="preserve"> 1</w:t>
      </w:r>
      <w:r w:rsidRPr="005A3991">
        <w:rPr>
          <w:rFonts w:ascii="Calibri Light" w:hAnsi="Calibri Light" w:cs="Arial"/>
          <w:color w:val="auto"/>
          <w:sz w:val="28"/>
          <w:szCs w:val="28"/>
          <w:vertAlign w:val="superscript"/>
        </w:rPr>
        <w:t>st</w:t>
      </w:r>
      <w:r w:rsidR="004A67D3" w:rsidRPr="005A3991">
        <w:rPr>
          <w:rFonts w:ascii="Calibri Light" w:hAnsi="Calibri Light" w:cs="Arial"/>
          <w:color w:val="auto"/>
          <w:sz w:val="28"/>
          <w:szCs w:val="28"/>
        </w:rPr>
        <w:t xml:space="preserve"> Ed. USA: McGraw-</w:t>
      </w:r>
      <w:r w:rsidRPr="005A3991">
        <w:rPr>
          <w:rFonts w:ascii="Calibri Light" w:hAnsi="Calibri Light" w:cs="Arial"/>
          <w:color w:val="auto"/>
          <w:sz w:val="28"/>
          <w:szCs w:val="28"/>
        </w:rPr>
        <w:t>Hill</w:t>
      </w:r>
      <w:r w:rsidRPr="005A3991">
        <w:rPr>
          <w:rFonts w:ascii="Calibri Light" w:hAnsi="Calibri Light" w:cs="Arial"/>
          <w:color w:val="auto"/>
          <w:sz w:val="28"/>
          <w:szCs w:val="28"/>
          <w:lang w:val="en"/>
        </w:rPr>
        <w:t xml:space="preserve"> </w:t>
      </w:r>
      <w:r w:rsidR="00EF1AB3" w:rsidRPr="005A3991">
        <w:rPr>
          <w:rFonts w:ascii="Calibri Light" w:hAnsi="Calibri Light" w:cs="Arial"/>
          <w:color w:val="auto"/>
          <w:sz w:val="28"/>
          <w:szCs w:val="28"/>
          <w:lang w:val="en"/>
        </w:rPr>
        <w:tab/>
      </w:r>
    </w:p>
    <w:p w:rsidR="00EF1AB3" w:rsidRPr="005A3991" w:rsidRDefault="00EF1AB3" w:rsidP="00EF1AB3">
      <w:pPr>
        <w:rPr>
          <w:rFonts w:ascii="Calibri Light" w:hAnsi="Calibri Light"/>
          <w:color w:val="auto"/>
          <w:lang w:val="en-GB" w:eastAsia="en-US"/>
        </w:rPr>
      </w:pPr>
    </w:p>
    <w:p w:rsidR="00EF1AB3" w:rsidRPr="005A3991" w:rsidRDefault="00EF1AB3" w:rsidP="00EF1AB3">
      <w:pPr>
        <w:rPr>
          <w:rStyle w:val="selectable"/>
          <w:rFonts w:ascii="Calibri Light" w:hAnsi="Calibri Light" w:cs="Arial"/>
          <w:color w:val="auto"/>
          <w:sz w:val="28"/>
          <w:szCs w:val="28"/>
        </w:rPr>
      </w:pPr>
      <w:r w:rsidRPr="005A3991">
        <w:rPr>
          <w:rStyle w:val="selectable"/>
          <w:rFonts w:ascii="Calibri Light" w:hAnsi="Calibri Light" w:cs="Arial"/>
          <w:color w:val="auto"/>
          <w:sz w:val="28"/>
          <w:szCs w:val="28"/>
        </w:rPr>
        <w:t>Keller, P (2011). ‘</w:t>
      </w:r>
      <w:r w:rsidRPr="005A3991">
        <w:rPr>
          <w:rFonts w:ascii="Calibri Light" w:hAnsi="Calibri Light" w:cs="Arial"/>
          <w:i/>
          <w:color w:val="auto"/>
          <w:sz w:val="28"/>
          <w:szCs w:val="28"/>
          <w:lang w:val="en"/>
        </w:rPr>
        <w:t xml:space="preserve">Six Sigma Demystified.’ </w:t>
      </w:r>
      <w:r w:rsidRPr="005A3991">
        <w:rPr>
          <w:rFonts w:ascii="Calibri Light" w:hAnsi="Calibri Light" w:cs="Arial"/>
          <w:color w:val="auto"/>
          <w:sz w:val="28"/>
          <w:szCs w:val="28"/>
          <w:lang w:val="en"/>
        </w:rPr>
        <w:t>2 Edn</w:t>
      </w:r>
      <w:r w:rsidRPr="005A3991">
        <w:rPr>
          <w:rStyle w:val="selectable"/>
          <w:rFonts w:ascii="Calibri Light" w:hAnsi="Calibri Light" w:cs="Arial"/>
          <w:color w:val="auto"/>
          <w:sz w:val="28"/>
          <w:szCs w:val="28"/>
        </w:rPr>
        <w:t xml:space="preserve"> Available at:</w:t>
      </w:r>
    </w:p>
    <w:p w:rsidR="00EF1AB3" w:rsidRPr="005A3991" w:rsidRDefault="00EF1AB3" w:rsidP="00EF1AB3">
      <w:pPr>
        <w:rPr>
          <w:rStyle w:val="selectable"/>
          <w:rFonts w:ascii="Calibri Light" w:hAnsi="Calibri Light" w:cs="Arial"/>
          <w:color w:val="auto"/>
          <w:sz w:val="28"/>
          <w:szCs w:val="28"/>
        </w:rPr>
      </w:pPr>
      <w:r w:rsidRPr="005A3991">
        <w:rPr>
          <w:rStyle w:val="selectable"/>
          <w:rFonts w:ascii="Calibri Light" w:hAnsi="Calibri Light" w:cs="Arial"/>
          <w:color w:val="auto"/>
          <w:sz w:val="28"/>
          <w:szCs w:val="28"/>
        </w:rPr>
        <w:t xml:space="preserve"> </w:t>
      </w:r>
      <w:hyperlink r:id="rId34" w:history="1">
        <w:r w:rsidRPr="005A3991">
          <w:rPr>
            <w:rStyle w:val="Hyperlink"/>
            <w:rFonts w:ascii="Calibri Light" w:hAnsi="Calibri Light" w:cs="Arial"/>
            <w:color w:val="auto"/>
            <w:sz w:val="28"/>
            <w:szCs w:val="28"/>
          </w:rPr>
          <w:t>https://www-dawsonera-com.ezproxy.uwtsd.ac.uk/readonline/9780071760829</w:t>
        </w:r>
      </w:hyperlink>
    </w:p>
    <w:p w:rsidR="00EF1AB3" w:rsidRPr="005A3991" w:rsidRDefault="00EF1AB3" w:rsidP="00EF1AB3">
      <w:pPr>
        <w:rPr>
          <w:rStyle w:val="selectable"/>
          <w:rFonts w:ascii="Calibri Light" w:hAnsi="Calibri Light" w:cs="Arial"/>
          <w:color w:val="auto"/>
          <w:sz w:val="28"/>
          <w:szCs w:val="28"/>
        </w:rPr>
      </w:pPr>
      <w:r w:rsidRPr="005A3991">
        <w:rPr>
          <w:rStyle w:val="selectable"/>
          <w:rFonts w:ascii="Calibri Light" w:hAnsi="Calibri Light" w:cs="Arial"/>
          <w:color w:val="auto"/>
          <w:sz w:val="28"/>
          <w:szCs w:val="28"/>
        </w:rPr>
        <w:t>[Accessed: 26th October 2018].</w:t>
      </w:r>
    </w:p>
    <w:p w:rsidR="00126D54" w:rsidRDefault="00126D54" w:rsidP="00126D54">
      <w:pPr>
        <w:autoSpaceDE w:val="0"/>
        <w:autoSpaceDN w:val="0"/>
        <w:adjustRightInd w:val="0"/>
        <w:spacing w:after="0" w:line="240" w:lineRule="auto"/>
        <w:rPr>
          <w:rFonts w:ascii="AdvPSTim" w:hAnsi="AdvPSTim" w:cs="AdvPSTim"/>
          <w:color w:val="auto"/>
          <w:sz w:val="34"/>
          <w:szCs w:val="34"/>
          <w:lang w:val="en-GB" w:eastAsia="en-US"/>
        </w:rPr>
      </w:pPr>
    </w:p>
    <w:p w:rsidR="00EF1AB3" w:rsidRDefault="00126D54" w:rsidP="00126D54">
      <w:pPr>
        <w:rPr>
          <w:rFonts w:ascii="Calibri Light" w:hAnsi="Calibri Light" w:cs="AdvPSTim"/>
          <w:color w:val="auto"/>
          <w:sz w:val="28"/>
          <w:szCs w:val="28"/>
          <w:lang w:val="en-GB" w:eastAsia="en-US"/>
        </w:rPr>
      </w:pPr>
      <w:r w:rsidRPr="005A3991">
        <w:rPr>
          <w:rFonts w:ascii="Calibri Light" w:hAnsi="Calibri Light" w:cs="AdvPSTim"/>
          <w:color w:val="auto"/>
          <w:sz w:val="28"/>
          <w:szCs w:val="28"/>
          <w:lang w:val="en-GB" w:eastAsia="en-US"/>
        </w:rPr>
        <w:lastRenderedPageBreak/>
        <w:t>Khorramshahgol,</w:t>
      </w:r>
      <w:r>
        <w:rPr>
          <w:rFonts w:ascii="Calibri Light" w:hAnsi="Calibri Light" w:cs="AdvPSTim"/>
          <w:color w:val="auto"/>
          <w:sz w:val="28"/>
          <w:szCs w:val="28"/>
          <w:lang w:val="en-GB" w:eastAsia="en-US"/>
        </w:rPr>
        <w:t xml:space="preserve"> (</w:t>
      </w:r>
      <w:r w:rsidRPr="005A3991">
        <w:rPr>
          <w:rFonts w:ascii="Calibri Light" w:hAnsi="Calibri Light" w:cs="AdvPSTim"/>
          <w:color w:val="auto"/>
          <w:sz w:val="28"/>
          <w:szCs w:val="28"/>
          <w:lang w:val="en-GB" w:eastAsia="en-US"/>
        </w:rPr>
        <w:t>1999)</w:t>
      </w:r>
      <w:r>
        <w:rPr>
          <w:rFonts w:ascii="Calibri Light" w:hAnsi="Calibri Light" w:cs="AdvPSTim"/>
          <w:color w:val="auto"/>
          <w:sz w:val="28"/>
          <w:szCs w:val="28"/>
          <w:lang w:val="en-GB" w:eastAsia="en-US"/>
        </w:rPr>
        <w:t xml:space="preserve"> </w:t>
      </w:r>
      <w:r w:rsidRPr="00126D54">
        <w:rPr>
          <w:rFonts w:ascii="Calibri Light" w:hAnsi="Calibri Light" w:cs="AdvPSTim"/>
          <w:color w:val="auto"/>
          <w:sz w:val="28"/>
          <w:szCs w:val="28"/>
          <w:lang w:val="en-GB" w:eastAsia="en-US"/>
        </w:rPr>
        <w:t>Augmenting Shewhart quality control and Delphi</w:t>
      </w:r>
      <w:r>
        <w:rPr>
          <w:rFonts w:ascii="Calibri Light" w:hAnsi="Calibri Light" w:cs="AdvPSTim"/>
          <w:color w:val="auto"/>
          <w:sz w:val="28"/>
          <w:szCs w:val="28"/>
          <w:lang w:val="en-GB" w:eastAsia="en-US"/>
        </w:rPr>
        <w:t xml:space="preserve"> </w:t>
      </w:r>
      <w:r w:rsidRPr="00126D54">
        <w:rPr>
          <w:rFonts w:ascii="Calibri Light" w:hAnsi="Calibri Light" w:cs="AdvPSTim"/>
          <w:color w:val="auto"/>
          <w:sz w:val="28"/>
          <w:szCs w:val="28"/>
          <w:lang w:val="en-GB" w:eastAsia="en-US"/>
        </w:rPr>
        <w:t>method for multi-person, multi-objective</w:t>
      </w:r>
      <w:r>
        <w:rPr>
          <w:rFonts w:ascii="Calibri Light" w:hAnsi="Calibri Light" w:cs="AdvPSTim"/>
          <w:color w:val="auto"/>
          <w:sz w:val="28"/>
          <w:szCs w:val="28"/>
          <w:lang w:val="en-GB" w:eastAsia="en-US"/>
        </w:rPr>
        <w:t xml:space="preserve"> </w:t>
      </w:r>
      <w:r w:rsidRPr="00126D54">
        <w:rPr>
          <w:rFonts w:ascii="Calibri Light" w:hAnsi="Calibri Light" w:cs="AdvPSTim"/>
          <w:color w:val="auto"/>
          <w:sz w:val="28"/>
          <w:szCs w:val="28"/>
          <w:lang w:val="en-GB" w:eastAsia="en-US"/>
        </w:rPr>
        <w:t>decision-making</w:t>
      </w:r>
      <w:r>
        <w:rPr>
          <w:rFonts w:ascii="Calibri Light" w:hAnsi="Calibri Light" w:cs="AdvPSTim"/>
          <w:color w:val="auto"/>
          <w:sz w:val="28"/>
          <w:szCs w:val="28"/>
          <w:lang w:val="en-GB" w:eastAsia="en-US"/>
        </w:rPr>
        <w:t>, p1-9.</w:t>
      </w:r>
    </w:p>
    <w:p w:rsidR="00126D54" w:rsidRDefault="00126D54" w:rsidP="00EF1AB3">
      <w:pPr>
        <w:rPr>
          <w:rStyle w:val="selectable"/>
          <w:rFonts w:ascii="Calibri Light" w:hAnsi="Calibri Light" w:cs="Arial"/>
          <w:color w:val="auto"/>
          <w:sz w:val="28"/>
          <w:szCs w:val="28"/>
        </w:rPr>
      </w:pPr>
    </w:p>
    <w:p w:rsidR="00EF1AB3" w:rsidRPr="005A3991" w:rsidRDefault="00EF1AB3" w:rsidP="00EF1AB3">
      <w:pPr>
        <w:rPr>
          <w:rStyle w:val="selectable"/>
          <w:rFonts w:ascii="Calibri Light" w:hAnsi="Calibri Light" w:cs="Arial"/>
          <w:color w:val="auto"/>
          <w:sz w:val="28"/>
          <w:szCs w:val="28"/>
        </w:rPr>
      </w:pPr>
      <w:r w:rsidRPr="005A3991">
        <w:rPr>
          <w:rStyle w:val="selectable"/>
          <w:rFonts w:ascii="Calibri Light" w:hAnsi="Calibri Light" w:cs="Arial"/>
          <w:color w:val="auto"/>
          <w:sz w:val="28"/>
          <w:szCs w:val="28"/>
        </w:rPr>
        <w:t xml:space="preserve">McCarty, T et al. (2004). </w:t>
      </w:r>
      <w:r w:rsidRPr="005A3991">
        <w:rPr>
          <w:rFonts w:ascii="Calibri Light" w:hAnsi="Calibri Light" w:cs="Arial"/>
          <w:i/>
          <w:color w:val="auto"/>
          <w:sz w:val="28"/>
          <w:szCs w:val="28"/>
          <w:lang w:val="en"/>
        </w:rPr>
        <w:t xml:space="preserve">The Six Sigma black belt handbook. </w:t>
      </w:r>
      <w:r w:rsidRPr="005A3991">
        <w:rPr>
          <w:rFonts w:ascii="Calibri Light" w:hAnsi="Calibri Light" w:cs="Arial"/>
          <w:color w:val="auto"/>
          <w:sz w:val="28"/>
          <w:szCs w:val="28"/>
          <w:lang w:val="en"/>
        </w:rPr>
        <w:t xml:space="preserve"> </w:t>
      </w:r>
      <w:r w:rsidRPr="005A3991">
        <w:rPr>
          <w:rStyle w:val="selectable"/>
          <w:rFonts w:ascii="Calibri Light" w:hAnsi="Calibri Light" w:cs="Arial"/>
          <w:color w:val="auto"/>
          <w:sz w:val="28"/>
          <w:szCs w:val="28"/>
        </w:rPr>
        <w:t xml:space="preserve">Available at: </w:t>
      </w:r>
      <w:hyperlink r:id="rId35" w:history="1">
        <w:r w:rsidRPr="005A3991">
          <w:rPr>
            <w:rStyle w:val="Hyperlink"/>
            <w:rFonts w:ascii="Calibri Light" w:hAnsi="Calibri Light" w:cs="Arial"/>
            <w:color w:val="auto"/>
            <w:sz w:val="28"/>
            <w:szCs w:val="28"/>
          </w:rPr>
          <w:t>https://www-dawsonera-com.ezproxy.uwtsd.ac.uk/readonline/9780071501453</w:t>
        </w:r>
      </w:hyperlink>
    </w:p>
    <w:p w:rsidR="00EF1AB3" w:rsidRPr="005A3991" w:rsidRDefault="00EF1AB3" w:rsidP="00EF1AB3">
      <w:pPr>
        <w:rPr>
          <w:rStyle w:val="selectable"/>
          <w:rFonts w:ascii="Calibri Light" w:hAnsi="Calibri Light" w:cs="Arial"/>
          <w:color w:val="auto"/>
          <w:sz w:val="28"/>
          <w:szCs w:val="28"/>
        </w:rPr>
      </w:pPr>
      <w:r w:rsidRPr="005A3991">
        <w:rPr>
          <w:rStyle w:val="selectable"/>
          <w:rFonts w:ascii="Calibri Light" w:hAnsi="Calibri Light" w:cs="Arial"/>
          <w:color w:val="auto"/>
          <w:sz w:val="28"/>
          <w:szCs w:val="28"/>
        </w:rPr>
        <w:t>[Accessed: 27th October 2018].</w:t>
      </w:r>
    </w:p>
    <w:p w:rsidR="003A7D63" w:rsidRPr="005A3991" w:rsidRDefault="003A7D63" w:rsidP="00426AF0">
      <w:pPr>
        <w:rPr>
          <w:rFonts w:ascii="Calibri Light" w:hAnsi="Calibri Light" w:cs="Arial"/>
          <w:color w:val="auto"/>
          <w:sz w:val="28"/>
          <w:szCs w:val="28"/>
        </w:rPr>
      </w:pPr>
    </w:p>
    <w:p w:rsidR="00EF1AB3" w:rsidRPr="005A3991" w:rsidRDefault="00EF1AB3" w:rsidP="00426AF0">
      <w:pPr>
        <w:rPr>
          <w:rFonts w:ascii="Calibri Light" w:hAnsi="Calibri Light" w:cs="Arial"/>
          <w:color w:val="auto"/>
          <w:sz w:val="28"/>
          <w:szCs w:val="28"/>
        </w:rPr>
      </w:pPr>
      <w:r w:rsidRPr="005A3991">
        <w:rPr>
          <w:rFonts w:ascii="Calibri Light" w:hAnsi="Calibri Light" w:cs="Arial"/>
          <w:color w:val="auto"/>
          <w:sz w:val="28"/>
          <w:szCs w:val="28"/>
        </w:rPr>
        <w:t>Miers, P (2018) A. Norris 10</w:t>
      </w:r>
      <w:r w:rsidRPr="005A3991">
        <w:rPr>
          <w:rFonts w:ascii="Calibri Light" w:hAnsi="Calibri Light" w:cs="Arial"/>
          <w:color w:val="auto"/>
          <w:sz w:val="28"/>
          <w:szCs w:val="28"/>
          <w:vertAlign w:val="superscript"/>
        </w:rPr>
        <w:t>th</w:t>
      </w:r>
      <w:r w:rsidRPr="005A3991">
        <w:rPr>
          <w:rFonts w:ascii="Calibri Light" w:hAnsi="Calibri Light" w:cs="Arial"/>
          <w:color w:val="auto"/>
          <w:sz w:val="28"/>
          <w:szCs w:val="28"/>
        </w:rPr>
        <w:t xml:space="preserve"> October</w:t>
      </w:r>
    </w:p>
    <w:p w:rsidR="00EF1AB3" w:rsidRPr="005A3991" w:rsidRDefault="00EF1AB3" w:rsidP="00426AF0">
      <w:pPr>
        <w:rPr>
          <w:rFonts w:ascii="Calibri Light" w:hAnsi="Calibri Light" w:cs="Arial"/>
          <w:color w:val="auto"/>
          <w:sz w:val="28"/>
          <w:szCs w:val="28"/>
        </w:rPr>
      </w:pPr>
    </w:p>
    <w:p w:rsidR="00EF1AB3" w:rsidRPr="005A3991" w:rsidRDefault="00EF1AB3" w:rsidP="00EF1AB3">
      <w:pPr>
        <w:rPr>
          <w:rFonts w:ascii="Calibri Light" w:hAnsi="Calibri Light" w:cs="Arial"/>
          <w:color w:val="auto"/>
          <w:sz w:val="28"/>
          <w:szCs w:val="28"/>
        </w:rPr>
      </w:pPr>
      <w:r w:rsidRPr="005A3991">
        <w:rPr>
          <w:rFonts w:ascii="Calibri Light" w:hAnsi="Calibri Light" w:cs="Arial"/>
          <w:color w:val="auto"/>
          <w:sz w:val="28"/>
          <w:szCs w:val="28"/>
        </w:rPr>
        <w:t>Norman, S (2018) A. Norris 17</w:t>
      </w:r>
      <w:r w:rsidRPr="005A3991">
        <w:rPr>
          <w:rFonts w:ascii="Calibri Light" w:hAnsi="Calibri Light" w:cs="Arial"/>
          <w:color w:val="auto"/>
          <w:sz w:val="28"/>
          <w:szCs w:val="28"/>
          <w:vertAlign w:val="superscript"/>
        </w:rPr>
        <w:t>th</w:t>
      </w:r>
      <w:r w:rsidRPr="005A3991">
        <w:rPr>
          <w:rFonts w:ascii="Calibri Light" w:hAnsi="Calibri Light" w:cs="Arial"/>
          <w:color w:val="auto"/>
          <w:sz w:val="28"/>
          <w:szCs w:val="28"/>
        </w:rPr>
        <w:t xml:space="preserve"> October</w:t>
      </w:r>
    </w:p>
    <w:p w:rsidR="00EF1AB3" w:rsidRPr="005A3991" w:rsidRDefault="00EF1AB3" w:rsidP="00EF1AB3">
      <w:pPr>
        <w:rPr>
          <w:rFonts w:ascii="Calibri Light" w:hAnsi="Calibri Light" w:cs="Arial"/>
          <w:color w:val="auto"/>
          <w:sz w:val="28"/>
          <w:szCs w:val="28"/>
        </w:rPr>
      </w:pPr>
    </w:p>
    <w:p w:rsidR="00EF1AB3" w:rsidRPr="005A3991" w:rsidRDefault="00EF1AB3" w:rsidP="00EF1AB3">
      <w:pPr>
        <w:rPr>
          <w:rStyle w:val="selectable"/>
          <w:rFonts w:ascii="Calibri Light" w:hAnsi="Calibri Light" w:cs="Arial"/>
          <w:color w:val="auto"/>
          <w:sz w:val="28"/>
          <w:szCs w:val="28"/>
        </w:rPr>
      </w:pPr>
      <w:r w:rsidRPr="005A3991">
        <w:rPr>
          <w:rFonts w:ascii="Calibri Light" w:hAnsi="Calibri Light" w:cs="Arial"/>
          <w:color w:val="auto"/>
          <w:sz w:val="28"/>
          <w:szCs w:val="28"/>
        </w:rPr>
        <w:t xml:space="preserve">OEE. (2018) </w:t>
      </w:r>
      <w:r w:rsidRPr="005A3991">
        <w:rPr>
          <w:rFonts w:ascii="Calibri Light" w:hAnsi="Calibri Light" w:cs="Arial"/>
          <w:i/>
          <w:color w:val="auto"/>
          <w:sz w:val="28"/>
          <w:szCs w:val="28"/>
        </w:rPr>
        <w:t>World class OEE</w:t>
      </w:r>
      <w:r w:rsidRPr="005A3991">
        <w:rPr>
          <w:rFonts w:ascii="Calibri Light" w:hAnsi="Calibri Light" w:cs="Arial"/>
          <w:color w:val="auto"/>
          <w:sz w:val="28"/>
          <w:szCs w:val="28"/>
        </w:rPr>
        <w:t xml:space="preserve">. </w:t>
      </w:r>
      <w:r w:rsidRPr="005A3991">
        <w:rPr>
          <w:rStyle w:val="selectable"/>
          <w:rFonts w:ascii="Calibri Light" w:hAnsi="Calibri Light" w:cs="Arial"/>
          <w:color w:val="auto"/>
          <w:sz w:val="28"/>
          <w:szCs w:val="28"/>
        </w:rPr>
        <w:t>Available at:</w:t>
      </w:r>
    </w:p>
    <w:p w:rsidR="00EF1AB3" w:rsidRPr="005A3991" w:rsidRDefault="00E95706" w:rsidP="00EF1AB3">
      <w:pPr>
        <w:rPr>
          <w:rFonts w:ascii="Calibri Light" w:hAnsi="Calibri Light" w:cs="Arial"/>
          <w:color w:val="auto"/>
          <w:sz w:val="28"/>
          <w:szCs w:val="28"/>
        </w:rPr>
      </w:pPr>
      <w:hyperlink r:id="rId36" w:history="1">
        <w:r w:rsidR="00EF1AB3" w:rsidRPr="005A3991">
          <w:rPr>
            <w:rStyle w:val="Hyperlink"/>
            <w:rFonts w:ascii="Calibri Light" w:hAnsi="Calibri Light" w:cs="Arial"/>
            <w:color w:val="auto"/>
            <w:sz w:val="28"/>
            <w:szCs w:val="28"/>
          </w:rPr>
          <w:t>https://www.oee.com/world-class-oee.html</w:t>
        </w:r>
      </w:hyperlink>
    </w:p>
    <w:p w:rsidR="00EF1AB3" w:rsidRPr="005A3991" w:rsidRDefault="00EF1AB3" w:rsidP="00EF1AB3">
      <w:pPr>
        <w:rPr>
          <w:rStyle w:val="selectable"/>
          <w:rFonts w:ascii="Calibri Light" w:hAnsi="Calibri Light" w:cs="Arial"/>
          <w:color w:val="auto"/>
          <w:sz w:val="28"/>
          <w:szCs w:val="28"/>
        </w:rPr>
      </w:pPr>
      <w:r w:rsidRPr="005A3991">
        <w:rPr>
          <w:rStyle w:val="selectable"/>
          <w:rFonts w:ascii="Calibri Light" w:hAnsi="Calibri Light" w:cs="Arial"/>
          <w:color w:val="auto"/>
          <w:sz w:val="28"/>
          <w:szCs w:val="28"/>
        </w:rPr>
        <w:t>[Accessed: 5th November 2018].</w:t>
      </w:r>
    </w:p>
    <w:p w:rsidR="004A67D3" w:rsidRPr="005A3991" w:rsidRDefault="004A67D3" w:rsidP="00C43AAC">
      <w:pPr>
        <w:rPr>
          <w:rFonts w:ascii="Calibri Light" w:hAnsi="Calibri Light" w:cs="Arial"/>
          <w:color w:val="auto"/>
          <w:sz w:val="28"/>
          <w:szCs w:val="28"/>
          <w:lang w:val="en"/>
        </w:rPr>
      </w:pPr>
    </w:p>
    <w:p w:rsidR="00735EF1" w:rsidRPr="005A3991" w:rsidRDefault="00426AF0" w:rsidP="00C43AAC">
      <w:pPr>
        <w:rPr>
          <w:rFonts w:ascii="Calibri Light" w:hAnsi="Calibri Light" w:cs="Arial"/>
          <w:color w:val="auto"/>
          <w:sz w:val="28"/>
          <w:szCs w:val="28"/>
          <w:lang w:val="en"/>
        </w:rPr>
      </w:pPr>
      <w:r w:rsidRPr="005A3991">
        <w:rPr>
          <w:rFonts w:ascii="Calibri Light" w:hAnsi="Calibri Light" w:cs="Arial"/>
          <w:color w:val="auto"/>
          <w:sz w:val="28"/>
          <w:szCs w:val="28"/>
        </w:rPr>
        <w:t xml:space="preserve">Pyzdek, T and Keller, P. </w:t>
      </w:r>
      <w:r w:rsidR="00C43AAC" w:rsidRPr="005A3991">
        <w:rPr>
          <w:rFonts w:ascii="Calibri Light" w:hAnsi="Calibri Light" w:cs="Arial"/>
          <w:color w:val="auto"/>
          <w:sz w:val="28"/>
          <w:szCs w:val="28"/>
        </w:rPr>
        <w:t>(201</w:t>
      </w:r>
      <w:r w:rsidRPr="005A3991">
        <w:rPr>
          <w:rFonts w:ascii="Calibri Light" w:hAnsi="Calibri Light" w:cs="Arial"/>
          <w:color w:val="auto"/>
          <w:sz w:val="28"/>
          <w:szCs w:val="28"/>
        </w:rPr>
        <w:t>4</w:t>
      </w:r>
      <w:r w:rsidR="00C43AAC" w:rsidRPr="005A3991">
        <w:rPr>
          <w:rFonts w:ascii="Calibri Light" w:hAnsi="Calibri Light" w:cs="Arial"/>
          <w:color w:val="auto"/>
          <w:sz w:val="28"/>
          <w:szCs w:val="28"/>
        </w:rPr>
        <w:t xml:space="preserve">) </w:t>
      </w:r>
      <w:r w:rsidR="00C43AAC" w:rsidRPr="005A3991">
        <w:rPr>
          <w:rFonts w:ascii="Calibri Light" w:hAnsi="Calibri Light" w:cs="Arial"/>
          <w:i/>
          <w:color w:val="auto"/>
          <w:sz w:val="28"/>
          <w:szCs w:val="28"/>
        </w:rPr>
        <w:t>S</w:t>
      </w:r>
      <w:r w:rsidRPr="005A3991">
        <w:rPr>
          <w:rFonts w:ascii="Calibri Light" w:hAnsi="Calibri Light" w:cs="Arial"/>
          <w:i/>
          <w:color w:val="auto"/>
          <w:sz w:val="28"/>
          <w:szCs w:val="28"/>
        </w:rPr>
        <w:t>ix Sigma Handbook</w:t>
      </w:r>
      <w:r w:rsidR="00C43AAC" w:rsidRPr="005A3991">
        <w:rPr>
          <w:rFonts w:ascii="Calibri Light" w:hAnsi="Calibri Light" w:cs="Arial"/>
          <w:i/>
          <w:color w:val="auto"/>
          <w:sz w:val="28"/>
          <w:szCs w:val="28"/>
        </w:rPr>
        <w:t>.</w:t>
      </w:r>
      <w:r w:rsidR="00C43AAC" w:rsidRPr="005A3991">
        <w:rPr>
          <w:rFonts w:ascii="Calibri Light" w:hAnsi="Calibri Light" w:cs="Arial"/>
          <w:color w:val="auto"/>
          <w:sz w:val="28"/>
          <w:szCs w:val="28"/>
        </w:rPr>
        <w:t xml:space="preserve"> </w:t>
      </w:r>
      <w:r w:rsidRPr="005A3991">
        <w:rPr>
          <w:rFonts w:ascii="Calibri Light" w:hAnsi="Calibri Light" w:cs="Arial"/>
          <w:color w:val="auto"/>
          <w:sz w:val="28"/>
          <w:szCs w:val="28"/>
        </w:rPr>
        <w:t>4</w:t>
      </w:r>
      <w:r w:rsidRPr="005A3991">
        <w:rPr>
          <w:rFonts w:ascii="Calibri Light" w:hAnsi="Calibri Light" w:cs="Arial"/>
          <w:color w:val="auto"/>
          <w:sz w:val="28"/>
          <w:szCs w:val="28"/>
          <w:vertAlign w:val="superscript"/>
        </w:rPr>
        <w:t>th</w:t>
      </w:r>
      <w:r w:rsidRPr="005A3991">
        <w:rPr>
          <w:rFonts w:ascii="Calibri Light" w:hAnsi="Calibri Light" w:cs="Arial"/>
          <w:color w:val="auto"/>
          <w:sz w:val="28"/>
          <w:szCs w:val="28"/>
        </w:rPr>
        <w:t xml:space="preserve"> </w:t>
      </w:r>
      <w:r w:rsidR="00C43AAC" w:rsidRPr="005A3991">
        <w:rPr>
          <w:rFonts w:ascii="Calibri Light" w:hAnsi="Calibri Light" w:cs="Arial"/>
          <w:color w:val="auto"/>
          <w:sz w:val="28"/>
          <w:szCs w:val="28"/>
        </w:rPr>
        <w:t>Ed. USA: McGraw - Hill</w:t>
      </w:r>
      <w:r w:rsidR="00EF1AB3" w:rsidRPr="005A3991">
        <w:rPr>
          <w:rFonts w:ascii="Calibri Light" w:hAnsi="Calibri Light" w:cs="Arial"/>
          <w:color w:val="auto"/>
          <w:sz w:val="28"/>
          <w:szCs w:val="28"/>
          <w:lang w:val="en"/>
        </w:rPr>
        <w:t xml:space="preserve"> </w:t>
      </w:r>
    </w:p>
    <w:p w:rsidR="00EF1AB3" w:rsidRPr="005A3991" w:rsidRDefault="00EF1AB3" w:rsidP="00EF1AB3">
      <w:pPr>
        <w:autoSpaceDE w:val="0"/>
        <w:autoSpaceDN w:val="0"/>
        <w:adjustRightInd w:val="0"/>
        <w:spacing w:after="0" w:line="240" w:lineRule="auto"/>
        <w:rPr>
          <w:rFonts w:ascii="Calibri Light" w:hAnsi="Calibri Light" w:cs="AdvPS405B6"/>
          <w:color w:val="auto"/>
          <w:sz w:val="28"/>
          <w:szCs w:val="28"/>
          <w:lang w:val="en-GB" w:eastAsia="en-US"/>
        </w:rPr>
      </w:pPr>
    </w:p>
    <w:p w:rsidR="00EF1AB3" w:rsidRPr="005A3991" w:rsidRDefault="00EF1AB3" w:rsidP="00EF1AB3">
      <w:pPr>
        <w:rPr>
          <w:rStyle w:val="selectable"/>
          <w:rFonts w:ascii="Calibri Light" w:hAnsi="Calibri Light" w:cs="Arial"/>
          <w:color w:val="auto"/>
          <w:sz w:val="28"/>
          <w:szCs w:val="28"/>
        </w:rPr>
      </w:pPr>
      <w:r w:rsidRPr="005A3991">
        <w:rPr>
          <w:rFonts w:ascii="Calibri Light" w:hAnsi="Calibri Light" w:cs="Arial"/>
          <w:color w:val="auto"/>
          <w:sz w:val="28"/>
          <w:szCs w:val="28"/>
        </w:rPr>
        <w:t xml:space="preserve">Quality Digest. (2006) Who needs 6 Sigma anyway. </w:t>
      </w:r>
      <w:r w:rsidRPr="005A3991">
        <w:rPr>
          <w:rStyle w:val="selectable"/>
          <w:rFonts w:ascii="Calibri Light" w:hAnsi="Calibri Light" w:cs="Arial"/>
          <w:color w:val="auto"/>
          <w:sz w:val="28"/>
          <w:szCs w:val="28"/>
        </w:rPr>
        <w:t>Available at:</w:t>
      </w:r>
    </w:p>
    <w:p w:rsidR="00EF1AB3" w:rsidRPr="005A3991" w:rsidRDefault="00E95706" w:rsidP="00EF1AB3">
      <w:pPr>
        <w:rPr>
          <w:rStyle w:val="selectable"/>
          <w:rFonts w:ascii="Calibri Light" w:hAnsi="Calibri Light" w:cs="Arial"/>
          <w:color w:val="auto"/>
          <w:sz w:val="28"/>
          <w:szCs w:val="28"/>
        </w:rPr>
      </w:pPr>
      <w:hyperlink r:id="rId37" w:history="1">
        <w:r w:rsidR="00EF1AB3" w:rsidRPr="005A3991">
          <w:rPr>
            <w:rStyle w:val="Hyperlink"/>
            <w:rFonts w:ascii="Calibri Light" w:hAnsi="Calibri Light" w:cs="Arial"/>
            <w:color w:val="auto"/>
            <w:sz w:val="28"/>
            <w:szCs w:val="28"/>
          </w:rPr>
          <w:t>https://www.qualitydigest.com/may00/html/sixsigmacon.html</w:t>
        </w:r>
      </w:hyperlink>
    </w:p>
    <w:p w:rsidR="00EF1AB3" w:rsidRPr="005A3991" w:rsidRDefault="00EF1AB3" w:rsidP="00EF1AB3">
      <w:pPr>
        <w:rPr>
          <w:rStyle w:val="selectable"/>
          <w:rFonts w:ascii="Calibri Light" w:hAnsi="Calibri Light" w:cs="Arial"/>
          <w:color w:val="auto"/>
          <w:sz w:val="28"/>
          <w:szCs w:val="28"/>
        </w:rPr>
      </w:pPr>
      <w:r w:rsidRPr="005A3991">
        <w:rPr>
          <w:rStyle w:val="selectable"/>
          <w:rFonts w:ascii="Calibri Light" w:hAnsi="Calibri Light" w:cs="Arial"/>
          <w:color w:val="auto"/>
          <w:sz w:val="28"/>
          <w:szCs w:val="28"/>
        </w:rPr>
        <w:t>[Accessed: 4th November 2018].</w:t>
      </w:r>
    </w:p>
    <w:p w:rsidR="00EF1AB3" w:rsidRPr="005A3991" w:rsidRDefault="00EF1AB3" w:rsidP="00C43AAC">
      <w:pPr>
        <w:rPr>
          <w:rFonts w:ascii="Calibri Light" w:hAnsi="Calibri Light" w:cs="Arial"/>
          <w:color w:val="auto"/>
          <w:sz w:val="28"/>
          <w:szCs w:val="28"/>
          <w:lang w:val="en"/>
        </w:rPr>
      </w:pPr>
    </w:p>
    <w:p w:rsidR="00EF1AB3" w:rsidRPr="005A3991" w:rsidRDefault="00EF1AB3" w:rsidP="00EF1AB3">
      <w:pPr>
        <w:rPr>
          <w:rStyle w:val="selectable"/>
          <w:rFonts w:ascii="Calibri Light" w:hAnsi="Calibri Light" w:cs="Arial"/>
          <w:color w:val="auto"/>
          <w:sz w:val="28"/>
          <w:szCs w:val="28"/>
        </w:rPr>
      </w:pPr>
      <w:r w:rsidRPr="005A3991">
        <w:rPr>
          <w:rFonts w:ascii="Calibri Light" w:hAnsi="Calibri Light" w:cs="Arial"/>
          <w:color w:val="auto"/>
          <w:sz w:val="28"/>
          <w:szCs w:val="28"/>
        </w:rPr>
        <w:t xml:space="preserve">Schneiderman (2000). </w:t>
      </w:r>
      <w:r w:rsidRPr="005A3991">
        <w:rPr>
          <w:rFonts w:ascii="Calibri Light" w:hAnsi="Calibri Light" w:cs="Arial"/>
          <w:i/>
          <w:color w:val="auto"/>
          <w:sz w:val="28"/>
          <w:szCs w:val="28"/>
        </w:rPr>
        <w:t>Six Sigma metric</w:t>
      </w:r>
      <w:r w:rsidRPr="005A3991">
        <w:rPr>
          <w:rFonts w:ascii="Calibri Light" w:hAnsi="Calibri Light" w:cs="Arial"/>
          <w:color w:val="auto"/>
          <w:sz w:val="28"/>
          <w:szCs w:val="28"/>
        </w:rPr>
        <w:t xml:space="preserve">. </w:t>
      </w:r>
      <w:r w:rsidRPr="005A3991">
        <w:rPr>
          <w:rStyle w:val="selectable"/>
          <w:rFonts w:ascii="Calibri Light" w:hAnsi="Calibri Light" w:cs="Arial"/>
          <w:color w:val="auto"/>
          <w:sz w:val="28"/>
          <w:szCs w:val="28"/>
        </w:rPr>
        <w:t>Available at:</w:t>
      </w:r>
    </w:p>
    <w:p w:rsidR="00EF1AB3" w:rsidRPr="005A3991" w:rsidRDefault="00E95706" w:rsidP="00EF1AB3">
      <w:pPr>
        <w:rPr>
          <w:rFonts w:ascii="Calibri Light" w:hAnsi="Calibri Light" w:cs="Arial"/>
          <w:color w:val="auto"/>
          <w:sz w:val="28"/>
          <w:szCs w:val="28"/>
        </w:rPr>
      </w:pPr>
      <w:hyperlink r:id="rId38" w:history="1">
        <w:r w:rsidR="00EF1AB3" w:rsidRPr="005A3991">
          <w:rPr>
            <w:rStyle w:val="Hyperlink"/>
            <w:rFonts w:ascii="Calibri Light" w:hAnsi="Calibri Light" w:cs="Arial"/>
            <w:color w:val="auto"/>
            <w:sz w:val="28"/>
            <w:szCs w:val="28"/>
          </w:rPr>
          <w:t>http://www.schneiderman.com/The_Art_of_PM/six_sigma_metric/six_sigma_metric.htm</w:t>
        </w:r>
      </w:hyperlink>
    </w:p>
    <w:p w:rsidR="00EF1AB3" w:rsidRPr="005A3991" w:rsidRDefault="00EF1AB3" w:rsidP="00EF1AB3">
      <w:pPr>
        <w:rPr>
          <w:rStyle w:val="selectable"/>
          <w:rFonts w:ascii="Calibri Light" w:hAnsi="Calibri Light" w:cs="Arial"/>
          <w:color w:val="auto"/>
          <w:sz w:val="28"/>
          <w:szCs w:val="28"/>
        </w:rPr>
      </w:pPr>
      <w:r w:rsidRPr="005A3991">
        <w:rPr>
          <w:rStyle w:val="selectable"/>
          <w:rFonts w:ascii="Calibri Light" w:hAnsi="Calibri Light" w:cs="Arial"/>
          <w:color w:val="auto"/>
          <w:sz w:val="28"/>
          <w:szCs w:val="28"/>
        </w:rPr>
        <w:lastRenderedPageBreak/>
        <w:t>[Accessed: 4th November 2018].</w:t>
      </w:r>
    </w:p>
    <w:p w:rsidR="00EF1AB3" w:rsidRPr="005A3991" w:rsidRDefault="00EF1AB3" w:rsidP="00EF1AB3">
      <w:pPr>
        <w:autoSpaceDE w:val="0"/>
        <w:autoSpaceDN w:val="0"/>
        <w:adjustRightInd w:val="0"/>
        <w:spacing w:after="0" w:line="240" w:lineRule="auto"/>
        <w:rPr>
          <w:rStyle w:val="selectable"/>
          <w:rFonts w:ascii="Calibri Light" w:hAnsi="Calibri Light" w:cs="Arial"/>
          <w:color w:val="auto"/>
          <w:sz w:val="28"/>
          <w:szCs w:val="28"/>
        </w:rPr>
      </w:pPr>
      <w:r w:rsidRPr="005A3991">
        <w:rPr>
          <w:rFonts w:ascii="Calibri Light" w:hAnsi="Calibri Light" w:cs="AdvPS405B6"/>
          <w:color w:val="auto"/>
          <w:sz w:val="28"/>
          <w:szCs w:val="28"/>
          <w:lang w:val="en-GB" w:eastAsia="en-US"/>
        </w:rPr>
        <w:t>Sharma, S. (2010) ‘</w:t>
      </w:r>
      <w:r w:rsidRPr="005A3991">
        <w:rPr>
          <w:rFonts w:ascii="Calibri Light" w:hAnsi="Calibri Light" w:cs="AdvPS405B6"/>
          <w:i/>
          <w:color w:val="auto"/>
          <w:sz w:val="28"/>
          <w:szCs w:val="28"/>
          <w:lang w:val="en-GB" w:eastAsia="en-US"/>
        </w:rPr>
        <w:t>International Journal of Lean Six Sigma</w:t>
      </w:r>
      <w:r w:rsidRPr="005A3991">
        <w:rPr>
          <w:rFonts w:ascii="Calibri Light" w:hAnsi="Calibri Light" w:cs="AdvPS405B6"/>
          <w:color w:val="auto"/>
          <w:sz w:val="28"/>
          <w:szCs w:val="28"/>
          <w:lang w:val="en-GB" w:eastAsia="en-US"/>
        </w:rPr>
        <w:t>’ Vol. 1/ 4, pp. 1-14</w:t>
      </w:r>
    </w:p>
    <w:p w:rsidR="00EF1AB3" w:rsidRPr="005A3991" w:rsidRDefault="00EF1AB3" w:rsidP="00C43AAC">
      <w:pPr>
        <w:rPr>
          <w:rFonts w:ascii="Calibri Light" w:hAnsi="Calibri Light" w:cs="Arial"/>
          <w:color w:val="auto"/>
          <w:sz w:val="28"/>
          <w:szCs w:val="28"/>
          <w:lang w:val="en"/>
        </w:rPr>
      </w:pPr>
    </w:p>
    <w:p w:rsidR="00C43AAC" w:rsidRPr="005A3991" w:rsidRDefault="00C43AAC" w:rsidP="00C43AAC">
      <w:pPr>
        <w:rPr>
          <w:rFonts w:ascii="Calibri Light" w:hAnsi="Calibri Light" w:cs="Arial"/>
          <w:color w:val="auto"/>
          <w:sz w:val="28"/>
          <w:szCs w:val="28"/>
        </w:rPr>
      </w:pPr>
      <w:r w:rsidRPr="005A3991">
        <w:rPr>
          <w:rFonts w:ascii="Calibri Light" w:hAnsi="Calibri Light" w:cs="Arial"/>
          <w:color w:val="auto"/>
          <w:sz w:val="28"/>
          <w:szCs w:val="28"/>
        </w:rPr>
        <w:t>Williams B (2018) A. Norris 24</w:t>
      </w:r>
      <w:r w:rsidRPr="005A3991">
        <w:rPr>
          <w:rFonts w:ascii="Calibri Light" w:hAnsi="Calibri Light" w:cs="Arial"/>
          <w:color w:val="auto"/>
          <w:sz w:val="28"/>
          <w:szCs w:val="28"/>
          <w:vertAlign w:val="superscript"/>
        </w:rPr>
        <w:t>th</w:t>
      </w:r>
      <w:r w:rsidRPr="005A3991">
        <w:rPr>
          <w:rFonts w:ascii="Calibri Light" w:hAnsi="Calibri Light" w:cs="Arial"/>
          <w:color w:val="auto"/>
          <w:sz w:val="28"/>
          <w:szCs w:val="28"/>
        </w:rPr>
        <w:t xml:space="preserve"> October</w:t>
      </w:r>
    </w:p>
    <w:p w:rsidR="003A7D63" w:rsidRPr="005A3991" w:rsidRDefault="003A7D63" w:rsidP="00C43AAC">
      <w:pPr>
        <w:rPr>
          <w:rFonts w:ascii="Calibri Light" w:hAnsi="Calibri Light" w:cs="Arial"/>
          <w:color w:val="auto"/>
          <w:sz w:val="28"/>
          <w:szCs w:val="28"/>
        </w:rPr>
      </w:pPr>
    </w:p>
    <w:p w:rsidR="00BD6E68" w:rsidRPr="005A3991" w:rsidRDefault="00FE159F" w:rsidP="0036716A">
      <w:pPr>
        <w:rPr>
          <w:rStyle w:val="selectable"/>
          <w:rFonts w:ascii="Calibri Light" w:hAnsi="Calibri Light" w:cs="Arial"/>
          <w:color w:val="auto"/>
          <w:sz w:val="28"/>
          <w:szCs w:val="28"/>
          <w:u w:val="single"/>
        </w:rPr>
      </w:pPr>
      <w:r w:rsidRPr="005A3991">
        <w:rPr>
          <w:rFonts w:ascii="Calibri Light" w:hAnsi="Calibri Light" w:cs="Arial"/>
          <w:color w:val="auto"/>
          <w:sz w:val="28"/>
          <w:szCs w:val="28"/>
        </w:rPr>
        <w:t xml:space="preserve">I Six Sigma. (2018) Deming cycle or PDCA. </w:t>
      </w:r>
      <w:r w:rsidRPr="005A3991">
        <w:rPr>
          <w:rStyle w:val="selectable"/>
          <w:rFonts w:ascii="Calibri Light" w:hAnsi="Calibri Light" w:cs="Arial"/>
          <w:color w:val="auto"/>
          <w:sz w:val="28"/>
          <w:szCs w:val="28"/>
        </w:rPr>
        <w:t xml:space="preserve">[online] Available at: </w:t>
      </w:r>
      <w:hyperlink r:id="rId39" w:history="1">
        <w:r w:rsidR="00BD6E68" w:rsidRPr="005A3991">
          <w:rPr>
            <w:rStyle w:val="Hyperlink"/>
            <w:rFonts w:ascii="Calibri Light" w:hAnsi="Calibri Light" w:cs="Arial"/>
            <w:color w:val="auto"/>
            <w:sz w:val="28"/>
            <w:szCs w:val="28"/>
          </w:rPr>
          <w:t>https://www.isixsigma.com/dictionary/deming-cycle-pdca/</w:t>
        </w:r>
      </w:hyperlink>
    </w:p>
    <w:p w:rsidR="00BD6E68" w:rsidRPr="005A3991" w:rsidRDefault="00BD6E68" w:rsidP="00BD6E68">
      <w:pPr>
        <w:rPr>
          <w:rStyle w:val="selectable"/>
          <w:rFonts w:ascii="Calibri Light" w:hAnsi="Calibri Light" w:cs="Arial"/>
          <w:color w:val="auto"/>
          <w:sz w:val="28"/>
          <w:szCs w:val="28"/>
        </w:rPr>
      </w:pPr>
      <w:r w:rsidRPr="005A3991">
        <w:rPr>
          <w:rStyle w:val="selectable"/>
          <w:rFonts w:ascii="Calibri Light" w:hAnsi="Calibri Light" w:cs="Arial"/>
          <w:color w:val="auto"/>
          <w:sz w:val="28"/>
          <w:szCs w:val="28"/>
        </w:rPr>
        <w:t>[Accessed 3 November 2018].</w:t>
      </w:r>
    </w:p>
    <w:p w:rsidR="003A7D63" w:rsidRPr="005A3991" w:rsidRDefault="003A7D63" w:rsidP="00BD6E68">
      <w:pPr>
        <w:rPr>
          <w:rStyle w:val="selectable"/>
          <w:rFonts w:ascii="Calibri Light" w:hAnsi="Calibri Light" w:cs="Arial"/>
          <w:color w:val="auto"/>
          <w:sz w:val="28"/>
          <w:szCs w:val="28"/>
        </w:rPr>
      </w:pPr>
    </w:p>
    <w:p w:rsidR="00546E61" w:rsidRPr="005A3991" w:rsidRDefault="00546E61" w:rsidP="008E2605">
      <w:pPr>
        <w:rPr>
          <w:rFonts w:ascii="Calibri Light" w:hAnsi="Calibri Light"/>
          <w:color w:val="auto"/>
          <w:sz w:val="28"/>
          <w:szCs w:val="28"/>
        </w:rPr>
      </w:pPr>
      <w:r w:rsidRPr="005A3991">
        <w:rPr>
          <w:rFonts w:ascii="Calibri Light" w:hAnsi="Calibri Light"/>
          <w:color w:val="auto"/>
          <w:sz w:val="28"/>
          <w:szCs w:val="28"/>
        </w:rPr>
        <w:t xml:space="preserve">Skymark. (2018) </w:t>
      </w:r>
      <w:r w:rsidRPr="005A3991">
        <w:rPr>
          <w:rFonts w:ascii="Calibri Light" w:hAnsi="Calibri Light" w:cs="Arial"/>
          <w:color w:val="auto"/>
          <w:sz w:val="28"/>
          <w:szCs w:val="28"/>
        </w:rPr>
        <w:t xml:space="preserve">. </w:t>
      </w:r>
      <w:r w:rsidRPr="005A3991">
        <w:rPr>
          <w:rStyle w:val="selectable"/>
          <w:rFonts w:ascii="Calibri Light" w:hAnsi="Calibri Light" w:cs="Arial"/>
          <w:color w:val="auto"/>
          <w:sz w:val="28"/>
          <w:szCs w:val="28"/>
        </w:rPr>
        <w:t>[online] Available at:</w:t>
      </w:r>
    </w:p>
    <w:p w:rsidR="00546E61" w:rsidRPr="005A3991" w:rsidRDefault="00E95706" w:rsidP="00546E61">
      <w:pPr>
        <w:rPr>
          <w:rStyle w:val="selectable"/>
          <w:rFonts w:ascii="Calibri Light" w:hAnsi="Calibri Light" w:cs="Arial"/>
          <w:color w:val="auto"/>
          <w:sz w:val="28"/>
          <w:szCs w:val="28"/>
        </w:rPr>
      </w:pPr>
      <w:hyperlink r:id="rId40" w:history="1">
        <w:r w:rsidR="00546E61" w:rsidRPr="005A3991">
          <w:rPr>
            <w:rStyle w:val="Hyperlink"/>
            <w:rFonts w:ascii="Calibri Light" w:hAnsi="Calibri Light" w:cs="Arial"/>
            <w:color w:val="auto"/>
            <w:sz w:val="28"/>
            <w:szCs w:val="28"/>
          </w:rPr>
          <w:t>http://www.skymark.com/resources/leaders/biomain.asp</w:t>
        </w:r>
      </w:hyperlink>
    </w:p>
    <w:p w:rsidR="00546E61" w:rsidRPr="005A3991" w:rsidRDefault="00546E61" w:rsidP="00546E61">
      <w:pPr>
        <w:rPr>
          <w:rStyle w:val="selectable"/>
          <w:rFonts w:ascii="Calibri Light" w:hAnsi="Calibri Light" w:cs="Arial"/>
          <w:color w:val="auto"/>
          <w:sz w:val="28"/>
          <w:szCs w:val="28"/>
        </w:rPr>
      </w:pPr>
      <w:r w:rsidRPr="005A3991">
        <w:rPr>
          <w:rStyle w:val="selectable"/>
          <w:rFonts w:ascii="Calibri Light" w:hAnsi="Calibri Light" w:cs="Arial"/>
          <w:color w:val="auto"/>
          <w:sz w:val="28"/>
          <w:szCs w:val="28"/>
        </w:rPr>
        <w:t xml:space="preserve"> [Accessed 28 October 2018].</w:t>
      </w:r>
    </w:p>
    <w:p w:rsidR="00074652" w:rsidRPr="005A3991" w:rsidRDefault="00074652" w:rsidP="00D53060">
      <w:pPr>
        <w:rPr>
          <w:rStyle w:val="selectable"/>
          <w:rFonts w:ascii="Calibri Light" w:hAnsi="Calibri Light" w:cs="Arial"/>
          <w:color w:val="auto"/>
          <w:sz w:val="28"/>
          <w:szCs w:val="28"/>
        </w:rPr>
      </w:pPr>
    </w:p>
    <w:p w:rsidR="00494308" w:rsidRPr="005A3991" w:rsidRDefault="00494308" w:rsidP="00650D03">
      <w:pPr>
        <w:rPr>
          <w:rFonts w:ascii="Calibri Light" w:hAnsi="Calibri Light" w:cs="Arial"/>
          <w:iCs/>
          <w:color w:val="auto"/>
          <w:sz w:val="28"/>
          <w:szCs w:val="28"/>
          <w:lang w:val="en"/>
        </w:rPr>
      </w:pPr>
    </w:p>
    <w:p w:rsidR="003C767E" w:rsidRPr="005A3991" w:rsidRDefault="003C767E" w:rsidP="00650D03">
      <w:pPr>
        <w:rPr>
          <w:rFonts w:ascii="Opel sans" w:hAnsi="Opel sans" w:cs="Arial"/>
          <w:color w:val="auto"/>
          <w:sz w:val="28"/>
          <w:szCs w:val="28"/>
        </w:rPr>
      </w:pPr>
    </w:p>
    <w:sectPr w:rsidR="003C767E" w:rsidRPr="005A3991" w:rsidSect="006D5777">
      <w:headerReference w:type="even" r:id="rId41"/>
      <w:headerReference w:type="default" r:id="rId42"/>
      <w:footerReference w:type="default" r:id="rId43"/>
      <w:headerReference w:type="first" r:id="rId44"/>
      <w:footerReference w:type="first" r:id="rId45"/>
      <w:pgSz w:w="12240" w:h="15840"/>
      <w:pgMar w:top="1440" w:right="851" w:bottom="1440" w:left="851"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95706" w:rsidRDefault="00E95706">
      <w:pPr>
        <w:spacing w:after="0" w:line="240" w:lineRule="auto"/>
      </w:pPr>
      <w:r>
        <w:separator/>
      </w:r>
    </w:p>
  </w:endnote>
  <w:endnote w:type="continuationSeparator" w:id="0">
    <w:p w:rsidR="00E95706" w:rsidRDefault="00E957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Wingdings 2">
    <w:panose1 w:val="05020102010507070707"/>
    <w:charset w:val="02"/>
    <w:family w:val="roman"/>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Schoolbook">
    <w:panose1 w:val="02040604050505020304"/>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Helvetica">
    <w:panose1 w:val="020B0504020202020204"/>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Opel sans">
    <w:altName w:val="Times New Roman"/>
    <w:panose1 w:val="00000000000000000000"/>
    <w:charset w:val="00"/>
    <w:family w:val="roman"/>
    <w:notTrueType/>
    <w:pitch w:val="default"/>
  </w:font>
  <w:font w:name="AdvPS405B6">
    <w:panose1 w:val="00000000000000000000"/>
    <w:charset w:val="00"/>
    <w:family w:val="roman"/>
    <w:notTrueType/>
    <w:pitch w:val="default"/>
    <w:sig w:usb0="00000003" w:usb1="00000000" w:usb2="00000000" w:usb3="00000000" w:csb0="00000001" w:csb1="00000000"/>
  </w:font>
  <w:font w:name="TimesNewRomanPSMT">
    <w:panose1 w:val="00000000000000000000"/>
    <w:charset w:val="00"/>
    <w:family w:val="swiss"/>
    <w:notTrueType/>
    <w:pitch w:val="default"/>
    <w:sig w:usb0="00000003" w:usb1="00000000" w:usb2="00000000" w:usb3="00000000" w:csb0="00000001" w:csb1="00000000"/>
  </w:font>
  <w:font w:name="AdvPSTim">
    <w:panose1 w:val="00000000000000000000"/>
    <w:charset w:val="00"/>
    <w:family w:val="auto"/>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6584E" w:rsidRDefault="0016584E">
    <w:pPr>
      <w:pStyle w:val="Footer"/>
    </w:pPr>
    <w:r>
      <w:ptab w:relativeTo="margin" w:alignment="right" w:leader="none"/>
    </w:r>
    <w:r>
      <w:fldChar w:fldCharType="begin"/>
    </w:r>
    <w:r>
      <w:instrText xml:space="preserve"> PAGE </w:instrText>
    </w:r>
    <w:r>
      <w:fldChar w:fldCharType="separate"/>
    </w:r>
    <w:r w:rsidR="009E2AEE">
      <w:rPr>
        <w:noProof/>
      </w:rPr>
      <w:t>1</w:t>
    </w:r>
    <w:r>
      <w:rPr>
        <w:noProof/>
      </w:rPr>
      <w:fldChar w:fldCharType="end"/>
    </w:r>
    <w:r>
      <w:t xml:space="preserve"> </w:t>
    </w:r>
    <w:r>
      <w:rPr>
        <w:noProof/>
        <w:lang w:val="en-GB" w:eastAsia="en-GB"/>
      </w:rPr>
      <mc:AlternateContent>
        <mc:Choice Requires="wps">
          <w:drawing>
            <wp:inline distT="0" distB="0" distL="0" distR="0" wp14:anchorId="6FD4C4A5" wp14:editId="5088D51E">
              <wp:extent cx="91440" cy="91440"/>
              <wp:effectExtent l="19050" t="19050" r="22860" b="22860"/>
              <wp:docPr id="1" name="Oval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H="1">
                        <a:off x="0" y="0"/>
                        <a:ext cx="91440" cy="91440"/>
                      </a:xfrm>
                      <a:prstGeom prst="ellipse">
                        <a:avLst/>
                      </a:prstGeom>
                      <a:noFill/>
                      <a:ln w="38100" cmpd="dbl">
                        <a:solidFill>
                          <a:schemeClr val="accent1">
                            <a:lumMod val="100000"/>
                            <a:lumOff val="0"/>
                          </a:schemeClr>
                        </a:solidFill>
                        <a:round/>
                        <a:headEnd/>
                        <a:tailEnd/>
                      </a:ln>
                      <a:effectLst/>
                      <a:extLst>
                        <a:ext uri="{909E8E84-426E-40DD-AFC4-6F175D3DCCD1}">
                          <a14:hiddenFill xmlns:a14="http://schemas.microsoft.com/office/drawing/2010/main">
                            <a:solidFill>
                              <a:srgbClr val="FF7D26"/>
                            </a:solidFill>
                          </a14:hiddenFill>
                        </a:ex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lIns="91440" tIns="45720" rIns="91440" bIns="45720" anchor="t" anchorCtr="0" upright="1">
                      <a:noAutofit/>
                    </wps:bodyPr>
                  </wps:wsp>
                </a:graphicData>
              </a:graphic>
            </wp:inline>
          </w:drawing>
        </mc:Choice>
        <mc:Fallback>
          <w:pict>
            <v:oval w14:anchorId="2738FC6F" id="Oval 9" o:spid="_x0000_s1026" style="width:7.2pt;height:7.2pt;flip:x;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" filled="f" fillcolor="#ff7d26" strokecolor="#fe8637 [3204]" strokeweight="3pt">
              <v:stroke linestyle="thinThin"/>
              <v:shadow color="#1f2f3f" opacity=".5" offset=",3pt"/>
              <w10:anchorlock/>
            </v:oval>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79573517"/>
      <w:temporary/>
      <w:showingPlcHdr/>
    </w:sdtPr>
    <w:sdtEndPr/>
    <w:sdtContent>
      <w:p w:rsidR="0016584E" w:rsidRDefault="0016584E">
        <w:pPr>
          <w:pStyle w:val="Footer"/>
        </w:pPr>
        <w:r>
          <w:t>[Type text]</w:t>
        </w:r>
      </w:p>
    </w:sdtContent>
  </w:sdt>
  <w:p w:rsidR="0016584E" w:rsidRDefault="001658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95706" w:rsidRDefault="00E95706">
      <w:pPr>
        <w:spacing w:after="0" w:line="240" w:lineRule="auto"/>
      </w:pPr>
      <w:r>
        <w:separator/>
      </w:r>
    </w:p>
  </w:footnote>
  <w:footnote w:type="continuationSeparator" w:id="0">
    <w:p w:rsidR="00E95706" w:rsidRDefault="00E9570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6584E" w:rsidRDefault="0016584E" w:rsidP="00BC0A23">
    <w:pPr>
      <w:pStyle w:val="Header"/>
      <w:pBdr>
        <w:bottom w:val="thickThinSmallGap" w:sz="24" w:space="1" w:color="244482" w:themeColor="accent2" w:themeShade="7F"/>
      </w:pBd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6584E" w:rsidRDefault="0016584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6584E" w:rsidRDefault="0016584E">
    <w:pPr>
      <w:pStyle w:val="Header"/>
    </w:pPr>
    <w:r>
      <w:ptab w:relativeTo="margin" w:alignment="right" w:leader="none"/>
    </w:r>
    <w:sdt>
      <w:sdtPr>
        <w:id w:val="-816655554"/>
        <w:dataBinding w:prefixMappings="xmlns:ns0='http://schemas.microsoft.com/office/2006/coverPageProps'" w:xpath="/ns0:CoverPageProperties[1]/ns0:PublishDate[1]" w:storeItemID="{55AF091B-3C7A-41E3-B477-F2FDAA23CFDA}"/>
        <w:date w:fullDate="2018-10-19T00:00:00Z">
          <w:dateFormat w:val="M/d/yyyy"/>
          <w:lid w:val="en-US"/>
          <w:storeMappedDataAs w:val="dateTime"/>
          <w:calendar w:val="gregorian"/>
        </w:date>
      </w:sdtPr>
      <w:sdtEndPr/>
      <w:sdtContent>
        <w:r>
          <w:t>10/19/2018</w:t>
        </w:r>
      </w:sdtContent>
    </w:sdt>
    <w:r>
      <w:rPr>
        <w:noProof/>
        <w:lang w:val="en-GB" w:eastAsia="en-GB"/>
      </w:rPr>
      <mc:AlternateContent>
        <mc:Choice Requires="wps">
          <w:drawing>
            <wp:anchor distT="0" distB="0" distL="114300" distR="114300" simplePos="0" relativeHeight="251659264" behindDoc="0" locked="0" layoutInCell="1" allowOverlap="1" wp14:anchorId="2C64BE62" wp14:editId="2FE89151">
              <wp:simplePos x="0" y="0"/>
              <mc:AlternateContent>
                <mc:Choice Requires="wp14">
                  <wp:positionH relativeFrom="page">
                    <wp14:pctPosHOffset>97000</wp14:pctPosHOffset>
                  </wp:positionH>
                </mc:Choice>
                <mc:Fallback>
                  <wp:positionH relativeFrom="page">
                    <wp:posOffset>7538720</wp:posOffset>
                  </wp:positionH>
                </mc:Fallback>
              </mc:AlternateContent>
              <mc:AlternateContent>
                <mc:Choice Requires="wp14">
                  <wp:positionV relativeFrom="page">
                    <wp14:pctPosVOffset>-1000</wp14:pctPosVOffset>
                  </wp:positionV>
                </mc:Choice>
                <mc:Fallback>
                  <wp:positionV relativeFrom="page">
                    <wp:posOffset>-100330</wp:posOffset>
                  </wp:positionV>
                </mc:Fallback>
              </mc:AlternateContent>
              <wp:extent cx="0" cy="10246360"/>
              <wp:effectExtent l="6350" t="10160" r="12700" b="11430"/>
              <wp:wrapNone/>
              <wp:docPr id="89" name="Straight Arrow Connector 8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10246360"/>
                      </a:xfrm>
                      <a:prstGeom prst="straightConnector1">
                        <a:avLst/>
                      </a:prstGeom>
                      <a:noFill/>
                      <a:ln w="12700">
                        <a:solidFill>
                          <a:schemeClr val="accent1">
                            <a:lumMod val="100000"/>
                            <a:lumOff val="0"/>
                          </a:schemeClr>
                        </a:solidFill>
                        <a:round/>
                        <a:headEnd/>
                        <a:tailEnd/>
                      </a:ln>
                      <a:extLst>
                        <a:ext uri="{909E8E84-426E-40DD-AFC4-6F175D3DCCD1}">
                          <a14:hiddenFill xmlns:a14="http://schemas.microsoft.com/office/drawing/2010/main">
                            <a:noFill/>
                          </a14:hiddenFill>
                        </a:ext>
                      </a:extLst>
                    </wps:spPr>
                    <wps:bodyPr/>
                  </wps:wsp>
                </a:graphicData>
              </a:graphic>
              <wp14:sizeRelH relativeFrom="rightMargin">
                <wp14:pctWidth>0</wp14:pctWidth>
              </wp14:sizeRelH>
              <wp14:sizeRelV relativeFrom="page">
                <wp14:pctHeight>102000</wp14:pctHeight>
              </wp14:sizeRelV>
            </wp:anchor>
          </w:drawing>
        </mc:Choice>
        <mc:Fallback>
          <w:pict>
            <v:shapetype w14:anchorId="4623E84C" id="_x0000_t32" coordsize="21600,21600" o:spt="32" o:oned="t" path="m,l21600,21600e" filled="f">
              <v:path arrowok="t" fillok="f" o:connecttype="none"/>
              <o:lock v:ext="edit" shapetype="t"/>
            </v:shapetype>
            <v:shape id="Straight Arrow Connector 89" o:spid="_x0000_s1026" type="#_x0000_t32" style="position:absolute;margin-left:0;margin-top:0;width:0;height:806.8pt;z-index:251659264;visibility:visible;mso-wrap-style:square;mso-width-percent:0;mso-height-percent:1020;mso-left-percent:970;mso-top-percent:-10;mso-wrap-distance-left:9pt;mso-wrap-distance-top:0;mso-wrap-distance-right:9pt;mso-wrap-distance-bottom:0;mso-position-horizontal-relative:page;mso-position-vertical-relative:page;mso-width-percent:0;mso-height-percent:1020;mso-left-percent:970;mso-top-percent:-10;mso-width-relative:right-margin-area;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" strokecolor="#fe8637 [3204]" strokeweight="1pt">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5139D0"/>
    <w:multiLevelType w:val="multilevel"/>
    <w:tmpl w:val="2E5042D8"/>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 w15:restartNumberingAfterBreak="0">
    <w:nsid w:val="0847434C"/>
    <w:multiLevelType w:val="hybridMultilevel"/>
    <w:tmpl w:val="1DE8AEF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8D223C7"/>
    <w:multiLevelType w:val="multilevel"/>
    <w:tmpl w:val="7A94EE66"/>
    <w:lvl w:ilvl="0">
      <w:start w:val="1"/>
      <w:numFmt w:val="decimal"/>
      <w:lvlText w:val="%1.0"/>
      <w:lvlJc w:val="left"/>
      <w:pPr>
        <w:ind w:left="420" w:hanging="420"/>
      </w:pPr>
      <w:rPr>
        <w:rFonts w:cs="Arial" w:hint="default"/>
      </w:rPr>
    </w:lvl>
    <w:lvl w:ilvl="1">
      <w:start w:val="1"/>
      <w:numFmt w:val="decimal"/>
      <w:lvlText w:val="%1.%2"/>
      <w:lvlJc w:val="left"/>
      <w:pPr>
        <w:ind w:left="1140" w:hanging="420"/>
      </w:pPr>
      <w:rPr>
        <w:rFonts w:cs="Arial" w:hint="default"/>
      </w:rPr>
    </w:lvl>
    <w:lvl w:ilvl="2">
      <w:start w:val="1"/>
      <w:numFmt w:val="decimal"/>
      <w:lvlText w:val="%1.%2.%3"/>
      <w:lvlJc w:val="left"/>
      <w:pPr>
        <w:ind w:left="2160" w:hanging="720"/>
      </w:pPr>
      <w:rPr>
        <w:rFonts w:cs="Arial" w:hint="default"/>
      </w:rPr>
    </w:lvl>
    <w:lvl w:ilvl="3">
      <w:start w:val="1"/>
      <w:numFmt w:val="decimal"/>
      <w:lvlText w:val="%1.%2.%3.%4"/>
      <w:lvlJc w:val="left"/>
      <w:pPr>
        <w:ind w:left="3240" w:hanging="1080"/>
      </w:pPr>
      <w:rPr>
        <w:rFonts w:cs="Arial" w:hint="default"/>
      </w:rPr>
    </w:lvl>
    <w:lvl w:ilvl="4">
      <w:start w:val="1"/>
      <w:numFmt w:val="decimal"/>
      <w:lvlText w:val="%1.%2.%3.%4.%5"/>
      <w:lvlJc w:val="left"/>
      <w:pPr>
        <w:ind w:left="3960" w:hanging="1080"/>
      </w:pPr>
      <w:rPr>
        <w:rFonts w:cs="Arial" w:hint="default"/>
      </w:rPr>
    </w:lvl>
    <w:lvl w:ilvl="5">
      <w:start w:val="1"/>
      <w:numFmt w:val="decimal"/>
      <w:lvlText w:val="%1.%2.%3.%4.%5.%6"/>
      <w:lvlJc w:val="left"/>
      <w:pPr>
        <w:ind w:left="5040" w:hanging="1440"/>
      </w:pPr>
      <w:rPr>
        <w:rFonts w:cs="Arial" w:hint="default"/>
      </w:rPr>
    </w:lvl>
    <w:lvl w:ilvl="6">
      <w:start w:val="1"/>
      <w:numFmt w:val="decimal"/>
      <w:lvlText w:val="%1.%2.%3.%4.%5.%6.%7"/>
      <w:lvlJc w:val="left"/>
      <w:pPr>
        <w:ind w:left="5760" w:hanging="1440"/>
      </w:pPr>
      <w:rPr>
        <w:rFonts w:cs="Arial" w:hint="default"/>
      </w:rPr>
    </w:lvl>
    <w:lvl w:ilvl="7">
      <w:start w:val="1"/>
      <w:numFmt w:val="decimal"/>
      <w:lvlText w:val="%1.%2.%3.%4.%5.%6.%7.%8"/>
      <w:lvlJc w:val="left"/>
      <w:pPr>
        <w:ind w:left="6840" w:hanging="1800"/>
      </w:pPr>
      <w:rPr>
        <w:rFonts w:cs="Arial" w:hint="default"/>
      </w:rPr>
    </w:lvl>
    <w:lvl w:ilvl="8">
      <w:start w:val="1"/>
      <w:numFmt w:val="decimal"/>
      <w:lvlText w:val="%1.%2.%3.%4.%5.%6.%7.%8.%9"/>
      <w:lvlJc w:val="left"/>
      <w:pPr>
        <w:ind w:left="7920" w:hanging="2160"/>
      </w:pPr>
      <w:rPr>
        <w:rFonts w:cs="Arial" w:hint="default"/>
      </w:rPr>
    </w:lvl>
  </w:abstractNum>
  <w:abstractNum w:abstractNumId="3" w15:restartNumberingAfterBreak="0">
    <w:nsid w:val="0C3F09ED"/>
    <w:multiLevelType w:val="multilevel"/>
    <w:tmpl w:val="CD40BF9A"/>
    <w:styleLink w:val="BulletedList"/>
    <w:lvl w:ilvl="0">
      <w:start w:val="1"/>
      <w:numFmt w:val="bullet"/>
      <w:lvlText w:val=""/>
      <w:lvlJc w:val="left"/>
      <w:pPr>
        <w:ind w:left="245" w:hanging="245"/>
      </w:pPr>
      <w:rPr>
        <w:rFonts w:ascii="Wingdings 2" w:hAnsi="Wingdings 2" w:hint="default"/>
        <w:color w:val="FE8637" w:themeColor="accent1"/>
        <w:sz w:val="16"/>
      </w:rPr>
    </w:lvl>
    <w:lvl w:ilvl="1">
      <w:start w:val="1"/>
      <w:numFmt w:val="bullet"/>
      <w:lvlText w:val=""/>
      <w:lvlJc w:val="left"/>
      <w:pPr>
        <w:ind w:left="490" w:hanging="245"/>
      </w:pPr>
      <w:rPr>
        <w:rFonts w:ascii="Symbol" w:hAnsi="Symbol" w:hint="default"/>
        <w:color w:val="FE8637" w:themeColor="accent1"/>
        <w:sz w:val="18"/>
      </w:rPr>
    </w:lvl>
    <w:lvl w:ilvl="2">
      <w:start w:val="1"/>
      <w:numFmt w:val="bullet"/>
      <w:lvlText w:val=""/>
      <w:lvlJc w:val="left"/>
      <w:pPr>
        <w:ind w:left="735" w:hanging="245"/>
      </w:pPr>
      <w:rPr>
        <w:rFonts w:ascii="Symbol" w:hAnsi="Symbol" w:hint="default"/>
        <w:color w:val="FE8637" w:themeColor="accent1"/>
        <w:sz w:val="18"/>
      </w:rPr>
    </w:lvl>
    <w:lvl w:ilvl="3">
      <w:start w:val="1"/>
      <w:numFmt w:val="bullet"/>
      <w:lvlText w:val=""/>
      <w:lvlJc w:val="left"/>
      <w:pPr>
        <w:ind w:left="980" w:hanging="245"/>
      </w:pPr>
      <w:rPr>
        <w:rFonts w:ascii="Symbol" w:hAnsi="Symbol" w:hint="default"/>
        <w:color w:val="E65B01" w:themeColor="accent1" w:themeShade="BF"/>
        <w:sz w:val="12"/>
      </w:rPr>
    </w:lvl>
    <w:lvl w:ilvl="4">
      <w:start w:val="1"/>
      <w:numFmt w:val="bullet"/>
      <w:lvlText w:val=""/>
      <w:lvlJc w:val="left"/>
      <w:pPr>
        <w:ind w:left="1225" w:hanging="245"/>
      </w:pPr>
      <w:rPr>
        <w:rFonts w:ascii="Symbol" w:hAnsi="Symbol" w:hint="default"/>
        <w:color w:val="E65B01" w:themeColor="accent1" w:themeShade="BF"/>
        <w:sz w:val="12"/>
      </w:rPr>
    </w:lvl>
    <w:lvl w:ilvl="5">
      <w:start w:val="1"/>
      <w:numFmt w:val="bullet"/>
      <w:lvlText w:val=""/>
      <w:lvlJc w:val="left"/>
      <w:pPr>
        <w:ind w:left="1470" w:hanging="245"/>
      </w:pPr>
      <w:rPr>
        <w:rFonts w:ascii="Symbol" w:hAnsi="Symbol" w:hint="default"/>
        <w:color w:val="777C84" w:themeColor="accent6"/>
        <w:sz w:val="12"/>
      </w:rPr>
    </w:lvl>
    <w:lvl w:ilvl="6">
      <w:start w:val="1"/>
      <w:numFmt w:val="bullet"/>
      <w:lvlText w:val=""/>
      <w:lvlJc w:val="left"/>
      <w:pPr>
        <w:ind w:left="1715" w:hanging="245"/>
      </w:pPr>
      <w:rPr>
        <w:rFonts w:ascii="Symbol" w:hAnsi="Symbol" w:hint="default"/>
        <w:color w:val="777C84" w:themeColor="accent6"/>
        <w:sz w:val="12"/>
      </w:rPr>
    </w:lvl>
    <w:lvl w:ilvl="7">
      <w:start w:val="1"/>
      <w:numFmt w:val="bullet"/>
      <w:lvlText w:val=""/>
      <w:lvlJc w:val="left"/>
      <w:pPr>
        <w:ind w:left="1960" w:hanging="245"/>
      </w:pPr>
      <w:rPr>
        <w:rFonts w:ascii="Symbol" w:hAnsi="Symbol" w:hint="default"/>
        <w:color w:val="777C84" w:themeColor="accent6"/>
        <w:sz w:val="12"/>
      </w:rPr>
    </w:lvl>
    <w:lvl w:ilvl="8">
      <w:start w:val="1"/>
      <w:numFmt w:val="bullet"/>
      <w:lvlText w:val=""/>
      <w:lvlJc w:val="left"/>
      <w:pPr>
        <w:ind w:left="2205" w:hanging="245"/>
      </w:pPr>
      <w:rPr>
        <w:rFonts w:ascii="Symbol" w:hAnsi="Symbol" w:hint="default"/>
        <w:color w:val="777C84" w:themeColor="accent6"/>
        <w:sz w:val="12"/>
      </w:rPr>
    </w:lvl>
  </w:abstractNum>
  <w:abstractNum w:abstractNumId="4" w15:restartNumberingAfterBreak="0">
    <w:nsid w:val="0E1B4288"/>
    <w:multiLevelType w:val="multilevel"/>
    <w:tmpl w:val="3D928F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1772372"/>
    <w:multiLevelType w:val="hybridMultilevel"/>
    <w:tmpl w:val="FAB8F1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3500719"/>
    <w:multiLevelType w:val="hybridMultilevel"/>
    <w:tmpl w:val="A6E074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97E3499"/>
    <w:multiLevelType w:val="multilevel"/>
    <w:tmpl w:val="85C08436"/>
    <w:styleLink w:val="NumberedList"/>
    <w:lvl w:ilvl="0">
      <w:start w:val="1"/>
      <w:numFmt w:val="decimal"/>
      <w:lvlText w:val="%1)"/>
      <w:lvlJc w:val="left"/>
      <w:pPr>
        <w:ind w:left="288" w:hanging="288"/>
      </w:pPr>
      <w:rPr>
        <w:rFonts w:hint="default"/>
      </w:rPr>
    </w:lvl>
    <w:lvl w:ilvl="1">
      <w:start w:val="1"/>
      <w:numFmt w:val="lowerLetter"/>
      <w:lvlText w:val="%2)"/>
      <w:lvlJc w:val="left"/>
      <w:pPr>
        <w:ind w:left="576" w:hanging="288"/>
      </w:pPr>
      <w:rPr>
        <w:rFonts w:hint="default"/>
        <w:color w:val="575F6D" w:themeColor="text2"/>
      </w:rPr>
    </w:lvl>
    <w:lvl w:ilvl="2">
      <w:start w:val="1"/>
      <w:numFmt w:val="lowerRoman"/>
      <w:lvlText w:val="%3)"/>
      <w:lvlJc w:val="left"/>
      <w:pPr>
        <w:ind w:left="864" w:hanging="288"/>
      </w:pPr>
      <w:rPr>
        <w:rFonts w:hint="default"/>
        <w:color w:val="575F6D" w:themeColor="text2"/>
      </w:rPr>
    </w:lvl>
    <w:lvl w:ilvl="3">
      <w:start w:val="1"/>
      <w:numFmt w:val="decimal"/>
      <w:lvlText w:val="(%4)"/>
      <w:lvlJc w:val="left"/>
      <w:pPr>
        <w:ind w:left="1152" w:hanging="288"/>
      </w:pPr>
      <w:rPr>
        <w:rFonts w:hint="default"/>
        <w:color w:val="575F6D" w:themeColor="text2"/>
      </w:rPr>
    </w:lvl>
    <w:lvl w:ilvl="4">
      <w:start w:val="1"/>
      <w:numFmt w:val="lowerLetter"/>
      <w:lvlText w:val="(%5)"/>
      <w:lvlJc w:val="left"/>
      <w:pPr>
        <w:ind w:left="1440" w:hanging="288"/>
      </w:pPr>
      <w:rPr>
        <w:rFonts w:hint="default"/>
        <w:color w:val="575F6D" w:themeColor="text2"/>
      </w:rPr>
    </w:lvl>
    <w:lvl w:ilvl="5">
      <w:start w:val="1"/>
      <w:numFmt w:val="lowerRoman"/>
      <w:lvlText w:val="(%6)"/>
      <w:lvlJc w:val="left"/>
      <w:pPr>
        <w:ind w:left="1728" w:hanging="288"/>
      </w:pPr>
      <w:rPr>
        <w:rFonts w:hint="default"/>
        <w:color w:val="575F6D" w:themeColor="text2"/>
      </w:rPr>
    </w:lvl>
    <w:lvl w:ilvl="6">
      <w:start w:val="1"/>
      <w:numFmt w:val="decimal"/>
      <w:lvlText w:val="%7."/>
      <w:lvlJc w:val="left"/>
      <w:pPr>
        <w:ind w:left="2016" w:hanging="288"/>
      </w:pPr>
      <w:rPr>
        <w:rFonts w:hint="default"/>
        <w:color w:val="575F6D" w:themeColor="text2"/>
      </w:rPr>
    </w:lvl>
    <w:lvl w:ilvl="7">
      <w:start w:val="1"/>
      <w:numFmt w:val="lowerLetter"/>
      <w:lvlText w:val="%8."/>
      <w:lvlJc w:val="left"/>
      <w:pPr>
        <w:ind w:left="2304" w:hanging="288"/>
      </w:pPr>
      <w:rPr>
        <w:rFonts w:hint="default"/>
        <w:color w:val="575F6D" w:themeColor="text2"/>
      </w:rPr>
    </w:lvl>
    <w:lvl w:ilvl="8">
      <w:start w:val="1"/>
      <w:numFmt w:val="lowerRoman"/>
      <w:lvlText w:val="%9."/>
      <w:lvlJc w:val="left"/>
      <w:pPr>
        <w:ind w:left="2592" w:hanging="288"/>
      </w:pPr>
      <w:rPr>
        <w:rFonts w:hint="default"/>
        <w:color w:val="575F6D" w:themeColor="text2"/>
      </w:rPr>
    </w:lvl>
  </w:abstractNum>
  <w:abstractNum w:abstractNumId="8" w15:restartNumberingAfterBreak="0">
    <w:nsid w:val="1A2F3620"/>
    <w:multiLevelType w:val="hybridMultilevel"/>
    <w:tmpl w:val="484E337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D6D271A"/>
    <w:multiLevelType w:val="multilevel"/>
    <w:tmpl w:val="BB1E11A0"/>
    <w:lvl w:ilvl="0">
      <w:start w:val="7"/>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0" w15:restartNumberingAfterBreak="0">
    <w:nsid w:val="29D228D0"/>
    <w:multiLevelType w:val="hybridMultilevel"/>
    <w:tmpl w:val="4AF2A0D4"/>
    <w:lvl w:ilvl="0" w:tplc="CB7A82C6">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1" w15:restartNumberingAfterBreak="0">
    <w:nsid w:val="2C0D3170"/>
    <w:multiLevelType w:val="hybridMultilevel"/>
    <w:tmpl w:val="C2F26078"/>
    <w:lvl w:ilvl="0" w:tplc="08090001">
      <w:start w:val="1"/>
      <w:numFmt w:val="bullet"/>
      <w:lvlText w:val=""/>
      <w:lvlJc w:val="left"/>
      <w:pPr>
        <w:ind w:left="795" w:hanging="360"/>
      </w:pPr>
      <w:rPr>
        <w:rFonts w:ascii="Symbol" w:hAnsi="Symbol" w:hint="default"/>
      </w:rPr>
    </w:lvl>
    <w:lvl w:ilvl="1" w:tplc="08090003" w:tentative="1">
      <w:start w:val="1"/>
      <w:numFmt w:val="bullet"/>
      <w:lvlText w:val="o"/>
      <w:lvlJc w:val="left"/>
      <w:pPr>
        <w:ind w:left="1515" w:hanging="360"/>
      </w:pPr>
      <w:rPr>
        <w:rFonts w:ascii="Courier New" w:hAnsi="Courier New" w:cs="Courier New" w:hint="default"/>
      </w:rPr>
    </w:lvl>
    <w:lvl w:ilvl="2" w:tplc="08090005" w:tentative="1">
      <w:start w:val="1"/>
      <w:numFmt w:val="bullet"/>
      <w:lvlText w:val=""/>
      <w:lvlJc w:val="left"/>
      <w:pPr>
        <w:ind w:left="2235" w:hanging="360"/>
      </w:pPr>
      <w:rPr>
        <w:rFonts w:ascii="Wingdings" w:hAnsi="Wingdings" w:hint="default"/>
      </w:rPr>
    </w:lvl>
    <w:lvl w:ilvl="3" w:tplc="08090001" w:tentative="1">
      <w:start w:val="1"/>
      <w:numFmt w:val="bullet"/>
      <w:lvlText w:val=""/>
      <w:lvlJc w:val="left"/>
      <w:pPr>
        <w:ind w:left="2955" w:hanging="360"/>
      </w:pPr>
      <w:rPr>
        <w:rFonts w:ascii="Symbol" w:hAnsi="Symbol" w:hint="default"/>
      </w:rPr>
    </w:lvl>
    <w:lvl w:ilvl="4" w:tplc="08090003" w:tentative="1">
      <w:start w:val="1"/>
      <w:numFmt w:val="bullet"/>
      <w:lvlText w:val="o"/>
      <w:lvlJc w:val="left"/>
      <w:pPr>
        <w:ind w:left="3675" w:hanging="360"/>
      </w:pPr>
      <w:rPr>
        <w:rFonts w:ascii="Courier New" w:hAnsi="Courier New" w:cs="Courier New" w:hint="default"/>
      </w:rPr>
    </w:lvl>
    <w:lvl w:ilvl="5" w:tplc="08090005" w:tentative="1">
      <w:start w:val="1"/>
      <w:numFmt w:val="bullet"/>
      <w:lvlText w:val=""/>
      <w:lvlJc w:val="left"/>
      <w:pPr>
        <w:ind w:left="4395" w:hanging="360"/>
      </w:pPr>
      <w:rPr>
        <w:rFonts w:ascii="Wingdings" w:hAnsi="Wingdings" w:hint="default"/>
      </w:rPr>
    </w:lvl>
    <w:lvl w:ilvl="6" w:tplc="08090001" w:tentative="1">
      <w:start w:val="1"/>
      <w:numFmt w:val="bullet"/>
      <w:lvlText w:val=""/>
      <w:lvlJc w:val="left"/>
      <w:pPr>
        <w:ind w:left="5115" w:hanging="360"/>
      </w:pPr>
      <w:rPr>
        <w:rFonts w:ascii="Symbol" w:hAnsi="Symbol" w:hint="default"/>
      </w:rPr>
    </w:lvl>
    <w:lvl w:ilvl="7" w:tplc="08090003" w:tentative="1">
      <w:start w:val="1"/>
      <w:numFmt w:val="bullet"/>
      <w:lvlText w:val="o"/>
      <w:lvlJc w:val="left"/>
      <w:pPr>
        <w:ind w:left="5835" w:hanging="360"/>
      </w:pPr>
      <w:rPr>
        <w:rFonts w:ascii="Courier New" w:hAnsi="Courier New" w:cs="Courier New" w:hint="default"/>
      </w:rPr>
    </w:lvl>
    <w:lvl w:ilvl="8" w:tplc="08090005" w:tentative="1">
      <w:start w:val="1"/>
      <w:numFmt w:val="bullet"/>
      <w:lvlText w:val=""/>
      <w:lvlJc w:val="left"/>
      <w:pPr>
        <w:ind w:left="6555" w:hanging="360"/>
      </w:pPr>
      <w:rPr>
        <w:rFonts w:ascii="Wingdings" w:hAnsi="Wingdings" w:hint="default"/>
      </w:rPr>
    </w:lvl>
  </w:abstractNum>
  <w:abstractNum w:abstractNumId="12" w15:restartNumberingAfterBreak="0">
    <w:nsid w:val="2E8721BA"/>
    <w:multiLevelType w:val="hybridMultilevel"/>
    <w:tmpl w:val="484C1210"/>
    <w:lvl w:ilvl="0" w:tplc="CBECAAB0">
      <w:numFmt w:val="bullet"/>
      <w:lvlText w:val="-"/>
      <w:lvlJc w:val="left"/>
      <w:pPr>
        <w:ind w:left="720" w:hanging="360"/>
      </w:pPr>
      <w:rPr>
        <w:rFonts w:ascii="Arial" w:eastAsiaTheme="minorHAnsi"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3" w15:restartNumberingAfterBreak="0">
    <w:nsid w:val="38D63612"/>
    <w:multiLevelType w:val="hybridMultilevel"/>
    <w:tmpl w:val="2D2C3A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90F20B5"/>
    <w:multiLevelType w:val="hybridMultilevel"/>
    <w:tmpl w:val="DEDA11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97570D8"/>
    <w:multiLevelType w:val="hybridMultilevel"/>
    <w:tmpl w:val="9AF42970"/>
    <w:lvl w:ilvl="0" w:tplc="08090011">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BE17682"/>
    <w:multiLevelType w:val="hybridMultilevel"/>
    <w:tmpl w:val="30160CA2"/>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6F03206"/>
    <w:multiLevelType w:val="hybridMultilevel"/>
    <w:tmpl w:val="A6E074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C5F2E64"/>
    <w:multiLevelType w:val="hybridMultilevel"/>
    <w:tmpl w:val="6CE87AD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141665E"/>
    <w:multiLevelType w:val="multilevel"/>
    <w:tmpl w:val="FAD095F4"/>
    <w:lvl w:ilvl="0">
      <w:start w:val="1"/>
      <w:numFmt w:val="decimal"/>
      <w:lvlText w:val="%1.0"/>
      <w:lvlJc w:val="left"/>
      <w:pPr>
        <w:ind w:left="1020" w:hanging="600"/>
      </w:pPr>
      <w:rPr>
        <w:rFonts w:hint="default"/>
      </w:rPr>
    </w:lvl>
    <w:lvl w:ilvl="1">
      <w:start w:val="1"/>
      <w:numFmt w:val="decimal"/>
      <w:lvlText w:val="%1.%2"/>
      <w:lvlJc w:val="left"/>
      <w:pPr>
        <w:ind w:left="1740" w:hanging="600"/>
      </w:pPr>
      <w:rPr>
        <w:rFonts w:hint="default"/>
      </w:rPr>
    </w:lvl>
    <w:lvl w:ilvl="2">
      <w:start w:val="1"/>
      <w:numFmt w:val="decimal"/>
      <w:lvlText w:val="%1.%2.%3"/>
      <w:lvlJc w:val="left"/>
      <w:pPr>
        <w:ind w:left="2580" w:hanging="720"/>
      </w:pPr>
      <w:rPr>
        <w:rFonts w:hint="default"/>
      </w:rPr>
    </w:lvl>
    <w:lvl w:ilvl="3">
      <w:start w:val="1"/>
      <w:numFmt w:val="decimal"/>
      <w:lvlText w:val="%1.%2.%3.%4"/>
      <w:lvlJc w:val="left"/>
      <w:pPr>
        <w:ind w:left="3660" w:hanging="1080"/>
      </w:pPr>
      <w:rPr>
        <w:rFonts w:hint="default"/>
      </w:rPr>
    </w:lvl>
    <w:lvl w:ilvl="4">
      <w:start w:val="1"/>
      <w:numFmt w:val="decimal"/>
      <w:lvlText w:val="%1.%2.%3.%4.%5"/>
      <w:lvlJc w:val="left"/>
      <w:pPr>
        <w:ind w:left="4380" w:hanging="1080"/>
      </w:pPr>
      <w:rPr>
        <w:rFonts w:hint="default"/>
      </w:rPr>
    </w:lvl>
    <w:lvl w:ilvl="5">
      <w:start w:val="1"/>
      <w:numFmt w:val="decimal"/>
      <w:lvlText w:val="%1.%2.%3.%4.%5.%6"/>
      <w:lvlJc w:val="left"/>
      <w:pPr>
        <w:ind w:left="5460" w:hanging="1440"/>
      </w:pPr>
      <w:rPr>
        <w:rFonts w:hint="default"/>
      </w:rPr>
    </w:lvl>
    <w:lvl w:ilvl="6">
      <w:start w:val="1"/>
      <w:numFmt w:val="decimal"/>
      <w:lvlText w:val="%1.%2.%3.%4.%5.%6.%7"/>
      <w:lvlJc w:val="left"/>
      <w:pPr>
        <w:ind w:left="6180" w:hanging="1440"/>
      </w:pPr>
      <w:rPr>
        <w:rFonts w:hint="default"/>
      </w:rPr>
    </w:lvl>
    <w:lvl w:ilvl="7">
      <w:start w:val="1"/>
      <w:numFmt w:val="decimal"/>
      <w:lvlText w:val="%1.%2.%3.%4.%5.%6.%7.%8"/>
      <w:lvlJc w:val="left"/>
      <w:pPr>
        <w:ind w:left="7260" w:hanging="1800"/>
      </w:pPr>
      <w:rPr>
        <w:rFonts w:hint="default"/>
      </w:rPr>
    </w:lvl>
    <w:lvl w:ilvl="8">
      <w:start w:val="1"/>
      <w:numFmt w:val="decimal"/>
      <w:lvlText w:val="%1.%2.%3.%4.%5.%6.%7.%8.%9"/>
      <w:lvlJc w:val="left"/>
      <w:pPr>
        <w:ind w:left="8340" w:hanging="2160"/>
      </w:pPr>
      <w:rPr>
        <w:rFonts w:hint="default"/>
      </w:rPr>
    </w:lvl>
  </w:abstractNum>
  <w:abstractNum w:abstractNumId="20" w15:restartNumberingAfterBreak="0">
    <w:nsid w:val="5D1A004D"/>
    <w:multiLevelType w:val="multilevel"/>
    <w:tmpl w:val="7A06C9E4"/>
    <w:lvl w:ilvl="0">
      <w:start w:val="1"/>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1" w15:restartNumberingAfterBreak="0">
    <w:nsid w:val="61524ECF"/>
    <w:multiLevelType w:val="hybridMultilevel"/>
    <w:tmpl w:val="4944021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45A7A6E"/>
    <w:multiLevelType w:val="hybridMultilevel"/>
    <w:tmpl w:val="4C34DB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CC90A98"/>
    <w:multiLevelType w:val="hybridMultilevel"/>
    <w:tmpl w:val="2A24F022"/>
    <w:lvl w:ilvl="0" w:tplc="4232F84C">
      <w:start w:val="1"/>
      <w:numFmt w:val="bullet"/>
      <w:lvlText w:val=""/>
      <w:lvlJc w:val="left"/>
      <w:pPr>
        <w:ind w:left="1080" w:hanging="360"/>
      </w:pPr>
      <w:rPr>
        <w:rFonts w:ascii="Wingdings" w:eastAsiaTheme="minorHAnsi" w:hAnsi="Wingdings"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4" w15:restartNumberingAfterBreak="0">
    <w:nsid w:val="7E7A59FD"/>
    <w:multiLevelType w:val="hybridMultilevel"/>
    <w:tmpl w:val="FC8AE41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7"/>
  </w:num>
  <w:num w:numId="3">
    <w:abstractNumId w:val="17"/>
  </w:num>
  <w:num w:numId="4">
    <w:abstractNumId w:val="6"/>
  </w:num>
  <w:num w:numId="5">
    <w:abstractNumId w:val="14"/>
  </w:num>
  <w:num w:numId="6">
    <w:abstractNumId w:val="11"/>
  </w:num>
  <w:num w:numId="7">
    <w:abstractNumId w:val="15"/>
  </w:num>
  <w:num w:numId="8">
    <w:abstractNumId w:val="18"/>
  </w:num>
  <w:num w:numId="9">
    <w:abstractNumId w:val="4"/>
  </w:num>
  <w:num w:numId="10">
    <w:abstractNumId w:val="8"/>
  </w:num>
  <w:num w:numId="11">
    <w:abstractNumId w:val="12"/>
  </w:num>
  <w:num w:numId="12">
    <w:abstractNumId w:val="22"/>
  </w:num>
  <w:num w:numId="13">
    <w:abstractNumId w:val="16"/>
  </w:num>
  <w:num w:numId="14">
    <w:abstractNumId w:val="13"/>
  </w:num>
  <w:num w:numId="15">
    <w:abstractNumId w:val="0"/>
  </w:num>
  <w:num w:numId="16">
    <w:abstractNumId w:val="20"/>
  </w:num>
  <w:num w:numId="17">
    <w:abstractNumId w:val="2"/>
  </w:num>
  <w:num w:numId="18">
    <w:abstractNumId w:val="19"/>
  </w:num>
  <w:num w:numId="19">
    <w:abstractNumId w:val="5"/>
  </w:num>
  <w:num w:numId="20">
    <w:abstractNumId w:val="21"/>
  </w:num>
  <w:num w:numId="21">
    <w:abstractNumId w:val="10"/>
  </w:num>
  <w:num w:numId="22">
    <w:abstractNumId w:val="24"/>
  </w:num>
  <w:num w:numId="23">
    <w:abstractNumId w:val="1"/>
  </w:num>
  <w:num w:numId="24">
    <w:abstractNumId w:val="9"/>
  </w:num>
  <w:num w:numId="25">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defaultTabStop w:val="720"/>
  <w:drawingGridHorizontalSpacing w:val="10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F647F"/>
    <w:rsid w:val="00001146"/>
    <w:rsid w:val="00013BC1"/>
    <w:rsid w:val="00014FC6"/>
    <w:rsid w:val="00026690"/>
    <w:rsid w:val="00032428"/>
    <w:rsid w:val="000352AB"/>
    <w:rsid w:val="000552F5"/>
    <w:rsid w:val="0007007E"/>
    <w:rsid w:val="00074652"/>
    <w:rsid w:val="00081CDE"/>
    <w:rsid w:val="000861BB"/>
    <w:rsid w:val="000A3EC1"/>
    <w:rsid w:val="000A5854"/>
    <w:rsid w:val="000B189C"/>
    <w:rsid w:val="000B3B80"/>
    <w:rsid w:val="000B3C40"/>
    <w:rsid w:val="000B4466"/>
    <w:rsid w:val="000B4DDF"/>
    <w:rsid w:val="000B5804"/>
    <w:rsid w:val="000B7929"/>
    <w:rsid w:val="000D518E"/>
    <w:rsid w:val="000E28B5"/>
    <w:rsid w:val="000F3919"/>
    <w:rsid w:val="00103611"/>
    <w:rsid w:val="00125FF3"/>
    <w:rsid w:val="00126D54"/>
    <w:rsid w:val="00134783"/>
    <w:rsid w:val="00136250"/>
    <w:rsid w:val="00137988"/>
    <w:rsid w:val="0014504F"/>
    <w:rsid w:val="00153455"/>
    <w:rsid w:val="00153BC3"/>
    <w:rsid w:val="00154968"/>
    <w:rsid w:val="0016584E"/>
    <w:rsid w:val="001677C3"/>
    <w:rsid w:val="00167F31"/>
    <w:rsid w:val="00174C69"/>
    <w:rsid w:val="00185539"/>
    <w:rsid w:val="001945D3"/>
    <w:rsid w:val="00197351"/>
    <w:rsid w:val="001A1B18"/>
    <w:rsid w:val="001A3540"/>
    <w:rsid w:val="001B53B9"/>
    <w:rsid w:val="001D10D0"/>
    <w:rsid w:val="001E491A"/>
    <w:rsid w:val="001F3EA1"/>
    <w:rsid w:val="00210EA4"/>
    <w:rsid w:val="00217D47"/>
    <w:rsid w:val="0023710A"/>
    <w:rsid w:val="002410CB"/>
    <w:rsid w:val="002453F3"/>
    <w:rsid w:val="00245BE4"/>
    <w:rsid w:val="0024781B"/>
    <w:rsid w:val="002640F8"/>
    <w:rsid w:val="0027441C"/>
    <w:rsid w:val="00283841"/>
    <w:rsid w:val="00290F5A"/>
    <w:rsid w:val="002A0FB0"/>
    <w:rsid w:val="002C386A"/>
    <w:rsid w:val="002C65C3"/>
    <w:rsid w:val="002D1B61"/>
    <w:rsid w:val="002E1245"/>
    <w:rsid w:val="002E748E"/>
    <w:rsid w:val="00312E3C"/>
    <w:rsid w:val="00322CAA"/>
    <w:rsid w:val="003255C9"/>
    <w:rsid w:val="00340E94"/>
    <w:rsid w:val="003438B4"/>
    <w:rsid w:val="003539E1"/>
    <w:rsid w:val="0036716A"/>
    <w:rsid w:val="003673F9"/>
    <w:rsid w:val="00375C81"/>
    <w:rsid w:val="003866EA"/>
    <w:rsid w:val="00386ED7"/>
    <w:rsid w:val="003975DE"/>
    <w:rsid w:val="003A7D63"/>
    <w:rsid w:val="003B426C"/>
    <w:rsid w:val="003B4AF9"/>
    <w:rsid w:val="003B7E26"/>
    <w:rsid w:val="003C0FD5"/>
    <w:rsid w:val="003C2899"/>
    <w:rsid w:val="003C767E"/>
    <w:rsid w:val="003D2E3C"/>
    <w:rsid w:val="003D3D41"/>
    <w:rsid w:val="003E7EAA"/>
    <w:rsid w:val="003F3881"/>
    <w:rsid w:val="003F647F"/>
    <w:rsid w:val="00417F14"/>
    <w:rsid w:val="004262BA"/>
    <w:rsid w:val="00426AF0"/>
    <w:rsid w:val="00443B1F"/>
    <w:rsid w:val="00443DB1"/>
    <w:rsid w:val="004470C6"/>
    <w:rsid w:val="00453ECA"/>
    <w:rsid w:val="00454A31"/>
    <w:rsid w:val="00481393"/>
    <w:rsid w:val="0049271B"/>
    <w:rsid w:val="00494308"/>
    <w:rsid w:val="0049459D"/>
    <w:rsid w:val="004A00EC"/>
    <w:rsid w:val="004A5D81"/>
    <w:rsid w:val="004A67D3"/>
    <w:rsid w:val="004B541C"/>
    <w:rsid w:val="004F6F7F"/>
    <w:rsid w:val="005029A3"/>
    <w:rsid w:val="0051375E"/>
    <w:rsid w:val="005143C7"/>
    <w:rsid w:val="0051540F"/>
    <w:rsid w:val="005209A4"/>
    <w:rsid w:val="00546E61"/>
    <w:rsid w:val="005646B9"/>
    <w:rsid w:val="00564E7B"/>
    <w:rsid w:val="005655E4"/>
    <w:rsid w:val="005774CB"/>
    <w:rsid w:val="00580E2C"/>
    <w:rsid w:val="005826D0"/>
    <w:rsid w:val="005847A6"/>
    <w:rsid w:val="005853FC"/>
    <w:rsid w:val="00596F35"/>
    <w:rsid w:val="005A07DB"/>
    <w:rsid w:val="005A33AB"/>
    <w:rsid w:val="005A3991"/>
    <w:rsid w:val="005A4D99"/>
    <w:rsid w:val="005B68B2"/>
    <w:rsid w:val="005D40D1"/>
    <w:rsid w:val="005D447F"/>
    <w:rsid w:val="005D5D16"/>
    <w:rsid w:val="005E0F9F"/>
    <w:rsid w:val="005F7F67"/>
    <w:rsid w:val="006046DA"/>
    <w:rsid w:val="00611BF8"/>
    <w:rsid w:val="00635631"/>
    <w:rsid w:val="00650D03"/>
    <w:rsid w:val="0065202D"/>
    <w:rsid w:val="00654F55"/>
    <w:rsid w:val="00663F55"/>
    <w:rsid w:val="00680E41"/>
    <w:rsid w:val="00682394"/>
    <w:rsid w:val="006915D4"/>
    <w:rsid w:val="00693D3D"/>
    <w:rsid w:val="00695AA0"/>
    <w:rsid w:val="006B2EA9"/>
    <w:rsid w:val="006C21F9"/>
    <w:rsid w:val="006D3B36"/>
    <w:rsid w:val="006D5777"/>
    <w:rsid w:val="006E1C8C"/>
    <w:rsid w:val="006E33B6"/>
    <w:rsid w:val="006E5D89"/>
    <w:rsid w:val="006F1A46"/>
    <w:rsid w:val="006F4767"/>
    <w:rsid w:val="006F781F"/>
    <w:rsid w:val="00713E49"/>
    <w:rsid w:val="007264BF"/>
    <w:rsid w:val="00726F63"/>
    <w:rsid w:val="00727B1E"/>
    <w:rsid w:val="00731802"/>
    <w:rsid w:val="0073193D"/>
    <w:rsid w:val="00735EF1"/>
    <w:rsid w:val="00757027"/>
    <w:rsid w:val="007570AA"/>
    <w:rsid w:val="007635E9"/>
    <w:rsid w:val="00793A3F"/>
    <w:rsid w:val="007A6B4C"/>
    <w:rsid w:val="007C5129"/>
    <w:rsid w:val="007C572D"/>
    <w:rsid w:val="007C6457"/>
    <w:rsid w:val="00820891"/>
    <w:rsid w:val="00831B92"/>
    <w:rsid w:val="008514B8"/>
    <w:rsid w:val="00861E83"/>
    <w:rsid w:val="008706C9"/>
    <w:rsid w:val="008836E2"/>
    <w:rsid w:val="00884448"/>
    <w:rsid w:val="00891ABA"/>
    <w:rsid w:val="008A56CA"/>
    <w:rsid w:val="008A5E60"/>
    <w:rsid w:val="008A79A3"/>
    <w:rsid w:val="008D0EF1"/>
    <w:rsid w:val="008D3583"/>
    <w:rsid w:val="008D6BAA"/>
    <w:rsid w:val="008D6D9E"/>
    <w:rsid w:val="008E2605"/>
    <w:rsid w:val="008E7030"/>
    <w:rsid w:val="008F0A1E"/>
    <w:rsid w:val="008F456A"/>
    <w:rsid w:val="008F54BB"/>
    <w:rsid w:val="00901FEC"/>
    <w:rsid w:val="009110AA"/>
    <w:rsid w:val="00916D60"/>
    <w:rsid w:val="00921D89"/>
    <w:rsid w:val="00932049"/>
    <w:rsid w:val="00942D0A"/>
    <w:rsid w:val="00946291"/>
    <w:rsid w:val="00973689"/>
    <w:rsid w:val="00975B0C"/>
    <w:rsid w:val="00982200"/>
    <w:rsid w:val="009960A9"/>
    <w:rsid w:val="009A5F61"/>
    <w:rsid w:val="009B5B33"/>
    <w:rsid w:val="009B749E"/>
    <w:rsid w:val="009C028A"/>
    <w:rsid w:val="009E2AEE"/>
    <w:rsid w:val="009F3450"/>
    <w:rsid w:val="00A15C26"/>
    <w:rsid w:val="00A21F53"/>
    <w:rsid w:val="00A240D7"/>
    <w:rsid w:val="00A31F3C"/>
    <w:rsid w:val="00A320EA"/>
    <w:rsid w:val="00A72CB9"/>
    <w:rsid w:val="00A7729F"/>
    <w:rsid w:val="00A972F8"/>
    <w:rsid w:val="00AB0E43"/>
    <w:rsid w:val="00AB4C26"/>
    <w:rsid w:val="00AC224D"/>
    <w:rsid w:val="00AE0F79"/>
    <w:rsid w:val="00AE55CB"/>
    <w:rsid w:val="00AF4DF7"/>
    <w:rsid w:val="00AF63BB"/>
    <w:rsid w:val="00B15E01"/>
    <w:rsid w:val="00B2363E"/>
    <w:rsid w:val="00B23C37"/>
    <w:rsid w:val="00B51C64"/>
    <w:rsid w:val="00B574BD"/>
    <w:rsid w:val="00B72DDE"/>
    <w:rsid w:val="00B747E5"/>
    <w:rsid w:val="00B90903"/>
    <w:rsid w:val="00B90CFC"/>
    <w:rsid w:val="00B96562"/>
    <w:rsid w:val="00BB348D"/>
    <w:rsid w:val="00BB3B05"/>
    <w:rsid w:val="00BB4DC1"/>
    <w:rsid w:val="00BC0A23"/>
    <w:rsid w:val="00BC5658"/>
    <w:rsid w:val="00BC6EAB"/>
    <w:rsid w:val="00BD6E68"/>
    <w:rsid w:val="00BE2D42"/>
    <w:rsid w:val="00BF5772"/>
    <w:rsid w:val="00BF754C"/>
    <w:rsid w:val="00BF7DD0"/>
    <w:rsid w:val="00C10303"/>
    <w:rsid w:val="00C31EF2"/>
    <w:rsid w:val="00C43AAC"/>
    <w:rsid w:val="00C443CD"/>
    <w:rsid w:val="00C46BEE"/>
    <w:rsid w:val="00C71091"/>
    <w:rsid w:val="00C82271"/>
    <w:rsid w:val="00C97D2A"/>
    <w:rsid w:val="00CA3CF4"/>
    <w:rsid w:val="00CC0F6E"/>
    <w:rsid w:val="00CC1CD2"/>
    <w:rsid w:val="00CC3459"/>
    <w:rsid w:val="00CC703C"/>
    <w:rsid w:val="00CD442A"/>
    <w:rsid w:val="00CD61BD"/>
    <w:rsid w:val="00CF5EE6"/>
    <w:rsid w:val="00CF78AA"/>
    <w:rsid w:val="00D010F7"/>
    <w:rsid w:val="00D1542F"/>
    <w:rsid w:val="00D154F6"/>
    <w:rsid w:val="00D2099E"/>
    <w:rsid w:val="00D20C6F"/>
    <w:rsid w:val="00D261D3"/>
    <w:rsid w:val="00D3329A"/>
    <w:rsid w:val="00D35820"/>
    <w:rsid w:val="00D37C21"/>
    <w:rsid w:val="00D44C1F"/>
    <w:rsid w:val="00D53060"/>
    <w:rsid w:val="00D61C18"/>
    <w:rsid w:val="00D90CBA"/>
    <w:rsid w:val="00D91C5C"/>
    <w:rsid w:val="00D96BAE"/>
    <w:rsid w:val="00DC1AB0"/>
    <w:rsid w:val="00DC6500"/>
    <w:rsid w:val="00DD4ED9"/>
    <w:rsid w:val="00DD5D80"/>
    <w:rsid w:val="00DE68A2"/>
    <w:rsid w:val="00DF3B23"/>
    <w:rsid w:val="00DF4CE1"/>
    <w:rsid w:val="00E0297C"/>
    <w:rsid w:val="00E0369A"/>
    <w:rsid w:val="00E072C7"/>
    <w:rsid w:val="00E26D8D"/>
    <w:rsid w:val="00E46ADA"/>
    <w:rsid w:val="00E664D8"/>
    <w:rsid w:val="00E76790"/>
    <w:rsid w:val="00E9094A"/>
    <w:rsid w:val="00E95706"/>
    <w:rsid w:val="00EA5E98"/>
    <w:rsid w:val="00EB4E62"/>
    <w:rsid w:val="00EC17FE"/>
    <w:rsid w:val="00EE559F"/>
    <w:rsid w:val="00EF1A3E"/>
    <w:rsid w:val="00EF1AB3"/>
    <w:rsid w:val="00EF41AF"/>
    <w:rsid w:val="00EF5505"/>
    <w:rsid w:val="00EF606C"/>
    <w:rsid w:val="00F2575A"/>
    <w:rsid w:val="00F47EBB"/>
    <w:rsid w:val="00F80BC0"/>
    <w:rsid w:val="00F928A9"/>
    <w:rsid w:val="00F95364"/>
    <w:rsid w:val="00FA5A57"/>
    <w:rsid w:val="00FB0D7B"/>
    <w:rsid w:val="00FD103D"/>
    <w:rsid w:val="00FE159F"/>
    <w:rsid w:val="00FE3AA7"/>
    <w:rsid w:val="00FF13DC"/>
    <w:rsid w:val="00FF23CD"/>
  </w:rsids>
  <m:mathPr>
    <m:mathFont m:val="Cambria Math"/>
    <m:brkBin m:val="before"/>
    <m:brkBinSub m:val="--"/>
    <m:smallFrac m:val="0"/>
    <m:dispDef/>
    <m:lMargin m:val="0"/>
    <m:rMargin m:val="0"/>
    <m:defJc m:val="centerGroup"/>
    <m:wrapIndent m:val="1440"/>
    <m:intLim m:val="undOvr"/>
    <m:naryLim m:val="subSup"/>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docId w15:val="{93099403-DF91-4FA1-AA88-C2D4E8F1D9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1" w:count="371">
    <w:lsdException w:name="Normal" w:uiPriority="0"/>
    <w:lsdException w:name="heading 1" w:uiPriority="9"/>
    <w:lsdException w:name="heading 2" w:uiPriority="2"/>
    <w:lsdException w:name="heading 3" w:uiPriority="2"/>
    <w:lsdException w:name="heading 4" w:semiHidden="1" w:uiPriority="2"/>
    <w:lsdException w:name="heading 5" w:semiHidden="1" w:uiPriority="2"/>
    <w:lsdException w:name="heading 6" w:semiHidden="1" w:uiPriority="2"/>
    <w:lsdException w:name="heading 7" w:semiHidden="1" w:uiPriority="2" w:unhideWhenUsed="1"/>
    <w:lsdException w:name="heading 8" w:semiHidden="1" w:uiPriority="2" w:unhideWhenUsed="1"/>
    <w:lsdException w:name="heading 9" w:semiHidden="1" w:uiPriority="2" w:unhideWhenUsed="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lsdException w:name="List 2" w:semiHidden="1" w:unhideWhenUsed="1"/>
    <w:lsdException w:name="List 3" w:semiHidden="1" w:unhideWhenUsed="1"/>
    <w:lsdException w:name="List 4" w:semiHidden="1"/>
    <w:lsdException w:name="List 5" w:semiHidden="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4"/>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5"/>
    <w:lsdException w:name="Salutation" w:semiHidden="1"/>
    <w:lsdException w:name="Date" w:semiHidden="1"/>
    <w:lsdException w:name="Body Text First Indent" w:semiHidden="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Emphasis"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1"/>
    <w:lsdException w:name="Table Theme" w:semiHidden="1" w:unhideWhenUsed="1"/>
    <w:lsdException w:name="Placeholder Text" w:semiHidden="1"/>
    <w:lsdException w:name="No Spacing" w:uiPriority="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uiPriority="34"/>
    <w:lsdException w:name="Quote" w:uiPriority="9"/>
    <w:lsdException w:name="Intense Quote" w:uiPriority="30"/>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Subtle Emphasis" w:uiPriority="5"/>
    <w:lsdException w:name="Intense Emphasis" w:uiPriority="7"/>
    <w:lsdException w:name="Subtle Reference" w:uiPriority="11"/>
    <w:lsdException w:name="Intense Reference" w:uiPriority="12"/>
    <w:lsdException w:name="Book Title" w:uiPriority="13"/>
    <w:lsdException w:name="Bibliography" w:semiHidden="1" w:uiPriority="37" w:unhideWhenUsed="1"/>
    <w:lsdException w:name="TOC Heading" w:semiHidden="1" w:uiPriority="39" w:unhideWhenUsed="1"/>
    <w:lsdException w:name="Plain Table 1" w:uiPriority="41" w:qFormat="0"/>
    <w:lsdException w:name="Plain Table 2" w:uiPriority="42" w:qFormat="0"/>
    <w:lsdException w:name="Plain Table 3" w:uiPriority="43" w:qFormat="0"/>
    <w:lsdException w:name="Plain Table 4" w:uiPriority="44" w:qFormat="0"/>
    <w:lsdException w:name="Plain Table 5" w:uiPriority="45" w:qFormat="0"/>
    <w:lsdException w:name="Grid Table Light" w:uiPriority="40" w:qFormat="0"/>
    <w:lsdException w:name="Grid Table 1 Light" w:uiPriority="46" w:qFormat="0"/>
    <w:lsdException w:name="Grid Table 2" w:uiPriority="47" w:qFormat="0"/>
    <w:lsdException w:name="Grid Table 3" w:uiPriority="48" w:qFormat="0"/>
    <w:lsdException w:name="Grid Table 4" w:uiPriority="49" w:qFormat="0"/>
    <w:lsdException w:name="Grid Table 5 Dark" w:uiPriority="50" w:qFormat="0"/>
    <w:lsdException w:name="Grid Table 6 Colorful" w:uiPriority="51" w:qFormat="0"/>
    <w:lsdException w:name="Grid Table 7 Colorful" w:uiPriority="52" w:qFormat="0"/>
    <w:lsdException w:name="Grid Table 1 Light Accent 1" w:uiPriority="46" w:qFormat="0"/>
    <w:lsdException w:name="Grid Table 2 Accent 1" w:uiPriority="47" w:qFormat="0"/>
    <w:lsdException w:name="Grid Table 3 Accent 1" w:uiPriority="48" w:qFormat="0"/>
    <w:lsdException w:name="Grid Table 4 Accent 1" w:uiPriority="49" w:qFormat="0"/>
    <w:lsdException w:name="Grid Table 5 Dark Accent 1" w:uiPriority="50" w:qFormat="0"/>
    <w:lsdException w:name="Grid Table 6 Colorful Accent 1" w:uiPriority="51" w:qFormat="0"/>
    <w:lsdException w:name="Grid Table 7 Colorful Accent 1" w:uiPriority="52" w:qFormat="0"/>
    <w:lsdException w:name="Grid Table 1 Light Accent 2" w:uiPriority="46" w:qFormat="0"/>
    <w:lsdException w:name="Grid Table 2 Accent 2" w:uiPriority="47" w:qFormat="0"/>
    <w:lsdException w:name="Grid Table 3 Accent 2" w:uiPriority="48" w:qFormat="0"/>
    <w:lsdException w:name="Grid Table 4 Accent 2" w:uiPriority="49" w:qFormat="0"/>
    <w:lsdException w:name="Grid Table 5 Dark Accent 2" w:uiPriority="50" w:qFormat="0"/>
    <w:lsdException w:name="Grid Table 6 Colorful Accent 2" w:uiPriority="51" w:qFormat="0"/>
    <w:lsdException w:name="Grid Table 7 Colorful Accent 2" w:uiPriority="52" w:qFormat="0"/>
    <w:lsdException w:name="Grid Table 1 Light Accent 3" w:uiPriority="46" w:qFormat="0"/>
    <w:lsdException w:name="Grid Table 2 Accent 3" w:uiPriority="47" w:qFormat="0"/>
    <w:lsdException w:name="Grid Table 3 Accent 3" w:uiPriority="48" w:qFormat="0"/>
    <w:lsdException w:name="Grid Table 4 Accent 3" w:uiPriority="49" w:qFormat="0"/>
    <w:lsdException w:name="Grid Table 5 Dark Accent 3" w:uiPriority="50" w:qFormat="0"/>
    <w:lsdException w:name="Grid Table 6 Colorful Accent 3" w:uiPriority="51" w:qFormat="0"/>
    <w:lsdException w:name="Grid Table 7 Colorful Accent 3" w:uiPriority="52" w:qFormat="0"/>
    <w:lsdException w:name="Grid Table 1 Light Accent 4" w:uiPriority="46" w:qFormat="0"/>
    <w:lsdException w:name="Grid Table 2 Accent 4" w:uiPriority="47" w:qFormat="0"/>
    <w:lsdException w:name="Grid Table 3 Accent 4" w:uiPriority="48" w:qFormat="0"/>
    <w:lsdException w:name="Grid Table 4 Accent 4" w:uiPriority="49" w:qFormat="0"/>
    <w:lsdException w:name="Grid Table 5 Dark Accent 4" w:uiPriority="50" w:qFormat="0"/>
    <w:lsdException w:name="Grid Table 6 Colorful Accent 4" w:uiPriority="51" w:qFormat="0"/>
    <w:lsdException w:name="Grid Table 7 Colorful Accent 4" w:uiPriority="52" w:qFormat="0"/>
    <w:lsdException w:name="Grid Table 1 Light Accent 5" w:uiPriority="46" w:qFormat="0"/>
    <w:lsdException w:name="Grid Table 2 Accent 5" w:uiPriority="47" w:qFormat="0"/>
    <w:lsdException w:name="Grid Table 3 Accent 5" w:uiPriority="48" w:qFormat="0"/>
    <w:lsdException w:name="Grid Table 4 Accent 5" w:uiPriority="49" w:qFormat="0"/>
    <w:lsdException w:name="Grid Table 5 Dark Accent 5" w:uiPriority="50" w:qFormat="0"/>
    <w:lsdException w:name="Grid Table 6 Colorful Accent 5" w:uiPriority="51" w:qFormat="0"/>
    <w:lsdException w:name="Grid Table 7 Colorful Accent 5" w:uiPriority="52" w:qFormat="0"/>
    <w:lsdException w:name="Grid Table 1 Light Accent 6" w:uiPriority="46" w:qFormat="0"/>
    <w:lsdException w:name="Grid Table 2 Accent 6" w:uiPriority="47" w:qFormat="0"/>
    <w:lsdException w:name="Grid Table 3 Accent 6" w:uiPriority="48" w:qFormat="0"/>
    <w:lsdException w:name="Grid Table 4 Accent 6" w:uiPriority="49" w:qFormat="0"/>
    <w:lsdException w:name="Grid Table 5 Dark Accent 6" w:uiPriority="50" w:qFormat="0"/>
    <w:lsdException w:name="Grid Table 6 Colorful Accent 6" w:uiPriority="51" w:qFormat="0"/>
    <w:lsdException w:name="Grid Table 7 Colorful Accent 6" w:uiPriority="52" w:qFormat="0"/>
    <w:lsdException w:name="List Table 1 Light" w:uiPriority="46" w:qFormat="0"/>
    <w:lsdException w:name="List Table 2" w:uiPriority="47" w:qFormat="0"/>
    <w:lsdException w:name="List Table 3" w:uiPriority="48" w:qFormat="0"/>
    <w:lsdException w:name="List Table 4" w:uiPriority="49" w:qFormat="0"/>
    <w:lsdException w:name="List Table 5 Dark" w:uiPriority="50" w:qFormat="0"/>
    <w:lsdException w:name="List Table 6 Colorful" w:uiPriority="51" w:qFormat="0"/>
    <w:lsdException w:name="List Table 7 Colorful" w:uiPriority="52" w:qFormat="0"/>
    <w:lsdException w:name="List Table 1 Light Accent 1" w:uiPriority="46" w:qFormat="0"/>
    <w:lsdException w:name="List Table 2 Accent 1" w:uiPriority="47" w:qFormat="0"/>
    <w:lsdException w:name="List Table 3 Accent 1" w:uiPriority="48" w:qFormat="0"/>
    <w:lsdException w:name="List Table 4 Accent 1" w:uiPriority="49" w:qFormat="0"/>
    <w:lsdException w:name="List Table 5 Dark Accent 1" w:uiPriority="50" w:qFormat="0"/>
    <w:lsdException w:name="List Table 6 Colorful Accent 1" w:uiPriority="51" w:qFormat="0"/>
    <w:lsdException w:name="List Table 7 Colorful Accent 1" w:uiPriority="52" w:qFormat="0"/>
    <w:lsdException w:name="List Table 1 Light Accent 2" w:uiPriority="46" w:qFormat="0"/>
    <w:lsdException w:name="List Table 2 Accent 2" w:uiPriority="47" w:qFormat="0"/>
    <w:lsdException w:name="List Table 3 Accent 2" w:uiPriority="48" w:qFormat="0"/>
    <w:lsdException w:name="List Table 4 Accent 2" w:uiPriority="49" w:qFormat="0"/>
    <w:lsdException w:name="List Table 5 Dark Accent 2" w:uiPriority="50" w:qFormat="0"/>
    <w:lsdException w:name="List Table 6 Colorful Accent 2" w:uiPriority="51" w:qFormat="0"/>
    <w:lsdException w:name="List Table 7 Colorful Accent 2" w:uiPriority="52" w:qFormat="0"/>
    <w:lsdException w:name="List Table 1 Light Accent 3" w:uiPriority="46" w:qFormat="0"/>
    <w:lsdException w:name="List Table 2 Accent 3" w:uiPriority="47" w:qFormat="0"/>
    <w:lsdException w:name="List Table 3 Accent 3" w:uiPriority="48" w:qFormat="0"/>
    <w:lsdException w:name="List Table 4 Accent 3" w:uiPriority="49" w:qFormat="0"/>
    <w:lsdException w:name="List Table 5 Dark Accent 3" w:uiPriority="50" w:qFormat="0"/>
    <w:lsdException w:name="List Table 6 Colorful Accent 3" w:uiPriority="51" w:qFormat="0"/>
    <w:lsdException w:name="List Table 7 Colorful Accent 3" w:uiPriority="52" w:qFormat="0"/>
    <w:lsdException w:name="List Table 1 Light Accent 4" w:uiPriority="46" w:qFormat="0"/>
    <w:lsdException w:name="List Table 2 Accent 4" w:uiPriority="47" w:qFormat="0"/>
    <w:lsdException w:name="List Table 3 Accent 4" w:uiPriority="48" w:qFormat="0"/>
    <w:lsdException w:name="List Table 4 Accent 4" w:uiPriority="49" w:qFormat="0"/>
    <w:lsdException w:name="List Table 5 Dark Accent 4" w:uiPriority="50" w:qFormat="0"/>
    <w:lsdException w:name="List Table 6 Colorful Accent 4" w:uiPriority="51" w:qFormat="0"/>
    <w:lsdException w:name="List Table 7 Colorful Accent 4" w:uiPriority="52" w:qFormat="0"/>
    <w:lsdException w:name="List Table 1 Light Accent 5" w:uiPriority="46" w:qFormat="0"/>
    <w:lsdException w:name="List Table 2 Accent 5" w:uiPriority="47" w:qFormat="0"/>
    <w:lsdException w:name="List Table 3 Accent 5" w:uiPriority="48" w:qFormat="0"/>
    <w:lsdException w:name="List Table 4 Accent 5" w:uiPriority="49" w:qFormat="0"/>
    <w:lsdException w:name="List Table 5 Dark Accent 5" w:uiPriority="50" w:qFormat="0"/>
    <w:lsdException w:name="List Table 6 Colorful Accent 5" w:uiPriority="51" w:qFormat="0"/>
    <w:lsdException w:name="List Table 7 Colorful Accent 5" w:uiPriority="52" w:qFormat="0"/>
    <w:lsdException w:name="List Table 1 Light Accent 6" w:uiPriority="46" w:qFormat="0"/>
    <w:lsdException w:name="List Table 2 Accent 6" w:uiPriority="47" w:qFormat="0"/>
    <w:lsdException w:name="List Table 3 Accent 6" w:uiPriority="48" w:qFormat="0"/>
    <w:lsdException w:name="List Table 4 Accent 6" w:uiPriority="49" w:qFormat="0"/>
    <w:lsdException w:name="List Table 5 Dark Accent 6" w:uiPriority="50" w:qFormat="0"/>
    <w:lsdException w:name="List Table 6 Colorful Accent 6" w:uiPriority="51" w:qFormat="0"/>
    <w:lsdException w:name="List Table 7 Colorful Accent 6" w:uiPriority="52" w:qFormat="0"/>
  </w:latentStyles>
  <w:style w:type="paragraph" w:default="1" w:styleId="Normal">
    <w:name w:val="Normal"/>
    <w:qFormat/>
    <w:rsid w:val="000861BB"/>
    <w:rPr>
      <w:rFonts w:cstheme="minorHAnsi"/>
      <w:color w:val="414751" w:themeColor="text2" w:themeShade="BF"/>
      <w:sz w:val="20"/>
      <w:szCs w:val="20"/>
      <w:lang w:eastAsia="ja-JP"/>
    </w:rPr>
  </w:style>
  <w:style w:type="paragraph" w:styleId="Heading1">
    <w:name w:val="heading 1"/>
    <w:basedOn w:val="Normal"/>
    <w:next w:val="Normal"/>
    <w:link w:val="Heading1Char"/>
    <w:uiPriority w:val="9"/>
    <w:unhideWhenUsed/>
    <w:qFormat/>
    <w:rsid w:val="000861BB"/>
    <w:pPr>
      <w:spacing w:before="360" w:after="40"/>
      <w:outlineLvl w:val="0"/>
    </w:pPr>
    <w:rPr>
      <w:rFonts w:asciiTheme="majorHAnsi" w:hAnsiTheme="majorHAnsi"/>
      <w:smallCaps/>
      <w:spacing w:val="5"/>
      <w:sz w:val="32"/>
      <w:szCs w:val="32"/>
    </w:rPr>
  </w:style>
  <w:style w:type="paragraph" w:styleId="Heading2">
    <w:name w:val="heading 2"/>
    <w:basedOn w:val="Normal"/>
    <w:next w:val="Normal"/>
    <w:link w:val="Heading2Char"/>
    <w:uiPriority w:val="9"/>
    <w:unhideWhenUsed/>
    <w:qFormat/>
    <w:rsid w:val="000861BB"/>
    <w:pPr>
      <w:spacing w:after="0"/>
      <w:outlineLvl w:val="1"/>
    </w:pPr>
    <w:rPr>
      <w:rFonts w:asciiTheme="majorHAnsi" w:hAnsiTheme="majorHAnsi"/>
      <w:sz w:val="28"/>
      <w:szCs w:val="28"/>
    </w:rPr>
  </w:style>
  <w:style w:type="paragraph" w:styleId="Heading3">
    <w:name w:val="heading 3"/>
    <w:basedOn w:val="Normal"/>
    <w:next w:val="Normal"/>
    <w:link w:val="Heading3Char"/>
    <w:uiPriority w:val="9"/>
    <w:semiHidden/>
    <w:unhideWhenUsed/>
    <w:qFormat/>
    <w:rsid w:val="000861BB"/>
    <w:pPr>
      <w:spacing w:after="0"/>
      <w:outlineLvl w:val="2"/>
    </w:pPr>
    <w:rPr>
      <w:rFonts w:asciiTheme="majorHAnsi" w:hAnsiTheme="majorHAnsi"/>
      <w:spacing w:val="5"/>
      <w:sz w:val="24"/>
      <w:szCs w:val="24"/>
    </w:rPr>
  </w:style>
  <w:style w:type="paragraph" w:styleId="Heading4">
    <w:name w:val="heading 4"/>
    <w:basedOn w:val="Normal"/>
    <w:next w:val="Normal"/>
    <w:link w:val="Heading4Char"/>
    <w:uiPriority w:val="9"/>
    <w:semiHidden/>
    <w:unhideWhenUsed/>
    <w:qFormat/>
    <w:rsid w:val="000861BB"/>
    <w:pPr>
      <w:spacing w:after="0"/>
      <w:outlineLvl w:val="3"/>
    </w:pPr>
    <w:rPr>
      <w:rFonts w:asciiTheme="majorHAnsi" w:hAnsiTheme="majorHAnsi"/>
      <w:color w:val="E65B01" w:themeColor="accent1" w:themeShade="BF"/>
      <w:sz w:val="22"/>
      <w:szCs w:val="22"/>
    </w:rPr>
  </w:style>
  <w:style w:type="paragraph" w:styleId="Heading5">
    <w:name w:val="heading 5"/>
    <w:basedOn w:val="Normal"/>
    <w:next w:val="Normal"/>
    <w:link w:val="Heading5Char"/>
    <w:uiPriority w:val="9"/>
    <w:semiHidden/>
    <w:unhideWhenUsed/>
    <w:qFormat/>
    <w:rsid w:val="000861BB"/>
    <w:pPr>
      <w:spacing w:after="0"/>
      <w:outlineLvl w:val="4"/>
    </w:pPr>
    <w:rPr>
      <w:i/>
      <w:color w:val="E65B01" w:themeColor="accent1" w:themeShade="BF"/>
      <w:sz w:val="22"/>
      <w:szCs w:val="22"/>
    </w:rPr>
  </w:style>
  <w:style w:type="paragraph" w:styleId="Heading6">
    <w:name w:val="heading 6"/>
    <w:basedOn w:val="Normal"/>
    <w:next w:val="Normal"/>
    <w:link w:val="Heading6Char"/>
    <w:uiPriority w:val="9"/>
    <w:semiHidden/>
    <w:unhideWhenUsed/>
    <w:qFormat/>
    <w:rsid w:val="000861BB"/>
    <w:pPr>
      <w:spacing w:after="0"/>
      <w:outlineLvl w:val="5"/>
    </w:pPr>
    <w:rPr>
      <w:b/>
      <w:color w:val="E65B01" w:themeColor="accent1" w:themeShade="BF"/>
    </w:rPr>
  </w:style>
  <w:style w:type="paragraph" w:styleId="Heading7">
    <w:name w:val="heading 7"/>
    <w:basedOn w:val="Normal"/>
    <w:next w:val="Normal"/>
    <w:link w:val="Heading7Char"/>
    <w:uiPriority w:val="9"/>
    <w:semiHidden/>
    <w:unhideWhenUsed/>
    <w:qFormat/>
    <w:rsid w:val="000861BB"/>
    <w:pPr>
      <w:spacing w:after="0"/>
      <w:outlineLvl w:val="6"/>
    </w:pPr>
    <w:rPr>
      <w:b/>
      <w:i/>
      <w:color w:val="E65B01" w:themeColor="accent1" w:themeShade="BF"/>
    </w:rPr>
  </w:style>
  <w:style w:type="paragraph" w:styleId="Heading8">
    <w:name w:val="heading 8"/>
    <w:basedOn w:val="Normal"/>
    <w:next w:val="Normal"/>
    <w:link w:val="Heading8Char"/>
    <w:uiPriority w:val="9"/>
    <w:semiHidden/>
    <w:unhideWhenUsed/>
    <w:qFormat/>
    <w:rsid w:val="000861BB"/>
    <w:pPr>
      <w:spacing w:after="0"/>
      <w:outlineLvl w:val="7"/>
    </w:pPr>
    <w:rPr>
      <w:b/>
      <w:color w:val="3667C3" w:themeColor="accent2" w:themeShade="BF"/>
    </w:rPr>
  </w:style>
  <w:style w:type="paragraph" w:styleId="Heading9">
    <w:name w:val="heading 9"/>
    <w:basedOn w:val="Normal"/>
    <w:next w:val="Normal"/>
    <w:link w:val="Heading9Char"/>
    <w:uiPriority w:val="9"/>
    <w:semiHidden/>
    <w:unhideWhenUsed/>
    <w:qFormat/>
    <w:rsid w:val="000861BB"/>
    <w:pPr>
      <w:spacing w:after="0"/>
      <w:outlineLvl w:val="8"/>
    </w:pPr>
    <w:rPr>
      <w:b/>
      <w:i/>
      <w:color w:val="3667C3" w:themeColor="accent2" w:themeShade="BF"/>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61BB"/>
    <w:rPr>
      <w:rFonts w:asciiTheme="majorHAnsi" w:hAnsiTheme="majorHAnsi" w:cstheme="minorHAnsi"/>
      <w:smallCaps/>
      <w:color w:val="414751" w:themeColor="text2" w:themeShade="BF"/>
      <w:spacing w:val="5"/>
      <w:sz w:val="32"/>
      <w:szCs w:val="32"/>
      <w:lang w:eastAsia="ja-JP"/>
    </w:rPr>
  </w:style>
  <w:style w:type="character" w:customStyle="1" w:styleId="Heading2Char">
    <w:name w:val="Heading 2 Char"/>
    <w:basedOn w:val="DefaultParagraphFont"/>
    <w:link w:val="Heading2"/>
    <w:uiPriority w:val="9"/>
    <w:rsid w:val="000861BB"/>
    <w:rPr>
      <w:rFonts w:asciiTheme="majorHAnsi" w:hAnsiTheme="majorHAnsi" w:cstheme="minorHAnsi"/>
      <w:color w:val="414751" w:themeColor="text2" w:themeShade="BF"/>
      <w:sz w:val="28"/>
      <w:szCs w:val="28"/>
      <w:lang w:eastAsia="ja-JP"/>
    </w:rPr>
  </w:style>
  <w:style w:type="paragraph" w:styleId="Title">
    <w:name w:val="Title"/>
    <w:basedOn w:val="Normal"/>
    <w:link w:val="TitleChar"/>
    <w:uiPriority w:val="10"/>
    <w:qFormat/>
    <w:rsid w:val="000861BB"/>
    <w:rPr>
      <w:rFonts w:asciiTheme="majorHAnsi" w:hAnsiTheme="majorHAnsi"/>
      <w:smallCaps/>
      <w:color w:val="FE8637" w:themeColor="accent1"/>
      <w:spacing w:val="10"/>
      <w:sz w:val="48"/>
      <w:szCs w:val="48"/>
    </w:rPr>
  </w:style>
  <w:style w:type="character" w:customStyle="1" w:styleId="TitleChar">
    <w:name w:val="Title Char"/>
    <w:basedOn w:val="DefaultParagraphFont"/>
    <w:link w:val="Title"/>
    <w:uiPriority w:val="10"/>
    <w:rsid w:val="000861BB"/>
    <w:rPr>
      <w:rFonts w:asciiTheme="majorHAnsi" w:hAnsiTheme="majorHAnsi" w:cstheme="minorHAnsi"/>
      <w:smallCaps/>
      <w:color w:val="FE8637" w:themeColor="accent1"/>
      <w:spacing w:val="10"/>
      <w:sz w:val="48"/>
      <w:szCs w:val="48"/>
      <w:lang w:eastAsia="ja-JP"/>
    </w:rPr>
  </w:style>
  <w:style w:type="paragraph" w:styleId="Subtitle">
    <w:name w:val="Subtitle"/>
    <w:basedOn w:val="Normal"/>
    <w:link w:val="SubtitleChar"/>
    <w:uiPriority w:val="11"/>
    <w:qFormat/>
    <w:rsid w:val="000861BB"/>
    <w:rPr>
      <w:i/>
      <w:color w:val="575F6D" w:themeColor="text2"/>
      <w:spacing w:val="5"/>
      <w:sz w:val="24"/>
      <w:szCs w:val="24"/>
    </w:rPr>
  </w:style>
  <w:style w:type="character" w:customStyle="1" w:styleId="SubtitleChar">
    <w:name w:val="Subtitle Char"/>
    <w:basedOn w:val="DefaultParagraphFont"/>
    <w:link w:val="Subtitle"/>
    <w:uiPriority w:val="11"/>
    <w:rsid w:val="000861BB"/>
    <w:rPr>
      <w:rFonts w:cstheme="minorHAnsi"/>
      <w:i/>
      <w:color w:val="575F6D" w:themeColor="text2"/>
      <w:spacing w:val="5"/>
      <w:sz w:val="24"/>
      <w:szCs w:val="24"/>
      <w:lang w:eastAsia="ja-JP"/>
    </w:rPr>
  </w:style>
  <w:style w:type="paragraph" w:styleId="BalloonText">
    <w:name w:val="Balloon Text"/>
    <w:basedOn w:val="Normal"/>
    <w:link w:val="BalloonTextChar"/>
    <w:uiPriority w:val="99"/>
    <w:semiHidden/>
    <w:unhideWhenUsed/>
    <w:rsid w:val="000861B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861BB"/>
    <w:rPr>
      <w:rFonts w:ascii="Tahoma" w:hAnsi="Tahoma" w:cs="Tahoma"/>
      <w:color w:val="414751" w:themeColor="text2" w:themeShade="BF"/>
      <w:sz w:val="16"/>
      <w:szCs w:val="16"/>
      <w:lang w:eastAsia="ja-JP"/>
    </w:rPr>
  </w:style>
  <w:style w:type="character" w:styleId="BookTitle">
    <w:name w:val="Book Title"/>
    <w:basedOn w:val="DefaultParagraphFont"/>
    <w:uiPriority w:val="33"/>
    <w:qFormat/>
    <w:rsid w:val="000861BB"/>
    <w:rPr>
      <w:rFonts w:cs="Times New Roman"/>
      <w:smallCaps/>
      <w:color w:val="000000"/>
      <w:spacing w:val="10"/>
    </w:rPr>
  </w:style>
  <w:style w:type="numbering" w:customStyle="1" w:styleId="BulletedList">
    <w:name w:val="Bulleted List"/>
    <w:uiPriority w:val="99"/>
    <w:rsid w:val="000861BB"/>
    <w:pPr>
      <w:numPr>
        <w:numId w:val="1"/>
      </w:numPr>
    </w:pPr>
  </w:style>
  <w:style w:type="paragraph" w:styleId="Caption">
    <w:name w:val="caption"/>
    <w:basedOn w:val="Normal"/>
    <w:next w:val="Normal"/>
    <w:uiPriority w:val="99"/>
    <w:unhideWhenUsed/>
    <w:rsid w:val="000861BB"/>
    <w:pPr>
      <w:spacing w:line="240" w:lineRule="auto"/>
      <w:jc w:val="right"/>
    </w:pPr>
    <w:rPr>
      <w:b/>
      <w:bCs/>
      <w:color w:val="E65B01" w:themeColor="accent1" w:themeShade="BF"/>
      <w:sz w:val="16"/>
      <w:szCs w:val="16"/>
    </w:rPr>
  </w:style>
  <w:style w:type="character" w:styleId="Emphasis">
    <w:name w:val="Emphasis"/>
    <w:uiPriority w:val="20"/>
    <w:qFormat/>
    <w:rsid w:val="000861BB"/>
    <w:rPr>
      <w:b/>
      <w:i/>
      <w:color w:val="2B2F36" w:themeColor="text2" w:themeShade="80"/>
      <w:spacing w:val="10"/>
      <w:sz w:val="18"/>
      <w:szCs w:val="18"/>
    </w:rPr>
  </w:style>
  <w:style w:type="paragraph" w:styleId="Footer">
    <w:name w:val="footer"/>
    <w:basedOn w:val="Normal"/>
    <w:link w:val="FooterChar"/>
    <w:uiPriority w:val="99"/>
    <w:unhideWhenUsed/>
    <w:rsid w:val="000861BB"/>
    <w:pPr>
      <w:tabs>
        <w:tab w:val="center" w:pos="4680"/>
        <w:tab w:val="right" w:pos="9360"/>
      </w:tabs>
      <w:spacing w:after="0" w:line="240" w:lineRule="auto"/>
    </w:pPr>
  </w:style>
  <w:style w:type="character" w:customStyle="1" w:styleId="FooterChar">
    <w:name w:val="Footer Char"/>
    <w:basedOn w:val="DefaultParagraphFont"/>
    <w:link w:val="Footer"/>
    <w:uiPriority w:val="99"/>
    <w:rsid w:val="000861BB"/>
    <w:rPr>
      <w:rFonts w:cstheme="minorHAnsi"/>
      <w:color w:val="414751" w:themeColor="text2" w:themeShade="BF"/>
      <w:sz w:val="20"/>
      <w:szCs w:val="20"/>
      <w:lang w:eastAsia="ja-JP"/>
    </w:rPr>
  </w:style>
  <w:style w:type="paragraph" w:styleId="Header">
    <w:name w:val="header"/>
    <w:basedOn w:val="Normal"/>
    <w:link w:val="HeaderChar"/>
    <w:uiPriority w:val="99"/>
    <w:unhideWhenUsed/>
    <w:rsid w:val="000861BB"/>
    <w:pPr>
      <w:tabs>
        <w:tab w:val="center" w:pos="4680"/>
        <w:tab w:val="right" w:pos="9360"/>
      </w:tabs>
      <w:spacing w:after="0" w:line="240" w:lineRule="auto"/>
    </w:pPr>
  </w:style>
  <w:style w:type="character" w:customStyle="1" w:styleId="HeaderChar">
    <w:name w:val="Header Char"/>
    <w:basedOn w:val="DefaultParagraphFont"/>
    <w:link w:val="Header"/>
    <w:uiPriority w:val="99"/>
    <w:rsid w:val="000861BB"/>
    <w:rPr>
      <w:rFonts w:cstheme="minorHAnsi"/>
      <w:color w:val="414751" w:themeColor="text2" w:themeShade="BF"/>
      <w:sz w:val="20"/>
      <w:szCs w:val="20"/>
      <w:lang w:eastAsia="ja-JP"/>
    </w:rPr>
  </w:style>
  <w:style w:type="character" w:customStyle="1" w:styleId="Heading3Char">
    <w:name w:val="Heading 3 Char"/>
    <w:basedOn w:val="DefaultParagraphFont"/>
    <w:link w:val="Heading3"/>
    <w:uiPriority w:val="9"/>
    <w:semiHidden/>
    <w:rsid w:val="000861BB"/>
    <w:rPr>
      <w:rFonts w:asciiTheme="majorHAnsi" w:hAnsiTheme="majorHAnsi" w:cstheme="minorHAnsi"/>
      <w:color w:val="414751" w:themeColor="text2" w:themeShade="BF"/>
      <w:spacing w:val="5"/>
      <w:sz w:val="24"/>
      <w:szCs w:val="24"/>
      <w:lang w:eastAsia="ja-JP"/>
    </w:rPr>
  </w:style>
  <w:style w:type="character" w:customStyle="1" w:styleId="Heading4Char">
    <w:name w:val="Heading 4 Char"/>
    <w:basedOn w:val="DefaultParagraphFont"/>
    <w:link w:val="Heading4"/>
    <w:uiPriority w:val="9"/>
    <w:semiHidden/>
    <w:rsid w:val="000861BB"/>
    <w:rPr>
      <w:rFonts w:asciiTheme="majorHAnsi" w:hAnsiTheme="majorHAnsi" w:cstheme="minorHAnsi"/>
      <w:color w:val="E65B01" w:themeColor="accent1" w:themeShade="BF"/>
      <w:lang w:eastAsia="ja-JP"/>
    </w:rPr>
  </w:style>
  <w:style w:type="character" w:customStyle="1" w:styleId="Heading5Char">
    <w:name w:val="Heading 5 Char"/>
    <w:basedOn w:val="DefaultParagraphFont"/>
    <w:link w:val="Heading5"/>
    <w:uiPriority w:val="9"/>
    <w:semiHidden/>
    <w:rsid w:val="000861BB"/>
    <w:rPr>
      <w:rFonts w:cstheme="minorHAnsi"/>
      <w:i/>
      <w:color w:val="E65B01" w:themeColor="accent1" w:themeShade="BF"/>
      <w:lang w:eastAsia="ja-JP"/>
    </w:rPr>
  </w:style>
  <w:style w:type="character" w:customStyle="1" w:styleId="Heading6Char">
    <w:name w:val="Heading 6 Char"/>
    <w:basedOn w:val="DefaultParagraphFont"/>
    <w:link w:val="Heading6"/>
    <w:uiPriority w:val="9"/>
    <w:semiHidden/>
    <w:rsid w:val="000861BB"/>
    <w:rPr>
      <w:rFonts w:cstheme="minorHAnsi"/>
      <w:b/>
      <w:color w:val="E65B01" w:themeColor="accent1" w:themeShade="BF"/>
      <w:sz w:val="20"/>
      <w:szCs w:val="20"/>
      <w:lang w:eastAsia="ja-JP"/>
    </w:rPr>
  </w:style>
  <w:style w:type="character" w:customStyle="1" w:styleId="Heading7Char">
    <w:name w:val="Heading 7 Char"/>
    <w:basedOn w:val="DefaultParagraphFont"/>
    <w:link w:val="Heading7"/>
    <w:uiPriority w:val="9"/>
    <w:semiHidden/>
    <w:rsid w:val="000861BB"/>
    <w:rPr>
      <w:rFonts w:cstheme="minorHAnsi"/>
      <w:b/>
      <w:i/>
      <w:color w:val="E65B01" w:themeColor="accent1" w:themeShade="BF"/>
      <w:sz w:val="20"/>
      <w:szCs w:val="20"/>
      <w:lang w:eastAsia="ja-JP"/>
    </w:rPr>
  </w:style>
  <w:style w:type="character" w:customStyle="1" w:styleId="Heading8Char">
    <w:name w:val="Heading 8 Char"/>
    <w:basedOn w:val="DefaultParagraphFont"/>
    <w:link w:val="Heading8"/>
    <w:uiPriority w:val="9"/>
    <w:semiHidden/>
    <w:rsid w:val="000861BB"/>
    <w:rPr>
      <w:rFonts w:cstheme="minorHAnsi"/>
      <w:b/>
      <w:color w:val="3667C3" w:themeColor="accent2" w:themeShade="BF"/>
      <w:sz w:val="20"/>
      <w:szCs w:val="20"/>
      <w:lang w:eastAsia="ja-JP"/>
    </w:rPr>
  </w:style>
  <w:style w:type="character" w:customStyle="1" w:styleId="Heading9Char">
    <w:name w:val="Heading 9 Char"/>
    <w:basedOn w:val="DefaultParagraphFont"/>
    <w:link w:val="Heading9"/>
    <w:uiPriority w:val="9"/>
    <w:semiHidden/>
    <w:rsid w:val="000861BB"/>
    <w:rPr>
      <w:rFonts w:cstheme="minorHAnsi"/>
      <w:b/>
      <w:i/>
      <w:color w:val="3667C3" w:themeColor="accent2" w:themeShade="BF"/>
      <w:sz w:val="18"/>
      <w:szCs w:val="18"/>
      <w:lang w:eastAsia="ja-JP"/>
    </w:rPr>
  </w:style>
  <w:style w:type="character" w:styleId="IntenseEmphasis">
    <w:name w:val="Intense Emphasis"/>
    <w:basedOn w:val="DefaultParagraphFont"/>
    <w:uiPriority w:val="21"/>
    <w:qFormat/>
    <w:rsid w:val="000861BB"/>
    <w:rPr>
      <w:i/>
      <w:caps/>
      <w:color w:val="E65B01" w:themeColor="accent1" w:themeShade="BF"/>
      <w:spacing w:val="10"/>
      <w:sz w:val="18"/>
      <w:szCs w:val="18"/>
    </w:rPr>
  </w:style>
  <w:style w:type="paragraph" w:styleId="Quote">
    <w:name w:val="Quote"/>
    <w:basedOn w:val="Normal"/>
    <w:link w:val="QuoteChar"/>
    <w:uiPriority w:val="29"/>
    <w:qFormat/>
    <w:rsid w:val="000861BB"/>
    <w:rPr>
      <w:i/>
    </w:rPr>
  </w:style>
  <w:style w:type="character" w:customStyle="1" w:styleId="QuoteChar">
    <w:name w:val="Quote Char"/>
    <w:basedOn w:val="DefaultParagraphFont"/>
    <w:link w:val="Quote"/>
    <w:uiPriority w:val="29"/>
    <w:rsid w:val="000861BB"/>
    <w:rPr>
      <w:rFonts w:cstheme="minorHAnsi"/>
      <w:i/>
      <w:color w:val="414751" w:themeColor="text2" w:themeShade="BF"/>
      <w:sz w:val="20"/>
      <w:szCs w:val="20"/>
      <w:lang w:eastAsia="ja-JP"/>
    </w:rPr>
  </w:style>
  <w:style w:type="paragraph" w:styleId="IntenseQuote">
    <w:name w:val="Intense Quote"/>
    <w:basedOn w:val="Quote"/>
    <w:link w:val="IntenseQuoteChar"/>
    <w:uiPriority w:val="30"/>
    <w:qFormat/>
    <w:rsid w:val="000861BB"/>
    <w:pPr>
      <w:pBdr>
        <w:bottom w:val="double" w:sz="4" w:space="4" w:color="FE8637" w:themeColor="accent1"/>
      </w:pBdr>
      <w:spacing w:line="300" w:lineRule="auto"/>
      <w:ind w:left="936" w:right="936"/>
    </w:pPr>
    <w:rPr>
      <w:i w:val="0"/>
      <w:color w:val="E65B01" w:themeColor="accent1" w:themeShade="BF"/>
    </w:rPr>
  </w:style>
  <w:style w:type="character" w:customStyle="1" w:styleId="IntenseQuoteChar">
    <w:name w:val="Intense Quote Char"/>
    <w:basedOn w:val="DefaultParagraphFont"/>
    <w:link w:val="IntenseQuote"/>
    <w:uiPriority w:val="30"/>
    <w:rsid w:val="000861BB"/>
    <w:rPr>
      <w:rFonts w:cstheme="minorHAnsi"/>
      <w:color w:val="E65B01" w:themeColor="accent1" w:themeShade="BF"/>
      <w:sz w:val="20"/>
      <w:szCs w:val="20"/>
      <w:lang w:eastAsia="ja-JP"/>
    </w:rPr>
  </w:style>
  <w:style w:type="character" w:styleId="IntenseReference">
    <w:name w:val="Intense Reference"/>
    <w:basedOn w:val="DefaultParagraphFont"/>
    <w:uiPriority w:val="32"/>
    <w:qFormat/>
    <w:rsid w:val="000861BB"/>
    <w:rPr>
      <w:rFonts w:cs="Times New Roman"/>
      <w:b/>
      <w:caps/>
      <w:color w:val="3667C3" w:themeColor="accent2" w:themeShade="BF"/>
      <w:spacing w:val="5"/>
      <w:sz w:val="18"/>
      <w:szCs w:val="18"/>
    </w:rPr>
  </w:style>
  <w:style w:type="paragraph" w:styleId="ListParagraph">
    <w:name w:val="List Paragraph"/>
    <w:basedOn w:val="Normal"/>
    <w:uiPriority w:val="34"/>
    <w:unhideWhenUsed/>
    <w:qFormat/>
    <w:rsid w:val="000861BB"/>
    <w:pPr>
      <w:ind w:left="720"/>
      <w:contextualSpacing/>
    </w:pPr>
  </w:style>
  <w:style w:type="paragraph" w:styleId="NormalIndent">
    <w:name w:val="Normal Indent"/>
    <w:basedOn w:val="Normal"/>
    <w:uiPriority w:val="99"/>
    <w:unhideWhenUsed/>
    <w:rsid w:val="000861BB"/>
    <w:pPr>
      <w:ind w:left="720"/>
      <w:contextualSpacing/>
    </w:pPr>
  </w:style>
  <w:style w:type="numbering" w:customStyle="1" w:styleId="NumberedList">
    <w:name w:val="Numbered List"/>
    <w:uiPriority w:val="99"/>
    <w:rsid w:val="000861BB"/>
    <w:pPr>
      <w:numPr>
        <w:numId w:val="2"/>
      </w:numPr>
    </w:pPr>
  </w:style>
  <w:style w:type="character" w:styleId="Strong">
    <w:name w:val="Strong"/>
    <w:basedOn w:val="DefaultParagraphFont"/>
    <w:uiPriority w:val="99"/>
    <w:qFormat/>
    <w:rsid w:val="000861BB"/>
    <w:rPr>
      <w:b/>
      <w:bCs/>
    </w:rPr>
  </w:style>
  <w:style w:type="character" w:styleId="SubtleEmphasis">
    <w:name w:val="Subtle Emphasis"/>
    <w:basedOn w:val="DefaultParagraphFont"/>
    <w:uiPriority w:val="19"/>
    <w:qFormat/>
    <w:rsid w:val="000861BB"/>
    <w:rPr>
      <w:i/>
      <w:color w:val="E65B01" w:themeColor="accent1" w:themeShade="BF"/>
    </w:rPr>
  </w:style>
  <w:style w:type="character" w:styleId="SubtleReference">
    <w:name w:val="Subtle Reference"/>
    <w:basedOn w:val="DefaultParagraphFont"/>
    <w:uiPriority w:val="31"/>
    <w:qFormat/>
    <w:rsid w:val="000861BB"/>
    <w:rPr>
      <w:rFonts w:cs="Times New Roman"/>
      <w:b/>
      <w:i/>
      <w:color w:val="3667C3" w:themeColor="accent2" w:themeShade="BF"/>
    </w:rPr>
  </w:style>
  <w:style w:type="table" w:styleId="TableGrid">
    <w:name w:val="Table Grid"/>
    <w:basedOn w:val="TableNormal"/>
    <w:uiPriority w:val="1"/>
    <w:rsid w:val="000861BB"/>
    <w:pPr>
      <w:spacing w:after="0" w:line="240" w:lineRule="auto"/>
    </w:pPr>
    <w:rPr>
      <w:rFonts w:cstheme="minorHAnsi"/>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customStyle="1" w:styleId="Category">
    <w:name w:val="Category"/>
    <w:basedOn w:val="Normal"/>
    <w:link w:val="CategoryChar"/>
    <w:rsid w:val="007264BF"/>
    <w:pPr>
      <w:spacing w:after="0" w:line="240" w:lineRule="auto"/>
    </w:pPr>
    <w:rPr>
      <w:caps/>
      <w:color w:val="auto"/>
    </w:rPr>
  </w:style>
  <w:style w:type="character" w:customStyle="1" w:styleId="CategoryChar">
    <w:name w:val="Category Char"/>
    <w:basedOn w:val="DefaultParagraphFont"/>
    <w:link w:val="Category"/>
    <w:rsid w:val="007264BF"/>
    <w:rPr>
      <w:rFonts w:cstheme="minorHAnsi"/>
      <w:caps/>
      <w:sz w:val="20"/>
      <w:szCs w:val="20"/>
      <w:lang w:eastAsia="ja-JP"/>
    </w:rPr>
  </w:style>
  <w:style w:type="paragraph" w:styleId="TOCHeading">
    <w:name w:val="TOC Heading"/>
    <w:basedOn w:val="Heading1"/>
    <w:next w:val="Normal"/>
    <w:uiPriority w:val="39"/>
    <w:unhideWhenUsed/>
    <w:qFormat/>
    <w:rsid w:val="007264BF"/>
    <w:pPr>
      <w:keepNext/>
      <w:keepLines/>
      <w:spacing w:before="480" w:after="0"/>
      <w:outlineLvl w:val="9"/>
    </w:pPr>
    <w:rPr>
      <w:rFonts w:eastAsiaTheme="majorEastAsia" w:cstheme="majorBidi"/>
      <w:b/>
      <w:bCs/>
      <w:smallCaps w:val="0"/>
      <w:color w:val="E65B01" w:themeColor="accent1" w:themeShade="BF"/>
      <w:spacing w:val="0"/>
      <w:sz w:val="28"/>
      <w:szCs w:val="28"/>
    </w:rPr>
  </w:style>
  <w:style w:type="paragraph" w:styleId="NormalWeb">
    <w:name w:val="Normal (Web)"/>
    <w:basedOn w:val="Normal"/>
    <w:uiPriority w:val="99"/>
    <w:unhideWhenUsed/>
    <w:rsid w:val="00D261D3"/>
    <w:pPr>
      <w:spacing w:after="288" w:line="360" w:lineRule="atLeast"/>
    </w:pPr>
    <w:rPr>
      <w:rFonts w:ascii="Georgia" w:eastAsia="Times New Roman" w:hAnsi="Georgia" w:cs="Helvetica"/>
      <w:color w:val="424142"/>
      <w:sz w:val="33"/>
      <w:szCs w:val="33"/>
      <w:lang w:val="en-GB" w:eastAsia="en-GB"/>
    </w:rPr>
  </w:style>
  <w:style w:type="paragraph" w:customStyle="1" w:styleId="H4">
    <w:name w:val="H4"/>
    <w:basedOn w:val="Normal"/>
    <w:next w:val="Normal"/>
    <w:uiPriority w:val="99"/>
    <w:rsid w:val="00D261D3"/>
    <w:pPr>
      <w:keepNext/>
      <w:autoSpaceDE w:val="0"/>
      <w:autoSpaceDN w:val="0"/>
      <w:adjustRightInd w:val="0"/>
      <w:spacing w:before="100" w:after="100" w:line="240" w:lineRule="auto"/>
      <w:outlineLvl w:val="4"/>
    </w:pPr>
    <w:rPr>
      <w:rFonts w:ascii="Times New Roman" w:hAnsi="Times New Roman" w:cs="Times New Roman"/>
      <w:b/>
      <w:bCs/>
      <w:color w:val="auto"/>
      <w:sz w:val="24"/>
      <w:szCs w:val="24"/>
      <w:lang w:val="en-GB" w:eastAsia="en-US"/>
    </w:rPr>
  </w:style>
  <w:style w:type="paragraph" w:styleId="NoSpacing">
    <w:name w:val="No Spacing"/>
    <w:uiPriority w:val="1"/>
    <w:qFormat/>
    <w:rsid w:val="00D261D3"/>
    <w:pPr>
      <w:spacing w:after="0" w:line="240" w:lineRule="auto"/>
    </w:pPr>
    <w:rPr>
      <w:rFonts w:cstheme="minorHAnsi"/>
      <w:color w:val="414751" w:themeColor="text2" w:themeShade="BF"/>
      <w:sz w:val="20"/>
      <w:szCs w:val="20"/>
      <w:lang w:eastAsia="ja-JP"/>
    </w:rPr>
  </w:style>
  <w:style w:type="character" w:styleId="Hyperlink">
    <w:name w:val="Hyperlink"/>
    <w:basedOn w:val="DefaultParagraphFont"/>
    <w:uiPriority w:val="99"/>
    <w:unhideWhenUsed/>
    <w:rsid w:val="008514B8"/>
    <w:rPr>
      <w:color w:val="0000FF"/>
      <w:u w:val="single"/>
    </w:rPr>
  </w:style>
  <w:style w:type="character" w:styleId="FollowedHyperlink">
    <w:name w:val="FollowedHyperlink"/>
    <w:basedOn w:val="DefaultParagraphFont"/>
    <w:uiPriority w:val="99"/>
    <w:semiHidden/>
    <w:qFormat/>
    <w:rsid w:val="00FE3AA7"/>
    <w:rPr>
      <w:color w:val="3B435B" w:themeColor="followedHyperlink"/>
      <w:u w:val="single"/>
    </w:rPr>
  </w:style>
  <w:style w:type="character" w:customStyle="1" w:styleId="selectable">
    <w:name w:val="selectable"/>
    <w:basedOn w:val="DefaultParagraphFont"/>
    <w:rsid w:val="00D53060"/>
  </w:style>
  <w:style w:type="paragraph" w:styleId="Bibliography">
    <w:name w:val="Bibliography"/>
    <w:basedOn w:val="Normal"/>
    <w:next w:val="Normal"/>
    <w:uiPriority w:val="37"/>
    <w:unhideWhenUsed/>
    <w:rsid w:val="00D53060"/>
    <w:pPr>
      <w:spacing w:line="360" w:lineRule="auto"/>
    </w:pPr>
    <w:rPr>
      <w:rFonts w:ascii="Times New Roman" w:hAnsi="Times New Roman" w:cs="Times New Roman"/>
      <w:color w:val="auto"/>
      <w:sz w:val="24"/>
      <w:szCs w:val="18"/>
      <w:lang w:val="en-GB" w:eastAsia="en-US"/>
    </w:rPr>
  </w:style>
  <w:style w:type="paragraph" w:styleId="TOC1">
    <w:name w:val="toc 1"/>
    <w:basedOn w:val="Normal"/>
    <w:next w:val="Normal"/>
    <w:autoRedefine/>
    <w:uiPriority w:val="39"/>
    <w:qFormat/>
    <w:rsid w:val="007C5129"/>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18906266">
      <w:bodyDiv w:val="1"/>
      <w:marLeft w:val="0"/>
      <w:marRight w:val="0"/>
      <w:marTop w:val="0"/>
      <w:marBottom w:val="0"/>
      <w:divBdr>
        <w:top w:val="none" w:sz="0" w:space="0" w:color="auto"/>
        <w:left w:val="none" w:sz="0" w:space="0" w:color="auto"/>
        <w:bottom w:val="none" w:sz="0" w:space="0" w:color="auto"/>
        <w:right w:val="none" w:sz="0" w:space="0" w:color="auto"/>
      </w:divBdr>
    </w:div>
    <w:div w:id="417672712">
      <w:bodyDiv w:val="1"/>
      <w:marLeft w:val="0"/>
      <w:marRight w:val="0"/>
      <w:marTop w:val="0"/>
      <w:marBottom w:val="0"/>
      <w:divBdr>
        <w:top w:val="none" w:sz="0" w:space="0" w:color="auto"/>
        <w:left w:val="none" w:sz="0" w:space="0" w:color="auto"/>
        <w:bottom w:val="none" w:sz="0" w:space="0" w:color="auto"/>
        <w:right w:val="none" w:sz="0" w:space="0" w:color="auto"/>
      </w:divBdr>
    </w:div>
    <w:div w:id="546725364">
      <w:bodyDiv w:val="1"/>
      <w:marLeft w:val="0"/>
      <w:marRight w:val="0"/>
      <w:marTop w:val="0"/>
      <w:marBottom w:val="0"/>
      <w:divBdr>
        <w:top w:val="single" w:sz="2" w:space="0" w:color="000000"/>
        <w:left w:val="none" w:sz="0" w:space="0" w:color="auto"/>
        <w:bottom w:val="none" w:sz="0" w:space="0" w:color="auto"/>
        <w:right w:val="none" w:sz="0" w:space="0" w:color="auto"/>
      </w:divBdr>
      <w:divsChild>
        <w:div w:id="1297182555">
          <w:marLeft w:val="0"/>
          <w:marRight w:val="0"/>
          <w:marTop w:val="150"/>
          <w:marBottom w:val="0"/>
          <w:divBdr>
            <w:top w:val="none" w:sz="0" w:space="0" w:color="auto"/>
            <w:left w:val="none" w:sz="0" w:space="0" w:color="auto"/>
            <w:bottom w:val="none" w:sz="0" w:space="0" w:color="auto"/>
            <w:right w:val="none" w:sz="0" w:space="0" w:color="auto"/>
          </w:divBdr>
          <w:divsChild>
            <w:div w:id="573472439">
              <w:marLeft w:val="0"/>
              <w:marRight w:val="0"/>
              <w:marTop w:val="0"/>
              <w:marBottom w:val="0"/>
              <w:divBdr>
                <w:top w:val="none" w:sz="0" w:space="0" w:color="auto"/>
                <w:left w:val="none" w:sz="0" w:space="0" w:color="auto"/>
                <w:bottom w:val="none" w:sz="0" w:space="0" w:color="auto"/>
                <w:right w:val="none" w:sz="0" w:space="0" w:color="auto"/>
              </w:divBdr>
              <w:divsChild>
                <w:div w:id="1725056249">
                  <w:marLeft w:val="0"/>
                  <w:marRight w:val="0"/>
                  <w:marTop w:val="0"/>
                  <w:marBottom w:val="0"/>
                  <w:divBdr>
                    <w:top w:val="none" w:sz="0" w:space="0" w:color="auto"/>
                    <w:left w:val="none" w:sz="0" w:space="0" w:color="auto"/>
                    <w:bottom w:val="none" w:sz="0" w:space="0" w:color="auto"/>
                    <w:right w:val="none" w:sz="0" w:space="0" w:color="auto"/>
                  </w:divBdr>
                  <w:divsChild>
                    <w:div w:id="1149401686">
                      <w:marLeft w:val="0"/>
                      <w:marRight w:val="0"/>
                      <w:marTop w:val="0"/>
                      <w:marBottom w:val="0"/>
                      <w:divBdr>
                        <w:top w:val="none" w:sz="0" w:space="0" w:color="auto"/>
                        <w:left w:val="none" w:sz="0" w:space="0" w:color="auto"/>
                        <w:bottom w:val="none" w:sz="0" w:space="0" w:color="auto"/>
                        <w:right w:val="none" w:sz="0" w:space="0" w:color="auto"/>
                      </w:divBdr>
                      <w:divsChild>
                        <w:div w:id="1790004715">
                          <w:marLeft w:val="0"/>
                          <w:marRight w:val="0"/>
                          <w:marTop w:val="0"/>
                          <w:marBottom w:val="432"/>
                          <w:divBdr>
                            <w:top w:val="none" w:sz="0" w:space="0" w:color="auto"/>
                            <w:left w:val="none" w:sz="0" w:space="0" w:color="auto"/>
                            <w:bottom w:val="none" w:sz="0" w:space="0" w:color="auto"/>
                            <w:right w:val="none" w:sz="0" w:space="0" w:color="auto"/>
                          </w:divBdr>
                        </w:div>
                      </w:divsChild>
                    </w:div>
                  </w:divsChild>
                </w:div>
              </w:divsChild>
            </w:div>
          </w:divsChild>
        </w:div>
      </w:divsChild>
    </w:div>
    <w:div w:id="557864073">
      <w:bodyDiv w:val="1"/>
      <w:marLeft w:val="0"/>
      <w:marRight w:val="0"/>
      <w:marTop w:val="0"/>
      <w:marBottom w:val="0"/>
      <w:divBdr>
        <w:top w:val="none" w:sz="0" w:space="0" w:color="auto"/>
        <w:left w:val="none" w:sz="0" w:space="0" w:color="auto"/>
        <w:bottom w:val="none" w:sz="0" w:space="0" w:color="auto"/>
        <w:right w:val="none" w:sz="0" w:space="0" w:color="auto"/>
      </w:divBdr>
      <w:divsChild>
        <w:div w:id="1140268912">
          <w:marLeft w:val="0"/>
          <w:marRight w:val="0"/>
          <w:marTop w:val="0"/>
          <w:marBottom w:val="0"/>
          <w:divBdr>
            <w:top w:val="none" w:sz="0" w:space="0" w:color="auto"/>
            <w:left w:val="none" w:sz="0" w:space="0" w:color="auto"/>
            <w:bottom w:val="none" w:sz="0" w:space="0" w:color="auto"/>
            <w:right w:val="none" w:sz="0" w:space="0" w:color="auto"/>
          </w:divBdr>
          <w:divsChild>
            <w:div w:id="1822039297">
              <w:marLeft w:val="0"/>
              <w:marRight w:val="0"/>
              <w:marTop w:val="0"/>
              <w:marBottom w:val="0"/>
              <w:divBdr>
                <w:top w:val="none" w:sz="0" w:space="0" w:color="auto"/>
                <w:left w:val="none" w:sz="0" w:space="0" w:color="auto"/>
                <w:bottom w:val="none" w:sz="0" w:space="0" w:color="auto"/>
                <w:right w:val="none" w:sz="0" w:space="0" w:color="auto"/>
              </w:divBdr>
              <w:divsChild>
                <w:div w:id="1224871583">
                  <w:marLeft w:val="-225"/>
                  <w:marRight w:val="-225"/>
                  <w:marTop w:val="0"/>
                  <w:marBottom w:val="0"/>
                  <w:divBdr>
                    <w:top w:val="none" w:sz="0" w:space="0" w:color="auto"/>
                    <w:left w:val="none" w:sz="0" w:space="0" w:color="auto"/>
                    <w:bottom w:val="none" w:sz="0" w:space="0" w:color="auto"/>
                    <w:right w:val="none" w:sz="0" w:space="0" w:color="auto"/>
                  </w:divBdr>
                  <w:divsChild>
                    <w:div w:id="232863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6757424">
      <w:bodyDiv w:val="1"/>
      <w:marLeft w:val="0"/>
      <w:marRight w:val="0"/>
      <w:marTop w:val="0"/>
      <w:marBottom w:val="0"/>
      <w:divBdr>
        <w:top w:val="none" w:sz="0" w:space="0" w:color="auto"/>
        <w:left w:val="none" w:sz="0" w:space="0" w:color="auto"/>
        <w:bottom w:val="none" w:sz="0" w:space="0" w:color="auto"/>
        <w:right w:val="none" w:sz="0" w:space="0" w:color="auto"/>
      </w:divBdr>
    </w:div>
    <w:div w:id="842818542">
      <w:bodyDiv w:val="1"/>
      <w:marLeft w:val="0"/>
      <w:marRight w:val="0"/>
      <w:marTop w:val="0"/>
      <w:marBottom w:val="0"/>
      <w:divBdr>
        <w:top w:val="none" w:sz="0" w:space="0" w:color="auto"/>
        <w:left w:val="none" w:sz="0" w:space="0" w:color="auto"/>
        <w:bottom w:val="none" w:sz="0" w:space="0" w:color="auto"/>
        <w:right w:val="none" w:sz="0" w:space="0" w:color="auto"/>
      </w:divBdr>
      <w:divsChild>
        <w:div w:id="461536873">
          <w:marLeft w:val="0"/>
          <w:marRight w:val="0"/>
          <w:marTop w:val="0"/>
          <w:marBottom w:val="0"/>
          <w:divBdr>
            <w:top w:val="none" w:sz="0" w:space="0" w:color="auto"/>
            <w:left w:val="none" w:sz="0" w:space="0" w:color="auto"/>
            <w:bottom w:val="none" w:sz="0" w:space="0" w:color="auto"/>
            <w:right w:val="none" w:sz="0" w:space="0" w:color="auto"/>
          </w:divBdr>
          <w:divsChild>
            <w:div w:id="1142817623">
              <w:marLeft w:val="0"/>
              <w:marRight w:val="0"/>
              <w:marTop w:val="0"/>
              <w:marBottom w:val="0"/>
              <w:divBdr>
                <w:top w:val="none" w:sz="0" w:space="0" w:color="auto"/>
                <w:left w:val="none" w:sz="0" w:space="0" w:color="auto"/>
                <w:bottom w:val="none" w:sz="0" w:space="0" w:color="auto"/>
                <w:right w:val="none" w:sz="0" w:space="0" w:color="auto"/>
              </w:divBdr>
              <w:divsChild>
                <w:div w:id="218827241">
                  <w:marLeft w:val="-225"/>
                  <w:marRight w:val="-225"/>
                  <w:marTop w:val="0"/>
                  <w:marBottom w:val="0"/>
                  <w:divBdr>
                    <w:top w:val="none" w:sz="0" w:space="0" w:color="auto"/>
                    <w:left w:val="none" w:sz="0" w:space="0" w:color="auto"/>
                    <w:bottom w:val="none" w:sz="0" w:space="0" w:color="auto"/>
                    <w:right w:val="none" w:sz="0" w:space="0" w:color="auto"/>
                  </w:divBdr>
                  <w:divsChild>
                    <w:div w:id="712535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8345640">
      <w:bodyDiv w:val="1"/>
      <w:marLeft w:val="0"/>
      <w:marRight w:val="0"/>
      <w:marTop w:val="0"/>
      <w:marBottom w:val="0"/>
      <w:divBdr>
        <w:top w:val="none" w:sz="0" w:space="0" w:color="auto"/>
        <w:left w:val="none" w:sz="0" w:space="0" w:color="auto"/>
        <w:bottom w:val="none" w:sz="0" w:space="0" w:color="auto"/>
        <w:right w:val="none" w:sz="0" w:space="0" w:color="auto"/>
      </w:divBdr>
    </w:div>
    <w:div w:id="1196767381">
      <w:bodyDiv w:val="1"/>
      <w:marLeft w:val="0"/>
      <w:marRight w:val="0"/>
      <w:marTop w:val="0"/>
      <w:marBottom w:val="0"/>
      <w:divBdr>
        <w:top w:val="none" w:sz="0" w:space="0" w:color="auto"/>
        <w:left w:val="none" w:sz="0" w:space="0" w:color="auto"/>
        <w:bottom w:val="none" w:sz="0" w:space="0" w:color="auto"/>
        <w:right w:val="none" w:sz="0" w:space="0" w:color="auto"/>
      </w:divBdr>
    </w:div>
    <w:div w:id="1265721528">
      <w:bodyDiv w:val="1"/>
      <w:marLeft w:val="0"/>
      <w:marRight w:val="0"/>
      <w:marTop w:val="0"/>
      <w:marBottom w:val="0"/>
      <w:divBdr>
        <w:top w:val="none" w:sz="0" w:space="0" w:color="auto"/>
        <w:left w:val="none" w:sz="0" w:space="0" w:color="auto"/>
        <w:bottom w:val="none" w:sz="0" w:space="0" w:color="auto"/>
        <w:right w:val="none" w:sz="0" w:space="0" w:color="auto"/>
      </w:divBdr>
    </w:div>
    <w:div w:id="1413771608">
      <w:bodyDiv w:val="1"/>
      <w:marLeft w:val="0"/>
      <w:marRight w:val="0"/>
      <w:marTop w:val="0"/>
      <w:marBottom w:val="0"/>
      <w:divBdr>
        <w:top w:val="none" w:sz="0" w:space="0" w:color="auto"/>
        <w:left w:val="none" w:sz="0" w:space="0" w:color="auto"/>
        <w:bottom w:val="none" w:sz="0" w:space="0" w:color="auto"/>
        <w:right w:val="none" w:sz="0" w:space="0" w:color="auto"/>
      </w:divBdr>
    </w:div>
    <w:div w:id="1539320385">
      <w:bodyDiv w:val="1"/>
      <w:marLeft w:val="0"/>
      <w:marRight w:val="0"/>
      <w:marTop w:val="0"/>
      <w:marBottom w:val="0"/>
      <w:divBdr>
        <w:top w:val="none" w:sz="0" w:space="0" w:color="auto"/>
        <w:left w:val="none" w:sz="0" w:space="0" w:color="auto"/>
        <w:bottom w:val="none" w:sz="0" w:space="0" w:color="auto"/>
        <w:right w:val="none" w:sz="0" w:space="0" w:color="auto"/>
      </w:divBdr>
      <w:divsChild>
        <w:div w:id="385449852">
          <w:marLeft w:val="0"/>
          <w:marRight w:val="0"/>
          <w:marTop w:val="0"/>
          <w:marBottom w:val="0"/>
          <w:divBdr>
            <w:top w:val="none" w:sz="0" w:space="0" w:color="auto"/>
            <w:left w:val="none" w:sz="0" w:space="0" w:color="auto"/>
            <w:bottom w:val="none" w:sz="0" w:space="0" w:color="auto"/>
            <w:right w:val="none" w:sz="0" w:space="0" w:color="auto"/>
          </w:divBdr>
          <w:divsChild>
            <w:div w:id="1119690778">
              <w:marLeft w:val="0"/>
              <w:marRight w:val="0"/>
              <w:marTop w:val="0"/>
              <w:marBottom w:val="0"/>
              <w:divBdr>
                <w:top w:val="none" w:sz="0" w:space="0" w:color="auto"/>
                <w:left w:val="none" w:sz="0" w:space="0" w:color="auto"/>
                <w:bottom w:val="none" w:sz="0" w:space="0" w:color="auto"/>
                <w:right w:val="none" w:sz="0" w:space="0" w:color="auto"/>
              </w:divBdr>
              <w:divsChild>
                <w:div w:id="1755777433">
                  <w:marLeft w:val="-225"/>
                  <w:marRight w:val="-225"/>
                  <w:marTop w:val="0"/>
                  <w:marBottom w:val="0"/>
                  <w:divBdr>
                    <w:top w:val="none" w:sz="0" w:space="0" w:color="auto"/>
                    <w:left w:val="none" w:sz="0" w:space="0" w:color="auto"/>
                    <w:bottom w:val="none" w:sz="0" w:space="0" w:color="auto"/>
                    <w:right w:val="none" w:sz="0" w:space="0" w:color="auto"/>
                  </w:divBdr>
                  <w:divsChild>
                    <w:div w:id="2063794946">
                      <w:marLeft w:val="0"/>
                      <w:marRight w:val="0"/>
                      <w:marTop w:val="0"/>
                      <w:marBottom w:val="0"/>
                      <w:divBdr>
                        <w:top w:val="none" w:sz="0" w:space="0" w:color="auto"/>
                        <w:left w:val="none" w:sz="0" w:space="0" w:color="auto"/>
                        <w:bottom w:val="none" w:sz="0" w:space="0" w:color="auto"/>
                        <w:right w:val="none" w:sz="0" w:space="0" w:color="auto"/>
                      </w:divBdr>
                      <w:divsChild>
                        <w:div w:id="1923951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451627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tyles" Target="styles.xml"/><Relationship Id="rId13" Type="http://schemas.openxmlformats.org/officeDocument/2006/relationships/image" Target="media/image1.emf"/><Relationship Id="rId18" Type="http://schemas.openxmlformats.org/officeDocument/2006/relationships/image" Target="media/image6.emf"/><Relationship Id="rId26" Type="http://schemas.openxmlformats.org/officeDocument/2006/relationships/image" Target="media/image14.emf"/><Relationship Id="rId39" Type="http://schemas.openxmlformats.org/officeDocument/2006/relationships/hyperlink" Target="https://www.isixsigma.com/dictionary/deming-cycle-pdca/" TargetMode="External"/><Relationship Id="rId3" Type="http://schemas.openxmlformats.org/officeDocument/2006/relationships/customXml" Target="../customXml/item3.xml"/><Relationship Id="rId21" Type="http://schemas.openxmlformats.org/officeDocument/2006/relationships/image" Target="media/image9.png"/><Relationship Id="rId34" Type="http://schemas.openxmlformats.org/officeDocument/2006/relationships/hyperlink" Target="https://www-dawsonera-com.ezproxy.uwtsd.ac.uk/readonline/9780071760829" TargetMode="External"/><Relationship Id="rId42" Type="http://schemas.openxmlformats.org/officeDocument/2006/relationships/header" Target="header2.xml"/><Relationship Id="rId47" Type="http://schemas.openxmlformats.org/officeDocument/2006/relationships/theme" Target="theme/theme1.xml"/><Relationship Id="rId7" Type="http://schemas.openxmlformats.org/officeDocument/2006/relationships/numbering" Target="numbering.xml"/><Relationship Id="rId12" Type="http://schemas.openxmlformats.org/officeDocument/2006/relationships/endnotes" Target="endnotes.xml"/><Relationship Id="rId17" Type="http://schemas.openxmlformats.org/officeDocument/2006/relationships/image" Target="media/image5.jpeg"/><Relationship Id="rId25" Type="http://schemas.openxmlformats.org/officeDocument/2006/relationships/image" Target="media/image13.emf"/><Relationship Id="rId33" Type="http://schemas.openxmlformats.org/officeDocument/2006/relationships/hyperlink" Target="http://www.ckeurope.com/company-profile/our-vision-mission-strategy/v-up/" TargetMode="External"/><Relationship Id="rId38" Type="http://schemas.openxmlformats.org/officeDocument/2006/relationships/hyperlink" Target="http://www.schneiderman.com/The_Art_of_PM/six_sigma_metric/six_sigma_metric.htm" TargetMode="External"/><Relationship Id="rId46"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4.emf"/><Relationship Id="rId20" Type="http://schemas.openxmlformats.org/officeDocument/2006/relationships/image" Target="media/image8.png"/><Relationship Id="rId29" Type="http://schemas.openxmlformats.org/officeDocument/2006/relationships/image" Target="media/image17.jpeg"/><Relationship Id="rId41"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customXml" Target="../customXml/item6.xml"/><Relationship Id="rId11" Type="http://schemas.openxmlformats.org/officeDocument/2006/relationships/footnotes" Target="footnotes.xml"/><Relationship Id="rId24" Type="http://schemas.openxmlformats.org/officeDocument/2006/relationships/image" Target="media/image12.emf"/><Relationship Id="rId32" Type="http://schemas.openxmlformats.org/officeDocument/2006/relationships/hyperlink" Target="http://www.ckeurope.com/company-profile/general-information/" TargetMode="External"/><Relationship Id="rId37" Type="http://schemas.openxmlformats.org/officeDocument/2006/relationships/hyperlink" Target="https://www.qualitydigest.com/may00/html/sixsigmacon.html" TargetMode="External"/><Relationship Id="rId40" Type="http://schemas.openxmlformats.org/officeDocument/2006/relationships/hyperlink" Target="http://www.skymark.com/resources/leaders/biomain.asp" TargetMode="External"/><Relationship Id="rId45" Type="http://schemas.openxmlformats.org/officeDocument/2006/relationships/footer" Target="footer2.xml"/><Relationship Id="rId5" Type="http://schemas.openxmlformats.org/officeDocument/2006/relationships/customXml" Target="../customXml/item5.xml"/><Relationship Id="rId15" Type="http://schemas.openxmlformats.org/officeDocument/2006/relationships/image" Target="media/image3.jpeg"/><Relationship Id="rId23" Type="http://schemas.openxmlformats.org/officeDocument/2006/relationships/image" Target="media/image11.png"/><Relationship Id="rId28" Type="http://schemas.openxmlformats.org/officeDocument/2006/relationships/image" Target="media/image16.jpeg"/><Relationship Id="rId36" Type="http://schemas.openxmlformats.org/officeDocument/2006/relationships/hyperlink" Target="https://www.oee.com/world-class-oee.html" TargetMode="External"/><Relationship Id="rId10" Type="http://schemas.openxmlformats.org/officeDocument/2006/relationships/webSettings" Target="webSettings.xml"/><Relationship Id="rId19" Type="http://schemas.openxmlformats.org/officeDocument/2006/relationships/image" Target="media/image7.png"/><Relationship Id="rId31" Type="http://schemas.openxmlformats.org/officeDocument/2006/relationships/hyperlink" Target="https://businessexcellence.ie/history-six-sigma/" TargetMode="External"/><Relationship Id="rId44"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settings" Target="settings.xml"/><Relationship Id="rId14" Type="http://schemas.openxmlformats.org/officeDocument/2006/relationships/image" Target="media/image2.emf"/><Relationship Id="rId22" Type="http://schemas.openxmlformats.org/officeDocument/2006/relationships/image" Target="media/image10.jpe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hyperlink" Target="https://www-dawsonera-com.ezproxy.uwtsd.ac.uk/readonline/9780071501453" TargetMode="External"/><Relationship Id="rId43"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ceu602846\AppData\Roaming\Microsoft\Templates\OrielReport.dotx" TargetMode="External"/></Relationships>
</file>

<file path=word/theme/_rels/theme1.xml.rels><?xml version="1.0" encoding="UTF-8" standalone="yes"?>
<Relationships xmlns="http://schemas.openxmlformats.org/package/2006/relationships"><Relationship Id="rId1" Type="http://schemas.openxmlformats.org/officeDocument/2006/relationships/image" Target="../media/image19.jpeg"/></Relationships>
</file>

<file path=word/theme/theme1.xml><?xml version="1.0" encoding="utf-8"?>
<a:theme xmlns:a="http://schemas.openxmlformats.org/drawingml/2006/main" name="Oriel">
  <a:themeElements>
    <a:clrScheme name="Oriel">
      <a:dk1>
        <a:sysClr val="windowText" lastClr="000000"/>
      </a:dk1>
      <a:lt1>
        <a:sysClr val="window" lastClr="FFFFFF"/>
      </a:lt1>
      <a:dk2>
        <a:srgbClr val="575F6D"/>
      </a:dk2>
      <a:lt2>
        <a:srgbClr val="FFF39D"/>
      </a:lt2>
      <a:accent1>
        <a:srgbClr val="FE8637"/>
      </a:accent1>
      <a:accent2>
        <a:srgbClr val="7598D9"/>
      </a:accent2>
      <a:accent3>
        <a:srgbClr val="B32C16"/>
      </a:accent3>
      <a:accent4>
        <a:srgbClr val="F5CD2D"/>
      </a:accent4>
      <a:accent5>
        <a:srgbClr val="AEBAD5"/>
      </a:accent5>
      <a:accent6>
        <a:srgbClr val="777C84"/>
      </a:accent6>
      <a:hlink>
        <a:srgbClr val="D2611C"/>
      </a:hlink>
      <a:folHlink>
        <a:srgbClr val="3B435B"/>
      </a:folHlink>
    </a:clrScheme>
    <a:fontScheme name="Oriel">
      <a:majorFont>
        <a:latin typeface="Century Schoolbook"/>
        <a:ea typeface=""/>
        <a:cs typeface=""/>
        <a:font script="Jpan" typeface="ＭＳ Ｐ明朝"/>
        <a:font script="Hang" typeface="휴먼매직체"/>
        <a:font script="Hans" typeface="华文楷体"/>
        <a:font script="Hant" typeface="新細明體"/>
        <a:font script="Arab" typeface="Times New Roman"/>
        <a:font script="Hebr" typeface="Times New Roman"/>
        <a:font script="Thai" typeface="Kodchiang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entury Schoolbook"/>
        <a:ea typeface=""/>
        <a:cs typeface=""/>
        <a:font script="Jpan" typeface="ＭＳ Ｐ明朝"/>
        <a:font script="Hang" typeface="휴먼매직체"/>
        <a:font script="Hans" typeface="宋体"/>
        <a:font script="Hant" typeface="新細明體"/>
        <a:font script="Arab" typeface="Times New Roman"/>
        <a:font script="Hebr" typeface="Times New Roman"/>
        <a:font script="Thai" typeface="Kodchiang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Oriel">
      <a:fillStyleLst>
        <a:solidFill>
          <a:schemeClr val="phClr"/>
        </a:solidFill>
        <a:gradFill rotWithShape="1">
          <a:gsLst>
            <a:gs pos="0">
              <a:schemeClr val="phClr">
                <a:tint val="39000"/>
                <a:satMod val="260000"/>
              </a:schemeClr>
            </a:gs>
            <a:gs pos="30000">
              <a:schemeClr val="phClr">
                <a:tint val="39000"/>
                <a:satMod val="260000"/>
              </a:schemeClr>
            </a:gs>
            <a:gs pos="75000">
              <a:schemeClr val="phClr">
                <a:tint val="55000"/>
                <a:satMod val="255000"/>
              </a:schemeClr>
            </a:gs>
            <a:gs pos="100000">
              <a:schemeClr val="phClr">
                <a:tint val="70000"/>
                <a:satMod val="255000"/>
              </a:schemeClr>
            </a:gs>
          </a:gsLst>
          <a:path path="circle">
            <a:fillToRect l="30000" t="155000" r="150000" b="75000"/>
          </a:path>
        </a:gradFill>
        <a:gradFill rotWithShape="1">
          <a:gsLst>
            <a:gs pos="0">
              <a:schemeClr val="phClr">
                <a:shade val="63000"/>
                <a:satMod val="170000"/>
              </a:schemeClr>
            </a:gs>
            <a:gs pos="30000">
              <a:schemeClr val="phClr">
                <a:shade val="58000"/>
                <a:satMod val="170000"/>
              </a:schemeClr>
            </a:gs>
            <a:gs pos="75000">
              <a:schemeClr val="phClr">
                <a:shade val="31000"/>
                <a:satMod val="170000"/>
              </a:schemeClr>
            </a:gs>
            <a:gs pos="100000">
              <a:schemeClr val="phClr">
                <a:shade val="15000"/>
                <a:satMod val="170000"/>
              </a:schemeClr>
            </a:gs>
          </a:gsLst>
          <a:path path="circle">
            <a:fillToRect l="30000" t="155000" r="150000" b="75000"/>
          </a:path>
        </a:gradFill>
      </a:fillStyleLst>
      <a:lnStyleLst>
        <a:ln w="12700" cap="flat" cmpd="sng" algn="ctr">
          <a:solidFill>
            <a:schemeClr val="phClr">
              <a:shade val="70000"/>
              <a:satMod val="150000"/>
            </a:schemeClr>
          </a:solidFill>
          <a:prstDash val="solid"/>
        </a:ln>
        <a:ln w="25400" cap="flat" cmpd="sng" algn="ctr">
          <a:solidFill>
            <a:schemeClr val="phClr"/>
          </a:solidFill>
          <a:prstDash val="solid"/>
        </a:ln>
        <a:ln w="34925" cap="flat" cmpd="sng" algn="ctr">
          <a:solidFill>
            <a:schemeClr val="phClr"/>
          </a:solidFill>
          <a:prstDash val="solid"/>
        </a:ln>
      </a:lnStyleLst>
      <a:effectStyleLst>
        <a:effectStyle>
          <a:effectLst>
            <a:outerShdw blurRad="50800" dist="25000" dir="5400000" rotWithShape="0">
              <a:srgbClr val="000000">
                <a:alpha val="40000"/>
              </a:srgbClr>
            </a:outerShdw>
          </a:effectLst>
        </a:effectStyle>
        <a:effectStyle>
          <a:effectLst>
            <a:outerShdw blurRad="50800" dist="20000" dir="5400000" rotWithShape="0">
              <a:srgbClr val="000000">
                <a:alpha val="42000"/>
              </a:srgbClr>
            </a:outerShdw>
          </a:effectLst>
        </a:effectStyle>
        <a:effectStyle>
          <a:effectLst>
            <a:outerShdw blurRad="50800" dist="20000" dir="5400000" rotWithShape="0">
              <a:srgbClr val="000000">
                <a:alpha val="42000"/>
              </a:srgbClr>
            </a:outerShdw>
          </a:effectLst>
          <a:scene3d>
            <a:camera prst="orthographicFront">
              <a:rot lat="0" lon="0" rev="0"/>
            </a:camera>
            <a:lightRig rig="balanced" dir="t">
              <a:rot lat="0" lon="0" rev="0"/>
            </a:lightRig>
          </a:scene3d>
          <a:sp3d>
            <a:bevelT w="47625" h="69850"/>
            <a:contourClr>
              <a:schemeClr val="lt1"/>
            </a:contourClr>
          </a:sp3d>
        </a:effectStyle>
      </a:effectStyleLst>
      <a:bgFillStyleLst>
        <a:solidFill>
          <a:schemeClr val="phClr"/>
        </a:solidFill>
        <a:gradFill rotWithShape="1">
          <a:gsLst>
            <a:gs pos="0">
              <a:schemeClr val="phClr">
                <a:shade val="58000"/>
                <a:satMod val="125000"/>
              </a:schemeClr>
            </a:gs>
            <a:gs pos="40000">
              <a:schemeClr val="phClr">
                <a:tint val="90000"/>
                <a:shade val="90000"/>
                <a:satMod val="120000"/>
              </a:schemeClr>
            </a:gs>
            <a:gs pos="100000">
              <a:schemeClr val="phClr">
                <a:tint val="50000"/>
              </a:schemeClr>
            </a:gs>
          </a:gsLst>
          <a:lin ang="16200000" scaled="1"/>
        </a:gradFill>
        <a:blipFill>
          <a:blip xmlns:r="http://schemas.openxmlformats.org/officeDocument/2006/relationships" r:embed="rId1">
            <a:duotone>
              <a:schemeClr val="phClr">
                <a:shade val="80000"/>
              </a:schemeClr>
              <a:schemeClr val="phClr">
                <a:tint val="91000"/>
              </a:schemeClr>
            </a:duotone>
          </a:blip>
          <a:tile tx="0" ty="0" sx="40000" sy="50000" flip="y" algn="tl"/>
        </a:blip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_rels/item6.xml.rels><?xml version="1.0" encoding="UTF-8" standalone="yes"?>
<Relationships xmlns="http://schemas.openxmlformats.org/package/2006/relationships"><Relationship Id="rId1" Type="http://schemas.openxmlformats.org/officeDocument/2006/relationships/customXmlProps" Target="itemProps6.xml"/></Relationships>
</file>

<file path=customXml/item1.xml><?xml version="1.0" encoding="utf-8"?>
<CoverPageProperties xmlns="http://schemas.microsoft.com/office/2006/coverPageProps">
  <PublishDate>2018-10-19T00:00:00</PublishDate>
  <Abstract>Calsonic Kansei Llanelli (CKLL) is a Heat Exchange automotive supplier, who has productivity concerns within the main core building area and the components manufacturing area. CKLL reports a potential loss totaling £xxx when considering labour and lost efficiency costs. The issues raised are continual production disruption within the core building manufacturing area, potentially due to material stoppages from the components area resulting in high changeovers and machine breakdowns within both core building area and components area. The project aim is to minimize downtime thus improving the Original Equipment Efficiency (OEE) and improving the overall control of material.</Abstract>
  <CompanyAddress/>
  <CompanyPhone/>
  <CompanyFax/>
  <CompanyEmail/>
</CoverPageProperties>
</file>

<file path=customXml/item2.xml><?xml version="1.0" encoding="utf-8"?>
<templateProperties xmlns="urn:microsoft.template.properties">
  <_Version>12.0.4319</_Version>
  <_LCID>-1</_LCID>
</templateProperties>
</file>

<file path=customXml/item3.xml><?xml version="1.0" encoding="utf-8"?>
<?mso-contentType ?>
<FormTemplates xmlns="http://schemas.microsoft.com/sharepoint/v3/contenttype/forms">
  <Display>DocumentLibraryForm</Display>
  <Edit>AssetEditForm</Edit>
  <New>DocumentLibraryForm</New>
</FormTemplates>
</file>

<file path=customXml/item4.xml><?xml version="1.0" encoding="utf-8"?>
<templateProperties xmlns="urn:microsoft.template.properties">
  <_Version>12.0.4319</_Version>
  <_LCID>-1</_LCID>
</templateProperties>
</file>

<file path=customXml/item5.xml><?xml version="1.0" encoding="utf-8"?>
<tns:customPropertyEditors xmlns:tns="http://schemas.microsoft.com/office/2006/customDocumentInformationPanel">
  <tns:showOnOpen>false</tns:showOnOpen>
  <tns:defaultPropertyEditorNamespace>Standard properties</tns:defaultPropertyEditorNamespace>
</tns:customPropertyEditors>
</file>

<file path=customXml/item6.xml><?xml version="1.0" encoding="utf-8"?>
<b:Sources xmlns:b="http://schemas.openxmlformats.org/officeDocument/2006/bibliography" xmlns="http://schemas.openxmlformats.org/officeDocument/2006/bibliography" SelectedStyle="\APA.XSL" StyleName="APA">
  <b:Source>
    <b:Tag>Bam03</b:Tag>
    <b:SourceType>JournalArticle</b:SourceType>
    <b:Guid>{81C3229F-1CD6-4B11-9EE8-37E32B17D394}</b:Guid>
    <b:Title>Cross‐functional team working for overall equipment effectiveness (OEE)</b:Title>
    <b:JournalName>Journal of Quality in Maintenance Engineering</b:JournalName>
    <b:Year>2003</b:Year>
    <b:Pages>223-238</b:Pages>
    <b:Volume>9</b:Volume>
    <b:Issue>3</b:Issue>
    <b:Author>
      <b:Author>
        <b:NameList>
          <b:Person>
            <b:Last>Bamber</b:Last>
            <b:Middle>J</b:Middle>
            <b:First>C</b:First>
          </b:Person>
          <b:Person>
            <b:Last>Castka</b:Last>
            <b:First>P</b:First>
          </b:Person>
        </b:NameList>
      </b:Author>
    </b:Author>
    <b:RefOrder>1</b:RefOrder>
  </b:Source>
  <b:Source>
    <b:Tag>Bed13</b:Tag>
    <b:SourceType>JournalArticle</b:SourceType>
    <b:Guid>{FDA5F0B8-E0F8-48B8-9645-B2C80089B95A}</b:Guid>
    <b:Author>
      <b:Author>
        <b:NameList>
          <b:Person>
            <b:Last>Bedford</b:Last>
            <b:First>T</b:First>
          </b:Person>
        </b:NameList>
      </b:Author>
    </b:Author>
    <b:Title>Robustness of maintenance decisions: Uncertainty modelling and value of information</b:Title>
    <b:JournalName>Reliability Engineering &amp; System Safety</b:JournalName>
    <b:Year>2013</b:Year>
    <b:Pages>60-71</b:Pages>
    <b:Volume>120</b:Volume>
    <b:RefOrder>2</b:RefOrder>
  </b:Source>
  <b:Source>
    <b:Tag>TOh88</b:Tag>
    <b:SourceType>Book</b:SourceType>
    <b:Guid>{C273F676-6174-4F97-81A7-4959AD89AB25}</b:Guid>
    <b:Title>Toyota Production System: Beyond a Large Scale Production</b:Title>
    <b:Year>1988</b:Year>
    <b:Author>
      <b:Author>
        <b:NameList>
          <b:Person>
            <b:Last>Ohno</b:Last>
            <b:First>T</b:First>
          </b:Person>
        </b:NameList>
      </b:Author>
    </b:Author>
    <b:City>Cambridge</b:City>
    <b:Publisher>Productivity Press</b:Publisher>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7A44DD3-EB41-461C-8831-8E039C645FD7}">
  <ds:schemaRefs>
    <ds:schemaRef ds:uri="urn:microsoft.template.properties"/>
  </ds:schemaRefs>
</ds:datastoreItem>
</file>

<file path=customXml/itemProps3.xml><?xml version="1.0" encoding="utf-8"?>
<ds:datastoreItem xmlns:ds="http://schemas.openxmlformats.org/officeDocument/2006/customXml" ds:itemID="{CD8BD35B-18A0-4BCE-A65E-9ACD90E08A22}">
  <ds:schemaRefs>
    <ds:schemaRef ds:uri="http://schemas.microsoft.com/sharepoint/v3/contenttype/forms"/>
  </ds:schemaRefs>
</ds:datastoreItem>
</file>

<file path=customXml/itemProps4.xml><?xml version="1.0" encoding="utf-8"?>
<ds:datastoreItem xmlns:ds="http://schemas.openxmlformats.org/officeDocument/2006/customXml" ds:itemID="{C7DCFB9A-D0A9-4B95-B0C1-3C48EE5A7A72}">
  <ds:schemaRefs>
    <ds:schemaRef ds:uri="urn:microsoft.template.properties"/>
  </ds:schemaRefs>
</ds:datastoreItem>
</file>

<file path=customXml/itemProps5.xml><?xml version="1.0" encoding="utf-8"?>
<ds:datastoreItem xmlns:ds="http://schemas.openxmlformats.org/officeDocument/2006/customXml" ds:itemID="{2B06F414-C573-4C0B-9746-2EC8EAD8EB56}">
  <ds:schemaRefs>
    <ds:schemaRef ds:uri="http://schemas.microsoft.com/office/2006/customDocumentInformationPanel"/>
  </ds:schemaRefs>
</ds:datastoreItem>
</file>

<file path=customXml/itemProps6.xml><?xml version="1.0" encoding="utf-8"?>
<ds:datastoreItem xmlns:ds="http://schemas.openxmlformats.org/officeDocument/2006/customXml" ds:itemID="{739C1827-1CDF-422A-9ABD-CF8BF25D4A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OrielReport</Template>
  <TotalTime>1</TotalTime>
  <Pages>27</Pages>
  <Words>4133</Words>
  <Characters>23562</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Calsonic Kansei Llanelli Improvements on Production Efficiency and Control.</vt:lpstr>
    </vt:vector>
  </TitlesOfParts>
  <Company>CKEX</Company>
  <LinksUpToDate>false</LinksUpToDate>
  <CharactersWithSpaces>27640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Calsonic Kansei Llanelli Improvements on Production Efficiency and Control.</dc:title>
  <dc:subject>MSc: Lean and Agile Manufacturing.</dc:subject>
  <dc:creator>Alan Norris</dc:creator>
  <cp:lastModifiedBy>Alan Norris (1811075)</cp:lastModifiedBy>
  <cp:revision>2</cp:revision>
  <dcterms:created xsi:type="dcterms:W3CDTF">2018-11-13T17:12:00Z</dcterms:created>
  <dcterms:modified xsi:type="dcterms:W3CDTF">2018-11-13T17:12:00Z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TC101927499990</vt:lpwstr>
  </property>
  <property fmtid="{D5CDD505-2E9C-101B-9397-08002B2CF9AE}" pid="3" name="_AdHocReviewCycleID">
    <vt:i4>613234206</vt:i4>
  </property>
  <property fmtid="{D5CDD505-2E9C-101B-9397-08002B2CF9AE}" pid="4" name="_NewReviewCycle">
    <vt:lpwstr/>
  </property>
  <property fmtid="{D5CDD505-2E9C-101B-9397-08002B2CF9AE}" pid="5" name="_EmailSubject">
    <vt:lpwstr>Request for help...</vt:lpwstr>
  </property>
  <property fmtid="{D5CDD505-2E9C-101B-9397-08002B2CF9AE}" pid="6" name="_AuthorEmail">
    <vt:lpwstr>alan_norris@ck-mail.com</vt:lpwstr>
  </property>
  <property fmtid="{D5CDD505-2E9C-101B-9397-08002B2CF9AE}" pid="7" name="_AuthorEmailDisplayName">
    <vt:lpwstr>Alan Norris</vt:lpwstr>
  </property>
  <property fmtid="{D5CDD505-2E9C-101B-9397-08002B2CF9AE}" pid="8" name="_PreviousAdHocReviewCycleID">
    <vt:i4>613234206</vt:i4>
  </property>
  <property fmtid="{D5CDD505-2E9C-101B-9397-08002B2CF9AE}" pid="9" name="_ReviewingToolsShownOnce">
    <vt:lpwstr/>
  </property>
</Properties>
</file>