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B5FC57" w14:textId="709E7702" w:rsidR="00511642" w:rsidRDefault="00511642" w:rsidP="00FC6CEF">
      <w:pPr>
        <w:spacing w:after="0" w:line="276" w:lineRule="auto"/>
        <w:ind w:left="360"/>
        <w:jc w:val="both"/>
        <w:rPr>
          <w:lang w:val="en"/>
        </w:rPr>
      </w:pPr>
    </w:p>
    <w:p w14:paraId="29D4B3CD" w14:textId="151F8CB5" w:rsidR="00511642" w:rsidRPr="007A175B" w:rsidRDefault="00511642" w:rsidP="007A175B">
      <w:pPr>
        <w:pStyle w:val="ListParagraph"/>
        <w:numPr>
          <w:ilvl w:val="0"/>
          <w:numId w:val="4"/>
        </w:numPr>
        <w:spacing w:line="276" w:lineRule="auto"/>
        <w:jc w:val="both"/>
        <w:rPr>
          <w:lang w:val="en-GB"/>
        </w:rPr>
      </w:pPr>
      <w:r w:rsidRPr="007A175B">
        <w:rPr>
          <w:lang w:val="en-GB"/>
        </w:rPr>
        <w:t>In the 1920</w:t>
      </w:r>
      <w:r w:rsidR="00F86DE9" w:rsidRPr="007A175B">
        <w:rPr>
          <w:lang w:val="en-GB"/>
        </w:rPr>
        <w:t>s Susan Isaacs states it is ‘their life’s work’ as she refers to the fact that she believes that c</w:t>
      </w:r>
      <w:r w:rsidRPr="007A175B">
        <w:rPr>
          <w:lang w:val="en-GB"/>
        </w:rPr>
        <w:t xml:space="preserve">hildren are both </w:t>
      </w:r>
      <w:r w:rsidR="00F86DE9" w:rsidRPr="007A175B">
        <w:rPr>
          <w:lang w:val="en-GB"/>
        </w:rPr>
        <w:t>automated</w:t>
      </w:r>
      <w:r w:rsidRPr="007A175B">
        <w:rPr>
          <w:lang w:val="en-GB"/>
        </w:rPr>
        <w:t xml:space="preserve"> and </w:t>
      </w:r>
      <w:r w:rsidR="00F86DE9" w:rsidRPr="007A175B">
        <w:rPr>
          <w:lang w:val="en-GB"/>
        </w:rPr>
        <w:t>self-driven</w:t>
      </w:r>
      <w:r w:rsidRPr="007A175B">
        <w:rPr>
          <w:lang w:val="en-GB"/>
        </w:rPr>
        <w:t xml:space="preserve"> to play</w:t>
      </w:r>
      <w:r w:rsidR="00F86DE9" w:rsidRPr="007A175B">
        <w:rPr>
          <w:lang w:val="en-GB"/>
        </w:rPr>
        <w:t>.</w:t>
      </w:r>
      <w:r w:rsidRPr="007A175B">
        <w:rPr>
          <w:lang w:val="en-GB"/>
        </w:rPr>
        <w:t xml:space="preserve"> From an </w:t>
      </w:r>
      <w:r w:rsidR="00ED50D3" w:rsidRPr="007A175B">
        <w:rPr>
          <w:lang w:val="en-GB"/>
        </w:rPr>
        <w:t>academic aspect</w:t>
      </w:r>
      <w:r w:rsidRPr="007A175B">
        <w:rPr>
          <w:lang w:val="en-GB"/>
        </w:rPr>
        <w:t xml:space="preserve"> children’s </w:t>
      </w:r>
      <w:r w:rsidR="00ED50D3" w:rsidRPr="007A175B">
        <w:rPr>
          <w:lang w:val="en-GB"/>
        </w:rPr>
        <w:t>inclinatio</w:t>
      </w:r>
      <w:r w:rsidRPr="007A175B">
        <w:rPr>
          <w:lang w:val="en-GB"/>
        </w:rPr>
        <w:t xml:space="preserve">n to play, should be </w:t>
      </w:r>
      <w:r w:rsidR="00ED50D3" w:rsidRPr="007A175B">
        <w:rPr>
          <w:lang w:val="en-GB"/>
        </w:rPr>
        <w:t>utilized</w:t>
      </w:r>
      <w:r w:rsidR="005045FE" w:rsidRPr="007A175B">
        <w:rPr>
          <w:lang w:val="en-GB"/>
        </w:rPr>
        <w:t xml:space="preserve"> in a beneficial way</w:t>
      </w:r>
      <w:r w:rsidRPr="007A175B">
        <w:rPr>
          <w:lang w:val="en-GB"/>
        </w:rPr>
        <w:t xml:space="preserve"> to </w:t>
      </w:r>
      <w:r w:rsidR="005045FE" w:rsidRPr="007A175B">
        <w:rPr>
          <w:lang w:val="en-GB"/>
        </w:rPr>
        <w:t xml:space="preserve">encourage </w:t>
      </w:r>
      <w:r w:rsidRPr="007A175B">
        <w:rPr>
          <w:lang w:val="en-GB"/>
        </w:rPr>
        <w:t xml:space="preserve">learning and </w:t>
      </w:r>
      <w:r w:rsidR="005045FE" w:rsidRPr="007A175B">
        <w:rPr>
          <w:lang w:val="en-GB"/>
        </w:rPr>
        <w:t xml:space="preserve">achieve full </w:t>
      </w:r>
      <w:r w:rsidRPr="007A175B">
        <w:rPr>
          <w:lang w:val="en-GB"/>
        </w:rPr>
        <w:t>educational potential.</w:t>
      </w:r>
    </w:p>
    <w:p w14:paraId="6DB12E21" w14:textId="0729062F" w:rsidR="00511642" w:rsidRDefault="00AC6396" w:rsidP="00AC6396">
      <w:pPr>
        <w:pStyle w:val="ListParagraph"/>
        <w:spacing w:line="276" w:lineRule="auto"/>
        <w:jc w:val="both"/>
        <w:rPr>
          <w:lang w:val="en-GB"/>
        </w:rPr>
      </w:pPr>
      <w:r>
        <w:rPr>
          <w:lang w:val="en-GB"/>
        </w:rPr>
        <w:t>(Brock et al. 2013, p.12)</w:t>
      </w:r>
    </w:p>
    <w:p w14:paraId="4BDEEDE6" w14:textId="77777777" w:rsidR="00AC6396" w:rsidRDefault="00AC6396" w:rsidP="00AC6396">
      <w:pPr>
        <w:pStyle w:val="ListParagraph"/>
        <w:spacing w:line="276" w:lineRule="auto"/>
        <w:jc w:val="both"/>
        <w:rPr>
          <w:lang w:val="en-GB"/>
        </w:rPr>
      </w:pPr>
    </w:p>
    <w:p w14:paraId="1F21D3FD" w14:textId="7E1ADDE5" w:rsidR="007A175B" w:rsidRPr="007A175B" w:rsidRDefault="00511642" w:rsidP="007A175B">
      <w:pPr>
        <w:pStyle w:val="ListParagraph"/>
        <w:numPr>
          <w:ilvl w:val="0"/>
          <w:numId w:val="4"/>
        </w:numPr>
        <w:spacing w:after="0" w:line="276" w:lineRule="auto"/>
        <w:jc w:val="both"/>
        <w:rPr>
          <w:lang w:val="en-GB"/>
        </w:rPr>
      </w:pPr>
      <w:r w:rsidRPr="007A175B">
        <w:rPr>
          <w:lang w:val="en-GB"/>
        </w:rPr>
        <w:t>‘Play’</w:t>
      </w:r>
      <w:r w:rsidR="00D439A6" w:rsidRPr="007A175B">
        <w:rPr>
          <w:lang w:val="en-GB"/>
        </w:rPr>
        <w:t xml:space="preserve"> is occasionally compared to ‘work’ and it is sometimes seen as </w:t>
      </w:r>
      <w:r w:rsidR="00247A2A" w:rsidRPr="007A175B">
        <w:rPr>
          <w:lang w:val="en-GB"/>
        </w:rPr>
        <w:t>useless, ineffective and meaningless. It could also be considered</w:t>
      </w:r>
      <w:r w:rsidRPr="007A175B">
        <w:rPr>
          <w:lang w:val="en-GB"/>
        </w:rPr>
        <w:t xml:space="preserve"> </w:t>
      </w:r>
      <w:r w:rsidR="00247A2A" w:rsidRPr="007A175B">
        <w:rPr>
          <w:lang w:val="en-GB"/>
        </w:rPr>
        <w:t>that it’s something children only do because they are immature and will grow out of doing it in adulthood.</w:t>
      </w:r>
      <w:r w:rsidR="007A175B">
        <w:rPr>
          <w:lang w:val="en-GB"/>
        </w:rPr>
        <w:t xml:space="preserve"> </w:t>
      </w:r>
      <w:r w:rsidR="00AC6396" w:rsidRPr="007A175B">
        <w:rPr>
          <w:lang w:val="en-GB"/>
        </w:rPr>
        <w:t>(Whitehead et al. 2012, p.3)</w:t>
      </w:r>
    </w:p>
    <w:p w14:paraId="3CB246FC" w14:textId="77777777" w:rsidR="007A175B" w:rsidRDefault="007A175B" w:rsidP="007A175B">
      <w:pPr>
        <w:pStyle w:val="ListParagraph"/>
        <w:spacing w:after="0" w:line="276" w:lineRule="auto"/>
        <w:ind w:left="360"/>
        <w:jc w:val="both"/>
        <w:rPr>
          <w:lang w:val="en-GB"/>
        </w:rPr>
      </w:pPr>
    </w:p>
    <w:p w14:paraId="6D3BBF40" w14:textId="5F498743" w:rsidR="00E96803" w:rsidRPr="007A175B" w:rsidRDefault="000620BE" w:rsidP="00E249D1">
      <w:pPr>
        <w:pStyle w:val="ListParagraph"/>
        <w:numPr>
          <w:ilvl w:val="0"/>
          <w:numId w:val="4"/>
        </w:numPr>
        <w:spacing w:after="0" w:line="276" w:lineRule="auto"/>
        <w:jc w:val="both"/>
        <w:rPr>
          <w:lang w:val="en-GB"/>
        </w:rPr>
      </w:pPr>
      <w:r w:rsidRPr="007A175B">
        <w:rPr>
          <w:lang w:val="en-GB"/>
        </w:rPr>
        <w:t xml:space="preserve">It is important that play and learning is combined in a child’s earliest year of development as </w:t>
      </w:r>
      <w:r w:rsidR="001145CC" w:rsidRPr="007A175B">
        <w:rPr>
          <w:lang w:val="en-GB"/>
        </w:rPr>
        <w:t xml:space="preserve">these are they years when children are discovering essential </w:t>
      </w:r>
      <w:r w:rsidR="00D2264C" w:rsidRPr="007A175B">
        <w:rPr>
          <w:lang w:val="en-GB"/>
        </w:rPr>
        <w:t xml:space="preserve">things such as </w:t>
      </w:r>
      <w:r w:rsidR="00612FCE" w:rsidRPr="007A175B">
        <w:rPr>
          <w:lang w:val="en-GB"/>
        </w:rPr>
        <w:t xml:space="preserve">how things work when they touch them and they are finding out all about </w:t>
      </w:r>
      <w:r w:rsidR="009F7EFC" w:rsidRPr="007A175B">
        <w:rPr>
          <w:lang w:val="en-GB"/>
        </w:rPr>
        <w:t>sitting, crawling, cruising, clambering, climbing, standing, reaching, pulling, pushin</w:t>
      </w:r>
      <w:r w:rsidR="003279CA" w:rsidRPr="007A175B">
        <w:rPr>
          <w:lang w:val="en-GB"/>
        </w:rPr>
        <w:t>g. During this time</w:t>
      </w:r>
      <w:r w:rsidR="000E36B6" w:rsidRPr="007A175B">
        <w:rPr>
          <w:lang w:val="en-GB"/>
        </w:rPr>
        <w:t>,</w:t>
      </w:r>
      <w:r w:rsidR="003279CA" w:rsidRPr="007A175B">
        <w:rPr>
          <w:lang w:val="en-GB"/>
        </w:rPr>
        <w:t xml:space="preserve"> they are learning how to control their bodies and holding themselves up. </w:t>
      </w:r>
      <w:r w:rsidR="000E36B6" w:rsidRPr="007A175B">
        <w:rPr>
          <w:lang w:val="en-GB"/>
        </w:rPr>
        <w:t>So</w:t>
      </w:r>
      <w:r w:rsidR="001F6896" w:rsidRPr="007A175B">
        <w:rPr>
          <w:lang w:val="en-GB"/>
        </w:rPr>
        <w:t>,</w:t>
      </w:r>
      <w:r w:rsidR="000E36B6" w:rsidRPr="007A175B">
        <w:rPr>
          <w:lang w:val="en-GB"/>
        </w:rPr>
        <w:t xml:space="preserve"> by playing it is teaching them to do all these things.</w:t>
      </w:r>
    </w:p>
    <w:p w14:paraId="2C1D2F3A" w14:textId="77777777" w:rsidR="00E249D1" w:rsidRDefault="00D439A6" w:rsidP="00E249D1">
      <w:pPr>
        <w:pStyle w:val="ListParagraph"/>
        <w:spacing w:after="0" w:line="276" w:lineRule="auto"/>
        <w:jc w:val="both"/>
        <w:rPr>
          <w:lang w:val="en-GB"/>
        </w:rPr>
      </w:pPr>
      <w:r>
        <w:rPr>
          <w:lang w:val="en-GB"/>
        </w:rPr>
        <w:t>(</w:t>
      </w:r>
      <w:r w:rsidR="00C03871">
        <w:rPr>
          <w:lang w:val="en-GB"/>
        </w:rPr>
        <w:t>Early Years Matters</w:t>
      </w:r>
      <w:r w:rsidR="001F6896">
        <w:rPr>
          <w:lang w:val="en-GB"/>
        </w:rPr>
        <w:t>, 2018)</w:t>
      </w:r>
    </w:p>
    <w:p w14:paraId="642744CC" w14:textId="77777777" w:rsidR="00E249D1" w:rsidRDefault="00E249D1" w:rsidP="00E249D1">
      <w:pPr>
        <w:pStyle w:val="ListParagraph"/>
        <w:spacing w:after="0" w:line="276" w:lineRule="auto"/>
        <w:jc w:val="both"/>
        <w:rPr>
          <w:lang w:val="en-GB"/>
        </w:rPr>
      </w:pPr>
    </w:p>
    <w:p w14:paraId="083830D9" w14:textId="51285F6A" w:rsidR="00282E45" w:rsidRPr="00E249D1" w:rsidRDefault="00282E45" w:rsidP="00E249D1">
      <w:pPr>
        <w:pStyle w:val="ListParagraph"/>
        <w:numPr>
          <w:ilvl w:val="0"/>
          <w:numId w:val="4"/>
        </w:numPr>
        <w:spacing w:after="0" w:line="276" w:lineRule="auto"/>
        <w:jc w:val="both"/>
        <w:rPr>
          <w:lang w:val="en-GB"/>
        </w:rPr>
      </w:pPr>
      <w:r w:rsidRPr="00E249D1">
        <w:rPr>
          <w:lang w:val="en-GB"/>
        </w:rPr>
        <w:t xml:space="preserve">For children, playing is </w:t>
      </w:r>
      <w:r w:rsidR="00636531" w:rsidRPr="00E249D1">
        <w:rPr>
          <w:lang w:val="en-GB"/>
        </w:rPr>
        <w:t xml:space="preserve">an </w:t>
      </w:r>
      <w:r w:rsidR="00D32712" w:rsidRPr="00E249D1">
        <w:rPr>
          <w:lang w:val="en-GB"/>
        </w:rPr>
        <w:t>instinctive act</w:t>
      </w:r>
      <w:r w:rsidR="00E239FE" w:rsidRPr="00E249D1">
        <w:rPr>
          <w:lang w:val="en-GB"/>
        </w:rPr>
        <w:t xml:space="preserve"> and it can take place anywhere</w:t>
      </w:r>
      <w:r w:rsidR="00D32712" w:rsidRPr="00E249D1">
        <w:rPr>
          <w:lang w:val="en-GB"/>
        </w:rPr>
        <w:t xml:space="preserve">. It is not planned by adults, </w:t>
      </w:r>
      <w:r w:rsidR="00E15A55" w:rsidRPr="00E249D1">
        <w:rPr>
          <w:lang w:val="en-GB"/>
        </w:rPr>
        <w:t xml:space="preserve">but rather improvised by the children. </w:t>
      </w:r>
      <w:r w:rsidR="002D10F7" w:rsidRPr="00E249D1">
        <w:rPr>
          <w:lang w:val="en-GB"/>
        </w:rPr>
        <w:t xml:space="preserve">Play is considered very important in childhood </w:t>
      </w:r>
      <w:r w:rsidR="00013B10" w:rsidRPr="00E249D1">
        <w:rPr>
          <w:lang w:val="en-GB"/>
        </w:rPr>
        <w:t>that it has been declare</w:t>
      </w:r>
      <w:r w:rsidR="00621B15" w:rsidRPr="00E249D1">
        <w:rPr>
          <w:lang w:val="en-GB"/>
        </w:rPr>
        <w:t xml:space="preserve">d </w:t>
      </w:r>
      <w:r w:rsidR="00013B10" w:rsidRPr="00E249D1">
        <w:rPr>
          <w:lang w:val="en-GB"/>
        </w:rPr>
        <w:t xml:space="preserve">a right in the United Nations </w:t>
      </w:r>
      <w:r w:rsidR="00621B15" w:rsidRPr="00E249D1">
        <w:rPr>
          <w:lang w:val="en-GB"/>
        </w:rPr>
        <w:t>Convention on the Rights of the Child.</w:t>
      </w:r>
    </w:p>
    <w:p w14:paraId="4E0AEFB4" w14:textId="77777777" w:rsidR="00E249D1" w:rsidRDefault="00F963C3" w:rsidP="00E249D1">
      <w:pPr>
        <w:pStyle w:val="ListParagraph"/>
        <w:spacing w:after="0" w:line="276" w:lineRule="auto"/>
        <w:jc w:val="both"/>
        <w:rPr>
          <w:lang w:val="en-GB"/>
        </w:rPr>
      </w:pPr>
      <w:r>
        <w:rPr>
          <w:lang w:val="en-GB"/>
        </w:rPr>
        <w:t>(Herrington</w:t>
      </w:r>
      <w:r w:rsidR="00C76A8A">
        <w:rPr>
          <w:lang w:val="en-GB"/>
        </w:rPr>
        <w:t xml:space="preserve"> and Brussoni</w:t>
      </w:r>
      <w:r w:rsidR="007B28D2">
        <w:rPr>
          <w:lang w:val="en-GB"/>
        </w:rPr>
        <w:t>, 2015, p.</w:t>
      </w:r>
      <w:r w:rsidR="0016012B">
        <w:rPr>
          <w:lang w:val="en-GB"/>
        </w:rPr>
        <w:t>477-483)</w:t>
      </w:r>
    </w:p>
    <w:p w14:paraId="0C805041" w14:textId="77777777" w:rsidR="00E249D1" w:rsidRDefault="00E249D1" w:rsidP="00E249D1">
      <w:pPr>
        <w:pStyle w:val="ListParagraph"/>
        <w:spacing w:after="0" w:line="276" w:lineRule="auto"/>
        <w:jc w:val="both"/>
        <w:rPr>
          <w:lang w:val="en-GB"/>
        </w:rPr>
      </w:pPr>
    </w:p>
    <w:p w14:paraId="2D864FF4" w14:textId="76E107AA" w:rsidR="00511642" w:rsidRPr="00E249D1" w:rsidRDefault="000165CE" w:rsidP="00E249D1">
      <w:pPr>
        <w:pStyle w:val="ListParagraph"/>
        <w:numPr>
          <w:ilvl w:val="0"/>
          <w:numId w:val="4"/>
        </w:numPr>
        <w:spacing w:after="0" w:line="276" w:lineRule="auto"/>
        <w:jc w:val="both"/>
        <w:rPr>
          <w:lang w:val="en-GB"/>
        </w:rPr>
      </w:pPr>
      <w:r w:rsidRPr="00E249D1">
        <w:rPr>
          <w:lang w:val="en"/>
        </w:rPr>
        <w:t xml:space="preserve">In </w:t>
      </w:r>
      <w:r w:rsidR="00822E70" w:rsidRPr="00E249D1">
        <w:rPr>
          <w:lang w:val="en"/>
        </w:rPr>
        <w:t xml:space="preserve">a young child’s </w:t>
      </w:r>
      <w:r w:rsidR="00A16847" w:rsidRPr="00E249D1">
        <w:rPr>
          <w:lang w:val="en"/>
        </w:rPr>
        <w:t xml:space="preserve">development, it is inevitable that learning and </w:t>
      </w:r>
      <w:r w:rsidR="00ED2A77" w:rsidRPr="00E249D1">
        <w:rPr>
          <w:lang w:val="en"/>
        </w:rPr>
        <w:t>pla</w:t>
      </w:r>
      <w:r w:rsidR="000A64BC" w:rsidRPr="00E249D1">
        <w:rPr>
          <w:lang w:val="en"/>
        </w:rPr>
        <w:t>y link to one another.</w:t>
      </w:r>
      <w:r w:rsidR="00511642" w:rsidRPr="00E249D1">
        <w:rPr>
          <w:lang w:val="en"/>
        </w:rPr>
        <w:t xml:space="preserve"> Babies and young children</w:t>
      </w:r>
      <w:r w:rsidR="00A30F50" w:rsidRPr="00E249D1">
        <w:rPr>
          <w:lang w:val="en"/>
        </w:rPr>
        <w:t xml:space="preserve"> are more eager to learn in their </w:t>
      </w:r>
      <w:r w:rsidR="00511642" w:rsidRPr="00E249D1">
        <w:rPr>
          <w:lang w:val="en"/>
        </w:rPr>
        <w:t xml:space="preserve">earliest </w:t>
      </w:r>
      <w:r w:rsidR="00A30F50" w:rsidRPr="00E249D1">
        <w:rPr>
          <w:lang w:val="en"/>
        </w:rPr>
        <w:t>years</w:t>
      </w:r>
      <w:r w:rsidR="00511642" w:rsidRPr="00E249D1">
        <w:rPr>
          <w:lang w:val="en"/>
        </w:rPr>
        <w:t xml:space="preserve">, </w:t>
      </w:r>
      <w:r w:rsidR="00510D95" w:rsidRPr="00E249D1">
        <w:rPr>
          <w:lang w:val="en"/>
        </w:rPr>
        <w:t>emulatin</w:t>
      </w:r>
      <w:r w:rsidR="00511642" w:rsidRPr="00E249D1">
        <w:rPr>
          <w:lang w:val="en"/>
        </w:rPr>
        <w:t xml:space="preserve">g what they see and hear </w:t>
      </w:r>
      <w:r w:rsidR="00510C38" w:rsidRPr="00E249D1">
        <w:rPr>
          <w:lang w:val="en"/>
        </w:rPr>
        <w:t xml:space="preserve">such as images and sounds </w:t>
      </w:r>
      <w:r w:rsidR="00511642" w:rsidRPr="00E249D1">
        <w:rPr>
          <w:lang w:val="en"/>
        </w:rPr>
        <w:t xml:space="preserve">and </w:t>
      </w:r>
      <w:r w:rsidR="00AB407B" w:rsidRPr="00E249D1">
        <w:rPr>
          <w:lang w:val="en"/>
        </w:rPr>
        <w:t>acknowledg</w:t>
      </w:r>
      <w:r w:rsidR="00510C38" w:rsidRPr="00E249D1">
        <w:rPr>
          <w:lang w:val="en"/>
        </w:rPr>
        <w:t>e</w:t>
      </w:r>
      <w:r w:rsidR="00511642" w:rsidRPr="00E249D1">
        <w:rPr>
          <w:lang w:val="en"/>
        </w:rPr>
        <w:t xml:space="preserve"> the </w:t>
      </w:r>
      <w:r w:rsidR="00895190" w:rsidRPr="00E249D1">
        <w:rPr>
          <w:lang w:val="en"/>
        </w:rPr>
        <w:t>signific</w:t>
      </w:r>
      <w:r w:rsidR="00EE0970" w:rsidRPr="00E249D1">
        <w:rPr>
          <w:lang w:val="en"/>
        </w:rPr>
        <w:t xml:space="preserve">ant </w:t>
      </w:r>
      <w:r w:rsidR="00511642" w:rsidRPr="00E249D1">
        <w:rPr>
          <w:lang w:val="en"/>
        </w:rPr>
        <w:t>people in their lives.</w:t>
      </w:r>
      <w:r w:rsidR="00EE0970" w:rsidRPr="00E249D1">
        <w:rPr>
          <w:lang w:val="en"/>
        </w:rPr>
        <w:t xml:space="preserve"> Y</w:t>
      </w:r>
      <w:r w:rsidR="00511642" w:rsidRPr="00E249D1">
        <w:rPr>
          <w:lang w:val="en"/>
        </w:rPr>
        <w:t xml:space="preserve">oung babies </w:t>
      </w:r>
      <w:r w:rsidR="00EE0970" w:rsidRPr="00E249D1">
        <w:rPr>
          <w:lang w:val="en"/>
        </w:rPr>
        <w:t xml:space="preserve">play by </w:t>
      </w:r>
      <w:r w:rsidR="00511642" w:rsidRPr="00E249D1">
        <w:rPr>
          <w:lang w:val="en"/>
        </w:rPr>
        <w:t>intera</w:t>
      </w:r>
      <w:r w:rsidR="00EE0970" w:rsidRPr="00E249D1">
        <w:rPr>
          <w:lang w:val="en"/>
        </w:rPr>
        <w:t>cting</w:t>
      </w:r>
      <w:r w:rsidR="00511642" w:rsidRPr="00E249D1">
        <w:rPr>
          <w:lang w:val="en"/>
        </w:rPr>
        <w:t xml:space="preserve"> with </w:t>
      </w:r>
      <w:r w:rsidR="00AF7C8A" w:rsidRPr="00E249D1">
        <w:rPr>
          <w:lang w:val="en"/>
        </w:rPr>
        <w:t>the people surrounding them such as,</w:t>
      </w:r>
      <w:r w:rsidR="00511642" w:rsidRPr="00E249D1">
        <w:rPr>
          <w:lang w:val="en"/>
        </w:rPr>
        <w:t xml:space="preserve"> parents, carers, siblings and the environm</w:t>
      </w:r>
      <w:r w:rsidR="00805AA0" w:rsidRPr="00E249D1">
        <w:rPr>
          <w:lang w:val="en"/>
        </w:rPr>
        <w:t>ent.</w:t>
      </w:r>
    </w:p>
    <w:p w14:paraId="7C50DFB2" w14:textId="2B4875C7" w:rsidR="00511642" w:rsidRPr="00E249D1" w:rsidRDefault="00805AA0" w:rsidP="00E249D1">
      <w:pPr>
        <w:pStyle w:val="ListParagraph"/>
        <w:spacing w:after="0" w:line="276" w:lineRule="auto"/>
        <w:jc w:val="both"/>
        <w:rPr>
          <w:lang w:val="en"/>
        </w:rPr>
      </w:pPr>
      <w:r>
        <w:rPr>
          <w:lang w:val="en"/>
        </w:rPr>
        <w:t>(</w:t>
      </w:r>
      <w:r w:rsidR="00991D67">
        <w:rPr>
          <w:lang w:val="en"/>
        </w:rPr>
        <w:t>Moyles</w:t>
      </w:r>
      <w:r w:rsidR="004F1FC7">
        <w:rPr>
          <w:lang w:val="en"/>
        </w:rPr>
        <w:t>, 2010, p.28)</w:t>
      </w:r>
    </w:p>
    <w:p w14:paraId="45A2B1F7" w14:textId="05E887EB" w:rsidR="00511642" w:rsidRDefault="00511642" w:rsidP="00511642">
      <w:pPr>
        <w:spacing w:after="0" w:line="276" w:lineRule="auto"/>
        <w:ind w:left="360"/>
        <w:jc w:val="both"/>
        <w:rPr>
          <w:lang w:val="en"/>
        </w:rPr>
      </w:pPr>
    </w:p>
    <w:p w14:paraId="50819A98" w14:textId="77777777" w:rsidR="00AC6396" w:rsidRDefault="00AC6396" w:rsidP="00511642">
      <w:pPr>
        <w:spacing w:after="0" w:line="276" w:lineRule="auto"/>
        <w:ind w:left="360"/>
        <w:jc w:val="both"/>
        <w:rPr>
          <w:b/>
          <w:bCs/>
          <w:u w:val="single"/>
          <w:lang w:val="en"/>
        </w:rPr>
      </w:pPr>
    </w:p>
    <w:p w14:paraId="0D881F09" w14:textId="30861DC3" w:rsidR="00AC6396" w:rsidRDefault="00AC6396" w:rsidP="00511642">
      <w:pPr>
        <w:spacing w:after="0" w:line="276" w:lineRule="auto"/>
        <w:ind w:left="360"/>
        <w:jc w:val="both"/>
        <w:rPr>
          <w:b/>
          <w:bCs/>
          <w:u w:val="single"/>
          <w:lang w:val="en"/>
        </w:rPr>
      </w:pPr>
    </w:p>
    <w:p w14:paraId="24308AD2" w14:textId="754A70FA" w:rsidR="00D439A6" w:rsidRDefault="00D439A6" w:rsidP="00511642">
      <w:pPr>
        <w:spacing w:after="0" w:line="276" w:lineRule="auto"/>
        <w:ind w:left="360"/>
        <w:jc w:val="both"/>
        <w:rPr>
          <w:b/>
          <w:bCs/>
          <w:u w:val="single"/>
          <w:lang w:val="en"/>
        </w:rPr>
      </w:pPr>
    </w:p>
    <w:p w14:paraId="44B2EC7B" w14:textId="3A1B5571" w:rsidR="00AC6396" w:rsidRDefault="00AC6396" w:rsidP="00E249D1">
      <w:pPr>
        <w:spacing w:after="0" w:line="276" w:lineRule="auto"/>
        <w:jc w:val="both"/>
        <w:rPr>
          <w:b/>
          <w:bCs/>
          <w:u w:val="single"/>
          <w:lang w:val="en"/>
        </w:rPr>
      </w:pPr>
      <w:bookmarkStart w:id="0" w:name="_GoBack"/>
      <w:bookmarkEnd w:id="0"/>
      <w:r w:rsidRPr="00AC6396">
        <w:rPr>
          <w:b/>
          <w:bCs/>
          <w:u w:val="single"/>
          <w:lang w:val="en"/>
        </w:rPr>
        <w:t xml:space="preserve">Reference list </w:t>
      </w:r>
    </w:p>
    <w:p w14:paraId="1899F30E" w14:textId="77777777" w:rsidR="00D439A6" w:rsidRDefault="00D439A6" w:rsidP="00FC6CEF">
      <w:pPr>
        <w:spacing w:after="0" w:line="276" w:lineRule="auto"/>
        <w:ind w:left="360"/>
        <w:jc w:val="both"/>
        <w:rPr>
          <w:b/>
          <w:bCs/>
          <w:u w:val="single"/>
          <w:lang w:val="en"/>
        </w:rPr>
      </w:pPr>
    </w:p>
    <w:p w14:paraId="7BC04A0A" w14:textId="77777777" w:rsidR="00D439A6" w:rsidRDefault="00AC6396" w:rsidP="00D439A6">
      <w:pPr>
        <w:pStyle w:val="ListParagraph"/>
        <w:numPr>
          <w:ilvl w:val="0"/>
          <w:numId w:val="3"/>
        </w:numPr>
        <w:spacing w:after="0" w:line="276" w:lineRule="auto"/>
        <w:jc w:val="both"/>
        <w:rPr>
          <w:lang w:val="en"/>
        </w:rPr>
      </w:pPr>
      <w:r w:rsidRPr="00D439A6">
        <w:rPr>
          <w:lang w:val="en"/>
        </w:rPr>
        <w:t xml:space="preserve">Brock, S. </w:t>
      </w:r>
      <w:r w:rsidR="00D439A6" w:rsidRPr="00D439A6">
        <w:rPr>
          <w:lang w:val="en"/>
        </w:rPr>
        <w:t xml:space="preserve">et al </w:t>
      </w:r>
      <w:r w:rsidRPr="00D439A6">
        <w:rPr>
          <w:lang w:val="en"/>
        </w:rPr>
        <w:t xml:space="preserve">(2013) </w:t>
      </w:r>
      <w:r w:rsidRPr="00D439A6">
        <w:rPr>
          <w:i/>
          <w:iCs/>
          <w:lang w:val="en"/>
        </w:rPr>
        <w:t>Perspectives on Play: Learning for life</w:t>
      </w:r>
      <w:r w:rsidRPr="00D439A6">
        <w:rPr>
          <w:i/>
          <w:iCs/>
          <w:lang w:val="en"/>
        </w:rPr>
        <w:t xml:space="preserve">. </w:t>
      </w:r>
      <w:r w:rsidRPr="00D439A6">
        <w:rPr>
          <w:lang w:val="en"/>
        </w:rPr>
        <w:t>Routledge in Oxon</w:t>
      </w:r>
    </w:p>
    <w:p w14:paraId="00649928" w14:textId="28F909A4" w:rsidR="00D439A6" w:rsidRDefault="00AC6396" w:rsidP="00D439A6">
      <w:pPr>
        <w:pStyle w:val="ListParagraph"/>
        <w:numPr>
          <w:ilvl w:val="0"/>
          <w:numId w:val="3"/>
        </w:numPr>
        <w:spacing w:after="0" w:line="276" w:lineRule="auto"/>
        <w:rPr>
          <w:lang w:val="en"/>
        </w:rPr>
      </w:pPr>
      <w:r w:rsidRPr="00D439A6">
        <w:rPr>
          <w:lang w:val="en"/>
        </w:rPr>
        <w:t>Whitehead</w:t>
      </w:r>
      <w:r w:rsidR="00D439A6">
        <w:rPr>
          <w:lang w:val="en"/>
        </w:rPr>
        <w:t xml:space="preserve">, </w:t>
      </w:r>
      <w:r w:rsidRPr="00D439A6">
        <w:rPr>
          <w:lang w:val="en"/>
        </w:rPr>
        <w:t>D.</w:t>
      </w:r>
      <w:r w:rsidR="00D439A6" w:rsidRPr="00D439A6">
        <w:rPr>
          <w:lang w:val="en"/>
        </w:rPr>
        <w:t xml:space="preserve"> et al (2012) </w:t>
      </w:r>
      <w:r w:rsidR="00D439A6" w:rsidRPr="00D439A6">
        <w:rPr>
          <w:i/>
          <w:iCs/>
          <w:lang w:val="en"/>
        </w:rPr>
        <w:t xml:space="preserve">The importance of play.            </w:t>
      </w:r>
      <w:hyperlink r:id="rId10" w:history="1">
        <w:r w:rsidR="00070248" w:rsidRPr="0014380B">
          <w:rPr>
            <w:rStyle w:val="Hyperlink"/>
            <w:lang w:val="en"/>
          </w:rPr>
          <w:t>http://www.importanceofplay.eu/IMG/pdf/dr_david_whitebread_-_the_importance_of_play.pdf</w:t>
        </w:r>
      </w:hyperlink>
      <w:r w:rsidR="00D439A6" w:rsidRPr="00D439A6">
        <w:rPr>
          <w:lang w:val="en"/>
        </w:rPr>
        <w:t xml:space="preserve"> </w:t>
      </w:r>
    </w:p>
    <w:p w14:paraId="4B15D047" w14:textId="77777777" w:rsidR="000E4350" w:rsidRPr="000E4350" w:rsidRDefault="000E4350" w:rsidP="000E4350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"/>
        </w:rPr>
        <w:t xml:space="preserve">Early Year Matters (2018) </w:t>
      </w:r>
      <w:r>
        <w:rPr>
          <w:i/>
          <w:iCs/>
          <w:lang w:val="en"/>
        </w:rPr>
        <w:t>The importance of play</w:t>
      </w:r>
      <w:r w:rsidRPr="000E4350">
        <w:rPr>
          <w:lang w:val="en"/>
        </w:rPr>
        <w:t xml:space="preserve">. </w:t>
      </w:r>
      <w:hyperlink r:id="rId11" w:history="1">
        <w:r w:rsidRPr="000E4350">
          <w:rPr>
            <w:rStyle w:val="Hyperlink"/>
            <w:lang w:val="en-GB"/>
          </w:rPr>
          <w:t>http://www.earlyyearsmatters.co.uk/eyfs/a-unique-child/play-learning/</w:t>
        </w:r>
      </w:hyperlink>
      <w:r w:rsidRPr="000E4350">
        <w:rPr>
          <w:lang w:val="en-GB"/>
        </w:rPr>
        <w:t xml:space="preserve"> </w:t>
      </w:r>
    </w:p>
    <w:p w14:paraId="6B157570" w14:textId="0EF59A21" w:rsidR="00D439A6" w:rsidRPr="000E4FD9" w:rsidRDefault="0016012B" w:rsidP="00D439A6">
      <w:pPr>
        <w:pStyle w:val="ListParagraph"/>
        <w:numPr>
          <w:ilvl w:val="0"/>
          <w:numId w:val="3"/>
        </w:numPr>
        <w:spacing w:after="0" w:line="276" w:lineRule="auto"/>
        <w:jc w:val="both"/>
        <w:rPr>
          <w:lang w:val="en"/>
        </w:rPr>
      </w:pPr>
      <w:r>
        <w:rPr>
          <w:lang w:val="en"/>
        </w:rPr>
        <w:t>Herrington, S</w:t>
      </w:r>
      <w:r w:rsidR="004C16BF">
        <w:rPr>
          <w:lang w:val="en"/>
        </w:rPr>
        <w:t xml:space="preserve">. and Brussoni, M. (2015) </w:t>
      </w:r>
      <w:r w:rsidR="004C16BF" w:rsidRPr="004C16BF">
        <w:rPr>
          <w:i/>
          <w:iCs/>
          <w:lang w:val="en"/>
        </w:rPr>
        <w:t>Beyond Physical Activity: The Importance of Play and Nature-Based Play Spaces for Children’s Health and Development</w:t>
      </w:r>
      <w:r w:rsidR="004C16BF">
        <w:rPr>
          <w:i/>
          <w:iCs/>
          <w:lang w:val="en"/>
        </w:rPr>
        <w:t xml:space="preserve">. </w:t>
      </w:r>
    </w:p>
    <w:p w14:paraId="7F269DE8" w14:textId="591A9B63" w:rsidR="000E4FD9" w:rsidRPr="007A175B" w:rsidRDefault="004F1FC7" w:rsidP="00D439A6">
      <w:pPr>
        <w:pStyle w:val="ListParagraph"/>
        <w:numPr>
          <w:ilvl w:val="0"/>
          <w:numId w:val="3"/>
        </w:numPr>
        <w:spacing w:after="0" w:line="276" w:lineRule="auto"/>
        <w:jc w:val="both"/>
        <w:rPr>
          <w:lang w:val="en"/>
        </w:rPr>
      </w:pPr>
      <w:r>
        <w:rPr>
          <w:lang w:val="en"/>
        </w:rPr>
        <w:t>Moyles</w:t>
      </w:r>
      <w:r w:rsidR="00F5301D">
        <w:rPr>
          <w:lang w:val="en"/>
        </w:rPr>
        <w:t>, J. (2010)</w:t>
      </w:r>
      <w:r w:rsidR="00094629">
        <w:rPr>
          <w:lang w:val="en"/>
        </w:rPr>
        <w:t xml:space="preserve"> </w:t>
      </w:r>
      <w:r w:rsidR="00094629" w:rsidRPr="007A175B">
        <w:rPr>
          <w:i/>
          <w:iCs/>
          <w:lang w:val="en"/>
        </w:rPr>
        <w:t>The Excellent of Play (2</w:t>
      </w:r>
      <w:r w:rsidR="00094629" w:rsidRPr="007A175B">
        <w:rPr>
          <w:i/>
          <w:iCs/>
          <w:vertAlign w:val="superscript"/>
          <w:lang w:val="en"/>
        </w:rPr>
        <w:t>nd</w:t>
      </w:r>
      <w:r w:rsidR="00094629" w:rsidRPr="007A175B">
        <w:rPr>
          <w:i/>
          <w:iCs/>
          <w:lang w:val="en"/>
        </w:rPr>
        <w:t xml:space="preserve"> edition)</w:t>
      </w:r>
      <w:r w:rsidR="007A175B">
        <w:rPr>
          <w:i/>
          <w:iCs/>
          <w:lang w:val="en"/>
        </w:rPr>
        <w:t xml:space="preserve">. </w:t>
      </w:r>
      <w:r w:rsidR="007A175B" w:rsidRPr="007A175B">
        <w:rPr>
          <w:lang w:val="en-GB"/>
        </w:rPr>
        <w:t>Open University Press in</w:t>
      </w:r>
      <w:r w:rsidR="007A175B" w:rsidRPr="007A175B">
        <w:rPr>
          <w:lang w:val="en"/>
        </w:rPr>
        <w:t xml:space="preserve"> Berkshire        </w:t>
      </w:r>
    </w:p>
    <w:p w14:paraId="7733AE38" w14:textId="77777777" w:rsidR="00D439A6" w:rsidRPr="007A175B" w:rsidRDefault="00D439A6" w:rsidP="00D439A6">
      <w:pPr>
        <w:rPr>
          <w:lang w:val="en"/>
        </w:rPr>
      </w:pPr>
    </w:p>
    <w:p w14:paraId="2F940B4F" w14:textId="77777777" w:rsidR="00D439A6" w:rsidRPr="00D439A6" w:rsidRDefault="00D439A6" w:rsidP="00D439A6">
      <w:pPr>
        <w:rPr>
          <w:lang w:val="en"/>
        </w:rPr>
      </w:pPr>
    </w:p>
    <w:p w14:paraId="7817D1BD" w14:textId="2E545672" w:rsidR="00AC6396" w:rsidRPr="00D439A6" w:rsidRDefault="00AC6396" w:rsidP="00FC6CEF">
      <w:pPr>
        <w:spacing w:after="0" w:line="276" w:lineRule="auto"/>
        <w:ind w:left="360"/>
        <w:jc w:val="both"/>
        <w:rPr>
          <w:lang w:val="en"/>
        </w:rPr>
      </w:pPr>
    </w:p>
    <w:sectPr w:rsidR="00AC6396" w:rsidRPr="00D439A6" w:rsidSect="001C6ED8">
      <w:headerReference w:type="default" r:id="rId12"/>
      <w:footerReference w:type="default" r:id="rId13"/>
      <w:pgSz w:w="11906" w:h="16838"/>
      <w:pgMar w:top="1170" w:right="836" w:bottom="1440" w:left="9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746B1" w14:textId="77777777" w:rsidR="0092442B" w:rsidRDefault="0092442B" w:rsidP="000D2843">
      <w:pPr>
        <w:spacing w:after="0" w:line="240" w:lineRule="auto"/>
      </w:pPr>
      <w:r>
        <w:separator/>
      </w:r>
    </w:p>
  </w:endnote>
  <w:endnote w:type="continuationSeparator" w:id="0">
    <w:p w14:paraId="7C63DCFC" w14:textId="77777777" w:rsidR="0092442B" w:rsidRDefault="0092442B" w:rsidP="000D28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770279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AEC0AA" w14:textId="77777777" w:rsidR="000D2843" w:rsidRDefault="000D28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C6ED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C21F82C" w14:textId="77777777" w:rsidR="000D2843" w:rsidRDefault="000D28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337A2A" w14:textId="77777777" w:rsidR="0092442B" w:rsidRDefault="0092442B" w:rsidP="000D2843">
      <w:pPr>
        <w:spacing w:after="0" w:line="240" w:lineRule="auto"/>
      </w:pPr>
      <w:r>
        <w:separator/>
      </w:r>
    </w:p>
  </w:footnote>
  <w:footnote w:type="continuationSeparator" w:id="0">
    <w:p w14:paraId="6CF6273B" w14:textId="77777777" w:rsidR="0092442B" w:rsidRDefault="0092442B" w:rsidP="000D28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571A07" w14:textId="3284EC9F" w:rsidR="000D2843" w:rsidRDefault="000D2843">
    <w:pPr>
      <w:pStyle w:val="Header"/>
    </w:pPr>
    <w:r>
      <w:t>ECGE4001P/C</w:t>
    </w:r>
    <w:r>
      <w:ptab w:relativeTo="margin" w:alignment="center" w:leader="none"/>
    </w:r>
    <w:r>
      <w:t xml:space="preserve">                                                               </w:t>
    </w:r>
    <w:r w:rsidR="00485E54">
      <w:t>2009196</w:t>
    </w:r>
    <w:r>
      <w:t xml:space="preserve">                                 Tasg Aralleirio/Paraphrasing Task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23ABF"/>
    <w:multiLevelType w:val="hybridMultilevel"/>
    <w:tmpl w:val="CA1AD5CE"/>
    <w:lvl w:ilvl="0" w:tplc="0409000F">
      <w:start w:val="1"/>
      <w:numFmt w:val="decimal"/>
      <w:lvlText w:val="%1."/>
      <w:lvlJc w:val="left"/>
      <w:pPr>
        <w:ind w:left="5321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6041" w:hanging="360"/>
      </w:pPr>
    </w:lvl>
    <w:lvl w:ilvl="2" w:tplc="0409001B" w:tentative="1">
      <w:start w:val="1"/>
      <w:numFmt w:val="lowerRoman"/>
      <w:lvlText w:val="%3."/>
      <w:lvlJc w:val="right"/>
      <w:pPr>
        <w:ind w:left="6761" w:hanging="180"/>
      </w:pPr>
    </w:lvl>
    <w:lvl w:ilvl="3" w:tplc="0409000F" w:tentative="1">
      <w:start w:val="1"/>
      <w:numFmt w:val="decimal"/>
      <w:lvlText w:val="%4."/>
      <w:lvlJc w:val="left"/>
      <w:pPr>
        <w:ind w:left="7481" w:hanging="360"/>
      </w:pPr>
    </w:lvl>
    <w:lvl w:ilvl="4" w:tplc="04090019" w:tentative="1">
      <w:start w:val="1"/>
      <w:numFmt w:val="lowerLetter"/>
      <w:lvlText w:val="%5."/>
      <w:lvlJc w:val="left"/>
      <w:pPr>
        <w:ind w:left="8201" w:hanging="360"/>
      </w:pPr>
    </w:lvl>
    <w:lvl w:ilvl="5" w:tplc="0409001B" w:tentative="1">
      <w:start w:val="1"/>
      <w:numFmt w:val="lowerRoman"/>
      <w:lvlText w:val="%6."/>
      <w:lvlJc w:val="right"/>
      <w:pPr>
        <w:ind w:left="8921" w:hanging="180"/>
      </w:pPr>
    </w:lvl>
    <w:lvl w:ilvl="6" w:tplc="0409000F" w:tentative="1">
      <w:start w:val="1"/>
      <w:numFmt w:val="decimal"/>
      <w:lvlText w:val="%7."/>
      <w:lvlJc w:val="left"/>
      <w:pPr>
        <w:ind w:left="9641" w:hanging="360"/>
      </w:pPr>
    </w:lvl>
    <w:lvl w:ilvl="7" w:tplc="04090019" w:tentative="1">
      <w:start w:val="1"/>
      <w:numFmt w:val="lowerLetter"/>
      <w:lvlText w:val="%8."/>
      <w:lvlJc w:val="left"/>
      <w:pPr>
        <w:ind w:left="10361" w:hanging="360"/>
      </w:pPr>
    </w:lvl>
    <w:lvl w:ilvl="8" w:tplc="0409001B" w:tentative="1">
      <w:start w:val="1"/>
      <w:numFmt w:val="lowerRoman"/>
      <w:lvlText w:val="%9."/>
      <w:lvlJc w:val="right"/>
      <w:pPr>
        <w:ind w:left="11081" w:hanging="180"/>
      </w:pPr>
    </w:lvl>
  </w:abstractNum>
  <w:abstractNum w:abstractNumId="1" w15:restartNumberingAfterBreak="0">
    <w:nsid w:val="3C45727F"/>
    <w:multiLevelType w:val="hybridMultilevel"/>
    <w:tmpl w:val="C82E125E"/>
    <w:lvl w:ilvl="0" w:tplc="03A06D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1B57384"/>
    <w:multiLevelType w:val="hybridMultilevel"/>
    <w:tmpl w:val="40A2EA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6439CB"/>
    <w:multiLevelType w:val="hybridMultilevel"/>
    <w:tmpl w:val="002AA4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2843"/>
    <w:rsid w:val="000030BC"/>
    <w:rsid w:val="00003E7D"/>
    <w:rsid w:val="00007670"/>
    <w:rsid w:val="00010238"/>
    <w:rsid w:val="00013B10"/>
    <w:rsid w:val="00013D7C"/>
    <w:rsid w:val="000165CE"/>
    <w:rsid w:val="00017FF9"/>
    <w:rsid w:val="00023976"/>
    <w:rsid w:val="00027AD2"/>
    <w:rsid w:val="00027E7C"/>
    <w:rsid w:val="00032891"/>
    <w:rsid w:val="0003340B"/>
    <w:rsid w:val="0003417E"/>
    <w:rsid w:val="00036F7F"/>
    <w:rsid w:val="00040FC8"/>
    <w:rsid w:val="00041392"/>
    <w:rsid w:val="00050132"/>
    <w:rsid w:val="000521AA"/>
    <w:rsid w:val="0005297D"/>
    <w:rsid w:val="00057253"/>
    <w:rsid w:val="00061A94"/>
    <w:rsid w:val="000620BE"/>
    <w:rsid w:val="00064B7A"/>
    <w:rsid w:val="00066B02"/>
    <w:rsid w:val="000679C7"/>
    <w:rsid w:val="00070248"/>
    <w:rsid w:val="0007177C"/>
    <w:rsid w:val="00071FC7"/>
    <w:rsid w:val="0007403D"/>
    <w:rsid w:val="00074CC5"/>
    <w:rsid w:val="00077E62"/>
    <w:rsid w:val="0008094F"/>
    <w:rsid w:val="000843B1"/>
    <w:rsid w:val="00085EF8"/>
    <w:rsid w:val="000862BF"/>
    <w:rsid w:val="00087825"/>
    <w:rsid w:val="0009041F"/>
    <w:rsid w:val="00091A58"/>
    <w:rsid w:val="00094629"/>
    <w:rsid w:val="00095267"/>
    <w:rsid w:val="000A0E0A"/>
    <w:rsid w:val="000A115C"/>
    <w:rsid w:val="000A2851"/>
    <w:rsid w:val="000A3B9C"/>
    <w:rsid w:val="000A4913"/>
    <w:rsid w:val="000A5CA7"/>
    <w:rsid w:val="000A64BC"/>
    <w:rsid w:val="000A6AC7"/>
    <w:rsid w:val="000A7E8D"/>
    <w:rsid w:val="000B0E4F"/>
    <w:rsid w:val="000B31AC"/>
    <w:rsid w:val="000B480E"/>
    <w:rsid w:val="000C1331"/>
    <w:rsid w:val="000C24DE"/>
    <w:rsid w:val="000C3F62"/>
    <w:rsid w:val="000C72E6"/>
    <w:rsid w:val="000D04B7"/>
    <w:rsid w:val="000D0529"/>
    <w:rsid w:val="000D2843"/>
    <w:rsid w:val="000D4FF5"/>
    <w:rsid w:val="000D6E6B"/>
    <w:rsid w:val="000E33D5"/>
    <w:rsid w:val="000E3669"/>
    <w:rsid w:val="000E36B6"/>
    <w:rsid w:val="000E4350"/>
    <w:rsid w:val="000E4FD9"/>
    <w:rsid w:val="000E741B"/>
    <w:rsid w:val="000E7C48"/>
    <w:rsid w:val="000F12FB"/>
    <w:rsid w:val="000F3309"/>
    <w:rsid w:val="000F54D1"/>
    <w:rsid w:val="000F58C0"/>
    <w:rsid w:val="000F78BE"/>
    <w:rsid w:val="000F7CF5"/>
    <w:rsid w:val="00100974"/>
    <w:rsid w:val="00102AE5"/>
    <w:rsid w:val="00103C5A"/>
    <w:rsid w:val="00104846"/>
    <w:rsid w:val="00111ADE"/>
    <w:rsid w:val="001123EC"/>
    <w:rsid w:val="001145CC"/>
    <w:rsid w:val="00117311"/>
    <w:rsid w:val="00120D4E"/>
    <w:rsid w:val="00122DFD"/>
    <w:rsid w:val="00124C84"/>
    <w:rsid w:val="0012623C"/>
    <w:rsid w:val="00127D38"/>
    <w:rsid w:val="00132896"/>
    <w:rsid w:val="001348B9"/>
    <w:rsid w:val="0013499E"/>
    <w:rsid w:val="00134DF0"/>
    <w:rsid w:val="00134F2F"/>
    <w:rsid w:val="001364BD"/>
    <w:rsid w:val="00143AD8"/>
    <w:rsid w:val="0014479F"/>
    <w:rsid w:val="0014689A"/>
    <w:rsid w:val="00151A40"/>
    <w:rsid w:val="00151E3B"/>
    <w:rsid w:val="0015220F"/>
    <w:rsid w:val="00155CCD"/>
    <w:rsid w:val="0015651A"/>
    <w:rsid w:val="001578DA"/>
    <w:rsid w:val="0016012B"/>
    <w:rsid w:val="00160BFF"/>
    <w:rsid w:val="00160D2B"/>
    <w:rsid w:val="0016240F"/>
    <w:rsid w:val="001644D2"/>
    <w:rsid w:val="00165387"/>
    <w:rsid w:val="00174E7F"/>
    <w:rsid w:val="001775E4"/>
    <w:rsid w:val="00180916"/>
    <w:rsid w:val="00181BED"/>
    <w:rsid w:val="0018356E"/>
    <w:rsid w:val="00193C70"/>
    <w:rsid w:val="001944F6"/>
    <w:rsid w:val="00196473"/>
    <w:rsid w:val="001A3ED1"/>
    <w:rsid w:val="001A40AE"/>
    <w:rsid w:val="001A41CC"/>
    <w:rsid w:val="001A433C"/>
    <w:rsid w:val="001A4375"/>
    <w:rsid w:val="001A6001"/>
    <w:rsid w:val="001A72DD"/>
    <w:rsid w:val="001B058B"/>
    <w:rsid w:val="001B0EC4"/>
    <w:rsid w:val="001B317E"/>
    <w:rsid w:val="001B4F0B"/>
    <w:rsid w:val="001B583F"/>
    <w:rsid w:val="001B6498"/>
    <w:rsid w:val="001B7852"/>
    <w:rsid w:val="001C4267"/>
    <w:rsid w:val="001C65A5"/>
    <w:rsid w:val="001C6ED8"/>
    <w:rsid w:val="001C7AF7"/>
    <w:rsid w:val="001D1495"/>
    <w:rsid w:val="001D54C7"/>
    <w:rsid w:val="001E05DB"/>
    <w:rsid w:val="001E288B"/>
    <w:rsid w:val="001E2B27"/>
    <w:rsid w:val="001E33FC"/>
    <w:rsid w:val="001E794A"/>
    <w:rsid w:val="001F1B55"/>
    <w:rsid w:val="001F36F7"/>
    <w:rsid w:val="001F462B"/>
    <w:rsid w:val="001F49A0"/>
    <w:rsid w:val="001F6896"/>
    <w:rsid w:val="001F7EF7"/>
    <w:rsid w:val="00200E3B"/>
    <w:rsid w:val="00200FF4"/>
    <w:rsid w:val="00206EA4"/>
    <w:rsid w:val="00207551"/>
    <w:rsid w:val="00211D0E"/>
    <w:rsid w:val="00212098"/>
    <w:rsid w:val="00212EAF"/>
    <w:rsid w:val="00214605"/>
    <w:rsid w:val="00214D9B"/>
    <w:rsid w:val="00214E61"/>
    <w:rsid w:val="0021787A"/>
    <w:rsid w:val="0022037F"/>
    <w:rsid w:val="00220CB1"/>
    <w:rsid w:val="00220EB4"/>
    <w:rsid w:val="00221027"/>
    <w:rsid w:val="00223781"/>
    <w:rsid w:val="00224596"/>
    <w:rsid w:val="00225099"/>
    <w:rsid w:val="002252D0"/>
    <w:rsid w:val="00226CD2"/>
    <w:rsid w:val="00227468"/>
    <w:rsid w:val="002279AA"/>
    <w:rsid w:val="00237673"/>
    <w:rsid w:val="002402C0"/>
    <w:rsid w:val="00244DBC"/>
    <w:rsid w:val="00244EBB"/>
    <w:rsid w:val="00245158"/>
    <w:rsid w:val="00247A2A"/>
    <w:rsid w:val="002519B8"/>
    <w:rsid w:val="002552A3"/>
    <w:rsid w:val="002560F4"/>
    <w:rsid w:val="0025634B"/>
    <w:rsid w:val="0026339C"/>
    <w:rsid w:val="00273441"/>
    <w:rsid w:val="00280026"/>
    <w:rsid w:val="00282E45"/>
    <w:rsid w:val="002831A2"/>
    <w:rsid w:val="00283D89"/>
    <w:rsid w:val="002853C9"/>
    <w:rsid w:val="002854BC"/>
    <w:rsid w:val="00286206"/>
    <w:rsid w:val="00292D43"/>
    <w:rsid w:val="002936A5"/>
    <w:rsid w:val="002948E7"/>
    <w:rsid w:val="002A1EAA"/>
    <w:rsid w:val="002B42A4"/>
    <w:rsid w:val="002B4D93"/>
    <w:rsid w:val="002B753A"/>
    <w:rsid w:val="002B7F20"/>
    <w:rsid w:val="002D0E72"/>
    <w:rsid w:val="002D10F7"/>
    <w:rsid w:val="002D19B7"/>
    <w:rsid w:val="002D1A9B"/>
    <w:rsid w:val="002D1C85"/>
    <w:rsid w:val="002D2129"/>
    <w:rsid w:val="002D3DDD"/>
    <w:rsid w:val="002D4F48"/>
    <w:rsid w:val="002D651F"/>
    <w:rsid w:val="002D7D49"/>
    <w:rsid w:val="002E1937"/>
    <w:rsid w:val="002E2C88"/>
    <w:rsid w:val="002E3399"/>
    <w:rsid w:val="002F1EBA"/>
    <w:rsid w:val="002F44EC"/>
    <w:rsid w:val="002F5A36"/>
    <w:rsid w:val="002F6EA9"/>
    <w:rsid w:val="003007FD"/>
    <w:rsid w:val="00303AD4"/>
    <w:rsid w:val="003048A1"/>
    <w:rsid w:val="00304C57"/>
    <w:rsid w:val="00304E63"/>
    <w:rsid w:val="00305E70"/>
    <w:rsid w:val="0031037F"/>
    <w:rsid w:val="00310690"/>
    <w:rsid w:val="0031175F"/>
    <w:rsid w:val="0031325F"/>
    <w:rsid w:val="00322077"/>
    <w:rsid w:val="00323916"/>
    <w:rsid w:val="0032434C"/>
    <w:rsid w:val="00324704"/>
    <w:rsid w:val="003279CA"/>
    <w:rsid w:val="00327A13"/>
    <w:rsid w:val="003305B5"/>
    <w:rsid w:val="00330BB5"/>
    <w:rsid w:val="00332D42"/>
    <w:rsid w:val="003355ED"/>
    <w:rsid w:val="00337752"/>
    <w:rsid w:val="003412F6"/>
    <w:rsid w:val="003424F1"/>
    <w:rsid w:val="00343BDE"/>
    <w:rsid w:val="00343C9C"/>
    <w:rsid w:val="0034714D"/>
    <w:rsid w:val="00347C1E"/>
    <w:rsid w:val="0035034D"/>
    <w:rsid w:val="00351875"/>
    <w:rsid w:val="003544F1"/>
    <w:rsid w:val="00355FD5"/>
    <w:rsid w:val="00357606"/>
    <w:rsid w:val="00357F55"/>
    <w:rsid w:val="00357FBC"/>
    <w:rsid w:val="00360F8A"/>
    <w:rsid w:val="0036318A"/>
    <w:rsid w:val="00364D47"/>
    <w:rsid w:val="00372082"/>
    <w:rsid w:val="00372282"/>
    <w:rsid w:val="0037258C"/>
    <w:rsid w:val="003732F7"/>
    <w:rsid w:val="003737A7"/>
    <w:rsid w:val="003755CA"/>
    <w:rsid w:val="00377B6F"/>
    <w:rsid w:val="00381FF6"/>
    <w:rsid w:val="00382E7F"/>
    <w:rsid w:val="00382F5C"/>
    <w:rsid w:val="00383640"/>
    <w:rsid w:val="00390161"/>
    <w:rsid w:val="00395F27"/>
    <w:rsid w:val="003A192F"/>
    <w:rsid w:val="003A1CB1"/>
    <w:rsid w:val="003A3C0A"/>
    <w:rsid w:val="003A6F91"/>
    <w:rsid w:val="003B0C39"/>
    <w:rsid w:val="003B21D2"/>
    <w:rsid w:val="003B38A2"/>
    <w:rsid w:val="003C0635"/>
    <w:rsid w:val="003C1241"/>
    <w:rsid w:val="003C4146"/>
    <w:rsid w:val="003C723C"/>
    <w:rsid w:val="003D4076"/>
    <w:rsid w:val="003E5204"/>
    <w:rsid w:val="003E6512"/>
    <w:rsid w:val="003E6BA6"/>
    <w:rsid w:val="003E7349"/>
    <w:rsid w:val="003F00EE"/>
    <w:rsid w:val="003F3B2D"/>
    <w:rsid w:val="003F44BC"/>
    <w:rsid w:val="003F4FB8"/>
    <w:rsid w:val="003F72A8"/>
    <w:rsid w:val="00400C97"/>
    <w:rsid w:val="00401850"/>
    <w:rsid w:val="00405D6F"/>
    <w:rsid w:val="00407F93"/>
    <w:rsid w:val="004112C2"/>
    <w:rsid w:val="0041504E"/>
    <w:rsid w:val="0042107B"/>
    <w:rsid w:val="00421F7B"/>
    <w:rsid w:val="0042535E"/>
    <w:rsid w:val="0042744A"/>
    <w:rsid w:val="00430819"/>
    <w:rsid w:val="00435895"/>
    <w:rsid w:val="00437283"/>
    <w:rsid w:val="00443BAC"/>
    <w:rsid w:val="00443FC2"/>
    <w:rsid w:val="0044466D"/>
    <w:rsid w:val="00445ADE"/>
    <w:rsid w:val="004518C5"/>
    <w:rsid w:val="00452E64"/>
    <w:rsid w:val="004532D7"/>
    <w:rsid w:val="00454DFF"/>
    <w:rsid w:val="004559FC"/>
    <w:rsid w:val="0045701F"/>
    <w:rsid w:val="0046274E"/>
    <w:rsid w:val="004650B0"/>
    <w:rsid w:val="00466F6E"/>
    <w:rsid w:val="00467E14"/>
    <w:rsid w:val="00470FCD"/>
    <w:rsid w:val="00472419"/>
    <w:rsid w:val="00473B28"/>
    <w:rsid w:val="00477197"/>
    <w:rsid w:val="00477D4F"/>
    <w:rsid w:val="0048172A"/>
    <w:rsid w:val="0048343C"/>
    <w:rsid w:val="00484D35"/>
    <w:rsid w:val="00484ED4"/>
    <w:rsid w:val="00485E54"/>
    <w:rsid w:val="00492D5E"/>
    <w:rsid w:val="004940A5"/>
    <w:rsid w:val="00494982"/>
    <w:rsid w:val="004952C9"/>
    <w:rsid w:val="004A0A3C"/>
    <w:rsid w:val="004A1C67"/>
    <w:rsid w:val="004A1CE3"/>
    <w:rsid w:val="004A4D38"/>
    <w:rsid w:val="004C023B"/>
    <w:rsid w:val="004C16BF"/>
    <w:rsid w:val="004C2ED5"/>
    <w:rsid w:val="004C6DCA"/>
    <w:rsid w:val="004D636C"/>
    <w:rsid w:val="004D711F"/>
    <w:rsid w:val="004D73BC"/>
    <w:rsid w:val="004E0643"/>
    <w:rsid w:val="004E3FA0"/>
    <w:rsid w:val="004E5E87"/>
    <w:rsid w:val="004F03B4"/>
    <w:rsid w:val="004F1FC7"/>
    <w:rsid w:val="004F31E5"/>
    <w:rsid w:val="004F33E2"/>
    <w:rsid w:val="004F349B"/>
    <w:rsid w:val="004F4315"/>
    <w:rsid w:val="004F643D"/>
    <w:rsid w:val="005045FE"/>
    <w:rsid w:val="00505C1E"/>
    <w:rsid w:val="005104AB"/>
    <w:rsid w:val="00510C38"/>
    <w:rsid w:val="00510D95"/>
    <w:rsid w:val="00511351"/>
    <w:rsid w:val="00511642"/>
    <w:rsid w:val="00511FD5"/>
    <w:rsid w:val="00516623"/>
    <w:rsid w:val="00521E71"/>
    <w:rsid w:val="00523ABE"/>
    <w:rsid w:val="00530F05"/>
    <w:rsid w:val="005425BF"/>
    <w:rsid w:val="00542969"/>
    <w:rsid w:val="005433F1"/>
    <w:rsid w:val="00543D49"/>
    <w:rsid w:val="00552617"/>
    <w:rsid w:val="00553AF9"/>
    <w:rsid w:val="0056024B"/>
    <w:rsid w:val="0056135B"/>
    <w:rsid w:val="00563AD2"/>
    <w:rsid w:val="005653E0"/>
    <w:rsid w:val="005675F2"/>
    <w:rsid w:val="00572D7C"/>
    <w:rsid w:val="00575047"/>
    <w:rsid w:val="0057509B"/>
    <w:rsid w:val="00575100"/>
    <w:rsid w:val="005757EE"/>
    <w:rsid w:val="00575CCD"/>
    <w:rsid w:val="005761C0"/>
    <w:rsid w:val="005764B4"/>
    <w:rsid w:val="00576B9B"/>
    <w:rsid w:val="005833F9"/>
    <w:rsid w:val="00585619"/>
    <w:rsid w:val="00586B86"/>
    <w:rsid w:val="005871BE"/>
    <w:rsid w:val="00592295"/>
    <w:rsid w:val="00592A83"/>
    <w:rsid w:val="00593834"/>
    <w:rsid w:val="00594382"/>
    <w:rsid w:val="0059466D"/>
    <w:rsid w:val="00595F82"/>
    <w:rsid w:val="00596B11"/>
    <w:rsid w:val="005977A9"/>
    <w:rsid w:val="005A48A6"/>
    <w:rsid w:val="005A6D89"/>
    <w:rsid w:val="005A75DB"/>
    <w:rsid w:val="005B164C"/>
    <w:rsid w:val="005B420A"/>
    <w:rsid w:val="005B5159"/>
    <w:rsid w:val="005B5A1E"/>
    <w:rsid w:val="005B5ACB"/>
    <w:rsid w:val="005B65A3"/>
    <w:rsid w:val="005C0529"/>
    <w:rsid w:val="005C1FEB"/>
    <w:rsid w:val="005C6C05"/>
    <w:rsid w:val="005C7705"/>
    <w:rsid w:val="005D033C"/>
    <w:rsid w:val="005D1908"/>
    <w:rsid w:val="005D3752"/>
    <w:rsid w:val="005D5CE0"/>
    <w:rsid w:val="005E423C"/>
    <w:rsid w:val="005E4561"/>
    <w:rsid w:val="005E51BC"/>
    <w:rsid w:val="005F2E23"/>
    <w:rsid w:val="005F4D7C"/>
    <w:rsid w:val="00600419"/>
    <w:rsid w:val="00600F10"/>
    <w:rsid w:val="00601DCA"/>
    <w:rsid w:val="00602F22"/>
    <w:rsid w:val="006069C5"/>
    <w:rsid w:val="006073B6"/>
    <w:rsid w:val="00607F03"/>
    <w:rsid w:val="00610736"/>
    <w:rsid w:val="0061151C"/>
    <w:rsid w:val="0061157F"/>
    <w:rsid w:val="00612FCE"/>
    <w:rsid w:val="006155CF"/>
    <w:rsid w:val="00621B15"/>
    <w:rsid w:val="00622A1D"/>
    <w:rsid w:val="00623A32"/>
    <w:rsid w:val="00623B95"/>
    <w:rsid w:val="006240C2"/>
    <w:rsid w:val="006251A6"/>
    <w:rsid w:val="00631774"/>
    <w:rsid w:val="006346B3"/>
    <w:rsid w:val="00634DE7"/>
    <w:rsid w:val="00635DB9"/>
    <w:rsid w:val="00636531"/>
    <w:rsid w:val="006377C1"/>
    <w:rsid w:val="00643553"/>
    <w:rsid w:val="00643606"/>
    <w:rsid w:val="0064424C"/>
    <w:rsid w:val="00644ABB"/>
    <w:rsid w:val="006478E0"/>
    <w:rsid w:val="006501C6"/>
    <w:rsid w:val="0065422E"/>
    <w:rsid w:val="00654667"/>
    <w:rsid w:val="00654C08"/>
    <w:rsid w:val="00660177"/>
    <w:rsid w:val="00660E2C"/>
    <w:rsid w:val="0066607B"/>
    <w:rsid w:val="00666D20"/>
    <w:rsid w:val="00670C94"/>
    <w:rsid w:val="0067212D"/>
    <w:rsid w:val="006731AD"/>
    <w:rsid w:val="00676B22"/>
    <w:rsid w:val="00677F2F"/>
    <w:rsid w:val="00681950"/>
    <w:rsid w:val="0068206D"/>
    <w:rsid w:val="006847B2"/>
    <w:rsid w:val="006934CA"/>
    <w:rsid w:val="00696FA0"/>
    <w:rsid w:val="006A0B0D"/>
    <w:rsid w:val="006A2EBD"/>
    <w:rsid w:val="006A47F0"/>
    <w:rsid w:val="006A52E6"/>
    <w:rsid w:val="006B498F"/>
    <w:rsid w:val="006B5918"/>
    <w:rsid w:val="006B67BF"/>
    <w:rsid w:val="006B6F5A"/>
    <w:rsid w:val="006B70B4"/>
    <w:rsid w:val="006C0896"/>
    <w:rsid w:val="006C290B"/>
    <w:rsid w:val="006C2C8D"/>
    <w:rsid w:val="006C3839"/>
    <w:rsid w:val="006C5296"/>
    <w:rsid w:val="006C5494"/>
    <w:rsid w:val="006D6070"/>
    <w:rsid w:val="006E377F"/>
    <w:rsid w:val="006E5F19"/>
    <w:rsid w:val="006F01D5"/>
    <w:rsid w:val="006F0BB2"/>
    <w:rsid w:val="006F397F"/>
    <w:rsid w:val="006F4EDF"/>
    <w:rsid w:val="00702714"/>
    <w:rsid w:val="0070404C"/>
    <w:rsid w:val="00704AC3"/>
    <w:rsid w:val="00705186"/>
    <w:rsid w:val="0070554C"/>
    <w:rsid w:val="007076EC"/>
    <w:rsid w:val="00712567"/>
    <w:rsid w:val="007133D0"/>
    <w:rsid w:val="00714A99"/>
    <w:rsid w:val="00716A81"/>
    <w:rsid w:val="007174A9"/>
    <w:rsid w:val="00720759"/>
    <w:rsid w:val="00722484"/>
    <w:rsid w:val="00723AF5"/>
    <w:rsid w:val="007249CB"/>
    <w:rsid w:val="00725A8E"/>
    <w:rsid w:val="00732C26"/>
    <w:rsid w:val="00735137"/>
    <w:rsid w:val="00735737"/>
    <w:rsid w:val="00740410"/>
    <w:rsid w:val="007426C2"/>
    <w:rsid w:val="00743B79"/>
    <w:rsid w:val="00746E26"/>
    <w:rsid w:val="00752E45"/>
    <w:rsid w:val="0075690F"/>
    <w:rsid w:val="00757306"/>
    <w:rsid w:val="0075784D"/>
    <w:rsid w:val="00757CD3"/>
    <w:rsid w:val="00760CC2"/>
    <w:rsid w:val="00761122"/>
    <w:rsid w:val="007613D5"/>
    <w:rsid w:val="0076336F"/>
    <w:rsid w:val="00763B82"/>
    <w:rsid w:val="00764E07"/>
    <w:rsid w:val="00766886"/>
    <w:rsid w:val="00767F15"/>
    <w:rsid w:val="00770C3E"/>
    <w:rsid w:val="007710EA"/>
    <w:rsid w:val="0077426E"/>
    <w:rsid w:val="0077741E"/>
    <w:rsid w:val="00782CD8"/>
    <w:rsid w:val="00784726"/>
    <w:rsid w:val="00787DD1"/>
    <w:rsid w:val="007903C1"/>
    <w:rsid w:val="00791BAF"/>
    <w:rsid w:val="00792019"/>
    <w:rsid w:val="007943D4"/>
    <w:rsid w:val="00795CD1"/>
    <w:rsid w:val="007A1665"/>
    <w:rsid w:val="007A175B"/>
    <w:rsid w:val="007A341B"/>
    <w:rsid w:val="007B1D1A"/>
    <w:rsid w:val="007B28D2"/>
    <w:rsid w:val="007B3B8B"/>
    <w:rsid w:val="007B50D1"/>
    <w:rsid w:val="007B595E"/>
    <w:rsid w:val="007B754A"/>
    <w:rsid w:val="007C2D5C"/>
    <w:rsid w:val="007C6226"/>
    <w:rsid w:val="007C643D"/>
    <w:rsid w:val="007D07A1"/>
    <w:rsid w:val="007D234A"/>
    <w:rsid w:val="007D6293"/>
    <w:rsid w:val="007D7BEA"/>
    <w:rsid w:val="007D7EDF"/>
    <w:rsid w:val="007E2143"/>
    <w:rsid w:val="007E2661"/>
    <w:rsid w:val="007E30FC"/>
    <w:rsid w:val="007F04DD"/>
    <w:rsid w:val="007F070E"/>
    <w:rsid w:val="007F2452"/>
    <w:rsid w:val="007F2C16"/>
    <w:rsid w:val="007F38DA"/>
    <w:rsid w:val="007F6229"/>
    <w:rsid w:val="007F79FF"/>
    <w:rsid w:val="00800C8B"/>
    <w:rsid w:val="00802904"/>
    <w:rsid w:val="00803133"/>
    <w:rsid w:val="00805AA0"/>
    <w:rsid w:val="00806E9C"/>
    <w:rsid w:val="0081066B"/>
    <w:rsid w:val="00810DB6"/>
    <w:rsid w:val="008178A5"/>
    <w:rsid w:val="00822E70"/>
    <w:rsid w:val="0082494E"/>
    <w:rsid w:val="008250B1"/>
    <w:rsid w:val="00826271"/>
    <w:rsid w:val="0082689B"/>
    <w:rsid w:val="00832871"/>
    <w:rsid w:val="00832B43"/>
    <w:rsid w:val="00835A89"/>
    <w:rsid w:val="00836D92"/>
    <w:rsid w:val="008409DF"/>
    <w:rsid w:val="00840E46"/>
    <w:rsid w:val="008452B0"/>
    <w:rsid w:val="00845506"/>
    <w:rsid w:val="00845A68"/>
    <w:rsid w:val="00846E81"/>
    <w:rsid w:val="00856B1B"/>
    <w:rsid w:val="00857D29"/>
    <w:rsid w:val="00857F60"/>
    <w:rsid w:val="008605F7"/>
    <w:rsid w:val="00861EC6"/>
    <w:rsid w:val="00864A89"/>
    <w:rsid w:val="008655DB"/>
    <w:rsid w:val="00865A6F"/>
    <w:rsid w:val="00866B1A"/>
    <w:rsid w:val="00866EBD"/>
    <w:rsid w:val="00871142"/>
    <w:rsid w:val="00873442"/>
    <w:rsid w:val="008750FC"/>
    <w:rsid w:val="008778C4"/>
    <w:rsid w:val="00877A55"/>
    <w:rsid w:val="008824C4"/>
    <w:rsid w:val="00884F20"/>
    <w:rsid w:val="008851E0"/>
    <w:rsid w:val="0088675B"/>
    <w:rsid w:val="00887F30"/>
    <w:rsid w:val="00895190"/>
    <w:rsid w:val="00895A2F"/>
    <w:rsid w:val="00896A92"/>
    <w:rsid w:val="0089769C"/>
    <w:rsid w:val="008A08C3"/>
    <w:rsid w:val="008A2A34"/>
    <w:rsid w:val="008A2C1D"/>
    <w:rsid w:val="008A6F3F"/>
    <w:rsid w:val="008B2833"/>
    <w:rsid w:val="008B5C4D"/>
    <w:rsid w:val="008C2209"/>
    <w:rsid w:val="008C3327"/>
    <w:rsid w:val="008C61E1"/>
    <w:rsid w:val="008C7E39"/>
    <w:rsid w:val="008D00C4"/>
    <w:rsid w:val="008D14D5"/>
    <w:rsid w:val="008D288B"/>
    <w:rsid w:val="008D333B"/>
    <w:rsid w:val="008D4B13"/>
    <w:rsid w:val="008D5BC5"/>
    <w:rsid w:val="008E01BC"/>
    <w:rsid w:val="008E2BFE"/>
    <w:rsid w:val="008E7BF9"/>
    <w:rsid w:val="008F060C"/>
    <w:rsid w:val="008F35E4"/>
    <w:rsid w:val="008F3CEE"/>
    <w:rsid w:val="00903954"/>
    <w:rsid w:val="0090645E"/>
    <w:rsid w:val="00907E37"/>
    <w:rsid w:val="0091097C"/>
    <w:rsid w:val="00913270"/>
    <w:rsid w:val="00913DA0"/>
    <w:rsid w:val="00914ED8"/>
    <w:rsid w:val="00917435"/>
    <w:rsid w:val="009177B4"/>
    <w:rsid w:val="00921156"/>
    <w:rsid w:val="00924117"/>
    <w:rsid w:val="0092442B"/>
    <w:rsid w:val="00924E3A"/>
    <w:rsid w:val="00926B45"/>
    <w:rsid w:val="00926B7B"/>
    <w:rsid w:val="0092716A"/>
    <w:rsid w:val="00931792"/>
    <w:rsid w:val="00935E6C"/>
    <w:rsid w:val="00937003"/>
    <w:rsid w:val="00937CC6"/>
    <w:rsid w:val="00945C89"/>
    <w:rsid w:val="00946224"/>
    <w:rsid w:val="009479B0"/>
    <w:rsid w:val="0095193C"/>
    <w:rsid w:val="00954A59"/>
    <w:rsid w:val="0095562F"/>
    <w:rsid w:val="0096040C"/>
    <w:rsid w:val="00960A33"/>
    <w:rsid w:val="00961B1F"/>
    <w:rsid w:val="00967D1E"/>
    <w:rsid w:val="00971EF7"/>
    <w:rsid w:val="00973511"/>
    <w:rsid w:val="009748CB"/>
    <w:rsid w:val="00985057"/>
    <w:rsid w:val="00991D67"/>
    <w:rsid w:val="0099270E"/>
    <w:rsid w:val="00996517"/>
    <w:rsid w:val="009A0533"/>
    <w:rsid w:val="009A6A0D"/>
    <w:rsid w:val="009B32E3"/>
    <w:rsid w:val="009B6089"/>
    <w:rsid w:val="009C544E"/>
    <w:rsid w:val="009D0604"/>
    <w:rsid w:val="009D15BC"/>
    <w:rsid w:val="009D2647"/>
    <w:rsid w:val="009D2822"/>
    <w:rsid w:val="009D4914"/>
    <w:rsid w:val="009E27EF"/>
    <w:rsid w:val="009E4DF9"/>
    <w:rsid w:val="009E5132"/>
    <w:rsid w:val="009E5CB7"/>
    <w:rsid w:val="009E5D92"/>
    <w:rsid w:val="009E5F0A"/>
    <w:rsid w:val="009F02A7"/>
    <w:rsid w:val="009F2541"/>
    <w:rsid w:val="009F4474"/>
    <w:rsid w:val="009F536F"/>
    <w:rsid w:val="009F5E2B"/>
    <w:rsid w:val="009F6902"/>
    <w:rsid w:val="009F7BA7"/>
    <w:rsid w:val="009F7EFC"/>
    <w:rsid w:val="00A00360"/>
    <w:rsid w:val="00A01191"/>
    <w:rsid w:val="00A01924"/>
    <w:rsid w:val="00A04D61"/>
    <w:rsid w:val="00A04ECD"/>
    <w:rsid w:val="00A04ED6"/>
    <w:rsid w:val="00A04FA4"/>
    <w:rsid w:val="00A0675C"/>
    <w:rsid w:val="00A06B81"/>
    <w:rsid w:val="00A11025"/>
    <w:rsid w:val="00A13890"/>
    <w:rsid w:val="00A14900"/>
    <w:rsid w:val="00A15894"/>
    <w:rsid w:val="00A15E10"/>
    <w:rsid w:val="00A16847"/>
    <w:rsid w:val="00A17300"/>
    <w:rsid w:val="00A23255"/>
    <w:rsid w:val="00A252CA"/>
    <w:rsid w:val="00A264E4"/>
    <w:rsid w:val="00A26DC4"/>
    <w:rsid w:val="00A30A67"/>
    <w:rsid w:val="00A30F50"/>
    <w:rsid w:val="00A31314"/>
    <w:rsid w:val="00A331C2"/>
    <w:rsid w:val="00A3414D"/>
    <w:rsid w:val="00A35175"/>
    <w:rsid w:val="00A36742"/>
    <w:rsid w:val="00A36C59"/>
    <w:rsid w:val="00A37357"/>
    <w:rsid w:val="00A374B0"/>
    <w:rsid w:val="00A37DD3"/>
    <w:rsid w:val="00A417D6"/>
    <w:rsid w:val="00A4553A"/>
    <w:rsid w:val="00A46FB9"/>
    <w:rsid w:val="00A52542"/>
    <w:rsid w:val="00A529E3"/>
    <w:rsid w:val="00A52C40"/>
    <w:rsid w:val="00A54832"/>
    <w:rsid w:val="00A54C7B"/>
    <w:rsid w:val="00A55029"/>
    <w:rsid w:val="00A558EB"/>
    <w:rsid w:val="00A560A8"/>
    <w:rsid w:val="00A60B48"/>
    <w:rsid w:val="00A62B1D"/>
    <w:rsid w:val="00A64378"/>
    <w:rsid w:val="00A66161"/>
    <w:rsid w:val="00A66BD9"/>
    <w:rsid w:val="00A7005D"/>
    <w:rsid w:val="00A70198"/>
    <w:rsid w:val="00A715AD"/>
    <w:rsid w:val="00A7265F"/>
    <w:rsid w:val="00A739D2"/>
    <w:rsid w:val="00A80553"/>
    <w:rsid w:val="00A8493C"/>
    <w:rsid w:val="00A851C1"/>
    <w:rsid w:val="00A87DCC"/>
    <w:rsid w:val="00A91BE5"/>
    <w:rsid w:val="00A92149"/>
    <w:rsid w:val="00A93372"/>
    <w:rsid w:val="00A94762"/>
    <w:rsid w:val="00A969EE"/>
    <w:rsid w:val="00A9720F"/>
    <w:rsid w:val="00AA056E"/>
    <w:rsid w:val="00AA4EE0"/>
    <w:rsid w:val="00AA6FED"/>
    <w:rsid w:val="00AB02CE"/>
    <w:rsid w:val="00AB2221"/>
    <w:rsid w:val="00AB3F77"/>
    <w:rsid w:val="00AB407B"/>
    <w:rsid w:val="00AB7A2E"/>
    <w:rsid w:val="00AB7D4B"/>
    <w:rsid w:val="00AC091F"/>
    <w:rsid w:val="00AC32ED"/>
    <w:rsid w:val="00AC6346"/>
    <w:rsid w:val="00AC6396"/>
    <w:rsid w:val="00AD3421"/>
    <w:rsid w:val="00AD6983"/>
    <w:rsid w:val="00AD78A3"/>
    <w:rsid w:val="00AE0E3D"/>
    <w:rsid w:val="00AE4218"/>
    <w:rsid w:val="00AE4660"/>
    <w:rsid w:val="00AF3E92"/>
    <w:rsid w:val="00AF6A50"/>
    <w:rsid w:val="00AF7C8A"/>
    <w:rsid w:val="00B02477"/>
    <w:rsid w:val="00B026B9"/>
    <w:rsid w:val="00B02D8C"/>
    <w:rsid w:val="00B04222"/>
    <w:rsid w:val="00B04729"/>
    <w:rsid w:val="00B067C1"/>
    <w:rsid w:val="00B105CE"/>
    <w:rsid w:val="00B11B35"/>
    <w:rsid w:val="00B13A56"/>
    <w:rsid w:val="00B13BD9"/>
    <w:rsid w:val="00B27214"/>
    <w:rsid w:val="00B30E3F"/>
    <w:rsid w:val="00B32D61"/>
    <w:rsid w:val="00B35AC1"/>
    <w:rsid w:val="00B36583"/>
    <w:rsid w:val="00B51913"/>
    <w:rsid w:val="00B5280A"/>
    <w:rsid w:val="00B53F10"/>
    <w:rsid w:val="00B56A1B"/>
    <w:rsid w:val="00B57F1F"/>
    <w:rsid w:val="00B625DB"/>
    <w:rsid w:val="00B639DE"/>
    <w:rsid w:val="00B70DCB"/>
    <w:rsid w:val="00B75F67"/>
    <w:rsid w:val="00B802FA"/>
    <w:rsid w:val="00B81C8B"/>
    <w:rsid w:val="00B833AC"/>
    <w:rsid w:val="00B854FB"/>
    <w:rsid w:val="00B857CB"/>
    <w:rsid w:val="00B8761D"/>
    <w:rsid w:val="00B9057E"/>
    <w:rsid w:val="00B93A45"/>
    <w:rsid w:val="00B94EFA"/>
    <w:rsid w:val="00B95C12"/>
    <w:rsid w:val="00B97B0E"/>
    <w:rsid w:val="00BB1E94"/>
    <w:rsid w:val="00BB5825"/>
    <w:rsid w:val="00BC098E"/>
    <w:rsid w:val="00BC1DD4"/>
    <w:rsid w:val="00BC27CB"/>
    <w:rsid w:val="00BC6982"/>
    <w:rsid w:val="00BC70F3"/>
    <w:rsid w:val="00BD5574"/>
    <w:rsid w:val="00BD58EB"/>
    <w:rsid w:val="00BD62A8"/>
    <w:rsid w:val="00BD6F37"/>
    <w:rsid w:val="00BE0518"/>
    <w:rsid w:val="00BE0B4D"/>
    <w:rsid w:val="00BE1EA6"/>
    <w:rsid w:val="00BE23E7"/>
    <w:rsid w:val="00BE3084"/>
    <w:rsid w:val="00BE41FB"/>
    <w:rsid w:val="00BE42E1"/>
    <w:rsid w:val="00BE54CE"/>
    <w:rsid w:val="00BE75E9"/>
    <w:rsid w:val="00BF205B"/>
    <w:rsid w:val="00BF213E"/>
    <w:rsid w:val="00BF323F"/>
    <w:rsid w:val="00C00EE3"/>
    <w:rsid w:val="00C012C0"/>
    <w:rsid w:val="00C017ED"/>
    <w:rsid w:val="00C03871"/>
    <w:rsid w:val="00C0743C"/>
    <w:rsid w:val="00C11E4D"/>
    <w:rsid w:val="00C11F77"/>
    <w:rsid w:val="00C140F5"/>
    <w:rsid w:val="00C17823"/>
    <w:rsid w:val="00C22738"/>
    <w:rsid w:val="00C23EFD"/>
    <w:rsid w:val="00C23F64"/>
    <w:rsid w:val="00C247D0"/>
    <w:rsid w:val="00C2500C"/>
    <w:rsid w:val="00C331A7"/>
    <w:rsid w:val="00C359FC"/>
    <w:rsid w:val="00C35B9E"/>
    <w:rsid w:val="00C37CB0"/>
    <w:rsid w:val="00C407A2"/>
    <w:rsid w:val="00C43459"/>
    <w:rsid w:val="00C50157"/>
    <w:rsid w:val="00C5157E"/>
    <w:rsid w:val="00C5178F"/>
    <w:rsid w:val="00C51ECC"/>
    <w:rsid w:val="00C53C9E"/>
    <w:rsid w:val="00C57B33"/>
    <w:rsid w:val="00C641F6"/>
    <w:rsid w:val="00C734F4"/>
    <w:rsid w:val="00C73F47"/>
    <w:rsid w:val="00C76A8A"/>
    <w:rsid w:val="00C76ED7"/>
    <w:rsid w:val="00C80530"/>
    <w:rsid w:val="00C82345"/>
    <w:rsid w:val="00C82996"/>
    <w:rsid w:val="00C8301A"/>
    <w:rsid w:val="00C83B41"/>
    <w:rsid w:val="00C84EA0"/>
    <w:rsid w:val="00C8638E"/>
    <w:rsid w:val="00C900FE"/>
    <w:rsid w:val="00C906A7"/>
    <w:rsid w:val="00C90B1C"/>
    <w:rsid w:val="00C91794"/>
    <w:rsid w:val="00C930EC"/>
    <w:rsid w:val="00C93C78"/>
    <w:rsid w:val="00C940A0"/>
    <w:rsid w:val="00C96B03"/>
    <w:rsid w:val="00CA56D3"/>
    <w:rsid w:val="00CA5E69"/>
    <w:rsid w:val="00CA6A8B"/>
    <w:rsid w:val="00CA6D1B"/>
    <w:rsid w:val="00CB10B5"/>
    <w:rsid w:val="00CB1970"/>
    <w:rsid w:val="00CB3E18"/>
    <w:rsid w:val="00CB3F30"/>
    <w:rsid w:val="00CB7119"/>
    <w:rsid w:val="00CB720C"/>
    <w:rsid w:val="00CB7D2B"/>
    <w:rsid w:val="00CC1728"/>
    <w:rsid w:val="00CC38E5"/>
    <w:rsid w:val="00CC5136"/>
    <w:rsid w:val="00CC773B"/>
    <w:rsid w:val="00CC780F"/>
    <w:rsid w:val="00CD04C4"/>
    <w:rsid w:val="00CD0EEE"/>
    <w:rsid w:val="00CD31B2"/>
    <w:rsid w:val="00CD739E"/>
    <w:rsid w:val="00CE0A30"/>
    <w:rsid w:val="00CE0CCF"/>
    <w:rsid w:val="00CE2BF1"/>
    <w:rsid w:val="00CE2E03"/>
    <w:rsid w:val="00CE2E74"/>
    <w:rsid w:val="00CE660E"/>
    <w:rsid w:val="00CF4C06"/>
    <w:rsid w:val="00CF656D"/>
    <w:rsid w:val="00CF660A"/>
    <w:rsid w:val="00CF6B5C"/>
    <w:rsid w:val="00CF6CAB"/>
    <w:rsid w:val="00CF6FD3"/>
    <w:rsid w:val="00D01137"/>
    <w:rsid w:val="00D0193E"/>
    <w:rsid w:val="00D114E5"/>
    <w:rsid w:val="00D11EE8"/>
    <w:rsid w:val="00D11EFC"/>
    <w:rsid w:val="00D14954"/>
    <w:rsid w:val="00D202E4"/>
    <w:rsid w:val="00D2264C"/>
    <w:rsid w:val="00D232AC"/>
    <w:rsid w:val="00D266F0"/>
    <w:rsid w:val="00D30EDE"/>
    <w:rsid w:val="00D30FFD"/>
    <w:rsid w:val="00D32712"/>
    <w:rsid w:val="00D33AD9"/>
    <w:rsid w:val="00D3643B"/>
    <w:rsid w:val="00D42D74"/>
    <w:rsid w:val="00D439A6"/>
    <w:rsid w:val="00D45EE1"/>
    <w:rsid w:val="00D47434"/>
    <w:rsid w:val="00D60AF8"/>
    <w:rsid w:val="00D674A9"/>
    <w:rsid w:val="00D70F69"/>
    <w:rsid w:val="00D74F45"/>
    <w:rsid w:val="00D75493"/>
    <w:rsid w:val="00D75D08"/>
    <w:rsid w:val="00D76D87"/>
    <w:rsid w:val="00D77169"/>
    <w:rsid w:val="00D81692"/>
    <w:rsid w:val="00D839CA"/>
    <w:rsid w:val="00D83D14"/>
    <w:rsid w:val="00D91FFE"/>
    <w:rsid w:val="00D921BA"/>
    <w:rsid w:val="00D93DCC"/>
    <w:rsid w:val="00DA0D28"/>
    <w:rsid w:val="00DA0D76"/>
    <w:rsid w:val="00DA1C8B"/>
    <w:rsid w:val="00DB0EF5"/>
    <w:rsid w:val="00DB1796"/>
    <w:rsid w:val="00DB4D57"/>
    <w:rsid w:val="00DB6CB9"/>
    <w:rsid w:val="00DB7CC4"/>
    <w:rsid w:val="00DC0615"/>
    <w:rsid w:val="00DC510B"/>
    <w:rsid w:val="00DD12C3"/>
    <w:rsid w:val="00DD2C8D"/>
    <w:rsid w:val="00DD7817"/>
    <w:rsid w:val="00DE2111"/>
    <w:rsid w:val="00DE3FFD"/>
    <w:rsid w:val="00DE4BEC"/>
    <w:rsid w:val="00DE5AD4"/>
    <w:rsid w:val="00DE75C4"/>
    <w:rsid w:val="00DE7658"/>
    <w:rsid w:val="00DF09CB"/>
    <w:rsid w:val="00DF1042"/>
    <w:rsid w:val="00DF31D3"/>
    <w:rsid w:val="00DF55DE"/>
    <w:rsid w:val="00E038BE"/>
    <w:rsid w:val="00E047D4"/>
    <w:rsid w:val="00E06A17"/>
    <w:rsid w:val="00E072AA"/>
    <w:rsid w:val="00E07F31"/>
    <w:rsid w:val="00E11120"/>
    <w:rsid w:val="00E1165B"/>
    <w:rsid w:val="00E11A9F"/>
    <w:rsid w:val="00E13BED"/>
    <w:rsid w:val="00E15A55"/>
    <w:rsid w:val="00E172AC"/>
    <w:rsid w:val="00E20431"/>
    <w:rsid w:val="00E21ECF"/>
    <w:rsid w:val="00E2296A"/>
    <w:rsid w:val="00E239FE"/>
    <w:rsid w:val="00E249D1"/>
    <w:rsid w:val="00E25AFB"/>
    <w:rsid w:val="00E3711B"/>
    <w:rsid w:val="00E3732E"/>
    <w:rsid w:val="00E4007C"/>
    <w:rsid w:val="00E43141"/>
    <w:rsid w:val="00E45A84"/>
    <w:rsid w:val="00E465C4"/>
    <w:rsid w:val="00E501DD"/>
    <w:rsid w:val="00E523F0"/>
    <w:rsid w:val="00E53808"/>
    <w:rsid w:val="00E541A3"/>
    <w:rsid w:val="00E542B3"/>
    <w:rsid w:val="00E574DB"/>
    <w:rsid w:val="00E66951"/>
    <w:rsid w:val="00E700C3"/>
    <w:rsid w:val="00E70FB4"/>
    <w:rsid w:val="00E7372A"/>
    <w:rsid w:val="00E74EBC"/>
    <w:rsid w:val="00E75A27"/>
    <w:rsid w:val="00E849F8"/>
    <w:rsid w:val="00E86504"/>
    <w:rsid w:val="00E8652C"/>
    <w:rsid w:val="00E919C6"/>
    <w:rsid w:val="00E92B85"/>
    <w:rsid w:val="00E931A8"/>
    <w:rsid w:val="00E96803"/>
    <w:rsid w:val="00EA2505"/>
    <w:rsid w:val="00EA55F9"/>
    <w:rsid w:val="00EA681A"/>
    <w:rsid w:val="00EA6DCC"/>
    <w:rsid w:val="00EB4351"/>
    <w:rsid w:val="00EB45A6"/>
    <w:rsid w:val="00EB5917"/>
    <w:rsid w:val="00EC2DEE"/>
    <w:rsid w:val="00EC46A6"/>
    <w:rsid w:val="00EC4F0A"/>
    <w:rsid w:val="00EC5B42"/>
    <w:rsid w:val="00EC6EE5"/>
    <w:rsid w:val="00ED1E0A"/>
    <w:rsid w:val="00ED2A77"/>
    <w:rsid w:val="00ED50D3"/>
    <w:rsid w:val="00ED7C59"/>
    <w:rsid w:val="00EE0970"/>
    <w:rsid w:val="00EE0A85"/>
    <w:rsid w:val="00EE4030"/>
    <w:rsid w:val="00EE4355"/>
    <w:rsid w:val="00EE440F"/>
    <w:rsid w:val="00EE55D2"/>
    <w:rsid w:val="00EF04B4"/>
    <w:rsid w:val="00EF0C52"/>
    <w:rsid w:val="00EF3100"/>
    <w:rsid w:val="00EF47D6"/>
    <w:rsid w:val="00EF4ACA"/>
    <w:rsid w:val="00EF6A56"/>
    <w:rsid w:val="00EF753E"/>
    <w:rsid w:val="00EF7633"/>
    <w:rsid w:val="00F01287"/>
    <w:rsid w:val="00F10B46"/>
    <w:rsid w:val="00F11A76"/>
    <w:rsid w:val="00F13066"/>
    <w:rsid w:val="00F17A30"/>
    <w:rsid w:val="00F208C8"/>
    <w:rsid w:val="00F226C0"/>
    <w:rsid w:val="00F26734"/>
    <w:rsid w:val="00F26954"/>
    <w:rsid w:val="00F32E0A"/>
    <w:rsid w:val="00F35B9E"/>
    <w:rsid w:val="00F374DB"/>
    <w:rsid w:val="00F41472"/>
    <w:rsid w:val="00F44027"/>
    <w:rsid w:val="00F45222"/>
    <w:rsid w:val="00F45B0B"/>
    <w:rsid w:val="00F52E75"/>
    <w:rsid w:val="00F5301D"/>
    <w:rsid w:val="00F5335D"/>
    <w:rsid w:val="00F53D7E"/>
    <w:rsid w:val="00F54357"/>
    <w:rsid w:val="00F60D3B"/>
    <w:rsid w:val="00F610EA"/>
    <w:rsid w:val="00F61A19"/>
    <w:rsid w:val="00F641FE"/>
    <w:rsid w:val="00F6575E"/>
    <w:rsid w:val="00F679D3"/>
    <w:rsid w:val="00F70A42"/>
    <w:rsid w:val="00F710C3"/>
    <w:rsid w:val="00F71CF4"/>
    <w:rsid w:val="00F74E2B"/>
    <w:rsid w:val="00F819D0"/>
    <w:rsid w:val="00F825E6"/>
    <w:rsid w:val="00F83908"/>
    <w:rsid w:val="00F86DE9"/>
    <w:rsid w:val="00F906A4"/>
    <w:rsid w:val="00F92623"/>
    <w:rsid w:val="00F93296"/>
    <w:rsid w:val="00F9425B"/>
    <w:rsid w:val="00F9439B"/>
    <w:rsid w:val="00F95A68"/>
    <w:rsid w:val="00F963C3"/>
    <w:rsid w:val="00F978D3"/>
    <w:rsid w:val="00F97B3F"/>
    <w:rsid w:val="00FA3AA8"/>
    <w:rsid w:val="00FA7DF3"/>
    <w:rsid w:val="00FB29CF"/>
    <w:rsid w:val="00FB5AC0"/>
    <w:rsid w:val="00FC253E"/>
    <w:rsid w:val="00FC2805"/>
    <w:rsid w:val="00FC33AD"/>
    <w:rsid w:val="00FC398C"/>
    <w:rsid w:val="00FC6CEF"/>
    <w:rsid w:val="00FC6E10"/>
    <w:rsid w:val="00FD67E2"/>
    <w:rsid w:val="00FE3B33"/>
    <w:rsid w:val="00FE78C6"/>
    <w:rsid w:val="00FE79CD"/>
    <w:rsid w:val="00FF221E"/>
    <w:rsid w:val="00FF342C"/>
    <w:rsid w:val="00FF375E"/>
    <w:rsid w:val="00FF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7D46D"/>
  <w15:chartTrackingRefBased/>
  <w15:docId w15:val="{32598074-1188-4534-916C-193FB9341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164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28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843"/>
  </w:style>
  <w:style w:type="paragraph" w:styleId="Footer">
    <w:name w:val="footer"/>
    <w:basedOn w:val="Normal"/>
    <w:link w:val="FooterChar"/>
    <w:uiPriority w:val="99"/>
    <w:unhideWhenUsed/>
    <w:rsid w:val="000D28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843"/>
  </w:style>
  <w:style w:type="paragraph" w:styleId="ListParagraph">
    <w:name w:val="List Paragraph"/>
    <w:basedOn w:val="Normal"/>
    <w:uiPriority w:val="34"/>
    <w:qFormat/>
    <w:rsid w:val="00A972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5A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5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922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51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434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8249249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225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6066149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17277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4009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44040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7931439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540944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34436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568882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97673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4039694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7591462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1553918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3768156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138868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912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462632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614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35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60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020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157212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939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3627481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0059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01947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28486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9496534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557266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328016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76798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2475495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838276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140307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381216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1299466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711564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75184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936838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earlyyearsmatters.co.uk/eyfs/a-unique-child/play-learning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://www.importanceofplay.eu/IMG/pdf/dr_david_whitebread_-_the_importance_of_play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0075FD3-E8EA-4CDA-AAEC-C6D8EC1063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BB19C6-D7D5-4B41-82E7-E28E142E39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A39525-7096-4833-BDA8-F2070E85BF6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404</Words>
  <Characters>2305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Sarah</cp:lastModifiedBy>
  <cp:revision>51</cp:revision>
  <dcterms:created xsi:type="dcterms:W3CDTF">2020-10-07T12:51:00Z</dcterms:created>
  <dcterms:modified xsi:type="dcterms:W3CDTF">2020-10-07T13:44:00Z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