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32D2A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060E9D" wp14:editId="7B6B71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9C7C60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853791" w14:textId="77777777" w:rsidTr="00A406E5">
        <w:tc>
          <w:tcPr>
            <w:tcW w:w="9922" w:type="dxa"/>
            <w:shd w:val="clear" w:color="auto" w:fill="C0C0C0"/>
          </w:tcPr>
          <w:p w14:paraId="3004DC5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B180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5D714B" w14:textId="77777777" w:rsidTr="008F1308">
        <w:tc>
          <w:tcPr>
            <w:tcW w:w="2093" w:type="dxa"/>
            <w:shd w:val="pct15" w:color="auto" w:fill="auto"/>
          </w:tcPr>
          <w:p w14:paraId="0E91270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924DD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4C03FD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5CF631" w14:textId="77777777" w:rsidR="003B3F9D" w:rsidRPr="00A406E5" w:rsidRDefault="003B3F9D" w:rsidP="001E57C1">
            <w:pPr>
              <w:spacing w:before="120" w:after="120"/>
              <w:jc w:val="both"/>
              <w:rPr>
                <w:rFonts w:ascii="Arial" w:hAnsi="Arial" w:cs="Arial"/>
                <w:b/>
                <w:sz w:val="22"/>
                <w:szCs w:val="22"/>
              </w:rPr>
            </w:pPr>
          </w:p>
        </w:tc>
      </w:tr>
      <w:tr w:rsidR="00DB116D" w:rsidRPr="00A406E5" w14:paraId="07AA47B0" w14:textId="77777777" w:rsidTr="00A406E5">
        <w:tc>
          <w:tcPr>
            <w:tcW w:w="2093" w:type="dxa"/>
            <w:shd w:val="pct15" w:color="auto" w:fill="auto"/>
          </w:tcPr>
          <w:p w14:paraId="7ED02C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34CE2ED" w14:textId="4626AB62" w:rsidR="00DB116D" w:rsidRPr="00A406E5" w:rsidRDefault="00F87734"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w:t>
            </w:r>
            <w:r w:rsidR="00D120AA">
              <w:rPr>
                <w:rFonts w:ascii="Arial" w:hAnsi="Arial" w:cs="Arial"/>
                <w:b/>
                <w:sz w:val="22"/>
                <w:szCs w:val="22"/>
              </w:rPr>
              <w:t>Photography in the Arts</w:t>
            </w:r>
          </w:p>
        </w:tc>
      </w:tr>
      <w:tr w:rsidR="008F1308" w:rsidRPr="00A406E5" w14:paraId="790B50B4" w14:textId="77777777" w:rsidTr="00A628CC">
        <w:tc>
          <w:tcPr>
            <w:tcW w:w="2093" w:type="dxa"/>
            <w:shd w:val="pct15" w:color="auto" w:fill="auto"/>
          </w:tcPr>
          <w:p w14:paraId="2A8CD72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2686B9" w14:textId="325742CC" w:rsidR="008F1308" w:rsidRPr="00A406E5" w:rsidRDefault="00D120AA" w:rsidP="00E51AAC">
            <w:pPr>
              <w:spacing w:before="120" w:after="120"/>
              <w:jc w:val="both"/>
              <w:rPr>
                <w:rFonts w:ascii="Arial" w:hAnsi="Arial" w:cs="Arial"/>
                <w:b/>
                <w:sz w:val="22"/>
                <w:szCs w:val="22"/>
              </w:rPr>
            </w:pPr>
            <w:r>
              <w:rPr>
                <w:rFonts w:ascii="Arial" w:hAnsi="Arial" w:cs="Arial"/>
                <w:b/>
                <w:sz w:val="22"/>
                <w:szCs w:val="22"/>
              </w:rPr>
              <w:t>Personal Philosophies</w:t>
            </w:r>
            <w:r w:rsidR="007A4807">
              <w:rPr>
                <w:rFonts w:ascii="Arial" w:hAnsi="Arial" w:cs="Arial"/>
                <w:b/>
                <w:sz w:val="22"/>
                <w:szCs w:val="22"/>
              </w:rPr>
              <w:t>/ Contemporary Narratives</w:t>
            </w:r>
          </w:p>
        </w:tc>
      </w:tr>
      <w:tr w:rsidR="00B84B5B" w:rsidRPr="00A406E5" w14:paraId="1182AC82" w14:textId="77777777" w:rsidTr="008F1308">
        <w:tc>
          <w:tcPr>
            <w:tcW w:w="2093" w:type="dxa"/>
            <w:shd w:val="pct15" w:color="auto" w:fill="auto"/>
          </w:tcPr>
          <w:p w14:paraId="4224000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20EE84" w14:textId="3F43345F" w:rsidR="00B84B5B" w:rsidRPr="00A406E5" w:rsidRDefault="009A203F" w:rsidP="00152E9D">
            <w:pPr>
              <w:spacing w:before="120" w:after="120"/>
              <w:jc w:val="both"/>
              <w:rPr>
                <w:rFonts w:ascii="Arial" w:hAnsi="Arial" w:cs="Arial"/>
                <w:b/>
                <w:sz w:val="22"/>
                <w:szCs w:val="22"/>
              </w:rPr>
            </w:pPr>
            <w:r>
              <w:rPr>
                <w:rFonts w:ascii="Arial" w:hAnsi="Arial" w:cs="Arial"/>
                <w:b/>
                <w:sz w:val="22"/>
                <w:szCs w:val="22"/>
              </w:rPr>
              <w:t>M5X01</w:t>
            </w:r>
            <w:r w:rsidR="00D120AA">
              <w:rPr>
                <w:rFonts w:ascii="Arial" w:hAnsi="Arial" w:cs="Arial"/>
                <w:b/>
                <w:sz w:val="22"/>
                <w:szCs w:val="22"/>
              </w:rPr>
              <w:t>708</w:t>
            </w:r>
          </w:p>
        </w:tc>
        <w:tc>
          <w:tcPr>
            <w:tcW w:w="2268" w:type="dxa"/>
            <w:shd w:val="clear" w:color="auto" w:fill="D9D9D9"/>
          </w:tcPr>
          <w:p w14:paraId="5C6B3B1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C67BA8" w14:textId="77777777" w:rsidR="00B84B5B" w:rsidRPr="00A406E5" w:rsidRDefault="009A203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3916D25" w14:textId="77777777" w:rsidTr="008F1308">
        <w:tc>
          <w:tcPr>
            <w:tcW w:w="2093" w:type="dxa"/>
            <w:shd w:val="pct15" w:color="auto" w:fill="auto"/>
          </w:tcPr>
          <w:p w14:paraId="5D20AD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BA47A1" w14:textId="7E37FFF4" w:rsidR="00DB116D" w:rsidRPr="00A406E5" w:rsidRDefault="00541633" w:rsidP="00E51AAC">
            <w:pPr>
              <w:spacing w:before="120" w:after="120"/>
              <w:jc w:val="both"/>
              <w:rPr>
                <w:rFonts w:ascii="Arial" w:hAnsi="Arial" w:cs="Arial"/>
                <w:b/>
                <w:sz w:val="22"/>
                <w:szCs w:val="22"/>
              </w:rPr>
            </w:pPr>
            <w:r>
              <w:rPr>
                <w:rFonts w:ascii="Arial" w:hAnsi="Arial" w:cs="Arial"/>
                <w:b/>
                <w:sz w:val="22"/>
                <w:szCs w:val="22"/>
              </w:rPr>
              <w:t>Ryan Moule</w:t>
            </w:r>
            <w:bookmarkStart w:id="0" w:name="_GoBack"/>
            <w:bookmarkEnd w:id="0"/>
          </w:p>
        </w:tc>
        <w:tc>
          <w:tcPr>
            <w:tcW w:w="2268" w:type="dxa"/>
            <w:shd w:val="clear" w:color="auto" w:fill="D9D9D9"/>
          </w:tcPr>
          <w:p w14:paraId="0A5AD7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A0E59A1" w14:textId="0A8C2E6D" w:rsidR="00DB116D" w:rsidRPr="00A406E5" w:rsidRDefault="00541633"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w:t>
            </w:r>
            <w:proofErr w:type="spellStart"/>
            <w:r>
              <w:rPr>
                <w:rFonts w:ascii="Arial" w:hAnsi="Arial" w:cs="Arial"/>
                <w:b/>
                <w:sz w:val="22"/>
                <w:szCs w:val="22"/>
              </w:rPr>
              <w:t>Addicott</w:t>
            </w:r>
            <w:proofErr w:type="spellEnd"/>
          </w:p>
        </w:tc>
      </w:tr>
      <w:tr w:rsidR="00DB116D" w:rsidRPr="00A406E5" w14:paraId="5F381A88" w14:textId="77777777" w:rsidTr="008F1308">
        <w:tc>
          <w:tcPr>
            <w:tcW w:w="2093" w:type="dxa"/>
            <w:shd w:val="pct15" w:color="auto" w:fill="auto"/>
          </w:tcPr>
          <w:p w14:paraId="2D1527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FA17A50" w14:textId="6295EC00" w:rsidR="00DB116D" w:rsidRPr="00A406E5" w:rsidRDefault="00A160B8" w:rsidP="005F0579">
            <w:pPr>
              <w:spacing w:before="120" w:after="120"/>
              <w:jc w:val="both"/>
              <w:rPr>
                <w:rFonts w:ascii="Arial" w:hAnsi="Arial" w:cs="Arial"/>
                <w:b/>
                <w:sz w:val="22"/>
                <w:szCs w:val="22"/>
              </w:rPr>
            </w:pPr>
            <w:r>
              <w:rPr>
                <w:rFonts w:ascii="Arial" w:hAnsi="Arial" w:cs="Arial"/>
                <w:b/>
                <w:sz w:val="22"/>
                <w:szCs w:val="22"/>
              </w:rPr>
              <w:t>Book Project</w:t>
            </w:r>
          </w:p>
        </w:tc>
        <w:tc>
          <w:tcPr>
            <w:tcW w:w="2268" w:type="dxa"/>
            <w:shd w:val="pct15" w:color="auto" w:fill="auto"/>
          </w:tcPr>
          <w:p w14:paraId="10DE18F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36FB323" w14:textId="77777777" w:rsidR="00DB116D" w:rsidRPr="00A406E5" w:rsidRDefault="00DB116D" w:rsidP="00E51AAC">
            <w:pPr>
              <w:spacing w:before="120" w:after="120"/>
              <w:jc w:val="both"/>
              <w:rPr>
                <w:rFonts w:ascii="Arial" w:hAnsi="Arial" w:cs="Arial"/>
                <w:b/>
                <w:sz w:val="22"/>
                <w:szCs w:val="22"/>
              </w:rPr>
            </w:pPr>
          </w:p>
        </w:tc>
      </w:tr>
      <w:tr w:rsidR="00B84B5B" w:rsidRPr="00A406E5" w14:paraId="4940D09B" w14:textId="77777777" w:rsidTr="008F1308">
        <w:tc>
          <w:tcPr>
            <w:tcW w:w="2093" w:type="dxa"/>
            <w:shd w:val="pct15" w:color="auto" w:fill="auto"/>
          </w:tcPr>
          <w:p w14:paraId="065EC4E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B572B0" w14:textId="149E48A1" w:rsidR="00B84B5B" w:rsidRPr="00A406E5" w:rsidRDefault="007A4807" w:rsidP="005F0579">
            <w:pPr>
              <w:spacing w:before="120" w:after="120"/>
              <w:jc w:val="both"/>
              <w:rPr>
                <w:rFonts w:ascii="Arial" w:hAnsi="Arial" w:cs="Arial"/>
                <w:b/>
                <w:sz w:val="22"/>
                <w:szCs w:val="22"/>
              </w:rPr>
            </w:pPr>
            <w:r>
              <w:rPr>
                <w:rFonts w:ascii="Arial" w:hAnsi="Arial" w:cs="Arial"/>
                <w:b/>
                <w:sz w:val="22"/>
                <w:szCs w:val="22"/>
              </w:rPr>
              <w:t>22</w:t>
            </w:r>
            <w:r w:rsidR="0065016A">
              <w:rPr>
                <w:rFonts w:ascii="Arial" w:hAnsi="Arial" w:cs="Arial"/>
                <w:b/>
                <w:sz w:val="22"/>
                <w:szCs w:val="22"/>
              </w:rPr>
              <w:t>/</w:t>
            </w:r>
            <w:r w:rsidR="00D40FC6">
              <w:rPr>
                <w:rFonts w:ascii="Arial" w:hAnsi="Arial" w:cs="Arial"/>
                <w:b/>
                <w:sz w:val="22"/>
                <w:szCs w:val="22"/>
              </w:rPr>
              <w:t>04</w:t>
            </w:r>
            <w:r w:rsidR="0065016A">
              <w:rPr>
                <w:rFonts w:ascii="Arial" w:hAnsi="Arial" w:cs="Arial"/>
                <w:b/>
                <w:sz w:val="22"/>
                <w:szCs w:val="22"/>
              </w:rPr>
              <w:t>/</w:t>
            </w:r>
            <w:r w:rsidR="00EF5595">
              <w:rPr>
                <w:rFonts w:ascii="Arial" w:hAnsi="Arial" w:cs="Arial"/>
                <w:b/>
                <w:sz w:val="22"/>
                <w:szCs w:val="22"/>
              </w:rPr>
              <w:t>2</w:t>
            </w:r>
            <w:r w:rsidR="00D40FC6">
              <w:rPr>
                <w:rFonts w:ascii="Arial" w:hAnsi="Arial" w:cs="Arial"/>
                <w:b/>
                <w:sz w:val="22"/>
                <w:szCs w:val="22"/>
              </w:rPr>
              <w:t>1</w:t>
            </w:r>
          </w:p>
        </w:tc>
        <w:tc>
          <w:tcPr>
            <w:tcW w:w="2268" w:type="dxa"/>
            <w:shd w:val="pct15" w:color="auto" w:fill="auto"/>
          </w:tcPr>
          <w:p w14:paraId="57FDCBC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7FD5FB" w14:textId="1A8B9C13" w:rsidR="00B84B5B" w:rsidRPr="00A406E5" w:rsidRDefault="00D40FC6" w:rsidP="005F0579">
            <w:pPr>
              <w:spacing w:before="120" w:after="120"/>
              <w:jc w:val="both"/>
              <w:rPr>
                <w:rFonts w:ascii="Arial" w:hAnsi="Arial" w:cs="Arial"/>
                <w:b/>
                <w:sz w:val="22"/>
                <w:szCs w:val="22"/>
              </w:rPr>
            </w:pPr>
            <w:r>
              <w:rPr>
                <w:rFonts w:ascii="Arial" w:hAnsi="Arial" w:cs="Arial"/>
                <w:b/>
                <w:sz w:val="22"/>
                <w:szCs w:val="22"/>
              </w:rPr>
              <w:t>20</w:t>
            </w:r>
            <w:r w:rsidR="00EF5595">
              <w:rPr>
                <w:rFonts w:ascii="Arial" w:hAnsi="Arial" w:cs="Arial"/>
                <w:b/>
                <w:sz w:val="22"/>
                <w:szCs w:val="22"/>
              </w:rPr>
              <w:t>/0</w:t>
            </w:r>
            <w:r>
              <w:rPr>
                <w:rFonts w:ascii="Arial" w:hAnsi="Arial" w:cs="Arial"/>
                <w:b/>
                <w:sz w:val="22"/>
                <w:szCs w:val="22"/>
              </w:rPr>
              <w:t>5</w:t>
            </w:r>
            <w:r w:rsidR="00EF5595">
              <w:rPr>
                <w:rFonts w:ascii="Arial" w:hAnsi="Arial" w:cs="Arial"/>
                <w:b/>
                <w:sz w:val="22"/>
                <w:szCs w:val="22"/>
              </w:rPr>
              <w:t>/202</w:t>
            </w:r>
            <w:r>
              <w:rPr>
                <w:rFonts w:ascii="Arial" w:hAnsi="Arial" w:cs="Arial"/>
                <w:b/>
                <w:sz w:val="22"/>
                <w:szCs w:val="22"/>
              </w:rPr>
              <w:t>1</w:t>
            </w:r>
          </w:p>
        </w:tc>
      </w:tr>
      <w:tr w:rsidR="00152E9D" w:rsidRPr="00A406E5" w14:paraId="27907AD3" w14:textId="77777777" w:rsidTr="00A406E5">
        <w:tc>
          <w:tcPr>
            <w:tcW w:w="2093" w:type="dxa"/>
            <w:shd w:val="pct15" w:color="auto" w:fill="auto"/>
          </w:tcPr>
          <w:p w14:paraId="568F9CA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79A468"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7BA51FA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BBCC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40D24A" w14:textId="77777777" w:rsidTr="00A406E5">
        <w:tc>
          <w:tcPr>
            <w:tcW w:w="2093" w:type="dxa"/>
            <w:shd w:val="pct15" w:color="auto" w:fill="auto"/>
          </w:tcPr>
          <w:p w14:paraId="6CC4B18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DBE08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D02C69" w14:textId="77777777" w:rsidR="0028204E" w:rsidRPr="00A406E5" w:rsidRDefault="0028204E" w:rsidP="00DB116D">
      <w:pPr>
        <w:rPr>
          <w:rFonts w:ascii="Arial" w:hAnsi="Arial" w:cs="Arial"/>
          <w:sz w:val="32"/>
        </w:rPr>
      </w:pPr>
    </w:p>
    <w:p w14:paraId="44698646" w14:textId="77777777" w:rsidR="001C59C5" w:rsidRPr="00A406E5" w:rsidRDefault="001C59C5"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51938B" w14:textId="77777777" w:rsidTr="00A406E5">
        <w:tc>
          <w:tcPr>
            <w:tcW w:w="9747" w:type="dxa"/>
            <w:shd w:val="pct10" w:color="auto" w:fill="auto"/>
          </w:tcPr>
          <w:p w14:paraId="5D8D576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5E4A3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D7CA8" w:rsidRPr="00A406E5" w14:paraId="3BCF4F09" w14:textId="77777777" w:rsidTr="002D7CA8">
        <w:trPr>
          <w:trHeight w:val="822"/>
        </w:trPr>
        <w:tc>
          <w:tcPr>
            <w:tcW w:w="9747" w:type="dxa"/>
          </w:tcPr>
          <w:p w14:paraId="17B953C4" w14:textId="53C71AEB" w:rsidR="002D7CA8" w:rsidRPr="002D7CA8" w:rsidRDefault="002D7CA8" w:rsidP="002D7CA8">
            <w:pPr>
              <w:pStyle w:val="ListParagraph"/>
              <w:numPr>
                <w:ilvl w:val="0"/>
                <w:numId w:val="20"/>
              </w:numPr>
              <w:spacing w:before="100" w:beforeAutospacing="1" w:after="100" w:afterAutospacing="1"/>
              <w:rPr>
                <w:rFonts w:ascii="ArialMT" w:hAnsi="ArialMT" w:cs="ArialMT"/>
                <w:sz w:val="22"/>
                <w:szCs w:val="22"/>
                <w:lang w:val="en-US" w:eastAsia="en-US"/>
              </w:rPr>
            </w:pPr>
            <w:r w:rsidRPr="002D7CA8">
              <w:rPr>
                <w:rFonts w:ascii="Arial" w:hAnsi="Arial" w:cs="Arial"/>
              </w:rPr>
              <w:t>Further engage in sustained research and analysis to define the context of a specific photographic practice and its cultural and professional placement.</w:t>
            </w:r>
          </w:p>
        </w:tc>
      </w:tr>
      <w:tr w:rsidR="002D7CA8" w:rsidRPr="00A406E5" w14:paraId="72093600" w14:textId="77777777" w:rsidTr="002D7CA8">
        <w:trPr>
          <w:trHeight w:val="841"/>
        </w:trPr>
        <w:tc>
          <w:tcPr>
            <w:tcW w:w="9747" w:type="dxa"/>
          </w:tcPr>
          <w:p w14:paraId="4D849306" w14:textId="6669A29F" w:rsidR="002D7CA8" w:rsidRPr="002D7CA8" w:rsidRDefault="002D7CA8" w:rsidP="002D7CA8">
            <w:pPr>
              <w:pStyle w:val="ListParagraph"/>
              <w:numPr>
                <w:ilvl w:val="0"/>
                <w:numId w:val="20"/>
              </w:numPr>
              <w:spacing w:before="100" w:beforeAutospacing="1" w:after="100" w:afterAutospacing="1"/>
              <w:rPr>
                <w:rFonts w:ascii="Arial" w:hAnsi="Arial" w:cs="Arial"/>
              </w:rPr>
            </w:pPr>
            <w:r w:rsidRPr="002D7CA8">
              <w:rPr>
                <w:rFonts w:ascii="Arial" w:hAnsi="Arial" w:cs="Arial"/>
              </w:rPr>
              <w:t>Apply specialist techniques and processes in the production of a body of photographic work, demonstrating a professional level of appreciation and understanding.</w:t>
            </w:r>
          </w:p>
        </w:tc>
      </w:tr>
    </w:tbl>
    <w:p w14:paraId="1B17E087" w14:textId="77777777" w:rsidR="00C01A3F" w:rsidRPr="00A406E5" w:rsidRDefault="00C01A3F" w:rsidP="00BA1176">
      <w:pPr>
        <w:rPr>
          <w:rFonts w:ascii="Arial" w:hAnsi="Arial" w:cs="Arial"/>
          <w:b/>
        </w:rPr>
      </w:pPr>
    </w:p>
    <w:p w14:paraId="7E0D6B83" w14:textId="77777777" w:rsidR="00C01A3F" w:rsidRPr="00A406E5" w:rsidRDefault="00C01A3F" w:rsidP="00BA1176">
      <w:pPr>
        <w:rPr>
          <w:rFonts w:ascii="Arial" w:hAnsi="Arial" w:cs="Arial"/>
          <w:b/>
        </w:rPr>
      </w:pPr>
    </w:p>
    <w:p w14:paraId="63E283F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1C6CA8B" w14:textId="77777777" w:rsidTr="00A406E5">
        <w:tc>
          <w:tcPr>
            <w:tcW w:w="9781" w:type="dxa"/>
            <w:shd w:val="clear" w:color="auto" w:fill="C0C0C0"/>
          </w:tcPr>
          <w:p w14:paraId="03EC781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254E9F8" w14:textId="77777777" w:rsidR="00EE6F25" w:rsidRPr="00A406E5" w:rsidRDefault="00EE6F25" w:rsidP="005969E2">
      <w:pPr>
        <w:jc w:val="both"/>
        <w:rPr>
          <w:rFonts w:ascii="Arial" w:hAnsi="Arial" w:cs="Arial"/>
          <w:sz w:val="22"/>
          <w:szCs w:val="22"/>
        </w:rPr>
      </w:pPr>
    </w:p>
    <w:p w14:paraId="01A8ECE5" w14:textId="5DC44146" w:rsidR="002D7CA8" w:rsidRDefault="002D7CA8" w:rsidP="002D7CA8">
      <w:pPr>
        <w:spacing w:line="276" w:lineRule="auto"/>
        <w:rPr>
          <w:rFonts w:ascii="Verdana" w:hAnsi="Verdana"/>
        </w:rPr>
      </w:pPr>
      <w:r w:rsidRPr="00E948CE">
        <w:rPr>
          <w:rFonts w:ascii="Verdana" w:hAnsi="Verdana"/>
        </w:rPr>
        <w:t xml:space="preserve">Book publication has long been seen as a key ‘site’ for photographic work and many photographers have worked independently, and closely with designers, to produce an outcome that transcends the mere collection of images on a given theme, instead exploring notions of complex juxtaposition, rhythm and narrative. You will follow the semester one project, </w:t>
      </w:r>
      <w:r w:rsidR="00541633">
        <w:rPr>
          <w:rFonts w:ascii="Verdana" w:hAnsi="Verdana"/>
          <w:i/>
        </w:rPr>
        <w:t>Experimental Strategies</w:t>
      </w:r>
      <w:r w:rsidRPr="00E948CE">
        <w:rPr>
          <w:rFonts w:ascii="Verdana" w:hAnsi="Verdana"/>
        </w:rPr>
        <w:t xml:space="preserve">, by furthering your self-directed project development, culminating in </w:t>
      </w:r>
      <w:r w:rsidR="001440C7">
        <w:rPr>
          <w:rFonts w:ascii="Verdana" w:hAnsi="Verdana"/>
        </w:rPr>
        <w:t xml:space="preserve">a pdf photobook layout. </w:t>
      </w:r>
    </w:p>
    <w:p w14:paraId="615D6791" w14:textId="575B0908" w:rsidR="00D66045" w:rsidRDefault="00D66045" w:rsidP="002D7CA8">
      <w:pPr>
        <w:spacing w:line="276" w:lineRule="auto"/>
        <w:rPr>
          <w:rFonts w:ascii="Verdana" w:hAnsi="Verdana"/>
        </w:rPr>
      </w:pPr>
    </w:p>
    <w:p w14:paraId="363FEFD7" w14:textId="35094151" w:rsidR="00D66045" w:rsidRDefault="001440C7" w:rsidP="001440C7">
      <w:pPr>
        <w:spacing w:line="276" w:lineRule="auto"/>
        <w:ind w:left="720"/>
        <w:rPr>
          <w:rFonts w:ascii="Verdana" w:hAnsi="Verdana"/>
        </w:rPr>
      </w:pPr>
      <w:r w:rsidRPr="001440C7">
        <w:rPr>
          <w:rFonts w:ascii="Verdana" w:hAnsi="Verdana"/>
          <w:b/>
        </w:rPr>
        <w:t xml:space="preserve">PDF Photo </w:t>
      </w:r>
      <w:r w:rsidR="00D66045" w:rsidRPr="001440C7">
        <w:rPr>
          <w:rFonts w:ascii="Verdana" w:hAnsi="Verdana"/>
          <w:b/>
        </w:rPr>
        <w:t xml:space="preserve">Book </w:t>
      </w:r>
      <w:r w:rsidR="00D40FC6">
        <w:rPr>
          <w:rFonts w:ascii="Verdana" w:hAnsi="Verdana"/>
          <w:b/>
        </w:rPr>
        <w:t xml:space="preserve">/ </w:t>
      </w:r>
      <w:proofErr w:type="spellStart"/>
      <w:r w:rsidR="00D40FC6">
        <w:rPr>
          <w:rFonts w:ascii="Verdana" w:hAnsi="Verdana"/>
          <w:b/>
        </w:rPr>
        <w:t>ebook</w:t>
      </w:r>
      <w:proofErr w:type="spellEnd"/>
      <w:r w:rsidR="00D40FC6">
        <w:rPr>
          <w:rFonts w:ascii="Verdana" w:hAnsi="Verdana"/>
          <w:b/>
        </w:rPr>
        <w:t xml:space="preserve"> </w:t>
      </w:r>
      <w:r>
        <w:rPr>
          <w:rFonts w:ascii="Verdana" w:hAnsi="Verdana"/>
        </w:rPr>
        <w:t xml:space="preserve">(PDF’s can be exported via InDesign, Photoshop, Keynote, </w:t>
      </w:r>
      <w:proofErr w:type="spellStart"/>
      <w:proofErr w:type="gramStart"/>
      <w:r>
        <w:rPr>
          <w:rFonts w:ascii="Verdana" w:hAnsi="Verdana"/>
        </w:rPr>
        <w:t>Powerpoint</w:t>
      </w:r>
      <w:proofErr w:type="spellEnd"/>
      <w:r>
        <w:rPr>
          <w:rFonts w:ascii="Verdana" w:hAnsi="Verdana"/>
        </w:rPr>
        <w:t xml:space="preserve">,   </w:t>
      </w:r>
      <w:proofErr w:type="gramEnd"/>
      <w:r>
        <w:rPr>
          <w:rFonts w:ascii="Verdana" w:hAnsi="Verdana"/>
        </w:rPr>
        <w:t xml:space="preserve">    Word etc.) </w:t>
      </w:r>
    </w:p>
    <w:p w14:paraId="4A6D4227" w14:textId="77777777" w:rsidR="001440C7" w:rsidRPr="001440C7" w:rsidRDefault="001440C7" w:rsidP="001440C7">
      <w:pPr>
        <w:spacing w:line="276" w:lineRule="auto"/>
        <w:ind w:firstLine="720"/>
        <w:rPr>
          <w:rFonts w:ascii="Verdana" w:hAnsi="Verdana"/>
        </w:rPr>
      </w:pPr>
    </w:p>
    <w:p w14:paraId="76677E0E" w14:textId="561D4580" w:rsidR="001440C7" w:rsidRPr="00D40FC6" w:rsidRDefault="001440C7" w:rsidP="002D7CA8">
      <w:pPr>
        <w:spacing w:line="276" w:lineRule="auto"/>
        <w:rPr>
          <w:rFonts w:ascii="Verdana" w:hAnsi="Verdana"/>
        </w:rPr>
      </w:pPr>
      <w:r>
        <w:rPr>
          <w:rFonts w:ascii="Verdana" w:hAnsi="Verdana"/>
        </w:rPr>
        <w:tab/>
      </w:r>
      <w:r w:rsidR="00D40FC6">
        <w:rPr>
          <w:rFonts w:ascii="Verdana" w:hAnsi="Verdana"/>
          <w:b/>
        </w:rPr>
        <w:t>Visual Research Document (compiled on Word and exported as a PDF)</w:t>
      </w:r>
      <w:r w:rsidR="00D40FC6">
        <w:rPr>
          <w:rFonts w:ascii="Verdana" w:hAnsi="Verdana"/>
          <w:b/>
          <w:i/>
        </w:rPr>
        <w:t xml:space="preserve"> </w:t>
      </w:r>
      <w:r w:rsidR="00D40FC6">
        <w:rPr>
          <w:rFonts w:ascii="Verdana" w:hAnsi="Verdana"/>
        </w:rPr>
        <w:t>outlying your development, artist research and decision making.</w:t>
      </w:r>
    </w:p>
    <w:p w14:paraId="4894C649" w14:textId="77777777" w:rsidR="002D7CA8" w:rsidRPr="00E948CE" w:rsidRDefault="002D7CA8" w:rsidP="002D7CA8">
      <w:pPr>
        <w:rPr>
          <w:rFonts w:ascii="Verdana" w:hAnsi="Verdana"/>
        </w:rPr>
      </w:pPr>
    </w:p>
    <w:p w14:paraId="0E87C819" w14:textId="6E3E7A6F" w:rsidR="002D7CA8" w:rsidRPr="00E948CE" w:rsidRDefault="00D66045" w:rsidP="002D7CA8">
      <w:pPr>
        <w:spacing w:line="360" w:lineRule="auto"/>
        <w:rPr>
          <w:rFonts w:ascii="Verdana" w:hAnsi="Verdana"/>
        </w:rPr>
      </w:pPr>
      <w:r>
        <w:rPr>
          <w:rFonts w:ascii="Verdana" w:hAnsi="Verdana"/>
        </w:rPr>
        <w:t>2</w:t>
      </w:r>
      <w:r w:rsidR="00D40FC6">
        <w:rPr>
          <w:rFonts w:ascii="Verdana" w:hAnsi="Verdana"/>
        </w:rPr>
        <w:t>8</w:t>
      </w:r>
      <w:r w:rsidR="002D7CA8" w:rsidRPr="00E948CE">
        <w:rPr>
          <w:rFonts w:ascii="Verdana" w:hAnsi="Verdana"/>
        </w:rPr>
        <w:t>/</w:t>
      </w:r>
      <w:r w:rsidR="00A9348C">
        <w:rPr>
          <w:rFonts w:ascii="Verdana" w:hAnsi="Verdana"/>
        </w:rPr>
        <w:t>0</w:t>
      </w:r>
      <w:r w:rsidR="00D40FC6">
        <w:rPr>
          <w:rFonts w:ascii="Verdana" w:hAnsi="Verdana"/>
        </w:rPr>
        <w:t>1</w:t>
      </w:r>
      <w:r w:rsidR="002D7CA8" w:rsidRPr="00E948CE">
        <w:rPr>
          <w:rFonts w:ascii="Verdana" w:hAnsi="Verdana"/>
        </w:rPr>
        <w:t>/</w:t>
      </w:r>
      <w:r>
        <w:rPr>
          <w:rFonts w:ascii="Verdana" w:hAnsi="Verdana"/>
        </w:rPr>
        <w:t>2</w:t>
      </w:r>
      <w:r w:rsidR="00D40FC6">
        <w:rPr>
          <w:rFonts w:ascii="Verdana" w:hAnsi="Verdana"/>
        </w:rPr>
        <w:t>1</w:t>
      </w:r>
      <w:r w:rsidR="002D7CA8" w:rsidRPr="00E948CE">
        <w:rPr>
          <w:rFonts w:ascii="Verdana" w:hAnsi="Verdana"/>
        </w:rPr>
        <w:t xml:space="preserve">   </w:t>
      </w:r>
      <w:r>
        <w:rPr>
          <w:rFonts w:ascii="Verdana" w:hAnsi="Verdana"/>
        </w:rPr>
        <w:t xml:space="preserve"> </w:t>
      </w:r>
      <w:r w:rsidR="002D7CA8" w:rsidRPr="00E948CE">
        <w:rPr>
          <w:rFonts w:ascii="Verdana" w:hAnsi="Verdana"/>
        </w:rPr>
        <w:t xml:space="preserve">Briefing session  </w:t>
      </w:r>
    </w:p>
    <w:p w14:paraId="6D94FF32" w14:textId="424E406B" w:rsidR="00712989" w:rsidRDefault="00A9348C" w:rsidP="002D7CA8">
      <w:pPr>
        <w:pStyle w:val="BodyText"/>
        <w:spacing w:before="9"/>
        <w:rPr>
          <w:sz w:val="21"/>
        </w:rPr>
      </w:pPr>
      <w:r>
        <w:rPr>
          <w:rFonts w:ascii="Verdana" w:hAnsi="Verdana"/>
        </w:rPr>
        <w:t xml:space="preserve"> </w:t>
      </w:r>
      <w:r w:rsidR="00D40FC6">
        <w:rPr>
          <w:rFonts w:ascii="Verdana" w:hAnsi="Verdana"/>
        </w:rPr>
        <w:t>22</w:t>
      </w:r>
      <w:r>
        <w:rPr>
          <w:rFonts w:ascii="Verdana" w:hAnsi="Verdana"/>
        </w:rPr>
        <w:t>/0</w:t>
      </w:r>
      <w:r w:rsidR="00D40FC6">
        <w:rPr>
          <w:rFonts w:ascii="Verdana" w:hAnsi="Verdana"/>
        </w:rPr>
        <w:t>4</w:t>
      </w:r>
      <w:r>
        <w:rPr>
          <w:rFonts w:ascii="Verdana" w:hAnsi="Verdana"/>
        </w:rPr>
        <w:t>/</w:t>
      </w:r>
      <w:r w:rsidR="00D66045">
        <w:rPr>
          <w:rFonts w:ascii="Verdana" w:hAnsi="Verdana"/>
        </w:rPr>
        <w:t>2</w:t>
      </w:r>
      <w:r w:rsidR="00D40FC6">
        <w:rPr>
          <w:rFonts w:ascii="Verdana" w:hAnsi="Verdana"/>
        </w:rPr>
        <w:t>1</w:t>
      </w:r>
      <w:r w:rsidR="002D7CA8" w:rsidRPr="00E948CE">
        <w:rPr>
          <w:rFonts w:ascii="Verdana" w:hAnsi="Verdana"/>
        </w:rPr>
        <w:t xml:space="preserve">   Book Hand-in</w:t>
      </w:r>
    </w:p>
    <w:p w14:paraId="080F014D" w14:textId="77777777" w:rsidR="00712989" w:rsidRDefault="00712989" w:rsidP="00712989">
      <w:pPr>
        <w:pStyle w:val="Heading1"/>
        <w:ind w:left="460"/>
      </w:pPr>
      <w:r>
        <w:t>Please note:</w:t>
      </w:r>
    </w:p>
    <w:p w14:paraId="0F4E84BE" w14:textId="77777777" w:rsidR="00B15538" w:rsidRPr="00E948CE" w:rsidRDefault="00B15538" w:rsidP="00B15538">
      <w:pPr>
        <w:spacing w:line="276" w:lineRule="auto"/>
        <w:jc w:val="both"/>
        <w:rPr>
          <w:rFonts w:ascii="Verdana" w:hAnsi="Verdana"/>
        </w:rPr>
      </w:pPr>
    </w:p>
    <w:p w14:paraId="5247346E" w14:textId="77119C25" w:rsidR="00B15538" w:rsidRPr="00E948CE" w:rsidRDefault="00B15538" w:rsidP="00B15538">
      <w:pPr>
        <w:spacing w:line="276" w:lineRule="auto"/>
        <w:jc w:val="both"/>
        <w:rPr>
          <w:rFonts w:ascii="Verdana" w:hAnsi="Verdana"/>
        </w:rPr>
      </w:pPr>
      <w:r w:rsidRPr="00E948CE">
        <w:rPr>
          <w:rFonts w:ascii="Verdana" w:hAnsi="Verdana"/>
        </w:rPr>
        <w:t>Look at photography (and other books) for inspiration. Take note of how these are edited (successfully or not?) – scale, sequencing, pacing etc.</w:t>
      </w:r>
      <w:r w:rsidR="001440C7">
        <w:rPr>
          <w:rFonts w:ascii="Verdana" w:hAnsi="Verdana"/>
        </w:rPr>
        <w:t xml:space="preserve"> Please use the comprehensive list of recommended websites within the module handbook.</w:t>
      </w:r>
    </w:p>
    <w:p w14:paraId="1D991F5A" w14:textId="18CE2E91" w:rsidR="00B15538" w:rsidRPr="00E948CE" w:rsidRDefault="00B15538" w:rsidP="00B15538">
      <w:pPr>
        <w:spacing w:line="276" w:lineRule="auto"/>
        <w:jc w:val="both"/>
        <w:rPr>
          <w:rFonts w:ascii="Verdana" w:hAnsi="Verdana"/>
        </w:rPr>
      </w:pPr>
    </w:p>
    <w:p w14:paraId="1654909F" w14:textId="77777777" w:rsidR="00B15538" w:rsidRPr="00E948CE" w:rsidRDefault="00B15538" w:rsidP="00B15538">
      <w:pPr>
        <w:spacing w:line="276" w:lineRule="auto"/>
        <w:jc w:val="both"/>
        <w:rPr>
          <w:rFonts w:ascii="Verdana" w:hAnsi="Verdana"/>
        </w:rPr>
      </w:pPr>
    </w:p>
    <w:p w14:paraId="2FFC5039" w14:textId="77777777" w:rsidR="001440C7" w:rsidRDefault="00B15538" w:rsidP="001440C7">
      <w:pPr>
        <w:spacing w:line="276" w:lineRule="auto"/>
        <w:jc w:val="both"/>
        <w:rPr>
          <w:rFonts w:ascii="Verdana" w:hAnsi="Verdana"/>
        </w:rPr>
      </w:pPr>
      <w:r w:rsidRPr="00E948CE">
        <w:rPr>
          <w:rFonts w:ascii="Verdana" w:hAnsi="Verdana"/>
        </w:rPr>
        <w:t>The assessment will be based primarily on the content of your work but experimentation with method and form</w:t>
      </w:r>
      <w:r>
        <w:rPr>
          <w:rFonts w:ascii="Verdana" w:hAnsi="Verdana"/>
        </w:rPr>
        <w:t>,</w:t>
      </w:r>
      <w:r w:rsidRPr="00E948CE">
        <w:rPr>
          <w:rFonts w:ascii="Verdana" w:hAnsi="Verdana"/>
        </w:rPr>
        <w:t xml:space="preserve"> as part of your process, will be </w:t>
      </w:r>
      <w:proofErr w:type="gramStart"/>
      <w:r w:rsidRPr="00E948CE">
        <w:rPr>
          <w:rFonts w:ascii="Verdana" w:hAnsi="Verdana"/>
        </w:rPr>
        <w:t>taken into account</w:t>
      </w:r>
      <w:proofErr w:type="gramEnd"/>
      <w:r w:rsidRPr="00E948CE">
        <w:rPr>
          <w:rFonts w:ascii="Verdana" w:hAnsi="Verdana"/>
        </w:rPr>
        <w:t>.</w:t>
      </w:r>
      <w:r w:rsidR="001440C7">
        <w:rPr>
          <w:rFonts w:ascii="Verdana" w:hAnsi="Verdana"/>
        </w:rPr>
        <w:t xml:space="preserve"> Your 500-1000 word evaluation should discuss your working methodologies &amp; key </w:t>
      </w:r>
      <w:proofErr w:type="gramStart"/>
      <w:r w:rsidR="001440C7">
        <w:rPr>
          <w:rFonts w:ascii="Verdana" w:hAnsi="Verdana"/>
        </w:rPr>
        <w:t>research  (</w:t>
      </w:r>
      <w:proofErr w:type="gramEnd"/>
      <w:r w:rsidR="001440C7">
        <w:rPr>
          <w:rFonts w:ascii="Verdana" w:hAnsi="Verdana"/>
        </w:rPr>
        <w:t>visual and conceptual).</w:t>
      </w:r>
    </w:p>
    <w:p w14:paraId="710E321D" w14:textId="4FF4781F" w:rsidR="001440C7" w:rsidRPr="001440C7" w:rsidRDefault="001440C7" w:rsidP="001440C7">
      <w:pPr>
        <w:spacing w:line="276" w:lineRule="auto"/>
        <w:jc w:val="both"/>
        <w:rPr>
          <w:rFonts w:ascii="Verdana" w:hAnsi="Verdana"/>
        </w:rPr>
        <w:sectPr w:rsidR="001440C7" w:rsidRPr="001440C7">
          <w:pgSz w:w="11900" w:h="16840"/>
          <w:pgMar w:top="1480" w:right="600" w:bottom="280" w:left="260" w:header="720" w:footer="720" w:gutter="0"/>
          <w:cols w:space="720"/>
        </w:sectPr>
      </w:pPr>
    </w:p>
    <w:p w14:paraId="4F294BCF" w14:textId="77777777" w:rsidR="00152E9D" w:rsidRPr="00A406E5" w:rsidRDefault="00152E9D" w:rsidP="0066431B">
      <w:pPr>
        <w:rPr>
          <w:rFonts w:ascii="Arial" w:hAnsi="Arial" w:cs="Arial"/>
          <w:sz w:val="24"/>
          <w:szCs w:val="24"/>
        </w:rPr>
      </w:pPr>
    </w:p>
    <w:p w14:paraId="7E4E2D8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3BD242A" w14:textId="77777777" w:rsidTr="00C8667A">
        <w:trPr>
          <w:trHeight w:val="414"/>
        </w:trPr>
        <w:tc>
          <w:tcPr>
            <w:tcW w:w="10670" w:type="dxa"/>
            <w:shd w:val="clear" w:color="auto" w:fill="D9D9D9"/>
          </w:tcPr>
          <w:p w14:paraId="18363C8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215BA4" w14:textId="77777777" w:rsidR="00D22D9C" w:rsidRPr="00A406E5" w:rsidRDefault="00D22D9C" w:rsidP="00D22D9C">
      <w:pPr>
        <w:jc w:val="both"/>
        <w:rPr>
          <w:rFonts w:ascii="Arial" w:hAnsi="Arial" w:cs="Arial"/>
          <w:sz w:val="22"/>
          <w:szCs w:val="22"/>
        </w:rPr>
      </w:pPr>
    </w:p>
    <w:p w14:paraId="2CC56A2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85861A" w14:textId="77777777" w:rsidR="004D5E9B" w:rsidRDefault="004D5E9B" w:rsidP="00D22D9C">
      <w:pPr>
        <w:jc w:val="both"/>
        <w:rPr>
          <w:rFonts w:ascii="Arial" w:hAnsi="Arial" w:cs="Arial"/>
          <w:b/>
          <w:sz w:val="22"/>
          <w:szCs w:val="22"/>
        </w:rPr>
      </w:pPr>
    </w:p>
    <w:p w14:paraId="19764E91" w14:textId="2CD5C48B" w:rsidR="00D22D9C" w:rsidRPr="006A5C3D" w:rsidRDefault="005F3A53" w:rsidP="00D22D9C">
      <w:pPr>
        <w:numPr>
          <w:ilvl w:val="0"/>
          <w:numId w:val="6"/>
        </w:numPr>
        <w:jc w:val="both"/>
        <w:rPr>
          <w:rFonts w:ascii="Arial" w:hAnsi="Arial" w:cs="Arial"/>
          <w:b/>
          <w:sz w:val="22"/>
          <w:szCs w:val="22"/>
          <w:highlight w:val="yellow"/>
        </w:rPr>
      </w:pPr>
      <w:r w:rsidRPr="006A5C3D">
        <w:rPr>
          <w:rFonts w:ascii="Arial" w:hAnsi="Arial" w:cs="Arial"/>
          <w:b/>
          <w:sz w:val="22"/>
          <w:szCs w:val="22"/>
          <w:highlight w:val="yellow"/>
        </w:rPr>
        <w:t>Engagement with</w:t>
      </w:r>
      <w:r w:rsidR="00D22D9C" w:rsidRPr="006A5C3D">
        <w:rPr>
          <w:rFonts w:ascii="Arial" w:hAnsi="Arial" w:cs="Arial"/>
          <w:b/>
          <w:sz w:val="22"/>
          <w:szCs w:val="22"/>
          <w:highlight w:val="yellow"/>
        </w:rPr>
        <w:t xml:space="preserve"> Literature </w:t>
      </w:r>
      <w:r w:rsidRPr="006A5C3D">
        <w:rPr>
          <w:rFonts w:ascii="Arial" w:hAnsi="Arial" w:cs="Arial"/>
          <w:b/>
          <w:sz w:val="22"/>
          <w:szCs w:val="22"/>
          <w:highlight w:val="yellow"/>
        </w:rPr>
        <w:t>Skills</w:t>
      </w:r>
      <w:r w:rsidR="006A5C3D" w:rsidRPr="006A5C3D">
        <w:rPr>
          <w:rFonts w:ascii="Arial" w:hAnsi="Arial" w:cs="Arial"/>
          <w:b/>
          <w:sz w:val="22"/>
          <w:szCs w:val="22"/>
          <w:highlight w:val="yellow"/>
        </w:rPr>
        <w:t xml:space="preserve"> 10%</w:t>
      </w:r>
    </w:p>
    <w:p w14:paraId="6AB0D036" w14:textId="77777777" w:rsidR="00D22D9C" w:rsidRPr="006A5C3D" w:rsidRDefault="00D22D9C" w:rsidP="00D22D9C">
      <w:pPr>
        <w:jc w:val="both"/>
        <w:rPr>
          <w:rFonts w:ascii="Arial" w:hAnsi="Arial" w:cs="Arial"/>
          <w:sz w:val="22"/>
          <w:szCs w:val="22"/>
          <w:highlight w:val="yellow"/>
        </w:rPr>
      </w:pPr>
      <w:r w:rsidRPr="006A5C3D">
        <w:rPr>
          <w:rFonts w:ascii="Arial" w:hAnsi="Arial" w:cs="Arial"/>
          <w:sz w:val="22"/>
          <w:szCs w:val="22"/>
          <w:highlight w:val="yellow"/>
        </w:rPr>
        <w:t xml:space="preserve">Your work must be informed and supported by scholarly material that is </w:t>
      </w:r>
      <w:r w:rsidRPr="006A5C3D">
        <w:rPr>
          <w:rFonts w:ascii="Arial" w:hAnsi="Arial" w:cs="Arial"/>
          <w:i/>
          <w:sz w:val="22"/>
          <w:szCs w:val="22"/>
          <w:highlight w:val="yellow"/>
        </w:rPr>
        <w:t>relevant</w:t>
      </w:r>
      <w:r w:rsidRPr="006A5C3D">
        <w:rPr>
          <w:rFonts w:ascii="Arial" w:hAnsi="Arial" w:cs="Arial"/>
          <w:sz w:val="22"/>
          <w:szCs w:val="22"/>
          <w:highlight w:val="yellow"/>
        </w:rPr>
        <w:t xml:space="preserve"> to and </w:t>
      </w:r>
      <w:r w:rsidRPr="006A5C3D">
        <w:rPr>
          <w:rFonts w:ascii="Arial" w:hAnsi="Arial" w:cs="Arial"/>
          <w:i/>
          <w:sz w:val="22"/>
          <w:szCs w:val="22"/>
          <w:highlight w:val="yellow"/>
        </w:rPr>
        <w:t>focused</w:t>
      </w:r>
      <w:r w:rsidRPr="006A5C3D">
        <w:rPr>
          <w:rFonts w:ascii="Arial" w:hAnsi="Arial" w:cs="Arial"/>
          <w:sz w:val="22"/>
          <w:szCs w:val="22"/>
          <w:highlight w:val="yellow"/>
        </w:rPr>
        <w:t xml:space="preserve"> on the task(s) set.    You should provide evidence that you have accessed a</w:t>
      </w:r>
      <w:r w:rsidR="00527E60" w:rsidRPr="006A5C3D">
        <w:rPr>
          <w:rFonts w:ascii="Arial" w:hAnsi="Arial" w:cs="Arial"/>
          <w:sz w:val="22"/>
          <w:szCs w:val="22"/>
          <w:highlight w:val="yellow"/>
        </w:rPr>
        <w:t xml:space="preserve">n appropriate </w:t>
      </w:r>
      <w:r w:rsidRPr="006A5C3D">
        <w:rPr>
          <w:rFonts w:ascii="Arial" w:hAnsi="Arial" w:cs="Arial"/>
          <w:i/>
          <w:sz w:val="22"/>
          <w:szCs w:val="22"/>
          <w:highlight w:val="yellow"/>
        </w:rPr>
        <w:t>range</w:t>
      </w:r>
      <w:r w:rsidRPr="006A5C3D">
        <w:rPr>
          <w:rFonts w:ascii="Arial" w:hAnsi="Arial" w:cs="Arial"/>
          <w:sz w:val="22"/>
          <w:szCs w:val="22"/>
          <w:highlight w:val="yellow"/>
        </w:rPr>
        <w:t xml:space="preserve"> of sources, which may be academic, governmental and industrial; these sources may include academic journal articles, textbooks, current news articles, organisational documents, and websites.  You should consider the </w:t>
      </w:r>
      <w:r w:rsidRPr="006A5C3D">
        <w:rPr>
          <w:rFonts w:ascii="Arial" w:hAnsi="Arial" w:cs="Arial"/>
          <w:i/>
          <w:sz w:val="22"/>
          <w:szCs w:val="22"/>
          <w:highlight w:val="yellow"/>
        </w:rPr>
        <w:t>credibility</w:t>
      </w:r>
      <w:r w:rsidRPr="006A5C3D">
        <w:rPr>
          <w:rFonts w:ascii="Arial" w:hAnsi="Arial" w:cs="Arial"/>
          <w:sz w:val="22"/>
          <w:szCs w:val="22"/>
          <w:highlight w:val="yellow"/>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A5C3D">
        <w:rPr>
          <w:rFonts w:ascii="Arial" w:hAnsi="Arial" w:cs="Arial"/>
          <w:i/>
          <w:sz w:val="22"/>
          <w:szCs w:val="22"/>
          <w:highlight w:val="yellow"/>
        </w:rPr>
        <w:t>evidence</w:t>
      </w:r>
      <w:r w:rsidRPr="006A5C3D">
        <w:rPr>
          <w:rFonts w:ascii="Arial" w:hAnsi="Arial" w:cs="Arial"/>
          <w:sz w:val="22"/>
          <w:szCs w:val="22"/>
          <w:highlight w:val="yellow"/>
        </w:rPr>
        <w:t xml:space="preserve"> of your research/own reading throughout your work, </w:t>
      </w:r>
      <w:r w:rsidR="005F3A53" w:rsidRPr="006A5C3D">
        <w:rPr>
          <w:rFonts w:ascii="Arial" w:hAnsi="Arial" w:cs="Arial"/>
          <w:sz w:val="22"/>
          <w:szCs w:val="22"/>
          <w:highlight w:val="yellow"/>
        </w:rPr>
        <w:t>using a</w:t>
      </w:r>
      <w:r w:rsidR="00995D51" w:rsidRPr="006A5C3D">
        <w:rPr>
          <w:rFonts w:ascii="Arial" w:hAnsi="Arial" w:cs="Arial"/>
          <w:sz w:val="22"/>
          <w:szCs w:val="22"/>
          <w:highlight w:val="yellow"/>
        </w:rPr>
        <w:t xml:space="preserve"> suitable referencing system, including </w:t>
      </w:r>
      <w:r w:rsidRPr="006A5C3D">
        <w:rPr>
          <w:rFonts w:ascii="Arial" w:hAnsi="Arial" w:cs="Arial"/>
          <w:sz w:val="22"/>
          <w:szCs w:val="22"/>
          <w:highlight w:val="yellow"/>
        </w:rPr>
        <w:t>in-text citations in the main body of y</w:t>
      </w:r>
      <w:r w:rsidR="00527E60" w:rsidRPr="006A5C3D">
        <w:rPr>
          <w:rFonts w:ascii="Arial" w:hAnsi="Arial" w:cs="Arial"/>
          <w:sz w:val="22"/>
          <w:szCs w:val="22"/>
          <w:highlight w:val="yellow"/>
        </w:rPr>
        <w:t xml:space="preserve">our work and a reference list </w:t>
      </w:r>
      <w:r w:rsidRPr="006A5C3D">
        <w:rPr>
          <w:rFonts w:ascii="Arial" w:hAnsi="Arial" w:cs="Arial"/>
          <w:sz w:val="22"/>
          <w:szCs w:val="22"/>
          <w:highlight w:val="yellow"/>
        </w:rPr>
        <w:t xml:space="preserve">at the end of your work. </w:t>
      </w:r>
    </w:p>
    <w:p w14:paraId="1C30A905" w14:textId="77777777" w:rsidR="00C01A3F" w:rsidRPr="006A5C3D" w:rsidRDefault="00C01A3F" w:rsidP="00D22D9C">
      <w:pPr>
        <w:jc w:val="both"/>
        <w:rPr>
          <w:rFonts w:ascii="Arial" w:hAnsi="Arial" w:cs="Arial"/>
          <w:sz w:val="22"/>
          <w:szCs w:val="22"/>
          <w:highlight w:val="yellow"/>
        </w:rPr>
      </w:pPr>
    </w:p>
    <w:p w14:paraId="11D0F2E5" w14:textId="3B565AEA" w:rsidR="00C01A3F" w:rsidRPr="00A406E5" w:rsidRDefault="008042F0" w:rsidP="00C01A3F">
      <w:pPr>
        <w:jc w:val="both"/>
        <w:rPr>
          <w:rFonts w:ascii="Arial" w:hAnsi="Arial" w:cs="Arial"/>
          <w:i/>
          <w:sz w:val="22"/>
          <w:szCs w:val="22"/>
        </w:rPr>
      </w:pPr>
      <w:r w:rsidRPr="006A5C3D">
        <w:rPr>
          <w:rFonts w:ascii="Arial" w:hAnsi="Arial" w:cs="Arial"/>
          <w:b/>
          <w:i/>
          <w:sz w:val="22"/>
          <w:szCs w:val="22"/>
          <w:highlight w:val="yellow"/>
        </w:rPr>
        <w:t>Guidance</w:t>
      </w:r>
      <w:r w:rsidR="00C01A3F" w:rsidRPr="006A5C3D">
        <w:rPr>
          <w:rFonts w:ascii="Arial" w:hAnsi="Arial" w:cs="Arial"/>
          <w:b/>
          <w:i/>
          <w:sz w:val="22"/>
          <w:szCs w:val="22"/>
          <w:highlight w:val="yellow"/>
        </w:rPr>
        <w:t xml:space="preserve"> specific to this </w:t>
      </w:r>
      <w:r w:rsidR="00E27F15" w:rsidRPr="006A5C3D">
        <w:rPr>
          <w:rFonts w:ascii="Arial" w:hAnsi="Arial" w:cs="Arial"/>
          <w:b/>
          <w:i/>
          <w:sz w:val="22"/>
          <w:szCs w:val="22"/>
          <w:highlight w:val="yellow"/>
        </w:rPr>
        <w:t>assessment</w:t>
      </w:r>
      <w:r w:rsidR="00C01A3F" w:rsidRPr="006A5C3D">
        <w:rPr>
          <w:rFonts w:ascii="Arial" w:hAnsi="Arial" w:cs="Arial"/>
          <w:b/>
          <w:i/>
          <w:sz w:val="22"/>
          <w:szCs w:val="22"/>
          <w:highlight w:val="yellow"/>
        </w:rPr>
        <w:t>:</w:t>
      </w:r>
      <w:r w:rsidR="00C01A3F" w:rsidRPr="006A5C3D">
        <w:rPr>
          <w:rFonts w:ascii="Arial" w:hAnsi="Arial" w:cs="Arial"/>
          <w:i/>
          <w:sz w:val="22"/>
          <w:szCs w:val="22"/>
          <w:highlight w:val="yellow"/>
        </w:rPr>
        <w:t xml:space="preserve"> </w:t>
      </w:r>
      <w:r w:rsidR="006A5C3D" w:rsidRPr="006A5C3D">
        <w:rPr>
          <w:rFonts w:ascii="Arial" w:hAnsi="Arial" w:cs="Arial"/>
          <w:i/>
          <w:sz w:val="22"/>
          <w:szCs w:val="22"/>
          <w:highlight w:val="yellow"/>
        </w:rPr>
        <w:t>Visual Research should demonstrate an awareness of the context of your chosen subject matter for the book, and reference its cultural context.</w:t>
      </w:r>
    </w:p>
    <w:p w14:paraId="1802F903" w14:textId="77777777" w:rsidR="00C01A3F" w:rsidRPr="00A406E5" w:rsidRDefault="00C01A3F" w:rsidP="00D22D9C">
      <w:pPr>
        <w:jc w:val="both"/>
        <w:rPr>
          <w:rFonts w:ascii="Arial" w:hAnsi="Arial" w:cs="Arial"/>
          <w:sz w:val="22"/>
          <w:szCs w:val="22"/>
        </w:rPr>
      </w:pPr>
    </w:p>
    <w:p w14:paraId="451795F2" w14:textId="77777777" w:rsidR="00D22D9C" w:rsidRPr="00A406E5" w:rsidRDefault="00D22D9C" w:rsidP="00D22D9C">
      <w:pPr>
        <w:jc w:val="both"/>
        <w:rPr>
          <w:rFonts w:ascii="Arial" w:hAnsi="Arial" w:cs="Arial"/>
          <w:sz w:val="22"/>
          <w:szCs w:val="22"/>
        </w:rPr>
      </w:pPr>
    </w:p>
    <w:p w14:paraId="34E0450C" w14:textId="4BDABBBE" w:rsidR="00D22D9C" w:rsidRPr="006A5C3D" w:rsidRDefault="00D22D9C" w:rsidP="00D22D9C">
      <w:pPr>
        <w:numPr>
          <w:ilvl w:val="0"/>
          <w:numId w:val="6"/>
        </w:numPr>
        <w:jc w:val="both"/>
        <w:rPr>
          <w:rFonts w:ascii="Arial" w:hAnsi="Arial" w:cs="Arial"/>
          <w:b/>
          <w:sz w:val="22"/>
          <w:szCs w:val="22"/>
          <w:highlight w:val="yellow"/>
        </w:rPr>
      </w:pPr>
      <w:r w:rsidRPr="006A5C3D">
        <w:rPr>
          <w:rFonts w:ascii="Arial" w:hAnsi="Arial" w:cs="Arial"/>
          <w:b/>
          <w:sz w:val="22"/>
          <w:szCs w:val="22"/>
          <w:highlight w:val="yellow"/>
        </w:rPr>
        <w:t xml:space="preserve">Knowledge and Understanding </w:t>
      </w:r>
      <w:proofErr w:type="gramStart"/>
      <w:r w:rsidR="005F3A53" w:rsidRPr="006A5C3D">
        <w:rPr>
          <w:rFonts w:ascii="Arial" w:hAnsi="Arial" w:cs="Arial"/>
          <w:b/>
          <w:sz w:val="22"/>
          <w:szCs w:val="22"/>
          <w:highlight w:val="yellow"/>
        </w:rPr>
        <w:t>Skills</w:t>
      </w:r>
      <w:r w:rsidR="00CB4258" w:rsidRPr="006A5C3D">
        <w:rPr>
          <w:rFonts w:ascii="Arial" w:hAnsi="Arial" w:cs="Arial"/>
          <w:b/>
          <w:sz w:val="22"/>
          <w:szCs w:val="22"/>
          <w:highlight w:val="yellow"/>
        </w:rPr>
        <w:t xml:space="preserve"> </w:t>
      </w:r>
      <w:r w:rsidR="006A5C3D" w:rsidRPr="006A5C3D">
        <w:rPr>
          <w:rFonts w:ascii="Arial" w:hAnsi="Arial" w:cs="Arial"/>
          <w:b/>
          <w:sz w:val="22"/>
          <w:szCs w:val="22"/>
          <w:highlight w:val="yellow"/>
        </w:rPr>
        <w:t xml:space="preserve"> 20</w:t>
      </w:r>
      <w:proofErr w:type="gramEnd"/>
      <w:r w:rsidR="006A5C3D" w:rsidRPr="006A5C3D">
        <w:rPr>
          <w:rFonts w:ascii="Arial" w:hAnsi="Arial" w:cs="Arial"/>
          <w:b/>
          <w:sz w:val="22"/>
          <w:szCs w:val="22"/>
          <w:highlight w:val="yellow"/>
        </w:rPr>
        <w:t>%</w:t>
      </w:r>
    </w:p>
    <w:p w14:paraId="1AC5B8ED" w14:textId="77777777" w:rsidR="00D22D9C" w:rsidRPr="006A5C3D" w:rsidRDefault="00527E60" w:rsidP="00D22D9C">
      <w:pPr>
        <w:jc w:val="both"/>
        <w:rPr>
          <w:rFonts w:ascii="Arial" w:hAnsi="Arial" w:cs="Arial"/>
          <w:sz w:val="22"/>
          <w:szCs w:val="22"/>
          <w:highlight w:val="yellow"/>
        </w:rPr>
      </w:pPr>
      <w:r w:rsidRPr="006A5C3D">
        <w:rPr>
          <w:rFonts w:ascii="Arial" w:hAnsi="Arial" w:cs="Arial"/>
          <w:sz w:val="22"/>
          <w:szCs w:val="22"/>
          <w:highlight w:val="yellow"/>
        </w:rPr>
        <w:t>At level 5</w:t>
      </w:r>
      <w:r w:rsidR="004D5E9B" w:rsidRPr="006A5C3D">
        <w:rPr>
          <w:rFonts w:ascii="Arial" w:hAnsi="Arial" w:cs="Arial"/>
          <w:sz w:val="22"/>
          <w:szCs w:val="22"/>
          <w:highlight w:val="yellow"/>
        </w:rPr>
        <w:t xml:space="preserve">, </w:t>
      </w:r>
      <w:r w:rsidR="00995D51" w:rsidRPr="006A5C3D">
        <w:rPr>
          <w:rFonts w:ascii="Arial" w:hAnsi="Arial" w:cs="Arial"/>
          <w:sz w:val="22"/>
          <w:szCs w:val="22"/>
          <w:highlight w:val="yellow"/>
        </w:rPr>
        <w:t xml:space="preserve">you should be able to </w:t>
      </w:r>
      <w:r w:rsidR="004D5E9B" w:rsidRPr="006A5C3D">
        <w:rPr>
          <w:rFonts w:ascii="Arial" w:hAnsi="Arial" w:cs="Arial"/>
          <w:sz w:val="22"/>
          <w:szCs w:val="22"/>
          <w:highlight w:val="yellow"/>
        </w:rPr>
        <w:t>demonstrate</w:t>
      </w:r>
      <w:r w:rsidR="009315A0" w:rsidRPr="006A5C3D">
        <w:rPr>
          <w:rFonts w:ascii="Arial" w:hAnsi="Arial" w:cs="Arial"/>
          <w:sz w:val="22"/>
          <w:szCs w:val="22"/>
          <w:highlight w:val="yellow"/>
        </w:rPr>
        <w:t>:</w:t>
      </w:r>
      <w:r w:rsidR="004D5E9B" w:rsidRPr="006A5C3D">
        <w:rPr>
          <w:highlight w:val="yellow"/>
        </w:rPr>
        <w:t xml:space="preserve"> </w:t>
      </w:r>
      <w:r w:rsidR="00A16E98" w:rsidRPr="006A5C3D">
        <w:rPr>
          <w:rFonts w:ascii="Arial" w:hAnsi="Arial" w:cs="Arial"/>
          <w:sz w:val="22"/>
          <w:szCs w:val="22"/>
          <w:highlight w:val="yellow"/>
        </w:rPr>
        <w:t>sound knowledge and critical understanding of the well-established concepts and principles</w:t>
      </w:r>
      <w:r w:rsidR="004D5E9B" w:rsidRPr="006A5C3D">
        <w:rPr>
          <w:rFonts w:ascii="Arial" w:hAnsi="Arial" w:cs="Arial"/>
          <w:sz w:val="22"/>
          <w:szCs w:val="22"/>
          <w:highlight w:val="yellow"/>
        </w:rPr>
        <w:t xml:space="preserve"> of the</w:t>
      </w:r>
      <w:r w:rsidR="00A16E98" w:rsidRPr="006A5C3D">
        <w:rPr>
          <w:rFonts w:ascii="Arial" w:hAnsi="Arial" w:cs="Arial"/>
          <w:sz w:val="22"/>
          <w:szCs w:val="22"/>
          <w:highlight w:val="yellow"/>
        </w:rPr>
        <w:t xml:space="preserve"> subject area and </w:t>
      </w:r>
      <w:r w:rsidR="009315A0" w:rsidRPr="006A5C3D">
        <w:rPr>
          <w:rFonts w:ascii="Arial" w:hAnsi="Arial" w:cs="Arial"/>
          <w:sz w:val="22"/>
          <w:szCs w:val="22"/>
          <w:highlight w:val="yellow"/>
        </w:rPr>
        <w:t xml:space="preserve">the way in which those principles have developed; </w:t>
      </w:r>
      <w:r w:rsidR="00A16E98" w:rsidRPr="006A5C3D">
        <w:rPr>
          <w:rFonts w:ascii="Arial" w:hAnsi="Arial" w:cs="Arial"/>
          <w:sz w:val="22"/>
          <w:szCs w:val="22"/>
          <w:highlight w:val="yellow"/>
        </w:rPr>
        <w:t>knowledge of the main methods of enquiry in the discipline</w:t>
      </w:r>
      <w:r w:rsidR="00D22D9C" w:rsidRPr="006A5C3D">
        <w:rPr>
          <w:rFonts w:ascii="Arial" w:hAnsi="Arial" w:cs="Arial"/>
          <w:sz w:val="22"/>
          <w:szCs w:val="22"/>
          <w:highlight w:val="yellow"/>
        </w:rPr>
        <w:t xml:space="preserve">.  </w:t>
      </w:r>
      <w:r w:rsidR="00D22D9C" w:rsidRPr="006A5C3D">
        <w:rPr>
          <w:rFonts w:ascii="Arial" w:hAnsi="Arial" w:cs="Arial"/>
          <w:i/>
          <w:sz w:val="22"/>
          <w:szCs w:val="22"/>
          <w:highlight w:val="yellow"/>
        </w:rPr>
        <w:t>Knowledge</w:t>
      </w:r>
      <w:r w:rsidR="00D22D9C" w:rsidRPr="006A5C3D">
        <w:rPr>
          <w:rFonts w:ascii="Arial" w:hAnsi="Arial" w:cs="Arial"/>
          <w:sz w:val="22"/>
          <w:szCs w:val="22"/>
          <w:highlight w:val="yellow"/>
        </w:rPr>
        <w:t xml:space="preserve"> relates to the facts, information and skills you have acquired through your learning.  You demonstrate your </w:t>
      </w:r>
      <w:r w:rsidR="00D22D9C" w:rsidRPr="006A5C3D">
        <w:rPr>
          <w:rFonts w:ascii="Arial" w:hAnsi="Arial" w:cs="Arial"/>
          <w:i/>
          <w:sz w:val="22"/>
          <w:szCs w:val="22"/>
          <w:highlight w:val="yellow"/>
        </w:rPr>
        <w:t>understanding</w:t>
      </w:r>
      <w:r w:rsidR="00D22D9C" w:rsidRPr="006A5C3D">
        <w:rPr>
          <w:rFonts w:ascii="Arial" w:hAnsi="Arial" w:cs="Arial"/>
          <w:sz w:val="22"/>
          <w:szCs w:val="22"/>
          <w:highlight w:val="yellow"/>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6A5C3D">
        <w:rPr>
          <w:rFonts w:ascii="Arial" w:hAnsi="Arial" w:cs="Arial"/>
          <w:i/>
          <w:sz w:val="22"/>
          <w:szCs w:val="22"/>
          <w:highlight w:val="yellow"/>
        </w:rPr>
        <w:t>extent</w:t>
      </w:r>
      <w:r w:rsidR="00D22D9C" w:rsidRPr="006A5C3D">
        <w:rPr>
          <w:rFonts w:ascii="Arial" w:hAnsi="Arial" w:cs="Arial"/>
          <w:sz w:val="22"/>
          <w:szCs w:val="22"/>
          <w:highlight w:val="yellow"/>
        </w:rPr>
        <w:t xml:space="preserve"> to which you demonstrate y</w:t>
      </w:r>
      <w:r w:rsidR="00A16E98" w:rsidRPr="006A5C3D">
        <w:rPr>
          <w:rFonts w:ascii="Arial" w:hAnsi="Arial" w:cs="Arial"/>
          <w:sz w:val="22"/>
          <w:szCs w:val="22"/>
          <w:highlight w:val="yellow"/>
        </w:rPr>
        <w:t>our knowledge and understanding</w:t>
      </w:r>
      <w:r w:rsidR="00D22D9C" w:rsidRPr="006A5C3D">
        <w:rPr>
          <w:rFonts w:ascii="Arial" w:hAnsi="Arial" w:cs="Arial"/>
          <w:sz w:val="22"/>
          <w:szCs w:val="22"/>
          <w:highlight w:val="yellow"/>
        </w:rPr>
        <w:t>.</w:t>
      </w:r>
      <w:r w:rsidR="004D5E9B" w:rsidRPr="006A5C3D">
        <w:rPr>
          <w:highlight w:val="yellow"/>
        </w:rPr>
        <w:t xml:space="preserve"> </w:t>
      </w:r>
    </w:p>
    <w:p w14:paraId="2E540E3A" w14:textId="77777777" w:rsidR="00C01A3F" w:rsidRPr="006A5C3D" w:rsidRDefault="00C01A3F" w:rsidP="00C01A3F">
      <w:pPr>
        <w:jc w:val="both"/>
        <w:rPr>
          <w:rFonts w:ascii="Arial" w:hAnsi="Arial" w:cs="Arial"/>
          <w:b/>
          <w:i/>
          <w:sz w:val="22"/>
          <w:szCs w:val="22"/>
          <w:highlight w:val="yellow"/>
        </w:rPr>
      </w:pPr>
    </w:p>
    <w:p w14:paraId="628E65D6" w14:textId="0188FF69" w:rsidR="00B15538" w:rsidRPr="00B15538" w:rsidRDefault="008042F0" w:rsidP="006A5C3D">
      <w:pPr>
        <w:ind w:left="460" w:right="124"/>
        <w:rPr>
          <w:rFonts w:ascii="Arial" w:hAnsi="Arial" w:cs="Arial"/>
          <w:i/>
          <w:sz w:val="22"/>
          <w:szCs w:val="22"/>
        </w:rPr>
      </w:pPr>
      <w:r w:rsidRPr="006A5C3D">
        <w:rPr>
          <w:rFonts w:ascii="Arial" w:hAnsi="Arial" w:cs="Arial"/>
          <w:b/>
          <w:i/>
          <w:sz w:val="22"/>
          <w:szCs w:val="22"/>
          <w:highlight w:val="yellow"/>
        </w:rPr>
        <w:t xml:space="preserve">Guidance </w:t>
      </w:r>
      <w:r w:rsidR="00C01A3F" w:rsidRPr="006A5C3D">
        <w:rPr>
          <w:rFonts w:ascii="Arial" w:hAnsi="Arial" w:cs="Arial"/>
          <w:b/>
          <w:i/>
          <w:sz w:val="22"/>
          <w:szCs w:val="22"/>
          <w:highlight w:val="yellow"/>
        </w:rPr>
        <w:t xml:space="preserve">specific to this </w:t>
      </w:r>
      <w:r w:rsidR="00E27F15" w:rsidRPr="006A5C3D">
        <w:rPr>
          <w:rFonts w:ascii="Arial" w:hAnsi="Arial" w:cs="Arial"/>
          <w:b/>
          <w:i/>
          <w:sz w:val="22"/>
          <w:szCs w:val="22"/>
          <w:highlight w:val="yellow"/>
        </w:rPr>
        <w:t>assessment</w:t>
      </w:r>
      <w:r w:rsidR="00C01A3F" w:rsidRPr="006A5C3D">
        <w:rPr>
          <w:rFonts w:ascii="Arial" w:hAnsi="Arial" w:cs="Arial"/>
          <w:b/>
          <w:i/>
          <w:sz w:val="22"/>
          <w:szCs w:val="22"/>
          <w:highlight w:val="yellow"/>
        </w:rPr>
        <w:t>:</w:t>
      </w:r>
      <w:r w:rsidR="00C01A3F" w:rsidRPr="006A5C3D">
        <w:rPr>
          <w:rFonts w:ascii="Arial" w:hAnsi="Arial" w:cs="Arial"/>
          <w:i/>
          <w:sz w:val="22"/>
          <w:szCs w:val="22"/>
          <w:highlight w:val="yellow"/>
        </w:rPr>
        <w:t xml:space="preserve"> </w:t>
      </w:r>
      <w:r w:rsidR="00B15538" w:rsidRPr="006A5C3D">
        <w:rPr>
          <w:rFonts w:ascii="Arial" w:hAnsi="Arial" w:cs="Arial"/>
          <w:i/>
          <w:sz w:val="22"/>
          <w:szCs w:val="22"/>
          <w:highlight w:val="yellow"/>
        </w:rPr>
        <w:t>Whilst the book is the primary outcome, it should be supported by a visual diary detailing your research, working process and project development and include contacts and work prints as necessary.</w:t>
      </w:r>
    </w:p>
    <w:p w14:paraId="69B28E66" w14:textId="0E6AB555" w:rsidR="000D6C74" w:rsidRDefault="000D6C74" w:rsidP="000D6C74">
      <w:pPr>
        <w:ind w:left="460" w:right="124"/>
        <w:jc w:val="both"/>
        <w:rPr>
          <w:i/>
        </w:rPr>
      </w:pPr>
    </w:p>
    <w:p w14:paraId="020DDC44" w14:textId="77777777" w:rsidR="00C01A3F" w:rsidRPr="00A406E5" w:rsidRDefault="00C01A3F" w:rsidP="00C01A3F">
      <w:pPr>
        <w:jc w:val="both"/>
        <w:rPr>
          <w:rFonts w:ascii="Arial" w:hAnsi="Arial" w:cs="Arial"/>
          <w:i/>
          <w:sz w:val="22"/>
          <w:szCs w:val="22"/>
        </w:rPr>
      </w:pPr>
    </w:p>
    <w:p w14:paraId="68C7BDD2" w14:textId="77777777" w:rsidR="00D22D9C" w:rsidRPr="00A406E5" w:rsidRDefault="00D22D9C" w:rsidP="00D22D9C">
      <w:pPr>
        <w:jc w:val="both"/>
        <w:rPr>
          <w:rFonts w:ascii="Arial" w:hAnsi="Arial" w:cs="Arial"/>
          <w:sz w:val="22"/>
          <w:szCs w:val="22"/>
        </w:rPr>
      </w:pPr>
    </w:p>
    <w:p w14:paraId="51CA0612" w14:textId="77777777" w:rsidR="00D22D9C" w:rsidRPr="00A406E5" w:rsidRDefault="00D22D9C" w:rsidP="00D22D9C">
      <w:pPr>
        <w:jc w:val="both"/>
        <w:rPr>
          <w:rFonts w:ascii="Arial" w:hAnsi="Arial" w:cs="Arial"/>
          <w:b/>
          <w:sz w:val="22"/>
          <w:szCs w:val="22"/>
        </w:rPr>
      </w:pPr>
    </w:p>
    <w:p w14:paraId="4E57B6C8" w14:textId="10A924C6" w:rsidR="00D22D9C" w:rsidRPr="006A5C3D" w:rsidRDefault="005F3A53" w:rsidP="00D22D9C">
      <w:pPr>
        <w:numPr>
          <w:ilvl w:val="0"/>
          <w:numId w:val="6"/>
        </w:numPr>
        <w:jc w:val="both"/>
        <w:rPr>
          <w:rFonts w:ascii="Arial" w:hAnsi="Arial" w:cs="Arial"/>
          <w:b/>
          <w:sz w:val="22"/>
          <w:szCs w:val="22"/>
          <w:highlight w:val="yellow"/>
        </w:rPr>
      </w:pPr>
      <w:r w:rsidRPr="006A5C3D">
        <w:rPr>
          <w:rFonts w:ascii="Arial" w:hAnsi="Arial" w:cs="Arial"/>
          <w:b/>
          <w:sz w:val="22"/>
          <w:szCs w:val="22"/>
          <w:highlight w:val="yellow"/>
        </w:rPr>
        <w:t xml:space="preserve">Cognitive and Intellectual </w:t>
      </w:r>
      <w:proofErr w:type="gramStart"/>
      <w:r w:rsidRPr="006A5C3D">
        <w:rPr>
          <w:rFonts w:ascii="Arial" w:hAnsi="Arial" w:cs="Arial"/>
          <w:b/>
          <w:sz w:val="22"/>
          <w:szCs w:val="22"/>
          <w:highlight w:val="yellow"/>
        </w:rPr>
        <w:t>Skills</w:t>
      </w:r>
      <w:r w:rsidR="00CB4258" w:rsidRPr="006A5C3D">
        <w:rPr>
          <w:rFonts w:ascii="Arial" w:hAnsi="Arial" w:cs="Arial"/>
          <w:b/>
          <w:sz w:val="22"/>
          <w:szCs w:val="22"/>
          <w:highlight w:val="yellow"/>
        </w:rPr>
        <w:t xml:space="preserve"> </w:t>
      </w:r>
      <w:r w:rsidR="006A5C3D" w:rsidRPr="006A5C3D">
        <w:rPr>
          <w:rFonts w:ascii="Arial" w:hAnsi="Arial" w:cs="Arial"/>
          <w:b/>
          <w:sz w:val="22"/>
          <w:szCs w:val="22"/>
          <w:highlight w:val="yellow"/>
        </w:rPr>
        <w:t xml:space="preserve"> 20</w:t>
      </w:r>
      <w:proofErr w:type="gramEnd"/>
      <w:r w:rsidR="006A5C3D" w:rsidRPr="006A5C3D">
        <w:rPr>
          <w:rFonts w:ascii="Arial" w:hAnsi="Arial" w:cs="Arial"/>
          <w:b/>
          <w:sz w:val="22"/>
          <w:szCs w:val="22"/>
          <w:highlight w:val="yellow"/>
        </w:rPr>
        <w:t>%</w:t>
      </w:r>
    </w:p>
    <w:p w14:paraId="160BF31F" w14:textId="77777777" w:rsidR="00D22D9C" w:rsidRPr="006A5C3D" w:rsidRDefault="00C073F1" w:rsidP="00E27F15">
      <w:pPr>
        <w:jc w:val="both"/>
        <w:rPr>
          <w:rFonts w:ascii="Arial" w:hAnsi="Arial" w:cs="Arial"/>
          <w:sz w:val="22"/>
          <w:szCs w:val="22"/>
          <w:highlight w:val="yellow"/>
        </w:rPr>
      </w:pPr>
      <w:r w:rsidRPr="006A5C3D">
        <w:rPr>
          <w:rFonts w:ascii="Arial" w:hAnsi="Arial" w:cs="Arial"/>
          <w:sz w:val="22"/>
          <w:szCs w:val="22"/>
          <w:highlight w:val="yellow"/>
        </w:rPr>
        <w:t xml:space="preserve">You should be able to critically </w:t>
      </w:r>
      <w:r w:rsidR="00451810" w:rsidRPr="006A5C3D">
        <w:rPr>
          <w:rFonts w:ascii="Arial" w:hAnsi="Arial" w:cs="Arial"/>
          <w:sz w:val="22"/>
          <w:szCs w:val="22"/>
          <w:highlight w:val="yellow"/>
        </w:rPr>
        <w:t>analyse information, and propose solutions to problems arising from that analysis</w:t>
      </w:r>
      <w:r w:rsidR="00E27F15" w:rsidRPr="006A5C3D">
        <w:rPr>
          <w:rFonts w:ascii="Arial" w:hAnsi="Arial" w:cs="Arial"/>
          <w:sz w:val="22"/>
          <w:szCs w:val="22"/>
          <w:highlight w:val="yellow"/>
        </w:rPr>
        <w:t xml:space="preserve">, including the critical evaluation of the appropriateness of different approaches to solving problems. </w:t>
      </w:r>
      <w:r w:rsidR="00D22D9C" w:rsidRPr="006A5C3D">
        <w:rPr>
          <w:rFonts w:ascii="Arial" w:hAnsi="Arial" w:cs="Arial"/>
          <w:sz w:val="22"/>
          <w:szCs w:val="22"/>
          <w:highlight w:val="yellow"/>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6A5C3D">
        <w:rPr>
          <w:rFonts w:ascii="Arial" w:hAnsi="Arial" w:cs="Arial"/>
          <w:sz w:val="22"/>
          <w:szCs w:val="22"/>
          <w:highlight w:val="yellow"/>
        </w:rPr>
        <w:t>what</w:t>
      </w:r>
      <w:r w:rsidR="00D22D9C" w:rsidRPr="006A5C3D">
        <w:rPr>
          <w:rFonts w:ascii="Arial" w:hAnsi="Arial" w:cs="Arial"/>
          <w:sz w:val="22"/>
          <w:szCs w:val="22"/>
          <w:highlight w:val="yellow"/>
        </w:rPr>
        <w:t xml:space="preserve">! </w:t>
      </w:r>
      <w:r w:rsidR="00FB3B4E" w:rsidRPr="006A5C3D">
        <w:rPr>
          <w:rFonts w:ascii="Arial" w:hAnsi="Arial" w:cs="Arial"/>
          <w:sz w:val="22"/>
          <w:szCs w:val="22"/>
          <w:highlight w:val="yellow"/>
        </w:rPr>
        <w:t>But</w:t>
      </w:r>
      <w:r w:rsidR="00D22D9C" w:rsidRPr="006A5C3D">
        <w:rPr>
          <w:rFonts w:ascii="Arial" w:hAnsi="Arial" w:cs="Arial"/>
          <w:sz w:val="22"/>
          <w:szCs w:val="22"/>
          <w:highlight w:val="yellow"/>
        </w:rPr>
        <w:t xml:space="preserve"> also justifying: Why? How? When? Who? Where? </w:t>
      </w:r>
      <w:r w:rsidRPr="006A5C3D">
        <w:rPr>
          <w:rFonts w:ascii="Arial" w:hAnsi="Arial" w:cs="Arial"/>
          <w:sz w:val="22"/>
          <w:szCs w:val="22"/>
          <w:highlight w:val="yellow"/>
        </w:rPr>
        <w:t xml:space="preserve">At what cost? </w:t>
      </w:r>
      <w:r w:rsidR="00D22D9C" w:rsidRPr="006A5C3D">
        <w:rPr>
          <w:rFonts w:ascii="Arial" w:hAnsi="Arial" w:cs="Arial"/>
          <w:sz w:val="22"/>
          <w:szCs w:val="22"/>
          <w:highlight w:val="yellow"/>
        </w:rPr>
        <w:t>At all times, you must provide justification</w:t>
      </w:r>
      <w:r w:rsidR="00451810" w:rsidRPr="006A5C3D">
        <w:rPr>
          <w:rFonts w:ascii="Arial" w:hAnsi="Arial" w:cs="Arial"/>
          <w:sz w:val="22"/>
          <w:szCs w:val="22"/>
          <w:highlight w:val="yellow"/>
        </w:rPr>
        <w:t>/evidence</w:t>
      </w:r>
      <w:r w:rsidR="00D22D9C" w:rsidRPr="006A5C3D">
        <w:rPr>
          <w:rFonts w:ascii="Arial" w:hAnsi="Arial" w:cs="Arial"/>
          <w:sz w:val="22"/>
          <w:szCs w:val="22"/>
          <w:highlight w:val="yellow"/>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6A5C3D">
        <w:rPr>
          <w:rFonts w:ascii="Arial" w:hAnsi="Arial" w:cs="Arial"/>
          <w:sz w:val="22"/>
          <w:szCs w:val="22"/>
          <w:highlight w:val="yellow"/>
        </w:rPr>
        <w:t>, with</w:t>
      </w:r>
      <w:r w:rsidR="00E27F15" w:rsidRPr="006A5C3D">
        <w:rPr>
          <w:highlight w:val="yellow"/>
        </w:rPr>
        <w:t xml:space="preserve"> </w:t>
      </w:r>
      <w:r w:rsidR="00E27F15" w:rsidRPr="006A5C3D">
        <w:rPr>
          <w:rFonts w:ascii="Arial" w:hAnsi="Arial" w:cs="Arial"/>
          <w:sz w:val="22"/>
          <w:szCs w:val="22"/>
          <w:highlight w:val="yellow"/>
        </w:rPr>
        <w:t xml:space="preserve">an understanding of the limits of knowledge, and how this influences analyses and interpretations. </w:t>
      </w:r>
      <w:r w:rsidR="00D22D9C" w:rsidRPr="006A5C3D">
        <w:rPr>
          <w:rFonts w:ascii="Arial" w:hAnsi="Arial" w:cs="Arial"/>
          <w:sz w:val="22"/>
          <w:szCs w:val="22"/>
          <w:highlight w:val="yellow"/>
        </w:rPr>
        <w:t xml:space="preserve">Sound, valid conclusions are necessary and must be derived </w:t>
      </w:r>
      <w:r w:rsidR="00995D51" w:rsidRPr="006A5C3D">
        <w:rPr>
          <w:rFonts w:ascii="Arial" w:hAnsi="Arial" w:cs="Arial"/>
          <w:sz w:val="22"/>
          <w:szCs w:val="22"/>
          <w:highlight w:val="yellow"/>
        </w:rPr>
        <w:t xml:space="preserve">from the content of your work. </w:t>
      </w:r>
      <w:r w:rsidR="00D22D9C" w:rsidRPr="006A5C3D">
        <w:rPr>
          <w:rFonts w:ascii="Arial" w:hAnsi="Arial" w:cs="Arial"/>
          <w:sz w:val="22"/>
          <w:szCs w:val="22"/>
          <w:highlight w:val="yellow"/>
        </w:rPr>
        <w:t xml:space="preserve">  Where relevant, alternative solutions and recommendations may be proposed.</w:t>
      </w:r>
    </w:p>
    <w:p w14:paraId="637AA548" w14:textId="77777777" w:rsidR="00D22D9C" w:rsidRPr="006A5C3D" w:rsidRDefault="00D22D9C" w:rsidP="00D22D9C">
      <w:pPr>
        <w:jc w:val="both"/>
        <w:rPr>
          <w:rFonts w:ascii="Arial" w:hAnsi="Arial" w:cs="Arial"/>
          <w:sz w:val="22"/>
          <w:szCs w:val="22"/>
          <w:highlight w:val="yellow"/>
        </w:rPr>
      </w:pPr>
    </w:p>
    <w:p w14:paraId="38681D2E" w14:textId="0146AE86" w:rsidR="00C01A3F" w:rsidRPr="00A406E5" w:rsidRDefault="008042F0" w:rsidP="00D22D9C">
      <w:pPr>
        <w:jc w:val="both"/>
        <w:rPr>
          <w:rFonts w:ascii="Arial" w:hAnsi="Arial" w:cs="Arial"/>
          <w:sz w:val="22"/>
          <w:szCs w:val="22"/>
        </w:rPr>
      </w:pPr>
      <w:r w:rsidRPr="006A5C3D">
        <w:rPr>
          <w:rFonts w:ascii="Arial" w:hAnsi="Arial" w:cs="Arial"/>
          <w:b/>
          <w:i/>
          <w:sz w:val="22"/>
          <w:szCs w:val="22"/>
          <w:highlight w:val="yellow"/>
        </w:rPr>
        <w:t xml:space="preserve">Guidance </w:t>
      </w:r>
      <w:r w:rsidR="00C01A3F" w:rsidRPr="006A5C3D">
        <w:rPr>
          <w:rFonts w:ascii="Arial" w:hAnsi="Arial" w:cs="Arial"/>
          <w:b/>
          <w:i/>
          <w:sz w:val="22"/>
          <w:szCs w:val="22"/>
          <w:highlight w:val="yellow"/>
        </w:rPr>
        <w:t xml:space="preserve">specific to this </w:t>
      </w:r>
      <w:r w:rsidR="00E27F15" w:rsidRPr="006A5C3D">
        <w:rPr>
          <w:rFonts w:ascii="Arial" w:hAnsi="Arial" w:cs="Arial"/>
          <w:b/>
          <w:i/>
          <w:sz w:val="22"/>
          <w:szCs w:val="22"/>
          <w:highlight w:val="yellow"/>
        </w:rPr>
        <w:t>assessment</w:t>
      </w:r>
      <w:r w:rsidR="00C01A3F" w:rsidRPr="006A5C3D">
        <w:rPr>
          <w:rFonts w:ascii="Arial" w:hAnsi="Arial" w:cs="Arial"/>
          <w:b/>
          <w:i/>
          <w:sz w:val="22"/>
          <w:szCs w:val="22"/>
          <w:highlight w:val="yellow"/>
        </w:rPr>
        <w:t>:</w:t>
      </w:r>
      <w:r w:rsidR="00C01A3F" w:rsidRPr="006A5C3D">
        <w:rPr>
          <w:rFonts w:ascii="Arial" w:hAnsi="Arial" w:cs="Arial"/>
          <w:i/>
          <w:sz w:val="22"/>
          <w:szCs w:val="22"/>
          <w:highlight w:val="yellow"/>
        </w:rPr>
        <w:t xml:space="preserve"> </w:t>
      </w:r>
      <w:r w:rsidR="00B15538" w:rsidRPr="006A5C3D">
        <w:rPr>
          <w:rFonts w:ascii="Arial" w:hAnsi="Arial" w:cs="Arial"/>
          <w:i/>
          <w:sz w:val="22"/>
          <w:szCs w:val="22"/>
          <w:highlight w:val="yellow"/>
        </w:rPr>
        <w:t>You will be assessed on the development of your book through regular feedback on book dummies and research into format and presentation.</w:t>
      </w:r>
    </w:p>
    <w:p w14:paraId="0D343160" w14:textId="77777777" w:rsidR="00D22D9C" w:rsidRDefault="00D22D9C" w:rsidP="00D22D9C">
      <w:pPr>
        <w:jc w:val="both"/>
        <w:rPr>
          <w:rFonts w:ascii="Arial" w:hAnsi="Arial" w:cs="Arial"/>
          <w:b/>
          <w:sz w:val="22"/>
          <w:szCs w:val="22"/>
        </w:rPr>
      </w:pPr>
    </w:p>
    <w:p w14:paraId="7D290998" w14:textId="77777777" w:rsidR="0066431B" w:rsidRPr="00A406E5" w:rsidRDefault="0066431B" w:rsidP="00D22D9C">
      <w:pPr>
        <w:jc w:val="both"/>
        <w:rPr>
          <w:rFonts w:ascii="Arial" w:hAnsi="Arial" w:cs="Arial"/>
          <w:b/>
          <w:sz w:val="22"/>
          <w:szCs w:val="22"/>
        </w:rPr>
      </w:pPr>
    </w:p>
    <w:p w14:paraId="2656E42D" w14:textId="190CE08B" w:rsidR="00D22D9C" w:rsidRPr="006A5C3D" w:rsidRDefault="00D22D9C" w:rsidP="00D22D9C">
      <w:pPr>
        <w:numPr>
          <w:ilvl w:val="0"/>
          <w:numId w:val="6"/>
        </w:numPr>
        <w:jc w:val="both"/>
        <w:rPr>
          <w:rFonts w:ascii="Arial" w:hAnsi="Arial" w:cs="Arial"/>
          <w:b/>
          <w:sz w:val="22"/>
          <w:szCs w:val="22"/>
          <w:highlight w:val="yellow"/>
        </w:rPr>
      </w:pPr>
      <w:r w:rsidRPr="006A5C3D">
        <w:rPr>
          <w:rFonts w:ascii="Arial" w:hAnsi="Arial" w:cs="Arial"/>
          <w:b/>
          <w:sz w:val="22"/>
          <w:szCs w:val="22"/>
          <w:highlight w:val="yellow"/>
        </w:rPr>
        <w:lastRenderedPageBreak/>
        <w:t xml:space="preserve">Practical </w:t>
      </w:r>
      <w:r w:rsidR="005F3A53" w:rsidRPr="006A5C3D">
        <w:rPr>
          <w:rFonts w:ascii="Arial" w:hAnsi="Arial" w:cs="Arial"/>
          <w:b/>
          <w:sz w:val="22"/>
          <w:szCs w:val="22"/>
          <w:highlight w:val="yellow"/>
        </w:rPr>
        <w:t>Skills</w:t>
      </w:r>
      <w:r w:rsidR="00CB4258" w:rsidRPr="006A5C3D">
        <w:rPr>
          <w:rFonts w:ascii="Arial" w:hAnsi="Arial" w:cs="Arial"/>
          <w:b/>
          <w:sz w:val="22"/>
          <w:szCs w:val="22"/>
          <w:highlight w:val="yellow"/>
        </w:rPr>
        <w:t xml:space="preserve"> </w:t>
      </w:r>
      <w:r w:rsidR="006A5C3D" w:rsidRPr="006A5C3D">
        <w:rPr>
          <w:rFonts w:ascii="Arial" w:hAnsi="Arial" w:cs="Arial"/>
          <w:b/>
          <w:sz w:val="22"/>
          <w:szCs w:val="22"/>
          <w:highlight w:val="yellow"/>
        </w:rPr>
        <w:t>40%</w:t>
      </w:r>
    </w:p>
    <w:p w14:paraId="6E7C63F1" w14:textId="77777777" w:rsidR="00D22D9C" w:rsidRPr="006A5C3D" w:rsidRDefault="00451810" w:rsidP="00451810">
      <w:pPr>
        <w:jc w:val="both"/>
        <w:rPr>
          <w:rFonts w:ascii="Arial" w:hAnsi="Arial" w:cs="Arial"/>
          <w:sz w:val="22"/>
          <w:szCs w:val="22"/>
          <w:highlight w:val="yellow"/>
        </w:rPr>
      </w:pPr>
      <w:r w:rsidRPr="006A5C3D">
        <w:rPr>
          <w:rFonts w:ascii="Arial" w:hAnsi="Arial" w:cs="Arial"/>
          <w:sz w:val="22"/>
          <w:szCs w:val="22"/>
          <w:highlight w:val="yellow"/>
        </w:rPr>
        <w:t>At level 5</w:t>
      </w:r>
      <w:r w:rsidR="00C073F1" w:rsidRPr="006A5C3D">
        <w:rPr>
          <w:rFonts w:ascii="Arial" w:hAnsi="Arial" w:cs="Arial"/>
          <w:sz w:val="22"/>
          <w:szCs w:val="22"/>
          <w:highlight w:val="yellow"/>
        </w:rPr>
        <w:t xml:space="preserve">, you should be able to </w:t>
      </w:r>
      <w:r w:rsidRPr="006A5C3D">
        <w:rPr>
          <w:rFonts w:ascii="Arial" w:hAnsi="Arial" w:cs="Arial"/>
          <w:sz w:val="22"/>
          <w:szCs w:val="22"/>
          <w:highlight w:val="yellow"/>
        </w:rPr>
        <w:t>use/deploy a range of</w:t>
      </w:r>
      <w:r w:rsidR="00C073F1" w:rsidRPr="006A5C3D">
        <w:rPr>
          <w:rFonts w:ascii="Arial" w:hAnsi="Arial" w:cs="Arial"/>
          <w:sz w:val="22"/>
          <w:szCs w:val="22"/>
          <w:highlight w:val="yellow"/>
        </w:rPr>
        <w:t xml:space="preserve"> established techniques </w:t>
      </w:r>
      <w:r w:rsidRPr="006A5C3D">
        <w:rPr>
          <w:rFonts w:ascii="Arial" w:hAnsi="Arial" w:cs="Arial"/>
          <w:sz w:val="22"/>
          <w:szCs w:val="22"/>
          <w:highlight w:val="yellow"/>
        </w:rPr>
        <w:t>within the</w:t>
      </w:r>
      <w:r w:rsidR="00C073F1" w:rsidRPr="006A5C3D">
        <w:rPr>
          <w:rFonts w:ascii="Arial" w:hAnsi="Arial" w:cs="Arial"/>
          <w:sz w:val="22"/>
          <w:szCs w:val="22"/>
          <w:highlight w:val="yellow"/>
        </w:rPr>
        <w:t xml:space="preserve"> discipline, </w:t>
      </w:r>
      <w:r w:rsidRPr="006A5C3D">
        <w:rPr>
          <w:rFonts w:ascii="Arial" w:hAnsi="Arial" w:cs="Arial"/>
          <w:sz w:val="22"/>
          <w:szCs w:val="22"/>
          <w:highlight w:val="yellow"/>
        </w:rPr>
        <w:t>and apply underlying concepts and principles outside the context in which they were first studied, including, where appropriate, the application of those principles in an employment context</w:t>
      </w:r>
      <w:r w:rsidR="00C073F1" w:rsidRPr="006A5C3D">
        <w:rPr>
          <w:rFonts w:ascii="Arial" w:hAnsi="Arial" w:cs="Arial"/>
          <w:sz w:val="22"/>
          <w:szCs w:val="22"/>
          <w:highlight w:val="yellow"/>
        </w:rPr>
        <w:t xml:space="preserve">. </w:t>
      </w:r>
      <w:r w:rsidR="00D22D9C" w:rsidRPr="006A5C3D">
        <w:rPr>
          <w:rFonts w:ascii="Arial" w:hAnsi="Arial" w:cs="Arial"/>
          <w:sz w:val="22"/>
          <w:szCs w:val="22"/>
          <w:highlight w:val="yellow"/>
        </w:rPr>
        <w:t xml:space="preserve">You should be able to demonstrate how the subject-related concepts and ideas relate to real world situations </w:t>
      </w:r>
      <w:r w:rsidR="00C073F1" w:rsidRPr="006A5C3D">
        <w:rPr>
          <w:rFonts w:ascii="Arial" w:hAnsi="Arial" w:cs="Arial"/>
          <w:sz w:val="22"/>
          <w:szCs w:val="22"/>
          <w:highlight w:val="yellow"/>
        </w:rPr>
        <w:t>and/</w:t>
      </w:r>
      <w:r w:rsidR="00D22D9C" w:rsidRPr="006A5C3D">
        <w:rPr>
          <w:rFonts w:ascii="Arial" w:hAnsi="Arial" w:cs="Arial"/>
          <w:sz w:val="22"/>
          <w:szCs w:val="22"/>
          <w:highlight w:val="yellow"/>
        </w:rPr>
        <w:t xml:space="preserve">or a particular context.  How do they work in practice?  You will deploy models, methods, techniques, and/or theories, in that context, to assess current situations, perhaps to formulate plans or solutions to solve problems, </w:t>
      </w:r>
      <w:r w:rsidR="00C073F1" w:rsidRPr="006A5C3D">
        <w:rPr>
          <w:rFonts w:ascii="Arial" w:hAnsi="Arial" w:cs="Arial"/>
          <w:sz w:val="22"/>
          <w:szCs w:val="22"/>
          <w:highlight w:val="yellow"/>
        </w:rPr>
        <w:t xml:space="preserve">or to create artefacts, </w:t>
      </w:r>
      <w:r w:rsidR="00D22D9C" w:rsidRPr="006A5C3D">
        <w:rPr>
          <w:rFonts w:ascii="Arial" w:hAnsi="Arial" w:cs="Arial"/>
          <w:sz w:val="22"/>
          <w:szCs w:val="22"/>
          <w:highlight w:val="yellow"/>
        </w:rPr>
        <w:t xml:space="preserve">some of which may be creative.  This is likely to involve, for instance, the use of </w:t>
      </w:r>
      <w:proofErr w:type="gramStart"/>
      <w:r w:rsidR="00D22D9C" w:rsidRPr="006A5C3D">
        <w:rPr>
          <w:rFonts w:ascii="Arial" w:hAnsi="Arial" w:cs="Arial"/>
          <w:sz w:val="22"/>
          <w:szCs w:val="22"/>
          <w:highlight w:val="yellow"/>
        </w:rPr>
        <w:t>real world</w:t>
      </w:r>
      <w:proofErr w:type="gramEnd"/>
      <w:r w:rsidR="00D22D9C" w:rsidRPr="006A5C3D">
        <w:rPr>
          <w:rFonts w:ascii="Arial" w:hAnsi="Arial" w:cs="Arial"/>
          <w:sz w:val="22"/>
          <w:szCs w:val="22"/>
          <w:highlight w:val="yellow"/>
        </w:rPr>
        <w:t xml:space="preserve"> </w:t>
      </w:r>
      <w:r w:rsidR="00C073F1" w:rsidRPr="006A5C3D">
        <w:rPr>
          <w:rFonts w:ascii="Arial" w:hAnsi="Arial" w:cs="Arial"/>
          <w:sz w:val="22"/>
          <w:szCs w:val="22"/>
          <w:highlight w:val="yellow"/>
        </w:rPr>
        <w:t xml:space="preserve">artefacts, </w:t>
      </w:r>
      <w:r w:rsidR="00D22D9C" w:rsidRPr="006A5C3D">
        <w:rPr>
          <w:rFonts w:ascii="Arial" w:hAnsi="Arial" w:cs="Arial"/>
          <w:sz w:val="22"/>
          <w:szCs w:val="22"/>
          <w:highlight w:val="yellow"/>
        </w:rPr>
        <w:t xml:space="preserve">examples and cases, the application of a model within an organisation and/or benchmarking one </w:t>
      </w:r>
      <w:r w:rsidR="00C073F1" w:rsidRPr="006A5C3D">
        <w:rPr>
          <w:rFonts w:ascii="Arial" w:hAnsi="Arial" w:cs="Arial"/>
          <w:sz w:val="22"/>
          <w:szCs w:val="22"/>
          <w:highlight w:val="yellow"/>
        </w:rPr>
        <w:t xml:space="preserve">theory or </w:t>
      </w:r>
      <w:r w:rsidR="00D22D9C" w:rsidRPr="006A5C3D">
        <w:rPr>
          <w:rFonts w:ascii="Arial" w:hAnsi="Arial" w:cs="Arial"/>
          <w:sz w:val="22"/>
          <w:szCs w:val="22"/>
          <w:highlight w:val="yellow"/>
        </w:rPr>
        <w:t>organisation against others based on stated criteria.  You should show awareness of the limitations of concepts and theories when applied in particular contexts.</w:t>
      </w:r>
    </w:p>
    <w:p w14:paraId="35130D56" w14:textId="77777777" w:rsidR="00D22D9C" w:rsidRPr="006A5C3D" w:rsidRDefault="00D22D9C" w:rsidP="00D22D9C">
      <w:pPr>
        <w:jc w:val="both"/>
        <w:rPr>
          <w:rFonts w:ascii="Arial" w:hAnsi="Arial" w:cs="Arial"/>
          <w:sz w:val="22"/>
          <w:szCs w:val="22"/>
          <w:highlight w:val="yellow"/>
        </w:rPr>
      </w:pPr>
    </w:p>
    <w:p w14:paraId="36F36E97" w14:textId="47F35E67" w:rsidR="00C01A3F" w:rsidRPr="006A5C3D" w:rsidRDefault="008042F0" w:rsidP="00C01A3F">
      <w:pPr>
        <w:jc w:val="both"/>
        <w:rPr>
          <w:rFonts w:ascii="Arial" w:hAnsi="Arial" w:cs="Arial"/>
          <w:i/>
          <w:sz w:val="22"/>
          <w:szCs w:val="22"/>
          <w:highlight w:val="yellow"/>
        </w:rPr>
      </w:pPr>
      <w:r w:rsidRPr="006A5C3D">
        <w:rPr>
          <w:rFonts w:ascii="Arial" w:hAnsi="Arial" w:cs="Arial"/>
          <w:b/>
          <w:i/>
          <w:sz w:val="22"/>
          <w:szCs w:val="22"/>
          <w:highlight w:val="yellow"/>
        </w:rPr>
        <w:t xml:space="preserve">Guidance </w:t>
      </w:r>
      <w:r w:rsidR="00C01A3F" w:rsidRPr="006A5C3D">
        <w:rPr>
          <w:rFonts w:ascii="Arial" w:hAnsi="Arial" w:cs="Arial"/>
          <w:b/>
          <w:i/>
          <w:sz w:val="22"/>
          <w:szCs w:val="22"/>
          <w:highlight w:val="yellow"/>
        </w:rPr>
        <w:t xml:space="preserve">specific to this </w:t>
      </w:r>
      <w:r w:rsidR="00E27F15" w:rsidRPr="006A5C3D">
        <w:rPr>
          <w:rFonts w:ascii="Arial" w:hAnsi="Arial" w:cs="Arial"/>
          <w:b/>
          <w:i/>
          <w:sz w:val="22"/>
          <w:szCs w:val="22"/>
          <w:highlight w:val="yellow"/>
        </w:rPr>
        <w:t>assessment</w:t>
      </w:r>
      <w:r w:rsidR="00C01A3F" w:rsidRPr="006A5C3D">
        <w:rPr>
          <w:rFonts w:ascii="Arial" w:hAnsi="Arial" w:cs="Arial"/>
          <w:b/>
          <w:i/>
          <w:sz w:val="22"/>
          <w:szCs w:val="22"/>
          <w:highlight w:val="yellow"/>
        </w:rPr>
        <w:t>:</w:t>
      </w:r>
      <w:r w:rsidR="00C01A3F" w:rsidRPr="006A5C3D">
        <w:rPr>
          <w:rFonts w:ascii="Arial" w:hAnsi="Arial" w:cs="Arial"/>
          <w:i/>
          <w:sz w:val="22"/>
          <w:szCs w:val="22"/>
          <w:highlight w:val="yellow"/>
        </w:rPr>
        <w:t xml:space="preserve"> </w:t>
      </w:r>
      <w:r w:rsidR="00B15538" w:rsidRPr="006A5C3D">
        <w:rPr>
          <w:rFonts w:ascii="Arial" w:hAnsi="Arial" w:cs="Arial"/>
          <w:i/>
          <w:sz w:val="22"/>
          <w:szCs w:val="22"/>
          <w:highlight w:val="yellow"/>
        </w:rPr>
        <w:t xml:space="preserve">The book’s presentation will be paramount, think about forms relevant to your subject matter. </w:t>
      </w:r>
    </w:p>
    <w:p w14:paraId="33E6623C" w14:textId="77777777" w:rsidR="00C01A3F" w:rsidRPr="006A5C3D" w:rsidRDefault="00C01A3F" w:rsidP="00D22D9C">
      <w:pPr>
        <w:jc w:val="both"/>
        <w:rPr>
          <w:rFonts w:ascii="Arial" w:hAnsi="Arial" w:cs="Arial"/>
          <w:sz w:val="22"/>
          <w:szCs w:val="22"/>
          <w:highlight w:val="yellow"/>
        </w:rPr>
      </w:pPr>
    </w:p>
    <w:p w14:paraId="2853674C" w14:textId="77777777" w:rsidR="008566E5" w:rsidRPr="006A5C3D" w:rsidRDefault="008566E5" w:rsidP="00D22D9C">
      <w:pPr>
        <w:jc w:val="both"/>
        <w:rPr>
          <w:rFonts w:ascii="Arial" w:hAnsi="Arial" w:cs="Arial"/>
          <w:sz w:val="22"/>
          <w:szCs w:val="22"/>
          <w:highlight w:val="yellow"/>
        </w:rPr>
      </w:pPr>
    </w:p>
    <w:p w14:paraId="22AE9DBC" w14:textId="5FD7D5BC" w:rsidR="00D22D9C" w:rsidRPr="006A5C3D" w:rsidRDefault="005F3A53" w:rsidP="00D22D9C">
      <w:pPr>
        <w:numPr>
          <w:ilvl w:val="0"/>
          <w:numId w:val="6"/>
        </w:numPr>
        <w:jc w:val="both"/>
        <w:rPr>
          <w:rFonts w:ascii="Arial" w:hAnsi="Arial" w:cs="Arial"/>
          <w:b/>
          <w:sz w:val="22"/>
          <w:szCs w:val="22"/>
          <w:highlight w:val="yellow"/>
        </w:rPr>
      </w:pPr>
      <w:r w:rsidRPr="006A5C3D">
        <w:rPr>
          <w:rFonts w:ascii="Arial" w:hAnsi="Arial" w:cs="Arial"/>
          <w:b/>
          <w:sz w:val="22"/>
          <w:szCs w:val="22"/>
          <w:highlight w:val="yellow"/>
        </w:rPr>
        <w:t xml:space="preserve">Transferable </w:t>
      </w:r>
      <w:r w:rsidR="00D22D9C" w:rsidRPr="006A5C3D">
        <w:rPr>
          <w:rFonts w:ascii="Arial" w:hAnsi="Arial" w:cs="Arial"/>
          <w:b/>
          <w:sz w:val="22"/>
          <w:szCs w:val="22"/>
          <w:highlight w:val="yellow"/>
        </w:rPr>
        <w:t xml:space="preserve">Skills for </w:t>
      </w:r>
      <w:r w:rsidRPr="006A5C3D">
        <w:rPr>
          <w:rFonts w:ascii="Arial" w:hAnsi="Arial" w:cs="Arial"/>
          <w:b/>
          <w:sz w:val="22"/>
          <w:szCs w:val="22"/>
          <w:highlight w:val="yellow"/>
        </w:rPr>
        <w:t xml:space="preserve">Life and </w:t>
      </w:r>
      <w:r w:rsidR="00D22D9C" w:rsidRPr="006A5C3D">
        <w:rPr>
          <w:rFonts w:ascii="Arial" w:hAnsi="Arial" w:cs="Arial"/>
          <w:b/>
          <w:sz w:val="22"/>
          <w:szCs w:val="22"/>
          <w:highlight w:val="yellow"/>
        </w:rPr>
        <w:t xml:space="preserve">Professional Practice </w:t>
      </w:r>
      <w:r w:rsidR="006A5C3D" w:rsidRPr="006A5C3D">
        <w:rPr>
          <w:rFonts w:ascii="Arial" w:hAnsi="Arial" w:cs="Arial"/>
          <w:b/>
          <w:sz w:val="22"/>
          <w:szCs w:val="22"/>
          <w:highlight w:val="yellow"/>
        </w:rPr>
        <w:t>10%</w:t>
      </w:r>
    </w:p>
    <w:p w14:paraId="1FE607F2" w14:textId="77777777" w:rsidR="00995D51" w:rsidRPr="006A5C3D" w:rsidRDefault="00D22D9C" w:rsidP="009315A0">
      <w:pPr>
        <w:jc w:val="both"/>
        <w:rPr>
          <w:rFonts w:ascii="Arial" w:hAnsi="Arial" w:cs="Arial"/>
          <w:sz w:val="22"/>
          <w:szCs w:val="22"/>
          <w:highlight w:val="yellow"/>
        </w:rPr>
      </w:pPr>
      <w:r w:rsidRPr="006A5C3D">
        <w:rPr>
          <w:rFonts w:ascii="Arial" w:hAnsi="Arial" w:cs="Arial"/>
          <w:sz w:val="22"/>
          <w:szCs w:val="22"/>
          <w:highlight w:val="yellow"/>
        </w:rPr>
        <w:t xml:space="preserve">Your work must provide evidence of the </w:t>
      </w:r>
      <w:r w:rsidR="009315A0" w:rsidRPr="006A5C3D">
        <w:rPr>
          <w:rFonts w:ascii="Arial" w:hAnsi="Arial" w:cs="Arial"/>
          <w:sz w:val="22"/>
          <w:szCs w:val="22"/>
          <w:highlight w:val="yellow"/>
        </w:rPr>
        <w:t>qualities and transferable skills necessary for employment requiring the exercise of personal responsibility and decision-making</w:t>
      </w:r>
      <w:r w:rsidRPr="006A5C3D">
        <w:rPr>
          <w:rFonts w:ascii="Arial" w:hAnsi="Arial" w:cs="Arial"/>
          <w:sz w:val="22"/>
          <w:szCs w:val="22"/>
          <w:highlight w:val="yellow"/>
        </w:rPr>
        <w:t>.  This includes demonstrating</w:t>
      </w:r>
      <w:r w:rsidR="006F0F95" w:rsidRPr="006A5C3D">
        <w:rPr>
          <w:rFonts w:ascii="Arial" w:hAnsi="Arial" w:cs="Arial"/>
          <w:sz w:val="22"/>
          <w:szCs w:val="22"/>
          <w:highlight w:val="yellow"/>
        </w:rPr>
        <w:t>:</w:t>
      </w:r>
      <w:r w:rsidRPr="006A5C3D">
        <w:rPr>
          <w:rFonts w:ascii="Arial" w:hAnsi="Arial" w:cs="Arial"/>
          <w:sz w:val="22"/>
          <w:szCs w:val="22"/>
          <w:highlight w:val="yellow"/>
        </w:rPr>
        <w:t xml:space="preserve"> </w:t>
      </w:r>
      <w:r w:rsidR="00995D51" w:rsidRPr="006A5C3D">
        <w:rPr>
          <w:rFonts w:ascii="Arial" w:hAnsi="Arial" w:cs="Arial"/>
          <w:sz w:val="22"/>
          <w:szCs w:val="22"/>
          <w:highlight w:val="yellow"/>
        </w:rPr>
        <w:t>professional development</w:t>
      </w:r>
      <w:r w:rsidR="009315A0" w:rsidRPr="006A5C3D">
        <w:rPr>
          <w:highlight w:val="yellow"/>
        </w:rPr>
        <w:t xml:space="preserve"> to </w:t>
      </w:r>
      <w:r w:rsidR="006F0F95" w:rsidRPr="006A5C3D">
        <w:rPr>
          <w:rFonts w:ascii="Arial" w:hAnsi="Arial" w:cs="Arial"/>
          <w:sz w:val="22"/>
          <w:szCs w:val="22"/>
          <w:highlight w:val="yellow"/>
        </w:rPr>
        <w:t>advance</w:t>
      </w:r>
      <w:r w:rsidR="009315A0" w:rsidRPr="006A5C3D">
        <w:rPr>
          <w:rFonts w:ascii="Arial" w:hAnsi="Arial" w:cs="Arial"/>
          <w:sz w:val="22"/>
          <w:szCs w:val="22"/>
          <w:highlight w:val="yellow"/>
        </w:rPr>
        <w:t xml:space="preserve"> existing skills and acquire new competences that will enable you to assume significant responsibility within organisations</w:t>
      </w:r>
      <w:r w:rsidR="00995D51" w:rsidRPr="006A5C3D">
        <w:rPr>
          <w:rFonts w:ascii="Arial" w:hAnsi="Arial" w:cs="Arial"/>
          <w:sz w:val="22"/>
          <w:szCs w:val="22"/>
          <w:highlight w:val="yellow"/>
        </w:rPr>
        <w:t xml:space="preserve">; that you can initiate and complete tasks and procedures, whether individually and/or collaboratively; </w:t>
      </w:r>
      <w:r w:rsidR="009315A0" w:rsidRPr="006A5C3D">
        <w:rPr>
          <w:rFonts w:ascii="Arial" w:hAnsi="Arial" w:cs="Arial"/>
          <w:sz w:val="22"/>
          <w:szCs w:val="22"/>
          <w:highlight w:val="yellow"/>
        </w:rPr>
        <w:t xml:space="preserve">that you can </w:t>
      </w:r>
      <w:r w:rsidR="00995D51" w:rsidRPr="006A5C3D">
        <w:rPr>
          <w:rFonts w:ascii="Arial" w:hAnsi="Arial" w:cs="Arial"/>
          <w:sz w:val="22"/>
          <w:szCs w:val="22"/>
          <w:highlight w:val="yellow"/>
        </w:rPr>
        <w:t xml:space="preserve">use appropriate media to </w:t>
      </w:r>
      <w:r w:rsidR="009315A0" w:rsidRPr="006A5C3D">
        <w:rPr>
          <w:rFonts w:ascii="Arial" w:hAnsi="Arial" w:cs="Arial"/>
          <w:sz w:val="22"/>
          <w:szCs w:val="22"/>
          <w:highlight w:val="yellow"/>
        </w:rPr>
        <w:t>effectively communicate information, arguments and analysis in a variety of forms to specialist and non-specialist audiences</w:t>
      </w:r>
      <w:r w:rsidR="00995D51" w:rsidRPr="006A5C3D">
        <w:rPr>
          <w:rFonts w:ascii="Arial" w:hAnsi="Arial" w:cs="Arial"/>
          <w:sz w:val="22"/>
          <w:szCs w:val="22"/>
          <w:highlight w:val="yellow"/>
        </w:rPr>
        <w:t>; fluency of expression; clarity and effectiveness in presentation and organisation. Work should be coherent and well-structured in presentation and organisation.</w:t>
      </w:r>
    </w:p>
    <w:p w14:paraId="56CB8FCD" w14:textId="77777777" w:rsidR="00995D51" w:rsidRPr="006A5C3D" w:rsidRDefault="00995D51" w:rsidP="00D22D9C">
      <w:pPr>
        <w:jc w:val="both"/>
        <w:rPr>
          <w:rFonts w:ascii="Arial" w:hAnsi="Arial" w:cs="Arial"/>
          <w:sz w:val="22"/>
          <w:szCs w:val="22"/>
          <w:highlight w:val="yellow"/>
        </w:rPr>
      </w:pPr>
    </w:p>
    <w:p w14:paraId="5A5890D9" w14:textId="77777777" w:rsidR="00D22D9C" w:rsidRPr="006A5C3D" w:rsidRDefault="00D22D9C" w:rsidP="00D22D9C">
      <w:pPr>
        <w:jc w:val="both"/>
        <w:rPr>
          <w:rFonts w:ascii="Arial" w:hAnsi="Arial" w:cs="Arial"/>
          <w:sz w:val="22"/>
          <w:szCs w:val="22"/>
          <w:highlight w:val="yellow"/>
        </w:rPr>
      </w:pPr>
    </w:p>
    <w:p w14:paraId="12B9CBD2" w14:textId="660B2594" w:rsidR="00C01A3F" w:rsidRPr="00A406E5" w:rsidRDefault="008042F0" w:rsidP="00C01A3F">
      <w:pPr>
        <w:jc w:val="both"/>
        <w:rPr>
          <w:rFonts w:ascii="Arial" w:hAnsi="Arial" w:cs="Arial"/>
          <w:i/>
          <w:sz w:val="22"/>
          <w:szCs w:val="22"/>
        </w:rPr>
      </w:pPr>
      <w:r w:rsidRPr="006A5C3D">
        <w:rPr>
          <w:rFonts w:ascii="Arial" w:hAnsi="Arial" w:cs="Arial"/>
          <w:b/>
          <w:i/>
          <w:sz w:val="22"/>
          <w:szCs w:val="22"/>
          <w:highlight w:val="yellow"/>
        </w:rPr>
        <w:t xml:space="preserve">Guidance </w:t>
      </w:r>
      <w:r w:rsidR="00C01A3F" w:rsidRPr="006A5C3D">
        <w:rPr>
          <w:rFonts w:ascii="Arial" w:hAnsi="Arial" w:cs="Arial"/>
          <w:b/>
          <w:i/>
          <w:sz w:val="22"/>
          <w:szCs w:val="22"/>
          <w:highlight w:val="yellow"/>
        </w:rPr>
        <w:t xml:space="preserve">specific to this </w:t>
      </w:r>
      <w:r w:rsidR="00E27F15" w:rsidRPr="006A5C3D">
        <w:rPr>
          <w:rFonts w:ascii="Arial" w:hAnsi="Arial" w:cs="Arial"/>
          <w:b/>
          <w:i/>
          <w:sz w:val="22"/>
          <w:szCs w:val="22"/>
          <w:highlight w:val="yellow"/>
        </w:rPr>
        <w:t>assessment</w:t>
      </w:r>
      <w:r w:rsidR="00C01A3F" w:rsidRPr="006A5C3D">
        <w:rPr>
          <w:rFonts w:ascii="Arial" w:hAnsi="Arial" w:cs="Arial"/>
          <w:b/>
          <w:i/>
          <w:sz w:val="22"/>
          <w:szCs w:val="22"/>
          <w:highlight w:val="yellow"/>
        </w:rPr>
        <w:t>:</w:t>
      </w:r>
      <w:r w:rsidR="00C01A3F" w:rsidRPr="006A5C3D">
        <w:rPr>
          <w:rFonts w:ascii="Arial" w:hAnsi="Arial" w:cs="Arial"/>
          <w:i/>
          <w:sz w:val="22"/>
          <w:szCs w:val="22"/>
          <w:highlight w:val="yellow"/>
        </w:rPr>
        <w:t xml:space="preserve"> </w:t>
      </w:r>
      <w:r w:rsidR="00E7192C" w:rsidRPr="006A5C3D">
        <w:rPr>
          <w:rFonts w:ascii="Arial" w:hAnsi="Arial" w:cs="Arial"/>
          <w:i/>
          <w:sz w:val="22"/>
          <w:szCs w:val="22"/>
          <w:highlight w:val="yellow"/>
        </w:rPr>
        <w:t>Attend all seminars/tutorials and get regular feedback on your work in progress to ensure the final outcome is of a professional standard.</w:t>
      </w:r>
    </w:p>
    <w:p w14:paraId="7CCCFBD8" w14:textId="77777777" w:rsidR="00C01A3F" w:rsidRPr="00A406E5" w:rsidRDefault="00C01A3F" w:rsidP="00D22D9C">
      <w:pPr>
        <w:jc w:val="both"/>
        <w:rPr>
          <w:rFonts w:ascii="Arial" w:hAnsi="Arial" w:cs="Arial"/>
          <w:sz w:val="22"/>
          <w:szCs w:val="22"/>
        </w:rPr>
      </w:pPr>
    </w:p>
    <w:p w14:paraId="5EE69563" w14:textId="77777777" w:rsidR="00FB3B4E" w:rsidRPr="00A406E5" w:rsidRDefault="00FB3B4E" w:rsidP="00D22D9C">
      <w:pPr>
        <w:jc w:val="both"/>
        <w:rPr>
          <w:rFonts w:ascii="Arial" w:hAnsi="Arial" w:cs="Arial"/>
          <w:sz w:val="22"/>
          <w:szCs w:val="22"/>
        </w:rPr>
      </w:pPr>
    </w:p>
    <w:p w14:paraId="4EFDE3FC" w14:textId="77777777" w:rsidR="00D22D9C" w:rsidRPr="00A406E5" w:rsidRDefault="00D22D9C" w:rsidP="00D22D9C">
      <w:pPr>
        <w:jc w:val="both"/>
        <w:rPr>
          <w:rFonts w:ascii="Arial" w:hAnsi="Arial" w:cs="Arial"/>
          <w:sz w:val="22"/>
          <w:szCs w:val="22"/>
        </w:rPr>
      </w:pPr>
    </w:p>
    <w:p w14:paraId="7D201F66" w14:textId="77777777" w:rsidR="00C073F1" w:rsidRPr="00EC7E57" w:rsidRDefault="00C01A3F" w:rsidP="00152E9D">
      <w:pPr>
        <w:rPr>
          <w:rFonts w:ascii="Arial" w:hAnsi="Arial" w:cs="Arial"/>
          <w:sz w:val="22"/>
          <w:szCs w:val="22"/>
        </w:rPr>
      </w:pPr>
      <w:r w:rsidRPr="00A406E5">
        <w:rPr>
          <w:rFonts w:ascii="Arial" w:hAnsi="Arial" w:cs="Arial"/>
          <w:sz w:val="22"/>
          <w:szCs w:val="22"/>
        </w:rPr>
        <w:br w:type="page"/>
      </w:r>
    </w:p>
    <w:p w14:paraId="546178A0"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3A5D739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28E736" w14:textId="77777777" w:rsidR="00C073F1" w:rsidRPr="00A406E5" w:rsidRDefault="00C073F1" w:rsidP="00152E9D">
      <w:pPr>
        <w:rPr>
          <w:rFonts w:ascii="Arial" w:hAnsi="Arial" w:cs="Arial"/>
          <w:vanish/>
        </w:rPr>
      </w:pPr>
    </w:p>
    <w:p w14:paraId="723ADDA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37FA424" w14:textId="77777777" w:rsidTr="00527E60">
        <w:tc>
          <w:tcPr>
            <w:tcW w:w="13858" w:type="dxa"/>
            <w:shd w:val="clear" w:color="auto" w:fill="FF99FF"/>
          </w:tcPr>
          <w:p w14:paraId="5756441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2C8B4D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142C84D" w14:textId="77777777" w:rsidTr="0093002B">
        <w:tc>
          <w:tcPr>
            <w:tcW w:w="13948" w:type="dxa"/>
            <w:shd w:val="clear" w:color="auto" w:fill="FF99FF"/>
          </w:tcPr>
          <w:p w14:paraId="18CFA6E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A5A1C7B" w14:textId="77777777" w:rsidTr="0093002B">
        <w:tc>
          <w:tcPr>
            <w:tcW w:w="13948" w:type="dxa"/>
            <w:shd w:val="clear" w:color="auto" w:fill="FFCCFF"/>
          </w:tcPr>
          <w:p w14:paraId="2A0B30C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E034F4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FD0709D" w14:textId="77777777" w:rsidTr="0093002B">
        <w:trPr>
          <w:tblHeader/>
        </w:trPr>
        <w:tc>
          <w:tcPr>
            <w:tcW w:w="1735" w:type="dxa"/>
            <w:shd w:val="clear" w:color="auto" w:fill="FF99FF"/>
          </w:tcPr>
          <w:p w14:paraId="20056AA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AD864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A917D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A863BB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AAD588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72B3C9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0BF5F9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8C3FB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187D1D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28987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114EA4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A6B65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25A24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85C1362" w14:textId="77777777" w:rsidTr="0093002B">
        <w:trPr>
          <w:tblHeader/>
        </w:trPr>
        <w:tc>
          <w:tcPr>
            <w:tcW w:w="1735" w:type="dxa"/>
            <w:shd w:val="clear" w:color="auto" w:fill="FF99FF"/>
          </w:tcPr>
          <w:p w14:paraId="0A7D0E8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AA417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4155A2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22FD9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0C4E0E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BF3CE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33509B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C36DE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E39445F" w14:textId="77777777" w:rsidTr="0093002B">
        <w:tc>
          <w:tcPr>
            <w:tcW w:w="1735" w:type="dxa"/>
            <w:shd w:val="clear" w:color="auto" w:fill="FF99FF"/>
          </w:tcPr>
          <w:p w14:paraId="6F604F9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CDB695E"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6616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F797CF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BD165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0E909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CE0FA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3A695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FE8A80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B837B9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2A637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B37C5B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A901B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B42D4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A589BDE" w14:textId="77777777" w:rsidTr="0093002B">
        <w:tc>
          <w:tcPr>
            <w:tcW w:w="1735" w:type="dxa"/>
            <w:shd w:val="clear" w:color="auto" w:fill="FF99FF"/>
          </w:tcPr>
          <w:p w14:paraId="2600D30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AD217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4E8BAB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F5040C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D19F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8D76AB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B25A9B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EDF83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07726AC" w14:textId="77777777" w:rsidTr="0093002B">
        <w:tc>
          <w:tcPr>
            <w:tcW w:w="1735" w:type="dxa"/>
            <w:shd w:val="clear" w:color="auto" w:fill="FF99FF"/>
          </w:tcPr>
          <w:p w14:paraId="5460627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AE991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533FF1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6CDF9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DF5182" w14:textId="77777777" w:rsidR="00527E60" w:rsidRPr="00B669B1" w:rsidRDefault="00527E60" w:rsidP="0093002B">
            <w:pPr>
              <w:rPr>
                <w:rFonts w:ascii="Arial" w:hAnsi="Arial" w:cs="Arial"/>
              </w:rPr>
            </w:pPr>
          </w:p>
        </w:tc>
        <w:tc>
          <w:tcPr>
            <w:tcW w:w="1736" w:type="dxa"/>
          </w:tcPr>
          <w:p w14:paraId="6046B27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339F2C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1226FF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12E23C3" w14:textId="77777777" w:rsidR="00527E60" w:rsidRPr="00E518DC" w:rsidRDefault="00527E60" w:rsidP="0093002B">
            <w:pPr>
              <w:rPr>
                <w:rFonts w:ascii="Arial" w:hAnsi="Arial" w:cs="Arial"/>
              </w:rPr>
            </w:pPr>
          </w:p>
          <w:p w14:paraId="321E98D4" w14:textId="77777777" w:rsidR="00527E60" w:rsidRPr="00B669B1" w:rsidRDefault="00527E60" w:rsidP="0093002B">
            <w:pPr>
              <w:rPr>
                <w:rFonts w:ascii="Arial" w:hAnsi="Arial" w:cs="Arial"/>
              </w:rPr>
            </w:pPr>
          </w:p>
        </w:tc>
        <w:tc>
          <w:tcPr>
            <w:tcW w:w="1736" w:type="dxa"/>
          </w:tcPr>
          <w:p w14:paraId="5AD9BE3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E62ABC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A64D7C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9B7732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DCA0C1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B3EB58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C700D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5E2549A4" w14:textId="77777777" w:rsidTr="0093002B">
        <w:tc>
          <w:tcPr>
            <w:tcW w:w="1735" w:type="dxa"/>
            <w:shd w:val="clear" w:color="auto" w:fill="FF99FF"/>
          </w:tcPr>
          <w:p w14:paraId="461358B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405D1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33F528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4E00E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E855B0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D0330A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E6F622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215049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B5E55A6" w14:textId="77777777" w:rsidR="00527E60" w:rsidRPr="00B669B1" w:rsidRDefault="00527E60" w:rsidP="0093002B">
            <w:pPr>
              <w:rPr>
                <w:rFonts w:ascii="Arial" w:hAnsi="Arial" w:cs="Arial"/>
              </w:rPr>
            </w:pPr>
          </w:p>
          <w:p w14:paraId="0D0882A5" w14:textId="77777777" w:rsidR="00527E60" w:rsidRPr="00B669B1" w:rsidRDefault="00527E60" w:rsidP="0093002B">
            <w:pPr>
              <w:rPr>
                <w:rFonts w:ascii="Arial" w:hAnsi="Arial" w:cs="Arial"/>
              </w:rPr>
            </w:pPr>
          </w:p>
        </w:tc>
        <w:tc>
          <w:tcPr>
            <w:tcW w:w="1736" w:type="dxa"/>
          </w:tcPr>
          <w:p w14:paraId="1A88B66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9CA6BA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91B90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273C13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C94BD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E6FCC5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1FF709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F8F06C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D04DE4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ED05B0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A400FF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6B0CE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7E6039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AD73725" w14:textId="77777777" w:rsidTr="0093002B">
        <w:tc>
          <w:tcPr>
            <w:tcW w:w="1735" w:type="dxa"/>
            <w:shd w:val="clear" w:color="auto" w:fill="FF99FF"/>
          </w:tcPr>
          <w:p w14:paraId="57870DD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32AD53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D4245D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7F39F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E00DF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F8507B6" w14:textId="77777777" w:rsidR="00527E60" w:rsidRPr="00ED3ABD" w:rsidRDefault="00527E60" w:rsidP="0093002B">
            <w:pPr>
              <w:rPr>
                <w:rFonts w:ascii="Arial" w:hAnsi="Arial" w:cs="Arial"/>
              </w:rPr>
            </w:pPr>
          </w:p>
          <w:p w14:paraId="0D85C46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CD9EB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6E4E4B0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CA27F5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0FB7D2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AFE020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D9FFEB0"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1DFA785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E833C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16D7F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7E672E6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76C67A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4D0847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E77E36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85B327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ACEA6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DA9816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D6B6CA6" w14:textId="77777777" w:rsidR="00527E60" w:rsidRPr="00D9771E" w:rsidRDefault="00527E60" w:rsidP="00527E60">
      <w:pPr>
        <w:rPr>
          <w:rFonts w:ascii="Arial" w:hAnsi="Arial" w:cs="Arial"/>
        </w:rPr>
      </w:pPr>
    </w:p>
    <w:p w14:paraId="6D33C67D" w14:textId="77777777" w:rsidR="00527E60" w:rsidRDefault="00527E60">
      <w:pPr>
        <w:pStyle w:val="NormalWeb"/>
        <w:rPr>
          <w:rFonts w:ascii="Arial" w:hAnsi="Arial" w:cs="Arial"/>
          <w:color w:val="303B44"/>
          <w:sz w:val="22"/>
          <w:szCs w:val="22"/>
        </w:rPr>
      </w:pPr>
    </w:p>
    <w:p w14:paraId="76528D5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219A6B" w14:textId="77777777" w:rsidR="00552048" w:rsidRDefault="00552048">
      <w:r>
        <w:separator/>
      </w:r>
    </w:p>
  </w:endnote>
  <w:endnote w:type="continuationSeparator" w:id="0">
    <w:p w14:paraId="23D5A9F7" w14:textId="77777777" w:rsidR="00552048" w:rsidRDefault="005520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auto"/>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7F3B0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0CCF9A" w14:textId="77777777" w:rsidR="00552048" w:rsidRDefault="00552048">
      <w:r>
        <w:separator/>
      </w:r>
    </w:p>
  </w:footnote>
  <w:footnote w:type="continuationSeparator" w:id="0">
    <w:p w14:paraId="7B5A007B" w14:textId="77777777" w:rsidR="00552048" w:rsidRDefault="005520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3F6C12"/>
    <w:multiLevelType w:val="hybridMultilevel"/>
    <w:tmpl w:val="822C61E6"/>
    <w:lvl w:ilvl="0" w:tplc="1AC8B304">
      <w:start w:val="1"/>
      <w:numFmt w:val="decimal"/>
      <w:lvlText w:val="%1."/>
      <w:lvlJc w:val="left"/>
      <w:pPr>
        <w:ind w:left="460" w:hanging="360"/>
      </w:pPr>
      <w:rPr>
        <w:rFonts w:ascii="Arial" w:eastAsia="Arial" w:hAnsi="Arial" w:cs="Arial" w:hint="default"/>
        <w:spacing w:val="-1"/>
        <w:w w:val="100"/>
        <w:sz w:val="22"/>
        <w:szCs w:val="22"/>
      </w:rPr>
    </w:lvl>
    <w:lvl w:ilvl="1" w:tplc="457AD990">
      <w:numFmt w:val="bullet"/>
      <w:lvlText w:val="•"/>
      <w:lvlJc w:val="left"/>
      <w:pPr>
        <w:ind w:left="1387" w:hanging="360"/>
      </w:pPr>
      <w:rPr>
        <w:rFonts w:hint="default"/>
      </w:rPr>
    </w:lvl>
    <w:lvl w:ilvl="2" w:tplc="09EE60B8">
      <w:numFmt w:val="bullet"/>
      <w:lvlText w:val="•"/>
      <w:lvlJc w:val="left"/>
      <w:pPr>
        <w:ind w:left="2314" w:hanging="360"/>
      </w:pPr>
      <w:rPr>
        <w:rFonts w:hint="default"/>
      </w:rPr>
    </w:lvl>
    <w:lvl w:ilvl="3" w:tplc="F0D018A6">
      <w:numFmt w:val="bullet"/>
      <w:lvlText w:val="•"/>
      <w:lvlJc w:val="left"/>
      <w:pPr>
        <w:ind w:left="3242" w:hanging="360"/>
      </w:pPr>
      <w:rPr>
        <w:rFonts w:hint="default"/>
      </w:rPr>
    </w:lvl>
    <w:lvl w:ilvl="4" w:tplc="09820C50">
      <w:numFmt w:val="bullet"/>
      <w:lvlText w:val="•"/>
      <w:lvlJc w:val="left"/>
      <w:pPr>
        <w:ind w:left="4169" w:hanging="360"/>
      </w:pPr>
      <w:rPr>
        <w:rFonts w:hint="default"/>
      </w:rPr>
    </w:lvl>
    <w:lvl w:ilvl="5" w:tplc="9F8E9A4E">
      <w:numFmt w:val="bullet"/>
      <w:lvlText w:val="•"/>
      <w:lvlJc w:val="left"/>
      <w:pPr>
        <w:ind w:left="5097" w:hanging="360"/>
      </w:pPr>
      <w:rPr>
        <w:rFonts w:hint="default"/>
      </w:rPr>
    </w:lvl>
    <w:lvl w:ilvl="6" w:tplc="485680E2">
      <w:numFmt w:val="bullet"/>
      <w:lvlText w:val="•"/>
      <w:lvlJc w:val="left"/>
      <w:pPr>
        <w:ind w:left="6024" w:hanging="360"/>
      </w:pPr>
      <w:rPr>
        <w:rFonts w:hint="default"/>
      </w:rPr>
    </w:lvl>
    <w:lvl w:ilvl="7" w:tplc="0778FFD0">
      <w:numFmt w:val="bullet"/>
      <w:lvlText w:val="•"/>
      <w:lvlJc w:val="left"/>
      <w:pPr>
        <w:ind w:left="6952" w:hanging="360"/>
      </w:pPr>
      <w:rPr>
        <w:rFonts w:hint="default"/>
      </w:rPr>
    </w:lvl>
    <w:lvl w:ilvl="8" w:tplc="65F25330">
      <w:numFmt w:val="bullet"/>
      <w:lvlText w:val="•"/>
      <w:lvlJc w:val="left"/>
      <w:pPr>
        <w:ind w:left="7879" w:hanging="360"/>
      </w:pPr>
      <w:rPr>
        <w:rFont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9327DF"/>
    <w:multiLevelType w:val="hybridMultilevel"/>
    <w:tmpl w:val="90A47F74"/>
    <w:lvl w:ilvl="0" w:tplc="F490DA60">
      <w:numFmt w:val="bullet"/>
      <w:lvlText w:val="•"/>
      <w:lvlJc w:val="left"/>
      <w:pPr>
        <w:ind w:left="460" w:hanging="360"/>
      </w:pPr>
      <w:rPr>
        <w:rFonts w:ascii="Symbol" w:eastAsia="Symbol" w:hAnsi="Symbol" w:cs="Symbol" w:hint="default"/>
        <w:w w:val="100"/>
        <w:sz w:val="22"/>
        <w:szCs w:val="22"/>
      </w:rPr>
    </w:lvl>
    <w:lvl w:ilvl="1" w:tplc="2F367058">
      <w:start w:val="1"/>
      <w:numFmt w:val="decimal"/>
      <w:lvlText w:val="%2."/>
      <w:lvlJc w:val="left"/>
      <w:pPr>
        <w:ind w:left="820" w:hanging="360"/>
      </w:pPr>
      <w:rPr>
        <w:rFonts w:ascii="Arial" w:eastAsia="Arial" w:hAnsi="Arial" w:cs="Arial" w:hint="default"/>
        <w:b/>
        <w:bCs/>
        <w:spacing w:val="-1"/>
        <w:w w:val="100"/>
        <w:sz w:val="22"/>
        <w:szCs w:val="22"/>
      </w:rPr>
    </w:lvl>
    <w:lvl w:ilvl="2" w:tplc="75547262">
      <w:numFmt w:val="bullet"/>
      <w:lvlText w:val="•"/>
      <w:lvlJc w:val="left"/>
      <w:pPr>
        <w:ind w:left="1955" w:hanging="360"/>
      </w:pPr>
      <w:rPr>
        <w:rFonts w:hint="default"/>
      </w:rPr>
    </w:lvl>
    <w:lvl w:ilvl="3" w:tplc="B740BB62">
      <w:numFmt w:val="bullet"/>
      <w:lvlText w:val="•"/>
      <w:lvlJc w:val="left"/>
      <w:pPr>
        <w:ind w:left="3091" w:hanging="360"/>
      </w:pPr>
      <w:rPr>
        <w:rFonts w:hint="default"/>
      </w:rPr>
    </w:lvl>
    <w:lvl w:ilvl="4" w:tplc="25E2BD52">
      <w:numFmt w:val="bullet"/>
      <w:lvlText w:val="•"/>
      <w:lvlJc w:val="left"/>
      <w:pPr>
        <w:ind w:left="4226" w:hanging="360"/>
      </w:pPr>
      <w:rPr>
        <w:rFonts w:hint="default"/>
      </w:rPr>
    </w:lvl>
    <w:lvl w:ilvl="5" w:tplc="A816E464">
      <w:numFmt w:val="bullet"/>
      <w:lvlText w:val="•"/>
      <w:lvlJc w:val="left"/>
      <w:pPr>
        <w:ind w:left="5362" w:hanging="360"/>
      </w:pPr>
      <w:rPr>
        <w:rFonts w:hint="default"/>
      </w:rPr>
    </w:lvl>
    <w:lvl w:ilvl="6" w:tplc="7B8E7396">
      <w:numFmt w:val="bullet"/>
      <w:lvlText w:val="•"/>
      <w:lvlJc w:val="left"/>
      <w:pPr>
        <w:ind w:left="6497" w:hanging="360"/>
      </w:pPr>
      <w:rPr>
        <w:rFonts w:hint="default"/>
      </w:rPr>
    </w:lvl>
    <w:lvl w:ilvl="7" w:tplc="9F9EE440">
      <w:numFmt w:val="bullet"/>
      <w:lvlText w:val="•"/>
      <w:lvlJc w:val="left"/>
      <w:pPr>
        <w:ind w:left="7633" w:hanging="360"/>
      </w:pPr>
      <w:rPr>
        <w:rFonts w:hint="default"/>
      </w:rPr>
    </w:lvl>
    <w:lvl w:ilvl="8" w:tplc="F3CA4812">
      <w:numFmt w:val="bullet"/>
      <w:lvlText w:val="•"/>
      <w:lvlJc w:val="left"/>
      <w:pPr>
        <w:ind w:left="8768" w:hanging="360"/>
      </w:pPr>
      <w:rPr>
        <w:rFont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5951B95"/>
    <w:multiLevelType w:val="multilevel"/>
    <w:tmpl w:val="BF3CD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D8F2F99"/>
    <w:multiLevelType w:val="hybridMultilevel"/>
    <w:tmpl w:val="9BA812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13"/>
  </w:num>
  <w:num w:numId="18">
    <w:abstractNumId w:val="6"/>
  </w:num>
  <w:num w:numId="19">
    <w:abstractNumId w:val="18"/>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3F5"/>
    <w:rsid w:val="000822E5"/>
    <w:rsid w:val="000971FC"/>
    <w:rsid w:val="000A2A3A"/>
    <w:rsid w:val="000A492A"/>
    <w:rsid w:val="000D2F80"/>
    <w:rsid w:val="000D6C74"/>
    <w:rsid w:val="000E413A"/>
    <w:rsid w:val="000F5AA3"/>
    <w:rsid w:val="00100396"/>
    <w:rsid w:val="00100B5C"/>
    <w:rsid w:val="001106E9"/>
    <w:rsid w:val="00124CA5"/>
    <w:rsid w:val="00134F77"/>
    <w:rsid w:val="001440C7"/>
    <w:rsid w:val="00152E9D"/>
    <w:rsid w:val="00154487"/>
    <w:rsid w:val="0017512A"/>
    <w:rsid w:val="00196958"/>
    <w:rsid w:val="001A1E39"/>
    <w:rsid w:val="001A24F3"/>
    <w:rsid w:val="001B405C"/>
    <w:rsid w:val="001B5F45"/>
    <w:rsid w:val="001C59C5"/>
    <w:rsid w:val="001E1050"/>
    <w:rsid w:val="001E1E1F"/>
    <w:rsid w:val="001E2007"/>
    <w:rsid w:val="001E57C1"/>
    <w:rsid w:val="001F07EF"/>
    <w:rsid w:val="001F50B6"/>
    <w:rsid w:val="001F6D7A"/>
    <w:rsid w:val="0020526D"/>
    <w:rsid w:val="0022746E"/>
    <w:rsid w:val="00235C8A"/>
    <w:rsid w:val="00235F71"/>
    <w:rsid w:val="002444CA"/>
    <w:rsid w:val="00260DE6"/>
    <w:rsid w:val="00273FEE"/>
    <w:rsid w:val="0028204E"/>
    <w:rsid w:val="0028591B"/>
    <w:rsid w:val="002878BF"/>
    <w:rsid w:val="00291841"/>
    <w:rsid w:val="002C449B"/>
    <w:rsid w:val="002C6040"/>
    <w:rsid w:val="002D5B3F"/>
    <w:rsid w:val="002D7CA8"/>
    <w:rsid w:val="002E272E"/>
    <w:rsid w:val="002F5778"/>
    <w:rsid w:val="002F769B"/>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6286"/>
    <w:rsid w:val="00470A38"/>
    <w:rsid w:val="00477880"/>
    <w:rsid w:val="004874DE"/>
    <w:rsid w:val="004B5334"/>
    <w:rsid w:val="004B6C14"/>
    <w:rsid w:val="004D5E9B"/>
    <w:rsid w:val="004D63D9"/>
    <w:rsid w:val="004E6585"/>
    <w:rsid w:val="0050249F"/>
    <w:rsid w:val="00524566"/>
    <w:rsid w:val="00527E60"/>
    <w:rsid w:val="00530BEF"/>
    <w:rsid w:val="00541633"/>
    <w:rsid w:val="00552048"/>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442D"/>
    <w:rsid w:val="006062A3"/>
    <w:rsid w:val="00610E08"/>
    <w:rsid w:val="006140BF"/>
    <w:rsid w:val="006161BE"/>
    <w:rsid w:val="00620787"/>
    <w:rsid w:val="00632434"/>
    <w:rsid w:val="0063478F"/>
    <w:rsid w:val="006379DF"/>
    <w:rsid w:val="00644256"/>
    <w:rsid w:val="0065016A"/>
    <w:rsid w:val="00661D6F"/>
    <w:rsid w:val="006628E9"/>
    <w:rsid w:val="0066431B"/>
    <w:rsid w:val="0066725E"/>
    <w:rsid w:val="006716C7"/>
    <w:rsid w:val="00681208"/>
    <w:rsid w:val="00681FA9"/>
    <w:rsid w:val="00691EA9"/>
    <w:rsid w:val="006934D4"/>
    <w:rsid w:val="006A5C3D"/>
    <w:rsid w:val="006A6DC3"/>
    <w:rsid w:val="006D2BDB"/>
    <w:rsid w:val="006D49ED"/>
    <w:rsid w:val="006D55CE"/>
    <w:rsid w:val="006D637A"/>
    <w:rsid w:val="006D6F24"/>
    <w:rsid w:val="006F0F95"/>
    <w:rsid w:val="006F3444"/>
    <w:rsid w:val="006F45BF"/>
    <w:rsid w:val="006F60E0"/>
    <w:rsid w:val="00702F71"/>
    <w:rsid w:val="00712989"/>
    <w:rsid w:val="007366DF"/>
    <w:rsid w:val="00757839"/>
    <w:rsid w:val="00770C81"/>
    <w:rsid w:val="00791024"/>
    <w:rsid w:val="00793F0A"/>
    <w:rsid w:val="007A2657"/>
    <w:rsid w:val="007A4807"/>
    <w:rsid w:val="007C682C"/>
    <w:rsid w:val="007D2385"/>
    <w:rsid w:val="007D3422"/>
    <w:rsid w:val="007F214F"/>
    <w:rsid w:val="00800069"/>
    <w:rsid w:val="008042F0"/>
    <w:rsid w:val="008310A0"/>
    <w:rsid w:val="00835D29"/>
    <w:rsid w:val="00842E7F"/>
    <w:rsid w:val="00852933"/>
    <w:rsid w:val="008566E5"/>
    <w:rsid w:val="008566FE"/>
    <w:rsid w:val="00865B46"/>
    <w:rsid w:val="00896134"/>
    <w:rsid w:val="008A62BC"/>
    <w:rsid w:val="008B43E7"/>
    <w:rsid w:val="008C1E12"/>
    <w:rsid w:val="008D763F"/>
    <w:rsid w:val="008E6845"/>
    <w:rsid w:val="008F036F"/>
    <w:rsid w:val="008F1308"/>
    <w:rsid w:val="008F78C2"/>
    <w:rsid w:val="00904568"/>
    <w:rsid w:val="00911394"/>
    <w:rsid w:val="00923D2E"/>
    <w:rsid w:val="00923EF2"/>
    <w:rsid w:val="00926D25"/>
    <w:rsid w:val="00926E9D"/>
    <w:rsid w:val="009315A0"/>
    <w:rsid w:val="00932C6E"/>
    <w:rsid w:val="00933F10"/>
    <w:rsid w:val="0093779D"/>
    <w:rsid w:val="009433C5"/>
    <w:rsid w:val="00954593"/>
    <w:rsid w:val="00965881"/>
    <w:rsid w:val="009871FF"/>
    <w:rsid w:val="00990799"/>
    <w:rsid w:val="00995D51"/>
    <w:rsid w:val="009A0631"/>
    <w:rsid w:val="009A203F"/>
    <w:rsid w:val="009B10ED"/>
    <w:rsid w:val="009D3EA4"/>
    <w:rsid w:val="009D649C"/>
    <w:rsid w:val="009E4BC1"/>
    <w:rsid w:val="009F5CB2"/>
    <w:rsid w:val="00A03BB8"/>
    <w:rsid w:val="00A160B8"/>
    <w:rsid w:val="00A16E98"/>
    <w:rsid w:val="00A3505D"/>
    <w:rsid w:val="00A4036F"/>
    <w:rsid w:val="00A406E5"/>
    <w:rsid w:val="00A4641C"/>
    <w:rsid w:val="00A55876"/>
    <w:rsid w:val="00A67FB1"/>
    <w:rsid w:val="00A700A4"/>
    <w:rsid w:val="00A85BFE"/>
    <w:rsid w:val="00A9348C"/>
    <w:rsid w:val="00AB6FE7"/>
    <w:rsid w:val="00AB7AD7"/>
    <w:rsid w:val="00AD2430"/>
    <w:rsid w:val="00AE41A6"/>
    <w:rsid w:val="00AF0E34"/>
    <w:rsid w:val="00AF271D"/>
    <w:rsid w:val="00AF56C2"/>
    <w:rsid w:val="00B004E6"/>
    <w:rsid w:val="00B0744D"/>
    <w:rsid w:val="00B15538"/>
    <w:rsid w:val="00B50EA8"/>
    <w:rsid w:val="00B64082"/>
    <w:rsid w:val="00B72325"/>
    <w:rsid w:val="00B81AD3"/>
    <w:rsid w:val="00B829D8"/>
    <w:rsid w:val="00B84B5B"/>
    <w:rsid w:val="00B86446"/>
    <w:rsid w:val="00BA1176"/>
    <w:rsid w:val="00BE0B01"/>
    <w:rsid w:val="00BE79C7"/>
    <w:rsid w:val="00BF3CB5"/>
    <w:rsid w:val="00C00710"/>
    <w:rsid w:val="00C01A3F"/>
    <w:rsid w:val="00C073F1"/>
    <w:rsid w:val="00C1285B"/>
    <w:rsid w:val="00C1361B"/>
    <w:rsid w:val="00C14E1F"/>
    <w:rsid w:val="00C315AF"/>
    <w:rsid w:val="00C36D9A"/>
    <w:rsid w:val="00C44A72"/>
    <w:rsid w:val="00C61FC2"/>
    <w:rsid w:val="00C705F9"/>
    <w:rsid w:val="00C80F0F"/>
    <w:rsid w:val="00C8667A"/>
    <w:rsid w:val="00C93BCB"/>
    <w:rsid w:val="00CB4258"/>
    <w:rsid w:val="00CC241A"/>
    <w:rsid w:val="00CE4035"/>
    <w:rsid w:val="00CE65AB"/>
    <w:rsid w:val="00CF4266"/>
    <w:rsid w:val="00D06AB7"/>
    <w:rsid w:val="00D1141A"/>
    <w:rsid w:val="00D120AA"/>
    <w:rsid w:val="00D22D9C"/>
    <w:rsid w:val="00D241F1"/>
    <w:rsid w:val="00D275CB"/>
    <w:rsid w:val="00D30DFA"/>
    <w:rsid w:val="00D40FC6"/>
    <w:rsid w:val="00D463A5"/>
    <w:rsid w:val="00D46727"/>
    <w:rsid w:val="00D4710D"/>
    <w:rsid w:val="00D47D25"/>
    <w:rsid w:val="00D62ACD"/>
    <w:rsid w:val="00D66045"/>
    <w:rsid w:val="00DA36EE"/>
    <w:rsid w:val="00DB116D"/>
    <w:rsid w:val="00DD17CC"/>
    <w:rsid w:val="00DE217A"/>
    <w:rsid w:val="00DF321B"/>
    <w:rsid w:val="00E230E0"/>
    <w:rsid w:val="00E27F15"/>
    <w:rsid w:val="00E51AAC"/>
    <w:rsid w:val="00E66CC0"/>
    <w:rsid w:val="00E7192C"/>
    <w:rsid w:val="00E728A9"/>
    <w:rsid w:val="00E807D9"/>
    <w:rsid w:val="00EA0F4E"/>
    <w:rsid w:val="00EA295B"/>
    <w:rsid w:val="00EA3B9B"/>
    <w:rsid w:val="00EA6801"/>
    <w:rsid w:val="00EB4F96"/>
    <w:rsid w:val="00EC7E57"/>
    <w:rsid w:val="00ED7072"/>
    <w:rsid w:val="00EE3132"/>
    <w:rsid w:val="00EE3D9D"/>
    <w:rsid w:val="00EE6F25"/>
    <w:rsid w:val="00EF5595"/>
    <w:rsid w:val="00F02126"/>
    <w:rsid w:val="00F03D85"/>
    <w:rsid w:val="00F07C8C"/>
    <w:rsid w:val="00F13182"/>
    <w:rsid w:val="00F249F1"/>
    <w:rsid w:val="00F25B9D"/>
    <w:rsid w:val="00F2664E"/>
    <w:rsid w:val="00F31163"/>
    <w:rsid w:val="00F31C04"/>
    <w:rsid w:val="00F442A7"/>
    <w:rsid w:val="00F57A89"/>
    <w:rsid w:val="00F61A20"/>
    <w:rsid w:val="00F63DD9"/>
    <w:rsid w:val="00F66489"/>
    <w:rsid w:val="00F67644"/>
    <w:rsid w:val="00F77E53"/>
    <w:rsid w:val="00F8381F"/>
    <w:rsid w:val="00F87734"/>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73A24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712989"/>
    <w:pPr>
      <w:spacing w:after="120"/>
    </w:pPr>
  </w:style>
  <w:style w:type="character" w:customStyle="1" w:styleId="BodyTextChar">
    <w:name w:val="Body Text Char"/>
    <w:basedOn w:val="DefaultParagraphFont"/>
    <w:link w:val="BodyText"/>
    <w:rsid w:val="0071298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70692153">
      <w:bodyDiv w:val="1"/>
      <w:marLeft w:val="0"/>
      <w:marRight w:val="0"/>
      <w:marTop w:val="0"/>
      <w:marBottom w:val="0"/>
      <w:divBdr>
        <w:top w:val="none" w:sz="0" w:space="0" w:color="auto"/>
        <w:left w:val="none" w:sz="0" w:space="0" w:color="auto"/>
        <w:bottom w:val="none" w:sz="0" w:space="0" w:color="auto"/>
        <w:right w:val="none" w:sz="0" w:space="0" w:color="auto"/>
      </w:divBdr>
      <w:divsChild>
        <w:div w:id="797794024">
          <w:marLeft w:val="0"/>
          <w:marRight w:val="0"/>
          <w:marTop w:val="0"/>
          <w:marBottom w:val="0"/>
          <w:divBdr>
            <w:top w:val="none" w:sz="0" w:space="0" w:color="auto"/>
            <w:left w:val="none" w:sz="0" w:space="0" w:color="auto"/>
            <w:bottom w:val="none" w:sz="0" w:space="0" w:color="auto"/>
            <w:right w:val="none" w:sz="0" w:space="0" w:color="auto"/>
          </w:divBdr>
          <w:divsChild>
            <w:div w:id="1632592911">
              <w:marLeft w:val="0"/>
              <w:marRight w:val="0"/>
              <w:marTop w:val="0"/>
              <w:marBottom w:val="0"/>
              <w:divBdr>
                <w:top w:val="none" w:sz="0" w:space="0" w:color="auto"/>
                <w:left w:val="none" w:sz="0" w:space="0" w:color="auto"/>
                <w:bottom w:val="none" w:sz="0" w:space="0" w:color="auto"/>
                <w:right w:val="none" w:sz="0" w:space="0" w:color="auto"/>
              </w:divBdr>
              <w:divsChild>
                <w:div w:id="1166940271">
                  <w:marLeft w:val="0"/>
                  <w:marRight w:val="0"/>
                  <w:marTop w:val="0"/>
                  <w:marBottom w:val="0"/>
                  <w:divBdr>
                    <w:top w:val="none" w:sz="0" w:space="0" w:color="auto"/>
                    <w:left w:val="none" w:sz="0" w:space="0" w:color="auto"/>
                    <w:bottom w:val="none" w:sz="0" w:space="0" w:color="auto"/>
                    <w:right w:val="none" w:sz="0" w:space="0" w:color="auto"/>
                  </w:divBdr>
                  <w:divsChild>
                    <w:div w:id="144507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8</Pages>
  <Words>3427</Words>
  <Characters>19537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22919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Ryan Moule</cp:lastModifiedBy>
  <cp:revision>2</cp:revision>
  <cp:lastPrinted>2014-10-10T07:42:00Z</cp:lastPrinted>
  <dcterms:created xsi:type="dcterms:W3CDTF">2021-01-27T11:24:00Z</dcterms:created>
  <dcterms:modified xsi:type="dcterms:W3CDTF">2021-01-27T11:24:00Z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