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04352" w:rsidRDefault="005440F9">
      <w:pPr>
        <w:pStyle w:val="Title"/>
      </w:pPr>
      <w:r>
        <w:t xml:space="preserve">  </w:t>
      </w:r>
    </w:p>
    <w:p w:rsidR="00904352" w:rsidRDefault="005440F9">
      <w:pPr>
        <w:pStyle w:val="Title"/>
      </w:pPr>
      <w:r>
        <w:t>Andrei-Cristian Chicoş</w:t>
      </w:r>
    </w:p>
    <w:p w:rsidR="00904352" w:rsidRDefault="005440F9">
      <w:pPr>
        <w:pStyle w:val="Title"/>
      </w:pPr>
      <w:r>
        <w:t>1814116</w:t>
      </w:r>
    </w:p>
    <w:p w:rsidR="00904352" w:rsidRDefault="005440F9">
      <w:pPr>
        <w:pStyle w:val="Title"/>
      </w:pPr>
      <w:r>
        <w:t>Community  Engagement</w:t>
      </w:r>
    </w:p>
    <w:p w:rsidR="00904352" w:rsidRDefault="005440F9">
      <w:pPr>
        <w:pStyle w:val="Title"/>
      </w:pPr>
      <w:r>
        <w:t xml:space="preserve"> LCBB4002 </w:t>
      </w:r>
    </w:p>
    <w:p w:rsidR="00904352" w:rsidRDefault="005440F9">
      <w:pPr>
        <w:pStyle w:val="Title"/>
      </w:pPr>
      <w:r>
        <w:t xml:space="preserve"> Navami </w:t>
      </w:r>
      <w:r w:rsidR="00A93A88">
        <w:t>Leena</w:t>
      </w:r>
    </w:p>
    <w:p w:rsidR="00904352" w:rsidRDefault="005440F9">
      <w:pPr>
        <w:pStyle w:val="BodyText"/>
        <w:spacing w:line="360" w:lineRule="auto"/>
        <w:rPr>
          <w:b/>
          <w:bCs/>
          <w:sz w:val="56"/>
          <w:szCs w:val="56"/>
        </w:rPr>
      </w:pPr>
      <w:r>
        <w:rPr>
          <w:b/>
          <w:bCs/>
          <w:sz w:val="56"/>
          <w:szCs w:val="56"/>
        </w:rPr>
        <w:tab/>
        <w:t xml:space="preserve"> </w:t>
      </w:r>
    </w:p>
    <w:p w:rsidR="00904352" w:rsidRDefault="005440F9">
      <w:pPr>
        <w:pStyle w:val="BodyText"/>
        <w:spacing w:line="360" w:lineRule="auto"/>
      </w:pPr>
      <w:r>
        <w:rPr>
          <w:b/>
          <w:bCs/>
          <w:sz w:val="56"/>
          <w:szCs w:val="56"/>
        </w:rPr>
        <w:tab/>
        <w:t xml:space="preserve">Amazon brand leader in </w:t>
      </w:r>
      <w:r>
        <w:rPr>
          <w:b/>
          <w:bCs/>
          <w:sz w:val="56"/>
          <w:szCs w:val="56"/>
          <w:lang w:val="en-US"/>
        </w:rPr>
        <w:t>the world</w:t>
      </w:r>
    </w:p>
    <w:p w:rsidR="00904352" w:rsidRDefault="00904352">
      <w:pPr>
        <w:pStyle w:val="BodyText"/>
        <w:spacing w:line="360" w:lineRule="auto"/>
        <w:rPr>
          <w:b/>
          <w:bCs/>
          <w:sz w:val="56"/>
          <w:szCs w:val="56"/>
          <w:lang w:val="en-US"/>
        </w:rPr>
      </w:pPr>
    </w:p>
    <w:p w:rsidR="00904352" w:rsidRDefault="00904352">
      <w:pPr>
        <w:pStyle w:val="BodyText"/>
        <w:rPr>
          <w:b/>
          <w:bCs/>
          <w:sz w:val="56"/>
          <w:szCs w:val="56"/>
          <w:lang w:val="en-US"/>
        </w:rPr>
      </w:pPr>
    </w:p>
    <w:p w:rsidR="00904352" w:rsidRDefault="00904352">
      <w:pPr>
        <w:pStyle w:val="BodyText"/>
        <w:rPr>
          <w:b/>
          <w:bCs/>
          <w:sz w:val="56"/>
          <w:szCs w:val="56"/>
          <w:lang w:val="en-US"/>
        </w:rPr>
      </w:pPr>
    </w:p>
    <w:p w:rsidR="00904352" w:rsidRDefault="00904352">
      <w:pPr>
        <w:pStyle w:val="BodyText"/>
        <w:rPr>
          <w:b/>
          <w:bCs/>
          <w:sz w:val="56"/>
          <w:szCs w:val="56"/>
          <w:lang w:val="en-US"/>
        </w:rPr>
      </w:pPr>
    </w:p>
    <w:p w:rsidR="00904352" w:rsidRDefault="00904352">
      <w:pPr>
        <w:pStyle w:val="BodyText"/>
        <w:rPr>
          <w:b/>
          <w:bCs/>
          <w:sz w:val="56"/>
          <w:szCs w:val="56"/>
          <w:lang w:val="en-US"/>
        </w:rPr>
      </w:pPr>
    </w:p>
    <w:p w:rsidR="00904352" w:rsidRDefault="00904352">
      <w:pPr>
        <w:pStyle w:val="BodyText"/>
        <w:rPr>
          <w:b/>
          <w:bCs/>
          <w:lang w:val="en-US"/>
        </w:rPr>
      </w:pPr>
    </w:p>
    <w:p w:rsidR="00904352" w:rsidRDefault="005440F9">
      <w:pPr>
        <w:pStyle w:val="TOAHeading"/>
      </w:pPr>
      <w:r>
        <w:lastRenderedPageBreak/>
        <w:t>Table of Contents</w:t>
      </w:r>
    </w:p>
    <w:p w:rsidR="00904352" w:rsidRDefault="00630D43">
      <w:pPr>
        <w:pStyle w:val="TOC1"/>
      </w:pPr>
      <w:r>
        <w:t xml:space="preserve">         </w:t>
      </w:r>
      <w:r w:rsidR="005440F9">
        <w:fldChar w:fldCharType="begin"/>
      </w:r>
      <w:r w:rsidR="005440F9">
        <w:rPr>
          <w:rStyle w:val="IndexLink"/>
        </w:rPr>
        <w:instrText>TOC \f \o "1-9" \t "Heading 10,10" \h</w:instrText>
      </w:r>
      <w:r w:rsidR="005440F9">
        <w:rPr>
          <w:rStyle w:val="IndexLink"/>
        </w:rPr>
        <w:fldChar w:fldCharType="separate"/>
      </w:r>
      <w:hyperlink w:anchor="__RefHeading___Toc1096_1557485052">
        <w:r w:rsidR="005440F9">
          <w:rPr>
            <w:rStyle w:val="IndexLink"/>
          </w:rPr>
          <w:t>Introduction</w:t>
        </w:r>
        <w:r>
          <w:rPr>
            <w:rStyle w:val="IndexLink"/>
          </w:rPr>
          <w:t>………………………………………………………………………………</w:t>
        </w:r>
        <w:r w:rsidR="00FC4B36">
          <w:rPr>
            <w:rStyle w:val="IndexLink"/>
          </w:rPr>
          <w:t xml:space="preserve"> </w:t>
        </w:r>
        <w:r w:rsidR="005440F9">
          <w:rPr>
            <w:rStyle w:val="IndexLink"/>
          </w:rPr>
          <w:t>3</w:t>
        </w:r>
      </w:hyperlink>
    </w:p>
    <w:p w:rsidR="00904352" w:rsidRDefault="00307760">
      <w:pPr>
        <w:pStyle w:val="TOC3"/>
        <w:tabs>
          <w:tab w:val="right" w:leader="dot" w:pos="9638"/>
        </w:tabs>
      </w:pPr>
      <w:hyperlink w:anchor="__RefHeading___Toc1204_1557485052">
        <w:r w:rsidR="005440F9">
          <w:rPr>
            <w:rStyle w:val="IndexLink"/>
          </w:rPr>
          <w:t>Swot and Pestle analysis</w:t>
        </w:r>
        <w:r w:rsidR="005440F9">
          <w:rPr>
            <w:rStyle w:val="IndexLink"/>
          </w:rPr>
          <w:tab/>
          <w:t>4</w:t>
        </w:r>
      </w:hyperlink>
    </w:p>
    <w:p w:rsidR="00904352" w:rsidRDefault="00307760">
      <w:pPr>
        <w:pStyle w:val="TOC3"/>
        <w:tabs>
          <w:tab w:val="right" w:leader="dot" w:pos="9638"/>
        </w:tabs>
      </w:pPr>
      <w:hyperlink w:anchor="__RefHeading___Toc1316_1557485052">
        <w:r w:rsidR="005440F9">
          <w:rPr>
            <w:rStyle w:val="IndexLink"/>
          </w:rPr>
          <w:t>Swot</w:t>
        </w:r>
        <w:r w:rsidR="005440F9">
          <w:rPr>
            <w:rStyle w:val="IndexLink"/>
          </w:rPr>
          <w:tab/>
          <w:t>4</w:t>
        </w:r>
      </w:hyperlink>
    </w:p>
    <w:p w:rsidR="00904352" w:rsidRDefault="00307760">
      <w:pPr>
        <w:pStyle w:val="TOC3"/>
        <w:tabs>
          <w:tab w:val="right" w:leader="dot" w:pos="9638"/>
        </w:tabs>
      </w:pPr>
      <w:hyperlink w:anchor="__RefHeading___Toc1318_1557485052">
        <w:r w:rsidR="005440F9">
          <w:rPr>
            <w:rStyle w:val="IndexLink"/>
          </w:rPr>
          <w:t>P</w:t>
        </w:r>
      </w:hyperlink>
      <w:hyperlink w:anchor="__RefHeading___Toc1318_1557485052">
        <w:r w:rsidR="005440F9">
          <w:rPr>
            <w:rStyle w:val="IndexLink"/>
          </w:rPr>
          <w:t>estle</w:t>
        </w:r>
      </w:hyperlink>
      <w:hyperlink w:anchor="__RefHeading___Toc1318_1557485052">
        <w:r w:rsidR="005440F9">
          <w:rPr>
            <w:rStyle w:val="IndexLink"/>
          </w:rPr>
          <w:tab/>
          <w:t>5</w:t>
        </w:r>
      </w:hyperlink>
    </w:p>
    <w:p w:rsidR="00904352" w:rsidRDefault="00307760">
      <w:pPr>
        <w:pStyle w:val="TOC3"/>
        <w:tabs>
          <w:tab w:val="right" w:leader="dot" w:pos="9638"/>
        </w:tabs>
      </w:pPr>
      <w:hyperlink w:anchor="__RefHeading___Toc1320_1557485052">
        <w:r w:rsidR="005440F9">
          <w:rPr>
            <w:rStyle w:val="IndexLink"/>
          </w:rPr>
          <w:t>Political</w:t>
        </w:r>
        <w:r w:rsidR="005440F9">
          <w:rPr>
            <w:rStyle w:val="IndexLink"/>
          </w:rPr>
          <w:tab/>
          <w:t>5</w:t>
        </w:r>
      </w:hyperlink>
    </w:p>
    <w:p w:rsidR="00904352" w:rsidRDefault="00307760">
      <w:pPr>
        <w:pStyle w:val="TOC3"/>
        <w:tabs>
          <w:tab w:val="right" w:leader="dot" w:pos="9638"/>
        </w:tabs>
      </w:pPr>
      <w:hyperlink w:anchor="__RefHeading___Toc1322_1557485052">
        <w:r w:rsidR="005440F9">
          <w:rPr>
            <w:rStyle w:val="IndexLink"/>
          </w:rPr>
          <w:t>Economic</w:t>
        </w:r>
        <w:r w:rsidR="005440F9">
          <w:rPr>
            <w:rStyle w:val="IndexLink"/>
          </w:rPr>
          <w:tab/>
          <w:t>5</w:t>
        </w:r>
      </w:hyperlink>
    </w:p>
    <w:p w:rsidR="00904352" w:rsidRDefault="00307760">
      <w:pPr>
        <w:pStyle w:val="TOC3"/>
        <w:tabs>
          <w:tab w:val="right" w:leader="dot" w:pos="9638"/>
        </w:tabs>
      </w:pPr>
      <w:hyperlink w:anchor="__RefHeading___Toc1324_1557485052">
        <w:r w:rsidR="005440F9">
          <w:rPr>
            <w:rStyle w:val="IndexLink"/>
          </w:rPr>
          <w:t>Sociological</w:t>
        </w:r>
        <w:r w:rsidR="005440F9">
          <w:rPr>
            <w:rStyle w:val="IndexLink"/>
          </w:rPr>
          <w:tab/>
          <w:t>5</w:t>
        </w:r>
      </w:hyperlink>
    </w:p>
    <w:p w:rsidR="00904352" w:rsidRDefault="00307760">
      <w:pPr>
        <w:pStyle w:val="TOC3"/>
        <w:tabs>
          <w:tab w:val="right" w:leader="dot" w:pos="9638"/>
        </w:tabs>
      </w:pPr>
      <w:hyperlink w:anchor="__RefHeading___Toc1326_1557485052">
        <w:r w:rsidR="005440F9">
          <w:rPr>
            <w:rStyle w:val="IndexLink"/>
          </w:rPr>
          <w:t>Technologial</w:t>
        </w:r>
        <w:r w:rsidR="005440F9">
          <w:rPr>
            <w:rStyle w:val="IndexLink"/>
          </w:rPr>
          <w:tab/>
          <w:t>6</w:t>
        </w:r>
      </w:hyperlink>
    </w:p>
    <w:p w:rsidR="00904352" w:rsidRDefault="00307760">
      <w:pPr>
        <w:pStyle w:val="TOC3"/>
        <w:tabs>
          <w:tab w:val="right" w:leader="dot" w:pos="9638"/>
        </w:tabs>
      </w:pPr>
      <w:hyperlink w:anchor="__RefHeading___Toc1328_1557485052">
        <w:r w:rsidR="005440F9">
          <w:rPr>
            <w:rStyle w:val="IndexLink"/>
          </w:rPr>
          <w:t>Legal</w:t>
        </w:r>
        <w:r w:rsidR="005440F9">
          <w:rPr>
            <w:rStyle w:val="IndexLink"/>
          </w:rPr>
          <w:tab/>
          <w:t>6</w:t>
        </w:r>
      </w:hyperlink>
    </w:p>
    <w:p w:rsidR="00904352" w:rsidRDefault="00307760">
      <w:pPr>
        <w:pStyle w:val="TOC3"/>
        <w:tabs>
          <w:tab w:val="right" w:leader="dot" w:pos="9638"/>
        </w:tabs>
      </w:pPr>
      <w:hyperlink w:anchor="__RefHeading___Toc1330_1557485052">
        <w:r w:rsidR="005440F9">
          <w:rPr>
            <w:rStyle w:val="IndexLink"/>
          </w:rPr>
          <w:t>Environmental</w:t>
        </w:r>
        <w:r w:rsidR="005440F9">
          <w:rPr>
            <w:rStyle w:val="IndexLink"/>
          </w:rPr>
          <w:tab/>
          <w:t>6</w:t>
        </w:r>
      </w:hyperlink>
    </w:p>
    <w:p w:rsidR="00904352" w:rsidRDefault="00307760">
      <w:pPr>
        <w:pStyle w:val="TOC3"/>
        <w:tabs>
          <w:tab w:val="right" w:leader="dot" w:pos="9638"/>
        </w:tabs>
      </w:pPr>
      <w:hyperlink w:anchor="__RefHeading___Toc1100_1557485052">
        <w:r w:rsidR="005440F9">
          <w:rPr>
            <w:rStyle w:val="IndexLink"/>
          </w:rPr>
          <w:t>Role of the employees and training</w:t>
        </w:r>
        <w:r w:rsidR="005440F9">
          <w:rPr>
            <w:rStyle w:val="IndexLink"/>
          </w:rPr>
          <w:tab/>
          <w:t>7</w:t>
        </w:r>
      </w:hyperlink>
    </w:p>
    <w:p w:rsidR="00904352" w:rsidRDefault="00307760">
      <w:pPr>
        <w:pStyle w:val="TOC3"/>
        <w:tabs>
          <w:tab w:val="right" w:leader="dot" w:pos="9638"/>
        </w:tabs>
      </w:pPr>
      <w:hyperlink w:anchor="__RefHeading___Toc1206_1557485052">
        <w:r w:rsidR="005440F9">
          <w:rPr>
            <w:rStyle w:val="IndexLink"/>
          </w:rPr>
          <w:t>T</w:t>
        </w:r>
      </w:hyperlink>
      <w:hyperlink w:anchor="__RefHeading___Toc1206_1557485052">
        <w:r w:rsidR="005440F9">
          <w:rPr>
            <w:rStyle w:val="IndexLink"/>
          </w:rPr>
          <w:t>raining and development</w:t>
        </w:r>
      </w:hyperlink>
      <w:hyperlink w:anchor="__RefHeading___Toc1206_1557485052">
        <w:r w:rsidR="005440F9">
          <w:rPr>
            <w:rStyle w:val="IndexLink"/>
          </w:rPr>
          <w:tab/>
          <w:t>7</w:t>
        </w:r>
      </w:hyperlink>
    </w:p>
    <w:p w:rsidR="00904352" w:rsidRDefault="00307760">
      <w:pPr>
        <w:pStyle w:val="TOC3"/>
        <w:tabs>
          <w:tab w:val="right" w:leader="dot" w:pos="9638"/>
        </w:tabs>
      </w:pPr>
      <w:hyperlink w:anchor="__RefHeading___Toc1208_1557485052">
        <w:r w:rsidR="005440F9">
          <w:rPr>
            <w:rStyle w:val="IndexLink"/>
          </w:rPr>
          <w:t>Warehouse worker</w:t>
        </w:r>
        <w:r w:rsidR="005440F9">
          <w:rPr>
            <w:rStyle w:val="IndexLink"/>
          </w:rPr>
          <w:tab/>
          <w:t>7</w:t>
        </w:r>
      </w:hyperlink>
    </w:p>
    <w:p w:rsidR="00904352" w:rsidRDefault="00307760">
      <w:pPr>
        <w:pStyle w:val="TOC3"/>
        <w:tabs>
          <w:tab w:val="right" w:leader="dot" w:pos="9638"/>
        </w:tabs>
      </w:pPr>
      <w:hyperlink w:anchor="__RefHeading___Toc1332_1557485052">
        <w:r w:rsidR="005440F9">
          <w:rPr>
            <w:rStyle w:val="IndexLink"/>
          </w:rPr>
          <w:t>C</w:t>
        </w:r>
      </w:hyperlink>
      <w:hyperlink w:anchor="__RefHeading___Toc1332_1557485052">
        <w:r w:rsidR="005440F9">
          <w:rPr>
            <w:rStyle w:val="IndexLink"/>
          </w:rPr>
          <w:t>onclusion</w:t>
        </w:r>
      </w:hyperlink>
      <w:hyperlink w:anchor="__RefHeading___Toc1332_1557485052">
        <w:r w:rsidR="005440F9">
          <w:rPr>
            <w:rStyle w:val="IndexLink"/>
          </w:rPr>
          <w:tab/>
          <w:t>8</w:t>
        </w:r>
      </w:hyperlink>
    </w:p>
    <w:p w:rsidR="00904352" w:rsidRDefault="00307760">
      <w:pPr>
        <w:pStyle w:val="TOC3"/>
        <w:tabs>
          <w:tab w:val="right" w:leader="dot" w:pos="9638"/>
        </w:tabs>
        <w:rPr>
          <w:rStyle w:val="IndexLink"/>
        </w:rPr>
      </w:pPr>
      <w:hyperlink w:anchor="__RefHeading___Toc1334_1557485052">
        <w:r w:rsidR="005440F9">
          <w:rPr>
            <w:rStyle w:val="IndexLink"/>
          </w:rPr>
          <w:t>R</w:t>
        </w:r>
      </w:hyperlink>
      <w:hyperlink w:anchor="__RefHeading___Toc1334_1557485052">
        <w:r w:rsidR="005440F9">
          <w:rPr>
            <w:rStyle w:val="IndexLink"/>
          </w:rPr>
          <w:t>eference List</w:t>
        </w:r>
      </w:hyperlink>
      <w:hyperlink w:anchor="__RefHeading___Toc1334_1557485052">
        <w:r w:rsidR="005440F9">
          <w:rPr>
            <w:rStyle w:val="IndexLink"/>
          </w:rPr>
          <w:tab/>
          <w:t>9</w:t>
        </w:r>
      </w:hyperlink>
    </w:p>
    <w:p w:rsidR="00831C7B" w:rsidRDefault="00831C7B">
      <w:pPr>
        <w:pStyle w:val="TOC3"/>
        <w:tabs>
          <w:tab w:val="right" w:leader="dot" w:pos="9638"/>
        </w:tabs>
      </w:pPr>
      <w:r>
        <w:rPr>
          <w:rStyle w:val="IndexLink"/>
        </w:rPr>
        <w:t>Apendix………………………………………………………………………………….11</w:t>
      </w:r>
    </w:p>
    <w:p w:rsidR="00904352" w:rsidRDefault="005440F9">
      <w:pPr>
        <w:pStyle w:val="BodyText"/>
        <w:rPr>
          <w:b/>
          <w:bCs/>
          <w:sz w:val="56"/>
          <w:szCs w:val="56"/>
          <w:lang w:val="en-US"/>
        </w:rPr>
      </w:pPr>
      <w:r>
        <w:rPr>
          <w:b/>
          <w:bCs/>
          <w:sz w:val="56"/>
          <w:szCs w:val="56"/>
        </w:rPr>
        <w:fldChar w:fldCharType="end"/>
      </w:r>
    </w:p>
    <w:p w:rsidR="00904352" w:rsidRDefault="00904352">
      <w:pPr>
        <w:pStyle w:val="BodyText"/>
      </w:pPr>
    </w:p>
    <w:p w:rsidR="00904352" w:rsidRDefault="00904352">
      <w:pPr>
        <w:pStyle w:val="BodyText"/>
        <w:rPr>
          <w:b/>
          <w:bCs/>
          <w:sz w:val="56"/>
          <w:szCs w:val="56"/>
          <w:lang w:val="en-US"/>
        </w:rPr>
      </w:pPr>
    </w:p>
    <w:p w:rsidR="00904352" w:rsidRDefault="00904352">
      <w:pPr>
        <w:pStyle w:val="BodyText"/>
        <w:rPr>
          <w:b/>
          <w:bCs/>
          <w:sz w:val="56"/>
          <w:szCs w:val="56"/>
          <w:lang w:val="en-US"/>
        </w:rPr>
      </w:pPr>
    </w:p>
    <w:p w:rsidR="00904352" w:rsidRDefault="00904352">
      <w:pPr>
        <w:pStyle w:val="BodyText"/>
        <w:rPr>
          <w:b/>
          <w:bCs/>
          <w:sz w:val="56"/>
          <w:szCs w:val="56"/>
          <w:lang w:val="en-US"/>
        </w:rPr>
      </w:pPr>
    </w:p>
    <w:p w:rsidR="00904352" w:rsidRDefault="00904352">
      <w:pPr>
        <w:pStyle w:val="BodyText"/>
        <w:rPr>
          <w:b/>
          <w:bCs/>
          <w:sz w:val="56"/>
          <w:szCs w:val="56"/>
          <w:lang w:val="en-US"/>
        </w:rPr>
      </w:pPr>
    </w:p>
    <w:p w:rsidR="00904352" w:rsidRDefault="00904352">
      <w:pPr>
        <w:pStyle w:val="BodyText"/>
        <w:rPr>
          <w:b/>
          <w:bCs/>
          <w:sz w:val="56"/>
          <w:szCs w:val="56"/>
          <w:lang w:val="en-US"/>
        </w:rPr>
      </w:pPr>
    </w:p>
    <w:p w:rsidR="00904352" w:rsidRDefault="00904352">
      <w:pPr>
        <w:pStyle w:val="BodyText"/>
        <w:rPr>
          <w:b/>
          <w:bCs/>
          <w:sz w:val="56"/>
          <w:szCs w:val="56"/>
          <w:lang w:val="en-US"/>
        </w:rPr>
      </w:pPr>
    </w:p>
    <w:p w:rsidR="00904352" w:rsidRDefault="00904352">
      <w:pPr>
        <w:pStyle w:val="BodyText"/>
        <w:rPr>
          <w:b/>
          <w:bCs/>
          <w:sz w:val="56"/>
          <w:szCs w:val="56"/>
          <w:lang w:val="en-US"/>
        </w:rPr>
      </w:pPr>
    </w:p>
    <w:p w:rsidR="00904352" w:rsidRDefault="00904352">
      <w:pPr>
        <w:pStyle w:val="BodyText"/>
        <w:rPr>
          <w:b/>
          <w:bCs/>
          <w:sz w:val="56"/>
          <w:szCs w:val="56"/>
          <w:lang w:val="en-US"/>
        </w:rPr>
      </w:pPr>
    </w:p>
    <w:p w:rsidR="00904352" w:rsidRDefault="00904352">
      <w:pPr>
        <w:pStyle w:val="BodyText"/>
        <w:rPr>
          <w:b/>
          <w:bCs/>
          <w:sz w:val="56"/>
          <w:szCs w:val="56"/>
          <w:lang w:val="en-US"/>
        </w:rPr>
      </w:pPr>
    </w:p>
    <w:p w:rsidR="00904352" w:rsidRDefault="005440F9">
      <w:pPr>
        <w:pStyle w:val="Heading1"/>
        <w:rPr>
          <w:sz w:val="24"/>
          <w:szCs w:val="24"/>
        </w:rPr>
      </w:pPr>
      <w:bookmarkStart w:id="0" w:name="__RefHeading___Toc1096_1557485052"/>
      <w:bookmarkEnd w:id="0"/>
      <w:r>
        <w:rPr>
          <w:sz w:val="24"/>
          <w:szCs w:val="24"/>
        </w:rPr>
        <w:t>Introduction</w:t>
      </w:r>
    </w:p>
    <w:p w:rsidR="00904352" w:rsidRDefault="005440F9">
      <w:pPr>
        <w:pStyle w:val="BodyText"/>
        <w:spacing w:line="360" w:lineRule="auto"/>
        <w:jc w:val="both"/>
      </w:pPr>
      <w:r>
        <w:t>Amazon is the market leader i</w:t>
      </w:r>
      <w:r>
        <w:rPr>
          <w:lang w:val="en-US"/>
        </w:rPr>
        <w:t>n the e-commerce area, on this platform you will find the brand new and high qualities products like new technologies, especially in our days when technology developed so much it is clearly that the market demand it is larger than in previous years. But Amazon started as an online bookstore in July 5</w:t>
      </w:r>
      <w:r>
        <w:rPr>
          <w:vertAlign w:val="superscript"/>
          <w:lang w:val="en-US"/>
        </w:rPr>
        <w:t>th</w:t>
      </w:r>
      <w:r w:rsidR="0004482D">
        <w:rPr>
          <w:lang w:val="en-US"/>
        </w:rPr>
        <w:t>, 1994</w:t>
      </w:r>
      <w:r>
        <w:rPr>
          <w:lang w:val="en-US"/>
        </w:rPr>
        <w:t xml:space="preserve"> when was founded by Jeff Bezos and from there </w:t>
      </w:r>
      <w:proofErr w:type="spellStart"/>
      <w:r>
        <w:rPr>
          <w:lang w:val="en-US"/>
        </w:rPr>
        <w:t>spreaded</w:t>
      </w:r>
      <w:proofErr w:type="spellEnd"/>
      <w:r>
        <w:rPr>
          <w:lang w:val="en-US"/>
        </w:rPr>
        <w:t xml:space="preserve"> in different domains such as </w:t>
      </w:r>
      <w:r>
        <w:rPr>
          <w:color w:val="000000"/>
          <w:highlight w:val="white"/>
          <w:lang w:val="en-US"/>
        </w:rPr>
        <w:t xml:space="preserve">electronics, software, download and streaming, clothes, furniture, food, jewelry and the industry is still developing.  Amazon have also a publishing house called Amazon Publishing, a film studio Amazon Studio, produces Kindle electronic products, fire tablets, Echo devices, and is the world's largest provider of cloud infrastructure services. The company has access worldwide, including China, where politics does not allow Google access or a very large US sales market, but following the establishment of Amazon China, companies such as Alibaba and E-Commerce China Dangdang were founded in the hope of create content </w:t>
      </w:r>
      <w:proofErr w:type="gramStart"/>
      <w:r>
        <w:rPr>
          <w:color w:val="000000"/>
          <w:highlight w:val="white"/>
          <w:lang w:val="en-US"/>
        </w:rPr>
        <w:t>similar to</w:t>
      </w:r>
      <w:proofErr w:type="gramEnd"/>
      <w:r>
        <w:rPr>
          <w:color w:val="000000"/>
          <w:highlight w:val="white"/>
          <w:lang w:val="en-US"/>
        </w:rPr>
        <w:t xml:space="preserve"> Amazon. Amazon also offers international shipping for some of its products to other countries. And now over 100 million people use Amazon Prime, a special service for loyal customers, who is offering immediate service and access to products.</w:t>
      </w:r>
      <w:r>
        <w:rPr>
          <w:color w:val="000000"/>
          <w:highlight w:val="white"/>
          <w:lang w:val="en-US"/>
        </w:rPr>
        <w:tab/>
        <w:t xml:space="preserve">It’s goal it is as for any other company, to increase </w:t>
      </w:r>
      <w:proofErr w:type="spellStart"/>
      <w:proofErr w:type="gramStart"/>
      <w:r>
        <w:rPr>
          <w:color w:val="000000"/>
          <w:highlight w:val="white"/>
          <w:lang w:val="en-US"/>
        </w:rPr>
        <w:t>it’s</w:t>
      </w:r>
      <w:proofErr w:type="spellEnd"/>
      <w:proofErr w:type="gramEnd"/>
      <w:r>
        <w:rPr>
          <w:color w:val="000000"/>
          <w:highlight w:val="white"/>
          <w:lang w:val="en-US"/>
        </w:rPr>
        <w:t xml:space="preserve"> profit and to be number 1 on the market. Another important thing regarding </w:t>
      </w:r>
      <w:proofErr w:type="spellStart"/>
      <w:proofErr w:type="gramStart"/>
      <w:r>
        <w:rPr>
          <w:color w:val="000000"/>
          <w:highlight w:val="white"/>
          <w:lang w:val="en-US"/>
        </w:rPr>
        <w:t>it’s</w:t>
      </w:r>
      <w:proofErr w:type="spellEnd"/>
      <w:proofErr w:type="gramEnd"/>
      <w:r>
        <w:rPr>
          <w:color w:val="000000"/>
          <w:highlight w:val="white"/>
          <w:lang w:val="en-US"/>
        </w:rPr>
        <w:t xml:space="preserve"> goal, is that Amazon wants to reduce the amount of the non-renewable energy the company is using and to create new jobs for those who are unemployed yet. According to Lawrence Gregory (2019) ‘</w:t>
      </w:r>
      <w:proofErr w:type="spellStart"/>
      <w:r>
        <w:rPr>
          <w:color w:val="000000"/>
          <w:highlight w:val="white"/>
          <w:lang w:val="en-US"/>
        </w:rPr>
        <w:t>Amazon.com's</w:t>
      </w:r>
      <w:proofErr w:type="spellEnd"/>
      <w:r>
        <w:rPr>
          <w:color w:val="000000"/>
          <w:highlight w:val="white"/>
          <w:lang w:val="en-US"/>
        </w:rPr>
        <w:t xml:space="preserve"> Corporate Vision Statement. Amazon's corporate vision is to be Earth's most customer-centric company, where customers can find and discover anything they might want to buy online. This vision statement underscores the business organization's main aim of becoming the best e-commerce company in the world.’.</w:t>
      </w:r>
    </w:p>
    <w:p w:rsidR="00904352" w:rsidRDefault="005440F9">
      <w:pPr>
        <w:pStyle w:val="BodyText"/>
        <w:spacing w:line="360" w:lineRule="auto"/>
        <w:jc w:val="both"/>
      </w:pPr>
      <w:r>
        <w:rPr>
          <w:color w:val="000000"/>
          <w:highlight w:val="white"/>
          <w:lang w:val="en-US"/>
        </w:rPr>
        <w:t xml:space="preserve">Customers expect the services of the Amazon to be excellent. In other words, the products to be delivered quickly, at the stage they have ordered, delivery taxes to be cheap or even non-existent. (Jake </w:t>
      </w:r>
      <w:proofErr w:type="spellStart"/>
      <w:r>
        <w:rPr>
          <w:color w:val="000000"/>
          <w:highlight w:val="white"/>
          <w:lang w:val="en-US"/>
        </w:rPr>
        <w:t>Rheude</w:t>
      </w:r>
      <w:proofErr w:type="spellEnd"/>
      <w:r>
        <w:rPr>
          <w:color w:val="000000"/>
          <w:highlight w:val="white"/>
          <w:lang w:val="en-US"/>
        </w:rPr>
        <w:t>, 2019).</w:t>
      </w:r>
    </w:p>
    <w:p w:rsidR="00904352" w:rsidRDefault="00904352">
      <w:pPr>
        <w:pStyle w:val="BodyText"/>
        <w:spacing w:line="360" w:lineRule="auto"/>
        <w:jc w:val="both"/>
        <w:rPr>
          <w:b/>
          <w:bCs/>
          <w:color w:val="000000"/>
          <w:highlight w:val="white"/>
          <w:lang w:val="en-US"/>
        </w:rPr>
      </w:pPr>
    </w:p>
    <w:p w:rsidR="00904352" w:rsidRDefault="00904352">
      <w:pPr>
        <w:pStyle w:val="Heading3"/>
      </w:pPr>
    </w:p>
    <w:p w:rsidR="00904352" w:rsidRDefault="00904352">
      <w:pPr>
        <w:pStyle w:val="Heading10"/>
        <w:numPr>
          <w:ilvl w:val="8"/>
          <w:numId w:val="1"/>
        </w:numPr>
      </w:pPr>
    </w:p>
    <w:p w:rsidR="00904352" w:rsidRDefault="00904352">
      <w:pPr>
        <w:pStyle w:val="Heading10"/>
        <w:numPr>
          <w:ilvl w:val="8"/>
          <w:numId w:val="1"/>
        </w:numPr>
      </w:pPr>
    </w:p>
    <w:p w:rsidR="00904352" w:rsidRDefault="00904352">
      <w:pPr>
        <w:pStyle w:val="Heading10"/>
        <w:numPr>
          <w:ilvl w:val="8"/>
          <w:numId w:val="1"/>
        </w:numPr>
      </w:pPr>
    </w:p>
    <w:p w:rsidR="00904352" w:rsidRDefault="005440F9">
      <w:pPr>
        <w:pStyle w:val="Heading10"/>
        <w:numPr>
          <w:ilvl w:val="8"/>
          <w:numId w:val="1"/>
        </w:numPr>
      </w:pPr>
      <w:bookmarkStart w:id="1" w:name="__RefHeading___Toc1204_1557485052"/>
      <w:bookmarkEnd w:id="1"/>
      <w:r>
        <w:t>Swot and Pestle analysis</w:t>
      </w:r>
    </w:p>
    <w:p w:rsidR="00904352" w:rsidRDefault="00307760">
      <w:pPr>
        <w:pStyle w:val="Heading3"/>
      </w:pPr>
      <w:bookmarkStart w:id="2" w:name="__RefHeading___Toc1316_1557485052"/>
      <w:bookmarkEnd w:id="2"/>
      <w:r>
        <w:rPr>
          <w:noProof/>
        </w:rPr>
        <w:pict>
          <v:line id="Straight Connector 8" o:spid="_x0000_s1065" style="position:absolute;left:0;text-align:left;flip:x;z-index:251656192;visibility:visible;mso-wrap-style:square;mso-wrap-distance-left:0;mso-wrap-distance-top:0;mso-wrap-distance-right:0;mso-wrap-distance-bottom:0;mso-position-horizontal:absolute;mso-position-horizontal-relative:text;mso-position-vertical:absolute;mso-position-vertical-relative:text" from="117pt,5.5pt" to="194.5pt,11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" strokecolor="#9dc3e6" strokeweight=".18mm">
            <v:stroke joinstyle="miter"/>
          </v:line>
        </w:pict>
      </w:r>
      <w:r w:rsidR="005440F9">
        <w:t>Swot</w:t>
      </w:r>
      <w:r w:rsidR="006123BC">
        <w:tab/>
      </w:r>
      <w:r w:rsidR="006123BC">
        <w:tab/>
      </w:r>
      <w:r w:rsidR="006123BC">
        <w:tab/>
      </w:r>
      <w:r w:rsidR="006123BC">
        <w:tab/>
      </w:r>
      <w:r w:rsidR="006123BC">
        <w:tab/>
      </w:r>
      <w:r w:rsidR="006123BC">
        <w:tab/>
      </w:r>
      <w:r w:rsidR="006123BC" w:rsidRPr="004A576F">
        <w:rPr>
          <w:sz w:val="30"/>
        </w:rPr>
        <w:t xml:space="preserve">Employee </w:t>
      </w:r>
      <w:proofErr w:type="spellStart"/>
      <w:r w:rsidR="006123BC" w:rsidRPr="004A576F">
        <w:rPr>
          <w:sz w:val="30"/>
        </w:rPr>
        <w:t>Analyse</w:t>
      </w:r>
      <w:proofErr w:type="spellEnd"/>
    </w:p>
    <w:p w:rsidR="00904352" w:rsidRDefault="00904352">
      <w:pPr>
        <w:spacing w:line="360" w:lineRule="auto"/>
        <w:jc w:val="both"/>
        <w:rPr>
          <w:b/>
          <w:bCs/>
          <w:color w:val="000000"/>
          <w:highlight w:val="white"/>
          <w:lang w:val="en-US"/>
        </w:rPr>
      </w:pPr>
    </w:p>
    <w:p w:rsidR="00904352" w:rsidRDefault="00307760">
      <w:pPr>
        <w:pStyle w:val="Default"/>
        <w:spacing w:line="360" w:lineRule="auto"/>
        <w:jc w:val="both"/>
      </w:pPr>
      <w:r>
        <w:rPr>
          <w:noProof/>
        </w:rPr>
        <w:pict>
          <v:group id="Group 81" o:spid="_x0000_s1026" style="position:absolute;left:0;text-align:left;margin-left:16pt;margin-top:20.55pt;width:452.65pt;height:378.4pt;z-index:251658240;mso-wrap-distance-left:0;mso-wrap-distance-right:0" coordsize="57488,480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">
            <v:shapetype id="_x0000_t7" coordsize="21600,21600" o:spt="7" adj="5400" path="m@0,l,21600@1,21600,21600,xe">
              <v:stroke joinstyle="miter"/>
              <v:formulas>
                <v:f eqn="val #0"/>
                <v:f eqn="sum width 0 #0"/>
                <v:f eqn="prod #0 1 2"/>
                <v:f eqn="sum width 0 @2"/>
                <v:f eqn="mid #0 width"/>
                <v:f eqn="mid @1 0"/>
                <v:f eqn="prod height width #0"/>
                <v:f eqn="prod @6 1 2"/>
                <v:f eqn="sum height 0 @7"/>
                <v:f eqn="prod width 1 2"/>
                <v:f eqn="sum #0 0 @9"/>
                <v:f eqn="if @10 @8 0"/>
                <v:f eqn="if @10 @7 height"/>
              </v:formulas>
              <v:path gradientshapeok="t" o:connecttype="custom" o:connectlocs="@4,0;10800,@11;@3,10800;@5,21600;10800,@12;@2,10800" textboxrect="1800,1800,19800,19800;8100,8100,13500,13500;10800,10800,10800,10800"/>
              <v:handles>
                <v:h position="#0,topLeft" xrange="0,21600"/>
              </v:handles>
            </v:shapetype>
            <v:shape id="Parallelogram 3" o:spid="_x0000_s1027" type="#_x0000_t7" style="position:absolute;left:648;top:35611;width:28328;height:79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" adj="2324" fillcolor="#4472c4" stroked="f"/>
            <v:shape id="Freeform: Shape 4" o:spid="_x0000_s1028" style="position:absolute;left:32468;top:26560;width:23450;height:8255;visibility:visible;mso-wrap-style:square;v-text-anchor:top" coordsize="2628424,793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" path="m,l2628424,,2323346,793215,,793215,,xe" fillcolor="#2f5597" stroked="f">
              <v:path arrowok="t"/>
            </v:shape>
            <v:shape id="Parallelogram 5" o:spid="_x0000_s1029" type="#_x0000_t7" style="position:absolute;left:648;top:13417;width:28328;height:81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" adj="2393" fillcolor="#203864" stroked="f"/>
            <v:shape id="Parallelogram 6" o:spid="_x0000_s1030" type="#_x0000_t7" style="position:absolute;left:28976;top:2444;width:26942;height:8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" adj="2545" fillcolor="#182b4c" stroked="f"/>
            <v:group id="Group 7" o:spid="_x0000_s1031" style="position:absolute;left:22820;width:11797;height:48056" coordsize="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shape id="Freeform: Shape 8" o:spid="_x0000_s1032" style="position:absolute;left:156960;width:1023120;height:1205280;visibility:visible;mso-wrap-style:square;v-text-anchor:top" coordsize="698,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" path="m366,l343,5r-22,6l298,27,276,44,253,61,242,83r-11,28l225,138r,34l225,194r6,22l231,233r5,33l236,294r6,11l253,311r,5l253,316r,l253,322r,11l253,344r6,22l259,377r11,l281,388r6,11l293,405r,11l293,433r-12,11l276,460r-17,12l253,477r-11,6l231,488r-17,11l180,510r-17,6l146,522r-28,11l96,549,73,572r-6,16l56,605,39,638,17,677,,705r676,l681,683r6,-34l693,616r5,-28l698,566r,-22l693,527,681,510r-11,-5l653,499r-28,-5l586,488,574,477r-22,-5l540,460,529,444,512,422,501,399r-11,-5l490,394r-11,-6l467,383r-5,-6l462,366r,-22l467,327r,-11l467,316r6,-5l473,311r11,-6l501,288r6,-22l507,255r,-17l512,199r,-44l512,116r-5,-16l495,77,484,61,467,44,450,27,422,16,400,5,366,xe" fillcolor="#203864" stroked="f">
                <v:path arrowok="t"/>
              </v:shape>
              <v:shape id="Freeform: Shape 9" o:spid="_x0000_s1033" style="position:absolute;top:1206360;width:1155240;height:1205280;visibility:visible;mso-wrap-style:square;v-text-anchor:top" coordsize="788,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" path="m107,r-6,5l73,33,45,72,17,111,5,133,,155r,17l,200r11,16l22,233r17,17l62,266r22,11l107,283r17,l146,277r28,-16l191,250r12,-6l208,244r,l203,250r,5l203,266r-6,28l191,327r-11,39l174,411r-11,94l158,555r-6,44l146,644r-5,39l135,705r636,l766,672,754,633,743,561r-5,-28l732,499,721,444,709,400,698,350r-5,-28l687,305r,-39l693,233r11,-11l709,205r23,-39l743,155r6,-22l760,111,771,83r6,-28l783,16,788,,107,xe" fillcolor="#2f5597" stroked="f">
                <v:path arrowok="t"/>
              </v:shape>
              <v:shape id="Freeform: Shape 10" o:spid="_x0000_s1034" style="position:absolute;left:189360;top:2412360;width:958320;height:1206000;visibility:visible;mso-wrap-style:square;v-text-anchor:top" coordsize="654,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" path="m6,r,11l,39,,55r,6l6,61,23,72,45,83r6,6l57,94r,l57,94r,6l62,111r,11l62,139r,16l68,200r6,55l79,311,96,427r11,56l119,533r5,39l130,611r6,39l141,683r,22l338,705r-5,-11l327,672r,-17l327,611r6,-34l333,561r,-11l327,516r,-27l321,450r,-39l321,372r,-28l321,333r,-5l321,322r,l321,322r,6l327,339r,11l333,366r,23l344,427r6,45l355,516r11,34l366,566r6,11l372,589r,16l378,638r5,45l389,705r214,l603,694r-6,-39l597,622r-5,-39l586,544,575,461r-6,-89l569,328r-5,-45l558,250r,-39l552,183r,-22l552,139r,-17l552,111r6,-6l564,100r11,-6l603,83r22,-5l642,72r6,-5l654,61r,-11l648,28,642,r,l6,xe" fillcolor="#4472c4" stroked="f">
                <v:path arrowok="t"/>
              </v:shape>
              <v:shape id="Freeform: Shape 11" o:spid="_x0000_s1035" style="position:absolute;left:73080;top:3610080;width:1024920;height:1195560;visibility:visible;mso-wrap-style:square;v-text-anchor:top" coordsize="699,69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" adj="0,,0" path="m220,r6,44l226,83r,28l231,172r6,44l231,249r-5,17l220,283r-11,22l192,322r-11,16l164,360r-17,12l136,383r-28,5l79,394r-33,5l34,405r-11,l6,416,,422r,5l,433r6,11l17,449r17,6l57,455r28,l136,449r22,l181,444r22,-6l215,433r22,-6l254,422r17,-6l276,416r6,-6l282,416r-6,l282,427r,6l293,438r12,l322,438r22,l361,438r11,l378,433r11,-11l389,410r6,-11l395,372r,-34l400,316r,-22l400,283r,-17l389,233r,-17l383,194r,-17l389,166r11,-17l406,133r6,-22l417,88r,-55l417,5r,-5l220,xm468,r,22l474,72r,39l479,149r,12l479,177r,22l485,227r17,45l519,322r,22l524,360r,39l530,427r6,17l536,444r5,5l547,449r,6l547,472r-6,11l530,516r-11,39l513,577r-6,17l502,621r,23l502,666r5,17l519,694r17,5l586,694r23,-6l626,677r17,-11l654,649r11,-16l671,610r,-44l671,521r,-33l676,477r6,-11l688,455r5,-11l699,416r,-33l699,349r,-11l699,327r,-39l699,244r,-50l693,166r,-33l688,61,682,,468,xe" fillcolor="#8faadc" stroked="f">
                <v:stroke joinstyle="round"/>
                <v:formulas/>
                <v:path arrowok="t" o:connecttype="segments"/>
              </v:shape>
            </v:group>
            <v:rect id="Rectangle 12" o:spid="_x0000_s1036" style="position:absolute;left:35281;top:4794;width:16809;height:28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" filled="f" stroked="f">
              <v:textbox style="mso-next-textbox:#Rectangle 12;mso-fit-shape-to-text:t" inset="2.5mm,1.25mm,2.5mm,1.25mm">
                <w:txbxContent>
                  <w:p w:rsidR="00904352" w:rsidRDefault="005440F9">
                    <w:pPr>
                      <w:spacing w:line="192" w:lineRule="auto"/>
                      <w:jc w:val="center"/>
                    </w:pPr>
                    <w:r>
                      <w:rPr>
                        <w:rFonts w:ascii="Rubik Medium" w:hAnsi="Rubik Medium" w:cs="Rubik Medium"/>
                        <w:color w:val="FFFFFF"/>
                        <w:sz w:val="32"/>
                        <w:szCs w:val="32"/>
                      </w:rPr>
                      <w:t>STRENGTHS</w:t>
                    </w:r>
                  </w:p>
                </w:txbxContent>
              </v:textbox>
            </v:rect>
            <v:oval id="Oval 13" o:spid="_x0000_s1037" style="position:absolute;left:52902;top:3765;width:4586;height:5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" fillcolor="#203864" strokecolor="#182b4c"/>
            <v:oval id="Oval 14" o:spid="_x0000_s1038" style="position:absolute;top:14720;width:4586;height:52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" fillcolor="#2f5597" strokecolor="#203864"/>
            <v:rect id="Rectangle 15" o:spid="_x0000_s1039" style="position:absolute;left:4769;top:15983;width:19819;height:28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" filled="f" stroked="f">
              <v:textbox style="mso-next-textbox:#Rectangle 15;mso-fit-shape-to-text:t" inset="2.5mm,1.25mm,2.5mm,1.25mm">
                <w:txbxContent>
                  <w:p w:rsidR="00904352" w:rsidRDefault="005440F9">
                    <w:pPr>
                      <w:spacing w:line="192" w:lineRule="auto"/>
                      <w:jc w:val="center"/>
                    </w:pPr>
                    <w:r>
                      <w:rPr>
                        <w:rFonts w:ascii="Rubik Medium" w:hAnsi="Rubik Medium" w:cs="Rubik Medium"/>
                        <w:color w:val="FFFFFF"/>
                        <w:sz w:val="32"/>
                        <w:szCs w:val="32"/>
                      </w:rPr>
                      <w:t>WEAKNESSES</w:t>
                    </w:r>
                  </w:p>
                </w:txbxContent>
              </v:textbox>
            </v:rect>
            <v:rect id="Rectangle 16" o:spid="_x0000_s1040" style="position:absolute;left:27445;top:6166;width:5963;height:23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" filled="f" stroked="f">
              <v:textbox style="mso-next-textbox:#Rectangle 16;mso-fit-shape-to-text:t" inset="2.5mm,1.25mm,2.5mm,1.25mm">
                <w:txbxContent>
                  <w:p w:rsidR="00904352" w:rsidRDefault="00904352">
                    <w:pPr>
                      <w:spacing w:line="192" w:lineRule="auto"/>
                      <w:jc w:val="center"/>
                    </w:pPr>
                  </w:p>
                </w:txbxContent>
              </v:textbox>
            </v:rect>
            <v:rect id="Rectangle 17" o:spid="_x0000_s1041" style="position:absolute;left:26499;top:16287;width:5969;height:38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" filled="f" stroked="f">
              <v:textbox style="mso-next-textbox:#Rectangle 17;mso-fit-shape-to-text:t" inset="2.5mm,1.25mm,2.5mm,1.25mm">
                <w:txbxContent>
                  <w:p w:rsidR="00904352" w:rsidRDefault="005440F9">
                    <w:pPr>
                      <w:spacing w:line="192" w:lineRule="auto"/>
                      <w:jc w:val="center"/>
                    </w:pPr>
                    <w:r>
                      <w:rPr>
                        <w:rFonts w:ascii="Rubik Medium" w:hAnsi="Rubik Medium" w:cs="Rubik Medium"/>
                        <w:b/>
                        <w:bCs/>
                        <w:color w:val="FFFFFF"/>
                        <w:sz w:val="48"/>
                        <w:szCs w:val="48"/>
                      </w:rPr>
                      <w:t>W</w:t>
                    </w:r>
                  </w:p>
                </w:txbxContent>
              </v:textbox>
            </v:rect>
            <v:rect id="Rectangle 18" o:spid="_x0000_s1042" style="position:absolute;left:26499;top:25482;width:5969;height:38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" filled="f" stroked="f">
              <v:textbox style="mso-next-textbox:#Rectangle 18;mso-fit-shape-to-text:t" inset="2.5mm,1.25mm,2.5mm,1.25mm">
                <w:txbxContent>
                  <w:p w:rsidR="00904352" w:rsidRDefault="005440F9">
                    <w:pPr>
                      <w:spacing w:line="192" w:lineRule="auto"/>
                      <w:jc w:val="center"/>
                    </w:pPr>
                    <w:r>
                      <w:rPr>
                        <w:rFonts w:ascii="Rubik Medium" w:hAnsi="Rubik Medium" w:cs="Rubik Medium"/>
                        <w:b/>
                        <w:bCs/>
                        <w:color w:val="FFFFFF"/>
                        <w:sz w:val="48"/>
                        <w:szCs w:val="48"/>
                      </w:rPr>
                      <w:t>O</w:t>
                    </w:r>
                  </w:p>
                </w:txbxContent>
              </v:textbox>
            </v:rect>
            <v:rect id="Rectangle 19" o:spid="_x0000_s1043" style="position:absolute;left:26969;top:37395;width:5969;height:23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" filled="f" stroked="f">
              <v:textbox style="mso-next-textbox:#Rectangle 19;mso-fit-shape-to-text:t" inset="2.5mm,1.25mm,2.5mm,1.25mm">
                <w:txbxContent>
                  <w:p w:rsidR="00904352" w:rsidRDefault="00904352">
                    <w:pPr>
                      <w:spacing w:line="192" w:lineRule="auto"/>
                      <w:jc w:val="center"/>
                    </w:pPr>
                  </w:p>
                </w:txbxContent>
              </v:textbox>
            </v:rect>
            <v:rect id="Rectangle 20" o:spid="_x0000_s1044" style="position:absolute;left:32760;top:29197;width:20785;height:28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" filled="f" stroked="f">
              <v:textbox style="mso-next-textbox:#Rectangle 20;mso-fit-shape-to-text:t" inset="2.5mm,1.25mm,2.5mm,1.25mm">
                <w:txbxContent>
                  <w:p w:rsidR="00904352" w:rsidRDefault="005440F9">
                    <w:pPr>
                      <w:spacing w:line="192" w:lineRule="auto"/>
                      <w:jc w:val="center"/>
                    </w:pPr>
                    <w:r>
                      <w:rPr>
                        <w:rFonts w:ascii="Rubik Medium" w:hAnsi="Rubik Medium" w:cs="Rubik Medium"/>
                        <w:color w:val="FFFFFF"/>
                        <w:sz w:val="32"/>
                        <w:szCs w:val="32"/>
                      </w:rPr>
                      <w:t>OPPORTUNITIES</w:t>
                    </w:r>
                  </w:p>
                </w:txbxContent>
              </v:textbox>
            </v:rect>
            <v:oval id="Oval 21" o:spid="_x0000_s1045" style="position:absolute;left:52527;top:28015;width:4587;height:53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" fillcolor="#4472c4" strokecolor="#2f5597"/>
            <v:rect id="Rectangle 22" o:spid="_x0000_s1046" style="position:absolute;left:4769;top:37807;width:19819;height:28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" filled="f" stroked="f">
              <v:textbox style="mso-next-textbox:#Rectangle 22;mso-fit-shape-to-text:t" inset="2.5mm,1.25mm,2.5mm,1.25mm">
                <w:txbxContent>
                  <w:p w:rsidR="00904352" w:rsidRDefault="005440F9">
                    <w:pPr>
                      <w:spacing w:line="192" w:lineRule="auto"/>
                      <w:jc w:val="center"/>
                    </w:pPr>
                    <w:r>
                      <w:rPr>
                        <w:rFonts w:ascii="Rubik Medium" w:hAnsi="Rubik Medium" w:cs="Rubik Medium"/>
                        <w:color w:val="FFFFFF"/>
                        <w:sz w:val="32"/>
                        <w:szCs w:val="32"/>
                      </w:rPr>
                      <w:t>THREATS</w:t>
                    </w:r>
                  </w:p>
                </w:txbxContent>
              </v:textbox>
            </v:rect>
            <v:oval id="Oval 23" o:spid="_x0000_s1047" style="position:absolute;top:36748;width:4586;height:52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" fillcolor="#8faadc" strokecolor="#4472c4"/>
            <v:shape id="Freeform: Shape 24" o:spid="_x0000_s1048" style="position:absolute;left:54489;top:5061;width:2185;height:2902;visibility:visible;mso-wrap-style:square;v-text-anchor:top" coordsize="144,16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" adj="0,,0" path="m141,103v-1,-2,-2,-3,-3,-4c137,91,133,83,128,74,119,61,97,39,88,36v,-1,-1,-1,-1,-1c87,33,85,31,83,30,78,28,74,26,70,24,65,10,51,,36,,16,,,16,,36,,56,16,72,36,72,52,72,66,61,70,46v4,,6,,8,2c82,55,87,76,95,90v-2,,-4,,-6,c80,90,71,93,65,97,60,89,51,84,41,84v-13,,-24,9,-27,21c13,105,13,105,13,105v,59,,59,,59c28,164,28,164,28,164v5,-9,5,-9,5,-9c42,151,53,142,61,132v10,2,23,3,28,3c95,135,116,132,122,130v14,-5,22,-17,19,-27xm36,47c30,47,25,42,25,36v,-6,5,-10,11,-10c42,26,46,30,46,36v,6,-4,11,-10,11xm36,47v,,,,,e" stroked="f">
              <v:stroke joinstyle="round"/>
              <v:formulas/>
              <v:path arrowok="t" o:connecttype="segments"/>
            </v:shape>
            <v:group id="Group 25" o:spid="_x0000_s1049" style="position:absolute;left:53848;top:28962;width:2139;height:3459" coordsize="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">
              <v:rect id="Rectangle 26" o:spid="_x0000_s1050" style="position:absolute;left:99000;top:163800;width:15120;height:856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" stroked="f"/>
              <v:shape id="Freeform: Shape 27" o:spid="_x0000_s1051" style="position:absolute;left:59040;top:118080;width:23400;height:25560;visibility:visible;mso-wrap-style:square;v-text-anchor:top" coordsize="75,7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" adj="0,,0" path="m75,37c75,17,58,,37,,16,,,17,,37,,57,17,74,37,74v38,,38,,38,l75,37xm75,37v,,,,,e" stroked="f">
                <v:stroke joinstyle="round"/>
                <v:formulas/>
                <v:path arrowok="t" o:connecttype="segments"/>
              </v:shape>
              <v:shape id="Freeform: Shape 28" o:spid="_x0000_s1052" style="position:absolute;width:213840;height:248760;visibility:visible;mso-wrap-style:square;v-text-anchor:top" coordsize="685,68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" adj="0,,0" path="m685,343c685,153,532,,343,,153,,,153,,343,,475,74,589,184,647v-1,3,-3,6,-3,10c181,658,181,658,181,658v,15,13,27,28,27c265,685,265,685,265,685v,-237,,-237,,-237c227,448,227,448,227,448v-48,,-88,-40,-88,-88c139,311,178,272,227,272v49,,89,40,89,88c316,397,316,397,316,397v51,,51,,51,c367,360,367,360,367,360v,-48,41,-88,90,-88c506,272,546,311,546,360v,48,-39,88,-88,88c418,448,418,448,418,448v,237,,237,,237c473,685,473,685,473,685v15,,25,-12,25,-27c498,657,498,657,498,657v,-3,,-6,-1,-9c608,591,685,476,685,343xm685,343v,,,,,e" stroked="f">
                <v:stroke joinstyle="round"/>
                <v:formulas/>
                <v:path arrowok="t" o:connecttype="segments"/>
              </v:shape>
              <v:shape id="Freeform: Shape 29" o:spid="_x0000_s1053" style="position:absolute;left:130680;top:118080;width:23400;height:25560;visibility:visible;mso-wrap-style:square;v-text-anchor:top" coordsize="77,7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" adj="0,,0" path="m77,37c77,17,60,,39,,18,,,17,,37,,74,,74,,74v40,,40,,40,c61,74,77,57,77,37xm77,37v,,,,,e" stroked="f">
                <v:stroke joinstyle="round"/>
                <v:formulas/>
                <v:path arrowok="t" o:connecttype="segments"/>
              </v:shape>
              <v:shape id="Freeform: Shape 30" o:spid="_x0000_s1054" style="position:absolute;left:56520;top:267840;width:97920;height:78120;visibility:visible;mso-wrap-style:square;v-text-anchor:top" coordsize="314,21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" adj="0,,0" path="m50,c23,,,21,,48v,64,,64,,64c,138,23,160,50,160v37,,37,,37,c98,191,127,213,162,213v34,,63,-22,74,-53c267,160,267,160,267,160v27,,47,-22,47,-48c314,48,314,48,314,48,314,21,294,,267,l50,xm50,v,,,,,e" stroked="f">
                <v:stroke joinstyle="round"/>
                <v:formulas/>
                <v:path arrowok="t" o:connecttype="segments"/>
              </v:shape>
            </v:group>
            <v:group id="Group 31" o:spid="_x0000_s1055" style="position:absolute;left:1116;top:16174;width:2242;height:2610" coordsize="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">
              <v:shape id="Freeform: Shape 32" o:spid="_x0000_s1056" style="position:absolute;left:160200;top:39240;width:30600;height:35640;visibility:visible;mso-wrap-style:square;v-text-anchor:top" coordsize="350,3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" path="m,224l225,,350,125,125,349,,224xe" stroked="f">
                <v:path arrowok="t"/>
              </v:shape>
              <v:rect id="Rectangle 33" o:spid="_x0000_s1057" style="position:absolute;left:141120;top:16920;width:15840;height:334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" stroked="f"/>
              <v:rect id="Rectangle 34" o:spid="_x0000_s1058" style="position:absolute;left:181800;top:79200;width:28080;height:176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" stroked="f"/>
              <v:shape id="Freeform: Shape 35" o:spid="_x0000_s1059" style="position:absolute;left:31320;top:189000;width:30600;height:36360;visibility:visible;mso-wrap-style:square;v-text-anchor:top" coordsize="349,3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" path="m349,125l125,349,,224,224,,349,125xe" stroked="f">
                <v:path arrowok="t"/>
              </v:shape>
              <v:rect id="Rectangle 36" o:spid="_x0000_s1060" style="position:absolute;left:12960;top:167400;width:27360;height:176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" stroked="f"/>
              <v:rect id="Rectangle 37" o:spid="_x0000_s1061" style="position:absolute;left:65520;top:213840;width:15120;height:324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" stroked="f"/>
              <v:shape id="Freeform: Shape 38" o:spid="_x0000_s1062" style="position:absolute;width:144000;height:170640;visibility:visible;mso-wrap-style:square;v-text-anchor:top" coordsize="1335,13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" path="m760,1171c491,902,491,902,491,902v-6,-7,-8,-15,-8,-20c483,876,485,868,491,861v93,-92,93,-92,93,-92c667,852,667,852,667,852v51,51,134,51,185,c903,801,903,718,852,667,769,584,769,584,769,584v71,-72,71,-72,71,-72c847,505,855,504,861,504v6,,14,1,21,8c1150,780,1150,780,1150,780,1335,595,1335,595,1335,595,1066,327,1066,327,1066,327,1010,271,935,242,861,242v-74,,-149,29,-205,85c584,399,584,399,584,399,236,51,236,51,236,51,185,,102,,51,51,,102,,185,51,236,399,584,399,584,399,584v-92,92,-92,92,-92,92c194,789,194,974,307,1087v268,268,268,268,268,268l760,1171xe" stroked="f">
                <v:path arrowok="t"/>
              </v:shape>
              <v:shape id="Freeform: Shape 39" o:spid="_x0000_s1063" style="position:absolute;left:77760;top:93240;width:146520;height:167760;visibility:visible;mso-wrap-style:square;v-text-anchor:top" coordsize="1355,1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" path="m1304,1099c955,750,955,750,955,750v71,-72,71,-72,71,-72c1139,565,1139,380,1026,267,760,,760,,760,,575,185,575,185,575,185,842,452,842,452,842,452v11,11,11,30,,41c770,565,770,565,770,565,688,483,688,483,688,483v-51,-51,-134,-51,-185,c452,534,452,617,503,668v82,82,82,82,82,82c493,842,493,842,493,842v-7,7,-15,8,-21,8c466,850,458,849,451,842,185,575,185,575,185,575,,760,,760,,760v267,267,267,267,267,267c323,1084,398,1112,472,1112v74,,149,-28,205,-85c770,935,770,935,770,935v349,349,349,349,349,349c1170,1335,1253,1335,1304,1284v51,-51,51,-134,,-185xe" stroked="f">
                <v:path arrowok="t"/>
              </v:shape>
            </v:group>
            <v:shape id="Freeform: Shape 40" o:spid="_x0000_s1064" style="position:absolute;left:900;top:37922;width:2584;height:2768;visibility:visible;mso-wrap-style:square;v-text-anchor:top" coordsize="471,43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" adj="0,,0" path="m465,385c265,17,265,17,265,17,262,12,258,8,253,5,248,2,242,,236,v-6,,-12,2,-17,5c214,8,210,12,207,17,6,385,6,385,6,385,,396,1,406,7,417v3,5,7,9,12,12c24,432,30,434,36,434v400,,400,,400,c442,434,448,432,453,429v5,-3,9,-7,12,-12c471,406,471,396,465,385xm269,358v,3,-1,5,-2,7c265,366,263,367,261,367v-50,,-50,,-50,c209,367,207,366,205,365v-2,-2,-2,-4,-2,-7c203,309,203,309,203,309v,-2,,-5,2,-6c207,301,209,300,211,300v50,,50,,50,c263,300,265,301,267,303v1,1,2,4,2,6c269,358,269,358,269,358xm269,261v,2,-1,3,-3,4c264,266,262,267,260,267v-48,,-48,,-48,c209,267,207,266,205,265v-1,-1,-2,-2,-2,-4c198,142,198,142,198,142v,-3,1,-4,3,-6c203,134,205,133,207,133v58,,58,,58,c266,133,269,134,271,136v2,2,2,3,2,5l269,261xm269,261v,,,,,e" stroked="f">
              <v:stroke joinstyle="round"/>
              <v:formulas/>
              <v:path arrowok="t" o:connecttype="segments"/>
            </v:shape>
          </v:group>
        </w:pict>
      </w:r>
      <w:r w:rsidR="005440F9">
        <w:rPr>
          <w:rFonts w:ascii="Rubik Medium" w:hAnsi="Rubik Medium"/>
          <w:b/>
          <w:bCs/>
          <w:color w:val="595959"/>
          <w:spacing w:val="45"/>
          <w:sz w:val="96"/>
          <w:szCs w:val="96"/>
          <w:highlight w:val="white"/>
          <w:lang w:val="en-US"/>
        </w:rPr>
        <w:t>SWOT</w:t>
      </w:r>
      <w:r w:rsidR="005440F9">
        <w:rPr>
          <w:rFonts w:ascii="Rubik Medium" w:hAnsi="Rubik Medium"/>
          <w:b/>
          <w:bCs/>
          <w:color w:val="595959"/>
          <w:spacing w:val="45"/>
          <w:sz w:val="96"/>
          <w:szCs w:val="96"/>
          <w:highlight w:val="white"/>
          <w:lang w:val="en-US"/>
        </w:rPr>
        <w:tab/>
      </w:r>
      <w:r w:rsidR="005440F9">
        <w:rPr>
          <w:rFonts w:ascii="Rubik Medium" w:hAnsi="Rubik Medium"/>
          <w:b/>
          <w:bCs/>
          <w:color w:val="595959"/>
          <w:spacing w:val="45"/>
          <w:sz w:val="96"/>
          <w:szCs w:val="96"/>
          <w:highlight w:val="white"/>
          <w:lang w:val="en-US"/>
        </w:rPr>
        <w:tab/>
      </w:r>
    </w:p>
    <w:p w:rsidR="00904352" w:rsidRDefault="005440F9">
      <w:pPr>
        <w:spacing w:line="360" w:lineRule="auto"/>
        <w:jc w:val="both"/>
      </w:pPr>
      <w:r>
        <w:rPr>
          <w:rFonts w:ascii="Rubik Medium" w:hAnsi="Rubik Medium"/>
          <w:b/>
          <w:bCs/>
          <w:color w:val="595959"/>
          <w:spacing w:val="45"/>
          <w:sz w:val="96"/>
          <w:szCs w:val="96"/>
          <w:highlight w:val="white"/>
          <w:lang w:val="en-US"/>
        </w:rPr>
        <w:tab/>
      </w:r>
      <w:r>
        <w:rPr>
          <w:rFonts w:ascii="Rubik Medium" w:hAnsi="Rubik Medium"/>
          <w:b/>
          <w:bCs/>
          <w:color w:val="595959"/>
          <w:spacing w:val="45"/>
          <w:sz w:val="96"/>
          <w:szCs w:val="96"/>
          <w:highlight w:val="white"/>
          <w:lang w:val="en-US"/>
        </w:rPr>
        <w:tab/>
      </w:r>
      <w:r>
        <w:rPr>
          <w:rFonts w:ascii="Rubik Medium" w:hAnsi="Rubik Medium"/>
          <w:b/>
          <w:bCs/>
          <w:color w:val="595959"/>
          <w:spacing w:val="45"/>
          <w:sz w:val="96"/>
          <w:szCs w:val="96"/>
          <w:highlight w:val="white"/>
          <w:lang w:val="en-US"/>
        </w:rPr>
        <w:tab/>
      </w:r>
      <w:r>
        <w:rPr>
          <w:rFonts w:ascii="Rubik Medium" w:hAnsi="Rubik Medium"/>
          <w:b/>
          <w:bCs/>
          <w:color w:val="595959"/>
          <w:spacing w:val="45"/>
          <w:sz w:val="96"/>
          <w:szCs w:val="96"/>
          <w:highlight w:val="white"/>
          <w:lang w:val="en-US"/>
        </w:rPr>
        <w:tab/>
      </w:r>
      <w:r>
        <w:rPr>
          <w:rFonts w:ascii="Rubik Medium" w:hAnsi="Rubik Medium"/>
          <w:b/>
          <w:bCs/>
          <w:color w:val="595959"/>
          <w:spacing w:val="45"/>
          <w:sz w:val="96"/>
          <w:szCs w:val="96"/>
          <w:highlight w:val="white"/>
          <w:lang w:val="en-US"/>
        </w:rPr>
        <w:tab/>
      </w:r>
      <w:r>
        <w:rPr>
          <w:bCs/>
          <w:color w:val="535353"/>
          <w:sz w:val="18"/>
          <w:szCs w:val="18"/>
          <w:highlight w:val="white"/>
          <w:lang w:val="en-US"/>
        </w:rPr>
        <w:tab/>
      </w:r>
      <w:r>
        <w:rPr>
          <w:bCs/>
          <w:color w:val="535353"/>
          <w:sz w:val="18"/>
          <w:szCs w:val="18"/>
          <w:highlight w:val="white"/>
          <w:lang w:val="en-US"/>
        </w:rPr>
        <w:tab/>
      </w:r>
      <w:r>
        <w:rPr>
          <w:bCs/>
          <w:color w:val="535353"/>
          <w:sz w:val="18"/>
          <w:szCs w:val="18"/>
          <w:highlight w:val="white"/>
          <w:lang w:val="en-US"/>
        </w:rPr>
        <w:tab/>
      </w:r>
    </w:p>
    <w:p w:rsidR="00904352" w:rsidRDefault="005440F9">
      <w:pPr>
        <w:spacing w:line="360" w:lineRule="auto"/>
        <w:jc w:val="both"/>
        <w:rPr>
          <w:bCs/>
          <w:color w:val="535353"/>
          <w:sz w:val="18"/>
          <w:szCs w:val="18"/>
          <w:highlight w:val="white"/>
          <w:lang w:val="en-US"/>
        </w:rPr>
      </w:pPr>
      <w:r>
        <w:rPr>
          <w:bCs/>
          <w:color w:val="535353"/>
          <w:sz w:val="18"/>
          <w:szCs w:val="18"/>
          <w:highlight w:val="white"/>
          <w:lang w:val="en-US"/>
        </w:rPr>
        <w:tab/>
      </w:r>
      <w:r>
        <w:rPr>
          <w:bCs/>
          <w:color w:val="535353"/>
          <w:sz w:val="18"/>
          <w:szCs w:val="18"/>
          <w:highlight w:val="white"/>
          <w:lang w:val="en-US"/>
        </w:rPr>
        <w:tab/>
      </w:r>
    </w:p>
    <w:p w:rsidR="00904352" w:rsidRDefault="005440F9">
      <w:pPr>
        <w:pStyle w:val="Default"/>
        <w:spacing w:line="360" w:lineRule="auto"/>
        <w:jc w:val="both"/>
        <w:rPr>
          <w:rFonts w:ascii="Liberation Serif" w:hAnsi="Liberation Serif"/>
          <w:bCs/>
          <w:color w:val="595959"/>
          <w:spacing w:val="45"/>
          <w:sz w:val="18"/>
          <w:szCs w:val="18"/>
          <w:highlight w:val="white"/>
          <w:lang w:val="en-US"/>
        </w:rPr>
      </w:pPr>
      <w:r>
        <w:rPr>
          <w:rFonts w:ascii="Liberation Serif" w:hAnsi="Liberation Serif"/>
          <w:bCs/>
          <w:color w:val="595959"/>
          <w:spacing w:val="45"/>
          <w:sz w:val="18"/>
          <w:szCs w:val="18"/>
          <w:highlight w:val="white"/>
          <w:lang w:val="en-US"/>
        </w:rPr>
        <w:tab/>
      </w:r>
      <w:r>
        <w:rPr>
          <w:rFonts w:ascii="Liberation Serif" w:hAnsi="Liberation Serif"/>
          <w:bCs/>
          <w:color w:val="595959"/>
          <w:spacing w:val="45"/>
          <w:sz w:val="18"/>
          <w:szCs w:val="18"/>
          <w:highlight w:val="white"/>
          <w:lang w:val="en-US"/>
        </w:rPr>
        <w:tab/>
      </w:r>
      <w:r>
        <w:rPr>
          <w:rFonts w:ascii="Liberation Serif" w:hAnsi="Liberation Serif"/>
          <w:bCs/>
          <w:color w:val="595959"/>
          <w:spacing w:val="45"/>
          <w:sz w:val="18"/>
          <w:szCs w:val="18"/>
          <w:highlight w:val="white"/>
          <w:lang w:val="en-US"/>
        </w:rPr>
        <w:tab/>
      </w:r>
      <w:r>
        <w:rPr>
          <w:rFonts w:ascii="Liberation Serif" w:hAnsi="Liberation Serif"/>
          <w:bCs/>
          <w:color w:val="595959"/>
          <w:spacing w:val="45"/>
          <w:sz w:val="18"/>
          <w:szCs w:val="18"/>
          <w:highlight w:val="white"/>
          <w:lang w:val="en-US"/>
        </w:rPr>
        <w:tab/>
      </w:r>
      <w:r>
        <w:rPr>
          <w:rFonts w:ascii="Liberation Serif" w:hAnsi="Liberation Serif"/>
          <w:bCs/>
          <w:color w:val="595959"/>
          <w:spacing w:val="45"/>
          <w:sz w:val="18"/>
          <w:szCs w:val="18"/>
          <w:highlight w:val="white"/>
          <w:lang w:val="en-US"/>
        </w:rPr>
        <w:tab/>
      </w:r>
      <w:r>
        <w:rPr>
          <w:rFonts w:ascii="Liberation Serif" w:hAnsi="Liberation Serif"/>
          <w:bCs/>
          <w:color w:val="595959"/>
          <w:spacing w:val="45"/>
          <w:sz w:val="18"/>
          <w:szCs w:val="18"/>
          <w:highlight w:val="white"/>
          <w:lang w:val="en-US"/>
        </w:rPr>
        <w:tab/>
      </w:r>
    </w:p>
    <w:p w:rsidR="00904352" w:rsidRPr="00C44F3C" w:rsidRDefault="005440F9">
      <w:pPr>
        <w:pStyle w:val="Default"/>
        <w:spacing w:line="360" w:lineRule="auto"/>
        <w:jc w:val="both"/>
        <w:rPr>
          <w:rFonts w:asciiTheme="minorHAnsi" w:hAnsiTheme="minorHAnsi" w:cstheme="minorHAnsi"/>
          <w:bCs/>
          <w:color w:val="595959"/>
          <w:spacing w:val="45"/>
          <w:sz w:val="18"/>
          <w:szCs w:val="18"/>
          <w:highlight w:val="white"/>
          <w:lang w:val="en-US"/>
        </w:rPr>
      </w:pPr>
      <w:r>
        <w:rPr>
          <w:rFonts w:ascii="Liberation Serif" w:hAnsi="Liberation Serif"/>
          <w:bCs/>
          <w:color w:val="595959"/>
          <w:spacing w:val="45"/>
          <w:sz w:val="18"/>
          <w:szCs w:val="18"/>
          <w:highlight w:val="white"/>
          <w:lang w:val="en-US"/>
        </w:rPr>
        <w:tab/>
      </w:r>
      <w:r>
        <w:rPr>
          <w:rFonts w:ascii="Liberation Serif" w:hAnsi="Liberation Serif"/>
          <w:bCs/>
          <w:color w:val="595959"/>
          <w:spacing w:val="45"/>
          <w:sz w:val="18"/>
          <w:szCs w:val="18"/>
          <w:highlight w:val="white"/>
          <w:lang w:val="en-US"/>
        </w:rPr>
        <w:tab/>
      </w:r>
      <w:r>
        <w:rPr>
          <w:rFonts w:ascii="Liberation Serif" w:hAnsi="Liberation Serif"/>
          <w:bCs/>
          <w:color w:val="595959"/>
          <w:spacing w:val="45"/>
          <w:sz w:val="18"/>
          <w:szCs w:val="18"/>
          <w:highlight w:val="white"/>
          <w:lang w:val="en-US"/>
        </w:rPr>
        <w:tab/>
      </w:r>
      <w:r>
        <w:rPr>
          <w:rFonts w:ascii="Liberation Serif" w:hAnsi="Liberation Serif"/>
          <w:bCs/>
          <w:color w:val="595959"/>
          <w:spacing w:val="45"/>
          <w:sz w:val="18"/>
          <w:szCs w:val="18"/>
          <w:highlight w:val="white"/>
          <w:lang w:val="en-US"/>
        </w:rPr>
        <w:tab/>
      </w:r>
      <w:r>
        <w:rPr>
          <w:rFonts w:ascii="Liberation Serif" w:hAnsi="Liberation Serif"/>
          <w:bCs/>
          <w:color w:val="595959"/>
          <w:spacing w:val="45"/>
          <w:sz w:val="18"/>
          <w:szCs w:val="18"/>
          <w:highlight w:val="white"/>
          <w:lang w:val="en-US"/>
        </w:rPr>
        <w:tab/>
      </w:r>
      <w:r>
        <w:rPr>
          <w:rFonts w:ascii="Liberation Serif" w:hAnsi="Liberation Serif"/>
          <w:bCs/>
          <w:color w:val="595959"/>
          <w:spacing w:val="45"/>
          <w:sz w:val="18"/>
          <w:szCs w:val="18"/>
          <w:highlight w:val="white"/>
          <w:lang w:val="en-US"/>
        </w:rPr>
        <w:tab/>
      </w:r>
      <w:r>
        <w:rPr>
          <w:rFonts w:ascii="Liberation Serif" w:hAnsi="Liberation Serif"/>
          <w:bCs/>
          <w:color w:val="595959"/>
          <w:spacing w:val="45"/>
          <w:sz w:val="18"/>
          <w:szCs w:val="18"/>
          <w:highlight w:val="white"/>
          <w:lang w:val="en-US"/>
        </w:rPr>
        <w:tab/>
      </w:r>
      <w:r>
        <w:rPr>
          <w:rFonts w:ascii="Liberation Serif" w:hAnsi="Liberation Serif"/>
          <w:bCs/>
          <w:color w:val="595959"/>
          <w:spacing w:val="45"/>
          <w:sz w:val="18"/>
          <w:szCs w:val="18"/>
          <w:highlight w:val="white"/>
          <w:lang w:val="en-US"/>
        </w:rPr>
        <w:tab/>
      </w:r>
      <w:r w:rsidRPr="00C44F3C">
        <w:rPr>
          <w:rFonts w:asciiTheme="minorHAnsi" w:hAnsiTheme="minorHAnsi" w:cstheme="minorHAnsi"/>
          <w:b/>
          <w:bCs/>
          <w:sz w:val="18"/>
          <w:szCs w:val="18"/>
          <w:highlight w:val="white"/>
          <w:lang w:val="en-US"/>
        </w:rPr>
        <w:t>Market leader in sales and products qualities.</w:t>
      </w:r>
    </w:p>
    <w:p w:rsidR="00904352" w:rsidRPr="00C44F3C" w:rsidRDefault="005440F9">
      <w:pPr>
        <w:pStyle w:val="Default"/>
        <w:spacing w:line="240" w:lineRule="auto"/>
        <w:rPr>
          <w:rFonts w:asciiTheme="minorHAnsi" w:hAnsiTheme="minorHAnsi" w:cstheme="minorHAnsi"/>
          <w:b/>
          <w:bCs/>
          <w:sz w:val="18"/>
          <w:szCs w:val="18"/>
        </w:rPr>
      </w:pPr>
      <w:r w:rsidRPr="00C44F3C">
        <w:rPr>
          <w:rFonts w:asciiTheme="minorHAnsi" w:hAnsiTheme="minorHAnsi" w:cstheme="minorHAnsi"/>
          <w:b/>
          <w:bCs/>
          <w:sz w:val="18"/>
          <w:szCs w:val="18"/>
        </w:rPr>
        <w:tab/>
      </w:r>
      <w:r w:rsidRPr="00C44F3C">
        <w:rPr>
          <w:rFonts w:asciiTheme="minorHAnsi" w:hAnsiTheme="minorHAnsi" w:cstheme="minorHAnsi"/>
          <w:b/>
          <w:bCs/>
          <w:sz w:val="18"/>
          <w:szCs w:val="18"/>
        </w:rPr>
        <w:tab/>
      </w:r>
      <w:r w:rsidRPr="00C44F3C">
        <w:rPr>
          <w:rFonts w:asciiTheme="minorHAnsi" w:hAnsiTheme="minorHAnsi" w:cstheme="minorHAnsi"/>
          <w:b/>
          <w:bCs/>
          <w:sz w:val="18"/>
          <w:szCs w:val="18"/>
        </w:rPr>
        <w:tab/>
      </w:r>
      <w:r w:rsidRPr="00C44F3C">
        <w:rPr>
          <w:rFonts w:asciiTheme="minorHAnsi" w:hAnsiTheme="minorHAnsi" w:cstheme="minorHAnsi"/>
          <w:b/>
          <w:bCs/>
          <w:sz w:val="18"/>
          <w:szCs w:val="18"/>
        </w:rPr>
        <w:tab/>
      </w:r>
      <w:r w:rsidRPr="00C44F3C">
        <w:rPr>
          <w:rFonts w:asciiTheme="minorHAnsi" w:hAnsiTheme="minorHAnsi" w:cstheme="minorHAnsi"/>
          <w:b/>
          <w:bCs/>
          <w:sz w:val="18"/>
          <w:szCs w:val="18"/>
        </w:rPr>
        <w:tab/>
      </w:r>
      <w:r w:rsidRPr="00C44F3C">
        <w:rPr>
          <w:rFonts w:asciiTheme="minorHAnsi" w:hAnsiTheme="minorHAnsi" w:cstheme="minorHAnsi"/>
          <w:b/>
          <w:bCs/>
          <w:sz w:val="18"/>
          <w:szCs w:val="18"/>
        </w:rPr>
        <w:tab/>
      </w:r>
      <w:r w:rsidRPr="00C44F3C">
        <w:rPr>
          <w:rFonts w:asciiTheme="minorHAnsi" w:hAnsiTheme="minorHAnsi" w:cstheme="minorHAnsi"/>
          <w:b/>
          <w:bCs/>
          <w:sz w:val="18"/>
          <w:szCs w:val="18"/>
        </w:rPr>
        <w:tab/>
      </w:r>
      <w:r w:rsidRPr="00C44F3C">
        <w:rPr>
          <w:rFonts w:asciiTheme="minorHAnsi" w:hAnsiTheme="minorHAnsi" w:cstheme="minorHAnsi"/>
          <w:b/>
          <w:bCs/>
          <w:sz w:val="18"/>
          <w:szCs w:val="18"/>
        </w:rPr>
        <w:tab/>
        <w:t>Different sales areas for different types clients.</w:t>
      </w:r>
    </w:p>
    <w:p w:rsidR="00904352" w:rsidRPr="00C44F3C" w:rsidRDefault="005440F9">
      <w:pPr>
        <w:pStyle w:val="Default"/>
        <w:spacing w:line="240" w:lineRule="auto"/>
        <w:rPr>
          <w:rFonts w:asciiTheme="minorHAnsi" w:hAnsiTheme="minorHAnsi" w:cstheme="minorHAnsi"/>
          <w:b/>
          <w:bCs/>
          <w:sz w:val="18"/>
          <w:szCs w:val="18"/>
        </w:rPr>
      </w:pPr>
      <w:r w:rsidRPr="00C44F3C">
        <w:rPr>
          <w:rFonts w:asciiTheme="minorHAnsi" w:hAnsiTheme="minorHAnsi" w:cstheme="minorHAnsi"/>
          <w:b/>
          <w:bCs/>
          <w:sz w:val="18"/>
          <w:szCs w:val="18"/>
        </w:rPr>
        <w:tab/>
      </w:r>
      <w:r w:rsidRPr="00C44F3C">
        <w:rPr>
          <w:rFonts w:asciiTheme="minorHAnsi" w:hAnsiTheme="minorHAnsi" w:cstheme="minorHAnsi"/>
          <w:b/>
          <w:bCs/>
          <w:sz w:val="18"/>
          <w:szCs w:val="18"/>
        </w:rPr>
        <w:tab/>
      </w:r>
      <w:r w:rsidRPr="00C44F3C">
        <w:rPr>
          <w:rFonts w:asciiTheme="minorHAnsi" w:hAnsiTheme="minorHAnsi" w:cstheme="minorHAnsi"/>
          <w:b/>
          <w:bCs/>
          <w:sz w:val="18"/>
          <w:szCs w:val="18"/>
        </w:rPr>
        <w:tab/>
      </w:r>
      <w:r w:rsidRPr="00C44F3C">
        <w:rPr>
          <w:rFonts w:asciiTheme="minorHAnsi" w:hAnsiTheme="minorHAnsi" w:cstheme="minorHAnsi"/>
          <w:b/>
          <w:bCs/>
          <w:sz w:val="18"/>
          <w:szCs w:val="18"/>
        </w:rPr>
        <w:tab/>
      </w:r>
      <w:r w:rsidRPr="00C44F3C">
        <w:rPr>
          <w:rFonts w:asciiTheme="minorHAnsi" w:hAnsiTheme="minorHAnsi" w:cstheme="minorHAnsi"/>
          <w:b/>
          <w:bCs/>
          <w:sz w:val="18"/>
          <w:szCs w:val="18"/>
        </w:rPr>
        <w:tab/>
      </w:r>
      <w:r w:rsidRPr="00C44F3C">
        <w:rPr>
          <w:rFonts w:asciiTheme="minorHAnsi" w:hAnsiTheme="minorHAnsi" w:cstheme="minorHAnsi"/>
          <w:b/>
          <w:bCs/>
          <w:sz w:val="18"/>
          <w:szCs w:val="18"/>
        </w:rPr>
        <w:tab/>
      </w:r>
      <w:r w:rsidRPr="00C44F3C">
        <w:rPr>
          <w:rFonts w:asciiTheme="minorHAnsi" w:hAnsiTheme="minorHAnsi" w:cstheme="minorHAnsi"/>
          <w:b/>
          <w:bCs/>
          <w:sz w:val="18"/>
          <w:szCs w:val="18"/>
        </w:rPr>
        <w:tab/>
      </w:r>
      <w:r w:rsidRPr="00C44F3C">
        <w:rPr>
          <w:rFonts w:asciiTheme="minorHAnsi" w:hAnsiTheme="minorHAnsi" w:cstheme="minorHAnsi"/>
          <w:b/>
          <w:bCs/>
          <w:sz w:val="18"/>
          <w:szCs w:val="18"/>
        </w:rPr>
        <w:tab/>
        <w:t xml:space="preserve">Access to different countries of various political </w:t>
      </w:r>
      <w:r w:rsidRPr="00C44F3C">
        <w:rPr>
          <w:rFonts w:asciiTheme="minorHAnsi" w:hAnsiTheme="minorHAnsi" w:cstheme="minorHAnsi"/>
          <w:b/>
          <w:bCs/>
          <w:sz w:val="18"/>
          <w:szCs w:val="18"/>
        </w:rPr>
        <w:tab/>
      </w:r>
      <w:r w:rsidRPr="00C44F3C">
        <w:rPr>
          <w:rFonts w:asciiTheme="minorHAnsi" w:hAnsiTheme="minorHAnsi" w:cstheme="minorHAnsi"/>
          <w:b/>
          <w:bCs/>
          <w:sz w:val="18"/>
          <w:szCs w:val="18"/>
        </w:rPr>
        <w:tab/>
      </w:r>
      <w:r w:rsidRPr="00C44F3C">
        <w:rPr>
          <w:rFonts w:asciiTheme="minorHAnsi" w:hAnsiTheme="minorHAnsi" w:cstheme="minorHAnsi"/>
          <w:b/>
          <w:bCs/>
          <w:sz w:val="18"/>
          <w:szCs w:val="18"/>
        </w:rPr>
        <w:tab/>
      </w:r>
      <w:r w:rsidRPr="00C44F3C">
        <w:rPr>
          <w:rFonts w:asciiTheme="minorHAnsi" w:hAnsiTheme="minorHAnsi" w:cstheme="minorHAnsi"/>
          <w:b/>
          <w:bCs/>
          <w:sz w:val="18"/>
          <w:szCs w:val="18"/>
        </w:rPr>
        <w:tab/>
      </w:r>
      <w:r w:rsidRPr="00C44F3C">
        <w:rPr>
          <w:rFonts w:asciiTheme="minorHAnsi" w:hAnsiTheme="minorHAnsi" w:cstheme="minorHAnsi"/>
          <w:b/>
          <w:bCs/>
          <w:sz w:val="18"/>
          <w:szCs w:val="18"/>
        </w:rPr>
        <w:tab/>
      </w:r>
      <w:r w:rsidRPr="00C44F3C">
        <w:rPr>
          <w:rFonts w:asciiTheme="minorHAnsi" w:hAnsiTheme="minorHAnsi" w:cstheme="minorHAnsi"/>
          <w:b/>
          <w:bCs/>
          <w:sz w:val="18"/>
          <w:szCs w:val="18"/>
        </w:rPr>
        <w:tab/>
      </w:r>
      <w:r w:rsidRPr="00C44F3C">
        <w:rPr>
          <w:rFonts w:asciiTheme="minorHAnsi" w:hAnsiTheme="minorHAnsi" w:cstheme="minorHAnsi"/>
          <w:b/>
          <w:bCs/>
          <w:sz w:val="18"/>
          <w:szCs w:val="18"/>
        </w:rPr>
        <w:tab/>
      </w:r>
      <w:r w:rsidRPr="00C44F3C">
        <w:rPr>
          <w:rFonts w:asciiTheme="minorHAnsi" w:hAnsiTheme="minorHAnsi" w:cstheme="minorHAnsi"/>
          <w:b/>
          <w:bCs/>
          <w:sz w:val="18"/>
          <w:szCs w:val="18"/>
        </w:rPr>
        <w:tab/>
        <w:t>origins, including China.</w:t>
      </w:r>
    </w:p>
    <w:p w:rsidR="00904352" w:rsidRPr="00C44F3C" w:rsidRDefault="005440F9">
      <w:pPr>
        <w:pStyle w:val="Default"/>
        <w:spacing w:line="360" w:lineRule="auto"/>
        <w:jc w:val="both"/>
        <w:rPr>
          <w:rFonts w:asciiTheme="minorHAnsi" w:hAnsiTheme="minorHAnsi" w:cstheme="minorHAnsi"/>
          <w:b/>
          <w:bCs/>
          <w:sz w:val="18"/>
          <w:szCs w:val="18"/>
          <w:highlight w:val="white"/>
          <w:lang w:val="en-US"/>
        </w:rPr>
      </w:pPr>
      <w:r w:rsidRPr="00C44F3C">
        <w:rPr>
          <w:rFonts w:asciiTheme="minorHAnsi" w:hAnsiTheme="minorHAnsi" w:cstheme="minorHAnsi"/>
          <w:b/>
          <w:bCs/>
          <w:sz w:val="18"/>
          <w:szCs w:val="18"/>
          <w:highlight w:val="white"/>
          <w:lang w:val="en-US"/>
        </w:rPr>
        <w:tab/>
      </w:r>
      <w:r w:rsidRPr="00C44F3C">
        <w:rPr>
          <w:rFonts w:asciiTheme="minorHAnsi" w:hAnsiTheme="minorHAnsi" w:cstheme="minorHAnsi"/>
          <w:b/>
          <w:bCs/>
          <w:sz w:val="18"/>
          <w:szCs w:val="18"/>
          <w:highlight w:val="white"/>
          <w:lang w:val="en-US"/>
        </w:rPr>
        <w:tab/>
      </w:r>
      <w:r w:rsidRPr="00C44F3C">
        <w:rPr>
          <w:rFonts w:asciiTheme="minorHAnsi" w:hAnsiTheme="minorHAnsi" w:cstheme="minorHAnsi"/>
          <w:b/>
          <w:bCs/>
          <w:sz w:val="18"/>
          <w:szCs w:val="18"/>
          <w:highlight w:val="white"/>
          <w:lang w:val="en-US"/>
        </w:rPr>
        <w:tab/>
      </w:r>
      <w:r w:rsidRPr="00C44F3C">
        <w:rPr>
          <w:rFonts w:asciiTheme="minorHAnsi" w:hAnsiTheme="minorHAnsi" w:cstheme="minorHAnsi"/>
          <w:b/>
          <w:bCs/>
          <w:sz w:val="18"/>
          <w:szCs w:val="18"/>
          <w:highlight w:val="white"/>
          <w:lang w:val="en-US"/>
        </w:rPr>
        <w:tab/>
      </w:r>
      <w:r w:rsidRPr="00C44F3C">
        <w:rPr>
          <w:rFonts w:asciiTheme="minorHAnsi" w:hAnsiTheme="minorHAnsi" w:cstheme="minorHAnsi"/>
          <w:b/>
          <w:bCs/>
          <w:sz w:val="18"/>
          <w:szCs w:val="18"/>
          <w:highlight w:val="white"/>
          <w:lang w:val="en-US"/>
        </w:rPr>
        <w:tab/>
      </w:r>
      <w:r w:rsidRPr="00C44F3C">
        <w:rPr>
          <w:rFonts w:asciiTheme="minorHAnsi" w:hAnsiTheme="minorHAnsi" w:cstheme="minorHAnsi"/>
          <w:b/>
          <w:bCs/>
          <w:sz w:val="18"/>
          <w:szCs w:val="18"/>
          <w:highlight w:val="white"/>
          <w:lang w:val="en-US"/>
        </w:rPr>
        <w:tab/>
      </w:r>
      <w:r w:rsidRPr="00C44F3C">
        <w:rPr>
          <w:rFonts w:asciiTheme="minorHAnsi" w:hAnsiTheme="minorHAnsi" w:cstheme="minorHAnsi"/>
          <w:b/>
          <w:bCs/>
          <w:sz w:val="18"/>
          <w:szCs w:val="18"/>
          <w:highlight w:val="white"/>
          <w:lang w:val="en-US"/>
        </w:rPr>
        <w:tab/>
      </w:r>
      <w:r w:rsidRPr="00C44F3C">
        <w:rPr>
          <w:rFonts w:asciiTheme="minorHAnsi" w:hAnsiTheme="minorHAnsi" w:cstheme="minorHAnsi"/>
          <w:b/>
          <w:bCs/>
          <w:sz w:val="18"/>
          <w:szCs w:val="18"/>
          <w:highlight w:val="white"/>
          <w:lang w:val="en-US"/>
        </w:rPr>
        <w:tab/>
        <w:t>Ability to sell products online.</w:t>
      </w:r>
    </w:p>
    <w:p w:rsidR="00904352" w:rsidRDefault="00904352">
      <w:pPr>
        <w:pStyle w:val="Default"/>
        <w:spacing w:line="360" w:lineRule="auto"/>
        <w:jc w:val="both"/>
        <w:rPr>
          <w:rFonts w:ascii="Liberation Serif" w:hAnsi="Liberation Serif"/>
          <w:b/>
          <w:bCs/>
          <w:sz w:val="18"/>
          <w:szCs w:val="18"/>
        </w:rPr>
      </w:pPr>
    </w:p>
    <w:p w:rsidR="00904352" w:rsidRPr="00C44F3C" w:rsidRDefault="005440F9">
      <w:pPr>
        <w:pStyle w:val="Default"/>
        <w:spacing w:line="360" w:lineRule="auto"/>
        <w:jc w:val="both"/>
        <w:rPr>
          <w:rFonts w:asciiTheme="minorHAnsi" w:hAnsiTheme="minorHAnsi" w:cstheme="minorHAnsi"/>
          <w:b/>
          <w:bCs/>
          <w:sz w:val="18"/>
          <w:szCs w:val="18"/>
          <w:highlight w:val="white"/>
          <w:lang w:val="en-US"/>
        </w:rPr>
      </w:pPr>
      <w:r w:rsidRPr="00C44F3C">
        <w:rPr>
          <w:rFonts w:asciiTheme="minorHAnsi" w:hAnsiTheme="minorHAnsi" w:cstheme="minorHAnsi"/>
          <w:b/>
          <w:bCs/>
          <w:sz w:val="18"/>
          <w:szCs w:val="18"/>
          <w:highlight w:val="white"/>
          <w:lang w:val="en-US"/>
        </w:rPr>
        <w:t>High delivery prices.</w:t>
      </w:r>
    </w:p>
    <w:p w:rsidR="00904352" w:rsidRPr="00C44F3C" w:rsidRDefault="005440F9">
      <w:pPr>
        <w:pStyle w:val="Default"/>
        <w:spacing w:line="360" w:lineRule="auto"/>
        <w:jc w:val="both"/>
        <w:rPr>
          <w:rFonts w:asciiTheme="minorHAnsi" w:hAnsiTheme="minorHAnsi" w:cstheme="minorHAnsi"/>
          <w:b/>
          <w:bCs/>
          <w:sz w:val="18"/>
          <w:szCs w:val="18"/>
        </w:rPr>
      </w:pPr>
      <w:r w:rsidRPr="00C44F3C">
        <w:rPr>
          <w:rFonts w:asciiTheme="minorHAnsi" w:hAnsiTheme="minorHAnsi" w:cstheme="minorHAnsi"/>
          <w:b/>
          <w:bCs/>
          <w:sz w:val="18"/>
          <w:szCs w:val="18"/>
        </w:rPr>
        <w:t xml:space="preserve">Delivery time, when the customer is not a Amazon Prime </w:t>
      </w:r>
    </w:p>
    <w:p w:rsidR="00904352" w:rsidRPr="00C44F3C" w:rsidRDefault="005440F9">
      <w:pPr>
        <w:pStyle w:val="Default"/>
        <w:spacing w:line="360" w:lineRule="auto"/>
        <w:jc w:val="both"/>
        <w:rPr>
          <w:rFonts w:asciiTheme="minorHAnsi" w:hAnsiTheme="minorHAnsi" w:cstheme="minorHAnsi"/>
          <w:b/>
          <w:bCs/>
          <w:sz w:val="18"/>
          <w:szCs w:val="18"/>
        </w:rPr>
      </w:pPr>
      <w:r w:rsidRPr="00C44F3C">
        <w:rPr>
          <w:rFonts w:asciiTheme="minorHAnsi" w:hAnsiTheme="minorHAnsi" w:cstheme="minorHAnsi"/>
          <w:b/>
          <w:bCs/>
          <w:sz w:val="18"/>
          <w:szCs w:val="18"/>
        </w:rPr>
        <w:t>member.</w:t>
      </w:r>
    </w:p>
    <w:p w:rsidR="00904352" w:rsidRPr="00C44F3C" w:rsidRDefault="005440F9">
      <w:pPr>
        <w:pStyle w:val="Default"/>
        <w:spacing w:line="360" w:lineRule="auto"/>
        <w:jc w:val="both"/>
        <w:rPr>
          <w:rFonts w:asciiTheme="minorHAnsi" w:hAnsiTheme="minorHAnsi" w:cstheme="minorHAnsi"/>
          <w:b/>
          <w:bCs/>
          <w:sz w:val="18"/>
          <w:szCs w:val="18"/>
        </w:rPr>
      </w:pPr>
      <w:r w:rsidRPr="00C44F3C">
        <w:rPr>
          <w:rFonts w:asciiTheme="minorHAnsi" w:hAnsiTheme="minorHAnsi" w:cstheme="minorHAnsi"/>
          <w:b/>
          <w:bCs/>
          <w:sz w:val="18"/>
          <w:szCs w:val="18"/>
        </w:rPr>
        <w:t>The online platform is easy to imitate by other companies.</w:t>
      </w:r>
    </w:p>
    <w:p w:rsidR="00904352" w:rsidRDefault="00904352">
      <w:pPr>
        <w:pStyle w:val="Default"/>
        <w:jc w:val="right"/>
        <w:rPr>
          <w:rFonts w:ascii="Liberation Serif" w:hAnsi="Liberation Serif"/>
          <w:b/>
          <w:bCs/>
          <w:sz w:val="18"/>
          <w:szCs w:val="18"/>
        </w:rPr>
      </w:pPr>
    </w:p>
    <w:p w:rsidR="00904352" w:rsidRDefault="00904352">
      <w:pPr>
        <w:spacing w:line="360" w:lineRule="auto"/>
        <w:jc w:val="both"/>
        <w:rPr>
          <w:b/>
          <w:bCs/>
          <w:color w:val="535353"/>
          <w:sz w:val="20"/>
          <w:szCs w:val="20"/>
          <w:highlight w:val="white"/>
          <w:lang w:val="en-US"/>
        </w:rPr>
      </w:pPr>
    </w:p>
    <w:p w:rsidR="00904352" w:rsidRPr="00C44F3C" w:rsidRDefault="005440F9" w:rsidP="00C44F3C">
      <w:pPr>
        <w:pStyle w:val="BodyText"/>
        <w:spacing w:line="360" w:lineRule="auto"/>
        <w:jc w:val="both"/>
        <w:rPr>
          <w:rFonts w:asciiTheme="minorHAnsi" w:hAnsiTheme="minorHAnsi" w:cstheme="minorHAnsi"/>
          <w:b/>
          <w:bCs/>
          <w:color w:val="535353"/>
          <w:sz w:val="20"/>
          <w:szCs w:val="20"/>
          <w:highlight w:val="white"/>
          <w:lang w:val="en-US"/>
        </w:rPr>
      </w:pPr>
      <w:r>
        <w:rPr>
          <w:b/>
          <w:bCs/>
          <w:color w:val="535353"/>
          <w:sz w:val="20"/>
          <w:szCs w:val="20"/>
          <w:highlight w:val="white"/>
          <w:lang w:val="en-US"/>
        </w:rPr>
        <w:tab/>
      </w:r>
      <w:r>
        <w:rPr>
          <w:b/>
          <w:bCs/>
          <w:color w:val="535353"/>
          <w:sz w:val="20"/>
          <w:szCs w:val="20"/>
          <w:highlight w:val="white"/>
          <w:lang w:val="en-US"/>
        </w:rPr>
        <w:tab/>
      </w:r>
      <w:r>
        <w:rPr>
          <w:b/>
          <w:bCs/>
          <w:color w:val="535353"/>
          <w:sz w:val="20"/>
          <w:szCs w:val="20"/>
          <w:highlight w:val="white"/>
          <w:lang w:val="en-US"/>
        </w:rPr>
        <w:tab/>
      </w:r>
      <w:r>
        <w:rPr>
          <w:b/>
          <w:bCs/>
          <w:color w:val="535353"/>
          <w:sz w:val="20"/>
          <w:szCs w:val="20"/>
          <w:highlight w:val="white"/>
          <w:lang w:val="en-US"/>
        </w:rPr>
        <w:tab/>
      </w:r>
      <w:r>
        <w:rPr>
          <w:b/>
          <w:bCs/>
          <w:color w:val="535353"/>
          <w:sz w:val="20"/>
          <w:szCs w:val="20"/>
          <w:highlight w:val="white"/>
          <w:lang w:val="en-US"/>
        </w:rPr>
        <w:tab/>
      </w:r>
      <w:r>
        <w:rPr>
          <w:b/>
          <w:bCs/>
          <w:color w:val="535353"/>
          <w:sz w:val="20"/>
          <w:szCs w:val="20"/>
          <w:highlight w:val="white"/>
          <w:lang w:val="en-US"/>
        </w:rPr>
        <w:tab/>
      </w:r>
      <w:r>
        <w:rPr>
          <w:b/>
          <w:bCs/>
          <w:color w:val="535353"/>
          <w:sz w:val="20"/>
          <w:szCs w:val="20"/>
          <w:highlight w:val="white"/>
          <w:lang w:val="en-US"/>
        </w:rPr>
        <w:tab/>
      </w:r>
      <w:r w:rsidRPr="00C44F3C">
        <w:rPr>
          <w:rFonts w:asciiTheme="minorHAnsi" w:hAnsiTheme="minorHAnsi" w:cstheme="minorHAnsi"/>
          <w:b/>
          <w:bCs/>
          <w:color w:val="000000"/>
          <w:sz w:val="20"/>
          <w:szCs w:val="20"/>
          <w:highlight w:val="white"/>
          <w:lang w:val="en-US"/>
        </w:rPr>
        <w:t>Equal Opportunities.</w:t>
      </w:r>
    </w:p>
    <w:p w:rsidR="00904352" w:rsidRPr="00C44F3C" w:rsidRDefault="005440F9" w:rsidP="00C44F3C">
      <w:pPr>
        <w:pStyle w:val="BodyText"/>
        <w:spacing w:line="360" w:lineRule="auto"/>
        <w:jc w:val="both"/>
        <w:rPr>
          <w:rFonts w:asciiTheme="minorHAnsi" w:hAnsiTheme="minorHAnsi" w:cstheme="minorHAnsi"/>
          <w:color w:val="000000"/>
          <w:sz w:val="20"/>
          <w:szCs w:val="20"/>
        </w:rPr>
      </w:pPr>
      <w:r w:rsidRPr="00C44F3C">
        <w:rPr>
          <w:rFonts w:asciiTheme="minorHAnsi" w:hAnsiTheme="minorHAnsi" w:cstheme="minorHAnsi"/>
          <w:b/>
          <w:bCs/>
          <w:color w:val="000000"/>
          <w:sz w:val="20"/>
          <w:szCs w:val="20"/>
          <w:highlight w:val="white"/>
          <w:lang w:val="en-US"/>
        </w:rPr>
        <w:tab/>
      </w:r>
      <w:r w:rsidRPr="00C44F3C">
        <w:rPr>
          <w:rFonts w:asciiTheme="minorHAnsi" w:hAnsiTheme="minorHAnsi" w:cstheme="minorHAnsi"/>
          <w:b/>
          <w:bCs/>
          <w:color w:val="000000"/>
          <w:sz w:val="20"/>
          <w:szCs w:val="20"/>
          <w:highlight w:val="white"/>
          <w:lang w:val="en-US"/>
        </w:rPr>
        <w:tab/>
      </w:r>
      <w:r w:rsidRPr="00C44F3C">
        <w:rPr>
          <w:rFonts w:asciiTheme="minorHAnsi" w:hAnsiTheme="minorHAnsi" w:cstheme="minorHAnsi"/>
          <w:b/>
          <w:bCs/>
          <w:color w:val="000000"/>
          <w:sz w:val="20"/>
          <w:szCs w:val="20"/>
          <w:highlight w:val="white"/>
          <w:lang w:val="en-US"/>
        </w:rPr>
        <w:tab/>
      </w:r>
      <w:r w:rsidRPr="00C44F3C">
        <w:rPr>
          <w:rFonts w:asciiTheme="minorHAnsi" w:hAnsiTheme="minorHAnsi" w:cstheme="minorHAnsi"/>
          <w:b/>
          <w:bCs/>
          <w:color w:val="000000"/>
          <w:sz w:val="20"/>
          <w:szCs w:val="20"/>
          <w:highlight w:val="white"/>
          <w:lang w:val="en-US"/>
        </w:rPr>
        <w:tab/>
      </w:r>
      <w:r w:rsidRPr="00C44F3C">
        <w:rPr>
          <w:rFonts w:asciiTheme="minorHAnsi" w:hAnsiTheme="minorHAnsi" w:cstheme="minorHAnsi"/>
          <w:b/>
          <w:bCs/>
          <w:color w:val="000000"/>
          <w:sz w:val="20"/>
          <w:szCs w:val="20"/>
          <w:highlight w:val="white"/>
          <w:lang w:val="en-US"/>
        </w:rPr>
        <w:tab/>
      </w:r>
      <w:r w:rsidRPr="00C44F3C">
        <w:rPr>
          <w:rFonts w:asciiTheme="minorHAnsi" w:hAnsiTheme="minorHAnsi" w:cstheme="minorHAnsi"/>
          <w:b/>
          <w:bCs/>
          <w:color w:val="000000"/>
          <w:sz w:val="20"/>
          <w:szCs w:val="20"/>
          <w:highlight w:val="white"/>
          <w:lang w:val="en-US"/>
        </w:rPr>
        <w:tab/>
      </w:r>
      <w:r w:rsidR="0004482D">
        <w:rPr>
          <w:rFonts w:asciiTheme="minorHAnsi" w:hAnsiTheme="minorHAnsi" w:cstheme="minorHAnsi"/>
          <w:b/>
          <w:bCs/>
          <w:color w:val="000000"/>
          <w:sz w:val="20"/>
          <w:szCs w:val="20"/>
          <w:lang w:val="en-US"/>
        </w:rPr>
        <w:t xml:space="preserve">              </w:t>
      </w:r>
      <w:r w:rsidRPr="00C44F3C">
        <w:rPr>
          <w:rFonts w:asciiTheme="minorHAnsi" w:hAnsiTheme="minorHAnsi" w:cstheme="minorHAnsi"/>
          <w:b/>
          <w:bCs/>
          <w:color w:val="000000"/>
          <w:sz w:val="20"/>
          <w:szCs w:val="20"/>
        </w:rPr>
        <w:t>Continued ex</w:t>
      </w:r>
      <w:r w:rsidR="00A93A88" w:rsidRPr="00C44F3C">
        <w:rPr>
          <w:rFonts w:asciiTheme="minorHAnsi" w:hAnsiTheme="minorHAnsi" w:cstheme="minorHAnsi"/>
          <w:b/>
          <w:bCs/>
          <w:color w:val="000000"/>
          <w:sz w:val="20"/>
          <w:szCs w:val="20"/>
        </w:rPr>
        <w:t>p</w:t>
      </w:r>
      <w:r w:rsidRPr="00C44F3C">
        <w:rPr>
          <w:rFonts w:asciiTheme="minorHAnsi" w:hAnsiTheme="minorHAnsi" w:cstheme="minorHAnsi"/>
          <w:b/>
          <w:bCs/>
          <w:color w:val="000000"/>
          <w:sz w:val="20"/>
          <w:szCs w:val="20"/>
        </w:rPr>
        <w:t>ansion for online sales.</w:t>
      </w:r>
    </w:p>
    <w:p w:rsidR="00904352" w:rsidRPr="00C44F3C" w:rsidRDefault="005440F9" w:rsidP="00C44F3C">
      <w:pPr>
        <w:pStyle w:val="BodyText"/>
        <w:spacing w:line="360" w:lineRule="auto"/>
        <w:jc w:val="both"/>
        <w:rPr>
          <w:rFonts w:asciiTheme="minorHAnsi" w:hAnsiTheme="minorHAnsi" w:cstheme="minorHAnsi"/>
          <w:b/>
          <w:bCs/>
          <w:color w:val="000000"/>
          <w:sz w:val="20"/>
          <w:szCs w:val="20"/>
        </w:rPr>
      </w:pPr>
      <w:r w:rsidRPr="00C44F3C">
        <w:rPr>
          <w:rFonts w:asciiTheme="minorHAnsi" w:hAnsiTheme="minorHAnsi" w:cstheme="minorHAnsi"/>
          <w:b/>
          <w:bCs/>
          <w:color w:val="000000"/>
          <w:sz w:val="20"/>
          <w:szCs w:val="20"/>
        </w:rPr>
        <w:tab/>
      </w:r>
      <w:r w:rsidRPr="00C44F3C">
        <w:rPr>
          <w:rFonts w:asciiTheme="minorHAnsi" w:hAnsiTheme="minorHAnsi" w:cstheme="minorHAnsi"/>
          <w:b/>
          <w:bCs/>
          <w:color w:val="000000"/>
          <w:sz w:val="20"/>
          <w:szCs w:val="20"/>
        </w:rPr>
        <w:tab/>
      </w:r>
      <w:r w:rsidRPr="00C44F3C">
        <w:rPr>
          <w:rFonts w:asciiTheme="minorHAnsi" w:hAnsiTheme="minorHAnsi" w:cstheme="minorHAnsi"/>
          <w:b/>
          <w:bCs/>
          <w:color w:val="000000"/>
          <w:sz w:val="20"/>
          <w:szCs w:val="20"/>
        </w:rPr>
        <w:tab/>
      </w:r>
      <w:r w:rsidRPr="00C44F3C">
        <w:rPr>
          <w:rFonts w:asciiTheme="minorHAnsi" w:hAnsiTheme="minorHAnsi" w:cstheme="minorHAnsi"/>
          <w:b/>
          <w:bCs/>
          <w:color w:val="000000"/>
          <w:sz w:val="20"/>
          <w:szCs w:val="20"/>
        </w:rPr>
        <w:tab/>
      </w:r>
      <w:r w:rsidRPr="00C44F3C">
        <w:rPr>
          <w:rFonts w:asciiTheme="minorHAnsi" w:hAnsiTheme="minorHAnsi" w:cstheme="minorHAnsi"/>
          <w:b/>
          <w:bCs/>
          <w:color w:val="000000"/>
          <w:sz w:val="20"/>
          <w:szCs w:val="20"/>
        </w:rPr>
        <w:tab/>
      </w:r>
      <w:r w:rsidRPr="00C44F3C">
        <w:rPr>
          <w:rFonts w:asciiTheme="minorHAnsi" w:hAnsiTheme="minorHAnsi" w:cstheme="minorHAnsi"/>
          <w:b/>
          <w:bCs/>
          <w:color w:val="000000"/>
          <w:sz w:val="20"/>
          <w:szCs w:val="20"/>
        </w:rPr>
        <w:tab/>
      </w:r>
      <w:r w:rsidR="0004482D">
        <w:rPr>
          <w:rFonts w:asciiTheme="minorHAnsi" w:hAnsiTheme="minorHAnsi" w:cstheme="minorHAnsi"/>
          <w:b/>
          <w:bCs/>
          <w:color w:val="000000"/>
          <w:sz w:val="20"/>
          <w:szCs w:val="20"/>
        </w:rPr>
        <w:t xml:space="preserve">             </w:t>
      </w:r>
      <w:r w:rsidRPr="00C44F3C">
        <w:rPr>
          <w:rFonts w:asciiTheme="minorHAnsi" w:hAnsiTheme="minorHAnsi" w:cstheme="minorHAnsi"/>
          <w:b/>
          <w:bCs/>
          <w:color w:val="000000"/>
          <w:sz w:val="20"/>
          <w:szCs w:val="20"/>
        </w:rPr>
        <w:t>Ability to develop additional stores.</w:t>
      </w:r>
      <w:r w:rsidRPr="00C44F3C">
        <w:rPr>
          <w:rFonts w:asciiTheme="minorHAnsi" w:hAnsiTheme="minorHAnsi" w:cstheme="minorHAnsi"/>
          <w:b/>
          <w:bCs/>
          <w:color w:val="000000"/>
          <w:sz w:val="20"/>
          <w:szCs w:val="20"/>
        </w:rPr>
        <w:tab/>
      </w:r>
      <w:r w:rsidRPr="00C44F3C">
        <w:rPr>
          <w:rFonts w:asciiTheme="minorHAnsi" w:hAnsiTheme="minorHAnsi" w:cstheme="minorHAnsi"/>
          <w:b/>
          <w:bCs/>
          <w:color w:val="000000"/>
          <w:sz w:val="20"/>
          <w:szCs w:val="20"/>
        </w:rPr>
        <w:tab/>
      </w:r>
      <w:r w:rsidRPr="00C44F3C">
        <w:rPr>
          <w:rFonts w:asciiTheme="minorHAnsi" w:hAnsiTheme="minorHAnsi" w:cstheme="minorHAnsi"/>
          <w:b/>
          <w:bCs/>
          <w:color w:val="000000"/>
          <w:sz w:val="20"/>
          <w:szCs w:val="20"/>
        </w:rPr>
        <w:tab/>
      </w:r>
      <w:r w:rsidRPr="00C44F3C">
        <w:rPr>
          <w:rFonts w:asciiTheme="minorHAnsi" w:hAnsiTheme="minorHAnsi" w:cstheme="minorHAnsi"/>
          <w:b/>
          <w:bCs/>
          <w:color w:val="000000"/>
          <w:sz w:val="20"/>
          <w:szCs w:val="20"/>
        </w:rPr>
        <w:tab/>
      </w:r>
      <w:r w:rsidRPr="00C44F3C">
        <w:rPr>
          <w:rFonts w:asciiTheme="minorHAnsi" w:hAnsiTheme="minorHAnsi" w:cstheme="minorHAnsi"/>
          <w:b/>
          <w:bCs/>
          <w:color w:val="000000"/>
          <w:sz w:val="20"/>
          <w:szCs w:val="20"/>
        </w:rPr>
        <w:tab/>
      </w:r>
      <w:r w:rsidRPr="00C44F3C">
        <w:rPr>
          <w:rFonts w:asciiTheme="minorHAnsi" w:hAnsiTheme="minorHAnsi" w:cstheme="minorHAnsi"/>
          <w:b/>
          <w:bCs/>
          <w:color w:val="000000"/>
          <w:sz w:val="20"/>
          <w:szCs w:val="20"/>
        </w:rPr>
        <w:tab/>
      </w:r>
      <w:r w:rsidRPr="00C44F3C">
        <w:rPr>
          <w:rFonts w:asciiTheme="minorHAnsi" w:hAnsiTheme="minorHAnsi" w:cstheme="minorHAnsi"/>
          <w:b/>
          <w:bCs/>
          <w:color w:val="000000"/>
          <w:sz w:val="20"/>
          <w:szCs w:val="20"/>
        </w:rPr>
        <w:tab/>
      </w:r>
      <w:r w:rsidRPr="00C44F3C">
        <w:rPr>
          <w:rFonts w:asciiTheme="minorHAnsi" w:hAnsiTheme="minorHAnsi" w:cstheme="minorHAnsi"/>
          <w:b/>
          <w:bCs/>
          <w:color w:val="000000"/>
          <w:sz w:val="20"/>
          <w:szCs w:val="20"/>
        </w:rPr>
        <w:tab/>
      </w:r>
      <w:r w:rsidR="00C44F3C" w:rsidRPr="00C44F3C">
        <w:rPr>
          <w:rFonts w:asciiTheme="minorHAnsi" w:hAnsiTheme="minorHAnsi" w:cstheme="minorHAnsi"/>
          <w:b/>
          <w:bCs/>
          <w:color w:val="000000"/>
          <w:sz w:val="20"/>
          <w:szCs w:val="20"/>
        </w:rPr>
        <w:t xml:space="preserve">  </w:t>
      </w:r>
      <w:r w:rsidR="0004482D">
        <w:rPr>
          <w:rFonts w:asciiTheme="minorHAnsi" w:hAnsiTheme="minorHAnsi" w:cstheme="minorHAnsi"/>
          <w:b/>
          <w:bCs/>
          <w:color w:val="000000"/>
          <w:sz w:val="20"/>
          <w:szCs w:val="20"/>
        </w:rPr>
        <w:t xml:space="preserve">         </w:t>
      </w:r>
      <w:r w:rsidR="00C44F3C" w:rsidRPr="00C44F3C">
        <w:rPr>
          <w:rFonts w:asciiTheme="minorHAnsi" w:hAnsiTheme="minorHAnsi" w:cstheme="minorHAnsi"/>
          <w:b/>
          <w:bCs/>
          <w:color w:val="000000"/>
          <w:sz w:val="20"/>
          <w:szCs w:val="20"/>
        </w:rPr>
        <w:t xml:space="preserve"> </w:t>
      </w:r>
      <w:r w:rsidRPr="00C44F3C">
        <w:rPr>
          <w:rFonts w:asciiTheme="minorHAnsi" w:hAnsiTheme="minorHAnsi" w:cstheme="minorHAnsi"/>
          <w:b/>
          <w:bCs/>
          <w:color w:val="000000"/>
          <w:sz w:val="20"/>
          <w:szCs w:val="20"/>
        </w:rPr>
        <w:t>Job Opportunities for employees.</w:t>
      </w:r>
    </w:p>
    <w:p w:rsidR="00904352" w:rsidRPr="00C44F3C" w:rsidRDefault="005440F9">
      <w:pPr>
        <w:pStyle w:val="Default"/>
        <w:spacing w:line="240" w:lineRule="auto"/>
        <w:jc w:val="both"/>
        <w:rPr>
          <w:rFonts w:asciiTheme="minorHAnsi" w:hAnsiTheme="minorHAnsi" w:cstheme="minorHAnsi"/>
          <w:b/>
          <w:bCs/>
          <w:sz w:val="20"/>
          <w:szCs w:val="20"/>
          <w:highlight w:val="white"/>
          <w:lang w:val="en-US"/>
        </w:rPr>
      </w:pPr>
      <w:r w:rsidRPr="00C44F3C">
        <w:rPr>
          <w:rFonts w:asciiTheme="minorHAnsi" w:hAnsiTheme="minorHAnsi" w:cstheme="minorHAnsi"/>
          <w:b/>
          <w:bCs/>
          <w:sz w:val="20"/>
          <w:szCs w:val="20"/>
          <w:highlight w:val="white"/>
          <w:lang w:val="en-US"/>
        </w:rPr>
        <w:t xml:space="preserve">Changes </w:t>
      </w:r>
      <w:r w:rsidR="004A576F" w:rsidRPr="00C44F3C">
        <w:rPr>
          <w:rFonts w:asciiTheme="minorHAnsi" w:hAnsiTheme="minorHAnsi" w:cstheme="minorHAnsi"/>
          <w:b/>
          <w:bCs/>
          <w:sz w:val="20"/>
          <w:szCs w:val="20"/>
          <w:highlight w:val="white"/>
          <w:lang w:val="en-US"/>
        </w:rPr>
        <w:t>in</w:t>
      </w:r>
      <w:r w:rsidRPr="00C44F3C">
        <w:rPr>
          <w:rFonts w:asciiTheme="minorHAnsi" w:hAnsiTheme="minorHAnsi" w:cstheme="minorHAnsi"/>
          <w:b/>
          <w:bCs/>
          <w:sz w:val="20"/>
          <w:szCs w:val="20"/>
          <w:highlight w:val="white"/>
          <w:lang w:val="en-US"/>
        </w:rPr>
        <w:t xml:space="preserve"> regulations can impact the business</w:t>
      </w:r>
    </w:p>
    <w:p w:rsidR="00904352" w:rsidRPr="00C44F3C" w:rsidRDefault="005440F9">
      <w:pPr>
        <w:pStyle w:val="Default"/>
        <w:spacing w:line="240" w:lineRule="auto"/>
        <w:jc w:val="both"/>
        <w:rPr>
          <w:rFonts w:asciiTheme="minorHAnsi" w:hAnsiTheme="minorHAnsi" w:cstheme="minorHAnsi"/>
          <w:b/>
          <w:bCs/>
          <w:sz w:val="20"/>
          <w:szCs w:val="20"/>
        </w:rPr>
      </w:pPr>
      <w:r w:rsidRPr="00C44F3C">
        <w:rPr>
          <w:rFonts w:asciiTheme="minorHAnsi" w:hAnsiTheme="minorHAnsi" w:cstheme="minorHAnsi"/>
          <w:b/>
          <w:bCs/>
          <w:sz w:val="20"/>
          <w:szCs w:val="20"/>
        </w:rPr>
        <w:t>Brexit can influence the business development.</w:t>
      </w:r>
    </w:p>
    <w:p w:rsidR="00904352" w:rsidRPr="00C44F3C" w:rsidRDefault="005440F9">
      <w:pPr>
        <w:pStyle w:val="Default"/>
        <w:spacing w:line="240" w:lineRule="auto"/>
        <w:jc w:val="both"/>
        <w:rPr>
          <w:rFonts w:asciiTheme="minorHAnsi" w:hAnsiTheme="minorHAnsi" w:cstheme="minorHAnsi"/>
          <w:b/>
          <w:bCs/>
          <w:sz w:val="20"/>
          <w:szCs w:val="20"/>
        </w:rPr>
      </w:pPr>
      <w:r w:rsidRPr="00C44F3C">
        <w:rPr>
          <w:rFonts w:asciiTheme="minorHAnsi" w:hAnsiTheme="minorHAnsi" w:cstheme="minorHAnsi"/>
          <w:b/>
          <w:bCs/>
          <w:sz w:val="20"/>
          <w:szCs w:val="20"/>
        </w:rPr>
        <w:t>Aggresive competition.</w:t>
      </w:r>
    </w:p>
    <w:p w:rsidR="00904352" w:rsidRPr="00C44F3C" w:rsidRDefault="00904352">
      <w:pPr>
        <w:pStyle w:val="Default"/>
        <w:jc w:val="right"/>
        <w:rPr>
          <w:rFonts w:asciiTheme="minorHAnsi" w:hAnsiTheme="minorHAnsi" w:cstheme="minorHAnsi"/>
        </w:rPr>
      </w:pPr>
    </w:p>
    <w:p w:rsidR="00904352" w:rsidRPr="00C44F3C" w:rsidRDefault="00904352">
      <w:pPr>
        <w:pStyle w:val="Default"/>
        <w:jc w:val="right"/>
        <w:rPr>
          <w:rFonts w:asciiTheme="minorHAnsi" w:hAnsiTheme="minorHAnsi" w:cstheme="minorHAnsi"/>
        </w:rPr>
      </w:pPr>
    </w:p>
    <w:p w:rsidR="00904352" w:rsidRDefault="00904352">
      <w:pPr>
        <w:pStyle w:val="BodyText"/>
        <w:spacing w:line="360" w:lineRule="auto"/>
        <w:jc w:val="both"/>
        <w:rPr>
          <w:b/>
          <w:bCs/>
          <w:color w:val="000000"/>
          <w:highlight w:val="white"/>
          <w:lang w:val="en-US"/>
        </w:rPr>
      </w:pPr>
      <w:bookmarkStart w:id="3" w:name="__RefHeading___Toc1318_1557485052"/>
      <w:bookmarkEnd w:id="3"/>
    </w:p>
    <w:p w:rsidR="006123BC" w:rsidRDefault="006123BC">
      <w:pPr>
        <w:pStyle w:val="BodyText"/>
        <w:spacing w:line="360" w:lineRule="auto"/>
        <w:jc w:val="both"/>
        <w:rPr>
          <w:b/>
          <w:bCs/>
          <w:color w:val="000000"/>
          <w:highlight w:val="white"/>
          <w:lang w:val="en-US"/>
        </w:rPr>
      </w:pPr>
    </w:p>
    <w:p w:rsidR="006123BC" w:rsidRDefault="006123BC">
      <w:pPr>
        <w:pStyle w:val="BodyText"/>
        <w:spacing w:line="360" w:lineRule="auto"/>
        <w:jc w:val="both"/>
        <w:rPr>
          <w:b/>
          <w:bCs/>
          <w:color w:val="000000"/>
          <w:highlight w:val="white"/>
          <w:lang w:val="en-US"/>
        </w:rPr>
      </w:pPr>
    </w:p>
    <w:p w:rsidR="006123BC" w:rsidRDefault="006123BC">
      <w:pPr>
        <w:pStyle w:val="BodyText"/>
        <w:spacing w:line="360" w:lineRule="auto"/>
        <w:jc w:val="both"/>
        <w:rPr>
          <w:b/>
          <w:bCs/>
          <w:color w:val="000000"/>
          <w:highlight w:val="white"/>
          <w:lang w:val="en-US"/>
        </w:rPr>
      </w:pPr>
    </w:p>
    <w:p w:rsidR="006123BC" w:rsidRDefault="006123BC">
      <w:pPr>
        <w:pStyle w:val="BodyText"/>
        <w:spacing w:line="360" w:lineRule="auto"/>
        <w:jc w:val="both"/>
        <w:rPr>
          <w:b/>
          <w:bCs/>
          <w:color w:val="000000"/>
          <w:highlight w:val="white"/>
          <w:lang w:val="en-US"/>
        </w:rPr>
      </w:pPr>
    </w:p>
    <w:tbl>
      <w:tblPr>
        <w:tblpPr w:leftFromText="180" w:rightFromText="180" w:horzAnchor="margin" w:tblpY="-14040"/>
        <w:tblW w:w="5226" w:type="dxa"/>
        <w:tblBorders>
          <w:bottom w:val="single" w:sz="12" w:space="0" w:color="8EAADB"/>
          <w:insideH w:val="single" w:sz="12" w:space="0" w:color="8EAADB"/>
        </w:tblBorders>
        <w:tblLook w:val="0000" w:firstRow="0" w:lastRow="0" w:firstColumn="0" w:lastColumn="0" w:noHBand="0" w:noVBand="0"/>
      </w:tblPr>
      <w:tblGrid>
        <w:gridCol w:w="1759"/>
        <w:gridCol w:w="3467"/>
      </w:tblGrid>
      <w:tr w:rsidR="00904352" w:rsidTr="006123BC">
        <w:trPr>
          <w:trHeight w:val="993"/>
        </w:trPr>
        <w:tc>
          <w:tcPr>
            <w:tcW w:w="1759" w:type="dxa"/>
            <w:tcBorders>
              <w:bottom w:val="single" w:sz="12" w:space="0" w:color="8EAADB"/>
            </w:tcBorders>
            <w:shd w:val="clear" w:color="auto" w:fill="FFFFFF"/>
          </w:tcPr>
          <w:p w:rsidR="00904352" w:rsidRPr="006123BC" w:rsidRDefault="006123BC" w:rsidP="006123BC">
            <w:pPr>
              <w:rPr>
                <w:b/>
                <w:bCs/>
                <w:sz w:val="32"/>
                <w:szCs w:val="32"/>
              </w:rPr>
            </w:pPr>
            <w:r w:rsidRPr="006123BC">
              <w:rPr>
                <w:b/>
                <w:bCs/>
                <w:sz w:val="32"/>
                <w:szCs w:val="32"/>
              </w:rPr>
              <w:t>Pestle</w:t>
            </w:r>
          </w:p>
        </w:tc>
        <w:tc>
          <w:tcPr>
            <w:tcW w:w="3467" w:type="dxa"/>
            <w:tcBorders>
              <w:bottom w:val="single" w:sz="12" w:space="0" w:color="8EAADB"/>
            </w:tcBorders>
            <w:shd w:val="clear" w:color="auto" w:fill="FFFFFF"/>
          </w:tcPr>
          <w:p w:rsidR="00904352" w:rsidRPr="006123BC" w:rsidRDefault="00904352" w:rsidP="006123BC">
            <w:pPr>
              <w:rPr>
                <w:b/>
                <w:bCs/>
                <w:sz w:val="32"/>
                <w:szCs w:val="32"/>
              </w:rPr>
            </w:pPr>
          </w:p>
        </w:tc>
      </w:tr>
      <w:tr w:rsidR="00904352" w:rsidTr="006123BC">
        <w:tc>
          <w:tcPr>
            <w:tcW w:w="1759" w:type="dxa"/>
            <w:tcBorders>
              <w:top w:val="single" w:sz="2" w:space="0" w:color="8EAADB"/>
              <w:bottom w:val="single" w:sz="2" w:space="0" w:color="8EAADB"/>
              <w:right w:val="single" w:sz="2" w:space="0" w:color="8EAADB"/>
            </w:tcBorders>
            <w:shd w:val="clear" w:color="auto" w:fill="D9E2F3"/>
            <w:vAlign w:val="center"/>
          </w:tcPr>
          <w:p w:rsidR="00904352" w:rsidRDefault="005440F9" w:rsidP="006123BC">
            <w:pPr>
              <w:pStyle w:val="Heading3"/>
            </w:pPr>
            <w:bookmarkStart w:id="4" w:name="__RefHeading___Toc1320_1557485052"/>
            <w:bookmarkEnd w:id="4"/>
            <w:r>
              <w:t>Political</w:t>
            </w:r>
          </w:p>
        </w:tc>
        <w:tc>
          <w:tcPr>
            <w:tcW w:w="3467" w:type="dxa"/>
            <w:tcBorders>
              <w:top w:val="single" w:sz="2" w:space="0" w:color="8EAADB"/>
              <w:left w:val="single" w:sz="2" w:space="0" w:color="8EAADB"/>
              <w:bottom w:val="single" w:sz="2" w:space="0" w:color="8EAADB"/>
              <w:right w:val="single" w:sz="2" w:space="0" w:color="8EAADB"/>
            </w:tcBorders>
            <w:shd w:val="clear" w:color="auto" w:fill="D9E2F3"/>
          </w:tcPr>
          <w:p w:rsidR="00904352" w:rsidRDefault="00904352" w:rsidP="006123BC">
            <w:pPr>
              <w:rPr>
                <w:i/>
                <w:color w:val="FF0000"/>
              </w:rPr>
            </w:pPr>
          </w:p>
          <w:p w:rsidR="00904352" w:rsidRDefault="005440F9" w:rsidP="006123BC">
            <w:r>
              <w:t>Național and internațional tax legislation</w:t>
            </w:r>
          </w:p>
          <w:p w:rsidR="00904352" w:rsidRDefault="005440F9" w:rsidP="006123BC">
            <w:r>
              <w:t xml:space="preserve">Corporate tax, customs duties, income taxes </w:t>
            </w:r>
          </w:p>
          <w:p w:rsidR="00904352" w:rsidRDefault="005440F9" w:rsidP="006123BC">
            <w:r>
              <w:t>Fluctuation in the US dollar/ euro exchange rate</w:t>
            </w:r>
          </w:p>
          <w:p w:rsidR="00904352" w:rsidRPr="00C0433A" w:rsidRDefault="005440F9" w:rsidP="00C0433A">
            <w:pPr>
              <w:rPr>
                <w:rFonts w:ascii="Times New Roman" w:eastAsia="Times New Roman" w:hAnsi="Times New Roman" w:cs="Times New Roman"/>
                <w:i/>
                <w:iCs/>
                <w:color w:val="999999"/>
                <w:kern w:val="0"/>
                <w:sz w:val="20"/>
                <w:szCs w:val="20"/>
                <w:lang w:val="en-GB" w:eastAsia="en-GB" w:bidi="ar-SA"/>
              </w:rPr>
            </w:pPr>
            <w:r>
              <w:t>Action of Uk leaving EU could impact on purchasing costs by decisions at a național level on export/import subsides, customs duties, textile quatas, embargoes, etc.</w:t>
            </w:r>
            <w:r w:rsidR="00A93A88">
              <w:t xml:space="preserve"> </w:t>
            </w:r>
            <w:r w:rsidR="00A93A88" w:rsidRPr="00C0433A">
              <w:t>(</w:t>
            </w:r>
            <w:r w:rsidR="00C0433A" w:rsidRPr="00C0433A">
              <w:rPr>
                <w:iCs/>
                <w:sz w:val="20"/>
                <w:szCs w:val="20"/>
              </w:rPr>
              <w:t xml:space="preserve"> </w:t>
            </w:r>
            <w:r w:rsidR="00C0433A" w:rsidRPr="00C0433A">
              <w:rPr>
                <w:rFonts w:ascii="Times New Roman" w:eastAsia="Times New Roman" w:hAnsi="Times New Roman" w:cs="Times New Roman"/>
                <w:iCs/>
                <w:kern w:val="0"/>
                <w:sz w:val="22"/>
                <w:szCs w:val="20"/>
                <w:lang w:val="en-GB" w:eastAsia="en-GB" w:bidi="ar-SA"/>
              </w:rPr>
              <w:t>The Business Writing Specialists</w:t>
            </w:r>
            <w:r w:rsidR="00C0433A">
              <w:rPr>
                <w:rFonts w:ascii="Times New Roman" w:eastAsia="Times New Roman" w:hAnsi="Times New Roman" w:cs="Times New Roman"/>
                <w:iCs/>
                <w:kern w:val="0"/>
                <w:sz w:val="22"/>
                <w:szCs w:val="20"/>
                <w:lang w:val="en-GB" w:eastAsia="en-GB" w:bidi="ar-SA"/>
              </w:rPr>
              <w:t xml:space="preserve"> (2019</w:t>
            </w:r>
            <w:r w:rsidR="00A93A88" w:rsidRPr="00C0433A">
              <w:rPr>
                <w:rFonts w:ascii="Times New Roman" w:hAnsi="Times New Roman" w:cs="Times New Roman"/>
                <w:sz w:val="28"/>
              </w:rPr>
              <w:t>)</w:t>
            </w:r>
          </w:p>
          <w:p w:rsidR="00904352" w:rsidRDefault="00904352" w:rsidP="006123BC"/>
          <w:p w:rsidR="00904352" w:rsidRDefault="00904352" w:rsidP="006123BC"/>
          <w:p w:rsidR="00904352" w:rsidRDefault="00904352" w:rsidP="006123BC"/>
          <w:p w:rsidR="00904352" w:rsidRDefault="00904352" w:rsidP="006123BC"/>
        </w:tc>
      </w:tr>
      <w:tr w:rsidR="00904352" w:rsidTr="006123BC">
        <w:tc>
          <w:tcPr>
            <w:tcW w:w="1759" w:type="dxa"/>
            <w:tcBorders>
              <w:top w:val="single" w:sz="2" w:space="0" w:color="8EAADB"/>
              <w:bottom w:val="single" w:sz="2" w:space="0" w:color="8EAADB"/>
              <w:right w:val="single" w:sz="2" w:space="0" w:color="8EAADB"/>
            </w:tcBorders>
            <w:shd w:val="clear" w:color="auto" w:fill="auto"/>
            <w:vAlign w:val="center"/>
          </w:tcPr>
          <w:p w:rsidR="00904352" w:rsidRDefault="005440F9" w:rsidP="006123BC">
            <w:pPr>
              <w:pStyle w:val="Heading3"/>
            </w:pPr>
            <w:bookmarkStart w:id="5" w:name="__RefHeading___Toc1322_1557485052"/>
            <w:bookmarkEnd w:id="5"/>
            <w:r>
              <w:t>Economic</w:t>
            </w:r>
          </w:p>
        </w:tc>
        <w:tc>
          <w:tcPr>
            <w:tcW w:w="3467" w:type="dxa"/>
            <w:tcBorders>
              <w:top w:val="single" w:sz="2" w:space="0" w:color="8EAADB"/>
              <w:left w:val="single" w:sz="2" w:space="0" w:color="8EAADB"/>
              <w:bottom w:val="single" w:sz="2" w:space="0" w:color="8EAADB"/>
              <w:right w:val="single" w:sz="2" w:space="0" w:color="8EAADB"/>
            </w:tcBorders>
            <w:shd w:val="clear" w:color="auto" w:fill="auto"/>
          </w:tcPr>
          <w:p w:rsidR="00904352" w:rsidRDefault="005440F9" w:rsidP="006123BC">
            <w:r>
              <w:t>Interest, curency and credit risk</w:t>
            </w:r>
          </w:p>
          <w:p w:rsidR="00904352" w:rsidRDefault="005440F9" w:rsidP="006123BC">
            <w:r>
              <w:t>Gdp Growth</w:t>
            </w:r>
          </w:p>
          <w:p w:rsidR="00904352" w:rsidRDefault="005440F9" w:rsidP="006123BC">
            <w:r>
              <w:t>UK unemployment at</w:t>
            </w:r>
          </w:p>
          <w:p w:rsidR="00904352" w:rsidRDefault="005440F9" w:rsidP="006123BC">
            <w:r>
              <w:t>Median household disposable income</w:t>
            </w:r>
          </w:p>
          <w:p w:rsidR="00904352" w:rsidRDefault="005440F9" w:rsidP="006123BC">
            <w:r>
              <w:t>Consumer spending growth</w:t>
            </w:r>
          </w:p>
          <w:p w:rsidR="00904352" w:rsidRDefault="005440F9" w:rsidP="006123BC">
            <w:r>
              <w:t>Foregin currencies</w:t>
            </w:r>
          </w:p>
          <w:p w:rsidR="00904352" w:rsidRDefault="005440F9" w:rsidP="006123BC">
            <w:r>
              <w:t>Provisions for pensions</w:t>
            </w:r>
          </w:p>
          <w:p w:rsidR="00904352" w:rsidRDefault="00904352" w:rsidP="006123BC"/>
          <w:p w:rsidR="00904352" w:rsidRDefault="00904352" w:rsidP="006123BC"/>
          <w:p w:rsidR="00904352" w:rsidRDefault="00904352" w:rsidP="006123BC"/>
          <w:p w:rsidR="00904352" w:rsidRDefault="00904352" w:rsidP="006123BC"/>
          <w:p w:rsidR="00904352" w:rsidRDefault="00904352" w:rsidP="006123BC"/>
          <w:p w:rsidR="00904352" w:rsidRDefault="00904352" w:rsidP="006123BC"/>
        </w:tc>
      </w:tr>
      <w:tr w:rsidR="00904352" w:rsidTr="006123BC">
        <w:tc>
          <w:tcPr>
            <w:tcW w:w="1759" w:type="dxa"/>
            <w:tcBorders>
              <w:top w:val="single" w:sz="2" w:space="0" w:color="8EAADB"/>
              <w:bottom w:val="single" w:sz="2" w:space="0" w:color="8EAADB"/>
              <w:right w:val="single" w:sz="2" w:space="0" w:color="8EAADB"/>
            </w:tcBorders>
            <w:shd w:val="clear" w:color="auto" w:fill="D9E2F3"/>
            <w:vAlign w:val="center"/>
          </w:tcPr>
          <w:p w:rsidR="00904352" w:rsidRDefault="005440F9" w:rsidP="006123BC">
            <w:pPr>
              <w:pStyle w:val="Heading3"/>
            </w:pPr>
            <w:bookmarkStart w:id="6" w:name="__RefHeading___Toc1324_1557485052"/>
            <w:bookmarkEnd w:id="6"/>
            <w:r>
              <w:t>Sociological</w:t>
            </w:r>
          </w:p>
        </w:tc>
        <w:tc>
          <w:tcPr>
            <w:tcW w:w="3467" w:type="dxa"/>
            <w:tcBorders>
              <w:top w:val="single" w:sz="2" w:space="0" w:color="8EAADB"/>
              <w:left w:val="single" w:sz="2" w:space="0" w:color="8EAADB"/>
              <w:bottom w:val="single" w:sz="2" w:space="0" w:color="8EAADB"/>
              <w:right w:val="single" w:sz="2" w:space="0" w:color="8EAADB"/>
            </w:tcBorders>
            <w:shd w:val="clear" w:color="auto" w:fill="D9E2F3"/>
          </w:tcPr>
          <w:p w:rsidR="00904352" w:rsidRDefault="00904352" w:rsidP="006123BC"/>
          <w:p w:rsidR="00904352" w:rsidRDefault="00904352" w:rsidP="006123BC"/>
          <w:p w:rsidR="00904352" w:rsidRDefault="00904352" w:rsidP="006123BC"/>
          <w:p w:rsidR="00904352" w:rsidRDefault="005440F9" w:rsidP="006123BC">
            <w:r>
              <w:t>Ageing population</w:t>
            </w:r>
          </w:p>
          <w:p w:rsidR="00904352" w:rsidRDefault="005440F9" w:rsidP="006123BC">
            <w:r>
              <w:lastRenderedPageBreak/>
              <w:t>Allgning products to socio cultural diversity</w:t>
            </w:r>
          </w:p>
          <w:p w:rsidR="00904352" w:rsidRDefault="005440F9" w:rsidP="006123BC">
            <w:r>
              <w:t>Weak integration between social media and e-store</w:t>
            </w:r>
          </w:p>
          <w:p w:rsidR="00904352" w:rsidRDefault="005440F9" w:rsidP="006123BC">
            <w:r>
              <w:t>Rapid expansion into new</w:t>
            </w:r>
            <w:r w:rsidR="00DC1DA6">
              <w:t xml:space="preserve">  </w:t>
            </w:r>
            <w:r>
              <w:t>markets</w:t>
            </w:r>
          </w:p>
          <w:p w:rsidR="00904352" w:rsidRDefault="00904352" w:rsidP="006123BC"/>
          <w:p w:rsidR="00904352" w:rsidRDefault="00904352" w:rsidP="006123BC"/>
          <w:p w:rsidR="00904352" w:rsidRDefault="00904352" w:rsidP="006123BC"/>
          <w:p w:rsidR="00904352" w:rsidRDefault="00904352" w:rsidP="006123BC"/>
        </w:tc>
      </w:tr>
      <w:tr w:rsidR="00904352" w:rsidTr="006123BC">
        <w:trPr>
          <w:trHeight w:val="1135"/>
        </w:trPr>
        <w:tc>
          <w:tcPr>
            <w:tcW w:w="1759" w:type="dxa"/>
            <w:tcBorders>
              <w:top w:val="single" w:sz="2" w:space="0" w:color="8EAADB"/>
              <w:bottom w:val="single" w:sz="2" w:space="0" w:color="8EAADB"/>
              <w:right w:val="single" w:sz="2" w:space="0" w:color="8EAADB"/>
            </w:tcBorders>
            <w:shd w:val="clear" w:color="auto" w:fill="auto"/>
            <w:vAlign w:val="center"/>
          </w:tcPr>
          <w:p w:rsidR="00904352" w:rsidRDefault="005440F9" w:rsidP="006123BC">
            <w:pPr>
              <w:pStyle w:val="Heading3"/>
            </w:pPr>
            <w:bookmarkStart w:id="7" w:name="__RefHeading___Toc1326_1557485052"/>
            <w:bookmarkEnd w:id="7"/>
            <w:proofErr w:type="spellStart"/>
            <w:r>
              <w:lastRenderedPageBreak/>
              <w:t>Technologial</w:t>
            </w:r>
            <w:proofErr w:type="spellEnd"/>
          </w:p>
        </w:tc>
        <w:tc>
          <w:tcPr>
            <w:tcW w:w="3467" w:type="dxa"/>
            <w:tcBorders>
              <w:top w:val="single" w:sz="2" w:space="0" w:color="8EAADB"/>
              <w:left w:val="single" w:sz="2" w:space="0" w:color="8EAADB"/>
              <w:bottom w:val="single" w:sz="2" w:space="0" w:color="8EAADB"/>
              <w:right w:val="single" w:sz="2" w:space="0" w:color="8EAADB"/>
            </w:tcBorders>
            <w:shd w:val="clear" w:color="auto" w:fill="auto"/>
          </w:tcPr>
          <w:p w:rsidR="00904352" w:rsidRDefault="005440F9" w:rsidP="006123BC">
            <w:r>
              <w:t>Vertical operation</w:t>
            </w:r>
          </w:p>
          <w:p w:rsidR="00904352" w:rsidRDefault="005440F9" w:rsidP="006123BC">
            <w:r>
              <w:t>Online business models to compliment bricks and mortar</w:t>
            </w:r>
          </w:p>
          <w:p w:rsidR="00904352" w:rsidRDefault="005440F9" w:rsidP="006123BC">
            <w:r>
              <w:t>New ways of distribution fashion and engaging with customers</w:t>
            </w:r>
          </w:p>
          <w:p w:rsidR="00904352" w:rsidRDefault="005440F9" w:rsidP="006123BC">
            <w:r>
              <w:t>Communication with customers using social media networking and e-store</w:t>
            </w:r>
          </w:p>
          <w:p w:rsidR="00904352" w:rsidRDefault="00904352" w:rsidP="006123BC"/>
          <w:p w:rsidR="00904352" w:rsidRDefault="00904352" w:rsidP="006123BC"/>
          <w:p w:rsidR="00904352" w:rsidRDefault="00904352" w:rsidP="006123BC"/>
          <w:p w:rsidR="00904352" w:rsidRDefault="00904352" w:rsidP="006123BC"/>
          <w:p w:rsidR="00904352" w:rsidRDefault="00904352" w:rsidP="006123BC"/>
          <w:p w:rsidR="00904352" w:rsidRDefault="00904352" w:rsidP="006123BC"/>
          <w:p w:rsidR="00904352" w:rsidRDefault="00904352" w:rsidP="006123BC"/>
        </w:tc>
      </w:tr>
      <w:tr w:rsidR="00904352" w:rsidTr="006123BC">
        <w:tc>
          <w:tcPr>
            <w:tcW w:w="1759" w:type="dxa"/>
            <w:tcBorders>
              <w:top w:val="single" w:sz="2" w:space="0" w:color="8EAADB"/>
              <w:bottom w:val="single" w:sz="2" w:space="0" w:color="8EAADB"/>
              <w:right w:val="single" w:sz="2" w:space="0" w:color="8EAADB"/>
            </w:tcBorders>
            <w:shd w:val="clear" w:color="auto" w:fill="D9E2F3"/>
            <w:vAlign w:val="center"/>
          </w:tcPr>
          <w:p w:rsidR="00904352" w:rsidRDefault="005440F9" w:rsidP="006123BC">
            <w:pPr>
              <w:pStyle w:val="Heading3"/>
            </w:pPr>
            <w:bookmarkStart w:id="8" w:name="__RefHeading___Toc1328_1557485052"/>
            <w:bookmarkEnd w:id="8"/>
            <w:r>
              <w:t>Legal</w:t>
            </w:r>
          </w:p>
        </w:tc>
        <w:tc>
          <w:tcPr>
            <w:tcW w:w="3467" w:type="dxa"/>
            <w:tcBorders>
              <w:top w:val="single" w:sz="2" w:space="0" w:color="8EAADB"/>
              <w:left w:val="single" w:sz="2" w:space="0" w:color="8EAADB"/>
              <w:bottom w:val="single" w:sz="2" w:space="0" w:color="8EAADB"/>
              <w:right w:val="single" w:sz="2" w:space="0" w:color="8EAADB"/>
            </w:tcBorders>
            <w:shd w:val="clear" w:color="auto" w:fill="D9E2F3"/>
          </w:tcPr>
          <w:p w:rsidR="00904352" w:rsidRDefault="00904352" w:rsidP="006123BC"/>
          <w:p w:rsidR="00904352" w:rsidRDefault="005440F9" w:rsidP="006123BC">
            <w:r>
              <w:t>Swedish Companies Act</w:t>
            </w:r>
          </w:p>
          <w:p w:rsidR="00904352" w:rsidRDefault="005440F9" w:rsidP="006123BC">
            <w:r>
              <w:t>Equal opportunities</w:t>
            </w:r>
          </w:p>
          <w:p w:rsidR="00904352" w:rsidRDefault="005440F9" w:rsidP="006123BC">
            <w:r>
              <w:t>Minimum wage</w:t>
            </w:r>
          </w:p>
          <w:p w:rsidR="00904352" w:rsidRDefault="005440F9" w:rsidP="006123BC">
            <w:r>
              <w:t>Zero hours contract</w:t>
            </w:r>
          </w:p>
          <w:p w:rsidR="00904352" w:rsidRDefault="005440F9" w:rsidP="006123BC">
            <w:r>
              <w:t>Manufacture must adhere to</w:t>
            </w:r>
          </w:p>
          <w:p w:rsidR="00904352" w:rsidRDefault="005440F9" w:rsidP="006123BC">
            <w:r>
              <w:t>Intellectual property</w:t>
            </w:r>
          </w:p>
          <w:p w:rsidR="00904352" w:rsidRDefault="005440F9" w:rsidP="006123BC">
            <w:r>
              <w:t>Improved labour standards</w:t>
            </w:r>
          </w:p>
          <w:p w:rsidR="00904352" w:rsidRDefault="00904352" w:rsidP="006123BC"/>
          <w:p w:rsidR="00904352" w:rsidRDefault="00904352" w:rsidP="006123BC"/>
          <w:p w:rsidR="00904352" w:rsidRDefault="00904352" w:rsidP="006123BC"/>
          <w:p w:rsidR="00904352" w:rsidRDefault="00904352" w:rsidP="006123BC"/>
          <w:p w:rsidR="00904352" w:rsidRDefault="00904352" w:rsidP="006123BC"/>
          <w:p w:rsidR="00904352" w:rsidRDefault="00904352" w:rsidP="006123BC"/>
        </w:tc>
      </w:tr>
      <w:tr w:rsidR="00904352" w:rsidTr="006123BC">
        <w:tc>
          <w:tcPr>
            <w:tcW w:w="1759" w:type="dxa"/>
            <w:tcBorders>
              <w:top w:val="single" w:sz="2" w:space="0" w:color="8EAADB"/>
              <w:bottom w:val="single" w:sz="2" w:space="0" w:color="8EAADB"/>
              <w:right w:val="single" w:sz="2" w:space="0" w:color="8EAADB"/>
            </w:tcBorders>
            <w:shd w:val="clear" w:color="auto" w:fill="auto"/>
            <w:vAlign w:val="center"/>
          </w:tcPr>
          <w:p w:rsidR="00904352" w:rsidRDefault="005440F9" w:rsidP="006123BC">
            <w:pPr>
              <w:pStyle w:val="Heading3"/>
            </w:pPr>
            <w:bookmarkStart w:id="9" w:name="__RefHeading___Toc1330_1557485052"/>
            <w:bookmarkEnd w:id="9"/>
            <w:r>
              <w:t>Environmental</w:t>
            </w:r>
          </w:p>
        </w:tc>
        <w:tc>
          <w:tcPr>
            <w:tcW w:w="3467" w:type="dxa"/>
            <w:tcBorders>
              <w:top w:val="single" w:sz="2" w:space="0" w:color="8EAADB"/>
              <w:left w:val="single" w:sz="2" w:space="0" w:color="8EAADB"/>
              <w:bottom w:val="single" w:sz="2" w:space="0" w:color="8EAADB"/>
              <w:right w:val="single" w:sz="2" w:space="0" w:color="8EAADB"/>
            </w:tcBorders>
            <w:shd w:val="clear" w:color="auto" w:fill="auto"/>
          </w:tcPr>
          <w:p w:rsidR="00904352" w:rsidRDefault="00904352" w:rsidP="006123BC"/>
          <w:p w:rsidR="00904352" w:rsidRDefault="005440F9" w:rsidP="006123BC">
            <w:r>
              <w:t>Sustainable policy</w:t>
            </w:r>
          </w:p>
          <w:p w:rsidR="00904352" w:rsidRDefault="005440F9" w:rsidP="006123BC">
            <w:r>
              <w:t>Climate change</w:t>
            </w:r>
          </w:p>
          <w:p w:rsidR="00904352" w:rsidRDefault="005440F9" w:rsidP="006123BC">
            <w:r>
              <w:t>Dwinding natural resources</w:t>
            </w:r>
          </w:p>
          <w:p w:rsidR="00904352" w:rsidRDefault="005440F9" w:rsidP="006123BC">
            <w:r>
              <w:t>78% renewable electricity în company operations</w:t>
            </w:r>
          </w:p>
          <w:p w:rsidR="00904352" w:rsidRDefault="005440F9" w:rsidP="006123BC">
            <w:r>
              <w:t>56% less greenhouse gas since 2014</w:t>
            </w:r>
          </w:p>
          <w:p w:rsidR="00904352" w:rsidRDefault="005440F9" w:rsidP="006123BC">
            <w:r>
              <w:t xml:space="preserve">31% cotton from sustainable </w:t>
            </w:r>
            <w:r>
              <w:lastRenderedPageBreak/>
              <w:t>sources since 2015</w:t>
            </w:r>
          </w:p>
          <w:p w:rsidR="00904352" w:rsidRDefault="005440F9" w:rsidP="006123BC">
            <w:r>
              <w:t>Animal rights groups/ animal welfare policy</w:t>
            </w:r>
          </w:p>
          <w:p w:rsidR="00904352" w:rsidRPr="0093268F" w:rsidRDefault="005440F9" w:rsidP="0093268F">
            <w:r>
              <w:t>12k tons recycled clothing în 2015</w:t>
            </w:r>
            <w:r w:rsidR="00A93A88">
              <w:t xml:space="preserve"> </w:t>
            </w:r>
            <w:r w:rsidR="0093268F">
              <w:t xml:space="preserve"> </w:t>
            </w:r>
            <w:r w:rsidR="0093268F">
              <w:t>market segments</w:t>
            </w:r>
            <w:r w:rsidR="0093268F">
              <w:t xml:space="preserve"> </w:t>
            </w:r>
            <w:r w:rsidR="00A93A88" w:rsidRPr="00BF09C2">
              <w:rPr>
                <w:rFonts w:ascii="Times New Roman" w:hAnsi="Times New Roman" w:cs="Times New Roman"/>
                <w:sz w:val="28"/>
              </w:rPr>
              <w:t>(</w:t>
            </w:r>
            <w:r w:rsidR="00BF09C2" w:rsidRPr="00BF09C2">
              <w:rPr>
                <w:rFonts w:ascii="Times New Roman" w:hAnsi="Times New Roman" w:cs="Times New Roman"/>
                <w:iCs/>
                <w:sz w:val="22"/>
                <w:szCs w:val="20"/>
              </w:rPr>
              <w:t xml:space="preserve"> </w:t>
            </w:r>
            <w:r w:rsidR="00BF09C2" w:rsidRPr="00BF09C2">
              <w:rPr>
                <w:rFonts w:ascii="Times New Roman" w:eastAsia="Times New Roman" w:hAnsi="Times New Roman" w:cs="Times New Roman"/>
                <w:iCs/>
                <w:kern w:val="0"/>
                <w:sz w:val="22"/>
                <w:szCs w:val="20"/>
                <w:lang w:val="en-GB" w:eastAsia="en-GB" w:bidi="ar-SA"/>
              </w:rPr>
              <w:t>The Business Writing Specialists</w:t>
            </w:r>
            <w:r w:rsidR="008509FB">
              <w:rPr>
                <w:rFonts w:ascii="Times New Roman" w:eastAsia="Times New Roman" w:hAnsi="Times New Roman" w:cs="Times New Roman"/>
                <w:iCs/>
                <w:kern w:val="0"/>
                <w:sz w:val="22"/>
                <w:szCs w:val="20"/>
                <w:lang w:val="en-GB" w:eastAsia="en-GB" w:bidi="ar-SA"/>
              </w:rPr>
              <w:t>,</w:t>
            </w:r>
            <w:r w:rsidR="00623A15">
              <w:rPr>
                <w:rFonts w:ascii="Times New Roman" w:eastAsia="Times New Roman" w:hAnsi="Times New Roman" w:cs="Times New Roman"/>
                <w:iCs/>
                <w:kern w:val="0"/>
                <w:sz w:val="22"/>
                <w:szCs w:val="20"/>
                <w:lang w:val="en-GB" w:eastAsia="en-GB" w:bidi="ar-SA"/>
              </w:rPr>
              <w:t xml:space="preserve"> 2019</w:t>
            </w:r>
            <w:r w:rsidR="00A93A88" w:rsidRPr="00BF09C2">
              <w:rPr>
                <w:rFonts w:ascii="Times New Roman" w:hAnsi="Times New Roman" w:cs="Times New Roman"/>
                <w:sz w:val="28"/>
              </w:rPr>
              <w:t>)</w:t>
            </w:r>
            <w:r w:rsidR="0093268F">
              <w:rPr>
                <w:rFonts w:ascii="Times New Roman" w:hAnsi="Times New Roman" w:cs="Times New Roman"/>
                <w:sz w:val="28"/>
              </w:rPr>
              <w:t>.</w:t>
            </w:r>
            <w:bookmarkStart w:id="10" w:name="_GoBack"/>
            <w:bookmarkEnd w:id="10"/>
          </w:p>
          <w:p w:rsidR="00904352" w:rsidRDefault="00904352" w:rsidP="006123BC"/>
          <w:p w:rsidR="00904352" w:rsidRDefault="00904352" w:rsidP="006123BC"/>
          <w:p w:rsidR="00904352" w:rsidRDefault="00904352" w:rsidP="006123BC"/>
          <w:p w:rsidR="00904352" w:rsidRDefault="00904352" w:rsidP="006123BC"/>
          <w:p w:rsidR="00904352" w:rsidRDefault="00904352" w:rsidP="006123BC"/>
        </w:tc>
      </w:tr>
    </w:tbl>
    <w:p w:rsidR="00904352" w:rsidRDefault="00904352">
      <w:pPr>
        <w:pStyle w:val="BodyText"/>
        <w:spacing w:line="360" w:lineRule="auto"/>
        <w:jc w:val="both"/>
        <w:rPr>
          <w:b/>
          <w:bCs/>
          <w:color w:val="000000"/>
          <w:highlight w:val="white"/>
          <w:lang w:val="en-US"/>
        </w:rPr>
      </w:pPr>
    </w:p>
    <w:p w:rsidR="006123BC" w:rsidRDefault="006123BC">
      <w:pPr>
        <w:pStyle w:val="Heading3"/>
      </w:pPr>
      <w:bookmarkStart w:id="11" w:name="__RefHeading___Toc1100_1557485052"/>
      <w:bookmarkEnd w:id="11"/>
    </w:p>
    <w:p w:rsidR="006123BC" w:rsidRDefault="006123BC">
      <w:pPr>
        <w:pStyle w:val="Heading3"/>
      </w:pPr>
    </w:p>
    <w:p w:rsidR="006123BC" w:rsidRDefault="006123BC">
      <w:pPr>
        <w:pStyle w:val="Heading3"/>
      </w:pPr>
    </w:p>
    <w:p w:rsidR="006123BC" w:rsidRDefault="006123BC">
      <w:pPr>
        <w:pStyle w:val="Heading3"/>
      </w:pPr>
    </w:p>
    <w:p w:rsidR="000C383C" w:rsidRDefault="000C383C">
      <w:pPr>
        <w:pStyle w:val="Heading3"/>
      </w:pPr>
    </w:p>
    <w:p w:rsidR="00BF09C2" w:rsidRDefault="00BF09C2">
      <w:pPr>
        <w:pStyle w:val="Heading3"/>
      </w:pPr>
    </w:p>
    <w:p w:rsidR="00904352" w:rsidRDefault="005440F9">
      <w:pPr>
        <w:pStyle w:val="Heading3"/>
      </w:pPr>
      <w:r>
        <w:t>Role of the employees and training</w:t>
      </w:r>
    </w:p>
    <w:p w:rsidR="00904352" w:rsidRPr="006B0BD3" w:rsidRDefault="005440F9">
      <w:pPr>
        <w:pStyle w:val="BodyText"/>
        <w:spacing w:line="360" w:lineRule="auto"/>
        <w:jc w:val="both"/>
      </w:pPr>
      <w:r>
        <w:rPr>
          <w:color w:val="000000"/>
          <w:highlight w:val="white"/>
          <w:lang w:val="en-US"/>
        </w:rPr>
        <w:t>The role of the employees within the company is different, based on their own type of work and the function of each of the employees ( for example some of the employees may have a  management job, supervisor type of job), but most of these employees are in fact are simple workers, who are working inside the warehouse. There are various tasks in the warehouse, especially to ease packet delivery and customer service. So</w:t>
      </w:r>
      <w:r w:rsidR="00D95C44">
        <w:rPr>
          <w:color w:val="000000"/>
          <w:highlight w:val="white"/>
          <w:lang w:val="en-US"/>
        </w:rPr>
        <w:t xml:space="preserve">, </w:t>
      </w:r>
      <w:r>
        <w:rPr>
          <w:color w:val="000000"/>
          <w:highlight w:val="white"/>
          <w:lang w:val="en-US"/>
        </w:rPr>
        <w:t xml:space="preserve">every employee has a certain type of work that he </w:t>
      </w:r>
      <w:proofErr w:type="gramStart"/>
      <w:r>
        <w:rPr>
          <w:color w:val="000000"/>
          <w:highlight w:val="white"/>
          <w:lang w:val="en-US"/>
        </w:rPr>
        <w:t>has to</w:t>
      </w:r>
      <w:proofErr w:type="gramEnd"/>
      <w:r>
        <w:rPr>
          <w:color w:val="000000"/>
          <w:highlight w:val="white"/>
          <w:lang w:val="en-US"/>
        </w:rPr>
        <w:t xml:space="preserve"> carry on during a working day. It is the supervisor who decides what the employee will do on that day. Some employees are responsible for sorting packages, others for scanning and downloading products, and uploading and sending them to customers. Then there are those who are engaged in the field, this are those who make the deliveries themselves. When a person came for the first time in the company a training is provided, depending on the type of job they are doing. But the common workers are all trained similar, no matter the job they are doing like downloading or scanning. On the induct day they are trained in the area they will be </w:t>
      </w:r>
      <w:r w:rsidR="00D95C44">
        <w:rPr>
          <w:color w:val="000000"/>
          <w:highlight w:val="white"/>
          <w:lang w:val="en-US"/>
        </w:rPr>
        <w:t>working,</w:t>
      </w:r>
      <w:r>
        <w:rPr>
          <w:color w:val="000000"/>
          <w:highlight w:val="white"/>
          <w:lang w:val="en-US"/>
        </w:rPr>
        <w:t xml:space="preserve"> and their training will last three days. If you</w:t>
      </w:r>
      <w:r w:rsidR="000606A4">
        <w:rPr>
          <w:color w:val="000000"/>
          <w:highlight w:val="white"/>
          <w:lang w:val="en-US"/>
        </w:rPr>
        <w:t xml:space="preserve"> a</w:t>
      </w:r>
      <w:r>
        <w:rPr>
          <w:color w:val="000000"/>
          <w:highlight w:val="white"/>
          <w:lang w:val="en-US"/>
        </w:rPr>
        <w:t>r</w:t>
      </w:r>
      <w:r w:rsidR="000606A4">
        <w:rPr>
          <w:color w:val="000000"/>
          <w:highlight w:val="white"/>
          <w:lang w:val="en-US"/>
        </w:rPr>
        <w:t>e</w:t>
      </w:r>
      <w:r>
        <w:rPr>
          <w:color w:val="000000"/>
          <w:highlight w:val="white"/>
          <w:lang w:val="en-US"/>
        </w:rPr>
        <w:t xml:space="preserve"> a supervisor or a manager than your training will last 2 or 4 weeks depending on the position the worker has. The training provided by Amazon it is very important because it will explain the role that you have in the company, your responsibilities but also your benefits</w:t>
      </w:r>
      <w:r w:rsidR="006B0BD3">
        <w:rPr>
          <w:color w:val="000000"/>
          <w:highlight w:val="white"/>
          <w:lang w:val="en-US"/>
        </w:rPr>
        <w:t xml:space="preserve">. </w:t>
      </w:r>
      <w:r w:rsidR="006B0BD3" w:rsidRPr="006B0BD3">
        <w:rPr>
          <w:color w:val="000000"/>
          <w:lang w:val="en-US"/>
        </w:rPr>
        <w:t xml:space="preserve">During the training, important issues are being observed </w:t>
      </w:r>
      <w:r w:rsidR="006B0BD3">
        <w:rPr>
          <w:color w:val="000000"/>
          <w:lang w:val="en-US"/>
        </w:rPr>
        <w:t>lik</w:t>
      </w:r>
      <w:r w:rsidR="00AB58E3">
        <w:rPr>
          <w:color w:val="000000"/>
          <w:lang w:val="en-US"/>
        </w:rPr>
        <w:t>e</w:t>
      </w:r>
      <w:r w:rsidR="006B0BD3" w:rsidRPr="006B0BD3">
        <w:rPr>
          <w:color w:val="000000"/>
          <w:lang w:val="en-US"/>
        </w:rPr>
        <w:t xml:space="preserve"> the </w:t>
      </w:r>
      <w:r w:rsidR="006B0BD3">
        <w:rPr>
          <w:color w:val="000000"/>
          <w:lang w:val="en-US"/>
        </w:rPr>
        <w:t>H</w:t>
      </w:r>
      <w:r w:rsidR="006B0BD3" w:rsidRPr="006B0BD3">
        <w:rPr>
          <w:color w:val="000000"/>
          <w:lang w:val="en-US"/>
        </w:rPr>
        <w:t xml:space="preserve">ealth and </w:t>
      </w:r>
      <w:r w:rsidR="006B0BD3">
        <w:rPr>
          <w:color w:val="000000"/>
          <w:lang w:val="en-US"/>
        </w:rPr>
        <w:t>S</w:t>
      </w:r>
      <w:r w:rsidR="006B0BD3" w:rsidRPr="006B0BD3">
        <w:rPr>
          <w:color w:val="000000"/>
          <w:lang w:val="en-US"/>
        </w:rPr>
        <w:t xml:space="preserve">afety rules, which help the worker to understand especially the fact that the employee's safety comes </w:t>
      </w:r>
      <w:proofErr w:type="gramStart"/>
      <w:r w:rsidR="006B0BD3" w:rsidRPr="006B0BD3">
        <w:rPr>
          <w:color w:val="000000"/>
          <w:lang w:val="en-US"/>
        </w:rPr>
        <w:t>first</w:t>
      </w:r>
      <w:proofErr w:type="gramEnd"/>
      <w:r w:rsidR="006B0BD3" w:rsidRPr="006B0BD3">
        <w:rPr>
          <w:color w:val="000000"/>
          <w:lang w:val="en-US"/>
        </w:rPr>
        <w:t xml:space="preserve"> and that the health of the worker is vital, especially t</w:t>
      </w:r>
      <w:r w:rsidR="006B0BD3">
        <w:rPr>
          <w:color w:val="000000"/>
          <w:lang w:val="en-US"/>
        </w:rPr>
        <w:t xml:space="preserve">hat the </w:t>
      </w:r>
      <w:r w:rsidR="006B0BD3" w:rsidRPr="006B0BD3">
        <w:rPr>
          <w:color w:val="000000"/>
          <w:lang w:val="en-US"/>
        </w:rPr>
        <w:t>health norms</w:t>
      </w:r>
      <w:r w:rsidR="006B0BD3">
        <w:rPr>
          <w:color w:val="000000"/>
          <w:lang w:val="en-US"/>
        </w:rPr>
        <w:t xml:space="preserve"> to be respected</w:t>
      </w:r>
      <w:r w:rsidR="006B0BD3" w:rsidRPr="006B0BD3">
        <w:rPr>
          <w:color w:val="000000"/>
          <w:lang w:val="en-US"/>
        </w:rPr>
        <w:t>.</w:t>
      </w:r>
      <w:r w:rsidR="006B0BD3">
        <w:rPr>
          <w:color w:val="000000"/>
          <w:lang w:val="en-US"/>
        </w:rPr>
        <w:t xml:space="preserve"> The manager who held the training gave examples about some </w:t>
      </w:r>
      <w:proofErr w:type="gramStart"/>
      <w:r w:rsidR="006B0BD3">
        <w:rPr>
          <w:color w:val="000000"/>
          <w:lang w:val="en-US"/>
        </w:rPr>
        <w:t xml:space="preserve">particular </w:t>
      </w:r>
      <w:r w:rsidR="006B0BD3" w:rsidRPr="006B0BD3">
        <w:rPr>
          <w:color w:val="000000"/>
          <w:lang w:val="en-US"/>
        </w:rPr>
        <w:t>cases</w:t>
      </w:r>
      <w:proofErr w:type="gramEnd"/>
      <w:r w:rsidR="006B0BD3" w:rsidRPr="006B0BD3">
        <w:rPr>
          <w:color w:val="000000"/>
          <w:lang w:val="en-US"/>
        </w:rPr>
        <w:t xml:space="preserve"> in the company where, because workers did not wear gloves</w:t>
      </w:r>
      <w:r w:rsidR="006B0BD3">
        <w:rPr>
          <w:color w:val="000000"/>
          <w:lang w:val="en-US"/>
        </w:rPr>
        <w:t xml:space="preserve">, better said have not respected the Health and Safety rules, had injured themselves and were infected with Tetanus and in just several days, unfortunately died. </w:t>
      </w:r>
      <w:r w:rsidR="006B0BD3">
        <w:rPr>
          <w:lang w:val="en-US"/>
        </w:rPr>
        <w:t xml:space="preserve">Another important point on the training list is </w:t>
      </w:r>
      <w:r w:rsidR="00196B27">
        <w:rPr>
          <w:lang w:val="en-US"/>
        </w:rPr>
        <w:t xml:space="preserve">Handling Materials, because the worker is dealing everyday with </w:t>
      </w:r>
      <w:r w:rsidR="00191C5F">
        <w:rPr>
          <w:lang w:val="en-US"/>
        </w:rPr>
        <w:t xml:space="preserve">different boxes </w:t>
      </w:r>
      <w:r w:rsidR="00191C5F">
        <w:rPr>
          <w:lang w:val="en-US"/>
        </w:rPr>
        <w:lastRenderedPageBreak/>
        <w:t xml:space="preserve">and materials that might harm him. </w:t>
      </w:r>
      <w:r w:rsidR="00581C40">
        <w:rPr>
          <w:lang w:val="en-US"/>
        </w:rPr>
        <w:t xml:space="preserve">Also, </w:t>
      </w:r>
      <w:r w:rsidR="00F30918">
        <w:rPr>
          <w:lang w:val="en-US"/>
        </w:rPr>
        <w:t xml:space="preserve">on the training Amazon </w:t>
      </w:r>
      <w:r w:rsidR="00F30918" w:rsidRPr="00F30918">
        <w:rPr>
          <w:lang w:val="en-US"/>
        </w:rPr>
        <w:t xml:space="preserve">emphasizes </w:t>
      </w:r>
      <w:r w:rsidR="00F30918">
        <w:rPr>
          <w:lang w:val="en-US"/>
        </w:rPr>
        <w:t xml:space="preserve">the </w:t>
      </w:r>
      <w:r w:rsidR="00F30918" w:rsidRPr="00F30918">
        <w:rPr>
          <w:lang w:val="en-US"/>
        </w:rPr>
        <w:t>importance</w:t>
      </w:r>
      <w:r w:rsidR="00F30918">
        <w:rPr>
          <w:lang w:val="en-US"/>
        </w:rPr>
        <w:t xml:space="preserve"> of Save Lifting, during the long hours of work of the employee. As shown, this points during the training are </w:t>
      </w:r>
      <w:r w:rsidR="00F30918" w:rsidRPr="00F30918">
        <w:rPr>
          <w:lang w:val="en-US"/>
        </w:rPr>
        <w:t>essential</w:t>
      </w:r>
      <w:r w:rsidR="00F30918">
        <w:rPr>
          <w:lang w:val="en-US"/>
        </w:rPr>
        <w:t xml:space="preserve"> not as much for the employer but especially for the employee, who is working in very tough conditions that may directly affect his health. </w:t>
      </w:r>
      <w:r w:rsidR="00C660CD">
        <w:rPr>
          <w:lang w:val="en-US"/>
        </w:rPr>
        <w:t xml:space="preserve">That is the reason why Amazon’s training is so complex and lasts 3 days for a warehouse worker, as it’s been shown </w:t>
      </w:r>
      <w:r w:rsidR="00873781">
        <w:rPr>
          <w:lang w:val="en-US"/>
        </w:rPr>
        <w:t>before.</w:t>
      </w:r>
    </w:p>
    <w:p w:rsidR="00904352" w:rsidRDefault="005440F9">
      <w:pPr>
        <w:pStyle w:val="BodyText"/>
        <w:spacing w:line="360" w:lineRule="auto"/>
        <w:jc w:val="both"/>
        <w:rPr>
          <w:b/>
          <w:bCs/>
        </w:rPr>
      </w:pPr>
      <w:r>
        <w:rPr>
          <w:b/>
          <w:bCs/>
          <w:color w:val="000000"/>
          <w:highlight w:val="white"/>
          <w:lang w:val="en-US"/>
        </w:rPr>
        <w:t>Training and development</w:t>
      </w:r>
    </w:p>
    <w:p w:rsidR="00904352" w:rsidRDefault="005440F9">
      <w:pPr>
        <w:pStyle w:val="Heading3"/>
      </w:pPr>
      <w:r>
        <w:t>Warehouse worker</w:t>
      </w:r>
    </w:p>
    <w:p w:rsidR="000C383C" w:rsidRDefault="005440F9" w:rsidP="000C383C">
      <w:pPr>
        <w:pStyle w:val="BodyText"/>
        <w:spacing w:line="360" w:lineRule="auto"/>
        <w:jc w:val="both"/>
        <w:rPr>
          <w:color w:val="000000"/>
          <w:lang w:val="en-US"/>
        </w:rPr>
      </w:pPr>
      <w:r>
        <w:rPr>
          <w:color w:val="000000"/>
          <w:highlight w:val="white"/>
          <w:lang w:val="en-US"/>
        </w:rPr>
        <w:t xml:space="preserve">In this </w:t>
      </w:r>
      <w:proofErr w:type="gramStart"/>
      <w:r>
        <w:rPr>
          <w:color w:val="000000"/>
          <w:highlight w:val="white"/>
          <w:lang w:val="en-US"/>
        </w:rPr>
        <w:t>particular role</w:t>
      </w:r>
      <w:proofErr w:type="gramEnd"/>
      <w:r>
        <w:rPr>
          <w:color w:val="000000"/>
          <w:highlight w:val="white"/>
          <w:lang w:val="en-US"/>
        </w:rPr>
        <w:t xml:space="preserve"> the worker has to deal with everyday task such as downloading and uploading goods, scanning or sorting packages. Without the warehouse worker the business won’t work. This type of worker is the most important and valuable to the company. For this type of work the person involved needs to be physically prepared, so even if the equal opportunities policy says that anyone can work in this field, if a person has a disability, it will be very hard for them to work because this type of job involve a lot of lifting and also a job that requires the state to stand all day or it might require  handling different boxes. Another strength quality that an employee must have is to be very fast an efficient, because all most all the time the level of packages per hour increase, this thing  depends sometimes of the season or if there is any important celebration than it is certain that the level of work will increase for sure. The training provide</w:t>
      </w:r>
      <w:r w:rsidR="00581C40">
        <w:rPr>
          <w:color w:val="000000"/>
          <w:highlight w:val="white"/>
          <w:lang w:val="en-US"/>
        </w:rPr>
        <w:t>d</w:t>
      </w:r>
      <w:r>
        <w:rPr>
          <w:color w:val="000000"/>
          <w:highlight w:val="white"/>
          <w:lang w:val="en-US"/>
        </w:rPr>
        <w:t xml:space="preserve"> for this job it is very important, because it allow the worker to learn how things are running inside the warehouse and what is the minimum score that they </w:t>
      </w:r>
      <w:proofErr w:type="gramStart"/>
      <w:r>
        <w:rPr>
          <w:color w:val="000000"/>
          <w:highlight w:val="white"/>
          <w:lang w:val="en-US"/>
        </w:rPr>
        <w:t>have to</w:t>
      </w:r>
      <w:proofErr w:type="gramEnd"/>
      <w:r>
        <w:rPr>
          <w:color w:val="000000"/>
          <w:highlight w:val="white"/>
          <w:lang w:val="en-US"/>
        </w:rPr>
        <w:t xml:space="preserve"> fulfill, in order to be consider a good employee. During the training it will be explained how to handle packages, how to scan them or how to download and upload packages safely. For further development and to advance in the career, for example for a supervisor position you might need to do some extra work and to be reliable. If the worker is a hardworking person that is always one time and is a</w:t>
      </w:r>
      <w:r w:rsidR="00055FDD">
        <w:rPr>
          <w:color w:val="000000"/>
          <w:highlight w:val="white"/>
          <w:lang w:val="en-US"/>
        </w:rPr>
        <w:t>n</w:t>
      </w:r>
      <w:r>
        <w:rPr>
          <w:color w:val="000000"/>
          <w:highlight w:val="white"/>
          <w:lang w:val="en-US"/>
        </w:rPr>
        <w:t xml:space="preserve"> honorable man, that is a </w:t>
      </w:r>
      <w:proofErr w:type="gramStart"/>
      <w:r>
        <w:rPr>
          <w:color w:val="000000"/>
          <w:highlight w:val="white"/>
          <w:lang w:val="en-US"/>
        </w:rPr>
        <w:t>really good</w:t>
      </w:r>
      <w:proofErr w:type="gramEnd"/>
      <w:r>
        <w:rPr>
          <w:color w:val="000000"/>
          <w:highlight w:val="white"/>
          <w:lang w:val="en-US"/>
        </w:rPr>
        <w:t xml:space="preserve"> team member, th</w:t>
      </w:r>
      <w:r w:rsidR="00055FDD">
        <w:rPr>
          <w:color w:val="000000"/>
          <w:highlight w:val="white"/>
          <w:lang w:val="en-US"/>
        </w:rPr>
        <w:t>en</w:t>
      </w:r>
      <w:r>
        <w:rPr>
          <w:color w:val="000000"/>
          <w:highlight w:val="white"/>
          <w:lang w:val="en-US"/>
        </w:rPr>
        <w:t xml:space="preserve"> the manager will see it and it will offer a supervisor position and further training will be given.</w:t>
      </w:r>
      <w:r w:rsidR="00A93A88">
        <w:rPr>
          <w:color w:val="000000"/>
          <w:lang w:val="en-US"/>
        </w:rPr>
        <w:t xml:space="preserve"> </w:t>
      </w:r>
      <w:r w:rsidR="00055FDD">
        <w:rPr>
          <w:color w:val="000000"/>
          <w:lang w:val="en-US"/>
        </w:rPr>
        <w:t xml:space="preserve">The training for a </w:t>
      </w:r>
      <w:r w:rsidR="00581C40">
        <w:rPr>
          <w:color w:val="000000"/>
          <w:lang w:val="en-US"/>
        </w:rPr>
        <w:t>further</w:t>
      </w:r>
      <w:r w:rsidR="00055FDD">
        <w:rPr>
          <w:color w:val="000000"/>
          <w:lang w:val="en-US"/>
        </w:rPr>
        <w:t xml:space="preserve"> position</w:t>
      </w:r>
      <w:r w:rsidR="00581C40">
        <w:rPr>
          <w:color w:val="000000"/>
          <w:lang w:val="en-US"/>
        </w:rPr>
        <w:t xml:space="preserve">. The person who will become a manager or a supervisor </w:t>
      </w:r>
      <w:r w:rsidR="000C383C">
        <w:rPr>
          <w:color w:val="000000"/>
          <w:lang w:val="en-US"/>
        </w:rPr>
        <w:t>must</w:t>
      </w:r>
      <w:r w:rsidR="00581C40">
        <w:rPr>
          <w:color w:val="000000"/>
          <w:lang w:val="en-US"/>
        </w:rPr>
        <w:t xml:space="preserve"> </w:t>
      </w:r>
      <w:r w:rsidR="000C383C">
        <w:rPr>
          <w:color w:val="000000"/>
          <w:lang w:val="en-US"/>
        </w:rPr>
        <w:t xml:space="preserve">be </w:t>
      </w:r>
      <w:r w:rsidR="00581C40" w:rsidRPr="00581C40">
        <w:rPr>
          <w:color w:val="000000"/>
          <w:lang w:val="en-US"/>
        </w:rPr>
        <w:t xml:space="preserve">orderly, reliable, </w:t>
      </w:r>
      <w:r w:rsidR="000C383C">
        <w:rPr>
          <w:color w:val="000000"/>
          <w:lang w:val="en-US"/>
        </w:rPr>
        <w:t xml:space="preserve">to </w:t>
      </w:r>
      <w:r w:rsidR="00581C40" w:rsidRPr="00581C40">
        <w:rPr>
          <w:color w:val="000000"/>
          <w:lang w:val="en-US"/>
        </w:rPr>
        <w:t>prioritize work and time</w:t>
      </w:r>
      <w:r w:rsidR="000C383C">
        <w:rPr>
          <w:color w:val="000000"/>
          <w:lang w:val="en-US"/>
        </w:rPr>
        <w:t xml:space="preserve"> and to know how to work on a computer. The training will be about computers and how to talk and act with employees, how to make routes </w:t>
      </w:r>
      <w:proofErr w:type="gramStart"/>
      <w:r w:rsidR="000C383C">
        <w:rPr>
          <w:color w:val="000000"/>
          <w:lang w:val="en-US"/>
        </w:rPr>
        <w:t>and also</w:t>
      </w:r>
      <w:proofErr w:type="gramEnd"/>
      <w:r w:rsidR="000C383C">
        <w:rPr>
          <w:color w:val="000000"/>
          <w:lang w:val="en-US"/>
        </w:rPr>
        <w:t xml:space="preserve"> to shadow the manager of the warehouse or a supervisor and see how work is being done.</w:t>
      </w:r>
      <w:r w:rsidR="00B41236">
        <w:rPr>
          <w:color w:val="000000"/>
          <w:lang w:val="en-US"/>
        </w:rPr>
        <w:t xml:space="preserve"> </w:t>
      </w:r>
      <w:bookmarkStart w:id="12" w:name="__RefHeading___Toc1332_1557485052"/>
      <w:bookmarkEnd w:id="12"/>
    </w:p>
    <w:p w:rsidR="00F145DA" w:rsidRDefault="00F145DA" w:rsidP="000C383C">
      <w:pPr>
        <w:pStyle w:val="BodyText"/>
        <w:spacing w:line="360" w:lineRule="auto"/>
        <w:jc w:val="both"/>
      </w:pPr>
    </w:p>
    <w:p w:rsidR="00F145DA" w:rsidRDefault="00F145DA" w:rsidP="000C383C">
      <w:pPr>
        <w:pStyle w:val="BodyText"/>
        <w:spacing w:line="360" w:lineRule="auto"/>
        <w:jc w:val="both"/>
      </w:pPr>
    </w:p>
    <w:p w:rsidR="00F145DA" w:rsidRDefault="00F145DA" w:rsidP="000C383C">
      <w:pPr>
        <w:pStyle w:val="BodyText"/>
        <w:spacing w:line="360" w:lineRule="auto"/>
        <w:jc w:val="both"/>
      </w:pPr>
    </w:p>
    <w:p w:rsidR="00904352" w:rsidRDefault="005440F9" w:rsidP="000C383C">
      <w:pPr>
        <w:pStyle w:val="BodyText"/>
        <w:spacing w:line="360" w:lineRule="auto"/>
        <w:jc w:val="both"/>
      </w:pPr>
      <w:r>
        <w:t>Conclusion</w:t>
      </w:r>
    </w:p>
    <w:p w:rsidR="00904352" w:rsidRDefault="005440F9">
      <w:pPr>
        <w:pStyle w:val="BodyText"/>
        <w:spacing w:line="360" w:lineRule="auto"/>
        <w:jc w:val="both"/>
      </w:pPr>
      <w:r>
        <w:rPr>
          <w:color w:val="000000"/>
          <w:highlight w:val="white"/>
          <w:lang w:val="en-US"/>
        </w:rPr>
        <w:t xml:space="preserve">Amazon is number one in the e-commerce market area and regardless the  </w:t>
      </w:r>
      <w:r w:rsidR="00055FDD">
        <w:rPr>
          <w:color w:val="000000"/>
          <w:highlight w:val="white"/>
          <w:lang w:val="en-US"/>
        </w:rPr>
        <w:t xml:space="preserve"> </w:t>
      </w:r>
      <w:r>
        <w:rPr>
          <w:color w:val="000000"/>
          <w:highlight w:val="white"/>
          <w:lang w:val="en-US"/>
        </w:rPr>
        <w:t xml:space="preserve">political views of the countries were the company is </w:t>
      </w:r>
      <w:r w:rsidRPr="00D06081">
        <w:rPr>
          <w:highlight w:val="white"/>
          <w:lang w:val="en-US"/>
        </w:rPr>
        <w:t>involved</w:t>
      </w:r>
      <w:r w:rsidR="00A93A88" w:rsidRPr="00D06081">
        <w:rPr>
          <w:highlight w:val="white"/>
          <w:lang w:val="en-US"/>
        </w:rPr>
        <w:t xml:space="preserve"> (</w:t>
      </w:r>
      <w:r w:rsidR="00D06081" w:rsidRPr="00D06081">
        <w:rPr>
          <w:highlight w:val="white"/>
          <w:lang w:val="en-US"/>
        </w:rPr>
        <w:t>Gregory, L., 2019</w:t>
      </w:r>
      <w:r w:rsidR="00A93A88" w:rsidRPr="00D06081">
        <w:rPr>
          <w:highlight w:val="white"/>
          <w:lang w:val="en-US"/>
        </w:rPr>
        <w:t>)</w:t>
      </w:r>
      <w:r w:rsidRPr="00D06081">
        <w:rPr>
          <w:highlight w:val="white"/>
          <w:lang w:val="en-US"/>
        </w:rPr>
        <w:t>,</w:t>
      </w:r>
      <w:r>
        <w:rPr>
          <w:color w:val="000000"/>
          <w:highlight w:val="white"/>
          <w:lang w:val="en-US"/>
        </w:rPr>
        <w:t xml:space="preserve"> Amazon succeeded on the sales field. It has over 100</w:t>
      </w:r>
      <w:r w:rsidR="00055FDD">
        <w:rPr>
          <w:color w:val="000000"/>
          <w:lang w:val="en-US"/>
        </w:rPr>
        <w:t xml:space="preserve"> </w:t>
      </w:r>
      <w:r w:rsidR="000C383C" w:rsidRPr="00055FDD">
        <w:rPr>
          <w:color w:val="000000"/>
          <w:lang w:val="en-US"/>
        </w:rPr>
        <w:t>million</w:t>
      </w:r>
      <w:r w:rsidR="00055FDD">
        <w:rPr>
          <w:color w:val="000000"/>
          <w:highlight w:val="white"/>
          <w:lang w:val="en-US"/>
        </w:rPr>
        <w:t xml:space="preserve"> user</w:t>
      </w:r>
      <w:r w:rsidR="000C383C">
        <w:rPr>
          <w:color w:val="000000"/>
          <w:highlight w:val="white"/>
          <w:lang w:val="en-US"/>
        </w:rPr>
        <w:t>s</w:t>
      </w:r>
      <w:r w:rsidR="00055FDD">
        <w:rPr>
          <w:color w:val="000000"/>
          <w:highlight w:val="white"/>
          <w:lang w:val="en-US"/>
        </w:rPr>
        <w:t xml:space="preserve"> of the </w:t>
      </w:r>
      <w:r>
        <w:rPr>
          <w:color w:val="000000"/>
          <w:highlight w:val="white"/>
          <w:lang w:val="en-US"/>
        </w:rPr>
        <w:t>Amazon Prime</w:t>
      </w:r>
      <w:r w:rsidR="00055FDD">
        <w:rPr>
          <w:color w:val="000000"/>
          <w:highlight w:val="white"/>
          <w:lang w:val="en-US"/>
        </w:rPr>
        <w:t xml:space="preserve"> </w:t>
      </w:r>
      <w:r>
        <w:rPr>
          <w:color w:val="000000"/>
          <w:highlight w:val="white"/>
          <w:lang w:val="en-US"/>
        </w:rPr>
        <w:t>worldwide and i</w:t>
      </w:r>
      <w:r w:rsidR="000C383C">
        <w:rPr>
          <w:color w:val="000000"/>
          <w:highlight w:val="white"/>
          <w:lang w:val="en-US"/>
        </w:rPr>
        <w:t>t</w:t>
      </w:r>
      <w:r>
        <w:rPr>
          <w:color w:val="000000"/>
          <w:highlight w:val="white"/>
          <w:lang w:val="en-US"/>
        </w:rPr>
        <w:t xml:space="preserve">s platform contains unlimited commercial areas for all needs. </w:t>
      </w:r>
      <w:proofErr w:type="gramStart"/>
      <w:r>
        <w:rPr>
          <w:color w:val="000000"/>
          <w:highlight w:val="white"/>
          <w:lang w:val="en-US"/>
        </w:rPr>
        <w:t>The majority of</w:t>
      </w:r>
      <w:proofErr w:type="gramEnd"/>
      <w:r>
        <w:rPr>
          <w:color w:val="000000"/>
          <w:highlight w:val="white"/>
          <w:lang w:val="en-US"/>
        </w:rPr>
        <w:t xml:space="preserve"> the products quality are excellent, also Amazon has their own shipping platform with i</w:t>
      </w:r>
      <w:r w:rsidR="00055FDD">
        <w:rPr>
          <w:color w:val="000000"/>
          <w:highlight w:val="white"/>
          <w:lang w:val="en-US"/>
        </w:rPr>
        <w:t xml:space="preserve">ts </w:t>
      </w:r>
      <w:r>
        <w:rPr>
          <w:color w:val="000000"/>
          <w:highlight w:val="white"/>
          <w:lang w:val="en-US"/>
        </w:rPr>
        <w:t xml:space="preserve">maritime transport that allow the products to be delivered even in the farthest corners of the world in just a few days. Amazon has also a publishing house and a Kindle platform as well which remind of it’s beginning as </w:t>
      </w:r>
      <w:proofErr w:type="spellStart"/>
      <w:proofErr w:type="gramStart"/>
      <w:r>
        <w:rPr>
          <w:color w:val="000000"/>
          <w:highlight w:val="white"/>
          <w:lang w:val="en-US"/>
        </w:rPr>
        <w:t>a</w:t>
      </w:r>
      <w:proofErr w:type="spellEnd"/>
      <w:proofErr w:type="gramEnd"/>
      <w:r>
        <w:rPr>
          <w:color w:val="000000"/>
          <w:highlight w:val="white"/>
          <w:lang w:val="en-US"/>
        </w:rPr>
        <w:t xml:space="preserve"> online bookstore and for further users delight a Film Studio and a Movie Platform similar to Netflix or HBO. Even though some companies such as Alibaba or Dangdang tried to follow or better said to exceed Amazon, they failed. Until these days Amazon remains the number one platform for costumers all around the globe.</w:t>
      </w:r>
    </w:p>
    <w:p w:rsidR="00904352" w:rsidRDefault="00904352">
      <w:pPr>
        <w:pStyle w:val="BodyText"/>
        <w:spacing w:line="360" w:lineRule="auto"/>
        <w:jc w:val="both"/>
        <w:rPr>
          <w:color w:val="000000"/>
          <w:highlight w:val="white"/>
          <w:lang w:val="en-US"/>
        </w:rPr>
      </w:pPr>
    </w:p>
    <w:p w:rsidR="00904352" w:rsidRDefault="00904352">
      <w:pPr>
        <w:pStyle w:val="BodyText"/>
        <w:spacing w:line="360" w:lineRule="auto"/>
        <w:jc w:val="both"/>
        <w:rPr>
          <w:color w:val="000000"/>
          <w:highlight w:val="white"/>
          <w:lang w:val="en-US"/>
        </w:rPr>
      </w:pPr>
    </w:p>
    <w:p w:rsidR="00904352" w:rsidRDefault="00904352">
      <w:pPr>
        <w:pStyle w:val="BodyText"/>
        <w:spacing w:line="360" w:lineRule="auto"/>
        <w:jc w:val="both"/>
        <w:rPr>
          <w:color w:val="000000"/>
          <w:highlight w:val="white"/>
          <w:lang w:val="en-US"/>
        </w:rPr>
      </w:pPr>
    </w:p>
    <w:p w:rsidR="00904352" w:rsidRDefault="00904352">
      <w:pPr>
        <w:pStyle w:val="BodyText"/>
        <w:spacing w:line="360" w:lineRule="auto"/>
        <w:jc w:val="both"/>
        <w:rPr>
          <w:color w:val="000000"/>
          <w:highlight w:val="white"/>
          <w:lang w:val="en-US"/>
        </w:rPr>
      </w:pPr>
    </w:p>
    <w:p w:rsidR="00904352" w:rsidRDefault="00904352">
      <w:pPr>
        <w:pStyle w:val="BodyText"/>
        <w:spacing w:line="360" w:lineRule="auto"/>
        <w:jc w:val="both"/>
        <w:rPr>
          <w:color w:val="000000"/>
          <w:highlight w:val="white"/>
          <w:lang w:val="en-US"/>
        </w:rPr>
      </w:pPr>
    </w:p>
    <w:p w:rsidR="00D37B2C" w:rsidRDefault="00D37B2C" w:rsidP="006123BC">
      <w:pPr>
        <w:pStyle w:val="Heading9"/>
        <w:numPr>
          <w:ilvl w:val="0"/>
          <w:numId w:val="0"/>
        </w:numPr>
        <w:rPr>
          <w:rFonts w:ascii="Liberation Serif" w:hAnsi="Liberation Serif"/>
          <w:color w:val="000000"/>
          <w:sz w:val="24"/>
          <w:szCs w:val="24"/>
          <w:highlight w:val="white"/>
          <w:lang w:val="en-US"/>
        </w:rPr>
      </w:pPr>
    </w:p>
    <w:p w:rsidR="00D37B2C" w:rsidRDefault="00D37B2C" w:rsidP="006123BC">
      <w:pPr>
        <w:pStyle w:val="Heading9"/>
        <w:numPr>
          <w:ilvl w:val="0"/>
          <w:numId w:val="0"/>
        </w:numPr>
        <w:rPr>
          <w:rFonts w:ascii="Liberation Serif" w:hAnsi="Liberation Serif"/>
          <w:color w:val="000000"/>
          <w:sz w:val="24"/>
          <w:szCs w:val="24"/>
          <w:highlight w:val="white"/>
          <w:lang w:val="en-US"/>
        </w:rPr>
      </w:pPr>
    </w:p>
    <w:p w:rsidR="00D37B2C" w:rsidRDefault="00D37B2C" w:rsidP="006123BC">
      <w:pPr>
        <w:pStyle w:val="Heading9"/>
        <w:numPr>
          <w:ilvl w:val="0"/>
          <w:numId w:val="0"/>
        </w:numPr>
        <w:rPr>
          <w:rFonts w:ascii="Liberation Serif" w:hAnsi="Liberation Serif"/>
          <w:color w:val="000000"/>
          <w:sz w:val="24"/>
          <w:szCs w:val="24"/>
          <w:highlight w:val="white"/>
          <w:lang w:val="en-US"/>
        </w:rPr>
      </w:pPr>
    </w:p>
    <w:p w:rsidR="00D37B2C" w:rsidRDefault="00D37B2C" w:rsidP="006123BC">
      <w:pPr>
        <w:pStyle w:val="Heading9"/>
        <w:numPr>
          <w:ilvl w:val="0"/>
          <w:numId w:val="0"/>
        </w:numPr>
        <w:rPr>
          <w:rFonts w:ascii="Liberation Serif" w:hAnsi="Liberation Serif"/>
          <w:color w:val="000000"/>
          <w:sz w:val="24"/>
          <w:szCs w:val="24"/>
          <w:highlight w:val="white"/>
          <w:lang w:val="en-US"/>
        </w:rPr>
      </w:pPr>
    </w:p>
    <w:p w:rsidR="00D37B2C" w:rsidRDefault="00D37B2C" w:rsidP="006123BC">
      <w:pPr>
        <w:pStyle w:val="Heading9"/>
        <w:numPr>
          <w:ilvl w:val="0"/>
          <w:numId w:val="0"/>
        </w:numPr>
        <w:rPr>
          <w:rFonts w:ascii="Liberation Serif" w:hAnsi="Liberation Serif"/>
          <w:color w:val="000000"/>
          <w:sz w:val="24"/>
          <w:szCs w:val="24"/>
          <w:highlight w:val="white"/>
          <w:lang w:val="en-US"/>
        </w:rPr>
      </w:pPr>
    </w:p>
    <w:p w:rsidR="00D37B2C" w:rsidRDefault="00D37B2C" w:rsidP="006123BC">
      <w:pPr>
        <w:pStyle w:val="Heading9"/>
        <w:numPr>
          <w:ilvl w:val="0"/>
          <w:numId w:val="0"/>
        </w:numPr>
        <w:rPr>
          <w:rFonts w:ascii="Liberation Serif" w:hAnsi="Liberation Serif"/>
          <w:color w:val="000000"/>
          <w:sz w:val="24"/>
          <w:szCs w:val="24"/>
          <w:highlight w:val="white"/>
          <w:lang w:val="en-US"/>
        </w:rPr>
      </w:pPr>
    </w:p>
    <w:p w:rsidR="00D37B2C" w:rsidRDefault="00D37B2C" w:rsidP="006123BC">
      <w:pPr>
        <w:pStyle w:val="Heading9"/>
        <w:numPr>
          <w:ilvl w:val="0"/>
          <w:numId w:val="0"/>
        </w:numPr>
        <w:rPr>
          <w:rFonts w:ascii="Liberation Serif" w:hAnsi="Liberation Serif"/>
          <w:color w:val="000000"/>
          <w:sz w:val="24"/>
          <w:szCs w:val="24"/>
          <w:highlight w:val="white"/>
          <w:lang w:val="en-US"/>
        </w:rPr>
      </w:pPr>
    </w:p>
    <w:p w:rsidR="00D37B2C" w:rsidRDefault="00D37B2C" w:rsidP="006123BC">
      <w:pPr>
        <w:pStyle w:val="Heading9"/>
        <w:numPr>
          <w:ilvl w:val="0"/>
          <w:numId w:val="0"/>
        </w:numPr>
        <w:rPr>
          <w:rFonts w:ascii="Liberation Serif" w:hAnsi="Liberation Serif"/>
          <w:color w:val="000000"/>
          <w:sz w:val="24"/>
          <w:szCs w:val="24"/>
          <w:highlight w:val="white"/>
          <w:lang w:val="en-US"/>
        </w:rPr>
      </w:pPr>
    </w:p>
    <w:p w:rsidR="00D37B2C" w:rsidRDefault="00D37B2C" w:rsidP="006123BC">
      <w:pPr>
        <w:pStyle w:val="Heading9"/>
        <w:numPr>
          <w:ilvl w:val="0"/>
          <w:numId w:val="0"/>
        </w:numPr>
        <w:rPr>
          <w:rFonts w:ascii="Liberation Serif" w:hAnsi="Liberation Serif"/>
          <w:color w:val="000000"/>
          <w:sz w:val="24"/>
          <w:szCs w:val="24"/>
          <w:highlight w:val="white"/>
          <w:lang w:val="en-US"/>
        </w:rPr>
      </w:pPr>
    </w:p>
    <w:p w:rsidR="00D37B2C" w:rsidRDefault="00D37B2C" w:rsidP="006123BC">
      <w:pPr>
        <w:pStyle w:val="Heading9"/>
        <w:numPr>
          <w:ilvl w:val="0"/>
          <w:numId w:val="0"/>
        </w:numPr>
        <w:rPr>
          <w:rFonts w:ascii="Liberation Serif" w:hAnsi="Liberation Serif"/>
          <w:color w:val="000000"/>
          <w:sz w:val="24"/>
          <w:szCs w:val="24"/>
          <w:highlight w:val="white"/>
          <w:lang w:val="en-US"/>
        </w:rPr>
      </w:pPr>
    </w:p>
    <w:p w:rsidR="00D37B2C" w:rsidRDefault="00D37B2C" w:rsidP="006123BC">
      <w:pPr>
        <w:pStyle w:val="Heading9"/>
        <w:numPr>
          <w:ilvl w:val="0"/>
          <w:numId w:val="0"/>
        </w:numPr>
        <w:rPr>
          <w:rFonts w:ascii="Liberation Serif" w:hAnsi="Liberation Serif"/>
          <w:color w:val="000000"/>
          <w:sz w:val="24"/>
          <w:szCs w:val="24"/>
          <w:highlight w:val="white"/>
          <w:lang w:val="en-US"/>
        </w:rPr>
      </w:pPr>
    </w:p>
    <w:p w:rsidR="00D37B2C" w:rsidRDefault="00D37B2C" w:rsidP="006123BC">
      <w:pPr>
        <w:pStyle w:val="Heading9"/>
        <w:numPr>
          <w:ilvl w:val="0"/>
          <w:numId w:val="0"/>
        </w:numPr>
        <w:rPr>
          <w:rFonts w:ascii="Liberation Serif" w:hAnsi="Liberation Serif"/>
          <w:color w:val="000000"/>
          <w:sz w:val="24"/>
          <w:szCs w:val="24"/>
          <w:highlight w:val="white"/>
          <w:lang w:val="en-US"/>
        </w:rPr>
      </w:pPr>
    </w:p>
    <w:p w:rsidR="00D37B2C" w:rsidRDefault="00D37B2C" w:rsidP="00D37B2C">
      <w:pPr>
        <w:pStyle w:val="Heading9"/>
        <w:numPr>
          <w:ilvl w:val="0"/>
          <w:numId w:val="0"/>
        </w:numPr>
        <w:rPr>
          <w:rFonts w:ascii="Liberation Serif" w:hAnsi="Liberation Serif"/>
          <w:color w:val="000000"/>
          <w:sz w:val="24"/>
          <w:szCs w:val="24"/>
          <w:highlight w:val="white"/>
          <w:lang w:val="en-US"/>
        </w:rPr>
      </w:pPr>
    </w:p>
    <w:p w:rsidR="00D37B2C" w:rsidRDefault="00D37B2C" w:rsidP="00D37B2C">
      <w:pPr>
        <w:pStyle w:val="BodyText"/>
        <w:spacing w:line="360" w:lineRule="auto"/>
        <w:rPr>
          <w:color w:val="000000"/>
        </w:rPr>
      </w:pPr>
    </w:p>
    <w:p w:rsidR="00D37B2C" w:rsidRDefault="00D37B2C" w:rsidP="00D37B2C">
      <w:pPr>
        <w:pStyle w:val="Heading9"/>
        <w:numPr>
          <w:ilvl w:val="0"/>
          <w:numId w:val="0"/>
        </w:numPr>
      </w:pPr>
      <w:r>
        <w:rPr>
          <w:rFonts w:ascii="Liberation Serif" w:hAnsi="Liberation Serif"/>
          <w:color w:val="000000"/>
          <w:sz w:val="24"/>
          <w:szCs w:val="24"/>
          <w:highlight w:val="white"/>
          <w:lang w:val="en-US"/>
        </w:rPr>
        <w:lastRenderedPageBreak/>
        <w:t>Reference List</w:t>
      </w:r>
      <w:r>
        <w:rPr>
          <w:rFonts w:ascii="Liberation Serif" w:hAnsi="Liberation Serif"/>
          <w:color w:val="000000"/>
          <w:sz w:val="24"/>
          <w:szCs w:val="24"/>
          <w:lang w:val="en-US"/>
        </w:rPr>
        <w:t xml:space="preserve"> </w:t>
      </w:r>
    </w:p>
    <w:p w:rsidR="00955852" w:rsidRDefault="00955852" w:rsidP="00D37B2C">
      <w:pPr>
        <w:pStyle w:val="BodyText"/>
        <w:spacing w:line="360" w:lineRule="auto"/>
        <w:rPr>
          <w:color w:val="000000"/>
          <w:highlight w:val="white"/>
          <w:lang w:val="en-US"/>
        </w:rPr>
      </w:pPr>
    </w:p>
    <w:p w:rsidR="00D37B2C" w:rsidRDefault="00D37B2C" w:rsidP="00D37B2C">
      <w:pPr>
        <w:pStyle w:val="BodyText"/>
        <w:spacing w:line="360" w:lineRule="auto"/>
        <w:rPr>
          <w:color w:val="000000"/>
        </w:rPr>
      </w:pPr>
      <w:r>
        <w:rPr>
          <w:color w:val="000000"/>
          <w:highlight w:val="white"/>
          <w:lang w:val="en-US"/>
        </w:rPr>
        <w:t>Gregory, L., (2019)</w:t>
      </w:r>
      <w:r w:rsidR="00EE452B">
        <w:rPr>
          <w:color w:val="000000"/>
          <w:highlight w:val="white"/>
          <w:lang w:val="en-US"/>
        </w:rPr>
        <w:t>,</w:t>
      </w:r>
      <w:r>
        <w:rPr>
          <w:color w:val="000000"/>
          <w:highlight w:val="white"/>
          <w:lang w:val="en-US"/>
        </w:rPr>
        <w:t xml:space="preserve"> ‘Amazon.com Inc.'s Mission Statement &amp; Vision Statement (An Analysis)’, </w:t>
      </w:r>
      <w:proofErr w:type="spellStart"/>
      <w:r>
        <w:rPr>
          <w:i/>
          <w:color w:val="000000"/>
          <w:highlight w:val="white"/>
          <w:lang w:val="en-US"/>
        </w:rPr>
        <w:t>Panmore</w:t>
      </w:r>
      <w:proofErr w:type="spellEnd"/>
      <w:r>
        <w:rPr>
          <w:i/>
          <w:color w:val="000000"/>
          <w:highlight w:val="white"/>
          <w:lang w:val="en-US"/>
        </w:rPr>
        <w:t xml:space="preserve"> Institute. </w:t>
      </w:r>
      <w:r>
        <w:rPr>
          <w:color w:val="000000"/>
          <w:highlight w:val="white"/>
          <w:lang w:val="en-US"/>
        </w:rPr>
        <w:t>February 13, 2019</w:t>
      </w:r>
      <w:r>
        <w:rPr>
          <w:i/>
          <w:color w:val="000000"/>
          <w:highlight w:val="white"/>
          <w:lang w:val="en-US"/>
        </w:rPr>
        <w:t>.</w:t>
      </w:r>
      <w:r>
        <w:rPr>
          <w:color w:val="000000"/>
          <w:highlight w:val="white"/>
          <w:lang w:val="en-US"/>
        </w:rPr>
        <w:t xml:space="preserve"> [Online]. Available at: http://panmore.com/amazon-com-inc-vision-statement-mission-statement-analysis [Accessed April 2, 2019].</w:t>
      </w:r>
    </w:p>
    <w:p w:rsidR="00D37B2C" w:rsidRPr="00EE452B" w:rsidRDefault="00D37B2C" w:rsidP="00D37B2C">
      <w:pPr>
        <w:pStyle w:val="BodyText"/>
        <w:spacing w:line="360" w:lineRule="auto"/>
      </w:pPr>
      <w:r>
        <w:rPr>
          <w:color w:val="000000"/>
        </w:rPr>
        <w:t>Jake Rheude, J.R.</w:t>
      </w:r>
      <w:bookmarkStart w:id="13" w:name="h_year"/>
      <w:bookmarkEnd w:id="13"/>
      <w:r>
        <w:rPr>
          <w:color w:val="000000"/>
        </w:rPr>
        <w:t xml:space="preserve"> (2019)</w:t>
      </w:r>
      <w:r w:rsidR="00EE452B">
        <w:rPr>
          <w:color w:val="000000"/>
        </w:rPr>
        <w:t>,</w:t>
      </w:r>
      <w:r>
        <w:rPr>
          <w:color w:val="000000"/>
        </w:rPr>
        <w:t xml:space="preserve"> ‘What Do Customers Expect From Shipping in the Age of Amazon?</w:t>
      </w:r>
      <w:r>
        <w:rPr>
          <w:i/>
          <w:iCs/>
          <w:color w:val="000000"/>
        </w:rPr>
        <w:t>’</w:t>
      </w:r>
      <w:r>
        <w:rPr>
          <w:color w:val="000000"/>
        </w:rPr>
        <w:t xml:space="preserve">, </w:t>
      </w:r>
      <w:r>
        <w:rPr>
          <w:i/>
          <w:iCs/>
          <w:color w:val="000000"/>
        </w:rPr>
        <w:t xml:space="preserve">Business2community. </w:t>
      </w:r>
      <w:r>
        <w:rPr>
          <w:color w:val="000000"/>
        </w:rPr>
        <w:t>December 28, 2017.</w:t>
      </w:r>
      <w:r>
        <w:rPr>
          <w:i/>
          <w:iCs/>
          <w:color w:val="000000"/>
        </w:rPr>
        <w:t xml:space="preserve"> </w:t>
      </w:r>
      <w:r>
        <w:rPr>
          <w:color w:val="000000"/>
        </w:rPr>
        <w:t xml:space="preserve">[Online]. Available from: https://www.business2community.com/brandviews/xsellco/customers-expect-shipping-age-amazon-01981783   </w:t>
      </w:r>
      <w:r>
        <w:rPr>
          <w:color w:val="000000"/>
          <w:highlight w:val="white"/>
          <w:lang w:val="en-US"/>
        </w:rPr>
        <w:t xml:space="preserve">[Accessed April 2, </w:t>
      </w:r>
      <w:r w:rsidRPr="00EE452B">
        <w:rPr>
          <w:highlight w:val="white"/>
          <w:lang w:val="en-US"/>
        </w:rPr>
        <w:t>2019].</w:t>
      </w:r>
      <w:r w:rsidRPr="00EE452B">
        <w:t xml:space="preserve"> </w:t>
      </w:r>
    </w:p>
    <w:p w:rsidR="00904352" w:rsidRDefault="005440F9">
      <w:pPr>
        <w:pStyle w:val="BodyText"/>
      </w:pPr>
      <w:r w:rsidRPr="00EE452B">
        <w:t>Natalie B. and Miya K. (2019)</w:t>
      </w:r>
      <w:r w:rsidR="00EE452B" w:rsidRPr="00EE452B">
        <w:t>,</w:t>
      </w:r>
      <w:r w:rsidRPr="00EE452B">
        <w:t xml:space="preserve"> ‘</w:t>
      </w:r>
      <w:r w:rsidRPr="00EE452B">
        <w:rPr>
          <w:i/>
          <w:iCs/>
        </w:rPr>
        <w:t xml:space="preserve">Amazon: How the World's Most Relentless Retailer Will Continue to Revolutionize Commerce’, </w:t>
      </w:r>
      <w:r w:rsidRPr="00EE452B">
        <w:t>Kindle Edition, New York: Kogan Page</w:t>
      </w:r>
      <w:r>
        <w:rPr>
          <w:color w:val="000000"/>
        </w:rPr>
        <w:t>.</w:t>
      </w:r>
    </w:p>
    <w:p w:rsidR="00904352" w:rsidRDefault="005440F9">
      <w:pPr>
        <w:spacing w:line="360" w:lineRule="auto"/>
        <w:rPr>
          <w:iCs/>
          <w:color w:val="000000"/>
          <w:highlight w:val="white"/>
          <w:lang w:val="en-US"/>
        </w:rPr>
      </w:pPr>
      <w:bookmarkStart w:id="14" w:name="h_author"/>
      <w:bookmarkEnd w:id="14"/>
      <w:r>
        <w:rPr>
          <w:color w:val="000000"/>
          <w:highlight w:val="white"/>
          <w:lang w:val="en-US"/>
        </w:rPr>
        <w:t xml:space="preserve">Stone B. (2013) </w:t>
      </w:r>
      <w:r>
        <w:rPr>
          <w:i/>
          <w:iCs/>
          <w:color w:val="000000"/>
          <w:highlight w:val="white"/>
          <w:lang w:val="en-US"/>
        </w:rPr>
        <w:t>The Everything Store: Jeff Bezos and the Age of Amazon</w:t>
      </w:r>
      <w:r>
        <w:rPr>
          <w:iCs/>
          <w:color w:val="000000"/>
          <w:highlight w:val="white"/>
          <w:lang w:val="en-US"/>
        </w:rPr>
        <w:t>. Paperback Edition. New York, Little: Brown and Company.</w:t>
      </w:r>
    </w:p>
    <w:p w:rsidR="00EE452B" w:rsidRPr="00EE452B" w:rsidRDefault="005836BE">
      <w:pPr>
        <w:spacing w:line="360" w:lineRule="auto"/>
        <w:rPr>
          <w:iCs/>
          <w:color w:val="000000"/>
        </w:rPr>
      </w:pPr>
      <w:r w:rsidRPr="005836BE">
        <w:rPr>
          <w:rFonts w:cs="Arial"/>
          <w:iCs/>
          <w:shd w:val="clear" w:color="auto" w:fill="FFFFFF"/>
        </w:rPr>
        <w:t>The Business Writing Specialists</w:t>
      </w:r>
      <w:r>
        <w:rPr>
          <w:rFonts w:cs="Arial"/>
          <w:iCs/>
          <w:shd w:val="clear" w:color="auto" w:fill="FFFFFF"/>
        </w:rPr>
        <w:t xml:space="preserve"> (2019)</w:t>
      </w:r>
      <w:r w:rsidR="00EE452B">
        <w:rPr>
          <w:rFonts w:cs="Arial"/>
          <w:iCs/>
          <w:shd w:val="clear" w:color="auto" w:fill="FFFFFF"/>
        </w:rPr>
        <w:t xml:space="preserve">, </w:t>
      </w:r>
      <w:r w:rsidR="00EE452B">
        <w:rPr>
          <w:color w:val="000000"/>
        </w:rPr>
        <w:t>‘Amazon Pestle Analysis</w:t>
      </w:r>
      <w:r w:rsidR="00EE452B">
        <w:rPr>
          <w:i/>
          <w:iCs/>
          <w:color w:val="000000"/>
        </w:rPr>
        <w:t xml:space="preserve">’, Business Teacher. </w:t>
      </w:r>
      <w:r w:rsidR="00EE452B">
        <w:rPr>
          <w:iCs/>
          <w:color w:val="000000"/>
        </w:rPr>
        <w:t xml:space="preserve">[Online]. Available from: </w:t>
      </w:r>
      <w:hyperlink r:id="rId7" w:history="1">
        <w:r w:rsidR="00EE452B" w:rsidRPr="00EE452B">
          <w:rPr>
            <w:rStyle w:val="Hyperlink"/>
            <w:color w:val="auto"/>
            <w:u w:val="none"/>
          </w:rPr>
          <w:t>https://businessteacher.org.uk/pestel/amazon.php</w:t>
        </w:r>
      </w:hyperlink>
      <w:r w:rsidR="00EE452B" w:rsidRPr="00EE452B">
        <w:t>.</w:t>
      </w:r>
      <w:r w:rsidR="00EE452B">
        <w:t xml:space="preserve"> [ Accessed March 30, 2019].</w:t>
      </w:r>
    </w:p>
    <w:p w:rsidR="00904352" w:rsidRDefault="00904352">
      <w:pPr>
        <w:pStyle w:val="BodyText"/>
        <w:spacing w:line="360" w:lineRule="auto"/>
        <w:jc w:val="both"/>
        <w:rPr>
          <w:b/>
          <w:bCs/>
          <w:color w:val="000000"/>
          <w:highlight w:val="white"/>
          <w:lang w:val="en-US"/>
        </w:rPr>
      </w:pPr>
    </w:p>
    <w:p w:rsidR="003029DA" w:rsidRDefault="003029DA">
      <w:pPr>
        <w:pStyle w:val="BodyText"/>
        <w:spacing w:line="360" w:lineRule="auto"/>
        <w:jc w:val="both"/>
        <w:rPr>
          <w:b/>
          <w:bCs/>
          <w:color w:val="000000"/>
          <w:highlight w:val="white"/>
          <w:lang w:val="en-US"/>
        </w:rPr>
      </w:pPr>
    </w:p>
    <w:p w:rsidR="003029DA" w:rsidRDefault="003029DA">
      <w:pPr>
        <w:pStyle w:val="BodyText"/>
        <w:spacing w:line="360" w:lineRule="auto"/>
        <w:jc w:val="both"/>
        <w:rPr>
          <w:b/>
          <w:bCs/>
          <w:color w:val="000000"/>
          <w:highlight w:val="white"/>
          <w:lang w:val="en-US"/>
        </w:rPr>
      </w:pPr>
    </w:p>
    <w:p w:rsidR="003029DA" w:rsidRDefault="003029DA">
      <w:pPr>
        <w:pStyle w:val="BodyText"/>
        <w:spacing w:line="360" w:lineRule="auto"/>
        <w:jc w:val="both"/>
        <w:rPr>
          <w:b/>
          <w:bCs/>
          <w:color w:val="000000"/>
          <w:highlight w:val="white"/>
          <w:lang w:val="en-US"/>
        </w:rPr>
      </w:pPr>
    </w:p>
    <w:p w:rsidR="003029DA" w:rsidRDefault="003029DA">
      <w:pPr>
        <w:pStyle w:val="BodyText"/>
        <w:spacing w:line="360" w:lineRule="auto"/>
        <w:jc w:val="both"/>
        <w:rPr>
          <w:b/>
          <w:bCs/>
          <w:color w:val="000000"/>
          <w:highlight w:val="white"/>
          <w:lang w:val="en-US"/>
        </w:rPr>
      </w:pPr>
    </w:p>
    <w:p w:rsidR="003029DA" w:rsidRDefault="003029DA">
      <w:pPr>
        <w:pStyle w:val="BodyText"/>
        <w:spacing w:line="360" w:lineRule="auto"/>
        <w:jc w:val="both"/>
        <w:rPr>
          <w:b/>
          <w:bCs/>
          <w:color w:val="000000"/>
          <w:highlight w:val="white"/>
          <w:lang w:val="en-US"/>
        </w:rPr>
      </w:pPr>
    </w:p>
    <w:p w:rsidR="003029DA" w:rsidRDefault="003029DA">
      <w:pPr>
        <w:pStyle w:val="BodyText"/>
        <w:spacing w:line="360" w:lineRule="auto"/>
        <w:jc w:val="both"/>
        <w:rPr>
          <w:b/>
          <w:bCs/>
          <w:color w:val="000000"/>
          <w:highlight w:val="white"/>
          <w:lang w:val="en-US"/>
        </w:rPr>
      </w:pPr>
    </w:p>
    <w:p w:rsidR="003029DA" w:rsidRDefault="003029DA">
      <w:pPr>
        <w:pStyle w:val="BodyText"/>
        <w:spacing w:line="360" w:lineRule="auto"/>
        <w:jc w:val="both"/>
        <w:rPr>
          <w:b/>
          <w:bCs/>
          <w:color w:val="000000"/>
          <w:highlight w:val="white"/>
          <w:lang w:val="en-US"/>
        </w:rPr>
      </w:pPr>
    </w:p>
    <w:p w:rsidR="003029DA" w:rsidRDefault="003029DA">
      <w:pPr>
        <w:pStyle w:val="BodyText"/>
        <w:spacing w:line="360" w:lineRule="auto"/>
        <w:jc w:val="both"/>
        <w:rPr>
          <w:b/>
          <w:bCs/>
          <w:color w:val="000000"/>
          <w:highlight w:val="white"/>
          <w:lang w:val="en-US"/>
        </w:rPr>
      </w:pPr>
    </w:p>
    <w:p w:rsidR="003029DA" w:rsidRDefault="003029DA">
      <w:pPr>
        <w:pStyle w:val="BodyText"/>
        <w:spacing w:line="360" w:lineRule="auto"/>
        <w:jc w:val="both"/>
        <w:rPr>
          <w:b/>
          <w:bCs/>
          <w:color w:val="000000"/>
          <w:highlight w:val="white"/>
          <w:lang w:val="en-US"/>
        </w:rPr>
      </w:pPr>
    </w:p>
    <w:p w:rsidR="003029DA" w:rsidRDefault="003029DA">
      <w:pPr>
        <w:pStyle w:val="BodyText"/>
        <w:spacing w:line="360" w:lineRule="auto"/>
        <w:jc w:val="both"/>
        <w:rPr>
          <w:b/>
          <w:bCs/>
          <w:color w:val="000000"/>
          <w:highlight w:val="white"/>
          <w:lang w:val="en-US"/>
        </w:rPr>
      </w:pPr>
    </w:p>
    <w:p w:rsidR="003029DA" w:rsidRDefault="003029DA">
      <w:pPr>
        <w:pStyle w:val="BodyText"/>
        <w:spacing w:line="360" w:lineRule="auto"/>
        <w:jc w:val="both"/>
        <w:rPr>
          <w:b/>
          <w:bCs/>
          <w:color w:val="000000"/>
          <w:highlight w:val="white"/>
          <w:lang w:val="en-US"/>
        </w:rPr>
      </w:pPr>
    </w:p>
    <w:p w:rsidR="003029DA" w:rsidRDefault="003029DA">
      <w:pPr>
        <w:pStyle w:val="BodyText"/>
        <w:spacing w:line="360" w:lineRule="auto"/>
        <w:jc w:val="both"/>
        <w:rPr>
          <w:b/>
          <w:bCs/>
          <w:color w:val="000000"/>
          <w:highlight w:val="white"/>
          <w:lang w:val="en-US"/>
        </w:rPr>
      </w:pPr>
    </w:p>
    <w:p w:rsidR="00904352" w:rsidRPr="00CD1D19" w:rsidRDefault="00742BB4" w:rsidP="00831C7B">
      <w:pPr>
        <w:pStyle w:val="Heading1"/>
        <w:rPr>
          <w:sz w:val="24"/>
          <w:szCs w:val="24"/>
          <w:highlight w:val="white"/>
          <w:lang w:val="en-US"/>
        </w:rPr>
      </w:pPr>
      <w:r w:rsidRPr="00CD1D19">
        <w:rPr>
          <w:sz w:val="24"/>
          <w:szCs w:val="24"/>
          <w:highlight w:val="white"/>
          <w:lang w:val="en-US"/>
        </w:rPr>
        <w:lastRenderedPageBreak/>
        <w:t>Appendix</w:t>
      </w:r>
    </w:p>
    <w:p w:rsidR="003029DA" w:rsidRDefault="003029DA" w:rsidP="003029DA">
      <w:pPr>
        <w:pStyle w:val="BodyText"/>
      </w:pPr>
    </w:p>
    <w:p w:rsidR="003029DA" w:rsidRPr="003029DA" w:rsidRDefault="003029DA" w:rsidP="003029DA">
      <w:pPr>
        <w:pStyle w:val="BodyText"/>
        <w:rPr>
          <w:rFonts w:asciiTheme="minorHAnsi" w:hAnsiTheme="minorHAnsi" w:cstheme="minorHAnsi"/>
          <w:b/>
        </w:rPr>
      </w:pPr>
      <w:r w:rsidRPr="003029DA">
        <w:rPr>
          <w:rFonts w:asciiTheme="minorHAnsi" w:hAnsiTheme="minorHAnsi" w:cstheme="minorHAnsi"/>
          <w:b/>
        </w:rPr>
        <w:t>CPD PLAN</w:t>
      </w:r>
    </w:p>
    <w:tbl>
      <w:tblPr>
        <w:tblW w:w="11199" w:type="dxa"/>
        <w:tblInd w:w="-60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768"/>
        <w:gridCol w:w="4281"/>
        <w:gridCol w:w="4150"/>
      </w:tblGrid>
      <w:tr w:rsidR="003029DA" w:rsidTr="003029DA">
        <w:trPr>
          <w:trHeight w:val="733"/>
        </w:trPr>
        <w:tc>
          <w:tcPr>
            <w:tcW w:w="2768" w:type="dxa"/>
          </w:tcPr>
          <w:p w:rsidR="003029DA" w:rsidRDefault="003029DA" w:rsidP="00FE1569">
            <w:pPr>
              <w:rPr>
                <w:b/>
              </w:rPr>
            </w:pPr>
            <w:r>
              <w:rPr>
                <w:b/>
              </w:rPr>
              <w:t>Name: Andrei-Cristian Chicos</w:t>
            </w:r>
          </w:p>
        </w:tc>
        <w:tc>
          <w:tcPr>
            <w:tcW w:w="4281" w:type="dxa"/>
          </w:tcPr>
          <w:p w:rsidR="003029DA" w:rsidRDefault="003029DA" w:rsidP="00FE1569">
            <w:pPr>
              <w:rPr>
                <w:rFonts w:ascii="Constantia" w:eastAsia="Constantia" w:hAnsi="Constantia" w:cs="Constantia"/>
                <w:i/>
              </w:rPr>
            </w:pPr>
          </w:p>
        </w:tc>
        <w:tc>
          <w:tcPr>
            <w:tcW w:w="4150" w:type="dxa"/>
          </w:tcPr>
          <w:p w:rsidR="003029DA" w:rsidRDefault="003029DA" w:rsidP="00FE1569">
            <w:pPr>
              <w:rPr>
                <w:b/>
              </w:rPr>
            </w:pPr>
            <w:r>
              <w:rPr>
                <w:b/>
              </w:rPr>
              <w:t>Covering the period from: April 2019.</w:t>
            </w:r>
          </w:p>
          <w:p w:rsidR="003029DA" w:rsidRDefault="003029DA" w:rsidP="00FE1569">
            <w:bookmarkStart w:id="15" w:name="_gjdgxs" w:colFirst="0" w:colLast="0"/>
            <w:bookmarkEnd w:id="15"/>
            <w:r>
              <w:rPr>
                <w:b/>
              </w:rPr>
              <w:t>To: December 2019.</w:t>
            </w:r>
          </w:p>
        </w:tc>
      </w:tr>
    </w:tbl>
    <w:p w:rsidR="003029DA" w:rsidRDefault="003029DA" w:rsidP="003029DA">
      <w:pPr>
        <w:rPr>
          <w:rFonts w:ascii="Verdana" w:eastAsia="Verdana" w:hAnsi="Verdana" w:cs="Verdana"/>
          <w:sz w:val="20"/>
          <w:szCs w:val="20"/>
        </w:rPr>
      </w:pPr>
    </w:p>
    <w:tbl>
      <w:tblPr>
        <w:tblpPr w:leftFromText="180" w:rightFromText="180" w:vertAnchor="text" w:horzAnchor="margin" w:tblpXSpec="center" w:tblpY="352"/>
        <w:tblW w:w="116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555"/>
        <w:gridCol w:w="3621"/>
        <w:gridCol w:w="2327"/>
        <w:gridCol w:w="2974"/>
        <w:gridCol w:w="1142"/>
      </w:tblGrid>
      <w:tr w:rsidR="003029DA" w:rsidTr="00FE1569">
        <w:trPr>
          <w:trHeight w:val="1962"/>
        </w:trPr>
        <w:tc>
          <w:tcPr>
            <w:tcW w:w="1555" w:type="dxa"/>
            <w:tcBorders>
              <w:bottom w:val="single" w:sz="4" w:space="0" w:color="000000"/>
            </w:tcBorders>
            <w:tcMar>
              <w:top w:w="0" w:type="dxa"/>
              <w:bottom w:w="0" w:type="dxa"/>
            </w:tcMar>
          </w:tcPr>
          <w:p w:rsidR="003029DA" w:rsidRDefault="003029DA" w:rsidP="00FE1569">
            <w:pPr>
              <w:jc w:val="center"/>
              <w:rPr>
                <w:rFonts w:ascii="Verdana" w:eastAsia="Verdana" w:hAnsi="Verdana" w:cs="Verdana"/>
                <w:b/>
                <w:sz w:val="20"/>
                <w:szCs w:val="20"/>
              </w:rPr>
            </w:pPr>
            <w:r>
              <w:rPr>
                <w:rFonts w:ascii="Verdana" w:eastAsia="Verdana" w:hAnsi="Verdana" w:cs="Verdana"/>
                <w:b/>
                <w:sz w:val="20"/>
                <w:szCs w:val="20"/>
              </w:rPr>
              <w:t>What do I want/need to learn?</w:t>
            </w:r>
          </w:p>
        </w:tc>
        <w:tc>
          <w:tcPr>
            <w:tcW w:w="3621" w:type="dxa"/>
            <w:tcBorders>
              <w:bottom w:val="single" w:sz="4" w:space="0" w:color="000000"/>
            </w:tcBorders>
            <w:tcMar>
              <w:top w:w="0" w:type="dxa"/>
              <w:bottom w:w="0" w:type="dxa"/>
            </w:tcMar>
          </w:tcPr>
          <w:p w:rsidR="003029DA" w:rsidRDefault="003029DA" w:rsidP="00FE1569">
            <w:pPr>
              <w:jc w:val="center"/>
              <w:rPr>
                <w:rFonts w:ascii="Verdana" w:eastAsia="Verdana" w:hAnsi="Verdana" w:cs="Verdana"/>
                <w:b/>
                <w:sz w:val="20"/>
                <w:szCs w:val="20"/>
              </w:rPr>
            </w:pPr>
            <w:r>
              <w:rPr>
                <w:rFonts w:ascii="Verdana" w:eastAsia="Verdana" w:hAnsi="Verdana" w:cs="Verdana"/>
                <w:b/>
                <w:sz w:val="20"/>
                <w:szCs w:val="20"/>
              </w:rPr>
              <w:t>What will I do to achieve this?</w:t>
            </w:r>
          </w:p>
        </w:tc>
        <w:tc>
          <w:tcPr>
            <w:tcW w:w="2327" w:type="dxa"/>
            <w:tcBorders>
              <w:bottom w:val="single" w:sz="4" w:space="0" w:color="000000"/>
            </w:tcBorders>
            <w:tcMar>
              <w:top w:w="0" w:type="dxa"/>
              <w:bottom w:w="0" w:type="dxa"/>
            </w:tcMar>
          </w:tcPr>
          <w:p w:rsidR="003029DA" w:rsidRDefault="003029DA" w:rsidP="00FE1569">
            <w:pPr>
              <w:jc w:val="center"/>
              <w:rPr>
                <w:rFonts w:ascii="Verdana" w:eastAsia="Verdana" w:hAnsi="Verdana" w:cs="Verdana"/>
                <w:b/>
                <w:sz w:val="20"/>
                <w:szCs w:val="20"/>
              </w:rPr>
            </w:pPr>
            <w:r>
              <w:rPr>
                <w:rFonts w:ascii="Verdana" w:eastAsia="Verdana" w:hAnsi="Verdana" w:cs="Verdana"/>
                <w:b/>
                <w:sz w:val="20"/>
                <w:szCs w:val="20"/>
              </w:rPr>
              <w:t>What resources or support will I need?</w:t>
            </w:r>
          </w:p>
        </w:tc>
        <w:tc>
          <w:tcPr>
            <w:tcW w:w="2974" w:type="dxa"/>
            <w:tcBorders>
              <w:bottom w:val="single" w:sz="4" w:space="0" w:color="000000"/>
            </w:tcBorders>
            <w:tcMar>
              <w:top w:w="0" w:type="dxa"/>
              <w:bottom w:w="0" w:type="dxa"/>
            </w:tcMar>
          </w:tcPr>
          <w:p w:rsidR="003029DA" w:rsidRDefault="003029DA" w:rsidP="00FE1569">
            <w:pPr>
              <w:jc w:val="center"/>
              <w:rPr>
                <w:rFonts w:ascii="Verdana" w:eastAsia="Verdana" w:hAnsi="Verdana" w:cs="Verdana"/>
                <w:b/>
                <w:sz w:val="20"/>
                <w:szCs w:val="20"/>
              </w:rPr>
            </w:pPr>
            <w:r>
              <w:rPr>
                <w:rFonts w:ascii="Verdana" w:eastAsia="Verdana" w:hAnsi="Verdana" w:cs="Verdana"/>
                <w:b/>
                <w:sz w:val="20"/>
                <w:szCs w:val="20"/>
              </w:rPr>
              <w:t>What will my success criteria be?</w:t>
            </w:r>
          </w:p>
        </w:tc>
        <w:tc>
          <w:tcPr>
            <w:tcW w:w="1142" w:type="dxa"/>
            <w:tcBorders>
              <w:bottom w:val="single" w:sz="4" w:space="0" w:color="000000"/>
            </w:tcBorders>
            <w:tcMar>
              <w:top w:w="0" w:type="dxa"/>
              <w:bottom w:w="0" w:type="dxa"/>
            </w:tcMar>
          </w:tcPr>
          <w:p w:rsidR="003029DA" w:rsidRDefault="003029DA" w:rsidP="00FE1569">
            <w:pPr>
              <w:jc w:val="center"/>
              <w:rPr>
                <w:rFonts w:ascii="Verdana" w:eastAsia="Verdana" w:hAnsi="Verdana" w:cs="Verdana"/>
                <w:b/>
                <w:sz w:val="20"/>
                <w:szCs w:val="20"/>
              </w:rPr>
            </w:pPr>
            <w:r>
              <w:rPr>
                <w:rFonts w:ascii="Verdana" w:eastAsia="Verdana" w:hAnsi="Verdana" w:cs="Verdana"/>
                <w:b/>
                <w:sz w:val="20"/>
                <w:szCs w:val="20"/>
              </w:rPr>
              <w:t>Target dates for review and completion</w:t>
            </w:r>
          </w:p>
        </w:tc>
      </w:tr>
      <w:tr w:rsidR="003029DA" w:rsidTr="00FE1569">
        <w:trPr>
          <w:trHeight w:val="3512"/>
        </w:trPr>
        <w:tc>
          <w:tcPr>
            <w:tcW w:w="1555" w:type="dxa"/>
            <w:shd w:val="clear" w:color="auto" w:fill="D9D9D9"/>
            <w:tcMar>
              <w:top w:w="0" w:type="dxa"/>
              <w:bottom w:w="0" w:type="dxa"/>
            </w:tcMar>
          </w:tcPr>
          <w:p w:rsidR="003029DA" w:rsidRDefault="003029DA" w:rsidP="00FE1569">
            <w:pPr>
              <w:rPr>
                <w:rFonts w:ascii="Constantia" w:eastAsia="Constantia" w:hAnsi="Constantia" w:cs="Constantia"/>
                <w:i/>
                <w:sz w:val="20"/>
                <w:szCs w:val="20"/>
              </w:rPr>
            </w:pPr>
            <w:r w:rsidRPr="00A813C9">
              <w:rPr>
                <w:rFonts w:ascii="Constantia" w:eastAsia="Constantia" w:hAnsi="Constantia" w:cs="Constantia"/>
                <w:i/>
                <w:sz w:val="20"/>
                <w:szCs w:val="20"/>
              </w:rPr>
              <w:t>I want to develop my leadership skills within a team</w:t>
            </w:r>
            <w:r>
              <w:rPr>
                <w:rFonts w:ascii="Constantia" w:eastAsia="Constantia" w:hAnsi="Constantia" w:cs="Constantia"/>
                <w:i/>
                <w:sz w:val="20"/>
                <w:szCs w:val="20"/>
              </w:rPr>
              <w:t xml:space="preserve">, </w:t>
            </w:r>
            <w:r w:rsidRPr="00A813C9">
              <w:rPr>
                <w:rFonts w:ascii="Constantia" w:eastAsia="Constantia" w:hAnsi="Constantia" w:cs="Constantia"/>
                <w:i/>
                <w:sz w:val="20"/>
                <w:szCs w:val="20"/>
              </w:rPr>
              <w:t xml:space="preserve">also to express myself in various situations where I have to </w:t>
            </w:r>
            <w:r>
              <w:rPr>
                <w:rFonts w:ascii="Constantia" w:eastAsia="Constantia" w:hAnsi="Constantia" w:cs="Constantia"/>
                <w:i/>
                <w:sz w:val="20"/>
                <w:szCs w:val="20"/>
              </w:rPr>
              <w:t>express</w:t>
            </w:r>
            <w:r w:rsidRPr="00A813C9">
              <w:rPr>
                <w:rFonts w:ascii="Constantia" w:eastAsia="Constantia" w:hAnsi="Constantia" w:cs="Constantia"/>
                <w:i/>
                <w:sz w:val="20"/>
                <w:szCs w:val="20"/>
              </w:rPr>
              <w:t xml:space="preserve"> firmly my point of view</w:t>
            </w:r>
            <w:r>
              <w:rPr>
                <w:rFonts w:ascii="Constantia" w:eastAsia="Constantia" w:hAnsi="Constantia" w:cs="Constantia"/>
                <w:i/>
                <w:sz w:val="20"/>
                <w:szCs w:val="20"/>
              </w:rPr>
              <w:t>.</w:t>
            </w:r>
          </w:p>
        </w:tc>
        <w:tc>
          <w:tcPr>
            <w:tcW w:w="3621" w:type="dxa"/>
            <w:shd w:val="clear" w:color="auto" w:fill="D9D9D9"/>
            <w:tcMar>
              <w:top w:w="0" w:type="dxa"/>
              <w:bottom w:w="0" w:type="dxa"/>
            </w:tcMar>
          </w:tcPr>
          <w:p w:rsidR="003029DA" w:rsidRDefault="003029DA" w:rsidP="00FE1569">
            <w:pPr>
              <w:rPr>
                <w:rFonts w:ascii="Constantia" w:eastAsia="Constantia" w:hAnsi="Constantia" w:cs="Constantia"/>
                <w:i/>
                <w:sz w:val="20"/>
                <w:szCs w:val="20"/>
              </w:rPr>
            </w:pPr>
            <w:r w:rsidRPr="00A813C9">
              <w:rPr>
                <w:rFonts w:ascii="Constantia" w:eastAsia="Constantia" w:hAnsi="Constantia" w:cs="Constantia"/>
                <w:i/>
                <w:sz w:val="20"/>
                <w:szCs w:val="20"/>
              </w:rPr>
              <w:t>I will take part in personal development and rhetoric courses, to improve my way of expressing me, and once again advocating for my beliefs and needs and my team.</w:t>
            </w:r>
          </w:p>
        </w:tc>
        <w:tc>
          <w:tcPr>
            <w:tcW w:w="2327" w:type="dxa"/>
            <w:shd w:val="clear" w:color="auto" w:fill="D9D9D9"/>
            <w:tcMar>
              <w:top w:w="0" w:type="dxa"/>
              <w:bottom w:w="0" w:type="dxa"/>
            </w:tcMar>
          </w:tcPr>
          <w:p w:rsidR="003029DA" w:rsidRDefault="003029DA" w:rsidP="00FE1569">
            <w:pPr>
              <w:spacing w:before="240"/>
              <w:rPr>
                <w:rFonts w:ascii="Constantia" w:eastAsia="Constantia" w:hAnsi="Constantia" w:cs="Constantia"/>
                <w:i/>
                <w:sz w:val="20"/>
                <w:szCs w:val="20"/>
              </w:rPr>
            </w:pPr>
            <w:r>
              <w:rPr>
                <w:rFonts w:ascii="Constantia" w:eastAsia="Constantia" w:hAnsi="Constantia" w:cs="Constantia"/>
                <w:i/>
                <w:sz w:val="20"/>
                <w:szCs w:val="20"/>
              </w:rPr>
              <w:t xml:space="preserve">Support (emotional and   </w:t>
            </w:r>
            <w:r w:rsidRPr="0029584F">
              <w:rPr>
                <w:rFonts w:ascii="Constantia" w:eastAsia="Constantia" w:hAnsi="Constantia" w:cs="Constantia"/>
                <w:i/>
                <w:sz w:val="20"/>
                <w:szCs w:val="20"/>
              </w:rPr>
              <w:t>understanding</w:t>
            </w:r>
            <w:r>
              <w:rPr>
                <w:rFonts w:ascii="Constantia" w:eastAsia="Constantia" w:hAnsi="Constantia" w:cs="Constantia"/>
                <w:i/>
                <w:sz w:val="20"/>
                <w:szCs w:val="20"/>
              </w:rPr>
              <w:t>) from my manager</w:t>
            </w:r>
          </w:p>
        </w:tc>
        <w:tc>
          <w:tcPr>
            <w:tcW w:w="2974" w:type="dxa"/>
            <w:shd w:val="clear" w:color="auto" w:fill="D9D9D9"/>
            <w:tcMar>
              <w:top w:w="0" w:type="dxa"/>
              <w:bottom w:w="0" w:type="dxa"/>
            </w:tcMar>
          </w:tcPr>
          <w:p w:rsidR="003029DA" w:rsidRDefault="003029DA" w:rsidP="00FE1569">
            <w:pPr>
              <w:rPr>
                <w:rFonts w:ascii="Constantia" w:eastAsia="Constantia" w:hAnsi="Constantia" w:cs="Constantia"/>
                <w:i/>
                <w:sz w:val="20"/>
                <w:szCs w:val="20"/>
              </w:rPr>
            </w:pPr>
            <w:r w:rsidRPr="00D920F7">
              <w:rPr>
                <w:rFonts w:ascii="Constantia" w:eastAsia="Constantia" w:hAnsi="Constantia" w:cs="Constantia"/>
                <w:i/>
                <w:sz w:val="20"/>
                <w:szCs w:val="20"/>
              </w:rPr>
              <w:t>I will be able to bring benefits to the team I work in, to give them rights</w:t>
            </w:r>
            <w:r>
              <w:rPr>
                <w:rFonts w:ascii="Constantia" w:eastAsia="Constantia" w:hAnsi="Constantia" w:cs="Constantia"/>
                <w:i/>
                <w:sz w:val="20"/>
                <w:szCs w:val="20"/>
              </w:rPr>
              <w:t>,</w:t>
            </w:r>
            <w:r w:rsidRPr="00D920F7">
              <w:rPr>
                <w:rFonts w:ascii="Constantia" w:eastAsia="Constantia" w:hAnsi="Constantia" w:cs="Constantia"/>
                <w:i/>
                <w:sz w:val="20"/>
                <w:szCs w:val="20"/>
              </w:rPr>
              <w:t xml:space="preserve"> also to improve the good work of the company</w:t>
            </w:r>
            <w:r>
              <w:rPr>
                <w:rFonts w:ascii="Constantia" w:eastAsia="Constantia" w:hAnsi="Constantia" w:cs="Constantia"/>
                <w:i/>
                <w:sz w:val="20"/>
                <w:szCs w:val="20"/>
              </w:rPr>
              <w:t>.</w:t>
            </w:r>
          </w:p>
        </w:tc>
        <w:tc>
          <w:tcPr>
            <w:tcW w:w="1142" w:type="dxa"/>
            <w:shd w:val="clear" w:color="auto" w:fill="D9D9D9"/>
            <w:tcMar>
              <w:top w:w="0" w:type="dxa"/>
              <w:bottom w:w="0" w:type="dxa"/>
            </w:tcMar>
          </w:tcPr>
          <w:p w:rsidR="003029DA" w:rsidRDefault="003029DA" w:rsidP="00FE1569">
            <w:pPr>
              <w:rPr>
                <w:rFonts w:ascii="Constantia" w:eastAsia="Constantia" w:hAnsi="Constantia" w:cs="Constantia"/>
                <w:i/>
                <w:sz w:val="20"/>
                <w:szCs w:val="20"/>
              </w:rPr>
            </w:pPr>
            <w:r>
              <w:rPr>
                <w:rFonts w:ascii="Constantia" w:eastAsia="Constantia" w:hAnsi="Constantia" w:cs="Constantia"/>
                <w:i/>
                <w:sz w:val="20"/>
                <w:szCs w:val="20"/>
              </w:rPr>
              <w:t>End of December 2019.</w:t>
            </w:r>
          </w:p>
        </w:tc>
      </w:tr>
    </w:tbl>
    <w:p w:rsidR="003029DA" w:rsidRDefault="003029DA" w:rsidP="003029DA">
      <w:pPr>
        <w:rPr>
          <w:rFonts w:ascii="Verdana" w:eastAsia="Verdana" w:hAnsi="Verdana" w:cs="Verdana"/>
        </w:rPr>
      </w:pPr>
    </w:p>
    <w:p w:rsidR="003029DA" w:rsidRPr="00F4236B" w:rsidRDefault="003029DA" w:rsidP="003029DA">
      <w:pPr>
        <w:spacing w:line="360" w:lineRule="auto"/>
        <w:jc w:val="both"/>
        <w:rPr>
          <w:rFonts w:cstheme="minorHAnsi"/>
          <w:b/>
          <w:lang w:val="en-US"/>
        </w:rPr>
      </w:pPr>
    </w:p>
    <w:p w:rsidR="00742BB4" w:rsidRDefault="00742BB4">
      <w:pPr>
        <w:pStyle w:val="BodyText"/>
        <w:spacing w:line="360" w:lineRule="auto"/>
        <w:jc w:val="both"/>
        <w:rPr>
          <w:b/>
          <w:bCs/>
          <w:color w:val="000000"/>
          <w:highlight w:val="white"/>
          <w:lang w:val="en-US"/>
        </w:rPr>
      </w:pPr>
    </w:p>
    <w:p w:rsidR="00904352" w:rsidRDefault="00904352">
      <w:pPr>
        <w:pStyle w:val="BodyText"/>
        <w:spacing w:line="360" w:lineRule="auto"/>
        <w:jc w:val="both"/>
        <w:rPr>
          <w:b/>
          <w:bCs/>
          <w:color w:val="000000"/>
          <w:highlight w:val="white"/>
          <w:lang w:val="en-US"/>
        </w:rPr>
      </w:pPr>
    </w:p>
    <w:p w:rsidR="00904352" w:rsidRDefault="00904352">
      <w:pPr>
        <w:pStyle w:val="Heading3"/>
      </w:pPr>
    </w:p>
    <w:p w:rsidR="00904352" w:rsidRDefault="00904352">
      <w:pPr>
        <w:pStyle w:val="BodyText"/>
        <w:rPr>
          <w:b/>
          <w:bCs/>
          <w:color w:val="000000"/>
          <w:highlight w:val="white"/>
          <w:lang w:val="en-US"/>
        </w:rPr>
      </w:pPr>
    </w:p>
    <w:p w:rsidR="00904352" w:rsidRDefault="00904352">
      <w:pPr>
        <w:pStyle w:val="BodyText"/>
        <w:rPr>
          <w:b/>
          <w:bCs/>
          <w:color w:val="000000"/>
          <w:highlight w:val="white"/>
          <w:lang w:val="en-US"/>
        </w:rPr>
      </w:pPr>
    </w:p>
    <w:p w:rsidR="00904352" w:rsidRDefault="00904352">
      <w:pPr>
        <w:pStyle w:val="Heading3"/>
      </w:pPr>
    </w:p>
    <w:p w:rsidR="00904352" w:rsidRDefault="005440F9">
      <w:pPr>
        <w:pStyle w:val="Heading9"/>
      </w:pPr>
      <w:bookmarkStart w:id="16" w:name="__RefHeading___Toc1334_1557485052"/>
      <w:bookmarkEnd w:id="16"/>
      <w:r>
        <w:rPr>
          <w:rFonts w:ascii="Liberation Serif" w:hAnsi="Liberation Serif"/>
          <w:color w:val="000000"/>
          <w:sz w:val="24"/>
          <w:szCs w:val="24"/>
          <w:highlight w:val="white"/>
          <w:lang w:val="en-US"/>
        </w:rPr>
        <w:t xml:space="preserve">                                                                                                            </w:t>
      </w:r>
    </w:p>
    <w:p w:rsidR="00904352" w:rsidRDefault="00904352">
      <w:pPr>
        <w:pStyle w:val="BodyText"/>
        <w:rPr>
          <w:b/>
          <w:bCs/>
          <w:color w:val="000000"/>
          <w:highlight w:val="white"/>
          <w:lang w:val="en-US"/>
        </w:rPr>
      </w:pPr>
    </w:p>
    <w:p w:rsidR="00904352" w:rsidRDefault="00904352">
      <w:pPr>
        <w:pStyle w:val="Heading9"/>
        <w:rPr>
          <w:rFonts w:ascii="Liberation Serif" w:hAnsi="Liberation Serif"/>
          <w:b w:val="0"/>
          <w:bCs w:val="0"/>
          <w:i/>
          <w:iCs/>
          <w:color w:val="000000"/>
          <w:sz w:val="24"/>
          <w:szCs w:val="24"/>
          <w:highlight w:val="white"/>
          <w:lang w:val="en-US"/>
        </w:rPr>
      </w:pPr>
    </w:p>
    <w:sectPr w:rsidR="00904352">
      <w:footerReference w:type="default" r:id="rId8"/>
      <w:pgSz w:w="11906" w:h="16838"/>
      <w:pgMar w:top="1134" w:right="1134" w:bottom="2252" w:left="1134" w:header="0" w:footer="1693" w:gutter="0"/>
      <w:cols w:space="720"/>
      <w:formProt w:val="0"/>
      <w:docGrid w:linePitch="312" w:charSpace="-614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07760" w:rsidRDefault="00307760">
      <w:r>
        <w:separator/>
      </w:r>
    </w:p>
  </w:endnote>
  <w:endnote w:type="continuationSeparator" w:id="0">
    <w:p w:rsidR="00307760" w:rsidRDefault="003077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Liberation Serif">
    <w:altName w:val="Times New Roman"/>
    <w:charset w:val="01"/>
    <w:family w:val="swiss"/>
    <w:pitch w:val="variable"/>
  </w:font>
  <w:font w:name="Noto Sans CJK SC Regular">
    <w:altName w:val="Cambria"/>
    <w:panose1 w:val="00000000000000000000"/>
    <w:charset w:val="00"/>
    <w:family w:val="roman"/>
    <w:notTrueType/>
    <w:pitch w:val="default"/>
  </w:font>
  <w:font w:name="Lohit Devanagari">
    <w:altName w:val="Cambria"/>
    <w:panose1 w:val="00000000000000000000"/>
    <w:charset w:val="00"/>
    <w:family w:val="roman"/>
    <w:notTrueType/>
    <w:pitch w:val="default"/>
  </w:font>
  <w:font w:name="Liberation Sans">
    <w:altName w:val="Arial"/>
    <w:charset w:val="01"/>
    <w:family w:val="roman"/>
    <w:pitch w:val="variable"/>
  </w:font>
  <w:font w:name="DejaVu Sans">
    <w:panose1 w:val="00000000000000000000"/>
    <w:charset w:val="00"/>
    <w:family w:val="roman"/>
    <w:notTrueType/>
    <w:pitch w:val="default"/>
  </w:font>
  <w:font w:name="Mangal">
    <w:panose1 w:val="00000400000000000000"/>
    <w:charset w:val="00"/>
    <w:family w:val="roman"/>
    <w:pitch w:val="variable"/>
    <w:sig w:usb0="00008003" w:usb1="00000000" w:usb2="00000000" w:usb3="00000000" w:csb0="00000001" w:csb1="00000000"/>
  </w:font>
  <w:font w:name="Rubik Medium">
    <w:altName w:val="Calibri"/>
    <w:charset w:val="01"/>
    <w:family w:val="auto"/>
    <w:pitch w:val="variable"/>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5206841"/>
      <w:docPartObj>
        <w:docPartGallery w:val="Page Numbers (Bottom of Page)"/>
        <w:docPartUnique/>
      </w:docPartObj>
    </w:sdtPr>
    <w:sdtEndPr>
      <w:rPr>
        <w:noProof/>
      </w:rPr>
    </w:sdtEndPr>
    <w:sdtContent>
      <w:p w:rsidR="007C201A" w:rsidRDefault="007C201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904352" w:rsidRDefault="009043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07760" w:rsidRDefault="00307760">
      <w:r>
        <w:separator/>
      </w:r>
    </w:p>
  </w:footnote>
  <w:footnote w:type="continuationSeparator" w:id="0">
    <w:p w:rsidR="00307760" w:rsidRDefault="003077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1A60EA"/>
    <w:multiLevelType w:val="multilevel"/>
    <w:tmpl w:val="55AC2F84"/>
    <w:lvl w:ilvl="0">
      <w:start w:val="1"/>
      <w:numFmt w:val="none"/>
      <w:suff w:val="nothing"/>
      <w:lvlText w:val=""/>
      <w:lvlJc w:val="left"/>
      <w:pPr>
        <w:ind w:left="0" w:firstLine="0"/>
      </w:p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1" w15:restartNumberingAfterBreak="0">
    <w:nsid w:val="55B1304F"/>
    <w:multiLevelType w:val="multilevel"/>
    <w:tmpl w:val="EDCAF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1F17AC9"/>
    <w:multiLevelType w:val="multilevel"/>
    <w:tmpl w:val="7F30C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9"/>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04352"/>
    <w:rsid w:val="0004482D"/>
    <w:rsid w:val="00055FDD"/>
    <w:rsid w:val="000606A4"/>
    <w:rsid w:val="000C383C"/>
    <w:rsid w:val="00191C5F"/>
    <w:rsid w:val="00196B27"/>
    <w:rsid w:val="001A645C"/>
    <w:rsid w:val="003029DA"/>
    <w:rsid w:val="00307760"/>
    <w:rsid w:val="004A576F"/>
    <w:rsid w:val="004E70EE"/>
    <w:rsid w:val="004F34A2"/>
    <w:rsid w:val="005440F9"/>
    <w:rsid w:val="00581C40"/>
    <w:rsid w:val="005836BE"/>
    <w:rsid w:val="005A35D5"/>
    <w:rsid w:val="005A7883"/>
    <w:rsid w:val="006123BC"/>
    <w:rsid w:val="00623A15"/>
    <w:rsid w:val="00630D43"/>
    <w:rsid w:val="006B0BD3"/>
    <w:rsid w:val="006C1BD9"/>
    <w:rsid w:val="00727797"/>
    <w:rsid w:val="00742BB4"/>
    <w:rsid w:val="007C201A"/>
    <w:rsid w:val="007F6933"/>
    <w:rsid w:val="00831C7B"/>
    <w:rsid w:val="00841230"/>
    <w:rsid w:val="008509FB"/>
    <w:rsid w:val="00873781"/>
    <w:rsid w:val="00904352"/>
    <w:rsid w:val="0093268F"/>
    <w:rsid w:val="00955852"/>
    <w:rsid w:val="00A93A88"/>
    <w:rsid w:val="00AB58E3"/>
    <w:rsid w:val="00B41236"/>
    <w:rsid w:val="00BF09C2"/>
    <w:rsid w:val="00C0433A"/>
    <w:rsid w:val="00C40B73"/>
    <w:rsid w:val="00C44F3C"/>
    <w:rsid w:val="00C660CD"/>
    <w:rsid w:val="00CD1D19"/>
    <w:rsid w:val="00CE0029"/>
    <w:rsid w:val="00D06081"/>
    <w:rsid w:val="00D37B2C"/>
    <w:rsid w:val="00D95C44"/>
    <w:rsid w:val="00DC1DA6"/>
    <w:rsid w:val="00E60DC3"/>
    <w:rsid w:val="00EE452B"/>
    <w:rsid w:val="00F00CA6"/>
    <w:rsid w:val="00F145DA"/>
    <w:rsid w:val="00F30918"/>
    <w:rsid w:val="00FC4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66"/>
    <o:shapelayout v:ext="edit">
      <o:idmap v:ext="edit" data="1"/>
    </o:shapelayout>
  </w:shapeDefaults>
  <w:decimalSymbol w:val="."/>
  <w:listSeparator w:val=","/>
  <w14:docId w14:val="15FE5486"/>
  <w15:docId w15:val="{D413AE9E-A249-4180-8A3E-F03883E2F7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Liberation Serif" w:eastAsia="Noto Sans CJK SC Regular" w:hAnsi="Liberation Serif" w:cs="Lohit Devanagari"/>
        <w:kern w:val="2"/>
        <w:sz w:val="24"/>
        <w:szCs w:val="24"/>
        <w:lang w:val="ro-RO" w:eastAsia="zh-CN" w:bidi="hi-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Heading"/>
    <w:next w:val="BodyText"/>
    <w:uiPriority w:val="9"/>
    <w:qFormat/>
    <w:pPr>
      <w:outlineLvl w:val="0"/>
    </w:pPr>
    <w:rPr>
      <w:rFonts w:ascii="Liberation Serif" w:hAnsi="Liberation Serif"/>
      <w:b/>
      <w:bCs/>
      <w:sz w:val="48"/>
      <w:szCs w:val="48"/>
    </w:rPr>
  </w:style>
  <w:style w:type="paragraph" w:styleId="Heading2">
    <w:name w:val="heading 2"/>
    <w:basedOn w:val="Heading"/>
    <w:next w:val="BodyText"/>
    <w:uiPriority w:val="9"/>
    <w:unhideWhenUsed/>
    <w:qFormat/>
    <w:pPr>
      <w:numPr>
        <w:ilvl w:val="1"/>
        <w:numId w:val="1"/>
      </w:numPr>
      <w:spacing w:before="200" w:line="360" w:lineRule="auto"/>
      <w:jc w:val="both"/>
      <w:outlineLvl w:val="1"/>
    </w:pPr>
    <w:rPr>
      <w:b/>
      <w:bCs/>
      <w:sz w:val="32"/>
      <w:szCs w:val="32"/>
    </w:rPr>
  </w:style>
  <w:style w:type="paragraph" w:styleId="Heading3">
    <w:name w:val="heading 3"/>
    <w:basedOn w:val="Heading"/>
    <w:next w:val="BodyText"/>
    <w:uiPriority w:val="9"/>
    <w:unhideWhenUsed/>
    <w:qFormat/>
    <w:pPr>
      <w:numPr>
        <w:ilvl w:val="2"/>
        <w:numId w:val="1"/>
      </w:numPr>
      <w:spacing w:before="140" w:line="360" w:lineRule="auto"/>
      <w:jc w:val="both"/>
      <w:outlineLvl w:val="2"/>
    </w:pPr>
    <w:rPr>
      <w:rFonts w:ascii="Liberation Serif" w:hAnsi="Liberation Serif"/>
      <w:b/>
      <w:bCs/>
      <w:color w:val="000000"/>
      <w:sz w:val="24"/>
      <w:szCs w:val="24"/>
      <w:highlight w:val="white"/>
      <w:lang w:val="en-US"/>
    </w:rPr>
  </w:style>
  <w:style w:type="paragraph" w:styleId="Heading4">
    <w:name w:val="heading 4"/>
    <w:basedOn w:val="Heading"/>
    <w:next w:val="BodyText"/>
    <w:uiPriority w:val="9"/>
    <w:semiHidden/>
    <w:unhideWhenUsed/>
    <w:qFormat/>
    <w:pPr>
      <w:numPr>
        <w:ilvl w:val="3"/>
        <w:numId w:val="1"/>
      </w:numPr>
      <w:spacing w:before="120"/>
      <w:outlineLvl w:val="3"/>
    </w:pPr>
    <w:rPr>
      <w:b/>
      <w:bCs/>
      <w:i/>
      <w:iCs/>
      <w:sz w:val="27"/>
      <w:szCs w:val="27"/>
    </w:rPr>
  </w:style>
  <w:style w:type="paragraph" w:styleId="Heading5">
    <w:name w:val="heading 5"/>
    <w:basedOn w:val="Heading"/>
    <w:next w:val="BodyText"/>
    <w:uiPriority w:val="9"/>
    <w:semiHidden/>
    <w:unhideWhenUsed/>
    <w:qFormat/>
    <w:pPr>
      <w:numPr>
        <w:ilvl w:val="4"/>
        <w:numId w:val="1"/>
      </w:numPr>
      <w:spacing w:before="120" w:after="60"/>
      <w:outlineLvl w:val="4"/>
    </w:pPr>
    <w:rPr>
      <w:b/>
      <w:bCs/>
      <w:sz w:val="24"/>
      <w:szCs w:val="24"/>
    </w:rPr>
  </w:style>
  <w:style w:type="paragraph" w:styleId="Heading6">
    <w:name w:val="heading 6"/>
    <w:basedOn w:val="Heading"/>
    <w:next w:val="BodyText"/>
    <w:uiPriority w:val="9"/>
    <w:semiHidden/>
    <w:unhideWhenUsed/>
    <w:qFormat/>
    <w:pPr>
      <w:numPr>
        <w:ilvl w:val="5"/>
        <w:numId w:val="1"/>
      </w:numPr>
      <w:spacing w:before="60" w:after="60"/>
      <w:outlineLvl w:val="5"/>
    </w:pPr>
    <w:rPr>
      <w:b/>
      <w:bCs/>
      <w:i/>
      <w:iCs/>
      <w:sz w:val="24"/>
      <w:szCs w:val="24"/>
    </w:rPr>
  </w:style>
  <w:style w:type="paragraph" w:styleId="Heading7">
    <w:name w:val="heading 7"/>
    <w:basedOn w:val="Heading"/>
    <w:next w:val="BodyText"/>
    <w:qFormat/>
    <w:pPr>
      <w:numPr>
        <w:ilvl w:val="6"/>
        <w:numId w:val="1"/>
      </w:numPr>
      <w:spacing w:before="60" w:after="60"/>
      <w:outlineLvl w:val="6"/>
    </w:pPr>
    <w:rPr>
      <w:b/>
      <w:bCs/>
      <w:sz w:val="22"/>
      <w:szCs w:val="22"/>
    </w:rPr>
  </w:style>
  <w:style w:type="paragraph" w:styleId="Heading8">
    <w:name w:val="heading 8"/>
    <w:basedOn w:val="Heading"/>
    <w:next w:val="BodyText"/>
    <w:qFormat/>
    <w:pPr>
      <w:numPr>
        <w:ilvl w:val="7"/>
        <w:numId w:val="1"/>
      </w:numPr>
      <w:spacing w:before="60" w:after="60"/>
      <w:outlineLvl w:val="7"/>
    </w:pPr>
    <w:rPr>
      <w:b/>
      <w:bCs/>
      <w:i/>
      <w:iCs/>
      <w:sz w:val="22"/>
      <w:szCs w:val="22"/>
    </w:rPr>
  </w:style>
  <w:style w:type="paragraph" w:styleId="Heading9">
    <w:name w:val="heading 9"/>
    <w:basedOn w:val="Heading"/>
    <w:next w:val="BodyText"/>
    <w:qFormat/>
    <w:pPr>
      <w:numPr>
        <w:ilvl w:val="8"/>
        <w:numId w:val="1"/>
      </w:numPr>
      <w:spacing w:before="60" w:after="60"/>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otnoteCharacters">
    <w:name w:val="Footnote Characters"/>
    <w:qFormat/>
  </w:style>
  <w:style w:type="character" w:customStyle="1" w:styleId="FootnoteAnchor">
    <w:name w:val="Footnote Anchor"/>
    <w:rPr>
      <w:vertAlign w:val="superscript"/>
    </w:rPr>
  </w:style>
  <w:style w:type="character" w:customStyle="1" w:styleId="InternetLink">
    <w:name w:val="Internet Link"/>
    <w:rPr>
      <w:color w:val="000080"/>
      <w:u w:val="single"/>
    </w:rPr>
  </w:style>
  <w:style w:type="character" w:customStyle="1" w:styleId="EndnoteCharacters">
    <w:name w:val="Endnote Characters"/>
    <w:qFormat/>
  </w:style>
  <w:style w:type="character" w:customStyle="1" w:styleId="EndnoteAnchor">
    <w:name w:val="Endnote Anchor"/>
    <w:rPr>
      <w:vertAlign w:val="superscript"/>
    </w:rPr>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ascii="Liberation Sans" w:hAnsi="Liberation Sans"/>
      <w:sz w:val="28"/>
      <w:szCs w:val="28"/>
    </w:rPr>
  </w:style>
  <w:style w:type="paragraph" w:styleId="BodyText">
    <w:name w:val="Body Text"/>
    <w:basedOn w:val="Normal"/>
    <w:pPr>
      <w:spacing w:after="140" w:line="276" w:lineRule="auto"/>
    </w:pPr>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qFormat/>
    <w:pPr>
      <w:suppressLineNumbers/>
    </w:pPr>
  </w:style>
  <w:style w:type="paragraph" w:styleId="FootnoteText">
    <w:name w:val="footnote text"/>
    <w:basedOn w:val="Normal"/>
    <w:pPr>
      <w:suppressLineNumbers/>
      <w:ind w:left="339" w:hanging="339"/>
    </w:pPr>
    <w:rPr>
      <w:sz w:val="20"/>
      <w:szCs w:val="20"/>
    </w:rPr>
  </w:style>
  <w:style w:type="paragraph" w:styleId="Title">
    <w:name w:val="Title"/>
    <w:basedOn w:val="Heading"/>
    <w:next w:val="BodyText"/>
    <w:uiPriority w:val="10"/>
    <w:qFormat/>
    <w:pPr>
      <w:jc w:val="center"/>
    </w:pPr>
    <w:rPr>
      <w:b/>
      <w:bCs/>
      <w:sz w:val="56"/>
      <w:szCs w:val="56"/>
    </w:rPr>
  </w:style>
  <w:style w:type="paragraph" w:customStyle="1" w:styleId="UserIndexHeading">
    <w:name w:val="User Index Heading"/>
    <w:basedOn w:val="Heading"/>
    <w:qFormat/>
    <w:pPr>
      <w:suppressLineNumbers/>
    </w:pPr>
    <w:rPr>
      <w:b/>
      <w:bCs/>
      <w:sz w:val="32"/>
      <w:szCs w:val="32"/>
    </w:rPr>
  </w:style>
  <w:style w:type="paragraph" w:customStyle="1" w:styleId="Quotations">
    <w:name w:val="Quotations"/>
    <w:basedOn w:val="Normal"/>
    <w:qFormat/>
    <w:pPr>
      <w:spacing w:after="283"/>
      <w:ind w:left="567" w:right="567"/>
    </w:pPr>
  </w:style>
  <w:style w:type="paragraph" w:styleId="Footer">
    <w:name w:val="footer"/>
    <w:basedOn w:val="Normal"/>
    <w:link w:val="FooterChar"/>
    <w:uiPriority w:val="99"/>
    <w:pPr>
      <w:suppressLineNumbers/>
      <w:tabs>
        <w:tab w:val="center" w:pos="4819"/>
        <w:tab w:val="right" w:pos="9638"/>
      </w:tabs>
    </w:pPr>
  </w:style>
  <w:style w:type="paragraph" w:styleId="EndnoteText">
    <w:name w:val="endnote text"/>
    <w:basedOn w:val="Normal"/>
    <w:pPr>
      <w:suppressLineNumbers/>
      <w:ind w:left="339" w:hanging="339"/>
    </w:pPr>
    <w:rPr>
      <w:sz w:val="20"/>
      <w:szCs w:val="20"/>
    </w:rPr>
  </w:style>
  <w:style w:type="paragraph" w:customStyle="1" w:styleId="TableContents">
    <w:name w:val="Table Contents"/>
    <w:basedOn w:val="Normal"/>
    <w:qFormat/>
    <w:pPr>
      <w:suppressLineNumbers/>
    </w:pPr>
  </w:style>
  <w:style w:type="paragraph" w:customStyle="1" w:styleId="Default">
    <w:name w:val="Default"/>
    <w:qFormat/>
    <w:pPr>
      <w:spacing w:line="200" w:lineRule="atLeast"/>
    </w:pPr>
    <w:rPr>
      <w:rFonts w:ascii="Lohit Devanagari" w:eastAsia="DejaVu Sans" w:hAnsi="Lohit Devanagari" w:cs="Liberation Sans"/>
      <w:color w:val="000000"/>
      <w:sz w:val="36"/>
    </w:rPr>
  </w:style>
  <w:style w:type="paragraph" w:customStyle="1" w:styleId="Objectwitharrow">
    <w:name w:val="Object with arrow"/>
    <w:basedOn w:val="Default"/>
    <w:qFormat/>
  </w:style>
  <w:style w:type="paragraph" w:customStyle="1" w:styleId="Objectwithshadow">
    <w:name w:val="Object with shadow"/>
    <w:basedOn w:val="Default"/>
    <w:qFormat/>
  </w:style>
  <w:style w:type="paragraph" w:customStyle="1" w:styleId="Objectwithoutfill">
    <w:name w:val="Object without fill"/>
    <w:basedOn w:val="Default"/>
    <w:qFormat/>
  </w:style>
  <w:style w:type="paragraph" w:customStyle="1" w:styleId="Objectwithnofillandnoline">
    <w:name w:val="Object with no fill and no line"/>
    <w:basedOn w:val="Default"/>
    <w:qFormat/>
  </w:style>
  <w:style w:type="paragraph" w:customStyle="1" w:styleId="Textbody">
    <w:name w:val="Text body"/>
    <w:basedOn w:val="Default"/>
    <w:qFormat/>
  </w:style>
  <w:style w:type="paragraph" w:customStyle="1" w:styleId="Textbodyjustified">
    <w:name w:val="Text body justified"/>
    <w:basedOn w:val="Default"/>
    <w:qFormat/>
  </w:style>
  <w:style w:type="paragraph" w:customStyle="1" w:styleId="Title1">
    <w:name w:val="Title1"/>
    <w:basedOn w:val="Default"/>
    <w:qFormat/>
    <w:pPr>
      <w:jc w:val="center"/>
    </w:pPr>
  </w:style>
  <w:style w:type="paragraph" w:customStyle="1" w:styleId="Title2">
    <w:name w:val="Title2"/>
    <w:basedOn w:val="Default"/>
    <w:qFormat/>
    <w:pPr>
      <w:spacing w:before="57" w:after="57"/>
      <w:ind w:right="113"/>
      <w:jc w:val="center"/>
    </w:pPr>
  </w:style>
  <w:style w:type="paragraph" w:customStyle="1" w:styleId="DimensionLine">
    <w:name w:val="Dimension Line"/>
    <w:basedOn w:val="Default"/>
    <w:qFormat/>
  </w:style>
  <w:style w:type="paragraph" w:customStyle="1" w:styleId="BlankLTGliederung1">
    <w:name w:val="Blank~LT~Gliederung 1"/>
    <w:qFormat/>
    <w:pPr>
      <w:spacing w:before="283" w:line="216" w:lineRule="auto"/>
    </w:pPr>
    <w:rPr>
      <w:rFonts w:ascii="Lohit Devanagari" w:eastAsia="DejaVu Sans" w:hAnsi="Lohit Devanagari" w:cs="Liberation Sans"/>
      <w:color w:val="000000"/>
      <w:sz w:val="56"/>
    </w:rPr>
  </w:style>
  <w:style w:type="paragraph" w:customStyle="1" w:styleId="BlankLTGliederung2">
    <w:name w:val="Blank~LT~Gliederung 2"/>
    <w:basedOn w:val="BlankLTGliederung1"/>
    <w:qFormat/>
    <w:pPr>
      <w:spacing w:before="227"/>
    </w:pPr>
    <w:rPr>
      <w:sz w:val="40"/>
    </w:rPr>
  </w:style>
  <w:style w:type="paragraph" w:customStyle="1" w:styleId="BlankLTGliederung3">
    <w:name w:val="Blank~LT~Gliederung 3"/>
    <w:basedOn w:val="BlankLTGliederung2"/>
    <w:qFormat/>
    <w:pPr>
      <w:spacing w:before="170"/>
    </w:pPr>
    <w:rPr>
      <w:sz w:val="36"/>
    </w:rPr>
  </w:style>
  <w:style w:type="paragraph" w:customStyle="1" w:styleId="BlankLTGliederung4">
    <w:name w:val="Blank~LT~Gliederung 4"/>
    <w:basedOn w:val="BlankLTGliederung3"/>
    <w:qFormat/>
    <w:pPr>
      <w:spacing w:before="113"/>
    </w:pPr>
  </w:style>
  <w:style w:type="paragraph" w:customStyle="1" w:styleId="BlankLTGliederung5">
    <w:name w:val="Blank~LT~Gliederung 5"/>
    <w:basedOn w:val="BlankLTGliederung4"/>
    <w:qFormat/>
    <w:pPr>
      <w:spacing w:before="57"/>
    </w:pPr>
    <w:rPr>
      <w:sz w:val="40"/>
    </w:rPr>
  </w:style>
  <w:style w:type="paragraph" w:customStyle="1" w:styleId="BlankLTGliederung6">
    <w:name w:val="Blank~LT~Gliederung 6"/>
    <w:basedOn w:val="BlankLTGliederung5"/>
    <w:qFormat/>
  </w:style>
  <w:style w:type="paragraph" w:customStyle="1" w:styleId="BlankLTGliederung7">
    <w:name w:val="Blank~LT~Gliederung 7"/>
    <w:basedOn w:val="BlankLTGliederung6"/>
    <w:qFormat/>
  </w:style>
  <w:style w:type="paragraph" w:customStyle="1" w:styleId="BlankLTGliederung8">
    <w:name w:val="Blank~LT~Gliederung 8"/>
    <w:basedOn w:val="BlankLTGliederung7"/>
    <w:qFormat/>
  </w:style>
  <w:style w:type="paragraph" w:customStyle="1" w:styleId="BlankLTGliederung9">
    <w:name w:val="Blank~LT~Gliederung 9"/>
    <w:basedOn w:val="BlankLTGliederung8"/>
    <w:qFormat/>
  </w:style>
  <w:style w:type="paragraph" w:customStyle="1" w:styleId="BlankLTTitel">
    <w:name w:val="Blank~LT~Titel"/>
    <w:qFormat/>
    <w:pPr>
      <w:spacing w:line="200" w:lineRule="atLeast"/>
    </w:pPr>
    <w:rPr>
      <w:rFonts w:ascii="Lohit Devanagari" w:eastAsia="DejaVu Sans" w:hAnsi="Lohit Devanagari" w:cs="Liberation Sans"/>
      <w:color w:val="000000"/>
      <w:sz w:val="36"/>
    </w:rPr>
  </w:style>
  <w:style w:type="paragraph" w:customStyle="1" w:styleId="BlankLTUntertitel">
    <w:name w:val="Blank~LT~Untertitel"/>
    <w:qFormat/>
    <w:pPr>
      <w:jc w:val="center"/>
    </w:pPr>
    <w:rPr>
      <w:rFonts w:ascii="Lohit Devanagari" w:eastAsia="DejaVu Sans" w:hAnsi="Lohit Devanagari" w:cs="Liberation Sans"/>
      <w:color w:val="000000"/>
      <w:sz w:val="64"/>
    </w:rPr>
  </w:style>
  <w:style w:type="paragraph" w:customStyle="1" w:styleId="BlankLTNotizen">
    <w:name w:val="Blank~LT~Notizen"/>
    <w:qFormat/>
    <w:pPr>
      <w:ind w:left="340" w:hanging="340"/>
    </w:pPr>
    <w:rPr>
      <w:rFonts w:ascii="Lohit Devanagari" w:eastAsia="DejaVu Sans" w:hAnsi="Lohit Devanagari" w:cs="Liberation Sans"/>
      <w:color w:val="000000"/>
      <w:sz w:val="40"/>
    </w:rPr>
  </w:style>
  <w:style w:type="paragraph" w:customStyle="1" w:styleId="BlankLTHintergrundobjekte">
    <w:name w:val="Blank~LT~Hintergrundobjekte"/>
    <w:qFormat/>
    <w:rPr>
      <w:rFonts w:eastAsia="DejaVu Sans" w:cs="Liberation Sans"/>
    </w:rPr>
  </w:style>
  <w:style w:type="paragraph" w:customStyle="1" w:styleId="BlankLTHintergrund">
    <w:name w:val="Blank~LT~Hintergrund"/>
    <w:qFormat/>
    <w:rPr>
      <w:rFonts w:eastAsia="DejaVu Sans" w:cs="Liberation Sans"/>
    </w:rPr>
  </w:style>
  <w:style w:type="paragraph" w:customStyle="1" w:styleId="default0">
    <w:name w:val="default"/>
    <w:qFormat/>
    <w:pPr>
      <w:spacing w:line="200" w:lineRule="atLeast"/>
    </w:pPr>
    <w:rPr>
      <w:rFonts w:ascii="Lohit Devanagari" w:eastAsia="DejaVu Sans" w:hAnsi="Lohit Devanagari" w:cs="Liberation Sans"/>
      <w:color w:val="000000"/>
      <w:sz w:val="36"/>
    </w:rPr>
  </w:style>
  <w:style w:type="paragraph" w:customStyle="1" w:styleId="gray1">
    <w:name w:val="gray1"/>
    <w:basedOn w:val="default0"/>
    <w:qFormat/>
  </w:style>
  <w:style w:type="paragraph" w:customStyle="1" w:styleId="gray2">
    <w:name w:val="gray2"/>
    <w:basedOn w:val="default0"/>
    <w:qFormat/>
  </w:style>
  <w:style w:type="paragraph" w:customStyle="1" w:styleId="gray3">
    <w:name w:val="gray3"/>
    <w:basedOn w:val="default0"/>
    <w:qFormat/>
  </w:style>
  <w:style w:type="paragraph" w:customStyle="1" w:styleId="bw1">
    <w:name w:val="bw1"/>
    <w:basedOn w:val="default0"/>
    <w:qFormat/>
  </w:style>
  <w:style w:type="paragraph" w:customStyle="1" w:styleId="bw2">
    <w:name w:val="bw2"/>
    <w:basedOn w:val="default0"/>
    <w:qFormat/>
  </w:style>
  <w:style w:type="paragraph" w:customStyle="1" w:styleId="bw3">
    <w:name w:val="bw3"/>
    <w:basedOn w:val="default0"/>
    <w:qFormat/>
  </w:style>
  <w:style w:type="paragraph" w:customStyle="1" w:styleId="orange1">
    <w:name w:val="orange1"/>
    <w:basedOn w:val="default0"/>
    <w:qFormat/>
  </w:style>
  <w:style w:type="paragraph" w:customStyle="1" w:styleId="orange2">
    <w:name w:val="orange2"/>
    <w:basedOn w:val="default0"/>
    <w:qFormat/>
  </w:style>
  <w:style w:type="paragraph" w:customStyle="1" w:styleId="orange3">
    <w:name w:val="orange3"/>
    <w:basedOn w:val="default0"/>
    <w:qFormat/>
  </w:style>
  <w:style w:type="paragraph" w:customStyle="1" w:styleId="turquoise1">
    <w:name w:val="turquoise1"/>
    <w:basedOn w:val="default0"/>
    <w:qFormat/>
  </w:style>
  <w:style w:type="paragraph" w:customStyle="1" w:styleId="turquoise2">
    <w:name w:val="turquoise2"/>
    <w:basedOn w:val="default0"/>
    <w:qFormat/>
  </w:style>
  <w:style w:type="paragraph" w:customStyle="1" w:styleId="turquoise3">
    <w:name w:val="turquoise3"/>
    <w:basedOn w:val="default0"/>
    <w:qFormat/>
  </w:style>
  <w:style w:type="paragraph" w:customStyle="1" w:styleId="blue1">
    <w:name w:val="blue1"/>
    <w:basedOn w:val="default0"/>
    <w:qFormat/>
  </w:style>
  <w:style w:type="paragraph" w:customStyle="1" w:styleId="blue2">
    <w:name w:val="blue2"/>
    <w:basedOn w:val="default0"/>
    <w:qFormat/>
  </w:style>
  <w:style w:type="paragraph" w:customStyle="1" w:styleId="blue3">
    <w:name w:val="blue3"/>
    <w:basedOn w:val="default0"/>
    <w:qFormat/>
  </w:style>
  <w:style w:type="paragraph" w:customStyle="1" w:styleId="sun1">
    <w:name w:val="sun1"/>
    <w:basedOn w:val="default0"/>
    <w:qFormat/>
  </w:style>
  <w:style w:type="paragraph" w:customStyle="1" w:styleId="sun2">
    <w:name w:val="sun2"/>
    <w:basedOn w:val="default0"/>
    <w:qFormat/>
  </w:style>
  <w:style w:type="paragraph" w:customStyle="1" w:styleId="sun3">
    <w:name w:val="sun3"/>
    <w:basedOn w:val="default0"/>
    <w:qFormat/>
  </w:style>
  <w:style w:type="paragraph" w:customStyle="1" w:styleId="earth1">
    <w:name w:val="earth1"/>
    <w:basedOn w:val="default0"/>
    <w:qFormat/>
  </w:style>
  <w:style w:type="paragraph" w:customStyle="1" w:styleId="earth2">
    <w:name w:val="earth2"/>
    <w:basedOn w:val="default0"/>
    <w:qFormat/>
  </w:style>
  <w:style w:type="paragraph" w:customStyle="1" w:styleId="earth3">
    <w:name w:val="earth3"/>
    <w:basedOn w:val="default0"/>
    <w:qFormat/>
  </w:style>
  <w:style w:type="paragraph" w:customStyle="1" w:styleId="green1">
    <w:name w:val="green1"/>
    <w:basedOn w:val="default0"/>
    <w:qFormat/>
  </w:style>
  <w:style w:type="paragraph" w:customStyle="1" w:styleId="green2">
    <w:name w:val="green2"/>
    <w:basedOn w:val="default0"/>
    <w:qFormat/>
  </w:style>
  <w:style w:type="paragraph" w:customStyle="1" w:styleId="green3">
    <w:name w:val="green3"/>
    <w:basedOn w:val="default0"/>
    <w:qFormat/>
  </w:style>
  <w:style w:type="paragraph" w:customStyle="1" w:styleId="seetang1">
    <w:name w:val="seetang1"/>
    <w:basedOn w:val="default0"/>
    <w:qFormat/>
  </w:style>
  <w:style w:type="paragraph" w:customStyle="1" w:styleId="seetang2">
    <w:name w:val="seetang2"/>
    <w:basedOn w:val="default0"/>
    <w:qFormat/>
  </w:style>
  <w:style w:type="paragraph" w:customStyle="1" w:styleId="seetang3">
    <w:name w:val="seetang3"/>
    <w:basedOn w:val="default0"/>
    <w:qFormat/>
  </w:style>
  <w:style w:type="paragraph" w:customStyle="1" w:styleId="lightblue1">
    <w:name w:val="lightblue1"/>
    <w:basedOn w:val="default0"/>
    <w:qFormat/>
  </w:style>
  <w:style w:type="paragraph" w:customStyle="1" w:styleId="lightblue2">
    <w:name w:val="lightblue2"/>
    <w:basedOn w:val="default0"/>
    <w:qFormat/>
  </w:style>
  <w:style w:type="paragraph" w:customStyle="1" w:styleId="lightblue3">
    <w:name w:val="lightblue3"/>
    <w:basedOn w:val="default0"/>
    <w:qFormat/>
  </w:style>
  <w:style w:type="paragraph" w:customStyle="1" w:styleId="yellow1">
    <w:name w:val="yellow1"/>
    <w:basedOn w:val="default0"/>
    <w:qFormat/>
  </w:style>
  <w:style w:type="paragraph" w:customStyle="1" w:styleId="yellow2">
    <w:name w:val="yellow2"/>
    <w:basedOn w:val="default0"/>
    <w:qFormat/>
  </w:style>
  <w:style w:type="paragraph" w:customStyle="1" w:styleId="yellow3">
    <w:name w:val="yellow3"/>
    <w:basedOn w:val="default0"/>
    <w:qFormat/>
  </w:style>
  <w:style w:type="paragraph" w:customStyle="1" w:styleId="Backgroundobjects">
    <w:name w:val="Background objects"/>
    <w:qFormat/>
    <w:rPr>
      <w:rFonts w:eastAsia="DejaVu Sans" w:cs="Liberation Sans"/>
    </w:rPr>
  </w:style>
  <w:style w:type="paragraph" w:customStyle="1" w:styleId="Background">
    <w:name w:val="Background"/>
    <w:qFormat/>
    <w:rPr>
      <w:rFonts w:eastAsia="DejaVu Sans" w:cs="Liberation Sans"/>
    </w:rPr>
  </w:style>
  <w:style w:type="paragraph" w:customStyle="1" w:styleId="Notes">
    <w:name w:val="Notes"/>
    <w:qFormat/>
    <w:pPr>
      <w:ind w:left="340" w:hanging="340"/>
    </w:pPr>
    <w:rPr>
      <w:rFonts w:ascii="Lohit Devanagari" w:eastAsia="DejaVu Sans" w:hAnsi="Lohit Devanagari" w:cs="Liberation Sans"/>
      <w:color w:val="000000"/>
      <w:sz w:val="40"/>
    </w:rPr>
  </w:style>
  <w:style w:type="paragraph" w:customStyle="1" w:styleId="Outline1">
    <w:name w:val="Outline 1"/>
    <w:qFormat/>
    <w:pPr>
      <w:spacing w:before="283" w:line="216" w:lineRule="auto"/>
    </w:pPr>
    <w:rPr>
      <w:rFonts w:ascii="Lohit Devanagari" w:eastAsia="DejaVu Sans" w:hAnsi="Lohit Devanagari" w:cs="Liberation Sans"/>
      <w:color w:val="000000"/>
      <w:sz w:val="56"/>
    </w:rPr>
  </w:style>
  <w:style w:type="paragraph" w:customStyle="1" w:styleId="Outline2">
    <w:name w:val="Outline 2"/>
    <w:basedOn w:val="Outline1"/>
    <w:qFormat/>
    <w:pPr>
      <w:spacing w:before="227"/>
    </w:pPr>
    <w:rPr>
      <w:sz w:val="40"/>
    </w:rPr>
  </w:style>
  <w:style w:type="paragraph" w:customStyle="1" w:styleId="Outline3">
    <w:name w:val="Outline 3"/>
    <w:basedOn w:val="Outline2"/>
    <w:qFormat/>
    <w:pPr>
      <w:spacing w:before="170"/>
    </w:pPr>
    <w:rPr>
      <w:sz w:val="36"/>
    </w:rPr>
  </w:style>
  <w:style w:type="paragraph" w:customStyle="1" w:styleId="Outline4">
    <w:name w:val="Outline 4"/>
    <w:basedOn w:val="Outline3"/>
    <w:qFormat/>
    <w:pPr>
      <w:spacing w:before="113"/>
    </w:pPr>
  </w:style>
  <w:style w:type="paragraph" w:customStyle="1" w:styleId="Outline5">
    <w:name w:val="Outline 5"/>
    <w:basedOn w:val="Outline4"/>
    <w:qFormat/>
    <w:pPr>
      <w:spacing w:before="57"/>
    </w:pPr>
    <w:rPr>
      <w:sz w:val="40"/>
    </w:rPr>
  </w:style>
  <w:style w:type="paragraph" w:customStyle="1" w:styleId="Outline6">
    <w:name w:val="Outline 6"/>
    <w:basedOn w:val="Outline5"/>
    <w:qFormat/>
  </w:style>
  <w:style w:type="paragraph" w:customStyle="1" w:styleId="Outline7">
    <w:name w:val="Outline 7"/>
    <w:basedOn w:val="Outline6"/>
    <w:qFormat/>
  </w:style>
  <w:style w:type="paragraph" w:customStyle="1" w:styleId="Outline8">
    <w:name w:val="Outline 8"/>
    <w:basedOn w:val="Outline7"/>
    <w:qFormat/>
  </w:style>
  <w:style w:type="paragraph" w:customStyle="1" w:styleId="Outline9">
    <w:name w:val="Outline 9"/>
    <w:basedOn w:val="Outline8"/>
    <w:qFormat/>
  </w:style>
  <w:style w:type="paragraph" w:customStyle="1" w:styleId="Illustration">
    <w:name w:val="Illustration"/>
    <w:basedOn w:val="Caption"/>
    <w:qFormat/>
  </w:style>
  <w:style w:type="paragraph" w:styleId="TOAHeading">
    <w:name w:val="toa heading"/>
    <w:basedOn w:val="Heading"/>
    <w:pPr>
      <w:suppressLineNumbers/>
    </w:pPr>
    <w:rPr>
      <w:b/>
      <w:bCs/>
      <w:sz w:val="32"/>
      <w:szCs w:val="32"/>
    </w:rPr>
  </w:style>
  <w:style w:type="paragraph" w:customStyle="1" w:styleId="TableHeading">
    <w:name w:val="Table Heading"/>
    <w:basedOn w:val="TableContents"/>
    <w:qFormat/>
    <w:pPr>
      <w:jc w:val="center"/>
    </w:pPr>
    <w:rPr>
      <w:b/>
      <w:bCs/>
    </w:rPr>
  </w:style>
  <w:style w:type="paragraph" w:styleId="TOC1">
    <w:name w:val="toc 1"/>
    <w:basedOn w:val="Index"/>
    <w:uiPriority w:val="39"/>
    <w:pPr>
      <w:tabs>
        <w:tab w:val="right" w:leader="dot" w:pos="9638"/>
      </w:tabs>
    </w:pPr>
  </w:style>
  <w:style w:type="paragraph" w:styleId="TOC2">
    <w:name w:val="toc 2"/>
    <w:basedOn w:val="Index"/>
    <w:pPr>
      <w:tabs>
        <w:tab w:val="right" w:leader="dot" w:pos="9355"/>
      </w:tabs>
      <w:ind w:left="283"/>
    </w:pPr>
  </w:style>
  <w:style w:type="paragraph" w:styleId="TOC3">
    <w:name w:val="toc 3"/>
    <w:basedOn w:val="Index"/>
    <w:uiPriority w:val="39"/>
    <w:pPr>
      <w:tabs>
        <w:tab w:val="right" w:leader="dot" w:pos="9072"/>
      </w:tabs>
      <w:ind w:left="566"/>
    </w:pPr>
  </w:style>
  <w:style w:type="paragraph" w:customStyle="1" w:styleId="Heading10">
    <w:name w:val="Heading 10"/>
    <w:basedOn w:val="Heading"/>
    <w:next w:val="BodyText"/>
    <w:qFormat/>
    <w:pPr>
      <w:spacing w:before="60" w:after="60"/>
      <w:outlineLvl w:val="8"/>
    </w:pPr>
    <w:rPr>
      <w:b/>
      <w:bCs/>
      <w:sz w:val="21"/>
      <w:szCs w:val="21"/>
    </w:rPr>
  </w:style>
  <w:style w:type="paragraph" w:styleId="Header">
    <w:name w:val="header"/>
    <w:basedOn w:val="Normal"/>
    <w:link w:val="HeaderChar"/>
    <w:uiPriority w:val="99"/>
    <w:unhideWhenUsed/>
    <w:rsid w:val="007C201A"/>
    <w:pPr>
      <w:tabs>
        <w:tab w:val="center" w:pos="4513"/>
        <w:tab w:val="right" w:pos="9026"/>
      </w:tabs>
    </w:pPr>
    <w:rPr>
      <w:rFonts w:cs="Mangal"/>
      <w:szCs w:val="21"/>
    </w:rPr>
  </w:style>
  <w:style w:type="character" w:customStyle="1" w:styleId="HeaderChar">
    <w:name w:val="Header Char"/>
    <w:basedOn w:val="DefaultParagraphFont"/>
    <w:link w:val="Header"/>
    <w:uiPriority w:val="99"/>
    <w:rsid w:val="007C201A"/>
    <w:rPr>
      <w:rFonts w:cs="Mangal"/>
      <w:szCs w:val="21"/>
    </w:rPr>
  </w:style>
  <w:style w:type="character" w:customStyle="1" w:styleId="FooterChar">
    <w:name w:val="Footer Char"/>
    <w:basedOn w:val="DefaultParagraphFont"/>
    <w:link w:val="Footer"/>
    <w:uiPriority w:val="99"/>
    <w:rsid w:val="007C201A"/>
  </w:style>
  <w:style w:type="paragraph" w:customStyle="1" w:styleId="dropdown">
    <w:name w:val="dropdown"/>
    <w:basedOn w:val="Normal"/>
    <w:rsid w:val="00C0433A"/>
    <w:pPr>
      <w:spacing w:before="100" w:beforeAutospacing="1" w:after="100" w:afterAutospacing="1"/>
    </w:pPr>
    <w:rPr>
      <w:rFonts w:ascii="Times New Roman" w:eastAsia="Times New Roman" w:hAnsi="Times New Roman" w:cs="Times New Roman"/>
      <w:kern w:val="0"/>
      <w:lang w:val="en-GB" w:eastAsia="en-GB" w:bidi="ar-SA"/>
    </w:rPr>
  </w:style>
  <w:style w:type="character" w:styleId="Hyperlink">
    <w:name w:val="Hyperlink"/>
    <w:basedOn w:val="DefaultParagraphFont"/>
    <w:uiPriority w:val="99"/>
    <w:unhideWhenUsed/>
    <w:rsid w:val="00C0433A"/>
    <w:rPr>
      <w:color w:val="0000FF"/>
      <w:u w:val="single"/>
    </w:rPr>
  </w:style>
  <w:style w:type="character" w:customStyle="1" w:styleId="hidden-sm">
    <w:name w:val="hidden-sm"/>
    <w:basedOn w:val="DefaultParagraphFont"/>
    <w:rsid w:val="00C0433A"/>
  </w:style>
  <w:style w:type="character" w:styleId="UnresolvedMention">
    <w:name w:val="Unresolved Mention"/>
    <w:basedOn w:val="DefaultParagraphFont"/>
    <w:uiPriority w:val="99"/>
    <w:semiHidden/>
    <w:unhideWhenUsed/>
    <w:rsid w:val="00EE452B"/>
    <w:rPr>
      <w:color w:val="605E5C"/>
      <w:shd w:val="clear" w:color="auto" w:fill="E1DFDD"/>
    </w:rPr>
  </w:style>
  <w:style w:type="paragraph" w:styleId="TOC9">
    <w:name w:val="toc 9"/>
    <w:basedOn w:val="Normal"/>
    <w:next w:val="Normal"/>
    <w:autoRedefine/>
    <w:uiPriority w:val="39"/>
    <w:unhideWhenUsed/>
    <w:rsid w:val="00831C7B"/>
    <w:pPr>
      <w:spacing w:after="100"/>
      <w:ind w:left="1920"/>
    </w:pPr>
    <w:rPr>
      <w:rFonts w:cs="Mangal"/>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1270629">
      <w:bodyDiv w:val="1"/>
      <w:marLeft w:val="0"/>
      <w:marRight w:val="0"/>
      <w:marTop w:val="0"/>
      <w:marBottom w:val="0"/>
      <w:divBdr>
        <w:top w:val="none" w:sz="0" w:space="0" w:color="auto"/>
        <w:left w:val="none" w:sz="0" w:space="0" w:color="auto"/>
        <w:bottom w:val="none" w:sz="0" w:space="0" w:color="auto"/>
        <w:right w:val="none" w:sz="0" w:space="0" w:color="auto"/>
      </w:divBdr>
      <w:divsChild>
        <w:div w:id="1797289931">
          <w:marLeft w:val="0"/>
          <w:marRight w:val="0"/>
          <w:marTop w:val="0"/>
          <w:marBottom w:val="0"/>
          <w:divBdr>
            <w:top w:val="none" w:sz="0" w:space="0" w:color="auto"/>
            <w:left w:val="none" w:sz="0" w:space="0" w:color="auto"/>
            <w:bottom w:val="none" w:sz="0" w:space="0" w:color="auto"/>
            <w:right w:val="none" w:sz="0" w:space="0" w:color="auto"/>
          </w:divBdr>
          <w:divsChild>
            <w:div w:id="144276802">
              <w:marLeft w:val="0"/>
              <w:marRight w:val="0"/>
              <w:marTop w:val="0"/>
              <w:marBottom w:val="0"/>
              <w:divBdr>
                <w:top w:val="none" w:sz="0" w:space="0" w:color="auto"/>
                <w:left w:val="none" w:sz="0" w:space="0" w:color="auto"/>
                <w:bottom w:val="none" w:sz="0" w:space="0" w:color="auto"/>
                <w:right w:val="none" w:sz="0" w:space="0" w:color="auto"/>
              </w:divBdr>
            </w:div>
          </w:divsChild>
        </w:div>
        <w:div w:id="1912151380">
          <w:marLeft w:val="0"/>
          <w:marRight w:val="0"/>
          <w:marTop w:val="0"/>
          <w:marBottom w:val="0"/>
          <w:divBdr>
            <w:top w:val="none" w:sz="0" w:space="0" w:color="auto"/>
            <w:left w:val="none" w:sz="0" w:space="0" w:color="auto"/>
            <w:bottom w:val="none" w:sz="0" w:space="0" w:color="auto"/>
            <w:right w:val="none" w:sz="0" w:space="0" w:color="auto"/>
          </w:divBdr>
          <w:divsChild>
            <w:div w:id="1690136570">
              <w:marLeft w:val="0"/>
              <w:marRight w:val="0"/>
              <w:marTop w:val="0"/>
              <w:marBottom w:val="0"/>
              <w:divBdr>
                <w:top w:val="none" w:sz="0" w:space="0" w:color="auto"/>
                <w:left w:val="none" w:sz="0" w:space="0" w:color="auto"/>
                <w:bottom w:val="none" w:sz="0" w:space="0" w:color="auto"/>
                <w:right w:val="none" w:sz="0" w:space="0" w:color="auto"/>
              </w:divBdr>
              <w:divsChild>
                <w:div w:id="1194075485">
                  <w:marLeft w:val="0"/>
                  <w:marRight w:val="0"/>
                  <w:marTop w:val="0"/>
                  <w:marBottom w:val="0"/>
                  <w:divBdr>
                    <w:top w:val="none" w:sz="0" w:space="0" w:color="auto"/>
                    <w:left w:val="none" w:sz="0" w:space="0" w:color="auto"/>
                    <w:bottom w:val="none" w:sz="0" w:space="0" w:color="auto"/>
                    <w:right w:val="none" w:sz="0" w:space="0" w:color="auto"/>
                  </w:divBdr>
                  <w:divsChild>
                    <w:div w:id="2067681661">
                      <w:marLeft w:val="0"/>
                      <w:marRight w:val="0"/>
                      <w:marTop w:val="0"/>
                      <w:marBottom w:val="0"/>
                      <w:divBdr>
                        <w:top w:val="none" w:sz="0" w:space="0" w:color="auto"/>
                        <w:left w:val="none" w:sz="0" w:space="0" w:color="E7E7E7"/>
                        <w:bottom w:val="none" w:sz="0" w:space="0" w:color="E7E7E7"/>
                        <w:right w:val="none" w:sz="0" w:space="0" w:color="E7E7E7"/>
                      </w:divBdr>
                    </w:div>
                  </w:divsChild>
                </w:div>
              </w:divsChild>
            </w:div>
          </w:divsChild>
        </w:div>
      </w:divsChild>
    </w:div>
    <w:div w:id="905721818">
      <w:bodyDiv w:val="1"/>
      <w:marLeft w:val="0"/>
      <w:marRight w:val="0"/>
      <w:marTop w:val="0"/>
      <w:marBottom w:val="0"/>
      <w:divBdr>
        <w:top w:val="none" w:sz="0" w:space="0" w:color="auto"/>
        <w:left w:val="none" w:sz="0" w:space="0" w:color="auto"/>
        <w:bottom w:val="none" w:sz="0" w:space="0" w:color="auto"/>
        <w:right w:val="none" w:sz="0" w:space="0" w:color="auto"/>
      </w:divBdr>
      <w:divsChild>
        <w:div w:id="582958735">
          <w:marLeft w:val="0"/>
          <w:marRight w:val="0"/>
          <w:marTop w:val="0"/>
          <w:marBottom w:val="0"/>
          <w:divBdr>
            <w:top w:val="none" w:sz="0" w:space="0" w:color="auto"/>
            <w:left w:val="none" w:sz="0" w:space="0" w:color="auto"/>
            <w:bottom w:val="none" w:sz="0" w:space="0" w:color="auto"/>
            <w:right w:val="none" w:sz="0" w:space="0" w:color="auto"/>
          </w:divBdr>
          <w:divsChild>
            <w:div w:id="869222105">
              <w:marLeft w:val="0"/>
              <w:marRight w:val="0"/>
              <w:marTop w:val="0"/>
              <w:marBottom w:val="0"/>
              <w:divBdr>
                <w:top w:val="none" w:sz="0" w:space="0" w:color="auto"/>
                <w:left w:val="none" w:sz="0" w:space="0" w:color="auto"/>
                <w:bottom w:val="none" w:sz="0" w:space="0" w:color="auto"/>
                <w:right w:val="none" w:sz="0" w:space="0" w:color="auto"/>
              </w:divBdr>
            </w:div>
          </w:divsChild>
        </w:div>
        <w:div w:id="985359362">
          <w:marLeft w:val="0"/>
          <w:marRight w:val="0"/>
          <w:marTop w:val="0"/>
          <w:marBottom w:val="0"/>
          <w:divBdr>
            <w:top w:val="none" w:sz="0" w:space="0" w:color="auto"/>
            <w:left w:val="none" w:sz="0" w:space="0" w:color="auto"/>
            <w:bottom w:val="none" w:sz="0" w:space="0" w:color="auto"/>
            <w:right w:val="none" w:sz="0" w:space="0" w:color="auto"/>
          </w:divBdr>
          <w:divsChild>
            <w:div w:id="544096926">
              <w:marLeft w:val="0"/>
              <w:marRight w:val="0"/>
              <w:marTop w:val="0"/>
              <w:marBottom w:val="0"/>
              <w:divBdr>
                <w:top w:val="none" w:sz="0" w:space="0" w:color="auto"/>
                <w:left w:val="none" w:sz="0" w:space="0" w:color="auto"/>
                <w:bottom w:val="none" w:sz="0" w:space="0" w:color="auto"/>
                <w:right w:val="none" w:sz="0" w:space="0" w:color="auto"/>
              </w:divBdr>
              <w:divsChild>
                <w:div w:id="292178313">
                  <w:marLeft w:val="0"/>
                  <w:marRight w:val="0"/>
                  <w:marTop w:val="0"/>
                  <w:marBottom w:val="0"/>
                  <w:divBdr>
                    <w:top w:val="none" w:sz="0" w:space="0" w:color="auto"/>
                    <w:left w:val="none" w:sz="0" w:space="0" w:color="auto"/>
                    <w:bottom w:val="none" w:sz="0" w:space="0" w:color="auto"/>
                    <w:right w:val="none" w:sz="0" w:space="0" w:color="auto"/>
                  </w:divBdr>
                  <w:divsChild>
                    <w:div w:id="284387409">
                      <w:marLeft w:val="0"/>
                      <w:marRight w:val="0"/>
                      <w:marTop w:val="0"/>
                      <w:marBottom w:val="0"/>
                      <w:divBdr>
                        <w:top w:val="none" w:sz="0" w:space="0" w:color="auto"/>
                        <w:left w:val="none" w:sz="0" w:space="0" w:color="E7E7E7"/>
                        <w:bottom w:val="none" w:sz="0" w:space="0" w:color="E7E7E7"/>
                        <w:right w:val="none" w:sz="0" w:space="0" w:color="E7E7E7"/>
                      </w:divBdr>
                    </w:div>
                  </w:divsChild>
                </w:div>
              </w:divsChild>
            </w:div>
          </w:divsChild>
        </w:div>
      </w:divsChild>
    </w:div>
    <w:div w:id="1079523653">
      <w:bodyDiv w:val="1"/>
      <w:marLeft w:val="0"/>
      <w:marRight w:val="0"/>
      <w:marTop w:val="0"/>
      <w:marBottom w:val="0"/>
      <w:divBdr>
        <w:top w:val="none" w:sz="0" w:space="0" w:color="auto"/>
        <w:left w:val="none" w:sz="0" w:space="0" w:color="auto"/>
        <w:bottom w:val="none" w:sz="0" w:space="0" w:color="auto"/>
        <w:right w:val="none" w:sz="0" w:space="0" w:color="auto"/>
      </w:divBdr>
      <w:divsChild>
        <w:div w:id="1506359786">
          <w:marLeft w:val="0"/>
          <w:marRight w:val="0"/>
          <w:marTop w:val="0"/>
          <w:marBottom w:val="0"/>
          <w:divBdr>
            <w:top w:val="none" w:sz="0" w:space="0" w:color="auto"/>
            <w:left w:val="none" w:sz="0" w:space="0" w:color="auto"/>
            <w:bottom w:val="none" w:sz="0" w:space="0" w:color="auto"/>
            <w:right w:val="none" w:sz="0" w:space="0" w:color="auto"/>
          </w:divBdr>
          <w:divsChild>
            <w:div w:id="96215188">
              <w:marLeft w:val="0"/>
              <w:marRight w:val="0"/>
              <w:marTop w:val="0"/>
              <w:marBottom w:val="0"/>
              <w:divBdr>
                <w:top w:val="none" w:sz="0" w:space="0" w:color="auto"/>
                <w:left w:val="none" w:sz="0" w:space="0" w:color="auto"/>
                <w:bottom w:val="none" w:sz="0" w:space="0" w:color="auto"/>
                <w:right w:val="none" w:sz="0" w:space="0" w:color="auto"/>
              </w:divBdr>
            </w:div>
          </w:divsChild>
        </w:div>
        <w:div w:id="1202549576">
          <w:marLeft w:val="0"/>
          <w:marRight w:val="0"/>
          <w:marTop w:val="0"/>
          <w:marBottom w:val="0"/>
          <w:divBdr>
            <w:top w:val="none" w:sz="0" w:space="0" w:color="auto"/>
            <w:left w:val="none" w:sz="0" w:space="0" w:color="auto"/>
            <w:bottom w:val="none" w:sz="0" w:space="0" w:color="auto"/>
            <w:right w:val="none" w:sz="0" w:space="0" w:color="auto"/>
          </w:divBdr>
          <w:divsChild>
            <w:div w:id="970942803">
              <w:marLeft w:val="0"/>
              <w:marRight w:val="0"/>
              <w:marTop w:val="0"/>
              <w:marBottom w:val="0"/>
              <w:divBdr>
                <w:top w:val="none" w:sz="0" w:space="0" w:color="auto"/>
                <w:left w:val="none" w:sz="0" w:space="0" w:color="auto"/>
                <w:bottom w:val="none" w:sz="0" w:space="0" w:color="auto"/>
                <w:right w:val="none" w:sz="0" w:space="0" w:color="auto"/>
              </w:divBdr>
              <w:divsChild>
                <w:div w:id="1522862456">
                  <w:marLeft w:val="0"/>
                  <w:marRight w:val="0"/>
                  <w:marTop w:val="0"/>
                  <w:marBottom w:val="0"/>
                  <w:divBdr>
                    <w:top w:val="none" w:sz="0" w:space="0" w:color="auto"/>
                    <w:left w:val="none" w:sz="0" w:space="0" w:color="auto"/>
                    <w:bottom w:val="none" w:sz="0" w:space="0" w:color="auto"/>
                    <w:right w:val="none" w:sz="0" w:space="0" w:color="auto"/>
                  </w:divBdr>
                  <w:divsChild>
                    <w:div w:id="209464769">
                      <w:marLeft w:val="0"/>
                      <w:marRight w:val="0"/>
                      <w:marTop w:val="0"/>
                      <w:marBottom w:val="0"/>
                      <w:divBdr>
                        <w:top w:val="none" w:sz="0" w:space="0" w:color="auto"/>
                        <w:left w:val="none" w:sz="0" w:space="0" w:color="E7E7E7"/>
                        <w:bottom w:val="none" w:sz="0" w:space="0" w:color="E7E7E7"/>
                        <w:right w:val="none" w:sz="0" w:space="0" w:color="E7E7E7"/>
                      </w:divBdr>
                    </w:div>
                  </w:divsChild>
                </w:div>
              </w:divsChild>
            </w:div>
          </w:divsChild>
        </w:div>
      </w:divsChild>
    </w:div>
    <w:div w:id="1581986827">
      <w:bodyDiv w:val="1"/>
      <w:marLeft w:val="0"/>
      <w:marRight w:val="0"/>
      <w:marTop w:val="0"/>
      <w:marBottom w:val="0"/>
      <w:divBdr>
        <w:top w:val="none" w:sz="0" w:space="0" w:color="auto"/>
        <w:left w:val="none" w:sz="0" w:space="0" w:color="auto"/>
        <w:bottom w:val="none" w:sz="0" w:space="0" w:color="auto"/>
        <w:right w:val="none" w:sz="0" w:space="0" w:color="auto"/>
      </w:divBdr>
    </w:div>
    <w:div w:id="20042337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businessteacher.org.uk/pestel/amazon.php"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TotalTime>
  <Pages>11</Pages>
  <Words>2098</Words>
  <Characters>11964</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andrei.acc1996@gmail.com</dc:creator>
  <dc:description/>
  <cp:lastModifiedBy>andrei.acc1996@gmail.com</cp:lastModifiedBy>
  <cp:revision>44</cp:revision>
  <dcterms:created xsi:type="dcterms:W3CDTF">2019-04-03T08:36:00Z</dcterms:created>
  <dcterms:modified xsi:type="dcterms:W3CDTF">2019-04-29T08:58:00Z</dcterms:modified>
  <dc:language>ro-RO</dc:language>
</cp:coreProperties>
</file>