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5148005" w:displacedByCustomXml="next"/>
    <w:bookmarkEnd w:id="0" w:displacedByCustomXml="next"/>
    <w:sdt>
      <w:sdtPr>
        <w:rPr>
          <w:color w:val="156082" w:themeColor="accent1"/>
          <w:kern w:val="2"/>
          <w:sz w:val="24"/>
          <w:szCs w:val="24"/>
          <w:lang w:val="en-GB" w:eastAsia="zh-CN"/>
          <w14:ligatures w14:val="standardContextual"/>
        </w:rPr>
        <w:id w:val="-992407496"/>
        <w:docPartObj>
          <w:docPartGallery w:val="Cover Pages"/>
          <w:docPartUnique/>
        </w:docPartObj>
      </w:sdtPr>
      <w:sdtEndPr>
        <w:rPr>
          <w:color w:val="auto"/>
        </w:rPr>
      </w:sdtEndPr>
      <w:sdtContent>
        <w:p w14:paraId="6D74A142" w14:textId="1DB6E0CD" w:rsidR="00F7021A" w:rsidRDefault="00B27F87">
          <w:pPr>
            <w:pStyle w:val="NoSpacing"/>
            <w:spacing w:before="1540" w:after="240"/>
            <w:jc w:val="center"/>
            <w:rPr>
              <w:color w:val="156082" w:themeColor="accent1"/>
            </w:rPr>
          </w:pPr>
          <w:r>
            <w:rPr>
              <w:color w:val="156082" w:themeColor="accent1"/>
            </w:rPr>
            <w:t xml:space="preserve"> </w:t>
          </w:r>
          <w:r w:rsidR="00F7021A">
            <w:rPr>
              <w:noProof/>
              <w:color w:val="156082" w:themeColor="accent1"/>
            </w:rPr>
            <w:drawing>
              <wp:inline distT="0" distB="0" distL="0" distR="0" wp14:anchorId="035B09BB" wp14:editId="5690EA9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FC3805E9FE6F4615A3238E89690B23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5B5CE9" w14:textId="7C8192BD" w:rsidR="00F7021A" w:rsidRDefault="00F7021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w:t>
              </w:r>
              <w:r w:rsidR="006F2689">
                <w:rPr>
                  <w:rFonts w:asciiTheme="majorHAnsi" w:eastAsiaTheme="majorEastAsia" w:hAnsiTheme="majorHAnsi" w:cstheme="majorBidi"/>
                  <w:caps/>
                  <w:color w:val="156082" w:themeColor="accent1"/>
                  <w:sz w:val="72"/>
                  <w:szCs w:val="72"/>
                </w:rPr>
                <w:t xml:space="preserve"> </w:t>
              </w:r>
              <w:r>
                <w:rPr>
                  <w:rFonts w:asciiTheme="majorHAnsi" w:eastAsiaTheme="majorEastAsia" w:hAnsiTheme="majorHAnsi" w:cstheme="majorBidi"/>
                  <w:caps/>
                  <w:color w:val="156082" w:themeColor="accent1"/>
                  <w:sz w:val="72"/>
                  <w:szCs w:val="72"/>
                </w:rPr>
                <w:t>Assessment 3</w:t>
              </w:r>
            </w:p>
          </w:sdtContent>
        </w:sdt>
        <w:sdt>
          <w:sdtPr>
            <w:rPr>
              <w:color w:val="156082" w:themeColor="accent1"/>
              <w:sz w:val="36"/>
              <w:szCs w:val="36"/>
            </w:rPr>
            <w:alias w:val="Subtitle"/>
            <w:tag w:val=""/>
            <w:id w:val="328029620"/>
            <w:placeholder>
              <w:docPart w:val="978400D2B3104F188E0392BEBCBE6C66"/>
            </w:placeholder>
            <w:dataBinding w:prefixMappings="xmlns:ns0='http://purl.org/dc/elements/1.1/' xmlns:ns1='http://schemas.openxmlformats.org/package/2006/metadata/core-properties' " w:xpath="/ns1:coreProperties[1]/ns0:subject[1]" w:storeItemID="{6C3C8BC8-F283-45AE-878A-BAB7291924A1}"/>
            <w:text/>
          </w:sdtPr>
          <w:sdtContent>
            <w:p w14:paraId="02081AE9" w14:textId="67D53E67" w:rsidR="00F7021A" w:rsidRPr="001663D0" w:rsidRDefault="00F7021A">
              <w:pPr>
                <w:pStyle w:val="NoSpacing"/>
                <w:jc w:val="center"/>
                <w:rPr>
                  <w:color w:val="156082" w:themeColor="accent1"/>
                  <w:sz w:val="36"/>
                  <w:szCs w:val="36"/>
                </w:rPr>
              </w:pPr>
              <w:r w:rsidRPr="001663D0">
                <w:rPr>
                  <w:color w:val="156082" w:themeColor="accent1"/>
                  <w:sz w:val="36"/>
                  <w:szCs w:val="36"/>
                </w:rPr>
                <w:t>Impact of LinkedIn on Staff Recruitment Process</w:t>
              </w:r>
            </w:p>
          </w:sdtContent>
        </w:sdt>
        <w:p w14:paraId="0BFCFBF8" w14:textId="18BB34F2" w:rsidR="00F7021A" w:rsidRDefault="00F7021A">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240" behindDoc="0" locked="0" layoutInCell="1" allowOverlap="1" wp14:anchorId="108599FA" wp14:editId="1D9C41C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01T00:00:00Z">
                                    <w:dateFormat w:val="MMMM d, yyyy"/>
                                    <w:lid w:val="en-US"/>
                                    <w:storeMappedDataAs w:val="dateTime"/>
                                    <w:calendar w:val="gregorian"/>
                                  </w:date>
                                </w:sdtPr>
                                <w:sdtContent>
                                  <w:p w14:paraId="475210FA" w14:textId="56E80809" w:rsidR="00F7021A" w:rsidRPr="001663D0" w:rsidRDefault="00F7021A">
                                    <w:pPr>
                                      <w:pStyle w:val="NoSpacing"/>
                                      <w:spacing w:after="40"/>
                                      <w:jc w:val="center"/>
                                      <w:rPr>
                                        <w:rFonts w:ascii="Arial" w:hAnsi="Arial" w:cs="Arial"/>
                                        <w:caps/>
                                        <w:color w:val="156082" w:themeColor="accent1"/>
                                        <w:sz w:val="28"/>
                                        <w:szCs w:val="28"/>
                                      </w:rPr>
                                    </w:pPr>
                                    <w:r w:rsidRPr="001663D0">
                                      <w:rPr>
                                        <w:rFonts w:ascii="Arial" w:hAnsi="Arial" w:cs="Arial"/>
                                        <w:caps/>
                                        <w:color w:val="156082" w:themeColor="accent1"/>
                                        <w:sz w:val="28"/>
                                        <w:szCs w:val="28"/>
                                      </w:rPr>
                                      <w:t>December 1, 2024</w:t>
                                    </w:r>
                                  </w:p>
                                </w:sdtContent>
                              </w:sdt>
                              <w:p w14:paraId="326212B9" w14:textId="65EA1C86" w:rsidR="00F7021A" w:rsidRPr="001663D0" w:rsidRDefault="005F23F7">
                                <w:pPr>
                                  <w:pStyle w:val="NoSpacing"/>
                                  <w:jc w:val="center"/>
                                  <w:rPr>
                                    <w:rFonts w:ascii="Arial" w:hAnsi="Arial" w:cs="Arial"/>
                                    <w:color w:val="156082" w:themeColor="accent1"/>
                                    <w:sz w:val="28"/>
                                    <w:szCs w:val="28"/>
                                  </w:rPr>
                                </w:pPr>
                                <w:sdt>
                                  <w:sdtPr>
                                    <w:rPr>
                                      <w:rFonts w:ascii="Arial" w:hAnsi="Arial" w:cs="Arial"/>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F07AFF" w:rsidRPr="001663D0">
                                      <w:rPr>
                                        <w:rFonts w:ascii="Arial" w:hAnsi="Arial" w:cs="Arial"/>
                                        <w:caps/>
                                        <w:color w:val="156082" w:themeColor="accent1"/>
                                        <w:sz w:val="28"/>
                                        <w:szCs w:val="28"/>
                                      </w:rPr>
                                      <w:t>Iryna Basarab</w:t>
                                    </w:r>
                                  </w:sdtContent>
                                </w:sdt>
                              </w:p>
                              <w:p w14:paraId="77751D1E" w14:textId="5F17816F" w:rsidR="00F7021A" w:rsidRPr="001663D0" w:rsidRDefault="005F23F7">
                                <w:pPr>
                                  <w:pStyle w:val="NoSpacing"/>
                                  <w:jc w:val="center"/>
                                  <w:rPr>
                                    <w:rFonts w:ascii="Arial" w:hAnsi="Arial" w:cs="Arial"/>
                                    <w:color w:val="156082" w:themeColor="accent1"/>
                                    <w:sz w:val="28"/>
                                    <w:szCs w:val="28"/>
                                  </w:rPr>
                                </w:pPr>
                                <w:sdt>
                                  <w:sdtPr>
                                    <w:rPr>
                                      <w:rFonts w:ascii="Arial" w:hAnsi="Arial" w:cs="Arial"/>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F7021A" w:rsidRPr="001663D0">
                                      <w:rPr>
                                        <w:rFonts w:ascii="Arial" w:hAnsi="Arial" w:cs="Arial"/>
                                        <w:color w:val="156082" w:themeColor="accent1"/>
                                        <w:sz w:val="28"/>
                                        <w:szCs w:val="28"/>
                                      </w:rPr>
                                      <w:t>Student ID: 2412210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8599FA"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01T00:00:00Z">
                              <w:dateFormat w:val="MMMM d, yyyy"/>
                              <w:lid w:val="en-US"/>
                              <w:storeMappedDataAs w:val="dateTime"/>
                              <w:calendar w:val="gregorian"/>
                            </w:date>
                          </w:sdtPr>
                          <w:sdtContent>
                            <w:p w14:paraId="475210FA" w14:textId="56E80809" w:rsidR="00F7021A" w:rsidRPr="001663D0" w:rsidRDefault="00F7021A">
                              <w:pPr>
                                <w:pStyle w:val="NoSpacing"/>
                                <w:spacing w:after="40"/>
                                <w:jc w:val="center"/>
                                <w:rPr>
                                  <w:rFonts w:ascii="Arial" w:hAnsi="Arial" w:cs="Arial"/>
                                  <w:caps/>
                                  <w:color w:val="156082" w:themeColor="accent1"/>
                                  <w:sz w:val="28"/>
                                  <w:szCs w:val="28"/>
                                </w:rPr>
                              </w:pPr>
                              <w:r w:rsidRPr="001663D0">
                                <w:rPr>
                                  <w:rFonts w:ascii="Arial" w:hAnsi="Arial" w:cs="Arial"/>
                                  <w:caps/>
                                  <w:color w:val="156082" w:themeColor="accent1"/>
                                  <w:sz w:val="28"/>
                                  <w:szCs w:val="28"/>
                                </w:rPr>
                                <w:t>December 1, 2024</w:t>
                              </w:r>
                            </w:p>
                          </w:sdtContent>
                        </w:sdt>
                        <w:p w14:paraId="326212B9" w14:textId="65EA1C86" w:rsidR="00F7021A" w:rsidRPr="001663D0" w:rsidRDefault="005F23F7">
                          <w:pPr>
                            <w:pStyle w:val="NoSpacing"/>
                            <w:jc w:val="center"/>
                            <w:rPr>
                              <w:rFonts w:ascii="Arial" w:hAnsi="Arial" w:cs="Arial"/>
                              <w:color w:val="156082" w:themeColor="accent1"/>
                              <w:sz w:val="28"/>
                              <w:szCs w:val="28"/>
                            </w:rPr>
                          </w:pPr>
                          <w:sdt>
                            <w:sdtPr>
                              <w:rPr>
                                <w:rFonts w:ascii="Arial" w:hAnsi="Arial" w:cs="Arial"/>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F07AFF" w:rsidRPr="001663D0">
                                <w:rPr>
                                  <w:rFonts w:ascii="Arial" w:hAnsi="Arial" w:cs="Arial"/>
                                  <w:caps/>
                                  <w:color w:val="156082" w:themeColor="accent1"/>
                                  <w:sz w:val="28"/>
                                  <w:szCs w:val="28"/>
                                </w:rPr>
                                <w:t>Iryna Basarab</w:t>
                              </w:r>
                            </w:sdtContent>
                          </w:sdt>
                        </w:p>
                        <w:p w14:paraId="77751D1E" w14:textId="5F17816F" w:rsidR="00F7021A" w:rsidRPr="001663D0" w:rsidRDefault="005F23F7">
                          <w:pPr>
                            <w:pStyle w:val="NoSpacing"/>
                            <w:jc w:val="center"/>
                            <w:rPr>
                              <w:rFonts w:ascii="Arial" w:hAnsi="Arial" w:cs="Arial"/>
                              <w:color w:val="156082" w:themeColor="accent1"/>
                              <w:sz w:val="28"/>
                              <w:szCs w:val="28"/>
                            </w:rPr>
                          </w:pPr>
                          <w:sdt>
                            <w:sdtPr>
                              <w:rPr>
                                <w:rFonts w:ascii="Arial" w:hAnsi="Arial" w:cs="Arial"/>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F7021A" w:rsidRPr="001663D0">
                                <w:rPr>
                                  <w:rFonts w:ascii="Arial" w:hAnsi="Arial" w:cs="Arial"/>
                                  <w:color w:val="156082" w:themeColor="accent1"/>
                                  <w:sz w:val="28"/>
                                  <w:szCs w:val="28"/>
                                </w:rPr>
                                <w:t>Student ID: 2412210</w:t>
                              </w:r>
                            </w:sdtContent>
                          </w:sdt>
                        </w:p>
                      </w:txbxContent>
                    </v:textbox>
                    <w10:wrap anchorx="margin" anchory="page"/>
                  </v:shape>
                </w:pict>
              </mc:Fallback>
            </mc:AlternateContent>
          </w:r>
          <w:r>
            <w:rPr>
              <w:noProof/>
              <w:color w:val="156082" w:themeColor="accent1"/>
            </w:rPr>
            <w:drawing>
              <wp:inline distT="0" distB="0" distL="0" distR="0" wp14:anchorId="33335815" wp14:editId="0C30992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566CCA" w14:textId="1187FF1D" w:rsidR="00F7021A" w:rsidRDefault="00F7021A" w:rsidP="1CF32B49"/>
        <w:p w14:paraId="6BF8A8DB" w14:textId="2952A86B" w:rsidR="1CF32B49" w:rsidRDefault="00F07AFF" w:rsidP="1CF32B49">
          <w:r>
            <w:rPr>
              <w:noProof/>
            </w:rPr>
            <mc:AlternateContent>
              <mc:Choice Requires="wps">
                <w:drawing>
                  <wp:anchor distT="45720" distB="45720" distL="114300" distR="114300" simplePos="0" relativeHeight="251660289" behindDoc="0" locked="0" layoutInCell="1" allowOverlap="1" wp14:anchorId="12F10B9A" wp14:editId="0CFDC6DB">
                    <wp:simplePos x="0" y="0"/>
                    <wp:positionH relativeFrom="column">
                      <wp:posOffset>4064000</wp:posOffset>
                    </wp:positionH>
                    <wp:positionV relativeFrom="paragraph">
                      <wp:posOffset>6985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7BEF79C" w14:textId="203D25FA" w:rsidR="009E6023" w:rsidRPr="00F07AFF" w:rsidRDefault="009E6023" w:rsidP="00F07AFF">
                                <w:pPr>
                                  <w:jc w:val="right"/>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7AFF">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Suneth Fernando</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2F10B9A" id="Text Box 2" o:spid="_x0000_s1027" type="#_x0000_t202" style="position:absolute;margin-left:320pt;margin-top:.55pt;width:185.9pt;height:110.6pt;z-index:251660289;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">
                    <v:textbox style="mso-fit-shape-to-text:t">
                      <w:txbxContent>
                        <w:p w14:paraId="67BEF79C" w14:textId="203D25FA" w:rsidR="009E6023" w:rsidRPr="00F07AFF" w:rsidRDefault="009E6023" w:rsidP="00F07AFF">
                          <w:pPr>
                            <w:jc w:val="right"/>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7AFF">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Suneth Fernando</w:t>
                          </w:r>
                        </w:p>
                      </w:txbxContent>
                    </v:textbox>
                    <w10:wrap type="square"/>
                  </v:shape>
                </w:pict>
              </mc:Fallback>
            </mc:AlternateContent>
          </w:r>
        </w:p>
        <w:p w14:paraId="3AE6A1A4" w14:textId="7EF8A8E3" w:rsidR="1CF32B49" w:rsidRDefault="1CF32B49" w:rsidP="1CF32B49"/>
        <w:p w14:paraId="7C671B3B" w14:textId="12BFFC2D" w:rsidR="1CF32B49" w:rsidRDefault="1CF32B49" w:rsidP="1CF32B49"/>
        <w:p w14:paraId="0FF14B28" w14:textId="344B1830" w:rsidR="1CF32B49" w:rsidRDefault="1CF32B49" w:rsidP="1CF32B49"/>
        <w:p w14:paraId="36CE66F7" w14:textId="0616ACAF" w:rsidR="1CF32B49" w:rsidRDefault="1CF32B49" w:rsidP="1CF32B49"/>
        <w:p w14:paraId="71C578A0" w14:textId="5383309E" w:rsidR="1CF32B49" w:rsidRDefault="1CF32B49" w:rsidP="1CF32B49"/>
        <w:p w14:paraId="61BDDEDC" w14:textId="5AE9F186" w:rsidR="1CF32B49" w:rsidRDefault="1CF32B49" w:rsidP="1CF32B49"/>
        <w:p w14:paraId="5C2CD951" w14:textId="7F827F5D" w:rsidR="1CF32B49" w:rsidRDefault="1CF32B49" w:rsidP="1CF32B49"/>
        <w:p w14:paraId="3A6A04DC" w14:textId="5F237718" w:rsidR="1CF32B49" w:rsidRDefault="1CF32B49" w:rsidP="1CF32B49"/>
        <w:p w14:paraId="358219E8" w14:textId="7B986FF3" w:rsidR="1CF32B49" w:rsidRDefault="1CF32B49" w:rsidP="1CF32B49"/>
        <w:p w14:paraId="3A1BD4EB" w14:textId="5B7321C8" w:rsidR="1CF32B49" w:rsidRDefault="1CF32B49" w:rsidP="1CF32B49"/>
        <w:p w14:paraId="5F109CBF" w14:textId="6E768EAB" w:rsidR="1CF32B49" w:rsidRDefault="1CF32B49" w:rsidP="1CF32B49"/>
        <w:p w14:paraId="5B189708" w14:textId="3CA172BB" w:rsidR="1CF32B49" w:rsidRDefault="1CF32B49" w:rsidP="1CF32B49"/>
        <w:p w14:paraId="54CEF34E" w14:textId="4A7BCCCD" w:rsidR="1CF32B49" w:rsidRDefault="1CF32B49" w:rsidP="1CF32B49"/>
        <w:p w14:paraId="44FD039D" w14:textId="659EEC79" w:rsidR="1CF32B49" w:rsidRDefault="005F23F7" w:rsidP="1CF32B49"/>
      </w:sdtContent>
    </w:sdt>
    <w:p w14:paraId="06B146F9" w14:textId="48D706FA" w:rsidR="00F7021A" w:rsidRDefault="00F7021A"/>
    <w:sdt>
      <w:sdtPr>
        <w:id w:val="-890104540"/>
        <w:docPartObj>
          <w:docPartGallery w:val="Table of Contents"/>
          <w:docPartUnique/>
        </w:docPartObj>
      </w:sdtPr>
      <w:sdtEndPr>
        <w:rPr>
          <w:rFonts w:asciiTheme="minorHAnsi" w:eastAsiaTheme="minorEastAsia" w:hAnsiTheme="minorHAnsi" w:cstheme="minorBidi"/>
          <w:b/>
          <w:bCs/>
          <w:color w:val="auto"/>
          <w:kern w:val="2"/>
          <w:sz w:val="24"/>
          <w:szCs w:val="24"/>
          <w14:ligatures w14:val="standardContextual"/>
        </w:rPr>
      </w:sdtEndPr>
      <w:sdtContent>
        <w:p w14:paraId="7DC3D986" w14:textId="6764CE12" w:rsidR="00782ADF" w:rsidRDefault="00782ADF">
          <w:pPr>
            <w:pStyle w:val="TOCHeading"/>
          </w:pPr>
          <w:r>
            <w:t>Table of Contents</w:t>
          </w:r>
        </w:p>
        <w:p w14:paraId="7630129A" w14:textId="0999FF10" w:rsidR="00394145" w:rsidRDefault="00782ADF">
          <w:pPr>
            <w:pStyle w:val="TOC1"/>
            <w:tabs>
              <w:tab w:val="right" w:leader="dot" w:pos="9016"/>
            </w:tabs>
            <w:rPr>
              <w:noProof/>
            </w:rPr>
          </w:pPr>
          <w:r>
            <w:fldChar w:fldCharType="begin"/>
          </w:r>
          <w:r>
            <w:instrText xml:space="preserve"> TOC \o "1-3" \h \z \u </w:instrText>
          </w:r>
          <w:r>
            <w:fldChar w:fldCharType="separate"/>
          </w:r>
          <w:hyperlink w:anchor="_Toc185153363" w:history="1">
            <w:r w:rsidR="00394145" w:rsidRPr="003E3254">
              <w:rPr>
                <w:rStyle w:val="Hyperlink"/>
                <w:noProof/>
              </w:rPr>
              <w:t>Introduction</w:t>
            </w:r>
            <w:r w:rsidR="00394145">
              <w:rPr>
                <w:noProof/>
                <w:webHidden/>
              </w:rPr>
              <w:tab/>
            </w:r>
            <w:r w:rsidR="00394145">
              <w:rPr>
                <w:noProof/>
                <w:webHidden/>
              </w:rPr>
              <w:fldChar w:fldCharType="begin"/>
            </w:r>
            <w:r w:rsidR="00394145">
              <w:rPr>
                <w:noProof/>
                <w:webHidden/>
              </w:rPr>
              <w:instrText xml:space="preserve"> PAGEREF _Toc185153363 \h </w:instrText>
            </w:r>
            <w:r w:rsidR="00394145">
              <w:rPr>
                <w:noProof/>
                <w:webHidden/>
              </w:rPr>
            </w:r>
            <w:r w:rsidR="00394145">
              <w:rPr>
                <w:noProof/>
                <w:webHidden/>
              </w:rPr>
              <w:fldChar w:fldCharType="separate"/>
            </w:r>
            <w:r w:rsidR="00394145">
              <w:rPr>
                <w:noProof/>
                <w:webHidden/>
              </w:rPr>
              <w:t>2</w:t>
            </w:r>
            <w:r w:rsidR="00394145">
              <w:rPr>
                <w:noProof/>
                <w:webHidden/>
              </w:rPr>
              <w:fldChar w:fldCharType="end"/>
            </w:r>
          </w:hyperlink>
        </w:p>
        <w:p w14:paraId="2D4696CE" w14:textId="1357D8C3" w:rsidR="00394145" w:rsidRDefault="00394145">
          <w:pPr>
            <w:pStyle w:val="TOC1"/>
            <w:tabs>
              <w:tab w:val="right" w:leader="dot" w:pos="9016"/>
            </w:tabs>
            <w:rPr>
              <w:noProof/>
            </w:rPr>
          </w:pPr>
          <w:hyperlink w:anchor="_Toc185153364" w:history="1">
            <w:r w:rsidRPr="003E3254">
              <w:rPr>
                <w:rStyle w:val="Hyperlink"/>
                <w:noProof/>
              </w:rPr>
              <w:t>Recruitment and selection contribution of LinkedIn</w:t>
            </w:r>
            <w:r>
              <w:rPr>
                <w:noProof/>
                <w:webHidden/>
              </w:rPr>
              <w:tab/>
            </w:r>
            <w:r>
              <w:rPr>
                <w:noProof/>
                <w:webHidden/>
              </w:rPr>
              <w:fldChar w:fldCharType="begin"/>
            </w:r>
            <w:r>
              <w:rPr>
                <w:noProof/>
                <w:webHidden/>
              </w:rPr>
              <w:instrText xml:space="preserve"> PAGEREF _Toc185153364 \h </w:instrText>
            </w:r>
            <w:r>
              <w:rPr>
                <w:noProof/>
                <w:webHidden/>
              </w:rPr>
            </w:r>
            <w:r>
              <w:rPr>
                <w:noProof/>
                <w:webHidden/>
              </w:rPr>
              <w:fldChar w:fldCharType="separate"/>
            </w:r>
            <w:r>
              <w:rPr>
                <w:noProof/>
                <w:webHidden/>
              </w:rPr>
              <w:t>2</w:t>
            </w:r>
            <w:r>
              <w:rPr>
                <w:noProof/>
                <w:webHidden/>
              </w:rPr>
              <w:fldChar w:fldCharType="end"/>
            </w:r>
          </w:hyperlink>
        </w:p>
        <w:p w14:paraId="0814363B" w14:textId="163B2354" w:rsidR="00394145" w:rsidRDefault="00394145">
          <w:pPr>
            <w:pStyle w:val="TOC1"/>
            <w:tabs>
              <w:tab w:val="right" w:leader="dot" w:pos="9016"/>
            </w:tabs>
            <w:rPr>
              <w:noProof/>
            </w:rPr>
          </w:pPr>
          <w:hyperlink w:anchor="_Toc185153365" w:history="1">
            <w:r w:rsidRPr="003E3254">
              <w:rPr>
                <w:rStyle w:val="Hyperlink"/>
                <w:noProof/>
              </w:rPr>
              <w:t>Social media as a powerful tool for networking and relationship building</w:t>
            </w:r>
            <w:r>
              <w:rPr>
                <w:noProof/>
                <w:webHidden/>
              </w:rPr>
              <w:tab/>
            </w:r>
            <w:r>
              <w:rPr>
                <w:noProof/>
                <w:webHidden/>
              </w:rPr>
              <w:fldChar w:fldCharType="begin"/>
            </w:r>
            <w:r>
              <w:rPr>
                <w:noProof/>
                <w:webHidden/>
              </w:rPr>
              <w:instrText xml:space="preserve"> PAGEREF _Toc185153365 \h </w:instrText>
            </w:r>
            <w:r>
              <w:rPr>
                <w:noProof/>
                <w:webHidden/>
              </w:rPr>
            </w:r>
            <w:r>
              <w:rPr>
                <w:noProof/>
                <w:webHidden/>
              </w:rPr>
              <w:fldChar w:fldCharType="separate"/>
            </w:r>
            <w:r>
              <w:rPr>
                <w:noProof/>
                <w:webHidden/>
              </w:rPr>
              <w:t>3</w:t>
            </w:r>
            <w:r>
              <w:rPr>
                <w:noProof/>
                <w:webHidden/>
              </w:rPr>
              <w:fldChar w:fldCharType="end"/>
            </w:r>
          </w:hyperlink>
        </w:p>
        <w:p w14:paraId="0A711D4D" w14:textId="75ED6AB5" w:rsidR="00394145" w:rsidRDefault="00394145">
          <w:pPr>
            <w:pStyle w:val="TOC1"/>
            <w:tabs>
              <w:tab w:val="right" w:leader="dot" w:pos="9016"/>
            </w:tabs>
            <w:rPr>
              <w:noProof/>
            </w:rPr>
          </w:pPr>
          <w:hyperlink w:anchor="_Toc185153366" w:history="1">
            <w:r w:rsidRPr="003E3254">
              <w:rPr>
                <w:rStyle w:val="Hyperlink"/>
                <w:noProof/>
              </w:rPr>
              <w:t>Automation and artificial intelligence in LinkedIn</w:t>
            </w:r>
            <w:r>
              <w:rPr>
                <w:noProof/>
                <w:webHidden/>
              </w:rPr>
              <w:tab/>
            </w:r>
            <w:r>
              <w:rPr>
                <w:noProof/>
                <w:webHidden/>
              </w:rPr>
              <w:fldChar w:fldCharType="begin"/>
            </w:r>
            <w:r>
              <w:rPr>
                <w:noProof/>
                <w:webHidden/>
              </w:rPr>
              <w:instrText xml:space="preserve"> PAGEREF _Toc185153366 \h </w:instrText>
            </w:r>
            <w:r>
              <w:rPr>
                <w:noProof/>
                <w:webHidden/>
              </w:rPr>
            </w:r>
            <w:r>
              <w:rPr>
                <w:noProof/>
                <w:webHidden/>
              </w:rPr>
              <w:fldChar w:fldCharType="separate"/>
            </w:r>
            <w:r>
              <w:rPr>
                <w:noProof/>
                <w:webHidden/>
              </w:rPr>
              <w:t>4</w:t>
            </w:r>
            <w:r>
              <w:rPr>
                <w:noProof/>
                <w:webHidden/>
              </w:rPr>
              <w:fldChar w:fldCharType="end"/>
            </w:r>
          </w:hyperlink>
        </w:p>
        <w:p w14:paraId="307DB85D" w14:textId="645DF4D8" w:rsidR="00394145" w:rsidRDefault="00394145">
          <w:pPr>
            <w:pStyle w:val="TOC1"/>
            <w:tabs>
              <w:tab w:val="right" w:leader="dot" w:pos="9016"/>
            </w:tabs>
            <w:rPr>
              <w:noProof/>
            </w:rPr>
          </w:pPr>
          <w:hyperlink w:anchor="_Toc185153367" w:history="1">
            <w:r w:rsidRPr="003E3254">
              <w:rPr>
                <w:rStyle w:val="Hyperlink"/>
                <w:noProof/>
              </w:rPr>
              <w:t>Conclusions</w:t>
            </w:r>
            <w:r>
              <w:rPr>
                <w:noProof/>
                <w:webHidden/>
              </w:rPr>
              <w:tab/>
            </w:r>
            <w:r>
              <w:rPr>
                <w:noProof/>
                <w:webHidden/>
              </w:rPr>
              <w:fldChar w:fldCharType="begin"/>
            </w:r>
            <w:r>
              <w:rPr>
                <w:noProof/>
                <w:webHidden/>
              </w:rPr>
              <w:instrText xml:space="preserve"> PAGEREF _Toc185153367 \h </w:instrText>
            </w:r>
            <w:r>
              <w:rPr>
                <w:noProof/>
                <w:webHidden/>
              </w:rPr>
            </w:r>
            <w:r>
              <w:rPr>
                <w:noProof/>
                <w:webHidden/>
              </w:rPr>
              <w:fldChar w:fldCharType="separate"/>
            </w:r>
            <w:r>
              <w:rPr>
                <w:noProof/>
                <w:webHidden/>
              </w:rPr>
              <w:t>5</w:t>
            </w:r>
            <w:r>
              <w:rPr>
                <w:noProof/>
                <w:webHidden/>
              </w:rPr>
              <w:fldChar w:fldCharType="end"/>
            </w:r>
          </w:hyperlink>
        </w:p>
        <w:p w14:paraId="621693C3" w14:textId="7CC891A3" w:rsidR="00394145" w:rsidRDefault="00394145">
          <w:pPr>
            <w:pStyle w:val="TOC1"/>
            <w:tabs>
              <w:tab w:val="right" w:leader="dot" w:pos="9016"/>
            </w:tabs>
            <w:rPr>
              <w:noProof/>
            </w:rPr>
          </w:pPr>
          <w:hyperlink w:anchor="_Toc185153368" w:history="1">
            <w:r w:rsidRPr="003E3254">
              <w:rPr>
                <w:rStyle w:val="Hyperlink"/>
                <w:noProof/>
              </w:rPr>
              <w:t>References</w:t>
            </w:r>
            <w:r>
              <w:rPr>
                <w:noProof/>
                <w:webHidden/>
              </w:rPr>
              <w:tab/>
            </w:r>
            <w:r>
              <w:rPr>
                <w:noProof/>
                <w:webHidden/>
              </w:rPr>
              <w:fldChar w:fldCharType="begin"/>
            </w:r>
            <w:r>
              <w:rPr>
                <w:noProof/>
                <w:webHidden/>
              </w:rPr>
              <w:instrText xml:space="preserve"> PAGEREF _Toc185153368 \h </w:instrText>
            </w:r>
            <w:r>
              <w:rPr>
                <w:noProof/>
                <w:webHidden/>
              </w:rPr>
            </w:r>
            <w:r>
              <w:rPr>
                <w:noProof/>
                <w:webHidden/>
              </w:rPr>
              <w:fldChar w:fldCharType="separate"/>
            </w:r>
            <w:r>
              <w:rPr>
                <w:noProof/>
                <w:webHidden/>
              </w:rPr>
              <w:t>6</w:t>
            </w:r>
            <w:r>
              <w:rPr>
                <w:noProof/>
                <w:webHidden/>
              </w:rPr>
              <w:fldChar w:fldCharType="end"/>
            </w:r>
          </w:hyperlink>
        </w:p>
        <w:p w14:paraId="5D7CD965" w14:textId="172F80BA" w:rsidR="00782ADF" w:rsidRDefault="00782ADF">
          <w:r>
            <w:rPr>
              <w:b/>
              <w:bCs/>
            </w:rPr>
            <w:fldChar w:fldCharType="end"/>
          </w:r>
        </w:p>
      </w:sdtContent>
    </w:sdt>
    <w:p w14:paraId="78B828B3" w14:textId="4EA82A55" w:rsidR="00716EA8" w:rsidRDefault="00716EA8" w:rsidP="0094564E"/>
    <w:p w14:paraId="7DFF654E" w14:textId="77777777" w:rsidR="0094564E" w:rsidRDefault="0094564E" w:rsidP="0094564E"/>
    <w:p w14:paraId="74FFE97A" w14:textId="77777777" w:rsidR="0094564E" w:rsidRDefault="0094564E" w:rsidP="0094564E"/>
    <w:p w14:paraId="1D0B88CD" w14:textId="77777777" w:rsidR="0094564E" w:rsidRDefault="0094564E" w:rsidP="0094564E"/>
    <w:p w14:paraId="26BE08E5" w14:textId="77777777" w:rsidR="0094564E" w:rsidRDefault="0094564E" w:rsidP="0094564E"/>
    <w:p w14:paraId="0D0880EA" w14:textId="77777777" w:rsidR="0094564E" w:rsidRDefault="0094564E" w:rsidP="0094564E"/>
    <w:p w14:paraId="2A2CBA78" w14:textId="77777777" w:rsidR="0094564E" w:rsidRDefault="0094564E" w:rsidP="0094564E"/>
    <w:p w14:paraId="3F4F403A" w14:textId="77777777" w:rsidR="0094564E" w:rsidRDefault="0094564E" w:rsidP="0094564E"/>
    <w:p w14:paraId="706B3F07" w14:textId="77777777" w:rsidR="0094564E" w:rsidRDefault="0094564E" w:rsidP="0094564E"/>
    <w:p w14:paraId="67A6112E" w14:textId="77777777" w:rsidR="0094564E" w:rsidRDefault="0094564E" w:rsidP="0094564E"/>
    <w:p w14:paraId="7FCCF793" w14:textId="77777777" w:rsidR="0094564E" w:rsidRDefault="0094564E" w:rsidP="0094564E"/>
    <w:p w14:paraId="03910F74" w14:textId="77777777" w:rsidR="0094564E" w:rsidRDefault="0094564E" w:rsidP="0094564E"/>
    <w:p w14:paraId="58E2A19F" w14:textId="77777777" w:rsidR="0094564E" w:rsidRDefault="0094564E" w:rsidP="0094564E"/>
    <w:p w14:paraId="58F196D7" w14:textId="77777777" w:rsidR="0094564E" w:rsidRDefault="0094564E" w:rsidP="0094564E"/>
    <w:p w14:paraId="32C05F1F" w14:textId="77777777" w:rsidR="0094564E" w:rsidRDefault="0094564E" w:rsidP="0094564E"/>
    <w:p w14:paraId="016EEE17" w14:textId="77777777" w:rsidR="0094564E" w:rsidRDefault="0094564E" w:rsidP="0094564E"/>
    <w:p w14:paraId="0FD4B75B" w14:textId="77777777" w:rsidR="0094564E" w:rsidRDefault="0094564E" w:rsidP="0094564E"/>
    <w:p w14:paraId="5D04CC8F" w14:textId="77777777" w:rsidR="0094564E" w:rsidRDefault="0094564E" w:rsidP="0094564E"/>
    <w:p w14:paraId="17D18682" w14:textId="77777777" w:rsidR="0094564E" w:rsidRDefault="0094564E" w:rsidP="0094564E"/>
    <w:p w14:paraId="122610D7" w14:textId="2CF1AC20" w:rsidR="00A94E8D" w:rsidRDefault="00A94E8D" w:rsidP="00DC436F">
      <w:pPr>
        <w:pStyle w:val="Heading1"/>
      </w:pPr>
      <w:bookmarkStart w:id="1" w:name="_Toc185153363"/>
      <w:r>
        <w:t>Introduction</w:t>
      </w:r>
      <w:bookmarkEnd w:id="1"/>
    </w:p>
    <w:p w14:paraId="57C700B7" w14:textId="179FBFC6" w:rsidR="0047131B" w:rsidRDefault="008F6C09" w:rsidP="1CF32B49">
      <w:pPr>
        <w:spacing w:line="360" w:lineRule="auto"/>
        <w:rPr>
          <w:rFonts w:ascii="Arial" w:eastAsia="Arial" w:hAnsi="Arial" w:cs="Arial"/>
        </w:rPr>
      </w:pPr>
      <w:r w:rsidRPr="1CF32B49">
        <w:rPr>
          <w:rFonts w:ascii="Arial" w:eastAsia="Arial" w:hAnsi="Arial" w:cs="Arial"/>
        </w:rPr>
        <w:t xml:space="preserve">The </w:t>
      </w:r>
      <w:r w:rsidR="00961F1A" w:rsidRPr="1CF32B49">
        <w:rPr>
          <w:rFonts w:ascii="Arial" w:eastAsia="Arial" w:hAnsi="Arial" w:cs="Arial"/>
        </w:rPr>
        <w:t>idiom</w:t>
      </w:r>
      <w:r w:rsidRPr="1CF32B49">
        <w:rPr>
          <w:rFonts w:ascii="Arial" w:eastAsia="Arial" w:hAnsi="Arial" w:cs="Arial"/>
        </w:rPr>
        <w:t xml:space="preserve"> "social media" (SM) was initially </w:t>
      </w:r>
      <w:r w:rsidR="00B743AD" w:rsidRPr="1CF32B49">
        <w:rPr>
          <w:rFonts w:ascii="Arial" w:eastAsia="Arial" w:hAnsi="Arial" w:cs="Arial"/>
        </w:rPr>
        <w:t>received</w:t>
      </w:r>
      <w:r w:rsidRPr="1CF32B49">
        <w:rPr>
          <w:rFonts w:ascii="Arial" w:eastAsia="Arial" w:hAnsi="Arial" w:cs="Arial"/>
        </w:rPr>
        <w:t xml:space="preserve"> in 1994 within an online media platform in Tokyo known as Matisse</w:t>
      </w:r>
      <w:r w:rsidR="00256366" w:rsidRPr="00256366">
        <w:rPr>
          <w:rFonts w:ascii="Times New Roman" w:eastAsia="Times New Roman" w:hAnsi="Times New Roman" w:cs="Times New Roman"/>
          <w:kern w:val="0"/>
          <w14:ligatures w14:val="none"/>
        </w:rPr>
        <w:t xml:space="preserve"> </w:t>
      </w:r>
      <w:r w:rsidR="00256366" w:rsidRPr="00256366">
        <w:rPr>
          <w:rFonts w:ascii="Arial" w:eastAsia="Arial" w:hAnsi="Arial" w:cs="Arial"/>
        </w:rPr>
        <w:t>(</w:t>
      </w:r>
      <w:proofErr w:type="spellStart"/>
      <w:r w:rsidR="00256366" w:rsidRPr="00256366">
        <w:rPr>
          <w:rFonts w:ascii="Arial" w:eastAsia="Arial" w:hAnsi="Arial" w:cs="Arial"/>
        </w:rPr>
        <w:t>Aichner</w:t>
      </w:r>
      <w:proofErr w:type="spellEnd"/>
      <w:r w:rsidR="00256366" w:rsidRPr="00256366">
        <w:rPr>
          <w:rFonts w:ascii="Arial" w:eastAsia="Arial" w:hAnsi="Arial" w:cs="Arial"/>
        </w:rPr>
        <w:t xml:space="preserve"> et al.</w:t>
      </w:r>
      <w:r w:rsidR="00DD1CD6">
        <w:rPr>
          <w:rFonts w:ascii="Arial" w:eastAsia="Arial" w:hAnsi="Arial" w:cs="Arial"/>
        </w:rPr>
        <w:t>,</w:t>
      </w:r>
      <w:r w:rsidR="009B6C94">
        <w:rPr>
          <w:rFonts w:ascii="Arial" w:eastAsia="Arial" w:hAnsi="Arial" w:cs="Arial"/>
        </w:rPr>
        <w:t>2021</w:t>
      </w:r>
      <w:r w:rsidR="00256366" w:rsidRPr="00256366">
        <w:rPr>
          <w:rFonts w:ascii="Arial" w:eastAsia="Arial" w:hAnsi="Arial" w:cs="Arial"/>
        </w:rPr>
        <w:t>)</w:t>
      </w:r>
      <w:r w:rsidRPr="1CF32B49">
        <w:rPr>
          <w:rFonts w:ascii="Arial" w:eastAsia="Arial" w:hAnsi="Arial" w:cs="Arial"/>
        </w:rPr>
        <w:t xml:space="preserve"> </w:t>
      </w:r>
      <w:r w:rsidR="00FB16F9" w:rsidRPr="1CF32B49">
        <w:rPr>
          <w:rFonts w:ascii="Arial" w:eastAsia="Arial" w:hAnsi="Arial" w:cs="Arial"/>
        </w:rPr>
        <w:t>During the initial phase of the commercial Internet, the first social media platforms were created and made available to users.</w:t>
      </w:r>
      <w:r w:rsidR="004A5ACF" w:rsidRPr="1CF32B49">
        <w:rPr>
          <w:rFonts w:ascii="Arial" w:eastAsia="Arial" w:hAnsi="Arial" w:cs="Arial"/>
        </w:rPr>
        <w:t xml:space="preserve"> </w:t>
      </w:r>
      <w:r w:rsidR="003107D7" w:rsidRPr="1CF32B49">
        <w:rPr>
          <w:rFonts w:ascii="Arial" w:eastAsia="Arial" w:hAnsi="Arial" w:cs="Arial"/>
        </w:rPr>
        <w:t>As time progressed,</w:t>
      </w:r>
      <w:r w:rsidR="005A2250" w:rsidRPr="1CF32B49">
        <w:rPr>
          <w:rFonts w:ascii="Arial" w:eastAsia="Arial" w:hAnsi="Arial" w:cs="Arial"/>
        </w:rPr>
        <w:t xml:space="preserve"> there has been a huge rise in both the variety of social media platforms</w:t>
      </w:r>
      <w:r w:rsidR="008A0862" w:rsidRPr="1CF32B49">
        <w:rPr>
          <w:rFonts w:ascii="Arial" w:eastAsia="Arial" w:hAnsi="Arial" w:cs="Arial"/>
        </w:rPr>
        <w:t xml:space="preserve"> and the active user base, establishing social media as one of the most significant applications of the </w:t>
      </w:r>
      <w:r w:rsidR="00827E70" w:rsidRPr="1CF32B49">
        <w:rPr>
          <w:rFonts w:ascii="Arial" w:eastAsia="Arial" w:hAnsi="Arial" w:cs="Arial"/>
        </w:rPr>
        <w:t>Internet.</w:t>
      </w:r>
      <w:r w:rsidR="003A7D9C">
        <w:rPr>
          <w:rFonts w:ascii="Arial" w:eastAsia="Arial" w:hAnsi="Arial" w:cs="Arial"/>
        </w:rPr>
        <w:t xml:space="preserve"> </w:t>
      </w:r>
      <w:r w:rsidR="00DE037B">
        <w:rPr>
          <w:rFonts w:ascii="Arial" w:eastAsia="Arial" w:hAnsi="Arial" w:cs="Arial"/>
        </w:rPr>
        <w:t>According to</w:t>
      </w:r>
      <w:r w:rsidR="00E3124B">
        <w:rPr>
          <w:rFonts w:ascii="Arial" w:eastAsia="Arial" w:hAnsi="Arial" w:cs="Arial"/>
        </w:rPr>
        <w:t xml:space="preserve"> </w:t>
      </w:r>
      <w:r w:rsidR="00DE037B" w:rsidRPr="00DE037B">
        <w:rPr>
          <w:rFonts w:ascii="Arial" w:eastAsia="Arial" w:hAnsi="Arial" w:cs="Arial"/>
        </w:rPr>
        <w:t>Bercovici</w:t>
      </w:r>
      <w:r w:rsidR="00DE5D9B">
        <w:rPr>
          <w:rFonts w:ascii="Arial" w:eastAsia="Arial" w:hAnsi="Arial" w:cs="Arial"/>
        </w:rPr>
        <w:t xml:space="preserve"> </w:t>
      </w:r>
      <w:r w:rsidR="00DB04E4">
        <w:rPr>
          <w:rFonts w:ascii="Arial" w:eastAsia="Arial" w:hAnsi="Arial" w:cs="Arial"/>
        </w:rPr>
        <w:t>(</w:t>
      </w:r>
      <w:r w:rsidR="00DB04E4" w:rsidRPr="00DE037B">
        <w:rPr>
          <w:rFonts w:ascii="Arial" w:eastAsia="Arial" w:hAnsi="Arial" w:cs="Arial"/>
        </w:rPr>
        <w:t>2011</w:t>
      </w:r>
      <w:r w:rsidR="00DE037B" w:rsidRPr="00DE037B">
        <w:rPr>
          <w:rFonts w:ascii="Arial" w:eastAsia="Arial" w:hAnsi="Arial" w:cs="Arial"/>
        </w:rPr>
        <w:t>)</w:t>
      </w:r>
      <w:r w:rsidR="00DB04E4">
        <w:rPr>
          <w:rFonts w:ascii="Arial" w:eastAsia="Arial" w:hAnsi="Arial" w:cs="Arial"/>
        </w:rPr>
        <w:t xml:space="preserve"> we can determine that</w:t>
      </w:r>
      <w:r w:rsidR="00181F7E">
        <w:rPr>
          <w:rFonts w:ascii="Arial" w:eastAsia="Arial" w:hAnsi="Arial" w:cs="Arial"/>
        </w:rPr>
        <w:t xml:space="preserve"> t</w:t>
      </w:r>
      <w:r w:rsidR="00827E70" w:rsidRPr="1CF32B49">
        <w:rPr>
          <w:rFonts w:ascii="Arial" w:eastAsia="Arial" w:hAnsi="Arial" w:cs="Arial"/>
        </w:rPr>
        <w:t>he</w:t>
      </w:r>
      <w:r w:rsidR="001F7DA7" w:rsidRPr="1CF32B49">
        <w:rPr>
          <w:rFonts w:ascii="Arial" w:eastAsia="Arial" w:hAnsi="Arial" w:cs="Arial"/>
        </w:rPr>
        <w:t xml:space="preserve"> influen</w:t>
      </w:r>
      <w:r w:rsidR="00FB585E" w:rsidRPr="1CF32B49">
        <w:rPr>
          <w:rFonts w:ascii="Arial" w:eastAsia="Arial" w:hAnsi="Arial" w:cs="Arial"/>
        </w:rPr>
        <w:t xml:space="preserve">ce of social networks </w:t>
      </w:r>
      <w:r w:rsidR="00F97007" w:rsidRPr="1CF32B49">
        <w:rPr>
          <w:rFonts w:ascii="Arial" w:eastAsia="Arial" w:hAnsi="Arial" w:cs="Arial"/>
        </w:rPr>
        <w:t xml:space="preserve">on society is becoming more and more visible and </w:t>
      </w:r>
      <w:r w:rsidR="002F68CF" w:rsidRPr="1CF32B49">
        <w:rPr>
          <w:rFonts w:ascii="Arial" w:eastAsia="Arial" w:hAnsi="Arial" w:cs="Arial"/>
        </w:rPr>
        <w:t>significant. They become the way</w:t>
      </w:r>
      <w:r w:rsidR="00DD368D" w:rsidRPr="1CF32B49">
        <w:rPr>
          <w:rFonts w:ascii="Arial" w:eastAsia="Arial" w:hAnsi="Arial" w:cs="Arial"/>
        </w:rPr>
        <w:t xml:space="preserve"> we communicate, receive information and influe</w:t>
      </w:r>
      <w:r w:rsidR="007C1259" w:rsidRPr="1CF32B49">
        <w:rPr>
          <w:rFonts w:ascii="Arial" w:eastAsia="Arial" w:hAnsi="Arial" w:cs="Arial"/>
        </w:rPr>
        <w:t xml:space="preserve">nce social </w:t>
      </w:r>
      <w:r w:rsidR="0047131B" w:rsidRPr="1CF32B49">
        <w:rPr>
          <w:rFonts w:ascii="Arial" w:eastAsia="Arial" w:hAnsi="Arial" w:cs="Arial"/>
        </w:rPr>
        <w:t>processes</w:t>
      </w:r>
      <w:r w:rsidR="003A7D9C">
        <w:rPr>
          <w:rFonts w:ascii="Arial" w:eastAsia="Arial" w:hAnsi="Arial" w:cs="Arial"/>
        </w:rPr>
        <w:t>.</w:t>
      </w:r>
    </w:p>
    <w:p w14:paraId="2FE1AA79" w14:textId="34914A50" w:rsidR="00BF194E" w:rsidRPr="00BF194E" w:rsidRDefault="008E7335" w:rsidP="00BF194E">
      <w:pPr>
        <w:spacing w:line="360" w:lineRule="auto"/>
        <w:rPr>
          <w:rFonts w:ascii="Arial" w:eastAsia="Arial" w:hAnsi="Arial" w:cs="Arial"/>
        </w:rPr>
      </w:pPr>
      <w:r w:rsidRPr="1CF32B49">
        <w:rPr>
          <w:rFonts w:ascii="Arial" w:eastAsia="Arial" w:hAnsi="Arial" w:cs="Arial"/>
        </w:rPr>
        <w:t>Social networks have become</w:t>
      </w:r>
      <w:r w:rsidR="00696727" w:rsidRPr="1CF32B49">
        <w:rPr>
          <w:rFonts w:ascii="Arial" w:eastAsia="Arial" w:hAnsi="Arial" w:cs="Arial"/>
        </w:rPr>
        <w:t xml:space="preserve"> an integral part of the business </w:t>
      </w:r>
      <w:r w:rsidR="00F94CCD" w:rsidRPr="1CF32B49">
        <w:rPr>
          <w:rFonts w:ascii="Arial" w:eastAsia="Arial" w:hAnsi="Arial" w:cs="Arial"/>
        </w:rPr>
        <w:t>environment and have a significant impact on modern commerce</w:t>
      </w:r>
      <w:r w:rsidR="00935A45" w:rsidRPr="1CF32B49">
        <w:rPr>
          <w:rFonts w:ascii="Arial" w:eastAsia="Arial" w:hAnsi="Arial" w:cs="Arial"/>
        </w:rPr>
        <w:t>.</w:t>
      </w:r>
      <w:r w:rsidR="00DD77B4" w:rsidRPr="1CF32B49">
        <w:rPr>
          <w:rFonts w:ascii="Arial" w:eastAsia="Arial" w:hAnsi="Arial" w:cs="Arial"/>
        </w:rPr>
        <w:t xml:space="preserve"> It has become an important </w:t>
      </w:r>
      <w:r w:rsidR="00735BDE" w:rsidRPr="1CF32B49">
        <w:rPr>
          <w:rFonts w:ascii="Arial" w:eastAsia="Arial" w:hAnsi="Arial" w:cs="Arial"/>
        </w:rPr>
        <w:t>tool in finding talented</w:t>
      </w:r>
      <w:r w:rsidR="000751AF" w:rsidRPr="1CF32B49">
        <w:rPr>
          <w:rFonts w:ascii="Arial" w:eastAsia="Arial" w:hAnsi="Arial" w:cs="Arial"/>
        </w:rPr>
        <w:t xml:space="preserve"> specialists and promoting vacancies. Co</w:t>
      </w:r>
      <w:r w:rsidR="007A34A8" w:rsidRPr="1CF32B49">
        <w:rPr>
          <w:rFonts w:ascii="Arial" w:eastAsia="Arial" w:hAnsi="Arial" w:cs="Arial"/>
        </w:rPr>
        <w:t>m</w:t>
      </w:r>
      <w:r w:rsidR="007A45E2" w:rsidRPr="1CF32B49">
        <w:rPr>
          <w:rFonts w:ascii="Arial" w:eastAsia="Arial" w:hAnsi="Arial" w:cs="Arial"/>
        </w:rPr>
        <w:t xml:space="preserve">panies </w:t>
      </w:r>
      <w:r w:rsidR="003E399D" w:rsidRPr="1CF32B49">
        <w:rPr>
          <w:rFonts w:ascii="Arial" w:eastAsia="Arial" w:hAnsi="Arial" w:cs="Arial"/>
        </w:rPr>
        <w:t>can use social media to show</w:t>
      </w:r>
      <w:r w:rsidR="00304209" w:rsidRPr="1CF32B49">
        <w:rPr>
          <w:rFonts w:ascii="Arial" w:eastAsia="Arial" w:hAnsi="Arial" w:cs="Arial"/>
        </w:rPr>
        <w:t>case their culture, attract</w:t>
      </w:r>
      <w:r w:rsidR="001220D6" w:rsidRPr="1CF32B49">
        <w:rPr>
          <w:rFonts w:ascii="Arial" w:eastAsia="Arial" w:hAnsi="Arial" w:cs="Arial"/>
        </w:rPr>
        <w:t xml:space="preserve"> potential employees, and make initial contact with </w:t>
      </w:r>
      <w:r w:rsidR="00832A26" w:rsidRPr="1CF32B49">
        <w:rPr>
          <w:rFonts w:ascii="Arial" w:eastAsia="Arial" w:hAnsi="Arial" w:cs="Arial"/>
        </w:rPr>
        <w:t>candidates.</w:t>
      </w:r>
      <w:r w:rsidR="008A4A27" w:rsidRPr="1CF32B49">
        <w:rPr>
          <w:rFonts w:ascii="Arial" w:eastAsia="Arial" w:hAnsi="Arial" w:cs="Arial"/>
        </w:rPr>
        <w:t xml:space="preserve"> Social </w:t>
      </w:r>
      <w:r w:rsidR="00660959" w:rsidRPr="1CF32B49">
        <w:rPr>
          <w:rFonts w:ascii="Arial" w:eastAsia="Arial" w:hAnsi="Arial" w:cs="Arial"/>
        </w:rPr>
        <w:t>networks will continue to play an important</w:t>
      </w:r>
      <w:r w:rsidR="00394A74" w:rsidRPr="1CF32B49">
        <w:rPr>
          <w:rFonts w:ascii="Arial" w:eastAsia="Arial" w:hAnsi="Arial" w:cs="Arial"/>
        </w:rPr>
        <w:t xml:space="preserve"> role in future society. They can become</w:t>
      </w:r>
      <w:r w:rsidR="00FB03E2" w:rsidRPr="1CF32B49">
        <w:rPr>
          <w:rFonts w:ascii="Arial" w:eastAsia="Arial" w:hAnsi="Arial" w:cs="Arial"/>
        </w:rPr>
        <w:t xml:space="preserve"> a powerful tool </w:t>
      </w:r>
      <w:r w:rsidR="2C0491D6" w:rsidRPr="1CF32B49">
        <w:rPr>
          <w:rFonts w:ascii="Arial" w:eastAsia="Arial" w:hAnsi="Arial" w:cs="Arial"/>
        </w:rPr>
        <w:t>for</w:t>
      </w:r>
      <w:r w:rsidR="00FB03E2" w:rsidRPr="1CF32B49">
        <w:rPr>
          <w:rFonts w:ascii="Arial" w:eastAsia="Arial" w:hAnsi="Arial" w:cs="Arial"/>
        </w:rPr>
        <w:t xml:space="preserve"> supporting communities</w:t>
      </w:r>
      <w:r w:rsidR="00D9667C" w:rsidRPr="1CF32B49">
        <w:rPr>
          <w:rFonts w:ascii="Arial" w:eastAsia="Arial" w:hAnsi="Arial" w:cs="Arial"/>
        </w:rPr>
        <w:t>, uniting people with similar interests</w:t>
      </w:r>
      <w:r w:rsidR="00BF194E" w:rsidRPr="00BF194E">
        <w:rPr>
          <w:rFonts w:ascii="Times New Roman" w:eastAsia="Times New Roman" w:hAnsi="Times New Roman" w:cs="Times New Roman"/>
          <w:kern w:val="0"/>
          <w14:ligatures w14:val="none"/>
        </w:rPr>
        <w:t xml:space="preserve"> </w:t>
      </w:r>
      <w:r w:rsidR="00BF194E" w:rsidRPr="00BF194E">
        <w:rPr>
          <w:rFonts w:ascii="Arial" w:eastAsia="Arial" w:hAnsi="Arial" w:cs="Arial"/>
        </w:rPr>
        <w:t>(Singh and Sharma, 2014)</w:t>
      </w:r>
      <w:r w:rsidR="00C75EDE">
        <w:rPr>
          <w:rFonts w:ascii="Arial" w:eastAsia="Arial" w:hAnsi="Arial" w:cs="Arial"/>
        </w:rPr>
        <w:t>.</w:t>
      </w:r>
    </w:p>
    <w:p w14:paraId="7654C654" w14:textId="57B109F1" w:rsidR="00A94E8D" w:rsidRDefault="00A94E8D" w:rsidP="00A94E8D">
      <w:pPr>
        <w:pStyle w:val="Heading1"/>
      </w:pPr>
      <w:bookmarkStart w:id="2" w:name="_Toc185153364"/>
      <w:r>
        <w:t>Recruitment and selection contribution of LinkedIn</w:t>
      </w:r>
      <w:bookmarkEnd w:id="2"/>
    </w:p>
    <w:p w14:paraId="13735503" w14:textId="1504E342" w:rsidR="00A50196" w:rsidRDefault="000C34A6" w:rsidP="002C3A26">
      <w:pPr>
        <w:spacing w:line="360" w:lineRule="auto"/>
        <w:rPr>
          <w:rFonts w:ascii="Arial" w:hAnsi="Arial" w:cs="Arial"/>
        </w:rPr>
      </w:pPr>
      <w:r w:rsidRPr="0094564E">
        <w:rPr>
          <w:rFonts w:ascii="Arial" w:hAnsi="Arial" w:cs="Arial"/>
        </w:rPr>
        <w:t xml:space="preserve">After reading the research </w:t>
      </w:r>
      <w:r w:rsidR="00E072BB" w:rsidRPr="0094564E">
        <w:rPr>
          <w:rFonts w:ascii="Arial" w:hAnsi="Arial" w:cs="Arial"/>
        </w:rPr>
        <w:t xml:space="preserve">on the </w:t>
      </w:r>
      <w:r w:rsidR="00310DBB" w:rsidRPr="0094564E">
        <w:rPr>
          <w:rFonts w:ascii="Arial" w:hAnsi="Arial" w:cs="Arial"/>
        </w:rPr>
        <w:t xml:space="preserve">impact of social media on recruiting </w:t>
      </w:r>
      <w:r w:rsidR="00C408E4" w:rsidRPr="0094564E">
        <w:rPr>
          <w:rFonts w:ascii="Arial" w:hAnsi="Arial" w:cs="Arial"/>
        </w:rPr>
        <w:t>(</w:t>
      </w:r>
      <w:r w:rsidR="00774798" w:rsidRPr="0094564E">
        <w:rPr>
          <w:rFonts w:ascii="Arial" w:hAnsi="Arial" w:cs="Arial"/>
        </w:rPr>
        <w:t>Tanja Koch</w:t>
      </w:r>
      <w:r w:rsidR="004021B4" w:rsidRPr="0094564E">
        <w:rPr>
          <w:rFonts w:ascii="Arial" w:hAnsi="Arial" w:cs="Arial"/>
        </w:rPr>
        <w:t xml:space="preserve"> et all.,</w:t>
      </w:r>
      <w:r w:rsidR="002D6F12" w:rsidRPr="0094564E">
        <w:rPr>
          <w:rFonts w:ascii="Arial" w:hAnsi="Arial" w:cs="Arial"/>
        </w:rPr>
        <w:t>2018</w:t>
      </w:r>
      <w:r w:rsidR="00FC16E4" w:rsidRPr="0094564E">
        <w:rPr>
          <w:rFonts w:ascii="Arial" w:hAnsi="Arial" w:cs="Arial"/>
        </w:rPr>
        <w:t xml:space="preserve">) </w:t>
      </w:r>
      <w:r w:rsidR="00086C23" w:rsidRPr="0094564E">
        <w:rPr>
          <w:rFonts w:ascii="Arial" w:hAnsi="Arial" w:cs="Arial"/>
        </w:rPr>
        <w:t xml:space="preserve"> we can say that recruiters and companies see social media and networks as valuable tools for hiring, helping them gain an advantage in achieving their recruitment goals when used properly (Singh &amp; Sharma, 2014).It’s obvious that using social media platforms has become standard practice for finding candidates, and recruiters think that these platforms help them discover higher-</w:t>
      </w:r>
      <w:r w:rsidR="00086C23" w:rsidRPr="00DF78FA">
        <w:rPr>
          <w:rFonts w:ascii="Arial" w:hAnsi="Arial" w:cs="Arial"/>
        </w:rPr>
        <w:t>quality applicants.</w:t>
      </w:r>
      <w:r w:rsidR="00652718" w:rsidRPr="0094564E">
        <w:rPr>
          <w:rFonts w:ascii="Arial" w:hAnsi="Arial" w:cs="Arial"/>
        </w:rPr>
        <w:t xml:space="preserve"> </w:t>
      </w:r>
      <w:r w:rsidR="00166857" w:rsidRPr="0094564E">
        <w:rPr>
          <w:rFonts w:ascii="Arial" w:hAnsi="Arial" w:cs="Arial"/>
        </w:rPr>
        <w:t xml:space="preserve">Recruitment and Selection play a crucial role in finding and promoting job openings to draw in the right candidates. This process helps to filter through applicants until the organization identifies the best fit for the position. Ultimately, it enhances the </w:t>
      </w:r>
      <w:r w:rsidR="00652718" w:rsidRPr="0094564E">
        <w:rPr>
          <w:rFonts w:ascii="Arial" w:hAnsi="Arial" w:cs="Arial"/>
        </w:rPr>
        <w:t>on boarding</w:t>
      </w:r>
      <w:r w:rsidR="00166857" w:rsidRPr="0094564E">
        <w:rPr>
          <w:rFonts w:ascii="Arial" w:hAnsi="Arial" w:cs="Arial"/>
        </w:rPr>
        <w:t xml:space="preserve"> experience, which is essential for building a strong workforce that can help the company reach its objectives</w:t>
      </w:r>
      <w:r w:rsidR="001257A8" w:rsidRPr="001257A8">
        <w:rPr>
          <w:rFonts w:ascii="Times New Roman" w:eastAsia="Times New Roman" w:hAnsi="Times New Roman" w:cs="Times New Roman"/>
          <w:kern w:val="0"/>
          <w14:ligatures w14:val="none"/>
        </w:rPr>
        <w:t xml:space="preserve"> </w:t>
      </w:r>
      <w:r w:rsidR="001257A8" w:rsidRPr="001257A8">
        <w:rPr>
          <w:rFonts w:ascii="Arial" w:hAnsi="Arial" w:cs="Arial"/>
        </w:rPr>
        <w:t>(Uzair, 2020)</w:t>
      </w:r>
      <w:bookmarkStart w:id="3" w:name="_Toc185147182"/>
      <w:r w:rsidR="001257A8">
        <w:rPr>
          <w:rFonts w:ascii="Arial" w:hAnsi="Arial" w:cs="Arial"/>
        </w:rPr>
        <w:t>.</w:t>
      </w:r>
    </w:p>
    <w:p w14:paraId="325DBE94" w14:textId="2E960F69" w:rsidR="006F2689" w:rsidRPr="002C3A26" w:rsidRDefault="001601D7" w:rsidP="001601D7">
      <w:pPr>
        <w:spacing w:line="360" w:lineRule="auto"/>
        <w:jc w:val="right"/>
        <w:rPr>
          <w:rFonts w:ascii="Arial" w:hAnsi="Arial" w:cs="Arial"/>
        </w:rPr>
      </w:pPr>
      <w:r>
        <w:rPr>
          <w:noProof/>
        </w:rPr>
        <mc:AlternateContent>
          <mc:Choice Requires="wps">
            <w:drawing>
              <wp:anchor distT="45720" distB="45720" distL="114300" distR="114300" simplePos="0" relativeHeight="251662337" behindDoc="0" locked="0" layoutInCell="1" allowOverlap="1" wp14:anchorId="4158578E" wp14:editId="4E7FA3E7">
                <wp:simplePos x="0" y="0"/>
                <wp:positionH relativeFrom="column">
                  <wp:posOffset>4277995</wp:posOffset>
                </wp:positionH>
                <wp:positionV relativeFrom="paragraph">
                  <wp:posOffset>2843530</wp:posOffset>
                </wp:positionV>
                <wp:extent cx="1089660" cy="316230"/>
                <wp:effectExtent l="0" t="0" r="15240" b="26670"/>
                <wp:wrapSquare wrapText="bothSides"/>
                <wp:docPr id="20035852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316230"/>
                        </a:xfrm>
                        <a:prstGeom prst="rect">
                          <a:avLst/>
                        </a:prstGeom>
                        <a:solidFill>
                          <a:srgbClr val="FFFFFF"/>
                        </a:solidFill>
                        <a:ln w="9525">
                          <a:solidFill>
                            <a:srgbClr val="000000"/>
                          </a:solidFill>
                          <a:miter lim="800000"/>
                          <a:headEnd/>
                          <a:tailEnd/>
                        </a:ln>
                      </wps:spPr>
                      <wps:txbx>
                        <w:txbxContent>
                          <w:p w14:paraId="07B2D579" w14:textId="77777777" w:rsidR="001601D7" w:rsidRPr="001601D7" w:rsidRDefault="001601D7" w:rsidP="001601D7">
                            <w:r w:rsidRPr="001601D7">
                              <w:t>(Uzair, 2020)</w:t>
                            </w:r>
                          </w:p>
                          <w:p w14:paraId="268D9723" w14:textId="12465B54" w:rsidR="001601D7" w:rsidRDefault="001601D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58578E" id="_x0000_s1028" type="#_x0000_t202" style="position:absolute;left:0;text-align:left;margin-left:336.85pt;margin-top:223.9pt;width:85.8pt;height:24.9pt;z-index:25166233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">
                <v:textbox>
                  <w:txbxContent>
                    <w:p w14:paraId="07B2D579" w14:textId="77777777" w:rsidR="001601D7" w:rsidRPr="001601D7" w:rsidRDefault="001601D7" w:rsidP="001601D7">
                      <w:r w:rsidRPr="001601D7">
                        <w:t>(Uzair, 2020)</w:t>
                      </w:r>
                    </w:p>
                    <w:p w14:paraId="268D9723" w14:textId="12465B54" w:rsidR="001601D7" w:rsidRDefault="001601D7"/>
                  </w:txbxContent>
                </v:textbox>
                <w10:wrap type="square"/>
              </v:shape>
            </w:pict>
          </mc:Fallback>
        </mc:AlternateContent>
      </w:r>
      <w:r w:rsidR="006625BA">
        <w:rPr>
          <w:noProof/>
        </w:rPr>
        <w:drawing>
          <wp:anchor distT="0" distB="0" distL="114300" distR="114300" simplePos="0" relativeHeight="251658241" behindDoc="0" locked="0" layoutInCell="1" allowOverlap="1" wp14:anchorId="1CACB286" wp14:editId="2BADEB05">
            <wp:simplePos x="0" y="0"/>
            <wp:positionH relativeFrom="column">
              <wp:posOffset>984250</wp:posOffset>
            </wp:positionH>
            <wp:positionV relativeFrom="paragraph">
              <wp:posOffset>0</wp:posOffset>
            </wp:positionV>
            <wp:extent cx="3692525" cy="2785745"/>
            <wp:effectExtent l="0" t="0" r="3175" b="0"/>
            <wp:wrapTopAndBottom/>
            <wp:docPr id="863341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341750" name="Picture 863341750"/>
                    <pic:cNvPicPr/>
                  </pic:nvPicPr>
                  <pic:blipFill>
                    <a:blip r:embed="rId14">
                      <a:extLst>
                        <a:ext uri="{28A0092B-C50C-407E-A947-70E740481C1C}">
                          <a14:useLocalDpi xmlns:a14="http://schemas.microsoft.com/office/drawing/2010/main" val="0"/>
                        </a:ext>
                      </a:extLst>
                    </a:blip>
                    <a:stretch>
                      <a:fillRect/>
                    </a:stretch>
                  </pic:blipFill>
                  <pic:spPr>
                    <a:xfrm>
                      <a:off x="0" y="0"/>
                      <a:ext cx="3692525" cy="2785745"/>
                    </a:xfrm>
                    <a:prstGeom prst="rect">
                      <a:avLst/>
                    </a:prstGeom>
                  </pic:spPr>
                </pic:pic>
              </a:graphicData>
            </a:graphic>
            <wp14:sizeRelH relativeFrom="margin">
              <wp14:pctWidth>0</wp14:pctWidth>
            </wp14:sizeRelH>
            <wp14:sizeRelV relativeFrom="margin">
              <wp14:pctHeight>0</wp14:pctHeight>
            </wp14:sizeRelV>
          </wp:anchor>
        </w:drawing>
      </w:r>
      <w:bookmarkEnd w:id="3"/>
    </w:p>
    <w:p w14:paraId="729C93C7" w14:textId="02AFD549" w:rsidR="00AC49B1" w:rsidRPr="00AC49B1" w:rsidRDefault="00AC49B1" w:rsidP="00AC49B1"/>
    <w:p w14:paraId="2F4517A4" w14:textId="5C33B52A" w:rsidR="009409AA" w:rsidRDefault="009409AA" w:rsidP="009409AA">
      <w:pPr>
        <w:pStyle w:val="Heading1"/>
      </w:pPr>
      <w:bookmarkStart w:id="4" w:name="_Toc185153365"/>
      <w:r>
        <w:t>Social media as a powerful tool for networking and relationship building</w:t>
      </w:r>
      <w:bookmarkEnd w:id="4"/>
    </w:p>
    <w:p w14:paraId="6BA95B2A" w14:textId="6700D7C5" w:rsidR="006A72FD" w:rsidRPr="005F23F7" w:rsidRDefault="003368F4" w:rsidP="006A72FD">
      <w:pPr>
        <w:spacing w:line="360" w:lineRule="auto"/>
        <w:rPr>
          <w:rFonts w:ascii="Arial" w:hAnsi="Arial" w:cs="Arial"/>
        </w:rPr>
      </w:pPr>
      <w:r w:rsidRPr="0094564E">
        <w:rPr>
          <w:rFonts w:ascii="Arial" w:hAnsi="Arial" w:cs="Arial"/>
        </w:rPr>
        <w:t xml:space="preserve">Social media comes in many shapes and serves different purposes, like discussion forums, blogs, and podcasts, and often features videos and images. Each of these platforms relies on unique social </w:t>
      </w:r>
      <w:r w:rsidR="00B10AE2" w:rsidRPr="0094564E">
        <w:rPr>
          <w:rFonts w:ascii="Arial" w:hAnsi="Arial" w:cs="Arial"/>
        </w:rPr>
        <w:t>technologies.</w:t>
      </w:r>
      <w:r w:rsidR="00B170E7" w:rsidRPr="0094564E">
        <w:rPr>
          <w:rFonts w:ascii="Arial" w:hAnsi="Arial" w:cs="Arial"/>
        </w:rPr>
        <w:t xml:space="preserve"> </w:t>
      </w:r>
      <w:r w:rsidR="00B10AE2" w:rsidRPr="0094564E">
        <w:rPr>
          <w:rFonts w:ascii="Arial" w:hAnsi="Arial" w:cs="Arial"/>
        </w:rPr>
        <w:t>There are</w:t>
      </w:r>
      <w:r w:rsidR="00B170E7" w:rsidRPr="0094564E">
        <w:rPr>
          <w:rFonts w:ascii="Arial" w:hAnsi="Arial" w:cs="Arial"/>
        </w:rPr>
        <w:t xml:space="preserve"> some well-known tools, such as Facebook and LinkedIn for networking, Flickr and Snapfish for photo sharing, Wikipedia for collaborative knowledge, and Blogger.com for expressing your thoughts through blogs.</w:t>
      </w:r>
      <w:r w:rsidR="005854E5" w:rsidRPr="0094564E">
        <w:rPr>
          <w:rFonts w:ascii="Arial" w:hAnsi="Arial" w:cs="Arial"/>
        </w:rPr>
        <w:t xml:space="preserve"> The phenomenon of social media continues to expand rapidly, driven by the powerful influences of three interrelated factors: the characteristics of the current business landscape, shifts in workforce demographics, and the swift progress in software technologies that facilitate social interactions</w:t>
      </w:r>
      <w:r w:rsidR="007642DD" w:rsidRPr="007642DD">
        <w:rPr>
          <w:rFonts w:ascii="Times New Roman" w:eastAsia="Times New Roman" w:hAnsi="Times New Roman" w:cs="Times New Roman"/>
          <w:kern w:val="0"/>
          <w14:ligatures w14:val="none"/>
        </w:rPr>
        <w:t xml:space="preserve"> </w:t>
      </w:r>
      <w:r w:rsidR="006A72FD" w:rsidRPr="005F23F7">
        <w:rPr>
          <w:rFonts w:ascii="Arial" w:hAnsi="Arial" w:cs="Arial"/>
        </w:rPr>
        <w:t xml:space="preserve">(Jue, Alcalde Marr and Ellen </w:t>
      </w:r>
      <w:proofErr w:type="spellStart"/>
      <w:r w:rsidR="006A72FD" w:rsidRPr="005F23F7">
        <w:rPr>
          <w:rFonts w:ascii="Arial" w:hAnsi="Arial" w:cs="Arial"/>
        </w:rPr>
        <w:t>Kassotakis</w:t>
      </w:r>
      <w:proofErr w:type="spellEnd"/>
      <w:r w:rsidR="006A72FD" w:rsidRPr="005F23F7">
        <w:rPr>
          <w:rFonts w:ascii="Arial" w:hAnsi="Arial" w:cs="Arial"/>
        </w:rPr>
        <w:t>, 2024).</w:t>
      </w:r>
    </w:p>
    <w:p w14:paraId="500663D1" w14:textId="72A2E23C" w:rsidR="00BF64C6" w:rsidRPr="0094564E" w:rsidRDefault="00BF64C6" w:rsidP="1CF32B49">
      <w:pPr>
        <w:spacing w:line="360" w:lineRule="auto"/>
        <w:rPr>
          <w:rFonts w:ascii="Arial" w:hAnsi="Arial" w:cs="Arial"/>
        </w:rPr>
      </w:pPr>
      <w:r w:rsidRPr="0094564E">
        <w:rPr>
          <w:rFonts w:ascii="Arial" w:hAnsi="Arial" w:cs="Arial"/>
        </w:rPr>
        <w:t xml:space="preserve">Social media does more than just keep friends and family in touch; it significantly influences public opinion, sets trends, and can even sway political results. It </w:t>
      </w:r>
      <w:r w:rsidR="00356C4E" w:rsidRPr="0094564E">
        <w:rPr>
          <w:rFonts w:ascii="Arial" w:hAnsi="Arial" w:cs="Arial"/>
        </w:rPr>
        <w:t>can</w:t>
      </w:r>
      <w:r w:rsidRPr="0094564E">
        <w:rPr>
          <w:rFonts w:ascii="Arial" w:hAnsi="Arial" w:cs="Arial"/>
        </w:rPr>
        <w:t xml:space="preserve"> amplify different voices, ignite movements, and foster social change.</w:t>
      </w:r>
      <w:r w:rsidR="007F2CA8">
        <w:rPr>
          <w:rFonts w:ascii="Arial" w:hAnsi="Arial" w:cs="Arial"/>
        </w:rPr>
        <w:t xml:space="preserve"> </w:t>
      </w:r>
      <w:proofErr w:type="gramStart"/>
      <w:r w:rsidRPr="0094564E">
        <w:rPr>
          <w:rFonts w:ascii="Arial" w:hAnsi="Arial" w:cs="Arial"/>
        </w:rPr>
        <w:t>For</w:t>
      </w:r>
      <w:proofErr w:type="gramEnd"/>
      <w:r w:rsidRPr="0094564E">
        <w:rPr>
          <w:rFonts w:ascii="Arial" w:hAnsi="Arial" w:cs="Arial"/>
        </w:rPr>
        <w:t xml:space="preserve"> businesses, social media is an essential marketing resource that allows them to connect with a worldwide audience, interact with customers, and create brand loyalty. By using targeted ads and carefully crafted content, companies can boost their visibility, increase sales, and develop a dedicated customer base.</w:t>
      </w:r>
    </w:p>
    <w:p w14:paraId="225305F7" w14:textId="479456D1" w:rsidR="00AD4000" w:rsidRPr="00AD4000" w:rsidRDefault="00BF64C6" w:rsidP="00AD4000">
      <w:pPr>
        <w:spacing w:line="360" w:lineRule="auto"/>
        <w:rPr>
          <w:rFonts w:ascii="Arial" w:hAnsi="Arial" w:cs="Arial"/>
        </w:rPr>
      </w:pPr>
      <w:r w:rsidRPr="0094564E">
        <w:rPr>
          <w:rFonts w:ascii="Arial" w:hAnsi="Arial" w:cs="Arial"/>
        </w:rPr>
        <w:t xml:space="preserve">Today, social media is crucial in shaping how consumers behave and make purchasing choices. With the growth of influencer marketing and content created by users, many people turn to social media for product suggestions and reviews. This shows just how influential social media is in driving consumer trends and </w:t>
      </w:r>
      <w:r w:rsidR="00AD4000" w:rsidRPr="0094564E">
        <w:rPr>
          <w:rFonts w:ascii="Arial" w:hAnsi="Arial" w:cs="Arial"/>
        </w:rPr>
        <w:t>preferences</w:t>
      </w:r>
      <w:r w:rsidR="00AD4000">
        <w:rPr>
          <w:rFonts w:ascii="Arial" w:hAnsi="Arial" w:cs="Arial"/>
        </w:rPr>
        <w:t>.</w:t>
      </w:r>
      <w:r w:rsidR="00AD4000" w:rsidRPr="0094564E">
        <w:rPr>
          <w:rFonts w:ascii="Arial" w:hAnsi="Arial" w:cs="Arial"/>
        </w:rPr>
        <w:t xml:space="preserve"> The</w:t>
      </w:r>
      <w:r w:rsidRPr="0094564E">
        <w:rPr>
          <w:rFonts w:ascii="Arial" w:hAnsi="Arial" w:cs="Arial"/>
        </w:rPr>
        <w:t xml:space="preserve"> impact of social media is truly remarkable. Its capacity to connect individuals, spark discussions, and influence culture makes it a significant player in the digital world. By effectively leveraging social media, businesses can access a vast network of potential customers, supporters, and advocates, leading to success and growth in our increasingly interconnected society</w:t>
      </w:r>
      <w:r w:rsidR="00AD4000" w:rsidRPr="00AD4000">
        <w:rPr>
          <w:rFonts w:ascii="Times New Roman" w:eastAsia="Times New Roman" w:hAnsi="Times New Roman" w:cs="Times New Roman"/>
          <w:kern w:val="0"/>
          <w14:ligatures w14:val="none"/>
        </w:rPr>
        <w:t xml:space="preserve"> </w:t>
      </w:r>
      <w:r w:rsidR="00AD4000" w:rsidRPr="00AD4000">
        <w:rPr>
          <w:rFonts w:ascii="Arial" w:hAnsi="Arial" w:cs="Arial"/>
        </w:rPr>
        <w:t>(Fresh Pies, 2024)</w:t>
      </w:r>
      <w:r w:rsidR="00AD4000">
        <w:rPr>
          <w:rFonts w:ascii="Arial" w:hAnsi="Arial" w:cs="Arial"/>
        </w:rPr>
        <w:t>.</w:t>
      </w:r>
    </w:p>
    <w:p w14:paraId="171B997F" w14:textId="6618AB0C" w:rsidR="00B97CA7" w:rsidRPr="00852077" w:rsidRDefault="00B97CA7" w:rsidP="1CF32B49">
      <w:pPr>
        <w:spacing w:line="360" w:lineRule="auto"/>
        <w:rPr>
          <w:rFonts w:ascii="Arial" w:hAnsi="Arial" w:cs="Arial"/>
        </w:rPr>
      </w:pPr>
    </w:p>
    <w:p w14:paraId="184366A1" w14:textId="068E2B31" w:rsidR="00306258" w:rsidRDefault="00306258" w:rsidP="00306258">
      <w:pPr>
        <w:pStyle w:val="Heading1"/>
      </w:pPr>
      <w:bookmarkStart w:id="5" w:name="_Toc185153366"/>
      <w:r>
        <w:t>Automation and artificial intelligence in LinkedIn</w:t>
      </w:r>
      <w:bookmarkEnd w:id="5"/>
    </w:p>
    <w:p w14:paraId="2C15FEE5" w14:textId="77777777" w:rsidR="00545A3B" w:rsidRDefault="00545A3B" w:rsidP="1CF32B49">
      <w:pPr>
        <w:spacing w:line="360" w:lineRule="auto"/>
        <w:rPr>
          <w:rFonts w:ascii="Arial" w:eastAsia="Arial" w:hAnsi="Arial" w:cs="Arial"/>
        </w:rPr>
      </w:pPr>
      <w:r w:rsidRPr="1CF32B49">
        <w:rPr>
          <w:rFonts w:ascii="Arial" w:eastAsia="Arial" w:hAnsi="Arial" w:cs="Arial"/>
        </w:rPr>
        <w:t xml:space="preserve">In recent years, LinkedIn has emerged as the primary platform for expanding businesses, networking, and generating leads. It’s a crucial resource that can significantly influence your social selling approach. Here are some key applications to consider:  </w:t>
      </w:r>
    </w:p>
    <w:p w14:paraId="62E05F32" w14:textId="2758F43C" w:rsidR="00545A3B" w:rsidRDefault="00545A3B" w:rsidP="1CF32B49">
      <w:pPr>
        <w:spacing w:line="360" w:lineRule="auto"/>
        <w:rPr>
          <w:rFonts w:ascii="Arial" w:eastAsia="Arial" w:hAnsi="Arial" w:cs="Arial"/>
        </w:rPr>
      </w:pPr>
      <w:r w:rsidRPr="1CF32B49">
        <w:rPr>
          <w:rFonts w:ascii="Arial" w:eastAsia="Arial" w:hAnsi="Arial" w:cs="Arial"/>
        </w:rPr>
        <w:t xml:space="preserve">Content creation: AI tools, such as </w:t>
      </w:r>
      <w:r w:rsidR="002C3F5E" w:rsidRPr="1CF32B49">
        <w:rPr>
          <w:rFonts w:ascii="Arial" w:eastAsia="Arial" w:hAnsi="Arial" w:cs="Arial"/>
        </w:rPr>
        <w:t>ChatGPT,</w:t>
      </w:r>
      <w:r w:rsidRPr="1CF32B49">
        <w:rPr>
          <w:rFonts w:ascii="Arial" w:eastAsia="Arial" w:hAnsi="Arial" w:cs="Arial"/>
        </w:rPr>
        <w:t xml:space="preserve"> assist in developing posts that connect with your audience, </w:t>
      </w:r>
      <w:r w:rsidR="002C3F5E" w:rsidRPr="1CF32B49">
        <w:rPr>
          <w:rFonts w:ascii="Arial" w:eastAsia="Arial" w:hAnsi="Arial" w:cs="Arial"/>
        </w:rPr>
        <w:t>analyse</w:t>
      </w:r>
      <w:r w:rsidRPr="1CF32B49">
        <w:rPr>
          <w:rFonts w:ascii="Arial" w:eastAsia="Arial" w:hAnsi="Arial" w:cs="Arial"/>
        </w:rPr>
        <w:t xml:space="preserve"> trends, and recommend topics to enhance engagement.  </w:t>
      </w:r>
    </w:p>
    <w:p w14:paraId="54B0F05B" w14:textId="77777777" w:rsidR="00545A3B" w:rsidRDefault="00545A3B" w:rsidP="1CF32B49">
      <w:pPr>
        <w:spacing w:line="360" w:lineRule="auto"/>
        <w:rPr>
          <w:rFonts w:ascii="Arial" w:eastAsia="Arial" w:hAnsi="Arial" w:cs="Arial"/>
        </w:rPr>
      </w:pPr>
      <w:r w:rsidRPr="1CF32B49">
        <w:rPr>
          <w:rFonts w:ascii="Arial" w:eastAsia="Arial" w:hAnsi="Arial" w:cs="Arial"/>
        </w:rPr>
        <w:t xml:space="preserve">Message automation: Tools like Sales Navigator work with automation software to send out connection requests, follow-ups, and nurturing messages on a large scale.  </w:t>
      </w:r>
    </w:p>
    <w:p w14:paraId="0031E504" w14:textId="5811A519" w:rsidR="008314DF" w:rsidRPr="008314DF" w:rsidRDefault="00545A3B" w:rsidP="008314DF">
      <w:pPr>
        <w:spacing w:line="360" w:lineRule="auto"/>
        <w:rPr>
          <w:rFonts w:ascii="Arial" w:eastAsia="Arial" w:hAnsi="Arial" w:cs="Arial"/>
        </w:rPr>
      </w:pPr>
      <w:r w:rsidRPr="1CF32B49">
        <w:rPr>
          <w:rFonts w:ascii="Arial" w:eastAsia="Arial" w:hAnsi="Arial" w:cs="Arial"/>
        </w:rPr>
        <w:t xml:space="preserve">Lead scoring: AI can pinpoint high-potential leads by examining their </w:t>
      </w:r>
      <w:r w:rsidR="002C3F5E" w:rsidRPr="1CF32B49">
        <w:rPr>
          <w:rFonts w:ascii="Arial" w:eastAsia="Arial" w:hAnsi="Arial" w:cs="Arial"/>
        </w:rPr>
        <w:t>behaviour</w:t>
      </w:r>
      <w:r w:rsidRPr="1CF32B49">
        <w:rPr>
          <w:rFonts w:ascii="Arial" w:eastAsia="Arial" w:hAnsi="Arial" w:cs="Arial"/>
        </w:rPr>
        <w:t xml:space="preserve">, profile activity, and engagement </w:t>
      </w:r>
      <w:r w:rsidR="008314DF" w:rsidRPr="1CF32B49">
        <w:rPr>
          <w:rFonts w:ascii="Arial" w:eastAsia="Arial" w:hAnsi="Arial" w:cs="Arial"/>
        </w:rPr>
        <w:t>trends</w:t>
      </w:r>
      <w:r w:rsidR="008314DF" w:rsidRPr="008314DF">
        <w:rPr>
          <w:rFonts w:ascii="Arial" w:eastAsia="Arial" w:hAnsi="Arial" w:cs="Arial"/>
        </w:rPr>
        <w:t xml:space="preserve"> (Taylor, 2024)</w:t>
      </w:r>
      <w:r w:rsidR="008314DF">
        <w:rPr>
          <w:rFonts w:ascii="Arial" w:eastAsia="Arial" w:hAnsi="Arial" w:cs="Arial"/>
        </w:rPr>
        <w:t>.</w:t>
      </w:r>
    </w:p>
    <w:p w14:paraId="49EBA641" w14:textId="501DAED6" w:rsidR="00DE2E15" w:rsidRPr="006578F4" w:rsidRDefault="00545A3B" w:rsidP="1CF32B49">
      <w:pPr>
        <w:spacing w:line="360" w:lineRule="auto"/>
        <w:rPr>
          <w:rFonts w:ascii="Arial" w:eastAsia="Arial" w:hAnsi="Arial" w:cs="Arial"/>
        </w:rPr>
      </w:pPr>
      <w:r w:rsidRPr="1CF32B49">
        <w:rPr>
          <w:rFonts w:ascii="Arial" w:eastAsia="Arial" w:hAnsi="Arial" w:cs="Arial"/>
        </w:rPr>
        <w:t>While AI and automation are fantastic tools, they aren’t a cure-all. Successful social sellers are those who can blend advanced technology with a genuine understanding of people.</w:t>
      </w:r>
      <w:r w:rsidR="00743DB7">
        <w:rPr>
          <w:rFonts w:ascii="Arial" w:eastAsia="Arial" w:hAnsi="Arial" w:cs="Arial"/>
        </w:rPr>
        <w:t xml:space="preserve"> </w:t>
      </w:r>
      <w:r w:rsidR="002D5AEE" w:rsidRPr="1CF32B49">
        <w:rPr>
          <w:rFonts w:ascii="Arial" w:eastAsia="Arial" w:hAnsi="Arial" w:cs="Arial"/>
          <w:lang w:val="uk-UA"/>
        </w:rPr>
        <w:t>Artificial intelligence drives everything on LinkedIn. It helps users receive the best job recommendations by prompting them to connect with others or by showing them helpful content in their feeds. It also assists sellers in anticipating how potential customers might react, delivers targeted ads to members, and aids recruiters in discovering new talent</w:t>
      </w:r>
      <w:r w:rsidR="00337182" w:rsidRPr="00337182">
        <w:rPr>
          <w:rFonts w:ascii="Times New Roman" w:eastAsia="Times New Roman" w:hAnsi="Times New Roman" w:cs="Times New Roman"/>
          <w:kern w:val="0"/>
          <w14:ligatures w14:val="none"/>
        </w:rPr>
        <w:t xml:space="preserve"> </w:t>
      </w:r>
      <w:r w:rsidR="00337182" w:rsidRPr="00337182">
        <w:rPr>
          <w:rFonts w:ascii="Arial" w:eastAsia="Arial" w:hAnsi="Arial" w:cs="Arial"/>
        </w:rPr>
        <w:t>(Agarwal, 2018)</w:t>
      </w:r>
      <w:r w:rsidR="00BD7CE5">
        <w:rPr>
          <w:rFonts w:ascii="Arial" w:eastAsia="Arial" w:hAnsi="Arial" w:cs="Arial"/>
        </w:rPr>
        <w:t>.</w:t>
      </w:r>
    </w:p>
    <w:p w14:paraId="1160EA9E" w14:textId="24C5557C" w:rsidR="00EB349E" w:rsidRDefault="002C3F5E" w:rsidP="0081605D">
      <w:pPr>
        <w:pStyle w:val="Heading1"/>
      </w:pPr>
      <w:bookmarkStart w:id="6" w:name="_Toc185153367"/>
      <w:r>
        <w:t>Conclusions</w:t>
      </w:r>
      <w:bookmarkEnd w:id="6"/>
      <w:r w:rsidR="002E2248">
        <w:t xml:space="preserve"> </w:t>
      </w:r>
    </w:p>
    <w:p w14:paraId="26A043B2" w14:textId="770435EA" w:rsidR="00A61160" w:rsidRPr="006B393B" w:rsidRDefault="009C6F8A" w:rsidP="1CF32B49">
      <w:pPr>
        <w:spacing w:line="360" w:lineRule="auto"/>
        <w:rPr>
          <w:rFonts w:ascii="Arial" w:eastAsia="Arial" w:hAnsi="Arial" w:cs="Arial"/>
        </w:rPr>
      </w:pPr>
      <w:r w:rsidRPr="1CF32B49">
        <w:rPr>
          <w:rFonts w:ascii="Arial" w:eastAsia="Arial" w:hAnsi="Arial" w:cs="Arial"/>
        </w:rPr>
        <w:t>After reading the research on the impact of social media on recruiting (Tanja Koch et all.,2018) we can say that recruiters and companies see social media and networks as valuable tools for hiring, helping them gain an advantage in achieving their recruitment goals when used properly (Singh &amp; Sharma, 2014).It’s obvious that using social media platforms has become standard practice for finding candidates, and recruiters think that these platforms help them discover higher-quality applicants. Recruitment and Selection play a crucial role in finding and promoting job openings to draw in the right candidates. There are some well-known tools, such as Facebook and LinkedIn for networking, Flickr and Snapfish for photo sharing, Wikipedia for collaborative knowledge, and Blogger.com for expressing your thoughts through blogs. The phenomenon of social media continues to expand rapidly, driven by the powerful influences of three interrelated factors: the characteristics of the current business landscape, shifts in workforce demographics, and the swift progress in software technologies that facilitate social interactions.</w:t>
      </w:r>
      <w:r w:rsidR="002C3F5E">
        <w:rPr>
          <w:rFonts w:ascii="Arial" w:eastAsia="Arial" w:hAnsi="Arial" w:cs="Arial"/>
        </w:rPr>
        <w:t xml:space="preserve"> </w:t>
      </w:r>
      <w:r w:rsidRPr="1CF32B49">
        <w:rPr>
          <w:rFonts w:ascii="Arial" w:eastAsia="Arial" w:hAnsi="Arial" w:cs="Arial"/>
        </w:rPr>
        <w:t xml:space="preserve">Social media does more than just keep friends and family in touch; it significantly influences public opinion, sets trends, and can even sway political results. It </w:t>
      </w:r>
      <w:r w:rsidR="00B32BFF" w:rsidRPr="1CF32B49">
        <w:rPr>
          <w:rFonts w:ascii="Arial" w:eastAsia="Arial" w:hAnsi="Arial" w:cs="Arial"/>
        </w:rPr>
        <w:t>can</w:t>
      </w:r>
      <w:r w:rsidRPr="1CF32B49">
        <w:rPr>
          <w:rFonts w:ascii="Arial" w:eastAsia="Arial" w:hAnsi="Arial" w:cs="Arial"/>
        </w:rPr>
        <w:t xml:space="preserve"> amplify different voices, ignite movements, and foster social </w:t>
      </w:r>
      <w:r w:rsidR="00356C4E" w:rsidRPr="1CF32B49">
        <w:rPr>
          <w:rFonts w:ascii="Arial" w:eastAsia="Arial" w:hAnsi="Arial" w:cs="Arial"/>
        </w:rPr>
        <w:t>change. For</w:t>
      </w:r>
      <w:r w:rsidRPr="1CF32B49">
        <w:rPr>
          <w:rFonts w:ascii="Arial" w:eastAsia="Arial" w:hAnsi="Arial" w:cs="Arial"/>
        </w:rPr>
        <w:t xml:space="preserve"> businesses, social media is an essential marketing resource that allows them to connect with a worldwide audience, interact with customers, and create brand loyalty. Today, social media is crucial in shaping how consumers behave and make purchasing choices. This shows just how influential social media is in driving consumer trends and preferences</w:t>
      </w:r>
      <w:r w:rsidR="1DEA2B7B" w:rsidRPr="1CF32B49">
        <w:rPr>
          <w:rFonts w:ascii="Arial" w:eastAsia="Arial" w:hAnsi="Arial" w:cs="Arial"/>
        </w:rPr>
        <w:t>.</w:t>
      </w:r>
      <w:r w:rsidRPr="1CF32B49">
        <w:rPr>
          <w:rFonts w:ascii="Arial" w:eastAsia="Arial" w:hAnsi="Arial" w:cs="Arial"/>
        </w:rPr>
        <w:t xml:space="preserve"> The impact of social media is truly remarkable. It’s a crucial resource that can significantly influence your social selling approach. Here are some key applications to </w:t>
      </w:r>
      <w:r w:rsidR="771C8CB0" w:rsidRPr="1CF32B49">
        <w:rPr>
          <w:rFonts w:ascii="Arial" w:eastAsia="Arial" w:hAnsi="Arial" w:cs="Arial"/>
        </w:rPr>
        <w:t>consider.</w:t>
      </w:r>
      <w:r w:rsidRPr="1CF32B49">
        <w:rPr>
          <w:rFonts w:ascii="Arial" w:eastAsia="Arial" w:hAnsi="Arial" w:cs="Arial"/>
        </w:rPr>
        <w:t xml:space="preserve"> Content creation: AI tools, such as </w:t>
      </w:r>
      <w:r w:rsidR="52A319DF" w:rsidRPr="1CF32B49">
        <w:rPr>
          <w:rFonts w:ascii="Arial" w:eastAsia="Arial" w:hAnsi="Arial" w:cs="Arial"/>
        </w:rPr>
        <w:t>ChatGPT,</w:t>
      </w:r>
      <w:r w:rsidRPr="1CF32B49">
        <w:rPr>
          <w:rFonts w:ascii="Arial" w:eastAsia="Arial" w:hAnsi="Arial" w:cs="Arial"/>
        </w:rPr>
        <w:t xml:space="preserve"> assist in developing posts that connect with your audience, </w:t>
      </w:r>
      <w:r w:rsidR="00913DA7" w:rsidRPr="1CF32B49">
        <w:rPr>
          <w:rFonts w:ascii="Arial" w:eastAsia="Arial" w:hAnsi="Arial" w:cs="Arial"/>
        </w:rPr>
        <w:t>analyse</w:t>
      </w:r>
      <w:r w:rsidRPr="1CF32B49">
        <w:rPr>
          <w:rFonts w:ascii="Arial" w:eastAsia="Arial" w:hAnsi="Arial" w:cs="Arial"/>
        </w:rPr>
        <w:t xml:space="preserve"> trends, and recommend topics to enhance engagement. While AI and automation are fantastic tools, they aren’t a cure-all. It helps users receive the best job recommendations by prompting them to connect with others or by showing them helpful content in their feeds. It also assists sellers in anticipating how potential customers might react, delivers targeted ads to members, and aids recruiters in discovering new talent.</w:t>
      </w:r>
    </w:p>
    <w:p w14:paraId="6C39DD90" w14:textId="77777777" w:rsidR="00852077" w:rsidRPr="005F2FE7" w:rsidRDefault="00852077" w:rsidP="005F2FE7"/>
    <w:p w14:paraId="1200FB40" w14:textId="038B9726" w:rsidR="006C5D95" w:rsidRDefault="006C5D95" w:rsidP="1CF32B49">
      <w:pPr>
        <w:pStyle w:val="Heading1"/>
      </w:pPr>
      <w:bookmarkStart w:id="7" w:name="_Toc185153368"/>
      <w:r w:rsidRPr="1CF32B49">
        <w:t>References</w:t>
      </w:r>
      <w:bookmarkEnd w:id="7"/>
    </w:p>
    <w:p w14:paraId="65EFFDFE" w14:textId="0271799E" w:rsidR="00E7525D" w:rsidRPr="00E7525D" w:rsidRDefault="00E7525D" w:rsidP="00E7525D">
      <w:pPr>
        <w:spacing w:line="360" w:lineRule="auto"/>
        <w:rPr>
          <w:rFonts w:ascii="Arial" w:eastAsia="Arial" w:hAnsi="Arial" w:cs="Arial"/>
        </w:rPr>
      </w:pPr>
      <w:proofErr w:type="spellStart"/>
      <w:r w:rsidRPr="00E7525D">
        <w:rPr>
          <w:rFonts w:ascii="Arial" w:eastAsia="Arial" w:hAnsi="Arial" w:cs="Arial"/>
        </w:rPr>
        <w:t>Aichner</w:t>
      </w:r>
      <w:proofErr w:type="spellEnd"/>
      <w:r w:rsidRPr="00E7525D">
        <w:rPr>
          <w:rFonts w:ascii="Arial" w:eastAsia="Arial" w:hAnsi="Arial" w:cs="Arial"/>
        </w:rPr>
        <w:t xml:space="preserve">, T., Grünfelder, M., Maurer, O. and </w:t>
      </w:r>
      <w:proofErr w:type="spellStart"/>
      <w:r w:rsidRPr="00E7525D">
        <w:rPr>
          <w:rFonts w:ascii="Arial" w:eastAsia="Arial" w:hAnsi="Arial" w:cs="Arial"/>
        </w:rPr>
        <w:t>Jegeni</w:t>
      </w:r>
      <w:proofErr w:type="spellEnd"/>
      <w:r w:rsidRPr="00E7525D">
        <w:rPr>
          <w:rFonts w:ascii="Arial" w:eastAsia="Arial" w:hAnsi="Arial" w:cs="Arial"/>
        </w:rPr>
        <w:t xml:space="preserve">, D. (2021). Twenty-Five Years of Social Media: </w:t>
      </w:r>
      <w:proofErr w:type="gramStart"/>
      <w:r w:rsidRPr="00E7525D">
        <w:rPr>
          <w:rFonts w:ascii="Arial" w:eastAsia="Arial" w:hAnsi="Arial" w:cs="Arial"/>
        </w:rPr>
        <w:t>a</w:t>
      </w:r>
      <w:proofErr w:type="gramEnd"/>
      <w:r w:rsidRPr="00E7525D">
        <w:rPr>
          <w:rFonts w:ascii="Arial" w:eastAsia="Arial" w:hAnsi="Arial" w:cs="Arial"/>
        </w:rPr>
        <w:t xml:space="preserve"> Review of Social Media Applications and Definitions from 1994 to 2019. </w:t>
      </w:r>
      <w:r w:rsidRPr="00E7525D">
        <w:rPr>
          <w:rFonts w:ascii="Arial" w:eastAsia="Arial" w:hAnsi="Arial" w:cs="Arial"/>
          <w:i/>
          <w:iCs/>
        </w:rPr>
        <w:t xml:space="preserve">Cyberpsychology, </w:t>
      </w:r>
      <w:proofErr w:type="spellStart"/>
      <w:r w:rsidRPr="00E7525D">
        <w:rPr>
          <w:rFonts w:ascii="Arial" w:eastAsia="Arial" w:hAnsi="Arial" w:cs="Arial"/>
          <w:i/>
          <w:iCs/>
        </w:rPr>
        <w:t>Behavior</w:t>
      </w:r>
      <w:proofErr w:type="spellEnd"/>
      <w:r w:rsidRPr="00E7525D">
        <w:rPr>
          <w:rFonts w:ascii="Arial" w:eastAsia="Arial" w:hAnsi="Arial" w:cs="Arial"/>
          <w:i/>
          <w:iCs/>
        </w:rPr>
        <w:t>, and Social Networking</w:t>
      </w:r>
      <w:r w:rsidRPr="00E7525D">
        <w:rPr>
          <w:rFonts w:ascii="Arial" w:eastAsia="Arial" w:hAnsi="Arial" w:cs="Arial"/>
        </w:rPr>
        <w:t>, [online] 24(4), pp.215–222. doi: https://doi.org/10.1089/cyber.2020.0134.</w:t>
      </w:r>
    </w:p>
    <w:p w14:paraId="794D1BAD" w14:textId="77777777" w:rsidR="003A7D9C" w:rsidRPr="003A7D9C" w:rsidRDefault="003A7D9C" w:rsidP="003A7D9C">
      <w:pPr>
        <w:spacing w:line="360" w:lineRule="auto"/>
        <w:rPr>
          <w:rFonts w:ascii="Arial" w:eastAsia="Arial" w:hAnsi="Arial" w:cs="Arial"/>
        </w:rPr>
      </w:pPr>
      <w:r w:rsidRPr="003A7D9C">
        <w:rPr>
          <w:rFonts w:ascii="Arial" w:eastAsia="Arial" w:hAnsi="Arial" w:cs="Arial"/>
        </w:rPr>
        <w:t xml:space="preserve">Bercovici, J. (2011). Who Coined ‘Social Media’? Web Pioneers Compete for Credit. </w:t>
      </w:r>
      <w:r w:rsidRPr="003A7D9C">
        <w:rPr>
          <w:rFonts w:ascii="Arial" w:eastAsia="Arial" w:hAnsi="Arial" w:cs="Arial"/>
          <w:i/>
          <w:iCs/>
        </w:rPr>
        <w:t>Forbes</w:t>
      </w:r>
      <w:r w:rsidRPr="003A7D9C">
        <w:rPr>
          <w:rFonts w:ascii="Arial" w:eastAsia="Arial" w:hAnsi="Arial" w:cs="Arial"/>
        </w:rPr>
        <w:t>. [online] 11 Aug. Available at: https://www.forbes.com/sites/jeffbercovici/2010/12/09/who-coined-social-media-web-pioneers-compete-for-credit/.</w:t>
      </w:r>
    </w:p>
    <w:p w14:paraId="5A535042" w14:textId="044BCDB0" w:rsidR="00203335" w:rsidRPr="00203335" w:rsidRDefault="00203335" w:rsidP="00203335">
      <w:pPr>
        <w:spacing w:line="360" w:lineRule="auto"/>
        <w:rPr>
          <w:rFonts w:ascii="Arial" w:eastAsia="Arial" w:hAnsi="Arial" w:cs="Arial"/>
        </w:rPr>
      </w:pPr>
      <w:r w:rsidRPr="00203335">
        <w:rPr>
          <w:rFonts w:ascii="Arial" w:eastAsia="Arial" w:hAnsi="Arial" w:cs="Arial"/>
        </w:rPr>
        <w:t xml:space="preserve">Singh, K. and Sharma, S. (2014). Effective use of social media for talent acquisition and recruitment. </w:t>
      </w:r>
      <w:r w:rsidRPr="00203335">
        <w:rPr>
          <w:rFonts w:ascii="Arial" w:eastAsia="Arial" w:hAnsi="Arial" w:cs="Arial"/>
          <w:i/>
          <w:iCs/>
        </w:rPr>
        <w:t>International Journal of Intercultural Information Management</w:t>
      </w:r>
      <w:r w:rsidRPr="00203335">
        <w:rPr>
          <w:rFonts w:ascii="Arial" w:eastAsia="Arial" w:hAnsi="Arial" w:cs="Arial"/>
        </w:rPr>
        <w:t xml:space="preserve">, 4(4), p.228. </w:t>
      </w:r>
      <w:r w:rsidR="001A6613" w:rsidRPr="00203335">
        <w:rPr>
          <w:rFonts w:ascii="Arial" w:eastAsia="Arial" w:hAnsi="Arial" w:cs="Arial"/>
        </w:rPr>
        <w:t>doi: https</w:t>
      </w:r>
      <w:r w:rsidRPr="00203335">
        <w:rPr>
          <w:rFonts w:ascii="Arial" w:eastAsia="Arial" w:hAnsi="Arial" w:cs="Arial"/>
        </w:rPr>
        <w:t>://doi.org/10.1504/ijiim.2014.067932.</w:t>
      </w:r>
    </w:p>
    <w:p w14:paraId="2BFC1E86" w14:textId="77777777" w:rsidR="00DE64B4" w:rsidRPr="00DE64B4" w:rsidRDefault="00DE64B4" w:rsidP="00DE64B4">
      <w:pPr>
        <w:spacing w:line="360" w:lineRule="auto"/>
        <w:rPr>
          <w:rFonts w:ascii="Arial" w:eastAsia="Arial" w:hAnsi="Arial" w:cs="Arial"/>
        </w:rPr>
      </w:pPr>
      <w:r w:rsidRPr="00DE64B4">
        <w:rPr>
          <w:rFonts w:ascii="Arial" w:eastAsia="Arial" w:hAnsi="Arial" w:cs="Arial"/>
        </w:rPr>
        <w:t xml:space="preserve">Koch, T., Gerber, C. and De Klerk, J.J. (2018). The impact of social media on recruitment: Are you LinkedIn? </w:t>
      </w:r>
      <w:r w:rsidRPr="00DE64B4">
        <w:rPr>
          <w:rFonts w:ascii="Arial" w:eastAsia="Arial" w:hAnsi="Arial" w:cs="Arial"/>
          <w:i/>
          <w:iCs/>
        </w:rPr>
        <w:t>SA Journal of Human Resource Management</w:t>
      </w:r>
      <w:r w:rsidRPr="00DE64B4">
        <w:rPr>
          <w:rFonts w:ascii="Arial" w:eastAsia="Arial" w:hAnsi="Arial" w:cs="Arial"/>
        </w:rPr>
        <w:t>, [online] 16(1). Available at: https://scholar.sun.ac.za/server/api/core/bitstreams/973f8977-534c-435a-9133-3325e3dd8760/content.</w:t>
      </w:r>
    </w:p>
    <w:p w14:paraId="6FD4FF92" w14:textId="77777777" w:rsidR="00242E7D" w:rsidRPr="00242E7D" w:rsidRDefault="00242E7D" w:rsidP="00242E7D">
      <w:pPr>
        <w:spacing w:line="360" w:lineRule="auto"/>
        <w:rPr>
          <w:rFonts w:ascii="Arial" w:eastAsia="Arial" w:hAnsi="Arial" w:cs="Arial"/>
        </w:rPr>
      </w:pPr>
      <w:r w:rsidRPr="00242E7D">
        <w:rPr>
          <w:rFonts w:ascii="Arial" w:eastAsia="Arial" w:hAnsi="Arial" w:cs="Arial"/>
        </w:rPr>
        <w:t xml:space="preserve">Uzair, D. (2020). </w:t>
      </w:r>
      <w:r w:rsidRPr="00242E7D">
        <w:rPr>
          <w:rFonts w:ascii="Arial" w:eastAsia="Arial" w:hAnsi="Arial" w:cs="Arial"/>
          <w:i/>
          <w:iCs/>
        </w:rPr>
        <w:t>Recruitment and Selection</w:t>
      </w:r>
      <w:r w:rsidRPr="00242E7D">
        <w:rPr>
          <w:rFonts w:ascii="Arial" w:eastAsia="Arial" w:hAnsi="Arial" w:cs="Arial"/>
        </w:rPr>
        <w:t>. [online] www.linkedin.com. Available at: https://www.linkedin.com/pulse/recruitment-selection-dania-uzair.</w:t>
      </w:r>
    </w:p>
    <w:p w14:paraId="5196B59B" w14:textId="77777777" w:rsidR="002E3FE0" w:rsidRPr="002E3FE0" w:rsidRDefault="002E3FE0" w:rsidP="002E3FE0">
      <w:pPr>
        <w:spacing w:line="360" w:lineRule="auto"/>
        <w:rPr>
          <w:rFonts w:ascii="Arial" w:eastAsia="Arial" w:hAnsi="Arial" w:cs="Arial"/>
        </w:rPr>
      </w:pPr>
      <w:r w:rsidRPr="002E3FE0">
        <w:rPr>
          <w:rFonts w:ascii="Arial" w:eastAsia="Arial" w:hAnsi="Arial" w:cs="Arial"/>
        </w:rPr>
        <w:t xml:space="preserve">Jue, A.L., Alcalde Marr, J. and Ellen </w:t>
      </w:r>
      <w:proofErr w:type="spellStart"/>
      <w:r w:rsidRPr="002E3FE0">
        <w:rPr>
          <w:rFonts w:ascii="Arial" w:eastAsia="Arial" w:hAnsi="Arial" w:cs="Arial"/>
        </w:rPr>
        <w:t>Kassotakis</w:t>
      </w:r>
      <w:proofErr w:type="spellEnd"/>
      <w:r w:rsidRPr="002E3FE0">
        <w:rPr>
          <w:rFonts w:ascii="Arial" w:eastAsia="Arial" w:hAnsi="Arial" w:cs="Arial"/>
        </w:rPr>
        <w:t xml:space="preserve">, M. (2024). </w:t>
      </w:r>
      <w:r w:rsidRPr="002E3FE0">
        <w:rPr>
          <w:rFonts w:ascii="Arial" w:eastAsia="Arial" w:hAnsi="Arial" w:cs="Arial"/>
          <w:i/>
          <w:iCs/>
        </w:rPr>
        <w:t>Social Media at Work</w:t>
      </w:r>
      <w:r w:rsidRPr="002E3FE0">
        <w:rPr>
          <w:rFonts w:ascii="Arial" w:eastAsia="Arial" w:hAnsi="Arial" w:cs="Arial"/>
        </w:rPr>
        <w:t>. [online] Google Books. Available at: https://books.google.co.uk/books/about/Social_Media_at_Work.html?id=jsnzrblYY9wC&amp;redir_esc=y [Accessed 15 Dec. 2024].</w:t>
      </w:r>
    </w:p>
    <w:p w14:paraId="164E2EAF" w14:textId="77777777" w:rsidR="00782ACD" w:rsidRPr="00782ACD" w:rsidRDefault="00782ACD" w:rsidP="00782ACD">
      <w:pPr>
        <w:rPr>
          <w:rFonts w:ascii="Arial" w:eastAsia="Arial" w:hAnsi="Arial" w:cs="Arial"/>
        </w:rPr>
      </w:pPr>
      <w:r w:rsidRPr="00782ACD">
        <w:rPr>
          <w:rFonts w:ascii="Arial" w:eastAsia="Arial" w:hAnsi="Arial" w:cs="Arial"/>
        </w:rPr>
        <w:t xml:space="preserve">Fresh Pies. (2024). </w:t>
      </w:r>
      <w:r w:rsidRPr="00782ACD">
        <w:rPr>
          <w:rFonts w:ascii="Arial" w:eastAsia="Arial" w:hAnsi="Arial" w:cs="Arial"/>
          <w:i/>
          <w:iCs/>
        </w:rPr>
        <w:t xml:space="preserve">How Powerful </w:t>
      </w:r>
      <w:proofErr w:type="gramStart"/>
      <w:r w:rsidRPr="00782ACD">
        <w:rPr>
          <w:rFonts w:ascii="Arial" w:eastAsia="Arial" w:hAnsi="Arial" w:cs="Arial"/>
          <w:i/>
          <w:iCs/>
        </w:rPr>
        <w:t>Social Media Is</w:t>
      </w:r>
      <w:r w:rsidRPr="00782ACD">
        <w:rPr>
          <w:rFonts w:ascii="Arial" w:eastAsia="Arial" w:hAnsi="Arial" w:cs="Arial"/>
        </w:rPr>
        <w:t>.</w:t>
      </w:r>
      <w:proofErr w:type="gramEnd"/>
      <w:r w:rsidRPr="00782ACD">
        <w:rPr>
          <w:rFonts w:ascii="Arial" w:eastAsia="Arial" w:hAnsi="Arial" w:cs="Arial"/>
        </w:rPr>
        <w:t xml:space="preserve"> [online] Available at: https://www.freshpies.co.uk/knowledge-base/how-powerful-social-media-is/.</w:t>
      </w:r>
    </w:p>
    <w:p w14:paraId="4FD780B9" w14:textId="77777777" w:rsidR="00AD4000" w:rsidRDefault="00AD4000" w:rsidP="00D12473">
      <w:pPr>
        <w:rPr>
          <w:rFonts w:ascii="Arial" w:eastAsia="Arial" w:hAnsi="Arial" w:cs="Arial"/>
        </w:rPr>
      </w:pPr>
    </w:p>
    <w:p w14:paraId="4DADE885" w14:textId="09605632" w:rsidR="00D12473" w:rsidRPr="00D12473" w:rsidRDefault="008C5799" w:rsidP="00D12473">
      <w:pPr>
        <w:rPr>
          <w:rFonts w:ascii="Arial" w:eastAsia="Arial" w:hAnsi="Arial" w:cs="Arial"/>
        </w:rPr>
      </w:pPr>
      <w:r w:rsidRPr="1CF32B49">
        <w:rPr>
          <w:rFonts w:ascii="Arial" w:eastAsia="Arial" w:hAnsi="Arial" w:cs="Arial"/>
        </w:rPr>
        <w:t>‌</w:t>
      </w:r>
      <w:r w:rsidR="00D12473" w:rsidRPr="00D12473">
        <w:rPr>
          <w:rFonts w:ascii="Times New Roman" w:eastAsia="Times New Roman" w:hAnsi="Times New Roman" w:cs="Times New Roman"/>
          <w:kern w:val="0"/>
          <w14:ligatures w14:val="none"/>
        </w:rPr>
        <w:t xml:space="preserve"> </w:t>
      </w:r>
      <w:r w:rsidR="00D12473" w:rsidRPr="00D12473">
        <w:rPr>
          <w:rFonts w:ascii="Arial" w:eastAsia="Arial" w:hAnsi="Arial" w:cs="Arial"/>
        </w:rPr>
        <w:t xml:space="preserve">Taylor, C. (2024). </w:t>
      </w:r>
      <w:r w:rsidR="00D12473" w:rsidRPr="00D12473">
        <w:rPr>
          <w:rFonts w:ascii="Arial" w:eastAsia="Arial" w:hAnsi="Arial" w:cs="Arial"/>
          <w:i/>
          <w:iCs/>
        </w:rPr>
        <w:t>AI &amp; Automation on LinkedIn - The Good, Bad &amp; Ugly</w:t>
      </w:r>
      <w:r w:rsidR="00D12473" w:rsidRPr="00D12473">
        <w:rPr>
          <w:rFonts w:ascii="Arial" w:eastAsia="Arial" w:hAnsi="Arial" w:cs="Arial"/>
        </w:rPr>
        <w:t>. [online] Linkedin.com. Available at: https://www.linkedin.com/pulse/ai-automation-linkedin-good-bad-ugly-chris-taylor-7q19e.</w:t>
      </w:r>
    </w:p>
    <w:p w14:paraId="27A039D2" w14:textId="3895B644" w:rsidR="00F7021A" w:rsidRPr="00394145" w:rsidRDefault="00B90D71" w:rsidP="00394145">
      <w:pPr>
        <w:spacing w:line="360" w:lineRule="auto"/>
        <w:rPr>
          <w:rFonts w:ascii="Arial" w:eastAsia="Arial" w:hAnsi="Arial" w:cs="Arial"/>
        </w:rPr>
      </w:pPr>
      <w:r w:rsidRPr="1CF32B49">
        <w:rPr>
          <w:rFonts w:ascii="Arial" w:eastAsia="Arial" w:hAnsi="Arial" w:cs="Arial"/>
        </w:rPr>
        <w:t>Linkedin.com. (2018). An Introduction to AI at LinkedIn. [online] Available at: https://www.linkedin.com/blog/engineering/ai/an-introduction-to-ai-at-linkedin</w:t>
      </w:r>
    </w:p>
    <w:sectPr w:rsidR="00F7021A" w:rsidRPr="00394145" w:rsidSect="00F7021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D915EF" w14:textId="77777777" w:rsidR="009F49F3" w:rsidRDefault="009F49F3" w:rsidP="00F7021A">
      <w:pPr>
        <w:spacing w:after="0" w:line="240" w:lineRule="auto"/>
      </w:pPr>
      <w:r>
        <w:separator/>
      </w:r>
    </w:p>
  </w:endnote>
  <w:endnote w:type="continuationSeparator" w:id="0">
    <w:p w14:paraId="78ED91DB" w14:textId="77777777" w:rsidR="009F49F3" w:rsidRDefault="009F49F3" w:rsidP="00F7021A">
      <w:pPr>
        <w:spacing w:after="0" w:line="240" w:lineRule="auto"/>
      </w:pPr>
      <w:r>
        <w:continuationSeparator/>
      </w:r>
    </w:p>
  </w:endnote>
  <w:endnote w:type="continuationNotice" w:id="1">
    <w:p w14:paraId="1EDC5F18" w14:textId="77777777" w:rsidR="00262F05" w:rsidRDefault="00262F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383DFF" w14:textId="77777777" w:rsidR="00F7021A" w:rsidRDefault="00F7021A">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24712BA4" w14:textId="77777777" w:rsidR="00F7021A" w:rsidRDefault="00F702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75053D" w14:textId="77777777" w:rsidR="009F49F3" w:rsidRDefault="009F49F3" w:rsidP="00F7021A">
      <w:pPr>
        <w:spacing w:after="0" w:line="240" w:lineRule="auto"/>
      </w:pPr>
      <w:r>
        <w:separator/>
      </w:r>
    </w:p>
  </w:footnote>
  <w:footnote w:type="continuationSeparator" w:id="0">
    <w:p w14:paraId="7011CC93" w14:textId="77777777" w:rsidR="009F49F3" w:rsidRDefault="009F49F3" w:rsidP="00F7021A">
      <w:pPr>
        <w:spacing w:after="0" w:line="240" w:lineRule="auto"/>
      </w:pPr>
      <w:r>
        <w:continuationSeparator/>
      </w:r>
    </w:p>
  </w:footnote>
  <w:footnote w:type="continuationNotice" w:id="1">
    <w:p w14:paraId="26209AC3" w14:textId="77777777" w:rsidR="00262F05" w:rsidRDefault="00262F0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21A"/>
    <w:rsid w:val="0001547D"/>
    <w:rsid w:val="00022915"/>
    <w:rsid w:val="00026A4E"/>
    <w:rsid w:val="00063F15"/>
    <w:rsid w:val="000642CA"/>
    <w:rsid w:val="000751AF"/>
    <w:rsid w:val="00086C23"/>
    <w:rsid w:val="000911D2"/>
    <w:rsid w:val="00095504"/>
    <w:rsid w:val="000B004B"/>
    <w:rsid w:val="000C34A6"/>
    <w:rsid w:val="000D3493"/>
    <w:rsid w:val="000D6E85"/>
    <w:rsid w:val="000D74C8"/>
    <w:rsid w:val="001220D6"/>
    <w:rsid w:val="001257A8"/>
    <w:rsid w:val="0014049B"/>
    <w:rsid w:val="001512EC"/>
    <w:rsid w:val="001601D7"/>
    <w:rsid w:val="001663D0"/>
    <w:rsid w:val="00166857"/>
    <w:rsid w:val="00181F7E"/>
    <w:rsid w:val="001A6613"/>
    <w:rsid w:val="001B3549"/>
    <w:rsid w:val="001F7DA7"/>
    <w:rsid w:val="00201B40"/>
    <w:rsid w:val="00203335"/>
    <w:rsid w:val="00235DCE"/>
    <w:rsid w:val="00242E7D"/>
    <w:rsid w:val="00256366"/>
    <w:rsid w:val="00262F05"/>
    <w:rsid w:val="002C3A26"/>
    <w:rsid w:val="002C3F5E"/>
    <w:rsid w:val="002C5193"/>
    <w:rsid w:val="002D5AEE"/>
    <w:rsid w:val="002D6F12"/>
    <w:rsid w:val="002E1DD4"/>
    <w:rsid w:val="002E2248"/>
    <w:rsid w:val="002E3FE0"/>
    <w:rsid w:val="002F68CF"/>
    <w:rsid w:val="00304209"/>
    <w:rsid w:val="00306258"/>
    <w:rsid w:val="003107D7"/>
    <w:rsid w:val="00310DBB"/>
    <w:rsid w:val="00321B91"/>
    <w:rsid w:val="003368F4"/>
    <w:rsid w:val="00337182"/>
    <w:rsid w:val="00337B2A"/>
    <w:rsid w:val="00343F57"/>
    <w:rsid w:val="00356C4E"/>
    <w:rsid w:val="00363B6D"/>
    <w:rsid w:val="00363D58"/>
    <w:rsid w:val="00373D46"/>
    <w:rsid w:val="0037492A"/>
    <w:rsid w:val="0037722C"/>
    <w:rsid w:val="003808A1"/>
    <w:rsid w:val="003824A2"/>
    <w:rsid w:val="00394145"/>
    <w:rsid w:val="00394A74"/>
    <w:rsid w:val="003A76E4"/>
    <w:rsid w:val="003A7D9C"/>
    <w:rsid w:val="003B715D"/>
    <w:rsid w:val="003C1D4A"/>
    <w:rsid w:val="003C58B7"/>
    <w:rsid w:val="003C6896"/>
    <w:rsid w:val="003D2ED0"/>
    <w:rsid w:val="003D7B7B"/>
    <w:rsid w:val="003E399D"/>
    <w:rsid w:val="003E69B9"/>
    <w:rsid w:val="004021B4"/>
    <w:rsid w:val="004056A5"/>
    <w:rsid w:val="00455D49"/>
    <w:rsid w:val="00456992"/>
    <w:rsid w:val="00462FA7"/>
    <w:rsid w:val="00465A1C"/>
    <w:rsid w:val="0047131B"/>
    <w:rsid w:val="00485BB2"/>
    <w:rsid w:val="004A5ACF"/>
    <w:rsid w:val="004C1453"/>
    <w:rsid w:val="004C3C7C"/>
    <w:rsid w:val="004C6A51"/>
    <w:rsid w:val="004D11AC"/>
    <w:rsid w:val="004F0B92"/>
    <w:rsid w:val="004F580B"/>
    <w:rsid w:val="0050001C"/>
    <w:rsid w:val="00514F01"/>
    <w:rsid w:val="00533B1A"/>
    <w:rsid w:val="00534F9F"/>
    <w:rsid w:val="00545A3B"/>
    <w:rsid w:val="0056083B"/>
    <w:rsid w:val="00571D45"/>
    <w:rsid w:val="005854E5"/>
    <w:rsid w:val="00595697"/>
    <w:rsid w:val="005A2250"/>
    <w:rsid w:val="005C39BE"/>
    <w:rsid w:val="005E788B"/>
    <w:rsid w:val="005F23F7"/>
    <w:rsid w:val="005F257A"/>
    <w:rsid w:val="005F2FE7"/>
    <w:rsid w:val="00605DB8"/>
    <w:rsid w:val="0064481E"/>
    <w:rsid w:val="00652718"/>
    <w:rsid w:val="006578F4"/>
    <w:rsid w:val="00660959"/>
    <w:rsid w:val="006625BA"/>
    <w:rsid w:val="00672FFF"/>
    <w:rsid w:val="00683916"/>
    <w:rsid w:val="0068528A"/>
    <w:rsid w:val="00696727"/>
    <w:rsid w:val="006A72FD"/>
    <w:rsid w:val="006B393B"/>
    <w:rsid w:val="006C5D95"/>
    <w:rsid w:val="006E16C3"/>
    <w:rsid w:val="006F2689"/>
    <w:rsid w:val="00701C7A"/>
    <w:rsid w:val="00716EA8"/>
    <w:rsid w:val="00727DA9"/>
    <w:rsid w:val="00735BDE"/>
    <w:rsid w:val="00743DB7"/>
    <w:rsid w:val="00745A50"/>
    <w:rsid w:val="00756613"/>
    <w:rsid w:val="007642DD"/>
    <w:rsid w:val="00774798"/>
    <w:rsid w:val="00780E5E"/>
    <w:rsid w:val="00782ACD"/>
    <w:rsid w:val="00782ADF"/>
    <w:rsid w:val="00785DF7"/>
    <w:rsid w:val="007951CE"/>
    <w:rsid w:val="007A0E95"/>
    <w:rsid w:val="007A34A8"/>
    <w:rsid w:val="007A45E2"/>
    <w:rsid w:val="007A79AA"/>
    <w:rsid w:val="007B726A"/>
    <w:rsid w:val="007C1259"/>
    <w:rsid w:val="007D3BD6"/>
    <w:rsid w:val="007F27C6"/>
    <w:rsid w:val="007F2CA8"/>
    <w:rsid w:val="00801F9C"/>
    <w:rsid w:val="008029AD"/>
    <w:rsid w:val="00803A17"/>
    <w:rsid w:val="0081605D"/>
    <w:rsid w:val="00816EE5"/>
    <w:rsid w:val="00827E70"/>
    <w:rsid w:val="008314DF"/>
    <w:rsid w:val="00832A26"/>
    <w:rsid w:val="00833BE2"/>
    <w:rsid w:val="0084099D"/>
    <w:rsid w:val="00850C9A"/>
    <w:rsid w:val="00852077"/>
    <w:rsid w:val="00883654"/>
    <w:rsid w:val="00885FB6"/>
    <w:rsid w:val="00891268"/>
    <w:rsid w:val="00897EBD"/>
    <w:rsid w:val="008A0862"/>
    <w:rsid w:val="008A08CE"/>
    <w:rsid w:val="008A2537"/>
    <w:rsid w:val="008A4A27"/>
    <w:rsid w:val="008B139B"/>
    <w:rsid w:val="008C1C1B"/>
    <w:rsid w:val="008C43ED"/>
    <w:rsid w:val="008C47C8"/>
    <w:rsid w:val="008C5799"/>
    <w:rsid w:val="008D537E"/>
    <w:rsid w:val="008E7335"/>
    <w:rsid w:val="008E742F"/>
    <w:rsid w:val="008F6BDB"/>
    <w:rsid w:val="008F6C09"/>
    <w:rsid w:val="00913DA7"/>
    <w:rsid w:val="00920435"/>
    <w:rsid w:val="009307E6"/>
    <w:rsid w:val="00935A45"/>
    <w:rsid w:val="009409AA"/>
    <w:rsid w:val="0094564E"/>
    <w:rsid w:val="00951F3B"/>
    <w:rsid w:val="00961F1A"/>
    <w:rsid w:val="00966B54"/>
    <w:rsid w:val="0098478B"/>
    <w:rsid w:val="009B1468"/>
    <w:rsid w:val="009B3973"/>
    <w:rsid w:val="009B6C94"/>
    <w:rsid w:val="009C50CC"/>
    <w:rsid w:val="009C6F8A"/>
    <w:rsid w:val="009E6023"/>
    <w:rsid w:val="009F49F3"/>
    <w:rsid w:val="00A00287"/>
    <w:rsid w:val="00A1165C"/>
    <w:rsid w:val="00A119E4"/>
    <w:rsid w:val="00A27BF7"/>
    <w:rsid w:val="00A31F5B"/>
    <w:rsid w:val="00A50196"/>
    <w:rsid w:val="00A50BF7"/>
    <w:rsid w:val="00A61160"/>
    <w:rsid w:val="00A65B37"/>
    <w:rsid w:val="00A719B4"/>
    <w:rsid w:val="00A94E8D"/>
    <w:rsid w:val="00AC49B1"/>
    <w:rsid w:val="00AD4000"/>
    <w:rsid w:val="00AD664B"/>
    <w:rsid w:val="00AE1602"/>
    <w:rsid w:val="00AE5FD1"/>
    <w:rsid w:val="00AF4C55"/>
    <w:rsid w:val="00B03FBC"/>
    <w:rsid w:val="00B10AE2"/>
    <w:rsid w:val="00B170E7"/>
    <w:rsid w:val="00B24FFE"/>
    <w:rsid w:val="00B27F87"/>
    <w:rsid w:val="00B32BFF"/>
    <w:rsid w:val="00B42206"/>
    <w:rsid w:val="00B743AD"/>
    <w:rsid w:val="00B90D71"/>
    <w:rsid w:val="00B97CA7"/>
    <w:rsid w:val="00BA35A0"/>
    <w:rsid w:val="00BB6F09"/>
    <w:rsid w:val="00BD7CE5"/>
    <w:rsid w:val="00BF0B0E"/>
    <w:rsid w:val="00BF194E"/>
    <w:rsid w:val="00BF64C6"/>
    <w:rsid w:val="00C109EA"/>
    <w:rsid w:val="00C17BFB"/>
    <w:rsid w:val="00C33FED"/>
    <w:rsid w:val="00C408E4"/>
    <w:rsid w:val="00C46BB3"/>
    <w:rsid w:val="00C633E9"/>
    <w:rsid w:val="00C75EDE"/>
    <w:rsid w:val="00C94788"/>
    <w:rsid w:val="00C973E7"/>
    <w:rsid w:val="00CB6EB9"/>
    <w:rsid w:val="00CF1D37"/>
    <w:rsid w:val="00D12473"/>
    <w:rsid w:val="00D20963"/>
    <w:rsid w:val="00D2664A"/>
    <w:rsid w:val="00D5245E"/>
    <w:rsid w:val="00D61C22"/>
    <w:rsid w:val="00D9667C"/>
    <w:rsid w:val="00D97718"/>
    <w:rsid w:val="00DA1CF8"/>
    <w:rsid w:val="00DB04E4"/>
    <w:rsid w:val="00DC436F"/>
    <w:rsid w:val="00DD0BDC"/>
    <w:rsid w:val="00DD1CD6"/>
    <w:rsid w:val="00DD368D"/>
    <w:rsid w:val="00DD77B4"/>
    <w:rsid w:val="00DE037B"/>
    <w:rsid w:val="00DE1074"/>
    <w:rsid w:val="00DE2E15"/>
    <w:rsid w:val="00DE5D9B"/>
    <w:rsid w:val="00DE64B4"/>
    <w:rsid w:val="00DF78FA"/>
    <w:rsid w:val="00E070BE"/>
    <w:rsid w:val="00E072BB"/>
    <w:rsid w:val="00E25214"/>
    <w:rsid w:val="00E3124B"/>
    <w:rsid w:val="00E62AA0"/>
    <w:rsid w:val="00E648CF"/>
    <w:rsid w:val="00E705BC"/>
    <w:rsid w:val="00E7177F"/>
    <w:rsid w:val="00E7525D"/>
    <w:rsid w:val="00E96053"/>
    <w:rsid w:val="00EA37FF"/>
    <w:rsid w:val="00EB2E83"/>
    <w:rsid w:val="00EB349E"/>
    <w:rsid w:val="00EE0960"/>
    <w:rsid w:val="00F03FD5"/>
    <w:rsid w:val="00F07AFF"/>
    <w:rsid w:val="00F31AA0"/>
    <w:rsid w:val="00F7021A"/>
    <w:rsid w:val="00F76056"/>
    <w:rsid w:val="00F94CCD"/>
    <w:rsid w:val="00F97007"/>
    <w:rsid w:val="00FA09B4"/>
    <w:rsid w:val="00FA54E7"/>
    <w:rsid w:val="00FA6534"/>
    <w:rsid w:val="00FB03E2"/>
    <w:rsid w:val="00FB16F9"/>
    <w:rsid w:val="00FB585E"/>
    <w:rsid w:val="00FC16E4"/>
    <w:rsid w:val="00FE699E"/>
    <w:rsid w:val="01D92A46"/>
    <w:rsid w:val="0D44801C"/>
    <w:rsid w:val="0FF5605E"/>
    <w:rsid w:val="1461E693"/>
    <w:rsid w:val="1CF32B49"/>
    <w:rsid w:val="1DEA2B7B"/>
    <w:rsid w:val="2C0491D6"/>
    <w:rsid w:val="2F671203"/>
    <w:rsid w:val="372066B4"/>
    <w:rsid w:val="37A1CF34"/>
    <w:rsid w:val="47179FD7"/>
    <w:rsid w:val="52A319DF"/>
    <w:rsid w:val="52CAA68C"/>
    <w:rsid w:val="5653E5BC"/>
    <w:rsid w:val="60717B11"/>
    <w:rsid w:val="61BA6F05"/>
    <w:rsid w:val="6B47AA0F"/>
    <w:rsid w:val="6B62F383"/>
    <w:rsid w:val="76921634"/>
    <w:rsid w:val="771C8C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8F3614"/>
  <w15:chartTrackingRefBased/>
  <w15:docId w15:val="{4702F8A1-9069-459A-AF3F-1E8BFBC30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2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02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02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702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2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2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2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2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2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2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02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02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02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2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2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2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2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21A"/>
    <w:rPr>
      <w:rFonts w:eastAsiaTheme="majorEastAsia" w:cstheme="majorBidi"/>
      <w:color w:val="272727" w:themeColor="text1" w:themeTint="D8"/>
    </w:rPr>
  </w:style>
  <w:style w:type="paragraph" w:styleId="Title">
    <w:name w:val="Title"/>
    <w:basedOn w:val="Normal"/>
    <w:next w:val="Normal"/>
    <w:link w:val="TitleChar"/>
    <w:uiPriority w:val="10"/>
    <w:qFormat/>
    <w:rsid w:val="00F702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2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2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2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21A"/>
    <w:pPr>
      <w:spacing w:before="160"/>
      <w:jc w:val="center"/>
    </w:pPr>
    <w:rPr>
      <w:i/>
      <w:iCs/>
      <w:color w:val="404040" w:themeColor="text1" w:themeTint="BF"/>
    </w:rPr>
  </w:style>
  <w:style w:type="character" w:customStyle="1" w:styleId="QuoteChar">
    <w:name w:val="Quote Char"/>
    <w:basedOn w:val="DefaultParagraphFont"/>
    <w:link w:val="Quote"/>
    <w:uiPriority w:val="29"/>
    <w:rsid w:val="00F7021A"/>
    <w:rPr>
      <w:i/>
      <w:iCs/>
      <w:color w:val="404040" w:themeColor="text1" w:themeTint="BF"/>
    </w:rPr>
  </w:style>
  <w:style w:type="paragraph" w:styleId="ListParagraph">
    <w:name w:val="List Paragraph"/>
    <w:basedOn w:val="Normal"/>
    <w:uiPriority w:val="34"/>
    <w:qFormat/>
    <w:rsid w:val="00F7021A"/>
    <w:pPr>
      <w:ind w:left="720"/>
      <w:contextualSpacing/>
    </w:pPr>
  </w:style>
  <w:style w:type="character" w:styleId="IntenseEmphasis">
    <w:name w:val="Intense Emphasis"/>
    <w:basedOn w:val="DefaultParagraphFont"/>
    <w:uiPriority w:val="21"/>
    <w:qFormat/>
    <w:rsid w:val="00F7021A"/>
    <w:rPr>
      <w:i/>
      <w:iCs/>
      <w:color w:val="0F4761" w:themeColor="accent1" w:themeShade="BF"/>
    </w:rPr>
  </w:style>
  <w:style w:type="paragraph" w:styleId="IntenseQuote">
    <w:name w:val="Intense Quote"/>
    <w:basedOn w:val="Normal"/>
    <w:next w:val="Normal"/>
    <w:link w:val="IntenseQuoteChar"/>
    <w:uiPriority w:val="30"/>
    <w:qFormat/>
    <w:rsid w:val="00F702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21A"/>
    <w:rPr>
      <w:i/>
      <w:iCs/>
      <w:color w:val="0F4761" w:themeColor="accent1" w:themeShade="BF"/>
    </w:rPr>
  </w:style>
  <w:style w:type="character" w:styleId="IntenseReference">
    <w:name w:val="Intense Reference"/>
    <w:basedOn w:val="DefaultParagraphFont"/>
    <w:uiPriority w:val="32"/>
    <w:qFormat/>
    <w:rsid w:val="00F7021A"/>
    <w:rPr>
      <w:b/>
      <w:bCs/>
      <w:smallCaps/>
      <w:color w:val="0F4761" w:themeColor="accent1" w:themeShade="BF"/>
      <w:spacing w:val="5"/>
    </w:rPr>
  </w:style>
  <w:style w:type="paragraph" w:styleId="NoSpacing">
    <w:name w:val="No Spacing"/>
    <w:link w:val="NoSpacingChar"/>
    <w:uiPriority w:val="1"/>
    <w:qFormat/>
    <w:rsid w:val="00F7021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F7021A"/>
    <w:rPr>
      <w:kern w:val="0"/>
      <w:sz w:val="22"/>
      <w:szCs w:val="22"/>
      <w:lang w:val="en-US" w:eastAsia="en-US"/>
      <w14:ligatures w14:val="none"/>
    </w:rPr>
  </w:style>
  <w:style w:type="paragraph" w:styleId="Header">
    <w:name w:val="header"/>
    <w:basedOn w:val="Normal"/>
    <w:link w:val="HeaderChar"/>
    <w:uiPriority w:val="99"/>
    <w:unhideWhenUsed/>
    <w:rsid w:val="00F702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1A"/>
  </w:style>
  <w:style w:type="paragraph" w:styleId="Footer">
    <w:name w:val="footer"/>
    <w:basedOn w:val="Normal"/>
    <w:link w:val="FooterChar"/>
    <w:uiPriority w:val="99"/>
    <w:unhideWhenUsed/>
    <w:rsid w:val="00F702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1A"/>
  </w:style>
  <w:style w:type="paragraph" w:styleId="TOCHeading">
    <w:name w:val="TOC Heading"/>
    <w:basedOn w:val="Heading1"/>
    <w:next w:val="Normal"/>
    <w:uiPriority w:val="39"/>
    <w:unhideWhenUsed/>
    <w:qFormat/>
    <w:rsid w:val="00AF4C5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F2689"/>
    <w:pPr>
      <w:spacing w:after="100"/>
    </w:pPr>
  </w:style>
  <w:style w:type="character" w:styleId="Hyperlink">
    <w:name w:val="Hyperlink"/>
    <w:basedOn w:val="DefaultParagraphFont"/>
    <w:uiPriority w:val="99"/>
    <w:unhideWhenUsed/>
    <w:rsid w:val="006F2689"/>
    <w:rPr>
      <w:color w:val="467886" w:themeColor="hyperlink"/>
      <w:u w:val="single"/>
    </w:rPr>
  </w:style>
  <w:style w:type="character" w:styleId="UnresolvedMention">
    <w:name w:val="Unresolved Mention"/>
    <w:basedOn w:val="DefaultParagraphFont"/>
    <w:uiPriority w:val="99"/>
    <w:semiHidden/>
    <w:unhideWhenUsed/>
    <w:rsid w:val="006F2689"/>
    <w:rPr>
      <w:color w:val="605E5C"/>
      <w:shd w:val="clear" w:color="auto" w:fill="E1DFDD"/>
    </w:rPr>
  </w:style>
  <w:style w:type="paragraph" w:styleId="NormalWeb">
    <w:name w:val="Normal (Web)"/>
    <w:basedOn w:val="Normal"/>
    <w:uiPriority w:val="99"/>
    <w:unhideWhenUsed/>
    <w:rsid w:val="009409AA"/>
    <w:rPr>
      <w:rFonts w:ascii="Times New Roman" w:hAnsi="Times New Roman" w:cs="Times New Roman"/>
    </w:rPr>
  </w:style>
  <w:style w:type="character" w:customStyle="1" w:styleId="words">
    <w:name w:val="words"/>
    <w:basedOn w:val="DefaultParagraphFont"/>
    <w:rsid w:val="00D61C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867429">
      <w:bodyDiv w:val="1"/>
      <w:marLeft w:val="0"/>
      <w:marRight w:val="0"/>
      <w:marTop w:val="0"/>
      <w:marBottom w:val="0"/>
      <w:divBdr>
        <w:top w:val="none" w:sz="0" w:space="0" w:color="auto"/>
        <w:left w:val="none" w:sz="0" w:space="0" w:color="auto"/>
        <w:bottom w:val="none" w:sz="0" w:space="0" w:color="auto"/>
        <w:right w:val="none" w:sz="0" w:space="0" w:color="auto"/>
      </w:divBdr>
    </w:div>
    <w:div w:id="58983619">
      <w:bodyDiv w:val="1"/>
      <w:marLeft w:val="0"/>
      <w:marRight w:val="0"/>
      <w:marTop w:val="0"/>
      <w:marBottom w:val="0"/>
      <w:divBdr>
        <w:top w:val="none" w:sz="0" w:space="0" w:color="auto"/>
        <w:left w:val="none" w:sz="0" w:space="0" w:color="auto"/>
        <w:bottom w:val="none" w:sz="0" w:space="0" w:color="auto"/>
        <w:right w:val="none" w:sz="0" w:space="0" w:color="auto"/>
      </w:divBdr>
    </w:div>
    <w:div w:id="70932634">
      <w:bodyDiv w:val="1"/>
      <w:marLeft w:val="0"/>
      <w:marRight w:val="0"/>
      <w:marTop w:val="0"/>
      <w:marBottom w:val="0"/>
      <w:divBdr>
        <w:top w:val="none" w:sz="0" w:space="0" w:color="auto"/>
        <w:left w:val="none" w:sz="0" w:space="0" w:color="auto"/>
        <w:bottom w:val="none" w:sz="0" w:space="0" w:color="auto"/>
        <w:right w:val="none" w:sz="0" w:space="0" w:color="auto"/>
      </w:divBdr>
    </w:div>
    <w:div w:id="217862272">
      <w:bodyDiv w:val="1"/>
      <w:marLeft w:val="0"/>
      <w:marRight w:val="0"/>
      <w:marTop w:val="0"/>
      <w:marBottom w:val="0"/>
      <w:divBdr>
        <w:top w:val="none" w:sz="0" w:space="0" w:color="auto"/>
        <w:left w:val="none" w:sz="0" w:space="0" w:color="auto"/>
        <w:bottom w:val="none" w:sz="0" w:space="0" w:color="auto"/>
        <w:right w:val="none" w:sz="0" w:space="0" w:color="auto"/>
      </w:divBdr>
    </w:div>
    <w:div w:id="232014427">
      <w:bodyDiv w:val="1"/>
      <w:marLeft w:val="0"/>
      <w:marRight w:val="0"/>
      <w:marTop w:val="0"/>
      <w:marBottom w:val="0"/>
      <w:divBdr>
        <w:top w:val="none" w:sz="0" w:space="0" w:color="auto"/>
        <w:left w:val="none" w:sz="0" w:space="0" w:color="auto"/>
        <w:bottom w:val="none" w:sz="0" w:space="0" w:color="auto"/>
        <w:right w:val="none" w:sz="0" w:space="0" w:color="auto"/>
      </w:divBdr>
    </w:div>
    <w:div w:id="233514470">
      <w:bodyDiv w:val="1"/>
      <w:marLeft w:val="0"/>
      <w:marRight w:val="0"/>
      <w:marTop w:val="0"/>
      <w:marBottom w:val="0"/>
      <w:divBdr>
        <w:top w:val="none" w:sz="0" w:space="0" w:color="auto"/>
        <w:left w:val="none" w:sz="0" w:space="0" w:color="auto"/>
        <w:bottom w:val="none" w:sz="0" w:space="0" w:color="auto"/>
        <w:right w:val="none" w:sz="0" w:space="0" w:color="auto"/>
      </w:divBdr>
      <w:divsChild>
        <w:div w:id="1667123098">
          <w:marLeft w:val="-720"/>
          <w:marRight w:val="0"/>
          <w:marTop w:val="0"/>
          <w:marBottom w:val="0"/>
          <w:divBdr>
            <w:top w:val="none" w:sz="0" w:space="0" w:color="auto"/>
            <w:left w:val="none" w:sz="0" w:space="0" w:color="auto"/>
            <w:bottom w:val="none" w:sz="0" w:space="0" w:color="auto"/>
            <w:right w:val="none" w:sz="0" w:space="0" w:color="auto"/>
          </w:divBdr>
        </w:div>
      </w:divsChild>
    </w:div>
    <w:div w:id="302777566">
      <w:bodyDiv w:val="1"/>
      <w:marLeft w:val="0"/>
      <w:marRight w:val="0"/>
      <w:marTop w:val="0"/>
      <w:marBottom w:val="0"/>
      <w:divBdr>
        <w:top w:val="none" w:sz="0" w:space="0" w:color="auto"/>
        <w:left w:val="none" w:sz="0" w:space="0" w:color="auto"/>
        <w:bottom w:val="none" w:sz="0" w:space="0" w:color="auto"/>
        <w:right w:val="none" w:sz="0" w:space="0" w:color="auto"/>
      </w:divBdr>
    </w:div>
    <w:div w:id="306321630">
      <w:bodyDiv w:val="1"/>
      <w:marLeft w:val="0"/>
      <w:marRight w:val="0"/>
      <w:marTop w:val="0"/>
      <w:marBottom w:val="0"/>
      <w:divBdr>
        <w:top w:val="none" w:sz="0" w:space="0" w:color="auto"/>
        <w:left w:val="none" w:sz="0" w:space="0" w:color="auto"/>
        <w:bottom w:val="none" w:sz="0" w:space="0" w:color="auto"/>
        <w:right w:val="none" w:sz="0" w:space="0" w:color="auto"/>
      </w:divBdr>
    </w:div>
    <w:div w:id="312755883">
      <w:bodyDiv w:val="1"/>
      <w:marLeft w:val="0"/>
      <w:marRight w:val="0"/>
      <w:marTop w:val="0"/>
      <w:marBottom w:val="0"/>
      <w:divBdr>
        <w:top w:val="none" w:sz="0" w:space="0" w:color="auto"/>
        <w:left w:val="none" w:sz="0" w:space="0" w:color="auto"/>
        <w:bottom w:val="none" w:sz="0" w:space="0" w:color="auto"/>
        <w:right w:val="none" w:sz="0" w:space="0" w:color="auto"/>
      </w:divBdr>
    </w:div>
    <w:div w:id="318191294">
      <w:bodyDiv w:val="1"/>
      <w:marLeft w:val="0"/>
      <w:marRight w:val="0"/>
      <w:marTop w:val="0"/>
      <w:marBottom w:val="0"/>
      <w:divBdr>
        <w:top w:val="none" w:sz="0" w:space="0" w:color="auto"/>
        <w:left w:val="none" w:sz="0" w:space="0" w:color="auto"/>
        <w:bottom w:val="none" w:sz="0" w:space="0" w:color="auto"/>
        <w:right w:val="none" w:sz="0" w:space="0" w:color="auto"/>
      </w:divBdr>
    </w:div>
    <w:div w:id="354305692">
      <w:bodyDiv w:val="1"/>
      <w:marLeft w:val="0"/>
      <w:marRight w:val="0"/>
      <w:marTop w:val="0"/>
      <w:marBottom w:val="0"/>
      <w:divBdr>
        <w:top w:val="none" w:sz="0" w:space="0" w:color="auto"/>
        <w:left w:val="none" w:sz="0" w:space="0" w:color="auto"/>
        <w:bottom w:val="none" w:sz="0" w:space="0" w:color="auto"/>
        <w:right w:val="none" w:sz="0" w:space="0" w:color="auto"/>
      </w:divBdr>
    </w:div>
    <w:div w:id="398479993">
      <w:bodyDiv w:val="1"/>
      <w:marLeft w:val="0"/>
      <w:marRight w:val="0"/>
      <w:marTop w:val="0"/>
      <w:marBottom w:val="0"/>
      <w:divBdr>
        <w:top w:val="none" w:sz="0" w:space="0" w:color="auto"/>
        <w:left w:val="none" w:sz="0" w:space="0" w:color="auto"/>
        <w:bottom w:val="none" w:sz="0" w:space="0" w:color="auto"/>
        <w:right w:val="none" w:sz="0" w:space="0" w:color="auto"/>
      </w:divBdr>
      <w:divsChild>
        <w:div w:id="2133092543">
          <w:marLeft w:val="0"/>
          <w:marRight w:val="0"/>
          <w:marTop w:val="0"/>
          <w:marBottom w:val="0"/>
          <w:divBdr>
            <w:top w:val="none" w:sz="0" w:space="0" w:color="auto"/>
            <w:left w:val="none" w:sz="0" w:space="0" w:color="auto"/>
            <w:bottom w:val="none" w:sz="0" w:space="0" w:color="auto"/>
            <w:right w:val="none" w:sz="0" w:space="0" w:color="auto"/>
          </w:divBdr>
        </w:div>
      </w:divsChild>
    </w:div>
    <w:div w:id="406074141">
      <w:bodyDiv w:val="1"/>
      <w:marLeft w:val="0"/>
      <w:marRight w:val="0"/>
      <w:marTop w:val="0"/>
      <w:marBottom w:val="0"/>
      <w:divBdr>
        <w:top w:val="none" w:sz="0" w:space="0" w:color="auto"/>
        <w:left w:val="none" w:sz="0" w:space="0" w:color="auto"/>
        <w:bottom w:val="none" w:sz="0" w:space="0" w:color="auto"/>
        <w:right w:val="none" w:sz="0" w:space="0" w:color="auto"/>
      </w:divBdr>
    </w:div>
    <w:div w:id="433356434">
      <w:bodyDiv w:val="1"/>
      <w:marLeft w:val="0"/>
      <w:marRight w:val="0"/>
      <w:marTop w:val="0"/>
      <w:marBottom w:val="0"/>
      <w:divBdr>
        <w:top w:val="none" w:sz="0" w:space="0" w:color="auto"/>
        <w:left w:val="none" w:sz="0" w:space="0" w:color="auto"/>
        <w:bottom w:val="none" w:sz="0" w:space="0" w:color="auto"/>
        <w:right w:val="none" w:sz="0" w:space="0" w:color="auto"/>
      </w:divBdr>
    </w:div>
    <w:div w:id="481048648">
      <w:bodyDiv w:val="1"/>
      <w:marLeft w:val="0"/>
      <w:marRight w:val="0"/>
      <w:marTop w:val="0"/>
      <w:marBottom w:val="0"/>
      <w:divBdr>
        <w:top w:val="none" w:sz="0" w:space="0" w:color="auto"/>
        <w:left w:val="none" w:sz="0" w:space="0" w:color="auto"/>
        <w:bottom w:val="none" w:sz="0" w:space="0" w:color="auto"/>
        <w:right w:val="none" w:sz="0" w:space="0" w:color="auto"/>
      </w:divBdr>
    </w:div>
    <w:div w:id="510605626">
      <w:bodyDiv w:val="1"/>
      <w:marLeft w:val="0"/>
      <w:marRight w:val="0"/>
      <w:marTop w:val="0"/>
      <w:marBottom w:val="0"/>
      <w:divBdr>
        <w:top w:val="none" w:sz="0" w:space="0" w:color="auto"/>
        <w:left w:val="none" w:sz="0" w:space="0" w:color="auto"/>
        <w:bottom w:val="none" w:sz="0" w:space="0" w:color="auto"/>
        <w:right w:val="none" w:sz="0" w:space="0" w:color="auto"/>
      </w:divBdr>
      <w:divsChild>
        <w:div w:id="2059935480">
          <w:marLeft w:val="0"/>
          <w:marRight w:val="0"/>
          <w:marTop w:val="0"/>
          <w:marBottom w:val="0"/>
          <w:divBdr>
            <w:top w:val="none" w:sz="0" w:space="0" w:color="auto"/>
            <w:left w:val="none" w:sz="0" w:space="0" w:color="auto"/>
            <w:bottom w:val="none" w:sz="0" w:space="0" w:color="auto"/>
            <w:right w:val="none" w:sz="0" w:space="0" w:color="auto"/>
          </w:divBdr>
        </w:div>
      </w:divsChild>
    </w:div>
    <w:div w:id="521746292">
      <w:bodyDiv w:val="1"/>
      <w:marLeft w:val="0"/>
      <w:marRight w:val="0"/>
      <w:marTop w:val="0"/>
      <w:marBottom w:val="0"/>
      <w:divBdr>
        <w:top w:val="none" w:sz="0" w:space="0" w:color="auto"/>
        <w:left w:val="none" w:sz="0" w:space="0" w:color="auto"/>
        <w:bottom w:val="none" w:sz="0" w:space="0" w:color="auto"/>
        <w:right w:val="none" w:sz="0" w:space="0" w:color="auto"/>
      </w:divBdr>
    </w:div>
    <w:div w:id="583345278">
      <w:bodyDiv w:val="1"/>
      <w:marLeft w:val="0"/>
      <w:marRight w:val="0"/>
      <w:marTop w:val="0"/>
      <w:marBottom w:val="0"/>
      <w:divBdr>
        <w:top w:val="none" w:sz="0" w:space="0" w:color="auto"/>
        <w:left w:val="none" w:sz="0" w:space="0" w:color="auto"/>
        <w:bottom w:val="none" w:sz="0" w:space="0" w:color="auto"/>
        <w:right w:val="none" w:sz="0" w:space="0" w:color="auto"/>
      </w:divBdr>
    </w:div>
    <w:div w:id="600794607">
      <w:bodyDiv w:val="1"/>
      <w:marLeft w:val="0"/>
      <w:marRight w:val="0"/>
      <w:marTop w:val="0"/>
      <w:marBottom w:val="0"/>
      <w:divBdr>
        <w:top w:val="none" w:sz="0" w:space="0" w:color="auto"/>
        <w:left w:val="none" w:sz="0" w:space="0" w:color="auto"/>
        <w:bottom w:val="none" w:sz="0" w:space="0" w:color="auto"/>
        <w:right w:val="none" w:sz="0" w:space="0" w:color="auto"/>
      </w:divBdr>
    </w:div>
    <w:div w:id="638808165">
      <w:bodyDiv w:val="1"/>
      <w:marLeft w:val="0"/>
      <w:marRight w:val="0"/>
      <w:marTop w:val="0"/>
      <w:marBottom w:val="0"/>
      <w:divBdr>
        <w:top w:val="none" w:sz="0" w:space="0" w:color="auto"/>
        <w:left w:val="none" w:sz="0" w:space="0" w:color="auto"/>
        <w:bottom w:val="none" w:sz="0" w:space="0" w:color="auto"/>
        <w:right w:val="none" w:sz="0" w:space="0" w:color="auto"/>
      </w:divBdr>
    </w:div>
    <w:div w:id="642346192">
      <w:bodyDiv w:val="1"/>
      <w:marLeft w:val="0"/>
      <w:marRight w:val="0"/>
      <w:marTop w:val="0"/>
      <w:marBottom w:val="0"/>
      <w:divBdr>
        <w:top w:val="none" w:sz="0" w:space="0" w:color="auto"/>
        <w:left w:val="none" w:sz="0" w:space="0" w:color="auto"/>
        <w:bottom w:val="none" w:sz="0" w:space="0" w:color="auto"/>
        <w:right w:val="none" w:sz="0" w:space="0" w:color="auto"/>
      </w:divBdr>
      <w:divsChild>
        <w:div w:id="1454638455">
          <w:marLeft w:val="0"/>
          <w:marRight w:val="0"/>
          <w:marTop w:val="0"/>
          <w:marBottom w:val="0"/>
          <w:divBdr>
            <w:top w:val="none" w:sz="0" w:space="0" w:color="auto"/>
            <w:left w:val="none" w:sz="0" w:space="0" w:color="auto"/>
            <w:bottom w:val="none" w:sz="0" w:space="0" w:color="auto"/>
            <w:right w:val="none" w:sz="0" w:space="0" w:color="auto"/>
          </w:divBdr>
        </w:div>
      </w:divsChild>
    </w:div>
    <w:div w:id="645595222">
      <w:bodyDiv w:val="1"/>
      <w:marLeft w:val="0"/>
      <w:marRight w:val="0"/>
      <w:marTop w:val="0"/>
      <w:marBottom w:val="0"/>
      <w:divBdr>
        <w:top w:val="none" w:sz="0" w:space="0" w:color="auto"/>
        <w:left w:val="none" w:sz="0" w:space="0" w:color="auto"/>
        <w:bottom w:val="none" w:sz="0" w:space="0" w:color="auto"/>
        <w:right w:val="none" w:sz="0" w:space="0" w:color="auto"/>
      </w:divBdr>
    </w:div>
    <w:div w:id="649332766">
      <w:bodyDiv w:val="1"/>
      <w:marLeft w:val="0"/>
      <w:marRight w:val="0"/>
      <w:marTop w:val="0"/>
      <w:marBottom w:val="0"/>
      <w:divBdr>
        <w:top w:val="none" w:sz="0" w:space="0" w:color="auto"/>
        <w:left w:val="none" w:sz="0" w:space="0" w:color="auto"/>
        <w:bottom w:val="none" w:sz="0" w:space="0" w:color="auto"/>
        <w:right w:val="none" w:sz="0" w:space="0" w:color="auto"/>
      </w:divBdr>
    </w:div>
    <w:div w:id="671030374">
      <w:bodyDiv w:val="1"/>
      <w:marLeft w:val="0"/>
      <w:marRight w:val="0"/>
      <w:marTop w:val="0"/>
      <w:marBottom w:val="0"/>
      <w:divBdr>
        <w:top w:val="none" w:sz="0" w:space="0" w:color="auto"/>
        <w:left w:val="none" w:sz="0" w:space="0" w:color="auto"/>
        <w:bottom w:val="none" w:sz="0" w:space="0" w:color="auto"/>
        <w:right w:val="none" w:sz="0" w:space="0" w:color="auto"/>
      </w:divBdr>
    </w:div>
    <w:div w:id="684675701">
      <w:bodyDiv w:val="1"/>
      <w:marLeft w:val="0"/>
      <w:marRight w:val="0"/>
      <w:marTop w:val="0"/>
      <w:marBottom w:val="0"/>
      <w:divBdr>
        <w:top w:val="none" w:sz="0" w:space="0" w:color="auto"/>
        <w:left w:val="none" w:sz="0" w:space="0" w:color="auto"/>
        <w:bottom w:val="none" w:sz="0" w:space="0" w:color="auto"/>
        <w:right w:val="none" w:sz="0" w:space="0" w:color="auto"/>
      </w:divBdr>
    </w:div>
    <w:div w:id="704477346">
      <w:bodyDiv w:val="1"/>
      <w:marLeft w:val="0"/>
      <w:marRight w:val="0"/>
      <w:marTop w:val="0"/>
      <w:marBottom w:val="0"/>
      <w:divBdr>
        <w:top w:val="none" w:sz="0" w:space="0" w:color="auto"/>
        <w:left w:val="none" w:sz="0" w:space="0" w:color="auto"/>
        <w:bottom w:val="none" w:sz="0" w:space="0" w:color="auto"/>
        <w:right w:val="none" w:sz="0" w:space="0" w:color="auto"/>
      </w:divBdr>
    </w:div>
    <w:div w:id="714541765">
      <w:bodyDiv w:val="1"/>
      <w:marLeft w:val="0"/>
      <w:marRight w:val="0"/>
      <w:marTop w:val="0"/>
      <w:marBottom w:val="0"/>
      <w:divBdr>
        <w:top w:val="none" w:sz="0" w:space="0" w:color="auto"/>
        <w:left w:val="none" w:sz="0" w:space="0" w:color="auto"/>
        <w:bottom w:val="none" w:sz="0" w:space="0" w:color="auto"/>
        <w:right w:val="none" w:sz="0" w:space="0" w:color="auto"/>
      </w:divBdr>
    </w:div>
    <w:div w:id="843125901">
      <w:bodyDiv w:val="1"/>
      <w:marLeft w:val="0"/>
      <w:marRight w:val="0"/>
      <w:marTop w:val="0"/>
      <w:marBottom w:val="0"/>
      <w:divBdr>
        <w:top w:val="none" w:sz="0" w:space="0" w:color="auto"/>
        <w:left w:val="none" w:sz="0" w:space="0" w:color="auto"/>
        <w:bottom w:val="none" w:sz="0" w:space="0" w:color="auto"/>
        <w:right w:val="none" w:sz="0" w:space="0" w:color="auto"/>
      </w:divBdr>
    </w:div>
    <w:div w:id="861820532">
      <w:bodyDiv w:val="1"/>
      <w:marLeft w:val="0"/>
      <w:marRight w:val="0"/>
      <w:marTop w:val="0"/>
      <w:marBottom w:val="0"/>
      <w:divBdr>
        <w:top w:val="none" w:sz="0" w:space="0" w:color="auto"/>
        <w:left w:val="none" w:sz="0" w:space="0" w:color="auto"/>
        <w:bottom w:val="none" w:sz="0" w:space="0" w:color="auto"/>
        <w:right w:val="none" w:sz="0" w:space="0" w:color="auto"/>
      </w:divBdr>
      <w:divsChild>
        <w:div w:id="1041130217">
          <w:marLeft w:val="-720"/>
          <w:marRight w:val="0"/>
          <w:marTop w:val="0"/>
          <w:marBottom w:val="0"/>
          <w:divBdr>
            <w:top w:val="none" w:sz="0" w:space="0" w:color="auto"/>
            <w:left w:val="none" w:sz="0" w:space="0" w:color="auto"/>
            <w:bottom w:val="none" w:sz="0" w:space="0" w:color="auto"/>
            <w:right w:val="none" w:sz="0" w:space="0" w:color="auto"/>
          </w:divBdr>
        </w:div>
      </w:divsChild>
    </w:div>
    <w:div w:id="913125687">
      <w:bodyDiv w:val="1"/>
      <w:marLeft w:val="0"/>
      <w:marRight w:val="0"/>
      <w:marTop w:val="0"/>
      <w:marBottom w:val="0"/>
      <w:divBdr>
        <w:top w:val="none" w:sz="0" w:space="0" w:color="auto"/>
        <w:left w:val="none" w:sz="0" w:space="0" w:color="auto"/>
        <w:bottom w:val="none" w:sz="0" w:space="0" w:color="auto"/>
        <w:right w:val="none" w:sz="0" w:space="0" w:color="auto"/>
      </w:divBdr>
      <w:divsChild>
        <w:div w:id="427390892">
          <w:marLeft w:val="0"/>
          <w:marRight w:val="0"/>
          <w:marTop w:val="0"/>
          <w:marBottom w:val="0"/>
          <w:divBdr>
            <w:top w:val="none" w:sz="0" w:space="0" w:color="auto"/>
            <w:left w:val="none" w:sz="0" w:space="0" w:color="auto"/>
            <w:bottom w:val="none" w:sz="0" w:space="0" w:color="auto"/>
            <w:right w:val="none" w:sz="0" w:space="0" w:color="auto"/>
          </w:divBdr>
        </w:div>
      </w:divsChild>
    </w:div>
    <w:div w:id="995650800">
      <w:bodyDiv w:val="1"/>
      <w:marLeft w:val="0"/>
      <w:marRight w:val="0"/>
      <w:marTop w:val="0"/>
      <w:marBottom w:val="0"/>
      <w:divBdr>
        <w:top w:val="none" w:sz="0" w:space="0" w:color="auto"/>
        <w:left w:val="none" w:sz="0" w:space="0" w:color="auto"/>
        <w:bottom w:val="none" w:sz="0" w:space="0" w:color="auto"/>
        <w:right w:val="none" w:sz="0" w:space="0" w:color="auto"/>
      </w:divBdr>
    </w:div>
    <w:div w:id="999237426">
      <w:bodyDiv w:val="1"/>
      <w:marLeft w:val="0"/>
      <w:marRight w:val="0"/>
      <w:marTop w:val="0"/>
      <w:marBottom w:val="0"/>
      <w:divBdr>
        <w:top w:val="none" w:sz="0" w:space="0" w:color="auto"/>
        <w:left w:val="none" w:sz="0" w:space="0" w:color="auto"/>
        <w:bottom w:val="none" w:sz="0" w:space="0" w:color="auto"/>
        <w:right w:val="none" w:sz="0" w:space="0" w:color="auto"/>
      </w:divBdr>
      <w:divsChild>
        <w:div w:id="1532301228">
          <w:marLeft w:val="0"/>
          <w:marRight w:val="0"/>
          <w:marTop w:val="0"/>
          <w:marBottom w:val="0"/>
          <w:divBdr>
            <w:top w:val="none" w:sz="0" w:space="0" w:color="auto"/>
            <w:left w:val="none" w:sz="0" w:space="0" w:color="auto"/>
            <w:bottom w:val="none" w:sz="0" w:space="0" w:color="auto"/>
            <w:right w:val="none" w:sz="0" w:space="0" w:color="auto"/>
          </w:divBdr>
        </w:div>
      </w:divsChild>
    </w:div>
    <w:div w:id="1004286539">
      <w:bodyDiv w:val="1"/>
      <w:marLeft w:val="0"/>
      <w:marRight w:val="0"/>
      <w:marTop w:val="0"/>
      <w:marBottom w:val="0"/>
      <w:divBdr>
        <w:top w:val="none" w:sz="0" w:space="0" w:color="auto"/>
        <w:left w:val="none" w:sz="0" w:space="0" w:color="auto"/>
        <w:bottom w:val="none" w:sz="0" w:space="0" w:color="auto"/>
        <w:right w:val="none" w:sz="0" w:space="0" w:color="auto"/>
      </w:divBdr>
    </w:div>
    <w:div w:id="1021203469">
      <w:bodyDiv w:val="1"/>
      <w:marLeft w:val="0"/>
      <w:marRight w:val="0"/>
      <w:marTop w:val="0"/>
      <w:marBottom w:val="0"/>
      <w:divBdr>
        <w:top w:val="none" w:sz="0" w:space="0" w:color="auto"/>
        <w:left w:val="none" w:sz="0" w:space="0" w:color="auto"/>
        <w:bottom w:val="none" w:sz="0" w:space="0" w:color="auto"/>
        <w:right w:val="none" w:sz="0" w:space="0" w:color="auto"/>
      </w:divBdr>
    </w:div>
    <w:div w:id="1021855385">
      <w:bodyDiv w:val="1"/>
      <w:marLeft w:val="0"/>
      <w:marRight w:val="0"/>
      <w:marTop w:val="0"/>
      <w:marBottom w:val="0"/>
      <w:divBdr>
        <w:top w:val="none" w:sz="0" w:space="0" w:color="auto"/>
        <w:left w:val="none" w:sz="0" w:space="0" w:color="auto"/>
        <w:bottom w:val="none" w:sz="0" w:space="0" w:color="auto"/>
        <w:right w:val="none" w:sz="0" w:space="0" w:color="auto"/>
      </w:divBdr>
      <w:divsChild>
        <w:div w:id="768086766">
          <w:marLeft w:val="0"/>
          <w:marRight w:val="0"/>
          <w:marTop w:val="0"/>
          <w:marBottom w:val="0"/>
          <w:divBdr>
            <w:top w:val="none" w:sz="0" w:space="0" w:color="auto"/>
            <w:left w:val="none" w:sz="0" w:space="0" w:color="auto"/>
            <w:bottom w:val="none" w:sz="0" w:space="0" w:color="auto"/>
            <w:right w:val="none" w:sz="0" w:space="0" w:color="auto"/>
          </w:divBdr>
        </w:div>
      </w:divsChild>
    </w:div>
    <w:div w:id="1026949567">
      <w:bodyDiv w:val="1"/>
      <w:marLeft w:val="0"/>
      <w:marRight w:val="0"/>
      <w:marTop w:val="0"/>
      <w:marBottom w:val="0"/>
      <w:divBdr>
        <w:top w:val="none" w:sz="0" w:space="0" w:color="auto"/>
        <w:left w:val="none" w:sz="0" w:space="0" w:color="auto"/>
        <w:bottom w:val="none" w:sz="0" w:space="0" w:color="auto"/>
        <w:right w:val="none" w:sz="0" w:space="0" w:color="auto"/>
      </w:divBdr>
    </w:div>
    <w:div w:id="1034382306">
      <w:bodyDiv w:val="1"/>
      <w:marLeft w:val="0"/>
      <w:marRight w:val="0"/>
      <w:marTop w:val="0"/>
      <w:marBottom w:val="0"/>
      <w:divBdr>
        <w:top w:val="none" w:sz="0" w:space="0" w:color="auto"/>
        <w:left w:val="none" w:sz="0" w:space="0" w:color="auto"/>
        <w:bottom w:val="none" w:sz="0" w:space="0" w:color="auto"/>
        <w:right w:val="none" w:sz="0" w:space="0" w:color="auto"/>
      </w:divBdr>
    </w:div>
    <w:div w:id="1080754711">
      <w:bodyDiv w:val="1"/>
      <w:marLeft w:val="0"/>
      <w:marRight w:val="0"/>
      <w:marTop w:val="0"/>
      <w:marBottom w:val="0"/>
      <w:divBdr>
        <w:top w:val="none" w:sz="0" w:space="0" w:color="auto"/>
        <w:left w:val="none" w:sz="0" w:space="0" w:color="auto"/>
        <w:bottom w:val="none" w:sz="0" w:space="0" w:color="auto"/>
        <w:right w:val="none" w:sz="0" w:space="0" w:color="auto"/>
      </w:divBdr>
      <w:divsChild>
        <w:div w:id="672221915">
          <w:marLeft w:val="0"/>
          <w:marRight w:val="0"/>
          <w:marTop w:val="0"/>
          <w:marBottom w:val="0"/>
          <w:divBdr>
            <w:top w:val="none" w:sz="0" w:space="0" w:color="auto"/>
            <w:left w:val="none" w:sz="0" w:space="0" w:color="auto"/>
            <w:bottom w:val="none" w:sz="0" w:space="0" w:color="auto"/>
            <w:right w:val="none" w:sz="0" w:space="0" w:color="auto"/>
          </w:divBdr>
        </w:div>
      </w:divsChild>
    </w:div>
    <w:div w:id="1083455920">
      <w:bodyDiv w:val="1"/>
      <w:marLeft w:val="0"/>
      <w:marRight w:val="0"/>
      <w:marTop w:val="0"/>
      <w:marBottom w:val="0"/>
      <w:divBdr>
        <w:top w:val="none" w:sz="0" w:space="0" w:color="auto"/>
        <w:left w:val="none" w:sz="0" w:space="0" w:color="auto"/>
        <w:bottom w:val="none" w:sz="0" w:space="0" w:color="auto"/>
        <w:right w:val="none" w:sz="0" w:space="0" w:color="auto"/>
      </w:divBdr>
    </w:div>
    <w:div w:id="1090615098">
      <w:bodyDiv w:val="1"/>
      <w:marLeft w:val="0"/>
      <w:marRight w:val="0"/>
      <w:marTop w:val="0"/>
      <w:marBottom w:val="0"/>
      <w:divBdr>
        <w:top w:val="none" w:sz="0" w:space="0" w:color="auto"/>
        <w:left w:val="none" w:sz="0" w:space="0" w:color="auto"/>
        <w:bottom w:val="none" w:sz="0" w:space="0" w:color="auto"/>
        <w:right w:val="none" w:sz="0" w:space="0" w:color="auto"/>
      </w:divBdr>
    </w:div>
    <w:div w:id="1112172009">
      <w:bodyDiv w:val="1"/>
      <w:marLeft w:val="0"/>
      <w:marRight w:val="0"/>
      <w:marTop w:val="0"/>
      <w:marBottom w:val="0"/>
      <w:divBdr>
        <w:top w:val="none" w:sz="0" w:space="0" w:color="auto"/>
        <w:left w:val="none" w:sz="0" w:space="0" w:color="auto"/>
        <w:bottom w:val="none" w:sz="0" w:space="0" w:color="auto"/>
        <w:right w:val="none" w:sz="0" w:space="0" w:color="auto"/>
      </w:divBdr>
    </w:div>
    <w:div w:id="1132283796">
      <w:bodyDiv w:val="1"/>
      <w:marLeft w:val="0"/>
      <w:marRight w:val="0"/>
      <w:marTop w:val="0"/>
      <w:marBottom w:val="0"/>
      <w:divBdr>
        <w:top w:val="none" w:sz="0" w:space="0" w:color="auto"/>
        <w:left w:val="none" w:sz="0" w:space="0" w:color="auto"/>
        <w:bottom w:val="none" w:sz="0" w:space="0" w:color="auto"/>
        <w:right w:val="none" w:sz="0" w:space="0" w:color="auto"/>
      </w:divBdr>
      <w:divsChild>
        <w:div w:id="872421546">
          <w:marLeft w:val="0"/>
          <w:marRight w:val="0"/>
          <w:marTop w:val="0"/>
          <w:marBottom w:val="0"/>
          <w:divBdr>
            <w:top w:val="none" w:sz="0" w:space="0" w:color="auto"/>
            <w:left w:val="none" w:sz="0" w:space="0" w:color="auto"/>
            <w:bottom w:val="none" w:sz="0" w:space="0" w:color="auto"/>
            <w:right w:val="none" w:sz="0" w:space="0" w:color="auto"/>
          </w:divBdr>
        </w:div>
      </w:divsChild>
    </w:div>
    <w:div w:id="1161195743">
      <w:bodyDiv w:val="1"/>
      <w:marLeft w:val="0"/>
      <w:marRight w:val="0"/>
      <w:marTop w:val="0"/>
      <w:marBottom w:val="0"/>
      <w:divBdr>
        <w:top w:val="none" w:sz="0" w:space="0" w:color="auto"/>
        <w:left w:val="none" w:sz="0" w:space="0" w:color="auto"/>
        <w:bottom w:val="none" w:sz="0" w:space="0" w:color="auto"/>
        <w:right w:val="none" w:sz="0" w:space="0" w:color="auto"/>
      </w:divBdr>
    </w:div>
    <w:div w:id="1199515786">
      <w:bodyDiv w:val="1"/>
      <w:marLeft w:val="0"/>
      <w:marRight w:val="0"/>
      <w:marTop w:val="0"/>
      <w:marBottom w:val="0"/>
      <w:divBdr>
        <w:top w:val="none" w:sz="0" w:space="0" w:color="auto"/>
        <w:left w:val="none" w:sz="0" w:space="0" w:color="auto"/>
        <w:bottom w:val="none" w:sz="0" w:space="0" w:color="auto"/>
        <w:right w:val="none" w:sz="0" w:space="0" w:color="auto"/>
      </w:divBdr>
      <w:divsChild>
        <w:div w:id="1310131806">
          <w:marLeft w:val="0"/>
          <w:marRight w:val="0"/>
          <w:marTop w:val="0"/>
          <w:marBottom w:val="0"/>
          <w:divBdr>
            <w:top w:val="none" w:sz="0" w:space="0" w:color="auto"/>
            <w:left w:val="none" w:sz="0" w:space="0" w:color="auto"/>
            <w:bottom w:val="none" w:sz="0" w:space="0" w:color="auto"/>
            <w:right w:val="none" w:sz="0" w:space="0" w:color="auto"/>
          </w:divBdr>
        </w:div>
      </w:divsChild>
    </w:div>
    <w:div w:id="1201628143">
      <w:bodyDiv w:val="1"/>
      <w:marLeft w:val="0"/>
      <w:marRight w:val="0"/>
      <w:marTop w:val="0"/>
      <w:marBottom w:val="0"/>
      <w:divBdr>
        <w:top w:val="none" w:sz="0" w:space="0" w:color="auto"/>
        <w:left w:val="none" w:sz="0" w:space="0" w:color="auto"/>
        <w:bottom w:val="none" w:sz="0" w:space="0" w:color="auto"/>
        <w:right w:val="none" w:sz="0" w:space="0" w:color="auto"/>
      </w:divBdr>
    </w:div>
    <w:div w:id="1241332449">
      <w:bodyDiv w:val="1"/>
      <w:marLeft w:val="0"/>
      <w:marRight w:val="0"/>
      <w:marTop w:val="0"/>
      <w:marBottom w:val="0"/>
      <w:divBdr>
        <w:top w:val="none" w:sz="0" w:space="0" w:color="auto"/>
        <w:left w:val="none" w:sz="0" w:space="0" w:color="auto"/>
        <w:bottom w:val="none" w:sz="0" w:space="0" w:color="auto"/>
        <w:right w:val="none" w:sz="0" w:space="0" w:color="auto"/>
      </w:divBdr>
      <w:divsChild>
        <w:div w:id="772211601">
          <w:marLeft w:val="0"/>
          <w:marRight w:val="0"/>
          <w:marTop w:val="0"/>
          <w:marBottom w:val="0"/>
          <w:divBdr>
            <w:top w:val="none" w:sz="0" w:space="0" w:color="auto"/>
            <w:left w:val="none" w:sz="0" w:space="0" w:color="auto"/>
            <w:bottom w:val="none" w:sz="0" w:space="0" w:color="auto"/>
            <w:right w:val="none" w:sz="0" w:space="0" w:color="auto"/>
          </w:divBdr>
        </w:div>
      </w:divsChild>
    </w:div>
    <w:div w:id="1263075830">
      <w:bodyDiv w:val="1"/>
      <w:marLeft w:val="0"/>
      <w:marRight w:val="0"/>
      <w:marTop w:val="0"/>
      <w:marBottom w:val="0"/>
      <w:divBdr>
        <w:top w:val="none" w:sz="0" w:space="0" w:color="auto"/>
        <w:left w:val="none" w:sz="0" w:space="0" w:color="auto"/>
        <w:bottom w:val="none" w:sz="0" w:space="0" w:color="auto"/>
        <w:right w:val="none" w:sz="0" w:space="0" w:color="auto"/>
      </w:divBdr>
    </w:div>
    <w:div w:id="1305694287">
      <w:bodyDiv w:val="1"/>
      <w:marLeft w:val="0"/>
      <w:marRight w:val="0"/>
      <w:marTop w:val="0"/>
      <w:marBottom w:val="0"/>
      <w:divBdr>
        <w:top w:val="none" w:sz="0" w:space="0" w:color="auto"/>
        <w:left w:val="none" w:sz="0" w:space="0" w:color="auto"/>
        <w:bottom w:val="none" w:sz="0" w:space="0" w:color="auto"/>
        <w:right w:val="none" w:sz="0" w:space="0" w:color="auto"/>
      </w:divBdr>
    </w:div>
    <w:div w:id="1307978954">
      <w:bodyDiv w:val="1"/>
      <w:marLeft w:val="0"/>
      <w:marRight w:val="0"/>
      <w:marTop w:val="0"/>
      <w:marBottom w:val="0"/>
      <w:divBdr>
        <w:top w:val="none" w:sz="0" w:space="0" w:color="auto"/>
        <w:left w:val="none" w:sz="0" w:space="0" w:color="auto"/>
        <w:bottom w:val="none" w:sz="0" w:space="0" w:color="auto"/>
        <w:right w:val="none" w:sz="0" w:space="0" w:color="auto"/>
      </w:divBdr>
    </w:div>
    <w:div w:id="1323269817">
      <w:bodyDiv w:val="1"/>
      <w:marLeft w:val="0"/>
      <w:marRight w:val="0"/>
      <w:marTop w:val="0"/>
      <w:marBottom w:val="0"/>
      <w:divBdr>
        <w:top w:val="none" w:sz="0" w:space="0" w:color="auto"/>
        <w:left w:val="none" w:sz="0" w:space="0" w:color="auto"/>
        <w:bottom w:val="none" w:sz="0" w:space="0" w:color="auto"/>
        <w:right w:val="none" w:sz="0" w:space="0" w:color="auto"/>
      </w:divBdr>
      <w:divsChild>
        <w:div w:id="224606878">
          <w:marLeft w:val="0"/>
          <w:marRight w:val="0"/>
          <w:marTop w:val="0"/>
          <w:marBottom w:val="0"/>
          <w:divBdr>
            <w:top w:val="none" w:sz="0" w:space="0" w:color="auto"/>
            <w:left w:val="none" w:sz="0" w:space="0" w:color="auto"/>
            <w:bottom w:val="none" w:sz="0" w:space="0" w:color="auto"/>
            <w:right w:val="none" w:sz="0" w:space="0" w:color="auto"/>
          </w:divBdr>
        </w:div>
      </w:divsChild>
    </w:div>
    <w:div w:id="1331637497">
      <w:bodyDiv w:val="1"/>
      <w:marLeft w:val="0"/>
      <w:marRight w:val="0"/>
      <w:marTop w:val="0"/>
      <w:marBottom w:val="0"/>
      <w:divBdr>
        <w:top w:val="none" w:sz="0" w:space="0" w:color="auto"/>
        <w:left w:val="none" w:sz="0" w:space="0" w:color="auto"/>
        <w:bottom w:val="none" w:sz="0" w:space="0" w:color="auto"/>
        <w:right w:val="none" w:sz="0" w:space="0" w:color="auto"/>
      </w:divBdr>
    </w:div>
    <w:div w:id="1370181271">
      <w:bodyDiv w:val="1"/>
      <w:marLeft w:val="0"/>
      <w:marRight w:val="0"/>
      <w:marTop w:val="0"/>
      <w:marBottom w:val="0"/>
      <w:divBdr>
        <w:top w:val="none" w:sz="0" w:space="0" w:color="auto"/>
        <w:left w:val="none" w:sz="0" w:space="0" w:color="auto"/>
        <w:bottom w:val="none" w:sz="0" w:space="0" w:color="auto"/>
        <w:right w:val="none" w:sz="0" w:space="0" w:color="auto"/>
      </w:divBdr>
    </w:div>
    <w:div w:id="1394692461">
      <w:bodyDiv w:val="1"/>
      <w:marLeft w:val="0"/>
      <w:marRight w:val="0"/>
      <w:marTop w:val="0"/>
      <w:marBottom w:val="0"/>
      <w:divBdr>
        <w:top w:val="none" w:sz="0" w:space="0" w:color="auto"/>
        <w:left w:val="none" w:sz="0" w:space="0" w:color="auto"/>
        <w:bottom w:val="none" w:sz="0" w:space="0" w:color="auto"/>
        <w:right w:val="none" w:sz="0" w:space="0" w:color="auto"/>
      </w:divBdr>
    </w:div>
    <w:div w:id="1400246757">
      <w:bodyDiv w:val="1"/>
      <w:marLeft w:val="0"/>
      <w:marRight w:val="0"/>
      <w:marTop w:val="0"/>
      <w:marBottom w:val="0"/>
      <w:divBdr>
        <w:top w:val="none" w:sz="0" w:space="0" w:color="auto"/>
        <w:left w:val="none" w:sz="0" w:space="0" w:color="auto"/>
        <w:bottom w:val="none" w:sz="0" w:space="0" w:color="auto"/>
        <w:right w:val="none" w:sz="0" w:space="0" w:color="auto"/>
      </w:divBdr>
      <w:divsChild>
        <w:div w:id="1480806614">
          <w:marLeft w:val="0"/>
          <w:marRight w:val="0"/>
          <w:marTop w:val="0"/>
          <w:marBottom w:val="0"/>
          <w:divBdr>
            <w:top w:val="none" w:sz="0" w:space="0" w:color="auto"/>
            <w:left w:val="none" w:sz="0" w:space="0" w:color="auto"/>
            <w:bottom w:val="none" w:sz="0" w:space="0" w:color="auto"/>
            <w:right w:val="none" w:sz="0" w:space="0" w:color="auto"/>
          </w:divBdr>
        </w:div>
      </w:divsChild>
    </w:div>
    <w:div w:id="1435445554">
      <w:bodyDiv w:val="1"/>
      <w:marLeft w:val="0"/>
      <w:marRight w:val="0"/>
      <w:marTop w:val="0"/>
      <w:marBottom w:val="0"/>
      <w:divBdr>
        <w:top w:val="none" w:sz="0" w:space="0" w:color="auto"/>
        <w:left w:val="none" w:sz="0" w:space="0" w:color="auto"/>
        <w:bottom w:val="none" w:sz="0" w:space="0" w:color="auto"/>
        <w:right w:val="none" w:sz="0" w:space="0" w:color="auto"/>
      </w:divBdr>
      <w:divsChild>
        <w:div w:id="309939681">
          <w:marLeft w:val="0"/>
          <w:marRight w:val="0"/>
          <w:marTop w:val="0"/>
          <w:marBottom w:val="0"/>
          <w:divBdr>
            <w:top w:val="none" w:sz="0" w:space="0" w:color="auto"/>
            <w:left w:val="none" w:sz="0" w:space="0" w:color="auto"/>
            <w:bottom w:val="none" w:sz="0" w:space="0" w:color="auto"/>
            <w:right w:val="none" w:sz="0" w:space="0" w:color="auto"/>
          </w:divBdr>
        </w:div>
      </w:divsChild>
    </w:div>
    <w:div w:id="1453668896">
      <w:bodyDiv w:val="1"/>
      <w:marLeft w:val="0"/>
      <w:marRight w:val="0"/>
      <w:marTop w:val="0"/>
      <w:marBottom w:val="0"/>
      <w:divBdr>
        <w:top w:val="none" w:sz="0" w:space="0" w:color="auto"/>
        <w:left w:val="none" w:sz="0" w:space="0" w:color="auto"/>
        <w:bottom w:val="none" w:sz="0" w:space="0" w:color="auto"/>
        <w:right w:val="none" w:sz="0" w:space="0" w:color="auto"/>
      </w:divBdr>
    </w:div>
    <w:div w:id="1488784098">
      <w:bodyDiv w:val="1"/>
      <w:marLeft w:val="0"/>
      <w:marRight w:val="0"/>
      <w:marTop w:val="0"/>
      <w:marBottom w:val="0"/>
      <w:divBdr>
        <w:top w:val="none" w:sz="0" w:space="0" w:color="auto"/>
        <w:left w:val="none" w:sz="0" w:space="0" w:color="auto"/>
        <w:bottom w:val="none" w:sz="0" w:space="0" w:color="auto"/>
        <w:right w:val="none" w:sz="0" w:space="0" w:color="auto"/>
      </w:divBdr>
    </w:div>
    <w:div w:id="1499728925">
      <w:bodyDiv w:val="1"/>
      <w:marLeft w:val="0"/>
      <w:marRight w:val="0"/>
      <w:marTop w:val="0"/>
      <w:marBottom w:val="0"/>
      <w:divBdr>
        <w:top w:val="none" w:sz="0" w:space="0" w:color="auto"/>
        <w:left w:val="none" w:sz="0" w:space="0" w:color="auto"/>
        <w:bottom w:val="none" w:sz="0" w:space="0" w:color="auto"/>
        <w:right w:val="none" w:sz="0" w:space="0" w:color="auto"/>
      </w:divBdr>
    </w:div>
    <w:div w:id="1543128579">
      <w:bodyDiv w:val="1"/>
      <w:marLeft w:val="0"/>
      <w:marRight w:val="0"/>
      <w:marTop w:val="0"/>
      <w:marBottom w:val="0"/>
      <w:divBdr>
        <w:top w:val="none" w:sz="0" w:space="0" w:color="auto"/>
        <w:left w:val="none" w:sz="0" w:space="0" w:color="auto"/>
        <w:bottom w:val="none" w:sz="0" w:space="0" w:color="auto"/>
        <w:right w:val="none" w:sz="0" w:space="0" w:color="auto"/>
      </w:divBdr>
    </w:div>
    <w:div w:id="1544976608">
      <w:bodyDiv w:val="1"/>
      <w:marLeft w:val="0"/>
      <w:marRight w:val="0"/>
      <w:marTop w:val="0"/>
      <w:marBottom w:val="0"/>
      <w:divBdr>
        <w:top w:val="none" w:sz="0" w:space="0" w:color="auto"/>
        <w:left w:val="none" w:sz="0" w:space="0" w:color="auto"/>
        <w:bottom w:val="none" w:sz="0" w:space="0" w:color="auto"/>
        <w:right w:val="none" w:sz="0" w:space="0" w:color="auto"/>
      </w:divBdr>
      <w:divsChild>
        <w:div w:id="719522689">
          <w:marLeft w:val="0"/>
          <w:marRight w:val="0"/>
          <w:marTop w:val="0"/>
          <w:marBottom w:val="0"/>
          <w:divBdr>
            <w:top w:val="none" w:sz="0" w:space="0" w:color="auto"/>
            <w:left w:val="none" w:sz="0" w:space="0" w:color="auto"/>
            <w:bottom w:val="none" w:sz="0" w:space="0" w:color="auto"/>
            <w:right w:val="none" w:sz="0" w:space="0" w:color="auto"/>
          </w:divBdr>
        </w:div>
      </w:divsChild>
    </w:div>
    <w:div w:id="1593049961">
      <w:bodyDiv w:val="1"/>
      <w:marLeft w:val="0"/>
      <w:marRight w:val="0"/>
      <w:marTop w:val="0"/>
      <w:marBottom w:val="0"/>
      <w:divBdr>
        <w:top w:val="none" w:sz="0" w:space="0" w:color="auto"/>
        <w:left w:val="none" w:sz="0" w:space="0" w:color="auto"/>
        <w:bottom w:val="none" w:sz="0" w:space="0" w:color="auto"/>
        <w:right w:val="none" w:sz="0" w:space="0" w:color="auto"/>
      </w:divBdr>
      <w:divsChild>
        <w:div w:id="1352495017">
          <w:marLeft w:val="0"/>
          <w:marRight w:val="0"/>
          <w:marTop w:val="0"/>
          <w:marBottom w:val="0"/>
          <w:divBdr>
            <w:top w:val="none" w:sz="0" w:space="0" w:color="auto"/>
            <w:left w:val="none" w:sz="0" w:space="0" w:color="auto"/>
            <w:bottom w:val="none" w:sz="0" w:space="0" w:color="auto"/>
            <w:right w:val="none" w:sz="0" w:space="0" w:color="auto"/>
          </w:divBdr>
        </w:div>
      </w:divsChild>
    </w:div>
    <w:div w:id="1607035743">
      <w:bodyDiv w:val="1"/>
      <w:marLeft w:val="0"/>
      <w:marRight w:val="0"/>
      <w:marTop w:val="0"/>
      <w:marBottom w:val="0"/>
      <w:divBdr>
        <w:top w:val="none" w:sz="0" w:space="0" w:color="auto"/>
        <w:left w:val="none" w:sz="0" w:space="0" w:color="auto"/>
        <w:bottom w:val="none" w:sz="0" w:space="0" w:color="auto"/>
        <w:right w:val="none" w:sz="0" w:space="0" w:color="auto"/>
      </w:divBdr>
      <w:divsChild>
        <w:div w:id="697195352">
          <w:marLeft w:val="0"/>
          <w:marRight w:val="0"/>
          <w:marTop w:val="0"/>
          <w:marBottom w:val="0"/>
          <w:divBdr>
            <w:top w:val="none" w:sz="0" w:space="0" w:color="auto"/>
            <w:left w:val="none" w:sz="0" w:space="0" w:color="auto"/>
            <w:bottom w:val="none" w:sz="0" w:space="0" w:color="auto"/>
            <w:right w:val="none" w:sz="0" w:space="0" w:color="auto"/>
          </w:divBdr>
        </w:div>
      </w:divsChild>
    </w:div>
    <w:div w:id="1615987156">
      <w:bodyDiv w:val="1"/>
      <w:marLeft w:val="0"/>
      <w:marRight w:val="0"/>
      <w:marTop w:val="0"/>
      <w:marBottom w:val="0"/>
      <w:divBdr>
        <w:top w:val="none" w:sz="0" w:space="0" w:color="auto"/>
        <w:left w:val="none" w:sz="0" w:space="0" w:color="auto"/>
        <w:bottom w:val="none" w:sz="0" w:space="0" w:color="auto"/>
        <w:right w:val="none" w:sz="0" w:space="0" w:color="auto"/>
      </w:divBdr>
    </w:div>
    <w:div w:id="1618678215">
      <w:bodyDiv w:val="1"/>
      <w:marLeft w:val="0"/>
      <w:marRight w:val="0"/>
      <w:marTop w:val="0"/>
      <w:marBottom w:val="0"/>
      <w:divBdr>
        <w:top w:val="none" w:sz="0" w:space="0" w:color="auto"/>
        <w:left w:val="none" w:sz="0" w:space="0" w:color="auto"/>
        <w:bottom w:val="none" w:sz="0" w:space="0" w:color="auto"/>
        <w:right w:val="none" w:sz="0" w:space="0" w:color="auto"/>
      </w:divBdr>
    </w:div>
    <w:div w:id="1620145565">
      <w:bodyDiv w:val="1"/>
      <w:marLeft w:val="0"/>
      <w:marRight w:val="0"/>
      <w:marTop w:val="0"/>
      <w:marBottom w:val="0"/>
      <w:divBdr>
        <w:top w:val="none" w:sz="0" w:space="0" w:color="auto"/>
        <w:left w:val="none" w:sz="0" w:space="0" w:color="auto"/>
        <w:bottom w:val="none" w:sz="0" w:space="0" w:color="auto"/>
        <w:right w:val="none" w:sz="0" w:space="0" w:color="auto"/>
      </w:divBdr>
    </w:div>
    <w:div w:id="1650817896">
      <w:bodyDiv w:val="1"/>
      <w:marLeft w:val="0"/>
      <w:marRight w:val="0"/>
      <w:marTop w:val="0"/>
      <w:marBottom w:val="0"/>
      <w:divBdr>
        <w:top w:val="none" w:sz="0" w:space="0" w:color="auto"/>
        <w:left w:val="none" w:sz="0" w:space="0" w:color="auto"/>
        <w:bottom w:val="none" w:sz="0" w:space="0" w:color="auto"/>
        <w:right w:val="none" w:sz="0" w:space="0" w:color="auto"/>
      </w:divBdr>
      <w:divsChild>
        <w:div w:id="1471434903">
          <w:marLeft w:val="0"/>
          <w:marRight w:val="0"/>
          <w:marTop w:val="0"/>
          <w:marBottom w:val="0"/>
          <w:divBdr>
            <w:top w:val="none" w:sz="0" w:space="0" w:color="auto"/>
            <w:left w:val="none" w:sz="0" w:space="0" w:color="auto"/>
            <w:bottom w:val="none" w:sz="0" w:space="0" w:color="auto"/>
            <w:right w:val="none" w:sz="0" w:space="0" w:color="auto"/>
          </w:divBdr>
        </w:div>
      </w:divsChild>
    </w:div>
    <w:div w:id="1668242066">
      <w:bodyDiv w:val="1"/>
      <w:marLeft w:val="0"/>
      <w:marRight w:val="0"/>
      <w:marTop w:val="0"/>
      <w:marBottom w:val="0"/>
      <w:divBdr>
        <w:top w:val="none" w:sz="0" w:space="0" w:color="auto"/>
        <w:left w:val="none" w:sz="0" w:space="0" w:color="auto"/>
        <w:bottom w:val="none" w:sz="0" w:space="0" w:color="auto"/>
        <w:right w:val="none" w:sz="0" w:space="0" w:color="auto"/>
      </w:divBdr>
      <w:divsChild>
        <w:div w:id="2022582694">
          <w:marLeft w:val="0"/>
          <w:marRight w:val="0"/>
          <w:marTop w:val="0"/>
          <w:marBottom w:val="0"/>
          <w:divBdr>
            <w:top w:val="none" w:sz="0" w:space="0" w:color="auto"/>
            <w:left w:val="none" w:sz="0" w:space="0" w:color="auto"/>
            <w:bottom w:val="none" w:sz="0" w:space="0" w:color="auto"/>
            <w:right w:val="none" w:sz="0" w:space="0" w:color="auto"/>
          </w:divBdr>
        </w:div>
      </w:divsChild>
    </w:div>
    <w:div w:id="1673027209">
      <w:bodyDiv w:val="1"/>
      <w:marLeft w:val="0"/>
      <w:marRight w:val="0"/>
      <w:marTop w:val="0"/>
      <w:marBottom w:val="0"/>
      <w:divBdr>
        <w:top w:val="none" w:sz="0" w:space="0" w:color="auto"/>
        <w:left w:val="none" w:sz="0" w:space="0" w:color="auto"/>
        <w:bottom w:val="none" w:sz="0" w:space="0" w:color="auto"/>
        <w:right w:val="none" w:sz="0" w:space="0" w:color="auto"/>
      </w:divBdr>
    </w:div>
    <w:div w:id="1702196339">
      <w:bodyDiv w:val="1"/>
      <w:marLeft w:val="0"/>
      <w:marRight w:val="0"/>
      <w:marTop w:val="0"/>
      <w:marBottom w:val="0"/>
      <w:divBdr>
        <w:top w:val="none" w:sz="0" w:space="0" w:color="auto"/>
        <w:left w:val="none" w:sz="0" w:space="0" w:color="auto"/>
        <w:bottom w:val="none" w:sz="0" w:space="0" w:color="auto"/>
        <w:right w:val="none" w:sz="0" w:space="0" w:color="auto"/>
      </w:divBdr>
    </w:div>
    <w:div w:id="1728381462">
      <w:bodyDiv w:val="1"/>
      <w:marLeft w:val="0"/>
      <w:marRight w:val="0"/>
      <w:marTop w:val="0"/>
      <w:marBottom w:val="0"/>
      <w:divBdr>
        <w:top w:val="none" w:sz="0" w:space="0" w:color="auto"/>
        <w:left w:val="none" w:sz="0" w:space="0" w:color="auto"/>
        <w:bottom w:val="none" w:sz="0" w:space="0" w:color="auto"/>
        <w:right w:val="none" w:sz="0" w:space="0" w:color="auto"/>
      </w:divBdr>
      <w:divsChild>
        <w:div w:id="559361000">
          <w:marLeft w:val="-720"/>
          <w:marRight w:val="0"/>
          <w:marTop w:val="0"/>
          <w:marBottom w:val="0"/>
          <w:divBdr>
            <w:top w:val="none" w:sz="0" w:space="0" w:color="auto"/>
            <w:left w:val="none" w:sz="0" w:space="0" w:color="auto"/>
            <w:bottom w:val="none" w:sz="0" w:space="0" w:color="auto"/>
            <w:right w:val="none" w:sz="0" w:space="0" w:color="auto"/>
          </w:divBdr>
        </w:div>
      </w:divsChild>
    </w:div>
    <w:div w:id="1751345828">
      <w:bodyDiv w:val="1"/>
      <w:marLeft w:val="0"/>
      <w:marRight w:val="0"/>
      <w:marTop w:val="0"/>
      <w:marBottom w:val="0"/>
      <w:divBdr>
        <w:top w:val="none" w:sz="0" w:space="0" w:color="auto"/>
        <w:left w:val="none" w:sz="0" w:space="0" w:color="auto"/>
        <w:bottom w:val="none" w:sz="0" w:space="0" w:color="auto"/>
        <w:right w:val="none" w:sz="0" w:space="0" w:color="auto"/>
      </w:divBdr>
    </w:div>
    <w:div w:id="1764449637">
      <w:bodyDiv w:val="1"/>
      <w:marLeft w:val="0"/>
      <w:marRight w:val="0"/>
      <w:marTop w:val="0"/>
      <w:marBottom w:val="0"/>
      <w:divBdr>
        <w:top w:val="none" w:sz="0" w:space="0" w:color="auto"/>
        <w:left w:val="none" w:sz="0" w:space="0" w:color="auto"/>
        <w:bottom w:val="none" w:sz="0" w:space="0" w:color="auto"/>
        <w:right w:val="none" w:sz="0" w:space="0" w:color="auto"/>
      </w:divBdr>
    </w:div>
    <w:div w:id="1771506794">
      <w:bodyDiv w:val="1"/>
      <w:marLeft w:val="0"/>
      <w:marRight w:val="0"/>
      <w:marTop w:val="0"/>
      <w:marBottom w:val="0"/>
      <w:divBdr>
        <w:top w:val="none" w:sz="0" w:space="0" w:color="auto"/>
        <w:left w:val="none" w:sz="0" w:space="0" w:color="auto"/>
        <w:bottom w:val="none" w:sz="0" w:space="0" w:color="auto"/>
        <w:right w:val="none" w:sz="0" w:space="0" w:color="auto"/>
      </w:divBdr>
    </w:div>
    <w:div w:id="1809783266">
      <w:bodyDiv w:val="1"/>
      <w:marLeft w:val="0"/>
      <w:marRight w:val="0"/>
      <w:marTop w:val="0"/>
      <w:marBottom w:val="0"/>
      <w:divBdr>
        <w:top w:val="none" w:sz="0" w:space="0" w:color="auto"/>
        <w:left w:val="none" w:sz="0" w:space="0" w:color="auto"/>
        <w:bottom w:val="none" w:sz="0" w:space="0" w:color="auto"/>
        <w:right w:val="none" w:sz="0" w:space="0" w:color="auto"/>
      </w:divBdr>
    </w:div>
    <w:div w:id="1873609198">
      <w:bodyDiv w:val="1"/>
      <w:marLeft w:val="0"/>
      <w:marRight w:val="0"/>
      <w:marTop w:val="0"/>
      <w:marBottom w:val="0"/>
      <w:divBdr>
        <w:top w:val="none" w:sz="0" w:space="0" w:color="auto"/>
        <w:left w:val="none" w:sz="0" w:space="0" w:color="auto"/>
        <w:bottom w:val="none" w:sz="0" w:space="0" w:color="auto"/>
        <w:right w:val="none" w:sz="0" w:space="0" w:color="auto"/>
      </w:divBdr>
    </w:div>
    <w:div w:id="1876846879">
      <w:bodyDiv w:val="1"/>
      <w:marLeft w:val="0"/>
      <w:marRight w:val="0"/>
      <w:marTop w:val="0"/>
      <w:marBottom w:val="0"/>
      <w:divBdr>
        <w:top w:val="none" w:sz="0" w:space="0" w:color="auto"/>
        <w:left w:val="none" w:sz="0" w:space="0" w:color="auto"/>
        <w:bottom w:val="none" w:sz="0" w:space="0" w:color="auto"/>
        <w:right w:val="none" w:sz="0" w:space="0" w:color="auto"/>
      </w:divBdr>
    </w:div>
    <w:div w:id="1904486155">
      <w:bodyDiv w:val="1"/>
      <w:marLeft w:val="0"/>
      <w:marRight w:val="0"/>
      <w:marTop w:val="0"/>
      <w:marBottom w:val="0"/>
      <w:divBdr>
        <w:top w:val="none" w:sz="0" w:space="0" w:color="auto"/>
        <w:left w:val="none" w:sz="0" w:space="0" w:color="auto"/>
        <w:bottom w:val="none" w:sz="0" w:space="0" w:color="auto"/>
        <w:right w:val="none" w:sz="0" w:space="0" w:color="auto"/>
      </w:divBdr>
      <w:divsChild>
        <w:div w:id="419448506">
          <w:marLeft w:val="-720"/>
          <w:marRight w:val="0"/>
          <w:marTop w:val="0"/>
          <w:marBottom w:val="0"/>
          <w:divBdr>
            <w:top w:val="none" w:sz="0" w:space="0" w:color="auto"/>
            <w:left w:val="none" w:sz="0" w:space="0" w:color="auto"/>
            <w:bottom w:val="none" w:sz="0" w:space="0" w:color="auto"/>
            <w:right w:val="none" w:sz="0" w:space="0" w:color="auto"/>
          </w:divBdr>
        </w:div>
      </w:divsChild>
    </w:div>
    <w:div w:id="1910651184">
      <w:bodyDiv w:val="1"/>
      <w:marLeft w:val="0"/>
      <w:marRight w:val="0"/>
      <w:marTop w:val="0"/>
      <w:marBottom w:val="0"/>
      <w:divBdr>
        <w:top w:val="none" w:sz="0" w:space="0" w:color="auto"/>
        <w:left w:val="none" w:sz="0" w:space="0" w:color="auto"/>
        <w:bottom w:val="none" w:sz="0" w:space="0" w:color="auto"/>
        <w:right w:val="none" w:sz="0" w:space="0" w:color="auto"/>
      </w:divBdr>
    </w:div>
    <w:div w:id="1930917956">
      <w:bodyDiv w:val="1"/>
      <w:marLeft w:val="0"/>
      <w:marRight w:val="0"/>
      <w:marTop w:val="0"/>
      <w:marBottom w:val="0"/>
      <w:divBdr>
        <w:top w:val="none" w:sz="0" w:space="0" w:color="auto"/>
        <w:left w:val="none" w:sz="0" w:space="0" w:color="auto"/>
        <w:bottom w:val="none" w:sz="0" w:space="0" w:color="auto"/>
        <w:right w:val="none" w:sz="0" w:space="0" w:color="auto"/>
      </w:divBdr>
      <w:divsChild>
        <w:div w:id="1853454911">
          <w:marLeft w:val="0"/>
          <w:marRight w:val="0"/>
          <w:marTop w:val="0"/>
          <w:marBottom w:val="0"/>
          <w:divBdr>
            <w:top w:val="none" w:sz="0" w:space="0" w:color="auto"/>
            <w:left w:val="none" w:sz="0" w:space="0" w:color="auto"/>
            <w:bottom w:val="none" w:sz="0" w:space="0" w:color="auto"/>
            <w:right w:val="none" w:sz="0" w:space="0" w:color="auto"/>
          </w:divBdr>
        </w:div>
      </w:divsChild>
    </w:div>
    <w:div w:id="1932085546">
      <w:bodyDiv w:val="1"/>
      <w:marLeft w:val="0"/>
      <w:marRight w:val="0"/>
      <w:marTop w:val="0"/>
      <w:marBottom w:val="0"/>
      <w:divBdr>
        <w:top w:val="none" w:sz="0" w:space="0" w:color="auto"/>
        <w:left w:val="none" w:sz="0" w:space="0" w:color="auto"/>
        <w:bottom w:val="none" w:sz="0" w:space="0" w:color="auto"/>
        <w:right w:val="none" w:sz="0" w:space="0" w:color="auto"/>
      </w:divBdr>
    </w:div>
    <w:div w:id="1976333296">
      <w:bodyDiv w:val="1"/>
      <w:marLeft w:val="0"/>
      <w:marRight w:val="0"/>
      <w:marTop w:val="0"/>
      <w:marBottom w:val="0"/>
      <w:divBdr>
        <w:top w:val="none" w:sz="0" w:space="0" w:color="auto"/>
        <w:left w:val="none" w:sz="0" w:space="0" w:color="auto"/>
        <w:bottom w:val="none" w:sz="0" w:space="0" w:color="auto"/>
        <w:right w:val="none" w:sz="0" w:space="0" w:color="auto"/>
      </w:divBdr>
    </w:div>
    <w:div w:id="1978677578">
      <w:bodyDiv w:val="1"/>
      <w:marLeft w:val="0"/>
      <w:marRight w:val="0"/>
      <w:marTop w:val="0"/>
      <w:marBottom w:val="0"/>
      <w:divBdr>
        <w:top w:val="none" w:sz="0" w:space="0" w:color="auto"/>
        <w:left w:val="none" w:sz="0" w:space="0" w:color="auto"/>
        <w:bottom w:val="none" w:sz="0" w:space="0" w:color="auto"/>
        <w:right w:val="none" w:sz="0" w:space="0" w:color="auto"/>
      </w:divBdr>
    </w:div>
    <w:div w:id="1992785298">
      <w:bodyDiv w:val="1"/>
      <w:marLeft w:val="0"/>
      <w:marRight w:val="0"/>
      <w:marTop w:val="0"/>
      <w:marBottom w:val="0"/>
      <w:divBdr>
        <w:top w:val="none" w:sz="0" w:space="0" w:color="auto"/>
        <w:left w:val="none" w:sz="0" w:space="0" w:color="auto"/>
        <w:bottom w:val="none" w:sz="0" w:space="0" w:color="auto"/>
        <w:right w:val="none" w:sz="0" w:space="0" w:color="auto"/>
      </w:divBdr>
    </w:div>
    <w:div w:id="2112507903">
      <w:bodyDiv w:val="1"/>
      <w:marLeft w:val="0"/>
      <w:marRight w:val="0"/>
      <w:marTop w:val="0"/>
      <w:marBottom w:val="0"/>
      <w:divBdr>
        <w:top w:val="none" w:sz="0" w:space="0" w:color="auto"/>
        <w:left w:val="none" w:sz="0" w:space="0" w:color="auto"/>
        <w:bottom w:val="none" w:sz="0" w:space="0" w:color="auto"/>
        <w:right w:val="none" w:sz="0" w:space="0" w:color="auto"/>
      </w:divBdr>
    </w:div>
    <w:div w:id="2121103038">
      <w:bodyDiv w:val="1"/>
      <w:marLeft w:val="0"/>
      <w:marRight w:val="0"/>
      <w:marTop w:val="0"/>
      <w:marBottom w:val="0"/>
      <w:divBdr>
        <w:top w:val="none" w:sz="0" w:space="0" w:color="auto"/>
        <w:left w:val="none" w:sz="0" w:space="0" w:color="auto"/>
        <w:bottom w:val="none" w:sz="0" w:space="0" w:color="auto"/>
        <w:right w:val="none" w:sz="0" w:space="0" w:color="auto"/>
      </w:divBdr>
      <w:divsChild>
        <w:div w:id="1246955500">
          <w:marLeft w:val="0"/>
          <w:marRight w:val="0"/>
          <w:marTop w:val="0"/>
          <w:marBottom w:val="0"/>
          <w:divBdr>
            <w:top w:val="none" w:sz="0" w:space="0" w:color="auto"/>
            <w:left w:val="none" w:sz="0" w:space="0" w:color="auto"/>
            <w:bottom w:val="none" w:sz="0" w:space="0" w:color="auto"/>
            <w:right w:val="none" w:sz="0" w:space="0" w:color="auto"/>
          </w:divBdr>
        </w:div>
      </w:divsChild>
    </w:div>
    <w:div w:id="2134055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C3805E9FE6F4615A3238E89690B2311"/>
        <w:category>
          <w:name w:val="General"/>
          <w:gallery w:val="placeholder"/>
        </w:category>
        <w:types>
          <w:type w:val="bbPlcHdr"/>
        </w:types>
        <w:behaviors>
          <w:behavior w:val="content"/>
        </w:behaviors>
        <w:guid w:val="{381950F4-A3B1-4C50-99E1-8C72B7AAE3F1}"/>
      </w:docPartPr>
      <w:docPartBody>
        <w:p w:rsidR="00534F9F" w:rsidRDefault="00534F9F" w:rsidP="00534F9F">
          <w:pPr>
            <w:pStyle w:val="FC3805E9FE6F4615A3238E89690B2311"/>
          </w:pPr>
          <w:r>
            <w:rPr>
              <w:rFonts w:asciiTheme="majorHAnsi" w:eastAsiaTheme="majorEastAsia" w:hAnsiTheme="majorHAnsi" w:cstheme="majorBidi"/>
              <w:caps/>
              <w:color w:val="156082" w:themeColor="accent1"/>
              <w:sz w:val="80"/>
              <w:szCs w:val="80"/>
            </w:rPr>
            <w:t>[Document title]</w:t>
          </w:r>
        </w:p>
      </w:docPartBody>
    </w:docPart>
    <w:docPart>
      <w:docPartPr>
        <w:name w:val="978400D2B3104F188E0392BEBCBE6C66"/>
        <w:category>
          <w:name w:val="General"/>
          <w:gallery w:val="placeholder"/>
        </w:category>
        <w:types>
          <w:type w:val="bbPlcHdr"/>
        </w:types>
        <w:behaviors>
          <w:behavior w:val="content"/>
        </w:behaviors>
        <w:guid w:val="{A036BE95-00D7-4D5A-A590-08B2F124DFE7}"/>
      </w:docPartPr>
      <w:docPartBody>
        <w:p w:rsidR="00534F9F" w:rsidRDefault="00534F9F" w:rsidP="00534F9F">
          <w:pPr>
            <w:pStyle w:val="978400D2B3104F188E0392BEBCBE6C6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F9F"/>
    <w:rsid w:val="00026A4E"/>
    <w:rsid w:val="000642CA"/>
    <w:rsid w:val="0006754D"/>
    <w:rsid w:val="00373D46"/>
    <w:rsid w:val="003808A1"/>
    <w:rsid w:val="003C6896"/>
    <w:rsid w:val="003E69B9"/>
    <w:rsid w:val="00436002"/>
    <w:rsid w:val="00534F9F"/>
    <w:rsid w:val="00571D45"/>
    <w:rsid w:val="006179F8"/>
    <w:rsid w:val="00663BDB"/>
    <w:rsid w:val="006A30FD"/>
    <w:rsid w:val="00775390"/>
    <w:rsid w:val="008A2537"/>
    <w:rsid w:val="00B067E7"/>
    <w:rsid w:val="00BF0B0E"/>
    <w:rsid w:val="00C379E9"/>
    <w:rsid w:val="00D807DD"/>
    <w:rsid w:val="00E96053"/>
    <w:rsid w:val="00EA37FF"/>
    <w:rsid w:val="00F66026"/>
    <w:rsid w:val="00F976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3805E9FE6F4615A3238E89690B2311">
    <w:name w:val="FC3805E9FE6F4615A3238E89690B2311"/>
    <w:rsid w:val="00534F9F"/>
  </w:style>
  <w:style w:type="paragraph" w:customStyle="1" w:styleId="978400D2B3104F188E0392BEBCBE6C66">
    <w:name w:val="978400D2B3104F188E0392BEBCBE6C66"/>
    <w:rsid w:val="00534F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2024-12-01T00:00:00</PublishDate>
  <Abstract/>
  <CompanyAddress>Student ID: 2412210</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dba605436969a2ae8dd2ef87f9c2a508">
  <xsd:schema xmlns:xsd="http://www.w3.org/2001/XMLSchema" xmlns:xs="http://www.w3.org/2001/XMLSchema" xmlns:p="http://schemas.microsoft.com/office/2006/metadata/properties" xmlns:ns3="bf244c3e-e0b4-4871-bb4e-fd032a14544d" targetNamespace="http://schemas.microsoft.com/office/2006/metadata/properties" ma:root="true" ma:fieldsID="ddee34ab90ed8d1e714f95e52966236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EA7753-C479-424E-9E37-72CCD39AE1B5}">
  <ds:schemaRefs>
    <ds:schemaRef ds:uri="http://schemas.microsoft.com/office/2006/metadata/contentType"/>
    <ds:schemaRef ds:uri="http://schemas.microsoft.com/office/2006/metadata/properties/metaAttributes"/>
    <ds:schemaRef ds:uri="http://www.w3.org/2000/xmlns/"/>
    <ds:schemaRef ds:uri="http://www.w3.org/2001/XMLSchema"/>
    <ds:schemaRef ds:uri="bf244c3e-e0b4-4871-bb4e-fd032a14544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3F4AA5D-8B0A-4C35-A9E3-7F44507182D7}">
  <ds:schemaRefs>
    <ds:schemaRef ds:uri="http://schemas.microsoft.com/office/2006/documentManagement/types"/>
    <ds:schemaRef ds:uri="http://purl.org/dc/elements/1.1/"/>
    <ds:schemaRef ds:uri="http://www.w3.org/XML/1998/namespace"/>
    <ds:schemaRef ds:uri="http://purl.org/dc/terms/"/>
    <ds:schemaRef ds:uri="bf244c3e-e0b4-4871-bb4e-fd032a14544d"/>
    <ds:schemaRef ds:uri="http://schemas.microsoft.com/office/2006/metadata/properties"/>
    <ds:schemaRef ds:uri="http://schemas.microsoft.com/office/infopath/2007/PartnerControls"/>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7B4F43D0-3E65-4507-BDE4-917C01FB0C34}">
  <ds:schemaRefs>
    <ds:schemaRef ds:uri="http://schemas.microsoft.com/sharepoint/v3/contenttype/forms"/>
  </ds:schemaRefs>
</ds:datastoreItem>
</file>

<file path=customXml/itemProps5.xml><?xml version="1.0" encoding="utf-8"?>
<ds:datastoreItem xmlns:ds="http://schemas.openxmlformats.org/officeDocument/2006/customXml" ds:itemID="{376C17DD-F2AC-4C59-A7FF-632B2543AB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1</Pages>
  <Words>1614</Words>
  <Characters>9206</Characters>
  <Application>Microsoft Office Word</Application>
  <DocSecurity>4</DocSecurity>
  <Lines>76</Lines>
  <Paragraphs>21</Paragraphs>
  <ScaleCrop>false</ScaleCrop>
  <Company>Iryna Basarab</Company>
  <LinksUpToDate>false</LinksUpToDate>
  <CharactersWithSpaces>10799</CharactersWithSpaces>
  <SharedDoc>false</SharedDoc>
  <HLinks>
    <vt:vector size="36" baseType="variant">
      <vt:variant>
        <vt:i4>1769522</vt:i4>
      </vt:variant>
      <vt:variant>
        <vt:i4>32</vt:i4>
      </vt:variant>
      <vt:variant>
        <vt:i4>0</vt:i4>
      </vt:variant>
      <vt:variant>
        <vt:i4>5</vt:i4>
      </vt:variant>
      <vt:variant>
        <vt:lpwstr/>
      </vt:variant>
      <vt:variant>
        <vt:lpwstr>_Toc185153368</vt:lpwstr>
      </vt:variant>
      <vt:variant>
        <vt:i4>1769522</vt:i4>
      </vt:variant>
      <vt:variant>
        <vt:i4>26</vt:i4>
      </vt:variant>
      <vt:variant>
        <vt:i4>0</vt:i4>
      </vt:variant>
      <vt:variant>
        <vt:i4>5</vt:i4>
      </vt:variant>
      <vt:variant>
        <vt:lpwstr/>
      </vt:variant>
      <vt:variant>
        <vt:lpwstr>_Toc185153367</vt:lpwstr>
      </vt:variant>
      <vt:variant>
        <vt:i4>1769522</vt:i4>
      </vt:variant>
      <vt:variant>
        <vt:i4>20</vt:i4>
      </vt:variant>
      <vt:variant>
        <vt:i4>0</vt:i4>
      </vt:variant>
      <vt:variant>
        <vt:i4>5</vt:i4>
      </vt:variant>
      <vt:variant>
        <vt:lpwstr/>
      </vt:variant>
      <vt:variant>
        <vt:lpwstr>_Toc185153366</vt:lpwstr>
      </vt:variant>
      <vt:variant>
        <vt:i4>1769522</vt:i4>
      </vt:variant>
      <vt:variant>
        <vt:i4>14</vt:i4>
      </vt:variant>
      <vt:variant>
        <vt:i4>0</vt:i4>
      </vt:variant>
      <vt:variant>
        <vt:i4>5</vt:i4>
      </vt:variant>
      <vt:variant>
        <vt:lpwstr/>
      </vt:variant>
      <vt:variant>
        <vt:lpwstr>_Toc185153365</vt:lpwstr>
      </vt:variant>
      <vt:variant>
        <vt:i4>1769522</vt:i4>
      </vt:variant>
      <vt:variant>
        <vt:i4>8</vt:i4>
      </vt:variant>
      <vt:variant>
        <vt:i4>0</vt:i4>
      </vt:variant>
      <vt:variant>
        <vt:i4>5</vt:i4>
      </vt:variant>
      <vt:variant>
        <vt:lpwstr/>
      </vt:variant>
      <vt:variant>
        <vt:lpwstr>_Toc185153364</vt:lpwstr>
      </vt:variant>
      <vt:variant>
        <vt:i4>1769522</vt:i4>
      </vt:variant>
      <vt:variant>
        <vt:i4>2</vt:i4>
      </vt:variant>
      <vt:variant>
        <vt:i4>0</vt:i4>
      </vt:variant>
      <vt:variant>
        <vt:i4>5</vt:i4>
      </vt:variant>
      <vt:variant>
        <vt:lpwstr/>
      </vt:variant>
      <vt:variant>
        <vt:lpwstr>_Toc185153363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 Assessment 3</dc:title>
  <dc:subject>Impact of LinkedIn on Staff Recruitment Process</dc:subject>
  <dc:creator>Andrei Octavian Popa (2412215)</dc:creator>
  <cp:keywords/>
  <dc:description/>
  <cp:lastModifiedBy>Iryna Basarab (2412210)</cp:lastModifiedBy>
  <cp:revision>100</cp:revision>
  <dcterms:created xsi:type="dcterms:W3CDTF">2024-12-12T08:04:00Z</dcterms:created>
  <dcterms:modified xsi:type="dcterms:W3CDTF">2024-12-15T11:11:00Z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