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F9E092" w14:textId="77777777" w:rsidR="00014C5C" w:rsidRDefault="00014C5C" w:rsidP="009F06C8">
      <w:pPr>
        <w:spacing w:line="360" w:lineRule="auto"/>
        <w:rPr>
          <w:rFonts w:ascii="Times New Roman" w:hAnsi="Times New Roman" w:cs="Times New Roman"/>
          <w:b/>
          <w:bCs/>
          <w:u w:val="single"/>
        </w:rPr>
      </w:pPr>
    </w:p>
    <w:p w14:paraId="255A45BF" w14:textId="77777777" w:rsidR="005B6468" w:rsidRDefault="005B6468" w:rsidP="009F06C8">
      <w:pPr>
        <w:spacing w:line="360" w:lineRule="auto"/>
        <w:rPr>
          <w:rFonts w:ascii="Times New Roman" w:hAnsi="Times New Roman" w:cs="Times New Roman"/>
          <w:b/>
          <w:bCs/>
          <w:u w:val="single"/>
        </w:rPr>
      </w:pPr>
      <w:r>
        <w:rPr>
          <w:rFonts w:ascii="Times New Roman" w:hAnsi="Times New Roman" w:cs="Times New Roman"/>
          <w:b/>
          <w:bCs/>
          <w:u w:val="single"/>
        </w:rPr>
        <w:t xml:space="preserve">Linc i’r cyflwyniad fideo rhagofn i’r cofbin fethu: </w:t>
      </w:r>
    </w:p>
    <w:p w14:paraId="138654E9" w14:textId="77777777" w:rsidR="005B6468" w:rsidRDefault="005B6468" w:rsidP="009F06C8">
      <w:pPr>
        <w:spacing w:line="360" w:lineRule="auto"/>
        <w:rPr>
          <w:rFonts w:ascii="Times New Roman" w:hAnsi="Times New Roman" w:cs="Times New Roman"/>
          <w:b/>
          <w:bCs/>
          <w:u w:val="single"/>
        </w:rPr>
      </w:pPr>
    </w:p>
    <w:p w14:paraId="287C9AC5" w14:textId="133280DD" w:rsidR="005B6468" w:rsidRDefault="005B6468" w:rsidP="009F06C8">
      <w:pPr>
        <w:spacing w:line="360" w:lineRule="auto"/>
        <w:rPr>
          <w:rFonts w:ascii="Times New Roman" w:hAnsi="Times New Roman" w:cs="Times New Roman"/>
          <w:b/>
          <w:bCs/>
          <w:u w:val="single"/>
        </w:rPr>
      </w:pPr>
      <w:hyperlink r:id="rId7" w:history="1">
        <w:r w:rsidRPr="00F147D9">
          <w:rPr>
            <w:rStyle w:val="Hyperlink"/>
            <w:rFonts w:ascii="Times New Roman" w:hAnsi="Times New Roman" w:cs="Times New Roman"/>
            <w:b/>
            <w:bCs/>
          </w:rPr>
          <w:t>https://drive.google.com/file/d/1LRWn_28Rz81tBmHNuC8LMJhcYjqbxP4v/view</w:t>
        </w:r>
      </w:hyperlink>
    </w:p>
    <w:p w14:paraId="2AF82922" w14:textId="77777777" w:rsidR="005B6468" w:rsidRPr="009F06C8" w:rsidRDefault="005B6468" w:rsidP="009F06C8">
      <w:pPr>
        <w:spacing w:line="360" w:lineRule="auto"/>
        <w:rPr>
          <w:rFonts w:ascii="Times New Roman" w:hAnsi="Times New Roman" w:cs="Times New Roman"/>
          <w:b/>
          <w:bCs/>
          <w:u w:val="single"/>
        </w:rPr>
      </w:pPr>
    </w:p>
    <w:p w14:paraId="5B8DCD63" w14:textId="77777777" w:rsidR="00C90058" w:rsidRPr="009F06C8" w:rsidRDefault="006D6D22" w:rsidP="009F06C8">
      <w:pPr>
        <w:spacing w:line="360" w:lineRule="auto"/>
        <w:rPr>
          <w:rFonts w:ascii="Times New Roman" w:hAnsi="Times New Roman" w:cs="Times New Roman"/>
          <w:b/>
          <w:bCs/>
          <w:sz w:val="44"/>
          <w:szCs w:val="44"/>
          <w:u w:val="single"/>
        </w:rPr>
      </w:pPr>
      <w:r w:rsidRPr="009F06C8">
        <w:rPr>
          <w:rFonts w:ascii="Times New Roman" w:hAnsi="Times New Roman" w:cs="Times New Roman"/>
          <w:b/>
          <w:bCs/>
          <w:sz w:val="44"/>
          <w:szCs w:val="44"/>
          <w:u w:val="single"/>
        </w:rPr>
        <w:t>Ffeil gefnogi</w:t>
      </w:r>
    </w:p>
    <w:p w14:paraId="006D9BA3" w14:textId="77777777" w:rsidR="00DB7D7F" w:rsidRPr="009F06C8" w:rsidRDefault="00DB7D7F" w:rsidP="009F06C8">
      <w:pPr>
        <w:spacing w:line="360" w:lineRule="auto"/>
        <w:rPr>
          <w:rFonts w:ascii="Times New Roman" w:hAnsi="Times New Roman" w:cs="Times New Roman"/>
          <w:b/>
          <w:bCs/>
          <w:u w:val="single"/>
        </w:rPr>
      </w:pPr>
    </w:p>
    <w:p w14:paraId="1C9C6F31" w14:textId="62A421D3" w:rsidR="005422E5" w:rsidRPr="009F06C8" w:rsidRDefault="005422E5" w:rsidP="009F06C8">
      <w:pPr>
        <w:spacing w:line="360" w:lineRule="auto"/>
        <w:rPr>
          <w:rFonts w:ascii="Times New Roman" w:hAnsi="Times New Roman" w:cs="Times New Roman"/>
          <w:b/>
          <w:color w:val="000000" w:themeColor="text1"/>
          <w:u w:val="single"/>
        </w:rPr>
      </w:pPr>
      <w:r w:rsidRPr="009F06C8">
        <w:rPr>
          <w:rFonts w:ascii="Times New Roman" w:hAnsi="Times New Roman" w:cs="Times New Roman"/>
          <w:b/>
          <w:color w:val="000000" w:themeColor="text1"/>
          <w:u w:val="single"/>
        </w:rPr>
        <w:t>Cyflwyniad</w:t>
      </w:r>
    </w:p>
    <w:p w14:paraId="20DD3403" w14:textId="77777777" w:rsidR="004F407F" w:rsidRPr="009F06C8" w:rsidRDefault="004F407F" w:rsidP="009F06C8">
      <w:pPr>
        <w:spacing w:line="360" w:lineRule="auto"/>
        <w:rPr>
          <w:rFonts w:ascii="Times New Roman" w:hAnsi="Times New Roman" w:cs="Times New Roman"/>
          <w:b/>
          <w:color w:val="000000" w:themeColor="text1"/>
          <w:u w:val="single"/>
        </w:rPr>
      </w:pPr>
    </w:p>
    <w:p w14:paraId="2535A50C" w14:textId="17554056" w:rsidR="00C361BD" w:rsidRPr="009F06C8" w:rsidRDefault="00CB657D" w:rsidP="009F06C8">
      <w:pPr>
        <w:spacing w:line="360" w:lineRule="auto"/>
        <w:ind w:firstLine="720"/>
        <w:rPr>
          <w:rFonts w:ascii="Times New Roman" w:hAnsi="Times New Roman" w:cs="Times New Roman"/>
          <w:color w:val="000000" w:themeColor="text1"/>
        </w:rPr>
      </w:pPr>
      <w:r>
        <w:rPr>
          <w:rFonts w:ascii="Times New Roman" w:hAnsi="Times New Roman" w:cs="Times New Roman"/>
          <w:color w:val="000000" w:themeColor="text1"/>
        </w:rPr>
        <w:t>Yr ymyrraeth cyflwynir yn y fideo hw</w:t>
      </w:r>
      <w:r w:rsidR="00826CF5" w:rsidRPr="009F06C8">
        <w:rPr>
          <w:rFonts w:ascii="Times New Roman" w:hAnsi="Times New Roman" w:cs="Times New Roman"/>
          <w:color w:val="000000" w:themeColor="text1"/>
        </w:rPr>
        <w:t>n ar gyfer corff llywodraethol ysgol ddychmygus yw penodi dau aelod o staff addysgu’r ygsol i fod yn ‘gydlynyddion cyfathrebu â’r car</w:t>
      </w:r>
      <w:r>
        <w:rPr>
          <w:rFonts w:ascii="Times New Roman" w:hAnsi="Times New Roman" w:cs="Times New Roman"/>
          <w:color w:val="000000" w:themeColor="text1"/>
        </w:rPr>
        <w:t>tref’. Dewisiwyd yr ymyrraeth ho</w:t>
      </w:r>
      <w:r w:rsidR="00826CF5" w:rsidRPr="009F06C8">
        <w:rPr>
          <w:rFonts w:ascii="Times New Roman" w:hAnsi="Times New Roman" w:cs="Times New Roman"/>
          <w:color w:val="000000" w:themeColor="text1"/>
        </w:rPr>
        <w:t>n am fod adborth eang gan Estyn o ran y diffyg eglurdeb a chysondeb a geir ynghylch cyfathrebu llwyddiannus gyda rhieni ledled Cymru. Rheswm arall dros ddewis ymyrraeth ym maes cyfathrebu â rhieni yw’r môr o dystiolaeth geir a’r holl arferion da, cyfoes yng Ngh</w:t>
      </w:r>
      <w:r w:rsidR="00C361BD" w:rsidRPr="009F06C8">
        <w:rPr>
          <w:rFonts w:ascii="Times New Roman" w:hAnsi="Times New Roman" w:cs="Times New Roman"/>
          <w:color w:val="000000" w:themeColor="text1"/>
        </w:rPr>
        <w:t>ymru a thu hwnt sydd o blaid ym</w:t>
      </w:r>
      <w:r w:rsidR="00826CF5" w:rsidRPr="009F06C8">
        <w:rPr>
          <w:rFonts w:ascii="Times New Roman" w:hAnsi="Times New Roman" w:cs="Times New Roman"/>
          <w:color w:val="000000" w:themeColor="text1"/>
        </w:rPr>
        <w:t>gysylltiad cryfach â chartref plant</w:t>
      </w:r>
      <w:r>
        <w:rPr>
          <w:rFonts w:ascii="Times New Roman" w:hAnsi="Times New Roman" w:cs="Times New Roman"/>
          <w:color w:val="000000" w:themeColor="text1"/>
        </w:rPr>
        <w:t xml:space="preserve"> (Pozniak, 2018)</w:t>
      </w:r>
      <w:r w:rsidR="00826CF5" w:rsidRPr="009F06C8">
        <w:rPr>
          <w:rFonts w:ascii="Times New Roman" w:hAnsi="Times New Roman" w:cs="Times New Roman"/>
          <w:color w:val="000000" w:themeColor="text1"/>
        </w:rPr>
        <w:t xml:space="preserve">. </w:t>
      </w:r>
      <w:r w:rsidR="00C361BD" w:rsidRPr="009F06C8">
        <w:rPr>
          <w:rFonts w:ascii="Times New Roman" w:hAnsi="Times New Roman" w:cs="Times New Roman"/>
          <w:color w:val="000000" w:themeColor="text1"/>
        </w:rPr>
        <w:t>Pynciau llosg ymysg y dystiolaeth yw buddion partneriaeth bositif o ran datrys effaith tlodi ar addysg plant yng Nghymru ond hefyd o ran gwella lles plant a phobl ifainc</w:t>
      </w:r>
      <w:r>
        <w:rPr>
          <w:rFonts w:ascii="Times New Roman" w:hAnsi="Times New Roman" w:cs="Times New Roman"/>
          <w:color w:val="000000" w:themeColor="text1"/>
        </w:rPr>
        <w:t xml:space="preserve"> (Llywodraeth Cymru, 2010, 2014)</w:t>
      </w:r>
      <w:r w:rsidR="00C361BD" w:rsidRPr="009F06C8">
        <w:rPr>
          <w:rFonts w:ascii="Times New Roman" w:hAnsi="Times New Roman" w:cs="Times New Roman"/>
          <w:color w:val="000000" w:themeColor="text1"/>
        </w:rPr>
        <w:t xml:space="preserve">. Gyda’r newidiadau cwricwlaidd yn y fframwaith argymhelliedig a’r pwyslais gynyddol a geir ar lais y plentyn yn nhaith dysgu disgyblion </w:t>
      </w:r>
      <w:r>
        <w:rPr>
          <w:rFonts w:ascii="Times New Roman" w:hAnsi="Times New Roman" w:cs="Times New Roman"/>
          <w:color w:val="000000" w:themeColor="text1"/>
        </w:rPr>
        <w:t xml:space="preserve">(Bragg, 2007) </w:t>
      </w:r>
      <w:r w:rsidR="00C361BD" w:rsidRPr="009F06C8">
        <w:rPr>
          <w:rFonts w:ascii="Times New Roman" w:hAnsi="Times New Roman" w:cs="Times New Roman"/>
          <w:color w:val="000000" w:themeColor="text1"/>
        </w:rPr>
        <w:t xml:space="preserve">ni ellir anwybyddu y rôl flaenllaw bydd disgwyl i rieni chwarae wrth i’r holl ddatblygiadau cychwyn ar eu taith.  </w:t>
      </w:r>
    </w:p>
    <w:p w14:paraId="0961F7EC" w14:textId="43E10BC1" w:rsidR="00871A35" w:rsidRPr="009F06C8" w:rsidRDefault="004F407F" w:rsidP="009F06C8">
      <w:pPr>
        <w:spacing w:line="360" w:lineRule="auto"/>
        <w:ind w:firstLine="720"/>
        <w:rPr>
          <w:rFonts w:ascii="Times New Roman" w:hAnsi="Times New Roman" w:cs="Times New Roman"/>
        </w:rPr>
      </w:pPr>
      <w:r w:rsidRPr="009F06C8">
        <w:rPr>
          <w:rFonts w:ascii="Times New Roman" w:hAnsi="Times New Roman" w:cs="Times New Roman"/>
          <w:color w:val="000000" w:themeColor="text1"/>
        </w:rPr>
        <w:t xml:space="preserve">Ceir </w:t>
      </w:r>
      <w:r w:rsidRPr="009F06C8">
        <w:rPr>
          <w:rFonts w:ascii="Times New Roman" w:hAnsi="Times New Roman" w:cs="Times New Roman"/>
        </w:rPr>
        <w:t>g</w:t>
      </w:r>
      <w:r w:rsidR="005422E5" w:rsidRPr="009F06C8">
        <w:rPr>
          <w:rFonts w:ascii="Times New Roman" w:hAnsi="Times New Roman" w:cs="Times New Roman"/>
        </w:rPr>
        <w:t xml:space="preserve">weledigaeth </w:t>
      </w:r>
      <w:r w:rsidR="00C361BD" w:rsidRPr="009F06C8">
        <w:rPr>
          <w:rFonts w:ascii="Times New Roman" w:hAnsi="Times New Roman" w:cs="Times New Roman"/>
        </w:rPr>
        <w:t xml:space="preserve">yn deillio o’r ymyrraeth </w:t>
      </w:r>
      <w:r w:rsidR="00CB657D">
        <w:rPr>
          <w:rFonts w:ascii="Times New Roman" w:hAnsi="Times New Roman" w:cs="Times New Roman"/>
        </w:rPr>
        <w:t>ho</w:t>
      </w:r>
      <w:r w:rsidR="00C361BD" w:rsidRPr="009F06C8">
        <w:rPr>
          <w:rFonts w:ascii="Times New Roman" w:hAnsi="Times New Roman" w:cs="Times New Roman"/>
        </w:rPr>
        <w:t xml:space="preserve">n hefyd a hynny </w:t>
      </w:r>
      <w:r w:rsidRPr="009F06C8">
        <w:rPr>
          <w:rFonts w:ascii="Times New Roman" w:hAnsi="Times New Roman" w:cs="Times New Roman"/>
        </w:rPr>
        <w:t>ar ddwy lefel</w:t>
      </w:r>
      <w:r w:rsidR="00C361BD" w:rsidRPr="009F06C8">
        <w:rPr>
          <w:rFonts w:ascii="Times New Roman" w:hAnsi="Times New Roman" w:cs="Times New Roman"/>
        </w:rPr>
        <w:t xml:space="preserve">. </w:t>
      </w:r>
      <w:r w:rsidRPr="009F06C8">
        <w:rPr>
          <w:rFonts w:ascii="Times New Roman" w:hAnsi="Times New Roman" w:cs="Times New Roman"/>
        </w:rPr>
        <w:t>Yn gyntaf, ar lefel ysgol gyfan y gobaith yw bydd modd i’r ysgol benodol dan sylw weithredu ar argymhellion gan Estyn o ran ansawdd ac amlder y cyfathrebiad a geir rhwng rhieni a’r ysgol. Sail y dewis dros y fath o ymyrraeth yw adborth gan athrawon ac yn dilyn sylwadau gan rieni’r ysgol. Canolbwynt y cyfan yw’r plant a lles y disgyblion hynny fel dysgwyr yn yr ystafell ddosbarth ond hefyd fel unigolyn fel rhan o’r gymuned a’r cartref. Yr ail rhan o’r weledigaeth</w:t>
      </w:r>
      <w:r w:rsidR="00646326" w:rsidRPr="009F06C8">
        <w:rPr>
          <w:rFonts w:ascii="Times New Roman" w:hAnsi="Times New Roman" w:cs="Times New Roman"/>
        </w:rPr>
        <w:t xml:space="preserve"> yw cynnig ffordd ymlaen ar lefel genedlaethol drwy sefydlu ymyrraeth bydd yn caniatáu lle ar gyfer sefydlu systemau newydd a strategaethau blaenllaw o fewn ysgolion ledled Cymru ynghylch lles plant ac ymglymiad rhieni. Deillia’r weledigaeth </w:t>
      </w:r>
      <w:r w:rsidRPr="009F06C8">
        <w:rPr>
          <w:rFonts w:ascii="Times New Roman" w:hAnsi="Times New Roman" w:cs="Times New Roman"/>
        </w:rPr>
        <w:t xml:space="preserve">o </w:t>
      </w:r>
      <w:r w:rsidR="00646326" w:rsidRPr="009F06C8">
        <w:rPr>
          <w:rFonts w:ascii="Times New Roman" w:hAnsi="Times New Roman" w:cs="Times New Roman"/>
        </w:rPr>
        <w:t>ymchwil yn seiliedig ar bolisï</w:t>
      </w:r>
      <w:r w:rsidRPr="009F06C8">
        <w:rPr>
          <w:rFonts w:ascii="Times New Roman" w:hAnsi="Times New Roman" w:cs="Times New Roman"/>
        </w:rPr>
        <w:t>au megis CCUHP</w:t>
      </w:r>
      <w:r w:rsidR="00646326" w:rsidRPr="009F06C8">
        <w:rPr>
          <w:rFonts w:ascii="Times New Roman" w:hAnsi="Times New Roman" w:cs="Times New Roman"/>
        </w:rPr>
        <w:t xml:space="preserve"> (2019)</w:t>
      </w:r>
      <w:r w:rsidRPr="009F06C8">
        <w:rPr>
          <w:rFonts w:ascii="Times New Roman" w:hAnsi="Times New Roman" w:cs="Times New Roman"/>
        </w:rPr>
        <w:t>, Llywodrae</w:t>
      </w:r>
      <w:r w:rsidR="00646326" w:rsidRPr="009F06C8">
        <w:rPr>
          <w:rFonts w:ascii="Times New Roman" w:hAnsi="Times New Roman" w:cs="Times New Roman"/>
        </w:rPr>
        <w:t xml:space="preserve">th Cymru (2017) a fframwaith Donaldson (2015) yn ogystal ag ymchwil pwnc-benodol megis Bronfenbrenner (1979) ar les </w:t>
      </w:r>
      <w:r w:rsidR="00646326" w:rsidRPr="009F06C8">
        <w:rPr>
          <w:rFonts w:ascii="Times New Roman" w:hAnsi="Times New Roman" w:cs="Times New Roman"/>
        </w:rPr>
        <w:lastRenderedPageBreak/>
        <w:t xml:space="preserve">plant, Bragg ar lais y plentyn (2007) a gwaith Estyn, Ofsted a thu hwnt o ran rhannu arfer dda.  </w:t>
      </w:r>
    </w:p>
    <w:p w14:paraId="65A9E30F" w14:textId="77777777" w:rsidR="00871A35" w:rsidRPr="009F06C8" w:rsidRDefault="00871A35" w:rsidP="009F06C8">
      <w:pPr>
        <w:spacing w:line="360" w:lineRule="auto"/>
        <w:rPr>
          <w:rFonts w:ascii="Times New Roman" w:hAnsi="Times New Roman" w:cs="Times New Roman"/>
        </w:rPr>
      </w:pPr>
    </w:p>
    <w:p w14:paraId="4178B3F4" w14:textId="132D26F3" w:rsidR="00871A35" w:rsidRPr="009F06C8" w:rsidRDefault="00871A35" w:rsidP="009F06C8">
      <w:pPr>
        <w:spacing w:line="360" w:lineRule="auto"/>
        <w:rPr>
          <w:rFonts w:ascii="Times New Roman" w:hAnsi="Times New Roman" w:cs="Times New Roman"/>
          <w:b/>
          <w:u w:val="single"/>
        </w:rPr>
      </w:pPr>
      <w:r w:rsidRPr="009F06C8">
        <w:rPr>
          <w:rFonts w:ascii="Times New Roman" w:hAnsi="Times New Roman" w:cs="Times New Roman"/>
          <w:b/>
          <w:u w:val="single"/>
        </w:rPr>
        <w:t xml:space="preserve">Cyd-destun </w:t>
      </w:r>
      <w:r w:rsidR="00DB7D7F" w:rsidRPr="009F06C8">
        <w:rPr>
          <w:rFonts w:ascii="Times New Roman" w:hAnsi="Times New Roman" w:cs="Times New Roman"/>
          <w:b/>
          <w:u w:val="single"/>
        </w:rPr>
        <w:t>gan ystyried cefndir yr ysgol benodol</w:t>
      </w:r>
      <w:r w:rsidR="00826CF5" w:rsidRPr="009F06C8">
        <w:rPr>
          <w:rFonts w:ascii="Times New Roman" w:hAnsi="Times New Roman" w:cs="Times New Roman"/>
          <w:b/>
          <w:u w:val="single"/>
        </w:rPr>
        <w:t xml:space="preserve"> a’r broses meddwl o ran dewis yr ymyrraeth dan sylw</w:t>
      </w:r>
    </w:p>
    <w:p w14:paraId="3862732F" w14:textId="4E9C7AFF" w:rsidR="005422E5" w:rsidRPr="009F06C8" w:rsidRDefault="004F407F" w:rsidP="009F06C8">
      <w:pPr>
        <w:spacing w:line="360" w:lineRule="auto"/>
        <w:rPr>
          <w:rFonts w:ascii="Times New Roman" w:hAnsi="Times New Roman" w:cs="Times New Roman"/>
        </w:rPr>
      </w:pPr>
      <w:r w:rsidRPr="009F06C8">
        <w:rPr>
          <w:rFonts w:ascii="Times New Roman" w:hAnsi="Times New Roman" w:cs="Times New Roman"/>
        </w:rPr>
        <w:t xml:space="preserve"> </w:t>
      </w:r>
    </w:p>
    <w:p w14:paraId="6925C589" w14:textId="425CB3DC" w:rsidR="00646326" w:rsidRPr="009F06C8" w:rsidRDefault="00646326" w:rsidP="009F06C8">
      <w:pPr>
        <w:spacing w:line="360" w:lineRule="auto"/>
        <w:ind w:firstLine="720"/>
        <w:rPr>
          <w:rFonts w:ascii="Times New Roman" w:hAnsi="Times New Roman" w:cs="Times New Roman"/>
          <w:color w:val="000000" w:themeColor="text1"/>
        </w:rPr>
      </w:pPr>
      <w:r w:rsidRPr="009F06C8">
        <w:rPr>
          <w:rFonts w:ascii="Times New Roman" w:hAnsi="Times New Roman" w:cs="Times New Roman"/>
          <w:color w:val="000000" w:themeColor="text1"/>
        </w:rPr>
        <w:t>Gan ystyried c</w:t>
      </w:r>
      <w:r w:rsidR="005422E5" w:rsidRPr="009F06C8">
        <w:rPr>
          <w:rFonts w:ascii="Times New Roman" w:hAnsi="Times New Roman" w:cs="Times New Roman"/>
          <w:color w:val="000000" w:themeColor="text1"/>
        </w:rPr>
        <w:t xml:space="preserve">yd-destun </w:t>
      </w:r>
      <w:r w:rsidRPr="009F06C8">
        <w:rPr>
          <w:rFonts w:ascii="Times New Roman" w:hAnsi="Times New Roman" w:cs="Times New Roman"/>
          <w:color w:val="000000" w:themeColor="text1"/>
        </w:rPr>
        <w:t xml:space="preserve">yr </w:t>
      </w:r>
      <w:r w:rsidR="005422E5" w:rsidRPr="009F06C8">
        <w:rPr>
          <w:rFonts w:ascii="Times New Roman" w:hAnsi="Times New Roman" w:cs="Times New Roman"/>
          <w:color w:val="000000" w:themeColor="text1"/>
        </w:rPr>
        <w:t>ysgol</w:t>
      </w:r>
      <w:r w:rsidRPr="009F06C8">
        <w:rPr>
          <w:rFonts w:ascii="Times New Roman" w:hAnsi="Times New Roman" w:cs="Times New Roman"/>
          <w:color w:val="000000" w:themeColor="text1"/>
        </w:rPr>
        <w:t xml:space="preserve"> dan sylw </w:t>
      </w:r>
      <w:r w:rsidR="00C361BD" w:rsidRPr="009F06C8">
        <w:rPr>
          <w:rFonts w:ascii="Times New Roman" w:hAnsi="Times New Roman" w:cs="Times New Roman"/>
          <w:color w:val="000000" w:themeColor="text1"/>
        </w:rPr>
        <w:t>penderfynwyd ar yr</w:t>
      </w:r>
      <w:r w:rsidRPr="009F06C8">
        <w:rPr>
          <w:rFonts w:ascii="Times New Roman" w:hAnsi="Times New Roman" w:cs="Times New Roman"/>
          <w:color w:val="000000" w:themeColor="text1"/>
        </w:rPr>
        <w:t xml:space="preserve"> ymyrraeth </w:t>
      </w:r>
      <w:r w:rsidR="00CB657D">
        <w:rPr>
          <w:rFonts w:ascii="Times New Roman" w:hAnsi="Times New Roman" w:cs="Times New Roman"/>
          <w:color w:val="000000" w:themeColor="text1"/>
        </w:rPr>
        <w:t>ho</w:t>
      </w:r>
      <w:r w:rsidR="00C361BD" w:rsidRPr="009F06C8">
        <w:rPr>
          <w:rFonts w:ascii="Times New Roman" w:hAnsi="Times New Roman" w:cs="Times New Roman"/>
          <w:color w:val="000000" w:themeColor="text1"/>
        </w:rPr>
        <w:t xml:space="preserve">n </w:t>
      </w:r>
      <w:r w:rsidRPr="009F06C8">
        <w:rPr>
          <w:rFonts w:ascii="Times New Roman" w:hAnsi="Times New Roman" w:cs="Times New Roman"/>
          <w:color w:val="000000" w:themeColor="text1"/>
        </w:rPr>
        <w:t>er mwyn ateb anawsterau</w:t>
      </w:r>
      <w:r w:rsidR="00C361BD" w:rsidRPr="009F06C8">
        <w:rPr>
          <w:rFonts w:ascii="Times New Roman" w:hAnsi="Times New Roman" w:cs="Times New Roman"/>
          <w:color w:val="000000" w:themeColor="text1"/>
        </w:rPr>
        <w:t xml:space="preserve"> pennaf yr</w:t>
      </w:r>
      <w:r w:rsidRPr="009F06C8">
        <w:rPr>
          <w:rFonts w:ascii="Times New Roman" w:hAnsi="Times New Roman" w:cs="Times New Roman"/>
          <w:color w:val="000000" w:themeColor="text1"/>
        </w:rPr>
        <w:t xml:space="preserve"> ysgol ddinesig hon. Seiliwyd hyn ar y data a geir o’r nifer o blant sydd ag anghenion dysgu ychwanegol, sy’n deilwng am brydau bwyd am-ddim a sy’n rhan o’r gofrestr diogelu plant. Uwcholeua’</w:t>
      </w:r>
      <w:r w:rsidR="00C361BD" w:rsidRPr="009F06C8">
        <w:rPr>
          <w:rFonts w:ascii="Times New Roman" w:hAnsi="Times New Roman" w:cs="Times New Roman"/>
          <w:color w:val="000000" w:themeColor="text1"/>
        </w:rPr>
        <w:t>r canran</w:t>
      </w:r>
      <w:r w:rsidR="00CB657D">
        <w:rPr>
          <w:rFonts w:ascii="Times New Roman" w:hAnsi="Times New Roman" w:cs="Times New Roman"/>
          <w:color w:val="000000" w:themeColor="text1"/>
        </w:rPr>
        <w:t>n</w:t>
      </w:r>
      <w:r w:rsidR="00C361BD" w:rsidRPr="009F06C8">
        <w:rPr>
          <w:rFonts w:ascii="Times New Roman" w:hAnsi="Times New Roman" w:cs="Times New Roman"/>
          <w:color w:val="000000" w:themeColor="text1"/>
        </w:rPr>
        <w:t>au a g</w:t>
      </w:r>
      <w:r w:rsidRPr="009F06C8">
        <w:rPr>
          <w:rFonts w:ascii="Times New Roman" w:hAnsi="Times New Roman" w:cs="Times New Roman"/>
          <w:color w:val="000000" w:themeColor="text1"/>
        </w:rPr>
        <w:t xml:space="preserve">welir ar y siart gylch (gweler atodiad 2, sleid 3) fod yr angen am gyfathrebiad clir a chyson gyda rhieni’n hollbwysig i’r ysgol benodol </w:t>
      </w:r>
      <w:r w:rsidR="00C361BD" w:rsidRPr="009F06C8">
        <w:rPr>
          <w:rFonts w:ascii="Times New Roman" w:hAnsi="Times New Roman" w:cs="Times New Roman"/>
          <w:color w:val="000000" w:themeColor="text1"/>
        </w:rPr>
        <w:t>hon oherwydd ei ph</w:t>
      </w:r>
      <w:r w:rsidRPr="009F06C8">
        <w:rPr>
          <w:rFonts w:ascii="Times New Roman" w:hAnsi="Times New Roman" w:cs="Times New Roman"/>
          <w:color w:val="000000" w:themeColor="text1"/>
        </w:rPr>
        <w:t xml:space="preserve">roffil cefndirol o ystyried y disgyblion. </w:t>
      </w:r>
      <w:r w:rsidR="00C361BD" w:rsidRPr="009F06C8">
        <w:rPr>
          <w:rFonts w:ascii="Times New Roman" w:hAnsi="Times New Roman" w:cs="Times New Roman"/>
          <w:color w:val="000000" w:themeColor="text1"/>
        </w:rPr>
        <w:t xml:space="preserve">Dewisiwyd yr ymyrraeth yn ogsytal yn sgil y ffaith ei fod yn medru cynorthwyo wrth gyflawni blaenoriaethau’r ysgol (gweler atodiad </w:t>
      </w:r>
      <w:r w:rsidR="004348A8" w:rsidRPr="009F06C8">
        <w:rPr>
          <w:rFonts w:ascii="Times New Roman" w:hAnsi="Times New Roman" w:cs="Times New Roman"/>
          <w:color w:val="000000" w:themeColor="text1"/>
        </w:rPr>
        <w:t xml:space="preserve">5 am gopi o’r Cynllun Datblygu Ysgol). </w:t>
      </w:r>
    </w:p>
    <w:p w14:paraId="00C30EED" w14:textId="062489B6" w:rsidR="00DB7D7F" w:rsidRPr="009F06C8" w:rsidRDefault="00646326" w:rsidP="009F06C8">
      <w:pPr>
        <w:spacing w:line="360" w:lineRule="auto"/>
        <w:ind w:firstLine="720"/>
        <w:rPr>
          <w:rFonts w:ascii="Times New Roman" w:hAnsi="Times New Roman" w:cs="Times New Roman"/>
          <w:color w:val="000000" w:themeColor="text1"/>
        </w:rPr>
      </w:pPr>
      <w:r w:rsidRPr="009F06C8">
        <w:rPr>
          <w:rFonts w:ascii="Times New Roman" w:hAnsi="Times New Roman" w:cs="Times New Roman"/>
          <w:color w:val="000000" w:themeColor="text1"/>
        </w:rPr>
        <w:t xml:space="preserve">Wedi talu sylw at ddatblygiadau strategaethau’r ysgol ynghylch ateb yr argymell gan Estyn i wella’r ddarpariaeth a geir ar gyfer rhieni, </w:t>
      </w:r>
      <w:r w:rsidR="00810A3B" w:rsidRPr="009F06C8">
        <w:rPr>
          <w:rFonts w:ascii="Times New Roman" w:hAnsi="Times New Roman" w:cs="Times New Roman"/>
          <w:color w:val="000000" w:themeColor="text1"/>
        </w:rPr>
        <w:t>sylweddolwyd bod galw am newid mwy sylweddol, ysgol gyfan (gweler atodiad 3 am grynodeb o’r systemau sydd eisioes mewn lle</w:t>
      </w:r>
      <w:r w:rsidR="00B30068" w:rsidRPr="009F06C8">
        <w:rPr>
          <w:rFonts w:ascii="Times New Roman" w:hAnsi="Times New Roman" w:cs="Times New Roman"/>
          <w:color w:val="000000" w:themeColor="text1"/>
        </w:rPr>
        <w:t xml:space="preserve"> a’r gwerthusiad ohonynt</w:t>
      </w:r>
      <w:r w:rsidR="00810A3B" w:rsidRPr="009F06C8">
        <w:rPr>
          <w:rFonts w:ascii="Times New Roman" w:hAnsi="Times New Roman" w:cs="Times New Roman"/>
          <w:color w:val="000000" w:themeColor="text1"/>
        </w:rPr>
        <w:t xml:space="preserve">). </w:t>
      </w:r>
      <w:r w:rsidR="00472667" w:rsidRPr="009F06C8">
        <w:rPr>
          <w:rFonts w:ascii="Times New Roman" w:hAnsi="Times New Roman" w:cs="Times New Roman"/>
          <w:color w:val="000000" w:themeColor="text1"/>
        </w:rPr>
        <w:t>Daethpwyd i’r amlwg wedi ymchwil ehangach, tu hwnt i furiau’r ysgol mai’r y</w:t>
      </w:r>
      <w:r w:rsidR="005422E5" w:rsidRPr="009F06C8">
        <w:rPr>
          <w:rFonts w:ascii="Times New Roman" w:hAnsi="Times New Roman" w:cs="Times New Roman"/>
          <w:color w:val="000000" w:themeColor="text1"/>
        </w:rPr>
        <w:t xml:space="preserve">myrraeth </w:t>
      </w:r>
      <w:r w:rsidR="00472667" w:rsidRPr="009F06C8">
        <w:rPr>
          <w:rFonts w:ascii="Times New Roman" w:hAnsi="Times New Roman" w:cs="Times New Roman"/>
          <w:color w:val="000000" w:themeColor="text1"/>
        </w:rPr>
        <w:t>addas oedd pennu dau aelod o’r tîm</w:t>
      </w:r>
      <w:r w:rsidR="00CB657D">
        <w:rPr>
          <w:rFonts w:ascii="Times New Roman" w:hAnsi="Times New Roman" w:cs="Times New Roman"/>
          <w:color w:val="000000" w:themeColor="text1"/>
        </w:rPr>
        <w:t xml:space="preserve"> addysgu fod yn gyfrifol am y cyswllt gan fabwysiadu rôl fel ‘c</w:t>
      </w:r>
      <w:r w:rsidR="00472667" w:rsidRPr="009F06C8">
        <w:rPr>
          <w:rFonts w:ascii="Times New Roman" w:hAnsi="Times New Roman" w:cs="Times New Roman"/>
          <w:color w:val="000000" w:themeColor="text1"/>
        </w:rPr>
        <w:t>ydlynyddion cyfathrebu â’r cartref’. Y synia</w:t>
      </w:r>
      <w:r w:rsidR="00CB657D">
        <w:rPr>
          <w:rFonts w:ascii="Times New Roman" w:hAnsi="Times New Roman" w:cs="Times New Roman"/>
          <w:color w:val="000000" w:themeColor="text1"/>
        </w:rPr>
        <w:t>d tu ôl i’r</w:t>
      </w:r>
      <w:r w:rsidR="00472667" w:rsidRPr="009F06C8">
        <w:rPr>
          <w:rFonts w:ascii="Times New Roman" w:hAnsi="Times New Roman" w:cs="Times New Roman"/>
          <w:color w:val="000000" w:themeColor="text1"/>
        </w:rPr>
        <w:t xml:space="preserve"> ymyrraeth hon oedd bod modd magu hyder staff a rhieni drwy sefydlu system fwy clir a chyson </w:t>
      </w:r>
      <w:r w:rsidR="00CB657D">
        <w:rPr>
          <w:rFonts w:ascii="Times New Roman" w:hAnsi="Times New Roman" w:cs="Times New Roman"/>
          <w:color w:val="000000" w:themeColor="text1"/>
        </w:rPr>
        <w:t>gan g</w:t>
      </w:r>
      <w:r w:rsidR="00DB7D7F" w:rsidRPr="009F06C8">
        <w:rPr>
          <w:rFonts w:ascii="Times New Roman" w:hAnsi="Times New Roman" w:cs="Times New Roman"/>
          <w:color w:val="000000" w:themeColor="text1"/>
        </w:rPr>
        <w:t>reu cadernid ac eglurdeb i staff a rhieni</w:t>
      </w:r>
      <w:r w:rsidR="00472667" w:rsidRPr="009F06C8">
        <w:rPr>
          <w:rFonts w:ascii="Times New Roman" w:hAnsi="Times New Roman" w:cs="Times New Roman"/>
          <w:color w:val="000000" w:themeColor="text1"/>
        </w:rPr>
        <w:t xml:space="preserve"> (gweler atodiad 4 am siart corryn o’r ymyrraeth bosibl ar waith). </w:t>
      </w:r>
    </w:p>
    <w:p w14:paraId="1D069FD8" w14:textId="77777777" w:rsidR="00DB7D7F" w:rsidRPr="009F06C8" w:rsidRDefault="00DB7D7F" w:rsidP="009F06C8">
      <w:pPr>
        <w:spacing w:line="360" w:lineRule="auto"/>
        <w:ind w:firstLine="720"/>
        <w:rPr>
          <w:rFonts w:ascii="Times New Roman" w:hAnsi="Times New Roman" w:cs="Times New Roman"/>
          <w:color w:val="000000" w:themeColor="text1"/>
        </w:rPr>
      </w:pPr>
    </w:p>
    <w:p w14:paraId="4DAC9D1F" w14:textId="77777777" w:rsidR="00B61D1F" w:rsidRDefault="00B61D1F" w:rsidP="009F06C8">
      <w:pPr>
        <w:spacing w:line="360" w:lineRule="auto"/>
        <w:rPr>
          <w:rFonts w:ascii="Times New Roman" w:hAnsi="Times New Roman" w:cs="Times New Roman"/>
          <w:b/>
          <w:color w:val="000000" w:themeColor="text1"/>
          <w:u w:val="single"/>
        </w:rPr>
      </w:pPr>
    </w:p>
    <w:p w14:paraId="7214961C" w14:textId="77777777" w:rsidR="00B61D1F" w:rsidRDefault="00B61D1F" w:rsidP="009F06C8">
      <w:pPr>
        <w:spacing w:line="360" w:lineRule="auto"/>
        <w:rPr>
          <w:rFonts w:ascii="Times New Roman" w:hAnsi="Times New Roman" w:cs="Times New Roman"/>
          <w:b/>
          <w:color w:val="000000" w:themeColor="text1"/>
          <w:u w:val="single"/>
        </w:rPr>
      </w:pPr>
    </w:p>
    <w:p w14:paraId="1ACFB266" w14:textId="77777777" w:rsidR="00B61D1F" w:rsidRDefault="00B61D1F" w:rsidP="009F06C8">
      <w:pPr>
        <w:spacing w:line="360" w:lineRule="auto"/>
        <w:rPr>
          <w:rFonts w:ascii="Times New Roman" w:hAnsi="Times New Roman" w:cs="Times New Roman"/>
          <w:b/>
          <w:color w:val="000000" w:themeColor="text1"/>
          <w:u w:val="single"/>
        </w:rPr>
      </w:pPr>
    </w:p>
    <w:p w14:paraId="2CFBC135" w14:textId="77777777" w:rsidR="00B61D1F" w:rsidRDefault="00B61D1F" w:rsidP="009F06C8">
      <w:pPr>
        <w:spacing w:line="360" w:lineRule="auto"/>
        <w:rPr>
          <w:rFonts w:ascii="Times New Roman" w:hAnsi="Times New Roman" w:cs="Times New Roman"/>
          <w:b/>
          <w:color w:val="000000" w:themeColor="text1"/>
          <w:u w:val="single"/>
        </w:rPr>
      </w:pPr>
    </w:p>
    <w:p w14:paraId="512FD30A" w14:textId="77777777" w:rsidR="00B61D1F" w:rsidRDefault="00B61D1F" w:rsidP="009F06C8">
      <w:pPr>
        <w:spacing w:line="360" w:lineRule="auto"/>
        <w:rPr>
          <w:rFonts w:ascii="Times New Roman" w:hAnsi="Times New Roman" w:cs="Times New Roman"/>
          <w:b/>
          <w:color w:val="000000" w:themeColor="text1"/>
          <w:u w:val="single"/>
        </w:rPr>
      </w:pPr>
    </w:p>
    <w:p w14:paraId="32BFF6BB" w14:textId="77777777" w:rsidR="00B61D1F" w:rsidRDefault="00B61D1F" w:rsidP="009F06C8">
      <w:pPr>
        <w:spacing w:line="360" w:lineRule="auto"/>
        <w:rPr>
          <w:rFonts w:ascii="Times New Roman" w:hAnsi="Times New Roman" w:cs="Times New Roman"/>
          <w:b/>
          <w:color w:val="000000" w:themeColor="text1"/>
          <w:u w:val="single"/>
        </w:rPr>
      </w:pPr>
    </w:p>
    <w:p w14:paraId="09694472" w14:textId="77777777" w:rsidR="00B61D1F" w:rsidRDefault="00B61D1F" w:rsidP="009F06C8">
      <w:pPr>
        <w:spacing w:line="360" w:lineRule="auto"/>
        <w:rPr>
          <w:rFonts w:ascii="Times New Roman" w:hAnsi="Times New Roman" w:cs="Times New Roman"/>
          <w:b/>
          <w:color w:val="000000" w:themeColor="text1"/>
          <w:u w:val="single"/>
        </w:rPr>
      </w:pPr>
    </w:p>
    <w:p w14:paraId="26737B18" w14:textId="77777777" w:rsidR="00B61D1F" w:rsidRDefault="00B61D1F" w:rsidP="009F06C8">
      <w:pPr>
        <w:spacing w:line="360" w:lineRule="auto"/>
        <w:rPr>
          <w:rFonts w:ascii="Times New Roman" w:hAnsi="Times New Roman" w:cs="Times New Roman"/>
          <w:b/>
          <w:color w:val="000000" w:themeColor="text1"/>
          <w:u w:val="single"/>
        </w:rPr>
      </w:pPr>
    </w:p>
    <w:p w14:paraId="16027595" w14:textId="77777777" w:rsidR="006F01C3" w:rsidRDefault="006F01C3" w:rsidP="009F06C8">
      <w:pPr>
        <w:spacing w:line="360" w:lineRule="auto"/>
        <w:rPr>
          <w:rFonts w:ascii="Times New Roman" w:hAnsi="Times New Roman" w:cs="Times New Roman"/>
          <w:b/>
          <w:color w:val="000000" w:themeColor="text1"/>
          <w:u w:val="single"/>
        </w:rPr>
      </w:pPr>
    </w:p>
    <w:p w14:paraId="5CB5EA2F" w14:textId="5F63D15A" w:rsidR="00DB7D7F" w:rsidRPr="009F06C8" w:rsidRDefault="00DB7D7F" w:rsidP="009F06C8">
      <w:pPr>
        <w:spacing w:line="360" w:lineRule="auto"/>
        <w:rPr>
          <w:rFonts w:ascii="Times New Roman" w:hAnsi="Times New Roman" w:cs="Times New Roman"/>
          <w:b/>
          <w:color w:val="000000" w:themeColor="text1"/>
          <w:u w:val="single"/>
        </w:rPr>
      </w:pPr>
      <w:r w:rsidRPr="009F06C8">
        <w:rPr>
          <w:rFonts w:ascii="Times New Roman" w:hAnsi="Times New Roman" w:cs="Times New Roman"/>
          <w:b/>
          <w:color w:val="000000" w:themeColor="text1"/>
          <w:u w:val="single"/>
        </w:rPr>
        <w:t>Crynhoi’r ymchwil</w:t>
      </w:r>
    </w:p>
    <w:p w14:paraId="698AE1C4" w14:textId="77777777" w:rsidR="000756AD" w:rsidRPr="009F06C8" w:rsidRDefault="000756AD" w:rsidP="009F06C8">
      <w:pPr>
        <w:spacing w:line="360" w:lineRule="auto"/>
        <w:rPr>
          <w:rFonts w:ascii="Times New Roman" w:hAnsi="Times New Roman" w:cs="Times New Roman"/>
          <w:b/>
          <w:color w:val="000000" w:themeColor="text1"/>
          <w:u w:val="single"/>
        </w:rPr>
      </w:pPr>
    </w:p>
    <w:p w14:paraId="10041C09" w14:textId="6CD5A216" w:rsidR="000756AD" w:rsidRPr="009F06C8" w:rsidRDefault="000756AD" w:rsidP="009F06C8">
      <w:pPr>
        <w:spacing w:line="360" w:lineRule="auto"/>
        <w:ind w:firstLine="720"/>
        <w:rPr>
          <w:rFonts w:ascii="Times New Roman" w:hAnsi="Times New Roman" w:cs="Times New Roman"/>
          <w:color w:val="000000" w:themeColor="text1"/>
        </w:rPr>
      </w:pPr>
      <w:r w:rsidRPr="009F06C8">
        <w:rPr>
          <w:rFonts w:ascii="Times New Roman" w:hAnsi="Times New Roman" w:cs="Times New Roman"/>
          <w:color w:val="000000" w:themeColor="text1"/>
        </w:rPr>
        <w:t>De</w:t>
      </w:r>
      <w:r w:rsidR="00CB657D">
        <w:rPr>
          <w:rFonts w:ascii="Times New Roman" w:hAnsi="Times New Roman" w:cs="Times New Roman"/>
          <w:color w:val="000000" w:themeColor="text1"/>
        </w:rPr>
        <w:t>i</w:t>
      </w:r>
      <w:r w:rsidRPr="009F06C8">
        <w:rPr>
          <w:rFonts w:ascii="Times New Roman" w:hAnsi="Times New Roman" w:cs="Times New Roman"/>
          <w:color w:val="000000" w:themeColor="text1"/>
        </w:rPr>
        <w:t xml:space="preserve">llia’r dewis o’r ymyrraeth hon yn ogystal o ymchwil gyfredol </w:t>
      </w:r>
      <w:r w:rsidR="00B8578D" w:rsidRPr="009F06C8">
        <w:rPr>
          <w:rFonts w:ascii="Times New Roman" w:hAnsi="Times New Roman" w:cs="Times New Roman"/>
          <w:color w:val="000000" w:themeColor="text1"/>
        </w:rPr>
        <w:t xml:space="preserve">polisïau Llywodraethol a Chenedlaethol ac wrth edrych ar arferion da </w:t>
      </w:r>
      <w:r w:rsidR="00826CF5" w:rsidRPr="009F06C8">
        <w:rPr>
          <w:rFonts w:ascii="Times New Roman" w:hAnsi="Times New Roman" w:cs="Times New Roman"/>
          <w:color w:val="000000" w:themeColor="text1"/>
        </w:rPr>
        <w:t>gan Estyn a thu hwnt ynghy</w:t>
      </w:r>
      <w:r w:rsidR="00B8578D" w:rsidRPr="009F06C8">
        <w:rPr>
          <w:rFonts w:ascii="Times New Roman" w:hAnsi="Times New Roman" w:cs="Times New Roman"/>
          <w:color w:val="000000" w:themeColor="text1"/>
        </w:rPr>
        <w:t>l</w:t>
      </w:r>
      <w:r w:rsidR="00826CF5" w:rsidRPr="009F06C8">
        <w:rPr>
          <w:rFonts w:ascii="Times New Roman" w:hAnsi="Times New Roman" w:cs="Times New Roman"/>
          <w:color w:val="000000" w:themeColor="text1"/>
        </w:rPr>
        <w:t>c</w:t>
      </w:r>
      <w:r w:rsidR="00B8578D" w:rsidRPr="009F06C8">
        <w:rPr>
          <w:rFonts w:ascii="Times New Roman" w:hAnsi="Times New Roman" w:cs="Times New Roman"/>
          <w:color w:val="000000" w:themeColor="text1"/>
        </w:rPr>
        <w:t xml:space="preserve">h </w:t>
      </w:r>
      <w:r w:rsidR="00826CF5" w:rsidRPr="009F06C8">
        <w:rPr>
          <w:rFonts w:ascii="Times New Roman" w:hAnsi="Times New Roman" w:cs="Times New Roman"/>
          <w:color w:val="000000" w:themeColor="text1"/>
        </w:rPr>
        <w:t xml:space="preserve">pwysigrwydd </w:t>
      </w:r>
      <w:r w:rsidR="00B8578D" w:rsidRPr="009F06C8">
        <w:rPr>
          <w:rFonts w:ascii="Times New Roman" w:hAnsi="Times New Roman" w:cs="Times New Roman"/>
          <w:color w:val="000000" w:themeColor="text1"/>
        </w:rPr>
        <w:t xml:space="preserve">cyswllt </w:t>
      </w:r>
      <w:r w:rsidR="00826CF5" w:rsidRPr="009F06C8">
        <w:rPr>
          <w:rFonts w:ascii="Times New Roman" w:hAnsi="Times New Roman" w:cs="Times New Roman"/>
          <w:color w:val="000000" w:themeColor="text1"/>
        </w:rPr>
        <w:t xml:space="preserve">cadarn </w:t>
      </w:r>
      <w:r w:rsidR="00B8578D" w:rsidRPr="009F06C8">
        <w:rPr>
          <w:rFonts w:ascii="Times New Roman" w:hAnsi="Times New Roman" w:cs="Times New Roman"/>
          <w:color w:val="000000" w:themeColor="text1"/>
        </w:rPr>
        <w:t>â rhieni</w:t>
      </w:r>
      <w:r w:rsidR="00826CF5" w:rsidRPr="009F06C8">
        <w:rPr>
          <w:rFonts w:ascii="Times New Roman" w:hAnsi="Times New Roman" w:cs="Times New Roman"/>
          <w:color w:val="000000" w:themeColor="text1"/>
        </w:rPr>
        <w:t xml:space="preserve"> plant mewn ysgol</w:t>
      </w:r>
      <w:r w:rsidR="00CB657D">
        <w:rPr>
          <w:rFonts w:ascii="Times New Roman" w:hAnsi="Times New Roman" w:cs="Times New Roman"/>
          <w:color w:val="000000" w:themeColor="text1"/>
        </w:rPr>
        <w:t>. Gweler isod y ffyn</w:t>
      </w:r>
      <w:r w:rsidR="00B8578D" w:rsidRPr="009F06C8">
        <w:rPr>
          <w:rFonts w:ascii="Times New Roman" w:hAnsi="Times New Roman" w:cs="Times New Roman"/>
          <w:color w:val="000000" w:themeColor="text1"/>
        </w:rPr>
        <w:t xml:space="preserve">onellau </w:t>
      </w:r>
      <w:r w:rsidR="00826CF5" w:rsidRPr="009F06C8">
        <w:rPr>
          <w:rFonts w:ascii="Times New Roman" w:hAnsi="Times New Roman" w:cs="Times New Roman"/>
          <w:color w:val="000000" w:themeColor="text1"/>
        </w:rPr>
        <w:t xml:space="preserve">cyrchwyd </w:t>
      </w:r>
      <w:r w:rsidR="00B8578D" w:rsidRPr="009F06C8">
        <w:rPr>
          <w:rFonts w:ascii="Times New Roman" w:hAnsi="Times New Roman" w:cs="Times New Roman"/>
          <w:color w:val="000000" w:themeColor="text1"/>
        </w:rPr>
        <w:t xml:space="preserve">a’r ffeithiau berthnasol </w:t>
      </w:r>
      <w:r w:rsidR="00826CF5" w:rsidRPr="009F06C8">
        <w:rPr>
          <w:rFonts w:ascii="Times New Roman" w:hAnsi="Times New Roman" w:cs="Times New Roman"/>
          <w:color w:val="000000" w:themeColor="text1"/>
        </w:rPr>
        <w:t xml:space="preserve">tynnwyd </w:t>
      </w:r>
      <w:r w:rsidR="00B8578D" w:rsidRPr="009F06C8">
        <w:rPr>
          <w:rFonts w:ascii="Times New Roman" w:hAnsi="Times New Roman" w:cs="Times New Roman"/>
          <w:color w:val="000000" w:themeColor="text1"/>
        </w:rPr>
        <w:t>o bob un:</w:t>
      </w:r>
    </w:p>
    <w:p w14:paraId="18C3B872" w14:textId="77777777" w:rsidR="004348A8" w:rsidRPr="009F06C8" w:rsidRDefault="004348A8" w:rsidP="009F06C8">
      <w:pPr>
        <w:spacing w:line="360" w:lineRule="auto"/>
        <w:rPr>
          <w:rFonts w:ascii="Times New Roman" w:hAnsi="Times New Roman" w:cs="Times New Roman"/>
          <w:color w:val="000000" w:themeColor="text1"/>
        </w:rPr>
      </w:pPr>
    </w:p>
    <w:p w14:paraId="1C31980B" w14:textId="1CCD2CEE" w:rsidR="004348A8" w:rsidRPr="009F06C8" w:rsidRDefault="004348A8" w:rsidP="009F06C8">
      <w:pPr>
        <w:pStyle w:val="ListParagraph"/>
        <w:numPr>
          <w:ilvl w:val="0"/>
          <w:numId w:val="19"/>
        </w:numPr>
        <w:spacing w:line="360" w:lineRule="auto"/>
        <w:rPr>
          <w:rFonts w:ascii="Times New Roman" w:hAnsi="Times New Roman" w:cs="Times New Roman"/>
          <w:b/>
          <w:color w:val="000000" w:themeColor="text1"/>
        </w:rPr>
      </w:pPr>
      <w:r w:rsidRPr="009F06C8">
        <w:rPr>
          <w:rFonts w:ascii="Times New Roman" w:hAnsi="Times New Roman" w:cs="Times New Roman"/>
          <w:b/>
          <w:color w:val="000000" w:themeColor="text1"/>
        </w:rPr>
        <w:t>Edrych ar ddatblygiadau diweddar maes addysg a sylweddoli pwysigrwydd rôl rhieni o ran cynorthwyo gyda’r newidiadau i ddod</w:t>
      </w:r>
      <w:r w:rsidR="00CD0025" w:rsidRPr="009F06C8">
        <w:rPr>
          <w:rFonts w:ascii="Times New Roman" w:hAnsi="Times New Roman" w:cs="Times New Roman"/>
          <w:b/>
          <w:color w:val="000000" w:themeColor="text1"/>
        </w:rPr>
        <w:t>.</w:t>
      </w:r>
    </w:p>
    <w:p w14:paraId="302C0AFC" w14:textId="5EC00E72" w:rsidR="00B8578D" w:rsidRPr="009F06C8" w:rsidRDefault="00694CCA" w:rsidP="009F06C8">
      <w:pPr>
        <w:spacing w:line="360" w:lineRule="auto"/>
        <w:rPr>
          <w:rFonts w:ascii="Times New Roman" w:hAnsi="Times New Roman" w:cs="Times New Roman"/>
          <w:color w:val="000000" w:themeColor="text1"/>
        </w:rPr>
      </w:pPr>
      <w:r w:rsidRPr="009F06C8">
        <w:rPr>
          <w:rFonts w:ascii="Times New Roman" w:hAnsi="Times New Roman" w:cs="Times New Roman"/>
          <w:noProof/>
          <w:lang w:val="en-US"/>
        </w:rPr>
        <w:drawing>
          <wp:anchor distT="0" distB="0" distL="114300" distR="114300" simplePos="0" relativeHeight="251659264" behindDoc="0" locked="0" layoutInCell="1" allowOverlap="1" wp14:anchorId="331D8150" wp14:editId="678ECBF9">
            <wp:simplePos x="0" y="0"/>
            <wp:positionH relativeFrom="column">
              <wp:posOffset>4391660</wp:posOffset>
            </wp:positionH>
            <wp:positionV relativeFrom="paragraph">
              <wp:posOffset>78740</wp:posOffset>
            </wp:positionV>
            <wp:extent cx="686435" cy="935355"/>
            <wp:effectExtent l="0" t="0" r="0" b="4445"/>
            <wp:wrapThrough wrapText="bothSides">
              <wp:wrapPolygon edited="0">
                <wp:start x="0" y="0"/>
                <wp:lineTo x="0" y="21116"/>
                <wp:lineTo x="20781" y="21116"/>
                <wp:lineTo x="20781" y="0"/>
                <wp:lineTo x="0" y="0"/>
              </wp:wrapPolygon>
            </wp:wrapThrough>
            <wp:docPr id="2" name="Picture 2" descr="../../../Users/Siobhan/Desktop/Unk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Siobhan/Desktop/Unk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6435" cy="935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246101" w14:textId="01834309" w:rsidR="00003727" w:rsidRPr="009F06C8" w:rsidRDefault="00003727" w:rsidP="009F06C8">
      <w:pPr>
        <w:pStyle w:val="ListParagraph"/>
        <w:numPr>
          <w:ilvl w:val="0"/>
          <w:numId w:val="3"/>
        </w:numPr>
        <w:spacing w:line="360" w:lineRule="auto"/>
        <w:outlineLvl w:val="0"/>
        <w:rPr>
          <w:rFonts w:ascii="Times New Roman" w:hAnsi="Times New Roman" w:cs="Times New Roman"/>
        </w:rPr>
      </w:pPr>
      <w:r w:rsidRPr="009F06C8">
        <w:rPr>
          <w:rFonts w:ascii="Times New Roman" w:hAnsi="Times New Roman" w:cs="Times New Roman"/>
        </w:rPr>
        <w:t xml:space="preserve">Donaldson, G. (2015) </w:t>
      </w:r>
      <w:r w:rsidRPr="009F06C8">
        <w:rPr>
          <w:rFonts w:ascii="Times New Roman" w:hAnsi="Times New Roman" w:cs="Times New Roman"/>
          <w:i/>
        </w:rPr>
        <w:t xml:space="preserve">Dyfodol Llwyddiannus. </w:t>
      </w:r>
      <w:r w:rsidRPr="009F06C8">
        <w:rPr>
          <w:rFonts w:ascii="Times New Roman" w:hAnsi="Times New Roman" w:cs="Times New Roman"/>
        </w:rPr>
        <w:t>Caerdydd:</w:t>
      </w:r>
      <w:r w:rsidRPr="009F06C8">
        <w:rPr>
          <w:rFonts w:ascii="Times New Roman" w:hAnsi="Times New Roman" w:cs="Times New Roman"/>
          <w:i/>
        </w:rPr>
        <w:t xml:space="preserve"> </w:t>
      </w:r>
      <w:r w:rsidRPr="009F06C8">
        <w:rPr>
          <w:rFonts w:ascii="Times New Roman" w:hAnsi="Times New Roman" w:cs="Times New Roman"/>
        </w:rPr>
        <w:t>Hawlfraint y Goron.</w:t>
      </w:r>
    </w:p>
    <w:p w14:paraId="0651AAEB" w14:textId="555E6965" w:rsidR="00003727" w:rsidRPr="009F06C8" w:rsidRDefault="00003727" w:rsidP="009F06C8">
      <w:pPr>
        <w:spacing w:line="360" w:lineRule="auto"/>
        <w:rPr>
          <w:rFonts w:ascii="Times New Roman" w:hAnsi="Times New Roman" w:cs="Times New Roman"/>
          <w:color w:val="000000" w:themeColor="text1"/>
        </w:rPr>
      </w:pPr>
    </w:p>
    <w:p w14:paraId="24AE2C35" w14:textId="6D185B25" w:rsidR="00B8578D" w:rsidRPr="009F06C8" w:rsidRDefault="00694CCA" w:rsidP="009F06C8">
      <w:pPr>
        <w:pStyle w:val="ListParagraph"/>
        <w:numPr>
          <w:ilvl w:val="0"/>
          <w:numId w:val="4"/>
        </w:numPr>
        <w:spacing w:line="360" w:lineRule="auto"/>
        <w:rPr>
          <w:rFonts w:ascii="Times New Roman" w:hAnsi="Times New Roman" w:cs="Times New Roman"/>
          <w:color w:val="000000" w:themeColor="text1"/>
        </w:rPr>
      </w:pPr>
      <w:r w:rsidRPr="009F06C8">
        <w:rPr>
          <w:rFonts w:ascii="Times New Roman" w:hAnsi="Times New Roman" w:cs="Times New Roman"/>
          <w:noProof/>
          <w:color w:val="000000" w:themeColor="text1"/>
          <w:lang w:val="en-US"/>
        </w:rPr>
        <w:drawing>
          <wp:anchor distT="0" distB="0" distL="114300" distR="114300" simplePos="0" relativeHeight="251658240" behindDoc="0" locked="0" layoutInCell="1" allowOverlap="1" wp14:anchorId="3E051784" wp14:editId="481351E1">
            <wp:simplePos x="0" y="0"/>
            <wp:positionH relativeFrom="column">
              <wp:posOffset>3707130</wp:posOffset>
            </wp:positionH>
            <wp:positionV relativeFrom="paragraph">
              <wp:posOffset>632460</wp:posOffset>
            </wp:positionV>
            <wp:extent cx="1716405" cy="1654810"/>
            <wp:effectExtent l="0" t="0" r="10795" b="0"/>
            <wp:wrapThrough wrapText="bothSides">
              <wp:wrapPolygon edited="0">
                <wp:start x="0" y="0"/>
                <wp:lineTo x="0" y="21219"/>
                <wp:lineTo x="21416" y="21219"/>
                <wp:lineTo x="21416" y="0"/>
                <wp:lineTo x="0" y="0"/>
              </wp:wrapPolygon>
            </wp:wrapThrough>
            <wp:docPr id="1" name="Picture 1" descr="../../../Users/Siobhan/Desktop/Un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Siobhan/Desktop/Unkn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6405" cy="1654810"/>
                    </a:xfrm>
                    <a:prstGeom prst="rect">
                      <a:avLst/>
                    </a:prstGeom>
                    <a:noFill/>
                    <a:ln>
                      <a:noFill/>
                    </a:ln>
                  </pic:spPr>
                </pic:pic>
              </a:graphicData>
            </a:graphic>
            <wp14:sizeRelH relativeFrom="page">
              <wp14:pctWidth>0</wp14:pctWidth>
            </wp14:sizeRelH>
            <wp14:sizeRelV relativeFrom="page">
              <wp14:pctHeight>0</wp14:pctHeight>
            </wp14:sizeRelV>
          </wp:anchor>
        </w:drawing>
      </w:r>
      <w:r w:rsidR="00003727" w:rsidRPr="009F06C8">
        <w:rPr>
          <w:rFonts w:ascii="Times New Roman" w:hAnsi="Times New Roman" w:cs="Times New Roman"/>
          <w:color w:val="000000" w:themeColor="text1"/>
        </w:rPr>
        <w:t xml:space="preserve">Fel rhan o bedwar diben fframwaith newydd Cymru ceir pwyslais gynyddol ar annog dysgwyr i fod yn ddysgwyr nad sydd ond yn uchelgeisiol ac yn wybodus ond hefyd hybu unigolion i fentro ac i dyfu’n unigolion iach a hyderus. </w:t>
      </w:r>
    </w:p>
    <w:p w14:paraId="3F1EDEB2" w14:textId="65957E39" w:rsidR="00003727" w:rsidRPr="009F06C8" w:rsidRDefault="00003727" w:rsidP="009F06C8">
      <w:pPr>
        <w:pStyle w:val="ListParagraph"/>
        <w:numPr>
          <w:ilvl w:val="0"/>
          <w:numId w:val="4"/>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Cesglir felly, er mwyn i’r fframwa</w:t>
      </w:r>
      <w:r w:rsidR="00CB657D">
        <w:rPr>
          <w:rFonts w:ascii="Times New Roman" w:hAnsi="Times New Roman" w:cs="Times New Roman"/>
          <w:color w:val="000000" w:themeColor="text1"/>
        </w:rPr>
        <w:t>ith newydd lwyddo bod</w:t>
      </w:r>
      <w:r w:rsidRPr="009F06C8">
        <w:rPr>
          <w:rFonts w:ascii="Times New Roman" w:hAnsi="Times New Roman" w:cs="Times New Roman"/>
          <w:color w:val="000000" w:themeColor="text1"/>
        </w:rPr>
        <w:t xml:space="preserve"> galw y tu hwnt i newidiadau cwricwlaidd yn unig, ceir galw am newid ym mhob agwedd o fywyd plentyn, hynny yw tu hwnt i’r ysgol. </w:t>
      </w:r>
    </w:p>
    <w:p w14:paraId="044AAE83" w14:textId="2EA484FA" w:rsidR="00003727" w:rsidRPr="009F06C8" w:rsidRDefault="00003727" w:rsidP="009F06C8">
      <w:pPr>
        <w:pStyle w:val="ListParagraph"/>
        <w:numPr>
          <w:ilvl w:val="0"/>
          <w:numId w:val="4"/>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Uwcholeua hyn bwysigrwydd ymglymiad rhieni ym mywyd ysgol y plant ac ymwybyddiaeth gynyddol athrawon a staff ysgol o fywyd cartref plant eu hysgol hefyd.</w:t>
      </w:r>
    </w:p>
    <w:p w14:paraId="141AAD25" w14:textId="64AD4093" w:rsidR="00003727" w:rsidRPr="009F06C8" w:rsidRDefault="00694CCA" w:rsidP="009F06C8">
      <w:pPr>
        <w:pStyle w:val="ListParagraph"/>
        <w:numPr>
          <w:ilvl w:val="0"/>
          <w:numId w:val="4"/>
        </w:numPr>
        <w:spacing w:line="360" w:lineRule="auto"/>
        <w:rPr>
          <w:rFonts w:ascii="Times New Roman" w:hAnsi="Times New Roman" w:cs="Times New Roman"/>
          <w:color w:val="000000" w:themeColor="text1"/>
        </w:rPr>
      </w:pPr>
      <w:r w:rsidRPr="009F06C8">
        <w:rPr>
          <w:rFonts w:ascii="Times New Roman" w:hAnsi="Times New Roman" w:cs="Times New Roman"/>
          <w:b/>
          <w:noProof/>
          <w:color w:val="000000" w:themeColor="text1"/>
          <w:u w:val="single"/>
          <w:lang w:val="en-US"/>
        </w:rPr>
        <w:drawing>
          <wp:anchor distT="0" distB="0" distL="114300" distR="114300" simplePos="0" relativeHeight="251660288" behindDoc="0" locked="0" layoutInCell="1" allowOverlap="1" wp14:anchorId="72F586E5" wp14:editId="25E58B1B">
            <wp:simplePos x="0" y="0"/>
            <wp:positionH relativeFrom="column">
              <wp:posOffset>46990</wp:posOffset>
            </wp:positionH>
            <wp:positionV relativeFrom="paragraph">
              <wp:posOffset>186690</wp:posOffset>
            </wp:positionV>
            <wp:extent cx="3540125" cy="1830705"/>
            <wp:effectExtent l="0" t="0" r="0" b="0"/>
            <wp:wrapThrough wrapText="bothSides">
              <wp:wrapPolygon edited="0">
                <wp:start x="0" y="0"/>
                <wp:lineTo x="0" y="21278"/>
                <wp:lineTo x="21387" y="21278"/>
                <wp:lineTo x="21387" y="0"/>
                <wp:lineTo x="0" y="0"/>
              </wp:wrapPolygon>
            </wp:wrapThrough>
            <wp:docPr id="3" name="Picture 3" descr="../../../Users/Siobhan/Desktop/Screen%20Shot%202019-11-09%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Siobhan/Desktop/Screen%20Shot%202019-11-09%20a"/>
                    <pic:cNvPicPr>
                      <a:picLocks noChangeAspect="1" noChangeArrowheads="1"/>
                    </pic:cNvPicPr>
                  </pic:nvPicPr>
                  <pic:blipFill rotWithShape="1">
                    <a:blip r:embed="rId10">
                      <a:extLst>
                        <a:ext uri="{28A0092B-C50C-407E-A947-70E740481C1C}">
                          <a14:useLocalDpi xmlns:a14="http://schemas.microsoft.com/office/drawing/2010/main" val="0"/>
                        </a:ext>
                      </a:extLst>
                    </a:blip>
                    <a:srcRect t="11539" r="5330" b="10162"/>
                    <a:stretch/>
                  </pic:blipFill>
                  <pic:spPr bwMode="auto">
                    <a:xfrm>
                      <a:off x="0" y="0"/>
                      <a:ext cx="3540125" cy="1830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3727" w:rsidRPr="009F06C8">
        <w:rPr>
          <w:rFonts w:ascii="Times New Roman" w:hAnsi="Times New Roman" w:cs="Times New Roman"/>
          <w:color w:val="000000" w:themeColor="text1"/>
        </w:rPr>
        <w:t>Galw sydd am gydweithrediad amlasiantaethol ac yn bendant gwelir bod rhieni’n rhan o’</w:t>
      </w:r>
      <w:r w:rsidRPr="009F06C8">
        <w:rPr>
          <w:rFonts w:ascii="Times New Roman" w:hAnsi="Times New Roman" w:cs="Times New Roman"/>
          <w:color w:val="000000" w:themeColor="text1"/>
        </w:rPr>
        <w:t xml:space="preserve">r newid tuag at hynny. Noder yn y </w:t>
      </w:r>
      <w:r w:rsidR="00003727" w:rsidRPr="009F06C8">
        <w:rPr>
          <w:rFonts w:ascii="Times New Roman" w:hAnsi="Times New Roman" w:cs="Times New Roman"/>
          <w:color w:val="000000" w:themeColor="text1"/>
        </w:rPr>
        <w:t>goblygiadau mai uniongyrchol bydd rôl rhieni yn nysgu’</w:t>
      </w:r>
      <w:r w:rsidR="00CB657D">
        <w:rPr>
          <w:rFonts w:ascii="Times New Roman" w:hAnsi="Times New Roman" w:cs="Times New Roman"/>
          <w:color w:val="000000" w:themeColor="text1"/>
        </w:rPr>
        <w:t>u plant. D</w:t>
      </w:r>
      <w:r w:rsidRPr="009F06C8">
        <w:rPr>
          <w:rFonts w:ascii="Times New Roman" w:hAnsi="Times New Roman" w:cs="Times New Roman"/>
          <w:color w:val="000000" w:themeColor="text1"/>
        </w:rPr>
        <w:t>ylai pob ysgol fod yn ymwybodol ac yn weithredol yn sicrhau hynny felly.</w:t>
      </w:r>
    </w:p>
    <w:p w14:paraId="222EE1AF" w14:textId="5066B028" w:rsidR="00DB7D7F" w:rsidRPr="009F06C8" w:rsidRDefault="00B7721B" w:rsidP="009F06C8">
      <w:pPr>
        <w:spacing w:line="360" w:lineRule="auto"/>
        <w:rPr>
          <w:rFonts w:ascii="Times New Roman" w:hAnsi="Times New Roman" w:cs="Times New Roman"/>
          <w:b/>
          <w:color w:val="000000" w:themeColor="text1"/>
          <w:u w:val="single"/>
        </w:rPr>
      </w:pPr>
      <w:r w:rsidRPr="009F06C8">
        <w:rPr>
          <w:rFonts w:ascii="Times New Roman" w:hAnsi="Times New Roman" w:cs="Times New Roman"/>
          <w:b/>
          <w:noProof/>
          <w:color w:val="000000" w:themeColor="text1"/>
          <w:u w:val="single"/>
          <w:lang w:val="en-US"/>
        </w:rPr>
        <w:drawing>
          <wp:anchor distT="0" distB="0" distL="114300" distR="114300" simplePos="0" relativeHeight="251661312" behindDoc="0" locked="0" layoutInCell="1" allowOverlap="1" wp14:anchorId="01917464" wp14:editId="77EE48AB">
            <wp:simplePos x="0" y="0"/>
            <wp:positionH relativeFrom="column">
              <wp:posOffset>2798896</wp:posOffset>
            </wp:positionH>
            <wp:positionV relativeFrom="paragraph">
              <wp:posOffset>41</wp:posOffset>
            </wp:positionV>
            <wp:extent cx="3296285" cy="1644650"/>
            <wp:effectExtent l="0" t="0" r="5715" b="6350"/>
            <wp:wrapThrough wrapText="bothSides">
              <wp:wrapPolygon edited="0">
                <wp:start x="0" y="0"/>
                <wp:lineTo x="0" y="21350"/>
                <wp:lineTo x="21471" y="21350"/>
                <wp:lineTo x="21471" y="0"/>
                <wp:lineTo x="0" y="0"/>
              </wp:wrapPolygon>
            </wp:wrapThrough>
            <wp:docPr id="5" name="Picture 5" descr="../../../Users/Siobhan/Desktop/Screen%20Shot%202019-11-09%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Siobhan/Desktop/Screen%20Shot%202019-11-09%20a"/>
                    <pic:cNvPicPr>
                      <a:picLocks noChangeAspect="1" noChangeArrowheads="1"/>
                    </pic:cNvPicPr>
                  </pic:nvPicPr>
                  <pic:blipFill rotWithShape="1">
                    <a:blip r:embed="rId11">
                      <a:extLst>
                        <a:ext uri="{28A0092B-C50C-407E-A947-70E740481C1C}">
                          <a14:useLocalDpi xmlns:a14="http://schemas.microsoft.com/office/drawing/2010/main" val="0"/>
                        </a:ext>
                      </a:extLst>
                    </a:blip>
                    <a:srcRect t="12088" r="4987" b="12076"/>
                    <a:stretch/>
                  </pic:blipFill>
                  <pic:spPr bwMode="auto">
                    <a:xfrm>
                      <a:off x="0" y="0"/>
                      <a:ext cx="3296285" cy="1644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4C253B" w14:textId="1CBB16CE" w:rsidR="00694CCA" w:rsidRPr="009F06C8" w:rsidRDefault="00694CCA" w:rsidP="009F06C8">
      <w:pPr>
        <w:pStyle w:val="ListParagraph"/>
        <w:numPr>
          <w:ilvl w:val="0"/>
          <w:numId w:val="3"/>
        </w:numPr>
        <w:spacing w:line="360" w:lineRule="auto"/>
        <w:rPr>
          <w:rFonts w:ascii="Times New Roman" w:hAnsi="Times New Roman" w:cs="Times New Roman"/>
          <w:b/>
          <w:color w:val="000000" w:themeColor="text1"/>
          <w:u w:val="single"/>
        </w:rPr>
      </w:pPr>
      <w:r w:rsidRPr="009F06C8">
        <w:rPr>
          <w:rFonts w:ascii="Times New Roman" w:eastAsia="Times New Roman" w:hAnsi="Times New Roman" w:cs="Times New Roman"/>
          <w:color w:val="000000" w:themeColor="text1"/>
          <w:lang w:val="en-US"/>
        </w:rPr>
        <w:t xml:space="preserve">Bragg, S. (2007) </w:t>
      </w:r>
      <w:r w:rsidRPr="009F06C8">
        <w:rPr>
          <w:rFonts w:ascii="Times New Roman" w:hAnsi="Times New Roman" w:cs="Times New Roman"/>
          <w:bCs/>
          <w:color w:val="000000" w:themeColor="text1"/>
          <w:lang w:val="en-US"/>
        </w:rPr>
        <w:t xml:space="preserve">‘But I listen to children </w:t>
      </w:r>
      <w:proofErr w:type="gramStart"/>
      <w:r w:rsidRPr="009F06C8">
        <w:rPr>
          <w:rFonts w:ascii="Times New Roman" w:hAnsi="Times New Roman" w:cs="Times New Roman"/>
          <w:bCs/>
          <w:color w:val="000000" w:themeColor="text1"/>
          <w:lang w:val="en-US"/>
        </w:rPr>
        <w:t>anyway!—</w:t>
      </w:r>
      <w:proofErr w:type="gramEnd"/>
      <w:r w:rsidRPr="009F06C8">
        <w:rPr>
          <w:rFonts w:ascii="Times New Roman" w:hAnsi="Times New Roman" w:cs="Times New Roman"/>
          <w:bCs/>
          <w:color w:val="000000" w:themeColor="text1"/>
          <w:lang w:val="en-US"/>
        </w:rPr>
        <w:t xml:space="preserve">teacher perspectives on pupil voice’, </w:t>
      </w:r>
      <w:r w:rsidRPr="009F06C8">
        <w:rPr>
          <w:rFonts w:ascii="Times New Roman" w:hAnsi="Times New Roman" w:cs="Times New Roman"/>
          <w:bCs/>
          <w:i/>
          <w:color w:val="000000" w:themeColor="text1"/>
          <w:lang w:val="en-US"/>
        </w:rPr>
        <w:t xml:space="preserve">Educational action research, 15 (4), </w:t>
      </w:r>
      <w:proofErr w:type="spellStart"/>
      <w:r w:rsidRPr="009F06C8">
        <w:rPr>
          <w:rFonts w:ascii="Times New Roman" w:hAnsi="Times New Roman" w:cs="Times New Roman"/>
          <w:bCs/>
          <w:color w:val="000000" w:themeColor="text1"/>
          <w:lang w:val="en-US"/>
        </w:rPr>
        <w:t>tud</w:t>
      </w:r>
      <w:proofErr w:type="spellEnd"/>
      <w:r w:rsidRPr="009F06C8">
        <w:rPr>
          <w:rFonts w:ascii="Times New Roman" w:hAnsi="Times New Roman" w:cs="Times New Roman"/>
          <w:bCs/>
          <w:color w:val="000000" w:themeColor="text1"/>
          <w:lang w:val="en-US"/>
        </w:rPr>
        <w:t>. 505-518.</w:t>
      </w:r>
    </w:p>
    <w:p w14:paraId="72B5E061" w14:textId="3B33EF17" w:rsidR="00694CCA" w:rsidRPr="009F06C8" w:rsidRDefault="00694CCA" w:rsidP="009F06C8">
      <w:pPr>
        <w:pStyle w:val="ListParagraph"/>
        <w:spacing w:line="360" w:lineRule="auto"/>
        <w:rPr>
          <w:rFonts w:ascii="Times New Roman" w:hAnsi="Times New Roman" w:cs="Times New Roman"/>
          <w:b/>
          <w:color w:val="000000" w:themeColor="text1"/>
          <w:u w:val="single"/>
        </w:rPr>
      </w:pPr>
    </w:p>
    <w:p w14:paraId="7908BA32" w14:textId="77777777" w:rsidR="00B7721B" w:rsidRPr="009F06C8" w:rsidRDefault="00B7721B" w:rsidP="009F06C8">
      <w:pPr>
        <w:spacing w:line="360" w:lineRule="auto"/>
        <w:rPr>
          <w:rFonts w:ascii="Times New Roman" w:hAnsi="Times New Roman" w:cs="Times New Roman"/>
          <w:b/>
          <w:color w:val="000000" w:themeColor="text1"/>
          <w:u w:val="single"/>
        </w:rPr>
      </w:pPr>
    </w:p>
    <w:p w14:paraId="15703EA0" w14:textId="6DD78F19" w:rsidR="00B7721B" w:rsidRPr="009F06C8" w:rsidRDefault="00B7721B" w:rsidP="009F06C8">
      <w:pPr>
        <w:pStyle w:val="ListParagraph"/>
        <w:numPr>
          <w:ilvl w:val="0"/>
          <w:numId w:val="6"/>
        </w:numPr>
        <w:spacing w:line="360" w:lineRule="auto"/>
        <w:rPr>
          <w:rFonts w:ascii="Times New Roman" w:hAnsi="Times New Roman" w:cs="Times New Roman"/>
          <w:b/>
          <w:color w:val="000000" w:themeColor="text1"/>
          <w:u w:val="single"/>
        </w:rPr>
      </w:pPr>
      <w:r w:rsidRPr="009F06C8">
        <w:rPr>
          <w:rFonts w:ascii="Times New Roman" w:hAnsi="Times New Roman" w:cs="Times New Roman"/>
          <w:color w:val="000000" w:themeColor="text1"/>
        </w:rPr>
        <w:t>Noda’r ymchwil hwn bod llais y plentyn yn ganolog i fywyd ysgol a bod cynyddu ymwybyddiaeth staff o’r hyn a olygir wrth ‘lais y disgybl’ yn hollbwysig.</w:t>
      </w:r>
    </w:p>
    <w:p w14:paraId="25B2F647" w14:textId="7634B04A" w:rsidR="00B7721B" w:rsidRPr="009F06C8" w:rsidRDefault="00B7721B" w:rsidP="009F06C8">
      <w:pPr>
        <w:pStyle w:val="ListParagraph"/>
        <w:numPr>
          <w:ilvl w:val="0"/>
          <w:numId w:val="6"/>
        </w:numPr>
        <w:spacing w:line="360" w:lineRule="auto"/>
        <w:rPr>
          <w:rFonts w:ascii="Times New Roman" w:hAnsi="Times New Roman" w:cs="Times New Roman"/>
          <w:b/>
          <w:color w:val="000000" w:themeColor="text1"/>
          <w:u w:val="single"/>
        </w:rPr>
      </w:pPr>
      <w:r w:rsidRPr="009F06C8">
        <w:rPr>
          <w:rFonts w:ascii="Times New Roman" w:hAnsi="Times New Roman" w:cs="Times New Roman"/>
          <w:color w:val="000000" w:themeColor="text1"/>
        </w:rPr>
        <w:t>Rhan o ateb llais plentyn yw hefyd gwrando ar rieni a chynnwys rhieni plant mewn datblygiadau a newidiadau o fewn yr ysgol.</w:t>
      </w:r>
    </w:p>
    <w:p w14:paraId="0809ACBE" w14:textId="154BC044" w:rsidR="00B7721B" w:rsidRPr="009F06C8" w:rsidRDefault="00B7721B" w:rsidP="009F06C8">
      <w:pPr>
        <w:pStyle w:val="ListParagraph"/>
        <w:numPr>
          <w:ilvl w:val="0"/>
          <w:numId w:val="6"/>
        </w:numPr>
        <w:spacing w:line="360" w:lineRule="auto"/>
        <w:rPr>
          <w:rFonts w:ascii="Times New Roman" w:hAnsi="Times New Roman" w:cs="Times New Roman"/>
          <w:b/>
          <w:color w:val="000000" w:themeColor="text1"/>
          <w:u w:val="single"/>
        </w:rPr>
      </w:pPr>
      <w:r w:rsidRPr="009F06C8">
        <w:rPr>
          <w:rFonts w:ascii="Times New Roman" w:hAnsi="Times New Roman" w:cs="Times New Roman"/>
          <w:color w:val="000000" w:themeColor="text1"/>
        </w:rPr>
        <w:t>Tynna hithau sylw yn ogystal at bwysigrwydd ystyried bod lleisiau rhieni a phlant weithiau’n anghytuno a heb yr un a’r llall yn cael cyfle i leisio barn nid oes modd i ysgol fagu cydbwysedd pan yn gwneud penderfyniadau ysgol gyfan.</w:t>
      </w:r>
    </w:p>
    <w:p w14:paraId="510DB0FD" w14:textId="54826053" w:rsidR="00B7721B" w:rsidRPr="009F06C8" w:rsidRDefault="00B7721B" w:rsidP="009F06C8">
      <w:pPr>
        <w:pStyle w:val="ListParagraph"/>
        <w:numPr>
          <w:ilvl w:val="0"/>
          <w:numId w:val="6"/>
        </w:numPr>
        <w:spacing w:line="360" w:lineRule="auto"/>
        <w:rPr>
          <w:rFonts w:ascii="Times New Roman" w:hAnsi="Times New Roman" w:cs="Times New Roman"/>
          <w:b/>
          <w:color w:val="000000" w:themeColor="text1"/>
          <w:u w:val="single"/>
        </w:rPr>
      </w:pPr>
      <w:r w:rsidRPr="009F06C8">
        <w:rPr>
          <w:rFonts w:ascii="Times New Roman" w:hAnsi="Times New Roman" w:cs="Times New Roman"/>
          <w:color w:val="000000" w:themeColor="text1"/>
        </w:rPr>
        <w:t>Dylid creu corff cefnogol ar gyfer disgyblion yn ôl ei hymchwi</w:t>
      </w:r>
      <w:r w:rsidR="00CB657D">
        <w:rPr>
          <w:rFonts w:ascii="Times New Roman" w:hAnsi="Times New Roman" w:cs="Times New Roman"/>
          <w:color w:val="000000" w:themeColor="text1"/>
        </w:rPr>
        <w:t>l gyda phawb sydd ynglwm â’r ple</w:t>
      </w:r>
      <w:r w:rsidRPr="009F06C8">
        <w:rPr>
          <w:rFonts w:ascii="Times New Roman" w:hAnsi="Times New Roman" w:cs="Times New Roman"/>
          <w:color w:val="000000" w:themeColor="text1"/>
        </w:rPr>
        <w:t>nt</w:t>
      </w:r>
      <w:r w:rsidR="00CB657D">
        <w:rPr>
          <w:rFonts w:ascii="Times New Roman" w:hAnsi="Times New Roman" w:cs="Times New Roman"/>
          <w:color w:val="000000" w:themeColor="text1"/>
        </w:rPr>
        <w:t>yn</w:t>
      </w:r>
      <w:r w:rsidRPr="009F06C8">
        <w:rPr>
          <w:rFonts w:ascii="Times New Roman" w:hAnsi="Times New Roman" w:cs="Times New Roman"/>
          <w:color w:val="000000" w:themeColor="text1"/>
        </w:rPr>
        <w:t xml:space="preserve"> yn rhan o’r bywyd ysgol er lles y plentyn fwy na neb arall.</w:t>
      </w:r>
    </w:p>
    <w:p w14:paraId="6FEA0696" w14:textId="77777777" w:rsidR="004348A8" w:rsidRDefault="004348A8" w:rsidP="009F06C8">
      <w:pPr>
        <w:spacing w:line="360" w:lineRule="auto"/>
        <w:rPr>
          <w:rFonts w:ascii="Times New Roman" w:hAnsi="Times New Roman" w:cs="Times New Roman"/>
          <w:b/>
          <w:color w:val="000000" w:themeColor="text1"/>
          <w:u w:val="single"/>
        </w:rPr>
      </w:pPr>
    </w:p>
    <w:p w14:paraId="117B91F5" w14:textId="77777777" w:rsidR="00B61D1F" w:rsidRDefault="00B61D1F" w:rsidP="009F06C8">
      <w:pPr>
        <w:spacing w:line="360" w:lineRule="auto"/>
        <w:rPr>
          <w:rFonts w:ascii="Times New Roman" w:hAnsi="Times New Roman" w:cs="Times New Roman"/>
          <w:b/>
          <w:color w:val="000000" w:themeColor="text1"/>
          <w:u w:val="single"/>
        </w:rPr>
      </w:pPr>
    </w:p>
    <w:p w14:paraId="4C9B24AB" w14:textId="77777777" w:rsidR="00B61D1F" w:rsidRDefault="00B61D1F" w:rsidP="009F06C8">
      <w:pPr>
        <w:spacing w:line="360" w:lineRule="auto"/>
        <w:rPr>
          <w:rFonts w:ascii="Times New Roman" w:hAnsi="Times New Roman" w:cs="Times New Roman"/>
          <w:b/>
          <w:color w:val="000000" w:themeColor="text1"/>
          <w:u w:val="single"/>
        </w:rPr>
      </w:pPr>
    </w:p>
    <w:p w14:paraId="76DA8497" w14:textId="77777777" w:rsidR="00B61D1F" w:rsidRDefault="00B61D1F" w:rsidP="009F06C8">
      <w:pPr>
        <w:spacing w:line="360" w:lineRule="auto"/>
        <w:rPr>
          <w:rFonts w:ascii="Times New Roman" w:hAnsi="Times New Roman" w:cs="Times New Roman"/>
          <w:b/>
          <w:color w:val="000000" w:themeColor="text1"/>
          <w:u w:val="single"/>
        </w:rPr>
      </w:pPr>
    </w:p>
    <w:p w14:paraId="381D9835" w14:textId="77777777" w:rsidR="00B61D1F" w:rsidRDefault="00B61D1F" w:rsidP="009F06C8">
      <w:pPr>
        <w:spacing w:line="360" w:lineRule="auto"/>
        <w:rPr>
          <w:rFonts w:ascii="Times New Roman" w:hAnsi="Times New Roman" w:cs="Times New Roman"/>
          <w:b/>
          <w:color w:val="000000" w:themeColor="text1"/>
          <w:u w:val="single"/>
        </w:rPr>
      </w:pPr>
    </w:p>
    <w:p w14:paraId="6264ECC3" w14:textId="77777777" w:rsidR="00B61D1F" w:rsidRDefault="00B61D1F" w:rsidP="009F06C8">
      <w:pPr>
        <w:spacing w:line="360" w:lineRule="auto"/>
        <w:rPr>
          <w:rFonts w:ascii="Times New Roman" w:hAnsi="Times New Roman" w:cs="Times New Roman"/>
          <w:b/>
          <w:color w:val="000000" w:themeColor="text1"/>
          <w:u w:val="single"/>
        </w:rPr>
      </w:pPr>
    </w:p>
    <w:p w14:paraId="54DBE7EE" w14:textId="77777777" w:rsidR="00B61D1F" w:rsidRDefault="00B61D1F" w:rsidP="009F06C8">
      <w:pPr>
        <w:spacing w:line="360" w:lineRule="auto"/>
        <w:rPr>
          <w:rFonts w:ascii="Times New Roman" w:hAnsi="Times New Roman" w:cs="Times New Roman"/>
          <w:b/>
          <w:color w:val="000000" w:themeColor="text1"/>
          <w:u w:val="single"/>
        </w:rPr>
      </w:pPr>
    </w:p>
    <w:p w14:paraId="7765A0CE" w14:textId="77777777" w:rsidR="006F01C3" w:rsidRDefault="006F01C3" w:rsidP="009F06C8">
      <w:pPr>
        <w:spacing w:line="360" w:lineRule="auto"/>
        <w:rPr>
          <w:rFonts w:ascii="Times New Roman" w:hAnsi="Times New Roman" w:cs="Times New Roman"/>
          <w:b/>
          <w:color w:val="000000" w:themeColor="text1"/>
          <w:u w:val="single"/>
        </w:rPr>
      </w:pPr>
    </w:p>
    <w:p w14:paraId="10D6EA36" w14:textId="77777777" w:rsidR="006F01C3" w:rsidRDefault="006F01C3" w:rsidP="009F06C8">
      <w:pPr>
        <w:spacing w:line="360" w:lineRule="auto"/>
        <w:rPr>
          <w:rFonts w:ascii="Times New Roman" w:hAnsi="Times New Roman" w:cs="Times New Roman"/>
          <w:b/>
          <w:color w:val="000000" w:themeColor="text1"/>
          <w:u w:val="single"/>
        </w:rPr>
      </w:pPr>
    </w:p>
    <w:p w14:paraId="1FE3D856" w14:textId="77777777" w:rsidR="006F01C3" w:rsidRDefault="006F01C3" w:rsidP="009F06C8">
      <w:pPr>
        <w:spacing w:line="360" w:lineRule="auto"/>
        <w:rPr>
          <w:rFonts w:ascii="Times New Roman" w:hAnsi="Times New Roman" w:cs="Times New Roman"/>
          <w:b/>
          <w:color w:val="000000" w:themeColor="text1"/>
          <w:u w:val="single"/>
        </w:rPr>
      </w:pPr>
    </w:p>
    <w:p w14:paraId="02EF0FFF" w14:textId="77777777" w:rsidR="006F01C3" w:rsidRDefault="006F01C3" w:rsidP="009F06C8">
      <w:pPr>
        <w:spacing w:line="360" w:lineRule="auto"/>
        <w:rPr>
          <w:rFonts w:ascii="Times New Roman" w:hAnsi="Times New Roman" w:cs="Times New Roman"/>
          <w:b/>
          <w:color w:val="000000" w:themeColor="text1"/>
          <w:u w:val="single"/>
        </w:rPr>
      </w:pPr>
    </w:p>
    <w:p w14:paraId="28455852" w14:textId="77777777" w:rsidR="006F01C3" w:rsidRDefault="006F01C3" w:rsidP="009F06C8">
      <w:pPr>
        <w:spacing w:line="360" w:lineRule="auto"/>
        <w:rPr>
          <w:rFonts w:ascii="Times New Roman" w:hAnsi="Times New Roman" w:cs="Times New Roman"/>
          <w:b/>
          <w:color w:val="000000" w:themeColor="text1"/>
          <w:u w:val="single"/>
        </w:rPr>
      </w:pPr>
    </w:p>
    <w:p w14:paraId="0759FB7D" w14:textId="77777777" w:rsidR="006F01C3" w:rsidRDefault="006F01C3" w:rsidP="009F06C8">
      <w:pPr>
        <w:spacing w:line="360" w:lineRule="auto"/>
        <w:rPr>
          <w:rFonts w:ascii="Times New Roman" w:hAnsi="Times New Roman" w:cs="Times New Roman"/>
          <w:b/>
          <w:color w:val="000000" w:themeColor="text1"/>
          <w:u w:val="single"/>
        </w:rPr>
      </w:pPr>
    </w:p>
    <w:p w14:paraId="2211AFA5" w14:textId="77777777" w:rsidR="006F01C3" w:rsidRDefault="006F01C3" w:rsidP="009F06C8">
      <w:pPr>
        <w:spacing w:line="360" w:lineRule="auto"/>
        <w:rPr>
          <w:rFonts w:ascii="Times New Roman" w:hAnsi="Times New Roman" w:cs="Times New Roman"/>
          <w:b/>
          <w:color w:val="000000" w:themeColor="text1"/>
          <w:u w:val="single"/>
        </w:rPr>
      </w:pPr>
    </w:p>
    <w:p w14:paraId="1B8C207D" w14:textId="77777777" w:rsidR="006F01C3" w:rsidRDefault="006F01C3" w:rsidP="009F06C8">
      <w:pPr>
        <w:spacing w:line="360" w:lineRule="auto"/>
        <w:rPr>
          <w:rFonts w:ascii="Times New Roman" w:hAnsi="Times New Roman" w:cs="Times New Roman"/>
          <w:b/>
          <w:color w:val="000000" w:themeColor="text1"/>
          <w:u w:val="single"/>
        </w:rPr>
      </w:pPr>
    </w:p>
    <w:p w14:paraId="135D6F4E" w14:textId="77777777" w:rsidR="00B61D1F" w:rsidRDefault="00B61D1F" w:rsidP="009F06C8">
      <w:pPr>
        <w:spacing w:line="360" w:lineRule="auto"/>
        <w:rPr>
          <w:rFonts w:ascii="Times New Roman" w:hAnsi="Times New Roman" w:cs="Times New Roman"/>
          <w:b/>
          <w:color w:val="000000" w:themeColor="text1"/>
          <w:u w:val="single"/>
        </w:rPr>
      </w:pPr>
    </w:p>
    <w:p w14:paraId="0283AEA6" w14:textId="77777777" w:rsidR="00B61D1F" w:rsidRPr="009F06C8" w:rsidRDefault="00B61D1F" w:rsidP="009F06C8">
      <w:pPr>
        <w:spacing w:line="360" w:lineRule="auto"/>
        <w:rPr>
          <w:rFonts w:ascii="Times New Roman" w:hAnsi="Times New Roman" w:cs="Times New Roman"/>
          <w:b/>
          <w:color w:val="000000" w:themeColor="text1"/>
          <w:u w:val="single"/>
        </w:rPr>
      </w:pPr>
    </w:p>
    <w:p w14:paraId="366D59E0" w14:textId="14749A3E" w:rsidR="004348A8" w:rsidRPr="009F06C8" w:rsidRDefault="004348A8" w:rsidP="009F06C8">
      <w:pPr>
        <w:pStyle w:val="ListParagraph"/>
        <w:numPr>
          <w:ilvl w:val="0"/>
          <w:numId w:val="19"/>
        </w:numPr>
        <w:spacing w:line="360" w:lineRule="auto"/>
        <w:rPr>
          <w:rFonts w:ascii="Times New Roman" w:hAnsi="Times New Roman" w:cs="Times New Roman"/>
          <w:b/>
          <w:color w:val="000000" w:themeColor="text1"/>
          <w:u w:val="single"/>
        </w:rPr>
      </w:pPr>
      <w:bookmarkStart w:id="0" w:name="_GoBack"/>
      <w:bookmarkEnd w:id="0"/>
      <w:r w:rsidRPr="009F06C8">
        <w:rPr>
          <w:rFonts w:ascii="Times New Roman" w:hAnsi="Times New Roman" w:cs="Times New Roman"/>
          <w:b/>
          <w:color w:val="000000" w:themeColor="text1"/>
        </w:rPr>
        <w:t>Ystyried yr hyn sydd gan yr arbenigwyr i’w ddweud ynghylch effeithiolrwydd cyfathrebiad ysgolion â rhieni fel mae’n sefyll</w:t>
      </w:r>
      <w:r w:rsidR="00CD0025" w:rsidRPr="009F06C8">
        <w:rPr>
          <w:rFonts w:ascii="Times New Roman" w:hAnsi="Times New Roman" w:cs="Times New Roman"/>
          <w:b/>
          <w:color w:val="000000" w:themeColor="text1"/>
        </w:rPr>
        <w:t>.</w:t>
      </w:r>
    </w:p>
    <w:p w14:paraId="0CD7FA51" w14:textId="77777777" w:rsidR="00B7721B" w:rsidRPr="009F06C8" w:rsidRDefault="00B7721B" w:rsidP="009F06C8">
      <w:pPr>
        <w:spacing w:line="360" w:lineRule="auto"/>
        <w:rPr>
          <w:rFonts w:ascii="Times New Roman" w:hAnsi="Times New Roman" w:cs="Times New Roman"/>
          <w:b/>
          <w:color w:val="000000" w:themeColor="text1"/>
          <w:u w:val="single"/>
        </w:rPr>
      </w:pPr>
    </w:p>
    <w:p w14:paraId="022DF5A8" w14:textId="77777777" w:rsidR="00B7721B" w:rsidRPr="009F06C8" w:rsidRDefault="00B7721B" w:rsidP="009F06C8">
      <w:pPr>
        <w:pStyle w:val="ListParagraph"/>
        <w:numPr>
          <w:ilvl w:val="0"/>
          <w:numId w:val="3"/>
        </w:numPr>
        <w:spacing w:line="360" w:lineRule="auto"/>
        <w:rPr>
          <w:rFonts w:ascii="Times New Roman" w:eastAsia="Times New Roman" w:hAnsi="Times New Roman" w:cs="Times New Roman"/>
          <w:color w:val="000000" w:themeColor="text1"/>
          <w:lang w:val="en-US"/>
        </w:rPr>
      </w:pPr>
      <w:proofErr w:type="spellStart"/>
      <w:r w:rsidRPr="009F06C8">
        <w:rPr>
          <w:rFonts w:ascii="Times New Roman" w:eastAsia="Times New Roman" w:hAnsi="Times New Roman" w:cs="Times New Roman"/>
          <w:color w:val="000000" w:themeColor="text1"/>
          <w:lang w:val="en-US"/>
        </w:rPr>
        <w:t>Estyn</w:t>
      </w:r>
      <w:proofErr w:type="spellEnd"/>
      <w:r w:rsidRPr="009F06C8">
        <w:rPr>
          <w:rFonts w:ascii="Times New Roman" w:eastAsia="Times New Roman" w:hAnsi="Times New Roman" w:cs="Times New Roman"/>
          <w:color w:val="000000" w:themeColor="text1"/>
          <w:lang w:val="en-US"/>
        </w:rPr>
        <w:t xml:space="preserve">. (2017) </w:t>
      </w:r>
      <w:proofErr w:type="spellStart"/>
      <w:r w:rsidRPr="009F06C8">
        <w:rPr>
          <w:rFonts w:ascii="Times New Roman" w:eastAsia="Times New Roman" w:hAnsi="Times New Roman" w:cs="Times New Roman"/>
          <w:i/>
          <w:color w:val="000000" w:themeColor="text1"/>
          <w:lang w:val="en-US"/>
        </w:rPr>
        <w:t>Crynodeb</w:t>
      </w:r>
      <w:proofErr w:type="spellEnd"/>
      <w:r w:rsidRPr="009F06C8">
        <w:rPr>
          <w:rFonts w:ascii="Times New Roman" w:eastAsia="Times New Roman" w:hAnsi="Times New Roman" w:cs="Times New Roman"/>
          <w:i/>
          <w:color w:val="000000" w:themeColor="text1"/>
          <w:lang w:val="en-US"/>
        </w:rPr>
        <w:t xml:space="preserve"> o </w:t>
      </w:r>
      <w:proofErr w:type="spellStart"/>
      <w:r w:rsidRPr="009F06C8">
        <w:rPr>
          <w:rFonts w:ascii="Times New Roman" w:eastAsia="Times New Roman" w:hAnsi="Times New Roman" w:cs="Times New Roman"/>
          <w:i/>
          <w:color w:val="000000" w:themeColor="text1"/>
          <w:lang w:val="en-US"/>
        </w:rPr>
        <w:t>ganfyddiadau</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ein</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hadolygiadau</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thematig</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cenedlaethol</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ar</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gyfer</w:t>
      </w:r>
      <w:proofErr w:type="spellEnd"/>
      <w:r w:rsidRPr="009F06C8">
        <w:rPr>
          <w:rFonts w:ascii="Times New Roman" w:eastAsia="Times New Roman" w:hAnsi="Times New Roman" w:cs="Times New Roman"/>
          <w:i/>
          <w:color w:val="000000" w:themeColor="text1"/>
          <w:lang w:val="en-US"/>
        </w:rPr>
        <w:t xml:space="preserve"> 2017</w:t>
      </w:r>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Ar</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gael</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yn</w:t>
      </w:r>
      <w:proofErr w:type="spellEnd"/>
      <w:r w:rsidRPr="009F06C8">
        <w:rPr>
          <w:rFonts w:ascii="Times New Roman" w:eastAsia="Times New Roman" w:hAnsi="Times New Roman" w:cs="Times New Roman"/>
          <w:color w:val="000000" w:themeColor="text1"/>
          <w:lang w:val="en-US"/>
        </w:rPr>
        <w:t xml:space="preserve">: </w:t>
      </w:r>
      <w:hyperlink r:id="rId12" w:history="1">
        <w:r w:rsidRPr="009F06C8">
          <w:rPr>
            <w:rStyle w:val="Hyperlink"/>
            <w:rFonts w:ascii="Times New Roman" w:eastAsia="Times New Roman" w:hAnsi="Times New Roman" w:cs="Times New Roman"/>
            <w:color w:val="000000" w:themeColor="text1"/>
          </w:rPr>
          <w:t>https://www.estyn.gov.wales/sites/www.estyn.gov.wales/files/documents/Compendium%202017%20Welsh.pdf</w:t>
        </w:r>
      </w:hyperlink>
      <w:r w:rsidRPr="009F06C8">
        <w:rPr>
          <w:rStyle w:val="Hyperlink"/>
          <w:rFonts w:ascii="Times New Roman" w:eastAsia="Times New Roman" w:hAnsi="Times New Roman" w:cs="Times New Roman"/>
          <w:color w:val="000000" w:themeColor="text1"/>
        </w:rPr>
        <w:t xml:space="preserve"> </w:t>
      </w:r>
      <w:r w:rsidRPr="009F06C8">
        <w:rPr>
          <w:rFonts w:ascii="Times New Roman" w:eastAsia="Times New Roman" w:hAnsi="Times New Roman" w:cs="Times New Roman"/>
          <w:color w:val="000000" w:themeColor="text1"/>
          <w:lang w:val="en-US"/>
        </w:rPr>
        <w:t>(</w:t>
      </w:r>
      <w:proofErr w:type="spellStart"/>
      <w:r w:rsidRPr="009F06C8">
        <w:rPr>
          <w:rFonts w:ascii="Times New Roman" w:eastAsia="Times New Roman" w:hAnsi="Times New Roman" w:cs="Times New Roman"/>
          <w:color w:val="000000" w:themeColor="text1"/>
          <w:lang w:val="en-US"/>
        </w:rPr>
        <w:t>Darllenwyd</w:t>
      </w:r>
      <w:proofErr w:type="spellEnd"/>
      <w:r w:rsidRPr="009F06C8">
        <w:rPr>
          <w:rFonts w:ascii="Times New Roman" w:eastAsia="Times New Roman" w:hAnsi="Times New Roman" w:cs="Times New Roman"/>
          <w:color w:val="000000" w:themeColor="text1"/>
          <w:lang w:val="en-US"/>
        </w:rPr>
        <w:t xml:space="preserve">: 25 </w:t>
      </w:r>
      <w:proofErr w:type="spellStart"/>
      <w:r w:rsidRPr="009F06C8">
        <w:rPr>
          <w:rFonts w:ascii="Times New Roman" w:eastAsia="Times New Roman" w:hAnsi="Times New Roman" w:cs="Times New Roman"/>
          <w:color w:val="000000" w:themeColor="text1"/>
          <w:lang w:val="en-US"/>
        </w:rPr>
        <w:t>Hydref</w:t>
      </w:r>
      <w:proofErr w:type="spellEnd"/>
      <w:r w:rsidRPr="009F06C8">
        <w:rPr>
          <w:rFonts w:ascii="Times New Roman" w:eastAsia="Times New Roman" w:hAnsi="Times New Roman" w:cs="Times New Roman"/>
          <w:color w:val="000000" w:themeColor="text1"/>
          <w:lang w:val="en-US"/>
        </w:rPr>
        <w:t xml:space="preserve"> 2019). </w:t>
      </w:r>
    </w:p>
    <w:p w14:paraId="70300D13" w14:textId="77777777" w:rsidR="00B7721B" w:rsidRPr="009F06C8" w:rsidRDefault="00B7721B" w:rsidP="009F06C8">
      <w:pPr>
        <w:spacing w:line="360" w:lineRule="auto"/>
        <w:rPr>
          <w:rFonts w:ascii="Times New Roman" w:eastAsia="Times New Roman" w:hAnsi="Times New Roman" w:cs="Times New Roman"/>
          <w:color w:val="000000" w:themeColor="text1"/>
          <w:lang w:val="en-US"/>
        </w:rPr>
      </w:pPr>
    </w:p>
    <w:p w14:paraId="32AF4292" w14:textId="506E0B78" w:rsidR="00B7721B" w:rsidRPr="009F06C8" w:rsidRDefault="00B7721B" w:rsidP="009F06C8">
      <w:pPr>
        <w:pStyle w:val="ListParagraph"/>
        <w:numPr>
          <w:ilvl w:val="0"/>
          <w:numId w:val="7"/>
        </w:numPr>
        <w:spacing w:line="360" w:lineRule="auto"/>
        <w:rPr>
          <w:rFonts w:ascii="Times New Roman" w:eastAsia="Times New Roman" w:hAnsi="Times New Roman" w:cs="Times New Roman"/>
          <w:color w:val="000000" w:themeColor="text1"/>
          <w:lang w:val="en-US"/>
        </w:rPr>
      </w:pPr>
      <w:proofErr w:type="spellStart"/>
      <w:r w:rsidRPr="009F06C8">
        <w:rPr>
          <w:rFonts w:ascii="Times New Roman" w:eastAsia="Times New Roman" w:hAnsi="Times New Roman" w:cs="Times New Roman"/>
          <w:color w:val="000000" w:themeColor="text1"/>
          <w:lang w:val="en-US"/>
        </w:rPr>
        <w:t>Casgla</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Estyn</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fod</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yna</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ddifyg</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yn</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genedlaethol</w:t>
      </w:r>
      <w:proofErr w:type="spellEnd"/>
      <w:r w:rsidRPr="009F06C8">
        <w:rPr>
          <w:rFonts w:ascii="Times New Roman" w:eastAsia="Times New Roman" w:hAnsi="Times New Roman" w:cs="Times New Roman"/>
          <w:color w:val="000000" w:themeColor="text1"/>
          <w:lang w:val="en-US"/>
        </w:rPr>
        <w:t xml:space="preserve"> o ran </w:t>
      </w:r>
      <w:proofErr w:type="spellStart"/>
      <w:r w:rsidRPr="009F06C8">
        <w:rPr>
          <w:rFonts w:ascii="Times New Roman" w:eastAsia="Times New Roman" w:hAnsi="Times New Roman" w:cs="Times New Roman"/>
          <w:color w:val="000000" w:themeColor="text1"/>
          <w:lang w:val="en-US"/>
        </w:rPr>
        <w:t>cyfathrebiad</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clir</w:t>
      </w:r>
      <w:proofErr w:type="spellEnd"/>
      <w:r w:rsidRPr="009F06C8">
        <w:rPr>
          <w:rFonts w:ascii="Times New Roman" w:eastAsia="Times New Roman" w:hAnsi="Times New Roman" w:cs="Times New Roman"/>
          <w:color w:val="000000" w:themeColor="text1"/>
          <w:lang w:val="en-US"/>
        </w:rPr>
        <w:t xml:space="preserve"> â </w:t>
      </w:r>
      <w:proofErr w:type="spellStart"/>
      <w:r w:rsidRPr="009F06C8">
        <w:rPr>
          <w:rFonts w:ascii="Times New Roman" w:eastAsia="Times New Roman" w:hAnsi="Times New Roman" w:cs="Times New Roman"/>
          <w:color w:val="000000" w:themeColor="text1"/>
          <w:lang w:val="en-US"/>
        </w:rPr>
        <w:t>rhieni</w:t>
      </w:r>
      <w:proofErr w:type="spellEnd"/>
      <w:r w:rsidRPr="009F06C8">
        <w:rPr>
          <w:rFonts w:ascii="Times New Roman" w:eastAsia="Times New Roman" w:hAnsi="Times New Roman" w:cs="Times New Roman"/>
          <w:color w:val="000000" w:themeColor="text1"/>
          <w:lang w:val="en-US"/>
        </w:rPr>
        <w:t>.</w:t>
      </w:r>
    </w:p>
    <w:p w14:paraId="7B06D6DE" w14:textId="7AAA6DCD" w:rsidR="00B7721B" w:rsidRPr="009F06C8" w:rsidRDefault="00B7721B" w:rsidP="009F06C8">
      <w:pPr>
        <w:pStyle w:val="ListParagraph"/>
        <w:numPr>
          <w:ilvl w:val="0"/>
          <w:numId w:val="7"/>
        </w:numPr>
        <w:spacing w:line="360" w:lineRule="auto"/>
        <w:rPr>
          <w:rFonts w:ascii="Times New Roman" w:eastAsia="Times New Roman" w:hAnsi="Times New Roman" w:cs="Times New Roman"/>
          <w:color w:val="000000" w:themeColor="text1"/>
          <w:lang w:val="en-US"/>
        </w:rPr>
      </w:pPr>
      <w:proofErr w:type="spellStart"/>
      <w:r w:rsidRPr="009F06C8">
        <w:rPr>
          <w:rFonts w:ascii="Times New Roman" w:eastAsia="Times New Roman" w:hAnsi="Times New Roman" w:cs="Times New Roman"/>
          <w:color w:val="000000" w:themeColor="text1"/>
          <w:lang w:val="en-US"/>
        </w:rPr>
        <w:t>Gofynnir</w:t>
      </w:r>
      <w:proofErr w:type="spellEnd"/>
      <w:r w:rsidRPr="009F06C8">
        <w:rPr>
          <w:rFonts w:ascii="Times New Roman" w:eastAsia="Times New Roman" w:hAnsi="Times New Roman" w:cs="Times New Roman"/>
          <w:color w:val="000000" w:themeColor="text1"/>
          <w:lang w:val="en-US"/>
        </w:rPr>
        <w:t xml:space="preserve"> am </w:t>
      </w:r>
      <w:proofErr w:type="spellStart"/>
      <w:r w:rsidRPr="009F06C8">
        <w:rPr>
          <w:rFonts w:ascii="Times New Roman" w:eastAsia="Times New Roman" w:hAnsi="Times New Roman" w:cs="Times New Roman"/>
          <w:color w:val="000000" w:themeColor="text1"/>
          <w:lang w:val="en-US"/>
        </w:rPr>
        <w:t>newid</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ledled</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Cymru</w:t>
      </w:r>
      <w:proofErr w:type="spellEnd"/>
      <w:r w:rsidRPr="009F06C8">
        <w:rPr>
          <w:rFonts w:ascii="Times New Roman" w:eastAsia="Times New Roman" w:hAnsi="Times New Roman" w:cs="Times New Roman"/>
          <w:color w:val="000000" w:themeColor="text1"/>
          <w:lang w:val="en-US"/>
        </w:rPr>
        <w:t>.</w:t>
      </w:r>
    </w:p>
    <w:p w14:paraId="6B0BDDE7" w14:textId="6BF45BCA" w:rsidR="00B7721B" w:rsidRPr="009F06C8" w:rsidRDefault="00B7721B" w:rsidP="009F06C8">
      <w:pPr>
        <w:pStyle w:val="ListParagraph"/>
        <w:numPr>
          <w:ilvl w:val="0"/>
          <w:numId w:val="7"/>
        </w:numPr>
        <w:spacing w:line="360" w:lineRule="auto"/>
        <w:rPr>
          <w:rFonts w:ascii="Times New Roman" w:eastAsia="Times New Roman" w:hAnsi="Times New Roman" w:cs="Times New Roman"/>
          <w:color w:val="000000" w:themeColor="text1"/>
          <w:lang w:val="en-US"/>
        </w:rPr>
      </w:pPr>
      <w:proofErr w:type="spellStart"/>
      <w:r w:rsidRPr="009F06C8">
        <w:rPr>
          <w:rFonts w:ascii="Times New Roman" w:eastAsia="Times New Roman" w:hAnsi="Times New Roman" w:cs="Times New Roman"/>
          <w:color w:val="000000" w:themeColor="text1"/>
          <w:lang w:val="en-US"/>
        </w:rPr>
        <w:t>Noder</w:t>
      </w:r>
      <w:proofErr w:type="spellEnd"/>
      <w:r w:rsidRPr="009F06C8">
        <w:rPr>
          <w:rFonts w:ascii="Times New Roman" w:eastAsia="Times New Roman" w:hAnsi="Times New Roman" w:cs="Times New Roman"/>
          <w:color w:val="000000" w:themeColor="text1"/>
          <w:lang w:val="en-US"/>
        </w:rPr>
        <w:t xml:space="preserve"> bod </w:t>
      </w:r>
      <w:proofErr w:type="spellStart"/>
      <w:r w:rsidRPr="009F06C8">
        <w:rPr>
          <w:rFonts w:ascii="Times New Roman" w:eastAsia="Times New Roman" w:hAnsi="Times New Roman" w:cs="Times New Roman"/>
          <w:color w:val="000000" w:themeColor="text1"/>
          <w:lang w:val="en-US"/>
        </w:rPr>
        <w:t>yr</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angen</w:t>
      </w:r>
      <w:proofErr w:type="spellEnd"/>
      <w:r w:rsidRPr="009F06C8">
        <w:rPr>
          <w:rFonts w:ascii="Times New Roman" w:eastAsia="Times New Roman" w:hAnsi="Times New Roman" w:cs="Times New Roman"/>
          <w:color w:val="000000" w:themeColor="text1"/>
          <w:lang w:val="en-US"/>
        </w:rPr>
        <w:t xml:space="preserve"> am </w:t>
      </w:r>
      <w:proofErr w:type="spellStart"/>
      <w:r w:rsidRPr="009F06C8">
        <w:rPr>
          <w:rFonts w:ascii="Times New Roman" w:eastAsia="Times New Roman" w:hAnsi="Times New Roman" w:cs="Times New Roman"/>
          <w:color w:val="000000" w:themeColor="text1"/>
          <w:lang w:val="en-US"/>
        </w:rPr>
        <w:t>osod</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arfer</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dda</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yn</w:t>
      </w:r>
      <w:proofErr w:type="spellEnd"/>
      <w:r w:rsidRPr="009F06C8">
        <w:rPr>
          <w:rFonts w:ascii="Times New Roman" w:eastAsia="Times New Roman" w:hAnsi="Times New Roman" w:cs="Times New Roman"/>
          <w:color w:val="000000" w:themeColor="text1"/>
          <w:lang w:val="en-US"/>
        </w:rPr>
        <w:t xml:space="preserve"> y </w:t>
      </w:r>
      <w:proofErr w:type="spellStart"/>
      <w:r w:rsidRPr="009F06C8">
        <w:rPr>
          <w:rFonts w:ascii="Times New Roman" w:eastAsia="Times New Roman" w:hAnsi="Times New Roman" w:cs="Times New Roman"/>
          <w:color w:val="000000" w:themeColor="text1"/>
          <w:lang w:val="en-US"/>
        </w:rPr>
        <w:t>maes</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hwn</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yn</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allweddol</w:t>
      </w:r>
      <w:proofErr w:type="spellEnd"/>
      <w:r w:rsidRPr="009F06C8">
        <w:rPr>
          <w:rFonts w:ascii="Times New Roman" w:eastAsia="Times New Roman" w:hAnsi="Times New Roman" w:cs="Times New Roman"/>
          <w:color w:val="000000" w:themeColor="text1"/>
          <w:lang w:val="en-US"/>
        </w:rPr>
        <w:t>.</w:t>
      </w:r>
    </w:p>
    <w:p w14:paraId="3EEC435F" w14:textId="77777777" w:rsidR="00B7721B" w:rsidRPr="009F06C8" w:rsidRDefault="00B7721B" w:rsidP="009F06C8">
      <w:pPr>
        <w:pStyle w:val="ListParagraph"/>
        <w:spacing w:line="360" w:lineRule="auto"/>
        <w:rPr>
          <w:rFonts w:ascii="Times New Roman" w:eastAsia="Times New Roman" w:hAnsi="Times New Roman" w:cs="Times New Roman"/>
          <w:color w:val="000000" w:themeColor="text1"/>
          <w:lang w:val="en-US"/>
        </w:rPr>
      </w:pPr>
    </w:p>
    <w:p w14:paraId="18724680" w14:textId="28B545EA" w:rsidR="00B7721B" w:rsidRPr="009F06C8" w:rsidRDefault="00B7721B" w:rsidP="009F06C8">
      <w:pPr>
        <w:pStyle w:val="ListParagraph"/>
        <w:numPr>
          <w:ilvl w:val="0"/>
          <w:numId w:val="3"/>
        </w:numPr>
        <w:spacing w:line="360" w:lineRule="auto"/>
        <w:rPr>
          <w:rStyle w:val="Hyperlink"/>
          <w:rFonts w:ascii="Times New Roman" w:hAnsi="Times New Roman" w:cs="Times New Roman"/>
          <w:color w:val="000000" w:themeColor="text1"/>
          <w:u w:val="none"/>
        </w:rPr>
      </w:pPr>
      <w:r w:rsidRPr="009F06C8">
        <w:rPr>
          <w:rStyle w:val="Hyperlink"/>
          <w:rFonts w:ascii="Times New Roman" w:hAnsi="Times New Roman" w:cs="Times New Roman"/>
          <w:color w:val="000000" w:themeColor="text1"/>
          <w:u w:val="none"/>
        </w:rPr>
        <w:t xml:space="preserve">Estyn. (2015a) </w:t>
      </w:r>
      <w:r w:rsidRPr="009F06C8">
        <w:rPr>
          <w:rStyle w:val="Hyperlink"/>
          <w:rFonts w:ascii="Times New Roman" w:hAnsi="Times New Roman" w:cs="Times New Roman"/>
          <w:i/>
          <w:color w:val="000000" w:themeColor="text1"/>
          <w:u w:val="none"/>
        </w:rPr>
        <w:t xml:space="preserve">Cynnwys rhieni, disgyblion ac athrawon i greu cwricwlwm cyfoethog ac arloesol. </w:t>
      </w:r>
      <w:r w:rsidRPr="009F06C8">
        <w:rPr>
          <w:rStyle w:val="Hyperlink"/>
          <w:rFonts w:ascii="Times New Roman" w:hAnsi="Times New Roman" w:cs="Times New Roman"/>
          <w:color w:val="000000" w:themeColor="text1"/>
          <w:u w:val="none"/>
        </w:rPr>
        <w:t xml:space="preserve">Ar gael yn: </w:t>
      </w:r>
      <w:r w:rsidR="005B6468">
        <w:fldChar w:fldCharType="begin"/>
      </w:r>
      <w:r w:rsidR="005B6468">
        <w:instrText xml:space="preserve"> HYPERLINK "https://www.estyn.llyw.cymru/arfer-effeithiol/cynnwys-rhieni-disgyblion-ac-athrawon-i-greu-cwricwlwm-cyfoethog-ac-arloesol" </w:instrText>
      </w:r>
      <w:r w:rsidR="005B6468">
        <w:fldChar w:fldCharType="separate"/>
      </w:r>
      <w:r w:rsidRPr="009F06C8">
        <w:rPr>
          <w:rStyle w:val="Hyperlink"/>
          <w:rFonts w:ascii="Times New Roman" w:hAnsi="Times New Roman" w:cs="Times New Roman"/>
          <w:color w:val="000000" w:themeColor="text1"/>
        </w:rPr>
        <w:t>https://www.estyn.llyw.cymru/arfer-effeithiol/cynnwys-rhieni-disgyblion-ac-athrawon-i-greu-cwricwlwm-cyfoethog-ac-arloesol</w:t>
      </w:r>
      <w:r w:rsidR="005B6468">
        <w:rPr>
          <w:rStyle w:val="Hyperlink"/>
          <w:rFonts w:ascii="Times New Roman" w:hAnsi="Times New Roman" w:cs="Times New Roman"/>
          <w:color w:val="000000" w:themeColor="text1"/>
        </w:rPr>
        <w:fldChar w:fldCharType="end"/>
      </w:r>
      <w:r w:rsidRPr="009F06C8">
        <w:rPr>
          <w:rStyle w:val="Hyperlink"/>
          <w:rFonts w:ascii="Times New Roman" w:hAnsi="Times New Roman" w:cs="Times New Roman"/>
          <w:color w:val="000000" w:themeColor="text1"/>
          <w:u w:val="none"/>
        </w:rPr>
        <w:t xml:space="preserve"> (Darllenwyd: 25 Hydref 2019). </w:t>
      </w:r>
    </w:p>
    <w:p w14:paraId="4D47D9C1" w14:textId="77777777" w:rsidR="00B62A8A" w:rsidRPr="009F06C8" w:rsidRDefault="00B62A8A" w:rsidP="009F06C8">
      <w:pPr>
        <w:spacing w:line="360" w:lineRule="auto"/>
        <w:rPr>
          <w:rFonts w:ascii="Times New Roman" w:hAnsi="Times New Roman" w:cs="Times New Roman"/>
          <w:color w:val="000000" w:themeColor="text1"/>
        </w:rPr>
      </w:pPr>
    </w:p>
    <w:p w14:paraId="36566A29" w14:textId="44C0F5EB" w:rsidR="00B62A8A" w:rsidRPr="009F06C8" w:rsidRDefault="00B62A8A" w:rsidP="009F06C8">
      <w:pPr>
        <w:pStyle w:val="ListParagraph"/>
        <w:numPr>
          <w:ilvl w:val="0"/>
          <w:numId w:val="8"/>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Yma</w:t>
      </w:r>
      <w:r w:rsidR="004348A8" w:rsidRPr="009F06C8">
        <w:rPr>
          <w:rFonts w:ascii="Times New Roman" w:hAnsi="Times New Roman" w:cs="Times New Roman"/>
          <w:color w:val="000000" w:themeColor="text1"/>
        </w:rPr>
        <w:t>,</w:t>
      </w:r>
      <w:r w:rsidRPr="009F06C8">
        <w:rPr>
          <w:rFonts w:ascii="Times New Roman" w:hAnsi="Times New Roman" w:cs="Times New Roman"/>
          <w:color w:val="000000" w:themeColor="text1"/>
        </w:rPr>
        <w:t xml:space="preserve"> cyfeirir at arfer dda yn Ysgol Penllergaer ar sut i fynd i’r afael â’r cwricwlwm newydd drwy ymgysylltu â rhieni.</w:t>
      </w:r>
    </w:p>
    <w:p w14:paraId="2C58B6D7" w14:textId="2B2719E3" w:rsidR="00B62A8A" w:rsidRPr="009F06C8" w:rsidRDefault="00B62A8A" w:rsidP="009F06C8">
      <w:pPr>
        <w:pStyle w:val="ListParagraph"/>
        <w:numPr>
          <w:ilvl w:val="0"/>
          <w:numId w:val="8"/>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Themâu amlwg sy’n cyfrannu at lwyddiant yr ysgol wrth wneud hyn yw eu gallu i fod yn ddidwyll ac uno er mwyn creu newid effeithiol.</w:t>
      </w:r>
    </w:p>
    <w:p w14:paraId="1618EAEA" w14:textId="77777777" w:rsidR="004348A8" w:rsidRPr="009F06C8" w:rsidRDefault="004348A8" w:rsidP="009F06C8">
      <w:pPr>
        <w:pStyle w:val="ListParagraph"/>
        <w:spacing w:line="360" w:lineRule="auto"/>
        <w:rPr>
          <w:rFonts w:ascii="Times New Roman" w:hAnsi="Times New Roman" w:cs="Times New Roman"/>
          <w:color w:val="000000" w:themeColor="text1"/>
        </w:rPr>
      </w:pPr>
    </w:p>
    <w:p w14:paraId="38FBB6A1" w14:textId="77777777" w:rsidR="00B62A8A" w:rsidRPr="009F06C8" w:rsidRDefault="00B62A8A" w:rsidP="009F06C8">
      <w:pPr>
        <w:pStyle w:val="ListParagraph"/>
        <w:numPr>
          <w:ilvl w:val="0"/>
          <w:numId w:val="3"/>
        </w:numPr>
        <w:spacing w:line="360" w:lineRule="auto"/>
        <w:rPr>
          <w:rStyle w:val="Hyperlink"/>
          <w:rFonts w:ascii="Times New Roman" w:eastAsia="Times New Roman" w:hAnsi="Times New Roman" w:cs="Times New Roman"/>
          <w:color w:val="000000" w:themeColor="text1"/>
          <w:u w:val="none"/>
          <w:lang w:val="en-US"/>
        </w:rPr>
      </w:pPr>
      <w:proofErr w:type="spellStart"/>
      <w:r w:rsidRPr="009F06C8">
        <w:rPr>
          <w:rFonts w:ascii="Times New Roman" w:hAnsi="Times New Roman" w:cs="Times New Roman"/>
          <w:bCs/>
          <w:color w:val="000000" w:themeColor="text1"/>
          <w:lang w:val="en-US"/>
        </w:rPr>
        <w:t>Estyn</w:t>
      </w:r>
      <w:proofErr w:type="spellEnd"/>
      <w:r w:rsidRPr="009F06C8">
        <w:rPr>
          <w:rFonts w:ascii="Times New Roman" w:hAnsi="Times New Roman" w:cs="Times New Roman"/>
          <w:bCs/>
          <w:color w:val="000000" w:themeColor="text1"/>
          <w:lang w:val="en-US"/>
        </w:rPr>
        <w:t xml:space="preserve">. (2009) </w:t>
      </w:r>
      <w:proofErr w:type="spellStart"/>
      <w:r w:rsidRPr="009F06C8">
        <w:rPr>
          <w:rFonts w:ascii="Times New Roman" w:hAnsi="Times New Roman" w:cs="Times New Roman"/>
          <w:bCs/>
          <w:i/>
          <w:color w:val="000000" w:themeColor="text1"/>
          <w:lang w:val="en-US"/>
        </w:rPr>
        <w:t>Arfer</w:t>
      </w:r>
      <w:proofErr w:type="spellEnd"/>
      <w:r w:rsidRPr="009F06C8">
        <w:rPr>
          <w:rFonts w:ascii="Times New Roman" w:hAnsi="Times New Roman" w:cs="Times New Roman"/>
          <w:bCs/>
          <w:i/>
          <w:color w:val="000000" w:themeColor="text1"/>
          <w:lang w:val="en-US"/>
        </w:rPr>
        <w:t xml:space="preserve"> </w:t>
      </w:r>
      <w:proofErr w:type="spellStart"/>
      <w:r w:rsidRPr="009F06C8">
        <w:rPr>
          <w:rFonts w:ascii="Times New Roman" w:hAnsi="Times New Roman" w:cs="Times New Roman"/>
          <w:bCs/>
          <w:i/>
          <w:color w:val="000000" w:themeColor="text1"/>
          <w:lang w:val="en-US"/>
        </w:rPr>
        <w:t>dda</w:t>
      </w:r>
      <w:proofErr w:type="spellEnd"/>
      <w:r w:rsidRPr="009F06C8">
        <w:rPr>
          <w:rFonts w:ascii="Times New Roman" w:hAnsi="Times New Roman" w:cs="Times New Roman"/>
          <w:bCs/>
          <w:i/>
          <w:color w:val="000000" w:themeColor="text1"/>
          <w:lang w:val="en-US"/>
        </w:rPr>
        <w:t xml:space="preserve"> o ran </w:t>
      </w:r>
      <w:proofErr w:type="spellStart"/>
      <w:r w:rsidRPr="009F06C8">
        <w:rPr>
          <w:rFonts w:ascii="Times New Roman" w:hAnsi="Times New Roman" w:cs="Times New Roman"/>
          <w:bCs/>
          <w:i/>
          <w:color w:val="000000" w:themeColor="text1"/>
          <w:lang w:val="en-US"/>
        </w:rPr>
        <w:t>cynnwys</w:t>
      </w:r>
      <w:proofErr w:type="spellEnd"/>
      <w:r w:rsidRPr="009F06C8">
        <w:rPr>
          <w:rFonts w:ascii="Times New Roman" w:hAnsi="Times New Roman" w:cs="Times New Roman"/>
          <w:bCs/>
          <w:i/>
          <w:color w:val="000000" w:themeColor="text1"/>
          <w:lang w:val="en-US"/>
        </w:rPr>
        <w:t xml:space="preserve"> </w:t>
      </w:r>
      <w:proofErr w:type="spellStart"/>
      <w:r w:rsidRPr="009F06C8">
        <w:rPr>
          <w:rFonts w:ascii="Times New Roman" w:hAnsi="Times New Roman" w:cs="Times New Roman"/>
          <w:bCs/>
          <w:i/>
          <w:color w:val="000000" w:themeColor="text1"/>
          <w:lang w:val="en-US"/>
        </w:rPr>
        <w:t>rhieni</w:t>
      </w:r>
      <w:proofErr w:type="spellEnd"/>
      <w:r w:rsidRPr="009F06C8">
        <w:rPr>
          <w:rFonts w:ascii="Times New Roman" w:hAnsi="Times New Roman" w:cs="Times New Roman"/>
          <w:bCs/>
          <w:i/>
          <w:color w:val="000000" w:themeColor="text1"/>
          <w:lang w:val="en-US"/>
        </w:rPr>
        <w:t xml:space="preserve"> </w:t>
      </w:r>
      <w:proofErr w:type="spellStart"/>
      <w:r w:rsidRPr="009F06C8">
        <w:rPr>
          <w:rFonts w:ascii="Times New Roman" w:hAnsi="Times New Roman" w:cs="Times New Roman"/>
          <w:bCs/>
          <w:i/>
          <w:color w:val="000000" w:themeColor="text1"/>
          <w:lang w:val="en-US"/>
        </w:rPr>
        <w:t>mewn</w:t>
      </w:r>
      <w:proofErr w:type="spellEnd"/>
      <w:r w:rsidRPr="009F06C8">
        <w:rPr>
          <w:rFonts w:ascii="Times New Roman" w:hAnsi="Times New Roman" w:cs="Times New Roman"/>
          <w:bCs/>
          <w:i/>
          <w:color w:val="000000" w:themeColor="text1"/>
          <w:lang w:val="en-US"/>
        </w:rPr>
        <w:t xml:space="preserve"> </w:t>
      </w:r>
      <w:proofErr w:type="spellStart"/>
      <w:r w:rsidRPr="009F06C8">
        <w:rPr>
          <w:rFonts w:ascii="Times New Roman" w:hAnsi="Times New Roman" w:cs="Times New Roman"/>
          <w:bCs/>
          <w:i/>
          <w:color w:val="000000" w:themeColor="text1"/>
          <w:lang w:val="en-US"/>
        </w:rPr>
        <w:t>ysgolion</w:t>
      </w:r>
      <w:proofErr w:type="spellEnd"/>
      <w:r w:rsidRPr="009F06C8">
        <w:rPr>
          <w:rFonts w:ascii="Times New Roman" w:hAnsi="Times New Roman" w:cs="Times New Roman"/>
          <w:bCs/>
          <w:i/>
          <w:color w:val="000000" w:themeColor="text1"/>
          <w:lang w:val="en-US"/>
        </w:rPr>
        <w:t xml:space="preserve"> </w:t>
      </w:r>
      <w:proofErr w:type="spellStart"/>
      <w:r w:rsidRPr="009F06C8">
        <w:rPr>
          <w:rFonts w:ascii="Times New Roman" w:hAnsi="Times New Roman" w:cs="Times New Roman"/>
          <w:bCs/>
          <w:i/>
          <w:color w:val="000000" w:themeColor="text1"/>
          <w:lang w:val="en-US"/>
        </w:rPr>
        <w:t>cynradd</w:t>
      </w:r>
      <w:proofErr w:type="spellEnd"/>
      <w:r w:rsidRPr="009F06C8">
        <w:rPr>
          <w:rFonts w:ascii="Times New Roman" w:hAnsi="Times New Roman" w:cs="Times New Roman"/>
          <w:bCs/>
          <w:i/>
          <w:color w:val="000000" w:themeColor="text1"/>
          <w:lang w:val="en-US"/>
        </w:rPr>
        <w:t xml:space="preserve">. </w:t>
      </w:r>
      <w:proofErr w:type="spellStart"/>
      <w:r w:rsidRPr="009F06C8">
        <w:rPr>
          <w:rFonts w:ascii="Times New Roman" w:hAnsi="Times New Roman" w:cs="Times New Roman"/>
          <w:bCs/>
          <w:color w:val="000000" w:themeColor="text1"/>
          <w:lang w:val="en-US"/>
        </w:rPr>
        <w:t>Ar</w:t>
      </w:r>
      <w:proofErr w:type="spellEnd"/>
      <w:r w:rsidRPr="009F06C8">
        <w:rPr>
          <w:rFonts w:ascii="Times New Roman" w:hAnsi="Times New Roman" w:cs="Times New Roman"/>
          <w:bCs/>
          <w:color w:val="000000" w:themeColor="text1"/>
          <w:lang w:val="en-US"/>
        </w:rPr>
        <w:t xml:space="preserve"> </w:t>
      </w:r>
      <w:proofErr w:type="spellStart"/>
      <w:r w:rsidRPr="009F06C8">
        <w:rPr>
          <w:rFonts w:ascii="Times New Roman" w:hAnsi="Times New Roman" w:cs="Times New Roman"/>
          <w:bCs/>
          <w:color w:val="000000" w:themeColor="text1"/>
          <w:lang w:val="en-US"/>
        </w:rPr>
        <w:t>gael</w:t>
      </w:r>
      <w:proofErr w:type="spellEnd"/>
      <w:r w:rsidRPr="009F06C8">
        <w:rPr>
          <w:rFonts w:ascii="Times New Roman" w:hAnsi="Times New Roman" w:cs="Times New Roman"/>
          <w:bCs/>
          <w:color w:val="000000" w:themeColor="text1"/>
          <w:lang w:val="en-US"/>
        </w:rPr>
        <w:t xml:space="preserve"> </w:t>
      </w:r>
      <w:proofErr w:type="spellStart"/>
      <w:r w:rsidRPr="009F06C8">
        <w:rPr>
          <w:rFonts w:ascii="Times New Roman" w:hAnsi="Times New Roman" w:cs="Times New Roman"/>
          <w:bCs/>
          <w:color w:val="000000" w:themeColor="text1"/>
          <w:lang w:val="en-US"/>
        </w:rPr>
        <w:t>yn</w:t>
      </w:r>
      <w:proofErr w:type="spellEnd"/>
      <w:r w:rsidRPr="009F06C8">
        <w:rPr>
          <w:rFonts w:ascii="Times New Roman" w:hAnsi="Times New Roman" w:cs="Times New Roman"/>
          <w:bCs/>
          <w:color w:val="000000" w:themeColor="text1"/>
          <w:lang w:val="en-US"/>
        </w:rPr>
        <w:t xml:space="preserve">: </w:t>
      </w:r>
      <w:hyperlink r:id="rId13" w:history="1">
        <w:r w:rsidRPr="009F06C8">
          <w:rPr>
            <w:rStyle w:val="Hyperlink"/>
            <w:rFonts w:ascii="Times New Roman" w:hAnsi="Times New Roman" w:cs="Times New Roman"/>
            <w:color w:val="000000" w:themeColor="text1"/>
          </w:rPr>
          <w:t>https://www.estyn.llyw.cymru/sites/www.estyn.gov.wales/files/documents/Arfer%20dda%20o%20ran%20cynnwys%20rhieni%20mewn%20ysgolion%20cynradd%20-%20Ebrill%202009.pdf</w:t>
        </w:r>
      </w:hyperlink>
      <w:r w:rsidRPr="009F06C8">
        <w:rPr>
          <w:rStyle w:val="Hyperlink"/>
          <w:rFonts w:ascii="Times New Roman" w:hAnsi="Times New Roman" w:cs="Times New Roman"/>
          <w:color w:val="000000" w:themeColor="text1"/>
        </w:rPr>
        <w:t xml:space="preserve"> </w:t>
      </w:r>
      <w:r w:rsidRPr="009F06C8">
        <w:rPr>
          <w:rStyle w:val="Hyperlink"/>
          <w:rFonts w:ascii="Times New Roman" w:hAnsi="Times New Roman" w:cs="Times New Roman"/>
          <w:color w:val="000000" w:themeColor="text1"/>
          <w:u w:val="none"/>
        </w:rPr>
        <w:t xml:space="preserve">(Darllenwyd: 25 Hydref 2019). </w:t>
      </w:r>
    </w:p>
    <w:p w14:paraId="7BD257B4" w14:textId="77777777" w:rsidR="00B62A8A" w:rsidRPr="009F06C8" w:rsidRDefault="00B62A8A" w:rsidP="009F06C8">
      <w:pPr>
        <w:spacing w:line="360" w:lineRule="auto"/>
        <w:rPr>
          <w:rFonts w:ascii="Times New Roman" w:hAnsi="Times New Roman" w:cs="Times New Roman"/>
          <w:color w:val="000000" w:themeColor="text1"/>
        </w:rPr>
      </w:pPr>
    </w:p>
    <w:p w14:paraId="5ADF4331" w14:textId="762F6CDA" w:rsidR="00B62A8A" w:rsidRPr="009F06C8" w:rsidRDefault="00B62A8A" w:rsidP="009F06C8">
      <w:pPr>
        <w:pStyle w:val="ListParagraph"/>
        <w:numPr>
          <w:ilvl w:val="0"/>
          <w:numId w:val="10"/>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Beirniadaeth a geir gan Estyn yn ôl yn 2009 yn tynnu sylw at y ffaith nad oedd rhieni’n hyderus pan yn trin gwaith cartref gyda’u plant a bod e</w:t>
      </w:r>
      <w:r w:rsidR="00CB657D">
        <w:rPr>
          <w:rFonts w:ascii="Times New Roman" w:hAnsi="Times New Roman" w:cs="Times New Roman"/>
          <w:color w:val="000000" w:themeColor="text1"/>
        </w:rPr>
        <w:t xml:space="preserve">u sgiliau mentora dysgu </w:t>
      </w:r>
      <w:r w:rsidRPr="009F06C8">
        <w:rPr>
          <w:rFonts w:ascii="Times New Roman" w:hAnsi="Times New Roman" w:cs="Times New Roman"/>
          <w:color w:val="000000" w:themeColor="text1"/>
        </w:rPr>
        <w:t>yn wan.</w:t>
      </w:r>
    </w:p>
    <w:p w14:paraId="0494E3D8" w14:textId="146FCC47" w:rsidR="00B62A8A" w:rsidRPr="009F06C8" w:rsidRDefault="00B62A8A" w:rsidP="009F06C8">
      <w:pPr>
        <w:pStyle w:val="ListParagraph"/>
        <w:numPr>
          <w:ilvl w:val="0"/>
          <w:numId w:val="10"/>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 xml:space="preserve">Gofynnir am newid drwy sôn am greu cymuned ddysgu a’r ateb byddai i </w:t>
      </w:r>
      <w:r w:rsidR="00CB657D">
        <w:rPr>
          <w:rFonts w:ascii="Times New Roman" w:hAnsi="Times New Roman" w:cs="Times New Roman"/>
          <w:color w:val="000000" w:themeColor="text1"/>
        </w:rPr>
        <w:t>ym</w:t>
      </w:r>
      <w:r w:rsidRPr="009F06C8">
        <w:rPr>
          <w:rFonts w:ascii="Times New Roman" w:hAnsi="Times New Roman" w:cs="Times New Roman"/>
          <w:color w:val="000000" w:themeColor="text1"/>
        </w:rPr>
        <w:t>gysylltu rhieni ac athrawon yn fwy er lles dysgu’r plant.</w:t>
      </w:r>
    </w:p>
    <w:p w14:paraId="6D3F0675" w14:textId="38A55FA8" w:rsidR="00B62A8A" w:rsidRPr="009F06C8" w:rsidRDefault="00B62A8A" w:rsidP="009F06C8">
      <w:pPr>
        <w:pStyle w:val="ListParagraph"/>
        <w:numPr>
          <w:ilvl w:val="0"/>
          <w:numId w:val="10"/>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Nodwyd hefyd mai rheswm am yr oedi yn y gweithredu hwn yw ddiffyg hyder athrawon wrth fynd i’r afael â ffyrdd mwy cyfoes o gyfathrebu â rhieni. Dywed bod yn well gan y mwyafrif o athrawon ymhél â’r hen ffyrdd traddodiadol o gysylltu â rhieni e.e trwy nosweithu rhieni a</w:t>
      </w:r>
      <w:r w:rsidR="00171B25" w:rsidRPr="009F06C8">
        <w:rPr>
          <w:rFonts w:ascii="Times New Roman" w:hAnsi="Times New Roman" w:cs="Times New Roman"/>
          <w:color w:val="000000" w:themeColor="text1"/>
        </w:rPr>
        <w:t xml:space="preserve"> digwyddiadau ffurfiol yn unig. Mae h</w:t>
      </w:r>
      <w:r w:rsidRPr="009F06C8">
        <w:rPr>
          <w:rFonts w:ascii="Times New Roman" w:hAnsi="Times New Roman" w:cs="Times New Roman"/>
          <w:color w:val="000000" w:themeColor="text1"/>
        </w:rPr>
        <w:t xml:space="preserve">yn </w:t>
      </w:r>
      <w:r w:rsidR="00171B25" w:rsidRPr="009F06C8">
        <w:rPr>
          <w:rFonts w:ascii="Times New Roman" w:hAnsi="Times New Roman" w:cs="Times New Roman"/>
          <w:color w:val="000000" w:themeColor="text1"/>
        </w:rPr>
        <w:t xml:space="preserve">yn </w:t>
      </w:r>
      <w:r w:rsidRPr="009F06C8">
        <w:rPr>
          <w:rFonts w:ascii="Times New Roman" w:hAnsi="Times New Roman" w:cs="Times New Roman"/>
          <w:color w:val="000000" w:themeColor="text1"/>
        </w:rPr>
        <w:t>rhwsytr.</w:t>
      </w:r>
    </w:p>
    <w:p w14:paraId="3B5388E6" w14:textId="77777777" w:rsidR="00171B25" w:rsidRPr="009F06C8" w:rsidRDefault="00171B25" w:rsidP="009F06C8">
      <w:pPr>
        <w:spacing w:line="360" w:lineRule="auto"/>
        <w:rPr>
          <w:rFonts w:ascii="Times New Roman" w:hAnsi="Times New Roman" w:cs="Times New Roman"/>
          <w:color w:val="000000" w:themeColor="text1"/>
        </w:rPr>
      </w:pPr>
    </w:p>
    <w:p w14:paraId="53FE9461" w14:textId="298EB79A" w:rsidR="00171B25" w:rsidRPr="009F06C8" w:rsidRDefault="00171B25" w:rsidP="009F06C8">
      <w:pPr>
        <w:pStyle w:val="ListParagraph"/>
        <w:numPr>
          <w:ilvl w:val="0"/>
          <w:numId w:val="3"/>
        </w:numPr>
        <w:spacing w:line="360" w:lineRule="auto"/>
        <w:rPr>
          <w:rStyle w:val="Hyperlink"/>
          <w:rFonts w:ascii="Times New Roman" w:hAnsi="Times New Roman" w:cs="Times New Roman"/>
          <w:color w:val="000000" w:themeColor="text1"/>
          <w:u w:val="none"/>
        </w:rPr>
      </w:pPr>
      <w:r w:rsidRPr="009F06C8">
        <w:rPr>
          <w:rStyle w:val="Hyperlink"/>
          <w:rFonts w:ascii="Times New Roman" w:hAnsi="Times New Roman" w:cs="Times New Roman"/>
          <w:color w:val="000000" w:themeColor="text1"/>
          <w:u w:val="none"/>
        </w:rPr>
        <w:t>Estyn. (2015</w:t>
      </w:r>
      <w:r w:rsidRPr="009F06C8">
        <w:rPr>
          <w:rStyle w:val="Hyperlink"/>
          <w:rFonts w:ascii="Times New Roman" w:hAnsi="Times New Roman" w:cs="Times New Roman"/>
          <w:color w:val="000000" w:themeColor="text1"/>
        </w:rPr>
        <w:t>b</w:t>
      </w:r>
      <w:r w:rsidRPr="009F06C8">
        <w:rPr>
          <w:rStyle w:val="Hyperlink"/>
          <w:rFonts w:ascii="Times New Roman" w:hAnsi="Times New Roman" w:cs="Times New Roman"/>
          <w:color w:val="000000" w:themeColor="text1"/>
          <w:u w:val="none"/>
        </w:rPr>
        <w:t xml:space="preserve">) </w:t>
      </w:r>
      <w:r w:rsidRPr="009F06C8">
        <w:rPr>
          <w:rStyle w:val="Hyperlink"/>
          <w:rFonts w:ascii="Times New Roman" w:hAnsi="Times New Roman" w:cs="Times New Roman"/>
          <w:i/>
          <w:color w:val="000000" w:themeColor="text1"/>
          <w:u w:val="none"/>
        </w:rPr>
        <w:t xml:space="preserve">Ymgysylltu a chefnogi rhieni a theuluoedd. </w:t>
      </w:r>
      <w:r w:rsidRPr="009F06C8">
        <w:rPr>
          <w:rStyle w:val="Hyperlink"/>
          <w:rFonts w:ascii="Times New Roman" w:hAnsi="Times New Roman" w:cs="Times New Roman"/>
          <w:color w:val="000000" w:themeColor="text1"/>
          <w:u w:val="none"/>
        </w:rPr>
        <w:t xml:space="preserve">Ar gael yn: </w:t>
      </w:r>
      <w:r w:rsidR="005B6468">
        <w:fldChar w:fldCharType="begin"/>
      </w:r>
      <w:r w:rsidR="005B6468">
        <w:instrText xml:space="preserve"> HYPERLINK "https://www.estyn.llyw.cymru/arfer-effeithiol/ymgysylltu-chefnogi-rhieni-theuluoedd" </w:instrText>
      </w:r>
      <w:r w:rsidR="005B6468">
        <w:fldChar w:fldCharType="separate"/>
      </w:r>
      <w:r w:rsidRPr="009F06C8">
        <w:rPr>
          <w:rStyle w:val="Hyperlink"/>
          <w:rFonts w:ascii="Times New Roman" w:hAnsi="Times New Roman" w:cs="Times New Roman"/>
          <w:color w:val="000000" w:themeColor="text1"/>
        </w:rPr>
        <w:t>https://www.estyn.llyw.cymru/arfer-effeithiol/ymgysylltu-chefnogi-rhieni-theuluoedd</w:t>
      </w:r>
      <w:r w:rsidR="005B6468">
        <w:rPr>
          <w:rStyle w:val="Hyperlink"/>
          <w:rFonts w:ascii="Times New Roman" w:hAnsi="Times New Roman" w:cs="Times New Roman"/>
          <w:color w:val="000000" w:themeColor="text1"/>
        </w:rPr>
        <w:fldChar w:fldCharType="end"/>
      </w:r>
      <w:r w:rsidRPr="009F06C8">
        <w:rPr>
          <w:rStyle w:val="Hyperlink"/>
          <w:rFonts w:ascii="Times New Roman" w:hAnsi="Times New Roman" w:cs="Times New Roman"/>
          <w:color w:val="000000" w:themeColor="text1"/>
          <w:u w:val="none"/>
        </w:rPr>
        <w:t xml:space="preserve"> (Darllenwyd: 24 Hydref 2019). </w:t>
      </w:r>
    </w:p>
    <w:p w14:paraId="6CB09C4D" w14:textId="1B6DD95E" w:rsidR="00F5119B" w:rsidRPr="009F06C8" w:rsidRDefault="00F5119B" w:rsidP="009F06C8">
      <w:pPr>
        <w:pStyle w:val="ListParagraph"/>
        <w:spacing w:line="360" w:lineRule="auto"/>
        <w:rPr>
          <w:rStyle w:val="Hyperlink"/>
          <w:rFonts w:ascii="Times New Roman" w:hAnsi="Times New Roman" w:cs="Times New Roman"/>
          <w:color w:val="000000" w:themeColor="text1"/>
          <w:u w:val="none"/>
        </w:rPr>
      </w:pPr>
    </w:p>
    <w:p w14:paraId="6BCDED03" w14:textId="511A119C" w:rsidR="00171B25" w:rsidRPr="009F06C8" w:rsidRDefault="00F5119B" w:rsidP="009F06C8">
      <w:pPr>
        <w:pStyle w:val="ListParagraph"/>
        <w:numPr>
          <w:ilvl w:val="0"/>
          <w:numId w:val="11"/>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 xml:space="preserve">Yn deillio o ddarllen yr ymchwil hon cafwyd y syniad wreiddiol o’r ymyrraeth. </w:t>
      </w:r>
    </w:p>
    <w:p w14:paraId="7BD51A99" w14:textId="70227931" w:rsidR="00F5119B" w:rsidRPr="009F06C8" w:rsidRDefault="00F5119B" w:rsidP="009F06C8">
      <w:pPr>
        <w:pStyle w:val="ListParagraph"/>
        <w:numPr>
          <w:ilvl w:val="0"/>
          <w:numId w:val="11"/>
        </w:numPr>
        <w:spacing w:line="360" w:lineRule="auto"/>
        <w:rPr>
          <w:rFonts w:ascii="Times New Roman" w:hAnsi="Times New Roman" w:cs="Times New Roman"/>
          <w:color w:val="000000" w:themeColor="text1"/>
        </w:rPr>
      </w:pPr>
      <w:r w:rsidRPr="009F06C8">
        <w:rPr>
          <w:rFonts w:ascii="Times New Roman" w:hAnsi="Times New Roman" w:cs="Times New Roman"/>
          <w:b/>
          <w:noProof/>
          <w:color w:val="000000" w:themeColor="text1"/>
          <w:u w:val="single"/>
          <w:lang w:val="en-US"/>
        </w:rPr>
        <w:drawing>
          <wp:anchor distT="0" distB="0" distL="114300" distR="114300" simplePos="0" relativeHeight="251663360" behindDoc="0" locked="0" layoutInCell="1" allowOverlap="1" wp14:anchorId="035A98E5" wp14:editId="1BA4B553">
            <wp:simplePos x="0" y="0"/>
            <wp:positionH relativeFrom="column">
              <wp:posOffset>1653540</wp:posOffset>
            </wp:positionH>
            <wp:positionV relativeFrom="paragraph">
              <wp:posOffset>58420</wp:posOffset>
            </wp:positionV>
            <wp:extent cx="3903345" cy="2162810"/>
            <wp:effectExtent l="0" t="0" r="8255" b="0"/>
            <wp:wrapThrough wrapText="bothSides">
              <wp:wrapPolygon edited="0">
                <wp:start x="0" y="0"/>
                <wp:lineTo x="0" y="21308"/>
                <wp:lineTo x="21505" y="21308"/>
                <wp:lineTo x="21505" y="0"/>
                <wp:lineTo x="0" y="0"/>
              </wp:wrapPolygon>
            </wp:wrapThrough>
            <wp:docPr id="7" name="Picture 7" descr="../../../Users/Siobhan/Desktop/Screen%20Shot%202019-11-09%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rs/Siobhan/Desktop/Screen%20Shot%202019-11-09%20a"/>
                    <pic:cNvPicPr>
                      <a:picLocks noChangeAspect="1" noChangeArrowheads="1"/>
                    </pic:cNvPicPr>
                  </pic:nvPicPr>
                  <pic:blipFill rotWithShape="1">
                    <a:blip r:embed="rId14">
                      <a:extLst>
                        <a:ext uri="{28A0092B-C50C-407E-A947-70E740481C1C}">
                          <a14:useLocalDpi xmlns:a14="http://schemas.microsoft.com/office/drawing/2010/main" val="0"/>
                        </a:ext>
                      </a:extLst>
                    </a:blip>
                    <a:srcRect l="20448" t="24176" r="11322" b="15377"/>
                    <a:stretch/>
                  </pic:blipFill>
                  <pic:spPr bwMode="auto">
                    <a:xfrm>
                      <a:off x="0" y="0"/>
                      <a:ext cx="3903345" cy="21628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06C8">
        <w:rPr>
          <w:rFonts w:ascii="Times New Roman" w:hAnsi="Times New Roman" w:cs="Times New Roman"/>
          <w:color w:val="000000" w:themeColor="text1"/>
        </w:rPr>
        <w:t>Gweler arfer dda yn Nghanolfan y Blynyddoedd Cynnar yn Wrecsam lle cyflwynwyd ‘Cydlynydd cyswllt rhwng yr ysgol â’r cartref’.</w:t>
      </w:r>
    </w:p>
    <w:p w14:paraId="39B8CF46" w14:textId="6B50210A" w:rsidR="00F5119B" w:rsidRPr="009F06C8" w:rsidRDefault="00F5119B" w:rsidP="009F06C8">
      <w:pPr>
        <w:pStyle w:val="ListParagraph"/>
        <w:numPr>
          <w:ilvl w:val="0"/>
          <w:numId w:val="11"/>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 xml:space="preserve">Sonnir yn y ganolfan hon fod creu ymdeimlad o awyrgylch ddysgu bersonol yn allweddol i les plant. </w:t>
      </w:r>
    </w:p>
    <w:p w14:paraId="2D75D73E" w14:textId="0800E22C" w:rsidR="00F5119B" w:rsidRPr="009F06C8" w:rsidRDefault="00F5119B" w:rsidP="009F06C8">
      <w:pPr>
        <w:pStyle w:val="ListParagraph"/>
        <w:numPr>
          <w:ilvl w:val="0"/>
          <w:numId w:val="11"/>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Er mai canolfan blynyddoedd cynnar ydyw dylid ystyried mabwysiadu elfennau o’r swydd mewn ysgolion cynradd ac uwchradd gan fod ymygysylltu gyda chartrefi plant yr un mor bwysig wrth i’r plant dyfu’n ddysgwyr fwy annibynnol.</w:t>
      </w:r>
    </w:p>
    <w:p w14:paraId="39B5BD56" w14:textId="24F16AD2" w:rsidR="00F5119B" w:rsidRPr="009F06C8" w:rsidRDefault="00F5119B" w:rsidP="009F06C8">
      <w:pPr>
        <w:pStyle w:val="ListParagraph"/>
        <w:numPr>
          <w:ilvl w:val="0"/>
          <w:numId w:val="11"/>
        </w:numPr>
        <w:spacing w:line="360" w:lineRule="auto"/>
        <w:rPr>
          <w:rFonts w:ascii="Times New Roman" w:hAnsi="Times New Roman" w:cs="Times New Roman"/>
          <w:color w:val="000000" w:themeColor="text1"/>
        </w:rPr>
      </w:pPr>
      <w:r w:rsidRPr="009F06C8">
        <w:rPr>
          <w:rFonts w:ascii="Times New Roman" w:hAnsi="Times New Roman" w:cs="Times New Roman"/>
          <w:noProof/>
          <w:color w:val="000000" w:themeColor="text1"/>
          <w:lang w:val="en-US"/>
        </w:rPr>
        <w:drawing>
          <wp:anchor distT="0" distB="0" distL="114300" distR="114300" simplePos="0" relativeHeight="251662336" behindDoc="0" locked="0" layoutInCell="1" allowOverlap="1" wp14:anchorId="46B41360" wp14:editId="71C028A4">
            <wp:simplePos x="0" y="0"/>
            <wp:positionH relativeFrom="column">
              <wp:posOffset>276225</wp:posOffset>
            </wp:positionH>
            <wp:positionV relativeFrom="paragraph">
              <wp:posOffset>3175</wp:posOffset>
            </wp:positionV>
            <wp:extent cx="3804920" cy="2152650"/>
            <wp:effectExtent l="0" t="0" r="5080" b="6350"/>
            <wp:wrapThrough wrapText="bothSides">
              <wp:wrapPolygon edited="0">
                <wp:start x="0" y="0"/>
                <wp:lineTo x="0" y="21409"/>
                <wp:lineTo x="21485" y="21409"/>
                <wp:lineTo x="21485" y="0"/>
                <wp:lineTo x="0" y="0"/>
              </wp:wrapPolygon>
            </wp:wrapThrough>
            <wp:docPr id="6" name="Picture 6" descr="../../../Users/Siobhan/Desktop/Screen%20Shot%202019-11-09%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Siobhan/Desktop/Screen%20Shot%202019-11-09%20a"/>
                    <pic:cNvPicPr>
                      <a:picLocks noChangeAspect="1" noChangeArrowheads="1"/>
                    </pic:cNvPicPr>
                  </pic:nvPicPr>
                  <pic:blipFill rotWithShape="1">
                    <a:blip r:embed="rId15">
                      <a:extLst>
                        <a:ext uri="{28A0092B-C50C-407E-A947-70E740481C1C}">
                          <a14:useLocalDpi xmlns:a14="http://schemas.microsoft.com/office/drawing/2010/main" val="0"/>
                        </a:ext>
                      </a:extLst>
                    </a:blip>
                    <a:srcRect l="21308" t="21154" r="12165" b="18665"/>
                    <a:stretch/>
                  </pic:blipFill>
                  <pic:spPr bwMode="auto">
                    <a:xfrm>
                      <a:off x="0" y="0"/>
                      <a:ext cx="3804920" cy="2152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06C8">
        <w:rPr>
          <w:rFonts w:ascii="Times New Roman" w:hAnsi="Times New Roman" w:cs="Times New Roman"/>
          <w:color w:val="000000" w:themeColor="text1"/>
        </w:rPr>
        <w:t>Noder bod strategaethau megis ‘llyfr yr ysgol a’r cartref’ yn ffordd lwyddiannus o gynnwys pawb yn nysgu’r plentyn.</w:t>
      </w:r>
    </w:p>
    <w:p w14:paraId="5C26630C" w14:textId="7174FDDF" w:rsidR="00F5119B" w:rsidRPr="009F06C8" w:rsidRDefault="00F5119B" w:rsidP="009F06C8">
      <w:pPr>
        <w:spacing w:line="360" w:lineRule="auto"/>
        <w:ind w:left="360"/>
        <w:rPr>
          <w:rFonts w:ascii="Times New Roman" w:hAnsi="Times New Roman" w:cs="Times New Roman"/>
          <w:color w:val="000000" w:themeColor="text1"/>
        </w:rPr>
      </w:pPr>
    </w:p>
    <w:p w14:paraId="6E9856EE" w14:textId="3756DC27" w:rsidR="00B7721B" w:rsidRPr="009F06C8" w:rsidRDefault="00B7721B" w:rsidP="009F06C8">
      <w:pPr>
        <w:spacing w:line="360" w:lineRule="auto"/>
        <w:ind w:left="360"/>
        <w:rPr>
          <w:rFonts w:ascii="Times New Roman" w:hAnsi="Times New Roman" w:cs="Times New Roman"/>
          <w:b/>
          <w:color w:val="000000" w:themeColor="text1"/>
          <w:u w:val="single"/>
        </w:rPr>
      </w:pPr>
    </w:p>
    <w:p w14:paraId="377A76E5" w14:textId="35D6A0A8" w:rsidR="00B7721B" w:rsidRPr="009F06C8" w:rsidRDefault="00B7721B" w:rsidP="009F06C8">
      <w:pPr>
        <w:spacing w:line="360" w:lineRule="auto"/>
        <w:ind w:left="360"/>
        <w:rPr>
          <w:rFonts w:ascii="Times New Roman" w:hAnsi="Times New Roman" w:cs="Times New Roman"/>
          <w:b/>
          <w:color w:val="000000" w:themeColor="text1"/>
          <w:u w:val="single"/>
        </w:rPr>
      </w:pPr>
    </w:p>
    <w:p w14:paraId="73E410EA" w14:textId="77777777" w:rsidR="00F5119B" w:rsidRPr="009F06C8" w:rsidRDefault="00F5119B" w:rsidP="009F06C8">
      <w:pPr>
        <w:spacing w:line="360" w:lineRule="auto"/>
        <w:ind w:left="360"/>
        <w:rPr>
          <w:rFonts w:ascii="Times New Roman" w:hAnsi="Times New Roman" w:cs="Times New Roman"/>
          <w:b/>
          <w:color w:val="000000" w:themeColor="text1"/>
          <w:u w:val="single"/>
        </w:rPr>
      </w:pPr>
    </w:p>
    <w:p w14:paraId="040D3B20" w14:textId="77777777" w:rsidR="00F5119B" w:rsidRPr="009F06C8" w:rsidRDefault="00F5119B" w:rsidP="009F06C8">
      <w:pPr>
        <w:pStyle w:val="ListParagraph"/>
        <w:numPr>
          <w:ilvl w:val="0"/>
          <w:numId w:val="3"/>
        </w:numPr>
        <w:spacing w:line="360" w:lineRule="auto"/>
        <w:rPr>
          <w:rFonts w:ascii="Times New Roman" w:eastAsia="Times New Roman" w:hAnsi="Times New Roman" w:cs="Times New Roman"/>
          <w:color w:val="000000" w:themeColor="text1"/>
          <w:lang w:val="en-US"/>
        </w:rPr>
      </w:pPr>
      <w:proofErr w:type="spellStart"/>
      <w:r w:rsidRPr="009F06C8">
        <w:rPr>
          <w:rFonts w:ascii="Times New Roman" w:eastAsia="Times New Roman" w:hAnsi="Times New Roman" w:cs="Times New Roman"/>
          <w:color w:val="000000" w:themeColor="text1"/>
          <w:lang w:val="en-US"/>
        </w:rPr>
        <w:t>Estyn</w:t>
      </w:r>
      <w:proofErr w:type="spellEnd"/>
      <w:r w:rsidRPr="009F06C8">
        <w:rPr>
          <w:rFonts w:ascii="Times New Roman" w:eastAsia="Times New Roman" w:hAnsi="Times New Roman" w:cs="Times New Roman"/>
          <w:color w:val="000000" w:themeColor="text1"/>
          <w:lang w:val="en-US"/>
        </w:rPr>
        <w:t xml:space="preserve">. (2017) </w:t>
      </w:r>
      <w:proofErr w:type="spellStart"/>
      <w:r w:rsidRPr="009F06C8">
        <w:rPr>
          <w:rFonts w:ascii="Times New Roman" w:eastAsia="Times New Roman" w:hAnsi="Times New Roman" w:cs="Times New Roman"/>
          <w:i/>
          <w:color w:val="000000" w:themeColor="text1"/>
          <w:lang w:val="en-US"/>
        </w:rPr>
        <w:t>Crynodeb</w:t>
      </w:r>
      <w:proofErr w:type="spellEnd"/>
      <w:r w:rsidRPr="009F06C8">
        <w:rPr>
          <w:rFonts w:ascii="Times New Roman" w:eastAsia="Times New Roman" w:hAnsi="Times New Roman" w:cs="Times New Roman"/>
          <w:i/>
          <w:color w:val="000000" w:themeColor="text1"/>
          <w:lang w:val="en-US"/>
        </w:rPr>
        <w:t xml:space="preserve"> o </w:t>
      </w:r>
      <w:proofErr w:type="spellStart"/>
      <w:r w:rsidRPr="009F06C8">
        <w:rPr>
          <w:rFonts w:ascii="Times New Roman" w:eastAsia="Times New Roman" w:hAnsi="Times New Roman" w:cs="Times New Roman"/>
          <w:i/>
          <w:color w:val="000000" w:themeColor="text1"/>
          <w:lang w:val="en-US"/>
        </w:rPr>
        <w:t>ganfyddiadau</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ein</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hadolygiadau</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thematig</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cenedlaethol</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ar</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gyfer</w:t>
      </w:r>
      <w:proofErr w:type="spellEnd"/>
      <w:r w:rsidRPr="009F06C8">
        <w:rPr>
          <w:rFonts w:ascii="Times New Roman" w:eastAsia="Times New Roman" w:hAnsi="Times New Roman" w:cs="Times New Roman"/>
          <w:i/>
          <w:color w:val="000000" w:themeColor="text1"/>
          <w:lang w:val="en-US"/>
        </w:rPr>
        <w:t xml:space="preserve"> 2017</w:t>
      </w:r>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Ar</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gael</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yn</w:t>
      </w:r>
      <w:proofErr w:type="spellEnd"/>
      <w:r w:rsidRPr="009F06C8">
        <w:rPr>
          <w:rFonts w:ascii="Times New Roman" w:eastAsia="Times New Roman" w:hAnsi="Times New Roman" w:cs="Times New Roman"/>
          <w:color w:val="000000" w:themeColor="text1"/>
          <w:lang w:val="en-US"/>
        </w:rPr>
        <w:t xml:space="preserve">: </w:t>
      </w:r>
      <w:hyperlink r:id="rId16" w:history="1">
        <w:r w:rsidRPr="009F06C8">
          <w:rPr>
            <w:rStyle w:val="Hyperlink"/>
            <w:rFonts w:ascii="Times New Roman" w:eastAsia="Times New Roman" w:hAnsi="Times New Roman" w:cs="Times New Roman"/>
            <w:color w:val="000000" w:themeColor="text1"/>
          </w:rPr>
          <w:t>https://www.estyn.gov.wales/sites/www.estyn.gov.wales/files/documents/Compendium%202017%20Welsh.pdf</w:t>
        </w:r>
      </w:hyperlink>
      <w:r w:rsidRPr="009F06C8">
        <w:rPr>
          <w:rStyle w:val="Hyperlink"/>
          <w:rFonts w:ascii="Times New Roman" w:eastAsia="Times New Roman" w:hAnsi="Times New Roman" w:cs="Times New Roman"/>
          <w:color w:val="000000" w:themeColor="text1"/>
        </w:rPr>
        <w:t xml:space="preserve"> </w:t>
      </w:r>
      <w:r w:rsidRPr="009F06C8">
        <w:rPr>
          <w:rFonts w:ascii="Times New Roman" w:eastAsia="Times New Roman" w:hAnsi="Times New Roman" w:cs="Times New Roman"/>
          <w:color w:val="000000" w:themeColor="text1"/>
          <w:lang w:val="en-US"/>
        </w:rPr>
        <w:t>(</w:t>
      </w:r>
      <w:proofErr w:type="spellStart"/>
      <w:r w:rsidRPr="009F06C8">
        <w:rPr>
          <w:rFonts w:ascii="Times New Roman" w:eastAsia="Times New Roman" w:hAnsi="Times New Roman" w:cs="Times New Roman"/>
          <w:color w:val="000000" w:themeColor="text1"/>
          <w:lang w:val="en-US"/>
        </w:rPr>
        <w:t>Darllenwyd</w:t>
      </w:r>
      <w:proofErr w:type="spellEnd"/>
      <w:r w:rsidRPr="009F06C8">
        <w:rPr>
          <w:rFonts w:ascii="Times New Roman" w:eastAsia="Times New Roman" w:hAnsi="Times New Roman" w:cs="Times New Roman"/>
          <w:color w:val="000000" w:themeColor="text1"/>
          <w:lang w:val="en-US"/>
        </w:rPr>
        <w:t xml:space="preserve">: 25 </w:t>
      </w:r>
      <w:proofErr w:type="spellStart"/>
      <w:r w:rsidRPr="009F06C8">
        <w:rPr>
          <w:rFonts w:ascii="Times New Roman" w:eastAsia="Times New Roman" w:hAnsi="Times New Roman" w:cs="Times New Roman"/>
          <w:color w:val="000000" w:themeColor="text1"/>
          <w:lang w:val="en-US"/>
        </w:rPr>
        <w:t>Hydref</w:t>
      </w:r>
      <w:proofErr w:type="spellEnd"/>
      <w:r w:rsidRPr="009F06C8">
        <w:rPr>
          <w:rFonts w:ascii="Times New Roman" w:eastAsia="Times New Roman" w:hAnsi="Times New Roman" w:cs="Times New Roman"/>
          <w:color w:val="000000" w:themeColor="text1"/>
          <w:lang w:val="en-US"/>
        </w:rPr>
        <w:t xml:space="preserve"> 2019). </w:t>
      </w:r>
    </w:p>
    <w:p w14:paraId="291572EA" w14:textId="2C41DD78" w:rsidR="00F5119B" w:rsidRPr="009F06C8" w:rsidRDefault="00F5119B" w:rsidP="009F06C8">
      <w:pPr>
        <w:pStyle w:val="ListParagraph"/>
        <w:spacing w:line="360" w:lineRule="auto"/>
        <w:rPr>
          <w:rFonts w:ascii="Times New Roman" w:hAnsi="Times New Roman" w:cs="Times New Roman"/>
          <w:b/>
          <w:color w:val="000000" w:themeColor="text1"/>
          <w:u w:val="single"/>
        </w:rPr>
      </w:pPr>
    </w:p>
    <w:p w14:paraId="2D231359" w14:textId="77777777" w:rsidR="00F5119B" w:rsidRPr="009F06C8" w:rsidRDefault="00F5119B" w:rsidP="009F06C8">
      <w:pPr>
        <w:pStyle w:val="ListParagraph"/>
        <w:spacing w:line="360" w:lineRule="auto"/>
        <w:rPr>
          <w:rFonts w:ascii="Times New Roman" w:hAnsi="Times New Roman" w:cs="Times New Roman"/>
          <w:b/>
          <w:color w:val="000000" w:themeColor="text1"/>
        </w:rPr>
      </w:pPr>
      <w:r w:rsidRPr="009F06C8">
        <w:rPr>
          <w:rFonts w:ascii="Times New Roman" w:hAnsi="Times New Roman" w:cs="Times New Roman"/>
          <w:b/>
          <w:color w:val="000000" w:themeColor="text1"/>
        </w:rPr>
        <w:t>ac</w:t>
      </w:r>
    </w:p>
    <w:p w14:paraId="56598669" w14:textId="77777777" w:rsidR="00F5119B" w:rsidRPr="009F06C8" w:rsidRDefault="00F5119B" w:rsidP="009F06C8">
      <w:pPr>
        <w:pStyle w:val="ListParagraph"/>
        <w:spacing w:line="360" w:lineRule="auto"/>
        <w:rPr>
          <w:rFonts w:ascii="Times New Roman" w:hAnsi="Times New Roman" w:cs="Times New Roman"/>
          <w:b/>
          <w:color w:val="000000" w:themeColor="text1"/>
        </w:rPr>
      </w:pPr>
    </w:p>
    <w:p w14:paraId="4626883C" w14:textId="35AA039E" w:rsidR="00F5119B" w:rsidRPr="009F06C8" w:rsidRDefault="00F5119B" w:rsidP="009F06C8">
      <w:pPr>
        <w:pStyle w:val="ListParagraph"/>
        <w:spacing w:line="360" w:lineRule="auto"/>
        <w:rPr>
          <w:rStyle w:val="Hyperlink"/>
          <w:rFonts w:ascii="Times New Roman" w:hAnsi="Times New Roman" w:cs="Times New Roman"/>
          <w:color w:val="000000" w:themeColor="text1"/>
          <w:u w:val="none"/>
        </w:rPr>
      </w:pPr>
      <w:r w:rsidRPr="009F06C8">
        <w:rPr>
          <w:rStyle w:val="Hyperlink"/>
          <w:rFonts w:ascii="Times New Roman" w:hAnsi="Times New Roman" w:cs="Times New Roman"/>
          <w:color w:val="000000" w:themeColor="text1"/>
          <w:u w:val="none"/>
        </w:rPr>
        <w:t xml:space="preserve">Keane, A. (2012) </w:t>
      </w:r>
      <w:r w:rsidRPr="009F06C8">
        <w:rPr>
          <w:rStyle w:val="Hyperlink"/>
          <w:rFonts w:ascii="Times New Roman" w:hAnsi="Times New Roman" w:cs="Times New Roman"/>
          <w:i/>
          <w:color w:val="000000" w:themeColor="text1"/>
          <w:u w:val="none"/>
        </w:rPr>
        <w:t>Arfer effeithiol wrth fynd i’r afael â thlodi ac anfantais mewn ysgolion.</w:t>
      </w:r>
      <w:r w:rsidRPr="009F06C8">
        <w:rPr>
          <w:rStyle w:val="Hyperlink"/>
          <w:rFonts w:ascii="Times New Roman" w:hAnsi="Times New Roman" w:cs="Times New Roman"/>
          <w:color w:val="000000" w:themeColor="text1"/>
          <w:u w:val="none"/>
        </w:rPr>
        <w:t xml:space="preserve"> Estyn: Hawlfraint y Goron.</w:t>
      </w:r>
    </w:p>
    <w:p w14:paraId="438644F5" w14:textId="77777777" w:rsidR="00F5119B" w:rsidRPr="009F06C8" w:rsidRDefault="00F5119B" w:rsidP="009F06C8">
      <w:pPr>
        <w:pStyle w:val="ListParagraph"/>
        <w:spacing w:line="360" w:lineRule="auto"/>
        <w:rPr>
          <w:rStyle w:val="Hyperlink"/>
          <w:rFonts w:ascii="Times New Roman" w:hAnsi="Times New Roman" w:cs="Times New Roman"/>
          <w:color w:val="000000" w:themeColor="text1"/>
          <w:u w:val="none"/>
        </w:rPr>
      </w:pPr>
    </w:p>
    <w:p w14:paraId="59F392D3" w14:textId="40A52555" w:rsidR="00F5119B" w:rsidRPr="009F06C8" w:rsidRDefault="00F5119B" w:rsidP="009F06C8">
      <w:pPr>
        <w:pStyle w:val="ListParagraph"/>
        <w:numPr>
          <w:ilvl w:val="0"/>
          <w:numId w:val="12"/>
        </w:numPr>
        <w:spacing w:line="360" w:lineRule="auto"/>
        <w:rPr>
          <w:rStyle w:val="Hyperlink"/>
          <w:rFonts w:ascii="Times New Roman" w:hAnsi="Times New Roman" w:cs="Times New Roman"/>
          <w:b/>
          <w:color w:val="000000" w:themeColor="text1"/>
          <w:u w:val="none"/>
        </w:rPr>
      </w:pPr>
      <w:r w:rsidRPr="009F06C8">
        <w:rPr>
          <w:rStyle w:val="Hyperlink"/>
          <w:rFonts w:ascii="Times New Roman" w:hAnsi="Times New Roman" w:cs="Times New Roman"/>
          <w:color w:val="000000" w:themeColor="text1"/>
          <w:u w:val="none"/>
        </w:rPr>
        <w:t xml:space="preserve">Adeiladwyd ar addasrwydd yr ymyrraeth drwy ddarllen y ddwy ddogfen uchod gan Estyn. </w:t>
      </w:r>
    </w:p>
    <w:p w14:paraId="1A9602ED" w14:textId="056B8057" w:rsidR="00F5119B" w:rsidRPr="009F06C8" w:rsidRDefault="00F5119B" w:rsidP="009F06C8">
      <w:pPr>
        <w:pStyle w:val="ListParagraph"/>
        <w:numPr>
          <w:ilvl w:val="0"/>
          <w:numId w:val="12"/>
        </w:numPr>
        <w:spacing w:line="360" w:lineRule="auto"/>
        <w:rPr>
          <w:rStyle w:val="Hyperlink"/>
          <w:rFonts w:ascii="Times New Roman" w:hAnsi="Times New Roman" w:cs="Times New Roman"/>
          <w:b/>
          <w:color w:val="000000" w:themeColor="text1"/>
          <w:u w:val="none"/>
        </w:rPr>
      </w:pPr>
      <w:r w:rsidRPr="009F06C8">
        <w:rPr>
          <w:rStyle w:val="Hyperlink"/>
          <w:rFonts w:ascii="Times New Roman" w:hAnsi="Times New Roman" w:cs="Times New Roman"/>
          <w:color w:val="000000" w:themeColor="text1"/>
          <w:u w:val="none"/>
        </w:rPr>
        <w:t>Ynddynt, noder yr angen sydd am newidiadau ysgol gyfan. Hynny yw, newidiadau mwy strategol sydd yn gofyn am bolisiau a phrotocolau cliriach ynghylch y mater o ymgysylltu â rhieni.</w:t>
      </w:r>
    </w:p>
    <w:p w14:paraId="7DE9DCE9" w14:textId="77777777" w:rsidR="00F5119B" w:rsidRPr="009F06C8" w:rsidRDefault="00F5119B" w:rsidP="009F06C8">
      <w:pPr>
        <w:pStyle w:val="ListParagraph"/>
        <w:numPr>
          <w:ilvl w:val="0"/>
          <w:numId w:val="12"/>
        </w:numPr>
        <w:spacing w:line="360" w:lineRule="auto"/>
        <w:rPr>
          <w:rStyle w:val="Hyperlink"/>
          <w:rFonts w:ascii="Times New Roman" w:hAnsi="Times New Roman" w:cs="Times New Roman"/>
          <w:b/>
          <w:color w:val="000000" w:themeColor="text1"/>
          <w:u w:val="none"/>
        </w:rPr>
      </w:pPr>
      <w:r w:rsidRPr="009F06C8">
        <w:rPr>
          <w:rStyle w:val="Hyperlink"/>
          <w:rFonts w:ascii="Times New Roman" w:hAnsi="Times New Roman" w:cs="Times New Roman"/>
          <w:color w:val="000000" w:themeColor="text1"/>
          <w:u w:val="none"/>
        </w:rPr>
        <w:t xml:space="preserve">Yn dilyn hyn penderfynwyd bod yna alw am benodi dau aelod o staff gan fod ysgolion cynradd yn fwy o ran maint o gymharu â chanolfan blynyddoedd cynnar. </w:t>
      </w:r>
    </w:p>
    <w:p w14:paraId="1CB5CC4E" w14:textId="3312AD69" w:rsidR="00F5119B" w:rsidRPr="009F06C8" w:rsidRDefault="00CB657D" w:rsidP="009F06C8">
      <w:pPr>
        <w:pStyle w:val="ListParagraph"/>
        <w:numPr>
          <w:ilvl w:val="0"/>
          <w:numId w:val="12"/>
        </w:numPr>
        <w:spacing w:line="360" w:lineRule="auto"/>
        <w:rPr>
          <w:rStyle w:val="Hyperlink"/>
          <w:rFonts w:ascii="Times New Roman" w:hAnsi="Times New Roman" w:cs="Times New Roman"/>
          <w:b/>
          <w:color w:val="000000" w:themeColor="text1"/>
          <w:u w:val="none"/>
        </w:rPr>
      </w:pPr>
      <w:r>
        <w:rPr>
          <w:rStyle w:val="Hyperlink"/>
          <w:rFonts w:ascii="Times New Roman" w:hAnsi="Times New Roman" w:cs="Times New Roman"/>
          <w:color w:val="000000" w:themeColor="text1"/>
          <w:u w:val="none"/>
        </w:rPr>
        <w:t>Cadarnha</w:t>
      </w:r>
      <w:r w:rsidR="00F5119B" w:rsidRPr="009F06C8">
        <w:rPr>
          <w:rStyle w:val="Hyperlink"/>
          <w:rFonts w:ascii="Times New Roman" w:hAnsi="Times New Roman" w:cs="Times New Roman"/>
          <w:color w:val="000000" w:themeColor="text1"/>
          <w:u w:val="none"/>
        </w:rPr>
        <w:t>wyd hefyd bod yr ymyrraeth yn un addas ac yn un sydd yn angenrheidiol bellach drwy nodi sylwadau Estyn o ran y diffyg strwythur er yr holl strategaethau sydd mewn lle ymysg ysgolion Cymru.</w:t>
      </w:r>
    </w:p>
    <w:p w14:paraId="54F8D77E" w14:textId="77777777" w:rsidR="004348A8" w:rsidRDefault="004348A8" w:rsidP="009F06C8">
      <w:pPr>
        <w:spacing w:line="360" w:lineRule="auto"/>
        <w:rPr>
          <w:rStyle w:val="Hyperlink"/>
          <w:rFonts w:ascii="Times New Roman" w:hAnsi="Times New Roman" w:cs="Times New Roman"/>
          <w:b/>
          <w:color w:val="000000" w:themeColor="text1"/>
          <w:u w:val="none"/>
        </w:rPr>
      </w:pPr>
    </w:p>
    <w:p w14:paraId="10CFC956" w14:textId="77777777" w:rsidR="00B61D1F" w:rsidRDefault="00B61D1F" w:rsidP="009F06C8">
      <w:pPr>
        <w:spacing w:line="360" w:lineRule="auto"/>
        <w:rPr>
          <w:rStyle w:val="Hyperlink"/>
          <w:rFonts w:ascii="Times New Roman" w:hAnsi="Times New Roman" w:cs="Times New Roman"/>
          <w:b/>
          <w:color w:val="000000" w:themeColor="text1"/>
          <w:u w:val="none"/>
        </w:rPr>
      </w:pPr>
    </w:p>
    <w:p w14:paraId="0E6B901C" w14:textId="77777777" w:rsidR="00B61D1F" w:rsidRDefault="00B61D1F" w:rsidP="009F06C8">
      <w:pPr>
        <w:spacing w:line="360" w:lineRule="auto"/>
        <w:rPr>
          <w:rStyle w:val="Hyperlink"/>
          <w:rFonts w:ascii="Times New Roman" w:hAnsi="Times New Roman" w:cs="Times New Roman"/>
          <w:b/>
          <w:color w:val="000000" w:themeColor="text1"/>
          <w:u w:val="none"/>
        </w:rPr>
      </w:pPr>
    </w:p>
    <w:p w14:paraId="4F843E90" w14:textId="77777777" w:rsidR="00B61D1F" w:rsidRDefault="00B61D1F" w:rsidP="009F06C8">
      <w:pPr>
        <w:spacing w:line="360" w:lineRule="auto"/>
        <w:rPr>
          <w:rStyle w:val="Hyperlink"/>
          <w:rFonts w:ascii="Times New Roman" w:hAnsi="Times New Roman" w:cs="Times New Roman"/>
          <w:b/>
          <w:color w:val="000000" w:themeColor="text1"/>
          <w:u w:val="none"/>
        </w:rPr>
      </w:pPr>
    </w:p>
    <w:p w14:paraId="1F610397" w14:textId="77777777" w:rsidR="00B61D1F" w:rsidRDefault="00B61D1F" w:rsidP="009F06C8">
      <w:pPr>
        <w:spacing w:line="360" w:lineRule="auto"/>
        <w:rPr>
          <w:rStyle w:val="Hyperlink"/>
          <w:rFonts w:ascii="Times New Roman" w:hAnsi="Times New Roman" w:cs="Times New Roman"/>
          <w:b/>
          <w:color w:val="000000" w:themeColor="text1"/>
          <w:u w:val="none"/>
        </w:rPr>
      </w:pPr>
    </w:p>
    <w:p w14:paraId="67D37332" w14:textId="77777777" w:rsidR="00B61D1F" w:rsidRDefault="00B61D1F" w:rsidP="009F06C8">
      <w:pPr>
        <w:spacing w:line="360" w:lineRule="auto"/>
        <w:rPr>
          <w:rStyle w:val="Hyperlink"/>
          <w:rFonts w:ascii="Times New Roman" w:hAnsi="Times New Roman" w:cs="Times New Roman"/>
          <w:b/>
          <w:color w:val="000000" w:themeColor="text1"/>
          <w:u w:val="none"/>
        </w:rPr>
      </w:pPr>
    </w:p>
    <w:p w14:paraId="35F73FF9" w14:textId="77777777" w:rsidR="00B61D1F" w:rsidRDefault="00B61D1F" w:rsidP="009F06C8">
      <w:pPr>
        <w:spacing w:line="360" w:lineRule="auto"/>
        <w:rPr>
          <w:rStyle w:val="Hyperlink"/>
          <w:rFonts w:ascii="Times New Roman" w:hAnsi="Times New Roman" w:cs="Times New Roman"/>
          <w:b/>
          <w:color w:val="000000" w:themeColor="text1"/>
          <w:u w:val="none"/>
        </w:rPr>
      </w:pPr>
    </w:p>
    <w:p w14:paraId="695E0221" w14:textId="77777777" w:rsidR="00B61D1F" w:rsidRDefault="00B61D1F" w:rsidP="009F06C8">
      <w:pPr>
        <w:spacing w:line="360" w:lineRule="auto"/>
        <w:rPr>
          <w:rStyle w:val="Hyperlink"/>
          <w:rFonts w:ascii="Times New Roman" w:hAnsi="Times New Roman" w:cs="Times New Roman"/>
          <w:b/>
          <w:color w:val="000000" w:themeColor="text1"/>
          <w:u w:val="none"/>
        </w:rPr>
      </w:pPr>
    </w:p>
    <w:p w14:paraId="5684A18D" w14:textId="77777777" w:rsidR="00B61D1F" w:rsidRDefault="00B61D1F" w:rsidP="009F06C8">
      <w:pPr>
        <w:spacing w:line="360" w:lineRule="auto"/>
        <w:rPr>
          <w:rStyle w:val="Hyperlink"/>
          <w:rFonts w:ascii="Times New Roman" w:hAnsi="Times New Roman" w:cs="Times New Roman"/>
          <w:b/>
          <w:color w:val="000000" w:themeColor="text1"/>
          <w:u w:val="none"/>
        </w:rPr>
      </w:pPr>
    </w:p>
    <w:p w14:paraId="115963C4" w14:textId="77777777" w:rsidR="00B61D1F" w:rsidRDefault="00B61D1F" w:rsidP="009F06C8">
      <w:pPr>
        <w:spacing w:line="360" w:lineRule="auto"/>
        <w:rPr>
          <w:rStyle w:val="Hyperlink"/>
          <w:rFonts w:ascii="Times New Roman" w:hAnsi="Times New Roman" w:cs="Times New Roman"/>
          <w:b/>
          <w:color w:val="000000" w:themeColor="text1"/>
          <w:u w:val="none"/>
        </w:rPr>
      </w:pPr>
    </w:p>
    <w:p w14:paraId="2D552375" w14:textId="77777777" w:rsidR="00B61D1F" w:rsidRPr="009F06C8" w:rsidRDefault="00B61D1F" w:rsidP="009F06C8">
      <w:pPr>
        <w:spacing w:line="360" w:lineRule="auto"/>
        <w:rPr>
          <w:rStyle w:val="Hyperlink"/>
          <w:rFonts w:ascii="Times New Roman" w:hAnsi="Times New Roman" w:cs="Times New Roman"/>
          <w:b/>
          <w:color w:val="000000" w:themeColor="text1"/>
          <w:u w:val="none"/>
        </w:rPr>
      </w:pPr>
    </w:p>
    <w:p w14:paraId="2EA805B7" w14:textId="3D60BC95" w:rsidR="004348A8" w:rsidRPr="009F06C8" w:rsidRDefault="004348A8" w:rsidP="009F06C8">
      <w:pPr>
        <w:pStyle w:val="ListParagraph"/>
        <w:numPr>
          <w:ilvl w:val="0"/>
          <w:numId w:val="19"/>
        </w:numPr>
        <w:spacing w:line="360" w:lineRule="auto"/>
        <w:rPr>
          <w:rStyle w:val="Hyperlink"/>
          <w:rFonts w:ascii="Times New Roman" w:hAnsi="Times New Roman" w:cs="Times New Roman"/>
          <w:b/>
          <w:color w:val="000000" w:themeColor="text1"/>
          <w:u w:val="none"/>
        </w:rPr>
      </w:pPr>
      <w:r w:rsidRPr="009F06C8">
        <w:rPr>
          <w:rStyle w:val="Hyperlink"/>
          <w:rFonts w:ascii="Times New Roman" w:hAnsi="Times New Roman" w:cs="Times New Roman"/>
          <w:b/>
          <w:color w:val="000000" w:themeColor="text1"/>
          <w:u w:val="none"/>
        </w:rPr>
        <w:t>Ystyried y prif broblemau a wyneb</w:t>
      </w:r>
      <w:r w:rsidR="00CD0025" w:rsidRPr="009F06C8">
        <w:rPr>
          <w:rStyle w:val="Hyperlink"/>
          <w:rFonts w:ascii="Times New Roman" w:hAnsi="Times New Roman" w:cs="Times New Roman"/>
          <w:b/>
          <w:color w:val="000000" w:themeColor="text1"/>
          <w:u w:val="none"/>
        </w:rPr>
        <w:t>a addysg plant yng Nghymru: rôl rhieni wrth ddatrys effaith tlodi ar addysg eu plant a darparu ar gyfer AAA.</w:t>
      </w:r>
    </w:p>
    <w:p w14:paraId="6E0410FE" w14:textId="77777777" w:rsidR="00CD0025" w:rsidRPr="009F06C8" w:rsidRDefault="00CD0025" w:rsidP="009F06C8">
      <w:pPr>
        <w:pStyle w:val="ListParagraph"/>
        <w:spacing w:line="360" w:lineRule="auto"/>
        <w:rPr>
          <w:rStyle w:val="Hyperlink"/>
          <w:rFonts w:ascii="Times New Roman" w:hAnsi="Times New Roman" w:cs="Times New Roman"/>
          <w:b/>
          <w:color w:val="000000" w:themeColor="text1"/>
          <w:u w:val="none"/>
        </w:rPr>
      </w:pPr>
    </w:p>
    <w:p w14:paraId="77CE632C" w14:textId="77777777" w:rsidR="00CD0025" w:rsidRPr="009F06C8" w:rsidRDefault="00CD0025" w:rsidP="009F06C8">
      <w:pPr>
        <w:pStyle w:val="ListParagraph"/>
        <w:numPr>
          <w:ilvl w:val="0"/>
          <w:numId w:val="3"/>
        </w:numPr>
        <w:spacing w:line="360" w:lineRule="auto"/>
        <w:rPr>
          <w:rFonts w:ascii="Times New Roman" w:eastAsia="Times New Roman" w:hAnsi="Times New Roman" w:cs="Times New Roman"/>
          <w:color w:val="000000" w:themeColor="text1"/>
        </w:rPr>
      </w:pPr>
      <w:r w:rsidRPr="009F06C8">
        <w:rPr>
          <w:rFonts w:ascii="Times New Roman" w:hAnsi="Times New Roman" w:cs="Times New Roman"/>
          <w:color w:val="000000" w:themeColor="text1"/>
        </w:rPr>
        <w:t xml:space="preserve">Estyn. (2014) </w:t>
      </w:r>
      <w:r w:rsidRPr="009F06C8">
        <w:rPr>
          <w:rFonts w:ascii="Times New Roman" w:hAnsi="Times New Roman" w:cs="Times New Roman"/>
          <w:i/>
          <w:color w:val="000000" w:themeColor="text1"/>
        </w:rPr>
        <w:t xml:space="preserve">Mynd i’r afael â thlodi drwy ymgysylltu â rhieni. </w:t>
      </w:r>
      <w:r w:rsidRPr="009F06C8">
        <w:rPr>
          <w:rFonts w:ascii="Times New Roman" w:hAnsi="Times New Roman" w:cs="Times New Roman"/>
          <w:color w:val="000000" w:themeColor="text1"/>
        </w:rPr>
        <w:t xml:space="preserve">Ar gael yn:  </w:t>
      </w:r>
      <w:hyperlink r:id="rId17" w:history="1">
        <w:r w:rsidRPr="009F06C8">
          <w:rPr>
            <w:rStyle w:val="Hyperlink"/>
            <w:rFonts w:ascii="Times New Roman" w:eastAsia="Times New Roman" w:hAnsi="Times New Roman" w:cs="Times New Roman"/>
            <w:color w:val="000000" w:themeColor="text1"/>
          </w:rPr>
          <w:t>https://www.estyn.gov.wales/files/mynd-ir-afael-%C3%A2-thlodi-drwy-ymgysylltu-%C3%A2-rhieni</w:t>
        </w:r>
      </w:hyperlink>
      <w:r w:rsidRPr="009F06C8">
        <w:rPr>
          <w:rFonts w:ascii="Times New Roman" w:eastAsia="Times New Roman" w:hAnsi="Times New Roman" w:cs="Times New Roman"/>
          <w:color w:val="000000" w:themeColor="text1"/>
        </w:rPr>
        <w:t xml:space="preserve"> (Darllenwyd: 24 Hydref 2019).</w:t>
      </w:r>
    </w:p>
    <w:p w14:paraId="43BF8299" w14:textId="77777777" w:rsidR="00CD0025" w:rsidRPr="009F06C8" w:rsidRDefault="00CD0025" w:rsidP="009F06C8">
      <w:pPr>
        <w:spacing w:line="360" w:lineRule="auto"/>
        <w:rPr>
          <w:rFonts w:ascii="Times New Roman" w:hAnsi="Times New Roman" w:cs="Times New Roman"/>
          <w:color w:val="000000" w:themeColor="text1"/>
        </w:rPr>
      </w:pPr>
    </w:p>
    <w:p w14:paraId="25020BEA" w14:textId="77777777" w:rsidR="00CD0025" w:rsidRPr="009F06C8" w:rsidRDefault="00CD0025" w:rsidP="009F06C8">
      <w:pPr>
        <w:pStyle w:val="ListParagraph"/>
        <w:numPr>
          <w:ilvl w:val="0"/>
          <w:numId w:val="9"/>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 xml:space="preserve">Un o brif anghenion Cymru ar hyn o bryd yw’r tlodi a’r amryw o deuluoedd difreintiedig a geir. </w:t>
      </w:r>
    </w:p>
    <w:p w14:paraId="5A8FCBCD" w14:textId="77777777" w:rsidR="00CD0025" w:rsidRPr="009F06C8" w:rsidRDefault="00CD0025" w:rsidP="009F06C8">
      <w:pPr>
        <w:pStyle w:val="ListParagraph"/>
        <w:numPr>
          <w:ilvl w:val="0"/>
          <w:numId w:val="9"/>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Noder gan Lywodraeth Cymru bod angen mynd i’r afael â hyn hefyd a dyma ddarn gan Estyn sy’n rhannu arfer dda o ran sut i ddelio â thlodi mewn ysgolion.</w:t>
      </w:r>
    </w:p>
    <w:p w14:paraId="598A4F5D" w14:textId="77777777" w:rsidR="00CD0025" w:rsidRPr="009F06C8" w:rsidRDefault="00CD0025" w:rsidP="009F06C8">
      <w:pPr>
        <w:pStyle w:val="ListParagraph"/>
        <w:numPr>
          <w:ilvl w:val="0"/>
          <w:numId w:val="9"/>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 xml:space="preserve">Un o brif argymhellion Estyn trwy gydol yr ymchwil yw pwysigrwydd partneriaeth rhwng yr ysgolion a rhieni. </w:t>
      </w:r>
    </w:p>
    <w:p w14:paraId="2A137F19" w14:textId="77777777" w:rsidR="00CD0025" w:rsidRPr="009F06C8" w:rsidRDefault="00CD0025" w:rsidP="009F06C8">
      <w:pPr>
        <w:pStyle w:val="ListParagraph"/>
        <w:numPr>
          <w:ilvl w:val="0"/>
          <w:numId w:val="9"/>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Ni ellir uwcholeuo fwy pa mor angenrheidiol yw sefydlu systemau cyfathrebu cadarn â rhieni er mwyn ymdrin ag anawsterau ym maes addysg megis tlodi.</w:t>
      </w:r>
    </w:p>
    <w:p w14:paraId="48FFB387" w14:textId="77777777" w:rsidR="00CD0025" w:rsidRPr="009F06C8" w:rsidRDefault="00CD0025" w:rsidP="009F06C8">
      <w:pPr>
        <w:pStyle w:val="ListParagraph"/>
        <w:spacing w:line="360" w:lineRule="auto"/>
        <w:rPr>
          <w:rFonts w:ascii="Times New Roman" w:hAnsi="Times New Roman" w:cs="Times New Roman"/>
          <w:color w:val="000000" w:themeColor="text1"/>
        </w:rPr>
      </w:pPr>
    </w:p>
    <w:p w14:paraId="14972CE5" w14:textId="77777777" w:rsidR="00CD0025" w:rsidRPr="009F06C8" w:rsidRDefault="00CD0025" w:rsidP="009F06C8">
      <w:pPr>
        <w:pStyle w:val="ListParagraph"/>
        <w:numPr>
          <w:ilvl w:val="0"/>
          <w:numId w:val="3"/>
        </w:numPr>
        <w:spacing w:line="360" w:lineRule="auto"/>
        <w:rPr>
          <w:rFonts w:ascii="Times New Roman" w:eastAsia="Times New Roman" w:hAnsi="Times New Roman" w:cs="Times New Roman"/>
          <w:color w:val="000000" w:themeColor="text1"/>
          <w:lang w:val="en-US"/>
        </w:rPr>
      </w:pPr>
      <w:r w:rsidRPr="009F06C8">
        <w:rPr>
          <w:rFonts w:ascii="Times New Roman" w:eastAsia="Times New Roman" w:hAnsi="Times New Roman" w:cs="Times New Roman"/>
          <w:color w:val="000000" w:themeColor="text1"/>
          <w:lang w:val="en-US"/>
        </w:rPr>
        <w:t xml:space="preserve">Morris, E. (2001) </w:t>
      </w:r>
      <w:r w:rsidRPr="009F06C8">
        <w:rPr>
          <w:rFonts w:ascii="Times New Roman" w:eastAsia="Times New Roman" w:hAnsi="Times New Roman" w:cs="Times New Roman"/>
          <w:i/>
          <w:color w:val="000000" w:themeColor="text1"/>
          <w:lang w:val="en-US"/>
        </w:rPr>
        <w:t xml:space="preserve">Special educational needs: code of practice. </w:t>
      </w:r>
      <w:proofErr w:type="spellStart"/>
      <w:r w:rsidRPr="009F06C8">
        <w:rPr>
          <w:rFonts w:ascii="Times New Roman" w:eastAsia="Times New Roman" w:hAnsi="Times New Roman" w:cs="Times New Roman"/>
          <w:color w:val="000000" w:themeColor="text1"/>
          <w:lang w:val="en-US"/>
        </w:rPr>
        <w:t>Ar</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gael</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yn</w:t>
      </w:r>
      <w:proofErr w:type="spellEnd"/>
      <w:r w:rsidRPr="009F06C8">
        <w:rPr>
          <w:rFonts w:ascii="Times New Roman" w:eastAsia="Times New Roman" w:hAnsi="Times New Roman" w:cs="Times New Roman"/>
          <w:color w:val="000000" w:themeColor="text1"/>
          <w:lang w:val="en-US"/>
        </w:rPr>
        <w:t xml:space="preserve">: </w:t>
      </w:r>
      <w:hyperlink r:id="rId18" w:history="1">
        <w:r w:rsidRPr="009F06C8">
          <w:rPr>
            <w:rStyle w:val="Hyperlink"/>
            <w:rFonts w:ascii="Times New Roman" w:eastAsia="Times New Roman" w:hAnsi="Times New Roman" w:cs="Times New Roman"/>
            <w:color w:val="000000" w:themeColor="text1"/>
            <w:lang w:val="en-US"/>
          </w:rPr>
          <w:t>https://assets.publishing.service.gov.uk/government/uploads/system/uploads/attachment_data/file/273877/special_educational_needs_code_of_practice.pdf</w:t>
        </w:r>
      </w:hyperlink>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Darllenwyd</w:t>
      </w:r>
      <w:proofErr w:type="spellEnd"/>
      <w:r w:rsidRPr="009F06C8">
        <w:rPr>
          <w:rFonts w:ascii="Times New Roman" w:eastAsia="Times New Roman" w:hAnsi="Times New Roman" w:cs="Times New Roman"/>
          <w:color w:val="000000" w:themeColor="text1"/>
          <w:lang w:val="en-US"/>
        </w:rPr>
        <w:t xml:space="preserve">: 29 </w:t>
      </w:r>
      <w:proofErr w:type="spellStart"/>
      <w:r w:rsidRPr="009F06C8">
        <w:rPr>
          <w:rFonts w:ascii="Times New Roman" w:eastAsia="Times New Roman" w:hAnsi="Times New Roman" w:cs="Times New Roman"/>
          <w:color w:val="000000" w:themeColor="text1"/>
          <w:lang w:val="en-US"/>
        </w:rPr>
        <w:t>Hydref</w:t>
      </w:r>
      <w:proofErr w:type="spellEnd"/>
      <w:r w:rsidRPr="009F06C8">
        <w:rPr>
          <w:rFonts w:ascii="Times New Roman" w:eastAsia="Times New Roman" w:hAnsi="Times New Roman" w:cs="Times New Roman"/>
          <w:color w:val="000000" w:themeColor="text1"/>
          <w:lang w:val="en-US"/>
        </w:rPr>
        <w:t xml:space="preserve"> 2019). </w:t>
      </w:r>
    </w:p>
    <w:p w14:paraId="06A2016C" w14:textId="77777777" w:rsidR="00CD0025" w:rsidRPr="009F06C8" w:rsidRDefault="00CD0025" w:rsidP="009F06C8">
      <w:pPr>
        <w:pStyle w:val="ListParagraph"/>
        <w:spacing w:line="360" w:lineRule="auto"/>
        <w:rPr>
          <w:rFonts w:ascii="Times New Roman" w:hAnsi="Times New Roman" w:cs="Times New Roman"/>
          <w:color w:val="000000" w:themeColor="text1"/>
        </w:rPr>
      </w:pPr>
    </w:p>
    <w:p w14:paraId="101D3081" w14:textId="77777777" w:rsidR="00CD0025" w:rsidRPr="009F06C8" w:rsidRDefault="00CD0025" w:rsidP="009F06C8">
      <w:pPr>
        <w:pStyle w:val="ListParagraph"/>
        <w:numPr>
          <w:ilvl w:val="0"/>
          <w:numId w:val="14"/>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Ffactor arall dros ddewis ymyrraeth o’r fath oedd y dystiolaeth dros ei lwyddiant ynghylch ymdrin â materion megis anghenion addysg arbennig.</w:t>
      </w:r>
    </w:p>
    <w:p w14:paraId="4ADA750B" w14:textId="77777777" w:rsidR="00CD0025" w:rsidRPr="009F06C8" w:rsidRDefault="00CD0025" w:rsidP="009F06C8">
      <w:pPr>
        <w:pStyle w:val="ListParagraph"/>
        <w:numPr>
          <w:ilvl w:val="0"/>
          <w:numId w:val="14"/>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Ceir llu o ymchwil sydd o blaid cyfathrebu gwell â rhieni yn enwedig plant sydd ag anghenion neu sy’n dangos symptomau o angen cymorth ychwanegol.</w:t>
      </w:r>
    </w:p>
    <w:p w14:paraId="39C8F8F8" w14:textId="77777777" w:rsidR="00CD0025" w:rsidRPr="009F06C8" w:rsidRDefault="00CD0025" w:rsidP="009F06C8">
      <w:pPr>
        <w:pStyle w:val="ListParagraph"/>
        <w:numPr>
          <w:ilvl w:val="0"/>
          <w:numId w:val="14"/>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Drwy gyfathrebu’n gyson ac yn gywir gyda rhieni bydd ymddiriedaeth yn cael ei sefydlu sydd yn amlwg yn lleddfu sefyllfaoedd a all fod yn anodd i’r ysgol, y rhieni a’r plentyn.</w:t>
      </w:r>
    </w:p>
    <w:p w14:paraId="432F692F" w14:textId="77777777" w:rsidR="00CD0025" w:rsidRDefault="00CD0025" w:rsidP="009F06C8">
      <w:pPr>
        <w:spacing w:line="360" w:lineRule="auto"/>
        <w:rPr>
          <w:rFonts w:ascii="Times New Roman" w:hAnsi="Times New Roman" w:cs="Times New Roman"/>
          <w:color w:val="000000" w:themeColor="text1"/>
        </w:rPr>
      </w:pPr>
    </w:p>
    <w:p w14:paraId="363DFD65" w14:textId="77777777" w:rsidR="00B61D1F" w:rsidRDefault="00B61D1F" w:rsidP="009F06C8">
      <w:pPr>
        <w:spacing w:line="360" w:lineRule="auto"/>
        <w:rPr>
          <w:rFonts w:ascii="Times New Roman" w:hAnsi="Times New Roman" w:cs="Times New Roman"/>
          <w:color w:val="000000" w:themeColor="text1"/>
        </w:rPr>
      </w:pPr>
    </w:p>
    <w:p w14:paraId="032EE6E2" w14:textId="77777777" w:rsidR="00B61D1F" w:rsidRDefault="00B61D1F" w:rsidP="009F06C8">
      <w:pPr>
        <w:spacing w:line="360" w:lineRule="auto"/>
        <w:rPr>
          <w:rFonts w:ascii="Times New Roman" w:hAnsi="Times New Roman" w:cs="Times New Roman"/>
          <w:color w:val="000000" w:themeColor="text1"/>
        </w:rPr>
      </w:pPr>
    </w:p>
    <w:p w14:paraId="395C21C0" w14:textId="77777777" w:rsidR="00B61D1F" w:rsidRDefault="00B61D1F" w:rsidP="009F06C8">
      <w:pPr>
        <w:spacing w:line="360" w:lineRule="auto"/>
        <w:rPr>
          <w:rFonts w:ascii="Times New Roman" w:hAnsi="Times New Roman" w:cs="Times New Roman"/>
          <w:color w:val="000000" w:themeColor="text1"/>
        </w:rPr>
      </w:pPr>
    </w:p>
    <w:p w14:paraId="1E879EB1" w14:textId="77777777" w:rsidR="00B61D1F" w:rsidRPr="009F06C8" w:rsidRDefault="00B61D1F" w:rsidP="009F06C8">
      <w:pPr>
        <w:spacing w:line="360" w:lineRule="auto"/>
        <w:rPr>
          <w:rFonts w:ascii="Times New Roman" w:hAnsi="Times New Roman" w:cs="Times New Roman"/>
          <w:color w:val="000000" w:themeColor="text1"/>
        </w:rPr>
      </w:pPr>
    </w:p>
    <w:p w14:paraId="5B67AF7A" w14:textId="7858C1DF" w:rsidR="00F5119B" w:rsidRPr="009F06C8" w:rsidRDefault="00CD0025" w:rsidP="009F06C8">
      <w:pPr>
        <w:pStyle w:val="ListParagraph"/>
        <w:numPr>
          <w:ilvl w:val="0"/>
          <w:numId w:val="19"/>
        </w:numPr>
        <w:spacing w:line="360" w:lineRule="auto"/>
        <w:rPr>
          <w:rStyle w:val="Hyperlink"/>
          <w:rFonts w:ascii="Times New Roman" w:hAnsi="Times New Roman" w:cs="Times New Roman"/>
          <w:color w:val="000000" w:themeColor="text1"/>
          <w:u w:val="none"/>
        </w:rPr>
      </w:pPr>
      <w:r w:rsidRPr="009F06C8">
        <w:rPr>
          <w:rStyle w:val="Hyperlink"/>
          <w:rFonts w:ascii="Times New Roman" w:hAnsi="Times New Roman" w:cs="Times New Roman"/>
          <w:b/>
          <w:color w:val="000000" w:themeColor="text1"/>
          <w:u w:val="none"/>
        </w:rPr>
        <w:t>Y darlun ehangach: edrych ar bolisïau Cenedlaethol o ran ystyried pwysigrwydd  rôl rhieni ym mywyd ysgol plentyn.</w:t>
      </w:r>
    </w:p>
    <w:p w14:paraId="761EB654" w14:textId="77777777" w:rsidR="00CD0025" w:rsidRPr="009F06C8" w:rsidRDefault="00CD0025" w:rsidP="009F06C8">
      <w:pPr>
        <w:spacing w:line="360" w:lineRule="auto"/>
        <w:rPr>
          <w:rStyle w:val="Hyperlink"/>
          <w:rFonts w:ascii="Times New Roman" w:hAnsi="Times New Roman" w:cs="Times New Roman"/>
          <w:color w:val="000000" w:themeColor="text1"/>
          <w:u w:val="none"/>
        </w:rPr>
      </w:pPr>
    </w:p>
    <w:p w14:paraId="523F8268" w14:textId="77777777" w:rsidR="00F5119B" w:rsidRPr="009F06C8" w:rsidRDefault="00F5119B" w:rsidP="009F06C8">
      <w:pPr>
        <w:pStyle w:val="ListParagraph"/>
        <w:numPr>
          <w:ilvl w:val="0"/>
          <w:numId w:val="3"/>
        </w:numPr>
        <w:spacing w:line="360" w:lineRule="auto"/>
        <w:rPr>
          <w:rStyle w:val="Hyperlink"/>
          <w:rFonts w:ascii="Times New Roman" w:eastAsia="Times New Roman" w:hAnsi="Times New Roman" w:cs="Times New Roman"/>
          <w:color w:val="000000" w:themeColor="text1"/>
          <w:u w:val="none"/>
          <w:lang w:val="en-US"/>
        </w:rPr>
      </w:pPr>
      <w:r w:rsidRPr="009F06C8">
        <w:rPr>
          <w:rStyle w:val="Hyperlink"/>
          <w:rFonts w:ascii="Times New Roman" w:hAnsi="Times New Roman" w:cs="Times New Roman"/>
          <w:color w:val="000000" w:themeColor="text1"/>
          <w:u w:val="none"/>
        </w:rPr>
        <w:t xml:space="preserve">Taflwyd cipolwg ar bolisïau cenedlaethol hefyd e.e </w:t>
      </w:r>
    </w:p>
    <w:p w14:paraId="5E5BDBA3" w14:textId="697AC1E5" w:rsidR="00F5119B" w:rsidRPr="009F06C8" w:rsidRDefault="00F5119B" w:rsidP="009F06C8">
      <w:pPr>
        <w:pStyle w:val="ListParagraph"/>
        <w:spacing w:line="360" w:lineRule="auto"/>
        <w:rPr>
          <w:rFonts w:ascii="Times New Roman" w:eastAsia="Times New Roman" w:hAnsi="Times New Roman" w:cs="Times New Roman"/>
          <w:color w:val="000000" w:themeColor="text1"/>
          <w:lang w:val="en-US"/>
        </w:rPr>
      </w:pPr>
      <w:r w:rsidRPr="009F06C8">
        <w:rPr>
          <w:rStyle w:val="Hyperlink"/>
          <w:rFonts w:ascii="Times New Roman" w:hAnsi="Times New Roman" w:cs="Times New Roman"/>
          <w:color w:val="000000" w:themeColor="text1"/>
          <w:u w:val="none"/>
        </w:rPr>
        <w:t xml:space="preserve">CCUHP. (2019) </w:t>
      </w:r>
      <w:r w:rsidRPr="009F06C8">
        <w:rPr>
          <w:rStyle w:val="Hyperlink"/>
          <w:rFonts w:ascii="Times New Roman" w:hAnsi="Times New Roman" w:cs="Times New Roman"/>
          <w:i/>
          <w:color w:val="000000" w:themeColor="text1"/>
          <w:u w:val="none"/>
        </w:rPr>
        <w:t xml:space="preserve">Confensiwn y cenhedloedd unedig ar hawliau’r plentyn. </w:t>
      </w:r>
      <w:r w:rsidRPr="009F06C8">
        <w:rPr>
          <w:rStyle w:val="Hyperlink"/>
          <w:rFonts w:ascii="Times New Roman" w:hAnsi="Times New Roman" w:cs="Times New Roman"/>
          <w:color w:val="000000" w:themeColor="text1"/>
          <w:u w:val="none"/>
        </w:rPr>
        <w:t xml:space="preserve">Ar gael yn: </w:t>
      </w:r>
      <w:r w:rsidR="005B6468">
        <w:fldChar w:fldCharType="begin"/>
      </w:r>
      <w:r w:rsidR="005B6468">
        <w:instrText xml:space="preserve"> HYPERLINK "https://www.complantcymru.org.uk/ccuhp-hawliau-plant/ccuhp/" </w:instrText>
      </w:r>
      <w:r w:rsidR="005B6468">
        <w:fldChar w:fldCharType="separate"/>
      </w:r>
      <w:r w:rsidRPr="009F06C8">
        <w:rPr>
          <w:rStyle w:val="Hyperlink"/>
          <w:rFonts w:ascii="Times New Roman" w:eastAsia="Times New Roman" w:hAnsi="Times New Roman" w:cs="Times New Roman"/>
          <w:color w:val="000000" w:themeColor="text1"/>
        </w:rPr>
        <w:t>https://www.complantcymru.org.uk/ccuhp-hawliau-plant/ccuhp/</w:t>
      </w:r>
      <w:r w:rsidR="005B6468">
        <w:rPr>
          <w:rStyle w:val="Hyperlink"/>
          <w:rFonts w:ascii="Times New Roman" w:eastAsia="Times New Roman" w:hAnsi="Times New Roman" w:cs="Times New Roman"/>
          <w:color w:val="000000" w:themeColor="text1"/>
        </w:rPr>
        <w:fldChar w:fldCharType="end"/>
      </w:r>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Darllenwyd</w:t>
      </w:r>
      <w:proofErr w:type="spellEnd"/>
      <w:r w:rsidRPr="009F06C8">
        <w:rPr>
          <w:rFonts w:ascii="Times New Roman" w:eastAsia="Times New Roman" w:hAnsi="Times New Roman" w:cs="Times New Roman"/>
          <w:color w:val="000000" w:themeColor="text1"/>
          <w:lang w:val="en-US"/>
        </w:rPr>
        <w:t xml:space="preserve">: 23 </w:t>
      </w:r>
      <w:proofErr w:type="spellStart"/>
      <w:r w:rsidRPr="009F06C8">
        <w:rPr>
          <w:rFonts w:ascii="Times New Roman" w:eastAsia="Times New Roman" w:hAnsi="Times New Roman" w:cs="Times New Roman"/>
          <w:color w:val="000000" w:themeColor="text1"/>
          <w:lang w:val="en-US"/>
        </w:rPr>
        <w:t>Hydref</w:t>
      </w:r>
      <w:proofErr w:type="spellEnd"/>
      <w:r w:rsidRPr="009F06C8">
        <w:rPr>
          <w:rFonts w:ascii="Times New Roman" w:eastAsia="Times New Roman" w:hAnsi="Times New Roman" w:cs="Times New Roman"/>
          <w:color w:val="000000" w:themeColor="text1"/>
          <w:lang w:val="en-US"/>
        </w:rPr>
        <w:t xml:space="preserve"> 2019).  </w:t>
      </w:r>
    </w:p>
    <w:p w14:paraId="2E7B0DBD" w14:textId="77777777" w:rsidR="00F5119B" w:rsidRPr="009F06C8" w:rsidRDefault="00F5119B" w:rsidP="009F06C8">
      <w:pPr>
        <w:pStyle w:val="ListParagraph"/>
        <w:spacing w:line="360" w:lineRule="auto"/>
        <w:rPr>
          <w:rFonts w:ascii="Times New Roman" w:eastAsia="Times New Roman" w:hAnsi="Times New Roman" w:cs="Times New Roman"/>
          <w:color w:val="000000" w:themeColor="text1"/>
          <w:lang w:val="en-US"/>
        </w:rPr>
      </w:pPr>
    </w:p>
    <w:p w14:paraId="3C7CFAD1" w14:textId="77777777" w:rsidR="00F5119B" w:rsidRPr="009F06C8" w:rsidRDefault="00F5119B" w:rsidP="009F06C8">
      <w:pPr>
        <w:pStyle w:val="ListParagraph"/>
        <w:spacing w:line="360" w:lineRule="auto"/>
        <w:rPr>
          <w:rFonts w:ascii="Times New Roman" w:eastAsia="Times New Roman" w:hAnsi="Times New Roman" w:cs="Times New Roman"/>
          <w:color w:val="000000" w:themeColor="text1"/>
          <w:lang w:val="en-US"/>
        </w:rPr>
      </w:pPr>
      <w:r w:rsidRPr="009F06C8">
        <w:rPr>
          <w:rFonts w:ascii="Times New Roman" w:eastAsia="Times New Roman" w:hAnsi="Times New Roman" w:cs="Times New Roman"/>
          <w:color w:val="000000" w:themeColor="text1"/>
          <w:lang w:val="en-US"/>
        </w:rPr>
        <w:t>ac</w:t>
      </w:r>
    </w:p>
    <w:p w14:paraId="52276FEB" w14:textId="77777777" w:rsidR="00F5119B" w:rsidRPr="009F06C8" w:rsidRDefault="00F5119B" w:rsidP="009F06C8">
      <w:pPr>
        <w:pStyle w:val="ListParagraph"/>
        <w:spacing w:line="360" w:lineRule="auto"/>
        <w:rPr>
          <w:rFonts w:ascii="Times New Roman" w:eastAsia="Times New Roman" w:hAnsi="Times New Roman" w:cs="Times New Roman"/>
          <w:color w:val="000000" w:themeColor="text1"/>
          <w:lang w:val="en-US"/>
        </w:rPr>
      </w:pPr>
    </w:p>
    <w:p w14:paraId="66A8560F" w14:textId="21AF0389" w:rsidR="00F5119B" w:rsidRPr="009F06C8" w:rsidRDefault="00F5119B" w:rsidP="009F06C8">
      <w:pPr>
        <w:pStyle w:val="ListParagraph"/>
        <w:spacing w:line="360" w:lineRule="auto"/>
        <w:rPr>
          <w:rStyle w:val="Hyperlink"/>
          <w:rFonts w:ascii="Times New Roman" w:eastAsia="Times New Roman" w:hAnsi="Times New Roman" w:cs="Times New Roman"/>
          <w:color w:val="000000" w:themeColor="text1"/>
          <w:u w:val="none"/>
          <w:lang w:val="en-US"/>
        </w:rPr>
      </w:pPr>
      <w:r w:rsidRPr="009F06C8">
        <w:rPr>
          <w:rStyle w:val="Hyperlink"/>
          <w:rFonts w:ascii="Times New Roman" w:hAnsi="Times New Roman" w:cs="Times New Roman"/>
          <w:color w:val="000000" w:themeColor="text1"/>
          <w:u w:val="none"/>
        </w:rPr>
        <w:t xml:space="preserve">Llywodraeth Cymru. (2019) </w:t>
      </w:r>
      <w:r w:rsidRPr="009F06C8">
        <w:rPr>
          <w:rStyle w:val="Hyperlink"/>
          <w:rFonts w:ascii="Times New Roman" w:hAnsi="Times New Roman" w:cs="Times New Roman"/>
          <w:i/>
          <w:color w:val="000000" w:themeColor="text1"/>
          <w:u w:val="none"/>
        </w:rPr>
        <w:t xml:space="preserve">Safonau proffesiynol ar gyfer addysgu ac arweinyddiaeth. </w:t>
      </w:r>
      <w:r w:rsidRPr="009F06C8">
        <w:rPr>
          <w:rStyle w:val="Hyperlink"/>
          <w:rFonts w:ascii="Times New Roman" w:hAnsi="Times New Roman" w:cs="Times New Roman"/>
          <w:color w:val="000000" w:themeColor="text1"/>
          <w:u w:val="none"/>
        </w:rPr>
        <w:t xml:space="preserve">Ar gael yn: </w:t>
      </w:r>
      <w:r w:rsidR="005B6468">
        <w:fldChar w:fldCharType="begin"/>
      </w:r>
      <w:r w:rsidR="005B6468">
        <w:instrText xml:space="preserve"> HYPERLINK "https://s3-eu-west-1.amazonaws.com/hwb-live-storage/9c/06/b9/58/b1ca47568dafc2dbaea3942b/safonau-proffesiynol-ar-gyfer-addysgu-ac-arweinyddiaeth-pdf-rhyngweithiol-ar-gyfer-cyfrifiaduron-personol.pdf" </w:instrText>
      </w:r>
      <w:r w:rsidR="005B6468">
        <w:fldChar w:fldCharType="separate"/>
      </w:r>
      <w:r w:rsidRPr="009F06C8">
        <w:rPr>
          <w:rStyle w:val="Hyperlink"/>
          <w:rFonts w:ascii="Times New Roman" w:hAnsi="Times New Roman" w:cs="Times New Roman"/>
          <w:color w:val="000000" w:themeColor="text1"/>
        </w:rPr>
        <w:t>https://s3-eu-west-1.amazonaws.com/hwb-live-storage/9c/06/b9/58/b1ca47568dafc2dbaea3942b/safonau-proffesiynol-ar-gyfer-addysgu-ac-arweinyddiaeth-pdf-rhyngweithiol-ar-gyfer-cyfrifiaduron-personol.pdf</w:t>
      </w:r>
      <w:r w:rsidR="005B6468">
        <w:rPr>
          <w:rStyle w:val="Hyperlink"/>
          <w:rFonts w:ascii="Times New Roman" w:hAnsi="Times New Roman" w:cs="Times New Roman"/>
          <w:color w:val="000000" w:themeColor="text1"/>
        </w:rPr>
        <w:fldChar w:fldCharType="end"/>
      </w:r>
      <w:r w:rsidRPr="009F06C8">
        <w:rPr>
          <w:rStyle w:val="Hyperlink"/>
          <w:rFonts w:ascii="Times New Roman" w:hAnsi="Times New Roman" w:cs="Times New Roman"/>
          <w:color w:val="000000" w:themeColor="text1"/>
          <w:u w:val="none"/>
        </w:rPr>
        <w:t xml:space="preserve"> (Darllenwyd: 29 Hydref 2019). </w:t>
      </w:r>
    </w:p>
    <w:p w14:paraId="701D2249" w14:textId="7235EC9B" w:rsidR="00F5119B" w:rsidRPr="009F06C8" w:rsidRDefault="00F5119B" w:rsidP="009F06C8">
      <w:pPr>
        <w:pStyle w:val="ListParagraph"/>
        <w:spacing w:line="360" w:lineRule="auto"/>
        <w:rPr>
          <w:rFonts w:ascii="Times New Roman" w:eastAsia="Times New Roman" w:hAnsi="Times New Roman" w:cs="Times New Roman"/>
          <w:color w:val="000000" w:themeColor="text1"/>
          <w:lang w:val="en-US"/>
        </w:rPr>
      </w:pPr>
    </w:p>
    <w:p w14:paraId="7D226463" w14:textId="6916D2A2" w:rsidR="00787388" w:rsidRPr="009F06C8" w:rsidRDefault="00787388" w:rsidP="009F06C8">
      <w:pPr>
        <w:pStyle w:val="ListParagraph"/>
        <w:numPr>
          <w:ilvl w:val="0"/>
          <w:numId w:val="13"/>
        </w:numPr>
        <w:spacing w:line="360" w:lineRule="auto"/>
        <w:rPr>
          <w:rFonts w:ascii="Times New Roman" w:eastAsia="Times New Roman" w:hAnsi="Times New Roman" w:cs="Times New Roman"/>
          <w:color w:val="000000" w:themeColor="text1"/>
          <w:lang w:val="en-US"/>
        </w:rPr>
      </w:pPr>
      <w:r w:rsidRPr="009F06C8">
        <w:rPr>
          <w:rFonts w:ascii="Times New Roman" w:eastAsia="Times New Roman" w:hAnsi="Times New Roman" w:cs="Times New Roman"/>
          <w:noProof/>
          <w:color w:val="000000" w:themeColor="text1"/>
          <w:lang w:val="en-US"/>
        </w:rPr>
        <w:drawing>
          <wp:anchor distT="0" distB="0" distL="114300" distR="114300" simplePos="0" relativeHeight="251665408" behindDoc="0" locked="0" layoutInCell="1" allowOverlap="1" wp14:anchorId="6C720BBE" wp14:editId="5E171BD0">
            <wp:simplePos x="0" y="0"/>
            <wp:positionH relativeFrom="column">
              <wp:posOffset>3255010</wp:posOffset>
            </wp:positionH>
            <wp:positionV relativeFrom="paragraph">
              <wp:posOffset>615950</wp:posOffset>
            </wp:positionV>
            <wp:extent cx="2459990" cy="347980"/>
            <wp:effectExtent l="0" t="0" r="3810" b="7620"/>
            <wp:wrapThrough wrapText="bothSides">
              <wp:wrapPolygon edited="0">
                <wp:start x="0" y="0"/>
                <wp:lineTo x="0" y="20496"/>
                <wp:lineTo x="21410" y="20496"/>
                <wp:lineTo x="21410" y="0"/>
                <wp:lineTo x="0" y="0"/>
              </wp:wrapPolygon>
            </wp:wrapThrough>
            <wp:docPr id="8" name="Picture 8" descr="../../../Users/Siobhan/Desktop/Screen%20Shot%202019-11-09%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ers/Siobhan/Desktop/Screen%20Shot%202019-11-09%20a"/>
                    <pic:cNvPicPr>
                      <a:picLocks noChangeAspect="1" noChangeArrowheads="1"/>
                    </pic:cNvPicPr>
                  </pic:nvPicPr>
                  <pic:blipFill rotWithShape="1">
                    <a:blip r:embed="rId19">
                      <a:extLst>
                        <a:ext uri="{28A0092B-C50C-407E-A947-70E740481C1C}">
                          <a14:useLocalDpi xmlns:a14="http://schemas.microsoft.com/office/drawing/2010/main" val="0"/>
                        </a:ext>
                      </a:extLst>
                    </a:blip>
                    <a:srcRect l="19140" t="70592" r="37887" b="19666"/>
                    <a:stretch/>
                  </pic:blipFill>
                  <pic:spPr bwMode="auto">
                    <a:xfrm>
                      <a:off x="0" y="0"/>
                      <a:ext cx="2459990" cy="347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06C8">
        <w:rPr>
          <w:rStyle w:val="Hyperlink"/>
          <w:rFonts w:ascii="Times New Roman" w:eastAsia="Times New Roman" w:hAnsi="Times New Roman" w:cs="Times New Roman"/>
          <w:noProof/>
          <w:color w:val="000000" w:themeColor="text1"/>
          <w:u w:val="none"/>
          <w:lang w:val="en-US"/>
        </w:rPr>
        <w:drawing>
          <wp:anchor distT="0" distB="0" distL="114300" distR="114300" simplePos="0" relativeHeight="251667456" behindDoc="0" locked="0" layoutInCell="1" allowOverlap="1" wp14:anchorId="51AA49F6" wp14:editId="2A16AC8B">
            <wp:simplePos x="0" y="0"/>
            <wp:positionH relativeFrom="column">
              <wp:posOffset>2336800</wp:posOffset>
            </wp:positionH>
            <wp:positionV relativeFrom="paragraph">
              <wp:posOffset>91</wp:posOffset>
            </wp:positionV>
            <wp:extent cx="3599180" cy="448945"/>
            <wp:effectExtent l="0" t="0" r="7620" b="8255"/>
            <wp:wrapThrough wrapText="bothSides">
              <wp:wrapPolygon edited="0">
                <wp:start x="0" y="0"/>
                <wp:lineTo x="0" y="20775"/>
                <wp:lineTo x="21493" y="20775"/>
                <wp:lineTo x="21493" y="0"/>
                <wp:lineTo x="0" y="0"/>
              </wp:wrapPolygon>
            </wp:wrapThrough>
            <wp:docPr id="10" name="Picture 10" descr="../../../Users/Siobhan/Desktop/Screen%20Shot%202019-11-09%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ers/Siobhan/Desktop/Screen%20Shot%202019-11-09%20a"/>
                    <pic:cNvPicPr>
                      <a:picLocks noChangeAspect="1" noChangeArrowheads="1"/>
                    </pic:cNvPicPr>
                  </pic:nvPicPr>
                  <pic:blipFill rotWithShape="1">
                    <a:blip r:embed="rId20">
                      <a:extLst>
                        <a:ext uri="{28A0092B-C50C-407E-A947-70E740481C1C}">
                          <a14:useLocalDpi xmlns:a14="http://schemas.microsoft.com/office/drawing/2010/main" val="0"/>
                        </a:ext>
                      </a:extLst>
                    </a:blip>
                    <a:srcRect l="19139" t="52748" r="17988" b="34678"/>
                    <a:stretch/>
                  </pic:blipFill>
                  <pic:spPr bwMode="auto">
                    <a:xfrm>
                      <a:off x="0" y="0"/>
                      <a:ext cx="3599180" cy="448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9F06C8">
        <w:rPr>
          <w:rFonts w:ascii="Times New Roman" w:eastAsia="Times New Roman" w:hAnsi="Times New Roman" w:cs="Times New Roman"/>
          <w:color w:val="000000" w:themeColor="text1"/>
          <w:lang w:val="en-US"/>
        </w:rPr>
        <w:t>Sylwer</w:t>
      </w:r>
      <w:proofErr w:type="spellEnd"/>
      <w:r w:rsidRPr="009F06C8">
        <w:rPr>
          <w:rFonts w:ascii="Times New Roman" w:eastAsia="Times New Roman" w:hAnsi="Times New Roman" w:cs="Times New Roman"/>
          <w:color w:val="000000" w:themeColor="text1"/>
          <w:lang w:val="en-US"/>
        </w:rPr>
        <w:t xml:space="preserve"> bod </w:t>
      </w:r>
      <w:proofErr w:type="spellStart"/>
      <w:r w:rsidRPr="009F06C8">
        <w:rPr>
          <w:rFonts w:ascii="Times New Roman" w:eastAsia="Times New Roman" w:hAnsi="Times New Roman" w:cs="Times New Roman"/>
          <w:color w:val="000000" w:themeColor="text1"/>
          <w:lang w:val="en-US"/>
        </w:rPr>
        <w:t>yr</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angen</w:t>
      </w:r>
      <w:proofErr w:type="spellEnd"/>
      <w:r w:rsidRPr="009F06C8">
        <w:rPr>
          <w:rFonts w:ascii="Times New Roman" w:eastAsia="Times New Roman" w:hAnsi="Times New Roman" w:cs="Times New Roman"/>
          <w:color w:val="000000" w:themeColor="text1"/>
          <w:lang w:val="en-US"/>
        </w:rPr>
        <w:t xml:space="preserve"> am </w:t>
      </w:r>
      <w:proofErr w:type="spellStart"/>
      <w:r w:rsidRPr="009F06C8">
        <w:rPr>
          <w:rFonts w:ascii="Times New Roman" w:eastAsia="Times New Roman" w:hAnsi="Times New Roman" w:cs="Times New Roman"/>
          <w:color w:val="000000" w:themeColor="text1"/>
          <w:lang w:val="en-US"/>
        </w:rPr>
        <w:t>gynnwys</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rhieni</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nid</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yn</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unig</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yn</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awgrym</w:t>
      </w:r>
      <w:proofErr w:type="spellEnd"/>
      <w:r w:rsidRPr="009F06C8">
        <w:rPr>
          <w:rFonts w:ascii="Times New Roman" w:eastAsia="Times New Roman" w:hAnsi="Times New Roman" w:cs="Times New Roman"/>
          <w:color w:val="000000" w:themeColor="text1"/>
          <w:lang w:val="en-US"/>
        </w:rPr>
        <w:t xml:space="preserve"> da </w:t>
      </w:r>
      <w:proofErr w:type="spellStart"/>
      <w:r w:rsidRPr="009F06C8">
        <w:rPr>
          <w:rFonts w:ascii="Times New Roman" w:eastAsia="Times New Roman" w:hAnsi="Times New Roman" w:cs="Times New Roman"/>
          <w:color w:val="000000" w:themeColor="text1"/>
          <w:lang w:val="en-US"/>
        </w:rPr>
        <w:t>ond</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mae’n</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gyfraith</w:t>
      </w:r>
      <w:proofErr w:type="spellEnd"/>
      <w:r w:rsidRPr="009F06C8">
        <w:rPr>
          <w:rFonts w:ascii="Times New Roman" w:eastAsia="Times New Roman" w:hAnsi="Times New Roman" w:cs="Times New Roman"/>
          <w:color w:val="000000" w:themeColor="text1"/>
          <w:lang w:val="en-US"/>
        </w:rPr>
        <w:t xml:space="preserve"> o ran </w:t>
      </w:r>
      <w:proofErr w:type="spellStart"/>
      <w:r w:rsidRPr="009F06C8">
        <w:rPr>
          <w:rFonts w:ascii="Times New Roman" w:eastAsia="Times New Roman" w:hAnsi="Times New Roman" w:cs="Times New Roman"/>
          <w:color w:val="000000" w:themeColor="text1"/>
          <w:lang w:val="en-US"/>
        </w:rPr>
        <w:t>darparu</w:t>
      </w:r>
      <w:proofErr w:type="spellEnd"/>
      <w:r w:rsidRPr="009F06C8">
        <w:rPr>
          <w:rFonts w:ascii="Times New Roman" w:eastAsia="Times New Roman" w:hAnsi="Times New Roman" w:cs="Times New Roman"/>
          <w:color w:val="000000" w:themeColor="text1"/>
          <w:lang w:val="en-US"/>
        </w:rPr>
        <w:t xml:space="preserve"> plant </w:t>
      </w:r>
      <w:proofErr w:type="spellStart"/>
      <w:r w:rsidRPr="009F06C8">
        <w:rPr>
          <w:rFonts w:ascii="Times New Roman" w:eastAsia="Times New Roman" w:hAnsi="Times New Roman" w:cs="Times New Roman"/>
          <w:color w:val="000000" w:themeColor="text1"/>
          <w:lang w:val="en-US"/>
        </w:rPr>
        <w:t>â’u</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hawliau</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Os</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aiff</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pob</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ysgol</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ati</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i</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weithredu</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ar</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hawliau</w:t>
      </w:r>
      <w:proofErr w:type="spellEnd"/>
      <w:r w:rsidRPr="009F06C8">
        <w:rPr>
          <w:rFonts w:ascii="Times New Roman" w:eastAsia="Times New Roman" w:hAnsi="Times New Roman" w:cs="Times New Roman"/>
          <w:color w:val="000000" w:themeColor="text1"/>
          <w:lang w:val="en-US"/>
        </w:rPr>
        <w:t xml:space="preserve"> plant </w:t>
      </w:r>
      <w:proofErr w:type="spellStart"/>
      <w:r w:rsidRPr="009F06C8">
        <w:rPr>
          <w:rFonts w:ascii="Times New Roman" w:eastAsia="Times New Roman" w:hAnsi="Times New Roman" w:cs="Times New Roman"/>
          <w:color w:val="000000" w:themeColor="text1"/>
          <w:lang w:val="en-US"/>
        </w:rPr>
        <w:t>yr</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ysgol</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bydd</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modd</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sefydlu</w:t>
      </w:r>
      <w:proofErr w:type="spellEnd"/>
      <w:r w:rsidRPr="009F06C8">
        <w:rPr>
          <w:rFonts w:ascii="Times New Roman" w:eastAsia="Times New Roman" w:hAnsi="Times New Roman" w:cs="Times New Roman"/>
          <w:color w:val="000000" w:themeColor="text1"/>
          <w:lang w:val="en-US"/>
        </w:rPr>
        <w:t xml:space="preserve"> system </w:t>
      </w:r>
      <w:proofErr w:type="spellStart"/>
      <w:r w:rsidRPr="009F06C8">
        <w:rPr>
          <w:rFonts w:ascii="Times New Roman" w:eastAsia="Times New Roman" w:hAnsi="Times New Roman" w:cs="Times New Roman"/>
          <w:color w:val="000000" w:themeColor="text1"/>
          <w:lang w:val="en-US"/>
        </w:rPr>
        <w:t>llesol</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i</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blant</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Rhan</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o’r</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gweithredu</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bydd</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i</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gynnwys</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rhieni</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ym</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mhob</w:t>
      </w:r>
      <w:proofErr w:type="spellEnd"/>
      <w:r w:rsidRPr="009F06C8">
        <w:rPr>
          <w:rFonts w:ascii="Times New Roman" w:eastAsia="Times New Roman" w:hAnsi="Times New Roman" w:cs="Times New Roman"/>
          <w:color w:val="000000" w:themeColor="text1"/>
          <w:lang w:val="en-US"/>
        </w:rPr>
        <w:t xml:space="preserve"> cam </w:t>
      </w:r>
      <w:proofErr w:type="spellStart"/>
      <w:r w:rsidRPr="009F06C8">
        <w:rPr>
          <w:rFonts w:ascii="Times New Roman" w:eastAsia="Times New Roman" w:hAnsi="Times New Roman" w:cs="Times New Roman"/>
          <w:color w:val="000000" w:themeColor="text1"/>
          <w:lang w:val="en-US"/>
        </w:rPr>
        <w:t>posib</w:t>
      </w:r>
      <w:proofErr w:type="spellEnd"/>
      <w:r w:rsidRPr="009F06C8">
        <w:rPr>
          <w:rFonts w:ascii="Times New Roman" w:eastAsia="Times New Roman" w:hAnsi="Times New Roman" w:cs="Times New Roman"/>
          <w:color w:val="000000" w:themeColor="text1"/>
          <w:lang w:val="en-US"/>
        </w:rPr>
        <w:t xml:space="preserve"> o </w:t>
      </w:r>
      <w:proofErr w:type="spellStart"/>
      <w:r w:rsidRPr="009F06C8">
        <w:rPr>
          <w:rFonts w:ascii="Times New Roman" w:eastAsia="Times New Roman" w:hAnsi="Times New Roman" w:cs="Times New Roman"/>
          <w:color w:val="000000" w:themeColor="text1"/>
          <w:lang w:val="en-US"/>
        </w:rPr>
        <w:t>fywyd</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ysgol</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eu</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plentyn</w:t>
      </w:r>
      <w:proofErr w:type="spellEnd"/>
      <w:r w:rsidRPr="009F06C8">
        <w:rPr>
          <w:rFonts w:ascii="Times New Roman" w:eastAsia="Times New Roman" w:hAnsi="Times New Roman" w:cs="Times New Roman"/>
          <w:color w:val="000000" w:themeColor="text1"/>
          <w:lang w:val="en-US"/>
        </w:rPr>
        <w:t xml:space="preserve">. </w:t>
      </w:r>
    </w:p>
    <w:p w14:paraId="001285D2" w14:textId="77777777" w:rsidR="00CD0025" w:rsidRDefault="00CD0025" w:rsidP="009F06C8">
      <w:pPr>
        <w:spacing w:line="360" w:lineRule="auto"/>
        <w:rPr>
          <w:rFonts w:ascii="Times New Roman" w:eastAsia="Times New Roman" w:hAnsi="Times New Roman" w:cs="Times New Roman"/>
          <w:color w:val="000000" w:themeColor="text1"/>
          <w:lang w:val="en-US"/>
        </w:rPr>
      </w:pPr>
    </w:p>
    <w:p w14:paraId="53DFB1E9" w14:textId="77777777" w:rsidR="00B61D1F" w:rsidRDefault="00B61D1F" w:rsidP="009F06C8">
      <w:pPr>
        <w:spacing w:line="360" w:lineRule="auto"/>
        <w:rPr>
          <w:rFonts w:ascii="Times New Roman" w:eastAsia="Times New Roman" w:hAnsi="Times New Roman" w:cs="Times New Roman"/>
          <w:color w:val="000000" w:themeColor="text1"/>
          <w:lang w:val="en-US"/>
        </w:rPr>
      </w:pPr>
    </w:p>
    <w:p w14:paraId="47B907AB" w14:textId="77777777" w:rsidR="00B61D1F" w:rsidRDefault="00B61D1F" w:rsidP="009F06C8">
      <w:pPr>
        <w:spacing w:line="360" w:lineRule="auto"/>
        <w:rPr>
          <w:rFonts w:ascii="Times New Roman" w:eastAsia="Times New Roman" w:hAnsi="Times New Roman" w:cs="Times New Roman"/>
          <w:color w:val="000000" w:themeColor="text1"/>
          <w:lang w:val="en-US"/>
        </w:rPr>
      </w:pPr>
    </w:p>
    <w:p w14:paraId="206804AA" w14:textId="77777777" w:rsidR="00B61D1F" w:rsidRDefault="00B61D1F" w:rsidP="009F06C8">
      <w:pPr>
        <w:spacing w:line="360" w:lineRule="auto"/>
        <w:rPr>
          <w:rFonts w:ascii="Times New Roman" w:eastAsia="Times New Roman" w:hAnsi="Times New Roman" w:cs="Times New Roman"/>
          <w:color w:val="000000" w:themeColor="text1"/>
          <w:lang w:val="en-US"/>
        </w:rPr>
      </w:pPr>
    </w:p>
    <w:p w14:paraId="5187A38E" w14:textId="77777777" w:rsidR="00B61D1F" w:rsidRDefault="00B61D1F" w:rsidP="009F06C8">
      <w:pPr>
        <w:spacing w:line="360" w:lineRule="auto"/>
        <w:rPr>
          <w:rFonts w:ascii="Times New Roman" w:eastAsia="Times New Roman" w:hAnsi="Times New Roman" w:cs="Times New Roman"/>
          <w:color w:val="000000" w:themeColor="text1"/>
          <w:lang w:val="en-US"/>
        </w:rPr>
      </w:pPr>
    </w:p>
    <w:p w14:paraId="5B9A6875" w14:textId="77777777" w:rsidR="00B61D1F" w:rsidRDefault="00B61D1F" w:rsidP="009F06C8">
      <w:pPr>
        <w:spacing w:line="360" w:lineRule="auto"/>
        <w:rPr>
          <w:rFonts w:ascii="Times New Roman" w:eastAsia="Times New Roman" w:hAnsi="Times New Roman" w:cs="Times New Roman"/>
          <w:color w:val="000000" w:themeColor="text1"/>
          <w:lang w:val="en-US"/>
        </w:rPr>
      </w:pPr>
    </w:p>
    <w:p w14:paraId="4DA64398" w14:textId="77777777" w:rsidR="00B61D1F" w:rsidRDefault="00B61D1F" w:rsidP="009F06C8">
      <w:pPr>
        <w:spacing w:line="360" w:lineRule="auto"/>
        <w:rPr>
          <w:rFonts w:ascii="Times New Roman" w:eastAsia="Times New Roman" w:hAnsi="Times New Roman" w:cs="Times New Roman"/>
          <w:color w:val="000000" w:themeColor="text1"/>
          <w:lang w:val="en-US"/>
        </w:rPr>
      </w:pPr>
    </w:p>
    <w:p w14:paraId="7E7BF80E" w14:textId="77777777" w:rsidR="00B61D1F" w:rsidRDefault="00B61D1F" w:rsidP="009F06C8">
      <w:pPr>
        <w:spacing w:line="360" w:lineRule="auto"/>
        <w:rPr>
          <w:rFonts w:ascii="Times New Roman" w:eastAsia="Times New Roman" w:hAnsi="Times New Roman" w:cs="Times New Roman"/>
          <w:color w:val="000000" w:themeColor="text1"/>
          <w:lang w:val="en-US"/>
        </w:rPr>
      </w:pPr>
    </w:p>
    <w:p w14:paraId="097E63CE" w14:textId="77777777" w:rsidR="00B61D1F" w:rsidRDefault="00B61D1F" w:rsidP="009F06C8">
      <w:pPr>
        <w:spacing w:line="360" w:lineRule="auto"/>
        <w:rPr>
          <w:rFonts w:ascii="Times New Roman" w:eastAsia="Times New Roman" w:hAnsi="Times New Roman" w:cs="Times New Roman"/>
          <w:color w:val="000000" w:themeColor="text1"/>
          <w:lang w:val="en-US"/>
        </w:rPr>
      </w:pPr>
    </w:p>
    <w:p w14:paraId="50C78BB5" w14:textId="77777777" w:rsidR="00B61D1F" w:rsidRPr="009F06C8" w:rsidRDefault="00B61D1F" w:rsidP="009F06C8">
      <w:pPr>
        <w:spacing w:line="360" w:lineRule="auto"/>
        <w:rPr>
          <w:rFonts w:ascii="Times New Roman" w:eastAsia="Times New Roman" w:hAnsi="Times New Roman" w:cs="Times New Roman"/>
          <w:color w:val="000000" w:themeColor="text1"/>
          <w:lang w:val="en-US"/>
        </w:rPr>
      </w:pPr>
    </w:p>
    <w:p w14:paraId="0137B261" w14:textId="006B4493" w:rsidR="00CD0025" w:rsidRPr="009F06C8" w:rsidRDefault="00CD0025" w:rsidP="009F06C8">
      <w:pPr>
        <w:pStyle w:val="ListParagraph"/>
        <w:numPr>
          <w:ilvl w:val="0"/>
          <w:numId w:val="19"/>
        </w:numPr>
        <w:spacing w:line="360" w:lineRule="auto"/>
        <w:rPr>
          <w:rFonts w:ascii="Times New Roman" w:eastAsia="Times New Roman" w:hAnsi="Times New Roman" w:cs="Times New Roman"/>
          <w:color w:val="000000" w:themeColor="text1"/>
          <w:lang w:val="en-US"/>
        </w:rPr>
      </w:pPr>
      <w:proofErr w:type="spellStart"/>
      <w:r w:rsidRPr="009F06C8">
        <w:rPr>
          <w:rFonts w:ascii="Times New Roman" w:eastAsia="Times New Roman" w:hAnsi="Times New Roman" w:cs="Times New Roman"/>
          <w:b/>
          <w:color w:val="000000" w:themeColor="text1"/>
          <w:lang w:val="en-US"/>
        </w:rPr>
        <w:t>Arfer</w:t>
      </w:r>
      <w:proofErr w:type="spellEnd"/>
      <w:r w:rsidRPr="009F06C8">
        <w:rPr>
          <w:rFonts w:ascii="Times New Roman" w:eastAsia="Times New Roman" w:hAnsi="Times New Roman" w:cs="Times New Roman"/>
          <w:b/>
          <w:color w:val="000000" w:themeColor="text1"/>
          <w:lang w:val="en-US"/>
        </w:rPr>
        <w:t xml:space="preserve"> </w:t>
      </w:r>
      <w:proofErr w:type="spellStart"/>
      <w:r w:rsidRPr="009F06C8">
        <w:rPr>
          <w:rFonts w:ascii="Times New Roman" w:eastAsia="Times New Roman" w:hAnsi="Times New Roman" w:cs="Times New Roman"/>
          <w:b/>
          <w:color w:val="000000" w:themeColor="text1"/>
          <w:lang w:val="en-US"/>
        </w:rPr>
        <w:t>dda</w:t>
      </w:r>
      <w:proofErr w:type="spellEnd"/>
      <w:r w:rsidRPr="009F06C8">
        <w:rPr>
          <w:rFonts w:ascii="Times New Roman" w:eastAsia="Times New Roman" w:hAnsi="Times New Roman" w:cs="Times New Roman"/>
          <w:b/>
          <w:color w:val="000000" w:themeColor="text1"/>
          <w:lang w:val="en-US"/>
        </w:rPr>
        <w:t xml:space="preserve"> </w:t>
      </w:r>
      <w:proofErr w:type="spellStart"/>
      <w:r w:rsidRPr="009F06C8">
        <w:rPr>
          <w:rFonts w:ascii="Times New Roman" w:eastAsia="Times New Roman" w:hAnsi="Times New Roman" w:cs="Times New Roman"/>
          <w:b/>
          <w:color w:val="000000" w:themeColor="text1"/>
          <w:lang w:val="en-US"/>
        </w:rPr>
        <w:t>ysbrydoledig</w:t>
      </w:r>
      <w:proofErr w:type="spellEnd"/>
      <w:r w:rsidRPr="009F06C8">
        <w:rPr>
          <w:rFonts w:ascii="Times New Roman" w:eastAsia="Times New Roman" w:hAnsi="Times New Roman" w:cs="Times New Roman"/>
          <w:b/>
          <w:color w:val="000000" w:themeColor="text1"/>
          <w:lang w:val="en-US"/>
        </w:rPr>
        <w:t xml:space="preserve"> o ran </w:t>
      </w:r>
      <w:proofErr w:type="spellStart"/>
      <w:r w:rsidRPr="009F06C8">
        <w:rPr>
          <w:rFonts w:ascii="Times New Roman" w:eastAsia="Times New Roman" w:hAnsi="Times New Roman" w:cs="Times New Roman"/>
          <w:b/>
          <w:color w:val="000000" w:themeColor="text1"/>
          <w:lang w:val="en-US"/>
        </w:rPr>
        <w:t>defnyddio</w:t>
      </w:r>
      <w:proofErr w:type="spellEnd"/>
      <w:r w:rsidRPr="009F06C8">
        <w:rPr>
          <w:rFonts w:ascii="Times New Roman" w:eastAsia="Times New Roman" w:hAnsi="Times New Roman" w:cs="Times New Roman"/>
          <w:b/>
          <w:color w:val="000000" w:themeColor="text1"/>
          <w:lang w:val="en-US"/>
        </w:rPr>
        <w:t xml:space="preserve"> </w:t>
      </w:r>
      <w:proofErr w:type="spellStart"/>
      <w:r w:rsidRPr="009F06C8">
        <w:rPr>
          <w:rFonts w:ascii="Times New Roman" w:eastAsia="Times New Roman" w:hAnsi="Times New Roman" w:cs="Times New Roman"/>
          <w:b/>
          <w:color w:val="000000" w:themeColor="text1"/>
          <w:lang w:val="en-US"/>
        </w:rPr>
        <w:t>rhieni</w:t>
      </w:r>
      <w:proofErr w:type="spellEnd"/>
      <w:r w:rsidRPr="009F06C8">
        <w:rPr>
          <w:rFonts w:ascii="Times New Roman" w:eastAsia="Times New Roman" w:hAnsi="Times New Roman" w:cs="Times New Roman"/>
          <w:b/>
          <w:color w:val="000000" w:themeColor="text1"/>
          <w:lang w:val="en-US"/>
        </w:rPr>
        <w:t xml:space="preserve"> </w:t>
      </w:r>
      <w:proofErr w:type="spellStart"/>
      <w:r w:rsidRPr="009F06C8">
        <w:rPr>
          <w:rFonts w:ascii="Times New Roman" w:eastAsia="Times New Roman" w:hAnsi="Times New Roman" w:cs="Times New Roman"/>
          <w:b/>
          <w:color w:val="000000" w:themeColor="text1"/>
          <w:lang w:val="en-US"/>
        </w:rPr>
        <w:t>er</w:t>
      </w:r>
      <w:proofErr w:type="spellEnd"/>
      <w:r w:rsidRPr="009F06C8">
        <w:rPr>
          <w:rFonts w:ascii="Times New Roman" w:eastAsia="Times New Roman" w:hAnsi="Times New Roman" w:cs="Times New Roman"/>
          <w:b/>
          <w:color w:val="000000" w:themeColor="text1"/>
          <w:lang w:val="en-US"/>
        </w:rPr>
        <w:t xml:space="preserve"> </w:t>
      </w:r>
      <w:proofErr w:type="spellStart"/>
      <w:r w:rsidRPr="009F06C8">
        <w:rPr>
          <w:rFonts w:ascii="Times New Roman" w:eastAsia="Times New Roman" w:hAnsi="Times New Roman" w:cs="Times New Roman"/>
          <w:b/>
          <w:color w:val="000000" w:themeColor="text1"/>
          <w:lang w:val="en-US"/>
        </w:rPr>
        <w:t>mwyn</w:t>
      </w:r>
      <w:proofErr w:type="spellEnd"/>
      <w:r w:rsidRPr="009F06C8">
        <w:rPr>
          <w:rFonts w:ascii="Times New Roman" w:eastAsia="Times New Roman" w:hAnsi="Times New Roman" w:cs="Times New Roman"/>
          <w:b/>
          <w:color w:val="000000" w:themeColor="text1"/>
          <w:lang w:val="en-US"/>
        </w:rPr>
        <w:t xml:space="preserve"> </w:t>
      </w:r>
      <w:proofErr w:type="spellStart"/>
      <w:r w:rsidRPr="009F06C8">
        <w:rPr>
          <w:rFonts w:ascii="Times New Roman" w:eastAsia="Times New Roman" w:hAnsi="Times New Roman" w:cs="Times New Roman"/>
          <w:b/>
          <w:color w:val="000000" w:themeColor="text1"/>
          <w:lang w:val="en-US"/>
        </w:rPr>
        <w:t>hwyluso</w:t>
      </w:r>
      <w:proofErr w:type="spellEnd"/>
      <w:r w:rsidRPr="009F06C8">
        <w:rPr>
          <w:rFonts w:ascii="Times New Roman" w:eastAsia="Times New Roman" w:hAnsi="Times New Roman" w:cs="Times New Roman"/>
          <w:b/>
          <w:color w:val="000000" w:themeColor="text1"/>
          <w:lang w:val="en-US"/>
        </w:rPr>
        <w:t xml:space="preserve"> </w:t>
      </w:r>
      <w:proofErr w:type="spellStart"/>
      <w:r w:rsidRPr="009F06C8">
        <w:rPr>
          <w:rFonts w:ascii="Times New Roman" w:eastAsia="Times New Roman" w:hAnsi="Times New Roman" w:cs="Times New Roman"/>
          <w:b/>
          <w:color w:val="000000" w:themeColor="text1"/>
          <w:lang w:val="en-US"/>
        </w:rPr>
        <w:t>dysgu</w:t>
      </w:r>
      <w:proofErr w:type="spellEnd"/>
      <w:r w:rsidRPr="009F06C8">
        <w:rPr>
          <w:rFonts w:ascii="Times New Roman" w:eastAsia="Times New Roman" w:hAnsi="Times New Roman" w:cs="Times New Roman"/>
          <w:b/>
          <w:color w:val="000000" w:themeColor="text1"/>
          <w:lang w:val="en-US"/>
        </w:rPr>
        <w:t xml:space="preserve"> plant. </w:t>
      </w:r>
    </w:p>
    <w:p w14:paraId="1E5AA21E" w14:textId="16B45598" w:rsidR="00F5119B" w:rsidRPr="009F06C8" w:rsidRDefault="00F5119B" w:rsidP="009F06C8">
      <w:pPr>
        <w:pStyle w:val="ListParagraph"/>
        <w:spacing w:line="360" w:lineRule="auto"/>
        <w:rPr>
          <w:rFonts w:ascii="Times New Roman" w:eastAsia="Times New Roman" w:hAnsi="Times New Roman" w:cs="Times New Roman"/>
          <w:color w:val="000000" w:themeColor="text1"/>
          <w:lang w:val="en-US"/>
        </w:rPr>
      </w:pPr>
    </w:p>
    <w:p w14:paraId="7B444D31" w14:textId="7FEFF1A9" w:rsidR="00787388" w:rsidRPr="009F06C8" w:rsidRDefault="00787388" w:rsidP="009F06C8">
      <w:pPr>
        <w:pStyle w:val="ListParagraph"/>
        <w:numPr>
          <w:ilvl w:val="0"/>
          <w:numId w:val="3"/>
        </w:numPr>
        <w:spacing w:line="360" w:lineRule="auto"/>
        <w:rPr>
          <w:rFonts w:ascii="Times New Roman" w:hAnsi="Times New Roman" w:cs="Times New Roman"/>
          <w:color w:val="000000" w:themeColor="text1"/>
        </w:rPr>
      </w:pPr>
      <w:r w:rsidRPr="009F06C8">
        <w:rPr>
          <w:rStyle w:val="Hyperlink"/>
          <w:rFonts w:ascii="Times New Roman" w:hAnsi="Times New Roman" w:cs="Times New Roman"/>
          <w:color w:val="000000" w:themeColor="text1"/>
          <w:u w:val="none"/>
        </w:rPr>
        <w:t xml:space="preserve">Pozniak, H. (2018) </w:t>
      </w:r>
      <w:r w:rsidRPr="009F06C8">
        <w:rPr>
          <w:rStyle w:val="Hyperlink"/>
          <w:rFonts w:ascii="Times New Roman" w:hAnsi="Times New Roman" w:cs="Times New Roman"/>
          <w:i/>
          <w:color w:val="000000" w:themeColor="text1"/>
          <w:u w:val="none"/>
        </w:rPr>
        <w:t xml:space="preserve">Why talking to parents is the key to student-centred learning. </w:t>
      </w:r>
      <w:r w:rsidRPr="009F06C8">
        <w:rPr>
          <w:rStyle w:val="Hyperlink"/>
          <w:rFonts w:ascii="Times New Roman" w:hAnsi="Times New Roman" w:cs="Times New Roman"/>
          <w:color w:val="000000" w:themeColor="text1"/>
          <w:u w:val="none"/>
        </w:rPr>
        <w:t xml:space="preserve">Ar gael yn: </w:t>
      </w:r>
      <w:r w:rsidR="005B6468">
        <w:fldChar w:fldCharType="begin"/>
      </w:r>
      <w:r w:rsidR="005B6468">
        <w:instrText xml:space="preserve"> HYPERLINK "https://www.telegraph.co.uk/lifestyle/get-into-teaching/parent-teacher-relationship/" </w:instrText>
      </w:r>
      <w:r w:rsidR="005B6468">
        <w:fldChar w:fldCharType="separate"/>
      </w:r>
      <w:r w:rsidRPr="009F06C8">
        <w:rPr>
          <w:rStyle w:val="Hyperlink"/>
          <w:rFonts w:ascii="Times New Roman" w:hAnsi="Times New Roman" w:cs="Times New Roman"/>
          <w:color w:val="000000" w:themeColor="text1"/>
        </w:rPr>
        <w:t>https://www.telegraph.co.uk/lifestyle/get-into-teaching/parent-teacher-relationship/</w:t>
      </w:r>
      <w:r w:rsidR="005B6468">
        <w:rPr>
          <w:rStyle w:val="Hyperlink"/>
          <w:rFonts w:ascii="Times New Roman" w:hAnsi="Times New Roman" w:cs="Times New Roman"/>
          <w:color w:val="000000" w:themeColor="text1"/>
        </w:rPr>
        <w:fldChar w:fldCharType="end"/>
      </w:r>
      <w:r w:rsidRPr="009F06C8">
        <w:rPr>
          <w:rFonts w:ascii="Times New Roman" w:hAnsi="Times New Roman" w:cs="Times New Roman"/>
          <w:color w:val="000000" w:themeColor="text1"/>
        </w:rPr>
        <w:t xml:space="preserve"> (Darllenwyd: 27 Hydref 2019). </w:t>
      </w:r>
    </w:p>
    <w:p w14:paraId="044C732A" w14:textId="77777777" w:rsidR="00633043" w:rsidRPr="009F06C8" w:rsidRDefault="00633043" w:rsidP="009F06C8">
      <w:pPr>
        <w:spacing w:line="360" w:lineRule="auto"/>
        <w:rPr>
          <w:rFonts w:ascii="Times New Roman" w:hAnsi="Times New Roman" w:cs="Times New Roman"/>
          <w:color w:val="000000" w:themeColor="text1"/>
        </w:rPr>
      </w:pPr>
    </w:p>
    <w:p w14:paraId="5F85D713" w14:textId="6E937114" w:rsidR="00633043" w:rsidRPr="009F06C8" w:rsidRDefault="00633043" w:rsidP="009F06C8">
      <w:pPr>
        <w:pStyle w:val="ListParagraph"/>
        <w:numPr>
          <w:ilvl w:val="0"/>
          <w:numId w:val="13"/>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 xml:space="preserve">Drwy astudio’r ysgol hon gwelwyd </w:t>
      </w:r>
      <w:r w:rsidR="00CB657D">
        <w:rPr>
          <w:rFonts w:ascii="Times New Roman" w:hAnsi="Times New Roman" w:cs="Times New Roman"/>
          <w:color w:val="000000" w:themeColor="text1"/>
        </w:rPr>
        <w:t>g</w:t>
      </w:r>
      <w:r w:rsidRPr="009F06C8">
        <w:rPr>
          <w:rFonts w:ascii="Times New Roman" w:hAnsi="Times New Roman" w:cs="Times New Roman"/>
          <w:color w:val="000000" w:themeColor="text1"/>
        </w:rPr>
        <w:t>wir effaith system lwyddiannus o ran cyfathrebu gyda rhieni mewn ysgol nad sy’n annhebyg o ran proffil yr ysgol dan sylw ac yn sicr ysgolion Cymru’n gyffredinol.</w:t>
      </w:r>
    </w:p>
    <w:p w14:paraId="596E309D" w14:textId="59C32B1E" w:rsidR="00633043" w:rsidRDefault="00633043" w:rsidP="009F06C8">
      <w:pPr>
        <w:pStyle w:val="ListParagraph"/>
        <w:numPr>
          <w:ilvl w:val="0"/>
          <w:numId w:val="13"/>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Yn yr ysgol hon bu sawl sbardun ar gyfer adeiladu neu ychwanegu at yr ymyrraeth os yw’n cael eu mabwysiadu gan yr ysgol e.e ymweld â chartef plentyn sy’n newydd i’r ysgol i leddfu trosglwyddiad neu yn hytrach na noson rhieni gellir gwahodd plant a rhieni i nosweithu dathlu datblygiad y dysgwyr.</w:t>
      </w:r>
    </w:p>
    <w:p w14:paraId="12478F99" w14:textId="77777777" w:rsidR="00B61D1F" w:rsidRDefault="00B61D1F" w:rsidP="00B61D1F">
      <w:pPr>
        <w:spacing w:line="360" w:lineRule="auto"/>
        <w:rPr>
          <w:rFonts w:ascii="Times New Roman" w:hAnsi="Times New Roman" w:cs="Times New Roman"/>
          <w:color w:val="000000" w:themeColor="text1"/>
        </w:rPr>
      </w:pPr>
    </w:p>
    <w:p w14:paraId="67A3C9F8" w14:textId="77777777" w:rsidR="00B61D1F" w:rsidRDefault="00B61D1F" w:rsidP="00B61D1F">
      <w:pPr>
        <w:spacing w:line="360" w:lineRule="auto"/>
        <w:rPr>
          <w:rFonts w:ascii="Times New Roman" w:hAnsi="Times New Roman" w:cs="Times New Roman"/>
          <w:color w:val="000000" w:themeColor="text1"/>
        </w:rPr>
      </w:pPr>
    </w:p>
    <w:p w14:paraId="1188257C" w14:textId="77777777" w:rsidR="00B61D1F" w:rsidRDefault="00B61D1F" w:rsidP="00B61D1F">
      <w:pPr>
        <w:spacing w:line="360" w:lineRule="auto"/>
        <w:rPr>
          <w:rFonts w:ascii="Times New Roman" w:hAnsi="Times New Roman" w:cs="Times New Roman"/>
          <w:color w:val="000000" w:themeColor="text1"/>
        </w:rPr>
      </w:pPr>
    </w:p>
    <w:p w14:paraId="2F12B939" w14:textId="77777777" w:rsidR="00B61D1F" w:rsidRDefault="00B61D1F" w:rsidP="00B61D1F">
      <w:pPr>
        <w:spacing w:line="360" w:lineRule="auto"/>
        <w:rPr>
          <w:rFonts w:ascii="Times New Roman" w:hAnsi="Times New Roman" w:cs="Times New Roman"/>
          <w:color w:val="000000" w:themeColor="text1"/>
        </w:rPr>
      </w:pPr>
    </w:p>
    <w:p w14:paraId="7C589BDE" w14:textId="77777777" w:rsidR="00B61D1F" w:rsidRDefault="00B61D1F" w:rsidP="00B61D1F">
      <w:pPr>
        <w:spacing w:line="360" w:lineRule="auto"/>
        <w:rPr>
          <w:rFonts w:ascii="Times New Roman" w:hAnsi="Times New Roman" w:cs="Times New Roman"/>
          <w:color w:val="000000" w:themeColor="text1"/>
        </w:rPr>
      </w:pPr>
    </w:p>
    <w:p w14:paraId="6E607D85" w14:textId="77777777" w:rsidR="00B61D1F" w:rsidRDefault="00B61D1F" w:rsidP="00B61D1F">
      <w:pPr>
        <w:spacing w:line="360" w:lineRule="auto"/>
        <w:rPr>
          <w:rFonts w:ascii="Times New Roman" w:hAnsi="Times New Roman" w:cs="Times New Roman"/>
          <w:color w:val="000000" w:themeColor="text1"/>
        </w:rPr>
      </w:pPr>
    </w:p>
    <w:p w14:paraId="06BC4A7C" w14:textId="77777777" w:rsidR="00B61D1F" w:rsidRDefault="00B61D1F" w:rsidP="00B61D1F">
      <w:pPr>
        <w:spacing w:line="360" w:lineRule="auto"/>
        <w:rPr>
          <w:rFonts w:ascii="Times New Roman" w:hAnsi="Times New Roman" w:cs="Times New Roman"/>
          <w:color w:val="000000" w:themeColor="text1"/>
        </w:rPr>
      </w:pPr>
    </w:p>
    <w:p w14:paraId="00823192" w14:textId="77777777" w:rsidR="00B61D1F" w:rsidRDefault="00B61D1F" w:rsidP="00B61D1F">
      <w:pPr>
        <w:spacing w:line="360" w:lineRule="auto"/>
        <w:rPr>
          <w:rFonts w:ascii="Times New Roman" w:hAnsi="Times New Roman" w:cs="Times New Roman"/>
          <w:color w:val="000000" w:themeColor="text1"/>
        </w:rPr>
      </w:pPr>
    </w:p>
    <w:p w14:paraId="1DB45C33" w14:textId="77777777" w:rsidR="00B61D1F" w:rsidRDefault="00B61D1F" w:rsidP="00B61D1F">
      <w:pPr>
        <w:spacing w:line="360" w:lineRule="auto"/>
        <w:rPr>
          <w:rFonts w:ascii="Times New Roman" w:hAnsi="Times New Roman" w:cs="Times New Roman"/>
          <w:color w:val="000000" w:themeColor="text1"/>
        </w:rPr>
      </w:pPr>
    </w:p>
    <w:p w14:paraId="2B41BFCF" w14:textId="77777777" w:rsidR="00B61D1F" w:rsidRDefault="00B61D1F" w:rsidP="00B61D1F">
      <w:pPr>
        <w:spacing w:line="360" w:lineRule="auto"/>
        <w:rPr>
          <w:rFonts w:ascii="Times New Roman" w:hAnsi="Times New Roman" w:cs="Times New Roman"/>
          <w:color w:val="000000" w:themeColor="text1"/>
        </w:rPr>
      </w:pPr>
    </w:p>
    <w:p w14:paraId="14683EC8" w14:textId="77777777" w:rsidR="00B61D1F" w:rsidRDefault="00B61D1F" w:rsidP="00B61D1F">
      <w:pPr>
        <w:spacing w:line="360" w:lineRule="auto"/>
        <w:rPr>
          <w:rFonts w:ascii="Times New Roman" w:hAnsi="Times New Roman" w:cs="Times New Roman"/>
          <w:color w:val="000000" w:themeColor="text1"/>
        </w:rPr>
      </w:pPr>
    </w:p>
    <w:p w14:paraId="7E3D40ED" w14:textId="77777777" w:rsidR="00B61D1F" w:rsidRDefault="00B61D1F" w:rsidP="00B61D1F">
      <w:pPr>
        <w:spacing w:line="360" w:lineRule="auto"/>
        <w:rPr>
          <w:rFonts w:ascii="Times New Roman" w:hAnsi="Times New Roman" w:cs="Times New Roman"/>
          <w:color w:val="000000" w:themeColor="text1"/>
        </w:rPr>
      </w:pPr>
    </w:p>
    <w:p w14:paraId="0EF0CA7C" w14:textId="77777777" w:rsidR="00B61D1F" w:rsidRDefault="00B61D1F" w:rsidP="00B61D1F">
      <w:pPr>
        <w:spacing w:line="360" w:lineRule="auto"/>
        <w:rPr>
          <w:rFonts w:ascii="Times New Roman" w:hAnsi="Times New Roman" w:cs="Times New Roman"/>
          <w:color w:val="000000" w:themeColor="text1"/>
        </w:rPr>
      </w:pPr>
    </w:p>
    <w:p w14:paraId="4694B503" w14:textId="77777777" w:rsidR="00B61D1F" w:rsidRDefault="00B61D1F" w:rsidP="00B61D1F">
      <w:pPr>
        <w:spacing w:line="360" w:lineRule="auto"/>
        <w:rPr>
          <w:rFonts w:ascii="Times New Roman" w:hAnsi="Times New Roman" w:cs="Times New Roman"/>
          <w:color w:val="000000" w:themeColor="text1"/>
        </w:rPr>
      </w:pPr>
    </w:p>
    <w:p w14:paraId="51F1163F" w14:textId="77777777" w:rsidR="00B61D1F" w:rsidRDefault="00B61D1F" w:rsidP="00B61D1F">
      <w:pPr>
        <w:spacing w:line="360" w:lineRule="auto"/>
        <w:rPr>
          <w:rFonts w:ascii="Times New Roman" w:hAnsi="Times New Roman" w:cs="Times New Roman"/>
          <w:color w:val="000000" w:themeColor="text1"/>
        </w:rPr>
      </w:pPr>
    </w:p>
    <w:p w14:paraId="28EF46C8" w14:textId="77777777" w:rsidR="00B61D1F" w:rsidRDefault="00B61D1F" w:rsidP="00B61D1F">
      <w:pPr>
        <w:spacing w:line="360" w:lineRule="auto"/>
        <w:rPr>
          <w:rFonts w:ascii="Times New Roman" w:hAnsi="Times New Roman" w:cs="Times New Roman"/>
          <w:color w:val="000000" w:themeColor="text1"/>
        </w:rPr>
      </w:pPr>
    </w:p>
    <w:p w14:paraId="7E7B1C9A" w14:textId="77777777" w:rsidR="00B61D1F" w:rsidRDefault="00B61D1F" w:rsidP="00B61D1F">
      <w:pPr>
        <w:spacing w:line="360" w:lineRule="auto"/>
        <w:rPr>
          <w:rFonts w:ascii="Times New Roman" w:hAnsi="Times New Roman" w:cs="Times New Roman"/>
          <w:color w:val="000000" w:themeColor="text1"/>
        </w:rPr>
      </w:pPr>
    </w:p>
    <w:p w14:paraId="540537C1" w14:textId="77777777" w:rsidR="00B61D1F" w:rsidRDefault="00B61D1F" w:rsidP="00B61D1F">
      <w:pPr>
        <w:spacing w:line="360" w:lineRule="auto"/>
        <w:rPr>
          <w:rFonts w:ascii="Times New Roman" w:hAnsi="Times New Roman" w:cs="Times New Roman"/>
          <w:color w:val="000000" w:themeColor="text1"/>
        </w:rPr>
      </w:pPr>
    </w:p>
    <w:p w14:paraId="389A7F86" w14:textId="77777777" w:rsidR="00B61D1F" w:rsidRDefault="00B61D1F" w:rsidP="00B61D1F">
      <w:pPr>
        <w:spacing w:line="360" w:lineRule="auto"/>
        <w:rPr>
          <w:rFonts w:ascii="Times New Roman" w:hAnsi="Times New Roman" w:cs="Times New Roman"/>
          <w:color w:val="000000" w:themeColor="text1"/>
        </w:rPr>
      </w:pPr>
    </w:p>
    <w:p w14:paraId="1A1B0E99" w14:textId="77777777" w:rsidR="00B61D1F" w:rsidRPr="00B61D1F" w:rsidRDefault="00B61D1F" w:rsidP="00B61D1F">
      <w:pPr>
        <w:spacing w:line="360" w:lineRule="auto"/>
        <w:rPr>
          <w:rFonts w:ascii="Times New Roman" w:hAnsi="Times New Roman" w:cs="Times New Roman"/>
          <w:color w:val="000000" w:themeColor="text1"/>
        </w:rPr>
      </w:pPr>
    </w:p>
    <w:p w14:paraId="65EFAB9B" w14:textId="21FF7FA6" w:rsidR="00787388" w:rsidRPr="009F06C8" w:rsidRDefault="00CD0025" w:rsidP="009F06C8">
      <w:pPr>
        <w:pStyle w:val="ListParagraph"/>
        <w:numPr>
          <w:ilvl w:val="0"/>
          <w:numId w:val="19"/>
        </w:numPr>
        <w:spacing w:line="360" w:lineRule="auto"/>
        <w:rPr>
          <w:rFonts w:ascii="Times New Roman" w:hAnsi="Times New Roman" w:cs="Times New Roman"/>
          <w:color w:val="000000" w:themeColor="text1"/>
        </w:rPr>
      </w:pPr>
      <w:r w:rsidRPr="009F06C8">
        <w:rPr>
          <w:rFonts w:ascii="Times New Roman" w:hAnsi="Times New Roman" w:cs="Times New Roman"/>
          <w:b/>
          <w:color w:val="000000" w:themeColor="text1"/>
        </w:rPr>
        <w:t xml:space="preserve">Rhoi’r ymyrraeth ar waith: gwireddu a gweithredu’r ymyrraeth. </w:t>
      </w:r>
    </w:p>
    <w:p w14:paraId="25C2172A" w14:textId="77777777" w:rsidR="00CD0025" w:rsidRPr="009F06C8" w:rsidRDefault="00CD0025" w:rsidP="009F06C8">
      <w:pPr>
        <w:pStyle w:val="ListParagraph"/>
        <w:spacing w:line="360" w:lineRule="auto"/>
        <w:rPr>
          <w:rFonts w:ascii="Times New Roman" w:hAnsi="Times New Roman" w:cs="Times New Roman"/>
          <w:color w:val="000000" w:themeColor="text1"/>
        </w:rPr>
      </w:pPr>
    </w:p>
    <w:p w14:paraId="72F4DC1F" w14:textId="6E5ADCF3" w:rsidR="00787388" w:rsidRPr="009F06C8" w:rsidRDefault="00787388" w:rsidP="009F06C8">
      <w:pPr>
        <w:pStyle w:val="ListParagraph"/>
        <w:numPr>
          <w:ilvl w:val="0"/>
          <w:numId w:val="3"/>
        </w:numPr>
        <w:spacing w:line="360" w:lineRule="auto"/>
        <w:rPr>
          <w:rFonts w:ascii="Times New Roman" w:eastAsia="Times New Roman" w:hAnsi="Times New Roman" w:cs="Times New Roman"/>
          <w:color w:val="000000" w:themeColor="text1"/>
          <w:lang w:val="en-US"/>
        </w:rPr>
      </w:pPr>
      <w:r w:rsidRPr="009F06C8">
        <w:rPr>
          <w:rFonts w:ascii="Times New Roman" w:hAnsi="Times New Roman" w:cs="Times New Roman"/>
          <w:color w:val="000000" w:themeColor="text1"/>
        </w:rPr>
        <w:t xml:space="preserve">ISM. (2017) </w:t>
      </w:r>
      <w:r w:rsidRPr="009F06C8">
        <w:rPr>
          <w:rFonts w:ascii="Times New Roman" w:hAnsi="Times New Roman" w:cs="Times New Roman"/>
          <w:i/>
          <w:color w:val="000000" w:themeColor="text1"/>
        </w:rPr>
        <w:t xml:space="preserve">The three Cs of parent communication. </w:t>
      </w:r>
      <w:r w:rsidRPr="009F06C8">
        <w:rPr>
          <w:rFonts w:ascii="Times New Roman" w:hAnsi="Times New Roman" w:cs="Times New Roman"/>
          <w:color w:val="000000" w:themeColor="text1"/>
        </w:rPr>
        <w:t xml:space="preserve">Ar gael yn: </w:t>
      </w:r>
      <w:r w:rsidR="005B6468">
        <w:fldChar w:fldCharType="begin"/>
      </w:r>
      <w:r w:rsidR="005B6468">
        <w:instrText xml:space="preserve"> HYPERLINK "https://isminc.com/advisory/publications/the-source/the-three-cs-of-parent-communication" </w:instrText>
      </w:r>
      <w:r w:rsidR="005B6468">
        <w:fldChar w:fldCharType="separate"/>
      </w:r>
      <w:r w:rsidRPr="009F06C8">
        <w:rPr>
          <w:rStyle w:val="Hyperlink"/>
          <w:rFonts w:ascii="Times New Roman" w:eastAsia="Times New Roman" w:hAnsi="Times New Roman" w:cs="Times New Roman"/>
          <w:color w:val="000000" w:themeColor="text1"/>
        </w:rPr>
        <w:t>https://isminc.com/advisory/publications/the-source/the-three-cs-of-parent-communication</w:t>
      </w:r>
      <w:r w:rsidR="005B6468">
        <w:rPr>
          <w:rStyle w:val="Hyperlink"/>
          <w:rFonts w:ascii="Times New Roman" w:eastAsia="Times New Roman" w:hAnsi="Times New Roman" w:cs="Times New Roman"/>
          <w:color w:val="000000" w:themeColor="text1"/>
        </w:rPr>
        <w:fldChar w:fldCharType="end"/>
      </w:r>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Darllenwyd</w:t>
      </w:r>
      <w:proofErr w:type="spellEnd"/>
      <w:r w:rsidRPr="009F06C8">
        <w:rPr>
          <w:rFonts w:ascii="Times New Roman" w:eastAsia="Times New Roman" w:hAnsi="Times New Roman" w:cs="Times New Roman"/>
          <w:color w:val="000000" w:themeColor="text1"/>
          <w:lang w:val="en-US"/>
        </w:rPr>
        <w:t xml:space="preserve">: 27 </w:t>
      </w:r>
      <w:proofErr w:type="spellStart"/>
      <w:r w:rsidRPr="009F06C8">
        <w:rPr>
          <w:rFonts w:ascii="Times New Roman" w:eastAsia="Times New Roman" w:hAnsi="Times New Roman" w:cs="Times New Roman"/>
          <w:color w:val="000000" w:themeColor="text1"/>
          <w:lang w:val="en-US"/>
        </w:rPr>
        <w:t>Hydref</w:t>
      </w:r>
      <w:proofErr w:type="spellEnd"/>
      <w:r w:rsidRPr="009F06C8">
        <w:rPr>
          <w:rFonts w:ascii="Times New Roman" w:eastAsia="Times New Roman" w:hAnsi="Times New Roman" w:cs="Times New Roman"/>
          <w:color w:val="000000" w:themeColor="text1"/>
          <w:lang w:val="en-US"/>
        </w:rPr>
        <w:t xml:space="preserve"> 2019).</w:t>
      </w:r>
    </w:p>
    <w:p w14:paraId="7F4D9F81" w14:textId="77777777" w:rsidR="00787388" w:rsidRPr="009F06C8" w:rsidRDefault="00787388" w:rsidP="009F06C8">
      <w:pPr>
        <w:pStyle w:val="ListParagraph"/>
        <w:spacing w:line="360" w:lineRule="auto"/>
        <w:rPr>
          <w:rFonts w:ascii="Times New Roman" w:hAnsi="Times New Roman" w:cs="Times New Roman"/>
          <w:color w:val="000000" w:themeColor="text1"/>
        </w:rPr>
      </w:pPr>
    </w:p>
    <w:p w14:paraId="0F9364B8" w14:textId="304ED180" w:rsidR="00787388" w:rsidRPr="009F06C8" w:rsidRDefault="00787388" w:rsidP="009F06C8">
      <w:pPr>
        <w:pStyle w:val="ListParagraph"/>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ac</w:t>
      </w:r>
    </w:p>
    <w:p w14:paraId="465C70BF" w14:textId="77777777" w:rsidR="00787388" w:rsidRPr="009F06C8" w:rsidRDefault="00787388" w:rsidP="009F06C8">
      <w:pPr>
        <w:pStyle w:val="ListParagraph"/>
        <w:spacing w:line="360" w:lineRule="auto"/>
        <w:rPr>
          <w:rFonts w:ascii="Times New Roman" w:hAnsi="Times New Roman" w:cs="Times New Roman"/>
          <w:color w:val="000000" w:themeColor="text1"/>
        </w:rPr>
      </w:pPr>
    </w:p>
    <w:p w14:paraId="36AD797D" w14:textId="248B9D3D" w:rsidR="00787388" w:rsidRPr="009F06C8" w:rsidRDefault="00787388" w:rsidP="009F06C8">
      <w:pPr>
        <w:pStyle w:val="ListParagraph"/>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 xml:space="preserve">ISM. (2018) </w:t>
      </w:r>
      <w:r w:rsidRPr="009F06C8">
        <w:rPr>
          <w:rFonts w:ascii="Times New Roman" w:hAnsi="Times New Roman" w:cs="Times New Roman"/>
          <w:i/>
          <w:color w:val="000000" w:themeColor="text1"/>
        </w:rPr>
        <w:t xml:space="preserve">The importance of positive parent-teacher relationships. </w:t>
      </w:r>
      <w:r w:rsidRPr="009F06C8">
        <w:rPr>
          <w:rFonts w:ascii="Times New Roman" w:hAnsi="Times New Roman" w:cs="Times New Roman"/>
          <w:color w:val="000000" w:themeColor="text1"/>
        </w:rPr>
        <w:t xml:space="preserve">Ar gael yn: </w:t>
      </w:r>
      <w:r w:rsidR="005B6468">
        <w:fldChar w:fldCharType="begin"/>
      </w:r>
      <w:r w:rsidR="005B6468">
        <w:instrText xml:space="preserve"> HYPERLINK "https://isminc.com/advisory/publications/the-source/the-importance-of-positive-parent-teacher-relationships" </w:instrText>
      </w:r>
      <w:r w:rsidR="005B6468">
        <w:fldChar w:fldCharType="separate"/>
      </w:r>
      <w:r w:rsidRPr="009F06C8">
        <w:rPr>
          <w:rStyle w:val="Hyperlink"/>
          <w:rFonts w:ascii="Times New Roman" w:hAnsi="Times New Roman" w:cs="Times New Roman"/>
          <w:color w:val="000000" w:themeColor="text1"/>
        </w:rPr>
        <w:t>https://isminc.com/advisory/publications/the-source/the-importance-of-positive-parent-teacher-relationships</w:t>
      </w:r>
      <w:r w:rsidR="005B6468">
        <w:rPr>
          <w:rStyle w:val="Hyperlink"/>
          <w:rFonts w:ascii="Times New Roman" w:hAnsi="Times New Roman" w:cs="Times New Roman"/>
          <w:color w:val="000000" w:themeColor="text1"/>
        </w:rPr>
        <w:fldChar w:fldCharType="end"/>
      </w:r>
      <w:r w:rsidRPr="009F06C8">
        <w:rPr>
          <w:rFonts w:ascii="Times New Roman" w:hAnsi="Times New Roman" w:cs="Times New Roman"/>
          <w:color w:val="000000" w:themeColor="text1"/>
        </w:rPr>
        <w:t xml:space="preserve"> (Darllenwyd: 27 Hydref 2019). </w:t>
      </w:r>
    </w:p>
    <w:p w14:paraId="2F5A1077" w14:textId="77777777" w:rsidR="00633043" w:rsidRPr="009F06C8" w:rsidRDefault="00633043" w:rsidP="009F06C8">
      <w:pPr>
        <w:pStyle w:val="ListParagraph"/>
        <w:spacing w:line="360" w:lineRule="auto"/>
        <w:rPr>
          <w:rFonts w:ascii="Times New Roman" w:hAnsi="Times New Roman" w:cs="Times New Roman"/>
          <w:color w:val="000000" w:themeColor="text1"/>
        </w:rPr>
      </w:pPr>
    </w:p>
    <w:p w14:paraId="2D3674A8" w14:textId="4A3E51D2" w:rsidR="00633043" w:rsidRPr="009F06C8" w:rsidRDefault="00633043" w:rsidP="009F06C8">
      <w:pPr>
        <w:pStyle w:val="ListParagraph"/>
        <w:numPr>
          <w:ilvl w:val="0"/>
          <w:numId w:val="15"/>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Bu’r astudiaethau yn yr UDA yn ddefnyddiol tu hwnt o ran ymdrin â’r ymyrraeth o berspectif aelod o dîm arwain ysgol.</w:t>
      </w:r>
      <w:r w:rsidR="00CB657D">
        <w:rPr>
          <w:rFonts w:ascii="Times New Roman" w:hAnsi="Times New Roman" w:cs="Times New Roman"/>
          <w:color w:val="000000" w:themeColor="text1"/>
        </w:rPr>
        <w:t xml:space="preserve"> Yn y ddwy</w:t>
      </w:r>
      <w:r w:rsidRPr="009F06C8">
        <w:rPr>
          <w:rFonts w:ascii="Times New Roman" w:hAnsi="Times New Roman" w:cs="Times New Roman"/>
          <w:color w:val="000000" w:themeColor="text1"/>
        </w:rPr>
        <w:t xml:space="preserve"> ddogfen hon casglwyd syniadau ynghylch sut i roi’r ymyrraeth ar waith yn y ffordd orau posib.</w:t>
      </w:r>
    </w:p>
    <w:p w14:paraId="10038A5B" w14:textId="112807B6" w:rsidR="00633043" w:rsidRDefault="00633043" w:rsidP="009F06C8">
      <w:pPr>
        <w:pStyle w:val="ListParagraph"/>
        <w:numPr>
          <w:ilvl w:val="0"/>
          <w:numId w:val="15"/>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Enghreifftiau cynigiwyd oedd i greu cynllun blynyddol fel rhan o’r swydd. Soniwyd hefyd am bwysigrwydd iaith broffesiynol a ffiniau pan yn defnyddio’r cyfryngau cymdeithasol a’r risgau gellir osgoi wrth fynd i’r afael â ymyrraeth o’r fath.</w:t>
      </w:r>
    </w:p>
    <w:p w14:paraId="1B0BD209" w14:textId="77777777" w:rsidR="00B61D1F" w:rsidRDefault="00B61D1F" w:rsidP="00B61D1F">
      <w:pPr>
        <w:spacing w:line="360" w:lineRule="auto"/>
        <w:rPr>
          <w:rFonts w:ascii="Times New Roman" w:hAnsi="Times New Roman" w:cs="Times New Roman"/>
          <w:color w:val="000000" w:themeColor="text1"/>
        </w:rPr>
      </w:pPr>
    </w:p>
    <w:p w14:paraId="78AD5050" w14:textId="77777777" w:rsidR="00B61D1F" w:rsidRDefault="00B61D1F" w:rsidP="00B61D1F">
      <w:pPr>
        <w:spacing w:line="360" w:lineRule="auto"/>
        <w:rPr>
          <w:rFonts w:ascii="Times New Roman" w:hAnsi="Times New Roman" w:cs="Times New Roman"/>
          <w:color w:val="000000" w:themeColor="text1"/>
        </w:rPr>
      </w:pPr>
    </w:p>
    <w:p w14:paraId="2BEEFEF4" w14:textId="77777777" w:rsidR="00B61D1F" w:rsidRDefault="00B61D1F" w:rsidP="00B61D1F">
      <w:pPr>
        <w:spacing w:line="360" w:lineRule="auto"/>
        <w:rPr>
          <w:rFonts w:ascii="Times New Roman" w:hAnsi="Times New Roman" w:cs="Times New Roman"/>
          <w:color w:val="000000" w:themeColor="text1"/>
        </w:rPr>
      </w:pPr>
    </w:p>
    <w:p w14:paraId="0AB7B414" w14:textId="77777777" w:rsidR="00B61D1F" w:rsidRDefault="00B61D1F" w:rsidP="00B61D1F">
      <w:pPr>
        <w:spacing w:line="360" w:lineRule="auto"/>
        <w:rPr>
          <w:rFonts w:ascii="Times New Roman" w:hAnsi="Times New Roman" w:cs="Times New Roman"/>
          <w:color w:val="000000" w:themeColor="text1"/>
        </w:rPr>
      </w:pPr>
    </w:p>
    <w:p w14:paraId="44842A26" w14:textId="77777777" w:rsidR="00B61D1F" w:rsidRDefault="00B61D1F" w:rsidP="00B61D1F">
      <w:pPr>
        <w:spacing w:line="360" w:lineRule="auto"/>
        <w:rPr>
          <w:rFonts w:ascii="Times New Roman" w:hAnsi="Times New Roman" w:cs="Times New Roman"/>
          <w:color w:val="000000" w:themeColor="text1"/>
        </w:rPr>
      </w:pPr>
    </w:p>
    <w:p w14:paraId="1D51C734" w14:textId="77777777" w:rsidR="00B61D1F" w:rsidRDefault="00B61D1F" w:rsidP="00B61D1F">
      <w:pPr>
        <w:spacing w:line="360" w:lineRule="auto"/>
        <w:rPr>
          <w:rFonts w:ascii="Times New Roman" w:hAnsi="Times New Roman" w:cs="Times New Roman"/>
          <w:color w:val="000000" w:themeColor="text1"/>
        </w:rPr>
      </w:pPr>
    </w:p>
    <w:p w14:paraId="6553CFBC" w14:textId="77777777" w:rsidR="00B61D1F" w:rsidRDefault="00B61D1F" w:rsidP="00B61D1F">
      <w:pPr>
        <w:spacing w:line="360" w:lineRule="auto"/>
        <w:rPr>
          <w:rFonts w:ascii="Times New Roman" w:hAnsi="Times New Roman" w:cs="Times New Roman"/>
          <w:color w:val="000000" w:themeColor="text1"/>
        </w:rPr>
      </w:pPr>
    </w:p>
    <w:p w14:paraId="5B5541D4" w14:textId="77777777" w:rsidR="00B61D1F" w:rsidRDefault="00B61D1F" w:rsidP="00B61D1F">
      <w:pPr>
        <w:spacing w:line="360" w:lineRule="auto"/>
        <w:rPr>
          <w:rFonts w:ascii="Times New Roman" w:hAnsi="Times New Roman" w:cs="Times New Roman"/>
          <w:color w:val="000000" w:themeColor="text1"/>
        </w:rPr>
      </w:pPr>
    </w:p>
    <w:p w14:paraId="70CB3662" w14:textId="77777777" w:rsidR="00B61D1F" w:rsidRDefault="00B61D1F" w:rsidP="00B61D1F">
      <w:pPr>
        <w:spacing w:line="360" w:lineRule="auto"/>
        <w:rPr>
          <w:rFonts w:ascii="Times New Roman" w:hAnsi="Times New Roman" w:cs="Times New Roman"/>
          <w:color w:val="000000" w:themeColor="text1"/>
        </w:rPr>
      </w:pPr>
    </w:p>
    <w:p w14:paraId="3EF23BAC" w14:textId="77777777" w:rsidR="00B61D1F" w:rsidRDefault="00B61D1F" w:rsidP="00B61D1F">
      <w:pPr>
        <w:spacing w:line="360" w:lineRule="auto"/>
        <w:rPr>
          <w:rFonts w:ascii="Times New Roman" w:hAnsi="Times New Roman" w:cs="Times New Roman"/>
          <w:color w:val="000000" w:themeColor="text1"/>
        </w:rPr>
      </w:pPr>
    </w:p>
    <w:p w14:paraId="79A97FF1" w14:textId="77777777" w:rsidR="00B61D1F" w:rsidRDefault="00B61D1F" w:rsidP="00B61D1F">
      <w:pPr>
        <w:spacing w:line="360" w:lineRule="auto"/>
        <w:rPr>
          <w:rFonts w:ascii="Times New Roman" w:hAnsi="Times New Roman" w:cs="Times New Roman"/>
          <w:color w:val="000000" w:themeColor="text1"/>
        </w:rPr>
      </w:pPr>
    </w:p>
    <w:p w14:paraId="769E4971" w14:textId="77777777" w:rsidR="00B61D1F" w:rsidRPr="00B61D1F" w:rsidRDefault="00B61D1F" w:rsidP="00B61D1F">
      <w:pPr>
        <w:spacing w:line="360" w:lineRule="auto"/>
        <w:rPr>
          <w:rFonts w:ascii="Times New Roman" w:hAnsi="Times New Roman" w:cs="Times New Roman"/>
          <w:color w:val="000000" w:themeColor="text1"/>
        </w:rPr>
      </w:pPr>
    </w:p>
    <w:p w14:paraId="61D0D187" w14:textId="77777777" w:rsidR="00CD0025" w:rsidRPr="009F06C8" w:rsidRDefault="00CD0025" w:rsidP="009F06C8">
      <w:pPr>
        <w:spacing w:line="360" w:lineRule="auto"/>
        <w:rPr>
          <w:rFonts w:ascii="Times New Roman" w:hAnsi="Times New Roman" w:cs="Times New Roman"/>
          <w:color w:val="000000" w:themeColor="text1"/>
        </w:rPr>
      </w:pPr>
    </w:p>
    <w:p w14:paraId="478F58EB" w14:textId="0E02960D" w:rsidR="00CD0025" w:rsidRPr="009F06C8" w:rsidRDefault="00CD0025" w:rsidP="009F06C8">
      <w:pPr>
        <w:pStyle w:val="ListParagraph"/>
        <w:numPr>
          <w:ilvl w:val="0"/>
          <w:numId w:val="19"/>
        </w:numPr>
        <w:spacing w:line="360" w:lineRule="auto"/>
        <w:rPr>
          <w:rFonts w:ascii="Times New Roman" w:hAnsi="Times New Roman" w:cs="Times New Roman"/>
          <w:color w:val="000000" w:themeColor="text1"/>
        </w:rPr>
      </w:pPr>
      <w:r w:rsidRPr="009F06C8">
        <w:rPr>
          <w:rFonts w:ascii="Times New Roman" w:hAnsi="Times New Roman" w:cs="Times New Roman"/>
          <w:b/>
          <w:color w:val="000000" w:themeColor="text1"/>
        </w:rPr>
        <w:t>Dyfodol yr ymyrraeth dan sylw: ystyried defnyddio’r ymyrraeth tu hwnt gan ateb gofynion eraill yr ysgol megis gwersi lles a darparu addysg ddeallusrwydd emosiynol.</w:t>
      </w:r>
    </w:p>
    <w:p w14:paraId="47BC92AE" w14:textId="77777777" w:rsidR="00633043" w:rsidRPr="009F06C8" w:rsidRDefault="00633043" w:rsidP="009F06C8">
      <w:pPr>
        <w:pStyle w:val="ListParagraph"/>
        <w:spacing w:line="360" w:lineRule="auto"/>
        <w:ind w:left="1440"/>
        <w:rPr>
          <w:rFonts w:ascii="Times New Roman" w:hAnsi="Times New Roman" w:cs="Times New Roman"/>
          <w:color w:val="000000" w:themeColor="text1"/>
        </w:rPr>
      </w:pPr>
    </w:p>
    <w:p w14:paraId="384480BF" w14:textId="55BEF683" w:rsidR="00552B83" w:rsidRPr="009F06C8" w:rsidRDefault="00633043" w:rsidP="009F06C8">
      <w:pPr>
        <w:pStyle w:val="ListParagraph"/>
        <w:numPr>
          <w:ilvl w:val="0"/>
          <w:numId w:val="3"/>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 xml:space="preserve"> Cohen, C. (2014) </w:t>
      </w:r>
      <w:r w:rsidRPr="009F06C8">
        <w:rPr>
          <w:rFonts w:ascii="Times New Roman" w:hAnsi="Times New Roman" w:cs="Times New Roman"/>
          <w:i/>
          <w:color w:val="000000" w:themeColor="text1"/>
        </w:rPr>
        <w:t>Ruby Wax on mindfulness</w:t>
      </w:r>
      <w:r w:rsidR="00552B83" w:rsidRPr="009F06C8">
        <w:rPr>
          <w:rFonts w:ascii="Times New Roman" w:hAnsi="Times New Roman" w:cs="Times New Roman"/>
          <w:i/>
          <w:color w:val="000000" w:themeColor="text1"/>
        </w:rPr>
        <w:t xml:space="preserve">: ‘we need to stop stressing about stress’. </w:t>
      </w:r>
      <w:r w:rsidR="00552B83" w:rsidRPr="009F06C8">
        <w:rPr>
          <w:rFonts w:ascii="Times New Roman" w:hAnsi="Times New Roman" w:cs="Times New Roman"/>
          <w:color w:val="000000" w:themeColor="text1"/>
        </w:rPr>
        <w:t xml:space="preserve">Ar gael yn: </w:t>
      </w:r>
      <w:r w:rsidR="005B6468">
        <w:fldChar w:fldCharType="begin"/>
      </w:r>
      <w:r w:rsidR="005B6468">
        <w:instrText xml:space="preserve"> HYPERLINK "https://www.telegraph.co.uk/women/womens-life/11181280/Ruby-Wax-on-mindfulness-We-need-to-stop-stressing-about-stress.html" </w:instrText>
      </w:r>
      <w:r w:rsidR="005B6468">
        <w:fldChar w:fldCharType="separate"/>
      </w:r>
      <w:r w:rsidR="00552B83" w:rsidRPr="009F06C8">
        <w:rPr>
          <w:rStyle w:val="Hyperlink"/>
          <w:rFonts w:ascii="Times New Roman" w:hAnsi="Times New Roman" w:cs="Times New Roman"/>
        </w:rPr>
        <w:t>https://www.telegraph.co.uk/women/womens-life/11181280/Ruby-Wax-on-mindfulness-We-need-to-stop-stressing-about-stress.html</w:t>
      </w:r>
      <w:r w:rsidR="005B6468">
        <w:rPr>
          <w:rStyle w:val="Hyperlink"/>
          <w:rFonts w:ascii="Times New Roman" w:hAnsi="Times New Roman" w:cs="Times New Roman"/>
        </w:rPr>
        <w:fldChar w:fldCharType="end"/>
      </w:r>
      <w:r w:rsidR="00552B83" w:rsidRPr="009F06C8">
        <w:rPr>
          <w:rFonts w:ascii="Times New Roman" w:hAnsi="Times New Roman" w:cs="Times New Roman"/>
          <w:color w:val="000000" w:themeColor="text1"/>
        </w:rPr>
        <w:t xml:space="preserve"> (Darllenwyd: 30 Hydref 2019). </w:t>
      </w:r>
    </w:p>
    <w:p w14:paraId="60A9779B" w14:textId="77777777" w:rsidR="00552B83" w:rsidRPr="009F06C8" w:rsidRDefault="00552B83" w:rsidP="009F06C8">
      <w:pPr>
        <w:pStyle w:val="ListParagraph"/>
        <w:spacing w:line="360" w:lineRule="auto"/>
        <w:rPr>
          <w:rFonts w:ascii="Times New Roman" w:hAnsi="Times New Roman" w:cs="Times New Roman"/>
          <w:color w:val="000000" w:themeColor="text1"/>
        </w:rPr>
      </w:pPr>
    </w:p>
    <w:p w14:paraId="1A03D4B4" w14:textId="20F4A99A" w:rsidR="00552B83" w:rsidRPr="009F06C8" w:rsidRDefault="00552B83" w:rsidP="009F06C8">
      <w:pPr>
        <w:pStyle w:val="ListParagraph"/>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ac</w:t>
      </w:r>
    </w:p>
    <w:p w14:paraId="2003AEC5" w14:textId="063C03DB" w:rsidR="00552B83" w:rsidRPr="009F06C8" w:rsidRDefault="00552B83" w:rsidP="009F06C8">
      <w:pPr>
        <w:pStyle w:val="ListParagraph"/>
        <w:spacing w:line="360" w:lineRule="auto"/>
        <w:rPr>
          <w:rFonts w:ascii="Times New Roman" w:hAnsi="Times New Roman" w:cs="Times New Roman"/>
          <w:color w:val="000000" w:themeColor="text1"/>
        </w:rPr>
      </w:pPr>
    </w:p>
    <w:p w14:paraId="651B47C5" w14:textId="7E3F6AD7" w:rsidR="00552B83" w:rsidRPr="009F06C8" w:rsidRDefault="00D56956" w:rsidP="009F06C8">
      <w:pPr>
        <w:pStyle w:val="ListParagraph"/>
        <w:spacing w:line="360" w:lineRule="auto"/>
        <w:rPr>
          <w:rFonts w:ascii="Times New Roman" w:hAnsi="Times New Roman" w:cs="Times New Roman"/>
          <w:color w:val="000000" w:themeColor="text1"/>
        </w:rPr>
      </w:pPr>
      <w:r w:rsidRPr="009F06C8">
        <w:rPr>
          <w:rFonts w:ascii="Times New Roman" w:hAnsi="Times New Roman" w:cs="Times New Roman"/>
          <w:b/>
          <w:noProof/>
          <w:color w:val="000000" w:themeColor="text1"/>
          <w:u w:val="single"/>
          <w:lang w:val="en-US"/>
        </w:rPr>
        <w:drawing>
          <wp:anchor distT="0" distB="0" distL="114300" distR="114300" simplePos="0" relativeHeight="251668480" behindDoc="0" locked="0" layoutInCell="1" allowOverlap="1" wp14:anchorId="1E7B00C9" wp14:editId="367E7DA7">
            <wp:simplePos x="0" y="0"/>
            <wp:positionH relativeFrom="column">
              <wp:posOffset>4279900</wp:posOffset>
            </wp:positionH>
            <wp:positionV relativeFrom="paragraph">
              <wp:posOffset>52705</wp:posOffset>
            </wp:positionV>
            <wp:extent cx="997585" cy="1530985"/>
            <wp:effectExtent l="0" t="0" r="0" b="0"/>
            <wp:wrapThrough wrapText="bothSides">
              <wp:wrapPolygon edited="0">
                <wp:start x="0" y="0"/>
                <wp:lineTo x="0" y="21143"/>
                <wp:lineTo x="20899" y="21143"/>
                <wp:lineTo x="20899" y="0"/>
                <wp:lineTo x="0" y="0"/>
              </wp:wrapPolygon>
            </wp:wrapThrough>
            <wp:docPr id="11" name="Picture 11" descr="../../../Users/Siobhan/Desktop/Unk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ers/Siobhan/Desktop/Unk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97585" cy="1530985"/>
                    </a:xfrm>
                    <a:prstGeom prst="rect">
                      <a:avLst/>
                    </a:prstGeom>
                    <a:noFill/>
                    <a:ln>
                      <a:noFill/>
                    </a:ln>
                  </pic:spPr>
                </pic:pic>
              </a:graphicData>
            </a:graphic>
            <wp14:sizeRelH relativeFrom="page">
              <wp14:pctWidth>0</wp14:pctWidth>
            </wp14:sizeRelH>
            <wp14:sizeRelV relativeFrom="page">
              <wp14:pctHeight>0</wp14:pctHeight>
            </wp14:sizeRelV>
          </wp:anchor>
        </w:drawing>
      </w:r>
      <w:r w:rsidR="00552B83" w:rsidRPr="009F06C8">
        <w:rPr>
          <w:rFonts w:ascii="Times New Roman" w:hAnsi="Times New Roman" w:cs="Times New Roman"/>
          <w:color w:val="000000" w:themeColor="text1"/>
        </w:rPr>
        <w:t xml:space="preserve">Palmer, S. (2008) </w:t>
      </w:r>
      <w:r w:rsidR="00552B83" w:rsidRPr="009F06C8">
        <w:rPr>
          <w:rFonts w:ascii="Times New Roman" w:hAnsi="Times New Roman" w:cs="Times New Roman"/>
          <w:i/>
          <w:color w:val="000000" w:themeColor="text1"/>
        </w:rPr>
        <w:t xml:space="preserve">Toxic childhood: how the modern world is damaging our children and what we can do about it. </w:t>
      </w:r>
      <w:r w:rsidRPr="009F06C8">
        <w:rPr>
          <w:rFonts w:ascii="Times New Roman" w:hAnsi="Times New Roman" w:cs="Times New Roman"/>
          <w:color w:val="000000" w:themeColor="text1"/>
        </w:rPr>
        <w:t>London: Orion books.</w:t>
      </w:r>
    </w:p>
    <w:p w14:paraId="78927A12" w14:textId="1D9F2AF3" w:rsidR="00D56956" w:rsidRPr="009F06C8" w:rsidRDefault="00D56956" w:rsidP="009F06C8">
      <w:pPr>
        <w:pStyle w:val="ListParagraph"/>
        <w:spacing w:line="360" w:lineRule="auto"/>
        <w:rPr>
          <w:rFonts w:ascii="Times New Roman" w:hAnsi="Times New Roman" w:cs="Times New Roman"/>
          <w:color w:val="000000" w:themeColor="text1"/>
        </w:rPr>
      </w:pPr>
    </w:p>
    <w:p w14:paraId="68F8623D" w14:textId="53D5CBF1" w:rsidR="00552B83" w:rsidRPr="009F06C8" w:rsidRDefault="00D56956" w:rsidP="009F06C8">
      <w:pPr>
        <w:pStyle w:val="ListParagraph"/>
        <w:numPr>
          <w:ilvl w:val="0"/>
          <w:numId w:val="16"/>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Ysbrydolwyd yr ychwanegiad o ymwybyddiaeth ofalgar ac addysgu plant deallusrwydd emosiynol o ymchwil a gwaith Palmer (2009) a Wax (</w:t>
      </w:r>
      <w:r w:rsidR="00CB657D">
        <w:rPr>
          <w:rFonts w:ascii="Times New Roman" w:hAnsi="Times New Roman" w:cs="Times New Roman"/>
          <w:color w:val="000000" w:themeColor="text1"/>
        </w:rPr>
        <w:t xml:space="preserve">dyfynnwyd yn Cohen, </w:t>
      </w:r>
      <w:r w:rsidRPr="009F06C8">
        <w:rPr>
          <w:rFonts w:ascii="Times New Roman" w:hAnsi="Times New Roman" w:cs="Times New Roman"/>
          <w:color w:val="000000" w:themeColor="text1"/>
        </w:rPr>
        <w:t xml:space="preserve">2014). </w:t>
      </w:r>
    </w:p>
    <w:p w14:paraId="65CD82ED" w14:textId="77777777" w:rsidR="00D56956" w:rsidRPr="009F06C8" w:rsidRDefault="00D56956" w:rsidP="009F06C8">
      <w:pPr>
        <w:pStyle w:val="ListParagraph"/>
        <w:numPr>
          <w:ilvl w:val="0"/>
          <w:numId w:val="16"/>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Daethpwyd i’r casgliad gall benodi unigolyn i gysylltu â’r cartref gynorthwyo pan yn mynd i’r afael â gwella lles meddyliol a chorfforol plant.</w:t>
      </w:r>
    </w:p>
    <w:p w14:paraId="61E659AC" w14:textId="77777777" w:rsidR="00D56956" w:rsidRPr="009F06C8" w:rsidRDefault="00D56956" w:rsidP="009F06C8">
      <w:pPr>
        <w:pStyle w:val="ListParagraph"/>
        <w:numPr>
          <w:ilvl w:val="0"/>
          <w:numId w:val="16"/>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 xml:space="preserve">Gan fod y dystiolaeth yn cefnogi’r ffaith bod creu newid ym meddyflryd plant yn golygu newid yn y cartref ac yn yr ysgol. </w:t>
      </w:r>
    </w:p>
    <w:p w14:paraId="3042292F" w14:textId="4BFDB08C" w:rsidR="00D56956" w:rsidRPr="009F06C8" w:rsidRDefault="00D56956" w:rsidP="009F06C8">
      <w:pPr>
        <w:pStyle w:val="ListParagraph"/>
        <w:numPr>
          <w:ilvl w:val="0"/>
          <w:numId w:val="16"/>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Yn deillio o farn Wax (</w:t>
      </w:r>
      <w:r w:rsidR="00CB657D">
        <w:rPr>
          <w:rFonts w:ascii="Times New Roman" w:hAnsi="Times New Roman" w:cs="Times New Roman"/>
          <w:color w:val="000000" w:themeColor="text1"/>
        </w:rPr>
        <w:t xml:space="preserve">dyfynnwyd yn Cohen, </w:t>
      </w:r>
      <w:r w:rsidRPr="009F06C8">
        <w:rPr>
          <w:rFonts w:ascii="Times New Roman" w:hAnsi="Times New Roman" w:cs="Times New Roman"/>
          <w:color w:val="000000" w:themeColor="text1"/>
        </w:rPr>
        <w:t xml:space="preserve">2014) bod modd addysgu plant am eu ffordd o feddwl mewn modd addas a hwylus penderfynwyd bod annog plant i fod yn ymwybodol o’u ffordd o feddwl yn gynyddol bwysig. </w:t>
      </w:r>
    </w:p>
    <w:p w14:paraId="2C3438A2" w14:textId="77777777" w:rsidR="00D56956" w:rsidRPr="009F06C8" w:rsidRDefault="00D56956" w:rsidP="009F06C8">
      <w:pPr>
        <w:pStyle w:val="ListParagraph"/>
        <w:numPr>
          <w:ilvl w:val="0"/>
          <w:numId w:val="16"/>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Yn sicr bydd ymyrraeth fel yr un dan sylw yn galluogi i ysgolion ddechrau meddwl am sut i ddechrau gwau ymwybyddiaeth ofalgar a gweithdai ar reoli emosiynau yn eu hysgolion.</w:t>
      </w:r>
    </w:p>
    <w:p w14:paraId="4B34C3B6" w14:textId="3415A841" w:rsidR="00D56956" w:rsidRPr="009F06C8" w:rsidRDefault="00D56956" w:rsidP="009F06C8">
      <w:pPr>
        <w:pStyle w:val="ListParagraph"/>
        <w:numPr>
          <w:ilvl w:val="0"/>
          <w:numId w:val="16"/>
        </w:numPr>
        <w:spacing w:line="360" w:lineRule="auto"/>
        <w:rPr>
          <w:rFonts w:ascii="Times New Roman" w:hAnsi="Times New Roman" w:cs="Times New Roman"/>
          <w:color w:val="000000" w:themeColor="text1"/>
        </w:rPr>
      </w:pPr>
      <w:r w:rsidRPr="009F06C8">
        <w:rPr>
          <w:rFonts w:ascii="Times New Roman" w:hAnsi="Times New Roman" w:cs="Times New Roman"/>
          <w:color w:val="000000" w:themeColor="text1"/>
        </w:rPr>
        <w:t>Drwy wneud yr uchod byddwn yn ateb un o ofynion y fframwaith newydd o hybu gwydnwch gan fod datblygu deallusrwydd emosiynol yn llesol i blant.</w:t>
      </w:r>
    </w:p>
    <w:p w14:paraId="3297A127" w14:textId="77777777" w:rsidR="00D56956" w:rsidRDefault="00D56956" w:rsidP="009F06C8">
      <w:pPr>
        <w:spacing w:line="360" w:lineRule="auto"/>
        <w:rPr>
          <w:rFonts w:ascii="Times New Roman" w:hAnsi="Times New Roman" w:cs="Times New Roman"/>
          <w:color w:val="000000" w:themeColor="text1"/>
        </w:rPr>
      </w:pPr>
    </w:p>
    <w:p w14:paraId="31746EDC" w14:textId="77777777" w:rsidR="00B61D1F" w:rsidRDefault="00B61D1F" w:rsidP="009F06C8">
      <w:pPr>
        <w:spacing w:line="360" w:lineRule="auto"/>
        <w:rPr>
          <w:rFonts w:ascii="Times New Roman" w:hAnsi="Times New Roman" w:cs="Times New Roman"/>
          <w:color w:val="000000" w:themeColor="text1"/>
        </w:rPr>
      </w:pPr>
    </w:p>
    <w:p w14:paraId="5ACDBCAC" w14:textId="77777777" w:rsidR="00B61D1F" w:rsidRPr="009F06C8" w:rsidRDefault="00B61D1F" w:rsidP="009F06C8">
      <w:pPr>
        <w:spacing w:line="360" w:lineRule="auto"/>
        <w:rPr>
          <w:rFonts w:ascii="Times New Roman" w:hAnsi="Times New Roman" w:cs="Times New Roman"/>
          <w:color w:val="000000" w:themeColor="text1"/>
        </w:rPr>
      </w:pPr>
    </w:p>
    <w:p w14:paraId="144338CF" w14:textId="07E8B27F" w:rsidR="00CD0025" w:rsidRPr="009F06C8" w:rsidRDefault="00CD0025" w:rsidP="009F06C8">
      <w:pPr>
        <w:pStyle w:val="ListParagraph"/>
        <w:numPr>
          <w:ilvl w:val="0"/>
          <w:numId w:val="19"/>
        </w:numPr>
        <w:spacing w:line="360" w:lineRule="auto"/>
        <w:rPr>
          <w:rFonts w:ascii="Times New Roman" w:hAnsi="Times New Roman" w:cs="Times New Roman"/>
          <w:color w:val="000000" w:themeColor="text1"/>
        </w:rPr>
      </w:pPr>
      <w:r w:rsidRPr="009F06C8">
        <w:rPr>
          <w:rFonts w:ascii="Times New Roman" w:hAnsi="Times New Roman" w:cs="Times New Roman"/>
          <w:b/>
          <w:color w:val="000000" w:themeColor="text1"/>
        </w:rPr>
        <w:t>Calon yr ymchwil: y dystiolaeth sy’n sail i’r cyfan.</w:t>
      </w:r>
    </w:p>
    <w:p w14:paraId="2F21015F" w14:textId="77777777" w:rsidR="00CD0025" w:rsidRPr="009F06C8" w:rsidRDefault="00CD0025" w:rsidP="009F06C8">
      <w:pPr>
        <w:pStyle w:val="ListParagraph"/>
        <w:spacing w:line="360" w:lineRule="auto"/>
        <w:rPr>
          <w:rFonts w:ascii="Times New Roman" w:hAnsi="Times New Roman" w:cs="Times New Roman"/>
          <w:color w:val="000000" w:themeColor="text1"/>
        </w:rPr>
      </w:pPr>
    </w:p>
    <w:p w14:paraId="76789041" w14:textId="77777777" w:rsidR="00D56956" w:rsidRPr="009F06C8" w:rsidRDefault="00D56956" w:rsidP="009F06C8">
      <w:pPr>
        <w:pStyle w:val="ListParagraph"/>
        <w:numPr>
          <w:ilvl w:val="0"/>
          <w:numId w:val="3"/>
        </w:numPr>
        <w:spacing w:line="360" w:lineRule="auto"/>
        <w:rPr>
          <w:rStyle w:val="Hyperlink"/>
          <w:rFonts w:ascii="Times New Roman" w:hAnsi="Times New Roman" w:cs="Times New Roman"/>
          <w:b/>
          <w:color w:val="000000" w:themeColor="text1"/>
        </w:rPr>
      </w:pPr>
      <w:r w:rsidRPr="009F06C8">
        <w:rPr>
          <w:rStyle w:val="Hyperlink"/>
          <w:rFonts w:ascii="Times New Roman" w:hAnsi="Times New Roman" w:cs="Times New Roman"/>
          <w:color w:val="000000" w:themeColor="text1"/>
          <w:u w:val="none"/>
        </w:rPr>
        <w:t xml:space="preserve"> Bronfenbrenner, U. (1979) </w:t>
      </w:r>
      <w:r w:rsidRPr="009F06C8">
        <w:rPr>
          <w:rStyle w:val="Hyperlink"/>
          <w:rFonts w:ascii="Times New Roman" w:hAnsi="Times New Roman" w:cs="Times New Roman"/>
          <w:i/>
          <w:color w:val="000000" w:themeColor="text1"/>
          <w:u w:val="none"/>
        </w:rPr>
        <w:t xml:space="preserve">The ecology of human development. </w:t>
      </w:r>
      <w:r w:rsidRPr="009F06C8">
        <w:rPr>
          <w:rStyle w:val="Hyperlink"/>
          <w:rFonts w:ascii="Times New Roman" w:hAnsi="Times New Roman" w:cs="Times New Roman"/>
          <w:color w:val="000000" w:themeColor="text1"/>
          <w:u w:val="none"/>
        </w:rPr>
        <w:t xml:space="preserve">Massachusetts: Harvard University Press. </w:t>
      </w:r>
    </w:p>
    <w:p w14:paraId="729D0819" w14:textId="77777777" w:rsidR="00D56956" w:rsidRPr="009F06C8" w:rsidRDefault="00D56956" w:rsidP="009F06C8">
      <w:pPr>
        <w:spacing w:line="360" w:lineRule="auto"/>
        <w:ind w:left="360"/>
        <w:rPr>
          <w:rFonts w:ascii="Times New Roman" w:hAnsi="Times New Roman" w:cs="Times New Roman"/>
          <w:color w:val="000000" w:themeColor="text1"/>
        </w:rPr>
      </w:pPr>
    </w:p>
    <w:p w14:paraId="046278FF" w14:textId="77777777" w:rsidR="00D56956" w:rsidRPr="009F06C8" w:rsidRDefault="00D56956" w:rsidP="009F06C8">
      <w:pPr>
        <w:pStyle w:val="ListParagraph"/>
        <w:numPr>
          <w:ilvl w:val="0"/>
          <w:numId w:val="17"/>
        </w:numPr>
        <w:spacing w:line="360" w:lineRule="auto"/>
        <w:rPr>
          <w:rFonts w:ascii="Times New Roman" w:hAnsi="Times New Roman" w:cs="Times New Roman"/>
          <w:b/>
          <w:color w:val="000000" w:themeColor="text1"/>
          <w:u w:val="single"/>
        </w:rPr>
      </w:pPr>
      <w:r w:rsidRPr="009F06C8">
        <w:rPr>
          <w:rFonts w:ascii="Times New Roman" w:hAnsi="Times New Roman" w:cs="Times New Roman"/>
          <w:color w:val="000000" w:themeColor="text1"/>
        </w:rPr>
        <w:t>Daw gwaith Bronfenbrenner (1979) yn sail i’r ymyrraeth oherwydd ei fod yn cefnogi’r ffaith mai’r cartref yw cychwyn y daith yn natblygiad gwybyddol plentyn.</w:t>
      </w:r>
    </w:p>
    <w:p w14:paraId="75A03958" w14:textId="2CA1CD56" w:rsidR="00D56956" w:rsidRPr="009F06C8" w:rsidRDefault="00D56956" w:rsidP="009F06C8">
      <w:pPr>
        <w:pStyle w:val="ListParagraph"/>
        <w:numPr>
          <w:ilvl w:val="0"/>
          <w:numId w:val="17"/>
        </w:numPr>
        <w:spacing w:line="360" w:lineRule="auto"/>
        <w:rPr>
          <w:rFonts w:ascii="Times New Roman" w:hAnsi="Times New Roman" w:cs="Times New Roman"/>
          <w:b/>
          <w:color w:val="000000" w:themeColor="text1"/>
          <w:u w:val="single"/>
        </w:rPr>
      </w:pPr>
      <w:r w:rsidRPr="009F06C8">
        <w:rPr>
          <w:rFonts w:ascii="Times New Roman" w:hAnsi="Times New Roman" w:cs="Times New Roman"/>
          <w:noProof/>
          <w:lang w:val="en-US"/>
        </w:rPr>
        <w:drawing>
          <wp:anchor distT="0" distB="0" distL="114300" distR="114300" simplePos="0" relativeHeight="251669504" behindDoc="0" locked="0" layoutInCell="1" allowOverlap="1" wp14:anchorId="3323B9A6" wp14:editId="7F51F1FD">
            <wp:simplePos x="0" y="0"/>
            <wp:positionH relativeFrom="column">
              <wp:posOffset>2565400</wp:posOffset>
            </wp:positionH>
            <wp:positionV relativeFrom="paragraph">
              <wp:posOffset>473075</wp:posOffset>
            </wp:positionV>
            <wp:extent cx="3230245" cy="3249930"/>
            <wp:effectExtent l="0" t="0" r="0" b="1270"/>
            <wp:wrapThrough wrapText="bothSides">
              <wp:wrapPolygon edited="0">
                <wp:start x="0" y="0"/>
                <wp:lineTo x="0" y="21440"/>
                <wp:lineTo x="21400" y="21440"/>
                <wp:lineTo x="21400" y="0"/>
                <wp:lineTo x="0" y="0"/>
              </wp:wrapPolygon>
            </wp:wrapThrough>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230245" cy="3249930"/>
                    </a:xfrm>
                    <a:prstGeom prst="rect">
                      <a:avLst/>
                    </a:prstGeom>
                  </pic:spPr>
                </pic:pic>
              </a:graphicData>
            </a:graphic>
            <wp14:sizeRelH relativeFrom="page">
              <wp14:pctWidth>0</wp14:pctWidth>
            </wp14:sizeRelH>
            <wp14:sizeRelV relativeFrom="page">
              <wp14:pctHeight>0</wp14:pctHeight>
            </wp14:sizeRelV>
          </wp:anchor>
        </w:drawing>
      </w:r>
      <w:r w:rsidRPr="009F06C8">
        <w:rPr>
          <w:rFonts w:ascii="Times New Roman" w:hAnsi="Times New Roman" w:cs="Times New Roman"/>
          <w:color w:val="000000" w:themeColor="text1"/>
        </w:rPr>
        <w:t>Dyma dystiolaeth felly am y rheswm dros ganolbwyntio ar sefydlu ymyrraeth sydd yn canolbwyntio gymaint ar rieni pan yn trin lles plant.</w:t>
      </w:r>
    </w:p>
    <w:p w14:paraId="05405556" w14:textId="77777777" w:rsidR="00D56956" w:rsidRPr="009F06C8" w:rsidRDefault="00D56956" w:rsidP="009F06C8">
      <w:pPr>
        <w:pStyle w:val="ListParagraph"/>
        <w:numPr>
          <w:ilvl w:val="0"/>
          <w:numId w:val="17"/>
        </w:numPr>
        <w:spacing w:line="360" w:lineRule="auto"/>
        <w:rPr>
          <w:rFonts w:ascii="Times New Roman" w:hAnsi="Times New Roman" w:cs="Times New Roman"/>
          <w:b/>
          <w:color w:val="000000" w:themeColor="text1"/>
          <w:u w:val="single"/>
        </w:rPr>
      </w:pPr>
      <w:r w:rsidRPr="009F06C8">
        <w:rPr>
          <w:rFonts w:ascii="Times New Roman" w:hAnsi="Times New Roman" w:cs="Times New Roman"/>
          <w:color w:val="000000" w:themeColor="text1"/>
        </w:rPr>
        <w:t>Canol y cylch ecolegol yw’r  system feso. Dyma’r rhan sydd yn cael y dylanwad cychwynnol cyntaf ar ddatblygiad plentyn.</w:t>
      </w:r>
    </w:p>
    <w:p w14:paraId="3D741B2F" w14:textId="43682BC5" w:rsidR="00D56956" w:rsidRPr="009F06C8" w:rsidRDefault="00D56956" w:rsidP="009F06C8">
      <w:pPr>
        <w:pStyle w:val="ListParagraph"/>
        <w:numPr>
          <w:ilvl w:val="0"/>
          <w:numId w:val="17"/>
        </w:numPr>
        <w:spacing w:line="360" w:lineRule="auto"/>
        <w:rPr>
          <w:rFonts w:ascii="Times New Roman" w:hAnsi="Times New Roman" w:cs="Times New Roman"/>
          <w:b/>
          <w:color w:val="000000" w:themeColor="text1"/>
          <w:u w:val="single"/>
        </w:rPr>
      </w:pPr>
      <w:r w:rsidRPr="009F06C8">
        <w:rPr>
          <w:rFonts w:ascii="Times New Roman" w:hAnsi="Times New Roman" w:cs="Times New Roman"/>
          <w:color w:val="000000" w:themeColor="text1"/>
        </w:rPr>
        <w:t xml:space="preserve">Allweddol felly yw parhau i dalu sylw at hyn wrth i’r plentyn dyfu felly. Pwysig yw sicrhau bod y systemau i ddod (eso a macro) yn sefydlu perthynas gadarn â’r system </w:t>
      </w:r>
      <w:r w:rsidR="00014C5C" w:rsidRPr="009F06C8">
        <w:rPr>
          <w:rFonts w:ascii="Times New Roman" w:hAnsi="Times New Roman" w:cs="Times New Roman"/>
          <w:color w:val="000000" w:themeColor="text1"/>
        </w:rPr>
        <w:t xml:space="preserve">feso, </w:t>
      </w:r>
      <w:r w:rsidRPr="009F06C8">
        <w:rPr>
          <w:rFonts w:ascii="Times New Roman" w:hAnsi="Times New Roman" w:cs="Times New Roman"/>
          <w:color w:val="000000" w:themeColor="text1"/>
        </w:rPr>
        <w:t>wreiddiol gan mai hwn yw craidd y plentyn</w:t>
      </w:r>
      <w:r w:rsidR="00014C5C" w:rsidRPr="009F06C8">
        <w:rPr>
          <w:rFonts w:ascii="Times New Roman" w:hAnsi="Times New Roman" w:cs="Times New Roman"/>
          <w:color w:val="000000" w:themeColor="text1"/>
        </w:rPr>
        <w:t xml:space="preserve">. </w:t>
      </w:r>
    </w:p>
    <w:p w14:paraId="0EADFA4E" w14:textId="6629ADA9" w:rsidR="00014C5C" w:rsidRPr="00B61D1F" w:rsidRDefault="00014C5C" w:rsidP="009F06C8">
      <w:pPr>
        <w:pStyle w:val="ListParagraph"/>
        <w:numPr>
          <w:ilvl w:val="0"/>
          <w:numId w:val="17"/>
        </w:numPr>
        <w:spacing w:line="360" w:lineRule="auto"/>
        <w:rPr>
          <w:rFonts w:ascii="Times New Roman" w:hAnsi="Times New Roman" w:cs="Times New Roman"/>
          <w:b/>
          <w:color w:val="000000" w:themeColor="text1"/>
          <w:u w:val="single"/>
        </w:rPr>
      </w:pPr>
      <w:r w:rsidRPr="009F06C8">
        <w:rPr>
          <w:rFonts w:ascii="Times New Roman" w:hAnsi="Times New Roman" w:cs="Times New Roman"/>
          <w:color w:val="000000" w:themeColor="text1"/>
        </w:rPr>
        <w:t>Drwy ddeall bywyd cartref plentyn yn well daw dealltwriaeth ynghylch y ffordd orau o addysgu’r plentyn yn fwy amlwg i athro.</w:t>
      </w:r>
    </w:p>
    <w:p w14:paraId="21CBE8A7" w14:textId="77777777" w:rsidR="00B61D1F" w:rsidRDefault="00B61D1F" w:rsidP="00B61D1F">
      <w:pPr>
        <w:spacing w:line="360" w:lineRule="auto"/>
        <w:rPr>
          <w:rFonts w:ascii="Times New Roman" w:hAnsi="Times New Roman" w:cs="Times New Roman"/>
          <w:b/>
          <w:color w:val="000000" w:themeColor="text1"/>
          <w:u w:val="single"/>
        </w:rPr>
      </w:pPr>
    </w:p>
    <w:p w14:paraId="04E6C4DD" w14:textId="77777777" w:rsidR="00B61D1F" w:rsidRDefault="00B61D1F" w:rsidP="00B61D1F">
      <w:pPr>
        <w:spacing w:line="360" w:lineRule="auto"/>
        <w:rPr>
          <w:rFonts w:ascii="Times New Roman" w:hAnsi="Times New Roman" w:cs="Times New Roman"/>
          <w:b/>
          <w:color w:val="000000" w:themeColor="text1"/>
          <w:u w:val="single"/>
        </w:rPr>
      </w:pPr>
    </w:p>
    <w:p w14:paraId="241AF3DB" w14:textId="77777777" w:rsidR="00B61D1F" w:rsidRDefault="00B61D1F" w:rsidP="00B61D1F">
      <w:pPr>
        <w:spacing w:line="360" w:lineRule="auto"/>
        <w:rPr>
          <w:rFonts w:ascii="Times New Roman" w:hAnsi="Times New Roman" w:cs="Times New Roman"/>
          <w:b/>
          <w:color w:val="000000" w:themeColor="text1"/>
          <w:u w:val="single"/>
        </w:rPr>
      </w:pPr>
    </w:p>
    <w:p w14:paraId="3909DA6C" w14:textId="77777777" w:rsidR="00B61D1F" w:rsidRDefault="00B61D1F" w:rsidP="00B61D1F">
      <w:pPr>
        <w:spacing w:line="360" w:lineRule="auto"/>
        <w:rPr>
          <w:rFonts w:ascii="Times New Roman" w:hAnsi="Times New Roman" w:cs="Times New Roman"/>
          <w:b/>
          <w:color w:val="000000" w:themeColor="text1"/>
          <w:u w:val="single"/>
        </w:rPr>
      </w:pPr>
    </w:p>
    <w:p w14:paraId="4A0D2E1C" w14:textId="77777777" w:rsidR="00B61D1F" w:rsidRDefault="00B61D1F" w:rsidP="00B61D1F">
      <w:pPr>
        <w:spacing w:line="360" w:lineRule="auto"/>
        <w:rPr>
          <w:rFonts w:ascii="Times New Roman" w:hAnsi="Times New Roman" w:cs="Times New Roman"/>
          <w:b/>
          <w:color w:val="000000" w:themeColor="text1"/>
          <w:u w:val="single"/>
        </w:rPr>
      </w:pPr>
    </w:p>
    <w:p w14:paraId="76AECFF2" w14:textId="77777777" w:rsidR="00B61D1F" w:rsidRDefault="00B61D1F" w:rsidP="00B61D1F">
      <w:pPr>
        <w:spacing w:line="360" w:lineRule="auto"/>
        <w:rPr>
          <w:rFonts w:ascii="Times New Roman" w:hAnsi="Times New Roman" w:cs="Times New Roman"/>
          <w:b/>
          <w:color w:val="000000" w:themeColor="text1"/>
          <w:u w:val="single"/>
        </w:rPr>
      </w:pPr>
    </w:p>
    <w:p w14:paraId="2B6C66B5" w14:textId="77777777" w:rsidR="00B61D1F" w:rsidRPr="00B61D1F" w:rsidRDefault="00B61D1F" w:rsidP="00B61D1F">
      <w:pPr>
        <w:spacing w:line="360" w:lineRule="auto"/>
        <w:rPr>
          <w:rFonts w:ascii="Times New Roman" w:hAnsi="Times New Roman" w:cs="Times New Roman"/>
          <w:b/>
          <w:color w:val="000000" w:themeColor="text1"/>
          <w:u w:val="single"/>
        </w:rPr>
      </w:pPr>
    </w:p>
    <w:p w14:paraId="05146F35" w14:textId="77777777" w:rsidR="00CD0025" w:rsidRPr="009F06C8" w:rsidRDefault="00CD0025" w:rsidP="009F06C8">
      <w:pPr>
        <w:spacing w:line="360" w:lineRule="auto"/>
        <w:rPr>
          <w:rFonts w:ascii="Times New Roman" w:hAnsi="Times New Roman" w:cs="Times New Roman"/>
          <w:b/>
          <w:color w:val="000000" w:themeColor="text1"/>
          <w:u w:val="single"/>
        </w:rPr>
      </w:pPr>
    </w:p>
    <w:p w14:paraId="365C87D1" w14:textId="1D04F8BC" w:rsidR="00DB7D7F" w:rsidRPr="009F06C8" w:rsidRDefault="00486D9C" w:rsidP="009F06C8">
      <w:pPr>
        <w:spacing w:line="360" w:lineRule="auto"/>
        <w:rPr>
          <w:rFonts w:ascii="Times New Roman" w:hAnsi="Times New Roman" w:cs="Times New Roman"/>
          <w:b/>
          <w:color w:val="000000" w:themeColor="text1"/>
          <w:u w:val="single"/>
        </w:rPr>
      </w:pPr>
      <w:r w:rsidRPr="009F06C8">
        <w:rPr>
          <w:rFonts w:ascii="Times New Roman" w:hAnsi="Times New Roman" w:cs="Times New Roman"/>
          <w:b/>
          <w:color w:val="000000" w:themeColor="text1"/>
          <w:u w:val="single"/>
        </w:rPr>
        <w:t xml:space="preserve">Gwerthusiad o’r daith bersonol a’r dasg ei hun </w:t>
      </w:r>
    </w:p>
    <w:p w14:paraId="4ED64761" w14:textId="77777777" w:rsidR="004F1E92" w:rsidRPr="009F06C8" w:rsidRDefault="004F1E92" w:rsidP="009F06C8">
      <w:pPr>
        <w:spacing w:line="360" w:lineRule="auto"/>
        <w:rPr>
          <w:rFonts w:ascii="Times New Roman" w:hAnsi="Times New Roman" w:cs="Times New Roman"/>
          <w:b/>
          <w:color w:val="000000" w:themeColor="text1"/>
          <w:u w:val="single"/>
        </w:rPr>
      </w:pPr>
    </w:p>
    <w:p w14:paraId="010DBF1E" w14:textId="26713CD8" w:rsidR="00E0543E" w:rsidRPr="009F06C8" w:rsidRDefault="008D4A81" w:rsidP="009F06C8">
      <w:pPr>
        <w:spacing w:line="360" w:lineRule="auto"/>
        <w:ind w:firstLine="720"/>
        <w:rPr>
          <w:rFonts w:ascii="Times New Roman" w:hAnsi="Times New Roman" w:cs="Times New Roman"/>
          <w:color w:val="000000" w:themeColor="text1"/>
        </w:rPr>
      </w:pPr>
      <w:r w:rsidRPr="009F06C8">
        <w:rPr>
          <w:rFonts w:ascii="Times New Roman" w:hAnsi="Times New Roman" w:cs="Times New Roman"/>
          <w:color w:val="000000" w:themeColor="text1"/>
        </w:rPr>
        <w:t xml:space="preserve">Gellir gwerthuso’r dasg drwy dalu sylw at sawl agwedd wahanol. </w:t>
      </w:r>
      <w:r w:rsidR="00E0543E" w:rsidRPr="009F06C8">
        <w:rPr>
          <w:rFonts w:ascii="Times New Roman" w:hAnsi="Times New Roman" w:cs="Times New Roman"/>
          <w:color w:val="000000" w:themeColor="text1"/>
        </w:rPr>
        <w:t xml:space="preserve">O ran gwerthusiad personol o’r broses ymchwilio, meddwl a </w:t>
      </w:r>
      <w:r w:rsidR="00E57858">
        <w:rPr>
          <w:rFonts w:ascii="Times New Roman" w:hAnsi="Times New Roman" w:cs="Times New Roman"/>
          <w:color w:val="000000" w:themeColor="text1"/>
        </w:rPr>
        <w:t>p</w:t>
      </w:r>
      <w:r w:rsidR="005F5B5C">
        <w:rPr>
          <w:rFonts w:ascii="Times New Roman" w:hAnsi="Times New Roman" w:cs="Times New Roman"/>
          <w:color w:val="000000" w:themeColor="text1"/>
        </w:rPr>
        <w:t>h</w:t>
      </w:r>
      <w:r w:rsidR="00E57858">
        <w:rPr>
          <w:rFonts w:ascii="Times New Roman" w:hAnsi="Times New Roman" w:cs="Times New Roman"/>
          <w:color w:val="000000" w:themeColor="text1"/>
        </w:rPr>
        <w:t>ennu</w:t>
      </w:r>
      <w:r w:rsidR="00E0543E" w:rsidRPr="009F06C8">
        <w:rPr>
          <w:rFonts w:ascii="Times New Roman" w:hAnsi="Times New Roman" w:cs="Times New Roman"/>
          <w:color w:val="000000" w:themeColor="text1"/>
        </w:rPr>
        <w:t xml:space="preserve"> ymyrraeth gellir dadlau bod y ffordd o fynd ati i wneud yr uchod wedi cyfateb â’r safonau SAC newydd (Llywodraeth Cymru, 2019). </w:t>
      </w:r>
      <w:r w:rsidR="005F5B5C">
        <w:rPr>
          <w:rFonts w:ascii="Times New Roman" w:hAnsi="Times New Roman" w:cs="Times New Roman"/>
          <w:color w:val="000000" w:themeColor="text1"/>
        </w:rPr>
        <w:t>Mabwysiadwyd y</w:t>
      </w:r>
      <w:r w:rsidR="00E0543E" w:rsidRPr="009F06C8">
        <w:rPr>
          <w:rFonts w:ascii="Times New Roman" w:hAnsi="Times New Roman" w:cs="Times New Roman"/>
          <w:color w:val="000000" w:themeColor="text1"/>
        </w:rPr>
        <w:t xml:space="preserve"> sgil o gydweithio yn benodol â rhieni ond hefyd yr ymwybyddiaeth o rôl fel aelod o gorff ysgol a chyfrifoldeb dros addysg disgyblion y tu hwnt i furiau’r ystafell ddosbarth. </w:t>
      </w:r>
      <w:r w:rsidR="00486D9C" w:rsidRPr="009F06C8">
        <w:rPr>
          <w:rFonts w:ascii="Times New Roman" w:hAnsi="Times New Roman" w:cs="Times New Roman"/>
          <w:color w:val="000000" w:themeColor="text1"/>
        </w:rPr>
        <w:t xml:space="preserve">Drwy dalu sylw at </w:t>
      </w:r>
      <w:r w:rsidR="00B94454" w:rsidRPr="009F06C8">
        <w:rPr>
          <w:rFonts w:ascii="Times New Roman" w:hAnsi="Times New Roman" w:cs="Times New Roman"/>
          <w:color w:val="000000" w:themeColor="text1"/>
        </w:rPr>
        <w:t xml:space="preserve">bolisïau’r Llywodraeth (2010) gwelir bod yna alw am fwy o ryngweithio rhwng rhieni ac ysgolion yn enwedig er mwyn cyflawni’r nod o ysgolion sy’n pwysleisio lles plant. </w:t>
      </w:r>
      <w:r w:rsidR="00834EB3" w:rsidRPr="009F06C8">
        <w:rPr>
          <w:rFonts w:ascii="Times New Roman" w:hAnsi="Times New Roman" w:cs="Times New Roman"/>
          <w:color w:val="000000" w:themeColor="text1"/>
        </w:rPr>
        <w:t xml:space="preserve">Rheswm arall dros y farn bod ymyrraeth o’r fath yn ddewis llwyddiannus yw’r ffaith bod Llywodraeth Cymru’n nodi mai cynnwys a chynnal perthynas â rhieni yw un o’r blaenoriaethau pan yn datrys problemau megis cyrhaeddiad plant difreintiedig (2014). Dyma ddewis cadarn o ymyrraeth felly gan ei fod yn deillio o ymchwil y tu hwnt i lefel diddordeb personol. Ystyriwyd polisïau Llywodraethol ynghylch materion cyfoes sef lles a thlodi ymysg plant ysgolion Cymru yn ogystal fel rhan o’r broses dewis a dethol </w:t>
      </w:r>
      <w:r w:rsidR="005F5B5C">
        <w:rPr>
          <w:rFonts w:ascii="Times New Roman" w:hAnsi="Times New Roman" w:cs="Times New Roman"/>
          <w:color w:val="000000" w:themeColor="text1"/>
        </w:rPr>
        <w:t>yr ymyrraeth ho</w:t>
      </w:r>
      <w:r w:rsidR="00834EB3" w:rsidRPr="009F06C8">
        <w:rPr>
          <w:rFonts w:ascii="Times New Roman" w:hAnsi="Times New Roman" w:cs="Times New Roman"/>
          <w:color w:val="000000" w:themeColor="text1"/>
        </w:rPr>
        <w:t xml:space="preserve">n. </w:t>
      </w:r>
    </w:p>
    <w:p w14:paraId="0280EA68" w14:textId="336B92D7" w:rsidR="00834EB3" w:rsidRPr="009F06C8" w:rsidRDefault="00834EB3" w:rsidP="009F06C8">
      <w:pPr>
        <w:spacing w:line="360" w:lineRule="auto"/>
        <w:ind w:firstLine="720"/>
        <w:rPr>
          <w:rFonts w:ascii="Times New Roman" w:hAnsi="Times New Roman" w:cs="Times New Roman"/>
          <w:color w:val="000000" w:themeColor="text1"/>
        </w:rPr>
      </w:pPr>
      <w:r w:rsidRPr="009F06C8">
        <w:rPr>
          <w:rFonts w:ascii="Times New Roman" w:hAnsi="Times New Roman" w:cs="Times New Roman"/>
          <w:color w:val="000000" w:themeColor="text1"/>
        </w:rPr>
        <w:t>Ceir mwy o amwysedd pan yn gwerthuso’r ymyrraeth ei hun ar waith. Y</w:t>
      </w:r>
      <w:r w:rsidR="00717609" w:rsidRPr="009F06C8">
        <w:rPr>
          <w:rFonts w:ascii="Times New Roman" w:hAnsi="Times New Roman" w:cs="Times New Roman"/>
          <w:color w:val="000000" w:themeColor="text1"/>
        </w:rPr>
        <w:t>n amlwg bu rhaid astudio’r data a dehongli y ffyrdd orau o ymateb i’</w:t>
      </w:r>
      <w:r w:rsidRPr="009F06C8">
        <w:rPr>
          <w:rFonts w:ascii="Times New Roman" w:hAnsi="Times New Roman" w:cs="Times New Roman"/>
          <w:color w:val="000000" w:themeColor="text1"/>
        </w:rPr>
        <w:t>r ffigyrau hynny. Gwnae</w:t>
      </w:r>
      <w:r w:rsidR="00717609" w:rsidRPr="009F06C8">
        <w:rPr>
          <w:rFonts w:ascii="Times New Roman" w:hAnsi="Times New Roman" w:cs="Times New Roman"/>
          <w:color w:val="000000" w:themeColor="text1"/>
        </w:rPr>
        <w:t>th</w:t>
      </w:r>
      <w:r w:rsidR="005F5B5C">
        <w:rPr>
          <w:rFonts w:ascii="Times New Roman" w:hAnsi="Times New Roman" w:cs="Times New Roman"/>
          <w:color w:val="000000" w:themeColor="text1"/>
        </w:rPr>
        <w:t>pwyd hy</w:t>
      </w:r>
      <w:r w:rsidR="00717609" w:rsidRPr="009F06C8">
        <w:rPr>
          <w:rFonts w:ascii="Times New Roman" w:hAnsi="Times New Roman" w:cs="Times New Roman"/>
          <w:color w:val="000000" w:themeColor="text1"/>
        </w:rPr>
        <w:t xml:space="preserve">n drwy edrych ar strategaethau mewn ysgolion â phroffil tebyg a drwy ystyried arferion da ledled Cymru a thu hwnt. Bu’r astudiaeth o ysgolion y tu hwnt i Gymru </w:t>
      </w:r>
      <w:r w:rsidR="00834E9E" w:rsidRPr="009F06C8">
        <w:rPr>
          <w:rFonts w:ascii="Times New Roman" w:hAnsi="Times New Roman" w:cs="Times New Roman"/>
          <w:color w:val="000000" w:themeColor="text1"/>
        </w:rPr>
        <w:t>mewn</w:t>
      </w:r>
      <w:r w:rsidR="00717609" w:rsidRPr="009F06C8">
        <w:rPr>
          <w:rFonts w:ascii="Times New Roman" w:hAnsi="Times New Roman" w:cs="Times New Roman"/>
          <w:color w:val="000000" w:themeColor="text1"/>
        </w:rPr>
        <w:t xml:space="preserve"> ysgolion difreintiedig yn hynod ddefnyddiol gan roi darlun o weledigaeth ysgol gyfan yn llwyddo yn y maes dan sylw sef sicrhau cyfathrebiad clir â rhieni. Anodd oedd wir rhagweld modd o asesu llwyddiant yr ymyrraeth ddewisiol </w:t>
      </w:r>
      <w:r w:rsidR="005F5B5C">
        <w:rPr>
          <w:rFonts w:ascii="Times New Roman" w:hAnsi="Times New Roman" w:cs="Times New Roman"/>
          <w:color w:val="000000" w:themeColor="text1"/>
        </w:rPr>
        <w:t xml:space="preserve">serch hynny, </w:t>
      </w:r>
      <w:r w:rsidR="00717609" w:rsidRPr="009F06C8">
        <w:rPr>
          <w:rFonts w:ascii="Times New Roman" w:hAnsi="Times New Roman" w:cs="Times New Roman"/>
          <w:color w:val="000000" w:themeColor="text1"/>
        </w:rPr>
        <w:t>gan ei fod mor ddibynnol ar yr ysgol benodol a’r ffordd caiff ei weithredu yn yr ysgol benodol h</w:t>
      </w:r>
      <w:r w:rsidR="005F5B5C">
        <w:rPr>
          <w:rFonts w:ascii="Times New Roman" w:hAnsi="Times New Roman" w:cs="Times New Roman"/>
          <w:color w:val="000000" w:themeColor="text1"/>
        </w:rPr>
        <w:t>onno</w:t>
      </w:r>
      <w:r w:rsidR="00717609" w:rsidRPr="009F06C8">
        <w:rPr>
          <w:rFonts w:ascii="Times New Roman" w:hAnsi="Times New Roman" w:cs="Times New Roman"/>
          <w:color w:val="000000" w:themeColor="text1"/>
        </w:rPr>
        <w:t xml:space="preserve">. </w:t>
      </w:r>
      <w:r w:rsidR="005F5B5C">
        <w:rPr>
          <w:rFonts w:ascii="Times New Roman" w:hAnsi="Times New Roman" w:cs="Times New Roman"/>
          <w:color w:val="000000" w:themeColor="text1"/>
        </w:rPr>
        <w:t>Ar y llaw arall</w:t>
      </w:r>
      <w:r w:rsidR="00717609" w:rsidRPr="009F06C8">
        <w:rPr>
          <w:rFonts w:ascii="Times New Roman" w:hAnsi="Times New Roman" w:cs="Times New Roman"/>
          <w:color w:val="000000" w:themeColor="text1"/>
        </w:rPr>
        <w:t xml:space="preserve">, gellir dadlau bod hyn yn beth da gyda’r pwyslais yn fwy ar asesu mewnol o lwyddiant ymyrraeth o’r fath ac mae’n caniatáu lle ar gyfer yr ysgol dan sylw i addasu yn ôl yr angen. Pendant yw’r ffaith bod yna botensial â’r ymyrraeth ddewisiol gan ei fod yn galluogi amser penodedig ac unigolion penodol i gymryd </w:t>
      </w:r>
      <w:r w:rsidR="00CB657D">
        <w:rPr>
          <w:rFonts w:ascii="Times New Roman" w:hAnsi="Times New Roman" w:cs="Times New Roman"/>
          <w:color w:val="000000" w:themeColor="text1"/>
        </w:rPr>
        <w:t>cyfrifoldeb dros y</w:t>
      </w:r>
      <w:r w:rsidR="00717609" w:rsidRPr="009F06C8">
        <w:rPr>
          <w:rFonts w:ascii="Times New Roman" w:hAnsi="Times New Roman" w:cs="Times New Roman"/>
          <w:color w:val="000000" w:themeColor="text1"/>
        </w:rPr>
        <w:t xml:space="preserve"> berthynas ysgol a rhiant yn ei gyfanrwydd. Canlyniad hyn yw’r ffaith bod modd i’r goruchwylwyr osod newidiadau ar raddfeydd bach megis rhediad yr app a’r cyfryngau cymdeithasol o ddydd i ddydd. Ond, yn fwy sylweddol gall gynnig cyfleoedd iddynt sefydlu systemau ysgol gyfan i newid er gwell. Er enghraifft y syniad o ddatblygu sesiynau lles meddyliol ac ymwybyddiaeth ofalgar i reini, staff a phlant yr ysgol. Gellir ystyried yn y dyfodol pell gynnig gwersi deallusrwydd emosiynol gyda chefnogaeth rhieni i sefydlu’r syniad. </w:t>
      </w:r>
    </w:p>
    <w:p w14:paraId="43F1C85F" w14:textId="77777777" w:rsidR="00B61D1F" w:rsidRDefault="00717609" w:rsidP="00B61D1F">
      <w:pPr>
        <w:spacing w:line="360" w:lineRule="auto"/>
        <w:ind w:firstLine="720"/>
        <w:rPr>
          <w:rFonts w:ascii="Times New Roman" w:hAnsi="Times New Roman" w:cs="Times New Roman"/>
          <w:color w:val="000000" w:themeColor="text1"/>
        </w:rPr>
      </w:pPr>
      <w:r w:rsidRPr="009F06C8">
        <w:rPr>
          <w:rFonts w:ascii="Times New Roman" w:hAnsi="Times New Roman" w:cs="Times New Roman"/>
          <w:color w:val="000000" w:themeColor="text1"/>
        </w:rPr>
        <w:t>Caniatá’r ymyrraeth felly am fwy nag ond ateb un o flaenoriaethau cyffedinol yr ysgol o sicrhau ymglymiad rhieni i annog ymrwymiad plant. Gyda’</w:t>
      </w:r>
      <w:r w:rsidR="00CB657D">
        <w:rPr>
          <w:rFonts w:ascii="Times New Roman" w:hAnsi="Times New Roman" w:cs="Times New Roman"/>
          <w:color w:val="000000" w:themeColor="text1"/>
        </w:rPr>
        <w:t>r ymyrraeth ho</w:t>
      </w:r>
      <w:r w:rsidRPr="009F06C8">
        <w:rPr>
          <w:rFonts w:ascii="Times New Roman" w:hAnsi="Times New Roman" w:cs="Times New Roman"/>
          <w:color w:val="000000" w:themeColor="text1"/>
        </w:rPr>
        <w:t>n galluogir y cyfle i ateb fwy nag un o</w:t>
      </w:r>
      <w:r w:rsidR="00CB657D">
        <w:rPr>
          <w:rFonts w:ascii="Times New Roman" w:hAnsi="Times New Roman" w:cs="Times New Roman"/>
          <w:color w:val="000000" w:themeColor="text1"/>
        </w:rPr>
        <w:t>’r b</w:t>
      </w:r>
      <w:r w:rsidRPr="009F06C8">
        <w:rPr>
          <w:rFonts w:ascii="Times New Roman" w:hAnsi="Times New Roman" w:cs="Times New Roman"/>
          <w:color w:val="000000" w:themeColor="text1"/>
        </w:rPr>
        <w:t>laenoriaethau a noder yng Nghynllun Datblygu’r Ysgol megis hybu’r defnydd o dechnoleg, adeiladu ysgol iach a disgyblion bodlon eu byd.</w:t>
      </w:r>
      <w:r w:rsidR="00BE3D91" w:rsidRPr="009F06C8">
        <w:rPr>
          <w:rFonts w:ascii="Times New Roman" w:hAnsi="Times New Roman" w:cs="Times New Roman"/>
          <w:color w:val="000000" w:themeColor="text1"/>
        </w:rPr>
        <w:t xml:space="preserve"> O ran gwerthuso’r ymyrraeth ei hun felly, mae’n syniad sydd ag iddi botensial rhagweledig sylweddol nid yn unig mewn ambell ysgol ond ym myd addysg yn gyffredinol. Er ei fod yn anodd mesur llwyddiant ymyrraeth o’r fath, yn enwedig gan ei fod yn ymyrraeth sydd yn medru dylanwadu ar sawl agwedd o fywyd ysgol, mae’n bosibl rhagweld effaith drwy arsylwi arfer dda o ymyrraeth tebyg mewn ysgolion megis Bradford (Pozniak, 2018). Yn ogystal â hyn gellir asesu ei lwyddiant yn yr hir-dymor drwy gweld newid yn yr amgylchedd dysgu a’r awyrgylch ysgol gyfan. Gellir </w:t>
      </w:r>
      <w:r w:rsidR="00B61D1F">
        <w:rPr>
          <w:rFonts w:ascii="Times New Roman" w:hAnsi="Times New Roman" w:cs="Times New Roman"/>
          <w:color w:val="000000" w:themeColor="text1"/>
        </w:rPr>
        <w:t>g</w:t>
      </w:r>
      <w:r w:rsidR="00BE3D91" w:rsidRPr="009F06C8">
        <w:rPr>
          <w:rFonts w:ascii="Times New Roman" w:hAnsi="Times New Roman" w:cs="Times New Roman"/>
          <w:color w:val="000000" w:themeColor="text1"/>
        </w:rPr>
        <w:t>osod systemau asesu strwythuredig megis dosbarthu holiaduron blynyddol i reini a chynnal cyfarfodydd o fewn diwrnodau hyfforddiant mewn swydd i roi cyfle ar gyfer gweld gwerth yr ymyrraeth neu wella ar yr arfer.</w:t>
      </w:r>
      <w:r w:rsidR="00E0543E" w:rsidRPr="009F06C8">
        <w:rPr>
          <w:rFonts w:ascii="Times New Roman" w:hAnsi="Times New Roman" w:cs="Times New Roman"/>
          <w:color w:val="000000" w:themeColor="text1"/>
        </w:rPr>
        <w:t xml:space="preserve"> </w:t>
      </w:r>
    </w:p>
    <w:p w14:paraId="0AD5D2D2" w14:textId="77777777" w:rsidR="00B61D1F" w:rsidRDefault="00B61D1F" w:rsidP="00B61D1F">
      <w:pPr>
        <w:spacing w:line="360" w:lineRule="auto"/>
        <w:rPr>
          <w:rFonts w:ascii="Times New Roman" w:hAnsi="Times New Roman" w:cs="Times New Roman"/>
          <w:color w:val="000000" w:themeColor="text1"/>
        </w:rPr>
      </w:pPr>
    </w:p>
    <w:p w14:paraId="78AD07E4" w14:textId="77777777" w:rsidR="00B61D1F" w:rsidRDefault="00B61D1F" w:rsidP="00B61D1F">
      <w:pPr>
        <w:spacing w:line="360" w:lineRule="auto"/>
        <w:rPr>
          <w:rFonts w:ascii="Times New Roman" w:hAnsi="Times New Roman" w:cs="Times New Roman"/>
          <w:b/>
          <w:color w:val="000000" w:themeColor="text1"/>
          <w:u w:val="single"/>
        </w:rPr>
      </w:pPr>
    </w:p>
    <w:p w14:paraId="2114A360" w14:textId="77777777" w:rsidR="00B61D1F" w:rsidRDefault="00B61D1F" w:rsidP="00B61D1F">
      <w:pPr>
        <w:spacing w:line="360" w:lineRule="auto"/>
        <w:rPr>
          <w:rFonts w:ascii="Times New Roman" w:hAnsi="Times New Roman" w:cs="Times New Roman"/>
          <w:b/>
          <w:color w:val="000000" w:themeColor="text1"/>
          <w:u w:val="single"/>
        </w:rPr>
      </w:pPr>
    </w:p>
    <w:p w14:paraId="2FCC62EE" w14:textId="77777777" w:rsidR="00B61D1F" w:rsidRDefault="00B61D1F" w:rsidP="00B61D1F">
      <w:pPr>
        <w:spacing w:line="360" w:lineRule="auto"/>
        <w:rPr>
          <w:rFonts w:ascii="Times New Roman" w:hAnsi="Times New Roman" w:cs="Times New Roman"/>
          <w:b/>
          <w:color w:val="000000" w:themeColor="text1"/>
          <w:u w:val="single"/>
        </w:rPr>
      </w:pPr>
    </w:p>
    <w:p w14:paraId="4EFC221F" w14:textId="77777777" w:rsidR="00B61D1F" w:rsidRDefault="00B61D1F" w:rsidP="00B61D1F">
      <w:pPr>
        <w:spacing w:line="360" w:lineRule="auto"/>
        <w:rPr>
          <w:rFonts w:ascii="Times New Roman" w:hAnsi="Times New Roman" w:cs="Times New Roman"/>
          <w:b/>
          <w:color w:val="000000" w:themeColor="text1"/>
          <w:u w:val="single"/>
        </w:rPr>
      </w:pPr>
    </w:p>
    <w:p w14:paraId="39B5DB0D" w14:textId="77777777" w:rsidR="00B61D1F" w:rsidRDefault="00B61D1F" w:rsidP="00B61D1F">
      <w:pPr>
        <w:spacing w:line="360" w:lineRule="auto"/>
        <w:rPr>
          <w:rFonts w:ascii="Times New Roman" w:hAnsi="Times New Roman" w:cs="Times New Roman"/>
          <w:b/>
          <w:color w:val="000000" w:themeColor="text1"/>
          <w:u w:val="single"/>
        </w:rPr>
      </w:pPr>
    </w:p>
    <w:p w14:paraId="10A148C2" w14:textId="77777777" w:rsidR="00B61D1F" w:rsidRDefault="00B61D1F" w:rsidP="00B61D1F">
      <w:pPr>
        <w:spacing w:line="360" w:lineRule="auto"/>
        <w:rPr>
          <w:rFonts w:ascii="Times New Roman" w:hAnsi="Times New Roman" w:cs="Times New Roman"/>
          <w:b/>
          <w:color w:val="000000" w:themeColor="text1"/>
          <w:u w:val="single"/>
        </w:rPr>
      </w:pPr>
    </w:p>
    <w:p w14:paraId="1670F573" w14:textId="77777777" w:rsidR="00B61D1F" w:rsidRDefault="00B61D1F" w:rsidP="00B61D1F">
      <w:pPr>
        <w:spacing w:line="360" w:lineRule="auto"/>
        <w:rPr>
          <w:rFonts w:ascii="Times New Roman" w:hAnsi="Times New Roman" w:cs="Times New Roman"/>
          <w:b/>
          <w:color w:val="000000" w:themeColor="text1"/>
          <w:u w:val="single"/>
        </w:rPr>
      </w:pPr>
    </w:p>
    <w:p w14:paraId="0684EE62" w14:textId="77777777" w:rsidR="00B61D1F" w:rsidRDefault="00B61D1F" w:rsidP="00B61D1F">
      <w:pPr>
        <w:spacing w:line="360" w:lineRule="auto"/>
        <w:rPr>
          <w:rFonts w:ascii="Times New Roman" w:hAnsi="Times New Roman" w:cs="Times New Roman"/>
          <w:b/>
          <w:color w:val="000000" w:themeColor="text1"/>
          <w:u w:val="single"/>
        </w:rPr>
      </w:pPr>
    </w:p>
    <w:p w14:paraId="34B9E285" w14:textId="77777777" w:rsidR="00B61D1F" w:rsidRDefault="00B61D1F" w:rsidP="00B61D1F">
      <w:pPr>
        <w:spacing w:line="360" w:lineRule="auto"/>
        <w:rPr>
          <w:rFonts w:ascii="Times New Roman" w:hAnsi="Times New Roman" w:cs="Times New Roman"/>
          <w:b/>
          <w:color w:val="000000" w:themeColor="text1"/>
          <w:u w:val="single"/>
        </w:rPr>
      </w:pPr>
    </w:p>
    <w:p w14:paraId="5A33D5A4" w14:textId="77777777" w:rsidR="00B61D1F" w:rsidRDefault="00B61D1F" w:rsidP="00B61D1F">
      <w:pPr>
        <w:spacing w:line="360" w:lineRule="auto"/>
        <w:rPr>
          <w:rFonts w:ascii="Times New Roman" w:hAnsi="Times New Roman" w:cs="Times New Roman"/>
          <w:b/>
          <w:color w:val="000000" w:themeColor="text1"/>
          <w:u w:val="single"/>
        </w:rPr>
      </w:pPr>
    </w:p>
    <w:p w14:paraId="1197DFCE" w14:textId="77777777" w:rsidR="00B61D1F" w:rsidRDefault="00B61D1F" w:rsidP="00B61D1F">
      <w:pPr>
        <w:spacing w:line="360" w:lineRule="auto"/>
        <w:rPr>
          <w:rFonts w:ascii="Times New Roman" w:hAnsi="Times New Roman" w:cs="Times New Roman"/>
          <w:b/>
          <w:color w:val="000000" w:themeColor="text1"/>
          <w:u w:val="single"/>
        </w:rPr>
      </w:pPr>
    </w:p>
    <w:p w14:paraId="0A71928B" w14:textId="77777777" w:rsidR="00B61D1F" w:rsidRDefault="00B61D1F" w:rsidP="00B61D1F">
      <w:pPr>
        <w:spacing w:line="360" w:lineRule="auto"/>
        <w:rPr>
          <w:rFonts w:ascii="Times New Roman" w:hAnsi="Times New Roman" w:cs="Times New Roman"/>
          <w:b/>
          <w:color w:val="000000" w:themeColor="text1"/>
          <w:u w:val="single"/>
        </w:rPr>
      </w:pPr>
    </w:p>
    <w:p w14:paraId="420F9485" w14:textId="77777777" w:rsidR="00B61D1F" w:rsidRDefault="00B61D1F" w:rsidP="00B61D1F">
      <w:pPr>
        <w:spacing w:line="360" w:lineRule="auto"/>
        <w:rPr>
          <w:rFonts w:ascii="Times New Roman" w:hAnsi="Times New Roman" w:cs="Times New Roman"/>
          <w:b/>
          <w:color w:val="000000" w:themeColor="text1"/>
          <w:u w:val="single"/>
        </w:rPr>
      </w:pPr>
    </w:p>
    <w:p w14:paraId="6AC18ABB" w14:textId="77777777" w:rsidR="00B61D1F" w:rsidRDefault="00B61D1F" w:rsidP="00B61D1F">
      <w:pPr>
        <w:spacing w:line="360" w:lineRule="auto"/>
        <w:rPr>
          <w:rFonts w:ascii="Times New Roman" w:hAnsi="Times New Roman" w:cs="Times New Roman"/>
          <w:b/>
          <w:color w:val="000000" w:themeColor="text1"/>
          <w:u w:val="single"/>
        </w:rPr>
      </w:pPr>
    </w:p>
    <w:p w14:paraId="1DF40EAA" w14:textId="77777777" w:rsidR="00B61D1F" w:rsidRDefault="00B61D1F" w:rsidP="00B61D1F">
      <w:pPr>
        <w:spacing w:line="360" w:lineRule="auto"/>
        <w:rPr>
          <w:rFonts w:ascii="Times New Roman" w:hAnsi="Times New Roman" w:cs="Times New Roman"/>
          <w:b/>
          <w:color w:val="000000" w:themeColor="text1"/>
          <w:u w:val="single"/>
        </w:rPr>
      </w:pPr>
    </w:p>
    <w:p w14:paraId="36E3445C" w14:textId="77777777" w:rsidR="00B61D1F" w:rsidRDefault="00B61D1F" w:rsidP="00B61D1F">
      <w:pPr>
        <w:spacing w:line="360" w:lineRule="auto"/>
        <w:rPr>
          <w:rFonts w:ascii="Times New Roman" w:hAnsi="Times New Roman" w:cs="Times New Roman"/>
          <w:b/>
          <w:color w:val="000000" w:themeColor="text1"/>
          <w:u w:val="single"/>
        </w:rPr>
      </w:pPr>
    </w:p>
    <w:p w14:paraId="47C24487" w14:textId="77777777" w:rsidR="00B61D1F" w:rsidRDefault="00B61D1F" w:rsidP="00B61D1F">
      <w:pPr>
        <w:spacing w:line="360" w:lineRule="auto"/>
        <w:rPr>
          <w:rFonts w:ascii="Times New Roman" w:hAnsi="Times New Roman" w:cs="Times New Roman"/>
          <w:b/>
          <w:color w:val="000000" w:themeColor="text1"/>
          <w:u w:val="single"/>
        </w:rPr>
      </w:pPr>
    </w:p>
    <w:p w14:paraId="61111ED0" w14:textId="77777777" w:rsidR="00B61D1F" w:rsidRDefault="00B61D1F" w:rsidP="00B61D1F">
      <w:pPr>
        <w:spacing w:line="360" w:lineRule="auto"/>
        <w:rPr>
          <w:rFonts w:ascii="Times New Roman" w:hAnsi="Times New Roman" w:cs="Times New Roman"/>
          <w:b/>
          <w:color w:val="000000" w:themeColor="text1"/>
          <w:u w:val="single"/>
        </w:rPr>
      </w:pPr>
    </w:p>
    <w:p w14:paraId="6382EA38" w14:textId="2DA0BF40" w:rsidR="001C555E" w:rsidRPr="00B61D1F" w:rsidRDefault="001C555E" w:rsidP="00B61D1F">
      <w:pPr>
        <w:spacing w:line="360" w:lineRule="auto"/>
        <w:rPr>
          <w:rFonts w:ascii="Times New Roman" w:hAnsi="Times New Roman" w:cs="Times New Roman"/>
          <w:color w:val="000000" w:themeColor="text1"/>
        </w:rPr>
      </w:pPr>
      <w:r w:rsidRPr="009F06C8">
        <w:rPr>
          <w:rFonts w:ascii="Times New Roman" w:hAnsi="Times New Roman" w:cs="Times New Roman"/>
          <w:b/>
          <w:color w:val="000000" w:themeColor="text1"/>
          <w:u w:val="single"/>
        </w:rPr>
        <w:t>Atodiadau</w:t>
      </w:r>
    </w:p>
    <w:p w14:paraId="01EBADA1" w14:textId="77777777" w:rsidR="00C85498" w:rsidRDefault="00C85498" w:rsidP="001C555E">
      <w:pPr>
        <w:spacing w:line="360" w:lineRule="auto"/>
        <w:rPr>
          <w:rFonts w:ascii="Times New Roman" w:hAnsi="Times New Roman" w:cs="Times New Roman"/>
          <w:color w:val="000000" w:themeColor="text1"/>
        </w:rPr>
      </w:pPr>
    </w:p>
    <w:p w14:paraId="243D396F" w14:textId="429C5AE8" w:rsidR="00C85498" w:rsidRPr="00C85498" w:rsidRDefault="001C555E" w:rsidP="00C85498">
      <w:pPr>
        <w:spacing w:line="360" w:lineRule="auto"/>
        <w:rPr>
          <w:rFonts w:ascii="Times New Roman" w:hAnsi="Times New Roman" w:cs="Times New Roman"/>
          <w:b/>
          <w:color w:val="000000" w:themeColor="text1"/>
          <w:u w:val="single"/>
        </w:rPr>
      </w:pPr>
      <w:r w:rsidRPr="00C85498">
        <w:rPr>
          <w:rFonts w:ascii="Times New Roman" w:hAnsi="Times New Roman" w:cs="Times New Roman"/>
          <w:b/>
          <w:color w:val="000000" w:themeColor="text1"/>
          <w:u w:val="single"/>
        </w:rPr>
        <w:t>ATODIAD 1</w:t>
      </w:r>
      <w:r w:rsidR="00C85498">
        <w:rPr>
          <w:rFonts w:ascii="Times New Roman" w:hAnsi="Times New Roman" w:cs="Times New Roman"/>
          <w:b/>
          <w:color w:val="000000" w:themeColor="text1"/>
          <w:u w:val="single"/>
        </w:rPr>
        <w:t>:</w:t>
      </w:r>
      <w:r w:rsidRPr="00C85498">
        <w:rPr>
          <w:rFonts w:ascii="Times New Roman" w:hAnsi="Times New Roman" w:cs="Times New Roman"/>
          <w:b/>
          <w:color w:val="000000" w:themeColor="text1"/>
          <w:u w:val="single"/>
        </w:rPr>
        <w:t xml:space="preserve"> </w:t>
      </w:r>
      <w:r w:rsidR="00C85498">
        <w:rPr>
          <w:rFonts w:ascii="Times New Roman" w:hAnsi="Times New Roman" w:cs="Times New Roman"/>
          <w:b/>
          <w:color w:val="000000" w:themeColor="text1"/>
          <w:u w:val="single"/>
        </w:rPr>
        <w:t>s</w:t>
      </w:r>
      <w:r w:rsidRPr="00C85498">
        <w:rPr>
          <w:rFonts w:ascii="Times New Roman" w:hAnsi="Times New Roman" w:cs="Times New Roman"/>
          <w:b/>
          <w:color w:val="000000" w:themeColor="text1"/>
          <w:u w:val="single"/>
        </w:rPr>
        <w:t>gript</w:t>
      </w:r>
    </w:p>
    <w:p w14:paraId="00DF45F9" w14:textId="77777777" w:rsidR="00C85498" w:rsidRPr="00C85498" w:rsidRDefault="00C85498" w:rsidP="00C85498">
      <w:pPr>
        <w:spacing w:line="360" w:lineRule="auto"/>
        <w:rPr>
          <w:rFonts w:ascii="Times New Roman" w:hAnsi="Times New Roman" w:cs="Times New Roman"/>
          <w:color w:val="000000" w:themeColor="text1"/>
        </w:rPr>
      </w:pPr>
    </w:p>
    <w:p w14:paraId="5BD124E0" w14:textId="77777777" w:rsidR="00C85498" w:rsidRPr="00275E48" w:rsidRDefault="00C85498" w:rsidP="00C85498">
      <w:pPr>
        <w:spacing w:line="360" w:lineRule="auto"/>
        <w:ind w:firstLine="720"/>
        <w:rPr>
          <w:rFonts w:ascii="Times New Roman" w:hAnsi="Times New Roman" w:cs="Times New Roman"/>
          <w:color w:val="000000" w:themeColor="text1"/>
        </w:rPr>
      </w:pPr>
      <w:r w:rsidRPr="00275E48">
        <w:rPr>
          <w:rFonts w:ascii="Times New Roman" w:hAnsi="Times New Roman" w:cs="Times New Roman"/>
          <w:color w:val="000000" w:themeColor="text1"/>
        </w:rPr>
        <w:t>C</w:t>
      </w:r>
      <w:r>
        <w:rPr>
          <w:rFonts w:ascii="Times New Roman" w:hAnsi="Times New Roman" w:cs="Times New Roman"/>
          <w:color w:val="000000" w:themeColor="text1"/>
        </w:rPr>
        <w:t>yfarchion bawb. Cyflwynaf i chi heddiw ymyrraeth ysgol gyfan sef sefydlu ‘cydlynyddion cyfathrebu â’r cartref’. C</w:t>
      </w:r>
      <w:r w:rsidRPr="00275E48">
        <w:rPr>
          <w:rFonts w:ascii="Times New Roman" w:hAnsi="Times New Roman" w:cs="Times New Roman"/>
          <w:color w:val="000000" w:themeColor="text1"/>
        </w:rPr>
        <w:t>alon yr holl newidiadau ledled Cymru, yn dilyn fframwaith newydd Donaldson (2015), yn wir yw llais y plentyn. Yn yr ysgol hon ceir pwyslais gynyddol dros gynnal lles disgyblion er mwyn iddynt allu gyflawni at eu llawn potensial. Mae hyn yn agwedd amlwg ym mlaenoriaethau’r ysgol a gwelir ar ein CDY bod lles meddyliol plant yn rhan allweddol ohoni er mwyn sicrhau plant hapus sy’n hwyluso’r dysgu a’r addysgu o ganlyniad. Caiff hyn sylw mawr yn barod yn ein dosbarthiadau gyda nifer o strategaethau ar waith ar lawr yr ystafelloedd dosbarth. Ond, yn dilyn argymhellion Estyn o’n arolwg diweddar casglwyd sylwadau gan staff ac yna ymchwil pellach i farn rhieni’r ysgol drwy holiaduron ynghylch effeithiolrwydd cysylltu â’r cartref er lles ein disgyblion. Sylweddolwyd bod y rhan allweddol hon o sicrhau hapusrwydd plant wrth drosglwyddo o’r cartref i’r ysgol yn ddyddiol yn ogystal ag ar adegau eraill, yn dioddef o ddiffyg amlder ac ansawdd. Hynny yw</w:t>
      </w:r>
      <w:r>
        <w:rPr>
          <w:rFonts w:ascii="Times New Roman" w:hAnsi="Times New Roman" w:cs="Times New Roman"/>
          <w:color w:val="000000" w:themeColor="text1"/>
        </w:rPr>
        <w:t>,</w:t>
      </w:r>
      <w:r w:rsidRPr="00275E48">
        <w:rPr>
          <w:rFonts w:ascii="Times New Roman" w:hAnsi="Times New Roman" w:cs="Times New Roman"/>
          <w:color w:val="000000" w:themeColor="text1"/>
        </w:rPr>
        <w:t xml:space="preserve"> ceir diffyg cysondeb yn yr ymgysylltiad a geir rhwng rhieni a’r ysgol gyfan. Mae siarad â rhieni a’u cynnwys yn nysgu’r plant yn fwy yn rhan annatod o ddatblygu ar y polisïau newydd ynghylch llais y plentyn (Bragg, 2007) a noder gan Estyn (2017) bod yna ddiffyg o hyn ledled Cymru. Byddai gosod arfe</w:t>
      </w:r>
      <w:r>
        <w:rPr>
          <w:rFonts w:ascii="Times New Roman" w:hAnsi="Times New Roman" w:cs="Times New Roman"/>
          <w:color w:val="000000" w:themeColor="text1"/>
        </w:rPr>
        <w:t>r dda yn y maes hon yn buddio ni</w:t>
      </w:r>
      <w:r w:rsidRPr="00275E48">
        <w:rPr>
          <w:rFonts w:ascii="Times New Roman" w:hAnsi="Times New Roman" w:cs="Times New Roman"/>
          <w:color w:val="000000" w:themeColor="text1"/>
        </w:rPr>
        <w:t>d yn unig yr ysgol hon felly ond Cymru gyfan. Yn enwedig gan fod gymaint o newid i’r cwricwlwm ar y gorwel daw cyfathrebu ac eglurder yn bynciau llosg a noda Estyn (2015</w:t>
      </w:r>
      <w:r>
        <w:rPr>
          <w:rFonts w:ascii="Times New Roman" w:hAnsi="Times New Roman" w:cs="Times New Roman"/>
          <w:color w:val="000000" w:themeColor="text1"/>
        </w:rPr>
        <w:t>a</w:t>
      </w:r>
      <w:r w:rsidRPr="00275E48">
        <w:rPr>
          <w:rFonts w:ascii="Times New Roman" w:hAnsi="Times New Roman" w:cs="Times New Roman"/>
          <w:color w:val="000000" w:themeColor="text1"/>
        </w:rPr>
        <w:t>) mai didwylledd ac uniondeb yw’r ffordd o weithredu tuag at hyn, y gobaith yw bydd yr ymyrraeth dan sylw yn gam tuag at hyn.</w:t>
      </w:r>
    </w:p>
    <w:p w14:paraId="01807F25" w14:textId="77777777" w:rsidR="00C85498" w:rsidRPr="00275E48" w:rsidRDefault="00C85498" w:rsidP="00C85498">
      <w:pPr>
        <w:spacing w:line="360" w:lineRule="auto"/>
        <w:ind w:firstLine="720"/>
        <w:rPr>
          <w:rFonts w:ascii="Times New Roman" w:hAnsi="Times New Roman" w:cs="Times New Roman"/>
          <w:color w:val="000000" w:themeColor="text1"/>
        </w:rPr>
      </w:pPr>
      <w:r w:rsidRPr="00275E48">
        <w:rPr>
          <w:rFonts w:ascii="Times New Roman" w:hAnsi="Times New Roman" w:cs="Times New Roman"/>
          <w:color w:val="000000" w:themeColor="text1"/>
        </w:rPr>
        <w:t>Fel ysgol mae yna 24% o blant ag anghenion dysgu ychwanegol, 21% yn deilwng i dderbyn prydau ysgol am-ddim ac mae yna 8% ar y gofrestr diogelwch plant. Gan fod yr ysgol hon yng nghyffiniau dinas, nid yw’r patrymau’n annisgwyliedig. Serch hyn, uwcholeua’r ystad</w:t>
      </w:r>
      <w:r>
        <w:rPr>
          <w:rFonts w:ascii="Times New Roman" w:hAnsi="Times New Roman" w:cs="Times New Roman"/>
          <w:color w:val="000000" w:themeColor="text1"/>
        </w:rPr>
        <w:t>egau bod y galw am berthynas glò</w:t>
      </w:r>
      <w:r w:rsidRPr="00275E48">
        <w:rPr>
          <w:rFonts w:ascii="Times New Roman" w:hAnsi="Times New Roman" w:cs="Times New Roman"/>
          <w:color w:val="000000" w:themeColor="text1"/>
        </w:rPr>
        <w:t>s gyda rhieni’n hollbwysig. Os edrychwn yn fanylach ar strategaethau presennol yr ysgol gwelir bod yna sawl agwedd gadarnhaol sydd ynglwm â magu perthynas gyda rhieni. Yn dilyn ymchwil Estyn (2014) mabwysiadwyd  sawl str</w:t>
      </w:r>
      <w:r>
        <w:rPr>
          <w:rFonts w:ascii="Times New Roman" w:hAnsi="Times New Roman" w:cs="Times New Roman"/>
          <w:color w:val="000000" w:themeColor="text1"/>
        </w:rPr>
        <w:t>a</w:t>
      </w:r>
      <w:r w:rsidRPr="00275E48">
        <w:rPr>
          <w:rFonts w:ascii="Times New Roman" w:hAnsi="Times New Roman" w:cs="Times New Roman"/>
          <w:color w:val="000000" w:themeColor="text1"/>
        </w:rPr>
        <w:t xml:space="preserve">tegaeth i gynyddu ymrwymiad rhieni’r ysgol yn enwedig y rhieni sydd yn byw mewn incwm isel neu is na’r arfer. Er enghraifft, yn dilyn datblygiad technoleg mae wedi bod modd mabwysiadu llwyfannau cyfryngau cymdeithasol megis Trydar, </w:t>
      </w:r>
      <w:r>
        <w:rPr>
          <w:rFonts w:ascii="Times New Roman" w:hAnsi="Times New Roman" w:cs="Times New Roman"/>
          <w:color w:val="000000" w:themeColor="text1"/>
        </w:rPr>
        <w:t xml:space="preserve">y </w:t>
      </w:r>
      <w:r w:rsidRPr="00275E48">
        <w:rPr>
          <w:rFonts w:ascii="Times New Roman" w:hAnsi="Times New Roman" w:cs="Times New Roman"/>
          <w:color w:val="000000" w:themeColor="text1"/>
        </w:rPr>
        <w:t>Weplyfr ac Instagram ysgol gyfan sydd yn a</w:t>
      </w:r>
      <w:r>
        <w:rPr>
          <w:rFonts w:ascii="Times New Roman" w:hAnsi="Times New Roman" w:cs="Times New Roman"/>
          <w:color w:val="000000" w:themeColor="text1"/>
        </w:rPr>
        <w:t>nnog rhieni i weld ac i ymfalchï</w:t>
      </w:r>
      <w:r w:rsidRPr="00275E48">
        <w:rPr>
          <w:rFonts w:ascii="Times New Roman" w:hAnsi="Times New Roman" w:cs="Times New Roman"/>
          <w:color w:val="000000" w:themeColor="text1"/>
        </w:rPr>
        <w:t xml:space="preserve">o ym mywyd ysgol eu plant. Mae’r app ‘My School’ wedi bod yn flaenllaw yn sicrhau bod llythyron a negeseuon pwysig yn cyrraedd y cartref ac wedi bod yn llwyddiannus i’r rhieni prysur hynny ac i’r pegwn arall o’r rheini sy’n gweld darllen llythyron swmpus yn anodd yn sgil diffyg sgiliau llythrennedd. </w:t>
      </w:r>
    </w:p>
    <w:p w14:paraId="399A52C8" w14:textId="77777777" w:rsidR="00C85498" w:rsidRPr="00275E48" w:rsidRDefault="00C85498" w:rsidP="00C85498">
      <w:pPr>
        <w:spacing w:line="360" w:lineRule="auto"/>
        <w:ind w:firstLine="720"/>
        <w:rPr>
          <w:rFonts w:ascii="Times New Roman" w:hAnsi="Times New Roman" w:cs="Times New Roman"/>
          <w:color w:val="000000" w:themeColor="text1"/>
        </w:rPr>
      </w:pPr>
      <w:r w:rsidRPr="00275E48">
        <w:rPr>
          <w:rFonts w:ascii="Times New Roman" w:hAnsi="Times New Roman" w:cs="Times New Roman"/>
          <w:color w:val="000000" w:themeColor="text1"/>
        </w:rPr>
        <w:t>Serch llwyddiannau’r hyn a nodwyd, casglwyd sylwadau gan staff yn sôn eu bod yn amheus o hyd. Rhai o’r amheuon yw’r diffyg hyder nodwyd oedd gan rieni wrth gynorthwyo plant â’u gwaith cartref, eraill yn nodi nad oedd rhai rhieni yn cael</w:t>
      </w:r>
      <w:r>
        <w:rPr>
          <w:rFonts w:ascii="Times New Roman" w:hAnsi="Times New Roman" w:cs="Times New Roman"/>
          <w:color w:val="000000" w:themeColor="text1"/>
        </w:rPr>
        <w:t xml:space="preserve"> cyswllt wyneb yn wyneb â</w:t>
      </w:r>
      <w:r w:rsidRPr="00275E48">
        <w:rPr>
          <w:rFonts w:ascii="Times New Roman" w:hAnsi="Times New Roman" w:cs="Times New Roman"/>
          <w:color w:val="000000" w:themeColor="text1"/>
        </w:rPr>
        <w:t>’r ysgol o fis i fis mewn rhai achosion. Nododd eraill eu bod yn ansicr o’r defnydd o’r cyfryngau oherwydd sylwadau gan rieni ar y wefannau hynny a gofidion personol o ran beth i bostio, pryd i bostio ac i ba gynulleidfa mae’r cyfan yn weledol. Gyda datblygiad yr app soniwyd bod rhieni’n cysylltu’n ormodol</w:t>
      </w:r>
      <w:r>
        <w:rPr>
          <w:rFonts w:ascii="Times New Roman" w:hAnsi="Times New Roman" w:cs="Times New Roman"/>
          <w:color w:val="000000" w:themeColor="text1"/>
        </w:rPr>
        <w:t xml:space="preserve"> o bryd i’w gilydd</w:t>
      </w:r>
      <w:r w:rsidRPr="00275E48">
        <w:rPr>
          <w:rFonts w:ascii="Times New Roman" w:hAnsi="Times New Roman" w:cs="Times New Roman"/>
          <w:color w:val="000000" w:themeColor="text1"/>
        </w:rPr>
        <w:t xml:space="preserve"> am bethau bach gan olygu bod staff yn teimlo wedi gor-lwytho ac yn ansicr o’r ffiniau a’u rôl gyda’r defnydd o gyfryngau cymdeithasol. </w:t>
      </w:r>
    </w:p>
    <w:p w14:paraId="7066A02A" w14:textId="77777777" w:rsidR="00C85498" w:rsidRPr="00275E48" w:rsidRDefault="00C85498" w:rsidP="00C85498">
      <w:pPr>
        <w:spacing w:line="360" w:lineRule="auto"/>
        <w:ind w:firstLine="720"/>
        <w:rPr>
          <w:rFonts w:ascii="Times New Roman" w:hAnsi="Times New Roman" w:cs="Times New Roman"/>
          <w:color w:val="000000" w:themeColor="text1"/>
        </w:rPr>
      </w:pPr>
      <w:r w:rsidRPr="00275E48">
        <w:rPr>
          <w:rFonts w:ascii="Times New Roman" w:hAnsi="Times New Roman" w:cs="Times New Roman"/>
          <w:color w:val="000000" w:themeColor="text1"/>
        </w:rPr>
        <w:t xml:space="preserve">Nid yw’r gofidion hyn yn unigryw i’r ysgol hon yn unig, dengys ymchwil eang gan Estyn (2009) bod hyder rhieni fel mentoriaid dysgu yn wan a bod galw am greu cymuned ddysgu gan gysylltu rhieni a staff. Noder bod cysylltiadau cadarnhaol yn gwella lles, ymddygiad a phresenoldeb disgyblion gan i gorff o bobl gydweithio i gynnig cymorth ac annogaeth i blentyn. Nid yn wahanol i’r staff dan sylw yn yr ysgol hon nododd Estyn (2009) hefyd bod athrawon yn gyffredinol yn fwy hyderus yn delio â rhieni’n y ffyrdd traddodiadol, rhaid i hyn newid gyda thechnoleg a’r cwricwlwm sydd ohoni.  </w:t>
      </w:r>
    </w:p>
    <w:p w14:paraId="2C1B6AF0" w14:textId="77777777" w:rsidR="00C85498" w:rsidRDefault="00C85498" w:rsidP="00C85498">
      <w:pPr>
        <w:spacing w:line="360" w:lineRule="auto"/>
        <w:ind w:firstLine="720"/>
        <w:rPr>
          <w:rFonts w:ascii="Times New Roman" w:hAnsi="Times New Roman" w:cs="Times New Roman"/>
          <w:color w:val="000000" w:themeColor="text1"/>
        </w:rPr>
      </w:pPr>
      <w:r w:rsidRPr="00275E48">
        <w:rPr>
          <w:rFonts w:ascii="Times New Roman" w:hAnsi="Times New Roman" w:cs="Times New Roman"/>
          <w:color w:val="000000" w:themeColor="text1"/>
        </w:rPr>
        <w:t>Yr ateb i leddfu’r ansicrwydd ynghylch sut i ryngweithio â rhieni’n well yw system fonitro ffurfiol o raddau’r cysylltu gyda rhieni o fewn yr ysgol. Goruwchwyliwr fel petai sy’n cynnig cymorth i’r staff ac i’r rhieni. Daeth</w:t>
      </w:r>
      <w:r>
        <w:rPr>
          <w:rFonts w:ascii="Times New Roman" w:hAnsi="Times New Roman" w:cs="Times New Roman"/>
          <w:color w:val="000000" w:themeColor="text1"/>
        </w:rPr>
        <w:t>p</w:t>
      </w:r>
      <w:r w:rsidRPr="00275E48">
        <w:rPr>
          <w:rFonts w:ascii="Times New Roman" w:hAnsi="Times New Roman" w:cs="Times New Roman"/>
          <w:color w:val="000000" w:themeColor="text1"/>
        </w:rPr>
        <w:t>wyd o hyd i syniad tebyg yn arfer dda Canolfan y Blynyddoedd Cynnar Wrecsam (Estyn, 2015</w:t>
      </w:r>
      <w:r>
        <w:rPr>
          <w:rFonts w:ascii="Times New Roman" w:hAnsi="Times New Roman" w:cs="Times New Roman"/>
          <w:color w:val="000000" w:themeColor="text1"/>
        </w:rPr>
        <w:t>b</w:t>
      </w:r>
      <w:r w:rsidRPr="00275E48">
        <w:rPr>
          <w:rFonts w:ascii="Times New Roman" w:hAnsi="Times New Roman" w:cs="Times New Roman"/>
          <w:color w:val="000000" w:themeColor="text1"/>
        </w:rPr>
        <w:t xml:space="preserve">). Yno ceir cydlynydd cyswllt rhwng y cartref a’r ysgol. Yr ymyrraeth ddewisiol felly yw efelychu’r rôl hwn o fewn yr ysgol hon gan benodi unigolyn o’r ddau gyfnod i arwain yr ysgol yn y ffordd orau o sicrhau partneriaeth bositif â rhieni. Cydlynydd cyfathrebu â’r catref felly. Noda ymchwil Estyn gan Keane (2012) mai dull strategol, ysgol gyfan sydd yn angen a dyma a gynigir i chi. </w:t>
      </w:r>
    </w:p>
    <w:p w14:paraId="32E24072" w14:textId="77777777" w:rsidR="00C85498" w:rsidRPr="00275E48" w:rsidRDefault="00C85498" w:rsidP="00C85498">
      <w:pPr>
        <w:spacing w:line="360" w:lineRule="auto"/>
        <w:ind w:firstLine="720"/>
        <w:rPr>
          <w:rFonts w:ascii="Times New Roman" w:hAnsi="Times New Roman" w:cs="Times New Roman"/>
          <w:color w:val="000000" w:themeColor="text1"/>
        </w:rPr>
      </w:pPr>
      <w:r w:rsidRPr="00275E48">
        <w:rPr>
          <w:rFonts w:ascii="Times New Roman" w:hAnsi="Times New Roman" w:cs="Times New Roman"/>
          <w:color w:val="000000" w:themeColor="text1"/>
        </w:rPr>
        <w:t>Gyda datblygiad technoleg</w:t>
      </w:r>
      <w:r>
        <w:rPr>
          <w:rFonts w:ascii="Times New Roman" w:hAnsi="Times New Roman" w:cs="Times New Roman"/>
          <w:color w:val="000000" w:themeColor="text1"/>
        </w:rPr>
        <w:t>,</w:t>
      </w:r>
      <w:r w:rsidRPr="00275E48">
        <w:rPr>
          <w:rFonts w:ascii="Times New Roman" w:hAnsi="Times New Roman" w:cs="Times New Roman"/>
          <w:color w:val="000000" w:themeColor="text1"/>
        </w:rPr>
        <w:t xml:space="preserve"> pwysig yw peidio anghofio pa mor angenrheidiol yw cyfathrebu wyneb yn wyneb hefyd. Mi fydd gan yr aelod hwn o’r ysgol sawl swyddogaeth fel rhan o’i rôl felly. Gwel</w:t>
      </w:r>
      <w:r>
        <w:rPr>
          <w:rFonts w:ascii="Times New Roman" w:hAnsi="Times New Roman" w:cs="Times New Roman"/>
          <w:color w:val="000000" w:themeColor="text1"/>
        </w:rPr>
        <w:t>w</w:t>
      </w:r>
      <w:r w:rsidRPr="00275E48">
        <w:rPr>
          <w:rFonts w:ascii="Times New Roman" w:hAnsi="Times New Roman" w:cs="Times New Roman"/>
          <w:color w:val="000000" w:themeColor="text1"/>
        </w:rPr>
        <w:t>yd arfer dda yn Ysgol Mount Stuart o ri</w:t>
      </w:r>
      <w:r>
        <w:rPr>
          <w:rFonts w:ascii="Times New Roman" w:hAnsi="Times New Roman" w:cs="Times New Roman"/>
          <w:color w:val="000000" w:themeColor="text1"/>
        </w:rPr>
        <w:t>e</w:t>
      </w:r>
      <w:r w:rsidRPr="00275E48">
        <w:rPr>
          <w:rFonts w:ascii="Times New Roman" w:hAnsi="Times New Roman" w:cs="Times New Roman"/>
          <w:color w:val="000000" w:themeColor="text1"/>
        </w:rPr>
        <w:t xml:space="preserve">ni’n ymweld â’r ysgol ar foreon agored er enghraifft fel modd o gadw cyswllt drwy berson. Nododd Estyn (2017) mai prif broblem y diffyg ymgynghori â rhieni sydd ledled Cymru yw’r ffaith nad oes gan ysgolion brotocolau clir ar waith a bod prinder eglurdeb o ran pwy sy’n gyfrifol am y cyswllt o fewn ysgolion. Drwy sefydlu rôl benodol ar gyfer cysylltiadau â’r cartref o fewn y ddau gyfnod bydd modd sicrhau cysondeb ar hyd yr ysgol i leddfu poen meddwl staff ond hefyd er lles y rhieni o ran system clir o gyfathrebu. Mae sicrhau cydweithrediad rhwng asiantaethau ac unigolion amrywiol sydd ynglwm â phlant yn ddisgwyliedig o athro fel rhan o’r pum safon proffesiynol newydd (Llywodraeth Cymru, 2019). Noda’r CCUHP (2019) fod gofyn i lywodraethau a phob sefydliad gydweithio â rhieni i sicrhau bod y plentyn yn un sydd yn deall ei hawliau, rhan o’r hawliau hynny yw iechyd, lles a’r hawl i addysg. Drwy sicrhau partneriaeth </w:t>
      </w:r>
      <w:r>
        <w:rPr>
          <w:rFonts w:ascii="Times New Roman" w:hAnsi="Times New Roman" w:cs="Times New Roman"/>
          <w:color w:val="000000" w:themeColor="text1"/>
        </w:rPr>
        <w:t>gryf c</w:t>
      </w:r>
      <w:r w:rsidRPr="00275E48">
        <w:rPr>
          <w:rFonts w:ascii="Times New Roman" w:hAnsi="Times New Roman" w:cs="Times New Roman"/>
          <w:color w:val="000000" w:themeColor="text1"/>
        </w:rPr>
        <w:t xml:space="preserve">wblheir y nod hwn. </w:t>
      </w:r>
    </w:p>
    <w:p w14:paraId="2CCF254A" w14:textId="77777777" w:rsidR="00C85498" w:rsidRPr="00275E48" w:rsidRDefault="00C85498" w:rsidP="00C85498">
      <w:pPr>
        <w:spacing w:line="360" w:lineRule="auto"/>
        <w:ind w:firstLine="720"/>
        <w:rPr>
          <w:rFonts w:ascii="Times New Roman" w:hAnsi="Times New Roman" w:cs="Times New Roman"/>
          <w:color w:val="000000" w:themeColor="text1"/>
        </w:rPr>
      </w:pPr>
      <w:r w:rsidRPr="00275E48">
        <w:rPr>
          <w:rFonts w:ascii="Times New Roman" w:hAnsi="Times New Roman" w:cs="Times New Roman"/>
          <w:color w:val="000000" w:themeColor="text1"/>
        </w:rPr>
        <w:t>Ysgol flaenllaw o ran ymyrraeth o’r fath yw Ysgol Bradford (Pozniak, 2018) gyda 100% o reini’n argymell yr ysgol ac yn nodi balchder o fod ynglwm â’r sefydliad. Gellir mabwysiadu rhai o’r elfen</w:t>
      </w:r>
      <w:r>
        <w:rPr>
          <w:rFonts w:ascii="Times New Roman" w:hAnsi="Times New Roman" w:cs="Times New Roman"/>
          <w:color w:val="000000" w:themeColor="text1"/>
        </w:rPr>
        <w:t>n</w:t>
      </w:r>
      <w:r w:rsidRPr="00275E48">
        <w:rPr>
          <w:rFonts w:ascii="Times New Roman" w:hAnsi="Times New Roman" w:cs="Times New Roman"/>
          <w:color w:val="000000" w:themeColor="text1"/>
        </w:rPr>
        <w:t>au defnyddir i sicrhau ymglymiad rhieni i rôl yr unigolyn bydd yn cydlynu’r ysgol o ran cyfathrebu â rh</w:t>
      </w:r>
      <w:r>
        <w:rPr>
          <w:rFonts w:ascii="Times New Roman" w:hAnsi="Times New Roman" w:cs="Times New Roman"/>
          <w:color w:val="000000" w:themeColor="text1"/>
        </w:rPr>
        <w:t>ieni. Er enghraifft, ymwela ath</w:t>
      </w:r>
      <w:r w:rsidRPr="00275E48">
        <w:rPr>
          <w:rFonts w:ascii="Times New Roman" w:hAnsi="Times New Roman" w:cs="Times New Roman"/>
          <w:color w:val="000000" w:themeColor="text1"/>
        </w:rPr>
        <w:t>r</w:t>
      </w:r>
      <w:r>
        <w:rPr>
          <w:rFonts w:ascii="Times New Roman" w:hAnsi="Times New Roman" w:cs="Times New Roman"/>
          <w:color w:val="000000" w:themeColor="text1"/>
        </w:rPr>
        <w:t>a</w:t>
      </w:r>
      <w:r w:rsidRPr="00275E48">
        <w:rPr>
          <w:rFonts w:ascii="Times New Roman" w:hAnsi="Times New Roman" w:cs="Times New Roman"/>
          <w:color w:val="000000" w:themeColor="text1"/>
        </w:rPr>
        <w:t>won yr ysgol</w:t>
      </w:r>
      <w:r>
        <w:rPr>
          <w:rFonts w:ascii="Times New Roman" w:hAnsi="Times New Roman" w:cs="Times New Roman"/>
          <w:color w:val="000000" w:themeColor="text1"/>
        </w:rPr>
        <w:t xml:space="preserve"> yn Bradford</w:t>
      </w:r>
      <w:r w:rsidRPr="00275E48">
        <w:rPr>
          <w:rFonts w:ascii="Times New Roman" w:hAnsi="Times New Roman" w:cs="Times New Roman"/>
          <w:color w:val="000000" w:themeColor="text1"/>
        </w:rPr>
        <w:t xml:space="preserve"> â’r cartref yn enwedig pan ddaw adeg trosglwyddo o fewn bywyd ysgol. Galluoga hyn hyder i rieni ofyn cwestiynau, cyfle i’r </w:t>
      </w:r>
      <w:r>
        <w:rPr>
          <w:rFonts w:ascii="Times New Roman" w:hAnsi="Times New Roman" w:cs="Times New Roman"/>
          <w:color w:val="000000" w:themeColor="text1"/>
        </w:rPr>
        <w:t>athro hefyd</w:t>
      </w:r>
      <w:r w:rsidRPr="00275E48">
        <w:rPr>
          <w:rFonts w:ascii="Times New Roman" w:hAnsi="Times New Roman" w:cs="Times New Roman"/>
          <w:color w:val="000000" w:themeColor="text1"/>
        </w:rPr>
        <w:t xml:space="preserve"> asesu’r cartref a chael mewnwelediad i’r ffordd orau o ddelio â’r rhieni a’r plant penodol. Gall y rôl newydd gynnwys hwn fel agwedd o’r gwaith. Ffactor arall oedd yn ymddangos yn effeithiol yw system fentor neu diwtor personol yr ysgol le caiff pob plentyn hanner awr bob dydd gyda’r person penodedig. Yn sicr, gall hyn fod yn rhan o’r rôl a gellid ychwanegu cyfarfod wythnosol â rhieni’r plentyn i adfyfyrio dysgu’r wythnos. Bydd hyn nid yn unig yn ymrwymo rhieni ac yn buddio lles plant ond </w:t>
      </w:r>
      <w:r>
        <w:rPr>
          <w:rFonts w:ascii="Times New Roman" w:hAnsi="Times New Roman" w:cs="Times New Roman"/>
          <w:color w:val="000000" w:themeColor="text1"/>
        </w:rPr>
        <w:t>mi fydd yn fodd o asesu sy’n cy</w:t>
      </w:r>
      <w:r w:rsidRPr="00275E48">
        <w:rPr>
          <w:rFonts w:ascii="Times New Roman" w:hAnsi="Times New Roman" w:cs="Times New Roman"/>
          <w:color w:val="000000" w:themeColor="text1"/>
        </w:rPr>
        <w:t>f</w:t>
      </w:r>
      <w:r>
        <w:rPr>
          <w:rFonts w:ascii="Times New Roman" w:hAnsi="Times New Roman" w:cs="Times New Roman"/>
          <w:color w:val="000000" w:themeColor="text1"/>
        </w:rPr>
        <w:t>a</w:t>
      </w:r>
      <w:r w:rsidRPr="00275E48">
        <w:rPr>
          <w:rFonts w:ascii="Times New Roman" w:hAnsi="Times New Roman" w:cs="Times New Roman"/>
          <w:color w:val="000000" w:themeColor="text1"/>
        </w:rPr>
        <w:t xml:space="preserve">teb i ofynion y fframwaith newydd o ran cyfraniad y plentyn i’w hasesu ar gyfer dysgu. </w:t>
      </w:r>
      <w:r>
        <w:rPr>
          <w:rFonts w:ascii="Times New Roman" w:hAnsi="Times New Roman" w:cs="Times New Roman"/>
          <w:color w:val="000000" w:themeColor="text1"/>
        </w:rPr>
        <w:t>Mae cydweithio aml</w:t>
      </w:r>
      <w:r w:rsidRPr="00275E48">
        <w:rPr>
          <w:rFonts w:ascii="Times New Roman" w:hAnsi="Times New Roman" w:cs="Times New Roman"/>
          <w:color w:val="000000" w:themeColor="text1"/>
        </w:rPr>
        <w:t>asiantaethol yn rhan hollbwysig o fyd addysg bellach yn enwedig yn sgil y sylw caiff yr anghenion addysg arbennig dros y blynyddoedd. Drwy gyfathrebu’n amlach yn gyffredinol bydd y broses o ddelio â phlant ag AAA yn brofiad haws i rieni ac athrawon (ISM, 2018). Noda Morris (2001) os ceir diwylliant o gydweithio bydd delio â phryderon plant a rhieni yn enwedig mewn cyfnodau anodd o d</w:t>
      </w:r>
      <w:r>
        <w:rPr>
          <w:rFonts w:ascii="Times New Roman" w:hAnsi="Times New Roman" w:cs="Times New Roman"/>
          <w:color w:val="000000" w:themeColor="text1"/>
        </w:rPr>
        <w:t>d</w:t>
      </w:r>
      <w:r w:rsidRPr="00275E48">
        <w:rPr>
          <w:rFonts w:ascii="Times New Roman" w:hAnsi="Times New Roman" w:cs="Times New Roman"/>
          <w:color w:val="000000" w:themeColor="text1"/>
        </w:rPr>
        <w:t xml:space="preserve">iagnosis lawer haws. </w:t>
      </w:r>
    </w:p>
    <w:p w14:paraId="21D6537D" w14:textId="77777777" w:rsidR="00C85498" w:rsidRPr="00275E48" w:rsidRDefault="00C85498" w:rsidP="00C85498">
      <w:pPr>
        <w:spacing w:line="360" w:lineRule="auto"/>
        <w:ind w:firstLine="720"/>
        <w:rPr>
          <w:rFonts w:ascii="Times New Roman" w:hAnsi="Times New Roman" w:cs="Times New Roman"/>
          <w:color w:val="000000" w:themeColor="text1"/>
        </w:rPr>
      </w:pPr>
      <w:r w:rsidRPr="00275E48">
        <w:rPr>
          <w:rFonts w:ascii="Times New Roman" w:hAnsi="Times New Roman" w:cs="Times New Roman"/>
          <w:color w:val="000000" w:themeColor="text1"/>
        </w:rPr>
        <w:t>I amlinellu’r rôl yn ei gyfanrwydd ac i sicrhau ei heffeithiolrwydd tynnwyd o ymchwil arweinyddol ar gyfer athrawon o’r UDA (ISM, 2017). Y swyddogaethau dyddiol i’r unigolyn all fod fel y ganly</w:t>
      </w:r>
      <w:r>
        <w:rPr>
          <w:rFonts w:ascii="Times New Roman" w:hAnsi="Times New Roman" w:cs="Times New Roman"/>
          <w:color w:val="000000" w:themeColor="text1"/>
        </w:rPr>
        <w:t>n. Un bydd i sicrhau ansawdd y c</w:t>
      </w:r>
      <w:r w:rsidRPr="00275E48">
        <w:rPr>
          <w:rFonts w:ascii="Times New Roman" w:hAnsi="Times New Roman" w:cs="Times New Roman"/>
          <w:color w:val="000000" w:themeColor="text1"/>
        </w:rPr>
        <w:t>yfathrebu drwy asesu’n aml proffesiynoldeb wrth weithredu strategaethau megis y defnydd o’r llwyfannau cyfyrngau cymdeithasol a’r app ysgol. Yn ail, sicrhau effeithiolrwydd drwy ddarparu cyfathrebu cyson yn ogystal ag un o ansawdd. Er ceir ambell risg i ddefnyddio cyfryngau cymdeithasol gyda rhieni gellir r</w:t>
      </w:r>
      <w:r>
        <w:rPr>
          <w:rFonts w:ascii="Times New Roman" w:hAnsi="Times New Roman" w:cs="Times New Roman"/>
          <w:color w:val="000000" w:themeColor="text1"/>
        </w:rPr>
        <w:t>h</w:t>
      </w:r>
      <w:r w:rsidRPr="00275E48">
        <w:rPr>
          <w:rFonts w:ascii="Times New Roman" w:hAnsi="Times New Roman" w:cs="Times New Roman"/>
          <w:color w:val="000000" w:themeColor="text1"/>
        </w:rPr>
        <w:t>eoli’r risgau hynny drwy’r penodiad o unigo</w:t>
      </w:r>
      <w:r>
        <w:rPr>
          <w:rFonts w:ascii="Times New Roman" w:hAnsi="Times New Roman" w:cs="Times New Roman"/>
          <w:color w:val="000000" w:themeColor="text1"/>
        </w:rPr>
        <w:t>l</w:t>
      </w:r>
      <w:r w:rsidRPr="00275E48">
        <w:rPr>
          <w:rFonts w:ascii="Times New Roman" w:hAnsi="Times New Roman" w:cs="Times New Roman"/>
          <w:color w:val="000000" w:themeColor="text1"/>
        </w:rPr>
        <w:t>yn i osod system</w:t>
      </w:r>
      <w:r>
        <w:rPr>
          <w:rFonts w:ascii="Times New Roman" w:hAnsi="Times New Roman" w:cs="Times New Roman"/>
          <w:color w:val="000000" w:themeColor="text1"/>
        </w:rPr>
        <w:t xml:space="preserve"> g</w:t>
      </w:r>
      <w:r w:rsidRPr="00275E48">
        <w:rPr>
          <w:rFonts w:ascii="Times New Roman" w:hAnsi="Times New Roman" w:cs="Times New Roman"/>
          <w:color w:val="000000" w:themeColor="text1"/>
        </w:rPr>
        <w:t xml:space="preserve">adarn yn ei le (Ward, 2014). </w:t>
      </w:r>
    </w:p>
    <w:p w14:paraId="364DA074" w14:textId="77777777" w:rsidR="00C85498" w:rsidRPr="00275E48" w:rsidRDefault="00C85498" w:rsidP="00C85498">
      <w:pPr>
        <w:spacing w:line="360" w:lineRule="auto"/>
        <w:ind w:firstLine="720"/>
        <w:rPr>
          <w:rFonts w:ascii="Times New Roman" w:hAnsi="Times New Roman" w:cs="Times New Roman"/>
          <w:color w:val="000000" w:themeColor="text1"/>
        </w:rPr>
      </w:pPr>
      <w:r w:rsidRPr="00275E48">
        <w:rPr>
          <w:rFonts w:ascii="Times New Roman" w:hAnsi="Times New Roman" w:cs="Times New Roman"/>
          <w:color w:val="000000" w:themeColor="text1"/>
        </w:rPr>
        <w:t>Yn narlun ehangach yr ysgol bydd disgwyl i’r unigolyn fod yn gyfrifol am greu cynllun strategol cyffredinol ar gyfer magu partneriaeth â rhieni drwy drefnu rywfath o bolisi ysgol neu brotocol sy’n amlinellu’r disgwyl o’r athrawon dosbarth a’r ysgol fel corff yn ei gyfanrwydd. Gall hyn gynnig arweiniad i athrawon yr ysgol ynghylch ansawdd ac amlder y cyfathrebu sy’n ddisgwyliedig ohonynt. Bydd y cynllun strategol yn fodd o ddechrau arferion newydd megis sicrhau bod yr unigolyn fel rhan o’i rôl hefyd yn cynnwys bod yn weledol i rieni mewn digwyddiadau ffurfiol er mwyn iddynt gael eglurdeb o ran pwy i gysylltu mewn adeg o angen. Gellid sefydlu system ymweld â chartrefi’r plant mewn adegau o drosglwyddo megis wrth i blant ddechrau’n yr ysgol a hefyd wrth iddynt deithio o un gyfnod i’r</w:t>
      </w:r>
      <w:r>
        <w:rPr>
          <w:rFonts w:ascii="Times New Roman" w:hAnsi="Times New Roman" w:cs="Times New Roman"/>
          <w:color w:val="000000" w:themeColor="text1"/>
        </w:rPr>
        <w:t xml:space="preserve"> llall. Disgwylir i’r unigolyn t</w:t>
      </w:r>
      <w:r w:rsidRPr="00275E48">
        <w:rPr>
          <w:rFonts w:ascii="Times New Roman" w:hAnsi="Times New Roman" w:cs="Times New Roman"/>
          <w:color w:val="000000" w:themeColor="text1"/>
        </w:rPr>
        <w:t>refnu boreon arsylwi rhieni er mwyn iddynt agel blas o rhediad yr ysgol o ddydd i dydd. Gall yr unigolyn fod yn gyfrifol am y system fentora disgyblion sydd yn arwain at y drafodaeth o ran asesu datblygiad plentyn yn raddol ar ei daith ysgol gyda rhieni’n rhan o’r hafaliad. Gellir trefnu diwrnodau a nosweithu hyfforddi ar gyfer rhieni mew</w:t>
      </w:r>
      <w:r>
        <w:rPr>
          <w:rFonts w:ascii="Times New Roman" w:hAnsi="Times New Roman" w:cs="Times New Roman"/>
          <w:color w:val="000000" w:themeColor="text1"/>
        </w:rPr>
        <w:t>n</w:t>
      </w:r>
      <w:r w:rsidRPr="00275E48">
        <w:rPr>
          <w:rFonts w:ascii="Times New Roman" w:hAnsi="Times New Roman" w:cs="Times New Roman"/>
          <w:color w:val="000000" w:themeColor="text1"/>
        </w:rPr>
        <w:t xml:space="preserve"> gwahanol meysydd, yr un fwyaf addas ar hyn o bryd yw sesiwn egluro’r fframwaith a chanlyniadau’r newid ar addysg eu plant. </w:t>
      </w:r>
    </w:p>
    <w:p w14:paraId="5B1144E7" w14:textId="77777777" w:rsidR="00C85498" w:rsidRPr="00275E48" w:rsidRDefault="00C85498" w:rsidP="00C85498">
      <w:pPr>
        <w:spacing w:line="360" w:lineRule="auto"/>
        <w:ind w:firstLine="720"/>
        <w:rPr>
          <w:rFonts w:ascii="Times New Roman" w:hAnsi="Times New Roman" w:cs="Times New Roman"/>
          <w:color w:val="000000" w:themeColor="text1"/>
        </w:rPr>
      </w:pPr>
      <w:r w:rsidRPr="00275E48">
        <w:rPr>
          <w:rFonts w:ascii="Times New Roman" w:hAnsi="Times New Roman" w:cs="Times New Roman"/>
          <w:color w:val="000000" w:themeColor="text1"/>
        </w:rPr>
        <w:t xml:space="preserve">Yn amlwg pwysig yw trafod costau </w:t>
      </w:r>
      <w:r>
        <w:rPr>
          <w:rFonts w:ascii="Times New Roman" w:hAnsi="Times New Roman" w:cs="Times New Roman"/>
          <w:color w:val="000000" w:themeColor="text1"/>
        </w:rPr>
        <w:t>a thrwy</w:t>
      </w:r>
      <w:r w:rsidRPr="00275E48">
        <w:rPr>
          <w:rFonts w:ascii="Times New Roman" w:hAnsi="Times New Roman" w:cs="Times New Roman"/>
          <w:color w:val="000000" w:themeColor="text1"/>
        </w:rPr>
        <w:t xml:space="preserve"> ychwanegu at gyfrifoldeb dau aelod y staff golyga hyn gwtogi oriau addysgu’r athrawon hynny. Nid</w:t>
      </w:r>
      <w:r>
        <w:rPr>
          <w:rFonts w:ascii="Times New Roman" w:hAnsi="Times New Roman" w:cs="Times New Roman"/>
          <w:color w:val="000000" w:themeColor="text1"/>
        </w:rPr>
        <w:t xml:space="preserve"> oes angen i hyn fod yn fwy na ch</w:t>
      </w:r>
      <w:r w:rsidRPr="00275E48">
        <w:rPr>
          <w:rFonts w:ascii="Times New Roman" w:hAnsi="Times New Roman" w:cs="Times New Roman"/>
          <w:color w:val="000000" w:themeColor="text1"/>
        </w:rPr>
        <w:t>yfnod o fore neu brynhawn bob am yn a</w:t>
      </w:r>
      <w:r>
        <w:rPr>
          <w:rFonts w:ascii="Times New Roman" w:hAnsi="Times New Roman" w:cs="Times New Roman"/>
          <w:color w:val="000000" w:themeColor="text1"/>
        </w:rPr>
        <w:t>il wythnos</w:t>
      </w:r>
      <w:r w:rsidRPr="00275E48">
        <w:rPr>
          <w:rFonts w:ascii="Times New Roman" w:hAnsi="Times New Roman" w:cs="Times New Roman"/>
          <w:color w:val="000000" w:themeColor="text1"/>
        </w:rPr>
        <w:t xml:space="preserve">. Golyga hyn dalu am athro cyflenwi ar gyfer y cyfnodau hynny. Er y gost o hyn, drwy osod arfer dda gall yr ysgol wahodd ysgolion eraill i arsylwi’n y pendraw gan godi tâl ar gyfer hynny. Bydd y cyfrifoldebau eraill megis hyrfforddiant athrawon yn medru cymryd lle ar ddiwrnodau hyfforddiant mewn swydd. Gellir gwahodd rhieni i arsylwi a gweld bywyd ysgol ar ddiwrnodau ysgol yn ddi-dâl a chynnal cyfarfodydd neu hyfforddiant gan wirfoddolwyr staff yn fisol. Yr unig gostau sylweddol felly bydd cyflogi athro cyflenwi ar gyfer sesiwn brynhawn neu fore yn wythnosol ar gyfer naill ai’r Cyfnod Sylfaen neu GA2. I fesur effaith a chynnydd yr ymyrraeth gellir arborfi â’r penodiad am flwyddyn ac asesu llwyddiant drwy ddosbarthu holiaduron i </w:t>
      </w:r>
      <w:r>
        <w:rPr>
          <w:rFonts w:ascii="Times New Roman" w:hAnsi="Times New Roman" w:cs="Times New Roman"/>
          <w:color w:val="000000" w:themeColor="text1"/>
        </w:rPr>
        <w:t xml:space="preserve">rieni </w:t>
      </w:r>
      <w:r w:rsidRPr="00275E48">
        <w:rPr>
          <w:rFonts w:ascii="Times New Roman" w:hAnsi="Times New Roman" w:cs="Times New Roman"/>
          <w:color w:val="000000" w:themeColor="text1"/>
        </w:rPr>
        <w:t xml:space="preserve">ar ddiwedd y flwyddyn ysgol a chynnal trafodaeth yn yr hyfforddiant mewn swydd olaf i roi cyfle i’r staff gynnig adborth. O ran asesu effaith ar les y plant bydd modd arsylwi hyn yn fwy hir-dymor drwy fagu ethos ysgol </w:t>
      </w:r>
      <w:r>
        <w:rPr>
          <w:rFonts w:ascii="Times New Roman" w:hAnsi="Times New Roman" w:cs="Times New Roman"/>
          <w:color w:val="000000" w:themeColor="text1"/>
        </w:rPr>
        <w:t xml:space="preserve">gyfan </w:t>
      </w:r>
      <w:r w:rsidRPr="00275E48">
        <w:rPr>
          <w:rFonts w:ascii="Times New Roman" w:hAnsi="Times New Roman" w:cs="Times New Roman"/>
          <w:color w:val="000000" w:themeColor="text1"/>
        </w:rPr>
        <w:t>sydd ag awyrgyl</w:t>
      </w:r>
      <w:r>
        <w:rPr>
          <w:rFonts w:ascii="Times New Roman" w:hAnsi="Times New Roman" w:cs="Times New Roman"/>
          <w:color w:val="000000" w:themeColor="text1"/>
        </w:rPr>
        <w:t>ch g</w:t>
      </w:r>
      <w:r w:rsidRPr="00275E48">
        <w:rPr>
          <w:rFonts w:ascii="Times New Roman" w:hAnsi="Times New Roman" w:cs="Times New Roman"/>
          <w:color w:val="000000" w:themeColor="text1"/>
        </w:rPr>
        <w:t xml:space="preserve">efnogol a chynnes iddi ble bydd croeso i rieni ymuno ym mywyd ysgol eu plant. </w:t>
      </w:r>
    </w:p>
    <w:p w14:paraId="408D25B0" w14:textId="77777777" w:rsidR="00C85498" w:rsidRPr="00275E48" w:rsidRDefault="00C85498" w:rsidP="00C85498">
      <w:pPr>
        <w:spacing w:line="360" w:lineRule="auto"/>
        <w:ind w:firstLine="720"/>
        <w:rPr>
          <w:rFonts w:ascii="Times New Roman" w:hAnsi="Times New Roman" w:cs="Times New Roman"/>
          <w:color w:val="000000" w:themeColor="text1"/>
        </w:rPr>
      </w:pPr>
      <w:r w:rsidRPr="00275E48">
        <w:rPr>
          <w:rFonts w:ascii="Times New Roman" w:hAnsi="Times New Roman" w:cs="Times New Roman"/>
          <w:color w:val="000000" w:themeColor="text1"/>
        </w:rPr>
        <w:t xml:space="preserve">I feithrin partneriaeth bositif y mae galw am system amlwg sy’n cyfathrebu’n aml ac o ansawdd â rhieni. </w:t>
      </w:r>
      <w:r>
        <w:rPr>
          <w:rFonts w:ascii="Times New Roman" w:hAnsi="Times New Roman" w:cs="Times New Roman"/>
          <w:color w:val="000000" w:themeColor="text1"/>
        </w:rPr>
        <w:t xml:space="preserve">Bydd yr ymyrraeth hon yn ateb y gofynion hyn. </w:t>
      </w:r>
      <w:r w:rsidRPr="00275E48">
        <w:rPr>
          <w:rFonts w:ascii="Times New Roman" w:hAnsi="Times New Roman" w:cs="Times New Roman"/>
          <w:color w:val="000000" w:themeColor="text1"/>
        </w:rPr>
        <w:t>Gyda phenodi aelod o’r ddau gyfnod i gyflawni’r rôl bydd sicrhau system o’r fath lawer haws</w:t>
      </w:r>
      <w:r>
        <w:rPr>
          <w:rFonts w:ascii="Times New Roman" w:hAnsi="Times New Roman" w:cs="Times New Roman"/>
          <w:color w:val="000000" w:themeColor="text1"/>
        </w:rPr>
        <w:t xml:space="preserve">. Er gwaethaf ambell gost mae potensial rhagweledig yr ymyrraeth yn gorbwyso hynny. Heb os nac oni bai drwy gynnig yr ymyrraeth hon </w:t>
      </w:r>
      <w:r w:rsidRPr="00275E48">
        <w:rPr>
          <w:rFonts w:ascii="Times New Roman" w:hAnsi="Times New Roman" w:cs="Times New Roman"/>
          <w:color w:val="000000" w:themeColor="text1"/>
        </w:rPr>
        <w:t xml:space="preserve">bydd bywyd ysgol i athrawon, rhieni a’r plant gymaint gwell. </w:t>
      </w:r>
    </w:p>
    <w:p w14:paraId="48056A3A" w14:textId="77777777" w:rsidR="00B61D1F" w:rsidRDefault="00B61D1F" w:rsidP="001C555E">
      <w:pPr>
        <w:spacing w:line="360" w:lineRule="auto"/>
        <w:rPr>
          <w:rFonts w:ascii="Times New Roman" w:hAnsi="Times New Roman" w:cs="Times New Roman"/>
          <w:color w:val="000000" w:themeColor="text1"/>
        </w:rPr>
      </w:pPr>
    </w:p>
    <w:p w14:paraId="68D7F538" w14:textId="77777777" w:rsidR="00B61D1F" w:rsidRDefault="00B61D1F" w:rsidP="001C555E">
      <w:pPr>
        <w:spacing w:line="360" w:lineRule="auto"/>
        <w:rPr>
          <w:rFonts w:ascii="Times New Roman" w:hAnsi="Times New Roman" w:cs="Times New Roman"/>
          <w:b/>
          <w:color w:val="000000" w:themeColor="text1"/>
          <w:u w:val="single"/>
        </w:rPr>
      </w:pPr>
    </w:p>
    <w:p w14:paraId="3FE74627" w14:textId="77777777" w:rsidR="00B61D1F" w:rsidRDefault="00B61D1F" w:rsidP="001C555E">
      <w:pPr>
        <w:spacing w:line="360" w:lineRule="auto"/>
        <w:rPr>
          <w:rFonts w:ascii="Times New Roman" w:hAnsi="Times New Roman" w:cs="Times New Roman"/>
          <w:b/>
          <w:color w:val="000000" w:themeColor="text1"/>
          <w:u w:val="single"/>
        </w:rPr>
      </w:pPr>
    </w:p>
    <w:p w14:paraId="267B13B8" w14:textId="77777777" w:rsidR="00B61D1F" w:rsidRDefault="00B61D1F" w:rsidP="001C555E">
      <w:pPr>
        <w:spacing w:line="360" w:lineRule="auto"/>
        <w:rPr>
          <w:rFonts w:ascii="Times New Roman" w:hAnsi="Times New Roman" w:cs="Times New Roman"/>
          <w:b/>
          <w:color w:val="000000" w:themeColor="text1"/>
          <w:u w:val="single"/>
        </w:rPr>
      </w:pPr>
    </w:p>
    <w:p w14:paraId="5AB0539B" w14:textId="77777777" w:rsidR="00B61D1F" w:rsidRDefault="00B61D1F" w:rsidP="001C555E">
      <w:pPr>
        <w:spacing w:line="360" w:lineRule="auto"/>
        <w:rPr>
          <w:rFonts w:ascii="Times New Roman" w:hAnsi="Times New Roman" w:cs="Times New Roman"/>
          <w:b/>
          <w:color w:val="000000" w:themeColor="text1"/>
          <w:u w:val="single"/>
        </w:rPr>
      </w:pPr>
    </w:p>
    <w:p w14:paraId="39845260" w14:textId="77777777" w:rsidR="00B61D1F" w:rsidRDefault="00B61D1F" w:rsidP="001C555E">
      <w:pPr>
        <w:spacing w:line="360" w:lineRule="auto"/>
        <w:rPr>
          <w:rFonts w:ascii="Times New Roman" w:hAnsi="Times New Roman" w:cs="Times New Roman"/>
          <w:b/>
          <w:color w:val="000000" w:themeColor="text1"/>
          <w:u w:val="single"/>
        </w:rPr>
      </w:pPr>
    </w:p>
    <w:p w14:paraId="24590A63" w14:textId="77777777" w:rsidR="00B61D1F" w:rsidRDefault="00B61D1F" w:rsidP="001C555E">
      <w:pPr>
        <w:spacing w:line="360" w:lineRule="auto"/>
        <w:rPr>
          <w:rFonts w:ascii="Times New Roman" w:hAnsi="Times New Roman" w:cs="Times New Roman"/>
          <w:b/>
          <w:color w:val="000000" w:themeColor="text1"/>
          <w:u w:val="single"/>
        </w:rPr>
      </w:pPr>
    </w:p>
    <w:p w14:paraId="06F045D2" w14:textId="77777777" w:rsidR="00B61D1F" w:rsidRDefault="00B61D1F" w:rsidP="001C555E">
      <w:pPr>
        <w:spacing w:line="360" w:lineRule="auto"/>
        <w:rPr>
          <w:rFonts w:ascii="Times New Roman" w:hAnsi="Times New Roman" w:cs="Times New Roman"/>
          <w:b/>
          <w:color w:val="000000" w:themeColor="text1"/>
          <w:u w:val="single"/>
        </w:rPr>
      </w:pPr>
    </w:p>
    <w:p w14:paraId="4AB33233" w14:textId="77777777" w:rsidR="00B61D1F" w:rsidRDefault="00B61D1F" w:rsidP="001C555E">
      <w:pPr>
        <w:spacing w:line="360" w:lineRule="auto"/>
        <w:rPr>
          <w:rFonts w:ascii="Times New Roman" w:hAnsi="Times New Roman" w:cs="Times New Roman"/>
          <w:b/>
          <w:color w:val="000000" w:themeColor="text1"/>
          <w:u w:val="single"/>
        </w:rPr>
      </w:pPr>
    </w:p>
    <w:p w14:paraId="5799AF1C" w14:textId="77777777" w:rsidR="00B61D1F" w:rsidRDefault="00B61D1F" w:rsidP="001C555E">
      <w:pPr>
        <w:spacing w:line="360" w:lineRule="auto"/>
        <w:rPr>
          <w:rFonts w:ascii="Times New Roman" w:hAnsi="Times New Roman" w:cs="Times New Roman"/>
          <w:b/>
          <w:color w:val="000000" w:themeColor="text1"/>
          <w:u w:val="single"/>
        </w:rPr>
      </w:pPr>
    </w:p>
    <w:p w14:paraId="3DDFA42E" w14:textId="77777777" w:rsidR="00B61D1F" w:rsidRDefault="00B61D1F" w:rsidP="001C555E">
      <w:pPr>
        <w:spacing w:line="360" w:lineRule="auto"/>
        <w:rPr>
          <w:rFonts w:ascii="Times New Roman" w:hAnsi="Times New Roman" w:cs="Times New Roman"/>
          <w:b/>
          <w:color w:val="000000" w:themeColor="text1"/>
          <w:u w:val="single"/>
        </w:rPr>
      </w:pPr>
    </w:p>
    <w:p w14:paraId="47AA5ED7" w14:textId="77777777" w:rsidR="00B61D1F" w:rsidRDefault="00B61D1F" w:rsidP="001C555E">
      <w:pPr>
        <w:spacing w:line="360" w:lineRule="auto"/>
        <w:rPr>
          <w:rFonts w:ascii="Times New Roman" w:hAnsi="Times New Roman" w:cs="Times New Roman"/>
          <w:b/>
          <w:color w:val="000000" w:themeColor="text1"/>
          <w:u w:val="single"/>
        </w:rPr>
      </w:pPr>
    </w:p>
    <w:p w14:paraId="6E0527AF" w14:textId="77777777" w:rsidR="00B61D1F" w:rsidRDefault="00B61D1F" w:rsidP="001C555E">
      <w:pPr>
        <w:spacing w:line="360" w:lineRule="auto"/>
        <w:rPr>
          <w:rFonts w:ascii="Times New Roman" w:hAnsi="Times New Roman" w:cs="Times New Roman"/>
          <w:b/>
          <w:color w:val="000000" w:themeColor="text1"/>
          <w:u w:val="single"/>
        </w:rPr>
      </w:pPr>
    </w:p>
    <w:p w14:paraId="56D04CA6" w14:textId="77777777" w:rsidR="00B61D1F" w:rsidRDefault="00B61D1F" w:rsidP="001C555E">
      <w:pPr>
        <w:spacing w:line="360" w:lineRule="auto"/>
        <w:rPr>
          <w:rFonts w:ascii="Times New Roman" w:hAnsi="Times New Roman" w:cs="Times New Roman"/>
          <w:b/>
          <w:color w:val="000000" w:themeColor="text1"/>
          <w:u w:val="single"/>
        </w:rPr>
      </w:pPr>
    </w:p>
    <w:p w14:paraId="101961B0" w14:textId="77777777" w:rsidR="00B61D1F" w:rsidRDefault="00B61D1F" w:rsidP="001C555E">
      <w:pPr>
        <w:spacing w:line="360" w:lineRule="auto"/>
        <w:rPr>
          <w:rFonts w:ascii="Times New Roman" w:hAnsi="Times New Roman" w:cs="Times New Roman"/>
          <w:b/>
          <w:color w:val="000000" w:themeColor="text1"/>
          <w:u w:val="single"/>
        </w:rPr>
      </w:pPr>
    </w:p>
    <w:p w14:paraId="38C54733" w14:textId="77777777" w:rsidR="00B61D1F" w:rsidRDefault="00B61D1F" w:rsidP="001C555E">
      <w:pPr>
        <w:spacing w:line="360" w:lineRule="auto"/>
        <w:rPr>
          <w:rFonts w:ascii="Times New Roman" w:hAnsi="Times New Roman" w:cs="Times New Roman"/>
          <w:b/>
          <w:color w:val="000000" w:themeColor="text1"/>
          <w:u w:val="single"/>
        </w:rPr>
      </w:pPr>
    </w:p>
    <w:p w14:paraId="03493417" w14:textId="77777777" w:rsidR="00B61D1F" w:rsidRDefault="00B61D1F" w:rsidP="001C555E">
      <w:pPr>
        <w:spacing w:line="360" w:lineRule="auto"/>
        <w:rPr>
          <w:rFonts w:ascii="Times New Roman" w:hAnsi="Times New Roman" w:cs="Times New Roman"/>
          <w:b/>
          <w:color w:val="000000" w:themeColor="text1"/>
          <w:u w:val="single"/>
        </w:rPr>
      </w:pPr>
    </w:p>
    <w:p w14:paraId="2A60118D" w14:textId="77777777" w:rsidR="00B61D1F" w:rsidRDefault="00B61D1F" w:rsidP="001C555E">
      <w:pPr>
        <w:spacing w:line="360" w:lineRule="auto"/>
        <w:rPr>
          <w:rFonts w:ascii="Times New Roman" w:hAnsi="Times New Roman" w:cs="Times New Roman"/>
          <w:b/>
          <w:color w:val="000000" w:themeColor="text1"/>
          <w:u w:val="single"/>
        </w:rPr>
      </w:pPr>
    </w:p>
    <w:p w14:paraId="428E14BC" w14:textId="77777777" w:rsidR="00B61D1F" w:rsidRDefault="00B61D1F" w:rsidP="001C555E">
      <w:pPr>
        <w:spacing w:line="360" w:lineRule="auto"/>
        <w:rPr>
          <w:rFonts w:ascii="Times New Roman" w:hAnsi="Times New Roman" w:cs="Times New Roman"/>
          <w:b/>
          <w:color w:val="000000" w:themeColor="text1"/>
          <w:u w:val="single"/>
        </w:rPr>
      </w:pPr>
    </w:p>
    <w:p w14:paraId="5FBE37DA" w14:textId="77777777" w:rsidR="00B61D1F" w:rsidRDefault="00B61D1F" w:rsidP="001C555E">
      <w:pPr>
        <w:spacing w:line="360" w:lineRule="auto"/>
        <w:rPr>
          <w:rFonts w:ascii="Times New Roman" w:hAnsi="Times New Roman" w:cs="Times New Roman"/>
          <w:b/>
          <w:color w:val="000000" w:themeColor="text1"/>
          <w:u w:val="single"/>
        </w:rPr>
      </w:pPr>
    </w:p>
    <w:p w14:paraId="1F7191F2" w14:textId="77777777" w:rsidR="00B61D1F" w:rsidRDefault="00B61D1F" w:rsidP="001C555E">
      <w:pPr>
        <w:spacing w:line="360" w:lineRule="auto"/>
        <w:rPr>
          <w:rFonts w:ascii="Times New Roman" w:hAnsi="Times New Roman" w:cs="Times New Roman"/>
          <w:b/>
          <w:color w:val="000000" w:themeColor="text1"/>
          <w:u w:val="single"/>
        </w:rPr>
      </w:pPr>
    </w:p>
    <w:p w14:paraId="62F8AC08" w14:textId="77777777" w:rsidR="00B61D1F" w:rsidRDefault="00B61D1F" w:rsidP="001C555E">
      <w:pPr>
        <w:spacing w:line="360" w:lineRule="auto"/>
        <w:rPr>
          <w:rFonts w:ascii="Times New Roman" w:hAnsi="Times New Roman" w:cs="Times New Roman"/>
          <w:b/>
          <w:color w:val="000000" w:themeColor="text1"/>
          <w:u w:val="single"/>
        </w:rPr>
      </w:pPr>
    </w:p>
    <w:p w14:paraId="78EC94CE" w14:textId="77777777" w:rsidR="00B61D1F" w:rsidRDefault="00B61D1F" w:rsidP="001C555E">
      <w:pPr>
        <w:spacing w:line="360" w:lineRule="auto"/>
        <w:rPr>
          <w:rFonts w:ascii="Times New Roman" w:hAnsi="Times New Roman" w:cs="Times New Roman"/>
          <w:b/>
          <w:color w:val="000000" w:themeColor="text1"/>
          <w:u w:val="single"/>
        </w:rPr>
      </w:pPr>
    </w:p>
    <w:p w14:paraId="2715A43D" w14:textId="77777777" w:rsidR="00B61D1F" w:rsidRDefault="00B61D1F" w:rsidP="001C555E">
      <w:pPr>
        <w:spacing w:line="360" w:lineRule="auto"/>
        <w:rPr>
          <w:rFonts w:ascii="Times New Roman" w:hAnsi="Times New Roman" w:cs="Times New Roman"/>
          <w:b/>
          <w:color w:val="000000" w:themeColor="text1"/>
          <w:u w:val="single"/>
        </w:rPr>
      </w:pPr>
    </w:p>
    <w:p w14:paraId="044A8650" w14:textId="77777777" w:rsidR="00B61D1F" w:rsidRDefault="00B61D1F" w:rsidP="001C555E">
      <w:pPr>
        <w:spacing w:line="360" w:lineRule="auto"/>
        <w:rPr>
          <w:rFonts w:ascii="Times New Roman" w:hAnsi="Times New Roman" w:cs="Times New Roman"/>
          <w:b/>
          <w:color w:val="000000" w:themeColor="text1"/>
          <w:u w:val="single"/>
        </w:rPr>
      </w:pPr>
    </w:p>
    <w:p w14:paraId="3A0F6FD9" w14:textId="77777777" w:rsidR="00B61D1F" w:rsidRDefault="00B61D1F" w:rsidP="001C555E">
      <w:pPr>
        <w:spacing w:line="360" w:lineRule="auto"/>
        <w:rPr>
          <w:rFonts w:ascii="Times New Roman" w:hAnsi="Times New Roman" w:cs="Times New Roman"/>
          <w:b/>
          <w:color w:val="000000" w:themeColor="text1"/>
          <w:u w:val="single"/>
        </w:rPr>
      </w:pPr>
    </w:p>
    <w:p w14:paraId="7D42A7ED" w14:textId="77777777" w:rsidR="00B61D1F" w:rsidRDefault="00B61D1F" w:rsidP="001C555E">
      <w:pPr>
        <w:spacing w:line="360" w:lineRule="auto"/>
        <w:rPr>
          <w:rFonts w:ascii="Times New Roman" w:hAnsi="Times New Roman" w:cs="Times New Roman"/>
          <w:b/>
          <w:color w:val="000000" w:themeColor="text1"/>
          <w:u w:val="single"/>
        </w:rPr>
      </w:pPr>
    </w:p>
    <w:p w14:paraId="013135F9" w14:textId="77777777" w:rsidR="00B61D1F" w:rsidRDefault="00B61D1F" w:rsidP="001C555E">
      <w:pPr>
        <w:spacing w:line="360" w:lineRule="auto"/>
        <w:rPr>
          <w:rFonts w:ascii="Times New Roman" w:hAnsi="Times New Roman" w:cs="Times New Roman"/>
          <w:b/>
          <w:color w:val="000000" w:themeColor="text1"/>
          <w:u w:val="single"/>
        </w:rPr>
      </w:pPr>
    </w:p>
    <w:p w14:paraId="71E2F388" w14:textId="77777777" w:rsidR="00B61D1F" w:rsidRDefault="00B61D1F" w:rsidP="001C555E">
      <w:pPr>
        <w:spacing w:line="360" w:lineRule="auto"/>
        <w:rPr>
          <w:rFonts w:ascii="Times New Roman" w:hAnsi="Times New Roman" w:cs="Times New Roman"/>
          <w:b/>
          <w:color w:val="000000" w:themeColor="text1"/>
          <w:u w:val="single"/>
        </w:rPr>
      </w:pPr>
    </w:p>
    <w:p w14:paraId="00ADE12C" w14:textId="34E8783E" w:rsidR="001C555E" w:rsidRDefault="00C85498" w:rsidP="001C555E">
      <w:pPr>
        <w:spacing w:line="360" w:lineRule="auto"/>
        <w:rPr>
          <w:rFonts w:ascii="Times New Roman" w:hAnsi="Times New Roman" w:cs="Times New Roman"/>
          <w:b/>
          <w:color w:val="000000" w:themeColor="text1"/>
          <w:u w:val="single"/>
        </w:rPr>
      </w:pPr>
      <w:r>
        <w:rPr>
          <w:rFonts w:ascii="Times New Roman" w:hAnsi="Times New Roman" w:cs="Times New Roman"/>
          <w:b/>
          <w:color w:val="000000" w:themeColor="text1"/>
          <w:u w:val="single"/>
        </w:rPr>
        <w:t>ATODIAD 2: s</w:t>
      </w:r>
      <w:r w:rsidR="001C555E" w:rsidRPr="00C85498">
        <w:rPr>
          <w:rFonts w:ascii="Times New Roman" w:hAnsi="Times New Roman" w:cs="Times New Roman"/>
          <w:b/>
          <w:color w:val="000000" w:themeColor="text1"/>
          <w:u w:val="single"/>
        </w:rPr>
        <w:t>leidiau</w:t>
      </w:r>
      <w:r>
        <w:rPr>
          <w:rFonts w:ascii="Times New Roman" w:hAnsi="Times New Roman" w:cs="Times New Roman"/>
          <w:b/>
          <w:color w:val="000000" w:themeColor="text1"/>
          <w:u w:val="single"/>
        </w:rPr>
        <w:t xml:space="preserve"> cynorthwyol</w:t>
      </w:r>
    </w:p>
    <w:p w14:paraId="108C0833" w14:textId="77777777" w:rsidR="00C85498" w:rsidRDefault="00C85498" w:rsidP="001C555E">
      <w:pPr>
        <w:spacing w:line="360" w:lineRule="auto"/>
        <w:rPr>
          <w:rFonts w:ascii="Times New Roman" w:hAnsi="Times New Roman" w:cs="Times New Roman"/>
          <w:b/>
          <w:color w:val="000000" w:themeColor="text1"/>
          <w:u w:val="single"/>
        </w:rPr>
      </w:pPr>
    </w:p>
    <w:p w14:paraId="2AA5A756" w14:textId="77777777" w:rsidR="00B61D1F" w:rsidRDefault="00B61D1F" w:rsidP="001C555E">
      <w:pPr>
        <w:spacing w:line="360" w:lineRule="auto"/>
        <w:rPr>
          <w:rFonts w:ascii="Times New Roman" w:hAnsi="Times New Roman" w:cs="Times New Roman"/>
          <w:b/>
          <w:color w:val="000000" w:themeColor="text1"/>
          <w:u w:val="single"/>
        </w:rPr>
      </w:pPr>
    </w:p>
    <w:p w14:paraId="30115CB2" w14:textId="2AAA17F2" w:rsidR="00B61D1F" w:rsidRDefault="00800CC7" w:rsidP="001C555E">
      <w:pPr>
        <w:spacing w:line="360" w:lineRule="auto"/>
        <w:rPr>
          <w:rFonts w:ascii="Times New Roman" w:hAnsi="Times New Roman" w:cs="Times New Roman"/>
          <w:b/>
          <w:color w:val="000000" w:themeColor="text1"/>
          <w:u w:val="single"/>
        </w:rPr>
      </w:pPr>
      <w:r w:rsidRPr="00800CC7">
        <w:rPr>
          <w:noProof/>
          <w:lang w:val="en-US"/>
        </w:rPr>
        <w:drawing>
          <wp:inline distT="0" distB="0" distL="0" distR="0" wp14:anchorId="7F45AA40" wp14:editId="58E61751">
            <wp:extent cx="5727700" cy="3222670"/>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7700" cy="3222670"/>
                    </a:xfrm>
                    <a:prstGeom prst="rect">
                      <a:avLst/>
                    </a:prstGeom>
                    <a:noFill/>
                    <a:ln>
                      <a:noFill/>
                    </a:ln>
                  </pic:spPr>
                </pic:pic>
              </a:graphicData>
            </a:graphic>
          </wp:inline>
        </w:drawing>
      </w:r>
    </w:p>
    <w:p w14:paraId="0E19557F" w14:textId="77777777" w:rsidR="00800CC7" w:rsidRDefault="00800CC7" w:rsidP="001C555E">
      <w:pPr>
        <w:spacing w:line="360" w:lineRule="auto"/>
        <w:rPr>
          <w:rFonts w:ascii="Times New Roman" w:hAnsi="Times New Roman" w:cs="Times New Roman"/>
          <w:b/>
          <w:color w:val="000000" w:themeColor="text1"/>
          <w:u w:val="single"/>
        </w:rPr>
      </w:pPr>
    </w:p>
    <w:p w14:paraId="2FD40D31" w14:textId="2A8EC87E" w:rsidR="00B61D1F" w:rsidRDefault="00800CC7" w:rsidP="001C555E">
      <w:pPr>
        <w:spacing w:line="360" w:lineRule="auto"/>
        <w:rPr>
          <w:rFonts w:ascii="Times New Roman" w:hAnsi="Times New Roman" w:cs="Times New Roman"/>
          <w:b/>
          <w:color w:val="000000" w:themeColor="text1"/>
          <w:u w:val="single"/>
        </w:rPr>
      </w:pPr>
      <w:r w:rsidRPr="00800CC7">
        <w:rPr>
          <w:noProof/>
          <w:lang w:val="en-US"/>
        </w:rPr>
        <w:drawing>
          <wp:inline distT="0" distB="0" distL="0" distR="0" wp14:anchorId="5314F06B" wp14:editId="748EC390">
            <wp:extent cx="5727700" cy="3222670"/>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7700" cy="3222670"/>
                    </a:xfrm>
                    <a:prstGeom prst="rect">
                      <a:avLst/>
                    </a:prstGeom>
                    <a:noFill/>
                    <a:ln>
                      <a:noFill/>
                    </a:ln>
                  </pic:spPr>
                </pic:pic>
              </a:graphicData>
            </a:graphic>
          </wp:inline>
        </w:drawing>
      </w:r>
    </w:p>
    <w:p w14:paraId="750ADAC1" w14:textId="77777777" w:rsidR="00B61D1F" w:rsidRDefault="00B61D1F" w:rsidP="001C555E">
      <w:pPr>
        <w:spacing w:line="360" w:lineRule="auto"/>
        <w:rPr>
          <w:rFonts w:ascii="Times New Roman" w:hAnsi="Times New Roman" w:cs="Times New Roman"/>
          <w:b/>
          <w:color w:val="000000" w:themeColor="text1"/>
          <w:u w:val="single"/>
        </w:rPr>
      </w:pPr>
    </w:p>
    <w:p w14:paraId="23F15D0F" w14:textId="77777777" w:rsidR="00800CC7" w:rsidRDefault="00800CC7" w:rsidP="001C555E">
      <w:pPr>
        <w:spacing w:line="360" w:lineRule="auto"/>
        <w:rPr>
          <w:rFonts w:ascii="Times New Roman" w:hAnsi="Times New Roman" w:cs="Times New Roman"/>
          <w:b/>
          <w:color w:val="000000" w:themeColor="text1"/>
          <w:u w:val="single"/>
        </w:rPr>
      </w:pPr>
    </w:p>
    <w:p w14:paraId="7D8BBD1F" w14:textId="4AC23FBE" w:rsidR="00800CC7" w:rsidRDefault="00800CC7" w:rsidP="001C555E">
      <w:pPr>
        <w:spacing w:line="360" w:lineRule="auto"/>
        <w:rPr>
          <w:rFonts w:ascii="Times New Roman" w:hAnsi="Times New Roman" w:cs="Times New Roman"/>
          <w:b/>
          <w:color w:val="000000" w:themeColor="text1"/>
          <w:u w:val="single"/>
        </w:rPr>
      </w:pPr>
      <w:r>
        <w:rPr>
          <w:noProof/>
          <w:lang w:val="en-US"/>
        </w:rPr>
        <w:drawing>
          <wp:inline distT="0" distB="0" distL="0" distR="0" wp14:anchorId="19143437" wp14:editId="0BCDB129">
            <wp:extent cx="5727700" cy="3636010"/>
            <wp:effectExtent l="0" t="0" r="12700" b="2159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BF78FB6" w14:textId="77777777" w:rsidR="00800CC7" w:rsidRDefault="00800CC7" w:rsidP="001C555E">
      <w:pPr>
        <w:spacing w:line="360" w:lineRule="auto"/>
        <w:rPr>
          <w:rFonts w:ascii="Times New Roman" w:hAnsi="Times New Roman" w:cs="Times New Roman"/>
          <w:b/>
          <w:color w:val="000000" w:themeColor="text1"/>
          <w:u w:val="single"/>
        </w:rPr>
      </w:pPr>
    </w:p>
    <w:p w14:paraId="3350EB8C" w14:textId="77777777" w:rsidR="00800CC7" w:rsidRDefault="00800CC7" w:rsidP="001C555E">
      <w:pPr>
        <w:spacing w:line="360" w:lineRule="auto"/>
        <w:rPr>
          <w:rFonts w:ascii="Times New Roman" w:hAnsi="Times New Roman" w:cs="Times New Roman"/>
          <w:b/>
          <w:color w:val="000000" w:themeColor="text1"/>
          <w:u w:val="single"/>
        </w:rPr>
      </w:pPr>
    </w:p>
    <w:p w14:paraId="426916B4" w14:textId="77777777" w:rsidR="00800CC7" w:rsidRDefault="00800CC7" w:rsidP="001C555E">
      <w:pPr>
        <w:spacing w:line="360" w:lineRule="auto"/>
        <w:rPr>
          <w:rFonts w:ascii="Times New Roman" w:hAnsi="Times New Roman" w:cs="Times New Roman"/>
          <w:b/>
          <w:color w:val="000000" w:themeColor="text1"/>
          <w:u w:val="single"/>
        </w:rPr>
      </w:pPr>
    </w:p>
    <w:p w14:paraId="5498BDBF" w14:textId="7CDA0D83" w:rsidR="00800CC7" w:rsidRDefault="00800CC7" w:rsidP="001C555E">
      <w:pPr>
        <w:spacing w:line="360" w:lineRule="auto"/>
        <w:rPr>
          <w:rFonts w:ascii="Times New Roman" w:hAnsi="Times New Roman" w:cs="Times New Roman"/>
          <w:b/>
          <w:color w:val="000000" w:themeColor="text1"/>
          <w:u w:val="single"/>
        </w:rPr>
      </w:pPr>
      <w:r w:rsidRPr="00800CC7">
        <w:rPr>
          <w:noProof/>
          <w:lang w:val="en-US"/>
        </w:rPr>
        <w:drawing>
          <wp:inline distT="0" distB="0" distL="0" distR="0" wp14:anchorId="54455206" wp14:editId="0B2F7BEB">
            <wp:extent cx="5727700" cy="3222625"/>
            <wp:effectExtent l="0" t="0" r="1270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7700" cy="3222625"/>
                    </a:xfrm>
                    <a:prstGeom prst="rect">
                      <a:avLst/>
                    </a:prstGeom>
                    <a:noFill/>
                    <a:ln>
                      <a:noFill/>
                    </a:ln>
                  </pic:spPr>
                </pic:pic>
              </a:graphicData>
            </a:graphic>
          </wp:inline>
        </w:drawing>
      </w:r>
    </w:p>
    <w:p w14:paraId="02B437BC" w14:textId="77777777" w:rsidR="00800CC7" w:rsidRDefault="00800CC7" w:rsidP="001C555E">
      <w:pPr>
        <w:spacing w:line="360" w:lineRule="auto"/>
        <w:rPr>
          <w:rFonts w:ascii="Times New Roman" w:hAnsi="Times New Roman" w:cs="Times New Roman"/>
          <w:b/>
          <w:color w:val="000000" w:themeColor="text1"/>
          <w:u w:val="single"/>
        </w:rPr>
      </w:pPr>
    </w:p>
    <w:p w14:paraId="56CAD7A0" w14:textId="77777777" w:rsidR="00800CC7" w:rsidRDefault="00800CC7" w:rsidP="001C555E">
      <w:pPr>
        <w:spacing w:line="360" w:lineRule="auto"/>
        <w:rPr>
          <w:rFonts w:ascii="Times New Roman" w:hAnsi="Times New Roman" w:cs="Times New Roman"/>
          <w:b/>
          <w:color w:val="000000" w:themeColor="text1"/>
          <w:u w:val="single"/>
        </w:rPr>
      </w:pPr>
    </w:p>
    <w:p w14:paraId="3EBEF509" w14:textId="40F6A96C" w:rsidR="00800CC7" w:rsidRDefault="00800CC7" w:rsidP="001C555E">
      <w:pPr>
        <w:spacing w:line="360" w:lineRule="auto"/>
        <w:rPr>
          <w:rFonts w:ascii="Times New Roman" w:hAnsi="Times New Roman" w:cs="Times New Roman"/>
          <w:b/>
          <w:color w:val="000000" w:themeColor="text1"/>
          <w:u w:val="single"/>
        </w:rPr>
      </w:pPr>
      <w:r w:rsidRPr="00800CC7">
        <w:rPr>
          <w:noProof/>
          <w:lang w:val="en-US"/>
        </w:rPr>
        <w:drawing>
          <wp:inline distT="0" distB="0" distL="0" distR="0" wp14:anchorId="155B6361" wp14:editId="58356AA2">
            <wp:extent cx="5727700" cy="3222670"/>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7700" cy="3222670"/>
                    </a:xfrm>
                    <a:prstGeom prst="rect">
                      <a:avLst/>
                    </a:prstGeom>
                    <a:noFill/>
                    <a:ln>
                      <a:noFill/>
                    </a:ln>
                  </pic:spPr>
                </pic:pic>
              </a:graphicData>
            </a:graphic>
          </wp:inline>
        </w:drawing>
      </w:r>
    </w:p>
    <w:p w14:paraId="3ECB37EE" w14:textId="77777777" w:rsidR="00800CC7" w:rsidRDefault="00800CC7" w:rsidP="001C555E">
      <w:pPr>
        <w:spacing w:line="360" w:lineRule="auto"/>
        <w:rPr>
          <w:rFonts w:ascii="Times New Roman" w:hAnsi="Times New Roman" w:cs="Times New Roman"/>
          <w:b/>
          <w:color w:val="000000" w:themeColor="text1"/>
          <w:u w:val="single"/>
        </w:rPr>
      </w:pPr>
    </w:p>
    <w:p w14:paraId="152D8140" w14:textId="2B27EB62" w:rsidR="00800CC7" w:rsidRDefault="00800CC7" w:rsidP="001C555E">
      <w:pPr>
        <w:spacing w:line="360" w:lineRule="auto"/>
        <w:rPr>
          <w:rFonts w:ascii="Times New Roman" w:hAnsi="Times New Roman" w:cs="Times New Roman"/>
          <w:b/>
          <w:color w:val="000000" w:themeColor="text1"/>
          <w:u w:val="single"/>
        </w:rPr>
      </w:pPr>
      <w:r w:rsidRPr="00800CC7">
        <w:rPr>
          <w:noProof/>
          <w:lang w:val="en-US"/>
        </w:rPr>
        <w:drawing>
          <wp:inline distT="0" distB="0" distL="0" distR="0" wp14:anchorId="2F0E6BA5" wp14:editId="09E8144D">
            <wp:extent cx="5727700" cy="3222670"/>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7700" cy="3222670"/>
                    </a:xfrm>
                    <a:prstGeom prst="rect">
                      <a:avLst/>
                    </a:prstGeom>
                    <a:noFill/>
                    <a:ln>
                      <a:noFill/>
                    </a:ln>
                  </pic:spPr>
                </pic:pic>
              </a:graphicData>
            </a:graphic>
          </wp:inline>
        </w:drawing>
      </w:r>
    </w:p>
    <w:p w14:paraId="0DC43B49" w14:textId="77777777" w:rsidR="00800CC7" w:rsidRDefault="00800CC7" w:rsidP="001C555E">
      <w:pPr>
        <w:spacing w:line="360" w:lineRule="auto"/>
        <w:rPr>
          <w:rFonts w:ascii="Times New Roman" w:hAnsi="Times New Roman" w:cs="Times New Roman"/>
          <w:b/>
          <w:color w:val="000000" w:themeColor="text1"/>
          <w:u w:val="single"/>
        </w:rPr>
      </w:pPr>
    </w:p>
    <w:p w14:paraId="3C231A7D" w14:textId="77777777" w:rsidR="00800CC7" w:rsidRDefault="00800CC7" w:rsidP="001C555E">
      <w:pPr>
        <w:spacing w:line="360" w:lineRule="auto"/>
        <w:rPr>
          <w:rFonts w:ascii="Times New Roman" w:hAnsi="Times New Roman" w:cs="Times New Roman"/>
          <w:b/>
          <w:color w:val="000000" w:themeColor="text1"/>
          <w:u w:val="single"/>
        </w:rPr>
      </w:pPr>
    </w:p>
    <w:p w14:paraId="29BC0561" w14:textId="0EB1C170" w:rsidR="00800CC7" w:rsidRDefault="00800CC7" w:rsidP="001C555E">
      <w:pPr>
        <w:spacing w:line="360" w:lineRule="auto"/>
        <w:rPr>
          <w:rFonts w:ascii="Times New Roman" w:hAnsi="Times New Roman" w:cs="Times New Roman"/>
          <w:b/>
          <w:color w:val="000000" w:themeColor="text1"/>
          <w:u w:val="single"/>
        </w:rPr>
      </w:pPr>
    </w:p>
    <w:p w14:paraId="2D271728" w14:textId="77777777" w:rsidR="00800CC7" w:rsidRDefault="00800CC7" w:rsidP="001C555E">
      <w:pPr>
        <w:spacing w:line="360" w:lineRule="auto"/>
        <w:rPr>
          <w:rFonts w:ascii="Times New Roman" w:hAnsi="Times New Roman" w:cs="Times New Roman"/>
          <w:b/>
          <w:color w:val="000000" w:themeColor="text1"/>
          <w:u w:val="single"/>
        </w:rPr>
      </w:pPr>
    </w:p>
    <w:p w14:paraId="4FB026DB" w14:textId="77777777" w:rsidR="00800CC7" w:rsidRDefault="00800CC7" w:rsidP="001C555E">
      <w:pPr>
        <w:spacing w:line="360" w:lineRule="auto"/>
        <w:rPr>
          <w:rFonts w:ascii="Times New Roman" w:hAnsi="Times New Roman" w:cs="Times New Roman"/>
          <w:b/>
          <w:color w:val="000000" w:themeColor="text1"/>
          <w:u w:val="single"/>
        </w:rPr>
      </w:pPr>
    </w:p>
    <w:p w14:paraId="33CF8AC8" w14:textId="74260C0C" w:rsidR="00800CC7" w:rsidRDefault="00800CC7" w:rsidP="001C555E">
      <w:pPr>
        <w:spacing w:line="360" w:lineRule="auto"/>
        <w:rPr>
          <w:rFonts w:ascii="Times New Roman" w:hAnsi="Times New Roman" w:cs="Times New Roman"/>
          <w:b/>
          <w:color w:val="000000" w:themeColor="text1"/>
          <w:u w:val="single"/>
        </w:rPr>
      </w:pPr>
      <w:r w:rsidRPr="00800CC7">
        <w:rPr>
          <w:noProof/>
          <w:lang w:val="en-US"/>
        </w:rPr>
        <w:drawing>
          <wp:inline distT="0" distB="0" distL="0" distR="0" wp14:anchorId="35AA7B91" wp14:editId="39D15BB9">
            <wp:extent cx="5727700" cy="3222670"/>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7700" cy="3222670"/>
                    </a:xfrm>
                    <a:prstGeom prst="rect">
                      <a:avLst/>
                    </a:prstGeom>
                    <a:noFill/>
                    <a:ln>
                      <a:noFill/>
                    </a:ln>
                  </pic:spPr>
                </pic:pic>
              </a:graphicData>
            </a:graphic>
          </wp:inline>
        </w:drawing>
      </w:r>
    </w:p>
    <w:p w14:paraId="3C0BF1B9" w14:textId="77777777" w:rsidR="00800CC7" w:rsidRDefault="00800CC7" w:rsidP="001C555E">
      <w:pPr>
        <w:spacing w:line="360" w:lineRule="auto"/>
        <w:rPr>
          <w:rFonts w:ascii="Times New Roman" w:hAnsi="Times New Roman" w:cs="Times New Roman"/>
          <w:b/>
          <w:color w:val="000000" w:themeColor="text1"/>
          <w:u w:val="single"/>
        </w:rPr>
      </w:pPr>
    </w:p>
    <w:p w14:paraId="31452298" w14:textId="77777777" w:rsidR="00800CC7" w:rsidRDefault="00800CC7" w:rsidP="001C555E">
      <w:pPr>
        <w:spacing w:line="360" w:lineRule="auto"/>
        <w:rPr>
          <w:rFonts w:ascii="Times New Roman" w:hAnsi="Times New Roman" w:cs="Times New Roman"/>
          <w:b/>
          <w:color w:val="000000" w:themeColor="text1"/>
          <w:u w:val="single"/>
        </w:rPr>
      </w:pPr>
    </w:p>
    <w:p w14:paraId="444CF9A2" w14:textId="77777777" w:rsidR="00800CC7" w:rsidRDefault="00800CC7" w:rsidP="001C555E">
      <w:pPr>
        <w:spacing w:line="360" w:lineRule="auto"/>
        <w:rPr>
          <w:rFonts w:ascii="Times New Roman" w:hAnsi="Times New Roman" w:cs="Times New Roman"/>
          <w:b/>
          <w:color w:val="000000" w:themeColor="text1"/>
          <w:u w:val="single"/>
        </w:rPr>
      </w:pPr>
    </w:p>
    <w:p w14:paraId="5811A294" w14:textId="77777777" w:rsidR="00800CC7" w:rsidRDefault="00800CC7" w:rsidP="001C555E">
      <w:pPr>
        <w:spacing w:line="360" w:lineRule="auto"/>
        <w:rPr>
          <w:rFonts w:ascii="Times New Roman" w:hAnsi="Times New Roman" w:cs="Times New Roman"/>
          <w:b/>
          <w:color w:val="000000" w:themeColor="text1"/>
          <w:u w:val="single"/>
        </w:rPr>
      </w:pPr>
    </w:p>
    <w:p w14:paraId="2FA052EF" w14:textId="77777777" w:rsidR="00800CC7" w:rsidRDefault="00800CC7" w:rsidP="001C555E">
      <w:pPr>
        <w:spacing w:line="360" w:lineRule="auto"/>
        <w:rPr>
          <w:rFonts w:ascii="Times New Roman" w:hAnsi="Times New Roman" w:cs="Times New Roman"/>
          <w:b/>
          <w:color w:val="000000" w:themeColor="text1"/>
          <w:u w:val="single"/>
        </w:rPr>
      </w:pPr>
    </w:p>
    <w:p w14:paraId="349A6EAC" w14:textId="20985879" w:rsidR="00800CC7" w:rsidRDefault="00800CC7" w:rsidP="001C555E">
      <w:pPr>
        <w:spacing w:line="360" w:lineRule="auto"/>
        <w:rPr>
          <w:rFonts w:ascii="Times New Roman" w:hAnsi="Times New Roman" w:cs="Times New Roman"/>
          <w:b/>
          <w:color w:val="000000" w:themeColor="text1"/>
          <w:u w:val="single"/>
        </w:rPr>
      </w:pPr>
      <w:r w:rsidRPr="00800CC7">
        <w:rPr>
          <w:noProof/>
          <w:lang w:val="en-US"/>
        </w:rPr>
        <w:drawing>
          <wp:inline distT="0" distB="0" distL="0" distR="0" wp14:anchorId="2D1F8172" wp14:editId="087136D4">
            <wp:extent cx="5727700" cy="3222670"/>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7700" cy="3222670"/>
                    </a:xfrm>
                    <a:prstGeom prst="rect">
                      <a:avLst/>
                    </a:prstGeom>
                    <a:noFill/>
                    <a:ln>
                      <a:noFill/>
                    </a:ln>
                  </pic:spPr>
                </pic:pic>
              </a:graphicData>
            </a:graphic>
          </wp:inline>
        </w:drawing>
      </w:r>
    </w:p>
    <w:p w14:paraId="239479C7" w14:textId="77777777" w:rsidR="00800CC7" w:rsidRDefault="00800CC7" w:rsidP="001C555E">
      <w:pPr>
        <w:spacing w:line="360" w:lineRule="auto"/>
        <w:rPr>
          <w:rFonts w:ascii="Times New Roman" w:hAnsi="Times New Roman" w:cs="Times New Roman"/>
          <w:b/>
          <w:color w:val="000000" w:themeColor="text1"/>
          <w:u w:val="single"/>
        </w:rPr>
      </w:pPr>
    </w:p>
    <w:p w14:paraId="1210911A" w14:textId="77777777" w:rsidR="00800CC7" w:rsidRDefault="00800CC7" w:rsidP="001C555E">
      <w:pPr>
        <w:spacing w:line="360" w:lineRule="auto"/>
        <w:rPr>
          <w:rFonts w:ascii="Times New Roman" w:hAnsi="Times New Roman" w:cs="Times New Roman"/>
          <w:b/>
          <w:color w:val="000000" w:themeColor="text1"/>
          <w:u w:val="single"/>
        </w:rPr>
      </w:pPr>
    </w:p>
    <w:p w14:paraId="209B42B4" w14:textId="77777777" w:rsidR="00800CC7" w:rsidRDefault="00800CC7" w:rsidP="001C555E">
      <w:pPr>
        <w:spacing w:line="360" w:lineRule="auto"/>
        <w:rPr>
          <w:rFonts w:ascii="Times New Roman" w:hAnsi="Times New Roman" w:cs="Times New Roman"/>
          <w:b/>
          <w:color w:val="000000" w:themeColor="text1"/>
          <w:u w:val="single"/>
        </w:rPr>
      </w:pPr>
    </w:p>
    <w:p w14:paraId="7F5AA5F7" w14:textId="560A6C8F" w:rsidR="00800CC7" w:rsidRDefault="00800CC7" w:rsidP="001C555E">
      <w:pPr>
        <w:spacing w:line="360" w:lineRule="auto"/>
        <w:rPr>
          <w:rFonts w:ascii="Times New Roman" w:hAnsi="Times New Roman" w:cs="Times New Roman"/>
          <w:b/>
          <w:color w:val="000000" w:themeColor="text1"/>
          <w:u w:val="single"/>
        </w:rPr>
      </w:pPr>
      <w:r w:rsidRPr="00800CC7">
        <w:rPr>
          <w:noProof/>
          <w:lang w:val="en-US"/>
        </w:rPr>
        <w:drawing>
          <wp:inline distT="0" distB="0" distL="0" distR="0" wp14:anchorId="57C82CC4" wp14:editId="3E1A973A">
            <wp:extent cx="5727700" cy="3222670"/>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7700" cy="3222670"/>
                    </a:xfrm>
                    <a:prstGeom prst="rect">
                      <a:avLst/>
                    </a:prstGeom>
                    <a:noFill/>
                    <a:ln>
                      <a:noFill/>
                    </a:ln>
                  </pic:spPr>
                </pic:pic>
              </a:graphicData>
            </a:graphic>
          </wp:inline>
        </w:drawing>
      </w:r>
    </w:p>
    <w:p w14:paraId="539DE5DF" w14:textId="77777777" w:rsidR="00800CC7" w:rsidRDefault="00800CC7" w:rsidP="001C555E">
      <w:pPr>
        <w:spacing w:line="360" w:lineRule="auto"/>
        <w:rPr>
          <w:rFonts w:ascii="Times New Roman" w:hAnsi="Times New Roman" w:cs="Times New Roman"/>
          <w:b/>
          <w:color w:val="000000" w:themeColor="text1"/>
          <w:u w:val="single"/>
        </w:rPr>
      </w:pPr>
    </w:p>
    <w:p w14:paraId="6B8880A3" w14:textId="77777777" w:rsidR="00800CC7" w:rsidRDefault="00800CC7" w:rsidP="001C555E">
      <w:pPr>
        <w:spacing w:line="360" w:lineRule="auto"/>
        <w:rPr>
          <w:rFonts w:ascii="Times New Roman" w:hAnsi="Times New Roman" w:cs="Times New Roman"/>
          <w:b/>
          <w:color w:val="000000" w:themeColor="text1"/>
          <w:u w:val="single"/>
        </w:rPr>
      </w:pPr>
    </w:p>
    <w:p w14:paraId="6EBBEB3E" w14:textId="77777777" w:rsidR="00800CC7" w:rsidRDefault="00800CC7" w:rsidP="001C555E">
      <w:pPr>
        <w:spacing w:line="360" w:lineRule="auto"/>
        <w:rPr>
          <w:rFonts w:ascii="Times New Roman" w:hAnsi="Times New Roman" w:cs="Times New Roman"/>
          <w:b/>
          <w:color w:val="000000" w:themeColor="text1"/>
          <w:u w:val="single"/>
        </w:rPr>
      </w:pPr>
    </w:p>
    <w:p w14:paraId="3A3C9772" w14:textId="77777777" w:rsidR="00800CC7" w:rsidRDefault="00800CC7" w:rsidP="001C555E">
      <w:pPr>
        <w:spacing w:line="360" w:lineRule="auto"/>
        <w:rPr>
          <w:rFonts w:ascii="Times New Roman" w:hAnsi="Times New Roman" w:cs="Times New Roman"/>
          <w:b/>
          <w:color w:val="000000" w:themeColor="text1"/>
          <w:u w:val="single"/>
        </w:rPr>
      </w:pPr>
    </w:p>
    <w:p w14:paraId="418AB5DF" w14:textId="77777777" w:rsidR="00800CC7" w:rsidRDefault="00800CC7" w:rsidP="001C555E">
      <w:pPr>
        <w:spacing w:line="360" w:lineRule="auto"/>
        <w:rPr>
          <w:rFonts w:ascii="Times New Roman" w:hAnsi="Times New Roman" w:cs="Times New Roman"/>
          <w:b/>
          <w:color w:val="000000" w:themeColor="text1"/>
          <w:u w:val="single"/>
        </w:rPr>
      </w:pPr>
    </w:p>
    <w:p w14:paraId="01701477" w14:textId="41445DB8" w:rsidR="00800CC7" w:rsidRDefault="00800CC7" w:rsidP="001C555E">
      <w:pPr>
        <w:spacing w:line="360" w:lineRule="auto"/>
        <w:rPr>
          <w:rFonts w:ascii="Times New Roman" w:hAnsi="Times New Roman" w:cs="Times New Roman"/>
          <w:b/>
          <w:color w:val="000000" w:themeColor="text1"/>
          <w:u w:val="single"/>
        </w:rPr>
      </w:pPr>
      <w:r w:rsidRPr="00800CC7">
        <w:rPr>
          <w:noProof/>
          <w:lang w:val="en-US"/>
        </w:rPr>
        <w:drawing>
          <wp:inline distT="0" distB="0" distL="0" distR="0" wp14:anchorId="6C4EB535" wp14:editId="12F9C749">
            <wp:extent cx="5727700" cy="3222670"/>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7700" cy="3222670"/>
                    </a:xfrm>
                    <a:prstGeom prst="rect">
                      <a:avLst/>
                    </a:prstGeom>
                    <a:noFill/>
                    <a:ln>
                      <a:noFill/>
                    </a:ln>
                  </pic:spPr>
                </pic:pic>
              </a:graphicData>
            </a:graphic>
          </wp:inline>
        </w:drawing>
      </w:r>
    </w:p>
    <w:p w14:paraId="43CDD4A6" w14:textId="77777777" w:rsidR="00800CC7" w:rsidRDefault="00800CC7" w:rsidP="001C555E">
      <w:pPr>
        <w:spacing w:line="360" w:lineRule="auto"/>
        <w:rPr>
          <w:rFonts w:ascii="Times New Roman" w:hAnsi="Times New Roman" w:cs="Times New Roman"/>
          <w:b/>
          <w:color w:val="000000" w:themeColor="text1"/>
          <w:u w:val="single"/>
        </w:rPr>
      </w:pPr>
    </w:p>
    <w:p w14:paraId="4A63BFB8" w14:textId="77777777" w:rsidR="00800CC7" w:rsidRDefault="00800CC7" w:rsidP="001C555E">
      <w:pPr>
        <w:spacing w:line="360" w:lineRule="auto"/>
        <w:rPr>
          <w:rFonts w:ascii="Times New Roman" w:hAnsi="Times New Roman" w:cs="Times New Roman"/>
          <w:b/>
          <w:color w:val="000000" w:themeColor="text1"/>
          <w:u w:val="single"/>
        </w:rPr>
      </w:pPr>
    </w:p>
    <w:p w14:paraId="6FBECBDC" w14:textId="77777777" w:rsidR="00800CC7" w:rsidRDefault="00800CC7" w:rsidP="001C555E">
      <w:pPr>
        <w:spacing w:line="360" w:lineRule="auto"/>
        <w:rPr>
          <w:rFonts w:ascii="Times New Roman" w:hAnsi="Times New Roman" w:cs="Times New Roman"/>
          <w:b/>
          <w:color w:val="000000" w:themeColor="text1"/>
          <w:u w:val="single"/>
        </w:rPr>
      </w:pPr>
    </w:p>
    <w:p w14:paraId="275F75C3" w14:textId="77777777" w:rsidR="00800CC7" w:rsidRDefault="00800CC7" w:rsidP="001C555E">
      <w:pPr>
        <w:spacing w:line="360" w:lineRule="auto"/>
        <w:rPr>
          <w:rFonts w:ascii="Times New Roman" w:hAnsi="Times New Roman" w:cs="Times New Roman"/>
          <w:b/>
          <w:color w:val="000000" w:themeColor="text1"/>
          <w:u w:val="single"/>
        </w:rPr>
      </w:pPr>
    </w:p>
    <w:p w14:paraId="29A4144D" w14:textId="2700BE69" w:rsidR="001C555E" w:rsidRDefault="001C555E" w:rsidP="001C555E">
      <w:pPr>
        <w:spacing w:line="360" w:lineRule="auto"/>
        <w:rPr>
          <w:rFonts w:ascii="Times New Roman" w:hAnsi="Times New Roman" w:cs="Times New Roman"/>
          <w:b/>
          <w:color w:val="000000" w:themeColor="text1"/>
          <w:u w:val="single"/>
        </w:rPr>
      </w:pPr>
      <w:r w:rsidRPr="000B1C34">
        <w:rPr>
          <w:rFonts w:ascii="Times New Roman" w:hAnsi="Times New Roman" w:cs="Times New Roman"/>
          <w:b/>
          <w:color w:val="000000" w:themeColor="text1"/>
          <w:u w:val="single"/>
        </w:rPr>
        <w:t>ATODIAD 3</w:t>
      </w:r>
      <w:r w:rsidR="000B1C34">
        <w:rPr>
          <w:rFonts w:ascii="Times New Roman" w:hAnsi="Times New Roman" w:cs="Times New Roman"/>
          <w:b/>
          <w:color w:val="000000" w:themeColor="text1"/>
          <w:u w:val="single"/>
        </w:rPr>
        <w:t>: gwerthusiad o’r s</w:t>
      </w:r>
      <w:r w:rsidRPr="000B1C34">
        <w:rPr>
          <w:rFonts w:ascii="Times New Roman" w:hAnsi="Times New Roman" w:cs="Times New Roman"/>
          <w:b/>
          <w:color w:val="000000" w:themeColor="text1"/>
          <w:u w:val="single"/>
        </w:rPr>
        <w:t>trategaethau</w:t>
      </w:r>
      <w:r w:rsidR="000B1C34">
        <w:rPr>
          <w:rFonts w:ascii="Times New Roman" w:hAnsi="Times New Roman" w:cs="Times New Roman"/>
          <w:b/>
          <w:color w:val="000000" w:themeColor="text1"/>
          <w:u w:val="single"/>
        </w:rPr>
        <w:t xml:space="preserve"> presennol</w:t>
      </w:r>
    </w:p>
    <w:p w14:paraId="16C88E1D" w14:textId="77777777" w:rsidR="000B1C34" w:rsidRDefault="000B1C34" w:rsidP="001C555E">
      <w:pPr>
        <w:spacing w:line="360" w:lineRule="auto"/>
        <w:rPr>
          <w:rFonts w:ascii="Times New Roman" w:hAnsi="Times New Roman" w:cs="Times New Roman"/>
          <w:b/>
          <w:color w:val="000000" w:themeColor="text1"/>
          <w:u w:val="single"/>
        </w:rPr>
      </w:pPr>
    </w:p>
    <w:p w14:paraId="251DD2F6" w14:textId="77777777" w:rsidR="00B61D1F" w:rsidRDefault="00B61D1F" w:rsidP="001C555E">
      <w:pPr>
        <w:spacing w:line="360" w:lineRule="auto"/>
        <w:rPr>
          <w:rFonts w:ascii="Times New Roman" w:hAnsi="Times New Roman" w:cs="Times New Roman"/>
          <w:b/>
          <w:color w:val="000000" w:themeColor="text1"/>
          <w:u w:val="single"/>
        </w:rPr>
      </w:pPr>
    </w:p>
    <w:p w14:paraId="0432E6FC" w14:textId="03DD4348" w:rsidR="00B61D1F" w:rsidRDefault="00800CC7" w:rsidP="001C555E">
      <w:pPr>
        <w:spacing w:line="360" w:lineRule="auto"/>
        <w:rPr>
          <w:rFonts w:ascii="Times New Roman" w:hAnsi="Times New Roman" w:cs="Times New Roman"/>
          <w:b/>
          <w:color w:val="000000" w:themeColor="text1"/>
          <w:u w:val="single"/>
        </w:rPr>
      </w:pPr>
      <w:r w:rsidRPr="00800CC7">
        <w:rPr>
          <w:noProof/>
          <w:lang w:val="en-US"/>
        </w:rPr>
        <w:drawing>
          <wp:inline distT="0" distB="0" distL="0" distR="0" wp14:anchorId="4B74BB37" wp14:editId="023E9401">
            <wp:extent cx="5727700" cy="3222670"/>
            <wp:effectExtent l="0" t="0" r="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7700" cy="3222670"/>
                    </a:xfrm>
                    <a:prstGeom prst="rect">
                      <a:avLst/>
                    </a:prstGeom>
                    <a:noFill/>
                    <a:ln>
                      <a:noFill/>
                    </a:ln>
                  </pic:spPr>
                </pic:pic>
              </a:graphicData>
            </a:graphic>
          </wp:inline>
        </w:drawing>
      </w:r>
    </w:p>
    <w:p w14:paraId="3C7702AB" w14:textId="77777777" w:rsidR="00B61D1F" w:rsidRDefault="00B61D1F" w:rsidP="001C555E">
      <w:pPr>
        <w:spacing w:line="360" w:lineRule="auto"/>
        <w:rPr>
          <w:rFonts w:ascii="Times New Roman" w:hAnsi="Times New Roman" w:cs="Times New Roman"/>
          <w:b/>
          <w:color w:val="000000" w:themeColor="text1"/>
          <w:u w:val="single"/>
        </w:rPr>
      </w:pPr>
    </w:p>
    <w:p w14:paraId="3CAE2AF8" w14:textId="77777777" w:rsidR="00B61D1F" w:rsidRPr="000B1C34" w:rsidRDefault="00B61D1F" w:rsidP="001C555E">
      <w:pPr>
        <w:spacing w:line="360" w:lineRule="auto"/>
        <w:rPr>
          <w:rFonts w:ascii="Times New Roman" w:hAnsi="Times New Roman" w:cs="Times New Roman"/>
          <w:b/>
          <w:color w:val="000000" w:themeColor="text1"/>
          <w:u w:val="single"/>
        </w:rPr>
      </w:pPr>
    </w:p>
    <w:p w14:paraId="53C21DDB" w14:textId="77777777" w:rsidR="00800CC7" w:rsidRDefault="00800CC7" w:rsidP="001C555E">
      <w:pPr>
        <w:spacing w:line="360" w:lineRule="auto"/>
        <w:rPr>
          <w:rFonts w:ascii="Times New Roman" w:hAnsi="Times New Roman" w:cs="Times New Roman"/>
          <w:b/>
          <w:color w:val="000000" w:themeColor="text1"/>
          <w:u w:val="single"/>
        </w:rPr>
      </w:pPr>
    </w:p>
    <w:p w14:paraId="59004D33" w14:textId="77777777" w:rsidR="00800CC7" w:rsidRDefault="00800CC7" w:rsidP="001C555E">
      <w:pPr>
        <w:spacing w:line="360" w:lineRule="auto"/>
        <w:rPr>
          <w:rFonts w:ascii="Times New Roman" w:hAnsi="Times New Roman" w:cs="Times New Roman"/>
          <w:b/>
          <w:color w:val="000000" w:themeColor="text1"/>
          <w:u w:val="single"/>
        </w:rPr>
      </w:pPr>
    </w:p>
    <w:p w14:paraId="7B9E73EB" w14:textId="77777777" w:rsidR="00800CC7" w:rsidRDefault="00800CC7" w:rsidP="001C555E">
      <w:pPr>
        <w:spacing w:line="360" w:lineRule="auto"/>
        <w:rPr>
          <w:rFonts w:ascii="Times New Roman" w:hAnsi="Times New Roman" w:cs="Times New Roman"/>
          <w:b/>
          <w:color w:val="000000" w:themeColor="text1"/>
          <w:u w:val="single"/>
        </w:rPr>
      </w:pPr>
    </w:p>
    <w:p w14:paraId="08D1E8C6" w14:textId="77777777" w:rsidR="00800CC7" w:rsidRDefault="00800CC7" w:rsidP="001C555E">
      <w:pPr>
        <w:spacing w:line="360" w:lineRule="auto"/>
        <w:rPr>
          <w:rFonts w:ascii="Times New Roman" w:hAnsi="Times New Roman" w:cs="Times New Roman"/>
          <w:b/>
          <w:color w:val="000000" w:themeColor="text1"/>
          <w:u w:val="single"/>
        </w:rPr>
      </w:pPr>
    </w:p>
    <w:p w14:paraId="77DBA4B4" w14:textId="77777777" w:rsidR="00800CC7" w:rsidRDefault="00800CC7" w:rsidP="001C555E">
      <w:pPr>
        <w:spacing w:line="360" w:lineRule="auto"/>
        <w:rPr>
          <w:rFonts w:ascii="Times New Roman" w:hAnsi="Times New Roman" w:cs="Times New Roman"/>
          <w:b/>
          <w:color w:val="000000" w:themeColor="text1"/>
          <w:u w:val="single"/>
        </w:rPr>
      </w:pPr>
    </w:p>
    <w:p w14:paraId="404A971C" w14:textId="77777777" w:rsidR="00800CC7" w:rsidRDefault="00800CC7" w:rsidP="001C555E">
      <w:pPr>
        <w:spacing w:line="360" w:lineRule="auto"/>
        <w:rPr>
          <w:rFonts w:ascii="Times New Roman" w:hAnsi="Times New Roman" w:cs="Times New Roman"/>
          <w:b/>
          <w:color w:val="000000" w:themeColor="text1"/>
          <w:u w:val="single"/>
        </w:rPr>
      </w:pPr>
    </w:p>
    <w:p w14:paraId="0893E19F" w14:textId="77777777" w:rsidR="00800CC7" w:rsidRDefault="00800CC7" w:rsidP="001C555E">
      <w:pPr>
        <w:spacing w:line="360" w:lineRule="auto"/>
        <w:rPr>
          <w:rFonts w:ascii="Times New Roman" w:hAnsi="Times New Roman" w:cs="Times New Roman"/>
          <w:b/>
          <w:color w:val="000000" w:themeColor="text1"/>
          <w:u w:val="single"/>
        </w:rPr>
      </w:pPr>
    </w:p>
    <w:p w14:paraId="2C433913" w14:textId="77777777" w:rsidR="00800CC7" w:rsidRDefault="00800CC7" w:rsidP="001C555E">
      <w:pPr>
        <w:spacing w:line="360" w:lineRule="auto"/>
        <w:rPr>
          <w:rFonts w:ascii="Times New Roman" w:hAnsi="Times New Roman" w:cs="Times New Roman"/>
          <w:b/>
          <w:color w:val="000000" w:themeColor="text1"/>
          <w:u w:val="single"/>
        </w:rPr>
      </w:pPr>
    </w:p>
    <w:p w14:paraId="29F15D1A" w14:textId="77777777" w:rsidR="00800CC7" w:rsidRDefault="00800CC7" w:rsidP="001C555E">
      <w:pPr>
        <w:spacing w:line="360" w:lineRule="auto"/>
        <w:rPr>
          <w:rFonts w:ascii="Times New Roman" w:hAnsi="Times New Roman" w:cs="Times New Roman"/>
          <w:b/>
          <w:color w:val="000000" w:themeColor="text1"/>
          <w:u w:val="single"/>
        </w:rPr>
      </w:pPr>
    </w:p>
    <w:p w14:paraId="2B8D8810" w14:textId="77777777" w:rsidR="00800CC7" w:rsidRDefault="00800CC7" w:rsidP="001C555E">
      <w:pPr>
        <w:spacing w:line="360" w:lineRule="auto"/>
        <w:rPr>
          <w:rFonts w:ascii="Times New Roman" w:hAnsi="Times New Roman" w:cs="Times New Roman"/>
          <w:b/>
          <w:color w:val="000000" w:themeColor="text1"/>
          <w:u w:val="single"/>
        </w:rPr>
      </w:pPr>
    </w:p>
    <w:p w14:paraId="6FA98A94" w14:textId="77777777" w:rsidR="00800CC7" w:rsidRDefault="00800CC7" w:rsidP="001C555E">
      <w:pPr>
        <w:spacing w:line="360" w:lineRule="auto"/>
        <w:rPr>
          <w:rFonts w:ascii="Times New Roman" w:hAnsi="Times New Roman" w:cs="Times New Roman"/>
          <w:b/>
          <w:color w:val="000000" w:themeColor="text1"/>
          <w:u w:val="single"/>
        </w:rPr>
      </w:pPr>
    </w:p>
    <w:p w14:paraId="56363584" w14:textId="77777777" w:rsidR="00800CC7" w:rsidRDefault="00800CC7" w:rsidP="001C555E">
      <w:pPr>
        <w:spacing w:line="360" w:lineRule="auto"/>
        <w:rPr>
          <w:rFonts w:ascii="Times New Roman" w:hAnsi="Times New Roman" w:cs="Times New Roman"/>
          <w:b/>
          <w:color w:val="000000" w:themeColor="text1"/>
          <w:u w:val="single"/>
        </w:rPr>
      </w:pPr>
    </w:p>
    <w:p w14:paraId="78AFFC90" w14:textId="77777777" w:rsidR="00800CC7" w:rsidRDefault="00800CC7" w:rsidP="001C555E">
      <w:pPr>
        <w:spacing w:line="360" w:lineRule="auto"/>
        <w:rPr>
          <w:rFonts w:ascii="Times New Roman" w:hAnsi="Times New Roman" w:cs="Times New Roman"/>
          <w:b/>
          <w:color w:val="000000" w:themeColor="text1"/>
          <w:u w:val="single"/>
        </w:rPr>
      </w:pPr>
    </w:p>
    <w:p w14:paraId="12792AEF" w14:textId="77777777" w:rsidR="00800CC7" w:rsidRDefault="00800CC7" w:rsidP="001C555E">
      <w:pPr>
        <w:spacing w:line="360" w:lineRule="auto"/>
        <w:rPr>
          <w:rFonts w:ascii="Times New Roman" w:hAnsi="Times New Roman" w:cs="Times New Roman"/>
          <w:b/>
          <w:color w:val="000000" w:themeColor="text1"/>
          <w:u w:val="single"/>
        </w:rPr>
      </w:pPr>
    </w:p>
    <w:p w14:paraId="4D70C7CC" w14:textId="77777777" w:rsidR="00800CC7" w:rsidRDefault="00800CC7" w:rsidP="001C555E">
      <w:pPr>
        <w:spacing w:line="360" w:lineRule="auto"/>
        <w:rPr>
          <w:rFonts w:ascii="Times New Roman" w:hAnsi="Times New Roman" w:cs="Times New Roman"/>
          <w:b/>
          <w:color w:val="000000" w:themeColor="text1"/>
          <w:u w:val="single"/>
        </w:rPr>
      </w:pPr>
    </w:p>
    <w:p w14:paraId="77BA5E24" w14:textId="77777777" w:rsidR="00800CC7" w:rsidRDefault="00800CC7" w:rsidP="001C555E">
      <w:pPr>
        <w:spacing w:line="360" w:lineRule="auto"/>
        <w:rPr>
          <w:rFonts w:ascii="Times New Roman" w:hAnsi="Times New Roman" w:cs="Times New Roman"/>
          <w:b/>
          <w:color w:val="000000" w:themeColor="text1"/>
          <w:u w:val="single"/>
        </w:rPr>
      </w:pPr>
    </w:p>
    <w:p w14:paraId="16AB941C" w14:textId="1306A100" w:rsidR="001C555E" w:rsidRDefault="000B1C34" w:rsidP="001C555E">
      <w:pPr>
        <w:spacing w:line="360" w:lineRule="auto"/>
        <w:rPr>
          <w:rFonts w:ascii="Times New Roman" w:hAnsi="Times New Roman" w:cs="Times New Roman"/>
          <w:b/>
          <w:color w:val="000000" w:themeColor="text1"/>
          <w:u w:val="single"/>
        </w:rPr>
      </w:pPr>
      <w:r>
        <w:rPr>
          <w:rFonts w:ascii="Times New Roman" w:hAnsi="Times New Roman" w:cs="Times New Roman"/>
          <w:b/>
          <w:color w:val="000000" w:themeColor="text1"/>
          <w:u w:val="single"/>
        </w:rPr>
        <w:t>ATODIAD 4: potensial yr y</w:t>
      </w:r>
      <w:r w:rsidR="001C555E" w:rsidRPr="000B1C34">
        <w:rPr>
          <w:rFonts w:ascii="Times New Roman" w:hAnsi="Times New Roman" w:cs="Times New Roman"/>
          <w:b/>
          <w:color w:val="000000" w:themeColor="text1"/>
          <w:u w:val="single"/>
        </w:rPr>
        <w:t>myrraeth ar waith</w:t>
      </w:r>
    </w:p>
    <w:p w14:paraId="005B3354" w14:textId="77777777" w:rsidR="000B1C34" w:rsidRPr="000B1C34" w:rsidRDefault="000B1C34" w:rsidP="001C555E">
      <w:pPr>
        <w:spacing w:line="360" w:lineRule="auto"/>
        <w:rPr>
          <w:rFonts w:ascii="Times New Roman" w:hAnsi="Times New Roman" w:cs="Times New Roman"/>
          <w:b/>
          <w:color w:val="000000" w:themeColor="text1"/>
          <w:u w:val="single"/>
        </w:rPr>
      </w:pPr>
    </w:p>
    <w:p w14:paraId="2EFEF130" w14:textId="77777777" w:rsidR="00B61D1F" w:rsidRDefault="00B61D1F" w:rsidP="001C555E">
      <w:pPr>
        <w:spacing w:line="360" w:lineRule="auto"/>
        <w:rPr>
          <w:rFonts w:ascii="Times New Roman" w:hAnsi="Times New Roman" w:cs="Times New Roman"/>
          <w:b/>
          <w:color w:val="000000" w:themeColor="text1"/>
          <w:u w:val="single"/>
        </w:rPr>
      </w:pPr>
    </w:p>
    <w:p w14:paraId="0577913D" w14:textId="33782D61" w:rsidR="00B61D1F" w:rsidRDefault="00800CC7" w:rsidP="001C555E">
      <w:pPr>
        <w:spacing w:line="360" w:lineRule="auto"/>
        <w:rPr>
          <w:rFonts w:ascii="Times New Roman" w:hAnsi="Times New Roman" w:cs="Times New Roman"/>
          <w:b/>
          <w:color w:val="000000" w:themeColor="text1"/>
          <w:u w:val="single"/>
        </w:rPr>
      </w:pPr>
      <w:r w:rsidRPr="00800CC7">
        <w:rPr>
          <w:noProof/>
          <w:lang w:val="en-US"/>
        </w:rPr>
        <w:drawing>
          <wp:inline distT="0" distB="0" distL="0" distR="0" wp14:anchorId="2471B808" wp14:editId="44CBA693">
            <wp:extent cx="5727700" cy="3222625"/>
            <wp:effectExtent l="0" t="0" r="1270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7700" cy="3222625"/>
                    </a:xfrm>
                    <a:prstGeom prst="rect">
                      <a:avLst/>
                    </a:prstGeom>
                    <a:noFill/>
                    <a:ln>
                      <a:noFill/>
                    </a:ln>
                  </pic:spPr>
                </pic:pic>
              </a:graphicData>
            </a:graphic>
          </wp:inline>
        </w:drawing>
      </w:r>
    </w:p>
    <w:p w14:paraId="570B799F" w14:textId="77777777" w:rsidR="00B61D1F" w:rsidRDefault="00B61D1F" w:rsidP="001C555E">
      <w:pPr>
        <w:spacing w:line="360" w:lineRule="auto"/>
        <w:rPr>
          <w:rFonts w:ascii="Times New Roman" w:hAnsi="Times New Roman" w:cs="Times New Roman"/>
          <w:b/>
          <w:color w:val="000000" w:themeColor="text1"/>
          <w:u w:val="single"/>
        </w:rPr>
      </w:pPr>
    </w:p>
    <w:p w14:paraId="6E45A5E5" w14:textId="77777777" w:rsidR="00B61D1F" w:rsidRDefault="00B61D1F" w:rsidP="001C555E">
      <w:pPr>
        <w:spacing w:line="360" w:lineRule="auto"/>
        <w:rPr>
          <w:rFonts w:ascii="Times New Roman" w:hAnsi="Times New Roman" w:cs="Times New Roman"/>
          <w:b/>
          <w:color w:val="000000" w:themeColor="text1"/>
          <w:u w:val="single"/>
        </w:rPr>
      </w:pPr>
    </w:p>
    <w:p w14:paraId="00FA39EE" w14:textId="77777777" w:rsidR="00B61D1F" w:rsidRDefault="00B61D1F" w:rsidP="001C555E">
      <w:pPr>
        <w:spacing w:line="360" w:lineRule="auto"/>
        <w:rPr>
          <w:rFonts w:ascii="Times New Roman" w:hAnsi="Times New Roman" w:cs="Times New Roman"/>
          <w:b/>
          <w:color w:val="000000" w:themeColor="text1"/>
          <w:u w:val="single"/>
        </w:rPr>
      </w:pPr>
    </w:p>
    <w:p w14:paraId="1A8D1D21" w14:textId="77777777" w:rsidR="00B61D1F" w:rsidRDefault="00B61D1F" w:rsidP="001C555E">
      <w:pPr>
        <w:spacing w:line="360" w:lineRule="auto"/>
        <w:rPr>
          <w:rFonts w:ascii="Times New Roman" w:hAnsi="Times New Roman" w:cs="Times New Roman"/>
          <w:b/>
          <w:color w:val="000000" w:themeColor="text1"/>
          <w:u w:val="single"/>
        </w:rPr>
      </w:pPr>
    </w:p>
    <w:p w14:paraId="32A34146" w14:textId="77777777" w:rsidR="00B61D1F" w:rsidRDefault="00B61D1F" w:rsidP="001C555E">
      <w:pPr>
        <w:spacing w:line="360" w:lineRule="auto"/>
        <w:rPr>
          <w:rFonts w:ascii="Times New Roman" w:hAnsi="Times New Roman" w:cs="Times New Roman"/>
          <w:b/>
          <w:color w:val="000000" w:themeColor="text1"/>
          <w:u w:val="single"/>
        </w:rPr>
      </w:pPr>
    </w:p>
    <w:p w14:paraId="3C0BE7F2" w14:textId="77777777" w:rsidR="00B61D1F" w:rsidRDefault="00B61D1F" w:rsidP="001C555E">
      <w:pPr>
        <w:spacing w:line="360" w:lineRule="auto"/>
        <w:rPr>
          <w:rFonts w:ascii="Times New Roman" w:hAnsi="Times New Roman" w:cs="Times New Roman"/>
          <w:b/>
          <w:color w:val="000000" w:themeColor="text1"/>
          <w:u w:val="single"/>
        </w:rPr>
      </w:pPr>
    </w:p>
    <w:p w14:paraId="2FCDF203" w14:textId="0F3DDB9E" w:rsidR="00B61D1F" w:rsidRDefault="00B61D1F" w:rsidP="001C555E">
      <w:pPr>
        <w:spacing w:line="360" w:lineRule="auto"/>
        <w:rPr>
          <w:rFonts w:ascii="Times New Roman" w:hAnsi="Times New Roman" w:cs="Times New Roman"/>
          <w:b/>
          <w:color w:val="000000" w:themeColor="text1"/>
          <w:u w:val="single"/>
        </w:rPr>
      </w:pPr>
    </w:p>
    <w:p w14:paraId="0ACA3D00" w14:textId="77777777" w:rsidR="00B61D1F" w:rsidRDefault="00B61D1F" w:rsidP="001C555E">
      <w:pPr>
        <w:spacing w:line="360" w:lineRule="auto"/>
        <w:rPr>
          <w:rFonts w:ascii="Times New Roman" w:hAnsi="Times New Roman" w:cs="Times New Roman"/>
          <w:b/>
          <w:color w:val="000000" w:themeColor="text1"/>
          <w:u w:val="single"/>
        </w:rPr>
      </w:pPr>
    </w:p>
    <w:p w14:paraId="0B92EFA9" w14:textId="77777777" w:rsidR="00B61D1F" w:rsidRDefault="00B61D1F" w:rsidP="001C555E">
      <w:pPr>
        <w:spacing w:line="360" w:lineRule="auto"/>
        <w:rPr>
          <w:rFonts w:ascii="Times New Roman" w:hAnsi="Times New Roman" w:cs="Times New Roman"/>
          <w:b/>
          <w:color w:val="000000" w:themeColor="text1"/>
          <w:u w:val="single"/>
        </w:rPr>
      </w:pPr>
    </w:p>
    <w:p w14:paraId="1F00E4E3" w14:textId="77777777" w:rsidR="00B61D1F" w:rsidRDefault="00B61D1F" w:rsidP="001C555E">
      <w:pPr>
        <w:spacing w:line="360" w:lineRule="auto"/>
        <w:rPr>
          <w:rFonts w:ascii="Times New Roman" w:hAnsi="Times New Roman" w:cs="Times New Roman"/>
          <w:b/>
          <w:color w:val="000000" w:themeColor="text1"/>
          <w:u w:val="single"/>
        </w:rPr>
      </w:pPr>
    </w:p>
    <w:p w14:paraId="00599EAD" w14:textId="77777777" w:rsidR="00B61D1F" w:rsidRDefault="00B61D1F" w:rsidP="001C555E">
      <w:pPr>
        <w:spacing w:line="360" w:lineRule="auto"/>
        <w:rPr>
          <w:rFonts w:ascii="Times New Roman" w:hAnsi="Times New Roman" w:cs="Times New Roman"/>
          <w:b/>
          <w:color w:val="000000" w:themeColor="text1"/>
          <w:u w:val="single"/>
        </w:rPr>
      </w:pPr>
    </w:p>
    <w:p w14:paraId="09290DE5" w14:textId="77777777" w:rsidR="00B61D1F" w:rsidRDefault="00B61D1F" w:rsidP="001C555E">
      <w:pPr>
        <w:spacing w:line="360" w:lineRule="auto"/>
        <w:rPr>
          <w:rFonts w:ascii="Times New Roman" w:hAnsi="Times New Roman" w:cs="Times New Roman"/>
          <w:b/>
          <w:color w:val="000000" w:themeColor="text1"/>
          <w:u w:val="single"/>
        </w:rPr>
      </w:pPr>
    </w:p>
    <w:p w14:paraId="0706C2C4" w14:textId="77777777" w:rsidR="00B61D1F" w:rsidRDefault="00B61D1F" w:rsidP="001C555E">
      <w:pPr>
        <w:spacing w:line="360" w:lineRule="auto"/>
        <w:rPr>
          <w:rFonts w:ascii="Times New Roman" w:hAnsi="Times New Roman" w:cs="Times New Roman"/>
          <w:b/>
          <w:color w:val="000000" w:themeColor="text1"/>
          <w:u w:val="single"/>
        </w:rPr>
      </w:pPr>
    </w:p>
    <w:p w14:paraId="296AA061" w14:textId="77777777" w:rsidR="00B61D1F" w:rsidRDefault="00B61D1F" w:rsidP="001C555E">
      <w:pPr>
        <w:spacing w:line="360" w:lineRule="auto"/>
        <w:rPr>
          <w:rFonts w:ascii="Times New Roman" w:hAnsi="Times New Roman" w:cs="Times New Roman"/>
          <w:b/>
          <w:color w:val="000000" w:themeColor="text1"/>
          <w:u w:val="single"/>
        </w:rPr>
      </w:pPr>
    </w:p>
    <w:p w14:paraId="7A9762E2" w14:textId="77777777" w:rsidR="00B61D1F" w:rsidRDefault="00B61D1F" w:rsidP="001C555E">
      <w:pPr>
        <w:spacing w:line="360" w:lineRule="auto"/>
        <w:rPr>
          <w:rFonts w:ascii="Times New Roman" w:hAnsi="Times New Roman" w:cs="Times New Roman"/>
          <w:b/>
          <w:color w:val="000000" w:themeColor="text1"/>
          <w:u w:val="single"/>
        </w:rPr>
      </w:pPr>
    </w:p>
    <w:p w14:paraId="576B60E2" w14:textId="77777777" w:rsidR="00B61D1F" w:rsidRDefault="00B61D1F" w:rsidP="001C555E">
      <w:pPr>
        <w:spacing w:line="360" w:lineRule="auto"/>
        <w:rPr>
          <w:rFonts w:ascii="Times New Roman" w:hAnsi="Times New Roman" w:cs="Times New Roman"/>
          <w:b/>
          <w:color w:val="000000" w:themeColor="text1"/>
          <w:u w:val="single"/>
        </w:rPr>
      </w:pPr>
    </w:p>
    <w:p w14:paraId="00B34590" w14:textId="77777777" w:rsidR="00B61D1F" w:rsidRDefault="00B61D1F" w:rsidP="001C555E">
      <w:pPr>
        <w:spacing w:line="360" w:lineRule="auto"/>
        <w:rPr>
          <w:rFonts w:ascii="Times New Roman" w:hAnsi="Times New Roman" w:cs="Times New Roman"/>
          <w:b/>
          <w:color w:val="000000" w:themeColor="text1"/>
          <w:u w:val="single"/>
        </w:rPr>
      </w:pPr>
    </w:p>
    <w:p w14:paraId="43BA873C" w14:textId="77777777" w:rsidR="00800CC7" w:rsidRDefault="00800CC7" w:rsidP="001C555E">
      <w:pPr>
        <w:spacing w:line="360" w:lineRule="auto"/>
        <w:rPr>
          <w:rFonts w:ascii="Times New Roman" w:hAnsi="Times New Roman" w:cs="Times New Roman"/>
          <w:b/>
          <w:color w:val="000000" w:themeColor="text1"/>
          <w:u w:val="single"/>
        </w:rPr>
      </w:pPr>
    </w:p>
    <w:p w14:paraId="4F5DB5BF" w14:textId="77777777" w:rsidR="001C555E" w:rsidRDefault="001C555E" w:rsidP="001C555E">
      <w:pPr>
        <w:spacing w:line="360" w:lineRule="auto"/>
        <w:rPr>
          <w:rFonts w:ascii="Times New Roman" w:hAnsi="Times New Roman" w:cs="Times New Roman"/>
          <w:b/>
          <w:color w:val="000000" w:themeColor="text1"/>
          <w:u w:val="single"/>
        </w:rPr>
      </w:pPr>
      <w:r w:rsidRPr="000B1C34">
        <w:rPr>
          <w:rFonts w:ascii="Times New Roman" w:hAnsi="Times New Roman" w:cs="Times New Roman"/>
          <w:b/>
          <w:color w:val="000000" w:themeColor="text1"/>
          <w:u w:val="single"/>
        </w:rPr>
        <w:t>ATODIAD 5 Cynllun Datblygu Ysgol</w:t>
      </w:r>
    </w:p>
    <w:p w14:paraId="45CCC514" w14:textId="77777777" w:rsidR="000B1C34" w:rsidRDefault="000B1C34" w:rsidP="001C555E">
      <w:pPr>
        <w:spacing w:line="360" w:lineRule="auto"/>
        <w:rPr>
          <w:rFonts w:ascii="Times New Roman" w:hAnsi="Times New Roman" w:cs="Times New Roman"/>
          <w:b/>
          <w:color w:val="000000" w:themeColor="text1"/>
          <w:u w:val="single"/>
        </w:rPr>
      </w:pPr>
    </w:p>
    <w:p w14:paraId="65F19217" w14:textId="77777777" w:rsidR="00B61D1F" w:rsidRDefault="00B61D1F" w:rsidP="00B61D1F">
      <w:pPr>
        <w:jc w:val="center"/>
        <w:rPr>
          <w:rFonts w:ascii="Times New Roman" w:hAnsi="Times New Roman" w:cs="Times New Roman"/>
          <w:b/>
          <w:sz w:val="60"/>
          <w:szCs w:val="60"/>
          <w:u w:val="single"/>
        </w:rPr>
      </w:pPr>
      <w:r>
        <w:rPr>
          <w:rFonts w:ascii="Times New Roman" w:hAnsi="Times New Roman" w:cs="Times New Roman"/>
          <w:b/>
          <w:sz w:val="60"/>
          <w:szCs w:val="60"/>
          <w:u w:val="single"/>
        </w:rPr>
        <w:t>YSGOL GYMRAEG ADAR Y DDINAS</w:t>
      </w:r>
    </w:p>
    <w:p w14:paraId="7F7E6EEB" w14:textId="77777777" w:rsidR="00B61D1F" w:rsidRDefault="00B61D1F" w:rsidP="00B61D1F">
      <w:pPr>
        <w:jc w:val="center"/>
        <w:rPr>
          <w:rFonts w:ascii="Times New Roman" w:hAnsi="Times New Roman" w:cs="Times New Roman"/>
          <w:b/>
          <w:sz w:val="60"/>
          <w:szCs w:val="60"/>
          <w:u w:val="single"/>
        </w:rPr>
      </w:pPr>
    </w:p>
    <w:p w14:paraId="30722329" w14:textId="77777777" w:rsidR="00B61D1F" w:rsidRPr="00D507CA" w:rsidRDefault="00B61D1F" w:rsidP="00B61D1F">
      <w:pPr>
        <w:jc w:val="center"/>
        <w:rPr>
          <w:rFonts w:ascii="Times New Roman" w:hAnsi="Times New Roman" w:cs="Times New Roman"/>
          <w:b/>
          <w:sz w:val="48"/>
          <w:szCs w:val="48"/>
        </w:rPr>
      </w:pPr>
      <w:r w:rsidRPr="00D507CA">
        <w:rPr>
          <w:rFonts w:ascii="Times New Roman" w:hAnsi="Times New Roman" w:cs="Times New Roman"/>
          <w:b/>
          <w:sz w:val="60"/>
          <w:szCs w:val="60"/>
        </w:rPr>
        <w:t>‘</w:t>
      </w:r>
      <w:r>
        <w:rPr>
          <w:rFonts w:ascii="Times New Roman" w:hAnsi="Times New Roman" w:cs="Times New Roman"/>
          <w:b/>
          <w:sz w:val="48"/>
          <w:szCs w:val="48"/>
        </w:rPr>
        <w:t>Drwy addysg, daw ade</w:t>
      </w:r>
      <w:r w:rsidRPr="00D507CA">
        <w:rPr>
          <w:rFonts w:ascii="Times New Roman" w:hAnsi="Times New Roman" w:cs="Times New Roman"/>
          <w:b/>
          <w:sz w:val="48"/>
          <w:szCs w:val="48"/>
        </w:rPr>
        <w:t>nydd’</w:t>
      </w:r>
    </w:p>
    <w:p w14:paraId="25BBA40D" w14:textId="77777777" w:rsidR="00B61D1F" w:rsidRDefault="00B61D1F" w:rsidP="00B61D1F">
      <w:pPr>
        <w:jc w:val="center"/>
        <w:rPr>
          <w:rFonts w:ascii="Times New Roman" w:hAnsi="Times New Roman" w:cs="Times New Roman"/>
          <w:b/>
          <w:sz w:val="48"/>
          <w:szCs w:val="48"/>
          <w:u w:val="single"/>
        </w:rPr>
      </w:pPr>
    </w:p>
    <w:p w14:paraId="2A915D7E" w14:textId="77777777" w:rsidR="00B61D1F" w:rsidRDefault="00B61D1F" w:rsidP="00B61D1F">
      <w:pPr>
        <w:rPr>
          <w:rFonts w:ascii="Times New Roman" w:hAnsi="Times New Roman" w:cs="Times New Roman"/>
          <w:b/>
          <w:u w:val="single"/>
        </w:rPr>
      </w:pPr>
      <w:r>
        <w:rPr>
          <w:rFonts w:ascii="Times New Roman" w:hAnsi="Times New Roman" w:cs="Times New Roman"/>
          <w:b/>
          <w:u w:val="single"/>
        </w:rPr>
        <w:t>Cynllun Datblygu (gwella) Ysgol / School development (improvement) plan 2019-2020</w:t>
      </w:r>
    </w:p>
    <w:p w14:paraId="25BC6B4A" w14:textId="77777777" w:rsidR="00B61D1F" w:rsidRDefault="00B61D1F" w:rsidP="00B61D1F">
      <w:pPr>
        <w:rPr>
          <w:rFonts w:ascii="Times New Roman" w:hAnsi="Times New Roman" w:cs="Times New Roman"/>
          <w:b/>
          <w:u w:val="single"/>
        </w:rPr>
      </w:pPr>
    </w:p>
    <w:p w14:paraId="486CB86B" w14:textId="77777777" w:rsidR="00B61D1F" w:rsidRDefault="00B61D1F" w:rsidP="00B61D1F">
      <w:pPr>
        <w:rPr>
          <w:rFonts w:ascii="Times New Roman" w:hAnsi="Times New Roman" w:cs="Times New Roman"/>
          <w:b/>
          <w:u w:val="single"/>
        </w:rPr>
      </w:pPr>
    </w:p>
    <w:p w14:paraId="0DEBC61A" w14:textId="77777777" w:rsidR="00B61D1F" w:rsidRDefault="00B61D1F" w:rsidP="00B61D1F">
      <w:pPr>
        <w:rPr>
          <w:rFonts w:ascii="Times New Roman" w:hAnsi="Times New Roman" w:cs="Times New Roman"/>
          <w:b/>
          <w:u w:val="single"/>
        </w:rPr>
      </w:pPr>
    </w:p>
    <w:p w14:paraId="291B9622" w14:textId="77777777" w:rsidR="00B61D1F" w:rsidRDefault="00B61D1F" w:rsidP="00B61D1F">
      <w:pPr>
        <w:rPr>
          <w:rFonts w:ascii="Times New Roman" w:hAnsi="Times New Roman" w:cs="Times New Roman"/>
          <w:b/>
          <w:u w:val="single"/>
        </w:rPr>
      </w:pPr>
      <w:r>
        <w:rPr>
          <w:rFonts w:ascii="Times New Roman" w:hAnsi="Times New Roman" w:cs="Times New Roman"/>
          <w:b/>
          <w:u w:val="single"/>
        </w:rPr>
        <w:t>CRYNODEB O’N BLAENORIAETHAU   /    SUMMARY OF OUR PRIORITIES</w:t>
      </w:r>
    </w:p>
    <w:p w14:paraId="225B6328" w14:textId="77777777" w:rsidR="00B61D1F" w:rsidRDefault="00B61D1F" w:rsidP="00B61D1F">
      <w:pPr>
        <w:rPr>
          <w:rFonts w:ascii="Times New Roman" w:hAnsi="Times New Roman" w:cs="Times New Roman"/>
          <w:b/>
          <w:u w:val="single"/>
        </w:rPr>
      </w:pPr>
    </w:p>
    <w:p w14:paraId="26F7AFFA" w14:textId="77777777" w:rsidR="00B61D1F" w:rsidRDefault="00B61D1F" w:rsidP="00B61D1F">
      <w:pPr>
        <w:rPr>
          <w:rFonts w:ascii="Times New Roman" w:hAnsi="Times New Roman" w:cs="Times New Roman"/>
          <w:b/>
          <w:u w:val="single"/>
        </w:rPr>
      </w:pPr>
    </w:p>
    <w:tbl>
      <w:tblPr>
        <w:tblStyle w:val="TableGrid"/>
        <w:tblpPr w:leftFromText="180" w:rightFromText="180" w:vertAnchor="text" w:horzAnchor="page" w:tblpX="1270" w:tblpY="270"/>
        <w:tblW w:w="8892" w:type="dxa"/>
        <w:tblLook w:val="04A0" w:firstRow="1" w:lastRow="0" w:firstColumn="1" w:lastColumn="0" w:noHBand="0" w:noVBand="1"/>
      </w:tblPr>
      <w:tblGrid>
        <w:gridCol w:w="4446"/>
        <w:gridCol w:w="4446"/>
      </w:tblGrid>
      <w:tr w:rsidR="00B61D1F" w14:paraId="7F461206" w14:textId="77777777" w:rsidTr="00E02F1B">
        <w:trPr>
          <w:trHeight w:val="1783"/>
        </w:trPr>
        <w:tc>
          <w:tcPr>
            <w:tcW w:w="4446" w:type="dxa"/>
          </w:tcPr>
          <w:p w14:paraId="0726D760" w14:textId="77777777" w:rsidR="00B61D1F" w:rsidRPr="00CC0B05" w:rsidRDefault="00B61D1F" w:rsidP="00E02F1B">
            <w:pPr>
              <w:rPr>
                <w:rFonts w:ascii="Times New Roman" w:hAnsi="Times New Roman" w:cs="Times New Roman"/>
                <w:b/>
                <w:color w:val="000000" w:themeColor="text1"/>
              </w:rPr>
            </w:pPr>
            <w:r>
              <w:rPr>
                <w:rFonts w:ascii="Times New Roman" w:hAnsi="Times New Roman" w:cs="Times New Roman"/>
                <w:b/>
                <w:color w:val="00B050"/>
              </w:rPr>
              <w:t xml:space="preserve">Blaenoriaeth 1 – </w:t>
            </w:r>
          </w:p>
          <w:p w14:paraId="78213146" w14:textId="77777777" w:rsidR="00B61D1F" w:rsidRPr="00CC0B05" w:rsidRDefault="00B61D1F" w:rsidP="00E02F1B">
            <w:pPr>
              <w:rPr>
                <w:rFonts w:ascii="Times New Roman" w:hAnsi="Times New Roman" w:cs="Times New Roman"/>
                <w:b/>
                <w:color w:val="000000" w:themeColor="text1"/>
              </w:rPr>
            </w:pPr>
            <w:r>
              <w:rPr>
                <w:rFonts w:ascii="Times New Roman" w:hAnsi="Times New Roman" w:cs="Times New Roman"/>
                <w:b/>
                <w:color w:val="000000" w:themeColor="text1"/>
              </w:rPr>
              <w:t>Codi safonau llythrennedd a rhifedd</w:t>
            </w:r>
          </w:p>
        </w:tc>
        <w:tc>
          <w:tcPr>
            <w:tcW w:w="4446" w:type="dxa"/>
          </w:tcPr>
          <w:p w14:paraId="2C6C3B7F" w14:textId="77777777" w:rsidR="00B61D1F" w:rsidRDefault="00B61D1F" w:rsidP="00E02F1B">
            <w:pPr>
              <w:rPr>
                <w:rFonts w:ascii="Times New Roman" w:hAnsi="Times New Roman" w:cs="Times New Roman"/>
                <w:b/>
                <w:i/>
                <w:color w:val="00B050"/>
              </w:rPr>
            </w:pPr>
            <w:r>
              <w:rPr>
                <w:rFonts w:ascii="Times New Roman" w:hAnsi="Times New Roman" w:cs="Times New Roman"/>
                <w:b/>
                <w:i/>
                <w:color w:val="00B050"/>
              </w:rPr>
              <w:t>Priority 1-</w:t>
            </w:r>
          </w:p>
          <w:p w14:paraId="4F3354B9" w14:textId="77777777" w:rsidR="00B61D1F" w:rsidRPr="00CC0B05" w:rsidRDefault="00B61D1F" w:rsidP="00E02F1B">
            <w:pPr>
              <w:rPr>
                <w:rFonts w:ascii="Times New Roman" w:hAnsi="Times New Roman" w:cs="Times New Roman"/>
                <w:b/>
                <w:color w:val="000000" w:themeColor="text1"/>
                <w:u w:val="single"/>
              </w:rPr>
            </w:pPr>
            <w:r>
              <w:rPr>
                <w:rFonts w:ascii="Times New Roman" w:hAnsi="Times New Roman" w:cs="Times New Roman"/>
                <w:b/>
                <w:i/>
                <w:color w:val="000000" w:themeColor="text1"/>
              </w:rPr>
              <w:t xml:space="preserve">Raise standards in regards to literacy and numeracy </w:t>
            </w:r>
          </w:p>
        </w:tc>
      </w:tr>
      <w:tr w:rsidR="00B61D1F" w14:paraId="70DCE895" w14:textId="77777777" w:rsidTr="00E02F1B">
        <w:trPr>
          <w:trHeight w:val="1783"/>
        </w:trPr>
        <w:tc>
          <w:tcPr>
            <w:tcW w:w="4446" w:type="dxa"/>
          </w:tcPr>
          <w:p w14:paraId="3E2E61B2" w14:textId="77777777" w:rsidR="00B61D1F" w:rsidRDefault="00B61D1F" w:rsidP="00E02F1B">
            <w:pPr>
              <w:rPr>
                <w:rFonts w:ascii="Times New Roman" w:hAnsi="Times New Roman" w:cs="Times New Roman"/>
                <w:b/>
                <w:color w:val="00B050"/>
              </w:rPr>
            </w:pPr>
            <w:r>
              <w:rPr>
                <w:rFonts w:ascii="Times New Roman" w:hAnsi="Times New Roman" w:cs="Times New Roman"/>
                <w:b/>
                <w:color w:val="00B050"/>
              </w:rPr>
              <w:t xml:space="preserve">Blaenoriaeth 2 – </w:t>
            </w:r>
          </w:p>
          <w:p w14:paraId="1466CAB3" w14:textId="77777777" w:rsidR="00B61D1F" w:rsidRPr="00CC0B05" w:rsidRDefault="00B61D1F" w:rsidP="00E02F1B">
            <w:pPr>
              <w:rPr>
                <w:rFonts w:ascii="Times New Roman" w:hAnsi="Times New Roman" w:cs="Times New Roman"/>
                <w:b/>
                <w:color w:val="000000" w:themeColor="text1"/>
              </w:rPr>
            </w:pPr>
            <w:r>
              <w:rPr>
                <w:rFonts w:ascii="Times New Roman" w:hAnsi="Times New Roman" w:cs="Times New Roman"/>
                <w:b/>
                <w:color w:val="000000" w:themeColor="text1"/>
              </w:rPr>
              <w:t xml:space="preserve">Darparu cyfleoedd creadigol </w:t>
            </w:r>
          </w:p>
        </w:tc>
        <w:tc>
          <w:tcPr>
            <w:tcW w:w="4446" w:type="dxa"/>
          </w:tcPr>
          <w:p w14:paraId="467AF11F" w14:textId="77777777" w:rsidR="00B61D1F" w:rsidRDefault="00B61D1F" w:rsidP="00E02F1B">
            <w:pPr>
              <w:rPr>
                <w:rFonts w:ascii="Times New Roman" w:hAnsi="Times New Roman" w:cs="Times New Roman"/>
                <w:b/>
                <w:i/>
                <w:color w:val="00B050"/>
              </w:rPr>
            </w:pPr>
            <w:r>
              <w:rPr>
                <w:rFonts w:ascii="Times New Roman" w:hAnsi="Times New Roman" w:cs="Times New Roman"/>
                <w:b/>
                <w:i/>
                <w:color w:val="00B050"/>
              </w:rPr>
              <w:t>Priority 2-</w:t>
            </w:r>
          </w:p>
          <w:p w14:paraId="7580FFA9" w14:textId="77777777" w:rsidR="00B61D1F" w:rsidRPr="00CC0B05" w:rsidRDefault="00B61D1F" w:rsidP="00E02F1B">
            <w:pPr>
              <w:rPr>
                <w:rFonts w:ascii="Times New Roman" w:hAnsi="Times New Roman" w:cs="Times New Roman"/>
                <w:b/>
                <w:color w:val="000000" w:themeColor="text1"/>
                <w:u w:val="single"/>
              </w:rPr>
            </w:pPr>
            <w:r>
              <w:rPr>
                <w:rFonts w:ascii="Times New Roman" w:hAnsi="Times New Roman" w:cs="Times New Roman"/>
                <w:b/>
                <w:i/>
                <w:color w:val="000000" w:themeColor="text1"/>
              </w:rPr>
              <w:t>Provide creative opportunities for our pupils</w:t>
            </w:r>
          </w:p>
        </w:tc>
      </w:tr>
      <w:tr w:rsidR="00B61D1F" w14:paraId="349C18DA" w14:textId="77777777" w:rsidTr="00E02F1B">
        <w:trPr>
          <w:trHeight w:val="2461"/>
        </w:trPr>
        <w:tc>
          <w:tcPr>
            <w:tcW w:w="4446" w:type="dxa"/>
          </w:tcPr>
          <w:p w14:paraId="65D39570" w14:textId="77777777" w:rsidR="00B61D1F" w:rsidRDefault="00B61D1F" w:rsidP="00E02F1B">
            <w:pPr>
              <w:rPr>
                <w:rFonts w:ascii="Times New Roman" w:hAnsi="Times New Roman" w:cs="Times New Roman"/>
                <w:b/>
                <w:color w:val="00B050"/>
              </w:rPr>
            </w:pPr>
            <w:r>
              <w:rPr>
                <w:rFonts w:ascii="Times New Roman" w:hAnsi="Times New Roman" w:cs="Times New Roman"/>
                <w:b/>
                <w:color w:val="00B050"/>
              </w:rPr>
              <w:t xml:space="preserve">Blaenoriaeth 3 – </w:t>
            </w:r>
          </w:p>
          <w:p w14:paraId="0118C687" w14:textId="77777777" w:rsidR="00B61D1F" w:rsidRPr="00CC0B05" w:rsidRDefault="00B61D1F" w:rsidP="00E02F1B">
            <w:pPr>
              <w:rPr>
                <w:rFonts w:ascii="Times New Roman" w:hAnsi="Times New Roman" w:cs="Times New Roman"/>
                <w:b/>
                <w:color w:val="000000" w:themeColor="text1"/>
              </w:rPr>
            </w:pPr>
            <w:r>
              <w:rPr>
                <w:rFonts w:ascii="Times New Roman" w:hAnsi="Times New Roman" w:cs="Times New Roman"/>
                <w:b/>
                <w:color w:val="000000" w:themeColor="text1"/>
              </w:rPr>
              <w:t xml:space="preserve"> Sicrhau ysgol sydd yn rhoi pwyslais ar fyd iach a bywyd iach gan gynnwys lles meddyliol yn ogystal â chorfforol plant</w:t>
            </w:r>
          </w:p>
        </w:tc>
        <w:tc>
          <w:tcPr>
            <w:tcW w:w="4446" w:type="dxa"/>
          </w:tcPr>
          <w:p w14:paraId="2E84DE8B" w14:textId="77777777" w:rsidR="00B61D1F" w:rsidRDefault="00B61D1F" w:rsidP="00E02F1B">
            <w:pPr>
              <w:rPr>
                <w:rFonts w:ascii="Times New Roman" w:hAnsi="Times New Roman" w:cs="Times New Roman"/>
                <w:b/>
                <w:i/>
                <w:color w:val="00B050"/>
              </w:rPr>
            </w:pPr>
            <w:r>
              <w:rPr>
                <w:rFonts w:ascii="Times New Roman" w:hAnsi="Times New Roman" w:cs="Times New Roman"/>
                <w:b/>
                <w:i/>
                <w:color w:val="00B050"/>
              </w:rPr>
              <w:t>Priority 3-</w:t>
            </w:r>
          </w:p>
          <w:p w14:paraId="3A5A4880" w14:textId="77777777" w:rsidR="00B61D1F" w:rsidRPr="00CC0B05" w:rsidRDefault="00B61D1F" w:rsidP="00E02F1B">
            <w:pPr>
              <w:rPr>
                <w:rFonts w:ascii="Times New Roman" w:hAnsi="Times New Roman" w:cs="Times New Roman"/>
                <w:b/>
                <w:color w:val="000000" w:themeColor="text1"/>
                <w:u w:val="single"/>
              </w:rPr>
            </w:pPr>
            <w:r>
              <w:rPr>
                <w:rFonts w:ascii="Times New Roman" w:hAnsi="Times New Roman" w:cs="Times New Roman"/>
                <w:b/>
                <w:i/>
                <w:color w:val="000000" w:themeColor="text1"/>
              </w:rPr>
              <w:t>Ensure that our school manifests a healthy approach to the world in regards to environmental issues but also for our students and their physical and emotional well-being</w:t>
            </w:r>
          </w:p>
        </w:tc>
      </w:tr>
      <w:tr w:rsidR="00B61D1F" w14:paraId="0B0B3EB3" w14:textId="77777777" w:rsidTr="00E02F1B">
        <w:trPr>
          <w:trHeight w:val="551"/>
        </w:trPr>
        <w:tc>
          <w:tcPr>
            <w:tcW w:w="4446" w:type="dxa"/>
          </w:tcPr>
          <w:p w14:paraId="637223C8" w14:textId="77777777" w:rsidR="00B61D1F" w:rsidRDefault="00B61D1F" w:rsidP="00E02F1B">
            <w:pPr>
              <w:rPr>
                <w:rFonts w:ascii="Times New Roman" w:hAnsi="Times New Roman" w:cs="Times New Roman"/>
                <w:b/>
                <w:color w:val="00B050"/>
              </w:rPr>
            </w:pPr>
            <w:r>
              <w:rPr>
                <w:rFonts w:ascii="Times New Roman" w:hAnsi="Times New Roman" w:cs="Times New Roman"/>
                <w:b/>
                <w:color w:val="00B050"/>
              </w:rPr>
              <w:t xml:space="preserve">Blaenoriaeth 4 – </w:t>
            </w:r>
          </w:p>
          <w:p w14:paraId="2CD39F87" w14:textId="77777777" w:rsidR="00B61D1F" w:rsidRPr="00CC0B05" w:rsidRDefault="00B61D1F" w:rsidP="00E02F1B">
            <w:pPr>
              <w:rPr>
                <w:rFonts w:ascii="Times New Roman" w:hAnsi="Times New Roman" w:cs="Times New Roman"/>
                <w:b/>
                <w:color w:val="000000" w:themeColor="text1"/>
              </w:rPr>
            </w:pPr>
            <w:r>
              <w:rPr>
                <w:rFonts w:ascii="Times New Roman" w:hAnsi="Times New Roman" w:cs="Times New Roman"/>
                <w:b/>
                <w:color w:val="000000" w:themeColor="text1"/>
              </w:rPr>
              <w:t xml:space="preserve">Cynyddu’r defnydd o dechnoleg ar hyd a lled yr ysgol </w:t>
            </w:r>
          </w:p>
        </w:tc>
        <w:tc>
          <w:tcPr>
            <w:tcW w:w="4446" w:type="dxa"/>
          </w:tcPr>
          <w:p w14:paraId="4D9BB8C9" w14:textId="77777777" w:rsidR="00B61D1F" w:rsidRDefault="00B61D1F" w:rsidP="00E02F1B">
            <w:pPr>
              <w:rPr>
                <w:rFonts w:ascii="Times New Roman" w:hAnsi="Times New Roman" w:cs="Times New Roman"/>
                <w:b/>
                <w:i/>
                <w:color w:val="00B050"/>
              </w:rPr>
            </w:pPr>
            <w:r>
              <w:rPr>
                <w:rFonts w:ascii="Times New Roman" w:hAnsi="Times New Roman" w:cs="Times New Roman"/>
                <w:b/>
                <w:i/>
                <w:color w:val="00B050"/>
              </w:rPr>
              <w:t>Priority 4-</w:t>
            </w:r>
          </w:p>
          <w:p w14:paraId="6A0CE071" w14:textId="77777777" w:rsidR="00B61D1F" w:rsidRPr="00CC0B05" w:rsidRDefault="00B61D1F" w:rsidP="00E02F1B">
            <w:pPr>
              <w:rPr>
                <w:rFonts w:ascii="Times New Roman" w:hAnsi="Times New Roman" w:cs="Times New Roman"/>
                <w:b/>
                <w:color w:val="000000" w:themeColor="text1"/>
                <w:u w:val="single"/>
              </w:rPr>
            </w:pPr>
            <w:r>
              <w:rPr>
                <w:rFonts w:ascii="Times New Roman" w:hAnsi="Times New Roman" w:cs="Times New Roman"/>
                <w:b/>
                <w:i/>
                <w:color w:val="000000" w:themeColor="text1"/>
              </w:rPr>
              <w:t xml:space="preserve">Increase our use of technology outside of the classroom </w:t>
            </w:r>
          </w:p>
        </w:tc>
      </w:tr>
      <w:tr w:rsidR="00B61D1F" w14:paraId="6902530E" w14:textId="77777777" w:rsidTr="00E02F1B">
        <w:trPr>
          <w:trHeight w:val="551"/>
        </w:trPr>
        <w:tc>
          <w:tcPr>
            <w:tcW w:w="4446" w:type="dxa"/>
          </w:tcPr>
          <w:p w14:paraId="4970FEDE" w14:textId="77777777" w:rsidR="00B61D1F" w:rsidRPr="00D507CA" w:rsidRDefault="00B61D1F" w:rsidP="00E02F1B"/>
        </w:tc>
        <w:tc>
          <w:tcPr>
            <w:tcW w:w="4446" w:type="dxa"/>
          </w:tcPr>
          <w:p w14:paraId="0EEE5A13" w14:textId="77777777" w:rsidR="00B61D1F" w:rsidRPr="00D507CA" w:rsidRDefault="00B61D1F" w:rsidP="00E02F1B"/>
        </w:tc>
      </w:tr>
    </w:tbl>
    <w:tbl>
      <w:tblPr>
        <w:tblStyle w:val="TableGrid"/>
        <w:tblpPr w:leftFromText="180" w:rightFromText="180" w:vertAnchor="text" w:horzAnchor="page" w:tblpX="1450" w:tblpY="-359"/>
        <w:tblOverlap w:val="never"/>
        <w:tblW w:w="9361" w:type="dxa"/>
        <w:tblLook w:val="04A0" w:firstRow="1" w:lastRow="0" w:firstColumn="1" w:lastColumn="0" w:noHBand="0" w:noVBand="1"/>
      </w:tblPr>
      <w:tblGrid>
        <w:gridCol w:w="4680"/>
        <w:gridCol w:w="4681"/>
      </w:tblGrid>
      <w:tr w:rsidR="00B61D1F" w14:paraId="282DB376" w14:textId="77777777" w:rsidTr="00E02F1B">
        <w:trPr>
          <w:trHeight w:val="1022"/>
        </w:trPr>
        <w:tc>
          <w:tcPr>
            <w:tcW w:w="4680" w:type="dxa"/>
          </w:tcPr>
          <w:p w14:paraId="19393D38" w14:textId="77777777" w:rsidR="00B61D1F" w:rsidRPr="00DF3C23" w:rsidRDefault="00B61D1F" w:rsidP="00E02F1B">
            <w:pPr>
              <w:rPr>
                <w:rFonts w:ascii="Times New Roman" w:hAnsi="Times New Roman" w:cs="Times New Roman"/>
                <w:b/>
                <w:color w:val="000000" w:themeColor="text1"/>
                <w:u w:val="single"/>
              </w:rPr>
            </w:pPr>
            <w:r w:rsidRPr="00CC0B05">
              <w:rPr>
                <w:rFonts w:ascii="Times New Roman" w:hAnsi="Times New Roman" w:cs="Times New Roman"/>
                <w:b/>
                <w:color w:val="00B050"/>
                <w:u w:val="single"/>
              </w:rPr>
              <w:t xml:space="preserve">Blaenoriaeth 1 – </w:t>
            </w:r>
            <w:r w:rsidRPr="00CC0B05">
              <w:rPr>
                <w:rFonts w:ascii="Times New Roman" w:hAnsi="Times New Roman" w:cs="Times New Roman"/>
                <w:b/>
                <w:color w:val="000000" w:themeColor="text1"/>
                <w:u w:val="single"/>
              </w:rPr>
              <w:t>Codi safonau llythrennedd a rhifedd</w:t>
            </w:r>
          </w:p>
        </w:tc>
        <w:tc>
          <w:tcPr>
            <w:tcW w:w="4681" w:type="dxa"/>
          </w:tcPr>
          <w:p w14:paraId="43EE4DDB" w14:textId="77777777" w:rsidR="00B61D1F" w:rsidRDefault="00B61D1F" w:rsidP="00E02F1B">
            <w:pPr>
              <w:rPr>
                <w:rFonts w:ascii="Times New Roman" w:hAnsi="Times New Roman" w:cs="Times New Roman"/>
                <w:b/>
                <w:i/>
                <w:color w:val="000000" w:themeColor="text1"/>
                <w:u w:val="single"/>
              </w:rPr>
            </w:pPr>
            <w:r w:rsidRPr="00CC0B05">
              <w:rPr>
                <w:rFonts w:ascii="Times New Roman" w:hAnsi="Times New Roman" w:cs="Times New Roman"/>
                <w:b/>
                <w:i/>
                <w:color w:val="00B050"/>
                <w:u w:val="single"/>
              </w:rPr>
              <w:t xml:space="preserve">Priority 1- </w:t>
            </w:r>
            <w:r w:rsidRPr="00CC0B05">
              <w:rPr>
                <w:rFonts w:ascii="Times New Roman" w:hAnsi="Times New Roman" w:cs="Times New Roman"/>
                <w:b/>
                <w:i/>
                <w:color w:val="000000" w:themeColor="text1"/>
                <w:u w:val="single"/>
              </w:rPr>
              <w:t>Raise standards in regards to literacy and numeracy</w:t>
            </w:r>
          </w:p>
        </w:tc>
      </w:tr>
      <w:tr w:rsidR="00B61D1F" w14:paraId="16A3365A" w14:textId="77777777" w:rsidTr="00E02F1B">
        <w:trPr>
          <w:trHeight w:val="5332"/>
        </w:trPr>
        <w:tc>
          <w:tcPr>
            <w:tcW w:w="4680" w:type="dxa"/>
          </w:tcPr>
          <w:p w14:paraId="7C4A74BB" w14:textId="77777777" w:rsidR="00B61D1F" w:rsidRPr="007D38B8" w:rsidRDefault="00B61D1F" w:rsidP="00B61D1F">
            <w:pPr>
              <w:pStyle w:val="ListParagraph"/>
              <w:numPr>
                <w:ilvl w:val="0"/>
                <w:numId w:val="20"/>
              </w:numPr>
              <w:rPr>
                <w:rFonts w:ascii="Times New Roman" w:hAnsi="Times New Roman" w:cs="Times New Roman"/>
                <w:i/>
                <w:color w:val="000000" w:themeColor="text1"/>
                <w:u w:val="single"/>
              </w:rPr>
            </w:pPr>
            <w:r w:rsidRPr="007D38B8">
              <w:rPr>
                <w:rFonts w:ascii="Times New Roman" w:hAnsi="Times New Roman" w:cs="Times New Roman"/>
                <w:color w:val="000000" w:themeColor="text1"/>
              </w:rPr>
              <w:t>Gosod pwyslais</w:t>
            </w:r>
            <w:r>
              <w:rPr>
                <w:rFonts w:ascii="Times New Roman" w:hAnsi="Times New Roman" w:cs="Times New Roman"/>
                <w:color w:val="000000" w:themeColor="text1"/>
              </w:rPr>
              <w:t xml:space="preserve"> gynyddol ar y defnydd o weithgareddau a gemau llythrennedd a rhifedd yn ystod sesiynau’n ddyddiol.</w:t>
            </w:r>
          </w:p>
          <w:p w14:paraId="4F6D12FC" w14:textId="77777777" w:rsidR="00B61D1F" w:rsidRPr="007D38B8" w:rsidRDefault="00B61D1F" w:rsidP="00B61D1F">
            <w:pPr>
              <w:pStyle w:val="ListParagraph"/>
              <w:numPr>
                <w:ilvl w:val="0"/>
                <w:numId w:val="20"/>
              </w:numPr>
              <w:rPr>
                <w:rFonts w:ascii="Times New Roman" w:hAnsi="Times New Roman" w:cs="Times New Roman"/>
                <w:i/>
                <w:color w:val="000000" w:themeColor="text1"/>
                <w:u w:val="single"/>
              </w:rPr>
            </w:pPr>
            <w:r>
              <w:rPr>
                <w:rFonts w:ascii="Times New Roman" w:hAnsi="Times New Roman" w:cs="Times New Roman"/>
                <w:color w:val="000000" w:themeColor="text1"/>
              </w:rPr>
              <w:t>Gwahodd rhieni am fewnwelediad i’r cwricwlwm newydd ynghylch llythrennedd a rhifedd i sicrhau cynhaliaeth o’r disgwyliadau’n y cartref.</w:t>
            </w:r>
          </w:p>
          <w:p w14:paraId="267E1A80" w14:textId="77777777" w:rsidR="00B61D1F" w:rsidRPr="007D38B8" w:rsidRDefault="00B61D1F" w:rsidP="00B61D1F">
            <w:pPr>
              <w:pStyle w:val="ListParagraph"/>
              <w:numPr>
                <w:ilvl w:val="0"/>
                <w:numId w:val="20"/>
              </w:numPr>
              <w:rPr>
                <w:rFonts w:ascii="Times New Roman" w:hAnsi="Times New Roman" w:cs="Times New Roman"/>
                <w:i/>
                <w:color w:val="000000" w:themeColor="text1"/>
                <w:u w:val="single"/>
              </w:rPr>
            </w:pPr>
            <w:r>
              <w:rPr>
                <w:rFonts w:ascii="Times New Roman" w:hAnsi="Times New Roman" w:cs="Times New Roman"/>
                <w:color w:val="000000" w:themeColor="text1"/>
              </w:rPr>
              <w:t>Prosiect misol gan bob blwyddyn ysgol sy’n cynnwys rhifedd a llythrennedd e.e creu gêm, ymchwil ar bwnc tu hwnt i’r gwersi, cyfle i ddysgu’n annibynnol hefyd.</w:t>
            </w:r>
          </w:p>
          <w:p w14:paraId="4ECB68E1" w14:textId="77777777" w:rsidR="00B61D1F" w:rsidRPr="007D38B8" w:rsidRDefault="00B61D1F" w:rsidP="00B61D1F">
            <w:pPr>
              <w:pStyle w:val="ListParagraph"/>
              <w:numPr>
                <w:ilvl w:val="0"/>
                <w:numId w:val="20"/>
              </w:numPr>
              <w:rPr>
                <w:rFonts w:ascii="Times New Roman" w:hAnsi="Times New Roman" w:cs="Times New Roman"/>
                <w:i/>
                <w:color w:val="000000" w:themeColor="text1"/>
                <w:u w:val="single"/>
              </w:rPr>
            </w:pPr>
            <w:r>
              <w:rPr>
                <w:rFonts w:ascii="Times New Roman" w:hAnsi="Times New Roman" w:cs="Times New Roman"/>
                <w:color w:val="000000" w:themeColor="text1"/>
              </w:rPr>
              <w:t>Y cydlynydd llythrennedd a rhifedd i gymedroli’n dymhorol a chynnig cymorth a chyngor i athrawon a rhieni ar sut i gynorthwyo datblygiad y plant.</w:t>
            </w:r>
          </w:p>
        </w:tc>
        <w:tc>
          <w:tcPr>
            <w:tcW w:w="4681" w:type="dxa"/>
          </w:tcPr>
          <w:p w14:paraId="6C836B68" w14:textId="77777777" w:rsidR="00B61D1F" w:rsidRDefault="00B61D1F" w:rsidP="00B61D1F">
            <w:pPr>
              <w:pStyle w:val="ListParagraph"/>
              <w:numPr>
                <w:ilvl w:val="0"/>
                <w:numId w:val="20"/>
              </w:numPr>
              <w:rPr>
                <w:rFonts w:ascii="Times New Roman" w:hAnsi="Times New Roman" w:cs="Times New Roman"/>
                <w:i/>
                <w:color w:val="000000" w:themeColor="text1"/>
              </w:rPr>
            </w:pPr>
            <w:r>
              <w:rPr>
                <w:rFonts w:ascii="Times New Roman" w:hAnsi="Times New Roman" w:cs="Times New Roman"/>
                <w:i/>
                <w:color w:val="000000" w:themeColor="text1"/>
              </w:rPr>
              <w:t>Emphasis on the use of literacy and numeracy games and activities throughout the daily lessons and sessions.</w:t>
            </w:r>
          </w:p>
          <w:p w14:paraId="08BC75A9" w14:textId="77777777" w:rsidR="00B61D1F" w:rsidRDefault="00B61D1F" w:rsidP="00B61D1F">
            <w:pPr>
              <w:pStyle w:val="ListParagraph"/>
              <w:numPr>
                <w:ilvl w:val="0"/>
                <w:numId w:val="20"/>
              </w:numPr>
              <w:rPr>
                <w:rFonts w:ascii="Times New Roman" w:hAnsi="Times New Roman" w:cs="Times New Roman"/>
                <w:i/>
                <w:color w:val="000000" w:themeColor="text1"/>
              </w:rPr>
            </w:pPr>
            <w:r>
              <w:rPr>
                <w:rFonts w:ascii="Times New Roman" w:hAnsi="Times New Roman" w:cs="Times New Roman"/>
                <w:i/>
                <w:color w:val="000000" w:themeColor="text1"/>
              </w:rPr>
              <w:t>Invite parents to attend lessons in order to gain an insight into the role of numeracy and literacy in the new curriculum and what they can do at home to enhance learning.</w:t>
            </w:r>
          </w:p>
          <w:p w14:paraId="40FA980E" w14:textId="77777777" w:rsidR="00B61D1F" w:rsidRDefault="00B61D1F" w:rsidP="00B61D1F">
            <w:pPr>
              <w:pStyle w:val="ListParagraph"/>
              <w:numPr>
                <w:ilvl w:val="0"/>
                <w:numId w:val="20"/>
              </w:numPr>
              <w:rPr>
                <w:rFonts w:ascii="Times New Roman" w:hAnsi="Times New Roman" w:cs="Times New Roman"/>
                <w:i/>
                <w:color w:val="000000" w:themeColor="text1"/>
              </w:rPr>
            </w:pPr>
            <w:r>
              <w:rPr>
                <w:rFonts w:ascii="Times New Roman" w:hAnsi="Times New Roman" w:cs="Times New Roman"/>
                <w:i/>
                <w:color w:val="000000" w:themeColor="text1"/>
              </w:rPr>
              <w:t>A monthly project from every year group that involves numeracy and literacy in order to bring independent learning and learning through experience into play.</w:t>
            </w:r>
          </w:p>
          <w:p w14:paraId="68A82BBF" w14:textId="77777777" w:rsidR="00B61D1F" w:rsidRPr="007D38B8" w:rsidRDefault="00B61D1F" w:rsidP="00B61D1F">
            <w:pPr>
              <w:pStyle w:val="ListParagraph"/>
              <w:numPr>
                <w:ilvl w:val="0"/>
                <w:numId w:val="20"/>
              </w:numPr>
              <w:rPr>
                <w:rFonts w:ascii="Times New Roman" w:hAnsi="Times New Roman" w:cs="Times New Roman"/>
                <w:i/>
                <w:color w:val="000000" w:themeColor="text1"/>
              </w:rPr>
            </w:pPr>
            <w:r>
              <w:rPr>
                <w:rFonts w:ascii="Times New Roman" w:hAnsi="Times New Roman" w:cs="Times New Roman"/>
                <w:i/>
                <w:color w:val="000000" w:themeColor="text1"/>
              </w:rPr>
              <w:t>The literacy and numeracy coordinator to assess termly in order to provide staff, students and parents with the necessary support.</w:t>
            </w:r>
          </w:p>
        </w:tc>
      </w:tr>
      <w:tr w:rsidR="00B61D1F" w14:paraId="7A274400" w14:textId="77777777" w:rsidTr="00E02F1B">
        <w:trPr>
          <w:trHeight w:val="679"/>
        </w:trPr>
        <w:tc>
          <w:tcPr>
            <w:tcW w:w="4680" w:type="dxa"/>
          </w:tcPr>
          <w:p w14:paraId="0E68C6C2" w14:textId="77777777" w:rsidR="00B61D1F" w:rsidRPr="00D507CA" w:rsidRDefault="00B61D1F" w:rsidP="00E02F1B">
            <w:pPr>
              <w:rPr>
                <w:rFonts w:ascii="Times New Roman" w:hAnsi="Times New Roman" w:cs="Times New Roman"/>
                <w:b/>
                <w:color w:val="000000" w:themeColor="text1"/>
                <w:u w:val="single"/>
              </w:rPr>
            </w:pPr>
            <w:r w:rsidRPr="00CC0B05">
              <w:rPr>
                <w:rFonts w:ascii="Times New Roman" w:hAnsi="Times New Roman" w:cs="Times New Roman"/>
                <w:b/>
                <w:color w:val="00B050"/>
                <w:u w:val="single"/>
              </w:rPr>
              <w:t xml:space="preserve">Blaenoriaeth 2 – </w:t>
            </w:r>
            <w:r w:rsidRPr="00CC0B05">
              <w:rPr>
                <w:rFonts w:ascii="Times New Roman" w:hAnsi="Times New Roman" w:cs="Times New Roman"/>
                <w:b/>
                <w:color w:val="000000" w:themeColor="text1"/>
                <w:u w:val="single"/>
              </w:rPr>
              <w:t>Darparu cyfleoedd creadigol</w:t>
            </w:r>
          </w:p>
        </w:tc>
        <w:tc>
          <w:tcPr>
            <w:tcW w:w="4681" w:type="dxa"/>
          </w:tcPr>
          <w:p w14:paraId="649DAC75" w14:textId="77777777" w:rsidR="00B61D1F" w:rsidRDefault="00B61D1F" w:rsidP="00E02F1B">
            <w:pPr>
              <w:rPr>
                <w:rFonts w:ascii="Times New Roman" w:hAnsi="Times New Roman" w:cs="Times New Roman"/>
                <w:b/>
                <w:i/>
                <w:color w:val="000000" w:themeColor="text1"/>
                <w:u w:val="single"/>
              </w:rPr>
            </w:pPr>
            <w:r w:rsidRPr="00CC0B05">
              <w:rPr>
                <w:rFonts w:ascii="Times New Roman" w:hAnsi="Times New Roman" w:cs="Times New Roman"/>
                <w:b/>
                <w:i/>
                <w:color w:val="00B050"/>
                <w:u w:val="single"/>
              </w:rPr>
              <w:t xml:space="preserve">Priority 2- </w:t>
            </w:r>
            <w:r w:rsidRPr="00CC0B05">
              <w:rPr>
                <w:rFonts w:ascii="Times New Roman" w:hAnsi="Times New Roman" w:cs="Times New Roman"/>
                <w:b/>
                <w:i/>
                <w:color w:val="000000" w:themeColor="text1"/>
                <w:u w:val="single"/>
              </w:rPr>
              <w:t>Provide creative opportunities for our pupils</w:t>
            </w:r>
          </w:p>
          <w:p w14:paraId="0FEDF640" w14:textId="77777777" w:rsidR="00B61D1F" w:rsidRPr="00D507CA" w:rsidRDefault="00B61D1F" w:rsidP="00E02F1B">
            <w:pPr>
              <w:pStyle w:val="ListParagraph"/>
              <w:rPr>
                <w:rFonts w:ascii="Times New Roman" w:hAnsi="Times New Roman" w:cs="Times New Roman"/>
                <w:i/>
                <w:color w:val="000000" w:themeColor="text1"/>
              </w:rPr>
            </w:pPr>
          </w:p>
          <w:p w14:paraId="370C9E63" w14:textId="77777777" w:rsidR="00B61D1F" w:rsidRPr="002459DB" w:rsidRDefault="00B61D1F" w:rsidP="00E02F1B">
            <w:pPr>
              <w:rPr>
                <w:rFonts w:ascii="Times New Roman" w:hAnsi="Times New Roman" w:cs="Times New Roman"/>
                <w:i/>
                <w:color w:val="000000" w:themeColor="text1"/>
              </w:rPr>
            </w:pPr>
          </w:p>
          <w:p w14:paraId="7A250B16" w14:textId="77777777" w:rsidR="00B61D1F" w:rsidRDefault="00B61D1F" w:rsidP="00E02F1B">
            <w:pPr>
              <w:rPr>
                <w:rFonts w:ascii="Times New Roman" w:hAnsi="Times New Roman" w:cs="Times New Roman"/>
                <w:b/>
                <w:i/>
                <w:color w:val="000000" w:themeColor="text1"/>
                <w:u w:val="single"/>
              </w:rPr>
            </w:pPr>
          </w:p>
        </w:tc>
      </w:tr>
      <w:tr w:rsidR="00B61D1F" w14:paraId="4E7189E9" w14:textId="77777777" w:rsidTr="00E02F1B">
        <w:trPr>
          <w:trHeight w:val="253"/>
        </w:trPr>
        <w:tc>
          <w:tcPr>
            <w:tcW w:w="4680" w:type="dxa"/>
          </w:tcPr>
          <w:p w14:paraId="4F689B53" w14:textId="77777777" w:rsidR="00B61D1F" w:rsidRPr="007D38B8" w:rsidRDefault="00B61D1F" w:rsidP="00B61D1F">
            <w:pPr>
              <w:pStyle w:val="ListParagraph"/>
              <w:numPr>
                <w:ilvl w:val="0"/>
                <w:numId w:val="21"/>
              </w:numPr>
              <w:rPr>
                <w:rFonts w:ascii="Times New Roman" w:hAnsi="Times New Roman" w:cs="Times New Roman"/>
                <w:i/>
                <w:color w:val="000000" w:themeColor="text1"/>
              </w:rPr>
            </w:pPr>
            <w:r>
              <w:rPr>
                <w:rFonts w:ascii="Times New Roman" w:hAnsi="Times New Roman" w:cs="Times New Roman"/>
                <w:color w:val="000000" w:themeColor="text1"/>
              </w:rPr>
              <w:t>Gwahodd siaradwyr gwadd a gweithdai sydd yn trin a thrafod defnyddio gwybodaeth bynciol mewn modd creadigol i staff a phlant.</w:t>
            </w:r>
          </w:p>
          <w:p w14:paraId="7B1BAB92" w14:textId="77777777" w:rsidR="00B61D1F" w:rsidRPr="00D507CA" w:rsidRDefault="00B61D1F" w:rsidP="00B61D1F">
            <w:pPr>
              <w:pStyle w:val="ListParagraph"/>
              <w:numPr>
                <w:ilvl w:val="0"/>
                <w:numId w:val="21"/>
              </w:numPr>
              <w:rPr>
                <w:rFonts w:ascii="Times New Roman" w:hAnsi="Times New Roman" w:cs="Times New Roman"/>
                <w:b/>
                <w:i/>
                <w:color w:val="000000" w:themeColor="text1"/>
              </w:rPr>
            </w:pPr>
            <w:r>
              <w:rPr>
                <w:rFonts w:ascii="Times New Roman" w:hAnsi="Times New Roman" w:cs="Times New Roman"/>
                <w:color w:val="000000" w:themeColor="text1"/>
              </w:rPr>
              <w:t>Cynnig cyfleoedd i blant mynychu digwyddiadau yn y maes celfyddydol e.e Arad Goch, sesiynau stori, teithiau i gyngherddau.</w:t>
            </w:r>
          </w:p>
          <w:p w14:paraId="6F91F9DF" w14:textId="77777777" w:rsidR="00B61D1F" w:rsidRPr="00D507CA" w:rsidRDefault="00B61D1F" w:rsidP="00B61D1F">
            <w:pPr>
              <w:pStyle w:val="ListParagraph"/>
              <w:numPr>
                <w:ilvl w:val="0"/>
                <w:numId w:val="21"/>
              </w:numPr>
              <w:rPr>
                <w:rFonts w:ascii="Times New Roman" w:hAnsi="Times New Roman" w:cs="Times New Roman"/>
                <w:b/>
                <w:i/>
                <w:color w:val="000000" w:themeColor="text1"/>
              </w:rPr>
            </w:pPr>
            <w:r w:rsidRPr="00D507CA">
              <w:rPr>
                <w:rFonts w:ascii="Times New Roman" w:hAnsi="Times New Roman" w:cs="Times New Roman"/>
                <w:color w:val="000000" w:themeColor="text1"/>
              </w:rPr>
              <w:t>Defnyddio’r awyr agored yn bwrpasol er mwyn annog rhyddid i blant fynegi’n greadigol.</w:t>
            </w:r>
          </w:p>
        </w:tc>
        <w:tc>
          <w:tcPr>
            <w:tcW w:w="4681" w:type="dxa"/>
          </w:tcPr>
          <w:p w14:paraId="4E2BC756" w14:textId="77777777" w:rsidR="00B61D1F" w:rsidRDefault="00B61D1F" w:rsidP="00B61D1F">
            <w:pPr>
              <w:pStyle w:val="ListParagraph"/>
              <w:numPr>
                <w:ilvl w:val="0"/>
                <w:numId w:val="21"/>
              </w:numPr>
              <w:rPr>
                <w:rFonts w:ascii="Times New Roman" w:hAnsi="Times New Roman" w:cs="Times New Roman"/>
                <w:i/>
                <w:color w:val="000000" w:themeColor="text1"/>
              </w:rPr>
            </w:pPr>
            <w:r w:rsidRPr="007D38B8">
              <w:rPr>
                <w:rFonts w:ascii="Times New Roman" w:hAnsi="Times New Roman" w:cs="Times New Roman"/>
                <w:i/>
                <w:color w:val="000000" w:themeColor="text1"/>
              </w:rPr>
              <w:t>Invite more guest speakers and workshops centred around applying knowledge from other subject</w:t>
            </w:r>
            <w:r>
              <w:rPr>
                <w:rFonts w:ascii="Times New Roman" w:hAnsi="Times New Roman" w:cs="Times New Roman"/>
                <w:i/>
                <w:color w:val="000000" w:themeColor="text1"/>
              </w:rPr>
              <w:t>s by taking a creative approach for students and staff.</w:t>
            </w:r>
          </w:p>
          <w:p w14:paraId="008B1AAB" w14:textId="77777777" w:rsidR="00B61D1F" w:rsidRDefault="00B61D1F" w:rsidP="00B61D1F">
            <w:pPr>
              <w:pStyle w:val="ListParagraph"/>
              <w:numPr>
                <w:ilvl w:val="0"/>
                <w:numId w:val="21"/>
              </w:numPr>
              <w:rPr>
                <w:rFonts w:ascii="Times New Roman" w:hAnsi="Times New Roman" w:cs="Times New Roman"/>
                <w:i/>
                <w:color w:val="000000" w:themeColor="text1"/>
              </w:rPr>
            </w:pPr>
            <w:r>
              <w:rPr>
                <w:rFonts w:ascii="Times New Roman" w:hAnsi="Times New Roman" w:cs="Times New Roman"/>
                <w:i/>
                <w:color w:val="000000" w:themeColor="text1"/>
              </w:rPr>
              <w:t>Provide children with ample opportunities to attend shows, musical concerts, story sessions and so forth in order for children at our school to gain experiences outside the school environment.</w:t>
            </w:r>
          </w:p>
          <w:p w14:paraId="738ABF3A" w14:textId="77777777" w:rsidR="00B61D1F" w:rsidRDefault="00B61D1F" w:rsidP="00B61D1F">
            <w:pPr>
              <w:pStyle w:val="ListParagraph"/>
              <w:numPr>
                <w:ilvl w:val="0"/>
                <w:numId w:val="21"/>
              </w:numPr>
              <w:rPr>
                <w:rFonts w:ascii="Times New Roman" w:hAnsi="Times New Roman" w:cs="Times New Roman"/>
                <w:i/>
                <w:color w:val="000000" w:themeColor="text1"/>
              </w:rPr>
            </w:pPr>
            <w:r>
              <w:rPr>
                <w:rFonts w:ascii="Times New Roman" w:hAnsi="Times New Roman" w:cs="Times New Roman"/>
                <w:i/>
                <w:color w:val="000000" w:themeColor="text1"/>
              </w:rPr>
              <w:t>Use the outdoor with purpose to give pupils freedom to express creatively.</w:t>
            </w:r>
          </w:p>
          <w:p w14:paraId="2CD6FB40" w14:textId="77777777" w:rsidR="00B61D1F" w:rsidRDefault="00B61D1F" w:rsidP="00E02F1B">
            <w:pPr>
              <w:rPr>
                <w:rFonts w:ascii="Times New Roman" w:hAnsi="Times New Roman" w:cs="Times New Roman"/>
                <w:b/>
                <w:i/>
                <w:color w:val="000000" w:themeColor="text1"/>
                <w:u w:val="single"/>
              </w:rPr>
            </w:pPr>
          </w:p>
        </w:tc>
      </w:tr>
      <w:tr w:rsidR="00B61D1F" w14:paraId="5A3F7D0C" w14:textId="77777777" w:rsidTr="00E02F1B">
        <w:trPr>
          <w:trHeight w:val="2783"/>
        </w:trPr>
        <w:tc>
          <w:tcPr>
            <w:tcW w:w="4680" w:type="dxa"/>
          </w:tcPr>
          <w:p w14:paraId="74C48A4E" w14:textId="77777777" w:rsidR="00B61D1F" w:rsidRDefault="00B61D1F" w:rsidP="00E02F1B">
            <w:pPr>
              <w:rPr>
                <w:rFonts w:ascii="Times New Roman" w:hAnsi="Times New Roman" w:cs="Times New Roman"/>
                <w:b/>
                <w:color w:val="000000" w:themeColor="text1"/>
                <w:u w:val="single"/>
              </w:rPr>
            </w:pPr>
            <w:r w:rsidRPr="00CC0B05">
              <w:rPr>
                <w:rFonts w:ascii="Times New Roman" w:hAnsi="Times New Roman" w:cs="Times New Roman"/>
                <w:b/>
                <w:color w:val="00B050"/>
                <w:u w:val="single"/>
              </w:rPr>
              <w:t xml:space="preserve">Blaenoriaeth 3 – </w:t>
            </w:r>
            <w:r w:rsidRPr="00CC0B05">
              <w:rPr>
                <w:rFonts w:ascii="Times New Roman" w:hAnsi="Times New Roman" w:cs="Times New Roman"/>
                <w:b/>
                <w:color w:val="000000" w:themeColor="text1"/>
                <w:u w:val="single"/>
              </w:rPr>
              <w:t>Sicrhau ysgol sydd yn rhoi pwyslais ar fyd iach a bywyd iach gan gynnwys lles meddyliol yn ogystal â chorfforol plant</w:t>
            </w:r>
          </w:p>
          <w:p w14:paraId="32FACA4C" w14:textId="77777777" w:rsidR="00B61D1F" w:rsidRDefault="00B61D1F" w:rsidP="00E02F1B">
            <w:pPr>
              <w:rPr>
                <w:rFonts w:ascii="Times New Roman" w:hAnsi="Times New Roman" w:cs="Times New Roman"/>
                <w:b/>
                <w:color w:val="000000" w:themeColor="text1"/>
                <w:u w:val="single"/>
              </w:rPr>
            </w:pPr>
          </w:p>
          <w:p w14:paraId="5A2F981B" w14:textId="77777777" w:rsidR="00B61D1F" w:rsidRPr="00D507CA" w:rsidRDefault="00B61D1F" w:rsidP="00E02F1B">
            <w:pPr>
              <w:pStyle w:val="ListParagraph"/>
              <w:rPr>
                <w:rFonts w:ascii="Times New Roman" w:hAnsi="Times New Roman" w:cs="Times New Roman"/>
                <w:i/>
                <w:color w:val="000000" w:themeColor="text1"/>
              </w:rPr>
            </w:pPr>
          </w:p>
        </w:tc>
        <w:tc>
          <w:tcPr>
            <w:tcW w:w="4681" w:type="dxa"/>
          </w:tcPr>
          <w:p w14:paraId="6EEB1D1F" w14:textId="77777777" w:rsidR="00B61D1F" w:rsidRDefault="00B61D1F" w:rsidP="00E02F1B">
            <w:pPr>
              <w:rPr>
                <w:rFonts w:ascii="Times New Roman" w:hAnsi="Times New Roman" w:cs="Times New Roman"/>
                <w:b/>
                <w:i/>
                <w:color w:val="000000" w:themeColor="text1"/>
                <w:u w:val="single"/>
              </w:rPr>
            </w:pPr>
            <w:r w:rsidRPr="00CC0B05">
              <w:rPr>
                <w:rFonts w:ascii="Times New Roman" w:hAnsi="Times New Roman" w:cs="Times New Roman"/>
                <w:b/>
                <w:i/>
                <w:color w:val="00B050"/>
                <w:u w:val="single"/>
              </w:rPr>
              <w:t xml:space="preserve">Priority 3- </w:t>
            </w:r>
            <w:r w:rsidRPr="00CC0B05">
              <w:rPr>
                <w:rFonts w:ascii="Times New Roman" w:hAnsi="Times New Roman" w:cs="Times New Roman"/>
                <w:b/>
                <w:i/>
                <w:color w:val="000000" w:themeColor="text1"/>
                <w:u w:val="single"/>
              </w:rPr>
              <w:t>Ensure that our school manifests a healthy approach to the world in regards to environmental issues but also for our students and their physical and emotional well-being</w:t>
            </w:r>
          </w:p>
          <w:p w14:paraId="4CC91BE2" w14:textId="77777777" w:rsidR="00B61D1F" w:rsidRPr="00337625" w:rsidRDefault="00B61D1F" w:rsidP="00E02F1B">
            <w:pPr>
              <w:rPr>
                <w:rFonts w:ascii="Times New Roman" w:hAnsi="Times New Roman" w:cs="Times New Roman"/>
                <w:i/>
                <w:color w:val="000000" w:themeColor="text1"/>
              </w:rPr>
            </w:pPr>
          </w:p>
        </w:tc>
      </w:tr>
      <w:tr w:rsidR="00B61D1F" w14:paraId="4091394E" w14:textId="77777777" w:rsidTr="00E02F1B">
        <w:trPr>
          <w:trHeight w:val="237"/>
        </w:trPr>
        <w:tc>
          <w:tcPr>
            <w:tcW w:w="4680" w:type="dxa"/>
          </w:tcPr>
          <w:p w14:paraId="50AD2E4B" w14:textId="77777777" w:rsidR="00B61D1F" w:rsidRPr="00AB583A" w:rsidRDefault="00B61D1F" w:rsidP="00B61D1F">
            <w:pPr>
              <w:pStyle w:val="ListParagraph"/>
              <w:numPr>
                <w:ilvl w:val="0"/>
                <w:numId w:val="22"/>
              </w:numPr>
              <w:rPr>
                <w:rFonts w:ascii="Times New Roman" w:hAnsi="Times New Roman" w:cs="Times New Roman"/>
                <w:i/>
                <w:color w:val="000000" w:themeColor="text1"/>
              </w:rPr>
            </w:pPr>
            <w:r>
              <w:rPr>
                <w:rFonts w:ascii="Times New Roman" w:hAnsi="Times New Roman" w:cs="Times New Roman"/>
                <w:color w:val="000000" w:themeColor="text1"/>
              </w:rPr>
              <w:t>Parhau i ddefnyddio gardd yr ysgol i gefnogi dysgu a phrofiadau gofalu am yr amgylchfyd i blant yr ysgol.</w:t>
            </w:r>
          </w:p>
          <w:p w14:paraId="1ED5D388" w14:textId="77777777" w:rsidR="00B61D1F" w:rsidRPr="00337625" w:rsidRDefault="00B61D1F" w:rsidP="00B61D1F">
            <w:pPr>
              <w:pStyle w:val="ListParagraph"/>
              <w:numPr>
                <w:ilvl w:val="0"/>
                <w:numId w:val="22"/>
              </w:numPr>
              <w:rPr>
                <w:rFonts w:ascii="Times New Roman" w:hAnsi="Times New Roman" w:cs="Times New Roman"/>
                <w:i/>
                <w:color w:val="000000" w:themeColor="text1"/>
              </w:rPr>
            </w:pPr>
            <w:r>
              <w:rPr>
                <w:rFonts w:ascii="Times New Roman" w:hAnsi="Times New Roman" w:cs="Times New Roman"/>
                <w:color w:val="000000" w:themeColor="text1"/>
              </w:rPr>
              <w:t>Defnyddio’r amgylchfyd fel thema mewn gwersi Gwyddoniaeth a Daearyddiaeth a Gwybodaeth a Dealltwriaeth o’r byd fwyfwy gan wau ADCDF i’r gwersi.</w:t>
            </w:r>
          </w:p>
          <w:p w14:paraId="0C20CB8C" w14:textId="77777777" w:rsidR="00B61D1F" w:rsidRPr="009666AA" w:rsidRDefault="00B61D1F" w:rsidP="00B61D1F">
            <w:pPr>
              <w:pStyle w:val="ListParagraph"/>
              <w:numPr>
                <w:ilvl w:val="0"/>
                <w:numId w:val="22"/>
              </w:numPr>
              <w:rPr>
                <w:rFonts w:ascii="Times New Roman" w:hAnsi="Times New Roman" w:cs="Times New Roman"/>
                <w:i/>
                <w:color w:val="000000" w:themeColor="text1"/>
              </w:rPr>
            </w:pPr>
            <w:r w:rsidRPr="00337625">
              <w:rPr>
                <w:rFonts w:ascii="Times New Roman" w:hAnsi="Times New Roman" w:cs="Times New Roman"/>
                <w:color w:val="000000" w:themeColor="text1"/>
              </w:rPr>
              <w:t>Mwy o bwyslais ar les meddyliol plant gan barhau i gynnal sesiynau ymwybyddiaeth ofalgar amser egwyl a chinio ar gyfer plant a staff.</w:t>
            </w:r>
          </w:p>
          <w:p w14:paraId="612D63BE" w14:textId="77777777" w:rsidR="00B61D1F" w:rsidRPr="006C0AD0" w:rsidRDefault="00B61D1F" w:rsidP="00B61D1F">
            <w:pPr>
              <w:pStyle w:val="ListParagraph"/>
              <w:numPr>
                <w:ilvl w:val="0"/>
                <w:numId w:val="22"/>
              </w:numPr>
              <w:rPr>
                <w:rFonts w:ascii="Times New Roman" w:hAnsi="Times New Roman" w:cs="Times New Roman"/>
                <w:i/>
                <w:color w:val="000000" w:themeColor="text1"/>
              </w:rPr>
            </w:pPr>
            <w:r>
              <w:rPr>
                <w:rFonts w:ascii="Times New Roman" w:hAnsi="Times New Roman" w:cs="Times New Roman"/>
                <w:color w:val="000000" w:themeColor="text1"/>
              </w:rPr>
              <w:t xml:space="preserve">Yn y gwersi megis ABCH, ymarfer corff, Addysg Grefyddol, sicrhau bod cynnig cyfleoedd i blant ymarfer eu deallusrwydd emosiynol yn rhan annatod o’r gwersi. </w:t>
            </w:r>
          </w:p>
          <w:p w14:paraId="25585E78" w14:textId="77777777" w:rsidR="00B61D1F" w:rsidRPr="00337625" w:rsidRDefault="00B61D1F" w:rsidP="00B61D1F">
            <w:pPr>
              <w:pStyle w:val="ListParagraph"/>
              <w:numPr>
                <w:ilvl w:val="0"/>
                <w:numId w:val="22"/>
              </w:numPr>
              <w:rPr>
                <w:rFonts w:ascii="Times New Roman" w:hAnsi="Times New Roman" w:cs="Times New Roman"/>
                <w:i/>
                <w:color w:val="000000" w:themeColor="text1"/>
              </w:rPr>
            </w:pPr>
            <w:r>
              <w:rPr>
                <w:rFonts w:ascii="Times New Roman" w:hAnsi="Times New Roman" w:cs="Times New Roman"/>
                <w:color w:val="000000" w:themeColor="text1"/>
              </w:rPr>
              <w:t xml:space="preserve">Cynyddu’n deallusrwydd emosiynol fel corff o staff er mwyn annog rhieni a phlant i fynychu digwyddiadau ymwybyddiaeth ofalgar a lles er mwyn buddio ansawdd bywyd personol ond hefyd er mwyn hwyluso bywyd plant yr ysgol pan yn yr ystafell ddosbarth neu du allan yn y byd. </w:t>
            </w:r>
          </w:p>
        </w:tc>
        <w:tc>
          <w:tcPr>
            <w:tcW w:w="4681" w:type="dxa"/>
          </w:tcPr>
          <w:p w14:paraId="4A2CF164" w14:textId="77777777" w:rsidR="00B61D1F" w:rsidRDefault="00B61D1F" w:rsidP="00B61D1F">
            <w:pPr>
              <w:pStyle w:val="ListParagraph"/>
              <w:numPr>
                <w:ilvl w:val="0"/>
                <w:numId w:val="22"/>
              </w:numPr>
              <w:rPr>
                <w:rFonts w:ascii="Times New Roman" w:hAnsi="Times New Roman" w:cs="Times New Roman"/>
                <w:i/>
                <w:color w:val="000000" w:themeColor="text1"/>
              </w:rPr>
            </w:pPr>
            <w:r>
              <w:rPr>
                <w:rFonts w:ascii="Times New Roman" w:hAnsi="Times New Roman" w:cs="Times New Roman"/>
                <w:i/>
                <w:color w:val="000000" w:themeColor="text1"/>
              </w:rPr>
              <w:t>Make sure to use the school garden when supporting lessons surrounding environmental issues.</w:t>
            </w:r>
          </w:p>
          <w:p w14:paraId="39357454" w14:textId="77777777" w:rsidR="00B61D1F" w:rsidRDefault="00B61D1F" w:rsidP="00B61D1F">
            <w:pPr>
              <w:pStyle w:val="ListParagraph"/>
              <w:numPr>
                <w:ilvl w:val="0"/>
                <w:numId w:val="22"/>
              </w:numPr>
              <w:rPr>
                <w:rFonts w:ascii="Times New Roman" w:hAnsi="Times New Roman" w:cs="Times New Roman"/>
                <w:i/>
                <w:color w:val="000000" w:themeColor="text1"/>
              </w:rPr>
            </w:pPr>
            <w:r>
              <w:rPr>
                <w:rFonts w:ascii="Times New Roman" w:hAnsi="Times New Roman" w:cs="Times New Roman"/>
                <w:i/>
                <w:color w:val="000000" w:themeColor="text1"/>
              </w:rPr>
              <w:t>Use the modern case studies  for environmental issues as more prominent themes within Science, Geography lessons.</w:t>
            </w:r>
          </w:p>
          <w:p w14:paraId="52BC7CAD" w14:textId="77777777" w:rsidR="00B61D1F" w:rsidRPr="006C0AD0" w:rsidRDefault="00B61D1F" w:rsidP="00B61D1F">
            <w:pPr>
              <w:pStyle w:val="ListParagraph"/>
              <w:numPr>
                <w:ilvl w:val="0"/>
                <w:numId w:val="22"/>
              </w:numPr>
              <w:rPr>
                <w:rFonts w:ascii="Times New Roman" w:hAnsi="Times New Roman" w:cs="Times New Roman"/>
                <w:b/>
                <w:i/>
                <w:color w:val="000000" w:themeColor="text1"/>
                <w:u w:val="single"/>
              </w:rPr>
            </w:pPr>
            <w:r w:rsidRPr="00337625">
              <w:rPr>
                <w:rFonts w:ascii="Times New Roman" w:hAnsi="Times New Roman" w:cs="Times New Roman"/>
                <w:i/>
                <w:color w:val="000000" w:themeColor="text1"/>
              </w:rPr>
              <w:t>More emphasis on emotional well-being by continuing to maintain mindfulness sessions lunchtime and playtime for staff and students.</w:t>
            </w:r>
          </w:p>
          <w:p w14:paraId="2407E199" w14:textId="77777777" w:rsidR="00B61D1F" w:rsidRPr="006C0AD0" w:rsidRDefault="00B61D1F" w:rsidP="00B61D1F">
            <w:pPr>
              <w:pStyle w:val="ListParagraph"/>
              <w:numPr>
                <w:ilvl w:val="0"/>
                <w:numId w:val="22"/>
              </w:numPr>
              <w:rPr>
                <w:rFonts w:ascii="Times New Roman" w:hAnsi="Times New Roman" w:cs="Times New Roman"/>
                <w:b/>
                <w:i/>
                <w:color w:val="000000" w:themeColor="text1"/>
                <w:u w:val="single"/>
              </w:rPr>
            </w:pPr>
            <w:r>
              <w:rPr>
                <w:rFonts w:ascii="Times New Roman" w:hAnsi="Times New Roman" w:cs="Times New Roman"/>
                <w:i/>
                <w:color w:val="000000" w:themeColor="text1"/>
              </w:rPr>
              <w:t>Ensure that emotional intelligence is a prominent and recurring theme within lessons such as sports and RE and that we place a value on its development as a body of staff.</w:t>
            </w:r>
          </w:p>
          <w:p w14:paraId="5D6681DF" w14:textId="77777777" w:rsidR="00B61D1F" w:rsidRPr="006C0AD0" w:rsidRDefault="00B61D1F" w:rsidP="00B61D1F">
            <w:pPr>
              <w:pStyle w:val="ListParagraph"/>
              <w:numPr>
                <w:ilvl w:val="0"/>
                <w:numId w:val="22"/>
              </w:numPr>
              <w:rPr>
                <w:rFonts w:ascii="Times New Roman" w:hAnsi="Times New Roman" w:cs="Times New Roman"/>
                <w:b/>
                <w:i/>
                <w:color w:val="000000" w:themeColor="text1"/>
                <w:u w:val="single"/>
              </w:rPr>
            </w:pPr>
            <w:r>
              <w:rPr>
                <w:rFonts w:ascii="Times New Roman" w:hAnsi="Times New Roman" w:cs="Times New Roman"/>
                <w:i/>
                <w:color w:val="000000" w:themeColor="text1"/>
              </w:rPr>
              <w:t>Enhance our own emotional intelligence and invite parents to attend training on mindfulness and stress regulation workshops for their own benefit and for the well-being of their child.</w:t>
            </w:r>
          </w:p>
        </w:tc>
      </w:tr>
      <w:tr w:rsidR="00B61D1F" w14:paraId="6E56FA2B" w14:textId="77777777" w:rsidTr="00E02F1B">
        <w:trPr>
          <w:trHeight w:val="1259"/>
        </w:trPr>
        <w:tc>
          <w:tcPr>
            <w:tcW w:w="4680" w:type="dxa"/>
          </w:tcPr>
          <w:p w14:paraId="1E503164" w14:textId="77777777" w:rsidR="00B61D1F" w:rsidRDefault="00B61D1F" w:rsidP="00E02F1B">
            <w:pPr>
              <w:rPr>
                <w:rFonts w:ascii="Times New Roman" w:hAnsi="Times New Roman" w:cs="Times New Roman"/>
                <w:b/>
                <w:i/>
                <w:color w:val="000000" w:themeColor="text1"/>
                <w:u w:val="single"/>
              </w:rPr>
            </w:pPr>
            <w:r w:rsidRPr="00CC0B05">
              <w:rPr>
                <w:rFonts w:ascii="Times New Roman" w:hAnsi="Times New Roman" w:cs="Times New Roman"/>
                <w:b/>
                <w:color w:val="00B050"/>
                <w:u w:val="single"/>
              </w:rPr>
              <w:t xml:space="preserve">Blaenoriaeth 4 – </w:t>
            </w:r>
            <w:r w:rsidRPr="00CC0B05">
              <w:rPr>
                <w:rFonts w:ascii="Times New Roman" w:hAnsi="Times New Roman" w:cs="Times New Roman"/>
                <w:b/>
                <w:color w:val="000000" w:themeColor="text1"/>
                <w:u w:val="single"/>
              </w:rPr>
              <w:t>Cynyddu’r defnydd o dechnoleg ar hyd a lled yr ysgol</w:t>
            </w:r>
          </w:p>
        </w:tc>
        <w:tc>
          <w:tcPr>
            <w:tcW w:w="4681" w:type="dxa"/>
          </w:tcPr>
          <w:p w14:paraId="05838AD2" w14:textId="77777777" w:rsidR="00B61D1F" w:rsidRPr="00CC0B05" w:rsidRDefault="00B61D1F" w:rsidP="00E02F1B">
            <w:pPr>
              <w:rPr>
                <w:rFonts w:ascii="Times New Roman" w:hAnsi="Times New Roman" w:cs="Times New Roman"/>
                <w:b/>
                <w:i/>
                <w:color w:val="000000" w:themeColor="text1"/>
                <w:u w:val="single"/>
              </w:rPr>
            </w:pPr>
            <w:r w:rsidRPr="00CC0B05">
              <w:rPr>
                <w:rFonts w:ascii="Times New Roman" w:hAnsi="Times New Roman" w:cs="Times New Roman"/>
                <w:b/>
                <w:i/>
                <w:color w:val="00B050"/>
                <w:u w:val="single"/>
              </w:rPr>
              <w:t>Priority 4-</w:t>
            </w:r>
            <w:r>
              <w:rPr>
                <w:rFonts w:ascii="Times New Roman" w:hAnsi="Times New Roman" w:cs="Times New Roman"/>
                <w:b/>
                <w:i/>
                <w:color w:val="00B050"/>
                <w:u w:val="single"/>
              </w:rPr>
              <w:t xml:space="preserve"> </w:t>
            </w:r>
          </w:p>
          <w:p w14:paraId="22714453" w14:textId="77777777" w:rsidR="00B61D1F" w:rsidRDefault="00B61D1F" w:rsidP="00E02F1B">
            <w:pPr>
              <w:rPr>
                <w:rFonts w:ascii="Times New Roman" w:hAnsi="Times New Roman" w:cs="Times New Roman"/>
                <w:b/>
                <w:i/>
                <w:color w:val="000000" w:themeColor="text1"/>
                <w:u w:val="single"/>
              </w:rPr>
            </w:pPr>
            <w:r w:rsidRPr="00CC0B05">
              <w:rPr>
                <w:rFonts w:ascii="Times New Roman" w:hAnsi="Times New Roman" w:cs="Times New Roman"/>
                <w:b/>
                <w:i/>
                <w:color w:val="000000" w:themeColor="text1"/>
                <w:u w:val="single"/>
              </w:rPr>
              <w:t>Increase our use of technology outside of the classroom</w:t>
            </w:r>
          </w:p>
        </w:tc>
      </w:tr>
      <w:tr w:rsidR="00B61D1F" w14:paraId="40BB3512" w14:textId="77777777" w:rsidTr="00E02F1B">
        <w:trPr>
          <w:trHeight w:val="237"/>
        </w:trPr>
        <w:tc>
          <w:tcPr>
            <w:tcW w:w="4680" w:type="dxa"/>
          </w:tcPr>
          <w:p w14:paraId="19C8318B" w14:textId="77777777" w:rsidR="00B61D1F" w:rsidRDefault="00B61D1F" w:rsidP="00B61D1F">
            <w:pPr>
              <w:pStyle w:val="ListParagraph"/>
              <w:numPr>
                <w:ilvl w:val="0"/>
                <w:numId w:val="23"/>
              </w:numPr>
              <w:rPr>
                <w:rFonts w:ascii="Times New Roman" w:hAnsi="Times New Roman" w:cs="Times New Roman"/>
                <w:color w:val="000000" w:themeColor="text1"/>
              </w:rPr>
            </w:pPr>
            <w:r>
              <w:rPr>
                <w:rFonts w:ascii="Times New Roman" w:hAnsi="Times New Roman" w:cs="Times New Roman"/>
                <w:color w:val="000000" w:themeColor="text1"/>
              </w:rPr>
              <w:t>Darparu dosbarthiadau â iPad i bob pâr o ddisgyblion a sicrhau appiau megis VR, Codau QR a gemau llythrennedd a rhifedd er mwyn i’r plant gael mynediad tu hwnt i wersi.</w:t>
            </w:r>
          </w:p>
          <w:p w14:paraId="302166F5" w14:textId="77777777" w:rsidR="00B61D1F" w:rsidRDefault="00B61D1F" w:rsidP="00B61D1F">
            <w:pPr>
              <w:pStyle w:val="ListParagraph"/>
              <w:numPr>
                <w:ilvl w:val="0"/>
                <w:numId w:val="23"/>
              </w:numPr>
              <w:rPr>
                <w:rFonts w:ascii="Times New Roman" w:hAnsi="Times New Roman" w:cs="Times New Roman"/>
                <w:color w:val="000000" w:themeColor="text1"/>
              </w:rPr>
            </w:pPr>
            <w:r>
              <w:rPr>
                <w:rFonts w:ascii="Times New Roman" w:hAnsi="Times New Roman" w:cs="Times New Roman"/>
                <w:color w:val="000000" w:themeColor="text1"/>
              </w:rPr>
              <w:t>Sicrhau bod gan bob athro’r hyder i ddefnyddio technoleg yn aml ac yn ymestynnol drwy rannu arfer da o fewn ein hysgol.</w:t>
            </w:r>
          </w:p>
          <w:p w14:paraId="0C778718" w14:textId="77777777" w:rsidR="00B61D1F" w:rsidRPr="00337625" w:rsidRDefault="00B61D1F" w:rsidP="00B61D1F">
            <w:pPr>
              <w:pStyle w:val="ListParagraph"/>
              <w:numPr>
                <w:ilvl w:val="0"/>
                <w:numId w:val="23"/>
              </w:numPr>
              <w:rPr>
                <w:rFonts w:ascii="Times New Roman" w:hAnsi="Times New Roman" w:cs="Times New Roman"/>
                <w:color w:val="000000" w:themeColor="text1"/>
              </w:rPr>
            </w:pPr>
            <w:r>
              <w:rPr>
                <w:rFonts w:ascii="Times New Roman" w:hAnsi="Times New Roman" w:cs="Times New Roman"/>
                <w:color w:val="000000" w:themeColor="text1"/>
              </w:rPr>
              <w:t>Cynnwys rhieni’n y broses o hyfforddi J2e a HWB er mwyn sicrhau cyhwysedd digidol ym mhob agwedd o fywyd plentyn.</w:t>
            </w:r>
          </w:p>
        </w:tc>
        <w:tc>
          <w:tcPr>
            <w:tcW w:w="4681" w:type="dxa"/>
          </w:tcPr>
          <w:p w14:paraId="60865F23" w14:textId="77777777" w:rsidR="00B61D1F" w:rsidRDefault="00B61D1F" w:rsidP="00B61D1F">
            <w:pPr>
              <w:pStyle w:val="ListParagraph"/>
              <w:numPr>
                <w:ilvl w:val="0"/>
                <w:numId w:val="23"/>
              </w:numPr>
              <w:rPr>
                <w:rFonts w:ascii="Times New Roman" w:hAnsi="Times New Roman" w:cs="Times New Roman"/>
                <w:i/>
                <w:color w:val="000000" w:themeColor="text1"/>
              </w:rPr>
            </w:pPr>
            <w:r>
              <w:rPr>
                <w:rFonts w:ascii="Times New Roman" w:hAnsi="Times New Roman" w:cs="Times New Roman"/>
                <w:i/>
                <w:color w:val="000000" w:themeColor="text1"/>
              </w:rPr>
              <w:t>Distribute iPads to every pair of students in each class and make sure that every iPad is equipped with a VR, code QR and games apps for literacy and numeracy to ensure development beyond the classroom.</w:t>
            </w:r>
          </w:p>
          <w:p w14:paraId="1DFC9D21" w14:textId="77777777" w:rsidR="00B61D1F" w:rsidRDefault="00B61D1F" w:rsidP="00B61D1F">
            <w:pPr>
              <w:pStyle w:val="ListParagraph"/>
              <w:numPr>
                <w:ilvl w:val="0"/>
                <w:numId w:val="23"/>
              </w:numPr>
              <w:rPr>
                <w:rFonts w:ascii="Times New Roman" w:hAnsi="Times New Roman" w:cs="Times New Roman"/>
                <w:i/>
                <w:color w:val="000000" w:themeColor="text1"/>
              </w:rPr>
            </w:pPr>
            <w:r>
              <w:rPr>
                <w:rFonts w:ascii="Times New Roman" w:hAnsi="Times New Roman" w:cs="Times New Roman"/>
                <w:i/>
                <w:color w:val="000000" w:themeColor="text1"/>
              </w:rPr>
              <w:t>Ensure that all staff members are confident with technology use by sharing good practice amongst ourselves.</w:t>
            </w:r>
          </w:p>
          <w:p w14:paraId="7F24C58A" w14:textId="77777777" w:rsidR="00B61D1F" w:rsidRPr="00337625" w:rsidRDefault="00B61D1F" w:rsidP="00B61D1F">
            <w:pPr>
              <w:pStyle w:val="ListParagraph"/>
              <w:numPr>
                <w:ilvl w:val="0"/>
                <w:numId w:val="23"/>
              </w:numPr>
              <w:rPr>
                <w:rFonts w:ascii="Times New Roman" w:hAnsi="Times New Roman" w:cs="Times New Roman"/>
                <w:i/>
                <w:color w:val="000000" w:themeColor="text1"/>
              </w:rPr>
            </w:pPr>
            <w:r>
              <w:rPr>
                <w:rFonts w:ascii="Times New Roman" w:hAnsi="Times New Roman" w:cs="Times New Roman"/>
                <w:i/>
                <w:color w:val="000000" w:themeColor="text1"/>
              </w:rPr>
              <w:t>Invlove parents in the use of technology and provide training for them on J2e and HWB.</w:t>
            </w:r>
          </w:p>
        </w:tc>
      </w:tr>
    </w:tbl>
    <w:p w14:paraId="68EFC9C8" w14:textId="77777777" w:rsidR="00B61D1F" w:rsidRDefault="00B61D1F" w:rsidP="00B61D1F">
      <w:pPr>
        <w:rPr>
          <w:rFonts w:ascii="Times New Roman" w:hAnsi="Times New Roman" w:cs="Times New Roman"/>
          <w:b/>
          <w:sz w:val="60"/>
          <w:szCs w:val="60"/>
          <w:u w:val="single"/>
        </w:rPr>
      </w:pPr>
    </w:p>
    <w:p w14:paraId="521CDA1E" w14:textId="77777777" w:rsidR="00B61D1F" w:rsidRDefault="00B61D1F" w:rsidP="00B61D1F">
      <w:pPr>
        <w:tabs>
          <w:tab w:val="left" w:pos="2544"/>
        </w:tabs>
        <w:rPr>
          <w:rFonts w:ascii="Times New Roman" w:hAnsi="Times New Roman" w:cs="Times New Roman"/>
          <w:b/>
          <w:u w:val="single"/>
        </w:rPr>
      </w:pPr>
    </w:p>
    <w:p w14:paraId="37E89048" w14:textId="77777777" w:rsidR="00B61D1F" w:rsidRPr="004C3A9E" w:rsidRDefault="00B61D1F" w:rsidP="00B61D1F">
      <w:pPr>
        <w:rPr>
          <w:rFonts w:ascii="Times New Roman" w:hAnsi="Times New Roman" w:cs="Times New Roman"/>
          <w:b/>
          <w:u w:val="single"/>
        </w:rPr>
      </w:pPr>
    </w:p>
    <w:p w14:paraId="5BB16682" w14:textId="77777777" w:rsidR="000B1C34" w:rsidRPr="000B1C34" w:rsidRDefault="000B1C34" w:rsidP="001C555E">
      <w:pPr>
        <w:spacing w:line="360" w:lineRule="auto"/>
        <w:rPr>
          <w:rFonts w:ascii="Times New Roman" w:hAnsi="Times New Roman" w:cs="Times New Roman"/>
          <w:b/>
          <w:color w:val="000000" w:themeColor="text1"/>
          <w:u w:val="single"/>
        </w:rPr>
      </w:pPr>
    </w:p>
    <w:p w14:paraId="59125217" w14:textId="77777777" w:rsidR="001C555E" w:rsidRDefault="001C555E" w:rsidP="009F06C8">
      <w:pPr>
        <w:spacing w:line="360" w:lineRule="auto"/>
        <w:rPr>
          <w:rFonts w:ascii="Times New Roman" w:hAnsi="Times New Roman" w:cs="Times New Roman"/>
          <w:b/>
          <w:color w:val="000000" w:themeColor="text1"/>
          <w:u w:val="single"/>
        </w:rPr>
      </w:pPr>
    </w:p>
    <w:p w14:paraId="4D70A2E1" w14:textId="77777777" w:rsidR="00B61D1F" w:rsidRDefault="00B61D1F" w:rsidP="009F06C8">
      <w:pPr>
        <w:spacing w:line="360" w:lineRule="auto"/>
        <w:rPr>
          <w:rFonts w:ascii="Times New Roman" w:hAnsi="Times New Roman" w:cs="Times New Roman"/>
          <w:b/>
          <w:color w:val="000000" w:themeColor="text1"/>
          <w:u w:val="single"/>
        </w:rPr>
      </w:pPr>
    </w:p>
    <w:p w14:paraId="75257757" w14:textId="77777777" w:rsidR="00B61D1F" w:rsidRDefault="00B61D1F" w:rsidP="009F06C8">
      <w:pPr>
        <w:spacing w:line="360" w:lineRule="auto"/>
        <w:rPr>
          <w:rFonts w:ascii="Times New Roman" w:hAnsi="Times New Roman" w:cs="Times New Roman"/>
          <w:b/>
          <w:color w:val="000000" w:themeColor="text1"/>
          <w:u w:val="single"/>
        </w:rPr>
      </w:pPr>
    </w:p>
    <w:p w14:paraId="39602A22" w14:textId="77777777" w:rsidR="00B61D1F" w:rsidRDefault="00B61D1F" w:rsidP="009F06C8">
      <w:pPr>
        <w:spacing w:line="360" w:lineRule="auto"/>
        <w:rPr>
          <w:rFonts w:ascii="Times New Roman" w:hAnsi="Times New Roman" w:cs="Times New Roman"/>
          <w:b/>
          <w:color w:val="000000" w:themeColor="text1"/>
          <w:u w:val="single"/>
        </w:rPr>
      </w:pPr>
    </w:p>
    <w:p w14:paraId="393D38FD" w14:textId="77777777" w:rsidR="00B61D1F" w:rsidRDefault="00B61D1F" w:rsidP="009F06C8">
      <w:pPr>
        <w:spacing w:line="360" w:lineRule="auto"/>
        <w:rPr>
          <w:rFonts w:ascii="Times New Roman" w:hAnsi="Times New Roman" w:cs="Times New Roman"/>
          <w:b/>
          <w:color w:val="000000" w:themeColor="text1"/>
          <w:u w:val="single"/>
        </w:rPr>
      </w:pPr>
    </w:p>
    <w:p w14:paraId="7CC00531" w14:textId="77777777" w:rsidR="00B61D1F" w:rsidRDefault="00B61D1F" w:rsidP="009F06C8">
      <w:pPr>
        <w:spacing w:line="360" w:lineRule="auto"/>
        <w:rPr>
          <w:rFonts w:ascii="Times New Roman" w:hAnsi="Times New Roman" w:cs="Times New Roman"/>
          <w:b/>
          <w:color w:val="000000" w:themeColor="text1"/>
          <w:u w:val="single"/>
        </w:rPr>
      </w:pPr>
    </w:p>
    <w:p w14:paraId="6D942D59" w14:textId="77777777" w:rsidR="00B61D1F" w:rsidRDefault="00B61D1F" w:rsidP="009F06C8">
      <w:pPr>
        <w:spacing w:line="360" w:lineRule="auto"/>
        <w:rPr>
          <w:rFonts w:ascii="Times New Roman" w:hAnsi="Times New Roman" w:cs="Times New Roman"/>
          <w:b/>
          <w:color w:val="000000" w:themeColor="text1"/>
          <w:u w:val="single"/>
        </w:rPr>
      </w:pPr>
    </w:p>
    <w:p w14:paraId="689C959B" w14:textId="77777777" w:rsidR="00B61D1F" w:rsidRDefault="00B61D1F" w:rsidP="009F06C8">
      <w:pPr>
        <w:spacing w:line="360" w:lineRule="auto"/>
        <w:rPr>
          <w:rFonts w:ascii="Times New Roman" w:hAnsi="Times New Roman" w:cs="Times New Roman"/>
          <w:b/>
          <w:color w:val="000000" w:themeColor="text1"/>
          <w:u w:val="single"/>
        </w:rPr>
      </w:pPr>
    </w:p>
    <w:p w14:paraId="5A245943" w14:textId="77777777" w:rsidR="00B61D1F" w:rsidRDefault="00B61D1F" w:rsidP="009F06C8">
      <w:pPr>
        <w:spacing w:line="360" w:lineRule="auto"/>
        <w:rPr>
          <w:rFonts w:ascii="Times New Roman" w:hAnsi="Times New Roman" w:cs="Times New Roman"/>
          <w:b/>
          <w:color w:val="000000" w:themeColor="text1"/>
          <w:u w:val="single"/>
        </w:rPr>
      </w:pPr>
    </w:p>
    <w:p w14:paraId="3F814624" w14:textId="77777777" w:rsidR="00B61D1F" w:rsidRDefault="00B61D1F" w:rsidP="009F06C8">
      <w:pPr>
        <w:spacing w:line="360" w:lineRule="auto"/>
        <w:rPr>
          <w:rFonts w:ascii="Times New Roman" w:hAnsi="Times New Roman" w:cs="Times New Roman"/>
          <w:b/>
          <w:color w:val="000000" w:themeColor="text1"/>
          <w:u w:val="single"/>
        </w:rPr>
      </w:pPr>
    </w:p>
    <w:p w14:paraId="5D6CB502" w14:textId="77777777" w:rsidR="00B61D1F" w:rsidRDefault="00B61D1F" w:rsidP="009F06C8">
      <w:pPr>
        <w:spacing w:line="360" w:lineRule="auto"/>
        <w:rPr>
          <w:rFonts w:ascii="Times New Roman" w:hAnsi="Times New Roman" w:cs="Times New Roman"/>
          <w:b/>
          <w:color w:val="000000" w:themeColor="text1"/>
          <w:u w:val="single"/>
        </w:rPr>
      </w:pPr>
    </w:p>
    <w:p w14:paraId="2E68F714" w14:textId="77777777" w:rsidR="00B61D1F" w:rsidRDefault="00B61D1F" w:rsidP="009F06C8">
      <w:pPr>
        <w:spacing w:line="360" w:lineRule="auto"/>
        <w:rPr>
          <w:rFonts w:ascii="Times New Roman" w:hAnsi="Times New Roman" w:cs="Times New Roman"/>
          <w:b/>
          <w:color w:val="000000" w:themeColor="text1"/>
          <w:u w:val="single"/>
        </w:rPr>
      </w:pPr>
    </w:p>
    <w:p w14:paraId="0BDB7C95" w14:textId="77777777" w:rsidR="00B61D1F" w:rsidRDefault="00B61D1F" w:rsidP="009F06C8">
      <w:pPr>
        <w:spacing w:line="360" w:lineRule="auto"/>
        <w:rPr>
          <w:rFonts w:ascii="Times New Roman" w:hAnsi="Times New Roman" w:cs="Times New Roman"/>
          <w:b/>
          <w:color w:val="000000" w:themeColor="text1"/>
          <w:u w:val="single"/>
        </w:rPr>
      </w:pPr>
    </w:p>
    <w:p w14:paraId="7E470A16" w14:textId="77777777" w:rsidR="00B61D1F" w:rsidRDefault="00B61D1F" w:rsidP="009F06C8">
      <w:pPr>
        <w:spacing w:line="360" w:lineRule="auto"/>
        <w:rPr>
          <w:rFonts w:ascii="Times New Roman" w:hAnsi="Times New Roman" w:cs="Times New Roman"/>
          <w:b/>
          <w:color w:val="000000" w:themeColor="text1"/>
          <w:u w:val="single"/>
        </w:rPr>
      </w:pPr>
    </w:p>
    <w:p w14:paraId="065AE369" w14:textId="77777777" w:rsidR="00B61D1F" w:rsidRDefault="00B61D1F" w:rsidP="009F06C8">
      <w:pPr>
        <w:spacing w:line="360" w:lineRule="auto"/>
        <w:rPr>
          <w:rFonts w:ascii="Times New Roman" w:hAnsi="Times New Roman" w:cs="Times New Roman"/>
          <w:b/>
          <w:color w:val="000000" w:themeColor="text1"/>
          <w:u w:val="single"/>
        </w:rPr>
      </w:pPr>
    </w:p>
    <w:p w14:paraId="67D2D888" w14:textId="77777777" w:rsidR="00B61D1F" w:rsidRDefault="00B61D1F" w:rsidP="009F06C8">
      <w:pPr>
        <w:spacing w:line="360" w:lineRule="auto"/>
        <w:rPr>
          <w:rFonts w:ascii="Times New Roman" w:hAnsi="Times New Roman" w:cs="Times New Roman"/>
          <w:b/>
          <w:color w:val="000000" w:themeColor="text1"/>
          <w:u w:val="single"/>
        </w:rPr>
      </w:pPr>
    </w:p>
    <w:p w14:paraId="1EC9CBC0" w14:textId="77777777" w:rsidR="00B61D1F" w:rsidRDefault="00B61D1F" w:rsidP="009F06C8">
      <w:pPr>
        <w:spacing w:line="360" w:lineRule="auto"/>
        <w:rPr>
          <w:rFonts w:ascii="Times New Roman" w:hAnsi="Times New Roman" w:cs="Times New Roman"/>
          <w:b/>
          <w:color w:val="000000" w:themeColor="text1"/>
          <w:u w:val="single"/>
        </w:rPr>
      </w:pPr>
    </w:p>
    <w:p w14:paraId="3E9A3F45" w14:textId="77777777" w:rsidR="00B61D1F" w:rsidRDefault="00B61D1F" w:rsidP="009F06C8">
      <w:pPr>
        <w:spacing w:line="360" w:lineRule="auto"/>
        <w:rPr>
          <w:rFonts w:ascii="Times New Roman" w:hAnsi="Times New Roman" w:cs="Times New Roman"/>
          <w:b/>
          <w:color w:val="000000" w:themeColor="text1"/>
          <w:u w:val="single"/>
        </w:rPr>
      </w:pPr>
    </w:p>
    <w:p w14:paraId="3E7A0E96" w14:textId="77777777" w:rsidR="00B61D1F" w:rsidRDefault="00B61D1F" w:rsidP="009F06C8">
      <w:pPr>
        <w:spacing w:line="360" w:lineRule="auto"/>
        <w:rPr>
          <w:rFonts w:ascii="Times New Roman" w:hAnsi="Times New Roman" w:cs="Times New Roman"/>
          <w:b/>
          <w:color w:val="000000" w:themeColor="text1"/>
          <w:u w:val="single"/>
        </w:rPr>
      </w:pPr>
    </w:p>
    <w:p w14:paraId="6B8E6622" w14:textId="77777777" w:rsidR="00B61D1F" w:rsidRDefault="00B61D1F" w:rsidP="009F06C8">
      <w:pPr>
        <w:spacing w:line="360" w:lineRule="auto"/>
        <w:rPr>
          <w:rFonts w:ascii="Times New Roman" w:hAnsi="Times New Roman" w:cs="Times New Roman"/>
          <w:b/>
          <w:color w:val="000000" w:themeColor="text1"/>
          <w:u w:val="single"/>
        </w:rPr>
      </w:pPr>
    </w:p>
    <w:p w14:paraId="50F117CB" w14:textId="77777777" w:rsidR="00B61D1F" w:rsidRDefault="00B61D1F" w:rsidP="009F06C8">
      <w:pPr>
        <w:spacing w:line="360" w:lineRule="auto"/>
        <w:rPr>
          <w:rFonts w:ascii="Times New Roman" w:hAnsi="Times New Roman" w:cs="Times New Roman"/>
          <w:b/>
          <w:color w:val="000000" w:themeColor="text1"/>
          <w:u w:val="single"/>
        </w:rPr>
      </w:pPr>
    </w:p>
    <w:p w14:paraId="4C2AA0E2" w14:textId="77777777" w:rsidR="00B61D1F" w:rsidRDefault="00B61D1F" w:rsidP="009F06C8">
      <w:pPr>
        <w:spacing w:line="360" w:lineRule="auto"/>
        <w:rPr>
          <w:rFonts w:ascii="Times New Roman" w:hAnsi="Times New Roman" w:cs="Times New Roman"/>
          <w:b/>
          <w:color w:val="000000" w:themeColor="text1"/>
          <w:u w:val="single"/>
        </w:rPr>
      </w:pPr>
    </w:p>
    <w:p w14:paraId="1A6AEBA6" w14:textId="77777777" w:rsidR="00B61D1F" w:rsidRDefault="00B61D1F" w:rsidP="009F06C8">
      <w:pPr>
        <w:spacing w:line="360" w:lineRule="auto"/>
        <w:rPr>
          <w:rFonts w:ascii="Times New Roman" w:hAnsi="Times New Roman" w:cs="Times New Roman"/>
          <w:b/>
          <w:color w:val="000000" w:themeColor="text1"/>
          <w:u w:val="single"/>
        </w:rPr>
      </w:pPr>
    </w:p>
    <w:p w14:paraId="12DF0837" w14:textId="77777777" w:rsidR="00B61D1F" w:rsidRDefault="00B61D1F" w:rsidP="009F06C8">
      <w:pPr>
        <w:spacing w:line="360" w:lineRule="auto"/>
        <w:rPr>
          <w:rFonts w:ascii="Times New Roman" w:hAnsi="Times New Roman" w:cs="Times New Roman"/>
          <w:b/>
          <w:color w:val="000000" w:themeColor="text1"/>
          <w:u w:val="single"/>
        </w:rPr>
      </w:pPr>
    </w:p>
    <w:p w14:paraId="78805424" w14:textId="77777777" w:rsidR="00B61D1F" w:rsidRDefault="00B61D1F" w:rsidP="009F06C8">
      <w:pPr>
        <w:spacing w:line="360" w:lineRule="auto"/>
        <w:rPr>
          <w:rFonts w:ascii="Times New Roman" w:hAnsi="Times New Roman" w:cs="Times New Roman"/>
          <w:b/>
          <w:color w:val="000000" w:themeColor="text1"/>
          <w:u w:val="single"/>
        </w:rPr>
      </w:pPr>
    </w:p>
    <w:p w14:paraId="6E28D712" w14:textId="77777777" w:rsidR="00B61D1F" w:rsidRDefault="00B61D1F" w:rsidP="009F06C8">
      <w:pPr>
        <w:spacing w:line="360" w:lineRule="auto"/>
        <w:rPr>
          <w:rFonts w:ascii="Times New Roman" w:hAnsi="Times New Roman" w:cs="Times New Roman"/>
          <w:b/>
          <w:color w:val="000000" w:themeColor="text1"/>
          <w:u w:val="single"/>
        </w:rPr>
      </w:pPr>
    </w:p>
    <w:p w14:paraId="5F278BEE" w14:textId="1409569E" w:rsidR="00834EB3" w:rsidRPr="009F06C8" w:rsidRDefault="008179D2" w:rsidP="009F06C8">
      <w:pPr>
        <w:spacing w:line="360" w:lineRule="auto"/>
        <w:rPr>
          <w:rFonts w:ascii="Times New Roman" w:hAnsi="Times New Roman" w:cs="Times New Roman"/>
          <w:b/>
          <w:color w:val="000000" w:themeColor="text1"/>
          <w:u w:val="single"/>
        </w:rPr>
      </w:pPr>
      <w:r w:rsidRPr="009F06C8">
        <w:rPr>
          <w:rFonts w:ascii="Times New Roman" w:hAnsi="Times New Roman" w:cs="Times New Roman"/>
          <w:b/>
          <w:color w:val="000000" w:themeColor="text1"/>
          <w:u w:val="single"/>
        </w:rPr>
        <w:t>Rhestr Gyfeiriadau</w:t>
      </w:r>
    </w:p>
    <w:p w14:paraId="745EBF0A" w14:textId="77777777" w:rsidR="008179D2" w:rsidRPr="009F06C8" w:rsidRDefault="008179D2" w:rsidP="009F06C8">
      <w:pPr>
        <w:spacing w:line="360" w:lineRule="auto"/>
        <w:rPr>
          <w:rFonts w:ascii="Times New Roman" w:hAnsi="Times New Roman" w:cs="Times New Roman"/>
          <w:b/>
          <w:color w:val="000000" w:themeColor="text1"/>
          <w:u w:val="single"/>
        </w:rPr>
      </w:pPr>
    </w:p>
    <w:p w14:paraId="0F77C243" w14:textId="77777777" w:rsidR="008179D2" w:rsidRPr="009F06C8" w:rsidRDefault="008179D2" w:rsidP="009F06C8">
      <w:pPr>
        <w:spacing w:line="360" w:lineRule="auto"/>
        <w:ind w:left="360"/>
        <w:rPr>
          <w:rFonts w:ascii="Times New Roman" w:hAnsi="Times New Roman" w:cs="Times New Roman"/>
          <w:bCs/>
          <w:color w:val="000000" w:themeColor="text1"/>
          <w:lang w:val="en-US"/>
        </w:rPr>
      </w:pPr>
      <w:r w:rsidRPr="009F06C8">
        <w:rPr>
          <w:rFonts w:ascii="Times New Roman" w:eastAsia="Times New Roman" w:hAnsi="Times New Roman" w:cs="Times New Roman"/>
          <w:color w:val="000000" w:themeColor="text1"/>
          <w:lang w:val="en-US"/>
        </w:rPr>
        <w:t xml:space="preserve">Bragg, S. (2007) </w:t>
      </w:r>
      <w:r w:rsidRPr="009F06C8">
        <w:rPr>
          <w:rFonts w:ascii="Times New Roman" w:hAnsi="Times New Roman" w:cs="Times New Roman"/>
          <w:bCs/>
          <w:color w:val="000000" w:themeColor="text1"/>
          <w:lang w:val="en-US"/>
        </w:rPr>
        <w:t xml:space="preserve">‘But I listen to children </w:t>
      </w:r>
      <w:proofErr w:type="gramStart"/>
      <w:r w:rsidRPr="009F06C8">
        <w:rPr>
          <w:rFonts w:ascii="Times New Roman" w:hAnsi="Times New Roman" w:cs="Times New Roman"/>
          <w:bCs/>
          <w:color w:val="000000" w:themeColor="text1"/>
          <w:lang w:val="en-US"/>
        </w:rPr>
        <w:t>anyway!—</w:t>
      </w:r>
      <w:proofErr w:type="gramEnd"/>
      <w:r w:rsidRPr="009F06C8">
        <w:rPr>
          <w:rFonts w:ascii="Times New Roman" w:hAnsi="Times New Roman" w:cs="Times New Roman"/>
          <w:bCs/>
          <w:color w:val="000000" w:themeColor="text1"/>
          <w:lang w:val="en-US"/>
        </w:rPr>
        <w:t xml:space="preserve">teacher perspectives on pupil voice’, </w:t>
      </w:r>
      <w:r w:rsidRPr="009F06C8">
        <w:rPr>
          <w:rFonts w:ascii="Times New Roman" w:hAnsi="Times New Roman" w:cs="Times New Roman"/>
          <w:bCs/>
          <w:i/>
          <w:color w:val="000000" w:themeColor="text1"/>
          <w:lang w:val="en-US"/>
        </w:rPr>
        <w:t xml:space="preserve">Educational action research, 15 (4), </w:t>
      </w:r>
      <w:proofErr w:type="spellStart"/>
      <w:r w:rsidRPr="009F06C8">
        <w:rPr>
          <w:rFonts w:ascii="Times New Roman" w:hAnsi="Times New Roman" w:cs="Times New Roman"/>
          <w:bCs/>
          <w:color w:val="000000" w:themeColor="text1"/>
          <w:lang w:val="en-US"/>
        </w:rPr>
        <w:t>tud</w:t>
      </w:r>
      <w:proofErr w:type="spellEnd"/>
      <w:r w:rsidRPr="009F06C8">
        <w:rPr>
          <w:rFonts w:ascii="Times New Roman" w:hAnsi="Times New Roman" w:cs="Times New Roman"/>
          <w:bCs/>
          <w:color w:val="000000" w:themeColor="text1"/>
          <w:lang w:val="en-US"/>
        </w:rPr>
        <w:t>. 505-518.</w:t>
      </w:r>
    </w:p>
    <w:p w14:paraId="71D3CE4D" w14:textId="77777777" w:rsidR="008179D2" w:rsidRPr="009F06C8" w:rsidRDefault="008179D2" w:rsidP="009F06C8">
      <w:pPr>
        <w:spacing w:line="360" w:lineRule="auto"/>
        <w:rPr>
          <w:rFonts w:ascii="Times New Roman" w:hAnsi="Times New Roman" w:cs="Times New Roman"/>
          <w:b/>
          <w:color w:val="000000" w:themeColor="text1"/>
        </w:rPr>
      </w:pPr>
    </w:p>
    <w:p w14:paraId="00643B6B" w14:textId="77777777" w:rsidR="008179D2" w:rsidRPr="009F06C8" w:rsidRDefault="008179D2" w:rsidP="009F06C8">
      <w:pPr>
        <w:spacing w:line="360" w:lineRule="auto"/>
        <w:ind w:left="360"/>
        <w:rPr>
          <w:rStyle w:val="Hyperlink"/>
          <w:rFonts w:ascii="Times New Roman" w:hAnsi="Times New Roman" w:cs="Times New Roman"/>
          <w:color w:val="000000" w:themeColor="text1"/>
          <w:u w:val="none"/>
        </w:rPr>
      </w:pPr>
      <w:r w:rsidRPr="009F06C8">
        <w:rPr>
          <w:rStyle w:val="Hyperlink"/>
          <w:rFonts w:ascii="Times New Roman" w:hAnsi="Times New Roman" w:cs="Times New Roman"/>
          <w:color w:val="000000" w:themeColor="text1"/>
          <w:u w:val="none"/>
        </w:rPr>
        <w:t xml:space="preserve">Bronfenbrenner, U. (1979) </w:t>
      </w:r>
      <w:r w:rsidRPr="009F06C8">
        <w:rPr>
          <w:rStyle w:val="Hyperlink"/>
          <w:rFonts w:ascii="Times New Roman" w:hAnsi="Times New Roman" w:cs="Times New Roman"/>
          <w:i/>
          <w:color w:val="000000" w:themeColor="text1"/>
          <w:u w:val="none"/>
        </w:rPr>
        <w:t xml:space="preserve">The ecology of human development. </w:t>
      </w:r>
      <w:r w:rsidRPr="009F06C8">
        <w:rPr>
          <w:rStyle w:val="Hyperlink"/>
          <w:rFonts w:ascii="Times New Roman" w:hAnsi="Times New Roman" w:cs="Times New Roman"/>
          <w:color w:val="000000" w:themeColor="text1"/>
          <w:u w:val="none"/>
        </w:rPr>
        <w:t xml:space="preserve">Massachusetts: Harvard University Press. </w:t>
      </w:r>
    </w:p>
    <w:p w14:paraId="659E60EC" w14:textId="77777777" w:rsidR="008179D2" w:rsidRPr="009F06C8" w:rsidRDefault="008179D2" w:rsidP="009F06C8">
      <w:pPr>
        <w:spacing w:line="360" w:lineRule="auto"/>
        <w:rPr>
          <w:rStyle w:val="Hyperlink"/>
          <w:rFonts w:ascii="Times New Roman" w:hAnsi="Times New Roman" w:cs="Times New Roman"/>
          <w:color w:val="000000" w:themeColor="text1"/>
          <w:u w:val="none"/>
        </w:rPr>
      </w:pPr>
    </w:p>
    <w:p w14:paraId="20481864" w14:textId="14F3BDE5" w:rsidR="008179D2" w:rsidRPr="009F06C8" w:rsidRDefault="008179D2" w:rsidP="009F06C8">
      <w:pPr>
        <w:spacing w:line="360" w:lineRule="auto"/>
        <w:ind w:left="360"/>
        <w:rPr>
          <w:rFonts w:ascii="Times New Roman" w:eastAsia="Times New Roman" w:hAnsi="Times New Roman" w:cs="Times New Roman"/>
          <w:color w:val="000000" w:themeColor="text1"/>
          <w:lang w:val="en-US"/>
        </w:rPr>
      </w:pPr>
      <w:r w:rsidRPr="009F06C8">
        <w:rPr>
          <w:rStyle w:val="Hyperlink"/>
          <w:rFonts w:ascii="Times New Roman" w:hAnsi="Times New Roman" w:cs="Times New Roman"/>
          <w:color w:val="000000" w:themeColor="text1"/>
          <w:u w:val="none"/>
        </w:rPr>
        <w:t xml:space="preserve">CCUHP. (2019) </w:t>
      </w:r>
      <w:r w:rsidRPr="009F06C8">
        <w:rPr>
          <w:rStyle w:val="Hyperlink"/>
          <w:rFonts w:ascii="Times New Roman" w:hAnsi="Times New Roman" w:cs="Times New Roman"/>
          <w:i/>
          <w:color w:val="000000" w:themeColor="text1"/>
          <w:u w:val="none"/>
        </w:rPr>
        <w:t xml:space="preserve">Confensiwn y cenhedloedd unedig ar hawliau’r plentyn. </w:t>
      </w:r>
      <w:r w:rsidRPr="009F06C8">
        <w:rPr>
          <w:rStyle w:val="Hyperlink"/>
          <w:rFonts w:ascii="Times New Roman" w:hAnsi="Times New Roman" w:cs="Times New Roman"/>
          <w:color w:val="000000" w:themeColor="text1"/>
          <w:u w:val="none"/>
        </w:rPr>
        <w:t xml:space="preserve">Ar gael yn: </w:t>
      </w:r>
      <w:r w:rsidR="005B6468">
        <w:fldChar w:fldCharType="begin"/>
      </w:r>
      <w:r w:rsidR="005B6468">
        <w:instrText xml:space="preserve"> HYPERLINK "https://www.complantcymru.org.uk/ccuhp-hawliau-plant/ccuhp/" </w:instrText>
      </w:r>
      <w:r w:rsidR="005B6468">
        <w:fldChar w:fldCharType="separate"/>
      </w:r>
      <w:r w:rsidRPr="009F06C8">
        <w:rPr>
          <w:rStyle w:val="Hyperlink"/>
          <w:rFonts w:ascii="Times New Roman" w:eastAsia="Times New Roman" w:hAnsi="Times New Roman" w:cs="Times New Roman"/>
          <w:color w:val="000000" w:themeColor="text1"/>
          <w:u w:val="none"/>
        </w:rPr>
        <w:t>https://www.complantcymru.org.uk/ccuhp-hawliau-plant/ccuhp/</w:t>
      </w:r>
      <w:r w:rsidR="005B6468">
        <w:rPr>
          <w:rStyle w:val="Hyperlink"/>
          <w:rFonts w:ascii="Times New Roman" w:eastAsia="Times New Roman" w:hAnsi="Times New Roman" w:cs="Times New Roman"/>
          <w:color w:val="000000" w:themeColor="text1"/>
          <w:u w:val="none"/>
        </w:rPr>
        <w:fldChar w:fldCharType="end"/>
      </w:r>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Darllenwyd</w:t>
      </w:r>
      <w:proofErr w:type="spellEnd"/>
      <w:r w:rsidRPr="009F06C8">
        <w:rPr>
          <w:rFonts w:ascii="Times New Roman" w:eastAsia="Times New Roman" w:hAnsi="Times New Roman" w:cs="Times New Roman"/>
          <w:color w:val="000000" w:themeColor="text1"/>
          <w:lang w:val="en-US"/>
        </w:rPr>
        <w:t xml:space="preserve">: 23 </w:t>
      </w:r>
      <w:proofErr w:type="spellStart"/>
      <w:r w:rsidRPr="009F06C8">
        <w:rPr>
          <w:rFonts w:ascii="Times New Roman" w:eastAsia="Times New Roman" w:hAnsi="Times New Roman" w:cs="Times New Roman"/>
          <w:color w:val="000000" w:themeColor="text1"/>
          <w:lang w:val="en-US"/>
        </w:rPr>
        <w:t>Hydref</w:t>
      </w:r>
      <w:proofErr w:type="spellEnd"/>
      <w:r w:rsidRPr="009F06C8">
        <w:rPr>
          <w:rFonts w:ascii="Times New Roman" w:eastAsia="Times New Roman" w:hAnsi="Times New Roman" w:cs="Times New Roman"/>
          <w:color w:val="000000" w:themeColor="text1"/>
          <w:lang w:val="en-US"/>
        </w:rPr>
        <w:t xml:space="preserve"> 2019). </w:t>
      </w:r>
    </w:p>
    <w:p w14:paraId="610CE258" w14:textId="77777777" w:rsidR="009F06C8" w:rsidRPr="009F06C8" w:rsidRDefault="009F06C8" w:rsidP="009F06C8">
      <w:pPr>
        <w:spacing w:line="360" w:lineRule="auto"/>
        <w:ind w:left="360"/>
        <w:rPr>
          <w:rFonts w:ascii="Times New Roman" w:eastAsia="Times New Roman" w:hAnsi="Times New Roman" w:cs="Times New Roman"/>
          <w:color w:val="000000" w:themeColor="text1"/>
          <w:lang w:val="en-US"/>
        </w:rPr>
      </w:pPr>
    </w:p>
    <w:p w14:paraId="7060A9F5" w14:textId="77777777" w:rsidR="009F06C8" w:rsidRPr="009F06C8" w:rsidRDefault="009F06C8" w:rsidP="009F06C8">
      <w:pPr>
        <w:spacing w:line="360" w:lineRule="auto"/>
        <w:ind w:left="360"/>
        <w:rPr>
          <w:rFonts w:ascii="Times New Roman" w:eastAsia="Times New Roman" w:hAnsi="Times New Roman" w:cs="Times New Roman"/>
          <w:color w:val="000000" w:themeColor="text1"/>
          <w:lang w:val="en-US"/>
        </w:rPr>
      </w:pPr>
      <w:r w:rsidRPr="009F06C8">
        <w:rPr>
          <w:rFonts w:ascii="Times New Roman" w:hAnsi="Times New Roman" w:cs="Times New Roman"/>
          <w:color w:val="000000" w:themeColor="text1"/>
        </w:rPr>
        <w:t xml:space="preserve">Cohen, C. (2014) </w:t>
      </w:r>
      <w:r w:rsidRPr="009F06C8">
        <w:rPr>
          <w:rFonts w:ascii="Times New Roman" w:hAnsi="Times New Roman" w:cs="Times New Roman"/>
          <w:i/>
          <w:color w:val="000000" w:themeColor="text1"/>
        </w:rPr>
        <w:t xml:space="preserve">Ruby Wax on mindfulness: ‘we need to stop stressing about stress’. </w:t>
      </w:r>
      <w:r w:rsidRPr="009F06C8">
        <w:rPr>
          <w:rFonts w:ascii="Times New Roman" w:hAnsi="Times New Roman" w:cs="Times New Roman"/>
          <w:color w:val="000000" w:themeColor="text1"/>
        </w:rPr>
        <w:t xml:space="preserve">Ar gael yn: </w:t>
      </w:r>
      <w:r w:rsidR="005B6468">
        <w:fldChar w:fldCharType="begin"/>
      </w:r>
      <w:r w:rsidR="005B6468">
        <w:instrText xml:space="preserve"> HYPERLINK "https://www.telegraph.co.uk/women/womens-life/11181280/Ruby-Wax-on-mindfulness-We-need-to-stop-stressing-about-stress.html" </w:instrText>
      </w:r>
      <w:r w:rsidR="005B6468">
        <w:fldChar w:fldCharType="separate"/>
      </w:r>
      <w:r w:rsidRPr="009F06C8">
        <w:rPr>
          <w:rStyle w:val="Hyperlink"/>
          <w:rFonts w:ascii="Times New Roman" w:hAnsi="Times New Roman" w:cs="Times New Roman"/>
        </w:rPr>
        <w:t>https://www.telegraph.co.uk/women/womens-life/11181280/Ruby-Wax-on-mindfulness-We-need-to-stop-stressing-about-stress.html</w:t>
      </w:r>
      <w:r w:rsidR="005B6468">
        <w:rPr>
          <w:rStyle w:val="Hyperlink"/>
          <w:rFonts w:ascii="Times New Roman" w:hAnsi="Times New Roman" w:cs="Times New Roman"/>
        </w:rPr>
        <w:fldChar w:fldCharType="end"/>
      </w:r>
      <w:r w:rsidRPr="009F06C8">
        <w:rPr>
          <w:rFonts w:ascii="Times New Roman" w:hAnsi="Times New Roman" w:cs="Times New Roman"/>
          <w:color w:val="000000" w:themeColor="text1"/>
        </w:rPr>
        <w:t xml:space="preserve"> (Darllenwyd: 30 Hydref 2019).</w:t>
      </w:r>
    </w:p>
    <w:p w14:paraId="0DDDE4A8" w14:textId="77777777" w:rsidR="009F06C8" w:rsidRPr="009F06C8" w:rsidRDefault="009F06C8" w:rsidP="009F06C8">
      <w:pPr>
        <w:spacing w:line="360" w:lineRule="auto"/>
        <w:ind w:left="360"/>
        <w:rPr>
          <w:rFonts w:ascii="Times New Roman" w:eastAsia="Times New Roman" w:hAnsi="Times New Roman" w:cs="Times New Roman"/>
          <w:color w:val="000000" w:themeColor="text1"/>
          <w:lang w:val="en-US"/>
        </w:rPr>
      </w:pPr>
    </w:p>
    <w:p w14:paraId="08DC87BA" w14:textId="47652233" w:rsidR="008179D2" w:rsidRPr="009F06C8" w:rsidRDefault="008179D2" w:rsidP="009F06C8">
      <w:pPr>
        <w:spacing w:line="360" w:lineRule="auto"/>
        <w:ind w:left="360"/>
        <w:rPr>
          <w:rFonts w:ascii="Times New Roman" w:eastAsia="Times New Roman" w:hAnsi="Times New Roman" w:cs="Times New Roman"/>
          <w:color w:val="000000" w:themeColor="text1"/>
          <w:lang w:val="en-US"/>
        </w:rPr>
      </w:pPr>
      <w:r w:rsidRPr="009F06C8">
        <w:rPr>
          <w:rFonts w:ascii="Times New Roman" w:hAnsi="Times New Roman" w:cs="Times New Roman"/>
        </w:rPr>
        <w:t xml:space="preserve">Donaldson, G. (2015) </w:t>
      </w:r>
      <w:r w:rsidRPr="009F06C8">
        <w:rPr>
          <w:rFonts w:ascii="Times New Roman" w:hAnsi="Times New Roman" w:cs="Times New Roman"/>
          <w:i/>
        </w:rPr>
        <w:t xml:space="preserve">Dyfodol Llwyddiannus. </w:t>
      </w:r>
      <w:r w:rsidRPr="009F06C8">
        <w:rPr>
          <w:rFonts w:ascii="Times New Roman" w:hAnsi="Times New Roman" w:cs="Times New Roman"/>
        </w:rPr>
        <w:t>Caerdydd:</w:t>
      </w:r>
      <w:r w:rsidRPr="009F06C8">
        <w:rPr>
          <w:rFonts w:ascii="Times New Roman" w:hAnsi="Times New Roman" w:cs="Times New Roman"/>
          <w:i/>
        </w:rPr>
        <w:t xml:space="preserve"> </w:t>
      </w:r>
      <w:r w:rsidRPr="009F06C8">
        <w:rPr>
          <w:rFonts w:ascii="Times New Roman" w:hAnsi="Times New Roman" w:cs="Times New Roman"/>
        </w:rPr>
        <w:t>Hawlfraint y Goron.</w:t>
      </w:r>
    </w:p>
    <w:p w14:paraId="3A658D84" w14:textId="77777777" w:rsidR="008179D2" w:rsidRPr="009F06C8" w:rsidRDefault="008179D2" w:rsidP="009F06C8">
      <w:pPr>
        <w:spacing w:line="360" w:lineRule="auto"/>
        <w:rPr>
          <w:rFonts w:ascii="Times New Roman" w:eastAsia="Times New Roman" w:hAnsi="Times New Roman" w:cs="Times New Roman"/>
          <w:color w:val="000000" w:themeColor="text1"/>
          <w:lang w:val="en-US"/>
        </w:rPr>
      </w:pPr>
    </w:p>
    <w:p w14:paraId="0F4FB2CE" w14:textId="77777777" w:rsidR="008179D2" w:rsidRPr="009F06C8" w:rsidRDefault="008179D2" w:rsidP="009F06C8">
      <w:pPr>
        <w:spacing w:line="360" w:lineRule="auto"/>
        <w:ind w:left="360"/>
        <w:rPr>
          <w:rStyle w:val="Hyperlink"/>
          <w:rFonts w:ascii="Times New Roman" w:hAnsi="Times New Roman" w:cs="Times New Roman"/>
          <w:color w:val="000000" w:themeColor="text1"/>
        </w:rPr>
      </w:pPr>
      <w:proofErr w:type="spellStart"/>
      <w:r w:rsidRPr="009F06C8">
        <w:rPr>
          <w:rFonts w:ascii="Times New Roman" w:hAnsi="Times New Roman" w:cs="Times New Roman"/>
          <w:bCs/>
          <w:color w:val="000000" w:themeColor="text1"/>
          <w:lang w:val="en-US"/>
        </w:rPr>
        <w:t>Estyn</w:t>
      </w:r>
      <w:proofErr w:type="spellEnd"/>
      <w:r w:rsidRPr="009F06C8">
        <w:rPr>
          <w:rFonts w:ascii="Times New Roman" w:hAnsi="Times New Roman" w:cs="Times New Roman"/>
          <w:bCs/>
          <w:color w:val="000000" w:themeColor="text1"/>
          <w:lang w:val="en-US"/>
        </w:rPr>
        <w:t xml:space="preserve">. (2009) </w:t>
      </w:r>
      <w:proofErr w:type="spellStart"/>
      <w:r w:rsidRPr="009F06C8">
        <w:rPr>
          <w:rFonts w:ascii="Times New Roman" w:hAnsi="Times New Roman" w:cs="Times New Roman"/>
          <w:bCs/>
          <w:i/>
          <w:color w:val="000000" w:themeColor="text1"/>
          <w:lang w:val="en-US"/>
        </w:rPr>
        <w:t>Arfer</w:t>
      </w:r>
      <w:proofErr w:type="spellEnd"/>
      <w:r w:rsidRPr="009F06C8">
        <w:rPr>
          <w:rFonts w:ascii="Times New Roman" w:hAnsi="Times New Roman" w:cs="Times New Roman"/>
          <w:bCs/>
          <w:i/>
          <w:color w:val="000000" w:themeColor="text1"/>
          <w:lang w:val="en-US"/>
        </w:rPr>
        <w:t xml:space="preserve"> </w:t>
      </w:r>
      <w:proofErr w:type="spellStart"/>
      <w:r w:rsidRPr="009F06C8">
        <w:rPr>
          <w:rFonts w:ascii="Times New Roman" w:hAnsi="Times New Roman" w:cs="Times New Roman"/>
          <w:bCs/>
          <w:i/>
          <w:color w:val="000000" w:themeColor="text1"/>
          <w:lang w:val="en-US"/>
        </w:rPr>
        <w:t>dda</w:t>
      </w:r>
      <w:proofErr w:type="spellEnd"/>
      <w:r w:rsidRPr="009F06C8">
        <w:rPr>
          <w:rFonts w:ascii="Times New Roman" w:hAnsi="Times New Roman" w:cs="Times New Roman"/>
          <w:bCs/>
          <w:i/>
          <w:color w:val="000000" w:themeColor="text1"/>
          <w:lang w:val="en-US"/>
        </w:rPr>
        <w:t xml:space="preserve"> o ran </w:t>
      </w:r>
      <w:proofErr w:type="spellStart"/>
      <w:r w:rsidRPr="009F06C8">
        <w:rPr>
          <w:rFonts w:ascii="Times New Roman" w:hAnsi="Times New Roman" w:cs="Times New Roman"/>
          <w:bCs/>
          <w:i/>
          <w:color w:val="000000" w:themeColor="text1"/>
          <w:lang w:val="en-US"/>
        </w:rPr>
        <w:t>cynnwys</w:t>
      </w:r>
      <w:proofErr w:type="spellEnd"/>
      <w:r w:rsidRPr="009F06C8">
        <w:rPr>
          <w:rFonts w:ascii="Times New Roman" w:hAnsi="Times New Roman" w:cs="Times New Roman"/>
          <w:bCs/>
          <w:i/>
          <w:color w:val="000000" w:themeColor="text1"/>
          <w:lang w:val="en-US"/>
        </w:rPr>
        <w:t xml:space="preserve"> </w:t>
      </w:r>
      <w:proofErr w:type="spellStart"/>
      <w:r w:rsidRPr="009F06C8">
        <w:rPr>
          <w:rFonts w:ascii="Times New Roman" w:hAnsi="Times New Roman" w:cs="Times New Roman"/>
          <w:bCs/>
          <w:i/>
          <w:color w:val="000000" w:themeColor="text1"/>
          <w:lang w:val="en-US"/>
        </w:rPr>
        <w:t>rhieni</w:t>
      </w:r>
      <w:proofErr w:type="spellEnd"/>
      <w:r w:rsidRPr="009F06C8">
        <w:rPr>
          <w:rFonts w:ascii="Times New Roman" w:hAnsi="Times New Roman" w:cs="Times New Roman"/>
          <w:bCs/>
          <w:i/>
          <w:color w:val="000000" w:themeColor="text1"/>
          <w:lang w:val="en-US"/>
        </w:rPr>
        <w:t xml:space="preserve"> </w:t>
      </w:r>
      <w:proofErr w:type="spellStart"/>
      <w:r w:rsidRPr="009F06C8">
        <w:rPr>
          <w:rFonts w:ascii="Times New Roman" w:hAnsi="Times New Roman" w:cs="Times New Roman"/>
          <w:bCs/>
          <w:i/>
          <w:color w:val="000000" w:themeColor="text1"/>
          <w:lang w:val="en-US"/>
        </w:rPr>
        <w:t>mewn</w:t>
      </w:r>
      <w:proofErr w:type="spellEnd"/>
      <w:r w:rsidRPr="009F06C8">
        <w:rPr>
          <w:rFonts w:ascii="Times New Roman" w:hAnsi="Times New Roman" w:cs="Times New Roman"/>
          <w:bCs/>
          <w:i/>
          <w:color w:val="000000" w:themeColor="text1"/>
          <w:lang w:val="en-US"/>
        </w:rPr>
        <w:t xml:space="preserve"> </w:t>
      </w:r>
      <w:proofErr w:type="spellStart"/>
      <w:r w:rsidRPr="009F06C8">
        <w:rPr>
          <w:rFonts w:ascii="Times New Roman" w:hAnsi="Times New Roman" w:cs="Times New Roman"/>
          <w:bCs/>
          <w:i/>
          <w:color w:val="000000" w:themeColor="text1"/>
          <w:lang w:val="en-US"/>
        </w:rPr>
        <w:t>ysgolion</w:t>
      </w:r>
      <w:proofErr w:type="spellEnd"/>
      <w:r w:rsidRPr="009F06C8">
        <w:rPr>
          <w:rFonts w:ascii="Times New Roman" w:hAnsi="Times New Roman" w:cs="Times New Roman"/>
          <w:bCs/>
          <w:i/>
          <w:color w:val="000000" w:themeColor="text1"/>
          <w:lang w:val="en-US"/>
        </w:rPr>
        <w:t xml:space="preserve"> </w:t>
      </w:r>
      <w:proofErr w:type="spellStart"/>
      <w:r w:rsidRPr="009F06C8">
        <w:rPr>
          <w:rFonts w:ascii="Times New Roman" w:hAnsi="Times New Roman" w:cs="Times New Roman"/>
          <w:bCs/>
          <w:i/>
          <w:color w:val="000000" w:themeColor="text1"/>
          <w:lang w:val="en-US"/>
        </w:rPr>
        <w:t>cynradd</w:t>
      </w:r>
      <w:proofErr w:type="spellEnd"/>
      <w:r w:rsidRPr="009F06C8">
        <w:rPr>
          <w:rFonts w:ascii="Times New Roman" w:hAnsi="Times New Roman" w:cs="Times New Roman"/>
          <w:bCs/>
          <w:i/>
          <w:color w:val="000000" w:themeColor="text1"/>
          <w:lang w:val="en-US"/>
        </w:rPr>
        <w:t xml:space="preserve">. </w:t>
      </w:r>
      <w:proofErr w:type="spellStart"/>
      <w:r w:rsidRPr="009F06C8">
        <w:rPr>
          <w:rFonts w:ascii="Times New Roman" w:hAnsi="Times New Roman" w:cs="Times New Roman"/>
          <w:bCs/>
          <w:color w:val="000000" w:themeColor="text1"/>
          <w:lang w:val="en-US"/>
        </w:rPr>
        <w:t>Ar</w:t>
      </w:r>
      <w:proofErr w:type="spellEnd"/>
      <w:r w:rsidRPr="009F06C8">
        <w:rPr>
          <w:rFonts w:ascii="Times New Roman" w:hAnsi="Times New Roman" w:cs="Times New Roman"/>
          <w:bCs/>
          <w:color w:val="000000" w:themeColor="text1"/>
          <w:lang w:val="en-US"/>
        </w:rPr>
        <w:t xml:space="preserve"> </w:t>
      </w:r>
      <w:proofErr w:type="spellStart"/>
      <w:r w:rsidRPr="009F06C8">
        <w:rPr>
          <w:rFonts w:ascii="Times New Roman" w:hAnsi="Times New Roman" w:cs="Times New Roman"/>
          <w:bCs/>
          <w:color w:val="000000" w:themeColor="text1"/>
          <w:lang w:val="en-US"/>
        </w:rPr>
        <w:t>gael</w:t>
      </w:r>
      <w:proofErr w:type="spellEnd"/>
      <w:r w:rsidRPr="009F06C8">
        <w:rPr>
          <w:rFonts w:ascii="Times New Roman" w:hAnsi="Times New Roman" w:cs="Times New Roman"/>
          <w:bCs/>
          <w:color w:val="000000" w:themeColor="text1"/>
          <w:lang w:val="en-US"/>
        </w:rPr>
        <w:t xml:space="preserve"> </w:t>
      </w:r>
      <w:proofErr w:type="spellStart"/>
      <w:r w:rsidRPr="009F06C8">
        <w:rPr>
          <w:rFonts w:ascii="Times New Roman" w:hAnsi="Times New Roman" w:cs="Times New Roman"/>
          <w:bCs/>
          <w:color w:val="000000" w:themeColor="text1"/>
          <w:lang w:val="en-US"/>
        </w:rPr>
        <w:t>yn</w:t>
      </w:r>
      <w:proofErr w:type="spellEnd"/>
      <w:r w:rsidRPr="009F06C8">
        <w:rPr>
          <w:rFonts w:ascii="Times New Roman" w:hAnsi="Times New Roman" w:cs="Times New Roman"/>
          <w:bCs/>
          <w:color w:val="000000" w:themeColor="text1"/>
          <w:lang w:val="en-US"/>
        </w:rPr>
        <w:t xml:space="preserve">: </w:t>
      </w:r>
      <w:hyperlink r:id="rId35" w:history="1">
        <w:r w:rsidRPr="009F06C8">
          <w:rPr>
            <w:rStyle w:val="Hyperlink"/>
            <w:rFonts w:ascii="Times New Roman" w:hAnsi="Times New Roman" w:cs="Times New Roman"/>
            <w:color w:val="000000" w:themeColor="text1"/>
          </w:rPr>
          <w:t>https://www.estyn.llyw.cymru/sites/www.estyn.gov.wales/files/documents/Arfer%20dda%20o%20ran%20cynnwys%20rhieni%20mewn%20ysgolion%20cynradd%20-%20Ebrill%202009.pdf</w:t>
        </w:r>
      </w:hyperlink>
      <w:r w:rsidRPr="009F06C8">
        <w:rPr>
          <w:rStyle w:val="Hyperlink"/>
          <w:rFonts w:ascii="Times New Roman" w:hAnsi="Times New Roman" w:cs="Times New Roman"/>
          <w:color w:val="000000" w:themeColor="text1"/>
        </w:rPr>
        <w:t xml:space="preserve"> </w:t>
      </w:r>
      <w:r w:rsidRPr="009F06C8">
        <w:rPr>
          <w:rStyle w:val="Hyperlink"/>
          <w:rFonts w:ascii="Times New Roman" w:hAnsi="Times New Roman" w:cs="Times New Roman"/>
          <w:color w:val="000000" w:themeColor="text1"/>
          <w:u w:val="none"/>
        </w:rPr>
        <w:t>(Darllenwyd: 25 Hydref 2019).</w:t>
      </w:r>
      <w:r w:rsidRPr="009F06C8">
        <w:rPr>
          <w:rStyle w:val="Hyperlink"/>
          <w:rFonts w:ascii="Times New Roman" w:hAnsi="Times New Roman" w:cs="Times New Roman"/>
          <w:color w:val="000000" w:themeColor="text1"/>
        </w:rPr>
        <w:t xml:space="preserve"> </w:t>
      </w:r>
    </w:p>
    <w:p w14:paraId="5FB83F69" w14:textId="77777777" w:rsidR="008179D2" w:rsidRPr="009F06C8" w:rsidRDefault="008179D2" w:rsidP="009F06C8">
      <w:pPr>
        <w:spacing w:line="360" w:lineRule="auto"/>
        <w:rPr>
          <w:rStyle w:val="Hyperlink"/>
          <w:rFonts w:ascii="Times New Roman" w:eastAsia="Times New Roman" w:hAnsi="Times New Roman" w:cs="Times New Roman"/>
          <w:color w:val="000000" w:themeColor="text1"/>
          <w:lang w:val="en-US"/>
        </w:rPr>
      </w:pPr>
    </w:p>
    <w:p w14:paraId="7F8B4034" w14:textId="77777777" w:rsidR="008179D2" w:rsidRPr="009F06C8" w:rsidRDefault="008179D2" w:rsidP="009F06C8">
      <w:pPr>
        <w:spacing w:line="360" w:lineRule="auto"/>
        <w:ind w:left="360"/>
        <w:rPr>
          <w:rFonts w:ascii="Times New Roman" w:eastAsia="Times New Roman" w:hAnsi="Times New Roman" w:cs="Times New Roman"/>
          <w:color w:val="000000" w:themeColor="text1"/>
        </w:rPr>
      </w:pPr>
      <w:r w:rsidRPr="009F06C8">
        <w:rPr>
          <w:rFonts w:ascii="Times New Roman" w:hAnsi="Times New Roman" w:cs="Times New Roman"/>
          <w:color w:val="000000" w:themeColor="text1"/>
        </w:rPr>
        <w:t xml:space="preserve">Estyn. (2014) </w:t>
      </w:r>
      <w:r w:rsidRPr="009F06C8">
        <w:rPr>
          <w:rFonts w:ascii="Times New Roman" w:hAnsi="Times New Roman" w:cs="Times New Roman"/>
          <w:i/>
          <w:color w:val="000000" w:themeColor="text1"/>
        </w:rPr>
        <w:t xml:space="preserve">Mynd i’r afael â thlodi drwy ymgysylltu â rhieni. </w:t>
      </w:r>
      <w:r w:rsidRPr="009F06C8">
        <w:rPr>
          <w:rFonts w:ascii="Times New Roman" w:hAnsi="Times New Roman" w:cs="Times New Roman"/>
          <w:color w:val="000000" w:themeColor="text1"/>
        </w:rPr>
        <w:t xml:space="preserve">Ar gael yn:  </w:t>
      </w:r>
      <w:r w:rsidR="005B6468">
        <w:fldChar w:fldCharType="begin"/>
      </w:r>
      <w:r w:rsidR="005B6468">
        <w:instrText xml:space="preserve"> HYPERLINK "https://www.estyn.gov.wales/files/mynd-ir-afael-%C3%A2-thlodi-drwy-ymgysylltu-%C3%A2-rhieni" </w:instrText>
      </w:r>
      <w:r w:rsidR="005B6468">
        <w:fldChar w:fldCharType="separate"/>
      </w:r>
      <w:r w:rsidRPr="009F06C8">
        <w:rPr>
          <w:rStyle w:val="Hyperlink"/>
          <w:rFonts w:ascii="Times New Roman" w:eastAsia="Times New Roman" w:hAnsi="Times New Roman" w:cs="Times New Roman"/>
          <w:color w:val="000000" w:themeColor="text1"/>
        </w:rPr>
        <w:t>https://www.estyn.gov.wales/files/mynd-ir-afael-%C3%A2-thlodi-drwy-ymgysylltu-%C3%A2-rhieni</w:t>
      </w:r>
      <w:r w:rsidR="005B6468">
        <w:rPr>
          <w:rStyle w:val="Hyperlink"/>
          <w:rFonts w:ascii="Times New Roman" w:eastAsia="Times New Roman" w:hAnsi="Times New Roman" w:cs="Times New Roman"/>
          <w:color w:val="000000" w:themeColor="text1"/>
        </w:rPr>
        <w:fldChar w:fldCharType="end"/>
      </w:r>
      <w:r w:rsidRPr="009F06C8">
        <w:rPr>
          <w:rFonts w:ascii="Times New Roman" w:eastAsia="Times New Roman" w:hAnsi="Times New Roman" w:cs="Times New Roman"/>
          <w:color w:val="000000" w:themeColor="text1"/>
        </w:rPr>
        <w:t xml:space="preserve"> (Darllenwyd: 24 Hydref 2019).</w:t>
      </w:r>
    </w:p>
    <w:p w14:paraId="64F2C9C8" w14:textId="77777777" w:rsidR="008179D2" w:rsidRPr="009F06C8" w:rsidRDefault="008179D2" w:rsidP="009F06C8">
      <w:pPr>
        <w:spacing w:line="360" w:lineRule="auto"/>
        <w:rPr>
          <w:rFonts w:ascii="Times New Roman" w:eastAsia="Times New Roman" w:hAnsi="Times New Roman" w:cs="Times New Roman"/>
          <w:color w:val="000000" w:themeColor="text1"/>
        </w:rPr>
      </w:pPr>
    </w:p>
    <w:p w14:paraId="1C2B1403" w14:textId="77777777" w:rsidR="008179D2" w:rsidRPr="009F06C8" w:rsidRDefault="008179D2" w:rsidP="009F06C8">
      <w:pPr>
        <w:spacing w:line="360" w:lineRule="auto"/>
        <w:ind w:left="360"/>
        <w:rPr>
          <w:rStyle w:val="Hyperlink"/>
          <w:rFonts w:ascii="Times New Roman" w:hAnsi="Times New Roman" w:cs="Times New Roman"/>
          <w:color w:val="000000" w:themeColor="text1"/>
          <w:u w:val="none"/>
        </w:rPr>
      </w:pPr>
      <w:r w:rsidRPr="009F06C8">
        <w:rPr>
          <w:rStyle w:val="Hyperlink"/>
          <w:rFonts w:ascii="Times New Roman" w:hAnsi="Times New Roman" w:cs="Times New Roman"/>
          <w:color w:val="000000" w:themeColor="text1"/>
          <w:u w:val="none"/>
        </w:rPr>
        <w:t xml:space="preserve">Estyn. (2015a) </w:t>
      </w:r>
      <w:r w:rsidRPr="009F06C8">
        <w:rPr>
          <w:rStyle w:val="Hyperlink"/>
          <w:rFonts w:ascii="Times New Roman" w:hAnsi="Times New Roman" w:cs="Times New Roman"/>
          <w:i/>
          <w:color w:val="000000" w:themeColor="text1"/>
          <w:u w:val="none"/>
        </w:rPr>
        <w:t xml:space="preserve">Cynnwys rhieni, disgyblion ac athrawon i greu cwricwlwm cyfoethog ac arloesol. </w:t>
      </w:r>
      <w:r w:rsidRPr="009F06C8">
        <w:rPr>
          <w:rStyle w:val="Hyperlink"/>
          <w:rFonts w:ascii="Times New Roman" w:hAnsi="Times New Roman" w:cs="Times New Roman"/>
          <w:color w:val="000000" w:themeColor="text1"/>
          <w:u w:val="none"/>
        </w:rPr>
        <w:t xml:space="preserve">Ar gael yn: </w:t>
      </w:r>
      <w:r w:rsidR="005B6468">
        <w:fldChar w:fldCharType="begin"/>
      </w:r>
      <w:r w:rsidR="005B6468">
        <w:instrText xml:space="preserve"> HYPERLINK "https://www.estyn.llyw.cymru/arfer-effeithiol/cynnwys-rhieni-disgyblion-ac-athrawon-i-greu-cwricwlwm-cyfoethog-ac-arloesol" </w:instrText>
      </w:r>
      <w:r w:rsidR="005B6468">
        <w:fldChar w:fldCharType="separate"/>
      </w:r>
      <w:r w:rsidRPr="009F06C8">
        <w:rPr>
          <w:rStyle w:val="Hyperlink"/>
          <w:rFonts w:ascii="Times New Roman" w:hAnsi="Times New Roman" w:cs="Times New Roman"/>
          <w:color w:val="000000" w:themeColor="text1"/>
          <w:u w:val="none"/>
        </w:rPr>
        <w:t>https://www.estyn.llyw.cymru/arfer-effeithiol/cynnwys-rhieni-disgyblion-ac-athrawon-i-greu-cwricwlwm-cyfoethog-ac-arloesol</w:t>
      </w:r>
      <w:r w:rsidR="005B6468">
        <w:rPr>
          <w:rStyle w:val="Hyperlink"/>
          <w:rFonts w:ascii="Times New Roman" w:hAnsi="Times New Roman" w:cs="Times New Roman"/>
          <w:color w:val="000000" w:themeColor="text1"/>
          <w:u w:val="none"/>
        </w:rPr>
        <w:fldChar w:fldCharType="end"/>
      </w:r>
      <w:r w:rsidRPr="009F06C8">
        <w:rPr>
          <w:rStyle w:val="Hyperlink"/>
          <w:rFonts w:ascii="Times New Roman" w:hAnsi="Times New Roman" w:cs="Times New Roman"/>
          <w:color w:val="000000" w:themeColor="text1"/>
          <w:u w:val="none"/>
        </w:rPr>
        <w:t xml:space="preserve"> (Darllenwyd: 25 Hydref 2019). </w:t>
      </w:r>
    </w:p>
    <w:p w14:paraId="5133ECC6" w14:textId="77777777" w:rsidR="008179D2" w:rsidRPr="009F06C8" w:rsidRDefault="008179D2" w:rsidP="009F06C8">
      <w:pPr>
        <w:spacing w:line="360" w:lineRule="auto"/>
        <w:rPr>
          <w:rStyle w:val="Hyperlink"/>
          <w:rFonts w:ascii="Times New Roman" w:hAnsi="Times New Roman" w:cs="Times New Roman"/>
          <w:color w:val="000000" w:themeColor="text1"/>
          <w:u w:val="none"/>
        </w:rPr>
      </w:pPr>
    </w:p>
    <w:p w14:paraId="3BAB7A27" w14:textId="77777777" w:rsidR="008179D2" w:rsidRDefault="008179D2" w:rsidP="009F06C8">
      <w:pPr>
        <w:spacing w:line="360" w:lineRule="auto"/>
        <w:ind w:left="360"/>
        <w:rPr>
          <w:rStyle w:val="Hyperlink"/>
          <w:rFonts w:ascii="Times New Roman" w:hAnsi="Times New Roman" w:cs="Times New Roman"/>
          <w:color w:val="000000" w:themeColor="text1"/>
          <w:u w:val="none"/>
        </w:rPr>
      </w:pPr>
      <w:r w:rsidRPr="009F06C8">
        <w:rPr>
          <w:rStyle w:val="Hyperlink"/>
          <w:rFonts w:ascii="Times New Roman" w:hAnsi="Times New Roman" w:cs="Times New Roman"/>
          <w:color w:val="000000" w:themeColor="text1"/>
          <w:u w:val="none"/>
        </w:rPr>
        <w:t xml:space="preserve">Estyn. (2015b) </w:t>
      </w:r>
      <w:r w:rsidRPr="009F06C8">
        <w:rPr>
          <w:rStyle w:val="Hyperlink"/>
          <w:rFonts w:ascii="Times New Roman" w:hAnsi="Times New Roman" w:cs="Times New Roman"/>
          <w:i/>
          <w:color w:val="000000" w:themeColor="text1"/>
          <w:u w:val="none"/>
        </w:rPr>
        <w:t xml:space="preserve">Ymgysylltu a chefnogi rhieni a theuluoedd. </w:t>
      </w:r>
      <w:r w:rsidRPr="009F06C8">
        <w:rPr>
          <w:rStyle w:val="Hyperlink"/>
          <w:rFonts w:ascii="Times New Roman" w:hAnsi="Times New Roman" w:cs="Times New Roman"/>
          <w:color w:val="000000" w:themeColor="text1"/>
          <w:u w:val="none"/>
        </w:rPr>
        <w:t xml:space="preserve">Ar gael yn: </w:t>
      </w:r>
      <w:r w:rsidR="005B6468">
        <w:fldChar w:fldCharType="begin"/>
      </w:r>
      <w:r w:rsidR="005B6468">
        <w:instrText xml:space="preserve"> HYPERLINK "https://www.estyn.llyw.cymru/arfer-effeithiol/ymgysylltu-chefnogi-rhieni-theuluoedd" </w:instrText>
      </w:r>
      <w:r w:rsidR="005B6468">
        <w:fldChar w:fldCharType="separate"/>
      </w:r>
      <w:r w:rsidRPr="009F06C8">
        <w:rPr>
          <w:rStyle w:val="Hyperlink"/>
          <w:rFonts w:ascii="Times New Roman" w:hAnsi="Times New Roman" w:cs="Times New Roman"/>
          <w:color w:val="000000" w:themeColor="text1"/>
          <w:u w:val="none"/>
        </w:rPr>
        <w:t>https://www.estyn.llyw.cymru/arfer-effeithiol/ymgysylltu-chefnogi-rhieni-theuluoedd</w:t>
      </w:r>
      <w:r w:rsidR="005B6468">
        <w:rPr>
          <w:rStyle w:val="Hyperlink"/>
          <w:rFonts w:ascii="Times New Roman" w:hAnsi="Times New Roman" w:cs="Times New Roman"/>
          <w:color w:val="000000" w:themeColor="text1"/>
          <w:u w:val="none"/>
        </w:rPr>
        <w:fldChar w:fldCharType="end"/>
      </w:r>
      <w:r w:rsidRPr="009F06C8">
        <w:rPr>
          <w:rStyle w:val="Hyperlink"/>
          <w:rFonts w:ascii="Times New Roman" w:hAnsi="Times New Roman" w:cs="Times New Roman"/>
          <w:color w:val="000000" w:themeColor="text1"/>
          <w:u w:val="none"/>
        </w:rPr>
        <w:t xml:space="preserve"> (Darllenwyd: 24 Hydref 2019). </w:t>
      </w:r>
    </w:p>
    <w:p w14:paraId="6E0928AF" w14:textId="77777777" w:rsidR="009F06C8" w:rsidRPr="009F06C8" w:rsidRDefault="009F06C8" w:rsidP="009F06C8">
      <w:pPr>
        <w:spacing w:line="360" w:lineRule="auto"/>
        <w:ind w:left="360"/>
        <w:rPr>
          <w:rStyle w:val="Hyperlink"/>
          <w:rFonts w:ascii="Times New Roman" w:hAnsi="Times New Roman" w:cs="Times New Roman"/>
          <w:color w:val="000000" w:themeColor="text1"/>
          <w:u w:val="none"/>
        </w:rPr>
      </w:pPr>
    </w:p>
    <w:p w14:paraId="3C79F373" w14:textId="77777777" w:rsidR="008179D2" w:rsidRPr="009F06C8" w:rsidRDefault="008179D2" w:rsidP="009F06C8">
      <w:pPr>
        <w:spacing w:line="360" w:lineRule="auto"/>
        <w:ind w:left="360"/>
        <w:rPr>
          <w:rFonts w:ascii="Times New Roman" w:eastAsia="Times New Roman" w:hAnsi="Times New Roman" w:cs="Times New Roman"/>
          <w:color w:val="000000" w:themeColor="text1"/>
          <w:lang w:val="en-US"/>
        </w:rPr>
      </w:pPr>
      <w:proofErr w:type="spellStart"/>
      <w:r w:rsidRPr="009F06C8">
        <w:rPr>
          <w:rFonts w:ascii="Times New Roman" w:eastAsia="Times New Roman" w:hAnsi="Times New Roman" w:cs="Times New Roman"/>
          <w:color w:val="000000" w:themeColor="text1"/>
          <w:lang w:val="en-US"/>
        </w:rPr>
        <w:t>Estyn</w:t>
      </w:r>
      <w:proofErr w:type="spellEnd"/>
      <w:r w:rsidRPr="009F06C8">
        <w:rPr>
          <w:rFonts w:ascii="Times New Roman" w:eastAsia="Times New Roman" w:hAnsi="Times New Roman" w:cs="Times New Roman"/>
          <w:color w:val="000000" w:themeColor="text1"/>
          <w:lang w:val="en-US"/>
        </w:rPr>
        <w:t xml:space="preserve">. (2017) </w:t>
      </w:r>
      <w:proofErr w:type="spellStart"/>
      <w:r w:rsidRPr="009F06C8">
        <w:rPr>
          <w:rFonts w:ascii="Times New Roman" w:eastAsia="Times New Roman" w:hAnsi="Times New Roman" w:cs="Times New Roman"/>
          <w:i/>
          <w:color w:val="000000" w:themeColor="text1"/>
          <w:lang w:val="en-US"/>
        </w:rPr>
        <w:t>Crynodeb</w:t>
      </w:r>
      <w:proofErr w:type="spellEnd"/>
      <w:r w:rsidRPr="009F06C8">
        <w:rPr>
          <w:rFonts w:ascii="Times New Roman" w:eastAsia="Times New Roman" w:hAnsi="Times New Roman" w:cs="Times New Roman"/>
          <w:i/>
          <w:color w:val="000000" w:themeColor="text1"/>
          <w:lang w:val="en-US"/>
        </w:rPr>
        <w:t xml:space="preserve"> o </w:t>
      </w:r>
      <w:proofErr w:type="spellStart"/>
      <w:r w:rsidRPr="009F06C8">
        <w:rPr>
          <w:rFonts w:ascii="Times New Roman" w:eastAsia="Times New Roman" w:hAnsi="Times New Roman" w:cs="Times New Roman"/>
          <w:i/>
          <w:color w:val="000000" w:themeColor="text1"/>
          <w:lang w:val="en-US"/>
        </w:rPr>
        <w:t>ganfyddiadau</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ein</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hadolygiadau</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thematig</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cenedlaethol</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ar</w:t>
      </w:r>
      <w:proofErr w:type="spellEnd"/>
      <w:r w:rsidRPr="009F06C8">
        <w:rPr>
          <w:rFonts w:ascii="Times New Roman" w:eastAsia="Times New Roman" w:hAnsi="Times New Roman" w:cs="Times New Roman"/>
          <w:i/>
          <w:color w:val="000000" w:themeColor="text1"/>
          <w:lang w:val="en-US"/>
        </w:rPr>
        <w:t xml:space="preserve"> </w:t>
      </w:r>
      <w:proofErr w:type="spellStart"/>
      <w:r w:rsidRPr="009F06C8">
        <w:rPr>
          <w:rFonts w:ascii="Times New Roman" w:eastAsia="Times New Roman" w:hAnsi="Times New Roman" w:cs="Times New Roman"/>
          <w:i/>
          <w:color w:val="000000" w:themeColor="text1"/>
          <w:lang w:val="en-US"/>
        </w:rPr>
        <w:t>gyfer</w:t>
      </w:r>
      <w:proofErr w:type="spellEnd"/>
      <w:r w:rsidRPr="009F06C8">
        <w:rPr>
          <w:rFonts w:ascii="Times New Roman" w:eastAsia="Times New Roman" w:hAnsi="Times New Roman" w:cs="Times New Roman"/>
          <w:i/>
          <w:color w:val="000000" w:themeColor="text1"/>
          <w:lang w:val="en-US"/>
        </w:rPr>
        <w:t xml:space="preserve"> 2017</w:t>
      </w:r>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Ar</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gael</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yn</w:t>
      </w:r>
      <w:proofErr w:type="spellEnd"/>
      <w:r w:rsidRPr="009F06C8">
        <w:rPr>
          <w:rFonts w:ascii="Times New Roman" w:eastAsia="Times New Roman" w:hAnsi="Times New Roman" w:cs="Times New Roman"/>
          <w:color w:val="000000" w:themeColor="text1"/>
          <w:lang w:val="en-US"/>
        </w:rPr>
        <w:t xml:space="preserve">: </w:t>
      </w:r>
      <w:hyperlink r:id="rId36" w:history="1">
        <w:r w:rsidRPr="009F06C8">
          <w:rPr>
            <w:rStyle w:val="Hyperlink"/>
            <w:rFonts w:ascii="Times New Roman" w:eastAsia="Times New Roman" w:hAnsi="Times New Roman" w:cs="Times New Roman"/>
            <w:color w:val="000000" w:themeColor="text1"/>
          </w:rPr>
          <w:t>https://www.estyn.gov.wales/sites/www.estyn.gov.wales/files/documents/Compendium%202017%20Welsh.pdf</w:t>
        </w:r>
      </w:hyperlink>
      <w:r w:rsidRPr="009F06C8">
        <w:rPr>
          <w:rStyle w:val="Hyperlink"/>
          <w:rFonts w:ascii="Times New Roman" w:eastAsia="Times New Roman" w:hAnsi="Times New Roman" w:cs="Times New Roman"/>
          <w:color w:val="000000" w:themeColor="text1"/>
        </w:rPr>
        <w:t xml:space="preserve"> </w:t>
      </w:r>
      <w:r w:rsidRPr="009F06C8">
        <w:rPr>
          <w:rFonts w:ascii="Times New Roman" w:eastAsia="Times New Roman" w:hAnsi="Times New Roman" w:cs="Times New Roman"/>
          <w:color w:val="000000" w:themeColor="text1"/>
          <w:lang w:val="en-US"/>
        </w:rPr>
        <w:t>(</w:t>
      </w:r>
      <w:proofErr w:type="spellStart"/>
      <w:r w:rsidRPr="009F06C8">
        <w:rPr>
          <w:rFonts w:ascii="Times New Roman" w:eastAsia="Times New Roman" w:hAnsi="Times New Roman" w:cs="Times New Roman"/>
          <w:color w:val="000000" w:themeColor="text1"/>
          <w:lang w:val="en-US"/>
        </w:rPr>
        <w:t>Darllenwyd</w:t>
      </w:r>
      <w:proofErr w:type="spellEnd"/>
      <w:r w:rsidRPr="009F06C8">
        <w:rPr>
          <w:rFonts w:ascii="Times New Roman" w:eastAsia="Times New Roman" w:hAnsi="Times New Roman" w:cs="Times New Roman"/>
          <w:color w:val="000000" w:themeColor="text1"/>
          <w:lang w:val="en-US"/>
        </w:rPr>
        <w:t xml:space="preserve">: 25 </w:t>
      </w:r>
      <w:proofErr w:type="spellStart"/>
      <w:r w:rsidRPr="009F06C8">
        <w:rPr>
          <w:rFonts w:ascii="Times New Roman" w:eastAsia="Times New Roman" w:hAnsi="Times New Roman" w:cs="Times New Roman"/>
          <w:color w:val="000000" w:themeColor="text1"/>
          <w:lang w:val="en-US"/>
        </w:rPr>
        <w:t>Hydref</w:t>
      </w:r>
      <w:proofErr w:type="spellEnd"/>
      <w:r w:rsidRPr="009F06C8">
        <w:rPr>
          <w:rFonts w:ascii="Times New Roman" w:eastAsia="Times New Roman" w:hAnsi="Times New Roman" w:cs="Times New Roman"/>
          <w:color w:val="000000" w:themeColor="text1"/>
          <w:lang w:val="en-US"/>
        </w:rPr>
        <w:t xml:space="preserve"> 2019). </w:t>
      </w:r>
    </w:p>
    <w:p w14:paraId="500F5014" w14:textId="77777777" w:rsidR="008179D2" w:rsidRPr="009F06C8" w:rsidRDefault="008179D2" w:rsidP="009F06C8">
      <w:pPr>
        <w:spacing w:line="360" w:lineRule="auto"/>
        <w:rPr>
          <w:rFonts w:ascii="Times New Roman" w:eastAsia="Times New Roman" w:hAnsi="Times New Roman" w:cs="Times New Roman"/>
          <w:color w:val="000000" w:themeColor="text1"/>
          <w:lang w:val="en-US"/>
        </w:rPr>
      </w:pPr>
    </w:p>
    <w:p w14:paraId="2D7D4EFB" w14:textId="77777777" w:rsidR="008179D2" w:rsidRPr="009F06C8" w:rsidRDefault="008179D2" w:rsidP="009F06C8">
      <w:pPr>
        <w:spacing w:line="360" w:lineRule="auto"/>
        <w:ind w:left="360"/>
        <w:rPr>
          <w:rFonts w:ascii="Times New Roman" w:eastAsia="Times New Roman" w:hAnsi="Times New Roman" w:cs="Times New Roman"/>
          <w:color w:val="000000" w:themeColor="text1"/>
          <w:lang w:val="en-US"/>
        </w:rPr>
      </w:pPr>
      <w:r w:rsidRPr="009F06C8">
        <w:rPr>
          <w:rFonts w:ascii="Times New Roman" w:hAnsi="Times New Roman" w:cs="Times New Roman"/>
          <w:color w:val="000000" w:themeColor="text1"/>
        </w:rPr>
        <w:t xml:space="preserve">ISM. (2017) </w:t>
      </w:r>
      <w:r w:rsidRPr="009F06C8">
        <w:rPr>
          <w:rFonts w:ascii="Times New Roman" w:hAnsi="Times New Roman" w:cs="Times New Roman"/>
          <w:i/>
          <w:color w:val="000000" w:themeColor="text1"/>
        </w:rPr>
        <w:t xml:space="preserve">The three Cs of parent communication. </w:t>
      </w:r>
      <w:r w:rsidRPr="009F06C8">
        <w:rPr>
          <w:rFonts w:ascii="Times New Roman" w:hAnsi="Times New Roman" w:cs="Times New Roman"/>
          <w:color w:val="000000" w:themeColor="text1"/>
        </w:rPr>
        <w:t xml:space="preserve">Ar gael yn: </w:t>
      </w:r>
      <w:r w:rsidR="005B6468">
        <w:fldChar w:fldCharType="begin"/>
      </w:r>
      <w:r w:rsidR="005B6468">
        <w:instrText xml:space="preserve"> HYPERLINK "https://isminc.com/advisory/publications/the-source/the-three-cs-of-parent-communication" </w:instrText>
      </w:r>
      <w:r w:rsidR="005B6468">
        <w:fldChar w:fldCharType="separate"/>
      </w:r>
      <w:r w:rsidRPr="009F06C8">
        <w:rPr>
          <w:rStyle w:val="Hyperlink"/>
          <w:rFonts w:ascii="Times New Roman" w:eastAsia="Times New Roman" w:hAnsi="Times New Roman" w:cs="Times New Roman"/>
          <w:color w:val="000000" w:themeColor="text1"/>
        </w:rPr>
        <w:t>https://isminc.com/advisory/publications/the-source/the-three-cs-of-parent-communication</w:t>
      </w:r>
      <w:r w:rsidR="005B6468">
        <w:rPr>
          <w:rStyle w:val="Hyperlink"/>
          <w:rFonts w:ascii="Times New Roman" w:eastAsia="Times New Roman" w:hAnsi="Times New Roman" w:cs="Times New Roman"/>
          <w:color w:val="000000" w:themeColor="text1"/>
        </w:rPr>
        <w:fldChar w:fldCharType="end"/>
      </w:r>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Darllenwyd</w:t>
      </w:r>
      <w:proofErr w:type="spellEnd"/>
      <w:r w:rsidRPr="009F06C8">
        <w:rPr>
          <w:rFonts w:ascii="Times New Roman" w:eastAsia="Times New Roman" w:hAnsi="Times New Roman" w:cs="Times New Roman"/>
          <w:color w:val="000000" w:themeColor="text1"/>
          <w:lang w:val="en-US"/>
        </w:rPr>
        <w:t xml:space="preserve">: 27 </w:t>
      </w:r>
      <w:proofErr w:type="spellStart"/>
      <w:r w:rsidRPr="009F06C8">
        <w:rPr>
          <w:rFonts w:ascii="Times New Roman" w:eastAsia="Times New Roman" w:hAnsi="Times New Roman" w:cs="Times New Roman"/>
          <w:color w:val="000000" w:themeColor="text1"/>
          <w:lang w:val="en-US"/>
        </w:rPr>
        <w:t>Hydref</w:t>
      </w:r>
      <w:proofErr w:type="spellEnd"/>
      <w:r w:rsidRPr="009F06C8">
        <w:rPr>
          <w:rFonts w:ascii="Times New Roman" w:eastAsia="Times New Roman" w:hAnsi="Times New Roman" w:cs="Times New Roman"/>
          <w:color w:val="000000" w:themeColor="text1"/>
          <w:lang w:val="en-US"/>
        </w:rPr>
        <w:t xml:space="preserve"> 2019).</w:t>
      </w:r>
    </w:p>
    <w:p w14:paraId="767FFB89" w14:textId="77777777" w:rsidR="008179D2" w:rsidRPr="009F06C8" w:rsidRDefault="008179D2" w:rsidP="009F06C8">
      <w:pPr>
        <w:spacing w:line="360" w:lineRule="auto"/>
        <w:rPr>
          <w:rFonts w:ascii="Times New Roman" w:eastAsia="Times New Roman" w:hAnsi="Times New Roman" w:cs="Times New Roman"/>
          <w:color w:val="000000" w:themeColor="text1"/>
          <w:lang w:val="en-US"/>
        </w:rPr>
      </w:pPr>
    </w:p>
    <w:p w14:paraId="3B4BC29C" w14:textId="77777777" w:rsidR="008179D2" w:rsidRPr="009F06C8" w:rsidRDefault="008179D2" w:rsidP="009F06C8">
      <w:pPr>
        <w:spacing w:line="360" w:lineRule="auto"/>
        <w:ind w:left="360"/>
        <w:rPr>
          <w:rFonts w:ascii="Times New Roman" w:hAnsi="Times New Roman" w:cs="Times New Roman"/>
          <w:color w:val="000000" w:themeColor="text1"/>
        </w:rPr>
      </w:pPr>
      <w:r w:rsidRPr="009F06C8">
        <w:rPr>
          <w:rFonts w:ascii="Times New Roman" w:hAnsi="Times New Roman" w:cs="Times New Roman"/>
          <w:color w:val="000000" w:themeColor="text1"/>
        </w:rPr>
        <w:t xml:space="preserve">ISM. (2018) </w:t>
      </w:r>
      <w:r w:rsidRPr="009F06C8">
        <w:rPr>
          <w:rFonts w:ascii="Times New Roman" w:hAnsi="Times New Roman" w:cs="Times New Roman"/>
          <w:i/>
          <w:color w:val="000000" w:themeColor="text1"/>
        </w:rPr>
        <w:t xml:space="preserve">The importance of positive parent-teacher relationships. </w:t>
      </w:r>
      <w:r w:rsidRPr="009F06C8">
        <w:rPr>
          <w:rFonts w:ascii="Times New Roman" w:hAnsi="Times New Roman" w:cs="Times New Roman"/>
          <w:color w:val="000000" w:themeColor="text1"/>
        </w:rPr>
        <w:t xml:space="preserve">Ar gael yn: </w:t>
      </w:r>
      <w:r w:rsidR="005B6468">
        <w:fldChar w:fldCharType="begin"/>
      </w:r>
      <w:r w:rsidR="005B6468">
        <w:instrText xml:space="preserve"> HYPERLINK "https://isminc.com/advisory/publications/the-source/the-importance-of-positive-parent-teacher-relationships" </w:instrText>
      </w:r>
      <w:r w:rsidR="005B6468">
        <w:fldChar w:fldCharType="separate"/>
      </w:r>
      <w:r w:rsidRPr="009F06C8">
        <w:rPr>
          <w:rStyle w:val="Hyperlink"/>
          <w:rFonts w:ascii="Times New Roman" w:hAnsi="Times New Roman" w:cs="Times New Roman"/>
          <w:color w:val="000000" w:themeColor="text1"/>
        </w:rPr>
        <w:t>https://isminc.com/advisory/publications/the-source/the-importance-of-positive-parent-teacher-relationships</w:t>
      </w:r>
      <w:r w:rsidR="005B6468">
        <w:rPr>
          <w:rStyle w:val="Hyperlink"/>
          <w:rFonts w:ascii="Times New Roman" w:hAnsi="Times New Roman" w:cs="Times New Roman"/>
          <w:color w:val="000000" w:themeColor="text1"/>
        </w:rPr>
        <w:fldChar w:fldCharType="end"/>
      </w:r>
      <w:r w:rsidRPr="009F06C8">
        <w:rPr>
          <w:rFonts w:ascii="Times New Roman" w:hAnsi="Times New Roman" w:cs="Times New Roman"/>
          <w:color w:val="000000" w:themeColor="text1"/>
        </w:rPr>
        <w:t xml:space="preserve"> (Darllenwyd: 27 Hydref 2019). </w:t>
      </w:r>
    </w:p>
    <w:p w14:paraId="26E1A2AB" w14:textId="77777777" w:rsidR="008179D2" w:rsidRPr="009F06C8" w:rsidRDefault="008179D2" w:rsidP="009F06C8">
      <w:pPr>
        <w:spacing w:line="360" w:lineRule="auto"/>
        <w:rPr>
          <w:rFonts w:ascii="Times New Roman" w:hAnsi="Times New Roman" w:cs="Times New Roman"/>
          <w:color w:val="000000" w:themeColor="text1"/>
        </w:rPr>
      </w:pPr>
    </w:p>
    <w:p w14:paraId="6475A2D3" w14:textId="77777777" w:rsidR="008179D2" w:rsidRPr="009F06C8" w:rsidRDefault="008179D2" w:rsidP="009F06C8">
      <w:pPr>
        <w:spacing w:line="360" w:lineRule="auto"/>
        <w:ind w:left="360"/>
        <w:rPr>
          <w:rStyle w:val="Hyperlink"/>
          <w:rFonts w:ascii="Times New Roman" w:hAnsi="Times New Roman" w:cs="Times New Roman"/>
          <w:color w:val="000000" w:themeColor="text1"/>
          <w:u w:val="none"/>
        </w:rPr>
      </w:pPr>
      <w:r w:rsidRPr="009F06C8">
        <w:rPr>
          <w:rStyle w:val="Hyperlink"/>
          <w:rFonts w:ascii="Times New Roman" w:hAnsi="Times New Roman" w:cs="Times New Roman"/>
          <w:color w:val="000000" w:themeColor="text1"/>
          <w:u w:val="none"/>
        </w:rPr>
        <w:t xml:space="preserve">Keane, A. (2012) </w:t>
      </w:r>
      <w:r w:rsidRPr="009F06C8">
        <w:rPr>
          <w:rStyle w:val="Hyperlink"/>
          <w:rFonts w:ascii="Times New Roman" w:hAnsi="Times New Roman" w:cs="Times New Roman"/>
          <w:i/>
          <w:color w:val="000000" w:themeColor="text1"/>
          <w:u w:val="none"/>
        </w:rPr>
        <w:t>Arfer effeithiol wrth fynd i’r afael â thlodi ac anfantais mewn ysgolion.</w:t>
      </w:r>
      <w:r w:rsidRPr="009F06C8">
        <w:rPr>
          <w:rStyle w:val="Hyperlink"/>
          <w:rFonts w:ascii="Times New Roman" w:hAnsi="Times New Roman" w:cs="Times New Roman"/>
          <w:color w:val="000000" w:themeColor="text1"/>
          <w:u w:val="none"/>
        </w:rPr>
        <w:t xml:space="preserve"> Estyn: Hawlfraint y Goron.</w:t>
      </w:r>
    </w:p>
    <w:p w14:paraId="0FF475C9" w14:textId="77777777" w:rsidR="008179D2" w:rsidRPr="009F06C8" w:rsidRDefault="008179D2" w:rsidP="009F06C8">
      <w:pPr>
        <w:pStyle w:val="NormalWeb"/>
        <w:spacing w:line="360" w:lineRule="auto"/>
        <w:ind w:left="360"/>
        <w:rPr>
          <w:color w:val="000000" w:themeColor="text1"/>
        </w:rPr>
      </w:pPr>
      <w:proofErr w:type="spellStart"/>
      <w:r w:rsidRPr="009F06C8">
        <w:rPr>
          <w:rFonts w:eastAsia="Times New Roman"/>
          <w:color w:val="000000" w:themeColor="text1"/>
        </w:rPr>
        <w:t>Llywodraeth</w:t>
      </w:r>
      <w:proofErr w:type="spellEnd"/>
      <w:r w:rsidRPr="009F06C8">
        <w:rPr>
          <w:rFonts w:eastAsia="Times New Roman"/>
          <w:color w:val="000000" w:themeColor="text1"/>
        </w:rPr>
        <w:t xml:space="preserve"> </w:t>
      </w:r>
      <w:proofErr w:type="spellStart"/>
      <w:r w:rsidRPr="009F06C8">
        <w:rPr>
          <w:rFonts w:eastAsia="Times New Roman"/>
          <w:color w:val="000000" w:themeColor="text1"/>
        </w:rPr>
        <w:t>Cymru</w:t>
      </w:r>
      <w:proofErr w:type="spellEnd"/>
      <w:r w:rsidRPr="009F06C8">
        <w:rPr>
          <w:rFonts w:eastAsia="Times New Roman"/>
          <w:color w:val="000000" w:themeColor="text1"/>
        </w:rPr>
        <w:t xml:space="preserve">. (2010) </w:t>
      </w:r>
      <w:proofErr w:type="spellStart"/>
      <w:r w:rsidRPr="009F06C8">
        <w:rPr>
          <w:i/>
          <w:color w:val="000000" w:themeColor="text1"/>
        </w:rPr>
        <w:t>Meddwl</w:t>
      </w:r>
      <w:proofErr w:type="spellEnd"/>
      <w:r w:rsidRPr="009F06C8">
        <w:rPr>
          <w:i/>
          <w:color w:val="000000" w:themeColor="text1"/>
        </w:rPr>
        <w:t xml:space="preserve"> </w:t>
      </w:r>
      <w:proofErr w:type="spellStart"/>
      <w:r w:rsidRPr="009F06C8">
        <w:rPr>
          <w:i/>
          <w:color w:val="000000" w:themeColor="text1"/>
        </w:rPr>
        <w:t>yn</w:t>
      </w:r>
      <w:proofErr w:type="spellEnd"/>
      <w:r w:rsidRPr="009F06C8">
        <w:rPr>
          <w:i/>
          <w:color w:val="000000" w:themeColor="text1"/>
        </w:rPr>
        <w:t xml:space="preserve"> </w:t>
      </w:r>
      <w:proofErr w:type="spellStart"/>
      <w:r w:rsidRPr="009F06C8">
        <w:rPr>
          <w:i/>
          <w:color w:val="000000" w:themeColor="text1"/>
        </w:rPr>
        <w:t>gadarnhaol</w:t>
      </w:r>
      <w:proofErr w:type="spellEnd"/>
      <w:r w:rsidRPr="009F06C8">
        <w:rPr>
          <w:i/>
          <w:color w:val="000000" w:themeColor="text1"/>
        </w:rPr>
        <w:t xml:space="preserve">: </w:t>
      </w:r>
      <w:proofErr w:type="spellStart"/>
      <w:r w:rsidRPr="009F06C8">
        <w:rPr>
          <w:i/>
          <w:color w:val="000000" w:themeColor="text1"/>
        </w:rPr>
        <w:t>iechyd</w:t>
      </w:r>
      <w:proofErr w:type="spellEnd"/>
      <w:r w:rsidRPr="009F06C8">
        <w:rPr>
          <w:i/>
          <w:color w:val="000000" w:themeColor="text1"/>
        </w:rPr>
        <w:t xml:space="preserve"> a </w:t>
      </w:r>
      <w:proofErr w:type="spellStart"/>
      <w:r w:rsidRPr="009F06C8">
        <w:rPr>
          <w:i/>
          <w:color w:val="000000" w:themeColor="text1"/>
        </w:rPr>
        <w:t>lles</w:t>
      </w:r>
      <w:proofErr w:type="spellEnd"/>
      <w:r w:rsidRPr="009F06C8">
        <w:rPr>
          <w:i/>
          <w:color w:val="000000" w:themeColor="text1"/>
        </w:rPr>
        <w:t xml:space="preserve"> </w:t>
      </w:r>
      <w:proofErr w:type="spellStart"/>
      <w:r w:rsidRPr="009F06C8">
        <w:rPr>
          <w:i/>
          <w:color w:val="000000" w:themeColor="text1"/>
        </w:rPr>
        <w:t>emosiynol</w:t>
      </w:r>
      <w:proofErr w:type="spellEnd"/>
      <w:r w:rsidRPr="009F06C8">
        <w:rPr>
          <w:i/>
          <w:color w:val="000000" w:themeColor="text1"/>
        </w:rPr>
        <w:t xml:space="preserve"> </w:t>
      </w:r>
      <w:proofErr w:type="spellStart"/>
      <w:r w:rsidRPr="009F06C8">
        <w:rPr>
          <w:i/>
          <w:color w:val="000000" w:themeColor="text1"/>
        </w:rPr>
        <w:t>mewn</w:t>
      </w:r>
      <w:proofErr w:type="spellEnd"/>
      <w:r w:rsidRPr="009F06C8">
        <w:rPr>
          <w:i/>
          <w:color w:val="000000" w:themeColor="text1"/>
        </w:rPr>
        <w:t xml:space="preserve"> </w:t>
      </w:r>
      <w:proofErr w:type="spellStart"/>
      <w:r w:rsidRPr="009F06C8">
        <w:rPr>
          <w:i/>
          <w:color w:val="000000" w:themeColor="text1"/>
        </w:rPr>
        <w:t>ysgolion</w:t>
      </w:r>
      <w:proofErr w:type="spellEnd"/>
      <w:r w:rsidRPr="009F06C8">
        <w:rPr>
          <w:i/>
          <w:color w:val="000000" w:themeColor="text1"/>
        </w:rPr>
        <w:t xml:space="preserve"> a </w:t>
      </w:r>
      <w:proofErr w:type="spellStart"/>
      <w:r w:rsidRPr="009F06C8">
        <w:rPr>
          <w:i/>
          <w:color w:val="000000" w:themeColor="text1"/>
        </w:rPr>
        <w:t>lleoliadau</w:t>
      </w:r>
      <w:proofErr w:type="spellEnd"/>
      <w:r w:rsidRPr="009F06C8">
        <w:rPr>
          <w:i/>
          <w:color w:val="000000" w:themeColor="text1"/>
        </w:rPr>
        <w:t xml:space="preserve"> </w:t>
      </w:r>
      <w:proofErr w:type="spellStart"/>
      <w:r w:rsidRPr="009F06C8">
        <w:rPr>
          <w:i/>
          <w:color w:val="000000" w:themeColor="text1"/>
        </w:rPr>
        <w:t>Blynyddoedd</w:t>
      </w:r>
      <w:proofErr w:type="spellEnd"/>
      <w:r w:rsidRPr="009F06C8">
        <w:rPr>
          <w:i/>
          <w:color w:val="000000" w:themeColor="text1"/>
        </w:rPr>
        <w:t xml:space="preserve"> </w:t>
      </w:r>
      <w:proofErr w:type="spellStart"/>
      <w:r w:rsidRPr="009F06C8">
        <w:rPr>
          <w:i/>
          <w:color w:val="000000" w:themeColor="text1"/>
        </w:rPr>
        <w:t>Cynnar</w:t>
      </w:r>
      <w:proofErr w:type="spellEnd"/>
      <w:r w:rsidRPr="009F06C8">
        <w:rPr>
          <w:color w:val="000000" w:themeColor="text1"/>
        </w:rPr>
        <w:t xml:space="preserve">. </w:t>
      </w:r>
      <w:proofErr w:type="spellStart"/>
      <w:r w:rsidRPr="009F06C8">
        <w:rPr>
          <w:color w:val="000000" w:themeColor="text1"/>
        </w:rPr>
        <w:t>Ar</w:t>
      </w:r>
      <w:proofErr w:type="spellEnd"/>
      <w:r w:rsidRPr="009F06C8">
        <w:rPr>
          <w:color w:val="000000" w:themeColor="text1"/>
        </w:rPr>
        <w:t xml:space="preserve"> </w:t>
      </w:r>
      <w:proofErr w:type="spellStart"/>
      <w:r w:rsidRPr="009F06C8">
        <w:rPr>
          <w:color w:val="000000" w:themeColor="text1"/>
        </w:rPr>
        <w:t>gael</w:t>
      </w:r>
      <w:proofErr w:type="spellEnd"/>
      <w:r w:rsidRPr="009F06C8">
        <w:rPr>
          <w:color w:val="000000" w:themeColor="text1"/>
        </w:rPr>
        <w:t xml:space="preserve"> </w:t>
      </w:r>
      <w:proofErr w:type="spellStart"/>
      <w:r w:rsidRPr="009F06C8">
        <w:rPr>
          <w:color w:val="000000" w:themeColor="text1"/>
        </w:rPr>
        <w:t>yn</w:t>
      </w:r>
      <w:proofErr w:type="spellEnd"/>
      <w:r w:rsidRPr="009F06C8">
        <w:rPr>
          <w:color w:val="000000" w:themeColor="text1"/>
        </w:rPr>
        <w:t xml:space="preserve">: </w:t>
      </w:r>
      <w:hyperlink r:id="rId37" w:history="1">
        <w:r w:rsidRPr="009F06C8">
          <w:rPr>
            <w:rStyle w:val="Hyperlink"/>
          </w:rPr>
          <w:t>https://llyw.cymru/sites/default/files/publications/2018-12/meddwl-yn-gadarnhaol-iechyd-a-lles-emosiynol-mewn-ysgolion-a-lleoliadau-blynyddoedd-cynnar.pdf</w:t>
        </w:r>
      </w:hyperlink>
      <w:r w:rsidRPr="009F06C8">
        <w:rPr>
          <w:color w:val="000000" w:themeColor="text1"/>
        </w:rPr>
        <w:t xml:space="preserve"> (</w:t>
      </w:r>
      <w:proofErr w:type="spellStart"/>
      <w:r w:rsidRPr="009F06C8">
        <w:rPr>
          <w:color w:val="000000" w:themeColor="text1"/>
        </w:rPr>
        <w:t>Darllenwyd</w:t>
      </w:r>
      <w:proofErr w:type="spellEnd"/>
      <w:r w:rsidRPr="009F06C8">
        <w:rPr>
          <w:color w:val="000000" w:themeColor="text1"/>
        </w:rPr>
        <w:t xml:space="preserve">: 31 </w:t>
      </w:r>
      <w:proofErr w:type="spellStart"/>
      <w:r w:rsidRPr="009F06C8">
        <w:rPr>
          <w:color w:val="000000" w:themeColor="text1"/>
        </w:rPr>
        <w:t>Hydref</w:t>
      </w:r>
      <w:proofErr w:type="spellEnd"/>
      <w:r w:rsidRPr="009F06C8">
        <w:rPr>
          <w:color w:val="000000" w:themeColor="text1"/>
        </w:rPr>
        <w:t xml:space="preserve"> 2019). </w:t>
      </w:r>
    </w:p>
    <w:p w14:paraId="30576089" w14:textId="392A432D" w:rsidR="008179D2" w:rsidRPr="009F06C8" w:rsidRDefault="008179D2" w:rsidP="009F06C8">
      <w:pPr>
        <w:pStyle w:val="Heading1"/>
        <w:spacing w:before="0" w:beforeAutospacing="0" w:after="300" w:afterAutospacing="0" w:line="360" w:lineRule="auto"/>
        <w:ind w:left="360"/>
        <w:rPr>
          <w:rFonts w:eastAsia="Times New Roman"/>
          <w:b w:val="0"/>
          <w:color w:val="000000" w:themeColor="text1"/>
          <w:sz w:val="24"/>
          <w:szCs w:val="24"/>
        </w:rPr>
      </w:pPr>
      <w:proofErr w:type="spellStart"/>
      <w:r w:rsidRPr="009F06C8">
        <w:rPr>
          <w:b w:val="0"/>
          <w:color w:val="000000" w:themeColor="text1"/>
          <w:sz w:val="24"/>
          <w:szCs w:val="24"/>
        </w:rPr>
        <w:t>Llywodraeth</w:t>
      </w:r>
      <w:proofErr w:type="spellEnd"/>
      <w:r w:rsidRPr="009F06C8">
        <w:rPr>
          <w:b w:val="0"/>
          <w:color w:val="000000" w:themeColor="text1"/>
          <w:sz w:val="24"/>
          <w:szCs w:val="24"/>
        </w:rPr>
        <w:t xml:space="preserve"> </w:t>
      </w:r>
      <w:proofErr w:type="spellStart"/>
      <w:r w:rsidRPr="009F06C8">
        <w:rPr>
          <w:b w:val="0"/>
          <w:color w:val="000000" w:themeColor="text1"/>
          <w:sz w:val="24"/>
          <w:szCs w:val="24"/>
        </w:rPr>
        <w:t>Cymru</w:t>
      </w:r>
      <w:proofErr w:type="spellEnd"/>
      <w:r w:rsidRPr="009F06C8">
        <w:rPr>
          <w:b w:val="0"/>
          <w:color w:val="000000" w:themeColor="text1"/>
          <w:sz w:val="24"/>
          <w:szCs w:val="24"/>
        </w:rPr>
        <w:t xml:space="preserve">. (2014) </w:t>
      </w:r>
      <w:r w:rsidRPr="009F06C8">
        <w:rPr>
          <w:rFonts w:eastAsia="Times New Roman"/>
          <w:b w:val="0"/>
          <w:i/>
          <w:color w:val="000000" w:themeColor="text1"/>
          <w:sz w:val="24"/>
          <w:szCs w:val="24"/>
        </w:rPr>
        <w:t xml:space="preserve">Grant </w:t>
      </w:r>
      <w:proofErr w:type="spellStart"/>
      <w:r w:rsidRPr="009F06C8">
        <w:rPr>
          <w:rFonts w:eastAsia="Times New Roman"/>
          <w:b w:val="0"/>
          <w:i/>
          <w:color w:val="000000" w:themeColor="text1"/>
          <w:sz w:val="24"/>
          <w:szCs w:val="24"/>
        </w:rPr>
        <w:t>datblygu</w:t>
      </w:r>
      <w:proofErr w:type="spellEnd"/>
      <w:r w:rsidRPr="009F06C8">
        <w:rPr>
          <w:rFonts w:eastAsia="Times New Roman"/>
          <w:b w:val="0"/>
          <w:i/>
          <w:color w:val="000000" w:themeColor="text1"/>
          <w:sz w:val="24"/>
          <w:szCs w:val="24"/>
        </w:rPr>
        <w:t xml:space="preserve"> </w:t>
      </w:r>
      <w:proofErr w:type="spellStart"/>
      <w:r w:rsidRPr="009F06C8">
        <w:rPr>
          <w:rFonts w:eastAsia="Times New Roman"/>
          <w:b w:val="0"/>
          <w:i/>
          <w:color w:val="000000" w:themeColor="text1"/>
          <w:sz w:val="24"/>
          <w:szCs w:val="24"/>
        </w:rPr>
        <w:t>disgyblion</w:t>
      </w:r>
      <w:proofErr w:type="spellEnd"/>
      <w:r w:rsidRPr="009F06C8">
        <w:rPr>
          <w:rFonts w:eastAsia="Times New Roman"/>
          <w:b w:val="0"/>
          <w:i/>
          <w:color w:val="000000" w:themeColor="text1"/>
          <w:sz w:val="24"/>
          <w:szCs w:val="24"/>
        </w:rPr>
        <w:t xml:space="preserve">: </w:t>
      </w:r>
      <w:proofErr w:type="spellStart"/>
      <w:r w:rsidRPr="009F06C8">
        <w:rPr>
          <w:rFonts w:eastAsia="Times New Roman"/>
          <w:b w:val="0"/>
          <w:i/>
          <w:color w:val="000000" w:themeColor="text1"/>
          <w:sz w:val="24"/>
          <w:szCs w:val="24"/>
        </w:rPr>
        <w:t>beth</w:t>
      </w:r>
      <w:proofErr w:type="spellEnd"/>
      <w:r w:rsidRPr="009F06C8">
        <w:rPr>
          <w:rFonts w:eastAsia="Times New Roman"/>
          <w:b w:val="0"/>
          <w:i/>
          <w:color w:val="000000" w:themeColor="text1"/>
          <w:sz w:val="24"/>
          <w:szCs w:val="24"/>
        </w:rPr>
        <w:t xml:space="preserve"> </w:t>
      </w:r>
      <w:proofErr w:type="spellStart"/>
      <w:r w:rsidRPr="009F06C8">
        <w:rPr>
          <w:rFonts w:eastAsia="Times New Roman"/>
          <w:b w:val="0"/>
          <w:i/>
          <w:color w:val="000000" w:themeColor="text1"/>
          <w:sz w:val="24"/>
          <w:szCs w:val="24"/>
        </w:rPr>
        <w:t>sydd</w:t>
      </w:r>
      <w:proofErr w:type="spellEnd"/>
      <w:r w:rsidRPr="009F06C8">
        <w:rPr>
          <w:rFonts w:eastAsia="Times New Roman"/>
          <w:b w:val="0"/>
          <w:i/>
          <w:color w:val="000000" w:themeColor="text1"/>
          <w:sz w:val="24"/>
          <w:szCs w:val="24"/>
        </w:rPr>
        <w:t xml:space="preserve"> </w:t>
      </w:r>
      <w:proofErr w:type="spellStart"/>
      <w:r w:rsidRPr="009F06C8">
        <w:rPr>
          <w:rFonts w:eastAsia="Times New Roman"/>
          <w:b w:val="0"/>
          <w:i/>
          <w:color w:val="000000" w:themeColor="text1"/>
          <w:sz w:val="24"/>
          <w:szCs w:val="24"/>
        </w:rPr>
        <w:t>wir</w:t>
      </w:r>
      <w:proofErr w:type="spellEnd"/>
      <w:r w:rsidRPr="009F06C8">
        <w:rPr>
          <w:rFonts w:eastAsia="Times New Roman"/>
          <w:b w:val="0"/>
          <w:i/>
          <w:color w:val="000000" w:themeColor="text1"/>
          <w:sz w:val="24"/>
          <w:szCs w:val="24"/>
        </w:rPr>
        <w:t xml:space="preserve"> </w:t>
      </w:r>
      <w:proofErr w:type="spellStart"/>
      <w:r w:rsidRPr="009F06C8">
        <w:rPr>
          <w:rFonts w:eastAsia="Times New Roman"/>
          <w:b w:val="0"/>
          <w:i/>
          <w:color w:val="000000" w:themeColor="text1"/>
          <w:sz w:val="24"/>
          <w:szCs w:val="24"/>
        </w:rPr>
        <w:t>yn</w:t>
      </w:r>
      <w:proofErr w:type="spellEnd"/>
      <w:r w:rsidRPr="009F06C8">
        <w:rPr>
          <w:rFonts w:eastAsia="Times New Roman"/>
          <w:b w:val="0"/>
          <w:i/>
          <w:color w:val="000000" w:themeColor="text1"/>
          <w:sz w:val="24"/>
          <w:szCs w:val="24"/>
        </w:rPr>
        <w:t xml:space="preserve"> </w:t>
      </w:r>
      <w:proofErr w:type="spellStart"/>
      <w:r w:rsidRPr="009F06C8">
        <w:rPr>
          <w:rFonts w:eastAsia="Times New Roman"/>
          <w:b w:val="0"/>
          <w:i/>
          <w:color w:val="000000" w:themeColor="text1"/>
          <w:sz w:val="24"/>
          <w:szCs w:val="24"/>
        </w:rPr>
        <w:t>gweithio</w:t>
      </w:r>
      <w:proofErr w:type="spellEnd"/>
      <w:r w:rsidRPr="009F06C8">
        <w:rPr>
          <w:rFonts w:eastAsia="Times New Roman"/>
          <w:b w:val="0"/>
          <w:i/>
          <w:color w:val="000000" w:themeColor="text1"/>
          <w:sz w:val="24"/>
          <w:szCs w:val="24"/>
        </w:rPr>
        <w:t xml:space="preserve">? </w:t>
      </w:r>
      <w:proofErr w:type="spellStart"/>
      <w:r w:rsidRPr="009F06C8">
        <w:rPr>
          <w:rFonts w:eastAsia="Times New Roman"/>
          <w:b w:val="0"/>
          <w:color w:val="000000" w:themeColor="text1"/>
          <w:sz w:val="24"/>
          <w:szCs w:val="24"/>
        </w:rPr>
        <w:t>Ar</w:t>
      </w:r>
      <w:proofErr w:type="spellEnd"/>
      <w:r w:rsidRPr="009F06C8">
        <w:rPr>
          <w:rFonts w:eastAsia="Times New Roman"/>
          <w:b w:val="0"/>
          <w:color w:val="000000" w:themeColor="text1"/>
          <w:sz w:val="24"/>
          <w:szCs w:val="24"/>
        </w:rPr>
        <w:t xml:space="preserve"> </w:t>
      </w:r>
      <w:proofErr w:type="spellStart"/>
      <w:r w:rsidRPr="009F06C8">
        <w:rPr>
          <w:rFonts w:eastAsia="Times New Roman"/>
          <w:b w:val="0"/>
          <w:color w:val="000000" w:themeColor="text1"/>
          <w:sz w:val="24"/>
          <w:szCs w:val="24"/>
        </w:rPr>
        <w:t>gael</w:t>
      </w:r>
      <w:proofErr w:type="spellEnd"/>
      <w:r w:rsidRPr="009F06C8">
        <w:rPr>
          <w:rFonts w:eastAsia="Times New Roman"/>
          <w:b w:val="0"/>
          <w:color w:val="000000" w:themeColor="text1"/>
          <w:sz w:val="24"/>
          <w:szCs w:val="24"/>
        </w:rPr>
        <w:t xml:space="preserve"> </w:t>
      </w:r>
      <w:proofErr w:type="spellStart"/>
      <w:r w:rsidRPr="009F06C8">
        <w:rPr>
          <w:rFonts w:eastAsia="Times New Roman"/>
          <w:b w:val="0"/>
          <w:color w:val="000000" w:themeColor="text1"/>
          <w:sz w:val="24"/>
          <w:szCs w:val="24"/>
        </w:rPr>
        <w:t>yn</w:t>
      </w:r>
      <w:proofErr w:type="spellEnd"/>
      <w:r w:rsidRPr="009F06C8">
        <w:rPr>
          <w:rFonts w:eastAsia="Times New Roman"/>
          <w:b w:val="0"/>
          <w:color w:val="000000" w:themeColor="text1"/>
          <w:sz w:val="24"/>
          <w:szCs w:val="24"/>
        </w:rPr>
        <w:t xml:space="preserve">: </w:t>
      </w:r>
      <w:hyperlink r:id="rId38" w:history="1">
        <w:r w:rsidRPr="009F06C8">
          <w:rPr>
            <w:rStyle w:val="Hyperlink"/>
            <w:rFonts w:eastAsia="Times New Roman"/>
            <w:b w:val="0"/>
            <w:color w:val="000000" w:themeColor="text1"/>
            <w:sz w:val="24"/>
            <w:szCs w:val="24"/>
          </w:rPr>
          <w:t>https://llyw.cymru/grant-datblygu-disgyblion-beth-sydd-wir-yn-gweithio?_ga=2.119498507.364492638.1573394100-355076826.1573394100</w:t>
        </w:r>
      </w:hyperlink>
      <w:r w:rsidRPr="009F06C8">
        <w:rPr>
          <w:rFonts w:eastAsia="Times New Roman"/>
          <w:b w:val="0"/>
          <w:color w:val="000000" w:themeColor="text1"/>
          <w:sz w:val="24"/>
          <w:szCs w:val="24"/>
        </w:rPr>
        <w:t xml:space="preserve"> (</w:t>
      </w:r>
      <w:proofErr w:type="spellStart"/>
      <w:r w:rsidRPr="009F06C8">
        <w:rPr>
          <w:rFonts w:eastAsia="Times New Roman"/>
          <w:b w:val="0"/>
          <w:color w:val="000000" w:themeColor="text1"/>
          <w:sz w:val="24"/>
          <w:szCs w:val="24"/>
        </w:rPr>
        <w:t>Darllenwyd</w:t>
      </w:r>
      <w:proofErr w:type="spellEnd"/>
      <w:r w:rsidRPr="009F06C8">
        <w:rPr>
          <w:rFonts w:eastAsia="Times New Roman"/>
          <w:b w:val="0"/>
          <w:color w:val="000000" w:themeColor="text1"/>
          <w:sz w:val="24"/>
          <w:szCs w:val="24"/>
        </w:rPr>
        <w:t xml:space="preserve">: 29 </w:t>
      </w:r>
      <w:proofErr w:type="spellStart"/>
      <w:r w:rsidRPr="009F06C8">
        <w:rPr>
          <w:rFonts w:eastAsia="Times New Roman"/>
          <w:b w:val="0"/>
          <w:color w:val="000000" w:themeColor="text1"/>
          <w:sz w:val="24"/>
          <w:szCs w:val="24"/>
        </w:rPr>
        <w:t>Hydref</w:t>
      </w:r>
      <w:proofErr w:type="spellEnd"/>
      <w:r w:rsidRPr="009F06C8">
        <w:rPr>
          <w:rFonts w:eastAsia="Times New Roman"/>
          <w:b w:val="0"/>
          <w:color w:val="000000" w:themeColor="text1"/>
          <w:sz w:val="24"/>
          <w:szCs w:val="24"/>
        </w:rPr>
        <w:t xml:space="preserve"> 2019). </w:t>
      </w:r>
    </w:p>
    <w:p w14:paraId="231F2A4F" w14:textId="77777777" w:rsidR="008179D2" w:rsidRPr="009F06C8" w:rsidRDefault="008179D2" w:rsidP="009F06C8">
      <w:pPr>
        <w:spacing w:line="360" w:lineRule="auto"/>
        <w:ind w:left="360"/>
        <w:rPr>
          <w:rStyle w:val="Hyperlink"/>
          <w:rFonts w:ascii="Times New Roman" w:hAnsi="Times New Roman" w:cs="Times New Roman"/>
          <w:color w:val="000000" w:themeColor="text1"/>
          <w:u w:val="none"/>
        </w:rPr>
      </w:pPr>
      <w:r w:rsidRPr="009F06C8">
        <w:rPr>
          <w:rStyle w:val="Hyperlink"/>
          <w:rFonts w:ascii="Times New Roman" w:hAnsi="Times New Roman" w:cs="Times New Roman"/>
          <w:color w:val="000000" w:themeColor="text1"/>
          <w:u w:val="none"/>
        </w:rPr>
        <w:t xml:space="preserve">Llywodraeth Cymru. (2019) </w:t>
      </w:r>
      <w:r w:rsidRPr="009F06C8">
        <w:rPr>
          <w:rStyle w:val="Hyperlink"/>
          <w:rFonts w:ascii="Times New Roman" w:hAnsi="Times New Roman" w:cs="Times New Roman"/>
          <w:i/>
          <w:color w:val="000000" w:themeColor="text1"/>
          <w:u w:val="none"/>
        </w:rPr>
        <w:t xml:space="preserve">Safonau proffesiynol ar gyfer addysgu ac arweinyddiaeth. </w:t>
      </w:r>
      <w:r w:rsidRPr="009F06C8">
        <w:rPr>
          <w:rStyle w:val="Hyperlink"/>
          <w:rFonts w:ascii="Times New Roman" w:hAnsi="Times New Roman" w:cs="Times New Roman"/>
          <w:color w:val="000000" w:themeColor="text1"/>
          <w:u w:val="none"/>
        </w:rPr>
        <w:t xml:space="preserve">Ar gael yn: </w:t>
      </w:r>
      <w:r w:rsidR="005B6468">
        <w:fldChar w:fldCharType="begin"/>
      </w:r>
      <w:r w:rsidR="005B6468">
        <w:instrText xml:space="preserve"> HYPERLINK "https://s3-eu-west-1.amazonaws.com/hwb-live-storage/9c/06/b9/58/b1ca47568dafc2dbaea3942b/safonau-proffesiynol-ar-gyfer-addysgu-ac-arweinyddiaeth-pdf-rhyngweithiol-ar-gyfer-cyfrifiaduron-personol.pdf" </w:instrText>
      </w:r>
      <w:r w:rsidR="005B6468">
        <w:fldChar w:fldCharType="separate"/>
      </w:r>
      <w:r w:rsidRPr="009F06C8">
        <w:rPr>
          <w:rStyle w:val="Hyperlink"/>
          <w:rFonts w:ascii="Times New Roman" w:hAnsi="Times New Roman" w:cs="Times New Roman"/>
          <w:color w:val="000000" w:themeColor="text1"/>
          <w:u w:val="none"/>
        </w:rPr>
        <w:t>https://s3-eu-west-1.amazonaws.com/hwb-live-storage/9c/06/b9/58/b1ca47568dafc2dbaea3942b/safonau-proffesiynol-ar-gyfer-addysgu-ac-arweinyddiaeth-pdf-rhyngweithiol-ar-gyfer-cyfrifiaduron-personol.pdf</w:t>
      </w:r>
      <w:r w:rsidR="005B6468">
        <w:rPr>
          <w:rStyle w:val="Hyperlink"/>
          <w:rFonts w:ascii="Times New Roman" w:hAnsi="Times New Roman" w:cs="Times New Roman"/>
          <w:color w:val="000000" w:themeColor="text1"/>
          <w:u w:val="none"/>
        </w:rPr>
        <w:fldChar w:fldCharType="end"/>
      </w:r>
      <w:r w:rsidRPr="009F06C8">
        <w:rPr>
          <w:rStyle w:val="Hyperlink"/>
          <w:rFonts w:ascii="Times New Roman" w:hAnsi="Times New Roman" w:cs="Times New Roman"/>
          <w:color w:val="000000" w:themeColor="text1"/>
          <w:u w:val="none"/>
        </w:rPr>
        <w:t xml:space="preserve"> (Darllenwyd: 29 Hydref 2019). </w:t>
      </w:r>
    </w:p>
    <w:p w14:paraId="7E499251" w14:textId="77777777" w:rsidR="008179D2" w:rsidRPr="009F06C8" w:rsidRDefault="008179D2" w:rsidP="009F06C8">
      <w:pPr>
        <w:spacing w:line="360" w:lineRule="auto"/>
        <w:ind w:left="360"/>
        <w:rPr>
          <w:rStyle w:val="Hyperlink"/>
          <w:rFonts w:ascii="Times New Roman" w:hAnsi="Times New Roman" w:cs="Times New Roman"/>
          <w:color w:val="000000" w:themeColor="text1"/>
          <w:u w:val="none"/>
        </w:rPr>
      </w:pPr>
    </w:p>
    <w:p w14:paraId="7DA6D790" w14:textId="77777777" w:rsidR="008179D2" w:rsidRPr="009F06C8" w:rsidRDefault="008179D2" w:rsidP="009F06C8">
      <w:pPr>
        <w:spacing w:line="360" w:lineRule="auto"/>
        <w:ind w:left="360"/>
        <w:rPr>
          <w:rFonts w:ascii="Times New Roman" w:eastAsia="Times New Roman" w:hAnsi="Times New Roman" w:cs="Times New Roman"/>
          <w:color w:val="000000" w:themeColor="text1"/>
          <w:lang w:val="en-US"/>
        </w:rPr>
      </w:pPr>
      <w:r w:rsidRPr="009F06C8">
        <w:rPr>
          <w:rFonts w:ascii="Times New Roman" w:eastAsia="Times New Roman" w:hAnsi="Times New Roman" w:cs="Times New Roman"/>
          <w:color w:val="000000" w:themeColor="text1"/>
          <w:lang w:val="en-US"/>
        </w:rPr>
        <w:t xml:space="preserve">Morris, E. (2001) </w:t>
      </w:r>
      <w:r w:rsidRPr="009F06C8">
        <w:rPr>
          <w:rFonts w:ascii="Times New Roman" w:eastAsia="Times New Roman" w:hAnsi="Times New Roman" w:cs="Times New Roman"/>
          <w:i/>
          <w:color w:val="000000" w:themeColor="text1"/>
          <w:lang w:val="en-US"/>
        </w:rPr>
        <w:t xml:space="preserve">Special educational needs: code of practice. </w:t>
      </w:r>
      <w:proofErr w:type="spellStart"/>
      <w:r w:rsidRPr="009F06C8">
        <w:rPr>
          <w:rFonts w:ascii="Times New Roman" w:eastAsia="Times New Roman" w:hAnsi="Times New Roman" w:cs="Times New Roman"/>
          <w:color w:val="000000" w:themeColor="text1"/>
          <w:lang w:val="en-US"/>
        </w:rPr>
        <w:t>Ar</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gael</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yn</w:t>
      </w:r>
      <w:proofErr w:type="spellEnd"/>
      <w:r w:rsidRPr="009F06C8">
        <w:rPr>
          <w:rFonts w:ascii="Times New Roman" w:eastAsia="Times New Roman" w:hAnsi="Times New Roman" w:cs="Times New Roman"/>
          <w:color w:val="000000" w:themeColor="text1"/>
          <w:lang w:val="en-US"/>
        </w:rPr>
        <w:t xml:space="preserve">: </w:t>
      </w:r>
      <w:hyperlink r:id="rId39" w:history="1">
        <w:r w:rsidRPr="009F06C8">
          <w:rPr>
            <w:rStyle w:val="Hyperlink"/>
            <w:rFonts w:ascii="Times New Roman" w:eastAsia="Times New Roman" w:hAnsi="Times New Roman" w:cs="Times New Roman"/>
            <w:color w:val="000000" w:themeColor="text1"/>
            <w:lang w:val="en-US"/>
          </w:rPr>
          <w:t>https://assets.publishing.service.gov.uk/government/uploads/system/uploads/attachment_data/file/273877/special_educational_needs_code_of_practice.pdf</w:t>
        </w:r>
      </w:hyperlink>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Darllenwyd</w:t>
      </w:r>
      <w:proofErr w:type="spellEnd"/>
      <w:r w:rsidRPr="009F06C8">
        <w:rPr>
          <w:rFonts w:ascii="Times New Roman" w:eastAsia="Times New Roman" w:hAnsi="Times New Roman" w:cs="Times New Roman"/>
          <w:color w:val="000000" w:themeColor="text1"/>
          <w:lang w:val="en-US"/>
        </w:rPr>
        <w:t xml:space="preserve">: 29 </w:t>
      </w:r>
      <w:proofErr w:type="spellStart"/>
      <w:r w:rsidRPr="009F06C8">
        <w:rPr>
          <w:rFonts w:ascii="Times New Roman" w:eastAsia="Times New Roman" w:hAnsi="Times New Roman" w:cs="Times New Roman"/>
          <w:color w:val="000000" w:themeColor="text1"/>
          <w:lang w:val="en-US"/>
        </w:rPr>
        <w:t>Hydref</w:t>
      </w:r>
      <w:proofErr w:type="spellEnd"/>
      <w:r w:rsidRPr="009F06C8">
        <w:rPr>
          <w:rFonts w:ascii="Times New Roman" w:eastAsia="Times New Roman" w:hAnsi="Times New Roman" w:cs="Times New Roman"/>
          <w:color w:val="000000" w:themeColor="text1"/>
          <w:lang w:val="en-US"/>
        </w:rPr>
        <w:t xml:space="preserve"> 2019). </w:t>
      </w:r>
    </w:p>
    <w:p w14:paraId="255FF303" w14:textId="77777777" w:rsidR="008179D2" w:rsidRPr="009F06C8" w:rsidRDefault="008179D2" w:rsidP="009F06C8">
      <w:pPr>
        <w:spacing w:line="360" w:lineRule="auto"/>
        <w:rPr>
          <w:rFonts w:ascii="Times New Roman" w:eastAsia="Times New Roman" w:hAnsi="Times New Roman" w:cs="Times New Roman"/>
          <w:color w:val="000000" w:themeColor="text1"/>
          <w:lang w:val="en-US"/>
        </w:rPr>
      </w:pPr>
    </w:p>
    <w:p w14:paraId="7146F05F" w14:textId="77777777" w:rsidR="009F06C8" w:rsidRPr="009F06C8" w:rsidRDefault="009F06C8" w:rsidP="009F06C8">
      <w:pPr>
        <w:spacing w:line="360" w:lineRule="auto"/>
        <w:ind w:left="360"/>
        <w:rPr>
          <w:rFonts w:ascii="Times New Roman" w:hAnsi="Times New Roman" w:cs="Times New Roman"/>
          <w:color w:val="000000" w:themeColor="text1"/>
        </w:rPr>
      </w:pPr>
      <w:r w:rsidRPr="009F06C8">
        <w:rPr>
          <w:rFonts w:ascii="Times New Roman" w:hAnsi="Times New Roman" w:cs="Times New Roman"/>
          <w:color w:val="000000" w:themeColor="text1"/>
        </w:rPr>
        <w:t xml:space="preserve">Palmer, S. (2008) </w:t>
      </w:r>
      <w:r w:rsidRPr="009F06C8">
        <w:rPr>
          <w:rFonts w:ascii="Times New Roman" w:hAnsi="Times New Roman" w:cs="Times New Roman"/>
          <w:i/>
          <w:color w:val="000000" w:themeColor="text1"/>
        </w:rPr>
        <w:t xml:space="preserve">Toxic childhood: how the modern world is damaging our children and what we can do about it. </w:t>
      </w:r>
      <w:r w:rsidRPr="009F06C8">
        <w:rPr>
          <w:rFonts w:ascii="Times New Roman" w:hAnsi="Times New Roman" w:cs="Times New Roman"/>
          <w:color w:val="000000" w:themeColor="text1"/>
        </w:rPr>
        <w:t>London: Orion books.</w:t>
      </w:r>
    </w:p>
    <w:p w14:paraId="5AB2CA06" w14:textId="77777777" w:rsidR="009F06C8" w:rsidRPr="009F06C8" w:rsidRDefault="009F06C8" w:rsidP="009F06C8">
      <w:pPr>
        <w:spacing w:line="360" w:lineRule="auto"/>
        <w:ind w:left="360"/>
        <w:rPr>
          <w:rFonts w:ascii="Times New Roman" w:hAnsi="Times New Roman" w:cs="Times New Roman"/>
          <w:color w:val="000000" w:themeColor="text1"/>
        </w:rPr>
      </w:pPr>
    </w:p>
    <w:p w14:paraId="04A8985E" w14:textId="49805111" w:rsidR="008179D2" w:rsidRPr="009F06C8" w:rsidRDefault="008179D2" w:rsidP="009F06C8">
      <w:pPr>
        <w:spacing w:line="360" w:lineRule="auto"/>
        <w:ind w:left="360"/>
        <w:rPr>
          <w:rFonts w:ascii="Times New Roman" w:hAnsi="Times New Roman" w:cs="Times New Roman"/>
          <w:color w:val="000000" w:themeColor="text1"/>
        </w:rPr>
      </w:pPr>
      <w:r w:rsidRPr="009F06C8">
        <w:rPr>
          <w:rStyle w:val="Hyperlink"/>
          <w:rFonts w:ascii="Times New Roman" w:hAnsi="Times New Roman" w:cs="Times New Roman"/>
          <w:color w:val="000000" w:themeColor="text1"/>
          <w:u w:val="none"/>
        </w:rPr>
        <w:t xml:space="preserve">Pozniak, H. (2018) </w:t>
      </w:r>
      <w:r w:rsidRPr="009F06C8">
        <w:rPr>
          <w:rStyle w:val="Hyperlink"/>
          <w:rFonts w:ascii="Times New Roman" w:hAnsi="Times New Roman" w:cs="Times New Roman"/>
          <w:i/>
          <w:color w:val="000000" w:themeColor="text1"/>
          <w:u w:val="none"/>
        </w:rPr>
        <w:t xml:space="preserve">Why talking to parents is the key to student-centred learning. </w:t>
      </w:r>
      <w:r w:rsidRPr="009F06C8">
        <w:rPr>
          <w:rStyle w:val="Hyperlink"/>
          <w:rFonts w:ascii="Times New Roman" w:hAnsi="Times New Roman" w:cs="Times New Roman"/>
          <w:color w:val="000000" w:themeColor="text1"/>
          <w:u w:val="none"/>
        </w:rPr>
        <w:t xml:space="preserve">Ar gael yn: </w:t>
      </w:r>
      <w:r w:rsidR="005B6468">
        <w:fldChar w:fldCharType="begin"/>
      </w:r>
      <w:r w:rsidR="005B6468">
        <w:instrText xml:space="preserve"> HYPERLINK "https://www.telegraph.co.uk/lifestyle/get-into-teaching/parent-teacher-relationship/" </w:instrText>
      </w:r>
      <w:r w:rsidR="005B6468">
        <w:fldChar w:fldCharType="separate"/>
      </w:r>
      <w:r w:rsidRPr="009F06C8">
        <w:rPr>
          <w:rStyle w:val="Hyperlink"/>
          <w:rFonts w:ascii="Times New Roman" w:hAnsi="Times New Roman" w:cs="Times New Roman"/>
          <w:color w:val="000000" w:themeColor="text1"/>
          <w:u w:val="none"/>
        </w:rPr>
        <w:t>https://www.telegraph.co.uk/lifestyle/get-into-teaching/parent-teacher-relationship/</w:t>
      </w:r>
      <w:r w:rsidR="005B6468">
        <w:rPr>
          <w:rStyle w:val="Hyperlink"/>
          <w:rFonts w:ascii="Times New Roman" w:hAnsi="Times New Roman" w:cs="Times New Roman"/>
          <w:color w:val="000000" w:themeColor="text1"/>
          <w:u w:val="none"/>
        </w:rPr>
        <w:fldChar w:fldCharType="end"/>
      </w:r>
      <w:r w:rsidRPr="009F06C8">
        <w:rPr>
          <w:rFonts w:ascii="Times New Roman" w:hAnsi="Times New Roman" w:cs="Times New Roman"/>
          <w:color w:val="000000" w:themeColor="text1"/>
        </w:rPr>
        <w:t xml:space="preserve"> (Darllenwyd: 27 Hydref 2019). </w:t>
      </w:r>
    </w:p>
    <w:p w14:paraId="6CFA6F83" w14:textId="77777777" w:rsidR="008179D2" w:rsidRPr="009F06C8" w:rsidRDefault="008179D2" w:rsidP="009F06C8">
      <w:pPr>
        <w:spacing w:line="360" w:lineRule="auto"/>
        <w:rPr>
          <w:rFonts w:ascii="Times New Roman" w:hAnsi="Times New Roman" w:cs="Times New Roman"/>
          <w:color w:val="000000" w:themeColor="text1"/>
        </w:rPr>
      </w:pPr>
    </w:p>
    <w:p w14:paraId="60DA5050" w14:textId="6B923833" w:rsidR="005E2769" w:rsidRPr="001C555E" w:rsidRDefault="008179D2" w:rsidP="001C555E">
      <w:pPr>
        <w:spacing w:line="360" w:lineRule="auto"/>
        <w:ind w:left="360"/>
        <w:rPr>
          <w:rFonts w:ascii="Times New Roman" w:eastAsia="Times New Roman" w:hAnsi="Times New Roman" w:cs="Times New Roman"/>
          <w:color w:val="000000" w:themeColor="text1"/>
          <w:u w:val="single"/>
          <w:lang w:val="en-US"/>
        </w:rPr>
      </w:pPr>
      <w:r w:rsidRPr="009F06C8">
        <w:rPr>
          <w:rFonts w:ascii="Times New Roman" w:eastAsia="Times New Roman" w:hAnsi="Times New Roman" w:cs="Times New Roman"/>
          <w:color w:val="000000" w:themeColor="text1"/>
          <w:lang w:val="en-US"/>
        </w:rPr>
        <w:t xml:space="preserve">Ward, L. (2014) </w:t>
      </w:r>
      <w:r w:rsidRPr="009F06C8">
        <w:rPr>
          <w:rFonts w:ascii="Times New Roman" w:eastAsia="Times New Roman" w:hAnsi="Times New Roman" w:cs="Times New Roman"/>
          <w:i/>
          <w:color w:val="000000" w:themeColor="text1"/>
          <w:lang w:val="en-US"/>
        </w:rPr>
        <w:t xml:space="preserve">Talking to parents in 140 characters: how are schools using social media? </w:t>
      </w:r>
      <w:proofErr w:type="spellStart"/>
      <w:r w:rsidRPr="009F06C8">
        <w:rPr>
          <w:rFonts w:ascii="Times New Roman" w:eastAsia="Times New Roman" w:hAnsi="Times New Roman" w:cs="Times New Roman"/>
          <w:color w:val="000000" w:themeColor="text1"/>
          <w:lang w:val="en-US"/>
        </w:rPr>
        <w:t>Ar</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gael</w:t>
      </w:r>
      <w:proofErr w:type="spellEnd"/>
      <w:r w:rsidRPr="009F06C8">
        <w:rPr>
          <w:rFonts w:ascii="Times New Roman" w:eastAsia="Times New Roman" w:hAnsi="Times New Roman" w:cs="Times New Roman"/>
          <w:color w:val="000000" w:themeColor="text1"/>
          <w:lang w:val="en-US"/>
        </w:rPr>
        <w:t xml:space="preserve"> </w:t>
      </w:r>
      <w:proofErr w:type="spellStart"/>
      <w:r w:rsidRPr="009F06C8">
        <w:rPr>
          <w:rFonts w:ascii="Times New Roman" w:eastAsia="Times New Roman" w:hAnsi="Times New Roman" w:cs="Times New Roman"/>
          <w:color w:val="000000" w:themeColor="text1"/>
          <w:lang w:val="en-US"/>
        </w:rPr>
        <w:t>yn</w:t>
      </w:r>
      <w:proofErr w:type="spellEnd"/>
      <w:r w:rsidRPr="009F06C8">
        <w:rPr>
          <w:rFonts w:ascii="Times New Roman" w:eastAsia="Times New Roman" w:hAnsi="Times New Roman" w:cs="Times New Roman"/>
          <w:color w:val="000000" w:themeColor="text1"/>
          <w:lang w:val="en-US"/>
        </w:rPr>
        <w:t xml:space="preserve">: </w:t>
      </w:r>
      <w:hyperlink r:id="rId40" w:history="1">
        <w:r w:rsidRPr="009F06C8">
          <w:rPr>
            <w:rStyle w:val="Hyperlink"/>
            <w:rFonts w:ascii="Times New Roman" w:hAnsi="Times New Roman" w:cs="Times New Roman"/>
            <w:color w:val="000000" w:themeColor="text1"/>
          </w:rPr>
          <w:t>https://www.theguardian.com/teacher-network/teacher-blog/2014/jul/16/talking-to-parents-how-schools-using-social-media</w:t>
        </w:r>
      </w:hyperlink>
      <w:r w:rsidRPr="009F06C8">
        <w:rPr>
          <w:rStyle w:val="Hyperlink"/>
          <w:rFonts w:ascii="Times New Roman" w:hAnsi="Times New Roman" w:cs="Times New Roman"/>
          <w:color w:val="000000" w:themeColor="text1"/>
        </w:rPr>
        <w:t xml:space="preserve"> </w:t>
      </w:r>
      <w:r w:rsidRPr="009F06C8">
        <w:rPr>
          <w:rStyle w:val="Hyperlink"/>
          <w:rFonts w:ascii="Times New Roman" w:hAnsi="Times New Roman" w:cs="Times New Roman"/>
          <w:color w:val="000000" w:themeColor="text1"/>
          <w:u w:val="none"/>
        </w:rPr>
        <w:t>(Darllenwyd: 27 Hydref 2019).</w:t>
      </w:r>
    </w:p>
    <w:p w14:paraId="0ED8F668" w14:textId="77777777" w:rsidR="005E2769" w:rsidRDefault="005E2769" w:rsidP="006D6D22">
      <w:pPr>
        <w:spacing w:line="360" w:lineRule="auto"/>
        <w:rPr>
          <w:rFonts w:ascii="Times New Roman" w:hAnsi="Times New Roman" w:cs="Times New Roman"/>
          <w:color w:val="000000" w:themeColor="text1"/>
        </w:rPr>
      </w:pPr>
    </w:p>
    <w:p w14:paraId="3471B81E" w14:textId="77777777" w:rsidR="005E2769" w:rsidRDefault="005E2769" w:rsidP="006D6D22">
      <w:pPr>
        <w:spacing w:line="360" w:lineRule="auto"/>
        <w:rPr>
          <w:rFonts w:ascii="Times New Roman" w:hAnsi="Times New Roman" w:cs="Times New Roman"/>
          <w:color w:val="000000" w:themeColor="text1"/>
        </w:rPr>
      </w:pPr>
    </w:p>
    <w:p w14:paraId="3224F18D" w14:textId="77777777" w:rsidR="00C61359" w:rsidRDefault="00C61359" w:rsidP="006D6D22">
      <w:pPr>
        <w:spacing w:line="360" w:lineRule="auto"/>
        <w:rPr>
          <w:rFonts w:ascii="Times New Roman" w:hAnsi="Times New Roman" w:cs="Times New Roman"/>
        </w:rPr>
      </w:pPr>
    </w:p>
    <w:p w14:paraId="4E5382C7" w14:textId="77777777" w:rsidR="00C61359" w:rsidRPr="006D6D22" w:rsidRDefault="00C61359" w:rsidP="006D6D22">
      <w:pPr>
        <w:spacing w:line="360" w:lineRule="auto"/>
        <w:rPr>
          <w:rFonts w:ascii="Times New Roman" w:hAnsi="Times New Roman" w:cs="Times New Roman"/>
        </w:rPr>
      </w:pPr>
    </w:p>
    <w:sectPr w:rsidR="00C61359" w:rsidRPr="006D6D22" w:rsidSect="0079348D">
      <w:headerReference w:type="default" r:id="rId4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F62B54" w14:textId="77777777" w:rsidR="00DB7D7F" w:rsidRDefault="00DB7D7F" w:rsidP="00DB7D7F">
      <w:r>
        <w:separator/>
      </w:r>
    </w:p>
  </w:endnote>
  <w:endnote w:type="continuationSeparator" w:id="0">
    <w:p w14:paraId="69883577" w14:textId="77777777" w:rsidR="00DB7D7F" w:rsidRDefault="00DB7D7F" w:rsidP="00DB7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5E9FBC" w14:textId="77777777" w:rsidR="00DB7D7F" w:rsidRDefault="00DB7D7F" w:rsidP="00DB7D7F">
      <w:r>
        <w:separator/>
      </w:r>
    </w:p>
  </w:footnote>
  <w:footnote w:type="continuationSeparator" w:id="0">
    <w:p w14:paraId="4F1F7F09" w14:textId="77777777" w:rsidR="00DB7D7F" w:rsidRDefault="00DB7D7F" w:rsidP="00DB7D7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128B1" w14:textId="46099F17" w:rsidR="00DB7D7F" w:rsidRDefault="00DB7D7F">
    <w:pPr>
      <w:pStyle w:val="Header"/>
      <w:rPr>
        <w:rFonts w:ascii="Times New Roman" w:hAnsi="Times New Roman" w:cs="Times New Roman"/>
        <w:b/>
      </w:rPr>
    </w:pPr>
    <w:r w:rsidRPr="00DB7D7F">
      <w:rPr>
        <w:rFonts w:ascii="Times New Roman" w:hAnsi="Times New Roman" w:cs="Times New Roman"/>
        <w:b/>
      </w:rPr>
      <w:t>1404722</w:t>
    </w:r>
  </w:p>
  <w:p w14:paraId="70550BB4" w14:textId="77777777" w:rsidR="00DB7D7F" w:rsidRPr="00DB7D7F" w:rsidRDefault="00DB7D7F">
    <w:pPr>
      <w:pStyle w:val="Header"/>
      <w:rPr>
        <w:rFonts w:ascii="Times New Roman" w:hAnsi="Times New Roman" w:cs="Times New Roman"/>
        <w:b/>
      </w:rPr>
    </w:pPr>
  </w:p>
  <w:p w14:paraId="52BD5F9B" w14:textId="6C5E14E8" w:rsidR="00DB7D7F" w:rsidRPr="00DB7D7F" w:rsidRDefault="00DB7D7F">
    <w:pPr>
      <w:pStyle w:val="Header"/>
      <w:rPr>
        <w:rFonts w:ascii="Times New Roman" w:hAnsi="Times New Roman" w:cs="Times New Roman"/>
        <w:b/>
      </w:rPr>
    </w:pPr>
    <w:r w:rsidRPr="00DB7D7F">
      <w:rPr>
        <w:rFonts w:ascii="Times New Roman" w:hAnsi="Times New Roman" w:cs="Times New Roman"/>
        <w:b/>
      </w:rPr>
      <w:t>ECAD6001C</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90BA5"/>
    <w:multiLevelType w:val="hybridMultilevel"/>
    <w:tmpl w:val="EF703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4C4D64"/>
    <w:multiLevelType w:val="hybridMultilevel"/>
    <w:tmpl w:val="56A0A3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8A36B53"/>
    <w:multiLevelType w:val="hybridMultilevel"/>
    <w:tmpl w:val="48BA8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DD208F"/>
    <w:multiLevelType w:val="hybridMultilevel"/>
    <w:tmpl w:val="9306E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2559A0"/>
    <w:multiLevelType w:val="hybridMultilevel"/>
    <w:tmpl w:val="29D4F1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17A0592"/>
    <w:multiLevelType w:val="hybridMultilevel"/>
    <w:tmpl w:val="215C19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871B95"/>
    <w:multiLevelType w:val="hybridMultilevel"/>
    <w:tmpl w:val="A30A31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9A6B2D"/>
    <w:multiLevelType w:val="hybridMultilevel"/>
    <w:tmpl w:val="E154D8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817450A"/>
    <w:multiLevelType w:val="hybridMultilevel"/>
    <w:tmpl w:val="E81AF480"/>
    <w:lvl w:ilvl="0" w:tplc="3A58D52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5B4AFB"/>
    <w:multiLevelType w:val="hybridMultilevel"/>
    <w:tmpl w:val="984E5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334D23"/>
    <w:multiLevelType w:val="hybridMultilevel"/>
    <w:tmpl w:val="E46CB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CC2951"/>
    <w:multiLevelType w:val="hybridMultilevel"/>
    <w:tmpl w:val="72C0A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A239E9"/>
    <w:multiLevelType w:val="hybridMultilevel"/>
    <w:tmpl w:val="E3CC91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211C58"/>
    <w:multiLevelType w:val="hybridMultilevel"/>
    <w:tmpl w:val="15802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ED7809"/>
    <w:multiLevelType w:val="hybridMultilevel"/>
    <w:tmpl w:val="5930FB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6557EB7"/>
    <w:multiLevelType w:val="hybridMultilevel"/>
    <w:tmpl w:val="938E5CA4"/>
    <w:lvl w:ilvl="0" w:tplc="A1D4D686">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003B85"/>
    <w:multiLevelType w:val="hybridMultilevel"/>
    <w:tmpl w:val="ADEA5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DB3CB6"/>
    <w:multiLevelType w:val="hybridMultilevel"/>
    <w:tmpl w:val="BCF6B5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0520365"/>
    <w:multiLevelType w:val="hybridMultilevel"/>
    <w:tmpl w:val="D4402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A1035F5"/>
    <w:multiLevelType w:val="hybridMultilevel"/>
    <w:tmpl w:val="C24C6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135041"/>
    <w:multiLevelType w:val="hybridMultilevel"/>
    <w:tmpl w:val="472262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0344FBE"/>
    <w:multiLevelType w:val="hybridMultilevel"/>
    <w:tmpl w:val="FD10D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C17B20"/>
    <w:multiLevelType w:val="hybridMultilevel"/>
    <w:tmpl w:val="758E2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5"/>
  </w:num>
  <w:num w:numId="4">
    <w:abstractNumId w:val="9"/>
  </w:num>
  <w:num w:numId="5">
    <w:abstractNumId w:val="17"/>
  </w:num>
  <w:num w:numId="6">
    <w:abstractNumId w:val="22"/>
  </w:num>
  <w:num w:numId="7">
    <w:abstractNumId w:val="0"/>
  </w:num>
  <w:num w:numId="8">
    <w:abstractNumId w:val="10"/>
  </w:num>
  <w:num w:numId="9">
    <w:abstractNumId w:val="21"/>
  </w:num>
  <w:num w:numId="10">
    <w:abstractNumId w:val="13"/>
  </w:num>
  <w:num w:numId="11">
    <w:abstractNumId w:val="18"/>
  </w:num>
  <w:num w:numId="12">
    <w:abstractNumId w:val="7"/>
  </w:num>
  <w:num w:numId="13">
    <w:abstractNumId w:val="14"/>
  </w:num>
  <w:num w:numId="14">
    <w:abstractNumId w:val="20"/>
  </w:num>
  <w:num w:numId="15">
    <w:abstractNumId w:val="4"/>
  </w:num>
  <w:num w:numId="16">
    <w:abstractNumId w:val="3"/>
  </w:num>
  <w:num w:numId="17">
    <w:abstractNumId w:val="1"/>
  </w:num>
  <w:num w:numId="18">
    <w:abstractNumId w:val="6"/>
  </w:num>
  <w:num w:numId="19">
    <w:abstractNumId w:val="12"/>
  </w:num>
  <w:num w:numId="20">
    <w:abstractNumId w:val="2"/>
  </w:num>
  <w:num w:numId="21">
    <w:abstractNumId w:val="11"/>
  </w:num>
  <w:num w:numId="22">
    <w:abstractNumId w:val="19"/>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D22"/>
    <w:rsid w:val="00003727"/>
    <w:rsid w:val="00014C5C"/>
    <w:rsid w:val="000756AD"/>
    <w:rsid w:val="000B1C34"/>
    <w:rsid w:val="00171B25"/>
    <w:rsid w:val="001C555E"/>
    <w:rsid w:val="00275EB0"/>
    <w:rsid w:val="002D01E2"/>
    <w:rsid w:val="003F7120"/>
    <w:rsid w:val="004348A8"/>
    <w:rsid w:val="00472667"/>
    <w:rsid w:val="00486D9C"/>
    <w:rsid w:val="004F1E92"/>
    <w:rsid w:val="004F407F"/>
    <w:rsid w:val="005422E5"/>
    <w:rsid w:val="00552B83"/>
    <w:rsid w:val="005B6468"/>
    <w:rsid w:val="005E2769"/>
    <w:rsid w:val="005F5B5C"/>
    <w:rsid w:val="00633043"/>
    <w:rsid w:val="00646326"/>
    <w:rsid w:val="00694CCA"/>
    <w:rsid w:val="006D6D22"/>
    <w:rsid w:val="006F01C3"/>
    <w:rsid w:val="00717609"/>
    <w:rsid w:val="00787388"/>
    <w:rsid w:val="0079348D"/>
    <w:rsid w:val="00800C61"/>
    <w:rsid w:val="00800CC7"/>
    <w:rsid w:val="00810A3B"/>
    <w:rsid w:val="008179D2"/>
    <w:rsid w:val="00826CF5"/>
    <w:rsid w:val="00834E9E"/>
    <w:rsid w:val="00834EB3"/>
    <w:rsid w:val="0084056B"/>
    <w:rsid w:val="00871A35"/>
    <w:rsid w:val="008A181A"/>
    <w:rsid w:val="008D4A81"/>
    <w:rsid w:val="009D0485"/>
    <w:rsid w:val="009F06C8"/>
    <w:rsid w:val="00B30068"/>
    <w:rsid w:val="00B61D1F"/>
    <w:rsid w:val="00B62A8A"/>
    <w:rsid w:val="00B7721B"/>
    <w:rsid w:val="00B8578D"/>
    <w:rsid w:val="00B94454"/>
    <w:rsid w:val="00BE3D91"/>
    <w:rsid w:val="00C26F4B"/>
    <w:rsid w:val="00C361BD"/>
    <w:rsid w:val="00C61359"/>
    <w:rsid w:val="00C85498"/>
    <w:rsid w:val="00CB1856"/>
    <w:rsid w:val="00CB657D"/>
    <w:rsid w:val="00CC534E"/>
    <w:rsid w:val="00CD0025"/>
    <w:rsid w:val="00D314BF"/>
    <w:rsid w:val="00D56956"/>
    <w:rsid w:val="00DB7D7F"/>
    <w:rsid w:val="00E0543E"/>
    <w:rsid w:val="00E57858"/>
    <w:rsid w:val="00F51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1A7CB9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cy-GB"/>
    </w:rPr>
  </w:style>
  <w:style w:type="paragraph" w:styleId="Heading1">
    <w:name w:val="heading 1"/>
    <w:basedOn w:val="Normal"/>
    <w:link w:val="Heading1Char"/>
    <w:uiPriority w:val="9"/>
    <w:qFormat/>
    <w:rsid w:val="009D0485"/>
    <w:pPr>
      <w:spacing w:before="100" w:beforeAutospacing="1" w:after="100" w:afterAutospacing="1"/>
      <w:outlineLvl w:val="0"/>
    </w:pPr>
    <w:rPr>
      <w:rFonts w:ascii="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2E5"/>
    <w:pPr>
      <w:ind w:left="720"/>
      <w:contextualSpacing/>
    </w:pPr>
  </w:style>
  <w:style w:type="character" w:customStyle="1" w:styleId="apple-converted-space">
    <w:name w:val="apple-converted-space"/>
    <w:basedOn w:val="DefaultParagraphFont"/>
    <w:rsid w:val="00800C61"/>
  </w:style>
  <w:style w:type="paragraph" w:styleId="Header">
    <w:name w:val="header"/>
    <w:basedOn w:val="Normal"/>
    <w:link w:val="HeaderChar"/>
    <w:uiPriority w:val="99"/>
    <w:unhideWhenUsed/>
    <w:rsid w:val="00DB7D7F"/>
    <w:pPr>
      <w:tabs>
        <w:tab w:val="center" w:pos="4513"/>
        <w:tab w:val="right" w:pos="9026"/>
      </w:tabs>
    </w:pPr>
  </w:style>
  <w:style w:type="character" w:customStyle="1" w:styleId="HeaderChar">
    <w:name w:val="Header Char"/>
    <w:basedOn w:val="DefaultParagraphFont"/>
    <w:link w:val="Header"/>
    <w:uiPriority w:val="99"/>
    <w:rsid w:val="00DB7D7F"/>
    <w:rPr>
      <w:lang w:val="cy-GB"/>
    </w:rPr>
  </w:style>
  <w:style w:type="paragraph" w:styleId="Footer">
    <w:name w:val="footer"/>
    <w:basedOn w:val="Normal"/>
    <w:link w:val="FooterChar"/>
    <w:uiPriority w:val="99"/>
    <w:unhideWhenUsed/>
    <w:rsid w:val="00DB7D7F"/>
    <w:pPr>
      <w:tabs>
        <w:tab w:val="center" w:pos="4513"/>
        <w:tab w:val="right" w:pos="9026"/>
      </w:tabs>
    </w:pPr>
  </w:style>
  <w:style w:type="character" w:customStyle="1" w:styleId="FooterChar">
    <w:name w:val="Footer Char"/>
    <w:basedOn w:val="DefaultParagraphFont"/>
    <w:link w:val="Footer"/>
    <w:uiPriority w:val="99"/>
    <w:rsid w:val="00DB7D7F"/>
    <w:rPr>
      <w:lang w:val="cy-GB"/>
    </w:rPr>
  </w:style>
  <w:style w:type="character" w:styleId="Hyperlink">
    <w:name w:val="Hyperlink"/>
    <w:basedOn w:val="DefaultParagraphFont"/>
    <w:uiPriority w:val="99"/>
    <w:unhideWhenUsed/>
    <w:rsid w:val="00B7721B"/>
    <w:rPr>
      <w:color w:val="0563C1" w:themeColor="hyperlink"/>
      <w:u w:val="single"/>
    </w:rPr>
  </w:style>
  <w:style w:type="character" w:styleId="FollowedHyperlink">
    <w:name w:val="FollowedHyperlink"/>
    <w:basedOn w:val="DefaultParagraphFont"/>
    <w:uiPriority w:val="99"/>
    <w:semiHidden/>
    <w:unhideWhenUsed/>
    <w:rsid w:val="00B7721B"/>
    <w:rPr>
      <w:color w:val="954F72" w:themeColor="followedHyperlink"/>
      <w:u w:val="single"/>
    </w:rPr>
  </w:style>
  <w:style w:type="character" w:customStyle="1" w:styleId="Heading1Char">
    <w:name w:val="Heading 1 Char"/>
    <w:basedOn w:val="DefaultParagraphFont"/>
    <w:link w:val="Heading1"/>
    <w:uiPriority w:val="9"/>
    <w:rsid w:val="009D0485"/>
    <w:rPr>
      <w:rFonts w:ascii="Times New Roman" w:hAnsi="Times New Roman" w:cs="Times New Roman"/>
      <w:b/>
      <w:bCs/>
      <w:kern w:val="36"/>
      <w:sz w:val="48"/>
      <w:szCs w:val="48"/>
    </w:rPr>
  </w:style>
  <w:style w:type="paragraph" w:styleId="NormalWeb">
    <w:name w:val="Normal (Web)"/>
    <w:basedOn w:val="Normal"/>
    <w:uiPriority w:val="99"/>
    <w:semiHidden/>
    <w:unhideWhenUsed/>
    <w:rsid w:val="008179D2"/>
    <w:pPr>
      <w:spacing w:before="100" w:beforeAutospacing="1" w:after="100" w:afterAutospacing="1"/>
    </w:pPr>
    <w:rPr>
      <w:rFonts w:ascii="Times New Roman" w:hAnsi="Times New Roman" w:cs="Times New Roman"/>
      <w:lang w:val="en-US"/>
    </w:rPr>
  </w:style>
  <w:style w:type="table" w:styleId="TableGrid">
    <w:name w:val="Table Grid"/>
    <w:basedOn w:val="TableNormal"/>
    <w:uiPriority w:val="39"/>
    <w:rsid w:val="00B61D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249768">
      <w:bodyDiv w:val="1"/>
      <w:marLeft w:val="0"/>
      <w:marRight w:val="0"/>
      <w:marTop w:val="0"/>
      <w:marBottom w:val="0"/>
      <w:divBdr>
        <w:top w:val="none" w:sz="0" w:space="0" w:color="auto"/>
        <w:left w:val="none" w:sz="0" w:space="0" w:color="auto"/>
        <w:bottom w:val="none" w:sz="0" w:space="0" w:color="auto"/>
        <w:right w:val="none" w:sz="0" w:space="0" w:color="auto"/>
      </w:divBdr>
    </w:div>
    <w:div w:id="1453986163">
      <w:bodyDiv w:val="1"/>
      <w:marLeft w:val="0"/>
      <w:marRight w:val="0"/>
      <w:marTop w:val="0"/>
      <w:marBottom w:val="0"/>
      <w:divBdr>
        <w:top w:val="none" w:sz="0" w:space="0" w:color="auto"/>
        <w:left w:val="none" w:sz="0" w:space="0" w:color="auto"/>
        <w:bottom w:val="none" w:sz="0" w:space="0" w:color="auto"/>
        <w:right w:val="none" w:sz="0" w:space="0" w:color="auto"/>
      </w:divBdr>
      <w:divsChild>
        <w:div w:id="1431855877">
          <w:marLeft w:val="0"/>
          <w:marRight w:val="0"/>
          <w:marTop w:val="0"/>
          <w:marBottom w:val="0"/>
          <w:divBdr>
            <w:top w:val="none" w:sz="0" w:space="0" w:color="auto"/>
            <w:left w:val="none" w:sz="0" w:space="0" w:color="auto"/>
            <w:bottom w:val="none" w:sz="0" w:space="0" w:color="auto"/>
            <w:right w:val="none" w:sz="0" w:space="0" w:color="auto"/>
          </w:divBdr>
          <w:divsChild>
            <w:div w:id="538321601">
              <w:marLeft w:val="0"/>
              <w:marRight w:val="0"/>
              <w:marTop w:val="0"/>
              <w:marBottom w:val="0"/>
              <w:divBdr>
                <w:top w:val="none" w:sz="0" w:space="0" w:color="auto"/>
                <w:left w:val="none" w:sz="0" w:space="0" w:color="auto"/>
                <w:bottom w:val="none" w:sz="0" w:space="0" w:color="auto"/>
                <w:right w:val="none" w:sz="0" w:space="0" w:color="auto"/>
              </w:divBdr>
              <w:divsChild>
                <w:div w:id="15102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8249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21" Type="http://schemas.openxmlformats.org/officeDocument/2006/relationships/image" Target="media/image9.jpeg"/><Relationship Id="rId22" Type="http://schemas.openxmlformats.org/officeDocument/2006/relationships/image" Target="media/image10.tiff"/><Relationship Id="rId23" Type="http://schemas.openxmlformats.org/officeDocument/2006/relationships/image" Target="media/image11.emf"/><Relationship Id="rId24" Type="http://schemas.openxmlformats.org/officeDocument/2006/relationships/image" Target="media/image12.emf"/><Relationship Id="rId25" Type="http://schemas.openxmlformats.org/officeDocument/2006/relationships/chart" Target="charts/chart1.xml"/><Relationship Id="rId26" Type="http://schemas.openxmlformats.org/officeDocument/2006/relationships/image" Target="media/image13.emf"/><Relationship Id="rId27" Type="http://schemas.openxmlformats.org/officeDocument/2006/relationships/image" Target="media/image14.emf"/><Relationship Id="rId28" Type="http://schemas.openxmlformats.org/officeDocument/2006/relationships/image" Target="media/image15.emf"/><Relationship Id="rId29" Type="http://schemas.openxmlformats.org/officeDocument/2006/relationships/image" Target="media/image16.em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17.emf"/><Relationship Id="rId31" Type="http://schemas.openxmlformats.org/officeDocument/2006/relationships/image" Target="media/image18.emf"/><Relationship Id="rId32" Type="http://schemas.openxmlformats.org/officeDocument/2006/relationships/image" Target="media/image19.emf"/><Relationship Id="rId9" Type="http://schemas.openxmlformats.org/officeDocument/2006/relationships/image" Target="media/image2.jpeg"/><Relationship Id="rId6" Type="http://schemas.openxmlformats.org/officeDocument/2006/relationships/endnotes" Target="endnotes.xml"/><Relationship Id="rId7" Type="http://schemas.openxmlformats.org/officeDocument/2006/relationships/hyperlink" Target="https://drive.google.com/file/d/1LRWn_28Rz81tBmHNuC8LMJhcYjqbxP4v/view" TargetMode="External"/><Relationship Id="rId8" Type="http://schemas.openxmlformats.org/officeDocument/2006/relationships/image" Target="media/image1.jpeg"/><Relationship Id="rId33" Type="http://schemas.openxmlformats.org/officeDocument/2006/relationships/image" Target="media/image20.emf"/><Relationship Id="rId34" Type="http://schemas.openxmlformats.org/officeDocument/2006/relationships/image" Target="media/image21.emf"/><Relationship Id="rId35" Type="http://schemas.openxmlformats.org/officeDocument/2006/relationships/hyperlink" Target="https://www.estyn.llyw.cymru/sites/www.estyn.gov.wales/files/documents/Arfer%20dda%20o%20ran%20cynnwys%20rhieni%20mewn%20ysgolion%20cynradd%20-%20Ebrill%202009.pdf" TargetMode="External"/><Relationship Id="rId36" Type="http://schemas.openxmlformats.org/officeDocument/2006/relationships/hyperlink" Target="https://www.estyn.gov.wales/sites/www.estyn.gov.wales/files/documents/Compendium%202017%20Welsh.pdf" TargetMode="Externa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s://www.estyn.gov.wales/sites/www.estyn.gov.wales/files/documents/Compendium%202017%20Welsh.pdf" TargetMode="External"/><Relationship Id="rId13" Type="http://schemas.openxmlformats.org/officeDocument/2006/relationships/hyperlink" Target="https://www.estyn.llyw.cymru/sites/www.estyn.gov.wales/files/documents/Arfer%20dda%20o%20ran%20cynnwys%20rhieni%20mewn%20ysgolion%20cynradd%20-%20Ebrill%202009.pdf" TargetMode="Externa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hyperlink" Target="https://www.estyn.gov.wales/sites/www.estyn.gov.wales/files/documents/Compendium%202017%20Welsh.pdf" TargetMode="External"/><Relationship Id="rId17" Type="http://schemas.openxmlformats.org/officeDocument/2006/relationships/hyperlink" Target="https://www.estyn.gov.wales/files/mynd-ir-afael-%C3%A2-thlodi-drwy-ymgysylltu-%C3%A2-rhieni" TargetMode="External"/><Relationship Id="rId18" Type="http://schemas.openxmlformats.org/officeDocument/2006/relationships/hyperlink" Target="https://assets.publishing.service.gov.uk/government/uploads/system/uploads/attachment_data/file/273877/special_educational_needs_code_of_practice.pdf" TargetMode="External"/><Relationship Id="rId19" Type="http://schemas.openxmlformats.org/officeDocument/2006/relationships/image" Target="media/image7.png"/><Relationship Id="rId37" Type="http://schemas.openxmlformats.org/officeDocument/2006/relationships/hyperlink" Target="https://llyw.cymru/sites/default/files/publications/2018-12/meddwl-yn-gadarnhaol-iechyd-a-lles-emosiynol-mewn-ysgolion-a-lleoliadau-blynyddoedd-cynnar.pdf" TargetMode="External"/><Relationship Id="rId38" Type="http://schemas.openxmlformats.org/officeDocument/2006/relationships/hyperlink" Target="https://llyw.cymru/grant-datblygu-disgyblion-beth-sydd-wir-yn-gweithio?_ga=2.119498507.364492638.1573394100-355076826.1573394100" TargetMode="External"/><Relationship Id="rId39" Type="http://schemas.openxmlformats.org/officeDocument/2006/relationships/hyperlink" Target="https://assets.publishing.service.gov.uk/government/uploads/system/uploads/attachment_data/file/273877/special_educational_needs_code_of_practice.pdf" TargetMode="External"/><Relationship Id="rId40" Type="http://schemas.openxmlformats.org/officeDocument/2006/relationships/hyperlink" Target="https://www.theguardian.com/teacher-network/teacher-blog/2014/jul/16/talking-to-parents-how-schools-using-social-media" TargetMode="External"/><Relationship Id="rId41" Type="http://schemas.openxmlformats.org/officeDocument/2006/relationships/header" Target="header1.xml"/><Relationship Id="rId42" Type="http://schemas.openxmlformats.org/officeDocument/2006/relationships/fontTable" Target="fontTable.xml"/><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Chart%20in%20Microsoft%20Office%20PowerPoint"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b="1" u="sng">
                <a:solidFill>
                  <a:schemeClr val="tx1"/>
                </a:solidFill>
                <a:latin typeface="Times New Roman" charset="0"/>
                <a:ea typeface="Times New Roman" charset="0"/>
                <a:cs typeface="Times New Roman" charset="0"/>
              </a:rPr>
              <a:t>Asesu cefndir yr ysgol drwy edrych ar y nifer o blant sydd yn rhan o'r 3 ffactor isod</a:t>
            </a:r>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'[Chart in Microsoft Office PowerPoint]Sheet1'!$B$1</c:f>
              <c:strCache>
                <c:ptCount val="1"/>
                <c:pt idx="0">
                  <c:v>Canran y nifer o blant</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prstClr val="black">
                    <a:lumMod val="75000"/>
                    <a:lumOff val="25000"/>
                  </a:prstClr>
                </a:fgClr>
                <a:bgClr>
                  <a:prstClr val="black">
                    <a:lumMod val="65000"/>
                    <a:lumOff val="35000"/>
                  </a:prst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'[Chart in Microsoft Office PowerPoint]Sheet1'!$A$2:$A$5</c:f>
              <c:strCache>
                <c:ptCount val="4"/>
                <c:pt idx="0">
                  <c:v>Teilwng am brydau ysgol am-ddim</c:v>
                </c:pt>
                <c:pt idx="1">
                  <c:v>Anghenion dysgu ychwanegol</c:v>
                </c:pt>
                <c:pt idx="2">
                  <c:v>Cofrestr diogelu plant </c:v>
                </c:pt>
                <c:pt idx="3">
                  <c:v>Arall</c:v>
                </c:pt>
              </c:strCache>
            </c:strRef>
          </c:cat>
          <c:val>
            <c:numRef>
              <c:f>'[Chart in Microsoft Office PowerPoint]Sheet1'!$B$2:$B$5</c:f>
              <c:numCache>
                <c:formatCode>0%</c:formatCode>
                <c:ptCount val="4"/>
                <c:pt idx="0">
                  <c:v>0.21</c:v>
                </c:pt>
                <c:pt idx="1">
                  <c:v>0.24</c:v>
                </c:pt>
                <c:pt idx="2">
                  <c:v>0.08</c:v>
                </c:pt>
                <c:pt idx="3">
                  <c:v>0.47</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34</Pages>
  <Words>6800</Words>
  <Characters>38763</Characters>
  <Application>Microsoft Macintosh Word</Application>
  <DocSecurity>0</DocSecurity>
  <Lines>323</Lines>
  <Paragraphs>90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Donaldson, G. (2015) Dyfodol Llwyddiannus. Caerdydd: Hawlfraint y Goron.</vt:lpstr>
      <vt:lpstr>Llywodraeth Cymru. (2014) Grant datblygu disgyblion: beth sydd wir yn gweithio? </vt:lpstr>
    </vt:vector>
  </TitlesOfParts>
  <LinksUpToDate>false</LinksUpToDate>
  <CharactersWithSpaces>45473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Eleri</dc:creator>
  <cp:keywords/>
  <dc:description/>
  <cp:lastModifiedBy>Siobhan Eleri</cp:lastModifiedBy>
  <cp:revision>3</cp:revision>
  <cp:lastPrinted>2019-11-10T12:35:00Z</cp:lastPrinted>
  <dcterms:created xsi:type="dcterms:W3CDTF">2019-11-13T19:00:00Z</dcterms:created>
  <dcterms:modified xsi:type="dcterms:W3CDTF">2019-11-13T19:56:00Z</dcterms:modified>
</cp:coreProperties>
</file>