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64113C" w14:textId="1C57DE2B" w:rsidR="005A76EC" w:rsidRPr="0045231D" w:rsidRDefault="0045231D" w:rsidP="00134E2B">
      <w:pPr>
        <w:pStyle w:val="commentcontentpara"/>
        <w:spacing w:before="0" w:beforeAutospacing="0" w:after="0" w:afterAutospacing="0" w:line="480" w:lineRule="auto"/>
        <w:ind w:right="95"/>
        <w:rPr>
          <w:rFonts w:ascii="Arial" w:hAnsi="Arial" w:cs="Arial"/>
          <w:color w:val="000000" w:themeColor="text1"/>
        </w:rPr>
      </w:pPr>
      <w:r w:rsidRPr="00E52EBC">
        <w:rPr>
          <w:rFonts w:ascii="Arial" w:hAnsi="Arial" w:cs="Arial"/>
          <w:color w:val="000000" w:themeColor="text1"/>
          <w:sz w:val="40"/>
          <w:szCs w:val="40"/>
        </w:rPr>
        <w:t>Exploring how atmospheric changes, particularly light and colour, are portrayed                                               and perceived within art.</w:t>
      </w:r>
      <w:r w:rsidRPr="00E52EBC">
        <w:rPr>
          <w:rFonts w:ascii="Arial" w:hAnsi="Arial" w:cs="Arial"/>
          <w:color w:val="000000" w:themeColor="text1"/>
          <w:szCs w:val="22"/>
        </w:rPr>
        <w:br/>
      </w:r>
      <w:r w:rsidRPr="00E52EBC">
        <w:rPr>
          <w:rFonts w:ascii="Arial" w:hAnsi="Arial" w:cs="Arial"/>
          <w:color w:val="000000" w:themeColor="text1"/>
          <w:szCs w:val="22"/>
        </w:rPr>
        <w:br/>
      </w:r>
      <w:r w:rsidR="00E52EBC">
        <w:rPr>
          <w:rFonts w:ascii="Arial" w:hAnsi="Arial" w:cs="Arial"/>
          <w:color w:val="000000" w:themeColor="text1"/>
          <w:szCs w:val="22"/>
        </w:rPr>
        <w:br/>
      </w:r>
      <w:r w:rsidR="00B84F85">
        <w:rPr>
          <w:rFonts w:ascii="Arial" w:hAnsi="Arial" w:cs="Arial"/>
          <w:color w:val="000000" w:themeColor="text1"/>
          <w:szCs w:val="22"/>
        </w:rPr>
        <w:br/>
      </w:r>
      <w:r w:rsidR="00B84F85">
        <w:rPr>
          <w:rFonts w:ascii="Arial" w:hAnsi="Arial" w:cs="Arial"/>
          <w:color w:val="000000" w:themeColor="text1"/>
          <w:szCs w:val="22"/>
        </w:rPr>
        <w:br/>
      </w:r>
      <w:r w:rsidR="00B84F85">
        <w:rPr>
          <w:rFonts w:ascii="Arial" w:hAnsi="Arial" w:cs="Arial"/>
          <w:color w:val="000000" w:themeColor="text1"/>
          <w:szCs w:val="22"/>
        </w:rPr>
        <w:br/>
      </w:r>
      <w:r w:rsidR="00B84F85">
        <w:rPr>
          <w:rFonts w:ascii="Arial" w:hAnsi="Arial" w:cs="Arial"/>
          <w:color w:val="000000" w:themeColor="text1"/>
          <w:szCs w:val="22"/>
        </w:rPr>
        <w:br/>
      </w:r>
      <w:r w:rsidR="00B84F85">
        <w:rPr>
          <w:rFonts w:ascii="Arial" w:hAnsi="Arial" w:cs="Arial"/>
          <w:color w:val="000000" w:themeColor="text1"/>
          <w:szCs w:val="22"/>
        </w:rPr>
        <w:br/>
      </w:r>
      <w:r w:rsidR="00B84F85">
        <w:rPr>
          <w:rFonts w:ascii="Arial" w:hAnsi="Arial" w:cs="Arial"/>
          <w:color w:val="000000" w:themeColor="text1"/>
          <w:szCs w:val="22"/>
        </w:rPr>
        <w:br/>
      </w:r>
      <w:r w:rsidR="00E52EBC">
        <w:rPr>
          <w:rFonts w:ascii="Arial" w:hAnsi="Arial" w:cs="Arial"/>
          <w:color w:val="000000" w:themeColor="text1"/>
          <w:szCs w:val="22"/>
        </w:rPr>
        <w:br/>
      </w:r>
      <w:r w:rsidR="00E52EBC">
        <w:rPr>
          <w:rFonts w:ascii="Arial" w:hAnsi="Arial" w:cs="Arial"/>
          <w:color w:val="000000" w:themeColor="text1"/>
          <w:szCs w:val="22"/>
        </w:rPr>
        <w:br/>
      </w:r>
      <w:r w:rsidR="00E52EBC">
        <w:rPr>
          <w:rFonts w:ascii="Arial" w:hAnsi="Arial" w:cs="Arial"/>
          <w:color w:val="000000" w:themeColor="text1"/>
          <w:szCs w:val="22"/>
        </w:rPr>
        <w:br/>
      </w:r>
      <w:r w:rsidR="00E52EBC">
        <w:rPr>
          <w:rFonts w:ascii="Arial" w:hAnsi="Arial" w:cs="Arial"/>
          <w:color w:val="000000" w:themeColor="text1"/>
          <w:szCs w:val="22"/>
        </w:rPr>
        <w:br/>
      </w:r>
      <w:r w:rsidR="00E52EBC">
        <w:rPr>
          <w:rFonts w:ascii="Arial" w:hAnsi="Arial" w:cs="Arial"/>
          <w:color w:val="000000" w:themeColor="text1"/>
          <w:szCs w:val="22"/>
        </w:rPr>
        <w:br/>
      </w:r>
      <w:r w:rsidR="00E52EBC">
        <w:rPr>
          <w:rFonts w:ascii="Arial" w:hAnsi="Arial" w:cs="Arial"/>
          <w:color w:val="000000" w:themeColor="text1"/>
          <w:szCs w:val="22"/>
        </w:rPr>
        <w:br/>
      </w:r>
      <w:r w:rsidR="00E52EBC">
        <w:rPr>
          <w:rFonts w:ascii="Arial" w:hAnsi="Arial" w:cs="Arial"/>
          <w:color w:val="000000" w:themeColor="text1"/>
          <w:szCs w:val="22"/>
        </w:rPr>
        <w:br/>
      </w:r>
      <w:r w:rsidR="00E52EBC">
        <w:rPr>
          <w:rFonts w:ascii="Arial" w:hAnsi="Arial" w:cs="Arial"/>
          <w:color w:val="000000" w:themeColor="text1"/>
          <w:szCs w:val="22"/>
        </w:rPr>
        <w:br/>
      </w:r>
      <w:r w:rsidRPr="00E52EBC">
        <w:rPr>
          <w:rFonts w:ascii="Arial" w:hAnsi="Arial" w:cs="Arial"/>
          <w:color w:val="000000" w:themeColor="text1"/>
          <w:szCs w:val="22"/>
        </w:rPr>
        <w:br/>
      </w:r>
      <w:r w:rsidRPr="00E52EBC">
        <w:rPr>
          <w:rFonts w:ascii="Arial" w:hAnsi="Arial" w:cs="Arial"/>
          <w:color w:val="000000" w:themeColor="text1"/>
          <w:sz w:val="36"/>
          <w:szCs w:val="40"/>
        </w:rPr>
        <w:t>Corie-Beth Jones</w:t>
      </w:r>
      <w:r w:rsidR="00E52EBC">
        <w:rPr>
          <w:rFonts w:ascii="Arial" w:hAnsi="Arial" w:cs="Arial"/>
          <w:color w:val="000000" w:themeColor="text1"/>
          <w:sz w:val="36"/>
          <w:szCs w:val="40"/>
        </w:rPr>
        <w:t xml:space="preserve"> (p141854).</w:t>
      </w:r>
      <w:r w:rsidR="00E52EBC">
        <w:rPr>
          <w:rFonts w:ascii="Arial" w:hAnsi="Arial" w:cs="Arial"/>
          <w:color w:val="000000" w:themeColor="text1"/>
          <w:sz w:val="40"/>
          <w:szCs w:val="40"/>
        </w:rPr>
        <w:br/>
      </w:r>
      <w:r w:rsidR="00E52EBC">
        <w:rPr>
          <w:rFonts w:asciiTheme="minorHAnsi" w:hAnsiTheme="minorHAnsi"/>
          <w:color w:val="000000" w:themeColor="text1"/>
          <w:sz w:val="40"/>
          <w:szCs w:val="40"/>
        </w:rPr>
        <w:t>Surface Pattern Design</w:t>
      </w:r>
      <w:r w:rsidR="00377414">
        <w:rPr>
          <w:rFonts w:asciiTheme="minorHAnsi" w:hAnsiTheme="minorHAnsi"/>
          <w:color w:val="000000" w:themeColor="text1"/>
          <w:sz w:val="40"/>
          <w:szCs w:val="40"/>
        </w:rPr>
        <w:t xml:space="preserve"> for I</w:t>
      </w:r>
      <w:bookmarkStart w:id="0" w:name="_GoBack"/>
      <w:bookmarkEnd w:id="0"/>
      <w:r w:rsidR="00E52EBC">
        <w:rPr>
          <w:rFonts w:asciiTheme="minorHAnsi" w:hAnsiTheme="minorHAnsi"/>
          <w:color w:val="000000" w:themeColor="text1"/>
          <w:sz w:val="40"/>
          <w:szCs w:val="40"/>
        </w:rPr>
        <w:t>nteriors</w:t>
      </w:r>
      <w:r w:rsidR="00E52EBC">
        <w:rPr>
          <w:rFonts w:asciiTheme="minorHAnsi" w:hAnsiTheme="minorHAnsi"/>
          <w:color w:val="000000" w:themeColor="text1"/>
          <w:sz w:val="40"/>
          <w:szCs w:val="40"/>
        </w:rPr>
        <w:br/>
        <w:t xml:space="preserve">Ainsley </w:t>
      </w:r>
      <w:r w:rsidR="00B84F85">
        <w:rPr>
          <w:rFonts w:asciiTheme="minorHAnsi" w:hAnsiTheme="minorHAnsi"/>
          <w:color w:val="000000" w:themeColor="text1"/>
          <w:sz w:val="40"/>
          <w:szCs w:val="40"/>
        </w:rPr>
        <w:t>Hilliard</w:t>
      </w:r>
      <w:r w:rsidR="00B84F85">
        <w:rPr>
          <w:rFonts w:asciiTheme="minorHAnsi" w:hAnsiTheme="minorHAnsi"/>
          <w:color w:val="000000" w:themeColor="text1"/>
          <w:sz w:val="40"/>
          <w:szCs w:val="40"/>
        </w:rPr>
        <w:br/>
      </w:r>
      <w:r w:rsidR="00B84F85">
        <w:rPr>
          <w:rFonts w:asciiTheme="minorHAnsi" w:hAnsiTheme="minorHAnsi"/>
          <w:color w:val="000000" w:themeColor="text1"/>
          <w:sz w:val="40"/>
          <w:szCs w:val="40"/>
        </w:rPr>
        <w:br/>
      </w:r>
      <w:r w:rsidR="00E52EBC" w:rsidRPr="002F6B6A">
        <w:rPr>
          <w:rFonts w:ascii="Arial" w:hAnsi="Arial" w:cs="Arial"/>
          <w:color w:val="000000" w:themeColor="text1"/>
          <w:szCs w:val="22"/>
          <w:u w:val="single"/>
        </w:rPr>
        <w:lastRenderedPageBreak/>
        <w:t>Table of Contents</w:t>
      </w:r>
      <w:r w:rsidR="002F6B6A">
        <w:rPr>
          <w:rFonts w:ascii="Arial" w:hAnsi="Arial" w:cs="Arial"/>
          <w:color w:val="000000" w:themeColor="text1"/>
          <w:szCs w:val="22"/>
        </w:rPr>
        <w:br/>
      </w:r>
      <w:r w:rsidR="00B84F85">
        <w:rPr>
          <w:rFonts w:ascii="Arial" w:hAnsi="Arial" w:cs="Arial"/>
          <w:color w:val="000000" w:themeColor="text1"/>
          <w:szCs w:val="22"/>
        </w:rPr>
        <w:br/>
      </w:r>
      <w:r w:rsidR="002F6B6A">
        <w:rPr>
          <w:rFonts w:ascii="Arial" w:hAnsi="Arial" w:cs="Arial"/>
          <w:color w:val="000000" w:themeColor="text1"/>
          <w:szCs w:val="22"/>
        </w:rPr>
        <w:t>List of illustrations: 2</w:t>
      </w:r>
      <w:r w:rsidR="00B84F85">
        <w:rPr>
          <w:rFonts w:ascii="Arial" w:hAnsi="Arial" w:cs="Arial"/>
          <w:color w:val="000000" w:themeColor="text1"/>
          <w:szCs w:val="22"/>
        </w:rPr>
        <w:br/>
        <w:t>Introduction</w:t>
      </w:r>
      <w:r w:rsidR="002F6B6A">
        <w:rPr>
          <w:rFonts w:ascii="Arial" w:hAnsi="Arial" w:cs="Arial"/>
          <w:color w:val="000000" w:themeColor="text1"/>
          <w:szCs w:val="22"/>
        </w:rPr>
        <w:t>:</w:t>
      </w:r>
      <w:r w:rsidR="00B84F85">
        <w:rPr>
          <w:rFonts w:ascii="Arial" w:hAnsi="Arial" w:cs="Arial"/>
          <w:color w:val="000000" w:themeColor="text1"/>
          <w:szCs w:val="22"/>
        </w:rPr>
        <w:t xml:space="preserve"> </w:t>
      </w:r>
      <w:r w:rsidR="002F6B6A">
        <w:rPr>
          <w:rFonts w:ascii="Arial" w:hAnsi="Arial" w:cs="Arial"/>
          <w:color w:val="000000" w:themeColor="text1"/>
          <w:szCs w:val="22"/>
        </w:rPr>
        <w:t>3</w:t>
      </w:r>
      <w:r w:rsidR="002F6B6A">
        <w:rPr>
          <w:rFonts w:ascii="Arial" w:hAnsi="Arial" w:cs="Arial"/>
          <w:color w:val="000000" w:themeColor="text1"/>
          <w:szCs w:val="22"/>
        </w:rPr>
        <w:br/>
        <w:t>Chapter 1: 4-14</w:t>
      </w:r>
      <w:r w:rsidR="00E52EBC">
        <w:rPr>
          <w:rFonts w:asciiTheme="minorHAnsi" w:hAnsiTheme="minorHAnsi"/>
          <w:color w:val="000000" w:themeColor="text1"/>
          <w:szCs w:val="22"/>
        </w:rPr>
        <w:br/>
      </w:r>
      <w:r w:rsidR="002F6B6A">
        <w:rPr>
          <w:rFonts w:ascii="Arial" w:hAnsi="Arial" w:cs="Arial"/>
          <w:color w:val="000000" w:themeColor="text1"/>
          <w:szCs w:val="22"/>
        </w:rPr>
        <w:t>Chapter 2: 15-22</w:t>
      </w:r>
      <w:r w:rsidR="002F6B6A">
        <w:rPr>
          <w:rFonts w:ascii="Arial" w:hAnsi="Arial" w:cs="Arial"/>
          <w:color w:val="000000" w:themeColor="text1"/>
          <w:szCs w:val="22"/>
        </w:rPr>
        <w:br/>
        <w:t>Conclusion: 22-2</w:t>
      </w:r>
      <w:r w:rsidR="00377414">
        <w:rPr>
          <w:rFonts w:ascii="Arial" w:hAnsi="Arial" w:cs="Arial"/>
          <w:color w:val="000000" w:themeColor="text1"/>
          <w:szCs w:val="22"/>
        </w:rPr>
        <w:t>5</w:t>
      </w:r>
      <w:r w:rsidR="002F6B6A">
        <w:rPr>
          <w:rFonts w:ascii="Arial" w:hAnsi="Arial" w:cs="Arial"/>
          <w:color w:val="000000" w:themeColor="text1"/>
          <w:szCs w:val="22"/>
        </w:rPr>
        <w:br/>
        <w:t>Bibliography: 2</w:t>
      </w:r>
      <w:r w:rsidR="00377414">
        <w:rPr>
          <w:rFonts w:ascii="Arial" w:hAnsi="Arial" w:cs="Arial"/>
          <w:color w:val="000000" w:themeColor="text1"/>
          <w:szCs w:val="22"/>
        </w:rPr>
        <w:t>6</w:t>
      </w:r>
      <w:r w:rsidR="002F6B6A">
        <w:rPr>
          <w:rFonts w:ascii="Arial" w:hAnsi="Arial" w:cs="Arial"/>
          <w:color w:val="000000" w:themeColor="text1"/>
          <w:szCs w:val="22"/>
        </w:rPr>
        <w:br/>
      </w:r>
      <w:r w:rsidR="002F6B6A">
        <w:rPr>
          <w:rFonts w:ascii="Arial" w:hAnsi="Arial" w:cs="Arial"/>
          <w:color w:val="000000" w:themeColor="text1"/>
          <w:szCs w:val="22"/>
        </w:rPr>
        <w:br/>
      </w:r>
      <w:r w:rsidR="002F6B6A" w:rsidRPr="0045231D">
        <w:rPr>
          <w:rFonts w:ascii="Arial" w:hAnsi="Arial" w:cs="Arial"/>
        </w:rPr>
        <w:t>Figure 1,</w:t>
      </w:r>
      <w:r w:rsidR="002F6B6A" w:rsidRPr="0045231D">
        <w:rPr>
          <w:rFonts w:ascii="Arial" w:hAnsi="Arial" w:cs="Arial"/>
          <w:color w:val="FF0000"/>
        </w:rPr>
        <w:t xml:space="preserve"> </w:t>
      </w:r>
      <w:r w:rsidR="002F6B6A" w:rsidRPr="0045231D">
        <w:rPr>
          <w:rFonts w:ascii="Arial" w:hAnsi="Arial" w:cs="Arial"/>
          <w:color w:val="000000" w:themeColor="text1"/>
        </w:rPr>
        <w:t xml:space="preserve">Claude Monet – </w:t>
      </w:r>
      <w:r w:rsidR="002F6B6A" w:rsidRPr="0045231D">
        <w:rPr>
          <w:rFonts w:ascii="Arial" w:hAnsi="Arial" w:cs="Arial"/>
          <w:i/>
          <w:color w:val="000000" w:themeColor="text1"/>
        </w:rPr>
        <w:t>Impressionism Sunrise</w:t>
      </w:r>
      <w:r w:rsidR="00A3237D">
        <w:rPr>
          <w:rFonts w:ascii="Arial" w:hAnsi="Arial" w:cs="Arial"/>
          <w:i/>
          <w:color w:val="000000" w:themeColor="text1"/>
        </w:rPr>
        <w:t>,</w:t>
      </w:r>
      <w:r w:rsidR="00A3237D">
        <w:rPr>
          <w:rFonts w:ascii="Arial" w:hAnsi="Arial" w:cs="Arial"/>
          <w:color w:val="000000" w:themeColor="text1"/>
        </w:rPr>
        <w:t xml:space="preserve"> 1872</w:t>
      </w:r>
      <w:r w:rsidR="002F6B6A">
        <w:rPr>
          <w:rFonts w:ascii="Arial" w:hAnsi="Arial" w:cs="Arial"/>
          <w:color w:val="000000" w:themeColor="text1"/>
        </w:rPr>
        <w:t>.</w:t>
      </w:r>
      <w:r w:rsidR="002F6B6A">
        <w:rPr>
          <w:rFonts w:ascii="Arial" w:hAnsi="Arial" w:cs="Arial"/>
          <w:color w:val="000000" w:themeColor="text1"/>
        </w:rPr>
        <w:br/>
      </w:r>
      <w:r w:rsidR="002F6B6A" w:rsidRPr="0045231D">
        <w:rPr>
          <w:rFonts w:ascii="Arial" w:hAnsi="Arial" w:cs="Arial"/>
        </w:rPr>
        <w:t>Figure 2,</w:t>
      </w:r>
      <w:r w:rsidR="002F6B6A" w:rsidRPr="0045231D">
        <w:rPr>
          <w:rFonts w:ascii="Arial" w:hAnsi="Arial" w:cs="Arial"/>
          <w:color w:val="FF0000"/>
        </w:rPr>
        <w:t xml:space="preserve"> </w:t>
      </w:r>
      <w:r w:rsidR="002F6B6A" w:rsidRPr="0045231D">
        <w:rPr>
          <w:rFonts w:ascii="Arial" w:hAnsi="Arial" w:cs="Arial"/>
        </w:rPr>
        <w:t xml:space="preserve">Claude Monet, </w:t>
      </w:r>
      <w:r w:rsidR="002F6B6A" w:rsidRPr="0045231D">
        <w:rPr>
          <w:rFonts w:ascii="Arial" w:hAnsi="Arial" w:cs="Arial"/>
          <w:i/>
          <w:iCs/>
          <w:lang w:val="en-US"/>
        </w:rPr>
        <w:t xml:space="preserve">Green Reflections, </w:t>
      </w:r>
      <w:r w:rsidR="002F6B6A" w:rsidRPr="0045231D">
        <w:rPr>
          <w:rFonts w:ascii="Arial" w:hAnsi="Arial" w:cs="Arial"/>
        </w:rPr>
        <w:t>1914-22.</w:t>
      </w:r>
      <w:r w:rsidR="00E52EBC">
        <w:rPr>
          <w:rFonts w:asciiTheme="minorHAnsi" w:hAnsiTheme="minorHAnsi"/>
          <w:color w:val="000000" w:themeColor="text1"/>
          <w:szCs w:val="22"/>
        </w:rPr>
        <w:br/>
      </w:r>
      <w:r w:rsidR="00A3237D" w:rsidRPr="0045231D">
        <w:rPr>
          <w:rFonts w:ascii="Arial" w:hAnsi="Arial" w:cs="Arial"/>
        </w:rPr>
        <w:t xml:space="preserve">Figure 3, Camille Pissarro – </w:t>
      </w:r>
      <w:r w:rsidR="00A3237D" w:rsidRPr="0045231D">
        <w:rPr>
          <w:rFonts w:ascii="Arial" w:hAnsi="Arial" w:cs="Arial"/>
          <w:i/>
        </w:rPr>
        <w:t>The Boulevard Montmartre at night</w:t>
      </w:r>
      <w:r w:rsidR="00A3237D">
        <w:rPr>
          <w:rFonts w:ascii="Arial" w:hAnsi="Arial" w:cs="Arial"/>
        </w:rPr>
        <w:t>, 1897</w:t>
      </w:r>
      <w:r w:rsidR="00A3237D" w:rsidRPr="0045231D">
        <w:rPr>
          <w:rFonts w:ascii="Arial" w:hAnsi="Arial" w:cs="Arial"/>
        </w:rPr>
        <w:t>.</w:t>
      </w:r>
      <w:r w:rsidR="00E52EBC" w:rsidRPr="00E52EBC">
        <w:rPr>
          <w:rFonts w:asciiTheme="minorHAnsi" w:hAnsiTheme="minorHAnsi"/>
          <w:color w:val="000000" w:themeColor="text1"/>
          <w:szCs w:val="22"/>
        </w:rPr>
        <w:br/>
      </w:r>
      <w:r w:rsidR="00A3237D" w:rsidRPr="0045231D">
        <w:rPr>
          <w:rFonts w:ascii="Arial" w:hAnsi="Arial" w:cs="Arial"/>
        </w:rPr>
        <w:t>Figure 4</w:t>
      </w:r>
      <w:r w:rsidR="00A3237D" w:rsidRPr="0045231D">
        <w:rPr>
          <w:rFonts w:ascii="Arial" w:hAnsi="Arial" w:cs="Arial"/>
          <w:i/>
        </w:rPr>
        <w:t>,</w:t>
      </w:r>
      <w:r w:rsidR="00A3237D" w:rsidRPr="0045231D">
        <w:rPr>
          <w:rFonts w:ascii="Arial" w:hAnsi="Arial" w:cs="Arial"/>
          <w:color w:val="FF0000"/>
        </w:rPr>
        <w:t xml:space="preserve"> </w:t>
      </w:r>
      <w:r w:rsidR="00A3237D" w:rsidRPr="0045231D">
        <w:rPr>
          <w:rFonts w:ascii="Arial" w:hAnsi="Arial" w:cs="Arial"/>
          <w:color w:val="000000" w:themeColor="text1"/>
        </w:rPr>
        <w:t xml:space="preserve">Turner – </w:t>
      </w:r>
      <w:r w:rsidR="00A3237D" w:rsidRPr="0045231D">
        <w:rPr>
          <w:rFonts w:ascii="Arial" w:hAnsi="Arial" w:cs="Arial"/>
          <w:i/>
          <w:color w:val="000000" w:themeColor="text1"/>
        </w:rPr>
        <w:t>Snowstorm, Steamboat off a harbours</w:t>
      </w:r>
      <w:r w:rsidR="00A3237D">
        <w:rPr>
          <w:rFonts w:ascii="Arial" w:hAnsi="Arial" w:cs="Arial"/>
          <w:color w:val="000000" w:themeColor="text1"/>
        </w:rPr>
        <w:t xml:space="preserve"> mouth, 1842</w:t>
      </w:r>
      <w:r w:rsidR="00A3237D" w:rsidRPr="0045231D">
        <w:rPr>
          <w:rFonts w:ascii="Arial" w:hAnsi="Arial" w:cs="Arial"/>
          <w:color w:val="000000" w:themeColor="text1"/>
        </w:rPr>
        <w:t>.</w:t>
      </w:r>
      <w:r w:rsidR="00A3237D">
        <w:rPr>
          <w:rFonts w:ascii="Arial" w:hAnsi="Arial" w:cs="Arial"/>
          <w:color w:val="000000" w:themeColor="text1"/>
        </w:rPr>
        <w:br/>
      </w:r>
      <w:r w:rsidR="00A3237D" w:rsidRPr="0045231D">
        <w:rPr>
          <w:rFonts w:ascii="Arial" w:hAnsi="Arial" w:cs="Arial"/>
          <w:color w:val="000000" w:themeColor="text1"/>
        </w:rPr>
        <w:t xml:space="preserve">Figure 5, Olafur Eliasson, </w:t>
      </w:r>
      <w:r w:rsidR="00A3237D" w:rsidRPr="0045231D">
        <w:rPr>
          <w:rFonts w:ascii="Arial" w:hAnsi="Arial" w:cs="Arial"/>
          <w:i/>
          <w:color w:val="000000" w:themeColor="text1"/>
        </w:rPr>
        <w:t>Beauty</w:t>
      </w:r>
      <w:r w:rsidR="00A3237D" w:rsidRPr="0045231D">
        <w:rPr>
          <w:rFonts w:ascii="Arial" w:hAnsi="Arial" w:cs="Arial"/>
          <w:color w:val="000000" w:themeColor="text1"/>
        </w:rPr>
        <w:t>, 1993</w:t>
      </w:r>
      <w:r w:rsidR="00A3237D">
        <w:rPr>
          <w:rFonts w:ascii="Arial" w:hAnsi="Arial" w:cs="Arial"/>
          <w:color w:val="000000" w:themeColor="text1"/>
        </w:rPr>
        <w:t>.</w:t>
      </w:r>
      <w:r w:rsidR="00A3237D">
        <w:rPr>
          <w:rFonts w:ascii="Arial" w:hAnsi="Arial" w:cs="Arial"/>
          <w:color w:val="000000" w:themeColor="text1"/>
        </w:rPr>
        <w:br/>
      </w:r>
      <w:r w:rsidR="00A3237D" w:rsidRPr="0045231D">
        <w:rPr>
          <w:rFonts w:ascii="Arial" w:hAnsi="Arial" w:cs="Arial"/>
          <w:lang w:val="en-US"/>
        </w:rPr>
        <w:t xml:space="preserve">Figure 6, Olafur Eliasson, </w:t>
      </w:r>
      <w:r w:rsidR="00A3237D" w:rsidRPr="0045231D">
        <w:rPr>
          <w:rFonts w:ascii="Arial" w:hAnsi="Arial" w:cs="Arial"/>
          <w:i/>
          <w:lang w:val="en-US"/>
        </w:rPr>
        <w:t>Turner Colour experiments,</w:t>
      </w:r>
      <w:r w:rsidR="00A3237D" w:rsidRPr="0045231D">
        <w:rPr>
          <w:rFonts w:ascii="Arial" w:hAnsi="Arial" w:cs="Arial"/>
          <w:lang w:val="en-US"/>
        </w:rPr>
        <w:t xml:space="preserve"> 2014</w:t>
      </w:r>
      <w:r w:rsidR="00A3237D">
        <w:rPr>
          <w:rFonts w:ascii="Arial" w:hAnsi="Arial" w:cs="Arial"/>
          <w:lang w:val="en-US"/>
        </w:rPr>
        <w:t>.</w:t>
      </w:r>
      <w:r w:rsidR="00A3237D">
        <w:rPr>
          <w:rFonts w:ascii="Arial" w:hAnsi="Arial" w:cs="Arial"/>
          <w:lang w:val="en-US"/>
        </w:rPr>
        <w:br/>
      </w:r>
      <w:r w:rsidR="00A3237D" w:rsidRPr="0045231D">
        <w:rPr>
          <w:rFonts w:ascii="Arial" w:hAnsi="Arial" w:cs="Arial"/>
          <w:color w:val="000000" w:themeColor="text1"/>
        </w:rPr>
        <w:t xml:space="preserve">Figure 7, </w:t>
      </w:r>
      <w:r w:rsidR="00A3237D" w:rsidRPr="0045231D">
        <w:rPr>
          <w:rFonts w:ascii="Arial" w:hAnsi="Arial" w:cs="Arial"/>
          <w:i/>
          <w:color w:val="000000" w:themeColor="text1"/>
        </w:rPr>
        <w:t>Crystal Beads,</w:t>
      </w:r>
      <w:r w:rsidR="00A3237D" w:rsidRPr="0045231D">
        <w:rPr>
          <w:rFonts w:ascii="Arial" w:hAnsi="Arial" w:cs="Arial"/>
          <w:color w:val="000000" w:themeColor="text1"/>
        </w:rPr>
        <w:t xml:space="preserve"> Hella Jongerius, 2017</w:t>
      </w:r>
      <w:r w:rsidR="00A3237D">
        <w:rPr>
          <w:rFonts w:ascii="Arial" w:hAnsi="Arial" w:cs="Arial"/>
          <w:color w:val="000000" w:themeColor="text1"/>
        </w:rPr>
        <w:t>.</w:t>
      </w:r>
      <w:r w:rsidR="00E52EBC">
        <w:rPr>
          <w:rFonts w:asciiTheme="minorHAnsi" w:hAnsiTheme="minorHAnsi"/>
          <w:color w:val="000000" w:themeColor="text1"/>
          <w:szCs w:val="22"/>
        </w:rPr>
        <w:br/>
      </w:r>
      <w:r w:rsidR="00E52EBC">
        <w:rPr>
          <w:rFonts w:asciiTheme="minorHAnsi" w:hAnsiTheme="minorHAnsi"/>
          <w:color w:val="000000" w:themeColor="text1"/>
          <w:szCs w:val="22"/>
        </w:rPr>
        <w:br/>
      </w:r>
      <w:r w:rsidR="00E52EBC">
        <w:rPr>
          <w:rFonts w:asciiTheme="minorHAnsi" w:hAnsiTheme="minorHAnsi"/>
          <w:color w:val="000000" w:themeColor="text1"/>
          <w:szCs w:val="22"/>
        </w:rPr>
        <w:br/>
      </w:r>
      <w:r w:rsidR="00E52EBC">
        <w:rPr>
          <w:rFonts w:asciiTheme="minorHAnsi" w:hAnsiTheme="minorHAnsi"/>
          <w:color w:val="000000" w:themeColor="text1"/>
          <w:szCs w:val="22"/>
        </w:rPr>
        <w:br/>
      </w:r>
      <w:r w:rsidR="00E52EBC">
        <w:rPr>
          <w:rFonts w:asciiTheme="minorHAnsi" w:hAnsiTheme="minorHAnsi"/>
          <w:color w:val="000000" w:themeColor="text1"/>
          <w:szCs w:val="22"/>
        </w:rPr>
        <w:br/>
      </w:r>
      <w:r w:rsidR="00E52EBC">
        <w:rPr>
          <w:rFonts w:asciiTheme="minorHAnsi" w:hAnsiTheme="minorHAnsi"/>
          <w:color w:val="000000" w:themeColor="text1"/>
          <w:szCs w:val="22"/>
        </w:rPr>
        <w:br/>
      </w:r>
      <w:r w:rsidR="00E52EBC">
        <w:rPr>
          <w:rFonts w:asciiTheme="minorHAnsi" w:hAnsiTheme="minorHAnsi"/>
          <w:color w:val="000000" w:themeColor="text1"/>
          <w:szCs w:val="22"/>
        </w:rPr>
        <w:br/>
      </w:r>
      <w:r w:rsidR="00E52EBC">
        <w:rPr>
          <w:rFonts w:asciiTheme="minorHAnsi" w:hAnsiTheme="minorHAnsi"/>
          <w:color w:val="000000" w:themeColor="text1"/>
          <w:szCs w:val="22"/>
        </w:rPr>
        <w:br/>
      </w:r>
      <w:r w:rsidR="002F6B6A">
        <w:rPr>
          <w:rFonts w:asciiTheme="minorHAnsi" w:hAnsiTheme="minorHAnsi"/>
          <w:color w:val="000000" w:themeColor="text1"/>
          <w:szCs w:val="22"/>
        </w:rPr>
        <w:br/>
      </w:r>
      <w:r w:rsidR="002F6B6A">
        <w:rPr>
          <w:rFonts w:asciiTheme="minorHAnsi" w:hAnsiTheme="minorHAnsi"/>
          <w:color w:val="000000" w:themeColor="text1"/>
          <w:szCs w:val="22"/>
        </w:rPr>
        <w:br/>
      </w:r>
      <w:r w:rsidR="00A3237D">
        <w:rPr>
          <w:rFonts w:asciiTheme="minorHAnsi" w:hAnsiTheme="minorHAnsi"/>
          <w:color w:val="000000" w:themeColor="text1"/>
          <w:szCs w:val="22"/>
        </w:rPr>
        <w:br/>
      </w:r>
      <w:r w:rsidR="00A3237D">
        <w:rPr>
          <w:rFonts w:asciiTheme="minorHAnsi" w:hAnsiTheme="minorHAnsi"/>
          <w:color w:val="000000" w:themeColor="text1"/>
          <w:szCs w:val="22"/>
        </w:rPr>
        <w:br/>
      </w:r>
      <w:r w:rsidR="002F6B6A">
        <w:rPr>
          <w:rFonts w:asciiTheme="minorHAnsi" w:hAnsiTheme="minorHAnsi"/>
          <w:color w:val="000000" w:themeColor="text1"/>
          <w:szCs w:val="22"/>
        </w:rPr>
        <w:br/>
      </w:r>
      <w:r w:rsidR="00E52EBC">
        <w:rPr>
          <w:rFonts w:asciiTheme="minorHAnsi" w:hAnsiTheme="minorHAnsi"/>
          <w:color w:val="000000" w:themeColor="text1"/>
          <w:szCs w:val="22"/>
        </w:rPr>
        <w:br/>
      </w:r>
      <w:r w:rsidR="002F6B6A">
        <w:rPr>
          <w:rFonts w:asciiTheme="minorHAnsi" w:hAnsiTheme="minorHAnsi"/>
          <w:color w:val="000000" w:themeColor="text1"/>
          <w:szCs w:val="22"/>
        </w:rPr>
        <w:br/>
      </w:r>
      <w:r w:rsidR="002B4ADA" w:rsidRPr="0045231D">
        <w:rPr>
          <w:rFonts w:ascii="Arial" w:hAnsi="Arial" w:cs="Arial"/>
          <w:color w:val="000000" w:themeColor="text1"/>
        </w:rPr>
        <w:lastRenderedPageBreak/>
        <w:t>Introduction</w:t>
      </w:r>
      <w:r w:rsidR="002B4ADA" w:rsidRPr="0045231D">
        <w:rPr>
          <w:rFonts w:ascii="Arial" w:hAnsi="Arial" w:cs="Arial"/>
          <w:color w:val="000000" w:themeColor="text1"/>
        </w:rPr>
        <w:br/>
      </w:r>
      <w:r w:rsidR="0093491D" w:rsidRPr="0045231D">
        <w:rPr>
          <w:rFonts w:ascii="Arial" w:hAnsi="Arial" w:cs="Arial"/>
          <w:color w:val="000000" w:themeColor="text1"/>
        </w:rPr>
        <w:br/>
      </w:r>
      <w:r w:rsidR="001A2046" w:rsidRPr="0045231D">
        <w:rPr>
          <w:rFonts w:ascii="Arial" w:hAnsi="Arial" w:cs="Arial"/>
          <w:color w:val="000000" w:themeColor="text1"/>
        </w:rPr>
        <w:t xml:space="preserve">Through the exploration of writers </w:t>
      </w:r>
      <w:r w:rsidR="00C344A6" w:rsidRPr="0045231D">
        <w:rPr>
          <w:rFonts w:ascii="Arial" w:hAnsi="Arial" w:cs="Arial"/>
          <w:color w:val="000000" w:themeColor="text1"/>
        </w:rPr>
        <w:t>such as Maurice Merleau-Ponty and Juhani Pallasmaa</w:t>
      </w:r>
      <w:r w:rsidR="001B550E" w:rsidRPr="0045231D">
        <w:rPr>
          <w:rFonts w:ascii="Arial" w:hAnsi="Arial" w:cs="Arial"/>
          <w:color w:val="000000" w:themeColor="text1"/>
        </w:rPr>
        <w:t xml:space="preserve"> we will explore the advantages of being multisensory creatures. How we are individuals who</w:t>
      </w:r>
      <w:r w:rsidR="00A56DF4" w:rsidRPr="0045231D">
        <w:rPr>
          <w:rFonts w:ascii="Arial" w:hAnsi="Arial" w:cs="Arial"/>
          <w:color w:val="000000" w:themeColor="text1"/>
        </w:rPr>
        <w:t xml:space="preserve"> </w:t>
      </w:r>
      <w:r w:rsidR="00A56DF4" w:rsidRPr="0045231D">
        <w:rPr>
          <w:rFonts w:ascii="Arial" w:hAnsi="Arial" w:cs="Arial"/>
          <w:color w:val="000000" w:themeColor="text1"/>
        </w:rPr>
        <w:t>subjective</w:t>
      </w:r>
      <w:r w:rsidR="00A56DF4" w:rsidRPr="0045231D">
        <w:rPr>
          <w:rFonts w:ascii="Arial" w:hAnsi="Arial" w:cs="Arial"/>
          <w:color w:val="000000" w:themeColor="text1"/>
        </w:rPr>
        <w:t>ly</w:t>
      </w:r>
      <w:r w:rsidR="001B550E" w:rsidRPr="0045231D">
        <w:rPr>
          <w:rFonts w:ascii="Arial" w:hAnsi="Arial" w:cs="Arial"/>
          <w:color w:val="000000" w:themeColor="text1"/>
        </w:rPr>
        <w:t xml:space="preserve"> e</w:t>
      </w:r>
      <w:r w:rsidR="001B550E" w:rsidRPr="0045231D">
        <w:rPr>
          <w:rFonts w:ascii="Arial" w:hAnsi="Arial" w:cs="Arial"/>
          <w:color w:val="000000" w:themeColor="text1"/>
        </w:rPr>
        <w:t xml:space="preserve">xperience the beauty of the </w:t>
      </w:r>
      <w:r w:rsidR="0052617C" w:rsidRPr="0045231D">
        <w:rPr>
          <w:rFonts w:ascii="Arial" w:hAnsi="Arial" w:cs="Arial"/>
          <w:color w:val="000000" w:themeColor="text1"/>
        </w:rPr>
        <w:t>world</w:t>
      </w:r>
      <w:r w:rsidR="001B550E" w:rsidRPr="0045231D">
        <w:rPr>
          <w:rFonts w:ascii="Arial" w:hAnsi="Arial" w:cs="Arial"/>
          <w:color w:val="000000" w:themeColor="text1"/>
        </w:rPr>
        <w:t xml:space="preserve"> dependent on how engaged we are</w:t>
      </w:r>
      <w:r w:rsidR="0052617C" w:rsidRPr="0045231D">
        <w:rPr>
          <w:rFonts w:ascii="Arial" w:hAnsi="Arial" w:cs="Arial"/>
          <w:color w:val="000000" w:themeColor="text1"/>
        </w:rPr>
        <w:t xml:space="preserve"> with it</w:t>
      </w:r>
      <w:r w:rsidR="00104764" w:rsidRPr="0045231D">
        <w:rPr>
          <w:rFonts w:ascii="Arial" w:hAnsi="Arial" w:cs="Arial"/>
          <w:color w:val="000000" w:themeColor="text1"/>
        </w:rPr>
        <w:t>, particularly engagement</w:t>
      </w:r>
      <w:r w:rsidR="0052617C" w:rsidRPr="0045231D">
        <w:rPr>
          <w:rFonts w:ascii="Arial" w:hAnsi="Arial" w:cs="Arial"/>
          <w:color w:val="000000" w:themeColor="text1"/>
        </w:rPr>
        <w:t xml:space="preserve"> with</w:t>
      </w:r>
      <w:r w:rsidR="00104764" w:rsidRPr="0045231D">
        <w:rPr>
          <w:rFonts w:ascii="Arial" w:hAnsi="Arial" w:cs="Arial"/>
          <w:color w:val="000000" w:themeColor="text1"/>
        </w:rPr>
        <w:t xml:space="preserve"> our senses</w:t>
      </w:r>
      <w:r w:rsidR="00A56DF4" w:rsidRPr="0045231D">
        <w:rPr>
          <w:rFonts w:ascii="Arial" w:hAnsi="Arial" w:cs="Arial"/>
          <w:color w:val="000000" w:themeColor="text1"/>
        </w:rPr>
        <w:t>.</w:t>
      </w:r>
      <w:r w:rsidR="00104764" w:rsidRPr="0045231D">
        <w:rPr>
          <w:rFonts w:ascii="Arial" w:hAnsi="Arial" w:cs="Arial"/>
          <w:color w:val="000000" w:themeColor="text1"/>
        </w:rPr>
        <w:t xml:space="preserve"> </w:t>
      </w:r>
      <w:r w:rsidR="00A56DF4" w:rsidRPr="0045231D">
        <w:rPr>
          <w:rFonts w:ascii="Arial" w:hAnsi="Arial" w:cs="Arial"/>
          <w:color w:val="000000" w:themeColor="text1"/>
        </w:rPr>
        <w:t>A</w:t>
      </w:r>
      <w:r w:rsidR="00104764" w:rsidRPr="0045231D">
        <w:rPr>
          <w:rFonts w:ascii="Arial" w:hAnsi="Arial" w:cs="Arial"/>
          <w:color w:val="000000" w:themeColor="text1"/>
        </w:rPr>
        <w:t>s</w:t>
      </w:r>
      <w:r w:rsidR="001B550E" w:rsidRPr="0045231D">
        <w:rPr>
          <w:rFonts w:ascii="Arial" w:hAnsi="Arial" w:cs="Arial"/>
          <w:color w:val="000000" w:themeColor="text1"/>
        </w:rPr>
        <w:t xml:space="preserve"> </w:t>
      </w:r>
      <w:r w:rsidR="00104764" w:rsidRPr="0045231D">
        <w:rPr>
          <w:rFonts w:ascii="Arial" w:hAnsi="Arial" w:cs="Arial"/>
          <w:color w:val="000000" w:themeColor="text1"/>
        </w:rPr>
        <w:t xml:space="preserve">Juhani Pallasmaa </w:t>
      </w:r>
      <w:r w:rsidR="00104764" w:rsidRPr="0045231D">
        <w:rPr>
          <w:rFonts w:ascii="Arial" w:hAnsi="Arial" w:cs="Arial"/>
          <w:color w:val="000000" w:themeColor="text1"/>
          <w:shd w:val="clear" w:color="auto" w:fill="FFFFFF"/>
        </w:rPr>
        <w:t>(2005)</w:t>
      </w:r>
      <w:r w:rsidR="00104764" w:rsidRPr="0045231D">
        <w:rPr>
          <w:rFonts w:ascii="Arial" w:hAnsi="Arial" w:cs="Arial"/>
          <w:color w:val="000000" w:themeColor="text1"/>
          <w:shd w:val="clear" w:color="auto" w:fill="FFFFFF"/>
        </w:rPr>
        <w:t xml:space="preserve"> expresses</w:t>
      </w:r>
      <w:r w:rsidR="00104764" w:rsidRPr="0045231D">
        <w:rPr>
          <w:rFonts w:ascii="Arial" w:hAnsi="Arial" w:cs="Arial"/>
          <w:color w:val="000000" w:themeColor="text1"/>
          <w:shd w:val="clear" w:color="auto" w:fill="FFFFFF"/>
        </w:rPr>
        <w:t xml:space="preserve"> in his book </w:t>
      </w:r>
      <w:r w:rsidR="00104764" w:rsidRPr="0045231D">
        <w:rPr>
          <w:rFonts w:ascii="Arial" w:hAnsi="Arial" w:cs="Arial"/>
          <w:i/>
          <w:color w:val="000000" w:themeColor="text1"/>
          <w:shd w:val="clear" w:color="auto" w:fill="FFFFFF"/>
        </w:rPr>
        <w:t>Eyes of the skin</w:t>
      </w:r>
      <w:r w:rsidR="001B550E" w:rsidRPr="0045231D">
        <w:rPr>
          <w:rFonts w:ascii="Arial" w:hAnsi="Arial" w:cs="Arial"/>
          <w:color w:val="000000" w:themeColor="text1"/>
        </w:rPr>
        <w:t>,</w:t>
      </w:r>
      <w:r w:rsidR="00104764" w:rsidRPr="0045231D">
        <w:rPr>
          <w:rFonts w:ascii="Arial" w:hAnsi="Arial" w:cs="Arial"/>
          <w:color w:val="000000" w:themeColor="text1"/>
        </w:rPr>
        <w:t xml:space="preserve"> “A walk through the forest is invigorating and healing due to the constant interaction of all sense modalities… one’s sense of reality is strengthened and articulated by this constant interaction”</w:t>
      </w:r>
      <w:r>
        <w:rPr>
          <w:rFonts w:ascii="Arial" w:hAnsi="Arial" w:cs="Arial"/>
          <w:color w:val="000000" w:themeColor="text1"/>
        </w:rPr>
        <w:t xml:space="preserve">, in </w:t>
      </w:r>
      <w:r w:rsidR="002F2D1D" w:rsidRPr="0045231D">
        <w:rPr>
          <w:rFonts w:ascii="Arial" w:hAnsi="Arial" w:cs="Arial"/>
          <w:color w:val="000000" w:themeColor="text1"/>
        </w:rPr>
        <w:t xml:space="preserve">relation to </w:t>
      </w:r>
      <w:r w:rsidR="00A56DF4" w:rsidRPr="0045231D">
        <w:rPr>
          <w:rFonts w:ascii="Arial" w:hAnsi="Arial" w:cs="Arial"/>
          <w:color w:val="000000" w:themeColor="text1"/>
        </w:rPr>
        <w:t xml:space="preserve">Pallasmaa’s theory </w:t>
      </w:r>
      <w:r w:rsidR="002F2D1D" w:rsidRPr="0045231D">
        <w:rPr>
          <w:rFonts w:ascii="Arial" w:hAnsi="Arial" w:cs="Arial"/>
          <w:color w:val="000000" w:themeColor="text1"/>
        </w:rPr>
        <w:t>we will explore</w:t>
      </w:r>
      <w:r w:rsidR="00104764" w:rsidRPr="0045231D">
        <w:rPr>
          <w:rFonts w:ascii="Arial" w:hAnsi="Arial" w:cs="Arial"/>
          <w:color w:val="000000" w:themeColor="text1"/>
        </w:rPr>
        <w:t xml:space="preserve"> </w:t>
      </w:r>
      <w:r w:rsidR="00C344A6" w:rsidRPr="0045231D">
        <w:rPr>
          <w:rFonts w:ascii="Arial" w:hAnsi="Arial" w:cs="Arial"/>
          <w:color w:val="000000" w:themeColor="text1"/>
        </w:rPr>
        <w:t>artists</w:t>
      </w:r>
      <w:r w:rsidR="001B550E" w:rsidRPr="0045231D">
        <w:rPr>
          <w:rFonts w:ascii="Arial" w:hAnsi="Arial" w:cs="Arial"/>
          <w:color w:val="000000" w:themeColor="text1"/>
        </w:rPr>
        <w:t xml:space="preserve"> of both the historical and contemporary period</w:t>
      </w:r>
      <w:r w:rsidR="002F2D1D" w:rsidRPr="0045231D">
        <w:rPr>
          <w:rFonts w:ascii="Arial" w:hAnsi="Arial" w:cs="Arial"/>
          <w:color w:val="000000" w:themeColor="text1"/>
        </w:rPr>
        <w:t xml:space="preserve"> who endeavour in the journey to capture sensations, atmospherics and the complex relationship between colour and light</w:t>
      </w:r>
      <w:r w:rsidR="00A56DF4" w:rsidRPr="0045231D">
        <w:rPr>
          <w:rFonts w:ascii="Arial" w:hAnsi="Arial" w:cs="Arial"/>
          <w:color w:val="000000" w:themeColor="text1"/>
        </w:rPr>
        <w:t xml:space="preserve">. </w:t>
      </w:r>
      <w:r w:rsidR="00E52EBC">
        <w:rPr>
          <w:rFonts w:ascii="Arial" w:hAnsi="Arial" w:cs="Arial"/>
          <w:color w:val="000000" w:themeColor="text1"/>
        </w:rPr>
        <w:br/>
      </w:r>
      <w:r w:rsidR="00E52EBC">
        <w:rPr>
          <w:rFonts w:ascii="Arial" w:hAnsi="Arial" w:cs="Arial"/>
          <w:color w:val="000000" w:themeColor="text1"/>
        </w:rPr>
        <w:br/>
      </w:r>
      <w:r w:rsidR="001B1236" w:rsidRPr="0045231D">
        <w:rPr>
          <w:rFonts w:ascii="Arial" w:hAnsi="Arial" w:cs="Arial"/>
          <w:color w:val="000000" w:themeColor="text1"/>
        </w:rPr>
        <w:br/>
      </w:r>
      <w:r w:rsidR="001B1236" w:rsidRPr="0045231D">
        <w:rPr>
          <w:rFonts w:ascii="Arial" w:hAnsi="Arial" w:cs="Arial"/>
          <w:color w:val="000000" w:themeColor="text1"/>
        </w:rPr>
        <w:br/>
      </w:r>
      <w:r w:rsidR="00B16AC3" w:rsidRPr="0045231D">
        <w:rPr>
          <w:rFonts w:ascii="Arial" w:hAnsi="Arial" w:cs="Arial"/>
          <w:color w:val="000000" w:themeColor="text1"/>
        </w:rPr>
        <w:t>Within Chapter one,</w:t>
      </w:r>
      <w:r w:rsidR="0052617C" w:rsidRPr="0045231D">
        <w:rPr>
          <w:rFonts w:ascii="Arial" w:hAnsi="Arial" w:cs="Arial"/>
          <w:color w:val="000000" w:themeColor="text1"/>
        </w:rPr>
        <w:t xml:space="preserve"> a</w:t>
      </w:r>
      <w:r w:rsidR="00A56DF4" w:rsidRPr="0045231D">
        <w:rPr>
          <w:rFonts w:ascii="Arial" w:hAnsi="Arial" w:cs="Arial"/>
          <w:color w:val="000000" w:themeColor="text1"/>
        </w:rPr>
        <w:t>n investigation</w:t>
      </w:r>
      <w:r w:rsidR="0052617C" w:rsidRPr="0045231D">
        <w:rPr>
          <w:rFonts w:ascii="Arial" w:hAnsi="Arial" w:cs="Arial"/>
          <w:color w:val="000000" w:themeColor="text1"/>
        </w:rPr>
        <w:t xml:space="preserve"> is carried out</w:t>
      </w:r>
      <w:r w:rsidR="00A56DF4" w:rsidRPr="0045231D">
        <w:rPr>
          <w:rFonts w:ascii="Arial" w:hAnsi="Arial" w:cs="Arial"/>
          <w:color w:val="000000" w:themeColor="text1"/>
        </w:rPr>
        <w:t xml:space="preserve"> into Historical Impressionist’s Claude Monet, Camille Pissarro, Paul Cezanne and </w:t>
      </w:r>
      <w:r w:rsidR="00B16AC3" w:rsidRPr="0045231D">
        <w:rPr>
          <w:rFonts w:ascii="Arial" w:hAnsi="Arial" w:cs="Arial"/>
          <w:color w:val="000000" w:themeColor="text1"/>
        </w:rPr>
        <w:t>L</w:t>
      </w:r>
      <w:r w:rsidR="00A56DF4" w:rsidRPr="0045231D">
        <w:rPr>
          <w:rFonts w:ascii="Arial" w:hAnsi="Arial" w:cs="Arial"/>
          <w:color w:val="000000" w:themeColor="text1"/>
        </w:rPr>
        <w:t>andscape artist Joseph M.W Turner</w:t>
      </w:r>
      <w:r w:rsidR="0052617C" w:rsidRPr="0045231D">
        <w:rPr>
          <w:rFonts w:ascii="Arial" w:hAnsi="Arial" w:cs="Arial"/>
          <w:color w:val="000000" w:themeColor="text1"/>
        </w:rPr>
        <w:t>, exploring their</w:t>
      </w:r>
      <w:r w:rsidR="00B16AC3" w:rsidRPr="0045231D">
        <w:rPr>
          <w:rFonts w:ascii="Arial" w:hAnsi="Arial" w:cs="Arial"/>
          <w:color w:val="000000" w:themeColor="text1"/>
        </w:rPr>
        <w:t xml:space="preserve"> fascination with sensations</w:t>
      </w:r>
      <w:r w:rsidR="0052617C" w:rsidRPr="0045231D">
        <w:rPr>
          <w:rFonts w:ascii="Arial" w:hAnsi="Arial" w:cs="Arial"/>
          <w:color w:val="000000" w:themeColor="text1"/>
        </w:rPr>
        <w:t>,</w:t>
      </w:r>
      <w:r w:rsidR="00A56DF4" w:rsidRPr="0045231D">
        <w:rPr>
          <w:rFonts w:ascii="Arial" w:hAnsi="Arial" w:cs="Arial"/>
          <w:color w:val="000000" w:themeColor="text1"/>
        </w:rPr>
        <w:t xml:space="preserve"> </w:t>
      </w:r>
      <w:r w:rsidR="001B1236" w:rsidRPr="0045231D">
        <w:rPr>
          <w:rFonts w:ascii="Arial" w:hAnsi="Arial" w:cs="Arial"/>
          <w:color w:val="000000" w:themeColor="text1"/>
        </w:rPr>
        <w:t xml:space="preserve">first-hand experience with the ever changing atmospherics of a landscape and mastery of en plein-air painting </w:t>
      </w:r>
      <w:r w:rsidR="0052617C" w:rsidRPr="0045231D">
        <w:rPr>
          <w:rFonts w:ascii="Arial" w:hAnsi="Arial" w:cs="Arial"/>
          <w:color w:val="000000" w:themeColor="text1"/>
        </w:rPr>
        <w:t>in order to</w:t>
      </w:r>
      <w:r w:rsidR="00A56DF4" w:rsidRPr="0045231D">
        <w:rPr>
          <w:rFonts w:ascii="Arial" w:hAnsi="Arial" w:cs="Arial"/>
          <w:color w:val="000000" w:themeColor="text1"/>
        </w:rPr>
        <w:t xml:space="preserve"> </w:t>
      </w:r>
      <w:r w:rsidR="0052617C" w:rsidRPr="0045231D">
        <w:rPr>
          <w:rFonts w:ascii="Arial" w:hAnsi="Arial" w:cs="Arial"/>
          <w:color w:val="000000" w:themeColor="text1"/>
        </w:rPr>
        <w:t>understand</w:t>
      </w:r>
      <w:r w:rsidR="00A56DF4" w:rsidRPr="0045231D">
        <w:rPr>
          <w:rFonts w:ascii="Arial" w:hAnsi="Arial" w:cs="Arial"/>
          <w:color w:val="000000" w:themeColor="text1"/>
        </w:rPr>
        <w:t xml:space="preserve"> </w:t>
      </w:r>
      <w:r w:rsidR="001B1236" w:rsidRPr="0045231D">
        <w:rPr>
          <w:rFonts w:ascii="Arial" w:hAnsi="Arial" w:cs="Arial"/>
          <w:color w:val="000000" w:themeColor="text1"/>
        </w:rPr>
        <w:t>how they embedded such sensational and impressionable qualities within their work</w:t>
      </w:r>
      <w:r w:rsidR="00B16AC3" w:rsidRPr="0045231D">
        <w:rPr>
          <w:rFonts w:ascii="Arial" w:hAnsi="Arial" w:cs="Arial"/>
          <w:color w:val="000000" w:themeColor="text1"/>
        </w:rPr>
        <w:t>. Through this analysis, unveiling how they allowed</w:t>
      </w:r>
      <w:r w:rsidR="001B1236" w:rsidRPr="0045231D">
        <w:rPr>
          <w:rFonts w:ascii="Arial" w:hAnsi="Arial" w:cs="Arial"/>
          <w:color w:val="000000" w:themeColor="text1"/>
        </w:rPr>
        <w:t xml:space="preserve"> room for their </w:t>
      </w:r>
      <w:r w:rsidR="00B16AC3" w:rsidRPr="0045231D">
        <w:rPr>
          <w:rFonts w:ascii="Arial" w:hAnsi="Arial" w:cs="Arial"/>
          <w:color w:val="000000" w:themeColor="text1"/>
        </w:rPr>
        <w:t>viewer’s</w:t>
      </w:r>
      <w:r w:rsidR="001B1236" w:rsidRPr="0045231D">
        <w:rPr>
          <w:rFonts w:ascii="Arial" w:hAnsi="Arial" w:cs="Arial"/>
          <w:color w:val="000000" w:themeColor="text1"/>
        </w:rPr>
        <w:t xml:space="preserve"> subj</w:t>
      </w:r>
      <w:r w:rsidR="00B16AC3" w:rsidRPr="0045231D">
        <w:rPr>
          <w:rFonts w:ascii="Arial" w:hAnsi="Arial" w:cs="Arial"/>
          <w:color w:val="000000" w:themeColor="text1"/>
        </w:rPr>
        <w:t>ective imagination to take over whilst, in</w:t>
      </w:r>
      <w:r w:rsidR="0052617C" w:rsidRPr="0045231D">
        <w:rPr>
          <w:rFonts w:ascii="Arial" w:hAnsi="Arial" w:cs="Arial"/>
          <w:color w:val="000000" w:themeColor="text1"/>
        </w:rPr>
        <w:t xml:space="preserve"> Chapter 2 we will explore</w:t>
      </w:r>
      <w:r w:rsidR="00B16AC3" w:rsidRPr="0045231D">
        <w:rPr>
          <w:rFonts w:ascii="Arial" w:hAnsi="Arial" w:cs="Arial"/>
          <w:color w:val="000000" w:themeColor="text1"/>
        </w:rPr>
        <w:t xml:space="preserve"> contemporary</w:t>
      </w:r>
      <w:r w:rsidR="00A56DF4" w:rsidRPr="0045231D">
        <w:rPr>
          <w:rFonts w:ascii="Arial" w:hAnsi="Arial" w:cs="Arial"/>
          <w:color w:val="000000" w:themeColor="text1"/>
        </w:rPr>
        <w:t xml:space="preserve"> Installation </w:t>
      </w:r>
      <w:r w:rsidR="00B16AC3" w:rsidRPr="0045231D">
        <w:rPr>
          <w:rFonts w:ascii="Arial" w:hAnsi="Arial" w:cs="Arial"/>
          <w:color w:val="000000" w:themeColor="text1"/>
        </w:rPr>
        <w:t>artists</w:t>
      </w:r>
      <w:r w:rsidR="001B1236" w:rsidRPr="0045231D">
        <w:rPr>
          <w:rFonts w:ascii="Arial" w:hAnsi="Arial" w:cs="Arial"/>
          <w:color w:val="000000" w:themeColor="text1"/>
        </w:rPr>
        <w:t>,</w:t>
      </w:r>
      <w:r w:rsidR="00A56DF4" w:rsidRPr="0045231D">
        <w:rPr>
          <w:rFonts w:ascii="Arial" w:hAnsi="Arial" w:cs="Arial"/>
          <w:color w:val="000000" w:themeColor="text1"/>
        </w:rPr>
        <w:t xml:space="preserve"> Olafur Eliasson and Hella Jongerius</w:t>
      </w:r>
      <w:r w:rsidR="00B16AC3" w:rsidRPr="0045231D">
        <w:rPr>
          <w:rFonts w:ascii="Arial" w:hAnsi="Arial" w:cs="Arial"/>
          <w:color w:val="000000" w:themeColor="text1"/>
        </w:rPr>
        <w:t xml:space="preserve"> and their fascination with the ideas established by the impressionists. Investigating their</w:t>
      </w:r>
      <w:r w:rsidR="001B1236" w:rsidRPr="0045231D">
        <w:rPr>
          <w:rFonts w:ascii="Arial" w:hAnsi="Arial" w:cs="Arial"/>
          <w:color w:val="000000" w:themeColor="text1"/>
        </w:rPr>
        <w:t xml:space="preserve"> </w:t>
      </w:r>
      <w:r w:rsidR="001B1236" w:rsidRPr="0045231D">
        <w:rPr>
          <w:rFonts w:ascii="Arial" w:hAnsi="Arial" w:cs="Arial"/>
          <w:color w:val="000000" w:themeColor="text1"/>
        </w:rPr>
        <w:t xml:space="preserve">interactive </w:t>
      </w:r>
      <w:r w:rsidR="0052617C" w:rsidRPr="0045231D">
        <w:rPr>
          <w:rFonts w:ascii="Arial" w:hAnsi="Arial" w:cs="Arial"/>
          <w:color w:val="000000" w:themeColor="text1"/>
        </w:rPr>
        <w:t xml:space="preserve">and ever-shifting </w:t>
      </w:r>
      <w:r w:rsidR="001B1236" w:rsidRPr="0045231D">
        <w:rPr>
          <w:rFonts w:ascii="Arial" w:hAnsi="Arial" w:cs="Arial"/>
          <w:color w:val="000000" w:themeColor="text1"/>
        </w:rPr>
        <w:t>spaces</w:t>
      </w:r>
      <w:r w:rsidR="0052617C" w:rsidRPr="0045231D">
        <w:rPr>
          <w:rFonts w:ascii="Arial" w:hAnsi="Arial" w:cs="Arial"/>
          <w:color w:val="000000" w:themeColor="text1"/>
        </w:rPr>
        <w:t xml:space="preserve"> predominately focused on the effect light has on colour and colour has on us</w:t>
      </w:r>
      <w:r w:rsidR="00B16AC3" w:rsidRPr="0045231D">
        <w:rPr>
          <w:rFonts w:ascii="Arial" w:hAnsi="Arial" w:cs="Arial"/>
          <w:color w:val="000000" w:themeColor="text1"/>
        </w:rPr>
        <w:t>,</w:t>
      </w:r>
      <w:r w:rsidR="001B1236" w:rsidRPr="0045231D">
        <w:rPr>
          <w:rFonts w:ascii="Arial" w:hAnsi="Arial" w:cs="Arial"/>
          <w:color w:val="000000" w:themeColor="text1"/>
        </w:rPr>
        <w:t xml:space="preserve"> </w:t>
      </w:r>
      <w:r w:rsidR="00B16AC3" w:rsidRPr="0045231D">
        <w:rPr>
          <w:rFonts w:ascii="Arial" w:hAnsi="Arial" w:cs="Arial"/>
          <w:color w:val="000000" w:themeColor="text1"/>
        </w:rPr>
        <w:t xml:space="preserve">finally </w:t>
      </w:r>
      <w:r w:rsidR="0052617C" w:rsidRPr="0045231D">
        <w:rPr>
          <w:rFonts w:ascii="Arial" w:hAnsi="Arial" w:cs="Arial"/>
          <w:color w:val="000000" w:themeColor="text1"/>
        </w:rPr>
        <w:t>analysing how</w:t>
      </w:r>
      <w:r w:rsidR="001B1236" w:rsidRPr="0045231D">
        <w:rPr>
          <w:rFonts w:ascii="Arial" w:hAnsi="Arial" w:cs="Arial"/>
          <w:color w:val="000000" w:themeColor="text1"/>
        </w:rPr>
        <w:t xml:space="preserve"> the</w:t>
      </w:r>
      <w:r w:rsidR="0052617C" w:rsidRPr="0045231D">
        <w:rPr>
          <w:rFonts w:ascii="Arial" w:hAnsi="Arial" w:cs="Arial"/>
          <w:color w:val="000000" w:themeColor="text1"/>
        </w:rPr>
        <w:t>se</w:t>
      </w:r>
      <w:r w:rsidR="00A56DF4" w:rsidRPr="0045231D">
        <w:rPr>
          <w:rFonts w:ascii="Arial" w:hAnsi="Arial" w:cs="Arial"/>
          <w:color w:val="000000" w:themeColor="text1"/>
        </w:rPr>
        <w:t xml:space="preserve"> contemporary </w:t>
      </w:r>
      <w:r w:rsidR="00B16AC3" w:rsidRPr="0045231D">
        <w:rPr>
          <w:rFonts w:ascii="Arial" w:hAnsi="Arial" w:cs="Arial"/>
          <w:color w:val="000000" w:themeColor="text1"/>
        </w:rPr>
        <w:t>advantages</w:t>
      </w:r>
      <w:r w:rsidR="00A56DF4" w:rsidRPr="0045231D">
        <w:rPr>
          <w:rFonts w:ascii="Arial" w:hAnsi="Arial" w:cs="Arial"/>
          <w:color w:val="000000" w:themeColor="text1"/>
        </w:rPr>
        <w:t xml:space="preserve"> </w:t>
      </w:r>
      <w:r w:rsidR="0052617C" w:rsidRPr="0045231D">
        <w:rPr>
          <w:rFonts w:ascii="Arial" w:hAnsi="Arial" w:cs="Arial"/>
          <w:color w:val="000000" w:themeColor="text1"/>
        </w:rPr>
        <w:t xml:space="preserve">gift their viewers with a </w:t>
      </w:r>
      <w:r w:rsidR="001B1236" w:rsidRPr="0045231D">
        <w:rPr>
          <w:rFonts w:ascii="Arial" w:hAnsi="Arial" w:cs="Arial"/>
          <w:color w:val="000000" w:themeColor="text1"/>
        </w:rPr>
        <w:t>complete physical emersion</w:t>
      </w:r>
      <w:r w:rsidR="0052617C" w:rsidRPr="0045231D">
        <w:rPr>
          <w:rFonts w:ascii="Arial" w:hAnsi="Arial" w:cs="Arial"/>
          <w:color w:val="000000" w:themeColor="text1"/>
        </w:rPr>
        <w:t xml:space="preserve">. </w:t>
      </w:r>
      <w:r w:rsidR="00134E2B">
        <w:rPr>
          <w:rFonts w:ascii="Arial" w:hAnsi="Arial" w:cs="Arial"/>
          <w:color w:val="000000" w:themeColor="text1"/>
        </w:rPr>
        <w:br/>
      </w:r>
      <w:r w:rsidR="002B4ADA" w:rsidRPr="0045231D">
        <w:rPr>
          <w:rFonts w:ascii="Arial" w:hAnsi="Arial" w:cs="Arial"/>
          <w:color w:val="000000" w:themeColor="text1"/>
        </w:rPr>
        <w:br/>
      </w:r>
      <w:r w:rsidR="00E52EBC">
        <w:rPr>
          <w:rFonts w:ascii="Arial" w:hAnsi="Arial" w:cs="Arial"/>
          <w:color w:val="000000" w:themeColor="text1"/>
        </w:rPr>
        <w:br/>
      </w:r>
      <w:r w:rsidR="00E52EBC">
        <w:rPr>
          <w:rFonts w:ascii="Arial" w:hAnsi="Arial" w:cs="Arial"/>
          <w:color w:val="000000" w:themeColor="text1"/>
        </w:rPr>
        <w:br/>
      </w:r>
      <w:r w:rsidR="002F6B6A">
        <w:rPr>
          <w:rFonts w:ascii="Arial" w:hAnsi="Arial" w:cs="Arial"/>
          <w:color w:val="000000" w:themeColor="text1"/>
        </w:rPr>
        <w:br/>
      </w:r>
      <w:r w:rsidR="00134E2B">
        <w:rPr>
          <w:rFonts w:ascii="Arial" w:hAnsi="Arial" w:cs="Arial"/>
          <w:color w:val="000000" w:themeColor="text1"/>
        </w:rPr>
        <w:br/>
      </w:r>
      <w:r w:rsidR="002B4ADA" w:rsidRPr="0045231D">
        <w:rPr>
          <w:rFonts w:ascii="Arial" w:hAnsi="Arial" w:cs="Arial"/>
          <w:color w:val="000000" w:themeColor="text1"/>
        </w:rPr>
        <w:br/>
      </w:r>
      <w:r w:rsidR="00B16AC3" w:rsidRPr="0045231D">
        <w:rPr>
          <w:rFonts w:ascii="Arial" w:hAnsi="Arial" w:cs="Arial"/>
          <w:color w:val="000000" w:themeColor="text1"/>
        </w:rPr>
        <w:lastRenderedPageBreak/>
        <w:t>Chapter 1</w:t>
      </w:r>
      <w:r w:rsidR="00134E2B">
        <w:rPr>
          <w:rFonts w:ascii="Arial" w:hAnsi="Arial" w:cs="Arial"/>
          <w:color w:val="000000" w:themeColor="text1"/>
        </w:rPr>
        <w:br/>
      </w:r>
      <w:r w:rsidR="002B4ADA" w:rsidRPr="0045231D">
        <w:rPr>
          <w:rFonts w:ascii="Arial" w:hAnsi="Arial" w:cs="Arial"/>
          <w:color w:val="000000" w:themeColor="text1"/>
        </w:rPr>
        <w:br/>
      </w:r>
      <w:r w:rsidR="002B4ADA" w:rsidRPr="0045231D">
        <w:rPr>
          <w:rFonts w:ascii="Arial" w:hAnsi="Arial" w:cs="Arial"/>
          <w:color w:val="000000" w:themeColor="text1"/>
        </w:rPr>
        <w:br/>
      </w:r>
      <w:r w:rsidR="00BB1C35" w:rsidRPr="0045231D">
        <w:rPr>
          <w:rFonts w:ascii="Arial" w:hAnsi="Arial" w:cs="Arial"/>
          <w:color w:val="000000" w:themeColor="text1"/>
        </w:rPr>
        <w:t>Sen</w:t>
      </w:r>
      <w:r w:rsidR="000B28AE" w:rsidRPr="0045231D">
        <w:rPr>
          <w:rFonts w:ascii="Arial" w:hAnsi="Arial" w:cs="Arial"/>
          <w:color w:val="000000" w:themeColor="text1"/>
        </w:rPr>
        <w:t xml:space="preserve">sate </w:t>
      </w:r>
      <w:r w:rsidR="0019779E" w:rsidRPr="0045231D">
        <w:rPr>
          <w:rFonts w:ascii="Arial" w:hAnsi="Arial" w:cs="Arial"/>
          <w:color w:val="000000" w:themeColor="text1"/>
        </w:rPr>
        <w:t>is</w:t>
      </w:r>
      <w:r w:rsidR="00BB1C35" w:rsidRPr="0045231D">
        <w:rPr>
          <w:rFonts w:ascii="Arial" w:hAnsi="Arial" w:cs="Arial"/>
          <w:color w:val="000000" w:themeColor="text1"/>
        </w:rPr>
        <w:t xml:space="preserve"> to perceive the world through sense</w:t>
      </w:r>
      <w:r w:rsidR="005A76EC" w:rsidRPr="0045231D">
        <w:rPr>
          <w:rFonts w:ascii="Arial" w:hAnsi="Arial" w:cs="Arial"/>
          <w:color w:val="000000" w:themeColor="text1"/>
        </w:rPr>
        <w:t>,</w:t>
      </w:r>
      <w:r w:rsidR="00BB1C35" w:rsidRPr="0045231D">
        <w:rPr>
          <w:rFonts w:ascii="Arial" w:hAnsi="Arial" w:cs="Arial"/>
          <w:color w:val="000000" w:themeColor="text1"/>
        </w:rPr>
        <w:t xml:space="preserve"> and we are a</w:t>
      </w:r>
      <w:r w:rsidR="000B28AE" w:rsidRPr="0045231D">
        <w:rPr>
          <w:rFonts w:ascii="Arial" w:hAnsi="Arial" w:cs="Arial"/>
          <w:color w:val="000000" w:themeColor="text1"/>
        </w:rPr>
        <w:t>bsolute sensate beings.</w:t>
      </w:r>
      <w:r w:rsidR="00BB1C35" w:rsidRPr="0045231D">
        <w:rPr>
          <w:rFonts w:ascii="Arial" w:hAnsi="Arial" w:cs="Arial"/>
          <w:color w:val="000000" w:themeColor="text1"/>
        </w:rPr>
        <w:t xml:space="preserve"> </w:t>
      </w:r>
      <w:r w:rsidR="0054140F" w:rsidRPr="0045231D">
        <w:rPr>
          <w:rFonts w:ascii="Arial" w:hAnsi="Arial" w:cs="Arial"/>
          <w:color w:val="000000" w:themeColor="text1"/>
        </w:rPr>
        <w:br/>
      </w:r>
      <w:r w:rsidR="000B28AE" w:rsidRPr="0045231D">
        <w:rPr>
          <w:rFonts w:ascii="Arial" w:hAnsi="Arial" w:cs="Arial"/>
          <w:color w:val="000000" w:themeColor="text1"/>
        </w:rPr>
        <w:t>T</w:t>
      </w:r>
      <w:r w:rsidR="00736DE5" w:rsidRPr="0045231D">
        <w:rPr>
          <w:rFonts w:ascii="Arial" w:hAnsi="Arial" w:cs="Arial"/>
          <w:color w:val="000000" w:themeColor="text1"/>
        </w:rPr>
        <w:t>h</w:t>
      </w:r>
      <w:r w:rsidR="005A76EC" w:rsidRPr="0045231D">
        <w:rPr>
          <w:rFonts w:ascii="Arial" w:hAnsi="Arial" w:cs="Arial"/>
          <w:color w:val="000000" w:themeColor="text1"/>
        </w:rPr>
        <w:t>r</w:t>
      </w:r>
      <w:r w:rsidR="00736DE5" w:rsidRPr="0045231D">
        <w:rPr>
          <w:rFonts w:ascii="Arial" w:hAnsi="Arial" w:cs="Arial"/>
          <w:color w:val="000000" w:themeColor="text1"/>
        </w:rPr>
        <w:t>ough o</w:t>
      </w:r>
      <w:r w:rsidR="00ED0BA0" w:rsidRPr="0045231D">
        <w:rPr>
          <w:rFonts w:ascii="Arial" w:hAnsi="Arial" w:cs="Arial"/>
          <w:color w:val="000000" w:themeColor="text1"/>
        </w:rPr>
        <w:t>ur eyes we see the world</w:t>
      </w:r>
      <w:r w:rsidR="002F405B" w:rsidRPr="0045231D">
        <w:rPr>
          <w:rFonts w:ascii="Arial" w:hAnsi="Arial" w:cs="Arial"/>
          <w:color w:val="000000" w:themeColor="text1"/>
        </w:rPr>
        <w:t xml:space="preserve"> and </w:t>
      </w:r>
      <w:r w:rsidR="005A76EC" w:rsidRPr="0045231D">
        <w:rPr>
          <w:rFonts w:ascii="Arial" w:hAnsi="Arial" w:cs="Arial"/>
          <w:color w:val="000000" w:themeColor="text1"/>
        </w:rPr>
        <w:t xml:space="preserve">instinctively </w:t>
      </w:r>
      <w:r w:rsidR="002F405B" w:rsidRPr="0045231D">
        <w:rPr>
          <w:rFonts w:ascii="Arial" w:hAnsi="Arial" w:cs="Arial"/>
          <w:color w:val="000000" w:themeColor="text1"/>
        </w:rPr>
        <w:t xml:space="preserve">this </w:t>
      </w:r>
      <w:r w:rsidR="0019779E" w:rsidRPr="0045231D">
        <w:rPr>
          <w:rFonts w:ascii="Arial" w:hAnsi="Arial" w:cs="Arial"/>
          <w:color w:val="000000" w:themeColor="text1"/>
        </w:rPr>
        <w:t>is mainly how we perceive things to be</w:t>
      </w:r>
      <w:r w:rsidR="00736DE5" w:rsidRPr="0045231D">
        <w:rPr>
          <w:rFonts w:ascii="Arial" w:hAnsi="Arial" w:cs="Arial"/>
          <w:color w:val="000000" w:themeColor="text1"/>
        </w:rPr>
        <w:t xml:space="preserve">, but to participate in </w:t>
      </w:r>
      <w:r w:rsidR="00ED0BA0" w:rsidRPr="0045231D">
        <w:rPr>
          <w:rFonts w:ascii="Arial" w:hAnsi="Arial" w:cs="Arial"/>
          <w:color w:val="000000" w:themeColor="text1"/>
        </w:rPr>
        <w:t>it</w:t>
      </w:r>
      <w:r w:rsidR="005A76EC" w:rsidRPr="0045231D">
        <w:rPr>
          <w:rFonts w:ascii="Arial" w:hAnsi="Arial" w:cs="Arial"/>
          <w:color w:val="000000" w:themeColor="text1"/>
        </w:rPr>
        <w:t>,</w:t>
      </w:r>
      <w:r w:rsidR="00ED0BA0" w:rsidRPr="0045231D">
        <w:rPr>
          <w:rFonts w:ascii="Arial" w:hAnsi="Arial" w:cs="Arial"/>
          <w:color w:val="000000" w:themeColor="text1"/>
        </w:rPr>
        <w:t xml:space="preserve"> is </w:t>
      </w:r>
      <w:r w:rsidR="00736DE5" w:rsidRPr="0045231D">
        <w:rPr>
          <w:rFonts w:ascii="Arial" w:hAnsi="Arial" w:cs="Arial"/>
          <w:color w:val="000000" w:themeColor="text1"/>
        </w:rPr>
        <w:t xml:space="preserve">to </w:t>
      </w:r>
      <w:r w:rsidR="005A76EC" w:rsidRPr="0045231D">
        <w:rPr>
          <w:rFonts w:ascii="Arial" w:hAnsi="Arial" w:cs="Arial"/>
          <w:color w:val="000000" w:themeColor="text1"/>
        </w:rPr>
        <w:t>touch;</w:t>
      </w:r>
      <w:r w:rsidR="000B28AE" w:rsidRPr="0045231D">
        <w:rPr>
          <w:rFonts w:ascii="Arial" w:hAnsi="Arial" w:cs="Arial"/>
          <w:color w:val="000000" w:themeColor="text1"/>
        </w:rPr>
        <w:t xml:space="preserve"> to feel the surfaces of the objects around</w:t>
      </w:r>
      <w:r w:rsidR="0019779E" w:rsidRPr="0045231D">
        <w:rPr>
          <w:rFonts w:ascii="Arial" w:hAnsi="Arial" w:cs="Arial"/>
          <w:color w:val="000000" w:themeColor="text1"/>
        </w:rPr>
        <w:t xml:space="preserve"> you</w:t>
      </w:r>
      <w:r w:rsidR="00736DE5" w:rsidRPr="0045231D">
        <w:rPr>
          <w:rFonts w:ascii="Arial" w:hAnsi="Arial" w:cs="Arial"/>
          <w:color w:val="000000" w:themeColor="text1"/>
        </w:rPr>
        <w:t>, to smell</w:t>
      </w:r>
      <w:r w:rsidR="000B28AE" w:rsidRPr="0045231D">
        <w:rPr>
          <w:rFonts w:ascii="Arial" w:hAnsi="Arial" w:cs="Arial"/>
          <w:color w:val="000000" w:themeColor="text1"/>
        </w:rPr>
        <w:t xml:space="preserve"> the air even when there is no potent scent</w:t>
      </w:r>
      <w:r w:rsidR="00C8126A" w:rsidRPr="0045231D">
        <w:rPr>
          <w:rFonts w:ascii="Arial" w:hAnsi="Arial" w:cs="Arial"/>
          <w:color w:val="000000" w:themeColor="text1"/>
        </w:rPr>
        <w:t>,</w:t>
      </w:r>
      <w:r w:rsidR="00736DE5" w:rsidRPr="0045231D">
        <w:rPr>
          <w:rFonts w:ascii="Arial" w:hAnsi="Arial" w:cs="Arial"/>
          <w:color w:val="000000" w:themeColor="text1"/>
        </w:rPr>
        <w:t xml:space="preserve"> to</w:t>
      </w:r>
      <w:r w:rsidR="000B28AE" w:rsidRPr="0045231D">
        <w:rPr>
          <w:rFonts w:ascii="Arial" w:hAnsi="Arial" w:cs="Arial"/>
          <w:color w:val="000000" w:themeColor="text1"/>
        </w:rPr>
        <w:t xml:space="preserve"> listen to the</w:t>
      </w:r>
      <w:r w:rsidR="00602AFB" w:rsidRPr="0045231D">
        <w:rPr>
          <w:rFonts w:ascii="Arial" w:hAnsi="Arial" w:cs="Arial"/>
          <w:color w:val="000000" w:themeColor="text1"/>
        </w:rPr>
        <w:t xml:space="preserve"> </w:t>
      </w:r>
      <w:r w:rsidR="000B28AE" w:rsidRPr="0045231D">
        <w:rPr>
          <w:rFonts w:ascii="Arial" w:hAnsi="Arial" w:cs="Arial"/>
          <w:color w:val="000000" w:themeColor="text1"/>
        </w:rPr>
        <w:t xml:space="preserve">sounds </w:t>
      </w:r>
      <w:r w:rsidR="004E67DE" w:rsidRPr="0045231D">
        <w:rPr>
          <w:rFonts w:ascii="Arial" w:hAnsi="Arial" w:cs="Arial"/>
          <w:color w:val="000000" w:themeColor="text1"/>
        </w:rPr>
        <w:t>echoing from</w:t>
      </w:r>
      <w:r w:rsidR="000B28AE" w:rsidRPr="0045231D">
        <w:rPr>
          <w:rFonts w:ascii="Arial" w:hAnsi="Arial" w:cs="Arial"/>
          <w:color w:val="000000" w:themeColor="text1"/>
        </w:rPr>
        <w:t xml:space="preserve"> every direction</w:t>
      </w:r>
      <w:r w:rsidR="005F4AA8" w:rsidRPr="0045231D">
        <w:rPr>
          <w:rFonts w:ascii="Arial" w:hAnsi="Arial" w:cs="Arial"/>
          <w:color w:val="000000" w:themeColor="text1"/>
        </w:rPr>
        <w:t xml:space="preserve">, to </w:t>
      </w:r>
      <w:r w:rsidR="00C67D54" w:rsidRPr="0045231D">
        <w:rPr>
          <w:rFonts w:ascii="Arial" w:hAnsi="Arial" w:cs="Arial"/>
          <w:color w:val="000000" w:themeColor="text1"/>
        </w:rPr>
        <w:t xml:space="preserve">appreciate </w:t>
      </w:r>
      <w:r w:rsidR="005F4AA8" w:rsidRPr="0045231D">
        <w:rPr>
          <w:rFonts w:ascii="Arial" w:hAnsi="Arial" w:cs="Arial"/>
          <w:color w:val="000000" w:themeColor="text1"/>
        </w:rPr>
        <w:t xml:space="preserve">the change in </w:t>
      </w:r>
      <w:r w:rsidR="00C67D54" w:rsidRPr="0045231D">
        <w:rPr>
          <w:rFonts w:ascii="Arial" w:hAnsi="Arial" w:cs="Arial"/>
          <w:color w:val="000000" w:themeColor="text1"/>
        </w:rPr>
        <w:t>the atmospherics</w:t>
      </w:r>
      <w:r w:rsidR="005A76EC" w:rsidRPr="0045231D">
        <w:rPr>
          <w:rFonts w:ascii="Arial" w:hAnsi="Arial" w:cs="Arial"/>
          <w:color w:val="000000" w:themeColor="text1"/>
        </w:rPr>
        <w:t xml:space="preserve"> -</w:t>
      </w:r>
      <w:r w:rsidR="00C67D54" w:rsidRPr="0045231D">
        <w:rPr>
          <w:rFonts w:ascii="Arial" w:hAnsi="Arial" w:cs="Arial"/>
          <w:color w:val="000000" w:themeColor="text1"/>
        </w:rPr>
        <w:t xml:space="preserve"> </w:t>
      </w:r>
      <w:r w:rsidR="00C8126A" w:rsidRPr="0045231D">
        <w:rPr>
          <w:rFonts w:ascii="Arial" w:hAnsi="Arial" w:cs="Arial"/>
          <w:color w:val="000000" w:themeColor="text1"/>
        </w:rPr>
        <w:t xml:space="preserve">and in </w:t>
      </w:r>
      <w:r w:rsidR="0019779E" w:rsidRPr="0045231D">
        <w:rPr>
          <w:rFonts w:ascii="Arial" w:hAnsi="Arial" w:cs="Arial"/>
          <w:color w:val="000000" w:themeColor="text1"/>
        </w:rPr>
        <w:t>that moment consider how they make you</w:t>
      </w:r>
      <w:r w:rsidR="00C8126A" w:rsidRPr="0045231D">
        <w:rPr>
          <w:rFonts w:ascii="Arial" w:hAnsi="Arial" w:cs="Arial"/>
          <w:color w:val="000000" w:themeColor="text1"/>
        </w:rPr>
        <w:t xml:space="preserve"> </w:t>
      </w:r>
      <w:r w:rsidR="00C8126A" w:rsidRPr="0045231D">
        <w:rPr>
          <w:rFonts w:ascii="Arial" w:hAnsi="Arial" w:cs="Arial"/>
          <w:i/>
          <w:color w:val="000000" w:themeColor="text1"/>
        </w:rPr>
        <w:t>feel.</w:t>
      </w:r>
      <w:r w:rsidR="00C8126A" w:rsidRPr="0045231D">
        <w:rPr>
          <w:rFonts w:ascii="Arial" w:hAnsi="Arial" w:cs="Arial"/>
          <w:color w:val="000000" w:themeColor="text1"/>
        </w:rPr>
        <w:t xml:space="preserve"> </w:t>
      </w:r>
      <w:r w:rsidR="00F67ADC" w:rsidRPr="0045231D">
        <w:rPr>
          <w:rFonts w:ascii="Arial" w:hAnsi="Arial" w:cs="Arial"/>
          <w:color w:val="000000" w:themeColor="text1"/>
        </w:rPr>
        <w:br/>
        <w:t>(</w:t>
      </w:r>
      <w:r w:rsidR="00C8126A" w:rsidRPr="0045231D">
        <w:rPr>
          <w:rFonts w:ascii="Arial" w:hAnsi="Arial" w:cs="Arial"/>
          <w:color w:val="000000" w:themeColor="text1"/>
        </w:rPr>
        <w:t>H</w:t>
      </w:r>
      <w:r w:rsidR="00CA27E9" w:rsidRPr="0045231D">
        <w:rPr>
          <w:rFonts w:ascii="Arial" w:hAnsi="Arial" w:cs="Arial"/>
          <w:color w:val="000000" w:themeColor="text1"/>
        </w:rPr>
        <w:t xml:space="preserve">aving the ability to consciously </w:t>
      </w:r>
      <w:r w:rsidR="003C1681" w:rsidRPr="0045231D">
        <w:rPr>
          <w:rFonts w:ascii="Arial" w:hAnsi="Arial" w:cs="Arial"/>
          <w:color w:val="000000" w:themeColor="text1"/>
        </w:rPr>
        <w:t>use all of these senses</w:t>
      </w:r>
      <w:r w:rsidR="005578B9" w:rsidRPr="0045231D">
        <w:rPr>
          <w:rFonts w:ascii="Arial" w:hAnsi="Arial" w:cs="Arial"/>
          <w:color w:val="000000" w:themeColor="text1"/>
        </w:rPr>
        <w:t xml:space="preserve"> makes us sensate beings</w:t>
      </w:r>
      <w:r w:rsidR="00F67ADC" w:rsidRPr="0045231D">
        <w:rPr>
          <w:rFonts w:ascii="Arial" w:hAnsi="Arial" w:cs="Arial"/>
          <w:color w:val="000000" w:themeColor="text1"/>
        </w:rPr>
        <w:t>.)</w:t>
      </w:r>
      <w:r w:rsidR="00134E2B">
        <w:rPr>
          <w:rFonts w:ascii="Arial" w:hAnsi="Arial" w:cs="Arial"/>
          <w:color w:val="000000" w:themeColor="text1"/>
        </w:rPr>
        <w:br/>
      </w:r>
    </w:p>
    <w:p w14:paraId="71A6D830" w14:textId="77777777" w:rsidR="005A76EC" w:rsidRPr="0045231D" w:rsidRDefault="005A76EC" w:rsidP="00134E2B">
      <w:pPr>
        <w:pStyle w:val="commentcontentpara"/>
        <w:spacing w:before="0" w:beforeAutospacing="0" w:after="0" w:afterAutospacing="0" w:line="480" w:lineRule="auto"/>
        <w:ind w:left="720" w:right="95"/>
        <w:rPr>
          <w:rFonts w:ascii="Arial" w:hAnsi="Arial" w:cs="Arial"/>
          <w:color w:val="000000" w:themeColor="text1"/>
        </w:rPr>
      </w:pPr>
    </w:p>
    <w:p w14:paraId="0477EC13" w14:textId="63277F01" w:rsidR="00ED3986" w:rsidRPr="0045231D" w:rsidRDefault="00B43F0F" w:rsidP="00134E2B">
      <w:pPr>
        <w:pStyle w:val="commentcontentpara"/>
        <w:spacing w:before="0" w:beforeAutospacing="0" w:after="0" w:afterAutospacing="0" w:line="480" w:lineRule="auto"/>
        <w:ind w:right="95"/>
        <w:rPr>
          <w:rFonts w:ascii="Arial" w:hAnsi="Arial" w:cs="Arial"/>
          <w:color w:val="000000" w:themeColor="text1"/>
        </w:rPr>
      </w:pPr>
      <w:r w:rsidRPr="0045231D">
        <w:rPr>
          <w:rFonts w:ascii="Arial" w:hAnsi="Arial" w:cs="Arial"/>
          <w:color w:val="000000" w:themeColor="text1"/>
        </w:rPr>
        <w:t xml:space="preserve">Polly Ullrich author of </w:t>
      </w:r>
      <w:r w:rsidRPr="0045231D">
        <w:rPr>
          <w:rFonts w:ascii="Arial" w:hAnsi="Arial" w:cs="Arial"/>
          <w:i/>
          <w:color w:val="000000" w:themeColor="text1"/>
        </w:rPr>
        <w:t>Beyond Touch: the body as perceptual tool</w:t>
      </w:r>
      <w:r w:rsidR="00A1625E" w:rsidRPr="0045231D">
        <w:rPr>
          <w:rFonts w:ascii="Arial" w:hAnsi="Arial" w:cs="Arial"/>
          <w:i/>
          <w:color w:val="000000" w:themeColor="text1"/>
        </w:rPr>
        <w:t xml:space="preserve"> (</w:t>
      </w:r>
      <w:r w:rsidR="00A1625E" w:rsidRPr="0045231D">
        <w:rPr>
          <w:rFonts w:ascii="Arial" w:hAnsi="Arial" w:cs="Arial"/>
          <w:color w:val="000000" w:themeColor="text1"/>
        </w:rPr>
        <w:t xml:space="preserve">1999) </w:t>
      </w:r>
      <w:r w:rsidRPr="0045231D">
        <w:rPr>
          <w:rFonts w:ascii="Arial" w:hAnsi="Arial" w:cs="Arial"/>
          <w:color w:val="000000" w:themeColor="text1"/>
        </w:rPr>
        <w:t>introduces Maurice Merleau-Ponty, a French philosopher who frequently discussed the notion</w:t>
      </w:r>
      <w:r w:rsidR="005A76EC" w:rsidRPr="0045231D">
        <w:rPr>
          <w:rFonts w:ascii="Arial" w:hAnsi="Arial" w:cs="Arial"/>
          <w:color w:val="000000" w:themeColor="text1"/>
        </w:rPr>
        <w:t>,</w:t>
      </w:r>
      <w:r w:rsidRPr="0045231D">
        <w:rPr>
          <w:rFonts w:ascii="Arial" w:hAnsi="Arial" w:cs="Arial"/>
          <w:color w:val="000000" w:themeColor="text1"/>
        </w:rPr>
        <w:t xml:space="preserve"> and the significance of being active participants in the world, </w:t>
      </w:r>
      <w:r w:rsidR="005A76EC" w:rsidRPr="0045231D">
        <w:rPr>
          <w:rFonts w:ascii="Arial" w:hAnsi="Arial" w:cs="Arial"/>
          <w:color w:val="000000" w:themeColor="text1"/>
        </w:rPr>
        <w:t xml:space="preserve">this being </w:t>
      </w:r>
      <w:r w:rsidRPr="0045231D">
        <w:rPr>
          <w:rFonts w:ascii="Arial" w:hAnsi="Arial" w:cs="Arial"/>
          <w:color w:val="000000" w:themeColor="text1"/>
        </w:rPr>
        <w:t>th</w:t>
      </w:r>
      <w:r w:rsidR="003004C5" w:rsidRPr="0045231D">
        <w:rPr>
          <w:rFonts w:ascii="Arial" w:hAnsi="Arial" w:cs="Arial"/>
          <w:color w:val="000000" w:themeColor="text1"/>
        </w:rPr>
        <w:t>e idea of experiencing through the whole body</w:t>
      </w:r>
      <w:r w:rsidR="00A1625E" w:rsidRPr="0045231D">
        <w:rPr>
          <w:rFonts w:ascii="Arial" w:hAnsi="Arial" w:cs="Arial"/>
          <w:color w:val="000000" w:themeColor="text1"/>
        </w:rPr>
        <w:t>.</w:t>
      </w:r>
    </w:p>
    <w:p w14:paraId="6E16FDB5" w14:textId="770CECC6" w:rsidR="005A76EC" w:rsidRPr="00134E2B" w:rsidRDefault="00B43F0F" w:rsidP="00134E2B">
      <w:pPr>
        <w:pStyle w:val="commentcontentpara"/>
        <w:tabs>
          <w:tab w:val="left" w:pos="7797"/>
          <w:tab w:val="left" w:pos="8222"/>
        </w:tabs>
        <w:spacing w:before="0" w:beforeAutospacing="0" w:after="0" w:afterAutospacing="0" w:line="360" w:lineRule="auto"/>
        <w:ind w:left="720" w:right="804"/>
        <w:jc w:val="both"/>
        <w:rPr>
          <w:rFonts w:ascii="Arial" w:hAnsi="Arial" w:cs="Arial"/>
          <w:color w:val="000000" w:themeColor="text1"/>
          <w:shd w:val="clear" w:color="auto" w:fill="FFFFFF"/>
        </w:rPr>
      </w:pPr>
      <w:r w:rsidRPr="0045231D">
        <w:rPr>
          <w:rFonts w:ascii="Arial" w:hAnsi="Arial" w:cs="Arial"/>
          <w:color w:val="000000" w:themeColor="text1"/>
        </w:rPr>
        <w:br/>
      </w:r>
      <w:r w:rsidRPr="00134E2B">
        <w:rPr>
          <w:rFonts w:ascii="Arial" w:hAnsi="Arial" w:cs="Arial"/>
          <w:color w:val="000000" w:themeColor="text1"/>
        </w:rPr>
        <w:t>“</w:t>
      </w:r>
      <w:r w:rsidRPr="00134E2B">
        <w:rPr>
          <w:rFonts w:ascii="Arial" w:hAnsi="Arial" w:cs="Arial"/>
          <w:color w:val="000000" w:themeColor="text1"/>
          <w:shd w:val="clear" w:color="auto" w:fill="FFFFFF"/>
        </w:rPr>
        <w:t>It is the totality of our body and its sense operations,</w:t>
      </w:r>
      <w:r w:rsidRPr="00134E2B">
        <w:rPr>
          <w:rFonts w:ascii="Arial" w:hAnsi="Arial" w:cs="Arial"/>
          <w:color w:val="000000" w:themeColor="text1"/>
        </w:rPr>
        <w:t xml:space="preserve"> </w:t>
      </w:r>
      <w:r w:rsidRPr="00134E2B">
        <w:rPr>
          <w:rFonts w:ascii="Arial" w:hAnsi="Arial" w:cs="Arial"/>
          <w:color w:val="000000" w:themeColor="text1"/>
          <w:shd w:val="clear" w:color="auto" w:fill="FFFFFF"/>
        </w:rPr>
        <w:t>rather than an over-riding and narrow cerebral activity that makes our</w:t>
      </w:r>
      <w:r w:rsidRPr="00134E2B">
        <w:rPr>
          <w:rFonts w:ascii="Arial" w:hAnsi="Arial" w:cs="Arial"/>
          <w:color w:val="000000" w:themeColor="text1"/>
        </w:rPr>
        <w:t xml:space="preserve"> </w:t>
      </w:r>
      <w:r w:rsidRPr="00134E2B">
        <w:rPr>
          <w:rFonts w:ascii="Arial" w:hAnsi="Arial" w:cs="Arial"/>
          <w:color w:val="000000" w:themeColor="text1"/>
          <w:shd w:val="clear" w:color="auto" w:fill="FFFFFF"/>
        </w:rPr>
        <w:t>ability to perceive and construct a world possible. Physical encounters</w:t>
      </w:r>
      <w:r w:rsidRPr="00134E2B">
        <w:rPr>
          <w:rFonts w:ascii="Arial" w:hAnsi="Arial" w:cs="Arial"/>
          <w:color w:val="000000" w:themeColor="text1"/>
        </w:rPr>
        <w:t xml:space="preserve"> </w:t>
      </w:r>
      <w:r w:rsidRPr="00134E2B">
        <w:rPr>
          <w:rFonts w:ascii="Arial" w:hAnsi="Arial" w:cs="Arial"/>
          <w:color w:val="000000" w:themeColor="text1"/>
          <w:shd w:val="clear" w:color="auto" w:fill="FFFFFF"/>
        </w:rPr>
        <w:t>such as handling and seeing are just as important as thinking. Our</w:t>
      </w:r>
      <w:r w:rsidRPr="00134E2B">
        <w:rPr>
          <w:rFonts w:ascii="Arial" w:hAnsi="Arial" w:cs="Arial"/>
          <w:color w:val="000000" w:themeColor="text1"/>
        </w:rPr>
        <w:t xml:space="preserve"> </w:t>
      </w:r>
      <w:r w:rsidRPr="00134E2B">
        <w:rPr>
          <w:rFonts w:ascii="Arial" w:hAnsi="Arial" w:cs="Arial"/>
          <w:color w:val="000000" w:themeColor="text1"/>
          <w:shd w:val="clear" w:color="auto" w:fill="FFFFFF"/>
        </w:rPr>
        <w:t>consciousness, our ability to perceive, comes from this integration of</w:t>
      </w:r>
      <w:r w:rsidRPr="00134E2B">
        <w:rPr>
          <w:rFonts w:ascii="Arial" w:hAnsi="Arial" w:cs="Arial"/>
          <w:color w:val="000000" w:themeColor="text1"/>
        </w:rPr>
        <w:t xml:space="preserve"> </w:t>
      </w:r>
      <w:r w:rsidRPr="00134E2B">
        <w:rPr>
          <w:rFonts w:ascii="Arial" w:hAnsi="Arial" w:cs="Arial"/>
          <w:color w:val="000000" w:themeColor="text1"/>
          <w:shd w:val="clear" w:color="auto" w:fill="FFFFFF"/>
        </w:rPr>
        <w:t xml:space="preserve">all our senses.” </w:t>
      </w:r>
      <w:r w:rsidR="00E52EBC" w:rsidRPr="00134E2B">
        <w:rPr>
          <w:rFonts w:ascii="Arial" w:hAnsi="Arial" w:cs="Arial"/>
          <w:color w:val="000000" w:themeColor="text1"/>
          <w:shd w:val="clear" w:color="auto" w:fill="FFFFFF"/>
        </w:rPr>
        <w:t>(</w:t>
      </w:r>
      <w:r w:rsidR="00E52EBC" w:rsidRPr="00134E2B">
        <w:rPr>
          <w:rFonts w:ascii="Arial" w:hAnsi="Arial" w:cs="Arial"/>
          <w:color w:val="000000" w:themeColor="text1"/>
        </w:rPr>
        <w:t>Summer, 1999, 44)</w:t>
      </w:r>
    </w:p>
    <w:p w14:paraId="4E11F747" w14:textId="01F03B3A" w:rsidR="00ED3986" w:rsidRPr="0045231D" w:rsidRDefault="0029458D" w:rsidP="00134E2B">
      <w:pPr>
        <w:spacing w:line="480" w:lineRule="auto"/>
        <w:rPr>
          <w:rFonts w:ascii="Arial" w:hAnsi="Arial" w:cs="Arial"/>
          <w:color w:val="000000" w:themeColor="text1"/>
          <w:sz w:val="20"/>
          <w:szCs w:val="20"/>
        </w:rPr>
      </w:pPr>
      <w:r w:rsidRPr="0045231D">
        <w:rPr>
          <w:rFonts w:ascii="Arial" w:hAnsi="Arial" w:cs="Arial"/>
          <w:color w:val="000000" w:themeColor="text1"/>
          <w:sz w:val="20"/>
          <w:szCs w:val="20"/>
        </w:rPr>
        <w:br/>
      </w:r>
      <w:r w:rsidR="00B43F0F" w:rsidRPr="0045231D">
        <w:rPr>
          <w:rFonts w:ascii="Arial" w:hAnsi="Arial" w:cs="Arial"/>
          <w:color w:val="000000" w:themeColor="text1"/>
          <w:sz w:val="20"/>
          <w:szCs w:val="20"/>
        </w:rPr>
        <w:t xml:space="preserve">As Merleau Ponty </w:t>
      </w:r>
      <w:r w:rsidR="003C1681" w:rsidRPr="0045231D">
        <w:rPr>
          <w:rFonts w:ascii="Arial" w:hAnsi="Arial" w:cs="Arial"/>
          <w:color w:val="000000" w:themeColor="text1"/>
          <w:sz w:val="20"/>
          <w:szCs w:val="20"/>
        </w:rPr>
        <w:t>e</w:t>
      </w:r>
      <w:r w:rsidR="00B43F0F" w:rsidRPr="0045231D">
        <w:rPr>
          <w:rFonts w:ascii="Arial" w:hAnsi="Arial" w:cs="Arial"/>
          <w:color w:val="000000" w:themeColor="text1"/>
          <w:sz w:val="20"/>
          <w:szCs w:val="20"/>
        </w:rPr>
        <w:t>xplains, we</w:t>
      </w:r>
      <w:r w:rsidR="003C1681" w:rsidRPr="0045231D">
        <w:rPr>
          <w:rFonts w:ascii="Arial" w:hAnsi="Arial" w:cs="Arial"/>
          <w:color w:val="000000" w:themeColor="text1"/>
          <w:sz w:val="20"/>
          <w:szCs w:val="20"/>
        </w:rPr>
        <w:t xml:space="preserve"> as humans have the ability to interact with our surroundings</w:t>
      </w:r>
      <w:r w:rsidR="0019779E" w:rsidRPr="0045231D">
        <w:rPr>
          <w:rFonts w:ascii="Arial" w:hAnsi="Arial" w:cs="Arial"/>
          <w:color w:val="000000" w:themeColor="text1"/>
          <w:sz w:val="20"/>
          <w:szCs w:val="20"/>
        </w:rPr>
        <w:t>,</w:t>
      </w:r>
      <w:r w:rsidR="003C1681" w:rsidRPr="0045231D">
        <w:rPr>
          <w:rFonts w:ascii="Arial" w:hAnsi="Arial" w:cs="Arial"/>
          <w:color w:val="000000" w:themeColor="text1"/>
          <w:sz w:val="20"/>
          <w:szCs w:val="20"/>
        </w:rPr>
        <w:t xml:space="preserve"> to understand not just visually but multi-sensory, </w:t>
      </w:r>
      <w:r w:rsidR="000A20AD" w:rsidRPr="0045231D">
        <w:rPr>
          <w:rFonts w:ascii="Arial" w:hAnsi="Arial" w:cs="Arial"/>
          <w:color w:val="000000" w:themeColor="text1"/>
          <w:sz w:val="20"/>
          <w:szCs w:val="20"/>
          <w:shd w:val="clear" w:color="auto" w:fill="FFFFFF"/>
        </w:rPr>
        <w:t xml:space="preserve">Juhani Pallasmaa </w:t>
      </w:r>
      <w:r w:rsidR="002B4ADA" w:rsidRPr="0045231D">
        <w:rPr>
          <w:rFonts w:ascii="Arial" w:hAnsi="Arial" w:cs="Arial"/>
          <w:color w:val="000000" w:themeColor="text1"/>
          <w:sz w:val="20"/>
          <w:szCs w:val="20"/>
          <w:shd w:val="clear" w:color="auto" w:fill="FFFFFF"/>
        </w:rPr>
        <w:t>(2005)</w:t>
      </w:r>
      <w:r w:rsidR="0019779E" w:rsidRPr="0045231D">
        <w:rPr>
          <w:rFonts w:ascii="Arial" w:hAnsi="Arial" w:cs="Arial"/>
          <w:color w:val="000000" w:themeColor="text1"/>
          <w:sz w:val="20"/>
          <w:szCs w:val="20"/>
          <w:shd w:val="clear" w:color="auto" w:fill="FFFFFF"/>
        </w:rPr>
        <w:t xml:space="preserve"> ex</w:t>
      </w:r>
      <w:r w:rsidR="008F473B" w:rsidRPr="0045231D">
        <w:rPr>
          <w:rFonts w:ascii="Arial" w:hAnsi="Arial" w:cs="Arial"/>
          <w:color w:val="000000" w:themeColor="text1"/>
          <w:sz w:val="20"/>
          <w:szCs w:val="20"/>
          <w:shd w:val="clear" w:color="auto" w:fill="FFFFFF"/>
        </w:rPr>
        <w:t xml:space="preserve">plores the importance of touch and </w:t>
      </w:r>
      <w:r w:rsidRPr="0045231D">
        <w:rPr>
          <w:rFonts w:ascii="Arial" w:hAnsi="Arial" w:cs="Arial"/>
          <w:color w:val="000000" w:themeColor="text1"/>
          <w:sz w:val="20"/>
          <w:szCs w:val="20"/>
          <w:shd w:val="clear" w:color="auto" w:fill="FFFFFF"/>
        </w:rPr>
        <w:t>the idea that to really connect to the world we need more than just our eyes</w:t>
      </w:r>
      <w:r w:rsidR="005A76EC" w:rsidRPr="0045231D">
        <w:rPr>
          <w:rFonts w:ascii="Arial" w:hAnsi="Arial" w:cs="Arial"/>
          <w:color w:val="000000" w:themeColor="text1"/>
          <w:sz w:val="20"/>
          <w:szCs w:val="20"/>
          <w:shd w:val="clear" w:color="auto" w:fill="FFFFFF"/>
        </w:rPr>
        <w:t>:</w:t>
      </w:r>
      <w:r w:rsidRPr="0045231D">
        <w:rPr>
          <w:rFonts w:ascii="Arial" w:hAnsi="Arial" w:cs="Arial"/>
          <w:color w:val="000000" w:themeColor="text1"/>
          <w:sz w:val="20"/>
          <w:szCs w:val="20"/>
          <w:shd w:val="clear" w:color="auto" w:fill="FFFFFF"/>
        </w:rPr>
        <w:t xml:space="preserve"> </w:t>
      </w:r>
      <w:r w:rsidR="008F473B" w:rsidRPr="0045231D">
        <w:rPr>
          <w:rFonts w:ascii="Arial" w:hAnsi="Arial" w:cs="Arial"/>
          <w:color w:val="000000" w:themeColor="text1"/>
          <w:sz w:val="20"/>
          <w:szCs w:val="20"/>
          <w:shd w:val="clear" w:color="auto" w:fill="FFFFFF"/>
        </w:rPr>
        <w:t>“</w:t>
      </w:r>
      <w:r w:rsidR="00D111F8" w:rsidRPr="0045231D">
        <w:rPr>
          <w:rFonts w:ascii="Arial" w:hAnsi="Arial" w:cs="Arial"/>
          <w:color w:val="000000" w:themeColor="text1"/>
          <w:sz w:val="20"/>
          <w:szCs w:val="20"/>
          <w:shd w:val="clear" w:color="auto" w:fill="FFFFFF"/>
        </w:rPr>
        <w:t xml:space="preserve">… </w:t>
      </w:r>
      <w:r w:rsidR="008F473B" w:rsidRPr="0045231D">
        <w:rPr>
          <w:rFonts w:ascii="Arial" w:hAnsi="Arial" w:cs="Arial"/>
          <w:color w:val="000000" w:themeColor="text1"/>
          <w:sz w:val="20"/>
          <w:szCs w:val="20"/>
          <w:shd w:val="clear" w:color="auto" w:fill="FFFFFF"/>
        </w:rPr>
        <w:t>t</w:t>
      </w:r>
      <w:r w:rsidR="003075E1" w:rsidRPr="0045231D">
        <w:rPr>
          <w:rFonts w:ascii="Arial" w:hAnsi="Arial" w:cs="Arial"/>
          <w:color w:val="000000" w:themeColor="text1"/>
          <w:sz w:val="20"/>
          <w:szCs w:val="20"/>
          <w:shd w:val="clear" w:color="auto" w:fill="FFFFFF"/>
        </w:rPr>
        <w:t>ouch is the sensory mode which integrates our experience of the world which that of ourselves</w:t>
      </w:r>
      <w:r w:rsidR="008F473B" w:rsidRPr="0045231D">
        <w:rPr>
          <w:rFonts w:ascii="Arial" w:hAnsi="Arial" w:cs="Arial"/>
          <w:color w:val="000000" w:themeColor="text1"/>
          <w:sz w:val="20"/>
          <w:szCs w:val="20"/>
          <w:shd w:val="clear" w:color="auto" w:fill="FFFFFF"/>
        </w:rPr>
        <w:t>… t</w:t>
      </w:r>
      <w:r w:rsidR="000A20AD" w:rsidRPr="0045231D">
        <w:rPr>
          <w:rFonts w:ascii="Arial" w:hAnsi="Arial" w:cs="Arial"/>
          <w:color w:val="000000" w:themeColor="text1"/>
          <w:sz w:val="20"/>
          <w:szCs w:val="20"/>
          <w:shd w:val="clear" w:color="auto" w:fill="FFFFFF"/>
        </w:rPr>
        <w:t>he dominance of the eyes and the suppression of our other senses tends to push us into detachment</w:t>
      </w:r>
      <w:r w:rsidR="003075E1" w:rsidRPr="0045231D">
        <w:rPr>
          <w:rFonts w:ascii="Arial" w:hAnsi="Arial" w:cs="Arial"/>
          <w:color w:val="000000" w:themeColor="text1"/>
          <w:sz w:val="20"/>
          <w:szCs w:val="20"/>
          <w:shd w:val="clear" w:color="auto" w:fill="FFFFFF"/>
        </w:rPr>
        <w:t xml:space="preserve"> </w:t>
      </w:r>
      <w:r w:rsidR="003075E1" w:rsidRPr="0045231D">
        <w:rPr>
          <w:rFonts w:ascii="Arial" w:hAnsi="Arial" w:cs="Arial"/>
          <w:i/>
          <w:color w:val="000000" w:themeColor="text1"/>
          <w:sz w:val="20"/>
          <w:szCs w:val="20"/>
          <w:shd w:val="clear" w:color="auto" w:fill="FFFFFF"/>
        </w:rPr>
        <w:t>(</w:t>
      </w:r>
      <w:r w:rsidR="006E23E2" w:rsidRPr="0045231D">
        <w:rPr>
          <w:rFonts w:ascii="Arial" w:hAnsi="Arial" w:cs="Arial"/>
          <w:i/>
          <w:color w:val="000000" w:themeColor="text1"/>
          <w:sz w:val="20"/>
          <w:szCs w:val="20"/>
          <w:shd w:val="clear" w:color="auto" w:fill="FFFFFF"/>
        </w:rPr>
        <w:t xml:space="preserve">Pallasmaa, 2005 </w:t>
      </w:r>
      <w:r w:rsidR="008F473B" w:rsidRPr="0045231D">
        <w:rPr>
          <w:rFonts w:ascii="Arial" w:hAnsi="Arial" w:cs="Arial"/>
          <w:i/>
          <w:color w:val="000000" w:themeColor="text1"/>
          <w:sz w:val="20"/>
          <w:szCs w:val="20"/>
          <w:shd w:val="clear" w:color="auto" w:fill="FFFFFF"/>
        </w:rPr>
        <w:t>11-</w:t>
      </w:r>
      <w:r w:rsidR="003075E1" w:rsidRPr="0045231D">
        <w:rPr>
          <w:rFonts w:ascii="Arial" w:hAnsi="Arial" w:cs="Arial"/>
          <w:i/>
          <w:color w:val="000000" w:themeColor="text1"/>
          <w:sz w:val="20"/>
          <w:szCs w:val="20"/>
          <w:shd w:val="clear" w:color="auto" w:fill="FFFFFF"/>
        </w:rPr>
        <w:t>19)</w:t>
      </w:r>
      <w:r w:rsidR="000A20AD" w:rsidRPr="0045231D">
        <w:rPr>
          <w:rFonts w:ascii="Arial" w:hAnsi="Arial" w:cs="Arial"/>
          <w:color w:val="000000" w:themeColor="text1"/>
          <w:sz w:val="20"/>
          <w:szCs w:val="20"/>
          <w:shd w:val="clear" w:color="auto" w:fill="FFFFFF"/>
        </w:rPr>
        <w:t xml:space="preserve">… </w:t>
      </w:r>
      <w:r w:rsidR="00851F01" w:rsidRPr="0045231D">
        <w:rPr>
          <w:rFonts w:ascii="Arial" w:hAnsi="Arial" w:cs="Arial"/>
          <w:color w:val="000000" w:themeColor="text1"/>
          <w:sz w:val="20"/>
          <w:szCs w:val="20"/>
          <w:shd w:val="clear" w:color="auto" w:fill="FFFFFF"/>
        </w:rPr>
        <w:t xml:space="preserve">Pallasmaa encourages people to relish their ability </w:t>
      </w:r>
      <w:r w:rsidR="005A76EC" w:rsidRPr="0045231D">
        <w:rPr>
          <w:rFonts w:ascii="Arial" w:hAnsi="Arial" w:cs="Arial"/>
          <w:color w:val="000000" w:themeColor="text1"/>
          <w:sz w:val="20"/>
          <w:szCs w:val="20"/>
          <w:shd w:val="clear" w:color="auto" w:fill="FFFFFF"/>
        </w:rPr>
        <w:t>be participatory</w:t>
      </w:r>
      <w:r w:rsidR="008F473B" w:rsidRPr="0045231D">
        <w:rPr>
          <w:rFonts w:ascii="Arial" w:hAnsi="Arial" w:cs="Arial"/>
          <w:color w:val="000000" w:themeColor="text1"/>
          <w:sz w:val="20"/>
          <w:szCs w:val="20"/>
          <w:shd w:val="clear" w:color="auto" w:fill="FFFFFF"/>
        </w:rPr>
        <w:t>, to be interactive,</w:t>
      </w:r>
      <w:r w:rsidR="00A91F0F" w:rsidRPr="0045231D">
        <w:rPr>
          <w:rFonts w:ascii="Arial" w:hAnsi="Arial" w:cs="Arial"/>
          <w:color w:val="000000" w:themeColor="text1"/>
          <w:sz w:val="20"/>
          <w:szCs w:val="20"/>
          <w:shd w:val="clear" w:color="auto" w:fill="FFFFFF"/>
        </w:rPr>
        <w:t xml:space="preserve"> </w:t>
      </w:r>
      <w:r w:rsidR="00851F01" w:rsidRPr="0045231D">
        <w:rPr>
          <w:rFonts w:ascii="Arial" w:hAnsi="Arial" w:cs="Arial"/>
          <w:color w:val="000000" w:themeColor="text1"/>
          <w:sz w:val="20"/>
          <w:szCs w:val="20"/>
          <w:shd w:val="clear" w:color="auto" w:fill="FFFFFF"/>
        </w:rPr>
        <w:t>and to forbid them to rely on</w:t>
      </w:r>
      <w:r w:rsidR="003C1681" w:rsidRPr="0045231D">
        <w:rPr>
          <w:rFonts w:ascii="Arial" w:hAnsi="Arial" w:cs="Arial"/>
          <w:color w:val="000000" w:themeColor="text1"/>
          <w:sz w:val="20"/>
          <w:szCs w:val="20"/>
          <w:shd w:val="clear" w:color="auto" w:fill="FFFFFF"/>
        </w:rPr>
        <w:t xml:space="preserve"> their</w:t>
      </w:r>
      <w:r w:rsidR="00851F01" w:rsidRPr="0045231D">
        <w:rPr>
          <w:rFonts w:ascii="Arial" w:hAnsi="Arial" w:cs="Arial"/>
          <w:color w:val="000000" w:themeColor="text1"/>
          <w:sz w:val="20"/>
          <w:szCs w:val="20"/>
          <w:shd w:val="clear" w:color="auto" w:fill="FFFFFF"/>
        </w:rPr>
        <w:t xml:space="preserve"> sight alone </w:t>
      </w:r>
      <w:r w:rsidR="008F473B" w:rsidRPr="0045231D">
        <w:rPr>
          <w:rFonts w:ascii="Arial" w:hAnsi="Arial" w:cs="Arial"/>
          <w:color w:val="000000" w:themeColor="text1"/>
          <w:sz w:val="20"/>
          <w:szCs w:val="20"/>
          <w:shd w:val="clear" w:color="auto" w:fill="FFFFFF"/>
        </w:rPr>
        <w:t>to experience</w:t>
      </w:r>
      <w:r w:rsidR="00A91F0F" w:rsidRPr="0045231D">
        <w:rPr>
          <w:rFonts w:ascii="Arial" w:hAnsi="Arial" w:cs="Arial"/>
          <w:color w:val="000000" w:themeColor="text1"/>
          <w:sz w:val="20"/>
          <w:szCs w:val="20"/>
          <w:shd w:val="clear" w:color="auto" w:fill="FFFFFF"/>
        </w:rPr>
        <w:t xml:space="preserve"> the world</w:t>
      </w:r>
      <w:r w:rsidR="008F473B" w:rsidRPr="0045231D">
        <w:rPr>
          <w:rFonts w:ascii="Arial" w:hAnsi="Arial" w:cs="Arial"/>
          <w:color w:val="000000" w:themeColor="text1"/>
          <w:sz w:val="20"/>
          <w:szCs w:val="20"/>
          <w:shd w:val="clear" w:color="auto" w:fill="FFFFFF"/>
        </w:rPr>
        <w:t xml:space="preserve">. </w:t>
      </w:r>
      <w:r w:rsidR="00134E2B">
        <w:rPr>
          <w:rFonts w:ascii="Arial" w:hAnsi="Arial" w:cs="Arial"/>
          <w:color w:val="000000" w:themeColor="text1"/>
          <w:sz w:val="20"/>
          <w:szCs w:val="20"/>
          <w:shd w:val="clear" w:color="auto" w:fill="FFFFFF"/>
        </w:rPr>
        <w:br/>
      </w:r>
      <w:r w:rsidR="00134E2B">
        <w:rPr>
          <w:rFonts w:ascii="Arial" w:hAnsi="Arial" w:cs="Arial"/>
          <w:color w:val="000000" w:themeColor="text1"/>
          <w:sz w:val="20"/>
          <w:szCs w:val="20"/>
          <w:shd w:val="clear" w:color="auto" w:fill="FFFFFF"/>
        </w:rPr>
        <w:br/>
      </w:r>
      <w:r w:rsidR="00134E2B">
        <w:rPr>
          <w:rFonts w:ascii="Arial" w:hAnsi="Arial" w:cs="Arial"/>
          <w:color w:val="000000" w:themeColor="text1"/>
          <w:sz w:val="20"/>
          <w:szCs w:val="20"/>
          <w:shd w:val="clear" w:color="auto" w:fill="FFFFFF"/>
        </w:rPr>
        <w:br/>
      </w:r>
      <w:r w:rsidR="00134E2B">
        <w:rPr>
          <w:rFonts w:ascii="Arial" w:hAnsi="Arial" w:cs="Arial"/>
          <w:color w:val="000000" w:themeColor="text1"/>
          <w:sz w:val="20"/>
          <w:szCs w:val="20"/>
          <w:shd w:val="clear" w:color="auto" w:fill="FFFFFF"/>
        </w:rPr>
        <w:br/>
      </w:r>
      <w:r w:rsidR="006E23E2" w:rsidRPr="0045231D">
        <w:rPr>
          <w:rFonts w:ascii="Arial" w:hAnsi="Arial" w:cs="Arial"/>
          <w:color w:val="000000" w:themeColor="text1"/>
          <w:sz w:val="20"/>
          <w:szCs w:val="20"/>
        </w:rPr>
        <w:br/>
      </w:r>
      <w:r w:rsidRPr="0045231D">
        <w:rPr>
          <w:rFonts w:ascii="Arial" w:hAnsi="Arial" w:cs="Arial"/>
          <w:color w:val="000000" w:themeColor="text1"/>
          <w:sz w:val="20"/>
          <w:szCs w:val="20"/>
        </w:rPr>
        <w:lastRenderedPageBreak/>
        <w:br/>
      </w:r>
      <w:r w:rsidR="00A1625E" w:rsidRPr="0045231D">
        <w:rPr>
          <w:rFonts w:ascii="Arial" w:hAnsi="Arial" w:cs="Arial"/>
          <w:color w:val="000000" w:themeColor="text1"/>
          <w:sz w:val="20"/>
          <w:szCs w:val="20"/>
        </w:rPr>
        <w:t>A</w:t>
      </w:r>
      <w:r w:rsidR="00903992" w:rsidRPr="0045231D">
        <w:rPr>
          <w:rFonts w:ascii="Arial" w:hAnsi="Arial" w:cs="Arial"/>
          <w:color w:val="000000" w:themeColor="text1"/>
          <w:sz w:val="20"/>
          <w:szCs w:val="20"/>
        </w:rPr>
        <w:t>s both Pallasmaa and Ponty discuss</w:t>
      </w:r>
      <w:r w:rsidR="00EA1CF0" w:rsidRPr="0045231D">
        <w:rPr>
          <w:rFonts w:ascii="Arial" w:hAnsi="Arial" w:cs="Arial"/>
          <w:color w:val="000000" w:themeColor="text1"/>
          <w:sz w:val="20"/>
          <w:szCs w:val="20"/>
        </w:rPr>
        <w:t>, it is the importance of being engaged wit</w:t>
      </w:r>
      <w:r w:rsidR="00903992" w:rsidRPr="0045231D">
        <w:rPr>
          <w:rFonts w:ascii="Arial" w:hAnsi="Arial" w:cs="Arial"/>
          <w:color w:val="000000" w:themeColor="text1"/>
          <w:sz w:val="20"/>
          <w:szCs w:val="20"/>
        </w:rPr>
        <w:t>h our surroundings that ignite</w:t>
      </w:r>
      <w:r w:rsidR="00EA1CF0" w:rsidRPr="0045231D">
        <w:rPr>
          <w:rFonts w:ascii="Arial" w:hAnsi="Arial" w:cs="Arial"/>
          <w:color w:val="000000" w:themeColor="text1"/>
          <w:sz w:val="20"/>
          <w:szCs w:val="20"/>
        </w:rPr>
        <w:t xml:space="preserve"> our emotional and physica</w:t>
      </w:r>
      <w:r w:rsidR="005A76EC" w:rsidRPr="0045231D">
        <w:rPr>
          <w:rFonts w:ascii="Arial" w:hAnsi="Arial" w:cs="Arial"/>
          <w:color w:val="000000" w:themeColor="text1"/>
          <w:sz w:val="20"/>
          <w:szCs w:val="20"/>
        </w:rPr>
        <w:t xml:space="preserve">l responsiveness; </w:t>
      </w:r>
      <w:r w:rsidR="00EA1CF0" w:rsidRPr="0045231D">
        <w:rPr>
          <w:rFonts w:ascii="Arial" w:hAnsi="Arial" w:cs="Arial"/>
          <w:color w:val="000000" w:themeColor="text1"/>
          <w:sz w:val="20"/>
          <w:szCs w:val="20"/>
        </w:rPr>
        <w:t>t</w:t>
      </w:r>
      <w:r w:rsidR="00407BF3" w:rsidRPr="0045231D">
        <w:rPr>
          <w:rFonts w:ascii="Arial" w:hAnsi="Arial" w:cs="Arial"/>
          <w:color w:val="000000" w:themeColor="text1"/>
          <w:sz w:val="20"/>
          <w:szCs w:val="20"/>
        </w:rPr>
        <w:t xml:space="preserve">ake a memory for example, it </w:t>
      </w:r>
      <w:r w:rsidR="006924D7" w:rsidRPr="0045231D">
        <w:rPr>
          <w:rFonts w:ascii="Arial" w:hAnsi="Arial" w:cs="Arial"/>
          <w:color w:val="000000" w:themeColor="text1"/>
          <w:sz w:val="20"/>
          <w:szCs w:val="20"/>
        </w:rPr>
        <w:t>is complex, more</w:t>
      </w:r>
      <w:r w:rsidR="002F405B" w:rsidRPr="0045231D">
        <w:rPr>
          <w:rFonts w:ascii="Arial" w:hAnsi="Arial" w:cs="Arial"/>
          <w:color w:val="000000" w:themeColor="text1"/>
          <w:sz w:val="20"/>
          <w:szCs w:val="20"/>
        </w:rPr>
        <w:t xml:space="preserve"> than a</w:t>
      </w:r>
      <w:r w:rsidR="005578B9" w:rsidRPr="0045231D">
        <w:rPr>
          <w:rFonts w:ascii="Arial" w:hAnsi="Arial" w:cs="Arial"/>
          <w:color w:val="000000" w:themeColor="text1"/>
          <w:sz w:val="20"/>
          <w:szCs w:val="20"/>
        </w:rPr>
        <w:t xml:space="preserve"> simple</w:t>
      </w:r>
      <w:r w:rsidR="006924D7" w:rsidRPr="0045231D">
        <w:rPr>
          <w:rFonts w:ascii="Arial" w:hAnsi="Arial" w:cs="Arial"/>
          <w:color w:val="000000" w:themeColor="text1"/>
          <w:sz w:val="20"/>
          <w:szCs w:val="20"/>
        </w:rPr>
        <w:t xml:space="preserve"> visual</w:t>
      </w:r>
      <w:r w:rsidR="00407BF3" w:rsidRPr="0045231D">
        <w:rPr>
          <w:rFonts w:ascii="Arial" w:hAnsi="Arial" w:cs="Arial"/>
          <w:color w:val="000000" w:themeColor="text1"/>
          <w:sz w:val="20"/>
          <w:szCs w:val="20"/>
        </w:rPr>
        <w:t xml:space="preserve"> of the past, a memory </w:t>
      </w:r>
      <w:r w:rsidR="002F405B" w:rsidRPr="0045231D">
        <w:rPr>
          <w:rFonts w:ascii="Arial" w:hAnsi="Arial" w:cs="Arial"/>
          <w:color w:val="000000" w:themeColor="text1"/>
          <w:sz w:val="20"/>
          <w:szCs w:val="20"/>
        </w:rPr>
        <w:t>could be involuntary triggered by a certain scent</w:t>
      </w:r>
      <w:r w:rsidR="00407BF3" w:rsidRPr="0045231D">
        <w:rPr>
          <w:rFonts w:ascii="Arial" w:hAnsi="Arial" w:cs="Arial"/>
          <w:color w:val="000000" w:themeColor="text1"/>
          <w:sz w:val="20"/>
          <w:szCs w:val="20"/>
        </w:rPr>
        <w:t>, a certain taste</w:t>
      </w:r>
      <w:r w:rsidR="002F405B" w:rsidRPr="0045231D">
        <w:rPr>
          <w:rFonts w:ascii="Arial" w:hAnsi="Arial" w:cs="Arial"/>
          <w:color w:val="000000" w:themeColor="text1"/>
          <w:sz w:val="20"/>
          <w:szCs w:val="20"/>
        </w:rPr>
        <w:t xml:space="preserve">, </w:t>
      </w:r>
      <w:r w:rsidR="00407BF3" w:rsidRPr="0045231D">
        <w:rPr>
          <w:rFonts w:ascii="Arial" w:hAnsi="Arial" w:cs="Arial"/>
          <w:color w:val="000000" w:themeColor="text1"/>
          <w:sz w:val="20"/>
          <w:szCs w:val="20"/>
        </w:rPr>
        <w:t>an atmospheric change in the weather</w:t>
      </w:r>
      <w:r w:rsidR="006924D7" w:rsidRPr="0045231D">
        <w:rPr>
          <w:rFonts w:ascii="Arial" w:hAnsi="Arial" w:cs="Arial"/>
          <w:color w:val="000000" w:themeColor="text1"/>
          <w:sz w:val="20"/>
          <w:szCs w:val="20"/>
        </w:rPr>
        <w:t>,</w:t>
      </w:r>
      <w:r w:rsidR="00407BF3" w:rsidRPr="0045231D">
        <w:rPr>
          <w:rFonts w:ascii="Arial" w:hAnsi="Arial" w:cs="Arial"/>
          <w:color w:val="000000" w:themeColor="text1"/>
          <w:sz w:val="20"/>
          <w:szCs w:val="20"/>
        </w:rPr>
        <w:t xml:space="preserve"> </w:t>
      </w:r>
      <w:r w:rsidR="006924D7" w:rsidRPr="0045231D">
        <w:rPr>
          <w:rFonts w:ascii="Arial" w:hAnsi="Arial" w:cs="Arial"/>
          <w:color w:val="000000" w:themeColor="text1"/>
          <w:sz w:val="20"/>
          <w:szCs w:val="20"/>
        </w:rPr>
        <w:t xml:space="preserve">all of </w:t>
      </w:r>
      <w:r w:rsidR="00407BF3" w:rsidRPr="0045231D">
        <w:rPr>
          <w:rFonts w:ascii="Arial" w:hAnsi="Arial" w:cs="Arial"/>
          <w:color w:val="000000" w:themeColor="text1"/>
          <w:sz w:val="20"/>
          <w:szCs w:val="20"/>
        </w:rPr>
        <w:t>which instantly evoke</w:t>
      </w:r>
      <w:r w:rsidR="002F405B" w:rsidRPr="0045231D">
        <w:rPr>
          <w:rFonts w:ascii="Arial" w:hAnsi="Arial" w:cs="Arial"/>
          <w:color w:val="000000" w:themeColor="text1"/>
          <w:sz w:val="20"/>
          <w:szCs w:val="20"/>
        </w:rPr>
        <w:t xml:space="preserve"> a</w:t>
      </w:r>
      <w:r w:rsidR="000742F7" w:rsidRPr="0045231D">
        <w:rPr>
          <w:rFonts w:ascii="Arial" w:hAnsi="Arial" w:cs="Arial"/>
          <w:color w:val="000000" w:themeColor="text1"/>
          <w:sz w:val="20"/>
          <w:szCs w:val="20"/>
        </w:rPr>
        <w:t xml:space="preserve"> feeling, a feeling</w:t>
      </w:r>
      <w:r w:rsidR="002F405B" w:rsidRPr="0045231D">
        <w:rPr>
          <w:rFonts w:ascii="Arial" w:hAnsi="Arial" w:cs="Arial"/>
          <w:color w:val="000000" w:themeColor="text1"/>
          <w:sz w:val="20"/>
          <w:szCs w:val="20"/>
        </w:rPr>
        <w:t xml:space="preserve"> you had once before, </w:t>
      </w:r>
      <w:r w:rsidR="00407BF3" w:rsidRPr="0045231D">
        <w:rPr>
          <w:rFonts w:ascii="Arial" w:hAnsi="Arial" w:cs="Arial"/>
          <w:color w:val="000000" w:themeColor="text1"/>
          <w:sz w:val="20"/>
          <w:szCs w:val="20"/>
        </w:rPr>
        <w:t>a feeling which stimulates</w:t>
      </w:r>
      <w:r w:rsidR="005578B9" w:rsidRPr="0045231D">
        <w:rPr>
          <w:rFonts w:ascii="Arial" w:hAnsi="Arial" w:cs="Arial"/>
          <w:color w:val="000000" w:themeColor="text1"/>
          <w:sz w:val="20"/>
          <w:szCs w:val="20"/>
        </w:rPr>
        <w:t xml:space="preserve"> a </w:t>
      </w:r>
      <w:r w:rsidR="00407BF3" w:rsidRPr="0045231D">
        <w:rPr>
          <w:rFonts w:ascii="Arial" w:hAnsi="Arial" w:cs="Arial"/>
          <w:color w:val="000000" w:themeColor="text1"/>
          <w:sz w:val="20"/>
          <w:szCs w:val="20"/>
        </w:rPr>
        <w:t>strong</w:t>
      </w:r>
      <w:r w:rsidR="002F405B" w:rsidRPr="0045231D">
        <w:rPr>
          <w:rFonts w:ascii="Arial" w:hAnsi="Arial" w:cs="Arial"/>
          <w:color w:val="000000" w:themeColor="text1"/>
          <w:sz w:val="20"/>
          <w:szCs w:val="20"/>
        </w:rPr>
        <w:t xml:space="preserve"> </w:t>
      </w:r>
      <w:r w:rsidR="0082459F" w:rsidRPr="0045231D">
        <w:rPr>
          <w:rFonts w:ascii="Arial" w:hAnsi="Arial" w:cs="Arial"/>
          <w:color w:val="000000" w:themeColor="text1"/>
          <w:sz w:val="20"/>
          <w:szCs w:val="20"/>
        </w:rPr>
        <w:t>emotional awareness</w:t>
      </w:r>
      <w:r w:rsidR="00407BF3" w:rsidRPr="0045231D">
        <w:rPr>
          <w:rFonts w:ascii="Arial" w:hAnsi="Arial" w:cs="Arial"/>
          <w:color w:val="000000" w:themeColor="text1"/>
          <w:sz w:val="20"/>
          <w:szCs w:val="20"/>
        </w:rPr>
        <w:t xml:space="preserve"> to a previous moment in your life</w:t>
      </w:r>
      <w:r w:rsidR="005A76EC" w:rsidRPr="0045231D">
        <w:rPr>
          <w:rFonts w:ascii="Arial" w:hAnsi="Arial" w:cs="Arial"/>
          <w:color w:val="000000" w:themeColor="text1"/>
          <w:sz w:val="20"/>
          <w:szCs w:val="20"/>
        </w:rPr>
        <w:t>. I</w:t>
      </w:r>
      <w:r w:rsidR="008D432E" w:rsidRPr="0045231D">
        <w:rPr>
          <w:rFonts w:ascii="Arial" w:hAnsi="Arial" w:cs="Arial"/>
          <w:color w:val="000000" w:themeColor="text1"/>
          <w:sz w:val="20"/>
          <w:szCs w:val="20"/>
        </w:rPr>
        <w:t>t is this ability to feel that makes us responsive to our surroundings</w:t>
      </w:r>
      <w:r w:rsidR="00C67D54" w:rsidRPr="0045231D">
        <w:rPr>
          <w:rFonts w:ascii="Arial" w:hAnsi="Arial" w:cs="Arial"/>
          <w:color w:val="000000" w:themeColor="text1"/>
          <w:sz w:val="20"/>
          <w:szCs w:val="20"/>
        </w:rPr>
        <w:t xml:space="preserve"> and i</w:t>
      </w:r>
      <w:r w:rsidR="005A76EC" w:rsidRPr="0045231D">
        <w:rPr>
          <w:rFonts w:ascii="Arial" w:hAnsi="Arial" w:cs="Arial"/>
          <w:color w:val="000000" w:themeColor="text1"/>
          <w:sz w:val="20"/>
          <w:szCs w:val="20"/>
        </w:rPr>
        <w:t xml:space="preserve">t is our </w:t>
      </w:r>
      <w:r w:rsidR="006924D7" w:rsidRPr="0045231D">
        <w:rPr>
          <w:rFonts w:ascii="Arial" w:hAnsi="Arial" w:cs="Arial"/>
          <w:color w:val="000000" w:themeColor="text1"/>
          <w:sz w:val="20"/>
          <w:szCs w:val="20"/>
        </w:rPr>
        <w:t xml:space="preserve">physical senses that </w:t>
      </w:r>
      <w:r w:rsidR="00C67D54" w:rsidRPr="0045231D">
        <w:rPr>
          <w:rFonts w:ascii="Arial" w:hAnsi="Arial" w:cs="Arial"/>
          <w:color w:val="000000" w:themeColor="text1"/>
          <w:sz w:val="20"/>
          <w:szCs w:val="20"/>
        </w:rPr>
        <w:t xml:space="preserve">understand the world </w:t>
      </w:r>
      <w:r w:rsidR="00407BF3" w:rsidRPr="0045231D">
        <w:rPr>
          <w:rFonts w:ascii="Arial" w:hAnsi="Arial" w:cs="Arial"/>
          <w:color w:val="000000" w:themeColor="text1"/>
          <w:sz w:val="20"/>
          <w:szCs w:val="20"/>
        </w:rPr>
        <w:t xml:space="preserve">far more </w:t>
      </w:r>
      <w:r w:rsidR="005A76EC" w:rsidRPr="0045231D">
        <w:rPr>
          <w:rFonts w:ascii="Arial" w:hAnsi="Arial" w:cs="Arial"/>
          <w:color w:val="000000" w:themeColor="text1"/>
          <w:sz w:val="20"/>
          <w:szCs w:val="20"/>
        </w:rPr>
        <w:t>effectively than our</w:t>
      </w:r>
      <w:r w:rsidR="006924D7" w:rsidRPr="0045231D">
        <w:rPr>
          <w:rFonts w:ascii="Arial" w:hAnsi="Arial" w:cs="Arial"/>
          <w:color w:val="000000" w:themeColor="text1"/>
          <w:sz w:val="20"/>
          <w:szCs w:val="20"/>
        </w:rPr>
        <w:t xml:space="preserve"> eyes do,</w:t>
      </w:r>
      <w:r w:rsidR="00407BF3" w:rsidRPr="0045231D">
        <w:rPr>
          <w:rFonts w:ascii="Arial" w:hAnsi="Arial" w:cs="Arial"/>
          <w:color w:val="000000" w:themeColor="text1"/>
          <w:sz w:val="20"/>
          <w:szCs w:val="20"/>
        </w:rPr>
        <w:t xml:space="preserve"> </w:t>
      </w:r>
      <w:r w:rsidR="006924D7" w:rsidRPr="0045231D">
        <w:rPr>
          <w:rFonts w:ascii="Arial" w:hAnsi="Arial" w:cs="Arial"/>
          <w:color w:val="000000" w:themeColor="text1"/>
          <w:sz w:val="20"/>
          <w:szCs w:val="20"/>
        </w:rPr>
        <w:t>this is</w:t>
      </w:r>
      <w:r w:rsidR="005578B9" w:rsidRPr="0045231D">
        <w:rPr>
          <w:rFonts w:ascii="Arial" w:hAnsi="Arial" w:cs="Arial"/>
          <w:color w:val="000000" w:themeColor="text1"/>
          <w:sz w:val="20"/>
          <w:szCs w:val="20"/>
        </w:rPr>
        <w:t xml:space="preserve"> a result of active participation</w:t>
      </w:r>
      <w:r w:rsidR="000742F7" w:rsidRPr="0045231D">
        <w:rPr>
          <w:rFonts w:ascii="Arial" w:hAnsi="Arial" w:cs="Arial"/>
          <w:color w:val="000000" w:themeColor="text1"/>
          <w:sz w:val="20"/>
          <w:szCs w:val="20"/>
        </w:rPr>
        <w:t>,</w:t>
      </w:r>
      <w:r w:rsidR="005578B9" w:rsidRPr="0045231D">
        <w:rPr>
          <w:rFonts w:ascii="Arial" w:hAnsi="Arial" w:cs="Arial"/>
          <w:color w:val="000000" w:themeColor="text1"/>
          <w:sz w:val="20"/>
          <w:szCs w:val="20"/>
        </w:rPr>
        <w:t xml:space="preserve"> a result </w:t>
      </w:r>
      <w:r w:rsidR="006924D7" w:rsidRPr="0045231D">
        <w:rPr>
          <w:rFonts w:ascii="Arial" w:hAnsi="Arial" w:cs="Arial"/>
          <w:color w:val="000000" w:themeColor="text1"/>
          <w:sz w:val="20"/>
          <w:szCs w:val="20"/>
        </w:rPr>
        <w:t xml:space="preserve">of doing </w:t>
      </w:r>
      <w:r w:rsidR="005A76EC" w:rsidRPr="0045231D">
        <w:rPr>
          <w:rFonts w:ascii="Arial" w:hAnsi="Arial" w:cs="Arial"/>
          <w:color w:val="000000" w:themeColor="text1"/>
          <w:sz w:val="20"/>
          <w:szCs w:val="20"/>
        </w:rPr>
        <w:t>as opposed to</w:t>
      </w:r>
      <w:r w:rsidR="006924D7" w:rsidRPr="0045231D">
        <w:rPr>
          <w:rFonts w:ascii="Arial" w:hAnsi="Arial" w:cs="Arial"/>
          <w:color w:val="000000" w:themeColor="text1"/>
          <w:sz w:val="20"/>
          <w:szCs w:val="20"/>
        </w:rPr>
        <w:t xml:space="preserve"> looking</w:t>
      </w:r>
      <w:r w:rsidR="00EA1CF0" w:rsidRPr="0045231D">
        <w:rPr>
          <w:rFonts w:ascii="Arial" w:hAnsi="Arial" w:cs="Arial"/>
          <w:color w:val="000000" w:themeColor="text1"/>
          <w:sz w:val="20"/>
          <w:szCs w:val="20"/>
        </w:rPr>
        <w:t>.</w:t>
      </w:r>
      <w:r w:rsidR="00134E2B">
        <w:rPr>
          <w:rFonts w:ascii="Arial" w:hAnsi="Arial" w:cs="Arial"/>
          <w:color w:val="000000" w:themeColor="text1"/>
          <w:sz w:val="20"/>
          <w:szCs w:val="20"/>
        </w:rPr>
        <w:br/>
      </w:r>
      <w:r w:rsidR="00134E2B">
        <w:rPr>
          <w:rFonts w:ascii="Arial" w:hAnsi="Arial" w:cs="Arial"/>
          <w:color w:val="000000" w:themeColor="text1"/>
          <w:sz w:val="20"/>
          <w:szCs w:val="20"/>
        </w:rPr>
        <w:br/>
      </w:r>
      <w:r w:rsidR="00A1625E" w:rsidRPr="0045231D">
        <w:rPr>
          <w:rFonts w:ascii="Arial" w:hAnsi="Arial" w:cs="Arial"/>
          <w:color w:val="000000" w:themeColor="text1"/>
          <w:sz w:val="20"/>
          <w:szCs w:val="20"/>
          <w:shd w:val="clear" w:color="auto" w:fill="FFFFFF"/>
        </w:rPr>
        <w:br/>
        <w:t xml:space="preserve">It is important to understand how individual, subjective experience is represented in particular artworks, for example the way that historical </w:t>
      </w:r>
      <w:r w:rsidR="00903992" w:rsidRPr="0045231D">
        <w:rPr>
          <w:rFonts w:ascii="Arial" w:hAnsi="Arial" w:cs="Arial"/>
          <w:color w:val="000000" w:themeColor="text1"/>
          <w:sz w:val="20"/>
          <w:szCs w:val="20"/>
          <w:shd w:val="clear" w:color="auto" w:fill="FFFFFF"/>
        </w:rPr>
        <w:t xml:space="preserve">artists such as Claud Monet, Paul Cezanne, Camille Pissarro, and Joseph M.W Turner all capture their subjective response to a motif through light, colour, </w:t>
      </w:r>
      <w:r w:rsidR="00BE18FA" w:rsidRPr="0045231D">
        <w:rPr>
          <w:rFonts w:ascii="Arial" w:hAnsi="Arial" w:cs="Arial"/>
          <w:color w:val="000000" w:themeColor="text1"/>
          <w:sz w:val="20"/>
          <w:szCs w:val="20"/>
          <w:shd w:val="clear" w:color="auto" w:fill="FFFFFF"/>
        </w:rPr>
        <w:t xml:space="preserve">the application of their paint and </w:t>
      </w:r>
      <w:r w:rsidR="00134E2B">
        <w:rPr>
          <w:rFonts w:ascii="Arial" w:hAnsi="Arial" w:cs="Arial"/>
          <w:color w:val="000000" w:themeColor="text1"/>
          <w:sz w:val="20"/>
          <w:szCs w:val="20"/>
          <w:shd w:val="clear" w:color="auto" w:fill="FFFFFF"/>
        </w:rPr>
        <w:t xml:space="preserve">the movement </w:t>
      </w:r>
      <w:r w:rsidR="00903992" w:rsidRPr="0045231D">
        <w:rPr>
          <w:rFonts w:ascii="Arial" w:hAnsi="Arial" w:cs="Arial"/>
          <w:color w:val="000000" w:themeColor="text1"/>
          <w:sz w:val="20"/>
          <w:szCs w:val="20"/>
          <w:shd w:val="clear" w:color="auto" w:fill="FFFFFF"/>
        </w:rPr>
        <w:t>of their brush, it is also interesting to see how others interpret this idea.</w:t>
      </w:r>
      <w:r w:rsidR="00134E2B" w:rsidRPr="00134E2B">
        <w:rPr>
          <w:rFonts w:ascii="Arial" w:hAnsi="Arial" w:cs="Arial"/>
          <w:color w:val="000000" w:themeColor="text1"/>
          <w:sz w:val="20"/>
          <w:szCs w:val="20"/>
          <w:shd w:val="clear" w:color="auto" w:fill="FFFFFF"/>
        </w:rPr>
        <w:t xml:space="preserve"> </w:t>
      </w:r>
      <w:r w:rsidR="009A42D2">
        <w:rPr>
          <w:rFonts w:ascii="Arial" w:hAnsi="Arial" w:cs="Arial"/>
          <w:color w:val="000000" w:themeColor="text1"/>
          <w:sz w:val="20"/>
          <w:szCs w:val="20"/>
          <w:shd w:val="clear" w:color="auto" w:fill="FFFFFF"/>
        </w:rPr>
        <w:br/>
      </w:r>
      <w:r w:rsidR="00134E2B">
        <w:rPr>
          <w:rFonts w:ascii="Arial" w:hAnsi="Arial" w:cs="Arial"/>
          <w:color w:val="000000" w:themeColor="text1"/>
          <w:sz w:val="20"/>
          <w:szCs w:val="20"/>
          <w:shd w:val="clear" w:color="auto" w:fill="FFFFFF"/>
        </w:rPr>
        <w:br/>
      </w:r>
      <w:r w:rsidR="00134E2B">
        <w:rPr>
          <w:rFonts w:ascii="Arial" w:hAnsi="Arial" w:cs="Arial"/>
          <w:color w:val="000000" w:themeColor="text1"/>
          <w:sz w:val="20"/>
          <w:szCs w:val="20"/>
          <w:shd w:val="clear" w:color="auto" w:fill="FFFFFF"/>
        </w:rPr>
        <w:br/>
      </w:r>
      <w:r w:rsidR="00134E2B" w:rsidRPr="0045231D">
        <w:rPr>
          <w:rFonts w:ascii="Arial" w:hAnsi="Arial" w:cs="Arial"/>
          <w:color w:val="000000" w:themeColor="text1"/>
          <w:sz w:val="20"/>
          <w:szCs w:val="20"/>
          <w:shd w:val="clear" w:color="auto" w:fill="FFFFFF"/>
        </w:rPr>
        <w:t>Pallasmaa: (2005) writes in regards to his own way of working</w:t>
      </w:r>
      <w:r w:rsidR="00134E2B" w:rsidRPr="0045231D">
        <w:rPr>
          <w:rFonts w:ascii="Arial" w:hAnsi="Arial" w:cs="Arial"/>
          <w:color w:val="000000" w:themeColor="text1"/>
          <w:sz w:val="20"/>
          <w:szCs w:val="20"/>
          <w:shd w:val="clear" w:color="auto" w:fill="FFFFFF"/>
        </w:rPr>
        <w:t xml:space="preserve"> </w:t>
      </w:r>
      <w:r w:rsidR="00134E2B" w:rsidRPr="0045231D">
        <w:rPr>
          <w:rFonts w:ascii="Arial" w:hAnsi="Arial" w:cs="Arial"/>
          <w:color w:val="000000" w:themeColor="text1"/>
          <w:sz w:val="20"/>
          <w:szCs w:val="20"/>
          <w:shd w:val="clear" w:color="auto" w:fill="FFFFFF"/>
        </w:rPr>
        <w:t xml:space="preserve">“I wished to express the significance of the tactile sense of our experience and understanding of the world… In the experience of Art, a peculiar exchange takes place, I lend my emotions and associations to the space, and the space lends me its aura which entices and emancipates my perceptions and thoughts”. </w:t>
      </w:r>
      <w:r w:rsidR="00134E2B" w:rsidRPr="0045231D">
        <w:rPr>
          <w:rFonts w:ascii="Arial" w:hAnsi="Arial" w:cs="Arial"/>
          <w:i/>
          <w:color w:val="000000" w:themeColor="text1"/>
          <w:sz w:val="20"/>
          <w:szCs w:val="20"/>
          <w:shd w:val="clear" w:color="auto" w:fill="FFFFFF"/>
        </w:rPr>
        <w:t>(Pallasmaa, 2005 12)</w:t>
      </w:r>
      <w:r w:rsidR="009A42D2">
        <w:rPr>
          <w:rFonts w:ascii="Arial" w:hAnsi="Arial" w:cs="Arial"/>
          <w:i/>
          <w:color w:val="000000" w:themeColor="text1"/>
          <w:sz w:val="20"/>
          <w:szCs w:val="20"/>
          <w:shd w:val="clear" w:color="auto" w:fill="FFFFFF"/>
        </w:rPr>
        <w:br/>
      </w:r>
      <w:r w:rsidR="00134E2B">
        <w:rPr>
          <w:rFonts w:ascii="Arial" w:hAnsi="Arial" w:cs="Arial"/>
          <w:i/>
          <w:color w:val="000000" w:themeColor="text1"/>
          <w:sz w:val="20"/>
          <w:szCs w:val="20"/>
          <w:shd w:val="clear" w:color="auto" w:fill="FFFFFF"/>
        </w:rPr>
        <w:br/>
      </w:r>
      <w:r w:rsidR="00A1625E" w:rsidRPr="0045231D">
        <w:rPr>
          <w:rFonts w:ascii="Arial" w:hAnsi="Arial" w:cs="Arial"/>
          <w:i/>
          <w:color w:val="000000" w:themeColor="text1"/>
          <w:sz w:val="20"/>
          <w:szCs w:val="20"/>
          <w:shd w:val="clear" w:color="auto" w:fill="FFFFFF"/>
        </w:rPr>
        <w:br/>
      </w:r>
      <w:r w:rsidR="003075E1" w:rsidRPr="0045231D">
        <w:rPr>
          <w:rFonts w:ascii="Arial" w:hAnsi="Arial" w:cs="Arial"/>
          <w:color w:val="000000" w:themeColor="text1"/>
          <w:sz w:val="20"/>
          <w:szCs w:val="20"/>
          <w:shd w:val="clear" w:color="auto" w:fill="FFFFFF"/>
        </w:rPr>
        <w:t xml:space="preserve"> </w:t>
      </w:r>
      <w:r w:rsidR="00A1625E" w:rsidRPr="0045231D">
        <w:rPr>
          <w:rFonts w:ascii="Arial" w:hAnsi="Arial" w:cs="Arial"/>
          <w:color w:val="000000" w:themeColor="text1"/>
          <w:sz w:val="20"/>
          <w:szCs w:val="20"/>
          <w:shd w:val="clear" w:color="auto" w:fill="FFFFFF"/>
        </w:rPr>
        <w:t xml:space="preserve">In Pallasmaa’s: (2005) </w:t>
      </w:r>
      <w:r w:rsidR="005B333F" w:rsidRPr="0045231D">
        <w:rPr>
          <w:rFonts w:ascii="Arial" w:hAnsi="Arial" w:cs="Arial"/>
          <w:color w:val="000000" w:themeColor="text1"/>
          <w:sz w:val="20"/>
          <w:szCs w:val="20"/>
          <w:shd w:val="clear" w:color="auto" w:fill="FFFFFF"/>
        </w:rPr>
        <w:t xml:space="preserve">circumstance he refers to his work with architecture and space, </w:t>
      </w:r>
      <w:r w:rsidR="0062404D" w:rsidRPr="0045231D">
        <w:rPr>
          <w:rFonts w:ascii="Arial" w:hAnsi="Arial" w:cs="Arial"/>
          <w:color w:val="000000" w:themeColor="text1"/>
          <w:sz w:val="20"/>
          <w:szCs w:val="20"/>
          <w:shd w:val="clear" w:color="auto" w:fill="FFFFFF"/>
        </w:rPr>
        <w:t>nonetheless</w:t>
      </w:r>
      <w:r w:rsidR="005B333F" w:rsidRPr="0045231D">
        <w:rPr>
          <w:rFonts w:ascii="Arial" w:hAnsi="Arial" w:cs="Arial"/>
          <w:color w:val="000000" w:themeColor="text1"/>
          <w:sz w:val="20"/>
          <w:szCs w:val="20"/>
          <w:shd w:val="clear" w:color="auto" w:fill="FFFFFF"/>
        </w:rPr>
        <w:t xml:space="preserve"> he highlights the importan</w:t>
      </w:r>
      <w:r w:rsidR="00E04B84" w:rsidRPr="0045231D">
        <w:rPr>
          <w:rFonts w:ascii="Arial" w:hAnsi="Arial" w:cs="Arial"/>
          <w:color w:val="000000" w:themeColor="text1"/>
          <w:sz w:val="20"/>
          <w:szCs w:val="20"/>
          <w:shd w:val="clear" w:color="auto" w:fill="FFFFFF"/>
        </w:rPr>
        <w:t>ce of the connection between an</w:t>
      </w:r>
      <w:r w:rsidR="005B333F" w:rsidRPr="0045231D">
        <w:rPr>
          <w:rFonts w:ascii="Arial" w:hAnsi="Arial" w:cs="Arial"/>
          <w:color w:val="000000" w:themeColor="text1"/>
          <w:sz w:val="20"/>
          <w:szCs w:val="20"/>
          <w:shd w:val="clear" w:color="auto" w:fill="FFFFFF"/>
        </w:rPr>
        <w:t xml:space="preserve"> </w:t>
      </w:r>
      <w:r w:rsidR="00557AE5" w:rsidRPr="0045231D">
        <w:rPr>
          <w:rFonts w:ascii="Arial" w:hAnsi="Arial" w:cs="Arial"/>
          <w:color w:val="000000" w:themeColor="text1"/>
          <w:sz w:val="20"/>
          <w:szCs w:val="20"/>
          <w:shd w:val="clear" w:color="auto" w:fill="FFFFFF"/>
        </w:rPr>
        <w:t>artist,</w:t>
      </w:r>
      <w:r w:rsidR="00987FA8" w:rsidRPr="0045231D">
        <w:rPr>
          <w:rFonts w:ascii="Arial" w:hAnsi="Arial" w:cs="Arial"/>
          <w:color w:val="000000" w:themeColor="text1"/>
          <w:sz w:val="20"/>
          <w:szCs w:val="20"/>
          <w:shd w:val="clear" w:color="auto" w:fill="FFFFFF"/>
        </w:rPr>
        <w:t xml:space="preserve"> and</w:t>
      </w:r>
      <w:r w:rsidR="006924D7" w:rsidRPr="0045231D">
        <w:rPr>
          <w:rFonts w:ascii="Arial" w:hAnsi="Arial" w:cs="Arial"/>
          <w:color w:val="000000" w:themeColor="text1"/>
          <w:sz w:val="20"/>
          <w:szCs w:val="20"/>
          <w:shd w:val="clear" w:color="auto" w:fill="FFFFFF"/>
        </w:rPr>
        <w:t xml:space="preserve"> the sensation</w:t>
      </w:r>
      <w:r w:rsidR="005B333F" w:rsidRPr="0045231D">
        <w:rPr>
          <w:rFonts w:ascii="Arial" w:hAnsi="Arial" w:cs="Arial"/>
          <w:color w:val="000000" w:themeColor="text1"/>
          <w:sz w:val="20"/>
          <w:szCs w:val="20"/>
          <w:shd w:val="clear" w:color="auto" w:fill="FFFFFF"/>
        </w:rPr>
        <w:t xml:space="preserve"> </w:t>
      </w:r>
      <w:r w:rsidR="00557AE5" w:rsidRPr="0045231D">
        <w:rPr>
          <w:rFonts w:ascii="Arial" w:hAnsi="Arial" w:cs="Arial"/>
          <w:color w:val="000000" w:themeColor="text1"/>
          <w:sz w:val="20"/>
          <w:szCs w:val="20"/>
          <w:shd w:val="clear" w:color="auto" w:fill="FFFFFF"/>
        </w:rPr>
        <w:t>they revive</w:t>
      </w:r>
      <w:r w:rsidR="004E67DE" w:rsidRPr="0045231D">
        <w:rPr>
          <w:rFonts w:ascii="Arial" w:hAnsi="Arial" w:cs="Arial"/>
          <w:color w:val="000000" w:themeColor="text1"/>
          <w:sz w:val="20"/>
          <w:szCs w:val="20"/>
          <w:shd w:val="clear" w:color="auto" w:fill="FFFFFF"/>
        </w:rPr>
        <w:t xml:space="preserve"> from the motif they are studying</w:t>
      </w:r>
      <w:r w:rsidR="00987FA8" w:rsidRPr="0045231D">
        <w:rPr>
          <w:rFonts w:ascii="Arial" w:hAnsi="Arial" w:cs="Arial"/>
          <w:color w:val="000000" w:themeColor="text1"/>
          <w:sz w:val="20"/>
          <w:szCs w:val="20"/>
          <w:shd w:val="clear" w:color="auto" w:fill="FFFFFF"/>
        </w:rPr>
        <w:t>,</w:t>
      </w:r>
      <w:r w:rsidR="00557AE5" w:rsidRPr="0045231D">
        <w:rPr>
          <w:rFonts w:ascii="Arial" w:hAnsi="Arial" w:cs="Arial"/>
          <w:color w:val="000000" w:themeColor="text1"/>
          <w:sz w:val="20"/>
          <w:szCs w:val="20"/>
          <w:shd w:val="clear" w:color="auto" w:fill="FFFFFF"/>
        </w:rPr>
        <w:t xml:space="preserve"> and thus the </w:t>
      </w:r>
      <w:r w:rsidR="006924D7" w:rsidRPr="0045231D">
        <w:rPr>
          <w:rFonts w:ascii="Arial" w:hAnsi="Arial" w:cs="Arial"/>
          <w:color w:val="000000" w:themeColor="text1"/>
          <w:sz w:val="20"/>
          <w:szCs w:val="20"/>
          <w:shd w:val="clear" w:color="auto" w:fill="FFFFFF"/>
        </w:rPr>
        <w:t>sensation</w:t>
      </w:r>
      <w:r w:rsidR="00557AE5" w:rsidRPr="0045231D">
        <w:rPr>
          <w:rFonts w:ascii="Arial" w:hAnsi="Arial" w:cs="Arial"/>
          <w:color w:val="000000" w:themeColor="text1"/>
          <w:sz w:val="20"/>
          <w:szCs w:val="20"/>
          <w:shd w:val="clear" w:color="auto" w:fill="FFFFFF"/>
        </w:rPr>
        <w:t xml:space="preserve"> they give </w:t>
      </w:r>
      <w:r w:rsidR="003A6362" w:rsidRPr="0045231D">
        <w:rPr>
          <w:rFonts w:ascii="Arial" w:hAnsi="Arial" w:cs="Arial"/>
          <w:color w:val="000000" w:themeColor="text1"/>
          <w:sz w:val="20"/>
          <w:szCs w:val="20"/>
          <w:shd w:val="clear" w:color="auto" w:fill="FFFFFF"/>
        </w:rPr>
        <w:t xml:space="preserve">back </w:t>
      </w:r>
      <w:r w:rsidR="00557AE5" w:rsidRPr="0045231D">
        <w:rPr>
          <w:rFonts w:ascii="Arial" w:hAnsi="Arial" w:cs="Arial"/>
          <w:color w:val="000000" w:themeColor="text1"/>
          <w:sz w:val="20"/>
          <w:szCs w:val="20"/>
          <w:shd w:val="clear" w:color="auto" w:fill="FFFFFF"/>
        </w:rPr>
        <w:t>to the</w:t>
      </w:r>
      <w:r w:rsidR="00564AEA" w:rsidRPr="0045231D">
        <w:rPr>
          <w:rFonts w:ascii="Arial" w:hAnsi="Arial" w:cs="Arial"/>
          <w:color w:val="000000" w:themeColor="text1"/>
          <w:sz w:val="20"/>
          <w:szCs w:val="20"/>
          <w:shd w:val="clear" w:color="auto" w:fill="FFFFFF"/>
        </w:rPr>
        <w:t>ir work.</w:t>
      </w:r>
      <w:r w:rsidR="00AA2B68" w:rsidRPr="0045231D">
        <w:rPr>
          <w:rFonts w:ascii="Arial" w:hAnsi="Arial" w:cs="Arial"/>
          <w:color w:val="000000" w:themeColor="text1"/>
          <w:sz w:val="20"/>
          <w:szCs w:val="20"/>
          <w:shd w:val="clear" w:color="auto" w:fill="FFFFFF"/>
        </w:rPr>
        <w:t xml:space="preserve"> </w:t>
      </w:r>
      <w:r w:rsidR="009A42D2">
        <w:rPr>
          <w:rFonts w:ascii="Arial" w:hAnsi="Arial" w:cs="Arial"/>
          <w:color w:val="000000" w:themeColor="text1"/>
          <w:sz w:val="20"/>
          <w:szCs w:val="20"/>
          <w:shd w:val="clear" w:color="auto" w:fill="FFFFFF"/>
        </w:rPr>
        <w:br/>
      </w:r>
      <w:r w:rsidR="009A42D2">
        <w:rPr>
          <w:rFonts w:ascii="Arial" w:hAnsi="Arial" w:cs="Arial"/>
          <w:color w:val="000000" w:themeColor="text1"/>
          <w:sz w:val="20"/>
          <w:szCs w:val="20"/>
          <w:shd w:val="clear" w:color="auto" w:fill="FFFFFF"/>
        </w:rPr>
        <w:br/>
      </w:r>
      <w:r w:rsidR="004E67DE" w:rsidRPr="0045231D">
        <w:rPr>
          <w:rFonts w:ascii="Arial" w:hAnsi="Arial" w:cs="Arial"/>
          <w:color w:val="000000" w:themeColor="text1"/>
          <w:sz w:val="20"/>
          <w:szCs w:val="20"/>
          <w:shd w:val="clear" w:color="auto" w:fill="FFFFFF"/>
        </w:rPr>
        <w:br/>
      </w:r>
      <w:r w:rsidR="00134E2B">
        <w:rPr>
          <w:rFonts w:ascii="Arial" w:hAnsi="Arial" w:cs="Arial"/>
          <w:color w:val="000000" w:themeColor="text1"/>
          <w:sz w:val="20"/>
          <w:szCs w:val="20"/>
          <w:shd w:val="clear" w:color="auto" w:fill="FFFFFF"/>
        </w:rPr>
        <w:lastRenderedPageBreak/>
        <w:br/>
      </w:r>
      <w:r w:rsidR="00AA2B68" w:rsidRPr="0045231D">
        <w:rPr>
          <w:rFonts w:ascii="Arial" w:hAnsi="Arial" w:cs="Arial"/>
          <w:color w:val="000000" w:themeColor="text1"/>
          <w:sz w:val="20"/>
          <w:szCs w:val="20"/>
          <w:shd w:val="clear" w:color="auto" w:fill="FFFFFF"/>
        </w:rPr>
        <w:br/>
        <w:t xml:space="preserve">It is by no surprise that Pallasmaa references </w:t>
      </w:r>
      <w:r w:rsidR="0092137D" w:rsidRPr="0045231D">
        <w:rPr>
          <w:rFonts w:ascii="Arial" w:hAnsi="Arial" w:cs="Arial"/>
          <w:color w:val="000000" w:themeColor="text1"/>
          <w:sz w:val="20"/>
          <w:szCs w:val="20"/>
          <w:shd w:val="clear" w:color="auto" w:fill="FFFFFF"/>
        </w:rPr>
        <w:t>French</w:t>
      </w:r>
      <w:r w:rsidR="007831A1" w:rsidRPr="0045231D">
        <w:rPr>
          <w:rFonts w:ascii="Arial" w:hAnsi="Arial" w:cs="Arial"/>
          <w:color w:val="000000" w:themeColor="text1"/>
          <w:sz w:val="20"/>
          <w:szCs w:val="20"/>
          <w:shd w:val="clear" w:color="auto" w:fill="FFFFFF"/>
        </w:rPr>
        <w:t xml:space="preserve"> </w:t>
      </w:r>
      <w:r w:rsidR="0092137D" w:rsidRPr="0045231D">
        <w:rPr>
          <w:rFonts w:ascii="Arial" w:hAnsi="Arial" w:cs="Arial"/>
          <w:color w:val="000000" w:themeColor="text1"/>
          <w:sz w:val="20"/>
          <w:szCs w:val="20"/>
          <w:shd w:val="clear" w:color="auto" w:fill="FFFFFF"/>
        </w:rPr>
        <w:t>p</w:t>
      </w:r>
      <w:r w:rsidR="007831A1" w:rsidRPr="0045231D">
        <w:rPr>
          <w:rFonts w:ascii="Arial" w:hAnsi="Arial" w:cs="Arial"/>
          <w:color w:val="000000" w:themeColor="text1"/>
          <w:sz w:val="20"/>
          <w:szCs w:val="20"/>
          <w:shd w:val="clear" w:color="auto" w:fill="FFFFFF"/>
        </w:rPr>
        <w:t>hilosopher</w:t>
      </w:r>
      <w:r w:rsidR="00987FA8" w:rsidRPr="0045231D">
        <w:rPr>
          <w:rFonts w:ascii="Arial" w:hAnsi="Arial" w:cs="Arial"/>
          <w:color w:val="000000" w:themeColor="text1"/>
          <w:sz w:val="20"/>
          <w:szCs w:val="20"/>
          <w:shd w:val="clear" w:color="auto" w:fill="FFFFFF"/>
        </w:rPr>
        <w:t>,</w:t>
      </w:r>
      <w:r w:rsidR="007831A1" w:rsidRPr="0045231D">
        <w:rPr>
          <w:rFonts w:ascii="Arial" w:hAnsi="Arial" w:cs="Arial"/>
          <w:color w:val="000000" w:themeColor="text1"/>
          <w:sz w:val="20"/>
          <w:szCs w:val="20"/>
          <w:shd w:val="clear" w:color="auto" w:fill="FFFFFF"/>
        </w:rPr>
        <w:t xml:space="preserve"> Ponty</w:t>
      </w:r>
      <w:r w:rsidR="00AA2B68" w:rsidRPr="0045231D">
        <w:rPr>
          <w:rFonts w:ascii="Arial" w:hAnsi="Arial" w:cs="Arial"/>
          <w:color w:val="000000" w:themeColor="text1"/>
          <w:sz w:val="20"/>
          <w:szCs w:val="20"/>
          <w:shd w:val="clear" w:color="auto" w:fill="FFFFFF"/>
        </w:rPr>
        <w:t xml:space="preserve"> </w:t>
      </w:r>
      <w:r w:rsidR="00C67D54" w:rsidRPr="0045231D">
        <w:rPr>
          <w:rFonts w:ascii="Arial" w:hAnsi="Arial" w:cs="Arial"/>
          <w:color w:val="000000" w:themeColor="text1"/>
          <w:sz w:val="20"/>
          <w:szCs w:val="20"/>
          <w:shd w:val="clear" w:color="auto" w:fill="FFFFFF"/>
        </w:rPr>
        <w:t xml:space="preserve">within </w:t>
      </w:r>
      <w:r w:rsidR="00AA2B68" w:rsidRPr="0045231D">
        <w:rPr>
          <w:rFonts w:ascii="Arial" w:hAnsi="Arial" w:cs="Arial"/>
          <w:i/>
          <w:color w:val="000000" w:themeColor="text1"/>
          <w:sz w:val="20"/>
          <w:szCs w:val="20"/>
          <w:shd w:val="clear" w:color="auto" w:fill="FFFFFF"/>
        </w:rPr>
        <w:t>Eyes of the skin</w:t>
      </w:r>
      <w:r w:rsidR="00DD480E" w:rsidRPr="0045231D">
        <w:rPr>
          <w:rFonts w:ascii="Arial" w:hAnsi="Arial" w:cs="Arial"/>
          <w:color w:val="000000" w:themeColor="text1"/>
          <w:sz w:val="20"/>
          <w:szCs w:val="20"/>
          <w:shd w:val="clear" w:color="auto" w:fill="FFFFFF"/>
        </w:rPr>
        <w:t>,</w:t>
      </w:r>
      <w:r w:rsidR="0092137D" w:rsidRPr="0045231D">
        <w:rPr>
          <w:rFonts w:ascii="Arial" w:hAnsi="Arial" w:cs="Arial"/>
          <w:color w:val="000000" w:themeColor="text1"/>
          <w:sz w:val="20"/>
          <w:szCs w:val="20"/>
          <w:shd w:val="clear" w:color="auto" w:fill="FFFFFF"/>
        </w:rPr>
        <w:t xml:space="preserve"> </w:t>
      </w:r>
      <w:r w:rsidR="00AA2B68" w:rsidRPr="0045231D">
        <w:rPr>
          <w:rFonts w:ascii="Arial" w:hAnsi="Arial" w:cs="Arial"/>
          <w:color w:val="000000" w:themeColor="text1"/>
          <w:sz w:val="20"/>
          <w:szCs w:val="20"/>
          <w:shd w:val="clear" w:color="auto" w:fill="FFFFFF"/>
        </w:rPr>
        <w:t>“How would the painter or poet express anything other than their experience with the world</w:t>
      </w:r>
      <w:r w:rsidR="00564AEA" w:rsidRPr="0045231D">
        <w:rPr>
          <w:rFonts w:ascii="Arial" w:hAnsi="Arial" w:cs="Arial"/>
          <w:color w:val="000000" w:themeColor="text1"/>
          <w:sz w:val="20"/>
          <w:szCs w:val="20"/>
          <w:shd w:val="clear" w:color="auto" w:fill="FFFFFF"/>
        </w:rPr>
        <w:t>?</w:t>
      </w:r>
      <w:r w:rsidR="00AA2B68" w:rsidRPr="0045231D">
        <w:rPr>
          <w:rFonts w:ascii="Arial" w:hAnsi="Arial" w:cs="Arial"/>
          <w:color w:val="000000" w:themeColor="text1"/>
          <w:sz w:val="20"/>
          <w:szCs w:val="20"/>
          <w:shd w:val="clear" w:color="auto" w:fill="FFFFFF"/>
        </w:rPr>
        <w:t xml:space="preserve"> – Maurice Merleau Ponty” </w:t>
      </w:r>
      <w:r w:rsidR="003075E1" w:rsidRPr="0045231D">
        <w:rPr>
          <w:rFonts w:ascii="Arial" w:hAnsi="Arial" w:cs="Arial"/>
          <w:i/>
          <w:color w:val="000000" w:themeColor="text1"/>
          <w:sz w:val="20"/>
          <w:szCs w:val="20"/>
          <w:shd w:val="clear" w:color="auto" w:fill="FFFFFF"/>
        </w:rPr>
        <w:t>(</w:t>
      </w:r>
      <w:r w:rsidR="006E23E2" w:rsidRPr="0045231D">
        <w:rPr>
          <w:rFonts w:ascii="Arial" w:hAnsi="Arial" w:cs="Arial"/>
          <w:i/>
          <w:color w:val="000000" w:themeColor="text1"/>
          <w:sz w:val="20"/>
          <w:szCs w:val="20"/>
          <w:shd w:val="clear" w:color="auto" w:fill="FFFFFF"/>
        </w:rPr>
        <w:t xml:space="preserve">Pallasmaa, 2005 </w:t>
      </w:r>
      <w:r w:rsidR="003075E1" w:rsidRPr="0045231D">
        <w:rPr>
          <w:rFonts w:ascii="Arial" w:hAnsi="Arial" w:cs="Arial"/>
          <w:i/>
          <w:color w:val="000000" w:themeColor="text1"/>
          <w:sz w:val="20"/>
          <w:szCs w:val="20"/>
          <w:shd w:val="clear" w:color="auto" w:fill="FFFFFF"/>
        </w:rPr>
        <w:t>14)</w:t>
      </w:r>
      <w:r w:rsidR="00161DFE" w:rsidRPr="0045231D">
        <w:rPr>
          <w:rFonts w:ascii="Arial" w:hAnsi="Arial" w:cs="Arial"/>
          <w:color w:val="000000" w:themeColor="text1"/>
          <w:sz w:val="20"/>
          <w:szCs w:val="20"/>
          <w:shd w:val="clear" w:color="auto" w:fill="FFFFFF"/>
        </w:rPr>
        <w:t>, as i</w:t>
      </w:r>
      <w:r w:rsidR="007342A0" w:rsidRPr="0045231D">
        <w:rPr>
          <w:rFonts w:ascii="Arial" w:hAnsi="Arial" w:cs="Arial"/>
          <w:color w:val="000000" w:themeColor="text1"/>
          <w:sz w:val="20"/>
          <w:szCs w:val="20"/>
          <w:shd w:val="clear" w:color="auto" w:fill="FFFFFF"/>
        </w:rPr>
        <w:t xml:space="preserve">t is Ponty who identifies how the notion of sense and personal experience with the world is recognized in </w:t>
      </w:r>
      <w:r w:rsidR="00161DFE" w:rsidRPr="0045231D">
        <w:rPr>
          <w:rFonts w:ascii="Arial" w:hAnsi="Arial" w:cs="Arial"/>
          <w:color w:val="000000" w:themeColor="text1"/>
          <w:sz w:val="20"/>
          <w:szCs w:val="20"/>
          <w:shd w:val="clear" w:color="auto" w:fill="FFFFFF"/>
        </w:rPr>
        <w:t xml:space="preserve">art through </w:t>
      </w:r>
      <w:r w:rsidR="007342A0" w:rsidRPr="0045231D">
        <w:rPr>
          <w:rFonts w:ascii="Arial" w:hAnsi="Arial" w:cs="Arial"/>
          <w:color w:val="000000" w:themeColor="text1"/>
          <w:sz w:val="20"/>
          <w:szCs w:val="20"/>
          <w:shd w:val="clear" w:color="auto" w:fill="FFFFFF"/>
        </w:rPr>
        <w:t>the Impressionist movement and in particular</w:t>
      </w:r>
      <w:r w:rsidR="00987FA8" w:rsidRPr="0045231D">
        <w:rPr>
          <w:rFonts w:ascii="Arial" w:hAnsi="Arial" w:cs="Arial"/>
          <w:color w:val="000000" w:themeColor="text1"/>
          <w:sz w:val="20"/>
          <w:szCs w:val="20"/>
          <w:shd w:val="clear" w:color="auto" w:fill="FFFFFF"/>
        </w:rPr>
        <w:t>,</w:t>
      </w:r>
      <w:r w:rsidR="007342A0" w:rsidRPr="0045231D">
        <w:rPr>
          <w:rFonts w:ascii="Arial" w:hAnsi="Arial" w:cs="Arial"/>
          <w:color w:val="000000" w:themeColor="text1"/>
          <w:sz w:val="20"/>
          <w:szCs w:val="20"/>
          <w:shd w:val="clear" w:color="auto" w:fill="FFFFFF"/>
        </w:rPr>
        <w:t xml:space="preserve"> </w:t>
      </w:r>
      <w:r w:rsidR="00987FA8" w:rsidRPr="0045231D">
        <w:rPr>
          <w:rFonts w:ascii="Arial" w:hAnsi="Arial" w:cs="Arial"/>
          <w:color w:val="000000" w:themeColor="text1"/>
          <w:sz w:val="20"/>
          <w:szCs w:val="20"/>
          <w:shd w:val="clear" w:color="auto" w:fill="FFFFFF"/>
        </w:rPr>
        <w:t>artist Paul Cezanne’s works</w:t>
      </w:r>
      <w:r w:rsidR="009A42D2">
        <w:rPr>
          <w:rFonts w:ascii="Arial" w:hAnsi="Arial" w:cs="Arial"/>
          <w:color w:val="000000" w:themeColor="text1"/>
          <w:sz w:val="20"/>
          <w:szCs w:val="20"/>
          <w:shd w:val="clear" w:color="auto" w:fill="FFFFFF"/>
        </w:rPr>
        <w:t>.</w:t>
      </w:r>
      <w:r w:rsidR="009A42D2">
        <w:rPr>
          <w:rFonts w:ascii="Arial" w:hAnsi="Arial" w:cs="Arial"/>
          <w:color w:val="000000" w:themeColor="text1"/>
          <w:sz w:val="20"/>
          <w:szCs w:val="20"/>
          <w:shd w:val="clear" w:color="auto" w:fill="FFFFFF"/>
        </w:rPr>
        <w:br/>
      </w:r>
    </w:p>
    <w:p w14:paraId="5DDBB7D5" w14:textId="5E2FE2C2" w:rsidR="00ED3986" w:rsidRPr="0045231D" w:rsidRDefault="007342A0" w:rsidP="00134E2B">
      <w:pPr>
        <w:spacing w:line="360" w:lineRule="auto"/>
        <w:ind w:left="720" w:right="1229"/>
        <w:rPr>
          <w:rFonts w:ascii="Arial" w:hAnsi="Arial" w:cs="Arial"/>
          <w:color w:val="000000" w:themeColor="text1"/>
          <w:sz w:val="20"/>
          <w:szCs w:val="20"/>
          <w:shd w:val="clear" w:color="auto" w:fill="FFFFFF"/>
        </w:rPr>
      </w:pPr>
      <w:r w:rsidRPr="0045231D">
        <w:rPr>
          <w:rFonts w:ascii="Arial" w:hAnsi="Arial" w:cs="Arial"/>
          <w:color w:val="000000" w:themeColor="text1"/>
          <w:sz w:val="20"/>
          <w:szCs w:val="20"/>
          <w:shd w:val="clear" w:color="auto" w:fill="FFFFFF"/>
        </w:rPr>
        <w:t>“Paul</w:t>
      </w:r>
      <w:r w:rsidRPr="0045231D">
        <w:rPr>
          <w:rFonts w:ascii="Arial" w:hAnsi="Arial" w:cs="Arial"/>
          <w:color w:val="000000" w:themeColor="text1"/>
          <w:sz w:val="20"/>
          <w:szCs w:val="20"/>
        </w:rPr>
        <w:t xml:space="preserve"> </w:t>
      </w:r>
      <w:r w:rsidRPr="0045231D">
        <w:rPr>
          <w:rFonts w:ascii="Arial" w:hAnsi="Arial" w:cs="Arial"/>
          <w:color w:val="000000" w:themeColor="text1"/>
          <w:sz w:val="20"/>
          <w:szCs w:val="20"/>
          <w:shd w:val="clear" w:color="auto" w:fill="FFFFFF"/>
        </w:rPr>
        <w:t>Cezanne, who engaged in a continual struggle to paint his skewed and</w:t>
      </w:r>
      <w:r w:rsidRPr="0045231D">
        <w:rPr>
          <w:rFonts w:ascii="Arial" w:hAnsi="Arial" w:cs="Arial"/>
          <w:color w:val="000000" w:themeColor="text1"/>
          <w:sz w:val="20"/>
          <w:szCs w:val="20"/>
        </w:rPr>
        <w:br/>
      </w:r>
      <w:r w:rsidRPr="0045231D">
        <w:rPr>
          <w:rFonts w:ascii="Arial" w:hAnsi="Arial" w:cs="Arial"/>
          <w:color w:val="000000" w:themeColor="text1"/>
          <w:sz w:val="20"/>
          <w:szCs w:val="20"/>
          <w:shd w:val="clear" w:color="auto" w:fill="FFFFFF"/>
        </w:rPr>
        <w:t xml:space="preserve">tactile landscapes during the last century, once </w:t>
      </w:r>
      <w:r w:rsidR="00520A56" w:rsidRPr="0045231D">
        <w:rPr>
          <w:rFonts w:ascii="Arial" w:hAnsi="Arial" w:cs="Arial"/>
          <w:color w:val="000000" w:themeColor="text1"/>
          <w:sz w:val="20"/>
          <w:szCs w:val="20"/>
          <w:shd w:val="clear" w:color="auto" w:fill="FFFFFF"/>
        </w:rPr>
        <w:t>commented,</w:t>
      </w:r>
      <w:r w:rsidR="00987FA8" w:rsidRPr="0045231D">
        <w:rPr>
          <w:rFonts w:ascii="Arial" w:hAnsi="Arial" w:cs="Arial"/>
          <w:color w:val="000000" w:themeColor="text1"/>
          <w:sz w:val="20"/>
          <w:szCs w:val="20"/>
          <w:shd w:val="clear" w:color="auto" w:fill="FFFFFF"/>
        </w:rPr>
        <w:t xml:space="preserve"> </w:t>
      </w:r>
      <w:r w:rsidRPr="0045231D">
        <w:rPr>
          <w:rFonts w:ascii="Arial" w:hAnsi="Arial" w:cs="Arial"/>
          <w:color w:val="000000" w:themeColor="text1"/>
          <w:sz w:val="20"/>
          <w:szCs w:val="20"/>
          <w:shd w:val="clear" w:color="auto" w:fill="FFFFFF"/>
        </w:rPr>
        <w:t>"</w:t>
      </w:r>
      <w:r w:rsidR="009A42D2">
        <w:rPr>
          <w:rFonts w:ascii="Arial" w:hAnsi="Arial" w:cs="Arial"/>
          <w:color w:val="000000" w:themeColor="text1"/>
          <w:sz w:val="20"/>
          <w:szCs w:val="20"/>
          <w:shd w:val="clear" w:color="auto" w:fill="FFFFFF"/>
        </w:rPr>
        <w:t>…</w:t>
      </w:r>
      <w:r w:rsidRPr="0045231D">
        <w:rPr>
          <w:rFonts w:ascii="Arial" w:hAnsi="Arial" w:cs="Arial"/>
          <w:color w:val="000000" w:themeColor="text1"/>
          <w:sz w:val="20"/>
          <w:szCs w:val="20"/>
          <w:shd w:val="clear" w:color="auto" w:fill="FFFFFF"/>
        </w:rPr>
        <w:t>nature</w:t>
      </w:r>
      <w:r w:rsidR="00161DFE" w:rsidRPr="0045231D">
        <w:rPr>
          <w:rFonts w:ascii="Arial" w:hAnsi="Arial" w:cs="Arial"/>
          <w:color w:val="000000" w:themeColor="text1"/>
          <w:sz w:val="20"/>
          <w:szCs w:val="20"/>
        </w:rPr>
        <w:t xml:space="preserve"> </w:t>
      </w:r>
      <w:r w:rsidRPr="0045231D">
        <w:rPr>
          <w:rFonts w:ascii="Arial" w:hAnsi="Arial" w:cs="Arial"/>
          <w:color w:val="000000" w:themeColor="text1"/>
          <w:sz w:val="20"/>
          <w:szCs w:val="20"/>
          <w:shd w:val="clear" w:color="auto" w:fill="FFFFFF"/>
        </w:rPr>
        <w:t>is on the inside." Cezanne meant that what we see outside awakens an</w:t>
      </w:r>
      <w:r w:rsidR="00161DFE" w:rsidRPr="0045231D">
        <w:rPr>
          <w:rFonts w:ascii="Arial" w:hAnsi="Arial" w:cs="Arial"/>
          <w:color w:val="000000" w:themeColor="text1"/>
          <w:sz w:val="20"/>
          <w:szCs w:val="20"/>
        </w:rPr>
        <w:t xml:space="preserve"> </w:t>
      </w:r>
      <w:r w:rsidRPr="0045231D">
        <w:rPr>
          <w:rFonts w:ascii="Arial" w:hAnsi="Arial" w:cs="Arial"/>
          <w:color w:val="000000" w:themeColor="text1"/>
          <w:sz w:val="20"/>
          <w:szCs w:val="20"/>
          <w:shd w:val="clear" w:color="auto" w:fill="FFFFFF"/>
        </w:rPr>
        <w:t>echo inside us. Things in the world evoke an internal bodily equivalent.</w:t>
      </w:r>
      <w:r w:rsidR="00161DFE" w:rsidRPr="0045231D">
        <w:rPr>
          <w:rFonts w:ascii="Arial" w:hAnsi="Arial" w:cs="Arial"/>
          <w:color w:val="000000" w:themeColor="text1"/>
          <w:sz w:val="20"/>
          <w:szCs w:val="20"/>
        </w:rPr>
        <w:t xml:space="preserve"> </w:t>
      </w:r>
      <w:r w:rsidRPr="0045231D">
        <w:rPr>
          <w:rFonts w:ascii="Arial" w:hAnsi="Arial" w:cs="Arial"/>
          <w:color w:val="000000" w:themeColor="text1"/>
          <w:sz w:val="20"/>
          <w:szCs w:val="20"/>
          <w:shd w:val="clear" w:color="auto" w:fill="FFFFFF"/>
        </w:rPr>
        <w:t>The artist is lucky to be able to give shape to that exchange. This</w:t>
      </w:r>
      <w:r w:rsidRPr="0045231D">
        <w:rPr>
          <w:rFonts w:ascii="Arial" w:hAnsi="Arial" w:cs="Arial"/>
          <w:color w:val="000000" w:themeColor="text1"/>
          <w:sz w:val="20"/>
          <w:szCs w:val="20"/>
        </w:rPr>
        <w:br/>
      </w:r>
      <w:r w:rsidRPr="0045231D">
        <w:rPr>
          <w:rFonts w:ascii="Arial" w:hAnsi="Arial" w:cs="Arial"/>
          <w:color w:val="000000" w:themeColor="text1"/>
          <w:sz w:val="20"/>
          <w:szCs w:val="20"/>
          <w:shd w:val="clear" w:color="auto" w:fill="FFFFFF"/>
        </w:rPr>
        <w:t>intersubjectivity, this intertwining with the physical world as a means</w:t>
      </w:r>
      <w:r w:rsidRPr="0045231D">
        <w:rPr>
          <w:rFonts w:ascii="Arial" w:hAnsi="Arial" w:cs="Arial"/>
          <w:color w:val="000000" w:themeColor="text1"/>
          <w:sz w:val="20"/>
          <w:szCs w:val="20"/>
        </w:rPr>
        <w:br/>
      </w:r>
      <w:r w:rsidRPr="0045231D">
        <w:rPr>
          <w:rFonts w:ascii="Arial" w:hAnsi="Arial" w:cs="Arial"/>
          <w:color w:val="000000" w:themeColor="text1"/>
          <w:sz w:val="20"/>
          <w:szCs w:val="20"/>
          <w:shd w:val="clear" w:color="auto" w:fill="FFFFFF"/>
        </w:rPr>
        <w:t>of conveying meaning, has always been an aspect of craft art”</w:t>
      </w:r>
      <w:r w:rsidR="009A42D2" w:rsidRPr="009A42D2">
        <w:rPr>
          <w:rFonts w:ascii="Arial" w:hAnsi="Arial" w:cs="Arial"/>
          <w:sz w:val="20"/>
          <w:szCs w:val="20"/>
        </w:rPr>
        <w:t xml:space="preserve"> </w:t>
      </w:r>
      <w:r w:rsidR="009A42D2" w:rsidRPr="0045231D">
        <w:rPr>
          <w:rFonts w:ascii="Arial" w:hAnsi="Arial" w:cs="Arial"/>
          <w:sz w:val="20"/>
          <w:szCs w:val="20"/>
        </w:rPr>
        <w:t>(Summer, 1999, 44)</w:t>
      </w:r>
    </w:p>
    <w:p w14:paraId="2BDE48AC" w14:textId="07F6FD6D" w:rsidR="00ED3986" w:rsidRPr="0045231D" w:rsidRDefault="00ED3986" w:rsidP="009A42D2">
      <w:pPr>
        <w:spacing w:line="360" w:lineRule="auto"/>
        <w:ind w:left="720" w:right="1229"/>
        <w:rPr>
          <w:rFonts w:ascii="Arial" w:hAnsi="Arial" w:cs="Arial"/>
          <w:color w:val="000000" w:themeColor="text1"/>
          <w:sz w:val="20"/>
          <w:szCs w:val="20"/>
          <w:shd w:val="clear" w:color="auto" w:fill="FFFFFF"/>
        </w:rPr>
      </w:pPr>
    </w:p>
    <w:p w14:paraId="3E4AC247" w14:textId="07C9EF7D" w:rsidR="00ED3986" w:rsidRPr="0045231D" w:rsidRDefault="00284496" w:rsidP="009A42D2">
      <w:pPr>
        <w:spacing w:line="480" w:lineRule="auto"/>
        <w:rPr>
          <w:rFonts w:ascii="Arial" w:hAnsi="Arial" w:cs="Arial"/>
          <w:sz w:val="20"/>
          <w:szCs w:val="20"/>
          <w:lang w:val="en-US"/>
        </w:rPr>
      </w:pPr>
      <w:r w:rsidRPr="0045231D">
        <w:rPr>
          <w:rFonts w:ascii="Arial" w:hAnsi="Arial" w:cs="Arial"/>
          <w:color w:val="000000" w:themeColor="text1"/>
          <w:sz w:val="20"/>
          <w:szCs w:val="20"/>
          <w:shd w:val="clear" w:color="auto" w:fill="FFFFFF"/>
        </w:rPr>
        <w:t>Perhaps it is</w:t>
      </w:r>
      <w:r w:rsidR="00063872" w:rsidRPr="0045231D">
        <w:rPr>
          <w:rFonts w:ascii="Arial" w:hAnsi="Arial" w:cs="Arial"/>
          <w:color w:val="000000" w:themeColor="text1"/>
          <w:sz w:val="20"/>
          <w:szCs w:val="20"/>
          <w:shd w:val="clear" w:color="auto" w:fill="FFFFFF"/>
        </w:rPr>
        <w:t xml:space="preserve"> also</w:t>
      </w:r>
      <w:r w:rsidRPr="0045231D">
        <w:rPr>
          <w:rFonts w:ascii="Arial" w:hAnsi="Arial" w:cs="Arial"/>
          <w:color w:val="000000" w:themeColor="text1"/>
          <w:sz w:val="20"/>
          <w:szCs w:val="20"/>
          <w:shd w:val="clear" w:color="auto" w:fill="FFFFFF"/>
        </w:rPr>
        <w:t xml:space="preserve"> useful to understand how Cezanne described his method of working</w:t>
      </w:r>
      <w:r w:rsidR="00063872" w:rsidRPr="0045231D">
        <w:rPr>
          <w:rFonts w:ascii="Arial" w:hAnsi="Arial" w:cs="Arial"/>
          <w:color w:val="000000" w:themeColor="text1"/>
          <w:sz w:val="20"/>
          <w:szCs w:val="20"/>
          <w:shd w:val="clear" w:color="auto" w:fill="FFFFFF"/>
        </w:rPr>
        <w:t xml:space="preserve"> which corresponds with how all impressionists work</w:t>
      </w:r>
      <w:r w:rsidRPr="0045231D">
        <w:rPr>
          <w:rFonts w:ascii="Arial" w:hAnsi="Arial" w:cs="Arial"/>
          <w:color w:val="000000" w:themeColor="text1"/>
          <w:sz w:val="20"/>
          <w:szCs w:val="20"/>
          <w:shd w:val="clear" w:color="auto" w:fill="FFFFFF"/>
        </w:rPr>
        <w:t>, Paul Smith</w:t>
      </w:r>
      <w:r w:rsidR="00F67ADC" w:rsidRPr="0045231D">
        <w:rPr>
          <w:rFonts w:ascii="Arial" w:hAnsi="Arial" w:cs="Arial"/>
          <w:color w:val="000000" w:themeColor="text1"/>
          <w:sz w:val="20"/>
          <w:szCs w:val="20"/>
          <w:shd w:val="clear" w:color="auto" w:fill="FFFFFF"/>
        </w:rPr>
        <w:t xml:space="preserve"> (2005)</w:t>
      </w:r>
      <w:r w:rsidRPr="0045231D">
        <w:rPr>
          <w:rFonts w:ascii="Arial" w:hAnsi="Arial" w:cs="Arial"/>
          <w:color w:val="000000" w:themeColor="text1"/>
          <w:sz w:val="20"/>
          <w:szCs w:val="20"/>
          <w:shd w:val="clear" w:color="auto" w:fill="FFFFFF"/>
        </w:rPr>
        <w:t xml:space="preserve"> Author of </w:t>
      </w:r>
      <w:r w:rsidRPr="0045231D">
        <w:rPr>
          <w:rFonts w:ascii="Arial" w:hAnsi="Arial" w:cs="Arial"/>
          <w:i/>
          <w:color w:val="000000" w:themeColor="text1"/>
          <w:sz w:val="20"/>
          <w:szCs w:val="20"/>
          <w:shd w:val="clear" w:color="auto" w:fill="FFFFFF"/>
        </w:rPr>
        <w:t xml:space="preserve">Impressionism Beneath the surface </w:t>
      </w:r>
      <w:r w:rsidR="00A1625E" w:rsidRPr="0045231D">
        <w:rPr>
          <w:rFonts w:ascii="Arial" w:hAnsi="Arial" w:cs="Arial"/>
          <w:color w:val="000000" w:themeColor="text1"/>
          <w:sz w:val="20"/>
          <w:szCs w:val="20"/>
          <w:shd w:val="clear" w:color="auto" w:fill="FFFFFF"/>
        </w:rPr>
        <w:t xml:space="preserve">(1995) </w:t>
      </w:r>
      <w:r w:rsidRPr="0045231D">
        <w:rPr>
          <w:rFonts w:ascii="Arial" w:hAnsi="Arial" w:cs="Arial"/>
          <w:color w:val="000000" w:themeColor="text1"/>
          <w:sz w:val="20"/>
          <w:szCs w:val="20"/>
          <w:shd w:val="clear" w:color="auto" w:fill="FFFFFF"/>
        </w:rPr>
        <w:t>“</w:t>
      </w:r>
      <w:r w:rsidR="00D111F8" w:rsidRPr="0045231D">
        <w:rPr>
          <w:rFonts w:ascii="Arial" w:hAnsi="Arial" w:cs="Arial"/>
          <w:color w:val="000000" w:themeColor="text1"/>
          <w:sz w:val="20"/>
          <w:szCs w:val="20"/>
          <w:shd w:val="clear" w:color="auto" w:fill="FFFFFF"/>
        </w:rPr>
        <w:t xml:space="preserve">… </w:t>
      </w:r>
      <w:r w:rsidRPr="0045231D">
        <w:rPr>
          <w:rFonts w:ascii="Arial" w:hAnsi="Arial" w:cs="Arial"/>
          <w:color w:val="000000" w:themeColor="text1"/>
          <w:sz w:val="20"/>
          <w:szCs w:val="20"/>
          <w:shd w:val="clear" w:color="auto" w:fill="FFFFFF"/>
        </w:rPr>
        <w:t>Cezanne put</w:t>
      </w:r>
      <w:r w:rsidR="00D111F8" w:rsidRPr="0045231D">
        <w:rPr>
          <w:rFonts w:ascii="Arial" w:hAnsi="Arial" w:cs="Arial"/>
          <w:color w:val="000000" w:themeColor="text1"/>
          <w:sz w:val="20"/>
          <w:szCs w:val="20"/>
          <w:shd w:val="clear" w:color="auto" w:fill="FFFFFF"/>
        </w:rPr>
        <w:t xml:space="preserve"> the matter most bluntly of all</w:t>
      </w:r>
      <w:r w:rsidRPr="0045231D">
        <w:rPr>
          <w:rFonts w:ascii="Arial" w:hAnsi="Arial" w:cs="Arial"/>
          <w:color w:val="000000" w:themeColor="text1"/>
          <w:sz w:val="20"/>
          <w:szCs w:val="20"/>
          <w:shd w:val="clear" w:color="auto" w:fill="FFFFFF"/>
        </w:rPr>
        <w:t xml:space="preserve"> </w:t>
      </w:r>
      <w:r w:rsidR="00063872" w:rsidRPr="0045231D">
        <w:rPr>
          <w:rFonts w:ascii="Arial" w:hAnsi="Arial" w:cs="Arial"/>
          <w:color w:val="000000" w:themeColor="text1"/>
          <w:sz w:val="20"/>
          <w:szCs w:val="20"/>
          <w:shd w:val="clear" w:color="auto" w:fill="FFFFFF"/>
        </w:rPr>
        <w:t>“</w:t>
      </w:r>
      <w:r w:rsidR="00D111F8" w:rsidRPr="0045231D">
        <w:rPr>
          <w:rFonts w:ascii="Arial" w:hAnsi="Arial" w:cs="Arial"/>
          <w:color w:val="000000" w:themeColor="text1"/>
          <w:sz w:val="20"/>
          <w:szCs w:val="20"/>
          <w:shd w:val="clear" w:color="auto" w:fill="FFFFFF"/>
        </w:rPr>
        <w:t>… T</w:t>
      </w:r>
      <w:r w:rsidR="00063872" w:rsidRPr="0045231D">
        <w:rPr>
          <w:rFonts w:ascii="Arial" w:hAnsi="Arial" w:cs="Arial"/>
          <w:color w:val="000000" w:themeColor="text1"/>
          <w:sz w:val="20"/>
          <w:szCs w:val="20"/>
          <w:shd w:val="clear" w:color="auto" w:fill="FFFFFF"/>
        </w:rPr>
        <w:t>o</w:t>
      </w:r>
      <w:r w:rsidRPr="0045231D">
        <w:rPr>
          <w:rFonts w:ascii="Arial" w:hAnsi="Arial" w:cs="Arial"/>
          <w:color w:val="000000" w:themeColor="text1"/>
          <w:sz w:val="20"/>
          <w:szCs w:val="20"/>
          <w:shd w:val="clear" w:color="auto" w:fill="FFFFFF"/>
        </w:rPr>
        <w:t xml:space="preserve"> paint after nature is not a matter of copying the objective world, its giving shape to your sensations.” </w:t>
      </w:r>
      <w:r w:rsidR="00A668EF" w:rsidRPr="0045231D">
        <w:rPr>
          <w:rFonts w:ascii="Arial" w:hAnsi="Arial" w:cs="Arial"/>
          <w:i/>
          <w:color w:val="000000" w:themeColor="text1"/>
          <w:sz w:val="20"/>
          <w:szCs w:val="20"/>
          <w:shd w:val="clear" w:color="auto" w:fill="FFFFFF"/>
        </w:rPr>
        <w:t xml:space="preserve">(Smith, 1995, </w:t>
      </w:r>
      <w:r w:rsidR="00C15ACF" w:rsidRPr="0045231D">
        <w:rPr>
          <w:rFonts w:ascii="Arial" w:hAnsi="Arial" w:cs="Arial"/>
          <w:sz w:val="20"/>
          <w:szCs w:val="20"/>
          <w:shd w:val="clear" w:color="auto" w:fill="FFFFFF"/>
        </w:rPr>
        <w:t>22</w:t>
      </w:r>
      <w:r w:rsidR="00A668EF" w:rsidRPr="0045231D">
        <w:rPr>
          <w:rFonts w:ascii="Arial" w:hAnsi="Arial" w:cs="Arial"/>
          <w:i/>
          <w:color w:val="000000" w:themeColor="text1"/>
          <w:sz w:val="20"/>
          <w:szCs w:val="20"/>
          <w:shd w:val="clear" w:color="auto" w:fill="FFFFFF"/>
        </w:rPr>
        <w:t>)</w:t>
      </w:r>
      <w:r w:rsidR="00987FA8" w:rsidRPr="0045231D">
        <w:rPr>
          <w:rFonts w:ascii="Arial" w:hAnsi="Arial" w:cs="Arial"/>
          <w:i/>
          <w:color w:val="000000" w:themeColor="text1"/>
          <w:sz w:val="20"/>
          <w:szCs w:val="20"/>
          <w:shd w:val="clear" w:color="auto" w:fill="FFFFFF"/>
        </w:rPr>
        <w:t>.</w:t>
      </w:r>
      <w:r w:rsidR="003004C5" w:rsidRPr="0045231D">
        <w:rPr>
          <w:rFonts w:ascii="Arial" w:hAnsi="Arial" w:cs="Arial"/>
          <w:i/>
          <w:color w:val="000000" w:themeColor="text1"/>
          <w:sz w:val="20"/>
          <w:szCs w:val="20"/>
          <w:shd w:val="clear" w:color="auto" w:fill="FFFFFF"/>
        </w:rPr>
        <w:t xml:space="preserve"> </w:t>
      </w:r>
      <w:r w:rsidR="00987FA8" w:rsidRPr="0045231D">
        <w:rPr>
          <w:rFonts w:ascii="Arial" w:hAnsi="Arial" w:cs="Arial"/>
          <w:color w:val="000000" w:themeColor="text1"/>
          <w:sz w:val="20"/>
          <w:szCs w:val="20"/>
          <w:shd w:val="clear" w:color="auto" w:fill="FFFFFF"/>
        </w:rPr>
        <w:t>A</w:t>
      </w:r>
      <w:r w:rsidR="003004C5" w:rsidRPr="0045231D">
        <w:rPr>
          <w:rFonts w:ascii="Arial" w:hAnsi="Arial" w:cs="Arial"/>
          <w:color w:val="000000" w:themeColor="text1"/>
          <w:sz w:val="20"/>
          <w:szCs w:val="20"/>
          <w:shd w:val="clear" w:color="auto" w:fill="FFFFFF"/>
        </w:rPr>
        <w:t xml:space="preserve">s exhibited in Cezanne’s statement, </w:t>
      </w:r>
      <w:r w:rsidR="003004C5" w:rsidRPr="0045231D">
        <w:rPr>
          <w:rFonts w:ascii="Arial" w:hAnsi="Arial" w:cs="Arial"/>
          <w:sz w:val="20"/>
          <w:szCs w:val="20"/>
        </w:rPr>
        <w:t>“Sensation” is a term used just as commonly as the word “impression” throughout the impressionist movement.</w:t>
      </w:r>
      <w:r w:rsidR="00996658" w:rsidRPr="0045231D">
        <w:rPr>
          <w:rFonts w:ascii="Arial" w:hAnsi="Arial" w:cs="Arial"/>
          <w:color w:val="000000" w:themeColor="text1"/>
          <w:sz w:val="20"/>
          <w:szCs w:val="20"/>
          <w:shd w:val="clear" w:color="auto" w:fill="FFFFFF"/>
        </w:rPr>
        <w:br/>
      </w:r>
      <w:r w:rsidR="006E23E2" w:rsidRPr="0045231D">
        <w:rPr>
          <w:rFonts w:ascii="Arial" w:hAnsi="Arial" w:cs="Arial"/>
          <w:sz w:val="20"/>
          <w:szCs w:val="20"/>
        </w:rPr>
        <w:br/>
      </w:r>
      <w:r w:rsidR="004304C3" w:rsidRPr="0045231D">
        <w:rPr>
          <w:rFonts w:ascii="Arial" w:hAnsi="Arial" w:cs="Arial"/>
          <w:sz w:val="20"/>
          <w:szCs w:val="20"/>
        </w:rPr>
        <w:br/>
      </w:r>
      <w:r w:rsidR="00773BF7" w:rsidRPr="0045231D">
        <w:rPr>
          <w:rFonts w:ascii="Arial" w:hAnsi="Arial" w:cs="Arial"/>
          <w:sz w:val="20"/>
          <w:szCs w:val="20"/>
        </w:rPr>
        <w:t>According to</w:t>
      </w:r>
      <w:r w:rsidRPr="0045231D">
        <w:rPr>
          <w:rFonts w:ascii="Arial" w:hAnsi="Arial" w:cs="Arial"/>
          <w:sz w:val="20"/>
          <w:szCs w:val="20"/>
        </w:rPr>
        <w:t xml:space="preserve"> Smith </w:t>
      </w:r>
      <w:r w:rsidR="00A1625E" w:rsidRPr="0045231D">
        <w:rPr>
          <w:rFonts w:ascii="Arial" w:hAnsi="Arial" w:cs="Arial"/>
          <w:sz w:val="20"/>
          <w:szCs w:val="20"/>
        </w:rPr>
        <w:t>(1995)</w:t>
      </w:r>
      <w:r w:rsidR="00987FA8" w:rsidRPr="0045231D">
        <w:rPr>
          <w:rFonts w:ascii="Arial" w:hAnsi="Arial" w:cs="Arial"/>
          <w:sz w:val="20"/>
          <w:szCs w:val="20"/>
        </w:rPr>
        <w:t>,</w:t>
      </w:r>
      <w:r w:rsidR="00A1625E" w:rsidRPr="0045231D">
        <w:rPr>
          <w:rFonts w:ascii="Arial" w:hAnsi="Arial" w:cs="Arial"/>
          <w:sz w:val="20"/>
          <w:szCs w:val="20"/>
        </w:rPr>
        <w:t xml:space="preserve"> </w:t>
      </w:r>
      <w:r w:rsidR="003004C5" w:rsidRPr="0045231D">
        <w:rPr>
          <w:rFonts w:ascii="Arial" w:hAnsi="Arial" w:cs="Arial"/>
          <w:sz w:val="20"/>
          <w:szCs w:val="20"/>
        </w:rPr>
        <w:t>the impressionist’s</w:t>
      </w:r>
      <w:r w:rsidR="00773BF7" w:rsidRPr="0045231D">
        <w:rPr>
          <w:rFonts w:ascii="Arial" w:hAnsi="Arial" w:cs="Arial"/>
          <w:sz w:val="20"/>
          <w:szCs w:val="20"/>
        </w:rPr>
        <w:t xml:space="preserve"> </w:t>
      </w:r>
      <w:r w:rsidR="00A1625E" w:rsidRPr="0045231D">
        <w:rPr>
          <w:rFonts w:ascii="Arial" w:hAnsi="Arial" w:cs="Arial"/>
          <w:sz w:val="20"/>
          <w:szCs w:val="20"/>
        </w:rPr>
        <w:t xml:space="preserve">captured </w:t>
      </w:r>
      <w:r w:rsidR="00773BF7" w:rsidRPr="0045231D">
        <w:rPr>
          <w:rFonts w:ascii="Arial" w:hAnsi="Arial" w:cs="Arial"/>
          <w:sz w:val="20"/>
          <w:szCs w:val="20"/>
        </w:rPr>
        <w:t xml:space="preserve">a feeling, a moment in time through their works “They are impressionists in the sense that they render not the landscape, but the sensation produced in the landscape”. </w:t>
      </w:r>
      <w:r w:rsidR="00725281" w:rsidRPr="0045231D">
        <w:rPr>
          <w:rFonts w:ascii="Arial" w:hAnsi="Arial" w:cs="Arial"/>
          <w:i/>
          <w:color w:val="000000" w:themeColor="text1"/>
          <w:sz w:val="20"/>
          <w:szCs w:val="20"/>
          <w:shd w:val="clear" w:color="auto" w:fill="FFFFFF"/>
        </w:rPr>
        <w:t xml:space="preserve">(Smith, 1995, </w:t>
      </w:r>
      <w:r w:rsidR="00C15ACF" w:rsidRPr="0045231D">
        <w:rPr>
          <w:rFonts w:ascii="Arial" w:hAnsi="Arial" w:cs="Arial"/>
          <w:sz w:val="20"/>
          <w:szCs w:val="20"/>
          <w:shd w:val="clear" w:color="auto" w:fill="FFFFFF"/>
        </w:rPr>
        <w:t>22</w:t>
      </w:r>
      <w:r w:rsidR="00725281" w:rsidRPr="0045231D">
        <w:rPr>
          <w:rFonts w:ascii="Arial" w:hAnsi="Arial" w:cs="Arial"/>
          <w:i/>
          <w:color w:val="000000" w:themeColor="text1"/>
          <w:sz w:val="20"/>
          <w:szCs w:val="20"/>
          <w:shd w:val="clear" w:color="auto" w:fill="FFFFFF"/>
        </w:rPr>
        <w:t>)</w:t>
      </w:r>
      <w:r w:rsidR="00F60605" w:rsidRPr="0045231D">
        <w:rPr>
          <w:rFonts w:ascii="Arial" w:hAnsi="Arial" w:cs="Arial"/>
          <w:color w:val="FF0000"/>
          <w:sz w:val="20"/>
          <w:szCs w:val="20"/>
        </w:rPr>
        <w:t xml:space="preserve"> </w:t>
      </w:r>
      <w:r w:rsidR="00161DFE" w:rsidRPr="0045231D">
        <w:rPr>
          <w:rFonts w:ascii="Arial" w:hAnsi="Arial" w:cs="Arial"/>
          <w:color w:val="FF0000"/>
          <w:sz w:val="20"/>
          <w:szCs w:val="20"/>
        </w:rPr>
        <w:br/>
      </w:r>
      <w:r w:rsidR="00903992" w:rsidRPr="0045231D">
        <w:rPr>
          <w:rFonts w:ascii="Arial" w:hAnsi="Arial" w:cs="Arial"/>
          <w:color w:val="FF0000"/>
          <w:sz w:val="20"/>
          <w:szCs w:val="20"/>
        </w:rPr>
        <w:br/>
      </w:r>
      <w:r w:rsidR="00161DFE" w:rsidRPr="0045231D">
        <w:rPr>
          <w:rFonts w:ascii="Arial" w:hAnsi="Arial" w:cs="Arial"/>
          <w:color w:val="FF0000"/>
          <w:sz w:val="20"/>
          <w:szCs w:val="20"/>
        </w:rPr>
        <w:br/>
      </w:r>
      <w:r w:rsidR="00241D8A" w:rsidRPr="0045231D">
        <w:rPr>
          <w:rFonts w:ascii="Arial" w:hAnsi="Arial" w:cs="Arial"/>
          <w:sz w:val="20"/>
          <w:szCs w:val="20"/>
        </w:rPr>
        <w:t>Smith</w:t>
      </w:r>
      <w:r w:rsidR="00A1625E" w:rsidRPr="0045231D">
        <w:rPr>
          <w:rFonts w:ascii="Arial" w:hAnsi="Arial" w:cs="Arial"/>
          <w:sz w:val="20"/>
          <w:szCs w:val="20"/>
        </w:rPr>
        <w:t xml:space="preserve"> (1995)</w:t>
      </w:r>
      <w:r w:rsidR="00241D8A" w:rsidRPr="0045231D">
        <w:rPr>
          <w:rFonts w:ascii="Arial" w:hAnsi="Arial" w:cs="Arial"/>
          <w:sz w:val="20"/>
          <w:szCs w:val="20"/>
        </w:rPr>
        <w:t xml:space="preserve"> </w:t>
      </w:r>
      <w:r w:rsidR="003F24B3" w:rsidRPr="0045231D">
        <w:rPr>
          <w:rFonts w:ascii="Arial" w:hAnsi="Arial" w:cs="Arial"/>
          <w:sz w:val="20"/>
          <w:szCs w:val="20"/>
        </w:rPr>
        <w:t>indicates</w:t>
      </w:r>
      <w:r w:rsidR="00987FA8" w:rsidRPr="0045231D">
        <w:rPr>
          <w:rFonts w:ascii="Arial" w:hAnsi="Arial" w:cs="Arial"/>
          <w:sz w:val="20"/>
          <w:szCs w:val="20"/>
        </w:rPr>
        <w:t>,</w:t>
      </w:r>
      <w:r w:rsidR="003F24B3" w:rsidRPr="0045231D">
        <w:rPr>
          <w:rFonts w:ascii="Arial" w:hAnsi="Arial" w:cs="Arial"/>
          <w:sz w:val="20"/>
          <w:szCs w:val="20"/>
        </w:rPr>
        <w:t xml:space="preserve"> that to</w:t>
      </w:r>
      <w:r w:rsidR="00241D8A" w:rsidRPr="0045231D">
        <w:rPr>
          <w:rFonts w:ascii="Arial" w:hAnsi="Arial" w:cs="Arial"/>
          <w:color w:val="FF0000"/>
          <w:sz w:val="20"/>
          <w:szCs w:val="20"/>
        </w:rPr>
        <w:t xml:space="preserve"> </w:t>
      </w:r>
      <w:r w:rsidR="00241D8A" w:rsidRPr="0045231D">
        <w:rPr>
          <w:rFonts w:ascii="Arial" w:hAnsi="Arial" w:cs="Arial"/>
          <w:sz w:val="20"/>
          <w:szCs w:val="20"/>
        </w:rPr>
        <w:t>capture</w:t>
      </w:r>
      <w:r w:rsidR="003F24B3" w:rsidRPr="0045231D">
        <w:rPr>
          <w:rFonts w:ascii="Arial" w:hAnsi="Arial" w:cs="Arial"/>
          <w:sz w:val="20"/>
          <w:szCs w:val="20"/>
        </w:rPr>
        <w:t xml:space="preserve"> realistic detail was not</w:t>
      </w:r>
      <w:r w:rsidR="001E1C24" w:rsidRPr="0045231D">
        <w:rPr>
          <w:rFonts w:ascii="Arial" w:hAnsi="Arial" w:cs="Arial"/>
          <w:sz w:val="20"/>
          <w:szCs w:val="20"/>
        </w:rPr>
        <w:t xml:space="preserve"> the importance to impressionists, it was more </w:t>
      </w:r>
      <w:r w:rsidR="003F24B3" w:rsidRPr="0045231D">
        <w:rPr>
          <w:rFonts w:ascii="Arial" w:hAnsi="Arial" w:cs="Arial"/>
          <w:sz w:val="20"/>
          <w:szCs w:val="20"/>
        </w:rPr>
        <w:t>to portray the feeling of being in that mo</w:t>
      </w:r>
      <w:r w:rsidR="00773BF7" w:rsidRPr="0045231D">
        <w:rPr>
          <w:rFonts w:ascii="Arial" w:hAnsi="Arial" w:cs="Arial"/>
          <w:sz w:val="20"/>
          <w:szCs w:val="20"/>
        </w:rPr>
        <w:t>ment, to activate the sensation</w:t>
      </w:r>
      <w:r w:rsidR="0082459F" w:rsidRPr="0045231D">
        <w:rPr>
          <w:rFonts w:ascii="Arial" w:hAnsi="Arial" w:cs="Arial"/>
          <w:sz w:val="20"/>
          <w:szCs w:val="20"/>
        </w:rPr>
        <w:t xml:space="preserve"> of all five</w:t>
      </w:r>
      <w:r w:rsidR="00773BF7" w:rsidRPr="0045231D">
        <w:rPr>
          <w:rFonts w:ascii="Arial" w:hAnsi="Arial" w:cs="Arial"/>
          <w:sz w:val="20"/>
          <w:szCs w:val="20"/>
        </w:rPr>
        <w:t xml:space="preserve"> senses, the </w:t>
      </w:r>
      <w:r w:rsidR="00773BF7" w:rsidRPr="0045231D">
        <w:rPr>
          <w:rFonts w:ascii="Arial" w:hAnsi="Arial" w:cs="Arial"/>
          <w:sz w:val="20"/>
          <w:szCs w:val="20"/>
        </w:rPr>
        <w:lastRenderedPageBreak/>
        <w:t>movement and</w:t>
      </w:r>
      <w:r w:rsidR="003F24B3" w:rsidRPr="0045231D">
        <w:rPr>
          <w:rFonts w:ascii="Arial" w:hAnsi="Arial" w:cs="Arial"/>
          <w:sz w:val="20"/>
          <w:szCs w:val="20"/>
        </w:rPr>
        <w:t xml:space="preserve"> </w:t>
      </w:r>
      <w:r w:rsidR="00DA328B" w:rsidRPr="0045231D">
        <w:rPr>
          <w:rFonts w:ascii="Arial" w:hAnsi="Arial" w:cs="Arial"/>
          <w:sz w:val="20"/>
          <w:szCs w:val="20"/>
        </w:rPr>
        <w:t xml:space="preserve">the factors of their surroundings that </w:t>
      </w:r>
      <w:r w:rsidR="00241D8A" w:rsidRPr="0045231D">
        <w:rPr>
          <w:rFonts w:ascii="Arial" w:hAnsi="Arial" w:cs="Arial"/>
          <w:sz w:val="20"/>
          <w:szCs w:val="20"/>
        </w:rPr>
        <w:t>trigger an emotional response</w:t>
      </w:r>
      <w:r w:rsidR="00773BF7" w:rsidRPr="0045231D">
        <w:rPr>
          <w:rFonts w:ascii="Arial" w:hAnsi="Arial" w:cs="Arial"/>
          <w:sz w:val="20"/>
          <w:szCs w:val="20"/>
        </w:rPr>
        <w:t xml:space="preserve"> in themselves and their audience</w:t>
      </w:r>
      <w:r w:rsidR="005B52CC" w:rsidRPr="0045231D">
        <w:rPr>
          <w:rFonts w:ascii="Arial" w:hAnsi="Arial" w:cs="Arial"/>
          <w:sz w:val="20"/>
          <w:szCs w:val="20"/>
        </w:rPr>
        <w:t xml:space="preserve"> and</w:t>
      </w:r>
      <w:r w:rsidR="00DA328B" w:rsidRPr="0045231D">
        <w:rPr>
          <w:rFonts w:ascii="Arial" w:hAnsi="Arial" w:cs="Arial"/>
          <w:sz w:val="20"/>
          <w:szCs w:val="20"/>
        </w:rPr>
        <w:t xml:space="preserve"> this was done carefully</w:t>
      </w:r>
      <w:r w:rsidR="00241D8A" w:rsidRPr="0045231D">
        <w:rPr>
          <w:rFonts w:ascii="Arial" w:hAnsi="Arial" w:cs="Arial"/>
          <w:sz w:val="20"/>
          <w:szCs w:val="20"/>
        </w:rPr>
        <w:t xml:space="preserve"> through colour</w:t>
      </w:r>
      <w:r w:rsidR="00BC26F5" w:rsidRPr="0045231D">
        <w:rPr>
          <w:rFonts w:ascii="Arial" w:hAnsi="Arial" w:cs="Arial"/>
          <w:sz w:val="20"/>
          <w:szCs w:val="20"/>
        </w:rPr>
        <w:t>, light,</w:t>
      </w:r>
      <w:r w:rsidR="001E1C24" w:rsidRPr="0045231D">
        <w:rPr>
          <w:rFonts w:ascii="Arial" w:hAnsi="Arial" w:cs="Arial"/>
          <w:sz w:val="20"/>
          <w:szCs w:val="20"/>
        </w:rPr>
        <w:t xml:space="preserve"> and</w:t>
      </w:r>
      <w:r w:rsidR="00BC26F5" w:rsidRPr="0045231D">
        <w:rPr>
          <w:rFonts w:ascii="Arial" w:hAnsi="Arial" w:cs="Arial"/>
          <w:sz w:val="20"/>
          <w:szCs w:val="20"/>
        </w:rPr>
        <w:t xml:space="preserve"> application</w:t>
      </w:r>
      <w:r w:rsidR="001E1C24" w:rsidRPr="0045231D">
        <w:rPr>
          <w:rFonts w:ascii="Arial" w:hAnsi="Arial" w:cs="Arial"/>
          <w:sz w:val="20"/>
          <w:szCs w:val="20"/>
        </w:rPr>
        <w:t>.</w:t>
      </w:r>
      <w:r w:rsidR="00903992" w:rsidRPr="0045231D">
        <w:rPr>
          <w:rFonts w:ascii="Arial" w:hAnsi="Arial" w:cs="Arial"/>
          <w:sz w:val="20"/>
          <w:szCs w:val="20"/>
        </w:rPr>
        <w:t xml:space="preserve"> </w:t>
      </w:r>
      <w:r w:rsidR="00BC26F5" w:rsidRPr="0045231D">
        <w:rPr>
          <w:rFonts w:ascii="Arial" w:hAnsi="Arial" w:cs="Arial"/>
          <w:sz w:val="20"/>
          <w:szCs w:val="20"/>
        </w:rPr>
        <w:t>Artist Claud Monet took a subtle, gentle and luminous approach</w:t>
      </w:r>
      <w:r w:rsidR="001E17F3" w:rsidRPr="0045231D">
        <w:rPr>
          <w:rFonts w:ascii="Arial" w:hAnsi="Arial" w:cs="Arial"/>
          <w:sz w:val="20"/>
          <w:szCs w:val="20"/>
        </w:rPr>
        <w:t xml:space="preserve"> to colour and light (Fig. </w:t>
      </w:r>
      <w:r w:rsidR="00BC26F5" w:rsidRPr="0045231D">
        <w:rPr>
          <w:rFonts w:ascii="Arial" w:hAnsi="Arial" w:cs="Arial"/>
          <w:sz w:val="20"/>
          <w:szCs w:val="20"/>
        </w:rPr>
        <w:t>1), while artist Camille Pissarro would use complimentary colours to portray the strong c</w:t>
      </w:r>
      <w:r w:rsidR="00C15ACF" w:rsidRPr="0045231D">
        <w:rPr>
          <w:rFonts w:ascii="Arial" w:hAnsi="Arial" w:cs="Arial"/>
          <w:sz w:val="20"/>
          <w:szCs w:val="20"/>
        </w:rPr>
        <w:t>ontrast in light and dark (Fig.</w:t>
      </w:r>
      <w:r w:rsidR="00BC26F5" w:rsidRPr="0045231D">
        <w:rPr>
          <w:rFonts w:ascii="Arial" w:hAnsi="Arial" w:cs="Arial"/>
          <w:sz w:val="20"/>
          <w:szCs w:val="20"/>
        </w:rPr>
        <w:t xml:space="preserve"> 2)</w:t>
      </w:r>
      <w:r w:rsidR="00C15ACF" w:rsidRPr="0045231D">
        <w:rPr>
          <w:rFonts w:ascii="Arial" w:hAnsi="Arial" w:cs="Arial"/>
          <w:sz w:val="20"/>
          <w:szCs w:val="20"/>
        </w:rPr>
        <w:br/>
      </w:r>
      <w:r w:rsidR="00F9608D" w:rsidRPr="0045231D">
        <w:rPr>
          <w:rFonts w:ascii="Arial" w:hAnsi="Arial" w:cs="Arial"/>
          <w:sz w:val="20"/>
          <w:szCs w:val="20"/>
        </w:rPr>
        <w:br/>
      </w:r>
      <w:r w:rsidR="00F9608D" w:rsidRPr="0045231D">
        <w:rPr>
          <w:rFonts w:ascii="Arial" w:hAnsi="Arial" w:cs="Arial"/>
          <w:sz w:val="20"/>
          <w:szCs w:val="20"/>
        </w:rPr>
        <w:br/>
      </w:r>
      <w:r w:rsidR="00F9608D" w:rsidRPr="0045231D">
        <w:rPr>
          <w:rFonts w:ascii="Arial" w:hAnsi="Arial" w:cs="Arial"/>
          <w:color w:val="000000" w:themeColor="text1"/>
          <w:sz w:val="20"/>
          <w:szCs w:val="20"/>
          <w:shd w:val="clear" w:color="auto" w:fill="FFFFFF"/>
        </w:rPr>
        <w:t xml:space="preserve">Throughout the impressionist movement you see that the subject matter </w:t>
      </w:r>
      <w:r w:rsidR="001E1C24" w:rsidRPr="0045231D">
        <w:rPr>
          <w:rFonts w:ascii="Arial" w:hAnsi="Arial" w:cs="Arial"/>
          <w:color w:val="000000" w:themeColor="text1"/>
          <w:sz w:val="20"/>
          <w:szCs w:val="20"/>
          <w:shd w:val="clear" w:color="auto" w:fill="FFFFFF"/>
        </w:rPr>
        <w:t xml:space="preserve">was rarely </w:t>
      </w:r>
      <w:r w:rsidR="00F9608D" w:rsidRPr="0045231D">
        <w:rPr>
          <w:rFonts w:ascii="Arial" w:hAnsi="Arial" w:cs="Arial"/>
          <w:i/>
          <w:color w:val="000000" w:themeColor="text1"/>
          <w:sz w:val="20"/>
          <w:szCs w:val="20"/>
          <w:shd w:val="clear" w:color="auto" w:fill="FFFFFF"/>
        </w:rPr>
        <w:t>not</w:t>
      </w:r>
      <w:r w:rsidR="00F9608D" w:rsidRPr="0045231D">
        <w:rPr>
          <w:rFonts w:ascii="Arial" w:hAnsi="Arial" w:cs="Arial"/>
          <w:color w:val="000000" w:themeColor="text1"/>
          <w:sz w:val="20"/>
          <w:szCs w:val="20"/>
          <w:shd w:val="clear" w:color="auto" w:fill="FFFFFF"/>
        </w:rPr>
        <w:t xml:space="preserve"> that of a landscape, </w:t>
      </w:r>
      <w:r w:rsidR="006A7087" w:rsidRPr="0045231D">
        <w:rPr>
          <w:rFonts w:ascii="Arial" w:hAnsi="Arial" w:cs="Arial"/>
          <w:color w:val="000000" w:themeColor="text1"/>
          <w:sz w:val="20"/>
          <w:szCs w:val="20"/>
          <w:shd w:val="clear" w:color="auto" w:fill="FFFFFF"/>
        </w:rPr>
        <w:t>referencing Claud</w:t>
      </w:r>
      <w:r w:rsidR="0089305F" w:rsidRPr="0045231D">
        <w:rPr>
          <w:rFonts w:ascii="Arial" w:hAnsi="Arial" w:cs="Arial"/>
          <w:color w:val="000000" w:themeColor="text1"/>
          <w:sz w:val="20"/>
          <w:szCs w:val="20"/>
          <w:shd w:val="clear" w:color="auto" w:fill="FFFFFF"/>
        </w:rPr>
        <w:t>e</w:t>
      </w:r>
      <w:r w:rsidR="006A7087" w:rsidRPr="0045231D">
        <w:rPr>
          <w:rFonts w:ascii="Arial" w:hAnsi="Arial" w:cs="Arial"/>
          <w:color w:val="000000" w:themeColor="text1"/>
          <w:sz w:val="20"/>
          <w:szCs w:val="20"/>
          <w:shd w:val="clear" w:color="auto" w:fill="FFFFFF"/>
        </w:rPr>
        <w:t xml:space="preserve"> Monet, </w:t>
      </w:r>
      <w:r w:rsidR="00F9608D" w:rsidRPr="0045231D">
        <w:rPr>
          <w:rFonts w:ascii="Arial" w:hAnsi="Arial" w:cs="Arial"/>
          <w:color w:val="000000" w:themeColor="text1"/>
          <w:sz w:val="20"/>
          <w:szCs w:val="20"/>
          <w:shd w:val="clear" w:color="auto" w:fill="FFFFFF"/>
        </w:rPr>
        <w:t>Belinda Thompson</w:t>
      </w:r>
      <w:r w:rsidR="00A1625E" w:rsidRPr="0045231D">
        <w:rPr>
          <w:rFonts w:ascii="Arial" w:hAnsi="Arial" w:cs="Arial"/>
          <w:color w:val="000000" w:themeColor="text1"/>
          <w:sz w:val="20"/>
          <w:szCs w:val="20"/>
          <w:shd w:val="clear" w:color="auto" w:fill="FFFFFF"/>
        </w:rPr>
        <w:t xml:space="preserve"> (2002)</w:t>
      </w:r>
      <w:r w:rsidR="00F9608D" w:rsidRPr="0045231D">
        <w:rPr>
          <w:rFonts w:ascii="Arial" w:hAnsi="Arial" w:cs="Arial"/>
          <w:color w:val="000000" w:themeColor="text1"/>
          <w:sz w:val="20"/>
          <w:szCs w:val="20"/>
          <w:shd w:val="clear" w:color="auto" w:fill="FFFFFF"/>
        </w:rPr>
        <w:t xml:space="preserve"> </w:t>
      </w:r>
      <w:r w:rsidR="006A7087" w:rsidRPr="0045231D">
        <w:rPr>
          <w:rFonts w:ascii="Arial" w:hAnsi="Arial" w:cs="Arial"/>
          <w:color w:val="000000" w:themeColor="text1"/>
          <w:sz w:val="20"/>
          <w:szCs w:val="20"/>
          <w:shd w:val="clear" w:color="auto" w:fill="FFFFFF"/>
        </w:rPr>
        <w:t xml:space="preserve">in </w:t>
      </w:r>
      <w:r w:rsidR="00F9608D" w:rsidRPr="0045231D">
        <w:rPr>
          <w:rFonts w:ascii="Arial" w:hAnsi="Arial" w:cs="Arial"/>
          <w:color w:val="000000" w:themeColor="text1"/>
          <w:sz w:val="20"/>
          <w:szCs w:val="20"/>
          <w:shd w:val="clear" w:color="auto" w:fill="FFFFFF"/>
        </w:rPr>
        <w:t xml:space="preserve">Impressionism, </w:t>
      </w:r>
      <w:r w:rsidR="00F9608D" w:rsidRPr="0045231D">
        <w:rPr>
          <w:rFonts w:ascii="Arial" w:hAnsi="Arial" w:cs="Arial"/>
          <w:i/>
          <w:color w:val="000000" w:themeColor="text1"/>
          <w:sz w:val="20"/>
          <w:szCs w:val="20"/>
          <w:shd w:val="clear" w:color="auto" w:fill="FFFFFF"/>
        </w:rPr>
        <w:t>Origins, Practice, and Reception</w:t>
      </w:r>
      <w:r w:rsidR="00F9608D" w:rsidRPr="0045231D">
        <w:rPr>
          <w:rFonts w:ascii="Arial" w:hAnsi="Arial" w:cs="Arial"/>
          <w:color w:val="000000" w:themeColor="text1"/>
          <w:sz w:val="20"/>
          <w:szCs w:val="20"/>
          <w:shd w:val="clear" w:color="auto" w:fill="FFFFFF"/>
        </w:rPr>
        <w:t xml:space="preserve"> </w:t>
      </w:r>
      <w:r w:rsidR="00F9608D" w:rsidRPr="0045231D">
        <w:rPr>
          <w:rFonts w:ascii="Arial" w:hAnsi="Arial" w:cs="Arial"/>
          <w:color w:val="000000" w:themeColor="text1"/>
          <w:sz w:val="20"/>
          <w:szCs w:val="20"/>
        </w:rPr>
        <w:t>“</w:t>
      </w:r>
      <w:r w:rsidR="00D111F8" w:rsidRPr="0045231D">
        <w:rPr>
          <w:rFonts w:ascii="Arial" w:hAnsi="Arial" w:cs="Arial"/>
          <w:color w:val="000000" w:themeColor="text1"/>
          <w:sz w:val="20"/>
          <w:szCs w:val="20"/>
        </w:rPr>
        <w:t>…f</w:t>
      </w:r>
      <w:r w:rsidR="00F9608D" w:rsidRPr="0045231D">
        <w:rPr>
          <w:rFonts w:ascii="Arial" w:hAnsi="Arial" w:cs="Arial"/>
          <w:color w:val="000000" w:themeColor="text1"/>
          <w:sz w:val="20"/>
          <w:szCs w:val="20"/>
        </w:rPr>
        <w:t>or me a landscape does not exist in its own right, since its appearance changes at every moment. But its surroundings bring it to life, the air and the light, which vary continually, for me it is only the surrounding atmosphere which gives objects their real value”</w:t>
      </w:r>
      <w:r w:rsidR="002778A0" w:rsidRPr="0045231D">
        <w:rPr>
          <w:rFonts w:ascii="Arial" w:hAnsi="Arial" w:cs="Arial"/>
          <w:color w:val="000000" w:themeColor="text1"/>
          <w:sz w:val="20"/>
          <w:szCs w:val="20"/>
        </w:rPr>
        <w:t xml:space="preserve"> </w:t>
      </w:r>
      <w:r w:rsidR="002778A0" w:rsidRPr="0045231D">
        <w:rPr>
          <w:rFonts w:ascii="Arial" w:hAnsi="Arial" w:cs="Arial"/>
          <w:i/>
          <w:color w:val="000000" w:themeColor="text1"/>
          <w:sz w:val="20"/>
          <w:szCs w:val="20"/>
          <w:shd w:val="clear" w:color="auto" w:fill="FFFFFF"/>
        </w:rPr>
        <w:t>(Thomson, 2000</w:t>
      </w:r>
      <w:r w:rsidR="006E23E2" w:rsidRPr="0045231D">
        <w:rPr>
          <w:rFonts w:ascii="Arial" w:hAnsi="Arial" w:cs="Arial"/>
          <w:i/>
          <w:color w:val="000000" w:themeColor="text1"/>
          <w:sz w:val="20"/>
          <w:szCs w:val="20"/>
          <w:shd w:val="clear" w:color="auto" w:fill="FFFFFF"/>
        </w:rPr>
        <w:t xml:space="preserve">, </w:t>
      </w:r>
      <w:r w:rsidR="002778A0" w:rsidRPr="0045231D">
        <w:rPr>
          <w:rFonts w:ascii="Arial" w:hAnsi="Arial" w:cs="Arial"/>
          <w:i/>
          <w:color w:val="000000" w:themeColor="text1"/>
          <w:sz w:val="20"/>
          <w:szCs w:val="20"/>
          <w:shd w:val="clear" w:color="auto" w:fill="FFFFFF"/>
        </w:rPr>
        <w:t>249</w:t>
      </w:r>
      <w:r w:rsidR="005A4A4F" w:rsidRPr="0045231D">
        <w:rPr>
          <w:rFonts w:ascii="Arial" w:hAnsi="Arial" w:cs="Arial"/>
          <w:i/>
          <w:color w:val="000000" w:themeColor="text1"/>
          <w:sz w:val="20"/>
          <w:szCs w:val="20"/>
          <w:shd w:val="clear" w:color="auto" w:fill="FFFFFF"/>
        </w:rPr>
        <w:t>)</w:t>
      </w:r>
      <w:r w:rsidR="005A4A4F" w:rsidRPr="0045231D">
        <w:rPr>
          <w:rFonts w:ascii="Arial" w:hAnsi="Arial" w:cs="Arial"/>
          <w:color w:val="000000" w:themeColor="text1"/>
          <w:sz w:val="20"/>
          <w:szCs w:val="20"/>
          <w:shd w:val="clear" w:color="auto" w:fill="FFFFFF"/>
        </w:rPr>
        <w:t xml:space="preserve"> </w:t>
      </w:r>
      <w:r w:rsidR="005A4A4F" w:rsidRPr="0045231D">
        <w:rPr>
          <w:rFonts w:ascii="Arial" w:hAnsi="Arial" w:cs="Arial"/>
          <w:color w:val="000000" w:themeColor="text1"/>
          <w:sz w:val="20"/>
          <w:szCs w:val="20"/>
        </w:rPr>
        <w:t>For</w:t>
      </w:r>
      <w:r w:rsidR="002778A0" w:rsidRPr="0045231D">
        <w:rPr>
          <w:rFonts w:ascii="Arial" w:hAnsi="Arial" w:cs="Arial"/>
          <w:color w:val="000000" w:themeColor="text1"/>
          <w:sz w:val="20"/>
          <w:szCs w:val="20"/>
        </w:rPr>
        <w:t xml:space="preserve"> many</w:t>
      </w:r>
      <w:r w:rsidR="00F9608D" w:rsidRPr="0045231D">
        <w:rPr>
          <w:rFonts w:ascii="Arial" w:hAnsi="Arial" w:cs="Arial"/>
          <w:color w:val="000000" w:themeColor="text1"/>
          <w:sz w:val="20"/>
          <w:szCs w:val="20"/>
        </w:rPr>
        <w:t xml:space="preserve"> impressionist’s like Monet, the </w:t>
      </w:r>
      <w:r w:rsidR="002778A0" w:rsidRPr="0045231D">
        <w:rPr>
          <w:rFonts w:ascii="Arial" w:hAnsi="Arial" w:cs="Arial"/>
          <w:color w:val="000000" w:themeColor="text1"/>
          <w:sz w:val="20"/>
          <w:szCs w:val="20"/>
        </w:rPr>
        <w:t>observat</w:t>
      </w:r>
      <w:r w:rsidR="001E1C24" w:rsidRPr="0045231D">
        <w:rPr>
          <w:rFonts w:ascii="Arial" w:hAnsi="Arial" w:cs="Arial"/>
          <w:color w:val="000000" w:themeColor="text1"/>
          <w:sz w:val="20"/>
          <w:szCs w:val="20"/>
        </w:rPr>
        <w:t xml:space="preserve">ion of a landscape allowed </w:t>
      </w:r>
      <w:r w:rsidR="002778A0" w:rsidRPr="0045231D">
        <w:rPr>
          <w:rFonts w:ascii="Arial" w:hAnsi="Arial" w:cs="Arial"/>
          <w:color w:val="000000" w:themeColor="text1"/>
          <w:sz w:val="20"/>
          <w:szCs w:val="20"/>
        </w:rPr>
        <w:t>endless possibilities for subject</w:t>
      </w:r>
      <w:r w:rsidR="00F60605" w:rsidRPr="0045231D">
        <w:rPr>
          <w:rFonts w:ascii="Arial" w:hAnsi="Arial" w:cs="Arial"/>
          <w:color w:val="000000" w:themeColor="text1"/>
          <w:sz w:val="20"/>
          <w:szCs w:val="20"/>
        </w:rPr>
        <w:t xml:space="preserve">ive outcome, the constant movement in colour and light produced </w:t>
      </w:r>
      <w:r w:rsidR="00C90F4A" w:rsidRPr="0045231D">
        <w:rPr>
          <w:rFonts w:ascii="Arial" w:hAnsi="Arial" w:cs="Arial"/>
          <w:color w:val="000000" w:themeColor="text1"/>
          <w:sz w:val="20"/>
          <w:szCs w:val="20"/>
        </w:rPr>
        <w:t>the ultimate subject to allow their</w:t>
      </w:r>
      <w:r w:rsidR="002778A0" w:rsidRPr="0045231D">
        <w:rPr>
          <w:rFonts w:ascii="Arial" w:hAnsi="Arial" w:cs="Arial"/>
          <w:color w:val="000000" w:themeColor="text1"/>
          <w:sz w:val="20"/>
          <w:szCs w:val="20"/>
        </w:rPr>
        <w:t xml:space="preserve"> senses to </w:t>
      </w:r>
      <w:r w:rsidR="00F60605" w:rsidRPr="0045231D">
        <w:rPr>
          <w:rFonts w:ascii="Arial" w:hAnsi="Arial" w:cs="Arial"/>
          <w:color w:val="000000" w:themeColor="text1"/>
          <w:sz w:val="20"/>
          <w:szCs w:val="20"/>
        </w:rPr>
        <w:t>flourish through their paintbrush.</w:t>
      </w:r>
      <w:r w:rsidR="002778A0" w:rsidRPr="0045231D">
        <w:rPr>
          <w:rFonts w:ascii="Arial" w:hAnsi="Arial" w:cs="Arial"/>
          <w:sz w:val="20"/>
          <w:szCs w:val="20"/>
        </w:rPr>
        <w:br/>
      </w:r>
      <w:r w:rsidR="006E23E2" w:rsidRPr="0045231D">
        <w:rPr>
          <w:rFonts w:ascii="Arial" w:hAnsi="Arial" w:cs="Arial"/>
          <w:sz w:val="20"/>
          <w:szCs w:val="20"/>
        </w:rPr>
        <w:br/>
      </w:r>
      <w:r w:rsidR="00D3165E" w:rsidRPr="0045231D">
        <w:rPr>
          <w:rFonts w:ascii="Arial" w:hAnsi="Arial" w:cs="Arial"/>
          <w:sz w:val="20"/>
          <w:szCs w:val="20"/>
        </w:rPr>
        <w:br/>
      </w:r>
      <w:r w:rsidR="00C72475" w:rsidRPr="0045231D">
        <w:rPr>
          <w:rFonts w:ascii="Arial" w:hAnsi="Arial" w:cs="Arial"/>
          <w:sz w:val="20"/>
          <w:szCs w:val="20"/>
        </w:rPr>
        <w:t>Claude Monet</w:t>
      </w:r>
      <w:r w:rsidR="00A1625E" w:rsidRPr="0045231D">
        <w:rPr>
          <w:rFonts w:ascii="Arial" w:hAnsi="Arial" w:cs="Arial"/>
          <w:sz w:val="20"/>
          <w:szCs w:val="20"/>
        </w:rPr>
        <w:t xml:space="preserve"> (1872) </w:t>
      </w:r>
      <w:r w:rsidR="00C72475" w:rsidRPr="0045231D">
        <w:rPr>
          <w:rFonts w:ascii="Arial" w:hAnsi="Arial" w:cs="Arial"/>
          <w:sz w:val="20"/>
          <w:szCs w:val="20"/>
        </w:rPr>
        <w:t xml:space="preserve">the founder of the Impressionist movement was remembered chiefly for his </w:t>
      </w:r>
      <w:r w:rsidR="001E1C24" w:rsidRPr="0045231D">
        <w:rPr>
          <w:rFonts w:ascii="Arial" w:hAnsi="Arial" w:cs="Arial"/>
          <w:sz w:val="20"/>
          <w:szCs w:val="20"/>
        </w:rPr>
        <w:t xml:space="preserve">en </w:t>
      </w:r>
      <w:r w:rsidR="00C72475" w:rsidRPr="0045231D">
        <w:rPr>
          <w:rFonts w:ascii="Arial" w:hAnsi="Arial" w:cs="Arial"/>
          <w:sz w:val="20"/>
          <w:szCs w:val="20"/>
        </w:rPr>
        <w:t>plein-air paintings, he</w:t>
      </w:r>
      <w:r w:rsidR="001E1C24" w:rsidRPr="0045231D">
        <w:rPr>
          <w:rFonts w:ascii="Arial" w:hAnsi="Arial" w:cs="Arial"/>
          <w:sz w:val="20"/>
          <w:szCs w:val="20"/>
        </w:rPr>
        <w:t>, like many artist</w:t>
      </w:r>
      <w:r w:rsidR="00C72475" w:rsidRPr="0045231D">
        <w:rPr>
          <w:rFonts w:ascii="Arial" w:hAnsi="Arial" w:cs="Arial"/>
          <w:sz w:val="20"/>
          <w:szCs w:val="20"/>
        </w:rPr>
        <w:t>s had</w:t>
      </w:r>
      <w:r w:rsidR="00FE5E45" w:rsidRPr="0045231D">
        <w:rPr>
          <w:rFonts w:ascii="Arial" w:hAnsi="Arial" w:cs="Arial"/>
          <w:sz w:val="20"/>
          <w:szCs w:val="20"/>
        </w:rPr>
        <w:t xml:space="preserve"> </w:t>
      </w:r>
      <w:r w:rsidR="007F4E98" w:rsidRPr="0045231D">
        <w:rPr>
          <w:rFonts w:ascii="Arial" w:hAnsi="Arial" w:cs="Arial"/>
          <w:sz w:val="20"/>
          <w:szCs w:val="20"/>
        </w:rPr>
        <w:t>a preferred</w:t>
      </w:r>
      <w:r w:rsidR="001E1C24" w:rsidRPr="0045231D">
        <w:rPr>
          <w:rFonts w:ascii="Arial" w:hAnsi="Arial" w:cs="Arial"/>
          <w:sz w:val="20"/>
          <w:szCs w:val="20"/>
        </w:rPr>
        <w:t xml:space="preserve"> way of working.</w:t>
      </w:r>
      <w:r w:rsidR="0089305F" w:rsidRPr="0045231D">
        <w:rPr>
          <w:rFonts w:ascii="Arial" w:hAnsi="Arial" w:cs="Arial"/>
          <w:sz w:val="20"/>
          <w:szCs w:val="20"/>
        </w:rPr>
        <w:t xml:space="preserve"> </w:t>
      </w:r>
      <w:r w:rsidR="007F4E98" w:rsidRPr="0045231D">
        <w:rPr>
          <w:rFonts w:ascii="Arial" w:hAnsi="Arial" w:cs="Arial"/>
          <w:sz w:val="20"/>
          <w:szCs w:val="20"/>
        </w:rPr>
        <w:t>Thomson</w:t>
      </w:r>
      <w:r w:rsidR="00F67ADC" w:rsidRPr="0045231D">
        <w:rPr>
          <w:rFonts w:ascii="Arial" w:hAnsi="Arial" w:cs="Arial"/>
          <w:sz w:val="20"/>
          <w:szCs w:val="20"/>
        </w:rPr>
        <w:t xml:space="preserve"> (2002)</w:t>
      </w:r>
      <w:r w:rsidR="007F4E98" w:rsidRPr="0045231D">
        <w:rPr>
          <w:rFonts w:ascii="Arial" w:hAnsi="Arial" w:cs="Arial"/>
          <w:sz w:val="20"/>
          <w:szCs w:val="20"/>
        </w:rPr>
        <w:t>, compares him to a “</w:t>
      </w:r>
      <w:r w:rsidR="00D111F8" w:rsidRPr="0045231D">
        <w:rPr>
          <w:rFonts w:ascii="Arial" w:hAnsi="Arial" w:cs="Arial"/>
          <w:sz w:val="20"/>
          <w:szCs w:val="20"/>
        </w:rPr>
        <w:t>…</w:t>
      </w:r>
      <w:r w:rsidR="007F4E98" w:rsidRPr="0045231D">
        <w:rPr>
          <w:rFonts w:ascii="Arial" w:hAnsi="Arial" w:cs="Arial"/>
          <w:sz w:val="20"/>
          <w:szCs w:val="20"/>
        </w:rPr>
        <w:t xml:space="preserve">nature photographer… waiting and watching for advantageous light conditions”, </w:t>
      </w:r>
      <w:r w:rsidR="001B7526" w:rsidRPr="0045231D">
        <w:rPr>
          <w:rFonts w:ascii="Arial" w:hAnsi="Arial" w:cs="Arial"/>
          <w:i/>
          <w:color w:val="000000" w:themeColor="text1"/>
          <w:sz w:val="20"/>
          <w:szCs w:val="20"/>
          <w:shd w:val="clear" w:color="auto" w:fill="FFFFFF"/>
        </w:rPr>
        <w:t>(Thomson, 2000</w:t>
      </w:r>
      <w:r w:rsidR="006E23E2" w:rsidRPr="0045231D">
        <w:rPr>
          <w:rFonts w:ascii="Arial" w:hAnsi="Arial" w:cs="Arial"/>
          <w:i/>
          <w:color w:val="000000" w:themeColor="text1"/>
          <w:sz w:val="20"/>
          <w:szCs w:val="20"/>
          <w:shd w:val="clear" w:color="auto" w:fill="FFFFFF"/>
        </w:rPr>
        <w:t xml:space="preserve">, </w:t>
      </w:r>
      <w:r w:rsidR="001B7526" w:rsidRPr="0045231D">
        <w:rPr>
          <w:rFonts w:ascii="Arial" w:hAnsi="Arial" w:cs="Arial"/>
          <w:i/>
          <w:color w:val="000000" w:themeColor="text1"/>
          <w:sz w:val="20"/>
          <w:szCs w:val="20"/>
          <w:shd w:val="clear" w:color="auto" w:fill="FFFFFF"/>
        </w:rPr>
        <w:t>248)</w:t>
      </w:r>
      <w:r w:rsidR="001B7526" w:rsidRPr="0045231D">
        <w:rPr>
          <w:rFonts w:ascii="Arial" w:hAnsi="Arial" w:cs="Arial"/>
          <w:color w:val="000000" w:themeColor="text1"/>
          <w:sz w:val="20"/>
          <w:szCs w:val="20"/>
          <w:shd w:val="clear" w:color="auto" w:fill="FFFFFF"/>
        </w:rPr>
        <w:t xml:space="preserve"> </w:t>
      </w:r>
      <w:r w:rsidR="00FE5E45" w:rsidRPr="0045231D">
        <w:rPr>
          <w:rFonts w:ascii="Arial" w:hAnsi="Arial" w:cs="Arial"/>
          <w:sz w:val="20"/>
          <w:szCs w:val="20"/>
        </w:rPr>
        <w:t xml:space="preserve">this </w:t>
      </w:r>
      <w:r w:rsidR="00286B66" w:rsidRPr="0045231D">
        <w:rPr>
          <w:rFonts w:ascii="Arial" w:hAnsi="Arial" w:cs="Arial"/>
          <w:sz w:val="20"/>
          <w:szCs w:val="20"/>
        </w:rPr>
        <w:t xml:space="preserve">corresponding with </w:t>
      </w:r>
      <w:r w:rsidR="007F4E98" w:rsidRPr="0045231D">
        <w:rPr>
          <w:rFonts w:ascii="Arial" w:hAnsi="Arial" w:cs="Arial"/>
          <w:sz w:val="20"/>
          <w:szCs w:val="20"/>
        </w:rPr>
        <w:t xml:space="preserve">her previous statement </w:t>
      </w:r>
      <w:r w:rsidR="00FE5E45" w:rsidRPr="0045231D">
        <w:rPr>
          <w:rFonts w:ascii="Arial" w:hAnsi="Arial" w:cs="Arial"/>
          <w:sz w:val="20"/>
          <w:szCs w:val="20"/>
        </w:rPr>
        <w:t>regarding the impressionists</w:t>
      </w:r>
      <w:r w:rsidR="00544FA1" w:rsidRPr="0045231D">
        <w:rPr>
          <w:rFonts w:ascii="Arial" w:hAnsi="Arial" w:cs="Arial"/>
          <w:sz w:val="20"/>
          <w:szCs w:val="20"/>
        </w:rPr>
        <w:t xml:space="preserve"> nurturing</w:t>
      </w:r>
      <w:r w:rsidR="00FE5E45" w:rsidRPr="0045231D">
        <w:rPr>
          <w:rFonts w:ascii="Arial" w:hAnsi="Arial" w:cs="Arial"/>
          <w:sz w:val="20"/>
          <w:szCs w:val="20"/>
        </w:rPr>
        <w:t xml:space="preserve"> preferred </w:t>
      </w:r>
      <w:r w:rsidR="00286B66" w:rsidRPr="0045231D">
        <w:rPr>
          <w:rFonts w:ascii="Arial" w:hAnsi="Arial" w:cs="Arial"/>
          <w:sz w:val="20"/>
          <w:szCs w:val="20"/>
        </w:rPr>
        <w:t xml:space="preserve">light and </w:t>
      </w:r>
      <w:r w:rsidR="00D840F3" w:rsidRPr="0045231D">
        <w:rPr>
          <w:rFonts w:ascii="Arial" w:hAnsi="Arial" w:cs="Arial"/>
          <w:sz w:val="20"/>
          <w:szCs w:val="20"/>
        </w:rPr>
        <w:t>weather conditions.</w:t>
      </w:r>
      <w:r w:rsidR="00FE5E45" w:rsidRPr="0045231D">
        <w:rPr>
          <w:rFonts w:ascii="Arial" w:hAnsi="Arial" w:cs="Arial"/>
          <w:sz w:val="20"/>
          <w:szCs w:val="20"/>
        </w:rPr>
        <w:t xml:space="preserve"> </w:t>
      </w:r>
      <w:r w:rsidR="00D3165E" w:rsidRPr="0045231D">
        <w:rPr>
          <w:rFonts w:ascii="Arial" w:hAnsi="Arial" w:cs="Arial"/>
          <w:i/>
          <w:color w:val="000000" w:themeColor="text1"/>
          <w:sz w:val="20"/>
          <w:szCs w:val="20"/>
          <w:shd w:val="clear" w:color="auto" w:fill="FFFFFF"/>
        </w:rPr>
        <w:br/>
      </w:r>
      <w:r w:rsidR="00C15ACF" w:rsidRPr="0045231D">
        <w:rPr>
          <w:rFonts w:ascii="Arial" w:hAnsi="Arial" w:cs="Arial"/>
          <w:color w:val="FF0000"/>
          <w:sz w:val="20"/>
          <w:szCs w:val="20"/>
        </w:rPr>
        <w:br/>
        <w:t xml:space="preserve">                                                                                  </w:t>
      </w:r>
      <w:r w:rsidR="00C501BE" w:rsidRPr="0045231D">
        <w:rPr>
          <w:rFonts w:ascii="Arial" w:hAnsi="Arial" w:cs="Arial"/>
          <w:color w:val="FF0000"/>
          <w:sz w:val="20"/>
          <w:szCs w:val="20"/>
        </w:rPr>
        <w:br/>
      </w:r>
      <w:r w:rsidR="00C501BE" w:rsidRPr="0045231D">
        <w:rPr>
          <w:rFonts w:ascii="Arial" w:hAnsi="Arial" w:cs="Arial"/>
          <w:noProof/>
          <w:sz w:val="20"/>
          <w:szCs w:val="20"/>
          <w:lang w:eastAsia="en-GB"/>
        </w:rPr>
        <w:lastRenderedPageBreak/>
        <w:drawing>
          <wp:inline distT="0" distB="0" distL="0" distR="0" wp14:anchorId="2E195B87" wp14:editId="487F56D0">
            <wp:extent cx="5731510" cy="4054712"/>
            <wp:effectExtent l="0" t="0" r="2540" b="3175"/>
            <wp:docPr id="15" name="Picture 15"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Related imag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4054712"/>
                    </a:xfrm>
                    <a:prstGeom prst="rect">
                      <a:avLst/>
                    </a:prstGeom>
                    <a:noFill/>
                    <a:ln>
                      <a:noFill/>
                    </a:ln>
                  </pic:spPr>
                </pic:pic>
              </a:graphicData>
            </a:graphic>
          </wp:inline>
        </w:drawing>
      </w:r>
      <w:r w:rsidR="002A292F" w:rsidRPr="0045231D">
        <w:rPr>
          <w:rFonts w:ascii="Arial" w:hAnsi="Arial" w:cs="Arial"/>
          <w:color w:val="FF0000"/>
          <w:sz w:val="20"/>
          <w:szCs w:val="20"/>
        </w:rPr>
        <w:br/>
      </w:r>
      <w:r w:rsidR="00C501BE" w:rsidRPr="0045231D">
        <w:rPr>
          <w:rFonts w:ascii="Arial" w:hAnsi="Arial" w:cs="Arial"/>
          <w:color w:val="FF0000"/>
          <w:sz w:val="20"/>
          <w:szCs w:val="20"/>
        </w:rPr>
        <w:t xml:space="preserve">           </w:t>
      </w:r>
      <w:r w:rsidR="009A42D2">
        <w:rPr>
          <w:rFonts w:ascii="Arial" w:hAnsi="Arial" w:cs="Arial"/>
          <w:color w:val="FF0000"/>
          <w:sz w:val="20"/>
          <w:szCs w:val="20"/>
        </w:rPr>
        <w:t xml:space="preserve">                      </w:t>
      </w:r>
      <w:r w:rsidR="00C501BE" w:rsidRPr="0045231D">
        <w:rPr>
          <w:rFonts w:ascii="Arial" w:hAnsi="Arial" w:cs="Arial"/>
          <w:color w:val="FF0000"/>
          <w:sz w:val="20"/>
          <w:szCs w:val="20"/>
        </w:rPr>
        <w:t xml:space="preserve">  </w:t>
      </w:r>
      <w:r w:rsidR="007857C6" w:rsidRPr="0045231D">
        <w:rPr>
          <w:rFonts w:ascii="Arial" w:hAnsi="Arial" w:cs="Arial"/>
          <w:sz w:val="20"/>
          <w:szCs w:val="20"/>
        </w:rPr>
        <w:t>Figure 1,</w:t>
      </w:r>
      <w:r w:rsidR="00C501BE" w:rsidRPr="0045231D">
        <w:rPr>
          <w:rFonts w:ascii="Arial" w:hAnsi="Arial" w:cs="Arial"/>
          <w:color w:val="FF0000"/>
          <w:sz w:val="20"/>
          <w:szCs w:val="20"/>
        </w:rPr>
        <w:t xml:space="preserve"> </w:t>
      </w:r>
      <w:r w:rsidR="00C501BE" w:rsidRPr="0045231D">
        <w:rPr>
          <w:rFonts w:ascii="Arial" w:hAnsi="Arial" w:cs="Arial"/>
          <w:color w:val="000000" w:themeColor="text1"/>
          <w:sz w:val="20"/>
          <w:szCs w:val="20"/>
        </w:rPr>
        <w:t>Claude Monet –</w:t>
      </w:r>
      <w:r w:rsidR="00B46F3C" w:rsidRPr="0045231D">
        <w:rPr>
          <w:rFonts w:ascii="Arial" w:hAnsi="Arial" w:cs="Arial"/>
          <w:color w:val="000000" w:themeColor="text1"/>
          <w:sz w:val="20"/>
          <w:szCs w:val="20"/>
        </w:rPr>
        <w:t xml:space="preserve"> </w:t>
      </w:r>
      <w:r w:rsidR="00B46F3C" w:rsidRPr="0045231D">
        <w:rPr>
          <w:rFonts w:ascii="Arial" w:hAnsi="Arial" w:cs="Arial"/>
          <w:i/>
          <w:color w:val="000000" w:themeColor="text1"/>
          <w:sz w:val="20"/>
          <w:szCs w:val="20"/>
        </w:rPr>
        <w:t>Impressionism</w:t>
      </w:r>
      <w:r w:rsidR="00C501BE" w:rsidRPr="0045231D">
        <w:rPr>
          <w:rFonts w:ascii="Arial" w:hAnsi="Arial" w:cs="Arial"/>
          <w:i/>
          <w:color w:val="000000" w:themeColor="text1"/>
          <w:sz w:val="20"/>
          <w:szCs w:val="20"/>
        </w:rPr>
        <w:t xml:space="preserve"> Sunrise</w:t>
      </w:r>
      <w:r w:rsidR="00A3237D">
        <w:rPr>
          <w:rFonts w:ascii="Arial" w:hAnsi="Arial" w:cs="Arial"/>
          <w:color w:val="000000" w:themeColor="text1"/>
          <w:sz w:val="20"/>
          <w:szCs w:val="20"/>
        </w:rPr>
        <w:t>, 1872</w:t>
      </w:r>
      <w:r w:rsidR="009A42D2">
        <w:rPr>
          <w:rFonts w:ascii="Arial" w:hAnsi="Arial" w:cs="Arial"/>
          <w:color w:val="000000" w:themeColor="text1"/>
          <w:sz w:val="20"/>
          <w:szCs w:val="20"/>
        </w:rPr>
        <w:t>.</w:t>
      </w:r>
      <w:r w:rsidR="002778A0" w:rsidRPr="0045231D">
        <w:rPr>
          <w:rFonts w:ascii="Arial" w:hAnsi="Arial" w:cs="Arial"/>
          <w:color w:val="FF0000"/>
          <w:sz w:val="20"/>
          <w:szCs w:val="20"/>
        </w:rPr>
        <w:br/>
      </w:r>
      <w:r w:rsidR="003C6792" w:rsidRPr="0045231D">
        <w:rPr>
          <w:rFonts w:ascii="Arial" w:hAnsi="Arial" w:cs="Arial"/>
          <w:color w:val="FF0000"/>
          <w:sz w:val="20"/>
          <w:szCs w:val="20"/>
        </w:rPr>
        <w:br/>
      </w:r>
      <w:r w:rsidR="003C6792" w:rsidRPr="0045231D">
        <w:rPr>
          <w:rFonts w:ascii="Arial" w:hAnsi="Arial" w:cs="Arial"/>
          <w:color w:val="FF0000"/>
          <w:sz w:val="20"/>
          <w:szCs w:val="20"/>
        </w:rPr>
        <w:br/>
      </w:r>
      <w:r w:rsidR="001E1C24" w:rsidRPr="0045231D">
        <w:rPr>
          <w:rFonts w:ascii="Arial" w:hAnsi="Arial" w:cs="Arial"/>
          <w:i/>
          <w:iCs/>
          <w:sz w:val="20"/>
          <w:szCs w:val="20"/>
          <w:lang w:val="en-US"/>
        </w:rPr>
        <w:t xml:space="preserve">Impressionism, </w:t>
      </w:r>
      <w:r w:rsidR="003C6792" w:rsidRPr="0045231D">
        <w:rPr>
          <w:rFonts w:ascii="Arial" w:hAnsi="Arial" w:cs="Arial"/>
          <w:i/>
          <w:iCs/>
          <w:sz w:val="20"/>
          <w:szCs w:val="20"/>
          <w:lang w:val="en-US"/>
        </w:rPr>
        <w:t>Sunrise</w:t>
      </w:r>
      <w:r w:rsidR="001E1C24" w:rsidRPr="0045231D">
        <w:rPr>
          <w:rFonts w:ascii="Arial" w:hAnsi="Arial" w:cs="Arial"/>
          <w:sz w:val="20"/>
          <w:szCs w:val="20"/>
          <w:lang w:val="en-US"/>
        </w:rPr>
        <w:t xml:space="preserve"> i</w:t>
      </w:r>
      <w:r w:rsidR="003C6792" w:rsidRPr="0045231D">
        <w:rPr>
          <w:rFonts w:ascii="Arial" w:hAnsi="Arial" w:cs="Arial"/>
          <w:sz w:val="20"/>
          <w:szCs w:val="20"/>
          <w:lang w:val="en-US"/>
        </w:rPr>
        <w:t xml:space="preserve">s one of Claude's most iconic works, </w:t>
      </w:r>
      <w:r w:rsidR="002A292F" w:rsidRPr="0045231D">
        <w:rPr>
          <w:rFonts w:ascii="Arial" w:hAnsi="Arial" w:cs="Arial"/>
          <w:sz w:val="20"/>
          <w:szCs w:val="20"/>
          <w:lang w:val="en-US"/>
        </w:rPr>
        <w:t xml:space="preserve">a depiction of Port of Le Harve. </w:t>
      </w:r>
      <w:r w:rsidR="001E1C24" w:rsidRPr="0045231D">
        <w:rPr>
          <w:rFonts w:ascii="Arial" w:hAnsi="Arial" w:cs="Arial"/>
          <w:sz w:val="20"/>
          <w:szCs w:val="20"/>
          <w:lang w:val="en-US"/>
        </w:rPr>
        <w:t>A</w:t>
      </w:r>
      <w:r w:rsidR="003C6792" w:rsidRPr="0045231D">
        <w:rPr>
          <w:rFonts w:ascii="Arial" w:hAnsi="Arial" w:cs="Arial"/>
          <w:sz w:val="20"/>
          <w:szCs w:val="20"/>
          <w:lang w:val="en-US"/>
        </w:rPr>
        <w:t xml:space="preserve">s Smith </w:t>
      </w:r>
      <w:r w:rsidR="00F67ADC" w:rsidRPr="0045231D">
        <w:rPr>
          <w:rFonts w:ascii="Arial" w:hAnsi="Arial" w:cs="Arial"/>
          <w:sz w:val="20"/>
          <w:szCs w:val="20"/>
          <w:lang w:val="en-US"/>
        </w:rPr>
        <w:t xml:space="preserve">(1995) </w:t>
      </w:r>
      <w:r w:rsidR="003C6792" w:rsidRPr="0045231D">
        <w:rPr>
          <w:rFonts w:ascii="Arial" w:hAnsi="Arial" w:cs="Arial"/>
          <w:sz w:val="20"/>
          <w:szCs w:val="20"/>
          <w:lang w:val="en-US"/>
        </w:rPr>
        <w:t>informs us</w:t>
      </w:r>
      <w:r w:rsidR="001E1C24" w:rsidRPr="0045231D">
        <w:rPr>
          <w:rFonts w:ascii="Arial" w:hAnsi="Arial" w:cs="Arial"/>
          <w:sz w:val="20"/>
          <w:szCs w:val="20"/>
          <w:lang w:val="en-US"/>
        </w:rPr>
        <w:t>,</w:t>
      </w:r>
      <w:r w:rsidR="003C6792" w:rsidRPr="0045231D">
        <w:rPr>
          <w:rFonts w:ascii="Arial" w:hAnsi="Arial" w:cs="Arial"/>
          <w:sz w:val="20"/>
          <w:szCs w:val="20"/>
          <w:lang w:val="en-US"/>
        </w:rPr>
        <w:t xml:space="preserve"> it was this painting which was at the birth of impressionism "</w:t>
      </w:r>
      <w:r w:rsidR="00D111F8" w:rsidRPr="0045231D">
        <w:rPr>
          <w:rFonts w:ascii="Arial" w:hAnsi="Arial" w:cs="Arial"/>
          <w:sz w:val="20"/>
          <w:szCs w:val="20"/>
          <w:lang w:val="en-US"/>
        </w:rPr>
        <w:t>…</w:t>
      </w:r>
      <w:r w:rsidR="003C6792" w:rsidRPr="0045231D">
        <w:rPr>
          <w:rFonts w:ascii="Arial" w:hAnsi="Arial" w:cs="Arial"/>
          <w:sz w:val="20"/>
          <w:szCs w:val="20"/>
          <w:lang w:val="en-US"/>
        </w:rPr>
        <w:t xml:space="preserve">Claude Monet showed Impressionism, Sunrise at an exhibition... which was the first of what we now know as the impressionism exhibitions" (Smith, 1995, 8), this meaning </w:t>
      </w:r>
      <w:r w:rsidR="003C6792" w:rsidRPr="0045231D">
        <w:rPr>
          <w:rFonts w:ascii="Arial" w:hAnsi="Arial" w:cs="Arial"/>
          <w:i/>
          <w:iCs/>
          <w:sz w:val="20"/>
          <w:szCs w:val="20"/>
          <w:lang w:val="en-US"/>
        </w:rPr>
        <w:t>Impressionism Sunrise</w:t>
      </w:r>
      <w:r w:rsidR="003C6792" w:rsidRPr="0045231D">
        <w:rPr>
          <w:rFonts w:ascii="Arial" w:hAnsi="Arial" w:cs="Arial"/>
          <w:sz w:val="20"/>
          <w:szCs w:val="20"/>
          <w:lang w:val="en-US"/>
        </w:rPr>
        <w:t xml:space="preserve"> can be identified as the landscape that set an example for the many which followed as Smith</w:t>
      </w:r>
      <w:r w:rsidR="002A292F" w:rsidRPr="0045231D">
        <w:rPr>
          <w:rFonts w:ascii="Arial" w:hAnsi="Arial" w:cs="Arial"/>
          <w:sz w:val="20"/>
          <w:szCs w:val="20"/>
          <w:lang w:val="en-US"/>
        </w:rPr>
        <w:t xml:space="preserve"> </w:t>
      </w:r>
      <w:r w:rsidR="00F67ADC" w:rsidRPr="0045231D">
        <w:rPr>
          <w:rFonts w:ascii="Arial" w:hAnsi="Arial" w:cs="Arial"/>
          <w:sz w:val="20"/>
          <w:szCs w:val="20"/>
          <w:lang w:val="en-US"/>
        </w:rPr>
        <w:t xml:space="preserve">(1995) </w:t>
      </w:r>
      <w:r w:rsidR="002A292F" w:rsidRPr="0045231D">
        <w:rPr>
          <w:rFonts w:ascii="Arial" w:hAnsi="Arial" w:cs="Arial"/>
          <w:sz w:val="20"/>
          <w:szCs w:val="20"/>
          <w:lang w:val="en-US"/>
        </w:rPr>
        <w:t>follows on to explain</w:t>
      </w:r>
      <w:r w:rsidR="00ED3986" w:rsidRPr="0045231D">
        <w:rPr>
          <w:rFonts w:ascii="Arial" w:hAnsi="Arial" w:cs="Arial"/>
          <w:sz w:val="20"/>
          <w:szCs w:val="20"/>
          <w:lang w:val="en-US"/>
        </w:rPr>
        <w:t>…</w:t>
      </w:r>
      <w:r w:rsidR="00ED3986" w:rsidRPr="0045231D">
        <w:rPr>
          <w:rFonts w:ascii="Arial" w:hAnsi="Arial" w:cs="Arial"/>
          <w:sz w:val="20"/>
          <w:szCs w:val="20"/>
          <w:lang w:val="en-US"/>
        </w:rPr>
        <w:br/>
      </w:r>
    </w:p>
    <w:p w14:paraId="1111563B" w14:textId="7DD61CF1" w:rsidR="00ED3986" w:rsidRPr="0045231D" w:rsidRDefault="003C6792" w:rsidP="009A42D2">
      <w:pPr>
        <w:spacing w:line="360" w:lineRule="auto"/>
        <w:ind w:left="720" w:right="804"/>
        <w:rPr>
          <w:rFonts w:ascii="Arial" w:hAnsi="Arial" w:cs="Arial"/>
          <w:sz w:val="20"/>
          <w:szCs w:val="20"/>
          <w:lang w:val="en-US"/>
        </w:rPr>
      </w:pPr>
      <w:r w:rsidRPr="0045231D">
        <w:rPr>
          <w:rFonts w:ascii="Arial" w:hAnsi="Arial" w:cs="Arial"/>
          <w:sz w:val="20"/>
          <w:szCs w:val="20"/>
          <w:lang w:val="en-US"/>
        </w:rPr>
        <w:t>"</w:t>
      </w:r>
      <w:r w:rsidR="00D111F8" w:rsidRPr="0045231D">
        <w:rPr>
          <w:rFonts w:ascii="Arial" w:hAnsi="Arial" w:cs="Arial"/>
          <w:sz w:val="20"/>
          <w:szCs w:val="20"/>
          <w:lang w:val="en-US"/>
        </w:rPr>
        <w:t>…</w:t>
      </w:r>
      <w:r w:rsidRPr="0045231D">
        <w:rPr>
          <w:rFonts w:ascii="Arial" w:hAnsi="Arial" w:cs="Arial"/>
          <w:sz w:val="20"/>
          <w:szCs w:val="20"/>
          <w:lang w:val="en-US"/>
        </w:rPr>
        <w:t>Monet has succeeded in setting down the fleeting impression which his predecessors had neglected or considered impossible to render with the brush... No longer painting merely the immobile and permanent aspect of a landscape but also the fleeting appearances which the accidents of the atmosphere present to him, Monet transmits a singularly lively and striking sensation of the observed scene</w:t>
      </w:r>
      <w:r w:rsidR="00D111F8" w:rsidRPr="0045231D">
        <w:rPr>
          <w:rFonts w:ascii="Arial" w:hAnsi="Arial" w:cs="Arial"/>
          <w:sz w:val="20"/>
          <w:szCs w:val="20"/>
          <w:lang w:val="en-US"/>
        </w:rPr>
        <w:t>…</w:t>
      </w:r>
      <w:r w:rsidRPr="0045231D">
        <w:rPr>
          <w:rFonts w:ascii="Arial" w:hAnsi="Arial" w:cs="Arial"/>
          <w:sz w:val="20"/>
          <w:szCs w:val="20"/>
          <w:lang w:val="en-US"/>
        </w:rPr>
        <w:t xml:space="preserve">" </w:t>
      </w:r>
      <w:r w:rsidR="009A42D2" w:rsidRPr="0045231D">
        <w:rPr>
          <w:rFonts w:ascii="Arial" w:hAnsi="Arial" w:cs="Arial"/>
          <w:sz w:val="20"/>
          <w:szCs w:val="20"/>
          <w:lang w:val="en-US"/>
        </w:rPr>
        <w:t>(Smith, 1995, 9)</w:t>
      </w:r>
    </w:p>
    <w:p w14:paraId="1DBDC9CB" w14:textId="5E1F9CFA" w:rsidR="00ED3986" w:rsidRPr="0045231D" w:rsidRDefault="00ED3986" w:rsidP="00134E2B">
      <w:pPr>
        <w:spacing w:line="480" w:lineRule="auto"/>
        <w:ind w:left="720" w:right="804"/>
        <w:jc w:val="center"/>
        <w:rPr>
          <w:rFonts w:ascii="Arial" w:hAnsi="Arial" w:cs="Arial"/>
          <w:sz w:val="20"/>
          <w:szCs w:val="20"/>
          <w:lang w:val="en-US"/>
        </w:rPr>
      </w:pPr>
      <w:r w:rsidRPr="0045231D">
        <w:rPr>
          <w:rFonts w:ascii="Arial" w:hAnsi="Arial" w:cs="Arial"/>
          <w:sz w:val="20"/>
          <w:szCs w:val="20"/>
          <w:lang w:val="en-US"/>
        </w:rPr>
        <w:lastRenderedPageBreak/>
        <w:br/>
      </w:r>
    </w:p>
    <w:p w14:paraId="03A857D4" w14:textId="4E1E931C" w:rsidR="001067B4" w:rsidRPr="0045231D" w:rsidRDefault="00F67ADC" w:rsidP="00A3237D">
      <w:pPr>
        <w:spacing w:line="480" w:lineRule="auto"/>
        <w:rPr>
          <w:rFonts w:ascii="Arial" w:hAnsi="Arial" w:cs="Arial"/>
          <w:color w:val="000000" w:themeColor="text1"/>
          <w:sz w:val="20"/>
          <w:szCs w:val="20"/>
        </w:rPr>
      </w:pPr>
      <w:r w:rsidRPr="0045231D">
        <w:rPr>
          <w:rFonts w:ascii="Arial" w:hAnsi="Arial" w:cs="Arial"/>
          <w:sz w:val="20"/>
          <w:szCs w:val="20"/>
          <w:lang w:val="en-US"/>
        </w:rPr>
        <w:t>Smith (1995) di</w:t>
      </w:r>
      <w:r w:rsidR="003C6792" w:rsidRPr="0045231D">
        <w:rPr>
          <w:rFonts w:ascii="Arial" w:hAnsi="Arial" w:cs="Arial"/>
          <w:sz w:val="20"/>
          <w:szCs w:val="20"/>
          <w:lang w:val="en-US"/>
        </w:rPr>
        <w:t>scusses how it was the technique used in this painting</w:t>
      </w:r>
      <w:r w:rsidR="001E1C24" w:rsidRPr="0045231D">
        <w:rPr>
          <w:rFonts w:ascii="Arial" w:hAnsi="Arial" w:cs="Arial"/>
          <w:sz w:val="20"/>
          <w:szCs w:val="20"/>
          <w:lang w:val="en-US"/>
        </w:rPr>
        <w:t>,</w:t>
      </w:r>
      <w:r w:rsidR="003C6792" w:rsidRPr="0045231D">
        <w:rPr>
          <w:rFonts w:ascii="Arial" w:hAnsi="Arial" w:cs="Arial"/>
          <w:sz w:val="20"/>
          <w:szCs w:val="20"/>
          <w:lang w:val="en-US"/>
        </w:rPr>
        <w:t xml:space="preserve"> which set </w:t>
      </w:r>
      <w:r w:rsidR="002A292F" w:rsidRPr="0045231D">
        <w:rPr>
          <w:rFonts w:ascii="Arial" w:hAnsi="Arial" w:cs="Arial"/>
          <w:sz w:val="20"/>
          <w:szCs w:val="20"/>
          <w:lang w:val="en-US"/>
        </w:rPr>
        <w:t xml:space="preserve">the difference between Monet and previous landscape artists, whilst also establishing </w:t>
      </w:r>
      <w:r w:rsidR="003C6792" w:rsidRPr="0045231D">
        <w:rPr>
          <w:rFonts w:ascii="Arial" w:hAnsi="Arial" w:cs="Arial"/>
          <w:sz w:val="20"/>
          <w:szCs w:val="20"/>
          <w:lang w:val="en-US"/>
        </w:rPr>
        <w:t>the foundation of the impressio</w:t>
      </w:r>
      <w:r w:rsidR="00F60605" w:rsidRPr="0045231D">
        <w:rPr>
          <w:rFonts w:ascii="Arial" w:hAnsi="Arial" w:cs="Arial"/>
          <w:sz w:val="20"/>
          <w:szCs w:val="20"/>
          <w:lang w:val="en-US"/>
        </w:rPr>
        <w:t>nist's signature style. I</w:t>
      </w:r>
      <w:r w:rsidR="002A292F" w:rsidRPr="0045231D">
        <w:rPr>
          <w:rFonts w:ascii="Arial" w:hAnsi="Arial" w:cs="Arial"/>
          <w:sz w:val="20"/>
          <w:szCs w:val="20"/>
          <w:lang w:val="en-US"/>
        </w:rPr>
        <w:t xml:space="preserve">t was this painting which </w:t>
      </w:r>
      <w:r w:rsidR="003C6792" w:rsidRPr="0045231D">
        <w:rPr>
          <w:rFonts w:ascii="Arial" w:hAnsi="Arial" w:cs="Arial"/>
          <w:sz w:val="20"/>
          <w:szCs w:val="20"/>
          <w:lang w:val="en-US"/>
        </w:rPr>
        <w:t xml:space="preserve">noticeably paved Monet's way of working too. </w:t>
      </w:r>
      <w:r w:rsidR="006F39D4" w:rsidRPr="0045231D">
        <w:rPr>
          <w:rFonts w:ascii="Arial" w:hAnsi="Arial" w:cs="Arial"/>
          <w:sz w:val="20"/>
          <w:szCs w:val="20"/>
          <w:lang w:val="en-US"/>
        </w:rPr>
        <w:br/>
      </w:r>
      <w:r w:rsidR="006F39D4" w:rsidRPr="0045231D">
        <w:rPr>
          <w:rFonts w:ascii="Arial" w:hAnsi="Arial" w:cs="Arial"/>
          <w:sz w:val="20"/>
          <w:szCs w:val="20"/>
          <w:lang w:val="en-US"/>
        </w:rPr>
        <w:br/>
      </w:r>
      <w:r w:rsidR="003C6792" w:rsidRPr="0045231D">
        <w:rPr>
          <w:rFonts w:ascii="Arial" w:hAnsi="Arial" w:cs="Arial"/>
          <w:sz w:val="20"/>
          <w:szCs w:val="20"/>
          <w:lang w:val="en-US"/>
        </w:rPr>
        <w:t xml:space="preserve">Unlike Monet's previous depictions of landscapes which were generally quite realistic and flat, (for example his first landscape </w:t>
      </w:r>
      <w:r w:rsidR="003C6792" w:rsidRPr="0045231D">
        <w:rPr>
          <w:rFonts w:ascii="Arial" w:hAnsi="Arial" w:cs="Arial"/>
          <w:i/>
          <w:iCs/>
          <w:sz w:val="20"/>
          <w:szCs w:val="20"/>
          <w:lang w:val="en-US"/>
        </w:rPr>
        <w:t>View from Rouelles</w:t>
      </w:r>
      <w:r w:rsidR="003C6792" w:rsidRPr="0045231D">
        <w:rPr>
          <w:rFonts w:ascii="Arial" w:hAnsi="Arial" w:cs="Arial"/>
          <w:sz w:val="20"/>
          <w:szCs w:val="20"/>
          <w:lang w:val="en-US"/>
        </w:rPr>
        <w:t xml:space="preserve"> 1858) </w:t>
      </w:r>
      <w:r w:rsidR="003C6792" w:rsidRPr="0045231D">
        <w:rPr>
          <w:rFonts w:ascii="Arial" w:hAnsi="Arial" w:cs="Arial"/>
          <w:i/>
          <w:iCs/>
          <w:sz w:val="20"/>
          <w:szCs w:val="20"/>
          <w:lang w:val="en-US"/>
        </w:rPr>
        <w:t xml:space="preserve">Impressionism Sunrise </w:t>
      </w:r>
      <w:r w:rsidR="003C6792" w:rsidRPr="0045231D">
        <w:rPr>
          <w:rFonts w:ascii="Arial" w:hAnsi="Arial" w:cs="Arial"/>
          <w:sz w:val="20"/>
          <w:szCs w:val="20"/>
          <w:lang w:val="en-US"/>
        </w:rPr>
        <w:t xml:space="preserve">possesses qualities of </w:t>
      </w:r>
      <w:r w:rsidR="002A292F" w:rsidRPr="0045231D">
        <w:rPr>
          <w:rFonts w:ascii="Arial" w:hAnsi="Arial" w:cs="Arial"/>
          <w:sz w:val="20"/>
          <w:szCs w:val="20"/>
          <w:lang w:val="en-US"/>
        </w:rPr>
        <w:t xml:space="preserve">expression, </w:t>
      </w:r>
      <w:r w:rsidR="003C6792" w:rsidRPr="0045231D">
        <w:rPr>
          <w:rFonts w:ascii="Arial" w:hAnsi="Arial" w:cs="Arial"/>
          <w:sz w:val="20"/>
          <w:szCs w:val="20"/>
          <w:lang w:val="en-US"/>
        </w:rPr>
        <w:t>movement</w:t>
      </w:r>
      <w:r w:rsidR="001E1C24" w:rsidRPr="0045231D">
        <w:rPr>
          <w:rFonts w:ascii="Arial" w:hAnsi="Arial" w:cs="Arial"/>
          <w:sz w:val="20"/>
          <w:szCs w:val="20"/>
          <w:lang w:val="en-US"/>
        </w:rPr>
        <w:t>,</w:t>
      </w:r>
      <w:r w:rsidR="003C6792" w:rsidRPr="0045231D">
        <w:rPr>
          <w:rFonts w:ascii="Arial" w:hAnsi="Arial" w:cs="Arial"/>
          <w:sz w:val="20"/>
          <w:szCs w:val="20"/>
          <w:lang w:val="en-US"/>
        </w:rPr>
        <w:t xml:space="preserve"> and change, from the application of Monet's paint, </w:t>
      </w:r>
      <w:r w:rsidR="006F39D4" w:rsidRPr="0045231D">
        <w:rPr>
          <w:rFonts w:ascii="Arial" w:hAnsi="Arial" w:cs="Arial"/>
          <w:sz w:val="20"/>
          <w:szCs w:val="20"/>
          <w:lang w:val="en-US"/>
        </w:rPr>
        <w:t xml:space="preserve">his brush </w:t>
      </w:r>
      <w:r w:rsidR="00F60605" w:rsidRPr="0045231D">
        <w:rPr>
          <w:rFonts w:ascii="Arial" w:hAnsi="Arial" w:cs="Arial"/>
          <w:sz w:val="20"/>
          <w:szCs w:val="20"/>
          <w:lang w:val="en-US"/>
        </w:rPr>
        <w:t xml:space="preserve">strokes which are </w:t>
      </w:r>
      <w:r w:rsidR="002A292F" w:rsidRPr="0045231D">
        <w:rPr>
          <w:rFonts w:ascii="Arial" w:hAnsi="Arial" w:cs="Arial"/>
          <w:sz w:val="20"/>
          <w:szCs w:val="20"/>
          <w:lang w:val="en-US"/>
        </w:rPr>
        <w:t>unblended, unpredictable</w:t>
      </w:r>
      <w:r w:rsidR="001E1C24" w:rsidRPr="0045231D">
        <w:rPr>
          <w:rFonts w:ascii="Arial" w:hAnsi="Arial" w:cs="Arial"/>
          <w:sz w:val="20"/>
          <w:szCs w:val="20"/>
          <w:lang w:val="en-US"/>
        </w:rPr>
        <w:t>,</w:t>
      </w:r>
      <w:r w:rsidR="003C6792" w:rsidRPr="0045231D">
        <w:rPr>
          <w:rFonts w:ascii="Arial" w:hAnsi="Arial" w:cs="Arial"/>
          <w:sz w:val="20"/>
          <w:szCs w:val="20"/>
          <w:lang w:val="en-US"/>
        </w:rPr>
        <w:t xml:space="preserve"> and uncontrolled much like </w:t>
      </w:r>
      <w:r w:rsidR="001E1C24" w:rsidRPr="0045231D">
        <w:rPr>
          <w:rFonts w:ascii="Arial" w:hAnsi="Arial" w:cs="Arial"/>
          <w:sz w:val="20"/>
          <w:szCs w:val="20"/>
          <w:lang w:val="en-US"/>
        </w:rPr>
        <w:t>his atmospheric influences</w:t>
      </w:r>
      <w:r w:rsidR="003C6792" w:rsidRPr="0045231D">
        <w:rPr>
          <w:rFonts w:ascii="Arial" w:hAnsi="Arial" w:cs="Arial"/>
          <w:sz w:val="20"/>
          <w:szCs w:val="20"/>
          <w:lang w:val="en-US"/>
        </w:rPr>
        <w:t xml:space="preserve">. </w:t>
      </w:r>
      <w:r w:rsidR="00ED3986" w:rsidRPr="0045231D">
        <w:rPr>
          <w:rFonts w:ascii="Arial" w:hAnsi="Arial" w:cs="Arial"/>
          <w:sz w:val="20"/>
          <w:szCs w:val="20"/>
          <w:lang w:val="en-US"/>
        </w:rPr>
        <w:br/>
      </w:r>
      <w:r w:rsidR="00C15ACF" w:rsidRPr="0045231D">
        <w:rPr>
          <w:rFonts w:ascii="Arial" w:hAnsi="Arial" w:cs="Arial"/>
          <w:sz w:val="20"/>
          <w:szCs w:val="20"/>
          <w:lang w:val="en-US"/>
        </w:rPr>
        <w:t xml:space="preserve">                                                                       </w:t>
      </w:r>
      <w:r w:rsidR="007E43A6" w:rsidRPr="0045231D">
        <w:rPr>
          <w:rFonts w:ascii="Arial" w:hAnsi="Arial" w:cs="Arial"/>
          <w:sz w:val="20"/>
          <w:szCs w:val="20"/>
          <w:lang w:val="en-US"/>
        </w:rPr>
        <w:t xml:space="preserve">       </w:t>
      </w:r>
      <w:r w:rsidR="000C315C" w:rsidRPr="0045231D">
        <w:rPr>
          <w:rFonts w:ascii="Arial" w:hAnsi="Arial" w:cs="Arial"/>
          <w:sz w:val="20"/>
          <w:szCs w:val="20"/>
          <w:lang w:val="en-US"/>
        </w:rPr>
        <w:t xml:space="preserve">      </w:t>
      </w:r>
      <w:r w:rsidR="003C6792" w:rsidRPr="0045231D">
        <w:rPr>
          <w:rFonts w:ascii="Arial" w:hAnsi="Arial" w:cs="Arial"/>
          <w:sz w:val="20"/>
          <w:szCs w:val="20"/>
          <w:lang w:val="en-US"/>
        </w:rPr>
        <w:br/>
      </w:r>
      <w:r w:rsidR="006F39D4" w:rsidRPr="0045231D">
        <w:rPr>
          <w:rFonts w:ascii="Arial" w:hAnsi="Arial" w:cs="Arial"/>
          <w:sz w:val="20"/>
          <w:szCs w:val="20"/>
          <w:lang w:val="en-US"/>
        </w:rPr>
        <w:t xml:space="preserve">Each element in </w:t>
      </w:r>
      <w:r w:rsidR="006F39D4" w:rsidRPr="0045231D">
        <w:rPr>
          <w:rFonts w:ascii="Arial" w:hAnsi="Arial" w:cs="Arial"/>
          <w:i/>
          <w:sz w:val="20"/>
          <w:szCs w:val="20"/>
          <w:lang w:val="en-US"/>
        </w:rPr>
        <w:t>Impressionism Sunrise,</w:t>
      </w:r>
      <w:r w:rsidR="001E1C24" w:rsidRPr="0045231D">
        <w:rPr>
          <w:rFonts w:ascii="Arial" w:hAnsi="Arial" w:cs="Arial"/>
          <w:sz w:val="20"/>
          <w:szCs w:val="20"/>
          <w:lang w:val="en-US"/>
        </w:rPr>
        <w:t xml:space="preserve"> c</w:t>
      </w:r>
      <w:r w:rsidR="006F39D4" w:rsidRPr="0045231D">
        <w:rPr>
          <w:rFonts w:ascii="Arial" w:hAnsi="Arial" w:cs="Arial"/>
          <w:sz w:val="20"/>
          <w:szCs w:val="20"/>
          <w:lang w:val="en-US"/>
        </w:rPr>
        <w:t>aptures that of a moment, t</w:t>
      </w:r>
      <w:r w:rsidR="003C6792" w:rsidRPr="0045231D">
        <w:rPr>
          <w:rFonts w:ascii="Arial" w:hAnsi="Arial" w:cs="Arial"/>
          <w:sz w:val="20"/>
          <w:szCs w:val="20"/>
          <w:lang w:val="en-US"/>
        </w:rPr>
        <w:t xml:space="preserve">he way he has stippled his brush creating fluidity in the water and capturing the fragmentation of the sun's </w:t>
      </w:r>
      <w:r w:rsidR="001E1C24" w:rsidRPr="0045231D">
        <w:rPr>
          <w:rFonts w:ascii="Arial" w:hAnsi="Arial" w:cs="Arial"/>
          <w:sz w:val="20"/>
          <w:szCs w:val="20"/>
          <w:lang w:val="en-US"/>
        </w:rPr>
        <w:t>reflections, the way in which</w:t>
      </w:r>
      <w:r w:rsidR="003C6792" w:rsidRPr="0045231D">
        <w:rPr>
          <w:rFonts w:ascii="Arial" w:hAnsi="Arial" w:cs="Arial"/>
          <w:sz w:val="20"/>
          <w:szCs w:val="20"/>
          <w:lang w:val="en-US"/>
        </w:rPr>
        <w:t xml:space="preserve"> the pink and blue tones </w:t>
      </w:r>
      <w:r w:rsidR="006F39D4" w:rsidRPr="0045231D">
        <w:rPr>
          <w:rFonts w:ascii="Arial" w:hAnsi="Arial" w:cs="Arial"/>
          <w:sz w:val="20"/>
          <w:szCs w:val="20"/>
          <w:lang w:val="en-US"/>
        </w:rPr>
        <w:t>of his atmospherics are gentle</w:t>
      </w:r>
      <w:r w:rsidR="001E1C24" w:rsidRPr="0045231D">
        <w:rPr>
          <w:rFonts w:ascii="Arial" w:hAnsi="Arial" w:cs="Arial"/>
          <w:sz w:val="20"/>
          <w:szCs w:val="20"/>
          <w:lang w:val="en-US"/>
        </w:rPr>
        <w:t>,</w:t>
      </w:r>
      <w:r w:rsidR="006F39D4" w:rsidRPr="0045231D">
        <w:rPr>
          <w:rFonts w:ascii="Arial" w:hAnsi="Arial" w:cs="Arial"/>
          <w:sz w:val="20"/>
          <w:szCs w:val="20"/>
          <w:lang w:val="en-US"/>
        </w:rPr>
        <w:t xml:space="preserve"> thus making </w:t>
      </w:r>
      <w:r w:rsidR="002A292F" w:rsidRPr="0045231D">
        <w:rPr>
          <w:rFonts w:ascii="Arial" w:hAnsi="Arial" w:cs="Arial"/>
          <w:sz w:val="20"/>
          <w:szCs w:val="20"/>
          <w:lang w:val="en-US"/>
        </w:rPr>
        <w:t>the range of orange almost luminous</w:t>
      </w:r>
      <w:r w:rsidR="00A56880" w:rsidRPr="0045231D">
        <w:rPr>
          <w:rFonts w:ascii="Arial" w:hAnsi="Arial" w:cs="Arial"/>
          <w:sz w:val="20"/>
          <w:szCs w:val="20"/>
          <w:lang w:val="en-US"/>
        </w:rPr>
        <w:t xml:space="preserve"> ne</w:t>
      </w:r>
      <w:r w:rsidR="006F39D4" w:rsidRPr="0045231D">
        <w:rPr>
          <w:rFonts w:ascii="Arial" w:hAnsi="Arial" w:cs="Arial"/>
          <w:sz w:val="20"/>
          <w:szCs w:val="20"/>
          <w:lang w:val="en-US"/>
        </w:rPr>
        <w:t xml:space="preserve">xt too the softer </w:t>
      </w:r>
      <w:r w:rsidR="00D27B44" w:rsidRPr="0045231D">
        <w:rPr>
          <w:rFonts w:ascii="Arial" w:hAnsi="Arial" w:cs="Arial"/>
          <w:sz w:val="20"/>
          <w:szCs w:val="20"/>
          <w:lang w:val="en-US"/>
        </w:rPr>
        <w:t xml:space="preserve">tones. </w:t>
      </w:r>
      <w:r w:rsidR="006F39D4" w:rsidRPr="0045231D">
        <w:rPr>
          <w:rFonts w:ascii="Arial" w:hAnsi="Arial" w:cs="Arial"/>
          <w:sz w:val="20"/>
          <w:szCs w:val="20"/>
          <w:lang w:val="en-US"/>
        </w:rPr>
        <w:br/>
      </w:r>
      <w:r w:rsidR="00D27B44" w:rsidRPr="0045231D">
        <w:rPr>
          <w:rFonts w:ascii="Arial" w:hAnsi="Arial" w:cs="Arial"/>
          <w:sz w:val="20"/>
          <w:szCs w:val="20"/>
          <w:lang w:val="en-US"/>
        </w:rPr>
        <w:t xml:space="preserve">The way that Monet has painted the boats in the distance is in a muted and ghostly manner, </w:t>
      </w:r>
      <w:r w:rsidR="00F60605" w:rsidRPr="0045231D">
        <w:rPr>
          <w:rFonts w:ascii="Arial" w:hAnsi="Arial" w:cs="Arial"/>
          <w:sz w:val="20"/>
          <w:szCs w:val="20"/>
          <w:lang w:val="en-US"/>
        </w:rPr>
        <w:t>each boat</w:t>
      </w:r>
      <w:r w:rsidR="006F39D4" w:rsidRPr="0045231D">
        <w:rPr>
          <w:rFonts w:ascii="Arial" w:hAnsi="Arial" w:cs="Arial"/>
          <w:sz w:val="20"/>
          <w:szCs w:val="20"/>
          <w:lang w:val="en-US"/>
        </w:rPr>
        <w:t xml:space="preserve"> becoming darker in shade as they approach him, </w:t>
      </w:r>
      <w:r w:rsidR="00D27B44" w:rsidRPr="0045231D">
        <w:rPr>
          <w:rFonts w:ascii="Arial" w:hAnsi="Arial" w:cs="Arial"/>
          <w:sz w:val="20"/>
          <w:szCs w:val="20"/>
          <w:lang w:val="en-US"/>
        </w:rPr>
        <w:t xml:space="preserve">this is interesting </w:t>
      </w:r>
      <w:r w:rsidR="00483F0A" w:rsidRPr="0045231D">
        <w:rPr>
          <w:rFonts w:ascii="Arial" w:hAnsi="Arial" w:cs="Arial"/>
          <w:sz w:val="20"/>
          <w:szCs w:val="20"/>
          <w:lang w:val="en-US"/>
        </w:rPr>
        <w:t>as</w:t>
      </w:r>
      <w:r w:rsidR="00D27B44" w:rsidRPr="0045231D">
        <w:rPr>
          <w:rFonts w:ascii="Arial" w:hAnsi="Arial" w:cs="Arial"/>
          <w:sz w:val="20"/>
          <w:szCs w:val="20"/>
          <w:lang w:val="en-US"/>
        </w:rPr>
        <w:t xml:space="preserve"> their scale and perspective inform us they are not that far away </w:t>
      </w:r>
      <w:r w:rsidR="006F39D4" w:rsidRPr="0045231D">
        <w:rPr>
          <w:rFonts w:ascii="Arial" w:hAnsi="Arial" w:cs="Arial"/>
          <w:sz w:val="20"/>
          <w:szCs w:val="20"/>
          <w:lang w:val="en-US"/>
        </w:rPr>
        <w:t>from one another</w:t>
      </w:r>
      <w:r w:rsidR="00483F0A" w:rsidRPr="0045231D">
        <w:rPr>
          <w:rFonts w:ascii="Arial" w:hAnsi="Arial" w:cs="Arial"/>
          <w:sz w:val="20"/>
          <w:szCs w:val="20"/>
          <w:lang w:val="en-US"/>
        </w:rPr>
        <w:t>,</w:t>
      </w:r>
      <w:r w:rsidR="006F39D4" w:rsidRPr="0045231D">
        <w:rPr>
          <w:rFonts w:ascii="Arial" w:hAnsi="Arial" w:cs="Arial"/>
          <w:sz w:val="20"/>
          <w:szCs w:val="20"/>
          <w:lang w:val="en-US"/>
        </w:rPr>
        <w:t xml:space="preserve"> </w:t>
      </w:r>
      <w:r w:rsidR="00483F0A" w:rsidRPr="0045231D">
        <w:rPr>
          <w:rFonts w:ascii="Arial" w:hAnsi="Arial" w:cs="Arial"/>
          <w:sz w:val="20"/>
          <w:szCs w:val="20"/>
          <w:lang w:val="en-US"/>
        </w:rPr>
        <w:t>yet</w:t>
      </w:r>
      <w:r w:rsidR="00D27B44" w:rsidRPr="0045231D">
        <w:rPr>
          <w:rFonts w:ascii="Arial" w:hAnsi="Arial" w:cs="Arial"/>
          <w:sz w:val="20"/>
          <w:szCs w:val="20"/>
          <w:lang w:val="en-US"/>
        </w:rPr>
        <w:t xml:space="preserve"> </w:t>
      </w:r>
      <w:r w:rsidR="006F39D4" w:rsidRPr="0045231D">
        <w:rPr>
          <w:rFonts w:ascii="Arial" w:hAnsi="Arial" w:cs="Arial"/>
          <w:sz w:val="20"/>
          <w:szCs w:val="20"/>
          <w:lang w:val="en-US"/>
        </w:rPr>
        <w:t>by doing this</w:t>
      </w:r>
      <w:r w:rsidR="00483F0A" w:rsidRPr="0045231D">
        <w:rPr>
          <w:rFonts w:ascii="Arial" w:hAnsi="Arial" w:cs="Arial"/>
          <w:sz w:val="20"/>
          <w:szCs w:val="20"/>
          <w:lang w:val="en-US"/>
        </w:rPr>
        <w:t>,</w:t>
      </w:r>
      <w:r w:rsidR="006F39D4" w:rsidRPr="0045231D">
        <w:rPr>
          <w:rFonts w:ascii="Arial" w:hAnsi="Arial" w:cs="Arial"/>
          <w:sz w:val="20"/>
          <w:szCs w:val="20"/>
          <w:lang w:val="en-US"/>
        </w:rPr>
        <w:t xml:space="preserve"> Monet has actually</w:t>
      </w:r>
      <w:r w:rsidR="00A56880" w:rsidRPr="0045231D">
        <w:rPr>
          <w:rFonts w:ascii="Arial" w:hAnsi="Arial" w:cs="Arial"/>
          <w:sz w:val="20"/>
          <w:szCs w:val="20"/>
          <w:lang w:val="en-US"/>
        </w:rPr>
        <w:t xml:space="preserve"> </w:t>
      </w:r>
      <w:r w:rsidR="006F39D4" w:rsidRPr="0045231D">
        <w:rPr>
          <w:rFonts w:ascii="Arial" w:hAnsi="Arial" w:cs="Arial"/>
          <w:sz w:val="20"/>
          <w:szCs w:val="20"/>
          <w:lang w:val="en-US"/>
        </w:rPr>
        <w:t>captured the f</w:t>
      </w:r>
      <w:r w:rsidR="00D27B44" w:rsidRPr="0045231D">
        <w:rPr>
          <w:rFonts w:ascii="Arial" w:hAnsi="Arial" w:cs="Arial"/>
          <w:sz w:val="20"/>
          <w:szCs w:val="20"/>
          <w:lang w:val="en-US"/>
        </w:rPr>
        <w:t>og</w:t>
      </w:r>
      <w:r w:rsidR="006F39D4" w:rsidRPr="0045231D">
        <w:rPr>
          <w:rFonts w:ascii="Arial" w:hAnsi="Arial" w:cs="Arial"/>
          <w:sz w:val="20"/>
          <w:szCs w:val="20"/>
          <w:lang w:val="en-US"/>
        </w:rPr>
        <w:t>gy atmosphere which is</w:t>
      </w:r>
      <w:r w:rsidR="00D27B44" w:rsidRPr="0045231D">
        <w:rPr>
          <w:rFonts w:ascii="Arial" w:hAnsi="Arial" w:cs="Arial"/>
          <w:sz w:val="20"/>
          <w:szCs w:val="20"/>
          <w:lang w:val="en-US"/>
        </w:rPr>
        <w:t xml:space="preserve"> </w:t>
      </w:r>
      <w:r w:rsidR="006F39D4" w:rsidRPr="0045231D">
        <w:rPr>
          <w:rFonts w:ascii="Arial" w:hAnsi="Arial" w:cs="Arial"/>
          <w:sz w:val="20"/>
          <w:szCs w:val="20"/>
          <w:lang w:val="en-US"/>
        </w:rPr>
        <w:t>dominating the air and altering his sight beautifully. The same muted colours allow</w:t>
      </w:r>
      <w:r w:rsidR="00D27B44" w:rsidRPr="0045231D">
        <w:rPr>
          <w:rFonts w:ascii="Arial" w:hAnsi="Arial" w:cs="Arial"/>
          <w:sz w:val="20"/>
          <w:szCs w:val="20"/>
          <w:lang w:val="en-US"/>
        </w:rPr>
        <w:t xml:space="preserve"> </w:t>
      </w:r>
      <w:r w:rsidR="00A56880" w:rsidRPr="0045231D">
        <w:rPr>
          <w:rFonts w:ascii="Arial" w:hAnsi="Arial" w:cs="Arial"/>
          <w:sz w:val="20"/>
          <w:szCs w:val="20"/>
          <w:lang w:val="en-US"/>
        </w:rPr>
        <w:t xml:space="preserve">him to create emphasis on </w:t>
      </w:r>
      <w:r w:rsidR="003C6792" w:rsidRPr="0045231D">
        <w:rPr>
          <w:rFonts w:ascii="Arial" w:hAnsi="Arial" w:cs="Arial"/>
          <w:sz w:val="20"/>
          <w:szCs w:val="20"/>
          <w:lang w:val="en-US"/>
        </w:rPr>
        <w:t xml:space="preserve">the saturation </w:t>
      </w:r>
      <w:r w:rsidR="00A56880" w:rsidRPr="0045231D">
        <w:rPr>
          <w:rFonts w:ascii="Arial" w:hAnsi="Arial" w:cs="Arial"/>
          <w:sz w:val="20"/>
          <w:szCs w:val="20"/>
          <w:lang w:val="en-US"/>
        </w:rPr>
        <w:t xml:space="preserve">and warmth </w:t>
      </w:r>
      <w:r w:rsidR="003C6792" w:rsidRPr="0045231D">
        <w:rPr>
          <w:rFonts w:ascii="Arial" w:hAnsi="Arial" w:cs="Arial"/>
          <w:sz w:val="20"/>
          <w:szCs w:val="20"/>
          <w:lang w:val="en-US"/>
        </w:rPr>
        <w:t xml:space="preserve">of the sun </w:t>
      </w:r>
      <w:r w:rsidR="005B26CD" w:rsidRPr="0045231D">
        <w:rPr>
          <w:rFonts w:ascii="Arial" w:hAnsi="Arial" w:cs="Arial"/>
          <w:sz w:val="20"/>
          <w:szCs w:val="20"/>
          <w:lang w:val="en-US"/>
        </w:rPr>
        <w:t xml:space="preserve">by pairing them with a bright vivid orange. </w:t>
      </w:r>
      <w:r w:rsidR="002A292F" w:rsidRPr="0045231D">
        <w:rPr>
          <w:rFonts w:ascii="Arial" w:hAnsi="Arial" w:cs="Arial"/>
          <w:sz w:val="20"/>
          <w:szCs w:val="20"/>
          <w:lang w:val="en-US"/>
        </w:rPr>
        <w:br/>
      </w:r>
      <w:r w:rsidR="003C6792" w:rsidRPr="0045231D">
        <w:rPr>
          <w:rFonts w:ascii="Arial" w:hAnsi="Arial" w:cs="Arial"/>
          <w:sz w:val="20"/>
          <w:szCs w:val="20"/>
          <w:lang w:val="en-US"/>
        </w:rPr>
        <w:br/>
      </w:r>
      <w:r w:rsidR="003C6792" w:rsidRPr="0045231D">
        <w:rPr>
          <w:rFonts w:ascii="Arial" w:hAnsi="Arial" w:cs="Arial"/>
          <w:i/>
          <w:sz w:val="20"/>
          <w:szCs w:val="20"/>
          <w:lang w:val="en-US"/>
        </w:rPr>
        <w:t>Impressionism, Sunrise</w:t>
      </w:r>
      <w:r w:rsidR="003C6792" w:rsidRPr="0045231D">
        <w:rPr>
          <w:rFonts w:ascii="Arial" w:hAnsi="Arial" w:cs="Arial"/>
          <w:sz w:val="20"/>
          <w:szCs w:val="20"/>
          <w:lang w:val="en-US"/>
        </w:rPr>
        <w:t xml:space="preserve"> possesses such a clear depiction of a sunrise, yet there </w:t>
      </w:r>
      <w:r w:rsidR="00A56880" w:rsidRPr="0045231D">
        <w:rPr>
          <w:rFonts w:ascii="Arial" w:hAnsi="Arial" w:cs="Arial"/>
          <w:sz w:val="20"/>
          <w:szCs w:val="20"/>
          <w:lang w:val="en-US"/>
        </w:rPr>
        <w:t>are no distinctive qualities identifying a sense</w:t>
      </w:r>
      <w:r w:rsidR="003C6792" w:rsidRPr="0045231D">
        <w:rPr>
          <w:rFonts w:ascii="Arial" w:hAnsi="Arial" w:cs="Arial"/>
          <w:sz w:val="20"/>
          <w:szCs w:val="20"/>
          <w:lang w:val="en-US"/>
        </w:rPr>
        <w:t xml:space="preserve"> of particular location, </w:t>
      </w:r>
      <w:r w:rsidR="00A56880" w:rsidRPr="0045231D">
        <w:rPr>
          <w:rFonts w:ascii="Arial" w:hAnsi="Arial" w:cs="Arial"/>
          <w:sz w:val="20"/>
          <w:szCs w:val="20"/>
          <w:lang w:val="en-US"/>
        </w:rPr>
        <w:t xml:space="preserve">resulting in this painting being a </w:t>
      </w:r>
      <w:r w:rsidR="003C6792" w:rsidRPr="0045231D">
        <w:rPr>
          <w:rFonts w:ascii="Arial" w:hAnsi="Arial" w:cs="Arial"/>
          <w:sz w:val="20"/>
          <w:szCs w:val="20"/>
          <w:lang w:val="en-US"/>
        </w:rPr>
        <w:t xml:space="preserve">representation of </w:t>
      </w:r>
      <w:r w:rsidR="002A292F" w:rsidRPr="0045231D">
        <w:rPr>
          <w:rFonts w:ascii="Arial" w:hAnsi="Arial" w:cs="Arial"/>
          <w:sz w:val="20"/>
          <w:szCs w:val="20"/>
          <w:lang w:val="en-US"/>
        </w:rPr>
        <w:t>harbors</w:t>
      </w:r>
      <w:r w:rsidR="003C6792" w:rsidRPr="0045231D">
        <w:rPr>
          <w:rFonts w:ascii="Arial" w:hAnsi="Arial" w:cs="Arial"/>
          <w:sz w:val="20"/>
          <w:szCs w:val="20"/>
          <w:lang w:val="en-US"/>
        </w:rPr>
        <w:t xml:space="preserve"> rather tha</w:t>
      </w:r>
      <w:r w:rsidR="002A292F" w:rsidRPr="0045231D">
        <w:rPr>
          <w:rFonts w:ascii="Arial" w:hAnsi="Arial" w:cs="Arial"/>
          <w:sz w:val="20"/>
          <w:szCs w:val="20"/>
          <w:lang w:val="en-US"/>
        </w:rPr>
        <w:t>n that of this particular ha</w:t>
      </w:r>
      <w:r w:rsidR="00A56880" w:rsidRPr="0045231D">
        <w:rPr>
          <w:rFonts w:ascii="Arial" w:hAnsi="Arial" w:cs="Arial"/>
          <w:sz w:val="20"/>
          <w:szCs w:val="20"/>
          <w:lang w:val="en-US"/>
        </w:rPr>
        <w:t>rbor in Musee Marmottan, Paris</w:t>
      </w:r>
      <w:r w:rsidR="00587453" w:rsidRPr="0045231D">
        <w:rPr>
          <w:rFonts w:ascii="Arial" w:hAnsi="Arial" w:cs="Arial"/>
          <w:sz w:val="20"/>
          <w:szCs w:val="20"/>
          <w:lang w:val="en-US"/>
        </w:rPr>
        <w:t xml:space="preserve">, </w:t>
      </w:r>
      <w:r w:rsidR="00A56880" w:rsidRPr="0045231D">
        <w:rPr>
          <w:rFonts w:ascii="Arial" w:hAnsi="Arial" w:cs="Arial"/>
          <w:sz w:val="20"/>
          <w:szCs w:val="20"/>
          <w:lang w:val="en-US"/>
        </w:rPr>
        <w:t xml:space="preserve">thus leaving the landscape strongly subjective to his audience. </w:t>
      </w:r>
      <w:r w:rsidR="0089305F" w:rsidRPr="0045231D">
        <w:rPr>
          <w:rFonts w:ascii="Arial" w:hAnsi="Arial" w:cs="Arial"/>
          <w:sz w:val="20"/>
          <w:szCs w:val="20"/>
          <w:lang w:val="en-US"/>
        </w:rPr>
        <w:t>Monet was renow</w:t>
      </w:r>
      <w:r w:rsidR="00483F0A" w:rsidRPr="0045231D">
        <w:rPr>
          <w:rFonts w:ascii="Arial" w:hAnsi="Arial" w:cs="Arial"/>
          <w:sz w:val="20"/>
          <w:szCs w:val="20"/>
          <w:lang w:val="en-US"/>
        </w:rPr>
        <w:t>ned for painting the same motif</w:t>
      </w:r>
      <w:r w:rsidR="0089305F" w:rsidRPr="0045231D">
        <w:rPr>
          <w:rFonts w:ascii="Arial" w:hAnsi="Arial" w:cs="Arial"/>
          <w:sz w:val="20"/>
          <w:szCs w:val="20"/>
          <w:lang w:val="en-US"/>
        </w:rPr>
        <w:t xml:space="preserve"> over and over</w:t>
      </w:r>
      <w:r w:rsidR="00483F0A" w:rsidRPr="0045231D">
        <w:rPr>
          <w:rFonts w:ascii="Arial" w:hAnsi="Arial" w:cs="Arial"/>
          <w:sz w:val="20"/>
          <w:szCs w:val="20"/>
          <w:lang w:val="en-US"/>
        </w:rPr>
        <w:t>,</w:t>
      </w:r>
      <w:r w:rsidR="00D840F3" w:rsidRPr="0045231D">
        <w:rPr>
          <w:rFonts w:ascii="Arial" w:hAnsi="Arial" w:cs="Arial"/>
          <w:sz w:val="20"/>
          <w:szCs w:val="20"/>
          <w:lang w:val="en-US"/>
        </w:rPr>
        <w:t xml:space="preserve"> alternating between different hours of the day</w:t>
      </w:r>
      <w:r w:rsidR="0089305F" w:rsidRPr="0045231D">
        <w:rPr>
          <w:rFonts w:ascii="Arial" w:hAnsi="Arial" w:cs="Arial"/>
          <w:sz w:val="20"/>
          <w:szCs w:val="20"/>
          <w:lang w:val="en-US"/>
        </w:rPr>
        <w:t>, in different</w:t>
      </w:r>
      <w:r w:rsidR="00D840F3" w:rsidRPr="0045231D">
        <w:rPr>
          <w:rFonts w:ascii="Arial" w:hAnsi="Arial" w:cs="Arial"/>
          <w:sz w:val="20"/>
          <w:szCs w:val="20"/>
          <w:lang w:val="en-US"/>
        </w:rPr>
        <w:t xml:space="preserve"> positions and light conditions. </w:t>
      </w:r>
      <w:r w:rsidR="009A42D2">
        <w:rPr>
          <w:rFonts w:ascii="Arial" w:hAnsi="Arial" w:cs="Arial"/>
          <w:sz w:val="20"/>
          <w:szCs w:val="20"/>
          <w:lang w:val="en-US"/>
        </w:rPr>
        <w:br/>
      </w:r>
      <w:r w:rsidR="0089305F" w:rsidRPr="0045231D">
        <w:rPr>
          <w:rFonts w:ascii="Arial" w:hAnsi="Arial" w:cs="Arial"/>
          <w:sz w:val="20"/>
          <w:szCs w:val="20"/>
          <w:lang w:val="en-US"/>
        </w:rPr>
        <w:br/>
      </w:r>
      <w:r w:rsidR="00D840F3" w:rsidRPr="0045231D">
        <w:rPr>
          <w:rFonts w:ascii="Arial" w:hAnsi="Arial" w:cs="Arial"/>
          <w:sz w:val="20"/>
          <w:szCs w:val="20"/>
        </w:rPr>
        <w:br/>
      </w:r>
      <w:r w:rsidR="00D840F3" w:rsidRPr="0045231D">
        <w:rPr>
          <w:rFonts w:ascii="Arial" w:hAnsi="Arial" w:cs="Arial"/>
          <w:sz w:val="20"/>
          <w:szCs w:val="20"/>
        </w:rPr>
        <w:lastRenderedPageBreak/>
        <w:t xml:space="preserve">In </w:t>
      </w:r>
      <w:r w:rsidR="0089305F" w:rsidRPr="0045231D">
        <w:rPr>
          <w:rFonts w:ascii="Arial" w:hAnsi="Arial" w:cs="Arial"/>
          <w:sz w:val="20"/>
          <w:szCs w:val="20"/>
        </w:rPr>
        <w:t xml:space="preserve">Paul Smith’s </w:t>
      </w:r>
      <w:r w:rsidRPr="0045231D">
        <w:rPr>
          <w:rFonts w:ascii="Arial" w:hAnsi="Arial" w:cs="Arial"/>
          <w:sz w:val="20"/>
          <w:szCs w:val="20"/>
        </w:rPr>
        <w:t>(1995)</w:t>
      </w:r>
      <w:r w:rsidR="0089305F" w:rsidRPr="0045231D">
        <w:rPr>
          <w:rFonts w:ascii="Arial" w:hAnsi="Arial" w:cs="Arial"/>
          <w:sz w:val="20"/>
          <w:szCs w:val="20"/>
        </w:rPr>
        <w:t xml:space="preserve"> provides a quote from Monet himse</w:t>
      </w:r>
      <w:r w:rsidR="00483F0A" w:rsidRPr="0045231D">
        <w:rPr>
          <w:rFonts w:ascii="Arial" w:hAnsi="Arial" w:cs="Arial"/>
          <w:sz w:val="20"/>
          <w:szCs w:val="20"/>
        </w:rPr>
        <w:t>lf explaining how</w:t>
      </w:r>
      <w:r w:rsidR="00D840F3" w:rsidRPr="0045231D">
        <w:rPr>
          <w:rFonts w:ascii="Arial" w:hAnsi="Arial" w:cs="Arial"/>
          <w:sz w:val="20"/>
          <w:szCs w:val="20"/>
        </w:rPr>
        <w:t xml:space="preserve"> he became </w:t>
      </w:r>
      <w:r w:rsidR="0089305F" w:rsidRPr="0045231D">
        <w:rPr>
          <w:rFonts w:ascii="Arial" w:hAnsi="Arial" w:cs="Arial"/>
          <w:sz w:val="20"/>
          <w:szCs w:val="20"/>
        </w:rPr>
        <w:t xml:space="preserve">interested in capturing change. </w:t>
      </w:r>
      <w:r w:rsidR="00D111F8" w:rsidRPr="0045231D">
        <w:rPr>
          <w:rFonts w:ascii="Arial" w:hAnsi="Arial" w:cs="Arial"/>
          <w:sz w:val="20"/>
          <w:szCs w:val="20"/>
        </w:rPr>
        <w:t>…“</w:t>
      </w:r>
      <w:r w:rsidR="0089305F" w:rsidRPr="0045231D">
        <w:rPr>
          <w:rFonts w:ascii="Arial" w:hAnsi="Arial" w:cs="Arial"/>
          <w:sz w:val="20"/>
          <w:szCs w:val="20"/>
        </w:rPr>
        <w:t>I felt that is would not be trivial to study a single motif at different hours of the day and to note the effects of light which, from one hour to the next modified so noticeabl</w:t>
      </w:r>
      <w:r w:rsidR="00D840F3" w:rsidRPr="0045231D">
        <w:rPr>
          <w:rFonts w:ascii="Arial" w:hAnsi="Arial" w:cs="Arial"/>
          <w:sz w:val="20"/>
          <w:szCs w:val="20"/>
        </w:rPr>
        <w:t xml:space="preserve">y the appearance and colouring” </w:t>
      </w:r>
      <w:r w:rsidR="00E436F7" w:rsidRPr="0045231D">
        <w:rPr>
          <w:rFonts w:ascii="Arial" w:hAnsi="Arial" w:cs="Arial"/>
          <w:sz w:val="20"/>
          <w:szCs w:val="20"/>
        </w:rPr>
        <w:t xml:space="preserve">(Smith, 1995, 99) </w:t>
      </w:r>
      <w:r w:rsidR="00D840F3" w:rsidRPr="0045231D">
        <w:rPr>
          <w:rFonts w:ascii="Arial" w:hAnsi="Arial" w:cs="Arial"/>
          <w:sz w:val="20"/>
          <w:szCs w:val="20"/>
        </w:rPr>
        <w:t xml:space="preserve">Perhaps a great example of this is the series of </w:t>
      </w:r>
      <w:r w:rsidR="00E436F7" w:rsidRPr="0045231D">
        <w:rPr>
          <w:rFonts w:ascii="Arial" w:hAnsi="Arial" w:cs="Arial"/>
          <w:i/>
          <w:sz w:val="20"/>
          <w:szCs w:val="20"/>
        </w:rPr>
        <w:t xml:space="preserve">Waterlillies </w:t>
      </w:r>
      <w:r w:rsidR="00E436F7" w:rsidRPr="0045231D">
        <w:rPr>
          <w:rFonts w:ascii="Arial" w:hAnsi="Arial" w:cs="Arial"/>
          <w:sz w:val="20"/>
          <w:szCs w:val="20"/>
        </w:rPr>
        <w:t xml:space="preserve">paintings that he created </w:t>
      </w:r>
      <w:r w:rsidR="00D840F3" w:rsidRPr="0045231D">
        <w:rPr>
          <w:rFonts w:ascii="Arial" w:hAnsi="Arial" w:cs="Arial"/>
          <w:sz w:val="20"/>
          <w:szCs w:val="20"/>
        </w:rPr>
        <w:t>in his gardens at h</w:t>
      </w:r>
      <w:r w:rsidR="007857C6" w:rsidRPr="0045231D">
        <w:rPr>
          <w:rFonts w:ascii="Arial" w:hAnsi="Arial" w:cs="Arial"/>
          <w:sz w:val="20"/>
          <w:szCs w:val="20"/>
        </w:rPr>
        <w:t>is h</w:t>
      </w:r>
      <w:r w:rsidR="001E17F3" w:rsidRPr="0045231D">
        <w:rPr>
          <w:rFonts w:ascii="Arial" w:hAnsi="Arial" w:cs="Arial"/>
          <w:sz w:val="20"/>
          <w:szCs w:val="20"/>
        </w:rPr>
        <w:t>ome in Giverny as seen in Fig.</w:t>
      </w:r>
      <w:r w:rsidR="007857C6" w:rsidRPr="0045231D">
        <w:rPr>
          <w:rFonts w:ascii="Arial" w:hAnsi="Arial" w:cs="Arial"/>
          <w:sz w:val="20"/>
          <w:szCs w:val="20"/>
        </w:rPr>
        <w:t xml:space="preserve"> 2.</w:t>
      </w:r>
      <w:r w:rsidR="00C15ACF" w:rsidRPr="0045231D">
        <w:rPr>
          <w:rFonts w:ascii="Arial" w:hAnsi="Arial" w:cs="Arial"/>
          <w:sz w:val="20"/>
          <w:szCs w:val="20"/>
        </w:rPr>
        <w:br/>
      </w:r>
      <w:r w:rsidR="00C15ACF" w:rsidRPr="0045231D">
        <w:rPr>
          <w:rFonts w:ascii="Arial" w:hAnsi="Arial" w:cs="Arial"/>
          <w:sz w:val="20"/>
          <w:szCs w:val="20"/>
        </w:rPr>
        <w:br/>
      </w:r>
      <w:r w:rsidR="00246561" w:rsidRPr="0045231D">
        <w:rPr>
          <w:rFonts w:ascii="Arial" w:hAnsi="Arial" w:cs="Arial"/>
          <w:color w:val="000000" w:themeColor="text1"/>
          <w:sz w:val="20"/>
          <w:szCs w:val="20"/>
        </w:rPr>
        <w:br/>
      </w:r>
      <w:r w:rsidR="0089305F" w:rsidRPr="0045231D">
        <w:rPr>
          <w:rFonts w:ascii="Arial" w:hAnsi="Arial" w:cs="Arial"/>
          <w:color w:val="000000" w:themeColor="text1"/>
          <w:sz w:val="20"/>
          <w:szCs w:val="20"/>
        </w:rPr>
        <w:br/>
      </w:r>
      <w:r w:rsidR="00E436F7" w:rsidRPr="0045231D">
        <w:rPr>
          <w:rFonts w:ascii="Arial" w:hAnsi="Arial" w:cs="Arial"/>
          <w:noProof/>
          <w:sz w:val="20"/>
          <w:szCs w:val="20"/>
          <w:lang w:eastAsia="en-GB"/>
        </w:rPr>
        <w:drawing>
          <wp:inline distT="0" distB="0" distL="0" distR="0" wp14:anchorId="10EFB540" wp14:editId="5B0579F5">
            <wp:extent cx="5731510" cy="2585797"/>
            <wp:effectExtent l="0" t="0" r="8890" b="508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2585797"/>
                    </a:xfrm>
                    <a:prstGeom prst="rect">
                      <a:avLst/>
                    </a:prstGeom>
                    <a:noFill/>
                    <a:ln>
                      <a:noFill/>
                    </a:ln>
                  </pic:spPr>
                </pic:pic>
              </a:graphicData>
            </a:graphic>
          </wp:inline>
        </w:drawing>
      </w:r>
      <w:r w:rsidR="00D840F3" w:rsidRPr="0045231D">
        <w:rPr>
          <w:rFonts w:ascii="Arial" w:hAnsi="Arial" w:cs="Arial"/>
          <w:sz w:val="20"/>
          <w:szCs w:val="20"/>
        </w:rPr>
        <w:br/>
      </w:r>
      <w:r w:rsidR="00D840F3" w:rsidRPr="0045231D">
        <w:rPr>
          <w:rFonts w:ascii="Arial" w:hAnsi="Arial" w:cs="Arial"/>
          <w:color w:val="FF0000"/>
          <w:sz w:val="20"/>
          <w:szCs w:val="20"/>
        </w:rPr>
        <w:t xml:space="preserve">                      </w:t>
      </w:r>
      <w:r w:rsidR="009A42D2">
        <w:rPr>
          <w:rFonts w:ascii="Arial" w:hAnsi="Arial" w:cs="Arial"/>
          <w:color w:val="FF0000"/>
          <w:sz w:val="20"/>
          <w:szCs w:val="20"/>
        </w:rPr>
        <w:t xml:space="preserve">             </w:t>
      </w:r>
      <w:r w:rsidR="00E436F7" w:rsidRPr="0045231D">
        <w:rPr>
          <w:rFonts w:ascii="Arial" w:hAnsi="Arial" w:cs="Arial"/>
          <w:color w:val="FF0000"/>
          <w:sz w:val="20"/>
          <w:szCs w:val="20"/>
        </w:rPr>
        <w:t xml:space="preserve"> </w:t>
      </w:r>
      <w:r w:rsidR="007857C6" w:rsidRPr="0045231D">
        <w:rPr>
          <w:rFonts w:ascii="Arial" w:hAnsi="Arial" w:cs="Arial"/>
          <w:sz w:val="20"/>
          <w:szCs w:val="20"/>
        </w:rPr>
        <w:t>Figure 2,</w:t>
      </w:r>
      <w:r w:rsidR="00D840F3" w:rsidRPr="0045231D">
        <w:rPr>
          <w:rFonts w:ascii="Arial" w:hAnsi="Arial" w:cs="Arial"/>
          <w:color w:val="FF0000"/>
          <w:sz w:val="20"/>
          <w:szCs w:val="20"/>
        </w:rPr>
        <w:t xml:space="preserve"> </w:t>
      </w:r>
      <w:r w:rsidR="00D840F3" w:rsidRPr="0045231D">
        <w:rPr>
          <w:rFonts w:ascii="Arial" w:hAnsi="Arial" w:cs="Arial"/>
          <w:sz w:val="20"/>
          <w:szCs w:val="20"/>
        </w:rPr>
        <w:t xml:space="preserve">Claude Monet, </w:t>
      </w:r>
      <w:r w:rsidR="00E436F7" w:rsidRPr="0045231D">
        <w:rPr>
          <w:rFonts w:ascii="Arial" w:hAnsi="Arial" w:cs="Arial"/>
          <w:i/>
          <w:iCs/>
          <w:sz w:val="20"/>
          <w:szCs w:val="20"/>
          <w:lang w:val="en-US"/>
        </w:rPr>
        <w:t xml:space="preserve">Green Reflections, </w:t>
      </w:r>
      <w:r w:rsidR="00E436F7" w:rsidRPr="0045231D">
        <w:rPr>
          <w:rFonts w:ascii="Arial" w:hAnsi="Arial" w:cs="Arial"/>
          <w:sz w:val="20"/>
          <w:szCs w:val="20"/>
        </w:rPr>
        <w:t>1914-22</w:t>
      </w:r>
      <w:r w:rsidR="00D840F3" w:rsidRPr="0045231D">
        <w:rPr>
          <w:rFonts w:ascii="Arial" w:hAnsi="Arial" w:cs="Arial"/>
          <w:sz w:val="20"/>
          <w:szCs w:val="20"/>
        </w:rPr>
        <w:t xml:space="preserve">. </w:t>
      </w:r>
      <w:r w:rsidR="001E17F3" w:rsidRPr="0045231D">
        <w:rPr>
          <w:rFonts w:ascii="Arial" w:hAnsi="Arial" w:cs="Arial"/>
          <w:sz w:val="20"/>
          <w:szCs w:val="20"/>
        </w:rPr>
        <w:br/>
      </w:r>
      <w:r w:rsidR="007457AD" w:rsidRPr="0045231D">
        <w:rPr>
          <w:rFonts w:ascii="Arial" w:hAnsi="Arial" w:cs="Arial"/>
          <w:sz w:val="20"/>
          <w:szCs w:val="20"/>
        </w:rPr>
        <w:br/>
      </w:r>
      <w:r w:rsidR="00C15ACF" w:rsidRPr="0045231D">
        <w:rPr>
          <w:rFonts w:ascii="Arial" w:hAnsi="Arial" w:cs="Arial"/>
          <w:sz w:val="20"/>
          <w:szCs w:val="20"/>
        </w:rPr>
        <w:t xml:space="preserve"> </w:t>
      </w:r>
      <w:r w:rsidR="007457AD" w:rsidRPr="0045231D">
        <w:rPr>
          <w:rFonts w:ascii="Arial" w:hAnsi="Arial" w:cs="Arial"/>
          <w:sz w:val="20"/>
          <w:szCs w:val="20"/>
        </w:rPr>
        <w:br/>
        <w:t xml:space="preserve">Impressionists continually pushed their knowledge of scientific colour and light and used this understanding as the major influence in their works, </w:t>
      </w:r>
      <w:r w:rsidR="007457AD" w:rsidRPr="0045231D">
        <w:rPr>
          <w:rFonts w:ascii="Arial" w:hAnsi="Arial" w:cs="Arial"/>
          <w:i/>
          <w:sz w:val="20"/>
          <w:szCs w:val="20"/>
        </w:rPr>
        <w:t>Camille Pissarro</w:t>
      </w:r>
      <w:r w:rsidR="007457AD" w:rsidRPr="0045231D">
        <w:rPr>
          <w:rFonts w:ascii="Arial" w:hAnsi="Arial" w:cs="Arial"/>
          <w:sz w:val="20"/>
          <w:szCs w:val="20"/>
        </w:rPr>
        <w:t xml:space="preserve"> an example of this, Paul Smith </w:t>
      </w:r>
      <w:r w:rsidRPr="0045231D">
        <w:rPr>
          <w:rFonts w:ascii="Arial" w:hAnsi="Arial" w:cs="Arial"/>
          <w:sz w:val="20"/>
          <w:szCs w:val="20"/>
        </w:rPr>
        <w:t xml:space="preserve">(1995) </w:t>
      </w:r>
      <w:r w:rsidR="007457AD" w:rsidRPr="0045231D">
        <w:rPr>
          <w:rFonts w:ascii="Arial" w:hAnsi="Arial" w:cs="Arial"/>
          <w:sz w:val="20"/>
          <w:szCs w:val="20"/>
        </w:rPr>
        <w:t>writes “</w:t>
      </w:r>
      <w:r w:rsidR="007457AD" w:rsidRPr="0045231D">
        <w:rPr>
          <w:rFonts w:ascii="Arial" w:hAnsi="Arial" w:cs="Arial"/>
          <w:i/>
          <w:sz w:val="20"/>
          <w:szCs w:val="20"/>
        </w:rPr>
        <w:t>Pissarro</w:t>
      </w:r>
      <w:r w:rsidR="007457AD" w:rsidRPr="0045231D">
        <w:rPr>
          <w:rFonts w:ascii="Arial" w:hAnsi="Arial" w:cs="Arial"/>
          <w:sz w:val="20"/>
          <w:szCs w:val="20"/>
        </w:rPr>
        <w:t xml:space="preserve"> is attentive to the way that the local colour of an object is modified by the light falling upon it… and in many paintings Pissarro focuses on the way that complementary colours intensify one another’s hue” </w:t>
      </w:r>
      <w:r w:rsidR="007457AD" w:rsidRPr="0045231D">
        <w:rPr>
          <w:rFonts w:ascii="Arial" w:hAnsi="Arial" w:cs="Arial"/>
          <w:i/>
          <w:color w:val="000000" w:themeColor="text1"/>
          <w:sz w:val="20"/>
          <w:szCs w:val="20"/>
          <w:shd w:val="clear" w:color="auto" w:fill="FFFFFF"/>
        </w:rPr>
        <w:t>(Smith, 1995, 124)</w:t>
      </w:r>
      <w:r w:rsidR="00C15ACF" w:rsidRPr="0045231D">
        <w:rPr>
          <w:rFonts w:ascii="Arial" w:hAnsi="Arial" w:cs="Arial"/>
          <w:i/>
          <w:color w:val="000000" w:themeColor="text1"/>
          <w:sz w:val="20"/>
          <w:szCs w:val="20"/>
          <w:shd w:val="clear" w:color="auto" w:fill="FFFFFF"/>
        </w:rPr>
        <w:t>.</w:t>
      </w:r>
      <w:r w:rsidR="007457AD" w:rsidRPr="0045231D">
        <w:rPr>
          <w:rFonts w:ascii="Arial" w:hAnsi="Arial" w:cs="Arial"/>
          <w:i/>
          <w:color w:val="000000" w:themeColor="text1"/>
          <w:sz w:val="20"/>
          <w:szCs w:val="20"/>
          <w:shd w:val="clear" w:color="auto" w:fill="FFFFFF"/>
        </w:rPr>
        <w:br/>
      </w:r>
      <w:r w:rsidR="00C501BE" w:rsidRPr="0045231D">
        <w:rPr>
          <w:rFonts w:ascii="Arial" w:hAnsi="Arial" w:cs="Arial"/>
          <w:sz w:val="20"/>
          <w:szCs w:val="20"/>
        </w:rPr>
        <w:br/>
      </w:r>
      <w:r w:rsidR="00C501BE" w:rsidRPr="0045231D">
        <w:rPr>
          <w:rFonts w:ascii="Arial" w:hAnsi="Arial" w:cs="Arial"/>
          <w:sz w:val="20"/>
          <w:szCs w:val="20"/>
        </w:rPr>
        <w:br/>
      </w:r>
      <w:r w:rsidR="00C501BE" w:rsidRPr="0045231D">
        <w:rPr>
          <w:rFonts w:ascii="Arial" w:hAnsi="Arial" w:cs="Arial"/>
          <w:noProof/>
          <w:sz w:val="20"/>
          <w:szCs w:val="20"/>
          <w:lang w:eastAsia="en-GB"/>
        </w:rPr>
        <w:lastRenderedPageBreak/>
        <w:drawing>
          <wp:inline distT="0" distB="0" distL="0" distR="0" wp14:anchorId="65AE0E79" wp14:editId="3D2304F8">
            <wp:extent cx="5731510" cy="3527083"/>
            <wp:effectExtent l="0" t="0" r="2540" b="0"/>
            <wp:docPr id="16" name="Picture 16"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Related 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527083"/>
                    </a:xfrm>
                    <a:prstGeom prst="rect">
                      <a:avLst/>
                    </a:prstGeom>
                    <a:noFill/>
                    <a:ln>
                      <a:noFill/>
                    </a:ln>
                  </pic:spPr>
                </pic:pic>
              </a:graphicData>
            </a:graphic>
          </wp:inline>
        </w:drawing>
      </w:r>
      <w:r w:rsidR="00A3237D">
        <w:rPr>
          <w:rFonts w:ascii="Arial" w:hAnsi="Arial" w:cs="Arial"/>
          <w:sz w:val="20"/>
          <w:szCs w:val="20"/>
        </w:rPr>
        <w:br/>
        <w:t xml:space="preserve">                       </w:t>
      </w:r>
      <w:r w:rsidR="00C15ACF" w:rsidRPr="0045231D">
        <w:rPr>
          <w:rFonts w:ascii="Arial" w:hAnsi="Arial" w:cs="Arial"/>
          <w:sz w:val="20"/>
          <w:szCs w:val="20"/>
        </w:rPr>
        <w:t xml:space="preserve">  </w:t>
      </w:r>
      <w:r w:rsidR="007457AD" w:rsidRPr="0045231D">
        <w:rPr>
          <w:rFonts w:ascii="Arial" w:hAnsi="Arial" w:cs="Arial"/>
          <w:sz w:val="20"/>
          <w:szCs w:val="20"/>
        </w:rPr>
        <w:t>Figure 3,</w:t>
      </w:r>
      <w:r w:rsidR="007857C6" w:rsidRPr="0045231D">
        <w:rPr>
          <w:rFonts w:ascii="Arial" w:hAnsi="Arial" w:cs="Arial"/>
          <w:sz w:val="20"/>
          <w:szCs w:val="20"/>
        </w:rPr>
        <w:t xml:space="preserve"> </w:t>
      </w:r>
      <w:r w:rsidR="00C501BE" w:rsidRPr="0045231D">
        <w:rPr>
          <w:rFonts w:ascii="Arial" w:hAnsi="Arial" w:cs="Arial"/>
          <w:sz w:val="20"/>
          <w:szCs w:val="20"/>
        </w:rPr>
        <w:t xml:space="preserve">Camille Pissarro – </w:t>
      </w:r>
      <w:r w:rsidR="00C501BE" w:rsidRPr="0045231D">
        <w:rPr>
          <w:rFonts w:ascii="Arial" w:hAnsi="Arial" w:cs="Arial"/>
          <w:i/>
          <w:sz w:val="20"/>
          <w:szCs w:val="20"/>
        </w:rPr>
        <w:t>The Boulevard Montmartre at night</w:t>
      </w:r>
      <w:r w:rsidR="00A3237D">
        <w:rPr>
          <w:rFonts w:ascii="Arial" w:hAnsi="Arial" w:cs="Arial"/>
          <w:sz w:val="20"/>
          <w:szCs w:val="20"/>
        </w:rPr>
        <w:t>, 1897</w:t>
      </w:r>
      <w:r w:rsidR="00C501BE" w:rsidRPr="0045231D">
        <w:rPr>
          <w:rFonts w:ascii="Arial" w:hAnsi="Arial" w:cs="Arial"/>
          <w:sz w:val="20"/>
          <w:szCs w:val="20"/>
        </w:rPr>
        <w:t>.</w:t>
      </w:r>
      <w:r w:rsidR="007457AD" w:rsidRPr="0045231D">
        <w:rPr>
          <w:rFonts w:ascii="Arial" w:hAnsi="Arial" w:cs="Arial"/>
          <w:sz w:val="20"/>
          <w:szCs w:val="20"/>
        </w:rPr>
        <w:br/>
      </w:r>
      <w:r w:rsidR="00A3237D">
        <w:rPr>
          <w:rFonts w:ascii="Arial" w:hAnsi="Arial" w:cs="Arial"/>
          <w:sz w:val="20"/>
          <w:szCs w:val="20"/>
        </w:rPr>
        <w:br/>
      </w:r>
      <w:r w:rsidR="007457AD" w:rsidRPr="0045231D">
        <w:rPr>
          <w:rFonts w:ascii="Arial" w:hAnsi="Arial" w:cs="Arial"/>
          <w:sz w:val="20"/>
          <w:szCs w:val="20"/>
        </w:rPr>
        <w:br/>
        <w:t>Smith</w:t>
      </w:r>
      <w:r w:rsidRPr="0045231D">
        <w:rPr>
          <w:rFonts w:ascii="Arial" w:hAnsi="Arial" w:cs="Arial"/>
          <w:sz w:val="20"/>
          <w:szCs w:val="20"/>
        </w:rPr>
        <w:t xml:space="preserve"> (1995)</w:t>
      </w:r>
      <w:r w:rsidR="007457AD" w:rsidRPr="0045231D">
        <w:rPr>
          <w:rFonts w:ascii="Arial" w:hAnsi="Arial" w:cs="Arial"/>
          <w:sz w:val="20"/>
          <w:szCs w:val="20"/>
        </w:rPr>
        <w:t xml:space="preserve"> follows on to explain how</w:t>
      </w:r>
      <w:r w:rsidR="00483F0A" w:rsidRPr="0045231D">
        <w:rPr>
          <w:rFonts w:ascii="Arial" w:hAnsi="Arial" w:cs="Arial"/>
          <w:sz w:val="20"/>
          <w:szCs w:val="20"/>
        </w:rPr>
        <w:t>:</w:t>
      </w:r>
      <w:r w:rsidR="007457AD" w:rsidRPr="0045231D">
        <w:rPr>
          <w:rFonts w:ascii="Arial" w:hAnsi="Arial" w:cs="Arial"/>
          <w:sz w:val="20"/>
          <w:szCs w:val="20"/>
        </w:rPr>
        <w:t xml:space="preserve"> “</w:t>
      </w:r>
      <w:r w:rsidR="007457AD" w:rsidRPr="0045231D">
        <w:rPr>
          <w:rFonts w:ascii="Arial" w:hAnsi="Arial" w:cs="Arial"/>
          <w:i/>
          <w:sz w:val="20"/>
          <w:szCs w:val="20"/>
        </w:rPr>
        <w:t xml:space="preserve">Pissarro’s </w:t>
      </w:r>
      <w:r w:rsidR="007457AD" w:rsidRPr="0045231D">
        <w:rPr>
          <w:rFonts w:ascii="Arial" w:hAnsi="Arial" w:cs="Arial"/>
          <w:sz w:val="20"/>
          <w:szCs w:val="20"/>
        </w:rPr>
        <w:t xml:space="preserve">vision was affected by science to the extent that the particular understanding of colour it gave him became bound up in what he saw” </w:t>
      </w:r>
      <w:r w:rsidR="007457AD" w:rsidRPr="0045231D">
        <w:rPr>
          <w:rFonts w:ascii="Arial" w:hAnsi="Arial" w:cs="Arial"/>
          <w:i/>
          <w:color w:val="000000" w:themeColor="text1"/>
          <w:sz w:val="20"/>
          <w:szCs w:val="20"/>
          <w:shd w:val="clear" w:color="auto" w:fill="FFFFFF"/>
        </w:rPr>
        <w:t xml:space="preserve">(Smith, 1995, 125) </w:t>
      </w:r>
      <w:r w:rsidR="007457AD" w:rsidRPr="0045231D">
        <w:rPr>
          <w:rFonts w:ascii="Arial" w:hAnsi="Arial" w:cs="Arial"/>
          <w:i/>
          <w:sz w:val="20"/>
          <w:szCs w:val="20"/>
        </w:rPr>
        <w:t>Pissarro’s</w:t>
      </w:r>
      <w:r w:rsidR="007457AD" w:rsidRPr="0045231D">
        <w:rPr>
          <w:rFonts w:ascii="Arial" w:hAnsi="Arial" w:cs="Arial"/>
          <w:sz w:val="20"/>
          <w:szCs w:val="20"/>
        </w:rPr>
        <w:t xml:space="preserve"> perception of colour in the world is recognised through works such as </w:t>
      </w:r>
      <w:r w:rsidR="007457AD" w:rsidRPr="0045231D">
        <w:rPr>
          <w:rFonts w:ascii="Arial" w:hAnsi="Arial" w:cs="Arial"/>
          <w:i/>
          <w:sz w:val="20"/>
          <w:szCs w:val="20"/>
        </w:rPr>
        <w:t xml:space="preserve">“The Boulevard Montmartre at night 1897” </w:t>
      </w:r>
      <w:r w:rsidR="007457AD" w:rsidRPr="0045231D">
        <w:rPr>
          <w:rFonts w:ascii="Arial" w:hAnsi="Arial" w:cs="Arial"/>
          <w:sz w:val="20"/>
          <w:szCs w:val="20"/>
        </w:rPr>
        <w:t>(Fig</w:t>
      </w:r>
      <w:r w:rsidR="001E17F3" w:rsidRPr="0045231D">
        <w:rPr>
          <w:rFonts w:ascii="Arial" w:hAnsi="Arial" w:cs="Arial"/>
          <w:sz w:val="20"/>
          <w:szCs w:val="20"/>
        </w:rPr>
        <w:t>.</w:t>
      </w:r>
      <w:r w:rsidR="007457AD" w:rsidRPr="0045231D">
        <w:rPr>
          <w:rFonts w:ascii="Arial" w:hAnsi="Arial" w:cs="Arial"/>
          <w:sz w:val="20"/>
          <w:szCs w:val="20"/>
        </w:rPr>
        <w:t xml:space="preserve"> 3),</w:t>
      </w:r>
      <w:r w:rsidR="007457AD" w:rsidRPr="0045231D">
        <w:rPr>
          <w:rFonts w:ascii="Arial" w:hAnsi="Arial" w:cs="Arial"/>
          <w:i/>
          <w:sz w:val="20"/>
          <w:szCs w:val="20"/>
        </w:rPr>
        <w:t xml:space="preserve"> </w:t>
      </w:r>
      <w:r w:rsidR="007457AD" w:rsidRPr="0045231D">
        <w:rPr>
          <w:rFonts w:ascii="Arial" w:hAnsi="Arial" w:cs="Arial"/>
          <w:sz w:val="20"/>
          <w:szCs w:val="20"/>
        </w:rPr>
        <w:t>the midnight painting which is completed with endless hues of the complimentary colours</w:t>
      </w:r>
      <w:r w:rsidR="00483F0A" w:rsidRPr="0045231D">
        <w:rPr>
          <w:rFonts w:ascii="Arial" w:hAnsi="Arial" w:cs="Arial"/>
          <w:sz w:val="20"/>
          <w:szCs w:val="20"/>
        </w:rPr>
        <w:t>;</w:t>
      </w:r>
      <w:r w:rsidR="007457AD" w:rsidRPr="0045231D">
        <w:rPr>
          <w:rFonts w:ascii="Arial" w:hAnsi="Arial" w:cs="Arial"/>
          <w:sz w:val="20"/>
          <w:szCs w:val="20"/>
        </w:rPr>
        <w:t xml:space="preserve"> blue and orange. It is evident how these colours effect one another, through the glare of the warm lit street lamps the blue hues change, in tone, in depth and in colour, the colour combination giving a strong emphasis on one another.</w:t>
      </w:r>
      <w:r w:rsidR="00A3237D">
        <w:rPr>
          <w:rFonts w:ascii="Arial" w:hAnsi="Arial" w:cs="Arial"/>
          <w:sz w:val="20"/>
          <w:szCs w:val="20"/>
        </w:rPr>
        <w:br/>
      </w:r>
      <w:r w:rsidR="00A668EF" w:rsidRPr="0045231D">
        <w:rPr>
          <w:rFonts w:ascii="Arial" w:hAnsi="Arial" w:cs="Arial"/>
          <w:sz w:val="20"/>
          <w:szCs w:val="20"/>
        </w:rPr>
        <w:br/>
      </w:r>
      <w:r w:rsidR="00A668EF" w:rsidRPr="0045231D">
        <w:rPr>
          <w:rFonts w:ascii="Arial" w:hAnsi="Arial" w:cs="Arial"/>
          <w:sz w:val="20"/>
          <w:szCs w:val="20"/>
        </w:rPr>
        <w:br/>
      </w:r>
      <w:r w:rsidR="003A3244" w:rsidRPr="0045231D">
        <w:rPr>
          <w:rFonts w:ascii="Arial" w:hAnsi="Arial" w:cs="Arial"/>
          <w:sz w:val="20"/>
          <w:szCs w:val="20"/>
        </w:rPr>
        <w:t>Through</w:t>
      </w:r>
      <w:r w:rsidR="00042228" w:rsidRPr="0045231D">
        <w:rPr>
          <w:rFonts w:ascii="Arial" w:hAnsi="Arial" w:cs="Arial"/>
          <w:sz w:val="20"/>
          <w:szCs w:val="20"/>
        </w:rPr>
        <w:t xml:space="preserve"> Pissarro’</w:t>
      </w:r>
      <w:r w:rsidR="003A3244" w:rsidRPr="0045231D">
        <w:rPr>
          <w:rFonts w:ascii="Arial" w:hAnsi="Arial" w:cs="Arial"/>
          <w:sz w:val="20"/>
          <w:szCs w:val="20"/>
        </w:rPr>
        <w:t>s work</w:t>
      </w:r>
      <w:r w:rsidR="00483F0A" w:rsidRPr="0045231D">
        <w:rPr>
          <w:rFonts w:ascii="Arial" w:hAnsi="Arial" w:cs="Arial"/>
          <w:sz w:val="20"/>
          <w:szCs w:val="20"/>
        </w:rPr>
        <w:t>,</w:t>
      </w:r>
      <w:r w:rsidR="003A3244" w:rsidRPr="0045231D">
        <w:rPr>
          <w:rFonts w:ascii="Arial" w:hAnsi="Arial" w:cs="Arial"/>
          <w:sz w:val="20"/>
          <w:szCs w:val="20"/>
        </w:rPr>
        <w:t xml:space="preserve"> much like every</w:t>
      </w:r>
      <w:r w:rsidR="00483F0A" w:rsidRPr="0045231D">
        <w:rPr>
          <w:rFonts w:ascii="Arial" w:hAnsi="Arial" w:cs="Arial"/>
          <w:sz w:val="20"/>
          <w:szCs w:val="20"/>
        </w:rPr>
        <w:t xml:space="preserve"> impressionist artist;</w:t>
      </w:r>
      <w:r w:rsidR="00042228" w:rsidRPr="0045231D">
        <w:rPr>
          <w:rFonts w:ascii="Arial" w:hAnsi="Arial" w:cs="Arial"/>
          <w:sz w:val="20"/>
          <w:szCs w:val="20"/>
        </w:rPr>
        <w:t xml:space="preserve"> </w:t>
      </w:r>
      <w:r w:rsidR="003A3244" w:rsidRPr="0045231D">
        <w:rPr>
          <w:rFonts w:ascii="Arial" w:hAnsi="Arial" w:cs="Arial"/>
          <w:sz w:val="20"/>
          <w:szCs w:val="20"/>
        </w:rPr>
        <w:t xml:space="preserve">you obtain a sense of the </w:t>
      </w:r>
      <w:r w:rsidR="009A42D2" w:rsidRPr="0045231D">
        <w:rPr>
          <w:rFonts w:ascii="Arial" w:hAnsi="Arial" w:cs="Arial"/>
          <w:sz w:val="20"/>
          <w:szCs w:val="20"/>
        </w:rPr>
        <w:t>artist’s</w:t>
      </w:r>
      <w:r w:rsidR="003A3244" w:rsidRPr="0045231D">
        <w:rPr>
          <w:rFonts w:ascii="Arial" w:hAnsi="Arial" w:cs="Arial"/>
          <w:sz w:val="20"/>
          <w:szCs w:val="20"/>
        </w:rPr>
        <w:t xml:space="preserve"> respons</w:t>
      </w:r>
      <w:r w:rsidR="00286B66" w:rsidRPr="0045231D">
        <w:rPr>
          <w:rFonts w:ascii="Arial" w:hAnsi="Arial" w:cs="Arial"/>
          <w:sz w:val="20"/>
          <w:szCs w:val="20"/>
        </w:rPr>
        <w:t>iveness</w:t>
      </w:r>
      <w:r w:rsidR="00483F0A" w:rsidRPr="0045231D">
        <w:rPr>
          <w:rFonts w:ascii="Arial" w:hAnsi="Arial" w:cs="Arial"/>
          <w:sz w:val="20"/>
          <w:szCs w:val="20"/>
        </w:rPr>
        <w:t>. N</w:t>
      </w:r>
      <w:r w:rsidR="00063872" w:rsidRPr="0045231D">
        <w:rPr>
          <w:rFonts w:ascii="Arial" w:hAnsi="Arial" w:cs="Arial"/>
          <w:sz w:val="20"/>
          <w:szCs w:val="20"/>
        </w:rPr>
        <w:t>ot only through light and colour but</w:t>
      </w:r>
      <w:r w:rsidR="00286B66" w:rsidRPr="0045231D">
        <w:rPr>
          <w:rFonts w:ascii="Arial" w:hAnsi="Arial" w:cs="Arial"/>
          <w:sz w:val="20"/>
          <w:szCs w:val="20"/>
        </w:rPr>
        <w:t xml:space="preserve"> through the unique application of their p</w:t>
      </w:r>
      <w:r w:rsidR="008D432E" w:rsidRPr="0045231D">
        <w:rPr>
          <w:rFonts w:ascii="Arial" w:hAnsi="Arial" w:cs="Arial"/>
          <w:sz w:val="20"/>
          <w:szCs w:val="20"/>
        </w:rPr>
        <w:t>aint, the technique they use,</w:t>
      </w:r>
      <w:r w:rsidR="00286B66" w:rsidRPr="0045231D">
        <w:rPr>
          <w:rFonts w:ascii="Arial" w:hAnsi="Arial" w:cs="Arial"/>
          <w:sz w:val="20"/>
          <w:szCs w:val="20"/>
        </w:rPr>
        <w:t xml:space="preserve"> the materials they work with </w:t>
      </w:r>
      <w:r w:rsidR="008D432E" w:rsidRPr="0045231D">
        <w:rPr>
          <w:rFonts w:ascii="Arial" w:hAnsi="Arial" w:cs="Arial"/>
          <w:sz w:val="20"/>
          <w:szCs w:val="20"/>
        </w:rPr>
        <w:t>and how these processes effect</w:t>
      </w:r>
      <w:r w:rsidR="00042228" w:rsidRPr="0045231D">
        <w:rPr>
          <w:rFonts w:ascii="Arial" w:hAnsi="Arial" w:cs="Arial"/>
          <w:sz w:val="20"/>
          <w:szCs w:val="20"/>
        </w:rPr>
        <w:t xml:space="preserve"> the </w:t>
      </w:r>
      <w:r w:rsidR="003A3244" w:rsidRPr="0045231D">
        <w:rPr>
          <w:rFonts w:ascii="Arial" w:hAnsi="Arial" w:cs="Arial"/>
          <w:sz w:val="20"/>
          <w:szCs w:val="20"/>
        </w:rPr>
        <w:t>consciousness</w:t>
      </w:r>
      <w:r w:rsidR="00042228" w:rsidRPr="0045231D">
        <w:rPr>
          <w:rFonts w:ascii="Arial" w:hAnsi="Arial" w:cs="Arial"/>
          <w:sz w:val="20"/>
          <w:szCs w:val="20"/>
        </w:rPr>
        <w:t xml:space="preserve"> of their viewers, </w:t>
      </w:r>
      <w:r w:rsidRPr="0045231D">
        <w:rPr>
          <w:rFonts w:ascii="Arial" w:hAnsi="Arial" w:cs="Arial"/>
          <w:sz w:val="20"/>
          <w:szCs w:val="20"/>
        </w:rPr>
        <w:t>Belinda Thomson</w:t>
      </w:r>
      <w:r w:rsidR="00483F0A" w:rsidRPr="0045231D">
        <w:rPr>
          <w:rFonts w:ascii="Arial" w:hAnsi="Arial" w:cs="Arial"/>
          <w:sz w:val="20"/>
          <w:szCs w:val="20"/>
        </w:rPr>
        <w:t>’s</w:t>
      </w:r>
      <w:r w:rsidRPr="0045231D">
        <w:rPr>
          <w:rFonts w:ascii="Arial" w:hAnsi="Arial" w:cs="Arial"/>
          <w:sz w:val="20"/>
          <w:szCs w:val="20"/>
        </w:rPr>
        <w:t xml:space="preserve"> (2000) </w:t>
      </w:r>
      <w:r w:rsidR="00042228" w:rsidRPr="0045231D">
        <w:rPr>
          <w:rFonts w:ascii="Arial" w:hAnsi="Arial" w:cs="Arial"/>
          <w:sz w:val="20"/>
          <w:szCs w:val="20"/>
        </w:rPr>
        <w:t>book on Impressionism highlig</w:t>
      </w:r>
      <w:r w:rsidR="00161DFE" w:rsidRPr="0045231D">
        <w:rPr>
          <w:rFonts w:ascii="Arial" w:hAnsi="Arial" w:cs="Arial"/>
          <w:sz w:val="20"/>
          <w:szCs w:val="20"/>
        </w:rPr>
        <w:t>hts the Positivists philosophy.</w:t>
      </w:r>
      <w:r w:rsidRPr="0045231D">
        <w:rPr>
          <w:rFonts w:ascii="Arial" w:hAnsi="Arial" w:cs="Arial"/>
          <w:sz w:val="20"/>
          <w:szCs w:val="20"/>
        </w:rPr>
        <w:br/>
      </w:r>
      <w:r w:rsidR="003513C7" w:rsidRPr="0045231D">
        <w:rPr>
          <w:rFonts w:ascii="Arial" w:hAnsi="Arial" w:cs="Arial"/>
          <w:sz w:val="20"/>
          <w:szCs w:val="20"/>
        </w:rPr>
        <w:br/>
      </w:r>
      <w:r w:rsidR="006E23E2" w:rsidRPr="0045231D">
        <w:rPr>
          <w:rFonts w:ascii="Arial" w:hAnsi="Arial" w:cs="Arial"/>
          <w:sz w:val="20"/>
          <w:szCs w:val="20"/>
        </w:rPr>
        <w:lastRenderedPageBreak/>
        <w:br/>
      </w:r>
      <w:r w:rsidR="003A3244" w:rsidRPr="0045231D">
        <w:rPr>
          <w:rFonts w:ascii="Arial" w:hAnsi="Arial" w:cs="Arial"/>
          <w:sz w:val="20"/>
          <w:szCs w:val="20"/>
        </w:rPr>
        <w:t>“Impressionism was subjective in two senses: it belonged to the consciousness of the individual who experienced It, but more importantly took a form unique to the individual having it</w:t>
      </w:r>
      <w:r w:rsidR="00161DFE" w:rsidRPr="0045231D">
        <w:rPr>
          <w:rFonts w:ascii="Arial" w:hAnsi="Arial" w:cs="Arial"/>
          <w:sz w:val="20"/>
          <w:szCs w:val="20"/>
        </w:rPr>
        <w:t xml:space="preserve">” </w:t>
      </w:r>
      <w:r w:rsidR="00080865" w:rsidRPr="0045231D">
        <w:rPr>
          <w:rFonts w:ascii="Arial" w:hAnsi="Arial" w:cs="Arial"/>
          <w:i/>
          <w:color w:val="000000" w:themeColor="text1"/>
          <w:sz w:val="20"/>
          <w:szCs w:val="20"/>
          <w:shd w:val="clear" w:color="auto" w:fill="FFFFFF"/>
        </w:rPr>
        <w:t>(Thomson, 2000, p21)</w:t>
      </w:r>
      <w:r w:rsidR="00080865" w:rsidRPr="0045231D">
        <w:rPr>
          <w:rFonts w:ascii="Arial" w:hAnsi="Arial" w:cs="Arial"/>
          <w:sz w:val="20"/>
          <w:szCs w:val="20"/>
        </w:rPr>
        <w:t xml:space="preserve"> </w:t>
      </w:r>
      <w:r w:rsidR="00725281" w:rsidRPr="0045231D">
        <w:rPr>
          <w:rFonts w:ascii="Arial" w:hAnsi="Arial" w:cs="Arial"/>
          <w:color w:val="000000" w:themeColor="text1"/>
          <w:sz w:val="20"/>
          <w:szCs w:val="20"/>
        </w:rPr>
        <w:t>the</w:t>
      </w:r>
      <w:r w:rsidR="003A3244" w:rsidRPr="0045231D">
        <w:rPr>
          <w:rFonts w:ascii="Arial" w:hAnsi="Arial" w:cs="Arial"/>
          <w:color w:val="000000" w:themeColor="text1"/>
          <w:sz w:val="20"/>
          <w:szCs w:val="20"/>
        </w:rPr>
        <w:t xml:space="preserve"> theory </w:t>
      </w:r>
      <w:r w:rsidR="00C72475" w:rsidRPr="0045231D">
        <w:rPr>
          <w:rFonts w:ascii="Arial" w:hAnsi="Arial" w:cs="Arial"/>
          <w:color w:val="000000" w:themeColor="text1"/>
          <w:sz w:val="20"/>
          <w:szCs w:val="20"/>
        </w:rPr>
        <w:t>suggest</w:t>
      </w:r>
      <w:r w:rsidR="00544FA1" w:rsidRPr="0045231D">
        <w:rPr>
          <w:rFonts w:ascii="Arial" w:hAnsi="Arial" w:cs="Arial"/>
          <w:color w:val="000000" w:themeColor="text1"/>
          <w:sz w:val="20"/>
          <w:szCs w:val="20"/>
        </w:rPr>
        <w:t>s</w:t>
      </w:r>
      <w:r w:rsidR="003A3244" w:rsidRPr="0045231D">
        <w:rPr>
          <w:rFonts w:ascii="Arial" w:hAnsi="Arial" w:cs="Arial"/>
          <w:color w:val="FF0000"/>
          <w:sz w:val="20"/>
          <w:szCs w:val="20"/>
        </w:rPr>
        <w:t xml:space="preserve"> </w:t>
      </w:r>
      <w:r w:rsidR="00C72475" w:rsidRPr="0045231D">
        <w:rPr>
          <w:rFonts w:ascii="Arial" w:hAnsi="Arial" w:cs="Arial"/>
          <w:sz w:val="20"/>
          <w:szCs w:val="20"/>
        </w:rPr>
        <w:t>that</w:t>
      </w:r>
      <w:r w:rsidR="008D432E" w:rsidRPr="0045231D">
        <w:rPr>
          <w:rFonts w:ascii="Arial" w:hAnsi="Arial" w:cs="Arial"/>
          <w:sz w:val="20"/>
          <w:szCs w:val="20"/>
        </w:rPr>
        <w:t xml:space="preserve"> the subjective response of the viewer/</w:t>
      </w:r>
      <w:r w:rsidR="00483F0A" w:rsidRPr="0045231D">
        <w:rPr>
          <w:rFonts w:ascii="Arial" w:hAnsi="Arial" w:cs="Arial"/>
          <w:sz w:val="20"/>
          <w:szCs w:val="20"/>
        </w:rPr>
        <w:t xml:space="preserve"> </w:t>
      </w:r>
      <w:r w:rsidR="008D432E" w:rsidRPr="0045231D">
        <w:rPr>
          <w:rFonts w:ascii="Arial" w:hAnsi="Arial" w:cs="Arial"/>
          <w:sz w:val="20"/>
          <w:szCs w:val="20"/>
        </w:rPr>
        <w:t>audience completes the work and thereby provides a unique experience based on their individual experiences.</w:t>
      </w:r>
      <w:r w:rsidR="00580F28" w:rsidRPr="0045231D">
        <w:rPr>
          <w:rFonts w:ascii="Arial" w:hAnsi="Arial" w:cs="Arial"/>
          <w:sz w:val="20"/>
          <w:szCs w:val="20"/>
        </w:rPr>
        <w:br/>
      </w:r>
      <w:r w:rsidR="00A3237D">
        <w:rPr>
          <w:rFonts w:ascii="Arial" w:hAnsi="Arial" w:cs="Arial"/>
          <w:sz w:val="20"/>
          <w:szCs w:val="20"/>
        </w:rPr>
        <w:br/>
      </w:r>
      <w:r w:rsidR="00580F28" w:rsidRPr="0045231D">
        <w:rPr>
          <w:rFonts w:ascii="Arial" w:hAnsi="Arial" w:cs="Arial"/>
          <w:sz w:val="20"/>
          <w:szCs w:val="20"/>
        </w:rPr>
        <w:br/>
        <w:t>Whilst discussing the notion of captu</w:t>
      </w:r>
      <w:r w:rsidR="000A1F88" w:rsidRPr="0045231D">
        <w:rPr>
          <w:rFonts w:ascii="Arial" w:hAnsi="Arial" w:cs="Arial"/>
          <w:sz w:val="20"/>
          <w:szCs w:val="20"/>
        </w:rPr>
        <w:t xml:space="preserve">ring the </w:t>
      </w:r>
      <w:r w:rsidR="00882166" w:rsidRPr="0045231D">
        <w:rPr>
          <w:rFonts w:ascii="Arial" w:hAnsi="Arial" w:cs="Arial"/>
          <w:sz w:val="20"/>
          <w:szCs w:val="20"/>
        </w:rPr>
        <w:t xml:space="preserve">atmospheric </w:t>
      </w:r>
      <w:r w:rsidR="000A1F88" w:rsidRPr="0045231D">
        <w:rPr>
          <w:rFonts w:ascii="Arial" w:hAnsi="Arial" w:cs="Arial"/>
          <w:sz w:val="20"/>
          <w:szCs w:val="20"/>
        </w:rPr>
        <w:t xml:space="preserve">sensations </w:t>
      </w:r>
      <w:r w:rsidR="00882166" w:rsidRPr="0045231D">
        <w:rPr>
          <w:rFonts w:ascii="Arial" w:hAnsi="Arial" w:cs="Arial"/>
          <w:sz w:val="20"/>
          <w:szCs w:val="20"/>
        </w:rPr>
        <w:t xml:space="preserve">through painting, </w:t>
      </w:r>
      <w:r w:rsidR="000A1F88" w:rsidRPr="0045231D">
        <w:rPr>
          <w:rFonts w:ascii="Arial" w:hAnsi="Arial" w:cs="Arial"/>
          <w:sz w:val="20"/>
          <w:szCs w:val="20"/>
        </w:rPr>
        <w:t>th</w:t>
      </w:r>
      <w:r w:rsidR="00580F28" w:rsidRPr="0045231D">
        <w:rPr>
          <w:rFonts w:ascii="Arial" w:hAnsi="Arial" w:cs="Arial"/>
          <w:sz w:val="20"/>
          <w:szCs w:val="20"/>
        </w:rPr>
        <w:t xml:space="preserve">ere is another important historical artist, </w:t>
      </w:r>
      <w:r w:rsidR="000A1F88" w:rsidRPr="0045231D">
        <w:rPr>
          <w:rFonts w:ascii="Arial" w:hAnsi="Arial" w:cs="Arial"/>
          <w:sz w:val="20"/>
          <w:szCs w:val="20"/>
        </w:rPr>
        <w:t xml:space="preserve">commonly compared to </w:t>
      </w:r>
      <w:r w:rsidR="00580F28" w:rsidRPr="0045231D">
        <w:rPr>
          <w:rFonts w:ascii="Arial" w:hAnsi="Arial" w:cs="Arial"/>
          <w:sz w:val="20"/>
          <w:szCs w:val="20"/>
        </w:rPr>
        <w:t xml:space="preserve">that of an impressionist due to the </w:t>
      </w:r>
      <w:r w:rsidR="00882166" w:rsidRPr="0045231D">
        <w:rPr>
          <w:rFonts w:ascii="Arial" w:hAnsi="Arial" w:cs="Arial"/>
          <w:sz w:val="20"/>
          <w:szCs w:val="20"/>
        </w:rPr>
        <w:t xml:space="preserve">way in which he worked, Joseph </w:t>
      </w:r>
      <w:r w:rsidR="007E43A6" w:rsidRPr="0045231D">
        <w:rPr>
          <w:rFonts w:ascii="Arial" w:hAnsi="Arial" w:cs="Arial"/>
          <w:sz w:val="20"/>
          <w:szCs w:val="20"/>
        </w:rPr>
        <w:t>W.M</w:t>
      </w:r>
      <w:r w:rsidR="00580F28" w:rsidRPr="0045231D">
        <w:rPr>
          <w:rFonts w:ascii="Arial" w:hAnsi="Arial" w:cs="Arial"/>
          <w:sz w:val="20"/>
          <w:szCs w:val="20"/>
        </w:rPr>
        <w:t xml:space="preserve"> Turner was a nineteenth-century French la</w:t>
      </w:r>
      <w:r w:rsidR="00882166" w:rsidRPr="0045231D">
        <w:rPr>
          <w:rFonts w:ascii="Arial" w:hAnsi="Arial" w:cs="Arial"/>
          <w:sz w:val="20"/>
          <w:szCs w:val="20"/>
        </w:rPr>
        <w:t xml:space="preserve">ndscape painter. </w:t>
      </w:r>
      <w:r w:rsidR="00F018C2" w:rsidRPr="0045231D">
        <w:rPr>
          <w:rFonts w:ascii="Arial" w:hAnsi="Arial" w:cs="Arial"/>
          <w:sz w:val="20"/>
          <w:szCs w:val="20"/>
        </w:rPr>
        <w:br/>
        <w:t xml:space="preserve">Turner </w:t>
      </w:r>
      <w:r w:rsidR="00882166" w:rsidRPr="0045231D">
        <w:rPr>
          <w:rFonts w:ascii="Arial" w:hAnsi="Arial" w:cs="Arial"/>
          <w:sz w:val="20"/>
          <w:szCs w:val="20"/>
        </w:rPr>
        <w:t>in fact</w:t>
      </w:r>
      <w:r w:rsidR="00483F0A" w:rsidRPr="0045231D">
        <w:rPr>
          <w:rFonts w:ascii="Arial" w:hAnsi="Arial" w:cs="Arial"/>
          <w:sz w:val="20"/>
          <w:szCs w:val="20"/>
        </w:rPr>
        <w:t>,</w:t>
      </w:r>
      <w:r w:rsidR="00882166" w:rsidRPr="0045231D">
        <w:rPr>
          <w:rFonts w:ascii="Arial" w:hAnsi="Arial" w:cs="Arial"/>
          <w:sz w:val="20"/>
          <w:szCs w:val="20"/>
        </w:rPr>
        <w:t xml:space="preserve"> c</w:t>
      </w:r>
      <w:r w:rsidR="000A1F88" w:rsidRPr="0045231D">
        <w:rPr>
          <w:rFonts w:ascii="Arial" w:hAnsi="Arial" w:cs="Arial"/>
          <w:sz w:val="20"/>
          <w:szCs w:val="20"/>
        </w:rPr>
        <w:t>ame before the impressionist movement</w:t>
      </w:r>
      <w:r w:rsidR="00483F0A" w:rsidRPr="0045231D">
        <w:rPr>
          <w:rFonts w:ascii="Arial" w:hAnsi="Arial" w:cs="Arial"/>
          <w:sz w:val="20"/>
          <w:szCs w:val="20"/>
        </w:rPr>
        <w:t xml:space="preserve"> -</w:t>
      </w:r>
      <w:r w:rsidR="000A1F88" w:rsidRPr="0045231D">
        <w:rPr>
          <w:rFonts w:ascii="Arial" w:hAnsi="Arial" w:cs="Arial"/>
          <w:sz w:val="20"/>
          <w:szCs w:val="20"/>
        </w:rPr>
        <w:t xml:space="preserve"> but </w:t>
      </w:r>
      <w:r w:rsidR="00580F28" w:rsidRPr="0045231D">
        <w:rPr>
          <w:rFonts w:ascii="Arial" w:hAnsi="Arial" w:cs="Arial"/>
          <w:sz w:val="20"/>
          <w:szCs w:val="20"/>
        </w:rPr>
        <w:t xml:space="preserve">what was the common ground between Turners work and that of an impressionist? </w:t>
      </w:r>
      <w:r w:rsidR="00F018C2" w:rsidRPr="0045231D">
        <w:rPr>
          <w:rFonts w:ascii="Arial" w:hAnsi="Arial" w:cs="Arial"/>
          <w:sz w:val="20"/>
          <w:szCs w:val="20"/>
        </w:rPr>
        <w:t xml:space="preserve"> </w:t>
      </w:r>
      <w:r w:rsidR="00A3237D">
        <w:rPr>
          <w:rFonts w:ascii="Arial" w:hAnsi="Arial" w:cs="Arial"/>
          <w:sz w:val="20"/>
          <w:szCs w:val="20"/>
        </w:rPr>
        <w:br/>
      </w:r>
      <w:r w:rsidR="00A3237D">
        <w:rPr>
          <w:rFonts w:ascii="Arial" w:hAnsi="Arial" w:cs="Arial"/>
          <w:sz w:val="20"/>
          <w:szCs w:val="20"/>
        </w:rPr>
        <w:br/>
      </w:r>
      <w:r w:rsidRPr="0045231D">
        <w:rPr>
          <w:rFonts w:ascii="Arial" w:hAnsi="Arial" w:cs="Arial"/>
          <w:sz w:val="20"/>
          <w:szCs w:val="20"/>
        </w:rPr>
        <w:br/>
      </w:r>
      <w:r w:rsidR="00882166" w:rsidRPr="0045231D">
        <w:rPr>
          <w:rFonts w:ascii="Arial" w:hAnsi="Arial" w:cs="Arial"/>
          <w:sz w:val="20"/>
          <w:szCs w:val="20"/>
        </w:rPr>
        <w:t>Sam S</w:t>
      </w:r>
      <w:r w:rsidRPr="0045231D">
        <w:rPr>
          <w:rFonts w:ascii="Arial" w:hAnsi="Arial" w:cs="Arial"/>
          <w:sz w:val="20"/>
          <w:szCs w:val="20"/>
        </w:rPr>
        <w:t>mile</w:t>
      </w:r>
      <w:r w:rsidR="00C540CB" w:rsidRPr="0045231D">
        <w:rPr>
          <w:rFonts w:ascii="Arial" w:hAnsi="Arial" w:cs="Arial"/>
          <w:sz w:val="20"/>
          <w:szCs w:val="20"/>
        </w:rPr>
        <w:t xml:space="preserve"> </w:t>
      </w:r>
      <w:r w:rsidRPr="0045231D">
        <w:rPr>
          <w:rFonts w:ascii="Arial" w:hAnsi="Arial" w:cs="Arial"/>
          <w:sz w:val="20"/>
          <w:szCs w:val="20"/>
        </w:rPr>
        <w:t>(2006) In</w:t>
      </w:r>
      <w:r w:rsidR="00C540CB" w:rsidRPr="0045231D">
        <w:rPr>
          <w:rFonts w:ascii="Arial" w:hAnsi="Arial" w:cs="Arial"/>
          <w:sz w:val="20"/>
          <w:szCs w:val="20"/>
        </w:rPr>
        <w:t xml:space="preserve"> </w:t>
      </w:r>
      <w:r w:rsidR="00483F0A" w:rsidRPr="0045231D">
        <w:rPr>
          <w:rFonts w:ascii="Arial" w:hAnsi="Arial" w:cs="Arial"/>
          <w:sz w:val="20"/>
          <w:szCs w:val="20"/>
        </w:rPr>
        <w:t>‘</w:t>
      </w:r>
      <w:r w:rsidR="00C540CB" w:rsidRPr="0045231D">
        <w:rPr>
          <w:rFonts w:ascii="Arial" w:hAnsi="Arial" w:cs="Arial"/>
          <w:i/>
          <w:sz w:val="20"/>
          <w:szCs w:val="20"/>
        </w:rPr>
        <w:t>Light into Colour</w:t>
      </w:r>
      <w:r w:rsidR="00483F0A" w:rsidRPr="0045231D">
        <w:rPr>
          <w:rFonts w:ascii="Arial" w:hAnsi="Arial" w:cs="Arial"/>
          <w:i/>
          <w:sz w:val="20"/>
          <w:szCs w:val="20"/>
        </w:rPr>
        <w:t>’</w:t>
      </w:r>
      <w:r w:rsidR="00580F28" w:rsidRPr="0045231D">
        <w:rPr>
          <w:rFonts w:ascii="Arial" w:hAnsi="Arial" w:cs="Arial"/>
          <w:sz w:val="20"/>
          <w:szCs w:val="20"/>
        </w:rPr>
        <w:t xml:space="preserve"> introduces</w:t>
      </w:r>
      <w:r w:rsidR="00882166" w:rsidRPr="0045231D">
        <w:rPr>
          <w:rFonts w:ascii="Arial" w:hAnsi="Arial" w:cs="Arial"/>
          <w:sz w:val="20"/>
          <w:szCs w:val="20"/>
        </w:rPr>
        <w:t xml:space="preserve"> Turner and discusses the key aspects of Turners methods</w:t>
      </w:r>
      <w:r w:rsidR="00C540CB" w:rsidRPr="0045231D">
        <w:rPr>
          <w:rFonts w:ascii="Arial" w:hAnsi="Arial" w:cs="Arial"/>
          <w:sz w:val="20"/>
          <w:szCs w:val="20"/>
        </w:rPr>
        <w:t xml:space="preserve"> </w:t>
      </w:r>
      <w:r w:rsidR="00580F28" w:rsidRPr="0045231D">
        <w:rPr>
          <w:rFonts w:ascii="Arial" w:hAnsi="Arial" w:cs="Arial"/>
          <w:sz w:val="20"/>
          <w:szCs w:val="20"/>
        </w:rPr>
        <w:t>“</w:t>
      </w:r>
      <w:r w:rsidR="00D111F8" w:rsidRPr="0045231D">
        <w:rPr>
          <w:rFonts w:ascii="Arial" w:hAnsi="Arial" w:cs="Arial"/>
          <w:sz w:val="20"/>
          <w:szCs w:val="20"/>
        </w:rPr>
        <w:t>…</w:t>
      </w:r>
      <w:r w:rsidR="00C540CB" w:rsidRPr="0045231D">
        <w:rPr>
          <w:rFonts w:ascii="Arial" w:hAnsi="Arial" w:cs="Arial"/>
          <w:sz w:val="20"/>
          <w:szCs w:val="20"/>
          <w:shd w:val="clear" w:color="auto" w:fill="FFFFFF"/>
        </w:rPr>
        <w:t>with his increasingly sophisticated handling of medium, allowing light and colour to make a more decisive contribution to the overall impact of the image” (Turner and Hughes, 2006, 14)</w:t>
      </w:r>
      <w:r w:rsidR="004871E5" w:rsidRPr="0045231D">
        <w:rPr>
          <w:rFonts w:ascii="Arial" w:hAnsi="Arial" w:cs="Arial"/>
          <w:sz w:val="20"/>
          <w:szCs w:val="20"/>
        </w:rPr>
        <w:t xml:space="preserve"> </w:t>
      </w:r>
      <w:r w:rsidR="00F018C2" w:rsidRPr="0045231D">
        <w:rPr>
          <w:rFonts w:ascii="Arial" w:hAnsi="Arial" w:cs="Arial"/>
          <w:sz w:val="20"/>
          <w:szCs w:val="20"/>
        </w:rPr>
        <w:t xml:space="preserve">informed by the writings of Smiles and of Elizabeth Barker in her article </w:t>
      </w:r>
      <w:r w:rsidR="00F018C2" w:rsidRPr="0045231D">
        <w:rPr>
          <w:rFonts w:ascii="Arial" w:hAnsi="Arial" w:cs="Arial"/>
          <w:i/>
          <w:sz w:val="20"/>
          <w:szCs w:val="20"/>
        </w:rPr>
        <w:t>Heilbrunn Timeline of Art history</w:t>
      </w:r>
      <w:r w:rsidR="00F018C2" w:rsidRPr="0045231D">
        <w:rPr>
          <w:rFonts w:ascii="Arial" w:hAnsi="Arial" w:cs="Arial"/>
          <w:sz w:val="20"/>
          <w:szCs w:val="20"/>
        </w:rPr>
        <w:t xml:space="preserve"> </w:t>
      </w:r>
      <w:r w:rsidR="00936CD7" w:rsidRPr="0045231D">
        <w:rPr>
          <w:rFonts w:ascii="Arial" w:hAnsi="Arial" w:cs="Arial"/>
          <w:sz w:val="20"/>
          <w:szCs w:val="20"/>
        </w:rPr>
        <w:t>where she discusses Turners “</w:t>
      </w:r>
      <w:r w:rsidR="00D111F8" w:rsidRPr="0045231D">
        <w:rPr>
          <w:rFonts w:ascii="Arial" w:hAnsi="Arial" w:cs="Arial"/>
          <w:sz w:val="20"/>
          <w:szCs w:val="20"/>
        </w:rPr>
        <w:t>…</w:t>
      </w:r>
      <w:r w:rsidR="00936CD7" w:rsidRPr="0045231D">
        <w:rPr>
          <w:rFonts w:ascii="Arial" w:hAnsi="Arial" w:cs="Arial"/>
          <w:sz w:val="20"/>
          <w:szCs w:val="20"/>
        </w:rPr>
        <w:t>Atmospheric renderings</w:t>
      </w:r>
      <w:r w:rsidR="00D111F8" w:rsidRPr="0045231D">
        <w:rPr>
          <w:rFonts w:ascii="Arial" w:hAnsi="Arial" w:cs="Arial"/>
          <w:sz w:val="20"/>
          <w:szCs w:val="20"/>
        </w:rPr>
        <w:t>…</w:t>
      </w:r>
      <w:r w:rsidR="00936CD7" w:rsidRPr="0045231D">
        <w:rPr>
          <w:rFonts w:ascii="Arial" w:hAnsi="Arial" w:cs="Arial"/>
          <w:sz w:val="20"/>
          <w:szCs w:val="20"/>
        </w:rPr>
        <w:t>” and “</w:t>
      </w:r>
      <w:r w:rsidR="00D111F8" w:rsidRPr="0045231D">
        <w:rPr>
          <w:rFonts w:ascii="Arial" w:hAnsi="Arial" w:cs="Arial"/>
          <w:sz w:val="20"/>
          <w:szCs w:val="20"/>
        </w:rPr>
        <w:t>…</w:t>
      </w:r>
      <w:r w:rsidR="00936CD7" w:rsidRPr="0045231D">
        <w:rPr>
          <w:rFonts w:ascii="Arial" w:hAnsi="Arial" w:cs="Arial"/>
          <w:sz w:val="20"/>
          <w:szCs w:val="20"/>
        </w:rPr>
        <w:t>Interest in expressing grand emotions” (</w:t>
      </w:r>
      <w:hyperlink r:id="rId10" w:history="1">
        <w:r w:rsidR="00B32855" w:rsidRPr="0045231D">
          <w:rPr>
            <w:rStyle w:val="Hyperlink"/>
            <w:rFonts w:ascii="Arial" w:hAnsi="Arial" w:cs="Arial"/>
            <w:sz w:val="20"/>
            <w:szCs w:val="20"/>
          </w:rPr>
          <w:t>https://www.metmuseum.org/toah/hd/trnr/hd_trnr.htm</w:t>
        </w:r>
      </w:hyperlink>
      <w:r w:rsidR="00936CD7" w:rsidRPr="0045231D">
        <w:rPr>
          <w:rFonts w:ascii="Arial" w:hAnsi="Arial" w:cs="Arial"/>
          <w:sz w:val="20"/>
          <w:szCs w:val="20"/>
        </w:rPr>
        <w:t xml:space="preserve">) </w:t>
      </w:r>
      <w:r w:rsidR="00B32855" w:rsidRPr="0045231D">
        <w:rPr>
          <w:rFonts w:ascii="Arial" w:hAnsi="Arial" w:cs="Arial"/>
          <w:sz w:val="20"/>
          <w:szCs w:val="20"/>
        </w:rPr>
        <w:t xml:space="preserve">It is understood that </w:t>
      </w:r>
      <w:r w:rsidR="00483F0A" w:rsidRPr="0045231D">
        <w:rPr>
          <w:rFonts w:ascii="Arial" w:hAnsi="Arial" w:cs="Arial"/>
          <w:sz w:val="20"/>
          <w:szCs w:val="20"/>
        </w:rPr>
        <w:t>i</w:t>
      </w:r>
      <w:r w:rsidR="00882166" w:rsidRPr="0045231D">
        <w:rPr>
          <w:rFonts w:ascii="Arial" w:hAnsi="Arial" w:cs="Arial"/>
          <w:sz w:val="20"/>
          <w:szCs w:val="20"/>
        </w:rPr>
        <w:t>t is Turners</w:t>
      </w:r>
      <w:r w:rsidR="00580F28" w:rsidRPr="0045231D">
        <w:rPr>
          <w:rFonts w:ascii="Arial" w:hAnsi="Arial" w:cs="Arial"/>
          <w:sz w:val="20"/>
          <w:szCs w:val="20"/>
        </w:rPr>
        <w:t xml:space="preserve"> decision</w:t>
      </w:r>
      <w:r w:rsidR="00483F0A" w:rsidRPr="0045231D">
        <w:rPr>
          <w:rFonts w:ascii="Arial" w:hAnsi="Arial" w:cs="Arial"/>
          <w:sz w:val="20"/>
          <w:szCs w:val="20"/>
        </w:rPr>
        <w:t>,</w:t>
      </w:r>
      <w:r w:rsidR="00580F28" w:rsidRPr="0045231D">
        <w:rPr>
          <w:rFonts w:ascii="Arial" w:hAnsi="Arial" w:cs="Arial"/>
          <w:sz w:val="20"/>
          <w:szCs w:val="20"/>
        </w:rPr>
        <w:t xml:space="preserve"> and ability to capture the atmosphere</w:t>
      </w:r>
      <w:r w:rsidR="004871E5" w:rsidRPr="0045231D">
        <w:rPr>
          <w:rFonts w:ascii="Arial" w:hAnsi="Arial" w:cs="Arial"/>
          <w:sz w:val="20"/>
          <w:szCs w:val="20"/>
        </w:rPr>
        <w:t xml:space="preserve"> </w:t>
      </w:r>
      <w:r w:rsidR="00580F28" w:rsidRPr="0045231D">
        <w:rPr>
          <w:rFonts w:ascii="Arial" w:hAnsi="Arial" w:cs="Arial"/>
          <w:sz w:val="20"/>
          <w:szCs w:val="20"/>
        </w:rPr>
        <w:t xml:space="preserve">through </w:t>
      </w:r>
      <w:r w:rsidR="00587453" w:rsidRPr="0045231D">
        <w:rPr>
          <w:rFonts w:ascii="Arial" w:hAnsi="Arial" w:cs="Arial"/>
          <w:sz w:val="20"/>
          <w:szCs w:val="20"/>
        </w:rPr>
        <w:t xml:space="preserve">the exploration of how light alters colour that </w:t>
      </w:r>
      <w:r w:rsidR="004871E5" w:rsidRPr="0045231D">
        <w:rPr>
          <w:rFonts w:ascii="Arial" w:hAnsi="Arial" w:cs="Arial"/>
          <w:sz w:val="20"/>
          <w:szCs w:val="20"/>
        </w:rPr>
        <w:t>resonates with impressionists</w:t>
      </w:r>
      <w:r w:rsidR="00B32855" w:rsidRPr="0045231D">
        <w:rPr>
          <w:rFonts w:ascii="Arial" w:hAnsi="Arial" w:cs="Arial"/>
          <w:sz w:val="20"/>
          <w:szCs w:val="20"/>
        </w:rPr>
        <w:t xml:space="preserve">. </w:t>
      </w:r>
      <w:r w:rsidR="00B32855" w:rsidRPr="0045231D">
        <w:rPr>
          <w:rFonts w:ascii="Arial" w:hAnsi="Arial" w:cs="Arial"/>
          <w:sz w:val="20"/>
          <w:szCs w:val="20"/>
        </w:rPr>
        <w:br/>
      </w:r>
      <w:r w:rsidR="00A8239E" w:rsidRPr="0045231D">
        <w:rPr>
          <w:rFonts w:ascii="Arial" w:hAnsi="Arial" w:cs="Arial"/>
          <w:sz w:val="20"/>
          <w:szCs w:val="20"/>
          <w:lang w:val="en-US"/>
        </w:rPr>
        <w:br/>
      </w:r>
      <w:r w:rsidR="00A668EF" w:rsidRPr="0045231D">
        <w:rPr>
          <w:rFonts w:ascii="Arial" w:hAnsi="Arial" w:cs="Arial"/>
          <w:noProof/>
          <w:sz w:val="20"/>
          <w:szCs w:val="20"/>
          <w:lang w:eastAsia="en-GB"/>
        </w:rPr>
        <w:lastRenderedPageBreak/>
        <w:drawing>
          <wp:inline distT="0" distB="0" distL="0" distR="0" wp14:anchorId="2C8637A1" wp14:editId="64474AD7">
            <wp:extent cx="5876925" cy="4417897"/>
            <wp:effectExtent l="0" t="0" r="0" b="1905"/>
            <wp:docPr id="20" name="Picture 20" descr="Image result for Snow Storm: Steam-Boat off a Harbour's Mou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Image result for Snow Storm: Steam-Boat off a Harbour's Mouth"/>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1994" t="1103" r="2272" b="3272"/>
                    <a:stretch/>
                  </pic:blipFill>
                  <pic:spPr bwMode="auto">
                    <a:xfrm>
                      <a:off x="0" y="0"/>
                      <a:ext cx="5885168" cy="4424093"/>
                    </a:xfrm>
                    <a:prstGeom prst="rect">
                      <a:avLst/>
                    </a:prstGeom>
                    <a:noFill/>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inline>
        </w:drawing>
      </w:r>
      <w:r w:rsidR="004304C3" w:rsidRPr="0045231D">
        <w:rPr>
          <w:rFonts w:ascii="Arial" w:hAnsi="Arial" w:cs="Arial"/>
          <w:color w:val="FF0000"/>
          <w:sz w:val="20"/>
          <w:szCs w:val="20"/>
        </w:rPr>
        <w:br/>
      </w:r>
      <w:r w:rsidR="00A3237D">
        <w:rPr>
          <w:rFonts w:ascii="Arial" w:hAnsi="Arial" w:cs="Arial"/>
          <w:color w:val="FF0000"/>
          <w:sz w:val="20"/>
          <w:szCs w:val="20"/>
        </w:rPr>
        <w:t xml:space="preserve">                      </w:t>
      </w:r>
      <w:r w:rsidR="00A668EF" w:rsidRPr="0045231D">
        <w:rPr>
          <w:rFonts w:ascii="Arial" w:hAnsi="Arial" w:cs="Arial"/>
          <w:color w:val="FF0000"/>
          <w:sz w:val="20"/>
          <w:szCs w:val="20"/>
        </w:rPr>
        <w:t xml:space="preserve">   </w:t>
      </w:r>
      <w:r w:rsidR="007857C6" w:rsidRPr="0045231D">
        <w:rPr>
          <w:rFonts w:ascii="Arial" w:hAnsi="Arial" w:cs="Arial"/>
          <w:sz w:val="20"/>
          <w:szCs w:val="20"/>
        </w:rPr>
        <w:t>Figure</w:t>
      </w:r>
      <w:r w:rsidR="00A668EF" w:rsidRPr="0045231D">
        <w:rPr>
          <w:rFonts w:ascii="Arial" w:hAnsi="Arial" w:cs="Arial"/>
          <w:sz w:val="20"/>
          <w:szCs w:val="20"/>
        </w:rPr>
        <w:t xml:space="preserve"> </w:t>
      </w:r>
      <w:r w:rsidR="007857C6" w:rsidRPr="0045231D">
        <w:rPr>
          <w:rFonts w:ascii="Arial" w:hAnsi="Arial" w:cs="Arial"/>
          <w:sz w:val="20"/>
          <w:szCs w:val="20"/>
        </w:rPr>
        <w:t>4</w:t>
      </w:r>
      <w:r w:rsidR="007857C6" w:rsidRPr="0045231D">
        <w:rPr>
          <w:rFonts w:ascii="Arial" w:hAnsi="Arial" w:cs="Arial"/>
          <w:i/>
          <w:sz w:val="20"/>
          <w:szCs w:val="20"/>
        </w:rPr>
        <w:t>,</w:t>
      </w:r>
      <w:r w:rsidR="00A668EF" w:rsidRPr="0045231D">
        <w:rPr>
          <w:rFonts w:ascii="Arial" w:hAnsi="Arial" w:cs="Arial"/>
          <w:color w:val="FF0000"/>
          <w:sz w:val="20"/>
          <w:szCs w:val="20"/>
        </w:rPr>
        <w:t xml:space="preserve"> </w:t>
      </w:r>
      <w:r w:rsidR="00A668EF" w:rsidRPr="0045231D">
        <w:rPr>
          <w:rFonts w:ascii="Arial" w:hAnsi="Arial" w:cs="Arial"/>
          <w:color w:val="000000" w:themeColor="text1"/>
          <w:sz w:val="20"/>
          <w:szCs w:val="20"/>
        </w:rPr>
        <w:t xml:space="preserve">Turner – </w:t>
      </w:r>
      <w:r w:rsidR="00027167" w:rsidRPr="0045231D">
        <w:rPr>
          <w:rFonts w:ascii="Arial" w:hAnsi="Arial" w:cs="Arial"/>
          <w:i/>
          <w:color w:val="000000" w:themeColor="text1"/>
          <w:sz w:val="20"/>
          <w:szCs w:val="20"/>
        </w:rPr>
        <w:t>Snowstorm, Steam</w:t>
      </w:r>
      <w:r w:rsidR="00A668EF" w:rsidRPr="0045231D">
        <w:rPr>
          <w:rFonts w:ascii="Arial" w:hAnsi="Arial" w:cs="Arial"/>
          <w:i/>
          <w:color w:val="000000" w:themeColor="text1"/>
          <w:sz w:val="20"/>
          <w:szCs w:val="20"/>
        </w:rPr>
        <w:t>boat off a harbours</w:t>
      </w:r>
      <w:r w:rsidR="00A3237D">
        <w:rPr>
          <w:rFonts w:ascii="Arial" w:hAnsi="Arial" w:cs="Arial"/>
          <w:color w:val="000000" w:themeColor="text1"/>
          <w:sz w:val="20"/>
          <w:szCs w:val="20"/>
        </w:rPr>
        <w:t xml:space="preserve"> mouth, 1842</w:t>
      </w:r>
      <w:r w:rsidR="00A668EF" w:rsidRPr="0045231D">
        <w:rPr>
          <w:rFonts w:ascii="Arial" w:hAnsi="Arial" w:cs="Arial"/>
          <w:color w:val="000000" w:themeColor="text1"/>
          <w:sz w:val="20"/>
          <w:szCs w:val="20"/>
        </w:rPr>
        <w:t xml:space="preserve">. </w:t>
      </w:r>
      <w:r w:rsidR="00587453" w:rsidRPr="0045231D">
        <w:rPr>
          <w:rFonts w:ascii="Arial" w:hAnsi="Arial" w:cs="Arial"/>
          <w:color w:val="000000" w:themeColor="text1"/>
          <w:sz w:val="20"/>
          <w:szCs w:val="20"/>
        </w:rPr>
        <w:br/>
      </w:r>
      <w:r w:rsidR="00882166" w:rsidRPr="0045231D">
        <w:rPr>
          <w:rFonts w:ascii="Arial" w:hAnsi="Arial" w:cs="Arial"/>
          <w:sz w:val="20"/>
          <w:szCs w:val="20"/>
        </w:rPr>
        <w:br/>
      </w:r>
      <w:r w:rsidR="00A8239E" w:rsidRPr="0045231D">
        <w:rPr>
          <w:rFonts w:ascii="Arial" w:hAnsi="Arial" w:cs="Arial"/>
          <w:sz w:val="20"/>
          <w:szCs w:val="20"/>
        </w:rPr>
        <w:t xml:space="preserve">                                                                       </w:t>
      </w:r>
      <w:r w:rsidR="00080F84" w:rsidRPr="0045231D">
        <w:rPr>
          <w:rFonts w:ascii="Arial" w:hAnsi="Arial" w:cs="Arial"/>
          <w:sz w:val="20"/>
          <w:szCs w:val="20"/>
        </w:rPr>
        <w:t xml:space="preserve">       </w:t>
      </w:r>
      <w:r w:rsidR="000C315C" w:rsidRPr="0045231D">
        <w:rPr>
          <w:rFonts w:ascii="Arial" w:hAnsi="Arial" w:cs="Arial"/>
          <w:sz w:val="20"/>
          <w:szCs w:val="20"/>
        </w:rPr>
        <w:t xml:space="preserve">      </w:t>
      </w:r>
      <w:r w:rsidR="005C49F6" w:rsidRPr="0045231D">
        <w:rPr>
          <w:rFonts w:ascii="Arial" w:hAnsi="Arial" w:cs="Arial"/>
          <w:sz w:val="20"/>
          <w:szCs w:val="20"/>
        </w:rPr>
        <w:br/>
      </w:r>
      <w:r w:rsidR="00EC1D36" w:rsidRPr="0045231D">
        <w:rPr>
          <w:rFonts w:ascii="Arial" w:hAnsi="Arial" w:cs="Arial"/>
          <w:sz w:val="20"/>
          <w:szCs w:val="20"/>
        </w:rPr>
        <w:t>Smiles</w:t>
      </w:r>
      <w:r w:rsidR="00EF363C" w:rsidRPr="0045231D">
        <w:rPr>
          <w:rFonts w:ascii="Arial" w:hAnsi="Arial" w:cs="Arial"/>
          <w:sz w:val="20"/>
          <w:szCs w:val="20"/>
        </w:rPr>
        <w:t xml:space="preserve"> </w:t>
      </w:r>
      <w:r w:rsidR="00D111F8" w:rsidRPr="0045231D">
        <w:rPr>
          <w:rFonts w:ascii="Arial" w:hAnsi="Arial" w:cs="Arial"/>
          <w:sz w:val="20"/>
          <w:szCs w:val="20"/>
        </w:rPr>
        <w:t xml:space="preserve">(2006) </w:t>
      </w:r>
      <w:r w:rsidR="00EF363C" w:rsidRPr="0045231D">
        <w:rPr>
          <w:rFonts w:ascii="Arial" w:hAnsi="Arial" w:cs="Arial"/>
          <w:sz w:val="20"/>
          <w:szCs w:val="20"/>
        </w:rPr>
        <w:t>argues, “</w:t>
      </w:r>
      <w:r w:rsidR="00EC1D36" w:rsidRPr="0045231D">
        <w:rPr>
          <w:rFonts w:ascii="Arial" w:hAnsi="Arial" w:cs="Arial"/>
          <w:sz w:val="20"/>
          <w:szCs w:val="20"/>
        </w:rPr>
        <w:t xml:space="preserve">if there was one artist working in early nineteenth-century Britain who could have made a response to the atmospheric qualities of the West Country It was Turner” </w:t>
      </w:r>
      <w:r w:rsidR="00EC1D36" w:rsidRPr="0045231D">
        <w:rPr>
          <w:rFonts w:ascii="Arial" w:hAnsi="Arial" w:cs="Arial"/>
          <w:sz w:val="20"/>
          <w:szCs w:val="20"/>
          <w:shd w:val="clear" w:color="auto" w:fill="FFFFFF"/>
        </w:rPr>
        <w:t xml:space="preserve">(Smiles, 2006, 12), this is particularly evident in work such as </w:t>
      </w:r>
      <w:r w:rsidR="00EC1D36" w:rsidRPr="0045231D">
        <w:rPr>
          <w:rFonts w:ascii="Arial" w:hAnsi="Arial" w:cs="Arial"/>
          <w:i/>
          <w:color w:val="000000" w:themeColor="text1"/>
          <w:sz w:val="20"/>
          <w:szCs w:val="20"/>
        </w:rPr>
        <w:t>Snow storm, Steam boat off a harbours</w:t>
      </w:r>
      <w:r w:rsidR="00EC1D36" w:rsidRPr="0045231D">
        <w:rPr>
          <w:rFonts w:ascii="Arial" w:hAnsi="Arial" w:cs="Arial"/>
          <w:color w:val="000000" w:themeColor="text1"/>
          <w:sz w:val="20"/>
          <w:szCs w:val="20"/>
        </w:rPr>
        <w:t xml:space="preserve"> mouth </w:t>
      </w:r>
      <w:r w:rsidR="00A57516" w:rsidRPr="0045231D">
        <w:rPr>
          <w:rFonts w:ascii="Arial" w:hAnsi="Arial" w:cs="Arial"/>
          <w:color w:val="000000" w:themeColor="text1"/>
          <w:sz w:val="20"/>
          <w:szCs w:val="20"/>
        </w:rPr>
        <w:t>(Fig</w:t>
      </w:r>
      <w:r w:rsidR="001E17F3" w:rsidRPr="0045231D">
        <w:rPr>
          <w:rFonts w:ascii="Arial" w:hAnsi="Arial" w:cs="Arial"/>
          <w:color w:val="000000" w:themeColor="text1"/>
          <w:sz w:val="20"/>
          <w:szCs w:val="20"/>
        </w:rPr>
        <w:t>.</w:t>
      </w:r>
      <w:r w:rsidR="00A57516" w:rsidRPr="0045231D">
        <w:rPr>
          <w:rFonts w:ascii="Arial" w:hAnsi="Arial" w:cs="Arial"/>
          <w:color w:val="000000" w:themeColor="text1"/>
          <w:sz w:val="20"/>
          <w:szCs w:val="20"/>
        </w:rPr>
        <w:t xml:space="preserve"> 4)</w:t>
      </w:r>
      <w:r w:rsidR="00EC1D36" w:rsidRPr="0045231D">
        <w:rPr>
          <w:rFonts w:ascii="Arial" w:hAnsi="Arial" w:cs="Arial"/>
          <w:color w:val="000000" w:themeColor="text1"/>
          <w:sz w:val="20"/>
          <w:szCs w:val="20"/>
        </w:rPr>
        <w:t>.</w:t>
      </w:r>
      <w:r w:rsidR="00887E0A" w:rsidRPr="0045231D">
        <w:rPr>
          <w:rFonts w:ascii="Arial" w:hAnsi="Arial" w:cs="Arial"/>
          <w:color w:val="000000" w:themeColor="text1"/>
          <w:sz w:val="20"/>
          <w:szCs w:val="20"/>
        </w:rPr>
        <w:br/>
      </w:r>
      <w:r w:rsidR="00882166" w:rsidRPr="0045231D">
        <w:rPr>
          <w:rFonts w:ascii="Arial" w:hAnsi="Arial" w:cs="Arial"/>
          <w:color w:val="000000" w:themeColor="text1"/>
          <w:sz w:val="20"/>
          <w:szCs w:val="20"/>
        </w:rPr>
        <w:t xml:space="preserve">This painting </w:t>
      </w:r>
      <w:r w:rsidR="00887E0A" w:rsidRPr="0045231D">
        <w:rPr>
          <w:rFonts w:ascii="Arial" w:hAnsi="Arial" w:cs="Arial"/>
          <w:color w:val="000000" w:themeColor="text1"/>
          <w:sz w:val="20"/>
          <w:szCs w:val="20"/>
        </w:rPr>
        <w:t>w</w:t>
      </w:r>
      <w:r w:rsidR="00882166" w:rsidRPr="0045231D">
        <w:rPr>
          <w:rFonts w:ascii="Arial" w:hAnsi="Arial" w:cs="Arial"/>
          <w:color w:val="000000" w:themeColor="text1"/>
          <w:sz w:val="20"/>
          <w:szCs w:val="20"/>
        </w:rPr>
        <w:t>as one of Turners late studies</w:t>
      </w:r>
      <w:r w:rsidR="00887E0A" w:rsidRPr="0045231D">
        <w:rPr>
          <w:rFonts w:ascii="Arial" w:hAnsi="Arial" w:cs="Arial"/>
          <w:color w:val="000000" w:themeColor="text1"/>
          <w:sz w:val="20"/>
          <w:szCs w:val="20"/>
        </w:rPr>
        <w:t>, and thus an ab</w:t>
      </w:r>
      <w:r w:rsidR="00EC1D36" w:rsidRPr="0045231D">
        <w:rPr>
          <w:rFonts w:ascii="Arial" w:hAnsi="Arial" w:cs="Arial"/>
          <w:color w:val="000000" w:themeColor="text1"/>
          <w:sz w:val="20"/>
          <w:szCs w:val="20"/>
        </w:rPr>
        <w:t xml:space="preserve">solute example of </w:t>
      </w:r>
      <w:r w:rsidR="00887E0A" w:rsidRPr="0045231D">
        <w:rPr>
          <w:rFonts w:ascii="Arial" w:hAnsi="Arial" w:cs="Arial"/>
          <w:color w:val="000000" w:themeColor="text1"/>
          <w:sz w:val="20"/>
          <w:szCs w:val="20"/>
        </w:rPr>
        <w:t xml:space="preserve">years of experience, </w:t>
      </w:r>
      <w:r w:rsidR="0045231D">
        <w:rPr>
          <w:rFonts w:ascii="Arial" w:hAnsi="Arial" w:cs="Arial"/>
          <w:color w:val="000000" w:themeColor="text1"/>
          <w:sz w:val="20"/>
          <w:szCs w:val="20"/>
        </w:rPr>
        <w:t xml:space="preserve">working with oil paint, colour, </w:t>
      </w:r>
      <w:r w:rsidR="0045231D" w:rsidRPr="0045231D">
        <w:rPr>
          <w:rFonts w:ascii="Arial" w:hAnsi="Arial" w:cs="Arial"/>
          <w:color w:val="000000" w:themeColor="text1"/>
          <w:sz w:val="20"/>
          <w:szCs w:val="20"/>
        </w:rPr>
        <w:t>light</w:t>
      </w:r>
      <w:r w:rsidR="00887E0A" w:rsidRPr="0045231D">
        <w:rPr>
          <w:rFonts w:ascii="Arial" w:hAnsi="Arial" w:cs="Arial"/>
          <w:color w:val="000000" w:themeColor="text1"/>
          <w:sz w:val="20"/>
          <w:szCs w:val="20"/>
        </w:rPr>
        <w:t xml:space="preserve"> </w:t>
      </w:r>
      <w:r w:rsidR="00EC1D36" w:rsidRPr="0045231D">
        <w:rPr>
          <w:rFonts w:ascii="Arial" w:hAnsi="Arial" w:cs="Arial"/>
          <w:color w:val="000000" w:themeColor="text1"/>
          <w:sz w:val="20"/>
          <w:szCs w:val="20"/>
        </w:rPr>
        <w:t xml:space="preserve">and capturing the complete essence of his scene. </w:t>
      </w:r>
      <w:r w:rsidR="00555ED3" w:rsidRPr="0045231D">
        <w:rPr>
          <w:rFonts w:ascii="Arial" w:hAnsi="Arial" w:cs="Arial"/>
          <w:color w:val="000000" w:themeColor="text1"/>
          <w:sz w:val="20"/>
          <w:szCs w:val="20"/>
        </w:rPr>
        <w:br/>
      </w:r>
      <w:r w:rsidR="00A57516" w:rsidRPr="0045231D">
        <w:rPr>
          <w:rFonts w:ascii="Arial" w:hAnsi="Arial" w:cs="Arial"/>
          <w:sz w:val="20"/>
          <w:szCs w:val="20"/>
          <w:shd w:val="clear" w:color="auto" w:fill="FFFFFF"/>
        </w:rPr>
        <w:br/>
      </w:r>
      <w:r w:rsidR="00BF5706" w:rsidRPr="0045231D">
        <w:rPr>
          <w:rFonts w:ascii="Arial" w:hAnsi="Arial" w:cs="Arial"/>
          <w:color w:val="000000" w:themeColor="text1"/>
          <w:sz w:val="20"/>
          <w:szCs w:val="20"/>
        </w:rPr>
        <w:br/>
        <w:t xml:space="preserve">Turner captures the moments in which a boat and its fishermen are completely obliterated by natural forces. The term </w:t>
      </w:r>
      <w:r w:rsidR="00BF5706" w:rsidRPr="0045231D">
        <w:rPr>
          <w:rFonts w:ascii="Arial" w:hAnsi="Arial" w:cs="Arial"/>
          <w:i/>
          <w:color w:val="000000" w:themeColor="text1"/>
          <w:sz w:val="20"/>
          <w:szCs w:val="20"/>
        </w:rPr>
        <w:t>harbours mouth</w:t>
      </w:r>
      <w:r w:rsidR="00150DC3" w:rsidRPr="0045231D">
        <w:rPr>
          <w:rFonts w:ascii="Arial" w:hAnsi="Arial" w:cs="Arial"/>
          <w:color w:val="000000" w:themeColor="text1"/>
          <w:sz w:val="20"/>
          <w:szCs w:val="20"/>
        </w:rPr>
        <w:t xml:space="preserve"> in this title is impo</w:t>
      </w:r>
      <w:r w:rsidR="00483F0A" w:rsidRPr="0045231D">
        <w:rPr>
          <w:rFonts w:ascii="Arial" w:hAnsi="Arial" w:cs="Arial"/>
          <w:color w:val="000000" w:themeColor="text1"/>
          <w:sz w:val="20"/>
          <w:szCs w:val="20"/>
        </w:rPr>
        <w:t>rtant to note, it is almost as i</w:t>
      </w:r>
      <w:r w:rsidR="00150DC3" w:rsidRPr="0045231D">
        <w:rPr>
          <w:rFonts w:ascii="Arial" w:hAnsi="Arial" w:cs="Arial"/>
          <w:color w:val="000000" w:themeColor="text1"/>
          <w:sz w:val="20"/>
          <w:szCs w:val="20"/>
        </w:rPr>
        <w:t>f Turner has created a living, breathing vortex, a being o</w:t>
      </w:r>
      <w:r w:rsidR="004152C9" w:rsidRPr="0045231D">
        <w:rPr>
          <w:rFonts w:ascii="Arial" w:hAnsi="Arial" w:cs="Arial"/>
          <w:color w:val="000000" w:themeColor="text1"/>
          <w:sz w:val="20"/>
          <w:szCs w:val="20"/>
        </w:rPr>
        <w:t>f the elements aggravated by</w:t>
      </w:r>
      <w:r w:rsidR="00150DC3" w:rsidRPr="0045231D">
        <w:rPr>
          <w:rFonts w:ascii="Arial" w:hAnsi="Arial" w:cs="Arial"/>
          <w:color w:val="000000" w:themeColor="text1"/>
          <w:sz w:val="20"/>
          <w:szCs w:val="20"/>
        </w:rPr>
        <w:t xml:space="preserve"> man</w:t>
      </w:r>
      <w:r w:rsidR="00587453" w:rsidRPr="0045231D">
        <w:rPr>
          <w:rFonts w:ascii="Arial" w:hAnsi="Arial" w:cs="Arial"/>
          <w:color w:val="000000" w:themeColor="text1"/>
          <w:sz w:val="20"/>
          <w:szCs w:val="20"/>
        </w:rPr>
        <w:t xml:space="preserve">. </w:t>
      </w:r>
      <w:r w:rsidR="00D115DC" w:rsidRPr="0045231D">
        <w:rPr>
          <w:rFonts w:ascii="Arial" w:hAnsi="Arial" w:cs="Arial"/>
          <w:color w:val="000000" w:themeColor="text1"/>
          <w:sz w:val="20"/>
          <w:szCs w:val="20"/>
        </w:rPr>
        <w:t xml:space="preserve">The movement of Turners brush strokes creating both the air and the </w:t>
      </w:r>
      <w:r w:rsidR="00483F0A" w:rsidRPr="0045231D">
        <w:rPr>
          <w:rFonts w:ascii="Arial" w:hAnsi="Arial" w:cs="Arial"/>
          <w:color w:val="000000" w:themeColor="text1"/>
          <w:sz w:val="20"/>
          <w:szCs w:val="20"/>
        </w:rPr>
        <w:t>sea</w:t>
      </w:r>
      <w:r w:rsidR="00D115DC" w:rsidRPr="0045231D">
        <w:rPr>
          <w:rFonts w:ascii="Arial" w:hAnsi="Arial" w:cs="Arial"/>
          <w:color w:val="000000" w:themeColor="text1"/>
          <w:sz w:val="20"/>
          <w:szCs w:val="20"/>
        </w:rPr>
        <w:t xml:space="preserve"> are almost like a work of</w:t>
      </w:r>
      <w:r w:rsidR="00D115DC" w:rsidRPr="0045231D">
        <w:rPr>
          <w:rFonts w:ascii="Arial" w:hAnsi="Arial" w:cs="Arial"/>
          <w:color w:val="747474"/>
          <w:sz w:val="20"/>
          <w:szCs w:val="20"/>
          <w:lang w:val="en-US"/>
        </w:rPr>
        <w:t xml:space="preserve"> </w:t>
      </w:r>
      <w:r w:rsidR="00D115DC" w:rsidRPr="0045231D">
        <w:rPr>
          <w:rFonts w:ascii="Arial" w:hAnsi="Arial" w:cs="Arial"/>
          <w:sz w:val="20"/>
          <w:szCs w:val="20"/>
          <w:lang w:val="en-US"/>
        </w:rPr>
        <w:t xml:space="preserve">choreography, dancing </w:t>
      </w:r>
      <w:r w:rsidR="004152C9" w:rsidRPr="0045231D">
        <w:rPr>
          <w:rFonts w:ascii="Arial" w:hAnsi="Arial" w:cs="Arial"/>
          <w:sz w:val="20"/>
          <w:szCs w:val="20"/>
          <w:lang w:val="en-US"/>
        </w:rPr>
        <w:t xml:space="preserve">with one another </w:t>
      </w:r>
      <w:r w:rsidR="00D115DC" w:rsidRPr="0045231D">
        <w:rPr>
          <w:rFonts w:ascii="Arial" w:hAnsi="Arial" w:cs="Arial"/>
          <w:sz w:val="20"/>
          <w:szCs w:val="20"/>
          <w:lang w:val="en-US"/>
        </w:rPr>
        <w:t>to make a powerful force of de</w:t>
      </w:r>
      <w:r w:rsidR="004152C9" w:rsidRPr="0045231D">
        <w:rPr>
          <w:rFonts w:ascii="Arial" w:hAnsi="Arial" w:cs="Arial"/>
          <w:sz w:val="20"/>
          <w:szCs w:val="20"/>
          <w:lang w:val="en-US"/>
        </w:rPr>
        <w:t xml:space="preserve">struction, as a result of this the boat is </w:t>
      </w:r>
      <w:r w:rsidR="004152C9" w:rsidRPr="0045231D">
        <w:rPr>
          <w:rFonts w:ascii="Arial" w:hAnsi="Arial" w:cs="Arial"/>
          <w:color w:val="000000" w:themeColor="text1"/>
          <w:sz w:val="20"/>
          <w:szCs w:val="20"/>
        </w:rPr>
        <w:t xml:space="preserve">engulfed by the wind </w:t>
      </w:r>
      <w:r w:rsidR="004152C9" w:rsidRPr="0045231D">
        <w:rPr>
          <w:rFonts w:ascii="Arial" w:hAnsi="Arial" w:cs="Arial"/>
          <w:color w:val="000000" w:themeColor="text1"/>
          <w:sz w:val="20"/>
          <w:szCs w:val="20"/>
        </w:rPr>
        <w:lastRenderedPageBreak/>
        <w:t xml:space="preserve">and submerged by the water. </w:t>
      </w:r>
      <w:r w:rsidR="00555ED3" w:rsidRPr="0045231D">
        <w:rPr>
          <w:rFonts w:ascii="Arial" w:hAnsi="Arial" w:cs="Arial"/>
          <w:color w:val="000000" w:themeColor="text1"/>
          <w:sz w:val="20"/>
          <w:szCs w:val="20"/>
        </w:rPr>
        <w:br/>
      </w:r>
      <w:r w:rsidR="00555ED3" w:rsidRPr="0045231D">
        <w:rPr>
          <w:rFonts w:ascii="Arial" w:hAnsi="Arial" w:cs="Arial"/>
          <w:color w:val="000000" w:themeColor="text1"/>
          <w:sz w:val="20"/>
          <w:szCs w:val="20"/>
        </w:rPr>
        <w:br/>
      </w:r>
      <w:r w:rsidR="00555ED3" w:rsidRPr="0045231D">
        <w:rPr>
          <w:rFonts w:ascii="Arial" w:hAnsi="Arial" w:cs="Arial"/>
          <w:color w:val="000000" w:themeColor="text1"/>
          <w:sz w:val="20"/>
          <w:szCs w:val="20"/>
        </w:rPr>
        <w:br/>
      </w:r>
      <w:r w:rsidR="00AC489B" w:rsidRPr="0045231D">
        <w:rPr>
          <w:rFonts w:ascii="Arial" w:hAnsi="Arial" w:cs="Arial"/>
          <w:color w:val="000000" w:themeColor="text1"/>
          <w:sz w:val="20"/>
          <w:szCs w:val="20"/>
        </w:rPr>
        <w:t>The mood is depicted by colou</w:t>
      </w:r>
      <w:r w:rsidR="00EF363C" w:rsidRPr="0045231D">
        <w:rPr>
          <w:rFonts w:ascii="Arial" w:hAnsi="Arial" w:cs="Arial"/>
          <w:color w:val="000000" w:themeColor="text1"/>
          <w:sz w:val="20"/>
          <w:szCs w:val="20"/>
        </w:rPr>
        <w:t xml:space="preserve">r in this painting, </w:t>
      </w:r>
      <w:r w:rsidR="00483F0A" w:rsidRPr="0045231D">
        <w:rPr>
          <w:rFonts w:ascii="Arial" w:hAnsi="Arial" w:cs="Arial"/>
          <w:color w:val="000000" w:themeColor="text1"/>
          <w:sz w:val="20"/>
          <w:szCs w:val="20"/>
        </w:rPr>
        <w:t>dark tones are depicted</w:t>
      </w:r>
      <w:r w:rsidR="00AC489B" w:rsidRPr="0045231D">
        <w:rPr>
          <w:rFonts w:ascii="Arial" w:hAnsi="Arial" w:cs="Arial"/>
          <w:color w:val="000000" w:themeColor="text1"/>
          <w:sz w:val="20"/>
          <w:szCs w:val="20"/>
        </w:rPr>
        <w:t xml:space="preserve">, and </w:t>
      </w:r>
      <w:r w:rsidR="00EF363C" w:rsidRPr="0045231D">
        <w:rPr>
          <w:rFonts w:ascii="Arial" w:hAnsi="Arial" w:cs="Arial"/>
          <w:color w:val="000000" w:themeColor="text1"/>
          <w:sz w:val="20"/>
          <w:szCs w:val="20"/>
        </w:rPr>
        <w:t xml:space="preserve">as </w:t>
      </w:r>
      <w:r w:rsidR="00AC489B" w:rsidRPr="0045231D">
        <w:rPr>
          <w:rFonts w:ascii="Arial" w:hAnsi="Arial" w:cs="Arial"/>
          <w:color w:val="000000" w:themeColor="text1"/>
          <w:sz w:val="20"/>
          <w:szCs w:val="20"/>
        </w:rPr>
        <w:t xml:space="preserve">dangerous as the waves themselves, the only streak of red and idea of warmth comes from the smoke leaving the dying boats engine. Sarah Monks </w:t>
      </w:r>
      <w:r w:rsidR="00D111F8" w:rsidRPr="0045231D">
        <w:rPr>
          <w:rFonts w:ascii="Arial" w:hAnsi="Arial" w:cs="Arial"/>
          <w:color w:val="000000" w:themeColor="text1"/>
          <w:sz w:val="20"/>
          <w:szCs w:val="20"/>
        </w:rPr>
        <w:t xml:space="preserve">(2010) </w:t>
      </w:r>
      <w:r w:rsidR="00483F0A" w:rsidRPr="0045231D">
        <w:rPr>
          <w:rFonts w:ascii="Arial" w:hAnsi="Arial" w:cs="Arial"/>
          <w:color w:val="000000" w:themeColor="text1"/>
          <w:sz w:val="20"/>
          <w:szCs w:val="20"/>
        </w:rPr>
        <w:t>a</w:t>
      </w:r>
      <w:r w:rsidR="00AC489B" w:rsidRPr="0045231D">
        <w:rPr>
          <w:rFonts w:ascii="Arial" w:hAnsi="Arial" w:cs="Arial"/>
          <w:color w:val="000000" w:themeColor="text1"/>
          <w:sz w:val="20"/>
          <w:szCs w:val="20"/>
        </w:rPr>
        <w:t xml:space="preserve">uthor of </w:t>
      </w:r>
      <w:r w:rsidR="00AC489B" w:rsidRPr="0045231D">
        <w:rPr>
          <w:rFonts w:ascii="Arial" w:hAnsi="Arial" w:cs="Arial"/>
          <w:i/>
          <w:color w:val="000000" w:themeColor="text1"/>
          <w:sz w:val="20"/>
          <w:szCs w:val="20"/>
        </w:rPr>
        <w:t>Suffer a Sea-Change</w:t>
      </w:r>
      <w:r w:rsidR="00AC489B" w:rsidRPr="0045231D">
        <w:rPr>
          <w:rFonts w:ascii="Arial" w:hAnsi="Arial" w:cs="Arial"/>
          <w:color w:val="000000" w:themeColor="text1"/>
          <w:sz w:val="20"/>
          <w:szCs w:val="20"/>
        </w:rPr>
        <w:t xml:space="preserve"> explains how even the </w:t>
      </w:r>
      <w:r w:rsidR="00555ED3" w:rsidRPr="0045231D">
        <w:rPr>
          <w:rFonts w:ascii="Arial" w:hAnsi="Arial" w:cs="Arial"/>
          <w:color w:val="000000" w:themeColor="text1"/>
          <w:sz w:val="20"/>
          <w:szCs w:val="20"/>
        </w:rPr>
        <w:t xml:space="preserve">single stroke of </w:t>
      </w:r>
      <w:r w:rsidR="00AC489B" w:rsidRPr="0045231D">
        <w:rPr>
          <w:rFonts w:ascii="Arial" w:hAnsi="Arial" w:cs="Arial"/>
          <w:color w:val="000000" w:themeColor="text1"/>
          <w:sz w:val="20"/>
          <w:szCs w:val="20"/>
        </w:rPr>
        <w:t xml:space="preserve">light has </w:t>
      </w:r>
      <w:r w:rsidR="00555ED3" w:rsidRPr="0045231D">
        <w:rPr>
          <w:rFonts w:ascii="Arial" w:hAnsi="Arial" w:cs="Arial"/>
          <w:color w:val="000000" w:themeColor="text1"/>
          <w:sz w:val="20"/>
          <w:szCs w:val="20"/>
        </w:rPr>
        <w:t xml:space="preserve">subjective </w:t>
      </w:r>
      <w:r w:rsidR="00AC489B" w:rsidRPr="0045231D">
        <w:rPr>
          <w:rFonts w:ascii="Arial" w:hAnsi="Arial" w:cs="Arial"/>
          <w:color w:val="000000" w:themeColor="text1"/>
          <w:sz w:val="20"/>
          <w:szCs w:val="20"/>
        </w:rPr>
        <w:t>meaning “</w:t>
      </w:r>
      <w:r w:rsidR="00D111F8" w:rsidRPr="0045231D">
        <w:rPr>
          <w:rFonts w:ascii="Arial" w:hAnsi="Arial" w:cs="Arial"/>
          <w:color w:val="000000" w:themeColor="text1"/>
          <w:sz w:val="20"/>
          <w:szCs w:val="20"/>
        </w:rPr>
        <w:t>…</w:t>
      </w:r>
      <w:r w:rsidR="00D111F8" w:rsidRPr="0045231D">
        <w:rPr>
          <w:rFonts w:ascii="Arial" w:hAnsi="Arial" w:cs="Arial"/>
          <w:color w:val="343434"/>
          <w:sz w:val="20"/>
          <w:szCs w:val="20"/>
          <w:lang w:val="en-US"/>
        </w:rPr>
        <w:t>a</w:t>
      </w:r>
      <w:r w:rsidR="00AC489B" w:rsidRPr="0045231D">
        <w:rPr>
          <w:rFonts w:ascii="Arial" w:hAnsi="Arial" w:cs="Arial"/>
          <w:color w:val="343434"/>
          <w:sz w:val="20"/>
          <w:szCs w:val="20"/>
          <w:lang w:val="en-US"/>
        </w:rPr>
        <w:t xml:space="preserve">t its heart is a large flash of whitish paint which might represent the glaring light cast by the flare, or the spray of towering waves similar to those we see in the foreground, or indeed the ghost of a sail” </w:t>
      </w:r>
      <w:r w:rsidR="00555ED3" w:rsidRPr="0045231D">
        <w:rPr>
          <w:rFonts w:ascii="Arial" w:hAnsi="Arial" w:cs="Arial"/>
          <w:color w:val="343434"/>
          <w:sz w:val="20"/>
          <w:szCs w:val="20"/>
          <w:lang w:val="en-US"/>
        </w:rPr>
        <w:t>(</w:t>
      </w:r>
      <w:hyperlink r:id="rId12" w:history="1">
        <w:r w:rsidR="00555ED3" w:rsidRPr="0045231D">
          <w:rPr>
            <w:rStyle w:val="Hyperlink"/>
            <w:rFonts w:ascii="Arial" w:hAnsi="Arial" w:cs="Arial"/>
            <w:sz w:val="20"/>
            <w:szCs w:val="20"/>
            <w:lang w:val="en-US"/>
          </w:rPr>
          <w:t>http://www.tate.org.uk/research/publications/tate-papers/14/suffer-a-sea-change-turner-painting-drowning</w:t>
        </w:r>
      </w:hyperlink>
      <w:r w:rsidR="00B32855" w:rsidRPr="0045231D">
        <w:rPr>
          <w:rFonts w:ascii="Arial" w:hAnsi="Arial" w:cs="Arial"/>
          <w:color w:val="343434"/>
          <w:sz w:val="20"/>
          <w:szCs w:val="20"/>
          <w:lang w:val="en-US"/>
        </w:rPr>
        <w:t>)</w:t>
      </w:r>
      <w:r w:rsidR="00EF363C" w:rsidRPr="0045231D">
        <w:rPr>
          <w:rFonts w:ascii="Arial" w:hAnsi="Arial" w:cs="Arial"/>
          <w:color w:val="343434"/>
          <w:sz w:val="20"/>
          <w:szCs w:val="20"/>
          <w:lang w:val="en-US"/>
        </w:rPr>
        <w:t xml:space="preserve"> this single stroke of light, an individual experience for Turners viewers</w:t>
      </w:r>
      <w:r w:rsidR="00B32855" w:rsidRPr="0045231D">
        <w:rPr>
          <w:rFonts w:ascii="Arial" w:hAnsi="Arial" w:cs="Arial"/>
          <w:color w:val="343434"/>
          <w:sz w:val="20"/>
          <w:szCs w:val="20"/>
          <w:lang w:val="en-US"/>
        </w:rPr>
        <w:t xml:space="preserve">. </w:t>
      </w:r>
      <w:r w:rsidR="00887E0A" w:rsidRPr="0045231D">
        <w:rPr>
          <w:rFonts w:ascii="Arial" w:hAnsi="Arial" w:cs="Arial"/>
          <w:color w:val="000000" w:themeColor="text1"/>
          <w:sz w:val="20"/>
          <w:szCs w:val="20"/>
        </w:rPr>
        <w:t>Monks</w:t>
      </w:r>
      <w:r w:rsidR="00EF363C" w:rsidRPr="0045231D">
        <w:rPr>
          <w:rFonts w:ascii="Arial" w:hAnsi="Arial" w:cs="Arial"/>
          <w:color w:val="000000" w:themeColor="text1"/>
          <w:sz w:val="20"/>
          <w:szCs w:val="20"/>
        </w:rPr>
        <w:t xml:space="preserve"> </w:t>
      </w:r>
      <w:r w:rsidR="00D111F8" w:rsidRPr="0045231D">
        <w:rPr>
          <w:rFonts w:ascii="Arial" w:hAnsi="Arial" w:cs="Arial"/>
          <w:color w:val="000000" w:themeColor="text1"/>
          <w:sz w:val="20"/>
          <w:szCs w:val="20"/>
        </w:rPr>
        <w:t xml:space="preserve">(2010) </w:t>
      </w:r>
      <w:r w:rsidR="00555ED3" w:rsidRPr="0045231D">
        <w:rPr>
          <w:rFonts w:ascii="Arial" w:hAnsi="Arial" w:cs="Arial"/>
          <w:color w:val="000000" w:themeColor="text1"/>
          <w:sz w:val="20"/>
          <w:szCs w:val="20"/>
        </w:rPr>
        <w:t xml:space="preserve">further </w:t>
      </w:r>
      <w:r w:rsidR="00DB0251" w:rsidRPr="0045231D">
        <w:rPr>
          <w:rFonts w:ascii="Arial" w:hAnsi="Arial" w:cs="Arial"/>
          <w:color w:val="000000" w:themeColor="text1"/>
          <w:sz w:val="20"/>
          <w:szCs w:val="20"/>
        </w:rPr>
        <w:t>entices us into the mind of Turner, exploring how he gripped his viewer through the structure of this particular work</w:t>
      </w:r>
      <w:r w:rsidR="009D21FE" w:rsidRPr="0045231D">
        <w:rPr>
          <w:rFonts w:ascii="Arial" w:hAnsi="Arial" w:cs="Arial"/>
          <w:color w:val="000000" w:themeColor="text1"/>
          <w:sz w:val="20"/>
          <w:szCs w:val="20"/>
        </w:rPr>
        <w:t>…</w:t>
      </w:r>
      <w:r w:rsidR="00FC0926" w:rsidRPr="0045231D">
        <w:rPr>
          <w:rFonts w:ascii="Arial" w:hAnsi="Arial" w:cs="Arial"/>
          <w:color w:val="000000" w:themeColor="text1"/>
          <w:sz w:val="20"/>
          <w:szCs w:val="20"/>
        </w:rPr>
        <w:br/>
      </w:r>
      <w:r w:rsidR="00DB0251" w:rsidRPr="0045231D">
        <w:rPr>
          <w:rFonts w:ascii="Arial" w:hAnsi="Arial" w:cs="Arial"/>
          <w:color w:val="000000" w:themeColor="text1"/>
          <w:sz w:val="20"/>
          <w:szCs w:val="20"/>
        </w:rPr>
        <w:br/>
      </w:r>
      <w:r w:rsidR="00DB0251" w:rsidRPr="0045231D">
        <w:rPr>
          <w:rFonts w:ascii="Arial" w:hAnsi="Arial" w:cs="Arial"/>
          <w:color w:val="343434"/>
          <w:sz w:val="20"/>
          <w:szCs w:val="20"/>
          <w:lang w:val="en-US"/>
        </w:rPr>
        <w:t>“In this painting, the characteristically circular composition of his late seascapes acts as an engine, forcefully propelling the painting’s effects out and into our space, so that Turner’s waves serve as both figures and vehicles for an aesthetic experience in which the image might enfold its viewer” (http://www.tate.org.uk/research/publications/tate-papers/14/suffer-a-sea-change-turner-painting-drowning)</w:t>
      </w:r>
      <w:r w:rsidR="009D21FE" w:rsidRPr="0045231D">
        <w:rPr>
          <w:rFonts w:ascii="Arial" w:hAnsi="Arial" w:cs="Arial"/>
          <w:color w:val="343434"/>
          <w:sz w:val="20"/>
          <w:szCs w:val="20"/>
          <w:lang w:val="en-US"/>
        </w:rPr>
        <w:br/>
      </w:r>
      <w:r w:rsidR="00A57516" w:rsidRPr="0045231D">
        <w:rPr>
          <w:rFonts w:ascii="Arial" w:hAnsi="Arial" w:cs="Arial"/>
          <w:sz w:val="20"/>
          <w:szCs w:val="20"/>
          <w:shd w:val="clear" w:color="auto" w:fill="FFFFFF"/>
        </w:rPr>
        <w:br/>
      </w:r>
      <w:r w:rsidR="00C64ADE" w:rsidRPr="0045231D">
        <w:rPr>
          <w:rFonts w:ascii="Arial" w:hAnsi="Arial" w:cs="Arial"/>
          <w:color w:val="000000" w:themeColor="text1"/>
          <w:sz w:val="20"/>
          <w:szCs w:val="20"/>
        </w:rPr>
        <w:t>That idea of a subjective experience is key in Monks quote, as she touches upon, it is the aggressiveness of Turners composition</w:t>
      </w:r>
      <w:r w:rsidR="00746E53" w:rsidRPr="0045231D">
        <w:rPr>
          <w:rFonts w:ascii="Arial" w:hAnsi="Arial" w:cs="Arial"/>
          <w:color w:val="000000" w:themeColor="text1"/>
          <w:sz w:val="20"/>
          <w:szCs w:val="20"/>
        </w:rPr>
        <w:t xml:space="preserve">, </w:t>
      </w:r>
      <w:r w:rsidR="00C64ADE" w:rsidRPr="0045231D">
        <w:rPr>
          <w:rFonts w:ascii="Arial" w:hAnsi="Arial" w:cs="Arial"/>
          <w:color w:val="000000" w:themeColor="text1"/>
          <w:sz w:val="20"/>
          <w:szCs w:val="20"/>
        </w:rPr>
        <w:t xml:space="preserve">his use </w:t>
      </w:r>
      <w:r w:rsidR="00AC489B" w:rsidRPr="0045231D">
        <w:rPr>
          <w:rFonts w:ascii="Arial" w:hAnsi="Arial" w:cs="Arial"/>
          <w:color w:val="000000" w:themeColor="text1"/>
          <w:sz w:val="20"/>
          <w:szCs w:val="20"/>
        </w:rPr>
        <w:t>of colour and</w:t>
      </w:r>
      <w:r w:rsidR="00EF363C" w:rsidRPr="0045231D">
        <w:rPr>
          <w:rFonts w:ascii="Arial" w:hAnsi="Arial" w:cs="Arial"/>
          <w:color w:val="000000" w:themeColor="text1"/>
          <w:sz w:val="20"/>
          <w:szCs w:val="20"/>
        </w:rPr>
        <w:t xml:space="preserve"> of</w:t>
      </w:r>
      <w:r w:rsidR="00AC489B" w:rsidRPr="0045231D">
        <w:rPr>
          <w:rFonts w:ascii="Arial" w:hAnsi="Arial" w:cs="Arial"/>
          <w:color w:val="000000" w:themeColor="text1"/>
          <w:sz w:val="20"/>
          <w:szCs w:val="20"/>
        </w:rPr>
        <w:t xml:space="preserve"> light </w:t>
      </w:r>
      <w:r w:rsidR="001067B4" w:rsidRPr="0045231D">
        <w:rPr>
          <w:rFonts w:ascii="Arial" w:hAnsi="Arial" w:cs="Arial"/>
          <w:color w:val="000000" w:themeColor="text1"/>
          <w:sz w:val="20"/>
          <w:szCs w:val="20"/>
        </w:rPr>
        <w:t xml:space="preserve">- </w:t>
      </w:r>
      <w:r w:rsidR="00AC489B" w:rsidRPr="0045231D">
        <w:rPr>
          <w:rFonts w:ascii="Arial" w:hAnsi="Arial" w:cs="Arial"/>
          <w:color w:val="000000" w:themeColor="text1"/>
          <w:sz w:val="20"/>
          <w:szCs w:val="20"/>
        </w:rPr>
        <w:t xml:space="preserve">which force an impact into the viewers mind and </w:t>
      </w:r>
      <w:r w:rsidR="00587453" w:rsidRPr="0045231D">
        <w:rPr>
          <w:rFonts w:ascii="Arial" w:hAnsi="Arial" w:cs="Arial"/>
          <w:color w:val="000000" w:themeColor="text1"/>
          <w:sz w:val="20"/>
          <w:szCs w:val="20"/>
        </w:rPr>
        <w:t>d</w:t>
      </w:r>
      <w:r w:rsidR="00E535CC" w:rsidRPr="0045231D">
        <w:rPr>
          <w:rFonts w:ascii="Arial" w:hAnsi="Arial" w:cs="Arial"/>
          <w:color w:val="000000" w:themeColor="text1"/>
          <w:sz w:val="20"/>
          <w:szCs w:val="20"/>
        </w:rPr>
        <w:t>epict what they are perceiving.</w:t>
      </w:r>
      <w:r w:rsidR="009A42D2">
        <w:rPr>
          <w:rFonts w:ascii="Arial" w:hAnsi="Arial" w:cs="Arial"/>
          <w:color w:val="000000" w:themeColor="text1"/>
          <w:sz w:val="20"/>
          <w:szCs w:val="20"/>
        </w:rPr>
        <w:br/>
      </w:r>
      <w:r w:rsidR="009A42D2">
        <w:rPr>
          <w:rFonts w:ascii="Arial" w:hAnsi="Arial" w:cs="Arial"/>
          <w:color w:val="000000" w:themeColor="text1"/>
          <w:sz w:val="20"/>
          <w:szCs w:val="20"/>
        </w:rPr>
        <w:br/>
      </w:r>
      <w:r w:rsidR="009A42D2">
        <w:rPr>
          <w:rFonts w:ascii="Arial" w:hAnsi="Arial" w:cs="Arial"/>
          <w:color w:val="000000" w:themeColor="text1"/>
          <w:sz w:val="20"/>
          <w:szCs w:val="20"/>
        </w:rPr>
        <w:br/>
      </w:r>
      <w:r w:rsidR="009A42D2">
        <w:rPr>
          <w:rFonts w:ascii="Arial" w:hAnsi="Arial" w:cs="Arial"/>
          <w:color w:val="000000" w:themeColor="text1"/>
          <w:sz w:val="20"/>
          <w:szCs w:val="20"/>
        </w:rPr>
        <w:br/>
      </w:r>
      <w:r w:rsidR="009A42D2">
        <w:rPr>
          <w:rFonts w:ascii="Arial" w:hAnsi="Arial" w:cs="Arial"/>
          <w:color w:val="000000" w:themeColor="text1"/>
          <w:sz w:val="20"/>
          <w:szCs w:val="20"/>
        </w:rPr>
        <w:br/>
      </w:r>
      <w:r w:rsidR="009A42D2">
        <w:rPr>
          <w:rFonts w:ascii="Arial" w:hAnsi="Arial" w:cs="Arial"/>
          <w:color w:val="000000" w:themeColor="text1"/>
          <w:sz w:val="20"/>
          <w:szCs w:val="20"/>
        </w:rPr>
        <w:br/>
      </w:r>
      <w:r w:rsidR="009A42D2">
        <w:rPr>
          <w:rFonts w:ascii="Arial" w:hAnsi="Arial" w:cs="Arial"/>
          <w:color w:val="000000" w:themeColor="text1"/>
          <w:sz w:val="20"/>
          <w:szCs w:val="20"/>
        </w:rPr>
        <w:br/>
      </w:r>
      <w:r w:rsidR="00FC0926" w:rsidRPr="0045231D">
        <w:rPr>
          <w:rFonts w:ascii="Arial" w:hAnsi="Arial" w:cs="Arial"/>
          <w:color w:val="000000" w:themeColor="text1"/>
          <w:sz w:val="20"/>
          <w:szCs w:val="20"/>
        </w:rPr>
        <w:br/>
      </w:r>
      <w:r w:rsidR="00243B77" w:rsidRPr="0045231D">
        <w:rPr>
          <w:rFonts w:ascii="Arial" w:hAnsi="Arial" w:cs="Arial"/>
          <w:color w:val="000000" w:themeColor="text1"/>
          <w:sz w:val="20"/>
          <w:szCs w:val="20"/>
        </w:rPr>
        <w:br/>
      </w:r>
      <w:r w:rsidR="00243B77" w:rsidRPr="0045231D">
        <w:rPr>
          <w:rFonts w:ascii="Arial" w:hAnsi="Arial" w:cs="Arial"/>
          <w:color w:val="000000" w:themeColor="text1"/>
          <w:sz w:val="20"/>
          <w:szCs w:val="20"/>
        </w:rPr>
        <w:lastRenderedPageBreak/>
        <w:t>Chapter 2</w:t>
      </w:r>
      <w:r w:rsidR="00B007AF" w:rsidRPr="0045231D">
        <w:rPr>
          <w:rFonts w:ascii="Arial" w:hAnsi="Arial" w:cs="Arial"/>
          <w:color w:val="000000" w:themeColor="text1"/>
          <w:sz w:val="20"/>
          <w:szCs w:val="20"/>
        </w:rPr>
        <w:br/>
      </w:r>
      <w:r w:rsidR="00243B77" w:rsidRPr="0045231D">
        <w:rPr>
          <w:rFonts w:ascii="Arial" w:hAnsi="Arial" w:cs="Arial"/>
          <w:color w:val="000000" w:themeColor="text1"/>
          <w:sz w:val="20"/>
          <w:szCs w:val="20"/>
        </w:rPr>
        <w:br/>
        <w:t>I</w:t>
      </w:r>
      <w:r w:rsidR="009869A1" w:rsidRPr="0045231D">
        <w:rPr>
          <w:rFonts w:ascii="Arial" w:hAnsi="Arial" w:cs="Arial"/>
          <w:color w:val="000000" w:themeColor="text1"/>
          <w:sz w:val="20"/>
          <w:szCs w:val="20"/>
        </w:rPr>
        <w:t>t</w:t>
      </w:r>
      <w:r w:rsidR="00B007AF" w:rsidRPr="0045231D">
        <w:rPr>
          <w:rFonts w:ascii="Arial" w:hAnsi="Arial" w:cs="Arial"/>
          <w:color w:val="000000" w:themeColor="text1"/>
          <w:sz w:val="20"/>
          <w:szCs w:val="20"/>
        </w:rPr>
        <w:t xml:space="preserve"> is wise to explore the ways in </w:t>
      </w:r>
      <w:r w:rsidR="00356550" w:rsidRPr="0045231D">
        <w:rPr>
          <w:rFonts w:ascii="Arial" w:hAnsi="Arial" w:cs="Arial"/>
          <w:color w:val="000000" w:themeColor="text1"/>
          <w:sz w:val="20"/>
          <w:szCs w:val="20"/>
        </w:rPr>
        <w:t>which contemporary artists work, particularly those who work within instillation, ambient lighting and colour, offering you an interactive experience</w:t>
      </w:r>
      <w:r w:rsidR="00B4237E" w:rsidRPr="0045231D">
        <w:rPr>
          <w:rFonts w:ascii="Arial" w:hAnsi="Arial" w:cs="Arial"/>
          <w:color w:val="000000" w:themeColor="text1"/>
          <w:sz w:val="20"/>
          <w:szCs w:val="20"/>
        </w:rPr>
        <w:t xml:space="preserve"> for you mind,</w:t>
      </w:r>
      <w:r w:rsidR="00356550" w:rsidRPr="0045231D">
        <w:rPr>
          <w:rFonts w:ascii="Arial" w:hAnsi="Arial" w:cs="Arial"/>
          <w:color w:val="000000" w:themeColor="text1"/>
          <w:sz w:val="20"/>
          <w:szCs w:val="20"/>
        </w:rPr>
        <w:t xml:space="preserve"> body</w:t>
      </w:r>
      <w:r w:rsidR="00B4237E" w:rsidRPr="0045231D">
        <w:rPr>
          <w:rFonts w:ascii="Arial" w:hAnsi="Arial" w:cs="Arial"/>
          <w:color w:val="000000" w:themeColor="text1"/>
          <w:sz w:val="20"/>
          <w:szCs w:val="20"/>
        </w:rPr>
        <w:t xml:space="preserve"> and senses</w:t>
      </w:r>
      <w:r w:rsidR="00356550" w:rsidRPr="0045231D">
        <w:rPr>
          <w:rFonts w:ascii="Arial" w:hAnsi="Arial" w:cs="Arial"/>
          <w:color w:val="000000" w:themeColor="text1"/>
          <w:sz w:val="20"/>
          <w:szCs w:val="20"/>
        </w:rPr>
        <w:t xml:space="preserve"> </w:t>
      </w:r>
      <w:r w:rsidR="00B007AF" w:rsidRPr="0045231D">
        <w:rPr>
          <w:rFonts w:ascii="Arial" w:hAnsi="Arial" w:cs="Arial"/>
          <w:color w:val="000000" w:themeColor="text1"/>
          <w:sz w:val="20"/>
          <w:szCs w:val="20"/>
        </w:rPr>
        <w:t xml:space="preserve">just as the historical artists such as Monet, Cezanne, Pissarro and Turner once did within their traditional methods. </w:t>
      </w:r>
      <w:r w:rsidR="00A3237D">
        <w:rPr>
          <w:rFonts w:ascii="Arial" w:hAnsi="Arial" w:cs="Arial"/>
          <w:color w:val="000000" w:themeColor="text1"/>
          <w:sz w:val="20"/>
          <w:szCs w:val="20"/>
        </w:rPr>
        <w:br/>
      </w:r>
      <w:r w:rsidR="00F564A1" w:rsidRPr="0045231D">
        <w:rPr>
          <w:rFonts w:ascii="Arial" w:hAnsi="Arial" w:cs="Arial"/>
          <w:color w:val="000000" w:themeColor="text1"/>
          <w:sz w:val="20"/>
          <w:szCs w:val="20"/>
        </w:rPr>
        <w:br/>
      </w:r>
    </w:p>
    <w:p w14:paraId="36F55710" w14:textId="42101699" w:rsidR="00ED3986" w:rsidRPr="0045231D" w:rsidRDefault="00F564A1" w:rsidP="00A3237D">
      <w:pPr>
        <w:spacing w:line="480" w:lineRule="auto"/>
        <w:rPr>
          <w:rFonts w:ascii="Arial" w:hAnsi="Arial" w:cs="Arial"/>
          <w:color w:val="252525"/>
          <w:sz w:val="20"/>
          <w:szCs w:val="20"/>
          <w:lang w:val="en-US"/>
        </w:rPr>
      </w:pPr>
      <w:r w:rsidRPr="0045231D">
        <w:rPr>
          <w:rFonts w:ascii="Arial" w:hAnsi="Arial" w:cs="Arial"/>
          <w:color w:val="252525"/>
          <w:sz w:val="20"/>
          <w:szCs w:val="20"/>
          <w:lang w:val="en-US"/>
        </w:rPr>
        <w:t>Olafur Eliasson is a Danish</w:t>
      </w:r>
      <w:r w:rsidR="006E54BB" w:rsidRPr="0045231D">
        <w:rPr>
          <w:rFonts w:ascii="Arial" w:hAnsi="Arial" w:cs="Arial"/>
          <w:color w:val="252525"/>
          <w:sz w:val="20"/>
          <w:szCs w:val="20"/>
          <w:lang w:val="en-US"/>
        </w:rPr>
        <w:t xml:space="preserve"> instillation</w:t>
      </w:r>
      <w:r w:rsidRPr="0045231D">
        <w:rPr>
          <w:rFonts w:ascii="Arial" w:hAnsi="Arial" w:cs="Arial"/>
          <w:color w:val="252525"/>
          <w:sz w:val="20"/>
          <w:szCs w:val="20"/>
          <w:lang w:val="en-US"/>
        </w:rPr>
        <w:t xml:space="preserve"> artist</w:t>
      </w:r>
      <w:r w:rsidR="001067B4" w:rsidRPr="0045231D">
        <w:rPr>
          <w:rFonts w:ascii="Arial" w:hAnsi="Arial" w:cs="Arial"/>
          <w:color w:val="252525"/>
          <w:sz w:val="20"/>
          <w:szCs w:val="20"/>
          <w:lang w:val="en-US"/>
        </w:rPr>
        <w:t>,</w:t>
      </w:r>
      <w:r w:rsidR="007A0D11" w:rsidRPr="0045231D">
        <w:rPr>
          <w:rFonts w:ascii="Arial" w:hAnsi="Arial" w:cs="Arial"/>
          <w:color w:val="252525"/>
          <w:sz w:val="20"/>
          <w:szCs w:val="20"/>
          <w:lang w:val="en-US"/>
        </w:rPr>
        <w:t xml:space="preserve"> who </w:t>
      </w:r>
      <w:r w:rsidRPr="0045231D">
        <w:rPr>
          <w:rFonts w:ascii="Arial" w:hAnsi="Arial" w:cs="Arial"/>
          <w:color w:val="252525"/>
          <w:sz w:val="20"/>
          <w:szCs w:val="20"/>
          <w:lang w:val="en-US"/>
        </w:rPr>
        <w:t>to entice his v</w:t>
      </w:r>
      <w:r w:rsidR="007A0D11" w:rsidRPr="0045231D">
        <w:rPr>
          <w:rFonts w:ascii="Arial" w:hAnsi="Arial" w:cs="Arial"/>
          <w:color w:val="252525"/>
          <w:sz w:val="20"/>
          <w:szCs w:val="20"/>
          <w:lang w:val="en-US"/>
        </w:rPr>
        <w:t>iewer</w:t>
      </w:r>
      <w:r w:rsidRPr="0045231D">
        <w:rPr>
          <w:rFonts w:ascii="Arial" w:hAnsi="Arial" w:cs="Arial"/>
          <w:color w:val="252525"/>
          <w:sz w:val="20"/>
          <w:szCs w:val="20"/>
          <w:lang w:val="en-US"/>
        </w:rPr>
        <w:t xml:space="preserve"> explores atmospheric changes </w:t>
      </w:r>
      <w:r w:rsidR="00E92651" w:rsidRPr="0045231D">
        <w:rPr>
          <w:rFonts w:ascii="Arial" w:hAnsi="Arial" w:cs="Arial"/>
          <w:color w:val="252525"/>
          <w:sz w:val="20"/>
          <w:szCs w:val="20"/>
          <w:lang w:val="en-US"/>
        </w:rPr>
        <w:t>in his spaces, Michael S</w:t>
      </w:r>
      <w:r w:rsidR="00E126EF" w:rsidRPr="0045231D">
        <w:rPr>
          <w:rFonts w:ascii="Arial" w:hAnsi="Arial" w:cs="Arial"/>
          <w:color w:val="252525"/>
          <w:sz w:val="20"/>
          <w:szCs w:val="20"/>
          <w:lang w:val="en-US"/>
        </w:rPr>
        <w:t xml:space="preserve">peaks author of </w:t>
      </w:r>
      <w:r w:rsidR="00E92651" w:rsidRPr="0045231D">
        <w:rPr>
          <w:rFonts w:ascii="Arial" w:hAnsi="Arial" w:cs="Arial"/>
          <w:i/>
          <w:color w:val="252525"/>
          <w:sz w:val="20"/>
          <w:szCs w:val="20"/>
          <w:lang w:val="en-US"/>
        </w:rPr>
        <w:t>Contemporary</w:t>
      </w:r>
      <w:r w:rsidR="00E126EF" w:rsidRPr="0045231D">
        <w:rPr>
          <w:rFonts w:ascii="Arial" w:hAnsi="Arial" w:cs="Arial"/>
          <w:i/>
          <w:color w:val="252525"/>
          <w:sz w:val="20"/>
          <w:szCs w:val="20"/>
          <w:lang w:val="en-US"/>
        </w:rPr>
        <w:t xml:space="preserve"> artist’s </w:t>
      </w:r>
      <w:r w:rsidR="00E126EF" w:rsidRPr="0045231D">
        <w:rPr>
          <w:rFonts w:ascii="Arial" w:hAnsi="Arial" w:cs="Arial"/>
          <w:color w:val="252525"/>
          <w:sz w:val="20"/>
          <w:szCs w:val="20"/>
          <w:lang w:val="en-US"/>
        </w:rPr>
        <w:t>informs us “</w:t>
      </w:r>
      <w:r w:rsidR="00E92651" w:rsidRPr="0045231D">
        <w:rPr>
          <w:rFonts w:ascii="Arial" w:hAnsi="Arial" w:cs="Arial"/>
          <w:color w:val="252525"/>
          <w:sz w:val="20"/>
          <w:szCs w:val="20"/>
          <w:lang w:val="en-US"/>
        </w:rPr>
        <w:t>Eliasson’s artistic vocabulary is grounded in elemental but highly particular forces… gravity, erosion, turbulence, earth… light, colour, wind, heat, and especially water</w:t>
      </w:r>
      <w:r w:rsidR="00587453" w:rsidRPr="0045231D">
        <w:rPr>
          <w:rFonts w:ascii="Arial" w:hAnsi="Arial" w:cs="Arial"/>
          <w:color w:val="252525"/>
          <w:sz w:val="20"/>
          <w:szCs w:val="20"/>
          <w:lang w:val="en-US"/>
        </w:rPr>
        <w:t xml:space="preserve"> (Speaks, 2002, 54)</w:t>
      </w:r>
      <w:r w:rsidR="00E126EF" w:rsidRPr="0045231D">
        <w:rPr>
          <w:rFonts w:ascii="Arial" w:hAnsi="Arial" w:cs="Arial"/>
          <w:i/>
          <w:color w:val="252525"/>
          <w:sz w:val="20"/>
          <w:szCs w:val="20"/>
          <w:lang w:val="en-US"/>
        </w:rPr>
        <w:t>.</w:t>
      </w:r>
      <w:r w:rsidR="00E126EF" w:rsidRPr="0045231D">
        <w:rPr>
          <w:rFonts w:ascii="Arial" w:hAnsi="Arial" w:cs="Arial"/>
          <w:color w:val="252525"/>
          <w:sz w:val="20"/>
          <w:szCs w:val="20"/>
          <w:lang w:val="en-US"/>
        </w:rPr>
        <w:t xml:space="preserve"> </w:t>
      </w:r>
      <w:r w:rsidRPr="0045231D">
        <w:rPr>
          <w:rFonts w:ascii="Arial" w:hAnsi="Arial" w:cs="Arial"/>
          <w:color w:val="252525"/>
          <w:sz w:val="20"/>
          <w:szCs w:val="20"/>
          <w:lang w:val="en-US"/>
        </w:rPr>
        <w:t>Eliasson works with</w:t>
      </w:r>
      <w:r w:rsidR="001067B4" w:rsidRPr="0045231D">
        <w:rPr>
          <w:rFonts w:ascii="Arial" w:hAnsi="Arial" w:cs="Arial"/>
          <w:color w:val="252525"/>
          <w:sz w:val="20"/>
          <w:szCs w:val="20"/>
          <w:lang w:val="en-US"/>
        </w:rPr>
        <w:t>,</w:t>
      </w:r>
      <w:r w:rsidRPr="0045231D">
        <w:rPr>
          <w:rFonts w:ascii="Arial" w:hAnsi="Arial" w:cs="Arial"/>
          <w:color w:val="252525"/>
          <w:sz w:val="20"/>
          <w:szCs w:val="20"/>
          <w:lang w:val="en-US"/>
        </w:rPr>
        <w:t xml:space="preserve"> and simulates qualities such as temperature</w:t>
      </w:r>
      <w:r w:rsidR="00C11689" w:rsidRPr="0045231D">
        <w:rPr>
          <w:rFonts w:ascii="Arial" w:hAnsi="Arial" w:cs="Arial"/>
          <w:color w:val="252525"/>
          <w:sz w:val="20"/>
          <w:szCs w:val="20"/>
          <w:lang w:val="en-US"/>
        </w:rPr>
        <w:t xml:space="preserve">, and ambient lighting </w:t>
      </w:r>
      <w:r w:rsidRPr="0045231D">
        <w:rPr>
          <w:rFonts w:ascii="Arial" w:hAnsi="Arial" w:cs="Arial"/>
          <w:color w:val="252525"/>
          <w:sz w:val="20"/>
          <w:szCs w:val="20"/>
          <w:lang w:val="en-US"/>
        </w:rPr>
        <w:t xml:space="preserve">within his instillation to </w:t>
      </w:r>
      <w:r w:rsidR="0014585C" w:rsidRPr="0045231D">
        <w:rPr>
          <w:rFonts w:ascii="Arial" w:hAnsi="Arial" w:cs="Arial"/>
          <w:color w:val="252525"/>
          <w:sz w:val="20"/>
          <w:szCs w:val="20"/>
          <w:lang w:val="en-US"/>
        </w:rPr>
        <w:t xml:space="preserve">amplify his </w:t>
      </w:r>
      <w:r w:rsidRPr="0045231D">
        <w:rPr>
          <w:rFonts w:ascii="Arial" w:hAnsi="Arial" w:cs="Arial"/>
          <w:color w:val="252525"/>
          <w:sz w:val="20"/>
          <w:szCs w:val="20"/>
          <w:lang w:val="en-US"/>
        </w:rPr>
        <w:t xml:space="preserve">viewer’s </w:t>
      </w:r>
      <w:r w:rsidR="0014585C" w:rsidRPr="0045231D">
        <w:rPr>
          <w:rFonts w:ascii="Arial" w:hAnsi="Arial" w:cs="Arial"/>
          <w:color w:val="252525"/>
          <w:sz w:val="20"/>
          <w:szCs w:val="20"/>
          <w:lang w:val="en-US"/>
        </w:rPr>
        <w:t xml:space="preserve">subjective </w:t>
      </w:r>
      <w:r w:rsidRPr="0045231D">
        <w:rPr>
          <w:rFonts w:ascii="Arial" w:hAnsi="Arial" w:cs="Arial"/>
          <w:color w:val="252525"/>
          <w:sz w:val="20"/>
          <w:szCs w:val="20"/>
          <w:lang w:val="en-US"/>
        </w:rPr>
        <w:t>experience</w:t>
      </w:r>
      <w:r w:rsidR="00FC0926" w:rsidRPr="0045231D">
        <w:rPr>
          <w:rFonts w:ascii="Arial" w:hAnsi="Arial" w:cs="Arial"/>
          <w:color w:val="252525"/>
          <w:sz w:val="20"/>
          <w:szCs w:val="20"/>
          <w:lang w:val="en-US"/>
        </w:rPr>
        <w:t xml:space="preserve">. </w:t>
      </w:r>
      <w:r w:rsidR="00062FC3" w:rsidRPr="0045231D">
        <w:rPr>
          <w:rFonts w:ascii="Arial" w:hAnsi="Arial" w:cs="Arial"/>
          <w:color w:val="252525"/>
          <w:sz w:val="20"/>
          <w:szCs w:val="20"/>
          <w:lang w:val="en-US"/>
        </w:rPr>
        <w:br/>
      </w:r>
      <w:r w:rsidR="00E92651" w:rsidRPr="0045231D">
        <w:rPr>
          <w:rFonts w:ascii="Arial" w:hAnsi="Arial" w:cs="Arial"/>
          <w:color w:val="252525"/>
          <w:sz w:val="20"/>
          <w:szCs w:val="20"/>
          <w:lang w:val="en-US"/>
        </w:rPr>
        <w:br/>
      </w:r>
      <w:r w:rsidR="00E92651" w:rsidRPr="0045231D">
        <w:rPr>
          <w:rFonts w:ascii="Arial" w:hAnsi="Arial" w:cs="Arial"/>
          <w:color w:val="252525"/>
          <w:sz w:val="20"/>
          <w:szCs w:val="20"/>
          <w:lang w:val="en-US"/>
        </w:rPr>
        <w:br/>
      </w:r>
      <w:r w:rsidR="00E92651" w:rsidRPr="0045231D">
        <w:rPr>
          <w:rFonts w:ascii="Arial" w:hAnsi="Arial" w:cs="Arial"/>
          <w:color w:val="000000" w:themeColor="text1"/>
          <w:sz w:val="20"/>
          <w:szCs w:val="20"/>
        </w:rPr>
        <w:t>Speaks</w:t>
      </w:r>
      <w:r w:rsidR="00163E36" w:rsidRPr="0045231D">
        <w:rPr>
          <w:rFonts w:ascii="Arial" w:hAnsi="Arial" w:cs="Arial"/>
          <w:color w:val="000000" w:themeColor="text1"/>
          <w:sz w:val="20"/>
          <w:szCs w:val="20"/>
        </w:rPr>
        <w:t xml:space="preserve"> (2002)</w:t>
      </w:r>
      <w:r w:rsidR="00E92651" w:rsidRPr="0045231D">
        <w:rPr>
          <w:rFonts w:ascii="Arial" w:hAnsi="Arial" w:cs="Arial"/>
          <w:color w:val="000000" w:themeColor="text1"/>
          <w:sz w:val="20"/>
          <w:szCs w:val="20"/>
        </w:rPr>
        <w:t xml:space="preserve"> introduces us to the</w:t>
      </w:r>
      <w:r w:rsidR="001067B4" w:rsidRPr="0045231D">
        <w:rPr>
          <w:rFonts w:ascii="Arial" w:hAnsi="Arial" w:cs="Arial"/>
          <w:color w:val="000000" w:themeColor="text1"/>
          <w:sz w:val="20"/>
          <w:szCs w:val="20"/>
        </w:rPr>
        <w:t xml:space="preserve"> thought-</w:t>
      </w:r>
      <w:r w:rsidR="00B4237E" w:rsidRPr="0045231D">
        <w:rPr>
          <w:rFonts w:ascii="Arial" w:hAnsi="Arial" w:cs="Arial"/>
          <w:color w:val="000000" w:themeColor="text1"/>
          <w:sz w:val="20"/>
          <w:szCs w:val="20"/>
        </w:rPr>
        <w:t>process</w:t>
      </w:r>
      <w:r w:rsidR="00E92651" w:rsidRPr="0045231D">
        <w:rPr>
          <w:rFonts w:ascii="Arial" w:hAnsi="Arial" w:cs="Arial"/>
          <w:color w:val="000000" w:themeColor="text1"/>
          <w:sz w:val="20"/>
          <w:szCs w:val="20"/>
        </w:rPr>
        <w:t xml:space="preserve"> behind </w:t>
      </w:r>
      <w:r w:rsidR="00B4237E" w:rsidRPr="0045231D">
        <w:rPr>
          <w:rFonts w:ascii="Arial" w:hAnsi="Arial" w:cs="Arial"/>
          <w:color w:val="000000" w:themeColor="text1"/>
          <w:sz w:val="20"/>
          <w:szCs w:val="20"/>
        </w:rPr>
        <w:t xml:space="preserve">the </w:t>
      </w:r>
      <w:r w:rsidR="00B4237E" w:rsidRPr="0045231D">
        <w:rPr>
          <w:rFonts w:ascii="Arial" w:hAnsi="Arial" w:cs="Arial"/>
          <w:bCs/>
          <w:color w:val="000000" w:themeColor="text1"/>
          <w:sz w:val="20"/>
          <w:szCs w:val="20"/>
          <w:shd w:val="clear" w:color="auto" w:fill="FFFFFF"/>
        </w:rPr>
        <w:t>meticulous</w:t>
      </w:r>
      <w:r w:rsidR="00B4237E" w:rsidRPr="0045231D">
        <w:rPr>
          <w:rFonts w:ascii="Arial" w:hAnsi="Arial" w:cs="Arial"/>
          <w:b/>
          <w:bCs/>
          <w:color w:val="878787"/>
          <w:sz w:val="20"/>
          <w:szCs w:val="20"/>
          <w:shd w:val="clear" w:color="auto" w:fill="FFFFFF"/>
        </w:rPr>
        <w:t xml:space="preserve"> </w:t>
      </w:r>
      <w:r w:rsidR="00E92651" w:rsidRPr="0045231D">
        <w:rPr>
          <w:rFonts w:ascii="Arial" w:hAnsi="Arial" w:cs="Arial"/>
          <w:color w:val="000000" w:themeColor="text1"/>
          <w:sz w:val="20"/>
          <w:szCs w:val="20"/>
        </w:rPr>
        <w:t>creations</w:t>
      </w:r>
      <w:r w:rsidR="00B4237E" w:rsidRPr="0045231D">
        <w:rPr>
          <w:rFonts w:ascii="Arial" w:hAnsi="Arial" w:cs="Arial"/>
          <w:color w:val="000000" w:themeColor="text1"/>
          <w:sz w:val="20"/>
          <w:szCs w:val="20"/>
        </w:rPr>
        <w:t xml:space="preserve"> of Eliasson’s instillations</w:t>
      </w:r>
      <w:r w:rsidR="00E92651" w:rsidRPr="0045231D">
        <w:rPr>
          <w:rFonts w:ascii="Arial" w:hAnsi="Arial" w:cs="Arial"/>
          <w:color w:val="000000" w:themeColor="text1"/>
          <w:sz w:val="20"/>
          <w:szCs w:val="20"/>
        </w:rPr>
        <w:t>,</w:t>
      </w:r>
      <w:r w:rsidR="0052684A" w:rsidRPr="0045231D">
        <w:rPr>
          <w:rFonts w:ascii="Arial" w:hAnsi="Arial" w:cs="Arial"/>
          <w:color w:val="000000" w:themeColor="text1"/>
          <w:sz w:val="20"/>
          <w:szCs w:val="20"/>
        </w:rPr>
        <w:t xml:space="preserve"> </w:t>
      </w:r>
      <w:r w:rsidR="00E92651" w:rsidRPr="0045231D">
        <w:rPr>
          <w:rFonts w:ascii="Arial" w:hAnsi="Arial" w:cs="Arial"/>
          <w:color w:val="000000" w:themeColor="text1"/>
          <w:sz w:val="20"/>
          <w:szCs w:val="20"/>
        </w:rPr>
        <w:t>“Eliasson</w:t>
      </w:r>
      <w:r w:rsidR="00B4237E" w:rsidRPr="0045231D">
        <w:rPr>
          <w:rFonts w:ascii="Arial" w:hAnsi="Arial" w:cs="Arial"/>
          <w:color w:val="000000" w:themeColor="text1"/>
          <w:sz w:val="20"/>
          <w:szCs w:val="20"/>
        </w:rPr>
        <w:t>’</w:t>
      </w:r>
      <w:r w:rsidR="00E92651" w:rsidRPr="0045231D">
        <w:rPr>
          <w:rFonts w:ascii="Arial" w:hAnsi="Arial" w:cs="Arial"/>
          <w:color w:val="000000" w:themeColor="text1"/>
          <w:sz w:val="20"/>
          <w:szCs w:val="20"/>
        </w:rPr>
        <w:t>s work is finally the aesthetic outgrowth of a deeply personal mode of being in the world</w:t>
      </w:r>
      <w:r w:rsidR="0052684A" w:rsidRPr="0045231D">
        <w:rPr>
          <w:rFonts w:ascii="Arial" w:hAnsi="Arial" w:cs="Arial"/>
          <w:color w:val="000000" w:themeColor="text1"/>
          <w:sz w:val="20"/>
          <w:szCs w:val="20"/>
        </w:rPr>
        <w:t>”</w:t>
      </w:r>
      <w:r w:rsidR="00E92651" w:rsidRPr="0045231D">
        <w:rPr>
          <w:rFonts w:ascii="Arial" w:hAnsi="Arial" w:cs="Arial"/>
          <w:color w:val="000000" w:themeColor="text1"/>
          <w:sz w:val="20"/>
          <w:szCs w:val="20"/>
        </w:rPr>
        <w:t xml:space="preserve"> (Speaks, 2002, 93</w:t>
      </w:r>
      <w:r w:rsidR="00B4237E" w:rsidRPr="0045231D">
        <w:rPr>
          <w:rFonts w:ascii="Arial" w:hAnsi="Arial" w:cs="Arial"/>
          <w:color w:val="000000" w:themeColor="text1"/>
          <w:sz w:val="20"/>
          <w:szCs w:val="20"/>
        </w:rPr>
        <w:t>), this concept resonates with the writings of French philosopher Maurice Merleau-Ponty who was introduced on page 1</w:t>
      </w:r>
      <w:r w:rsidR="00062FC3" w:rsidRPr="0045231D">
        <w:rPr>
          <w:rFonts w:ascii="Arial" w:hAnsi="Arial" w:cs="Arial"/>
          <w:color w:val="252525"/>
          <w:sz w:val="20"/>
          <w:szCs w:val="20"/>
          <w:lang w:val="en-US"/>
        </w:rPr>
        <w:t>,</w:t>
      </w:r>
      <w:r w:rsidR="00B4237E" w:rsidRPr="0045231D">
        <w:rPr>
          <w:rFonts w:ascii="Arial" w:hAnsi="Arial" w:cs="Arial"/>
          <w:color w:val="252525"/>
          <w:sz w:val="20"/>
          <w:szCs w:val="20"/>
          <w:lang w:val="en-US"/>
        </w:rPr>
        <w:t xml:space="preserve"> </w:t>
      </w:r>
      <w:r w:rsidR="00B46369" w:rsidRPr="0045231D">
        <w:rPr>
          <w:rFonts w:ascii="Arial" w:hAnsi="Arial" w:cs="Arial"/>
          <w:color w:val="262626"/>
          <w:sz w:val="20"/>
          <w:szCs w:val="20"/>
          <w:lang w:val="en-US"/>
        </w:rPr>
        <w:t>S</w:t>
      </w:r>
      <w:r w:rsidR="0087253C" w:rsidRPr="0045231D">
        <w:rPr>
          <w:rFonts w:ascii="Arial" w:hAnsi="Arial" w:cs="Arial"/>
          <w:color w:val="262626"/>
          <w:sz w:val="20"/>
          <w:szCs w:val="20"/>
          <w:lang w:val="en-US"/>
        </w:rPr>
        <w:t>peaks</w:t>
      </w:r>
      <w:r w:rsidR="00243B77" w:rsidRPr="0045231D">
        <w:rPr>
          <w:rFonts w:ascii="Arial" w:hAnsi="Arial" w:cs="Arial"/>
          <w:color w:val="262626"/>
          <w:sz w:val="20"/>
          <w:szCs w:val="20"/>
          <w:lang w:val="en-US"/>
        </w:rPr>
        <w:t xml:space="preserve"> (2002)</w:t>
      </w:r>
      <w:r w:rsidR="009029A0" w:rsidRPr="0045231D">
        <w:rPr>
          <w:rFonts w:ascii="Arial" w:hAnsi="Arial" w:cs="Arial"/>
          <w:sz w:val="20"/>
          <w:szCs w:val="20"/>
          <w:lang w:val="en-US"/>
        </w:rPr>
        <w:t xml:space="preserve"> </w:t>
      </w:r>
      <w:r w:rsidR="00E92651" w:rsidRPr="0045231D">
        <w:rPr>
          <w:rFonts w:ascii="Arial" w:hAnsi="Arial" w:cs="Arial"/>
          <w:sz w:val="20"/>
          <w:szCs w:val="20"/>
          <w:lang w:val="en-US"/>
        </w:rPr>
        <w:t xml:space="preserve">informs us on the influence </w:t>
      </w:r>
      <w:r w:rsidR="00E92651" w:rsidRPr="0045231D">
        <w:rPr>
          <w:rFonts w:ascii="Arial" w:hAnsi="Arial" w:cs="Arial"/>
          <w:color w:val="252525"/>
          <w:sz w:val="20"/>
          <w:szCs w:val="20"/>
          <w:lang w:val="en-US"/>
        </w:rPr>
        <w:t xml:space="preserve">Ponty has on Eliasson. </w:t>
      </w:r>
      <w:r w:rsidR="00A3237D">
        <w:rPr>
          <w:rFonts w:ascii="Arial" w:hAnsi="Arial" w:cs="Arial"/>
          <w:color w:val="252525"/>
          <w:sz w:val="20"/>
          <w:szCs w:val="20"/>
          <w:lang w:val="en-US"/>
        </w:rPr>
        <w:br/>
      </w:r>
    </w:p>
    <w:p w14:paraId="6198C4DA" w14:textId="77777777" w:rsidR="00ED3986" w:rsidRPr="0045231D" w:rsidRDefault="009029A0" w:rsidP="009A42D2">
      <w:pPr>
        <w:spacing w:line="360" w:lineRule="auto"/>
        <w:ind w:left="720" w:right="662"/>
        <w:rPr>
          <w:rFonts w:ascii="Arial" w:hAnsi="Arial" w:cs="Arial"/>
          <w:color w:val="252525"/>
          <w:sz w:val="20"/>
          <w:szCs w:val="20"/>
          <w:lang w:val="en-US"/>
        </w:rPr>
      </w:pPr>
      <w:r w:rsidRPr="0045231D">
        <w:rPr>
          <w:rFonts w:ascii="Arial" w:hAnsi="Arial" w:cs="Arial"/>
          <w:sz w:val="20"/>
          <w:szCs w:val="20"/>
          <w:lang w:val="en-US"/>
        </w:rPr>
        <w:t>“Eliasson’s oeuvre is further infused by an early and continual regard for the phenomenological writings of M</w:t>
      </w:r>
      <w:r w:rsidR="0087253C" w:rsidRPr="0045231D">
        <w:rPr>
          <w:rFonts w:ascii="Arial" w:hAnsi="Arial" w:cs="Arial"/>
          <w:color w:val="252525"/>
          <w:sz w:val="20"/>
          <w:szCs w:val="20"/>
          <w:lang w:val="en-US"/>
        </w:rPr>
        <w:t>aurice Merleau-</w:t>
      </w:r>
      <w:r w:rsidRPr="0045231D">
        <w:rPr>
          <w:rFonts w:ascii="Arial" w:hAnsi="Arial" w:cs="Arial"/>
          <w:color w:val="252525"/>
          <w:sz w:val="20"/>
          <w:szCs w:val="20"/>
          <w:lang w:val="en-US"/>
        </w:rPr>
        <w:t xml:space="preserve">Ponty, with </w:t>
      </w:r>
      <w:r w:rsidR="002841A6" w:rsidRPr="0045231D">
        <w:rPr>
          <w:rFonts w:ascii="Arial" w:hAnsi="Arial" w:cs="Arial"/>
          <w:color w:val="252525"/>
          <w:sz w:val="20"/>
          <w:szCs w:val="20"/>
          <w:lang w:val="en-US"/>
        </w:rPr>
        <w:t>whom</w:t>
      </w:r>
      <w:r w:rsidRPr="0045231D">
        <w:rPr>
          <w:rFonts w:ascii="Arial" w:hAnsi="Arial" w:cs="Arial"/>
          <w:color w:val="252525"/>
          <w:sz w:val="20"/>
          <w:szCs w:val="20"/>
          <w:lang w:val="en-US"/>
        </w:rPr>
        <w:t xml:space="preserve"> he shares a conviction that human experience, including perception, is embedded in a corporeal self… that reality is conditioned by a perceiver who is herself always responsive to unfolding circumstance… and the physical body is the very ground on which experience including our encounters with objects in the world, takes place” </w:t>
      </w:r>
    </w:p>
    <w:p w14:paraId="48A8A3DC" w14:textId="3CC4B97C" w:rsidR="00ED3986" w:rsidRPr="0045231D" w:rsidRDefault="009029A0" w:rsidP="009A42D2">
      <w:pPr>
        <w:spacing w:line="360" w:lineRule="auto"/>
        <w:ind w:left="720" w:right="662"/>
        <w:rPr>
          <w:rFonts w:ascii="Arial" w:hAnsi="Arial" w:cs="Arial"/>
          <w:color w:val="252525"/>
          <w:sz w:val="20"/>
          <w:szCs w:val="20"/>
          <w:lang w:val="en-US"/>
        </w:rPr>
      </w:pPr>
      <w:r w:rsidRPr="0045231D">
        <w:rPr>
          <w:rFonts w:ascii="Arial" w:hAnsi="Arial" w:cs="Arial"/>
          <w:sz w:val="20"/>
          <w:szCs w:val="20"/>
          <w:lang w:val="en-US"/>
        </w:rPr>
        <w:t>(</w:t>
      </w:r>
      <w:r w:rsidR="0087253C" w:rsidRPr="0045231D">
        <w:rPr>
          <w:rFonts w:ascii="Arial" w:hAnsi="Arial" w:cs="Arial"/>
          <w:sz w:val="20"/>
          <w:szCs w:val="20"/>
          <w:lang w:val="en-US"/>
        </w:rPr>
        <w:t>Speaks</w:t>
      </w:r>
      <w:r w:rsidR="002841A6" w:rsidRPr="0045231D">
        <w:rPr>
          <w:rFonts w:ascii="Arial" w:hAnsi="Arial" w:cs="Arial"/>
          <w:sz w:val="20"/>
          <w:szCs w:val="20"/>
          <w:lang w:val="en-US"/>
        </w:rPr>
        <w:t>, 2002,</w:t>
      </w:r>
      <w:r w:rsidR="00E93322" w:rsidRPr="0045231D">
        <w:rPr>
          <w:rFonts w:ascii="Arial" w:hAnsi="Arial" w:cs="Arial"/>
          <w:sz w:val="20"/>
          <w:szCs w:val="20"/>
          <w:lang w:val="en-US"/>
        </w:rPr>
        <w:t xml:space="preserve"> 44</w:t>
      </w:r>
      <w:r w:rsidR="00C50CBF" w:rsidRPr="0045231D">
        <w:rPr>
          <w:rFonts w:ascii="Arial" w:hAnsi="Arial" w:cs="Arial"/>
          <w:sz w:val="20"/>
          <w:szCs w:val="20"/>
          <w:lang w:val="en-US"/>
        </w:rPr>
        <w:t>)</w:t>
      </w:r>
      <w:r w:rsidR="003513C7" w:rsidRPr="0045231D">
        <w:rPr>
          <w:rFonts w:ascii="Arial" w:hAnsi="Arial" w:cs="Arial"/>
          <w:color w:val="252525"/>
          <w:sz w:val="20"/>
          <w:szCs w:val="20"/>
          <w:lang w:val="en-US"/>
        </w:rPr>
        <w:br/>
      </w:r>
    </w:p>
    <w:p w14:paraId="6DBA52EE" w14:textId="6493ED1A" w:rsidR="00163E36" w:rsidRPr="0045231D" w:rsidRDefault="00EA406E" w:rsidP="00134E2B">
      <w:pPr>
        <w:spacing w:line="480" w:lineRule="auto"/>
        <w:rPr>
          <w:rFonts w:ascii="Arial" w:hAnsi="Arial" w:cs="Arial"/>
          <w:color w:val="000000" w:themeColor="text1"/>
          <w:sz w:val="20"/>
          <w:szCs w:val="20"/>
          <w:shd w:val="clear" w:color="auto" w:fill="FFFFFF"/>
        </w:rPr>
      </w:pPr>
      <w:r w:rsidRPr="0045231D">
        <w:rPr>
          <w:rFonts w:ascii="Arial" w:hAnsi="Arial" w:cs="Arial"/>
          <w:color w:val="252525"/>
          <w:sz w:val="20"/>
          <w:szCs w:val="20"/>
          <w:lang w:val="en-US"/>
        </w:rPr>
        <w:lastRenderedPageBreak/>
        <w:t>Throu</w:t>
      </w:r>
      <w:r w:rsidR="00716A98" w:rsidRPr="0045231D">
        <w:rPr>
          <w:rFonts w:ascii="Arial" w:hAnsi="Arial" w:cs="Arial"/>
          <w:color w:val="252525"/>
          <w:sz w:val="20"/>
          <w:szCs w:val="20"/>
          <w:lang w:val="en-US"/>
        </w:rPr>
        <w:t>gh his work</w:t>
      </w:r>
      <w:r w:rsidR="001067B4" w:rsidRPr="0045231D">
        <w:rPr>
          <w:rFonts w:ascii="Arial" w:hAnsi="Arial" w:cs="Arial"/>
          <w:color w:val="252525"/>
          <w:sz w:val="20"/>
          <w:szCs w:val="20"/>
          <w:lang w:val="en-US"/>
        </w:rPr>
        <w:t>,</w:t>
      </w:r>
      <w:r w:rsidR="00716A98" w:rsidRPr="0045231D">
        <w:rPr>
          <w:rFonts w:ascii="Arial" w:hAnsi="Arial" w:cs="Arial"/>
          <w:color w:val="252525"/>
          <w:sz w:val="20"/>
          <w:szCs w:val="20"/>
          <w:lang w:val="en-US"/>
        </w:rPr>
        <w:t xml:space="preserve"> Eliasson drives the importance</w:t>
      </w:r>
      <w:r w:rsidRPr="0045231D">
        <w:rPr>
          <w:rFonts w:ascii="Arial" w:hAnsi="Arial" w:cs="Arial"/>
          <w:color w:val="252525"/>
          <w:sz w:val="20"/>
          <w:szCs w:val="20"/>
          <w:lang w:val="en-US"/>
        </w:rPr>
        <w:t xml:space="preserve"> responsiveness, since t</w:t>
      </w:r>
      <w:r w:rsidR="00716A98" w:rsidRPr="0045231D">
        <w:rPr>
          <w:rFonts w:ascii="Arial" w:hAnsi="Arial" w:cs="Arial"/>
          <w:color w:val="252525"/>
          <w:sz w:val="20"/>
          <w:szCs w:val="20"/>
          <w:lang w:val="en-US"/>
        </w:rPr>
        <w:t>o Eliasson</w:t>
      </w:r>
      <w:r w:rsidR="004B6CDC" w:rsidRPr="0045231D">
        <w:rPr>
          <w:rFonts w:ascii="Arial" w:hAnsi="Arial" w:cs="Arial"/>
          <w:color w:val="252525"/>
          <w:sz w:val="20"/>
          <w:szCs w:val="20"/>
          <w:lang w:val="en-US"/>
        </w:rPr>
        <w:t xml:space="preserve"> the viewers ex</w:t>
      </w:r>
      <w:r w:rsidR="00716A98" w:rsidRPr="0045231D">
        <w:rPr>
          <w:rFonts w:ascii="Arial" w:hAnsi="Arial" w:cs="Arial"/>
          <w:color w:val="252525"/>
          <w:sz w:val="20"/>
          <w:szCs w:val="20"/>
          <w:lang w:val="en-US"/>
        </w:rPr>
        <w:t>periencing his work are just as,</w:t>
      </w:r>
      <w:r w:rsidR="004B6CDC" w:rsidRPr="0045231D">
        <w:rPr>
          <w:rFonts w:ascii="Arial" w:hAnsi="Arial" w:cs="Arial"/>
          <w:color w:val="252525"/>
          <w:sz w:val="20"/>
          <w:szCs w:val="20"/>
          <w:lang w:val="en-US"/>
        </w:rPr>
        <w:t xml:space="preserve"> if not </w:t>
      </w:r>
      <w:r w:rsidR="004B6CDC" w:rsidRPr="0045231D">
        <w:rPr>
          <w:rFonts w:ascii="Arial" w:hAnsi="Arial" w:cs="Arial"/>
          <w:i/>
          <w:color w:val="252525"/>
          <w:sz w:val="20"/>
          <w:szCs w:val="20"/>
          <w:lang w:val="en-US"/>
        </w:rPr>
        <w:t>more im</w:t>
      </w:r>
      <w:r w:rsidR="006C2B8B" w:rsidRPr="0045231D">
        <w:rPr>
          <w:rFonts w:ascii="Arial" w:hAnsi="Arial" w:cs="Arial"/>
          <w:i/>
          <w:color w:val="252525"/>
          <w:sz w:val="20"/>
          <w:szCs w:val="20"/>
          <w:lang w:val="en-US"/>
        </w:rPr>
        <w:t>portant</w:t>
      </w:r>
      <w:r w:rsidR="001067B4" w:rsidRPr="0045231D">
        <w:rPr>
          <w:rFonts w:ascii="Arial" w:hAnsi="Arial" w:cs="Arial"/>
          <w:color w:val="252525"/>
          <w:sz w:val="20"/>
          <w:szCs w:val="20"/>
          <w:lang w:val="en-US"/>
        </w:rPr>
        <w:t xml:space="preserve"> than the work itself.</w:t>
      </w:r>
      <w:r w:rsidR="006C2B8B" w:rsidRPr="0045231D">
        <w:rPr>
          <w:rFonts w:ascii="Arial" w:hAnsi="Arial" w:cs="Arial"/>
          <w:color w:val="252525"/>
          <w:sz w:val="20"/>
          <w:szCs w:val="20"/>
          <w:lang w:val="en-US"/>
        </w:rPr>
        <w:t xml:space="preserve"> </w:t>
      </w:r>
      <w:r w:rsidR="001067B4" w:rsidRPr="0045231D">
        <w:rPr>
          <w:rFonts w:ascii="Arial" w:hAnsi="Arial" w:cs="Arial"/>
          <w:color w:val="252525"/>
          <w:sz w:val="20"/>
          <w:szCs w:val="20"/>
          <w:lang w:val="en-US"/>
        </w:rPr>
        <w:t>I</w:t>
      </w:r>
      <w:r w:rsidR="004B6CDC" w:rsidRPr="0045231D">
        <w:rPr>
          <w:rFonts w:ascii="Arial" w:hAnsi="Arial" w:cs="Arial"/>
          <w:color w:val="252525"/>
          <w:sz w:val="20"/>
          <w:szCs w:val="20"/>
          <w:lang w:val="en-US"/>
        </w:rPr>
        <w:t xml:space="preserve">n an interview recorded within </w:t>
      </w:r>
      <w:r w:rsidR="004B6CDC" w:rsidRPr="0045231D">
        <w:rPr>
          <w:rFonts w:ascii="Arial" w:hAnsi="Arial" w:cs="Arial"/>
          <w:i/>
          <w:color w:val="252525"/>
          <w:sz w:val="20"/>
          <w:szCs w:val="20"/>
          <w:lang w:val="en-US"/>
        </w:rPr>
        <w:t xml:space="preserve">Contemporary Artists </w:t>
      </w:r>
      <w:r w:rsidR="004B6CDC" w:rsidRPr="0045231D">
        <w:rPr>
          <w:rFonts w:ascii="Arial" w:hAnsi="Arial" w:cs="Arial"/>
          <w:color w:val="252525"/>
          <w:sz w:val="20"/>
          <w:szCs w:val="20"/>
          <w:lang w:val="en-US"/>
        </w:rPr>
        <w:t xml:space="preserve">Eliasson </w:t>
      </w:r>
      <w:r w:rsidR="006C7511" w:rsidRPr="0045231D">
        <w:rPr>
          <w:rFonts w:ascii="Arial" w:hAnsi="Arial" w:cs="Arial"/>
          <w:color w:val="252525"/>
          <w:sz w:val="20"/>
          <w:szCs w:val="20"/>
          <w:lang w:val="en-US"/>
        </w:rPr>
        <w:t>mentions</w:t>
      </w:r>
      <w:r w:rsidR="004B6CDC" w:rsidRPr="0045231D">
        <w:rPr>
          <w:rFonts w:ascii="Arial" w:hAnsi="Arial" w:cs="Arial"/>
          <w:color w:val="252525"/>
          <w:sz w:val="20"/>
          <w:szCs w:val="20"/>
          <w:lang w:val="en-US"/>
        </w:rPr>
        <w:t xml:space="preserve"> “ Without the viewer the readings of the place could be endless… the readings and the experience are nailed down to one subjective condition; without the viewer there is, in a way nothing” (Speaks, 2002, 14)</w:t>
      </w:r>
      <w:r w:rsidR="008142FF" w:rsidRPr="0045231D">
        <w:rPr>
          <w:rFonts w:ascii="Arial" w:hAnsi="Arial" w:cs="Arial"/>
          <w:color w:val="252525"/>
          <w:sz w:val="20"/>
          <w:szCs w:val="20"/>
          <w:lang w:val="en-US"/>
        </w:rPr>
        <w:br/>
      </w:r>
      <w:r w:rsidR="006C2B8B" w:rsidRPr="0045231D">
        <w:rPr>
          <w:rFonts w:ascii="Arial" w:hAnsi="Arial" w:cs="Arial"/>
          <w:color w:val="252525"/>
          <w:sz w:val="20"/>
          <w:szCs w:val="20"/>
          <w:lang w:val="en-US"/>
        </w:rPr>
        <w:br/>
      </w:r>
      <w:r w:rsidR="006C2B8B" w:rsidRPr="0045231D">
        <w:rPr>
          <w:rFonts w:ascii="Arial" w:hAnsi="Arial" w:cs="Arial"/>
          <w:color w:val="252525"/>
          <w:sz w:val="20"/>
          <w:szCs w:val="20"/>
          <w:lang w:val="en-US"/>
        </w:rPr>
        <w:br/>
      </w:r>
      <w:r w:rsidR="00715BBF" w:rsidRPr="0045231D">
        <w:rPr>
          <w:rFonts w:ascii="Arial" w:hAnsi="Arial" w:cs="Arial"/>
          <w:color w:val="252525"/>
          <w:sz w:val="20"/>
          <w:szCs w:val="20"/>
          <w:lang w:val="en-US"/>
        </w:rPr>
        <w:t>His devotion to his viewers subjective experience is executed cleverly</w:t>
      </w:r>
      <w:r w:rsidR="006C2B8B" w:rsidRPr="0045231D">
        <w:rPr>
          <w:rFonts w:ascii="Arial" w:hAnsi="Arial" w:cs="Arial"/>
          <w:color w:val="252525"/>
          <w:sz w:val="20"/>
          <w:szCs w:val="20"/>
          <w:lang w:val="en-US"/>
        </w:rPr>
        <w:t xml:space="preserve">, </w:t>
      </w:r>
      <w:r w:rsidR="00715BBF" w:rsidRPr="0045231D">
        <w:rPr>
          <w:rFonts w:ascii="Arial" w:hAnsi="Arial" w:cs="Arial"/>
          <w:color w:val="252525"/>
          <w:sz w:val="20"/>
          <w:szCs w:val="20"/>
          <w:lang w:val="en-US"/>
        </w:rPr>
        <w:t xml:space="preserve">before they experience the work, </w:t>
      </w:r>
      <w:r w:rsidR="006C2B8B" w:rsidRPr="0045231D">
        <w:rPr>
          <w:rFonts w:ascii="Arial" w:hAnsi="Arial" w:cs="Arial"/>
          <w:color w:val="252525"/>
          <w:sz w:val="20"/>
          <w:szCs w:val="20"/>
          <w:lang w:val="en-US"/>
        </w:rPr>
        <w:t xml:space="preserve">Eliasson offers it to them, </w:t>
      </w:r>
      <w:r w:rsidR="006C2B8B" w:rsidRPr="0045231D">
        <w:rPr>
          <w:rFonts w:ascii="Arial" w:hAnsi="Arial" w:cs="Arial"/>
          <w:color w:val="000000" w:themeColor="text1"/>
          <w:sz w:val="20"/>
          <w:szCs w:val="20"/>
        </w:rPr>
        <w:t xml:space="preserve">“with his many titles that use the possessive pronoun ‘your’, Eliasson openly calls for an actively engaged spectator” </w:t>
      </w:r>
      <w:r w:rsidR="006C2B8B" w:rsidRPr="0045231D">
        <w:rPr>
          <w:rFonts w:ascii="Arial" w:hAnsi="Arial" w:cs="Arial"/>
          <w:sz w:val="20"/>
          <w:szCs w:val="20"/>
        </w:rPr>
        <w:t>(Speaks,</w:t>
      </w:r>
      <w:r w:rsidR="00E93322" w:rsidRPr="0045231D">
        <w:rPr>
          <w:rFonts w:ascii="Arial" w:hAnsi="Arial" w:cs="Arial"/>
          <w:sz w:val="20"/>
          <w:szCs w:val="20"/>
        </w:rPr>
        <w:t xml:space="preserve"> </w:t>
      </w:r>
      <w:r w:rsidR="006C2B8B" w:rsidRPr="0045231D">
        <w:rPr>
          <w:rFonts w:ascii="Arial" w:hAnsi="Arial" w:cs="Arial"/>
          <w:sz w:val="20"/>
          <w:szCs w:val="20"/>
        </w:rPr>
        <w:t>2002,</w:t>
      </w:r>
      <w:r w:rsidR="00E93322" w:rsidRPr="0045231D">
        <w:rPr>
          <w:rFonts w:ascii="Arial" w:hAnsi="Arial" w:cs="Arial"/>
          <w:sz w:val="20"/>
          <w:szCs w:val="20"/>
        </w:rPr>
        <w:t xml:space="preserve"> 66</w:t>
      </w:r>
      <w:r w:rsidR="006C2B8B" w:rsidRPr="0045231D">
        <w:rPr>
          <w:rFonts w:ascii="Arial" w:hAnsi="Arial" w:cs="Arial"/>
          <w:sz w:val="20"/>
          <w:szCs w:val="20"/>
        </w:rPr>
        <w:t>)</w:t>
      </w:r>
      <w:r w:rsidR="009A57A3" w:rsidRPr="0045231D">
        <w:rPr>
          <w:rFonts w:ascii="Arial" w:hAnsi="Arial" w:cs="Arial"/>
          <w:color w:val="FF0000"/>
          <w:sz w:val="20"/>
          <w:szCs w:val="20"/>
        </w:rPr>
        <w:t xml:space="preserve"> </w:t>
      </w:r>
      <w:r w:rsidR="009A57A3" w:rsidRPr="0045231D">
        <w:rPr>
          <w:rFonts w:ascii="Arial" w:hAnsi="Arial" w:cs="Arial"/>
          <w:color w:val="000000" w:themeColor="text1"/>
          <w:sz w:val="20"/>
          <w:szCs w:val="20"/>
        </w:rPr>
        <w:t>prematurely</w:t>
      </w:r>
      <w:r w:rsidRPr="0045231D">
        <w:rPr>
          <w:rFonts w:ascii="Arial" w:hAnsi="Arial" w:cs="Arial"/>
          <w:color w:val="252525"/>
          <w:sz w:val="20"/>
          <w:szCs w:val="20"/>
          <w:lang w:val="en-US"/>
        </w:rPr>
        <w:t xml:space="preserve"> </w:t>
      </w:r>
      <w:r w:rsidR="008142FF" w:rsidRPr="0045231D">
        <w:rPr>
          <w:rFonts w:ascii="Arial" w:hAnsi="Arial" w:cs="Arial"/>
          <w:color w:val="252525"/>
          <w:sz w:val="20"/>
          <w:szCs w:val="20"/>
          <w:lang w:val="en-US"/>
        </w:rPr>
        <w:t>prompting</w:t>
      </w:r>
      <w:r w:rsidR="009A57A3" w:rsidRPr="0045231D">
        <w:rPr>
          <w:rFonts w:ascii="Arial" w:hAnsi="Arial" w:cs="Arial"/>
          <w:color w:val="252525"/>
          <w:sz w:val="20"/>
          <w:szCs w:val="20"/>
          <w:lang w:val="en-US"/>
        </w:rPr>
        <w:t xml:space="preserve"> and insuring their </w:t>
      </w:r>
      <w:r w:rsidR="008142FF" w:rsidRPr="0045231D">
        <w:rPr>
          <w:rFonts w:ascii="Arial" w:hAnsi="Arial" w:cs="Arial"/>
          <w:color w:val="252525"/>
          <w:sz w:val="20"/>
          <w:szCs w:val="20"/>
          <w:lang w:val="en-US"/>
        </w:rPr>
        <w:t xml:space="preserve">response system </w:t>
      </w:r>
      <w:r w:rsidR="009A57A3" w:rsidRPr="0045231D">
        <w:rPr>
          <w:rFonts w:ascii="Arial" w:hAnsi="Arial" w:cs="Arial"/>
          <w:color w:val="252525"/>
          <w:sz w:val="20"/>
          <w:szCs w:val="20"/>
          <w:lang w:val="en-US"/>
        </w:rPr>
        <w:t>is</w:t>
      </w:r>
      <w:r w:rsidR="00716A98" w:rsidRPr="0045231D">
        <w:rPr>
          <w:rFonts w:ascii="Arial" w:hAnsi="Arial" w:cs="Arial"/>
          <w:color w:val="252525"/>
          <w:sz w:val="20"/>
          <w:szCs w:val="20"/>
          <w:lang w:val="en-US"/>
        </w:rPr>
        <w:t xml:space="preserve"> actually</w:t>
      </w:r>
      <w:r w:rsidR="009A57A3" w:rsidRPr="0045231D">
        <w:rPr>
          <w:rFonts w:ascii="Arial" w:hAnsi="Arial" w:cs="Arial"/>
          <w:color w:val="252525"/>
          <w:sz w:val="20"/>
          <w:szCs w:val="20"/>
          <w:lang w:val="en-US"/>
        </w:rPr>
        <w:t xml:space="preserve"> </w:t>
      </w:r>
      <w:r w:rsidR="00716A98" w:rsidRPr="0045231D">
        <w:rPr>
          <w:rFonts w:ascii="Arial" w:hAnsi="Arial" w:cs="Arial"/>
          <w:color w:val="252525"/>
          <w:sz w:val="20"/>
          <w:szCs w:val="20"/>
          <w:lang w:val="en-US"/>
        </w:rPr>
        <w:t>reactive</w:t>
      </w:r>
      <w:r w:rsidR="009A57A3" w:rsidRPr="0045231D">
        <w:rPr>
          <w:rFonts w:ascii="Arial" w:hAnsi="Arial" w:cs="Arial"/>
          <w:color w:val="252525"/>
          <w:sz w:val="20"/>
          <w:szCs w:val="20"/>
          <w:lang w:val="en-US"/>
        </w:rPr>
        <w:t xml:space="preserve"> to the work around them</w:t>
      </w:r>
      <w:r w:rsidR="00716A98" w:rsidRPr="0045231D">
        <w:rPr>
          <w:rFonts w:ascii="Arial" w:hAnsi="Arial" w:cs="Arial"/>
          <w:color w:val="252525"/>
          <w:sz w:val="20"/>
          <w:szCs w:val="20"/>
          <w:lang w:val="en-US"/>
        </w:rPr>
        <w:t xml:space="preserve"> and often there is a need of participation, </w:t>
      </w:r>
      <w:r w:rsidR="009A57A3" w:rsidRPr="0045231D">
        <w:rPr>
          <w:rFonts w:ascii="Arial" w:hAnsi="Arial" w:cs="Arial"/>
          <w:color w:val="000000" w:themeColor="text1"/>
          <w:sz w:val="20"/>
          <w:szCs w:val="20"/>
        </w:rPr>
        <w:t>for</w:t>
      </w:r>
      <w:r w:rsidR="006C2B8B" w:rsidRPr="0045231D">
        <w:rPr>
          <w:rFonts w:ascii="Arial" w:hAnsi="Arial" w:cs="Arial"/>
          <w:color w:val="000000" w:themeColor="text1"/>
          <w:sz w:val="20"/>
          <w:szCs w:val="20"/>
        </w:rPr>
        <w:t xml:space="preserve"> example </w:t>
      </w:r>
      <w:r w:rsidR="00715BBF" w:rsidRPr="0045231D">
        <w:rPr>
          <w:rFonts w:ascii="Arial" w:hAnsi="Arial" w:cs="Arial"/>
          <w:color w:val="000000" w:themeColor="text1"/>
          <w:sz w:val="20"/>
          <w:szCs w:val="20"/>
        </w:rPr>
        <w:t xml:space="preserve">this is perfectly displayed within a piece of </w:t>
      </w:r>
      <w:r w:rsidR="00781BCC" w:rsidRPr="0045231D">
        <w:rPr>
          <w:rFonts w:ascii="Arial" w:hAnsi="Arial" w:cs="Arial"/>
          <w:color w:val="000000" w:themeColor="text1"/>
          <w:sz w:val="20"/>
          <w:szCs w:val="20"/>
        </w:rPr>
        <w:t xml:space="preserve">work called </w:t>
      </w:r>
      <w:r w:rsidR="00781BCC" w:rsidRPr="0045231D">
        <w:rPr>
          <w:rFonts w:ascii="Arial" w:hAnsi="Arial" w:cs="Arial"/>
          <w:i/>
          <w:color w:val="000000" w:themeColor="text1"/>
          <w:sz w:val="20"/>
          <w:szCs w:val="20"/>
        </w:rPr>
        <w:t>Beauty</w:t>
      </w:r>
      <w:r w:rsidR="003003EA" w:rsidRPr="0045231D">
        <w:rPr>
          <w:rFonts w:ascii="Arial" w:hAnsi="Arial" w:cs="Arial"/>
          <w:color w:val="000000" w:themeColor="text1"/>
          <w:sz w:val="20"/>
          <w:szCs w:val="20"/>
        </w:rPr>
        <w:t xml:space="preserve"> 1993, Fig 5.</w:t>
      </w:r>
      <w:r w:rsidR="003003EA" w:rsidRPr="0045231D">
        <w:rPr>
          <w:rFonts w:ascii="Arial" w:hAnsi="Arial" w:cs="Arial"/>
          <w:color w:val="000000" w:themeColor="text1"/>
          <w:sz w:val="20"/>
          <w:szCs w:val="20"/>
        </w:rPr>
        <w:br/>
      </w:r>
      <w:r w:rsidR="003003EA" w:rsidRPr="0045231D">
        <w:rPr>
          <w:rFonts w:ascii="Arial" w:hAnsi="Arial" w:cs="Arial"/>
          <w:color w:val="000000" w:themeColor="text1"/>
          <w:sz w:val="20"/>
          <w:szCs w:val="20"/>
        </w:rPr>
        <w:br/>
      </w:r>
      <w:r w:rsidR="0012755A" w:rsidRPr="0045231D">
        <w:rPr>
          <w:rFonts w:ascii="Arial" w:hAnsi="Arial" w:cs="Arial"/>
          <w:color w:val="000000" w:themeColor="text1"/>
          <w:sz w:val="20"/>
          <w:szCs w:val="20"/>
        </w:rPr>
        <w:br/>
      </w:r>
      <w:r w:rsidR="003003EA" w:rsidRPr="0045231D">
        <w:rPr>
          <w:rFonts w:ascii="Arial" w:hAnsi="Arial" w:cs="Arial"/>
          <w:noProof/>
          <w:sz w:val="20"/>
          <w:szCs w:val="20"/>
          <w:lang w:eastAsia="en-GB"/>
        </w:rPr>
        <w:drawing>
          <wp:inline distT="0" distB="0" distL="0" distR="0" wp14:anchorId="1D4B28D5" wp14:editId="35587A0B">
            <wp:extent cx="5731510" cy="3822360"/>
            <wp:effectExtent l="0" t="0" r="2540" b="6985"/>
            <wp:docPr id="2" name="Picture 2" descr="http://s3-eu-west-1.amazonaws.com/olafureliasson.net/objektimages_final/IMG_MDA117351_1600p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DA117351" descr="http://s3-eu-west-1.amazonaws.com/olafureliasson.net/objektimages_final/IMG_MDA117351_1600px.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3822360"/>
                    </a:xfrm>
                    <a:prstGeom prst="rect">
                      <a:avLst/>
                    </a:prstGeom>
                    <a:noFill/>
                    <a:ln>
                      <a:noFill/>
                    </a:ln>
                  </pic:spPr>
                </pic:pic>
              </a:graphicData>
            </a:graphic>
          </wp:inline>
        </w:drawing>
      </w:r>
      <w:r w:rsidR="006C2B8B" w:rsidRPr="0045231D">
        <w:rPr>
          <w:rFonts w:ascii="Arial" w:hAnsi="Arial" w:cs="Arial"/>
          <w:color w:val="000000" w:themeColor="text1"/>
          <w:sz w:val="20"/>
          <w:szCs w:val="20"/>
        </w:rPr>
        <w:br/>
        <w:t xml:space="preserve">                      </w:t>
      </w:r>
      <w:r w:rsidR="009A42D2">
        <w:rPr>
          <w:rFonts w:ascii="Arial" w:hAnsi="Arial" w:cs="Arial"/>
          <w:color w:val="000000" w:themeColor="text1"/>
          <w:sz w:val="20"/>
          <w:szCs w:val="20"/>
        </w:rPr>
        <w:t xml:space="preserve">                        </w:t>
      </w:r>
      <w:r w:rsidR="006C2B8B" w:rsidRPr="0045231D">
        <w:rPr>
          <w:rFonts w:ascii="Arial" w:hAnsi="Arial" w:cs="Arial"/>
          <w:color w:val="000000" w:themeColor="text1"/>
          <w:sz w:val="20"/>
          <w:szCs w:val="20"/>
        </w:rPr>
        <w:t xml:space="preserve">   </w:t>
      </w:r>
      <w:r w:rsidR="00C65240" w:rsidRPr="0045231D">
        <w:rPr>
          <w:rFonts w:ascii="Arial" w:hAnsi="Arial" w:cs="Arial"/>
          <w:color w:val="000000" w:themeColor="text1"/>
          <w:sz w:val="20"/>
          <w:szCs w:val="20"/>
        </w:rPr>
        <w:t>Figure 5,</w:t>
      </w:r>
      <w:r w:rsidR="006C2B8B" w:rsidRPr="0045231D">
        <w:rPr>
          <w:rFonts w:ascii="Arial" w:hAnsi="Arial" w:cs="Arial"/>
          <w:color w:val="000000" w:themeColor="text1"/>
          <w:sz w:val="20"/>
          <w:szCs w:val="20"/>
        </w:rPr>
        <w:t xml:space="preserve"> Olafur Eliasson, </w:t>
      </w:r>
      <w:r w:rsidR="006C2B8B" w:rsidRPr="0045231D">
        <w:rPr>
          <w:rFonts w:ascii="Arial" w:hAnsi="Arial" w:cs="Arial"/>
          <w:i/>
          <w:color w:val="000000" w:themeColor="text1"/>
          <w:sz w:val="20"/>
          <w:szCs w:val="20"/>
        </w:rPr>
        <w:t>Beauty</w:t>
      </w:r>
      <w:r w:rsidR="006C2B8B" w:rsidRPr="0045231D">
        <w:rPr>
          <w:rFonts w:ascii="Arial" w:hAnsi="Arial" w:cs="Arial"/>
          <w:color w:val="000000" w:themeColor="text1"/>
          <w:sz w:val="20"/>
          <w:szCs w:val="20"/>
        </w:rPr>
        <w:t>, 1993</w:t>
      </w:r>
      <w:r w:rsidR="006C2B8B" w:rsidRPr="0045231D">
        <w:rPr>
          <w:rFonts w:ascii="Arial" w:hAnsi="Arial" w:cs="Arial"/>
          <w:color w:val="000000" w:themeColor="text1"/>
          <w:sz w:val="20"/>
          <w:szCs w:val="20"/>
        </w:rPr>
        <w:br/>
      </w:r>
      <w:r w:rsidR="009A42D2">
        <w:rPr>
          <w:rFonts w:ascii="Arial" w:hAnsi="Arial" w:cs="Arial"/>
          <w:color w:val="000000" w:themeColor="text1"/>
          <w:sz w:val="20"/>
          <w:szCs w:val="20"/>
        </w:rPr>
        <w:br/>
      </w:r>
      <w:r w:rsidR="009A42D2">
        <w:rPr>
          <w:rFonts w:ascii="Arial" w:hAnsi="Arial" w:cs="Arial"/>
          <w:color w:val="000000" w:themeColor="text1"/>
          <w:sz w:val="20"/>
          <w:szCs w:val="20"/>
        </w:rPr>
        <w:lastRenderedPageBreak/>
        <w:br/>
      </w:r>
      <w:r w:rsidR="009A57A3" w:rsidRPr="0045231D">
        <w:rPr>
          <w:rFonts w:ascii="Arial" w:hAnsi="Arial" w:cs="Arial"/>
          <w:i/>
          <w:color w:val="000000" w:themeColor="text1"/>
          <w:sz w:val="20"/>
          <w:szCs w:val="20"/>
        </w:rPr>
        <w:t>Beauty</w:t>
      </w:r>
      <w:r w:rsidR="009A57A3" w:rsidRPr="0045231D">
        <w:rPr>
          <w:rFonts w:ascii="Arial" w:hAnsi="Arial" w:cs="Arial"/>
          <w:color w:val="000000" w:themeColor="text1"/>
          <w:sz w:val="20"/>
          <w:szCs w:val="20"/>
        </w:rPr>
        <w:t xml:space="preserve"> is an instillation piece, a trickling curtain of water with a calculated light source projecting onto it, Eliasson explains the concept behind </w:t>
      </w:r>
      <w:r w:rsidR="009A57A3" w:rsidRPr="0045231D">
        <w:rPr>
          <w:rFonts w:ascii="Arial" w:hAnsi="Arial" w:cs="Arial"/>
          <w:i/>
          <w:color w:val="000000" w:themeColor="text1"/>
          <w:sz w:val="20"/>
          <w:szCs w:val="20"/>
        </w:rPr>
        <w:t>Beauty,</w:t>
      </w:r>
      <w:r w:rsidR="006C2B8B" w:rsidRPr="0045231D">
        <w:rPr>
          <w:rFonts w:ascii="Arial" w:hAnsi="Arial" w:cs="Arial"/>
          <w:color w:val="000000" w:themeColor="text1"/>
          <w:sz w:val="20"/>
          <w:szCs w:val="20"/>
        </w:rPr>
        <w:t xml:space="preserve"> </w:t>
      </w:r>
    </w:p>
    <w:p w14:paraId="1E9491CF" w14:textId="2ABCD6B2" w:rsidR="00ED3986" w:rsidRPr="0045231D" w:rsidRDefault="00163E36" w:rsidP="009A42D2">
      <w:pPr>
        <w:pStyle w:val="commentcontentpara"/>
        <w:spacing w:before="0" w:beforeAutospacing="0" w:after="0" w:afterAutospacing="0" w:line="360" w:lineRule="auto"/>
        <w:ind w:left="720" w:right="946"/>
        <w:rPr>
          <w:rFonts w:ascii="Arial" w:hAnsi="Arial" w:cs="Arial"/>
          <w:color w:val="000000" w:themeColor="text1"/>
        </w:rPr>
      </w:pPr>
      <w:r w:rsidRPr="0045231D">
        <w:rPr>
          <w:rFonts w:ascii="Arial" w:hAnsi="Arial" w:cs="Arial"/>
          <w:color w:val="000000" w:themeColor="text1"/>
        </w:rPr>
        <w:br/>
      </w:r>
      <w:r w:rsidR="00FD21DC" w:rsidRPr="0045231D">
        <w:rPr>
          <w:rFonts w:ascii="Arial" w:hAnsi="Arial" w:cs="Arial"/>
          <w:color w:val="000000" w:themeColor="text1"/>
        </w:rPr>
        <w:t>“I</w:t>
      </w:r>
      <w:r w:rsidR="006C2B8B" w:rsidRPr="0045231D">
        <w:rPr>
          <w:rFonts w:ascii="Arial" w:hAnsi="Arial" w:cs="Arial"/>
          <w:color w:val="000000" w:themeColor="text1"/>
        </w:rPr>
        <w:t xml:space="preserve">f </w:t>
      </w:r>
      <w:r w:rsidR="002F6B6A" w:rsidRPr="0045231D">
        <w:rPr>
          <w:rFonts w:ascii="Arial" w:hAnsi="Arial" w:cs="Arial"/>
          <w:color w:val="000000" w:themeColor="text1"/>
        </w:rPr>
        <w:t>you’re</w:t>
      </w:r>
      <w:r w:rsidR="006C2B8B" w:rsidRPr="0045231D">
        <w:rPr>
          <w:rFonts w:ascii="Arial" w:hAnsi="Arial" w:cs="Arial"/>
          <w:color w:val="000000" w:themeColor="text1"/>
        </w:rPr>
        <w:t xml:space="preserve"> located in the right spot, a spectral phenomenon similar to a rainbow occurs in the water drops, since the rainbow is obviously dependent on the angle between the water, the light and your eyes, if the light doesn’t go onto your eyes, there’s no rainbow…</w:t>
      </w:r>
      <w:r w:rsidR="009A57A3" w:rsidRPr="0045231D">
        <w:rPr>
          <w:rFonts w:ascii="Arial" w:hAnsi="Arial" w:cs="Arial"/>
          <w:color w:val="000000" w:themeColor="text1"/>
        </w:rPr>
        <w:t xml:space="preserve"> </w:t>
      </w:r>
      <w:r w:rsidR="00ED3986" w:rsidRPr="0045231D">
        <w:rPr>
          <w:rFonts w:ascii="Arial" w:hAnsi="Arial" w:cs="Arial"/>
          <w:color w:val="000000" w:themeColor="text1"/>
        </w:rPr>
        <w:t>“</w:t>
      </w:r>
    </w:p>
    <w:p w14:paraId="430B2FAF" w14:textId="44AA6274" w:rsidR="00ED3986" w:rsidRPr="0045231D" w:rsidRDefault="009A57A3" w:rsidP="009A42D2">
      <w:pPr>
        <w:pStyle w:val="commentcontentpara"/>
        <w:spacing w:before="0" w:beforeAutospacing="0" w:after="0" w:afterAutospacing="0" w:line="360" w:lineRule="auto"/>
        <w:ind w:left="720" w:right="946"/>
        <w:rPr>
          <w:rFonts w:ascii="Arial" w:hAnsi="Arial" w:cs="Arial"/>
          <w:color w:val="000000" w:themeColor="text1"/>
        </w:rPr>
      </w:pPr>
      <w:r w:rsidRPr="0045231D">
        <w:rPr>
          <w:rFonts w:ascii="Arial" w:hAnsi="Arial" w:cs="Arial"/>
          <w:color w:val="000000" w:themeColor="text1"/>
        </w:rPr>
        <w:t>(Speaks, 2002, 22)</w:t>
      </w:r>
    </w:p>
    <w:p w14:paraId="5D812D7D" w14:textId="4FCD4F72" w:rsidR="00ED3986" w:rsidRPr="0045231D" w:rsidRDefault="00163E36" w:rsidP="00134E2B">
      <w:pPr>
        <w:pStyle w:val="commentcontentpara"/>
        <w:spacing w:before="0" w:beforeAutospacing="0" w:after="0" w:afterAutospacing="0" w:line="480" w:lineRule="auto"/>
        <w:rPr>
          <w:rFonts w:ascii="Arial" w:hAnsi="Arial" w:cs="Arial"/>
          <w:color w:val="000000" w:themeColor="text1"/>
        </w:rPr>
      </w:pPr>
      <w:r w:rsidRPr="0045231D">
        <w:rPr>
          <w:rFonts w:ascii="Arial" w:hAnsi="Arial" w:cs="Arial"/>
          <w:color w:val="000000" w:themeColor="text1"/>
        </w:rPr>
        <w:br/>
      </w:r>
      <w:r w:rsidR="0099691B" w:rsidRPr="0045231D">
        <w:rPr>
          <w:rFonts w:ascii="Arial" w:hAnsi="Arial" w:cs="Arial"/>
          <w:i/>
          <w:color w:val="000000" w:themeColor="text1"/>
        </w:rPr>
        <w:t>Beauty</w:t>
      </w:r>
      <w:r w:rsidR="0099691B" w:rsidRPr="0045231D">
        <w:rPr>
          <w:rFonts w:ascii="Arial" w:hAnsi="Arial" w:cs="Arial"/>
          <w:color w:val="000000" w:themeColor="text1"/>
        </w:rPr>
        <w:t xml:space="preserve"> holds significant importance to Eliasson, as he states “for the first time it made it obvious for me that the spectator was the central issue” (Speaks, 2002, 22). </w:t>
      </w:r>
      <w:r w:rsidR="00EA406E" w:rsidRPr="0045231D">
        <w:rPr>
          <w:rFonts w:ascii="Arial" w:hAnsi="Arial" w:cs="Arial"/>
          <w:color w:val="000000" w:themeColor="text1"/>
        </w:rPr>
        <w:br/>
      </w:r>
      <w:r w:rsidR="00EA406E" w:rsidRPr="0045231D">
        <w:rPr>
          <w:rFonts w:ascii="Arial" w:hAnsi="Arial" w:cs="Arial"/>
          <w:color w:val="252525"/>
          <w:lang w:val="en-US"/>
        </w:rPr>
        <w:t>Eliasson’s atmospheric and sensational instillation work</w:t>
      </w:r>
      <w:r w:rsidR="00716A98" w:rsidRPr="0045231D">
        <w:rPr>
          <w:rFonts w:ascii="Arial" w:hAnsi="Arial" w:cs="Arial"/>
          <w:color w:val="252525"/>
          <w:lang w:val="en-US"/>
        </w:rPr>
        <w:t>s</w:t>
      </w:r>
      <w:r w:rsidR="0099691B" w:rsidRPr="0045231D">
        <w:rPr>
          <w:rFonts w:ascii="Arial" w:hAnsi="Arial" w:cs="Arial"/>
          <w:color w:val="252525"/>
          <w:lang w:val="en-US"/>
        </w:rPr>
        <w:t xml:space="preserve"> such as </w:t>
      </w:r>
      <w:r w:rsidR="0099691B" w:rsidRPr="0045231D">
        <w:rPr>
          <w:rFonts w:ascii="Arial" w:hAnsi="Arial" w:cs="Arial"/>
          <w:i/>
          <w:color w:val="252525"/>
          <w:lang w:val="en-US"/>
        </w:rPr>
        <w:t>Beauty</w:t>
      </w:r>
      <w:r w:rsidR="0099691B" w:rsidRPr="0045231D">
        <w:rPr>
          <w:rFonts w:ascii="Arial" w:hAnsi="Arial" w:cs="Arial"/>
          <w:color w:val="252525"/>
          <w:lang w:val="en-US"/>
        </w:rPr>
        <w:t>, Fig 5</w:t>
      </w:r>
      <w:r w:rsidR="00EA406E" w:rsidRPr="0045231D">
        <w:rPr>
          <w:rFonts w:ascii="Arial" w:hAnsi="Arial" w:cs="Arial"/>
          <w:color w:val="252525"/>
          <w:lang w:val="en-US"/>
        </w:rPr>
        <w:t xml:space="preserve"> has given life to both Ponty’s writings and the correspondence of his own beliefs. Michael Speaks </w:t>
      </w:r>
      <w:r w:rsidRPr="0045231D">
        <w:rPr>
          <w:rFonts w:ascii="Arial" w:hAnsi="Arial" w:cs="Arial"/>
          <w:color w:val="252525"/>
          <w:lang w:val="en-US"/>
        </w:rPr>
        <w:t>(2002)</w:t>
      </w:r>
      <w:r w:rsidR="00FD21DC" w:rsidRPr="0045231D">
        <w:rPr>
          <w:rFonts w:ascii="Arial" w:hAnsi="Arial" w:cs="Arial"/>
          <w:color w:val="252525"/>
          <w:lang w:val="en-US"/>
        </w:rPr>
        <w:t>,</w:t>
      </w:r>
      <w:r w:rsidRPr="0045231D">
        <w:rPr>
          <w:rFonts w:ascii="Arial" w:hAnsi="Arial" w:cs="Arial"/>
          <w:color w:val="252525"/>
          <w:lang w:val="en-US"/>
        </w:rPr>
        <w:t xml:space="preserve"> </w:t>
      </w:r>
      <w:r w:rsidR="00EA406E" w:rsidRPr="0045231D">
        <w:rPr>
          <w:rFonts w:ascii="Arial" w:hAnsi="Arial" w:cs="Arial"/>
          <w:color w:val="252525"/>
          <w:lang w:val="en-US"/>
        </w:rPr>
        <w:t xml:space="preserve">suggests that through his work Eliasson forces his viewers to do that of which Ponty argued was so important to us as humans, </w:t>
      </w:r>
      <w:r w:rsidR="00EA406E" w:rsidRPr="0045231D">
        <w:rPr>
          <w:rFonts w:ascii="Arial" w:hAnsi="Arial" w:cs="Arial"/>
          <w:color w:val="000000" w:themeColor="text1"/>
        </w:rPr>
        <w:t>“prompting us towards an extensive and intensive engagement with the world, an engagement that reawakens us to a fresh consideration of everyday life”</w:t>
      </w:r>
      <w:r w:rsidR="00EA406E" w:rsidRPr="0045231D">
        <w:rPr>
          <w:rFonts w:ascii="Arial" w:hAnsi="Arial" w:cs="Arial"/>
          <w:color w:val="252525"/>
          <w:lang w:val="en-US"/>
        </w:rPr>
        <w:t xml:space="preserve"> </w:t>
      </w:r>
      <w:r w:rsidR="00B427BC" w:rsidRPr="0045231D">
        <w:rPr>
          <w:rFonts w:ascii="Arial" w:hAnsi="Arial" w:cs="Arial"/>
          <w:lang w:val="en-US"/>
        </w:rPr>
        <w:t xml:space="preserve">(Speaks, 2002, 44) </w:t>
      </w:r>
      <w:r w:rsidR="00716A98" w:rsidRPr="0045231D">
        <w:rPr>
          <w:rFonts w:ascii="Arial" w:hAnsi="Arial" w:cs="Arial"/>
          <w:color w:val="000000" w:themeColor="text1"/>
          <w:lang w:val="en-US"/>
        </w:rPr>
        <w:t xml:space="preserve">and </w:t>
      </w:r>
      <w:r w:rsidR="00C7178A" w:rsidRPr="0045231D">
        <w:rPr>
          <w:rFonts w:ascii="Arial" w:hAnsi="Arial" w:cs="Arial"/>
          <w:color w:val="000000" w:themeColor="text1"/>
          <w:lang w:val="en-US"/>
        </w:rPr>
        <w:t>Eliasson’s spaces which compel you to interact are significant to Ponty’s theory</w:t>
      </w:r>
      <w:r w:rsidR="00FC005E" w:rsidRPr="0045231D">
        <w:rPr>
          <w:rFonts w:ascii="Arial" w:hAnsi="Arial" w:cs="Arial"/>
          <w:color w:val="000000" w:themeColor="text1"/>
          <w:lang w:val="en-US"/>
        </w:rPr>
        <w:t xml:space="preserve"> in regards to </w:t>
      </w:r>
      <w:r w:rsidR="00716A98" w:rsidRPr="0045231D">
        <w:rPr>
          <w:rFonts w:ascii="Arial" w:hAnsi="Arial" w:cs="Arial"/>
          <w:color w:val="000000" w:themeColor="text1"/>
          <w:lang w:val="en-US"/>
        </w:rPr>
        <w:t>that</w:t>
      </w:r>
      <w:r w:rsidR="00C7178A" w:rsidRPr="0045231D">
        <w:rPr>
          <w:rFonts w:ascii="Arial" w:hAnsi="Arial" w:cs="Arial"/>
          <w:color w:val="000000" w:themeColor="text1"/>
          <w:lang w:val="en-US"/>
        </w:rPr>
        <w:t xml:space="preserve">, </w:t>
      </w:r>
      <w:r w:rsidR="00FC005E" w:rsidRPr="0045231D">
        <w:rPr>
          <w:rFonts w:ascii="Arial" w:hAnsi="Arial" w:cs="Arial"/>
          <w:color w:val="252525"/>
          <w:lang w:val="en-US"/>
        </w:rPr>
        <w:t>in the</w:t>
      </w:r>
      <w:r w:rsidR="00C7178A" w:rsidRPr="0045231D">
        <w:rPr>
          <w:rFonts w:ascii="Arial" w:hAnsi="Arial" w:cs="Arial"/>
          <w:color w:val="252525"/>
          <w:lang w:val="en-US"/>
        </w:rPr>
        <w:t xml:space="preserve"> moment </w:t>
      </w:r>
      <w:r w:rsidR="00FC005E" w:rsidRPr="0045231D">
        <w:rPr>
          <w:rFonts w:ascii="Arial" w:hAnsi="Arial" w:cs="Arial"/>
          <w:color w:val="252525"/>
          <w:lang w:val="en-US"/>
        </w:rPr>
        <w:t xml:space="preserve">you enter Eliasson’s (your) instillation, </w:t>
      </w:r>
      <w:r w:rsidR="00716A98" w:rsidRPr="0045231D">
        <w:rPr>
          <w:rFonts w:ascii="Arial" w:hAnsi="Arial" w:cs="Arial"/>
          <w:color w:val="252525"/>
          <w:lang w:val="en-US"/>
        </w:rPr>
        <w:t>you are faced with two</w:t>
      </w:r>
      <w:r w:rsidR="00C7178A" w:rsidRPr="0045231D">
        <w:rPr>
          <w:rFonts w:ascii="Arial" w:hAnsi="Arial" w:cs="Arial"/>
          <w:color w:val="252525"/>
          <w:lang w:val="en-US"/>
        </w:rPr>
        <w:t xml:space="preserve"> decision</w:t>
      </w:r>
      <w:r w:rsidR="00716A98" w:rsidRPr="0045231D">
        <w:rPr>
          <w:rFonts w:ascii="Arial" w:hAnsi="Arial" w:cs="Arial"/>
          <w:color w:val="252525"/>
          <w:lang w:val="en-US"/>
        </w:rPr>
        <w:t>s</w:t>
      </w:r>
      <w:r w:rsidR="00FD21DC" w:rsidRPr="0045231D">
        <w:rPr>
          <w:rFonts w:ascii="Arial" w:hAnsi="Arial" w:cs="Arial"/>
          <w:color w:val="252525"/>
          <w:lang w:val="en-US"/>
        </w:rPr>
        <w:t>; to</w:t>
      </w:r>
      <w:r w:rsidR="00C7178A" w:rsidRPr="0045231D">
        <w:rPr>
          <w:rFonts w:ascii="Arial" w:hAnsi="Arial" w:cs="Arial"/>
          <w:color w:val="252525"/>
          <w:lang w:val="en-US"/>
        </w:rPr>
        <w:t xml:space="preserve"> </w:t>
      </w:r>
      <w:r w:rsidR="00FC005E" w:rsidRPr="0045231D">
        <w:rPr>
          <w:rFonts w:ascii="Arial" w:hAnsi="Arial" w:cs="Arial"/>
          <w:color w:val="252525"/>
          <w:lang w:val="en-US"/>
        </w:rPr>
        <w:t xml:space="preserve">engage physically </w:t>
      </w:r>
      <w:r w:rsidR="003034D7" w:rsidRPr="0045231D">
        <w:rPr>
          <w:rFonts w:ascii="Arial" w:hAnsi="Arial" w:cs="Arial"/>
          <w:color w:val="252525"/>
          <w:lang w:val="en-US"/>
        </w:rPr>
        <w:t xml:space="preserve">to the work </w:t>
      </w:r>
      <w:r w:rsidR="00716A98" w:rsidRPr="0045231D">
        <w:rPr>
          <w:rFonts w:ascii="Arial" w:hAnsi="Arial" w:cs="Arial"/>
          <w:color w:val="252525"/>
          <w:lang w:val="en-US"/>
        </w:rPr>
        <w:t xml:space="preserve">and in return the piece offers you its </w:t>
      </w:r>
      <w:r w:rsidR="00FD21DC" w:rsidRPr="0045231D">
        <w:rPr>
          <w:rFonts w:ascii="Arial" w:hAnsi="Arial" w:cs="Arial"/>
          <w:color w:val="252525"/>
          <w:lang w:val="en-US"/>
        </w:rPr>
        <w:t>full potential, or to</w:t>
      </w:r>
      <w:r w:rsidR="00716A98" w:rsidRPr="0045231D">
        <w:rPr>
          <w:rFonts w:ascii="Arial" w:hAnsi="Arial" w:cs="Arial"/>
          <w:color w:val="252525"/>
          <w:lang w:val="en-US"/>
        </w:rPr>
        <w:t xml:space="preserve"> </w:t>
      </w:r>
      <w:r w:rsidR="003034D7" w:rsidRPr="0045231D">
        <w:rPr>
          <w:rFonts w:ascii="Arial" w:hAnsi="Arial" w:cs="Arial"/>
          <w:color w:val="252525"/>
          <w:lang w:val="en-US"/>
        </w:rPr>
        <w:t xml:space="preserve">simply admire with your eyes </w:t>
      </w:r>
      <w:r w:rsidR="00C7178A" w:rsidRPr="0045231D">
        <w:rPr>
          <w:rFonts w:ascii="Arial" w:hAnsi="Arial" w:cs="Arial"/>
          <w:color w:val="252525"/>
          <w:lang w:val="en-US"/>
        </w:rPr>
        <w:t xml:space="preserve">and fail to </w:t>
      </w:r>
      <w:r w:rsidR="003034D7" w:rsidRPr="0045231D">
        <w:rPr>
          <w:rFonts w:ascii="Arial" w:hAnsi="Arial" w:cs="Arial"/>
          <w:color w:val="252525"/>
          <w:lang w:val="en-US"/>
        </w:rPr>
        <w:t xml:space="preserve">experience the possibilities. </w:t>
      </w:r>
      <w:r w:rsidR="00FC005E" w:rsidRPr="0045231D">
        <w:rPr>
          <w:rFonts w:ascii="Arial" w:hAnsi="Arial" w:cs="Arial"/>
          <w:color w:val="252525"/>
          <w:lang w:val="en-US"/>
        </w:rPr>
        <w:br/>
      </w:r>
      <w:r w:rsidR="00C7178A" w:rsidRPr="0045231D">
        <w:rPr>
          <w:rFonts w:ascii="Arial" w:hAnsi="Arial" w:cs="Arial"/>
          <w:color w:val="252525"/>
          <w:lang w:val="en-US"/>
        </w:rPr>
        <w:t xml:space="preserve"> </w:t>
      </w:r>
      <w:r w:rsidR="00572B4B" w:rsidRPr="0045231D">
        <w:rPr>
          <w:rFonts w:ascii="Arial" w:hAnsi="Arial" w:cs="Arial"/>
          <w:color w:val="252525"/>
          <w:lang w:val="en-US"/>
        </w:rPr>
        <w:br/>
      </w:r>
      <w:r w:rsidR="00572B4B" w:rsidRPr="0045231D">
        <w:rPr>
          <w:rFonts w:ascii="Arial" w:hAnsi="Arial" w:cs="Arial"/>
          <w:color w:val="252525"/>
          <w:lang w:val="en-US"/>
        </w:rPr>
        <w:br/>
        <w:t>Eliasson</w:t>
      </w:r>
      <w:r w:rsidR="00DF3103" w:rsidRPr="0045231D">
        <w:rPr>
          <w:rFonts w:ascii="Arial" w:hAnsi="Arial" w:cs="Arial"/>
          <w:color w:val="252525"/>
          <w:lang w:val="en-US"/>
        </w:rPr>
        <w:t>’s</w:t>
      </w:r>
      <w:r w:rsidR="003034D7" w:rsidRPr="0045231D">
        <w:rPr>
          <w:rFonts w:ascii="Arial" w:hAnsi="Arial" w:cs="Arial"/>
          <w:color w:val="252525"/>
          <w:lang w:val="en-US"/>
        </w:rPr>
        <w:t xml:space="preserve"> ultimate objective </w:t>
      </w:r>
      <w:r w:rsidR="00572B4B" w:rsidRPr="0045231D">
        <w:rPr>
          <w:rFonts w:ascii="Arial" w:hAnsi="Arial" w:cs="Arial"/>
          <w:color w:val="252525"/>
          <w:lang w:val="en-US"/>
        </w:rPr>
        <w:t xml:space="preserve">is that the viewer </w:t>
      </w:r>
      <w:r w:rsidR="00C7178A" w:rsidRPr="0045231D">
        <w:rPr>
          <w:rFonts w:ascii="Arial" w:hAnsi="Arial" w:cs="Arial"/>
          <w:color w:val="252525"/>
          <w:lang w:val="en-US"/>
        </w:rPr>
        <w:t>will take the same approach to the world</w:t>
      </w:r>
      <w:r w:rsidR="00572B4B" w:rsidRPr="0045231D">
        <w:rPr>
          <w:rFonts w:ascii="Arial" w:hAnsi="Arial" w:cs="Arial"/>
          <w:color w:val="252525"/>
          <w:lang w:val="en-US"/>
        </w:rPr>
        <w:t xml:space="preserve"> as they do his work, as Speaks suggests, in his works he is</w:t>
      </w:r>
      <w:r w:rsidR="00C7178A" w:rsidRPr="0045231D">
        <w:rPr>
          <w:rFonts w:ascii="Arial" w:hAnsi="Arial" w:cs="Arial"/>
          <w:color w:val="000000" w:themeColor="text1"/>
        </w:rPr>
        <w:t xml:space="preserve"> </w:t>
      </w:r>
      <w:r w:rsidR="0046284B" w:rsidRPr="0045231D">
        <w:rPr>
          <w:rFonts w:ascii="Arial" w:hAnsi="Arial" w:cs="Arial"/>
          <w:color w:val="000000" w:themeColor="text1"/>
        </w:rPr>
        <w:t>“reminding the viewer that he or she is there, and that he or she is positioned in a certain place”</w:t>
      </w:r>
      <w:r w:rsidR="00572B4B" w:rsidRPr="0045231D">
        <w:rPr>
          <w:rFonts w:ascii="Arial" w:hAnsi="Arial" w:cs="Arial"/>
          <w:color w:val="000000" w:themeColor="text1"/>
        </w:rPr>
        <w:t xml:space="preserve"> (Speaks, 2002, 22) </w:t>
      </w:r>
      <w:r w:rsidR="00FD21DC" w:rsidRPr="0045231D">
        <w:rPr>
          <w:rFonts w:ascii="Arial" w:hAnsi="Arial" w:cs="Arial"/>
          <w:color w:val="000000" w:themeColor="text1"/>
        </w:rPr>
        <w:t>p</w:t>
      </w:r>
      <w:r w:rsidR="0003380B" w:rsidRPr="0045231D">
        <w:rPr>
          <w:rFonts w:ascii="Arial" w:hAnsi="Arial" w:cs="Arial"/>
          <w:color w:val="000000" w:themeColor="text1"/>
        </w:rPr>
        <w:t>erhaps in the hope</w:t>
      </w:r>
      <w:r w:rsidR="00FD21DC" w:rsidRPr="0045231D">
        <w:rPr>
          <w:rFonts w:ascii="Arial" w:hAnsi="Arial" w:cs="Arial"/>
          <w:color w:val="000000" w:themeColor="text1"/>
        </w:rPr>
        <w:t>,</w:t>
      </w:r>
      <w:r w:rsidR="0003380B" w:rsidRPr="0045231D">
        <w:rPr>
          <w:rFonts w:ascii="Arial" w:hAnsi="Arial" w:cs="Arial"/>
          <w:color w:val="000000" w:themeColor="text1"/>
        </w:rPr>
        <w:t xml:space="preserve"> that when the viewer leaves his exhibitions, they remain in</w:t>
      </w:r>
      <w:r w:rsidR="00E71FDB" w:rsidRPr="0045231D">
        <w:rPr>
          <w:rFonts w:ascii="Arial" w:hAnsi="Arial" w:cs="Arial"/>
          <w:color w:val="000000" w:themeColor="text1"/>
        </w:rPr>
        <w:t xml:space="preserve"> the same</w:t>
      </w:r>
      <w:r w:rsidR="0003380B" w:rsidRPr="0045231D">
        <w:rPr>
          <w:rFonts w:ascii="Arial" w:hAnsi="Arial" w:cs="Arial"/>
          <w:color w:val="000000" w:themeColor="text1"/>
        </w:rPr>
        <w:t xml:space="preserve"> state of awareness</w:t>
      </w:r>
      <w:r w:rsidR="00E71FDB" w:rsidRPr="0045231D">
        <w:rPr>
          <w:rFonts w:ascii="Arial" w:hAnsi="Arial" w:cs="Arial"/>
          <w:color w:val="000000" w:themeColor="text1"/>
        </w:rPr>
        <w:t xml:space="preserve"> to the world around them</w:t>
      </w:r>
      <w:r w:rsidR="0003380B" w:rsidRPr="0045231D">
        <w:rPr>
          <w:rFonts w:ascii="Arial" w:hAnsi="Arial" w:cs="Arial"/>
          <w:color w:val="000000" w:themeColor="text1"/>
        </w:rPr>
        <w:t xml:space="preserve">. </w:t>
      </w:r>
      <w:r w:rsidR="0012755A" w:rsidRPr="0045231D">
        <w:rPr>
          <w:rFonts w:ascii="Arial" w:hAnsi="Arial" w:cs="Arial"/>
          <w:color w:val="000000" w:themeColor="text1"/>
        </w:rPr>
        <w:br/>
      </w:r>
      <w:r w:rsidR="00D70365" w:rsidRPr="0045231D">
        <w:rPr>
          <w:rFonts w:ascii="Arial" w:hAnsi="Arial" w:cs="Arial"/>
          <w:color w:val="252525"/>
          <w:lang w:val="en-US"/>
        </w:rPr>
        <w:br/>
      </w:r>
      <w:r w:rsidR="00A3237D">
        <w:rPr>
          <w:rFonts w:ascii="Arial" w:hAnsi="Arial" w:cs="Arial"/>
          <w:color w:val="252525"/>
          <w:lang w:val="en-US"/>
        </w:rPr>
        <w:br/>
      </w:r>
      <w:r w:rsidR="00A3237D">
        <w:rPr>
          <w:rFonts w:ascii="Arial" w:hAnsi="Arial" w:cs="Arial"/>
          <w:color w:val="252525"/>
          <w:lang w:val="en-US"/>
        </w:rPr>
        <w:br/>
      </w:r>
      <w:r w:rsidR="004C3476" w:rsidRPr="0045231D">
        <w:rPr>
          <w:rFonts w:ascii="Arial" w:hAnsi="Arial" w:cs="Arial"/>
          <w:color w:val="252525"/>
          <w:lang w:val="en-US"/>
        </w:rPr>
        <w:t xml:space="preserve">Speaks </w:t>
      </w:r>
      <w:r w:rsidR="003034D7" w:rsidRPr="0045231D">
        <w:rPr>
          <w:rFonts w:ascii="Arial" w:hAnsi="Arial" w:cs="Arial"/>
          <w:color w:val="252525"/>
          <w:lang w:val="en-US"/>
        </w:rPr>
        <w:t xml:space="preserve">earlier </w:t>
      </w:r>
      <w:r w:rsidR="004C3476" w:rsidRPr="0045231D">
        <w:rPr>
          <w:rFonts w:ascii="Arial" w:hAnsi="Arial" w:cs="Arial"/>
          <w:color w:val="252525"/>
          <w:lang w:val="en-US"/>
        </w:rPr>
        <w:t xml:space="preserve">introduced us to the materials and qualities Eliasson works with, and </w:t>
      </w:r>
      <w:r w:rsidR="003034D7" w:rsidRPr="0045231D">
        <w:rPr>
          <w:rFonts w:ascii="Arial" w:hAnsi="Arial" w:cs="Arial"/>
          <w:color w:val="252525"/>
          <w:lang w:val="en-US"/>
        </w:rPr>
        <w:t xml:space="preserve">clearly </w:t>
      </w:r>
      <w:r w:rsidR="00D70365" w:rsidRPr="0045231D">
        <w:rPr>
          <w:rFonts w:ascii="Arial" w:hAnsi="Arial" w:cs="Arial"/>
          <w:color w:val="252525"/>
          <w:lang w:val="en-US"/>
        </w:rPr>
        <w:t xml:space="preserve">there are </w:t>
      </w:r>
      <w:r w:rsidR="00D70365" w:rsidRPr="0045231D">
        <w:rPr>
          <w:rFonts w:ascii="Arial" w:hAnsi="Arial" w:cs="Arial"/>
          <w:color w:val="252525"/>
          <w:lang w:val="en-US"/>
        </w:rPr>
        <w:lastRenderedPageBreak/>
        <w:t>many co</w:t>
      </w:r>
      <w:r w:rsidR="004C3476" w:rsidRPr="0045231D">
        <w:rPr>
          <w:rFonts w:ascii="Arial" w:hAnsi="Arial" w:cs="Arial"/>
          <w:color w:val="252525"/>
          <w:lang w:val="en-US"/>
        </w:rPr>
        <w:t>mponents that Eliasson believes</w:t>
      </w:r>
      <w:r w:rsidR="00D70365" w:rsidRPr="0045231D">
        <w:rPr>
          <w:rFonts w:ascii="Arial" w:hAnsi="Arial" w:cs="Arial"/>
          <w:color w:val="252525"/>
          <w:lang w:val="en-US"/>
        </w:rPr>
        <w:t xml:space="preserve"> substantial when considering his viewers perspectives</w:t>
      </w:r>
      <w:r w:rsidR="004C3476" w:rsidRPr="0045231D">
        <w:rPr>
          <w:rFonts w:ascii="Arial" w:hAnsi="Arial" w:cs="Arial"/>
          <w:color w:val="252525"/>
          <w:lang w:val="en-US"/>
        </w:rPr>
        <w:t>,</w:t>
      </w:r>
      <w:r w:rsidR="004B6CDC" w:rsidRPr="0045231D">
        <w:rPr>
          <w:rFonts w:ascii="Arial" w:hAnsi="Arial" w:cs="Arial"/>
          <w:color w:val="252525"/>
          <w:lang w:val="en-US"/>
        </w:rPr>
        <w:t xml:space="preserve"> </w:t>
      </w:r>
      <w:r w:rsidR="004B6CDC" w:rsidRPr="0045231D">
        <w:rPr>
          <w:rFonts w:ascii="Arial" w:hAnsi="Arial" w:cs="Arial"/>
          <w:color w:val="000000" w:themeColor="text1"/>
        </w:rPr>
        <w:br/>
      </w:r>
      <w:r w:rsidR="00FD21DC" w:rsidRPr="0045231D">
        <w:rPr>
          <w:rFonts w:ascii="Arial" w:hAnsi="Arial" w:cs="Arial"/>
          <w:color w:val="252525"/>
          <w:lang w:val="en-US"/>
        </w:rPr>
        <w:t>however</w:t>
      </w:r>
      <w:r w:rsidR="004C3476" w:rsidRPr="0045231D">
        <w:rPr>
          <w:rFonts w:ascii="Arial" w:hAnsi="Arial" w:cs="Arial"/>
          <w:color w:val="252525"/>
          <w:lang w:val="en-US"/>
        </w:rPr>
        <w:t xml:space="preserve"> it</w:t>
      </w:r>
      <w:r w:rsidR="00FD21DC" w:rsidRPr="0045231D">
        <w:rPr>
          <w:rFonts w:ascii="Arial" w:hAnsi="Arial" w:cs="Arial"/>
          <w:color w:val="252525"/>
          <w:lang w:val="en-US"/>
        </w:rPr>
        <w:t xml:space="preserve"> is his</w:t>
      </w:r>
      <w:r w:rsidR="004C3476" w:rsidRPr="0045231D">
        <w:rPr>
          <w:rFonts w:ascii="Arial" w:hAnsi="Arial" w:cs="Arial"/>
          <w:color w:val="252525"/>
          <w:lang w:val="en-US"/>
        </w:rPr>
        <w:t xml:space="preserve"> cooperative use of light and colour that are particularly interesting</w:t>
      </w:r>
      <w:r w:rsidR="003034D7" w:rsidRPr="0045231D">
        <w:rPr>
          <w:rFonts w:ascii="Arial" w:hAnsi="Arial" w:cs="Arial"/>
          <w:color w:val="252525"/>
          <w:lang w:val="en-US"/>
        </w:rPr>
        <w:t xml:space="preserve"> and occur frequently through his work, Olafur himself explains, </w:t>
      </w:r>
      <w:r w:rsidR="003034D7" w:rsidRPr="0045231D">
        <w:rPr>
          <w:rFonts w:ascii="Arial" w:hAnsi="Arial" w:cs="Arial"/>
          <w:lang w:val="en-US"/>
        </w:rPr>
        <w:t>“</w:t>
      </w:r>
      <w:r w:rsidR="004C3476" w:rsidRPr="0045231D">
        <w:rPr>
          <w:rFonts w:ascii="Arial" w:hAnsi="Arial" w:cs="Arial"/>
          <w:lang w:val="en-US"/>
        </w:rPr>
        <w:t>Colour doesn’t exist in itself, only when looked at. The fact that ‘colour’, uniquely only materializes when light bounces off it into our retina indicated that analyzing colours is in fact about analyzing ourselves</w:t>
      </w:r>
      <w:r w:rsidR="003034D7" w:rsidRPr="0045231D">
        <w:rPr>
          <w:rFonts w:ascii="Arial" w:hAnsi="Arial" w:cs="Arial"/>
          <w:lang w:val="en-US"/>
        </w:rPr>
        <w:t>”</w:t>
      </w:r>
      <w:r w:rsidR="004C3476" w:rsidRPr="0045231D">
        <w:rPr>
          <w:rFonts w:ascii="Arial" w:hAnsi="Arial" w:cs="Arial"/>
          <w:lang w:val="en-US"/>
        </w:rPr>
        <w:t>.</w:t>
      </w:r>
      <w:r w:rsidR="003034D7" w:rsidRPr="0045231D">
        <w:rPr>
          <w:rFonts w:ascii="Arial" w:hAnsi="Arial" w:cs="Arial"/>
          <w:lang w:val="en-US"/>
        </w:rPr>
        <w:t xml:space="preserve"> (Speaks, 2002,</w:t>
      </w:r>
      <w:r w:rsidR="004C3476" w:rsidRPr="0045231D">
        <w:rPr>
          <w:rFonts w:ascii="Arial" w:hAnsi="Arial" w:cs="Arial"/>
          <w:lang w:val="en-US"/>
        </w:rPr>
        <w:t xml:space="preserve"> 130</w:t>
      </w:r>
      <w:r w:rsidR="003034D7" w:rsidRPr="0045231D">
        <w:rPr>
          <w:rFonts w:ascii="Arial" w:hAnsi="Arial" w:cs="Arial"/>
          <w:lang w:val="en-US"/>
        </w:rPr>
        <w:t>)</w:t>
      </w:r>
      <w:r w:rsidR="00750014" w:rsidRPr="0045231D">
        <w:rPr>
          <w:rFonts w:ascii="Arial" w:hAnsi="Arial" w:cs="Arial"/>
          <w:lang w:val="en-US"/>
        </w:rPr>
        <w:t xml:space="preserve"> an example of</w:t>
      </w:r>
      <w:r w:rsidR="003034D7" w:rsidRPr="0045231D">
        <w:rPr>
          <w:rFonts w:ascii="Arial" w:hAnsi="Arial" w:cs="Arial"/>
          <w:lang w:val="en-US"/>
        </w:rPr>
        <w:t xml:space="preserve"> </w:t>
      </w:r>
      <w:r w:rsidR="00750014" w:rsidRPr="0045231D">
        <w:rPr>
          <w:rFonts w:ascii="Arial" w:hAnsi="Arial" w:cs="Arial"/>
          <w:lang w:val="en-US"/>
        </w:rPr>
        <w:t>Eliasson’s fascination with light and colour are showcased in the collection of his recent paintings that he created under the influence of William Turner, a French Landscape artist who is in</w:t>
      </w:r>
      <w:r w:rsidR="00532B3A" w:rsidRPr="0045231D">
        <w:rPr>
          <w:rFonts w:ascii="Arial" w:hAnsi="Arial" w:cs="Arial"/>
          <w:lang w:val="en-US"/>
        </w:rPr>
        <w:t>troduced on page 6.</w:t>
      </w:r>
      <w:r w:rsidR="00750014" w:rsidRPr="0045231D">
        <w:rPr>
          <w:rFonts w:ascii="Arial" w:hAnsi="Arial" w:cs="Arial"/>
          <w:lang w:val="en-US"/>
        </w:rPr>
        <w:br/>
      </w:r>
      <w:r w:rsidR="00750014" w:rsidRPr="0045231D">
        <w:rPr>
          <w:rFonts w:ascii="Arial" w:hAnsi="Arial" w:cs="Arial"/>
          <w:lang w:val="en-US"/>
        </w:rPr>
        <w:br/>
      </w:r>
      <w:r w:rsidR="009F45B1" w:rsidRPr="0045231D">
        <w:rPr>
          <w:rFonts w:ascii="Arial" w:hAnsi="Arial" w:cs="Arial"/>
          <w:lang w:val="en-US"/>
        </w:rPr>
        <w:br/>
      </w:r>
      <w:r w:rsidR="009F45B1" w:rsidRPr="0045231D">
        <w:rPr>
          <w:rFonts w:ascii="Arial" w:hAnsi="Arial" w:cs="Arial"/>
          <w:lang w:val="en-US"/>
        </w:rPr>
        <w:br/>
      </w:r>
      <w:r w:rsidR="009F45B1" w:rsidRPr="0045231D">
        <w:rPr>
          <w:rFonts w:ascii="Arial" w:hAnsi="Arial" w:cs="Arial"/>
          <w:noProof/>
          <w:color w:val="252525"/>
          <w:lang w:eastAsia="en-GB"/>
        </w:rPr>
        <w:drawing>
          <wp:inline distT="0" distB="0" distL="0" distR="0" wp14:anchorId="225B8F4E" wp14:editId="627C52E2">
            <wp:extent cx="5731510" cy="3818619"/>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3818619"/>
                    </a:xfrm>
                    <a:prstGeom prst="rect">
                      <a:avLst/>
                    </a:prstGeom>
                    <a:noFill/>
                    <a:ln>
                      <a:noFill/>
                    </a:ln>
                  </pic:spPr>
                </pic:pic>
              </a:graphicData>
            </a:graphic>
          </wp:inline>
        </w:drawing>
      </w:r>
      <w:r w:rsidR="00750014" w:rsidRPr="0045231D">
        <w:rPr>
          <w:rFonts w:ascii="Arial" w:hAnsi="Arial" w:cs="Arial"/>
          <w:lang w:val="en-US"/>
        </w:rPr>
        <w:br/>
        <w:t xml:space="preserve">                               Figure 6, Olafur Eliasson, </w:t>
      </w:r>
      <w:r w:rsidR="004050B4" w:rsidRPr="0045231D">
        <w:rPr>
          <w:rFonts w:ascii="Arial" w:hAnsi="Arial" w:cs="Arial"/>
          <w:i/>
          <w:lang w:val="en-US"/>
        </w:rPr>
        <w:t>Turner C</w:t>
      </w:r>
      <w:r w:rsidR="00750014" w:rsidRPr="0045231D">
        <w:rPr>
          <w:rFonts w:ascii="Arial" w:hAnsi="Arial" w:cs="Arial"/>
          <w:i/>
          <w:lang w:val="en-US"/>
        </w:rPr>
        <w:t>olour experiments,</w:t>
      </w:r>
      <w:r w:rsidR="00750014" w:rsidRPr="0045231D">
        <w:rPr>
          <w:rFonts w:ascii="Arial" w:hAnsi="Arial" w:cs="Arial"/>
          <w:lang w:val="en-US"/>
        </w:rPr>
        <w:t xml:space="preserve"> 2014 </w:t>
      </w:r>
      <w:r w:rsidR="00A902AC" w:rsidRPr="0045231D">
        <w:rPr>
          <w:rFonts w:ascii="Arial" w:hAnsi="Arial" w:cs="Arial"/>
          <w:color w:val="252525"/>
          <w:lang w:val="en-US"/>
        </w:rPr>
        <w:br/>
      </w:r>
      <w:r w:rsidR="00A902AC" w:rsidRPr="0045231D">
        <w:rPr>
          <w:rFonts w:ascii="Arial" w:hAnsi="Arial" w:cs="Arial"/>
          <w:color w:val="252525"/>
          <w:lang w:val="en-US"/>
        </w:rPr>
        <w:br/>
      </w:r>
      <w:r w:rsidR="00A902AC" w:rsidRPr="0045231D">
        <w:rPr>
          <w:rFonts w:ascii="Arial" w:hAnsi="Arial" w:cs="Arial"/>
          <w:color w:val="252525"/>
          <w:lang w:val="en-US"/>
        </w:rPr>
        <w:br/>
      </w:r>
      <w:r w:rsidR="00532B3A" w:rsidRPr="0045231D">
        <w:rPr>
          <w:rFonts w:ascii="Arial" w:hAnsi="Arial" w:cs="Arial"/>
          <w:color w:val="000000" w:themeColor="text1"/>
        </w:rPr>
        <w:t>Whilst experimenting with colour and light</w:t>
      </w:r>
      <w:r w:rsidR="00FD21DC" w:rsidRPr="0045231D">
        <w:rPr>
          <w:rFonts w:ascii="Arial" w:hAnsi="Arial" w:cs="Arial"/>
          <w:color w:val="000000" w:themeColor="text1"/>
        </w:rPr>
        <w:t>,</w:t>
      </w:r>
      <w:r w:rsidR="00532B3A" w:rsidRPr="0045231D">
        <w:rPr>
          <w:rFonts w:ascii="Arial" w:hAnsi="Arial" w:cs="Arial"/>
          <w:color w:val="000000" w:themeColor="text1"/>
        </w:rPr>
        <w:t xml:space="preserve"> Turner </w:t>
      </w:r>
      <w:r w:rsidR="0077685E" w:rsidRPr="0045231D">
        <w:rPr>
          <w:rFonts w:ascii="Arial" w:hAnsi="Arial" w:cs="Arial"/>
          <w:color w:val="000000" w:themeColor="text1"/>
        </w:rPr>
        <w:t>has influence over</w:t>
      </w:r>
      <w:r w:rsidR="00532B3A" w:rsidRPr="0045231D">
        <w:rPr>
          <w:rFonts w:ascii="Arial" w:hAnsi="Arial" w:cs="Arial"/>
          <w:color w:val="000000" w:themeColor="text1"/>
        </w:rPr>
        <w:t xml:space="preserve"> Eliasson, as he explains in an interview conducted for his exhibition of </w:t>
      </w:r>
      <w:r w:rsidR="00FD21DC" w:rsidRPr="0045231D">
        <w:rPr>
          <w:rFonts w:ascii="Arial" w:hAnsi="Arial" w:cs="Arial"/>
          <w:color w:val="000000" w:themeColor="text1"/>
        </w:rPr>
        <w:t>‘</w:t>
      </w:r>
      <w:r w:rsidR="00532B3A" w:rsidRPr="0045231D">
        <w:rPr>
          <w:rFonts w:ascii="Arial" w:hAnsi="Arial" w:cs="Arial"/>
          <w:i/>
          <w:color w:val="000000" w:themeColor="text1"/>
        </w:rPr>
        <w:t>Turner Colour experiments</w:t>
      </w:r>
      <w:r w:rsidR="00FD21DC" w:rsidRPr="0045231D">
        <w:rPr>
          <w:rFonts w:ascii="Arial" w:hAnsi="Arial" w:cs="Arial"/>
          <w:i/>
          <w:color w:val="000000" w:themeColor="text1"/>
        </w:rPr>
        <w:t>’</w:t>
      </w:r>
      <w:r w:rsidR="00532B3A" w:rsidRPr="0045231D">
        <w:rPr>
          <w:rFonts w:ascii="Arial" w:hAnsi="Arial" w:cs="Arial"/>
          <w:color w:val="000000" w:themeColor="text1"/>
        </w:rPr>
        <w:t xml:space="preserve"> located in the Tate Modern, “I have of course looked at who has been occupied with the ephemera of colour and of course Turner is </w:t>
      </w:r>
      <w:r w:rsidR="00532B3A" w:rsidRPr="0045231D">
        <w:rPr>
          <w:rFonts w:ascii="Arial" w:hAnsi="Arial" w:cs="Arial"/>
          <w:color w:val="000000" w:themeColor="text1"/>
        </w:rPr>
        <w:lastRenderedPageBreak/>
        <w:t>one of the great protagonists when it comes to ephemera and atmosphere” (</w:t>
      </w:r>
      <w:hyperlink r:id="rId15" w:history="1">
        <w:r w:rsidR="00532B3A" w:rsidRPr="0045231D">
          <w:rPr>
            <w:rStyle w:val="Hyperlink"/>
            <w:rFonts w:ascii="Arial" w:hAnsi="Arial" w:cs="Arial"/>
          </w:rPr>
          <w:t>http://www.tate.org.uk/whats-on/tate-britain/display/olafur-eliasson-turner-colour-experiments</w:t>
        </w:r>
      </w:hyperlink>
      <w:r w:rsidR="00532B3A" w:rsidRPr="0045231D">
        <w:rPr>
          <w:rFonts w:ascii="Arial" w:hAnsi="Arial" w:cs="Arial"/>
          <w:color w:val="000000" w:themeColor="text1"/>
        </w:rPr>
        <w:t xml:space="preserve">)  Eliasson ‘s </w:t>
      </w:r>
      <w:r w:rsidR="00AC2758" w:rsidRPr="0045231D">
        <w:rPr>
          <w:rFonts w:ascii="Arial" w:hAnsi="Arial" w:cs="Arial"/>
          <w:color w:val="000000" w:themeColor="text1"/>
        </w:rPr>
        <w:t>fascinati</w:t>
      </w:r>
      <w:r w:rsidR="00597B15" w:rsidRPr="0045231D">
        <w:rPr>
          <w:rFonts w:ascii="Arial" w:hAnsi="Arial" w:cs="Arial"/>
          <w:color w:val="000000" w:themeColor="text1"/>
        </w:rPr>
        <w:t>on with Turners painting’s derive from the sensations and subjective experience one has whilst studying them, identifying that this was done primarily through colour and light he then creates a collection completely devoted to the pair.</w:t>
      </w:r>
      <w:r w:rsidR="00A3237D">
        <w:rPr>
          <w:rFonts w:ascii="Arial" w:hAnsi="Arial" w:cs="Arial"/>
          <w:color w:val="000000" w:themeColor="text1"/>
        </w:rPr>
        <w:t xml:space="preserve"> </w:t>
      </w:r>
      <w:r w:rsidR="00597B15" w:rsidRPr="0045231D">
        <w:rPr>
          <w:rFonts w:ascii="Arial" w:hAnsi="Arial" w:cs="Arial"/>
          <w:color w:val="000000" w:themeColor="text1"/>
        </w:rPr>
        <w:br/>
      </w:r>
      <w:r w:rsidR="005D2A24" w:rsidRPr="0045231D">
        <w:rPr>
          <w:rFonts w:ascii="Arial" w:hAnsi="Arial" w:cs="Arial"/>
          <w:color w:val="000000" w:themeColor="text1"/>
        </w:rPr>
        <w:br/>
      </w:r>
      <w:r w:rsidR="00597B15" w:rsidRPr="0045231D">
        <w:rPr>
          <w:rFonts w:ascii="Arial" w:hAnsi="Arial" w:cs="Arial"/>
          <w:color w:val="000000" w:themeColor="text1"/>
        </w:rPr>
        <w:br/>
        <w:t xml:space="preserve">Eliasson </w:t>
      </w:r>
      <w:r w:rsidR="00E82C47" w:rsidRPr="0045231D">
        <w:rPr>
          <w:rFonts w:ascii="Arial" w:hAnsi="Arial" w:cs="Arial"/>
          <w:color w:val="000000" w:themeColor="text1"/>
        </w:rPr>
        <w:t xml:space="preserve">studied Turners work carefully, </w:t>
      </w:r>
      <w:r w:rsidR="004E0D96" w:rsidRPr="0045231D">
        <w:rPr>
          <w:rFonts w:ascii="Arial" w:hAnsi="Arial" w:cs="Arial"/>
          <w:color w:val="000000" w:themeColor="text1"/>
        </w:rPr>
        <w:t xml:space="preserve">appreciating the </w:t>
      </w:r>
      <w:r w:rsidR="00DB204B" w:rsidRPr="0045231D">
        <w:rPr>
          <w:rFonts w:ascii="Arial" w:hAnsi="Arial" w:cs="Arial"/>
          <w:color w:val="000000" w:themeColor="text1"/>
        </w:rPr>
        <w:t>way Turner created a</w:t>
      </w:r>
      <w:r w:rsidR="005E4C72" w:rsidRPr="0045231D">
        <w:rPr>
          <w:rFonts w:ascii="Arial" w:hAnsi="Arial" w:cs="Arial"/>
          <w:color w:val="000000" w:themeColor="text1"/>
        </w:rPr>
        <w:t xml:space="preserve"> subjective</w:t>
      </w:r>
      <w:r w:rsidR="00DB204B" w:rsidRPr="0045231D">
        <w:rPr>
          <w:rFonts w:ascii="Arial" w:hAnsi="Arial" w:cs="Arial"/>
          <w:color w:val="000000" w:themeColor="text1"/>
        </w:rPr>
        <w:t xml:space="preserve"> sensational atmosphere through </w:t>
      </w:r>
      <w:r w:rsidR="004E0D96" w:rsidRPr="0045231D">
        <w:rPr>
          <w:rFonts w:ascii="Arial" w:hAnsi="Arial" w:cs="Arial"/>
          <w:color w:val="000000" w:themeColor="text1"/>
        </w:rPr>
        <w:t>colour and light</w:t>
      </w:r>
      <w:r w:rsidR="005E4C72" w:rsidRPr="0045231D">
        <w:rPr>
          <w:rFonts w:ascii="Arial" w:hAnsi="Arial" w:cs="Arial"/>
          <w:color w:val="000000" w:themeColor="text1"/>
        </w:rPr>
        <w:t xml:space="preserve">, whilst also recognising </w:t>
      </w:r>
      <w:r w:rsidR="00DB204B" w:rsidRPr="0045231D">
        <w:rPr>
          <w:rFonts w:ascii="Arial" w:hAnsi="Arial" w:cs="Arial"/>
          <w:color w:val="000000" w:themeColor="text1"/>
        </w:rPr>
        <w:t>the influence he</w:t>
      </w:r>
      <w:r w:rsidR="004E0D96" w:rsidRPr="0045231D">
        <w:rPr>
          <w:rFonts w:ascii="Arial" w:hAnsi="Arial" w:cs="Arial"/>
          <w:color w:val="000000" w:themeColor="text1"/>
        </w:rPr>
        <w:t xml:space="preserve"> has on contemporary artists</w:t>
      </w:r>
      <w:r w:rsidR="0077685E" w:rsidRPr="0045231D">
        <w:rPr>
          <w:rFonts w:ascii="Arial" w:hAnsi="Arial" w:cs="Arial"/>
          <w:color w:val="000000" w:themeColor="text1"/>
        </w:rPr>
        <w:t xml:space="preserve"> like himself</w:t>
      </w:r>
      <w:r w:rsidR="005E4C72" w:rsidRPr="0045231D">
        <w:rPr>
          <w:rFonts w:ascii="Arial" w:hAnsi="Arial" w:cs="Arial"/>
          <w:color w:val="000000" w:themeColor="text1"/>
        </w:rPr>
        <w:t>,</w:t>
      </w:r>
      <w:r w:rsidR="00FD21DC" w:rsidRPr="0045231D">
        <w:rPr>
          <w:rFonts w:ascii="Arial" w:hAnsi="Arial" w:cs="Arial"/>
          <w:color w:val="000000" w:themeColor="text1"/>
        </w:rPr>
        <w:t xml:space="preserve"> he explains:</w:t>
      </w:r>
      <w:r w:rsidR="00597B15" w:rsidRPr="0045231D">
        <w:rPr>
          <w:rFonts w:ascii="Arial" w:hAnsi="Arial" w:cs="Arial"/>
          <w:color w:val="000000" w:themeColor="text1"/>
        </w:rPr>
        <w:t xml:space="preserve"> “</w:t>
      </w:r>
      <w:r w:rsidR="005A7D14" w:rsidRPr="0045231D">
        <w:rPr>
          <w:rFonts w:ascii="Arial" w:hAnsi="Arial" w:cs="Arial"/>
          <w:color w:val="000000" w:themeColor="text1"/>
        </w:rPr>
        <w:t>I have been particularly focused on the works in which turner radicalised his idea of ephemera, where It became abstract to the ext</w:t>
      </w:r>
      <w:r w:rsidR="00597B15" w:rsidRPr="0045231D">
        <w:rPr>
          <w:rFonts w:ascii="Arial" w:hAnsi="Arial" w:cs="Arial"/>
          <w:color w:val="000000" w:themeColor="text1"/>
        </w:rPr>
        <w:t>ent of you really had to work s</w:t>
      </w:r>
      <w:r w:rsidR="005A7D14" w:rsidRPr="0045231D">
        <w:rPr>
          <w:rFonts w:ascii="Arial" w:hAnsi="Arial" w:cs="Arial"/>
          <w:color w:val="000000" w:themeColor="text1"/>
        </w:rPr>
        <w:t>hould you want to create a narrative</w:t>
      </w:r>
      <w:r w:rsidR="00E82C47" w:rsidRPr="0045231D">
        <w:rPr>
          <w:rFonts w:ascii="Arial" w:hAnsi="Arial" w:cs="Arial"/>
          <w:color w:val="000000" w:themeColor="text1"/>
        </w:rPr>
        <w:t xml:space="preserve">, </w:t>
      </w:r>
      <w:r w:rsidR="005A7D14" w:rsidRPr="0045231D">
        <w:rPr>
          <w:rFonts w:ascii="Arial" w:hAnsi="Arial" w:cs="Arial"/>
          <w:color w:val="000000" w:themeColor="text1"/>
        </w:rPr>
        <w:t>this idea of you being put to work, you had to look for something and after a while, one could argue tha</w:t>
      </w:r>
      <w:r w:rsidR="00597B15" w:rsidRPr="0045231D">
        <w:rPr>
          <w:rFonts w:ascii="Arial" w:hAnsi="Arial" w:cs="Arial"/>
          <w:color w:val="000000" w:themeColor="text1"/>
        </w:rPr>
        <w:t>t you are looking for ones self” (</w:t>
      </w:r>
      <w:hyperlink r:id="rId16" w:history="1">
        <w:r w:rsidR="00597B15" w:rsidRPr="0045231D">
          <w:rPr>
            <w:rStyle w:val="Hyperlink"/>
            <w:rFonts w:ascii="Arial" w:hAnsi="Arial" w:cs="Arial"/>
          </w:rPr>
          <w:t>http://www.tate.org.uk/whats-on/tate-britain/display/olafur-eliasson-turner-colour-experiments</w:t>
        </w:r>
      </w:hyperlink>
      <w:r w:rsidR="00FD21DC" w:rsidRPr="0045231D">
        <w:rPr>
          <w:rFonts w:ascii="Arial" w:hAnsi="Arial" w:cs="Arial"/>
          <w:color w:val="000000" w:themeColor="text1"/>
        </w:rPr>
        <w:t>),</w:t>
      </w:r>
      <w:r w:rsidR="00E82C47" w:rsidRPr="0045231D">
        <w:rPr>
          <w:rFonts w:ascii="Arial" w:hAnsi="Arial" w:cs="Arial"/>
          <w:color w:val="000000" w:themeColor="text1"/>
        </w:rPr>
        <w:t xml:space="preserve"> </w:t>
      </w:r>
      <w:r w:rsidR="00FD21DC" w:rsidRPr="0045231D">
        <w:rPr>
          <w:rFonts w:ascii="Arial" w:hAnsi="Arial" w:cs="Arial"/>
          <w:color w:val="000000" w:themeColor="text1"/>
        </w:rPr>
        <w:t>The same ideas correspond to Eliasson’s own work</w:t>
      </w:r>
      <w:r w:rsidR="0077685E" w:rsidRPr="0045231D">
        <w:rPr>
          <w:rFonts w:ascii="Arial" w:hAnsi="Arial" w:cs="Arial"/>
          <w:color w:val="000000" w:themeColor="text1"/>
        </w:rPr>
        <w:t>s</w:t>
      </w:r>
      <w:r w:rsidR="00FD21DC" w:rsidRPr="0045231D">
        <w:rPr>
          <w:rFonts w:ascii="Arial" w:hAnsi="Arial" w:cs="Arial"/>
          <w:color w:val="000000" w:themeColor="text1"/>
        </w:rPr>
        <w:t>,</w:t>
      </w:r>
      <w:r w:rsidR="0077685E" w:rsidRPr="0045231D">
        <w:rPr>
          <w:rFonts w:ascii="Arial" w:hAnsi="Arial" w:cs="Arial"/>
          <w:color w:val="000000" w:themeColor="text1"/>
        </w:rPr>
        <w:t xml:space="preserve"> such as his notion behind</w:t>
      </w:r>
      <w:r w:rsidR="0077685E" w:rsidRPr="0045231D">
        <w:rPr>
          <w:rFonts w:ascii="Arial" w:hAnsi="Arial" w:cs="Arial"/>
          <w:i/>
          <w:color w:val="000000" w:themeColor="text1"/>
        </w:rPr>
        <w:t xml:space="preserve"> Beauty</w:t>
      </w:r>
      <w:r w:rsidR="0077685E" w:rsidRPr="0045231D">
        <w:rPr>
          <w:rFonts w:ascii="Arial" w:hAnsi="Arial" w:cs="Arial"/>
          <w:color w:val="000000" w:themeColor="text1"/>
        </w:rPr>
        <w:t xml:space="preserve"> (Fig 5)</w:t>
      </w:r>
      <w:r w:rsidR="00FD21DC" w:rsidRPr="0045231D">
        <w:rPr>
          <w:rFonts w:ascii="Arial" w:hAnsi="Arial" w:cs="Arial"/>
          <w:color w:val="000000" w:themeColor="text1"/>
        </w:rPr>
        <w:t>.</w:t>
      </w:r>
      <w:r w:rsidR="0077685E" w:rsidRPr="0045231D">
        <w:rPr>
          <w:rFonts w:ascii="Arial" w:hAnsi="Arial" w:cs="Arial"/>
          <w:color w:val="000000" w:themeColor="text1"/>
        </w:rPr>
        <w:t xml:space="preserve"> </w:t>
      </w:r>
      <w:r w:rsidR="00FD21DC" w:rsidRPr="0045231D">
        <w:rPr>
          <w:rFonts w:ascii="Arial" w:hAnsi="Arial" w:cs="Arial"/>
          <w:color w:val="000000" w:themeColor="text1"/>
        </w:rPr>
        <w:t>T</w:t>
      </w:r>
      <w:r w:rsidR="00E82C47" w:rsidRPr="0045231D">
        <w:rPr>
          <w:rFonts w:ascii="Arial" w:hAnsi="Arial" w:cs="Arial"/>
          <w:color w:val="000000" w:themeColor="text1"/>
        </w:rPr>
        <w:t>he decision Eliasson makes to isolate the colour and light extracted from Turners work was done simplistically. Creating a seamless wheel devoted to the col</w:t>
      </w:r>
      <w:r w:rsidR="0077685E" w:rsidRPr="0045231D">
        <w:rPr>
          <w:rFonts w:ascii="Arial" w:hAnsi="Arial" w:cs="Arial"/>
          <w:color w:val="000000" w:themeColor="text1"/>
        </w:rPr>
        <w:t>ours</w:t>
      </w:r>
      <w:r w:rsidR="00FD21DC" w:rsidRPr="0045231D">
        <w:rPr>
          <w:rFonts w:ascii="Arial" w:hAnsi="Arial" w:cs="Arial"/>
          <w:color w:val="000000" w:themeColor="text1"/>
        </w:rPr>
        <w:t>,</w:t>
      </w:r>
      <w:r w:rsidR="0077685E" w:rsidRPr="0045231D">
        <w:rPr>
          <w:rFonts w:ascii="Arial" w:hAnsi="Arial" w:cs="Arial"/>
          <w:color w:val="000000" w:themeColor="text1"/>
        </w:rPr>
        <w:t xml:space="preserve"> Turner </w:t>
      </w:r>
      <w:r w:rsidR="00FD21DC" w:rsidRPr="0045231D">
        <w:rPr>
          <w:rFonts w:ascii="Arial" w:hAnsi="Arial" w:cs="Arial"/>
          <w:color w:val="000000" w:themeColor="text1"/>
        </w:rPr>
        <w:t>depicted</w:t>
      </w:r>
      <w:r w:rsidR="006F4568" w:rsidRPr="0045231D">
        <w:rPr>
          <w:rFonts w:ascii="Arial" w:hAnsi="Arial" w:cs="Arial"/>
          <w:color w:val="000000" w:themeColor="text1"/>
        </w:rPr>
        <w:t xml:space="preserve"> every shade and hue </w:t>
      </w:r>
      <w:r w:rsidR="00CC252E" w:rsidRPr="0045231D">
        <w:rPr>
          <w:rFonts w:ascii="Arial" w:hAnsi="Arial" w:cs="Arial"/>
          <w:color w:val="000000" w:themeColor="text1"/>
        </w:rPr>
        <w:t xml:space="preserve">altered by light in between. </w:t>
      </w:r>
      <w:r w:rsidR="00263C63" w:rsidRPr="0045231D">
        <w:rPr>
          <w:rFonts w:ascii="Arial" w:hAnsi="Arial" w:cs="Arial"/>
          <w:color w:val="000000" w:themeColor="text1"/>
        </w:rPr>
        <w:t xml:space="preserve">The </w:t>
      </w:r>
      <w:r w:rsidR="00CC252E" w:rsidRPr="0045231D">
        <w:rPr>
          <w:rFonts w:ascii="Arial" w:hAnsi="Arial" w:cs="Arial"/>
          <w:color w:val="000000" w:themeColor="text1"/>
        </w:rPr>
        <w:t>arrange of colours are blended</w:t>
      </w:r>
      <w:r w:rsidR="0077685E" w:rsidRPr="0045231D">
        <w:rPr>
          <w:rFonts w:ascii="Arial" w:hAnsi="Arial" w:cs="Arial"/>
          <w:color w:val="000000" w:themeColor="text1"/>
        </w:rPr>
        <w:t xml:space="preserve"> and conjoined</w:t>
      </w:r>
      <w:r w:rsidR="00FD21DC" w:rsidRPr="0045231D">
        <w:rPr>
          <w:rFonts w:ascii="Arial" w:hAnsi="Arial" w:cs="Arial"/>
          <w:color w:val="000000" w:themeColor="text1"/>
        </w:rPr>
        <w:t>, assuring</w:t>
      </w:r>
      <w:r w:rsidR="00CC252E" w:rsidRPr="0045231D">
        <w:rPr>
          <w:rFonts w:ascii="Arial" w:hAnsi="Arial" w:cs="Arial"/>
          <w:color w:val="000000" w:themeColor="text1"/>
        </w:rPr>
        <w:t xml:space="preserve"> seamless perfection, appearing almost endless</w:t>
      </w:r>
      <w:r w:rsidR="004E0D96" w:rsidRPr="0045231D">
        <w:rPr>
          <w:rFonts w:ascii="Arial" w:hAnsi="Arial" w:cs="Arial"/>
          <w:color w:val="000000" w:themeColor="text1"/>
        </w:rPr>
        <w:t>,</w:t>
      </w:r>
      <w:r w:rsidR="00E82C47" w:rsidRPr="0045231D">
        <w:rPr>
          <w:rFonts w:ascii="Arial" w:hAnsi="Arial" w:cs="Arial"/>
          <w:color w:val="000000" w:themeColor="text1"/>
        </w:rPr>
        <w:t xml:space="preserve"> </w:t>
      </w:r>
      <w:r w:rsidR="004E0D96" w:rsidRPr="0045231D">
        <w:rPr>
          <w:rFonts w:ascii="Arial" w:hAnsi="Arial" w:cs="Arial"/>
          <w:color w:val="000000" w:themeColor="text1"/>
        </w:rPr>
        <w:t>and although the landscape itself is absent,</w:t>
      </w:r>
      <w:r w:rsidR="00CC252E" w:rsidRPr="0045231D">
        <w:rPr>
          <w:rFonts w:ascii="Arial" w:hAnsi="Arial" w:cs="Arial"/>
          <w:color w:val="000000" w:themeColor="text1"/>
        </w:rPr>
        <w:t xml:space="preserve"> through Eliasson’s painst</w:t>
      </w:r>
      <w:r w:rsidR="0077685E" w:rsidRPr="0045231D">
        <w:rPr>
          <w:rFonts w:ascii="Arial" w:hAnsi="Arial" w:cs="Arial"/>
          <w:color w:val="000000" w:themeColor="text1"/>
        </w:rPr>
        <w:t>aking atte</w:t>
      </w:r>
      <w:r w:rsidR="00385E78" w:rsidRPr="0045231D">
        <w:rPr>
          <w:rFonts w:ascii="Arial" w:hAnsi="Arial" w:cs="Arial"/>
          <w:color w:val="000000" w:themeColor="text1"/>
        </w:rPr>
        <w:t>ntion too the hues, colour temperatures</w:t>
      </w:r>
      <w:r w:rsidR="00FD21DC" w:rsidRPr="0045231D">
        <w:rPr>
          <w:rFonts w:ascii="Arial" w:hAnsi="Arial" w:cs="Arial"/>
          <w:color w:val="000000" w:themeColor="text1"/>
        </w:rPr>
        <w:t>,</w:t>
      </w:r>
      <w:r w:rsidR="00385E78" w:rsidRPr="0045231D">
        <w:rPr>
          <w:rFonts w:ascii="Arial" w:hAnsi="Arial" w:cs="Arial"/>
          <w:color w:val="000000" w:themeColor="text1"/>
        </w:rPr>
        <w:t xml:space="preserve"> and </w:t>
      </w:r>
      <w:r w:rsidR="00726F3A" w:rsidRPr="0045231D">
        <w:rPr>
          <w:rFonts w:ascii="Arial" w:hAnsi="Arial" w:cs="Arial"/>
          <w:color w:val="000000" w:themeColor="text1"/>
        </w:rPr>
        <w:t>how the luminosity of</w:t>
      </w:r>
      <w:r w:rsidR="0077685E" w:rsidRPr="0045231D">
        <w:rPr>
          <w:rFonts w:ascii="Arial" w:hAnsi="Arial" w:cs="Arial"/>
          <w:color w:val="000000" w:themeColor="text1"/>
        </w:rPr>
        <w:t xml:space="preserve"> light</w:t>
      </w:r>
      <w:r w:rsidR="00726F3A" w:rsidRPr="0045231D">
        <w:rPr>
          <w:rFonts w:ascii="Arial" w:hAnsi="Arial" w:cs="Arial"/>
          <w:color w:val="000000" w:themeColor="text1"/>
        </w:rPr>
        <w:t xml:space="preserve"> effects them</w:t>
      </w:r>
      <w:r w:rsidR="0077685E" w:rsidRPr="0045231D">
        <w:rPr>
          <w:rFonts w:ascii="Arial" w:hAnsi="Arial" w:cs="Arial"/>
          <w:color w:val="000000" w:themeColor="text1"/>
        </w:rPr>
        <w:t xml:space="preserve">, </w:t>
      </w:r>
      <w:r w:rsidR="00FD21DC" w:rsidRPr="0045231D">
        <w:rPr>
          <w:rFonts w:ascii="Arial" w:hAnsi="Arial" w:cs="Arial"/>
          <w:color w:val="000000" w:themeColor="text1"/>
        </w:rPr>
        <w:t>individuals</w:t>
      </w:r>
      <w:r w:rsidR="00CC252E" w:rsidRPr="0045231D">
        <w:rPr>
          <w:rFonts w:ascii="Arial" w:hAnsi="Arial" w:cs="Arial"/>
          <w:color w:val="000000" w:themeColor="text1"/>
        </w:rPr>
        <w:t xml:space="preserve"> are still able to perceive the mood and sensations ab</w:t>
      </w:r>
      <w:r w:rsidR="006F4568" w:rsidRPr="0045231D">
        <w:rPr>
          <w:rFonts w:ascii="Arial" w:hAnsi="Arial" w:cs="Arial"/>
          <w:color w:val="000000" w:themeColor="text1"/>
        </w:rPr>
        <w:t xml:space="preserve">stracted from Turners originals, thus identifying the sheer importance of sophisticated use of colour and light and the impact it has on the viewer. </w:t>
      </w:r>
      <w:r w:rsidR="00774295" w:rsidRPr="0045231D">
        <w:rPr>
          <w:rFonts w:ascii="Arial" w:hAnsi="Arial" w:cs="Arial"/>
          <w:color w:val="000000" w:themeColor="text1"/>
        </w:rPr>
        <w:br/>
      </w:r>
      <w:r w:rsidR="00ED3986" w:rsidRPr="0045231D">
        <w:rPr>
          <w:rFonts w:ascii="Arial" w:hAnsi="Arial" w:cs="Arial"/>
          <w:color w:val="000000" w:themeColor="text1"/>
        </w:rPr>
        <w:br/>
      </w:r>
      <w:r w:rsidR="00A36105" w:rsidRPr="0045231D">
        <w:rPr>
          <w:rFonts w:ascii="Arial" w:hAnsi="Arial" w:cs="Arial"/>
          <w:color w:val="000000" w:themeColor="text1"/>
        </w:rPr>
        <w:br/>
      </w:r>
      <w:r w:rsidR="006F4568" w:rsidRPr="0045231D">
        <w:rPr>
          <w:rFonts w:ascii="Arial" w:hAnsi="Arial" w:cs="Arial"/>
          <w:color w:val="000000" w:themeColor="text1"/>
        </w:rPr>
        <w:t xml:space="preserve">Similar to </w:t>
      </w:r>
      <w:r w:rsidR="00726F3A" w:rsidRPr="0045231D">
        <w:rPr>
          <w:rFonts w:ascii="Arial" w:hAnsi="Arial" w:cs="Arial"/>
          <w:color w:val="000000" w:themeColor="text1"/>
        </w:rPr>
        <w:t xml:space="preserve">Olafur Eliasson’s </w:t>
      </w:r>
      <w:r w:rsidR="00A36105" w:rsidRPr="0045231D">
        <w:rPr>
          <w:rFonts w:ascii="Arial" w:hAnsi="Arial" w:cs="Arial"/>
          <w:color w:val="000000" w:themeColor="text1"/>
        </w:rPr>
        <w:t>fascination with colour and light</w:t>
      </w:r>
      <w:r w:rsidR="00726F3A" w:rsidRPr="0045231D">
        <w:rPr>
          <w:rFonts w:ascii="Arial" w:hAnsi="Arial" w:cs="Arial"/>
          <w:color w:val="000000" w:themeColor="text1"/>
        </w:rPr>
        <w:t xml:space="preserve">, </w:t>
      </w:r>
      <w:r w:rsidR="006F4568" w:rsidRPr="0045231D">
        <w:rPr>
          <w:rFonts w:ascii="Arial" w:hAnsi="Arial" w:cs="Arial"/>
          <w:color w:val="000000" w:themeColor="text1"/>
        </w:rPr>
        <w:t xml:space="preserve">Hella Jongerius </w:t>
      </w:r>
      <w:r w:rsidR="00726F3A" w:rsidRPr="0045231D">
        <w:rPr>
          <w:rFonts w:ascii="Arial" w:hAnsi="Arial" w:cs="Arial"/>
          <w:color w:val="000000" w:themeColor="text1"/>
        </w:rPr>
        <w:t xml:space="preserve">is a Dutch designer who </w:t>
      </w:r>
      <w:r w:rsidR="00A36105" w:rsidRPr="0045231D">
        <w:rPr>
          <w:rFonts w:ascii="Arial" w:hAnsi="Arial" w:cs="Arial"/>
          <w:color w:val="000000" w:themeColor="text1"/>
        </w:rPr>
        <w:t xml:space="preserve">also </w:t>
      </w:r>
      <w:r w:rsidR="00726F3A" w:rsidRPr="0045231D">
        <w:rPr>
          <w:rFonts w:ascii="Arial" w:hAnsi="Arial" w:cs="Arial"/>
          <w:color w:val="000000" w:themeColor="text1"/>
        </w:rPr>
        <w:t>aims to</w:t>
      </w:r>
      <w:r w:rsidR="006409E6" w:rsidRPr="0045231D">
        <w:rPr>
          <w:rFonts w:ascii="Arial" w:hAnsi="Arial" w:cs="Arial"/>
          <w:color w:val="000000" w:themeColor="text1"/>
        </w:rPr>
        <w:t xml:space="preserve"> absorb and</w:t>
      </w:r>
      <w:r w:rsidR="00726F3A" w:rsidRPr="0045231D">
        <w:rPr>
          <w:rFonts w:ascii="Arial" w:hAnsi="Arial" w:cs="Arial"/>
          <w:color w:val="000000" w:themeColor="text1"/>
        </w:rPr>
        <w:t xml:space="preserve"> reveal the complex behaviour of the two. Throughout her work</w:t>
      </w:r>
      <w:r w:rsidR="00FD21DC" w:rsidRPr="0045231D">
        <w:rPr>
          <w:rFonts w:ascii="Arial" w:hAnsi="Arial" w:cs="Arial"/>
          <w:color w:val="000000" w:themeColor="text1"/>
        </w:rPr>
        <w:t>,</w:t>
      </w:r>
      <w:r w:rsidR="00726F3A" w:rsidRPr="0045231D">
        <w:rPr>
          <w:rFonts w:ascii="Arial" w:hAnsi="Arial" w:cs="Arial"/>
          <w:color w:val="000000" w:themeColor="text1"/>
        </w:rPr>
        <w:t xml:space="preserve"> Jongerius illuminates </w:t>
      </w:r>
      <w:r w:rsidR="00C65FC0" w:rsidRPr="0045231D">
        <w:rPr>
          <w:rFonts w:ascii="Arial" w:hAnsi="Arial" w:cs="Arial"/>
          <w:color w:val="000000" w:themeColor="text1"/>
        </w:rPr>
        <w:t>the effect</w:t>
      </w:r>
      <w:r w:rsidR="00FD21DC" w:rsidRPr="0045231D">
        <w:rPr>
          <w:rFonts w:ascii="Arial" w:hAnsi="Arial" w:cs="Arial"/>
          <w:color w:val="000000" w:themeColor="text1"/>
        </w:rPr>
        <w:t xml:space="preserve"> in which light has on colour, </w:t>
      </w:r>
      <w:r w:rsidR="00C65FC0" w:rsidRPr="0045231D">
        <w:rPr>
          <w:rFonts w:ascii="Arial" w:hAnsi="Arial" w:cs="Arial"/>
          <w:color w:val="000000" w:themeColor="text1"/>
        </w:rPr>
        <w:t xml:space="preserve">this is important to understand </w:t>
      </w:r>
      <w:r w:rsidR="00FD21DC" w:rsidRPr="0045231D">
        <w:rPr>
          <w:rFonts w:ascii="Arial" w:hAnsi="Arial" w:cs="Arial"/>
          <w:color w:val="000000" w:themeColor="text1"/>
        </w:rPr>
        <w:t>due to</w:t>
      </w:r>
      <w:r w:rsidR="00C65FC0" w:rsidRPr="0045231D">
        <w:rPr>
          <w:rFonts w:ascii="Arial" w:hAnsi="Arial" w:cs="Arial"/>
          <w:color w:val="000000" w:themeColor="text1"/>
        </w:rPr>
        <w:t xml:space="preserve"> the effect</w:t>
      </w:r>
      <w:r w:rsidR="00726F3A" w:rsidRPr="0045231D">
        <w:rPr>
          <w:rFonts w:ascii="Arial" w:hAnsi="Arial" w:cs="Arial"/>
          <w:color w:val="000000" w:themeColor="text1"/>
        </w:rPr>
        <w:t xml:space="preserve"> colour has on us, especially as </w:t>
      </w:r>
      <w:r w:rsidR="00E97E2B" w:rsidRPr="0045231D">
        <w:rPr>
          <w:rFonts w:ascii="Arial" w:hAnsi="Arial" w:cs="Arial"/>
          <w:color w:val="000000" w:themeColor="text1"/>
        </w:rPr>
        <w:t xml:space="preserve">colour </w:t>
      </w:r>
      <w:r w:rsidR="00726F3A" w:rsidRPr="0045231D">
        <w:rPr>
          <w:rFonts w:ascii="Arial" w:hAnsi="Arial" w:cs="Arial"/>
          <w:color w:val="000000" w:themeColor="text1"/>
        </w:rPr>
        <w:t xml:space="preserve">is one of the most fundamental aspects within the design world. </w:t>
      </w:r>
      <w:r w:rsidR="00BA64D7" w:rsidRPr="0045231D">
        <w:rPr>
          <w:rFonts w:ascii="Arial" w:hAnsi="Arial" w:cs="Arial"/>
          <w:color w:val="000000" w:themeColor="text1"/>
        </w:rPr>
        <w:t>In particular</w:t>
      </w:r>
      <w:r w:rsidR="00FD21DC" w:rsidRPr="0045231D">
        <w:rPr>
          <w:rFonts w:ascii="Arial" w:hAnsi="Arial" w:cs="Arial"/>
          <w:color w:val="000000" w:themeColor="text1"/>
        </w:rPr>
        <w:t>,</w:t>
      </w:r>
      <w:r w:rsidR="00BA64D7" w:rsidRPr="0045231D">
        <w:rPr>
          <w:rFonts w:ascii="Arial" w:hAnsi="Arial" w:cs="Arial"/>
          <w:color w:val="000000" w:themeColor="text1"/>
        </w:rPr>
        <w:t xml:space="preserve"> </w:t>
      </w:r>
      <w:r w:rsidR="00E97E2B" w:rsidRPr="0045231D">
        <w:rPr>
          <w:rFonts w:ascii="Arial" w:hAnsi="Arial" w:cs="Arial"/>
          <w:color w:val="000000" w:themeColor="text1"/>
        </w:rPr>
        <w:t xml:space="preserve">Jongerius’ 2017 exhibition titled </w:t>
      </w:r>
      <w:r w:rsidR="00E97E2B" w:rsidRPr="0045231D">
        <w:rPr>
          <w:rFonts w:ascii="Arial" w:hAnsi="Arial" w:cs="Arial"/>
          <w:i/>
          <w:color w:val="000000" w:themeColor="text1"/>
        </w:rPr>
        <w:t>“Breathing colo</w:t>
      </w:r>
      <w:r w:rsidR="00A36105" w:rsidRPr="0045231D">
        <w:rPr>
          <w:rFonts w:ascii="Arial" w:hAnsi="Arial" w:cs="Arial"/>
          <w:i/>
          <w:color w:val="000000" w:themeColor="text1"/>
        </w:rPr>
        <w:t>ur”</w:t>
      </w:r>
      <w:r w:rsidR="00A36105" w:rsidRPr="0045231D">
        <w:rPr>
          <w:rFonts w:ascii="Arial" w:hAnsi="Arial" w:cs="Arial"/>
          <w:color w:val="000000" w:themeColor="text1"/>
        </w:rPr>
        <w:t xml:space="preserve"> demonstrates colour at its most ‘self’, </w:t>
      </w:r>
      <w:r w:rsidR="00A36105" w:rsidRPr="0045231D">
        <w:rPr>
          <w:rFonts w:ascii="Arial" w:hAnsi="Arial" w:cs="Arial"/>
          <w:color w:val="000000" w:themeColor="text1"/>
        </w:rPr>
        <w:lastRenderedPageBreak/>
        <w:t xml:space="preserve">the title </w:t>
      </w:r>
      <w:r w:rsidR="00000329" w:rsidRPr="0045231D">
        <w:rPr>
          <w:rFonts w:ascii="Arial" w:hAnsi="Arial" w:cs="Arial"/>
          <w:i/>
          <w:color w:val="000000" w:themeColor="text1"/>
        </w:rPr>
        <w:t>Breathing colour</w:t>
      </w:r>
      <w:r w:rsidR="00000329" w:rsidRPr="0045231D">
        <w:rPr>
          <w:rFonts w:ascii="Arial" w:hAnsi="Arial" w:cs="Arial"/>
          <w:color w:val="000000" w:themeColor="text1"/>
        </w:rPr>
        <w:t xml:space="preserve"> </w:t>
      </w:r>
      <w:r w:rsidR="00AE1945" w:rsidRPr="0045231D">
        <w:rPr>
          <w:rFonts w:ascii="Arial" w:hAnsi="Arial" w:cs="Arial"/>
          <w:color w:val="000000" w:themeColor="text1"/>
        </w:rPr>
        <w:t xml:space="preserve">is </w:t>
      </w:r>
      <w:r w:rsidR="00000329" w:rsidRPr="0045231D">
        <w:rPr>
          <w:rFonts w:ascii="Arial" w:hAnsi="Arial" w:cs="Arial"/>
          <w:color w:val="000000" w:themeColor="text1"/>
        </w:rPr>
        <w:t>a perfect representation of her instillation</w:t>
      </w:r>
      <w:r w:rsidR="001E549F" w:rsidRPr="0045231D">
        <w:rPr>
          <w:rFonts w:ascii="Arial" w:hAnsi="Arial" w:cs="Arial"/>
          <w:color w:val="000000" w:themeColor="text1"/>
        </w:rPr>
        <w:t>, as</w:t>
      </w:r>
      <w:r w:rsidR="00000329" w:rsidRPr="0045231D">
        <w:rPr>
          <w:rFonts w:ascii="Arial" w:hAnsi="Arial" w:cs="Arial"/>
          <w:color w:val="000000" w:themeColor="text1"/>
        </w:rPr>
        <w:t xml:space="preserve"> she demonstrates the effects </w:t>
      </w:r>
      <w:r w:rsidR="001E549F" w:rsidRPr="0045231D">
        <w:rPr>
          <w:rFonts w:ascii="Arial" w:hAnsi="Arial" w:cs="Arial"/>
          <w:color w:val="000000" w:themeColor="text1"/>
        </w:rPr>
        <w:t>that atmospheric and surrounding elements such as light, form,</w:t>
      </w:r>
      <w:r w:rsidR="00000329" w:rsidRPr="0045231D">
        <w:rPr>
          <w:rFonts w:ascii="Arial" w:hAnsi="Arial" w:cs="Arial"/>
          <w:color w:val="000000" w:themeColor="text1"/>
        </w:rPr>
        <w:t xml:space="preserve"> and texture have on colou</w:t>
      </w:r>
      <w:r w:rsidR="001E549F" w:rsidRPr="0045231D">
        <w:rPr>
          <w:rFonts w:ascii="Arial" w:hAnsi="Arial" w:cs="Arial"/>
          <w:color w:val="000000" w:themeColor="text1"/>
        </w:rPr>
        <w:t xml:space="preserve">r at different times of the </w:t>
      </w:r>
      <w:r w:rsidR="008067D9" w:rsidRPr="0045231D">
        <w:rPr>
          <w:rFonts w:ascii="Arial" w:hAnsi="Arial" w:cs="Arial"/>
          <w:color w:val="000000" w:themeColor="text1"/>
        </w:rPr>
        <w:t xml:space="preserve">day, thus allowing the colours to speak and breathe for themselves. </w:t>
      </w:r>
      <w:r w:rsidRPr="0045231D">
        <w:rPr>
          <w:rFonts w:ascii="Arial" w:hAnsi="Arial" w:cs="Arial"/>
          <w:color w:val="000000" w:themeColor="text1"/>
        </w:rPr>
        <w:br/>
      </w:r>
      <w:r w:rsidRPr="0045231D">
        <w:rPr>
          <w:rFonts w:ascii="Arial" w:hAnsi="Arial" w:cs="Arial"/>
          <w:color w:val="000000" w:themeColor="text1"/>
        </w:rPr>
        <w:br/>
      </w:r>
      <w:r w:rsidR="008067D9" w:rsidRPr="0045231D">
        <w:rPr>
          <w:rFonts w:ascii="Arial" w:hAnsi="Arial" w:cs="Arial"/>
          <w:noProof/>
          <w:color w:val="000000" w:themeColor="text1"/>
          <w:lang w:eastAsia="en-GB"/>
        </w:rPr>
        <w:drawing>
          <wp:inline distT="0" distB="0" distL="0" distR="0" wp14:anchorId="30439F58" wp14:editId="326E091F">
            <wp:extent cx="5600700" cy="4060601"/>
            <wp:effectExtent l="0" t="0" r="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rie.jpg"/>
                    <pic:cNvPicPr/>
                  </pic:nvPicPr>
                  <pic:blipFill>
                    <a:blip r:embed="rId17">
                      <a:extLst>
                        <a:ext uri="{28A0092B-C50C-407E-A947-70E740481C1C}">
                          <a14:useLocalDpi xmlns:a14="http://schemas.microsoft.com/office/drawing/2010/main" val="0"/>
                        </a:ext>
                      </a:extLst>
                    </a:blip>
                    <a:stretch>
                      <a:fillRect/>
                    </a:stretch>
                  </pic:blipFill>
                  <pic:spPr>
                    <a:xfrm>
                      <a:off x="0" y="0"/>
                      <a:ext cx="5601852" cy="4061436"/>
                    </a:xfrm>
                    <a:prstGeom prst="rect">
                      <a:avLst/>
                    </a:prstGeom>
                  </pic:spPr>
                </pic:pic>
              </a:graphicData>
            </a:graphic>
          </wp:inline>
        </w:drawing>
      </w:r>
      <w:r w:rsidR="001E549F" w:rsidRPr="0045231D">
        <w:rPr>
          <w:rFonts w:ascii="Arial" w:hAnsi="Arial" w:cs="Arial"/>
          <w:color w:val="000000" w:themeColor="text1"/>
        </w:rPr>
        <w:t xml:space="preserve"> </w:t>
      </w:r>
      <w:r w:rsidR="00A3237D">
        <w:rPr>
          <w:rFonts w:ascii="Arial" w:hAnsi="Arial" w:cs="Arial"/>
          <w:color w:val="000000" w:themeColor="text1"/>
        </w:rPr>
        <w:br/>
      </w:r>
      <w:r w:rsidR="009A42D2">
        <w:rPr>
          <w:rFonts w:ascii="Arial" w:hAnsi="Arial" w:cs="Arial"/>
          <w:color w:val="000000" w:themeColor="text1"/>
        </w:rPr>
        <w:br/>
        <w:t xml:space="preserve">    </w:t>
      </w:r>
      <w:r w:rsidR="00A16C41" w:rsidRPr="0045231D">
        <w:rPr>
          <w:rFonts w:ascii="Arial" w:hAnsi="Arial" w:cs="Arial"/>
          <w:color w:val="000000" w:themeColor="text1"/>
        </w:rPr>
        <w:t xml:space="preserve">                                        Figure 7, </w:t>
      </w:r>
      <w:r w:rsidR="00A16C41" w:rsidRPr="0045231D">
        <w:rPr>
          <w:rFonts w:ascii="Arial" w:hAnsi="Arial" w:cs="Arial"/>
          <w:i/>
          <w:color w:val="000000" w:themeColor="text1"/>
        </w:rPr>
        <w:t>Crystal Beads,</w:t>
      </w:r>
      <w:r w:rsidR="00A16C41" w:rsidRPr="0045231D">
        <w:rPr>
          <w:rFonts w:ascii="Arial" w:hAnsi="Arial" w:cs="Arial"/>
          <w:color w:val="000000" w:themeColor="text1"/>
        </w:rPr>
        <w:t xml:space="preserve"> Hella Jongerius, 2017</w:t>
      </w:r>
      <w:r w:rsidR="009A42D2">
        <w:rPr>
          <w:rFonts w:ascii="Arial" w:hAnsi="Arial" w:cs="Arial"/>
          <w:color w:val="000000" w:themeColor="text1"/>
        </w:rPr>
        <w:t>.</w:t>
      </w:r>
      <w:r w:rsidR="00A16C41" w:rsidRPr="0045231D">
        <w:rPr>
          <w:rFonts w:ascii="Arial" w:hAnsi="Arial" w:cs="Arial"/>
          <w:color w:val="000000" w:themeColor="text1"/>
        </w:rPr>
        <w:t xml:space="preserve"> </w:t>
      </w:r>
      <w:r w:rsidR="00982171" w:rsidRPr="0045231D">
        <w:rPr>
          <w:rFonts w:ascii="Arial" w:hAnsi="Arial" w:cs="Arial"/>
          <w:color w:val="000000" w:themeColor="text1"/>
        </w:rPr>
        <w:br/>
      </w:r>
      <w:r w:rsidR="00774295" w:rsidRPr="0045231D">
        <w:rPr>
          <w:rFonts w:ascii="Arial" w:hAnsi="Arial" w:cs="Arial"/>
          <w:color w:val="000000" w:themeColor="text1"/>
        </w:rPr>
        <w:br/>
      </w:r>
      <w:r w:rsidR="00774295" w:rsidRPr="0045231D">
        <w:rPr>
          <w:rFonts w:ascii="Arial" w:hAnsi="Arial" w:cs="Arial"/>
          <w:i/>
          <w:color w:val="000000" w:themeColor="text1"/>
        </w:rPr>
        <w:t xml:space="preserve">Crystal Beads </w:t>
      </w:r>
      <w:r w:rsidR="00774295" w:rsidRPr="0045231D">
        <w:rPr>
          <w:rFonts w:ascii="Arial" w:hAnsi="Arial" w:cs="Arial"/>
          <w:color w:val="000000" w:themeColor="text1"/>
        </w:rPr>
        <w:t xml:space="preserve">is part of Jongerius 2017 exhibition </w:t>
      </w:r>
      <w:r w:rsidR="009A42D2">
        <w:rPr>
          <w:rFonts w:ascii="Arial" w:hAnsi="Arial" w:cs="Arial"/>
          <w:i/>
          <w:color w:val="000000" w:themeColor="text1"/>
        </w:rPr>
        <w:t>Breathing C</w:t>
      </w:r>
      <w:r w:rsidR="00774295" w:rsidRPr="0045231D">
        <w:rPr>
          <w:rFonts w:ascii="Arial" w:hAnsi="Arial" w:cs="Arial"/>
          <w:i/>
          <w:color w:val="000000" w:themeColor="text1"/>
        </w:rPr>
        <w:t>olour</w:t>
      </w:r>
      <w:r w:rsidR="00AE1945" w:rsidRPr="0045231D">
        <w:rPr>
          <w:rFonts w:ascii="Arial" w:hAnsi="Arial" w:cs="Arial"/>
          <w:color w:val="000000" w:themeColor="text1"/>
        </w:rPr>
        <w:t>, created i</w:t>
      </w:r>
      <w:r w:rsidR="00774295" w:rsidRPr="0045231D">
        <w:rPr>
          <w:rFonts w:ascii="Arial" w:hAnsi="Arial" w:cs="Arial"/>
          <w:color w:val="000000" w:themeColor="text1"/>
        </w:rPr>
        <w:t xml:space="preserve">n order to demonstrate </w:t>
      </w:r>
      <w:r w:rsidR="008067D9" w:rsidRPr="0045231D">
        <w:rPr>
          <w:rFonts w:ascii="Arial" w:hAnsi="Arial" w:cs="Arial"/>
          <w:color w:val="000000" w:themeColor="text1"/>
        </w:rPr>
        <w:t xml:space="preserve">how objects absorb and reflect colour and light. </w:t>
      </w:r>
      <w:r w:rsidR="00FD6924" w:rsidRPr="0045231D">
        <w:rPr>
          <w:rFonts w:ascii="Arial" w:hAnsi="Arial" w:cs="Arial"/>
          <w:color w:val="000000" w:themeColor="text1"/>
        </w:rPr>
        <w:br/>
        <w:t xml:space="preserve">As Jongerius </w:t>
      </w:r>
      <w:r w:rsidRPr="0045231D">
        <w:rPr>
          <w:rFonts w:ascii="Arial" w:hAnsi="Arial" w:cs="Arial"/>
          <w:color w:val="000000" w:themeColor="text1"/>
        </w:rPr>
        <w:t xml:space="preserve">(2017) </w:t>
      </w:r>
      <w:r w:rsidR="00FD6924" w:rsidRPr="0045231D">
        <w:rPr>
          <w:rFonts w:ascii="Arial" w:hAnsi="Arial" w:cs="Arial"/>
          <w:color w:val="000000" w:themeColor="text1"/>
        </w:rPr>
        <w:t>explores the relationship</w:t>
      </w:r>
      <w:r w:rsidR="00982171" w:rsidRPr="0045231D">
        <w:rPr>
          <w:rFonts w:ascii="Arial" w:hAnsi="Arial" w:cs="Arial"/>
          <w:color w:val="000000" w:themeColor="text1"/>
        </w:rPr>
        <w:t xml:space="preserve"> between</w:t>
      </w:r>
      <w:r w:rsidR="00FD6924" w:rsidRPr="0045231D">
        <w:rPr>
          <w:rFonts w:ascii="Arial" w:hAnsi="Arial" w:cs="Arial"/>
          <w:color w:val="000000" w:themeColor="text1"/>
        </w:rPr>
        <w:t xml:space="preserve"> light and its effect on colour</w:t>
      </w:r>
      <w:r w:rsidR="00AE1945" w:rsidRPr="0045231D">
        <w:rPr>
          <w:rFonts w:ascii="Arial" w:hAnsi="Arial" w:cs="Arial"/>
          <w:color w:val="000000" w:themeColor="text1"/>
        </w:rPr>
        <w:t>,</w:t>
      </w:r>
      <w:r w:rsidR="00FD6924" w:rsidRPr="0045231D">
        <w:rPr>
          <w:rFonts w:ascii="Arial" w:hAnsi="Arial" w:cs="Arial"/>
          <w:color w:val="000000" w:themeColor="text1"/>
        </w:rPr>
        <w:t xml:space="preserve"> it is important to her that she addresses the complexity of light itself, “although we perceive light as colourless, in fact it contains every colour simultaneously, it is the unbroken form of colour” (Jongerius and Newson, 2017, 4) </w:t>
      </w:r>
      <w:r w:rsidR="00982171" w:rsidRPr="0045231D">
        <w:rPr>
          <w:rFonts w:ascii="Arial" w:hAnsi="Arial" w:cs="Arial"/>
          <w:color w:val="000000" w:themeColor="text1"/>
        </w:rPr>
        <w:t>thus explaining why these two elements ar</w:t>
      </w:r>
      <w:r w:rsidR="00AE1945" w:rsidRPr="0045231D">
        <w:rPr>
          <w:rFonts w:ascii="Arial" w:hAnsi="Arial" w:cs="Arial"/>
          <w:color w:val="000000" w:themeColor="text1"/>
        </w:rPr>
        <w:t>e so fundamental to one another’</w:t>
      </w:r>
      <w:r w:rsidR="00982171" w:rsidRPr="0045231D">
        <w:rPr>
          <w:rFonts w:ascii="Arial" w:hAnsi="Arial" w:cs="Arial"/>
          <w:color w:val="000000" w:themeColor="text1"/>
        </w:rPr>
        <w:t>s existence</w:t>
      </w:r>
      <w:r w:rsidR="00D32CB9" w:rsidRPr="0045231D">
        <w:rPr>
          <w:rFonts w:ascii="Arial" w:hAnsi="Arial" w:cs="Arial"/>
          <w:color w:val="000000" w:themeColor="text1"/>
        </w:rPr>
        <w:t xml:space="preserve">, and within the demonstration of </w:t>
      </w:r>
      <w:r w:rsidR="00D32CB9" w:rsidRPr="0045231D">
        <w:rPr>
          <w:rFonts w:ascii="Arial" w:hAnsi="Arial" w:cs="Arial"/>
          <w:i/>
          <w:color w:val="000000" w:themeColor="text1"/>
        </w:rPr>
        <w:t>Crystal Beads</w:t>
      </w:r>
      <w:r w:rsidR="00CF7D70" w:rsidRPr="0045231D">
        <w:rPr>
          <w:rFonts w:ascii="Arial" w:hAnsi="Arial" w:cs="Arial"/>
          <w:i/>
          <w:color w:val="000000" w:themeColor="text1"/>
        </w:rPr>
        <w:t xml:space="preserve"> </w:t>
      </w:r>
      <w:r w:rsidR="00CF7D70" w:rsidRPr="0045231D">
        <w:rPr>
          <w:rFonts w:ascii="Arial" w:hAnsi="Arial" w:cs="Arial"/>
          <w:color w:val="000000" w:themeColor="text1"/>
        </w:rPr>
        <w:t>where depending on the light striking them</w:t>
      </w:r>
      <w:r w:rsidR="00F53DAC" w:rsidRPr="0045231D">
        <w:rPr>
          <w:rFonts w:ascii="Arial" w:hAnsi="Arial" w:cs="Arial"/>
          <w:color w:val="000000" w:themeColor="text1"/>
        </w:rPr>
        <w:t xml:space="preserve">, </w:t>
      </w:r>
      <w:r w:rsidR="00882AD6" w:rsidRPr="0045231D">
        <w:rPr>
          <w:rFonts w:ascii="Arial" w:hAnsi="Arial" w:cs="Arial"/>
          <w:color w:val="000000" w:themeColor="text1"/>
        </w:rPr>
        <w:t xml:space="preserve">reflect </w:t>
      </w:r>
      <w:r w:rsidR="00CF7D70" w:rsidRPr="0045231D">
        <w:rPr>
          <w:rFonts w:ascii="Arial" w:hAnsi="Arial" w:cs="Arial"/>
          <w:color w:val="000000" w:themeColor="text1"/>
        </w:rPr>
        <w:t>glimpse</w:t>
      </w:r>
      <w:r w:rsidR="00AE1945" w:rsidRPr="0045231D">
        <w:rPr>
          <w:rFonts w:ascii="Arial" w:hAnsi="Arial" w:cs="Arial"/>
          <w:color w:val="000000" w:themeColor="text1"/>
        </w:rPr>
        <w:t>s</w:t>
      </w:r>
      <w:r w:rsidR="00CF7D70" w:rsidRPr="0045231D">
        <w:rPr>
          <w:rFonts w:ascii="Arial" w:hAnsi="Arial" w:cs="Arial"/>
          <w:color w:val="000000" w:themeColor="text1"/>
        </w:rPr>
        <w:t xml:space="preserve"> </w:t>
      </w:r>
      <w:r w:rsidR="00882AD6" w:rsidRPr="0045231D">
        <w:rPr>
          <w:rFonts w:ascii="Arial" w:hAnsi="Arial" w:cs="Arial"/>
          <w:color w:val="000000" w:themeColor="text1"/>
        </w:rPr>
        <w:t>of colour. A</w:t>
      </w:r>
      <w:r w:rsidR="00CF7D70" w:rsidRPr="0045231D">
        <w:rPr>
          <w:rFonts w:ascii="Arial" w:hAnsi="Arial" w:cs="Arial"/>
          <w:color w:val="000000" w:themeColor="text1"/>
        </w:rPr>
        <w:t xml:space="preserve">n </w:t>
      </w:r>
      <w:r w:rsidR="00F53DAC" w:rsidRPr="0045231D">
        <w:rPr>
          <w:rFonts w:ascii="Arial" w:hAnsi="Arial" w:cs="Arial"/>
          <w:color w:val="000000" w:themeColor="text1"/>
        </w:rPr>
        <w:t xml:space="preserve">uncountable </w:t>
      </w:r>
      <w:r w:rsidR="00AE09A5" w:rsidRPr="0045231D">
        <w:rPr>
          <w:rFonts w:ascii="Arial" w:hAnsi="Arial" w:cs="Arial"/>
          <w:color w:val="000000" w:themeColor="text1"/>
        </w:rPr>
        <w:t>array of hues possessing each corner of the every individual crystal, d</w:t>
      </w:r>
      <w:r w:rsidR="00882AD6" w:rsidRPr="0045231D">
        <w:rPr>
          <w:rFonts w:ascii="Arial" w:hAnsi="Arial" w:cs="Arial"/>
          <w:color w:val="000000" w:themeColor="text1"/>
        </w:rPr>
        <w:t>ependent on the ever-changing</w:t>
      </w:r>
      <w:r w:rsidR="00F53DAC" w:rsidRPr="0045231D">
        <w:rPr>
          <w:rFonts w:ascii="Arial" w:hAnsi="Arial" w:cs="Arial"/>
          <w:color w:val="000000" w:themeColor="text1"/>
        </w:rPr>
        <w:t xml:space="preserve"> light conditions i</w:t>
      </w:r>
      <w:r w:rsidR="00882AD6" w:rsidRPr="0045231D">
        <w:rPr>
          <w:rFonts w:ascii="Arial" w:hAnsi="Arial" w:cs="Arial"/>
          <w:color w:val="000000" w:themeColor="text1"/>
        </w:rPr>
        <w:t>n the room</w:t>
      </w:r>
      <w:r w:rsidR="00AE1945" w:rsidRPr="0045231D">
        <w:rPr>
          <w:rFonts w:ascii="Arial" w:hAnsi="Arial" w:cs="Arial"/>
          <w:color w:val="000000" w:themeColor="text1"/>
        </w:rPr>
        <w:t>,</w:t>
      </w:r>
      <w:r w:rsidR="00882AD6" w:rsidRPr="0045231D">
        <w:rPr>
          <w:rFonts w:ascii="Arial" w:hAnsi="Arial" w:cs="Arial"/>
          <w:color w:val="000000" w:themeColor="text1"/>
        </w:rPr>
        <w:t xml:space="preserve"> and </w:t>
      </w:r>
      <w:r w:rsidR="00F53DAC" w:rsidRPr="0045231D">
        <w:rPr>
          <w:rFonts w:ascii="Arial" w:hAnsi="Arial" w:cs="Arial"/>
          <w:color w:val="000000" w:themeColor="text1"/>
        </w:rPr>
        <w:t>demonstrating</w:t>
      </w:r>
      <w:r w:rsidR="00CF7D70" w:rsidRPr="0045231D">
        <w:rPr>
          <w:rFonts w:ascii="Arial" w:hAnsi="Arial" w:cs="Arial"/>
          <w:color w:val="000000" w:themeColor="text1"/>
        </w:rPr>
        <w:t xml:space="preserve"> the </w:t>
      </w:r>
      <w:r w:rsidR="00AE1945" w:rsidRPr="0045231D">
        <w:rPr>
          <w:rFonts w:ascii="Arial" w:hAnsi="Arial" w:cs="Arial"/>
          <w:color w:val="000000" w:themeColor="text1"/>
        </w:rPr>
        <w:t xml:space="preserve">endless </w:t>
      </w:r>
      <w:r w:rsidR="00AE1945" w:rsidRPr="0045231D">
        <w:rPr>
          <w:rFonts w:ascii="Arial" w:hAnsi="Arial" w:cs="Arial"/>
          <w:color w:val="000000" w:themeColor="text1"/>
        </w:rPr>
        <w:lastRenderedPageBreak/>
        <w:t>possibilities which the colour possesses</w:t>
      </w:r>
      <w:r w:rsidR="00F53DAC" w:rsidRPr="0045231D">
        <w:rPr>
          <w:rFonts w:ascii="Arial" w:hAnsi="Arial" w:cs="Arial"/>
          <w:color w:val="000000" w:themeColor="text1"/>
        </w:rPr>
        <w:t>.</w:t>
      </w:r>
      <w:r w:rsidR="00AE1945" w:rsidRPr="0045231D">
        <w:rPr>
          <w:rFonts w:ascii="Arial" w:hAnsi="Arial" w:cs="Arial"/>
          <w:color w:val="000000" w:themeColor="text1"/>
        </w:rPr>
        <w:br/>
      </w:r>
      <w:r w:rsidR="00A40495" w:rsidRPr="0045231D">
        <w:rPr>
          <w:rFonts w:ascii="Arial" w:hAnsi="Arial" w:cs="Arial"/>
          <w:color w:val="000000" w:themeColor="text1"/>
        </w:rPr>
        <w:br/>
      </w:r>
      <w:r w:rsidR="00A40495" w:rsidRPr="0045231D">
        <w:rPr>
          <w:rFonts w:ascii="Arial" w:hAnsi="Arial" w:cs="Arial"/>
          <w:color w:val="000000" w:themeColor="text1"/>
        </w:rPr>
        <w:br/>
        <w:t xml:space="preserve">Similar to Eliassons </w:t>
      </w:r>
      <w:r w:rsidR="00A40495" w:rsidRPr="0045231D">
        <w:rPr>
          <w:rFonts w:ascii="Arial" w:hAnsi="Arial" w:cs="Arial"/>
          <w:i/>
          <w:color w:val="000000" w:themeColor="text1"/>
        </w:rPr>
        <w:t xml:space="preserve">Beauty </w:t>
      </w:r>
      <w:r w:rsidR="00A40495" w:rsidRPr="0045231D">
        <w:rPr>
          <w:rFonts w:ascii="Arial" w:hAnsi="Arial" w:cs="Arial"/>
          <w:color w:val="000000" w:themeColor="text1"/>
        </w:rPr>
        <w:t xml:space="preserve">(Fig 5) whilst experiencing </w:t>
      </w:r>
      <w:r w:rsidR="00A40495" w:rsidRPr="0045231D">
        <w:rPr>
          <w:rFonts w:ascii="Arial" w:hAnsi="Arial" w:cs="Arial"/>
          <w:i/>
          <w:color w:val="000000" w:themeColor="text1"/>
        </w:rPr>
        <w:t>Crystal Beads</w:t>
      </w:r>
      <w:r w:rsidR="00A40495" w:rsidRPr="0045231D">
        <w:rPr>
          <w:rFonts w:ascii="Arial" w:hAnsi="Arial" w:cs="Arial"/>
          <w:color w:val="000000" w:themeColor="text1"/>
        </w:rPr>
        <w:t>, the differing angles and positions that the viewer choose to embrace in, allow them to perceive a completely unique and subjective experience, this experience is completely dependent on how much interac</w:t>
      </w:r>
      <w:r w:rsidR="00AE1945" w:rsidRPr="0045231D">
        <w:rPr>
          <w:rFonts w:ascii="Arial" w:hAnsi="Arial" w:cs="Arial"/>
          <w:color w:val="000000" w:themeColor="text1"/>
        </w:rPr>
        <w:t>tion and engagement you offer</w:t>
      </w:r>
      <w:r w:rsidR="00A40495" w:rsidRPr="0045231D">
        <w:rPr>
          <w:rFonts w:ascii="Arial" w:hAnsi="Arial" w:cs="Arial"/>
          <w:color w:val="000000" w:themeColor="text1"/>
        </w:rPr>
        <w:t xml:space="preserve"> Jongerius Piece. </w:t>
      </w:r>
      <w:r w:rsidR="00ED3986" w:rsidRPr="0045231D">
        <w:rPr>
          <w:rFonts w:ascii="Arial" w:hAnsi="Arial" w:cs="Arial"/>
          <w:color w:val="000000" w:themeColor="text1"/>
        </w:rPr>
        <w:br/>
      </w:r>
    </w:p>
    <w:p w14:paraId="14533D7C" w14:textId="3271A2B3" w:rsidR="00E97E2B" w:rsidRPr="0045231D" w:rsidRDefault="00A40495" w:rsidP="00134E2B">
      <w:pPr>
        <w:pStyle w:val="commentcontentpara"/>
        <w:spacing w:before="0" w:beforeAutospacing="0" w:after="0" w:afterAutospacing="0" w:line="480" w:lineRule="auto"/>
        <w:rPr>
          <w:rFonts w:ascii="Arial" w:hAnsi="Arial" w:cs="Arial"/>
          <w:color w:val="000000" w:themeColor="text1"/>
        </w:rPr>
      </w:pPr>
      <w:r w:rsidRPr="0045231D">
        <w:rPr>
          <w:rFonts w:ascii="Arial" w:hAnsi="Arial" w:cs="Arial"/>
          <w:color w:val="000000" w:themeColor="text1"/>
        </w:rPr>
        <w:br/>
      </w:r>
      <w:r w:rsidR="00EB3D4D" w:rsidRPr="0045231D">
        <w:rPr>
          <w:rFonts w:ascii="Arial" w:hAnsi="Arial" w:cs="Arial"/>
          <w:color w:val="000000" w:themeColor="text1"/>
        </w:rPr>
        <w:t xml:space="preserve">As </w:t>
      </w:r>
      <w:r w:rsidR="00EB3D4D" w:rsidRPr="0045231D">
        <w:rPr>
          <w:rFonts w:ascii="Arial" w:hAnsi="Arial" w:cs="Arial"/>
          <w:i/>
          <w:color w:val="000000" w:themeColor="text1"/>
        </w:rPr>
        <w:t xml:space="preserve">Breathing colour </w:t>
      </w:r>
      <w:r w:rsidR="00EB3D4D" w:rsidRPr="0045231D">
        <w:rPr>
          <w:rFonts w:ascii="Arial" w:hAnsi="Arial" w:cs="Arial"/>
          <w:color w:val="000000" w:themeColor="text1"/>
        </w:rPr>
        <w:t>is a complete devotion to the ever-changing effects light has on colour,</w:t>
      </w:r>
      <w:r w:rsidR="0022020B" w:rsidRPr="0045231D">
        <w:rPr>
          <w:rFonts w:ascii="Arial" w:hAnsi="Arial" w:cs="Arial"/>
          <w:color w:val="000000" w:themeColor="text1"/>
        </w:rPr>
        <w:t xml:space="preserve"> whether it </w:t>
      </w:r>
      <w:r w:rsidR="003118AE" w:rsidRPr="0045231D">
        <w:rPr>
          <w:rFonts w:ascii="Arial" w:hAnsi="Arial" w:cs="Arial"/>
          <w:color w:val="000000" w:themeColor="text1"/>
        </w:rPr>
        <w:t xml:space="preserve">is </w:t>
      </w:r>
      <w:r w:rsidR="0022020B" w:rsidRPr="0045231D">
        <w:rPr>
          <w:rFonts w:ascii="Arial" w:hAnsi="Arial" w:cs="Arial"/>
          <w:color w:val="000000" w:themeColor="text1"/>
        </w:rPr>
        <w:t>coming from the synthetic lighting Jongerius</w:t>
      </w:r>
      <w:r w:rsidR="003118AE" w:rsidRPr="0045231D">
        <w:rPr>
          <w:rFonts w:ascii="Arial" w:hAnsi="Arial" w:cs="Arial"/>
          <w:color w:val="000000" w:themeColor="text1"/>
        </w:rPr>
        <w:t xml:space="preserve"> strategically positions or</w:t>
      </w:r>
      <w:r w:rsidR="0022020B" w:rsidRPr="0045231D">
        <w:rPr>
          <w:rFonts w:ascii="Arial" w:hAnsi="Arial" w:cs="Arial"/>
          <w:color w:val="000000" w:themeColor="text1"/>
        </w:rPr>
        <w:t xml:space="preserve"> the constant shift</w:t>
      </w:r>
      <w:r w:rsidR="00EB3D4D" w:rsidRPr="0045231D">
        <w:rPr>
          <w:rFonts w:ascii="Arial" w:hAnsi="Arial" w:cs="Arial"/>
          <w:color w:val="000000" w:themeColor="text1"/>
        </w:rPr>
        <w:t xml:space="preserve"> of natural light and even the shad</w:t>
      </w:r>
      <w:r w:rsidR="0022020B" w:rsidRPr="0045231D">
        <w:rPr>
          <w:rFonts w:ascii="Arial" w:hAnsi="Arial" w:cs="Arial"/>
          <w:color w:val="000000" w:themeColor="text1"/>
        </w:rPr>
        <w:t>ows</w:t>
      </w:r>
      <w:r w:rsidR="003118AE" w:rsidRPr="0045231D">
        <w:rPr>
          <w:rFonts w:ascii="Arial" w:hAnsi="Arial" w:cs="Arial"/>
          <w:color w:val="000000" w:themeColor="text1"/>
        </w:rPr>
        <w:t xml:space="preserve"> created by</w:t>
      </w:r>
      <w:r w:rsidR="0022020B" w:rsidRPr="0045231D">
        <w:rPr>
          <w:rFonts w:ascii="Arial" w:hAnsi="Arial" w:cs="Arial"/>
          <w:color w:val="000000" w:themeColor="text1"/>
        </w:rPr>
        <w:t xml:space="preserve"> the viewers themselves, these elements </w:t>
      </w:r>
      <w:r w:rsidR="009C162A" w:rsidRPr="0045231D">
        <w:rPr>
          <w:rFonts w:ascii="Arial" w:hAnsi="Arial" w:cs="Arial"/>
          <w:color w:val="000000" w:themeColor="text1"/>
        </w:rPr>
        <w:t xml:space="preserve">allow the room to breathe, </w:t>
      </w:r>
      <w:r w:rsidR="00E535CC" w:rsidRPr="0045231D">
        <w:rPr>
          <w:rFonts w:ascii="Arial" w:hAnsi="Arial" w:cs="Arial"/>
          <w:color w:val="000000" w:themeColor="text1"/>
        </w:rPr>
        <w:t xml:space="preserve">showcasing </w:t>
      </w:r>
      <w:r w:rsidR="009C162A" w:rsidRPr="0045231D">
        <w:rPr>
          <w:rFonts w:ascii="Arial" w:hAnsi="Arial" w:cs="Arial"/>
          <w:color w:val="000000" w:themeColor="text1"/>
        </w:rPr>
        <w:t xml:space="preserve">the unpredictable experience </w:t>
      </w:r>
      <w:r w:rsidR="00AE1945" w:rsidRPr="0045231D">
        <w:rPr>
          <w:rFonts w:ascii="Arial" w:hAnsi="Arial" w:cs="Arial"/>
          <w:color w:val="000000" w:themeColor="text1"/>
        </w:rPr>
        <w:t>unfolding</w:t>
      </w:r>
      <w:r w:rsidR="009C162A" w:rsidRPr="0045231D">
        <w:rPr>
          <w:rFonts w:ascii="Arial" w:hAnsi="Arial" w:cs="Arial"/>
          <w:color w:val="000000" w:themeColor="text1"/>
        </w:rPr>
        <w:t xml:space="preserve"> to these objects</w:t>
      </w:r>
      <w:r w:rsidR="00AE1945" w:rsidRPr="0045231D">
        <w:rPr>
          <w:rFonts w:ascii="Arial" w:hAnsi="Arial" w:cs="Arial"/>
          <w:color w:val="000000" w:themeColor="text1"/>
        </w:rPr>
        <w:t>,</w:t>
      </w:r>
      <w:r w:rsidR="009C162A" w:rsidRPr="0045231D">
        <w:rPr>
          <w:rFonts w:ascii="Arial" w:hAnsi="Arial" w:cs="Arial"/>
          <w:color w:val="000000" w:themeColor="text1"/>
        </w:rPr>
        <w:t xml:space="preserve"> </w:t>
      </w:r>
      <w:r w:rsidR="003118AE" w:rsidRPr="0045231D">
        <w:rPr>
          <w:rFonts w:ascii="Arial" w:hAnsi="Arial" w:cs="Arial"/>
          <w:color w:val="000000" w:themeColor="text1"/>
        </w:rPr>
        <w:t>allow</w:t>
      </w:r>
      <w:r w:rsidR="00AE1945" w:rsidRPr="0045231D">
        <w:rPr>
          <w:rFonts w:ascii="Arial" w:hAnsi="Arial" w:cs="Arial"/>
          <w:color w:val="000000" w:themeColor="text1"/>
        </w:rPr>
        <w:t>ing</w:t>
      </w:r>
      <w:r w:rsidR="003118AE" w:rsidRPr="0045231D">
        <w:rPr>
          <w:rFonts w:ascii="Arial" w:hAnsi="Arial" w:cs="Arial"/>
          <w:color w:val="000000" w:themeColor="text1"/>
        </w:rPr>
        <w:t xml:space="preserve"> the colour to live</w:t>
      </w:r>
      <w:r w:rsidR="00E535CC" w:rsidRPr="0045231D">
        <w:rPr>
          <w:rFonts w:ascii="Arial" w:hAnsi="Arial" w:cs="Arial"/>
          <w:color w:val="000000" w:themeColor="text1"/>
        </w:rPr>
        <w:t>, to transform</w:t>
      </w:r>
      <w:r w:rsidR="003118AE" w:rsidRPr="0045231D">
        <w:rPr>
          <w:rFonts w:ascii="Arial" w:hAnsi="Arial" w:cs="Arial"/>
          <w:color w:val="000000" w:themeColor="text1"/>
        </w:rPr>
        <w:t>.</w:t>
      </w:r>
      <w:r w:rsidRPr="0045231D">
        <w:rPr>
          <w:rFonts w:ascii="Arial" w:hAnsi="Arial" w:cs="Arial"/>
          <w:color w:val="000000" w:themeColor="text1"/>
        </w:rPr>
        <w:br/>
      </w:r>
      <w:r w:rsidR="003118AE" w:rsidRPr="0045231D">
        <w:rPr>
          <w:rFonts w:ascii="Arial" w:hAnsi="Arial" w:cs="Arial"/>
          <w:color w:val="000000" w:themeColor="text1"/>
        </w:rPr>
        <w:t>The objects of colour</w:t>
      </w:r>
      <w:r w:rsidR="000E193A" w:rsidRPr="0045231D">
        <w:rPr>
          <w:rFonts w:ascii="Arial" w:hAnsi="Arial" w:cs="Arial"/>
          <w:color w:val="000000" w:themeColor="text1"/>
        </w:rPr>
        <w:t xml:space="preserve"> </w:t>
      </w:r>
      <w:r w:rsidR="003E0512" w:rsidRPr="0045231D">
        <w:rPr>
          <w:rFonts w:ascii="Arial" w:hAnsi="Arial" w:cs="Arial"/>
          <w:color w:val="000000" w:themeColor="text1"/>
        </w:rPr>
        <w:t xml:space="preserve">in this exhibition, </w:t>
      </w:r>
      <w:r w:rsidR="003E0512" w:rsidRPr="0045231D">
        <w:rPr>
          <w:rFonts w:ascii="Arial" w:hAnsi="Arial" w:cs="Arial"/>
          <w:i/>
          <w:color w:val="000000" w:themeColor="text1"/>
        </w:rPr>
        <w:t>Crystal Beads</w:t>
      </w:r>
      <w:r w:rsidR="003E0512" w:rsidRPr="0045231D">
        <w:rPr>
          <w:rFonts w:ascii="Arial" w:hAnsi="Arial" w:cs="Arial"/>
          <w:color w:val="000000" w:themeColor="text1"/>
        </w:rPr>
        <w:t xml:space="preserve"> for example </w:t>
      </w:r>
      <w:r w:rsidR="000E193A" w:rsidRPr="0045231D">
        <w:rPr>
          <w:rFonts w:ascii="Arial" w:hAnsi="Arial" w:cs="Arial"/>
          <w:color w:val="000000" w:themeColor="text1"/>
        </w:rPr>
        <w:t xml:space="preserve">are eternally </w:t>
      </w:r>
      <w:r w:rsidR="0022020B" w:rsidRPr="0045231D">
        <w:rPr>
          <w:rFonts w:ascii="Arial" w:hAnsi="Arial" w:cs="Arial"/>
          <w:color w:val="000000" w:themeColor="text1"/>
        </w:rPr>
        <w:t>adapt</w:t>
      </w:r>
      <w:r w:rsidR="000E193A" w:rsidRPr="0045231D">
        <w:rPr>
          <w:rFonts w:ascii="Arial" w:hAnsi="Arial" w:cs="Arial"/>
          <w:color w:val="000000" w:themeColor="text1"/>
        </w:rPr>
        <w:t>ing to their</w:t>
      </w:r>
      <w:r w:rsidR="0022020B" w:rsidRPr="0045231D">
        <w:rPr>
          <w:rFonts w:ascii="Arial" w:hAnsi="Arial" w:cs="Arial"/>
          <w:color w:val="000000" w:themeColor="text1"/>
        </w:rPr>
        <w:t xml:space="preserve"> surroundings</w:t>
      </w:r>
      <w:r w:rsidR="00AE1945" w:rsidRPr="0045231D">
        <w:rPr>
          <w:rFonts w:ascii="Arial" w:hAnsi="Arial" w:cs="Arial"/>
          <w:color w:val="000000" w:themeColor="text1"/>
        </w:rPr>
        <w:t>,</w:t>
      </w:r>
      <w:r w:rsidR="003118AE" w:rsidRPr="0045231D">
        <w:rPr>
          <w:rFonts w:ascii="Arial" w:hAnsi="Arial" w:cs="Arial"/>
          <w:color w:val="000000" w:themeColor="text1"/>
        </w:rPr>
        <w:t xml:space="preserve"> and </w:t>
      </w:r>
      <w:r w:rsidRPr="0045231D">
        <w:rPr>
          <w:rFonts w:ascii="Arial" w:hAnsi="Arial" w:cs="Arial"/>
          <w:color w:val="000000" w:themeColor="text1"/>
        </w:rPr>
        <w:t xml:space="preserve">each object </w:t>
      </w:r>
      <w:r w:rsidR="003E0512" w:rsidRPr="0045231D">
        <w:rPr>
          <w:rFonts w:ascii="Arial" w:hAnsi="Arial" w:cs="Arial"/>
          <w:color w:val="000000" w:themeColor="text1"/>
        </w:rPr>
        <w:t xml:space="preserve">holds </w:t>
      </w:r>
      <w:r w:rsidR="003118AE" w:rsidRPr="0045231D">
        <w:rPr>
          <w:rFonts w:ascii="Arial" w:hAnsi="Arial" w:cs="Arial"/>
          <w:color w:val="000000" w:themeColor="text1"/>
        </w:rPr>
        <w:t xml:space="preserve">infinite </w:t>
      </w:r>
      <w:r w:rsidRPr="0045231D">
        <w:rPr>
          <w:rFonts w:ascii="Arial" w:hAnsi="Arial" w:cs="Arial"/>
          <w:color w:val="000000" w:themeColor="text1"/>
        </w:rPr>
        <w:t xml:space="preserve">number </w:t>
      </w:r>
      <w:r w:rsidR="003118AE" w:rsidRPr="0045231D">
        <w:rPr>
          <w:rFonts w:ascii="Arial" w:hAnsi="Arial" w:cs="Arial"/>
          <w:color w:val="000000" w:themeColor="text1"/>
        </w:rPr>
        <w:t>of responses to the light projected onto them</w:t>
      </w:r>
      <w:r w:rsidR="003E0512" w:rsidRPr="0045231D">
        <w:rPr>
          <w:rFonts w:ascii="Arial" w:hAnsi="Arial" w:cs="Arial"/>
          <w:color w:val="000000" w:themeColor="text1"/>
        </w:rPr>
        <w:t>, out of both the objects and the colour’s control</w:t>
      </w:r>
      <w:r w:rsidR="004A2C9D" w:rsidRPr="0045231D">
        <w:rPr>
          <w:rFonts w:ascii="Arial" w:hAnsi="Arial" w:cs="Arial"/>
          <w:color w:val="000000" w:themeColor="text1"/>
        </w:rPr>
        <w:t>, thus</w:t>
      </w:r>
      <w:r w:rsidR="00AE09A5" w:rsidRPr="0045231D">
        <w:rPr>
          <w:rFonts w:ascii="Arial" w:hAnsi="Arial" w:cs="Arial"/>
          <w:color w:val="000000" w:themeColor="text1"/>
        </w:rPr>
        <w:t xml:space="preserve"> </w:t>
      </w:r>
      <w:r w:rsidR="00AE1945" w:rsidRPr="0045231D">
        <w:rPr>
          <w:rFonts w:ascii="Arial" w:hAnsi="Arial" w:cs="Arial"/>
          <w:color w:val="000000" w:themeColor="text1"/>
        </w:rPr>
        <w:t>i</w:t>
      </w:r>
      <w:r w:rsidR="003E0512" w:rsidRPr="0045231D">
        <w:rPr>
          <w:rFonts w:ascii="Arial" w:hAnsi="Arial" w:cs="Arial"/>
          <w:color w:val="000000" w:themeColor="text1"/>
        </w:rPr>
        <w:t>f one chooses to</w:t>
      </w:r>
      <w:r w:rsidR="00F43F6C" w:rsidRPr="0045231D">
        <w:rPr>
          <w:rFonts w:ascii="Arial" w:hAnsi="Arial" w:cs="Arial"/>
          <w:color w:val="000000" w:themeColor="text1"/>
        </w:rPr>
        <w:t xml:space="preserve"> actively engage with</w:t>
      </w:r>
      <w:r w:rsidR="004A2C9D" w:rsidRPr="0045231D">
        <w:rPr>
          <w:rFonts w:ascii="Arial" w:hAnsi="Arial" w:cs="Arial"/>
          <w:color w:val="000000" w:themeColor="text1"/>
        </w:rPr>
        <w:t xml:space="preserve"> the objects of colour</w:t>
      </w:r>
      <w:r w:rsidR="00F43F6C" w:rsidRPr="0045231D">
        <w:rPr>
          <w:rFonts w:ascii="Arial" w:hAnsi="Arial" w:cs="Arial"/>
          <w:color w:val="000000" w:themeColor="text1"/>
        </w:rPr>
        <w:t>, they</w:t>
      </w:r>
      <w:r w:rsidR="004A2C9D" w:rsidRPr="0045231D">
        <w:rPr>
          <w:rFonts w:ascii="Arial" w:hAnsi="Arial" w:cs="Arial"/>
          <w:color w:val="000000" w:themeColor="text1"/>
        </w:rPr>
        <w:t xml:space="preserve"> will</w:t>
      </w:r>
      <w:r w:rsidR="00F43F6C" w:rsidRPr="0045231D">
        <w:rPr>
          <w:rFonts w:ascii="Arial" w:hAnsi="Arial" w:cs="Arial"/>
          <w:color w:val="000000" w:themeColor="text1"/>
        </w:rPr>
        <w:t xml:space="preserve"> be</w:t>
      </w:r>
      <w:r w:rsidR="004A2C9D" w:rsidRPr="0045231D">
        <w:rPr>
          <w:rFonts w:ascii="Arial" w:hAnsi="Arial" w:cs="Arial"/>
          <w:color w:val="000000" w:themeColor="text1"/>
        </w:rPr>
        <w:t xml:space="preserve"> gift</w:t>
      </w:r>
      <w:r w:rsidR="00F43F6C" w:rsidRPr="0045231D">
        <w:rPr>
          <w:rFonts w:ascii="Arial" w:hAnsi="Arial" w:cs="Arial"/>
          <w:color w:val="000000" w:themeColor="text1"/>
        </w:rPr>
        <w:t>ed</w:t>
      </w:r>
      <w:r w:rsidR="003E0512" w:rsidRPr="0045231D">
        <w:rPr>
          <w:rFonts w:ascii="Arial" w:hAnsi="Arial" w:cs="Arial"/>
          <w:color w:val="000000" w:themeColor="text1"/>
        </w:rPr>
        <w:t xml:space="preserve"> a complete physical</w:t>
      </w:r>
      <w:r w:rsidR="004A2C9D" w:rsidRPr="0045231D">
        <w:rPr>
          <w:rFonts w:ascii="Arial" w:hAnsi="Arial" w:cs="Arial"/>
          <w:color w:val="000000" w:themeColor="text1"/>
        </w:rPr>
        <w:t xml:space="preserve"> and subjective</w:t>
      </w:r>
      <w:r w:rsidR="003E0512" w:rsidRPr="0045231D">
        <w:rPr>
          <w:rFonts w:ascii="Arial" w:hAnsi="Arial" w:cs="Arial"/>
          <w:color w:val="000000" w:themeColor="text1"/>
        </w:rPr>
        <w:t xml:space="preserve"> </w:t>
      </w:r>
      <w:r w:rsidR="00E90E01" w:rsidRPr="0045231D">
        <w:rPr>
          <w:rFonts w:ascii="Arial" w:hAnsi="Arial" w:cs="Arial"/>
          <w:color w:val="000000" w:themeColor="text1"/>
        </w:rPr>
        <w:t>immersion, this is explained by Jongerius herself (2017)…</w:t>
      </w:r>
      <w:r w:rsidR="00A3237D">
        <w:rPr>
          <w:rFonts w:ascii="Arial" w:hAnsi="Arial" w:cs="Arial"/>
          <w:color w:val="000000" w:themeColor="text1"/>
        </w:rPr>
        <w:br/>
      </w:r>
      <w:r w:rsidR="00E90E01" w:rsidRPr="0045231D">
        <w:rPr>
          <w:rFonts w:ascii="Arial" w:hAnsi="Arial" w:cs="Arial"/>
          <w:color w:val="000000" w:themeColor="text1"/>
        </w:rPr>
        <w:br/>
      </w:r>
      <w:r w:rsidR="00E90E01" w:rsidRPr="0045231D">
        <w:rPr>
          <w:rFonts w:ascii="Arial" w:hAnsi="Arial" w:cs="Arial"/>
          <w:color w:val="000000" w:themeColor="text1"/>
        </w:rPr>
        <w:br/>
        <w:t xml:space="preserve">Throughout her exhibition </w:t>
      </w:r>
      <w:r w:rsidR="00E90E01" w:rsidRPr="0045231D">
        <w:rPr>
          <w:rFonts w:ascii="Arial" w:hAnsi="Arial" w:cs="Arial"/>
          <w:i/>
          <w:color w:val="000000" w:themeColor="text1"/>
        </w:rPr>
        <w:t>Breathing Colour</w:t>
      </w:r>
      <w:r w:rsidR="00E90E01" w:rsidRPr="0045231D">
        <w:rPr>
          <w:rFonts w:ascii="Arial" w:hAnsi="Arial" w:cs="Arial"/>
          <w:color w:val="000000" w:themeColor="text1"/>
        </w:rPr>
        <w:t xml:space="preserve"> Jongerius emphasizes the importance that colour has on us, how in essence colour shapes the way we interact with our surroundings, whilst summarizing this exhibition she writes "The surface and colour of an object define how we interact with it, how we use it at first and over time. A sense of touch and feeling strongly influence the relationship between object and user (Jongerius and Newson, 2017, 30)</w:t>
      </w:r>
      <w:r w:rsidR="00AE1945" w:rsidRPr="0045231D">
        <w:rPr>
          <w:rFonts w:ascii="Arial" w:hAnsi="Arial" w:cs="Arial"/>
          <w:color w:val="000000" w:themeColor="text1"/>
        </w:rPr>
        <w:t>.</w:t>
      </w:r>
      <w:r w:rsidR="000E193A" w:rsidRPr="0045231D">
        <w:rPr>
          <w:rFonts w:ascii="Arial" w:hAnsi="Arial" w:cs="Arial"/>
          <w:color w:val="000000" w:themeColor="text1"/>
        </w:rPr>
        <w:br/>
      </w:r>
      <w:r w:rsidR="00E63AFF" w:rsidRPr="0045231D">
        <w:rPr>
          <w:rFonts w:ascii="Arial" w:hAnsi="Arial" w:cs="Arial"/>
          <w:color w:val="000000" w:themeColor="text1"/>
        </w:rPr>
        <w:br/>
      </w:r>
      <w:r w:rsidR="00FD6924" w:rsidRPr="0045231D">
        <w:rPr>
          <w:rFonts w:ascii="Arial" w:hAnsi="Arial" w:cs="Arial"/>
          <w:color w:val="000000" w:themeColor="text1"/>
        </w:rPr>
        <w:br/>
      </w:r>
      <w:r w:rsidR="00982171" w:rsidRPr="0045231D">
        <w:rPr>
          <w:rFonts w:ascii="Arial" w:hAnsi="Arial" w:cs="Arial"/>
          <w:color w:val="000000" w:themeColor="text1"/>
        </w:rPr>
        <w:t xml:space="preserve">In discussion of Turners work </w:t>
      </w:r>
      <w:r w:rsidR="00E63AFF" w:rsidRPr="0045231D">
        <w:rPr>
          <w:rFonts w:ascii="Arial" w:hAnsi="Arial" w:cs="Arial"/>
          <w:color w:val="000000" w:themeColor="text1"/>
        </w:rPr>
        <w:t>(page 10)</w:t>
      </w:r>
      <w:r w:rsidR="00AE1945" w:rsidRPr="0045231D">
        <w:rPr>
          <w:rFonts w:ascii="Arial" w:hAnsi="Arial" w:cs="Arial"/>
          <w:color w:val="000000" w:themeColor="text1"/>
        </w:rPr>
        <w:t>,</w:t>
      </w:r>
      <w:r w:rsidR="00E63AFF" w:rsidRPr="0045231D">
        <w:rPr>
          <w:rFonts w:ascii="Arial" w:hAnsi="Arial" w:cs="Arial"/>
          <w:color w:val="000000" w:themeColor="text1"/>
        </w:rPr>
        <w:t xml:space="preserve"> </w:t>
      </w:r>
      <w:r w:rsidR="00982171" w:rsidRPr="0045231D">
        <w:rPr>
          <w:rFonts w:ascii="Arial" w:hAnsi="Arial" w:cs="Arial"/>
          <w:color w:val="000000" w:themeColor="text1"/>
        </w:rPr>
        <w:t xml:space="preserve">Eliasson’s uses the word ephemera, and In </w:t>
      </w:r>
      <w:r w:rsidR="00982171" w:rsidRPr="0045231D">
        <w:rPr>
          <w:rFonts w:ascii="Arial" w:hAnsi="Arial" w:cs="Arial"/>
          <w:i/>
          <w:color w:val="000000" w:themeColor="text1"/>
        </w:rPr>
        <w:t>Breathing Colour</w:t>
      </w:r>
      <w:r w:rsidR="00982171" w:rsidRPr="0045231D">
        <w:rPr>
          <w:rFonts w:ascii="Arial" w:hAnsi="Arial" w:cs="Arial"/>
          <w:color w:val="000000" w:themeColor="text1"/>
        </w:rPr>
        <w:t>, Jongerius pe</w:t>
      </w:r>
      <w:r w:rsidR="00E63AFF" w:rsidRPr="0045231D">
        <w:rPr>
          <w:rFonts w:ascii="Arial" w:hAnsi="Arial" w:cs="Arial"/>
          <w:color w:val="000000" w:themeColor="text1"/>
        </w:rPr>
        <w:t xml:space="preserve">rhaps helps us understand the extent of Eliassons description, </w:t>
      </w:r>
      <w:r w:rsidR="00982171" w:rsidRPr="0045231D">
        <w:rPr>
          <w:rFonts w:ascii="Arial" w:hAnsi="Arial" w:cs="Arial"/>
          <w:color w:val="000000" w:themeColor="text1"/>
        </w:rPr>
        <w:t xml:space="preserve">“Colour is </w:t>
      </w:r>
      <w:r w:rsidR="00982171" w:rsidRPr="0045231D">
        <w:rPr>
          <w:rFonts w:ascii="Arial" w:hAnsi="Arial" w:cs="Arial"/>
          <w:color w:val="000000" w:themeColor="text1"/>
        </w:rPr>
        <w:lastRenderedPageBreak/>
        <w:t>sometimes referred to as an illusion because it is temporary. At certain moments and under certain conditions colours acquire new tints and shades” (Jongeriu</w:t>
      </w:r>
      <w:r w:rsidR="00AE1945" w:rsidRPr="0045231D">
        <w:rPr>
          <w:rFonts w:ascii="Arial" w:hAnsi="Arial" w:cs="Arial"/>
          <w:color w:val="000000" w:themeColor="text1"/>
        </w:rPr>
        <w:t>s and Newson, 2017, 11) she acquired this understanding</w:t>
      </w:r>
      <w:r w:rsidR="00982171" w:rsidRPr="0045231D">
        <w:rPr>
          <w:rFonts w:ascii="Arial" w:hAnsi="Arial" w:cs="Arial"/>
          <w:color w:val="000000" w:themeColor="text1"/>
        </w:rPr>
        <w:t xml:space="preserve"> through her own thorough experiments with colour, but also interestingly captures the entire notion behind what artists such as Monet, Cezanne, and Turner understood and d</w:t>
      </w:r>
      <w:r w:rsidR="00E63AFF" w:rsidRPr="0045231D">
        <w:rPr>
          <w:rFonts w:ascii="Arial" w:hAnsi="Arial" w:cs="Arial"/>
          <w:color w:val="000000" w:themeColor="text1"/>
        </w:rPr>
        <w:t xml:space="preserve">elivered through their work too, that idea of ever changing colour </w:t>
      </w:r>
      <w:r w:rsidR="00AE1945" w:rsidRPr="0045231D">
        <w:rPr>
          <w:rFonts w:ascii="Arial" w:hAnsi="Arial" w:cs="Arial"/>
          <w:color w:val="000000" w:themeColor="text1"/>
        </w:rPr>
        <w:t>as a r</w:t>
      </w:r>
      <w:r w:rsidR="00E63AFF" w:rsidRPr="0045231D">
        <w:rPr>
          <w:rFonts w:ascii="Arial" w:hAnsi="Arial" w:cs="Arial"/>
          <w:color w:val="000000" w:themeColor="text1"/>
        </w:rPr>
        <w:t>e</w:t>
      </w:r>
      <w:r w:rsidR="00AE1945" w:rsidRPr="0045231D">
        <w:rPr>
          <w:rFonts w:ascii="Arial" w:hAnsi="Arial" w:cs="Arial"/>
          <w:color w:val="000000" w:themeColor="text1"/>
        </w:rPr>
        <w:t>sult</w:t>
      </w:r>
      <w:r w:rsidR="00E63AFF" w:rsidRPr="0045231D">
        <w:rPr>
          <w:rFonts w:ascii="Arial" w:hAnsi="Arial" w:cs="Arial"/>
          <w:color w:val="000000" w:themeColor="text1"/>
        </w:rPr>
        <w:t xml:space="preserve"> of the ever changing atmosphere.</w:t>
      </w:r>
      <w:r w:rsidR="009A42D2">
        <w:rPr>
          <w:rFonts w:ascii="Arial" w:hAnsi="Arial" w:cs="Arial"/>
          <w:color w:val="000000" w:themeColor="text1"/>
        </w:rPr>
        <w:br/>
      </w:r>
      <w:r w:rsidR="000A0B72" w:rsidRPr="0045231D">
        <w:rPr>
          <w:rFonts w:ascii="Arial" w:hAnsi="Arial" w:cs="Arial"/>
          <w:color w:val="000000" w:themeColor="text1"/>
        </w:rPr>
        <w:br/>
      </w:r>
      <w:r w:rsidR="00353FC1" w:rsidRPr="0045231D">
        <w:rPr>
          <w:rFonts w:ascii="Arial" w:hAnsi="Arial" w:cs="Arial"/>
          <w:color w:val="000000" w:themeColor="text1"/>
        </w:rPr>
        <w:br/>
      </w:r>
      <w:r w:rsidR="00D32CB9" w:rsidRPr="0045231D">
        <w:rPr>
          <w:rFonts w:ascii="Arial" w:hAnsi="Arial" w:cs="Arial"/>
          <w:color w:val="000000" w:themeColor="text1"/>
        </w:rPr>
        <w:t xml:space="preserve">Jongerius offers us a glimpse into the complexity of </w:t>
      </w:r>
      <w:r w:rsidR="000C315C" w:rsidRPr="0045231D">
        <w:rPr>
          <w:rFonts w:ascii="Arial" w:hAnsi="Arial" w:cs="Arial"/>
          <w:color w:val="000000" w:themeColor="text1"/>
        </w:rPr>
        <w:t xml:space="preserve">what she has discovered about </w:t>
      </w:r>
      <w:r w:rsidR="00D32CB9" w:rsidRPr="0045231D">
        <w:rPr>
          <w:rFonts w:ascii="Arial" w:hAnsi="Arial" w:cs="Arial"/>
          <w:color w:val="000000" w:themeColor="text1"/>
        </w:rPr>
        <w:t>colour</w:t>
      </w:r>
      <w:r w:rsidR="00AE1945" w:rsidRPr="0045231D">
        <w:rPr>
          <w:rFonts w:ascii="Arial" w:hAnsi="Arial" w:cs="Arial"/>
          <w:color w:val="000000" w:themeColor="text1"/>
        </w:rPr>
        <w:t>,</w:t>
      </w:r>
      <w:r w:rsidR="00D32CB9" w:rsidRPr="0045231D">
        <w:rPr>
          <w:rFonts w:ascii="Arial" w:hAnsi="Arial" w:cs="Arial"/>
          <w:color w:val="000000" w:themeColor="text1"/>
        </w:rPr>
        <w:t xml:space="preserve"> and</w:t>
      </w:r>
      <w:r w:rsidR="000C315C" w:rsidRPr="0045231D">
        <w:rPr>
          <w:rFonts w:ascii="Arial" w:hAnsi="Arial" w:cs="Arial"/>
          <w:color w:val="000000" w:themeColor="text1"/>
        </w:rPr>
        <w:t xml:space="preserve"> in essence</w:t>
      </w:r>
      <w:r w:rsidR="00D32CB9" w:rsidRPr="0045231D">
        <w:rPr>
          <w:rFonts w:ascii="Arial" w:hAnsi="Arial" w:cs="Arial"/>
          <w:color w:val="000000" w:themeColor="text1"/>
        </w:rPr>
        <w:t xml:space="preserve"> </w:t>
      </w:r>
      <w:r w:rsidR="000C315C" w:rsidRPr="0045231D">
        <w:rPr>
          <w:rFonts w:ascii="Arial" w:hAnsi="Arial" w:cs="Arial"/>
          <w:color w:val="000000" w:themeColor="text1"/>
        </w:rPr>
        <w:t xml:space="preserve">the many elements that alter it, </w:t>
      </w:r>
      <w:r w:rsidR="00D32CB9" w:rsidRPr="0045231D">
        <w:rPr>
          <w:rFonts w:ascii="Arial" w:hAnsi="Arial" w:cs="Arial"/>
          <w:color w:val="000000" w:themeColor="text1"/>
        </w:rPr>
        <w:t>thus allowing us to really understand why artist’s such as the imp</w:t>
      </w:r>
      <w:r w:rsidR="00AE1945" w:rsidRPr="0045231D">
        <w:rPr>
          <w:rFonts w:ascii="Arial" w:hAnsi="Arial" w:cs="Arial"/>
          <w:color w:val="000000" w:themeColor="text1"/>
        </w:rPr>
        <w:t>ressionist</w:t>
      </w:r>
      <w:r w:rsidR="00D32CB9" w:rsidRPr="0045231D">
        <w:rPr>
          <w:rFonts w:ascii="Arial" w:hAnsi="Arial" w:cs="Arial"/>
          <w:color w:val="000000" w:themeColor="text1"/>
        </w:rPr>
        <w:t xml:space="preserve">s chose to paint the </w:t>
      </w:r>
      <w:r w:rsidR="000C315C" w:rsidRPr="0045231D">
        <w:rPr>
          <w:rFonts w:ascii="Arial" w:hAnsi="Arial" w:cs="Arial"/>
          <w:color w:val="000000" w:themeColor="text1"/>
        </w:rPr>
        <w:t xml:space="preserve">same motif over and over again, because to Monet, his beautiful garden of </w:t>
      </w:r>
      <w:r w:rsidR="000C315C" w:rsidRPr="0045231D">
        <w:rPr>
          <w:rFonts w:ascii="Arial" w:hAnsi="Arial" w:cs="Arial"/>
          <w:i/>
          <w:color w:val="000000" w:themeColor="text1"/>
        </w:rPr>
        <w:t xml:space="preserve">Waterlillies </w:t>
      </w:r>
      <w:r w:rsidR="000C315C" w:rsidRPr="0045231D">
        <w:rPr>
          <w:rFonts w:ascii="Arial" w:hAnsi="Arial" w:cs="Arial"/>
          <w:color w:val="000000" w:themeColor="text1"/>
        </w:rPr>
        <w:t>(Fig 2)</w:t>
      </w:r>
      <w:r w:rsidR="000C315C" w:rsidRPr="0045231D">
        <w:rPr>
          <w:rFonts w:ascii="Arial" w:hAnsi="Arial" w:cs="Arial"/>
          <w:i/>
          <w:color w:val="000000" w:themeColor="text1"/>
        </w:rPr>
        <w:t xml:space="preserve"> </w:t>
      </w:r>
      <w:r w:rsidR="000C315C" w:rsidRPr="0045231D">
        <w:rPr>
          <w:rFonts w:ascii="Arial" w:hAnsi="Arial" w:cs="Arial"/>
          <w:color w:val="000000" w:themeColor="text1"/>
        </w:rPr>
        <w:t>with its ever changing atmosphere</w:t>
      </w:r>
      <w:r w:rsidR="000A0B72" w:rsidRPr="0045231D">
        <w:rPr>
          <w:rFonts w:ascii="Arial" w:hAnsi="Arial" w:cs="Arial"/>
          <w:color w:val="000000" w:themeColor="text1"/>
        </w:rPr>
        <w:t>,</w:t>
      </w:r>
      <w:r w:rsidR="000C315C" w:rsidRPr="0045231D">
        <w:rPr>
          <w:rFonts w:ascii="Arial" w:hAnsi="Arial" w:cs="Arial"/>
          <w:color w:val="000000" w:themeColor="text1"/>
        </w:rPr>
        <w:t xml:space="preserve"> </w:t>
      </w:r>
      <w:r w:rsidR="000A0B72" w:rsidRPr="0045231D">
        <w:rPr>
          <w:rFonts w:ascii="Arial" w:hAnsi="Arial" w:cs="Arial"/>
          <w:color w:val="000000" w:themeColor="text1"/>
        </w:rPr>
        <w:t>sensational experi</w:t>
      </w:r>
      <w:r w:rsidR="00AE1945" w:rsidRPr="0045231D">
        <w:rPr>
          <w:rFonts w:ascii="Arial" w:hAnsi="Arial" w:cs="Arial"/>
          <w:color w:val="000000" w:themeColor="text1"/>
        </w:rPr>
        <w:t xml:space="preserve">ence and spectrum of colour, </w:t>
      </w:r>
      <w:r w:rsidR="000C315C" w:rsidRPr="0045231D">
        <w:rPr>
          <w:rFonts w:ascii="Arial" w:hAnsi="Arial" w:cs="Arial"/>
          <w:color w:val="000000" w:themeColor="text1"/>
        </w:rPr>
        <w:t xml:space="preserve">could never really be seen as the same motif </w:t>
      </w:r>
      <w:r w:rsidR="00353FC1" w:rsidRPr="0045231D">
        <w:rPr>
          <w:rFonts w:ascii="Arial" w:hAnsi="Arial" w:cs="Arial"/>
          <w:color w:val="000000" w:themeColor="text1"/>
        </w:rPr>
        <w:t>after all</w:t>
      </w:r>
      <w:r w:rsidR="000C315C" w:rsidRPr="0045231D">
        <w:rPr>
          <w:rFonts w:ascii="Arial" w:hAnsi="Arial" w:cs="Arial"/>
          <w:color w:val="000000" w:themeColor="text1"/>
        </w:rPr>
        <w:t xml:space="preserve">. </w:t>
      </w:r>
      <w:r w:rsidR="00E97E2B" w:rsidRPr="0045231D">
        <w:rPr>
          <w:rFonts w:ascii="Arial" w:hAnsi="Arial" w:cs="Arial"/>
          <w:color w:val="FF0000"/>
        </w:rPr>
        <w:br/>
      </w:r>
    </w:p>
    <w:p w14:paraId="2C768A03" w14:textId="670947C3" w:rsidR="00A1625E" w:rsidRPr="008D7654" w:rsidRDefault="009A42D2" w:rsidP="008D7654">
      <w:pPr>
        <w:pStyle w:val="commentcontentpara"/>
        <w:tabs>
          <w:tab w:val="left" w:pos="7797"/>
          <w:tab w:val="left" w:pos="8222"/>
        </w:tabs>
        <w:spacing w:before="0" w:beforeAutospacing="0" w:after="0" w:afterAutospacing="0" w:line="480" w:lineRule="auto"/>
        <w:ind w:right="804" w:firstLine="720"/>
        <w:rPr>
          <w:rFonts w:ascii="Arial" w:hAnsi="Arial" w:cs="Arial"/>
          <w:color w:val="444444"/>
          <w:sz w:val="18"/>
          <w:szCs w:val="18"/>
          <w:shd w:val="clear" w:color="auto" w:fill="EEEEEE"/>
        </w:rPr>
      </w:pPr>
      <w:r>
        <w:rPr>
          <w:rFonts w:ascii="Arial" w:hAnsi="Arial" w:cs="Arial"/>
          <w:color w:val="FF0000"/>
        </w:rPr>
        <w:br/>
      </w:r>
      <w:r w:rsidR="00FE4F48" w:rsidRPr="0045231D">
        <w:rPr>
          <w:rFonts w:ascii="Arial" w:hAnsi="Arial" w:cs="Arial"/>
          <w:color w:val="0D0D0D" w:themeColor="text1" w:themeTint="F2"/>
        </w:rPr>
        <w:t>Conclusion</w:t>
      </w:r>
      <w:r w:rsidR="00BF3551" w:rsidRPr="0045231D">
        <w:rPr>
          <w:rFonts w:ascii="Arial" w:hAnsi="Arial" w:cs="Arial"/>
          <w:color w:val="0D0D0D" w:themeColor="text1" w:themeTint="F2"/>
        </w:rPr>
        <w:br/>
      </w:r>
      <w:r w:rsidR="001F41C2" w:rsidRPr="0045231D">
        <w:rPr>
          <w:rFonts w:ascii="Arial" w:hAnsi="Arial" w:cs="Arial"/>
          <w:color w:val="0D0D0D" w:themeColor="text1" w:themeTint="F2"/>
        </w:rPr>
        <w:br/>
        <w:t xml:space="preserve">Through the exploration of Maurice Ponty’s </w:t>
      </w:r>
      <w:r w:rsidR="00CD43C4" w:rsidRPr="0045231D">
        <w:rPr>
          <w:rFonts w:ascii="Arial" w:hAnsi="Arial" w:cs="Arial"/>
          <w:color w:val="0D0D0D" w:themeColor="text1" w:themeTint="F2"/>
        </w:rPr>
        <w:t>(1999)</w:t>
      </w:r>
      <w:r w:rsidR="001F41C2" w:rsidRPr="0045231D">
        <w:rPr>
          <w:rFonts w:ascii="Arial" w:hAnsi="Arial" w:cs="Arial"/>
          <w:color w:val="0D0D0D" w:themeColor="text1" w:themeTint="F2"/>
        </w:rPr>
        <w:t xml:space="preserve"> philosophy, the </w:t>
      </w:r>
      <w:r w:rsidR="00945871" w:rsidRPr="0045231D">
        <w:rPr>
          <w:rFonts w:ascii="Arial" w:hAnsi="Arial" w:cs="Arial"/>
          <w:color w:val="0D0D0D" w:themeColor="text1" w:themeTint="F2"/>
        </w:rPr>
        <w:t>reality</w:t>
      </w:r>
      <w:r w:rsidR="001F41C2" w:rsidRPr="0045231D">
        <w:rPr>
          <w:rFonts w:ascii="Arial" w:hAnsi="Arial" w:cs="Arial"/>
          <w:color w:val="0D0D0D" w:themeColor="text1" w:themeTint="F2"/>
        </w:rPr>
        <w:t xml:space="preserve"> th</w:t>
      </w:r>
      <w:r w:rsidR="00945871" w:rsidRPr="0045231D">
        <w:rPr>
          <w:rFonts w:ascii="Arial" w:hAnsi="Arial" w:cs="Arial"/>
          <w:color w:val="0D0D0D" w:themeColor="text1" w:themeTint="F2"/>
        </w:rPr>
        <w:t>at we are beings who interact with the world using our</w:t>
      </w:r>
      <w:r w:rsidR="00E1704E" w:rsidRPr="0045231D">
        <w:rPr>
          <w:rFonts w:ascii="Arial" w:hAnsi="Arial" w:cs="Arial"/>
          <w:color w:val="0D0D0D" w:themeColor="text1" w:themeTint="F2"/>
        </w:rPr>
        <w:t xml:space="preserve"> physical</w:t>
      </w:r>
      <w:r w:rsidR="00945871" w:rsidRPr="0045231D">
        <w:rPr>
          <w:rFonts w:ascii="Arial" w:hAnsi="Arial" w:cs="Arial"/>
          <w:color w:val="0D0D0D" w:themeColor="text1" w:themeTint="F2"/>
        </w:rPr>
        <w:t xml:space="preserve"> multisensory</w:t>
      </w:r>
      <w:r w:rsidR="00E1704E" w:rsidRPr="0045231D">
        <w:rPr>
          <w:rFonts w:ascii="Arial" w:hAnsi="Arial" w:cs="Arial"/>
          <w:color w:val="0D0D0D" w:themeColor="text1" w:themeTint="F2"/>
        </w:rPr>
        <w:t xml:space="preserve"> adva</w:t>
      </w:r>
      <w:r w:rsidR="00125B3E" w:rsidRPr="0045231D">
        <w:rPr>
          <w:rFonts w:ascii="Arial" w:hAnsi="Arial" w:cs="Arial"/>
          <w:color w:val="0D0D0D" w:themeColor="text1" w:themeTint="F2"/>
        </w:rPr>
        <w:t>ntages is brought to life, as Ponty (1999)</w:t>
      </w:r>
      <w:r w:rsidR="00E1704E" w:rsidRPr="0045231D">
        <w:rPr>
          <w:rFonts w:ascii="Arial" w:hAnsi="Arial" w:cs="Arial"/>
          <w:color w:val="0D0D0D" w:themeColor="text1" w:themeTint="F2"/>
        </w:rPr>
        <w:t xml:space="preserve"> reminds us, </w:t>
      </w:r>
      <w:r w:rsidR="00E1704E" w:rsidRPr="0045231D">
        <w:rPr>
          <w:rFonts w:ascii="Arial" w:eastAsia="Times New Roman" w:hAnsi="Arial" w:cs="Arial"/>
          <w:color w:val="000000" w:themeColor="text1"/>
          <w:shd w:val="clear" w:color="auto" w:fill="FFFFFF"/>
        </w:rPr>
        <w:t>"…it is not what I think, but what I live</w:t>
      </w:r>
      <w:r w:rsidR="00E1704E" w:rsidRPr="0045231D">
        <w:rPr>
          <w:rFonts w:ascii="Arial" w:eastAsia="Times New Roman" w:hAnsi="Arial" w:cs="Arial"/>
          <w:color w:val="000000" w:themeColor="text1"/>
        </w:rPr>
        <w:t xml:space="preserve"> </w:t>
      </w:r>
      <w:r w:rsidR="00E1704E" w:rsidRPr="0045231D">
        <w:rPr>
          <w:rFonts w:ascii="Arial" w:eastAsia="Times New Roman" w:hAnsi="Arial" w:cs="Arial"/>
          <w:color w:val="000000" w:themeColor="text1"/>
          <w:shd w:val="clear" w:color="auto" w:fill="FFFFFF"/>
        </w:rPr>
        <w:t xml:space="preserve">through… We touch, and are touched in return </w:t>
      </w:r>
      <w:r w:rsidR="00E1704E" w:rsidRPr="0045231D">
        <w:rPr>
          <w:rFonts w:ascii="Arial" w:hAnsi="Arial" w:cs="Arial"/>
          <w:i/>
          <w:color w:val="000000" w:themeColor="text1"/>
        </w:rPr>
        <w:t>(Sum</w:t>
      </w:r>
      <w:r w:rsidR="00125B3E" w:rsidRPr="0045231D">
        <w:rPr>
          <w:rFonts w:ascii="Arial" w:hAnsi="Arial" w:cs="Arial"/>
          <w:i/>
          <w:color w:val="000000" w:themeColor="text1"/>
        </w:rPr>
        <w:t>mer, 1999, 44)</w:t>
      </w:r>
      <w:r w:rsidR="00125B3E" w:rsidRPr="0045231D">
        <w:rPr>
          <w:rFonts w:ascii="Arial" w:hAnsi="Arial" w:cs="Arial"/>
          <w:color w:val="000000" w:themeColor="text1"/>
        </w:rPr>
        <w:t xml:space="preserve"> </w:t>
      </w:r>
      <w:r w:rsidR="00BF3551" w:rsidRPr="0045231D">
        <w:rPr>
          <w:rFonts w:ascii="Arial" w:hAnsi="Arial" w:cs="Arial"/>
          <w:color w:val="0D0D0D" w:themeColor="text1" w:themeTint="F2"/>
        </w:rPr>
        <w:t>Ponty directs</w:t>
      </w:r>
      <w:r w:rsidR="00125B3E" w:rsidRPr="0045231D">
        <w:rPr>
          <w:rFonts w:ascii="Arial" w:hAnsi="Arial" w:cs="Arial"/>
          <w:color w:val="0D0D0D" w:themeColor="text1" w:themeTint="F2"/>
        </w:rPr>
        <w:t xml:space="preserve"> us to the importance of</w:t>
      </w:r>
      <w:r w:rsidR="00520A56" w:rsidRPr="0045231D">
        <w:rPr>
          <w:rFonts w:ascii="Arial" w:hAnsi="Arial" w:cs="Arial"/>
          <w:color w:val="0D0D0D" w:themeColor="text1" w:themeTint="F2"/>
        </w:rPr>
        <w:t xml:space="preserve"> experience</w:t>
      </w:r>
      <w:r w:rsidR="00BF3A18" w:rsidRPr="0045231D">
        <w:rPr>
          <w:rFonts w:ascii="Arial" w:hAnsi="Arial" w:cs="Arial"/>
          <w:color w:val="0D0D0D" w:themeColor="text1" w:themeTint="F2"/>
        </w:rPr>
        <w:t>, e</w:t>
      </w:r>
      <w:r w:rsidR="00125B3E" w:rsidRPr="0045231D">
        <w:rPr>
          <w:rFonts w:ascii="Arial" w:hAnsi="Arial" w:cs="Arial"/>
          <w:color w:val="0D0D0D" w:themeColor="text1" w:themeTint="F2"/>
        </w:rPr>
        <w:t>xperience gifted through interaction and</w:t>
      </w:r>
      <w:r w:rsidR="00520A56" w:rsidRPr="0045231D">
        <w:rPr>
          <w:rFonts w:ascii="Arial" w:hAnsi="Arial" w:cs="Arial"/>
          <w:color w:val="0D0D0D" w:themeColor="text1" w:themeTint="F2"/>
        </w:rPr>
        <w:t xml:space="preserve"> </w:t>
      </w:r>
      <w:r w:rsidR="00125B3E" w:rsidRPr="0045231D">
        <w:rPr>
          <w:rFonts w:ascii="Arial" w:hAnsi="Arial" w:cs="Arial"/>
          <w:color w:val="0D0D0D" w:themeColor="text1" w:themeTint="F2"/>
        </w:rPr>
        <w:t>active participation in the world</w:t>
      </w:r>
      <w:r w:rsidR="00BF3551" w:rsidRPr="0045231D">
        <w:rPr>
          <w:rFonts w:ascii="Arial" w:hAnsi="Arial" w:cs="Arial"/>
          <w:color w:val="0D0D0D" w:themeColor="text1" w:themeTint="F2"/>
        </w:rPr>
        <w:t>, he remi</w:t>
      </w:r>
      <w:r w:rsidR="00667AB9" w:rsidRPr="0045231D">
        <w:rPr>
          <w:rFonts w:ascii="Arial" w:hAnsi="Arial" w:cs="Arial"/>
          <w:color w:val="0D0D0D" w:themeColor="text1" w:themeTint="F2"/>
        </w:rPr>
        <w:t>nds his readers that you do not see the world simply through your eyes, but through touch and through engagement of all five senses, Ponty (1999) Introduced us into the likes of Historical Impressionist’s who painted</w:t>
      </w:r>
      <w:r w:rsidR="005A7002" w:rsidRPr="0045231D">
        <w:rPr>
          <w:rFonts w:ascii="Arial" w:hAnsi="Arial" w:cs="Arial"/>
          <w:color w:val="0D0D0D" w:themeColor="text1" w:themeTint="F2"/>
        </w:rPr>
        <w:t xml:space="preserve"> feelings in response to</w:t>
      </w:r>
      <w:r w:rsidR="00667AB9" w:rsidRPr="0045231D">
        <w:rPr>
          <w:rFonts w:ascii="Arial" w:hAnsi="Arial" w:cs="Arial"/>
          <w:color w:val="0D0D0D" w:themeColor="text1" w:themeTint="F2"/>
        </w:rPr>
        <w:t xml:space="preserve"> the ever-changing atmosphere,</w:t>
      </w:r>
      <w:r w:rsidR="005A7002" w:rsidRPr="0045231D">
        <w:rPr>
          <w:rFonts w:ascii="Arial" w:hAnsi="Arial" w:cs="Arial"/>
          <w:color w:val="0D0D0D" w:themeColor="text1" w:themeTint="F2"/>
        </w:rPr>
        <w:t xml:space="preserve"> not only recording the changes they saw, but the physical sensations</w:t>
      </w:r>
      <w:r w:rsidR="00667AB9" w:rsidRPr="0045231D">
        <w:rPr>
          <w:rFonts w:ascii="Arial" w:hAnsi="Arial" w:cs="Arial"/>
          <w:color w:val="0D0D0D" w:themeColor="text1" w:themeTint="F2"/>
        </w:rPr>
        <w:t xml:space="preserve"> </w:t>
      </w:r>
      <w:r w:rsidR="005A7002" w:rsidRPr="0045231D">
        <w:rPr>
          <w:rFonts w:ascii="Arial" w:hAnsi="Arial" w:cs="Arial"/>
          <w:color w:val="0D0D0D" w:themeColor="text1" w:themeTint="F2"/>
        </w:rPr>
        <w:t xml:space="preserve">they felt, and so cleverly </w:t>
      </w:r>
      <w:r w:rsidR="00667AB9" w:rsidRPr="0045231D">
        <w:rPr>
          <w:rFonts w:ascii="Arial" w:hAnsi="Arial" w:cs="Arial"/>
          <w:color w:val="0D0D0D" w:themeColor="text1" w:themeTint="F2"/>
        </w:rPr>
        <w:t xml:space="preserve">did so in a way that was subjective </w:t>
      </w:r>
      <w:r w:rsidR="005A7002" w:rsidRPr="0045231D">
        <w:rPr>
          <w:rFonts w:ascii="Arial" w:hAnsi="Arial" w:cs="Arial"/>
          <w:color w:val="0D0D0D" w:themeColor="text1" w:themeTint="F2"/>
        </w:rPr>
        <w:t>to the sensations of the person viewing their finished landscape.</w:t>
      </w:r>
      <w:r w:rsidR="00667AB9" w:rsidRPr="0045231D">
        <w:rPr>
          <w:rFonts w:ascii="Arial" w:hAnsi="Arial" w:cs="Arial"/>
          <w:color w:val="0D0D0D" w:themeColor="text1" w:themeTint="F2"/>
        </w:rPr>
        <w:br/>
      </w:r>
      <w:r w:rsidR="00A3237D">
        <w:rPr>
          <w:rFonts w:ascii="Arial" w:hAnsi="Arial" w:cs="Arial"/>
          <w:color w:val="0D0D0D" w:themeColor="text1" w:themeTint="F2"/>
        </w:rPr>
        <w:br/>
      </w:r>
      <w:r w:rsidR="00667AB9" w:rsidRPr="0045231D">
        <w:rPr>
          <w:rFonts w:ascii="Arial" w:hAnsi="Arial" w:cs="Arial"/>
          <w:color w:val="0D0D0D" w:themeColor="text1" w:themeTint="F2"/>
        </w:rPr>
        <w:br/>
      </w:r>
      <w:r w:rsidR="00125B3E" w:rsidRPr="0045231D">
        <w:rPr>
          <w:rFonts w:ascii="Arial" w:hAnsi="Arial" w:cs="Arial"/>
          <w:color w:val="0D0D0D" w:themeColor="text1" w:themeTint="F2"/>
        </w:rPr>
        <w:t>Exploring</w:t>
      </w:r>
      <w:r w:rsidR="005E6989" w:rsidRPr="0045231D">
        <w:rPr>
          <w:rFonts w:ascii="Arial" w:hAnsi="Arial" w:cs="Arial"/>
          <w:color w:val="0D0D0D" w:themeColor="text1" w:themeTint="F2"/>
        </w:rPr>
        <w:t xml:space="preserve"> </w:t>
      </w:r>
      <w:r w:rsidR="00FE4F48" w:rsidRPr="0045231D">
        <w:rPr>
          <w:rFonts w:ascii="Arial" w:hAnsi="Arial" w:cs="Arial"/>
          <w:color w:val="0D0D0D" w:themeColor="text1" w:themeTint="F2"/>
        </w:rPr>
        <w:t xml:space="preserve">the works </w:t>
      </w:r>
      <w:r w:rsidR="00EB275A" w:rsidRPr="0045231D">
        <w:rPr>
          <w:rFonts w:ascii="Arial" w:hAnsi="Arial" w:cs="Arial"/>
          <w:color w:val="0D0D0D" w:themeColor="text1" w:themeTint="F2"/>
        </w:rPr>
        <w:t xml:space="preserve">of </w:t>
      </w:r>
      <w:r w:rsidR="00FE4F48" w:rsidRPr="0045231D">
        <w:rPr>
          <w:rFonts w:ascii="Arial" w:hAnsi="Arial" w:cs="Arial"/>
          <w:color w:val="0D0D0D" w:themeColor="text1" w:themeTint="F2"/>
        </w:rPr>
        <w:t>artists such as Monet, Pissarro, Cezanne</w:t>
      </w:r>
      <w:r w:rsidR="00AE1945" w:rsidRPr="0045231D">
        <w:rPr>
          <w:rFonts w:ascii="Arial" w:hAnsi="Arial" w:cs="Arial"/>
          <w:color w:val="0D0D0D" w:themeColor="text1" w:themeTint="F2"/>
        </w:rPr>
        <w:t>,</w:t>
      </w:r>
      <w:r w:rsidR="00FE4F48" w:rsidRPr="0045231D">
        <w:rPr>
          <w:rFonts w:ascii="Arial" w:hAnsi="Arial" w:cs="Arial"/>
          <w:color w:val="0D0D0D" w:themeColor="text1" w:themeTint="F2"/>
        </w:rPr>
        <w:t xml:space="preserve"> and Turner</w:t>
      </w:r>
      <w:r w:rsidR="00AE1945" w:rsidRPr="0045231D">
        <w:rPr>
          <w:rFonts w:ascii="Arial" w:hAnsi="Arial" w:cs="Arial"/>
          <w:color w:val="0D0D0D" w:themeColor="text1" w:themeTint="F2"/>
        </w:rPr>
        <w:t xml:space="preserve">, </w:t>
      </w:r>
      <w:r w:rsidR="00EB275A" w:rsidRPr="0045231D">
        <w:rPr>
          <w:rFonts w:ascii="Arial" w:hAnsi="Arial" w:cs="Arial"/>
          <w:color w:val="0D0D0D" w:themeColor="text1" w:themeTint="F2"/>
        </w:rPr>
        <w:t xml:space="preserve">(who all worked oil on canvas), </w:t>
      </w:r>
      <w:r w:rsidR="00D005A9" w:rsidRPr="0045231D">
        <w:rPr>
          <w:rFonts w:ascii="Arial" w:hAnsi="Arial" w:cs="Arial"/>
          <w:color w:val="0D0D0D" w:themeColor="text1" w:themeTint="F2"/>
        </w:rPr>
        <w:t>mastered</w:t>
      </w:r>
      <w:r w:rsidR="005E6989" w:rsidRPr="0045231D">
        <w:rPr>
          <w:rFonts w:ascii="Arial" w:hAnsi="Arial" w:cs="Arial"/>
          <w:color w:val="0D0D0D" w:themeColor="text1" w:themeTint="F2"/>
        </w:rPr>
        <w:t xml:space="preserve"> the ability to embed </w:t>
      </w:r>
      <w:r w:rsidR="00FE4F48" w:rsidRPr="0045231D">
        <w:rPr>
          <w:rFonts w:ascii="Arial" w:hAnsi="Arial" w:cs="Arial"/>
          <w:color w:val="0D0D0D" w:themeColor="text1" w:themeTint="F2"/>
        </w:rPr>
        <w:t>a subjective</w:t>
      </w:r>
      <w:r w:rsidR="00D005A9" w:rsidRPr="0045231D">
        <w:rPr>
          <w:rFonts w:ascii="Arial" w:hAnsi="Arial" w:cs="Arial"/>
          <w:color w:val="0D0D0D" w:themeColor="text1" w:themeTint="F2"/>
        </w:rPr>
        <w:t>,</w:t>
      </w:r>
      <w:r w:rsidR="00FE4F48" w:rsidRPr="0045231D">
        <w:rPr>
          <w:rFonts w:ascii="Arial" w:hAnsi="Arial" w:cs="Arial"/>
          <w:color w:val="0D0D0D" w:themeColor="text1" w:themeTint="F2"/>
        </w:rPr>
        <w:t xml:space="preserve"> </w:t>
      </w:r>
      <w:r w:rsidR="000E1A6E" w:rsidRPr="0045231D">
        <w:rPr>
          <w:rFonts w:ascii="Arial" w:hAnsi="Arial" w:cs="Arial"/>
          <w:color w:val="0D0D0D" w:themeColor="text1" w:themeTint="F2"/>
        </w:rPr>
        <w:t xml:space="preserve">emotional </w:t>
      </w:r>
      <w:r w:rsidR="005E6989" w:rsidRPr="0045231D">
        <w:rPr>
          <w:rFonts w:ascii="Arial" w:hAnsi="Arial" w:cs="Arial"/>
          <w:color w:val="0D0D0D" w:themeColor="text1" w:themeTint="F2"/>
        </w:rPr>
        <w:t xml:space="preserve">experience in </w:t>
      </w:r>
      <w:r w:rsidR="005E6989" w:rsidRPr="0045231D">
        <w:rPr>
          <w:rFonts w:ascii="Arial" w:hAnsi="Arial" w:cs="Arial"/>
          <w:color w:val="0D0D0D" w:themeColor="text1" w:themeTint="F2"/>
        </w:rPr>
        <w:lastRenderedPageBreak/>
        <w:t>their paintings</w:t>
      </w:r>
      <w:r w:rsidR="00FE4F48" w:rsidRPr="0045231D">
        <w:rPr>
          <w:rFonts w:ascii="Arial" w:hAnsi="Arial" w:cs="Arial"/>
          <w:color w:val="0D0D0D" w:themeColor="text1" w:themeTint="F2"/>
        </w:rPr>
        <w:t xml:space="preserve">. </w:t>
      </w:r>
      <w:r w:rsidR="00ED39C7" w:rsidRPr="0045231D">
        <w:rPr>
          <w:rFonts w:ascii="Arial" w:hAnsi="Arial" w:cs="Arial"/>
          <w:color w:val="0D0D0D" w:themeColor="text1" w:themeTint="F2"/>
        </w:rPr>
        <w:t>A two-</w:t>
      </w:r>
      <w:r w:rsidR="00EB275A" w:rsidRPr="0045231D">
        <w:rPr>
          <w:rFonts w:ascii="Arial" w:hAnsi="Arial" w:cs="Arial"/>
          <w:color w:val="0D0D0D" w:themeColor="text1" w:themeTint="F2"/>
        </w:rPr>
        <w:t xml:space="preserve">dimensional experience </w:t>
      </w:r>
      <w:r w:rsidR="00ED39C7" w:rsidRPr="0045231D">
        <w:rPr>
          <w:rFonts w:ascii="Arial" w:hAnsi="Arial" w:cs="Arial"/>
          <w:color w:val="0D0D0D" w:themeColor="text1" w:themeTint="F2"/>
        </w:rPr>
        <w:t xml:space="preserve">presented </w:t>
      </w:r>
      <w:r w:rsidR="00EB275A" w:rsidRPr="0045231D">
        <w:rPr>
          <w:rFonts w:ascii="Arial" w:hAnsi="Arial" w:cs="Arial"/>
          <w:color w:val="0D0D0D" w:themeColor="text1" w:themeTint="F2"/>
        </w:rPr>
        <w:t xml:space="preserve">to the viewer </w:t>
      </w:r>
      <w:r w:rsidR="00ED39C7" w:rsidRPr="0045231D">
        <w:rPr>
          <w:rFonts w:ascii="Arial" w:hAnsi="Arial" w:cs="Arial"/>
          <w:color w:val="0D0D0D" w:themeColor="text1" w:themeTint="F2"/>
        </w:rPr>
        <w:t>to interpret in a way completely unique and personal to them.</w:t>
      </w:r>
      <w:r w:rsidR="00ED39C7" w:rsidRPr="0045231D">
        <w:rPr>
          <w:rFonts w:ascii="Arial" w:hAnsi="Arial" w:cs="Arial"/>
          <w:color w:val="0D0D0D" w:themeColor="text1" w:themeTint="F2"/>
        </w:rPr>
        <w:br/>
      </w:r>
      <w:r w:rsidR="00A3237D">
        <w:rPr>
          <w:rFonts w:ascii="Arial" w:hAnsi="Arial" w:cs="Arial"/>
          <w:color w:val="0D0D0D" w:themeColor="text1" w:themeTint="F2"/>
        </w:rPr>
        <w:br/>
      </w:r>
      <w:r w:rsidR="00ED39C7" w:rsidRPr="0045231D">
        <w:rPr>
          <w:rFonts w:ascii="Arial" w:hAnsi="Arial" w:cs="Arial"/>
          <w:color w:val="0D0D0D" w:themeColor="text1" w:themeTint="F2"/>
        </w:rPr>
        <w:br/>
      </w:r>
      <w:r w:rsidR="00AE1945" w:rsidRPr="0045231D">
        <w:rPr>
          <w:rFonts w:ascii="Arial" w:hAnsi="Arial" w:cs="Arial"/>
          <w:color w:val="0D0D0D" w:themeColor="text1" w:themeTint="F2"/>
        </w:rPr>
        <w:t>Through the</w:t>
      </w:r>
      <w:r w:rsidR="000E1A6E" w:rsidRPr="0045231D">
        <w:rPr>
          <w:rFonts w:ascii="Arial" w:hAnsi="Arial" w:cs="Arial"/>
          <w:color w:val="0D0D0D" w:themeColor="text1" w:themeTint="F2"/>
        </w:rPr>
        <w:t xml:space="preserve"> w</w:t>
      </w:r>
      <w:r w:rsidR="009A6F7D" w:rsidRPr="0045231D">
        <w:rPr>
          <w:rFonts w:ascii="Arial" w:hAnsi="Arial" w:cs="Arial"/>
          <w:color w:val="0D0D0D" w:themeColor="text1" w:themeTint="F2"/>
        </w:rPr>
        <w:t>ritings of Paul Smith, T.J Clark</w:t>
      </w:r>
      <w:r w:rsidR="000E1A6E" w:rsidRPr="0045231D">
        <w:rPr>
          <w:rFonts w:ascii="Arial" w:hAnsi="Arial" w:cs="Arial"/>
          <w:color w:val="0D0D0D" w:themeColor="text1" w:themeTint="F2"/>
        </w:rPr>
        <w:t>, and Belinda Thompson</w:t>
      </w:r>
      <w:r w:rsidR="00091223" w:rsidRPr="0045231D">
        <w:rPr>
          <w:rFonts w:ascii="Arial" w:hAnsi="Arial" w:cs="Arial"/>
          <w:color w:val="0D0D0D" w:themeColor="text1" w:themeTint="F2"/>
        </w:rPr>
        <w:t xml:space="preserve"> It is </w:t>
      </w:r>
      <w:r w:rsidR="00D005A9" w:rsidRPr="0045231D">
        <w:rPr>
          <w:rFonts w:ascii="Arial" w:hAnsi="Arial" w:cs="Arial"/>
          <w:color w:val="0D0D0D" w:themeColor="text1" w:themeTint="F2"/>
        </w:rPr>
        <w:t xml:space="preserve">discovered </w:t>
      </w:r>
      <w:r w:rsidR="00091223" w:rsidRPr="0045231D">
        <w:rPr>
          <w:rFonts w:ascii="Arial" w:hAnsi="Arial" w:cs="Arial"/>
          <w:color w:val="0D0D0D" w:themeColor="text1" w:themeTint="F2"/>
        </w:rPr>
        <w:t>that the</w:t>
      </w:r>
      <w:r w:rsidR="00D005A9" w:rsidRPr="0045231D">
        <w:rPr>
          <w:rFonts w:ascii="Arial" w:hAnsi="Arial" w:cs="Arial"/>
          <w:color w:val="0D0D0D" w:themeColor="text1" w:themeTint="F2"/>
        </w:rPr>
        <w:t xml:space="preserve"> impressionists were able to accomplish</w:t>
      </w:r>
      <w:r w:rsidR="000E1A6E" w:rsidRPr="0045231D">
        <w:rPr>
          <w:rFonts w:ascii="Arial" w:hAnsi="Arial" w:cs="Arial"/>
          <w:color w:val="0D0D0D" w:themeColor="text1" w:themeTint="F2"/>
        </w:rPr>
        <w:t xml:space="preserve"> this </w:t>
      </w:r>
      <w:r w:rsidR="00AE1945" w:rsidRPr="0045231D">
        <w:rPr>
          <w:rFonts w:ascii="Arial" w:hAnsi="Arial" w:cs="Arial"/>
          <w:color w:val="0D0D0D" w:themeColor="text1" w:themeTint="F2"/>
        </w:rPr>
        <w:t>t</w:t>
      </w:r>
      <w:r w:rsidR="000E1A6E" w:rsidRPr="0045231D">
        <w:rPr>
          <w:rFonts w:ascii="Arial" w:hAnsi="Arial" w:cs="Arial"/>
          <w:color w:val="0D0D0D" w:themeColor="text1" w:themeTint="F2"/>
        </w:rPr>
        <w:t>hrough their vast understa</w:t>
      </w:r>
      <w:r w:rsidR="00AE1945" w:rsidRPr="0045231D">
        <w:rPr>
          <w:rFonts w:ascii="Arial" w:hAnsi="Arial" w:cs="Arial"/>
          <w:color w:val="0D0D0D" w:themeColor="text1" w:themeTint="F2"/>
        </w:rPr>
        <w:t>nding of</w:t>
      </w:r>
      <w:r w:rsidR="00CD43C4" w:rsidRPr="0045231D">
        <w:rPr>
          <w:rFonts w:ascii="Arial" w:hAnsi="Arial" w:cs="Arial"/>
          <w:color w:val="0D0D0D" w:themeColor="text1" w:themeTint="F2"/>
        </w:rPr>
        <w:t xml:space="preserve"> light and colour</w:t>
      </w:r>
      <w:r w:rsidR="00AE1945" w:rsidRPr="0045231D">
        <w:rPr>
          <w:rFonts w:ascii="Arial" w:hAnsi="Arial" w:cs="Arial"/>
          <w:color w:val="0D0D0D" w:themeColor="text1" w:themeTint="F2"/>
        </w:rPr>
        <w:t xml:space="preserve">, </w:t>
      </w:r>
      <w:r w:rsidR="006E679F" w:rsidRPr="0045231D">
        <w:rPr>
          <w:rFonts w:ascii="Arial" w:hAnsi="Arial" w:cs="Arial"/>
          <w:color w:val="0D0D0D" w:themeColor="text1" w:themeTint="F2"/>
        </w:rPr>
        <w:t>and how these</w:t>
      </w:r>
      <w:r w:rsidR="00D005A9" w:rsidRPr="0045231D">
        <w:rPr>
          <w:rFonts w:ascii="Arial" w:hAnsi="Arial" w:cs="Arial"/>
          <w:color w:val="0D0D0D" w:themeColor="text1" w:themeTint="F2"/>
        </w:rPr>
        <w:t xml:space="preserve"> two elements combined</w:t>
      </w:r>
      <w:r w:rsidR="006E679F" w:rsidRPr="0045231D">
        <w:rPr>
          <w:rFonts w:ascii="Arial" w:hAnsi="Arial" w:cs="Arial"/>
          <w:color w:val="0D0D0D" w:themeColor="text1" w:themeTint="F2"/>
        </w:rPr>
        <w:t xml:space="preserve"> alter perceptions and implement </w:t>
      </w:r>
      <w:r w:rsidR="00D005A9" w:rsidRPr="0045231D">
        <w:rPr>
          <w:rFonts w:ascii="Arial" w:hAnsi="Arial" w:cs="Arial"/>
          <w:color w:val="0D0D0D" w:themeColor="text1" w:themeTint="F2"/>
        </w:rPr>
        <w:t xml:space="preserve">a distinct </w:t>
      </w:r>
      <w:r w:rsidR="00ED39C7" w:rsidRPr="0045231D">
        <w:rPr>
          <w:rFonts w:ascii="Arial" w:hAnsi="Arial" w:cs="Arial"/>
          <w:color w:val="0D0D0D" w:themeColor="text1" w:themeTint="F2"/>
        </w:rPr>
        <w:t xml:space="preserve">yet entirely subjective mood. </w:t>
      </w:r>
      <w:r w:rsidR="00ED39C7" w:rsidRPr="0045231D">
        <w:rPr>
          <w:rFonts w:ascii="Arial" w:hAnsi="Arial" w:cs="Arial"/>
          <w:color w:val="0D0D0D" w:themeColor="text1" w:themeTint="F2"/>
        </w:rPr>
        <w:br/>
        <w:t xml:space="preserve">For example how Turner’s work such as </w:t>
      </w:r>
      <w:r w:rsidR="00ED39C7" w:rsidRPr="0045231D">
        <w:rPr>
          <w:rFonts w:ascii="Arial" w:hAnsi="Arial" w:cs="Arial"/>
          <w:i/>
          <w:color w:val="0D0D0D" w:themeColor="text1" w:themeTint="F2"/>
        </w:rPr>
        <w:t>Steamboat</w:t>
      </w:r>
      <w:r w:rsidR="00566A9F" w:rsidRPr="0045231D">
        <w:rPr>
          <w:rFonts w:ascii="Arial" w:hAnsi="Arial" w:cs="Arial"/>
          <w:color w:val="0D0D0D" w:themeColor="text1" w:themeTint="F2"/>
        </w:rPr>
        <w:t xml:space="preserve"> (Fig 4) so clearly projects the</w:t>
      </w:r>
      <w:r w:rsidR="00ED39C7" w:rsidRPr="0045231D">
        <w:rPr>
          <w:rFonts w:ascii="Arial" w:hAnsi="Arial" w:cs="Arial"/>
          <w:color w:val="0D0D0D" w:themeColor="text1" w:themeTint="F2"/>
        </w:rPr>
        <w:t xml:space="preserve"> frightening and daunting impression</w:t>
      </w:r>
      <w:r w:rsidR="006E679F" w:rsidRPr="0045231D">
        <w:rPr>
          <w:rFonts w:ascii="Arial" w:hAnsi="Arial" w:cs="Arial"/>
          <w:color w:val="0D0D0D" w:themeColor="text1" w:themeTint="F2"/>
        </w:rPr>
        <w:t xml:space="preserve"> of a boat and its crew</w:t>
      </w:r>
      <w:r w:rsidR="00566A9F" w:rsidRPr="0045231D">
        <w:rPr>
          <w:rFonts w:ascii="Arial" w:hAnsi="Arial" w:cs="Arial"/>
          <w:color w:val="0D0D0D" w:themeColor="text1" w:themeTint="F2"/>
        </w:rPr>
        <w:t xml:space="preserve"> being destroyed by the natural elements</w:t>
      </w:r>
      <w:r w:rsidR="00ED39C7" w:rsidRPr="0045231D">
        <w:rPr>
          <w:rFonts w:ascii="Arial" w:hAnsi="Arial" w:cs="Arial"/>
          <w:color w:val="0D0D0D" w:themeColor="text1" w:themeTint="F2"/>
        </w:rPr>
        <w:t xml:space="preserve">, </w:t>
      </w:r>
      <w:r w:rsidR="006E679F" w:rsidRPr="0045231D">
        <w:rPr>
          <w:rFonts w:ascii="Arial" w:hAnsi="Arial" w:cs="Arial"/>
          <w:color w:val="0D0D0D" w:themeColor="text1" w:themeTint="F2"/>
        </w:rPr>
        <w:t>this is obvious</w:t>
      </w:r>
      <w:r w:rsidR="00146E17" w:rsidRPr="0045231D">
        <w:rPr>
          <w:rFonts w:ascii="Arial" w:hAnsi="Arial" w:cs="Arial"/>
          <w:color w:val="0D0D0D" w:themeColor="text1" w:themeTint="F2"/>
        </w:rPr>
        <w:t>.</w:t>
      </w:r>
      <w:r w:rsidR="006E679F" w:rsidRPr="0045231D">
        <w:rPr>
          <w:rFonts w:ascii="Arial" w:hAnsi="Arial" w:cs="Arial"/>
          <w:color w:val="0D0D0D" w:themeColor="text1" w:themeTint="F2"/>
        </w:rPr>
        <w:t xml:space="preserve"> </w:t>
      </w:r>
      <w:r w:rsidR="00146E17" w:rsidRPr="0045231D">
        <w:rPr>
          <w:rFonts w:ascii="Arial" w:hAnsi="Arial" w:cs="Arial"/>
          <w:color w:val="0D0D0D" w:themeColor="text1" w:themeTint="F2"/>
        </w:rPr>
        <w:t>H</w:t>
      </w:r>
      <w:r w:rsidR="00566A9F" w:rsidRPr="0045231D">
        <w:rPr>
          <w:rFonts w:ascii="Arial" w:hAnsi="Arial" w:cs="Arial"/>
          <w:color w:val="0D0D0D" w:themeColor="text1" w:themeTint="F2"/>
        </w:rPr>
        <w:t>owever</w:t>
      </w:r>
      <w:r w:rsidR="00146E17" w:rsidRPr="0045231D">
        <w:rPr>
          <w:rFonts w:ascii="Arial" w:hAnsi="Arial" w:cs="Arial"/>
          <w:color w:val="0D0D0D" w:themeColor="text1" w:themeTint="F2"/>
        </w:rPr>
        <w:t xml:space="preserve"> the</w:t>
      </w:r>
      <w:r w:rsidR="006E679F" w:rsidRPr="0045231D">
        <w:rPr>
          <w:rFonts w:ascii="Arial" w:hAnsi="Arial" w:cs="Arial"/>
          <w:color w:val="0D0D0D" w:themeColor="text1" w:themeTint="F2"/>
        </w:rPr>
        <w:t xml:space="preserve"> impression</w:t>
      </w:r>
      <w:r w:rsidR="00146E17" w:rsidRPr="0045231D">
        <w:rPr>
          <w:rFonts w:ascii="Arial" w:hAnsi="Arial" w:cs="Arial"/>
          <w:color w:val="0D0D0D" w:themeColor="text1" w:themeTint="F2"/>
        </w:rPr>
        <w:t xml:space="preserve"> predominantly produced by the strokes of colour and light</w:t>
      </w:r>
      <w:r w:rsidR="006E679F" w:rsidRPr="0045231D">
        <w:rPr>
          <w:rFonts w:ascii="Arial" w:hAnsi="Arial" w:cs="Arial"/>
          <w:color w:val="0D0D0D" w:themeColor="text1" w:themeTint="F2"/>
        </w:rPr>
        <w:t xml:space="preserve"> is experienced so </w:t>
      </w:r>
      <w:r w:rsidR="00146E17" w:rsidRPr="0045231D">
        <w:rPr>
          <w:rFonts w:ascii="Arial" w:hAnsi="Arial" w:cs="Arial"/>
          <w:color w:val="0D0D0D" w:themeColor="text1" w:themeTint="F2"/>
        </w:rPr>
        <w:t xml:space="preserve">much richer for an individual who </w:t>
      </w:r>
      <w:r w:rsidR="006E679F" w:rsidRPr="0045231D">
        <w:rPr>
          <w:rFonts w:ascii="Arial" w:hAnsi="Arial" w:cs="Arial"/>
          <w:color w:val="0D0D0D" w:themeColor="text1" w:themeTint="F2"/>
        </w:rPr>
        <w:t>open</w:t>
      </w:r>
      <w:r w:rsidR="00146E17" w:rsidRPr="0045231D">
        <w:rPr>
          <w:rFonts w:ascii="Arial" w:hAnsi="Arial" w:cs="Arial"/>
          <w:color w:val="0D0D0D" w:themeColor="text1" w:themeTint="F2"/>
        </w:rPr>
        <w:t>’s</w:t>
      </w:r>
      <w:r w:rsidR="006E679F" w:rsidRPr="0045231D">
        <w:rPr>
          <w:rFonts w:ascii="Arial" w:hAnsi="Arial" w:cs="Arial"/>
          <w:color w:val="0D0D0D" w:themeColor="text1" w:themeTint="F2"/>
        </w:rPr>
        <w:t xml:space="preserve"> their own unique perspective to it, recalli</w:t>
      </w:r>
      <w:r w:rsidR="00566A9F" w:rsidRPr="0045231D">
        <w:rPr>
          <w:rFonts w:ascii="Arial" w:hAnsi="Arial" w:cs="Arial"/>
          <w:color w:val="0D0D0D" w:themeColor="text1" w:themeTint="F2"/>
        </w:rPr>
        <w:t>ng their</w:t>
      </w:r>
      <w:r w:rsidR="00146E17" w:rsidRPr="0045231D">
        <w:rPr>
          <w:rFonts w:ascii="Arial" w:hAnsi="Arial" w:cs="Arial"/>
          <w:color w:val="0D0D0D" w:themeColor="text1" w:themeTint="F2"/>
        </w:rPr>
        <w:t xml:space="preserve"> own experience at</w:t>
      </w:r>
      <w:r w:rsidR="006E679F" w:rsidRPr="0045231D">
        <w:rPr>
          <w:rFonts w:ascii="Arial" w:hAnsi="Arial" w:cs="Arial"/>
          <w:color w:val="0D0D0D" w:themeColor="text1" w:themeTint="F2"/>
        </w:rPr>
        <w:t xml:space="preserve"> </w:t>
      </w:r>
      <w:r w:rsidR="00146E17" w:rsidRPr="0045231D">
        <w:rPr>
          <w:rFonts w:ascii="Arial" w:hAnsi="Arial" w:cs="Arial"/>
          <w:color w:val="0D0D0D" w:themeColor="text1" w:themeTint="F2"/>
        </w:rPr>
        <w:t xml:space="preserve">the shock of </w:t>
      </w:r>
      <w:r w:rsidR="006E679F" w:rsidRPr="0045231D">
        <w:rPr>
          <w:rFonts w:ascii="Arial" w:hAnsi="Arial" w:cs="Arial"/>
          <w:color w:val="0D0D0D" w:themeColor="text1" w:themeTint="F2"/>
        </w:rPr>
        <w:t>a cold ocean</w:t>
      </w:r>
      <w:r w:rsidR="00566A9F" w:rsidRPr="0045231D">
        <w:rPr>
          <w:rFonts w:ascii="Arial" w:hAnsi="Arial" w:cs="Arial"/>
          <w:color w:val="0D0D0D" w:themeColor="text1" w:themeTint="F2"/>
        </w:rPr>
        <w:t xml:space="preserve"> if they</w:t>
      </w:r>
      <w:r w:rsidR="00146E17" w:rsidRPr="0045231D">
        <w:rPr>
          <w:rFonts w:ascii="Arial" w:hAnsi="Arial" w:cs="Arial"/>
          <w:color w:val="0D0D0D" w:themeColor="text1" w:themeTint="F2"/>
        </w:rPr>
        <w:t xml:space="preserve"> have </w:t>
      </w:r>
      <w:r w:rsidR="00755224" w:rsidRPr="0045231D">
        <w:rPr>
          <w:rFonts w:ascii="Arial" w:hAnsi="Arial" w:cs="Arial"/>
          <w:color w:val="0D0D0D" w:themeColor="text1" w:themeTint="F2"/>
        </w:rPr>
        <w:t>one</w:t>
      </w:r>
      <w:r w:rsidR="006E679F" w:rsidRPr="0045231D">
        <w:rPr>
          <w:rFonts w:ascii="Arial" w:hAnsi="Arial" w:cs="Arial"/>
          <w:color w:val="0D0D0D" w:themeColor="text1" w:themeTint="F2"/>
        </w:rPr>
        <w:t>, t</w:t>
      </w:r>
      <w:r w:rsidR="00755224" w:rsidRPr="0045231D">
        <w:rPr>
          <w:rFonts w:ascii="Arial" w:hAnsi="Arial" w:cs="Arial"/>
          <w:color w:val="0D0D0D" w:themeColor="text1" w:themeTint="F2"/>
        </w:rPr>
        <w:t>he gruesome taste of salt wa</w:t>
      </w:r>
      <w:r w:rsidR="00566A9F" w:rsidRPr="0045231D">
        <w:rPr>
          <w:rFonts w:ascii="Arial" w:hAnsi="Arial" w:cs="Arial"/>
          <w:color w:val="0D0D0D" w:themeColor="text1" w:themeTint="F2"/>
        </w:rPr>
        <w:t>ter as it forcefully enters your</w:t>
      </w:r>
      <w:r w:rsidR="00755224" w:rsidRPr="0045231D">
        <w:rPr>
          <w:rFonts w:ascii="Arial" w:hAnsi="Arial" w:cs="Arial"/>
          <w:color w:val="0D0D0D" w:themeColor="text1" w:themeTint="F2"/>
        </w:rPr>
        <w:t xml:space="preserve"> mouth, the undefeatable strength of the waters current controlling your</w:t>
      </w:r>
      <w:r w:rsidR="00566A9F" w:rsidRPr="0045231D">
        <w:rPr>
          <w:rFonts w:ascii="Arial" w:hAnsi="Arial" w:cs="Arial"/>
          <w:color w:val="0D0D0D" w:themeColor="text1" w:themeTint="F2"/>
        </w:rPr>
        <w:t xml:space="preserve"> body’s</w:t>
      </w:r>
      <w:r w:rsidR="00755224" w:rsidRPr="0045231D">
        <w:rPr>
          <w:rFonts w:ascii="Arial" w:hAnsi="Arial" w:cs="Arial"/>
          <w:color w:val="0D0D0D" w:themeColor="text1" w:themeTint="F2"/>
        </w:rPr>
        <w:t xml:space="preserve"> movement</w:t>
      </w:r>
      <w:r w:rsidR="00566A9F" w:rsidRPr="0045231D">
        <w:rPr>
          <w:rFonts w:ascii="Arial" w:hAnsi="Arial" w:cs="Arial"/>
          <w:color w:val="0D0D0D" w:themeColor="text1" w:themeTint="F2"/>
        </w:rPr>
        <w:t xml:space="preserve">, the smell of </w:t>
      </w:r>
      <w:r w:rsidR="009A6F7D" w:rsidRPr="0045231D">
        <w:rPr>
          <w:rFonts w:ascii="Arial" w:hAnsi="Arial" w:cs="Arial"/>
          <w:color w:val="0D0D0D" w:themeColor="text1" w:themeTint="F2"/>
        </w:rPr>
        <w:t xml:space="preserve">the smoke produced by </w:t>
      </w:r>
      <w:r w:rsidR="00566A9F" w:rsidRPr="0045231D">
        <w:rPr>
          <w:rFonts w:ascii="Arial" w:hAnsi="Arial" w:cs="Arial"/>
          <w:color w:val="0D0D0D" w:themeColor="text1" w:themeTint="F2"/>
        </w:rPr>
        <w:t>overworked metal</w:t>
      </w:r>
      <w:r w:rsidR="00146E17" w:rsidRPr="0045231D">
        <w:rPr>
          <w:rFonts w:ascii="Arial" w:hAnsi="Arial" w:cs="Arial"/>
          <w:color w:val="0D0D0D" w:themeColor="text1" w:themeTint="F2"/>
        </w:rPr>
        <w:t xml:space="preserve"> which is </w:t>
      </w:r>
      <w:r w:rsidR="00566A9F" w:rsidRPr="0045231D">
        <w:rPr>
          <w:rFonts w:ascii="Arial" w:hAnsi="Arial" w:cs="Arial"/>
          <w:color w:val="0D0D0D" w:themeColor="text1" w:themeTint="F2"/>
        </w:rPr>
        <w:t>possibly</w:t>
      </w:r>
      <w:r w:rsidR="00755224" w:rsidRPr="0045231D">
        <w:rPr>
          <w:rFonts w:ascii="Arial" w:hAnsi="Arial" w:cs="Arial"/>
          <w:color w:val="0D0D0D" w:themeColor="text1" w:themeTint="F2"/>
        </w:rPr>
        <w:t xml:space="preserve"> </w:t>
      </w:r>
      <w:r w:rsidR="00566A9F" w:rsidRPr="0045231D">
        <w:rPr>
          <w:rFonts w:ascii="Arial" w:hAnsi="Arial" w:cs="Arial"/>
          <w:color w:val="0D0D0D" w:themeColor="text1" w:themeTint="F2"/>
        </w:rPr>
        <w:t xml:space="preserve">experienced by the industrial factory’s overshadowing the city’s, in Turners lifetime and </w:t>
      </w:r>
      <w:r w:rsidR="00146E17" w:rsidRPr="0045231D">
        <w:rPr>
          <w:rFonts w:ascii="Arial" w:hAnsi="Arial" w:cs="Arial"/>
          <w:color w:val="0D0D0D" w:themeColor="text1" w:themeTint="F2"/>
        </w:rPr>
        <w:t xml:space="preserve">especially </w:t>
      </w:r>
      <w:r w:rsidR="00566A9F" w:rsidRPr="0045231D">
        <w:rPr>
          <w:rFonts w:ascii="Arial" w:hAnsi="Arial" w:cs="Arial"/>
          <w:color w:val="0D0D0D" w:themeColor="text1" w:themeTint="F2"/>
        </w:rPr>
        <w:t>now. D</w:t>
      </w:r>
      <w:r w:rsidR="00755224" w:rsidRPr="0045231D">
        <w:rPr>
          <w:rFonts w:ascii="Arial" w:hAnsi="Arial" w:cs="Arial"/>
          <w:color w:val="0D0D0D" w:themeColor="text1" w:themeTint="F2"/>
        </w:rPr>
        <w:t xml:space="preserve">epending on the </w:t>
      </w:r>
      <w:r w:rsidRPr="0045231D">
        <w:rPr>
          <w:rFonts w:ascii="Arial" w:hAnsi="Arial" w:cs="Arial"/>
          <w:color w:val="0D0D0D" w:themeColor="text1" w:themeTint="F2"/>
        </w:rPr>
        <w:t>viewer’s</w:t>
      </w:r>
      <w:r w:rsidR="00755224" w:rsidRPr="0045231D">
        <w:rPr>
          <w:rFonts w:ascii="Arial" w:hAnsi="Arial" w:cs="Arial"/>
          <w:color w:val="0D0D0D" w:themeColor="text1" w:themeTint="F2"/>
        </w:rPr>
        <w:t xml:space="preserve"> engagement with the world, all these sensations completely imagin</w:t>
      </w:r>
      <w:r w:rsidR="00566A9F" w:rsidRPr="0045231D">
        <w:rPr>
          <w:rFonts w:ascii="Arial" w:hAnsi="Arial" w:cs="Arial"/>
          <w:color w:val="0D0D0D" w:themeColor="text1" w:themeTint="F2"/>
        </w:rPr>
        <w:t xml:space="preserve">able within their own subjectivity, thus rendering the piece of </w:t>
      </w:r>
      <w:r w:rsidR="00146E17" w:rsidRPr="0045231D">
        <w:rPr>
          <w:rFonts w:ascii="Arial" w:hAnsi="Arial" w:cs="Arial"/>
          <w:color w:val="0D0D0D" w:themeColor="text1" w:themeTint="F2"/>
        </w:rPr>
        <w:t>art an experie</w:t>
      </w:r>
      <w:r w:rsidR="009F5A45" w:rsidRPr="0045231D">
        <w:rPr>
          <w:rFonts w:ascii="Arial" w:hAnsi="Arial" w:cs="Arial"/>
          <w:color w:val="0D0D0D" w:themeColor="text1" w:themeTint="F2"/>
        </w:rPr>
        <w:t>nce of their own</w:t>
      </w:r>
      <w:r w:rsidR="00284F59" w:rsidRPr="0045231D">
        <w:rPr>
          <w:rFonts w:ascii="Arial" w:hAnsi="Arial" w:cs="Arial"/>
          <w:color w:val="0D0D0D" w:themeColor="text1" w:themeTint="F2"/>
        </w:rPr>
        <w:t xml:space="preserve">. </w:t>
      </w:r>
      <w:r w:rsidR="009F5A45" w:rsidRPr="0045231D">
        <w:rPr>
          <w:rFonts w:ascii="Arial" w:hAnsi="Arial" w:cs="Arial"/>
          <w:color w:val="0D0D0D" w:themeColor="text1" w:themeTint="F2"/>
        </w:rPr>
        <w:br/>
      </w:r>
      <w:r w:rsidR="009F5A45" w:rsidRPr="0045231D">
        <w:rPr>
          <w:rFonts w:ascii="Arial" w:hAnsi="Arial" w:cs="Arial"/>
          <w:color w:val="0D0D0D" w:themeColor="text1" w:themeTint="F2"/>
        </w:rPr>
        <w:br/>
      </w:r>
      <w:r w:rsidR="009F5A45" w:rsidRPr="0045231D">
        <w:rPr>
          <w:rFonts w:ascii="Arial" w:hAnsi="Arial" w:cs="Arial"/>
          <w:color w:val="0D0D0D" w:themeColor="text1" w:themeTint="F2"/>
        </w:rPr>
        <w:br/>
        <w:t xml:space="preserve">The idea of capturing an atmospheric sensation </w:t>
      </w:r>
      <w:r w:rsidR="00284F59" w:rsidRPr="0045231D">
        <w:rPr>
          <w:rFonts w:ascii="Arial" w:hAnsi="Arial" w:cs="Arial"/>
          <w:color w:val="0D0D0D" w:themeColor="text1" w:themeTint="F2"/>
        </w:rPr>
        <w:t xml:space="preserve">through light and colour was explored furthermore within contemporary work. Within the journey of research conducted for contemporary installation artists such as </w:t>
      </w:r>
      <w:r w:rsidR="009F5A45" w:rsidRPr="0045231D">
        <w:rPr>
          <w:rFonts w:ascii="Arial" w:hAnsi="Arial" w:cs="Arial"/>
          <w:color w:val="0D0D0D" w:themeColor="text1" w:themeTint="F2"/>
        </w:rPr>
        <w:t>Olafur Eliasson and Hella Jongerius</w:t>
      </w:r>
      <w:r w:rsidR="002E3B35" w:rsidRPr="0045231D">
        <w:rPr>
          <w:rFonts w:ascii="Arial" w:hAnsi="Arial" w:cs="Arial"/>
          <w:color w:val="0D0D0D" w:themeColor="text1" w:themeTint="F2"/>
        </w:rPr>
        <w:t>. Jongerius not only introduces us to her own artistic focus, but p</w:t>
      </w:r>
      <w:r w:rsidR="00284F59" w:rsidRPr="0045231D">
        <w:rPr>
          <w:rFonts w:ascii="Arial" w:hAnsi="Arial" w:cs="Arial"/>
          <w:color w:val="0D0D0D" w:themeColor="text1" w:themeTint="F2"/>
        </w:rPr>
        <w:t>erhaps lead</w:t>
      </w:r>
      <w:r w:rsidR="002E3B35" w:rsidRPr="0045231D">
        <w:rPr>
          <w:rFonts w:ascii="Arial" w:hAnsi="Arial" w:cs="Arial"/>
          <w:color w:val="0D0D0D" w:themeColor="text1" w:themeTint="F2"/>
        </w:rPr>
        <w:t>s</w:t>
      </w:r>
      <w:r w:rsidR="00284F59" w:rsidRPr="0045231D">
        <w:rPr>
          <w:rFonts w:ascii="Arial" w:hAnsi="Arial" w:cs="Arial"/>
          <w:color w:val="0D0D0D" w:themeColor="text1" w:themeTint="F2"/>
        </w:rPr>
        <w:t xml:space="preserve"> us to</w:t>
      </w:r>
      <w:r w:rsidR="002E3B35" w:rsidRPr="0045231D">
        <w:rPr>
          <w:rFonts w:ascii="Arial" w:hAnsi="Arial" w:cs="Arial"/>
          <w:color w:val="0D0D0D" w:themeColor="text1" w:themeTint="F2"/>
        </w:rPr>
        <w:t xml:space="preserve"> a greater understanding of </w:t>
      </w:r>
      <w:r w:rsidR="00284F59" w:rsidRPr="0045231D">
        <w:rPr>
          <w:rFonts w:ascii="Arial" w:hAnsi="Arial" w:cs="Arial"/>
          <w:color w:val="0D0D0D" w:themeColor="text1" w:themeTint="F2"/>
        </w:rPr>
        <w:t xml:space="preserve">the </w:t>
      </w:r>
      <w:r w:rsidR="0034545C" w:rsidRPr="0045231D">
        <w:rPr>
          <w:rFonts w:ascii="Arial" w:hAnsi="Arial" w:cs="Arial"/>
          <w:color w:val="0D0D0D" w:themeColor="text1" w:themeTint="F2"/>
        </w:rPr>
        <w:t>impressionist’s</w:t>
      </w:r>
      <w:r w:rsidR="00284F59" w:rsidRPr="0045231D">
        <w:rPr>
          <w:rFonts w:ascii="Arial" w:hAnsi="Arial" w:cs="Arial"/>
          <w:color w:val="0D0D0D" w:themeColor="text1" w:themeTint="F2"/>
        </w:rPr>
        <w:t xml:space="preserve"> </w:t>
      </w:r>
      <w:r w:rsidR="0034545C" w:rsidRPr="0045231D">
        <w:rPr>
          <w:rFonts w:ascii="Arial" w:hAnsi="Arial" w:cs="Arial"/>
          <w:color w:val="0D0D0D" w:themeColor="text1" w:themeTint="F2"/>
        </w:rPr>
        <w:t>eternal pursuit</w:t>
      </w:r>
      <w:r w:rsidR="00284F59" w:rsidRPr="0045231D">
        <w:rPr>
          <w:rFonts w:ascii="Arial" w:hAnsi="Arial" w:cs="Arial"/>
          <w:color w:val="0D0D0D" w:themeColor="text1" w:themeTint="F2"/>
        </w:rPr>
        <w:t xml:space="preserve"> for</w:t>
      </w:r>
      <w:r w:rsidR="0034545C" w:rsidRPr="0045231D">
        <w:rPr>
          <w:rFonts w:ascii="Arial" w:hAnsi="Arial" w:cs="Arial"/>
          <w:color w:val="0D0D0D" w:themeColor="text1" w:themeTint="F2"/>
        </w:rPr>
        <w:t xml:space="preserve"> atmospheric conditions, </w:t>
      </w:r>
      <w:r w:rsidR="0034545C" w:rsidRPr="0045231D">
        <w:rPr>
          <w:rFonts w:ascii="Arial" w:hAnsi="Arial" w:cs="Arial"/>
          <w:color w:val="000000" w:themeColor="text1"/>
        </w:rPr>
        <w:t xml:space="preserve">Within </w:t>
      </w:r>
      <w:r w:rsidR="0034545C" w:rsidRPr="0045231D">
        <w:rPr>
          <w:rFonts w:ascii="Arial" w:hAnsi="Arial" w:cs="Arial"/>
          <w:i/>
          <w:color w:val="000000" w:themeColor="text1"/>
        </w:rPr>
        <w:t>Breathing Colour</w:t>
      </w:r>
      <w:r w:rsidR="0034545C" w:rsidRPr="0045231D">
        <w:rPr>
          <w:rFonts w:ascii="Arial" w:hAnsi="Arial" w:cs="Arial"/>
          <w:color w:val="000000" w:themeColor="text1"/>
        </w:rPr>
        <w:t xml:space="preserve"> Jongerius (2017)</w:t>
      </w:r>
      <w:r w:rsidR="002E3B35" w:rsidRPr="0045231D">
        <w:rPr>
          <w:rFonts w:ascii="Arial" w:hAnsi="Arial" w:cs="Arial"/>
          <w:color w:val="000000" w:themeColor="text1"/>
        </w:rPr>
        <w:t xml:space="preserve"> entices us with her descriptive analysis of the beauty and sensations within a mornings sunrise,</w:t>
      </w:r>
      <w:r w:rsidR="0034545C" w:rsidRPr="0045231D">
        <w:rPr>
          <w:rFonts w:ascii="Arial" w:hAnsi="Arial" w:cs="Arial"/>
          <w:color w:val="000000" w:themeColor="text1"/>
        </w:rPr>
        <w:t xml:space="preserve"> “…As the sun gradually raises the warm shades of dawn recede and the colder morning air creates a crystal clear-glow. This sharper morning light brings intense and crisp colours and the world feels fresh from the glimmering dew” (Jongerius and Newson, </w:t>
      </w:r>
      <w:r w:rsidR="0034545C" w:rsidRPr="0045231D">
        <w:rPr>
          <w:rFonts w:ascii="Arial" w:hAnsi="Arial" w:cs="Arial"/>
          <w:color w:val="000000" w:themeColor="text1"/>
        </w:rPr>
        <w:lastRenderedPageBreak/>
        <w:t>2017, 10)</w:t>
      </w:r>
      <w:r w:rsidR="00284F59" w:rsidRPr="0045231D">
        <w:rPr>
          <w:rFonts w:ascii="Arial" w:hAnsi="Arial" w:cs="Arial"/>
          <w:color w:val="000000" w:themeColor="text1"/>
        </w:rPr>
        <w:t xml:space="preserve"> </w:t>
      </w:r>
      <w:r w:rsidR="0034545C" w:rsidRPr="0045231D">
        <w:rPr>
          <w:rFonts w:ascii="Arial" w:hAnsi="Arial" w:cs="Arial"/>
          <w:color w:val="0D0D0D" w:themeColor="text1" w:themeTint="F2"/>
        </w:rPr>
        <w:t xml:space="preserve">Jongerius (2017) </w:t>
      </w:r>
      <w:r w:rsidR="002E3B35" w:rsidRPr="0045231D">
        <w:rPr>
          <w:rFonts w:ascii="Arial" w:hAnsi="Arial" w:cs="Arial"/>
          <w:color w:val="0D0D0D" w:themeColor="text1" w:themeTint="F2"/>
        </w:rPr>
        <w:t xml:space="preserve">helps summarise </w:t>
      </w:r>
      <w:r w:rsidR="0034545C" w:rsidRPr="0045231D">
        <w:rPr>
          <w:rFonts w:ascii="Arial" w:hAnsi="Arial" w:cs="Arial"/>
          <w:color w:val="0D0D0D" w:themeColor="text1" w:themeTint="F2"/>
        </w:rPr>
        <w:t xml:space="preserve">why the Impressionist’s consistently nurtured the </w:t>
      </w:r>
      <w:r w:rsidR="002E3B35" w:rsidRPr="0045231D">
        <w:rPr>
          <w:rFonts w:ascii="Arial" w:hAnsi="Arial" w:cs="Arial"/>
          <w:color w:val="0D0D0D" w:themeColor="text1" w:themeTint="F2"/>
        </w:rPr>
        <w:t>transformation of elemental change, due to the endless shift in light and colour, thus the endless g</w:t>
      </w:r>
      <w:r w:rsidR="00EA70FF" w:rsidRPr="0045231D">
        <w:rPr>
          <w:rFonts w:ascii="Arial" w:hAnsi="Arial" w:cs="Arial"/>
          <w:color w:val="0D0D0D" w:themeColor="text1" w:themeTint="F2"/>
        </w:rPr>
        <w:t xml:space="preserve">ift of sensational experience. </w:t>
      </w:r>
      <w:r w:rsidR="00EA70FF" w:rsidRPr="0045231D">
        <w:rPr>
          <w:rFonts w:ascii="Arial" w:hAnsi="Arial" w:cs="Arial"/>
          <w:color w:val="0D0D0D" w:themeColor="text1" w:themeTint="F2"/>
        </w:rPr>
        <w:br/>
      </w:r>
      <w:r w:rsidR="00EA70FF" w:rsidRPr="0045231D">
        <w:rPr>
          <w:rFonts w:ascii="Arial" w:hAnsi="Arial" w:cs="Arial"/>
          <w:color w:val="0D0D0D" w:themeColor="text1" w:themeTint="F2"/>
        </w:rPr>
        <w:br/>
      </w:r>
      <w:r w:rsidR="00A3237D">
        <w:rPr>
          <w:rFonts w:ascii="Arial" w:hAnsi="Arial" w:cs="Arial"/>
          <w:color w:val="0D0D0D" w:themeColor="text1" w:themeTint="F2"/>
        </w:rPr>
        <w:br/>
      </w:r>
      <w:r w:rsidR="00EA70FF" w:rsidRPr="0045231D">
        <w:rPr>
          <w:rFonts w:ascii="Arial" w:hAnsi="Arial" w:cs="Arial"/>
          <w:color w:val="0D0D0D" w:themeColor="text1" w:themeTint="F2"/>
        </w:rPr>
        <w:t xml:space="preserve">As uncovered throughout the examination of both Jongerius and Eliasson’s work within chapter 2, Although their working methods are completely unalike the impressionists - while the impressionists render their sensations two dimensionally through brush stokes and pigment and these contemporary artists create a complete interactive experience, simply generating a surface to allow the colour and light to make their own </w:t>
      </w:r>
      <w:r w:rsidR="00FD5BDD" w:rsidRPr="0045231D">
        <w:rPr>
          <w:rFonts w:ascii="Arial" w:hAnsi="Arial" w:cs="Arial"/>
          <w:color w:val="0D0D0D" w:themeColor="text1" w:themeTint="F2"/>
        </w:rPr>
        <w:t>decisions, their ultimate values</w:t>
      </w:r>
      <w:r w:rsidR="00EA70FF" w:rsidRPr="0045231D">
        <w:rPr>
          <w:rFonts w:ascii="Arial" w:hAnsi="Arial" w:cs="Arial"/>
          <w:color w:val="0D0D0D" w:themeColor="text1" w:themeTint="F2"/>
        </w:rPr>
        <w:t xml:space="preserve"> correspond beautifully</w:t>
      </w:r>
      <w:r w:rsidR="00FD5BDD" w:rsidRPr="0045231D">
        <w:rPr>
          <w:rFonts w:ascii="Arial" w:hAnsi="Arial" w:cs="Arial"/>
          <w:color w:val="0D0D0D" w:themeColor="text1" w:themeTint="F2"/>
        </w:rPr>
        <w:t>,</w:t>
      </w:r>
      <w:r w:rsidR="00EA70FF" w:rsidRPr="0045231D">
        <w:rPr>
          <w:rFonts w:ascii="Arial" w:hAnsi="Arial" w:cs="Arial"/>
          <w:color w:val="0D0D0D" w:themeColor="text1" w:themeTint="F2"/>
        </w:rPr>
        <w:t xml:space="preserve"> as we </w:t>
      </w:r>
      <w:r w:rsidR="00FD5BDD" w:rsidRPr="0045231D">
        <w:rPr>
          <w:rFonts w:ascii="Arial" w:hAnsi="Arial" w:cs="Arial"/>
          <w:color w:val="0D0D0D" w:themeColor="text1" w:themeTint="F2"/>
        </w:rPr>
        <w:t xml:space="preserve">uncovered, It was after all </w:t>
      </w:r>
      <w:r w:rsidR="00EA70FF" w:rsidRPr="0045231D">
        <w:rPr>
          <w:rFonts w:ascii="Arial" w:hAnsi="Arial" w:cs="Arial"/>
          <w:color w:val="0D0D0D" w:themeColor="text1" w:themeTint="F2"/>
        </w:rPr>
        <w:t>Eliasson</w:t>
      </w:r>
      <w:r w:rsidR="00FD5BDD" w:rsidRPr="0045231D">
        <w:rPr>
          <w:rFonts w:ascii="Arial" w:hAnsi="Arial" w:cs="Arial"/>
          <w:color w:val="0D0D0D" w:themeColor="text1" w:themeTint="F2"/>
        </w:rPr>
        <w:t xml:space="preserve"> who</w:t>
      </w:r>
      <w:r w:rsidR="00EA70FF" w:rsidRPr="0045231D">
        <w:rPr>
          <w:rFonts w:ascii="Arial" w:hAnsi="Arial" w:cs="Arial"/>
          <w:color w:val="0D0D0D" w:themeColor="text1" w:themeTint="F2"/>
        </w:rPr>
        <w:t xml:space="preserve"> </w:t>
      </w:r>
      <w:r w:rsidR="00FD5BDD" w:rsidRPr="0045231D">
        <w:rPr>
          <w:rFonts w:ascii="Arial" w:hAnsi="Arial" w:cs="Arial"/>
          <w:color w:val="0D0D0D" w:themeColor="text1" w:themeTint="F2"/>
        </w:rPr>
        <w:t xml:space="preserve">created an entire collection based on Turners work - </w:t>
      </w:r>
      <w:r w:rsidR="00FD5BDD" w:rsidRPr="0045231D">
        <w:rPr>
          <w:rFonts w:ascii="Arial" w:hAnsi="Arial" w:cs="Arial"/>
          <w:i/>
          <w:color w:val="0D0D0D" w:themeColor="text1" w:themeTint="F2"/>
        </w:rPr>
        <w:t xml:space="preserve">Turner colour experiments 2014 </w:t>
      </w:r>
      <w:r w:rsidR="00FD5BDD" w:rsidRPr="0045231D">
        <w:rPr>
          <w:rFonts w:ascii="Arial" w:hAnsi="Arial" w:cs="Arial"/>
          <w:color w:val="0D0D0D" w:themeColor="text1" w:themeTint="F2"/>
        </w:rPr>
        <w:t>(Fig 6) and Jongerius (2017) who whilst describing the ambiance of the sunrise, uses Turner as an illustrational example and states “Turner knew how to paint the morning light” (</w:t>
      </w:r>
      <w:r w:rsidR="00FD5BDD" w:rsidRPr="0045231D">
        <w:rPr>
          <w:rFonts w:ascii="Arial" w:hAnsi="Arial" w:cs="Arial"/>
          <w:color w:val="000000" w:themeColor="text1"/>
        </w:rPr>
        <w:t xml:space="preserve">Jongerius and Newson, 2017, 11). </w:t>
      </w:r>
      <w:r w:rsidR="00962800" w:rsidRPr="0045231D">
        <w:rPr>
          <w:rFonts w:ascii="Arial" w:eastAsia="Times New Roman" w:hAnsi="Arial" w:cs="Arial"/>
          <w:color w:val="FF0000"/>
          <w:shd w:val="clear" w:color="auto" w:fill="FFFFFF"/>
        </w:rPr>
        <w:br/>
      </w:r>
      <w:r w:rsidR="00A3237D">
        <w:rPr>
          <w:rFonts w:ascii="Arial" w:eastAsia="Times New Roman" w:hAnsi="Arial" w:cs="Arial"/>
          <w:color w:val="FF0000"/>
          <w:shd w:val="clear" w:color="auto" w:fill="FFFFFF"/>
        </w:rPr>
        <w:br/>
      </w:r>
      <w:r w:rsidR="002629CD" w:rsidRPr="0045231D">
        <w:rPr>
          <w:rFonts w:ascii="Arial" w:eastAsia="Times New Roman" w:hAnsi="Arial" w:cs="Arial"/>
          <w:color w:val="FF0000"/>
          <w:shd w:val="clear" w:color="auto" w:fill="FFFFFF"/>
        </w:rPr>
        <w:br/>
      </w:r>
      <w:r w:rsidR="002629CD" w:rsidRPr="0045231D">
        <w:rPr>
          <w:rFonts w:ascii="Arial" w:eastAsia="Times New Roman" w:hAnsi="Arial" w:cs="Arial"/>
          <w:color w:val="000000" w:themeColor="text1"/>
          <w:shd w:val="clear" w:color="auto" w:fill="FFFFFF"/>
        </w:rPr>
        <w:t xml:space="preserve">Jongerius’s (2017) idea that colour shapes how we interact with objects/motifs Is undeniable as we have seen examples of this demonstrated </w:t>
      </w:r>
      <w:r w:rsidR="002629CD" w:rsidRPr="0045231D">
        <w:rPr>
          <w:rFonts w:ascii="Arial" w:eastAsia="Times New Roman" w:hAnsi="Arial" w:cs="Arial"/>
          <w:color w:val="000000" w:themeColor="text1"/>
          <w:shd w:val="clear" w:color="auto" w:fill="FFFFFF"/>
        </w:rPr>
        <w:t xml:space="preserve">effectively </w:t>
      </w:r>
      <w:r w:rsidR="002629CD" w:rsidRPr="0045231D">
        <w:rPr>
          <w:rFonts w:ascii="Arial" w:eastAsia="Times New Roman" w:hAnsi="Arial" w:cs="Arial"/>
          <w:color w:val="000000" w:themeColor="text1"/>
          <w:shd w:val="clear" w:color="auto" w:fill="FFFFFF"/>
        </w:rPr>
        <w:t>by Monet, Pissarro, Cezanne and Turner who all emphasized the importance that colour has on emitting sensations into their painted motifs.</w:t>
      </w:r>
      <w:r w:rsidR="002629CD" w:rsidRPr="0045231D">
        <w:rPr>
          <w:rFonts w:ascii="Arial" w:eastAsia="Times New Roman" w:hAnsi="Arial" w:cs="Arial"/>
          <w:color w:val="000000" w:themeColor="text1"/>
          <w:shd w:val="clear" w:color="auto" w:fill="FFFFFF"/>
        </w:rPr>
        <w:t xml:space="preserve"> Taking inspiration from these historical artist’s</w:t>
      </w:r>
      <w:r w:rsidR="002629CD" w:rsidRPr="0045231D">
        <w:rPr>
          <w:rFonts w:ascii="Arial" w:eastAsia="Times New Roman" w:hAnsi="Arial" w:cs="Arial"/>
          <w:color w:val="000000" w:themeColor="text1"/>
          <w:shd w:val="clear" w:color="auto" w:fill="FFFFFF"/>
        </w:rPr>
        <w:t xml:space="preserve"> Eliasson and Jongerius continue to explore colours potential within an atmospheric</w:t>
      </w:r>
      <w:r w:rsidR="002629CD" w:rsidRPr="0045231D">
        <w:rPr>
          <w:rFonts w:ascii="Arial" w:eastAsia="Times New Roman" w:hAnsi="Arial" w:cs="Arial"/>
          <w:color w:val="000000" w:themeColor="text1"/>
          <w:shd w:val="clear" w:color="auto" w:fill="FFFFFF"/>
        </w:rPr>
        <w:t xml:space="preserve"> setting, </w:t>
      </w:r>
      <w:r w:rsidR="002629CD" w:rsidRPr="0045231D">
        <w:rPr>
          <w:rFonts w:ascii="Arial" w:eastAsia="Times New Roman" w:hAnsi="Arial" w:cs="Arial"/>
          <w:shd w:val="clear" w:color="auto" w:fill="FFFFFF"/>
        </w:rPr>
        <w:t xml:space="preserve">and </w:t>
      </w:r>
      <w:r w:rsidR="002629CD" w:rsidRPr="0045231D">
        <w:rPr>
          <w:rFonts w:ascii="Arial" w:eastAsia="Times New Roman" w:hAnsi="Arial" w:cs="Arial"/>
          <w:color w:val="000000" w:themeColor="text1"/>
          <w:shd w:val="clear" w:color="auto" w:fill="FFFFFF"/>
        </w:rPr>
        <w:t>w</w:t>
      </w:r>
      <w:r w:rsidR="00962800" w:rsidRPr="0045231D">
        <w:rPr>
          <w:rFonts w:ascii="Arial" w:eastAsia="Times New Roman" w:hAnsi="Arial" w:cs="Arial"/>
          <w:color w:val="000000" w:themeColor="text1"/>
          <w:shd w:val="clear" w:color="auto" w:fill="FFFFFF"/>
        </w:rPr>
        <w:t>hilst</w:t>
      </w:r>
      <w:r w:rsidR="002629CD" w:rsidRPr="0045231D">
        <w:rPr>
          <w:rFonts w:ascii="Arial" w:eastAsia="Times New Roman" w:hAnsi="Arial" w:cs="Arial"/>
          <w:color w:val="000000" w:themeColor="text1"/>
          <w:shd w:val="clear" w:color="auto" w:fill="FFFFFF"/>
        </w:rPr>
        <w:t xml:space="preserve"> It has been established</w:t>
      </w:r>
      <w:r w:rsidR="00962800" w:rsidRPr="0045231D">
        <w:rPr>
          <w:rFonts w:ascii="Arial" w:eastAsia="Times New Roman" w:hAnsi="Arial" w:cs="Arial"/>
          <w:color w:val="000000" w:themeColor="text1"/>
          <w:shd w:val="clear" w:color="auto" w:fill="FFFFFF"/>
        </w:rPr>
        <w:t xml:space="preserve"> Impressionist artist’s introduced the notion of sensation, mastered the effect light has on colour, unveiled the beauty in atmospheric change and </w:t>
      </w:r>
      <w:r w:rsidR="00301A3E" w:rsidRPr="0045231D">
        <w:rPr>
          <w:rFonts w:ascii="Arial" w:eastAsia="Times New Roman" w:hAnsi="Arial" w:cs="Arial"/>
          <w:color w:val="000000" w:themeColor="text1"/>
          <w:shd w:val="clear" w:color="auto" w:fill="FFFFFF"/>
        </w:rPr>
        <w:t xml:space="preserve">execute this in a way that erupts a </w:t>
      </w:r>
      <w:r w:rsidR="00962800" w:rsidRPr="0045231D">
        <w:rPr>
          <w:rFonts w:ascii="Arial" w:eastAsia="Times New Roman" w:hAnsi="Arial" w:cs="Arial"/>
          <w:color w:val="000000" w:themeColor="text1"/>
          <w:shd w:val="clear" w:color="auto" w:fill="FFFFFF"/>
        </w:rPr>
        <w:t xml:space="preserve">response in their viewers, It is however </w:t>
      </w:r>
      <w:r w:rsidR="00955C92" w:rsidRPr="0045231D">
        <w:rPr>
          <w:rFonts w:ascii="Arial" w:eastAsia="Times New Roman" w:hAnsi="Arial" w:cs="Arial"/>
          <w:color w:val="000000" w:themeColor="text1"/>
          <w:shd w:val="clear" w:color="auto" w:fill="FFFFFF"/>
        </w:rPr>
        <w:t>these c</w:t>
      </w:r>
      <w:r w:rsidR="00962800" w:rsidRPr="0045231D">
        <w:rPr>
          <w:rFonts w:ascii="Arial" w:eastAsia="Times New Roman" w:hAnsi="Arial" w:cs="Arial"/>
          <w:color w:val="000000" w:themeColor="text1"/>
          <w:shd w:val="clear" w:color="auto" w:fill="FFFFFF"/>
        </w:rPr>
        <w:t xml:space="preserve">ontemporary artist’s </w:t>
      </w:r>
      <w:r w:rsidR="007747A8" w:rsidRPr="0045231D">
        <w:rPr>
          <w:rFonts w:ascii="Arial" w:eastAsia="Times New Roman" w:hAnsi="Arial" w:cs="Arial"/>
          <w:color w:val="000000" w:themeColor="text1"/>
          <w:shd w:val="clear" w:color="auto" w:fill="FFFFFF"/>
        </w:rPr>
        <w:t>that within</w:t>
      </w:r>
      <w:r w:rsidR="00301A3E" w:rsidRPr="0045231D">
        <w:rPr>
          <w:rFonts w:ascii="Arial" w:eastAsia="Times New Roman" w:hAnsi="Arial" w:cs="Arial"/>
          <w:color w:val="000000" w:themeColor="text1"/>
          <w:shd w:val="clear" w:color="auto" w:fill="FFFFFF"/>
        </w:rPr>
        <w:t xml:space="preserve"> their installation</w:t>
      </w:r>
      <w:r w:rsidR="007747A8" w:rsidRPr="0045231D">
        <w:rPr>
          <w:rFonts w:ascii="Arial" w:eastAsia="Times New Roman" w:hAnsi="Arial" w:cs="Arial"/>
          <w:color w:val="000000" w:themeColor="text1"/>
          <w:shd w:val="clear" w:color="auto" w:fill="FFFFFF"/>
        </w:rPr>
        <w:t xml:space="preserve"> work</w:t>
      </w:r>
      <w:r w:rsidR="00301A3E" w:rsidRPr="0045231D">
        <w:rPr>
          <w:rFonts w:ascii="Arial" w:eastAsia="Times New Roman" w:hAnsi="Arial" w:cs="Arial"/>
          <w:color w:val="000000" w:themeColor="text1"/>
          <w:shd w:val="clear" w:color="auto" w:fill="FFFFFF"/>
        </w:rPr>
        <w:t xml:space="preserve"> allow for a dynamic interaction, offering</w:t>
      </w:r>
      <w:r w:rsidR="007747A8" w:rsidRPr="0045231D">
        <w:rPr>
          <w:rFonts w:ascii="Arial" w:eastAsia="Times New Roman" w:hAnsi="Arial" w:cs="Arial"/>
          <w:color w:val="000000" w:themeColor="text1"/>
          <w:shd w:val="clear" w:color="auto" w:fill="FFFFFF"/>
        </w:rPr>
        <w:t xml:space="preserve"> their viewers</w:t>
      </w:r>
      <w:r w:rsidR="00301A3E" w:rsidRPr="0045231D">
        <w:rPr>
          <w:rFonts w:ascii="Arial" w:eastAsia="Times New Roman" w:hAnsi="Arial" w:cs="Arial"/>
          <w:color w:val="000000" w:themeColor="text1"/>
          <w:shd w:val="clear" w:color="auto" w:fill="FFFFFF"/>
        </w:rPr>
        <w:t xml:space="preserve"> a physical </w:t>
      </w:r>
      <w:r w:rsidR="007747A8" w:rsidRPr="0045231D">
        <w:rPr>
          <w:rFonts w:ascii="Arial" w:eastAsia="Times New Roman" w:hAnsi="Arial" w:cs="Arial"/>
          <w:color w:val="000000" w:themeColor="text1"/>
          <w:shd w:val="clear" w:color="auto" w:fill="FFFFFF"/>
        </w:rPr>
        <w:t>experience</w:t>
      </w:r>
      <w:r w:rsidR="00E03E4D" w:rsidRPr="0045231D">
        <w:rPr>
          <w:rFonts w:ascii="Arial" w:eastAsia="Times New Roman" w:hAnsi="Arial" w:cs="Arial"/>
          <w:color w:val="000000" w:themeColor="text1"/>
          <w:shd w:val="clear" w:color="auto" w:fill="FFFFFF"/>
        </w:rPr>
        <w:t>, and</w:t>
      </w:r>
      <w:r w:rsidR="007747A8" w:rsidRPr="0045231D">
        <w:rPr>
          <w:rFonts w:ascii="Arial" w:eastAsia="Times New Roman" w:hAnsi="Arial" w:cs="Arial"/>
          <w:color w:val="000000" w:themeColor="text1"/>
          <w:shd w:val="clear" w:color="auto" w:fill="FFFFFF"/>
        </w:rPr>
        <w:t xml:space="preserve"> flawlessly demonstrating the effect and advantages that thoughtful awareness, touch and engagement ho</w:t>
      </w:r>
      <w:r w:rsidR="00E03E4D" w:rsidRPr="0045231D">
        <w:rPr>
          <w:rFonts w:ascii="Arial" w:eastAsia="Times New Roman" w:hAnsi="Arial" w:cs="Arial"/>
          <w:color w:val="000000" w:themeColor="text1"/>
          <w:shd w:val="clear" w:color="auto" w:fill="FFFFFF"/>
        </w:rPr>
        <w:t xml:space="preserve">ld in the world, as discussed within the analysis of </w:t>
      </w:r>
      <w:r w:rsidR="007747A8" w:rsidRPr="0045231D">
        <w:rPr>
          <w:rFonts w:ascii="Arial" w:eastAsia="Times New Roman" w:hAnsi="Arial" w:cs="Arial"/>
          <w:color w:val="000000" w:themeColor="text1"/>
          <w:shd w:val="clear" w:color="auto" w:fill="FFFFFF"/>
        </w:rPr>
        <w:t>works such as Eliasson</w:t>
      </w:r>
      <w:r w:rsidR="005F3FF3" w:rsidRPr="0045231D">
        <w:rPr>
          <w:rFonts w:ascii="Arial" w:eastAsia="Times New Roman" w:hAnsi="Arial" w:cs="Arial"/>
          <w:color w:val="000000" w:themeColor="text1"/>
          <w:shd w:val="clear" w:color="auto" w:fill="FFFFFF"/>
        </w:rPr>
        <w:t>’</w:t>
      </w:r>
      <w:r w:rsidR="007747A8" w:rsidRPr="0045231D">
        <w:rPr>
          <w:rFonts w:ascii="Arial" w:eastAsia="Times New Roman" w:hAnsi="Arial" w:cs="Arial"/>
          <w:color w:val="000000" w:themeColor="text1"/>
          <w:shd w:val="clear" w:color="auto" w:fill="FFFFFF"/>
        </w:rPr>
        <w:t xml:space="preserve">s </w:t>
      </w:r>
      <w:r w:rsidR="007747A8" w:rsidRPr="0045231D">
        <w:rPr>
          <w:rFonts w:ascii="Arial" w:eastAsia="Times New Roman" w:hAnsi="Arial" w:cs="Arial"/>
          <w:i/>
          <w:color w:val="000000" w:themeColor="text1"/>
          <w:shd w:val="clear" w:color="auto" w:fill="FFFFFF"/>
        </w:rPr>
        <w:t xml:space="preserve">Beauty 1993 </w:t>
      </w:r>
      <w:r w:rsidR="007747A8" w:rsidRPr="0045231D">
        <w:rPr>
          <w:rFonts w:ascii="Arial" w:eastAsia="Times New Roman" w:hAnsi="Arial" w:cs="Arial"/>
          <w:color w:val="000000" w:themeColor="text1"/>
          <w:shd w:val="clear" w:color="auto" w:fill="FFFFFF"/>
        </w:rPr>
        <w:t xml:space="preserve">(Fig 5) and Jongerius exhibition </w:t>
      </w:r>
      <w:r w:rsidR="007747A8" w:rsidRPr="0045231D">
        <w:rPr>
          <w:rFonts w:ascii="Arial" w:eastAsia="Times New Roman" w:hAnsi="Arial" w:cs="Arial"/>
          <w:i/>
          <w:color w:val="000000" w:themeColor="text1"/>
          <w:shd w:val="clear" w:color="auto" w:fill="FFFFFF"/>
        </w:rPr>
        <w:t>Breathing Colour 2017</w:t>
      </w:r>
      <w:r w:rsidR="007747A8" w:rsidRPr="0045231D">
        <w:rPr>
          <w:rFonts w:ascii="Arial" w:eastAsia="Times New Roman" w:hAnsi="Arial" w:cs="Arial"/>
          <w:color w:val="000000" w:themeColor="text1"/>
          <w:shd w:val="clear" w:color="auto" w:fill="FFFFFF"/>
        </w:rPr>
        <w:t xml:space="preserve"> (Fig 7)</w:t>
      </w:r>
      <w:r w:rsidR="00884F6A" w:rsidRPr="0045231D">
        <w:rPr>
          <w:rFonts w:ascii="Arial" w:eastAsia="Times New Roman" w:hAnsi="Arial" w:cs="Arial"/>
          <w:color w:val="000000" w:themeColor="text1"/>
          <w:shd w:val="clear" w:color="auto" w:fill="FFFFFF"/>
        </w:rPr>
        <w:t xml:space="preserve">. </w:t>
      </w:r>
      <w:r w:rsidR="005F3FF3" w:rsidRPr="0045231D">
        <w:rPr>
          <w:rFonts w:ascii="Arial" w:eastAsia="Times New Roman" w:hAnsi="Arial" w:cs="Arial"/>
          <w:color w:val="000000" w:themeColor="text1"/>
          <w:shd w:val="clear" w:color="auto" w:fill="FFFFFF"/>
        </w:rPr>
        <w:br/>
      </w:r>
      <w:r w:rsidR="005F3FF3" w:rsidRPr="0045231D">
        <w:rPr>
          <w:rFonts w:ascii="Arial" w:eastAsia="Times New Roman" w:hAnsi="Arial" w:cs="Arial"/>
          <w:color w:val="000000" w:themeColor="text1"/>
          <w:shd w:val="clear" w:color="auto" w:fill="FFFFFF"/>
        </w:rPr>
        <w:br/>
      </w:r>
      <w:r w:rsidR="00A3237D">
        <w:rPr>
          <w:rFonts w:ascii="Arial" w:eastAsia="Times New Roman" w:hAnsi="Arial" w:cs="Arial"/>
          <w:color w:val="000000" w:themeColor="text1"/>
          <w:shd w:val="clear" w:color="auto" w:fill="FFFFFF"/>
        </w:rPr>
        <w:lastRenderedPageBreak/>
        <w:br/>
      </w:r>
      <w:r w:rsidR="00377414">
        <w:rPr>
          <w:rFonts w:ascii="Arial" w:eastAsia="Times New Roman" w:hAnsi="Arial" w:cs="Arial"/>
          <w:color w:val="000000" w:themeColor="text1"/>
          <w:shd w:val="clear" w:color="auto" w:fill="FFFFFF"/>
        </w:rPr>
        <w:t>Finally t</w:t>
      </w:r>
      <w:r w:rsidR="00A3237D">
        <w:rPr>
          <w:rFonts w:ascii="Arial" w:eastAsia="Times New Roman" w:hAnsi="Arial" w:cs="Arial"/>
          <w:color w:val="000000" w:themeColor="text1"/>
          <w:shd w:val="clear" w:color="auto" w:fill="FFFFFF"/>
        </w:rPr>
        <w:t>o</w:t>
      </w:r>
      <w:r>
        <w:rPr>
          <w:rFonts w:ascii="Arial" w:eastAsia="Times New Roman" w:hAnsi="Arial" w:cs="Arial"/>
          <w:color w:val="000000" w:themeColor="text1"/>
          <w:shd w:val="clear" w:color="auto" w:fill="FFFFFF"/>
        </w:rPr>
        <w:t xml:space="preserve"> concluded</w:t>
      </w:r>
      <w:r w:rsidR="00A3237D">
        <w:rPr>
          <w:rFonts w:ascii="Arial" w:eastAsia="Times New Roman" w:hAnsi="Arial" w:cs="Arial"/>
          <w:color w:val="000000" w:themeColor="text1"/>
          <w:shd w:val="clear" w:color="auto" w:fill="FFFFFF"/>
        </w:rPr>
        <w:t>,</w:t>
      </w:r>
      <w:r>
        <w:rPr>
          <w:rFonts w:ascii="Arial" w:eastAsia="Times New Roman" w:hAnsi="Arial" w:cs="Arial"/>
          <w:color w:val="000000" w:themeColor="text1"/>
          <w:shd w:val="clear" w:color="auto" w:fill="FFFFFF"/>
        </w:rPr>
        <w:t xml:space="preserve"> </w:t>
      </w:r>
      <w:r w:rsidR="00A3237D">
        <w:rPr>
          <w:rFonts w:ascii="Arial" w:eastAsia="Times New Roman" w:hAnsi="Arial" w:cs="Arial"/>
          <w:color w:val="000000" w:themeColor="text1"/>
          <w:shd w:val="clear" w:color="auto" w:fill="FFFFFF"/>
        </w:rPr>
        <w:t xml:space="preserve">it is </w:t>
      </w:r>
      <w:r>
        <w:rPr>
          <w:rFonts w:ascii="Arial" w:eastAsia="Times New Roman" w:hAnsi="Arial" w:cs="Arial"/>
          <w:color w:val="000000" w:themeColor="text1"/>
          <w:shd w:val="clear" w:color="auto" w:fill="FFFFFF"/>
        </w:rPr>
        <w:t>w</w:t>
      </w:r>
      <w:r w:rsidR="002629CD" w:rsidRPr="0045231D">
        <w:rPr>
          <w:rFonts w:ascii="Arial" w:eastAsia="Times New Roman" w:hAnsi="Arial" w:cs="Arial"/>
          <w:color w:val="000000" w:themeColor="text1"/>
          <w:shd w:val="clear" w:color="auto" w:fill="FFFFFF"/>
        </w:rPr>
        <w:t xml:space="preserve">ith the advantages of modern day technology </w:t>
      </w:r>
      <w:r w:rsidR="005F3FF3" w:rsidRPr="0045231D">
        <w:rPr>
          <w:rFonts w:ascii="Arial" w:eastAsia="Times New Roman" w:hAnsi="Arial" w:cs="Arial"/>
          <w:color w:val="000000" w:themeColor="text1"/>
          <w:shd w:val="clear" w:color="auto" w:fill="FFFFFF"/>
        </w:rPr>
        <w:t>and methods such as light projection, that allow colour to live and</w:t>
      </w:r>
      <w:r w:rsidR="005F3FF3" w:rsidRPr="0045231D">
        <w:rPr>
          <w:rFonts w:ascii="Arial" w:eastAsia="Times New Roman" w:hAnsi="Arial" w:cs="Arial"/>
          <w:i/>
          <w:color w:val="000000" w:themeColor="text1"/>
          <w:shd w:val="clear" w:color="auto" w:fill="FFFFFF"/>
        </w:rPr>
        <w:t xml:space="preserve"> ‘</w:t>
      </w:r>
      <w:r w:rsidR="005F3FF3" w:rsidRPr="0045231D">
        <w:rPr>
          <w:rFonts w:ascii="Arial" w:eastAsia="Times New Roman" w:hAnsi="Arial" w:cs="Arial"/>
          <w:color w:val="000000" w:themeColor="text1"/>
          <w:shd w:val="clear" w:color="auto" w:fill="FFFFFF"/>
        </w:rPr>
        <w:t>breathe’</w:t>
      </w:r>
      <w:r w:rsidR="00A3237D">
        <w:rPr>
          <w:rFonts w:ascii="Arial" w:eastAsia="Times New Roman" w:hAnsi="Arial" w:cs="Arial"/>
          <w:color w:val="000000" w:themeColor="text1"/>
          <w:shd w:val="clear" w:color="auto" w:fill="FFFFFF"/>
        </w:rPr>
        <w:t xml:space="preserve"> through</w:t>
      </w:r>
      <w:r w:rsidR="002629CD" w:rsidRPr="0045231D">
        <w:rPr>
          <w:rFonts w:ascii="Arial" w:eastAsia="Times New Roman" w:hAnsi="Arial" w:cs="Arial"/>
          <w:color w:val="000000" w:themeColor="text1"/>
          <w:shd w:val="clear" w:color="auto" w:fill="FFFFFF"/>
        </w:rPr>
        <w:t xml:space="preserve"> artists such as Eliasson</w:t>
      </w:r>
      <w:r w:rsidR="00377414">
        <w:rPr>
          <w:rFonts w:ascii="Arial" w:eastAsia="Times New Roman" w:hAnsi="Arial" w:cs="Arial"/>
          <w:color w:val="000000" w:themeColor="text1"/>
          <w:shd w:val="clear" w:color="auto" w:fill="FFFFFF"/>
        </w:rPr>
        <w:t>’s</w:t>
      </w:r>
      <w:r w:rsidR="002629CD" w:rsidRPr="0045231D">
        <w:rPr>
          <w:rFonts w:ascii="Arial" w:eastAsia="Times New Roman" w:hAnsi="Arial" w:cs="Arial"/>
          <w:color w:val="000000" w:themeColor="text1"/>
          <w:shd w:val="clear" w:color="auto" w:fill="FFFFFF"/>
        </w:rPr>
        <w:t xml:space="preserve"> and Jongerius</w:t>
      </w:r>
      <w:r w:rsidR="00377414">
        <w:rPr>
          <w:rFonts w:ascii="Arial" w:eastAsia="Times New Roman" w:hAnsi="Arial" w:cs="Arial"/>
          <w:color w:val="000000" w:themeColor="text1"/>
          <w:shd w:val="clear" w:color="auto" w:fill="FFFFFF"/>
        </w:rPr>
        <w:t>’</w:t>
      </w:r>
      <w:r w:rsidR="00A3237D">
        <w:rPr>
          <w:rFonts w:ascii="Arial" w:eastAsia="Times New Roman" w:hAnsi="Arial" w:cs="Arial"/>
          <w:color w:val="000000" w:themeColor="text1"/>
          <w:shd w:val="clear" w:color="auto" w:fill="FFFFFF"/>
        </w:rPr>
        <w:t xml:space="preserve"> work. These artists</w:t>
      </w:r>
      <w:r w:rsidR="002629CD" w:rsidRPr="0045231D">
        <w:rPr>
          <w:rFonts w:ascii="Arial" w:eastAsia="Times New Roman" w:hAnsi="Arial" w:cs="Arial"/>
          <w:color w:val="000000" w:themeColor="text1"/>
          <w:shd w:val="clear" w:color="auto" w:fill="FFFFFF"/>
        </w:rPr>
        <w:t xml:space="preserve"> </w:t>
      </w:r>
      <w:r w:rsidR="005F3FF3" w:rsidRPr="0045231D">
        <w:rPr>
          <w:rFonts w:ascii="Arial" w:eastAsia="Times New Roman" w:hAnsi="Arial" w:cs="Arial"/>
          <w:color w:val="000000" w:themeColor="text1"/>
          <w:shd w:val="clear" w:color="auto" w:fill="FFFFFF"/>
        </w:rPr>
        <w:t>are continually pushing the foundations</w:t>
      </w:r>
      <w:r w:rsidR="001A2046" w:rsidRPr="0045231D">
        <w:rPr>
          <w:rFonts w:ascii="Arial" w:eastAsia="Times New Roman" w:hAnsi="Arial" w:cs="Arial"/>
          <w:color w:val="000000" w:themeColor="text1"/>
          <w:shd w:val="clear" w:color="auto" w:fill="FFFFFF"/>
        </w:rPr>
        <w:t xml:space="preserve"> and ideas that</w:t>
      </w:r>
      <w:r w:rsidR="005F3FF3" w:rsidRPr="0045231D">
        <w:rPr>
          <w:rFonts w:ascii="Arial" w:eastAsia="Times New Roman" w:hAnsi="Arial" w:cs="Arial"/>
          <w:color w:val="000000" w:themeColor="text1"/>
          <w:shd w:val="clear" w:color="auto" w:fill="FFFFFF"/>
        </w:rPr>
        <w:t xml:space="preserve"> the impressionist’s</w:t>
      </w:r>
      <w:r w:rsidR="001A2046" w:rsidRPr="0045231D">
        <w:rPr>
          <w:rFonts w:ascii="Arial" w:eastAsia="Times New Roman" w:hAnsi="Arial" w:cs="Arial"/>
          <w:color w:val="000000" w:themeColor="text1"/>
          <w:shd w:val="clear" w:color="auto" w:fill="FFFFFF"/>
        </w:rPr>
        <w:t xml:space="preserve"> implemented</w:t>
      </w:r>
      <w:r w:rsidR="005F3FF3" w:rsidRPr="0045231D">
        <w:rPr>
          <w:rFonts w:ascii="Arial" w:eastAsia="Times New Roman" w:hAnsi="Arial" w:cs="Arial"/>
          <w:color w:val="000000" w:themeColor="text1"/>
          <w:shd w:val="clear" w:color="auto" w:fill="FFFFFF"/>
        </w:rPr>
        <w:t>,</w:t>
      </w:r>
      <w:r w:rsidR="00A3237D">
        <w:rPr>
          <w:rFonts w:ascii="Arial" w:eastAsia="Times New Roman" w:hAnsi="Arial" w:cs="Arial"/>
          <w:color w:val="000000" w:themeColor="text1"/>
          <w:shd w:val="clear" w:color="auto" w:fill="FFFFFF"/>
        </w:rPr>
        <w:t xml:space="preserve"> whilst allowing the colour and thus sensations</w:t>
      </w:r>
      <w:r w:rsidR="005F3FF3" w:rsidRPr="0045231D">
        <w:rPr>
          <w:rFonts w:ascii="Arial" w:eastAsia="Times New Roman" w:hAnsi="Arial" w:cs="Arial"/>
          <w:color w:val="000000" w:themeColor="text1"/>
          <w:shd w:val="clear" w:color="auto" w:fill="FFFFFF"/>
        </w:rPr>
        <w:t xml:space="preserve"> </w:t>
      </w:r>
      <w:r w:rsidR="00A3237D">
        <w:rPr>
          <w:rFonts w:ascii="Arial" w:eastAsia="Times New Roman" w:hAnsi="Arial" w:cs="Arial"/>
          <w:color w:val="000000" w:themeColor="text1"/>
          <w:shd w:val="clear" w:color="auto" w:fill="FFFFFF"/>
        </w:rPr>
        <w:t xml:space="preserve">to act for themselves, </w:t>
      </w:r>
      <w:r w:rsidR="005F3FF3" w:rsidRPr="0045231D">
        <w:rPr>
          <w:rFonts w:ascii="Arial" w:eastAsia="Times New Roman" w:hAnsi="Arial" w:cs="Arial"/>
          <w:color w:val="000000" w:themeColor="text1"/>
          <w:shd w:val="clear" w:color="auto" w:fill="FFFFFF"/>
        </w:rPr>
        <w:t>and surely</w:t>
      </w:r>
      <w:r w:rsidR="00A3237D">
        <w:rPr>
          <w:rFonts w:ascii="Arial" w:eastAsia="Times New Roman" w:hAnsi="Arial" w:cs="Arial"/>
          <w:color w:val="000000" w:themeColor="text1"/>
          <w:shd w:val="clear" w:color="auto" w:fill="FFFFFF"/>
        </w:rPr>
        <w:t xml:space="preserve"> within their installations,</w:t>
      </w:r>
      <w:r w:rsidR="005F3FF3" w:rsidRPr="0045231D">
        <w:rPr>
          <w:rFonts w:ascii="Arial" w:eastAsia="Times New Roman" w:hAnsi="Arial" w:cs="Arial"/>
          <w:color w:val="000000" w:themeColor="text1"/>
          <w:shd w:val="clear" w:color="auto" w:fill="FFFFFF"/>
        </w:rPr>
        <w:t xml:space="preserve"> accomplishing </w:t>
      </w:r>
      <w:r w:rsidR="005F3FF3" w:rsidRPr="0045231D">
        <w:rPr>
          <w:rFonts w:ascii="Arial" w:eastAsia="Times New Roman" w:hAnsi="Arial" w:cs="Arial"/>
          <w:color w:val="000000" w:themeColor="text1"/>
          <w:shd w:val="clear" w:color="auto" w:fill="FFFFFF"/>
        </w:rPr>
        <w:t>a</w:t>
      </w:r>
      <w:r w:rsidR="001A2046" w:rsidRPr="0045231D">
        <w:rPr>
          <w:rFonts w:ascii="Arial" w:eastAsia="Times New Roman" w:hAnsi="Arial" w:cs="Arial"/>
          <w:color w:val="000000" w:themeColor="text1"/>
          <w:shd w:val="clear" w:color="auto" w:fill="FFFFFF"/>
        </w:rPr>
        <w:t xml:space="preserve"> facility that shape a </w:t>
      </w:r>
      <w:r w:rsidR="005F3FF3" w:rsidRPr="0045231D">
        <w:rPr>
          <w:rFonts w:ascii="Arial" w:eastAsia="Times New Roman" w:hAnsi="Arial" w:cs="Arial"/>
          <w:color w:val="000000" w:themeColor="text1"/>
          <w:shd w:val="clear" w:color="auto" w:fill="FFFFFF"/>
        </w:rPr>
        <w:t>far more engaged audience within art</w:t>
      </w:r>
      <w:r w:rsidR="00377414">
        <w:rPr>
          <w:rFonts w:ascii="Arial" w:eastAsia="Times New Roman" w:hAnsi="Arial" w:cs="Arial"/>
          <w:color w:val="000000" w:themeColor="text1"/>
          <w:shd w:val="clear" w:color="auto" w:fill="FFFFFF"/>
        </w:rPr>
        <w:t>, allowing for the ultimate subjective experience.</w:t>
      </w:r>
      <w:r w:rsidR="00E03E4D" w:rsidRPr="0045231D">
        <w:rPr>
          <w:rFonts w:ascii="Arial" w:eastAsia="Times New Roman" w:hAnsi="Arial" w:cs="Arial"/>
          <w:color w:val="000000" w:themeColor="text1"/>
          <w:shd w:val="clear" w:color="auto" w:fill="FFFFFF"/>
        </w:rPr>
        <w:br/>
      </w:r>
      <w:r w:rsidR="00377414">
        <w:rPr>
          <w:rFonts w:ascii="Arial" w:eastAsia="Times New Roman" w:hAnsi="Arial" w:cs="Arial"/>
          <w:color w:val="000000" w:themeColor="text1"/>
          <w:shd w:val="clear" w:color="auto" w:fill="FFFFFF"/>
        </w:rPr>
        <w:br/>
      </w:r>
      <w:r w:rsidR="00377414">
        <w:rPr>
          <w:rFonts w:ascii="Arial" w:eastAsia="Times New Roman" w:hAnsi="Arial" w:cs="Arial"/>
          <w:color w:val="000000" w:themeColor="text1"/>
          <w:shd w:val="clear" w:color="auto" w:fill="FFFFFF"/>
        </w:rPr>
        <w:br/>
      </w:r>
      <w:r w:rsidR="00377414">
        <w:rPr>
          <w:rFonts w:ascii="Arial" w:eastAsia="Times New Roman" w:hAnsi="Arial" w:cs="Arial"/>
          <w:color w:val="000000" w:themeColor="text1"/>
          <w:shd w:val="clear" w:color="auto" w:fill="FFFFFF"/>
        </w:rPr>
        <w:br/>
      </w:r>
      <w:r w:rsidR="00377414">
        <w:rPr>
          <w:rFonts w:ascii="Arial" w:eastAsia="Times New Roman" w:hAnsi="Arial" w:cs="Arial"/>
          <w:color w:val="000000" w:themeColor="text1"/>
          <w:shd w:val="clear" w:color="auto" w:fill="FFFFFF"/>
        </w:rPr>
        <w:br/>
      </w:r>
      <w:r w:rsidR="00377414">
        <w:rPr>
          <w:rFonts w:ascii="Arial" w:eastAsia="Times New Roman" w:hAnsi="Arial" w:cs="Arial"/>
          <w:color w:val="000000" w:themeColor="text1"/>
          <w:shd w:val="clear" w:color="auto" w:fill="FFFFFF"/>
        </w:rPr>
        <w:br/>
      </w:r>
      <w:r w:rsidR="00377414">
        <w:rPr>
          <w:rFonts w:ascii="Arial" w:eastAsia="Times New Roman" w:hAnsi="Arial" w:cs="Arial"/>
          <w:color w:val="000000" w:themeColor="text1"/>
          <w:shd w:val="clear" w:color="auto" w:fill="FFFFFF"/>
        </w:rPr>
        <w:br/>
      </w:r>
      <w:r w:rsidR="00377414">
        <w:rPr>
          <w:rFonts w:ascii="Arial" w:eastAsia="Times New Roman" w:hAnsi="Arial" w:cs="Arial"/>
          <w:color w:val="000000" w:themeColor="text1"/>
          <w:shd w:val="clear" w:color="auto" w:fill="FFFFFF"/>
        </w:rPr>
        <w:br/>
      </w:r>
      <w:r w:rsidR="00377414">
        <w:rPr>
          <w:rFonts w:ascii="Arial" w:eastAsia="Times New Roman" w:hAnsi="Arial" w:cs="Arial"/>
          <w:color w:val="000000" w:themeColor="text1"/>
          <w:shd w:val="clear" w:color="auto" w:fill="FFFFFF"/>
        </w:rPr>
        <w:br/>
      </w:r>
      <w:r w:rsidR="00377414">
        <w:rPr>
          <w:rFonts w:ascii="Arial" w:eastAsia="Times New Roman" w:hAnsi="Arial" w:cs="Arial"/>
          <w:color w:val="000000" w:themeColor="text1"/>
          <w:shd w:val="clear" w:color="auto" w:fill="FFFFFF"/>
        </w:rPr>
        <w:br/>
      </w:r>
      <w:r w:rsidR="00377414">
        <w:rPr>
          <w:rFonts w:ascii="Arial" w:eastAsia="Times New Roman" w:hAnsi="Arial" w:cs="Arial"/>
          <w:color w:val="000000" w:themeColor="text1"/>
          <w:shd w:val="clear" w:color="auto" w:fill="FFFFFF"/>
        </w:rPr>
        <w:br/>
      </w:r>
      <w:r w:rsidR="00377414">
        <w:rPr>
          <w:rFonts w:ascii="Arial" w:eastAsia="Times New Roman" w:hAnsi="Arial" w:cs="Arial"/>
          <w:color w:val="000000" w:themeColor="text1"/>
          <w:shd w:val="clear" w:color="auto" w:fill="FFFFFF"/>
        </w:rPr>
        <w:br/>
      </w:r>
      <w:r w:rsidR="00377414">
        <w:rPr>
          <w:rFonts w:ascii="Arial" w:eastAsia="Times New Roman" w:hAnsi="Arial" w:cs="Arial"/>
          <w:color w:val="000000" w:themeColor="text1"/>
          <w:shd w:val="clear" w:color="auto" w:fill="FFFFFF"/>
        </w:rPr>
        <w:br/>
      </w:r>
      <w:r w:rsidR="00377414">
        <w:rPr>
          <w:rFonts w:ascii="Arial" w:eastAsia="Times New Roman" w:hAnsi="Arial" w:cs="Arial"/>
          <w:color w:val="000000" w:themeColor="text1"/>
          <w:shd w:val="clear" w:color="auto" w:fill="FFFFFF"/>
        </w:rPr>
        <w:br/>
      </w:r>
      <w:r w:rsidR="00377414">
        <w:rPr>
          <w:rFonts w:ascii="Arial" w:eastAsia="Times New Roman" w:hAnsi="Arial" w:cs="Arial"/>
          <w:color w:val="000000" w:themeColor="text1"/>
          <w:shd w:val="clear" w:color="auto" w:fill="FFFFFF"/>
        </w:rPr>
        <w:br/>
      </w:r>
      <w:r w:rsidR="00377414">
        <w:rPr>
          <w:rFonts w:ascii="Arial" w:eastAsia="Times New Roman" w:hAnsi="Arial" w:cs="Arial"/>
          <w:color w:val="000000" w:themeColor="text1"/>
          <w:shd w:val="clear" w:color="auto" w:fill="FFFFFF"/>
        </w:rPr>
        <w:br/>
      </w:r>
      <w:r w:rsidR="00377414">
        <w:rPr>
          <w:rFonts w:ascii="Arial" w:eastAsia="Times New Roman" w:hAnsi="Arial" w:cs="Arial"/>
          <w:color w:val="000000" w:themeColor="text1"/>
          <w:shd w:val="clear" w:color="auto" w:fill="FFFFFF"/>
        </w:rPr>
        <w:br/>
      </w:r>
      <w:r w:rsidR="00377414">
        <w:rPr>
          <w:rFonts w:ascii="Arial" w:eastAsia="Times New Roman" w:hAnsi="Arial" w:cs="Arial"/>
          <w:color w:val="000000" w:themeColor="text1"/>
          <w:shd w:val="clear" w:color="auto" w:fill="FFFFFF"/>
        </w:rPr>
        <w:br/>
      </w:r>
      <w:r w:rsidR="00377414">
        <w:rPr>
          <w:rFonts w:ascii="Arial" w:eastAsia="Times New Roman" w:hAnsi="Arial" w:cs="Arial"/>
          <w:color w:val="000000" w:themeColor="text1"/>
          <w:shd w:val="clear" w:color="auto" w:fill="FFFFFF"/>
        </w:rPr>
        <w:br/>
      </w:r>
      <w:r w:rsidR="00377414">
        <w:rPr>
          <w:rFonts w:ascii="Arial" w:eastAsia="Times New Roman" w:hAnsi="Arial" w:cs="Arial"/>
          <w:color w:val="000000" w:themeColor="text1"/>
          <w:shd w:val="clear" w:color="auto" w:fill="FFFFFF"/>
        </w:rPr>
        <w:br/>
      </w:r>
      <w:r w:rsidR="00377414">
        <w:rPr>
          <w:rFonts w:ascii="Arial" w:eastAsia="Times New Roman" w:hAnsi="Arial" w:cs="Arial"/>
          <w:color w:val="000000" w:themeColor="text1"/>
          <w:shd w:val="clear" w:color="auto" w:fill="FFFFFF"/>
        </w:rPr>
        <w:br/>
      </w:r>
      <w:r>
        <w:rPr>
          <w:rFonts w:ascii="Arial" w:eastAsia="Times New Roman" w:hAnsi="Arial" w:cs="Arial"/>
          <w:color w:val="000000" w:themeColor="text1"/>
          <w:shd w:val="clear" w:color="auto" w:fill="FFFFFF"/>
        </w:rPr>
        <w:br/>
      </w:r>
      <w:r w:rsidR="008D7654" w:rsidRPr="002F6B6A">
        <w:rPr>
          <w:rFonts w:ascii="Arial" w:hAnsi="Arial" w:cs="Arial"/>
          <w:color w:val="000000" w:themeColor="text1"/>
          <w:u w:val="single"/>
        </w:rPr>
        <w:t xml:space="preserve">Bibliography </w:t>
      </w:r>
      <w:r w:rsidR="008D7654" w:rsidRPr="002F6B6A">
        <w:rPr>
          <w:rFonts w:ascii="Arial" w:hAnsi="Arial" w:cs="Arial"/>
          <w:color w:val="000000" w:themeColor="text1"/>
          <w:u w:val="single"/>
        </w:rPr>
        <w:br/>
      </w:r>
      <w:r w:rsidR="008D7654" w:rsidRPr="002F6B6A">
        <w:rPr>
          <w:rFonts w:ascii="Arial" w:hAnsi="Arial" w:cs="Arial"/>
          <w:color w:val="343434"/>
          <w:lang w:val="en-US"/>
        </w:rPr>
        <w:br/>
      </w:r>
      <w:r w:rsidR="008D7654" w:rsidRPr="002F6B6A">
        <w:rPr>
          <w:rFonts w:ascii="Arial" w:hAnsi="Arial" w:cs="Arial"/>
          <w:highlight w:val="yellow"/>
          <w:lang w:val="en-US"/>
        </w:rPr>
        <w:lastRenderedPageBreak/>
        <w:t xml:space="preserve">Barker, Elizabeth E. “Joseph Mallord William Turner (1775–1851).” In </w:t>
      </w:r>
      <w:r w:rsidR="008D7654" w:rsidRPr="002F6B6A">
        <w:rPr>
          <w:rFonts w:ascii="Arial" w:hAnsi="Arial" w:cs="Arial"/>
          <w:i/>
          <w:iCs/>
          <w:highlight w:val="yellow"/>
          <w:lang w:val="en-US"/>
        </w:rPr>
        <w:t>Heilbrunn Timeline of Art History</w:t>
      </w:r>
      <w:r w:rsidR="008D7654" w:rsidRPr="002F6B6A">
        <w:rPr>
          <w:rFonts w:ascii="Arial" w:hAnsi="Arial" w:cs="Arial"/>
          <w:highlight w:val="yellow"/>
          <w:lang w:val="en-US"/>
        </w:rPr>
        <w:t>. New York: The Metropolitan Museum of Art, 2000–.</w:t>
      </w:r>
      <w:hyperlink r:id="rId18" w:history="1">
        <w:r w:rsidR="008D7654" w:rsidRPr="002F6B6A">
          <w:rPr>
            <w:rStyle w:val="Hyperlink"/>
            <w:rFonts w:ascii="Arial" w:hAnsi="Arial" w:cs="Arial"/>
            <w:highlight w:val="yellow"/>
            <w:lang w:val="en-US"/>
          </w:rPr>
          <w:t>http://www.metmuseum.org/toah/hd/trnr/hd_trnr.htm</w:t>
        </w:r>
      </w:hyperlink>
      <w:r w:rsidR="008D7654" w:rsidRPr="002F6B6A">
        <w:rPr>
          <w:rFonts w:ascii="Arial" w:hAnsi="Arial" w:cs="Arial"/>
          <w:highlight w:val="yellow"/>
          <w:lang w:val="en-US"/>
        </w:rPr>
        <w:t>, October 2004, (accessed 1 December)</w:t>
      </w:r>
      <w:r w:rsidR="008D7654" w:rsidRPr="002F6B6A">
        <w:rPr>
          <w:rFonts w:ascii="Arial" w:hAnsi="Arial" w:cs="Arial"/>
          <w:lang w:val="en-US"/>
        </w:rPr>
        <w:br/>
      </w:r>
      <w:r w:rsidR="00BB4DAD" w:rsidRPr="002F6B6A">
        <w:rPr>
          <w:rFonts w:ascii="Arial" w:hAnsi="Arial" w:cs="Arial"/>
          <w:color w:val="000000" w:themeColor="text1"/>
          <w:u w:val="single"/>
        </w:rPr>
        <w:br/>
      </w:r>
      <w:r w:rsidR="006E23E2" w:rsidRPr="002F6B6A">
        <w:rPr>
          <w:rFonts w:ascii="Arial" w:hAnsi="Arial" w:cs="Arial"/>
          <w:color w:val="000000" w:themeColor="text1"/>
          <w:highlight w:val="yellow"/>
          <w:shd w:val="clear" w:color="auto" w:fill="FFF5AA"/>
        </w:rPr>
        <w:t>Clark, T. (2017). </w:t>
      </w:r>
      <w:r w:rsidR="006E23E2" w:rsidRPr="002F6B6A">
        <w:rPr>
          <w:rFonts w:ascii="Arial" w:hAnsi="Arial" w:cs="Arial"/>
          <w:i/>
          <w:iCs/>
          <w:color w:val="000000" w:themeColor="text1"/>
          <w:highlight w:val="yellow"/>
          <w:shd w:val="clear" w:color="auto" w:fill="FFF5AA"/>
        </w:rPr>
        <w:t>The painting of modern life</w:t>
      </w:r>
      <w:r w:rsidR="006E23E2" w:rsidRPr="002F6B6A">
        <w:rPr>
          <w:rFonts w:ascii="Arial" w:hAnsi="Arial" w:cs="Arial"/>
          <w:color w:val="000000" w:themeColor="text1"/>
          <w:highlight w:val="yellow"/>
          <w:shd w:val="clear" w:color="auto" w:fill="FFF5AA"/>
        </w:rPr>
        <w:t>. New York: Knopf.</w:t>
      </w:r>
      <w:r w:rsidR="008D7654" w:rsidRPr="002F6B6A">
        <w:rPr>
          <w:rFonts w:ascii="Arial" w:hAnsi="Arial" w:cs="Arial"/>
          <w:color w:val="000000" w:themeColor="text1"/>
          <w:shd w:val="clear" w:color="auto" w:fill="FFF5AA"/>
        </w:rPr>
        <w:br/>
      </w:r>
      <w:r w:rsidRPr="002F6B6A">
        <w:rPr>
          <w:rFonts w:ascii="Arial" w:hAnsi="Arial" w:cs="Arial"/>
          <w:lang w:val="en-US"/>
        </w:rPr>
        <w:br/>
      </w:r>
      <w:r w:rsidR="008D7654" w:rsidRPr="002F6B6A">
        <w:rPr>
          <w:rStyle w:val="csl-item"/>
          <w:rFonts w:ascii="Arial" w:hAnsi="Arial" w:cs="Arial"/>
          <w:highlight w:val="yellow"/>
          <w:shd w:val="clear" w:color="auto" w:fill="EEEEEE"/>
        </w:rPr>
        <w:t>Monks</w:t>
      </w:r>
      <w:r w:rsidR="008D7654" w:rsidRPr="002F6B6A">
        <w:rPr>
          <w:rStyle w:val="csl-suffix"/>
          <w:rFonts w:ascii="Arial" w:hAnsi="Arial" w:cs="Arial"/>
          <w:highlight w:val="yellow"/>
          <w:shd w:val="clear" w:color="auto" w:fill="EEEEEE"/>
        </w:rPr>
        <w:t>,</w:t>
      </w:r>
      <w:r w:rsidR="008D7654" w:rsidRPr="002F6B6A">
        <w:rPr>
          <w:rFonts w:ascii="Arial" w:hAnsi="Arial" w:cs="Arial"/>
          <w:highlight w:val="yellow"/>
          <w:shd w:val="clear" w:color="auto" w:fill="EEEEEE"/>
        </w:rPr>
        <w:t> S '‘</w:t>
      </w:r>
      <w:r w:rsidR="008D7654" w:rsidRPr="002F6B6A">
        <w:rPr>
          <w:rFonts w:ascii="Arial" w:hAnsi="Arial" w:cs="Arial"/>
          <w:i/>
          <w:highlight w:val="yellow"/>
          <w:shd w:val="clear" w:color="auto" w:fill="EEEEEE"/>
        </w:rPr>
        <w:t>Suffer a Sea-Change’</w:t>
      </w:r>
      <w:r w:rsidR="008D7654" w:rsidRPr="002F6B6A">
        <w:rPr>
          <w:rFonts w:ascii="Arial" w:hAnsi="Arial" w:cs="Arial"/>
          <w:highlight w:val="yellow"/>
          <w:shd w:val="clear" w:color="auto" w:fill="EEEEEE"/>
        </w:rPr>
        <w:t>: Turner, Painting, Drowning', </w:t>
      </w:r>
      <w:r w:rsidR="008D7654" w:rsidRPr="002F6B6A">
        <w:rPr>
          <w:rStyle w:val="Emphasis"/>
          <w:rFonts w:ascii="Arial" w:hAnsi="Arial" w:cs="Arial"/>
          <w:highlight w:val="yellow"/>
          <w:shd w:val="clear" w:color="auto" w:fill="EEEEEE"/>
        </w:rPr>
        <w:t>Tate Papers</w:t>
      </w:r>
      <w:r w:rsidR="008D7654" w:rsidRPr="002F6B6A">
        <w:rPr>
          <w:rFonts w:ascii="Arial" w:hAnsi="Arial" w:cs="Arial"/>
          <w:highlight w:val="yellow"/>
          <w:shd w:val="clear" w:color="auto" w:fill="EEEEEE"/>
        </w:rPr>
        <w:t>, no.14, Autumn 2010, http://www.tate.org.uk/research/publications/tate-papers/14/suffer-a-sea-change-turner-painting-drowning, accessed 2 December 2017.</w:t>
      </w:r>
      <w:r w:rsidR="008D7654" w:rsidRPr="002F6B6A">
        <w:rPr>
          <w:rFonts w:ascii="Arial" w:hAnsi="Arial" w:cs="Arial"/>
          <w:shd w:val="clear" w:color="auto" w:fill="EEEEEE"/>
        </w:rPr>
        <w:br/>
      </w:r>
      <w:r w:rsidR="003075E1" w:rsidRPr="002F6B6A">
        <w:rPr>
          <w:rFonts w:ascii="Arial" w:hAnsi="Arial" w:cs="Arial"/>
          <w:color w:val="000000" w:themeColor="text1"/>
          <w:shd w:val="clear" w:color="auto" w:fill="FFF5AA"/>
        </w:rPr>
        <w:br/>
      </w:r>
      <w:r w:rsidR="003075E1" w:rsidRPr="002F6B6A">
        <w:rPr>
          <w:rFonts w:ascii="Arial" w:hAnsi="Arial" w:cs="Arial"/>
          <w:color w:val="000000" w:themeColor="text1"/>
          <w:highlight w:val="yellow"/>
          <w:shd w:val="clear" w:color="auto" w:fill="FFF5AA"/>
        </w:rPr>
        <w:t xml:space="preserve">Pallasmaa, J. (2005). </w:t>
      </w:r>
      <w:r w:rsidR="003075E1" w:rsidRPr="002F6B6A">
        <w:rPr>
          <w:rFonts w:ascii="Arial" w:hAnsi="Arial" w:cs="Arial"/>
          <w:i/>
          <w:color w:val="000000" w:themeColor="text1"/>
          <w:highlight w:val="yellow"/>
          <w:shd w:val="clear" w:color="auto" w:fill="FFF5AA"/>
        </w:rPr>
        <w:t>The eyes of the skin</w:t>
      </w:r>
      <w:r w:rsidR="003075E1" w:rsidRPr="002F6B6A">
        <w:rPr>
          <w:rFonts w:ascii="Arial" w:hAnsi="Arial" w:cs="Arial"/>
          <w:color w:val="000000" w:themeColor="text1"/>
          <w:highlight w:val="yellow"/>
          <w:shd w:val="clear" w:color="auto" w:fill="FFF5AA"/>
        </w:rPr>
        <w:t>. England: John Wiley &amp; Sons.</w:t>
      </w:r>
      <w:r w:rsidRPr="002F6B6A">
        <w:rPr>
          <w:rFonts w:ascii="Arial" w:hAnsi="Arial" w:cs="Arial"/>
          <w:color w:val="343434"/>
          <w:lang w:val="en-US"/>
        </w:rPr>
        <w:br/>
      </w:r>
      <w:r w:rsidR="001B7526" w:rsidRPr="002F6B6A">
        <w:rPr>
          <w:rFonts w:ascii="Arial" w:hAnsi="Arial" w:cs="Arial"/>
          <w:color w:val="000000" w:themeColor="text1"/>
          <w:shd w:val="clear" w:color="auto" w:fill="FFF5AA"/>
        </w:rPr>
        <w:br/>
      </w:r>
      <w:r w:rsidR="001B7526" w:rsidRPr="002F6B6A">
        <w:rPr>
          <w:rFonts w:ascii="Arial" w:hAnsi="Arial" w:cs="Arial"/>
          <w:color w:val="000000" w:themeColor="text1"/>
          <w:highlight w:val="yellow"/>
          <w:shd w:val="clear" w:color="auto" w:fill="FFF5AA"/>
        </w:rPr>
        <w:t>Smith, P. and Smith, P. (1995). </w:t>
      </w:r>
      <w:r w:rsidR="001B7526" w:rsidRPr="002F6B6A">
        <w:rPr>
          <w:rFonts w:ascii="Arial" w:hAnsi="Arial" w:cs="Arial"/>
          <w:i/>
          <w:iCs/>
          <w:color w:val="000000" w:themeColor="text1"/>
          <w:highlight w:val="yellow"/>
          <w:shd w:val="clear" w:color="auto" w:fill="FFF5AA"/>
        </w:rPr>
        <w:t>Beneath the surface</w:t>
      </w:r>
      <w:r w:rsidR="001B7526" w:rsidRPr="002F6B6A">
        <w:rPr>
          <w:rFonts w:ascii="Arial" w:hAnsi="Arial" w:cs="Arial"/>
          <w:color w:val="000000" w:themeColor="text1"/>
          <w:highlight w:val="yellow"/>
          <w:shd w:val="clear" w:color="auto" w:fill="FFF5AA"/>
        </w:rPr>
        <w:t>. London: Weidenfeld &amp; Nicolson.</w:t>
      </w:r>
      <w:r w:rsidR="008D7654" w:rsidRPr="002F6B6A">
        <w:rPr>
          <w:rFonts w:ascii="Arial" w:hAnsi="Arial" w:cs="Arial"/>
          <w:color w:val="000000" w:themeColor="text1"/>
          <w:shd w:val="clear" w:color="auto" w:fill="FFF5AA"/>
        </w:rPr>
        <w:br/>
      </w:r>
      <w:r w:rsidRPr="002F6B6A">
        <w:rPr>
          <w:rFonts w:ascii="Arial" w:hAnsi="Arial" w:cs="Arial"/>
          <w:color w:val="000000" w:themeColor="text1"/>
          <w:shd w:val="clear" w:color="auto" w:fill="FFF5AA"/>
        </w:rPr>
        <w:br/>
      </w:r>
      <w:r w:rsidR="008D7654" w:rsidRPr="002F6B6A">
        <w:rPr>
          <w:rFonts w:ascii="Arial" w:hAnsi="Arial" w:cs="Arial"/>
          <w:color w:val="262626"/>
          <w:highlight w:val="yellow"/>
          <w:lang w:val="en-US"/>
        </w:rPr>
        <w:t xml:space="preserve">Speaks, M. </w:t>
      </w:r>
      <w:r w:rsidR="008D7654" w:rsidRPr="002F6B6A">
        <w:rPr>
          <w:rFonts w:ascii="Arial" w:hAnsi="Arial" w:cs="Arial"/>
          <w:color w:val="252525"/>
          <w:highlight w:val="yellow"/>
          <w:lang w:val="en-US"/>
        </w:rPr>
        <w:t xml:space="preserve"> (2002). </w:t>
      </w:r>
      <w:r w:rsidR="008D7654" w:rsidRPr="002F6B6A">
        <w:rPr>
          <w:rFonts w:ascii="Arial" w:hAnsi="Arial" w:cs="Arial"/>
          <w:i/>
          <w:color w:val="252525"/>
          <w:highlight w:val="yellow"/>
          <w:lang w:val="en-US"/>
        </w:rPr>
        <w:t xml:space="preserve">Olafur Eliasson - Contemporary Artists. </w:t>
      </w:r>
      <w:r w:rsidR="008D7654" w:rsidRPr="002F6B6A">
        <w:rPr>
          <w:rFonts w:ascii="Arial" w:hAnsi="Arial" w:cs="Arial"/>
          <w:color w:val="252525"/>
          <w:highlight w:val="yellow"/>
          <w:lang w:val="en-US"/>
        </w:rPr>
        <w:t xml:space="preserve">Michigan: </w:t>
      </w:r>
      <w:r w:rsidR="008D7654" w:rsidRPr="002F6B6A">
        <w:rPr>
          <w:rFonts w:ascii="Arial" w:hAnsi="Arial" w:cs="Arial"/>
          <w:color w:val="262626"/>
          <w:highlight w:val="yellow"/>
          <w:lang w:val="en-US"/>
        </w:rPr>
        <w:t>Phaidon</w:t>
      </w:r>
      <w:r w:rsidR="008D7654" w:rsidRPr="002F6B6A">
        <w:rPr>
          <w:rFonts w:ascii="Arial" w:hAnsi="Arial" w:cs="Arial"/>
          <w:color w:val="262626"/>
          <w:lang w:val="en-US"/>
        </w:rPr>
        <w:t xml:space="preserve">. </w:t>
      </w:r>
      <w:r w:rsidR="008D7654" w:rsidRPr="002F6B6A">
        <w:rPr>
          <w:rFonts w:ascii="Arial" w:hAnsi="Arial" w:cs="Arial"/>
          <w:color w:val="262626"/>
          <w:lang w:val="en-US"/>
        </w:rPr>
        <w:br/>
      </w:r>
      <w:r w:rsidR="00725281" w:rsidRPr="002F6B6A">
        <w:rPr>
          <w:rFonts w:ascii="Arial" w:hAnsi="Arial" w:cs="Arial"/>
          <w:color w:val="000000" w:themeColor="text1"/>
          <w:shd w:val="clear" w:color="auto" w:fill="FFF5AA"/>
        </w:rPr>
        <w:br/>
      </w:r>
      <w:r w:rsidR="00EF363C" w:rsidRPr="002F6B6A">
        <w:rPr>
          <w:rFonts w:ascii="Arial" w:hAnsi="Arial" w:cs="Arial"/>
          <w:color w:val="000000" w:themeColor="text1"/>
          <w:highlight w:val="yellow"/>
          <w:shd w:val="clear" w:color="auto" w:fill="FFF5AA"/>
        </w:rPr>
        <w:t>Thomson, B. (2000). </w:t>
      </w:r>
      <w:r w:rsidR="00EF363C" w:rsidRPr="002F6B6A">
        <w:rPr>
          <w:rFonts w:ascii="Arial" w:hAnsi="Arial" w:cs="Arial"/>
          <w:i/>
          <w:iCs/>
          <w:color w:val="000000" w:themeColor="text1"/>
          <w:highlight w:val="yellow"/>
          <w:shd w:val="clear" w:color="auto" w:fill="FFF5AA"/>
        </w:rPr>
        <w:t>Impressionism</w:t>
      </w:r>
      <w:r w:rsidR="00EF363C" w:rsidRPr="002F6B6A">
        <w:rPr>
          <w:rFonts w:ascii="Arial" w:hAnsi="Arial" w:cs="Arial"/>
          <w:color w:val="000000" w:themeColor="text1"/>
          <w:highlight w:val="yellow"/>
          <w:shd w:val="clear" w:color="auto" w:fill="FFF5AA"/>
        </w:rPr>
        <w:t>. London: Thames &amp; Hudson.</w:t>
      </w:r>
      <w:r w:rsidRPr="002F6B6A">
        <w:rPr>
          <w:rFonts w:ascii="Arial" w:hAnsi="Arial" w:cs="Arial"/>
          <w:color w:val="000000" w:themeColor="text1"/>
          <w:shd w:val="clear" w:color="auto" w:fill="FFF5AA"/>
        </w:rPr>
        <w:br/>
      </w:r>
      <w:r w:rsidR="00725281" w:rsidRPr="002F6B6A">
        <w:rPr>
          <w:rFonts w:ascii="Arial" w:hAnsi="Arial" w:cs="Arial"/>
          <w:color w:val="000000" w:themeColor="text1"/>
          <w:shd w:val="clear" w:color="auto" w:fill="FFF5AA"/>
        </w:rPr>
        <w:br/>
      </w:r>
      <w:r w:rsidR="00725281" w:rsidRPr="002F6B6A">
        <w:rPr>
          <w:rFonts w:ascii="Arial" w:hAnsi="Arial" w:cs="Arial"/>
          <w:color w:val="000000" w:themeColor="text1"/>
          <w:highlight w:val="yellow"/>
          <w:shd w:val="clear" w:color="auto" w:fill="FFF5AA"/>
        </w:rPr>
        <w:t>Turner, J. and Hughes, S. (2006). </w:t>
      </w:r>
      <w:r w:rsidR="00725281" w:rsidRPr="002F6B6A">
        <w:rPr>
          <w:rFonts w:ascii="Arial" w:hAnsi="Arial" w:cs="Arial"/>
          <w:i/>
          <w:iCs/>
          <w:color w:val="000000" w:themeColor="text1"/>
          <w:highlight w:val="yellow"/>
          <w:shd w:val="clear" w:color="auto" w:fill="FFF5AA"/>
        </w:rPr>
        <w:t>Light into colour</w:t>
      </w:r>
      <w:r w:rsidR="00725281" w:rsidRPr="002F6B6A">
        <w:rPr>
          <w:rFonts w:ascii="Arial" w:hAnsi="Arial" w:cs="Arial"/>
          <w:color w:val="000000" w:themeColor="text1"/>
          <w:highlight w:val="yellow"/>
          <w:shd w:val="clear" w:color="auto" w:fill="FFF5AA"/>
        </w:rPr>
        <w:t>. St Ives: Tate.</w:t>
      </w:r>
      <w:r w:rsidR="008D7654" w:rsidRPr="002F6B6A">
        <w:rPr>
          <w:rFonts w:ascii="Arial" w:hAnsi="Arial" w:cs="Arial"/>
          <w:color w:val="000000" w:themeColor="text1"/>
          <w:shd w:val="clear" w:color="auto" w:fill="FFF5AA"/>
        </w:rPr>
        <w:br/>
      </w:r>
      <w:r w:rsidR="00221094" w:rsidRPr="002F6B6A">
        <w:rPr>
          <w:rFonts w:ascii="Arial" w:hAnsi="Arial" w:cs="Arial"/>
          <w:color w:val="000000" w:themeColor="text1"/>
          <w:shd w:val="clear" w:color="auto" w:fill="FFF5AA"/>
        </w:rPr>
        <w:br/>
      </w:r>
      <w:r w:rsidR="008D7654" w:rsidRPr="002F6B6A">
        <w:rPr>
          <w:rFonts w:ascii="Arial" w:hAnsi="Arial" w:cs="Arial"/>
          <w:highlight w:val="yellow"/>
        </w:rPr>
        <w:t xml:space="preserve">Ullrich, P. ''Beyond Touch: </w:t>
      </w:r>
      <w:r w:rsidR="008D7654" w:rsidRPr="002F6B6A">
        <w:rPr>
          <w:rFonts w:ascii="Arial" w:hAnsi="Arial" w:cs="Arial"/>
          <w:i/>
          <w:highlight w:val="yellow"/>
        </w:rPr>
        <w:t>The Body as a Perceptual Tool</w:t>
      </w:r>
      <w:r w:rsidR="008D7654" w:rsidRPr="002F6B6A">
        <w:rPr>
          <w:rFonts w:ascii="Arial" w:hAnsi="Arial" w:cs="Arial"/>
          <w:highlight w:val="yellow"/>
        </w:rPr>
        <w:t>," Fiberarts 26, No. 1</w:t>
      </w:r>
      <w:r w:rsidR="008D7654" w:rsidRPr="002F6B6A">
        <w:rPr>
          <w:rFonts w:ascii="Arial" w:hAnsi="Arial" w:cs="Arial"/>
        </w:rPr>
        <w:br/>
      </w:r>
      <w:r w:rsidR="00221094" w:rsidRPr="002F6B6A">
        <w:rPr>
          <w:rFonts w:ascii="Arial" w:hAnsi="Arial" w:cs="Arial"/>
          <w:color w:val="000000" w:themeColor="text1"/>
          <w:shd w:val="clear" w:color="auto" w:fill="FFF5AA"/>
        </w:rPr>
        <w:br/>
      </w:r>
      <w:r w:rsidR="00221094" w:rsidRPr="002F6B6A">
        <w:rPr>
          <w:rFonts w:ascii="Arial" w:hAnsi="Arial" w:cs="Arial"/>
          <w:color w:val="000000" w:themeColor="text1"/>
          <w:highlight w:val="yellow"/>
          <w:shd w:val="clear" w:color="auto" w:fill="FFFFFF"/>
        </w:rPr>
        <w:t>Warrell, I., Simpson, P., Crookham, A. and Moorby, N. (2012). </w:t>
      </w:r>
      <w:r w:rsidR="00221094" w:rsidRPr="002F6B6A">
        <w:rPr>
          <w:rFonts w:ascii="Arial" w:hAnsi="Arial" w:cs="Arial"/>
          <w:i/>
          <w:iCs/>
          <w:color w:val="000000" w:themeColor="text1"/>
          <w:highlight w:val="yellow"/>
          <w:shd w:val="clear" w:color="auto" w:fill="FFFFFF"/>
        </w:rPr>
        <w:t>Turner inspired</w:t>
      </w:r>
      <w:r w:rsidR="00221094" w:rsidRPr="002F6B6A">
        <w:rPr>
          <w:rFonts w:ascii="Arial" w:hAnsi="Arial" w:cs="Arial"/>
          <w:color w:val="000000" w:themeColor="text1"/>
          <w:highlight w:val="yellow"/>
          <w:shd w:val="clear" w:color="auto" w:fill="FFFFFF"/>
        </w:rPr>
        <w:t>. London: National Gallery.</w:t>
      </w:r>
      <w:r w:rsidR="00EF363C" w:rsidRPr="0045231D">
        <w:rPr>
          <w:rFonts w:ascii="Arial" w:hAnsi="Arial" w:cs="Arial"/>
          <w:color w:val="000000" w:themeColor="text1"/>
          <w:shd w:val="clear" w:color="auto" w:fill="FFFFFF"/>
        </w:rPr>
        <w:br/>
      </w:r>
      <w:r w:rsidR="00A1625E" w:rsidRPr="0045231D">
        <w:rPr>
          <w:rFonts w:ascii="Arial" w:hAnsi="Arial" w:cs="Arial"/>
          <w:color w:val="262626"/>
          <w:lang w:val="en-US"/>
        </w:rPr>
        <w:br/>
      </w:r>
    </w:p>
    <w:p w14:paraId="7D6DB87F" w14:textId="4F193707" w:rsidR="00DA293E" w:rsidRPr="0045231D" w:rsidRDefault="00B46369" w:rsidP="00725281">
      <w:pPr>
        <w:spacing w:before="240"/>
        <w:rPr>
          <w:rFonts w:ascii="Arial" w:hAnsi="Arial" w:cs="Arial"/>
          <w:color w:val="000000" w:themeColor="text1"/>
          <w:sz w:val="20"/>
          <w:szCs w:val="20"/>
        </w:rPr>
      </w:pPr>
      <w:r w:rsidRPr="0045231D">
        <w:rPr>
          <w:rFonts w:ascii="Arial" w:hAnsi="Arial" w:cs="Arial"/>
          <w:color w:val="262626"/>
          <w:sz w:val="20"/>
          <w:szCs w:val="20"/>
          <w:lang w:val="en-US"/>
        </w:rPr>
        <w:br/>
      </w:r>
      <w:r w:rsidR="009A42D2">
        <w:rPr>
          <w:rFonts w:ascii="Arial" w:hAnsi="Arial" w:cs="Arial"/>
          <w:color w:val="262626"/>
          <w:sz w:val="20"/>
          <w:szCs w:val="20"/>
          <w:lang w:val="en-US"/>
        </w:rPr>
        <w:br/>
      </w:r>
      <w:r w:rsidR="009A42D2">
        <w:rPr>
          <w:rFonts w:ascii="Arial" w:hAnsi="Arial" w:cs="Arial"/>
          <w:color w:val="262626"/>
          <w:sz w:val="20"/>
          <w:szCs w:val="20"/>
          <w:lang w:val="en-US"/>
        </w:rPr>
        <w:br/>
      </w:r>
      <w:r w:rsidR="00EF363C" w:rsidRPr="0045231D">
        <w:rPr>
          <w:rFonts w:ascii="Arial" w:hAnsi="Arial" w:cs="Arial"/>
          <w:b/>
          <w:bCs/>
          <w:color w:val="FF0000"/>
          <w:sz w:val="20"/>
          <w:szCs w:val="20"/>
          <w:shd w:val="clear" w:color="auto" w:fill="FFFFFF"/>
        </w:rPr>
        <w:br/>
        <w:t> </w:t>
      </w:r>
      <w:r w:rsidR="00AC462F" w:rsidRPr="0045231D">
        <w:rPr>
          <w:rFonts w:ascii="Arial" w:hAnsi="Arial" w:cs="Arial"/>
          <w:color w:val="666666"/>
          <w:sz w:val="20"/>
          <w:szCs w:val="20"/>
          <w:shd w:val="clear" w:color="auto" w:fill="FFF5AA"/>
        </w:rPr>
        <w:br/>
      </w:r>
      <w:hyperlink r:id="rId19" w:history="1">
        <w:r w:rsidR="004E46D8" w:rsidRPr="0045231D">
          <w:rPr>
            <w:rStyle w:val="Hyperlink"/>
            <w:rFonts w:ascii="Arial" w:hAnsi="Arial" w:cs="Arial"/>
            <w:sz w:val="20"/>
            <w:szCs w:val="20"/>
            <w:lang w:val="en-US"/>
          </w:rPr>
          <w:t>http://www.tate.org.uk/art/artists/olafur-eliasson-5239</w:t>
        </w:r>
      </w:hyperlink>
      <w:r w:rsidR="004E46D8" w:rsidRPr="0045231D">
        <w:rPr>
          <w:rFonts w:ascii="Arial" w:hAnsi="Arial" w:cs="Arial"/>
          <w:color w:val="343434"/>
          <w:sz w:val="20"/>
          <w:szCs w:val="20"/>
          <w:lang w:val="en-US"/>
        </w:rPr>
        <w:br/>
      </w:r>
      <w:r w:rsidR="004E46D8" w:rsidRPr="0045231D">
        <w:rPr>
          <w:rFonts w:ascii="Arial" w:hAnsi="Arial" w:cs="Arial"/>
          <w:color w:val="343434"/>
          <w:sz w:val="20"/>
          <w:szCs w:val="20"/>
          <w:lang w:val="en-US"/>
        </w:rPr>
        <w:br/>
      </w:r>
      <w:r w:rsidR="004E46D8" w:rsidRPr="0045231D">
        <w:rPr>
          <w:rFonts w:ascii="Arial" w:hAnsi="Arial" w:cs="Arial"/>
          <w:color w:val="343434"/>
          <w:sz w:val="20"/>
          <w:szCs w:val="20"/>
          <w:lang w:val="en-US"/>
        </w:rPr>
        <w:lastRenderedPageBreak/>
        <w:t>http://www.jongeriuslab.com/news</w:t>
      </w:r>
      <w:r w:rsidR="00EF363C" w:rsidRPr="0045231D">
        <w:rPr>
          <w:rFonts w:ascii="Arial" w:hAnsi="Arial" w:cs="Arial"/>
          <w:color w:val="343434"/>
          <w:sz w:val="20"/>
          <w:szCs w:val="20"/>
          <w:lang w:val="en-US"/>
        </w:rPr>
        <w:br/>
      </w:r>
      <w:r w:rsidR="00C917AC" w:rsidRPr="0045231D">
        <w:rPr>
          <w:rFonts w:ascii="Arial" w:hAnsi="Arial" w:cs="Arial"/>
          <w:color w:val="000000"/>
          <w:sz w:val="20"/>
          <w:szCs w:val="20"/>
          <w:shd w:val="clear" w:color="auto" w:fill="FFFFFF"/>
        </w:rPr>
        <w:t> </w:t>
      </w:r>
      <w:r w:rsidR="004E46D8" w:rsidRPr="0045231D">
        <w:rPr>
          <w:rFonts w:ascii="Arial" w:hAnsi="Arial" w:cs="Arial"/>
          <w:color w:val="000000"/>
          <w:sz w:val="20"/>
          <w:szCs w:val="20"/>
          <w:shd w:val="clear" w:color="auto" w:fill="FFFFFF"/>
        </w:rPr>
        <w:br/>
      </w:r>
      <w:hyperlink r:id="rId20" w:history="1">
        <w:r w:rsidR="004E46D8" w:rsidRPr="0045231D">
          <w:rPr>
            <w:rStyle w:val="Hyperlink"/>
            <w:rFonts w:ascii="Arial" w:hAnsi="Arial" w:cs="Arial"/>
            <w:sz w:val="20"/>
            <w:szCs w:val="20"/>
            <w:shd w:val="clear" w:color="auto" w:fill="FFFFFF"/>
          </w:rPr>
          <w:t>http://www.tate.org.uk/whats-on/tate-britain/display/olafur-eliasson-turner-colour-experiments</w:t>
        </w:r>
      </w:hyperlink>
      <w:r w:rsidR="00A16C41" w:rsidRPr="0045231D">
        <w:rPr>
          <w:rFonts w:ascii="Arial" w:hAnsi="Arial" w:cs="Arial"/>
          <w:color w:val="000000"/>
          <w:sz w:val="20"/>
          <w:szCs w:val="20"/>
          <w:shd w:val="clear" w:color="auto" w:fill="FFFFFF"/>
        </w:rPr>
        <w:t xml:space="preserve"> turners work</w:t>
      </w:r>
      <w:r w:rsidR="004E46D8" w:rsidRPr="0045231D">
        <w:rPr>
          <w:rFonts w:ascii="Arial" w:hAnsi="Arial" w:cs="Arial"/>
          <w:color w:val="000000"/>
          <w:sz w:val="20"/>
          <w:szCs w:val="20"/>
          <w:shd w:val="clear" w:color="auto" w:fill="FFFFFF"/>
        </w:rPr>
        <w:br/>
      </w:r>
      <w:r w:rsidR="00C65240" w:rsidRPr="0045231D">
        <w:rPr>
          <w:rFonts w:ascii="Arial" w:hAnsi="Arial" w:cs="Arial"/>
          <w:color w:val="000000"/>
          <w:sz w:val="20"/>
          <w:szCs w:val="20"/>
          <w:shd w:val="clear" w:color="auto" w:fill="FFFFFF"/>
        </w:rPr>
        <w:br/>
      </w:r>
      <w:hyperlink r:id="rId21" w:history="1">
        <w:r w:rsidR="00C65240" w:rsidRPr="0045231D">
          <w:rPr>
            <w:rStyle w:val="Hyperlink"/>
            <w:rFonts w:ascii="Arial" w:hAnsi="Arial" w:cs="Arial"/>
            <w:sz w:val="20"/>
            <w:szCs w:val="20"/>
          </w:rPr>
          <w:t>http://olafureliasson.net/archive/artwork/WEK101824/beauty</w:t>
        </w:r>
      </w:hyperlink>
      <w:r w:rsidR="00A16C41" w:rsidRPr="0045231D">
        <w:rPr>
          <w:rStyle w:val="Hyperlink"/>
          <w:rFonts w:ascii="Arial" w:hAnsi="Arial" w:cs="Arial"/>
          <w:sz w:val="20"/>
          <w:szCs w:val="20"/>
        </w:rPr>
        <w:t xml:space="preserve"> </w:t>
      </w:r>
      <w:r w:rsidR="00A16C41" w:rsidRPr="0045231D">
        <w:rPr>
          <w:rStyle w:val="Hyperlink"/>
          <w:rFonts w:ascii="Arial" w:hAnsi="Arial" w:cs="Arial"/>
          <w:color w:val="auto"/>
          <w:sz w:val="20"/>
          <w:szCs w:val="20"/>
          <w:u w:val="none"/>
        </w:rPr>
        <w:t xml:space="preserve"> beauty </w:t>
      </w:r>
      <w:r w:rsidR="00A16C41" w:rsidRPr="0045231D">
        <w:rPr>
          <w:rStyle w:val="Hyperlink"/>
          <w:rFonts w:ascii="Arial" w:hAnsi="Arial" w:cs="Arial"/>
          <w:sz w:val="20"/>
          <w:szCs w:val="20"/>
        </w:rPr>
        <w:br/>
      </w:r>
      <w:r w:rsidR="00C65240" w:rsidRPr="0045231D">
        <w:rPr>
          <w:rFonts w:ascii="Arial" w:hAnsi="Arial" w:cs="Arial"/>
          <w:color w:val="000000" w:themeColor="text1"/>
          <w:sz w:val="20"/>
          <w:szCs w:val="20"/>
        </w:rPr>
        <w:br/>
      </w:r>
      <w:r w:rsidR="00C65240" w:rsidRPr="0045231D">
        <w:rPr>
          <w:rFonts w:ascii="Arial" w:hAnsi="Arial" w:cs="Arial"/>
          <w:color w:val="000000" w:themeColor="text1"/>
          <w:sz w:val="20"/>
          <w:szCs w:val="20"/>
        </w:rPr>
        <w:br/>
      </w:r>
      <w:hyperlink r:id="rId22" w:history="1">
        <w:r w:rsidR="00A16C41" w:rsidRPr="0045231D">
          <w:rPr>
            <w:rStyle w:val="Hyperlink"/>
            <w:rFonts w:ascii="Arial" w:hAnsi="Arial" w:cs="Arial"/>
            <w:sz w:val="20"/>
            <w:szCs w:val="20"/>
          </w:rPr>
          <w:t>http://olafureliasson.net/archive/artwork/WEK101680/the-curious-garden</w:t>
        </w:r>
      </w:hyperlink>
      <w:r w:rsidR="00A16C41" w:rsidRPr="0045231D">
        <w:rPr>
          <w:rFonts w:ascii="Arial" w:hAnsi="Arial" w:cs="Arial"/>
          <w:color w:val="000000" w:themeColor="text1"/>
          <w:sz w:val="20"/>
          <w:szCs w:val="20"/>
        </w:rPr>
        <w:t xml:space="preserve"> - </w:t>
      </w:r>
      <w:r w:rsidR="00A16C41" w:rsidRPr="0045231D">
        <w:rPr>
          <w:rFonts w:ascii="Arial" w:hAnsi="Arial" w:cs="Arial"/>
          <w:color w:val="000000" w:themeColor="text1"/>
          <w:sz w:val="20"/>
          <w:szCs w:val="20"/>
        </w:rPr>
        <w:br/>
      </w:r>
      <w:r w:rsidR="00A16C41" w:rsidRPr="0045231D">
        <w:rPr>
          <w:rFonts w:ascii="Arial" w:hAnsi="Arial" w:cs="Arial"/>
          <w:color w:val="000000" w:themeColor="text1"/>
          <w:sz w:val="20"/>
          <w:szCs w:val="20"/>
        </w:rPr>
        <w:br/>
      </w:r>
      <w:hyperlink r:id="rId23" w:history="1">
        <w:r w:rsidR="00A16C41" w:rsidRPr="0045231D">
          <w:rPr>
            <w:rStyle w:val="Hyperlink"/>
            <w:rFonts w:ascii="Arial" w:hAnsi="Arial" w:cs="Arial"/>
            <w:sz w:val="20"/>
            <w:szCs w:val="20"/>
          </w:rPr>
          <w:t>file:///Users/katielloyd/Downloads/Hella%20Jongerius%20Tour%20Proposal.pdf</w:t>
        </w:r>
      </w:hyperlink>
      <w:r w:rsidR="00A16C41" w:rsidRPr="0045231D">
        <w:rPr>
          <w:rFonts w:ascii="Arial" w:hAnsi="Arial" w:cs="Arial"/>
          <w:color w:val="000000" w:themeColor="text1"/>
          <w:sz w:val="20"/>
          <w:szCs w:val="20"/>
        </w:rPr>
        <w:t xml:space="preserve"> - crystal beads </w:t>
      </w:r>
    </w:p>
    <w:sectPr w:rsidR="00DA293E" w:rsidRPr="0045231D" w:rsidSect="00ED3986">
      <w:footerReference w:type="default" r:id="rId24"/>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883D77" w14:textId="77777777" w:rsidR="00B84F85" w:rsidRDefault="00B84F85" w:rsidP="00B84F85">
      <w:pPr>
        <w:spacing w:after="0" w:line="240" w:lineRule="auto"/>
      </w:pPr>
      <w:r>
        <w:separator/>
      </w:r>
    </w:p>
  </w:endnote>
  <w:endnote w:type="continuationSeparator" w:id="0">
    <w:p w14:paraId="7A42636F" w14:textId="77777777" w:rsidR="00B84F85" w:rsidRDefault="00B84F85" w:rsidP="00B84F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09F" w:csb1="00000000"/>
  </w:font>
  <w:font w:name="Yu Mincho">
    <w:altName w:val="游明朝"/>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12167496"/>
      <w:docPartObj>
        <w:docPartGallery w:val="Page Numbers (Bottom of Page)"/>
        <w:docPartUnique/>
      </w:docPartObj>
    </w:sdtPr>
    <w:sdtEndPr>
      <w:rPr>
        <w:noProof/>
      </w:rPr>
    </w:sdtEndPr>
    <w:sdtContent>
      <w:p w14:paraId="2747078F" w14:textId="353F2844" w:rsidR="00B84F85" w:rsidRDefault="00B84F85">
        <w:pPr>
          <w:pStyle w:val="Footer"/>
          <w:jc w:val="center"/>
        </w:pPr>
        <w:r>
          <w:fldChar w:fldCharType="begin"/>
        </w:r>
        <w:r>
          <w:instrText xml:space="preserve"> PAGE   \* MERGEFORMAT </w:instrText>
        </w:r>
        <w:r>
          <w:fldChar w:fldCharType="separate"/>
        </w:r>
        <w:r w:rsidR="003D3420">
          <w:rPr>
            <w:noProof/>
          </w:rPr>
          <w:t>2</w:t>
        </w:r>
        <w:r>
          <w:rPr>
            <w:noProof/>
          </w:rPr>
          <w:fldChar w:fldCharType="end"/>
        </w:r>
      </w:p>
    </w:sdtContent>
  </w:sdt>
  <w:p w14:paraId="0B52D117" w14:textId="77777777" w:rsidR="00B84F85" w:rsidRDefault="00B84F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55EF97" w14:textId="77777777" w:rsidR="00B84F85" w:rsidRDefault="00B84F85" w:rsidP="00B84F85">
      <w:pPr>
        <w:spacing w:after="0" w:line="240" w:lineRule="auto"/>
      </w:pPr>
      <w:r>
        <w:separator/>
      </w:r>
    </w:p>
  </w:footnote>
  <w:footnote w:type="continuationSeparator" w:id="0">
    <w:p w14:paraId="14B554DF" w14:textId="77777777" w:rsidR="00B84F85" w:rsidRDefault="00B84F85" w:rsidP="00B84F8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293E"/>
    <w:rsid w:val="00000329"/>
    <w:rsid w:val="00000E13"/>
    <w:rsid w:val="00017A2E"/>
    <w:rsid w:val="0002471F"/>
    <w:rsid w:val="00027167"/>
    <w:rsid w:val="0003380B"/>
    <w:rsid w:val="00042228"/>
    <w:rsid w:val="000534C2"/>
    <w:rsid w:val="00054080"/>
    <w:rsid w:val="00056E80"/>
    <w:rsid w:val="00062FC3"/>
    <w:rsid w:val="00063872"/>
    <w:rsid w:val="000730AD"/>
    <w:rsid w:val="000742F7"/>
    <w:rsid w:val="00080865"/>
    <w:rsid w:val="00080F84"/>
    <w:rsid w:val="00086D30"/>
    <w:rsid w:val="00091223"/>
    <w:rsid w:val="000A0B72"/>
    <w:rsid w:val="000A1F88"/>
    <w:rsid w:val="000A20AD"/>
    <w:rsid w:val="000B28AE"/>
    <w:rsid w:val="000C1DAA"/>
    <w:rsid w:val="000C315C"/>
    <w:rsid w:val="000D739C"/>
    <w:rsid w:val="000E193A"/>
    <w:rsid w:val="000E1A6E"/>
    <w:rsid w:val="000F1A00"/>
    <w:rsid w:val="00104764"/>
    <w:rsid w:val="001064A5"/>
    <w:rsid w:val="001067B4"/>
    <w:rsid w:val="0011700A"/>
    <w:rsid w:val="00125B3E"/>
    <w:rsid w:val="0012755A"/>
    <w:rsid w:val="00134E2B"/>
    <w:rsid w:val="001355B3"/>
    <w:rsid w:val="0014585C"/>
    <w:rsid w:val="00146E17"/>
    <w:rsid w:val="00150DC3"/>
    <w:rsid w:val="00161DFE"/>
    <w:rsid w:val="00163E36"/>
    <w:rsid w:val="0019779E"/>
    <w:rsid w:val="001A2046"/>
    <w:rsid w:val="001B1236"/>
    <w:rsid w:val="001B33EB"/>
    <w:rsid w:val="001B550E"/>
    <w:rsid w:val="001B7526"/>
    <w:rsid w:val="001E17F3"/>
    <w:rsid w:val="001E1C24"/>
    <w:rsid w:val="001E549F"/>
    <w:rsid w:val="001F41C2"/>
    <w:rsid w:val="00203199"/>
    <w:rsid w:val="0022020B"/>
    <w:rsid w:val="00221094"/>
    <w:rsid w:val="00241A20"/>
    <w:rsid w:val="00241D8A"/>
    <w:rsid w:val="00243B77"/>
    <w:rsid w:val="00246561"/>
    <w:rsid w:val="002629CD"/>
    <w:rsid w:val="00263C63"/>
    <w:rsid w:val="002778A0"/>
    <w:rsid w:val="002841A6"/>
    <w:rsid w:val="00284496"/>
    <w:rsid w:val="00284F59"/>
    <w:rsid w:val="00286B66"/>
    <w:rsid w:val="0029458D"/>
    <w:rsid w:val="002A292F"/>
    <w:rsid w:val="002B0923"/>
    <w:rsid w:val="002B4ADA"/>
    <w:rsid w:val="002E3B35"/>
    <w:rsid w:val="002F2D1D"/>
    <w:rsid w:val="002F405B"/>
    <w:rsid w:val="002F6B6A"/>
    <w:rsid w:val="003003EA"/>
    <w:rsid w:val="003004C5"/>
    <w:rsid w:val="00301A3E"/>
    <w:rsid w:val="003034D7"/>
    <w:rsid w:val="003075E1"/>
    <w:rsid w:val="003118AE"/>
    <w:rsid w:val="00331F89"/>
    <w:rsid w:val="00334CAC"/>
    <w:rsid w:val="00341B11"/>
    <w:rsid w:val="0034545C"/>
    <w:rsid w:val="003513C7"/>
    <w:rsid w:val="00353FC1"/>
    <w:rsid w:val="00356550"/>
    <w:rsid w:val="0036601A"/>
    <w:rsid w:val="00377414"/>
    <w:rsid w:val="00385E78"/>
    <w:rsid w:val="003A3244"/>
    <w:rsid w:val="003A6362"/>
    <w:rsid w:val="003B0422"/>
    <w:rsid w:val="003B33F6"/>
    <w:rsid w:val="003B5376"/>
    <w:rsid w:val="003C1681"/>
    <w:rsid w:val="003C6792"/>
    <w:rsid w:val="003D3420"/>
    <w:rsid w:val="003D4E16"/>
    <w:rsid w:val="003E0512"/>
    <w:rsid w:val="003F24B3"/>
    <w:rsid w:val="003F5EE0"/>
    <w:rsid w:val="004050B4"/>
    <w:rsid w:val="0040737A"/>
    <w:rsid w:val="00407BF3"/>
    <w:rsid w:val="004152C9"/>
    <w:rsid w:val="00423A0E"/>
    <w:rsid w:val="004304C3"/>
    <w:rsid w:val="0045231D"/>
    <w:rsid w:val="0046284B"/>
    <w:rsid w:val="00474C3C"/>
    <w:rsid w:val="00482CF3"/>
    <w:rsid w:val="00483B41"/>
    <w:rsid w:val="00483F0A"/>
    <w:rsid w:val="0048520F"/>
    <w:rsid w:val="004871E5"/>
    <w:rsid w:val="004A2C9D"/>
    <w:rsid w:val="004B6CDC"/>
    <w:rsid w:val="004C3476"/>
    <w:rsid w:val="004E0D96"/>
    <w:rsid w:val="004E46D8"/>
    <w:rsid w:val="004E67DE"/>
    <w:rsid w:val="00502ACE"/>
    <w:rsid w:val="00520A56"/>
    <w:rsid w:val="0052617C"/>
    <w:rsid w:val="0052684A"/>
    <w:rsid w:val="00526DCE"/>
    <w:rsid w:val="0053279E"/>
    <w:rsid w:val="00532B3A"/>
    <w:rsid w:val="0054140F"/>
    <w:rsid w:val="00544FA1"/>
    <w:rsid w:val="00555ED3"/>
    <w:rsid w:val="005578B9"/>
    <w:rsid w:val="00557AE5"/>
    <w:rsid w:val="00564AEA"/>
    <w:rsid w:val="00566A9F"/>
    <w:rsid w:val="00572B4B"/>
    <w:rsid w:val="00580F28"/>
    <w:rsid w:val="00587453"/>
    <w:rsid w:val="00597765"/>
    <w:rsid w:val="00597B15"/>
    <w:rsid w:val="005A4A4F"/>
    <w:rsid w:val="005A7002"/>
    <w:rsid w:val="005A76EC"/>
    <w:rsid w:val="005A7D14"/>
    <w:rsid w:val="005B26CD"/>
    <w:rsid w:val="005B333F"/>
    <w:rsid w:val="005B52CC"/>
    <w:rsid w:val="005C49F6"/>
    <w:rsid w:val="005D2A24"/>
    <w:rsid w:val="005E4C72"/>
    <w:rsid w:val="005E6989"/>
    <w:rsid w:val="005F3FF3"/>
    <w:rsid w:val="005F4035"/>
    <w:rsid w:val="005F4AA8"/>
    <w:rsid w:val="00602AFB"/>
    <w:rsid w:val="0062404D"/>
    <w:rsid w:val="006319C3"/>
    <w:rsid w:val="006409E6"/>
    <w:rsid w:val="00643492"/>
    <w:rsid w:val="00667AB9"/>
    <w:rsid w:val="00670A59"/>
    <w:rsid w:val="00677A5F"/>
    <w:rsid w:val="006924D7"/>
    <w:rsid w:val="006A7087"/>
    <w:rsid w:val="006B229A"/>
    <w:rsid w:val="006B3ABE"/>
    <w:rsid w:val="006B5FE4"/>
    <w:rsid w:val="006C2B8B"/>
    <w:rsid w:val="006C7511"/>
    <w:rsid w:val="006E23E2"/>
    <w:rsid w:val="006E280B"/>
    <w:rsid w:val="006E54BB"/>
    <w:rsid w:val="006E679F"/>
    <w:rsid w:val="006E7BB3"/>
    <w:rsid w:val="006F3173"/>
    <w:rsid w:val="006F3354"/>
    <w:rsid w:val="006F39D4"/>
    <w:rsid w:val="006F4568"/>
    <w:rsid w:val="00715BBF"/>
    <w:rsid w:val="00716A98"/>
    <w:rsid w:val="00725281"/>
    <w:rsid w:val="00726F3A"/>
    <w:rsid w:val="007342A0"/>
    <w:rsid w:val="00736DE5"/>
    <w:rsid w:val="007457AD"/>
    <w:rsid w:val="00746E53"/>
    <w:rsid w:val="00750014"/>
    <w:rsid w:val="00755224"/>
    <w:rsid w:val="00773BF7"/>
    <w:rsid w:val="00774295"/>
    <w:rsid w:val="007747A8"/>
    <w:rsid w:val="0077685E"/>
    <w:rsid w:val="00781BCC"/>
    <w:rsid w:val="007831A1"/>
    <w:rsid w:val="007857C6"/>
    <w:rsid w:val="00787AC5"/>
    <w:rsid w:val="007A0D11"/>
    <w:rsid w:val="007E43A6"/>
    <w:rsid w:val="007F4E98"/>
    <w:rsid w:val="008067D9"/>
    <w:rsid w:val="00811120"/>
    <w:rsid w:val="008142FF"/>
    <w:rsid w:val="0082459F"/>
    <w:rsid w:val="00851F01"/>
    <w:rsid w:val="008570C0"/>
    <w:rsid w:val="0087253C"/>
    <w:rsid w:val="00882166"/>
    <w:rsid w:val="00882AD6"/>
    <w:rsid w:val="00884F6A"/>
    <w:rsid w:val="00887E0A"/>
    <w:rsid w:val="0089305F"/>
    <w:rsid w:val="008C5128"/>
    <w:rsid w:val="008D432E"/>
    <w:rsid w:val="008D54C3"/>
    <w:rsid w:val="008D7654"/>
    <w:rsid w:val="008E448E"/>
    <w:rsid w:val="008F473B"/>
    <w:rsid w:val="009029A0"/>
    <w:rsid w:val="00903992"/>
    <w:rsid w:val="00911825"/>
    <w:rsid w:val="0092137D"/>
    <w:rsid w:val="00932230"/>
    <w:rsid w:val="0093453E"/>
    <w:rsid w:val="0093491D"/>
    <w:rsid w:val="00936CD7"/>
    <w:rsid w:val="00943F43"/>
    <w:rsid w:val="00945871"/>
    <w:rsid w:val="009504F9"/>
    <w:rsid w:val="00955C92"/>
    <w:rsid w:val="00962800"/>
    <w:rsid w:val="00982171"/>
    <w:rsid w:val="009869A1"/>
    <w:rsid w:val="00987FA8"/>
    <w:rsid w:val="00996658"/>
    <w:rsid w:val="0099691B"/>
    <w:rsid w:val="009A42D2"/>
    <w:rsid w:val="009A57A3"/>
    <w:rsid w:val="009A6F7D"/>
    <w:rsid w:val="009C162A"/>
    <w:rsid w:val="009D21FE"/>
    <w:rsid w:val="009F45B1"/>
    <w:rsid w:val="009F5A45"/>
    <w:rsid w:val="00A06895"/>
    <w:rsid w:val="00A1625E"/>
    <w:rsid w:val="00A16C41"/>
    <w:rsid w:val="00A26EC3"/>
    <w:rsid w:val="00A3237D"/>
    <w:rsid w:val="00A36105"/>
    <w:rsid w:val="00A40495"/>
    <w:rsid w:val="00A56880"/>
    <w:rsid w:val="00A56DF4"/>
    <w:rsid w:val="00A57516"/>
    <w:rsid w:val="00A668EF"/>
    <w:rsid w:val="00A8239E"/>
    <w:rsid w:val="00A902AC"/>
    <w:rsid w:val="00A91F0F"/>
    <w:rsid w:val="00AA2B68"/>
    <w:rsid w:val="00AC2758"/>
    <w:rsid w:val="00AC462F"/>
    <w:rsid w:val="00AC489B"/>
    <w:rsid w:val="00AE09A5"/>
    <w:rsid w:val="00AE1945"/>
    <w:rsid w:val="00AE430D"/>
    <w:rsid w:val="00AF53A3"/>
    <w:rsid w:val="00B007AF"/>
    <w:rsid w:val="00B16AC3"/>
    <w:rsid w:val="00B32855"/>
    <w:rsid w:val="00B4237E"/>
    <w:rsid w:val="00B427BC"/>
    <w:rsid w:val="00B43F0F"/>
    <w:rsid w:val="00B45262"/>
    <w:rsid w:val="00B46369"/>
    <w:rsid w:val="00B46F3C"/>
    <w:rsid w:val="00B716C5"/>
    <w:rsid w:val="00B84F85"/>
    <w:rsid w:val="00B96AE0"/>
    <w:rsid w:val="00BA31A4"/>
    <w:rsid w:val="00BA64D7"/>
    <w:rsid w:val="00BB1C35"/>
    <w:rsid w:val="00BB4DAD"/>
    <w:rsid w:val="00BC26F5"/>
    <w:rsid w:val="00BE18FA"/>
    <w:rsid w:val="00BE3F17"/>
    <w:rsid w:val="00BE52C1"/>
    <w:rsid w:val="00BF3551"/>
    <w:rsid w:val="00BF3A18"/>
    <w:rsid w:val="00BF5706"/>
    <w:rsid w:val="00C03310"/>
    <w:rsid w:val="00C11689"/>
    <w:rsid w:val="00C15ACF"/>
    <w:rsid w:val="00C344A6"/>
    <w:rsid w:val="00C37EE7"/>
    <w:rsid w:val="00C477F2"/>
    <w:rsid w:val="00C501BE"/>
    <w:rsid w:val="00C50CBF"/>
    <w:rsid w:val="00C540CB"/>
    <w:rsid w:val="00C64ADE"/>
    <w:rsid w:val="00C65240"/>
    <w:rsid w:val="00C65FC0"/>
    <w:rsid w:val="00C67D54"/>
    <w:rsid w:val="00C7178A"/>
    <w:rsid w:val="00C72475"/>
    <w:rsid w:val="00C8126A"/>
    <w:rsid w:val="00C83F72"/>
    <w:rsid w:val="00C90F4A"/>
    <w:rsid w:val="00C917AC"/>
    <w:rsid w:val="00C947BA"/>
    <w:rsid w:val="00CA0DEF"/>
    <w:rsid w:val="00CA27E9"/>
    <w:rsid w:val="00CA7248"/>
    <w:rsid w:val="00CC252E"/>
    <w:rsid w:val="00CD0498"/>
    <w:rsid w:val="00CD43C4"/>
    <w:rsid w:val="00CD6966"/>
    <w:rsid w:val="00CF734F"/>
    <w:rsid w:val="00CF7D70"/>
    <w:rsid w:val="00D005A9"/>
    <w:rsid w:val="00D01812"/>
    <w:rsid w:val="00D111F8"/>
    <w:rsid w:val="00D115DC"/>
    <w:rsid w:val="00D27B44"/>
    <w:rsid w:val="00D3165E"/>
    <w:rsid w:val="00D32CB9"/>
    <w:rsid w:val="00D70365"/>
    <w:rsid w:val="00D840F3"/>
    <w:rsid w:val="00DA293E"/>
    <w:rsid w:val="00DA328B"/>
    <w:rsid w:val="00DB0251"/>
    <w:rsid w:val="00DB204B"/>
    <w:rsid w:val="00DC2126"/>
    <w:rsid w:val="00DD480E"/>
    <w:rsid w:val="00DF3103"/>
    <w:rsid w:val="00E03E4D"/>
    <w:rsid w:val="00E04B84"/>
    <w:rsid w:val="00E124FD"/>
    <w:rsid w:val="00E126EF"/>
    <w:rsid w:val="00E1704E"/>
    <w:rsid w:val="00E31349"/>
    <w:rsid w:val="00E4014B"/>
    <w:rsid w:val="00E42DD6"/>
    <w:rsid w:val="00E436F7"/>
    <w:rsid w:val="00E52EBC"/>
    <w:rsid w:val="00E535CC"/>
    <w:rsid w:val="00E63AFF"/>
    <w:rsid w:val="00E71FDB"/>
    <w:rsid w:val="00E75EF2"/>
    <w:rsid w:val="00E82C47"/>
    <w:rsid w:val="00E90E01"/>
    <w:rsid w:val="00E92651"/>
    <w:rsid w:val="00E92FEC"/>
    <w:rsid w:val="00E93322"/>
    <w:rsid w:val="00E97E2B"/>
    <w:rsid w:val="00EA1CF0"/>
    <w:rsid w:val="00EA406E"/>
    <w:rsid w:val="00EA70FF"/>
    <w:rsid w:val="00EB275A"/>
    <w:rsid w:val="00EB3D4D"/>
    <w:rsid w:val="00EC1D36"/>
    <w:rsid w:val="00ED0BA0"/>
    <w:rsid w:val="00ED3986"/>
    <w:rsid w:val="00ED39C7"/>
    <w:rsid w:val="00EF1109"/>
    <w:rsid w:val="00EF363C"/>
    <w:rsid w:val="00F018C2"/>
    <w:rsid w:val="00F1156B"/>
    <w:rsid w:val="00F31D5F"/>
    <w:rsid w:val="00F43F6C"/>
    <w:rsid w:val="00F47A15"/>
    <w:rsid w:val="00F53DAC"/>
    <w:rsid w:val="00F564A1"/>
    <w:rsid w:val="00F60605"/>
    <w:rsid w:val="00F65B1F"/>
    <w:rsid w:val="00F67ADC"/>
    <w:rsid w:val="00F9052F"/>
    <w:rsid w:val="00F9608D"/>
    <w:rsid w:val="00FB2827"/>
    <w:rsid w:val="00FB778A"/>
    <w:rsid w:val="00FC005E"/>
    <w:rsid w:val="00FC0926"/>
    <w:rsid w:val="00FD21DC"/>
    <w:rsid w:val="00FD5BDD"/>
    <w:rsid w:val="00FD6924"/>
    <w:rsid w:val="00FE4F48"/>
    <w:rsid w:val="00FE5E45"/>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6BCDEDF"/>
  <w15:docId w15:val="{1154FFCE-9305-40E3-881E-D560D0CAFD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6601A"/>
    <w:pPr>
      <w:ind w:left="720"/>
      <w:contextualSpacing/>
    </w:pPr>
  </w:style>
  <w:style w:type="character" w:styleId="Hyperlink">
    <w:name w:val="Hyperlink"/>
    <w:basedOn w:val="DefaultParagraphFont"/>
    <w:uiPriority w:val="99"/>
    <w:unhideWhenUsed/>
    <w:rsid w:val="008E448E"/>
    <w:rPr>
      <w:color w:val="0563C1" w:themeColor="hyperlink"/>
      <w:u w:val="single"/>
    </w:rPr>
  </w:style>
  <w:style w:type="paragraph" w:styleId="BalloonText">
    <w:name w:val="Balloon Text"/>
    <w:basedOn w:val="Normal"/>
    <w:link w:val="BalloonTextChar"/>
    <w:uiPriority w:val="99"/>
    <w:semiHidden/>
    <w:unhideWhenUsed/>
    <w:rsid w:val="00C67D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67D54"/>
    <w:rPr>
      <w:rFonts w:ascii="Segoe UI" w:hAnsi="Segoe UI" w:cs="Segoe UI"/>
      <w:sz w:val="18"/>
      <w:szCs w:val="18"/>
    </w:rPr>
  </w:style>
  <w:style w:type="character" w:styleId="FollowedHyperlink">
    <w:name w:val="FollowedHyperlink"/>
    <w:basedOn w:val="DefaultParagraphFont"/>
    <w:uiPriority w:val="99"/>
    <w:semiHidden/>
    <w:unhideWhenUsed/>
    <w:rsid w:val="00B32855"/>
    <w:rPr>
      <w:color w:val="954F72" w:themeColor="followedHyperlink"/>
      <w:u w:val="single"/>
    </w:rPr>
  </w:style>
  <w:style w:type="paragraph" w:styleId="Revision">
    <w:name w:val="Revision"/>
    <w:hidden/>
    <w:uiPriority w:val="99"/>
    <w:semiHidden/>
    <w:rsid w:val="00080F84"/>
    <w:pPr>
      <w:spacing w:after="0" w:line="240" w:lineRule="auto"/>
    </w:pPr>
  </w:style>
  <w:style w:type="paragraph" w:customStyle="1" w:styleId="commentcontentpara">
    <w:name w:val="commentcontentpara"/>
    <w:basedOn w:val="Normal"/>
    <w:rsid w:val="00A1625E"/>
    <w:pPr>
      <w:spacing w:before="100" w:beforeAutospacing="1" w:after="100" w:afterAutospacing="1" w:line="240" w:lineRule="auto"/>
    </w:pPr>
    <w:rPr>
      <w:rFonts w:ascii="Times" w:hAnsi="Times"/>
      <w:sz w:val="20"/>
      <w:szCs w:val="20"/>
    </w:rPr>
  </w:style>
  <w:style w:type="character" w:customStyle="1" w:styleId="csl-item">
    <w:name w:val="csl-item"/>
    <w:basedOn w:val="DefaultParagraphFont"/>
    <w:rsid w:val="008D7654"/>
  </w:style>
  <w:style w:type="character" w:customStyle="1" w:styleId="csl-suffix">
    <w:name w:val="csl-suffix"/>
    <w:basedOn w:val="DefaultParagraphFont"/>
    <w:rsid w:val="008D7654"/>
  </w:style>
  <w:style w:type="character" w:styleId="Emphasis">
    <w:name w:val="Emphasis"/>
    <w:basedOn w:val="DefaultParagraphFont"/>
    <w:uiPriority w:val="20"/>
    <w:qFormat/>
    <w:rsid w:val="008D7654"/>
    <w:rPr>
      <w:i/>
      <w:iCs/>
    </w:rPr>
  </w:style>
  <w:style w:type="paragraph" w:styleId="Header">
    <w:name w:val="header"/>
    <w:basedOn w:val="Normal"/>
    <w:link w:val="HeaderChar"/>
    <w:uiPriority w:val="99"/>
    <w:unhideWhenUsed/>
    <w:rsid w:val="00B84F8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4F85"/>
  </w:style>
  <w:style w:type="paragraph" w:styleId="Footer">
    <w:name w:val="footer"/>
    <w:basedOn w:val="Normal"/>
    <w:link w:val="FooterChar"/>
    <w:uiPriority w:val="99"/>
    <w:unhideWhenUsed/>
    <w:rsid w:val="00B84F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4F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592168">
      <w:bodyDiv w:val="1"/>
      <w:marLeft w:val="0"/>
      <w:marRight w:val="0"/>
      <w:marTop w:val="0"/>
      <w:marBottom w:val="0"/>
      <w:divBdr>
        <w:top w:val="none" w:sz="0" w:space="0" w:color="auto"/>
        <w:left w:val="none" w:sz="0" w:space="0" w:color="auto"/>
        <w:bottom w:val="none" w:sz="0" w:space="0" w:color="auto"/>
        <w:right w:val="none" w:sz="0" w:space="0" w:color="auto"/>
      </w:divBdr>
    </w:div>
    <w:div w:id="590432460">
      <w:bodyDiv w:val="1"/>
      <w:marLeft w:val="0"/>
      <w:marRight w:val="0"/>
      <w:marTop w:val="0"/>
      <w:marBottom w:val="0"/>
      <w:divBdr>
        <w:top w:val="none" w:sz="0" w:space="0" w:color="auto"/>
        <w:left w:val="none" w:sz="0" w:space="0" w:color="auto"/>
        <w:bottom w:val="none" w:sz="0" w:space="0" w:color="auto"/>
        <w:right w:val="none" w:sz="0" w:space="0" w:color="auto"/>
      </w:divBdr>
    </w:div>
    <w:div w:id="632642908">
      <w:bodyDiv w:val="1"/>
      <w:marLeft w:val="0"/>
      <w:marRight w:val="0"/>
      <w:marTop w:val="0"/>
      <w:marBottom w:val="0"/>
      <w:divBdr>
        <w:top w:val="none" w:sz="0" w:space="0" w:color="auto"/>
        <w:left w:val="none" w:sz="0" w:space="0" w:color="auto"/>
        <w:bottom w:val="none" w:sz="0" w:space="0" w:color="auto"/>
        <w:right w:val="none" w:sz="0" w:space="0" w:color="auto"/>
      </w:divBdr>
    </w:div>
    <w:div w:id="687298063">
      <w:bodyDiv w:val="1"/>
      <w:marLeft w:val="0"/>
      <w:marRight w:val="0"/>
      <w:marTop w:val="0"/>
      <w:marBottom w:val="0"/>
      <w:divBdr>
        <w:top w:val="none" w:sz="0" w:space="0" w:color="auto"/>
        <w:left w:val="none" w:sz="0" w:space="0" w:color="auto"/>
        <w:bottom w:val="none" w:sz="0" w:space="0" w:color="auto"/>
        <w:right w:val="none" w:sz="0" w:space="0" w:color="auto"/>
      </w:divBdr>
    </w:div>
    <w:div w:id="791436336">
      <w:bodyDiv w:val="1"/>
      <w:marLeft w:val="0"/>
      <w:marRight w:val="0"/>
      <w:marTop w:val="0"/>
      <w:marBottom w:val="0"/>
      <w:divBdr>
        <w:top w:val="none" w:sz="0" w:space="0" w:color="auto"/>
        <w:left w:val="none" w:sz="0" w:space="0" w:color="auto"/>
        <w:bottom w:val="none" w:sz="0" w:space="0" w:color="auto"/>
        <w:right w:val="none" w:sz="0" w:space="0" w:color="auto"/>
      </w:divBdr>
    </w:div>
    <w:div w:id="934367738">
      <w:bodyDiv w:val="1"/>
      <w:marLeft w:val="0"/>
      <w:marRight w:val="0"/>
      <w:marTop w:val="0"/>
      <w:marBottom w:val="0"/>
      <w:divBdr>
        <w:top w:val="none" w:sz="0" w:space="0" w:color="auto"/>
        <w:left w:val="none" w:sz="0" w:space="0" w:color="auto"/>
        <w:bottom w:val="none" w:sz="0" w:space="0" w:color="auto"/>
        <w:right w:val="none" w:sz="0" w:space="0" w:color="auto"/>
      </w:divBdr>
    </w:div>
    <w:div w:id="1144128467">
      <w:bodyDiv w:val="1"/>
      <w:marLeft w:val="0"/>
      <w:marRight w:val="0"/>
      <w:marTop w:val="0"/>
      <w:marBottom w:val="0"/>
      <w:divBdr>
        <w:top w:val="none" w:sz="0" w:space="0" w:color="auto"/>
        <w:left w:val="none" w:sz="0" w:space="0" w:color="auto"/>
        <w:bottom w:val="none" w:sz="0" w:space="0" w:color="auto"/>
        <w:right w:val="none" w:sz="0" w:space="0" w:color="auto"/>
      </w:divBdr>
    </w:div>
    <w:div w:id="1237595386">
      <w:bodyDiv w:val="1"/>
      <w:marLeft w:val="0"/>
      <w:marRight w:val="0"/>
      <w:marTop w:val="0"/>
      <w:marBottom w:val="0"/>
      <w:divBdr>
        <w:top w:val="none" w:sz="0" w:space="0" w:color="auto"/>
        <w:left w:val="none" w:sz="0" w:space="0" w:color="auto"/>
        <w:bottom w:val="none" w:sz="0" w:space="0" w:color="auto"/>
        <w:right w:val="none" w:sz="0" w:space="0" w:color="auto"/>
      </w:divBdr>
      <w:divsChild>
        <w:div w:id="1800682472">
          <w:marLeft w:val="0"/>
          <w:marRight w:val="0"/>
          <w:marTop w:val="0"/>
          <w:marBottom w:val="0"/>
          <w:divBdr>
            <w:top w:val="none" w:sz="0" w:space="0" w:color="auto"/>
            <w:left w:val="none" w:sz="0" w:space="0" w:color="auto"/>
            <w:bottom w:val="none" w:sz="0" w:space="0" w:color="auto"/>
            <w:right w:val="none" w:sz="0" w:space="0" w:color="auto"/>
          </w:divBdr>
        </w:div>
      </w:divsChild>
    </w:div>
    <w:div w:id="1408386335">
      <w:bodyDiv w:val="1"/>
      <w:marLeft w:val="0"/>
      <w:marRight w:val="0"/>
      <w:marTop w:val="0"/>
      <w:marBottom w:val="0"/>
      <w:divBdr>
        <w:top w:val="none" w:sz="0" w:space="0" w:color="auto"/>
        <w:left w:val="none" w:sz="0" w:space="0" w:color="auto"/>
        <w:bottom w:val="none" w:sz="0" w:space="0" w:color="auto"/>
        <w:right w:val="none" w:sz="0" w:space="0" w:color="auto"/>
      </w:divBdr>
    </w:div>
    <w:div w:id="1624775341">
      <w:bodyDiv w:val="1"/>
      <w:marLeft w:val="0"/>
      <w:marRight w:val="0"/>
      <w:marTop w:val="0"/>
      <w:marBottom w:val="0"/>
      <w:divBdr>
        <w:top w:val="none" w:sz="0" w:space="0" w:color="auto"/>
        <w:left w:val="none" w:sz="0" w:space="0" w:color="auto"/>
        <w:bottom w:val="none" w:sz="0" w:space="0" w:color="auto"/>
        <w:right w:val="none" w:sz="0" w:space="0" w:color="auto"/>
      </w:divBdr>
    </w:div>
    <w:div w:id="1645965668">
      <w:bodyDiv w:val="1"/>
      <w:marLeft w:val="0"/>
      <w:marRight w:val="0"/>
      <w:marTop w:val="0"/>
      <w:marBottom w:val="0"/>
      <w:divBdr>
        <w:top w:val="none" w:sz="0" w:space="0" w:color="auto"/>
        <w:left w:val="none" w:sz="0" w:space="0" w:color="auto"/>
        <w:bottom w:val="none" w:sz="0" w:space="0" w:color="auto"/>
        <w:right w:val="none" w:sz="0" w:space="0" w:color="auto"/>
      </w:divBdr>
      <w:divsChild>
        <w:div w:id="18168017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5.jpeg"/><Relationship Id="rId18" Type="http://schemas.openxmlformats.org/officeDocument/2006/relationships/hyperlink" Target="http://www.metmuseum.org/toah/hd/trnr/hd_trnr.htm"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olafureliasson.net/archive/artwork/WEK101824/beauty" TargetMode="External"/><Relationship Id="rId7" Type="http://schemas.openxmlformats.org/officeDocument/2006/relationships/image" Target="media/image1.jpeg"/><Relationship Id="rId12" Type="http://schemas.openxmlformats.org/officeDocument/2006/relationships/hyperlink" Target="http://www.tate.org.uk/research/publications/tate-papers/14/suffer-a-sea-change-turner-painting-drowning" TargetMode="External"/><Relationship Id="rId17" Type="http://schemas.openxmlformats.org/officeDocument/2006/relationships/image" Target="media/image7.jp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tate.org.uk/whats-on/tate-britain/display/olafur-eliasson-turner-colour-experiments" TargetMode="External"/><Relationship Id="rId20" Type="http://schemas.openxmlformats.org/officeDocument/2006/relationships/hyperlink" Target="http://www.tate.org.uk/whats-on/tate-britain/display/olafur-eliasson-turner-colour-experiments"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jpeg"/><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www.tate.org.uk/whats-on/tate-britain/display/olafur-eliasson-turner-colour-experiments" TargetMode="External"/><Relationship Id="rId23" Type="http://schemas.openxmlformats.org/officeDocument/2006/relationships/hyperlink" Target="file:///Users/katielloyd/Downloads/Hella%20Jongerius%20Tour%20Proposal.pdf" TargetMode="External"/><Relationship Id="rId10" Type="http://schemas.openxmlformats.org/officeDocument/2006/relationships/hyperlink" Target="https://www.metmuseum.org/toah/hd/trnr/hd_trnr.htm" TargetMode="External"/><Relationship Id="rId19" Type="http://schemas.openxmlformats.org/officeDocument/2006/relationships/hyperlink" Target="http://www.tate.org.uk/art/artists/olafur-eliasson-5239"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6.png"/><Relationship Id="rId22" Type="http://schemas.openxmlformats.org/officeDocument/2006/relationships/hyperlink" Target="http://olafureliasson.net/archive/artwork/WEK101680/the-curious-gard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BAAD30-79CF-4A54-B648-55D520199E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6043</Words>
  <Characters>34450</Characters>
  <Application>Microsoft Office Word</Application>
  <DocSecurity>0</DocSecurity>
  <Lines>287</Lines>
  <Paragraphs>80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40413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Corie-Beth Jones (P141854)</dc:creator>
  <cp:keywords/>
  <dc:description/>
  <cp:lastModifiedBy>Corie-Beth Jones (P141854)</cp:lastModifiedBy>
  <cp:revision>2</cp:revision>
  <cp:lastPrinted>2017-11-26T18:42:00Z</cp:lastPrinted>
  <dcterms:created xsi:type="dcterms:W3CDTF">2017-12-12T19:29:00Z</dcterms:created>
  <dcterms:modified xsi:type="dcterms:W3CDTF">2017-12-12T19:29:00Z</dcterms:modified>
</cp:coreProperties>
</file>