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CF605" w14:textId="77777777" w:rsidR="002D0F4D" w:rsidRDefault="002D0F4D" w:rsidP="002D0F4D">
      <w:pPr>
        <w:pStyle w:val="Heading1"/>
        <w:jc w:val="center"/>
        <w:rPr>
          <w:b/>
          <w:color w:val="auto"/>
          <w:sz w:val="72"/>
          <w:szCs w:val="72"/>
        </w:rPr>
      </w:pPr>
      <w:bookmarkStart w:id="0" w:name="_Toc57836148"/>
      <w:bookmarkStart w:id="1" w:name="_Toc59446376"/>
      <w:bookmarkStart w:id="2" w:name="_Toc30527361"/>
      <w:bookmarkStart w:id="3" w:name="_Toc57639696"/>
      <w:bookmarkStart w:id="4" w:name="_Toc71134481"/>
      <w:r>
        <w:rPr>
          <w:noProof/>
        </w:rPr>
        <w:drawing>
          <wp:anchor distT="0" distB="0" distL="114300" distR="114300" simplePos="0" relativeHeight="251659264" behindDoc="0" locked="0" layoutInCell="1" allowOverlap="1" wp14:anchorId="78DB106B" wp14:editId="0711C3B9">
            <wp:simplePos x="0" y="0"/>
            <wp:positionH relativeFrom="column">
              <wp:posOffset>-672575</wp:posOffset>
            </wp:positionH>
            <wp:positionV relativeFrom="paragraph">
              <wp:posOffset>-722625</wp:posOffset>
            </wp:positionV>
            <wp:extent cx="2095500" cy="1809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27232" r="28389" b="31647"/>
                    <a:stretch>
                      <a:fillRect/>
                    </a:stretch>
                  </pic:blipFill>
                  <pic:spPr bwMode="auto">
                    <a:xfrm>
                      <a:off x="0" y="0"/>
                      <a:ext cx="2095500" cy="1809750"/>
                    </a:xfrm>
                    <a:prstGeom prst="rect">
                      <a:avLst/>
                    </a:prstGeom>
                    <a:noFill/>
                  </pic:spPr>
                </pic:pic>
              </a:graphicData>
            </a:graphic>
            <wp14:sizeRelH relativeFrom="page">
              <wp14:pctWidth>0</wp14:pctWidth>
            </wp14:sizeRelH>
            <wp14:sizeRelV relativeFrom="page">
              <wp14:pctHeight>0</wp14:pctHeight>
            </wp14:sizeRelV>
          </wp:anchor>
        </w:drawing>
      </w:r>
      <w:bookmarkEnd w:id="0"/>
      <w:bookmarkEnd w:id="1"/>
      <w:bookmarkEnd w:id="4"/>
    </w:p>
    <w:p w14:paraId="20F6E4A0" w14:textId="77777777" w:rsidR="002D0F4D" w:rsidRDefault="002D0F4D" w:rsidP="002D0F4D"/>
    <w:p w14:paraId="3AAD9A8D" w14:textId="77777777" w:rsidR="002D0F4D" w:rsidRPr="00CF0D42" w:rsidRDefault="002D0F4D" w:rsidP="002D0F4D"/>
    <w:p w14:paraId="310EF78E" w14:textId="77777777" w:rsidR="002D0F4D" w:rsidRDefault="002D0F4D" w:rsidP="002D0F4D">
      <w:pPr>
        <w:pStyle w:val="Heading1"/>
        <w:jc w:val="center"/>
        <w:rPr>
          <w:b/>
          <w:color w:val="auto"/>
          <w:sz w:val="72"/>
          <w:szCs w:val="72"/>
        </w:rPr>
      </w:pPr>
      <w:bookmarkStart w:id="5" w:name="_Toc57836149"/>
      <w:bookmarkStart w:id="6" w:name="_Toc59446377"/>
      <w:bookmarkStart w:id="7" w:name="_Toc71134482"/>
      <w:r>
        <w:rPr>
          <w:b/>
          <w:color w:val="auto"/>
          <w:sz w:val="72"/>
          <w:szCs w:val="72"/>
        </w:rPr>
        <w:t>Electrical and Electronic Engineering</w:t>
      </w:r>
      <w:bookmarkEnd w:id="2"/>
      <w:bookmarkEnd w:id="3"/>
      <w:bookmarkEnd w:id="5"/>
      <w:bookmarkEnd w:id="6"/>
      <w:bookmarkEnd w:id="7"/>
    </w:p>
    <w:p w14:paraId="2DB2614C" w14:textId="77777777" w:rsidR="002D0F4D" w:rsidRDefault="002D0F4D" w:rsidP="002D0F4D">
      <w:pPr>
        <w:tabs>
          <w:tab w:val="left" w:pos="3360"/>
        </w:tabs>
        <w:jc w:val="center"/>
        <w:rPr>
          <w:b/>
          <w:color w:val="000000"/>
          <w:sz w:val="40"/>
          <w:szCs w:val="40"/>
        </w:rPr>
      </w:pPr>
      <w:r>
        <w:rPr>
          <w:b/>
          <w:color w:val="000000"/>
          <w:sz w:val="40"/>
          <w:szCs w:val="40"/>
        </w:rPr>
        <w:t xml:space="preserve">Power Electronics &amp; Drivers </w:t>
      </w:r>
    </w:p>
    <w:p w14:paraId="5D036721" w14:textId="49787878" w:rsidR="002D0F4D" w:rsidRDefault="002D0F4D" w:rsidP="002D0F4D">
      <w:pPr>
        <w:tabs>
          <w:tab w:val="left" w:pos="3360"/>
        </w:tabs>
        <w:jc w:val="center"/>
        <w:rPr>
          <w:b/>
          <w:color w:val="000000"/>
          <w:sz w:val="40"/>
          <w:szCs w:val="40"/>
        </w:rPr>
      </w:pPr>
      <w:r>
        <w:rPr>
          <w:b/>
          <w:color w:val="000000"/>
          <w:sz w:val="40"/>
          <w:szCs w:val="40"/>
        </w:rPr>
        <w:t>Buthaina Al-jarrah</w:t>
      </w:r>
    </w:p>
    <w:p w14:paraId="6698394C" w14:textId="1CD66EC7" w:rsidR="002D0F4D" w:rsidRDefault="002D0F4D" w:rsidP="002D0F4D">
      <w:pPr>
        <w:tabs>
          <w:tab w:val="left" w:pos="3360"/>
        </w:tabs>
        <w:jc w:val="center"/>
        <w:rPr>
          <w:b/>
          <w:color w:val="000000"/>
          <w:sz w:val="40"/>
          <w:szCs w:val="40"/>
        </w:rPr>
      </w:pPr>
      <w:r>
        <w:rPr>
          <w:b/>
          <w:color w:val="000000"/>
          <w:sz w:val="40"/>
          <w:szCs w:val="40"/>
        </w:rPr>
        <w:t>2020- 2021</w:t>
      </w:r>
    </w:p>
    <w:p w14:paraId="696499BD" w14:textId="48B21225" w:rsidR="002D0F4D" w:rsidRDefault="002D0F4D" w:rsidP="002D0F4D">
      <w:pPr>
        <w:tabs>
          <w:tab w:val="left" w:pos="3360"/>
        </w:tabs>
        <w:jc w:val="center"/>
        <w:rPr>
          <w:b/>
          <w:color w:val="000000"/>
          <w:sz w:val="40"/>
          <w:szCs w:val="40"/>
        </w:rPr>
      </w:pPr>
      <w:r>
        <w:rPr>
          <w:noProof/>
        </w:rPr>
        <w:drawing>
          <wp:inline distT="0" distB="0" distL="0" distR="0" wp14:anchorId="7251C251" wp14:editId="17E985EF">
            <wp:extent cx="4051300" cy="3130668"/>
            <wp:effectExtent l="0" t="0" r="635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4051300" cy="3130668"/>
                    </a:xfrm>
                    <a:prstGeom prst="rect">
                      <a:avLst/>
                    </a:prstGeom>
                  </pic:spPr>
                </pic:pic>
              </a:graphicData>
            </a:graphic>
          </wp:inline>
        </w:drawing>
      </w:r>
    </w:p>
    <w:p w14:paraId="726EF4F9" w14:textId="3E9B94A0" w:rsidR="002D0F4D" w:rsidRDefault="002D0F4D" w:rsidP="002D0F4D">
      <w:pPr>
        <w:pStyle w:val="Caption"/>
      </w:pPr>
      <w:r>
        <w:t xml:space="preserve">                                    </w:t>
      </w:r>
      <w:bookmarkStart w:id="8" w:name="_Toc71134528"/>
      <w:r>
        <w:t xml:space="preserve">Figure </w:t>
      </w:r>
      <w:r>
        <w:fldChar w:fldCharType="begin"/>
      </w:r>
      <w:r>
        <w:instrText xml:space="preserve"> SEQ Figure \* ARABIC </w:instrText>
      </w:r>
      <w:r>
        <w:fldChar w:fldCharType="separate"/>
      </w:r>
      <w:r w:rsidR="00361A4C">
        <w:rPr>
          <w:noProof/>
        </w:rPr>
        <w:t>1</w:t>
      </w:r>
      <w:bookmarkEnd w:id="8"/>
      <w:r>
        <w:fldChar w:fldCharType="end"/>
      </w:r>
    </w:p>
    <w:p w14:paraId="47994FFD" w14:textId="6931E4ED" w:rsidR="002D0F4D" w:rsidRPr="002D0F4D" w:rsidRDefault="002D0F4D" w:rsidP="002D0F4D">
      <w:r>
        <w:t xml:space="preserve">Figure1 was taken from </w:t>
      </w:r>
      <w:sdt>
        <w:sdtPr>
          <w:id w:val="1640990516"/>
          <w:citation/>
        </w:sdtPr>
        <w:sdtEndPr/>
        <w:sdtContent>
          <w:r>
            <w:fldChar w:fldCharType="begin"/>
          </w:r>
          <w:r>
            <w:rPr>
              <w:lang w:val="en-US"/>
            </w:rPr>
            <w:instrText xml:space="preserve"> CITATION 21Ch \l 1033 </w:instrText>
          </w:r>
          <w:r>
            <w:fldChar w:fldCharType="separate"/>
          </w:r>
          <w:r w:rsidR="00950129" w:rsidRPr="00950129">
            <w:rPr>
              <w:noProof/>
              <w:lang w:val="en-US"/>
            </w:rPr>
            <w:t>[1]</w:t>
          </w:r>
          <w:r>
            <w:fldChar w:fldCharType="end"/>
          </w:r>
        </w:sdtContent>
      </w:sdt>
    </w:p>
    <w:p w14:paraId="6994EDCD" w14:textId="17B4BBF2" w:rsidR="00182BEE" w:rsidRDefault="00182BEE"/>
    <w:p w14:paraId="0B9ADF93" w14:textId="7C7D5919" w:rsidR="002D0F4D" w:rsidRDefault="002D0F4D"/>
    <w:sdt>
      <w:sdtPr>
        <w:rPr>
          <w:rFonts w:asciiTheme="minorHAnsi" w:eastAsiaTheme="minorHAnsi" w:hAnsiTheme="minorHAnsi" w:cstheme="minorBidi"/>
          <w:color w:val="auto"/>
          <w:sz w:val="22"/>
          <w:szCs w:val="22"/>
          <w:lang w:val="en-GB"/>
        </w:rPr>
        <w:id w:val="-276949211"/>
        <w:docPartObj>
          <w:docPartGallery w:val="Table of Contents"/>
          <w:docPartUnique/>
        </w:docPartObj>
      </w:sdtPr>
      <w:sdtEndPr>
        <w:rPr>
          <w:b/>
          <w:bCs/>
          <w:noProof/>
        </w:rPr>
      </w:sdtEndPr>
      <w:sdtContent>
        <w:p w14:paraId="1A6F958C" w14:textId="476E910E" w:rsidR="002D0F4D" w:rsidRDefault="002D0F4D">
          <w:pPr>
            <w:pStyle w:val="TOCHeading"/>
          </w:pPr>
          <w:r>
            <w:t>Table of Contents</w:t>
          </w:r>
        </w:p>
        <w:p w14:paraId="6B7A044B" w14:textId="13902582" w:rsidR="00883F94" w:rsidRDefault="002D0F4D">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71134481" w:history="1">
            <w:r w:rsidR="00883F94">
              <w:rPr>
                <w:noProof/>
                <w:webHidden/>
              </w:rPr>
              <w:tab/>
            </w:r>
            <w:r w:rsidR="00883F94">
              <w:rPr>
                <w:noProof/>
                <w:webHidden/>
              </w:rPr>
              <w:fldChar w:fldCharType="begin"/>
            </w:r>
            <w:r w:rsidR="00883F94">
              <w:rPr>
                <w:noProof/>
                <w:webHidden/>
              </w:rPr>
              <w:instrText xml:space="preserve"> PAGEREF _Toc71134481 \h </w:instrText>
            </w:r>
            <w:r w:rsidR="00883F94">
              <w:rPr>
                <w:noProof/>
                <w:webHidden/>
              </w:rPr>
            </w:r>
            <w:r w:rsidR="00883F94">
              <w:rPr>
                <w:noProof/>
                <w:webHidden/>
              </w:rPr>
              <w:fldChar w:fldCharType="separate"/>
            </w:r>
            <w:r w:rsidR="00883F94">
              <w:rPr>
                <w:noProof/>
                <w:webHidden/>
              </w:rPr>
              <w:t>1</w:t>
            </w:r>
            <w:r w:rsidR="00883F94">
              <w:rPr>
                <w:noProof/>
                <w:webHidden/>
              </w:rPr>
              <w:fldChar w:fldCharType="end"/>
            </w:r>
          </w:hyperlink>
        </w:p>
        <w:p w14:paraId="4303A8E8" w14:textId="722592CD" w:rsidR="00883F94" w:rsidRDefault="00883F94">
          <w:pPr>
            <w:pStyle w:val="TOC1"/>
            <w:tabs>
              <w:tab w:val="right" w:leader="dot" w:pos="9350"/>
            </w:tabs>
            <w:rPr>
              <w:rFonts w:eastAsiaTheme="minorEastAsia"/>
              <w:noProof/>
              <w:lang w:val="en-US"/>
            </w:rPr>
          </w:pPr>
          <w:hyperlink w:anchor="_Toc71134482" w:history="1">
            <w:r w:rsidRPr="004E2BA5">
              <w:rPr>
                <w:rStyle w:val="Hyperlink"/>
                <w:b/>
                <w:noProof/>
              </w:rPr>
              <w:t>Electrical and Electronic Engineering</w:t>
            </w:r>
            <w:r>
              <w:rPr>
                <w:noProof/>
                <w:webHidden/>
              </w:rPr>
              <w:tab/>
            </w:r>
            <w:r>
              <w:rPr>
                <w:noProof/>
                <w:webHidden/>
              </w:rPr>
              <w:fldChar w:fldCharType="begin"/>
            </w:r>
            <w:r>
              <w:rPr>
                <w:noProof/>
                <w:webHidden/>
              </w:rPr>
              <w:instrText xml:space="preserve"> PAGEREF _Toc71134482 \h </w:instrText>
            </w:r>
            <w:r>
              <w:rPr>
                <w:noProof/>
                <w:webHidden/>
              </w:rPr>
            </w:r>
            <w:r>
              <w:rPr>
                <w:noProof/>
                <w:webHidden/>
              </w:rPr>
              <w:fldChar w:fldCharType="separate"/>
            </w:r>
            <w:r>
              <w:rPr>
                <w:noProof/>
                <w:webHidden/>
              </w:rPr>
              <w:t>1</w:t>
            </w:r>
            <w:r>
              <w:rPr>
                <w:noProof/>
                <w:webHidden/>
              </w:rPr>
              <w:fldChar w:fldCharType="end"/>
            </w:r>
          </w:hyperlink>
        </w:p>
        <w:p w14:paraId="7E73A944" w14:textId="0AAA9955" w:rsidR="00883F94" w:rsidRDefault="00883F94">
          <w:pPr>
            <w:pStyle w:val="TOC1"/>
            <w:tabs>
              <w:tab w:val="right" w:leader="dot" w:pos="9350"/>
            </w:tabs>
            <w:rPr>
              <w:rFonts w:eastAsiaTheme="minorEastAsia"/>
              <w:noProof/>
              <w:lang w:val="en-US"/>
            </w:rPr>
          </w:pPr>
          <w:hyperlink w:anchor="_Toc71134483" w:history="1">
            <w:r w:rsidRPr="004E2BA5">
              <w:rPr>
                <w:rStyle w:val="Hyperlink"/>
                <w:b/>
                <w:bCs/>
                <w:noProof/>
              </w:rPr>
              <w:t>Introduction</w:t>
            </w:r>
            <w:r>
              <w:rPr>
                <w:noProof/>
                <w:webHidden/>
              </w:rPr>
              <w:tab/>
            </w:r>
            <w:r>
              <w:rPr>
                <w:noProof/>
                <w:webHidden/>
              </w:rPr>
              <w:fldChar w:fldCharType="begin"/>
            </w:r>
            <w:r>
              <w:rPr>
                <w:noProof/>
                <w:webHidden/>
              </w:rPr>
              <w:instrText xml:space="preserve"> PAGEREF _Toc71134483 \h </w:instrText>
            </w:r>
            <w:r>
              <w:rPr>
                <w:noProof/>
                <w:webHidden/>
              </w:rPr>
            </w:r>
            <w:r>
              <w:rPr>
                <w:noProof/>
                <w:webHidden/>
              </w:rPr>
              <w:fldChar w:fldCharType="separate"/>
            </w:r>
            <w:r>
              <w:rPr>
                <w:noProof/>
                <w:webHidden/>
              </w:rPr>
              <w:t>5</w:t>
            </w:r>
            <w:r>
              <w:rPr>
                <w:noProof/>
                <w:webHidden/>
              </w:rPr>
              <w:fldChar w:fldCharType="end"/>
            </w:r>
          </w:hyperlink>
        </w:p>
        <w:p w14:paraId="36317F81" w14:textId="4312B7EE" w:rsidR="00883F94" w:rsidRDefault="00883F94">
          <w:pPr>
            <w:pStyle w:val="TOC1"/>
            <w:tabs>
              <w:tab w:val="right" w:leader="dot" w:pos="9350"/>
            </w:tabs>
            <w:rPr>
              <w:rFonts w:eastAsiaTheme="minorEastAsia"/>
              <w:noProof/>
              <w:lang w:val="en-US"/>
            </w:rPr>
          </w:pPr>
          <w:hyperlink w:anchor="_Toc71134484" w:history="1">
            <w:r w:rsidRPr="004E2BA5">
              <w:rPr>
                <w:rStyle w:val="Hyperlink"/>
                <w:b/>
                <w:bCs/>
                <w:noProof/>
              </w:rPr>
              <w:t>Task 1</w:t>
            </w:r>
            <w:r>
              <w:rPr>
                <w:noProof/>
                <w:webHidden/>
              </w:rPr>
              <w:tab/>
            </w:r>
            <w:r>
              <w:rPr>
                <w:noProof/>
                <w:webHidden/>
              </w:rPr>
              <w:fldChar w:fldCharType="begin"/>
            </w:r>
            <w:r>
              <w:rPr>
                <w:noProof/>
                <w:webHidden/>
              </w:rPr>
              <w:instrText xml:space="preserve"> PAGEREF _Toc71134484 \h </w:instrText>
            </w:r>
            <w:r>
              <w:rPr>
                <w:noProof/>
                <w:webHidden/>
              </w:rPr>
            </w:r>
            <w:r>
              <w:rPr>
                <w:noProof/>
                <w:webHidden/>
              </w:rPr>
              <w:fldChar w:fldCharType="separate"/>
            </w:r>
            <w:r>
              <w:rPr>
                <w:noProof/>
                <w:webHidden/>
              </w:rPr>
              <w:t>6</w:t>
            </w:r>
            <w:r>
              <w:rPr>
                <w:noProof/>
                <w:webHidden/>
              </w:rPr>
              <w:fldChar w:fldCharType="end"/>
            </w:r>
          </w:hyperlink>
        </w:p>
        <w:p w14:paraId="23F53DA0" w14:textId="4A9CD40E" w:rsidR="00883F94" w:rsidRDefault="00883F94">
          <w:pPr>
            <w:pStyle w:val="TOC1"/>
            <w:tabs>
              <w:tab w:val="right" w:leader="dot" w:pos="9350"/>
            </w:tabs>
            <w:rPr>
              <w:rFonts w:eastAsiaTheme="minorEastAsia"/>
              <w:noProof/>
              <w:lang w:val="en-US"/>
            </w:rPr>
          </w:pPr>
          <w:hyperlink w:anchor="_Toc71134485" w:history="1">
            <w:r w:rsidRPr="004E2BA5">
              <w:rPr>
                <w:rStyle w:val="Hyperlink"/>
                <w:b/>
                <w:bCs/>
                <w:noProof/>
              </w:rPr>
              <w:t>Motor drives</w:t>
            </w:r>
            <w:r>
              <w:rPr>
                <w:noProof/>
                <w:webHidden/>
              </w:rPr>
              <w:tab/>
            </w:r>
            <w:r>
              <w:rPr>
                <w:noProof/>
                <w:webHidden/>
              </w:rPr>
              <w:fldChar w:fldCharType="begin"/>
            </w:r>
            <w:r>
              <w:rPr>
                <w:noProof/>
                <w:webHidden/>
              </w:rPr>
              <w:instrText xml:space="preserve"> PAGEREF _Toc71134485 \h </w:instrText>
            </w:r>
            <w:r>
              <w:rPr>
                <w:noProof/>
                <w:webHidden/>
              </w:rPr>
            </w:r>
            <w:r>
              <w:rPr>
                <w:noProof/>
                <w:webHidden/>
              </w:rPr>
              <w:fldChar w:fldCharType="separate"/>
            </w:r>
            <w:r>
              <w:rPr>
                <w:noProof/>
                <w:webHidden/>
              </w:rPr>
              <w:t>6</w:t>
            </w:r>
            <w:r>
              <w:rPr>
                <w:noProof/>
                <w:webHidden/>
              </w:rPr>
              <w:fldChar w:fldCharType="end"/>
            </w:r>
          </w:hyperlink>
        </w:p>
        <w:p w14:paraId="1249DABA" w14:textId="13D23839" w:rsidR="00883F94" w:rsidRDefault="00883F94">
          <w:pPr>
            <w:pStyle w:val="TOC1"/>
            <w:tabs>
              <w:tab w:val="right" w:leader="dot" w:pos="9350"/>
            </w:tabs>
            <w:rPr>
              <w:rFonts w:eastAsiaTheme="minorEastAsia"/>
              <w:noProof/>
              <w:lang w:val="en-US"/>
            </w:rPr>
          </w:pPr>
          <w:hyperlink w:anchor="_Toc71134486" w:history="1">
            <w:r w:rsidRPr="004E2BA5">
              <w:rPr>
                <w:rStyle w:val="Hyperlink"/>
                <w:b/>
                <w:bCs/>
                <w:noProof/>
              </w:rPr>
              <w:t>Variable frequency drive</w:t>
            </w:r>
            <w:r>
              <w:rPr>
                <w:noProof/>
                <w:webHidden/>
              </w:rPr>
              <w:tab/>
            </w:r>
            <w:r>
              <w:rPr>
                <w:noProof/>
                <w:webHidden/>
              </w:rPr>
              <w:fldChar w:fldCharType="begin"/>
            </w:r>
            <w:r>
              <w:rPr>
                <w:noProof/>
                <w:webHidden/>
              </w:rPr>
              <w:instrText xml:space="preserve"> PAGEREF _Toc71134486 \h </w:instrText>
            </w:r>
            <w:r>
              <w:rPr>
                <w:noProof/>
                <w:webHidden/>
              </w:rPr>
            </w:r>
            <w:r>
              <w:rPr>
                <w:noProof/>
                <w:webHidden/>
              </w:rPr>
              <w:fldChar w:fldCharType="separate"/>
            </w:r>
            <w:r>
              <w:rPr>
                <w:noProof/>
                <w:webHidden/>
              </w:rPr>
              <w:t>7</w:t>
            </w:r>
            <w:r>
              <w:rPr>
                <w:noProof/>
                <w:webHidden/>
              </w:rPr>
              <w:fldChar w:fldCharType="end"/>
            </w:r>
          </w:hyperlink>
        </w:p>
        <w:p w14:paraId="3658BC81" w14:textId="0CDB28F6" w:rsidR="00883F94" w:rsidRDefault="00883F94">
          <w:pPr>
            <w:pStyle w:val="TOC1"/>
            <w:tabs>
              <w:tab w:val="right" w:leader="dot" w:pos="9350"/>
            </w:tabs>
            <w:rPr>
              <w:rFonts w:eastAsiaTheme="minorEastAsia"/>
              <w:noProof/>
              <w:lang w:val="en-US"/>
            </w:rPr>
          </w:pPr>
          <w:hyperlink w:anchor="_Toc71134487" w:history="1">
            <w:r w:rsidRPr="004E2BA5">
              <w:rPr>
                <w:rStyle w:val="Hyperlink"/>
                <w:b/>
                <w:bCs/>
                <w:noProof/>
              </w:rPr>
              <w:t>Motor drives Starters</w:t>
            </w:r>
            <w:r>
              <w:rPr>
                <w:noProof/>
                <w:webHidden/>
              </w:rPr>
              <w:tab/>
            </w:r>
            <w:r>
              <w:rPr>
                <w:noProof/>
                <w:webHidden/>
              </w:rPr>
              <w:fldChar w:fldCharType="begin"/>
            </w:r>
            <w:r>
              <w:rPr>
                <w:noProof/>
                <w:webHidden/>
              </w:rPr>
              <w:instrText xml:space="preserve"> PAGEREF _Toc71134487 \h </w:instrText>
            </w:r>
            <w:r>
              <w:rPr>
                <w:noProof/>
                <w:webHidden/>
              </w:rPr>
            </w:r>
            <w:r>
              <w:rPr>
                <w:noProof/>
                <w:webHidden/>
              </w:rPr>
              <w:fldChar w:fldCharType="separate"/>
            </w:r>
            <w:r>
              <w:rPr>
                <w:noProof/>
                <w:webHidden/>
              </w:rPr>
              <w:t>8</w:t>
            </w:r>
            <w:r>
              <w:rPr>
                <w:noProof/>
                <w:webHidden/>
              </w:rPr>
              <w:fldChar w:fldCharType="end"/>
            </w:r>
          </w:hyperlink>
        </w:p>
        <w:p w14:paraId="05447DC7" w14:textId="5C57864F" w:rsidR="00883F94" w:rsidRDefault="00883F94">
          <w:pPr>
            <w:pStyle w:val="TOC1"/>
            <w:tabs>
              <w:tab w:val="right" w:leader="dot" w:pos="9350"/>
            </w:tabs>
            <w:rPr>
              <w:rFonts w:eastAsiaTheme="minorEastAsia"/>
              <w:noProof/>
              <w:lang w:val="en-US"/>
            </w:rPr>
          </w:pPr>
          <w:hyperlink w:anchor="_Toc71134488" w:history="1">
            <w:r w:rsidRPr="004E2BA5">
              <w:rPr>
                <w:rStyle w:val="Hyperlink"/>
                <w:b/>
                <w:bCs/>
                <w:noProof/>
              </w:rPr>
              <w:t>Motor drives manufacturers</w:t>
            </w:r>
            <w:r>
              <w:rPr>
                <w:noProof/>
                <w:webHidden/>
              </w:rPr>
              <w:tab/>
            </w:r>
            <w:r>
              <w:rPr>
                <w:noProof/>
                <w:webHidden/>
              </w:rPr>
              <w:fldChar w:fldCharType="begin"/>
            </w:r>
            <w:r>
              <w:rPr>
                <w:noProof/>
                <w:webHidden/>
              </w:rPr>
              <w:instrText xml:space="preserve"> PAGEREF _Toc71134488 \h </w:instrText>
            </w:r>
            <w:r>
              <w:rPr>
                <w:noProof/>
                <w:webHidden/>
              </w:rPr>
            </w:r>
            <w:r>
              <w:rPr>
                <w:noProof/>
                <w:webHidden/>
              </w:rPr>
              <w:fldChar w:fldCharType="separate"/>
            </w:r>
            <w:r>
              <w:rPr>
                <w:noProof/>
                <w:webHidden/>
              </w:rPr>
              <w:t>9</w:t>
            </w:r>
            <w:r>
              <w:rPr>
                <w:noProof/>
                <w:webHidden/>
              </w:rPr>
              <w:fldChar w:fldCharType="end"/>
            </w:r>
          </w:hyperlink>
        </w:p>
        <w:p w14:paraId="2F99F7C3" w14:textId="56A70C53" w:rsidR="00883F94" w:rsidRDefault="00883F94">
          <w:pPr>
            <w:pStyle w:val="TOC2"/>
            <w:tabs>
              <w:tab w:val="right" w:leader="dot" w:pos="9350"/>
            </w:tabs>
            <w:rPr>
              <w:rFonts w:eastAsiaTheme="minorEastAsia"/>
              <w:noProof/>
              <w:lang w:val="en-US"/>
            </w:rPr>
          </w:pPr>
          <w:hyperlink w:anchor="_Toc71134489" w:history="1">
            <w:r w:rsidRPr="004E2BA5">
              <w:rPr>
                <w:rStyle w:val="Hyperlink"/>
                <w:b/>
                <w:bCs/>
                <w:noProof/>
              </w:rPr>
              <w:t>ABB motor drives</w:t>
            </w:r>
            <w:r>
              <w:rPr>
                <w:noProof/>
                <w:webHidden/>
              </w:rPr>
              <w:tab/>
            </w:r>
            <w:r>
              <w:rPr>
                <w:noProof/>
                <w:webHidden/>
              </w:rPr>
              <w:fldChar w:fldCharType="begin"/>
            </w:r>
            <w:r>
              <w:rPr>
                <w:noProof/>
                <w:webHidden/>
              </w:rPr>
              <w:instrText xml:space="preserve"> PAGEREF _Toc71134489 \h </w:instrText>
            </w:r>
            <w:r>
              <w:rPr>
                <w:noProof/>
                <w:webHidden/>
              </w:rPr>
            </w:r>
            <w:r>
              <w:rPr>
                <w:noProof/>
                <w:webHidden/>
              </w:rPr>
              <w:fldChar w:fldCharType="separate"/>
            </w:r>
            <w:r>
              <w:rPr>
                <w:noProof/>
                <w:webHidden/>
              </w:rPr>
              <w:t>9</w:t>
            </w:r>
            <w:r>
              <w:rPr>
                <w:noProof/>
                <w:webHidden/>
              </w:rPr>
              <w:fldChar w:fldCharType="end"/>
            </w:r>
          </w:hyperlink>
        </w:p>
        <w:p w14:paraId="40C2BDB8" w14:textId="47415BCC" w:rsidR="00883F94" w:rsidRDefault="00883F94">
          <w:pPr>
            <w:pStyle w:val="TOC1"/>
            <w:tabs>
              <w:tab w:val="right" w:leader="dot" w:pos="9350"/>
            </w:tabs>
            <w:rPr>
              <w:rFonts w:eastAsiaTheme="minorEastAsia"/>
              <w:noProof/>
              <w:lang w:val="en-US"/>
            </w:rPr>
          </w:pPr>
          <w:hyperlink w:anchor="_Toc71134490" w:history="1">
            <w:r w:rsidRPr="004E2BA5">
              <w:rPr>
                <w:rStyle w:val="Hyperlink"/>
                <w:b/>
                <w:bCs/>
                <w:noProof/>
              </w:rPr>
              <w:t>Siemens VFD</w:t>
            </w:r>
            <w:r>
              <w:rPr>
                <w:noProof/>
                <w:webHidden/>
              </w:rPr>
              <w:tab/>
            </w:r>
            <w:r>
              <w:rPr>
                <w:noProof/>
                <w:webHidden/>
              </w:rPr>
              <w:fldChar w:fldCharType="begin"/>
            </w:r>
            <w:r>
              <w:rPr>
                <w:noProof/>
                <w:webHidden/>
              </w:rPr>
              <w:instrText xml:space="preserve"> PAGEREF _Toc71134490 \h </w:instrText>
            </w:r>
            <w:r>
              <w:rPr>
                <w:noProof/>
                <w:webHidden/>
              </w:rPr>
            </w:r>
            <w:r>
              <w:rPr>
                <w:noProof/>
                <w:webHidden/>
              </w:rPr>
              <w:fldChar w:fldCharType="separate"/>
            </w:r>
            <w:r>
              <w:rPr>
                <w:noProof/>
                <w:webHidden/>
              </w:rPr>
              <w:t>10</w:t>
            </w:r>
            <w:r>
              <w:rPr>
                <w:noProof/>
                <w:webHidden/>
              </w:rPr>
              <w:fldChar w:fldCharType="end"/>
            </w:r>
          </w:hyperlink>
        </w:p>
        <w:p w14:paraId="09F5196F" w14:textId="643C6E6C" w:rsidR="00883F94" w:rsidRDefault="00883F94">
          <w:pPr>
            <w:pStyle w:val="TOC1"/>
            <w:tabs>
              <w:tab w:val="right" w:leader="dot" w:pos="9350"/>
            </w:tabs>
            <w:rPr>
              <w:rFonts w:eastAsiaTheme="minorEastAsia"/>
              <w:noProof/>
              <w:lang w:val="en-US"/>
            </w:rPr>
          </w:pPr>
          <w:hyperlink w:anchor="_Toc71134491" w:history="1">
            <w:r w:rsidRPr="004E2BA5">
              <w:rPr>
                <w:rStyle w:val="Hyperlink"/>
                <w:b/>
                <w:bCs/>
                <w:noProof/>
              </w:rPr>
              <w:t>Allen Bradley</w:t>
            </w:r>
            <w:r>
              <w:rPr>
                <w:noProof/>
                <w:webHidden/>
              </w:rPr>
              <w:tab/>
            </w:r>
            <w:r>
              <w:rPr>
                <w:noProof/>
                <w:webHidden/>
              </w:rPr>
              <w:fldChar w:fldCharType="begin"/>
            </w:r>
            <w:r>
              <w:rPr>
                <w:noProof/>
                <w:webHidden/>
              </w:rPr>
              <w:instrText xml:space="preserve"> PAGEREF _Toc71134491 \h </w:instrText>
            </w:r>
            <w:r>
              <w:rPr>
                <w:noProof/>
                <w:webHidden/>
              </w:rPr>
            </w:r>
            <w:r>
              <w:rPr>
                <w:noProof/>
                <w:webHidden/>
              </w:rPr>
              <w:fldChar w:fldCharType="separate"/>
            </w:r>
            <w:r>
              <w:rPr>
                <w:noProof/>
                <w:webHidden/>
              </w:rPr>
              <w:t>11</w:t>
            </w:r>
            <w:r>
              <w:rPr>
                <w:noProof/>
                <w:webHidden/>
              </w:rPr>
              <w:fldChar w:fldCharType="end"/>
            </w:r>
          </w:hyperlink>
        </w:p>
        <w:p w14:paraId="1ADD65C8" w14:textId="34D826FC" w:rsidR="00883F94" w:rsidRDefault="00883F94">
          <w:pPr>
            <w:pStyle w:val="TOC1"/>
            <w:tabs>
              <w:tab w:val="right" w:leader="dot" w:pos="9350"/>
            </w:tabs>
            <w:rPr>
              <w:rFonts w:eastAsiaTheme="minorEastAsia"/>
              <w:noProof/>
              <w:lang w:val="en-US"/>
            </w:rPr>
          </w:pPr>
          <w:hyperlink w:anchor="_Toc71134492" w:history="1">
            <w:r w:rsidRPr="004E2BA5">
              <w:rPr>
                <w:rStyle w:val="Hyperlink"/>
                <w:b/>
                <w:bCs/>
                <w:noProof/>
              </w:rPr>
              <w:t>Danfoss</w:t>
            </w:r>
            <w:r>
              <w:rPr>
                <w:noProof/>
                <w:webHidden/>
              </w:rPr>
              <w:tab/>
            </w:r>
            <w:r>
              <w:rPr>
                <w:noProof/>
                <w:webHidden/>
              </w:rPr>
              <w:fldChar w:fldCharType="begin"/>
            </w:r>
            <w:r>
              <w:rPr>
                <w:noProof/>
                <w:webHidden/>
              </w:rPr>
              <w:instrText xml:space="preserve"> PAGEREF _Toc71134492 \h </w:instrText>
            </w:r>
            <w:r>
              <w:rPr>
                <w:noProof/>
                <w:webHidden/>
              </w:rPr>
            </w:r>
            <w:r>
              <w:rPr>
                <w:noProof/>
                <w:webHidden/>
              </w:rPr>
              <w:fldChar w:fldCharType="separate"/>
            </w:r>
            <w:r>
              <w:rPr>
                <w:noProof/>
                <w:webHidden/>
              </w:rPr>
              <w:t>12</w:t>
            </w:r>
            <w:r>
              <w:rPr>
                <w:noProof/>
                <w:webHidden/>
              </w:rPr>
              <w:fldChar w:fldCharType="end"/>
            </w:r>
          </w:hyperlink>
        </w:p>
        <w:p w14:paraId="3A9674CF" w14:textId="536EE3FD" w:rsidR="00883F94" w:rsidRDefault="00883F94">
          <w:pPr>
            <w:pStyle w:val="TOC1"/>
            <w:tabs>
              <w:tab w:val="right" w:leader="dot" w:pos="9350"/>
            </w:tabs>
            <w:rPr>
              <w:rFonts w:eastAsiaTheme="minorEastAsia"/>
              <w:noProof/>
              <w:lang w:val="en-US"/>
            </w:rPr>
          </w:pPr>
          <w:hyperlink w:anchor="_Toc71134493" w:history="1">
            <w:r w:rsidRPr="004E2BA5">
              <w:rPr>
                <w:rStyle w:val="Hyperlink"/>
                <w:b/>
                <w:bCs/>
                <w:noProof/>
              </w:rPr>
              <w:t>Rolling mill motor selection</w:t>
            </w:r>
            <w:r>
              <w:rPr>
                <w:noProof/>
                <w:webHidden/>
              </w:rPr>
              <w:tab/>
            </w:r>
            <w:r>
              <w:rPr>
                <w:noProof/>
                <w:webHidden/>
              </w:rPr>
              <w:fldChar w:fldCharType="begin"/>
            </w:r>
            <w:r>
              <w:rPr>
                <w:noProof/>
                <w:webHidden/>
              </w:rPr>
              <w:instrText xml:space="preserve"> PAGEREF _Toc71134493 \h </w:instrText>
            </w:r>
            <w:r>
              <w:rPr>
                <w:noProof/>
                <w:webHidden/>
              </w:rPr>
            </w:r>
            <w:r>
              <w:rPr>
                <w:noProof/>
                <w:webHidden/>
              </w:rPr>
              <w:fldChar w:fldCharType="separate"/>
            </w:r>
            <w:r>
              <w:rPr>
                <w:noProof/>
                <w:webHidden/>
              </w:rPr>
              <w:t>14</w:t>
            </w:r>
            <w:r>
              <w:rPr>
                <w:noProof/>
                <w:webHidden/>
              </w:rPr>
              <w:fldChar w:fldCharType="end"/>
            </w:r>
          </w:hyperlink>
        </w:p>
        <w:p w14:paraId="390C0A28" w14:textId="1FCAF899" w:rsidR="00883F94" w:rsidRDefault="00883F94">
          <w:pPr>
            <w:pStyle w:val="TOC1"/>
            <w:tabs>
              <w:tab w:val="right" w:leader="dot" w:pos="9350"/>
            </w:tabs>
            <w:rPr>
              <w:rFonts w:eastAsiaTheme="minorEastAsia"/>
              <w:noProof/>
              <w:lang w:val="en-US"/>
            </w:rPr>
          </w:pPr>
          <w:hyperlink w:anchor="_Toc71134494" w:history="1">
            <w:r w:rsidRPr="004E2BA5">
              <w:rPr>
                <w:rStyle w:val="Hyperlink"/>
                <w:b/>
                <w:bCs/>
                <w:noProof/>
              </w:rPr>
              <w:t>Gantry Crane</w:t>
            </w:r>
            <w:r>
              <w:rPr>
                <w:noProof/>
                <w:webHidden/>
              </w:rPr>
              <w:tab/>
            </w:r>
            <w:r>
              <w:rPr>
                <w:noProof/>
                <w:webHidden/>
              </w:rPr>
              <w:fldChar w:fldCharType="begin"/>
            </w:r>
            <w:r>
              <w:rPr>
                <w:noProof/>
                <w:webHidden/>
              </w:rPr>
              <w:instrText xml:space="preserve"> PAGEREF _Toc71134494 \h </w:instrText>
            </w:r>
            <w:r>
              <w:rPr>
                <w:noProof/>
                <w:webHidden/>
              </w:rPr>
            </w:r>
            <w:r>
              <w:rPr>
                <w:noProof/>
                <w:webHidden/>
              </w:rPr>
              <w:fldChar w:fldCharType="separate"/>
            </w:r>
            <w:r>
              <w:rPr>
                <w:noProof/>
                <w:webHidden/>
              </w:rPr>
              <w:t>16</w:t>
            </w:r>
            <w:r>
              <w:rPr>
                <w:noProof/>
                <w:webHidden/>
              </w:rPr>
              <w:fldChar w:fldCharType="end"/>
            </w:r>
          </w:hyperlink>
        </w:p>
        <w:p w14:paraId="1DEE7C05" w14:textId="62786A30" w:rsidR="00883F94" w:rsidRDefault="00883F94">
          <w:pPr>
            <w:pStyle w:val="TOC1"/>
            <w:tabs>
              <w:tab w:val="right" w:leader="dot" w:pos="9350"/>
            </w:tabs>
            <w:rPr>
              <w:rFonts w:eastAsiaTheme="minorEastAsia"/>
              <w:noProof/>
              <w:lang w:val="en-US"/>
            </w:rPr>
          </w:pPr>
          <w:hyperlink w:anchor="_Toc71134495" w:history="1">
            <w:r w:rsidRPr="004E2BA5">
              <w:rPr>
                <w:rStyle w:val="Hyperlink"/>
                <w:b/>
                <w:bCs/>
                <w:noProof/>
              </w:rPr>
              <w:t>Conveyor</w:t>
            </w:r>
            <w:r>
              <w:rPr>
                <w:noProof/>
                <w:webHidden/>
              </w:rPr>
              <w:tab/>
            </w:r>
            <w:r>
              <w:rPr>
                <w:noProof/>
                <w:webHidden/>
              </w:rPr>
              <w:fldChar w:fldCharType="begin"/>
            </w:r>
            <w:r>
              <w:rPr>
                <w:noProof/>
                <w:webHidden/>
              </w:rPr>
              <w:instrText xml:space="preserve"> PAGEREF _Toc71134495 \h </w:instrText>
            </w:r>
            <w:r>
              <w:rPr>
                <w:noProof/>
                <w:webHidden/>
              </w:rPr>
            </w:r>
            <w:r>
              <w:rPr>
                <w:noProof/>
                <w:webHidden/>
              </w:rPr>
              <w:fldChar w:fldCharType="separate"/>
            </w:r>
            <w:r>
              <w:rPr>
                <w:noProof/>
                <w:webHidden/>
              </w:rPr>
              <w:t>18</w:t>
            </w:r>
            <w:r>
              <w:rPr>
                <w:noProof/>
                <w:webHidden/>
              </w:rPr>
              <w:fldChar w:fldCharType="end"/>
            </w:r>
          </w:hyperlink>
        </w:p>
        <w:p w14:paraId="61189D56" w14:textId="60765FC9" w:rsidR="00883F94" w:rsidRDefault="00883F94">
          <w:pPr>
            <w:pStyle w:val="TOC1"/>
            <w:tabs>
              <w:tab w:val="right" w:leader="dot" w:pos="9350"/>
            </w:tabs>
            <w:rPr>
              <w:rFonts w:eastAsiaTheme="minorEastAsia"/>
              <w:noProof/>
              <w:lang w:val="en-US"/>
            </w:rPr>
          </w:pPr>
          <w:hyperlink w:anchor="_Toc71134496" w:history="1">
            <w:r w:rsidRPr="004E2BA5">
              <w:rPr>
                <w:rStyle w:val="Hyperlink"/>
                <w:b/>
                <w:bCs/>
                <w:noProof/>
              </w:rPr>
              <w:t>Cutting machine</w:t>
            </w:r>
            <w:r>
              <w:rPr>
                <w:noProof/>
                <w:webHidden/>
              </w:rPr>
              <w:tab/>
            </w:r>
            <w:r>
              <w:rPr>
                <w:noProof/>
                <w:webHidden/>
              </w:rPr>
              <w:fldChar w:fldCharType="begin"/>
            </w:r>
            <w:r>
              <w:rPr>
                <w:noProof/>
                <w:webHidden/>
              </w:rPr>
              <w:instrText xml:space="preserve"> PAGEREF _Toc71134496 \h </w:instrText>
            </w:r>
            <w:r>
              <w:rPr>
                <w:noProof/>
                <w:webHidden/>
              </w:rPr>
            </w:r>
            <w:r>
              <w:rPr>
                <w:noProof/>
                <w:webHidden/>
              </w:rPr>
              <w:fldChar w:fldCharType="separate"/>
            </w:r>
            <w:r>
              <w:rPr>
                <w:noProof/>
                <w:webHidden/>
              </w:rPr>
              <w:t>20</w:t>
            </w:r>
            <w:r>
              <w:rPr>
                <w:noProof/>
                <w:webHidden/>
              </w:rPr>
              <w:fldChar w:fldCharType="end"/>
            </w:r>
          </w:hyperlink>
        </w:p>
        <w:p w14:paraId="0858DE10" w14:textId="303B4FC5" w:rsidR="00883F94" w:rsidRDefault="00883F94">
          <w:pPr>
            <w:pStyle w:val="TOC1"/>
            <w:tabs>
              <w:tab w:val="right" w:leader="dot" w:pos="9350"/>
            </w:tabs>
            <w:rPr>
              <w:rFonts w:eastAsiaTheme="minorEastAsia"/>
              <w:noProof/>
              <w:lang w:val="en-US"/>
            </w:rPr>
          </w:pPr>
          <w:hyperlink w:anchor="_Toc71134497" w:history="1">
            <w:r w:rsidRPr="004E2BA5">
              <w:rPr>
                <w:rStyle w:val="Hyperlink"/>
                <w:b/>
                <w:bCs/>
                <w:noProof/>
              </w:rPr>
              <w:t>Pumps / Fans motor selection</w:t>
            </w:r>
            <w:r>
              <w:rPr>
                <w:noProof/>
                <w:webHidden/>
              </w:rPr>
              <w:tab/>
            </w:r>
            <w:r>
              <w:rPr>
                <w:noProof/>
                <w:webHidden/>
              </w:rPr>
              <w:fldChar w:fldCharType="begin"/>
            </w:r>
            <w:r>
              <w:rPr>
                <w:noProof/>
                <w:webHidden/>
              </w:rPr>
              <w:instrText xml:space="preserve"> PAGEREF _Toc71134497 \h </w:instrText>
            </w:r>
            <w:r>
              <w:rPr>
                <w:noProof/>
                <w:webHidden/>
              </w:rPr>
            </w:r>
            <w:r>
              <w:rPr>
                <w:noProof/>
                <w:webHidden/>
              </w:rPr>
              <w:fldChar w:fldCharType="separate"/>
            </w:r>
            <w:r>
              <w:rPr>
                <w:noProof/>
                <w:webHidden/>
              </w:rPr>
              <w:t>22</w:t>
            </w:r>
            <w:r>
              <w:rPr>
                <w:noProof/>
                <w:webHidden/>
              </w:rPr>
              <w:fldChar w:fldCharType="end"/>
            </w:r>
          </w:hyperlink>
        </w:p>
        <w:p w14:paraId="544BBBEA" w14:textId="5C0493F4" w:rsidR="00883F94" w:rsidRDefault="00883F94">
          <w:pPr>
            <w:pStyle w:val="TOC2"/>
            <w:tabs>
              <w:tab w:val="right" w:leader="dot" w:pos="9350"/>
            </w:tabs>
            <w:rPr>
              <w:rFonts w:eastAsiaTheme="minorEastAsia"/>
              <w:noProof/>
              <w:lang w:val="en-US"/>
            </w:rPr>
          </w:pPr>
          <w:hyperlink w:anchor="_Toc71134498" w:history="1">
            <w:r w:rsidRPr="004E2BA5">
              <w:rPr>
                <w:rStyle w:val="Hyperlink"/>
                <w:b/>
                <w:bCs/>
                <w:noProof/>
                <w:lang w:val="en-US"/>
              </w:rPr>
              <w:t>Diode rectifier</w:t>
            </w:r>
            <w:r>
              <w:rPr>
                <w:noProof/>
                <w:webHidden/>
              </w:rPr>
              <w:tab/>
            </w:r>
            <w:r>
              <w:rPr>
                <w:noProof/>
                <w:webHidden/>
              </w:rPr>
              <w:fldChar w:fldCharType="begin"/>
            </w:r>
            <w:r>
              <w:rPr>
                <w:noProof/>
                <w:webHidden/>
              </w:rPr>
              <w:instrText xml:space="preserve"> PAGEREF _Toc71134498 \h </w:instrText>
            </w:r>
            <w:r>
              <w:rPr>
                <w:noProof/>
                <w:webHidden/>
              </w:rPr>
            </w:r>
            <w:r>
              <w:rPr>
                <w:noProof/>
                <w:webHidden/>
              </w:rPr>
              <w:fldChar w:fldCharType="separate"/>
            </w:r>
            <w:r>
              <w:rPr>
                <w:noProof/>
                <w:webHidden/>
              </w:rPr>
              <w:t>23</w:t>
            </w:r>
            <w:r>
              <w:rPr>
                <w:noProof/>
                <w:webHidden/>
              </w:rPr>
              <w:fldChar w:fldCharType="end"/>
            </w:r>
          </w:hyperlink>
        </w:p>
        <w:p w14:paraId="7874F15F" w14:textId="122DED89" w:rsidR="00883F94" w:rsidRDefault="00883F94">
          <w:pPr>
            <w:pStyle w:val="TOC2"/>
            <w:tabs>
              <w:tab w:val="right" w:leader="dot" w:pos="9350"/>
            </w:tabs>
            <w:rPr>
              <w:rFonts w:eastAsiaTheme="minorEastAsia"/>
              <w:noProof/>
              <w:lang w:val="en-US"/>
            </w:rPr>
          </w:pPr>
          <w:hyperlink w:anchor="_Toc71134499" w:history="1">
            <w:r w:rsidRPr="004E2BA5">
              <w:rPr>
                <w:rStyle w:val="Hyperlink"/>
                <w:b/>
                <w:bCs/>
                <w:noProof/>
                <w:bdr w:val="none" w:sz="0" w:space="0" w:color="auto" w:frame="1"/>
                <w:shd w:val="clear" w:color="auto" w:fill="FFFFFF"/>
              </w:rPr>
              <w:t>Half wave rectifier circuit:</w:t>
            </w:r>
            <w:r>
              <w:rPr>
                <w:noProof/>
                <w:webHidden/>
              </w:rPr>
              <w:tab/>
            </w:r>
            <w:r>
              <w:rPr>
                <w:noProof/>
                <w:webHidden/>
              </w:rPr>
              <w:fldChar w:fldCharType="begin"/>
            </w:r>
            <w:r>
              <w:rPr>
                <w:noProof/>
                <w:webHidden/>
              </w:rPr>
              <w:instrText xml:space="preserve"> PAGEREF _Toc71134499 \h </w:instrText>
            </w:r>
            <w:r>
              <w:rPr>
                <w:noProof/>
                <w:webHidden/>
              </w:rPr>
            </w:r>
            <w:r>
              <w:rPr>
                <w:noProof/>
                <w:webHidden/>
              </w:rPr>
              <w:fldChar w:fldCharType="separate"/>
            </w:r>
            <w:r>
              <w:rPr>
                <w:noProof/>
                <w:webHidden/>
              </w:rPr>
              <w:t>24</w:t>
            </w:r>
            <w:r>
              <w:rPr>
                <w:noProof/>
                <w:webHidden/>
              </w:rPr>
              <w:fldChar w:fldCharType="end"/>
            </w:r>
          </w:hyperlink>
        </w:p>
        <w:p w14:paraId="395CC2E5" w14:textId="01680E69" w:rsidR="00883F94" w:rsidRDefault="00883F94">
          <w:pPr>
            <w:pStyle w:val="TOC1"/>
            <w:tabs>
              <w:tab w:val="right" w:leader="dot" w:pos="9350"/>
            </w:tabs>
            <w:rPr>
              <w:rFonts w:eastAsiaTheme="minorEastAsia"/>
              <w:noProof/>
              <w:lang w:val="en-US"/>
            </w:rPr>
          </w:pPr>
          <w:hyperlink w:anchor="_Toc71134500" w:history="1">
            <w:r w:rsidRPr="004E2BA5">
              <w:rPr>
                <w:rStyle w:val="Hyperlink"/>
                <w:b/>
                <w:bCs/>
                <w:noProof/>
                <w:bdr w:val="none" w:sz="0" w:space="0" w:color="auto" w:frame="1"/>
                <w:shd w:val="clear" w:color="auto" w:fill="FFFFFF"/>
              </w:rPr>
              <w:t>Full wave rectifier circuit:</w:t>
            </w:r>
            <w:r>
              <w:rPr>
                <w:noProof/>
                <w:webHidden/>
              </w:rPr>
              <w:tab/>
            </w:r>
            <w:r>
              <w:rPr>
                <w:noProof/>
                <w:webHidden/>
              </w:rPr>
              <w:fldChar w:fldCharType="begin"/>
            </w:r>
            <w:r>
              <w:rPr>
                <w:noProof/>
                <w:webHidden/>
              </w:rPr>
              <w:instrText xml:space="preserve"> PAGEREF _Toc71134500 \h </w:instrText>
            </w:r>
            <w:r>
              <w:rPr>
                <w:noProof/>
                <w:webHidden/>
              </w:rPr>
            </w:r>
            <w:r>
              <w:rPr>
                <w:noProof/>
                <w:webHidden/>
              </w:rPr>
              <w:fldChar w:fldCharType="separate"/>
            </w:r>
            <w:r>
              <w:rPr>
                <w:noProof/>
                <w:webHidden/>
              </w:rPr>
              <w:t>25</w:t>
            </w:r>
            <w:r>
              <w:rPr>
                <w:noProof/>
                <w:webHidden/>
              </w:rPr>
              <w:fldChar w:fldCharType="end"/>
            </w:r>
          </w:hyperlink>
        </w:p>
        <w:p w14:paraId="36ADAEEC" w14:textId="21A74EC1" w:rsidR="00883F94" w:rsidRDefault="00883F94">
          <w:pPr>
            <w:pStyle w:val="TOC1"/>
            <w:tabs>
              <w:tab w:val="right" w:leader="dot" w:pos="9350"/>
            </w:tabs>
            <w:rPr>
              <w:rFonts w:eastAsiaTheme="minorEastAsia"/>
              <w:noProof/>
              <w:lang w:val="en-US"/>
            </w:rPr>
          </w:pPr>
          <w:hyperlink w:anchor="_Toc71134501" w:history="1">
            <w:r w:rsidRPr="004E2BA5">
              <w:rPr>
                <w:rStyle w:val="Hyperlink"/>
                <w:b/>
                <w:bCs/>
                <w:noProof/>
              </w:rPr>
              <w:t>Synchronous rectifier circuit</w:t>
            </w:r>
            <w:r>
              <w:rPr>
                <w:noProof/>
                <w:webHidden/>
              </w:rPr>
              <w:tab/>
            </w:r>
            <w:r>
              <w:rPr>
                <w:noProof/>
                <w:webHidden/>
              </w:rPr>
              <w:fldChar w:fldCharType="begin"/>
            </w:r>
            <w:r>
              <w:rPr>
                <w:noProof/>
                <w:webHidden/>
              </w:rPr>
              <w:instrText xml:space="preserve"> PAGEREF _Toc71134501 \h </w:instrText>
            </w:r>
            <w:r>
              <w:rPr>
                <w:noProof/>
                <w:webHidden/>
              </w:rPr>
            </w:r>
            <w:r>
              <w:rPr>
                <w:noProof/>
                <w:webHidden/>
              </w:rPr>
              <w:fldChar w:fldCharType="separate"/>
            </w:r>
            <w:r>
              <w:rPr>
                <w:noProof/>
                <w:webHidden/>
              </w:rPr>
              <w:t>25</w:t>
            </w:r>
            <w:r>
              <w:rPr>
                <w:noProof/>
                <w:webHidden/>
              </w:rPr>
              <w:fldChar w:fldCharType="end"/>
            </w:r>
          </w:hyperlink>
        </w:p>
        <w:p w14:paraId="401C6482" w14:textId="75E08401" w:rsidR="00883F94" w:rsidRDefault="00883F94">
          <w:pPr>
            <w:pStyle w:val="TOC1"/>
            <w:tabs>
              <w:tab w:val="right" w:leader="dot" w:pos="9350"/>
            </w:tabs>
            <w:rPr>
              <w:rFonts w:eastAsiaTheme="minorEastAsia"/>
              <w:noProof/>
              <w:lang w:val="en-US"/>
            </w:rPr>
          </w:pPr>
          <w:hyperlink w:anchor="_Toc71134502" w:history="1">
            <w:r w:rsidRPr="004E2BA5">
              <w:rPr>
                <w:rStyle w:val="Hyperlink"/>
                <w:b/>
                <w:bCs/>
                <w:noProof/>
              </w:rPr>
              <w:t>Thyristor rectifier</w:t>
            </w:r>
            <w:r>
              <w:rPr>
                <w:noProof/>
                <w:webHidden/>
              </w:rPr>
              <w:tab/>
            </w:r>
            <w:r>
              <w:rPr>
                <w:noProof/>
                <w:webHidden/>
              </w:rPr>
              <w:fldChar w:fldCharType="begin"/>
            </w:r>
            <w:r>
              <w:rPr>
                <w:noProof/>
                <w:webHidden/>
              </w:rPr>
              <w:instrText xml:space="preserve"> PAGEREF _Toc71134502 \h </w:instrText>
            </w:r>
            <w:r>
              <w:rPr>
                <w:noProof/>
                <w:webHidden/>
              </w:rPr>
            </w:r>
            <w:r>
              <w:rPr>
                <w:noProof/>
                <w:webHidden/>
              </w:rPr>
              <w:fldChar w:fldCharType="separate"/>
            </w:r>
            <w:r>
              <w:rPr>
                <w:noProof/>
                <w:webHidden/>
              </w:rPr>
              <w:t>26</w:t>
            </w:r>
            <w:r>
              <w:rPr>
                <w:noProof/>
                <w:webHidden/>
              </w:rPr>
              <w:fldChar w:fldCharType="end"/>
            </w:r>
          </w:hyperlink>
        </w:p>
        <w:p w14:paraId="1C48A1BA" w14:textId="3FD5BEB5" w:rsidR="00883F94" w:rsidRDefault="00883F94">
          <w:pPr>
            <w:pStyle w:val="TOC1"/>
            <w:tabs>
              <w:tab w:val="right" w:leader="dot" w:pos="9350"/>
            </w:tabs>
            <w:rPr>
              <w:rFonts w:eastAsiaTheme="minorEastAsia"/>
              <w:noProof/>
              <w:lang w:val="en-US"/>
            </w:rPr>
          </w:pPr>
          <w:hyperlink w:anchor="_Toc71134503" w:history="1">
            <w:r w:rsidRPr="004E2BA5">
              <w:rPr>
                <w:rStyle w:val="Hyperlink"/>
                <w:b/>
                <w:bCs/>
                <w:noProof/>
              </w:rPr>
              <w:t>IGBTs rectification</w:t>
            </w:r>
            <w:r>
              <w:rPr>
                <w:noProof/>
                <w:webHidden/>
              </w:rPr>
              <w:tab/>
            </w:r>
            <w:r>
              <w:rPr>
                <w:noProof/>
                <w:webHidden/>
              </w:rPr>
              <w:fldChar w:fldCharType="begin"/>
            </w:r>
            <w:r>
              <w:rPr>
                <w:noProof/>
                <w:webHidden/>
              </w:rPr>
              <w:instrText xml:space="preserve"> PAGEREF _Toc71134503 \h </w:instrText>
            </w:r>
            <w:r>
              <w:rPr>
                <w:noProof/>
                <w:webHidden/>
              </w:rPr>
            </w:r>
            <w:r>
              <w:rPr>
                <w:noProof/>
                <w:webHidden/>
              </w:rPr>
              <w:fldChar w:fldCharType="separate"/>
            </w:r>
            <w:r>
              <w:rPr>
                <w:noProof/>
                <w:webHidden/>
              </w:rPr>
              <w:t>27</w:t>
            </w:r>
            <w:r>
              <w:rPr>
                <w:noProof/>
                <w:webHidden/>
              </w:rPr>
              <w:fldChar w:fldCharType="end"/>
            </w:r>
          </w:hyperlink>
        </w:p>
        <w:p w14:paraId="29710F86" w14:textId="2D77E0FB" w:rsidR="00883F94" w:rsidRDefault="00883F94">
          <w:pPr>
            <w:pStyle w:val="TOC1"/>
            <w:tabs>
              <w:tab w:val="right" w:leader="dot" w:pos="9350"/>
            </w:tabs>
            <w:rPr>
              <w:rFonts w:eastAsiaTheme="minorEastAsia"/>
              <w:noProof/>
              <w:lang w:val="en-US"/>
            </w:rPr>
          </w:pPr>
          <w:hyperlink w:anchor="_Toc71134504" w:history="1">
            <w:r w:rsidRPr="004E2BA5">
              <w:rPr>
                <w:rStyle w:val="Hyperlink"/>
                <w:b/>
                <w:bCs/>
                <w:noProof/>
                <w:lang w:val="en-US"/>
              </w:rPr>
              <w:t>Harmonics</w:t>
            </w:r>
            <w:r>
              <w:rPr>
                <w:noProof/>
                <w:webHidden/>
              </w:rPr>
              <w:tab/>
            </w:r>
            <w:r>
              <w:rPr>
                <w:noProof/>
                <w:webHidden/>
              </w:rPr>
              <w:fldChar w:fldCharType="begin"/>
            </w:r>
            <w:r>
              <w:rPr>
                <w:noProof/>
                <w:webHidden/>
              </w:rPr>
              <w:instrText xml:space="preserve"> PAGEREF _Toc71134504 \h </w:instrText>
            </w:r>
            <w:r>
              <w:rPr>
                <w:noProof/>
                <w:webHidden/>
              </w:rPr>
            </w:r>
            <w:r>
              <w:rPr>
                <w:noProof/>
                <w:webHidden/>
              </w:rPr>
              <w:fldChar w:fldCharType="separate"/>
            </w:r>
            <w:r>
              <w:rPr>
                <w:noProof/>
                <w:webHidden/>
              </w:rPr>
              <w:t>28</w:t>
            </w:r>
            <w:r>
              <w:rPr>
                <w:noProof/>
                <w:webHidden/>
              </w:rPr>
              <w:fldChar w:fldCharType="end"/>
            </w:r>
          </w:hyperlink>
        </w:p>
        <w:p w14:paraId="716D4EEF" w14:textId="7E3595C3" w:rsidR="00883F94" w:rsidRDefault="00883F94">
          <w:pPr>
            <w:pStyle w:val="TOC2"/>
            <w:tabs>
              <w:tab w:val="left" w:pos="660"/>
              <w:tab w:val="right" w:leader="dot" w:pos="9350"/>
            </w:tabs>
            <w:rPr>
              <w:rFonts w:eastAsiaTheme="minorEastAsia"/>
              <w:noProof/>
              <w:lang w:val="en-US"/>
            </w:rPr>
          </w:pPr>
          <w:hyperlink w:anchor="_Toc71134505" w:history="1">
            <w:r w:rsidRPr="004E2BA5">
              <w:rPr>
                <w:rStyle w:val="Hyperlink"/>
                <w:rFonts w:ascii="Symbol" w:hAnsi="Symbol"/>
                <w:bCs/>
                <w:noProof/>
              </w:rPr>
              <w:t></w:t>
            </w:r>
            <w:r>
              <w:rPr>
                <w:rFonts w:eastAsiaTheme="minorEastAsia"/>
                <w:noProof/>
                <w:lang w:val="en-US"/>
              </w:rPr>
              <w:tab/>
            </w:r>
            <w:r w:rsidRPr="004E2BA5">
              <w:rPr>
                <w:rStyle w:val="Hyperlink"/>
                <w:b/>
                <w:bCs/>
                <w:noProof/>
              </w:rPr>
              <w:t>Harmonic heating</w:t>
            </w:r>
            <w:r>
              <w:rPr>
                <w:noProof/>
                <w:webHidden/>
              </w:rPr>
              <w:tab/>
            </w:r>
            <w:r>
              <w:rPr>
                <w:noProof/>
                <w:webHidden/>
              </w:rPr>
              <w:fldChar w:fldCharType="begin"/>
            </w:r>
            <w:r>
              <w:rPr>
                <w:noProof/>
                <w:webHidden/>
              </w:rPr>
              <w:instrText xml:space="preserve"> PAGEREF _Toc71134505 \h </w:instrText>
            </w:r>
            <w:r>
              <w:rPr>
                <w:noProof/>
                <w:webHidden/>
              </w:rPr>
            </w:r>
            <w:r>
              <w:rPr>
                <w:noProof/>
                <w:webHidden/>
              </w:rPr>
              <w:fldChar w:fldCharType="separate"/>
            </w:r>
            <w:r>
              <w:rPr>
                <w:noProof/>
                <w:webHidden/>
              </w:rPr>
              <w:t>29</w:t>
            </w:r>
            <w:r>
              <w:rPr>
                <w:noProof/>
                <w:webHidden/>
              </w:rPr>
              <w:fldChar w:fldCharType="end"/>
            </w:r>
          </w:hyperlink>
        </w:p>
        <w:p w14:paraId="097A1D11" w14:textId="6F080617" w:rsidR="00883F94" w:rsidRDefault="00883F94">
          <w:pPr>
            <w:pStyle w:val="TOC2"/>
            <w:tabs>
              <w:tab w:val="left" w:pos="660"/>
              <w:tab w:val="right" w:leader="dot" w:pos="9350"/>
            </w:tabs>
            <w:rPr>
              <w:rFonts w:eastAsiaTheme="minorEastAsia"/>
              <w:noProof/>
              <w:lang w:val="en-US"/>
            </w:rPr>
          </w:pPr>
          <w:hyperlink w:anchor="_Toc71134506" w:history="1">
            <w:r w:rsidRPr="004E2BA5">
              <w:rPr>
                <w:rStyle w:val="Hyperlink"/>
                <w:rFonts w:ascii="Symbol" w:hAnsi="Symbol"/>
                <w:bCs/>
                <w:noProof/>
              </w:rPr>
              <w:t></w:t>
            </w:r>
            <w:r>
              <w:rPr>
                <w:rFonts w:eastAsiaTheme="minorEastAsia"/>
                <w:noProof/>
                <w:lang w:val="en-US"/>
              </w:rPr>
              <w:tab/>
            </w:r>
            <w:r w:rsidRPr="004E2BA5">
              <w:rPr>
                <w:rStyle w:val="Hyperlink"/>
                <w:b/>
                <w:bCs/>
                <w:noProof/>
              </w:rPr>
              <w:t>Audible noise</w:t>
            </w:r>
            <w:r>
              <w:rPr>
                <w:noProof/>
                <w:webHidden/>
              </w:rPr>
              <w:tab/>
            </w:r>
            <w:r>
              <w:rPr>
                <w:noProof/>
                <w:webHidden/>
              </w:rPr>
              <w:fldChar w:fldCharType="begin"/>
            </w:r>
            <w:r>
              <w:rPr>
                <w:noProof/>
                <w:webHidden/>
              </w:rPr>
              <w:instrText xml:space="preserve"> PAGEREF _Toc71134506 \h </w:instrText>
            </w:r>
            <w:r>
              <w:rPr>
                <w:noProof/>
                <w:webHidden/>
              </w:rPr>
            </w:r>
            <w:r>
              <w:rPr>
                <w:noProof/>
                <w:webHidden/>
              </w:rPr>
              <w:fldChar w:fldCharType="separate"/>
            </w:r>
            <w:r>
              <w:rPr>
                <w:noProof/>
                <w:webHidden/>
              </w:rPr>
              <w:t>29</w:t>
            </w:r>
            <w:r>
              <w:rPr>
                <w:noProof/>
                <w:webHidden/>
              </w:rPr>
              <w:fldChar w:fldCharType="end"/>
            </w:r>
          </w:hyperlink>
        </w:p>
        <w:p w14:paraId="2CB9BA91" w14:textId="172B649A" w:rsidR="00883F94" w:rsidRDefault="00883F94">
          <w:pPr>
            <w:pStyle w:val="TOC2"/>
            <w:tabs>
              <w:tab w:val="left" w:pos="660"/>
              <w:tab w:val="right" w:leader="dot" w:pos="9350"/>
            </w:tabs>
            <w:rPr>
              <w:rFonts w:eastAsiaTheme="minorEastAsia"/>
              <w:noProof/>
              <w:lang w:val="en-US"/>
            </w:rPr>
          </w:pPr>
          <w:hyperlink w:anchor="_Toc71134507" w:history="1">
            <w:r w:rsidRPr="004E2BA5">
              <w:rPr>
                <w:rStyle w:val="Hyperlink"/>
                <w:rFonts w:ascii="Symbol" w:hAnsi="Symbol"/>
                <w:bCs/>
                <w:noProof/>
              </w:rPr>
              <w:t></w:t>
            </w:r>
            <w:r>
              <w:rPr>
                <w:rFonts w:eastAsiaTheme="minorEastAsia"/>
                <w:noProof/>
                <w:lang w:val="en-US"/>
              </w:rPr>
              <w:tab/>
            </w:r>
            <w:r w:rsidRPr="004E2BA5">
              <w:rPr>
                <w:rStyle w:val="Hyperlink"/>
                <w:b/>
                <w:bCs/>
                <w:noProof/>
              </w:rPr>
              <w:t>Vibration / forces</w:t>
            </w:r>
            <w:r>
              <w:rPr>
                <w:noProof/>
                <w:webHidden/>
              </w:rPr>
              <w:tab/>
            </w:r>
            <w:r>
              <w:rPr>
                <w:noProof/>
                <w:webHidden/>
              </w:rPr>
              <w:fldChar w:fldCharType="begin"/>
            </w:r>
            <w:r>
              <w:rPr>
                <w:noProof/>
                <w:webHidden/>
              </w:rPr>
              <w:instrText xml:space="preserve"> PAGEREF _Toc71134507 \h </w:instrText>
            </w:r>
            <w:r>
              <w:rPr>
                <w:noProof/>
                <w:webHidden/>
              </w:rPr>
            </w:r>
            <w:r>
              <w:rPr>
                <w:noProof/>
                <w:webHidden/>
              </w:rPr>
              <w:fldChar w:fldCharType="separate"/>
            </w:r>
            <w:r>
              <w:rPr>
                <w:noProof/>
                <w:webHidden/>
              </w:rPr>
              <w:t>29</w:t>
            </w:r>
            <w:r>
              <w:rPr>
                <w:noProof/>
                <w:webHidden/>
              </w:rPr>
              <w:fldChar w:fldCharType="end"/>
            </w:r>
          </w:hyperlink>
        </w:p>
        <w:p w14:paraId="6C3718A7" w14:textId="121D19A9" w:rsidR="00883F94" w:rsidRDefault="00883F94">
          <w:pPr>
            <w:pStyle w:val="TOC2"/>
            <w:tabs>
              <w:tab w:val="left" w:pos="660"/>
              <w:tab w:val="right" w:leader="dot" w:pos="9350"/>
            </w:tabs>
            <w:rPr>
              <w:rFonts w:eastAsiaTheme="minorEastAsia"/>
              <w:noProof/>
              <w:lang w:val="en-US"/>
            </w:rPr>
          </w:pPr>
          <w:hyperlink w:anchor="_Toc71134508" w:history="1">
            <w:r w:rsidRPr="004E2BA5">
              <w:rPr>
                <w:rStyle w:val="Hyperlink"/>
                <w:rFonts w:ascii="Symbol" w:hAnsi="Symbol"/>
                <w:bCs/>
                <w:noProof/>
              </w:rPr>
              <w:t></w:t>
            </w:r>
            <w:r>
              <w:rPr>
                <w:rFonts w:eastAsiaTheme="minorEastAsia"/>
                <w:noProof/>
                <w:lang w:val="en-US"/>
              </w:rPr>
              <w:tab/>
            </w:r>
            <w:r w:rsidRPr="004E2BA5">
              <w:rPr>
                <w:rStyle w:val="Hyperlink"/>
                <w:b/>
                <w:bCs/>
                <w:noProof/>
              </w:rPr>
              <w:t>Distortion of grid voltage</w:t>
            </w:r>
            <w:r>
              <w:rPr>
                <w:noProof/>
                <w:webHidden/>
              </w:rPr>
              <w:tab/>
            </w:r>
            <w:r>
              <w:rPr>
                <w:noProof/>
                <w:webHidden/>
              </w:rPr>
              <w:fldChar w:fldCharType="begin"/>
            </w:r>
            <w:r>
              <w:rPr>
                <w:noProof/>
                <w:webHidden/>
              </w:rPr>
              <w:instrText xml:space="preserve"> PAGEREF _Toc71134508 \h </w:instrText>
            </w:r>
            <w:r>
              <w:rPr>
                <w:noProof/>
                <w:webHidden/>
              </w:rPr>
            </w:r>
            <w:r>
              <w:rPr>
                <w:noProof/>
                <w:webHidden/>
              </w:rPr>
              <w:fldChar w:fldCharType="separate"/>
            </w:r>
            <w:r>
              <w:rPr>
                <w:noProof/>
                <w:webHidden/>
              </w:rPr>
              <w:t>29</w:t>
            </w:r>
            <w:r>
              <w:rPr>
                <w:noProof/>
                <w:webHidden/>
              </w:rPr>
              <w:fldChar w:fldCharType="end"/>
            </w:r>
          </w:hyperlink>
        </w:p>
        <w:p w14:paraId="18B99F8E" w14:textId="16EEB9A5" w:rsidR="00883F94" w:rsidRDefault="00883F94">
          <w:pPr>
            <w:pStyle w:val="TOC2"/>
            <w:tabs>
              <w:tab w:val="left" w:pos="660"/>
              <w:tab w:val="right" w:leader="dot" w:pos="9350"/>
            </w:tabs>
            <w:rPr>
              <w:rFonts w:eastAsiaTheme="minorEastAsia"/>
              <w:noProof/>
              <w:lang w:val="en-US"/>
            </w:rPr>
          </w:pPr>
          <w:hyperlink w:anchor="_Toc71134509" w:history="1">
            <w:r w:rsidRPr="004E2BA5">
              <w:rPr>
                <w:rStyle w:val="Hyperlink"/>
                <w:rFonts w:ascii="Symbol" w:hAnsi="Symbol"/>
                <w:bCs/>
                <w:noProof/>
              </w:rPr>
              <w:t></w:t>
            </w:r>
            <w:r>
              <w:rPr>
                <w:rFonts w:eastAsiaTheme="minorEastAsia"/>
                <w:noProof/>
                <w:lang w:val="en-US"/>
              </w:rPr>
              <w:tab/>
            </w:r>
            <w:r w:rsidRPr="004E2BA5">
              <w:rPr>
                <w:rStyle w:val="Hyperlink"/>
                <w:b/>
                <w:bCs/>
                <w:noProof/>
              </w:rPr>
              <w:t>Resonance effects</w:t>
            </w:r>
            <w:r>
              <w:rPr>
                <w:noProof/>
                <w:webHidden/>
              </w:rPr>
              <w:tab/>
            </w:r>
            <w:r>
              <w:rPr>
                <w:noProof/>
                <w:webHidden/>
              </w:rPr>
              <w:fldChar w:fldCharType="begin"/>
            </w:r>
            <w:r>
              <w:rPr>
                <w:noProof/>
                <w:webHidden/>
              </w:rPr>
              <w:instrText xml:space="preserve"> PAGEREF _Toc71134509 \h </w:instrText>
            </w:r>
            <w:r>
              <w:rPr>
                <w:noProof/>
                <w:webHidden/>
              </w:rPr>
            </w:r>
            <w:r>
              <w:rPr>
                <w:noProof/>
                <w:webHidden/>
              </w:rPr>
              <w:fldChar w:fldCharType="separate"/>
            </w:r>
            <w:r>
              <w:rPr>
                <w:noProof/>
                <w:webHidden/>
              </w:rPr>
              <w:t>29</w:t>
            </w:r>
            <w:r>
              <w:rPr>
                <w:noProof/>
                <w:webHidden/>
              </w:rPr>
              <w:fldChar w:fldCharType="end"/>
            </w:r>
          </w:hyperlink>
        </w:p>
        <w:p w14:paraId="242AB8D2" w14:textId="1AC93A99" w:rsidR="00883F94" w:rsidRDefault="00883F94">
          <w:pPr>
            <w:pStyle w:val="TOC1"/>
            <w:tabs>
              <w:tab w:val="right" w:leader="dot" w:pos="9350"/>
            </w:tabs>
            <w:rPr>
              <w:rFonts w:eastAsiaTheme="minorEastAsia"/>
              <w:noProof/>
              <w:lang w:val="en-US"/>
            </w:rPr>
          </w:pPr>
          <w:hyperlink w:anchor="_Toc71134510" w:history="1">
            <w:r w:rsidRPr="004E2BA5">
              <w:rPr>
                <w:rStyle w:val="Hyperlink"/>
                <w:b/>
                <w:bCs/>
                <w:noProof/>
                <w:lang w:val="en-US"/>
              </w:rPr>
              <w:t>Harmonics sound level</w:t>
            </w:r>
            <w:r>
              <w:rPr>
                <w:noProof/>
                <w:webHidden/>
              </w:rPr>
              <w:tab/>
            </w:r>
            <w:r>
              <w:rPr>
                <w:noProof/>
                <w:webHidden/>
              </w:rPr>
              <w:fldChar w:fldCharType="begin"/>
            </w:r>
            <w:r>
              <w:rPr>
                <w:noProof/>
                <w:webHidden/>
              </w:rPr>
              <w:instrText xml:space="preserve"> PAGEREF _Toc71134510 \h </w:instrText>
            </w:r>
            <w:r>
              <w:rPr>
                <w:noProof/>
                <w:webHidden/>
              </w:rPr>
            </w:r>
            <w:r>
              <w:rPr>
                <w:noProof/>
                <w:webHidden/>
              </w:rPr>
              <w:fldChar w:fldCharType="separate"/>
            </w:r>
            <w:r>
              <w:rPr>
                <w:noProof/>
                <w:webHidden/>
              </w:rPr>
              <w:t>29</w:t>
            </w:r>
            <w:r>
              <w:rPr>
                <w:noProof/>
                <w:webHidden/>
              </w:rPr>
              <w:fldChar w:fldCharType="end"/>
            </w:r>
          </w:hyperlink>
        </w:p>
        <w:p w14:paraId="1601068A" w14:textId="200A6B06" w:rsidR="00883F94" w:rsidRDefault="00883F94">
          <w:pPr>
            <w:pStyle w:val="TOC1"/>
            <w:tabs>
              <w:tab w:val="right" w:leader="dot" w:pos="9350"/>
            </w:tabs>
            <w:rPr>
              <w:rFonts w:eastAsiaTheme="minorEastAsia"/>
              <w:noProof/>
              <w:lang w:val="en-US"/>
            </w:rPr>
          </w:pPr>
          <w:hyperlink w:anchor="_Toc71134511" w:history="1">
            <w:r w:rsidRPr="004E2BA5">
              <w:rPr>
                <w:rStyle w:val="Hyperlink"/>
                <w:b/>
                <w:bCs/>
                <w:noProof/>
                <w:lang w:val="en-US"/>
              </w:rPr>
              <w:t>Reducing the harmonics</w:t>
            </w:r>
            <w:r>
              <w:rPr>
                <w:noProof/>
                <w:webHidden/>
              </w:rPr>
              <w:tab/>
            </w:r>
            <w:r>
              <w:rPr>
                <w:noProof/>
                <w:webHidden/>
              </w:rPr>
              <w:fldChar w:fldCharType="begin"/>
            </w:r>
            <w:r>
              <w:rPr>
                <w:noProof/>
                <w:webHidden/>
              </w:rPr>
              <w:instrText xml:space="preserve"> PAGEREF _Toc71134511 \h </w:instrText>
            </w:r>
            <w:r>
              <w:rPr>
                <w:noProof/>
                <w:webHidden/>
              </w:rPr>
            </w:r>
            <w:r>
              <w:rPr>
                <w:noProof/>
                <w:webHidden/>
              </w:rPr>
              <w:fldChar w:fldCharType="separate"/>
            </w:r>
            <w:r>
              <w:rPr>
                <w:noProof/>
                <w:webHidden/>
              </w:rPr>
              <w:t>30</w:t>
            </w:r>
            <w:r>
              <w:rPr>
                <w:noProof/>
                <w:webHidden/>
              </w:rPr>
              <w:fldChar w:fldCharType="end"/>
            </w:r>
          </w:hyperlink>
        </w:p>
        <w:p w14:paraId="4064A317" w14:textId="33D1E63B" w:rsidR="00883F94" w:rsidRDefault="00883F94">
          <w:pPr>
            <w:pStyle w:val="TOC1"/>
            <w:tabs>
              <w:tab w:val="right" w:leader="dot" w:pos="9350"/>
            </w:tabs>
            <w:rPr>
              <w:rFonts w:eastAsiaTheme="minorEastAsia"/>
              <w:noProof/>
              <w:lang w:val="en-US"/>
            </w:rPr>
          </w:pPr>
          <w:hyperlink w:anchor="_Toc71134512" w:history="1">
            <w:r w:rsidRPr="004E2BA5">
              <w:rPr>
                <w:rStyle w:val="Hyperlink"/>
                <w:b/>
                <w:bCs/>
                <w:noProof/>
                <w:lang w:val="en-US"/>
              </w:rPr>
              <w:t>Reducing the loads current</w:t>
            </w:r>
            <w:r>
              <w:rPr>
                <w:noProof/>
                <w:webHidden/>
              </w:rPr>
              <w:tab/>
            </w:r>
            <w:r>
              <w:rPr>
                <w:noProof/>
                <w:webHidden/>
              </w:rPr>
              <w:fldChar w:fldCharType="begin"/>
            </w:r>
            <w:r>
              <w:rPr>
                <w:noProof/>
                <w:webHidden/>
              </w:rPr>
              <w:instrText xml:space="preserve"> PAGEREF _Toc71134512 \h </w:instrText>
            </w:r>
            <w:r>
              <w:rPr>
                <w:noProof/>
                <w:webHidden/>
              </w:rPr>
            </w:r>
            <w:r>
              <w:rPr>
                <w:noProof/>
                <w:webHidden/>
              </w:rPr>
              <w:fldChar w:fldCharType="separate"/>
            </w:r>
            <w:r>
              <w:rPr>
                <w:noProof/>
                <w:webHidden/>
              </w:rPr>
              <w:t>30</w:t>
            </w:r>
            <w:r>
              <w:rPr>
                <w:noProof/>
                <w:webHidden/>
              </w:rPr>
              <w:fldChar w:fldCharType="end"/>
            </w:r>
          </w:hyperlink>
        </w:p>
        <w:p w14:paraId="6FD183B7" w14:textId="58581026" w:rsidR="00883F94" w:rsidRDefault="00883F94">
          <w:pPr>
            <w:pStyle w:val="TOC1"/>
            <w:tabs>
              <w:tab w:val="right" w:leader="dot" w:pos="9350"/>
            </w:tabs>
            <w:rPr>
              <w:rFonts w:eastAsiaTheme="minorEastAsia"/>
              <w:noProof/>
              <w:lang w:val="en-US"/>
            </w:rPr>
          </w:pPr>
          <w:hyperlink w:anchor="_Toc71134513" w:history="1">
            <w:r w:rsidRPr="004E2BA5">
              <w:rPr>
                <w:rStyle w:val="Hyperlink"/>
                <w:b/>
                <w:bCs/>
                <w:noProof/>
                <w:lang w:val="en-US"/>
              </w:rPr>
              <w:t>Filtering</w:t>
            </w:r>
            <w:r>
              <w:rPr>
                <w:noProof/>
                <w:webHidden/>
              </w:rPr>
              <w:tab/>
            </w:r>
            <w:r>
              <w:rPr>
                <w:noProof/>
                <w:webHidden/>
              </w:rPr>
              <w:fldChar w:fldCharType="begin"/>
            </w:r>
            <w:r>
              <w:rPr>
                <w:noProof/>
                <w:webHidden/>
              </w:rPr>
              <w:instrText xml:space="preserve"> PAGEREF _Toc71134513 \h </w:instrText>
            </w:r>
            <w:r>
              <w:rPr>
                <w:noProof/>
                <w:webHidden/>
              </w:rPr>
            </w:r>
            <w:r>
              <w:rPr>
                <w:noProof/>
                <w:webHidden/>
              </w:rPr>
              <w:fldChar w:fldCharType="separate"/>
            </w:r>
            <w:r>
              <w:rPr>
                <w:noProof/>
                <w:webHidden/>
              </w:rPr>
              <w:t>31</w:t>
            </w:r>
            <w:r>
              <w:rPr>
                <w:noProof/>
                <w:webHidden/>
              </w:rPr>
              <w:fldChar w:fldCharType="end"/>
            </w:r>
          </w:hyperlink>
        </w:p>
        <w:p w14:paraId="53B705EE" w14:textId="2BDD8823" w:rsidR="00883F94" w:rsidRDefault="00883F94">
          <w:pPr>
            <w:pStyle w:val="TOC1"/>
            <w:tabs>
              <w:tab w:val="right" w:leader="dot" w:pos="9350"/>
            </w:tabs>
            <w:rPr>
              <w:rFonts w:eastAsiaTheme="minorEastAsia"/>
              <w:noProof/>
              <w:lang w:val="en-US"/>
            </w:rPr>
          </w:pPr>
          <w:hyperlink w:anchor="_Toc71134514" w:history="1">
            <w:r w:rsidRPr="004E2BA5">
              <w:rPr>
                <w:rStyle w:val="Hyperlink"/>
                <w:b/>
                <w:bCs/>
                <w:noProof/>
                <w:lang w:val="en-US"/>
              </w:rPr>
              <w:t>Passive Harmonics filters</w:t>
            </w:r>
            <w:r>
              <w:rPr>
                <w:noProof/>
                <w:webHidden/>
              </w:rPr>
              <w:tab/>
            </w:r>
            <w:r>
              <w:rPr>
                <w:noProof/>
                <w:webHidden/>
              </w:rPr>
              <w:fldChar w:fldCharType="begin"/>
            </w:r>
            <w:r>
              <w:rPr>
                <w:noProof/>
                <w:webHidden/>
              </w:rPr>
              <w:instrText xml:space="preserve"> PAGEREF _Toc71134514 \h </w:instrText>
            </w:r>
            <w:r>
              <w:rPr>
                <w:noProof/>
                <w:webHidden/>
              </w:rPr>
            </w:r>
            <w:r>
              <w:rPr>
                <w:noProof/>
                <w:webHidden/>
              </w:rPr>
              <w:fldChar w:fldCharType="separate"/>
            </w:r>
            <w:r>
              <w:rPr>
                <w:noProof/>
                <w:webHidden/>
              </w:rPr>
              <w:t>31</w:t>
            </w:r>
            <w:r>
              <w:rPr>
                <w:noProof/>
                <w:webHidden/>
              </w:rPr>
              <w:fldChar w:fldCharType="end"/>
            </w:r>
          </w:hyperlink>
        </w:p>
        <w:p w14:paraId="2F6B5E71" w14:textId="0BD2AC6F" w:rsidR="00883F94" w:rsidRDefault="00883F94">
          <w:pPr>
            <w:pStyle w:val="TOC2"/>
            <w:tabs>
              <w:tab w:val="right" w:leader="dot" w:pos="9350"/>
            </w:tabs>
            <w:rPr>
              <w:rFonts w:eastAsiaTheme="minorEastAsia"/>
              <w:noProof/>
              <w:lang w:val="en-US"/>
            </w:rPr>
          </w:pPr>
          <w:hyperlink w:anchor="_Toc71134515" w:history="1">
            <w:r w:rsidRPr="004E2BA5">
              <w:rPr>
                <w:rStyle w:val="Hyperlink"/>
                <w:b/>
                <w:bCs/>
                <w:noProof/>
                <w:lang w:val="en-US"/>
              </w:rPr>
              <w:t>High pass filter</w:t>
            </w:r>
            <w:r>
              <w:rPr>
                <w:noProof/>
                <w:webHidden/>
              </w:rPr>
              <w:tab/>
            </w:r>
            <w:r>
              <w:rPr>
                <w:noProof/>
                <w:webHidden/>
              </w:rPr>
              <w:fldChar w:fldCharType="begin"/>
            </w:r>
            <w:r>
              <w:rPr>
                <w:noProof/>
                <w:webHidden/>
              </w:rPr>
              <w:instrText xml:space="preserve"> PAGEREF _Toc71134515 \h </w:instrText>
            </w:r>
            <w:r>
              <w:rPr>
                <w:noProof/>
                <w:webHidden/>
              </w:rPr>
            </w:r>
            <w:r>
              <w:rPr>
                <w:noProof/>
                <w:webHidden/>
              </w:rPr>
              <w:fldChar w:fldCharType="separate"/>
            </w:r>
            <w:r>
              <w:rPr>
                <w:noProof/>
                <w:webHidden/>
              </w:rPr>
              <w:t>31</w:t>
            </w:r>
            <w:r>
              <w:rPr>
                <w:noProof/>
                <w:webHidden/>
              </w:rPr>
              <w:fldChar w:fldCharType="end"/>
            </w:r>
          </w:hyperlink>
        </w:p>
        <w:p w14:paraId="4512ECDE" w14:textId="6017F6A9" w:rsidR="00883F94" w:rsidRDefault="00883F94">
          <w:pPr>
            <w:pStyle w:val="TOC2"/>
            <w:tabs>
              <w:tab w:val="right" w:leader="dot" w:pos="9350"/>
            </w:tabs>
            <w:rPr>
              <w:rFonts w:eastAsiaTheme="minorEastAsia"/>
              <w:noProof/>
              <w:lang w:val="en-US"/>
            </w:rPr>
          </w:pPr>
          <w:hyperlink w:anchor="_Toc71134516" w:history="1">
            <w:r w:rsidRPr="004E2BA5">
              <w:rPr>
                <w:rStyle w:val="Hyperlink"/>
                <w:b/>
                <w:bCs/>
                <w:noProof/>
                <w:lang w:val="en-US"/>
              </w:rPr>
              <w:t>The bandpass filter</w:t>
            </w:r>
            <w:r>
              <w:rPr>
                <w:noProof/>
                <w:webHidden/>
              </w:rPr>
              <w:tab/>
            </w:r>
            <w:r>
              <w:rPr>
                <w:noProof/>
                <w:webHidden/>
              </w:rPr>
              <w:fldChar w:fldCharType="begin"/>
            </w:r>
            <w:r>
              <w:rPr>
                <w:noProof/>
                <w:webHidden/>
              </w:rPr>
              <w:instrText xml:space="preserve"> PAGEREF _Toc71134516 \h </w:instrText>
            </w:r>
            <w:r>
              <w:rPr>
                <w:noProof/>
                <w:webHidden/>
              </w:rPr>
            </w:r>
            <w:r>
              <w:rPr>
                <w:noProof/>
                <w:webHidden/>
              </w:rPr>
              <w:fldChar w:fldCharType="separate"/>
            </w:r>
            <w:r>
              <w:rPr>
                <w:noProof/>
                <w:webHidden/>
              </w:rPr>
              <w:t>32</w:t>
            </w:r>
            <w:r>
              <w:rPr>
                <w:noProof/>
                <w:webHidden/>
              </w:rPr>
              <w:fldChar w:fldCharType="end"/>
            </w:r>
          </w:hyperlink>
        </w:p>
        <w:p w14:paraId="0215D5FF" w14:textId="42A906BF" w:rsidR="00883F94" w:rsidRDefault="00883F94">
          <w:pPr>
            <w:pStyle w:val="TOC2"/>
            <w:tabs>
              <w:tab w:val="right" w:leader="dot" w:pos="9350"/>
            </w:tabs>
            <w:rPr>
              <w:rFonts w:eastAsiaTheme="minorEastAsia"/>
              <w:noProof/>
              <w:lang w:val="en-US"/>
            </w:rPr>
          </w:pPr>
          <w:hyperlink w:anchor="_Toc71134517" w:history="1">
            <w:r w:rsidRPr="004E2BA5">
              <w:rPr>
                <w:rStyle w:val="Hyperlink"/>
                <w:b/>
                <w:bCs/>
                <w:noProof/>
              </w:rPr>
              <w:t>C type filter</w:t>
            </w:r>
            <w:r>
              <w:rPr>
                <w:noProof/>
                <w:webHidden/>
              </w:rPr>
              <w:tab/>
            </w:r>
            <w:r>
              <w:rPr>
                <w:noProof/>
                <w:webHidden/>
              </w:rPr>
              <w:fldChar w:fldCharType="begin"/>
            </w:r>
            <w:r>
              <w:rPr>
                <w:noProof/>
                <w:webHidden/>
              </w:rPr>
              <w:instrText xml:space="preserve"> PAGEREF _Toc71134517 \h </w:instrText>
            </w:r>
            <w:r>
              <w:rPr>
                <w:noProof/>
                <w:webHidden/>
              </w:rPr>
            </w:r>
            <w:r>
              <w:rPr>
                <w:noProof/>
                <w:webHidden/>
              </w:rPr>
              <w:fldChar w:fldCharType="separate"/>
            </w:r>
            <w:r>
              <w:rPr>
                <w:noProof/>
                <w:webHidden/>
              </w:rPr>
              <w:t>32</w:t>
            </w:r>
            <w:r>
              <w:rPr>
                <w:noProof/>
                <w:webHidden/>
              </w:rPr>
              <w:fldChar w:fldCharType="end"/>
            </w:r>
          </w:hyperlink>
        </w:p>
        <w:p w14:paraId="1ABF46D8" w14:textId="0568FF2C" w:rsidR="00883F94" w:rsidRDefault="00883F94">
          <w:pPr>
            <w:pStyle w:val="TOC2"/>
            <w:tabs>
              <w:tab w:val="right" w:leader="dot" w:pos="9350"/>
            </w:tabs>
            <w:rPr>
              <w:rFonts w:eastAsiaTheme="minorEastAsia"/>
              <w:noProof/>
              <w:lang w:val="en-US"/>
            </w:rPr>
          </w:pPr>
          <w:hyperlink w:anchor="_Toc71134518" w:history="1">
            <w:r w:rsidRPr="004E2BA5">
              <w:rPr>
                <w:rStyle w:val="Hyperlink"/>
                <w:b/>
                <w:bCs/>
                <w:noProof/>
              </w:rPr>
              <w:t>Series filter</w:t>
            </w:r>
            <w:r>
              <w:rPr>
                <w:noProof/>
                <w:webHidden/>
              </w:rPr>
              <w:tab/>
            </w:r>
            <w:r>
              <w:rPr>
                <w:noProof/>
                <w:webHidden/>
              </w:rPr>
              <w:fldChar w:fldCharType="begin"/>
            </w:r>
            <w:r>
              <w:rPr>
                <w:noProof/>
                <w:webHidden/>
              </w:rPr>
              <w:instrText xml:space="preserve"> PAGEREF _Toc71134518 \h </w:instrText>
            </w:r>
            <w:r>
              <w:rPr>
                <w:noProof/>
                <w:webHidden/>
              </w:rPr>
            </w:r>
            <w:r>
              <w:rPr>
                <w:noProof/>
                <w:webHidden/>
              </w:rPr>
              <w:fldChar w:fldCharType="separate"/>
            </w:r>
            <w:r>
              <w:rPr>
                <w:noProof/>
                <w:webHidden/>
              </w:rPr>
              <w:t>33</w:t>
            </w:r>
            <w:r>
              <w:rPr>
                <w:noProof/>
                <w:webHidden/>
              </w:rPr>
              <w:fldChar w:fldCharType="end"/>
            </w:r>
          </w:hyperlink>
        </w:p>
        <w:p w14:paraId="370D9095" w14:textId="3ACE5B5C" w:rsidR="00883F94" w:rsidRDefault="00883F94">
          <w:pPr>
            <w:pStyle w:val="TOC1"/>
            <w:tabs>
              <w:tab w:val="right" w:leader="dot" w:pos="9350"/>
            </w:tabs>
            <w:rPr>
              <w:rFonts w:eastAsiaTheme="minorEastAsia"/>
              <w:noProof/>
              <w:lang w:val="en-US"/>
            </w:rPr>
          </w:pPr>
          <w:hyperlink w:anchor="_Toc71134519" w:history="1">
            <w:r w:rsidRPr="004E2BA5">
              <w:rPr>
                <w:rStyle w:val="Hyperlink"/>
                <w:b/>
                <w:bCs/>
                <w:noProof/>
              </w:rPr>
              <w:t>Active harmonics filter</w:t>
            </w:r>
            <w:r>
              <w:rPr>
                <w:noProof/>
                <w:webHidden/>
              </w:rPr>
              <w:tab/>
            </w:r>
            <w:r>
              <w:rPr>
                <w:noProof/>
                <w:webHidden/>
              </w:rPr>
              <w:fldChar w:fldCharType="begin"/>
            </w:r>
            <w:r>
              <w:rPr>
                <w:noProof/>
                <w:webHidden/>
              </w:rPr>
              <w:instrText xml:space="preserve"> PAGEREF _Toc71134519 \h </w:instrText>
            </w:r>
            <w:r>
              <w:rPr>
                <w:noProof/>
                <w:webHidden/>
              </w:rPr>
            </w:r>
            <w:r>
              <w:rPr>
                <w:noProof/>
                <w:webHidden/>
              </w:rPr>
              <w:fldChar w:fldCharType="separate"/>
            </w:r>
            <w:r>
              <w:rPr>
                <w:noProof/>
                <w:webHidden/>
              </w:rPr>
              <w:t>33</w:t>
            </w:r>
            <w:r>
              <w:rPr>
                <w:noProof/>
                <w:webHidden/>
              </w:rPr>
              <w:fldChar w:fldCharType="end"/>
            </w:r>
          </w:hyperlink>
        </w:p>
        <w:p w14:paraId="1E7072E2" w14:textId="36506179" w:rsidR="00883F94" w:rsidRDefault="00883F94">
          <w:pPr>
            <w:pStyle w:val="TOC1"/>
            <w:tabs>
              <w:tab w:val="right" w:leader="dot" w:pos="9350"/>
            </w:tabs>
            <w:rPr>
              <w:rFonts w:eastAsiaTheme="minorEastAsia"/>
              <w:noProof/>
              <w:lang w:val="en-US"/>
            </w:rPr>
          </w:pPr>
          <w:hyperlink w:anchor="_Toc71134520" w:history="1">
            <w:r w:rsidRPr="004E2BA5">
              <w:rPr>
                <w:rStyle w:val="Hyperlink"/>
                <w:b/>
                <w:bCs/>
                <w:noProof/>
                <w:lang w:val="en-US"/>
              </w:rPr>
              <w:t>Modifying the frequency response by filtering, use inductors or capacitors</w:t>
            </w:r>
            <w:r>
              <w:rPr>
                <w:noProof/>
                <w:webHidden/>
              </w:rPr>
              <w:tab/>
            </w:r>
            <w:r>
              <w:rPr>
                <w:noProof/>
                <w:webHidden/>
              </w:rPr>
              <w:fldChar w:fldCharType="begin"/>
            </w:r>
            <w:r>
              <w:rPr>
                <w:noProof/>
                <w:webHidden/>
              </w:rPr>
              <w:instrText xml:space="preserve"> PAGEREF _Toc71134520 \h </w:instrText>
            </w:r>
            <w:r>
              <w:rPr>
                <w:noProof/>
                <w:webHidden/>
              </w:rPr>
            </w:r>
            <w:r>
              <w:rPr>
                <w:noProof/>
                <w:webHidden/>
              </w:rPr>
              <w:fldChar w:fldCharType="separate"/>
            </w:r>
            <w:r>
              <w:rPr>
                <w:noProof/>
                <w:webHidden/>
              </w:rPr>
              <w:t>34</w:t>
            </w:r>
            <w:r>
              <w:rPr>
                <w:noProof/>
                <w:webHidden/>
              </w:rPr>
              <w:fldChar w:fldCharType="end"/>
            </w:r>
          </w:hyperlink>
        </w:p>
        <w:p w14:paraId="5AF3F7E8" w14:textId="1D2D70C1" w:rsidR="00883F94" w:rsidRDefault="00883F94">
          <w:pPr>
            <w:pStyle w:val="TOC1"/>
            <w:tabs>
              <w:tab w:val="right" w:leader="dot" w:pos="9350"/>
            </w:tabs>
            <w:rPr>
              <w:rFonts w:eastAsiaTheme="minorEastAsia"/>
              <w:noProof/>
              <w:lang w:val="en-US"/>
            </w:rPr>
          </w:pPr>
          <w:hyperlink w:anchor="_Toc71134521" w:history="1">
            <w:r w:rsidRPr="004E2BA5">
              <w:rPr>
                <w:rStyle w:val="Hyperlink"/>
                <w:b/>
                <w:bCs/>
                <w:noProof/>
                <w:lang w:val="en-US"/>
              </w:rPr>
              <w:t>6 pulse rectifier</w:t>
            </w:r>
            <w:r>
              <w:rPr>
                <w:noProof/>
                <w:webHidden/>
              </w:rPr>
              <w:tab/>
            </w:r>
            <w:r>
              <w:rPr>
                <w:noProof/>
                <w:webHidden/>
              </w:rPr>
              <w:fldChar w:fldCharType="begin"/>
            </w:r>
            <w:r>
              <w:rPr>
                <w:noProof/>
                <w:webHidden/>
              </w:rPr>
              <w:instrText xml:space="preserve"> PAGEREF _Toc71134521 \h </w:instrText>
            </w:r>
            <w:r>
              <w:rPr>
                <w:noProof/>
                <w:webHidden/>
              </w:rPr>
            </w:r>
            <w:r>
              <w:rPr>
                <w:noProof/>
                <w:webHidden/>
              </w:rPr>
              <w:fldChar w:fldCharType="separate"/>
            </w:r>
            <w:r>
              <w:rPr>
                <w:noProof/>
                <w:webHidden/>
              </w:rPr>
              <w:t>35</w:t>
            </w:r>
            <w:r>
              <w:rPr>
                <w:noProof/>
                <w:webHidden/>
              </w:rPr>
              <w:fldChar w:fldCharType="end"/>
            </w:r>
          </w:hyperlink>
        </w:p>
        <w:p w14:paraId="5C7A54C6" w14:textId="583768EE" w:rsidR="00883F94" w:rsidRDefault="00883F94">
          <w:pPr>
            <w:pStyle w:val="TOC1"/>
            <w:tabs>
              <w:tab w:val="right" w:leader="dot" w:pos="9350"/>
            </w:tabs>
            <w:rPr>
              <w:rFonts w:eastAsiaTheme="minorEastAsia"/>
              <w:noProof/>
              <w:lang w:val="en-US"/>
            </w:rPr>
          </w:pPr>
          <w:hyperlink w:anchor="_Toc71134522" w:history="1">
            <w:r w:rsidRPr="004E2BA5">
              <w:rPr>
                <w:rStyle w:val="Hyperlink"/>
                <w:b/>
                <w:bCs/>
                <w:noProof/>
                <w:lang w:val="en-US"/>
              </w:rPr>
              <w:t>6 pulse rectifier with capacitor</w:t>
            </w:r>
            <w:r>
              <w:rPr>
                <w:noProof/>
                <w:webHidden/>
              </w:rPr>
              <w:tab/>
            </w:r>
            <w:r>
              <w:rPr>
                <w:noProof/>
                <w:webHidden/>
              </w:rPr>
              <w:fldChar w:fldCharType="begin"/>
            </w:r>
            <w:r>
              <w:rPr>
                <w:noProof/>
                <w:webHidden/>
              </w:rPr>
              <w:instrText xml:space="preserve"> PAGEREF _Toc71134522 \h </w:instrText>
            </w:r>
            <w:r>
              <w:rPr>
                <w:noProof/>
                <w:webHidden/>
              </w:rPr>
            </w:r>
            <w:r>
              <w:rPr>
                <w:noProof/>
                <w:webHidden/>
              </w:rPr>
              <w:fldChar w:fldCharType="separate"/>
            </w:r>
            <w:r>
              <w:rPr>
                <w:noProof/>
                <w:webHidden/>
              </w:rPr>
              <w:t>36</w:t>
            </w:r>
            <w:r>
              <w:rPr>
                <w:noProof/>
                <w:webHidden/>
              </w:rPr>
              <w:fldChar w:fldCharType="end"/>
            </w:r>
          </w:hyperlink>
        </w:p>
        <w:p w14:paraId="5C13136F" w14:textId="6EE3B6C0" w:rsidR="00883F94" w:rsidRDefault="00883F94">
          <w:pPr>
            <w:pStyle w:val="TOC1"/>
            <w:tabs>
              <w:tab w:val="right" w:leader="dot" w:pos="9350"/>
            </w:tabs>
            <w:rPr>
              <w:rFonts w:eastAsiaTheme="minorEastAsia"/>
              <w:noProof/>
              <w:lang w:val="en-US"/>
            </w:rPr>
          </w:pPr>
          <w:hyperlink w:anchor="_Toc71134523" w:history="1">
            <w:r w:rsidRPr="004E2BA5">
              <w:rPr>
                <w:rStyle w:val="Hyperlink"/>
                <w:b/>
                <w:bCs/>
                <w:noProof/>
                <w:lang w:val="en-US"/>
              </w:rPr>
              <w:t>6 pulse rectifier with different capacitor value</w:t>
            </w:r>
            <w:r>
              <w:rPr>
                <w:noProof/>
                <w:webHidden/>
              </w:rPr>
              <w:tab/>
            </w:r>
            <w:r>
              <w:rPr>
                <w:noProof/>
                <w:webHidden/>
              </w:rPr>
              <w:fldChar w:fldCharType="begin"/>
            </w:r>
            <w:r>
              <w:rPr>
                <w:noProof/>
                <w:webHidden/>
              </w:rPr>
              <w:instrText xml:space="preserve"> PAGEREF _Toc71134523 \h </w:instrText>
            </w:r>
            <w:r>
              <w:rPr>
                <w:noProof/>
                <w:webHidden/>
              </w:rPr>
            </w:r>
            <w:r>
              <w:rPr>
                <w:noProof/>
                <w:webHidden/>
              </w:rPr>
              <w:fldChar w:fldCharType="separate"/>
            </w:r>
            <w:r>
              <w:rPr>
                <w:noProof/>
                <w:webHidden/>
              </w:rPr>
              <w:t>37</w:t>
            </w:r>
            <w:r>
              <w:rPr>
                <w:noProof/>
                <w:webHidden/>
              </w:rPr>
              <w:fldChar w:fldCharType="end"/>
            </w:r>
          </w:hyperlink>
        </w:p>
        <w:p w14:paraId="62DD6B8E" w14:textId="03CF6B89" w:rsidR="00883F94" w:rsidRDefault="00883F94">
          <w:pPr>
            <w:pStyle w:val="TOC1"/>
            <w:tabs>
              <w:tab w:val="right" w:leader="dot" w:pos="9350"/>
            </w:tabs>
            <w:rPr>
              <w:rFonts w:eastAsiaTheme="minorEastAsia"/>
              <w:noProof/>
              <w:lang w:val="en-US"/>
            </w:rPr>
          </w:pPr>
          <w:hyperlink w:anchor="_Toc71134524" w:history="1">
            <w:r w:rsidRPr="004E2BA5">
              <w:rPr>
                <w:rStyle w:val="Hyperlink"/>
                <w:b/>
                <w:bCs/>
                <w:noProof/>
                <w:lang w:val="en-US"/>
              </w:rPr>
              <w:t>12 pulse rectifier</w:t>
            </w:r>
            <w:r>
              <w:rPr>
                <w:noProof/>
                <w:webHidden/>
              </w:rPr>
              <w:tab/>
            </w:r>
            <w:r>
              <w:rPr>
                <w:noProof/>
                <w:webHidden/>
              </w:rPr>
              <w:fldChar w:fldCharType="begin"/>
            </w:r>
            <w:r>
              <w:rPr>
                <w:noProof/>
                <w:webHidden/>
              </w:rPr>
              <w:instrText xml:space="preserve"> PAGEREF _Toc71134524 \h </w:instrText>
            </w:r>
            <w:r>
              <w:rPr>
                <w:noProof/>
                <w:webHidden/>
              </w:rPr>
            </w:r>
            <w:r>
              <w:rPr>
                <w:noProof/>
                <w:webHidden/>
              </w:rPr>
              <w:fldChar w:fldCharType="separate"/>
            </w:r>
            <w:r>
              <w:rPr>
                <w:noProof/>
                <w:webHidden/>
              </w:rPr>
              <w:t>38</w:t>
            </w:r>
            <w:r>
              <w:rPr>
                <w:noProof/>
                <w:webHidden/>
              </w:rPr>
              <w:fldChar w:fldCharType="end"/>
            </w:r>
          </w:hyperlink>
        </w:p>
        <w:p w14:paraId="63740571" w14:textId="5C1E62E5" w:rsidR="00883F94" w:rsidRDefault="00883F94">
          <w:pPr>
            <w:pStyle w:val="TOC1"/>
            <w:tabs>
              <w:tab w:val="right" w:leader="dot" w:pos="9350"/>
            </w:tabs>
            <w:rPr>
              <w:rFonts w:eastAsiaTheme="minorEastAsia"/>
              <w:noProof/>
              <w:lang w:val="en-US"/>
            </w:rPr>
          </w:pPr>
          <w:hyperlink w:anchor="_Toc71134525" w:history="1">
            <w:r w:rsidRPr="004E2BA5">
              <w:rPr>
                <w:rStyle w:val="Hyperlink"/>
                <w:b/>
                <w:bCs/>
                <w:noProof/>
                <w:lang w:val="en-US"/>
              </w:rPr>
              <w:t>12 pulse rectifier with capacitor</w:t>
            </w:r>
            <w:r>
              <w:rPr>
                <w:noProof/>
                <w:webHidden/>
              </w:rPr>
              <w:tab/>
            </w:r>
            <w:r>
              <w:rPr>
                <w:noProof/>
                <w:webHidden/>
              </w:rPr>
              <w:fldChar w:fldCharType="begin"/>
            </w:r>
            <w:r>
              <w:rPr>
                <w:noProof/>
                <w:webHidden/>
              </w:rPr>
              <w:instrText xml:space="preserve"> PAGEREF _Toc71134525 \h </w:instrText>
            </w:r>
            <w:r>
              <w:rPr>
                <w:noProof/>
                <w:webHidden/>
              </w:rPr>
            </w:r>
            <w:r>
              <w:rPr>
                <w:noProof/>
                <w:webHidden/>
              </w:rPr>
              <w:fldChar w:fldCharType="separate"/>
            </w:r>
            <w:r>
              <w:rPr>
                <w:noProof/>
                <w:webHidden/>
              </w:rPr>
              <w:t>39</w:t>
            </w:r>
            <w:r>
              <w:rPr>
                <w:noProof/>
                <w:webHidden/>
              </w:rPr>
              <w:fldChar w:fldCharType="end"/>
            </w:r>
          </w:hyperlink>
        </w:p>
        <w:p w14:paraId="7501BE9A" w14:textId="2CE5C56C" w:rsidR="00883F94" w:rsidRDefault="00883F94">
          <w:pPr>
            <w:pStyle w:val="TOC1"/>
            <w:tabs>
              <w:tab w:val="right" w:leader="dot" w:pos="9350"/>
            </w:tabs>
            <w:rPr>
              <w:rFonts w:eastAsiaTheme="minorEastAsia"/>
              <w:noProof/>
              <w:lang w:val="en-US"/>
            </w:rPr>
          </w:pPr>
          <w:hyperlink w:anchor="_Toc71134526" w:history="1">
            <w:r w:rsidRPr="004E2BA5">
              <w:rPr>
                <w:rStyle w:val="Hyperlink"/>
                <w:b/>
                <w:bCs/>
                <w:noProof/>
                <w:lang w:val="en-US"/>
              </w:rPr>
              <w:t>Conclusion</w:t>
            </w:r>
            <w:r>
              <w:rPr>
                <w:noProof/>
                <w:webHidden/>
              </w:rPr>
              <w:tab/>
            </w:r>
            <w:r>
              <w:rPr>
                <w:noProof/>
                <w:webHidden/>
              </w:rPr>
              <w:fldChar w:fldCharType="begin"/>
            </w:r>
            <w:r>
              <w:rPr>
                <w:noProof/>
                <w:webHidden/>
              </w:rPr>
              <w:instrText xml:space="preserve"> PAGEREF _Toc71134526 \h </w:instrText>
            </w:r>
            <w:r>
              <w:rPr>
                <w:noProof/>
                <w:webHidden/>
              </w:rPr>
            </w:r>
            <w:r>
              <w:rPr>
                <w:noProof/>
                <w:webHidden/>
              </w:rPr>
              <w:fldChar w:fldCharType="separate"/>
            </w:r>
            <w:r>
              <w:rPr>
                <w:noProof/>
                <w:webHidden/>
              </w:rPr>
              <w:t>40</w:t>
            </w:r>
            <w:r>
              <w:rPr>
                <w:noProof/>
                <w:webHidden/>
              </w:rPr>
              <w:fldChar w:fldCharType="end"/>
            </w:r>
          </w:hyperlink>
        </w:p>
        <w:p w14:paraId="5EFA1221" w14:textId="58498C2E" w:rsidR="00883F94" w:rsidRDefault="00883F94">
          <w:pPr>
            <w:pStyle w:val="TOC1"/>
            <w:tabs>
              <w:tab w:val="right" w:leader="dot" w:pos="9350"/>
            </w:tabs>
            <w:rPr>
              <w:rFonts w:eastAsiaTheme="minorEastAsia"/>
              <w:noProof/>
              <w:lang w:val="en-US"/>
            </w:rPr>
          </w:pPr>
          <w:hyperlink w:anchor="_Toc71134527" w:history="1">
            <w:r w:rsidRPr="004E2BA5">
              <w:rPr>
                <w:rStyle w:val="Hyperlink"/>
                <w:noProof/>
              </w:rPr>
              <w:t>References</w:t>
            </w:r>
            <w:r>
              <w:rPr>
                <w:noProof/>
                <w:webHidden/>
              </w:rPr>
              <w:tab/>
            </w:r>
            <w:r>
              <w:rPr>
                <w:noProof/>
                <w:webHidden/>
              </w:rPr>
              <w:fldChar w:fldCharType="begin"/>
            </w:r>
            <w:r>
              <w:rPr>
                <w:noProof/>
                <w:webHidden/>
              </w:rPr>
              <w:instrText xml:space="preserve"> PAGEREF _Toc71134527 \h </w:instrText>
            </w:r>
            <w:r>
              <w:rPr>
                <w:noProof/>
                <w:webHidden/>
              </w:rPr>
            </w:r>
            <w:r>
              <w:rPr>
                <w:noProof/>
                <w:webHidden/>
              </w:rPr>
              <w:fldChar w:fldCharType="separate"/>
            </w:r>
            <w:r>
              <w:rPr>
                <w:noProof/>
                <w:webHidden/>
              </w:rPr>
              <w:t>41</w:t>
            </w:r>
            <w:r>
              <w:rPr>
                <w:noProof/>
                <w:webHidden/>
              </w:rPr>
              <w:fldChar w:fldCharType="end"/>
            </w:r>
          </w:hyperlink>
        </w:p>
        <w:p w14:paraId="45C8D208" w14:textId="3A966351" w:rsidR="002D0F4D" w:rsidRDefault="002D0F4D">
          <w:r>
            <w:rPr>
              <w:b/>
              <w:bCs/>
              <w:noProof/>
            </w:rPr>
            <w:fldChar w:fldCharType="end"/>
          </w:r>
        </w:p>
      </w:sdtContent>
    </w:sdt>
    <w:p w14:paraId="6FD013D5" w14:textId="228D14D1" w:rsidR="002D0F4D" w:rsidRDefault="002D0F4D"/>
    <w:p w14:paraId="19645E89" w14:textId="3A8B619F" w:rsidR="00F50746" w:rsidRDefault="00F50746"/>
    <w:p w14:paraId="102CDEEA" w14:textId="18159401" w:rsidR="00F50746" w:rsidRDefault="00F50746"/>
    <w:p w14:paraId="0EDBB4D8" w14:textId="1DB58B14" w:rsidR="00883F94" w:rsidRDefault="00883F94"/>
    <w:p w14:paraId="58A5321D" w14:textId="5480770C" w:rsidR="00883F94" w:rsidRDefault="00883F94"/>
    <w:p w14:paraId="5F63F281" w14:textId="185B3554" w:rsidR="00883F94" w:rsidRDefault="00883F94"/>
    <w:p w14:paraId="7E1991A8" w14:textId="35F5D870" w:rsidR="00883F94" w:rsidRDefault="00883F94"/>
    <w:p w14:paraId="337D04A6" w14:textId="5E28247A" w:rsidR="00883F94" w:rsidRDefault="00883F94"/>
    <w:p w14:paraId="450C43CC" w14:textId="0291BD08" w:rsidR="00883F94" w:rsidRDefault="00883F94"/>
    <w:p w14:paraId="2C0DA02B" w14:textId="21C6574F" w:rsidR="00883F94" w:rsidRDefault="00883F94"/>
    <w:p w14:paraId="51103954" w14:textId="76743E3A" w:rsidR="00883F94" w:rsidRDefault="00883F94"/>
    <w:p w14:paraId="64843ACB" w14:textId="3FD0642C" w:rsidR="00883F94" w:rsidRDefault="00883F94"/>
    <w:p w14:paraId="389FD170" w14:textId="77777777" w:rsidR="00883F94" w:rsidRDefault="00883F94"/>
    <w:p w14:paraId="0A49EAD9" w14:textId="77777777" w:rsidR="00F50746" w:rsidRDefault="00F50746"/>
    <w:p w14:paraId="5DF71727" w14:textId="6B402761" w:rsidR="002D0F4D" w:rsidRDefault="002D0F4D"/>
    <w:p w14:paraId="1E988D80" w14:textId="162E2D53" w:rsidR="00883F94" w:rsidRDefault="00883F94">
      <w:pPr>
        <w:pStyle w:val="TableofFigures"/>
        <w:tabs>
          <w:tab w:val="right" w:leader="dot" w:pos="9350"/>
        </w:tabs>
        <w:rPr>
          <w:rFonts w:eastAsiaTheme="minorEastAsia"/>
          <w:noProof/>
          <w:lang w:val="en-US"/>
        </w:rPr>
      </w:pPr>
      <w:r>
        <w:lastRenderedPageBreak/>
        <w:fldChar w:fldCharType="begin"/>
      </w:r>
      <w:r>
        <w:instrText xml:space="preserve"> TOC \h \z \c "Figure" </w:instrText>
      </w:r>
      <w:r>
        <w:fldChar w:fldCharType="separate"/>
      </w:r>
      <w:hyperlink w:anchor="_Toc71134528" w:history="1">
        <w:r w:rsidRPr="00DA7C6F">
          <w:rPr>
            <w:rStyle w:val="Hyperlink"/>
            <w:noProof/>
          </w:rPr>
          <w:t>Figure 1</w:t>
        </w:r>
        <w:r>
          <w:rPr>
            <w:noProof/>
            <w:webHidden/>
          </w:rPr>
          <w:tab/>
        </w:r>
        <w:r>
          <w:rPr>
            <w:noProof/>
            <w:webHidden/>
          </w:rPr>
          <w:fldChar w:fldCharType="begin"/>
        </w:r>
        <w:r>
          <w:rPr>
            <w:noProof/>
            <w:webHidden/>
          </w:rPr>
          <w:instrText xml:space="preserve"> PAGEREF _Toc71134528 \h </w:instrText>
        </w:r>
        <w:r>
          <w:rPr>
            <w:noProof/>
            <w:webHidden/>
          </w:rPr>
        </w:r>
        <w:r>
          <w:rPr>
            <w:noProof/>
            <w:webHidden/>
          </w:rPr>
          <w:fldChar w:fldCharType="separate"/>
        </w:r>
        <w:r>
          <w:rPr>
            <w:noProof/>
            <w:webHidden/>
          </w:rPr>
          <w:t>1</w:t>
        </w:r>
        <w:r>
          <w:rPr>
            <w:noProof/>
            <w:webHidden/>
          </w:rPr>
          <w:fldChar w:fldCharType="end"/>
        </w:r>
      </w:hyperlink>
    </w:p>
    <w:p w14:paraId="5D7922FE" w14:textId="523FEA12" w:rsidR="00883F94" w:rsidRDefault="00883F94">
      <w:pPr>
        <w:pStyle w:val="TableofFigures"/>
        <w:tabs>
          <w:tab w:val="right" w:leader="dot" w:pos="9350"/>
        </w:tabs>
        <w:rPr>
          <w:rFonts w:eastAsiaTheme="minorEastAsia"/>
          <w:noProof/>
          <w:lang w:val="en-US"/>
        </w:rPr>
      </w:pPr>
      <w:hyperlink w:anchor="_Toc71134529" w:history="1">
        <w:r w:rsidRPr="00DA7C6F">
          <w:rPr>
            <w:rStyle w:val="Hyperlink"/>
            <w:noProof/>
          </w:rPr>
          <w:t>Figure 2</w:t>
        </w:r>
        <w:r>
          <w:rPr>
            <w:noProof/>
            <w:webHidden/>
          </w:rPr>
          <w:tab/>
        </w:r>
        <w:r>
          <w:rPr>
            <w:noProof/>
            <w:webHidden/>
          </w:rPr>
          <w:fldChar w:fldCharType="begin"/>
        </w:r>
        <w:r>
          <w:rPr>
            <w:noProof/>
            <w:webHidden/>
          </w:rPr>
          <w:instrText xml:space="preserve"> PAGEREF _Toc71134529 \h </w:instrText>
        </w:r>
        <w:r>
          <w:rPr>
            <w:noProof/>
            <w:webHidden/>
          </w:rPr>
        </w:r>
        <w:r>
          <w:rPr>
            <w:noProof/>
            <w:webHidden/>
          </w:rPr>
          <w:fldChar w:fldCharType="separate"/>
        </w:r>
        <w:r>
          <w:rPr>
            <w:noProof/>
            <w:webHidden/>
          </w:rPr>
          <w:t>10</w:t>
        </w:r>
        <w:r>
          <w:rPr>
            <w:noProof/>
            <w:webHidden/>
          </w:rPr>
          <w:fldChar w:fldCharType="end"/>
        </w:r>
      </w:hyperlink>
    </w:p>
    <w:p w14:paraId="0B404CA8" w14:textId="703801B5" w:rsidR="00883F94" w:rsidRDefault="00883F94">
      <w:pPr>
        <w:pStyle w:val="TableofFigures"/>
        <w:tabs>
          <w:tab w:val="right" w:leader="dot" w:pos="9350"/>
        </w:tabs>
        <w:rPr>
          <w:rFonts w:eastAsiaTheme="minorEastAsia"/>
          <w:noProof/>
          <w:lang w:val="en-US"/>
        </w:rPr>
      </w:pPr>
      <w:hyperlink w:anchor="_Toc71134530" w:history="1">
        <w:r w:rsidRPr="00DA7C6F">
          <w:rPr>
            <w:rStyle w:val="Hyperlink"/>
            <w:noProof/>
          </w:rPr>
          <w:t>Figure 3</w:t>
        </w:r>
        <w:r w:rsidRPr="00DA7C6F">
          <w:rPr>
            <w:rStyle w:val="Hyperlink"/>
            <w:noProof/>
            <w:lang w:val="en-US"/>
          </w:rPr>
          <w:t xml:space="preserve"> [7]</w:t>
        </w:r>
        <w:r>
          <w:rPr>
            <w:noProof/>
            <w:webHidden/>
          </w:rPr>
          <w:tab/>
        </w:r>
        <w:r>
          <w:rPr>
            <w:noProof/>
            <w:webHidden/>
          </w:rPr>
          <w:fldChar w:fldCharType="begin"/>
        </w:r>
        <w:r>
          <w:rPr>
            <w:noProof/>
            <w:webHidden/>
          </w:rPr>
          <w:instrText xml:space="preserve"> PAGEREF _Toc71134530 \h </w:instrText>
        </w:r>
        <w:r>
          <w:rPr>
            <w:noProof/>
            <w:webHidden/>
          </w:rPr>
        </w:r>
        <w:r>
          <w:rPr>
            <w:noProof/>
            <w:webHidden/>
          </w:rPr>
          <w:fldChar w:fldCharType="separate"/>
        </w:r>
        <w:r>
          <w:rPr>
            <w:noProof/>
            <w:webHidden/>
          </w:rPr>
          <w:t>11</w:t>
        </w:r>
        <w:r>
          <w:rPr>
            <w:noProof/>
            <w:webHidden/>
          </w:rPr>
          <w:fldChar w:fldCharType="end"/>
        </w:r>
      </w:hyperlink>
    </w:p>
    <w:p w14:paraId="3CC98F77" w14:textId="6ABBBF86" w:rsidR="00883F94" w:rsidRDefault="00883F94">
      <w:pPr>
        <w:pStyle w:val="TableofFigures"/>
        <w:tabs>
          <w:tab w:val="right" w:leader="dot" w:pos="9350"/>
        </w:tabs>
        <w:rPr>
          <w:rFonts w:eastAsiaTheme="minorEastAsia"/>
          <w:noProof/>
          <w:lang w:val="en-US"/>
        </w:rPr>
      </w:pPr>
      <w:hyperlink w:anchor="_Toc71134531" w:history="1">
        <w:r w:rsidRPr="00DA7C6F">
          <w:rPr>
            <w:rStyle w:val="Hyperlink"/>
            <w:noProof/>
          </w:rPr>
          <w:t>Figure 4</w:t>
        </w:r>
        <w:r w:rsidRPr="00DA7C6F">
          <w:rPr>
            <w:rStyle w:val="Hyperlink"/>
            <w:noProof/>
            <w:lang w:val="en-US"/>
          </w:rPr>
          <w:t xml:space="preserve"> [8]</w:t>
        </w:r>
        <w:r>
          <w:rPr>
            <w:noProof/>
            <w:webHidden/>
          </w:rPr>
          <w:tab/>
        </w:r>
        <w:r>
          <w:rPr>
            <w:noProof/>
            <w:webHidden/>
          </w:rPr>
          <w:fldChar w:fldCharType="begin"/>
        </w:r>
        <w:r>
          <w:rPr>
            <w:noProof/>
            <w:webHidden/>
          </w:rPr>
          <w:instrText xml:space="preserve"> PAGEREF _Toc71134531 \h </w:instrText>
        </w:r>
        <w:r>
          <w:rPr>
            <w:noProof/>
            <w:webHidden/>
          </w:rPr>
        </w:r>
        <w:r>
          <w:rPr>
            <w:noProof/>
            <w:webHidden/>
          </w:rPr>
          <w:fldChar w:fldCharType="separate"/>
        </w:r>
        <w:r>
          <w:rPr>
            <w:noProof/>
            <w:webHidden/>
          </w:rPr>
          <w:t>12</w:t>
        </w:r>
        <w:r>
          <w:rPr>
            <w:noProof/>
            <w:webHidden/>
          </w:rPr>
          <w:fldChar w:fldCharType="end"/>
        </w:r>
      </w:hyperlink>
    </w:p>
    <w:p w14:paraId="1B91982E" w14:textId="173590F4" w:rsidR="00883F94" w:rsidRDefault="00883F94">
      <w:pPr>
        <w:pStyle w:val="TableofFigures"/>
        <w:tabs>
          <w:tab w:val="right" w:leader="dot" w:pos="9350"/>
        </w:tabs>
        <w:rPr>
          <w:rFonts w:eastAsiaTheme="minorEastAsia"/>
          <w:noProof/>
          <w:lang w:val="en-US"/>
        </w:rPr>
      </w:pPr>
      <w:hyperlink w:anchor="_Toc71134532" w:history="1">
        <w:r w:rsidRPr="00DA7C6F">
          <w:rPr>
            <w:rStyle w:val="Hyperlink"/>
            <w:noProof/>
          </w:rPr>
          <w:t>Figure 5</w:t>
        </w:r>
        <w:r w:rsidRPr="00DA7C6F">
          <w:rPr>
            <w:rStyle w:val="Hyperlink"/>
            <w:noProof/>
            <w:lang w:val="en-US"/>
          </w:rPr>
          <w:t xml:space="preserve"> [10]</w:t>
        </w:r>
        <w:r>
          <w:rPr>
            <w:noProof/>
            <w:webHidden/>
          </w:rPr>
          <w:tab/>
        </w:r>
        <w:r>
          <w:rPr>
            <w:noProof/>
            <w:webHidden/>
          </w:rPr>
          <w:fldChar w:fldCharType="begin"/>
        </w:r>
        <w:r>
          <w:rPr>
            <w:noProof/>
            <w:webHidden/>
          </w:rPr>
          <w:instrText xml:space="preserve"> PAGEREF _Toc71134532 \h </w:instrText>
        </w:r>
        <w:r>
          <w:rPr>
            <w:noProof/>
            <w:webHidden/>
          </w:rPr>
        </w:r>
        <w:r>
          <w:rPr>
            <w:noProof/>
            <w:webHidden/>
          </w:rPr>
          <w:fldChar w:fldCharType="separate"/>
        </w:r>
        <w:r>
          <w:rPr>
            <w:noProof/>
            <w:webHidden/>
          </w:rPr>
          <w:t>13</w:t>
        </w:r>
        <w:r>
          <w:rPr>
            <w:noProof/>
            <w:webHidden/>
          </w:rPr>
          <w:fldChar w:fldCharType="end"/>
        </w:r>
      </w:hyperlink>
    </w:p>
    <w:p w14:paraId="3B87EF48" w14:textId="2D24FFAE" w:rsidR="00883F94" w:rsidRDefault="00883F94">
      <w:pPr>
        <w:pStyle w:val="TableofFigures"/>
        <w:tabs>
          <w:tab w:val="right" w:leader="dot" w:pos="9350"/>
        </w:tabs>
        <w:rPr>
          <w:rFonts w:eastAsiaTheme="minorEastAsia"/>
          <w:noProof/>
          <w:lang w:val="en-US"/>
        </w:rPr>
      </w:pPr>
      <w:hyperlink r:id="rId10" w:anchor="_Toc71134533" w:history="1">
        <w:r w:rsidRPr="00DA7C6F">
          <w:rPr>
            <w:rStyle w:val="Hyperlink"/>
            <w:noProof/>
          </w:rPr>
          <w:t>Figure 6</w:t>
        </w:r>
        <w:r>
          <w:rPr>
            <w:noProof/>
            <w:webHidden/>
          </w:rPr>
          <w:tab/>
        </w:r>
        <w:r>
          <w:rPr>
            <w:noProof/>
            <w:webHidden/>
          </w:rPr>
          <w:fldChar w:fldCharType="begin"/>
        </w:r>
        <w:r>
          <w:rPr>
            <w:noProof/>
            <w:webHidden/>
          </w:rPr>
          <w:instrText xml:space="preserve"> PAGEREF _Toc71134533 \h </w:instrText>
        </w:r>
        <w:r>
          <w:rPr>
            <w:noProof/>
            <w:webHidden/>
          </w:rPr>
        </w:r>
        <w:r>
          <w:rPr>
            <w:noProof/>
            <w:webHidden/>
          </w:rPr>
          <w:fldChar w:fldCharType="separate"/>
        </w:r>
        <w:r>
          <w:rPr>
            <w:noProof/>
            <w:webHidden/>
          </w:rPr>
          <w:t>24</w:t>
        </w:r>
        <w:r>
          <w:rPr>
            <w:noProof/>
            <w:webHidden/>
          </w:rPr>
          <w:fldChar w:fldCharType="end"/>
        </w:r>
      </w:hyperlink>
    </w:p>
    <w:p w14:paraId="68F37D70" w14:textId="14305592" w:rsidR="00883F94" w:rsidRDefault="00883F94">
      <w:pPr>
        <w:pStyle w:val="TableofFigures"/>
        <w:tabs>
          <w:tab w:val="right" w:leader="dot" w:pos="9350"/>
        </w:tabs>
        <w:rPr>
          <w:rFonts w:eastAsiaTheme="minorEastAsia"/>
          <w:noProof/>
          <w:lang w:val="en-US"/>
        </w:rPr>
      </w:pPr>
      <w:hyperlink w:anchor="_Toc71134534" w:history="1">
        <w:r w:rsidRPr="00DA7C6F">
          <w:rPr>
            <w:rStyle w:val="Hyperlink"/>
            <w:noProof/>
          </w:rPr>
          <w:t>Figure 7</w:t>
        </w:r>
        <w:r>
          <w:rPr>
            <w:noProof/>
            <w:webHidden/>
          </w:rPr>
          <w:tab/>
        </w:r>
        <w:r>
          <w:rPr>
            <w:noProof/>
            <w:webHidden/>
          </w:rPr>
          <w:fldChar w:fldCharType="begin"/>
        </w:r>
        <w:r>
          <w:rPr>
            <w:noProof/>
            <w:webHidden/>
          </w:rPr>
          <w:instrText xml:space="preserve"> PAGEREF _Toc71134534 \h </w:instrText>
        </w:r>
        <w:r>
          <w:rPr>
            <w:noProof/>
            <w:webHidden/>
          </w:rPr>
        </w:r>
        <w:r>
          <w:rPr>
            <w:noProof/>
            <w:webHidden/>
          </w:rPr>
          <w:fldChar w:fldCharType="separate"/>
        </w:r>
        <w:r>
          <w:rPr>
            <w:noProof/>
            <w:webHidden/>
          </w:rPr>
          <w:t>24</w:t>
        </w:r>
        <w:r>
          <w:rPr>
            <w:noProof/>
            <w:webHidden/>
          </w:rPr>
          <w:fldChar w:fldCharType="end"/>
        </w:r>
      </w:hyperlink>
    </w:p>
    <w:p w14:paraId="60201B2F" w14:textId="2197C624" w:rsidR="00883F94" w:rsidRDefault="00883F94">
      <w:pPr>
        <w:pStyle w:val="TableofFigures"/>
        <w:tabs>
          <w:tab w:val="right" w:leader="dot" w:pos="9350"/>
        </w:tabs>
        <w:rPr>
          <w:rFonts w:eastAsiaTheme="minorEastAsia"/>
          <w:noProof/>
          <w:lang w:val="en-US"/>
        </w:rPr>
      </w:pPr>
      <w:hyperlink w:anchor="_Toc71134535" w:history="1">
        <w:r w:rsidRPr="00DA7C6F">
          <w:rPr>
            <w:rStyle w:val="Hyperlink"/>
            <w:noProof/>
          </w:rPr>
          <w:t>Figure 8</w:t>
        </w:r>
        <w:r>
          <w:rPr>
            <w:noProof/>
            <w:webHidden/>
          </w:rPr>
          <w:tab/>
        </w:r>
        <w:r>
          <w:rPr>
            <w:noProof/>
            <w:webHidden/>
          </w:rPr>
          <w:fldChar w:fldCharType="begin"/>
        </w:r>
        <w:r>
          <w:rPr>
            <w:noProof/>
            <w:webHidden/>
          </w:rPr>
          <w:instrText xml:space="preserve"> PAGEREF _Toc71134535 \h </w:instrText>
        </w:r>
        <w:r>
          <w:rPr>
            <w:noProof/>
            <w:webHidden/>
          </w:rPr>
        </w:r>
        <w:r>
          <w:rPr>
            <w:noProof/>
            <w:webHidden/>
          </w:rPr>
          <w:fldChar w:fldCharType="separate"/>
        </w:r>
        <w:r>
          <w:rPr>
            <w:noProof/>
            <w:webHidden/>
          </w:rPr>
          <w:t>25</w:t>
        </w:r>
        <w:r>
          <w:rPr>
            <w:noProof/>
            <w:webHidden/>
          </w:rPr>
          <w:fldChar w:fldCharType="end"/>
        </w:r>
      </w:hyperlink>
    </w:p>
    <w:p w14:paraId="4ABFD0AF" w14:textId="72505AC2" w:rsidR="00883F94" w:rsidRDefault="00883F94">
      <w:pPr>
        <w:pStyle w:val="TableofFigures"/>
        <w:tabs>
          <w:tab w:val="right" w:leader="dot" w:pos="9350"/>
        </w:tabs>
        <w:rPr>
          <w:rFonts w:eastAsiaTheme="minorEastAsia"/>
          <w:noProof/>
          <w:lang w:val="en-US"/>
        </w:rPr>
      </w:pPr>
      <w:hyperlink w:anchor="_Toc71134536" w:history="1">
        <w:r w:rsidRPr="00DA7C6F">
          <w:rPr>
            <w:rStyle w:val="Hyperlink"/>
            <w:noProof/>
          </w:rPr>
          <w:t>Figure 9</w:t>
        </w:r>
        <w:r w:rsidRPr="00DA7C6F">
          <w:rPr>
            <w:rStyle w:val="Hyperlink"/>
            <w:noProof/>
            <w:lang w:val="en-US"/>
          </w:rPr>
          <w:t xml:space="preserve"> [30]</w:t>
        </w:r>
        <w:r>
          <w:rPr>
            <w:noProof/>
            <w:webHidden/>
          </w:rPr>
          <w:tab/>
        </w:r>
        <w:r>
          <w:rPr>
            <w:noProof/>
            <w:webHidden/>
          </w:rPr>
          <w:fldChar w:fldCharType="begin"/>
        </w:r>
        <w:r>
          <w:rPr>
            <w:noProof/>
            <w:webHidden/>
          </w:rPr>
          <w:instrText xml:space="preserve"> PAGEREF _Toc71134536 \h </w:instrText>
        </w:r>
        <w:r>
          <w:rPr>
            <w:noProof/>
            <w:webHidden/>
          </w:rPr>
        </w:r>
        <w:r>
          <w:rPr>
            <w:noProof/>
            <w:webHidden/>
          </w:rPr>
          <w:fldChar w:fldCharType="separate"/>
        </w:r>
        <w:r>
          <w:rPr>
            <w:noProof/>
            <w:webHidden/>
          </w:rPr>
          <w:t>28</w:t>
        </w:r>
        <w:r>
          <w:rPr>
            <w:noProof/>
            <w:webHidden/>
          </w:rPr>
          <w:fldChar w:fldCharType="end"/>
        </w:r>
      </w:hyperlink>
    </w:p>
    <w:p w14:paraId="3BB5B805" w14:textId="1D6E75A1" w:rsidR="00883F94" w:rsidRDefault="00883F94">
      <w:pPr>
        <w:pStyle w:val="TableofFigures"/>
        <w:tabs>
          <w:tab w:val="right" w:leader="dot" w:pos="9350"/>
        </w:tabs>
        <w:rPr>
          <w:rFonts w:eastAsiaTheme="minorEastAsia"/>
          <w:noProof/>
          <w:lang w:val="en-US"/>
        </w:rPr>
      </w:pPr>
      <w:hyperlink w:anchor="_Toc71134537" w:history="1">
        <w:r w:rsidRPr="00DA7C6F">
          <w:rPr>
            <w:rStyle w:val="Hyperlink"/>
            <w:noProof/>
          </w:rPr>
          <w:t xml:space="preserve">Figure 10 </w:t>
        </w:r>
        <w:r w:rsidRPr="00DA7C6F">
          <w:rPr>
            <w:rStyle w:val="Hyperlink"/>
            <w:noProof/>
            <w:lang w:val="en-US"/>
          </w:rPr>
          <w:t>[35]</w:t>
        </w:r>
        <w:r>
          <w:rPr>
            <w:noProof/>
            <w:webHidden/>
          </w:rPr>
          <w:tab/>
        </w:r>
        <w:r>
          <w:rPr>
            <w:noProof/>
            <w:webHidden/>
          </w:rPr>
          <w:fldChar w:fldCharType="begin"/>
        </w:r>
        <w:r>
          <w:rPr>
            <w:noProof/>
            <w:webHidden/>
          </w:rPr>
          <w:instrText xml:space="preserve"> PAGEREF _Toc71134537 \h </w:instrText>
        </w:r>
        <w:r>
          <w:rPr>
            <w:noProof/>
            <w:webHidden/>
          </w:rPr>
        </w:r>
        <w:r>
          <w:rPr>
            <w:noProof/>
            <w:webHidden/>
          </w:rPr>
          <w:fldChar w:fldCharType="separate"/>
        </w:r>
        <w:r>
          <w:rPr>
            <w:noProof/>
            <w:webHidden/>
          </w:rPr>
          <w:t>32</w:t>
        </w:r>
        <w:r>
          <w:rPr>
            <w:noProof/>
            <w:webHidden/>
          </w:rPr>
          <w:fldChar w:fldCharType="end"/>
        </w:r>
      </w:hyperlink>
    </w:p>
    <w:p w14:paraId="4561679D" w14:textId="035BD582" w:rsidR="00883F94" w:rsidRDefault="00883F94">
      <w:pPr>
        <w:pStyle w:val="TableofFigures"/>
        <w:tabs>
          <w:tab w:val="right" w:leader="dot" w:pos="9350"/>
        </w:tabs>
        <w:rPr>
          <w:rFonts w:eastAsiaTheme="minorEastAsia"/>
          <w:noProof/>
          <w:lang w:val="en-US"/>
        </w:rPr>
      </w:pPr>
      <w:hyperlink w:anchor="_Toc71134538" w:history="1">
        <w:r w:rsidRPr="00DA7C6F">
          <w:rPr>
            <w:rStyle w:val="Hyperlink"/>
            <w:noProof/>
          </w:rPr>
          <w:t xml:space="preserve">Figure 11 </w:t>
        </w:r>
        <w:r w:rsidRPr="00DA7C6F">
          <w:rPr>
            <w:rStyle w:val="Hyperlink"/>
            <w:noProof/>
            <w:lang w:val="en-US"/>
          </w:rPr>
          <w:t>[35]</w:t>
        </w:r>
        <w:r>
          <w:rPr>
            <w:noProof/>
            <w:webHidden/>
          </w:rPr>
          <w:tab/>
        </w:r>
        <w:r>
          <w:rPr>
            <w:noProof/>
            <w:webHidden/>
          </w:rPr>
          <w:fldChar w:fldCharType="begin"/>
        </w:r>
        <w:r>
          <w:rPr>
            <w:noProof/>
            <w:webHidden/>
          </w:rPr>
          <w:instrText xml:space="preserve"> PAGEREF _Toc71134538 \h </w:instrText>
        </w:r>
        <w:r>
          <w:rPr>
            <w:noProof/>
            <w:webHidden/>
          </w:rPr>
        </w:r>
        <w:r>
          <w:rPr>
            <w:noProof/>
            <w:webHidden/>
          </w:rPr>
          <w:fldChar w:fldCharType="separate"/>
        </w:r>
        <w:r>
          <w:rPr>
            <w:noProof/>
            <w:webHidden/>
          </w:rPr>
          <w:t>33</w:t>
        </w:r>
        <w:r>
          <w:rPr>
            <w:noProof/>
            <w:webHidden/>
          </w:rPr>
          <w:fldChar w:fldCharType="end"/>
        </w:r>
      </w:hyperlink>
    </w:p>
    <w:p w14:paraId="44D0DD08" w14:textId="0D31C71D" w:rsidR="00883F94" w:rsidRDefault="00883F94">
      <w:pPr>
        <w:pStyle w:val="TableofFigures"/>
        <w:tabs>
          <w:tab w:val="right" w:leader="dot" w:pos="9350"/>
        </w:tabs>
        <w:rPr>
          <w:rFonts w:eastAsiaTheme="minorEastAsia"/>
          <w:noProof/>
          <w:lang w:val="en-US"/>
        </w:rPr>
      </w:pPr>
      <w:hyperlink w:anchor="_Toc71134539" w:history="1">
        <w:r w:rsidRPr="00DA7C6F">
          <w:rPr>
            <w:rStyle w:val="Hyperlink"/>
            <w:noProof/>
          </w:rPr>
          <w:t xml:space="preserve">Figure 12 </w:t>
        </w:r>
        <w:r w:rsidRPr="00DA7C6F">
          <w:rPr>
            <w:rStyle w:val="Hyperlink"/>
            <w:noProof/>
            <w:lang w:val="en-US"/>
          </w:rPr>
          <w:t>[35]</w:t>
        </w:r>
        <w:r>
          <w:rPr>
            <w:noProof/>
            <w:webHidden/>
          </w:rPr>
          <w:tab/>
        </w:r>
        <w:r>
          <w:rPr>
            <w:noProof/>
            <w:webHidden/>
          </w:rPr>
          <w:fldChar w:fldCharType="begin"/>
        </w:r>
        <w:r>
          <w:rPr>
            <w:noProof/>
            <w:webHidden/>
          </w:rPr>
          <w:instrText xml:space="preserve"> PAGEREF _Toc71134539 \h </w:instrText>
        </w:r>
        <w:r>
          <w:rPr>
            <w:noProof/>
            <w:webHidden/>
          </w:rPr>
        </w:r>
        <w:r>
          <w:rPr>
            <w:noProof/>
            <w:webHidden/>
          </w:rPr>
          <w:fldChar w:fldCharType="separate"/>
        </w:r>
        <w:r>
          <w:rPr>
            <w:noProof/>
            <w:webHidden/>
          </w:rPr>
          <w:t>33</w:t>
        </w:r>
        <w:r>
          <w:rPr>
            <w:noProof/>
            <w:webHidden/>
          </w:rPr>
          <w:fldChar w:fldCharType="end"/>
        </w:r>
      </w:hyperlink>
    </w:p>
    <w:p w14:paraId="1BBC646F" w14:textId="21D51F78" w:rsidR="00883F94" w:rsidRDefault="00883F94">
      <w:pPr>
        <w:pStyle w:val="TableofFigures"/>
        <w:tabs>
          <w:tab w:val="right" w:leader="dot" w:pos="9350"/>
        </w:tabs>
        <w:rPr>
          <w:rFonts w:eastAsiaTheme="minorEastAsia"/>
          <w:noProof/>
          <w:lang w:val="en-US"/>
        </w:rPr>
      </w:pPr>
      <w:hyperlink w:anchor="_Toc71134540" w:history="1">
        <w:r w:rsidRPr="00DA7C6F">
          <w:rPr>
            <w:rStyle w:val="Hyperlink"/>
            <w:noProof/>
          </w:rPr>
          <w:t xml:space="preserve">Figure 13 </w:t>
        </w:r>
        <w:r w:rsidRPr="00DA7C6F">
          <w:rPr>
            <w:rStyle w:val="Hyperlink"/>
            <w:noProof/>
            <w:lang w:val="en-US"/>
          </w:rPr>
          <w:t>[35]</w:t>
        </w:r>
        <w:r>
          <w:rPr>
            <w:noProof/>
            <w:webHidden/>
          </w:rPr>
          <w:tab/>
        </w:r>
        <w:r>
          <w:rPr>
            <w:noProof/>
            <w:webHidden/>
          </w:rPr>
          <w:fldChar w:fldCharType="begin"/>
        </w:r>
        <w:r>
          <w:rPr>
            <w:noProof/>
            <w:webHidden/>
          </w:rPr>
          <w:instrText xml:space="preserve"> PAGEREF _Toc71134540 \h </w:instrText>
        </w:r>
        <w:r>
          <w:rPr>
            <w:noProof/>
            <w:webHidden/>
          </w:rPr>
        </w:r>
        <w:r>
          <w:rPr>
            <w:noProof/>
            <w:webHidden/>
          </w:rPr>
          <w:fldChar w:fldCharType="separate"/>
        </w:r>
        <w:r>
          <w:rPr>
            <w:noProof/>
            <w:webHidden/>
          </w:rPr>
          <w:t>34</w:t>
        </w:r>
        <w:r>
          <w:rPr>
            <w:noProof/>
            <w:webHidden/>
          </w:rPr>
          <w:fldChar w:fldCharType="end"/>
        </w:r>
      </w:hyperlink>
    </w:p>
    <w:p w14:paraId="2565B8B6" w14:textId="49FDC96B" w:rsidR="00883F94" w:rsidRDefault="00883F94">
      <w:pPr>
        <w:pStyle w:val="TableofFigures"/>
        <w:tabs>
          <w:tab w:val="right" w:leader="dot" w:pos="9350"/>
        </w:tabs>
        <w:rPr>
          <w:rFonts w:eastAsiaTheme="minorEastAsia"/>
          <w:noProof/>
          <w:lang w:val="en-US"/>
        </w:rPr>
      </w:pPr>
      <w:hyperlink r:id="rId11" w:anchor="_Toc71134541" w:history="1">
        <w:r w:rsidRPr="00DA7C6F">
          <w:rPr>
            <w:rStyle w:val="Hyperlink"/>
            <w:noProof/>
          </w:rPr>
          <w:t>Figure 14</w:t>
        </w:r>
        <w:r>
          <w:rPr>
            <w:noProof/>
            <w:webHidden/>
          </w:rPr>
          <w:tab/>
        </w:r>
        <w:r>
          <w:rPr>
            <w:noProof/>
            <w:webHidden/>
          </w:rPr>
          <w:fldChar w:fldCharType="begin"/>
        </w:r>
        <w:r>
          <w:rPr>
            <w:noProof/>
            <w:webHidden/>
          </w:rPr>
          <w:instrText xml:space="preserve"> PAGEREF _Toc71134541 \h </w:instrText>
        </w:r>
        <w:r>
          <w:rPr>
            <w:noProof/>
            <w:webHidden/>
          </w:rPr>
        </w:r>
        <w:r>
          <w:rPr>
            <w:noProof/>
            <w:webHidden/>
          </w:rPr>
          <w:fldChar w:fldCharType="separate"/>
        </w:r>
        <w:r>
          <w:rPr>
            <w:noProof/>
            <w:webHidden/>
          </w:rPr>
          <w:t>36</w:t>
        </w:r>
        <w:r>
          <w:rPr>
            <w:noProof/>
            <w:webHidden/>
          </w:rPr>
          <w:fldChar w:fldCharType="end"/>
        </w:r>
      </w:hyperlink>
    </w:p>
    <w:p w14:paraId="4A6BF569" w14:textId="43E64B56" w:rsidR="00883F94" w:rsidRDefault="00883F94">
      <w:pPr>
        <w:pStyle w:val="TableofFigures"/>
        <w:tabs>
          <w:tab w:val="right" w:leader="dot" w:pos="9350"/>
        </w:tabs>
        <w:rPr>
          <w:rFonts w:eastAsiaTheme="minorEastAsia"/>
          <w:noProof/>
          <w:lang w:val="en-US"/>
        </w:rPr>
      </w:pPr>
      <w:hyperlink w:anchor="_Toc71134542" w:history="1">
        <w:r w:rsidRPr="00DA7C6F">
          <w:rPr>
            <w:rStyle w:val="Hyperlink"/>
            <w:noProof/>
          </w:rPr>
          <w:t>Figure 15</w:t>
        </w:r>
        <w:r>
          <w:rPr>
            <w:noProof/>
            <w:webHidden/>
          </w:rPr>
          <w:tab/>
        </w:r>
        <w:r>
          <w:rPr>
            <w:noProof/>
            <w:webHidden/>
          </w:rPr>
          <w:fldChar w:fldCharType="begin"/>
        </w:r>
        <w:r>
          <w:rPr>
            <w:noProof/>
            <w:webHidden/>
          </w:rPr>
          <w:instrText xml:space="preserve"> PAGEREF _Toc71134542 \h </w:instrText>
        </w:r>
        <w:r>
          <w:rPr>
            <w:noProof/>
            <w:webHidden/>
          </w:rPr>
        </w:r>
        <w:r>
          <w:rPr>
            <w:noProof/>
            <w:webHidden/>
          </w:rPr>
          <w:fldChar w:fldCharType="separate"/>
        </w:r>
        <w:r>
          <w:rPr>
            <w:noProof/>
            <w:webHidden/>
          </w:rPr>
          <w:t>36</w:t>
        </w:r>
        <w:r>
          <w:rPr>
            <w:noProof/>
            <w:webHidden/>
          </w:rPr>
          <w:fldChar w:fldCharType="end"/>
        </w:r>
      </w:hyperlink>
    </w:p>
    <w:p w14:paraId="2AB28813" w14:textId="07B981A5" w:rsidR="00883F94" w:rsidRDefault="00883F94">
      <w:pPr>
        <w:pStyle w:val="TableofFigures"/>
        <w:tabs>
          <w:tab w:val="right" w:leader="dot" w:pos="9350"/>
        </w:tabs>
        <w:rPr>
          <w:rFonts w:eastAsiaTheme="minorEastAsia"/>
          <w:noProof/>
          <w:lang w:val="en-US"/>
        </w:rPr>
      </w:pPr>
      <w:hyperlink w:anchor="_Toc71134543" w:history="1">
        <w:r w:rsidRPr="00DA7C6F">
          <w:rPr>
            <w:rStyle w:val="Hyperlink"/>
            <w:noProof/>
          </w:rPr>
          <w:t>Figure 16</w:t>
        </w:r>
        <w:r>
          <w:rPr>
            <w:noProof/>
            <w:webHidden/>
          </w:rPr>
          <w:tab/>
        </w:r>
        <w:r>
          <w:rPr>
            <w:noProof/>
            <w:webHidden/>
          </w:rPr>
          <w:fldChar w:fldCharType="begin"/>
        </w:r>
        <w:r>
          <w:rPr>
            <w:noProof/>
            <w:webHidden/>
          </w:rPr>
          <w:instrText xml:space="preserve"> PAGEREF _Toc71134543 \h </w:instrText>
        </w:r>
        <w:r>
          <w:rPr>
            <w:noProof/>
            <w:webHidden/>
          </w:rPr>
        </w:r>
        <w:r>
          <w:rPr>
            <w:noProof/>
            <w:webHidden/>
          </w:rPr>
          <w:fldChar w:fldCharType="separate"/>
        </w:r>
        <w:r>
          <w:rPr>
            <w:noProof/>
            <w:webHidden/>
          </w:rPr>
          <w:t>36</w:t>
        </w:r>
        <w:r>
          <w:rPr>
            <w:noProof/>
            <w:webHidden/>
          </w:rPr>
          <w:fldChar w:fldCharType="end"/>
        </w:r>
      </w:hyperlink>
    </w:p>
    <w:p w14:paraId="1E1B0CF5" w14:textId="2C5DA7A5" w:rsidR="00883F94" w:rsidRDefault="00883F94">
      <w:pPr>
        <w:pStyle w:val="TableofFigures"/>
        <w:tabs>
          <w:tab w:val="right" w:leader="dot" w:pos="9350"/>
        </w:tabs>
        <w:rPr>
          <w:rFonts w:eastAsiaTheme="minorEastAsia"/>
          <w:noProof/>
          <w:lang w:val="en-US"/>
        </w:rPr>
      </w:pPr>
      <w:hyperlink r:id="rId12" w:anchor="_Toc71134544" w:history="1">
        <w:r w:rsidRPr="00DA7C6F">
          <w:rPr>
            <w:rStyle w:val="Hyperlink"/>
            <w:noProof/>
          </w:rPr>
          <w:t>Figure 17</w:t>
        </w:r>
        <w:r>
          <w:rPr>
            <w:noProof/>
            <w:webHidden/>
          </w:rPr>
          <w:tab/>
        </w:r>
        <w:r>
          <w:rPr>
            <w:noProof/>
            <w:webHidden/>
          </w:rPr>
          <w:fldChar w:fldCharType="begin"/>
        </w:r>
        <w:r>
          <w:rPr>
            <w:noProof/>
            <w:webHidden/>
          </w:rPr>
          <w:instrText xml:space="preserve"> PAGEREF _Toc71134544 \h </w:instrText>
        </w:r>
        <w:r>
          <w:rPr>
            <w:noProof/>
            <w:webHidden/>
          </w:rPr>
        </w:r>
        <w:r>
          <w:rPr>
            <w:noProof/>
            <w:webHidden/>
          </w:rPr>
          <w:fldChar w:fldCharType="separate"/>
        </w:r>
        <w:r>
          <w:rPr>
            <w:noProof/>
            <w:webHidden/>
          </w:rPr>
          <w:t>37</w:t>
        </w:r>
        <w:r>
          <w:rPr>
            <w:noProof/>
            <w:webHidden/>
          </w:rPr>
          <w:fldChar w:fldCharType="end"/>
        </w:r>
      </w:hyperlink>
    </w:p>
    <w:p w14:paraId="0ECCD47F" w14:textId="00300F4C" w:rsidR="00883F94" w:rsidRDefault="00883F94">
      <w:pPr>
        <w:pStyle w:val="TableofFigures"/>
        <w:tabs>
          <w:tab w:val="right" w:leader="dot" w:pos="9350"/>
        </w:tabs>
        <w:rPr>
          <w:rFonts w:eastAsiaTheme="minorEastAsia"/>
          <w:noProof/>
          <w:lang w:val="en-US"/>
        </w:rPr>
      </w:pPr>
      <w:hyperlink w:anchor="_Toc71134545" w:history="1">
        <w:r w:rsidRPr="00DA7C6F">
          <w:rPr>
            <w:rStyle w:val="Hyperlink"/>
            <w:noProof/>
          </w:rPr>
          <w:t>Figure 18</w:t>
        </w:r>
        <w:r>
          <w:rPr>
            <w:noProof/>
            <w:webHidden/>
          </w:rPr>
          <w:tab/>
        </w:r>
        <w:r>
          <w:rPr>
            <w:noProof/>
            <w:webHidden/>
          </w:rPr>
          <w:fldChar w:fldCharType="begin"/>
        </w:r>
        <w:r>
          <w:rPr>
            <w:noProof/>
            <w:webHidden/>
          </w:rPr>
          <w:instrText xml:space="preserve"> PAGEREF _Toc71134545 \h </w:instrText>
        </w:r>
        <w:r>
          <w:rPr>
            <w:noProof/>
            <w:webHidden/>
          </w:rPr>
        </w:r>
        <w:r>
          <w:rPr>
            <w:noProof/>
            <w:webHidden/>
          </w:rPr>
          <w:fldChar w:fldCharType="separate"/>
        </w:r>
        <w:r>
          <w:rPr>
            <w:noProof/>
            <w:webHidden/>
          </w:rPr>
          <w:t>37</w:t>
        </w:r>
        <w:r>
          <w:rPr>
            <w:noProof/>
            <w:webHidden/>
          </w:rPr>
          <w:fldChar w:fldCharType="end"/>
        </w:r>
      </w:hyperlink>
    </w:p>
    <w:p w14:paraId="6300B62B" w14:textId="680C1A53" w:rsidR="00883F94" w:rsidRDefault="00883F94">
      <w:pPr>
        <w:pStyle w:val="TableofFigures"/>
        <w:tabs>
          <w:tab w:val="right" w:leader="dot" w:pos="9350"/>
        </w:tabs>
        <w:rPr>
          <w:rFonts w:eastAsiaTheme="minorEastAsia"/>
          <w:noProof/>
          <w:lang w:val="en-US"/>
        </w:rPr>
      </w:pPr>
      <w:hyperlink w:anchor="_Toc71134546" w:history="1">
        <w:r w:rsidRPr="00DA7C6F">
          <w:rPr>
            <w:rStyle w:val="Hyperlink"/>
            <w:noProof/>
          </w:rPr>
          <w:t>Figure 19</w:t>
        </w:r>
        <w:r>
          <w:rPr>
            <w:noProof/>
            <w:webHidden/>
          </w:rPr>
          <w:tab/>
        </w:r>
        <w:r>
          <w:rPr>
            <w:noProof/>
            <w:webHidden/>
          </w:rPr>
          <w:fldChar w:fldCharType="begin"/>
        </w:r>
        <w:r>
          <w:rPr>
            <w:noProof/>
            <w:webHidden/>
          </w:rPr>
          <w:instrText xml:space="preserve"> PAGEREF _Toc71134546 \h </w:instrText>
        </w:r>
        <w:r>
          <w:rPr>
            <w:noProof/>
            <w:webHidden/>
          </w:rPr>
        </w:r>
        <w:r>
          <w:rPr>
            <w:noProof/>
            <w:webHidden/>
          </w:rPr>
          <w:fldChar w:fldCharType="separate"/>
        </w:r>
        <w:r>
          <w:rPr>
            <w:noProof/>
            <w:webHidden/>
          </w:rPr>
          <w:t>37</w:t>
        </w:r>
        <w:r>
          <w:rPr>
            <w:noProof/>
            <w:webHidden/>
          </w:rPr>
          <w:fldChar w:fldCharType="end"/>
        </w:r>
      </w:hyperlink>
    </w:p>
    <w:p w14:paraId="2D598C01" w14:textId="7743E05F" w:rsidR="00883F94" w:rsidRDefault="00883F94">
      <w:pPr>
        <w:pStyle w:val="TableofFigures"/>
        <w:tabs>
          <w:tab w:val="right" w:leader="dot" w:pos="9350"/>
        </w:tabs>
        <w:rPr>
          <w:rFonts w:eastAsiaTheme="minorEastAsia"/>
          <w:noProof/>
          <w:lang w:val="en-US"/>
        </w:rPr>
      </w:pPr>
      <w:hyperlink r:id="rId13" w:anchor="_Toc71134547" w:history="1">
        <w:r w:rsidRPr="00DA7C6F">
          <w:rPr>
            <w:rStyle w:val="Hyperlink"/>
            <w:noProof/>
          </w:rPr>
          <w:t>Figure 20</w:t>
        </w:r>
        <w:r>
          <w:rPr>
            <w:noProof/>
            <w:webHidden/>
          </w:rPr>
          <w:tab/>
        </w:r>
        <w:r>
          <w:rPr>
            <w:noProof/>
            <w:webHidden/>
          </w:rPr>
          <w:fldChar w:fldCharType="begin"/>
        </w:r>
        <w:r>
          <w:rPr>
            <w:noProof/>
            <w:webHidden/>
          </w:rPr>
          <w:instrText xml:space="preserve"> PAGEREF _Toc71134547 \h </w:instrText>
        </w:r>
        <w:r>
          <w:rPr>
            <w:noProof/>
            <w:webHidden/>
          </w:rPr>
        </w:r>
        <w:r>
          <w:rPr>
            <w:noProof/>
            <w:webHidden/>
          </w:rPr>
          <w:fldChar w:fldCharType="separate"/>
        </w:r>
        <w:r>
          <w:rPr>
            <w:noProof/>
            <w:webHidden/>
          </w:rPr>
          <w:t>38</w:t>
        </w:r>
        <w:r>
          <w:rPr>
            <w:noProof/>
            <w:webHidden/>
          </w:rPr>
          <w:fldChar w:fldCharType="end"/>
        </w:r>
      </w:hyperlink>
    </w:p>
    <w:p w14:paraId="5F5CC9EB" w14:textId="0C25DD64" w:rsidR="00883F94" w:rsidRDefault="00883F94">
      <w:pPr>
        <w:pStyle w:val="TableofFigures"/>
        <w:tabs>
          <w:tab w:val="right" w:leader="dot" w:pos="9350"/>
        </w:tabs>
        <w:rPr>
          <w:rFonts w:eastAsiaTheme="minorEastAsia"/>
          <w:noProof/>
          <w:lang w:val="en-US"/>
        </w:rPr>
      </w:pPr>
      <w:hyperlink w:anchor="_Toc71134548" w:history="1">
        <w:r w:rsidRPr="00DA7C6F">
          <w:rPr>
            <w:rStyle w:val="Hyperlink"/>
            <w:noProof/>
          </w:rPr>
          <w:t>Figure 21</w:t>
        </w:r>
        <w:r>
          <w:rPr>
            <w:noProof/>
            <w:webHidden/>
          </w:rPr>
          <w:tab/>
        </w:r>
        <w:r>
          <w:rPr>
            <w:noProof/>
            <w:webHidden/>
          </w:rPr>
          <w:fldChar w:fldCharType="begin"/>
        </w:r>
        <w:r>
          <w:rPr>
            <w:noProof/>
            <w:webHidden/>
          </w:rPr>
          <w:instrText xml:space="preserve"> PAGEREF _Toc71134548 \h </w:instrText>
        </w:r>
        <w:r>
          <w:rPr>
            <w:noProof/>
            <w:webHidden/>
          </w:rPr>
        </w:r>
        <w:r>
          <w:rPr>
            <w:noProof/>
            <w:webHidden/>
          </w:rPr>
          <w:fldChar w:fldCharType="separate"/>
        </w:r>
        <w:r>
          <w:rPr>
            <w:noProof/>
            <w:webHidden/>
          </w:rPr>
          <w:t>38</w:t>
        </w:r>
        <w:r>
          <w:rPr>
            <w:noProof/>
            <w:webHidden/>
          </w:rPr>
          <w:fldChar w:fldCharType="end"/>
        </w:r>
      </w:hyperlink>
    </w:p>
    <w:p w14:paraId="05BB281F" w14:textId="18AA5460" w:rsidR="00883F94" w:rsidRDefault="00883F94">
      <w:pPr>
        <w:pStyle w:val="TableofFigures"/>
        <w:tabs>
          <w:tab w:val="right" w:leader="dot" w:pos="9350"/>
        </w:tabs>
        <w:rPr>
          <w:rFonts w:eastAsiaTheme="minorEastAsia"/>
          <w:noProof/>
          <w:lang w:val="en-US"/>
        </w:rPr>
      </w:pPr>
      <w:hyperlink w:anchor="_Toc71134549" w:history="1">
        <w:r w:rsidRPr="00DA7C6F">
          <w:rPr>
            <w:rStyle w:val="Hyperlink"/>
            <w:noProof/>
          </w:rPr>
          <w:t>Figure 22</w:t>
        </w:r>
        <w:r>
          <w:rPr>
            <w:noProof/>
            <w:webHidden/>
          </w:rPr>
          <w:tab/>
        </w:r>
        <w:r>
          <w:rPr>
            <w:noProof/>
            <w:webHidden/>
          </w:rPr>
          <w:fldChar w:fldCharType="begin"/>
        </w:r>
        <w:r>
          <w:rPr>
            <w:noProof/>
            <w:webHidden/>
          </w:rPr>
          <w:instrText xml:space="preserve"> PAGEREF _Toc71134549 \h </w:instrText>
        </w:r>
        <w:r>
          <w:rPr>
            <w:noProof/>
            <w:webHidden/>
          </w:rPr>
        </w:r>
        <w:r>
          <w:rPr>
            <w:noProof/>
            <w:webHidden/>
          </w:rPr>
          <w:fldChar w:fldCharType="separate"/>
        </w:r>
        <w:r>
          <w:rPr>
            <w:noProof/>
            <w:webHidden/>
          </w:rPr>
          <w:t>38</w:t>
        </w:r>
        <w:r>
          <w:rPr>
            <w:noProof/>
            <w:webHidden/>
          </w:rPr>
          <w:fldChar w:fldCharType="end"/>
        </w:r>
      </w:hyperlink>
    </w:p>
    <w:p w14:paraId="77FEE861" w14:textId="0370FF12" w:rsidR="00883F94" w:rsidRDefault="00883F94">
      <w:pPr>
        <w:pStyle w:val="TableofFigures"/>
        <w:tabs>
          <w:tab w:val="right" w:leader="dot" w:pos="9350"/>
        </w:tabs>
        <w:rPr>
          <w:rFonts w:eastAsiaTheme="minorEastAsia"/>
          <w:noProof/>
          <w:lang w:val="en-US"/>
        </w:rPr>
      </w:pPr>
      <w:hyperlink r:id="rId14" w:anchor="_Toc71134550" w:history="1">
        <w:r w:rsidRPr="00DA7C6F">
          <w:rPr>
            <w:rStyle w:val="Hyperlink"/>
            <w:noProof/>
          </w:rPr>
          <w:t>Figure 23</w:t>
        </w:r>
        <w:r>
          <w:rPr>
            <w:noProof/>
            <w:webHidden/>
          </w:rPr>
          <w:tab/>
        </w:r>
        <w:r>
          <w:rPr>
            <w:noProof/>
            <w:webHidden/>
          </w:rPr>
          <w:fldChar w:fldCharType="begin"/>
        </w:r>
        <w:r>
          <w:rPr>
            <w:noProof/>
            <w:webHidden/>
          </w:rPr>
          <w:instrText xml:space="preserve"> PAGEREF _Toc71134550 \h </w:instrText>
        </w:r>
        <w:r>
          <w:rPr>
            <w:noProof/>
            <w:webHidden/>
          </w:rPr>
        </w:r>
        <w:r>
          <w:rPr>
            <w:noProof/>
            <w:webHidden/>
          </w:rPr>
          <w:fldChar w:fldCharType="separate"/>
        </w:r>
        <w:r>
          <w:rPr>
            <w:noProof/>
            <w:webHidden/>
          </w:rPr>
          <w:t>39</w:t>
        </w:r>
        <w:r>
          <w:rPr>
            <w:noProof/>
            <w:webHidden/>
          </w:rPr>
          <w:fldChar w:fldCharType="end"/>
        </w:r>
      </w:hyperlink>
    </w:p>
    <w:p w14:paraId="0925B725" w14:textId="78AE3207" w:rsidR="00883F94" w:rsidRDefault="00883F94">
      <w:pPr>
        <w:pStyle w:val="TableofFigures"/>
        <w:tabs>
          <w:tab w:val="right" w:leader="dot" w:pos="9350"/>
        </w:tabs>
        <w:rPr>
          <w:rFonts w:eastAsiaTheme="minorEastAsia"/>
          <w:noProof/>
          <w:lang w:val="en-US"/>
        </w:rPr>
      </w:pPr>
      <w:hyperlink w:anchor="_Toc71134551" w:history="1">
        <w:r w:rsidRPr="00DA7C6F">
          <w:rPr>
            <w:rStyle w:val="Hyperlink"/>
            <w:noProof/>
          </w:rPr>
          <w:t>Figure 24</w:t>
        </w:r>
        <w:r>
          <w:rPr>
            <w:noProof/>
            <w:webHidden/>
          </w:rPr>
          <w:tab/>
        </w:r>
        <w:r>
          <w:rPr>
            <w:noProof/>
            <w:webHidden/>
          </w:rPr>
          <w:fldChar w:fldCharType="begin"/>
        </w:r>
        <w:r>
          <w:rPr>
            <w:noProof/>
            <w:webHidden/>
          </w:rPr>
          <w:instrText xml:space="preserve"> PAGEREF _Toc71134551 \h </w:instrText>
        </w:r>
        <w:r>
          <w:rPr>
            <w:noProof/>
            <w:webHidden/>
          </w:rPr>
        </w:r>
        <w:r>
          <w:rPr>
            <w:noProof/>
            <w:webHidden/>
          </w:rPr>
          <w:fldChar w:fldCharType="separate"/>
        </w:r>
        <w:r>
          <w:rPr>
            <w:noProof/>
            <w:webHidden/>
          </w:rPr>
          <w:t>39</w:t>
        </w:r>
        <w:r>
          <w:rPr>
            <w:noProof/>
            <w:webHidden/>
          </w:rPr>
          <w:fldChar w:fldCharType="end"/>
        </w:r>
      </w:hyperlink>
    </w:p>
    <w:p w14:paraId="06EFBB1F" w14:textId="6B470531" w:rsidR="00883F94" w:rsidRDefault="00883F94">
      <w:pPr>
        <w:pStyle w:val="TableofFigures"/>
        <w:tabs>
          <w:tab w:val="right" w:leader="dot" w:pos="9350"/>
        </w:tabs>
        <w:rPr>
          <w:rFonts w:eastAsiaTheme="minorEastAsia"/>
          <w:noProof/>
          <w:lang w:val="en-US"/>
        </w:rPr>
      </w:pPr>
      <w:hyperlink r:id="rId15" w:anchor="_Toc71134552" w:history="1">
        <w:r w:rsidRPr="00DA7C6F">
          <w:rPr>
            <w:rStyle w:val="Hyperlink"/>
            <w:noProof/>
          </w:rPr>
          <w:t>Figure 25</w:t>
        </w:r>
        <w:r>
          <w:rPr>
            <w:noProof/>
            <w:webHidden/>
          </w:rPr>
          <w:tab/>
        </w:r>
        <w:r>
          <w:rPr>
            <w:noProof/>
            <w:webHidden/>
          </w:rPr>
          <w:fldChar w:fldCharType="begin"/>
        </w:r>
        <w:r>
          <w:rPr>
            <w:noProof/>
            <w:webHidden/>
          </w:rPr>
          <w:instrText xml:space="preserve"> PAGEREF _Toc71134552 \h </w:instrText>
        </w:r>
        <w:r>
          <w:rPr>
            <w:noProof/>
            <w:webHidden/>
          </w:rPr>
        </w:r>
        <w:r>
          <w:rPr>
            <w:noProof/>
            <w:webHidden/>
          </w:rPr>
          <w:fldChar w:fldCharType="separate"/>
        </w:r>
        <w:r>
          <w:rPr>
            <w:noProof/>
            <w:webHidden/>
          </w:rPr>
          <w:t>39</w:t>
        </w:r>
        <w:r>
          <w:rPr>
            <w:noProof/>
            <w:webHidden/>
          </w:rPr>
          <w:fldChar w:fldCharType="end"/>
        </w:r>
      </w:hyperlink>
    </w:p>
    <w:p w14:paraId="35EA3BFA" w14:textId="7D1E4D61" w:rsidR="00883F94" w:rsidRDefault="00883F94">
      <w:pPr>
        <w:pStyle w:val="TableofFigures"/>
        <w:tabs>
          <w:tab w:val="right" w:leader="dot" w:pos="9350"/>
        </w:tabs>
        <w:rPr>
          <w:rFonts w:eastAsiaTheme="minorEastAsia"/>
          <w:noProof/>
          <w:lang w:val="en-US"/>
        </w:rPr>
      </w:pPr>
      <w:hyperlink r:id="rId16" w:anchor="_Toc71134553" w:history="1">
        <w:r w:rsidRPr="00DA7C6F">
          <w:rPr>
            <w:rStyle w:val="Hyperlink"/>
            <w:noProof/>
          </w:rPr>
          <w:t>Figure 26</w:t>
        </w:r>
        <w:r>
          <w:rPr>
            <w:noProof/>
            <w:webHidden/>
          </w:rPr>
          <w:tab/>
        </w:r>
        <w:r>
          <w:rPr>
            <w:noProof/>
            <w:webHidden/>
          </w:rPr>
          <w:fldChar w:fldCharType="begin"/>
        </w:r>
        <w:r>
          <w:rPr>
            <w:noProof/>
            <w:webHidden/>
          </w:rPr>
          <w:instrText xml:space="preserve"> PAGEREF _Toc71134553 \h </w:instrText>
        </w:r>
        <w:r>
          <w:rPr>
            <w:noProof/>
            <w:webHidden/>
          </w:rPr>
        </w:r>
        <w:r>
          <w:rPr>
            <w:noProof/>
            <w:webHidden/>
          </w:rPr>
          <w:fldChar w:fldCharType="separate"/>
        </w:r>
        <w:r>
          <w:rPr>
            <w:noProof/>
            <w:webHidden/>
          </w:rPr>
          <w:t>39</w:t>
        </w:r>
        <w:r>
          <w:rPr>
            <w:noProof/>
            <w:webHidden/>
          </w:rPr>
          <w:fldChar w:fldCharType="end"/>
        </w:r>
      </w:hyperlink>
    </w:p>
    <w:p w14:paraId="760BA3A2" w14:textId="2B7B110D" w:rsidR="00883F94" w:rsidRDefault="00883F94">
      <w:pPr>
        <w:pStyle w:val="TableofFigures"/>
        <w:tabs>
          <w:tab w:val="right" w:leader="dot" w:pos="9350"/>
        </w:tabs>
        <w:rPr>
          <w:rFonts w:eastAsiaTheme="minorEastAsia"/>
          <w:noProof/>
          <w:lang w:val="en-US"/>
        </w:rPr>
      </w:pPr>
      <w:hyperlink r:id="rId17" w:anchor="_Toc71134554" w:history="1">
        <w:r w:rsidRPr="00DA7C6F">
          <w:rPr>
            <w:rStyle w:val="Hyperlink"/>
            <w:noProof/>
          </w:rPr>
          <w:t>Figure 27</w:t>
        </w:r>
        <w:r>
          <w:rPr>
            <w:noProof/>
            <w:webHidden/>
          </w:rPr>
          <w:tab/>
        </w:r>
        <w:r>
          <w:rPr>
            <w:noProof/>
            <w:webHidden/>
          </w:rPr>
          <w:fldChar w:fldCharType="begin"/>
        </w:r>
        <w:r>
          <w:rPr>
            <w:noProof/>
            <w:webHidden/>
          </w:rPr>
          <w:instrText xml:space="preserve"> PAGEREF _Toc71134554 \h </w:instrText>
        </w:r>
        <w:r>
          <w:rPr>
            <w:noProof/>
            <w:webHidden/>
          </w:rPr>
        </w:r>
        <w:r>
          <w:rPr>
            <w:noProof/>
            <w:webHidden/>
          </w:rPr>
          <w:fldChar w:fldCharType="separate"/>
        </w:r>
        <w:r>
          <w:rPr>
            <w:noProof/>
            <w:webHidden/>
          </w:rPr>
          <w:t>40</w:t>
        </w:r>
        <w:r>
          <w:rPr>
            <w:noProof/>
            <w:webHidden/>
          </w:rPr>
          <w:fldChar w:fldCharType="end"/>
        </w:r>
      </w:hyperlink>
    </w:p>
    <w:p w14:paraId="3791786F" w14:textId="6D672962" w:rsidR="00883F94" w:rsidRDefault="00883F94">
      <w:pPr>
        <w:pStyle w:val="TableofFigures"/>
        <w:tabs>
          <w:tab w:val="right" w:leader="dot" w:pos="9350"/>
        </w:tabs>
        <w:rPr>
          <w:rFonts w:eastAsiaTheme="minorEastAsia"/>
          <w:noProof/>
          <w:lang w:val="en-US"/>
        </w:rPr>
      </w:pPr>
      <w:hyperlink w:anchor="_Toc71134555" w:history="1">
        <w:r w:rsidRPr="00DA7C6F">
          <w:rPr>
            <w:rStyle w:val="Hyperlink"/>
            <w:noProof/>
          </w:rPr>
          <w:t>Figure 28</w:t>
        </w:r>
        <w:r>
          <w:rPr>
            <w:noProof/>
            <w:webHidden/>
          </w:rPr>
          <w:tab/>
        </w:r>
        <w:r>
          <w:rPr>
            <w:noProof/>
            <w:webHidden/>
          </w:rPr>
          <w:fldChar w:fldCharType="begin"/>
        </w:r>
        <w:r>
          <w:rPr>
            <w:noProof/>
            <w:webHidden/>
          </w:rPr>
          <w:instrText xml:space="preserve"> PAGEREF _Toc71134555 \h </w:instrText>
        </w:r>
        <w:r>
          <w:rPr>
            <w:noProof/>
            <w:webHidden/>
          </w:rPr>
        </w:r>
        <w:r>
          <w:rPr>
            <w:noProof/>
            <w:webHidden/>
          </w:rPr>
          <w:fldChar w:fldCharType="separate"/>
        </w:r>
        <w:r>
          <w:rPr>
            <w:noProof/>
            <w:webHidden/>
          </w:rPr>
          <w:t>40</w:t>
        </w:r>
        <w:r>
          <w:rPr>
            <w:noProof/>
            <w:webHidden/>
          </w:rPr>
          <w:fldChar w:fldCharType="end"/>
        </w:r>
      </w:hyperlink>
    </w:p>
    <w:p w14:paraId="62C61A75" w14:textId="3F401294" w:rsidR="00883F94" w:rsidRDefault="00883F94">
      <w:pPr>
        <w:pStyle w:val="TableofFigures"/>
        <w:tabs>
          <w:tab w:val="right" w:leader="dot" w:pos="9350"/>
        </w:tabs>
        <w:rPr>
          <w:rFonts w:eastAsiaTheme="minorEastAsia"/>
          <w:noProof/>
          <w:lang w:val="en-US"/>
        </w:rPr>
      </w:pPr>
      <w:hyperlink w:anchor="_Toc71134556" w:history="1">
        <w:r w:rsidRPr="00DA7C6F">
          <w:rPr>
            <w:rStyle w:val="Hyperlink"/>
            <w:noProof/>
          </w:rPr>
          <w:t>Figure 29</w:t>
        </w:r>
        <w:r>
          <w:rPr>
            <w:noProof/>
            <w:webHidden/>
          </w:rPr>
          <w:tab/>
        </w:r>
        <w:r>
          <w:rPr>
            <w:noProof/>
            <w:webHidden/>
          </w:rPr>
          <w:fldChar w:fldCharType="begin"/>
        </w:r>
        <w:r>
          <w:rPr>
            <w:noProof/>
            <w:webHidden/>
          </w:rPr>
          <w:instrText xml:space="preserve"> PAGEREF _Toc71134556 \h </w:instrText>
        </w:r>
        <w:r>
          <w:rPr>
            <w:noProof/>
            <w:webHidden/>
          </w:rPr>
        </w:r>
        <w:r>
          <w:rPr>
            <w:noProof/>
            <w:webHidden/>
          </w:rPr>
          <w:fldChar w:fldCharType="separate"/>
        </w:r>
        <w:r>
          <w:rPr>
            <w:noProof/>
            <w:webHidden/>
          </w:rPr>
          <w:t>40</w:t>
        </w:r>
        <w:r>
          <w:rPr>
            <w:noProof/>
            <w:webHidden/>
          </w:rPr>
          <w:fldChar w:fldCharType="end"/>
        </w:r>
      </w:hyperlink>
    </w:p>
    <w:p w14:paraId="1733A9E1" w14:textId="64F1D610" w:rsidR="002D0F4D" w:rsidRDefault="00883F94">
      <w:r>
        <w:fldChar w:fldCharType="end"/>
      </w:r>
    </w:p>
    <w:p w14:paraId="523113C1" w14:textId="3FCFB100" w:rsidR="002D0F4D" w:rsidRDefault="002D0F4D"/>
    <w:p w14:paraId="1DC61755" w14:textId="66328D47" w:rsidR="002D0F4D" w:rsidRDefault="002D0F4D"/>
    <w:p w14:paraId="3C62C398" w14:textId="33F68027" w:rsidR="00883F94" w:rsidRDefault="00883F94"/>
    <w:p w14:paraId="129F1B28" w14:textId="7CE18FD7" w:rsidR="00883F94" w:rsidRDefault="00883F94"/>
    <w:p w14:paraId="745821CA" w14:textId="741537CB" w:rsidR="00883F94" w:rsidRDefault="00883F94"/>
    <w:p w14:paraId="6D0A58DC" w14:textId="40FFE256" w:rsidR="00883F94" w:rsidRDefault="00883F94"/>
    <w:p w14:paraId="339AE52B" w14:textId="585679FC" w:rsidR="00883F94" w:rsidRDefault="00883F94"/>
    <w:p w14:paraId="0892B0CF" w14:textId="7E95BD20" w:rsidR="00883F94" w:rsidRDefault="00883F94"/>
    <w:p w14:paraId="61DC1634" w14:textId="77777777" w:rsidR="00883F94" w:rsidRDefault="00883F94"/>
    <w:p w14:paraId="11C1DD33" w14:textId="0934E5F3" w:rsidR="00A65D8F" w:rsidRDefault="00A65D8F">
      <w:pPr>
        <w:pStyle w:val="TableofFigures"/>
        <w:tabs>
          <w:tab w:val="right" w:leader="dot" w:pos="9350"/>
        </w:tabs>
        <w:rPr>
          <w:rFonts w:eastAsiaTheme="minorEastAsia"/>
          <w:noProof/>
          <w:lang w:val="en-US"/>
        </w:rPr>
      </w:pPr>
      <w:r>
        <w:lastRenderedPageBreak/>
        <w:fldChar w:fldCharType="begin"/>
      </w:r>
      <w:r>
        <w:instrText xml:space="preserve"> TOC \h \z \c "Table" </w:instrText>
      </w:r>
      <w:r>
        <w:fldChar w:fldCharType="separate"/>
      </w:r>
      <w:hyperlink w:anchor="_Toc70704697" w:history="1">
        <w:r w:rsidRPr="00864FC3">
          <w:rPr>
            <w:rStyle w:val="Hyperlink"/>
            <w:noProof/>
          </w:rPr>
          <w:t>Table 1</w:t>
        </w:r>
        <w:r>
          <w:rPr>
            <w:noProof/>
            <w:webHidden/>
          </w:rPr>
          <w:tab/>
        </w:r>
        <w:r>
          <w:rPr>
            <w:noProof/>
            <w:webHidden/>
          </w:rPr>
          <w:fldChar w:fldCharType="begin"/>
        </w:r>
        <w:r>
          <w:rPr>
            <w:noProof/>
            <w:webHidden/>
          </w:rPr>
          <w:instrText xml:space="preserve"> PAGEREF _Toc70704697 \h </w:instrText>
        </w:r>
        <w:r>
          <w:rPr>
            <w:noProof/>
            <w:webHidden/>
          </w:rPr>
        </w:r>
        <w:r>
          <w:rPr>
            <w:noProof/>
            <w:webHidden/>
          </w:rPr>
          <w:fldChar w:fldCharType="separate"/>
        </w:r>
        <w:r>
          <w:rPr>
            <w:noProof/>
            <w:webHidden/>
          </w:rPr>
          <w:t>7</w:t>
        </w:r>
        <w:r>
          <w:rPr>
            <w:noProof/>
            <w:webHidden/>
          </w:rPr>
          <w:fldChar w:fldCharType="end"/>
        </w:r>
      </w:hyperlink>
    </w:p>
    <w:p w14:paraId="554FB635" w14:textId="3DE89287" w:rsidR="00A65D8F" w:rsidRDefault="00B13502">
      <w:pPr>
        <w:pStyle w:val="TableofFigures"/>
        <w:tabs>
          <w:tab w:val="right" w:leader="dot" w:pos="9350"/>
        </w:tabs>
        <w:rPr>
          <w:rFonts w:eastAsiaTheme="minorEastAsia"/>
          <w:noProof/>
          <w:lang w:val="en-US"/>
        </w:rPr>
      </w:pPr>
      <w:hyperlink w:anchor="_Toc70704698" w:history="1">
        <w:r w:rsidR="00A65D8F" w:rsidRPr="00864FC3">
          <w:rPr>
            <w:rStyle w:val="Hyperlink"/>
            <w:noProof/>
          </w:rPr>
          <w:t>Table 2</w:t>
        </w:r>
        <w:r w:rsidR="00A65D8F">
          <w:rPr>
            <w:noProof/>
            <w:webHidden/>
          </w:rPr>
          <w:tab/>
        </w:r>
        <w:r w:rsidR="00A65D8F">
          <w:rPr>
            <w:noProof/>
            <w:webHidden/>
          </w:rPr>
          <w:fldChar w:fldCharType="begin"/>
        </w:r>
        <w:r w:rsidR="00A65D8F">
          <w:rPr>
            <w:noProof/>
            <w:webHidden/>
          </w:rPr>
          <w:instrText xml:space="preserve"> PAGEREF _Toc70704698 \h </w:instrText>
        </w:r>
        <w:r w:rsidR="00A65D8F">
          <w:rPr>
            <w:noProof/>
            <w:webHidden/>
          </w:rPr>
        </w:r>
        <w:r w:rsidR="00A65D8F">
          <w:rPr>
            <w:noProof/>
            <w:webHidden/>
          </w:rPr>
          <w:fldChar w:fldCharType="separate"/>
        </w:r>
        <w:r w:rsidR="00A65D8F">
          <w:rPr>
            <w:noProof/>
            <w:webHidden/>
          </w:rPr>
          <w:t>8</w:t>
        </w:r>
        <w:r w:rsidR="00A65D8F">
          <w:rPr>
            <w:noProof/>
            <w:webHidden/>
          </w:rPr>
          <w:fldChar w:fldCharType="end"/>
        </w:r>
      </w:hyperlink>
    </w:p>
    <w:p w14:paraId="6E0DF06F" w14:textId="5C28C809" w:rsidR="00A65D8F" w:rsidRDefault="00B13502">
      <w:pPr>
        <w:pStyle w:val="TableofFigures"/>
        <w:tabs>
          <w:tab w:val="right" w:leader="dot" w:pos="9350"/>
        </w:tabs>
        <w:rPr>
          <w:rFonts w:eastAsiaTheme="minorEastAsia"/>
          <w:noProof/>
          <w:lang w:val="en-US"/>
        </w:rPr>
      </w:pPr>
      <w:hyperlink w:anchor="_Toc70704699" w:history="1">
        <w:r w:rsidR="00A65D8F" w:rsidRPr="00864FC3">
          <w:rPr>
            <w:rStyle w:val="Hyperlink"/>
            <w:noProof/>
          </w:rPr>
          <w:t>Table 3</w:t>
        </w:r>
        <w:r w:rsidR="00A65D8F">
          <w:rPr>
            <w:noProof/>
            <w:webHidden/>
          </w:rPr>
          <w:tab/>
        </w:r>
        <w:r w:rsidR="00A65D8F">
          <w:rPr>
            <w:noProof/>
            <w:webHidden/>
          </w:rPr>
          <w:fldChar w:fldCharType="begin"/>
        </w:r>
        <w:r w:rsidR="00A65D8F">
          <w:rPr>
            <w:noProof/>
            <w:webHidden/>
          </w:rPr>
          <w:instrText xml:space="preserve"> PAGEREF _Toc70704699 \h </w:instrText>
        </w:r>
        <w:r w:rsidR="00A65D8F">
          <w:rPr>
            <w:noProof/>
            <w:webHidden/>
          </w:rPr>
        </w:r>
        <w:r w:rsidR="00A65D8F">
          <w:rPr>
            <w:noProof/>
            <w:webHidden/>
          </w:rPr>
          <w:fldChar w:fldCharType="separate"/>
        </w:r>
        <w:r w:rsidR="00A65D8F">
          <w:rPr>
            <w:noProof/>
            <w:webHidden/>
          </w:rPr>
          <w:t>13</w:t>
        </w:r>
        <w:r w:rsidR="00A65D8F">
          <w:rPr>
            <w:noProof/>
            <w:webHidden/>
          </w:rPr>
          <w:fldChar w:fldCharType="end"/>
        </w:r>
      </w:hyperlink>
    </w:p>
    <w:p w14:paraId="27CDC2B8" w14:textId="01AC496C" w:rsidR="00A65D8F" w:rsidRDefault="00B13502">
      <w:pPr>
        <w:pStyle w:val="TableofFigures"/>
        <w:tabs>
          <w:tab w:val="right" w:leader="dot" w:pos="9350"/>
        </w:tabs>
        <w:rPr>
          <w:rFonts w:eastAsiaTheme="minorEastAsia"/>
          <w:noProof/>
          <w:lang w:val="en-US"/>
        </w:rPr>
      </w:pPr>
      <w:hyperlink w:anchor="_Toc70704700" w:history="1">
        <w:r w:rsidR="00A65D8F" w:rsidRPr="00864FC3">
          <w:rPr>
            <w:rStyle w:val="Hyperlink"/>
            <w:noProof/>
          </w:rPr>
          <w:t>Table 4</w:t>
        </w:r>
        <w:r w:rsidR="00A65D8F">
          <w:rPr>
            <w:noProof/>
            <w:webHidden/>
          </w:rPr>
          <w:tab/>
        </w:r>
        <w:r w:rsidR="00A65D8F">
          <w:rPr>
            <w:noProof/>
            <w:webHidden/>
          </w:rPr>
          <w:fldChar w:fldCharType="begin"/>
        </w:r>
        <w:r w:rsidR="00A65D8F">
          <w:rPr>
            <w:noProof/>
            <w:webHidden/>
          </w:rPr>
          <w:instrText xml:space="preserve"> PAGEREF _Toc70704700 \h </w:instrText>
        </w:r>
        <w:r w:rsidR="00A65D8F">
          <w:rPr>
            <w:noProof/>
            <w:webHidden/>
          </w:rPr>
        </w:r>
        <w:r w:rsidR="00A65D8F">
          <w:rPr>
            <w:noProof/>
            <w:webHidden/>
          </w:rPr>
          <w:fldChar w:fldCharType="separate"/>
        </w:r>
        <w:r w:rsidR="00A65D8F">
          <w:rPr>
            <w:noProof/>
            <w:webHidden/>
          </w:rPr>
          <w:t>14</w:t>
        </w:r>
        <w:r w:rsidR="00A65D8F">
          <w:rPr>
            <w:noProof/>
            <w:webHidden/>
          </w:rPr>
          <w:fldChar w:fldCharType="end"/>
        </w:r>
      </w:hyperlink>
    </w:p>
    <w:p w14:paraId="1BB3D201" w14:textId="5654D2FE" w:rsidR="00A65D8F" w:rsidRDefault="00B13502">
      <w:pPr>
        <w:pStyle w:val="TableofFigures"/>
        <w:tabs>
          <w:tab w:val="right" w:leader="dot" w:pos="9350"/>
        </w:tabs>
        <w:rPr>
          <w:rFonts w:eastAsiaTheme="minorEastAsia"/>
          <w:noProof/>
          <w:lang w:val="en-US"/>
        </w:rPr>
      </w:pPr>
      <w:hyperlink w:anchor="_Toc70704701" w:history="1">
        <w:r w:rsidR="00A65D8F" w:rsidRPr="00864FC3">
          <w:rPr>
            <w:rStyle w:val="Hyperlink"/>
            <w:noProof/>
          </w:rPr>
          <w:t>Table 5</w:t>
        </w:r>
        <w:r w:rsidR="00A65D8F">
          <w:rPr>
            <w:noProof/>
            <w:webHidden/>
          </w:rPr>
          <w:tab/>
        </w:r>
        <w:r w:rsidR="00A65D8F">
          <w:rPr>
            <w:noProof/>
            <w:webHidden/>
          </w:rPr>
          <w:fldChar w:fldCharType="begin"/>
        </w:r>
        <w:r w:rsidR="00A65D8F">
          <w:rPr>
            <w:noProof/>
            <w:webHidden/>
          </w:rPr>
          <w:instrText xml:space="preserve"> PAGEREF _Toc70704701 \h </w:instrText>
        </w:r>
        <w:r w:rsidR="00A65D8F">
          <w:rPr>
            <w:noProof/>
            <w:webHidden/>
          </w:rPr>
        </w:r>
        <w:r w:rsidR="00A65D8F">
          <w:rPr>
            <w:noProof/>
            <w:webHidden/>
          </w:rPr>
          <w:fldChar w:fldCharType="separate"/>
        </w:r>
        <w:r w:rsidR="00A65D8F">
          <w:rPr>
            <w:noProof/>
            <w:webHidden/>
          </w:rPr>
          <w:t>15</w:t>
        </w:r>
        <w:r w:rsidR="00A65D8F">
          <w:rPr>
            <w:noProof/>
            <w:webHidden/>
          </w:rPr>
          <w:fldChar w:fldCharType="end"/>
        </w:r>
      </w:hyperlink>
    </w:p>
    <w:p w14:paraId="5C8C3CF0" w14:textId="1061E429" w:rsidR="00A65D8F" w:rsidRDefault="00B13502">
      <w:pPr>
        <w:pStyle w:val="TableofFigures"/>
        <w:tabs>
          <w:tab w:val="right" w:leader="dot" w:pos="9350"/>
        </w:tabs>
        <w:rPr>
          <w:rFonts w:eastAsiaTheme="minorEastAsia"/>
          <w:noProof/>
          <w:lang w:val="en-US"/>
        </w:rPr>
      </w:pPr>
      <w:hyperlink w:anchor="_Toc70704702" w:history="1">
        <w:r w:rsidR="00A65D8F" w:rsidRPr="00864FC3">
          <w:rPr>
            <w:rStyle w:val="Hyperlink"/>
            <w:noProof/>
          </w:rPr>
          <w:t>Table 6</w:t>
        </w:r>
        <w:r w:rsidR="00A65D8F">
          <w:rPr>
            <w:noProof/>
            <w:webHidden/>
          </w:rPr>
          <w:tab/>
        </w:r>
        <w:r w:rsidR="00A65D8F">
          <w:rPr>
            <w:noProof/>
            <w:webHidden/>
          </w:rPr>
          <w:fldChar w:fldCharType="begin"/>
        </w:r>
        <w:r w:rsidR="00A65D8F">
          <w:rPr>
            <w:noProof/>
            <w:webHidden/>
          </w:rPr>
          <w:instrText xml:space="preserve"> PAGEREF _Toc70704702 \h </w:instrText>
        </w:r>
        <w:r w:rsidR="00A65D8F">
          <w:rPr>
            <w:noProof/>
            <w:webHidden/>
          </w:rPr>
        </w:r>
        <w:r w:rsidR="00A65D8F">
          <w:rPr>
            <w:noProof/>
            <w:webHidden/>
          </w:rPr>
          <w:fldChar w:fldCharType="separate"/>
        </w:r>
        <w:r w:rsidR="00A65D8F">
          <w:rPr>
            <w:noProof/>
            <w:webHidden/>
          </w:rPr>
          <w:t>16</w:t>
        </w:r>
        <w:r w:rsidR="00A65D8F">
          <w:rPr>
            <w:noProof/>
            <w:webHidden/>
          </w:rPr>
          <w:fldChar w:fldCharType="end"/>
        </w:r>
      </w:hyperlink>
    </w:p>
    <w:p w14:paraId="0B0AB575" w14:textId="6508C4A3" w:rsidR="00A65D8F" w:rsidRDefault="00B13502">
      <w:pPr>
        <w:pStyle w:val="TableofFigures"/>
        <w:tabs>
          <w:tab w:val="right" w:leader="dot" w:pos="9350"/>
        </w:tabs>
        <w:rPr>
          <w:rFonts w:eastAsiaTheme="minorEastAsia"/>
          <w:noProof/>
          <w:lang w:val="en-US"/>
        </w:rPr>
      </w:pPr>
      <w:hyperlink w:anchor="_Toc70704703" w:history="1">
        <w:r w:rsidR="00A65D8F" w:rsidRPr="00864FC3">
          <w:rPr>
            <w:rStyle w:val="Hyperlink"/>
            <w:noProof/>
          </w:rPr>
          <w:t>Table 7</w:t>
        </w:r>
        <w:r w:rsidR="00A65D8F">
          <w:rPr>
            <w:noProof/>
            <w:webHidden/>
          </w:rPr>
          <w:tab/>
        </w:r>
        <w:r w:rsidR="00A65D8F">
          <w:rPr>
            <w:noProof/>
            <w:webHidden/>
          </w:rPr>
          <w:fldChar w:fldCharType="begin"/>
        </w:r>
        <w:r w:rsidR="00A65D8F">
          <w:rPr>
            <w:noProof/>
            <w:webHidden/>
          </w:rPr>
          <w:instrText xml:space="preserve"> PAGEREF _Toc70704703 \h </w:instrText>
        </w:r>
        <w:r w:rsidR="00A65D8F">
          <w:rPr>
            <w:noProof/>
            <w:webHidden/>
          </w:rPr>
        </w:r>
        <w:r w:rsidR="00A65D8F">
          <w:rPr>
            <w:noProof/>
            <w:webHidden/>
          </w:rPr>
          <w:fldChar w:fldCharType="separate"/>
        </w:r>
        <w:r w:rsidR="00A65D8F">
          <w:rPr>
            <w:noProof/>
            <w:webHidden/>
          </w:rPr>
          <w:t>16</w:t>
        </w:r>
        <w:r w:rsidR="00A65D8F">
          <w:rPr>
            <w:noProof/>
            <w:webHidden/>
          </w:rPr>
          <w:fldChar w:fldCharType="end"/>
        </w:r>
      </w:hyperlink>
    </w:p>
    <w:p w14:paraId="34DFFD0E" w14:textId="0CB4BD1F" w:rsidR="00A65D8F" w:rsidRDefault="00B13502">
      <w:pPr>
        <w:pStyle w:val="TableofFigures"/>
        <w:tabs>
          <w:tab w:val="right" w:leader="dot" w:pos="9350"/>
        </w:tabs>
        <w:rPr>
          <w:rFonts w:eastAsiaTheme="minorEastAsia"/>
          <w:noProof/>
          <w:lang w:val="en-US"/>
        </w:rPr>
      </w:pPr>
      <w:hyperlink w:anchor="_Toc70704704" w:history="1">
        <w:r w:rsidR="00A65D8F" w:rsidRPr="00864FC3">
          <w:rPr>
            <w:rStyle w:val="Hyperlink"/>
            <w:noProof/>
          </w:rPr>
          <w:t>Table 8</w:t>
        </w:r>
        <w:r w:rsidR="00A65D8F">
          <w:rPr>
            <w:noProof/>
            <w:webHidden/>
          </w:rPr>
          <w:tab/>
        </w:r>
        <w:r w:rsidR="00A65D8F">
          <w:rPr>
            <w:noProof/>
            <w:webHidden/>
          </w:rPr>
          <w:fldChar w:fldCharType="begin"/>
        </w:r>
        <w:r w:rsidR="00A65D8F">
          <w:rPr>
            <w:noProof/>
            <w:webHidden/>
          </w:rPr>
          <w:instrText xml:space="preserve"> PAGEREF _Toc70704704 \h </w:instrText>
        </w:r>
        <w:r w:rsidR="00A65D8F">
          <w:rPr>
            <w:noProof/>
            <w:webHidden/>
          </w:rPr>
        </w:r>
        <w:r w:rsidR="00A65D8F">
          <w:rPr>
            <w:noProof/>
            <w:webHidden/>
          </w:rPr>
          <w:fldChar w:fldCharType="separate"/>
        </w:r>
        <w:r w:rsidR="00A65D8F">
          <w:rPr>
            <w:noProof/>
            <w:webHidden/>
          </w:rPr>
          <w:t>18</w:t>
        </w:r>
        <w:r w:rsidR="00A65D8F">
          <w:rPr>
            <w:noProof/>
            <w:webHidden/>
          </w:rPr>
          <w:fldChar w:fldCharType="end"/>
        </w:r>
      </w:hyperlink>
    </w:p>
    <w:p w14:paraId="0FFBDABB" w14:textId="327EEA62" w:rsidR="00A65D8F" w:rsidRDefault="00B13502">
      <w:pPr>
        <w:pStyle w:val="TableofFigures"/>
        <w:tabs>
          <w:tab w:val="right" w:leader="dot" w:pos="9350"/>
        </w:tabs>
        <w:rPr>
          <w:rFonts w:eastAsiaTheme="minorEastAsia"/>
          <w:noProof/>
          <w:lang w:val="en-US"/>
        </w:rPr>
      </w:pPr>
      <w:hyperlink w:anchor="_Toc70704705" w:history="1">
        <w:r w:rsidR="00A65D8F" w:rsidRPr="00864FC3">
          <w:rPr>
            <w:rStyle w:val="Hyperlink"/>
            <w:noProof/>
          </w:rPr>
          <w:t>Table 9</w:t>
        </w:r>
        <w:r w:rsidR="00A65D8F">
          <w:rPr>
            <w:noProof/>
            <w:webHidden/>
          </w:rPr>
          <w:tab/>
        </w:r>
        <w:r w:rsidR="00A65D8F">
          <w:rPr>
            <w:noProof/>
            <w:webHidden/>
          </w:rPr>
          <w:fldChar w:fldCharType="begin"/>
        </w:r>
        <w:r w:rsidR="00A65D8F">
          <w:rPr>
            <w:noProof/>
            <w:webHidden/>
          </w:rPr>
          <w:instrText xml:space="preserve"> PAGEREF _Toc70704705 \h </w:instrText>
        </w:r>
        <w:r w:rsidR="00A65D8F">
          <w:rPr>
            <w:noProof/>
            <w:webHidden/>
          </w:rPr>
        </w:r>
        <w:r w:rsidR="00A65D8F">
          <w:rPr>
            <w:noProof/>
            <w:webHidden/>
          </w:rPr>
          <w:fldChar w:fldCharType="separate"/>
        </w:r>
        <w:r w:rsidR="00A65D8F">
          <w:rPr>
            <w:noProof/>
            <w:webHidden/>
          </w:rPr>
          <w:t>19</w:t>
        </w:r>
        <w:r w:rsidR="00A65D8F">
          <w:rPr>
            <w:noProof/>
            <w:webHidden/>
          </w:rPr>
          <w:fldChar w:fldCharType="end"/>
        </w:r>
      </w:hyperlink>
    </w:p>
    <w:p w14:paraId="4C02E6D7" w14:textId="216B9C52" w:rsidR="00A65D8F" w:rsidRDefault="00B13502">
      <w:pPr>
        <w:pStyle w:val="TableofFigures"/>
        <w:tabs>
          <w:tab w:val="right" w:leader="dot" w:pos="9350"/>
        </w:tabs>
        <w:rPr>
          <w:rFonts w:eastAsiaTheme="minorEastAsia"/>
          <w:noProof/>
          <w:lang w:val="en-US"/>
        </w:rPr>
      </w:pPr>
      <w:hyperlink w:anchor="_Toc70704706" w:history="1">
        <w:r w:rsidR="00A65D8F" w:rsidRPr="00864FC3">
          <w:rPr>
            <w:rStyle w:val="Hyperlink"/>
            <w:noProof/>
          </w:rPr>
          <w:t>Table 10</w:t>
        </w:r>
        <w:r w:rsidR="00A65D8F">
          <w:rPr>
            <w:noProof/>
            <w:webHidden/>
          </w:rPr>
          <w:tab/>
        </w:r>
        <w:r w:rsidR="00A65D8F">
          <w:rPr>
            <w:noProof/>
            <w:webHidden/>
          </w:rPr>
          <w:fldChar w:fldCharType="begin"/>
        </w:r>
        <w:r w:rsidR="00A65D8F">
          <w:rPr>
            <w:noProof/>
            <w:webHidden/>
          </w:rPr>
          <w:instrText xml:space="preserve"> PAGEREF _Toc70704706 \h </w:instrText>
        </w:r>
        <w:r w:rsidR="00A65D8F">
          <w:rPr>
            <w:noProof/>
            <w:webHidden/>
          </w:rPr>
        </w:r>
        <w:r w:rsidR="00A65D8F">
          <w:rPr>
            <w:noProof/>
            <w:webHidden/>
          </w:rPr>
          <w:fldChar w:fldCharType="separate"/>
        </w:r>
        <w:r w:rsidR="00A65D8F">
          <w:rPr>
            <w:noProof/>
            <w:webHidden/>
          </w:rPr>
          <w:t>20</w:t>
        </w:r>
        <w:r w:rsidR="00A65D8F">
          <w:rPr>
            <w:noProof/>
            <w:webHidden/>
          </w:rPr>
          <w:fldChar w:fldCharType="end"/>
        </w:r>
      </w:hyperlink>
    </w:p>
    <w:p w14:paraId="265E94B5" w14:textId="5ABD79BF" w:rsidR="00A65D8F" w:rsidRDefault="00B13502">
      <w:pPr>
        <w:pStyle w:val="TableofFigures"/>
        <w:tabs>
          <w:tab w:val="right" w:leader="dot" w:pos="9350"/>
        </w:tabs>
        <w:rPr>
          <w:rFonts w:eastAsiaTheme="minorEastAsia"/>
          <w:noProof/>
          <w:lang w:val="en-US"/>
        </w:rPr>
      </w:pPr>
      <w:hyperlink w:anchor="_Toc70704707" w:history="1">
        <w:r w:rsidR="00A65D8F" w:rsidRPr="00864FC3">
          <w:rPr>
            <w:rStyle w:val="Hyperlink"/>
            <w:noProof/>
          </w:rPr>
          <w:t>Table 11</w:t>
        </w:r>
        <w:r w:rsidR="00A65D8F">
          <w:rPr>
            <w:noProof/>
            <w:webHidden/>
          </w:rPr>
          <w:tab/>
        </w:r>
        <w:r w:rsidR="00A65D8F">
          <w:rPr>
            <w:noProof/>
            <w:webHidden/>
          </w:rPr>
          <w:fldChar w:fldCharType="begin"/>
        </w:r>
        <w:r w:rsidR="00A65D8F">
          <w:rPr>
            <w:noProof/>
            <w:webHidden/>
          </w:rPr>
          <w:instrText xml:space="preserve"> PAGEREF _Toc70704707 \h </w:instrText>
        </w:r>
        <w:r w:rsidR="00A65D8F">
          <w:rPr>
            <w:noProof/>
            <w:webHidden/>
          </w:rPr>
        </w:r>
        <w:r w:rsidR="00A65D8F">
          <w:rPr>
            <w:noProof/>
            <w:webHidden/>
          </w:rPr>
          <w:fldChar w:fldCharType="separate"/>
        </w:r>
        <w:r w:rsidR="00A65D8F">
          <w:rPr>
            <w:noProof/>
            <w:webHidden/>
          </w:rPr>
          <w:t>20</w:t>
        </w:r>
        <w:r w:rsidR="00A65D8F">
          <w:rPr>
            <w:noProof/>
            <w:webHidden/>
          </w:rPr>
          <w:fldChar w:fldCharType="end"/>
        </w:r>
      </w:hyperlink>
    </w:p>
    <w:p w14:paraId="157BABFD" w14:textId="4CB65602" w:rsidR="00A65D8F" w:rsidRDefault="00B13502">
      <w:pPr>
        <w:pStyle w:val="TableofFigures"/>
        <w:tabs>
          <w:tab w:val="right" w:leader="dot" w:pos="9350"/>
        </w:tabs>
        <w:rPr>
          <w:rFonts w:eastAsiaTheme="minorEastAsia"/>
          <w:noProof/>
          <w:lang w:val="en-US"/>
        </w:rPr>
      </w:pPr>
      <w:hyperlink w:anchor="_Toc70704708" w:history="1">
        <w:r w:rsidR="00A65D8F" w:rsidRPr="00864FC3">
          <w:rPr>
            <w:rStyle w:val="Hyperlink"/>
            <w:noProof/>
          </w:rPr>
          <w:t>Table 12</w:t>
        </w:r>
        <w:r w:rsidR="00A65D8F">
          <w:rPr>
            <w:noProof/>
            <w:webHidden/>
          </w:rPr>
          <w:tab/>
        </w:r>
        <w:r w:rsidR="00A65D8F">
          <w:rPr>
            <w:noProof/>
            <w:webHidden/>
          </w:rPr>
          <w:fldChar w:fldCharType="begin"/>
        </w:r>
        <w:r w:rsidR="00A65D8F">
          <w:rPr>
            <w:noProof/>
            <w:webHidden/>
          </w:rPr>
          <w:instrText xml:space="preserve"> PAGEREF _Toc70704708 \h </w:instrText>
        </w:r>
        <w:r w:rsidR="00A65D8F">
          <w:rPr>
            <w:noProof/>
            <w:webHidden/>
          </w:rPr>
        </w:r>
        <w:r w:rsidR="00A65D8F">
          <w:rPr>
            <w:noProof/>
            <w:webHidden/>
          </w:rPr>
          <w:fldChar w:fldCharType="separate"/>
        </w:r>
        <w:r w:rsidR="00A65D8F">
          <w:rPr>
            <w:noProof/>
            <w:webHidden/>
          </w:rPr>
          <w:t>22</w:t>
        </w:r>
        <w:r w:rsidR="00A65D8F">
          <w:rPr>
            <w:noProof/>
            <w:webHidden/>
          </w:rPr>
          <w:fldChar w:fldCharType="end"/>
        </w:r>
      </w:hyperlink>
    </w:p>
    <w:p w14:paraId="4481C048" w14:textId="43C49CAB" w:rsidR="00A65D8F" w:rsidRDefault="00B13502">
      <w:pPr>
        <w:pStyle w:val="TableofFigures"/>
        <w:tabs>
          <w:tab w:val="right" w:leader="dot" w:pos="9350"/>
        </w:tabs>
        <w:rPr>
          <w:rFonts w:eastAsiaTheme="minorEastAsia"/>
          <w:noProof/>
          <w:lang w:val="en-US"/>
        </w:rPr>
      </w:pPr>
      <w:hyperlink w:anchor="_Toc70704709" w:history="1">
        <w:r w:rsidR="00A65D8F" w:rsidRPr="00864FC3">
          <w:rPr>
            <w:rStyle w:val="Hyperlink"/>
            <w:noProof/>
          </w:rPr>
          <w:t>Table 13</w:t>
        </w:r>
        <w:r w:rsidR="00A65D8F">
          <w:rPr>
            <w:noProof/>
            <w:webHidden/>
          </w:rPr>
          <w:tab/>
        </w:r>
        <w:r w:rsidR="00A65D8F">
          <w:rPr>
            <w:noProof/>
            <w:webHidden/>
          </w:rPr>
          <w:fldChar w:fldCharType="begin"/>
        </w:r>
        <w:r w:rsidR="00A65D8F">
          <w:rPr>
            <w:noProof/>
            <w:webHidden/>
          </w:rPr>
          <w:instrText xml:space="preserve"> PAGEREF _Toc70704709 \h </w:instrText>
        </w:r>
        <w:r w:rsidR="00A65D8F">
          <w:rPr>
            <w:noProof/>
            <w:webHidden/>
          </w:rPr>
        </w:r>
        <w:r w:rsidR="00A65D8F">
          <w:rPr>
            <w:noProof/>
            <w:webHidden/>
          </w:rPr>
          <w:fldChar w:fldCharType="separate"/>
        </w:r>
        <w:r w:rsidR="00A65D8F">
          <w:rPr>
            <w:noProof/>
            <w:webHidden/>
          </w:rPr>
          <w:t>23</w:t>
        </w:r>
        <w:r w:rsidR="00A65D8F">
          <w:rPr>
            <w:noProof/>
            <w:webHidden/>
          </w:rPr>
          <w:fldChar w:fldCharType="end"/>
        </w:r>
      </w:hyperlink>
    </w:p>
    <w:p w14:paraId="038F2752" w14:textId="40BA6CE9" w:rsidR="002D0F4D" w:rsidRDefault="00A65D8F">
      <w:r>
        <w:fldChar w:fldCharType="end"/>
      </w:r>
    </w:p>
    <w:p w14:paraId="3B0C5FD8" w14:textId="64C5B46A" w:rsidR="002D0F4D" w:rsidRDefault="002D0F4D"/>
    <w:p w14:paraId="0FA72346" w14:textId="1A00E2F6" w:rsidR="002D0F4D" w:rsidRDefault="002D0F4D"/>
    <w:p w14:paraId="2F0FC97D" w14:textId="0BB19D40" w:rsidR="002D0F4D" w:rsidRDefault="002D0F4D"/>
    <w:p w14:paraId="37EA55C0" w14:textId="33E874C0" w:rsidR="002D0F4D" w:rsidRDefault="002D0F4D"/>
    <w:p w14:paraId="77D3C6F5" w14:textId="1284A3B6" w:rsidR="002D0F4D" w:rsidRDefault="002D0F4D"/>
    <w:p w14:paraId="05893697" w14:textId="7BFFFE8B" w:rsidR="002D0F4D" w:rsidRDefault="002D0F4D"/>
    <w:p w14:paraId="26D50379" w14:textId="54F2FEDD" w:rsidR="002D0F4D" w:rsidRDefault="002D0F4D"/>
    <w:p w14:paraId="09285030" w14:textId="6559A6A4" w:rsidR="002D0F4D" w:rsidRDefault="002D0F4D"/>
    <w:p w14:paraId="3B5AC7B5" w14:textId="24AC3456" w:rsidR="00476FAB" w:rsidRDefault="00476FAB"/>
    <w:p w14:paraId="7D6088F3" w14:textId="7B72DDF1" w:rsidR="00476FAB" w:rsidRDefault="00476FAB"/>
    <w:p w14:paraId="00B95693" w14:textId="613AE7CB" w:rsidR="00476FAB" w:rsidRDefault="00476FAB"/>
    <w:p w14:paraId="2BDB3EE6" w14:textId="1508CEEE" w:rsidR="00476FAB" w:rsidRDefault="00476FAB"/>
    <w:p w14:paraId="0DF73DFB" w14:textId="61117E87" w:rsidR="00476FAB" w:rsidRDefault="00476FAB"/>
    <w:p w14:paraId="772FF1A8" w14:textId="0556BA76" w:rsidR="00476FAB" w:rsidRDefault="00476FAB"/>
    <w:p w14:paraId="0674A3A7" w14:textId="68BB2A74" w:rsidR="002D0F4D" w:rsidRDefault="002D0F4D"/>
    <w:p w14:paraId="6F589847" w14:textId="34D6CA77" w:rsidR="00A65D8F" w:rsidRDefault="00A65D8F"/>
    <w:p w14:paraId="2F21F5A6" w14:textId="44D9A08B" w:rsidR="00A65D8F" w:rsidRDefault="00A65D8F"/>
    <w:p w14:paraId="6BF0DA06" w14:textId="11E8F6BE" w:rsidR="00A65D8F" w:rsidRDefault="00A65D8F"/>
    <w:p w14:paraId="314E937E" w14:textId="77777777" w:rsidR="00A65D8F" w:rsidRDefault="00A65D8F"/>
    <w:p w14:paraId="36A849F7" w14:textId="712A6B09" w:rsidR="002D0F4D" w:rsidRDefault="002D0F4D"/>
    <w:p w14:paraId="03591E1A" w14:textId="0CE4793B" w:rsidR="002D0F4D" w:rsidRDefault="002D0F4D"/>
    <w:p w14:paraId="340B7F3C" w14:textId="2C6F520C" w:rsidR="002D0F4D" w:rsidRDefault="002D0F4D" w:rsidP="002D0F4D">
      <w:pPr>
        <w:pStyle w:val="Heading1"/>
        <w:rPr>
          <w:b/>
          <w:bCs/>
          <w:color w:val="auto"/>
        </w:rPr>
      </w:pPr>
      <w:bookmarkStart w:id="9" w:name="_Toc71134483"/>
      <w:r w:rsidRPr="002D0F4D">
        <w:rPr>
          <w:b/>
          <w:bCs/>
          <w:color w:val="auto"/>
        </w:rPr>
        <w:t>Introduction</w:t>
      </w:r>
      <w:bookmarkEnd w:id="9"/>
      <w:r w:rsidRPr="002D0F4D">
        <w:rPr>
          <w:b/>
          <w:bCs/>
          <w:color w:val="auto"/>
        </w:rPr>
        <w:t xml:space="preserve"> </w:t>
      </w:r>
    </w:p>
    <w:p w14:paraId="45AB5F44" w14:textId="4F46B14B" w:rsidR="00840797" w:rsidRDefault="00840797" w:rsidP="00840797"/>
    <w:p w14:paraId="660C638F" w14:textId="61F07B53" w:rsidR="00206148" w:rsidRDefault="00476FAB" w:rsidP="00840797">
      <w:r>
        <w:t>As part of L6 electrical and Electronic Engineering, I asked to write a report includes explanation of 2 task.</w:t>
      </w:r>
    </w:p>
    <w:p w14:paraId="61B818AF" w14:textId="65A57C7A" w:rsidR="00476FAB" w:rsidRDefault="00476FAB" w:rsidP="00840797">
      <w:r>
        <w:t xml:space="preserve">In task one, I am askes to refit </w:t>
      </w:r>
      <w:r w:rsidR="00FF674C">
        <w:t>five</w:t>
      </w:r>
      <w:r>
        <w:t xml:space="preserve"> motor drives for a factory </w:t>
      </w:r>
      <w:r w:rsidR="00FF674C">
        <w:t xml:space="preserve">each </w:t>
      </w:r>
      <w:r w:rsidR="001623F7">
        <w:t xml:space="preserve">motor with the </w:t>
      </w:r>
      <w:r>
        <w:t>given specifications. Firstly, I am going to give a brief description of the motor drives</w:t>
      </w:r>
      <w:r w:rsidR="000E7961">
        <w:t>.</w:t>
      </w:r>
      <w:r w:rsidR="00B12EEF">
        <w:t xml:space="preserve"> Then,</w:t>
      </w:r>
      <w:r w:rsidR="00BD63CB">
        <w:t xml:space="preserve"> a </w:t>
      </w:r>
      <w:r w:rsidR="001623F7">
        <w:t xml:space="preserve">different motor drives manufacturer </w:t>
      </w:r>
      <w:r w:rsidR="00AB341C">
        <w:t>will be listed. Furthermore,</w:t>
      </w:r>
      <w:r w:rsidR="00B12EEF">
        <w:t xml:space="preserve"> </w:t>
      </w:r>
      <w:r w:rsidR="00E02F9F">
        <w:t xml:space="preserve">there will </w:t>
      </w:r>
      <w:r w:rsidR="00C44986">
        <w:t>be selection</w:t>
      </w:r>
      <w:r w:rsidR="00E02F9F">
        <w:t xml:space="preserve"> of motor drive for each motor </w:t>
      </w:r>
      <w:r w:rsidR="00652D70">
        <w:t xml:space="preserve">and choose the one that it is most </w:t>
      </w:r>
      <w:r w:rsidR="00BD63CB">
        <w:t xml:space="preserve">fit the </w:t>
      </w:r>
      <w:r w:rsidR="00A65D8F">
        <w:t>requirements.</w:t>
      </w:r>
      <w:r w:rsidR="00BD63CB">
        <w:t xml:space="preserve"> </w:t>
      </w:r>
    </w:p>
    <w:p w14:paraId="396E56E9" w14:textId="5908F54C" w:rsidR="004A28F8" w:rsidRDefault="004A28F8" w:rsidP="004A28F8"/>
    <w:p w14:paraId="47B7377B" w14:textId="3CBDE3D9" w:rsidR="004A28F8" w:rsidRPr="004A28F8" w:rsidRDefault="004A28F8" w:rsidP="004A28F8">
      <w:r>
        <w:t xml:space="preserve">In the second task, there will be explanation of how the diode, </w:t>
      </w:r>
      <w:r w:rsidRPr="004A28F8">
        <w:t xml:space="preserve">thyristors (SCRs) and IGBTs </w:t>
      </w:r>
      <w:r w:rsidR="001623F7">
        <w:t xml:space="preserve">work </w:t>
      </w:r>
      <w:r w:rsidRPr="004A28F8">
        <w:t>for rectification</w:t>
      </w:r>
      <w:r>
        <w:t xml:space="preserve"> for the incoming mains is used. Also, outlining the ways to reduce the harmonics and the effect of it on power and power factor. Furthermore, there will be </w:t>
      </w:r>
      <w:r w:rsidR="003D576E">
        <w:t xml:space="preserve">a </w:t>
      </w:r>
      <w:proofErr w:type="gramStart"/>
      <w:r w:rsidR="003D576E">
        <w:t xml:space="preserve">photos of the diode </w:t>
      </w:r>
      <w:r w:rsidR="001623F7">
        <w:t>rectifier</w:t>
      </w:r>
      <w:proofErr w:type="gramEnd"/>
      <w:r w:rsidR="003D576E">
        <w:t xml:space="preserve"> designing.</w:t>
      </w:r>
    </w:p>
    <w:p w14:paraId="632D5373" w14:textId="5CE7580A" w:rsidR="004A28F8" w:rsidRDefault="004A28F8" w:rsidP="00840797"/>
    <w:p w14:paraId="32295BBD" w14:textId="77777777" w:rsidR="004A28F8" w:rsidRDefault="004A28F8" w:rsidP="00840797"/>
    <w:p w14:paraId="31F07AEA" w14:textId="71A82E9C" w:rsidR="00206148" w:rsidRDefault="00206148" w:rsidP="00840797"/>
    <w:p w14:paraId="5C10FB13" w14:textId="127CF108" w:rsidR="00206148" w:rsidRDefault="00206148" w:rsidP="00840797"/>
    <w:p w14:paraId="5E376D50" w14:textId="0F6972C1" w:rsidR="00206148" w:rsidRDefault="00206148" w:rsidP="00840797"/>
    <w:p w14:paraId="5B63FDAD" w14:textId="2607AC18" w:rsidR="00206148" w:rsidRDefault="00206148" w:rsidP="00840797"/>
    <w:p w14:paraId="0F61CAD2" w14:textId="35AE934F" w:rsidR="00206148" w:rsidRDefault="00206148" w:rsidP="00840797"/>
    <w:p w14:paraId="0556204F" w14:textId="54222BAC" w:rsidR="00206148" w:rsidRDefault="00206148" w:rsidP="00840797"/>
    <w:p w14:paraId="3DF24F6F" w14:textId="13DE2906" w:rsidR="00206148" w:rsidRDefault="00206148" w:rsidP="00840797"/>
    <w:p w14:paraId="4CD87A89" w14:textId="27E1ABD1" w:rsidR="00206148" w:rsidRDefault="00206148" w:rsidP="00840797"/>
    <w:p w14:paraId="178946CC" w14:textId="086DB9BC" w:rsidR="00206148" w:rsidRDefault="00206148" w:rsidP="00840797"/>
    <w:p w14:paraId="747B088E" w14:textId="2F0436AF" w:rsidR="00206148" w:rsidRDefault="00206148" w:rsidP="00840797"/>
    <w:p w14:paraId="4FB29E3B" w14:textId="126D224A" w:rsidR="00206148" w:rsidRDefault="00206148" w:rsidP="00840797"/>
    <w:p w14:paraId="7FC93716" w14:textId="65534EC3" w:rsidR="00206148" w:rsidRDefault="00206148" w:rsidP="00840797"/>
    <w:p w14:paraId="48016DC6" w14:textId="79DD2416" w:rsidR="00206148" w:rsidRDefault="00206148" w:rsidP="00840797"/>
    <w:p w14:paraId="58E23DA9" w14:textId="7A645927" w:rsidR="00206148" w:rsidRDefault="00206148" w:rsidP="00840797"/>
    <w:p w14:paraId="76BD286C" w14:textId="51C4AFCB" w:rsidR="00206148" w:rsidRDefault="00206148" w:rsidP="00840797"/>
    <w:p w14:paraId="2B5DE5A2" w14:textId="4C3F47E0" w:rsidR="00206148" w:rsidRDefault="00206148" w:rsidP="00840797"/>
    <w:p w14:paraId="32B535EA" w14:textId="0AC8C793" w:rsidR="00206148" w:rsidRDefault="00206148" w:rsidP="00206148">
      <w:pPr>
        <w:pStyle w:val="Heading1"/>
        <w:rPr>
          <w:b/>
          <w:bCs/>
          <w:color w:val="auto"/>
        </w:rPr>
      </w:pPr>
      <w:bookmarkStart w:id="10" w:name="_Toc71134484"/>
      <w:r w:rsidRPr="00206148">
        <w:rPr>
          <w:b/>
          <w:bCs/>
          <w:color w:val="auto"/>
        </w:rPr>
        <w:t>Task 1</w:t>
      </w:r>
      <w:bookmarkEnd w:id="10"/>
    </w:p>
    <w:p w14:paraId="4C3EE028" w14:textId="77777777" w:rsidR="004D4989" w:rsidRDefault="004D4989" w:rsidP="004D4989">
      <w:pPr>
        <w:pStyle w:val="Heading1"/>
        <w:rPr>
          <w:b/>
          <w:bCs/>
          <w:color w:val="auto"/>
        </w:rPr>
      </w:pPr>
      <w:bookmarkStart w:id="11" w:name="_Toc71134485"/>
      <w:r w:rsidRPr="004B0AC4">
        <w:rPr>
          <w:b/>
          <w:bCs/>
          <w:color w:val="auto"/>
        </w:rPr>
        <w:t>Motor drives</w:t>
      </w:r>
      <w:bookmarkEnd w:id="11"/>
    </w:p>
    <w:p w14:paraId="539D1516" w14:textId="77777777" w:rsidR="004D4989" w:rsidRPr="004D4989" w:rsidRDefault="004D4989" w:rsidP="004D4989"/>
    <w:p w14:paraId="01B8B25D" w14:textId="51F90FCC" w:rsidR="004D4989" w:rsidRDefault="004D4989" w:rsidP="004D4989">
      <w:r w:rsidRPr="004D4989">
        <w:t>The electronic mechanism that regulates the electrical energy supplied to a particular electrical motor is known as a motor drive. The motor drive regulates the speed and torque of the electric motor by feeding it electricity in variable quantities and at different speeds.</w:t>
      </w:r>
      <w:r>
        <w:t xml:space="preserve"> </w:t>
      </w:r>
      <w:r w:rsidRPr="004D4989">
        <w:t>In motor control systems such as elevators, motor drives can also control the ramp-up and ramp-down of a motor during stop and start sequences, minimizing mechanical tension.</w:t>
      </w:r>
    </w:p>
    <w:p w14:paraId="3AA69736" w14:textId="2403B4EE" w:rsidR="00B909B5" w:rsidRDefault="00B909B5" w:rsidP="004D4989"/>
    <w:p w14:paraId="3D40DEC9" w14:textId="7CAF9411" w:rsidR="00B909B5" w:rsidRPr="00B909B5" w:rsidRDefault="00B909B5" w:rsidP="00B909B5">
      <w:pPr>
        <w:pStyle w:val="Heading1"/>
        <w:rPr>
          <w:b/>
          <w:bCs/>
          <w:color w:val="auto"/>
        </w:rPr>
      </w:pPr>
    </w:p>
    <w:p w14:paraId="5E23D883" w14:textId="203612D3" w:rsidR="00B909B5" w:rsidRDefault="00B909B5" w:rsidP="004D4989"/>
    <w:p w14:paraId="557CFE72" w14:textId="373A346E" w:rsidR="00B909B5" w:rsidRDefault="00B909B5" w:rsidP="004D4989"/>
    <w:p w14:paraId="4EFA31B5" w14:textId="6F51CD1C" w:rsidR="00B909B5" w:rsidRDefault="00B909B5" w:rsidP="004D4989"/>
    <w:p w14:paraId="30369BA4" w14:textId="39FDAEC8" w:rsidR="00B909B5" w:rsidRDefault="00B909B5" w:rsidP="004D4989"/>
    <w:p w14:paraId="5426FE14" w14:textId="76EE33C8" w:rsidR="00B909B5" w:rsidRDefault="00B909B5" w:rsidP="004D4989"/>
    <w:p w14:paraId="2B457CCA" w14:textId="23D1120C" w:rsidR="00B909B5" w:rsidRDefault="00B909B5" w:rsidP="004D4989"/>
    <w:p w14:paraId="26AE26D6" w14:textId="0214965E" w:rsidR="00B909B5" w:rsidRDefault="00B909B5" w:rsidP="004D4989"/>
    <w:p w14:paraId="6AD95795" w14:textId="77777777" w:rsidR="00B909B5" w:rsidRDefault="00B909B5" w:rsidP="004D4989"/>
    <w:p w14:paraId="67C3841A" w14:textId="2F1ACA24" w:rsidR="005111CD" w:rsidRDefault="005111CD" w:rsidP="004D4989"/>
    <w:p w14:paraId="31C99D9F" w14:textId="1EB0AEBC" w:rsidR="00BF521B" w:rsidRDefault="00BF521B" w:rsidP="004D4989"/>
    <w:p w14:paraId="7B2C3131" w14:textId="69682F44" w:rsidR="00BF521B" w:rsidRDefault="00BF521B" w:rsidP="004D4989"/>
    <w:p w14:paraId="5CEA3751" w14:textId="08A05B4A" w:rsidR="00BF521B" w:rsidRDefault="00BF521B" w:rsidP="004D4989"/>
    <w:p w14:paraId="0ADAD28B" w14:textId="07CBDBDE" w:rsidR="003D576E" w:rsidRDefault="003D576E" w:rsidP="004D4989"/>
    <w:p w14:paraId="32BE7E0F" w14:textId="50F6D7F2" w:rsidR="003D576E" w:rsidRDefault="003D576E" w:rsidP="004D4989"/>
    <w:p w14:paraId="28C7383B" w14:textId="77777777" w:rsidR="003D576E" w:rsidRDefault="003D576E" w:rsidP="004D4989"/>
    <w:p w14:paraId="5F1F7058" w14:textId="2F9CDD29" w:rsidR="005111CD" w:rsidRDefault="005111CD" w:rsidP="004D4989"/>
    <w:p w14:paraId="2FDD3980" w14:textId="54F3A18A" w:rsidR="00D50388" w:rsidRDefault="00D50388" w:rsidP="004D4989"/>
    <w:p w14:paraId="21891442" w14:textId="6FC7C5D3" w:rsidR="00D50388" w:rsidRDefault="00D50388" w:rsidP="004D4989"/>
    <w:p w14:paraId="5DFD2C42" w14:textId="77777777" w:rsidR="00D50388" w:rsidRDefault="00D50388" w:rsidP="004D4989"/>
    <w:p w14:paraId="47198314" w14:textId="1D041362" w:rsidR="005111CD" w:rsidRDefault="005111CD" w:rsidP="005111CD">
      <w:pPr>
        <w:pStyle w:val="Heading1"/>
        <w:rPr>
          <w:b/>
          <w:bCs/>
          <w:color w:val="auto"/>
        </w:rPr>
      </w:pPr>
      <w:bookmarkStart w:id="12" w:name="_Toc71134486"/>
      <w:r w:rsidRPr="005111CD">
        <w:rPr>
          <w:b/>
          <w:bCs/>
          <w:color w:val="auto"/>
        </w:rPr>
        <w:lastRenderedPageBreak/>
        <w:t xml:space="preserve">Variable </w:t>
      </w:r>
      <w:r w:rsidR="001374EE">
        <w:rPr>
          <w:b/>
          <w:bCs/>
          <w:color w:val="auto"/>
        </w:rPr>
        <w:t>frequency</w:t>
      </w:r>
      <w:r w:rsidRPr="005111CD">
        <w:rPr>
          <w:b/>
          <w:bCs/>
          <w:color w:val="auto"/>
        </w:rPr>
        <w:t xml:space="preserve"> drive</w:t>
      </w:r>
      <w:bookmarkEnd w:id="12"/>
      <w:r w:rsidRPr="005111CD">
        <w:rPr>
          <w:b/>
          <w:bCs/>
          <w:color w:val="auto"/>
        </w:rPr>
        <w:t xml:space="preserve"> </w:t>
      </w:r>
    </w:p>
    <w:p w14:paraId="7EFAA308" w14:textId="18CE95D5" w:rsidR="00D50388" w:rsidRPr="00B909B5" w:rsidRDefault="005111CD" w:rsidP="00D50388">
      <w:r>
        <w:t xml:space="preserve">It is invaluable speed control, so the motor speed can ramp up and down. </w:t>
      </w:r>
      <w:r w:rsidR="00D50388">
        <w:t xml:space="preserve">It can be used for AC or DC motor drives. Also, it changes the speed of the motor by varying the input voltage. </w:t>
      </w:r>
      <w:sdt>
        <w:sdtPr>
          <w:id w:val="1759257214"/>
          <w:citation/>
        </w:sdtPr>
        <w:sdtEndPr/>
        <w:sdtContent>
          <w:r w:rsidR="00D50388">
            <w:fldChar w:fldCharType="begin"/>
          </w:r>
          <w:r w:rsidR="00D50388">
            <w:rPr>
              <w:lang w:val="en-US"/>
            </w:rPr>
            <w:instrText xml:space="preserve"> CITATION 21Qu \l 1033 </w:instrText>
          </w:r>
          <w:r w:rsidR="00D50388">
            <w:fldChar w:fldCharType="separate"/>
          </w:r>
          <w:r w:rsidR="00950129" w:rsidRPr="00950129">
            <w:rPr>
              <w:noProof/>
              <w:lang w:val="en-US"/>
            </w:rPr>
            <w:t>[2]</w:t>
          </w:r>
          <w:r w:rsidR="00D50388">
            <w:fldChar w:fldCharType="end"/>
          </w:r>
        </w:sdtContent>
      </w:sdt>
    </w:p>
    <w:p w14:paraId="41B3B27D" w14:textId="704D6BFB" w:rsidR="005111CD" w:rsidRDefault="005111CD" w:rsidP="005111CD"/>
    <w:p w14:paraId="0AC9A98B" w14:textId="77777777" w:rsidR="005111CD" w:rsidRPr="005111CD" w:rsidRDefault="005111CD" w:rsidP="005111CD">
      <w:r>
        <w:t xml:space="preserve"> </w:t>
      </w:r>
    </w:p>
    <w:tbl>
      <w:tblPr>
        <w:tblStyle w:val="TableGrid"/>
        <w:tblW w:w="0" w:type="auto"/>
        <w:tblLook w:val="04A0" w:firstRow="1" w:lastRow="0" w:firstColumn="1" w:lastColumn="0" w:noHBand="0" w:noVBand="1"/>
      </w:tblPr>
      <w:tblGrid>
        <w:gridCol w:w="4675"/>
        <w:gridCol w:w="4675"/>
      </w:tblGrid>
      <w:tr w:rsidR="005111CD" w14:paraId="590EAB5B" w14:textId="77777777" w:rsidTr="005111CD">
        <w:tc>
          <w:tcPr>
            <w:tcW w:w="4675" w:type="dxa"/>
          </w:tcPr>
          <w:p w14:paraId="78BB6F16" w14:textId="1B6B6275" w:rsidR="005111CD" w:rsidRDefault="005111CD" w:rsidP="005111CD">
            <w:r>
              <w:t xml:space="preserve">Advantages </w:t>
            </w:r>
          </w:p>
        </w:tc>
        <w:tc>
          <w:tcPr>
            <w:tcW w:w="4675" w:type="dxa"/>
          </w:tcPr>
          <w:p w14:paraId="49A1A39D" w14:textId="2A8B4F2E" w:rsidR="005111CD" w:rsidRDefault="005111CD" w:rsidP="005111CD">
            <w:r>
              <w:t xml:space="preserve">Disadvantages </w:t>
            </w:r>
          </w:p>
        </w:tc>
      </w:tr>
      <w:tr w:rsidR="005111CD" w14:paraId="013EA7B3" w14:textId="77777777" w:rsidTr="005111CD">
        <w:tc>
          <w:tcPr>
            <w:tcW w:w="4675" w:type="dxa"/>
          </w:tcPr>
          <w:p w14:paraId="22D09C6D" w14:textId="579B9963" w:rsidR="005111CD" w:rsidRDefault="005111CD" w:rsidP="005111CD">
            <w:r>
              <w:t xml:space="preserve">It is more effective </w:t>
            </w:r>
          </w:p>
        </w:tc>
        <w:tc>
          <w:tcPr>
            <w:tcW w:w="4675" w:type="dxa"/>
          </w:tcPr>
          <w:p w14:paraId="380DB752" w14:textId="258DA76C" w:rsidR="005111CD" w:rsidRDefault="00E973A0" w:rsidP="005111CD">
            <w:r>
              <w:t xml:space="preserve">Electromagnetic intrusion </w:t>
            </w:r>
          </w:p>
        </w:tc>
      </w:tr>
      <w:tr w:rsidR="005111CD" w14:paraId="221910BF" w14:textId="77777777" w:rsidTr="005111CD">
        <w:tc>
          <w:tcPr>
            <w:tcW w:w="4675" w:type="dxa"/>
          </w:tcPr>
          <w:p w14:paraId="5BB42883" w14:textId="631646C1" w:rsidR="005111CD" w:rsidRDefault="005111CD" w:rsidP="005111CD">
            <w:r>
              <w:t xml:space="preserve">Eas to start and stop </w:t>
            </w:r>
          </w:p>
        </w:tc>
        <w:tc>
          <w:tcPr>
            <w:tcW w:w="4675" w:type="dxa"/>
          </w:tcPr>
          <w:p w14:paraId="2983030F" w14:textId="5EC34D4B" w:rsidR="005111CD" w:rsidRDefault="00E973A0" w:rsidP="005111CD">
            <w:r>
              <w:t xml:space="preserve">The length of the motor lead is limited </w:t>
            </w:r>
          </w:p>
        </w:tc>
      </w:tr>
      <w:tr w:rsidR="005111CD" w14:paraId="06E317AF" w14:textId="77777777" w:rsidTr="005111CD">
        <w:tc>
          <w:tcPr>
            <w:tcW w:w="4675" w:type="dxa"/>
          </w:tcPr>
          <w:p w14:paraId="36A42F00" w14:textId="3A33C0D8" w:rsidR="005111CD" w:rsidRDefault="003942AD" w:rsidP="005111CD">
            <w:r>
              <w:t xml:space="preserve">There is a noise reduction </w:t>
            </w:r>
          </w:p>
        </w:tc>
        <w:tc>
          <w:tcPr>
            <w:tcW w:w="4675" w:type="dxa"/>
          </w:tcPr>
          <w:p w14:paraId="53ABF501" w14:textId="16933268" w:rsidR="005111CD" w:rsidRDefault="00E973A0" w:rsidP="005111CD">
            <w:r>
              <w:t xml:space="preserve">The failure of the cable </w:t>
            </w:r>
          </w:p>
        </w:tc>
      </w:tr>
      <w:tr w:rsidR="005111CD" w14:paraId="1CD6DE73" w14:textId="77777777" w:rsidTr="005111CD">
        <w:tc>
          <w:tcPr>
            <w:tcW w:w="4675" w:type="dxa"/>
          </w:tcPr>
          <w:p w14:paraId="511052C4" w14:textId="45BE4D90" w:rsidR="005111CD" w:rsidRDefault="003942AD" w:rsidP="005111CD">
            <w:r>
              <w:t xml:space="preserve">The cost is low </w:t>
            </w:r>
          </w:p>
        </w:tc>
        <w:tc>
          <w:tcPr>
            <w:tcW w:w="4675" w:type="dxa"/>
          </w:tcPr>
          <w:p w14:paraId="7A43F9E6" w14:textId="6ECDE93B" w:rsidR="005111CD" w:rsidRDefault="00E973A0" w:rsidP="005111CD">
            <w:r>
              <w:t xml:space="preserve">Spikes in voltage </w:t>
            </w:r>
          </w:p>
        </w:tc>
      </w:tr>
      <w:tr w:rsidR="005111CD" w14:paraId="154D94D0" w14:textId="77777777" w:rsidTr="005111CD">
        <w:tc>
          <w:tcPr>
            <w:tcW w:w="4675" w:type="dxa"/>
          </w:tcPr>
          <w:p w14:paraId="7A2098D9" w14:textId="718C690D" w:rsidR="005111CD" w:rsidRDefault="00977927" w:rsidP="005111CD">
            <w:r>
              <w:t>Control’s</w:t>
            </w:r>
            <w:r w:rsidR="003942AD">
              <w:t xml:space="preserve"> speed </w:t>
            </w:r>
          </w:p>
        </w:tc>
        <w:tc>
          <w:tcPr>
            <w:tcW w:w="4675" w:type="dxa"/>
          </w:tcPr>
          <w:p w14:paraId="4F94AA14" w14:textId="30D7848C" w:rsidR="005111CD" w:rsidRDefault="00E973A0" w:rsidP="005111CD">
            <w:r>
              <w:t xml:space="preserve">The corona discharge </w:t>
            </w:r>
          </w:p>
        </w:tc>
      </w:tr>
      <w:tr w:rsidR="005111CD" w14:paraId="68150A18" w14:textId="77777777" w:rsidTr="005111CD">
        <w:tc>
          <w:tcPr>
            <w:tcW w:w="4675" w:type="dxa"/>
          </w:tcPr>
          <w:p w14:paraId="5C52B758" w14:textId="4EEEB536" w:rsidR="005111CD" w:rsidRDefault="003942AD" w:rsidP="005111CD">
            <w:r>
              <w:t xml:space="preserve">It does increase the power factor </w:t>
            </w:r>
          </w:p>
        </w:tc>
        <w:tc>
          <w:tcPr>
            <w:tcW w:w="4675" w:type="dxa"/>
          </w:tcPr>
          <w:p w14:paraId="6C508541" w14:textId="03B2A857" w:rsidR="005111CD" w:rsidRDefault="00E973A0" w:rsidP="005111CD">
            <w:proofErr w:type="spellStart"/>
            <w:r>
              <w:t>Its</w:t>
            </w:r>
            <w:proofErr w:type="spellEnd"/>
            <w:r>
              <w:t xml:space="preserve"> was that staying still </w:t>
            </w:r>
          </w:p>
        </w:tc>
      </w:tr>
      <w:tr w:rsidR="005111CD" w14:paraId="04A510E9" w14:textId="77777777" w:rsidTr="005111CD">
        <w:tc>
          <w:tcPr>
            <w:tcW w:w="4675" w:type="dxa"/>
          </w:tcPr>
          <w:p w14:paraId="0A3121C0" w14:textId="4E3BBCD0" w:rsidR="005111CD" w:rsidRDefault="003942AD" w:rsidP="005111CD">
            <w:r>
              <w:t xml:space="preserve">It reduced harmonics </w:t>
            </w:r>
          </w:p>
        </w:tc>
        <w:tc>
          <w:tcPr>
            <w:tcW w:w="4675" w:type="dxa"/>
          </w:tcPr>
          <w:p w14:paraId="19E86CDD" w14:textId="06DE8588" w:rsidR="005111CD" w:rsidRDefault="00E973A0" w:rsidP="005111CD">
            <w:r>
              <w:t xml:space="preserve">The failure in motor bearing </w:t>
            </w:r>
          </w:p>
        </w:tc>
      </w:tr>
      <w:tr w:rsidR="003942AD" w14:paraId="2A4FDB8D" w14:textId="77777777" w:rsidTr="005111CD">
        <w:tc>
          <w:tcPr>
            <w:tcW w:w="4675" w:type="dxa"/>
          </w:tcPr>
          <w:p w14:paraId="17460D60" w14:textId="48333624" w:rsidR="003942AD" w:rsidRDefault="003942AD" w:rsidP="005111CD">
            <w:r>
              <w:t xml:space="preserve">Easy to accelerate and decelerate </w:t>
            </w:r>
          </w:p>
        </w:tc>
        <w:tc>
          <w:tcPr>
            <w:tcW w:w="4675" w:type="dxa"/>
          </w:tcPr>
          <w:p w14:paraId="757BD2B8" w14:textId="77777777" w:rsidR="003942AD" w:rsidRDefault="003942AD" w:rsidP="005111CD"/>
        </w:tc>
      </w:tr>
      <w:tr w:rsidR="003942AD" w14:paraId="4914A3AC" w14:textId="77777777" w:rsidTr="005111CD">
        <w:tc>
          <w:tcPr>
            <w:tcW w:w="4675" w:type="dxa"/>
          </w:tcPr>
          <w:p w14:paraId="13A27BAA" w14:textId="4910A8C7" w:rsidR="003942AD" w:rsidRDefault="003942AD" w:rsidP="005111CD">
            <w:r>
              <w:t xml:space="preserve">It can provide a </w:t>
            </w:r>
            <w:r w:rsidR="00E973A0">
              <w:t>communications feature</w:t>
            </w:r>
            <w:r>
              <w:t xml:space="preserve"> </w:t>
            </w:r>
          </w:p>
        </w:tc>
        <w:tc>
          <w:tcPr>
            <w:tcW w:w="4675" w:type="dxa"/>
          </w:tcPr>
          <w:p w14:paraId="5B6EEA05" w14:textId="77777777" w:rsidR="003942AD" w:rsidRDefault="003942AD" w:rsidP="005111CD"/>
        </w:tc>
      </w:tr>
    </w:tbl>
    <w:p w14:paraId="3DFC1AAB" w14:textId="7EE66244" w:rsidR="001374EE" w:rsidRDefault="001374EE" w:rsidP="001374EE">
      <w:pPr>
        <w:pStyle w:val="Caption"/>
      </w:pPr>
      <w:bookmarkStart w:id="13" w:name="_Toc70704697"/>
      <w:r>
        <w:t xml:space="preserve">Table </w:t>
      </w:r>
      <w:r>
        <w:fldChar w:fldCharType="begin"/>
      </w:r>
      <w:r>
        <w:instrText xml:space="preserve"> SEQ Table \* ARABIC </w:instrText>
      </w:r>
      <w:r>
        <w:fldChar w:fldCharType="separate"/>
      </w:r>
      <w:r w:rsidR="001E76CA">
        <w:rPr>
          <w:noProof/>
        </w:rPr>
        <w:t>1</w:t>
      </w:r>
      <w:bookmarkEnd w:id="13"/>
      <w:r>
        <w:fldChar w:fldCharType="end"/>
      </w:r>
    </w:p>
    <w:p w14:paraId="52FCA5EC" w14:textId="3B5D6FC1" w:rsidR="001374EE" w:rsidRDefault="001374EE" w:rsidP="001374EE">
      <w:r>
        <w:t xml:space="preserve">Table 1 is about the advantages and disadvantages of the variable frequency </w:t>
      </w:r>
      <w:r w:rsidR="001D08CD">
        <w:t>drive which</w:t>
      </w:r>
      <w:r>
        <w:t xml:space="preserve"> was taken from </w:t>
      </w:r>
      <w:sdt>
        <w:sdtPr>
          <w:id w:val="-544978752"/>
          <w:citation/>
        </w:sdtPr>
        <w:sdtEndPr/>
        <w:sdtContent>
          <w:r>
            <w:fldChar w:fldCharType="begin"/>
          </w:r>
          <w:r>
            <w:rPr>
              <w:lang w:val="en-US"/>
            </w:rPr>
            <w:instrText xml:space="preserve"> CITATION www18 \l 1033 </w:instrText>
          </w:r>
          <w:r>
            <w:fldChar w:fldCharType="separate"/>
          </w:r>
          <w:r w:rsidR="00950129" w:rsidRPr="00950129">
            <w:rPr>
              <w:noProof/>
              <w:lang w:val="en-US"/>
            </w:rPr>
            <w:t>[3]</w:t>
          </w:r>
          <w:r>
            <w:fldChar w:fldCharType="end"/>
          </w:r>
        </w:sdtContent>
      </w:sdt>
    </w:p>
    <w:p w14:paraId="1A08350E" w14:textId="11389197" w:rsidR="001D08CD" w:rsidRDefault="001D08CD" w:rsidP="001374EE"/>
    <w:p w14:paraId="42361AA8" w14:textId="30A97FD7" w:rsidR="001D08CD" w:rsidRDefault="001D08CD" w:rsidP="001374EE"/>
    <w:p w14:paraId="719A28A7" w14:textId="205902AF" w:rsidR="001D08CD" w:rsidRDefault="001D08CD" w:rsidP="001374EE"/>
    <w:p w14:paraId="11C8A867" w14:textId="59F12D11" w:rsidR="00BF521B" w:rsidRDefault="00BF521B" w:rsidP="001374EE"/>
    <w:p w14:paraId="145AC11E" w14:textId="1DD2DC6F" w:rsidR="00BF521B" w:rsidRDefault="00BF521B" w:rsidP="001374EE"/>
    <w:p w14:paraId="3D5F4B3E" w14:textId="6BF82626" w:rsidR="00BF521B" w:rsidRDefault="00BF521B" w:rsidP="001374EE"/>
    <w:p w14:paraId="29DC828E" w14:textId="638C5C6C" w:rsidR="00BF521B" w:rsidRDefault="00BF521B" w:rsidP="001374EE"/>
    <w:p w14:paraId="1AC28915" w14:textId="1AB1031D" w:rsidR="00BF521B" w:rsidRDefault="00BF521B" w:rsidP="001374EE"/>
    <w:p w14:paraId="13D127BC" w14:textId="6BDDFF6E" w:rsidR="00BF521B" w:rsidRDefault="00BF521B" w:rsidP="001374EE"/>
    <w:p w14:paraId="3E9D1965" w14:textId="55CE5B96" w:rsidR="00BF521B" w:rsidRDefault="00BF521B" w:rsidP="001374EE"/>
    <w:p w14:paraId="689C7EFA" w14:textId="2AE42F15" w:rsidR="00BF521B" w:rsidRDefault="00BF521B" w:rsidP="001374EE"/>
    <w:p w14:paraId="0EEF0941" w14:textId="2A83CF02" w:rsidR="00BF521B" w:rsidRDefault="00BF521B" w:rsidP="001374EE"/>
    <w:p w14:paraId="1DA94749" w14:textId="323BD1F6" w:rsidR="00BF521B" w:rsidRDefault="00BF521B" w:rsidP="001374EE"/>
    <w:p w14:paraId="3BF2960C" w14:textId="768BA24F" w:rsidR="00BF521B" w:rsidRDefault="00BF521B" w:rsidP="001374EE"/>
    <w:p w14:paraId="65DEB03A" w14:textId="2EFE2A12" w:rsidR="00BF521B" w:rsidRDefault="00BF521B" w:rsidP="001374EE"/>
    <w:p w14:paraId="67A0BA5F" w14:textId="32E8655B" w:rsidR="00BF521B" w:rsidRDefault="00BF521B" w:rsidP="001374EE"/>
    <w:p w14:paraId="1885335F" w14:textId="77777777" w:rsidR="00BF521B" w:rsidRDefault="00BF521B" w:rsidP="001374EE"/>
    <w:p w14:paraId="329BAA40" w14:textId="7CADD339" w:rsidR="001D08CD" w:rsidRDefault="001D08CD" w:rsidP="001D08CD">
      <w:pPr>
        <w:pStyle w:val="Heading1"/>
        <w:rPr>
          <w:b/>
          <w:bCs/>
          <w:color w:val="auto"/>
        </w:rPr>
      </w:pPr>
      <w:bookmarkStart w:id="14" w:name="_Toc71134487"/>
      <w:r w:rsidRPr="001D08CD">
        <w:rPr>
          <w:b/>
          <w:bCs/>
          <w:color w:val="auto"/>
        </w:rPr>
        <w:t>Motor drives Starters</w:t>
      </w:r>
      <w:bookmarkEnd w:id="14"/>
    </w:p>
    <w:p w14:paraId="338D319C" w14:textId="77777777" w:rsidR="001D08CD" w:rsidRPr="001D08CD" w:rsidRDefault="001D08CD" w:rsidP="001D08CD"/>
    <w:p w14:paraId="7670F2F6" w14:textId="38029A67" w:rsidR="001D08CD" w:rsidRDefault="001D08CD" w:rsidP="001D08CD">
      <w:r w:rsidRPr="001D08CD">
        <w:t>It is an important soli</w:t>
      </w:r>
      <w:r>
        <w:t xml:space="preserve">d </w:t>
      </w:r>
      <w:r w:rsidR="00BF4E80">
        <w:t>device;</w:t>
      </w:r>
      <w:r>
        <w:t xml:space="preserve"> it pr</w:t>
      </w:r>
      <w:r w:rsidR="00BF4E80">
        <w:t xml:space="preserve">otects the AC electric motor from the damage that comes from sudden power that flow by limiting the large current flow that occurs when the motor turns on. It is cost effective option for speed application </w:t>
      </w:r>
      <w:r w:rsidR="00BF4E80" w:rsidRPr="001D08CD">
        <w:t>as well as torque control only while the engine is starting</w:t>
      </w:r>
      <w:r w:rsidR="00BF4E80">
        <w:t>.</w:t>
      </w:r>
    </w:p>
    <w:p w14:paraId="56EA400D" w14:textId="498600F1" w:rsidR="00BF4E80" w:rsidRDefault="00BF4E80" w:rsidP="001D08CD"/>
    <w:tbl>
      <w:tblPr>
        <w:tblStyle w:val="TableGrid"/>
        <w:tblW w:w="0" w:type="auto"/>
        <w:tblLook w:val="04A0" w:firstRow="1" w:lastRow="0" w:firstColumn="1" w:lastColumn="0" w:noHBand="0" w:noVBand="1"/>
      </w:tblPr>
      <w:tblGrid>
        <w:gridCol w:w="4675"/>
        <w:gridCol w:w="4675"/>
      </w:tblGrid>
      <w:tr w:rsidR="00BF4E80" w14:paraId="3B67D0A0" w14:textId="77777777" w:rsidTr="00BF4E80">
        <w:tc>
          <w:tcPr>
            <w:tcW w:w="4675" w:type="dxa"/>
          </w:tcPr>
          <w:p w14:paraId="35C8EAD4" w14:textId="261AECFC" w:rsidR="00BF4E80" w:rsidRDefault="00BF4E80" w:rsidP="001D08CD">
            <w:r>
              <w:t xml:space="preserve">Advantages </w:t>
            </w:r>
          </w:p>
        </w:tc>
        <w:tc>
          <w:tcPr>
            <w:tcW w:w="4675" w:type="dxa"/>
          </w:tcPr>
          <w:p w14:paraId="77E5868D" w14:textId="12E441B7" w:rsidR="00BF4E80" w:rsidRDefault="00BF4E80" w:rsidP="001D08CD">
            <w:r>
              <w:t xml:space="preserve">Disadvantages </w:t>
            </w:r>
          </w:p>
        </w:tc>
      </w:tr>
      <w:tr w:rsidR="00BF4E80" w14:paraId="4F23DDDD" w14:textId="77777777" w:rsidTr="00BF4E80">
        <w:tc>
          <w:tcPr>
            <w:tcW w:w="4675" w:type="dxa"/>
          </w:tcPr>
          <w:p w14:paraId="18BB5847" w14:textId="7B77B2ED" w:rsidR="00BF4E80" w:rsidRDefault="00BF4E80" w:rsidP="001D08CD">
            <w:proofErr w:type="gramStart"/>
            <w:r w:rsidRPr="00BF4E80">
              <w:t>It's</w:t>
            </w:r>
            <w:proofErr w:type="gramEnd"/>
            <w:r w:rsidRPr="00BF4E80">
              <w:t xml:space="preserve"> a quick full-speed acceleration.</w:t>
            </w:r>
          </w:p>
        </w:tc>
        <w:tc>
          <w:tcPr>
            <w:tcW w:w="4675" w:type="dxa"/>
          </w:tcPr>
          <w:p w14:paraId="66366093" w14:textId="3043FF89" w:rsidR="00BF4E80" w:rsidRDefault="007F028C" w:rsidP="001D08CD">
            <w:r>
              <w:t>It</w:t>
            </w:r>
            <w:r w:rsidR="00852845">
              <w:t xml:space="preserve"> </w:t>
            </w:r>
            <w:proofErr w:type="gramStart"/>
            <w:r>
              <w:t>doesn’t</w:t>
            </w:r>
            <w:proofErr w:type="gramEnd"/>
            <w:r>
              <w:t xml:space="preserve"> suit</w:t>
            </w:r>
            <w:r w:rsidR="00852845">
              <w:t xml:space="preserve"> the applications of controlling speed </w:t>
            </w:r>
          </w:p>
        </w:tc>
      </w:tr>
      <w:tr w:rsidR="00852845" w14:paraId="6AD21F44" w14:textId="77777777" w:rsidTr="00BF4E80">
        <w:trPr>
          <w:gridAfter w:val="1"/>
          <w:wAfter w:w="4675" w:type="dxa"/>
        </w:trPr>
        <w:tc>
          <w:tcPr>
            <w:tcW w:w="4675" w:type="dxa"/>
          </w:tcPr>
          <w:p w14:paraId="2E0347CB" w14:textId="075C426D" w:rsidR="00852845" w:rsidRDefault="00852845" w:rsidP="001D08CD">
            <w:r>
              <w:t xml:space="preserve">It is easy to operate </w:t>
            </w:r>
          </w:p>
        </w:tc>
      </w:tr>
      <w:tr w:rsidR="00852845" w14:paraId="6982E22C" w14:textId="77777777" w:rsidTr="00BF4E80">
        <w:trPr>
          <w:gridAfter w:val="1"/>
          <w:wAfter w:w="4675" w:type="dxa"/>
        </w:trPr>
        <w:tc>
          <w:tcPr>
            <w:tcW w:w="4675" w:type="dxa"/>
          </w:tcPr>
          <w:p w14:paraId="1A066346" w14:textId="6C664117" w:rsidR="00852845" w:rsidRDefault="00852845" w:rsidP="001D08CD">
            <w:r>
              <w:t>It extends the life of motor and mechanical parts</w:t>
            </w:r>
          </w:p>
        </w:tc>
      </w:tr>
      <w:tr w:rsidR="00852845" w14:paraId="2388ED39" w14:textId="77777777" w:rsidTr="00BF4E80">
        <w:trPr>
          <w:gridAfter w:val="1"/>
          <w:wAfter w:w="4675" w:type="dxa"/>
        </w:trPr>
        <w:tc>
          <w:tcPr>
            <w:tcW w:w="4675" w:type="dxa"/>
          </w:tcPr>
          <w:p w14:paraId="5D2B9C02" w14:textId="3244EFD6" w:rsidR="00852845" w:rsidRDefault="00852845" w:rsidP="001D08CD">
            <w:r>
              <w:t xml:space="preserve">Suits all types of induction motors </w:t>
            </w:r>
          </w:p>
        </w:tc>
      </w:tr>
      <w:tr w:rsidR="00852845" w14:paraId="3EF0156B" w14:textId="77777777" w:rsidTr="00BF4E80">
        <w:trPr>
          <w:gridAfter w:val="1"/>
          <w:wAfter w:w="4675" w:type="dxa"/>
        </w:trPr>
        <w:tc>
          <w:tcPr>
            <w:tcW w:w="4675" w:type="dxa"/>
          </w:tcPr>
          <w:p w14:paraId="570176F4" w14:textId="0C0A84BA" w:rsidR="00852845" w:rsidRDefault="00852845" w:rsidP="001D08CD">
            <w:r w:rsidRPr="00852845">
              <w:t>Motor starting duty is enhanced by decreasing the temperature rise in the stator winding and supply transformer.</w:t>
            </w:r>
          </w:p>
        </w:tc>
      </w:tr>
      <w:tr w:rsidR="00852845" w14:paraId="6E3769BC" w14:textId="77777777" w:rsidTr="00BF4E80">
        <w:trPr>
          <w:gridAfter w:val="1"/>
          <w:wAfter w:w="4675" w:type="dxa"/>
        </w:trPr>
        <w:tc>
          <w:tcPr>
            <w:tcW w:w="4675" w:type="dxa"/>
          </w:tcPr>
          <w:p w14:paraId="1B727D92" w14:textId="4A1F17A2" w:rsidR="00852845" w:rsidRDefault="00852845" w:rsidP="001D08CD">
            <w:r w:rsidRPr="00852845">
              <w:t>Reduce the starting current to reach breakaway and keep the current back during acceleration to avoid mechanical and electrical damage to electrical equipment including generators, wires, transformers, and switchgear.</w:t>
            </w:r>
          </w:p>
        </w:tc>
      </w:tr>
    </w:tbl>
    <w:p w14:paraId="135546B3" w14:textId="3E26267E" w:rsidR="00BF4E80" w:rsidRDefault="00260113" w:rsidP="00260113">
      <w:pPr>
        <w:pStyle w:val="Caption"/>
      </w:pPr>
      <w:bookmarkStart w:id="15" w:name="_Toc70704698"/>
      <w:r>
        <w:t xml:space="preserve">Table </w:t>
      </w:r>
      <w:r>
        <w:fldChar w:fldCharType="begin"/>
      </w:r>
      <w:r>
        <w:instrText xml:space="preserve"> SEQ Table \* ARABIC </w:instrText>
      </w:r>
      <w:r>
        <w:fldChar w:fldCharType="separate"/>
      </w:r>
      <w:r w:rsidR="001E76CA">
        <w:rPr>
          <w:noProof/>
        </w:rPr>
        <w:t>2</w:t>
      </w:r>
      <w:bookmarkEnd w:id="15"/>
      <w:r>
        <w:fldChar w:fldCharType="end"/>
      </w:r>
    </w:p>
    <w:p w14:paraId="3A86F579" w14:textId="30F593F0" w:rsidR="00260113" w:rsidRDefault="00260113" w:rsidP="00260113">
      <w:r>
        <w:t xml:space="preserve">Table 2 was taken from </w:t>
      </w:r>
      <w:sdt>
        <w:sdtPr>
          <w:id w:val="-1491859498"/>
          <w:citation/>
        </w:sdtPr>
        <w:sdtEndPr/>
        <w:sdtContent>
          <w:r>
            <w:fldChar w:fldCharType="begin"/>
          </w:r>
          <w:r>
            <w:rPr>
              <w:lang w:val="en-US"/>
            </w:rPr>
            <w:instrText xml:space="preserve"> CITATION ecs20 \l 1033 </w:instrText>
          </w:r>
          <w:r>
            <w:fldChar w:fldCharType="separate"/>
          </w:r>
          <w:r w:rsidR="00950129" w:rsidRPr="00950129">
            <w:rPr>
              <w:noProof/>
              <w:lang w:val="en-US"/>
            </w:rPr>
            <w:t>[4]</w:t>
          </w:r>
          <w:r>
            <w:fldChar w:fldCharType="end"/>
          </w:r>
        </w:sdtContent>
      </w:sdt>
      <w:r w:rsidR="001746F3">
        <w:t xml:space="preserve"> and it is containing the advantages and disadvantages of the motor dives starter.</w:t>
      </w:r>
    </w:p>
    <w:p w14:paraId="0D3ED250" w14:textId="10911ACD" w:rsidR="009409D8" w:rsidRDefault="009409D8" w:rsidP="00260113"/>
    <w:p w14:paraId="29BDDC00" w14:textId="79D14425" w:rsidR="009409D8" w:rsidRDefault="009409D8" w:rsidP="00260113"/>
    <w:p w14:paraId="6C30476F" w14:textId="1B2040AD" w:rsidR="009409D8" w:rsidRDefault="009409D8" w:rsidP="00260113"/>
    <w:p w14:paraId="3F5DDFE0" w14:textId="1EE29402" w:rsidR="009409D8" w:rsidRDefault="009409D8" w:rsidP="00260113"/>
    <w:p w14:paraId="7554CB3E" w14:textId="36FF23AD" w:rsidR="009409D8" w:rsidRDefault="009409D8" w:rsidP="00260113"/>
    <w:p w14:paraId="75087DFC" w14:textId="26D03098" w:rsidR="009409D8" w:rsidRDefault="009409D8" w:rsidP="00260113"/>
    <w:p w14:paraId="1BE4ECCC" w14:textId="5E0FA6C1" w:rsidR="009409D8" w:rsidRDefault="009409D8" w:rsidP="00260113"/>
    <w:p w14:paraId="197D165A" w14:textId="58DB45EE" w:rsidR="009409D8" w:rsidRDefault="009409D8" w:rsidP="00260113"/>
    <w:p w14:paraId="6F169094" w14:textId="00F47134" w:rsidR="009409D8" w:rsidRDefault="009409D8" w:rsidP="00260113"/>
    <w:p w14:paraId="3CA7975B" w14:textId="193FFBD4" w:rsidR="009409D8" w:rsidRDefault="009409D8" w:rsidP="00260113"/>
    <w:p w14:paraId="46ACB8BA" w14:textId="6B3780B3" w:rsidR="00304388" w:rsidRDefault="00304388" w:rsidP="00260113"/>
    <w:p w14:paraId="4B5137A8" w14:textId="77777777" w:rsidR="00304388" w:rsidRDefault="00304388" w:rsidP="00260113"/>
    <w:p w14:paraId="2031DDAD" w14:textId="7C4D9B4E" w:rsidR="009409D8" w:rsidRDefault="009409D8" w:rsidP="00260113"/>
    <w:p w14:paraId="484BF1C0" w14:textId="24863AAD" w:rsidR="00A865E1" w:rsidRDefault="00A865E1" w:rsidP="00260113"/>
    <w:p w14:paraId="4C85D637" w14:textId="77777777" w:rsidR="00A865E1" w:rsidRPr="00260113" w:rsidRDefault="00A865E1" w:rsidP="00260113"/>
    <w:p w14:paraId="3A1EC1F3" w14:textId="6FEE684D" w:rsidR="005111CD" w:rsidRDefault="005111CD" w:rsidP="005111CD">
      <w:pPr>
        <w:pStyle w:val="Heading1"/>
        <w:rPr>
          <w:b/>
          <w:bCs/>
          <w:color w:val="auto"/>
        </w:rPr>
      </w:pPr>
      <w:bookmarkStart w:id="16" w:name="_Toc71134488"/>
      <w:r w:rsidRPr="005111CD">
        <w:rPr>
          <w:b/>
          <w:bCs/>
          <w:color w:val="auto"/>
        </w:rPr>
        <w:t>Motor drives manufacturers</w:t>
      </w:r>
      <w:bookmarkEnd w:id="16"/>
      <w:r w:rsidRPr="005111CD">
        <w:rPr>
          <w:b/>
          <w:bCs/>
          <w:color w:val="auto"/>
        </w:rPr>
        <w:t xml:space="preserve"> </w:t>
      </w:r>
    </w:p>
    <w:p w14:paraId="2824369A" w14:textId="267E9A74" w:rsidR="00D92C01" w:rsidRDefault="00EA110F" w:rsidP="00A865E1">
      <w:pPr>
        <w:pStyle w:val="ListParagraph"/>
        <w:numPr>
          <w:ilvl w:val="0"/>
          <w:numId w:val="9"/>
        </w:numPr>
      </w:pPr>
      <w:r>
        <w:t>ABB</w:t>
      </w:r>
    </w:p>
    <w:p w14:paraId="61F81E9E" w14:textId="76624E7E" w:rsidR="00EA110F" w:rsidRDefault="00EA110F" w:rsidP="00A865E1">
      <w:pPr>
        <w:pStyle w:val="ListParagraph"/>
        <w:numPr>
          <w:ilvl w:val="0"/>
          <w:numId w:val="9"/>
        </w:numPr>
      </w:pPr>
      <w:r>
        <w:t xml:space="preserve">Siemens </w:t>
      </w:r>
    </w:p>
    <w:p w14:paraId="346A27CB" w14:textId="0E86554E" w:rsidR="00EA110F" w:rsidRDefault="00EA110F" w:rsidP="00A865E1">
      <w:pPr>
        <w:pStyle w:val="ListParagraph"/>
        <w:numPr>
          <w:ilvl w:val="0"/>
          <w:numId w:val="9"/>
        </w:numPr>
      </w:pPr>
      <w:r>
        <w:t xml:space="preserve">Danfoss </w:t>
      </w:r>
    </w:p>
    <w:p w14:paraId="5283584B" w14:textId="16C22F1D" w:rsidR="00EA110F" w:rsidRPr="00D92C01" w:rsidRDefault="00EA110F" w:rsidP="00A865E1">
      <w:pPr>
        <w:pStyle w:val="ListParagraph"/>
        <w:numPr>
          <w:ilvl w:val="0"/>
          <w:numId w:val="9"/>
        </w:numPr>
      </w:pPr>
      <w:r>
        <w:t xml:space="preserve">Allen Bradley </w:t>
      </w:r>
    </w:p>
    <w:p w14:paraId="3D2DD947" w14:textId="412DEEF1" w:rsidR="005111CD" w:rsidRDefault="001746F3" w:rsidP="001746F3">
      <w:pPr>
        <w:pStyle w:val="Heading2"/>
        <w:rPr>
          <w:b/>
          <w:bCs/>
          <w:color w:val="auto"/>
        </w:rPr>
      </w:pPr>
      <w:bookmarkStart w:id="17" w:name="_Toc71134489"/>
      <w:r w:rsidRPr="001746F3">
        <w:rPr>
          <w:b/>
          <w:bCs/>
          <w:color w:val="auto"/>
        </w:rPr>
        <w:t>ABB</w:t>
      </w:r>
      <w:r>
        <w:rPr>
          <w:b/>
          <w:bCs/>
          <w:color w:val="auto"/>
        </w:rPr>
        <w:t xml:space="preserve"> motor drives</w:t>
      </w:r>
      <w:bookmarkEnd w:id="17"/>
      <w:r>
        <w:rPr>
          <w:b/>
          <w:bCs/>
          <w:color w:val="auto"/>
        </w:rPr>
        <w:t xml:space="preserve"> </w:t>
      </w:r>
    </w:p>
    <w:p w14:paraId="1A347256" w14:textId="269E9726" w:rsidR="001746F3" w:rsidRDefault="001746F3" w:rsidP="001746F3">
      <w:r>
        <w:t>ABB is number one in the market as supplier of low voltage AC</w:t>
      </w:r>
      <w:r w:rsidR="00805FD3">
        <w:t xml:space="preserve"> </w:t>
      </w:r>
      <w:r w:rsidR="009409D8">
        <w:t>drives,</w:t>
      </w:r>
      <w:r w:rsidR="00805FD3">
        <w:t xml:space="preserve"> and it has the widest range comparing with other manufacturers. The drives are available in the ABB manufacturers to meet the requirements of the chemical, oil gas industries.</w:t>
      </w:r>
      <w:r w:rsidR="009409D8">
        <w:t xml:space="preserve"> It also can be built to for even more complex requirements.</w:t>
      </w:r>
    </w:p>
    <w:p w14:paraId="2D195F74" w14:textId="7CE9FBEC" w:rsidR="009409D8" w:rsidRDefault="009409D8" w:rsidP="001746F3">
      <w:r>
        <w:rPr>
          <w:noProof/>
        </w:rPr>
        <w:drawing>
          <wp:inline distT="0" distB="0" distL="0" distR="0" wp14:anchorId="41265D9A" wp14:editId="3B5A02A7">
            <wp:extent cx="2686050" cy="17907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18">
                      <a:extLst>
                        <a:ext uri="{28A0092B-C50C-407E-A947-70E740481C1C}">
                          <a14:useLocalDpi xmlns:a14="http://schemas.microsoft.com/office/drawing/2010/main" val="0"/>
                        </a:ext>
                      </a:extLst>
                    </a:blip>
                    <a:stretch>
                      <a:fillRect/>
                    </a:stretch>
                  </pic:blipFill>
                  <pic:spPr>
                    <a:xfrm>
                      <a:off x="0" y="0"/>
                      <a:ext cx="2686050" cy="1790700"/>
                    </a:xfrm>
                    <a:prstGeom prst="rect">
                      <a:avLst/>
                    </a:prstGeom>
                  </pic:spPr>
                </pic:pic>
              </a:graphicData>
            </a:graphic>
          </wp:inline>
        </w:drawing>
      </w:r>
    </w:p>
    <w:p w14:paraId="37727DE1" w14:textId="06A351C5" w:rsidR="009409D8" w:rsidRDefault="009409D8" w:rsidP="009409D8">
      <w:pPr>
        <w:pStyle w:val="Caption"/>
      </w:pPr>
      <w:bookmarkStart w:id="18" w:name="_Toc71134529"/>
      <w:r>
        <w:t xml:space="preserve">Figure </w:t>
      </w:r>
      <w:r>
        <w:fldChar w:fldCharType="begin"/>
      </w:r>
      <w:r>
        <w:instrText xml:space="preserve"> SEQ Figure \* ARABIC </w:instrText>
      </w:r>
      <w:r>
        <w:fldChar w:fldCharType="separate"/>
      </w:r>
      <w:r w:rsidR="00361A4C">
        <w:rPr>
          <w:noProof/>
        </w:rPr>
        <w:t>2</w:t>
      </w:r>
      <w:bookmarkEnd w:id="18"/>
      <w:r>
        <w:fldChar w:fldCharType="end"/>
      </w:r>
    </w:p>
    <w:p w14:paraId="5B662A9E" w14:textId="6732B3A6" w:rsidR="009409D8" w:rsidRDefault="009409D8" w:rsidP="009409D8">
      <w:r>
        <w:t xml:space="preserve">It was taken from </w:t>
      </w:r>
      <w:sdt>
        <w:sdtPr>
          <w:id w:val="811683106"/>
          <w:citation/>
        </w:sdtPr>
        <w:sdtEndPr/>
        <w:sdtContent>
          <w:r>
            <w:fldChar w:fldCharType="begin"/>
          </w:r>
          <w:r>
            <w:rPr>
              <w:lang w:val="en-US"/>
            </w:rPr>
            <w:instrText xml:space="preserve"> CITATION ABB21 \l 1033 </w:instrText>
          </w:r>
          <w:r>
            <w:fldChar w:fldCharType="separate"/>
          </w:r>
          <w:r w:rsidR="00950129" w:rsidRPr="00950129">
            <w:rPr>
              <w:noProof/>
              <w:lang w:val="en-US"/>
            </w:rPr>
            <w:t>[5]</w:t>
          </w:r>
          <w:r>
            <w:fldChar w:fldCharType="end"/>
          </w:r>
        </w:sdtContent>
      </w:sdt>
    </w:p>
    <w:p w14:paraId="74C592C4" w14:textId="1EC5146F" w:rsidR="00C575AA" w:rsidRDefault="00C575AA" w:rsidP="009409D8"/>
    <w:p w14:paraId="09ADB18E" w14:textId="1C2FB4E2" w:rsidR="00EA110F" w:rsidRDefault="00EA110F" w:rsidP="009409D8"/>
    <w:p w14:paraId="6D3B0A08" w14:textId="0CFCBD23" w:rsidR="00EA110F" w:rsidRDefault="00EA110F" w:rsidP="009409D8"/>
    <w:p w14:paraId="56F08E4D" w14:textId="65900EB7" w:rsidR="00EA110F" w:rsidRDefault="00EA110F" w:rsidP="009409D8"/>
    <w:p w14:paraId="62916E27" w14:textId="003BA8B0" w:rsidR="00EA110F" w:rsidRDefault="00EA110F" w:rsidP="009409D8"/>
    <w:p w14:paraId="0BC3053D" w14:textId="53ACA976" w:rsidR="00EA110F" w:rsidRDefault="00EA110F" w:rsidP="009409D8"/>
    <w:p w14:paraId="21EDF3D8" w14:textId="40B063CF" w:rsidR="00EA110F" w:rsidRDefault="00EA110F" w:rsidP="009409D8"/>
    <w:p w14:paraId="49F1DAD5" w14:textId="5E650707" w:rsidR="00EA110F" w:rsidRDefault="00EA110F" w:rsidP="009409D8"/>
    <w:p w14:paraId="64CB75BA" w14:textId="6C7046C5" w:rsidR="00EA110F" w:rsidRDefault="00EA110F" w:rsidP="009409D8"/>
    <w:p w14:paraId="2A57EA7B" w14:textId="09CB2E5A" w:rsidR="00EA110F" w:rsidRDefault="00EA110F" w:rsidP="009409D8"/>
    <w:p w14:paraId="52BDF8FA" w14:textId="77777777" w:rsidR="00EA110F" w:rsidRDefault="00EA110F" w:rsidP="009409D8"/>
    <w:p w14:paraId="3C903799" w14:textId="3EE854C9" w:rsidR="00C575AA" w:rsidRDefault="00C575AA" w:rsidP="00C575AA">
      <w:pPr>
        <w:pStyle w:val="Heading1"/>
        <w:rPr>
          <w:b/>
          <w:bCs/>
          <w:color w:val="auto"/>
        </w:rPr>
      </w:pPr>
      <w:bookmarkStart w:id="19" w:name="_Toc71134490"/>
      <w:r w:rsidRPr="00C575AA">
        <w:rPr>
          <w:b/>
          <w:bCs/>
          <w:color w:val="auto"/>
        </w:rPr>
        <w:t>Siemens VFD</w:t>
      </w:r>
      <w:bookmarkEnd w:id="19"/>
      <w:r w:rsidRPr="00C575AA">
        <w:rPr>
          <w:b/>
          <w:bCs/>
          <w:color w:val="auto"/>
        </w:rPr>
        <w:t xml:space="preserve"> </w:t>
      </w:r>
    </w:p>
    <w:p w14:paraId="720989D2" w14:textId="23E64C3C" w:rsidR="00C575AA" w:rsidRDefault="00C575AA" w:rsidP="00C575AA">
      <w:r>
        <w:t xml:space="preserve">Siemens is one of the world leaders in drives technology, </w:t>
      </w:r>
      <w:r w:rsidR="00EA110F">
        <w:t xml:space="preserve">it </w:t>
      </w:r>
      <w:r w:rsidR="00EA110F" w:rsidRPr="00EA110F">
        <w:t>is improving the bar with Variable Frequency Drives that are specially engineered to meet the demands of today's HVAC systems. The increased emphasis on variable flow system energy efficiency has increased the need for simple-to-use and highly efficient variable frequency drives that minimize installation and maintenance costs while optimizing energy savings.</w:t>
      </w:r>
      <w:r w:rsidR="00BF023E">
        <w:t xml:space="preserve">  </w:t>
      </w:r>
      <w:r>
        <w:t xml:space="preserve"> </w:t>
      </w:r>
      <w:sdt>
        <w:sdtPr>
          <w:id w:val="1153095946"/>
          <w:citation/>
        </w:sdtPr>
        <w:sdtEndPr/>
        <w:sdtContent>
          <w:r w:rsidR="006E432F">
            <w:fldChar w:fldCharType="begin"/>
          </w:r>
          <w:r w:rsidR="006E432F">
            <w:rPr>
              <w:lang w:val="en-US"/>
            </w:rPr>
            <w:instrText xml:space="preserve"> CITATION 21si1 \l 1033 </w:instrText>
          </w:r>
          <w:r w:rsidR="006E432F">
            <w:fldChar w:fldCharType="separate"/>
          </w:r>
          <w:r w:rsidR="00950129" w:rsidRPr="00950129">
            <w:rPr>
              <w:noProof/>
              <w:lang w:val="en-US"/>
            </w:rPr>
            <w:t>[6]</w:t>
          </w:r>
          <w:r w:rsidR="006E432F">
            <w:fldChar w:fldCharType="end"/>
          </w:r>
        </w:sdtContent>
      </w:sdt>
    </w:p>
    <w:p w14:paraId="102C163E" w14:textId="77777777" w:rsidR="00EA110F" w:rsidRDefault="00EA110F" w:rsidP="00EA110F">
      <w:pPr>
        <w:keepNext/>
      </w:pPr>
      <w:r>
        <w:rPr>
          <w:noProof/>
        </w:rPr>
        <w:drawing>
          <wp:inline distT="0" distB="0" distL="0" distR="0" wp14:anchorId="4C3594B4" wp14:editId="3CCB55CC">
            <wp:extent cx="4064000" cy="323253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19">
                      <a:extLst>
                        <a:ext uri="{28A0092B-C50C-407E-A947-70E740481C1C}">
                          <a14:useLocalDpi xmlns:a14="http://schemas.microsoft.com/office/drawing/2010/main" val="0"/>
                        </a:ext>
                      </a:extLst>
                    </a:blip>
                    <a:stretch>
                      <a:fillRect/>
                    </a:stretch>
                  </pic:blipFill>
                  <pic:spPr>
                    <a:xfrm>
                      <a:off x="0" y="0"/>
                      <a:ext cx="4064000" cy="3232530"/>
                    </a:xfrm>
                    <a:prstGeom prst="rect">
                      <a:avLst/>
                    </a:prstGeom>
                  </pic:spPr>
                </pic:pic>
              </a:graphicData>
            </a:graphic>
          </wp:inline>
        </w:drawing>
      </w:r>
    </w:p>
    <w:p w14:paraId="682AD13B" w14:textId="12FB0F73" w:rsidR="00EA110F" w:rsidRPr="00C575AA" w:rsidRDefault="00EA110F" w:rsidP="00EA110F">
      <w:pPr>
        <w:pStyle w:val="Caption"/>
      </w:pPr>
      <w:bookmarkStart w:id="20" w:name="_Toc71134530"/>
      <w:r>
        <w:t xml:space="preserve">Figure </w:t>
      </w:r>
      <w:r>
        <w:fldChar w:fldCharType="begin"/>
      </w:r>
      <w:r>
        <w:instrText xml:space="preserve"> SEQ Figure \* ARABIC </w:instrText>
      </w:r>
      <w:r>
        <w:fldChar w:fldCharType="separate"/>
      </w:r>
      <w:r w:rsidR="00361A4C">
        <w:rPr>
          <w:noProof/>
        </w:rPr>
        <w:t>3</w:t>
      </w:r>
      <w:r>
        <w:fldChar w:fldCharType="end"/>
      </w:r>
      <w:sdt>
        <w:sdtPr>
          <w:id w:val="-1854252861"/>
          <w:citation/>
        </w:sdtPr>
        <w:sdtEndPr/>
        <w:sdtContent>
          <w:r>
            <w:fldChar w:fldCharType="begin"/>
          </w:r>
          <w:r>
            <w:rPr>
              <w:lang w:val="en-US"/>
            </w:rPr>
            <w:instrText xml:space="preserve"> CITATION 21si \l 1033 </w:instrText>
          </w:r>
          <w:r>
            <w:fldChar w:fldCharType="separate"/>
          </w:r>
          <w:r w:rsidR="00950129">
            <w:rPr>
              <w:noProof/>
              <w:lang w:val="en-US"/>
            </w:rPr>
            <w:t xml:space="preserve"> </w:t>
          </w:r>
          <w:r w:rsidR="00950129" w:rsidRPr="00950129">
            <w:rPr>
              <w:noProof/>
              <w:lang w:val="en-US"/>
            </w:rPr>
            <w:t>[7]</w:t>
          </w:r>
          <w:r>
            <w:fldChar w:fldCharType="end"/>
          </w:r>
        </w:sdtContent>
      </w:sdt>
      <w:bookmarkEnd w:id="20"/>
    </w:p>
    <w:p w14:paraId="6AF176A1" w14:textId="1BD89906" w:rsidR="009409D8" w:rsidRDefault="009409D8" w:rsidP="001746F3"/>
    <w:p w14:paraId="5F7336F9" w14:textId="6210C659" w:rsidR="006E432F" w:rsidRDefault="006E432F" w:rsidP="001746F3"/>
    <w:p w14:paraId="389620A5" w14:textId="726F2B63" w:rsidR="006E432F" w:rsidRDefault="006E432F" w:rsidP="001746F3"/>
    <w:p w14:paraId="2DE05FD0" w14:textId="13C8894E" w:rsidR="006E432F" w:rsidRDefault="006E432F" w:rsidP="001746F3"/>
    <w:p w14:paraId="0F48278B" w14:textId="5E21A76E" w:rsidR="006E432F" w:rsidRDefault="006E432F" w:rsidP="001746F3"/>
    <w:p w14:paraId="4C21200B" w14:textId="2DD73438" w:rsidR="006E432F" w:rsidRDefault="006E432F" w:rsidP="001746F3"/>
    <w:p w14:paraId="33FB033D" w14:textId="3FB80C28" w:rsidR="006E432F" w:rsidRDefault="006E432F" w:rsidP="001746F3"/>
    <w:p w14:paraId="12B741EF" w14:textId="1B693AC7" w:rsidR="006E432F" w:rsidRDefault="006E432F" w:rsidP="001746F3"/>
    <w:p w14:paraId="2F00ACAD" w14:textId="47ED2E28" w:rsidR="006E432F" w:rsidRDefault="006E432F" w:rsidP="001746F3"/>
    <w:p w14:paraId="494B318E" w14:textId="77777777" w:rsidR="006E432F" w:rsidRDefault="006E432F" w:rsidP="001746F3"/>
    <w:p w14:paraId="3A2A54A0" w14:textId="562BBA3C" w:rsidR="009409D8" w:rsidRDefault="006F7E56" w:rsidP="006F7E56">
      <w:pPr>
        <w:pStyle w:val="Heading1"/>
        <w:rPr>
          <w:b/>
          <w:bCs/>
          <w:color w:val="auto"/>
        </w:rPr>
      </w:pPr>
      <w:bookmarkStart w:id="21" w:name="_Toc71134491"/>
      <w:r w:rsidRPr="006F7E56">
        <w:rPr>
          <w:b/>
          <w:bCs/>
          <w:color w:val="auto"/>
        </w:rPr>
        <w:lastRenderedPageBreak/>
        <w:t>Allen Bradley</w:t>
      </w:r>
      <w:bookmarkEnd w:id="21"/>
      <w:r w:rsidRPr="006F7E56">
        <w:rPr>
          <w:b/>
          <w:bCs/>
          <w:color w:val="auto"/>
        </w:rPr>
        <w:t xml:space="preserve"> </w:t>
      </w:r>
    </w:p>
    <w:p w14:paraId="669473C0" w14:textId="7C988642" w:rsidR="00223802" w:rsidRDefault="00223802" w:rsidP="00223802">
      <w:r>
        <w:t xml:space="preserve">The </w:t>
      </w:r>
      <w:r w:rsidR="00A963AE">
        <w:t xml:space="preserve">160 SSC </w:t>
      </w:r>
      <w:r>
        <w:t xml:space="preserve">Allen Bradley motor </w:t>
      </w:r>
      <w:r w:rsidR="0013730F">
        <w:t>drives</w:t>
      </w:r>
      <w:r w:rsidR="00A963AE">
        <w:t xml:space="preserve"> are</w:t>
      </w:r>
      <w:r>
        <w:t xml:space="preserve"> used </w:t>
      </w:r>
      <w:r w:rsidR="00A963AE">
        <w:t xml:space="preserve">for 3 phase </w:t>
      </w:r>
      <w:r w:rsidR="0047476E">
        <w:t>AC motors. They can be used for a wide range of application and programs</w:t>
      </w:r>
      <w:r w:rsidR="003152FE">
        <w:t xml:space="preserve">. </w:t>
      </w:r>
      <w:r w:rsidR="003152FE" w:rsidRPr="003152FE">
        <w:t xml:space="preserve">The drives have </w:t>
      </w:r>
      <w:r w:rsidR="001964B1" w:rsidRPr="003152FE">
        <w:t>several</w:t>
      </w:r>
      <w:r w:rsidR="003152FE" w:rsidRPr="003152FE">
        <w:t xml:space="preserve"> features to guarantee high performance, such as a hinged finger guard that improves access to the line and load power terminals.</w:t>
      </w:r>
      <w:r w:rsidR="009A24A8">
        <w:t xml:space="preserve"> They have a fault/ready panel</w:t>
      </w:r>
      <w:r w:rsidR="00604316">
        <w:t xml:space="preserve">. </w:t>
      </w:r>
      <w:r w:rsidR="00604316" w:rsidRPr="00A963AE">
        <w:t xml:space="preserve">All the control functions of the 160 </w:t>
      </w:r>
      <w:r w:rsidR="000A7EBD" w:rsidRPr="00A963AE">
        <w:t>SSC Drives</w:t>
      </w:r>
      <w:r w:rsidR="00604316" w:rsidRPr="00A963AE">
        <w:t xml:space="preserve"> can be controlled from the control </w:t>
      </w:r>
      <w:r w:rsidR="00810AD8">
        <w:t xml:space="preserve">TB3 or the </w:t>
      </w:r>
      <w:r w:rsidR="00604316" w:rsidRPr="00A963AE">
        <w:t>terminal block</w:t>
      </w:r>
      <w:r w:rsidR="00810AD8">
        <w:t>.</w:t>
      </w:r>
    </w:p>
    <w:p w14:paraId="6BC089E7" w14:textId="793B4707" w:rsidR="00A963AE" w:rsidRDefault="000A0756" w:rsidP="00223802">
      <w:r w:rsidRPr="000A0756">
        <w:t xml:space="preserve">The drives have a fault indicator LED that illuminates whether there is a problem. There is also a "Ready" indicator LED that illuminates when the drives are ready to </w:t>
      </w:r>
      <w:r w:rsidR="000A7EBD" w:rsidRPr="000A0756">
        <w:t>operate,</w:t>
      </w:r>
      <w:r w:rsidRPr="000A0756">
        <w:t xml:space="preserve"> and the DC bus is charged.</w:t>
      </w:r>
    </w:p>
    <w:p w14:paraId="46B34708" w14:textId="77777777" w:rsidR="006E432F" w:rsidRDefault="006E432F" w:rsidP="006E432F">
      <w:pPr>
        <w:keepNext/>
      </w:pPr>
      <w:r>
        <w:rPr>
          <w:noProof/>
        </w:rPr>
        <w:drawing>
          <wp:inline distT="0" distB="0" distL="0" distR="0" wp14:anchorId="51DB1E43" wp14:editId="7F4D9CB1">
            <wp:extent cx="3733800" cy="3733800"/>
            <wp:effectExtent l="0" t="0" r="0" b="0"/>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20">
                      <a:extLst>
                        <a:ext uri="{28A0092B-C50C-407E-A947-70E740481C1C}">
                          <a14:useLocalDpi xmlns:a14="http://schemas.microsoft.com/office/drawing/2010/main" val="0"/>
                        </a:ext>
                      </a:extLst>
                    </a:blip>
                    <a:stretch>
                      <a:fillRect/>
                    </a:stretch>
                  </pic:blipFill>
                  <pic:spPr>
                    <a:xfrm>
                      <a:off x="0" y="0"/>
                      <a:ext cx="3733800" cy="3733800"/>
                    </a:xfrm>
                    <a:prstGeom prst="rect">
                      <a:avLst/>
                    </a:prstGeom>
                  </pic:spPr>
                </pic:pic>
              </a:graphicData>
            </a:graphic>
          </wp:inline>
        </w:drawing>
      </w:r>
    </w:p>
    <w:p w14:paraId="7F0C1D14" w14:textId="4BC21AA7" w:rsidR="00A963AE" w:rsidRDefault="006E432F" w:rsidP="006E432F">
      <w:pPr>
        <w:pStyle w:val="Caption"/>
      </w:pPr>
      <w:bookmarkStart w:id="22" w:name="_Toc71134531"/>
      <w:r>
        <w:t xml:space="preserve">Figure </w:t>
      </w:r>
      <w:r>
        <w:fldChar w:fldCharType="begin"/>
      </w:r>
      <w:r>
        <w:instrText xml:space="preserve"> SEQ Figure \* ARABIC </w:instrText>
      </w:r>
      <w:r>
        <w:fldChar w:fldCharType="separate"/>
      </w:r>
      <w:r w:rsidR="00361A4C">
        <w:rPr>
          <w:noProof/>
        </w:rPr>
        <w:t>4</w:t>
      </w:r>
      <w:r>
        <w:fldChar w:fldCharType="end"/>
      </w:r>
      <w:sdt>
        <w:sdtPr>
          <w:id w:val="-231625497"/>
          <w:citation/>
        </w:sdtPr>
        <w:sdtEndPr/>
        <w:sdtContent>
          <w:r>
            <w:fldChar w:fldCharType="begin"/>
          </w:r>
          <w:r>
            <w:rPr>
              <w:lang w:val="en-US"/>
            </w:rPr>
            <w:instrText xml:space="preserve"> CITATION 10Am \l 1033 </w:instrText>
          </w:r>
          <w:r>
            <w:fldChar w:fldCharType="separate"/>
          </w:r>
          <w:r w:rsidR="00950129">
            <w:rPr>
              <w:noProof/>
              <w:lang w:val="en-US"/>
            </w:rPr>
            <w:t xml:space="preserve"> </w:t>
          </w:r>
          <w:r w:rsidR="00950129" w:rsidRPr="00950129">
            <w:rPr>
              <w:noProof/>
              <w:lang w:val="en-US"/>
            </w:rPr>
            <w:t>[8]</w:t>
          </w:r>
          <w:r>
            <w:fldChar w:fldCharType="end"/>
          </w:r>
        </w:sdtContent>
      </w:sdt>
      <w:bookmarkEnd w:id="22"/>
    </w:p>
    <w:p w14:paraId="2643C371" w14:textId="65FFB1CB" w:rsidR="00A963AE" w:rsidRDefault="00A963AE" w:rsidP="00223802"/>
    <w:p w14:paraId="1D549D27" w14:textId="521DA3EE" w:rsidR="00835227" w:rsidRDefault="00835227" w:rsidP="00223802"/>
    <w:p w14:paraId="5626B53B" w14:textId="2603751F" w:rsidR="00835227" w:rsidRDefault="00835227" w:rsidP="00223802"/>
    <w:p w14:paraId="6DB0F42F" w14:textId="3894ABAE" w:rsidR="00835227" w:rsidRDefault="00835227" w:rsidP="00223802"/>
    <w:p w14:paraId="3A8B0EBF" w14:textId="03C19BBE" w:rsidR="00835227" w:rsidRDefault="00835227" w:rsidP="00223802"/>
    <w:p w14:paraId="35808025" w14:textId="1DC0E728" w:rsidR="00835227" w:rsidRDefault="00835227" w:rsidP="00223802"/>
    <w:p w14:paraId="0C70A999" w14:textId="592711AC" w:rsidR="00835227" w:rsidRDefault="00835227" w:rsidP="00223802"/>
    <w:p w14:paraId="4ADDCB13" w14:textId="77777777" w:rsidR="00835227" w:rsidRDefault="00835227" w:rsidP="00223802"/>
    <w:p w14:paraId="6C8605E8" w14:textId="1150C642" w:rsidR="00A963AE" w:rsidRDefault="00EA110F" w:rsidP="00EA110F">
      <w:pPr>
        <w:pStyle w:val="Heading1"/>
        <w:rPr>
          <w:b/>
          <w:bCs/>
          <w:color w:val="auto"/>
        </w:rPr>
      </w:pPr>
      <w:bookmarkStart w:id="23" w:name="_Toc71134492"/>
      <w:r w:rsidRPr="00EA110F">
        <w:rPr>
          <w:b/>
          <w:bCs/>
          <w:color w:val="auto"/>
        </w:rPr>
        <w:lastRenderedPageBreak/>
        <w:t>Danfoss</w:t>
      </w:r>
      <w:bookmarkEnd w:id="23"/>
      <w:r w:rsidRPr="00EA110F">
        <w:rPr>
          <w:b/>
          <w:bCs/>
          <w:color w:val="auto"/>
        </w:rPr>
        <w:t xml:space="preserve"> </w:t>
      </w:r>
    </w:p>
    <w:p w14:paraId="236329CA" w14:textId="3888263B" w:rsidR="004D4989" w:rsidRDefault="00EA110F" w:rsidP="00EA110F">
      <w:r>
        <w:t>Danfoss is the world largest company for the variable speed drives for about 50 years</w:t>
      </w:r>
      <w:r w:rsidR="006E432F">
        <w:t>. Their variable speed drive</w:t>
      </w:r>
      <w:r w:rsidR="00835227">
        <w:t>s</w:t>
      </w:r>
      <w:r w:rsidR="006E432F">
        <w:t xml:space="preserve"> are </w:t>
      </w:r>
      <w:r w:rsidR="006E432F" w:rsidRPr="00835227">
        <w:t>VLT and VACON AC drives</w:t>
      </w:r>
      <w:r w:rsidR="00835227">
        <w:t>.</w:t>
      </w:r>
      <w:sdt>
        <w:sdtPr>
          <w:id w:val="-1564171241"/>
          <w:citation/>
        </w:sdtPr>
        <w:sdtEndPr/>
        <w:sdtContent>
          <w:r w:rsidR="00835227">
            <w:fldChar w:fldCharType="begin"/>
          </w:r>
          <w:r w:rsidR="00835227">
            <w:rPr>
              <w:lang w:val="en-US"/>
            </w:rPr>
            <w:instrText xml:space="preserve"> CITATION 21041 \l 1033 </w:instrText>
          </w:r>
          <w:r w:rsidR="00835227">
            <w:fldChar w:fldCharType="separate"/>
          </w:r>
          <w:r w:rsidR="00950129">
            <w:rPr>
              <w:noProof/>
              <w:lang w:val="en-US"/>
            </w:rPr>
            <w:t xml:space="preserve"> </w:t>
          </w:r>
          <w:r w:rsidR="00950129" w:rsidRPr="00950129">
            <w:rPr>
              <w:noProof/>
              <w:lang w:val="en-US"/>
            </w:rPr>
            <w:t>[9]</w:t>
          </w:r>
          <w:r w:rsidR="00835227">
            <w:fldChar w:fldCharType="end"/>
          </w:r>
        </w:sdtContent>
      </w:sdt>
    </w:p>
    <w:p w14:paraId="0F02AAA9" w14:textId="77777777" w:rsidR="00835227" w:rsidRDefault="00835227" w:rsidP="00835227">
      <w:pPr>
        <w:keepNext/>
      </w:pPr>
      <w:r>
        <w:rPr>
          <w:noProof/>
        </w:rPr>
        <w:drawing>
          <wp:inline distT="0" distB="0" distL="0" distR="0" wp14:anchorId="226F4D3C" wp14:editId="0308B244">
            <wp:extent cx="3130550" cy="3302268"/>
            <wp:effectExtent l="0" t="0" r="0" b="0"/>
            <wp:docPr id="28" name="Picture 28" descr="Danfoss VLT FC-102 3 KW HVAC Variable Speed Drive Inve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21">
                      <a:extLst>
                        <a:ext uri="{28A0092B-C50C-407E-A947-70E740481C1C}">
                          <a14:useLocalDpi xmlns:a14="http://schemas.microsoft.com/office/drawing/2010/main" val="0"/>
                        </a:ext>
                      </a:extLst>
                    </a:blip>
                    <a:stretch>
                      <a:fillRect/>
                    </a:stretch>
                  </pic:blipFill>
                  <pic:spPr>
                    <a:xfrm>
                      <a:off x="0" y="0"/>
                      <a:ext cx="3130550" cy="3302268"/>
                    </a:xfrm>
                    <a:prstGeom prst="rect">
                      <a:avLst/>
                    </a:prstGeom>
                  </pic:spPr>
                </pic:pic>
              </a:graphicData>
            </a:graphic>
          </wp:inline>
        </w:drawing>
      </w:r>
    </w:p>
    <w:p w14:paraId="23E25846" w14:textId="08F39866" w:rsidR="00835227" w:rsidRDefault="00835227" w:rsidP="00835227">
      <w:pPr>
        <w:pStyle w:val="Caption"/>
      </w:pPr>
      <w:bookmarkStart w:id="24" w:name="_Toc71134532"/>
      <w:r>
        <w:t xml:space="preserve">Figure </w:t>
      </w:r>
      <w:r>
        <w:fldChar w:fldCharType="begin"/>
      </w:r>
      <w:r>
        <w:instrText xml:space="preserve"> SEQ Figure \* ARABIC </w:instrText>
      </w:r>
      <w:r>
        <w:fldChar w:fldCharType="separate"/>
      </w:r>
      <w:r w:rsidR="00361A4C">
        <w:rPr>
          <w:noProof/>
        </w:rPr>
        <w:t>5</w:t>
      </w:r>
      <w:r>
        <w:fldChar w:fldCharType="end"/>
      </w:r>
      <w:sdt>
        <w:sdtPr>
          <w:id w:val="-1332759063"/>
          <w:citation/>
        </w:sdtPr>
        <w:sdtEndPr/>
        <w:sdtContent>
          <w:r>
            <w:fldChar w:fldCharType="begin"/>
          </w:r>
          <w:r>
            <w:rPr>
              <w:lang w:val="en-US"/>
            </w:rPr>
            <w:instrText xml:space="preserve"> CITATION 21eb1 \l 1033 </w:instrText>
          </w:r>
          <w:r>
            <w:fldChar w:fldCharType="separate"/>
          </w:r>
          <w:r w:rsidR="00950129">
            <w:rPr>
              <w:noProof/>
              <w:lang w:val="en-US"/>
            </w:rPr>
            <w:t xml:space="preserve"> </w:t>
          </w:r>
          <w:r w:rsidR="00950129" w:rsidRPr="00950129">
            <w:rPr>
              <w:noProof/>
              <w:lang w:val="en-US"/>
            </w:rPr>
            <w:t>[10]</w:t>
          </w:r>
          <w:r>
            <w:fldChar w:fldCharType="end"/>
          </w:r>
        </w:sdtContent>
      </w:sdt>
      <w:bookmarkEnd w:id="24"/>
    </w:p>
    <w:p w14:paraId="4FC50160" w14:textId="53D29B10" w:rsidR="00835227" w:rsidRDefault="00835227" w:rsidP="00835227"/>
    <w:p w14:paraId="519390D3" w14:textId="2527CA97" w:rsidR="00835227" w:rsidRDefault="00835227" w:rsidP="00835227"/>
    <w:p w14:paraId="0293D7D4" w14:textId="7CCB92BD" w:rsidR="00835227" w:rsidRDefault="00835227" w:rsidP="00835227"/>
    <w:p w14:paraId="28C95BBE" w14:textId="4FD154F9" w:rsidR="00835227" w:rsidRDefault="00835227" w:rsidP="00835227"/>
    <w:p w14:paraId="2CB5C334" w14:textId="540E6733" w:rsidR="00835227" w:rsidRDefault="00835227" w:rsidP="00835227"/>
    <w:p w14:paraId="4799EA0A" w14:textId="76B46BA7" w:rsidR="00835227" w:rsidRDefault="00835227" w:rsidP="00835227"/>
    <w:p w14:paraId="0292E6B3" w14:textId="58A90C69" w:rsidR="00835227" w:rsidRDefault="00835227" w:rsidP="00835227"/>
    <w:p w14:paraId="684DF881" w14:textId="12434DF9" w:rsidR="00835227" w:rsidRDefault="00835227" w:rsidP="00835227"/>
    <w:p w14:paraId="3B130C85" w14:textId="64D41398" w:rsidR="00835227" w:rsidRDefault="00835227" w:rsidP="00835227"/>
    <w:p w14:paraId="3700A0C9" w14:textId="2E250E72" w:rsidR="00835227" w:rsidRDefault="00835227" w:rsidP="00835227"/>
    <w:p w14:paraId="5EA7F392" w14:textId="77777777" w:rsidR="00835227" w:rsidRPr="00835227" w:rsidRDefault="00835227" w:rsidP="00835227"/>
    <w:p w14:paraId="31D9128D" w14:textId="6FA97506" w:rsidR="00EA110F" w:rsidRDefault="00EA110F" w:rsidP="00EA110F"/>
    <w:p w14:paraId="52FB6429" w14:textId="77777777" w:rsidR="00EA110F" w:rsidRPr="004D4989" w:rsidRDefault="00EA110F" w:rsidP="00EA110F"/>
    <w:p w14:paraId="5B574FBB" w14:textId="0E4C1EA3" w:rsidR="00206148" w:rsidRPr="00206148" w:rsidRDefault="00206148" w:rsidP="00206148">
      <w:r>
        <w:lastRenderedPageBreak/>
        <w:t>In this task the author required to change the motor drivers for factory, so there will be a selection of motors on specific specifications that required</w:t>
      </w:r>
      <w:r w:rsidR="00304388">
        <w:t>.</w:t>
      </w:r>
    </w:p>
    <w:p w14:paraId="7D791676" w14:textId="059FF054" w:rsidR="00206148" w:rsidRPr="00206148" w:rsidRDefault="00206148" w:rsidP="00206148"/>
    <w:tbl>
      <w:tblPr>
        <w:tblStyle w:val="TableGrid"/>
        <w:tblW w:w="0" w:type="auto"/>
        <w:tblInd w:w="716" w:type="dxa"/>
        <w:tblLook w:val="04A0" w:firstRow="1" w:lastRow="0" w:firstColumn="1" w:lastColumn="0" w:noHBand="0" w:noVBand="1"/>
      </w:tblPr>
      <w:tblGrid>
        <w:gridCol w:w="1608"/>
        <w:gridCol w:w="1383"/>
        <w:gridCol w:w="1381"/>
        <w:gridCol w:w="1451"/>
        <w:gridCol w:w="1424"/>
        <w:gridCol w:w="1387"/>
      </w:tblGrid>
      <w:tr w:rsidR="00206148" w:rsidRPr="00CA49CD" w14:paraId="1B99D277" w14:textId="77777777" w:rsidTr="00182BEE">
        <w:tc>
          <w:tcPr>
            <w:tcW w:w="1515" w:type="dxa"/>
          </w:tcPr>
          <w:p w14:paraId="0D9CB771" w14:textId="77777777" w:rsidR="00206148" w:rsidRPr="00CA49CD" w:rsidRDefault="00206148" w:rsidP="00182BEE">
            <w:pPr>
              <w:ind w:left="31"/>
              <w:rPr>
                <w:rFonts w:ascii="Arial" w:hAnsi="Arial" w:cs="Arial"/>
                <w:sz w:val="24"/>
                <w:szCs w:val="24"/>
              </w:rPr>
            </w:pPr>
          </w:p>
        </w:tc>
        <w:tc>
          <w:tcPr>
            <w:tcW w:w="1502" w:type="dxa"/>
          </w:tcPr>
          <w:p w14:paraId="50360F97" w14:textId="41218C49" w:rsidR="00206148" w:rsidRPr="00CA49CD" w:rsidRDefault="00206148" w:rsidP="00182BEE">
            <w:pPr>
              <w:ind w:left="31"/>
              <w:rPr>
                <w:rFonts w:ascii="Arial" w:hAnsi="Arial" w:cs="Arial"/>
                <w:b/>
                <w:sz w:val="24"/>
                <w:szCs w:val="24"/>
              </w:rPr>
            </w:pPr>
            <w:r w:rsidRPr="00CA49CD">
              <w:rPr>
                <w:rFonts w:ascii="Arial" w:hAnsi="Arial" w:cs="Arial"/>
                <w:b/>
                <w:sz w:val="24"/>
                <w:szCs w:val="24"/>
              </w:rPr>
              <w:t xml:space="preserve">Motor </w:t>
            </w:r>
            <w:r>
              <w:rPr>
                <w:rFonts w:ascii="Arial" w:hAnsi="Arial" w:cs="Arial"/>
                <w:b/>
                <w:sz w:val="24"/>
                <w:szCs w:val="24"/>
              </w:rPr>
              <w:t>1</w:t>
            </w:r>
          </w:p>
        </w:tc>
        <w:tc>
          <w:tcPr>
            <w:tcW w:w="1503" w:type="dxa"/>
          </w:tcPr>
          <w:p w14:paraId="4500EDC5" w14:textId="54C75C1B" w:rsidR="00206148" w:rsidRPr="00CA49CD" w:rsidRDefault="00206148" w:rsidP="00182BEE">
            <w:pPr>
              <w:ind w:left="31"/>
              <w:rPr>
                <w:rFonts w:ascii="Arial" w:hAnsi="Arial" w:cs="Arial"/>
                <w:b/>
                <w:sz w:val="24"/>
                <w:szCs w:val="24"/>
              </w:rPr>
            </w:pPr>
            <w:r w:rsidRPr="00CA49CD">
              <w:rPr>
                <w:rFonts w:ascii="Arial" w:hAnsi="Arial" w:cs="Arial"/>
                <w:b/>
                <w:sz w:val="24"/>
                <w:szCs w:val="24"/>
              </w:rPr>
              <w:t xml:space="preserve">Motor </w:t>
            </w:r>
            <w:r>
              <w:rPr>
                <w:rFonts w:ascii="Arial" w:hAnsi="Arial" w:cs="Arial"/>
                <w:b/>
                <w:sz w:val="24"/>
                <w:szCs w:val="24"/>
              </w:rPr>
              <w:t>2</w:t>
            </w:r>
          </w:p>
        </w:tc>
        <w:tc>
          <w:tcPr>
            <w:tcW w:w="1503" w:type="dxa"/>
          </w:tcPr>
          <w:p w14:paraId="4FAE7735" w14:textId="54754D97" w:rsidR="00206148" w:rsidRPr="00CA49CD" w:rsidRDefault="00206148" w:rsidP="00182BEE">
            <w:pPr>
              <w:ind w:left="31"/>
              <w:rPr>
                <w:rFonts w:ascii="Arial" w:hAnsi="Arial" w:cs="Arial"/>
                <w:b/>
                <w:sz w:val="24"/>
                <w:szCs w:val="24"/>
              </w:rPr>
            </w:pPr>
            <w:r w:rsidRPr="00CA49CD">
              <w:rPr>
                <w:rFonts w:ascii="Arial" w:hAnsi="Arial" w:cs="Arial"/>
                <w:b/>
                <w:sz w:val="24"/>
                <w:szCs w:val="24"/>
              </w:rPr>
              <w:t xml:space="preserve">Motor </w:t>
            </w:r>
            <w:r>
              <w:rPr>
                <w:rFonts w:ascii="Arial" w:hAnsi="Arial" w:cs="Arial"/>
                <w:b/>
                <w:sz w:val="24"/>
                <w:szCs w:val="24"/>
              </w:rPr>
              <w:t>3</w:t>
            </w:r>
          </w:p>
        </w:tc>
        <w:tc>
          <w:tcPr>
            <w:tcW w:w="1503" w:type="dxa"/>
          </w:tcPr>
          <w:p w14:paraId="73200185" w14:textId="18D6FCCE" w:rsidR="00206148" w:rsidRPr="00CA49CD" w:rsidRDefault="00206148" w:rsidP="00182BEE">
            <w:pPr>
              <w:ind w:left="31"/>
              <w:rPr>
                <w:rFonts w:ascii="Arial" w:hAnsi="Arial" w:cs="Arial"/>
                <w:b/>
                <w:sz w:val="24"/>
                <w:szCs w:val="24"/>
              </w:rPr>
            </w:pPr>
            <w:r w:rsidRPr="00CA49CD">
              <w:rPr>
                <w:rFonts w:ascii="Arial" w:hAnsi="Arial" w:cs="Arial"/>
                <w:b/>
                <w:sz w:val="24"/>
                <w:szCs w:val="24"/>
              </w:rPr>
              <w:t xml:space="preserve">Motor </w:t>
            </w:r>
            <w:r>
              <w:rPr>
                <w:rFonts w:ascii="Arial" w:hAnsi="Arial" w:cs="Arial"/>
                <w:b/>
                <w:sz w:val="24"/>
                <w:szCs w:val="24"/>
              </w:rPr>
              <w:t>4</w:t>
            </w:r>
          </w:p>
        </w:tc>
        <w:tc>
          <w:tcPr>
            <w:tcW w:w="1503" w:type="dxa"/>
          </w:tcPr>
          <w:p w14:paraId="2DE74048" w14:textId="2DDB3B76" w:rsidR="00206148" w:rsidRPr="00CA49CD" w:rsidRDefault="00206148" w:rsidP="00182BEE">
            <w:pPr>
              <w:ind w:left="31"/>
              <w:rPr>
                <w:rFonts w:ascii="Arial" w:hAnsi="Arial" w:cs="Arial"/>
                <w:b/>
                <w:sz w:val="24"/>
                <w:szCs w:val="24"/>
              </w:rPr>
            </w:pPr>
            <w:r w:rsidRPr="00CA49CD">
              <w:rPr>
                <w:rFonts w:ascii="Arial" w:hAnsi="Arial" w:cs="Arial"/>
                <w:b/>
                <w:sz w:val="24"/>
                <w:szCs w:val="24"/>
              </w:rPr>
              <w:t xml:space="preserve">Motor </w:t>
            </w:r>
            <w:r>
              <w:rPr>
                <w:rFonts w:ascii="Arial" w:hAnsi="Arial" w:cs="Arial"/>
                <w:b/>
                <w:sz w:val="24"/>
                <w:szCs w:val="24"/>
              </w:rPr>
              <w:t>5</w:t>
            </w:r>
          </w:p>
        </w:tc>
      </w:tr>
      <w:tr w:rsidR="00206148" w:rsidRPr="00CA49CD" w14:paraId="38480D57" w14:textId="77777777" w:rsidTr="00182BEE">
        <w:tc>
          <w:tcPr>
            <w:tcW w:w="1515" w:type="dxa"/>
            <w:shd w:val="clear" w:color="auto" w:fill="D9E2F3" w:themeFill="accent1" w:themeFillTint="33"/>
          </w:tcPr>
          <w:p w14:paraId="772BDD91" w14:textId="77777777" w:rsidR="00206148" w:rsidRPr="00CA49CD" w:rsidRDefault="00206148" w:rsidP="00182BEE">
            <w:pPr>
              <w:ind w:left="31"/>
              <w:rPr>
                <w:rFonts w:ascii="Arial" w:hAnsi="Arial" w:cs="Arial"/>
                <w:b/>
                <w:sz w:val="24"/>
                <w:szCs w:val="24"/>
              </w:rPr>
            </w:pPr>
            <w:r w:rsidRPr="00CA49CD">
              <w:rPr>
                <w:rFonts w:ascii="Arial" w:hAnsi="Arial" w:cs="Arial"/>
                <w:b/>
                <w:sz w:val="24"/>
                <w:szCs w:val="24"/>
              </w:rPr>
              <w:t>Power</w:t>
            </w:r>
          </w:p>
        </w:tc>
        <w:tc>
          <w:tcPr>
            <w:tcW w:w="1502" w:type="dxa"/>
          </w:tcPr>
          <w:p w14:paraId="68E008AC"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500 kW</w:t>
            </w:r>
          </w:p>
        </w:tc>
        <w:tc>
          <w:tcPr>
            <w:tcW w:w="1503" w:type="dxa"/>
          </w:tcPr>
          <w:p w14:paraId="75B99835"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80 kW</w:t>
            </w:r>
          </w:p>
        </w:tc>
        <w:tc>
          <w:tcPr>
            <w:tcW w:w="1503" w:type="dxa"/>
          </w:tcPr>
          <w:p w14:paraId="6C110E68"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10 kW</w:t>
            </w:r>
          </w:p>
        </w:tc>
        <w:tc>
          <w:tcPr>
            <w:tcW w:w="1503" w:type="dxa"/>
          </w:tcPr>
          <w:p w14:paraId="65628E03"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5 kW</w:t>
            </w:r>
          </w:p>
        </w:tc>
        <w:tc>
          <w:tcPr>
            <w:tcW w:w="1503" w:type="dxa"/>
          </w:tcPr>
          <w:p w14:paraId="10EEE807"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1 kW</w:t>
            </w:r>
          </w:p>
        </w:tc>
      </w:tr>
      <w:tr w:rsidR="00206148" w:rsidRPr="00CA49CD" w14:paraId="2FB82A24" w14:textId="77777777" w:rsidTr="00182BEE">
        <w:tc>
          <w:tcPr>
            <w:tcW w:w="1515" w:type="dxa"/>
            <w:shd w:val="clear" w:color="auto" w:fill="D9E2F3" w:themeFill="accent1" w:themeFillTint="33"/>
          </w:tcPr>
          <w:p w14:paraId="3F34904E" w14:textId="77777777" w:rsidR="00206148" w:rsidRPr="00CA49CD" w:rsidRDefault="00206148" w:rsidP="00182BEE">
            <w:pPr>
              <w:ind w:left="31"/>
              <w:rPr>
                <w:rFonts w:ascii="Arial" w:hAnsi="Arial" w:cs="Arial"/>
                <w:b/>
                <w:sz w:val="24"/>
                <w:szCs w:val="24"/>
              </w:rPr>
            </w:pPr>
            <w:r w:rsidRPr="00CA49CD">
              <w:rPr>
                <w:rFonts w:ascii="Arial" w:hAnsi="Arial" w:cs="Arial"/>
                <w:b/>
                <w:sz w:val="24"/>
                <w:szCs w:val="24"/>
              </w:rPr>
              <w:t>Phases</w:t>
            </w:r>
          </w:p>
        </w:tc>
        <w:tc>
          <w:tcPr>
            <w:tcW w:w="1502" w:type="dxa"/>
          </w:tcPr>
          <w:p w14:paraId="5E90E809"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3</w:t>
            </w:r>
          </w:p>
        </w:tc>
        <w:tc>
          <w:tcPr>
            <w:tcW w:w="1503" w:type="dxa"/>
          </w:tcPr>
          <w:p w14:paraId="78228A17"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3</w:t>
            </w:r>
          </w:p>
        </w:tc>
        <w:tc>
          <w:tcPr>
            <w:tcW w:w="1503" w:type="dxa"/>
          </w:tcPr>
          <w:p w14:paraId="601898FA"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3</w:t>
            </w:r>
          </w:p>
        </w:tc>
        <w:tc>
          <w:tcPr>
            <w:tcW w:w="1503" w:type="dxa"/>
          </w:tcPr>
          <w:p w14:paraId="2AB19C24"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3</w:t>
            </w:r>
          </w:p>
        </w:tc>
        <w:tc>
          <w:tcPr>
            <w:tcW w:w="1503" w:type="dxa"/>
          </w:tcPr>
          <w:p w14:paraId="7ABFEB70"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1</w:t>
            </w:r>
          </w:p>
        </w:tc>
      </w:tr>
      <w:tr w:rsidR="00206148" w:rsidRPr="00CA49CD" w14:paraId="5545D2F5" w14:textId="77777777" w:rsidTr="00182BEE">
        <w:tc>
          <w:tcPr>
            <w:tcW w:w="1515" w:type="dxa"/>
            <w:shd w:val="clear" w:color="auto" w:fill="D9E2F3" w:themeFill="accent1" w:themeFillTint="33"/>
          </w:tcPr>
          <w:p w14:paraId="473563B2" w14:textId="77777777" w:rsidR="00206148" w:rsidRPr="00CA49CD" w:rsidRDefault="00206148" w:rsidP="00182BEE">
            <w:pPr>
              <w:ind w:left="31"/>
              <w:rPr>
                <w:rFonts w:ascii="Arial" w:hAnsi="Arial" w:cs="Arial"/>
                <w:b/>
                <w:sz w:val="24"/>
                <w:szCs w:val="24"/>
              </w:rPr>
            </w:pPr>
            <w:r w:rsidRPr="00CA49CD">
              <w:rPr>
                <w:rFonts w:ascii="Arial" w:hAnsi="Arial" w:cs="Arial"/>
                <w:b/>
                <w:sz w:val="24"/>
                <w:szCs w:val="24"/>
              </w:rPr>
              <w:t>Voltage</w:t>
            </w:r>
          </w:p>
        </w:tc>
        <w:tc>
          <w:tcPr>
            <w:tcW w:w="1502" w:type="dxa"/>
          </w:tcPr>
          <w:p w14:paraId="663E7B7A"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400</w:t>
            </w:r>
          </w:p>
        </w:tc>
        <w:tc>
          <w:tcPr>
            <w:tcW w:w="1503" w:type="dxa"/>
          </w:tcPr>
          <w:p w14:paraId="0613F308"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400</w:t>
            </w:r>
          </w:p>
        </w:tc>
        <w:tc>
          <w:tcPr>
            <w:tcW w:w="1503" w:type="dxa"/>
          </w:tcPr>
          <w:p w14:paraId="465F291C"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400</w:t>
            </w:r>
          </w:p>
        </w:tc>
        <w:tc>
          <w:tcPr>
            <w:tcW w:w="1503" w:type="dxa"/>
          </w:tcPr>
          <w:p w14:paraId="4BB901A5"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400</w:t>
            </w:r>
          </w:p>
        </w:tc>
        <w:tc>
          <w:tcPr>
            <w:tcW w:w="1503" w:type="dxa"/>
          </w:tcPr>
          <w:p w14:paraId="1380F50E"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230</w:t>
            </w:r>
          </w:p>
        </w:tc>
      </w:tr>
      <w:tr w:rsidR="00206148" w:rsidRPr="00CA49CD" w14:paraId="5E22F40D" w14:textId="77777777" w:rsidTr="00182BEE">
        <w:tc>
          <w:tcPr>
            <w:tcW w:w="1515" w:type="dxa"/>
            <w:shd w:val="clear" w:color="auto" w:fill="D9E2F3" w:themeFill="accent1" w:themeFillTint="33"/>
          </w:tcPr>
          <w:p w14:paraId="72BAD5AC" w14:textId="77777777" w:rsidR="00206148" w:rsidRPr="00CA49CD" w:rsidRDefault="00206148" w:rsidP="00182BEE">
            <w:pPr>
              <w:ind w:left="31"/>
              <w:rPr>
                <w:rFonts w:ascii="Arial" w:hAnsi="Arial" w:cs="Arial"/>
                <w:b/>
                <w:sz w:val="24"/>
                <w:szCs w:val="24"/>
              </w:rPr>
            </w:pPr>
            <w:r w:rsidRPr="00CA49CD">
              <w:rPr>
                <w:rFonts w:ascii="Arial" w:hAnsi="Arial" w:cs="Arial"/>
                <w:b/>
                <w:sz w:val="24"/>
                <w:szCs w:val="24"/>
              </w:rPr>
              <w:t>Required to be Reversible?</w:t>
            </w:r>
          </w:p>
        </w:tc>
        <w:tc>
          <w:tcPr>
            <w:tcW w:w="1502" w:type="dxa"/>
          </w:tcPr>
          <w:p w14:paraId="04A40B11"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Yes</w:t>
            </w:r>
          </w:p>
        </w:tc>
        <w:tc>
          <w:tcPr>
            <w:tcW w:w="1503" w:type="dxa"/>
          </w:tcPr>
          <w:p w14:paraId="24494E17"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Yes</w:t>
            </w:r>
          </w:p>
        </w:tc>
        <w:tc>
          <w:tcPr>
            <w:tcW w:w="1503" w:type="dxa"/>
          </w:tcPr>
          <w:p w14:paraId="2B4583B3"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No</w:t>
            </w:r>
          </w:p>
        </w:tc>
        <w:tc>
          <w:tcPr>
            <w:tcW w:w="1503" w:type="dxa"/>
          </w:tcPr>
          <w:p w14:paraId="24DA3E79"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Yes</w:t>
            </w:r>
          </w:p>
        </w:tc>
        <w:tc>
          <w:tcPr>
            <w:tcW w:w="1503" w:type="dxa"/>
          </w:tcPr>
          <w:p w14:paraId="639B76A1"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No</w:t>
            </w:r>
          </w:p>
        </w:tc>
      </w:tr>
      <w:tr w:rsidR="00206148" w:rsidRPr="00CA49CD" w14:paraId="74D69D36" w14:textId="77777777" w:rsidTr="00182BEE">
        <w:tc>
          <w:tcPr>
            <w:tcW w:w="1515" w:type="dxa"/>
            <w:shd w:val="clear" w:color="auto" w:fill="D9E2F3" w:themeFill="accent1" w:themeFillTint="33"/>
          </w:tcPr>
          <w:p w14:paraId="7DF97055" w14:textId="77777777" w:rsidR="00206148" w:rsidRPr="00CA49CD" w:rsidRDefault="00206148" w:rsidP="00182BEE">
            <w:pPr>
              <w:ind w:left="31"/>
              <w:rPr>
                <w:rFonts w:ascii="Arial" w:hAnsi="Arial" w:cs="Arial"/>
                <w:b/>
                <w:sz w:val="24"/>
                <w:szCs w:val="24"/>
              </w:rPr>
            </w:pPr>
            <w:r w:rsidRPr="00CA49CD">
              <w:rPr>
                <w:rFonts w:ascii="Arial" w:hAnsi="Arial" w:cs="Arial"/>
                <w:b/>
                <w:sz w:val="24"/>
                <w:szCs w:val="24"/>
              </w:rPr>
              <w:t>Variable speed required?</w:t>
            </w:r>
          </w:p>
        </w:tc>
        <w:tc>
          <w:tcPr>
            <w:tcW w:w="1502" w:type="dxa"/>
          </w:tcPr>
          <w:p w14:paraId="6557765F"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Yes</w:t>
            </w:r>
          </w:p>
        </w:tc>
        <w:tc>
          <w:tcPr>
            <w:tcW w:w="1503" w:type="dxa"/>
          </w:tcPr>
          <w:p w14:paraId="67650056"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Yes</w:t>
            </w:r>
          </w:p>
        </w:tc>
        <w:tc>
          <w:tcPr>
            <w:tcW w:w="1503" w:type="dxa"/>
          </w:tcPr>
          <w:p w14:paraId="28CADDAD"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Yes</w:t>
            </w:r>
          </w:p>
        </w:tc>
        <w:tc>
          <w:tcPr>
            <w:tcW w:w="1503" w:type="dxa"/>
          </w:tcPr>
          <w:p w14:paraId="09A7080C"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No</w:t>
            </w:r>
          </w:p>
        </w:tc>
        <w:tc>
          <w:tcPr>
            <w:tcW w:w="1503" w:type="dxa"/>
          </w:tcPr>
          <w:p w14:paraId="67EC71CC"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No</w:t>
            </w:r>
          </w:p>
        </w:tc>
      </w:tr>
      <w:tr w:rsidR="00206148" w:rsidRPr="00CA49CD" w14:paraId="6C10F4D3" w14:textId="77777777" w:rsidTr="00182BEE">
        <w:tc>
          <w:tcPr>
            <w:tcW w:w="1515" w:type="dxa"/>
            <w:shd w:val="clear" w:color="auto" w:fill="D9E2F3" w:themeFill="accent1" w:themeFillTint="33"/>
          </w:tcPr>
          <w:p w14:paraId="685A155A" w14:textId="77777777" w:rsidR="00206148" w:rsidRPr="00CA49CD" w:rsidRDefault="00206148" w:rsidP="00182BEE">
            <w:pPr>
              <w:ind w:left="31"/>
              <w:rPr>
                <w:rFonts w:ascii="Arial" w:hAnsi="Arial" w:cs="Arial"/>
                <w:b/>
                <w:sz w:val="24"/>
                <w:szCs w:val="24"/>
              </w:rPr>
            </w:pPr>
            <w:r w:rsidRPr="00CA49CD">
              <w:rPr>
                <w:rFonts w:ascii="Arial" w:hAnsi="Arial" w:cs="Arial"/>
                <w:b/>
                <w:sz w:val="24"/>
                <w:szCs w:val="24"/>
              </w:rPr>
              <w:t>Quantity Installed</w:t>
            </w:r>
          </w:p>
        </w:tc>
        <w:tc>
          <w:tcPr>
            <w:tcW w:w="1502" w:type="dxa"/>
          </w:tcPr>
          <w:p w14:paraId="62F21DE5"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5</w:t>
            </w:r>
          </w:p>
        </w:tc>
        <w:tc>
          <w:tcPr>
            <w:tcW w:w="1503" w:type="dxa"/>
          </w:tcPr>
          <w:p w14:paraId="7D71D239"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10</w:t>
            </w:r>
          </w:p>
        </w:tc>
        <w:tc>
          <w:tcPr>
            <w:tcW w:w="1503" w:type="dxa"/>
          </w:tcPr>
          <w:p w14:paraId="129AD476"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23</w:t>
            </w:r>
          </w:p>
        </w:tc>
        <w:tc>
          <w:tcPr>
            <w:tcW w:w="1503" w:type="dxa"/>
          </w:tcPr>
          <w:p w14:paraId="58D5812B"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17</w:t>
            </w:r>
          </w:p>
        </w:tc>
        <w:tc>
          <w:tcPr>
            <w:tcW w:w="1503" w:type="dxa"/>
          </w:tcPr>
          <w:p w14:paraId="11C92158"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127</w:t>
            </w:r>
          </w:p>
        </w:tc>
      </w:tr>
      <w:tr w:rsidR="00206148" w:rsidRPr="00CA49CD" w14:paraId="2DE926F4" w14:textId="77777777" w:rsidTr="00182BEE">
        <w:tc>
          <w:tcPr>
            <w:tcW w:w="1515" w:type="dxa"/>
            <w:shd w:val="clear" w:color="auto" w:fill="D9E2F3" w:themeFill="accent1" w:themeFillTint="33"/>
          </w:tcPr>
          <w:p w14:paraId="618D23E8" w14:textId="77777777" w:rsidR="00206148" w:rsidRPr="00CA49CD" w:rsidRDefault="00206148" w:rsidP="00182BEE">
            <w:pPr>
              <w:ind w:left="31"/>
              <w:rPr>
                <w:rFonts w:ascii="Arial" w:hAnsi="Arial" w:cs="Arial"/>
                <w:b/>
                <w:sz w:val="24"/>
                <w:szCs w:val="24"/>
              </w:rPr>
            </w:pPr>
            <w:r w:rsidRPr="00CA49CD">
              <w:rPr>
                <w:rFonts w:ascii="Arial" w:hAnsi="Arial" w:cs="Arial"/>
                <w:b/>
                <w:sz w:val="24"/>
                <w:szCs w:val="24"/>
              </w:rPr>
              <w:t>Example Application</w:t>
            </w:r>
          </w:p>
        </w:tc>
        <w:tc>
          <w:tcPr>
            <w:tcW w:w="1502" w:type="dxa"/>
          </w:tcPr>
          <w:p w14:paraId="7EA772CA"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Rolling Mill</w:t>
            </w:r>
          </w:p>
        </w:tc>
        <w:tc>
          <w:tcPr>
            <w:tcW w:w="1503" w:type="dxa"/>
          </w:tcPr>
          <w:p w14:paraId="78EBA4B8"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Gantry Crane</w:t>
            </w:r>
          </w:p>
        </w:tc>
        <w:tc>
          <w:tcPr>
            <w:tcW w:w="1503" w:type="dxa"/>
          </w:tcPr>
          <w:p w14:paraId="031B1212"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 xml:space="preserve">Conveyor </w:t>
            </w:r>
          </w:p>
        </w:tc>
        <w:tc>
          <w:tcPr>
            <w:tcW w:w="1503" w:type="dxa"/>
          </w:tcPr>
          <w:p w14:paraId="4090ED51"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Cutting machine</w:t>
            </w:r>
          </w:p>
        </w:tc>
        <w:tc>
          <w:tcPr>
            <w:tcW w:w="1503" w:type="dxa"/>
          </w:tcPr>
          <w:p w14:paraId="12ED1FC9" w14:textId="77777777" w:rsidR="00206148" w:rsidRPr="00CA49CD" w:rsidRDefault="00206148" w:rsidP="00182BEE">
            <w:pPr>
              <w:ind w:left="31"/>
              <w:rPr>
                <w:rFonts w:ascii="Arial" w:hAnsi="Arial" w:cs="Arial"/>
                <w:sz w:val="24"/>
                <w:szCs w:val="24"/>
              </w:rPr>
            </w:pPr>
            <w:r w:rsidRPr="00CA49CD">
              <w:rPr>
                <w:rFonts w:ascii="Arial" w:hAnsi="Arial" w:cs="Arial"/>
                <w:sz w:val="24"/>
                <w:szCs w:val="24"/>
              </w:rPr>
              <w:t>Pumps / Fans</w:t>
            </w:r>
          </w:p>
        </w:tc>
      </w:tr>
    </w:tbl>
    <w:p w14:paraId="20D7B08C" w14:textId="2D6CD70B" w:rsidR="00206148" w:rsidRDefault="0034212A" w:rsidP="0034212A">
      <w:pPr>
        <w:pStyle w:val="Caption"/>
      </w:pPr>
      <w:bookmarkStart w:id="25" w:name="_Toc70704699"/>
      <w:r>
        <w:t xml:space="preserve">Table </w:t>
      </w:r>
      <w:r>
        <w:fldChar w:fldCharType="begin"/>
      </w:r>
      <w:r>
        <w:instrText xml:space="preserve"> SEQ Table \* ARABIC </w:instrText>
      </w:r>
      <w:r>
        <w:fldChar w:fldCharType="separate"/>
      </w:r>
      <w:r w:rsidR="001E76CA">
        <w:rPr>
          <w:noProof/>
        </w:rPr>
        <w:t>3</w:t>
      </w:r>
      <w:bookmarkEnd w:id="25"/>
      <w:r>
        <w:fldChar w:fldCharType="end"/>
      </w:r>
    </w:p>
    <w:p w14:paraId="33C8277B" w14:textId="11DFCE2B" w:rsidR="0034212A" w:rsidRDefault="0034212A" w:rsidP="0034212A">
      <w:r>
        <w:t xml:space="preserve">Table 1 is giving all the specification that is needed in each motor that is going to be used. </w:t>
      </w:r>
    </w:p>
    <w:p w14:paraId="51F510FA" w14:textId="38C8264C" w:rsidR="00756C4A" w:rsidRDefault="00756C4A" w:rsidP="0034212A"/>
    <w:p w14:paraId="717204DA" w14:textId="3E3117D5" w:rsidR="00756C4A" w:rsidRDefault="00756C4A" w:rsidP="0034212A"/>
    <w:p w14:paraId="7C6C0AEF" w14:textId="57EC7ABE" w:rsidR="00756C4A" w:rsidRDefault="00756C4A" w:rsidP="0034212A"/>
    <w:p w14:paraId="262DB80C" w14:textId="42FA62DA" w:rsidR="00756C4A" w:rsidRDefault="00756C4A" w:rsidP="0034212A"/>
    <w:p w14:paraId="1AAF0B68" w14:textId="48554FD3" w:rsidR="00756C4A" w:rsidRDefault="00756C4A" w:rsidP="0034212A"/>
    <w:p w14:paraId="0BE43097" w14:textId="4C28C9A7" w:rsidR="00756C4A" w:rsidRDefault="00756C4A" w:rsidP="0034212A"/>
    <w:p w14:paraId="53CCD95E" w14:textId="74BBD2D9" w:rsidR="00756C4A" w:rsidRDefault="00756C4A" w:rsidP="0034212A"/>
    <w:p w14:paraId="6494B7A8" w14:textId="3856865E" w:rsidR="00756C4A" w:rsidRDefault="00756C4A" w:rsidP="0034212A"/>
    <w:p w14:paraId="6A6D91EC" w14:textId="0883F968" w:rsidR="00756C4A" w:rsidRDefault="00756C4A" w:rsidP="0034212A"/>
    <w:p w14:paraId="4A03C91F" w14:textId="0E4788E6" w:rsidR="00756C4A" w:rsidRDefault="00756C4A" w:rsidP="0034212A"/>
    <w:p w14:paraId="695BA2D7" w14:textId="7B82F049" w:rsidR="00756C4A" w:rsidRDefault="00756C4A" w:rsidP="0034212A"/>
    <w:p w14:paraId="69492D15" w14:textId="3753758A" w:rsidR="00756C4A" w:rsidRDefault="00756C4A" w:rsidP="0034212A"/>
    <w:p w14:paraId="17D11317" w14:textId="77777777" w:rsidR="00756C4A" w:rsidRDefault="00756C4A" w:rsidP="0034212A"/>
    <w:p w14:paraId="4C3B7B51" w14:textId="77777777" w:rsidR="00AE60A5" w:rsidRPr="0034212A" w:rsidRDefault="00AE60A5" w:rsidP="0034212A"/>
    <w:p w14:paraId="6C898E6E" w14:textId="2DD58D9A" w:rsidR="002D0F4D" w:rsidRDefault="00206148" w:rsidP="00206148">
      <w:pPr>
        <w:pStyle w:val="Heading1"/>
        <w:rPr>
          <w:b/>
          <w:bCs/>
          <w:color w:val="auto"/>
        </w:rPr>
      </w:pPr>
      <w:bookmarkStart w:id="26" w:name="_Toc71134493"/>
      <w:r w:rsidRPr="00206148">
        <w:rPr>
          <w:b/>
          <w:bCs/>
          <w:color w:val="auto"/>
        </w:rPr>
        <w:lastRenderedPageBreak/>
        <w:t xml:space="preserve">Rolling mill </w:t>
      </w:r>
      <w:r w:rsidR="007F6A62">
        <w:rPr>
          <w:b/>
          <w:bCs/>
          <w:color w:val="auto"/>
        </w:rPr>
        <w:t>motor selection</w:t>
      </w:r>
      <w:bookmarkEnd w:id="26"/>
      <w:r w:rsidR="0034212A">
        <w:rPr>
          <w:b/>
          <w:bCs/>
          <w:color w:val="auto"/>
        </w:rPr>
        <w:t xml:space="preserve"> </w:t>
      </w:r>
    </w:p>
    <w:tbl>
      <w:tblPr>
        <w:tblStyle w:val="TableGrid"/>
        <w:tblW w:w="0" w:type="auto"/>
        <w:tblLook w:val="04A0" w:firstRow="1" w:lastRow="0" w:firstColumn="1" w:lastColumn="0" w:noHBand="0" w:noVBand="1"/>
      </w:tblPr>
      <w:tblGrid>
        <w:gridCol w:w="1383"/>
        <w:gridCol w:w="1383"/>
      </w:tblGrid>
      <w:tr w:rsidR="00332647" w:rsidRPr="00CA49CD" w14:paraId="508CA55D" w14:textId="75CDFAE3" w:rsidTr="0048599C">
        <w:tc>
          <w:tcPr>
            <w:tcW w:w="1383" w:type="dxa"/>
          </w:tcPr>
          <w:p w14:paraId="4F9E4386" w14:textId="20D7358B" w:rsidR="00332647" w:rsidRPr="00CA49CD" w:rsidRDefault="00332647" w:rsidP="00332647">
            <w:pPr>
              <w:ind w:left="31"/>
              <w:rPr>
                <w:rFonts w:ascii="Arial" w:hAnsi="Arial" w:cs="Arial"/>
                <w:sz w:val="24"/>
                <w:szCs w:val="24"/>
              </w:rPr>
            </w:pPr>
            <w:r>
              <w:rPr>
                <w:rFonts w:ascii="Arial" w:hAnsi="Arial" w:cs="Arial"/>
                <w:sz w:val="24"/>
                <w:szCs w:val="24"/>
              </w:rPr>
              <w:t xml:space="preserve">Power </w:t>
            </w:r>
          </w:p>
        </w:tc>
        <w:tc>
          <w:tcPr>
            <w:tcW w:w="1383" w:type="dxa"/>
          </w:tcPr>
          <w:p w14:paraId="7A1EBF49" w14:textId="045FE590" w:rsidR="00332647" w:rsidRDefault="00332647" w:rsidP="00332647">
            <w:pPr>
              <w:ind w:left="31"/>
              <w:rPr>
                <w:rFonts w:ascii="Arial" w:hAnsi="Arial" w:cs="Arial"/>
                <w:sz w:val="24"/>
                <w:szCs w:val="24"/>
              </w:rPr>
            </w:pPr>
            <w:r w:rsidRPr="00CA49CD">
              <w:rPr>
                <w:rFonts w:ascii="Arial" w:hAnsi="Arial" w:cs="Arial"/>
                <w:sz w:val="24"/>
                <w:szCs w:val="24"/>
              </w:rPr>
              <w:t>500 kW</w:t>
            </w:r>
          </w:p>
        </w:tc>
      </w:tr>
      <w:tr w:rsidR="00332647" w:rsidRPr="00CA49CD" w14:paraId="1EB1E9C1" w14:textId="089D5839" w:rsidTr="0048599C">
        <w:tc>
          <w:tcPr>
            <w:tcW w:w="1383" w:type="dxa"/>
          </w:tcPr>
          <w:p w14:paraId="33F370A8" w14:textId="7B2DCD64" w:rsidR="00332647" w:rsidRPr="00CA49CD" w:rsidRDefault="00332647" w:rsidP="00332647">
            <w:pPr>
              <w:ind w:left="31"/>
              <w:rPr>
                <w:rFonts w:ascii="Arial" w:hAnsi="Arial" w:cs="Arial"/>
                <w:sz w:val="24"/>
                <w:szCs w:val="24"/>
              </w:rPr>
            </w:pPr>
            <w:r>
              <w:rPr>
                <w:rFonts w:ascii="Arial" w:hAnsi="Arial" w:cs="Arial"/>
                <w:sz w:val="24"/>
                <w:szCs w:val="24"/>
              </w:rPr>
              <w:t xml:space="preserve">Fase </w:t>
            </w:r>
          </w:p>
        </w:tc>
        <w:tc>
          <w:tcPr>
            <w:tcW w:w="1383" w:type="dxa"/>
          </w:tcPr>
          <w:p w14:paraId="174E2A32" w14:textId="6DF68021" w:rsidR="00332647" w:rsidRDefault="00332647" w:rsidP="00332647">
            <w:pPr>
              <w:ind w:left="31"/>
              <w:rPr>
                <w:rFonts w:ascii="Arial" w:hAnsi="Arial" w:cs="Arial"/>
                <w:sz w:val="24"/>
                <w:szCs w:val="24"/>
              </w:rPr>
            </w:pPr>
            <w:r w:rsidRPr="00CA49CD">
              <w:rPr>
                <w:rFonts w:ascii="Arial" w:hAnsi="Arial" w:cs="Arial"/>
                <w:sz w:val="24"/>
                <w:szCs w:val="24"/>
              </w:rPr>
              <w:t>3</w:t>
            </w:r>
          </w:p>
        </w:tc>
      </w:tr>
      <w:tr w:rsidR="00332647" w:rsidRPr="00CA49CD" w14:paraId="72827027" w14:textId="2CB58F71" w:rsidTr="0048599C">
        <w:tc>
          <w:tcPr>
            <w:tcW w:w="1383" w:type="dxa"/>
          </w:tcPr>
          <w:p w14:paraId="3178D1E4" w14:textId="272D6280" w:rsidR="00332647" w:rsidRPr="00CA49CD" w:rsidRDefault="00332647" w:rsidP="00332647">
            <w:pPr>
              <w:ind w:left="31"/>
              <w:rPr>
                <w:rFonts w:ascii="Arial" w:hAnsi="Arial" w:cs="Arial"/>
                <w:sz w:val="24"/>
                <w:szCs w:val="24"/>
              </w:rPr>
            </w:pPr>
            <w:r>
              <w:rPr>
                <w:rFonts w:ascii="Arial" w:hAnsi="Arial" w:cs="Arial"/>
                <w:sz w:val="24"/>
                <w:szCs w:val="24"/>
              </w:rPr>
              <w:t xml:space="preserve">Voltage </w:t>
            </w:r>
          </w:p>
        </w:tc>
        <w:tc>
          <w:tcPr>
            <w:tcW w:w="1383" w:type="dxa"/>
          </w:tcPr>
          <w:p w14:paraId="4C4C9C45" w14:textId="249E6262" w:rsidR="00332647" w:rsidRDefault="00332647" w:rsidP="00332647">
            <w:pPr>
              <w:ind w:left="31"/>
              <w:rPr>
                <w:rFonts w:ascii="Arial" w:hAnsi="Arial" w:cs="Arial"/>
                <w:sz w:val="24"/>
                <w:szCs w:val="24"/>
              </w:rPr>
            </w:pPr>
            <w:r w:rsidRPr="00CA49CD">
              <w:rPr>
                <w:rFonts w:ascii="Arial" w:hAnsi="Arial" w:cs="Arial"/>
                <w:sz w:val="24"/>
                <w:szCs w:val="24"/>
              </w:rPr>
              <w:t>400</w:t>
            </w:r>
          </w:p>
        </w:tc>
      </w:tr>
      <w:tr w:rsidR="00332647" w:rsidRPr="00CA49CD" w14:paraId="7EB0BDC6" w14:textId="3213E214" w:rsidTr="0048599C">
        <w:tc>
          <w:tcPr>
            <w:tcW w:w="1383" w:type="dxa"/>
          </w:tcPr>
          <w:p w14:paraId="6D2A53BE" w14:textId="13289501" w:rsidR="00332647" w:rsidRPr="00CA49CD" w:rsidRDefault="00332647" w:rsidP="00332647">
            <w:pPr>
              <w:ind w:left="31"/>
              <w:rPr>
                <w:rFonts w:ascii="Arial" w:hAnsi="Arial" w:cs="Arial"/>
                <w:sz w:val="24"/>
                <w:szCs w:val="24"/>
              </w:rPr>
            </w:pPr>
            <w:r>
              <w:rPr>
                <w:rFonts w:ascii="Arial" w:hAnsi="Arial" w:cs="Arial"/>
                <w:sz w:val="24"/>
                <w:szCs w:val="24"/>
              </w:rPr>
              <w:t xml:space="preserve">Quantity </w:t>
            </w:r>
          </w:p>
        </w:tc>
        <w:tc>
          <w:tcPr>
            <w:tcW w:w="1383" w:type="dxa"/>
          </w:tcPr>
          <w:p w14:paraId="3FD4D908" w14:textId="6B310EC2" w:rsidR="00332647" w:rsidRDefault="00332647" w:rsidP="00332647">
            <w:pPr>
              <w:ind w:left="31"/>
              <w:rPr>
                <w:rFonts w:ascii="Arial" w:hAnsi="Arial" w:cs="Arial"/>
                <w:sz w:val="24"/>
                <w:szCs w:val="24"/>
              </w:rPr>
            </w:pPr>
            <w:r w:rsidRPr="00CA49CD">
              <w:rPr>
                <w:rFonts w:ascii="Arial" w:hAnsi="Arial" w:cs="Arial"/>
                <w:sz w:val="24"/>
                <w:szCs w:val="24"/>
              </w:rPr>
              <w:t>5</w:t>
            </w:r>
          </w:p>
        </w:tc>
      </w:tr>
    </w:tbl>
    <w:p w14:paraId="74A611CD" w14:textId="62640ADE" w:rsidR="00332647" w:rsidRDefault="00332647" w:rsidP="00332647">
      <w:pPr>
        <w:pStyle w:val="Caption"/>
      </w:pPr>
      <w:bookmarkStart w:id="27" w:name="_Toc70704700"/>
      <w:r>
        <w:t xml:space="preserve">Table </w:t>
      </w:r>
      <w:r>
        <w:fldChar w:fldCharType="begin"/>
      </w:r>
      <w:r>
        <w:instrText xml:space="preserve"> SEQ Table \* ARABIC </w:instrText>
      </w:r>
      <w:r>
        <w:fldChar w:fldCharType="separate"/>
      </w:r>
      <w:r w:rsidR="001E76CA">
        <w:rPr>
          <w:noProof/>
        </w:rPr>
        <w:t>4</w:t>
      </w:r>
      <w:bookmarkEnd w:id="27"/>
      <w:r>
        <w:fldChar w:fldCharType="end"/>
      </w:r>
    </w:p>
    <w:p w14:paraId="74B44D1F" w14:textId="173590F1" w:rsidR="00332647" w:rsidRPr="00332647" w:rsidRDefault="00332647" w:rsidP="00332647">
      <w:r>
        <w:t xml:space="preserve">Table 2 is the </w:t>
      </w:r>
      <w:r w:rsidR="00043F7F">
        <w:t>requirements.</w:t>
      </w:r>
      <w:r>
        <w:t xml:space="preserve"> </w:t>
      </w:r>
    </w:p>
    <w:p w14:paraId="56DE9474" w14:textId="33F20C7E" w:rsidR="00332647" w:rsidRDefault="00332647" w:rsidP="00332647"/>
    <w:p w14:paraId="67D61C42" w14:textId="77777777" w:rsidR="00332647" w:rsidRPr="00332647" w:rsidRDefault="00332647" w:rsidP="00332647"/>
    <w:tbl>
      <w:tblPr>
        <w:tblStyle w:val="TableGrid"/>
        <w:tblW w:w="0" w:type="auto"/>
        <w:tblLook w:val="04A0" w:firstRow="1" w:lastRow="0" w:firstColumn="1" w:lastColumn="0" w:noHBand="0" w:noVBand="1"/>
      </w:tblPr>
      <w:tblGrid>
        <w:gridCol w:w="1689"/>
        <w:gridCol w:w="2436"/>
        <w:gridCol w:w="2260"/>
        <w:gridCol w:w="2161"/>
      </w:tblGrid>
      <w:tr w:rsidR="00C56125" w14:paraId="54E622B8" w14:textId="393CADCE" w:rsidTr="02F8037C">
        <w:tc>
          <w:tcPr>
            <w:tcW w:w="1689" w:type="dxa"/>
            <w:shd w:val="clear" w:color="auto" w:fill="538135" w:themeFill="accent6" w:themeFillShade="BF"/>
          </w:tcPr>
          <w:p w14:paraId="7F3C9650" w14:textId="19A7E1E8" w:rsidR="00C56125" w:rsidRDefault="00C56125" w:rsidP="00147F75">
            <w:r>
              <w:t xml:space="preserve">Type </w:t>
            </w:r>
          </w:p>
        </w:tc>
        <w:tc>
          <w:tcPr>
            <w:tcW w:w="2436" w:type="dxa"/>
            <w:shd w:val="clear" w:color="auto" w:fill="538135" w:themeFill="accent6" w:themeFillShade="BF"/>
          </w:tcPr>
          <w:p w14:paraId="244A581C" w14:textId="77777777" w:rsidR="00C56125" w:rsidRDefault="00C56125" w:rsidP="00147F75">
            <w:pPr>
              <w:rPr>
                <w:lang w:val="en-US"/>
              </w:rPr>
            </w:pPr>
            <w:proofErr w:type="spellStart"/>
            <w:r>
              <w:t>Invertek</w:t>
            </w:r>
            <w:proofErr w:type="spellEnd"/>
            <w:r>
              <w:t xml:space="preserve"> </w:t>
            </w:r>
            <w:proofErr w:type="spellStart"/>
            <w:r>
              <w:t>Optidrive</w:t>
            </w:r>
            <w:proofErr w:type="spellEnd"/>
            <w:r>
              <w:t xml:space="preserve"> E3</w:t>
            </w:r>
          </w:p>
          <w:p w14:paraId="4A2D342C" w14:textId="77777777" w:rsidR="00C56125" w:rsidRDefault="00C56125" w:rsidP="00147F75"/>
        </w:tc>
        <w:tc>
          <w:tcPr>
            <w:tcW w:w="2260" w:type="dxa"/>
            <w:shd w:val="clear" w:color="auto" w:fill="538135" w:themeFill="accent6" w:themeFillShade="BF"/>
          </w:tcPr>
          <w:p w14:paraId="3C8E0C24" w14:textId="77777777" w:rsidR="00C56125" w:rsidRDefault="00C56125" w:rsidP="000843A9">
            <w:pPr>
              <w:rPr>
                <w:lang w:val="en-US"/>
              </w:rPr>
            </w:pPr>
            <w:r>
              <w:t>Schneider AC Drives</w:t>
            </w:r>
          </w:p>
          <w:p w14:paraId="43376209" w14:textId="77777777" w:rsidR="00C56125" w:rsidRDefault="00C56125" w:rsidP="00147F75"/>
        </w:tc>
        <w:tc>
          <w:tcPr>
            <w:tcW w:w="2161" w:type="dxa"/>
            <w:shd w:val="clear" w:color="auto" w:fill="A8D08D" w:themeFill="accent6" w:themeFillTint="99"/>
          </w:tcPr>
          <w:p w14:paraId="5E6637B7" w14:textId="4C819656" w:rsidR="00C56125" w:rsidRDefault="00AE60A5" w:rsidP="00C56125">
            <w:pPr>
              <w:rPr>
                <w:lang w:val="en-US"/>
              </w:rPr>
            </w:pPr>
            <w:r>
              <w:t>ATV61QC50N4</w:t>
            </w:r>
          </w:p>
          <w:p w14:paraId="3EB8DC3F" w14:textId="7E886F8B" w:rsidR="00C56125" w:rsidRDefault="00C56125" w:rsidP="00C11345"/>
        </w:tc>
      </w:tr>
      <w:tr w:rsidR="00C56125" w14:paraId="70716F2D" w14:textId="461A3281" w:rsidTr="02F8037C">
        <w:tc>
          <w:tcPr>
            <w:tcW w:w="1689" w:type="dxa"/>
            <w:shd w:val="clear" w:color="auto" w:fill="538135" w:themeFill="accent6" w:themeFillShade="BF"/>
          </w:tcPr>
          <w:p w14:paraId="30E99567" w14:textId="58923701" w:rsidR="00C56125" w:rsidRDefault="00C56125" w:rsidP="00147F75">
            <w:r>
              <w:t xml:space="preserve">Image </w:t>
            </w:r>
          </w:p>
        </w:tc>
        <w:tc>
          <w:tcPr>
            <w:tcW w:w="2436" w:type="dxa"/>
          </w:tcPr>
          <w:p w14:paraId="6852661B" w14:textId="7A6049AB" w:rsidR="00C56125" w:rsidRDefault="00C56125" w:rsidP="00147F75">
            <w:r>
              <w:rPr>
                <w:noProof/>
              </w:rPr>
              <w:drawing>
                <wp:inline distT="0" distB="0" distL="0" distR="0" wp14:anchorId="5422645C" wp14:editId="7BEC7774">
                  <wp:extent cx="1409700" cy="1409700"/>
                  <wp:effectExtent l="0" t="0" r="0" b="0"/>
                  <wp:docPr id="9" name="Picture 9" descr="Photo of Invertek Optidrive E3 IP20 1.5kW 230V 1ph to 3ph AC Inverter Drive, C1 E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2">
                            <a:extLst>
                              <a:ext uri="{28A0092B-C50C-407E-A947-70E740481C1C}">
                                <a14:useLocalDpi xmlns:a14="http://schemas.microsoft.com/office/drawing/2010/main" val="0"/>
                              </a:ext>
                            </a:extLst>
                          </a:blip>
                          <a:stretch>
                            <a:fillRect/>
                          </a:stretch>
                        </pic:blipFill>
                        <pic:spPr>
                          <a:xfrm>
                            <a:off x="0" y="0"/>
                            <a:ext cx="1409700" cy="1409700"/>
                          </a:xfrm>
                          <a:prstGeom prst="rect">
                            <a:avLst/>
                          </a:prstGeom>
                        </pic:spPr>
                      </pic:pic>
                    </a:graphicData>
                  </a:graphic>
                </wp:inline>
              </w:drawing>
            </w:r>
          </w:p>
        </w:tc>
        <w:tc>
          <w:tcPr>
            <w:tcW w:w="2260" w:type="dxa"/>
          </w:tcPr>
          <w:p w14:paraId="3C23F718" w14:textId="427603D5" w:rsidR="00C56125" w:rsidRDefault="00C56125" w:rsidP="00147F75">
            <w:r>
              <w:rPr>
                <w:noProof/>
              </w:rPr>
              <w:drawing>
                <wp:inline distT="0" distB="0" distL="0" distR="0" wp14:anchorId="447DD16E" wp14:editId="0430C22F">
                  <wp:extent cx="1136649" cy="131487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36649" cy="1314870"/>
                          </a:xfrm>
                          <a:prstGeom prst="rect">
                            <a:avLst/>
                          </a:prstGeom>
                        </pic:spPr>
                      </pic:pic>
                    </a:graphicData>
                  </a:graphic>
                </wp:inline>
              </w:drawing>
            </w:r>
          </w:p>
        </w:tc>
        <w:tc>
          <w:tcPr>
            <w:tcW w:w="2161" w:type="dxa"/>
            <w:shd w:val="clear" w:color="auto" w:fill="A8D08D" w:themeFill="accent6" w:themeFillTint="99"/>
          </w:tcPr>
          <w:p w14:paraId="4ACB3307" w14:textId="3E9F9EE7" w:rsidR="00C56125" w:rsidRDefault="00C56125" w:rsidP="00147F75">
            <w:r>
              <w:rPr>
                <w:noProof/>
              </w:rPr>
              <w:drawing>
                <wp:inline distT="0" distB="0" distL="0" distR="0" wp14:anchorId="0C9FD84A" wp14:editId="64AC60E5">
                  <wp:extent cx="983688" cy="969702"/>
                  <wp:effectExtent l="0" t="0" r="698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83688" cy="969702"/>
                          </a:xfrm>
                          <a:prstGeom prst="rect">
                            <a:avLst/>
                          </a:prstGeom>
                        </pic:spPr>
                      </pic:pic>
                    </a:graphicData>
                  </a:graphic>
                </wp:inline>
              </w:drawing>
            </w:r>
          </w:p>
        </w:tc>
      </w:tr>
      <w:tr w:rsidR="00C56125" w14:paraId="4D7D16E4" w14:textId="6AF15107" w:rsidTr="02F8037C">
        <w:tc>
          <w:tcPr>
            <w:tcW w:w="1689" w:type="dxa"/>
            <w:shd w:val="clear" w:color="auto" w:fill="538135" w:themeFill="accent6" w:themeFillShade="BF"/>
          </w:tcPr>
          <w:p w14:paraId="2CCB1574" w14:textId="7C550444" w:rsidR="00C56125" w:rsidRDefault="00C56125" w:rsidP="00147F75">
            <w:r>
              <w:t xml:space="preserve">Phase </w:t>
            </w:r>
          </w:p>
        </w:tc>
        <w:tc>
          <w:tcPr>
            <w:tcW w:w="2436" w:type="dxa"/>
          </w:tcPr>
          <w:p w14:paraId="395CB658" w14:textId="624EB647" w:rsidR="00C56125" w:rsidRDefault="00C56125" w:rsidP="00147F75">
            <w:r>
              <w:t xml:space="preserve">3 phases </w:t>
            </w:r>
          </w:p>
        </w:tc>
        <w:tc>
          <w:tcPr>
            <w:tcW w:w="2260" w:type="dxa"/>
          </w:tcPr>
          <w:p w14:paraId="34CC331F" w14:textId="6DB0A20B" w:rsidR="00C56125" w:rsidRDefault="00C56125" w:rsidP="00147F75">
            <w:r>
              <w:t xml:space="preserve">3 phases </w:t>
            </w:r>
          </w:p>
        </w:tc>
        <w:tc>
          <w:tcPr>
            <w:tcW w:w="2161" w:type="dxa"/>
            <w:shd w:val="clear" w:color="auto" w:fill="A8D08D" w:themeFill="accent6" w:themeFillTint="99"/>
          </w:tcPr>
          <w:p w14:paraId="18D20E58" w14:textId="4A3C904E" w:rsidR="00C56125" w:rsidRDefault="00182BEE" w:rsidP="00147F75">
            <w:r>
              <w:t xml:space="preserve">3 phases </w:t>
            </w:r>
          </w:p>
        </w:tc>
      </w:tr>
      <w:tr w:rsidR="00C56125" w14:paraId="03B751C7" w14:textId="11FB8109" w:rsidTr="02F8037C">
        <w:tc>
          <w:tcPr>
            <w:tcW w:w="1689" w:type="dxa"/>
            <w:shd w:val="clear" w:color="auto" w:fill="538135" w:themeFill="accent6" w:themeFillShade="BF"/>
          </w:tcPr>
          <w:p w14:paraId="32133256" w14:textId="64919BEA" w:rsidR="00C56125" w:rsidRDefault="00C56125" w:rsidP="00147F75">
            <w:r>
              <w:t xml:space="preserve">Input voltage </w:t>
            </w:r>
          </w:p>
        </w:tc>
        <w:tc>
          <w:tcPr>
            <w:tcW w:w="2436" w:type="dxa"/>
          </w:tcPr>
          <w:p w14:paraId="1144206A" w14:textId="5CC2AEE3" w:rsidR="00C56125" w:rsidRDefault="00C56125" w:rsidP="00147F75">
            <w:r>
              <w:rPr>
                <w:rFonts w:ascii="Arial" w:hAnsi="Arial" w:cs="Arial"/>
                <w:color w:val="333333"/>
                <w:sz w:val="21"/>
                <w:szCs w:val="21"/>
                <w:shd w:val="clear" w:color="auto" w:fill="FFFFFF"/>
              </w:rPr>
              <w:t>200-240V</w:t>
            </w:r>
          </w:p>
        </w:tc>
        <w:tc>
          <w:tcPr>
            <w:tcW w:w="2260" w:type="dxa"/>
          </w:tcPr>
          <w:p w14:paraId="7D9C4A83" w14:textId="3F20B578" w:rsidR="00C56125" w:rsidRDefault="00C56125" w:rsidP="001652D8">
            <w:r>
              <w:rPr>
                <w:shd w:val="clear" w:color="auto" w:fill="FFFFFF"/>
              </w:rPr>
              <w:t>380 - 480V</w:t>
            </w:r>
          </w:p>
        </w:tc>
        <w:tc>
          <w:tcPr>
            <w:tcW w:w="2161" w:type="dxa"/>
            <w:shd w:val="clear" w:color="auto" w:fill="A8D08D" w:themeFill="accent6" w:themeFillTint="99"/>
          </w:tcPr>
          <w:p w14:paraId="6FE372C8" w14:textId="033FDEEF" w:rsidR="00C56125" w:rsidRPr="00C56125" w:rsidRDefault="00C56125" w:rsidP="00C56125">
            <w:pPr>
              <w:rPr>
                <w:lang w:val="en-US"/>
              </w:rPr>
            </w:pPr>
            <w:r>
              <w:t>380...480V</w:t>
            </w:r>
          </w:p>
        </w:tc>
      </w:tr>
      <w:tr w:rsidR="00C56125" w14:paraId="13D42B53" w14:textId="13B5140D" w:rsidTr="02F8037C">
        <w:tc>
          <w:tcPr>
            <w:tcW w:w="1689" w:type="dxa"/>
            <w:shd w:val="clear" w:color="auto" w:fill="538135" w:themeFill="accent6" w:themeFillShade="BF"/>
          </w:tcPr>
          <w:p w14:paraId="10DE3D85" w14:textId="4117398C" w:rsidR="00C56125" w:rsidRDefault="00C56125" w:rsidP="00147F75">
            <w:r>
              <w:t xml:space="preserve">Frequency </w:t>
            </w:r>
          </w:p>
        </w:tc>
        <w:tc>
          <w:tcPr>
            <w:tcW w:w="2436" w:type="dxa"/>
          </w:tcPr>
          <w:p w14:paraId="7C3E2868" w14:textId="0428D5BD" w:rsidR="00C56125" w:rsidRDefault="00C56125" w:rsidP="00147F75">
            <w:r w:rsidRPr="003B7ACD">
              <w:t>0-500Hz</w:t>
            </w:r>
          </w:p>
        </w:tc>
        <w:tc>
          <w:tcPr>
            <w:tcW w:w="2260" w:type="dxa"/>
          </w:tcPr>
          <w:p w14:paraId="77A1058E" w14:textId="77777777" w:rsidR="00C56125" w:rsidRDefault="00C56125" w:rsidP="00147F75"/>
        </w:tc>
        <w:tc>
          <w:tcPr>
            <w:tcW w:w="2161" w:type="dxa"/>
            <w:shd w:val="clear" w:color="auto" w:fill="A8D08D" w:themeFill="accent6" w:themeFillTint="99"/>
          </w:tcPr>
          <w:p w14:paraId="775F0873" w14:textId="77777777" w:rsidR="00C56125" w:rsidRDefault="00C56125" w:rsidP="00147F75"/>
        </w:tc>
      </w:tr>
      <w:tr w:rsidR="00C56125" w14:paraId="7090EC72" w14:textId="2F7A4988" w:rsidTr="02F8037C">
        <w:tc>
          <w:tcPr>
            <w:tcW w:w="1689" w:type="dxa"/>
            <w:shd w:val="clear" w:color="auto" w:fill="538135" w:themeFill="accent6" w:themeFillShade="BF"/>
          </w:tcPr>
          <w:p w14:paraId="2286BE84" w14:textId="33078C06" w:rsidR="00C56125" w:rsidRDefault="00C56125" w:rsidP="00147F75">
            <w:r>
              <w:t xml:space="preserve">Temperature </w:t>
            </w:r>
          </w:p>
        </w:tc>
        <w:tc>
          <w:tcPr>
            <w:tcW w:w="2436" w:type="dxa"/>
          </w:tcPr>
          <w:p w14:paraId="7C31851A" w14:textId="77777777" w:rsidR="00C56125" w:rsidRDefault="00C56125" w:rsidP="00147F75"/>
        </w:tc>
        <w:tc>
          <w:tcPr>
            <w:tcW w:w="2260" w:type="dxa"/>
          </w:tcPr>
          <w:p w14:paraId="12CC2544" w14:textId="77777777" w:rsidR="00C56125" w:rsidRDefault="00C56125" w:rsidP="00147F75"/>
        </w:tc>
        <w:tc>
          <w:tcPr>
            <w:tcW w:w="2161" w:type="dxa"/>
            <w:shd w:val="clear" w:color="auto" w:fill="A8D08D" w:themeFill="accent6" w:themeFillTint="99"/>
          </w:tcPr>
          <w:p w14:paraId="3CBE6E0E" w14:textId="77777777" w:rsidR="00C56125" w:rsidRDefault="00C56125" w:rsidP="00147F75"/>
        </w:tc>
      </w:tr>
      <w:tr w:rsidR="00C56125" w14:paraId="4E2CB5AB" w14:textId="6746AB6C" w:rsidTr="02F8037C">
        <w:tc>
          <w:tcPr>
            <w:tcW w:w="1689" w:type="dxa"/>
            <w:shd w:val="clear" w:color="auto" w:fill="538135" w:themeFill="accent6" w:themeFillShade="BF"/>
          </w:tcPr>
          <w:p w14:paraId="2198FAFD" w14:textId="439385B1" w:rsidR="00C56125" w:rsidRDefault="00C56125" w:rsidP="00147F75">
            <w:r>
              <w:t xml:space="preserve">Power </w:t>
            </w:r>
          </w:p>
        </w:tc>
        <w:tc>
          <w:tcPr>
            <w:tcW w:w="2436" w:type="dxa"/>
          </w:tcPr>
          <w:p w14:paraId="5C52D8E4" w14:textId="12D4C439" w:rsidR="00C56125" w:rsidRDefault="00C56125" w:rsidP="00147F75">
            <w:r>
              <w:rPr>
                <w:rFonts w:ascii="Arial" w:hAnsi="Arial" w:cs="Arial"/>
                <w:color w:val="333333"/>
                <w:sz w:val="21"/>
                <w:szCs w:val="21"/>
                <w:shd w:val="clear" w:color="auto" w:fill="FFFFFF"/>
              </w:rPr>
              <w:t>1.5kW</w:t>
            </w:r>
          </w:p>
        </w:tc>
        <w:tc>
          <w:tcPr>
            <w:tcW w:w="2260" w:type="dxa"/>
          </w:tcPr>
          <w:p w14:paraId="715789A1" w14:textId="7584B85B" w:rsidR="00C56125" w:rsidRPr="001652D8" w:rsidRDefault="00C56125" w:rsidP="001652D8">
            <w:pPr>
              <w:rPr>
                <w:lang w:val="en-US"/>
              </w:rPr>
            </w:pPr>
            <w:r>
              <w:t>0.5 - 500 kW</w:t>
            </w:r>
          </w:p>
        </w:tc>
        <w:tc>
          <w:tcPr>
            <w:tcW w:w="2161" w:type="dxa"/>
            <w:shd w:val="clear" w:color="auto" w:fill="A8D08D" w:themeFill="accent6" w:themeFillTint="99"/>
          </w:tcPr>
          <w:p w14:paraId="4647DE6C" w14:textId="0726F621" w:rsidR="00C56125" w:rsidRPr="00C56125" w:rsidRDefault="00C56125" w:rsidP="00C56125">
            <w:pPr>
              <w:rPr>
                <w:lang w:val="en-US"/>
              </w:rPr>
            </w:pPr>
            <w:r>
              <w:t>500kW</w:t>
            </w:r>
          </w:p>
        </w:tc>
      </w:tr>
      <w:tr w:rsidR="00C56125" w14:paraId="1DB41EC0" w14:textId="210B4039" w:rsidTr="02F8037C">
        <w:tc>
          <w:tcPr>
            <w:tcW w:w="1689" w:type="dxa"/>
            <w:shd w:val="clear" w:color="auto" w:fill="538135" w:themeFill="accent6" w:themeFillShade="BF"/>
          </w:tcPr>
          <w:p w14:paraId="2E4DBE9A" w14:textId="4B531467" w:rsidR="00C56125" w:rsidRDefault="00C56125" w:rsidP="00147F75">
            <w:r>
              <w:t xml:space="preserve">Speed control range </w:t>
            </w:r>
          </w:p>
        </w:tc>
        <w:tc>
          <w:tcPr>
            <w:tcW w:w="2436" w:type="dxa"/>
          </w:tcPr>
          <w:p w14:paraId="7795D942" w14:textId="718C2E48" w:rsidR="00C56125" w:rsidRPr="003B7ACD" w:rsidRDefault="00C56125" w:rsidP="00147F75">
            <w:pPr>
              <w:rPr>
                <w:b/>
                <w:bCs/>
              </w:rPr>
            </w:pPr>
            <w:r>
              <w:rPr>
                <w:rFonts w:ascii="Arial" w:hAnsi="Arial" w:cs="Arial"/>
                <w:color w:val="333333"/>
                <w:sz w:val="21"/>
                <w:szCs w:val="21"/>
                <w:shd w:val="clear" w:color="auto" w:fill="FFFFFF"/>
              </w:rPr>
              <w:t> 0-500Hz.</w:t>
            </w:r>
          </w:p>
        </w:tc>
        <w:tc>
          <w:tcPr>
            <w:tcW w:w="2260" w:type="dxa"/>
          </w:tcPr>
          <w:p w14:paraId="4ABCA579" w14:textId="77777777" w:rsidR="00C56125" w:rsidRDefault="00C56125" w:rsidP="00147F75"/>
        </w:tc>
        <w:tc>
          <w:tcPr>
            <w:tcW w:w="2161" w:type="dxa"/>
            <w:shd w:val="clear" w:color="auto" w:fill="A8D08D" w:themeFill="accent6" w:themeFillTint="99"/>
          </w:tcPr>
          <w:p w14:paraId="4224ED65" w14:textId="46ECD2DE" w:rsidR="00C56125" w:rsidRDefault="00C56125" w:rsidP="00147F75">
            <w:r>
              <w:t>50...60 Hz - 5...5 %</w:t>
            </w:r>
          </w:p>
        </w:tc>
      </w:tr>
      <w:tr w:rsidR="00C56125" w14:paraId="425CFD5D" w14:textId="1B8FE62B" w:rsidTr="02F8037C">
        <w:tc>
          <w:tcPr>
            <w:tcW w:w="1689" w:type="dxa"/>
            <w:shd w:val="clear" w:color="auto" w:fill="538135" w:themeFill="accent6" w:themeFillShade="BF"/>
          </w:tcPr>
          <w:p w14:paraId="576C9B48" w14:textId="0D7CA408" w:rsidR="00C56125" w:rsidRDefault="00C56125" w:rsidP="00147F75">
            <w:r>
              <w:t xml:space="preserve">Current rating </w:t>
            </w:r>
          </w:p>
        </w:tc>
        <w:tc>
          <w:tcPr>
            <w:tcW w:w="2436" w:type="dxa"/>
          </w:tcPr>
          <w:p w14:paraId="1A8C702C" w14:textId="76137A27" w:rsidR="00C56125" w:rsidRDefault="00C56125" w:rsidP="00147F75">
            <w:r>
              <w:rPr>
                <w:rFonts w:ascii="Arial" w:hAnsi="Arial" w:cs="Arial"/>
                <w:color w:val="333333"/>
                <w:sz w:val="21"/>
                <w:szCs w:val="21"/>
                <w:shd w:val="clear" w:color="auto" w:fill="FFFFFF"/>
              </w:rPr>
              <w:t>12.9A</w:t>
            </w:r>
          </w:p>
        </w:tc>
        <w:tc>
          <w:tcPr>
            <w:tcW w:w="2260" w:type="dxa"/>
          </w:tcPr>
          <w:p w14:paraId="18B810D1" w14:textId="77777777" w:rsidR="00C56125" w:rsidRDefault="00C56125" w:rsidP="00147F75"/>
        </w:tc>
        <w:tc>
          <w:tcPr>
            <w:tcW w:w="2161" w:type="dxa"/>
            <w:shd w:val="clear" w:color="auto" w:fill="A8D08D" w:themeFill="accent6" w:themeFillTint="99"/>
          </w:tcPr>
          <w:p w14:paraId="6869EAAE" w14:textId="1AB61561" w:rsidR="00C56125" w:rsidRDefault="00C56125" w:rsidP="00147F75">
            <w:r>
              <w:t>60 A for 480 V 3 phases 500 kW / 700 hp 876 A for 380 V 3 phases 500 kW / 700 hp</w:t>
            </w:r>
          </w:p>
        </w:tc>
      </w:tr>
      <w:tr w:rsidR="00C56125" w14:paraId="7C485150" w14:textId="44B9A754" w:rsidTr="02F8037C">
        <w:tc>
          <w:tcPr>
            <w:tcW w:w="1689" w:type="dxa"/>
            <w:shd w:val="clear" w:color="auto" w:fill="538135" w:themeFill="accent6" w:themeFillShade="BF"/>
          </w:tcPr>
          <w:p w14:paraId="1FE6160A" w14:textId="7D64702E" w:rsidR="00C56125" w:rsidRDefault="00C56125" w:rsidP="00147F75">
            <w:r>
              <w:t xml:space="preserve">Dimensions </w:t>
            </w:r>
          </w:p>
        </w:tc>
        <w:tc>
          <w:tcPr>
            <w:tcW w:w="2436" w:type="dxa"/>
          </w:tcPr>
          <w:p w14:paraId="5F23CBAB" w14:textId="46A308A0" w:rsidR="00C56125" w:rsidRDefault="00C56125" w:rsidP="00147F75">
            <w:r>
              <w:rPr>
                <w:rFonts w:ascii="Arial" w:hAnsi="Arial" w:cs="Arial"/>
                <w:color w:val="333333"/>
                <w:sz w:val="21"/>
                <w:szCs w:val="21"/>
                <w:shd w:val="clear" w:color="auto" w:fill="FFFFFF"/>
              </w:rPr>
              <w:t>83mm Wide x 123mm Deep x 173mm High</w:t>
            </w:r>
          </w:p>
        </w:tc>
        <w:tc>
          <w:tcPr>
            <w:tcW w:w="2260" w:type="dxa"/>
          </w:tcPr>
          <w:p w14:paraId="7B49537B" w14:textId="6C3FBD7A" w:rsidR="00C56125" w:rsidRDefault="00C56125" w:rsidP="00147F75">
            <w:r>
              <w:t>180*232*170</w:t>
            </w:r>
          </w:p>
        </w:tc>
        <w:tc>
          <w:tcPr>
            <w:tcW w:w="2161" w:type="dxa"/>
            <w:shd w:val="clear" w:color="auto" w:fill="A8D08D" w:themeFill="accent6" w:themeFillTint="99"/>
          </w:tcPr>
          <w:p w14:paraId="47149942" w14:textId="2431795A" w:rsidR="00C56125" w:rsidRDefault="00C56125" w:rsidP="00147F75">
            <w:r>
              <w:t>1110mm*</w:t>
            </w:r>
            <w:r w:rsidR="00AE60A5">
              <w:t>1150*337mm</w:t>
            </w:r>
          </w:p>
        </w:tc>
      </w:tr>
      <w:tr w:rsidR="00C56125" w14:paraId="68BFF236" w14:textId="5B06ECB6" w:rsidTr="02F8037C">
        <w:tc>
          <w:tcPr>
            <w:tcW w:w="1689" w:type="dxa"/>
            <w:shd w:val="clear" w:color="auto" w:fill="538135" w:themeFill="accent6" w:themeFillShade="BF"/>
          </w:tcPr>
          <w:p w14:paraId="79215244" w14:textId="26BBDDA2" w:rsidR="00C56125" w:rsidRDefault="00C56125" w:rsidP="00147F75">
            <w:r>
              <w:t xml:space="preserve">Field bus communication type </w:t>
            </w:r>
          </w:p>
        </w:tc>
        <w:tc>
          <w:tcPr>
            <w:tcW w:w="2436" w:type="dxa"/>
          </w:tcPr>
          <w:p w14:paraId="475DFD5E" w14:textId="4FF10184" w:rsidR="00C56125" w:rsidRDefault="00883824" w:rsidP="00147F75">
            <w:r>
              <w:rPr>
                <w:rFonts w:ascii="Arial" w:hAnsi="Arial" w:cs="Arial"/>
                <w:color w:val="333333"/>
                <w:sz w:val="21"/>
                <w:szCs w:val="21"/>
                <w:shd w:val="clear" w:color="auto" w:fill="FFFFFF"/>
              </w:rPr>
              <w:t xml:space="preserve"> RJ45 socket for Modbus RTU or </w:t>
            </w:r>
            <w:proofErr w:type="spellStart"/>
            <w:r>
              <w:rPr>
                <w:rFonts w:ascii="Arial" w:hAnsi="Arial" w:cs="Arial"/>
                <w:color w:val="333333"/>
                <w:sz w:val="21"/>
                <w:szCs w:val="21"/>
                <w:shd w:val="clear" w:color="auto" w:fill="FFFFFF"/>
              </w:rPr>
              <w:t>CANopen</w:t>
            </w:r>
            <w:proofErr w:type="spellEnd"/>
            <w:r>
              <w:rPr>
                <w:rFonts w:ascii="Arial" w:hAnsi="Arial" w:cs="Arial"/>
                <w:color w:val="333333"/>
                <w:sz w:val="21"/>
                <w:szCs w:val="21"/>
                <w:shd w:val="clear" w:color="auto" w:fill="FFFFFF"/>
              </w:rPr>
              <w:t xml:space="preserve"> communications over RS485.</w:t>
            </w:r>
          </w:p>
        </w:tc>
        <w:tc>
          <w:tcPr>
            <w:tcW w:w="2260" w:type="dxa"/>
          </w:tcPr>
          <w:p w14:paraId="7BCDE9B1" w14:textId="77777777" w:rsidR="00C56125" w:rsidRDefault="00C56125" w:rsidP="00147F75"/>
        </w:tc>
        <w:tc>
          <w:tcPr>
            <w:tcW w:w="2161" w:type="dxa"/>
            <w:shd w:val="clear" w:color="auto" w:fill="A8D08D" w:themeFill="accent6" w:themeFillTint="99"/>
          </w:tcPr>
          <w:p w14:paraId="258B36BF" w14:textId="77777777" w:rsidR="00C56125" w:rsidRDefault="00C56125" w:rsidP="00147F75"/>
        </w:tc>
      </w:tr>
      <w:tr w:rsidR="00C56125" w14:paraId="3FFD7747" w14:textId="1546A079" w:rsidTr="02F8037C">
        <w:tc>
          <w:tcPr>
            <w:tcW w:w="1689" w:type="dxa"/>
            <w:shd w:val="clear" w:color="auto" w:fill="538135" w:themeFill="accent6" w:themeFillShade="BF"/>
          </w:tcPr>
          <w:p w14:paraId="35E3B50B" w14:textId="79D5A572" w:rsidR="00C56125" w:rsidRDefault="00C56125" w:rsidP="00147F75">
            <w:r>
              <w:rPr>
                <w:rFonts w:ascii="Roboto" w:hAnsi="Roboto"/>
                <w:color w:val="333333"/>
                <w:sz w:val="21"/>
                <w:szCs w:val="21"/>
                <w:shd w:val="clear" w:color="auto" w:fill="FFFFFF"/>
              </w:rPr>
              <w:t>IP Rating</w:t>
            </w:r>
          </w:p>
        </w:tc>
        <w:tc>
          <w:tcPr>
            <w:tcW w:w="2436" w:type="dxa"/>
          </w:tcPr>
          <w:p w14:paraId="0B2E6084" w14:textId="7DA664DD" w:rsidR="00C56125" w:rsidRDefault="00C56125" w:rsidP="00147F75">
            <w:r>
              <w:t>Ip20</w:t>
            </w:r>
          </w:p>
        </w:tc>
        <w:tc>
          <w:tcPr>
            <w:tcW w:w="2260" w:type="dxa"/>
          </w:tcPr>
          <w:p w14:paraId="0D396194" w14:textId="28EC2DBF" w:rsidR="00C56125" w:rsidRDefault="00C56125" w:rsidP="00147F75">
            <w:r>
              <w:t>IP21</w:t>
            </w:r>
          </w:p>
        </w:tc>
        <w:tc>
          <w:tcPr>
            <w:tcW w:w="2161" w:type="dxa"/>
            <w:shd w:val="clear" w:color="auto" w:fill="A8D08D" w:themeFill="accent6" w:themeFillTint="99"/>
          </w:tcPr>
          <w:p w14:paraId="6D611207" w14:textId="7913E5F8" w:rsidR="00C56125" w:rsidRPr="00C56125" w:rsidRDefault="00C56125" w:rsidP="00C56125">
            <w:pPr>
              <w:rPr>
                <w:lang w:val="en-US"/>
              </w:rPr>
            </w:pPr>
            <w:r>
              <w:t>IP20</w:t>
            </w:r>
          </w:p>
        </w:tc>
      </w:tr>
      <w:tr w:rsidR="00C56125" w14:paraId="76B446ED" w14:textId="4331A199" w:rsidTr="02F8037C">
        <w:tc>
          <w:tcPr>
            <w:tcW w:w="1689" w:type="dxa"/>
            <w:shd w:val="clear" w:color="auto" w:fill="538135" w:themeFill="accent6" w:themeFillShade="BF"/>
          </w:tcPr>
          <w:p w14:paraId="4B78E472" w14:textId="25590794" w:rsidR="00C56125" w:rsidRDefault="00C56125" w:rsidP="00147F75">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Features </w:t>
            </w:r>
          </w:p>
        </w:tc>
        <w:tc>
          <w:tcPr>
            <w:tcW w:w="2436" w:type="dxa"/>
          </w:tcPr>
          <w:p w14:paraId="6DBB6303" w14:textId="430615E2" w:rsidR="00C56125" w:rsidRPr="00B71FE4" w:rsidRDefault="00C56125" w:rsidP="00B71FE4">
            <w:r>
              <w:t>-</w:t>
            </w:r>
            <w:r w:rsidRPr="00B71FE4">
              <w:t xml:space="preserve">Improved automation capability for asynchronous and synchronous motors by open loop motor regulation combined with simplicity – this often occurs at low </w:t>
            </w:r>
            <w:r w:rsidRPr="00B71FE4">
              <w:lastRenderedPageBreak/>
              <w:t>speeds, dynamic precision for start/stop applications.</w:t>
            </w:r>
          </w:p>
          <w:p w14:paraId="2C30C14F" w14:textId="77777777" w:rsidR="00C56125" w:rsidRDefault="00C56125" w:rsidP="00B71FE4">
            <w:r>
              <w:t>-</w:t>
            </w:r>
            <w:r w:rsidRPr="00B71FE4">
              <w:t xml:space="preserve">Expensive </w:t>
            </w:r>
          </w:p>
          <w:p w14:paraId="3106BE52" w14:textId="296514CD" w:rsidR="00C56125" w:rsidRDefault="00C56125" w:rsidP="00B71FE4">
            <w:r>
              <w:t xml:space="preserve">- the communication card is easy to fit as cassette </w:t>
            </w:r>
          </w:p>
          <w:p w14:paraId="5B95CAD7" w14:textId="4530EAEC" w:rsidR="00C56125" w:rsidRDefault="00C56125" w:rsidP="00B71FE4">
            <w:r>
              <w:t>-</w:t>
            </w:r>
            <w:r w:rsidRPr="00B71FE4">
              <w:t>• Depending on the machine, this series has different mounting choices (vertical, horizontal, with the option to offset the control module when the drive is mounted on its side, side-by-side)</w:t>
            </w:r>
          </w:p>
          <w:p w14:paraId="77E0CA4B" w14:textId="3B185F24" w:rsidR="00C56125" w:rsidRPr="00B71FE4" w:rsidRDefault="00C56125" w:rsidP="00B71FE4"/>
        </w:tc>
        <w:tc>
          <w:tcPr>
            <w:tcW w:w="2260" w:type="dxa"/>
          </w:tcPr>
          <w:p w14:paraId="05BD9A22" w14:textId="77777777" w:rsidR="00C56125" w:rsidRDefault="00C56125" w:rsidP="00147F75"/>
        </w:tc>
        <w:tc>
          <w:tcPr>
            <w:tcW w:w="2161" w:type="dxa"/>
            <w:shd w:val="clear" w:color="auto" w:fill="A8D08D" w:themeFill="accent6" w:themeFillTint="99"/>
          </w:tcPr>
          <w:p w14:paraId="55CEB9A1" w14:textId="5F911051" w:rsidR="00C56125" w:rsidRDefault="00AE60A5" w:rsidP="00C11345">
            <w:r>
              <w:t>Motor phase break: motor Power removal: motor Thermal protection: motor</w:t>
            </w:r>
          </w:p>
        </w:tc>
      </w:tr>
      <w:tr w:rsidR="00C56125" w14:paraId="09720A58" w14:textId="4AC2BD2F" w:rsidTr="02F8037C">
        <w:tc>
          <w:tcPr>
            <w:tcW w:w="1689" w:type="dxa"/>
            <w:shd w:val="clear" w:color="auto" w:fill="538135" w:themeFill="accent6" w:themeFillShade="BF"/>
          </w:tcPr>
          <w:p w14:paraId="10EE0B0C" w14:textId="32A71820" w:rsidR="00C56125" w:rsidRDefault="00C56125" w:rsidP="00147F75">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Price </w:t>
            </w:r>
          </w:p>
        </w:tc>
        <w:tc>
          <w:tcPr>
            <w:tcW w:w="2436" w:type="dxa"/>
          </w:tcPr>
          <w:p w14:paraId="5613F51C" w14:textId="083459C5" w:rsidR="00C56125" w:rsidRDefault="00C56125" w:rsidP="00147F75">
            <w:r w:rsidRPr="003B7ACD">
              <w:t>£136.99</w:t>
            </w:r>
          </w:p>
        </w:tc>
        <w:tc>
          <w:tcPr>
            <w:tcW w:w="2260" w:type="dxa"/>
          </w:tcPr>
          <w:p w14:paraId="56AF11BB" w14:textId="5281C9DC" w:rsidR="00C56125" w:rsidRDefault="00C56125" w:rsidP="001652D8">
            <w:r w:rsidRPr="003B7ACD">
              <w:t>£</w:t>
            </w:r>
            <w:r>
              <w:rPr>
                <w:shd w:val="clear" w:color="auto" w:fill="FFFFFF"/>
              </w:rPr>
              <w:t> 64.44</w:t>
            </w:r>
          </w:p>
        </w:tc>
        <w:tc>
          <w:tcPr>
            <w:tcW w:w="2161" w:type="dxa"/>
            <w:shd w:val="clear" w:color="auto" w:fill="A8D08D" w:themeFill="accent6" w:themeFillTint="99"/>
          </w:tcPr>
          <w:p w14:paraId="1548159E" w14:textId="77777777" w:rsidR="00C56125" w:rsidRDefault="00C56125" w:rsidP="00147F75"/>
        </w:tc>
      </w:tr>
      <w:tr w:rsidR="00C56125" w14:paraId="6F41A92C" w14:textId="5FE7E4BB" w:rsidTr="02F8037C">
        <w:tc>
          <w:tcPr>
            <w:tcW w:w="1689" w:type="dxa"/>
            <w:shd w:val="clear" w:color="auto" w:fill="538135" w:themeFill="accent6" w:themeFillShade="BF"/>
          </w:tcPr>
          <w:p w14:paraId="0D9CA8FC" w14:textId="4503DE8B" w:rsidR="00C56125" w:rsidRDefault="00C56125" w:rsidP="00147F75">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References </w:t>
            </w:r>
          </w:p>
        </w:tc>
        <w:tc>
          <w:tcPr>
            <w:tcW w:w="2436" w:type="dxa"/>
          </w:tcPr>
          <w:p w14:paraId="2900E745" w14:textId="5DF0CC3D" w:rsidR="00C56125" w:rsidRDefault="00B13502" w:rsidP="00147F75">
            <w:sdt>
              <w:sdtPr>
                <w:id w:val="1098143338"/>
                <w:citation/>
              </w:sdtPr>
              <w:sdtEndPr/>
              <w:sdtContent>
                <w:r w:rsidR="00C56125">
                  <w:fldChar w:fldCharType="begin"/>
                </w:r>
                <w:r w:rsidR="00C56125">
                  <w:rPr>
                    <w:lang w:val="en-US"/>
                  </w:rPr>
                  <w:instrText xml:space="preserve"> CITATION 21In1 \l 1033 </w:instrText>
                </w:r>
                <w:r w:rsidR="00C56125">
                  <w:fldChar w:fldCharType="separate"/>
                </w:r>
                <w:r w:rsidR="00950129" w:rsidRPr="00950129">
                  <w:rPr>
                    <w:noProof/>
                    <w:lang w:val="en-US"/>
                  </w:rPr>
                  <w:t>[11]</w:t>
                </w:r>
                <w:r w:rsidR="00C56125">
                  <w:fldChar w:fldCharType="end"/>
                </w:r>
              </w:sdtContent>
            </w:sdt>
          </w:p>
        </w:tc>
        <w:tc>
          <w:tcPr>
            <w:tcW w:w="2260" w:type="dxa"/>
          </w:tcPr>
          <w:p w14:paraId="22B50115" w14:textId="7DC6DBFE" w:rsidR="00C56125" w:rsidRDefault="00B13502" w:rsidP="00147F75">
            <w:sdt>
              <w:sdtPr>
                <w:id w:val="-1948379768"/>
                <w:citation/>
              </w:sdtPr>
              <w:sdtEndPr/>
              <w:sdtContent>
                <w:r w:rsidR="00C56125">
                  <w:fldChar w:fldCharType="begin"/>
                </w:r>
                <w:r w:rsidR="00C56125">
                  <w:rPr>
                    <w:lang w:val="en-US"/>
                  </w:rPr>
                  <w:instrText xml:space="preserve"> CITATION 21In2 \l 1033 </w:instrText>
                </w:r>
                <w:r w:rsidR="00C56125">
                  <w:fldChar w:fldCharType="separate"/>
                </w:r>
                <w:r w:rsidR="00950129" w:rsidRPr="00950129">
                  <w:rPr>
                    <w:noProof/>
                    <w:lang w:val="en-US"/>
                  </w:rPr>
                  <w:t>[12]</w:t>
                </w:r>
                <w:r w:rsidR="00C56125">
                  <w:fldChar w:fldCharType="end"/>
                </w:r>
              </w:sdtContent>
            </w:sdt>
          </w:p>
        </w:tc>
        <w:tc>
          <w:tcPr>
            <w:tcW w:w="2161" w:type="dxa"/>
            <w:shd w:val="clear" w:color="auto" w:fill="A8D08D" w:themeFill="accent6" w:themeFillTint="99"/>
          </w:tcPr>
          <w:p w14:paraId="14F75341" w14:textId="10844EB6" w:rsidR="00C56125" w:rsidRDefault="00B13502" w:rsidP="00147F75">
            <w:sdt>
              <w:sdtPr>
                <w:id w:val="1646233060"/>
                <w:citation/>
              </w:sdtPr>
              <w:sdtEndPr/>
              <w:sdtContent>
                <w:r w:rsidR="00AE60A5">
                  <w:fldChar w:fldCharType="begin"/>
                </w:r>
                <w:r w:rsidR="00AE60A5">
                  <w:rPr>
                    <w:lang w:val="en-US"/>
                  </w:rPr>
                  <w:instrText xml:space="preserve"> CITATION 21Sc \l 1033 </w:instrText>
                </w:r>
                <w:r w:rsidR="00AE60A5">
                  <w:fldChar w:fldCharType="separate"/>
                </w:r>
                <w:r w:rsidR="00950129" w:rsidRPr="00950129">
                  <w:rPr>
                    <w:noProof/>
                    <w:lang w:val="en-US"/>
                  </w:rPr>
                  <w:t>[13]</w:t>
                </w:r>
                <w:r w:rsidR="00AE60A5">
                  <w:fldChar w:fldCharType="end"/>
                </w:r>
              </w:sdtContent>
            </w:sdt>
          </w:p>
        </w:tc>
      </w:tr>
    </w:tbl>
    <w:p w14:paraId="53270870" w14:textId="3507C4E6" w:rsidR="007F6A62" w:rsidRDefault="003B7ACD" w:rsidP="003B7ACD">
      <w:pPr>
        <w:pStyle w:val="Caption"/>
      </w:pPr>
      <w:bookmarkStart w:id="28" w:name="_Toc70704701"/>
      <w:r>
        <w:t xml:space="preserve">Table </w:t>
      </w:r>
      <w:r>
        <w:fldChar w:fldCharType="begin"/>
      </w:r>
      <w:r>
        <w:instrText xml:space="preserve"> SEQ Table \* ARABIC </w:instrText>
      </w:r>
      <w:r>
        <w:fldChar w:fldCharType="separate"/>
      </w:r>
      <w:r w:rsidR="001E76CA">
        <w:rPr>
          <w:noProof/>
        </w:rPr>
        <w:t>5</w:t>
      </w:r>
      <w:bookmarkEnd w:id="28"/>
      <w:r>
        <w:fldChar w:fldCharType="end"/>
      </w:r>
    </w:p>
    <w:p w14:paraId="3258724A" w14:textId="44D83FB6" w:rsidR="00182BEE" w:rsidRDefault="00182BEE" w:rsidP="00182BEE">
      <w:pPr>
        <w:rPr>
          <w:lang w:val="en-US"/>
        </w:rPr>
      </w:pPr>
      <w:r>
        <w:t xml:space="preserve">Table 2 is a selection of motors for the roll mill. It is including 3 different motor drives which are the </w:t>
      </w:r>
      <w:proofErr w:type="spellStart"/>
      <w:r>
        <w:t>Invertek</w:t>
      </w:r>
      <w:proofErr w:type="spellEnd"/>
      <w:r>
        <w:t xml:space="preserve"> </w:t>
      </w:r>
      <w:proofErr w:type="spellStart"/>
      <w:r>
        <w:t>Optidrive</w:t>
      </w:r>
      <w:proofErr w:type="spellEnd"/>
      <w:r>
        <w:t xml:space="preserve"> E3, Schneider AC Drives and ATV61QC50N4. The ATV61QC50N is going to </w:t>
      </w:r>
      <w:r w:rsidR="00A12B2A">
        <w:t>b</w:t>
      </w:r>
      <w:r>
        <w:t>e chosen for the Roll Mill as a motor drive. This because it meets the requiremen</w:t>
      </w:r>
      <w:r w:rsidR="00B171C5">
        <w:t>ts.</w:t>
      </w:r>
    </w:p>
    <w:p w14:paraId="03CDF9E9" w14:textId="0625593A" w:rsidR="00182BEE" w:rsidRDefault="00182BEE" w:rsidP="00182BEE">
      <w:pPr>
        <w:rPr>
          <w:lang w:val="en-US"/>
        </w:rPr>
      </w:pPr>
    </w:p>
    <w:p w14:paraId="026312DA" w14:textId="0FF91A51" w:rsidR="00182BEE" w:rsidRDefault="00182BEE" w:rsidP="00182BEE">
      <w:pPr>
        <w:rPr>
          <w:lang w:val="en-US"/>
        </w:rPr>
      </w:pPr>
    </w:p>
    <w:p w14:paraId="4DEF9368" w14:textId="1078CA98" w:rsidR="00AE60A5" w:rsidRDefault="00AE60A5" w:rsidP="00AE60A5">
      <w:pPr>
        <w:rPr>
          <w:lang w:val="en-US"/>
        </w:rPr>
      </w:pPr>
    </w:p>
    <w:p w14:paraId="0500DCEC" w14:textId="0D2809F4" w:rsidR="00182BEE" w:rsidRDefault="00182BEE" w:rsidP="00AE60A5">
      <w:pPr>
        <w:rPr>
          <w:lang w:val="en-US"/>
        </w:rPr>
      </w:pPr>
    </w:p>
    <w:p w14:paraId="54127C4D" w14:textId="4AD618AB" w:rsidR="00182BEE" w:rsidRDefault="00182BEE" w:rsidP="00AE60A5">
      <w:pPr>
        <w:rPr>
          <w:lang w:val="en-US"/>
        </w:rPr>
      </w:pPr>
    </w:p>
    <w:p w14:paraId="127D449F" w14:textId="6ABE3BD6" w:rsidR="00756C4A" w:rsidRDefault="00756C4A" w:rsidP="00AE60A5">
      <w:pPr>
        <w:rPr>
          <w:lang w:val="en-US"/>
        </w:rPr>
      </w:pPr>
    </w:p>
    <w:p w14:paraId="1F0A63CD" w14:textId="6CA367E4" w:rsidR="00756C4A" w:rsidRDefault="00756C4A" w:rsidP="00AE60A5">
      <w:pPr>
        <w:rPr>
          <w:lang w:val="en-US"/>
        </w:rPr>
      </w:pPr>
    </w:p>
    <w:p w14:paraId="53D58D6A" w14:textId="429EF173" w:rsidR="00756C4A" w:rsidRDefault="00756C4A" w:rsidP="00AE60A5">
      <w:pPr>
        <w:rPr>
          <w:lang w:val="en-US"/>
        </w:rPr>
      </w:pPr>
    </w:p>
    <w:p w14:paraId="66A1AFBA" w14:textId="63DF6270" w:rsidR="00756C4A" w:rsidRDefault="00756C4A" w:rsidP="00AE60A5">
      <w:pPr>
        <w:rPr>
          <w:lang w:val="en-US"/>
        </w:rPr>
      </w:pPr>
    </w:p>
    <w:p w14:paraId="0BD043CC" w14:textId="4FC5AC2B" w:rsidR="00756C4A" w:rsidRDefault="00756C4A" w:rsidP="00AE60A5">
      <w:pPr>
        <w:rPr>
          <w:lang w:val="en-US"/>
        </w:rPr>
      </w:pPr>
    </w:p>
    <w:p w14:paraId="6D6ADD43" w14:textId="37B745E8" w:rsidR="00756C4A" w:rsidRDefault="00756C4A" w:rsidP="00AE60A5">
      <w:pPr>
        <w:rPr>
          <w:lang w:val="en-US"/>
        </w:rPr>
      </w:pPr>
    </w:p>
    <w:p w14:paraId="0D01A4C9" w14:textId="131B5BC9" w:rsidR="00756C4A" w:rsidRDefault="00756C4A" w:rsidP="00AE60A5">
      <w:pPr>
        <w:rPr>
          <w:lang w:val="en-US"/>
        </w:rPr>
      </w:pPr>
    </w:p>
    <w:p w14:paraId="15B4935B" w14:textId="77777777" w:rsidR="00756C4A" w:rsidRDefault="00756C4A" w:rsidP="00AE60A5">
      <w:pPr>
        <w:rPr>
          <w:lang w:val="en-US"/>
        </w:rPr>
      </w:pPr>
    </w:p>
    <w:p w14:paraId="41F6A020" w14:textId="2D69C684" w:rsidR="00182BEE" w:rsidRDefault="00182BEE" w:rsidP="00AE60A5">
      <w:pPr>
        <w:rPr>
          <w:lang w:val="en-US"/>
        </w:rPr>
      </w:pPr>
    </w:p>
    <w:p w14:paraId="4DF17617" w14:textId="434C3CC7" w:rsidR="00182BEE" w:rsidRDefault="00182BEE" w:rsidP="00AE60A5">
      <w:pPr>
        <w:rPr>
          <w:lang w:val="en-US"/>
        </w:rPr>
      </w:pPr>
    </w:p>
    <w:p w14:paraId="2EA20297" w14:textId="77777777" w:rsidR="00182BEE" w:rsidRPr="00182BEE" w:rsidRDefault="00182BEE" w:rsidP="00AE60A5">
      <w:pPr>
        <w:rPr>
          <w:lang w:val="en-US"/>
        </w:rPr>
      </w:pPr>
    </w:p>
    <w:p w14:paraId="0D3A3181" w14:textId="2DA8FE97" w:rsidR="007F6A62" w:rsidRPr="00C56125" w:rsidRDefault="00C56125" w:rsidP="00C56125">
      <w:pPr>
        <w:pStyle w:val="Heading1"/>
        <w:rPr>
          <w:b/>
          <w:bCs/>
          <w:color w:val="auto"/>
        </w:rPr>
      </w:pPr>
      <w:bookmarkStart w:id="29" w:name="_Toc71134494"/>
      <w:r w:rsidRPr="00C56125">
        <w:rPr>
          <w:b/>
          <w:bCs/>
          <w:color w:val="auto"/>
        </w:rPr>
        <w:lastRenderedPageBreak/>
        <w:t>Gantry Crane</w:t>
      </w:r>
      <w:bookmarkEnd w:id="29"/>
    </w:p>
    <w:tbl>
      <w:tblPr>
        <w:tblStyle w:val="TableGrid"/>
        <w:tblW w:w="0" w:type="auto"/>
        <w:tblLook w:val="04A0" w:firstRow="1" w:lastRow="0" w:firstColumn="1" w:lastColumn="0" w:noHBand="0" w:noVBand="1"/>
      </w:tblPr>
      <w:tblGrid>
        <w:gridCol w:w="1383"/>
        <w:gridCol w:w="1381"/>
      </w:tblGrid>
      <w:tr w:rsidR="00332647" w:rsidRPr="00CA49CD" w14:paraId="73148296" w14:textId="384D901E" w:rsidTr="00332647">
        <w:tc>
          <w:tcPr>
            <w:tcW w:w="1383" w:type="dxa"/>
          </w:tcPr>
          <w:p w14:paraId="3FD54067" w14:textId="77777777" w:rsidR="00332647" w:rsidRPr="00CA49CD" w:rsidRDefault="00332647" w:rsidP="00332647">
            <w:pPr>
              <w:ind w:left="31"/>
              <w:rPr>
                <w:rFonts w:ascii="Arial" w:hAnsi="Arial" w:cs="Arial"/>
                <w:sz w:val="24"/>
                <w:szCs w:val="24"/>
              </w:rPr>
            </w:pPr>
            <w:r>
              <w:rPr>
                <w:rFonts w:ascii="Arial" w:hAnsi="Arial" w:cs="Arial"/>
                <w:sz w:val="24"/>
                <w:szCs w:val="24"/>
              </w:rPr>
              <w:t xml:space="preserve">Power </w:t>
            </w:r>
          </w:p>
        </w:tc>
        <w:tc>
          <w:tcPr>
            <w:tcW w:w="1381" w:type="dxa"/>
          </w:tcPr>
          <w:p w14:paraId="129E9928" w14:textId="6966473B" w:rsidR="00332647" w:rsidRPr="00CA49CD" w:rsidRDefault="00332647" w:rsidP="00332647">
            <w:pPr>
              <w:spacing w:line="259" w:lineRule="auto"/>
              <w:rPr>
                <w:rFonts w:ascii="Arial" w:hAnsi="Arial" w:cs="Arial"/>
                <w:sz w:val="24"/>
                <w:szCs w:val="24"/>
              </w:rPr>
            </w:pPr>
            <w:r w:rsidRPr="00CA49CD">
              <w:rPr>
                <w:rFonts w:ascii="Arial" w:hAnsi="Arial" w:cs="Arial"/>
                <w:sz w:val="24"/>
                <w:szCs w:val="24"/>
              </w:rPr>
              <w:t>80 kW</w:t>
            </w:r>
          </w:p>
        </w:tc>
      </w:tr>
      <w:tr w:rsidR="00332647" w:rsidRPr="00CA49CD" w14:paraId="360D3B80" w14:textId="13C78903" w:rsidTr="00332647">
        <w:tc>
          <w:tcPr>
            <w:tcW w:w="1383" w:type="dxa"/>
          </w:tcPr>
          <w:p w14:paraId="74E2A628" w14:textId="77777777" w:rsidR="00332647" w:rsidRPr="00CA49CD" w:rsidRDefault="00332647" w:rsidP="00332647">
            <w:pPr>
              <w:ind w:left="31"/>
              <w:rPr>
                <w:rFonts w:ascii="Arial" w:hAnsi="Arial" w:cs="Arial"/>
                <w:sz w:val="24"/>
                <w:szCs w:val="24"/>
              </w:rPr>
            </w:pPr>
            <w:r>
              <w:rPr>
                <w:rFonts w:ascii="Arial" w:hAnsi="Arial" w:cs="Arial"/>
                <w:sz w:val="24"/>
                <w:szCs w:val="24"/>
              </w:rPr>
              <w:t xml:space="preserve">Fase </w:t>
            </w:r>
          </w:p>
        </w:tc>
        <w:tc>
          <w:tcPr>
            <w:tcW w:w="1381" w:type="dxa"/>
          </w:tcPr>
          <w:p w14:paraId="68E0051D" w14:textId="75311F3F" w:rsidR="00332647" w:rsidRPr="00CA49CD" w:rsidRDefault="00332647" w:rsidP="00332647">
            <w:pPr>
              <w:spacing w:line="259" w:lineRule="auto"/>
              <w:rPr>
                <w:rFonts w:ascii="Arial" w:hAnsi="Arial" w:cs="Arial"/>
                <w:sz w:val="24"/>
                <w:szCs w:val="24"/>
              </w:rPr>
            </w:pPr>
            <w:r w:rsidRPr="00CA49CD">
              <w:rPr>
                <w:rFonts w:ascii="Arial" w:hAnsi="Arial" w:cs="Arial"/>
                <w:sz w:val="24"/>
                <w:szCs w:val="24"/>
              </w:rPr>
              <w:t>3</w:t>
            </w:r>
          </w:p>
        </w:tc>
      </w:tr>
      <w:tr w:rsidR="00332647" w:rsidRPr="00CA49CD" w14:paraId="70F05580" w14:textId="78889B6F" w:rsidTr="00332647">
        <w:tc>
          <w:tcPr>
            <w:tcW w:w="1383" w:type="dxa"/>
          </w:tcPr>
          <w:p w14:paraId="34B077CA" w14:textId="77777777" w:rsidR="00332647" w:rsidRPr="00CA49CD" w:rsidRDefault="00332647" w:rsidP="00332647">
            <w:pPr>
              <w:ind w:left="31"/>
              <w:rPr>
                <w:rFonts w:ascii="Arial" w:hAnsi="Arial" w:cs="Arial"/>
                <w:sz w:val="24"/>
                <w:szCs w:val="24"/>
              </w:rPr>
            </w:pPr>
            <w:r>
              <w:rPr>
                <w:rFonts w:ascii="Arial" w:hAnsi="Arial" w:cs="Arial"/>
                <w:sz w:val="24"/>
                <w:szCs w:val="24"/>
              </w:rPr>
              <w:t xml:space="preserve">Voltage </w:t>
            </w:r>
          </w:p>
        </w:tc>
        <w:tc>
          <w:tcPr>
            <w:tcW w:w="1381" w:type="dxa"/>
          </w:tcPr>
          <w:p w14:paraId="2BBFF2BA" w14:textId="7DCF97B8" w:rsidR="00332647" w:rsidRPr="00CA49CD" w:rsidRDefault="00332647" w:rsidP="00332647">
            <w:pPr>
              <w:spacing w:line="259" w:lineRule="auto"/>
              <w:rPr>
                <w:rFonts w:ascii="Arial" w:hAnsi="Arial" w:cs="Arial"/>
                <w:sz w:val="24"/>
                <w:szCs w:val="24"/>
              </w:rPr>
            </w:pPr>
            <w:r w:rsidRPr="00CA49CD">
              <w:rPr>
                <w:rFonts w:ascii="Arial" w:hAnsi="Arial" w:cs="Arial"/>
                <w:sz w:val="24"/>
                <w:szCs w:val="24"/>
              </w:rPr>
              <w:t>400</w:t>
            </w:r>
          </w:p>
        </w:tc>
      </w:tr>
      <w:tr w:rsidR="00332647" w:rsidRPr="00CA49CD" w14:paraId="0BCEF6FC" w14:textId="77777777" w:rsidTr="00332647">
        <w:tc>
          <w:tcPr>
            <w:tcW w:w="1383" w:type="dxa"/>
          </w:tcPr>
          <w:p w14:paraId="08DCB2B3" w14:textId="13E26799" w:rsidR="00332647" w:rsidRDefault="00332647" w:rsidP="00332647">
            <w:pPr>
              <w:ind w:left="31"/>
              <w:rPr>
                <w:rFonts w:ascii="Arial" w:hAnsi="Arial" w:cs="Arial"/>
                <w:sz w:val="24"/>
                <w:szCs w:val="24"/>
              </w:rPr>
            </w:pPr>
            <w:r>
              <w:rPr>
                <w:rFonts w:ascii="Arial" w:hAnsi="Arial" w:cs="Arial"/>
                <w:sz w:val="24"/>
                <w:szCs w:val="24"/>
              </w:rPr>
              <w:t>Quantity</w:t>
            </w:r>
          </w:p>
        </w:tc>
        <w:tc>
          <w:tcPr>
            <w:tcW w:w="1381" w:type="dxa"/>
          </w:tcPr>
          <w:p w14:paraId="15C042CA" w14:textId="5E0D5D9A" w:rsidR="00332647" w:rsidRPr="00CA49CD" w:rsidRDefault="00332647" w:rsidP="00332647">
            <w:pPr>
              <w:spacing w:line="259" w:lineRule="auto"/>
              <w:rPr>
                <w:rFonts w:ascii="Arial" w:hAnsi="Arial" w:cs="Arial"/>
                <w:sz w:val="24"/>
                <w:szCs w:val="24"/>
              </w:rPr>
            </w:pPr>
            <w:r>
              <w:rPr>
                <w:rFonts w:ascii="Arial" w:hAnsi="Arial" w:cs="Arial"/>
                <w:sz w:val="24"/>
                <w:szCs w:val="24"/>
              </w:rPr>
              <w:t>10</w:t>
            </w:r>
          </w:p>
        </w:tc>
      </w:tr>
    </w:tbl>
    <w:p w14:paraId="55FC2E01" w14:textId="3BF6F0D3" w:rsidR="000A3229" w:rsidRDefault="00332647" w:rsidP="00332647">
      <w:pPr>
        <w:pStyle w:val="Caption"/>
      </w:pPr>
      <w:bookmarkStart w:id="30" w:name="_Toc70704702"/>
      <w:r>
        <w:t xml:space="preserve">Table </w:t>
      </w:r>
      <w:r>
        <w:fldChar w:fldCharType="begin"/>
      </w:r>
      <w:r>
        <w:instrText xml:space="preserve"> SEQ Table \* ARABIC </w:instrText>
      </w:r>
      <w:r>
        <w:fldChar w:fldCharType="separate"/>
      </w:r>
      <w:r w:rsidR="001E76CA">
        <w:rPr>
          <w:noProof/>
        </w:rPr>
        <w:t>6</w:t>
      </w:r>
      <w:bookmarkEnd w:id="30"/>
      <w:r>
        <w:fldChar w:fldCharType="end"/>
      </w:r>
    </w:p>
    <w:p w14:paraId="0A0B2A4F" w14:textId="07475654" w:rsidR="00332647" w:rsidRPr="00332647" w:rsidRDefault="00332647" w:rsidP="00332647">
      <w:r>
        <w:t>Table 4 gives the requirements of the motor drive for the Gantry Crane.</w:t>
      </w:r>
    </w:p>
    <w:tbl>
      <w:tblPr>
        <w:tblStyle w:val="TableGrid"/>
        <w:tblW w:w="9349" w:type="dxa"/>
        <w:tblLook w:val="04A0" w:firstRow="1" w:lastRow="0" w:firstColumn="1" w:lastColumn="0" w:noHBand="0" w:noVBand="1"/>
      </w:tblPr>
      <w:tblGrid>
        <w:gridCol w:w="2337"/>
        <w:gridCol w:w="2337"/>
        <w:gridCol w:w="2337"/>
        <w:gridCol w:w="2338"/>
      </w:tblGrid>
      <w:tr w:rsidR="00D559BB" w14:paraId="5673B593" w14:textId="77777777" w:rsidTr="02F8037C">
        <w:tc>
          <w:tcPr>
            <w:tcW w:w="2337" w:type="dxa"/>
            <w:shd w:val="clear" w:color="auto" w:fill="538135" w:themeFill="accent6" w:themeFillShade="BF"/>
          </w:tcPr>
          <w:p w14:paraId="4DD683CC" w14:textId="7B317DDA" w:rsidR="00332647" w:rsidRDefault="00332647" w:rsidP="00332647">
            <w:bookmarkStart w:id="31" w:name="_Hlk68028859"/>
            <w:r>
              <w:t xml:space="preserve">Type </w:t>
            </w:r>
          </w:p>
        </w:tc>
        <w:tc>
          <w:tcPr>
            <w:tcW w:w="2337" w:type="dxa"/>
            <w:shd w:val="clear" w:color="auto" w:fill="A8D08D" w:themeFill="accent6" w:themeFillTint="99"/>
          </w:tcPr>
          <w:p w14:paraId="0612544D" w14:textId="21A655E1" w:rsidR="00332647" w:rsidRDefault="00172436" w:rsidP="00332647">
            <w:r>
              <w:t xml:space="preserve">Siemens </w:t>
            </w:r>
          </w:p>
        </w:tc>
        <w:tc>
          <w:tcPr>
            <w:tcW w:w="2337" w:type="dxa"/>
            <w:shd w:val="clear" w:color="auto" w:fill="538135" w:themeFill="accent6" w:themeFillShade="BF"/>
          </w:tcPr>
          <w:p w14:paraId="0838BF81" w14:textId="1CF5A659" w:rsidR="00332647" w:rsidRDefault="00332647" w:rsidP="00332647"/>
        </w:tc>
        <w:tc>
          <w:tcPr>
            <w:tcW w:w="2338" w:type="dxa"/>
            <w:shd w:val="clear" w:color="auto" w:fill="538135" w:themeFill="accent6" w:themeFillShade="BF"/>
          </w:tcPr>
          <w:p w14:paraId="11DC9603" w14:textId="056D1551" w:rsidR="00332647" w:rsidRDefault="002A619C" w:rsidP="00332647">
            <w:r>
              <w:t>Analogue DC driver</w:t>
            </w:r>
          </w:p>
        </w:tc>
      </w:tr>
      <w:tr w:rsidR="00D559BB" w14:paraId="0EDF276C" w14:textId="77777777" w:rsidTr="02F8037C">
        <w:tc>
          <w:tcPr>
            <w:tcW w:w="2337" w:type="dxa"/>
            <w:shd w:val="clear" w:color="auto" w:fill="538135" w:themeFill="accent6" w:themeFillShade="BF"/>
          </w:tcPr>
          <w:p w14:paraId="204767F0" w14:textId="71722AAC" w:rsidR="00332647" w:rsidRDefault="002A619C" w:rsidP="00332647">
            <w:r>
              <w:t xml:space="preserve">Name </w:t>
            </w:r>
          </w:p>
        </w:tc>
        <w:tc>
          <w:tcPr>
            <w:tcW w:w="2337" w:type="dxa"/>
            <w:shd w:val="clear" w:color="auto" w:fill="A8D08D" w:themeFill="accent6" w:themeFillTint="99"/>
          </w:tcPr>
          <w:p w14:paraId="6E6B136A" w14:textId="228A8370" w:rsidR="00332647" w:rsidRDefault="00172436" w:rsidP="00172436">
            <w:r>
              <w:rPr>
                <w:shd w:val="clear" w:color="auto" w:fill="FFFFFF"/>
              </w:rPr>
              <w:t>G120P-90/35A</w:t>
            </w:r>
          </w:p>
        </w:tc>
        <w:tc>
          <w:tcPr>
            <w:tcW w:w="2337" w:type="dxa"/>
          </w:tcPr>
          <w:p w14:paraId="1CD4B050" w14:textId="3321AF8D" w:rsidR="00332647" w:rsidRDefault="00460E94" w:rsidP="00460E94">
            <w:proofErr w:type="spellStart"/>
            <w:r>
              <w:rPr>
                <w:shd w:val="clear" w:color="auto" w:fill="FFFFFF"/>
              </w:rPr>
              <w:t>Unidrive</w:t>
            </w:r>
            <w:proofErr w:type="spellEnd"/>
            <w:r>
              <w:rPr>
                <w:shd w:val="clear" w:color="auto" w:fill="FFFFFF"/>
              </w:rPr>
              <w:t xml:space="preserve"> HS30</w:t>
            </w:r>
          </w:p>
        </w:tc>
        <w:tc>
          <w:tcPr>
            <w:tcW w:w="2338" w:type="dxa"/>
          </w:tcPr>
          <w:p w14:paraId="175E11D7" w14:textId="0EFF6455" w:rsidR="00332647" w:rsidRDefault="002A619C" w:rsidP="002A619C">
            <w:r>
              <w:rPr>
                <w:shd w:val="clear" w:color="auto" w:fill="FFFFFF"/>
              </w:rPr>
              <w:t>SL/X</w:t>
            </w:r>
          </w:p>
        </w:tc>
      </w:tr>
      <w:tr w:rsidR="00D559BB" w14:paraId="3183FEE0" w14:textId="77777777" w:rsidTr="02F8037C">
        <w:tc>
          <w:tcPr>
            <w:tcW w:w="2337" w:type="dxa"/>
            <w:shd w:val="clear" w:color="auto" w:fill="538135" w:themeFill="accent6" w:themeFillShade="BF"/>
          </w:tcPr>
          <w:p w14:paraId="23172BCF" w14:textId="34B60FC1" w:rsidR="00332647" w:rsidRDefault="00332647" w:rsidP="00332647">
            <w:r>
              <w:t xml:space="preserve">Image </w:t>
            </w:r>
          </w:p>
        </w:tc>
        <w:tc>
          <w:tcPr>
            <w:tcW w:w="2337" w:type="dxa"/>
            <w:shd w:val="clear" w:color="auto" w:fill="A8D08D" w:themeFill="accent6" w:themeFillTint="99"/>
          </w:tcPr>
          <w:p w14:paraId="3009A2FE" w14:textId="2F151A28" w:rsidR="00332647" w:rsidRDefault="00172436" w:rsidP="00332647">
            <w:r>
              <w:rPr>
                <w:noProof/>
              </w:rPr>
              <w:drawing>
                <wp:inline distT="0" distB="0" distL="0" distR="0" wp14:anchorId="5218ECA6" wp14:editId="0086795D">
                  <wp:extent cx="774700" cy="774700"/>
                  <wp:effectExtent l="0" t="0" r="6350" b="6350"/>
                  <wp:docPr id="14" name="Picture 14" descr="6SL3200-6AM31-7AH0 - G120P-90/35A - Variable Speed Drive G120P, FSF, IP55, Filter A, 90 k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74700" cy="774700"/>
                          </a:xfrm>
                          <a:prstGeom prst="rect">
                            <a:avLst/>
                          </a:prstGeom>
                        </pic:spPr>
                      </pic:pic>
                    </a:graphicData>
                  </a:graphic>
                </wp:inline>
              </w:drawing>
            </w:r>
          </w:p>
        </w:tc>
        <w:tc>
          <w:tcPr>
            <w:tcW w:w="2337" w:type="dxa"/>
          </w:tcPr>
          <w:p w14:paraId="7CBEB4E6" w14:textId="563DF88E" w:rsidR="00332647" w:rsidRDefault="00172436" w:rsidP="00332647">
            <w:r>
              <w:rPr>
                <w:noProof/>
              </w:rPr>
              <w:drawing>
                <wp:inline distT="0" distB="0" distL="0" distR="0" wp14:anchorId="227532D5" wp14:editId="424C376E">
                  <wp:extent cx="501998" cy="692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26" cstate="print">
                            <a:extLst>
                              <a:ext uri="{28A0092B-C50C-407E-A947-70E740481C1C}">
                                <a14:useLocalDpi xmlns:a14="http://schemas.microsoft.com/office/drawing/2010/main" val="0"/>
                              </a:ext>
                            </a:extLst>
                          </a:blip>
                          <a:stretch>
                            <a:fillRect/>
                          </a:stretch>
                        </pic:blipFill>
                        <pic:spPr>
                          <a:xfrm flipH="1">
                            <a:off x="0" y="0"/>
                            <a:ext cx="501998" cy="692150"/>
                          </a:xfrm>
                          <a:prstGeom prst="rect">
                            <a:avLst/>
                          </a:prstGeom>
                        </pic:spPr>
                      </pic:pic>
                    </a:graphicData>
                  </a:graphic>
                </wp:inline>
              </w:drawing>
            </w:r>
          </w:p>
        </w:tc>
        <w:tc>
          <w:tcPr>
            <w:tcW w:w="2338" w:type="dxa"/>
          </w:tcPr>
          <w:p w14:paraId="0F32F8EB" w14:textId="38448BC5" w:rsidR="00332647" w:rsidRDefault="00D559BB" w:rsidP="00332647">
            <w:r>
              <w:rPr>
                <w:noProof/>
              </w:rPr>
              <w:drawing>
                <wp:inline distT="0" distB="0" distL="0" distR="0" wp14:anchorId="38B2C575" wp14:editId="08A15B5B">
                  <wp:extent cx="496524" cy="63826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7" cstate="print">
                            <a:extLst>
                              <a:ext uri="{28A0092B-C50C-407E-A947-70E740481C1C}">
                                <a14:useLocalDpi xmlns:a14="http://schemas.microsoft.com/office/drawing/2010/main" val="0"/>
                              </a:ext>
                            </a:extLst>
                          </a:blip>
                          <a:stretch>
                            <a:fillRect/>
                          </a:stretch>
                        </pic:blipFill>
                        <pic:spPr>
                          <a:xfrm rot="10800000" flipV="1">
                            <a:off x="0" y="0"/>
                            <a:ext cx="496524" cy="638269"/>
                          </a:xfrm>
                          <a:prstGeom prst="rect">
                            <a:avLst/>
                          </a:prstGeom>
                        </pic:spPr>
                      </pic:pic>
                    </a:graphicData>
                  </a:graphic>
                </wp:inline>
              </w:drawing>
            </w:r>
          </w:p>
        </w:tc>
      </w:tr>
      <w:tr w:rsidR="00D559BB" w14:paraId="31FC19DC" w14:textId="77777777" w:rsidTr="02F8037C">
        <w:tc>
          <w:tcPr>
            <w:tcW w:w="2337" w:type="dxa"/>
            <w:shd w:val="clear" w:color="auto" w:fill="538135" w:themeFill="accent6" w:themeFillShade="BF"/>
          </w:tcPr>
          <w:p w14:paraId="351A3014" w14:textId="478726D2" w:rsidR="00332647" w:rsidRDefault="00332647" w:rsidP="00332647">
            <w:r>
              <w:t xml:space="preserve">Phase </w:t>
            </w:r>
          </w:p>
        </w:tc>
        <w:tc>
          <w:tcPr>
            <w:tcW w:w="2337" w:type="dxa"/>
            <w:shd w:val="clear" w:color="auto" w:fill="A8D08D" w:themeFill="accent6" w:themeFillTint="99"/>
          </w:tcPr>
          <w:p w14:paraId="2FD5B75C" w14:textId="05CF2E3E" w:rsidR="00332647" w:rsidRDefault="00172436" w:rsidP="00332647">
            <w:r>
              <w:t xml:space="preserve">3 phases </w:t>
            </w:r>
          </w:p>
        </w:tc>
        <w:tc>
          <w:tcPr>
            <w:tcW w:w="2337" w:type="dxa"/>
          </w:tcPr>
          <w:p w14:paraId="34E8120C" w14:textId="5E76B05F" w:rsidR="00332647" w:rsidRDefault="00172436" w:rsidP="00332647">
            <w:r>
              <w:t xml:space="preserve">3 phases </w:t>
            </w:r>
          </w:p>
        </w:tc>
        <w:tc>
          <w:tcPr>
            <w:tcW w:w="2338" w:type="dxa"/>
          </w:tcPr>
          <w:p w14:paraId="6A935A4D" w14:textId="0EC1DA7C" w:rsidR="00332647" w:rsidRDefault="002A619C" w:rsidP="00332647">
            <w:r>
              <w:t xml:space="preserve">3 phases </w:t>
            </w:r>
          </w:p>
        </w:tc>
      </w:tr>
      <w:tr w:rsidR="00D559BB" w14:paraId="2CB30384" w14:textId="77777777" w:rsidTr="02F8037C">
        <w:tc>
          <w:tcPr>
            <w:tcW w:w="2337" w:type="dxa"/>
            <w:shd w:val="clear" w:color="auto" w:fill="538135" w:themeFill="accent6" w:themeFillShade="BF"/>
          </w:tcPr>
          <w:p w14:paraId="21DFF8C8" w14:textId="26E9199C" w:rsidR="00332647" w:rsidRDefault="00332647" w:rsidP="00332647">
            <w:r>
              <w:t xml:space="preserve">Input voltage </w:t>
            </w:r>
          </w:p>
        </w:tc>
        <w:tc>
          <w:tcPr>
            <w:tcW w:w="2337" w:type="dxa"/>
            <w:shd w:val="clear" w:color="auto" w:fill="A8D08D" w:themeFill="accent6" w:themeFillTint="99"/>
          </w:tcPr>
          <w:p w14:paraId="2F78D741" w14:textId="53E8F7A4" w:rsidR="00332647" w:rsidRDefault="00172436" w:rsidP="00332647">
            <w:r>
              <w:t>400v</w:t>
            </w:r>
          </w:p>
        </w:tc>
        <w:tc>
          <w:tcPr>
            <w:tcW w:w="2337" w:type="dxa"/>
          </w:tcPr>
          <w:p w14:paraId="49E69348" w14:textId="77777777" w:rsidR="00332647" w:rsidRDefault="00332647" w:rsidP="00332647"/>
        </w:tc>
        <w:tc>
          <w:tcPr>
            <w:tcW w:w="2338" w:type="dxa"/>
          </w:tcPr>
          <w:p w14:paraId="63D63B6F" w14:textId="22532C27" w:rsidR="00332647" w:rsidRDefault="002A619C" w:rsidP="002A619C">
            <w:r>
              <w:rPr>
                <w:shd w:val="clear" w:color="auto" w:fill="FFFFFF"/>
              </w:rPr>
              <w:t>240 - 480 VAC</w:t>
            </w:r>
          </w:p>
        </w:tc>
      </w:tr>
      <w:tr w:rsidR="00D559BB" w14:paraId="0E11737C" w14:textId="77777777" w:rsidTr="02F8037C">
        <w:tc>
          <w:tcPr>
            <w:tcW w:w="2337" w:type="dxa"/>
            <w:shd w:val="clear" w:color="auto" w:fill="538135" w:themeFill="accent6" w:themeFillShade="BF"/>
          </w:tcPr>
          <w:p w14:paraId="4F674056" w14:textId="57884EE9" w:rsidR="00332647" w:rsidRDefault="00332647" w:rsidP="00332647">
            <w:r>
              <w:t xml:space="preserve">Frequency </w:t>
            </w:r>
          </w:p>
        </w:tc>
        <w:tc>
          <w:tcPr>
            <w:tcW w:w="2337" w:type="dxa"/>
            <w:shd w:val="clear" w:color="auto" w:fill="A8D08D" w:themeFill="accent6" w:themeFillTint="99"/>
          </w:tcPr>
          <w:p w14:paraId="6A9AB1E5" w14:textId="0D18EFC0" w:rsidR="00332647" w:rsidRDefault="00172436" w:rsidP="00332647">
            <w:r>
              <w:t>47- 63Hz</w:t>
            </w:r>
          </w:p>
        </w:tc>
        <w:tc>
          <w:tcPr>
            <w:tcW w:w="2337" w:type="dxa"/>
          </w:tcPr>
          <w:p w14:paraId="4BA7A151" w14:textId="5E8832F0" w:rsidR="00332647" w:rsidRDefault="00460E94" w:rsidP="00460E94">
            <w:r>
              <w:rPr>
                <w:shd w:val="clear" w:color="auto" w:fill="FFFFFF"/>
              </w:rPr>
              <w:t>3,000 Hz</w:t>
            </w:r>
          </w:p>
        </w:tc>
        <w:tc>
          <w:tcPr>
            <w:tcW w:w="2338" w:type="dxa"/>
          </w:tcPr>
          <w:p w14:paraId="6F759CE8" w14:textId="260A05AB" w:rsidR="00332647" w:rsidRDefault="002A619C" w:rsidP="002A619C">
            <w:r>
              <w:rPr>
                <w:shd w:val="clear" w:color="auto" w:fill="FFFFFF"/>
              </w:rPr>
              <w:t>50/60HZ</w:t>
            </w:r>
          </w:p>
        </w:tc>
      </w:tr>
      <w:tr w:rsidR="00D559BB" w14:paraId="78FF736D" w14:textId="77777777" w:rsidTr="02F8037C">
        <w:tc>
          <w:tcPr>
            <w:tcW w:w="2337" w:type="dxa"/>
            <w:shd w:val="clear" w:color="auto" w:fill="538135" w:themeFill="accent6" w:themeFillShade="BF"/>
          </w:tcPr>
          <w:p w14:paraId="165610FD" w14:textId="2348274C" w:rsidR="00332647" w:rsidRDefault="00332647" w:rsidP="00332647">
            <w:r>
              <w:t xml:space="preserve">Temperature </w:t>
            </w:r>
          </w:p>
        </w:tc>
        <w:tc>
          <w:tcPr>
            <w:tcW w:w="2337" w:type="dxa"/>
            <w:shd w:val="clear" w:color="auto" w:fill="A8D08D" w:themeFill="accent6" w:themeFillTint="99"/>
          </w:tcPr>
          <w:p w14:paraId="4E88119F" w14:textId="471BF36A" w:rsidR="00332647" w:rsidRDefault="00332647" w:rsidP="00332647"/>
        </w:tc>
        <w:tc>
          <w:tcPr>
            <w:tcW w:w="2337" w:type="dxa"/>
          </w:tcPr>
          <w:p w14:paraId="5518D5BB" w14:textId="77777777" w:rsidR="00332647" w:rsidRDefault="00332647" w:rsidP="00332647"/>
        </w:tc>
        <w:tc>
          <w:tcPr>
            <w:tcW w:w="2338" w:type="dxa"/>
          </w:tcPr>
          <w:p w14:paraId="1AC0FEE6" w14:textId="77777777" w:rsidR="00332647" w:rsidRDefault="00332647" w:rsidP="002A619C"/>
        </w:tc>
      </w:tr>
      <w:tr w:rsidR="00D559BB" w14:paraId="55F0E0B6" w14:textId="77777777" w:rsidTr="02F8037C">
        <w:tc>
          <w:tcPr>
            <w:tcW w:w="2337" w:type="dxa"/>
            <w:shd w:val="clear" w:color="auto" w:fill="538135" w:themeFill="accent6" w:themeFillShade="BF"/>
          </w:tcPr>
          <w:p w14:paraId="024C2ADC" w14:textId="2218629B" w:rsidR="00332647" w:rsidRDefault="00332647" w:rsidP="00332647">
            <w:r>
              <w:t xml:space="preserve">Power </w:t>
            </w:r>
          </w:p>
        </w:tc>
        <w:tc>
          <w:tcPr>
            <w:tcW w:w="2337" w:type="dxa"/>
            <w:shd w:val="clear" w:color="auto" w:fill="A8D08D" w:themeFill="accent6" w:themeFillTint="99"/>
          </w:tcPr>
          <w:p w14:paraId="7AFC0D70" w14:textId="329F854D" w:rsidR="00332647" w:rsidRDefault="00172436" w:rsidP="00332647">
            <w:r>
              <w:rPr>
                <w:rFonts w:ascii="Arial" w:hAnsi="Arial" w:cs="Arial"/>
                <w:color w:val="2D373C"/>
                <w:sz w:val="21"/>
                <w:szCs w:val="21"/>
                <w:shd w:val="clear" w:color="auto" w:fill="FFFFFF"/>
              </w:rPr>
              <w:t>90 kW</w:t>
            </w:r>
          </w:p>
        </w:tc>
        <w:tc>
          <w:tcPr>
            <w:tcW w:w="2337" w:type="dxa"/>
          </w:tcPr>
          <w:p w14:paraId="7169EA91" w14:textId="77777777" w:rsidR="00460E94" w:rsidRDefault="00460E94" w:rsidP="00460E94">
            <w:pPr>
              <w:rPr>
                <w:lang w:val="en-US"/>
              </w:rPr>
            </w:pPr>
            <w:r>
              <w:t>Min.: 250 W</w:t>
            </w:r>
          </w:p>
          <w:p w14:paraId="329C70CF" w14:textId="01C0ACE2" w:rsidR="00332647" w:rsidRDefault="00460E94" w:rsidP="00460E94">
            <w:r>
              <w:t>Max.: 132,000 W</w:t>
            </w:r>
          </w:p>
        </w:tc>
        <w:tc>
          <w:tcPr>
            <w:tcW w:w="2338" w:type="dxa"/>
          </w:tcPr>
          <w:p w14:paraId="36E7B228" w14:textId="77777777" w:rsidR="002A619C" w:rsidRDefault="002A619C" w:rsidP="002A619C">
            <w:pPr>
              <w:rPr>
                <w:rFonts w:ascii="Arial" w:hAnsi="Arial" w:cs="Arial"/>
                <w:color w:val="555555"/>
                <w:sz w:val="22"/>
                <w:szCs w:val="22"/>
                <w:lang w:val="en-US"/>
              </w:rPr>
            </w:pPr>
            <w:r w:rsidRPr="002A619C">
              <w:t>Max</w:t>
            </w:r>
            <w:r>
              <w:rPr>
                <w:rFonts w:ascii="Arial" w:hAnsi="Arial" w:cs="Arial"/>
                <w:color w:val="555555"/>
                <w:sz w:val="22"/>
                <w:szCs w:val="22"/>
              </w:rPr>
              <w:t>.: </w:t>
            </w:r>
            <w:r w:rsidRPr="002A619C">
              <w:t>145,000 W</w:t>
            </w:r>
          </w:p>
          <w:p w14:paraId="71AA73AE" w14:textId="77777777" w:rsidR="002A619C" w:rsidRDefault="002A619C" w:rsidP="002A619C">
            <w:pPr>
              <w:rPr>
                <w:rFonts w:ascii="Arial" w:hAnsi="Arial" w:cs="Arial"/>
                <w:color w:val="555555"/>
                <w:sz w:val="22"/>
                <w:szCs w:val="22"/>
              </w:rPr>
            </w:pPr>
            <w:r w:rsidRPr="002A619C">
              <w:t>Min</w:t>
            </w:r>
            <w:r>
              <w:rPr>
                <w:rFonts w:ascii="Arial" w:hAnsi="Arial" w:cs="Arial"/>
                <w:color w:val="555555"/>
                <w:sz w:val="22"/>
                <w:szCs w:val="22"/>
              </w:rPr>
              <w:t>.: </w:t>
            </w:r>
            <w:r w:rsidRPr="002A619C">
              <w:t>5,000 W</w:t>
            </w:r>
          </w:p>
          <w:p w14:paraId="45046DB0" w14:textId="77777777" w:rsidR="00332647" w:rsidRDefault="00332647" w:rsidP="002A619C"/>
        </w:tc>
      </w:tr>
      <w:tr w:rsidR="00D559BB" w14:paraId="2CA7D7D6" w14:textId="77777777" w:rsidTr="02F8037C">
        <w:tc>
          <w:tcPr>
            <w:tcW w:w="2337" w:type="dxa"/>
            <w:shd w:val="clear" w:color="auto" w:fill="538135" w:themeFill="accent6" w:themeFillShade="BF"/>
          </w:tcPr>
          <w:p w14:paraId="1DE1D664" w14:textId="1C8B9F8A" w:rsidR="00332647" w:rsidRDefault="00332647" w:rsidP="00332647">
            <w:r>
              <w:t xml:space="preserve">Speed control range </w:t>
            </w:r>
          </w:p>
        </w:tc>
        <w:tc>
          <w:tcPr>
            <w:tcW w:w="2337" w:type="dxa"/>
            <w:shd w:val="clear" w:color="auto" w:fill="A8D08D" w:themeFill="accent6" w:themeFillTint="99"/>
          </w:tcPr>
          <w:p w14:paraId="14E995EA" w14:textId="3F14D951" w:rsidR="00332647" w:rsidRDefault="00332647" w:rsidP="00332647"/>
        </w:tc>
        <w:tc>
          <w:tcPr>
            <w:tcW w:w="2337" w:type="dxa"/>
          </w:tcPr>
          <w:p w14:paraId="6028E5C8" w14:textId="77777777" w:rsidR="00332647" w:rsidRDefault="00332647" w:rsidP="00332647"/>
        </w:tc>
        <w:tc>
          <w:tcPr>
            <w:tcW w:w="2338" w:type="dxa"/>
          </w:tcPr>
          <w:p w14:paraId="63FAEECB" w14:textId="77777777" w:rsidR="00332647" w:rsidRDefault="00332647" w:rsidP="00332647"/>
        </w:tc>
      </w:tr>
      <w:tr w:rsidR="00D559BB" w14:paraId="0F5AA34A" w14:textId="77777777" w:rsidTr="02F8037C">
        <w:tc>
          <w:tcPr>
            <w:tcW w:w="2337" w:type="dxa"/>
            <w:shd w:val="clear" w:color="auto" w:fill="538135" w:themeFill="accent6" w:themeFillShade="BF"/>
          </w:tcPr>
          <w:p w14:paraId="73E58BE9" w14:textId="23371870" w:rsidR="00332647" w:rsidRDefault="00332647" w:rsidP="00332647">
            <w:r>
              <w:t xml:space="preserve">Current rating </w:t>
            </w:r>
          </w:p>
        </w:tc>
        <w:tc>
          <w:tcPr>
            <w:tcW w:w="2337" w:type="dxa"/>
            <w:shd w:val="clear" w:color="auto" w:fill="A8D08D" w:themeFill="accent6" w:themeFillTint="99"/>
          </w:tcPr>
          <w:p w14:paraId="48355863" w14:textId="17ED0C20" w:rsidR="00332647" w:rsidRDefault="00172436" w:rsidP="00332647">
            <w:r>
              <w:rPr>
                <w:rFonts w:ascii="Arial" w:hAnsi="Arial" w:cs="Arial"/>
                <w:color w:val="2D373C"/>
                <w:sz w:val="21"/>
                <w:szCs w:val="21"/>
                <w:shd w:val="clear" w:color="auto" w:fill="FFFFFF"/>
              </w:rPr>
              <w:t>178 A</w:t>
            </w:r>
          </w:p>
        </w:tc>
        <w:tc>
          <w:tcPr>
            <w:tcW w:w="2337" w:type="dxa"/>
          </w:tcPr>
          <w:p w14:paraId="418CB9C9" w14:textId="77777777" w:rsidR="00332647" w:rsidRDefault="00332647" w:rsidP="00332647"/>
        </w:tc>
        <w:tc>
          <w:tcPr>
            <w:tcW w:w="2338" w:type="dxa"/>
          </w:tcPr>
          <w:p w14:paraId="39A0E9DF" w14:textId="77777777" w:rsidR="002A619C" w:rsidRDefault="002A619C" w:rsidP="002A619C">
            <w:pPr>
              <w:rPr>
                <w:lang w:val="en-US"/>
              </w:rPr>
            </w:pPr>
            <w:r>
              <w:t>Max.: 330 A</w:t>
            </w:r>
          </w:p>
          <w:p w14:paraId="3FDCA960" w14:textId="7FA47FB2" w:rsidR="00332647" w:rsidRDefault="002A619C" w:rsidP="002A619C">
            <w:r>
              <w:t>Min.: 12 A</w:t>
            </w:r>
          </w:p>
        </w:tc>
      </w:tr>
      <w:tr w:rsidR="00D559BB" w14:paraId="0F0FDF13" w14:textId="77777777" w:rsidTr="02F8037C">
        <w:tc>
          <w:tcPr>
            <w:tcW w:w="2337" w:type="dxa"/>
            <w:shd w:val="clear" w:color="auto" w:fill="538135" w:themeFill="accent6" w:themeFillShade="BF"/>
          </w:tcPr>
          <w:p w14:paraId="671019F3" w14:textId="6EED89E8" w:rsidR="00332647" w:rsidRDefault="00332647" w:rsidP="00332647">
            <w:r>
              <w:t xml:space="preserve">Dimensions </w:t>
            </w:r>
          </w:p>
        </w:tc>
        <w:tc>
          <w:tcPr>
            <w:tcW w:w="2337" w:type="dxa"/>
            <w:shd w:val="clear" w:color="auto" w:fill="A8D08D" w:themeFill="accent6" w:themeFillTint="99"/>
          </w:tcPr>
          <w:p w14:paraId="6FC07A02" w14:textId="6B73EAC1" w:rsidR="00332647" w:rsidRDefault="00172436" w:rsidP="00332647">
            <w:r>
              <w:rPr>
                <w:rFonts w:ascii="Arial" w:hAnsi="Arial" w:cs="Arial"/>
                <w:color w:val="2D373C"/>
                <w:sz w:val="21"/>
                <w:szCs w:val="21"/>
                <w:shd w:val="clear" w:color="auto" w:fill="FFFFFF"/>
              </w:rPr>
              <w:t>410 x 915 x 416 mm</w:t>
            </w:r>
          </w:p>
        </w:tc>
        <w:tc>
          <w:tcPr>
            <w:tcW w:w="2337" w:type="dxa"/>
          </w:tcPr>
          <w:p w14:paraId="46158CCC" w14:textId="77777777" w:rsidR="00332647" w:rsidRDefault="00332647" w:rsidP="00332647"/>
        </w:tc>
        <w:tc>
          <w:tcPr>
            <w:tcW w:w="2338" w:type="dxa"/>
          </w:tcPr>
          <w:p w14:paraId="4E28D212" w14:textId="77777777" w:rsidR="00332647" w:rsidRDefault="00332647" w:rsidP="00332647"/>
        </w:tc>
      </w:tr>
      <w:tr w:rsidR="00D559BB" w14:paraId="573EE30E" w14:textId="77777777" w:rsidTr="02F8037C">
        <w:tc>
          <w:tcPr>
            <w:tcW w:w="2337" w:type="dxa"/>
            <w:shd w:val="clear" w:color="auto" w:fill="538135" w:themeFill="accent6" w:themeFillShade="BF"/>
          </w:tcPr>
          <w:p w14:paraId="3C9FE4D0" w14:textId="22996369" w:rsidR="00332647" w:rsidRDefault="00332647" w:rsidP="00332647">
            <w:r>
              <w:t xml:space="preserve">Field bus communication type </w:t>
            </w:r>
          </w:p>
        </w:tc>
        <w:tc>
          <w:tcPr>
            <w:tcW w:w="2337" w:type="dxa"/>
            <w:shd w:val="clear" w:color="auto" w:fill="A8D08D" w:themeFill="accent6" w:themeFillTint="99"/>
          </w:tcPr>
          <w:p w14:paraId="5D19D2F5" w14:textId="4FA32F1E" w:rsidR="00332647" w:rsidRDefault="00172436" w:rsidP="00332647">
            <w:r>
              <w:rPr>
                <w:rFonts w:ascii="Arial" w:hAnsi="Arial" w:cs="Arial"/>
                <w:color w:val="2D373C"/>
                <w:sz w:val="21"/>
                <w:szCs w:val="21"/>
                <w:shd w:val="clear" w:color="auto" w:fill="FFFFFF"/>
              </w:rPr>
              <w:t>Modbus/</w:t>
            </w:r>
            <w:proofErr w:type="gramStart"/>
            <w:r>
              <w:rPr>
                <w:rFonts w:ascii="Arial" w:hAnsi="Arial" w:cs="Arial"/>
                <w:color w:val="2D373C"/>
                <w:sz w:val="21"/>
                <w:szCs w:val="21"/>
                <w:shd w:val="clear" w:color="auto" w:fill="FFFFFF"/>
              </w:rPr>
              <w:t>RTU ,</w:t>
            </w:r>
            <w:proofErr w:type="gramEnd"/>
            <w:r>
              <w:rPr>
                <w:rFonts w:ascii="Arial" w:hAnsi="Arial" w:cs="Arial"/>
                <w:color w:val="2D373C"/>
                <w:sz w:val="21"/>
                <w:szCs w:val="21"/>
                <w:shd w:val="clear" w:color="auto" w:fill="FFFFFF"/>
              </w:rPr>
              <w:t xml:space="preserve"> RS485/USS , BACnet MS/TP , PROFIBUS (optional) , PROFINET (optional) , </w:t>
            </w:r>
            <w:proofErr w:type="spellStart"/>
            <w:r>
              <w:rPr>
                <w:rFonts w:ascii="Arial" w:hAnsi="Arial" w:cs="Arial"/>
                <w:color w:val="2D373C"/>
                <w:sz w:val="21"/>
                <w:szCs w:val="21"/>
                <w:shd w:val="clear" w:color="auto" w:fill="FFFFFF"/>
              </w:rPr>
              <w:t>CANopen</w:t>
            </w:r>
            <w:proofErr w:type="spellEnd"/>
            <w:r>
              <w:rPr>
                <w:rFonts w:ascii="Arial" w:hAnsi="Arial" w:cs="Arial"/>
                <w:color w:val="2D373C"/>
                <w:sz w:val="21"/>
                <w:szCs w:val="21"/>
                <w:shd w:val="clear" w:color="auto" w:fill="FFFFFF"/>
              </w:rPr>
              <w:t xml:space="preserve"> (optional)</w:t>
            </w:r>
          </w:p>
        </w:tc>
        <w:tc>
          <w:tcPr>
            <w:tcW w:w="2337" w:type="dxa"/>
          </w:tcPr>
          <w:p w14:paraId="688C13EA" w14:textId="5D210C82" w:rsidR="00460E94" w:rsidRDefault="00460E94" w:rsidP="00460E94"/>
          <w:p w14:paraId="42BEE136" w14:textId="415C1071" w:rsidR="00460E94" w:rsidRDefault="00460E94" w:rsidP="00460E94">
            <w:r>
              <w:t xml:space="preserve"> </w:t>
            </w:r>
          </w:p>
        </w:tc>
        <w:tc>
          <w:tcPr>
            <w:tcW w:w="2338" w:type="dxa"/>
          </w:tcPr>
          <w:p w14:paraId="41C9012D" w14:textId="77777777" w:rsidR="00332647" w:rsidRDefault="00332647" w:rsidP="00332647"/>
        </w:tc>
      </w:tr>
      <w:tr w:rsidR="00D559BB" w14:paraId="573F4F43" w14:textId="77777777" w:rsidTr="02F8037C">
        <w:tc>
          <w:tcPr>
            <w:tcW w:w="2337" w:type="dxa"/>
            <w:shd w:val="clear" w:color="auto" w:fill="538135" w:themeFill="accent6" w:themeFillShade="BF"/>
          </w:tcPr>
          <w:p w14:paraId="37D1AD40" w14:textId="32D098C1" w:rsidR="00332647" w:rsidRDefault="00332647" w:rsidP="00332647">
            <w:r>
              <w:rPr>
                <w:rFonts w:ascii="Roboto" w:hAnsi="Roboto"/>
                <w:color w:val="333333"/>
                <w:sz w:val="21"/>
                <w:szCs w:val="21"/>
                <w:shd w:val="clear" w:color="auto" w:fill="FFFFFF"/>
              </w:rPr>
              <w:t>IP Rating</w:t>
            </w:r>
          </w:p>
        </w:tc>
        <w:tc>
          <w:tcPr>
            <w:tcW w:w="2337" w:type="dxa"/>
            <w:shd w:val="clear" w:color="auto" w:fill="A8D08D" w:themeFill="accent6" w:themeFillTint="99"/>
          </w:tcPr>
          <w:p w14:paraId="01F03B8F" w14:textId="3DB66DB0" w:rsidR="00332647" w:rsidRDefault="00172436" w:rsidP="00172436">
            <w:r>
              <w:rPr>
                <w:shd w:val="clear" w:color="auto" w:fill="FFFFFF"/>
              </w:rPr>
              <w:t>IP55</w:t>
            </w:r>
          </w:p>
        </w:tc>
        <w:tc>
          <w:tcPr>
            <w:tcW w:w="2337" w:type="dxa"/>
          </w:tcPr>
          <w:p w14:paraId="78297F1D" w14:textId="17EFD86F" w:rsidR="00332647" w:rsidRDefault="00460E94" w:rsidP="00332647">
            <w:r>
              <w:rPr>
                <w:rFonts w:ascii="Arial" w:hAnsi="Arial" w:cs="Arial"/>
                <w:color w:val="555555"/>
                <w:sz w:val="22"/>
                <w:szCs w:val="22"/>
                <w:shd w:val="clear" w:color="auto" w:fill="F0F0F0"/>
              </w:rPr>
              <w:t>IP66</w:t>
            </w:r>
          </w:p>
        </w:tc>
        <w:tc>
          <w:tcPr>
            <w:tcW w:w="2338" w:type="dxa"/>
          </w:tcPr>
          <w:p w14:paraId="3EE0F5B7" w14:textId="77777777" w:rsidR="00332647" w:rsidRDefault="00332647" w:rsidP="00332647"/>
        </w:tc>
      </w:tr>
      <w:tr w:rsidR="00D559BB" w14:paraId="2B3FA6F5" w14:textId="77777777" w:rsidTr="02F8037C">
        <w:tc>
          <w:tcPr>
            <w:tcW w:w="2337" w:type="dxa"/>
            <w:shd w:val="clear" w:color="auto" w:fill="538135" w:themeFill="accent6" w:themeFillShade="BF"/>
          </w:tcPr>
          <w:p w14:paraId="56E758DF" w14:textId="43F4BF99" w:rsidR="00460E94" w:rsidRDefault="00460E94" w:rsidP="00460E94">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Features </w:t>
            </w:r>
          </w:p>
        </w:tc>
        <w:tc>
          <w:tcPr>
            <w:tcW w:w="2337" w:type="dxa"/>
            <w:shd w:val="clear" w:color="auto" w:fill="A8D08D" w:themeFill="accent6" w:themeFillTint="99"/>
          </w:tcPr>
          <w:p w14:paraId="3C3DB5C7" w14:textId="77777777" w:rsidR="00460E94" w:rsidRDefault="00460E94" w:rsidP="00460E94">
            <w:r>
              <w:t xml:space="preserve">Automatic restart </w:t>
            </w:r>
          </w:p>
          <w:p w14:paraId="044945D9" w14:textId="5B7F4317" w:rsidR="00460E94" w:rsidRDefault="00460E94" w:rsidP="00460E94"/>
        </w:tc>
        <w:tc>
          <w:tcPr>
            <w:tcW w:w="2337" w:type="dxa"/>
          </w:tcPr>
          <w:p w14:paraId="475724E9" w14:textId="77777777" w:rsidR="00460E94" w:rsidRDefault="00460E94" w:rsidP="00460E94">
            <w:r>
              <w:t xml:space="preserve">-Integrate directly into protection devices to meet safety requirements, increase uptime, and lower prices. </w:t>
            </w:r>
          </w:p>
          <w:p w14:paraId="752FD1E3" w14:textId="77777777" w:rsidR="00460E94" w:rsidRDefault="00460E94" w:rsidP="00460E94">
            <w:r>
              <w:t>-HS30 has dual STO inputs for SIL3, PLe conformity, removing the requirement for additional safety modules.</w:t>
            </w:r>
          </w:p>
          <w:p w14:paraId="4693EA19" w14:textId="77777777" w:rsidR="00460E94" w:rsidRDefault="00460E94" w:rsidP="00460E94">
            <w:r>
              <w:t>-SI communications options allow for flexible system integration.</w:t>
            </w:r>
          </w:p>
          <w:p w14:paraId="0A09395A" w14:textId="3388AC01" w:rsidR="00460E94" w:rsidRDefault="00460E94" w:rsidP="00460E94">
            <w:r>
              <w:t xml:space="preserve">- easy to install and configure </w:t>
            </w:r>
          </w:p>
        </w:tc>
        <w:tc>
          <w:tcPr>
            <w:tcW w:w="2338" w:type="dxa"/>
          </w:tcPr>
          <w:p w14:paraId="44528BB7" w14:textId="77777777" w:rsidR="00460E94" w:rsidRDefault="002A619C" w:rsidP="00460E94">
            <w:r>
              <w:t xml:space="preserve">- it is reliable and efficient to dc motors </w:t>
            </w:r>
          </w:p>
          <w:p w14:paraId="0E995431" w14:textId="038ADAE7" w:rsidR="002A619C" w:rsidRDefault="002A619C" w:rsidP="00460E94">
            <w:r w:rsidRPr="002A619C">
              <w:t>-the SL/X has a built-in field weakener for extended speed range</w:t>
            </w:r>
            <w:r>
              <w:rPr>
                <w:rFonts w:ascii="Arial" w:hAnsi="Arial" w:cs="Arial"/>
                <w:color w:val="555555"/>
                <w:sz w:val="18"/>
                <w:szCs w:val="18"/>
                <w:shd w:val="clear" w:color="auto" w:fill="FFFFFF"/>
              </w:rPr>
              <w:t>.</w:t>
            </w:r>
          </w:p>
        </w:tc>
      </w:tr>
      <w:tr w:rsidR="00D559BB" w14:paraId="6DC1DB44" w14:textId="77777777" w:rsidTr="02F8037C">
        <w:tc>
          <w:tcPr>
            <w:tcW w:w="2337" w:type="dxa"/>
            <w:shd w:val="clear" w:color="auto" w:fill="538135" w:themeFill="accent6" w:themeFillShade="BF"/>
          </w:tcPr>
          <w:p w14:paraId="2D374AEF" w14:textId="4105B5F1" w:rsidR="00460E94" w:rsidRDefault="00460E94" w:rsidP="00460E94">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Price </w:t>
            </w:r>
          </w:p>
        </w:tc>
        <w:tc>
          <w:tcPr>
            <w:tcW w:w="2337" w:type="dxa"/>
            <w:shd w:val="clear" w:color="auto" w:fill="A8D08D" w:themeFill="accent6" w:themeFillTint="99"/>
          </w:tcPr>
          <w:p w14:paraId="3D427031" w14:textId="77777777" w:rsidR="00460E94" w:rsidRDefault="00460E94" w:rsidP="00460E94"/>
        </w:tc>
        <w:tc>
          <w:tcPr>
            <w:tcW w:w="2337" w:type="dxa"/>
          </w:tcPr>
          <w:p w14:paraId="38D6D893" w14:textId="77777777" w:rsidR="00460E94" w:rsidRDefault="00460E94" w:rsidP="00460E94"/>
        </w:tc>
        <w:tc>
          <w:tcPr>
            <w:tcW w:w="2338" w:type="dxa"/>
          </w:tcPr>
          <w:p w14:paraId="0935BDDF" w14:textId="77777777" w:rsidR="00460E94" w:rsidRDefault="00460E94" w:rsidP="00460E94"/>
        </w:tc>
      </w:tr>
      <w:tr w:rsidR="00D559BB" w14:paraId="65297AB2" w14:textId="77777777" w:rsidTr="02F8037C">
        <w:tc>
          <w:tcPr>
            <w:tcW w:w="2337" w:type="dxa"/>
            <w:shd w:val="clear" w:color="auto" w:fill="538135" w:themeFill="accent6" w:themeFillShade="BF"/>
          </w:tcPr>
          <w:p w14:paraId="63DBF72C" w14:textId="0354EE29" w:rsidR="00460E94" w:rsidRDefault="00460E94" w:rsidP="00460E94">
            <w:pPr>
              <w:rPr>
                <w:rFonts w:ascii="Roboto" w:hAnsi="Roboto"/>
                <w:color w:val="333333"/>
                <w:sz w:val="21"/>
                <w:szCs w:val="21"/>
                <w:shd w:val="clear" w:color="auto" w:fill="FFFFFF"/>
              </w:rPr>
            </w:pPr>
            <w:r>
              <w:rPr>
                <w:rFonts w:ascii="Roboto" w:hAnsi="Roboto"/>
                <w:color w:val="333333"/>
                <w:sz w:val="21"/>
                <w:szCs w:val="21"/>
                <w:shd w:val="clear" w:color="auto" w:fill="FFFFFF"/>
              </w:rPr>
              <w:lastRenderedPageBreak/>
              <w:t xml:space="preserve">References </w:t>
            </w:r>
          </w:p>
        </w:tc>
        <w:tc>
          <w:tcPr>
            <w:tcW w:w="2337" w:type="dxa"/>
            <w:shd w:val="clear" w:color="auto" w:fill="A8D08D" w:themeFill="accent6" w:themeFillTint="99"/>
          </w:tcPr>
          <w:p w14:paraId="08A62CFA" w14:textId="553B4611" w:rsidR="00460E94" w:rsidRDefault="00B13502" w:rsidP="00460E94">
            <w:sdt>
              <w:sdtPr>
                <w:id w:val="-1960404438"/>
                <w:citation/>
              </w:sdtPr>
              <w:sdtEndPr/>
              <w:sdtContent>
                <w:r w:rsidR="00460E94">
                  <w:fldChar w:fldCharType="begin"/>
                </w:r>
                <w:r w:rsidR="00460E94">
                  <w:rPr>
                    <w:lang w:val="en-US"/>
                  </w:rPr>
                  <w:instrText xml:space="preserve"> CITATION 21Si \l 1033 </w:instrText>
                </w:r>
                <w:r w:rsidR="00460E94">
                  <w:fldChar w:fldCharType="separate"/>
                </w:r>
                <w:r w:rsidR="00950129" w:rsidRPr="00950129">
                  <w:rPr>
                    <w:noProof/>
                    <w:lang w:val="en-US"/>
                  </w:rPr>
                  <w:t>[14]</w:t>
                </w:r>
                <w:r w:rsidR="00460E94">
                  <w:fldChar w:fldCharType="end"/>
                </w:r>
              </w:sdtContent>
            </w:sdt>
          </w:p>
        </w:tc>
        <w:tc>
          <w:tcPr>
            <w:tcW w:w="2337" w:type="dxa"/>
          </w:tcPr>
          <w:p w14:paraId="6A182C10" w14:textId="08B366E4" w:rsidR="00460E94" w:rsidRDefault="00B13502" w:rsidP="00460E94">
            <w:sdt>
              <w:sdtPr>
                <w:id w:val="-1855485657"/>
                <w:citation/>
              </w:sdtPr>
              <w:sdtEndPr/>
              <w:sdtContent>
                <w:r w:rsidR="00460E94">
                  <w:fldChar w:fldCharType="begin"/>
                </w:r>
                <w:r w:rsidR="00460E94">
                  <w:rPr>
                    <w:lang w:val="en-US"/>
                  </w:rPr>
                  <w:instrText xml:space="preserve"> CITATION dir21 \l 1033 </w:instrText>
                </w:r>
                <w:r w:rsidR="00460E94">
                  <w:fldChar w:fldCharType="separate"/>
                </w:r>
                <w:r w:rsidR="00950129" w:rsidRPr="00950129">
                  <w:rPr>
                    <w:noProof/>
                    <w:lang w:val="en-US"/>
                  </w:rPr>
                  <w:t>[15]</w:t>
                </w:r>
                <w:r w:rsidR="00460E94">
                  <w:fldChar w:fldCharType="end"/>
                </w:r>
              </w:sdtContent>
            </w:sdt>
          </w:p>
        </w:tc>
        <w:tc>
          <w:tcPr>
            <w:tcW w:w="2338" w:type="dxa"/>
          </w:tcPr>
          <w:p w14:paraId="30F29421" w14:textId="0293750F" w:rsidR="00460E94" w:rsidRDefault="00B13502" w:rsidP="00460E94">
            <w:sdt>
              <w:sdtPr>
                <w:id w:val="686874027"/>
                <w:citation/>
              </w:sdtPr>
              <w:sdtEndPr/>
              <w:sdtContent>
                <w:r w:rsidR="002A619C">
                  <w:fldChar w:fldCharType="begin"/>
                </w:r>
                <w:r w:rsidR="002A619C">
                  <w:rPr>
                    <w:lang w:val="en-US"/>
                  </w:rPr>
                  <w:instrText xml:space="preserve"> CITATION 21di \l 1033 </w:instrText>
                </w:r>
                <w:r w:rsidR="002A619C">
                  <w:fldChar w:fldCharType="separate"/>
                </w:r>
                <w:r w:rsidR="00950129" w:rsidRPr="00950129">
                  <w:rPr>
                    <w:noProof/>
                    <w:lang w:val="en-US"/>
                  </w:rPr>
                  <w:t>[16]</w:t>
                </w:r>
                <w:r w:rsidR="002A619C">
                  <w:fldChar w:fldCharType="end"/>
                </w:r>
              </w:sdtContent>
            </w:sdt>
          </w:p>
        </w:tc>
      </w:tr>
    </w:tbl>
    <w:p w14:paraId="7E5B9850" w14:textId="7D3514C4" w:rsidR="000A3229" w:rsidRDefault="002A619C" w:rsidP="008B1B4C">
      <w:pPr>
        <w:pStyle w:val="Caption"/>
      </w:pPr>
      <w:bookmarkStart w:id="32" w:name="_Toc70704703"/>
      <w:bookmarkEnd w:id="31"/>
      <w:r>
        <w:t xml:space="preserve">Table </w:t>
      </w:r>
      <w:r>
        <w:fldChar w:fldCharType="begin"/>
      </w:r>
      <w:r>
        <w:instrText xml:space="preserve"> SEQ Table \* ARABIC </w:instrText>
      </w:r>
      <w:r>
        <w:fldChar w:fldCharType="separate"/>
      </w:r>
      <w:r w:rsidR="001E76CA">
        <w:rPr>
          <w:noProof/>
        </w:rPr>
        <w:t>7</w:t>
      </w:r>
      <w:bookmarkEnd w:id="32"/>
      <w:r>
        <w:fldChar w:fldCharType="end"/>
      </w:r>
    </w:p>
    <w:p w14:paraId="623C3FED" w14:textId="5160735F" w:rsidR="008B1B4C" w:rsidRDefault="008B1B4C" w:rsidP="008B1B4C">
      <w:r>
        <w:t xml:space="preserve">Table 5 </w:t>
      </w:r>
    </w:p>
    <w:p w14:paraId="7C36D5EE" w14:textId="5EBA042B" w:rsidR="004911B7" w:rsidRDefault="004911B7" w:rsidP="008B1B4C"/>
    <w:p w14:paraId="213ED770" w14:textId="77A169CA" w:rsidR="004911B7" w:rsidRDefault="004911B7" w:rsidP="008B1B4C"/>
    <w:p w14:paraId="0664651F" w14:textId="36D47583" w:rsidR="004911B7" w:rsidRDefault="004911B7" w:rsidP="008B1B4C"/>
    <w:p w14:paraId="0FACE3B5" w14:textId="400EB6E9" w:rsidR="004911B7" w:rsidRDefault="004911B7" w:rsidP="008B1B4C"/>
    <w:p w14:paraId="0F8BE69C" w14:textId="1E72C32D" w:rsidR="004911B7" w:rsidRDefault="004911B7" w:rsidP="008B1B4C"/>
    <w:p w14:paraId="33B65F3A" w14:textId="05AC2C5A" w:rsidR="004911B7" w:rsidRDefault="004911B7" w:rsidP="008B1B4C"/>
    <w:p w14:paraId="392E334A" w14:textId="382C3BB9" w:rsidR="004911B7" w:rsidRDefault="004911B7" w:rsidP="008B1B4C"/>
    <w:p w14:paraId="13FBFEAD" w14:textId="472C8CB6" w:rsidR="004911B7" w:rsidRDefault="004911B7" w:rsidP="008B1B4C"/>
    <w:p w14:paraId="131EF2F8" w14:textId="05C8F70F" w:rsidR="004911B7" w:rsidRDefault="004911B7" w:rsidP="008B1B4C"/>
    <w:p w14:paraId="09BAA071" w14:textId="036264BC" w:rsidR="004911B7" w:rsidRDefault="004911B7" w:rsidP="008B1B4C"/>
    <w:p w14:paraId="70BF39C4" w14:textId="666CBE81" w:rsidR="004911B7" w:rsidRDefault="004911B7" w:rsidP="008B1B4C"/>
    <w:p w14:paraId="74D53E97" w14:textId="433EFD9F" w:rsidR="004911B7" w:rsidRDefault="004911B7" w:rsidP="008B1B4C"/>
    <w:p w14:paraId="6294A223" w14:textId="2D92BBE9" w:rsidR="004911B7" w:rsidRDefault="004911B7" w:rsidP="008B1B4C"/>
    <w:p w14:paraId="713FA71E" w14:textId="6FABCB6F" w:rsidR="004911B7" w:rsidRDefault="004911B7" w:rsidP="008B1B4C"/>
    <w:p w14:paraId="2CA854F1" w14:textId="3C1F6310" w:rsidR="004911B7" w:rsidRDefault="004911B7" w:rsidP="008B1B4C"/>
    <w:p w14:paraId="1B283920" w14:textId="15241BB5" w:rsidR="004911B7" w:rsidRDefault="004911B7" w:rsidP="008B1B4C"/>
    <w:p w14:paraId="2547A0F5" w14:textId="49E12B4E" w:rsidR="004911B7" w:rsidRDefault="004911B7" w:rsidP="008B1B4C"/>
    <w:p w14:paraId="5E473097" w14:textId="1856358E" w:rsidR="004911B7" w:rsidRDefault="004911B7" w:rsidP="008B1B4C"/>
    <w:p w14:paraId="3E5150F8" w14:textId="5E0B507C" w:rsidR="004911B7" w:rsidRDefault="004911B7" w:rsidP="008B1B4C"/>
    <w:p w14:paraId="731B7FB5" w14:textId="6E3B6022" w:rsidR="004911B7" w:rsidRDefault="004911B7" w:rsidP="008B1B4C"/>
    <w:p w14:paraId="76E3F16F" w14:textId="0E8B22FC" w:rsidR="004911B7" w:rsidRDefault="004911B7" w:rsidP="008B1B4C"/>
    <w:p w14:paraId="0AC9DA78" w14:textId="66EC7A57" w:rsidR="004911B7" w:rsidRDefault="004911B7" w:rsidP="008B1B4C"/>
    <w:p w14:paraId="191E3EF7" w14:textId="75572093" w:rsidR="004911B7" w:rsidRDefault="004911B7" w:rsidP="008B1B4C"/>
    <w:p w14:paraId="2A89A6A2" w14:textId="503C5AEC" w:rsidR="004911B7" w:rsidRDefault="004911B7" w:rsidP="008B1B4C"/>
    <w:p w14:paraId="3678F197" w14:textId="2613292B" w:rsidR="004911B7" w:rsidRDefault="004911B7" w:rsidP="008B1B4C"/>
    <w:p w14:paraId="025EC7C0" w14:textId="77777777" w:rsidR="004911B7" w:rsidRPr="008B1B4C" w:rsidRDefault="004911B7" w:rsidP="008B1B4C"/>
    <w:p w14:paraId="666AFCFB" w14:textId="76E370B3" w:rsidR="000A3229" w:rsidRPr="002A619C" w:rsidRDefault="002A619C" w:rsidP="002A619C">
      <w:pPr>
        <w:pStyle w:val="Heading1"/>
        <w:rPr>
          <w:b/>
          <w:bCs/>
          <w:color w:val="auto"/>
        </w:rPr>
      </w:pPr>
      <w:bookmarkStart w:id="33" w:name="_Toc71134495"/>
      <w:r w:rsidRPr="002A619C">
        <w:rPr>
          <w:b/>
          <w:bCs/>
          <w:color w:val="auto"/>
        </w:rPr>
        <w:lastRenderedPageBreak/>
        <w:t>Conveyor</w:t>
      </w:r>
      <w:bookmarkEnd w:id="33"/>
      <w:r w:rsidRPr="002A619C">
        <w:rPr>
          <w:b/>
          <w:bCs/>
          <w:color w:val="auto"/>
        </w:rPr>
        <w:t xml:space="preserve"> </w:t>
      </w:r>
    </w:p>
    <w:tbl>
      <w:tblPr>
        <w:tblStyle w:val="TableGrid"/>
        <w:tblW w:w="0" w:type="auto"/>
        <w:tblInd w:w="716" w:type="dxa"/>
        <w:tblLook w:val="04A0" w:firstRow="1" w:lastRow="0" w:firstColumn="1" w:lastColumn="0" w:noHBand="0" w:noVBand="1"/>
      </w:tblPr>
      <w:tblGrid>
        <w:gridCol w:w="1503"/>
        <w:gridCol w:w="1503"/>
        <w:gridCol w:w="1503"/>
      </w:tblGrid>
      <w:tr w:rsidR="002A619C" w:rsidRPr="00CA49CD" w14:paraId="232A0579" w14:textId="3F257DED" w:rsidTr="0048599C">
        <w:tc>
          <w:tcPr>
            <w:tcW w:w="1503" w:type="dxa"/>
          </w:tcPr>
          <w:p w14:paraId="436D8D8B" w14:textId="72B24784" w:rsidR="002A619C" w:rsidRPr="00CA49CD" w:rsidRDefault="002A619C" w:rsidP="002A619C">
            <w:pPr>
              <w:rPr>
                <w:rFonts w:ascii="Arial" w:hAnsi="Arial" w:cs="Arial"/>
                <w:sz w:val="24"/>
                <w:szCs w:val="24"/>
              </w:rPr>
            </w:pPr>
            <w:r>
              <w:rPr>
                <w:rFonts w:ascii="Arial" w:hAnsi="Arial" w:cs="Arial"/>
                <w:sz w:val="24"/>
                <w:szCs w:val="24"/>
              </w:rPr>
              <w:t xml:space="preserve">Power </w:t>
            </w:r>
          </w:p>
        </w:tc>
        <w:tc>
          <w:tcPr>
            <w:tcW w:w="1503" w:type="dxa"/>
          </w:tcPr>
          <w:p w14:paraId="2961ACAC" w14:textId="5BFAE69A" w:rsidR="002A619C" w:rsidRPr="00CA49CD" w:rsidRDefault="002A619C" w:rsidP="002A619C">
            <w:pPr>
              <w:rPr>
                <w:rFonts w:ascii="Arial" w:hAnsi="Arial" w:cs="Arial"/>
                <w:sz w:val="24"/>
                <w:szCs w:val="24"/>
              </w:rPr>
            </w:pPr>
          </w:p>
        </w:tc>
        <w:tc>
          <w:tcPr>
            <w:tcW w:w="1503" w:type="dxa"/>
          </w:tcPr>
          <w:p w14:paraId="16562FE2" w14:textId="64B9E4D4" w:rsidR="002A619C" w:rsidRPr="00CA49CD" w:rsidRDefault="002A619C" w:rsidP="002A619C">
            <w:pPr>
              <w:ind w:left="31"/>
              <w:rPr>
                <w:rFonts w:ascii="Arial" w:hAnsi="Arial" w:cs="Arial"/>
                <w:sz w:val="24"/>
                <w:szCs w:val="24"/>
              </w:rPr>
            </w:pPr>
            <w:r w:rsidRPr="00CA49CD">
              <w:rPr>
                <w:rFonts w:ascii="Arial" w:hAnsi="Arial" w:cs="Arial"/>
                <w:sz w:val="24"/>
                <w:szCs w:val="24"/>
              </w:rPr>
              <w:t>10 kW</w:t>
            </w:r>
          </w:p>
        </w:tc>
      </w:tr>
      <w:tr w:rsidR="002A619C" w:rsidRPr="00CA49CD" w14:paraId="67D6E863" w14:textId="2DAD7DD8" w:rsidTr="0048599C">
        <w:tc>
          <w:tcPr>
            <w:tcW w:w="1503" w:type="dxa"/>
          </w:tcPr>
          <w:p w14:paraId="7A552AC6" w14:textId="3C6E8A50" w:rsidR="002A619C" w:rsidRPr="00CA49CD" w:rsidRDefault="002A619C" w:rsidP="002A619C">
            <w:pPr>
              <w:ind w:left="31"/>
              <w:rPr>
                <w:rFonts w:ascii="Arial" w:hAnsi="Arial" w:cs="Arial"/>
                <w:sz w:val="24"/>
                <w:szCs w:val="24"/>
              </w:rPr>
            </w:pPr>
            <w:r>
              <w:rPr>
                <w:rFonts w:ascii="Arial" w:hAnsi="Arial" w:cs="Arial"/>
                <w:sz w:val="24"/>
                <w:szCs w:val="24"/>
              </w:rPr>
              <w:t xml:space="preserve">Fase </w:t>
            </w:r>
          </w:p>
        </w:tc>
        <w:tc>
          <w:tcPr>
            <w:tcW w:w="1503" w:type="dxa"/>
          </w:tcPr>
          <w:p w14:paraId="1E20B545" w14:textId="5CDBE10A" w:rsidR="002A619C" w:rsidRPr="00CA49CD" w:rsidRDefault="002A619C" w:rsidP="002A619C">
            <w:pPr>
              <w:ind w:left="31"/>
              <w:rPr>
                <w:rFonts w:ascii="Arial" w:hAnsi="Arial" w:cs="Arial"/>
                <w:sz w:val="24"/>
                <w:szCs w:val="24"/>
              </w:rPr>
            </w:pPr>
          </w:p>
        </w:tc>
        <w:tc>
          <w:tcPr>
            <w:tcW w:w="1503" w:type="dxa"/>
          </w:tcPr>
          <w:p w14:paraId="2005B289" w14:textId="4A8C983E" w:rsidR="002A619C" w:rsidRPr="00CA49CD" w:rsidRDefault="002A619C" w:rsidP="002A619C">
            <w:pPr>
              <w:ind w:left="31"/>
              <w:rPr>
                <w:rFonts w:ascii="Arial" w:hAnsi="Arial" w:cs="Arial"/>
                <w:sz w:val="24"/>
                <w:szCs w:val="24"/>
              </w:rPr>
            </w:pPr>
            <w:r w:rsidRPr="00CA49CD">
              <w:rPr>
                <w:rFonts w:ascii="Arial" w:hAnsi="Arial" w:cs="Arial"/>
                <w:sz w:val="24"/>
                <w:szCs w:val="24"/>
              </w:rPr>
              <w:t>3</w:t>
            </w:r>
          </w:p>
        </w:tc>
      </w:tr>
      <w:tr w:rsidR="002A619C" w:rsidRPr="00CA49CD" w14:paraId="5D5A3BEA" w14:textId="651FB356" w:rsidTr="0048599C">
        <w:tc>
          <w:tcPr>
            <w:tcW w:w="1503" w:type="dxa"/>
          </w:tcPr>
          <w:p w14:paraId="120B9F53" w14:textId="77BD0689" w:rsidR="002A619C" w:rsidRPr="00CA49CD" w:rsidRDefault="002A619C" w:rsidP="002A619C">
            <w:pPr>
              <w:rPr>
                <w:rFonts w:ascii="Arial" w:hAnsi="Arial" w:cs="Arial"/>
                <w:sz w:val="24"/>
                <w:szCs w:val="24"/>
              </w:rPr>
            </w:pPr>
            <w:r>
              <w:rPr>
                <w:rFonts w:ascii="Arial" w:hAnsi="Arial" w:cs="Arial"/>
                <w:sz w:val="24"/>
                <w:szCs w:val="24"/>
              </w:rPr>
              <w:t xml:space="preserve">Voltage </w:t>
            </w:r>
          </w:p>
        </w:tc>
        <w:tc>
          <w:tcPr>
            <w:tcW w:w="1503" w:type="dxa"/>
          </w:tcPr>
          <w:p w14:paraId="3A9E1361" w14:textId="3056EE95" w:rsidR="002A619C" w:rsidRPr="00CA49CD" w:rsidRDefault="002A619C" w:rsidP="002A619C">
            <w:pPr>
              <w:rPr>
                <w:rFonts w:ascii="Arial" w:hAnsi="Arial" w:cs="Arial"/>
                <w:sz w:val="24"/>
                <w:szCs w:val="24"/>
              </w:rPr>
            </w:pPr>
          </w:p>
        </w:tc>
        <w:tc>
          <w:tcPr>
            <w:tcW w:w="1503" w:type="dxa"/>
          </w:tcPr>
          <w:p w14:paraId="0D2943EA" w14:textId="0EB96CB3" w:rsidR="002A619C" w:rsidRPr="00CA49CD" w:rsidRDefault="002A619C" w:rsidP="002A619C">
            <w:pPr>
              <w:ind w:left="31"/>
              <w:rPr>
                <w:rFonts w:ascii="Arial" w:hAnsi="Arial" w:cs="Arial"/>
                <w:sz w:val="24"/>
                <w:szCs w:val="24"/>
              </w:rPr>
            </w:pPr>
            <w:r w:rsidRPr="00CA49CD">
              <w:rPr>
                <w:rFonts w:ascii="Arial" w:hAnsi="Arial" w:cs="Arial"/>
                <w:sz w:val="24"/>
                <w:szCs w:val="24"/>
              </w:rPr>
              <w:t>400</w:t>
            </w:r>
          </w:p>
        </w:tc>
      </w:tr>
      <w:tr w:rsidR="002A619C" w:rsidRPr="00CA49CD" w14:paraId="33E6A715" w14:textId="22EC03FD" w:rsidTr="0048599C">
        <w:trPr>
          <w:trHeight w:val="50"/>
        </w:trPr>
        <w:tc>
          <w:tcPr>
            <w:tcW w:w="1503" w:type="dxa"/>
          </w:tcPr>
          <w:p w14:paraId="1200BD60" w14:textId="29B0B00E" w:rsidR="002A619C" w:rsidRPr="00CA49CD" w:rsidRDefault="002A619C" w:rsidP="002A619C">
            <w:pPr>
              <w:rPr>
                <w:rFonts w:ascii="Arial" w:hAnsi="Arial" w:cs="Arial"/>
                <w:sz w:val="24"/>
                <w:szCs w:val="24"/>
              </w:rPr>
            </w:pPr>
            <w:r>
              <w:rPr>
                <w:rFonts w:ascii="Arial" w:hAnsi="Arial" w:cs="Arial"/>
                <w:sz w:val="24"/>
                <w:szCs w:val="24"/>
              </w:rPr>
              <w:t>Quantity</w:t>
            </w:r>
          </w:p>
        </w:tc>
        <w:tc>
          <w:tcPr>
            <w:tcW w:w="1503" w:type="dxa"/>
          </w:tcPr>
          <w:p w14:paraId="1271D435" w14:textId="62EBFAC8" w:rsidR="002A619C" w:rsidRPr="00CA49CD" w:rsidRDefault="002A619C" w:rsidP="002A619C">
            <w:pPr>
              <w:rPr>
                <w:rFonts w:ascii="Arial" w:hAnsi="Arial" w:cs="Arial"/>
                <w:sz w:val="24"/>
                <w:szCs w:val="24"/>
              </w:rPr>
            </w:pPr>
          </w:p>
        </w:tc>
        <w:tc>
          <w:tcPr>
            <w:tcW w:w="1503" w:type="dxa"/>
          </w:tcPr>
          <w:p w14:paraId="5B5FD65D" w14:textId="7A8BD143" w:rsidR="002A619C" w:rsidRPr="00CA49CD" w:rsidRDefault="002A619C" w:rsidP="002A619C">
            <w:pPr>
              <w:ind w:left="31"/>
              <w:rPr>
                <w:rFonts w:ascii="Arial" w:hAnsi="Arial" w:cs="Arial"/>
                <w:sz w:val="24"/>
                <w:szCs w:val="24"/>
              </w:rPr>
            </w:pPr>
            <w:r w:rsidRPr="00CA49CD">
              <w:rPr>
                <w:rFonts w:ascii="Arial" w:hAnsi="Arial" w:cs="Arial"/>
                <w:sz w:val="24"/>
                <w:szCs w:val="24"/>
              </w:rPr>
              <w:t>23</w:t>
            </w:r>
          </w:p>
        </w:tc>
      </w:tr>
    </w:tbl>
    <w:p w14:paraId="68B079F5" w14:textId="4023AA44" w:rsidR="000A3229" w:rsidRDefault="002A619C" w:rsidP="002A619C">
      <w:pPr>
        <w:pStyle w:val="Caption"/>
      </w:pPr>
      <w:r>
        <w:t xml:space="preserve">               </w:t>
      </w:r>
      <w:bookmarkStart w:id="34" w:name="_Toc70704704"/>
      <w:r>
        <w:t xml:space="preserve">Table </w:t>
      </w:r>
      <w:r>
        <w:fldChar w:fldCharType="begin"/>
      </w:r>
      <w:r>
        <w:instrText xml:space="preserve"> SEQ Table \* ARABIC </w:instrText>
      </w:r>
      <w:r>
        <w:fldChar w:fldCharType="separate"/>
      </w:r>
      <w:r w:rsidR="001E76CA">
        <w:rPr>
          <w:noProof/>
        </w:rPr>
        <w:t>8</w:t>
      </w:r>
      <w:bookmarkEnd w:id="34"/>
      <w:r>
        <w:fldChar w:fldCharType="end"/>
      </w:r>
    </w:p>
    <w:p w14:paraId="333D431E" w14:textId="4FC1942F" w:rsidR="002A619C" w:rsidRDefault="002A619C" w:rsidP="002A619C">
      <w:r>
        <w:t>Table 6 again shows the requirements of the conveyor motor.</w:t>
      </w:r>
    </w:p>
    <w:tbl>
      <w:tblPr>
        <w:tblStyle w:val="TableGrid"/>
        <w:tblW w:w="9350" w:type="dxa"/>
        <w:tblLook w:val="04A0" w:firstRow="1" w:lastRow="0" w:firstColumn="1" w:lastColumn="0" w:noHBand="0" w:noVBand="1"/>
      </w:tblPr>
      <w:tblGrid>
        <w:gridCol w:w="2337"/>
        <w:gridCol w:w="2337"/>
        <w:gridCol w:w="2338"/>
        <w:gridCol w:w="2338"/>
      </w:tblGrid>
      <w:tr w:rsidR="00B120D1" w14:paraId="3D6A7C49" w14:textId="77777777" w:rsidTr="02F8037C">
        <w:tc>
          <w:tcPr>
            <w:tcW w:w="2337" w:type="dxa"/>
            <w:shd w:val="clear" w:color="auto" w:fill="538135" w:themeFill="accent6" w:themeFillShade="BF"/>
          </w:tcPr>
          <w:p w14:paraId="5FA730D8" w14:textId="4669CB8C" w:rsidR="007C4C5E" w:rsidRDefault="007C4C5E" w:rsidP="002A619C">
            <w:r>
              <w:t xml:space="preserve">Type </w:t>
            </w:r>
          </w:p>
        </w:tc>
        <w:tc>
          <w:tcPr>
            <w:tcW w:w="2337" w:type="dxa"/>
            <w:shd w:val="clear" w:color="auto" w:fill="538135" w:themeFill="accent6" w:themeFillShade="BF"/>
          </w:tcPr>
          <w:p w14:paraId="330ECED1" w14:textId="4FB65562" w:rsidR="007C4C5E" w:rsidRDefault="00B13502" w:rsidP="0048599C">
            <w:hyperlink r:id="rId28" w:tgtFrame="_self" w:history="1">
              <w:r w:rsidR="007C77CF" w:rsidRPr="0048599C">
                <w:t>Allen Bradley</w:t>
              </w:r>
            </w:hyperlink>
          </w:p>
        </w:tc>
        <w:tc>
          <w:tcPr>
            <w:tcW w:w="2338" w:type="dxa"/>
            <w:shd w:val="clear" w:color="auto" w:fill="538135" w:themeFill="accent6" w:themeFillShade="BF"/>
          </w:tcPr>
          <w:p w14:paraId="5A20E8BD" w14:textId="44421EC6" w:rsidR="007C4C5E" w:rsidRDefault="00582D3A" w:rsidP="002A619C">
            <w:r>
              <w:t xml:space="preserve">DELTA AC drive </w:t>
            </w:r>
          </w:p>
        </w:tc>
        <w:tc>
          <w:tcPr>
            <w:tcW w:w="2338" w:type="dxa"/>
            <w:shd w:val="clear" w:color="auto" w:fill="A8D08D" w:themeFill="accent6" w:themeFillTint="99"/>
          </w:tcPr>
          <w:p w14:paraId="3B8D7912" w14:textId="052CF481" w:rsidR="007C4C5E" w:rsidRDefault="00B120D1" w:rsidP="002A619C">
            <w:r>
              <w:t>Danf</w:t>
            </w:r>
            <w:r w:rsidR="005021BC">
              <w:t>o</w:t>
            </w:r>
            <w:r w:rsidR="007C77CF">
              <w:t xml:space="preserve">ss </w:t>
            </w:r>
          </w:p>
        </w:tc>
      </w:tr>
      <w:tr w:rsidR="00B120D1" w14:paraId="45BD322B" w14:textId="77777777" w:rsidTr="02F8037C">
        <w:tc>
          <w:tcPr>
            <w:tcW w:w="2337" w:type="dxa"/>
            <w:shd w:val="clear" w:color="auto" w:fill="538135" w:themeFill="accent6" w:themeFillShade="BF"/>
          </w:tcPr>
          <w:p w14:paraId="0CDD8A18" w14:textId="63B28E4D" w:rsidR="007C4C5E" w:rsidRDefault="007C4C5E" w:rsidP="002A619C">
            <w:r>
              <w:t xml:space="preserve">Name </w:t>
            </w:r>
          </w:p>
        </w:tc>
        <w:tc>
          <w:tcPr>
            <w:tcW w:w="2337" w:type="dxa"/>
          </w:tcPr>
          <w:p w14:paraId="51A39E78" w14:textId="43CB891A" w:rsidR="007C4C5E" w:rsidRPr="007C4C5E" w:rsidRDefault="0048599C" w:rsidP="0048599C">
            <w:pPr>
              <w:rPr>
                <w:lang w:val="en-US"/>
              </w:rPr>
            </w:pPr>
            <w:r>
              <w:rPr>
                <w:shd w:val="clear" w:color="auto" w:fill="FFFFFF"/>
              </w:rPr>
              <w:t>25B-D024N114</w:t>
            </w:r>
          </w:p>
        </w:tc>
        <w:tc>
          <w:tcPr>
            <w:tcW w:w="2338" w:type="dxa"/>
          </w:tcPr>
          <w:p w14:paraId="0D033CB6" w14:textId="4556ED28" w:rsidR="007C4C5E" w:rsidRPr="00582D3A" w:rsidRDefault="00582D3A" w:rsidP="00582D3A">
            <w:pPr>
              <w:rPr>
                <w:lang w:val="en-US"/>
              </w:rPr>
            </w:pPr>
            <w:r>
              <w:t>VFD150A43A</w:t>
            </w:r>
          </w:p>
        </w:tc>
        <w:tc>
          <w:tcPr>
            <w:tcW w:w="2338" w:type="dxa"/>
            <w:shd w:val="clear" w:color="auto" w:fill="A8D08D" w:themeFill="accent6" w:themeFillTint="99"/>
          </w:tcPr>
          <w:p w14:paraId="2C049E06" w14:textId="77777777" w:rsidR="00B120D1" w:rsidRDefault="00B120D1" w:rsidP="00B120D1">
            <w:pPr>
              <w:rPr>
                <w:lang w:val="en-US"/>
              </w:rPr>
            </w:pPr>
            <w:r>
              <w:t>Danfoss FC280</w:t>
            </w:r>
          </w:p>
          <w:p w14:paraId="503CC0CC" w14:textId="77777777" w:rsidR="007C4C5E" w:rsidRDefault="007C4C5E" w:rsidP="002A619C"/>
        </w:tc>
      </w:tr>
      <w:tr w:rsidR="00B120D1" w14:paraId="6515CA34" w14:textId="77777777" w:rsidTr="02F8037C">
        <w:tc>
          <w:tcPr>
            <w:tcW w:w="2337" w:type="dxa"/>
            <w:shd w:val="clear" w:color="auto" w:fill="538135" w:themeFill="accent6" w:themeFillShade="BF"/>
          </w:tcPr>
          <w:p w14:paraId="7B34F929" w14:textId="540A1502" w:rsidR="007C4C5E" w:rsidRDefault="007C4C5E" w:rsidP="002A619C">
            <w:r>
              <w:t xml:space="preserve">Image </w:t>
            </w:r>
          </w:p>
        </w:tc>
        <w:tc>
          <w:tcPr>
            <w:tcW w:w="2337" w:type="dxa"/>
          </w:tcPr>
          <w:p w14:paraId="0AEFCA98" w14:textId="6DA57474" w:rsidR="007C4C5E" w:rsidRDefault="007C77CF" w:rsidP="002A619C">
            <w:r>
              <w:rPr>
                <w:noProof/>
              </w:rPr>
              <w:drawing>
                <wp:inline distT="0" distB="0" distL="0" distR="0" wp14:anchorId="7F717A6D" wp14:editId="6D01EDDF">
                  <wp:extent cx="536210" cy="9525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6210" cy="952500"/>
                          </a:xfrm>
                          <a:prstGeom prst="rect">
                            <a:avLst/>
                          </a:prstGeom>
                        </pic:spPr>
                      </pic:pic>
                    </a:graphicData>
                  </a:graphic>
                </wp:inline>
              </w:drawing>
            </w:r>
          </w:p>
        </w:tc>
        <w:tc>
          <w:tcPr>
            <w:tcW w:w="2338" w:type="dxa"/>
          </w:tcPr>
          <w:p w14:paraId="2C3BF02D" w14:textId="0C636491" w:rsidR="007C4C5E" w:rsidRDefault="00582D3A" w:rsidP="002A619C">
            <w:r>
              <w:rPr>
                <w:noProof/>
              </w:rPr>
              <w:drawing>
                <wp:inline distT="0" distB="0" distL="0" distR="0" wp14:anchorId="0A717839" wp14:editId="63A3D476">
                  <wp:extent cx="838200" cy="838200"/>
                  <wp:effectExtent l="0" t="0" r="0" b="0"/>
                  <wp:docPr id="19" name="Picture 19" descr="VFD150A43A-VFD-A-Delta-AC-Drive-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30">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inline>
              </w:drawing>
            </w:r>
          </w:p>
        </w:tc>
        <w:tc>
          <w:tcPr>
            <w:tcW w:w="2338" w:type="dxa"/>
            <w:shd w:val="clear" w:color="auto" w:fill="A8D08D" w:themeFill="accent6" w:themeFillTint="99"/>
          </w:tcPr>
          <w:p w14:paraId="1279C8B7" w14:textId="0F156A77" w:rsidR="007C4C5E" w:rsidRDefault="00B120D1" w:rsidP="002A619C">
            <w:r>
              <w:rPr>
                <w:noProof/>
              </w:rPr>
              <w:drawing>
                <wp:inline distT="0" distB="0" distL="0" distR="0" wp14:anchorId="43A22169" wp14:editId="275F99FB">
                  <wp:extent cx="838200" cy="85169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38200" cy="851695"/>
                          </a:xfrm>
                          <a:prstGeom prst="rect">
                            <a:avLst/>
                          </a:prstGeom>
                        </pic:spPr>
                      </pic:pic>
                    </a:graphicData>
                  </a:graphic>
                </wp:inline>
              </w:drawing>
            </w:r>
          </w:p>
        </w:tc>
      </w:tr>
      <w:tr w:rsidR="00B120D1" w14:paraId="0ADFD605" w14:textId="77777777" w:rsidTr="02F8037C">
        <w:tc>
          <w:tcPr>
            <w:tcW w:w="2337" w:type="dxa"/>
            <w:shd w:val="clear" w:color="auto" w:fill="538135" w:themeFill="accent6" w:themeFillShade="BF"/>
          </w:tcPr>
          <w:p w14:paraId="64D62685" w14:textId="21D4E34B" w:rsidR="007C4C5E" w:rsidRDefault="007C4C5E" w:rsidP="002A619C">
            <w:r>
              <w:t xml:space="preserve">Phase </w:t>
            </w:r>
          </w:p>
        </w:tc>
        <w:tc>
          <w:tcPr>
            <w:tcW w:w="2337" w:type="dxa"/>
          </w:tcPr>
          <w:p w14:paraId="2D99D5F5" w14:textId="71F12282" w:rsidR="007C4C5E" w:rsidRDefault="007C4C5E" w:rsidP="002A619C">
            <w:r>
              <w:t xml:space="preserve">3 phases </w:t>
            </w:r>
          </w:p>
        </w:tc>
        <w:tc>
          <w:tcPr>
            <w:tcW w:w="2338" w:type="dxa"/>
          </w:tcPr>
          <w:p w14:paraId="01B1F179" w14:textId="131E4395" w:rsidR="007C4C5E" w:rsidRDefault="00582D3A" w:rsidP="002A619C">
            <w:r>
              <w:t xml:space="preserve">3 phases </w:t>
            </w:r>
          </w:p>
        </w:tc>
        <w:tc>
          <w:tcPr>
            <w:tcW w:w="2338" w:type="dxa"/>
            <w:shd w:val="clear" w:color="auto" w:fill="A8D08D" w:themeFill="accent6" w:themeFillTint="99"/>
          </w:tcPr>
          <w:p w14:paraId="22895DCA" w14:textId="1E8990E5" w:rsidR="007C4C5E" w:rsidRDefault="00B120D1" w:rsidP="002A619C">
            <w:r>
              <w:t xml:space="preserve">3 phases </w:t>
            </w:r>
          </w:p>
        </w:tc>
      </w:tr>
      <w:tr w:rsidR="00B120D1" w14:paraId="66BE91CA" w14:textId="77777777" w:rsidTr="02F8037C">
        <w:tc>
          <w:tcPr>
            <w:tcW w:w="2337" w:type="dxa"/>
            <w:shd w:val="clear" w:color="auto" w:fill="538135" w:themeFill="accent6" w:themeFillShade="BF"/>
          </w:tcPr>
          <w:p w14:paraId="7891B803" w14:textId="7F20677E" w:rsidR="007C4C5E" w:rsidRDefault="007C4C5E" w:rsidP="002A619C">
            <w:r>
              <w:t xml:space="preserve">Input voltage </w:t>
            </w:r>
          </w:p>
        </w:tc>
        <w:tc>
          <w:tcPr>
            <w:tcW w:w="2337" w:type="dxa"/>
          </w:tcPr>
          <w:p w14:paraId="6436EB7E" w14:textId="3B063D82" w:rsidR="007C4C5E" w:rsidRPr="0048599C" w:rsidRDefault="0048599C" w:rsidP="0048599C">
            <w:pPr>
              <w:rPr>
                <w:lang w:val="en-US"/>
              </w:rPr>
            </w:pPr>
            <w:r>
              <w:t>400 V</w:t>
            </w:r>
          </w:p>
        </w:tc>
        <w:tc>
          <w:tcPr>
            <w:tcW w:w="2338" w:type="dxa"/>
          </w:tcPr>
          <w:p w14:paraId="29F527E0" w14:textId="08A6B92E" w:rsidR="007C4C5E" w:rsidRDefault="00441138" w:rsidP="00582D3A">
            <w:r>
              <w:rPr>
                <w:shd w:val="clear" w:color="auto" w:fill="FFFFFF"/>
              </w:rPr>
              <w:t xml:space="preserve">460V </w:t>
            </w:r>
          </w:p>
        </w:tc>
        <w:tc>
          <w:tcPr>
            <w:tcW w:w="2338" w:type="dxa"/>
            <w:shd w:val="clear" w:color="auto" w:fill="A8D08D" w:themeFill="accent6" w:themeFillTint="99"/>
          </w:tcPr>
          <w:p w14:paraId="3D0793D1" w14:textId="2FF99578" w:rsidR="007C4C5E" w:rsidRDefault="00B120D1" w:rsidP="002A619C">
            <w:r>
              <w:t xml:space="preserve">400V </w:t>
            </w:r>
          </w:p>
        </w:tc>
      </w:tr>
      <w:tr w:rsidR="00B120D1" w14:paraId="479B3E8B" w14:textId="77777777" w:rsidTr="02F8037C">
        <w:tc>
          <w:tcPr>
            <w:tcW w:w="2337" w:type="dxa"/>
            <w:shd w:val="clear" w:color="auto" w:fill="538135" w:themeFill="accent6" w:themeFillShade="BF"/>
          </w:tcPr>
          <w:p w14:paraId="752EAF56" w14:textId="192F5645" w:rsidR="007C4C5E" w:rsidRDefault="007C4C5E" w:rsidP="002A619C">
            <w:r>
              <w:t xml:space="preserve">Frequency </w:t>
            </w:r>
          </w:p>
        </w:tc>
        <w:tc>
          <w:tcPr>
            <w:tcW w:w="2337" w:type="dxa"/>
          </w:tcPr>
          <w:p w14:paraId="6E791C2F" w14:textId="56FDA493" w:rsidR="007C4C5E" w:rsidRDefault="0048599C" w:rsidP="002A619C">
            <w:r>
              <w:rPr>
                <w:rFonts w:ascii="Roboto" w:hAnsi="Roboto"/>
                <w:color w:val="333333"/>
                <w:sz w:val="21"/>
                <w:szCs w:val="21"/>
                <w:shd w:val="clear" w:color="auto" w:fill="FFFFFF"/>
              </w:rPr>
              <w:t>500Hz</w:t>
            </w:r>
          </w:p>
        </w:tc>
        <w:tc>
          <w:tcPr>
            <w:tcW w:w="2338" w:type="dxa"/>
          </w:tcPr>
          <w:p w14:paraId="373B26CB" w14:textId="5BFEADDA" w:rsidR="007C4C5E" w:rsidRDefault="00441138" w:rsidP="002A619C">
            <w:r>
              <w:rPr>
                <w:shd w:val="clear" w:color="auto" w:fill="FFFFFF"/>
              </w:rPr>
              <w:t>0.1~400Hz</w:t>
            </w:r>
          </w:p>
        </w:tc>
        <w:tc>
          <w:tcPr>
            <w:tcW w:w="2338" w:type="dxa"/>
            <w:shd w:val="clear" w:color="auto" w:fill="A8D08D" w:themeFill="accent6" w:themeFillTint="99"/>
          </w:tcPr>
          <w:p w14:paraId="734C0CFD" w14:textId="4356DD5A" w:rsidR="007C4C5E" w:rsidRDefault="007C77CF" w:rsidP="007C77CF">
            <w:r>
              <w:rPr>
                <w:rFonts w:ascii="Roboto" w:hAnsi="Roboto"/>
                <w:color w:val="333333"/>
                <w:sz w:val="21"/>
                <w:szCs w:val="21"/>
                <w:shd w:val="clear" w:color="auto" w:fill="FFFFFF"/>
              </w:rPr>
              <w:t>0 → 500Hz</w:t>
            </w:r>
          </w:p>
        </w:tc>
      </w:tr>
      <w:tr w:rsidR="00B120D1" w14:paraId="3138730A" w14:textId="77777777" w:rsidTr="02F8037C">
        <w:tc>
          <w:tcPr>
            <w:tcW w:w="2337" w:type="dxa"/>
            <w:shd w:val="clear" w:color="auto" w:fill="538135" w:themeFill="accent6" w:themeFillShade="BF"/>
          </w:tcPr>
          <w:p w14:paraId="560BD9FC" w14:textId="480D5488" w:rsidR="007C4C5E" w:rsidRDefault="007C4C5E" w:rsidP="002A619C">
            <w:r>
              <w:t xml:space="preserve">Temperature </w:t>
            </w:r>
          </w:p>
        </w:tc>
        <w:tc>
          <w:tcPr>
            <w:tcW w:w="2337" w:type="dxa"/>
          </w:tcPr>
          <w:p w14:paraId="1062FB6E" w14:textId="109211A8" w:rsidR="007C4C5E" w:rsidRDefault="0048599C" w:rsidP="002A619C">
            <w:r>
              <w:rPr>
                <w:rFonts w:ascii="Roboto" w:hAnsi="Roboto"/>
                <w:color w:val="333333"/>
                <w:sz w:val="21"/>
                <w:szCs w:val="21"/>
                <w:shd w:val="clear" w:color="auto" w:fill="FFFFFF"/>
              </w:rPr>
              <w:t>-20 → +70°C</w:t>
            </w:r>
          </w:p>
        </w:tc>
        <w:tc>
          <w:tcPr>
            <w:tcW w:w="2338" w:type="dxa"/>
          </w:tcPr>
          <w:p w14:paraId="40547178" w14:textId="2E43FA43" w:rsidR="007C4C5E" w:rsidRDefault="00AA0B92" w:rsidP="002A619C">
            <w:r>
              <w:t>-25°C to +70°C;</w:t>
            </w:r>
          </w:p>
        </w:tc>
        <w:tc>
          <w:tcPr>
            <w:tcW w:w="2338" w:type="dxa"/>
            <w:shd w:val="clear" w:color="auto" w:fill="A8D08D" w:themeFill="accent6" w:themeFillTint="99"/>
          </w:tcPr>
          <w:p w14:paraId="0291DF84" w14:textId="1384047D" w:rsidR="007C4C5E" w:rsidRDefault="007C77CF" w:rsidP="007C77CF">
            <w:r>
              <w:rPr>
                <w:shd w:val="clear" w:color="auto" w:fill="FFFFFF"/>
              </w:rPr>
              <w:t>0 → +45 (Full Constant Output Current) °C, 0 → +55 (with Derating) °C</w:t>
            </w:r>
          </w:p>
        </w:tc>
      </w:tr>
      <w:tr w:rsidR="00B120D1" w14:paraId="40123D50" w14:textId="77777777" w:rsidTr="02F8037C">
        <w:tc>
          <w:tcPr>
            <w:tcW w:w="2337" w:type="dxa"/>
            <w:shd w:val="clear" w:color="auto" w:fill="538135" w:themeFill="accent6" w:themeFillShade="BF"/>
          </w:tcPr>
          <w:p w14:paraId="3557B140" w14:textId="4270B97A" w:rsidR="007C4C5E" w:rsidRDefault="007C4C5E" w:rsidP="002A619C">
            <w:r>
              <w:t xml:space="preserve">Power </w:t>
            </w:r>
          </w:p>
        </w:tc>
        <w:tc>
          <w:tcPr>
            <w:tcW w:w="2337" w:type="dxa"/>
          </w:tcPr>
          <w:p w14:paraId="30CA3EDD" w14:textId="53336FDC" w:rsidR="007C4C5E" w:rsidRDefault="00BC51E7" w:rsidP="002A619C">
            <w:r>
              <w:t>11kW</w:t>
            </w:r>
          </w:p>
        </w:tc>
        <w:tc>
          <w:tcPr>
            <w:tcW w:w="2338" w:type="dxa"/>
          </w:tcPr>
          <w:p w14:paraId="59DA7D39" w14:textId="0B5CF61C" w:rsidR="007C4C5E" w:rsidRDefault="00441138" w:rsidP="002A619C">
            <w:r>
              <w:t>15kW</w:t>
            </w:r>
          </w:p>
        </w:tc>
        <w:tc>
          <w:tcPr>
            <w:tcW w:w="2338" w:type="dxa"/>
            <w:shd w:val="clear" w:color="auto" w:fill="A8D08D" w:themeFill="accent6" w:themeFillTint="99"/>
          </w:tcPr>
          <w:p w14:paraId="2E02E4DA" w14:textId="2D1AE31C" w:rsidR="007C4C5E" w:rsidRDefault="00B120D1" w:rsidP="002A619C">
            <w:r>
              <w:t xml:space="preserve">11kW </w:t>
            </w:r>
          </w:p>
        </w:tc>
      </w:tr>
      <w:tr w:rsidR="00B120D1" w14:paraId="5C3D2BF3" w14:textId="77777777" w:rsidTr="02F8037C">
        <w:tc>
          <w:tcPr>
            <w:tcW w:w="2337" w:type="dxa"/>
            <w:shd w:val="clear" w:color="auto" w:fill="538135" w:themeFill="accent6" w:themeFillShade="BF"/>
          </w:tcPr>
          <w:p w14:paraId="3CFC8365" w14:textId="31CBE6B7" w:rsidR="007C4C5E" w:rsidRDefault="007C4C5E" w:rsidP="002A619C">
            <w:r>
              <w:t xml:space="preserve">Speed control range </w:t>
            </w:r>
          </w:p>
        </w:tc>
        <w:tc>
          <w:tcPr>
            <w:tcW w:w="2337" w:type="dxa"/>
          </w:tcPr>
          <w:p w14:paraId="28E6EBFC" w14:textId="077E192A" w:rsidR="007C4C5E" w:rsidRDefault="007C4C5E" w:rsidP="002A619C"/>
        </w:tc>
        <w:tc>
          <w:tcPr>
            <w:tcW w:w="2338" w:type="dxa"/>
          </w:tcPr>
          <w:p w14:paraId="3DF7E0BD" w14:textId="77777777" w:rsidR="007C4C5E" w:rsidRDefault="007C4C5E" w:rsidP="002A619C"/>
        </w:tc>
        <w:tc>
          <w:tcPr>
            <w:tcW w:w="2338" w:type="dxa"/>
            <w:shd w:val="clear" w:color="auto" w:fill="A8D08D" w:themeFill="accent6" w:themeFillTint="99"/>
          </w:tcPr>
          <w:p w14:paraId="6975835B" w14:textId="77777777" w:rsidR="007C4C5E" w:rsidRDefault="007C4C5E" w:rsidP="002A619C"/>
        </w:tc>
      </w:tr>
      <w:tr w:rsidR="00B120D1" w14:paraId="766025B6" w14:textId="77777777" w:rsidTr="02F8037C">
        <w:tc>
          <w:tcPr>
            <w:tcW w:w="2337" w:type="dxa"/>
            <w:shd w:val="clear" w:color="auto" w:fill="538135" w:themeFill="accent6" w:themeFillShade="BF"/>
          </w:tcPr>
          <w:p w14:paraId="2F0AEDCB" w14:textId="6193A868" w:rsidR="007C4C5E" w:rsidRDefault="007C4C5E" w:rsidP="002A619C">
            <w:r>
              <w:t xml:space="preserve">Current rating </w:t>
            </w:r>
          </w:p>
        </w:tc>
        <w:tc>
          <w:tcPr>
            <w:tcW w:w="2337" w:type="dxa"/>
          </w:tcPr>
          <w:p w14:paraId="3825437F" w14:textId="4E0CE2E4" w:rsidR="007C4C5E" w:rsidRDefault="0048599C" w:rsidP="002A619C">
            <w:r>
              <w:rPr>
                <w:rFonts w:ascii="Roboto" w:hAnsi="Roboto"/>
                <w:color w:val="333333"/>
                <w:sz w:val="21"/>
                <w:szCs w:val="21"/>
                <w:shd w:val="clear" w:color="auto" w:fill="FFFFFF"/>
              </w:rPr>
              <w:t>24 A</w:t>
            </w:r>
          </w:p>
        </w:tc>
        <w:tc>
          <w:tcPr>
            <w:tcW w:w="2338" w:type="dxa"/>
          </w:tcPr>
          <w:p w14:paraId="089B214D" w14:textId="07F0C8E6" w:rsidR="007C4C5E" w:rsidRDefault="00441138" w:rsidP="002A619C">
            <w:r>
              <w:t>32A</w:t>
            </w:r>
          </w:p>
        </w:tc>
        <w:tc>
          <w:tcPr>
            <w:tcW w:w="2338" w:type="dxa"/>
            <w:shd w:val="clear" w:color="auto" w:fill="A8D08D" w:themeFill="accent6" w:themeFillTint="99"/>
          </w:tcPr>
          <w:p w14:paraId="4259495C" w14:textId="0548D440" w:rsidR="007C4C5E" w:rsidRDefault="007C77CF" w:rsidP="002A619C">
            <w:r>
              <w:rPr>
                <w:shd w:val="clear" w:color="auto" w:fill="FFFFFF"/>
              </w:rPr>
              <w:t>18.4 (441 → 480 V) A, 22.1 (380 → 440 V) A</w:t>
            </w:r>
          </w:p>
        </w:tc>
      </w:tr>
      <w:tr w:rsidR="00B120D1" w14:paraId="5508F171" w14:textId="77777777" w:rsidTr="02F8037C">
        <w:tc>
          <w:tcPr>
            <w:tcW w:w="2337" w:type="dxa"/>
            <w:shd w:val="clear" w:color="auto" w:fill="538135" w:themeFill="accent6" w:themeFillShade="BF"/>
          </w:tcPr>
          <w:p w14:paraId="2743D0EC" w14:textId="532363C0" w:rsidR="007C4C5E" w:rsidRDefault="007C4C5E" w:rsidP="002A619C">
            <w:r>
              <w:t xml:space="preserve">Dimensions </w:t>
            </w:r>
          </w:p>
        </w:tc>
        <w:tc>
          <w:tcPr>
            <w:tcW w:w="2337" w:type="dxa"/>
          </w:tcPr>
          <w:p w14:paraId="38B6230A" w14:textId="7FFF9EFB" w:rsidR="007C4C5E" w:rsidRDefault="0048599C" w:rsidP="002A619C">
            <w:r>
              <w:t>260*130*212mm</w:t>
            </w:r>
          </w:p>
        </w:tc>
        <w:tc>
          <w:tcPr>
            <w:tcW w:w="2338" w:type="dxa"/>
          </w:tcPr>
          <w:p w14:paraId="3E6B1591" w14:textId="77777777" w:rsidR="007C4C5E" w:rsidRDefault="007C4C5E" w:rsidP="002A619C"/>
        </w:tc>
        <w:tc>
          <w:tcPr>
            <w:tcW w:w="2338" w:type="dxa"/>
            <w:shd w:val="clear" w:color="auto" w:fill="A8D08D" w:themeFill="accent6" w:themeFillTint="99"/>
          </w:tcPr>
          <w:p w14:paraId="2D273AD6" w14:textId="7BFEDF5A" w:rsidR="007C4C5E" w:rsidRDefault="007C77CF" w:rsidP="002A619C">
            <w:r>
              <w:rPr>
                <w:rFonts w:ascii="Roboto" w:hAnsi="Roboto"/>
                <w:color w:val="333333"/>
                <w:sz w:val="21"/>
                <w:szCs w:val="21"/>
                <w:shd w:val="clear" w:color="auto" w:fill="FFFFFF"/>
              </w:rPr>
              <w:t>245*125*320mm</w:t>
            </w:r>
          </w:p>
        </w:tc>
      </w:tr>
      <w:tr w:rsidR="00B120D1" w14:paraId="60625A13" w14:textId="77777777" w:rsidTr="02F8037C">
        <w:tc>
          <w:tcPr>
            <w:tcW w:w="2337" w:type="dxa"/>
            <w:shd w:val="clear" w:color="auto" w:fill="538135" w:themeFill="accent6" w:themeFillShade="BF"/>
          </w:tcPr>
          <w:p w14:paraId="2FCBD1D9" w14:textId="3826765A" w:rsidR="007C4C5E" w:rsidRDefault="007C4C5E" w:rsidP="002A619C">
            <w:r>
              <w:t xml:space="preserve">Field bus communication type </w:t>
            </w:r>
          </w:p>
        </w:tc>
        <w:tc>
          <w:tcPr>
            <w:tcW w:w="2337" w:type="dxa"/>
          </w:tcPr>
          <w:p w14:paraId="250F60FD" w14:textId="64782B01" w:rsidR="007C4C5E" w:rsidRDefault="0048599C" w:rsidP="002A619C">
            <w:proofErr w:type="spellStart"/>
            <w:r>
              <w:rPr>
                <w:rFonts w:ascii="Roboto" w:hAnsi="Roboto"/>
                <w:color w:val="333333"/>
                <w:sz w:val="21"/>
                <w:szCs w:val="21"/>
                <w:shd w:val="clear" w:color="auto" w:fill="FFFFFF"/>
              </w:rPr>
              <w:t>DeviceNet</w:t>
            </w:r>
            <w:proofErr w:type="spellEnd"/>
          </w:p>
        </w:tc>
        <w:tc>
          <w:tcPr>
            <w:tcW w:w="2338" w:type="dxa"/>
          </w:tcPr>
          <w:p w14:paraId="5A08833B" w14:textId="4FD60BD8" w:rsidR="007C4C5E" w:rsidRDefault="00441138" w:rsidP="002A619C">
            <w:r>
              <w:rPr>
                <w:rFonts w:ascii="Open Sans" w:hAnsi="Open Sans"/>
                <w:color w:val="474747"/>
                <w:sz w:val="23"/>
                <w:szCs w:val="23"/>
                <w:shd w:val="clear" w:color="auto" w:fill="FFFFFF"/>
              </w:rPr>
              <w:t>RS-485 </w:t>
            </w:r>
          </w:p>
        </w:tc>
        <w:tc>
          <w:tcPr>
            <w:tcW w:w="2338" w:type="dxa"/>
            <w:shd w:val="clear" w:color="auto" w:fill="A8D08D" w:themeFill="accent6" w:themeFillTint="99"/>
          </w:tcPr>
          <w:p w14:paraId="139F468D" w14:textId="1305727F" w:rsidR="007C4C5E" w:rsidRDefault="007C77CF" w:rsidP="007C77CF">
            <w:r>
              <w:t>Depend on the model:</w:t>
            </w:r>
            <w:r>
              <w:rPr>
                <w:shd w:val="clear" w:color="auto" w:fill="FFFFFF"/>
              </w:rPr>
              <w:t xml:space="preserve"> - Profibus</w:t>
            </w:r>
            <w:r>
              <w:br/>
            </w:r>
            <w:r>
              <w:rPr>
                <w:shd w:val="clear" w:color="auto" w:fill="FFFFFF"/>
              </w:rPr>
              <w:t xml:space="preserve">- </w:t>
            </w:r>
            <w:proofErr w:type="spellStart"/>
            <w:r>
              <w:rPr>
                <w:shd w:val="clear" w:color="auto" w:fill="FFFFFF"/>
              </w:rPr>
              <w:t>Profinet</w:t>
            </w:r>
            <w:proofErr w:type="spellEnd"/>
            <w:r>
              <w:rPr>
                <w:shd w:val="clear" w:color="auto" w:fill="FFFFFF"/>
              </w:rPr>
              <w:t xml:space="preserve"> with dual port</w:t>
            </w:r>
            <w:r>
              <w:br/>
            </w:r>
            <w:r>
              <w:rPr>
                <w:shd w:val="clear" w:color="auto" w:fill="FFFFFF"/>
              </w:rPr>
              <w:t>- Ethernet/IP with dual port</w:t>
            </w:r>
            <w:r>
              <w:br/>
            </w:r>
            <w:r>
              <w:rPr>
                <w:shd w:val="clear" w:color="auto" w:fill="FFFFFF"/>
              </w:rPr>
              <w:t xml:space="preserve">- </w:t>
            </w:r>
            <w:proofErr w:type="spellStart"/>
            <w:r>
              <w:rPr>
                <w:shd w:val="clear" w:color="auto" w:fill="FFFFFF"/>
              </w:rPr>
              <w:t>CANopen</w:t>
            </w:r>
            <w:proofErr w:type="spellEnd"/>
            <w:r>
              <w:br/>
            </w:r>
            <w:r>
              <w:rPr>
                <w:shd w:val="clear" w:color="auto" w:fill="FFFFFF"/>
              </w:rPr>
              <w:t>- Modbus RTU and FC Protocol are integrated as standard</w:t>
            </w:r>
          </w:p>
        </w:tc>
      </w:tr>
      <w:tr w:rsidR="00B120D1" w14:paraId="13281EB0" w14:textId="77777777" w:rsidTr="02F8037C">
        <w:tc>
          <w:tcPr>
            <w:tcW w:w="2337" w:type="dxa"/>
            <w:shd w:val="clear" w:color="auto" w:fill="538135" w:themeFill="accent6" w:themeFillShade="BF"/>
          </w:tcPr>
          <w:p w14:paraId="142FA31A" w14:textId="052E0029" w:rsidR="007C4C5E" w:rsidRDefault="007C4C5E" w:rsidP="002A619C">
            <w:r>
              <w:rPr>
                <w:rFonts w:ascii="Roboto" w:hAnsi="Roboto"/>
                <w:color w:val="333333"/>
                <w:sz w:val="21"/>
                <w:szCs w:val="21"/>
                <w:shd w:val="clear" w:color="auto" w:fill="FFFFFF"/>
              </w:rPr>
              <w:t>IP Rating</w:t>
            </w:r>
          </w:p>
        </w:tc>
        <w:tc>
          <w:tcPr>
            <w:tcW w:w="2337" w:type="dxa"/>
          </w:tcPr>
          <w:p w14:paraId="08856269" w14:textId="10A002F0" w:rsidR="007C4C5E" w:rsidRDefault="0048599C" w:rsidP="002A619C">
            <w:r>
              <w:rPr>
                <w:rFonts w:ascii="Roboto" w:hAnsi="Roboto"/>
                <w:color w:val="333333"/>
                <w:sz w:val="21"/>
                <w:szCs w:val="21"/>
                <w:shd w:val="clear" w:color="auto" w:fill="FFFFFF"/>
              </w:rPr>
              <w:t>IP20, IP30</w:t>
            </w:r>
          </w:p>
        </w:tc>
        <w:tc>
          <w:tcPr>
            <w:tcW w:w="2338" w:type="dxa"/>
          </w:tcPr>
          <w:p w14:paraId="001D092D" w14:textId="77777777" w:rsidR="007C4C5E" w:rsidRDefault="007C4C5E" w:rsidP="002A619C"/>
        </w:tc>
        <w:tc>
          <w:tcPr>
            <w:tcW w:w="2338" w:type="dxa"/>
            <w:shd w:val="clear" w:color="auto" w:fill="A8D08D" w:themeFill="accent6" w:themeFillTint="99"/>
          </w:tcPr>
          <w:p w14:paraId="74F5C233" w14:textId="1102B3C0" w:rsidR="007C4C5E" w:rsidRDefault="007C77CF" w:rsidP="007C77CF">
            <w:r>
              <w:t>IP20</w:t>
            </w:r>
          </w:p>
        </w:tc>
      </w:tr>
      <w:tr w:rsidR="00B120D1" w14:paraId="0CC5EBAF" w14:textId="77777777" w:rsidTr="02F8037C">
        <w:tc>
          <w:tcPr>
            <w:tcW w:w="2337" w:type="dxa"/>
            <w:shd w:val="clear" w:color="auto" w:fill="538135" w:themeFill="accent6" w:themeFillShade="BF"/>
          </w:tcPr>
          <w:p w14:paraId="59541180" w14:textId="1FEF5DA9" w:rsidR="007C4C5E" w:rsidRDefault="007C4C5E" w:rsidP="002A619C">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Features </w:t>
            </w:r>
          </w:p>
        </w:tc>
        <w:tc>
          <w:tcPr>
            <w:tcW w:w="2337" w:type="dxa"/>
          </w:tcPr>
          <w:p w14:paraId="18A0A61C" w14:textId="144C5EFD" w:rsidR="007C4C5E" w:rsidRDefault="0048599C" w:rsidP="002A619C">
            <w:r>
              <w:rPr>
                <w:rFonts w:ascii="Roboto" w:hAnsi="Roboto"/>
                <w:color w:val="333333"/>
                <w:sz w:val="21"/>
                <w:szCs w:val="21"/>
                <w:shd w:val="clear" w:color="auto" w:fill="FFFFFF"/>
              </w:rPr>
              <w:t>Enhance Safety, Excellent Reliability, Flexible Control</w:t>
            </w:r>
          </w:p>
        </w:tc>
        <w:tc>
          <w:tcPr>
            <w:tcW w:w="2338" w:type="dxa"/>
          </w:tcPr>
          <w:p w14:paraId="6611397D" w14:textId="61D3CDD1" w:rsidR="007C4C5E" w:rsidRDefault="00441138" w:rsidP="002A619C">
            <w:r>
              <w:t xml:space="preserve">This is the first </w:t>
            </w:r>
            <w:r w:rsidR="00AA0B92">
              <w:t xml:space="preserve">generation of AC motors drive with great features </w:t>
            </w:r>
            <w:r w:rsidR="00AA0B92" w:rsidRPr="00AA0B92">
              <w:t xml:space="preserve">including multi-function I/O terminal, V/f control and auto-torque/auto-slip compensation, built-in RS-485 serial interface (MODBUS) and digital keypad that can be </w:t>
            </w:r>
            <w:r w:rsidR="00AA0B92" w:rsidRPr="00AA0B92">
              <w:lastRenderedPageBreak/>
              <w:t>connected to VFD with extended wire</w:t>
            </w:r>
          </w:p>
        </w:tc>
        <w:tc>
          <w:tcPr>
            <w:tcW w:w="2338" w:type="dxa"/>
            <w:shd w:val="clear" w:color="auto" w:fill="A8D08D" w:themeFill="accent6" w:themeFillTint="99"/>
          </w:tcPr>
          <w:p w14:paraId="59B66EB0" w14:textId="0C03C0E9" w:rsidR="007C77CF" w:rsidRDefault="007C77CF" w:rsidP="002A619C">
            <w:r>
              <w:lastRenderedPageBreak/>
              <w:t>-Easy and fast for installation</w:t>
            </w:r>
          </w:p>
          <w:p w14:paraId="54F81F35" w14:textId="77777777" w:rsidR="007C77CF" w:rsidRDefault="007C77CF" w:rsidP="002A619C">
            <w:r>
              <w:t xml:space="preserve">- it is flexible to meet any task </w:t>
            </w:r>
          </w:p>
          <w:p w14:paraId="3DD76EE4" w14:textId="4DD20FD1" w:rsidR="007C4C5E" w:rsidRDefault="007C77CF" w:rsidP="002A619C">
            <w:r>
              <w:t xml:space="preserve">- </w:t>
            </w:r>
          </w:p>
        </w:tc>
      </w:tr>
      <w:tr w:rsidR="00B120D1" w14:paraId="39635DCA" w14:textId="77777777" w:rsidTr="02F8037C">
        <w:tc>
          <w:tcPr>
            <w:tcW w:w="2337" w:type="dxa"/>
            <w:shd w:val="clear" w:color="auto" w:fill="538135" w:themeFill="accent6" w:themeFillShade="BF"/>
          </w:tcPr>
          <w:p w14:paraId="12C969D1" w14:textId="3411DA5C" w:rsidR="007C4C5E" w:rsidRDefault="007C4C5E" w:rsidP="002A619C">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Price </w:t>
            </w:r>
          </w:p>
        </w:tc>
        <w:tc>
          <w:tcPr>
            <w:tcW w:w="2337" w:type="dxa"/>
          </w:tcPr>
          <w:p w14:paraId="4C808317" w14:textId="304FB644" w:rsidR="007C4C5E" w:rsidRDefault="0048599C" w:rsidP="0048599C">
            <w:r>
              <w:rPr>
                <w:shd w:val="clear" w:color="auto" w:fill="FFFFFF"/>
              </w:rPr>
              <w:t>£1,560.00</w:t>
            </w:r>
          </w:p>
        </w:tc>
        <w:tc>
          <w:tcPr>
            <w:tcW w:w="2338" w:type="dxa"/>
          </w:tcPr>
          <w:p w14:paraId="7931E2BE" w14:textId="77777777" w:rsidR="007C4C5E" w:rsidRDefault="007C4C5E" w:rsidP="007C77CF"/>
        </w:tc>
        <w:tc>
          <w:tcPr>
            <w:tcW w:w="2338" w:type="dxa"/>
            <w:shd w:val="clear" w:color="auto" w:fill="A8D08D" w:themeFill="accent6" w:themeFillTint="99"/>
          </w:tcPr>
          <w:p w14:paraId="39C0ABF2" w14:textId="77777777" w:rsidR="007C77CF" w:rsidRDefault="007C77CF" w:rsidP="007C77CF">
            <w:pPr>
              <w:rPr>
                <w:lang w:val="en-US"/>
              </w:rPr>
            </w:pPr>
            <w:r>
              <w:t>£1,561.66</w:t>
            </w:r>
          </w:p>
          <w:p w14:paraId="09D4879E" w14:textId="77777777" w:rsidR="007C4C5E" w:rsidRDefault="007C4C5E" w:rsidP="007C77CF"/>
        </w:tc>
      </w:tr>
      <w:tr w:rsidR="00B120D1" w14:paraId="509A5B19" w14:textId="77777777" w:rsidTr="02F8037C">
        <w:tc>
          <w:tcPr>
            <w:tcW w:w="2337" w:type="dxa"/>
            <w:shd w:val="clear" w:color="auto" w:fill="538135" w:themeFill="accent6" w:themeFillShade="BF"/>
          </w:tcPr>
          <w:p w14:paraId="6DDF293C" w14:textId="4CA5A23A" w:rsidR="007C4C5E" w:rsidRDefault="007C4C5E" w:rsidP="002A619C">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References </w:t>
            </w:r>
          </w:p>
        </w:tc>
        <w:tc>
          <w:tcPr>
            <w:tcW w:w="2337" w:type="dxa"/>
          </w:tcPr>
          <w:p w14:paraId="50ECD7BF" w14:textId="704716BA" w:rsidR="007C4C5E" w:rsidRDefault="00B13502" w:rsidP="002A619C">
            <w:sdt>
              <w:sdtPr>
                <w:id w:val="912671053"/>
                <w:citation/>
              </w:sdtPr>
              <w:sdtEndPr/>
              <w:sdtContent>
                <w:r w:rsidR="0048599C">
                  <w:fldChar w:fldCharType="begin"/>
                </w:r>
                <w:r w:rsidR="0048599C">
                  <w:rPr>
                    <w:lang w:val="en-US"/>
                  </w:rPr>
                  <w:instrText xml:space="preserve"> CITATION All21 \l 1033 </w:instrText>
                </w:r>
                <w:r w:rsidR="0048599C">
                  <w:fldChar w:fldCharType="separate"/>
                </w:r>
                <w:r w:rsidR="00950129" w:rsidRPr="00950129">
                  <w:rPr>
                    <w:noProof/>
                    <w:lang w:val="en-US"/>
                  </w:rPr>
                  <w:t>[17]</w:t>
                </w:r>
                <w:r w:rsidR="0048599C">
                  <w:fldChar w:fldCharType="end"/>
                </w:r>
              </w:sdtContent>
            </w:sdt>
          </w:p>
        </w:tc>
        <w:tc>
          <w:tcPr>
            <w:tcW w:w="2338" w:type="dxa"/>
          </w:tcPr>
          <w:p w14:paraId="291DAC6E" w14:textId="0B37752C" w:rsidR="007C4C5E" w:rsidRDefault="00B13502" w:rsidP="002A619C">
            <w:sdt>
              <w:sdtPr>
                <w:id w:val="274763690"/>
                <w:citation/>
              </w:sdtPr>
              <w:sdtEndPr/>
              <w:sdtContent>
                <w:r w:rsidR="00AA0B92">
                  <w:fldChar w:fldCharType="begin"/>
                </w:r>
                <w:r w:rsidR="00AA0B92">
                  <w:rPr>
                    <w:lang w:val="en-US"/>
                  </w:rPr>
                  <w:instrText xml:space="preserve"> CITATION del21 \l 1033 </w:instrText>
                </w:r>
                <w:r w:rsidR="00AA0B92">
                  <w:fldChar w:fldCharType="separate"/>
                </w:r>
                <w:r w:rsidR="00950129" w:rsidRPr="00950129">
                  <w:rPr>
                    <w:noProof/>
                    <w:lang w:val="en-US"/>
                  </w:rPr>
                  <w:t>[18]</w:t>
                </w:r>
                <w:r w:rsidR="00AA0B92">
                  <w:fldChar w:fldCharType="end"/>
                </w:r>
              </w:sdtContent>
            </w:sdt>
          </w:p>
        </w:tc>
        <w:tc>
          <w:tcPr>
            <w:tcW w:w="2338" w:type="dxa"/>
            <w:shd w:val="clear" w:color="auto" w:fill="A8D08D" w:themeFill="accent6" w:themeFillTint="99"/>
          </w:tcPr>
          <w:p w14:paraId="726CBCF8" w14:textId="13F2C712" w:rsidR="007C4C5E" w:rsidRDefault="00B13502" w:rsidP="002A619C">
            <w:sdt>
              <w:sdtPr>
                <w:id w:val="1039006171"/>
                <w:citation/>
              </w:sdtPr>
              <w:sdtEndPr/>
              <w:sdtContent>
                <w:r w:rsidR="007C77CF">
                  <w:fldChar w:fldCharType="begin"/>
                </w:r>
                <w:r w:rsidR="007C77CF">
                  <w:rPr>
                    <w:lang w:val="en-US"/>
                  </w:rPr>
                  <w:instrText xml:space="preserve"> CITATION 21RS3 \l 1033 </w:instrText>
                </w:r>
                <w:r w:rsidR="007C77CF">
                  <w:fldChar w:fldCharType="separate"/>
                </w:r>
                <w:r w:rsidR="00950129" w:rsidRPr="00950129">
                  <w:rPr>
                    <w:noProof/>
                    <w:lang w:val="en-US"/>
                  </w:rPr>
                  <w:t>[19]</w:t>
                </w:r>
                <w:r w:rsidR="007C77CF">
                  <w:fldChar w:fldCharType="end"/>
                </w:r>
              </w:sdtContent>
            </w:sdt>
          </w:p>
        </w:tc>
      </w:tr>
    </w:tbl>
    <w:p w14:paraId="505EA29E" w14:textId="7E97E275" w:rsidR="002A619C" w:rsidRDefault="005021BC" w:rsidP="005021BC">
      <w:pPr>
        <w:pStyle w:val="Caption"/>
      </w:pPr>
      <w:bookmarkStart w:id="35" w:name="_Toc70704705"/>
      <w:r>
        <w:t xml:space="preserve">Table </w:t>
      </w:r>
      <w:r>
        <w:fldChar w:fldCharType="begin"/>
      </w:r>
      <w:r>
        <w:instrText xml:space="preserve"> SEQ Table \* ARABIC </w:instrText>
      </w:r>
      <w:r>
        <w:fldChar w:fldCharType="separate"/>
      </w:r>
      <w:r w:rsidR="001E76CA">
        <w:rPr>
          <w:noProof/>
        </w:rPr>
        <w:t>9</w:t>
      </w:r>
      <w:bookmarkEnd w:id="35"/>
      <w:r>
        <w:fldChar w:fldCharType="end"/>
      </w:r>
    </w:p>
    <w:p w14:paraId="45BA45D4" w14:textId="7C882C16" w:rsidR="005021BC" w:rsidRDefault="005021BC" w:rsidP="005021BC">
      <w:pPr>
        <w:rPr>
          <w:lang w:val="en-US"/>
        </w:rPr>
      </w:pPr>
      <w:r>
        <w:t xml:space="preserve">Table 7 show different selection of motor drives for a conveyor and comparing them. Although </w:t>
      </w:r>
      <w:r w:rsidR="00DC3E5D">
        <w:t>the Danfoss</w:t>
      </w:r>
      <w:r>
        <w:t xml:space="preserve"> FC280</w:t>
      </w:r>
      <w:r>
        <w:rPr>
          <w:lang w:val="en-US"/>
        </w:rPr>
        <w:t xml:space="preserve"> is expensive, it was chosen because the specification meets all the requirements although the price is high. </w:t>
      </w:r>
    </w:p>
    <w:p w14:paraId="0F103BD6" w14:textId="7CD42D52" w:rsidR="00DC3E5D" w:rsidRDefault="00DC3E5D" w:rsidP="005021BC">
      <w:pPr>
        <w:rPr>
          <w:lang w:val="en-US"/>
        </w:rPr>
      </w:pPr>
    </w:p>
    <w:p w14:paraId="72DBA5E9" w14:textId="6F78D70D" w:rsidR="00DC3E5D" w:rsidRDefault="00DC3E5D" w:rsidP="005021BC">
      <w:pPr>
        <w:rPr>
          <w:lang w:val="en-US"/>
        </w:rPr>
      </w:pPr>
    </w:p>
    <w:p w14:paraId="6A5B4B9F" w14:textId="4B70FC56" w:rsidR="00DC3E5D" w:rsidRDefault="00DC3E5D" w:rsidP="005021BC">
      <w:pPr>
        <w:rPr>
          <w:lang w:val="en-US"/>
        </w:rPr>
      </w:pPr>
    </w:p>
    <w:p w14:paraId="488D4675" w14:textId="6ED4E0D3" w:rsidR="00DC3E5D" w:rsidRDefault="00DC3E5D" w:rsidP="005021BC">
      <w:pPr>
        <w:rPr>
          <w:lang w:val="en-US"/>
        </w:rPr>
      </w:pPr>
    </w:p>
    <w:p w14:paraId="77C1F530" w14:textId="66E81A10" w:rsidR="00DC3E5D" w:rsidRDefault="00DC3E5D" w:rsidP="005021BC">
      <w:pPr>
        <w:rPr>
          <w:lang w:val="en-US"/>
        </w:rPr>
      </w:pPr>
    </w:p>
    <w:p w14:paraId="713CB9BE" w14:textId="41AE975F" w:rsidR="00DC3E5D" w:rsidRDefault="00DC3E5D" w:rsidP="005021BC">
      <w:pPr>
        <w:rPr>
          <w:lang w:val="en-US"/>
        </w:rPr>
      </w:pPr>
    </w:p>
    <w:p w14:paraId="61F20056" w14:textId="1C03C181" w:rsidR="00DC3E5D" w:rsidRDefault="00DC3E5D" w:rsidP="005021BC">
      <w:pPr>
        <w:rPr>
          <w:lang w:val="en-US"/>
        </w:rPr>
      </w:pPr>
    </w:p>
    <w:p w14:paraId="572338AB" w14:textId="7D41EAE8" w:rsidR="00DC3E5D" w:rsidRDefault="00DC3E5D" w:rsidP="005021BC">
      <w:pPr>
        <w:rPr>
          <w:lang w:val="en-US"/>
        </w:rPr>
      </w:pPr>
    </w:p>
    <w:p w14:paraId="64DDD0F9" w14:textId="2CA6C2B1" w:rsidR="00DC3E5D" w:rsidRDefault="00DC3E5D" w:rsidP="005021BC">
      <w:pPr>
        <w:rPr>
          <w:lang w:val="en-US"/>
        </w:rPr>
      </w:pPr>
    </w:p>
    <w:p w14:paraId="1487B8CD" w14:textId="35C9424D" w:rsidR="00DC3E5D" w:rsidRDefault="00DC3E5D" w:rsidP="005021BC">
      <w:pPr>
        <w:rPr>
          <w:lang w:val="en-US"/>
        </w:rPr>
      </w:pPr>
    </w:p>
    <w:p w14:paraId="050155CC" w14:textId="1F453413" w:rsidR="00DC3E5D" w:rsidRDefault="00DC3E5D" w:rsidP="005021BC">
      <w:pPr>
        <w:rPr>
          <w:lang w:val="en-US"/>
        </w:rPr>
      </w:pPr>
    </w:p>
    <w:p w14:paraId="3CEB82E3" w14:textId="32090AF8" w:rsidR="00DC3E5D" w:rsidRDefault="00DC3E5D" w:rsidP="005021BC">
      <w:pPr>
        <w:rPr>
          <w:lang w:val="en-US"/>
        </w:rPr>
      </w:pPr>
    </w:p>
    <w:p w14:paraId="1FF69108" w14:textId="51269794" w:rsidR="00DC3E5D" w:rsidRDefault="00DC3E5D" w:rsidP="005021BC">
      <w:pPr>
        <w:rPr>
          <w:lang w:val="en-US"/>
        </w:rPr>
      </w:pPr>
    </w:p>
    <w:p w14:paraId="5091E108" w14:textId="31BF403E" w:rsidR="00DC3E5D" w:rsidRDefault="00DC3E5D" w:rsidP="005021BC">
      <w:pPr>
        <w:rPr>
          <w:lang w:val="en-US"/>
        </w:rPr>
      </w:pPr>
    </w:p>
    <w:p w14:paraId="11105215" w14:textId="3A29B503" w:rsidR="004911B7" w:rsidRDefault="004911B7" w:rsidP="005021BC">
      <w:pPr>
        <w:rPr>
          <w:lang w:val="en-US"/>
        </w:rPr>
      </w:pPr>
    </w:p>
    <w:p w14:paraId="6D121592" w14:textId="69D267F0" w:rsidR="004911B7" w:rsidRDefault="004911B7" w:rsidP="005021BC">
      <w:pPr>
        <w:rPr>
          <w:lang w:val="en-US"/>
        </w:rPr>
      </w:pPr>
    </w:p>
    <w:p w14:paraId="47EA6397" w14:textId="05FB65EF" w:rsidR="004911B7" w:rsidRDefault="004911B7" w:rsidP="005021BC">
      <w:pPr>
        <w:rPr>
          <w:lang w:val="en-US"/>
        </w:rPr>
      </w:pPr>
    </w:p>
    <w:p w14:paraId="18823FA5" w14:textId="3BAEEAAF" w:rsidR="004911B7" w:rsidRDefault="004911B7" w:rsidP="005021BC">
      <w:pPr>
        <w:rPr>
          <w:lang w:val="en-US"/>
        </w:rPr>
      </w:pPr>
    </w:p>
    <w:p w14:paraId="406E1317" w14:textId="59DF3930" w:rsidR="007F028C" w:rsidRDefault="007F028C" w:rsidP="005021BC">
      <w:pPr>
        <w:rPr>
          <w:lang w:val="en-US"/>
        </w:rPr>
      </w:pPr>
    </w:p>
    <w:p w14:paraId="63A1CC7D" w14:textId="77777777" w:rsidR="007F028C" w:rsidRDefault="007F028C" w:rsidP="005021BC">
      <w:pPr>
        <w:rPr>
          <w:lang w:val="en-US"/>
        </w:rPr>
      </w:pPr>
    </w:p>
    <w:p w14:paraId="6CD2543D" w14:textId="5BF6AA16" w:rsidR="004911B7" w:rsidRDefault="004911B7" w:rsidP="005021BC">
      <w:pPr>
        <w:rPr>
          <w:lang w:val="en-US"/>
        </w:rPr>
      </w:pPr>
    </w:p>
    <w:p w14:paraId="20E7E6A2" w14:textId="7B87AA1E" w:rsidR="004911B7" w:rsidRDefault="004911B7" w:rsidP="005021BC">
      <w:pPr>
        <w:rPr>
          <w:lang w:val="en-US"/>
        </w:rPr>
      </w:pPr>
    </w:p>
    <w:p w14:paraId="1E9635DD" w14:textId="77777777" w:rsidR="004911B7" w:rsidRDefault="004911B7" w:rsidP="005021BC">
      <w:pPr>
        <w:rPr>
          <w:lang w:val="en-US"/>
        </w:rPr>
      </w:pPr>
    </w:p>
    <w:p w14:paraId="3E413627" w14:textId="66C73C86" w:rsidR="00DC3E5D" w:rsidRDefault="00DC3E5D" w:rsidP="005021BC">
      <w:pPr>
        <w:rPr>
          <w:lang w:val="en-US"/>
        </w:rPr>
      </w:pPr>
    </w:p>
    <w:p w14:paraId="0469D007" w14:textId="209409ED" w:rsidR="00DC3E5D" w:rsidRDefault="00DC3E5D" w:rsidP="005021BC">
      <w:pPr>
        <w:rPr>
          <w:rStyle w:val="Heading1Char"/>
          <w:b/>
          <w:bCs/>
          <w:color w:val="auto"/>
        </w:rPr>
      </w:pPr>
      <w:bookmarkStart w:id="36" w:name="_Toc71134496"/>
      <w:r w:rsidRPr="00DC3E5D">
        <w:rPr>
          <w:rStyle w:val="Heading1Char"/>
          <w:b/>
          <w:bCs/>
          <w:color w:val="auto"/>
        </w:rPr>
        <w:t>Cutting machine</w:t>
      </w:r>
      <w:bookmarkEnd w:id="36"/>
      <w:r w:rsidRPr="00DC3E5D">
        <w:rPr>
          <w:rStyle w:val="Heading1Char"/>
          <w:b/>
          <w:bCs/>
          <w:color w:val="auto"/>
        </w:rPr>
        <w:t xml:space="preserve"> </w:t>
      </w:r>
    </w:p>
    <w:tbl>
      <w:tblPr>
        <w:tblStyle w:val="TableGrid"/>
        <w:tblW w:w="0" w:type="auto"/>
        <w:tblInd w:w="716" w:type="dxa"/>
        <w:tblLook w:val="04A0" w:firstRow="1" w:lastRow="0" w:firstColumn="1" w:lastColumn="0" w:noHBand="0" w:noVBand="1"/>
      </w:tblPr>
      <w:tblGrid>
        <w:gridCol w:w="1503"/>
        <w:gridCol w:w="1503"/>
      </w:tblGrid>
      <w:tr w:rsidR="00DC3E5D" w:rsidRPr="00CA49CD" w14:paraId="7991D7A3" w14:textId="64F18360" w:rsidTr="001374EE">
        <w:tc>
          <w:tcPr>
            <w:tcW w:w="1503" w:type="dxa"/>
          </w:tcPr>
          <w:p w14:paraId="5F96C511" w14:textId="0F3DFD74" w:rsidR="00DC3E5D" w:rsidRPr="00CA49CD" w:rsidRDefault="00DC3E5D" w:rsidP="00DC3E5D">
            <w:pPr>
              <w:rPr>
                <w:rFonts w:ascii="Arial" w:hAnsi="Arial" w:cs="Arial"/>
                <w:sz w:val="24"/>
                <w:szCs w:val="24"/>
              </w:rPr>
            </w:pPr>
            <w:r>
              <w:rPr>
                <w:rFonts w:ascii="Arial" w:hAnsi="Arial" w:cs="Arial"/>
                <w:sz w:val="24"/>
                <w:szCs w:val="24"/>
              </w:rPr>
              <w:t xml:space="preserve">Power </w:t>
            </w:r>
          </w:p>
        </w:tc>
        <w:tc>
          <w:tcPr>
            <w:tcW w:w="1503" w:type="dxa"/>
          </w:tcPr>
          <w:p w14:paraId="31ADA116" w14:textId="22A0E277" w:rsidR="00DC3E5D" w:rsidRPr="00CA49CD" w:rsidRDefault="00DC3E5D" w:rsidP="00DC3E5D">
            <w:pPr>
              <w:ind w:left="31"/>
              <w:rPr>
                <w:rFonts w:ascii="Arial" w:hAnsi="Arial" w:cs="Arial"/>
                <w:sz w:val="24"/>
                <w:szCs w:val="24"/>
              </w:rPr>
            </w:pPr>
            <w:r w:rsidRPr="00CA49CD">
              <w:rPr>
                <w:rFonts w:ascii="Arial" w:hAnsi="Arial" w:cs="Arial"/>
                <w:sz w:val="24"/>
                <w:szCs w:val="24"/>
              </w:rPr>
              <w:t>5 kW</w:t>
            </w:r>
          </w:p>
        </w:tc>
      </w:tr>
      <w:tr w:rsidR="00DC3E5D" w:rsidRPr="00CA49CD" w14:paraId="0A910BB1" w14:textId="4D0F30D9" w:rsidTr="001374EE">
        <w:tc>
          <w:tcPr>
            <w:tcW w:w="1503" w:type="dxa"/>
          </w:tcPr>
          <w:p w14:paraId="13896460" w14:textId="5830FDA4" w:rsidR="00DC3E5D" w:rsidRPr="00CA49CD" w:rsidRDefault="00DC3E5D" w:rsidP="00DC3E5D">
            <w:pPr>
              <w:ind w:left="31"/>
              <w:rPr>
                <w:rFonts w:ascii="Arial" w:hAnsi="Arial" w:cs="Arial"/>
                <w:sz w:val="24"/>
                <w:szCs w:val="24"/>
              </w:rPr>
            </w:pPr>
            <w:r>
              <w:rPr>
                <w:rFonts w:ascii="Arial" w:hAnsi="Arial" w:cs="Arial"/>
                <w:sz w:val="24"/>
                <w:szCs w:val="24"/>
              </w:rPr>
              <w:t xml:space="preserve">Fase </w:t>
            </w:r>
          </w:p>
        </w:tc>
        <w:tc>
          <w:tcPr>
            <w:tcW w:w="1503" w:type="dxa"/>
          </w:tcPr>
          <w:p w14:paraId="21CEA61E" w14:textId="111CB4B1" w:rsidR="00DC3E5D" w:rsidRPr="00CA49CD" w:rsidRDefault="00DC3E5D" w:rsidP="00DC3E5D">
            <w:pPr>
              <w:ind w:left="31"/>
              <w:rPr>
                <w:rFonts w:ascii="Arial" w:hAnsi="Arial" w:cs="Arial"/>
                <w:sz w:val="24"/>
                <w:szCs w:val="24"/>
              </w:rPr>
            </w:pPr>
            <w:r w:rsidRPr="00CA49CD">
              <w:rPr>
                <w:rFonts w:ascii="Arial" w:hAnsi="Arial" w:cs="Arial"/>
                <w:sz w:val="24"/>
                <w:szCs w:val="24"/>
              </w:rPr>
              <w:t>3</w:t>
            </w:r>
          </w:p>
        </w:tc>
      </w:tr>
      <w:tr w:rsidR="00DC3E5D" w:rsidRPr="00CA49CD" w14:paraId="6336E110" w14:textId="3EA78602" w:rsidTr="001374EE">
        <w:tc>
          <w:tcPr>
            <w:tcW w:w="1503" w:type="dxa"/>
          </w:tcPr>
          <w:p w14:paraId="5AA0F399" w14:textId="6A7F66C0" w:rsidR="00DC3E5D" w:rsidRPr="00CA49CD" w:rsidRDefault="00DC3E5D" w:rsidP="00DC3E5D">
            <w:pPr>
              <w:rPr>
                <w:rFonts w:ascii="Arial" w:hAnsi="Arial" w:cs="Arial"/>
                <w:sz w:val="24"/>
                <w:szCs w:val="24"/>
              </w:rPr>
            </w:pPr>
            <w:r>
              <w:rPr>
                <w:rFonts w:ascii="Arial" w:hAnsi="Arial" w:cs="Arial"/>
                <w:sz w:val="24"/>
                <w:szCs w:val="24"/>
              </w:rPr>
              <w:t xml:space="preserve">Voltage </w:t>
            </w:r>
          </w:p>
        </w:tc>
        <w:tc>
          <w:tcPr>
            <w:tcW w:w="1503" w:type="dxa"/>
          </w:tcPr>
          <w:p w14:paraId="75DF1A29" w14:textId="154CAC64" w:rsidR="00DC3E5D" w:rsidRPr="00CA49CD" w:rsidRDefault="00DC3E5D" w:rsidP="00DC3E5D">
            <w:pPr>
              <w:ind w:left="31"/>
              <w:rPr>
                <w:rFonts w:ascii="Arial" w:hAnsi="Arial" w:cs="Arial"/>
                <w:sz w:val="24"/>
                <w:szCs w:val="24"/>
              </w:rPr>
            </w:pPr>
            <w:r w:rsidRPr="00CA49CD">
              <w:rPr>
                <w:rFonts w:ascii="Arial" w:hAnsi="Arial" w:cs="Arial"/>
                <w:sz w:val="24"/>
                <w:szCs w:val="24"/>
              </w:rPr>
              <w:t>400</w:t>
            </w:r>
          </w:p>
        </w:tc>
      </w:tr>
      <w:tr w:rsidR="00DC3E5D" w:rsidRPr="00CA49CD" w14:paraId="46CBAE70" w14:textId="3D4861BC" w:rsidTr="001374EE">
        <w:tc>
          <w:tcPr>
            <w:tcW w:w="1503" w:type="dxa"/>
          </w:tcPr>
          <w:p w14:paraId="134BCA4B" w14:textId="3495BC5A" w:rsidR="00DC3E5D" w:rsidRPr="00CA49CD" w:rsidRDefault="00DC3E5D" w:rsidP="00DC3E5D">
            <w:pPr>
              <w:rPr>
                <w:rFonts w:ascii="Arial" w:hAnsi="Arial" w:cs="Arial"/>
                <w:sz w:val="24"/>
                <w:szCs w:val="24"/>
              </w:rPr>
            </w:pPr>
            <w:r>
              <w:rPr>
                <w:rFonts w:ascii="Arial" w:hAnsi="Arial" w:cs="Arial"/>
                <w:sz w:val="24"/>
                <w:szCs w:val="24"/>
              </w:rPr>
              <w:t>Quantity</w:t>
            </w:r>
          </w:p>
        </w:tc>
        <w:tc>
          <w:tcPr>
            <w:tcW w:w="1503" w:type="dxa"/>
          </w:tcPr>
          <w:p w14:paraId="714DA6E9" w14:textId="397E33BF" w:rsidR="00DC3E5D" w:rsidRPr="00CA49CD" w:rsidRDefault="00DC3E5D" w:rsidP="00DC3E5D">
            <w:pPr>
              <w:ind w:left="31"/>
              <w:rPr>
                <w:rFonts w:ascii="Arial" w:hAnsi="Arial" w:cs="Arial"/>
                <w:sz w:val="24"/>
                <w:szCs w:val="24"/>
              </w:rPr>
            </w:pPr>
            <w:r w:rsidRPr="00CA49CD">
              <w:rPr>
                <w:rFonts w:ascii="Arial" w:hAnsi="Arial" w:cs="Arial"/>
                <w:sz w:val="24"/>
                <w:szCs w:val="24"/>
              </w:rPr>
              <w:t>17</w:t>
            </w:r>
          </w:p>
        </w:tc>
      </w:tr>
    </w:tbl>
    <w:p w14:paraId="6A4D81D1" w14:textId="7B45D9D8" w:rsidR="00DC3E5D" w:rsidRDefault="00DC3E5D" w:rsidP="00DC3E5D">
      <w:pPr>
        <w:pStyle w:val="Caption"/>
      </w:pPr>
      <w:bookmarkStart w:id="37" w:name="_Toc70704706"/>
      <w:r>
        <w:t xml:space="preserve">Table </w:t>
      </w:r>
      <w:r>
        <w:fldChar w:fldCharType="begin"/>
      </w:r>
      <w:r>
        <w:instrText xml:space="preserve"> SEQ Table \* ARABIC </w:instrText>
      </w:r>
      <w:r>
        <w:fldChar w:fldCharType="separate"/>
      </w:r>
      <w:r w:rsidR="001E76CA">
        <w:rPr>
          <w:noProof/>
        </w:rPr>
        <w:t>10</w:t>
      </w:r>
      <w:bookmarkEnd w:id="37"/>
      <w:r>
        <w:fldChar w:fldCharType="end"/>
      </w:r>
    </w:p>
    <w:p w14:paraId="0E5AA2DD" w14:textId="50C340FA" w:rsidR="008B1B4C" w:rsidRDefault="00DC3E5D" w:rsidP="00F50746">
      <w:pPr>
        <w:rPr>
          <w:lang w:val="en-US"/>
        </w:rPr>
      </w:pPr>
      <w:r>
        <w:rPr>
          <w:lang w:val="en-US"/>
        </w:rPr>
        <w:t xml:space="preserve">Table 8 </w:t>
      </w:r>
      <w:r w:rsidR="008B1B4C">
        <w:rPr>
          <w:lang w:val="en-US"/>
        </w:rPr>
        <w:t>shows</w:t>
      </w:r>
      <w:r>
        <w:rPr>
          <w:lang w:val="en-US"/>
        </w:rPr>
        <w:t xml:space="preserve"> the requirement of the specification that is needed for controlling cutting machine motor.</w:t>
      </w:r>
    </w:p>
    <w:tbl>
      <w:tblPr>
        <w:tblStyle w:val="TableGrid"/>
        <w:tblW w:w="9349" w:type="dxa"/>
        <w:tblLook w:val="04A0" w:firstRow="1" w:lastRow="0" w:firstColumn="1" w:lastColumn="0" w:noHBand="0" w:noVBand="1"/>
      </w:tblPr>
      <w:tblGrid>
        <w:gridCol w:w="2337"/>
        <w:gridCol w:w="2337"/>
        <w:gridCol w:w="2337"/>
        <w:gridCol w:w="2338"/>
      </w:tblGrid>
      <w:tr w:rsidR="00872C81" w14:paraId="596BB741" w14:textId="77777777" w:rsidTr="02F8037C">
        <w:tc>
          <w:tcPr>
            <w:tcW w:w="2337" w:type="dxa"/>
            <w:shd w:val="clear" w:color="auto" w:fill="538135" w:themeFill="accent6" w:themeFillShade="BF"/>
          </w:tcPr>
          <w:p w14:paraId="3FD460BA" w14:textId="0CF9D3EA" w:rsidR="00BC51E7" w:rsidRDefault="00BC51E7" w:rsidP="00DC3E5D">
            <w:pPr>
              <w:rPr>
                <w:lang w:val="en-US"/>
              </w:rPr>
            </w:pPr>
            <w:r>
              <w:t xml:space="preserve">Type </w:t>
            </w:r>
          </w:p>
        </w:tc>
        <w:tc>
          <w:tcPr>
            <w:tcW w:w="2337" w:type="dxa"/>
            <w:shd w:val="clear" w:color="auto" w:fill="A8D08D" w:themeFill="accent6" w:themeFillTint="99"/>
          </w:tcPr>
          <w:p w14:paraId="3F46603A" w14:textId="2627A7AD" w:rsidR="00BC51E7" w:rsidRDefault="00BC51E7" w:rsidP="00BC51E7">
            <w:pPr>
              <w:rPr>
                <w:lang w:val="en-US"/>
              </w:rPr>
            </w:pPr>
            <w:r>
              <w:t>Allen Bradley </w:t>
            </w:r>
          </w:p>
        </w:tc>
        <w:tc>
          <w:tcPr>
            <w:tcW w:w="2337" w:type="dxa"/>
            <w:shd w:val="clear" w:color="auto" w:fill="538135" w:themeFill="accent6" w:themeFillShade="BF"/>
          </w:tcPr>
          <w:p w14:paraId="09E6581B" w14:textId="77777777" w:rsidR="00BC51E7" w:rsidRDefault="00BC51E7" w:rsidP="00DC3E5D">
            <w:pPr>
              <w:rPr>
                <w:lang w:val="en-US"/>
              </w:rPr>
            </w:pPr>
          </w:p>
        </w:tc>
        <w:tc>
          <w:tcPr>
            <w:tcW w:w="2338" w:type="dxa"/>
            <w:shd w:val="clear" w:color="auto" w:fill="538135" w:themeFill="accent6" w:themeFillShade="BF"/>
          </w:tcPr>
          <w:p w14:paraId="6A79B042" w14:textId="61CEB591" w:rsidR="00BC51E7" w:rsidRDefault="00872C81" w:rsidP="00DC3E5D">
            <w:pPr>
              <w:rPr>
                <w:lang w:val="en-US"/>
              </w:rPr>
            </w:pPr>
            <w:proofErr w:type="spellStart"/>
            <w:r w:rsidRPr="00872C81">
              <w:rPr>
                <w:lang w:val="en-US"/>
              </w:rPr>
              <w:t>Altivar</w:t>
            </w:r>
            <w:proofErr w:type="spellEnd"/>
            <w:r w:rsidRPr="00872C81">
              <w:rPr>
                <w:lang w:val="en-US"/>
              </w:rPr>
              <w:t xml:space="preserve"> Machine</w:t>
            </w:r>
          </w:p>
        </w:tc>
      </w:tr>
      <w:tr w:rsidR="00872C81" w14:paraId="111449B5" w14:textId="77777777" w:rsidTr="02F8037C">
        <w:tc>
          <w:tcPr>
            <w:tcW w:w="2337" w:type="dxa"/>
            <w:shd w:val="clear" w:color="auto" w:fill="538135" w:themeFill="accent6" w:themeFillShade="BF"/>
          </w:tcPr>
          <w:p w14:paraId="0B3CB6FF" w14:textId="6743815C" w:rsidR="00BC51E7" w:rsidRDefault="00BC51E7" w:rsidP="00DC3E5D">
            <w:pPr>
              <w:rPr>
                <w:lang w:val="en-US"/>
              </w:rPr>
            </w:pPr>
            <w:r>
              <w:t xml:space="preserve">Name </w:t>
            </w:r>
          </w:p>
        </w:tc>
        <w:tc>
          <w:tcPr>
            <w:tcW w:w="2337" w:type="dxa"/>
            <w:shd w:val="clear" w:color="auto" w:fill="A8D08D" w:themeFill="accent6" w:themeFillTint="99"/>
          </w:tcPr>
          <w:p w14:paraId="058F5225" w14:textId="77777777" w:rsidR="00BC51E7" w:rsidRDefault="00BC51E7" w:rsidP="00BC51E7">
            <w:pPr>
              <w:rPr>
                <w:lang w:val="en-US"/>
              </w:rPr>
            </w:pPr>
            <w:proofErr w:type="spellStart"/>
            <w:r>
              <w:t>PowerFlex</w:t>
            </w:r>
            <w:proofErr w:type="spellEnd"/>
            <w:r>
              <w:t xml:space="preserve"> 525 </w:t>
            </w:r>
          </w:p>
          <w:p w14:paraId="14622C4E" w14:textId="518F8DB8" w:rsidR="00BC51E7" w:rsidRDefault="00BC51E7" w:rsidP="00DC3E5D">
            <w:pPr>
              <w:rPr>
                <w:lang w:val="en-US"/>
              </w:rPr>
            </w:pPr>
          </w:p>
        </w:tc>
        <w:tc>
          <w:tcPr>
            <w:tcW w:w="2337" w:type="dxa"/>
          </w:tcPr>
          <w:p w14:paraId="154A7133" w14:textId="7E0BC5FD" w:rsidR="00BC51E7" w:rsidRDefault="009B5155" w:rsidP="00DC3E5D">
            <w:pPr>
              <w:rPr>
                <w:lang w:val="en-US"/>
              </w:rPr>
            </w:pPr>
            <w:r w:rsidRPr="009B5155">
              <w:rPr>
                <w:lang w:val="en-US"/>
              </w:rPr>
              <w:t>WK600-0005-P3T</w:t>
            </w:r>
          </w:p>
        </w:tc>
        <w:tc>
          <w:tcPr>
            <w:tcW w:w="2338" w:type="dxa"/>
          </w:tcPr>
          <w:p w14:paraId="71F64DD1" w14:textId="13CC3638" w:rsidR="00BC51E7" w:rsidRDefault="00872C81" w:rsidP="00DC3E5D">
            <w:pPr>
              <w:rPr>
                <w:lang w:val="en-US"/>
              </w:rPr>
            </w:pPr>
            <w:r>
              <w:t>ATV320</w:t>
            </w:r>
          </w:p>
        </w:tc>
      </w:tr>
      <w:tr w:rsidR="00872C81" w14:paraId="2628C756" w14:textId="77777777" w:rsidTr="02F8037C">
        <w:tc>
          <w:tcPr>
            <w:tcW w:w="2337" w:type="dxa"/>
            <w:shd w:val="clear" w:color="auto" w:fill="538135" w:themeFill="accent6" w:themeFillShade="BF"/>
          </w:tcPr>
          <w:p w14:paraId="78DF6304" w14:textId="23C69FF5" w:rsidR="00BC51E7" w:rsidRDefault="00BC51E7" w:rsidP="00DC3E5D">
            <w:pPr>
              <w:rPr>
                <w:lang w:val="en-US"/>
              </w:rPr>
            </w:pPr>
            <w:r>
              <w:t xml:space="preserve">Image </w:t>
            </w:r>
          </w:p>
        </w:tc>
        <w:tc>
          <w:tcPr>
            <w:tcW w:w="2337" w:type="dxa"/>
            <w:shd w:val="clear" w:color="auto" w:fill="A8D08D" w:themeFill="accent6" w:themeFillTint="99"/>
          </w:tcPr>
          <w:p w14:paraId="525C651E" w14:textId="498FD98B" w:rsidR="00BC51E7" w:rsidRDefault="00BC51E7" w:rsidP="00DC3E5D">
            <w:pPr>
              <w:rPr>
                <w:lang w:val="en-US"/>
              </w:rPr>
            </w:pPr>
            <w:r>
              <w:rPr>
                <w:noProof/>
              </w:rPr>
              <w:drawing>
                <wp:inline distT="0" distB="0" distL="0" distR="0" wp14:anchorId="2E998463" wp14:editId="6B92B0A6">
                  <wp:extent cx="673100" cy="103583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73100" cy="1035837"/>
                          </a:xfrm>
                          <a:prstGeom prst="rect">
                            <a:avLst/>
                          </a:prstGeom>
                        </pic:spPr>
                      </pic:pic>
                    </a:graphicData>
                  </a:graphic>
                </wp:inline>
              </w:drawing>
            </w:r>
          </w:p>
        </w:tc>
        <w:tc>
          <w:tcPr>
            <w:tcW w:w="2337" w:type="dxa"/>
          </w:tcPr>
          <w:p w14:paraId="3DA00ADD" w14:textId="1A61FF5A" w:rsidR="00BC51E7" w:rsidRDefault="009B5155" w:rsidP="00DC3E5D">
            <w:pPr>
              <w:rPr>
                <w:lang w:val="en-US"/>
              </w:rPr>
            </w:pPr>
            <w:r>
              <w:rPr>
                <w:noProof/>
              </w:rPr>
              <w:drawing>
                <wp:inline distT="0" distB="0" distL="0" distR="0" wp14:anchorId="3C8DEB73" wp14:editId="606162D4">
                  <wp:extent cx="952500" cy="952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p>
        </w:tc>
        <w:tc>
          <w:tcPr>
            <w:tcW w:w="2338" w:type="dxa"/>
          </w:tcPr>
          <w:p w14:paraId="4ACFEFA1" w14:textId="753AF5DA" w:rsidR="00BC51E7" w:rsidRDefault="00872C81" w:rsidP="00DC3E5D">
            <w:pPr>
              <w:rPr>
                <w:lang w:val="en-US"/>
              </w:rPr>
            </w:pPr>
            <w:r>
              <w:rPr>
                <w:noProof/>
              </w:rPr>
              <w:drawing>
                <wp:inline distT="0" distB="0" distL="0" distR="0" wp14:anchorId="71F69997" wp14:editId="7D56A02B">
                  <wp:extent cx="1003300" cy="926122"/>
                  <wp:effectExtent l="0" t="0" r="635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03300" cy="926122"/>
                          </a:xfrm>
                          <a:prstGeom prst="rect">
                            <a:avLst/>
                          </a:prstGeom>
                        </pic:spPr>
                      </pic:pic>
                    </a:graphicData>
                  </a:graphic>
                </wp:inline>
              </w:drawing>
            </w:r>
          </w:p>
        </w:tc>
      </w:tr>
      <w:tr w:rsidR="00872C81" w14:paraId="6B0ED341" w14:textId="77777777" w:rsidTr="02F8037C">
        <w:tc>
          <w:tcPr>
            <w:tcW w:w="2337" w:type="dxa"/>
            <w:shd w:val="clear" w:color="auto" w:fill="538135" w:themeFill="accent6" w:themeFillShade="BF"/>
          </w:tcPr>
          <w:p w14:paraId="240351E2" w14:textId="15F3454F" w:rsidR="00BC51E7" w:rsidRDefault="00BC51E7" w:rsidP="00DC3E5D">
            <w:pPr>
              <w:rPr>
                <w:lang w:val="en-US"/>
              </w:rPr>
            </w:pPr>
            <w:r>
              <w:t xml:space="preserve">Phase </w:t>
            </w:r>
          </w:p>
        </w:tc>
        <w:tc>
          <w:tcPr>
            <w:tcW w:w="2337" w:type="dxa"/>
            <w:shd w:val="clear" w:color="auto" w:fill="A8D08D" w:themeFill="accent6" w:themeFillTint="99"/>
          </w:tcPr>
          <w:p w14:paraId="0573EB8A" w14:textId="69C15F09" w:rsidR="00BC51E7" w:rsidRDefault="00BC51E7" w:rsidP="00DC3E5D">
            <w:pPr>
              <w:rPr>
                <w:lang w:val="en-US"/>
              </w:rPr>
            </w:pPr>
            <w:r>
              <w:rPr>
                <w:lang w:val="en-US"/>
              </w:rPr>
              <w:t xml:space="preserve">3 phases </w:t>
            </w:r>
          </w:p>
        </w:tc>
        <w:tc>
          <w:tcPr>
            <w:tcW w:w="2337" w:type="dxa"/>
          </w:tcPr>
          <w:p w14:paraId="4B1FB093" w14:textId="070351D8" w:rsidR="00BC51E7" w:rsidRDefault="00872C81" w:rsidP="00DC3E5D">
            <w:pPr>
              <w:rPr>
                <w:lang w:val="en-US"/>
              </w:rPr>
            </w:pPr>
            <w:r>
              <w:rPr>
                <w:lang w:val="en-US"/>
              </w:rPr>
              <w:t xml:space="preserve">3 phases </w:t>
            </w:r>
          </w:p>
        </w:tc>
        <w:tc>
          <w:tcPr>
            <w:tcW w:w="2338" w:type="dxa"/>
          </w:tcPr>
          <w:p w14:paraId="547D6EC1" w14:textId="3B1F0484" w:rsidR="00BC51E7" w:rsidRDefault="00872C81" w:rsidP="00DC3E5D">
            <w:pPr>
              <w:rPr>
                <w:lang w:val="en-US"/>
              </w:rPr>
            </w:pPr>
            <w:r>
              <w:rPr>
                <w:lang w:val="en-US"/>
              </w:rPr>
              <w:t>3 phases</w:t>
            </w:r>
          </w:p>
        </w:tc>
      </w:tr>
      <w:tr w:rsidR="00872C81" w14:paraId="7766BDFF" w14:textId="77777777" w:rsidTr="02F8037C">
        <w:tc>
          <w:tcPr>
            <w:tcW w:w="2337" w:type="dxa"/>
            <w:shd w:val="clear" w:color="auto" w:fill="538135" w:themeFill="accent6" w:themeFillShade="BF"/>
          </w:tcPr>
          <w:p w14:paraId="114833E9" w14:textId="30B6B03B" w:rsidR="00BC51E7" w:rsidRDefault="00BC51E7" w:rsidP="00DC3E5D">
            <w:pPr>
              <w:rPr>
                <w:lang w:val="en-US"/>
              </w:rPr>
            </w:pPr>
            <w:r>
              <w:t xml:space="preserve">Input voltage </w:t>
            </w:r>
          </w:p>
        </w:tc>
        <w:tc>
          <w:tcPr>
            <w:tcW w:w="2337" w:type="dxa"/>
            <w:shd w:val="clear" w:color="auto" w:fill="A8D08D" w:themeFill="accent6" w:themeFillTint="99"/>
          </w:tcPr>
          <w:p w14:paraId="32CB4918" w14:textId="3E7C8748" w:rsidR="00BC51E7" w:rsidRDefault="00BC51E7" w:rsidP="00DC3E5D">
            <w:pPr>
              <w:rPr>
                <w:lang w:val="en-US"/>
              </w:rPr>
            </w:pPr>
            <w:r>
              <w:rPr>
                <w:rFonts w:ascii="Roboto" w:hAnsi="Roboto"/>
                <w:color w:val="333333"/>
                <w:sz w:val="21"/>
                <w:szCs w:val="21"/>
                <w:shd w:val="clear" w:color="auto" w:fill="FFFFFF"/>
              </w:rPr>
              <w:t>400 V</w:t>
            </w:r>
          </w:p>
        </w:tc>
        <w:tc>
          <w:tcPr>
            <w:tcW w:w="2337" w:type="dxa"/>
          </w:tcPr>
          <w:p w14:paraId="21817BE2" w14:textId="77777777" w:rsidR="00872C81" w:rsidRDefault="00872C81" w:rsidP="00872C81">
            <w:pPr>
              <w:rPr>
                <w:lang w:val="en-US"/>
              </w:rPr>
            </w:pPr>
            <w:r>
              <w:t>380V</w:t>
            </w:r>
          </w:p>
          <w:p w14:paraId="3BBFE786" w14:textId="77777777" w:rsidR="00BC51E7" w:rsidRDefault="00BC51E7" w:rsidP="00DC3E5D">
            <w:pPr>
              <w:rPr>
                <w:lang w:val="en-US"/>
              </w:rPr>
            </w:pPr>
          </w:p>
        </w:tc>
        <w:tc>
          <w:tcPr>
            <w:tcW w:w="2338" w:type="dxa"/>
          </w:tcPr>
          <w:p w14:paraId="4926FA8D" w14:textId="211D2B7B" w:rsidR="00BC51E7" w:rsidRDefault="00872C81" w:rsidP="00DC3E5D">
            <w:pPr>
              <w:rPr>
                <w:lang w:val="en-US"/>
              </w:rPr>
            </w:pPr>
            <w:r>
              <w:t>80...500 V (- 15...10 %)</w:t>
            </w:r>
          </w:p>
        </w:tc>
      </w:tr>
      <w:tr w:rsidR="00872C81" w14:paraId="020154D4" w14:textId="77777777" w:rsidTr="02F8037C">
        <w:tc>
          <w:tcPr>
            <w:tcW w:w="2337" w:type="dxa"/>
            <w:shd w:val="clear" w:color="auto" w:fill="538135" w:themeFill="accent6" w:themeFillShade="BF"/>
          </w:tcPr>
          <w:p w14:paraId="7845D226" w14:textId="6B939AAD" w:rsidR="00BC51E7" w:rsidRDefault="00BC51E7" w:rsidP="00DC3E5D">
            <w:pPr>
              <w:rPr>
                <w:lang w:val="en-US"/>
              </w:rPr>
            </w:pPr>
            <w:r>
              <w:t xml:space="preserve">Frequency </w:t>
            </w:r>
          </w:p>
        </w:tc>
        <w:tc>
          <w:tcPr>
            <w:tcW w:w="2337" w:type="dxa"/>
            <w:shd w:val="clear" w:color="auto" w:fill="A8D08D" w:themeFill="accent6" w:themeFillTint="99"/>
          </w:tcPr>
          <w:p w14:paraId="3B93EA7B" w14:textId="1AF435C6" w:rsidR="00BC51E7" w:rsidRDefault="00BC51E7" w:rsidP="00BC51E7">
            <w:pPr>
              <w:rPr>
                <w:lang w:val="en-US"/>
              </w:rPr>
            </w:pPr>
            <w:r>
              <w:t>500Hz</w:t>
            </w:r>
          </w:p>
        </w:tc>
        <w:tc>
          <w:tcPr>
            <w:tcW w:w="2337" w:type="dxa"/>
          </w:tcPr>
          <w:p w14:paraId="34973A7D" w14:textId="496DAD72" w:rsidR="00BC51E7" w:rsidRDefault="009B5155" w:rsidP="00DC3E5D">
            <w:pPr>
              <w:rPr>
                <w:lang w:val="en-US"/>
              </w:rPr>
            </w:pPr>
            <w:r w:rsidRPr="009B5155">
              <w:rPr>
                <w:lang w:val="en-US"/>
              </w:rPr>
              <w:t>0-500Hz</w:t>
            </w:r>
          </w:p>
        </w:tc>
        <w:tc>
          <w:tcPr>
            <w:tcW w:w="2338" w:type="dxa"/>
          </w:tcPr>
          <w:p w14:paraId="5BC0797B" w14:textId="06D500C5" w:rsidR="00BC51E7" w:rsidRDefault="00872C81" w:rsidP="00DC3E5D">
            <w:pPr>
              <w:rPr>
                <w:lang w:val="en-US"/>
              </w:rPr>
            </w:pPr>
            <w:r>
              <w:t>50...60 Hz (- 5...5 %)</w:t>
            </w:r>
          </w:p>
        </w:tc>
      </w:tr>
      <w:tr w:rsidR="00872C81" w14:paraId="1DA6B536" w14:textId="77777777" w:rsidTr="02F8037C">
        <w:tc>
          <w:tcPr>
            <w:tcW w:w="2337" w:type="dxa"/>
            <w:shd w:val="clear" w:color="auto" w:fill="538135" w:themeFill="accent6" w:themeFillShade="BF"/>
          </w:tcPr>
          <w:p w14:paraId="5D1A6D56" w14:textId="18A1D77C" w:rsidR="00BC51E7" w:rsidRDefault="00BC51E7" w:rsidP="00DC3E5D">
            <w:pPr>
              <w:rPr>
                <w:lang w:val="en-US"/>
              </w:rPr>
            </w:pPr>
            <w:r>
              <w:t xml:space="preserve">Temperature </w:t>
            </w:r>
          </w:p>
        </w:tc>
        <w:tc>
          <w:tcPr>
            <w:tcW w:w="2337" w:type="dxa"/>
            <w:shd w:val="clear" w:color="auto" w:fill="A8D08D" w:themeFill="accent6" w:themeFillTint="99"/>
          </w:tcPr>
          <w:p w14:paraId="08200723" w14:textId="78012D43" w:rsidR="00BC51E7" w:rsidRDefault="00BC51E7" w:rsidP="00DC3E5D">
            <w:pPr>
              <w:rPr>
                <w:lang w:val="en-US"/>
              </w:rPr>
            </w:pPr>
            <w:r>
              <w:rPr>
                <w:rFonts w:ascii="Roboto" w:hAnsi="Roboto"/>
                <w:color w:val="333333"/>
                <w:sz w:val="21"/>
                <w:szCs w:val="21"/>
                <w:shd w:val="clear" w:color="auto" w:fill="FFFFFF"/>
              </w:rPr>
              <w:t>-20 → +70°C</w:t>
            </w:r>
          </w:p>
        </w:tc>
        <w:tc>
          <w:tcPr>
            <w:tcW w:w="2337" w:type="dxa"/>
          </w:tcPr>
          <w:p w14:paraId="4FBE6D15" w14:textId="4FD85A83" w:rsidR="00BC51E7" w:rsidRDefault="00872C81" w:rsidP="00DC3E5D">
            <w:pPr>
              <w:rPr>
                <w:lang w:val="en-US"/>
              </w:rPr>
            </w:pPr>
            <w:r>
              <w:rPr>
                <w:rFonts w:ascii="Open Sans" w:hAnsi="Open Sans"/>
                <w:color w:val="000000"/>
                <w:sz w:val="21"/>
                <w:szCs w:val="21"/>
                <w:shd w:val="clear" w:color="auto" w:fill="FFFFFF"/>
              </w:rPr>
              <w:t>-10</w:t>
            </w:r>
            <w:r>
              <w:rPr>
                <w:rFonts w:ascii="Cambria Math" w:hAnsi="Cambria Math" w:cs="Cambria Math"/>
                <w:color w:val="000000"/>
                <w:sz w:val="21"/>
                <w:szCs w:val="21"/>
                <w:shd w:val="clear" w:color="auto" w:fill="FFFFFF"/>
              </w:rPr>
              <w:t>℃</w:t>
            </w:r>
            <w:r>
              <w:rPr>
                <w:rFonts w:ascii="Open Sans" w:hAnsi="Open Sans"/>
                <w:color w:val="000000"/>
                <w:sz w:val="21"/>
                <w:szCs w:val="21"/>
                <w:shd w:val="clear" w:color="auto" w:fill="FFFFFF"/>
              </w:rPr>
              <w:t xml:space="preserve"> to +50</w:t>
            </w:r>
            <w:r>
              <w:rPr>
                <w:rFonts w:ascii="Cambria Math" w:hAnsi="Cambria Math" w:cs="Cambria Math"/>
                <w:color w:val="000000"/>
                <w:sz w:val="21"/>
                <w:szCs w:val="21"/>
                <w:shd w:val="clear" w:color="auto" w:fill="FFFFFF"/>
              </w:rPr>
              <w:t>℃</w:t>
            </w:r>
          </w:p>
        </w:tc>
        <w:tc>
          <w:tcPr>
            <w:tcW w:w="2338" w:type="dxa"/>
          </w:tcPr>
          <w:p w14:paraId="57B03323" w14:textId="77777777" w:rsidR="00BC51E7" w:rsidRDefault="00BC51E7" w:rsidP="00DC3E5D">
            <w:pPr>
              <w:rPr>
                <w:lang w:val="en-US"/>
              </w:rPr>
            </w:pPr>
          </w:p>
        </w:tc>
      </w:tr>
      <w:tr w:rsidR="00872C81" w14:paraId="69C25B5F" w14:textId="77777777" w:rsidTr="02F8037C">
        <w:tc>
          <w:tcPr>
            <w:tcW w:w="2337" w:type="dxa"/>
            <w:shd w:val="clear" w:color="auto" w:fill="538135" w:themeFill="accent6" w:themeFillShade="BF"/>
          </w:tcPr>
          <w:p w14:paraId="361D44E1" w14:textId="13D4749C" w:rsidR="00BC51E7" w:rsidRDefault="00BC51E7" w:rsidP="00DC3E5D">
            <w:pPr>
              <w:rPr>
                <w:lang w:val="en-US"/>
              </w:rPr>
            </w:pPr>
            <w:r>
              <w:t xml:space="preserve">Power </w:t>
            </w:r>
          </w:p>
        </w:tc>
        <w:tc>
          <w:tcPr>
            <w:tcW w:w="2337" w:type="dxa"/>
            <w:shd w:val="clear" w:color="auto" w:fill="A8D08D" w:themeFill="accent6" w:themeFillTint="99"/>
          </w:tcPr>
          <w:p w14:paraId="1F8296E3" w14:textId="74718289" w:rsidR="00BC51E7" w:rsidRDefault="00BC51E7" w:rsidP="00DC3E5D">
            <w:pPr>
              <w:rPr>
                <w:lang w:val="en-US"/>
              </w:rPr>
            </w:pPr>
            <w:r>
              <w:rPr>
                <w:lang w:val="en-US"/>
              </w:rPr>
              <w:t>5.5kW</w:t>
            </w:r>
          </w:p>
        </w:tc>
        <w:tc>
          <w:tcPr>
            <w:tcW w:w="2337" w:type="dxa"/>
          </w:tcPr>
          <w:p w14:paraId="6FE333C4" w14:textId="462C05C7" w:rsidR="00BC51E7" w:rsidRDefault="009B5155" w:rsidP="00DC3E5D">
            <w:pPr>
              <w:rPr>
                <w:lang w:val="en-US"/>
              </w:rPr>
            </w:pPr>
            <w:r w:rsidRPr="009B5155">
              <w:rPr>
                <w:lang w:val="en-US"/>
              </w:rPr>
              <w:t>5.5KW/7.5HP</w:t>
            </w:r>
          </w:p>
        </w:tc>
        <w:tc>
          <w:tcPr>
            <w:tcW w:w="2338" w:type="dxa"/>
          </w:tcPr>
          <w:p w14:paraId="63E1D557" w14:textId="278586F3" w:rsidR="00BC51E7" w:rsidRDefault="00872C81" w:rsidP="00DC3E5D">
            <w:pPr>
              <w:rPr>
                <w:lang w:val="en-US"/>
              </w:rPr>
            </w:pPr>
            <w:r>
              <w:t>5.5 kW for heavy duty</w:t>
            </w:r>
          </w:p>
        </w:tc>
      </w:tr>
      <w:tr w:rsidR="00872C81" w14:paraId="37A5B9DE" w14:textId="77777777" w:rsidTr="02F8037C">
        <w:tc>
          <w:tcPr>
            <w:tcW w:w="2337" w:type="dxa"/>
            <w:shd w:val="clear" w:color="auto" w:fill="538135" w:themeFill="accent6" w:themeFillShade="BF"/>
          </w:tcPr>
          <w:p w14:paraId="4786C3B3" w14:textId="6BD85AFA" w:rsidR="00BC51E7" w:rsidRDefault="00BC51E7" w:rsidP="00DC3E5D">
            <w:r>
              <w:t xml:space="preserve">Speed control range </w:t>
            </w:r>
          </w:p>
        </w:tc>
        <w:tc>
          <w:tcPr>
            <w:tcW w:w="2337" w:type="dxa"/>
            <w:shd w:val="clear" w:color="auto" w:fill="A8D08D" w:themeFill="accent6" w:themeFillTint="99"/>
          </w:tcPr>
          <w:p w14:paraId="180E739C" w14:textId="77777777" w:rsidR="00BC51E7" w:rsidRDefault="00BC51E7" w:rsidP="00DC3E5D">
            <w:pPr>
              <w:rPr>
                <w:lang w:val="en-US"/>
              </w:rPr>
            </w:pPr>
          </w:p>
        </w:tc>
        <w:tc>
          <w:tcPr>
            <w:tcW w:w="2337" w:type="dxa"/>
          </w:tcPr>
          <w:p w14:paraId="7D75E961" w14:textId="06D6B0BA" w:rsidR="00BC51E7" w:rsidRDefault="00872C81" w:rsidP="00872C81">
            <w:pPr>
              <w:spacing w:line="240" w:lineRule="auto"/>
              <w:rPr>
                <w:lang w:val="en-US"/>
              </w:rPr>
            </w:pPr>
            <w:r>
              <w:rPr>
                <w:rFonts w:ascii="Open Sans" w:hAnsi="Open Sans"/>
                <w:color w:val="000000"/>
                <w:sz w:val="21"/>
                <w:szCs w:val="21"/>
              </w:rPr>
              <w:t>±5% for 10 Hz above (SVC</w:t>
            </w:r>
          </w:p>
        </w:tc>
        <w:tc>
          <w:tcPr>
            <w:tcW w:w="2338" w:type="dxa"/>
          </w:tcPr>
          <w:p w14:paraId="71C542EF" w14:textId="77777777" w:rsidR="00BC51E7" w:rsidRDefault="00BC51E7" w:rsidP="00DC3E5D">
            <w:pPr>
              <w:rPr>
                <w:lang w:val="en-US"/>
              </w:rPr>
            </w:pPr>
          </w:p>
        </w:tc>
      </w:tr>
      <w:tr w:rsidR="00872C81" w14:paraId="07E7B819" w14:textId="77777777" w:rsidTr="02F8037C">
        <w:tc>
          <w:tcPr>
            <w:tcW w:w="2337" w:type="dxa"/>
            <w:shd w:val="clear" w:color="auto" w:fill="538135" w:themeFill="accent6" w:themeFillShade="BF"/>
          </w:tcPr>
          <w:p w14:paraId="15167DA4" w14:textId="5F8E544C" w:rsidR="00BC51E7" w:rsidRDefault="00BC51E7" w:rsidP="00DC3E5D">
            <w:r>
              <w:t xml:space="preserve">Current rating </w:t>
            </w:r>
          </w:p>
        </w:tc>
        <w:tc>
          <w:tcPr>
            <w:tcW w:w="2337" w:type="dxa"/>
            <w:shd w:val="clear" w:color="auto" w:fill="A8D08D" w:themeFill="accent6" w:themeFillTint="99"/>
          </w:tcPr>
          <w:p w14:paraId="1ADEABC9" w14:textId="71015436" w:rsidR="00BC51E7" w:rsidRDefault="00BC51E7" w:rsidP="00DC3E5D">
            <w:pPr>
              <w:rPr>
                <w:lang w:val="en-US"/>
              </w:rPr>
            </w:pPr>
            <w:r>
              <w:rPr>
                <w:lang w:val="en-US"/>
              </w:rPr>
              <w:t>13A</w:t>
            </w:r>
          </w:p>
        </w:tc>
        <w:tc>
          <w:tcPr>
            <w:tcW w:w="2337" w:type="dxa"/>
          </w:tcPr>
          <w:p w14:paraId="6B710221" w14:textId="00BC6309" w:rsidR="00BC51E7" w:rsidRDefault="009B5155" w:rsidP="00DC3E5D">
            <w:pPr>
              <w:rPr>
                <w:lang w:val="en-US"/>
              </w:rPr>
            </w:pPr>
            <w:r>
              <w:rPr>
                <w:lang w:val="en-US"/>
              </w:rPr>
              <w:t>13A</w:t>
            </w:r>
          </w:p>
        </w:tc>
        <w:tc>
          <w:tcPr>
            <w:tcW w:w="2338" w:type="dxa"/>
          </w:tcPr>
          <w:p w14:paraId="5D9DC050" w14:textId="25D2CA11" w:rsidR="00BC51E7" w:rsidRDefault="00872C81" w:rsidP="00DC3E5D">
            <w:pPr>
              <w:rPr>
                <w:lang w:val="en-US"/>
              </w:rPr>
            </w:pPr>
            <w:r>
              <w:t>20.7 A at 380 V for heavy duty 14.5 A at 500 V for heavy duty</w:t>
            </w:r>
          </w:p>
        </w:tc>
      </w:tr>
      <w:tr w:rsidR="00872C81" w14:paraId="731F30EB" w14:textId="77777777" w:rsidTr="02F8037C">
        <w:tc>
          <w:tcPr>
            <w:tcW w:w="2337" w:type="dxa"/>
            <w:shd w:val="clear" w:color="auto" w:fill="538135" w:themeFill="accent6" w:themeFillShade="BF"/>
          </w:tcPr>
          <w:p w14:paraId="516D647E" w14:textId="0EA49DE9" w:rsidR="00BC51E7" w:rsidRDefault="00BC51E7" w:rsidP="00DC3E5D">
            <w:r>
              <w:t xml:space="preserve">Dimensions </w:t>
            </w:r>
          </w:p>
        </w:tc>
        <w:tc>
          <w:tcPr>
            <w:tcW w:w="2337" w:type="dxa"/>
            <w:shd w:val="clear" w:color="auto" w:fill="A8D08D" w:themeFill="accent6" w:themeFillTint="99"/>
          </w:tcPr>
          <w:p w14:paraId="6CB51382" w14:textId="79855295" w:rsidR="00BC51E7" w:rsidRDefault="00BC51E7" w:rsidP="00DC3E5D">
            <w:pPr>
              <w:rPr>
                <w:lang w:val="en-US"/>
              </w:rPr>
            </w:pPr>
            <w:r>
              <w:rPr>
                <w:rFonts w:ascii="Roboto" w:hAnsi="Roboto"/>
                <w:color w:val="333333"/>
                <w:sz w:val="21"/>
                <w:szCs w:val="21"/>
                <w:shd w:val="clear" w:color="auto" w:fill="FFFFFF"/>
              </w:rPr>
              <w:t>220*109*184mm</w:t>
            </w:r>
          </w:p>
        </w:tc>
        <w:tc>
          <w:tcPr>
            <w:tcW w:w="2337" w:type="dxa"/>
          </w:tcPr>
          <w:p w14:paraId="79BA5071" w14:textId="107EEC01" w:rsidR="00BC51E7" w:rsidRDefault="009B5155" w:rsidP="00873F33">
            <w:pPr>
              <w:rPr>
                <w:lang w:val="en-US"/>
              </w:rPr>
            </w:pPr>
            <w:r>
              <w:rPr>
                <w:rFonts w:ascii="Open Sans" w:hAnsi="Open Sans"/>
                <w:color w:val="000000"/>
                <w:sz w:val="21"/>
                <w:szCs w:val="21"/>
                <w:shd w:val="clear" w:color="auto" w:fill="FFFFFF"/>
              </w:rPr>
              <w:t>170*126*168</w:t>
            </w:r>
          </w:p>
        </w:tc>
        <w:tc>
          <w:tcPr>
            <w:tcW w:w="2338" w:type="dxa"/>
          </w:tcPr>
          <w:p w14:paraId="37E8A56E" w14:textId="255EA02E" w:rsidR="00BC51E7" w:rsidRDefault="00872C81" w:rsidP="00DC3E5D">
            <w:pPr>
              <w:rPr>
                <w:lang w:val="en-US"/>
              </w:rPr>
            </w:pPr>
            <w:r>
              <w:rPr>
                <w:lang w:val="en-US"/>
              </w:rPr>
              <w:t>150*232**232mm</w:t>
            </w:r>
          </w:p>
        </w:tc>
      </w:tr>
      <w:tr w:rsidR="00872C81" w14:paraId="24371C8E" w14:textId="77777777" w:rsidTr="02F8037C">
        <w:tc>
          <w:tcPr>
            <w:tcW w:w="2337" w:type="dxa"/>
            <w:shd w:val="clear" w:color="auto" w:fill="538135" w:themeFill="accent6" w:themeFillShade="BF"/>
          </w:tcPr>
          <w:p w14:paraId="20C5877E" w14:textId="714F3419" w:rsidR="00BC51E7" w:rsidRDefault="00BC51E7" w:rsidP="00DC3E5D">
            <w:r>
              <w:t xml:space="preserve">Field bus communication type </w:t>
            </w:r>
          </w:p>
        </w:tc>
        <w:tc>
          <w:tcPr>
            <w:tcW w:w="2337" w:type="dxa"/>
            <w:shd w:val="clear" w:color="auto" w:fill="A8D08D" w:themeFill="accent6" w:themeFillTint="99"/>
          </w:tcPr>
          <w:p w14:paraId="54EBA6B1" w14:textId="3E0BD1D7" w:rsidR="00BC51E7" w:rsidRDefault="00BC51E7" w:rsidP="00DC3E5D">
            <w:pPr>
              <w:rPr>
                <w:lang w:val="en-US"/>
              </w:rPr>
            </w:pPr>
            <w:proofErr w:type="spellStart"/>
            <w:r w:rsidRPr="00BC51E7">
              <w:rPr>
                <w:lang w:val="en-US"/>
              </w:rPr>
              <w:t>DeviceNet</w:t>
            </w:r>
            <w:proofErr w:type="spellEnd"/>
          </w:p>
        </w:tc>
        <w:tc>
          <w:tcPr>
            <w:tcW w:w="2337" w:type="dxa"/>
          </w:tcPr>
          <w:p w14:paraId="6F66BDCC" w14:textId="77777777" w:rsidR="00BC51E7" w:rsidRDefault="00BC51E7" w:rsidP="00DC3E5D">
            <w:pPr>
              <w:rPr>
                <w:lang w:val="en-US"/>
              </w:rPr>
            </w:pPr>
          </w:p>
        </w:tc>
        <w:tc>
          <w:tcPr>
            <w:tcW w:w="2338" w:type="dxa"/>
          </w:tcPr>
          <w:p w14:paraId="445C4E5D" w14:textId="77777777" w:rsidR="00BC51E7" w:rsidRDefault="00BC51E7" w:rsidP="00DC3E5D">
            <w:pPr>
              <w:rPr>
                <w:lang w:val="en-US"/>
              </w:rPr>
            </w:pPr>
          </w:p>
        </w:tc>
      </w:tr>
      <w:tr w:rsidR="00872C81" w14:paraId="75196DDD" w14:textId="77777777" w:rsidTr="02F8037C">
        <w:tc>
          <w:tcPr>
            <w:tcW w:w="2337" w:type="dxa"/>
            <w:shd w:val="clear" w:color="auto" w:fill="538135" w:themeFill="accent6" w:themeFillShade="BF"/>
          </w:tcPr>
          <w:p w14:paraId="3FB573AF" w14:textId="6B98BE3B" w:rsidR="00BC51E7" w:rsidRDefault="00BC51E7" w:rsidP="00DC3E5D">
            <w:r>
              <w:rPr>
                <w:rFonts w:ascii="Roboto" w:hAnsi="Roboto"/>
                <w:color w:val="333333"/>
                <w:sz w:val="21"/>
                <w:szCs w:val="21"/>
                <w:shd w:val="clear" w:color="auto" w:fill="FFFFFF"/>
              </w:rPr>
              <w:t>IP Rating</w:t>
            </w:r>
          </w:p>
        </w:tc>
        <w:tc>
          <w:tcPr>
            <w:tcW w:w="2337" w:type="dxa"/>
            <w:shd w:val="clear" w:color="auto" w:fill="A8D08D" w:themeFill="accent6" w:themeFillTint="99"/>
          </w:tcPr>
          <w:p w14:paraId="2F23DA57" w14:textId="64C563C9" w:rsidR="00BC51E7" w:rsidRDefault="00BC51E7" w:rsidP="00DC3E5D">
            <w:pPr>
              <w:rPr>
                <w:lang w:val="en-US"/>
              </w:rPr>
            </w:pPr>
            <w:r w:rsidRPr="00BC51E7">
              <w:rPr>
                <w:lang w:val="en-US"/>
              </w:rPr>
              <w:t>IP20, IP30</w:t>
            </w:r>
          </w:p>
        </w:tc>
        <w:tc>
          <w:tcPr>
            <w:tcW w:w="2337" w:type="dxa"/>
          </w:tcPr>
          <w:p w14:paraId="0D7C0650" w14:textId="77777777" w:rsidR="00BC51E7" w:rsidRDefault="00BC51E7" w:rsidP="00DC3E5D">
            <w:pPr>
              <w:rPr>
                <w:lang w:val="en-US"/>
              </w:rPr>
            </w:pPr>
          </w:p>
        </w:tc>
        <w:tc>
          <w:tcPr>
            <w:tcW w:w="2338" w:type="dxa"/>
          </w:tcPr>
          <w:p w14:paraId="3E94FF78" w14:textId="78EC5CC5" w:rsidR="00BC51E7" w:rsidRDefault="00872C81" w:rsidP="00DC3E5D">
            <w:pPr>
              <w:rPr>
                <w:lang w:val="en-US"/>
              </w:rPr>
            </w:pPr>
            <w:r>
              <w:t>Drive: thermal protection Drive: overcurrent between output phases and earth Drive: input phase breaks Drive: overheating protection Drive: short-circuit between motor phases</w:t>
            </w:r>
          </w:p>
        </w:tc>
      </w:tr>
      <w:tr w:rsidR="00872C81" w14:paraId="25A6CB9C" w14:textId="77777777" w:rsidTr="02F8037C">
        <w:tc>
          <w:tcPr>
            <w:tcW w:w="2337" w:type="dxa"/>
            <w:shd w:val="clear" w:color="auto" w:fill="538135" w:themeFill="accent6" w:themeFillShade="BF"/>
          </w:tcPr>
          <w:p w14:paraId="47190B80" w14:textId="0ADDE49C" w:rsidR="00BC51E7" w:rsidRDefault="00BC51E7" w:rsidP="00DC3E5D">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Features </w:t>
            </w:r>
          </w:p>
        </w:tc>
        <w:tc>
          <w:tcPr>
            <w:tcW w:w="2337" w:type="dxa"/>
            <w:shd w:val="clear" w:color="auto" w:fill="A8D08D" w:themeFill="accent6" w:themeFillTint="99"/>
          </w:tcPr>
          <w:p w14:paraId="26DB05B1" w14:textId="416EE4F3" w:rsidR="00BC51E7" w:rsidRDefault="00BC51E7" w:rsidP="00DC3E5D">
            <w:pPr>
              <w:rPr>
                <w:lang w:val="en-US"/>
              </w:rPr>
            </w:pPr>
            <w:r w:rsidRPr="00BC51E7">
              <w:rPr>
                <w:lang w:val="en-US"/>
              </w:rPr>
              <w:t>Improved safety, high reliability, and control versatility</w:t>
            </w:r>
          </w:p>
        </w:tc>
        <w:tc>
          <w:tcPr>
            <w:tcW w:w="2337" w:type="dxa"/>
          </w:tcPr>
          <w:p w14:paraId="3B762920" w14:textId="77777777" w:rsidR="00BC51E7" w:rsidRDefault="00BC51E7" w:rsidP="00DC3E5D">
            <w:pPr>
              <w:rPr>
                <w:lang w:val="en-US"/>
              </w:rPr>
            </w:pPr>
          </w:p>
        </w:tc>
        <w:tc>
          <w:tcPr>
            <w:tcW w:w="2338" w:type="dxa"/>
          </w:tcPr>
          <w:p w14:paraId="0E5673D8" w14:textId="77777777" w:rsidR="00BC51E7" w:rsidRDefault="00BC51E7" w:rsidP="00DC3E5D">
            <w:pPr>
              <w:rPr>
                <w:lang w:val="en-US"/>
              </w:rPr>
            </w:pPr>
          </w:p>
        </w:tc>
      </w:tr>
      <w:tr w:rsidR="009B5155" w14:paraId="591F2890" w14:textId="77777777" w:rsidTr="02F8037C">
        <w:tc>
          <w:tcPr>
            <w:tcW w:w="2337" w:type="dxa"/>
            <w:shd w:val="clear" w:color="auto" w:fill="538135" w:themeFill="accent6" w:themeFillShade="BF"/>
          </w:tcPr>
          <w:p w14:paraId="7E450B59" w14:textId="1B640CEF" w:rsidR="00BC51E7" w:rsidRDefault="00BC51E7" w:rsidP="00DC3E5D">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Price </w:t>
            </w:r>
          </w:p>
        </w:tc>
        <w:tc>
          <w:tcPr>
            <w:tcW w:w="2337" w:type="dxa"/>
            <w:shd w:val="clear" w:color="auto" w:fill="A8D08D" w:themeFill="accent6" w:themeFillTint="99"/>
          </w:tcPr>
          <w:p w14:paraId="39D14B58" w14:textId="6AD95EDF" w:rsidR="00BC51E7" w:rsidRDefault="00BC51E7" w:rsidP="00BC51E7">
            <w:pPr>
              <w:rPr>
                <w:lang w:val="en-US"/>
              </w:rPr>
            </w:pPr>
            <w:r w:rsidRPr="00BC51E7">
              <w:rPr>
                <w:lang w:val="en-US"/>
              </w:rPr>
              <w:t>£1,090.00</w:t>
            </w:r>
          </w:p>
        </w:tc>
        <w:tc>
          <w:tcPr>
            <w:tcW w:w="2337" w:type="dxa"/>
            <w:shd w:val="clear" w:color="auto" w:fill="FFFFFF" w:themeFill="background1"/>
          </w:tcPr>
          <w:p w14:paraId="2D444C1B" w14:textId="38EAB622" w:rsidR="00BC51E7" w:rsidRDefault="00872C81" w:rsidP="00872C81">
            <w:pPr>
              <w:rPr>
                <w:lang w:val="en-US"/>
              </w:rPr>
            </w:pPr>
            <w:r>
              <w:rPr>
                <w:rFonts w:ascii="MS Gothic" w:eastAsia="MS Gothic" w:hAnsi="MS Gothic" w:cs="MS Gothic" w:hint="eastAsia"/>
                <w:shd w:val="clear" w:color="auto" w:fill="FFFFFF"/>
              </w:rPr>
              <w:t>￡</w:t>
            </w:r>
            <w:r>
              <w:rPr>
                <w:shd w:val="clear" w:color="auto" w:fill="FFFFFF"/>
              </w:rPr>
              <w:t>126.85 </w:t>
            </w:r>
          </w:p>
        </w:tc>
        <w:tc>
          <w:tcPr>
            <w:tcW w:w="2338" w:type="dxa"/>
          </w:tcPr>
          <w:p w14:paraId="1BBDBD98" w14:textId="38F81664" w:rsidR="00BC51E7" w:rsidRDefault="00872C81" w:rsidP="00872C81">
            <w:pPr>
              <w:rPr>
                <w:lang w:val="en-US"/>
              </w:rPr>
            </w:pPr>
            <w:r>
              <w:rPr>
                <w:shd w:val="clear" w:color="auto" w:fill="FFFFFF"/>
              </w:rPr>
              <w:t>£998.4</w:t>
            </w:r>
          </w:p>
        </w:tc>
      </w:tr>
      <w:tr w:rsidR="00872C81" w14:paraId="32ECDBDB" w14:textId="77777777" w:rsidTr="02F8037C">
        <w:tc>
          <w:tcPr>
            <w:tcW w:w="2337" w:type="dxa"/>
            <w:shd w:val="clear" w:color="auto" w:fill="538135" w:themeFill="accent6" w:themeFillShade="BF"/>
          </w:tcPr>
          <w:p w14:paraId="32EF694F" w14:textId="43BB38D3" w:rsidR="00BC51E7" w:rsidRDefault="00BC51E7" w:rsidP="00DC3E5D">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References </w:t>
            </w:r>
          </w:p>
        </w:tc>
        <w:tc>
          <w:tcPr>
            <w:tcW w:w="2337" w:type="dxa"/>
            <w:shd w:val="clear" w:color="auto" w:fill="A8D08D" w:themeFill="accent6" w:themeFillTint="99"/>
          </w:tcPr>
          <w:p w14:paraId="25A7BCAA" w14:textId="7D2C22FE" w:rsidR="00BC51E7" w:rsidRDefault="00B13502" w:rsidP="00DC3E5D">
            <w:pPr>
              <w:rPr>
                <w:lang w:val="en-US"/>
              </w:rPr>
            </w:pPr>
            <w:sdt>
              <w:sdtPr>
                <w:rPr>
                  <w:lang w:val="en-US"/>
                </w:rPr>
                <w:id w:val="1478413075"/>
                <w:citation/>
              </w:sdtPr>
              <w:sdtEndPr/>
              <w:sdtContent>
                <w:r w:rsidR="00BC51E7">
                  <w:rPr>
                    <w:lang w:val="en-US"/>
                  </w:rPr>
                  <w:fldChar w:fldCharType="begin"/>
                </w:r>
                <w:r w:rsidR="00BC51E7">
                  <w:rPr>
                    <w:lang w:val="en-US"/>
                  </w:rPr>
                  <w:instrText xml:space="preserve"> CITATION 21RS4 \l 1033 </w:instrText>
                </w:r>
                <w:r w:rsidR="00BC51E7">
                  <w:rPr>
                    <w:lang w:val="en-US"/>
                  </w:rPr>
                  <w:fldChar w:fldCharType="separate"/>
                </w:r>
                <w:r w:rsidR="00950129" w:rsidRPr="00950129">
                  <w:rPr>
                    <w:noProof/>
                    <w:lang w:val="en-US"/>
                  </w:rPr>
                  <w:t>[20]</w:t>
                </w:r>
                <w:r w:rsidR="00BC51E7">
                  <w:rPr>
                    <w:lang w:val="en-US"/>
                  </w:rPr>
                  <w:fldChar w:fldCharType="end"/>
                </w:r>
              </w:sdtContent>
            </w:sdt>
          </w:p>
        </w:tc>
        <w:tc>
          <w:tcPr>
            <w:tcW w:w="2337" w:type="dxa"/>
          </w:tcPr>
          <w:p w14:paraId="2EFD8BBE" w14:textId="37448E4C" w:rsidR="00BC51E7" w:rsidRDefault="00B13502" w:rsidP="00DC3E5D">
            <w:pPr>
              <w:rPr>
                <w:lang w:val="en-US"/>
              </w:rPr>
            </w:pPr>
            <w:sdt>
              <w:sdtPr>
                <w:rPr>
                  <w:lang w:val="en-US"/>
                </w:rPr>
                <w:id w:val="-324672511"/>
                <w:citation/>
              </w:sdtPr>
              <w:sdtEndPr/>
              <w:sdtContent>
                <w:r w:rsidR="00872C81">
                  <w:rPr>
                    <w:lang w:val="en-US"/>
                  </w:rPr>
                  <w:fldChar w:fldCharType="begin"/>
                </w:r>
                <w:r w:rsidR="00872C81">
                  <w:rPr>
                    <w:lang w:val="en-US"/>
                  </w:rPr>
                  <w:instrText xml:space="preserve"> CITATION 21Al \l 1033 </w:instrText>
                </w:r>
                <w:r w:rsidR="00872C81">
                  <w:rPr>
                    <w:lang w:val="en-US"/>
                  </w:rPr>
                  <w:fldChar w:fldCharType="separate"/>
                </w:r>
                <w:r w:rsidR="00950129" w:rsidRPr="00950129">
                  <w:rPr>
                    <w:noProof/>
                    <w:lang w:val="en-US"/>
                  </w:rPr>
                  <w:t>[21]</w:t>
                </w:r>
                <w:r w:rsidR="00872C81">
                  <w:rPr>
                    <w:lang w:val="en-US"/>
                  </w:rPr>
                  <w:fldChar w:fldCharType="end"/>
                </w:r>
              </w:sdtContent>
            </w:sdt>
          </w:p>
        </w:tc>
        <w:tc>
          <w:tcPr>
            <w:tcW w:w="2338" w:type="dxa"/>
            <w:shd w:val="clear" w:color="auto" w:fill="FFFFFF" w:themeFill="background1"/>
          </w:tcPr>
          <w:p w14:paraId="630E33FA" w14:textId="1C2D8522" w:rsidR="00BC51E7" w:rsidRDefault="00B13502" w:rsidP="00DC3E5D">
            <w:pPr>
              <w:rPr>
                <w:lang w:val="en-US"/>
              </w:rPr>
            </w:pPr>
            <w:sdt>
              <w:sdtPr>
                <w:rPr>
                  <w:lang w:val="en-US"/>
                </w:rPr>
                <w:id w:val="1459298747"/>
                <w:citation/>
              </w:sdtPr>
              <w:sdtEndPr/>
              <w:sdtContent>
                <w:r w:rsidR="00872C81">
                  <w:rPr>
                    <w:lang w:val="en-US"/>
                  </w:rPr>
                  <w:fldChar w:fldCharType="begin"/>
                </w:r>
                <w:r w:rsidR="00872C81">
                  <w:rPr>
                    <w:lang w:val="en-US"/>
                  </w:rPr>
                  <w:instrText xml:space="preserve"> CITATION 21Pr2 \l 1033 </w:instrText>
                </w:r>
                <w:r w:rsidR="00872C81">
                  <w:rPr>
                    <w:lang w:val="en-US"/>
                  </w:rPr>
                  <w:fldChar w:fldCharType="separate"/>
                </w:r>
                <w:r w:rsidR="00950129" w:rsidRPr="00950129">
                  <w:rPr>
                    <w:noProof/>
                    <w:lang w:val="en-US"/>
                  </w:rPr>
                  <w:t>[22]</w:t>
                </w:r>
                <w:r w:rsidR="00872C81">
                  <w:rPr>
                    <w:lang w:val="en-US"/>
                  </w:rPr>
                  <w:fldChar w:fldCharType="end"/>
                </w:r>
              </w:sdtContent>
            </w:sdt>
          </w:p>
        </w:tc>
      </w:tr>
    </w:tbl>
    <w:p w14:paraId="2A443493" w14:textId="39B9CDDF" w:rsidR="00DC3E5D" w:rsidRDefault="00872C81" w:rsidP="00872C81">
      <w:pPr>
        <w:pStyle w:val="Caption"/>
      </w:pPr>
      <w:bookmarkStart w:id="38" w:name="_Toc70704707"/>
      <w:r>
        <w:t xml:space="preserve">Table </w:t>
      </w:r>
      <w:r>
        <w:fldChar w:fldCharType="begin"/>
      </w:r>
      <w:r>
        <w:instrText xml:space="preserve"> SEQ Table \* ARABIC </w:instrText>
      </w:r>
      <w:r>
        <w:fldChar w:fldCharType="separate"/>
      </w:r>
      <w:r w:rsidR="001E76CA">
        <w:rPr>
          <w:noProof/>
        </w:rPr>
        <w:t>11</w:t>
      </w:r>
      <w:bookmarkEnd w:id="38"/>
      <w:r>
        <w:fldChar w:fldCharType="end"/>
      </w:r>
    </w:p>
    <w:p w14:paraId="4E27C2AB" w14:textId="7C874292" w:rsidR="00872C81" w:rsidRPr="008B1B4C" w:rsidRDefault="00872C81" w:rsidP="008B1B4C">
      <w:pPr>
        <w:rPr>
          <w:lang w:val="en-US"/>
        </w:rPr>
      </w:pPr>
      <w:r>
        <w:lastRenderedPageBreak/>
        <w:t xml:space="preserve">Table 9 is </w:t>
      </w:r>
      <w:r w:rsidR="008B1B4C">
        <w:t xml:space="preserve">comparing between 3 motor drives to control a cutting machine motor. The Allen Bradely </w:t>
      </w:r>
      <w:proofErr w:type="spellStart"/>
      <w:r w:rsidR="008B1B4C">
        <w:t>PowerFlex</w:t>
      </w:r>
      <w:proofErr w:type="spellEnd"/>
      <w:r w:rsidR="008B1B4C">
        <w:t xml:space="preserve"> 525 is hosen and that because the author found most the requirements needed. Also, because it is reliable, and it is safe.  </w:t>
      </w:r>
    </w:p>
    <w:p w14:paraId="00011CCB" w14:textId="77777777" w:rsidR="005021BC" w:rsidRPr="005021BC" w:rsidRDefault="005021BC" w:rsidP="005021BC"/>
    <w:p w14:paraId="0B240E4C" w14:textId="6DA08EDC" w:rsidR="000A3229" w:rsidRDefault="000A3229" w:rsidP="000A3229"/>
    <w:p w14:paraId="4395782C" w14:textId="582FF957" w:rsidR="00F50746" w:rsidRDefault="00F50746" w:rsidP="000A3229"/>
    <w:p w14:paraId="437D51C7" w14:textId="39B70A99" w:rsidR="00F50746" w:rsidRDefault="00F50746" w:rsidP="000A3229"/>
    <w:p w14:paraId="3E1E581D" w14:textId="2D2723C8" w:rsidR="00F50746" w:rsidRDefault="00F50746" w:rsidP="000A3229"/>
    <w:p w14:paraId="519481ED" w14:textId="49494BDF" w:rsidR="00F50746" w:rsidRDefault="00F50746" w:rsidP="000A3229"/>
    <w:p w14:paraId="1BF07DA2" w14:textId="74107E99" w:rsidR="00F50746" w:rsidRDefault="00F50746" w:rsidP="000A3229"/>
    <w:p w14:paraId="37D5B01D" w14:textId="1BD21E2E" w:rsidR="00F50746" w:rsidRDefault="00F50746" w:rsidP="000A3229"/>
    <w:p w14:paraId="66DC95C9" w14:textId="376B405F" w:rsidR="00F50746" w:rsidRDefault="00F50746" w:rsidP="000A3229"/>
    <w:p w14:paraId="28915C1F" w14:textId="6B87E268" w:rsidR="00F50746" w:rsidRDefault="00F50746" w:rsidP="000A3229"/>
    <w:p w14:paraId="5705A51E" w14:textId="0E9C5B20" w:rsidR="00F50746" w:rsidRDefault="00F50746" w:rsidP="000A3229"/>
    <w:p w14:paraId="1F608B55" w14:textId="55CDF1E7" w:rsidR="00F50746" w:rsidRDefault="00F50746" w:rsidP="000A3229"/>
    <w:p w14:paraId="58C60355" w14:textId="3F7ABA9B" w:rsidR="00F50746" w:rsidRDefault="00F50746" w:rsidP="000A3229"/>
    <w:p w14:paraId="6255A745" w14:textId="0AFEEF8A" w:rsidR="00F50746" w:rsidRDefault="00F50746" w:rsidP="000A3229"/>
    <w:p w14:paraId="71384311" w14:textId="1671DD63" w:rsidR="00F50746" w:rsidRDefault="00F50746" w:rsidP="000A3229"/>
    <w:p w14:paraId="2946DC55" w14:textId="1E7F79A7" w:rsidR="00F50746" w:rsidRDefault="00F50746" w:rsidP="000A3229"/>
    <w:p w14:paraId="1B6ACE2B" w14:textId="6B73FA92" w:rsidR="00F50746" w:rsidRDefault="00F50746" w:rsidP="000A3229"/>
    <w:p w14:paraId="5B60A0A8" w14:textId="25004358" w:rsidR="00F50746" w:rsidRDefault="00F50746" w:rsidP="000A3229"/>
    <w:p w14:paraId="1624598B" w14:textId="0B8BE36B" w:rsidR="00F50746" w:rsidRDefault="00F50746" w:rsidP="000A3229"/>
    <w:p w14:paraId="10A04303" w14:textId="6F3773F9" w:rsidR="00F50746" w:rsidRDefault="00F50746" w:rsidP="000A3229"/>
    <w:p w14:paraId="3D6905E7" w14:textId="01143EDF" w:rsidR="00F50746" w:rsidRDefault="00F50746" w:rsidP="000A3229"/>
    <w:p w14:paraId="00BC9D39" w14:textId="77777777" w:rsidR="00F50746" w:rsidRDefault="00F50746" w:rsidP="000A3229"/>
    <w:p w14:paraId="521AD4C1" w14:textId="6A60C6BA" w:rsidR="000A3229" w:rsidRDefault="000A3229" w:rsidP="000A3229"/>
    <w:p w14:paraId="27C1DF01" w14:textId="1A55567B" w:rsidR="00147F75" w:rsidRDefault="00147F75" w:rsidP="000A3229"/>
    <w:p w14:paraId="56E37211" w14:textId="6DC804DC" w:rsidR="00147F75" w:rsidRDefault="00147F75" w:rsidP="000A3229"/>
    <w:p w14:paraId="2D6F6070" w14:textId="77777777" w:rsidR="00147F75" w:rsidRDefault="00147F75" w:rsidP="000A3229"/>
    <w:p w14:paraId="6490FEE0" w14:textId="2A7FAABB" w:rsidR="000A3229" w:rsidRDefault="000A3229" w:rsidP="000A3229">
      <w:pPr>
        <w:pStyle w:val="Heading1"/>
        <w:rPr>
          <w:b/>
          <w:bCs/>
          <w:color w:val="auto"/>
        </w:rPr>
      </w:pPr>
      <w:bookmarkStart w:id="39" w:name="_Toc71134497"/>
      <w:r w:rsidRPr="000A3229">
        <w:rPr>
          <w:b/>
          <w:bCs/>
          <w:color w:val="auto"/>
        </w:rPr>
        <w:lastRenderedPageBreak/>
        <w:t>Pumps / Fans</w:t>
      </w:r>
      <w:r>
        <w:rPr>
          <w:b/>
          <w:bCs/>
          <w:color w:val="auto"/>
        </w:rPr>
        <w:t xml:space="preserve"> motor selection</w:t>
      </w:r>
      <w:bookmarkEnd w:id="39"/>
      <w:r>
        <w:rPr>
          <w:b/>
          <w:bCs/>
          <w:color w:val="auto"/>
        </w:rPr>
        <w:t xml:space="preserve"> </w:t>
      </w:r>
    </w:p>
    <w:p w14:paraId="7EC5A152" w14:textId="70B8EB1C" w:rsidR="00147F75" w:rsidRDefault="00147F75" w:rsidP="00147F75">
      <w:r>
        <w:t>The motor will be using for Pump/ fan. the requirements are:</w:t>
      </w:r>
    </w:p>
    <w:tbl>
      <w:tblPr>
        <w:tblStyle w:val="TableGrid"/>
        <w:tblW w:w="0" w:type="auto"/>
        <w:tblInd w:w="716" w:type="dxa"/>
        <w:tblLook w:val="04A0" w:firstRow="1" w:lastRow="0" w:firstColumn="1" w:lastColumn="0" w:noHBand="0" w:noVBand="1"/>
      </w:tblPr>
      <w:tblGrid>
        <w:gridCol w:w="1503"/>
        <w:gridCol w:w="1503"/>
      </w:tblGrid>
      <w:tr w:rsidR="00147F75" w:rsidRPr="00CA49CD" w14:paraId="45CC64C9" w14:textId="4984695C" w:rsidTr="00182BEE">
        <w:tc>
          <w:tcPr>
            <w:tcW w:w="1503" w:type="dxa"/>
          </w:tcPr>
          <w:p w14:paraId="58DD888D" w14:textId="60CB11D6" w:rsidR="00147F75" w:rsidRPr="00CA49CD" w:rsidRDefault="00147F75" w:rsidP="00147F75">
            <w:pPr>
              <w:rPr>
                <w:rFonts w:ascii="Arial" w:hAnsi="Arial" w:cs="Arial"/>
                <w:sz w:val="24"/>
                <w:szCs w:val="24"/>
              </w:rPr>
            </w:pPr>
            <w:r>
              <w:rPr>
                <w:rFonts w:ascii="Arial" w:hAnsi="Arial" w:cs="Arial"/>
                <w:sz w:val="24"/>
                <w:szCs w:val="24"/>
              </w:rPr>
              <w:t xml:space="preserve">Power </w:t>
            </w:r>
          </w:p>
        </w:tc>
        <w:tc>
          <w:tcPr>
            <w:tcW w:w="1503" w:type="dxa"/>
          </w:tcPr>
          <w:p w14:paraId="45BAA4FE" w14:textId="7750231D" w:rsidR="00147F75" w:rsidRPr="00CA49CD" w:rsidRDefault="00147F75" w:rsidP="00147F75">
            <w:pPr>
              <w:ind w:left="31"/>
              <w:rPr>
                <w:rFonts w:ascii="Arial" w:hAnsi="Arial" w:cs="Arial"/>
                <w:sz w:val="24"/>
                <w:szCs w:val="24"/>
              </w:rPr>
            </w:pPr>
            <w:r w:rsidRPr="00CA49CD">
              <w:rPr>
                <w:rFonts w:ascii="Arial" w:hAnsi="Arial" w:cs="Arial"/>
                <w:sz w:val="24"/>
                <w:szCs w:val="24"/>
              </w:rPr>
              <w:t>1 kW</w:t>
            </w:r>
          </w:p>
        </w:tc>
      </w:tr>
      <w:tr w:rsidR="00147F75" w:rsidRPr="00CA49CD" w14:paraId="2B6C7423" w14:textId="3B0C9185" w:rsidTr="00182BEE">
        <w:tc>
          <w:tcPr>
            <w:tcW w:w="1503" w:type="dxa"/>
          </w:tcPr>
          <w:p w14:paraId="4D4356F9" w14:textId="42E5A753" w:rsidR="00147F75" w:rsidRPr="00CA49CD" w:rsidRDefault="00147F75" w:rsidP="00147F75">
            <w:pPr>
              <w:ind w:left="31"/>
              <w:rPr>
                <w:rFonts w:ascii="Arial" w:hAnsi="Arial" w:cs="Arial"/>
                <w:sz w:val="24"/>
                <w:szCs w:val="24"/>
              </w:rPr>
            </w:pPr>
            <w:r>
              <w:rPr>
                <w:rFonts w:ascii="Arial" w:hAnsi="Arial" w:cs="Arial"/>
                <w:sz w:val="24"/>
                <w:szCs w:val="24"/>
              </w:rPr>
              <w:t xml:space="preserve">Fase </w:t>
            </w:r>
          </w:p>
        </w:tc>
        <w:tc>
          <w:tcPr>
            <w:tcW w:w="1503" w:type="dxa"/>
          </w:tcPr>
          <w:p w14:paraId="733B4113" w14:textId="586013B5" w:rsidR="00147F75" w:rsidRPr="00CA49CD" w:rsidRDefault="00147F75" w:rsidP="00147F75">
            <w:pPr>
              <w:ind w:left="31"/>
              <w:rPr>
                <w:rFonts w:ascii="Arial" w:hAnsi="Arial" w:cs="Arial"/>
                <w:sz w:val="24"/>
                <w:szCs w:val="24"/>
              </w:rPr>
            </w:pPr>
            <w:r w:rsidRPr="00CA49CD">
              <w:rPr>
                <w:rFonts w:ascii="Arial" w:hAnsi="Arial" w:cs="Arial"/>
                <w:sz w:val="24"/>
                <w:szCs w:val="24"/>
              </w:rPr>
              <w:t>1</w:t>
            </w:r>
          </w:p>
        </w:tc>
      </w:tr>
      <w:tr w:rsidR="00147F75" w:rsidRPr="00CA49CD" w14:paraId="424F59D4" w14:textId="77777777" w:rsidTr="00182BEE">
        <w:tc>
          <w:tcPr>
            <w:tcW w:w="1503" w:type="dxa"/>
          </w:tcPr>
          <w:p w14:paraId="4C8B20FF" w14:textId="3D10CE75" w:rsidR="00147F75" w:rsidRDefault="00147F75" w:rsidP="00147F75">
            <w:pPr>
              <w:ind w:left="31"/>
              <w:rPr>
                <w:rFonts w:ascii="Arial" w:hAnsi="Arial" w:cs="Arial"/>
                <w:sz w:val="24"/>
                <w:szCs w:val="24"/>
              </w:rPr>
            </w:pPr>
            <w:r>
              <w:rPr>
                <w:rFonts w:ascii="Arial" w:hAnsi="Arial" w:cs="Arial"/>
                <w:sz w:val="24"/>
                <w:szCs w:val="24"/>
              </w:rPr>
              <w:t xml:space="preserve">Voltage </w:t>
            </w:r>
          </w:p>
        </w:tc>
        <w:tc>
          <w:tcPr>
            <w:tcW w:w="1503" w:type="dxa"/>
          </w:tcPr>
          <w:p w14:paraId="107DB9D8" w14:textId="02288E77" w:rsidR="00147F75" w:rsidRPr="00CA49CD" w:rsidRDefault="00147F75" w:rsidP="00147F75">
            <w:pPr>
              <w:ind w:left="31"/>
              <w:rPr>
                <w:rFonts w:ascii="Arial" w:hAnsi="Arial" w:cs="Arial"/>
                <w:sz w:val="24"/>
                <w:szCs w:val="24"/>
              </w:rPr>
            </w:pPr>
            <w:r w:rsidRPr="00CA49CD">
              <w:rPr>
                <w:rFonts w:ascii="Arial" w:hAnsi="Arial" w:cs="Arial"/>
                <w:sz w:val="24"/>
                <w:szCs w:val="24"/>
              </w:rPr>
              <w:t>230</w:t>
            </w:r>
          </w:p>
        </w:tc>
      </w:tr>
      <w:tr w:rsidR="00147F75" w:rsidRPr="00CA49CD" w14:paraId="03FEF356" w14:textId="247429C7" w:rsidTr="00182BEE">
        <w:tc>
          <w:tcPr>
            <w:tcW w:w="1503" w:type="dxa"/>
          </w:tcPr>
          <w:p w14:paraId="66DE94CA" w14:textId="2F9D3AB0" w:rsidR="00147F75" w:rsidRPr="00CA49CD" w:rsidRDefault="00147F75" w:rsidP="00147F75">
            <w:pPr>
              <w:rPr>
                <w:rFonts w:ascii="Arial" w:hAnsi="Arial" w:cs="Arial"/>
                <w:sz w:val="24"/>
                <w:szCs w:val="24"/>
              </w:rPr>
            </w:pPr>
            <w:r>
              <w:rPr>
                <w:rFonts w:ascii="Arial" w:hAnsi="Arial" w:cs="Arial"/>
                <w:sz w:val="24"/>
                <w:szCs w:val="24"/>
              </w:rPr>
              <w:t xml:space="preserve">Quantity </w:t>
            </w:r>
          </w:p>
        </w:tc>
        <w:tc>
          <w:tcPr>
            <w:tcW w:w="1503" w:type="dxa"/>
          </w:tcPr>
          <w:p w14:paraId="7E360209" w14:textId="78E0F079" w:rsidR="00147F75" w:rsidRPr="00CA49CD" w:rsidRDefault="00147F75" w:rsidP="00147F75">
            <w:pPr>
              <w:ind w:left="31"/>
              <w:rPr>
                <w:rFonts w:ascii="Arial" w:hAnsi="Arial" w:cs="Arial"/>
                <w:sz w:val="24"/>
                <w:szCs w:val="24"/>
              </w:rPr>
            </w:pPr>
            <w:r w:rsidRPr="00CA49CD">
              <w:rPr>
                <w:rFonts w:ascii="Arial" w:hAnsi="Arial" w:cs="Arial"/>
                <w:sz w:val="24"/>
                <w:szCs w:val="24"/>
              </w:rPr>
              <w:t>127</w:t>
            </w:r>
          </w:p>
        </w:tc>
      </w:tr>
    </w:tbl>
    <w:p w14:paraId="01208D68" w14:textId="77777777" w:rsidR="00147F75" w:rsidRPr="00147F75" w:rsidRDefault="00147F75" w:rsidP="00147F75"/>
    <w:p w14:paraId="39D3E831" w14:textId="77777777" w:rsidR="000A3229" w:rsidRPr="000A3229" w:rsidRDefault="000A3229" w:rsidP="000A3229"/>
    <w:tbl>
      <w:tblPr>
        <w:tblStyle w:val="TableGrid"/>
        <w:tblW w:w="0" w:type="auto"/>
        <w:tblLook w:val="04A0" w:firstRow="1" w:lastRow="0" w:firstColumn="1" w:lastColumn="0" w:noHBand="0" w:noVBand="1"/>
      </w:tblPr>
      <w:tblGrid>
        <w:gridCol w:w="2337"/>
        <w:gridCol w:w="2337"/>
        <w:gridCol w:w="2338"/>
        <w:gridCol w:w="2338"/>
      </w:tblGrid>
      <w:tr w:rsidR="00E966E6" w14:paraId="5B38D38B" w14:textId="77777777" w:rsidTr="02F8037C">
        <w:tc>
          <w:tcPr>
            <w:tcW w:w="2337" w:type="dxa"/>
            <w:shd w:val="clear" w:color="auto" w:fill="538135" w:themeFill="accent6" w:themeFillShade="BF"/>
          </w:tcPr>
          <w:p w14:paraId="2A4ADF03" w14:textId="66DA79FC" w:rsidR="000A3229" w:rsidRDefault="000A3229" w:rsidP="000A3229">
            <w:r>
              <w:t xml:space="preserve">Type </w:t>
            </w:r>
          </w:p>
        </w:tc>
        <w:tc>
          <w:tcPr>
            <w:tcW w:w="2337" w:type="dxa"/>
            <w:shd w:val="clear" w:color="auto" w:fill="538135" w:themeFill="accent6" w:themeFillShade="BF"/>
          </w:tcPr>
          <w:p w14:paraId="115509DD" w14:textId="77777777" w:rsidR="000A3229" w:rsidRDefault="000A3229" w:rsidP="000A3229">
            <w:pPr>
              <w:rPr>
                <w:lang w:val="en-US"/>
              </w:rPr>
            </w:pPr>
            <w:r>
              <w:t xml:space="preserve">Allen Bradley </w:t>
            </w:r>
            <w:proofErr w:type="spellStart"/>
            <w:r>
              <w:t>PowerFlex</w:t>
            </w:r>
            <w:proofErr w:type="spellEnd"/>
            <w:r>
              <w:t xml:space="preserve"> 523 Inverter Drive</w:t>
            </w:r>
          </w:p>
          <w:p w14:paraId="155A4D16" w14:textId="77777777" w:rsidR="000A3229" w:rsidRDefault="000A3229" w:rsidP="000A3229"/>
        </w:tc>
        <w:tc>
          <w:tcPr>
            <w:tcW w:w="2338" w:type="dxa"/>
            <w:shd w:val="clear" w:color="auto" w:fill="538135" w:themeFill="accent6" w:themeFillShade="BF"/>
          </w:tcPr>
          <w:p w14:paraId="089FEFAF" w14:textId="77777777" w:rsidR="00E8485E" w:rsidRDefault="00E8485E" w:rsidP="00E8485E">
            <w:pPr>
              <w:rPr>
                <w:lang w:val="en-US"/>
              </w:rPr>
            </w:pPr>
            <w:r>
              <w:t xml:space="preserve">Allen Bradley </w:t>
            </w:r>
            <w:proofErr w:type="spellStart"/>
            <w:r>
              <w:t>PowerFlex</w:t>
            </w:r>
            <w:proofErr w:type="spellEnd"/>
            <w:r>
              <w:t xml:space="preserve"> 4M Inverter Drive</w:t>
            </w:r>
          </w:p>
          <w:p w14:paraId="444BF40C" w14:textId="77777777" w:rsidR="000A3229" w:rsidRPr="00E8485E" w:rsidRDefault="000A3229" w:rsidP="000A3229">
            <w:pPr>
              <w:rPr>
                <w:lang w:val="en-US"/>
              </w:rPr>
            </w:pPr>
          </w:p>
        </w:tc>
        <w:tc>
          <w:tcPr>
            <w:tcW w:w="2338" w:type="dxa"/>
            <w:shd w:val="clear" w:color="auto" w:fill="A8D08D" w:themeFill="accent6" w:themeFillTint="99"/>
          </w:tcPr>
          <w:p w14:paraId="625A6652" w14:textId="77777777" w:rsidR="00E966E6" w:rsidRDefault="00E966E6" w:rsidP="00E966E6">
            <w:pPr>
              <w:rPr>
                <w:lang w:val="en-US"/>
              </w:rPr>
            </w:pPr>
            <w:proofErr w:type="spellStart"/>
            <w:r>
              <w:t>Invertek</w:t>
            </w:r>
            <w:proofErr w:type="spellEnd"/>
            <w:r>
              <w:t xml:space="preserve"> </w:t>
            </w:r>
            <w:proofErr w:type="spellStart"/>
            <w:r>
              <w:t>Optidrive</w:t>
            </w:r>
            <w:proofErr w:type="spellEnd"/>
          </w:p>
          <w:p w14:paraId="30DE4CE6" w14:textId="77777777" w:rsidR="000A3229" w:rsidRDefault="000A3229" w:rsidP="000A3229"/>
        </w:tc>
      </w:tr>
      <w:tr w:rsidR="00E966E6" w14:paraId="0D3E9CA9" w14:textId="77777777" w:rsidTr="02F8037C">
        <w:tc>
          <w:tcPr>
            <w:tcW w:w="2337" w:type="dxa"/>
            <w:shd w:val="clear" w:color="auto" w:fill="538135" w:themeFill="accent6" w:themeFillShade="BF"/>
          </w:tcPr>
          <w:p w14:paraId="2E1859FB" w14:textId="543E65C2" w:rsidR="000A3229" w:rsidRDefault="000A3229" w:rsidP="000A3229">
            <w:r>
              <w:t xml:space="preserve">Image </w:t>
            </w:r>
          </w:p>
        </w:tc>
        <w:tc>
          <w:tcPr>
            <w:tcW w:w="2337" w:type="dxa"/>
          </w:tcPr>
          <w:p w14:paraId="7740CDE5" w14:textId="437AD63E" w:rsidR="000A3229" w:rsidRDefault="000A3229" w:rsidP="000A3229">
            <w:r>
              <w:rPr>
                <w:noProof/>
              </w:rPr>
              <w:drawing>
                <wp:inline distT="0" distB="0" distL="0" distR="0" wp14:anchorId="5A79E5A8" wp14:editId="080D9C8B">
                  <wp:extent cx="678620" cy="88265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78620" cy="882650"/>
                          </a:xfrm>
                          <a:prstGeom prst="rect">
                            <a:avLst/>
                          </a:prstGeom>
                        </pic:spPr>
                      </pic:pic>
                    </a:graphicData>
                  </a:graphic>
                </wp:inline>
              </w:drawing>
            </w:r>
          </w:p>
        </w:tc>
        <w:tc>
          <w:tcPr>
            <w:tcW w:w="2338" w:type="dxa"/>
          </w:tcPr>
          <w:p w14:paraId="0C27B09F" w14:textId="789B46E9" w:rsidR="000A3229" w:rsidRDefault="00E966E6" w:rsidP="000A3229">
            <w:r>
              <w:rPr>
                <w:noProof/>
              </w:rPr>
              <w:drawing>
                <wp:inline distT="0" distB="0" distL="0" distR="0" wp14:anchorId="77FC46DC" wp14:editId="5A5BAF57">
                  <wp:extent cx="463550" cy="8399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36" cstate="print">
                            <a:extLst>
                              <a:ext uri="{28A0092B-C50C-407E-A947-70E740481C1C}">
                                <a14:useLocalDpi xmlns:a14="http://schemas.microsoft.com/office/drawing/2010/main" val="0"/>
                              </a:ext>
                            </a:extLst>
                          </a:blip>
                          <a:stretch>
                            <a:fillRect/>
                          </a:stretch>
                        </pic:blipFill>
                        <pic:spPr>
                          <a:xfrm rot="10800000" flipH="1" flipV="1">
                            <a:off x="0" y="0"/>
                            <a:ext cx="463550" cy="839990"/>
                          </a:xfrm>
                          <a:prstGeom prst="rect">
                            <a:avLst/>
                          </a:prstGeom>
                        </pic:spPr>
                      </pic:pic>
                    </a:graphicData>
                  </a:graphic>
                </wp:inline>
              </w:drawing>
            </w:r>
          </w:p>
        </w:tc>
        <w:tc>
          <w:tcPr>
            <w:tcW w:w="2338" w:type="dxa"/>
            <w:shd w:val="clear" w:color="auto" w:fill="A8D08D" w:themeFill="accent6" w:themeFillTint="99"/>
          </w:tcPr>
          <w:p w14:paraId="69AF82ED" w14:textId="2CF1FDDE" w:rsidR="000A3229" w:rsidRDefault="00E966E6" w:rsidP="000A3229">
            <w:r>
              <w:rPr>
                <w:noProof/>
              </w:rPr>
              <w:drawing>
                <wp:inline distT="0" distB="0" distL="0" distR="0" wp14:anchorId="25E3F343" wp14:editId="10DD39F8">
                  <wp:extent cx="863600" cy="863600"/>
                  <wp:effectExtent l="0" t="0" r="0" b="0"/>
                  <wp:docPr id="6" name="Picture 6" descr="Photo of Invertek Optidrive E3 IP20 1.1kW AC Inverter Drive for Single Phase 230V 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37">
                            <a:extLst>
                              <a:ext uri="{28A0092B-C50C-407E-A947-70E740481C1C}">
                                <a14:useLocalDpi xmlns:a14="http://schemas.microsoft.com/office/drawing/2010/main" val="0"/>
                              </a:ext>
                            </a:extLst>
                          </a:blip>
                          <a:stretch>
                            <a:fillRect/>
                          </a:stretch>
                        </pic:blipFill>
                        <pic:spPr>
                          <a:xfrm>
                            <a:off x="0" y="0"/>
                            <a:ext cx="863600" cy="863600"/>
                          </a:xfrm>
                          <a:prstGeom prst="rect">
                            <a:avLst/>
                          </a:prstGeom>
                        </pic:spPr>
                      </pic:pic>
                    </a:graphicData>
                  </a:graphic>
                </wp:inline>
              </w:drawing>
            </w:r>
          </w:p>
        </w:tc>
      </w:tr>
      <w:tr w:rsidR="00BF6134" w14:paraId="52C5507C" w14:textId="77777777" w:rsidTr="02F8037C">
        <w:tc>
          <w:tcPr>
            <w:tcW w:w="2337" w:type="dxa"/>
            <w:shd w:val="clear" w:color="auto" w:fill="538135" w:themeFill="accent6" w:themeFillShade="BF"/>
          </w:tcPr>
          <w:p w14:paraId="46B471D7" w14:textId="5C4D7687" w:rsidR="000A3229" w:rsidRDefault="000A3229" w:rsidP="000A3229">
            <w:r>
              <w:t xml:space="preserve">Phase </w:t>
            </w:r>
          </w:p>
        </w:tc>
        <w:tc>
          <w:tcPr>
            <w:tcW w:w="2337" w:type="dxa"/>
          </w:tcPr>
          <w:p w14:paraId="1380289D" w14:textId="69A5ABC6" w:rsidR="000A3229" w:rsidRPr="000A3229" w:rsidRDefault="00E966E6" w:rsidP="000A3229">
            <w:r>
              <w:t xml:space="preserve">Single </w:t>
            </w:r>
            <w:r w:rsidR="003B7ACD">
              <w:t xml:space="preserve">phase </w:t>
            </w:r>
          </w:p>
        </w:tc>
        <w:tc>
          <w:tcPr>
            <w:tcW w:w="2338" w:type="dxa"/>
          </w:tcPr>
          <w:p w14:paraId="36A2CAE7" w14:textId="1928715A" w:rsidR="000A3229" w:rsidRDefault="00763161" w:rsidP="000A3229">
            <w:r>
              <w:t>S</w:t>
            </w:r>
            <w:r w:rsidR="00E966E6">
              <w:t>ingle</w:t>
            </w:r>
            <w:r w:rsidR="003B7ACD">
              <w:t xml:space="preserve"> phase </w:t>
            </w:r>
          </w:p>
        </w:tc>
        <w:tc>
          <w:tcPr>
            <w:tcW w:w="2338" w:type="dxa"/>
            <w:shd w:val="clear" w:color="auto" w:fill="A8D08D" w:themeFill="accent6" w:themeFillTint="99"/>
          </w:tcPr>
          <w:p w14:paraId="1E4EDEC8" w14:textId="312951EB" w:rsidR="000A3229" w:rsidRDefault="00763161" w:rsidP="000A3229">
            <w:r>
              <w:t>S</w:t>
            </w:r>
            <w:r w:rsidR="00E966E6">
              <w:t>ingle</w:t>
            </w:r>
            <w:r w:rsidR="003B7ACD">
              <w:t xml:space="preserve"> phase </w:t>
            </w:r>
          </w:p>
        </w:tc>
      </w:tr>
      <w:tr w:rsidR="00E966E6" w14:paraId="1E2D554D" w14:textId="77777777" w:rsidTr="02F8037C">
        <w:tc>
          <w:tcPr>
            <w:tcW w:w="2337" w:type="dxa"/>
            <w:shd w:val="clear" w:color="auto" w:fill="538135" w:themeFill="accent6" w:themeFillShade="BF"/>
          </w:tcPr>
          <w:p w14:paraId="360CBBB6" w14:textId="5934CA07" w:rsidR="000A3229" w:rsidRDefault="000A3229" w:rsidP="000A3229">
            <w:r>
              <w:t xml:space="preserve">Input voltage </w:t>
            </w:r>
          </w:p>
        </w:tc>
        <w:tc>
          <w:tcPr>
            <w:tcW w:w="2337" w:type="dxa"/>
          </w:tcPr>
          <w:p w14:paraId="218A176D" w14:textId="52E7C88E" w:rsidR="000A3229" w:rsidRDefault="000A3229" w:rsidP="000A3229">
            <w:r>
              <w:rPr>
                <w:rFonts w:ascii="Roboto" w:hAnsi="Roboto"/>
                <w:color w:val="333333"/>
                <w:sz w:val="21"/>
                <w:szCs w:val="21"/>
                <w:shd w:val="clear" w:color="auto" w:fill="FFFFFF"/>
              </w:rPr>
              <w:t>230 V ac</w:t>
            </w:r>
          </w:p>
        </w:tc>
        <w:tc>
          <w:tcPr>
            <w:tcW w:w="2338" w:type="dxa"/>
          </w:tcPr>
          <w:p w14:paraId="49B17010" w14:textId="37932A11" w:rsidR="000A3229" w:rsidRDefault="00E966E6" w:rsidP="000A3229">
            <w:r>
              <w:rPr>
                <w:rFonts w:ascii="Roboto" w:hAnsi="Roboto"/>
                <w:color w:val="333333"/>
                <w:sz w:val="21"/>
                <w:szCs w:val="21"/>
                <w:shd w:val="clear" w:color="auto" w:fill="FFFFFF"/>
              </w:rPr>
              <w:t>230 V ac</w:t>
            </w:r>
          </w:p>
        </w:tc>
        <w:tc>
          <w:tcPr>
            <w:tcW w:w="2338" w:type="dxa"/>
            <w:shd w:val="clear" w:color="auto" w:fill="A8D08D" w:themeFill="accent6" w:themeFillTint="99"/>
          </w:tcPr>
          <w:p w14:paraId="3724E9E2" w14:textId="22D54E41" w:rsidR="000A3229" w:rsidRDefault="00763161" w:rsidP="000A3229">
            <w:r>
              <w:rPr>
                <w:rFonts w:ascii="Arial" w:hAnsi="Arial" w:cs="Arial"/>
                <w:color w:val="333333"/>
                <w:sz w:val="21"/>
                <w:szCs w:val="21"/>
                <w:shd w:val="clear" w:color="auto" w:fill="FFFFFF"/>
              </w:rPr>
              <w:t>200-240V </w:t>
            </w:r>
          </w:p>
        </w:tc>
      </w:tr>
      <w:tr w:rsidR="00E966E6" w14:paraId="21AB53BD" w14:textId="77777777" w:rsidTr="02F8037C">
        <w:tc>
          <w:tcPr>
            <w:tcW w:w="2337" w:type="dxa"/>
            <w:shd w:val="clear" w:color="auto" w:fill="538135" w:themeFill="accent6" w:themeFillShade="BF"/>
          </w:tcPr>
          <w:p w14:paraId="4C2E286A" w14:textId="330CA769" w:rsidR="000A3229" w:rsidRDefault="00BF6134" w:rsidP="000A3229">
            <w:r>
              <w:t xml:space="preserve">Frequency </w:t>
            </w:r>
          </w:p>
        </w:tc>
        <w:tc>
          <w:tcPr>
            <w:tcW w:w="2337" w:type="dxa"/>
          </w:tcPr>
          <w:p w14:paraId="21D14240" w14:textId="77777777" w:rsidR="000A3229" w:rsidRDefault="000A3229" w:rsidP="000A3229"/>
        </w:tc>
        <w:tc>
          <w:tcPr>
            <w:tcW w:w="2338" w:type="dxa"/>
          </w:tcPr>
          <w:p w14:paraId="73E75F9F" w14:textId="241FEA8D" w:rsidR="000A3229" w:rsidRDefault="00E966E6" w:rsidP="000A3229">
            <w:r>
              <w:rPr>
                <w:rFonts w:ascii="Roboto" w:hAnsi="Roboto"/>
                <w:color w:val="333333"/>
                <w:sz w:val="21"/>
                <w:szCs w:val="21"/>
                <w:shd w:val="clear" w:color="auto" w:fill="FFFFFF"/>
              </w:rPr>
              <w:t>400Hz</w:t>
            </w:r>
          </w:p>
        </w:tc>
        <w:tc>
          <w:tcPr>
            <w:tcW w:w="2338" w:type="dxa"/>
            <w:shd w:val="clear" w:color="auto" w:fill="A8D08D" w:themeFill="accent6" w:themeFillTint="99"/>
          </w:tcPr>
          <w:p w14:paraId="0E4C56D1" w14:textId="660F155C" w:rsidR="000A3229" w:rsidRDefault="00BF6134" w:rsidP="000A3229">
            <w:r>
              <w:rPr>
                <w:rFonts w:ascii="Arial" w:hAnsi="Arial" w:cs="Arial"/>
                <w:color w:val="333333"/>
                <w:sz w:val="21"/>
                <w:szCs w:val="21"/>
                <w:shd w:val="clear" w:color="auto" w:fill="FFFFFF"/>
              </w:rPr>
              <w:t>50-60Hz</w:t>
            </w:r>
          </w:p>
        </w:tc>
      </w:tr>
      <w:tr w:rsidR="00BF6134" w14:paraId="2C3BF951" w14:textId="77777777" w:rsidTr="02F8037C">
        <w:tc>
          <w:tcPr>
            <w:tcW w:w="2337" w:type="dxa"/>
            <w:shd w:val="clear" w:color="auto" w:fill="538135" w:themeFill="accent6" w:themeFillShade="BF"/>
          </w:tcPr>
          <w:p w14:paraId="2470812D" w14:textId="272DA8CC" w:rsidR="002C2875" w:rsidRDefault="002C2875" w:rsidP="000A3229">
            <w:r>
              <w:t xml:space="preserve">Temperature </w:t>
            </w:r>
          </w:p>
        </w:tc>
        <w:tc>
          <w:tcPr>
            <w:tcW w:w="2337" w:type="dxa"/>
          </w:tcPr>
          <w:p w14:paraId="0B185EF0" w14:textId="3DF09E06" w:rsidR="002C2875" w:rsidRDefault="002C2875" w:rsidP="000A3229">
            <w:r>
              <w:rPr>
                <w:rFonts w:ascii="Roboto" w:hAnsi="Roboto"/>
                <w:color w:val="333333"/>
                <w:sz w:val="21"/>
                <w:szCs w:val="21"/>
                <w:shd w:val="clear" w:color="auto" w:fill="FFFFFF"/>
              </w:rPr>
              <w:t>-20 → +50°C</w:t>
            </w:r>
          </w:p>
        </w:tc>
        <w:tc>
          <w:tcPr>
            <w:tcW w:w="2338" w:type="dxa"/>
          </w:tcPr>
          <w:p w14:paraId="40FECA85" w14:textId="1690AAC8" w:rsidR="002C2875" w:rsidRDefault="00E966E6" w:rsidP="000A3229">
            <w:r>
              <w:rPr>
                <w:rFonts w:ascii="Roboto" w:hAnsi="Roboto"/>
                <w:color w:val="333333"/>
                <w:sz w:val="21"/>
                <w:szCs w:val="21"/>
                <w:shd w:val="clear" w:color="auto" w:fill="FFFFFF"/>
              </w:rPr>
              <w:t>-10 → +50°C</w:t>
            </w:r>
          </w:p>
        </w:tc>
        <w:tc>
          <w:tcPr>
            <w:tcW w:w="2338" w:type="dxa"/>
            <w:shd w:val="clear" w:color="auto" w:fill="A8D08D" w:themeFill="accent6" w:themeFillTint="99"/>
          </w:tcPr>
          <w:p w14:paraId="09AC260A" w14:textId="77777777" w:rsidR="002C2875" w:rsidRDefault="002C2875" w:rsidP="000A3229"/>
        </w:tc>
      </w:tr>
      <w:tr w:rsidR="00E966E6" w14:paraId="6C85B8C7" w14:textId="77777777" w:rsidTr="02F8037C">
        <w:tc>
          <w:tcPr>
            <w:tcW w:w="2337" w:type="dxa"/>
            <w:shd w:val="clear" w:color="auto" w:fill="538135" w:themeFill="accent6" w:themeFillShade="BF"/>
          </w:tcPr>
          <w:p w14:paraId="44B83BE6" w14:textId="73E43769" w:rsidR="000A3229" w:rsidRDefault="000A3229" w:rsidP="000A3229">
            <w:r>
              <w:t xml:space="preserve">Power </w:t>
            </w:r>
          </w:p>
        </w:tc>
        <w:tc>
          <w:tcPr>
            <w:tcW w:w="2337" w:type="dxa"/>
          </w:tcPr>
          <w:p w14:paraId="6ADEAFE8" w14:textId="385B83DE" w:rsidR="000A3229" w:rsidRDefault="000A3229" w:rsidP="000A3229">
            <w:r w:rsidRPr="000A3229">
              <w:t>0.4 kW</w:t>
            </w:r>
          </w:p>
        </w:tc>
        <w:tc>
          <w:tcPr>
            <w:tcW w:w="2338" w:type="dxa"/>
          </w:tcPr>
          <w:p w14:paraId="7C0F50D0" w14:textId="0267B56C" w:rsidR="000A3229" w:rsidRDefault="00E966E6" w:rsidP="000A3229">
            <w:r>
              <w:t>0.75kW</w:t>
            </w:r>
          </w:p>
        </w:tc>
        <w:tc>
          <w:tcPr>
            <w:tcW w:w="2338" w:type="dxa"/>
            <w:shd w:val="clear" w:color="auto" w:fill="A8D08D" w:themeFill="accent6" w:themeFillTint="99"/>
          </w:tcPr>
          <w:p w14:paraId="729C2D60" w14:textId="34F0BBF1" w:rsidR="000A3229" w:rsidRDefault="00763161" w:rsidP="000A3229">
            <w:r>
              <w:rPr>
                <w:rFonts w:ascii="Arial" w:hAnsi="Arial" w:cs="Arial"/>
                <w:color w:val="333333"/>
                <w:sz w:val="21"/>
                <w:szCs w:val="21"/>
                <w:shd w:val="clear" w:color="auto" w:fill="FFFFFF"/>
              </w:rPr>
              <w:t>1.1kW</w:t>
            </w:r>
          </w:p>
        </w:tc>
      </w:tr>
      <w:tr w:rsidR="00E966E6" w14:paraId="0D3B6B36" w14:textId="77777777" w:rsidTr="02F8037C">
        <w:tc>
          <w:tcPr>
            <w:tcW w:w="2337" w:type="dxa"/>
            <w:shd w:val="clear" w:color="auto" w:fill="538135" w:themeFill="accent6" w:themeFillShade="BF"/>
          </w:tcPr>
          <w:p w14:paraId="610EA2B3" w14:textId="73E4B5DF" w:rsidR="000A3229" w:rsidRDefault="000A3229" w:rsidP="000A3229">
            <w:r>
              <w:t xml:space="preserve">Current rating </w:t>
            </w:r>
          </w:p>
        </w:tc>
        <w:tc>
          <w:tcPr>
            <w:tcW w:w="2337" w:type="dxa"/>
          </w:tcPr>
          <w:p w14:paraId="0984A956" w14:textId="17D9B02E" w:rsidR="000A3229" w:rsidRPr="000A3229" w:rsidRDefault="000A3229" w:rsidP="000A3229">
            <w:pPr>
              <w:rPr>
                <w:lang w:val="en-US"/>
              </w:rPr>
            </w:pPr>
            <w:r>
              <w:t>2.5 A</w:t>
            </w:r>
          </w:p>
        </w:tc>
        <w:tc>
          <w:tcPr>
            <w:tcW w:w="2338" w:type="dxa"/>
          </w:tcPr>
          <w:p w14:paraId="416108D5" w14:textId="2390BC4B" w:rsidR="000A3229" w:rsidRDefault="00E966E6" w:rsidP="000A3229">
            <w:r>
              <w:rPr>
                <w:rFonts w:ascii="Roboto" w:hAnsi="Roboto"/>
                <w:color w:val="333333"/>
                <w:sz w:val="21"/>
                <w:szCs w:val="21"/>
                <w:shd w:val="clear" w:color="auto" w:fill="FFFFFF"/>
              </w:rPr>
              <w:t>4.2 A</w:t>
            </w:r>
          </w:p>
        </w:tc>
        <w:tc>
          <w:tcPr>
            <w:tcW w:w="2338" w:type="dxa"/>
            <w:shd w:val="clear" w:color="auto" w:fill="A8D08D" w:themeFill="accent6" w:themeFillTint="99"/>
          </w:tcPr>
          <w:p w14:paraId="6F2C3423" w14:textId="77777777" w:rsidR="000A3229" w:rsidRDefault="00BF6134" w:rsidP="000A3229">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Input: </w:t>
            </w:r>
            <w:r w:rsidR="00763161">
              <w:rPr>
                <w:rFonts w:ascii="Arial" w:hAnsi="Arial" w:cs="Arial"/>
                <w:color w:val="333333"/>
                <w:sz w:val="21"/>
                <w:szCs w:val="21"/>
                <w:shd w:val="clear" w:color="auto" w:fill="FFFFFF"/>
              </w:rPr>
              <w:t>14A</w:t>
            </w:r>
          </w:p>
          <w:p w14:paraId="429C9CE2" w14:textId="7EDC672B" w:rsidR="00BF6134" w:rsidRDefault="00BF6134" w:rsidP="000A3229">
            <w:r>
              <w:t>Output: 10.5</w:t>
            </w:r>
          </w:p>
        </w:tc>
      </w:tr>
      <w:tr w:rsidR="00BF6134" w14:paraId="333EA10A" w14:textId="77777777" w:rsidTr="02F8037C">
        <w:tc>
          <w:tcPr>
            <w:tcW w:w="2337" w:type="dxa"/>
            <w:shd w:val="clear" w:color="auto" w:fill="538135" w:themeFill="accent6" w:themeFillShade="BF"/>
          </w:tcPr>
          <w:p w14:paraId="1F92226D" w14:textId="6572C0BC" w:rsidR="002C2875" w:rsidRDefault="002C2875" w:rsidP="000A3229">
            <w:r>
              <w:t xml:space="preserve">Dimensions </w:t>
            </w:r>
          </w:p>
        </w:tc>
        <w:tc>
          <w:tcPr>
            <w:tcW w:w="2337" w:type="dxa"/>
          </w:tcPr>
          <w:p w14:paraId="443F7FEC" w14:textId="3B3EE542" w:rsidR="002C2875" w:rsidRDefault="002C2875" w:rsidP="000A3229">
            <w:r>
              <w:t>72mm* 152mm* 172mm (W*L*D)</w:t>
            </w:r>
          </w:p>
        </w:tc>
        <w:tc>
          <w:tcPr>
            <w:tcW w:w="2338" w:type="dxa"/>
          </w:tcPr>
          <w:p w14:paraId="531B4FC8" w14:textId="0D09D0E5" w:rsidR="00E966E6" w:rsidRDefault="00E966E6" w:rsidP="00E966E6">
            <w:r>
              <w:t>72mm*172*</w:t>
            </w:r>
            <w:r>
              <w:rPr>
                <w:rFonts w:ascii="Roboto" w:hAnsi="Roboto"/>
                <w:color w:val="333333"/>
                <w:sz w:val="21"/>
                <w:szCs w:val="21"/>
                <w:shd w:val="clear" w:color="auto" w:fill="FFFFFF"/>
              </w:rPr>
              <w:t>136mm</w:t>
            </w:r>
          </w:p>
        </w:tc>
        <w:tc>
          <w:tcPr>
            <w:tcW w:w="2338" w:type="dxa"/>
            <w:shd w:val="clear" w:color="auto" w:fill="A8D08D" w:themeFill="accent6" w:themeFillTint="99"/>
          </w:tcPr>
          <w:p w14:paraId="59D09DB2" w14:textId="2BBCA7C0" w:rsidR="002C2875" w:rsidRDefault="00763161" w:rsidP="000A3229">
            <w:r>
              <w:rPr>
                <w:rFonts w:ascii="Arial" w:hAnsi="Arial" w:cs="Arial"/>
                <w:color w:val="333333"/>
                <w:sz w:val="21"/>
                <w:szCs w:val="21"/>
                <w:shd w:val="clear" w:color="auto" w:fill="FFFFFF"/>
              </w:rPr>
              <w:t>110mm Wide x 150mm Deep x 221mm High</w:t>
            </w:r>
          </w:p>
        </w:tc>
      </w:tr>
      <w:tr w:rsidR="00E966E6" w14:paraId="4849D10B" w14:textId="77777777" w:rsidTr="02F8037C">
        <w:tc>
          <w:tcPr>
            <w:tcW w:w="2337" w:type="dxa"/>
            <w:shd w:val="clear" w:color="auto" w:fill="538135" w:themeFill="accent6" w:themeFillShade="BF"/>
          </w:tcPr>
          <w:p w14:paraId="3B8CB9AE" w14:textId="0E91E266" w:rsidR="000A3229" w:rsidRDefault="000A3229" w:rsidP="000A3229">
            <w:r>
              <w:t xml:space="preserve">Field bus communication type </w:t>
            </w:r>
          </w:p>
        </w:tc>
        <w:tc>
          <w:tcPr>
            <w:tcW w:w="2337" w:type="dxa"/>
          </w:tcPr>
          <w:p w14:paraId="7590842D" w14:textId="77777777" w:rsidR="000A3229" w:rsidRDefault="000A3229" w:rsidP="000A3229">
            <w:pPr>
              <w:spacing w:line="240" w:lineRule="auto"/>
              <w:rPr>
                <w:rFonts w:ascii="Roboto" w:hAnsi="Roboto"/>
                <w:color w:val="333333"/>
                <w:lang w:val="en-US"/>
              </w:rPr>
            </w:pPr>
            <w:r>
              <w:rPr>
                <w:rFonts w:ascii="Roboto" w:hAnsi="Roboto"/>
                <w:color w:val="333333"/>
              </w:rPr>
              <w:br/>
              <w:t>RS485</w:t>
            </w:r>
          </w:p>
          <w:p w14:paraId="20BC117E" w14:textId="77777777" w:rsidR="000A3229" w:rsidRDefault="000A3229" w:rsidP="000A3229"/>
        </w:tc>
        <w:tc>
          <w:tcPr>
            <w:tcW w:w="2338" w:type="dxa"/>
          </w:tcPr>
          <w:p w14:paraId="69F7DAF9" w14:textId="3EA7ADC1" w:rsidR="000A3229" w:rsidRDefault="00E966E6" w:rsidP="000A3229">
            <w:proofErr w:type="spellStart"/>
            <w:r>
              <w:rPr>
                <w:rFonts w:ascii="Roboto" w:hAnsi="Roboto"/>
                <w:color w:val="333333"/>
                <w:sz w:val="21"/>
                <w:szCs w:val="21"/>
                <w:shd w:val="clear" w:color="auto" w:fill="FFFFFF"/>
              </w:rPr>
              <w:t>ModBus</w:t>
            </w:r>
            <w:proofErr w:type="spellEnd"/>
          </w:p>
        </w:tc>
        <w:tc>
          <w:tcPr>
            <w:tcW w:w="2338" w:type="dxa"/>
            <w:shd w:val="clear" w:color="auto" w:fill="A8D08D" w:themeFill="accent6" w:themeFillTint="99"/>
          </w:tcPr>
          <w:p w14:paraId="6498783E" w14:textId="77777777" w:rsidR="000A3229" w:rsidRDefault="000A3229" w:rsidP="000A3229"/>
        </w:tc>
      </w:tr>
      <w:tr w:rsidR="00E966E6" w14:paraId="2269C548" w14:textId="77777777" w:rsidTr="02F8037C">
        <w:tc>
          <w:tcPr>
            <w:tcW w:w="2337" w:type="dxa"/>
            <w:shd w:val="clear" w:color="auto" w:fill="538135" w:themeFill="accent6" w:themeFillShade="BF"/>
          </w:tcPr>
          <w:p w14:paraId="52E569C3" w14:textId="6604D820" w:rsidR="000A3229" w:rsidRDefault="000A3229" w:rsidP="000A3229">
            <w:r>
              <w:rPr>
                <w:rFonts w:ascii="Roboto" w:hAnsi="Roboto"/>
                <w:color w:val="333333"/>
                <w:sz w:val="21"/>
                <w:szCs w:val="21"/>
                <w:shd w:val="clear" w:color="auto" w:fill="FFFFFF"/>
              </w:rPr>
              <w:t>IP Rating</w:t>
            </w:r>
          </w:p>
        </w:tc>
        <w:tc>
          <w:tcPr>
            <w:tcW w:w="2337" w:type="dxa"/>
          </w:tcPr>
          <w:p w14:paraId="461744B7" w14:textId="1B2BD6FD" w:rsidR="000A3229" w:rsidRDefault="000A3229" w:rsidP="000A3229">
            <w:r>
              <w:t>IP20</w:t>
            </w:r>
          </w:p>
        </w:tc>
        <w:tc>
          <w:tcPr>
            <w:tcW w:w="2338" w:type="dxa"/>
          </w:tcPr>
          <w:p w14:paraId="05B40962" w14:textId="4CBBEC46" w:rsidR="000A3229" w:rsidRDefault="00E966E6" w:rsidP="000A3229">
            <w:r>
              <w:rPr>
                <w:rFonts w:ascii="Roboto" w:hAnsi="Roboto"/>
                <w:color w:val="333333"/>
                <w:sz w:val="21"/>
                <w:szCs w:val="21"/>
                <w:shd w:val="clear" w:color="auto" w:fill="FFFFFF"/>
              </w:rPr>
              <w:t>IP20</w:t>
            </w:r>
          </w:p>
        </w:tc>
        <w:tc>
          <w:tcPr>
            <w:tcW w:w="2338" w:type="dxa"/>
            <w:shd w:val="clear" w:color="auto" w:fill="A8D08D" w:themeFill="accent6" w:themeFillTint="99"/>
          </w:tcPr>
          <w:p w14:paraId="66D8B377" w14:textId="3342AA0B" w:rsidR="000A3229" w:rsidRDefault="00BF6134" w:rsidP="000A3229">
            <w:r>
              <w:t>IP20</w:t>
            </w:r>
          </w:p>
        </w:tc>
      </w:tr>
      <w:tr w:rsidR="00763161" w14:paraId="1AD4CD69" w14:textId="77777777" w:rsidTr="02F8037C">
        <w:tc>
          <w:tcPr>
            <w:tcW w:w="2337" w:type="dxa"/>
            <w:shd w:val="clear" w:color="auto" w:fill="538135" w:themeFill="accent6" w:themeFillShade="BF"/>
          </w:tcPr>
          <w:p w14:paraId="523C4508" w14:textId="54B8BBD2" w:rsidR="00763161" w:rsidRDefault="003B7ACD" w:rsidP="000A3229">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Price </w:t>
            </w:r>
          </w:p>
        </w:tc>
        <w:tc>
          <w:tcPr>
            <w:tcW w:w="2337" w:type="dxa"/>
          </w:tcPr>
          <w:p w14:paraId="6D311B1F" w14:textId="6A196F4E" w:rsidR="00763161" w:rsidRDefault="00BF6134" w:rsidP="000A3229">
            <w:r>
              <w:rPr>
                <w:shd w:val="clear" w:color="auto" w:fill="FFFFFF"/>
              </w:rPr>
              <w:t>£215.00</w:t>
            </w:r>
          </w:p>
        </w:tc>
        <w:tc>
          <w:tcPr>
            <w:tcW w:w="2338" w:type="dxa"/>
          </w:tcPr>
          <w:p w14:paraId="0FEA7597" w14:textId="3C211A5F" w:rsidR="00763161" w:rsidRDefault="00BF6134" w:rsidP="00BF6134">
            <w:pPr>
              <w:rPr>
                <w:sz w:val="21"/>
                <w:szCs w:val="21"/>
                <w:shd w:val="clear" w:color="auto" w:fill="FFFFFF"/>
              </w:rPr>
            </w:pPr>
            <w:r>
              <w:rPr>
                <w:shd w:val="clear" w:color="auto" w:fill="FFFFFF"/>
              </w:rPr>
              <w:t>£203.00</w:t>
            </w:r>
          </w:p>
        </w:tc>
        <w:tc>
          <w:tcPr>
            <w:tcW w:w="2338" w:type="dxa"/>
            <w:shd w:val="clear" w:color="auto" w:fill="A8D08D" w:themeFill="accent6" w:themeFillTint="99"/>
          </w:tcPr>
          <w:p w14:paraId="30ADE91D" w14:textId="0ED06572" w:rsidR="00763161" w:rsidRDefault="00BF6134" w:rsidP="00BF6134">
            <w:r w:rsidRPr="00BF6134">
              <w:t>£237.93</w:t>
            </w:r>
          </w:p>
        </w:tc>
      </w:tr>
      <w:tr w:rsidR="00BF6134" w14:paraId="1D4EE64F" w14:textId="77777777" w:rsidTr="02F8037C">
        <w:tc>
          <w:tcPr>
            <w:tcW w:w="2337" w:type="dxa"/>
            <w:shd w:val="clear" w:color="auto" w:fill="538135" w:themeFill="accent6" w:themeFillShade="BF"/>
          </w:tcPr>
          <w:p w14:paraId="00DE2CE4" w14:textId="27D2639D" w:rsidR="002C2875" w:rsidRDefault="002C2875" w:rsidP="000A3229">
            <w:pPr>
              <w:rPr>
                <w:rFonts w:ascii="Roboto" w:hAnsi="Roboto"/>
                <w:color w:val="333333"/>
                <w:sz w:val="21"/>
                <w:szCs w:val="21"/>
                <w:shd w:val="clear" w:color="auto" w:fill="FFFFFF"/>
              </w:rPr>
            </w:pPr>
            <w:r>
              <w:rPr>
                <w:rFonts w:ascii="Roboto" w:hAnsi="Roboto"/>
                <w:color w:val="333333"/>
                <w:sz w:val="21"/>
                <w:szCs w:val="21"/>
                <w:shd w:val="clear" w:color="auto" w:fill="FFFFFF"/>
              </w:rPr>
              <w:t xml:space="preserve">References </w:t>
            </w:r>
          </w:p>
        </w:tc>
        <w:tc>
          <w:tcPr>
            <w:tcW w:w="2337" w:type="dxa"/>
          </w:tcPr>
          <w:p w14:paraId="666CCC97" w14:textId="6AB6C7AE" w:rsidR="002C2875" w:rsidRDefault="00B13502" w:rsidP="000A3229">
            <w:sdt>
              <w:sdtPr>
                <w:id w:val="-1021237401"/>
                <w:citation/>
              </w:sdtPr>
              <w:sdtEndPr/>
              <w:sdtContent>
                <w:r w:rsidR="002C2875">
                  <w:fldChar w:fldCharType="begin"/>
                </w:r>
                <w:r w:rsidR="002C2875">
                  <w:rPr>
                    <w:lang w:val="en-US"/>
                  </w:rPr>
                  <w:instrText xml:space="preserve"> CITATION 21RS1 \l 1033 </w:instrText>
                </w:r>
                <w:r w:rsidR="002C2875">
                  <w:fldChar w:fldCharType="separate"/>
                </w:r>
                <w:r w:rsidR="00950129" w:rsidRPr="00950129">
                  <w:rPr>
                    <w:noProof/>
                    <w:lang w:val="en-US"/>
                  </w:rPr>
                  <w:t>[23]</w:t>
                </w:r>
                <w:r w:rsidR="002C2875">
                  <w:fldChar w:fldCharType="end"/>
                </w:r>
              </w:sdtContent>
            </w:sdt>
          </w:p>
        </w:tc>
        <w:tc>
          <w:tcPr>
            <w:tcW w:w="2338" w:type="dxa"/>
          </w:tcPr>
          <w:p w14:paraId="76F1ABAC" w14:textId="7DA51AEA" w:rsidR="002C2875" w:rsidRDefault="00B13502" w:rsidP="000A3229">
            <w:sdt>
              <w:sdtPr>
                <w:id w:val="-1037194333"/>
                <w:citation/>
              </w:sdtPr>
              <w:sdtEndPr/>
              <w:sdtContent>
                <w:r w:rsidR="00E966E6">
                  <w:fldChar w:fldCharType="begin"/>
                </w:r>
                <w:r w:rsidR="00E966E6">
                  <w:rPr>
                    <w:lang w:val="en-US"/>
                  </w:rPr>
                  <w:instrText xml:space="preserve"> CITATION 21RS2 \l 1033 </w:instrText>
                </w:r>
                <w:r w:rsidR="00E966E6">
                  <w:fldChar w:fldCharType="separate"/>
                </w:r>
                <w:r w:rsidR="00950129" w:rsidRPr="00950129">
                  <w:rPr>
                    <w:noProof/>
                    <w:lang w:val="en-US"/>
                  </w:rPr>
                  <w:t>[24]</w:t>
                </w:r>
                <w:r w:rsidR="00E966E6">
                  <w:fldChar w:fldCharType="end"/>
                </w:r>
              </w:sdtContent>
            </w:sdt>
          </w:p>
        </w:tc>
        <w:tc>
          <w:tcPr>
            <w:tcW w:w="2338" w:type="dxa"/>
            <w:shd w:val="clear" w:color="auto" w:fill="A8D08D" w:themeFill="accent6" w:themeFillTint="99"/>
          </w:tcPr>
          <w:p w14:paraId="3053E397" w14:textId="38EC5BE7" w:rsidR="002C2875" w:rsidRDefault="00B13502" w:rsidP="000A3229">
            <w:sdt>
              <w:sdtPr>
                <w:id w:val="946819513"/>
                <w:citation/>
              </w:sdtPr>
              <w:sdtEndPr/>
              <w:sdtContent>
                <w:r w:rsidR="00BF6134">
                  <w:fldChar w:fldCharType="begin"/>
                </w:r>
                <w:r w:rsidR="00BF6134">
                  <w:rPr>
                    <w:lang w:val="en-US"/>
                  </w:rPr>
                  <w:instrText xml:space="preserve"> CITATION 21In \l 1033 </w:instrText>
                </w:r>
                <w:r w:rsidR="00BF6134">
                  <w:fldChar w:fldCharType="separate"/>
                </w:r>
                <w:r w:rsidR="00950129" w:rsidRPr="00950129">
                  <w:rPr>
                    <w:noProof/>
                    <w:lang w:val="en-US"/>
                  </w:rPr>
                  <w:t>[25]</w:t>
                </w:r>
                <w:r w:rsidR="00BF6134">
                  <w:fldChar w:fldCharType="end"/>
                </w:r>
              </w:sdtContent>
            </w:sdt>
          </w:p>
        </w:tc>
      </w:tr>
    </w:tbl>
    <w:p w14:paraId="13E08736" w14:textId="34800FC1" w:rsidR="000A3229" w:rsidRDefault="00BF6134" w:rsidP="00E8485E">
      <w:bookmarkStart w:id="40" w:name="_Toc70704708"/>
      <w:r>
        <w:t xml:space="preserve">Table </w:t>
      </w:r>
      <w:r>
        <w:fldChar w:fldCharType="begin"/>
      </w:r>
      <w:r>
        <w:instrText xml:space="preserve"> SEQ Table \* ARABIC </w:instrText>
      </w:r>
      <w:r>
        <w:fldChar w:fldCharType="separate"/>
      </w:r>
      <w:r w:rsidR="001E76CA">
        <w:rPr>
          <w:noProof/>
        </w:rPr>
        <w:t>12</w:t>
      </w:r>
      <w:bookmarkEnd w:id="40"/>
      <w:r>
        <w:fldChar w:fldCharType="end"/>
      </w:r>
    </w:p>
    <w:p w14:paraId="1B7D0270" w14:textId="5EE84DA0" w:rsidR="00E8485E" w:rsidRDefault="00BF6134" w:rsidP="00E8485E">
      <w:r>
        <w:t xml:space="preserve">In the table </w:t>
      </w:r>
      <w:r w:rsidR="00E8485E">
        <w:t>there are 3 motor selections, which are the Allen Bradley Powerflex 523 Inverter Drive,</w:t>
      </w:r>
      <w:r w:rsidR="00E8485E" w:rsidRPr="00E8485E">
        <w:rPr>
          <w:rFonts w:ascii="Roboto" w:hAnsi="Roboto"/>
          <w:color w:val="333333"/>
        </w:rPr>
        <w:t xml:space="preserve"> </w:t>
      </w:r>
      <w:r w:rsidR="00E8485E">
        <w:rPr>
          <w:rFonts w:ascii="Roboto" w:hAnsi="Roboto"/>
          <w:color w:val="333333"/>
        </w:rPr>
        <w:t xml:space="preserve">Allen Bradley Powerflex 4M Inverter Drive and </w:t>
      </w:r>
      <w:proofErr w:type="spellStart"/>
      <w:r w:rsidR="00E8485E">
        <w:t>Invertek</w:t>
      </w:r>
      <w:proofErr w:type="spellEnd"/>
      <w:r w:rsidR="00E8485E">
        <w:t xml:space="preserve"> </w:t>
      </w:r>
      <w:proofErr w:type="spellStart"/>
      <w:r w:rsidR="00E8485E">
        <w:t>Optidrive</w:t>
      </w:r>
      <w:proofErr w:type="spellEnd"/>
      <w:r w:rsidR="00E8485E">
        <w:t xml:space="preserve">. The </w:t>
      </w:r>
      <w:proofErr w:type="spellStart"/>
      <w:r w:rsidR="00E8485E">
        <w:t>invertek</w:t>
      </w:r>
      <w:proofErr w:type="spellEnd"/>
      <w:r w:rsidR="00E8485E">
        <w:t xml:space="preserve"> </w:t>
      </w:r>
      <w:proofErr w:type="spellStart"/>
      <w:r w:rsidR="00E8485E">
        <w:t>optidrive</w:t>
      </w:r>
      <w:proofErr w:type="spellEnd"/>
      <w:r w:rsidR="00E8485E">
        <w:t xml:space="preserve"> was chosen because the pump/ fan motor </w:t>
      </w:r>
      <w:r w:rsidR="0093564A">
        <w:t>for the</w:t>
      </w:r>
      <w:r w:rsidR="00E8485E">
        <w:t xml:space="preserve"> factory is requiring a 1kW and 230</w:t>
      </w:r>
      <w:r w:rsidR="00147F75">
        <w:t>v, whereas</w:t>
      </w:r>
      <w:r w:rsidR="00E8485E">
        <w:t xml:space="preserve"> the other 2 motors does not match the enquires.</w:t>
      </w:r>
    </w:p>
    <w:p w14:paraId="10F6E820" w14:textId="77777777" w:rsidR="00F50746" w:rsidRDefault="00F50746" w:rsidP="00E8485E">
      <w:pPr>
        <w:rPr>
          <w:lang w:val="en-US"/>
        </w:rPr>
      </w:pPr>
    </w:p>
    <w:p w14:paraId="14F1F8C6" w14:textId="1B4804AC" w:rsidR="00E8485E" w:rsidRDefault="00E8485E" w:rsidP="00E8485E">
      <w:pPr>
        <w:rPr>
          <w:rFonts w:ascii="Roboto" w:hAnsi="Roboto"/>
          <w:color w:val="333333"/>
          <w:lang w:val="en-US"/>
        </w:rPr>
      </w:pPr>
    </w:p>
    <w:p w14:paraId="34E802B7" w14:textId="4BF1D992" w:rsidR="004B3014" w:rsidRDefault="004B3014" w:rsidP="00E8485E">
      <w:pPr>
        <w:rPr>
          <w:rFonts w:ascii="Roboto" w:hAnsi="Roboto"/>
          <w:color w:val="333333"/>
          <w:lang w:val="en-US"/>
        </w:rPr>
      </w:pPr>
    </w:p>
    <w:p w14:paraId="1E13100E" w14:textId="77777777" w:rsidR="004B3014" w:rsidRDefault="004B3014" w:rsidP="00E8485E">
      <w:pPr>
        <w:rPr>
          <w:rFonts w:ascii="Roboto" w:hAnsi="Roboto"/>
          <w:color w:val="333333"/>
          <w:lang w:val="en-US"/>
        </w:rPr>
      </w:pPr>
    </w:p>
    <w:p w14:paraId="7DCF578C" w14:textId="165E93AB" w:rsidR="000F307A" w:rsidRDefault="000F307A" w:rsidP="000F307A">
      <w:pPr>
        <w:pStyle w:val="Heading2"/>
        <w:rPr>
          <w:lang w:val="en-US"/>
        </w:rPr>
      </w:pPr>
    </w:p>
    <w:p w14:paraId="7246C146" w14:textId="3CD6F74F" w:rsidR="000F307A" w:rsidRDefault="000F307A" w:rsidP="000F307A">
      <w:pPr>
        <w:pStyle w:val="Title"/>
        <w:rPr>
          <w:lang w:val="en-US"/>
        </w:rPr>
      </w:pPr>
      <w:r w:rsidRPr="000F307A">
        <w:rPr>
          <w:lang w:val="en-US"/>
        </w:rPr>
        <w:t xml:space="preserve">Task 2 </w:t>
      </w:r>
    </w:p>
    <w:p w14:paraId="372F59C7" w14:textId="77777777" w:rsidR="00F57433" w:rsidRDefault="00F57433" w:rsidP="00F57433">
      <w:pPr>
        <w:pStyle w:val="Heading2"/>
        <w:rPr>
          <w:b/>
          <w:bCs/>
          <w:color w:val="000000" w:themeColor="text1"/>
          <w:lang w:val="en-US"/>
        </w:rPr>
      </w:pPr>
      <w:bookmarkStart w:id="41" w:name="_Toc71134498"/>
      <w:r w:rsidRPr="000F307A">
        <w:rPr>
          <w:b/>
          <w:bCs/>
          <w:color w:val="000000" w:themeColor="text1"/>
          <w:lang w:val="en-US"/>
        </w:rPr>
        <w:t>Diode rectifier</w:t>
      </w:r>
      <w:bookmarkEnd w:id="41"/>
      <w:r w:rsidRPr="000F307A">
        <w:rPr>
          <w:b/>
          <w:bCs/>
          <w:color w:val="000000" w:themeColor="text1"/>
          <w:lang w:val="en-US"/>
        </w:rPr>
        <w:t xml:space="preserve"> </w:t>
      </w:r>
    </w:p>
    <w:p w14:paraId="2E93EC3A" w14:textId="77777777" w:rsidR="00F57433" w:rsidRDefault="00F57433" w:rsidP="00F57433">
      <w:pPr>
        <w:rPr>
          <w:lang w:val="en-US"/>
        </w:rPr>
      </w:pPr>
      <w:r>
        <w:rPr>
          <w:lang w:val="en-US"/>
        </w:rPr>
        <w:t xml:space="preserve">A semiconductor device that allows the current to flow in one direction. The diode needs a small voltage to operate it and it is depending on the type of the diode. For example, </w:t>
      </w:r>
      <w:r w:rsidRPr="0099314B">
        <w:rPr>
          <w:lang w:val="en-US"/>
        </w:rPr>
        <w:t>the turn-on voltage of a conventional silicon diode rectifier is about 0.6 volts. The turn on voltage of germanium diodes is around 0.2-0.3V, and the turn on voltage of silicon Schottky diodes is also around 0.2-0.3V.</w:t>
      </w:r>
    </w:p>
    <w:p w14:paraId="7BDA4B1A" w14:textId="1C95B8C3" w:rsidR="00F57433" w:rsidRDefault="00F57433" w:rsidP="00F57433">
      <w:r>
        <w:rPr>
          <w:lang w:val="en-US"/>
        </w:rPr>
        <w:t xml:space="preserve">The power diode and Schottky diode are best use for the power reflection application. Also, the small point contact diode, signal diode and Schottky diode can be used for the signal reflection. The advantage of the Schottky diode is that </w:t>
      </w:r>
      <w:r>
        <w:rPr>
          <w:rFonts w:ascii="Open Sans" w:hAnsi="Open Sans"/>
          <w:color w:val="333333"/>
          <w:sz w:val="21"/>
          <w:szCs w:val="21"/>
          <w:shd w:val="clear" w:color="auto" w:fill="FFFFFF"/>
        </w:rPr>
        <w:t xml:space="preserve">only </w:t>
      </w:r>
      <w:r w:rsidRPr="00095984">
        <w:t>requires a forward voltage of around 0.2 - 0.3volts for forward conduction</w:t>
      </w:r>
      <w:r>
        <w:t xml:space="preserve"> which is useful when detecting small radio signal and for the power rectifier it reduces the power losses. </w:t>
      </w:r>
      <w:sdt>
        <w:sdtPr>
          <w:id w:val="-1040591074"/>
          <w:citation/>
        </w:sdtPr>
        <w:sdtContent>
          <w:r>
            <w:fldChar w:fldCharType="begin"/>
          </w:r>
          <w:r>
            <w:rPr>
              <w:lang w:val="en-US"/>
            </w:rPr>
            <w:instrText xml:space="preserve"> CITATION 21201 \l 1033 </w:instrText>
          </w:r>
          <w:r>
            <w:fldChar w:fldCharType="separate"/>
          </w:r>
          <w:r w:rsidR="00950129" w:rsidRPr="00950129">
            <w:rPr>
              <w:noProof/>
              <w:lang w:val="en-US"/>
            </w:rPr>
            <w:t>[26]</w:t>
          </w:r>
          <w:r>
            <w:fldChar w:fldCharType="end"/>
          </w:r>
        </w:sdtContent>
      </w:sdt>
    </w:p>
    <w:p w14:paraId="00802314" w14:textId="77777777" w:rsidR="00F57433" w:rsidRDefault="00F57433" w:rsidP="00F57433">
      <w:pPr>
        <w:keepNext/>
      </w:pPr>
      <w:r>
        <w:rPr>
          <w:noProof/>
        </w:rPr>
        <mc:AlternateContent>
          <mc:Choice Requires="wps">
            <w:drawing>
              <wp:anchor distT="0" distB="0" distL="114300" distR="114300" simplePos="0" relativeHeight="251683840" behindDoc="0" locked="0" layoutInCell="1" allowOverlap="1" wp14:anchorId="5D5398D4" wp14:editId="6B1AED7B">
                <wp:simplePos x="0" y="0"/>
                <wp:positionH relativeFrom="column">
                  <wp:posOffset>3067050</wp:posOffset>
                </wp:positionH>
                <wp:positionV relativeFrom="paragraph">
                  <wp:posOffset>1558290</wp:posOffset>
                </wp:positionV>
                <wp:extent cx="2813050" cy="63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813050" cy="635"/>
                        </a:xfrm>
                        <a:prstGeom prst="rect">
                          <a:avLst/>
                        </a:prstGeom>
                        <a:solidFill>
                          <a:prstClr val="white"/>
                        </a:solidFill>
                        <a:ln>
                          <a:noFill/>
                        </a:ln>
                      </wps:spPr>
                      <wps:txbx>
                        <w:txbxContent>
                          <w:p w14:paraId="490D47E9" w14:textId="454F8846" w:rsidR="00F57433" w:rsidRPr="009728DF" w:rsidRDefault="00F57433" w:rsidP="00F57433">
                            <w:pPr>
                              <w:pStyle w:val="Caption"/>
                            </w:pPr>
                            <w:bookmarkStart w:id="42" w:name="_Toc71134533"/>
                            <w:r>
                              <w:t xml:space="preserve">Figure </w:t>
                            </w:r>
                            <w:r>
                              <w:fldChar w:fldCharType="begin"/>
                            </w:r>
                            <w:r>
                              <w:instrText xml:space="preserve"> SEQ Figure \* ARABIC </w:instrText>
                            </w:r>
                            <w:r>
                              <w:fldChar w:fldCharType="separate"/>
                            </w:r>
                            <w:r w:rsidR="00361A4C">
                              <w:rPr>
                                <w:noProof/>
                              </w:rPr>
                              <w:t>6</w:t>
                            </w:r>
                            <w:bookmarkEnd w:id="42"/>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D5398D4" id="_x0000_t202" coordsize="21600,21600" o:spt="202" path="m,l,21600r21600,l21600,xe">
                <v:stroke joinstyle="miter"/>
                <v:path gradientshapeok="t" o:connecttype="rect"/>
              </v:shapetype>
              <v:shape id="Text Box 52" o:spid="_x0000_s1026" type="#_x0000_t202" style="position:absolute;margin-left:241.5pt;margin-top:122.7pt;width:221.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" stroked="f">
                <v:textbox style="mso-fit-shape-to-text:t" inset="0,0,0,0">
                  <w:txbxContent>
                    <w:p w14:paraId="490D47E9" w14:textId="454F8846" w:rsidR="00F57433" w:rsidRPr="009728DF" w:rsidRDefault="00F57433" w:rsidP="00F57433">
                      <w:pPr>
                        <w:pStyle w:val="Caption"/>
                      </w:pPr>
                      <w:bookmarkStart w:id="43" w:name="_Toc71134533"/>
                      <w:r>
                        <w:t xml:space="preserve">Figure </w:t>
                      </w:r>
                      <w:r>
                        <w:fldChar w:fldCharType="begin"/>
                      </w:r>
                      <w:r>
                        <w:instrText xml:space="preserve"> SEQ Figure \* ARABIC </w:instrText>
                      </w:r>
                      <w:r>
                        <w:fldChar w:fldCharType="separate"/>
                      </w:r>
                      <w:r w:rsidR="00361A4C">
                        <w:rPr>
                          <w:noProof/>
                        </w:rPr>
                        <w:t>6</w:t>
                      </w:r>
                      <w:bookmarkEnd w:id="43"/>
                      <w:r>
                        <w:fldChar w:fldCharType="end"/>
                      </w:r>
                    </w:p>
                  </w:txbxContent>
                </v:textbox>
              </v:shape>
            </w:pict>
          </mc:Fallback>
        </mc:AlternateContent>
      </w:r>
      <w:r w:rsidRPr="00095984">
        <w:rPr>
          <w:noProof/>
        </w:rPr>
        <w:drawing>
          <wp:anchor distT="0" distB="0" distL="114300" distR="114300" simplePos="0" relativeHeight="251682816" behindDoc="0" locked="0" layoutInCell="1" allowOverlap="1" wp14:anchorId="03157A2E" wp14:editId="69FCD8CD">
            <wp:simplePos x="0" y="0"/>
            <wp:positionH relativeFrom="column">
              <wp:posOffset>3067050</wp:posOffset>
            </wp:positionH>
            <wp:positionV relativeFrom="paragraph">
              <wp:posOffset>130810</wp:posOffset>
            </wp:positionV>
            <wp:extent cx="2813050" cy="1370646"/>
            <wp:effectExtent l="0" t="0" r="6350" b="1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813050" cy="1370646"/>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416231E" wp14:editId="004DFCEF">
            <wp:extent cx="2715185" cy="154940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39861" cy="1563481"/>
                    </a:xfrm>
                    <a:prstGeom prst="rect">
                      <a:avLst/>
                    </a:prstGeom>
                  </pic:spPr>
                </pic:pic>
              </a:graphicData>
            </a:graphic>
          </wp:inline>
        </w:drawing>
      </w:r>
    </w:p>
    <w:p w14:paraId="4ECE68D7" w14:textId="7457997A" w:rsidR="00F57433" w:rsidRDefault="00F57433" w:rsidP="00F57433">
      <w:pPr>
        <w:pStyle w:val="Caption"/>
      </w:pPr>
      <w:bookmarkStart w:id="44" w:name="_Toc71134534"/>
      <w:r>
        <w:t xml:space="preserve">Figure </w:t>
      </w:r>
      <w:r>
        <w:fldChar w:fldCharType="begin"/>
      </w:r>
      <w:r>
        <w:instrText xml:space="preserve"> SEQ Figure \* ARABIC </w:instrText>
      </w:r>
      <w:r>
        <w:fldChar w:fldCharType="separate"/>
      </w:r>
      <w:r w:rsidR="00361A4C">
        <w:rPr>
          <w:noProof/>
        </w:rPr>
        <w:t>7</w:t>
      </w:r>
      <w:bookmarkEnd w:id="44"/>
      <w:r>
        <w:fldChar w:fldCharType="end"/>
      </w:r>
    </w:p>
    <w:p w14:paraId="5F98F13F" w14:textId="77777777" w:rsidR="00F57433" w:rsidRDefault="00F57433" w:rsidP="00F57433">
      <w:pPr>
        <w:keepNext/>
        <w:rPr>
          <w:noProof/>
        </w:rPr>
      </w:pPr>
      <w:r w:rsidRPr="00095984">
        <w:rPr>
          <w:noProof/>
        </w:rPr>
        <w:t xml:space="preserve"> </w:t>
      </w:r>
      <w:r>
        <w:rPr>
          <w:noProof/>
        </w:rPr>
        <w:t xml:space="preserve">The are </w:t>
      </w:r>
    </w:p>
    <w:p w14:paraId="096BEDD5" w14:textId="77777777" w:rsidR="00F57433" w:rsidRDefault="00F57433" w:rsidP="00F57433">
      <w:pPr>
        <w:keepNext/>
        <w:rPr>
          <w:noProof/>
        </w:rPr>
      </w:pPr>
    </w:p>
    <w:p w14:paraId="0C8FC618" w14:textId="77777777" w:rsidR="00F57433" w:rsidRDefault="00F57433" w:rsidP="00F57433">
      <w:pPr>
        <w:keepNext/>
        <w:rPr>
          <w:noProof/>
        </w:rPr>
      </w:pPr>
    </w:p>
    <w:p w14:paraId="02AF45AA" w14:textId="77777777" w:rsidR="00F57433" w:rsidRDefault="00F57433" w:rsidP="00F57433">
      <w:pPr>
        <w:keepNext/>
      </w:pPr>
    </w:p>
    <w:p w14:paraId="19102E0D" w14:textId="77777777" w:rsidR="00F57433" w:rsidRPr="00095984" w:rsidRDefault="00F57433" w:rsidP="00F57433">
      <w:pPr>
        <w:rPr>
          <w:lang w:val="en-US"/>
        </w:rPr>
      </w:pPr>
      <w:r w:rsidRPr="00095984">
        <w:rPr>
          <w:lang w:val="en-US"/>
        </w:rPr>
        <w:t>There are a variety of diode rectifier circuit configurations that can be used. All various configurations each have their own set of benefits and disadvantages, making them suitable for a variety of applications</w:t>
      </w:r>
      <w:r>
        <w:rPr>
          <w:lang w:val="en-US"/>
        </w:rPr>
        <w:t xml:space="preserve"> which they are:</w:t>
      </w:r>
    </w:p>
    <w:p w14:paraId="1CC37168" w14:textId="77777777" w:rsidR="00F57433" w:rsidRDefault="00F57433" w:rsidP="00F57433">
      <w:pPr>
        <w:rPr>
          <w:lang w:val="en-US"/>
        </w:rPr>
      </w:pPr>
    </w:p>
    <w:p w14:paraId="10E2749B" w14:textId="77777777" w:rsidR="00F57433" w:rsidRDefault="00F57433" w:rsidP="00F57433">
      <w:pPr>
        <w:rPr>
          <w:lang w:val="en-US"/>
        </w:rPr>
      </w:pPr>
    </w:p>
    <w:p w14:paraId="5AA01F45" w14:textId="77777777" w:rsidR="00F57433" w:rsidRDefault="00F57433" w:rsidP="00F57433">
      <w:pPr>
        <w:rPr>
          <w:lang w:val="en-US"/>
        </w:rPr>
      </w:pPr>
    </w:p>
    <w:p w14:paraId="4BDC866A" w14:textId="77777777" w:rsidR="00F57433" w:rsidRDefault="00F57433" w:rsidP="00F57433">
      <w:pPr>
        <w:rPr>
          <w:lang w:val="en-US"/>
        </w:rPr>
      </w:pPr>
    </w:p>
    <w:p w14:paraId="661D5D02" w14:textId="77777777" w:rsidR="00F57433" w:rsidRDefault="00F57433" w:rsidP="00F57433">
      <w:pPr>
        <w:pStyle w:val="Heading2"/>
        <w:rPr>
          <w:b/>
          <w:bCs/>
          <w:color w:val="000000" w:themeColor="text1"/>
          <w:bdr w:val="none" w:sz="0" w:space="0" w:color="auto" w:frame="1"/>
          <w:shd w:val="clear" w:color="auto" w:fill="FFFFFF"/>
        </w:rPr>
      </w:pPr>
      <w:bookmarkStart w:id="45" w:name="_Toc71134499"/>
      <w:r w:rsidRPr="00095984">
        <w:rPr>
          <w:b/>
          <w:bCs/>
          <w:color w:val="000000" w:themeColor="text1"/>
          <w:bdr w:val="none" w:sz="0" w:space="0" w:color="auto" w:frame="1"/>
          <w:shd w:val="clear" w:color="auto" w:fill="FFFFFF"/>
        </w:rPr>
        <w:lastRenderedPageBreak/>
        <w:t>Half wave rectifier circuit:</w:t>
      </w:r>
      <w:bookmarkEnd w:id="45"/>
    </w:p>
    <w:p w14:paraId="0F860107" w14:textId="5AD00585" w:rsidR="00F57433" w:rsidRDefault="00F57433" w:rsidP="00F57433">
      <w:r>
        <w:t xml:space="preserve">This is the simplest form of using diode. When using one diode usually half of the cycle blocks and it will allow throughout the other half. The half wave rectifier circuit is used for detecting signal </w:t>
      </w:r>
      <w:r w:rsidRPr="001E76CA">
        <w:t>and level detection applications.</w:t>
      </w:r>
      <w:sdt>
        <w:sdtPr>
          <w:id w:val="282693768"/>
          <w:citation/>
        </w:sdtPr>
        <w:sdtContent>
          <w:r>
            <w:fldChar w:fldCharType="begin"/>
          </w:r>
          <w:r>
            <w:rPr>
              <w:lang w:val="en-US"/>
            </w:rPr>
            <w:instrText xml:space="preserve"> CITATION 21201 \l 1033 </w:instrText>
          </w:r>
          <w:r>
            <w:fldChar w:fldCharType="separate"/>
          </w:r>
          <w:r w:rsidR="00950129">
            <w:rPr>
              <w:noProof/>
              <w:lang w:val="en-US"/>
            </w:rPr>
            <w:t xml:space="preserve"> </w:t>
          </w:r>
          <w:r w:rsidR="00950129" w:rsidRPr="00950129">
            <w:rPr>
              <w:noProof/>
              <w:lang w:val="en-US"/>
            </w:rPr>
            <w:t>[26]</w:t>
          </w:r>
          <w:r>
            <w:fldChar w:fldCharType="end"/>
          </w:r>
        </w:sdtContent>
      </w:sdt>
    </w:p>
    <w:tbl>
      <w:tblPr>
        <w:tblStyle w:val="TableGrid"/>
        <w:tblW w:w="0" w:type="auto"/>
        <w:tblLook w:val="04A0" w:firstRow="1" w:lastRow="0" w:firstColumn="1" w:lastColumn="0" w:noHBand="0" w:noVBand="1"/>
      </w:tblPr>
      <w:tblGrid>
        <w:gridCol w:w="4675"/>
        <w:gridCol w:w="4675"/>
      </w:tblGrid>
      <w:tr w:rsidR="00F57433" w14:paraId="07EC30AE" w14:textId="77777777" w:rsidTr="00116643">
        <w:tc>
          <w:tcPr>
            <w:tcW w:w="4675" w:type="dxa"/>
          </w:tcPr>
          <w:p w14:paraId="22E22137" w14:textId="77777777" w:rsidR="00F57433" w:rsidRDefault="00F57433" w:rsidP="00116643">
            <w:r>
              <w:t xml:space="preserve">Advantages </w:t>
            </w:r>
          </w:p>
        </w:tc>
        <w:tc>
          <w:tcPr>
            <w:tcW w:w="4675" w:type="dxa"/>
          </w:tcPr>
          <w:p w14:paraId="5821133F" w14:textId="77777777" w:rsidR="00F57433" w:rsidRDefault="00F57433" w:rsidP="00116643">
            <w:r>
              <w:t xml:space="preserve">Disadvantages </w:t>
            </w:r>
          </w:p>
        </w:tc>
      </w:tr>
      <w:tr w:rsidR="00F57433" w14:paraId="0AC52166" w14:textId="77777777" w:rsidTr="00116643">
        <w:tc>
          <w:tcPr>
            <w:tcW w:w="4675" w:type="dxa"/>
          </w:tcPr>
          <w:p w14:paraId="0B14400E" w14:textId="77777777" w:rsidR="00F57433" w:rsidRDefault="00F57433" w:rsidP="00116643">
            <w:r>
              <w:t xml:space="preserve">Simple </w:t>
            </w:r>
          </w:p>
        </w:tc>
        <w:tc>
          <w:tcPr>
            <w:tcW w:w="4675" w:type="dxa"/>
          </w:tcPr>
          <w:p w14:paraId="22EA1F72" w14:textId="77777777" w:rsidR="00F57433" w:rsidRDefault="00F57433" w:rsidP="00116643">
            <w:r>
              <w:t>The</w:t>
            </w:r>
            <w:r w:rsidRPr="001E76CA">
              <w:t xml:space="preserve"> time between consecutive peaks of the rectified signal is higher.</w:t>
            </w:r>
          </w:p>
        </w:tc>
      </w:tr>
      <w:tr w:rsidR="00F57433" w14:paraId="2CCA8140" w14:textId="77777777" w:rsidTr="00116643">
        <w:tc>
          <w:tcPr>
            <w:tcW w:w="4675" w:type="dxa"/>
          </w:tcPr>
          <w:p w14:paraId="479EF662" w14:textId="77777777" w:rsidR="00F57433" w:rsidRDefault="00F57433" w:rsidP="00116643"/>
        </w:tc>
        <w:tc>
          <w:tcPr>
            <w:tcW w:w="4675" w:type="dxa"/>
          </w:tcPr>
          <w:p w14:paraId="385EED83" w14:textId="77777777" w:rsidR="00F57433" w:rsidRDefault="00F57433" w:rsidP="00116643">
            <w:r>
              <w:rPr>
                <w:rFonts w:ascii="Open Sans" w:hAnsi="Open Sans"/>
                <w:color w:val="333333"/>
                <w:sz w:val="21"/>
                <w:szCs w:val="21"/>
                <w:shd w:val="clear" w:color="auto" w:fill="FFFFFF"/>
              </w:rPr>
              <w:t>Less effective</w:t>
            </w:r>
          </w:p>
        </w:tc>
      </w:tr>
      <w:tr w:rsidR="00F57433" w14:paraId="2C71DDEB" w14:textId="77777777" w:rsidTr="00116643">
        <w:tc>
          <w:tcPr>
            <w:tcW w:w="4675" w:type="dxa"/>
          </w:tcPr>
          <w:p w14:paraId="6FCD32BD" w14:textId="77777777" w:rsidR="00F57433" w:rsidRDefault="00F57433" w:rsidP="00116643"/>
        </w:tc>
        <w:tc>
          <w:tcPr>
            <w:tcW w:w="4675" w:type="dxa"/>
          </w:tcPr>
          <w:p w14:paraId="2E20693C" w14:textId="77777777" w:rsidR="00F57433" w:rsidRDefault="00F57433" w:rsidP="00116643">
            <w:r>
              <w:rPr>
                <w:rFonts w:ascii="Open Sans" w:hAnsi="Open Sans"/>
                <w:color w:val="333333"/>
                <w:sz w:val="21"/>
                <w:szCs w:val="21"/>
                <w:shd w:val="clear" w:color="auto" w:fill="FFFFFF"/>
              </w:rPr>
              <w:t>Difficult to achieve high levels ripple rejection.</w:t>
            </w:r>
          </w:p>
        </w:tc>
      </w:tr>
    </w:tbl>
    <w:p w14:paraId="275B3FEA" w14:textId="77777777" w:rsidR="00F57433" w:rsidRPr="00095984" w:rsidRDefault="00F57433" w:rsidP="00F57433">
      <w:pPr>
        <w:pStyle w:val="Caption"/>
      </w:pPr>
      <w:r>
        <w:t xml:space="preserve">Table </w:t>
      </w:r>
      <w:r>
        <w:fldChar w:fldCharType="begin"/>
      </w:r>
      <w:r>
        <w:instrText xml:space="preserve"> SEQ Table \* ARABIC </w:instrText>
      </w:r>
      <w:r>
        <w:fldChar w:fldCharType="separate"/>
      </w:r>
      <w:r>
        <w:rPr>
          <w:noProof/>
        </w:rPr>
        <w:t>13</w:t>
      </w:r>
      <w:r>
        <w:fldChar w:fldCharType="end"/>
      </w:r>
    </w:p>
    <w:p w14:paraId="72AFA8AE" w14:textId="77777777" w:rsidR="00F57433" w:rsidRDefault="00F57433" w:rsidP="00F57433">
      <w:pPr>
        <w:rPr>
          <w:lang w:val="en-US"/>
        </w:rPr>
      </w:pPr>
    </w:p>
    <w:p w14:paraId="57E70FA6" w14:textId="77777777" w:rsidR="00F57433" w:rsidRDefault="00F57433" w:rsidP="00F57433">
      <w:pPr>
        <w:rPr>
          <w:lang w:val="en-US"/>
        </w:rPr>
      </w:pPr>
    </w:p>
    <w:p w14:paraId="565037A2" w14:textId="77777777" w:rsidR="00F57433" w:rsidRDefault="00F57433" w:rsidP="00F57433">
      <w:pPr>
        <w:keepNext/>
      </w:pPr>
      <w:r>
        <w:rPr>
          <w:noProof/>
        </w:rPr>
        <w:drawing>
          <wp:inline distT="0" distB="0" distL="0" distR="0" wp14:anchorId="4AED17CB" wp14:editId="04B69EB8">
            <wp:extent cx="4952998" cy="2078038"/>
            <wp:effectExtent l="0" t="0" r="0" b="0"/>
            <wp:docPr id="55" name="Picture 5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40">
                      <a:extLst>
                        <a:ext uri="{28A0092B-C50C-407E-A947-70E740481C1C}">
                          <a14:useLocalDpi xmlns:a14="http://schemas.microsoft.com/office/drawing/2010/main" val="0"/>
                        </a:ext>
                      </a:extLst>
                    </a:blip>
                    <a:stretch>
                      <a:fillRect/>
                    </a:stretch>
                  </pic:blipFill>
                  <pic:spPr>
                    <a:xfrm>
                      <a:off x="0" y="0"/>
                      <a:ext cx="4952998" cy="2078038"/>
                    </a:xfrm>
                    <a:prstGeom prst="rect">
                      <a:avLst/>
                    </a:prstGeom>
                  </pic:spPr>
                </pic:pic>
              </a:graphicData>
            </a:graphic>
          </wp:inline>
        </w:drawing>
      </w:r>
    </w:p>
    <w:p w14:paraId="5E732402" w14:textId="147ABC3C" w:rsidR="00F57433" w:rsidRDefault="00F57433" w:rsidP="00F57433">
      <w:pPr>
        <w:pStyle w:val="Caption"/>
      </w:pPr>
      <w:bookmarkStart w:id="46" w:name="_Toc71134535"/>
      <w:r>
        <w:t xml:space="preserve">Figure </w:t>
      </w:r>
      <w:r>
        <w:fldChar w:fldCharType="begin"/>
      </w:r>
      <w:r>
        <w:instrText xml:space="preserve"> SEQ Figure \* ARABIC </w:instrText>
      </w:r>
      <w:r>
        <w:fldChar w:fldCharType="separate"/>
      </w:r>
      <w:r w:rsidR="00361A4C">
        <w:rPr>
          <w:noProof/>
        </w:rPr>
        <w:t>8</w:t>
      </w:r>
      <w:bookmarkEnd w:id="46"/>
      <w:r>
        <w:fldChar w:fldCharType="end"/>
      </w:r>
    </w:p>
    <w:p w14:paraId="0239389F" w14:textId="581247B0" w:rsidR="00F57433" w:rsidRPr="001E76CA" w:rsidRDefault="00F57433" w:rsidP="00F57433">
      <w:r>
        <w:t xml:space="preserve">The figure 5 is taken from </w:t>
      </w:r>
      <w:sdt>
        <w:sdtPr>
          <w:id w:val="378212993"/>
          <w:citation/>
        </w:sdtPr>
        <w:sdtContent>
          <w:r>
            <w:fldChar w:fldCharType="begin"/>
          </w:r>
          <w:r>
            <w:rPr>
              <w:lang w:val="en-US"/>
            </w:rPr>
            <w:instrText xml:space="preserve"> CITATION 21El2 \l 1033 </w:instrText>
          </w:r>
          <w:r>
            <w:fldChar w:fldCharType="separate"/>
          </w:r>
          <w:r w:rsidR="00950129" w:rsidRPr="00950129">
            <w:rPr>
              <w:noProof/>
              <w:lang w:val="en-US"/>
            </w:rPr>
            <w:t>[27]</w:t>
          </w:r>
          <w:r>
            <w:fldChar w:fldCharType="end"/>
          </w:r>
        </w:sdtContent>
      </w:sdt>
    </w:p>
    <w:p w14:paraId="683DE1B5" w14:textId="77777777" w:rsidR="00F57433" w:rsidRDefault="00F57433" w:rsidP="00F57433">
      <w:pPr>
        <w:rPr>
          <w:lang w:val="en-US"/>
        </w:rPr>
      </w:pPr>
    </w:p>
    <w:p w14:paraId="2908D491" w14:textId="77777777" w:rsidR="00F57433" w:rsidRDefault="00F57433" w:rsidP="00F57433">
      <w:pPr>
        <w:rPr>
          <w:lang w:val="en-US"/>
        </w:rPr>
      </w:pPr>
    </w:p>
    <w:p w14:paraId="52CF9A2A" w14:textId="77777777" w:rsidR="00F57433" w:rsidRDefault="00F57433" w:rsidP="00F57433">
      <w:pPr>
        <w:rPr>
          <w:lang w:val="en-US"/>
        </w:rPr>
      </w:pPr>
    </w:p>
    <w:p w14:paraId="015A0EC9" w14:textId="77777777" w:rsidR="00F57433" w:rsidRDefault="00F57433" w:rsidP="00F57433">
      <w:pPr>
        <w:rPr>
          <w:lang w:val="en-US"/>
        </w:rPr>
      </w:pPr>
    </w:p>
    <w:p w14:paraId="76F5DA1B" w14:textId="77777777" w:rsidR="00F57433" w:rsidRDefault="00F57433" w:rsidP="00F57433">
      <w:pPr>
        <w:rPr>
          <w:lang w:val="en-US"/>
        </w:rPr>
      </w:pPr>
    </w:p>
    <w:p w14:paraId="50BD3AA4" w14:textId="77777777" w:rsidR="00F57433" w:rsidRDefault="00F57433" w:rsidP="00F57433">
      <w:pPr>
        <w:rPr>
          <w:lang w:val="en-US"/>
        </w:rPr>
      </w:pPr>
    </w:p>
    <w:p w14:paraId="067F7C20" w14:textId="77777777" w:rsidR="00F57433" w:rsidRDefault="00F57433" w:rsidP="00F57433">
      <w:pPr>
        <w:rPr>
          <w:lang w:val="en-US"/>
        </w:rPr>
      </w:pPr>
    </w:p>
    <w:p w14:paraId="63C9833B" w14:textId="77777777" w:rsidR="00F57433" w:rsidRDefault="00F57433" w:rsidP="00F57433">
      <w:pPr>
        <w:rPr>
          <w:lang w:val="en-US"/>
        </w:rPr>
      </w:pPr>
    </w:p>
    <w:p w14:paraId="44BC63B2" w14:textId="77777777" w:rsidR="00F57433" w:rsidRDefault="00F57433" w:rsidP="00F57433">
      <w:pPr>
        <w:rPr>
          <w:lang w:val="en-US"/>
        </w:rPr>
      </w:pPr>
    </w:p>
    <w:p w14:paraId="0A4987C6" w14:textId="77777777" w:rsidR="00F57433" w:rsidRDefault="00F57433" w:rsidP="00F57433">
      <w:pPr>
        <w:rPr>
          <w:lang w:val="en-US"/>
        </w:rPr>
      </w:pPr>
    </w:p>
    <w:p w14:paraId="41EA5DD1" w14:textId="77777777" w:rsidR="00F57433" w:rsidRPr="004A0FDB" w:rsidRDefault="00F57433" w:rsidP="00F57433">
      <w:pPr>
        <w:pStyle w:val="Heading1"/>
        <w:rPr>
          <w:b/>
          <w:bCs/>
          <w:color w:val="000000" w:themeColor="text1"/>
          <w:lang w:val="en-US"/>
        </w:rPr>
      </w:pPr>
      <w:bookmarkStart w:id="47" w:name="_Toc71134500"/>
      <w:r w:rsidRPr="004A0FDB">
        <w:rPr>
          <w:b/>
          <w:bCs/>
          <w:color w:val="000000" w:themeColor="text1"/>
          <w:bdr w:val="none" w:sz="0" w:space="0" w:color="auto" w:frame="1"/>
          <w:shd w:val="clear" w:color="auto" w:fill="FFFFFF"/>
        </w:rPr>
        <w:t>Full wave rectifier circuit:</w:t>
      </w:r>
      <w:bookmarkEnd w:id="47"/>
    </w:p>
    <w:p w14:paraId="571DFF2E" w14:textId="77777777" w:rsidR="00F57433" w:rsidRDefault="00F57433" w:rsidP="00F57433">
      <w:pPr>
        <w:rPr>
          <w:lang w:val="en-US"/>
        </w:rPr>
      </w:pPr>
      <w:r w:rsidRPr="004A0FDB">
        <w:rPr>
          <w:lang w:val="en-US"/>
        </w:rPr>
        <w:t>Both halves of the waveform are used in this kind of rectifier circuit. This improves the efficiency of this type of rectifier, and since conduction occurs on both halves of the cycle,</w:t>
      </w:r>
      <w:r>
        <w:rPr>
          <w:lang w:val="en-US"/>
        </w:rPr>
        <w:t xml:space="preserve"> it</w:t>
      </w:r>
      <w:r w:rsidRPr="004A0FDB">
        <w:rPr>
          <w:lang w:val="en-US"/>
        </w:rPr>
        <w:t xml:space="preserve"> becomes much smoother and more efficient</w:t>
      </w:r>
      <w:r>
        <w:rPr>
          <w:lang w:val="en-US"/>
        </w:rPr>
        <w:t>. There are 2 types of full wave rectifier and they are:</w:t>
      </w:r>
    </w:p>
    <w:p w14:paraId="34D362E6" w14:textId="77777777" w:rsidR="00F57433" w:rsidRDefault="00F57433" w:rsidP="00F57433">
      <w:pPr>
        <w:rPr>
          <w:lang w:val="en-US"/>
        </w:rPr>
      </w:pPr>
    </w:p>
    <w:p w14:paraId="2C85ED91" w14:textId="77777777" w:rsidR="00F57433" w:rsidRPr="008E5AE8" w:rsidRDefault="00F57433" w:rsidP="00F57433">
      <w:pPr>
        <w:pStyle w:val="ListParagraph"/>
        <w:numPr>
          <w:ilvl w:val="0"/>
          <w:numId w:val="6"/>
        </w:numPr>
        <w:rPr>
          <w:lang w:val="en-US"/>
        </w:rPr>
      </w:pPr>
      <w:r w:rsidRPr="008E5AE8">
        <w:rPr>
          <w:bdr w:val="none" w:sz="0" w:space="0" w:color="auto" w:frame="1"/>
          <w:shd w:val="clear" w:color="auto" w:fill="FFFFFF"/>
        </w:rPr>
        <w:t>Two diode centre taped transformer full wave rectifier</w:t>
      </w:r>
    </w:p>
    <w:p w14:paraId="28F7AF9D" w14:textId="77777777" w:rsidR="00F57433" w:rsidRDefault="00F57433" w:rsidP="00F57433">
      <w:pPr>
        <w:pStyle w:val="ListParagraph"/>
        <w:numPr>
          <w:ilvl w:val="0"/>
          <w:numId w:val="6"/>
        </w:numPr>
        <w:rPr>
          <w:lang w:val="en-US"/>
        </w:rPr>
      </w:pPr>
      <w:r w:rsidRPr="008E5AE8">
        <w:rPr>
          <w:lang w:val="en-US"/>
        </w:rPr>
        <w:t>Bridge full rectifier circuit</w:t>
      </w:r>
    </w:p>
    <w:p w14:paraId="4118EF01" w14:textId="7D21BDD9" w:rsidR="00F57433" w:rsidRDefault="00F57433" w:rsidP="00F57433">
      <w:pPr>
        <w:rPr>
          <w:lang w:val="en-US"/>
        </w:rPr>
      </w:pPr>
      <w:sdt>
        <w:sdtPr>
          <w:id w:val="879744698"/>
          <w:citation/>
        </w:sdtPr>
        <w:sdtContent>
          <w:r>
            <w:fldChar w:fldCharType="begin"/>
          </w:r>
          <w:r>
            <w:rPr>
              <w:lang w:val="en-US"/>
            </w:rPr>
            <w:instrText xml:space="preserve"> CITATION 21201 \l 1033 </w:instrText>
          </w:r>
          <w:r>
            <w:fldChar w:fldCharType="separate"/>
          </w:r>
          <w:r w:rsidR="00950129" w:rsidRPr="00950129">
            <w:rPr>
              <w:noProof/>
              <w:lang w:val="en-US"/>
            </w:rPr>
            <w:t>[26]</w:t>
          </w:r>
          <w:r>
            <w:fldChar w:fldCharType="end"/>
          </w:r>
        </w:sdtContent>
      </w:sdt>
    </w:p>
    <w:p w14:paraId="7495D273" w14:textId="77777777" w:rsidR="00F57433" w:rsidRPr="008E5AE8" w:rsidRDefault="00F57433" w:rsidP="00F57433">
      <w:pPr>
        <w:pStyle w:val="Heading1"/>
        <w:rPr>
          <w:color w:val="000000" w:themeColor="text1"/>
          <w:lang w:val="en-US"/>
        </w:rPr>
      </w:pPr>
    </w:p>
    <w:p w14:paraId="32B784DB" w14:textId="77777777" w:rsidR="00F57433" w:rsidRPr="008E5AE8" w:rsidRDefault="00F57433" w:rsidP="00F57433">
      <w:pPr>
        <w:pStyle w:val="Heading1"/>
        <w:rPr>
          <w:b/>
          <w:bCs/>
          <w:color w:val="000000" w:themeColor="text1"/>
        </w:rPr>
      </w:pPr>
      <w:bookmarkStart w:id="48" w:name="_Toc71134501"/>
      <w:r w:rsidRPr="008E5AE8">
        <w:rPr>
          <w:b/>
          <w:bCs/>
          <w:color w:val="000000" w:themeColor="text1"/>
        </w:rPr>
        <w:t>Synchronous rectifier circuit</w:t>
      </w:r>
      <w:bookmarkEnd w:id="48"/>
    </w:p>
    <w:p w14:paraId="4570A1CC" w14:textId="45781F16" w:rsidR="00F57433" w:rsidRDefault="00F57433" w:rsidP="00F57433">
      <w:pPr>
        <w:rPr>
          <w:lang w:val="en-US"/>
        </w:rPr>
      </w:pPr>
      <w:r w:rsidRPr="008E5AE8">
        <w:rPr>
          <w:lang w:val="en-US"/>
        </w:rPr>
        <w:t>Instead of diodes, active components are used in synchronous or active rectifiers to provide switching. This eliminates diode errors and boosts performance levels greatly.</w:t>
      </w:r>
      <w:r w:rsidRPr="002D594F">
        <w:t xml:space="preserve"> </w:t>
      </w:r>
      <w:sdt>
        <w:sdtPr>
          <w:id w:val="333659342"/>
          <w:citation/>
        </w:sdtPr>
        <w:sdtContent>
          <w:r>
            <w:fldChar w:fldCharType="begin"/>
          </w:r>
          <w:r>
            <w:rPr>
              <w:lang w:val="en-US"/>
            </w:rPr>
            <w:instrText xml:space="preserve"> CITATION 21201 \l 1033 </w:instrText>
          </w:r>
          <w:r>
            <w:fldChar w:fldCharType="separate"/>
          </w:r>
          <w:r w:rsidR="00950129" w:rsidRPr="00950129">
            <w:rPr>
              <w:noProof/>
              <w:lang w:val="en-US"/>
            </w:rPr>
            <w:t>[26]</w:t>
          </w:r>
          <w:r>
            <w:fldChar w:fldCharType="end"/>
          </w:r>
        </w:sdtContent>
      </w:sdt>
    </w:p>
    <w:p w14:paraId="0CFBD997" w14:textId="77777777" w:rsidR="00F57433" w:rsidRDefault="00F57433" w:rsidP="00F57433">
      <w:pPr>
        <w:rPr>
          <w:lang w:val="en-US"/>
        </w:rPr>
      </w:pPr>
    </w:p>
    <w:p w14:paraId="34D73E76" w14:textId="77777777" w:rsidR="00F57433" w:rsidRDefault="00F57433" w:rsidP="00F57433">
      <w:pPr>
        <w:rPr>
          <w:lang w:val="en-US"/>
        </w:rPr>
      </w:pPr>
    </w:p>
    <w:p w14:paraId="40840F15" w14:textId="77777777" w:rsidR="00F57433" w:rsidRDefault="00F57433" w:rsidP="00F57433">
      <w:pPr>
        <w:rPr>
          <w:lang w:val="en-US"/>
        </w:rPr>
      </w:pPr>
    </w:p>
    <w:p w14:paraId="254366C8" w14:textId="77777777" w:rsidR="00F57433" w:rsidRDefault="00F57433" w:rsidP="00F57433">
      <w:pPr>
        <w:rPr>
          <w:lang w:val="en-US"/>
        </w:rPr>
      </w:pPr>
    </w:p>
    <w:p w14:paraId="25CACB71" w14:textId="77777777" w:rsidR="00F57433" w:rsidRDefault="00F57433" w:rsidP="00F57433">
      <w:pPr>
        <w:rPr>
          <w:lang w:val="en-US"/>
        </w:rPr>
      </w:pPr>
    </w:p>
    <w:p w14:paraId="6FEB7E26" w14:textId="77777777" w:rsidR="00F57433" w:rsidRDefault="00F57433" w:rsidP="00F57433">
      <w:pPr>
        <w:rPr>
          <w:lang w:val="en-US"/>
        </w:rPr>
      </w:pPr>
    </w:p>
    <w:p w14:paraId="38535850" w14:textId="77777777" w:rsidR="00F57433" w:rsidRDefault="00F57433" w:rsidP="00F57433">
      <w:pPr>
        <w:rPr>
          <w:lang w:val="en-US"/>
        </w:rPr>
      </w:pPr>
    </w:p>
    <w:p w14:paraId="706FCD1A" w14:textId="77777777" w:rsidR="00F57433" w:rsidRDefault="00F57433" w:rsidP="00F57433">
      <w:pPr>
        <w:rPr>
          <w:lang w:val="en-US"/>
        </w:rPr>
      </w:pPr>
    </w:p>
    <w:p w14:paraId="0C1C48B2" w14:textId="77777777" w:rsidR="00F57433" w:rsidRDefault="00F57433" w:rsidP="00F57433">
      <w:pPr>
        <w:rPr>
          <w:lang w:val="en-US"/>
        </w:rPr>
      </w:pPr>
    </w:p>
    <w:p w14:paraId="341D9E05" w14:textId="77777777" w:rsidR="00F57433" w:rsidRDefault="00F57433" w:rsidP="00F57433">
      <w:pPr>
        <w:rPr>
          <w:lang w:val="en-US"/>
        </w:rPr>
      </w:pPr>
    </w:p>
    <w:p w14:paraId="6F43F8FC" w14:textId="77777777" w:rsidR="00F57433" w:rsidRDefault="00F57433" w:rsidP="00F57433">
      <w:pPr>
        <w:rPr>
          <w:lang w:val="en-US"/>
        </w:rPr>
      </w:pPr>
    </w:p>
    <w:p w14:paraId="1DB3CD37" w14:textId="77777777" w:rsidR="00F57433" w:rsidRDefault="00F57433" w:rsidP="00F57433">
      <w:pPr>
        <w:rPr>
          <w:lang w:val="en-US"/>
        </w:rPr>
      </w:pPr>
    </w:p>
    <w:p w14:paraId="15D47F97" w14:textId="77777777" w:rsidR="00F57433" w:rsidRDefault="00F57433" w:rsidP="00F57433">
      <w:pPr>
        <w:rPr>
          <w:lang w:val="en-US"/>
        </w:rPr>
      </w:pPr>
    </w:p>
    <w:p w14:paraId="142F77B5" w14:textId="77777777" w:rsidR="00F57433" w:rsidRDefault="00F57433" w:rsidP="00F57433">
      <w:pPr>
        <w:rPr>
          <w:lang w:val="en-US"/>
        </w:rPr>
      </w:pPr>
    </w:p>
    <w:p w14:paraId="7C1028E7" w14:textId="77777777" w:rsidR="00F57433" w:rsidRDefault="00F57433" w:rsidP="00F57433">
      <w:pPr>
        <w:rPr>
          <w:lang w:val="en-US"/>
        </w:rPr>
      </w:pPr>
    </w:p>
    <w:p w14:paraId="12FE1112" w14:textId="77777777" w:rsidR="00F57433" w:rsidRDefault="00F57433" w:rsidP="00F57433">
      <w:pPr>
        <w:rPr>
          <w:lang w:val="en-US"/>
        </w:rPr>
      </w:pPr>
    </w:p>
    <w:p w14:paraId="37E1896D" w14:textId="77777777" w:rsidR="00F57433" w:rsidRDefault="00F57433" w:rsidP="00F57433">
      <w:pPr>
        <w:rPr>
          <w:lang w:val="en-US"/>
        </w:rPr>
      </w:pPr>
    </w:p>
    <w:p w14:paraId="6261E2AD" w14:textId="77777777" w:rsidR="00F57433" w:rsidRDefault="00F57433" w:rsidP="00F57433">
      <w:pPr>
        <w:rPr>
          <w:lang w:val="en-US"/>
        </w:rPr>
      </w:pPr>
    </w:p>
    <w:p w14:paraId="6041FD02" w14:textId="77777777" w:rsidR="00F57433" w:rsidRDefault="00F57433" w:rsidP="00F57433">
      <w:pPr>
        <w:rPr>
          <w:lang w:val="en-US"/>
        </w:rPr>
      </w:pPr>
    </w:p>
    <w:p w14:paraId="5E9420B9" w14:textId="77777777" w:rsidR="00F57433" w:rsidRDefault="00F57433" w:rsidP="00F57433">
      <w:pPr>
        <w:rPr>
          <w:lang w:val="en-US"/>
        </w:rPr>
      </w:pPr>
    </w:p>
    <w:p w14:paraId="73B841BB" w14:textId="77777777" w:rsidR="00F57433" w:rsidRDefault="00F57433" w:rsidP="00F57433">
      <w:pPr>
        <w:rPr>
          <w:lang w:val="en-US"/>
        </w:rPr>
      </w:pPr>
    </w:p>
    <w:p w14:paraId="7EBE8BAE" w14:textId="77777777" w:rsidR="00F57433" w:rsidRDefault="00F57433" w:rsidP="00F57433">
      <w:pPr>
        <w:rPr>
          <w:lang w:val="en-US"/>
        </w:rPr>
      </w:pPr>
    </w:p>
    <w:p w14:paraId="6F019003" w14:textId="77777777" w:rsidR="00F57433" w:rsidRDefault="00F57433" w:rsidP="00F57433">
      <w:pPr>
        <w:rPr>
          <w:lang w:val="en-US"/>
        </w:rPr>
      </w:pPr>
    </w:p>
    <w:p w14:paraId="29FEC265" w14:textId="77777777" w:rsidR="00F57433" w:rsidRDefault="00F57433" w:rsidP="00F57433">
      <w:pPr>
        <w:rPr>
          <w:lang w:val="en-US"/>
        </w:rPr>
      </w:pPr>
    </w:p>
    <w:p w14:paraId="2D74678C" w14:textId="77777777" w:rsidR="00F57433" w:rsidRDefault="00F57433" w:rsidP="00F57433">
      <w:pPr>
        <w:pStyle w:val="Heading1"/>
        <w:rPr>
          <w:b/>
          <w:bCs/>
          <w:color w:val="000000" w:themeColor="text1"/>
        </w:rPr>
      </w:pPr>
      <w:r w:rsidRPr="00476957">
        <w:rPr>
          <w:b/>
          <w:bCs/>
          <w:color w:val="000000" w:themeColor="text1"/>
        </w:rPr>
        <w:t xml:space="preserve"> </w:t>
      </w:r>
      <w:bookmarkStart w:id="49" w:name="_Toc71134502"/>
      <w:r>
        <w:rPr>
          <w:b/>
          <w:bCs/>
          <w:color w:val="000000" w:themeColor="text1"/>
        </w:rPr>
        <w:t>Thyristor rectifier</w:t>
      </w:r>
      <w:bookmarkEnd w:id="49"/>
      <w:r>
        <w:rPr>
          <w:b/>
          <w:bCs/>
          <w:color w:val="000000" w:themeColor="text1"/>
        </w:rPr>
        <w:t xml:space="preserve"> </w:t>
      </w:r>
    </w:p>
    <w:p w14:paraId="65B52AF1" w14:textId="42297B00" w:rsidR="00F57433" w:rsidRDefault="00F57433" w:rsidP="00F57433">
      <w:r>
        <w:t xml:space="preserve">A semiconductor and It consists of four layers of silicon </w:t>
      </w:r>
      <w:r>
        <w:rPr>
          <w:rFonts w:ascii="Arial" w:hAnsi="Arial" w:cs="Arial"/>
          <w:color w:val="000000"/>
          <w:sz w:val="23"/>
          <w:szCs w:val="23"/>
          <w:shd w:val="clear" w:color="auto" w:fill="FFFFFF"/>
        </w:rPr>
        <w:t xml:space="preserve">in a P-N-P-N structure. It also known </w:t>
      </w:r>
      <w:r w:rsidRPr="006D5DD1">
        <w:t xml:space="preserve">PN </w:t>
      </w:r>
      <w:proofErr w:type="spellStart"/>
      <w:r w:rsidRPr="006D5DD1">
        <w:t>PN</w:t>
      </w:r>
      <w:proofErr w:type="spellEnd"/>
      <w:r w:rsidRPr="006D5DD1">
        <w:t xml:space="preserve"> Devices</w:t>
      </w:r>
      <w:r>
        <w:t xml:space="preserve">. It has 3 terminals which are: Anode, Cathode, and gate. Also, it can be used for a wide range of application especially those who have a high voltage and current. </w:t>
      </w:r>
      <w:sdt>
        <w:sdtPr>
          <w:id w:val="195282520"/>
          <w:citation/>
        </w:sdtPr>
        <w:sdtContent>
          <w:r>
            <w:fldChar w:fldCharType="begin"/>
          </w:r>
          <w:r>
            <w:rPr>
              <w:lang w:val="en-US"/>
            </w:rPr>
            <w:instrText xml:space="preserve"> CITATION 21205 \l 1033 </w:instrText>
          </w:r>
          <w:r>
            <w:fldChar w:fldCharType="separate"/>
          </w:r>
          <w:r w:rsidR="00950129" w:rsidRPr="00950129">
            <w:rPr>
              <w:noProof/>
              <w:lang w:val="en-US"/>
            </w:rPr>
            <w:t>[28]</w:t>
          </w:r>
          <w:r>
            <w:fldChar w:fldCharType="end"/>
          </w:r>
        </w:sdtContent>
      </w:sdt>
      <w:sdt>
        <w:sdtPr>
          <w:id w:val="2053966241"/>
          <w:citation/>
        </w:sdtPr>
        <w:sdtContent>
          <w:r>
            <w:fldChar w:fldCharType="begin"/>
          </w:r>
          <w:r>
            <w:rPr>
              <w:lang w:val="en-US"/>
            </w:rPr>
            <w:instrText xml:space="preserve"> CITATION eng21 \l 1033 </w:instrText>
          </w:r>
          <w:r>
            <w:fldChar w:fldCharType="separate"/>
          </w:r>
          <w:r w:rsidR="00950129">
            <w:rPr>
              <w:noProof/>
              <w:lang w:val="en-US"/>
            </w:rPr>
            <w:t xml:space="preserve"> </w:t>
          </w:r>
          <w:r w:rsidR="00950129" w:rsidRPr="00950129">
            <w:rPr>
              <w:noProof/>
              <w:lang w:val="en-US"/>
            </w:rPr>
            <w:t>[29]</w:t>
          </w:r>
          <w:r>
            <w:fldChar w:fldCharType="end"/>
          </w:r>
        </w:sdtContent>
      </w:sdt>
    </w:p>
    <w:p w14:paraId="723D4B85" w14:textId="77777777" w:rsidR="00F57433" w:rsidRDefault="00F57433" w:rsidP="00F57433"/>
    <w:p w14:paraId="348723B4" w14:textId="77777777" w:rsidR="00F57433" w:rsidRDefault="00F57433" w:rsidP="00F57433"/>
    <w:tbl>
      <w:tblPr>
        <w:tblStyle w:val="TableGrid"/>
        <w:tblW w:w="0" w:type="auto"/>
        <w:tblLook w:val="04A0" w:firstRow="1" w:lastRow="0" w:firstColumn="1" w:lastColumn="0" w:noHBand="0" w:noVBand="1"/>
      </w:tblPr>
      <w:tblGrid>
        <w:gridCol w:w="4675"/>
      </w:tblGrid>
      <w:tr w:rsidR="00F57433" w14:paraId="01C54BA0" w14:textId="77777777" w:rsidTr="00116643">
        <w:tc>
          <w:tcPr>
            <w:tcW w:w="4675" w:type="dxa"/>
          </w:tcPr>
          <w:p w14:paraId="3F7189EE" w14:textId="77777777" w:rsidR="00F57433" w:rsidRDefault="00F57433" w:rsidP="00116643">
            <w:r>
              <w:t xml:space="preserve">Advantages </w:t>
            </w:r>
          </w:p>
        </w:tc>
      </w:tr>
      <w:tr w:rsidR="00F57433" w14:paraId="6CD2C5F1" w14:textId="77777777" w:rsidTr="00116643">
        <w:tc>
          <w:tcPr>
            <w:tcW w:w="4675" w:type="dxa"/>
          </w:tcPr>
          <w:p w14:paraId="08F2FCA4" w14:textId="77777777" w:rsidR="00F57433" w:rsidRDefault="00F57433" w:rsidP="00116643">
            <w:r>
              <w:t xml:space="preserve">Easy to use </w:t>
            </w:r>
          </w:p>
        </w:tc>
      </w:tr>
      <w:tr w:rsidR="00F57433" w14:paraId="4BEF526F" w14:textId="77777777" w:rsidTr="00116643">
        <w:tc>
          <w:tcPr>
            <w:tcW w:w="4675" w:type="dxa"/>
          </w:tcPr>
          <w:p w14:paraId="6D009F62" w14:textId="77777777" w:rsidR="00F57433" w:rsidRDefault="00F57433" w:rsidP="00116643">
            <w:r>
              <w:t xml:space="preserve">Cheap to buy </w:t>
            </w:r>
          </w:p>
        </w:tc>
      </w:tr>
      <w:tr w:rsidR="00F57433" w14:paraId="5379F5B8" w14:textId="77777777" w:rsidTr="00116643">
        <w:tc>
          <w:tcPr>
            <w:tcW w:w="4675" w:type="dxa"/>
          </w:tcPr>
          <w:p w14:paraId="373A5274" w14:textId="77777777" w:rsidR="00F57433" w:rsidRDefault="00F57433" w:rsidP="00116643">
            <w:r>
              <w:rPr>
                <w:rFonts w:ascii="Open Sans" w:hAnsi="Open Sans"/>
                <w:color w:val="333333"/>
                <w:sz w:val="21"/>
                <w:szCs w:val="21"/>
                <w:shd w:val="clear" w:color="auto" w:fill="FFFFFF"/>
              </w:rPr>
              <w:t xml:space="preserve">It </w:t>
            </w:r>
            <w:proofErr w:type="gramStart"/>
            <w:r>
              <w:rPr>
                <w:rFonts w:ascii="Open Sans" w:hAnsi="Open Sans"/>
                <w:color w:val="333333"/>
                <w:sz w:val="21"/>
                <w:szCs w:val="21"/>
                <w:shd w:val="clear" w:color="auto" w:fill="FFFFFF"/>
              </w:rPr>
              <w:t>is able to</w:t>
            </w:r>
            <w:proofErr w:type="gramEnd"/>
            <w:r>
              <w:rPr>
                <w:rFonts w:ascii="Open Sans" w:hAnsi="Open Sans"/>
                <w:color w:val="333333"/>
                <w:sz w:val="21"/>
                <w:szCs w:val="21"/>
                <w:shd w:val="clear" w:color="auto" w:fill="FFFFFF"/>
              </w:rPr>
              <w:t xml:space="preserve"> handle the voltage and currents required for high power applications</w:t>
            </w:r>
          </w:p>
        </w:tc>
      </w:tr>
    </w:tbl>
    <w:p w14:paraId="08D47BEC" w14:textId="77777777" w:rsidR="00F57433" w:rsidRPr="006D5DD1" w:rsidRDefault="00F57433" w:rsidP="00F57433"/>
    <w:p w14:paraId="5AA2CBAC" w14:textId="77777777" w:rsidR="00F57433" w:rsidRDefault="00F57433" w:rsidP="00F57433">
      <w:pPr>
        <w:rPr>
          <w:rFonts w:ascii="Arial" w:hAnsi="Arial" w:cs="Arial"/>
          <w:color w:val="000000"/>
          <w:sz w:val="23"/>
          <w:szCs w:val="23"/>
          <w:shd w:val="clear" w:color="auto" w:fill="FFFFFF"/>
        </w:rPr>
      </w:pPr>
    </w:p>
    <w:p w14:paraId="326C7581" w14:textId="77777777" w:rsidR="00F57433" w:rsidRDefault="00F57433" w:rsidP="00F57433">
      <w:pPr>
        <w:keepNext/>
      </w:pPr>
      <w:r>
        <w:rPr>
          <w:noProof/>
        </w:rPr>
        <w:lastRenderedPageBreak/>
        <w:drawing>
          <wp:inline distT="0" distB="0" distL="0" distR="0" wp14:anchorId="6CF39DC8" wp14:editId="58F8F08D">
            <wp:extent cx="3469495" cy="31623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41">
                      <a:extLst>
                        <a:ext uri="{28A0092B-C50C-407E-A947-70E740481C1C}">
                          <a14:useLocalDpi xmlns:a14="http://schemas.microsoft.com/office/drawing/2010/main" val="0"/>
                        </a:ext>
                      </a:extLst>
                    </a:blip>
                    <a:stretch>
                      <a:fillRect/>
                    </a:stretch>
                  </pic:blipFill>
                  <pic:spPr>
                    <a:xfrm>
                      <a:off x="0" y="0"/>
                      <a:ext cx="3469495" cy="3162300"/>
                    </a:xfrm>
                    <a:prstGeom prst="rect">
                      <a:avLst/>
                    </a:prstGeom>
                  </pic:spPr>
                </pic:pic>
              </a:graphicData>
            </a:graphic>
          </wp:inline>
        </w:drawing>
      </w:r>
    </w:p>
    <w:p w14:paraId="05E49E8C" w14:textId="7D6D8A6E" w:rsidR="00F57433" w:rsidRDefault="00F57433" w:rsidP="00F57433">
      <w:pPr>
        <w:pStyle w:val="Caption"/>
      </w:pPr>
      <w:bookmarkStart w:id="50" w:name="_Toc71134536"/>
      <w:r>
        <w:t xml:space="preserve">Figure </w:t>
      </w:r>
      <w:r>
        <w:fldChar w:fldCharType="begin"/>
      </w:r>
      <w:r>
        <w:instrText xml:space="preserve"> SEQ Figure \* ARABIC </w:instrText>
      </w:r>
      <w:r>
        <w:fldChar w:fldCharType="separate"/>
      </w:r>
      <w:r w:rsidR="00361A4C">
        <w:rPr>
          <w:noProof/>
        </w:rPr>
        <w:t>9</w:t>
      </w:r>
      <w:r>
        <w:fldChar w:fldCharType="end"/>
      </w:r>
      <w:sdt>
        <w:sdtPr>
          <w:id w:val="-1394193327"/>
          <w:citation/>
        </w:sdtPr>
        <w:sdtContent>
          <w:r>
            <w:fldChar w:fldCharType="begin"/>
          </w:r>
          <w:r>
            <w:rPr>
              <w:lang w:val="en-US"/>
            </w:rPr>
            <w:instrText xml:space="preserve"> CITATION 21El3 \l 1033 </w:instrText>
          </w:r>
          <w:r>
            <w:fldChar w:fldCharType="separate"/>
          </w:r>
          <w:r w:rsidR="00950129">
            <w:rPr>
              <w:noProof/>
              <w:lang w:val="en-US"/>
            </w:rPr>
            <w:t xml:space="preserve"> </w:t>
          </w:r>
          <w:r w:rsidR="00950129" w:rsidRPr="00950129">
            <w:rPr>
              <w:noProof/>
              <w:lang w:val="en-US"/>
            </w:rPr>
            <w:t>[30]</w:t>
          </w:r>
          <w:r>
            <w:fldChar w:fldCharType="end"/>
          </w:r>
        </w:sdtContent>
      </w:sdt>
      <w:bookmarkEnd w:id="50"/>
    </w:p>
    <w:p w14:paraId="2EA31BAE" w14:textId="77777777" w:rsidR="00F57433" w:rsidRDefault="00F57433" w:rsidP="00F57433">
      <w:pPr>
        <w:rPr>
          <w:lang w:val="en-US"/>
        </w:rPr>
      </w:pPr>
    </w:p>
    <w:p w14:paraId="4269AC3E" w14:textId="77777777" w:rsidR="00F57433" w:rsidRDefault="00F57433" w:rsidP="00F57433">
      <w:pPr>
        <w:rPr>
          <w:lang w:val="en-US"/>
        </w:rPr>
      </w:pPr>
    </w:p>
    <w:p w14:paraId="6B018BAE" w14:textId="77777777" w:rsidR="00F57433" w:rsidRDefault="00F57433" w:rsidP="00F57433">
      <w:pPr>
        <w:rPr>
          <w:lang w:val="en-US"/>
        </w:rPr>
      </w:pPr>
    </w:p>
    <w:p w14:paraId="35588527" w14:textId="77777777" w:rsidR="00F57433" w:rsidRDefault="00F57433" w:rsidP="00F57433">
      <w:pPr>
        <w:rPr>
          <w:lang w:val="en-US"/>
        </w:rPr>
      </w:pPr>
    </w:p>
    <w:p w14:paraId="1FF8F539" w14:textId="77777777" w:rsidR="00F57433" w:rsidRDefault="00F57433" w:rsidP="00F57433">
      <w:pPr>
        <w:rPr>
          <w:lang w:val="en-US"/>
        </w:rPr>
      </w:pPr>
    </w:p>
    <w:p w14:paraId="2CE44D32" w14:textId="77777777" w:rsidR="00F57433" w:rsidRDefault="00F57433" w:rsidP="00F57433">
      <w:pPr>
        <w:rPr>
          <w:lang w:val="en-US"/>
        </w:rPr>
      </w:pPr>
    </w:p>
    <w:p w14:paraId="4D724790" w14:textId="371101D5" w:rsidR="00F57433" w:rsidRDefault="00F57433" w:rsidP="00F57433">
      <w:pPr>
        <w:rPr>
          <w:lang w:val="en-US"/>
        </w:rPr>
      </w:pPr>
    </w:p>
    <w:p w14:paraId="2280249E" w14:textId="29098BE1" w:rsidR="00B171C5" w:rsidRDefault="00B171C5" w:rsidP="00F57433">
      <w:pPr>
        <w:rPr>
          <w:lang w:val="en-US"/>
        </w:rPr>
      </w:pPr>
    </w:p>
    <w:p w14:paraId="6E47FF57" w14:textId="5B1BAD2E" w:rsidR="00B171C5" w:rsidRDefault="00B171C5" w:rsidP="00F57433">
      <w:pPr>
        <w:rPr>
          <w:lang w:val="en-US"/>
        </w:rPr>
      </w:pPr>
    </w:p>
    <w:p w14:paraId="4FCFB239" w14:textId="6DF51FDA" w:rsidR="00B171C5" w:rsidRDefault="00B171C5" w:rsidP="00F57433">
      <w:pPr>
        <w:rPr>
          <w:lang w:val="en-US"/>
        </w:rPr>
      </w:pPr>
    </w:p>
    <w:p w14:paraId="6FD3E4A8" w14:textId="2EF7E19D" w:rsidR="00B171C5" w:rsidRDefault="00B171C5" w:rsidP="00F57433">
      <w:pPr>
        <w:rPr>
          <w:lang w:val="en-US"/>
        </w:rPr>
      </w:pPr>
    </w:p>
    <w:p w14:paraId="7697231E" w14:textId="1F2B22FF" w:rsidR="00B171C5" w:rsidRDefault="00B171C5" w:rsidP="00F57433">
      <w:pPr>
        <w:rPr>
          <w:lang w:val="en-US"/>
        </w:rPr>
      </w:pPr>
    </w:p>
    <w:p w14:paraId="54EA5618" w14:textId="3CF5BF2B" w:rsidR="00B171C5" w:rsidRDefault="00B171C5" w:rsidP="00F57433">
      <w:pPr>
        <w:rPr>
          <w:lang w:val="en-US"/>
        </w:rPr>
      </w:pPr>
    </w:p>
    <w:p w14:paraId="3AB3B667" w14:textId="77777777" w:rsidR="00B171C5" w:rsidRDefault="00B171C5" w:rsidP="00F57433">
      <w:pPr>
        <w:rPr>
          <w:lang w:val="en-US"/>
        </w:rPr>
      </w:pPr>
    </w:p>
    <w:p w14:paraId="34303555" w14:textId="77777777" w:rsidR="00F57433" w:rsidRDefault="00F57433" w:rsidP="00F57433">
      <w:pPr>
        <w:rPr>
          <w:lang w:val="en-US"/>
        </w:rPr>
      </w:pPr>
    </w:p>
    <w:p w14:paraId="387AC570" w14:textId="77777777" w:rsidR="00F57433" w:rsidRPr="00BB1663" w:rsidRDefault="00F57433" w:rsidP="00F57433">
      <w:pPr>
        <w:pStyle w:val="Heading1"/>
        <w:rPr>
          <w:b/>
          <w:bCs/>
          <w:color w:val="auto"/>
          <w:lang w:val="en-US"/>
        </w:rPr>
      </w:pPr>
      <w:bookmarkStart w:id="51" w:name="_Toc71134503"/>
      <w:r w:rsidRPr="00BB1663">
        <w:rPr>
          <w:b/>
          <w:bCs/>
          <w:color w:val="auto"/>
        </w:rPr>
        <w:lastRenderedPageBreak/>
        <w:t>IGBTs rectification</w:t>
      </w:r>
      <w:bookmarkEnd w:id="51"/>
    </w:p>
    <w:p w14:paraId="58F51F12" w14:textId="77777777" w:rsidR="00F57433" w:rsidRDefault="00F57433" w:rsidP="00F57433">
      <w:pPr>
        <w:rPr>
          <w:lang w:val="en-US"/>
        </w:rPr>
      </w:pPr>
    </w:p>
    <w:p w14:paraId="4EB5D705" w14:textId="77777777" w:rsidR="00F57433" w:rsidRDefault="00F57433" w:rsidP="00F57433">
      <w:pPr>
        <w:rPr>
          <w:lang w:val="en-US"/>
        </w:rPr>
      </w:pPr>
      <w:r w:rsidRPr="008A78C9">
        <w:rPr>
          <w:lang w:val="en-US"/>
        </w:rPr>
        <w:t>The IGBT is a hybrid of bipolar and MOS technology. The best characteristics of bipolar transistors are combined with the voltage-controlled properties of MOSFETs.</w:t>
      </w:r>
      <w:r>
        <w:rPr>
          <w:lang w:val="en-US"/>
        </w:rPr>
        <w:t xml:space="preserve"> It can be used in wide range of applications in power electronics. It has three terminals and used to add voltage to a semiconductor. When it is in the off state it changes its properties to stop power flow and versa. </w:t>
      </w:r>
    </w:p>
    <w:p w14:paraId="3106C0B8" w14:textId="0133F600" w:rsidR="00F57433" w:rsidRDefault="00F57433" w:rsidP="00F57433">
      <w:pPr>
        <w:rPr>
          <w:lang w:val="en-US"/>
        </w:rPr>
      </w:pPr>
      <w:r w:rsidRPr="00BA3956">
        <w:rPr>
          <w:lang w:val="en-US"/>
        </w:rPr>
        <w:t>They are powered by a metal oxide semiconductor gate structure and are commonly used in applications such as welding, electric vehicles, air conditioners, trains, and uninterruptible power supplies.</w:t>
      </w:r>
      <w:sdt>
        <w:sdtPr>
          <w:rPr>
            <w:lang w:val="en-US"/>
          </w:rPr>
          <w:id w:val="487900582"/>
          <w:citation/>
        </w:sdtPr>
        <w:sdtContent>
          <w:r>
            <w:rPr>
              <w:lang w:val="en-US"/>
            </w:rPr>
            <w:fldChar w:fldCharType="begin"/>
          </w:r>
          <w:r>
            <w:rPr>
              <w:lang w:val="en-US"/>
            </w:rPr>
            <w:instrText xml:space="preserve"> CITATION 21206 \l 1033 </w:instrText>
          </w:r>
          <w:r>
            <w:rPr>
              <w:lang w:val="en-US"/>
            </w:rPr>
            <w:fldChar w:fldCharType="separate"/>
          </w:r>
          <w:r w:rsidR="00950129">
            <w:rPr>
              <w:noProof/>
              <w:lang w:val="en-US"/>
            </w:rPr>
            <w:t xml:space="preserve"> </w:t>
          </w:r>
          <w:r w:rsidR="00950129" w:rsidRPr="00950129">
            <w:rPr>
              <w:noProof/>
              <w:lang w:val="en-US"/>
            </w:rPr>
            <w:t>[31]</w:t>
          </w:r>
          <w:r>
            <w:rPr>
              <w:lang w:val="en-US"/>
            </w:rPr>
            <w:fldChar w:fldCharType="end"/>
          </w:r>
        </w:sdtContent>
      </w:sdt>
      <w:sdt>
        <w:sdtPr>
          <w:rPr>
            <w:lang w:val="en-US"/>
          </w:rPr>
          <w:id w:val="-877859088"/>
          <w:citation/>
        </w:sdtPr>
        <w:sdtContent>
          <w:r>
            <w:rPr>
              <w:lang w:val="en-US"/>
            </w:rPr>
            <w:fldChar w:fldCharType="begin"/>
          </w:r>
          <w:r>
            <w:rPr>
              <w:lang w:val="en-US"/>
            </w:rPr>
            <w:instrText xml:space="preserve"> CITATION 21RS5 \l 1033 </w:instrText>
          </w:r>
          <w:r>
            <w:rPr>
              <w:lang w:val="en-US"/>
            </w:rPr>
            <w:fldChar w:fldCharType="separate"/>
          </w:r>
          <w:r w:rsidR="00950129">
            <w:rPr>
              <w:noProof/>
              <w:lang w:val="en-US"/>
            </w:rPr>
            <w:t xml:space="preserve"> </w:t>
          </w:r>
          <w:r w:rsidR="00950129" w:rsidRPr="00950129">
            <w:rPr>
              <w:noProof/>
              <w:lang w:val="en-US"/>
            </w:rPr>
            <w:t>[32]</w:t>
          </w:r>
          <w:r>
            <w:rPr>
              <w:lang w:val="en-US"/>
            </w:rPr>
            <w:fldChar w:fldCharType="end"/>
          </w:r>
        </w:sdtContent>
      </w:sdt>
    </w:p>
    <w:p w14:paraId="6B1C2DE1" w14:textId="77777777" w:rsidR="00F57433" w:rsidRDefault="00F57433" w:rsidP="00F57433">
      <w:pPr>
        <w:rPr>
          <w:lang w:val="en-US"/>
        </w:rPr>
      </w:pPr>
    </w:p>
    <w:tbl>
      <w:tblPr>
        <w:tblStyle w:val="TableGrid"/>
        <w:tblW w:w="0" w:type="auto"/>
        <w:tblLook w:val="04A0" w:firstRow="1" w:lastRow="0" w:firstColumn="1" w:lastColumn="0" w:noHBand="0" w:noVBand="1"/>
      </w:tblPr>
      <w:tblGrid>
        <w:gridCol w:w="2570"/>
      </w:tblGrid>
      <w:tr w:rsidR="00F57433" w14:paraId="61E873AD" w14:textId="77777777" w:rsidTr="00116643">
        <w:trPr>
          <w:trHeight w:val="270"/>
        </w:trPr>
        <w:tc>
          <w:tcPr>
            <w:tcW w:w="2570" w:type="dxa"/>
          </w:tcPr>
          <w:p w14:paraId="3319052E" w14:textId="77777777" w:rsidR="00F57433" w:rsidRDefault="00F57433" w:rsidP="00116643">
            <w:pPr>
              <w:rPr>
                <w:lang w:val="en-US"/>
              </w:rPr>
            </w:pPr>
            <w:r>
              <w:rPr>
                <w:lang w:val="en-US"/>
              </w:rPr>
              <w:t xml:space="preserve">Advantages </w:t>
            </w:r>
          </w:p>
        </w:tc>
      </w:tr>
      <w:tr w:rsidR="00F57433" w14:paraId="04497C42" w14:textId="77777777" w:rsidTr="00116643">
        <w:trPr>
          <w:trHeight w:val="259"/>
        </w:trPr>
        <w:tc>
          <w:tcPr>
            <w:tcW w:w="2570" w:type="dxa"/>
          </w:tcPr>
          <w:p w14:paraId="2DAA9601" w14:textId="77777777" w:rsidR="00F57433" w:rsidRDefault="00F57433" w:rsidP="00116643">
            <w:pPr>
              <w:rPr>
                <w:lang w:val="en-US"/>
              </w:rPr>
            </w:pPr>
            <w:r>
              <w:t xml:space="preserve">High efficiency </w:t>
            </w:r>
          </w:p>
        </w:tc>
      </w:tr>
      <w:tr w:rsidR="00F57433" w14:paraId="6F5A468B" w14:textId="77777777" w:rsidTr="00116643">
        <w:trPr>
          <w:trHeight w:val="270"/>
        </w:trPr>
        <w:tc>
          <w:tcPr>
            <w:tcW w:w="2570" w:type="dxa"/>
          </w:tcPr>
          <w:p w14:paraId="1230A5EE" w14:textId="77777777" w:rsidR="00F57433" w:rsidRDefault="00F57433" w:rsidP="00116643">
            <w:pPr>
              <w:rPr>
                <w:lang w:val="en-US"/>
              </w:rPr>
            </w:pPr>
            <w:r w:rsidRPr="00EE5EF8">
              <w:rPr>
                <w:lang w:val="en-US"/>
              </w:rPr>
              <w:t>The frequency range extends far beyond 100 kHz.</w:t>
            </w:r>
          </w:p>
        </w:tc>
      </w:tr>
      <w:tr w:rsidR="00F57433" w14:paraId="464563B5" w14:textId="77777777" w:rsidTr="00116643">
        <w:trPr>
          <w:trHeight w:val="259"/>
        </w:trPr>
        <w:tc>
          <w:tcPr>
            <w:tcW w:w="2570" w:type="dxa"/>
          </w:tcPr>
          <w:p w14:paraId="75512D57" w14:textId="77777777" w:rsidR="00F57433" w:rsidRDefault="00F57433" w:rsidP="00116643">
            <w:pPr>
              <w:rPr>
                <w:lang w:val="en-US"/>
              </w:rPr>
            </w:pPr>
            <w:r>
              <w:rPr>
                <w:lang w:val="en-US"/>
              </w:rPr>
              <w:t xml:space="preserve">Compact equipment design </w:t>
            </w:r>
          </w:p>
        </w:tc>
      </w:tr>
      <w:tr w:rsidR="00F57433" w14:paraId="2B02CAF6" w14:textId="77777777" w:rsidTr="00116643">
        <w:trPr>
          <w:trHeight w:val="270"/>
        </w:trPr>
        <w:tc>
          <w:tcPr>
            <w:tcW w:w="2570" w:type="dxa"/>
          </w:tcPr>
          <w:p w14:paraId="6F0EEF64" w14:textId="77777777" w:rsidR="00F57433" w:rsidRDefault="00F57433" w:rsidP="00116643">
            <w:pPr>
              <w:rPr>
                <w:lang w:val="en-US"/>
              </w:rPr>
            </w:pPr>
            <w:r>
              <w:rPr>
                <w:lang w:val="en-US"/>
              </w:rPr>
              <w:t xml:space="preserve">Low switching losses </w:t>
            </w:r>
          </w:p>
        </w:tc>
      </w:tr>
    </w:tbl>
    <w:p w14:paraId="25310E1E" w14:textId="77777777" w:rsidR="00F57433" w:rsidRDefault="00F57433" w:rsidP="00F57433">
      <w:pPr>
        <w:rPr>
          <w:lang w:val="en-US"/>
        </w:rPr>
      </w:pPr>
    </w:p>
    <w:p w14:paraId="65F76B10" w14:textId="77777777" w:rsidR="00F57433" w:rsidRDefault="00F57433" w:rsidP="00F57433">
      <w:pPr>
        <w:rPr>
          <w:lang w:val="en-US"/>
        </w:rPr>
      </w:pPr>
    </w:p>
    <w:p w14:paraId="5FD340AB" w14:textId="77777777" w:rsidR="00F57433" w:rsidRDefault="00F57433" w:rsidP="00F57433">
      <w:pPr>
        <w:rPr>
          <w:lang w:val="en-US"/>
        </w:rPr>
      </w:pPr>
    </w:p>
    <w:p w14:paraId="4664C3A0" w14:textId="77777777" w:rsidR="00F57433" w:rsidRDefault="00F57433" w:rsidP="00F57433">
      <w:pPr>
        <w:rPr>
          <w:lang w:val="en-US"/>
        </w:rPr>
      </w:pPr>
    </w:p>
    <w:p w14:paraId="22B1B35C" w14:textId="77777777" w:rsidR="00F57433" w:rsidRDefault="00F57433" w:rsidP="00F57433">
      <w:pPr>
        <w:rPr>
          <w:lang w:val="en-US"/>
        </w:rPr>
      </w:pPr>
    </w:p>
    <w:p w14:paraId="163A88EC" w14:textId="77777777" w:rsidR="00F57433" w:rsidRDefault="00F57433" w:rsidP="00F57433">
      <w:pPr>
        <w:rPr>
          <w:lang w:val="en-US"/>
        </w:rPr>
      </w:pPr>
    </w:p>
    <w:p w14:paraId="5EA3778F" w14:textId="77777777" w:rsidR="00F57433" w:rsidRDefault="00F57433" w:rsidP="00F57433">
      <w:pPr>
        <w:rPr>
          <w:lang w:val="en-US"/>
        </w:rPr>
      </w:pPr>
    </w:p>
    <w:p w14:paraId="402EA122" w14:textId="77777777" w:rsidR="00F57433" w:rsidRDefault="00F57433" w:rsidP="00F57433">
      <w:pPr>
        <w:rPr>
          <w:lang w:val="en-US"/>
        </w:rPr>
      </w:pPr>
    </w:p>
    <w:p w14:paraId="57E87CAD" w14:textId="77777777" w:rsidR="00F57433" w:rsidRDefault="00F57433" w:rsidP="00F57433">
      <w:pPr>
        <w:rPr>
          <w:lang w:val="en-US"/>
        </w:rPr>
      </w:pPr>
    </w:p>
    <w:p w14:paraId="0D03E533" w14:textId="77777777" w:rsidR="00F57433" w:rsidRDefault="00F57433" w:rsidP="00F57433">
      <w:pPr>
        <w:rPr>
          <w:lang w:val="en-US"/>
        </w:rPr>
      </w:pPr>
    </w:p>
    <w:p w14:paraId="697C7BAA" w14:textId="77777777" w:rsidR="00F57433" w:rsidRDefault="00F57433" w:rsidP="00F57433">
      <w:pPr>
        <w:rPr>
          <w:lang w:val="en-US"/>
        </w:rPr>
      </w:pPr>
    </w:p>
    <w:p w14:paraId="67A1140E" w14:textId="77777777" w:rsidR="00F57433" w:rsidRDefault="00F57433" w:rsidP="00F57433">
      <w:pPr>
        <w:rPr>
          <w:lang w:val="en-US"/>
        </w:rPr>
      </w:pPr>
    </w:p>
    <w:p w14:paraId="298B3B1F" w14:textId="77777777" w:rsidR="00F57433" w:rsidRDefault="00F57433" w:rsidP="00F57433">
      <w:pPr>
        <w:rPr>
          <w:lang w:val="en-US"/>
        </w:rPr>
      </w:pPr>
    </w:p>
    <w:p w14:paraId="5D67EC87" w14:textId="77777777" w:rsidR="00F57433" w:rsidRDefault="00F57433" w:rsidP="00F57433">
      <w:pPr>
        <w:rPr>
          <w:lang w:val="en-US"/>
        </w:rPr>
      </w:pPr>
    </w:p>
    <w:p w14:paraId="76E9CFD4" w14:textId="77777777" w:rsidR="00F57433" w:rsidRDefault="00F57433" w:rsidP="00F57433">
      <w:pPr>
        <w:rPr>
          <w:lang w:val="en-US"/>
        </w:rPr>
      </w:pPr>
    </w:p>
    <w:p w14:paraId="02D70197" w14:textId="77777777" w:rsidR="00F57433" w:rsidRDefault="00F57433" w:rsidP="00F57433">
      <w:pPr>
        <w:rPr>
          <w:lang w:val="en-US"/>
        </w:rPr>
      </w:pPr>
    </w:p>
    <w:p w14:paraId="0D649DDA" w14:textId="77777777" w:rsidR="00F57433" w:rsidRDefault="00F57433" w:rsidP="00F57433">
      <w:pPr>
        <w:rPr>
          <w:lang w:val="en-US"/>
        </w:rPr>
      </w:pPr>
    </w:p>
    <w:p w14:paraId="68087D2D" w14:textId="77777777" w:rsidR="00F57433" w:rsidRDefault="00F57433" w:rsidP="00F57433">
      <w:pPr>
        <w:rPr>
          <w:lang w:val="en-US"/>
        </w:rPr>
      </w:pPr>
    </w:p>
    <w:p w14:paraId="28B7150B" w14:textId="77777777" w:rsidR="00F57433" w:rsidRDefault="00F57433" w:rsidP="00F57433">
      <w:pPr>
        <w:rPr>
          <w:lang w:val="en-US"/>
        </w:rPr>
      </w:pPr>
    </w:p>
    <w:p w14:paraId="12AF1DD7" w14:textId="77777777" w:rsidR="00F57433" w:rsidRDefault="00F57433" w:rsidP="00F57433">
      <w:pPr>
        <w:rPr>
          <w:lang w:val="en-US"/>
        </w:rPr>
      </w:pPr>
    </w:p>
    <w:p w14:paraId="63188896" w14:textId="77777777" w:rsidR="00F57433" w:rsidRDefault="00F57433" w:rsidP="00F57433">
      <w:pPr>
        <w:pStyle w:val="Heading1"/>
        <w:rPr>
          <w:b/>
          <w:bCs/>
          <w:color w:val="auto"/>
          <w:lang w:val="en-US"/>
        </w:rPr>
      </w:pPr>
      <w:bookmarkStart w:id="52" w:name="_Toc71134504"/>
      <w:r w:rsidRPr="006C1183">
        <w:rPr>
          <w:b/>
          <w:bCs/>
          <w:color w:val="auto"/>
          <w:lang w:val="en-US"/>
        </w:rPr>
        <w:t>Harmonics</w:t>
      </w:r>
      <w:bookmarkEnd w:id="52"/>
      <w:r w:rsidRPr="006C1183">
        <w:rPr>
          <w:b/>
          <w:bCs/>
          <w:color w:val="auto"/>
          <w:lang w:val="en-US"/>
        </w:rPr>
        <w:t xml:space="preserve"> </w:t>
      </w:r>
    </w:p>
    <w:p w14:paraId="3F3CC745" w14:textId="77777777" w:rsidR="00F57433" w:rsidRDefault="00F57433" w:rsidP="00F57433">
      <w:pPr>
        <w:rPr>
          <w:lang w:val="en-US"/>
        </w:rPr>
      </w:pPr>
      <w:r>
        <w:rPr>
          <w:lang w:val="en-US"/>
        </w:rPr>
        <w:t>They are the changes in voltage and frequency waveforms. The harmonics caused by the nonlinear devices in the power system. The nonlinear device is where the current does not proportion to the applied voltage. Also, the harmonics attend to appear in some degree to all power systems. The h</w:t>
      </w:r>
      <w:r w:rsidRPr="00021970">
        <w:rPr>
          <w:lang w:val="en-US"/>
        </w:rPr>
        <w:t>armonics generate additional radial flux elements, which result in additional</w:t>
      </w:r>
      <w:r>
        <w:rPr>
          <w:lang w:val="en-US"/>
        </w:rPr>
        <w:t xml:space="preserve"> </w:t>
      </w:r>
      <w:r w:rsidRPr="00021970">
        <w:rPr>
          <w:lang w:val="en-US"/>
        </w:rPr>
        <w:t>harmonic heating</w:t>
      </w:r>
      <w:r>
        <w:rPr>
          <w:lang w:val="en-US"/>
        </w:rPr>
        <w:t xml:space="preserve"> </w:t>
      </w:r>
      <w:r w:rsidRPr="00021970">
        <w:rPr>
          <w:lang w:val="en-US"/>
        </w:rPr>
        <w:t>Losses</w:t>
      </w:r>
      <w:r>
        <w:rPr>
          <w:lang w:val="en-US"/>
        </w:rPr>
        <w:t>. The negative effects of harmonics are:</w:t>
      </w:r>
    </w:p>
    <w:p w14:paraId="19B587AC" w14:textId="77777777" w:rsidR="00F57433" w:rsidRDefault="00F57433" w:rsidP="00F57433">
      <w:pPr>
        <w:pStyle w:val="Heading2"/>
        <w:numPr>
          <w:ilvl w:val="0"/>
          <w:numId w:val="11"/>
        </w:numPr>
        <w:rPr>
          <w:rStyle w:val="Strong"/>
          <w:color w:val="auto"/>
        </w:rPr>
      </w:pPr>
      <w:bookmarkStart w:id="53" w:name="_Toc71134505"/>
      <w:r w:rsidRPr="00C2464D">
        <w:rPr>
          <w:rStyle w:val="Strong"/>
          <w:color w:val="auto"/>
        </w:rPr>
        <w:t>Harmonic heating</w:t>
      </w:r>
      <w:bookmarkEnd w:id="53"/>
    </w:p>
    <w:p w14:paraId="642290A6" w14:textId="77777777" w:rsidR="00F57433" w:rsidRDefault="00F57433" w:rsidP="00F57433">
      <w:r>
        <w:t xml:space="preserve">The frequencies of the harmonics current which </w:t>
      </w:r>
      <w:r w:rsidRPr="00C2464D">
        <w:t>multiples of fundamental frequency</w:t>
      </w:r>
      <w:r>
        <w:t xml:space="preserve"> results a more losses. The conductor resistance will be increased with the frequency, this means additional losses. The effect known as skin effect. </w:t>
      </w:r>
    </w:p>
    <w:p w14:paraId="1D140EDE" w14:textId="493B5633" w:rsidR="00F57433" w:rsidRDefault="00F57433" w:rsidP="00F57433">
      <w:r>
        <w:t xml:space="preserve">The heating losses in the power cable, input transformer and all the components flow through, are caused by the network harmonics. </w:t>
      </w:r>
      <w:r w:rsidRPr="00D6619A">
        <w:t>The resistive heating of the core layer is caused by eddy currents circulating in ferromagnetic materials.</w:t>
      </w:r>
      <w:r>
        <w:t xml:space="preserve">   </w:t>
      </w:r>
      <w:sdt>
        <w:sdtPr>
          <w:id w:val="-895898391"/>
          <w:citation/>
        </w:sdtPr>
        <w:sdtContent>
          <w:r>
            <w:fldChar w:fldCharType="begin"/>
          </w:r>
          <w:r>
            <w:rPr>
              <w:lang w:val="en-US"/>
            </w:rPr>
            <w:instrText xml:space="preserve"> CITATION 21mb \l 1033 </w:instrText>
          </w:r>
          <w:r>
            <w:fldChar w:fldCharType="separate"/>
          </w:r>
          <w:r w:rsidR="00950129" w:rsidRPr="00950129">
            <w:rPr>
              <w:noProof/>
              <w:lang w:val="en-US"/>
            </w:rPr>
            <w:t>[33]</w:t>
          </w:r>
          <w:r>
            <w:fldChar w:fldCharType="end"/>
          </w:r>
        </w:sdtContent>
      </w:sdt>
    </w:p>
    <w:p w14:paraId="258B16F8" w14:textId="77777777" w:rsidR="00F57433" w:rsidRDefault="00F57433" w:rsidP="00F57433">
      <w:pPr>
        <w:pStyle w:val="Heading2"/>
        <w:numPr>
          <w:ilvl w:val="0"/>
          <w:numId w:val="11"/>
        </w:numPr>
        <w:rPr>
          <w:rStyle w:val="Strong"/>
          <w:color w:val="auto"/>
        </w:rPr>
      </w:pPr>
      <w:bookmarkStart w:id="54" w:name="_Toc71134506"/>
      <w:r w:rsidRPr="00D6619A">
        <w:rPr>
          <w:rStyle w:val="Strong"/>
          <w:color w:val="auto"/>
        </w:rPr>
        <w:t>Audible noise</w:t>
      </w:r>
      <w:bookmarkEnd w:id="54"/>
    </w:p>
    <w:p w14:paraId="63FCE409" w14:textId="77777777" w:rsidR="00F57433" w:rsidRDefault="00F57433" w:rsidP="00F57433">
      <w:r>
        <w:t xml:space="preserve">The harmonics can cause increase in the noise level. That is why if the transformer </w:t>
      </w:r>
      <w:proofErr w:type="gramStart"/>
      <w:r>
        <w:t>is located in</w:t>
      </w:r>
      <w:proofErr w:type="gramEnd"/>
      <w:r>
        <w:t xml:space="preserve"> a resident area, the low noise level is required because the ear of the human is sensitive to a certain frequency, especially in range of 1-2 KHz.</w:t>
      </w:r>
    </w:p>
    <w:p w14:paraId="77C51318" w14:textId="77777777" w:rsidR="00F57433" w:rsidRDefault="00F57433" w:rsidP="00F57433">
      <w:pPr>
        <w:pStyle w:val="Heading2"/>
        <w:numPr>
          <w:ilvl w:val="0"/>
          <w:numId w:val="11"/>
        </w:numPr>
        <w:rPr>
          <w:rStyle w:val="Strong"/>
          <w:color w:val="auto"/>
        </w:rPr>
      </w:pPr>
      <w:bookmarkStart w:id="55" w:name="_Toc71134507"/>
      <w:r w:rsidRPr="00DE6090">
        <w:rPr>
          <w:rStyle w:val="Strong"/>
          <w:color w:val="auto"/>
        </w:rPr>
        <w:t>Vibration / forces</w:t>
      </w:r>
      <w:bookmarkEnd w:id="55"/>
    </w:p>
    <w:p w14:paraId="5E7A7A26" w14:textId="77777777" w:rsidR="00F57433" w:rsidRDefault="00F57433" w:rsidP="00F57433">
      <w:r>
        <w:t xml:space="preserve">It can also cause a vibration with noise. </w:t>
      </w:r>
      <w:r w:rsidRPr="00DE6090">
        <w:t>Vibration is primarily a motor-related problem (torque pulsations). It can also be observed on the grid line, but it normally has little noticeable effect other than potentially annoying noise.</w:t>
      </w:r>
    </w:p>
    <w:p w14:paraId="1BACFC84" w14:textId="77777777" w:rsidR="00F57433" w:rsidRDefault="00F57433" w:rsidP="00F57433"/>
    <w:p w14:paraId="56601F54" w14:textId="77777777" w:rsidR="00F57433" w:rsidRDefault="00F57433" w:rsidP="00F57433">
      <w:pPr>
        <w:pStyle w:val="Heading2"/>
        <w:numPr>
          <w:ilvl w:val="0"/>
          <w:numId w:val="11"/>
        </w:numPr>
        <w:rPr>
          <w:rStyle w:val="Strong"/>
          <w:color w:val="auto"/>
        </w:rPr>
      </w:pPr>
      <w:bookmarkStart w:id="56" w:name="_Toc71134508"/>
      <w:r w:rsidRPr="00DE6090">
        <w:rPr>
          <w:rStyle w:val="Strong"/>
          <w:color w:val="auto"/>
        </w:rPr>
        <w:t>Distortion of grid voltage</w:t>
      </w:r>
      <w:bookmarkEnd w:id="56"/>
    </w:p>
    <w:p w14:paraId="409ECF61" w14:textId="77777777" w:rsidR="00F57433" w:rsidRDefault="00F57433" w:rsidP="00F57433">
      <w:r w:rsidRPr="00126C20">
        <w:t>The harmonics generated by nonlinear devices cause voltage distortion on the grid. Poor networks (those with a low short circuit capacity) have higher voltage leakage. This maxim does not have wider validity, but it is true in most cases.</w:t>
      </w:r>
    </w:p>
    <w:p w14:paraId="27868B5D" w14:textId="77777777" w:rsidR="00F57433" w:rsidRDefault="00F57433" w:rsidP="00F57433">
      <w:pPr>
        <w:pStyle w:val="Heading2"/>
        <w:numPr>
          <w:ilvl w:val="0"/>
          <w:numId w:val="11"/>
        </w:numPr>
        <w:rPr>
          <w:rStyle w:val="Strong"/>
          <w:color w:val="auto"/>
        </w:rPr>
      </w:pPr>
      <w:bookmarkStart w:id="57" w:name="_Toc71134509"/>
      <w:r w:rsidRPr="00126C20">
        <w:rPr>
          <w:rStyle w:val="Strong"/>
          <w:color w:val="auto"/>
        </w:rPr>
        <w:t>Resonance effects</w:t>
      </w:r>
      <w:bookmarkEnd w:id="57"/>
    </w:p>
    <w:p w14:paraId="6F9D416E" w14:textId="77777777" w:rsidR="00F57433" w:rsidRDefault="00F57433" w:rsidP="00F57433">
      <w:r w:rsidRPr="00126C20">
        <w:t>In a resonance state, the system oscillates with greater magnitude than at other frequencies. The grid resonance is not risky until it is excited by a harmonic source where one of the harmonics coincides with the resonance (the frequency of harmonic component matches the resonance frequency of the grid). In such a case, higher harmonic distortion is to be expected.</w:t>
      </w:r>
    </w:p>
    <w:p w14:paraId="7EE40035" w14:textId="77777777" w:rsidR="00F57433" w:rsidRDefault="00F57433" w:rsidP="00F57433">
      <w:r>
        <w:t>The resonance effect depends on harmonics components magnitude and inherent system damping. Whenever the damping is low, the resonance condition is more dangerous.</w:t>
      </w:r>
    </w:p>
    <w:p w14:paraId="0BE8FD26" w14:textId="215DD01A" w:rsidR="00F57433" w:rsidRDefault="00F57433" w:rsidP="00F57433">
      <w:sdt>
        <w:sdtPr>
          <w:id w:val="-687060514"/>
          <w:citation/>
        </w:sdtPr>
        <w:sdtContent>
          <w:r>
            <w:fldChar w:fldCharType="begin"/>
          </w:r>
          <w:r>
            <w:rPr>
              <w:lang w:val="en-US"/>
            </w:rPr>
            <w:instrText xml:space="preserve"> CITATION 21mb \l 1033 </w:instrText>
          </w:r>
          <w:r>
            <w:fldChar w:fldCharType="separate"/>
          </w:r>
          <w:r w:rsidR="00950129" w:rsidRPr="00950129">
            <w:rPr>
              <w:noProof/>
              <w:lang w:val="en-US"/>
            </w:rPr>
            <w:t>[33]</w:t>
          </w:r>
          <w:r>
            <w:fldChar w:fldCharType="end"/>
          </w:r>
        </w:sdtContent>
      </w:sdt>
    </w:p>
    <w:p w14:paraId="04445314" w14:textId="77777777" w:rsidR="00F57433" w:rsidRDefault="00F57433" w:rsidP="00F57433"/>
    <w:p w14:paraId="4C33E98D" w14:textId="77777777" w:rsidR="00F57433" w:rsidRDefault="00F57433" w:rsidP="00F57433">
      <w:pPr>
        <w:rPr>
          <w:lang w:val="en-US"/>
        </w:rPr>
      </w:pPr>
      <w:r>
        <w:t xml:space="preserve">That is why the </w:t>
      </w:r>
      <w:r>
        <w:rPr>
          <w:lang w:val="en-US"/>
        </w:rPr>
        <w:t xml:space="preserve">harmonics unwanted in the electrical power field. </w:t>
      </w:r>
    </w:p>
    <w:p w14:paraId="7E93A467" w14:textId="77777777" w:rsidR="00F57433" w:rsidRDefault="00F57433" w:rsidP="00F57433">
      <w:pPr>
        <w:rPr>
          <w:lang w:val="en-US"/>
        </w:rPr>
      </w:pPr>
    </w:p>
    <w:p w14:paraId="01170FFD" w14:textId="77777777" w:rsidR="00F57433" w:rsidRDefault="00F57433" w:rsidP="00F57433">
      <w:pPr>
        <w:rPr>
          <w:lang w:val="en-US"/>
        </w:rPr>
      </w:pPr>
    </w:p>
    <w:p w14:paraId="6CCD0718" w14:textId="77777777" w:rsidR="00F57433" w:rsidRPr="001A78B7" w:rsidRDefault="00F57433" w:rsidP="00F57433">
      <w:pPr>
        <w:pStyle w:val="Heading1"/>
        <w:rPr>
          <w:b/>
          <w:bCs/>
          <w:color w:val="auto"/>
          <w:lang w:val="en-US"/>
        </w:rPr>
      </w:pPr>
      <w:bookmarkStart w:id="58" w:name="_Toc71134510"/>
      <w:r w:rsidRPr="001A78B7">
        <w:rPr>
          <w:b/>
          <w:bCs/>
          <w:color w:val="auto"/>
          <w:lang w:val="en-US"/>
        </w:rPr>
        <w:t>Harmonics sound level</w:t>
      </w:r>
      <w:bookmarkEnd w:id="58"/>
    </w:p>
    <w:p w14:paraId="109607AD" w14:textId="77777777" w:rsidR="00F57433" w:rsidRDefault="00F57433" w:rsidP="00F57433">
      <w:pPr>
        <w:rPr>
          <w:lang w:val="en-US"/>
        </w:rPr>
      </w:pPr>
    </w:p>
    <w:p w14:paraId="66B142B3" w14:textId="401A7371" w:rsidR="00F57433" w:rsidRDefault="00F57433" w:rsidP="00F57433">
      <w:pPr>
        <w:rPr>
          <w:lang w:val="en-US"/>
        </w:rPr>
      </w:pPr>
      <w:r w:rsidRPr="001A78B7">
        <w:rPr>
          <w:lang w:val="en-US"/>
        </w:rPr>
        <w:t>When a transformer is turned on, it emits a certain amount of noise. The origin is a magnetic circuit, and it is referred to as characteristic humming. The effect of harmonics on noise must be studied in projects that use VFD transformers. It must distinguish between current and voltage harmonics.</w:t>
      </w:r>
      <w:sdt>
        <w:sdtPr>
          <w:rPr>
            <w:lang w:val="en-US"/>
          </w:rPr>
          <w:id w:val="637920779"/>
          <w:citation/>
        </w:sdtPr>
        <w:sdtContent>
          <w:r>
            <w:rPr>
              <w:lang w:val="en-US"/>
            </w:rPr>
            <w:fldChar w:fldCharType="begin"/>
          </w:r>
          <w:r>
            <w:rPr>
              <w:lang w:val="en-US"/>
            </w:rPr>
            <w:instrText xml:space="preserve"> CITATION 21207 \l 1033 </w:instrText>
          </w:r>
          <w:r>
            <w:rPr>
              <w:lang w:val="en-US"/>
            </w:rPr>
            <w:fldChar w:fldCharType="separate"/>
          </w:r>
          <w:r w:rsidR="00950129">
            <w:rPr>
              <w:noProof/>
              <w:lang w:val="en-US"/>
            </w:rPr>
            <w:t xml:space="preserve"> </w:t>
          </w:r>
          <w:r w:rsidR="00950129" w:rsidRPr="00950129">
            <w:rPr>
              <w:noProof/>
              <w:lang w:val="en-US"/>
            </w:rPr>
            <w:t>[34]</w:t>
          </w:r>
          <w:r>
            <w:rPr>
              <w:lang w:val="en-US"/>
            </w:rPr>
            <w:fldChar w:fldCharType="end"/>
          </w:r>
        </w:sdtContent>
      </w:sdt>
    </w:p>
    <w:p w14:paraId="3958B87A" w14:textId="77777777" w:rsidR="00F57433" w:rsidRDefault="00F57433" w:rsidP="00F57433">
      <w:pPr>
        <w:rPr>
          <w:lang w:val="en-US"/>
        </w:rPr>
      </w:pPr>
    </w:p>
    <w:p w14:paraId="1BA9E5EE" w14:textId="77777777" w:rsidR="00F57433" w:rsidRDefault="00F57433" w:rsidP="00F57433">
      <w:pPr>
        <w:pStyle w:val="Heading1"/>
        <w:rPr>
          <w:b/>
          <w:bCs/>
          <w:color w:val="auto"/>
          <w:lang w:val="en-US"/>
        </w:rPr>
      </w:pPr>
      <w:bookmarkStart w:id="59" w:name="_Toc71134511"/>
      <w:r w:rsidRPr="00495D52">
        <w:rPr>
          <w:b/>
          <w:bCs/>
          <w:color w:val="auto"/>
          <w:lang w:val="en-US"/>
        </w:rPr>
        <w:t>Reducing the harmonics</w:t>
      </w:r>
      <w:bookmarkEnd w:id="59"/>
      <w:r w:rsidRPr="00495D52">
        <w:rPr>
          <w:b/>
          <w:bCs/>
          <w:color w:val="auto"/>
          <w:lang w:val="en-US"/>
        </w:rPr>
        <w:t xml:space="preserve"> </w:t>
      </w:r>
    </w:p>
    <w:p w14:paraId="5FE6AB7C" w14:textId="77777777" w:rsidR="00F57433" w:rsidRPr="00C3240C" w:rsidRDefault="00F57433" w:rsidP="00F57433">
      <w:pPr>
        <w:rPr>
          <w:lang w:val="en-US"/>
        </w:rPr>
      </w:pPr>
    </w:p>
    <w:p w14:paraId="2F4D8D96" w14:textId="77777777" w:rsidR="00F57433" w:rsidRDefault="00F57433" w:rsidP="00F57433">
      <w:pPr>
        <w:rPr>
          <w:lang w:val="en-US"/>
        </w:rPr>
      </w:pPr>
      <w:r>
        <w:rPr>
          <w:lang w:val="en-US"/>
        </w:rPr>
        <w:t>There are 3 ways to control the harmonics, they are:</w:t>
      </w:r>
    </w:p>
    <w:p w14:paraId="4D3D8FA7" w14:textId="77777777" w:rsidR="00F57433" w:rsidRDefault="00F57433" w:rsidP="00F57433">
      <w:pPr>
        <w:pStyle w:val="ListParagraph"/>
        <w:numPr>
          <w:ilvl w:val="0"/>
          <w:numId w:val="11"/>
        </w:numPr>
        <w:rPr>
          <w:lang w:val="en-US"/>
        </w:rPr>
      </w:pPr>
      <w:r>
        <w:rPr>
          <w:lang w:val="en-US"/>
        </w:rPr>
        <w:t xml:space="preserve">To reduce the harmonic current produced from the load. </w:t>
      </w:r>
    </w:p>
    <w:p w14:paraId="4DBCE38B" w14:textId="77777777" w:rsidR="00F57433" w:rsidRDefault="00F57433" w:rsidP="00F57433">
      <w:pPr>
        <w:pStyle w:val="ListParagraph"/>
        <w:numPr>
          <w:ilvl w:val="0"/>
          <w:numId w:val="11"/>
        </w:numPr>
        <w:rPr>
          <w:lang w:val="en-US"/>
        </w:rPr>
      </w:pPr>
      <w:r>
        <w:rPr>
          <w:lang w:val="en-US"/>
        </w:rPr>
        <w:t xml:space="preserve">Filtering </w:t>
      </w:r>
    </w:p>
    <w:p w14:paraId="62721839" w14:textId="77777777" w:rsidR="00F57433" w:rsidRPr="00C3240C" w:rsidRDefault="00F57433" w:rsidP="00F57433">
      <w:pPr>
        <w:pStyle w:val="ListParagraph"/>
        <w:numPr>
          <w:ilvl w:val="0"/>
          <w:numId w:val="11"/>
        </w:numPr>
        <w:rPr>
          <w:lang w:val="en-US"/>
        </w:rPr>
      </w:pPr>
      <w:r w:rsidRPr="00C3240C">
        <w:t>Modify</w:t>
      </w:r>
      <w:r w:rsidRPr="00C3240C">
        <w:rPr>
          <w:shd w:val="clear" w:color="auto" w:fill="F9F9F9"/>
        </w:rPr>
        <w:t> the frequency response of the system by filters, inductors, or capacitors.</w:t>
      </w:r>
    </w:p>
    <w:p w14:paraId="4E181C8C" w14:textId="77777777" w:rsidR="00F57433" w:rsidRDefault="00F57433" w:rsidP="00F57433">
      <w:pPr>
        <w:pStyle w:val="ListParagraph"/>
        <w:rPr>
          <w:lang w:val="en-US"/>
        </w:rPr>
      </w:pPr>
    </w:p>
    <w:p w14:paraId="0E0BF889" w14:textId="77777777" w:rsidR="00F57433" w:rsidRDefault="00F57433" w:rsidP="00F57433">
      <w:pPr>
        <w:pStyle w:val="ListParagraph"/>
        <w:rPr>
          <w:lang w:val="en-US"/>
        </w:rPr>
      </w:pPr>
    </w:p>
    <w:p w14:paraId="7C4A52CB" w14:textId="77777777" w:rsidR="00F57433" w:rsidRPr="00C33400" w:rsidRDefault="00F57433" w:rsidP="00F57433">
      <w:pPr>
        <w:pStyle w:val="Heading1"/>
        <w:rPr>
          <w:b/>
          <w:bCs/>
          <w:color w:val="auto"/>
          <w:lang w:val="en-US"/>
        </w:rPr>
      </w:pPr>
      <w:bookmarkStart w:id="60" w:name="_Toc71134512"/>
      <w:r w:rsidRPr="00C33400">
        <w:rPr>
          <w:b/>
          <w:bCs/>
          <w:color w:val="auto"/>
          <w:lang w:val="en-US"/>
        </w:rPr>
        <w:t>Reduc</w:t>
      </w:r>
      <w:r>
        <w:rPr>
          <w:b/>
          <w:bCs/>
          <w:color w:val="auto"/>
          <w:lang w:val="en-US"/>
        </w:rPr>
        <w:t>ing</w:t>
      </w:r>
      <w:r w:rsidRPr="00C33400">
        <w:rPr>
          <w:b/>
          <w:bCs/>
          <w:color w:val="auto"/>
          <w:lang w:val="en-US"/>
        </w:rPr>
        <w:t xml:space="preserve"> the load</w:t>
      </w:r>
      <w:r>
        <w:rPr>
          <w:b/>
          <w:bCs/>
          <w:color w:val="auto"/>
          <w:lang w:val="en-US"/>
        </w:rPr>
        <w:t>s</w:t>
      </w:r>
      <w:r w:rsidRPr="00C33400">
        <w:rPr>
          <w:b/>
          <w:bCs/>
          <w:color w:val="auto"/>
          <w:lang w:val="en-US"/>
        </w:rPr>
        <w:t xml:space="preserve"> current</w:t>
      </w:r>
      <w:bookmarkEnd w:id="60"/>
    </w:p>
    <w:p w14:paraId="4A572A56" w14:textId="77777777" w:rsidR="00F57433" w:rsidRDefault="00F57433" w:rsidP="00F57433">
      <w:pPr>
        <w:pStyle w:val="ListParagraph"/>
        <w:rPr>
          <w:lang w:val="en-US"/>
        </w:rPr>
      </w:pPr>
    </w:p>
    <w:p w14:paraId="0CFFF100" w14:textId="77777777" w:rsidR="00F57433" w:rsidRDefault="00F57433" w:rsidP="00F57433">
      <w:pPr>
        <w:pStyle w:val="ListParagraph"/>
        <w:rPr>
          <w:lang w:val="en-US"/>
        </w:rPr>
      </w:pPr>
      <w:r w:rsidRPr="00C33400">
        <w:rPr>
          <w:lang w:val="en-US"/>
        </w:rPr>
        <w:t>Whilst an overexcited transformer can be restored to normal operation by reducing the applied voltage to the proper range, arcing devices and most electronic power converters are locked into their engineered characteristics.</w:t>
      </w:r>
    </w:p>
    <w:p w14:paraId="51CD329D" w14:textId="77777777" w:rsidR="00F57433" w:rsidRDefault="00F57433" w:rsidP="00F57433">
      <w:pPr>
        <w:pStyle w:val="ListParagraph"/>
        <w:rPr>
          <w:lang w:val="en-US"/>
        </w:rPr>
      </w:pPr>
    </w:p>
    <w:p w14:paraId="481B91EB" w14:textId="77777777" w:rsidR="00F57433" w:rsidRDefault="00F57433" w:rsidP="00F57433">
      <w:pPr>
        <w:pStyle w:val="ListParagraph"/>
        <w:rPr>
          <w:lang w:val="en-US"/>
        </w:rPr>
      </w:pPr>
      <w:r w:rsidRPr="00C33400">
        <w:rPr>
          <w:lang w:val="en-US"/>
        </w:rPr>
        <w:t>One example is PWM drives, which charge the dc bus capacitor directly from the line without any deliberate impedance. Adding a line reactor or transformer in series reduces harmonics while still providing transient safety.</w:t>
      </w:r>
    </w:p>
    <w:p w14:paraId="64B9B8E3" w14:textId="77777777" w:rsidR="00F57433" w:rsidRDefault="00F57433" w:rsidP="00F57433">
      <w:pPr>
        <w:pStyle w:val="ListParagraph"/>
        <w:rPr>
          <w:lang w:val="en-US"/>
        </w:rPr>
      </w:pPr>
    </w:p>
    <w:p w14:paraId="43F6D879" w14:textId="77777777" w:rsidR="00F57433" w:rsidRDefault="00F57433" w:rsidP="00F57433">
      <w:pPr>
        <w:pStyle w:val="ListParagraph"/>
        <w:rPr>
          <w:lang w:val="en-US"/>
        </w:rPr>
      </w:pPr>
      <w:r>
        <w:rPr>
          <w:lang w:val="en-US"/>
        </w:rPr>
        <w:t>Also, to reduce the harmonics current in 3 phase system, the transformer connection can be used.</w:t>
      </w:r>
    </w:p>
    <w:p w14:paraId="6FDB6508" w14:textId="77777777" w:rsidR="00F57433" w:rsidRDefault="00F57433" w:rsidP="00F57433">
      <w:pPr>
        <w:pStyle w:val="ListParagraph"/>
        <w:rPr>
          <w:lang w:val="en-US"/>
        </w:rPr>
      </w:pPr>
    </w:p>
    <w:p w14:paraId="4EBFE442" w14:textId="77777777" w:rsidR="00F57433" w:rsidRDefault="00F57433" w:rsidP="00F57433">
      <w:pPr>
        <w:pStyle w:val="ListParagraph"/>
        <w:rPr>
          <w:lang w:val="en-US"/>
        </w:rPr>
      </w:pPr>
    </w:p>
    <w:p w14:paraId="32A497A9" w14:textId="77777777" w:rsidR="00F57433" w:rsidRDefault="00F57433" w:rsidP="00F57433">
      <w:pPr>
        <w:pStyle w:val="ListParagraph"/>
        <w:rPr>
          <w:lang w:val="en-US"/>
        </w:rPr>
      </w:pPr>
    </w:p>
    <w:p w14:paraId="6F5B0682" w14:textId="77777777" w:rsidR="00F57433" w:rsidRDefault="00F57433" w:rsidP="00F57433">
      <w:pPr>
        <w:pStyle w:val="ListParagraph"/>
        <w:rPr>
          <w:lang w:val="en-US"/>
        </w:rPr>
      </w:pPr>
    </w:p>
    <w:p w14:paraId="12159A72" w14:textId="77777777" w:rsidR="00F57433" w:rsidRDefault="00F57433" w:rsidP="00F57433">
      <w:pPr>
        <w:pStyle w:val="ListParagraph"/>
        <w:rPr>
          <w:lang w:val="en-US"/>
        </w:rPr>
      </w:pPr>
    </w:p>
    <w:p w14:paraId="61D2CC92" w14:textId="77777777" w:rsidR="00F57433" w:rsidRDefault="00F57433" w:rsidP="00F57433">
      <w:pPr>
        <w:pStyle w:val="ListParagraph"/>
        <w:rPr>
          <w:lang w:val="en-US"/>
        </w:rPr>
      </w:pPr>
    </w:p>
    <w:p w14:paraId="6EFEEFFA" w14:textId="77777777" w:rsidR="00F57433" w:rsidRDefault="00F57433" w:rsidP="00F57433">
      <w:pPr>
        <w:pStyle w:val="ListParagraph"/>
        <w:rPr>
          <w:lang w:val="en-US"/>
        </w:rPr>
      </w:pPr>
    </w:p>
    <w:p w14:paraId="45493C16" w14:textId="2FF3684F" w:rsidR="00F57433" w:rsidRDefault="00F57433" w:rsidP="00F57433">
      <w:pPr>
        <w:pStyle w:val="ListParagraph"/>
        <w:rPr>
          <w:lang w:val="en-US"/>
        </w:rPr>
      </w:pPr>
    </w:p>
    <w:p w14:paraId="27F56C1A" w14:textId="0D40ED47" w:rsidR="00DE54C4" w:rsidRDefault="00DE54C4" w:rsidP="00F57433">
      <w:pPr>
        <w:pStyle w:val="ListParagraph"/>
        <w:rPr>
          <w:lang w:val="en-US"/>
        </w:rPr>
      </w:pPr>
    </w:p>
    <w:p w14:paraId="0EDB6961" w14:textId="126664A4" w:rsidR="00DE54C4" w:rsidRDefault="00DE54C4" w:rsidP="00F57433">
      <w:pPr>
        <w:pStyle w:val="ListParagraph"/>
        <w:rPr>
          <w:lang w:val="en-US"/>
        </w:rPr>
      </w:pPr>
    </w:p>
    <w:p w14:paraId="7D2F961B" w14:textId="259E824C" w:rsidR="00DE54C4" w:rsidRDefault="00DE54C4" w:rsidP="00F57433">
      <w:pPr>
        <w:pStyle w:val="ListParagraph"/>
        <w:rPr>
          <w:lang w:val="en-US"/>
        </w:rPr>
      </w:pPr>
    </w:p>
    <w:p w14:paraId="4CF95415" w14:textId="141B857E" w:rsidR="00DE54C4" w:rsidRDefault="00DE54C4" w:rsidP="00F57433">
      <w:pPr>
        <w:pStyle w:val="ListParagraph"/>
        <w:rPr>
          <w:lang w:val="en-US"/>
        </w:rPr>
      </w:pPr>
    </w:p>
    <w:p w14:paraId="7EDD00C5" w14:textId="77777777" w:rsidR="00DE54C4" w:rsidRDefault="00DE54C4" w:rsidP="00F57433">
      <w:pPr>
        <w:pStyle w:val="ListParagraph"/>
        <w:rPr>
          <w:lang w:val="en-US"/>
        </w:rPr>
      </w:pPr>
    </w:p>
    <w:p w14:paraId="2592F1FC" w14:textId="77777777" w:rsidR="00F57433" w:rsidRDefault="00F57433" w:rsidP="00F57433">
      <w:pPr>
        <w:pStyle w:val="Heading1"/>
        <w:rPr>
          <w:b/>
          <w:bCs/>
          <w:color w:val="auto"/>
          <w:lang w:val="en-US"/>
        </w:rPr>
      </w:pPr>
      <w:bookmarkStart w:id="61" w:name="_Toc71134513"/>
      <w:r w:rsidRPr="00C33400">
        <w:rPr>
          <w:b/>
          <w:bCs/>
          <w:color w:val="auto"/>
          <w:lang w:val="en-US"/>
        </w:rPr>
        <w:t>Filtering</w:t>
      </w:r>
      <w:bookmarkEnd w:id="61"/>
      <w:r w:rsidRPr="00C33400">
        <w:rPr>
          <w:b/>
          <w:bCs/>
          <w:color w:val="auto"/>
          <w:lang w:val="en-US"/>
        </w:rPr>
        <w:t xml:space="preserve"> </w:t>
      </w:r>
    </w:p>
    <w:p w14:paraId="115A09CC" w14:textId="77777777" w:rsidR="00F57433" w:rsidRDefault="00F57433" w:rsidP="00F57433">
      <w:pPr>
        <w:rPr>
          <w:lang w:val="en-US"/>
        </w:rPr>
      </w:pPr>
      <w:r>
        <w:rPr>
          <w:lang w:val="en-US"/>
        </w:rPr>
        <w:t>There are different types of filters that used to protect the electrical equipment from destroyed power outputs caused by harmonics. The main types of the filtering are:</w:t>
      </w:r>
    </w:p>
    <w:p w14:paraId="463681E5" w14:textId="77777777" w:rsidR="00F57433" w:rsidRDefault="00F57433" w:rsidP="00F57433">
      <w:pPr>
        <w:pStyle w:val="ListParagraph"/>
        <w:numPr>
          <w:ilvl w:val="0"/>
          <w:numId w:val="12"/>
        </w:numPr>
        <w:rPr>
          <w:lang w:val="en-US"/>
        </w:rPr>
      </w:pPr>
      <w:r>
        <w:rPr>
          <w:lang w:val="en-US"/>
        </w:rPr>
        <w:t xml:space="preserve">Passive Harmonics filters </w:t>
      </w:r>
    </w:p>
    <w:p w14:paraId="3421FD2B" w14:textId="77777777" w:rsidR="00F57433" w:rsidRDefault="00F57433" w:rsidP="00F57433">
      <w:pPr>
        <w:pStyle w:val="ListParagraph"/>
        <w:numPr>
          <w:ilvl w:val="0"/>
          <w:numId w:val="12"/>
        </w:numPr>
        <w:rPr>
          <w:lang w:val="en-US"/>
        </w:rPr>
      </w:pPr>
      <w:r>
        <w:rPr>
          <w:lang w:val="en-US"/>
        </w:rPr>
        <w:t xml:space="preserve">Active Harmonics filters </w:t>
      </w:r>
    </w:p>
    <w:p w14:paraId="16FA1F55" w14:textId="77777777" w:rsidR="00F57433" w:rsidRDefault="00F57433" w:rsidP="00F57433">
      <w:pPr>
        <w:pStyle w:val="Heading1"/>
        <w:rPr>
          <w:b/>
          <w:bCs/>
          <w:color w:val="auto"/>
          <w:lang w:val="en-US"/>
        </w:rPr>
      </w:pPr>
      <w:bookmarkStart w:id="62" w:name="_Toc71134514"/>
      <w:r w:rsidRPr="00BC3D50">
        <w:rPr>
          <w:b/>
          <w:bCs/>
          <w:color w:val="auto"/>
          <w:lang w:val="en-US"/>
        </w:rPr>
        <w:t>Passive Harmonics filters</w:t>
      </w:r>
      <w:bookmarkEnd w:id="62"/>
      <w:r w:rsidRPr="00BC3D50">
        <w:rPr>
          <w:b/>
          <w:bCs/>
          <w:color w:val="auto"/>
          <w:lang w:val="en-US"/>
        </w:rPr>
        <w:t xml:space="preserve"> </w:t>
      </w:r>
    </w:p>
    <w:p w14:paraId="1490C903" w14:textId="77777777" w:rsidR="00F57433" w:rsidRDefault="00F57433" w:rsidP="00F57433">
      <w:pPr>
        <w:rPr>
          <w:lang w:val="en-US"/>
        </w:rPr>
      </w:pPr>
      <w:r>
        <w:rPr>
          <w:lang w:val="en-US"/>
        </w:rPr>
        <w:t>There are four types of the passive filters and they are:</w:t>
      </w:r>
    </w:p>
    <w:p w14:paraId="117C365C" w14:textId="77777777" w:rsidR="00F57433" w:rsidRDefault="00F57433" w:rsidP="00F57433">
      <w:pPr>
        <w:pStyle w:val="ListParagraph"/>
        <w:numPr>
          <w:ilvl w:val="0"/>
          <w:numId w:val="15"/>
        </w:numPr>
        <w:rPr>
          <w:lang w:val="en-US"/>
        </w:rPr>
      </w:pPr>
      <w:r>
        <w:rPr>
          <w:lang w:val="en-US"/>
        </w:rPr>
        <w:t xml:space="preserve">The high pass </w:t>
      </w:r>
      <w:proofErr w:type="gramStart"/>
      <w:r>
        <w:rPr>
          <w:lang w:val="en-US"/>
        </w:rPr>
        <w:t>filter</w:t>
      </w:r>
      <w:proofErr w:type="gramEnd"/>
    </w:p>
    <w:p w14:paraId="653E18B9" w14:textId="77777777" w:rsidR="00F57433" w:rsidRDefault="00F57433" w:rsidP="00F57433">
      <w:pPr>
        <w:pStyle w:val="ListParagraph"/>
        <w:numPr>
          <w:ilvl w:val="0"/>
          <w:numId w:val="15"/>
        </w:numPr>
        <w:rPr>
          <w:lang w:val="en-US"/>
        </w:rPr>
      </w:pPr>
      <w:r>
        <w:rPr>
          <w:lang w:val="en-US"/>
        </w:rPr>
        <w:t>The bandpass filter</w:t>
      </w:r>
    </w:p>
    <w:p w14:paraId="1A475EFB" w14:textId="77777777" w:rsidR="00F57433" w:rsidRDefault="00F57433" w:rsidP="00F57433">
      <w:pPr>
        <w:pStyle w:val="ListParagraph"/>
        <w:numPr>
          <w:ilvl w:val="0"/>
          <w:numId w:val="15"/>
        </w:numPr>
        <w:rPr>
          <w:lang w:val="en-US"/>
        </w:rPr>
      </w:pPr>
      <w:r>
        <w:rPr>
          <w:lang w:val="en-US"/>
        </w:rPr>
        <w:t xml:space="preserve">The C type filter </w:t>
      </w:r>
    </w:p>
    <w:p w14:paraId="3F137AA2" w14:textId="77777777" w:rsidR="00F57433" w:rsidRDefault="00F57433" w:rsidP="00F57433">
      <w:pPr>
        <w:pStyle w:val="ListParagraph"/>
        <w:numPr>
          <w:ilvl w:val="0"/>
          <w:numId w:val="15"/>
        </w:numPr>
        <w:rPr>
          <w:lang w:val="en-US"/>
        </w:rPr>
      </w:pPr>
      <w:r>
        <w:rPr>
          <w:lang w:val="en-US"/>
        </w:rPr>
        <w:t xml:space="preserve">The series </w:t>
      </w:r>
      <w:proofErr w:type="gramStart"/>
      <w:r>
        <w:rPr>
          <w:lang w:val="en-US"/>
        </w:rPr>
        <w:t>filter</w:t>
      </w:r>
      <w:proofErr w:type="gramEnd"/>
      <w:r>
        <w:rPr>
          <w:lang w:val="en-US"/>
        </w:rPr>
        <w:t xml:space="preserve"> </w:t>
      </w:r>
    </w:p>
    <w:p w14:paraId="69545C36" w14:textId="77777777" w:rsidR="00F57433" w:rsidRPr="004325D5" w:rsidRDefault="00F57433" w:rsidP="00F57433">
      <w:pPr>
        <w:pStyle w:val="Heading2"/>
        <w:rPr>
          <w:b/>
          <w:bCs/>
          <w:color w:val="auto"/>
          <w:lang w:val="en-US"/>
        </w:rPr>
      </w:pPr>
      <w:bookmarkStart w:id="63" w:name="_Toc71134515"/>
      <w:r w:rsidRPr="004325D5">
        <w:rPr>
          <w:b/>
          <w:bCs/>
          <w:color w:val="auto"/>
          <w:lang w:val="en-US"/>
        </w:rPr>
        <w:t>High pass filter</w:t>
      </w:r>
      <w:bookmarkEnd w:id="63"/>
      <w:r w:rsidRPr="004325D5">
        <w:rPr>
          <w:b/>
          <w:bCs/>
          <w:color w:val="auto"/>
          <w:lang w:val="en-US"/>
        </w:rPr>
        <w:t xml:space="preserve"> </w:t>
      </w:r>
    </w:p>
    <w:p w14:paraId="646268C5" w14:textId="77777777" w:rsidR="00F57433" w:rsidRDefault="00F57433" w:rsidP="00F57433">
      <w:pPr>
        <w:rPr>
          <w:lang w:val="en-US"/>
        </w:rPr>
      </w:pPr>
      <w:r>
        <w:rPr>
          <w:lang w:val="en-US"/>
        </w:rPr>
        <w:t xml:space="preserve">Which is used to get rid </w:t>
      </w:r>
      <w:proofErr w:type="spellStart"/>
      <w:r>
        <w:rPr>
          <w:lang w:val="en-US"/>
        </w:rPr>
        <w:t>off</w:t>
      </w:r>
      <w:proofErr w:type="spellEnd"/>
      <w:r>
        <w:rPr>
          <w:lang w:val="en-US"/>
        </w:rPr>
        <w:t xml:space="preserve"> the high order harmonics </w:t>
      </w:r>
      <w:r w:rsidRPr="004325D5">
        <w:rPr>
          <w:lang w:val="en-US"/>
        </w:rPr>
        <w:t xml:space="preserve">and have flexible power over a large frequency spectrum. </w:t>
      </w:r>
      <w:r>
        <w:rPr>
          <w:lang w:val="en-US"/>
        </w:rPr>
        <w:t>For the design three passive components is used which are:</w:t>
      </w:r>
    </w:p>
    <w:p w14:paraId="2E5A2FA6" w14:textId="77777777" w:rsidR="00F57433" w:rsidRDefault="00F57433" w:rsidP="00F57433">
      <w:pPr>
        <w:pStyle w:val="ListParagraph"/>
        <w:numPr>
          <w:ilvl w:val="0"/>
          <w:numId w:val="16"/>
        </w:numPr>
        <w:rPr>
          <w:lang w:val="en-US"/>
        </w:rPr>
      </w:pPr>
      <w:r>
        <w:rPr>
          <w:lang w:val="en-US"/>
        </w:rPr>
        <w:t xml:space="preserve">Resistor </w:t>
      </w:r>
    </w:p>
    <w:p w14:paraId="54E2C43A" w14:textId="77777777" w:rsidR="00F57433" w:rsidRDefault="00F57433" w:rsidP="00F57433">
      <w:pPr>
        <w:pStyle w:val="ListParagraph"/>
        <w:numPr>
          <w:ilvl w:val="0"/>
          <w:numId w:val="16"/>
        </w:numPr>
        <w:rPr>
          <w:lang w:val="en-US"/>
        </w:rPr>
      </w:pPr>
      <w:r>
        <w:rPr>
          <w:lang w:val="en-US"/>
        </w:rPr>
        <w:t xml:space="preserve">Capacitor </w:t>
      </w:r>
    </w:p>
    <w:p w14:paraId="1A8EC581" w14:textId="77777777" w:rsidR="00F57433" w:rsidRDefault="00F57433" w:rsidP="00F57433">
      <w:pPr>
        <w:pStyle w:val="ListParagraph"/>
        <w:numPr>
          <w:ilvl w:val="0"/>
          <w:numId w:val="16"/>
        </w:numPr>
        <w:rPr>
          <w:lang w:val="en-US"/>
        </w:rPr>
      </w:pPr>
      <w:r w:rsidRPr="000914C1">
        <w:rPr>
          <w:lang w:val="en-US"/>
        </w:rPr>
        <w:t xml:space="preserve">Inductor </w:t>
      </w:r>
    </w:p>
    <w:p w14:paraId="723BB6EF" w14:textId="77777777" w:rsidR="00F57433" w:rsidRDefault="00F57433" w:rsidP="00F57433">
      <w:pPr>
        <w:keepNext/>
      </w:pPr>
      <w:r>
        <w:rPr>
          <w:noProof/>
        </w:rPr>
        <w:drawing>
          <wp:inline distT="0" distB="0" distL="0" distR="0" wp14:anchorId="61312477" wp14:editId="3550E1DE">
            <wp:extent cx="4762500" cy="1435100"/>
            <wp:effectExtent l="0" t="0" r="0" b="0"/>
            <wp:docPr id="57" name="Picture 57" descr="High Pass Fi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Pass Filte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2500" cy="1435100"/>
                    </a:xfrm>
                    <a:prstGeom prst="rect">
                      <a:avLst/>
                    </a:prstGeom>
                    <a:noFill/>
                    <a:ln>
                      <a:noFill/>
                    </a:ln>
                  </pic:spPr>
                </pic:pic>
              </a:graphicData>
            </a:graphic>
          </wp:inline>
        </w:drawing>
      </w:r>
    </w:p>
    <w:p w14:paraId="77E5DD31" w14:textId="2CC7D496" w:rsidR="00F57433" w:rsidRDefault="00F57433" w:rsidP="00F57433">
      <w:pPr>
        <w:pStyle w:val="Caption"/>
      </w:pPr>
      <w:bookmarkStart w:id="64" w:name="_Toc71134537"/>
      <w:r>
        <w:t xml:space="preserve">Figure </w:t>
      </w:r>
      <w:r>
        <w:fldChar w:fldCharType="begin"/>
      </w:r>
      <w:r>
        <w:instrText xml:space="preserve"> SEQ Figure \* ARABIC </w:instrText>
      </w:r>
      <w:r>
        <w:fldChar w:fldCharType="separate"/>
      </w:r>
      <w:r w:rsidR="00361A4C">
        <w:rPr>
          <w:noProof/>
        </w:rPr>
        <w:t>10</w:t>
      </w:r>
      <w:r>
        <w:fldChar w:fldCharType="end"/>
      </w:r>
      <w:r w:rsidRPr="00877AC9">
        <w:t xml:space="preserve"> </w:t>
      </w:r>
      <w:sdt>
        <w:sdtPr>
          <w:id w:val="-1476068896"/>
          <w:citation/>
        </w:sdtPr>
        <w:sdtContent>
          <w:r>
            <w:fldChar w:fldCharType="begin"/>
          </w:r>
          <w:r>
            <w:rPr>
              <w:lang w:val="en-US"/>
            </w:rPr>
            <w:instrText xml:space="preserve"> CITATION 20Ci \l 1033 </w:instrText>
          </w:r>
          <w:r>
            <w:fldChar w:fldCharType="separate"/>
          </w:r>
          <w:r w:rsidR="00950129" w:rsidRPr="00950129">
            <w:rPr>
              <w:noProof/>
              <w:lang w:val="en-US"/>
            </w:rPr>
            <w:t>[35]</w:t>
          </w:r>
          <w:r>
            <w:fldChar w:fldCharType="end"/>
          </w:r>
        </w:sdtContent>
      </w:sdt>
      <w:bookmarkEnd w:id="64"/>
    </w:p>
    <w:p w14:paraId="48639012" w14:textId="77777777" w:rsidR="00F57433" w:rsidRPr="000914C1" w:rsidRDefault="00F57433" w:rsidP="00F57433">
      <w:pPr>
        <w:rPr>
          <w:lang w:val="en-US"/>
        </w:rPr>
      </w:pPr>
    </w:p>
    <w:p w14:paraId="2E9AD257" w14:textId="77777777" w:rsidR="00F57433" w:rsidRDefault="00F57433" w:rsidP="00F57433">
      <w:pPr>
        <w:rPr>
          <w:lang w:val="en-US"/>
        </w:rPr>
      </w:pPr>
    </w:p>
    <w:p w14:paraId="0484183E" w14:textId="77777777" w:rsidR="00F57433" w:rsidRDefault="00F57433" w:rsidP="00F57433">
      <w:pPr>
        <w:rPr>
          <w:lang w:val="en-US"/>
        </w:rPr>
      </w:pPr>
    </w:p>
    <w:p w14:paraId="5AA2C4AF" w14:textId="77777777" w:rsidR="00F57433" w:rsidRDefault="00F57433" w:rsidP="00F57433">
      <w:pPr>
        <w:rPr>
          <w:lang w:val="en-US"/>
        </w:rPr>
      </w:pPr>
    </w:p>
    <w:p w14:paraId="31605653" w14:textId="77777777" w:rsidR="00F57433" w:rsidRDefault="00F57433" w:rsidP="00F57433">
      <w:pPr>
        <w:rPr>
          <w:lang w:val="en-US"/>
        </w:rPr>
      </w:pPr>
    </w:p>
    <w:p w14:paraId="57DC8571" w14:textId="77777777" w:rsidR="00F57433" w:rsidRDefault="00F57433" w:rsidP="00F57433">
      <w:pPr>
        <w:rPr>
          <w:lang w:val="en-US"/>
        </w:rPr>
      </w:pPr>
    </w:p>
    <w:p w14:paraId="41F83158" w14:textId="77777777" w:rsidR="00F57433" w:rsidRDefault="00F57433" w:rsidP="00F57433">
      <w:pPr>
        <w:rPr>
          <w:lang w:val="en-US"/>
        </w:rPr>
      </w:pPr>
    </w:p>
    <w:p w14:paraId="6989C905" w14:textId="77777777" w:rsidR="00F57433" w:rsidRDefault="00F57433" w:rsidP="00F57433">
      <w:pPr>
        <w:rPr>
          <w:lang w:val="en-US"/>
        </w:rPr>
      </w:pPr>
    </w:p>
    <w:p w14:paraId="65F1ACAA" w14:textId="77777777" w:rsidR="00F57433" w:rsidRPr="000914C1" w:rsidRDefault="00F57433" w:rsidP="00F57433">
      <w:pPr>
        <w:pStyle w:val="Heading2"/>
        <w:rPr>
          <w:b/>
          <w:bCs/>
          <w:color w:val="auto"/>
          <w:lang w:val="en-US"/>
        </w:rPr>
      </w:pPr>
      <w:bookmarkStart w:id="65" w:name="_Toc71134516"/>
      <w:r w:rsidRPr="000914C1">
        <w:rPr>
          <w:b/>
          <w:bCs/>
          <w:color w:val="auto"/>
          <w:lang w:val="en-US"/>
        </w:rPr>
        <w:t>The bandpass filter</w:t>
      </w:r>
      <w:bookmarkEnd w:id="65"/>
    </w:p>
    <w:p w14:paraId="0379EC86" w14:textId="7FAF84A5" w:rsidR="00F57433" w:rsidRDefault="00F57433" w:rsidP="00F57433">
      <w:pPr>
        <w:rPr>
          <w:lang w:val="en-US"/>
        </w:rPr>
      </w:pPr>
      <w:r>
        <w:rPr>
          <w:lang w:val="en-US"/>
        </w:rPr>
        <w:t xml:space="preserve">It is double tuned filter. It consists of 2 capacitor, 2 inductors and one resistor. </w:t>
      </w:r>
      <w:r w:rsidRPr="000914C1">
        <w:rPr>
          <w:lang w:val="en-US"/>
        </w:rPr>
        <w:t>This filter operates by integrating the parallel resonance of a regular bandpass filter with the series resonance of an inductor and a capacitor.</w:t>
      </w:r>
      <w:r>
        <w:rPr>
          <w:lang w:val="en-US"/>
        </w:rPr>
        <w:t xml:space="preserve"> </w:t>
      </w:r>
      <w:sdt>
        <w:sdtPr>
          <w:id w:val="-2038102972"/>
          <w:citation/>
        </w:sdtPr>
        <w:sdtContent>
          <w:r>
            <w:fldChar w:fldCharType="begin"/>
          </w:r>
          <w:r>
            <w:rPr>
              <w:lang w:val="en-US"/>
            </w:rPr>
            <w:instrText xml:space="preserve"> CITATION 20Ci \l 1033 </w:instrText>
          </w:r>
          <w:r>
            <w:fldChar w:fldCharType="separate"/>
          </w:r>
          <w:r w:rsidR="00950129" w:rsidRPr="00950129">
            <w:rPr>
              <w:noProof/>
              <w:lang w:val="en-US"/>
            </w:rPr>
            <w:t>[35]</w:t>
          </w:r>
          <w:r>
            <w:fldChar w:fldCharType="end"/>
          </w:r>
        </w:sdtContent>
      </w:sdt>
    </w:p>
    <w:p w14:paraId="77738055" w14:textId="77777777" w:rsidR="00F57433" w:rsidRDefault="00F57433" w:rsidP="00F57433">
      <w:pPr>
        <w:keepNext/>
      </w:pPr>
      <w:r>
        <w:rPr>
          <w:noProof/>
        </w:rPr>
        <w:drawing>
          <wp:inline distT="0" distB="0" distL="0" distR="0" wp14:anchorId="7AF5C60E" wp14:editId="41BC0112">
            <wp:extent cx="5715000" cy="1524000"/>
            <wp:effectExtent l="0" t="0" r="0" b="0"/>
            <wp:docPr id="58" name="Picture 58" descr="Band Pass Fi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 Pass Filte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5000" cy="1524000"/>
                    </a:xfrm>
                    <a:prstGeom prst="rect">
                      <a:avLst/>
                    </a:prstGeom>
                    <a:noFill/>
                    <a:ln>
                      <a:noFill/>
                    </a:ln>
                  </pic:spPr>
                </pic:pic>
              </a:graphicData>
            </a:graphic>
          </wp:inline>
        </w:drawing>
      </w:r>
    </w:p>
    <w:p w14:paraId="250F2ACD" w14:textId="1FDD3889" w:rsidR="00F57433" w:rsidRDefault="00F57433" w:rsidP="00F57433">
      <w:pPr>
        <w:pStyle w:val="Caption"/>
      </w:pPr>
      <w:bookmarkStart w:id="66" w:name="_Toc71134538"/>
      <w:r>
        <w:t xml:space="preserve">Figure </w:t>
      </w:r>
      <w:r>
        <w:fldChar w:fldCharType="begin"/>
      </w:r>
      <w:r>
        <w:instrText xml:space="preserve"> SEQ Figure \* ARABIC </w:instrText>
      </w:r>
      <w:r>
        <w:fldChar w:fldCharType="separate"/>
      </w:r>
      <w:r w:rsidR="00361A4C">
        <w:rPr>
          <w:noProof/>
        </w:rPr>
        <w:t>11</w:t>
      </w:r>
      <w:r>
        <w:fldChar w:fldCharType="end"/>
      </w:r>
      <w:r w:rsidRPr="00877AC9">
        <w:t xml:space="preserve"> </w:t>
      </w:r>
      <w:sdt>
        <w:sdtPr>
          <w:id w:val="15043221"/>
          <w:citation/>
        </w:sdtPr>
        <w:sdtContent>
          <w:r>
            <w:fldChar w:fldCharType="begin"/>
          </w:r>
          <w:r>
            <w:rPr>
              <w:lang w:val="en-US"/>
            </w:rPr>
            <w:instrText xml:space="preserve"> CITATION 20Ci \l 1033 </w:instrText>
          </w:r>
          <w:r>
            <w:fldChar w:fldCharType="separate"/>
          </w:r>
          <w:r w:rsidR="00950129" w:rsidRPr="00950129">
            <w:rPr>
              <w:noProof/>
              <w:lang w:val="en-US"/>
            </w:rPr>
            <w:t>[35]</w:t>
          </w:r>
          <w:r>
            <w:fldChar w:fldCharType="end"/>
          </w:r>
        </w:sdtContent>
      </w:sdt>
      <w:bookmarkEnd w:id="66"/>
    </w:p>
    <w:p w14:paraId="51E9BFEE" w14:textId="77777777" w:rsidR="00F57433" w:rsidRDefault="00F57433" w:rsidP="00F57433"/>
    <w:p w14:paraId="0F74F5EA" w14:textId="77777777" w:rsidR="00F57433" w:rsidRDefault="00F57433" w:rsidP="00F57433">
      <w:pPr>
        <w:pStyle w:val="Heading2"/>
        <w:rPr>
          <w:b/>
          <w:bCs/>
          <w:color w:val="auto"/>
        </w:rPr>
      </w:pPr>
      <w:bookmarkStart w:id="67" w:name="_Toc71134517"/>
      <w:r w:rsidRPr="00FF300E">
        <w:rPr>
          <w:b/>
          <w:bCs/>
          <w:color w:val="auto"/>
        </w:rPr>
        <w:t>C type filter</w:t>
      </w:r>
      <w:bookmarkEnd w:id="67"/>
      <w:r w:rsidRPr="00FF300E">
        <w:rPr>
          <w:b/>
          <w:bCs/>
          <w:color w:val="auto"/>
        </w:rPr>
        <w:t xml:space="preserve"> </w:t>
      </w:r>
    </w:p>
    <w:p w14:paraId="150ACD6E" w14:textId="77777777" w:rsidR="00F57433" w:rsidRDefault="00F57433" w:rsidP="00F57433">
      <w:r>
        <w:t>This type is used for the low order of harmonics filtering. It has a less loss than the bandpass and the series filter.</w:t>
      </w:r>
    </w:p>
    <w:p w14:paraId="5A77AA02" w14:textId="6B3CE066" w:rsidR="00F57433" w:rsidRPr="00FF300E" w:rsidRDefault="00F57433" w:rsidP="00F57433">
      <w:r>
        <w:t xml:space="preserve">It consists of 4 passive components and they are 2 capacitors, inductor and one resistor. </w:t>
      </w:r>
      <w:sdt>
        <w:sdtPr>
          <w:id w:val="-667086575"/>
          <w:citation/>
        </w:sdtPr>
        <w:sdtContent>
          <w:r>
            <w:fldChar w:fldCharType="begin"/>
          </w:r>
          <w:r>
            <w:rPr>
              <w:lang w:val="en-US"/>
            </w:rPr>
            <w:instrText xml:space="preserve"> CITATION 20Ci \l 1033 </w:instrText>
          </w:r>
          <w:r>
            <w:fldChar w:fldCharType="separate"/>
          </w:r>
          <w:r w:rsidR="00950129" w:rsidRPr="00950129">
            <w:rPr>
              <w:noProof/>
              <w:lang w:val="en-US"/>
            </w:rPr>
            <w:t>[35]</w:t>
          </w:r>
          <w:r>
            <w:fldChar w:fldCharType="end"/>
          </w:r>
        </w:sdtContent>
      </w:sdt>
    </w:p>
    <w:p w14:paraId="3BC1FFA5" w14:textId="77777777" w:rsidR="00F57433" w:rsidRDefault="00F57433" w:rsidP="00F57433"/>
    <w:p w14:paraId="1C792C85" w14:textId="77777777" w:rsidR="00F57433" w:rsidRDefault="00F57433" w:rsidP="00F57433">
      <w:pPr>
        <w:keepNext/>
      </w:pPr>
      <w:r>
        <w:rPr>
          <w:noProof/>
        </w:rPr>
        <w:drawing>
          <wp:inline distT="0" distB="0" distL="0" distR="0" wp14:anchorId="6481DE49" wp14:editId="6539930C">
            <wp:extent cx="5715000" cy="1511300"/>
            <wp:effectExtent l="0" t="0" r="0" b="0"/>
            <wp:docPr id="59" name="Picture 59" descr="C Type Fi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 Type Filte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5000" cy="1511300"/>
                    </a:xfrm>
                    <a:prstGeom prst="rect">
                      <a:avLst/>
                    </a:prstGeom>
                    <a:noFill/>
                    <a:ln>
                      <a:noFill/>
                    </a:ln>
                  </pic:spPr>
                </pic:pic>
              </a:graphicData>
            </a:graphic>
          </wp:inline>
        </w:drawing>
      </w:r>
    </w:p>
    <w:p w14:paraId="6FAD9A0B" w14:textId="7C49A353" w:rsidR="00F57433" w:rsidRPr="00FF300E" w:rsidRDefault="00F57433" w:rsidP="00F57433">
      <w:pPr>
        <w:pStyle w:val="Caption"/>
      </w:pPr>
      <w:bookmarkStart w:id="68" w:name="_Toc71134539"/>
      <w:r>
        <w:t xml:space="preserve">Figure </w:t>
      </w:r>
      <w:r>
        <w:fldChar w:fldCharType="begin"/>
      </w:r>
      <w:r>
        <w:instrText xml:space="preserve"> SEQ Figure \* ARABIC </w:instrText>
      </w:r>
      <w:r>
        <w:fldChar w:fldCharType="separate"/>
      </w:r>
      <w:r w:rsidR="00361A4C">
        <w:rPr>
          <w:noProof/>
        </w:rPr>
        <w:t>12</w:t>
      </w:r>
      <w:r>
        <w:fldChar w:fldCharType="end"/>
      </w:r>
      <w:r w:rsidRPr="00877AC9">
        <w:t xml:space="preserve"> </w:t>
      </w:r>
      <w:sdt>
        <w:sdtPr>
          <w:id w:val="290792808"/>
          <w:citation/>
        </w:sdtPr>
        <w:sdtContent>
          <w:r>
            <w:fldChar w:fldCharType="begin"/>
          </w:r>
          <w:r>
            <w:rPr>
              <w:lang w:val="en-US"/>
            </w:rPr>
            <w:instrText xml:space="preserve"> CITATION 20Ci \l 1033 </w:instrText>
          </w:r>
          <w:r>
            <w:fldChar w:fldCharType="separate"/>
          </w:r>
          <w:r w:rsidR="00950129" w:rsidRPr="00950129">
            <w:rPr>
              <w:noProof/>
              <w:lang w:val="en-US"/>
            </w:rPr>
            <w:t>[35]</w:t>
          </w:r>
          <w:r>
            <w:fldChar w:fldCharType="end"/>
          </w:r>
        </w:sdtContent>
      </w:sdt>
      <w:bookmarkEnd w:id="68"/>
    </w:p>
    <w:p w14:paraId="71FB8CE2" w14:textId="77777777" w:rsidR="00F57433" w:rsidRDefault="00F57433" w:rsidP="00F57433">
      <w:pPr>
        <w:pStyle w:val="ListParagraph"/>
        <w:rPr>
          <w:lang w:val="en-US"/>
        </w:rPr>
      </w:pPr>
    </w:p>
    <w:p w14:paraId="5A58A1BA" w14:textId="77777777" w:rsidR="00F57433" w:rsidRDefault="00F57433" w:rsidP="00F57433">
      <w:pPr>
        <w:pStyle w:val="ListParagraph"/>
        <w:rPr>
          <w:lang w:val="en-US"/>
        </w:rPr>
      </w:pPr>
    </w:p>
    <w:p w14:paraId="15413E81" w14:textId="77777777" w:rsidR="00F57433" w:rsidRDefault="00F57433" w:rsidP="00F57433">
      <w:pPr>
        <w:pStyle w:val="ListParagraph"/>
        <w:rPr>
          <w:lang w:val="en-US"/>
        </w:rPr>
      </w:pPr>
    </w:p>
    <w:p w14:paraId="03079DDA" w14:textId="77777777" w:rsidR="00F57433" w:rsidRDefault="00F57433" w:rsidP="00F57433">
      <w:pPr>
        <w:pStyle w:val="ListParagraph"/>
        <w:rPr>
          <w:lang w:val="en-US"/>
        </w:rPr>
      </w:pPr>
    </w:p>
    <w:p w14:paraId="563F7681" w14:textId="77777777" w:rsidR="00F57433" w:rsidRDefault="00F57433" w:rsidP="00F57433">
      <w:pPr>
        <w:pStyle w:val="ListParagraph"/>
        <w:rPr>
          <w:lang w:val="en-US"/>
        </w:rPr>
      </w:pPr>
    </w:p>
    <w:p w14:paraId="5BB2298D" w14:textId="77777777" w:rsidR="00F57433" w:rsidRDefault="00F57433" w:rsidP="00F57433">
      <w:pPr>
        <w:pStyle w:val="ListParagraph"/>
        <w:rPr>
          <w:lang w:val="en-US"/>
        </w:rPr>
      </w:pPr>
    </w:p>
    <w:p w14:paraId="5CF0EC46" w14:textId="77777777" w:rsidR="00F57433" w:rsidRPr="003D576E" w:rsidRDefault="00F57433" w:rsidP="00F57433">
      <w:pPr>
        <w:pStyle w:val="ListParagraph"/>
        <w:rPr>
          <w:lang w:val="en-US"/>
        </w:rPr>
      </w:pPr>
    </w:p>
    <w:p w14:paraId="21A52268" w14:textId="77777777" w:rsidR="00F57433" w:rsidRPr="00495D52" w:rsidRDefault="00F57433" w:rsidP="00F57433">
      <w:pPr>
        <w:rPr>
          <w:lang w:val="en-US"/>
        </w:rPr>
      </w:pPr>
    </w:p>
    <w:p w14:paraId="5725B59D" w14:textId="77777777" w:rsidR="00F57433" w:rsidRDefault="00F57433" w:rsidP="00F57433">
      <w:pPr>
        <w:rPr>
          <w:lang w:val="en-US"/>
        </w:rPr>
      </w:pPr>
    </w:p>
    <w:p w14:paraId="5CB52CF6" w14:textId="77777777" w:rsidR="00F57433" w:rsidRDefault="00F57433" w:rsidP="00F57433">
      <w:pPr>
        <w:rPr>
          <w:lang w:val="en-US"/>
        </w:rPr>
      </w:pPr>
    </w:p>
    <w:p w14:paraId="2D8ACCE8" w14:textId="77777777" w:rsidR="00F57433" w:rsidRDefault="00F57433" w:rsidP="00F57433">
      <w:pPr>
        <w:rPr>
          <w:lang w:val="en-US"/>
        </w:rPr>
      </w:pPr>
    </w:p>
    <w:p w14:paraId="40E3BD91" w14:textId="77777777" w:rsidR="00F57433" w:rsidRDefault="00F57433" w:rsidP="00F57433">
      <w:pPr>
        <w:rPr>
          <w:lang w:val="en-US"/>
        </w:rPr>
      </w:pPr>
    </w:p>
    <w:p w14:paraId="7BEC42FB" w14:textId="77777777" w:rsidR="00F57433" w:rsidRDefault="00F57433" w:rsidP="00F57433">
      <w:pPr>
        <w:pStyle w:val="Heading2"/>
        <w:rPr>
          <w:rStyle w:val="Strong"/>
          <w:color w:val="auto"/>
        </w:rPr>
      </w:pPr>
      <w:bookmarkStart w:id="69" w:name="_Toc71134518"/>
      <w:r w:rsidRPr="00EF090B">
        <w:rPr>
          <w:rStyle w:val="Strong"/>
          <w:color w:val="auto"/>
        </w:rPr>
        <w:t>Series filter</w:t>
      </w:r>
      <w:bookmarkEnd w:id="69"/>
    </w:p>
    <w:p w14:paraId="31D2992F" w14:textId="77777777" w:rsidR="00F57433" w:rsidRDefault="00F57433" w:rsidP="00F57433">
      <w:r w:rsidRPr="00EF090B">
        <w:t>This filter's construction is the most basic. In order, only three passive components – a single capacitor, inductor, and resistor – are included. This filter removes a single frequency.</w:t>
      </w:r>
    </w:p>
    <w:p w14:paraId="774B7F9B" w14:textId="77777777" w:rsidR="00F57433" w:rsidRDefault="00F57433" w:rsidP="00F57433">
      <w:pPr>
        <w:keepNext/>
      </w:pPr>
      <w:r>
        <w:rPr>
          <w:noProof/>
        </w:rPr>
        <w:drawing>
          <wp:inline distT="0" distB="0" distL="0" distR="0" wp14:anchorId="6CCB2F37" wp14:editId="49DF347C">
            <wp:extent cx="5715000" cy="723900"/>
            <wp:effectExtent l="0" t="0" r="0" b="0"/>
            <wp:docPr id="60" name="Picture 60" descr="Series Fi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ies Filte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5000" cy="723900"/>
                    </a:xfrm>
                    <a:prstGeom prst="rect">
                      <a:avLst/>
                    </a:prstGeom>
                    <a:noFill/>
                    <a:ln>
                      <a:noFill/>
                    </a:ln>
                  </pic:spPr>
                </pic:pic>
              </a:graphicData>
            </a:graphic>
          </wp:inline>
        </w:drawing>
      </w:r>
    </w:p>
    <w:p w14:paraId="266B4DDA" w14:textId="3E2A0A8F" w:rsidR="00F57433" w:rsidRDefault="00F57433" w:rsidP="00F57433">
      <w:pPr>
        <w:pStyle w:val="Caption"/>
      </w:pPr>
      <w:bookmarkStart w:id="70" w:name="_Toc71134540"/>
      <w:r>
        <w:t xml:space="preserve">Figure </w:t>
      </w:r>
      <w:r>
        <w:fldChar w:fldCharType="begin"/>
      </w:r>
      <w:r>
        <w:instrText xml:space="preserve"> SEQ Figure \* ARABIC </w:instrText>
      </w:r>
      <w:r>
        <w:fldChar w:fldCharType="separate"/>
      </w:r>
      <w:r w:rsidR="00361A4C">
        <w:rPr>
          <w:noProof/>
        </w:rPr>
        <w:t>13</w:t>
      </w:r>
      <w:r>
        <w:fldChar w:fldCharType="end"/>
      </w:r>
      <w:r w:rsidRPr="00877AC9">
        <w:t xml:space="preserve"> </w:t>
      </w:r>
      <w:sdt>
        <w:sdtPr>
          <w:id w:val="1506943177"/>
          <w:citation/>
        </w:sdtPr>
        <w:sdtContent>
          <w:r>
            <w:fldChar w:fldCharType="begin"/>
          </w:r>
          <w:r>
            <w:rPr>
              <w:lang w:val="en-US"/>
            </w:rPr>
            <w:instrText xml:space="preserve"> CITATION 20Ci \l 1033 </w:instrText>
          </w:r>
          <w:r>
            <w:fldChar w:fldCharType="separate"/>
          </w:r>
          <w:r w:rsidR="00950129" w:rsidRPr="00950129">
            <w:rPr>
              <w:noProof/>
              <w:lang w:val="en-US"/>
            </w:rPr>
            <w:t>[35]</w:t>
          </w:r>
          <w:r>
            <w:fldChar w:fldCharType="end"/>
          </w:r>
        </w:sdtContent>
      </w:sdt>
      <w:bookmarkEnd w:id="70"/>
    </w:p>
    <w:p w14:paraId="7D967770" w14:textId="77777777" w:rsidR="00F57433" w:rsidRDefault="00F57433" w:rsidP="00F57433"/>
    <w:p w14:paraId="1070FC53" w14:textId="77777777" w:rsidR="00F57433" w:rsidRPr="0075648B" w:rsidRDefault="00F57433" w:rsidP="00F57433">
      <w:pPr>
        <w:pStyle w:val="Heading1"/>
        <w:rPr>
          <w:b/>
          <w:bCs/>
          <w:color w:val="auto"/>
        </w:rPr>
      </w:pPr>
    </w:p>
    <w:p w14:paraId="598CC0B6" w14:textId="77777777" w:rsidR="00F57433" w:rsidRDefault="00F57433" w:rsidP="00F57433">
      <w:pPr>
        <w:pStyle w:val="Heading1"/>
        <w:rPr>
          <w:b/>
          <w:bCs/>
          <w:color w:val="auto"/>
        </w:rPr>
      </w:pPr>
      <w:bookmarkStart w:id="71" w:name="_Toc71134519"/>
      <w:r w:rsidRPr="0075648B">
        <w:rPr>
          <w:b/>
          <w:bCs/>
          <w:color w:val="auto"/>
        </w:rPr>
        <w:t>Active harmonics filter</w:t>
      </w:r>
      <w:bookmarkEnd w:id="71"/>
      <w:r w:rsidRPr="0075648B">
        <w:rPr>
          <w:b/>
          <w:bCs/>
          <w:color w:val="auto"/>
        </w:rPr>
        <w:t xml:space="preserve"> </w:t>
      </w:r>
    </w:p>
    <w:p w14:paraId="07C9E7AD" w14:textId="77777777" w:rsidR="00F57433" w:rsidRDefault="00F57433" w:rsidP="00F57433">
      <w:r>
        <w:t>The active harmonics filter is easier to manage the power line harmonics with no need for the reactive power fundamental frequency dependencies.</w:t>
      </w:r>
    </w:p>
    <w:p w14:paraId="67C99E5A" w14:textId="77777777" w:rsidR="00F57433" w:rsidRDefault="00F57433" w:rsidP="00F57433">
      <w:r>
        <w:t xml:space="preserve">The method of the </w:t>
      </w:r>
      <w:r w:rsidRPr="00ED335D">
        <w:t xml:space="preserve">Active harmonic filters </w:t>
      </w:r>
      <w:r>
        <w:t>is to use</w:t>
      </w:r>
      <w:r w:rsidRPr="00ED335D">
        <w:t xml:space="preserve"> self-produced harmonic components and insert them into the power line, cancelling out the unwanted harmonics.</w:t>
      </w:r>
      <w:r>
        <w:t xml:space="preserve"> Also, the active filter uses a semiconductor switch that needs power to operate.</w:t>
      </w:r>
    </w:p>
    <w:p w14:paraId="3CCCDFFA" w14:textId="466AAF32" w:rsidR="00F57433" w:rsidRDefault="00F57433" w:rsidP="00F57433">
      <w:r w:rsidRPr="00ED335D">
        <w:t>There are various types of active filters available, each of which employs a different topology to remove harmonics in the power line.</w:t>
      </w:r>
      <w:sdt>
        <w:sdtPr>
          <w:id w:val="-34582924"/>
          <w:citation/>
        </w:sdtPr>
        <w:sdtContent>
          <w:r>
            <w:fldChar w:fldCharType="begin"/>
          </w:r>
          <w:r>
            <w:rPr>
              <w:lang w:val="en-US"/>
            </w:rPr>
            <w:instrText xml:space="preserve"> CITATION 20Ci \l 1033 </w:instrText>
          </w:r>
          <w:r>
            <w:fldChar w:fldCharType="separate"/>
          </w:r>
          <w:r w:rsidR="00950129">
            <w:rPr>
              <w:noProof/>
              <w:lang w:val="en-US"/>
            </w:rPr>
            <w:t xml:space="preserve"> </w:t>
          </w:r>
          <w:r w:rsidR="00950129" w:rsidRPr="00950129">
            <w:rPr>
              <w:noProof/>
              <w:lang w:val="en-US"/>
            </w:rPr>
            <w:t>[35]</w:t>
          </w:r>
          <w:r>
            <w:fldChar w:fldCharType="end"/>
          </w:r>
        </w:sdtContent>
      </w:sdt>
    </w:p>
    <w:p w14:paraId="1AB94846" w14:textId="77777777" w:rsidR="00F57433" w:rsidRDefault="00F57433" w:rsidP="00F57433"/>
    <w:p w14:paraId="51165FB9" w14:textId="77777777" w:rsidR="00F57433" w:rsidRPr="0075648B" w:rsidRDefault="00F57433" w:rsidP="00F57433"/>
    <w:p w14:paraId="6263222F" w14:textId="77777777" w:rsidR="00F57433" w:rsidRDefault="00F57433" w:rsidP="00F57433">
      <w:pPr>
        <w:rPr>
          <w:lang w:val="en-US"/>
        </w:rPr>
      </w:pPr>
    </w:p>
    <w:p w14:paraId="10234715" w14:textId="77777777" w:rsidR="00F57433" w:rsidRDefault="00F57433" w:rsidP="00F57433">
      <w:pPr>
        <w:rPr>
          <w:lang w:val="en-US"/>
        </w:rPr>
      </w:pPr>
    </w:p>
    <w:p w14:paraId="601087D2" w14:textId="77777777" w:rsidR="00F57433" w:rsidRDefault="00F57433" w:rsidP="00F57433">
      <w:pPr>
        <w:rPr>
          <w:lang w:val="en-US"/>
        </w:rPr>
      </w:pPr>
    </w:p>
    <w:p w14:paraId="75377D6B" w14:textId="77777777" w:rsidR="00F57433" w:rsidRDefault="00F57433" w:rsidP="00F57433">
      <w:pPr>
        <w:rPr>
          <w:lang w:val="en-US"/>
        </w:rPr>
      </w:pPr>
    </w:p>
    <w:p w14:paraId="6CD374EB" w14:textId="77777777" w:rsidR="00F57433" w:rsidRDefault="00F57433" w:rsidP="00F57433">
      <w:pPr>
        <w:rPr>
          <w:lang w:val="en-US"/>
        </w:rPr>
      </w:pPr>
    </w:p>
    <w:p w14:paraId="07394FBD" w14:textId="77777777" w:rsidR="00F57433" w:rsidRDefault="00F57433" w:rsidP="00F57433">
      <w:pPr>
        <w:rPr>
          <w:lang w:val="en-US"/>
        </w:rPr>
      </w:pPr>
    </w:p>
    <w:p w14:paraId="3CB4BC95" w14:textId="60A754B3" w:rsidR="00F57433" w:rsidRPr="00252A87" w:rsidRDefault="00252A87" w:rsidP="00252A87">
      <w:pPr>
        <w:pStyle w:val="Heading1"/>
        <w:rPr>
          <w:b/>
          <w:bCs/>
          <w:color w:val="auto"/>
          <w:lang w:val="en-US"/>
        </w:rPr>
      </w:pPr>
      <w:bookmarkStart w:id="72" w:name="_Toc71134520"/>
      <w:r w:rsidRPr="00252A87">
        <w:rPr>
          <w:b/>
          <w:bCs/>
          <w:color w:val="auto"/>
          <w:lang w:val="en-US"/>
        </w:rPr>
        <w:t xml:space="preserve">Modifying the frequency response by filtering, use inductors or </w:t>
      </w:r>
      <w:proofErr w:type="gramStart"/>
      <w:r w:rsidRPr="00252A87">
        <w:rPr>
          <w:b/>
          <w:bCs/>
          <w:color w:val="auto"/>
          <w:lang w:val="en-US"/>
        </w:rPr>
        <w:t>capacitors</w:t>
      </w:r>
      <w:bookmarkEnd w:id="72"/>
      <w:proofErr w:type="gramEnd"/>
      <w:r w:rsidRPr="00252A87">
        <w:rPr>
          <w:b/>
          <w:bCs/>
          <w:color w:val="auto"/>
          <w:lang w:val="en-US"/>
        </w:rPr>
        <w:t xml:space="preserve"> </w:t>
      </w:r>
    </w:p>
    <w:p w14:paraId="7CB37F6F" w14:textId="77777777" w:rsidR="00F57433" w:rsidRDefault="00F57433" w:rsidP="00F57433">
      <w:pPr>
        <w:rPr>
          <w:lang w:val="en-US"/>
        </w:rPr>
      </w:pPr>
    </w:p>
    <w:p w14:paraId="09E79AB1" w14:textId="77777777" w:rsidR="00F57433" w:rsidRDefault="00F57433" w:rsidP="00F57433">
      <w:pPr>
        <w:pStyle w:val="ListParagraph"/>
        <w:numPr>
          <w:ilvl w:val="0"/>
          <w:numId w:val="13"/>
        </w:numPr>
      </w:pPr>
      <w:r w:rsidRPr="00BC3D50">
        <w:t>Install a shunt filter. This not only removes a problematic harmonic current from the system, but it also totally alters the system response, usually (but not always) for the better.</w:t>
      </w:r>
    </w:p>
    <w:p w14:paraId="15261C1F" w14:textId="77777777" w:rsidR="00F57433" w:rsidRDefault="00F57433" w:rsidP="00F57433">
      <w:pPr>
        <w:pStyle w:val="ListParagraph"/>
        <w:numPr>
          <w:ilvl w:val="0"/>
          <w:numId w:val="13"/>
        </w:numPr>
      </w:pPr>
      <w:r>
        <w:t xml:space="preserve">Adding a reactor to tune up the system. The bad resonances usually take please between the shunt power factor correction capacitors and the system inductance. The reactor should add between the capacitor and the supply system source. </w:t>
      </w:r>
      <w:r w:rsidRPr="00ED2CDD">
        <w:t xml:space="preserve">One approach is to directly connect a reactor to the capacitor in series to shift the circuit resonance without </w:t>
      </w:r>
      <w:proofErr w:type="gramStart"/>
      <w:r w:rsidRPr="00ED2CDD">
        <w:t>actually tuning</w:t>
      </w:r>
      <w:proofErr w:type="gramEnd"/>
      <w:r w:rsidRPr="00ED2CDD">
        <w:t xml:space="preserve"> the capacitor to create a filter. Another option is to have reactance in the sequence.</w:t>
      </w:r>
    </w:p>
    <w:p w14:paraId="72117DFE" w14:textId="77777777" w:rsidR="00F57433" w:rsidRDefault="00F57433" w:rsidP="00F57433">
      <w:pPr>
        <w:pStyle w:val="ListParagraph"/>
        <w:numPr>
          <w:ilvl w:val="0"/>
          <w:numId w:val="13"/>
        </w:numPr>
      </w:pPr>
      <w:r>
        <w:t>Change the capacitor, this option the is cheapest.</w:t>
      </w:r>
    </w:p>
    <w:p w14:paraId="241B63F9" w14:textId="77777777" w:rsidR="00F57433" w:rsidRDefault="00F57433" w:rsidP="00F57433">
      <w:pPr>
        <w:pStyle w:val="ListParagraph"/>
        <w:numPr>
          <w:ilvl w:val="0"/>
          <w:numId w:val="13"/>
        </w:numPr>
      </w:pPr>
      <w:r>
        <w:t xml:space="preserve">The capacitor can be </w:t>
      </w:r>
      <w:r w:rsidRPr="00ED2CDD">
        <w:t>to a location on the system with a different short-circuit impedance or higher losses. For industrial users, this is often not an alternative since the capacitor cannot be shifted far enough to create a difference.</w:t>
      </w:r>
    </w:p>
    <w:p w14:paraId="49D7141C" w14:textId="633BF02E" w:rsidR="00F57433" w:rsidRPr="00BC3D50" w:rsidRDefault="00F57433" w:rsidP="00F57433">
      <w:pPr>
        <w:pStyle w:val="ListParagraph"/>
        <w:numPr>
          <w:ilvl w:val="0"/>
          <w:numId w:val="13"/>
        </w:numPr>
      </w:pPr>
      <w:r w:rsidRPr="005A1418">
        <w:t>Simply remove the capacitor and accept the increased losses, reduced voltage, and power factor penalty. If theoretically possible, this is often the best economic option.</w:t>
      </w:r>
      <w:sdt>
        <w:sdtPr>
          <w:id w:val="427625742"/>
          <w:citation/>
        </w:sdtPr>
        <w:sdtContent>
          <w:r>
            <w:fldChar w:fldCharType="begin"/>
          </w:r>
          <w:r>
            <w:rPr>
              <w:lang w:val="en-US"/>
            </w:rPr>
            <w:instrText xml:space="preserve"> CITATION 21EE \l 1033 </w:instrText>
          </w:r>
          <w:r>
            <w:fldChar w:fldCharType="separate"/>
          </w:r>
          <w:r w:rsidR="00950129">
            <w:rPr>
              <w:noProof/>
              <w:lang w:val="en-US"/>
            </w:rPr>
            <w:t xml:space="preserve"> </w:t>
          </w:r>
          <w:r w:rsidR="00950129" w:rsidRPr="00950129">
            <w:rPr>
              <w:noProof/>
              <w:lang w:val="en-US"/>
            </w:rPr>
            <w:t>[36]</w:t>
          </w:r>
          <w:r>
            <w:fldChar w:fldCharType="end"/>
          </w:r>
        </w:sdtContent>
      </w:sdt>
    </w:p>
    <w:p w14:paraId="5B2B490B" w14:textId="77777777" w:rsidR="00F57433" w:rsidRDefault="00F57433" w:rsidP="00F57433">
      <w:pPr>
        <w:rPr>
          <w:lang w:val="en-US"/>
        </w:rPr>
      </w:pPr>
    </w:p>
    <w:p w14:paraId="269E00CA" w14:textId="77777777" w:rsidR="00F57433" w:rsidRDefault="00F57433" w:rsidP="00F57433">
      <w:pPr>
        <w:rPr>
          <w:lang w:val="en-US"/>
        </w:rPr>
      </w:pPr>
    </w:p>
    <w:p w14:paraId="16911E67" w14:textId="77777777" w:rsidR="00F57433" w:rsidRDefault="00F57433" w:rsidP="00F57433">
      <w:pPr>
        <w:rPr>
          <w:lang w:val="en-US"/>
        </w:rPr>
      </w:pPr>
    </w:p>
    <w:p w14:paraId="584800CD" w14:textId="6470949B" w:rsidR="00F57433" w:rsidRDefault="00F57433" w:rsidP="00F57433">
      <w:pPr>
        <w:rPr>
          <w:lang w:val="en-US"/>
        </w:rPr>
      </w:pPr>
      <w:r>
        <w:rPr>
          <w:lang w:val="en-US"/>
        </w:rPr>
        <w:t xml:space="preserve">The new technique of the VFD with harmonics reduction have designed to limit the overload capacities, </w:t>
      </w:r>
      <w:r w:rsidRPr="00A304D5">
        <w:rPr>
          <w:lang w:val="en-US"/>
        </w:rPr>
        <w:t>the ability to run the motor above base speed is reduced, and a new method of minimizing input line harmonic currents without the inclusion of additional components is provided.</w:t>
      </w:r>
      <w:sdt>
        <w:sdtPr>
          <w:rPr>
            <w:lang w:val="en-US"/>
          </w:rPr>
          <w:id w:val="418758439"/>
          <w:citation/>
        </w:sdtPr>
        <w:sdtContent>
          <w:r>
            <w:rPr>
              <w:lang w:val="en-US"/>
            </w:rPr>
            <w:fldChar w:fldCharType="begin"/>
          </w:r>
          <w:r>
            <w:rPr>
              <w:lang w:val="en-US"/>
            </w:rPr>
            <w:instrText xml:space="preserve"> CITATION 2130 \l 1033 </w:instrText>
          </w:r>
          <w:r>
            <w:rPr>
              <w:lang w:val="en-US"/>
            </w:rPr>
            <w:fldChar w:fldCharType="separate"/>
          </w:r>
          <w:r w:rsidR="00950129">
            <w:rPr>
              <w:noProof/>
              <w:lang w:val="en-US"/>
            </w:rPr>
            <w:t xml:space="preserve"> </w:t>
          </w:r>
          <w:r w:rsidR="00950129" w:rsidRPr="00950129">
            <w:rPr>
              <w:noProof/>
              <w:lang w:val="en-US"/>
            </w:rPr>
            <w:t>[37]</w:t>
          </w:r>
          <w:r>
            <w:rPr>
              <w:lang w:val="en-US"/>
            </w:rPr>
            <w:fldChar w:fldCharType="end"/>
          </w:r>
        </w:sdtContent>
      </w:sdt>
    </w:p>
    <w:p w14:paraId="36D391A7" w14:textId="51F7AAAD" w:rsidR="00F57433" w:rsidRDefault="00F57433" w:rsidP="00F57433">
      <w:pPr>
        <w:rPr>
          <w:lang w:val="en-US"/>
        </w:rPr>
      </w:pPr>
    </w:p>
    <w:p w14:paraId="255BA1B7" w14:textId="4757AE6A" w:rsidR="00F57433" w:rsidRDefault="00F57433" w:rsidP="00F57433">
      <w:pPr>
        <w:rPr>
          <w:lang w:val="en-US"/>
        </w:rPr>
      </w:pPr>
    </w:p>
    <w:p w14:paraId="09CAF68C" w14:textId="77777777" w:rsidR="00F57433" w:rsidRDefault="00F57433" w:rsidP="00F57433">
      <w:pPr>
        <w:rPr>
          <w:lang w:val="en-US"/>
        </w:rPr>
      </w:pPr>
    </w:p>
    <w:p w14:paraId="1DDA7668" w14:textId="422081B2" w:rsidR="00F57433" w:rsidRDefault="00F57433" w:rsidP="00F57433">
      <w:pPr>
        <w:rPr>
          <w:lang w:val="en-US"/>
        </w:rPr>
      </w:pPr>
    </w:p>
    <w:p w14:paraId="741C666C" w14:textId="0092387F" w:rsidR="00E644AA" w:rsidRDefault="00E644AA" w:rsidP="00F57433">
      <w:pPr>
        <w:rPr>
          <w:lang w:val="en-US"/>
        </w:rPr>
      </w:pPr>
    </w:p>
    <w:p w14:paraId="048E0BF9" w14:textId="586E0CE6" w:rsidR="00E644AA" w:rsidRDefault="00E644AA" w:rsidP="00F57433">
      <w:pPr>
        <w:rPr>
          <w:lang w:val="en-US"/>
        </w:rPr>
      </w:pPr>
    </w:p>
    <w:p w14:paraId="10F1B6CC" w14:textId="23FE5F2B" w:rsidR="00E644AA" w:rsidRDefault="00E644AA" w:rsidP="00F57433">
      <w:pPr>
        <w:rPr>
          <w:lang w:val="en-US"/>
        </w:rPr>
      </w:pPr>
    </w:p>
    <w:p w14:paraId="7095AACB" w14:textId="38C61419" w:rsidR="00E644AA" w:rsidRDefault="00E644AA" w:rsidP="00F57433">
      <w:pPr>
        <w:rPr>
          <w:lang w:val="en-US"/>
        </w:rPr>
      </w:pPr>
    </w:p>
    <w:p w14:paraId="21FDE1B8" w14:textId="23C91322" w:rsidR="00E644AA" w:rsidRDefault="00E644AA" w:rsidP="00F57433">
      <w:pPr>
        <w:rPr>
          <w:lang w:val="en-US"/>
        </w:rPr>
      </w:pPr>
    </w:p>
    <w:p w14:paraId="73EFB72C" w14:textId="4D753594" w:rsidR="00E644AA" w:rsidRPr="00E644AA" w:rsidRDefault="00E644AA" w:rsidP="00E644AA">
      <w:pPr>
        <w:pStyle w:val="Heading1"/>
        <w:rPr>
          <w:b/>
          <w:bCs/>
          <w:color w:val="auto"/>
          <w:lang w:val="en-US"/>
        </w:rPr>
      </w:pPr>
      <w:bookmarkStart w:id="73" w:name="_Toc71134521"/>
      <w:r w:rsidRPr="00E644AA">
        <w:rPr>
          <w:b/>
          <w:bCs/>
          <w:color w:val="auto"/>
          <w:lang w:val="en-US"/>
        </w:rPr>
        <w:lastRenderedPageBreak/>
        <w:t xml:space="preserve">6 pulse </w:t>
      </w:r>
      <w:proofErr w:type="gramStart"/>
      <w:r w:rsidRPr="00E644AA">
        <w:rPr>
          <w:b/>
          <w:bCs/>
          <w:color w:val="auto"/>
          <w:lang w:val="en-US"/>
        </w:rPr>
        <w:t>rectifier</w:t>
      </w:r>
      <w:bookmarkEnd w:id="73"/>
      <w:proofErr w:type="gramEnd"/>
    </w:p>
    <w:p w14:paraId="1D88652D" w14:textId="7ADA638D" w:rsidR="004B3014" w:rsidRDefault="004B3014" w:rsidP="004B3014">
      <w:pPr>
        <w:keepNext/>
      </w:pPr>
      <w:r>
        <w:rPr>
          <w:noProof/>
        </w:rPr>
        <mc:AlternateContent>
          <mc:Choice Requires="wps">
            <w:drawing>
              <wp:anchor distT="0" distB="0" distL="114300" distR="114300" simplePos="0" relativeHeight="251665408" behindDoc="0" locked="0" layoutInCell="1" allowOverlap="1" wp14:anchorId="272A12A8" wp14:editId="0DDDF3AF">
                <wp:simplePos x="0" y="0"/>
                <wp:positionH relativeFrom="column">
                  <wp:posOffset>2921000</wp:posOffset>
                </wp:positionH>
                <wp:positionV relativeFrom="paragraph">
                  <wp:posOffset>2221230</wp:posOffset>
                </wp:positionV>
                <wp:extent cx="3399790" cy="63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399790" cy="635"/>
                        </a:xfrm>
                        <a:prstGeom prst="rect">
                          <a:avLst/>
                        </a:prstGeom>
                        <a:solidFill>
                          <a:prstClr val="white"/>
                        </a:solidFill>
                        <a:ln>
                          <a:noFill/>
                        </a:ln>
                      </wps:spPr>
                      <wps:txbx>
                        <w:txbxContent>
                          <w:p w14:paraId="5FABFA44" w14:textId="3E7798A0" w:rsidR="004B3014" w:rsidRPr="00495C7F" w:rsidRDefault="004B3014" w:rsidP="004B3014">
                            <w:pPr>
                              <w:pStyle w:val="Caption"/>
                            </w:pPr>
                            <w:bookmarkStart w:id="74" w:name="_Toc71134541"/>
                            <w:r>
                              <w:t xml:space="preserve">Figure </w:t>
                            </w:r>
                            <w:r>
                              <w:fldChar w:fldCharType="begin"/>
                            </w:r>
                            <w:r>
                              <w:instrText xml:space="preserve"> SEQ Figure \* ARABIC </w:instrText>
                            </w:r>
                            <w:r>
                              <w:fldChar w:fldCharType="separate"/>
                            </w:r>
                            <w:r w:rsidR="00361A4C">
                              <w:rPr>
                                <w:noProof/>
                              </w:rPr>
                              <w:t>14</w:t>
                            </w:r>
                            <w:bookmarkEnd w:id="74"/>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2A12A8" id="Text Box 33" o:spid="_x0000_s1027" type="#_x0000_t202" style="position:absolute;margin-left:230pt;margin-top:174.9pt;width:267.7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" stroked="f">
                <v:textbox style="mso-fit-shape-to-text:t" inset="0,0,0,0">
                  <w:txbxContent>
                    <w:p w14:paraId="5FABFA44" w14:textId="3E7798A0" w:rsidR="004B3014" w:rsidRPr="00495C7F" w:rsidRDefault="004B3014" w:rsidP="004B3014">
                      <w:pPr>
                        <w:pStyle w:val="Caption"/>
                      </w:pPr>
                      <w:bookmarkStart w:id="75" w:name="_Toc71134541"/>
                      <w:r>
                        <w:t xml:space="preserve">Figure </w:t>
                      </w:r>
                      <w:r>
                        <w:fldChar w:fldCharType="begin"/>
                      </w:r>
                      <w:r>
                        <w:instrText xml:space="preserve"> SEQ Figure \* ARABIC </w:instrText>
                      </w:r>
                      <w:r>
                        <w:fldChar w:fldCharType="separate"/>
                      </w:r>
                      <w:r w:rsidR="00361A4C">
                        <w:rPr>
                          <w:noProof/>
                        </w:rPr>
                        <w:t>14</w:t>
                      </w:r>
                      <w:bookmarkEnd w:id="75"/>
                      <w:r>
                        <w:fldChar w:fldCharType="end"/>
                      </w:r>
                    </w:p>
                  </w:txbxContent>
                </v:textbox>
              </v:shape>
            </w:pict>
          </mc:Fallback>
        </mc:AlternateContent>
      </w:r>
      <w:r w:rsidRPr="004B3014">
        <w:rPr>
          <w:noProof/>
          <w:lang w:val="en-US"/>
        </w:rPr>
        <w:drawing>
          <wp:anchor distT="0" distB="0" distL="114300" distR="114300" simplePos="0" relativeHeight="251663360" behindDoc="0" locked="0" layoutInCell="1" allowOverlap="1" wp14:anchorId="191BD1C6" wp14:editId="3BF5C437">
            <wp:simplePos x="0" y="0"/>
            <wp:positionH relativeFrom="column">
              <wp:posOffset>2921000</wp:posOffset>
            </wp:positionH>
            <wp:positionV relativeFrom="paragraph">
              <wp:posOffset>5080</wp:posOffset>
            </wp:positionV>
            <wp:extent cx="3399790" cy="21590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399790" cy="2159000"/>
                    </a:xfrm>
                    <a:prstGeom prst="rect">
                      <a:avLst/>
                    </a:prstGeom>
                  </pic:spPr>
                </pic:pic>
              </a:graphicData>
            </a:graphic>
            <wp14:sizeRelH relativeFrom="page">
              <wp14:pctWidth>0</wp14:pctWidth>
            </wp14:sizeRelH>
            <wp14:sizeRelV relativeFrom="page">
              <wp14:pctHeight>0</wp14:pctHeight>
            </wp14:sizeRelV>
          </wp:anchor>
        </w:drawing>
      </w:r>
      <w:r w:rsidRPr="004B3014">
        <w:rPr>
          <w:noProof/>
          <w:lang w:val="en-US"/>
        </w:rPr>
        <w:drawing>
          <wp:inline distT="0" distB="0" distL="0" distR="0" wp14:anchorId="2F9B1BD1" wp14:editId="3195A505">
            <wp:extent cx="2754409" cy="2184400"/>
            <wp:effectExtent l="0" t="0" r="8255"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68557" cy="2195620"/>
                    </a:xfrm>
                    <a:prstGeom prst="rect">
                      <a:avLst/>
                    </a:prstGeom>
                  </pic:spPr>
                </pic:pic>
              </a:graphicData>
            </a:graphic>
          </wp:inline>
        </w:drawing>
      </w:r>
    </w:p>
    <w:p w14:paraId="607631D9" w14:textId="30A6C14A" w:rsidR="004B3014" w:rsidRDefault="004B3014" w:rsidP="004B3014">
      <w:pPr>
        <w:pStyle w:val="Caption"/>
      </w:pPr>
      <w:bookmarkStart w:id="76" w:name="_Toc71134542"/>
      <w:r>
        <w:t xml:space="preserve">Figure </w:t>
      </w:r>
      <w:r>
        <w:fldChar w:fldCharType="begin"/>
      </w:r>
      <w:r>
        <w:instrText xml:space="preserve"> SEQ Figure \* ARABIC </w:instrText>
      </w:r>
      <w:r>
        <w:fldChar w:fldCharType="separate"/>
      </w:r>
      <w:r w:rsidR="00361A4C">
        <w:rPr>
          <w:noProof/>
        </w:rPr>
        <w:t>15</w:t>
      </w:r>
      <w:bookmarkEnd w:id="76"/>
      <w:r>
        <w:fldChar w:fldCharType="end"/>
      </w:r>
    </w:p>
    <w:p w14:paraId="09B457BE" w14:textId="6696B810" w:rsidR="00CC50E5" w:rsidRDefault="004B3014" w:rsidP="00CC50E5">
      <w:pPr>
        <w:keepNext/>
      </w:pPr>
      <w:r w:rsidRPr="004B3014">
        <w:rPr>
          <w:noProof/>
        </w:rPr>
        <w:drawing>
          <wp:inline distT="0" distB="0" distL="0" distR="0" wp14:anchorId="177011DD" wp14:editId="55BB052B">
            <wp:extent cx="3781504" cy="16637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784903" cy="1665195"/>
                    </a:xfrm>
                    <a:prstGeom prst="rect">
                      <a:avLst/>
                    </a:prstGeom>
                  </pic:spPr>
                </pic:pic>
              </a:graphicData>
            </a:graphic>
          </wp:inline>
        </w:drawing>
      </w:r>
    </w:p>
    <w:p w14:paraId="5157A653" w14:textId="7C8F2FD3" w:rsidR="004B3014" w:rsidRDefault="004B3014" w:rsidP="004B3014">
      <w:pPr>
        <w:pStyle w:val="Caption"/>
      </w:pPr>
      <w:bookmarkStart w:id="77" w:name="_Toc71134543"/>
      <w:r>
        <w:t xml:space="preserve">Figure </w:t>
      </w:r>
      <w:r>
        <w:fldChar w:fldCharType="begin"/>
      </w:r>
      <w:r>
        <w:instrText xml:space="preserve"> SEQ Figure \* ARABIC </w:instrText>
      </w:r>
      <w:r>
        <w:fldChar w:fldCharType="separate"/>
      </w:r>
      <w:r w:rsidR="00361A4C">
        <w:rPr>
          <w:noProof/>
        </w:rPr>
        <w:t>16</w:t>
      </w:r>
      <w:bookmarkEnd w:id="77"/>
      <w:r>
        <w:fldChar w:fldCharType="end"/>
      </w:r>
    </w:p>
    <w:p w14:paraId="4F577AE6" w14:textId="1451397F" w:rsidR="00CC50E5" w:rsidRPr="00CC50E5" w:rsidRDefault="00CC50E5" w:rsidP="00CC50E5">
      <w:r w:rsidRPr="00CC50E5">
        <w:drawing>
          <wp:inline distT="0" distB="0" distL="0" distR="0" wp14:anchorId="0B177C9B" wp14:editId="52BD29EA">
            <wp:extent cx="4095750" cy="1749883"/>
            <wp:effectExtent l="0" t="0" r="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102202" cy="1752640"/>
                    </a:xfrm>
                    <a:prstGeom prst="rect">
                      <a:avLst/>
                    </a:prstGeom>
                  </pic:spPr>
                </pic:pic>
              </a:graphicData>
            </a:graphic>
          </wp:inline>
        </w:drawing>
      </w:r>
    </w:p>
    <w:p w14:paraId="7EC26C4B" w14:textId="3A28390E" w:rsidR="004B3014" w:rsidRDefault="004B3014" w:rsidP="00DE54C4">
      <w:pPr>
        <w:rPr>
          <w:lang w:val="en-US"/>
        </w:rPr>
      </w:pPr>
      <w:r>
        <w:rPr>
          <w:lang w:val="en-US"/>
        </w:rPr>
        <w:t xml:space="preserve">The figures above showing the 6-pulse diode rectifier that was designed using proteus. </w:t>
      </w:r>
    </w:p>
    <w:p w14:paraId="68236120" w14:textId="3051E8FC" w:rsidR="00C77B3F" w:rsidRDefault="00C77B3F" w:rsidP="004B3014">
      <w:pPr>
        <w:rPr>
          <w:lang w:val="en-US"/>
        </w:rPr>
      </w:pPr>
    </w:p>
    <w:p w14:paraId="5163D5A6" w14:textId="7AA73662" w:rsidR="00C77B3F" w:rsidRDefault="00C77B3F" w:rsidP="004B3014">
      <w:pPr>
        <w:rPr>
          <w:lang w:val="en-US"/>
        </w:rPr>
      </w:pPr>
    </w:p>
    <w:p w14:paraId="1BB7E191" w14:textId="689668A2" w:rsidR="00C77B3F" w:rsidRDefault="00C77B3F" w:rsidP="004B3014">
      <w:pPr>
        <w:rPr>
          <w:lang w:val="en-US"/>
        </w:rPr>
      </w:pPr>
    </w:p>
    <w:p w14:paraId="4FA9EAED" w14:textId="320AD852" w:rsidR="00E644AA" w:rsidRPr="00E644AA" w:rsidRDefault="00E644AA" w:rsidP="00E644AA">
      <w:pPr>
        <w:pStyle w:val="Heading1"/>
        <w:rPr>
          <w:b/>
          <w:bCs/>
          <w:color w:val="auto"/>
          <w:lang w:val="en-US"/>
        </w:rPr>
      </w:pPr>
      <w:bookmarkStart w:id="78" w:name="_Toc71134522"/>
      <w:r w:rsidRPr="00E644AA">
        <w:rPr>
          <w:b/>
          <w:bCs/>
          <w:color w:val="auto"/>
          <w:lang w:val="en-US"/>
        </w:rPr>
        <w:lastRenderedPageBreak/>
        <w:t xml:space="preserve">6 pulse </w:t>
      </w:r>
      <w:proofErr w:type="gramStart"/>
      <w:r w:rsidRPr="00E644AA">
        <w:rPr>
          <w:b/>
          <w:bCs/>
          <w:color w:val="auto"/>
          <w:lang w:val="en-US"/>
        </w:rPr>
        <w:t>rectifier</w:t>
      </w:r>
      <w:proofErr w:type="gramEnd"/>
      <w:r>
        <w:rPr>
          <w:b/>
          <w:bCs/>
          <w:color w:val="auto"/>
          <w:lang w:val="en-US"/>
        </w:rPr>
        <w:t xml:space="preserve"> with capacitor</w:t>
      </w:r>
      <w:bookmarkEnd w:id="78"/>
      <w:r>
        <w:rPr>
          <w:b/>
          <w:bCs/>
          <w:color w:val="auto"/>
          <w:lang w:val="en-US"/>
        </w:rPr>
        <w:t xml:space="preserve"> </w:t>
      </w:r>
    </w:p>
    <w:p w14:paraId="260CAF32" w14:textId="77777777" w:rsidR="00E644AA" w:rsidRDefault="00E644AA" w:rsidP="004B3014">
      <w:pPr>
        <w:rPr>
          <w:lang w:val="en-US"/>
        </w:rPr>
      </w:pPr>
    </w:p>
    <w:p w14:paraId="3AC8EBF3" w14:textId="596D4407" w:rsidR="00662707" w:rsidRDefault="00662707" w:rsidP="00662707">
      <w:pPr>
        <w:keepNext/>
      </w:pPr>
      <w:r>
        <w:rPr>
          <w:noProof/>
        </w:rPr>
        <mc:AlternateContent>
          <mc:Choice Requires="wps">
            <w:drawing>
              <wp:anchor distT="0" distB="0" distL="114300" distR="114300" simplePos="0" relativeHeight="251674624" behindDoc="0" locked="0" layoutInCell="1" allowOverlap="1" wp14:anchorId="4FD7B2A8" wp14:editId="1F475A43">
                <wp:simplePos x="0" y="0"/>
                <wp:positionH relativeFrom="column">
                  <wp:posOffset>2865755</wp:posOffset>
                </wp:positionH>
                <wp:positionV relativeFrom="paragraph">
                  <wp:posOffset>2099945</wp:posOffset>
                </wp:positionV>
                <wp:extent cx="3480435" cy="63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3480435" cy="635"/>
                        </a:xfrm>
                        <a:prstGeom prst="rect">
                          <a:avLst/>
                        </a:prstGeom>
                        <a:solidFill>
                          <a:prstClr val="white"/>
                        </a:solidFill>
                        <a:ln>
                          <a:noFill/>
                        </a:ln>
                      </wps:spPr>
                      <wps:txbx>
                        <w:txbxContent>
                          <w:p w14:paraId="4C119426" w14:textId="081812D2" w:rsidR="00662707" w:rsidRPr="00836DA9" w:rsidRDefault="00662707" w:rsidP="00662707">
                            <w:pPr>
                              <w:pStyle w:val="Caption"/>
                              <w:rPr>
                                <w:noProof/>
                              </w:rPr>
                            </w:pPr>
                            <w:bookmarkStart w:id="79" w:name="_Toc71134544"/>
                            <w:r>
                              <w:t xml:space="preserve">Figure </w:t>
                            </w:r>
                            <w:r>
                              <w:fldChar w:fldCharType="begin"/>
                            </w:r>
                            <w:r>
                              <w:instrText xml:space="preserve"> SEQ Figure \* ARABIC </w:instrText>
                            </w:r>
                            <w:r>
                              <w:fldChar w:fldCharType="separate"/>
                            </w:r>
                            <w:r w:rsidR="00361A4C">
                              <w:rPr>
                                <w:noProof/>
                              </w:rPr>
                              <w:t>17</w:t>
                            </w:r>
                            <w:bookmarkEnd w:id="79"/>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D7B2A8" id="Text Box 48" o:spid="_x0000_s1028" type="#_x0000_t202" style="position:absolute;margin-left:225.65pt;margin-top:165.35pt;width:274.0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" stroked="f">
                <v:textbox style="mso-fit-shape-to-text:t" inset="0,0,0,0">
                  <w:txbxContent>
                    <w:p w14:paraId="4C119426" w14:textId="081812D2" w:rsidR="00662707" w:rsidRPr="00836DA9" w:rsidRDefault="00662707" w:rsidP="00662707">
                      <w:pPr>
                        <w:pStyle w:val="Caption"/>
                        <w:rPr>
                          <w:noProof/>
                        </w:rPr>
                      </w:pPr>
                      <w:bookmarkStart w:id="80" w:name="_Toc71134544"/>
                      <w:r>
                        <w:t xml:space="preserve">Figure </w:t>
                      </w:r>
                      <w:r>
                        <w:fldChar w:fldCharType="begin"/>
                      </w:r>
                      <w:r>
                        <w:instrText xml:space="preserve"> SEQ Figure \* ARABIC </w:instrText>
                      </w:r>
                      <w:r>
                        <w:fldChar w:fldCharType="separate"/>
                      </w:r>
                      <w:r w:rsidR="00361A4C">
                        <w:rPr>
                          <w:noProof/>
                        </w:rPr>
                        <w:t>17</w:t>
                      </w:r>
                      <w:bookmarkEnd w:id="80"/>
                      <w:r>
                        <w:fldChar w:fldCharType="end"/>
                      </w:r>
                    </w:p>
                  </w:txbxContent>
                </v:textbox>
              </v:shape>
            </w:pict>
          </mc:Fallback>
        </mc:AlternateContent>
      </w:r>
      <w:r w:rsidR="00C77B3F" w:rsidRPr="00C77B3F">
        <w:rPr>
          <w:noProof/>
          <w:lang w:val="en-US"/>
        </w:rPr>
        <w:drawing>
          <wp:anchor distT="0" distB="0" distL="114300" distR="114300" simplePos="0" relativeHeight="251669504" behindDoc="0" locked="0" layoutInCell="1" allowOverlap="1" wp14:anchorId="3EECD9F1" wp14:editId="2BA2C7A5">
            <wp:simplePos x="0" y="0"/>
            <wp:positionH relativeFrom="column">
              <wp:posOffset>2865755</wp:posOffset>
            </wp:positionH>
            <wp:positionV relativeFrom="paragraph">
              <wp:posOffset>474345</wp:posOffset>
            </wp:positionV>
            <wp:extent cx="3480488" cy="1568450"/>
            <wp:effectExtent l="0" t="0" r="571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480488" cy="1568450"/>
                    </a:xfrm>
                    <a:prstGeom prst="rect">
                      <a:avLst/>
                    </a:prstGeom>
                  </pic:spPr>
                </pic:pic>
              </a:graphicData>
            </a:graphic>
            <wp14:sizeRelH relativeFrom="page">
              <wp14:pctWidth>0</wp14:pctWidth>
            </wp14:sizeRelH>
            <wp14:sizeRelV relativeFrom="page">
              <wp14:pctHeight>0</wp14:pctHeight>
            </wp14:sizeRelV>
          </wp:anchor>
        </w:drawing>
      </w:r>
      <w:r w:rsidR="00C77B3F" w:rsidRPr="00C77B3F">
        <w:rPr>
          <w:noProof/>
          <w:lang w:val="en-US"/>
        </w:rPr>
        <w:drawing>
          <wp:inline distT="0" distB="0" distL="0" distR="0" wp14:anchorId="70BD7C9D" wp14:editId="11E75A4D">
            <wp:extent cx="2749550" cy="2516309"/>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770526" cy="2535505"/>
                    </a:xfrm>
                    <a:prstGeom prst="rect">
                      <a:avLst/>
                    </a:prstGeom>
                  </pic:spPr>
                </pic:pic>
              </a:graphicData>
            </a:graphic>
          </wp:inline>
        </w:drawing>
      </w:r>
    </w:p>
    <w:p w14:paraId="65B04E7F" w14:textId="5F4FD422" w:rsidR="00C77B3F" w:rsidRDefault="00662707" w:rsidP="00662707">
      <w:pPr>
        <w:pStyle w:val="Caption"/>
        <w:rPr>
          <w:lang w:val="en-US"/>
        </w:rPr>
      </w:pPr>
      <w:bookmarkStart w:id="81" w:name="_Toc71134545"/>
      <w:r>
        <w:t xml:space="preserve">Figure </w:t>
      </w:r>
      <w:r>
        <w:fldChar w:fldCharType="begin"/>
      </w:r>
      <w:r>
        <w:instrText xml:space="preserve"> SEQ Figure \* ARABIC </w:instrText>
      </w:r>
      <w:r>
        <w:fldChar w:fldCharType="separate"/>
      </w:r>
      <w:r w:rsidR="00361A4C">
        <w:rPr>
          <w:noProof/>
        </w:rPr>
        <w:t>18</w:t>
      </w:r>
      <w:bookmarkEnd w:id="81"/>
      <w:r>
        <w:fldChar w:fldCharType="end"/>
      </w:r>
    </w:p>
    <w:p w14:paraId="64E55B58" w14:textId="4DEE2146" w:rsidR="00C77B3F" w:rsidRDefault="00C77B3F" w:rsidP="004B3014">
      <w:pPr>
        <w:rPr>
          <w:lang w:val="en-US"/>
        </w:rPr>
      </w:pPr>
    </w:p>
    <w:p w14:paraId="0F541108" w14:textId="77777777" w:rsidR="00662707" w:rsidRDefault="00CC50E5" w:rsidP="00662707">
      <w:pPr>
        <w:keepNext/>
      </w:pPr>
      <w:r w:rsidRPr="00CC50E5">
        <w:rPr>
          <w:lang w:val="en-US"/>
        </w:rPr>
        <w:drawing>
          <wp:inline distT="0" distB="0" distL="0" distR="0" wp14:anchorId="361E5F2B" wp14:editId="22DCAD28">
            <wp:extent cx="4692650" cy="200139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697038" cy="2003266"/>
                    </a:xfrm>
                    <a:prstGeom prst="rect">
                      <a:avLst/>
                    </a:prstGeom>
                  </pic:spPr>
                </pic:pic>
              </a:graphicData>
            </a:graphic>
          </wp:inline>
        </w:drawing>
      </w:r>
    </w:p>
    <w:p w14:paraId="437F6042" w14:textId="2BBAF974" w:rsidR="00C77B3F" w:rsidRDefault="00662707" w:rsidP="00662707">
      <w:pPr>
        <w:pStyle w:val="Caption"/>
        <w:rPr>
          <w:lang w:val="en-US"/>
        </w:rPr>
      </w:pPr>
      <w:bookmarkStart w:id="82" w:name="_Toc71134546"/>
      <w:r>
        <w:t xml:space="preserve">Figure </w:t>
      </w:r>
      <w:r>
        <w:fldChar w:fldCharType="begin"/>
      </w:r>
      <w:r>
        <w:instrText xml:space="preserve"> SEQ Figure \* ARABIC </w:instrText>
      </w:r>
      <w:r>
        <w:fldChar w:fldCharType="separate"/>
      </w:r>
      <w:r w:rsidR="00361A4C">
        <w:rPr>
          <w:noProof/>
        </w:rPr>
        <w:t>19</w:t>
      </w:r>
      <w:bookmarkEnd w:id="82"/>
      <w:r>
        <w:fldChar w:fldCharType="end"/>
      </w:r>
    </w:p>
    <w:p w14:paraId="4DD51460" w14:textId="3BAC4A36" w:rsidR="00C77B3F" w:rsidRDefault="00252A87" w:rsidP="004B3014">
      <w:pPr>
        <w:rPr>
          <w:lang w:val="en-US"/>
        </w:rPr>
      </w:pPr>
      <w:r>
        <w:rPr>
          <w:lang w:val="en-US"/>
        </w:rPr>
        <w:t xml:space="preserve">As shown in figure 10 </w:t>
      </w:r>
      <w:r w:rsidR="00816459">
        <w:rPr>
          <w:lang w:val="en-US"/>
        </w:rPr>
        <w:t>the capacitor is added for modifying the frequency response</w:t>
      </w:r>
      <w:r w:rsidR="002779BC">
        <w:rPr>
          <w:lang w:val="en-US"/>
        </w:rPr>
        <w:t xml:space="preserve">. Whenever the capacitor value increases the less harmonics occurs and the line </w:t>
      </w:r>
      <w:r w:rsidR="000F416E">
        <w:rPr>
          <w:lang w:val="en-US"/>
        </w:rPr>
        <w:t>(</w:t>
      </w:r>
      <w:r w:rsidR="00883F94">
        <w:rPr>
          <w:lang w:val="en-US"/>
        </w:rPr>
        <w:t>ripple</w:t>
      </w:r>
      <w:r w:rsidR="000F416E">
        <w:rPr>
          <w:lang w:val="en-US"/>
        </w:rPr>
        <w:t xml:space="preserve">) </w:t>
      </w:r>
      <w:r w:rsidR="002779BC">
        <w:rPr>
          <w:lang w:val="en-US"/>
        </w:rPr>
        <w:t>gets more straight as shown in figures below</w:t>
      </w:r>
      <w:r w:rsidR="00E644AA">
        <w:rPr>
          <w:lang w:val="en-US"/>
        </w:rPr>
        <w:t xml:space="preserve"> (20- 22)</w:t>
      </w:r>
    </w:p>
    <w:p w14:paraId="4C9C9C17" w14:textId="2F1CEAB5" w:rsidR="002779BC" w:rsidRDefault="002779BC" w:rsidP="004B3014">
      <w:pPr>
        <w:rPr>
          <w:lang w:val="en-US"/>
        </w:rPr>
      </w:pPr>
    </w:p>
    <w:p w14:paraId="0364FF1E" w14:textId="549BE1D0" w:rsidR="002779BC" w:rsidRDefault="002779BC" w:rsidP="004B3014">
      <w:pPr>
        <w:rPr>
          <w:lang w:val="en-US"/>
        </w:rPr>
      </w:pPr>
    </w:p>
    <w:p w14:paraId="7B32C013" w14:textId="64FF9F19" w:rsidR="002779BC" w:rsidRDefault="002779BC" w:rsidP="004B3014">
      <w:pPr>
        <w:rPr>
          <w:lang w:val="en-US"/>
        </w:rPr>
      </w:pPr>
    </w:p>
    <w:p w14:paraId="3D876836" w14:textId="0EB5A933" w:rsidR="002779BC" w:rsidRDefault="002779BC" w:rsidP="004B3014">
      <w:pPr>
        <w:rPr>
          <w:lang w:val="en-US"/>
        </w:rPr>
      </w:pPr>
    </w:p>
    <w:p w14:paraId="6A28CB3D" w14:textId="173EE63B" w:rsidR="002779BC" w:rsidRDefault="002779BC" w:rsidP="004B3014">
      <w:pPr>
        <w:rPr>
          <w:lang w:val="en-US"/>
        </w:rPr>
      </w:pPr>
    </w:p>
    <w:p w14:paraId="63132D70" w14:textId="71C310E1" w:rsidR="002779BC" w:rsidRDefault="002779BC" w:rsidP="004B3014">
      <w:pPr>
        <w:rPr>
          <w:lang w:val="en-US"/>
        </w:rPr>
      </w:pPr>
    </w:p>
    <w:p w14:paraId="1DE8158A" w14:textId="09D50CC7" w:rsidR="00E644AA" w:rsidRPr="00E644AA" w:rsidRDefault="00E644AA" w:rsidP="00E644AA">
      <w:pPr>
        <w:pStyle w:val="Heading1"/>
        <w:rPr>
          <w:b/>
          <w:bCs/>
          <w:color w:val="auto"/>
          <w:lang w:val="en-US"/>
        </w:rPr>
      </w:pPr>
      <w:bookmarkStart w:id="83" w:name="_Toc71134523"/>
      <w:r w:rsidRPr="00E644AA">
        <w:rPr>
          <w:b/>
          <w:bCs/>
          <w:color w:val="auto"/>
          <w:lang w:val="en-US"/>
        </w:rPr>
        <w:t xml:space="preserve">6 pulse </w:t>
      </w:r>
      <w:proofErr w:type="gramStart"/>
      <w:r w:rsidRPr="00E644AA">
        <w:rPr>
          <w:b/>
          <w:bCs/>
          <w:color w:val="auto"/>
          <w:lang w:val="en-US"/>
        </w:rPr>
        <w:t>rectifier</w:t>
      </w:r>
      <w:proofErr w:type="gramEnd"/>
      <w:r>
        <w:rPr>
          <w:b/>
          <w:bCs/>
          <w:color w:val="auto"/>
          <w:lang w:val="en-US"/>
        </w:rPr>
        <w:t xml:space="preserve"> with </w:t>
      </w:r>
      <w:r>
        <w:rPr>
          <w:b/>
          <w:bCs/>
          <w:color w:val="auto"/>
          <w:lang w:val="en-US"/>
        </w:rPr>
        <w:t>different capacitor</w:t>
      </w:r>
      <w:r>
        <w:rPr>
          <w:b/>
          <w:bCs/>
          <w:color w:val="auto"/>
          <w:lang w:val="en-US"/>
        </w:rPr>
        <w:t xml:space="preserve"> </w:t>
      </w:r>
      <w:r>
        <w:rPr>
          <w:b/>
          <w:bCs/>
          <w:color w:val="auto"/>
          <w:lang w:val="en-US"/>
        </w:rPr>
        <w:t>value</w:t>
      </w:r>
      <w:bookmarkEnd w:id="83"/>
    </w:p>
    <w:p w14:paraId="636B76DB" w14:textId="2CBB97C9" w:rsidR="002779BC" w:rsidRDefault="002779BC" w:rsidP="004B3014">
      <w:pPr>
        <w:rPr>
          <w:lang w:val="en-US"/>
        </w:rPr>
      </w:pPr>
    </w:p>
    <w:p w14:paraId="33BAC6E6" w14:textId="1F6D26F8" w:rsidR="002779BC" w:rsidRDefault="002779BC" w:rsidP="004B3014">
      <w:pPr>
        <w:rPr>
          <w:lang w:val="en-US"/>
        </w:rPr>
      </w:pPr>
    </w:p>
    <w:p w14:paraId="4AD7B1EF" w14:textId="76A4ED7F" w:rsidR="00DE54C4" w:rsidRDefault="00DE54C4" w:rsidP="00DE54C4">
      <w:pPr>
        <w:keepNext/>
      </w:pPr>
      <w:r>
        <w:rPr>
          <w:noProof/>
        </w:rPr>
        <mc:AlternateContent>
          <mc:Choice Requires="wps">
            <w:drawing>
              <wp:anchor distT="0" distB="0" distL="114300" distR="114300" simplePos="0" relativeHeight="251687936" behindDoc="0" locked="0" layoutInCell="1" allowOverlap="1" wp14:anchorId="2778CCAA" wp14:editId="5D53ED70">
                <wp:simplePos x="0" y="0"/>
                <wp:positionH relativeFrom="column">
                  <wp:posOffset>2533650</wp:posOffset>
                </wp:positionH>
                <wp:positionV relativeFrom="paragraph">
                  <wp:posOffset>2002790</wp:posOffset>
                </wp:positionV>
                <wp:extent cx="3789680" cy="635"/>
                <wp:effectExtent l="0" t="0" r="0" b="0"/>
                <wp:wrapNone/>
                <wp:docPr id="64" name="Text Box 64"/>
                <wp:cNvGraphicFramePr/>
                <a:graphic xmlns:a="http://schemas.openxmlformats.org/drawingml/2006/main">
                  <a:graphicData uri="http://schemas.microsoft.com/office/word/2010/wordprocessingShape">
                    <wps:wsp>
                      <wps:cNvSpPr txBox="1"/>
                      <wps:spPr>
                        <a:xfrm>
                          <a:off x="0" y="0"/>
                          <a:ext cx="3789680" cy="635"/>
                        </a:xfrm>
                        <a:prstGeom prst="rect">
                          <a:avLst/>
                        </a:prstGeom>
                        <a:solidFill>
                          <a:prstClr val="white"/>
                        </a:solidFill>
                        <a:ln>
                          <a:noFill/>
                        </a:ln>
                      </wps:spPr>
                      <wps:txbx>
                        <w:txbxContent>
                          <w:p w14:paraId="3CD8B264" w14:textId="05CF75D1" w:rsidR="00DE54C4" w:rsidRPr="00D97DFE" w:rsidRDefault="00DE54C4" w:rsidP="00DE54C4">
                            <w:pPr>
                              <w:pStyle w:val="Caption"/>
                            </w:pPr>
                            <w:bookmarkStart w:id="84" w:name="_Toc71134547"/>
                            <w:r>
                              <w:t xml:space="preserve">Figure </w:t>
                            </w:r>
                            <w:r>
                              <w:fldChar w:fldCharType="begin"/>
                            </w:r>
                            <w:r>
                              <w:instrText xml:space="preserve"> SEQ Figure \* ARABIC </w:instrText>
                            </w:r>
                            <w:r>
                              <w:fldChar w:fldCharType="separate"/>
                            </w:r>
                            <w:r w:rsidR="00361A4C">
                              <w:rPr>
                                <w:noProof/>
                              </w:rPr>
                              <w:t>20</w:t>
                            </w:r>
                            <w:bookmarkEnd w:id="84"/>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78CCAA" id="Text Box 64" o:spid="_x0000_s1029" type="#_x0000_t202" style="position:absolute;margin-left:199.5pt;margin-top:157.7pt;width:298.4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" stroked="f">
                <v:textbox style="mso-fit-shape-to-text:t" inset="0,0,0,0">
                  <w:txbxContent>
                    <w:p w14:paraId="3CD8B264" w14:textId="05CF75D1" w:rsidR="00DE54C4" w:rsidRPr="00D97DFE" w:rsidRDefault="00DE54C4" w:rsidP="00DE54C4">
                      <w:pPr>
                        <w:pStyle w:val="Caption"/>
                      </w:pPr>
                      <w:bookmarkStart w:id="85" w:name="_Toc71134547"/>
                      <w:r>
                        <w:t xml:space="preserve">Figure </w:t>
                      </w:r>
                      <w:r>
                        <w:fldChar w:fldCharType="begin"/>
                      </w:r>
                      <w:r>
                        <w:instrText xml:space="preserve"> SEQ Figure \* ARABIC </w:instrText>
                      </w:r>
                      <w:r>
                        <w:fldChar w:fldCharType="separate"/>
                      </w:r>
                      <w:r w:rsidR="00361A4C">
                        <w:rPr>
                          <w:noProof/>
                        </w:rPr>
                        <w:t>20</w:t>
                      </w:r>
                      <w:bookmarkEnd w:id="85"/>
                      <w:r>
                        <w:fldChar w:fldCharType="end"/>
                      </w:r>
                    </w:p>
                  </w:txbxContent>
                </v:textbox>
              </v:shape>
            </w:pict>
          </mc:Fallback>
        </mc:AlternateContent>
      </w:r>
      <w:r w:rsidRPr="00DE54C4">
        <w:rPr>
          <w:lang w:val="en-US"/>
        </w:rPr>
        <w:drawing>
          <wp:anchor distT="0" distB="0" distL="114300" distR="114300" simplePos="0" relativeHeight="251685888" behindDoc="0" locked="0" layoutInCell="1" allowOverlap="1" wp14:anchorId="09DD3C30" wp14:editId="65082042">
            <wp:simplePos x="0" y="0"/>
            <wp:positionH relativeFrom="column">
              <wp:posOffset>2533650</wp:posOffset>
            </wp:positionH>
            <wp:positionV relativeFrom="paragraph">
              <wp:posOffset>320040</wp:posOffset>
            </wp:positionV>
            <wp:extent cx="3789680" cy="1625600"/>
            <wp:effectExtent l="0" t="0" r="127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789680" cy="1625600"/>
                    </a:xfrm>
                    <a:prstGeom prst="rect">
                      <a:avLst/>
                    </a:prstGeom>
                  </pic:spPr>
                </pic:pic>
              </a:graphicData>
            </a:graphic>
            <wp14:sizeRelH relativeFrom="page">
              <wp14:pctWidth>0</wp14:pctWidth>
            </wp14:sizeRelH>
            <wp14:sizeRelV relativeFrom="page">
              <wp14:pctHeight>0</wp14:pctHeight>
            </wp14:sizeRelV>
          </wp:anchor>
        </w:drawing>
      </w:r>
      <w:r w:rsidR="00361A4C" w:rsidRPr="00361A4C">
        <w:rPr>
          <w:noProof/>
        </w:rPr>
        <w:t xml:space="preserve"> </w:t>
      </w:r>
      <w:r w:rsidR="00361A4C" w:rsidRPr="00361A4C">
        <w:drawing>
          <wp:inline distT="0" distB="0" distL="0" distR="0" wp14:anchorId="630A7E31" wp14:editId="67EE28BA">
            <wp:extent cx="2268343" cy="21336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276405" cy="2141183"/>
                    </a:xfrm>
                    <a:prstGeom prst="rect">
                      <a:avLst/>
                    </a:prstGeom>
                  </pic:spPr>
                </pic:pic>
              </a:graphicData>
            </a:graphic>
          </wp:inline>
        </w:drawing>
      </w:r>
    </w:p>
    <w:p w14:paraId="4FD1FA5C" w14:textId="1ECD5F37" w:rsidR="00DE54C4" w:rsidRDefault="00DE54C4" w:rsidP="00DE54C4">
      <w:pPr>
        <w:pStyle w:val="Caption"/>
      </w:pPr>
      <w:bookmarkStart w:id="86" w:name="_Toc71134548"/>
      <w:r>
        <w:t xml:space="preserve">Figure </w:t>
      </w:r>
      <w:r>
        <w:fldChar w:fldCharType="begin"/>
      </w:r>
      <w:r>
        <w:instrText xml:space="preserve"> SEQ Figure \* ARABIC </w:instrText>
      </w:r>
      <w:r>
        <w:fldChar w:fldCharType="separate"/>
      </w:r>
      <w:r w:rsidR="00361A4C">
        <w:rPr>
          <w:noProof/>
        </w:rPr>
        <w:t>21</w:t>
      </w:r>
      <w:bookmarkEnd w:id="86"/>
      <w:r>
        <w:fldChar w:fldCharType="end"/>
      </w:r>
    </w:p>
    <w:p w14:paraId="397CC186" w14:textId="04F3FC58" w:rsidR="002779BC" w:rsidRDefault="00DE54C4" w:rsidP="004B3014">
      <w:pPr>
        <w:rPr>
          <w:lang w:val="en-US"/>
        </w:rPr>
      </w:pPr>
      <w:r w:rsidRPr="00DE54C4">
        <w:rPr>
          <w:noProof/>
        </w:rPr>
        <w:t xml:space="preserve"> </w:t>
      </w:r>
    </w:p>
    <w:p w14:paraId="1C1A17F1" w14:textId="77777777" w:rsidR="00DE54C4" w:rsidRDefault="00DE54C4" w:rsidP="00DE54C4">
      <w:pPr>
        <w:keepNext/>
      </w:pPr>
      <w:r w:rsidRPr="00DE54C4">
        <w:rPr>
          <w:lang w:val="en-US"/>
        </w:rPr>
        <w:drawing>
          <wp:inline distT="0" distB="0" distL="0" distR="0" wp14:anchorId="6CCB902C" wp14:editId="3ACEBBA8">
            <wp:extent cx="3937000" cy="1695097"/>
            <wp:effectExtent l="0" t="0" r="6350"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948225" cy="1699930"/>
                    </a:xfrm>
                    <a:prstGeom prst="rect">
                      <a:avLst/>
                    </a:prstGeom>
                  </pic:spPr>
                </pic:pic>
              </a:graphicData>
            </a:graphic>
          </wp:inline>
        </w:drawing>
      </w:r>
    </w:p>
    <w:p w14:paraId="245C46E3" w14:textId="5F43B4C3" w:rsidR="002779BC" w:rsidRDefault="00DE54C4" w:rsidP="00DE54C4">
      <w:pPr>
        <w:pStyle w:val="Caption"/>
        <w:rPr>
          <w:lang w:val="en-US"/>
        </w:rPr>
      </w:pPr>
      <w:bookmarkStart w:id="87" w:name="_Toc71134549"/>
      <w:r>
        <w:t xml:space="preserve">Figure </w:t>
      </w:r>
      <w:r>
        <w:fldChar w:fldCharType="begin"/>
      </w:r>
      <w:r>
        <w:instrText xml:space="preserve"> SEQ Figure \* ARABIC </w:instrText>
      </w:r>
      <w:r>
        <w:fldChar w:fldCharType="separate"/>
      </w:r>
      <w:r w:rsidR="00361A4C">
        <w:rPr>
          <w:noProof/>
        </w:rPr>
        <w:t>22</w:t>
      </w:r>
      <w:bookmarkEnd w:id="87"/>
      <w:r>
        <w:fldChar w:fldCharType="end"/>
      </w:r>
    </w:p>
    <w:p w14:paraId="53A1DB9F" w14:textId="6D33A76F" w:rsidR="002779BC" w:rsidRDefault="00F62272" w:rsidP="004B3014">
      <w:pPr>
        <w:rPr>
          <w:lang w:val="en-US"/>
        </w:rPr>
      </w:pPr>
      <w:r>
        <w:rPr>
          <w:lang w:val="en-US"/>
        </w:rPr>
        <w:t xml:space="preserve">There is a difference that is noticed from changing the capacitor values is that </w:t>
      </w:r>
      <w:r w:rsidR="000F416E">
        <w:rPr>
          <w:lang w:val="en-US"/>
        </w:rPr>
        <w:t xml:space="preserve">the </w:t>
      </w:r>
      <w:r w:rsidR="00950129">
        <w:rPr>
          <w:lang w:val="en-US"/>
        </w:rPr>
        <w:t xml:space="preserve">capacitor voltage </w:t>
      </w:r>
      <w:proofErr w:type="gramStart"/>
      <w:r w:rsidR="00950129">
        <w:rPr>
          <w:lang w:val="en-US"/>
        </w:rPr>
        <w:t>get</w:t>
      </w:r>
      <w:proofErr w:type="gramEnd"/>
      <w:r w:rsidR="00950129">
        <w:rPr>
          <w:lang w:val="en-US"/>
        </w:rPr>
        <w:t xml:space="preserve"> straight and the ripples reduce. </w:t>
      </w:r>
    </w:p>
    <w:p w14:paraId="7B9D8295" w14:textId="257F050E" w:rsidR="002779BC" w:rsidRDefault="002779BC" w:rsidP="004B3014">
      <w:pPr>
        <w:rPr>
          <w:lang w:val="en-US"/>
        </w:rPr>
      </w:pPr>
    </w:p>
    <w:p w14:paraId="14F1BDEF" w14:textId="1910371E" w:rsidR="00E644AA" w:rsidRDefault="00E644AA" w:rsidP="004B3014">
      <w:pPr>
        <w:rPr>
          <w:lang w:val="en-US"/>
        </w:rPr>
      </w:pPr>
    </w:p>
    <w:p w14:paraId="1E1F43B5" w14:textId="30752702" w:rsidR="00E644AA" w:rsidRDefault="00E644AA" w:rsidP="004B3014">
      <w:pPr>
        <w:rPr>
          <w:lang w:val="en-US"/>
        </w:rPr>
      </w:pPr>
    </w:p>
    <w:p w14:paraId="196650AB" w14:textId="05317AE7" w:rsidR="00E644AA" w:rsidRDefault="00E644AA" w:rsidP="004B3014">
      <w:pPr>
        <w:rPr>
          <w:lang w:val="en-US"/>
        </w:rPr>
      </w:pPr>
    </w:p>
    <w:p w14:paraId="5644AE08" w14:textId="23D55900" w:rsidR="00E644AA" w:rsidRDefault="00E644AA" w:rsidP="004B3014">
      <w:pPr>
        <w:rPr>
          <w:lang w:val="en-US"/>
        </w:rPr>
      </w:pPr>
    </w:p>
    <w:p w14:paraId="4AC424A6" w14:textId="61BED15D" w:rsidR="00E644AA" w:rsidRDefault="00E644AA" w:rsidP="004B3014">
      <w:pPr>
        <w:rPr>
          <w:lang w:val="en-US"/>
        </w:rPr>
      </w:pPr>
    </w:p>
    <w:p w14:paraId="7072CD8D" w14:textId="7F448238" w:rsidR="00E644AA" w:rsidRDefault="00E644AA" w:rsidP="004B3014">
      <w:pPr>
        <w:rPr>
          <w:lang w:val="en-US"/>
        </w:rPr>
      </w:pPr>
    </w:p>
    <w:p w14:paraId="1E2FAAD9" w14:textId="5C685A9A" w:rsidR="00E644AA" w:rsidRPr="00E644AA" w:rsidRDefault="00E644AA" w:rsidP="00E644AA">
      <w:pPr>
        <w:pStyle w:val="Heading1"/>
        <w:rPr>
          <w:b/>
          <w:bCs/>
          <w:color w:val="auto"/>
          <w:lang w:val="en-US"/>
        </w:rPr>
      </w:pPr>
      <w:bookmarkStart w:id="88" w:name="_Toc71134524"/>
      <w:r>
        <w:rPr>
          <w:b/>
          <w:bCs/>
          <w:color w:val="auto"/>
          <w:lang w:val="en-US"/>
        </w:rPr>
        <w:t xml:space="preserve">12 </w:t>
      </w:r>
      <w:r w:rsidRPr="00E644AA">
        <w:rPr>
          <w:b/>
          <w:bCs/>
          <w:color w:val="auto"/>
          <w:lang w:val="en-US"/>
        </w:rPr>
        <w:t xml:space="preserve">pulse </w:t>
      </w:r>
      <w:proofErr w:type="gramStart"/>
      <w:r w:rsidRPr="00E644AA">
        <w:rPr>
          <w:b/>
          <w:bCs/>
          <w:color w:val="auto"/>
          <w:lang w:val="en-US"/>
        </w:rPr>
        <w:t>rectifier</w:t>
      </w:r>
      <w:bookmarkEnd w:id="88"/>
      <w:proofErr w:type="gramEnd"/>
      <w:r>
        <w:rPr>
          <w:b/>
          <w:bCs/>
          <w:color w:val="auto"/>
          <w:lang w:val="en-US"/>
        </w:rPr>
        <w:t xml:space="preserve"> </w:t>
      </w:r>
    </w:p>
    <w:p w14:paraId="0244A30C" w14:textId="77777777" w:rsidR="00E644AA" w:rsidRDefault="00E644AA" w:rsidP="004B3014">
      <w:pPr>
        <w:rPr>
          <w:lang w:val="en-US"/>
        </w:rPr>
      </w:pPr>
    </w:p>
    <w:p w14:paraId="4ED62F99" w14:textId="77777777" w:rsidR="00662707" w:rsidRDefault="00662707" w:rsidP="00662707">
      <w:pPr>
        <w:keepNext/>
        <w:rPr>
          <w:lang w:val="en-US"/>
        </w:rPr>
      </w:pPr>
    </w:p>
    <w:p w14:paraId="0FAD227B" w14:textId="47C98570" w:rsidR="00662707" w:rsidRDefault="006D5D85" w:rsidP="00662707">
      <w:pPr>
        <w:keepNext/>
      </w:pPr>
      <w:r w:rsidRPr="006D5D85">
        <w:drawing>
          <wp:anchor distT="0" distB="0" distL="114300" distR="114300" simplePos="0" relativeHeight="251684864" behindDoc="0" locked="0" layoutInCell="1" allowOverlap="1" wp14:anchorId="4CE43D85" wp14:editId="192B1697">
            <wp:simplePos x="0" y="0"/>
            <wp:positionH relativeFrom="page">
              <wp:posOffset>3908898</wp:posOffset>
            </wp:positionH>
            <wp:positionV relativeFrom="paragraph">
              <wp:posOffset>341327</wp:posOffset>
            </wp:positionV>
            <wp:extent cx="3686810" cy="1549400"/>
            <wp:effectExtent l="0" t="0" r="889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686810" cy="1549400"/>
                    </a:xfrm>
                    <a:prstGeom prst="rect">
                      <a:avLst/>
                    </a:prstGeom>
                  </pic:spPr>
                </pic:pic>
              </a:graphicData>
            </a:graphic>
            <wp14:sizeRelH relativeFrom="page">
              <wp14:pctWidth>0</wp14:pctWidth>
            </wp14:sizeRelH>
            <wp14:sizeRelV relativeFrom="page">
              <wp14:pctHeight>0</wp14:pctHeight>
            </wp14:sizeRelV>
          </wp:anchor>
        </w:drawing>
      </w:r>
      <w:r w:rsidR="00662707">
        <w:rPr>
          <w:noProof/>
        </w:rPr>
        <mc:AlternateContent>
          <mc:Choice Requires="wps">
            <w:drawing>
              <wp:anchor distT="0" distB="0" distL="114300" distR="114300" simplePos="0" relativeHeight="251676672" behindDoc="0" locked="0" layoutInCell="1" allowOverlap="1" wp14:anchorId="6664D0FF" wp14:editId="366172D8">
                <wp:simplePos x="0" y="0"/>
                <wp:positionH relativeFrom="column">
                  <wp:posOffset>2990850</wp:posOffset>
                </wp:positionH>
                <wp:positionV relativeFrom="paragraph">
                  <wp:posOffset>2064385</wp:posOffset>
                </wp:positionV>
                <wp:extent cx="3683000" cy="63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683000" cy="635"/>
                        </a:xfrm>
                        <a:prstGeom prst="rect">
                          <a:avLst/>
                        </a:prstGeom>
                        <a:solidFill>
                          <a:prstClr val="white"/>
                        </a:solidFill>
                        <a:ln>
                          <a:noFill/>
                        </a:ln>
                      </wps:spPr>
                      <wps:txbx>
                        <w:txbxContent>
                          <w:p w14:paraId="67D65370" w14:textId="6775C6B6" w:rsidR="00662707" w:rsidRPr="006E6C89" w:rsidRDefault="00662707" w:rsidP="00662707">
                            <w:pPr>
                              <w:pStyle w:val="Caption"/>
                              <w:rPr>
                                <w:noProof/>
                              </w:rPr>
                            </w:pPr>
                            <w:bookmarkStart w:id="89" w:name="_Toc71134550"/>
                            <w:r>
                              <w:t xml:space="preserve">Figure </w:t>
                            </w:r>
                            <w:r>
                              <w:fldChar w:fldCharType="begin"/>
                            </w:r>
                            <w:r>
                              <w:instrText xml:space="preserve"> SEQ Figure \* ARABIC </w:instrText>
                            </w:r>
                            <w:r>
                              <w:fldChar w:fldCharType="separate"/>
                            </w:r>
                            <w:r w:rsidR="00361A4C">
                              <w:rPr>
                                <w:noProof/>
                              </w:rPr>
                              <w:t>23</w:t>
                            </w:r>
                            <w:bookmarkEnd w:id="89"/>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4D0FF" id="Text Box 49" o:spid="_x0000_s1030" type="#_x0000_t202" style="position:absolute;margin-left:235.5pt;margin-top:162.55pt;width:290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" stroked="f">
                <v:textbox style="mso-fit-shape-to-text:t" inset="0,0,0,0">
                  <w:txbxContent>
                    <w:p w14:paraId="67D65370" w14:textId="6775C6B6" w:rsidR="00662707" w:rsidRPr="006E6C89" w:rsidRDefault="00662707" w:rsidP="00662707">
                      <w:pPr>
                        <w:pStyle w:val="Caption"/>
                        <w:rPr>
                          <w:noProof/>
                        </w:rPr>
                      </w:pPr>
                      <w:bookmarkStart w:id="90" w:name="_Toc71134550"/>
                      <w:r>
                        <w:t xml:space="preserve">Figure </w:t>
                      </w:r>
                      <w:r>
                        <w:fldChar w:fldCharType="begin"/>
                      </w:r>
                      <w:r>
                        <w:instrText xml:space="preserve"> SEQ Figure \* ARABIC </w:instrText>
                      </w:r>
                      <w:r>
                        <w:fldChar w:fldCharType="separate"/>
                      </w:r>
                      <w:r w:rsidR="00361A4C">
                        <w:rPr>
                          <w:noProof/>
                        </w:rPr>
                        <w:t>23</w:t>
                      </w:r>
                      <w:bookmarkEnd w:id="90"/>
                      <w:r>
                        <w:fldChar w:fldCharType="end"/>
                      </w:r>
                    </w:p>
                  </w:txbxContent>
                </v:textbox>
              </v:shape>
            </w:pict>
          </mc:Fallback>
        </mc:AlternateContent>
      </w:r>
      <w:r w:rsidRPr="006D5D85">
        <w:rPr>
          <w:noProof/>
        </w:rPr>
        <w:t xml:space="preserve"> </w:t>
      </w:r>
      <w:r w:rsidRPr="006D5D85">
        <w:t xml:space="preserve"> </w:t>
      </w:r>
      <w:r w:rsidR="00662707" w:rsidRPr="00662707">
        <w:rPr>
          <w:lang w:val="en-US"/>
        </w:rPr>
        <w:drawing>
          <wp:inline distT="0" distB="0" distL="0" distR="0" wp14:anchorId="2EEEBF50" wp14:editId="22EFFC21">
            <wp:extent cx="2894880" cy="2433431"/>
            <wp:effectExtent l="0" t="0" r="127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902268" cy="2439642"/>
                    </a:xfrm>
                    <a:prstGeom prst="rect">
                      <a:avLst/>
                    </a:prstGeom>
                  </pic:spPr>
                </pic:pic>
              </a:graphicData>
            </a:graphic>
          </wp:inline>
        </w:drawing>
      </w:r>
    </w:p>
    <w:p w14:paraId="0FA1AA32" w14:textId="4BB5AB10" w:rsidR="00662707" w:rsidRDefault="00662707" w:rsidP="00662707">
      <w:pPr>
        <w:pStyle w:val="Caption"/>
        <w:rPr>
          <w:lang w:val="en-US"/>
        </w:rPr>
      </w:pPr>
      <w:bookmarkStart w:id="91" w:name="_Toc71134551"/>
      <w:r>
        <w:t xml:space="preserve">Figure </w:t>
      </w:r>
      <w:r>
        <w:fldChar w:fldCharType="begin"/>
      </w:r>
      <w:r>
        <w:instrText xml:space="preserve"> SEQ Figure \* ARABIC </w:instrText>
      </w:r>
      <w:r>
        <w:fldChar w:fldCharType="separate"/>
      </w:r>
      <w:r w:rsidR="00361A4C">
        <w:rPr>
          <w:noProof/>
        </w:rPr>
        <w:t>24</w:t>
      </w:r>
      <w:bookmarkEnd w:id="91"/>
      <w:r>
        <w:fldChar w:fldCharType="end"/>
      </w:r>
    </w:p>
    <w:p w14:paraId="685C9ECC" w14:textId="16369A48" w:rsidR="00662707" w:rsidRDefault="00662707" w:rsidP="00C77B3F">
      <w:pPr>
        <w:keepNext/>
        <w:rPr>
          <w:noProof/>
          <w:lang w:val="en-US"/>
        </w:rPr>
      </w:pPr>
      <w:r>
        <w:rPr>
          <w:noProof/>
        </w:rPr>
        <mc:AlternateContent>
          <mc:Choice Requires="wps">
            <w:drawing>
              <wp:anchor distT="0" distB="0" distL="114300" distR="114300" simplePos="0" relativeHeight="251678720" behindDoc="0" locked="0" layoutInCell="1" allowOverlap="1" wp14:anchorId="26F83C2B" wp14:editId="32E7E765">
                <wp:simplePos x="0" y="0"/>
                <wp:positionH relativeFrom="column">
                  <wp:posOffset>-822325</wp:posOffset>
                </wp:positionH>
                <wp:positionV relativeFrom="paragraph">
                  <wp:posOffset>1990725</wp:posOffset>
                </wp:positionV>
                <wp:extent cx="3708400" cy="63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708400" cy="635"/>
                        </a:xfrm>
                        <a:prstGeom prst="rect">
                          <a:avLst/>
                        </a:prstGeom>
                        <a:solidFill>
                          <a:prstClr val="white"/>
                        </a:solidFill>
                        <a:ln>
                          <a:noFill/>
                        </a:ln>
                      </wps:spPr>
                      <wps:txbx>
                        <w:txbxContent>
                          <w:p w14:paraId="2AA6E172" w14:textId="49B96BAA" w:rsidR="00662707" w:rsidRPr="001B7352" w:rsidRDefault="00662707" w:rsidP="00662707">
                            <w:pPr>
                              <w:pStyle w:val="Caption"/>
                              <w:rPr>
                                <w:noProof/>
                              </w:rPr>
                            </w:pPr>
                            <w:bookmarkStart w:id="92" w:name="_Toc71134552"/>
                            <w:r>
                              <w:t xml:space="preserve">Figure </w:t>
                            </w:r>
                            <w:r>
                              <w:fldChar w:fldCharType="begin"/>
                            </w:r>
                            <w:r>
                              <w:instrText xml:space="preserve"> SEQ Figure \* ARABIC </w:instrText>
                            </w:r>
                            <w:r>
                              <w:fldChar w:fldCharType="separate"/>
                            </w:r>
                            <w:r w:rsidR="00361A4C">
                              <w:rPr>
                                <w:noProof/>
                              </w:rPr>
                              <w:t>25</w:t>
                            </w:r>
                            <w:bookmarkEnd w:id="92"/>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F83C2B" id="Text Box 50" o:spid="_x0000_s1031" type="#_x0000_t202" style="position:absolute;margin-left:-64.75pt;margin-top:156.75pt;width:292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" stroked="f">
                <v:textbox style="mso-fit-shape-to-text:t" inset="0,0,0,0">
                  <w:txbxContent>
                    <w:p w14:paraId="2AA6E172" w14:textId="49B96BAA" w:rsidR="00662707" w:rsidRPr="001B7352" w:rsidRDefault="00662707" w:rsidP="00662707">
                      <w:pPr>
                        <w:pStyle w:val="Caption"/>
                        <w:rPr>
                          <w:noProof/>
                        </w:rPr>
                      </w:pPr>
                      <w:bookmarkStart w:id="93" w:name="_Toc71134552"/>
                      <w:r>
                        <w:t xml:space="preserve">Figure </w:t>
                      </w:r>
                      <w:r>
                        <w:fldChar w:fldCharType="begin"/>
                      </w:r>
                      <w:r>
                        <w:instrText xml:space="preserve"> SEQ Figure \* ARABIC </w:instrText>
                      </w:r>
                      <w:r>
                        <w:fldChar w:fldCharType="separate"/>
                      </w:r>
                      <w:r w:rsidR="00361A4C">
                        <w:rPr>
                          <w:noProof/>
                        </w:rPr>
                        <w:t>25</w:t>
                      </w:r>
                      <w:bookmarkEnd w:id="93"/>
                      <w:r>
                        <w:fldChar w:fldCharType="end"/>
                      </w:r>
                    </w:p>
                  </w:txbxContent>
                </v:textbox>
              </v:shape>
            </w:pict>
          </mc:Fallback>
        </mc:AlternateContent>
      </w:r>
      <w:r>
        <w:rPr>
          <w:noProof/>
          <w:lang w:val="en-US"/>
        </w:rPr>
        <w:drawing>
          <wp:anchor distT="0" distB="0" distL="114300" distR="114300" simplePos="0" relativeHeight="251671552" behindDoc="0" locked="0" layoutInCell="1" allowOverlap="1" wp14:anchorId="6A49CBEF" wp14:editId="5EF00F81">
            <wp:simplePos x="0" y="0"/>
            <wp:positionH relativeFrom="column">
              <wp:posOffset>-822902</wp:posOffset>
            </wp:positionH>
            <wp:positionV relativeFrom="paragraph">
              <wp:posOffset>334010</wp:posOffset>
            </wp:positionV>
            <wp:extent cx="3708978" cy="1599948"/>
            <wp:effectExtent l="0" t="0" r="6350" b="6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711677" cy="1601112"/>
                    </a:xfrm>
                    <a:prstGeom prst="rect">
                      <a:avLst/>
                    </a:prstGeom>
                    <a:noFill/>
                  </pic:spPr>
                </pic:pic>
              </a:graphicData>
            </a:graphic>
            <wp14:sizeRelH relativeFrom="page">
              <wp14:pctWidth>0</wp14:pctWidth>
            </wp14:sizeRelH>
            <wp14:sizeRelV relativeFrom="page">
              <wp14:pctHeight>0</wp14:pctHeight>
            </wp14:sizeRelV>
          </wp:anchor>
        </w:drawing>
      </w:r>
    </w:p>
    <w:p w14:paraId="23E8B2E5" w14:textId="60F3CD83" w:rsidR="00662707" w:rsidRDefault="00662707" w:rsidP="00C77B3F">
      <w:pPr>
        <w:keepNext/>
        <w:rPr>
          <w:noProof/>
          <w:lang w:val="en-US"/>
        </w:rPr>
      </w:pPr>
      <w:r>
        <w:rPr>
          <w:noProof/>
        </w:rPr>
        <mc:AlternateContent>
          <mc:Choice Requires="wps">
            <w:drawing>
              <wp:anchor distT="0" distB="0" distL="114300" distR="114300" simplePos="0" relativeHeight="251680768" behindDoc="0" locked="0" layoutInCell="1" allowOverlap="1" wp14:anchorId="04201746" wp14:editId="78AA5128">
                <wp:simplePos x="0" y="0"/>
                <wp:positionH relativeFrom="column">
                  <wp:posOffset>3009900</wp:posOffset>
                </wp:positionH>
                <wp:positionV relativeFrom="paragraph">
                  <wp:posOffset>1693545</wp:posOffset>
                </wp:positionV>
                <wp:extent cx="3714750" cy="63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3714750" cy="635"/>
                        </a:xfrm>
                        <a:prstGeom prst="rect">
                          <a:avLst/>
                        </a:prstGeom>
                        <a:solidFill>
                          <a:prstClr val="white"/>
                        </a:solidFill>
                        <a:ln>
                          <a:noFill/>
                        </a:ln>
                      </wps:spPr>
                      <wps:txbx>
                        <w:txbxContent>
                          <w:p w14:paraId="68046B65" w14:textId="1955C97F" w:rsidR="00662707" w:rsidRPr="00AD6106" w:rsidRDefault="00662707" w:rsidP="00662707">
                            <w:pPr>
                              <w:pStyle w:val="Caption"/>
                              <w:rPr>
                                <w:noProof/>
                              </w:rPr>
                            </w:pPr>
                            <w:bookmarkStart w:id="94" w:name="_Toc71134553"/>
                            <w:r>
                              <w:t xml:space="preserve">Figure </w:t>
                            </w:r>
                            <w:r>
                              <w:fldChar w:fldCharType="begin"/>
                            </w:r>
                            <w:r>
                              <w:instrText xml:space="preserve"> SEQ Figure \* ARABIC </w:instrText>
                            </w:r>
                            <w:r>
                              <w:fldChar w:fldCharType="separate"/>
                            </w:r>
                            <w:r w:rsidR="00361A4C">
                              <w:rPr>
                                <w:noProof/>
                              </w:rPr>
                              <w:t>26</w:t>
                            </w:r>
                            <w:bookmarkEnd w:id="94"/>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201746" id="Text Box 51" o:spid="_x0000_s1032" type="#_x0000_t202" style="position:absolute;margin-left:237pt;margin-top:133.35pt;width:292.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" stroked="f">
                <v:textbox style="mso-fit-shape-to-text:t" inset="0,0,0,0">
                  <w:txbxContent>
                    <w:p w14:paraId="68046B65" w14:textId="1955C97F" w:rsidR="00662707" w:rsidRPr="00AD6106" w:rsidRDefault="00662707" w:rsidP="00662707">
                      <w:pPr>
                        <w:pStyle w:val="Caption"/>
                        <w:rPr>
                          <w:noProof/>
                        </w:rPr>
                      </w:pPr>
                      <w:bookmarkStart w:id="95" w:name="_Toc71134553"/>
                      <w:r>
                        <w:t xml:space="preserve">Figure </w:t>
                      </w:r>
                      <w:r>
                        <w:fldChar w:fldCharType="begin"/>
                      </w:r>
                      <w:r>
                        <w:instrText xml:space="preserve"> SEQ Figure \* ARABIC </w:instrText>
                      </w:r>
                      <w:r>
                        <w:fldChar w:fldCharType="separate"/>
                      </w:r>
                      <w:r w:rsidR="00361A4C">
                        <w:rPr>
                          <w:noProof/>
                        </w:rPr>
                        <w:t>26</w:t>
                      </w:r>
                      <w:bookmarkEnd w:id="95"/>
                      <w:r>
                        <w:fldChar w:fldCharType="end"/>
                      </w:r>
                    </w:p>
                  </w:txbxContent>
                </v:textbox>
              </v:shape>
            </w:pict>
          </mc:Fallback>
        </mc:AlternateContent>
      </w:r>
      <w:r w:rsidRPr="00C77B3F">
        <w:rPr>
          <w:noProof/>
          <w:lang w:val="en-US"/>
        </w:rPr>
        <w:drawing>
          <wp:anchor distT="0" distB="0" distL="114300" distR="114300" simplePos="0" relativeHeight="251670528" behindDoc="0" locked="0" layoutInCell="1" allowOverlap="1" wp14:anchorId="6B369D84" wp14:editId="270D326F">
            <wp:simplePos x="0" y="0"/>
            <wp:positionH relativeFrom="column">
              <wp:posOffset>3009900</wp:posOffset>
            </wp:positionH>
            <wp:positionV relativeFrom="paragraph">
              <wp:posOffset>5715</wp:posOffset>
            </wp:positionV>
            <wp:extent cx="3714750" cy="1630759"/>
            <wp:effectExtent l="0" t="0" r="0" b="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714750" cy="1630759"/>
                    </a:xfrm>
                    <a:prstGeom prst="rect">
                      <a:avLst/>
                    </a:prstGeom>
                  </pic:spPr>
                </pic:pic>
              </a:graphicData>
            </a:graphic>
            <wp14:sizeRelH relativeFrom="page">
              <wp14:pctWidth>0</wp14:pctWidth>
            </wp14:sizeRelH>
            <wp14:sizeRelV relativeFrom="page">
              <wp14:pctHeight>0</wp14:pctHeight>
            </wp14:sizeRelV>
          </wp:anchor>
        </w:drawing>
      </w:r>
    </w:p>
    <w:p w14:paraId="416F221A" w14:textId="78ACCA7F" w:rsidR="00662707" w:rsidRDefault="00662707" w:rsidP="00C77B3F">
      <w:pPr>
        <w:keepNext/>
        <w:rPr>
          <w:noProof/>
          <w:lang w:val="en-US"/>
        </w:rPr>
      </w:pPr>
    </w:p>
    <w:p w14:paraId="386405DD" w14:textId="577A17BF" w:rsidR="00662707" w:rsidRDefault="00662707" w:rsidP="00C77B3F">
      <w:pPr>
        <w:keepNext/>
        <w:rPr>
          <w:noProof/>
          <w:lang w:val="en-US"/>
        </w:rPr>
      </w:pPr>
    </w:p>
    <w:p w14:paraId="2477BD33" w14:textId="5DA2D36F" w:rsidR="00662707" w:rsidRDefault="00662707" w:rsidP="00C77B3F">
      <w:pPr>
        <w:keepNext/>
        <w:rPr>
          <w:noProof/>
          <w:lang w:val="en-US"/>
        </w:rPr>
      </w:pPr>
    </w:p>
    <w:p w14:paraId="03FBBECC" w14:textId="017F4E39" w:rsidR="00662707" w:rsidRDefault="00662707" w:rsidP="00C77B3F">
      <w:pPr>
        <w:keepNext/>
        <w:rPr>
          <w:noProof/>
          <w:lang w:val="en-US"/>
        </w:rPr>
      </w:pPr>
    </w:p>
    <w:p w14:paraId="2138EB7F" w14:textId="007416CD" w:rsidR="00662707" w:rsidRDefault="00662707" w:rsidP="00C77B3F">
      <w:pPr>
        <w:keepNext/>
        <w:rPr>
          <w:noProof/>
          <w:lang w:val="en-US"/>
        </w:rPr>
      </w:pPr>
    </w:p>
    <w:p w14:paraId="5AFE11A9" w14:textId="7ED7AB33" w:rsidR="00C77B3F" w:rsidRDefault="00C77B3F" w:rsidP="00C77B3F">
      <w:pPr>
        <w:keepNext/>
      </w:pPr>
    </w:p>
    <w:p w14:paraId="4543B570" w14:textId="33D1FCAF" w:rsidR="004B3014" w:rsidRDefault="004B3014" w:rsidP="004B3014">
      <w:pPr>
        <w:rPr>
          <w:lang w:val="en-US"/>
        </w:rPr>
      </w:pPr>
    </w:p>
    <w:p w14:paraId="59F16BC5" w14:textId="77777777" w:rsidR="00F62272" w:rsidRDefault="00F62272" w:rsidP="004B3014">
      <w:pPr>
        <w:rPr>
          <w:lang w:val="en-US"/>
        </w:rPr>
      </w:pPr>
    </w:p>
    <w:p w14:paraId="5355F171" w14:textId="2DEF907D" w:rsidR="00F57433" w:rsidRDefault="001E49A4" w:rsidP="004B3014">
      <w:r>
        <w:rPr>
          <w:lang w:val="en-US"/>
        </w:rPr>
        <w:t xml:space="preserve">The figure above is showing the </w:t>
      </w:r>
      <w:r w:rsidR="00E644AA">
        <w:rPr>
          <w:lang w:val="en-US"/>
        </w:rPr>
        <w:t>12-pulse</w:t>
      </w:r>
      <w:r>
        <w:rPr>
          <w:lang w:val="en-US"/>
        </w:rPr>
        <w:t xml:space="preserve"> rectifier and they </w:t>
      </w:r>
      <w:r w:rsidR="00E644AA">
        <w:rPr>
          <w:lang w:val="en-US"/>
        </w:rPr>
        <w:t xml:space="preserve">specify as </w:t>
      </w:r>
      <w:r w:rsidR="00E644AA" w:rsidRPr="00E644AA">
        <w:t>very high-power rectifiers</w:t>
      </w:r>
      <w:r w:rsidR="00E644AA">
        <w:t>. They much better than the single- phase rectifier and the three- phase half wave rectifiers.</w:t>
      </w:r>
      <w:r w:rsidR="00F62272">
        <w:t xml:space="preserve"> It </w:t>
      </w:r>
      <w:proofErr w:type="gramStart"/>
      <w:r w:rsidR="00F62272">
        <w:t>consisting</w:t>
      </w:r>
      <w:proofErr w:type="gramEnd"/>
      <w:r w:rsidR="00F62272">
        <w:t xml:space="preserve"> from two six pulse circuit connecting in parallel.</w:t>
      </w:r>
    </w:p>
    <w:p w14:paraId="77AD5955" w14:textId="50490677" w:rsidR="00F62272" w:rsidRDefault="00F62272" w:rsidP="004B3014"/>
    <w:p w14:paraId="1C89F559" w14:textId="7396234E" w:rsidR="00F62272" w:rsidRDefault="00F62272" w:rsidP="004B3014"/>
    <w:p w14:paraId="760F4523" w14:textId="42DC4A13" w:rsidR="004B3014" w:rsidRDefault="004B3014" w:rsidP="004B3014">
      <w:pPr>
        <w:rPr>
          <w:lang w:val="en-US"/>
        </w:rPr>
      </w:pPr>
    </w:p>
    <w:p w14:paraId="18128635" w14:textId="19B367CA" w:rsidR="004B3014" w:rsidRDefault="004B3014" w:rsidP="004B3014">
      <w:pPr>
        <w:rPr>
          <w:lang w:val="en-US"/>
        </w:rPr>
      </w:pPr>
    </w:p>
    <w:p w14:paraId="2A68AFBF" w14:textId="56432928" w:rsidR="00E644AA" w:rsidRPr="00E644AA" w:rsidRDefault="00E644AA" w:rsidP="00E644AA">
      <w:pPr>
        <w:pStyle w:val="Heading1"/>
        <w:rPr>
          <w:b/>
          <w:bCs/>
          <w:color w:val="auto"/>
          <w:lang w:val="en-US"/>
        </w:rPr>
      </w:pPr>
      <w:bookmarkStart w:id="96" w:name="_Toc71134525"/>
      <w:r>
        <w:rPr>
          <w:b/>
          <w:bCs/>
          <w:color w:val="auto"/>
          <w:lang w:val="en-US"/>
        </w:rPr>
        <w:t xml:space="preserve">12 </w:t>
      </w:r>
      <w:r w:rsidRPr="00E644AA">
        <w:rPr>
          <w:b/>
          <w:bCs/>
          <w:color w:val="auto"/>
          <w:lang w:val="en-US"/>
        </w:rPr>
        <w:t xml:space="preserve">pulse </w:t>
      </w:r>
      <w:proofErr w:type="gramStart"/>
      <w:r w:rsidRPr="00E644AA">
        <w:rPr>
          <w:b/>
          <w:bCs/>
          <w:color w:val="auto"/>
          <w:lang w:val="en-US"/>
        </w:rPr>
        <w:t>rectifier</w:t>
      </w:r>
      <w:proofErr w:type="gramEnd"/>
      <w:r>
        <w:rPr>
          <w:b/>
          <w:bCs/>
          <w:color w:val="auto"/>
          <w:lang w:val="en-US"/>
        </w:rPr>
        <w:t xml:space="preserve"> with capacitor</w:t>
      </w:r>
      <w:bookmarkEnd w:id="96"/>
      <w:r>
        <w:rPr>
          <w:b/>
          <w:bCs/>
          <w:color w:val="auto"/>
          <w:lang w:val="en-US"/>
        </w:rPr>
        <w:t xml:space="preserve"> </w:t>
      </w:r>
    </w:p>
    <w:p w14:paraId="12A15D45" w14:textId="5383CBF9" w:rsidR="004B3014" w:rsidRDefault="004B3014" w:rsidP="004B3014">
      <w:pPr>
        <w:rPr>
          <w:lang w:val="en-US"/>
        </w:rPr>
      </w:pPr>
    </w:p>
    <w:p w14:paraId="0454F370" w14:textId="4A0BCDA7" w:rsidR="004B3014" w:rsidRDefault="004B3014" w:rsidP="004B3014">
      <w:pPr>
        <w:rPr>
          <w:lang w:val="en-US"/>
        </w:rPr>
      </w:pPr>
    </w:p>
    <w:p w14:paraId="1CC767CE" w14:textId="48E45DEF" w:rsidR="00361A4C" w:rsidRDefault="00361A4C" w:rsidP="00361A4C">
      <w:pPr>
        <w:keepNext/>
      </w:pPr>
      <w:r>
        <w:rPr>
          <w:noProof/>
        </w:rPr>
        <mc:AlternateContent>
          <mc:Choice Requires="wps">
            <w:drawing>
              <wp:anchor distT="0" distB="0" distL="114300" distR="114300" simplePos="0" relativeHeight="251689984" behindDoc="0" locked="0" layoutInCell="1" allowOverlap="1" wp14:anchorId="7BF46BCB" wp14:editId="1E011682">
                <wp:simplePos x="0" y="0"/>
                <wp:positionH relativeFrom="column">
                  <wp:posOffset>2752090</wp:posOffset>
                </wp:positionH>
                <wp:positionV relativeFrom="paragraph">
                  <wp:posOffset>2000250</wp:posOffset>
                </wp:positionV>
                <wp:extent cx="3528060" cy="63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3528060" cy="635"/>
                        </a:xfrm>
                        <a:prstGeom prst="rect">
                          <a:avLst/>
                        </a:prstGeom>
                        <a:solidFill>
                          <a:prstClr val="white"/>
                        </a:solidFill>
                        <a:ln>
                          <a:noFill/>
                        </a:ln>
                      </wps:spPr>
                      <wps:txbx>
                        <w:txbxContent>
                          <w:p w14:paraId="7C01543F" w14:textId="7520E6A5" w:rsidR="00361A4C" w:rsidRPr="005C2CB3" w:rsidRDefault="00361A4C" w:rsidP="00361A4C">
                            <w:pPr>
                              <w:pStyle w:val="Caption"/>
                            </w:pPr>
                            <w:bookmarkStart w:id="97" w:name="_Toc71134554"/>
                            <w:r>
                              <w:t xml:space="preserve">Figure </w:t>
                            </w:r>
                            <w:r>
                              <w:fldChar w:fldCharType="begin"/>
                            </w:r>
                            <w:r>
                              <w:instrText xml:space="preserve"> SEQ Figure \* ARABIC </w:instrText>
                            </w:r>
                            <w:r>
                              <w:fldChar w:fldCharType="separate"/>
                            </w:r>
                            <w:r>
                              <w:rPr>
                                <w:noProof/>
                              </w:rPr>
                              <w:t>27</w:t>
                            </w:r>
                            <w:bookmarkEnd w:id="97"/>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F46BCB" id="Text Box 66" o:spid="_x0000_s1033" type="#_x0000_t202" style="position:absolute;margin-left:216.7pt;margin-top:157.5pt;width:277.8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1QNLwIAAGYEAAAOAAAAZHJzL2Uyb0RvYy54bWysVMFu2zAMvQ/YPwi6L05SNCu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" stroked="f">
                <v:textbox style="mso-fit-shape-to-text:t" inset="0,0,0,0">
                  <w:txbxContent>
                    <w:p w14:paraId="7C01543F" w14:textId="7520E6A5" w:rsidR="00361A4C" w:rsidRPr="005C2CB3" w:rsidRDefault="00361A4C" w:rsidP="00361A4C">
                      <w:pPr>
                        <w:pStyle w:val="Caption"/>
                      </w:pPr>
                      <w:bookmarkStart w:id="98" w:name="_Toc71134554"/>
                      <w:r>
                        <w:t xml:space="preserve">Figure </w:t>
                      </w:r>
                      <w:r>
                        <w:fldChar w:fldCharType="begin"/>
                      </w:r>
                      <w:r>
                        <w:instrText xml:space="preserve"> SEQ Figure \* ARABIC </w:instrText>
                      </w:r>
                      <w:r>
                        <w:fldChar w:fldCharType="separate"/>
                      </w:r>
                      <w:r>
                        <w:rPr>
                          <w:noProof/>
                        </w:rPr>
                        <w:t>27</w:t>
                      </w:r>
                      <w:bookmarkEnd w:id="98"/>
                      <w:r>
                        <w:fldChar w:fldCharType="end"/>
                      </w:r>
                    </w:p>
                  </w:txbxContent>
                </v:textbox>
              </v:shape>
            </w:pict>
          </mc:Fallback>
        </mc:AlternateContent>
      </w:r>
      <w:r w:rsidR="00662707" w:rsidRPr="00662707">
        <w:rPr>
          <w:lang w:val="en-US"/>
        </w:rPr>
        <w:drawing>
          <wp:anchor distT="0" distB="0" distL="114300" distR="114300" simplePos="0" relativeHeight="251672576" behindDoc="0" locked="0" layoutInCell="1" allowOverlap="1" wp14:anchorId="66056A53" wp14:editId="3E69D65A">
            <wp:simplePos x="0" y="0"/>
            <wp:positionH relativeFrom="margin">
              <wp:posOffset>2752090</wp:posOffset>
            </wp:positionH>
            <wp:positionV relativeFrom="paragraph">
              <wp:posOffset>419100</wp:posOffset>
            </wp:positionV>
            <wp:extent cx="3528232" cy="152400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528232" cy="1524000"/>
                    </a:xfrm>
                    <a:prstGeom prst="rect">
                      <a:avLst/>
                    </a:prstGeom>
                  </pic:spPr>
                </pic:pic>
              </a:graphicData>
            </a:graphic>
            <wp14:sizeRelH relativeFrom="page">
              <wp14:pctWidth>0</wp14:pctWidth>
            </wp14:sizeRelH>
            <wp14:sizeRelV relativeFrom="page">
              <wp14:pctHeight>0</wp14:pctHeight>
            </wp14:sizeRelV>
          </wp:anchor>
        </w:drawing>
      </w:r>
      <w:r w:rsidR="00662707" w:rsidRPr="00662707">
        <w:rPr>
          <w:lang w:val="en-US"/>
        </w:rPr>
        <w:drawing>
          <wp:inline distT="0" distB="0" distL="0" distR="0" wp14:anchorId="0BA2C125" wp14:editId="3646EE14">
            <wp:extent cx="2458327" cy="19685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464624" cy="1973542"/>
                    </a:xfrm>
                    <a:prstGeom prst="rect">
                      <a:avLst/>
                    </a:prstGeom>
                  </pic:spPr>
                </pic:pic>
              </a:graphicData>
            </a:graphic>
          </wp:inline>
        </w:drawing>
      </w:r>
    </w:p>
    <w:p w14:paraId="41DD61D3" w14:textId="59A51082" w:rsidR="004B3014" w:rsidRDefault="00361A4C" w:rsidP="00361A4C">
      <w:pPr>
        <w:pStyle w:val="Caption"/>
        <w:rPr>
          <w:lang w:val="en-US"/>
        </w:rPr>
      </w:pPr>
      <w:bookmarkStart w:id="99" w:name="_Toc71134555"/>
      <w:r>
        <w:t xml:space="preserve">Figure </w:t>
      </w:r>
      <w:r>
        <w:fldChar w:fldCharType="begin"/>
      </w:r>
      <w:r>
        <w:instrText xml:space="preserve"> SEQ Figure \* ARABIC </w:instrText>
      </w:r>
      <w:r>
        <w:fldChar w:fldCharType="separate"/>
      </w:r>
      <w:r>
        <w:rPr>
          <w:noProof/>
        </w:rPr>
        <w:t>28</w:t>
      </w:r>
      <w:bookmarkEnd w:id="99"/>
      <w:r>
        <w:fldChar w:fldCharType="end"/>
      </w:r>
    </w:p>
    <w:p w14:paraId="57608F87" w14:textId="77777777" w:rsidR="00361A4C" w:rsidRDefault="00361A4C" w:rsidP="00361A4C">
      <w:pPr>
        <w:keepNext/>
      </w:pPr>
      <w:r w:rsidRPr="00662707">
        <w:rPr>
          <w:lang w:val="en-US"/>
        </w:rPr>
        <w:drawing>
          <wp:inline distT="0" distB="0" distL="0" distR="0" wp14:anchorId="0FEAC631" wp14:editId="3CC1FC80">
            <wp:extent cx="4337050" cy="1895143"/>
            <wp:effectExtent l="0" t="0" r="635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350818" cy="1901159"/>
                    </a:xfrm>
                    <a:prstGeom prst="rect">
                      <a:avLst/>
                    </a:prstGeom>
                  </pic:spPr>
                </pic:pic>
              </a:graphicData>
            </a:graphic>
          </wp:inline>
        </w:drawing>
      </w:r>
    </w:p>
    <w:p w14:paraId="760B11C9" w14:textId="5A5F57B7" w:rsidR="004B3014" w:rsidRDefault="00361A4C" w:rsidP="00361A4C">
      <w:pPr>
        <w:pStyle w:val="Caption"/>
        <w:rPr>
          <w:lang w:val="en-US"/>
        </w:rPr>
      </w:pPr>
      <w:bookmarkStart w:id="100" w:name="_Toc71134556"/>
      <w:r>
        <w:t xml:space="preserve">Figure </w:t>
      </w:r>
      <w:r>
        <w:fldChar w:fldCharType="begin"/>
      </w:r>
      <w:r>
        <w:instrText xml:space="preserve"> SEQ Figure \* ARABIC </w:instrText>
      </w:r>
      <w:r>
        <w:fldChar w:fldCharType="separate"/>
      </w:r>
      <w:r>
        <w:rPr>
          <w:noProof/>
        </w:rPr>
        <w:t>29</w:t>
      </w:r>
      <w:bookmarkEnd w:id="100"/>
      <w:r>
        <w:fldChar w:fldCharType="end"/>
      </w:r>
    </w:p>
    <w:p w14:paraId="69B3B729" w14:textId="1F51FBD4" w:rsidR="004B3014" w:rsidRDefault="000F416E" w:rsidP="004B3014">
      <w:pPr>
        <w:rPr>
          <w:lang w:val="en-US"/>
        </w:rPr>
      </w:pPr>
      <w:r>
        <w:rPr>
          <w:lang w:val="en-US"/>
        </w:rPr>
        <w:t xml:space="preserve">Same thing here by adding the capacitor the frequency response will be modified and </w:t>
      </w:r>
      <w:r w:rsidR="007E3ACD">
        <w:rPr>
          <w:lang w:val="en-US"/>
        </w:rPr>
        <w:t>ri</w:t>
      </w:r>
      <w:r w:rsidR="00950129">
        <w:rPr>
          <w:lang w:val="en-US"/>
        </w:rPr>
        <w:t>pples will be reduced.</w:t>
      </w:r>
    </w:p>
    <w:p w14:paraId="7885CCA1" w14:textId="6819020B" w:rsidR="004B3014" w:rsidRDefault="004B3014" w:rsidP="004B3014">
      <w:pPr>
        <w:rPr>
          <w:lang w:val="en-US"/>
        </w:rPr>
      </w:pPr>
    </w:p>
    <w:p w14:paraId="1577D65C" w14:textId="31674E01" w:rsidR="004B3014" w:rsidRDefault="004B3014" w:rsidP="004B3014">
      <w:pPr>
        <w:rPr>
          <w:lang w:val="en-US"/>
        </w:rPr>
      </w:pPr>
    </w:p>
    <w:p w14:paraId="63285A3F" w14:textId="1E1B1395" w:rsidR="004B3014" w:rsidRDefault="004B3014" w:rsidP="004B3014">
      <w:pPr>
        <w:rPr>
          <w:lang w:val="en-US"/>
        </w:rPr>
      </w:pPr>
    </w:p>
    <w:p w14:paraId="0FCAF5CD" w14:textId="78447590" w:rsidR="004B3014" w:rsidRDefault="004B3014" w:rsidP="004B3014">
      <w:pPr>
        <w:rPr>
          <w:lang w:val="en-US"/>
        </w:rPr>
      </w:pPr>
    </w:p>
    <w:p w14:paraId="755F0913" w14:textId="59EC102B" w:rsidR="004B3014" w:rsidRDefault="004B3014" w:rsidP="004B3014">
      <w:pPr>
        <w:rPr>
          <w:lang w:val="en-US"/>
        </w:rPr>
      </w:pPr>
    </w:p>
    <w:p w14:paraId="50351B9C" w14:textId="20710F48" w:rsidR="004B3014" w:rsidRDefault="004B3014" w:rsidP="004B3014">
      <w:pPr>
        <w:rPr>
          <w:lang w:val="en-US"/>
        </w:rPr>
      </w:pPr>
    </w:p>
    <w:p w14:paraId="2C640E4E" w14:textId="15859550" w:rsidR="004B3014" w:rsidRDefault="004B3014" w:rsidP="004B3014">
      <w:pPr>
        <w:rPr>
          <w:lang w:val="en-US"/>
        </w:rPr>
      </w:pPr>
    </w:p>
    <w:p w14:paraId="40BDE2C6" w14:textId="4FB18F0F" w:rsidR="004B3014" w:rsidRDefault="004B3014" w:rsidP="004B3014">
      <w:pPr>
        <w:rPr>
          <w:lang w:val="en-US"/>
        </w:rPr>
      </w:pPr>
    </w:p>
    <w:p w14:paraId="69CA1713" w14:textId="08E431EF" w:rsidR="004B3014" w:rsidRDefault="004B3014" w:rsidP="004B3014">
      <w:pPr>
        <w:rPr>
          <w:lang w:val="en-US"/>
        </w:rPr>
      </w:pPr>
    </w:p>
    <w:p w14:paraId="40A871B7" w14:textId="77777777" w:rsidR="004B3014" w:rsidRPr="004B3014" w:rsidRDefault="004B3014" w:rsidP="004B3014">
      <w:pPr>
        <w:rPr>
          <w:lang w:val="en-US"/>
        </w:rPr>
      </w:pPr>
    </w:p>
    <w:p w14:paraId="6A6064E3" w14:textId="0F0B4ABC" w:rsidR="004B3014" w:rsidRDefault="004B3014" w:rsidP="004B3014">
      <w:pPr>
        <w:rPr>
          <w:lang w:val="en-US"/>
        </w:rPr>
      </w:pPr>
    </w:p>
    <w:p w14:paraId="3F3EC1D9" w14:textId="77777777" w:rsidR="004B3014" w:rsidRPr="004B3014" w:rsidRDefault="004B3014" w:rsidP="004B3014">
      <w:pPr>
        <w:rPr>
          <w:lang w:val="en-US"/>
        </w:rPr>
      </w:pPr>
    </w:p>
    <w:p w14:paraId="5F73A10A" w14:textId="71F5E3E2" w:rsidR="00D56F15" w:rsidRDefault="00D56F15" w:rsidP="000F307A">
      <w:pPr>
        <w:rPr>
          <w:lang w:val="en-US"/>
        </w:rPr>
      </w:pPr>
    </w:p>
    <w:p w14:paraId="01343A7C" w14:textId="11CDB6CF" w:rsidR="00D56F15" w:rsidRPr="00D56F15" w:rsidRDefault="00D56F15" w:rsidP="00D56F15">
      <w:pPr>
        <w:pStyle w:val="Heading1"/>
        <w:rPr>
          <w:b/>
          <w:bCs/>
          <w:color w:val="000000" w:themeColor="text1"/>
          <w:lang w:val="en-US"/>
        </w:rPr>
      </w:pPr>
      <w:bookmarkStart w:id="101" w:name="_Toc71134526"/>
      <w:r w:rsidRPr="00D56F15">
        <w:rPr>
          <w:b/>
          <w:bCs/>
          <w:color w:val="000000" w:themeColor="text1"/>
          <w:lang w:val="en-US"/>
        </w:rPr>
        <w:t>Conclusion</w:t>
      </w:r>
      <w:bookmarkEnd w:id="101"/>
      <w:r w:rsidRPr="00D56F15">
        <w:rPr>
          <w:b/>
          <w:bCs/>
          <w:color w:val="000000" w:themeColor="text1"/>
          <w:lang w:val="en-US"/>
        </w:rPr>
        <w:t xml:space="preserve"> </w:t>
      </w:r>
    </w:p>
    <w:p w14:paraId="5EAF4197" w14:textId="35F6D8B6" w:rsidR="00361A4C" w:rsidRDefault="00D56F15" w:rsidP="00F57433">
      <w:pPr>
        <w:rPr>
          <w:lang w:val="en-US"/>
        </w:rPr>
      </w:pPr>
      <w:r>
        <w:rPr>
          <w:lang w:val="en-US"/>
        </w:rPr>
        <w:t>This report is including 2 task that was required to solve</w:t>
      </w:r>
      <w:r w:rsidR="00F57433">
        <w:rPr>
          <w:lang w:val="en-US"/>
        </w:rPr>
        <w:t>.</w:t>
      </w:r>
      <w:r w:rsidR="00361A4C">
        <w:rPr>
          <w:lang w:val="en-US"/>
        </w:rPr>
        <w:t xml:space="preserve"> </w:t>
      </w:r>
      <w:r w:rsidR="002018B2">
        <w:rPr>
          <w:lang w:val="en-US"/>
        </w:rPr>
        <w:t>I would like to say that I enjoyed doing this assignment and it has added to my knowledge a lot.</w:t>
      </w:r>
    </w:p>
    <w:p w14:paraId="5FA2E821" w14:textId="3C18288A" w:rsidR="00D56F15" w:rsidRDefault="00F57433" w:rsidP="00F57433">
      <w:pPr>
        <w:rPr>
          <w:lang w:val="en-US"/>
        </w:rPr>
      </w:pPr>
      <w:r>
        <w:rPr>
          <w:lang w:val="en-US"/>
        </w:rPr>
        <w:t xml:space="preserve"> In the first task, I was required to refit motor drives system for </w:t>
      </w:r>
      <w:r w:rsidR="00252A87">
        <w:rPr>
          <w:lang w:val="en-US"/>
        </w:rPr>
        <w:t xml:space="preserve">5 five motors in a factory. Therefore, </w:t>
      </w:r>
      <w:r w:rsidR="00361A4C">
        <w:rPr>
          <w:lang w:val="en-US"/>
        </w:rPr>
        <w:t xml:space="preserve">research was done for </w:t>
      </w:r>
      <w:r w:rsidR="00995483">
        <w:rPr>
          <w:lang w:val="en-US"/>
        </w:rPr>
        <w:t xml:space="preserve">what is the variable speed drive and </w:t>
      </w:r>
      <w:r w:rsidR="00361A4C">
        <w:rPr>
          <w:lang w:val="en-US"/>
        </w:rPr>
        <w:t>different motor drives manufacturers</w:t>
      </w:r>
      <w:r w:rsidR="00995483">
        <w:rPr>
          <w:lang w:val="en-US"/>
        </w:rPr>
        <w:t xml:space="preserve">. Also, there is a three selection of motor drives for each motor and one of them will be choosing that meets the requirements. </w:t>
      </w:r>
    </w:p>
    <w:p w14:paraId="5D74F3D5" w14:textId="10B3CF8C" w:rsidR="007F028C" w:rsidRDefault="00037175" w:rsidP="000F307A">
      <w:pPr>
        <w:rPr>
          <w:lang w:val="en-US"/>
        </w:rPr>
      </w:pPr>
      <w:r>
        <w:rPr>
          <w:lang w:val="en-US"/>
        </w:rPr>
        <w:t xml:space="preserve">Task 2 </w:t>
      </w:r>
      <w:r w:rsidR="00816459">
        <w:rPr>
          <w:lang w:val="en-US"/>
        </w:rPr>
        <w:t xml:space="preserve">there is the </w:t>
      </w:r>
      <w:r w:rsidR="00361A4C">
        <w:rPr>
          <w:lang w:val="en-US"/>
        </w:rPr>
        <w:t>differences</w:t>
      </w:r>
      <w:r w:rsidR="00816459">
        <w:rPr>
          <w:lang w:val="en-US"/>
        </w:rPr>
        <w:t xml:space="preserve"> between the diode, </w:t>
      </w:r>
      <w:r w:rsidR="00361A4C">
        <w:rPr>
          <w:lang w:val="en-US"/>
        </w:rPr>
        <w:t>thyristor</w:t>
      </w:r>
      <w:r w:rsidR="00995483">
        <w:rPr>
          <w:lang w:val="en-US"/>
        </w:rPr>
        <w:t xml:space="preserve"> and the IGBTs rectifiers by explaining each of them. Furthermore, the affect f harmonics on power and power factor</w:t>
      </w:r>
      <w:r w:rsidR="002018B2">
        <w:rPr>
          <w:lang w:val="en-US"/>
        </w:rPr>
        <w:t>. In addition, how the harmonic noise can be reduce including in the report.</w:t>
      </w:r>
    </w:p>
    <w:p w14:paraId="0B3743B2" w14:textId="622CC659" w:rsidR="00D56F15" w:rsidRDefault="00D56F15" w:rsidP="000F307A">
      <w:pPr>
        <w:rPr>
          <w:lang w:val="en-US"/>
        </w:rPr>
      </w:pPr>
    </w:p>
    <w:p w14:paraId="6AC2377F" w14:textId="37D7E3F2" w:rsidR="00D56F15" w:rsidRDefault="00D56F15" w:rsidP="000F307A">
      <w:pPr>
        <w:rPr>
          <w:lang w:val="en-US"/>
        </w:rPr>
      </w:pPr>
    </w:p>
    <w:p w14:paraId="70508876" w14:textId="5C9016FE" w:rsidR="00D56F15" w:rsidRDefault="00D56F15" w:rsidP="000F307A">
      <w:pPr>
        <w:rPr>
          <w:lang w:val="en-US"/>
        </w:rPr>
      </w:pPr>
    </w:p>
    <w:p w14:paraId="1ECEFF7E" w14:textId="062C49DC" w:rsidR="00D56F15" w:rsidRDefault="00D56F15" w:rsidP="000F307A">
      <w:pPr>
        <w:rPr>
          <w:lang w:val="en-US"/>
        </w:rPr>
      </w:pPr>
    </w:p>
    <w:p w14:paraId="6C1A4287" w14:textId="46772B6E" w:rsidR="00D56F15" w:rsidRDefault="00D56F15" w:rsidP="000F307A">
      <w:pPr>
        <w:rPr>
          <w:lang w:val="en-US"/>
        </w:rPr>
      </w:pPr>
    </w:p>
    <w:p w14:paraId="64C9F480" w14:textId="32B5AEAA" w:rsidR="00D56F15" w:rsidRDefault="00D56F15" w:rsidP="000F307A">
      <w:pPr>
        <w:rPr>
          <w:lang w:val="en-US"/>
        </w:rPr>
      </w:pPr>
    </w:p>
    <w:p w14:paraId="7EFA7344" w14:textId="6924EACA" w:rsidR="00D56F15" w:rsidRDefault="00D56F15" w:rsidP="000F307A">
      <w:pPr>
        <w:rPr>
          <w:lang w:val="en-US"/>
        </w:rPr>
      </w:pPr>
    </w:p>
    <w:p w14:paraId="48504796" w14:textId="4AD7172A" w:rsidR="00D56F15" w:rsidRDefault="00D56F15" w:rsidP="000F307A">
      <w:pPr>
        <w:rPr>
          <w:lang w:val="en-US"/>
        </w:rPr>
      </w:pPr>
    </w:p>
    <w:p w14:paraId="38A07FA6" w14:textId="004DD189" w:rsidR="00D56F15" w:rsidRDefault="00D56F15" w:rsidP="000F307A">
      <w:pPr>
        <w:rPr>
          <w:lang w:val="en-US"/>
        </w:rPr>
      </w:pPr>
    </w:p>
    <w:p w14:paraId="446C1A29" w14:textId="023462E1" w:rsidR="00D56F15" w:rsidRDefault="00D56F15" w:rsidP="000F307A">
      <w:pPr>
        <w:rPr>
          <w:lang w:val="en-US"/>
        </w:rPr>
      </w:pPr>
    </w:p>
    <w:p w14:paraId="2EC1F448" w14:textId="61C53DE1" w:rsidR="00D56F15" w:rsidRDefault="00D56F15" w:rsidP="000F307A">
      <w:pPr>
        <w:rPr>
          <w:lang w:val="en-US"/>
        </w:rPr>
      </w:pPr>
    </w:p>
    <w:p w14:paraId="66E3DBC5" w14:textId="4E72F825" w:rsidR="00D56F15" w:rsidRDefault="00D56F15" w:rsidP="000F307A">
      <w:pPr>
        <w:rPr>
          <w:lang w:val="en-US"/>
        </w:rPr>
      </w:pPr>
    </w:p>
    <w:p w14:paraId="2BA68CA4" w14:textId="2F6E4A51" w:rsidR="00D56F15" w:rsidRDefault="00D56F15" w:rsidP="000F307A">
      <w:pPr>
        <w:rPr>
          <w:lang w:val="en-US"/>
        </w:rPr>
      </w:pPr>
    </w:p>
    <w:p w14:paraId="3525DDFE" w14:textId="08C22794" w:rsidR="00D56F15" w:rsidRDefault="00D56F15" w:rsidP="000F307A">
      <w:pPr>
        <w:rPr>
          <w:lang w:val="en-US"/>
        </w:rPr>
      </w:pPr>
    </w:p>
    <w:p w14:paraId="6769A467" w14:textId="3FD99CB9" w:rsidR="000F307A" w:rsidRDefault="000F307A" w:rsidP="000F307A">
      <w:pPr>
        <w:rPr>
          <w:lang w:val="en-US"/>
        </w:rPr>
      </w:pPr>
    </w:p>
    <w:p w14:paraId="3FCC4E1B" w14:textId="77777777" w:rsidR="000F307A" w:rsidRPr="000F307A" w:rsidRDefault="000F307A" w:rsidP="000F307A">
      <w:pPr>
        <w:rPr>
          <w:lang w:val="en-US"/>
        </w:rPr>
      </w:pPr>
    </w:p>
    <w:bookmarkStart w:id="102" w:name="_Toc71134527" w:displacedByCustomXml="next"/>
    <w:sdt>
      <w:sdtPr>
        <w:rPr>
          <w:rFonts w:asciiTheme="minorHAnsi" w:eastAsiaTheme="minorHAnsi" w:hAnsiTheme="minorHAnsi" w:cstheme="minorBidi"/>
          <w:color w:val="auto"/>
          <w:sz w:val="22"/>
          <w:szCs w:val="22"/>
        </w:rPr>
        <w:id w:val="-1171409421"/>
        <w:docPartObj>
          <w:docPartGallery w:val="Bibliographies"/>
          <w:docPartUnique/>
        </w:docPartObj>
      </w:sdtPr>
      <w:sdtEndPr/>
      <w:sdtContent>
        <w:p w14:paraId="34F3DBAF" w14:textId="1CC56DEF" w:rsidR="002D0F4D" w:rsidRDefault="002D0F4D">
          <w:pPr>
            <w:pStyle w:val="Heading1"/>
          </w:pPr>
          <w:r>
            <w:t>References</w:t>
          </w:r>
          <w:bookmarkEnd w:id="102"/>
        </w:p>
        <w:sdt>
          <w:sdtPr>
            <w:id w:val="-573587230"/>
            <w:bibliography/>
          </w:sdtPr>
          <w:sdtEndPr/>
          <w:sdtContent>
            <w:p w14:paraId="41D7C65B" w14:textId="77777777" w:rsidR="00950129" w:rsidRDefault="002D0F4D">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9"/>
                <w:gridCol w:w="9091"/>
              </w:tblGrid>
              <w:tr w:rsidR="00950129" w14:paraId="51E17F32" w14:textId="77777777">
                <w:trPr>
                  <w:divId w:val="1735199208"/>
                  <w:tblCellSpacing w:w="15" w:type="dxa"/>
                </w:trPr>
                <w:tc>
                  <w:tcPr>
                    <w:tcW w:w="50" w:type="pct"/>
                    <w:hideMark/>
                  </w:tcPr>
                  <w:p w14:paraId="168EFEFE" w14:textId="7BF00409" w:rsidR="00950129" w:rsidRDefault="00950129">
                    <w:pPr>
                      <w:pStyle w:val="Bibliography"/>
                      <w:rPr>
                        <w:noProof/>
                        <w:sz w:val="24"/>
                        <w:szCs w:val="24"/>
                      </w:rPr>
                    </w:pPr>
                    <w:r>
                      <w:rPr>
                        <w:noProof/>
                      </w:rPr>
                      <w:t xml:space="preserve">[1] </w:t>
                    </w:r>
                  </w:p>
                </w:tc>
                <w:tc>
                  <w:tcPr>
                    <w:tcW w:w="0" w:type="auto"/>
                    <w:hideMark/>
                  </w:tcPr>
                  <w:p w14:paraId="06D91AB0" w14:textId="77777777" w:rsidR="00950129" w:rsidRDefault="00950129">
                    <w:pPr>
                      <w:pStyle w:val="Bibliography"/>
                      <w:rPr>
                        <w:noProof/>
                      </w:rPr>
                    </w:pPr>
                    <w:r>
                      <w:rPr>
                        <w:noProof/>
                      </w:rPr>
                      <w:t>Chary Publications Pvt, 2021. [Online]. Available: https://www.electricalindia.in/power-electronics-in-smart-grid/. [Accessed 30 03 2021].</w:t>
                    </w:r>
                  </w:p>
                </w:tc>
              </w:tr>
              <w:tr w:rsidR="00950129" w14:paraId="7C6FA5D6" w14:textId="77777777">
                <w:trPr>
                  <w:divId w:val="1735199208"/>
                  <w:tblCellSpacing w:w="15" w:type="dxa"/>
                </w:trPr>
                <w:tc>
                  <w:tcPr>
                    <w:tcW w:w="50" w:type="pct"/>
                    <w:hideMark/>
                  </w:tcPr>
                  <w:p w14:paraId="52D96FEA" w14:textId="77777777" w:rsidR="00950129" w:rsidRDefault="00950129">
                    <w:pPr>
                      <w:pStyle w:val="Bibliography"/>
                      <w:rPr>
                        <w:noProof/>
                      </w:rPr>
                    </w:pPr>
                    <w:r>
                      <w:rPr>
                        <w:noProof/>
                      </w:rPr>
                      <w:t xml:space="preserve">[2] </w:t>
                    </w:r>
                  </w:p>
                </w:tc>
                <w:tc>
                  <w:tcPr>
                    <w:tcW w:w="0" w:type="auto"/>
                    <w:hideMark/>
                  </w:tcPr>
                  <w:p w14:paraId="7AA73A2C" w14:textId="77777777" w:rsidR="00950129" w:rsidRDefault="00950129">
                    <w:pPr>
                      <w:pStyle w:val="Bibliography"/>
                      <w:rPr>
                        <w:noProof/>
                      </w:rPr>
                    </w:pPr>
                    <w:r>
                      <w:rPr>
                        <w:noProof/>
                      </w:rPr>
                      <w:t>Quantum Controls Ltd., 2008- 2021. [Online]. Available: https://www.quantum-controls.co.uk/insights/faqs/what-are-the-differences-between-a-variable-frequency-drive-vfd-and-a-variable-speed-drive-vsd/. [Accessed 26 04 2021].</w:t>
                    </w:r>
                  </w:p>
                </w:tc>
              </w:tr>
              <w:tr w:rsidR="00950129" w14:paraId="35E02C8A" w14:textId="77777777">
                <w:trPr>
                  <w:divId w:val="1735199208"/>
                  <w:tblCellSpacing w:w="15" w:type="dxa"/>
                </w:trPr>
                <w:tc>
                  <w:tcPr>
                    <w:tcW w:w="50" w:type="pct"/>
                    <w:hideMark/>
                  </w:tcPr>
                  <w:p w14:paraId="623A0CAF" w14:textId="77777777" w:rsidR="00950129" w:rsidRDefault="00950129">
                    <w:pPr>
                      <w:pStyle w:val="Bibliography"/>
                      <w:rPr>
                        <w:noProof/>
                      </w:rPr>
                    </w:pPr>
                    <w:r>
                      <w:rPr>
                        <w:noProof/>
                      </w:rPr>
                      <w:t xml:space="preserve">[3] </w:t>
                    </w:r>
                  </w:p>
                </w:tc>
                <w:tc>
                  <w:tcPr>
                    <w:tcW w:w="0" w:type="auto"/>
                    <w:hideMark/>
                  </w:tcPr>
                  <w:p w14:paraId="68057ED9" w14:textId="77777777" w:rsidR="00950129" w:rsidRDefault="00950129">
                    <w:pPr>
                      <w:pStyle w:val="Bibliography"/>
                      <w:rPr>
                        <w:noProof/>
                      </w:rPr>
                    </w:pPr>
                    <w:r>
                      <w:rPr>
                        <w:noProof/>
                      </w:rPr>
                      <w:t>“www.ecstuff4u.com,” 2017-2018. [Online]. Available: https://www.ecstuff4u.com/2019/11/advantage-disadvantage-vfd.html. [Accessed 31 03 2021].</w:t>
                    </w:r>
                  </w:p>
                </w:tc>
              </w:tr>
              <w:tr w:rsidR="00950129" w14:paraId="24453867" w14:textId="77777777">
                <w:trPr>
                  <w:divId w:val="1735199208"/>
                  <w:tblCellSpacing w:w="15" w:type="dxa"/>
                </w:trPr>
                <w:tc>
                  <w:tcPr>
                    <w:tcW w:w="50" w:type="pct"/>
                    <w:hideMark/>
                  </w:tcPr>
                  <w:p w14:paraId="74197E93" w14:textId="77777777" w:rsidR="00950129" w:rsidRDefault="00950129">
                    <w:pPr>
                      <w:pStyle w:val="Bibliography"/>
                      <w:rPr>
                        <w:noProof/>
                      </w:rPr>
                    </w:pPr>
                    <w:r>
                      <w:rPr>
                        <w:noProof/>
                      </w:rPr>
                      <w:t xml:space="preserve">[4] </w:t>
                    </w:r>
                  </w:p>
                </w:tc>
                <w:tc>
                  <w:tcPr>
                    <w:tcW w:w="0" w:type="auto"/>
                    <w:hideMark/>
                  </w:tcPr>
                  <w:p w14:paraId="1119C272" w14:textId="77777777" w:rsidR="00950129" w:rsidRDefault="00950129">
                    <w:pPr>
                      <w:pStyle w:val="Bibliography"/>
                      <w:rPr>
                        <w:noProof/>
                      </w:rPr>
                    </w:pPr>
                    <w:r>
                      <w:rPr>
                        <w:noProof/>
                      </w:rPr>
                      <w:t>“ecstuff4u.com,” 2017- 2020. [Online]. Available: https://www.ecstuff4u.com/2019/11/advantage-disadvantage-soft-starter.html. [Accessed 31 03 2021].</w:t>
                    </w:r>
                  </w:p>
                </w:tc>
              </w:tr>
              <w:tr w:rsidR="00950129" w14:paraId="2BF9CDAB" w14:textId="77777777">
                <w:trPr>
                  <w:divId w:val="1735199208"/>
                  <w:tblCellSpacing w:w="15" w:type="dxa"/>
                </w:trPr>
                <w:tc>
                  <w:tcPr>
                    <w:tcW w:w="50" w:type="pct"/>
                    <w:hideMark/>
                  </w:tcPr>
                  <w:p w14:paraId="0E91889C" w14:textId="77777777" w:rsidR="00950129" w:rsidRDefault="00950129">
                    <w:pPr>
                      <w:pStyle w:val="Bibliography"/>
                      <w:rPr>
                        <w:noProof/>
                      </w:rPr>
                    </w:pPr>
                    <w:r>
                      <w:rPr>
                        <w:noProof/>
                      </w:rPr>
                      <w:t xml:space="preserve">[5] </w:t>
                    </w:r>
                  </w:p>
                </w:tc>
                <w:tc>
                  <w:tcPr>
                    <w:tcW w:w="0" w:type="auto"/>
                    <w:hideMark/>
                  </w:tcPr>
                  <w:p w14:paraId="00327D33" w14:textId="77777777" w:rsidR="00950129" w:rsidRDefault="00950129">
                    <w:pPr>
                      <w:pStyle w:val="Bibliography"/>
                      <w:rPr>
                        <w:noProof/>
                      </w:rPr>
                    </w:pPr>
                    <w:r>
                      <w:rPr>
                        <w:noProof/>
                      </w:rPr>
                      <w:t>“ABB,” [Online]. Available: https://library.e.abb.com/public/74cd9f5b736b7955c1257b130056f3ca/COG%20ATEX%20Drives%20and%20motors%200000037223%20Rev%20A_8.9_lowres.pdf. [Accessed 31 03 2021].</w:t>
                    </w:r>
                  </w:p>
                </w:tc>
              </w:tr>
              <w:tr w:rsidR="00950129" w14:paraId="2032A20F" w14:textId="77777777">
                <w:trPr>
                  <w:divId w:val="1735199208"/>
                  <w:tblCellSpacing w:w="15" w:type="dxa"/>
                </w:trPr>
                <w:tc>
                  <w:tcPr>
                    <w:tcW w:w="50" w:type="pct"/>
                    <w:hideMark/>
                  </w:tcPr>
                  <w:p w14:paraId="2953DF2F" w14:textId="77777777" w:rsidR="00950129" w:rsidRDefault="00950129">
                    <w:pPr>
                      <w:pStyle w:val="Bibliography"/>
                      <w:rPr>
                        <w:noProof/>
                      </w:rPr>
                    </w:pPr>
                    <w:r>
                      <w:rPr>
                        <w:noProof/>
                      </w:rPr>
                      <w:t xml:space="preserve">[6] </w:t>
                    </w:r>
                  </w:p>
                </w:tc>
                <w:tc>
                  <w:tcPr>
                    <w:tcW w:w="0" w:type="auto"/>
                    <w:hideMark/>
                  </w:tcPr>
                  <w:p w14:paraId="11A5C992" w14:textId="77777777" w:rsidR="00950129" w:rsidRDefault="00950129">
                    <w:pPr>
                      <w:pStyle w:val="Bibliography"/>
                      <w:rPr>
                        <w:noProof/>
                      </w:rPr>
                    </w:pPr>
                    <w:r>
                      <w:rPr>
                        <w:noProof/>
                      </w:rPr>
                      <w:t>siemens , 2021. [Online]. Available: https://new.siemens.com/us/en/products/buildingtechnologies/hvac/variable-frequency-drives.html. [Accessed 255 04 2021].</w:t>
                    </w:r>
                  </w:p>
                </w:tc>
              </w:tr>
              <w:tr w:rsidR="00950129" w14:paraId="2EE1124C" w14:textId="77777777">
                <w:trPr>
                  <w:divId w:val="1735199208"/>
                  <w:tblCellSpacing w:w="15" w:type="dxa"/>
                </w:trPr>
                <w:tc>
                  <w:tcPr>
                    <w:tcW w:w="50" w:type="pct"/>
                    <w:hideMark/>
                  </w:tcPr>
                  <w:p w14:paraId="517FDFE2" w14:textId="77777777" w:rsidR="00950129" w:rsidRDefault="00950129">
                    <w:pPr>
                      <w:pStyle w:val="Bibliography"/>
                      <w:rPr>
                        <w:noProof/>
                      </w:rPr>
                    </w:pPr>
                    <w:r>
                      <w:rPr>
                        <w:noProof/>
                      </w:rPr>
                      <w:t xml:space="preserve">[7] </w:t>
                    </w:r>
                  </w:p>
                </w:tc>
                <w:tc>
                  <w:tcPr>
                    <w:tcW w:w="0" w:type="auto"/>
                    <w:hideMark/>
                  </w:tcPr>
                  <w:p w14:paraId="31BCB10D" w14:textId="77777777" w:rsidR="00950129" w:rsidRDefault="00950129">
                    <w:pPr>
                      <w:pStyle w:val="Bibliography"/>
                      <w:rPr>
                        <w:noProof/>
                      </w:rPr>
                    </w:pPr>
                    <w:r>
                      <w:rPr>
                        <w:noProof/>
                      </w:rPr>
                      <w:t>siemens , 2021. [Online]. Available: https://new.siemens.com/us/en/products/buildingtechnologies/hvac/variable-frequency-drives/bt300-vfd.html. [Accessed 25 04 2021].</w:t>
                    </w:r>
                  </w:p>
                </w:tc>
              </w:tr>
              <w:tr w:rsidR="00950129" w14:paraId="2E50D7BF" w14:textId="77777777">
                <w:trPr>
                  <w:divId w:val="1735199208"/>
                  <w:tblCellSpacing w:w="15" w:type="dxa"/>
                </w:trPr>
                <w:tc>
                  <w:tcPr>
                    <w:tcW w:w="50" w:type="pct"/>
                    <w:hideMark/>
                  </w:tcPr>
                  <w:p w14:paraId="0B87A788" w14:textId="77777777" w:rsidR="00950129" w:rsidRDefault="00950129">
                    <w:pPr>
                      <w:pStyle w:val="Bibliography"/>
                      <w:rPr>
                        <w:noProof/>
                      </w:rPr>
                    </w:pPr>
                    <w:r>
                      <w:rPr>
                        <w:noProof/>
                      </w:rPr>
                      <w:t xml:space="preserve">[8] </w:t>
                    </w:r>
                  </w:p>
                </w:tc>
                <w:tc>
                  <w:tcPr>
                    <w:tcW w:w="0" w:type="auto"/>
                    <w:hideMark/>
                  </w:tcPr>
                  <w:p w14:paraId="6E32CF8A" w14:textId="77777777" w:rsidR="00950129" w:rsidRDefault="00950129">
                    <w:pPr>
                      <w:pStyle w:val="Bibliography"/>
                      <w:rPr>
                        <w:noProof/>
                      </w:rPr>
                    </w:pPr>
                    <w:r>
                      <w:rPr>
                        <w:noProof/>
                      </w:rPr>
                      <w:t>American PLC Store., 2010. [Online]. Available: https://www.americanplc.com/allen-bradley-2094-bc07-m05-m-a-kinetix-6000.html. [Accessed 25 04 2021].</w:t>
                    </w:r>
                  </w:p>
                </w:tc>
              </w:tr>
              <w:tr w:rsidR="00950129" w14:paraId="77CD225D" w14:textId="77777777">
                <w:trPr>
                  <w:divId w:val="1735199208"/>
                  <w:tblCellSpacing w:w="15" w:type="dxa"/>
                </w:trPr>
                <w:tc>
                  <w:tcPr>
                    <w:tcW w:w="50" w:type="pct"/>
                    <w:hideMark/>
                  </w:tcPr>
                  <w:p w14:paraId="6E71828A" w14:textId="77777777" w:rsidR="00950129" w:rsidRDefault="00950129">
                    <w:pPr>
                      <w:pStyle w:val="Bibliography"/>
                      <w:rPr>
                        <w:noProof/>
                      </w:rPr>
                    </w:pPr>
                    <w:r>
                      <w:rPr>
                        <w:noProof/>
                      </w:rPr>
                      <w:t xml:space="preserve">[9] </w:t>
                    </w:r>
                  </w:p>
                </w:tc>
                <w:tc>
                  <w:tcPr>
                    <w:tcW w:w="0" w:type="auto"/>
                    <w:hideMark/>
                  </w:tcPr>
                  <w:p w14:paraId="13A9E544" w14:textId="77777777" w:rsidR="00950129" w:rsidRDefault="00950129">
                    <w:pPr>
                      <w:pStyle w:val="Bibliography"/>
                      <w:rPr>
                        <w:noProof/>
                      </w:rPr>
                    </w:pPr>
                    <w:r>
                      <w:rPr>
                        <w:noProof/>
                      </w:rPr>
                      <w:t>[Online]. Available: https://www.danfoss.com/en/about-danfoss/our-businesses/drives/#:~:text=For%2050%20years%2C%20Danfoss%20Drives%20has%20been%20a,and%20experience%20within%20a%20wide%20range%20of%20industries.. [Accessed 04 2021].</w:t>
                    </w:r>
                  </w:p>
                </w:tc>
              </w:tr>
              <w:tr w:rsidR="00950129" w14:paraId="472178ED" w14:textId="77777777">
                <w:trPr>
                  <w:divId w:val="1735199208"/>
                  <w:tblCellSpacing w:w="15" w:type="dxa"/>
                </w:trPr>
                <w:tc>
                  <w:tcPr>
                    <w:tcW w:w="50" w:type="pct"/>
                    <w:hideMark/>
                  </w:tcPr>
                  <w:p w14:paraId="13AC40A0" w14:textId="77777777" w:rsidR="00950129" w:rsidRDefault="00950129">
                    <w:pPr>
                      <w:pStyle w:val="Bibliography"/>
                      <w:rPr>
                        <w:noProof/>
                      </w:rPr>
                    </w:pPr>
                    <w:r>
                      <w:rPr>
                        <w:noProof/>
                      </w:rPr>
                      <w:t xml:space="preserve">[10] </w:t>
                    </w:r>
                  </w:p>
                </w:tc>
                <w:tc>
                  <w:tcPr>
                    <w:tcW w:w="0" w:type="auto"/>
                    <w:hideMark/>
                  </w:tcPr>
                  <w:p w14:paraId="5237F0E6" w14:textId="77777777" w:rsidR="00950129" w:rsidRDefault="00950129">
                    <w:pPr>
                      <w:pStyle w:val="Bibliography"/>
                      <w:rPr>
                        <w:noProof/>
                      </w:rPr>
                    </w:pPr>
                    <w:r>
                      <w:rPr>
                        <w:noProof/>
                      </w:rPr>
                      <w:t>ebay , 1995-2021. [Online]. Available: https://www.ebay.co.uk/itm/312952468192?chn=ps&amp;norover=1&amp;mkevt=1&amp;mkrid=710-153316-527457-8&amp;mkcid=2&amp;itemid=312952468192&amp;targetid=4584688615459475&amp;device=c&amp;mktype=&amp;googleloc=&amp;poi=&amp;campaignid=398826061&amp;mkgroupid=1297423980380978&amp;rlsatarget=pla-45846886154594. [Accessed 25 04 2021].</w:t>
                    </w:r>
                  </w:p>
                </w:tc>
              </w:tr>
              <w:tr w:rsidR="00950129" w14:paraId="547B43A9" w14:textId="77777777">
                <w:trPr>
                  <w:divId w:val="1735199208"/>
                  <w:tblCellSpacing w:w="15" w:type="dxa"/>
                </w:trPr>
                <w:tc>
                  <w:tcPr>
                    <w:tcW w:w="50" w:type="pct"/>
                    <w:hideMark/>
                  </w:tcPr>
                  <w:p w14:paraId="6A28FFFA" w14:textId="77777777" w:rsidR="00950129" w:rsidRDefault="00950129">
                    <w:pPr>
                      <w:pStyle w:val="Bibliography"/>
                      <w:rPr>
                        <w:noProof/>
                      </w:rPr>
                    </w:pPr>
                    <w:r>
                      <w:rPr>
                        <w:noProof/>
                      </w:rPr>
                      <w:t xml:space="preserve">[11] </w:t>
                    </w:r>
                  </w:p>
                </w:tc>
                <w:tc>
                  <w:tcPr>
                    <w:tcW w:w="0" w:type="auto"/>
                    <w:hideMark/>
                  </w:tcPr>
                  <w:p w14:paraId="41F0F888" w14:textId="77777777" w:rsidR="00950129" w:rsidRDefault="00950129">
                    <w:pPr>
                      <w:pStyle w:val="Bibliography"/>
                      <w:rPr>
                        <w:noProof/>
                      </w:rPr>
                    </w:pPr>
                    <w:r>
                      <w:rPr>
                        <w:noProof/>
                      </w:rPr>
                      <w:t>Inverter Drive Supermarket, 2021. [Online]. Available: https://inverterdrive.com/group/AC-Inverter-Drives-230V/Invertek-Optidrive-E3-1-5W-1ph-3ph-IP20/. [Accessed 30 03 2021].</w:t>
                    </w:r>
                  </w:p>
                </w:tc>
              </w:tr>
              <w:tr w:rsidR="00950129" w14:paraId="388AE9A8" w14:textId="77777777">
                <w:trPr>
                  <w:divId w:val="1735199208"/>
                  <w:tblCellSpacing w:w="15" w:type="dxa"/>
                </w:trPr>
                <w:tc>
                  <w:tcPr>
                    <w:tcW w:w="50" w:type="pct"/>
                    <w:hideMark/>
                  </w:tcPr>
                  <w:p w14:paraId="17DF8476" w14:textId="77777777" w:rsidR="00950129" w:rsidRDefault="00950129">
                    <w:pPr>
                      <w:pStyle w:val="Bibliography"/>
                      <w:rPr>
                        <w:noProof/>
                      </w:rPr>
                    </w:pPr>
                    <w:r>
                      <w:rPr>
                        <w:noProof/>
                      </w:rPr>
                      <w:lastRenderedPageBreak/>
                      <w:t xml:space="preserve">[12] </w:t>
                    </w:r>
                  </w:p>
                </w:tc>
                <w:tc>
                  <w:tcPr>
                    <w:tcW w:w="0" w:type="auto"/>
                    <w:hideMark/>
                  </w:tcPr>
                  <w:p w14:paraId="74E96314" w14:textId="77777777" w:rsidR="00950129" w:rsidRDefault="00950129">
                    <w:pPr>
                      <w:pStyle w:val="Bibliography"/>
                      <w:rPr>
                        <w:noProof/>
                      </w:rPr>
                    </w:pPr>
                    <w:r>
                      <w:rPr>
                        <w:noProof/>
                      </w:rPr>
                      <w:t>IndiaMART InterMESH ltd, 1996- 2021. [Online]. Available: https://www.indiamart.com/proddetail/three-phase-schneider-ac-drives-17655250833.html. [Accessed 30 03 2021].</w:t>
                    </w:r>
                  </w:p>
                </w:tc>
              </w:tr>
              <w:tr w:rsidR="00950129" w14:paraId="12603946" w14:textId="77777777">
                <w:trPr>
                  <w:divId w:val="1735199208"/>
                  <w:tblCellSpacing w:w="15" w:type="dxa"/>
                </w:trPr>
                <w:tc>
                  <w:tcPr>
                    <w:tcW w:w="50" w:type="pct"/>
                    <w:hideMark/>
                  </w:tcPr>
                  <w:p w14:paraId="4432A161" w14:textId="77777777" w:rsidR="00950129" w:rsidRDefault="00950129">
                    <w:pPr>
                      <w:pStyle w:val="Bibliography"/>
                      <w:rPr>
                        <w:noProof/>
                      </w:rPr>
                    </w:pPr>
                    <w:r>
                      <w:rPr>
                        <w:noProof/>
                      </w:rPr>
                      <w:t xml:space="preserve">[13] </w:t>
                    </w:r>
                  </w:p>
                </w:tc>
                <w:tc>
                  <w:tcPr>
                    <w:tcW w:w="0" w:type="auto"/>
                    <w:hideMark/>
                  </w:tcPr>
                  <w:p w14:paraId="6565EDCA" w14:textId="77777777" w:rsidR="00950129" w:rsidRDefault="00950129">
                    <w:pPr>
                      <w:pStyle w:val="Bibliography"/>
                      <w:rPr>
                        <w:noProof/>
                      </w:rPr>
                    </w:pPr>
                    <w:r>
                      <w:rPr>
                        <w:noProof/>
                      </w:rPr>
                      <w:t>Schneider Electric, 2021. [Online]. Available: https://www.se.com/uk/en/product/ATV61QC50N4/variable-speed-drive-atv61q---500kw---700hp---380...480v---ip20/. [Accessed 30 03 2021].</w:t>
                    </w:r>
                  </w:p>
                </w:tc>
              </w:tr>
              <w:tr w:rsidR="00950129" w14:paraId="0F223F8E" w14:textId="77777777">
                <w:trPr>
                  <w:divId w:val="1735199208"/>
                  <w:tblCellSpacing w:w="15" w:type="dxa"/>
                </w:trPr>
                <w:tc>
                  <w:tcPr>
                    <w:tcW w:w="50" w:type="pct"/>
                    <w:hideMark/>
                  </w:tcPr>
                  <w:p w14:paraId="1081F292" w14:textId="77777777" w:rsidR="00950129" w:rsidRDefault="00950129">
                    <w:pPr>
                      <w:pStyle w:val="Bibliography"/>
                      <w:rPr>
                        <w:noProof/>
                      </w:rPr>
                    </w:pPr>
                    <w:r>
                      <w:rPr>
                        <w:noProof/>
                      </w:rPr>
                      <w:t xml:space="preserve">[14] </w:t>
                    </w:r>
                  </w:p>
                </w:tc>
                <w:tc>
                  <w:tcPr>
                    <w:tcW w:w="0" w:type="auto"/>
                    <w:hideMark/>
                  </w:tcPr>
                  <w:p w14:paraId="64439118" w14:textId="77777777" w:rsidR="00950129" w:rsidRDefault="00950129">
                    <w:pPr>
                      <w:pStyle w:val="Bibliography"/>
                      <w:rPr>
                        <w:noProof/>
                      </w:rPr>
                    </w:pPr>
                    <w:r>
                      <w:rPr>
                        <w:noProof/>
                      </w:rPr>
                      <w:t>Siemens, 1996-2021. [Online]. Available: https://new.siemens.com/global/en/products/buildings/hvac/variable-speed-drives/g120p-bundle.html. [Accessed 30 03 2021].</w:t>
                    </w:r>
                  </w:p>
                </w:tc>
              </w:tr>
              <w:tr w:rsidR="00950129" w14:paraId="01A657FA" w14:textId="77777777">
                <w:trPr>
                  <w:divId w:val="1735199208"/>
                  <w:tblCellSpacing w:w="15" w:type="dxa"/>
                </w:trPr>
                <w:tc>
                  <w:tcPr>
                    <w:tcW w:w="50" w:type="pct"/>
                    <w:hideMark/>
                  </w:tcPr>
                  <w:p w14:paraId="2FECEB66" w14:textId="77777777" w:rsidR="00950129" w:rsidRDefault="00950129">
                    <w:pPr>
                      <w:pStyle w:val="Bibliography"/>
                      <w:rPr>
                        <w:noProof/>
                      </w:rPr>
                    </w:pPr>
                    <w:r>
                      <w:rPr>
                        <w:noProof/>
                      </w:rPr>
                      <w:t xml:space="preserve">[15] </w:t>
                    </w:r>
                  </w:p>
                </w:tc>
                <w:tc>
                  <w:tcPr>
                    <w:tcW w:w="0" w:type="auto"/>
                    <w:hideMark/>
                  </w:tcPr>
                  <w:p w14:paraId="2F0F8677" w14:textId="77777777" w:rsidR="00950129" w:rsidRDefault="00950129">
                    <w:pPr>
                      <w:pStyle w:val="Bibliography"/>
                      <w:rPr>
                        <w:noProof/>
                      </w:rPr>
                    </w:pPr>
                    <w:r>
                      <w:rPr>
                        <w:noProof/>
                      </w:rPr>
                      <w:t>“directindustry,” 2021. [Online]. Available: https://www.directindustry.com/prod/control-techniques/product-7177-1776439.html. [Accessed 30 03 2021].</w:t>
                    </w:r>
                  </w:p>
                </w:tc>
              </w:tr>
              <w:tr w:rsidR="00950129" w14:paraId="04B3DAA2" w14:textId="77777777">
                <w:trPr>
                  <w:divId w:val="1735199208"/>
                  <w:tblCellSpacing w:w="15" w:type="dxa"/>
                </w:trPr>
                <w:tc>
                  <w:tcPr>
                    <w:tcW w:w="50" w:type="pct"/>
                    <w:hideMark/>
                  </w:tcPr>
                  <w:p w14:paraId="6589D601" w14:textId="77777777" w:rsidR="00950129" w:rsidRDefault="00950129">
                    <w:pPr>
                      <w:pStyle w:val="Bibliography"/>
                      <w:rPr>
                        <w:noProof/>
                      </w:rPr>
                    </w:pPr>
                    <w:r>
                      <w:rPr>
                        <w:noProof/>
                      </w:rPr>
                      <w:t xml:space="preserve">[16] </w:t>
                    </w:r>
                  </w:p>
                </w:tc>
                <w:tc>
                  <w:tcPr>
                    <w:tcW w:w="0" w:type="auto"/>
                    <w:hideMark/>
                  </w:tcPr>
                  <w:p w14:paraId="73E3C971" w14:textId="77777777" w:rsidR="00950129" w:rsidRDefault="00950129">
                    <w:pPr>
                      <w:pStyle w:val="Bibliography"/>
                      <w:rPr>
                        <w:noProof/>
                      </w:rPr>
                    </w:pPr>
                    <w:r>
                      <w:rPr>
                        <w:noProof/>
                      </w:rPr>
                      <w:t>directindustry., 2021. [Online]. Available: https://www.directindustry.com/prod/sprint-electric/product-15757-481307.html. [Accessed 30 03 2021].</w:t>
                    </w:r>
                  </w:p>
                </w:tc>
              </w:tr>
              <w:tr w:rsidR="00950129" w14:paraId="686A0D6A" w14:textId="77777777">
                <w:trPr>
                  <w:divId w:val="1735199208"/>
                  <w:tblCellSpacing w:w="15" w:type="dxa"/>
                </w:trPr>
                <w:tc>
                  <w:tcPr>
                    <w:tcW w:w="50" w:type="pct"/>
                    <w:hideMark/>
                  </w:tcPr>
                  <w:p w14:paraId="02D71F98" w14:textId="77777777" w:rsidR="00950129" w:rsidRDefault="00950129">
                    <w:pPr>
                      <w:pStyle w:val="Bibliography"/>
                      <w:rPr>
                        <w:noProof/>
                      </w:rPr>
                    </w:pPr>
                    <w:r>
                      <w:rPr>
                        <w:noProof/>
                      </w:rPr>
                      <w:t xml:space="preserve">[17] </w:t>
                    </w:r>
                  </w:p>
                </w:tc>
                <w:tc>
                  <w:tcPr>
                    <w:tcW w:w="0" w:type="auto"/>
                    <w:hideMark/>
                  </w:tcPr>
                  <w:p w14:paraId="11E3BA2D" w14:textId="77777777" w:rsidR="00950129" w:rsidRDefault="00950129">
                    <w:pPr>
                      <w:pStyle w:val="Bibliography"/>
                      <w:rPr>
                        <w:noProof/>
                      </w:rPr>
                    </w:pPr>
                    <w:r>
                      <w:rPr>
                        <w:noProof/>
                      </w:rPr>
                      <w:t>“Allen bradely,” RS Component LTD , [Online]. Available: https://uk.rs-online.com/web/p/inverter-drives/8904339/. [Accessed 31 03 2021].</w:t>
                    </w:r>
                  </w:p>
                </w:tc>
              </w:tr>
              <w:tr w:rsidR="00950129" w14:paraId="22BE3D1C" w14:textId="77777777">
                <w:trPr>
                  <w:divId w:val="1735199208"/>
                  <w:tblCellSpacing w:w="15" w:type="dxa"/>
                </w:trPr>
                <w:tc>
                  <w:tcPr>
                    <w:tcW w:w="50" w:type="pct"/>
                    <w:hideMark/>
                  </w:tcPr>
                  <w:p w14:paraId="47918DC6" w14:textId="77777777" w:rsidR="00950129" w:rsidRDefault="00950129">
                    <w:pPr>
                      <w:pStyle w:val="Bibliography"/>
                      <w:rPr>
                        <w:noProof/>
                      </w:rPr>
                    </w:pPr>
                    <w:r>
                      <w:rPr>
                        <w:noProof/>
                      </w:rPr>
                      <w:t xml:space="preserve">[18] </w:t>
                    </w:r>
                  </w:p>
                </w:tc>
                <w:tc>
                  <w:tcPr>
                    <w:tcW w:w="0" w:type="auto"/>
                    <w:hideMark/>
                  </w:tcPr>
                  <w:p w14:paraId="35F8BED8" w14:textId="77777777" w:rsidR="00950129" w:rsidRDefault="00950129">
                    <w:pPr>
                      <w:pStyle w:val="Bibliography"/>
                      <w:rPr>
                        <w:noProof/>
                      </w:rPr>
                    </w:pPr>
                    <w:r>
                      <w:rPr>
                        <w:noProof/>
                      </w:rPr>
                      <w:t>“deltaacdrives,” DELTA AC drives , 2021. [Online]. Available: https://deltaacdrives.com/delta-vfd150a43a/. [Accessed 31 03 2021].</w:t>
                    </w:r>
                  </w:p>
                </w:tc>
              </w:tr>
              <w:tr w:rsidR="00950129" w14:paraId="7EEA27F8" w14:textId="77777777">
                <w:trPr>
                  <w:divId w:val="1735199208"/>
                  <w:tblCellSpacing w:w="15" w:type="dxa"/>
                </w:trPr>
                <w:tc>
                  <w:tcPr>
                    <w:tcW w:w="50" w:type="pct"/>
                    <w:hideMark/>
                  </w:tcPr>
                  <w:p w14:paraId="773B3070" w14:textId="77777777" w:rsidR="00950129" w:rsidRDefault="00950129">
                    <w:pPr>
                      <w:pStyle w:val="Bibliography"/>
                      <w:rPr>
                        <w:noProof/>
                      </w:rPr>
                    </w:pPr>
                    <w:r>
                      <w:rPr>
                        <w:noProof/>
                      </w:rPr>
                      <w:t xml:space="preserve">[19] </w:t>
                    </w:r>
                  </w:p>
                </w:tc>
                <w:tc>
                  <w:tcPr>
                    <w:tcW w:w="0" w:type="auto"/>
                    <w:hideMark/>
                  </w:tcPr>
                  <w:p w14:paraId="34BE2DA7" w14:textId="77777777" w:rsidR="00950129" w:rsidRDefault="00950129">
                    <w:pPr>
                      <w:pStyle w:val="Bibliography"/>
                      <w:rPr>
                        <w:noProof/>
                      </w:rPr>
                    </w:pPr>
                    <w:r>
                      <w:rPr>
                        <w:noProof/>
                      </w:rPr>
                      <w:t>RS COMPONENT LTD , 2021. [Online]. Available: https://uk.rs-online.com/web/p/inverter-drives/1250761/?cm_mmc=UK-PLA-DS3A-_-google-_-CSS_UK_EN_Automation_%26_Control_Gear_Whoop-_-Inverter+Drives_Whoop+(2)-_-1250761&amp;matchtype=&amp;aud-821594433763:pla-300344719413&amp;gclid=EAIaIQobChMIx5GG-8Ha7wIVDc13Ch0WGgxq. [Accessed 31 03 2021].</w:t>
                    </w:r>
                  </w:p>
                </w:tc>
              </w:tr>
              <w:tr w:rsidR="00950129" w14:paraId="48129BC4" w14:textId="77777777">
                <w:trPr>
                  <w:divId w:val="1735199208"/>
                  <w:tblCellSpacing w:w="15" w:type="dxa"/>
                </w:trPr>
                <w:tc>
                  <w:tcPr>
                    <w:tcW w:w="50" w:type="pct"/>
                    <w:hideMark/>
                  </w:tcPr>
                  <w:p w14:paraId="780C6028" w14:textId="77777777" w:rsidR="00950129" w:rsidRDefault="00950129">
                    <w:pPr>
                      <w:pStyle w:val="Bibliography"/>
                      <w:rPr>
                        <w:noProof/>
                      </w:rPr>
                    </w:pPr>
                    <w:r>
                      <w:rPr>
                        <w:noProof/>
                      </w:rPr>
                      <w:t xml:space="preserve">[20] </w:t>
                    </w:r>
                  </w:p>
                </w:tc>
                <w:tc>
                  <w:tcPr>
                    <w:tcW w:w="0" w:type="auto"/>
                    <w:hideMark/>
                  </w:tcPr>
                  <w:p w14:paraId="0DD1E388" w14:textId="77777777" w:rsidR="00950129" w:rsidRDefault="00950129">
                    <w:pPr>
                      <w:pStyle w:val="Bibliography"/>
                      <w:rPr>
                        <w:noProof/>
                      </w:rPr>
                    </w:pPr>
                    <w:r>
                      <w:rPr>
                        <w:noProof/>
                      </w:rPr>
                      <w:t>RS COMPONENTS LTD , 2021. [Online]. Available: https://uk.rs-online.com/web/p/inverter-drives/8904332/. [Accessed 31 03 2021].</w:t>
                    </w:r>
                  </w:p>
                </w:tc>
              </w:tr>
              <w:tr w:rsidR="00950129" w14:paraId="5A4AF200" w14:textId="77777777">
                <w:trPr>
                  <w:divId w:val="1735199208"/>
                  <w:tblCellSpacing w:w="15" w:type="dxa"/>
                </w:trPr>
                <w:tc>
                  <w:tcPr>
                    <w:tcW w:w="50" w:type="pct"/>
                    <w:hideMark/>
                  </w:tcPr>
                  <w:p w14:paraId="0CEE935C" w14:textId="77777777" w:rsidR="00950129" w:rsidRDefault="00950129">
                    <w:pPr>
                      <w:pStyle w:val="Bibliography"/>
                      <w:rPr>
                        <w:noProof/>
                      </w:rPr>
                    </w:pPr>
                    <w:r>
                      <w:rPr>
                        <w:noProof/>
                      </w:rPr>
                      <w:t xml:space="preserve">[21] </w:t>
                    </w:r>
                  </w:p>
                </w:tc>
                <w:tc>
                  <w:tcPr>
                    <w:tcW w:w="0" w:type="auto"/>
                    <w:hideMark/>
                  </w:tcPr>
                  <w:p w14:paraId="3797EC24" w14:textId="77777777" w:rsidR="00950129" w:rsidRDefault="00950129">
                    <w:pPr>
                      <w:pStyle w:val="Bibliography"/>
                      <w:rPr>
                        <w:noProof/>
                      </w:rPr>
                    </w:pPr>
                    <w:r>
                      <w:rPr>
                        <w:noProof/>
                      </w:rPr>
                      <w:t>Aliexpress, 2010-2021. [Online]. Available: https://www.aliexpress.com/item/4000206442586.html. [Accessed 31 03 2021].</w:t>
                    </w:r>
                  </w:p>
                </w:tc>
              </w:tr>
              <w:tr w:rsidR="00950129" w14:paraId="78E3720F" w14:textId="77777777">
                <w:trPr>
                  <w:divId w:val="1735199208"/>
                  <w:tblCellSpacing w:w="15" w:type="dxa"/>
                </w:trPr>
                <w:tc>
                  <w:tcPr>
                    <w:tcW w:w="50" w:type="pct"/>
                    <w:hideMark/>
                  </w:tcPr>
                  <w:p w14:paraId="0832CA70" w14:textId="77777777" w:rsidR="00950129" w:rsidRDefault="00950129">
                    <w:pPr>
                      <w:pStyle w:val="Bibliography"/>
                      <w:rPr>
                        <w:noProof/>
                      </w:rPr>
                    </w:pPr>
                    <w:r>
                      <w:rPr>
                        <w:noProof/>
                      </w:rPr>
                      <w:t xml:space="preserve">[22] </w:t>
                    </w:r>
                  </w:p>
                </w:tc>
                <w:tc>
                  <w:tcPr>
                    <w:tcW w:w="0" w:type="auto"/>
                    <w:hideMark/>
                  </w:tcPr>
                  <w:p w14:paraId="1F8CD566" w14:textId="77777777" w:rsidR="00950129" w:rsidRDefault="00950129">
                    <w:pPr>
                      <w:pStyle w:val="Bibliography"/>
                      <w:rPr>
                        <w:noProof/>
                      </w:rPr>
                    </w:pPr>
                    <w:r>
                      <w:rPr>
                        <w:noProof/>
                      </w:rPr>
                      <w:t>Premier Farnell Limited, 2021. [Online]. Available: https://uk.farnell.com/schneider-electric/atv320u55n4b/variable-speed-drive-3-ph-5-5kw/dp/2835229. [Accessed 31 03 2021].</w:t>
                    </w:r>
                  </w:p>
                </w:tc>
              </w:tr>
              <w:tr w:rsidR="00950129" w14:paraId="527626D0" w14:textId="77777777">
                <w:trPr>
                  <w:divId w:val="1735199208"/>
                  <w:tblCellSpacing w:w="15" w:type="dxa"/>
                </w:trPr>
                <w:tc>
                  <w:tcPr>
                    <w:tcW w:w="50" w:type="pct"/>
                    <w:hideMark/>
                  </w:tcPr>
                  <w:p w14:paraId="489B98A5" w14:textId="77777777" w:rsidR="00950129" w:rsidRDefault="00950129">
                    <w:pPr>
                      <w:pStyle w:val="Bibliography"/>
                      <w:rPr>
                        <w:noProof/>
                      </w:rPr>
                    </w:pPr>
                    <w:r>
                      <w:rPr>
                        <w:noProof/>
                      </w:rPr>
                      <w:t xml:space="preserve">[23] </w:t>
                    </w:r>
                  </w:p>
                </w:tc>
                <w:tc>
                  <w:tcPr>
                    <w:tcW w:w="0" w:type="auto"/>
                    <w:hideMark/>
                  </w:tcPr>
                  <w:p w14:paraId="143BBAB3" w14:textId="77777777" w:rsidR="00950129" w:rsidRDefault="00950129">
                    <w:pPr>
                      <w:pStyle w:val="Bibliography"/>
                      <w:rPr>
                        <w:noProof/>
                      </w:rPr>
                    </w:pPr>
                    <w:r>
                      <w:rPr>
                        <w:noProof/>
                      </w:rPr>
                      <w:t>RS Components LTD , [Online]. Available: https://uk.rs-online.com/web/p/inverter-drives/7934509/?cm_mmc=UK-PLA-DS3A-_-google-_-PLA_UK_EN_Automation_%26_Control_Gear_Whoop-_-Inverter+Drives_Whoop+(2)-_-7934509&amp;matchtype=&amp;aud-813230962291:pla-529873680712&amp;gclid=EAIaIQobChMIrcuXxYrY7wIVPBoGAB1WPAmh. [Accessed 30 03 2021].</w:t>
                    </w:r>
                  </w:p>
                </w:tc>
              </w:tr>
              <w:tr w:rsidR="00950129" w14:paraId="69E354D9" w14:textId="77777777">
                <w:trPr>
                  <w:divId w:val="1735199208"/>
                  <w:tblCellSpacing w:w="15" w:type="dxa"/>
                </w:trPr>
                <w:tc>
                  <w:tcPr>
                    <w:tcW w:w="50" w:type="pct"/>
                    <w:hideMark/>
                  </w:tcPr>
                  <w:p w14:paraId="19BBE5D6" w14:textId="77777777" w:rsidR="00950129" w:rsidRDefault="00950129">
                    <w:pPr>
                      <w:pStyle w:val="Bibliography"/>
                      <w:rPr>
                        <w:noProof/>
                      </w:rPr>
                    </w:pPr>
                    <w:r>
                      <w:rPr>
                        <w:noProof/>
                      </w:rPr>
                      <w:t xml:space="preserve">[24] </w:t>
                    </w:r>
                  </w:p>
                </w:tc>
                <w:tc>
                  <w:tcPr>
                    <w:tcW w:w="0" w:type="auto"/>
                    <w:hideMark/>
                  </w:tcPr>
                  <w:p w14:paraId="586D0846" w14:textId="77777777" w:rsidR="00950129" w:rsidRDefault="00950129">
                    <w:pPr>
                      <w:pStyle w:val="Bibliography"/>
                      <w:rPr>
                        <w:noProof/>
                      </w:rPr>
                    </w:pPr>
                    <w:r>
                      <w:rPr>
                        <w:noProof/>
                      </w:rPr>
                      <w:t>RS Components Ltd, 2021. [Online]. Available: https://uk.rs-online.com/web/p/inverter-drives/0447490/. [Accessed 30 03 2021].</w:t>
                    </w:r>
                  </w:p>
                </w:tc>
              </w:tr>
              <w:tr w:rsidR="00950129" w14:paraId="08C49A59" w14:textId="77777777">
                <w:trPr>
                  <w:divId w:val="1735199208"/>
                  <w:tblCellSpacing w:w="15" w:type="dxa"/>
                </w:trPr>
                <w:tc>
                  <w:tcPr>
                    <w:tcW w:w="50" w:type="pct"/>
                    <w:hideMark/>
                  </w:tcPr>
                  <w:p w14:paraId="513AE67E" w14:textId="77777777" w:rsidR="00950129" w:rsidRDefault="00950129">
                    <w:pPr>
                      <w:pStyle w:val="Bibliography"/>
                      <w:rPr>
                        <w:noProof/>
                      </w:rPr>
                    </w:pPr>
                    <w:r>
                      <w:rPr>
                        <w:noProof/>
                      </w:rPr>
                      <w:lastRenderedPageBreak/>
                      <w:t xml:space="preserve">[25] </w:t>
                    </w:r>
                  </w:p>
                </w:tc>
                <w:tc>
                  <w:tcPr>
                    <w:tcW w:w="0" w:type="auto"/>
                    <w:hideMark/>
                  </w:tcPr>
                  <w:p w14:paraId="5BA94B8F" w14:textId="77777777" w:rsidR="00950129" w:rsidRDefault="00950129">
                    <w:pPr>
                      <w:pStyle w:val="Bibliography"/>
                      <w:rPr>
                        <w:noProof/>
                      </w:rPr>
                    </w:pPr>
                    <w:r>
                      <w:rPr>
                        <w:noProof/>
                      </w:rPr>
                      <w:t>Inverter Drive Supermarket , 2021. [Online]. Available: https://inverterdrive.com/group/AC-Inverter-Drives-230V/Invertek-ODE-3-220105-1F42-01/. [Accessed 30 03 2021].</w:t>
                    </w:r>
                  </w:p>
                </w:tc>
              </w:tr>
              <w:tr w:rsidR="00950129" w14:paraId="789D729D" w14:textId="77777777">
                <w:trPr>
                  <w:divId w:val="1735199208"/>
                  <w:tblCellSpacing w:w="15" w:type="dxa"/>
                </w:trPr>
                <w:tc>
                  <w:tcPr>
                    <w:tcW w:w="50" w:type="pct"/>
                    <w:hideMark/>
                  </w:tcPr>
                  <w:p w14:paraId="7962034C" w14:textId="77777777" w:rsidR="00950129" w:rsidRDefault="00950129">
                    <w:pPr>
                      <w:pStyle w:val="Bibliography"/>
                      <w:rPr>
                        <w:noProof/>
                      </w:rPr>
                    </w:pPr>
                    <w:r>
                      <w:rPr>
                        <w:noProof/>
                      </w:rPr>
                      <w:t xml:space="preserve">[26] </w:t>
                    </w:r>
                  </w:p>
                </w:tc>
                <w:tc>
                  <w:tcPr>
                    <w:tcW w:w="0" w:type="auto"/>
                    <w:hideMark/>
                  </w:tcPr>
                  <w:p w14:paraId="402578F0" w14:textId="77777777" w:rsidR="00950129" w:rsidRDefault="00950129">
                    <w:pPr>
                      <w:pStyle w:val="Bibliography"/>
                      <w:rPr>
                        <w:noProof/>
                      </w:rPr>
                    </w:pPr>
                    <w:r>
                      <w:rPr>
                        <w:noProof/>
                      </w:rPr>
                      <w:t>2021. [Online]. Available: https://www.electronics-notes.com/articles/analogue_circuits/diode-rectifiers/circuits-basics-primer.php. [Accessed 19 04 2021].</w:t>
                    </w:r>
                  </w:p>
                </w:tc>
              </w:tr>
              <w:tr w:rsidR="00950129" w14:paraId="36409A6F" w14:textId="77777777">
                <w:trPr>
                  <w:divId w:val="1735199208"/>
                  <w:tblCellSpacing w:w="15" w:type="dxa"/>
                </w:trPr>
                <w:tc>
                  <w:tcPr>
                    <w:tcW w:w="50" w:type="pct"/>
                    <w:hideMark/>
                  </w:tcPr>
                  <w:p w14:paraId="4B42F2A9" w14:textId="77777777" w:rsidR="00950129" w:rsidRDefault="00950129">
                    <w:pPr>
                      <w:pStyle w:val="Bibliography"/>
                      <w:rPr>
                        <w:noProof/>
                      </w:rPr>
                    </w:pPr>
                    <w:r>
                      <w:rPr>
                        <w:noProof/>
                      </w:rPr>
                      <w:t xml:space="preserve">[27] </w:t>
                    </w:r>
                  </w:p>
                </w:tc>
                <w:tc>
                  <w:tcPr>
                    <w:tcW w:w="0" w:type="auto"/>
                    <w:hideMark/>
                  </w:tcPr>
                  <w:p w14:paraId="62642086" w14:textId="77777777" w:rsidR="00950129" w:rsidRDefault="00950129">
                    <w:pPr>
                      <w:pStyle w:val="Bibliography"/>
                      <w:rPr>
                        <w:noProof/>
                      </w:rPr>
                    </w:pPr>
                    <w:r>
                      <w:rPr>
                        <w:noProof/>
                      </w:rPr>
                      <w:t>Electronics volt , 2021. [Online]. Available: https://sdvelectrical.blogspot.com/2020/05/single-phase-half-wave-rectifier-circuit-diagram-theory-and-application.html. [Accessed 19 04 2021].</w:t>
                    </w:r>
                  </w:p>
                </w:tc>
              </w:tr>
              <w:tr w:rsidR="00950129" w14:paraId="14CCBC71" w14:textId="77777777">
                <w:trPr>
                  <w:divId w:val="1735199208"/>
                  <w:tblCellSpacing w:w="15" w:type="dxa"/>
                </w:trPr>
                <w:tc>
                  <w:tcPr>
                    <w:tcW w:w="50" w:type="pct"/>
                    <w:hideMark/>
                  </w:tcPr>
                  <w:p w14:paraId="6771616C" w14:textId="77777777" w:rsidR="00950129" w:rsidRDefault="00950129">
                    <w:pPr>
                      <w:pStyle w:val="Bibliography"/>
                      <w:rPr>
                        <w:noProof/>
                      </w:rPr>
                    </w:pPr>
                    <w:r>
                      <w:rPr>
                        <w:noProof/>
                      </w:rPr>
                      <w:t xml:space="preserve">[28] </w:t>
                    </w:r>
                  </w:p>
                </w:tc>
                <w:tc>
                  <w:tcPr>
                    <w:tcW w:w="0" w:type="auto"/>
                    <w:hideMark/>
                  </w:tcPr>
                  <w:p w14:paraId="03B368EB" w14:textId="77777777" w:rsidR="00950129" w:rsidRDefault="00950129">
                    <w:pPr>
                      <w:pStyle w:val="Bibliography"/>
                      <w:rPr>
                        <w:noProof/>
                      </w:rPr>
                    </w:pPr>
                    <w:r>
                      <w:rPr>
                        <w:noProof/>
                      </w:rPr>
                      <w:t>2021. [Online]. Available: https://www.electronics-notes.com/articles/electronic_components/scr/what-is-a-thyristor.php#:~:text=The%20thyristor%20or%20silicon%20controlled%20rectifier%2C%20SCR%20is,main%20current%20flows%20between%20the%20anode%20and%20cathode.. [Accessed 26 04 2021].</w:t>
                    </w:r>
                  </w:p>
                </w:tc>
              </w:tr>
              <w:tr w:rsidR="00950129" w14:paraId="64E95BCA" w14:textId="77777777">
                <w:trPr>
                  <w:divId w:val="1735199208"/>
                  <w:tblCellSpacing w:w="15" w:type="dxa"/>
                </w:trPr>
                <w:tc>
                  <w:tcPr>
                    <w:tcW w:w="50" w:type="pct"/>
                    <w:hideMark/>
                  </w:tcPr>
                  <w:p w14:paraId="0D65EFF4" w14:textId="77777777" w:rsidR="00950129" w:rsidRDefault="00950129">
                    <w:pPr>
                      <w:pStyle w:val="Bibliography"/>
                      <w:rPr>
                        <w:noProof/>
                      </w:rPr>
                    </w:pPr>
                    <w:r>
                      <w:rPr>
                        <w:noProof/>
                      </w:rPr>
                      <w:t xml:space="preserve">[29] </w:t>
                    </w:r>
                  </w:p>
                </w:tc>
                <w:tc>
                  <w:tcPr>
                    <w:tcW w:w="0" w:type="auto"/>
                    <w:hideMark/>
                  </w:tcPr>
                  <w:p w14:paraId="1AB32043" w14:textId="77777777" w:rsidR="00950129" w:rsidRDefault="00950129">
                    <w:pPr>
                      <w:pStyle w:val="Bibliography"/>
                      <w:rPr>
                        <w:noProof/>
                      </w:rPr>
                    </w:pPr>
                    <w:r>
                      <w:rPr>
                        <w:noProof/>
                      </w:rPr>
                      <w:t>“engineeringe notes,” 2021. [Online]. Available: https://www.engineeringenotes.com/electrical-engineering/electric-motors/thyristor-control-of-electric-motors-electrical-engineering/36898. [Accessed 26 04 2021].</w:t>
                    </w:r>
                  </w:p>
                </w:tc>
              </w:tr>
              <w:tr w:rsidR="00950129" w14:paraId="663DE335" w14:textId="77777777">
                <w:trPr>
                  <w:divId w:val="1735199208"/>
                  <w:tblCellSpacing w:w="15" w:type="dxa"/>
                </w:trPr>
                <w:tc>
                  <w:tcPr>
                    <w:tcW w:w="50" w:type="pct"/>
                    <w:hideMark/>
                  </w:tcPr>
                  <w:p w14:paraId="67735016" w14:textId="77777777" w:rsidR="00950129" w:rsidRDefault="00950129">
                    <w:pPr>
                      <w:pStyle w:val="Bibliography"/>
                      <w:rPr>
                        <w:noProof/>
                      </w:rPr>
                    </w:pPr>
                    <w:r>
                      <w:rPr>
                        <w:noProof/>
                      </w:rPr>
                      <w:t xml:space="preserve">[30] </w:t>
                    </w:r>
                  </w:p>
                </w:tc>
                <w:tc>
                  <w:tcPr>
                    <w:tcW w:w="0" w:type="auto"/>
                    <w:hideMark/>
                  </w:tcPr>
                  <w:p w14:paraId="4DD457EC" w14:textId="77777777" w:rsidR="00950129" w:rsidRDefault="00950129">
                    <w:pPr>
                      <w:pStyle w:val="Bibliography"/>
                      <w:rPr>
                        <w:noProof/>
                      </w:rPr>
                    </w:pPr>
                    <w:r>
                      <w:rPr>
                        <w:noProof/>
                      </w:rPr>
                      <w:t>Electrical technology, 2021. [Online]. Available: https://www.electricaltechnology.org/2015/06/thyristor-silicon-controlled-rectifier-scr.html. [Accessed 04 2021].</w:t>
                    </w:r>
                  </w:p>
                </w:tc>
              </w:tr>
              <w:tr w:rsidR="00950129" w14:paraId="713BBD8F" w14:textId="77777777">
                <w:trPr>
                  <w:divId w:val="1735199208"/>
                  <w:tblCellSpacing w:w="15" w:type="dxa"/>
                </w:trPr>
                <w:tc>
                  <w:tcPr>
                    <w:tcW w:w="50" w:type="pct"/>
                    <w:hideMark/>
                  </w:tcPr>
                  <w:p w14:paraId="6F42465C" w14:textId="77777777" w:rsidR="00950129" w:rsidRDefault="00950129">
                    <w:pPr>
                      <w:pStyle w:val="Bibliography"/>
                      <w:rPr>
                        <w:noProof/>
                      </w:rPr>
                    </w:pPr>
                    <w:r>
                      <w:rPr>
                        <w:noProof/>
                      </w:rPr>
                      <w:t xml:space="preserve">[31] </w:t>
                    </w:r>
                  </w:p>
                </w:tc>
                <w:tc>
                  <w:tcPr>
                    <w:tcW w:w="0" w:type="auto"/>
                    <w:hideMark/>
                  </w:tcPr>
                  <w:p w14:paraId="5C923D05" w14:textId="77777777" w:rsidR="00950129" w:rsidRDefault="00950129">
                    <w:pPr>
                      <w:pStyle w:val="Bibliography"/>
                      <w:rPr>
                        <w:noProof/>
                      </w:rPr>
                    </w:pPr>
                    <w:r>
                      <w:rPr>
                        <w:noProof/>
                      </w:rPr>
                      <w:t>2021. [Online]. Available: https://www.ixyspower.com/images/literature/igbt_rectifiermodules.pdf. [Accessed 26 04 2021].</w:t>
                    </w:r>
                  </w:p>
                </w:tc>
              </w:tr>
              <w:tr w:rsidR="00950129" w14:paraId="2CA3BAD6" w14:textId="77777777">
                <w:trPr>
                  <w:divId w:val="1735199208"/>
                  <w:tblCellSpacing w:w="15" w:type="dxa"/>
                </w:trPr>
                <w:tc>
                  <w:tcPr>
                    <w:tcW w:w="50" w:type="pct"/>
                    <w:hideMark/>
                  </w:tcPr>
                  <w:p w14:paraId="1BE40180" w14:textId="77777777" w:rsidR="00950129" w:rsidRDefault="00950129">
                    <w:pPr>
                      <w:pStyle w:val="Bibliography"/>
                      <w:rPr>
                        <w:noProof/>
                      </w:rPr>
                    </w:pPr>
                    <w:r>
                      <w:rPr>
                        <w:noProof/>
                      </w:rPr>
                      <w:t xml:space="preserve">[32] </w:t>
                    </w:r>
                  </w:p>
                </w:tc>
                <w:tc>
                  <w:tcPr>
                    <w:tcW w:w="0" w:type="auto"/>
                    <w:hideMark/>
                  </w:tcPr>
                  <w:p w14:paraId="151A4A5E" w14:textId="77777777" w:rsidR="00950129" w:rsidRDefault="00950129">
                    <w:pPr>
                      <w:pStyle w:val="Bibliography"/>
                      <w:rPr>
                        <w:noProof/>
                      </w:rPr>
                    </w:pPr>
                    <w:r>
                      <w:rPr>
                        <w:noProof/>
                      </w:rPr>
                      <w:t>RS components LTD , 2021. [Online]. Available: https://uk.rs-online.com/web/c/semiconductors/discrete-semiconductors/igbts/?searchTerm=IGBTs. [Accessed 26 04 2021].</w:t>
                    </w:r>
                  </w:p>
                </w:tc>
              </w:tr>
              <w:tr w:rsidR="00950129" w14:paraId="25D82EE3" w14:textId="77777777">
                <w:trPr>
                  <w:divId w:val="1735199208"/>
                  <w:tblCellSpacing w:w="15" w:type="dxa"/>
                </w:trPr>
                <w:tc>
                  <w:tcPr>
                    <w:tcW w:w="50" w:type="pct"/>
                    <w:hideMark/>
                  </w:tcPr>
                  <w:p w14:paraId="2043708C" w14:textId="77777777" w:rsidR="00950129" w:rsidRDefault="00950129">
                    <w:pPr>
                      <w:pStyle w:val="Bibliography"/>
                      <w:rPr>
                        <w:noProof/>
                      </w:rPr>
                    </w:pPr>
                    <w:r>
                      <w:rPr>
                        <w:noProof/>
                      </w:rPr>
                      <w:t xml:space="preserve">[33] </w:t>
                    </w:r>
                  </w:p>
                </w:tc>
                <w:tc>
                  <w:tcPr>
                    <w:tcW w:w="0" w:type="auto"/>
                    <w:hideMark/>
                  </w:tcPr>
                  <w:p w14:paraId="5641654D" w14:textId="77777777" w:rsidR="00950129" w:rsidRDefault="00950129">
                    <w:pPr>
                      <w:pStyle w:val="Bibliography"/>
                      <w:rPr>
                        <w:noProof/>
                      </w:rPr>
                    </w:pPr>
                    <w:r>
                      <w:rPr>
                        <w:noProof/>
                      </w:rPr>
                      <w:t>mb drive services, 2021. [Online]. Available: https://mb-drive-services.com/net_harm-introduction/. [Accessed 28 04 2021].</w:t>
                    </w:r>
                  </w:p>
                </w:tc>
              </w:tr>
              <w:tr w:rsidR="00950129" w14:paraId="46D52A4D" w14:textId="77777777">
                <w:trPr>
                  <w:divId w:val="1735199208"/>
                  <w:tblCellSpacing w:w="15" w:type="dxa"/>
                </w:trPr>
                <w:tc>
                  <w:tcPr>
                    <w:tcW w:w="50" w:type="pct"/>
                    <w:hideMark/>
                  </w:tcPr>
                  <w:p w14:paraId="718B943A" w14:textId="77777777" w:rsidR="00950129" w:rsidRDefault="00950129">
                    <w:pPr>
                      <w:pStyle w:val="Bibliography"/>
                      <w:rPr>
                        <w:noProof/>
                      </w:rPr>
                    </w:pPr>
                    <w:r>
                      <w:rPr>
                        <w:noProof/>
                      </w:rPr>
                      <w:t xml:space="preserve">[34] </w:t>
                    </w:r>
                  </w:p>
                </w:tc>
                <w:tc>
                  <w:tcPr>
                    <w:tcW w:w="0" w:type="auto"/>
                    <w:hideMark/>
                  </w:tcPr>
                  <w:p w14:paraId="12C26624" w14:textId="77777777" w:rsidR="00950129" w:rsidRDefault="00950129">
                    <w:pPr>
                      <w:pStyle w:val="Bibliography"/>
                      <w:rPr>
                        <w:noProof/>
                      </w:rPr>
                    </w:pPr>
                    <w:r>
                      <w:rPr>
                        <w:noProof/>
                      </w:rPr>
                      <w:t>2021. [Online]. Available: https://mb-drive-services.com/vfd-transformers-harmonics/. [Accessed 28 04 2021].</w:t>
                    </w:r>
                  </w:p>
                </w:tc>
              </w:tr>
              <w:tr w:rsidR="00950129" w14:paraId="52679696" w14:textId="77777777">
                <w:trPr>
                  <w:divId w:val="1735199208"/>
                  <w:tblCellSpacing w:w="15" w:type="dxa"/>
                </w:trPr>
                <w:tc>
                  <w:tcPr>
                    <w:tcW w:w="50" w:type="pct"/>
                    <w:hideMark/>
                  </w:tcPr>
                  <w:p w14:paraId="7AC4A0CA" w14:textId="77777777" w:rsidR="00950129" w:rsidRDefault="00950129">
                    <w:pPr>
                      <w:pStyle w:val="Bibliography"/>
                      <w:rPr>
                        <w:noProof/>
                      </w:rPr>
                    </w:pPr>
                    <w:r>
                      <w:rPr>
                        <w:noProof/>
                      </w:rPr>
                      <w:t xml:space="preserve">[35] </w:t>
                    </w:r>
                  </w:p>
                </w:tc>
                <w:tc>
                  <w:tcPr>
                    <w:tcW w:w="0" w:type="auto"/>
                    <w:hideMark/>
                  </w:tcPr>
                  <w:p w14:paraId="645956E6" w14:textId="77777777" w:rsidR="00950129" w:rsidRDefault="00950129">
                    <w:pPr>
                      <w:pStyle w:val="Bibliography"/>
                      <w:rPr>
                        <w:noProof/>
                      </w:rPr>
                    </w:pPr>
                    <w:r>
                      <w:rPr>
                        <w:noProof/>
                      </w:rPr>
                      <w:t>Circuit Digest., 2020. [Online]. Available: https://circuitdigest.com/tutorial/harmonic-filter-circuit-how-to-remove-harmonics-using-active-and-passive-harmonic-filters#:~:text=The%20main%20difference%20between%20these%20two%20types%20of,types%20of%20BJTs%2C%20IGBTs%2C%20MOSFETs%20and%20integrated%. [Accessed 30 04 2021].</w:t>
                    </w:r>
                  </w:p>
                </w:tc>
              </w:tr>
              <w:tr w:rsidR="00950129" w14:paraId="0317041E" w14:textId="77777777">
                <w:trPr>
                  <w:divId w:val="1735199208"/>
                  <w:tblCellSpacing w:w="15" w:type="dxa"/>
                </w:trPr>
                <w:tc>
                  <w:tcPr>
                    <w:tcW w:w="50" w:type="pct"/>
                    <w:hideMark/>
                  </w:tcPr>
                  <w:p w14:paraId="6B08DAF2" w14:textId="77777777" w:rsidR="00950129" w:rsidRDefault="00950129">
                    <w:pPr>
                      <w:pStyle w:val="Bibliography"/>
                      <w:rPr>
                        <w:noProof/>
                      </w:rPr>
                    </w:pPr>
                    <w:r>
                      <w:rPr>
                        <w:noProof/>
                      </w:rPr>
                      <w:t xml:space="preserve">[36] </w:t>
                    </w:r>
                  </w:p>
                </w:tc>
                <w:tc>
                  <w:tcPr>
                    <w:tcW w:w="0" w:type="auto"/>
                    <w:hideMark/>
                  </w:tcPr>
                  <w:p w14:paraId="4DC469AE" w14:textId="77777777" w:rsidR="00950129" w:rsidRDefault="00950129">
                    <w:pPr>
                      <w:pStyle w:val="Bibliography"/>
                      <w:rPr>
                        <w:noProof/>
                      </w:rPr>
                    </w:pPr>
                    <w:r>
                      <w:rPr>
                        <w:noProof/>
                      </w:rPr>
                      <w:t>EEP, 2021. [Online]. Available: https://electrical-engineering-portal.com/principles-for-controlling-harmonics. [Accessed 28 04 2021].</w:t>
                    </w:r>
                  </w:p>
                </w:tc>
              </w:tr>
              <w:tr w:rsidR="00950129" w14:paraId="02FF8F26" w14:textId="77777777">
                <w:trPr>
                  <w:divId w:val="1735199208"/>
                  <w:tblCellSpacing w:w="15" w:type="dxa"/>
                </w:trPr>
                <w:tc>
                  <w:tcPr>
                    <w:tcW w:w="50" w:type="pct"/>
                    <w:hideMark/>
                  </w:tcPr>
                  <w:p w14:paraId="2505A673" w14:textId="77777777" w:rsidR="00950129" w:rsidRDefault="00950129">
                    <w:pPr>
                      <w:pStyle w:val="Bibliography"/>
                      <w:rPr>
                        <w:noProof/>
                      </w:rPr>
                    </w:pPr>
                    <w:r>
                      <w:rPr>
                        <w:noProof/>
                      </w:rPr>
                      <w:t xml:space="preserve">[37] </w:t>
                    </w:r>
                  </w:p>
                </w:tc>
                <w:tc>
                  <w:tcPr>
                    <w:tcW w:w="0" w:type="auto"/>
                    <w:hideMark/>
                  </w:tcPr>
                  <w:p w14:paraId="64CF626B" w14:textId="77777777" w:rsidR="00950129" w:rsidRDefault="00950129">
                    <w:pPr>
                      <w:pStyle w:val="Bibliography"/>
                      <w:rPr>
                        <w:noProof/>
                      </w:rPr>
                    </w:pPr>
                    <w:r>
                      <w:rPr>
                        <w:noProof/>
                      </w:rPr>
                      <w:t>3010 Highland Parkway Suite 325 , 2021. [Online]. Available: https://www.plantengineering.com/articles/reducing-harmonics-from-variable-frequency-hvac-drives/#:~:text=Reducing%20harmonic%20noise%20Recent%20advances%20in%20VFDs%20with,ha</w:t>
                    </w:r>
                    <w:r>
                      <w:rPr>
                        <w:noProof/>
                      </w:rPr>
                      <w:lastRenderedPageBreak/>
                      <w:t>rmonic%20currents%20without%20the%20addition%20of%20extra%20components.. [Accessed 28 04 2021].</w:t>
                    </w:r>
                  </w:p>
                </w:tc>
              </w:tr>
            </w:tbl>
            <w:p w14:paraId="212343FA" w14:textId="77777777" w:rsidR="00950129" w:rsidRDefault="00950129">
              <w:pPr>
                <w:divId w:val="1735199208"/>
                <w:rPr>
                  <w:rFonts w:eastAsia="Times New Roman"/>
                  <w:noProof/>
                </w:rPr>
              </w:pPr>
            </w:p>
            <w:p w14:paraId="0A3FA33E" w14:textId="462F39B3" w:rsidR="002D0F4D" w:rsidRDefault="002D0F4D">
              <w:r>
                <w:rPr>
                  <w:b/>
                  <w:bCs/>
                  <w:noProof/>
                </w:rPr>
                <w:fldChar w:fldCharType="end"/>
              </w:r>
            </w:p>
          </w:sdtContent>
        </w:sdt>
      </w:sdtContent>
    </w:sdt>
    <w:p w14:paraId="4BA846CD" w14:textId="7AE4B84E" w:rsidR="002D0F4D" w:rsidRDefault="002D0F4D"/>
    <w:p w14:paraId="54D3E4E6" w14:textId="5DB02F8D" w:rsidR="0074124E" w:rsidRDefault="0074124E"/>
    <w:sectPr w:rsidR="0074124E">
      <w:footerReference w:type="default" r:id="rId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D6B44" w14:textId="77777777" w:rsidR="00B13502" w:rsidRDefault="00B13502" w:rsidP="002D0F4D">
      <w:pPr>
        <w:spacing w:after="0" w:line="240" w:lineRule="auto"/>
      </w:pPr>
      <w:r>
        <w:separator/>
      </w:r>
    </w:p>
  </w:endnote>
  <w:endnote w:type="continuationSeparator" w:id="0">
    <w:p w14:paraId="5B7C6E66" w14:textId="77777777" w:rsidR="00B13502" w:rsidRDefault="00B13502" w:rsidP="002D0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Open Sans">
    <w:altName w:val="Segoe UI"/>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4E782" w14:textId="1AA4D5B0" w:rsidR="00A865E1" w:rsidRPr="002D0F4D" w:rsidRDefault="00A865E1">
    <w:pPr>
      <w:pStyle w:val="Footer"/>
      <w:rPr>
        <w:lang w:val="en-US"/>
      </w:rPr>
    </w:pPr>
    <w:r>
      <w:rPr>
        <w:lang w:val="en-US"/>
      </w:rPr>
      <w:t>Buthaina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0205B" w14:textId="77777777" w:rsidR="00B13502" w:rsidRDefault="00B13502" w:rsidP="002D0F4D">
      <w:pPr>
        <w:spacing w:after="0" w:line="240" w:lineRule="auto"/>
      </w:pPr>
      <w:r>
        <w:separator/>
      </w:r>
    </w:p>
  </w:footnote>
  <w:footnote w:type="continuationSeparator" w:id="0">
    <w:p w14:paraId="72874170" w14:textId="77777777" w:rsidR="00B13502" w:rsidRDefault="00B13502" w:rsidP="002D0F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203EC"/>
    <w:multiLevelType w:val="hybridMultilevel"/>
    <w:tmpl w:val="5ACA4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01342"/>
    <w:multiLevelType w:val="multilevel"/>
    <w:tmpl w:val="DD14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F2A55"/>
    <w:multiLevelType w:val="hybridMultilevel"/>
    <w:tmpl w:val="5C4E9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E7037"/>
    <w:multiLevelType w:val="hybridMultilevel"/>
    <w:tmpl w:val="7E5AA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80167"/>
    <w:multiLevelType w:val="hybridMultilevel"/>
    <w:tmpl w:val="E9203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693454"/>
    <w:multiLevelType w:val="hybridMultilevel"/>
    <w:tmpl w:val="8E76C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94271F"/>
    <w:multiLevelType w:val="hybridMultilevel"/>
    <w:tmpl w:val="19E6E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CD1621"/>
    <w:multiLevelType w:val="hybridMultilevel"/>
    <w:tmpl w:val="74FA2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463604"/>
    <w:multiLevelType w:val="hybridMultilevel"/>
    <w:tmpl w:val="17904C5C"/>
    <w:lvl w:ilvl="0" w:tplc="D1D098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E36FB5"/>
    <w:multiLevelType w:val="multilevel"/>
    <w:tmpl w:val="96F0FB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4C070D"/>
    <w:multiLevelType w:val="hybridMultilevel"/>
    <w:tmpl w:val="45AEB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2508B3"/>
    <w:multiLevelType w:val="hybridMultilevel"/>
    <w:tmpl w:val="CF160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A034BC"/>
    <w:multiLevelType w:val="hybridMultilevel"/>
    <w:tmpl w:val="9C004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C90EB2"/>
    <w:multiLevelType w:val="hybridMultilevel"/>
    <w:tmpl w:val="67268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980A8F"/>
    <w:multiLevelType w:val="hybridMultilevel"/>
    <w:tmpl w:val="86BC4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681473"/>
    <w:multiLevelType w:val="multilevel"/>
    <w:tmpl w:val="5F3E2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8"/>
  </w:num>
  <w:num w:numId="3">
    <w:abstractNumId w:val="9"/>
  </w:num>
  <w:num w:numId="4">
    <w:abstractNumId w:val="3"/>
  </w:num>
  <w:num w:numId="5">
    <w:abstractNumId w:val="4"/>
  </w:num>
  <w:num w:numId="6">
    <w:abstractNumId w:val="0"/>
  </w:num>
  <w:num w:numId="7">
    <w:abstractNumId w:val="1"/>
  </w:num>
  <w:num w:numId="8">
    <w:abstractNumId w:val="12"/>
  </w:num>
  <w:num w:numId="9">
    <w:abstractNumId w:val="10"/>
  </w:num>
  <w:num w:numId="10">
    <w:abstractNumId w:val="2"/>
  </w:num>
  <w:num w:numId="11">
    <w:abstractNumId w:val="13"/>
  </w:num>
  <w:num w:numId="12">
    <w:abstractNumId w:val="6"/>
  </w:num>
  <w:num w:numId="13">
    <w:abstractNumId w:val="11"/>
  </w:num>
  <w:num w:numId="14">
    <w:abstractNumId w:val="15"/>
  </w:num>
  <w:num w:numId="15">
    <w:abstractNumId w:val="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4D"/>
    <w:rsid w:val="00021970"/>
    <w:rsid w:val="00037175"/>
    <w:rsid w:val="00043D49"/>
    <w:rsid w:val="00043F7F"/>
    <w:rsid w:val="0006623E"/>
    <w:rsid w:val="000843A9"/>
    <w:rsid w:val="00085F8D"/>
    <w:rsid w:val="000914C1"/>
    <w:rsid w:val="00095984"/>
    <w:rsid w:val="000A0756"/>
    <w:rsid w:val="000A3229"/>
    <w:rsid w:val="000A7EBD"/>
    <w:rsid w:val="000B04BF"/>
    <w:rsid w:val="000C0D04"/>
    <w:rsid w:val="000E7961"/>
    <w:rsid w:val="000F307A"/>
    <w:rsid w:val="000F38E8"/>
    <w:rsid w:val="000F416E"/>
    <w:rsid w:val="00126C20"/>
    <w:rsid w:val="00127E96"/>
    <w:rsid w:val="0013730F"/>
    <w:rsid w:val="001374EE"/>
    <w:rsid w:val="00144840"/>
    <w:rsid w:val="00147F75"/>
    <w:rsid w:val="00161285"/>
    <w:rsid w:val="001623F7"/>
    <w:rsid w:val="001652D8"/>
    <w:rsid w:val="00172436"/>
    <w:rsid w:val="001746F3"/>
    <w:rsid w:val="00180072"/>
    <w:rsid w:val="00182BEE"/>
    <w:rsid w:val="001964B1"/>
    <w:rsid w:val="001A1885"/>
    <w:rsid w:val="001A78B7"/>
    <w:rsid w:val="001D08CD"/>
    <w:rsid w:val="001E49A4"/>
    <w:rsid w:val="001E76CA"/>
    <w:rsid w:val="002017AA"/>
    <w:rsid w:val="002018B2"/>
    <w:rsid w:val="00206148"/>
    <w:rsid w:val="00223802"/>
    <w:rsid w:val="00246E8F"/>
    <w:rsid w:val="0025103F"/>
    <w:rsid w:val="00252A87"/>
    <w:rsid w:val="00260113"/>
    <w:rsid w:val="002779BC"/>
    <w:rsid w:val="002A3140"/>
    <w:rsid w:val="002A48A8"/>
    <w:rsid w:val="002A619C"/>
    <w:rsid w:val="002B5C3B"/>
    <w:rsid w:val="002C2875"/>
    <w:rsid w:val="002D0F4D"/>
    <w:rsid w:val="002D4FBC"/>
    <w:rsid w:val="002D594F"/>
    <w:rsid w:val="002F025B"/>
    <w:rsid w:val="00304388"/>
    <w:rsid w:val="003152FE"/>
    <w:rsid w:val="00332647"/>
    <w:rsid w:val="00337968"/>
    <w:rsid w:val="0034212A"/>
    <w:rsid w:val="0034750F"/>
    <w:rsid w:val="00361A4C"/>
    <w:rsid w:val="0037700D"/>
    <w:rsid w:val="00387697"/>
    <w:rsid w:val="003942AD"/>
    <w:rsid w:val="003B7ACD"/>
    <w:rsid w:val="003D576E"/>
    <w:rsid w:val="00421B14"/>
    <w:rsid w:val="004325D5"/>
    <w:rsid w:val="00441138"/>
    <w:rsid w:val="00442FC0"/>
    <w:rsid w:val="00452AA8"/>
    <w:rsid w:val="00460E94"/>
    <w:rsid w:val="0047476E"/>
    <w:rsid w:val="00475901"/>
    <w:rsid w:val="00476957"/>
    <w:rsid w:val="00476FAB"/>
    <w:rsid w:val="0048599C"/>
    <w:rsid w:val="004861E1"/>
    <w:rsid w:val="004911B7"/>
    <w:rsid w:val="00495D52"/>
    <w:rsid w:val="004A0FDB"/>
    <w:rsid w:val="004A28F8"/>
    <w:rsid w:val="004B0AC4"/>
    <w:rsid w:val="004B3014"/>
    <w:rsid w:val="004D4989"/>
    <w:rsid w:val="004F1607"/>
    <w:rsid w:val="004F73E4"/>
    <w:rsid w:val="005021BC"/>
    <w:rsid w:val="00504AEE"/>
    <w:rsid w:val="005111CD"/>
    <w:rsid w:val="005528FE"/>
    <w:rsid w:val="00574BCD"/>
    <w:rsid w:val="00582D3A"/>
    <w:rsid w:val="005A1418"/>
    <w:rsid w:val="005B1338"/>
    <w:rsid w:val="005C6B49"/>
    <w:rsid w:val="00604316"/>
    <w:rsid w:val="006163CA"/>
    <w:rsid w:val="00633227"/>
    <w:rsid w:val="00652D70"/>
    <w:rsid w:val="00662707"/>
    <w:rsid w:val="006C1183"/>
    <w:rsid w:val="006D5D85"/>
    <w:rsid w:val="006D5DD1"/>
    <w:rsid w:val="006E432F"/>
    <w:rsid w:val="006F7E56"/>
    <w:rsid w:val="0074124E"/>
    <w:rsid w:val="0075382C"/>
    <w:rsid w:val="0075648B"/>
    <w:rsid w:val="00756C4A"/>
    <w:rsid w:val="00763161"/>
    <w:rsid w:val="007B2971"/>
    <w:rsid w:val="007C4C5E"/>
    <w:rsid w:val="007C77CF"/>
    <w:rsid w:val="007E3ACD"/>
    <w:rsid w:val="007F028C"/>
    <w:rsid w:val="007F6A62"/>
    <w:rsid w:val="00805FD3"/>
    <w:rsid w:val="00810AD8"/>
    <w:rsid w:val="00815BFD"/>
    <w:rsid w:val="00816459"/>
    <w:rsid w:val="00835227"/>
    <w:rsid w:val="00840797"/>
    <w:rsid w:val="00852845"/>
    <w:rsid w:val="00872C81"/>
    <w:rsid w:val="00873F33"/>
    <w:rsid w:val="00877AC9"/>
    <w:rsid w:val="00883824"/>
    <w:rsid w:val="00883F94"/>
    <w:rsid w:val="008A78C9"/>
    <w:rsid w:val="008B1B4C"/>
    <w:rsid w:val="008E5AE8"/>
    <w:rsid w:val="0093564A"/>
    <w:rsid w:val="009409D8"/>
    <w:rsid w:val="00950129"/>
    <w:rsid w:val="00977927"/>
    <w:rsid w:val="0098359B"/>
    <w:rsid w:val="0099314B"/>
    <w:rsid w:val="00995483"/>
    <w:rsid w:val="009A24A8"/>
    <w:rsid w:val="009B5155"/>
    <w:rsid w:val="009C07AC"/>
    <w:rsid w:val="00A12B12"/>
    <w:rsid w:val="00A12B2A"/>
    <w:rsid w:val="00A25FD4"/>
    <w:rsid w:val="00A304D5"/>
    <w:rsid w:val="00A35280"/>
    <w:rsid w:val="00A4008B"/>
    <w:rsid w:val="00A65D8F"/>
    <w:rsid w:val="00A865E1"/>
    <w:rsid w:val="00A963AE"/>
    <w:rsid w:val="00AA0B92"/>
    <w:rsid w:val="00AA1EEE"/>
    <w:rsid w:val="00AB0FA4"/>
    <w:rsid w:val="00AB341C"/>
    <w:rsid w:val="00AD0FCD"/>
    <w:rsid w:val="00AE57FC"/>
    <w:rsid w:val="00AE60A5"/>
    <w:rsid w:val="00AF3993"/>
    <w:rsid w:val="00B035FE"/>
    <w:rsid w:val="00B120D1"/>
    <w:rsid w:val="00B12EEF"/>
    <w:rsid w:val="00B13502"/>
    <w:rsid w:val="00B171C5"/>
    <w:rsid w:val="00B23A3F"/>
    <w:rsid w:val="00B32658"/>
    <w:rsid w:val="00B427F9"/>
    <w:rsid w:val="00B669A3"/>
    <w:rsid w:val="00B714F3"/>
    <w:rsid w:val="00B71FE4"/>
    <w:rsid w:val="00B909B5"/>
    <w:rsid w:val="00BA3956"/>
    <w:rsid w:val="00BB1663"/>
    <w:rsid w:val="00BC3D50"/>
    <w:rsid w:val="00BC51E7"/>
    <w:rsid w:val="00BD63CB"/>
    <w:rsid w:val="00BF023E"/>
    <w:rsid w:val="00BF4E80"/>
    <w:rsid w:val="00BF521B"/>
    <w:rsid w:val="00BF6134"/>
    <w:rsid w:val="00C11345"/>
    <w:rsid w:val="00C2464D"/>
    <w:rsid w:val="00C3240C"/>
    <w:rsid w:val="00C33400"/>
    <w:rsid w:val="00C44986"/>
    <w:rsid w:val="00C56125"/>
    <w:rsid w:val="00C575AA"/>
    <w:rsid w:val="00C7440D"/>
    <w:rsid w:val="00C77B3F"/>
    <w:rsid w:val="00CB7FBD"/>
    <w:rsid w:val="00CC50E5"/>
    <w:rsid w:val="00D23BC1"/>
    <w:rsid w:val="00D50388"/>
    <w:rsid w:val="00D534EA"/>
    <w:rsid w:val="00D559BB"/>
    <w:rsid w:val="00D56F15"/>
    <w:rsid w:val="00D6619A"/>
    <w:rsid w:val="00D92C01"/>
    <w:rsid w:val="00DA11F2"/>
    <w:rsid w:val="00DA1684"/>
    <w:rsid w:val="00DC0A8E"/>
    <w:rsid w:val="00DC3E5D"/>
    <w:rsid w:val="00DE0617"/>
    <w:rsid w:val="00DE54C4"/>
    <w:rsid w:val="00DE6090"/>
    <w:rsid w:val="00E02F9F"/>
    <w:rsid w:val="00E06CAE"/>
    <w:rsid w:val="00E61449"/>
    <w:rsid w:val="00E644AA"/>
    <w:rsid w:val="00E8485E"/>
    <w:rsid w:val="00E958C5"/>
    <w:rsid w:val="00E966E6"/>
    <w:rsid w:val="00E973A0"/>
    <w:rsid w:val="00EA110F"/>
    <w:rsid w:val="00EB541D"/>
    <w:rsid w:val="00ED2CDD"/>
    <w:rsid w:val="00ED335D"/>
    <w:rsid w:val="00EE5EF8"/>
    <w:rsid w:val="00EF090B"/>
    <w:rsid w:val="00F22D96"/>
    <w:rsid w:val="00F420D7"/>
    <w:rsid w:val="00F50746"/>
    <w:rsid w:val="00F52018"/>
    <w:rsid w:val="00F537F5"/>
    <w:rsid w:val="00F57433"/>
    <w:rsid w:val="00F62272"/>
    <w:rsid w:val="00F63C18"/>
    <w:rsid w:val="00F83FF8"/>
    <w:rsid w:val="00FD60A5"/>
    <w:rsid w:val="00FE24ED"/>
    <w:rsid w:val="00FF300E"/>
    <w:rsid w:val="00FF4B33"/>
    <w:rsid w:val="00FF674C"/>
    <w:rsid w:val="02F803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67ABA"/>
  <w15:chartTrackingRefBased/>
  <w15:docId w15:val="{81B56A4B-58C2-41AA-B6A3-2ACD022D1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F4D"/>
    <w:pPr>
      <w:spacing w:line="256" w:lineRule="auto"/>
    </w:pPr>
    <w:rPr>
      <w:lang w:val="en-GB"/>
    </w:rPr>
  </w:style>
  <w:style w:type="paragraph" w:styleId="Heading1">
    <w:name w:val="heading 1"/>
    <w:basedOn w:val="Normal"/>
    <w:next w:val="Normal"/>
    <w:link w:val="Heading1Char"/>
    <w:uiPriority w:val="9"/>
    <w:qFormat/>
    <w:rsid w:val="002D0F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61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F4D"/>
    <w:rPr>
      <w:rFonts w:asciiTheme="majorHAnsi" w:eastAsiaTheme="majorEastAsia" w:hAnsiTheme="majorHAnsi" w:cstheme="majorBidi"/>
      <w:color w:val="2F5496" w:themeColor="accent1" w:themeShade="BF"/>
      <w:sz w:val="32"/>
      <w:szCs w:val="32"/>
      <w:lang w:val="en-GB"/>
    </w:rPr>
  </w:style>
  <w:style w:type="paragraph" w:styleId="Caption">
    <w:name w:val="caption"/>
    <w:basedOn w:val="Normal"/>
    <w:next w:val="Normal"/>
    <w:uiPriority w:val="35"/>
    <w:unhideWhenUsed/>
    <w:qFormat/>
    <w:rsid w:val="002D0F4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D0F4D"/>
    <w:pPr>
      <w:spacing w:line="259" w:lineRule="auto"/>
      <w:outlineLvl w:val="9"/>
    </w:pPr>
    <w:rPr>
      <w:lang w:val="en-US"/>
    </w:rPr>
  </w:style>
  <w:style w:type="paragraph" w:styleId="TOC1">
    <w:name w:val="toc 1"/>
    <w:basedOn w:val="Normal"/>
    <w:next w:val="Normal"/>
    <w:autoRedefine/>
    <w:uiPriority w:val="39"/>
    <w:unhideWhenUsed/>
    <w:rsid w:val="002D0F4D"/>
    <w:pPr>
      <w:spacing w:after="100"/>
    </w:pPr>
  </w:style>
  <w:style w:type="character" w:styleId="Hyperlink">
    <w:name w:val="Hyperlink"/>
    <w:basedOn w:val="DefaultParagraphFont"/>
    <w:uiPriority w:val="99"/>
    <w:unhideWhenUsed/>
    <w:rsid w:val="002D0F4D"/>
    <w:rPr>
      <w:color w:val="0563C1" w:themeColor="hyperlink"/>
      <w:u w:val="single"/>
    </w:rPr>
  </w:style>
  <w:style w:type="paragraph" w:styleId="Header">
    <w:name w:val="header"/>
    <w:basedOn w:val="Normal"/>
    <w:link w:val="HeaderChar"/>
    <w:uiPriority w:val="99"/>
    <w:unhideWhenUsed/>
    <w:rsid w:val="002D0F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F4D"/>
    <w:rPr>
      <w:lang w:val="en-GB"/>
    </w:rPr>
  </w:style>
  <w:style w:type="paragraph" w:styleId="Footer">
    <w:name w:val="footer"/>
    <w:basedOn w:val="Normal"/>
    <w:link w:val="FooterChar"/>
    <w:uiPriority w:val="99"/>
    <w:unhideWhenUsed/>
    <w:rsid w:val="002D0F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F4D"/>
    <w:rPr>
      <w:lang w:val="en-GB"/>
    </w:rPr>
  </w:style>
  <w:style w:type="paragraph" w:styleId="Bibliography">
    <w:name w:val="Bibliography"/>
    <w:basedOn w:val="Normal"/>
    <w:next w:val="Normal"/>
    <w:uiPriority w:val="37"/>
    <w:unhideWhenUsed/>
    <w:rsid w:val="002D0F4D"/>
  </w:style>
  <w:style w:type="paragraph" w:styleId="TableofFigures">
    <w:name w:val="table of figures"/>
    <w:basedOn w:val="Normal"/>
    <w:next w:val="Normal"/>
    <w:uiPriority w:val="99"/>
    <w:unhideWhenUsed/>
    <w:rsid w:val="002D0F4D"/>
    <w:pPr>
      <w:spacing w:after="0"/>
    </w:pPr>
  </w:style>
  <w:style w:type="table" w:styleId="TableGrid">
    <w:name w:val="Table Grid"/>
    <w:basedOn w:val="TableNormal"/>
    <w:uiPriority w:val="39"/>
    <w:rsid w:val="00206148"/>
    <w:pPr>
      <w:spacing w:after="0" w:line="240" w:lineRule="auto"/>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06148"/>
    <w:rPr>
      <w:rFonts w:asciiTheme="majorHAnsi" w:eastAsiaTheme="majorEastAsia" w:hAnsiTheme="majorHAnsi" w:cstheme="majorBidi"/>
      <w:color w:val="2F5496" w:themeColor="accent1" w:themeShade="BF"/>
      <w:sz w:val="26"/>
      <w:szCs w:val="26"/>
      <w:lang w:val="en-GB"/>
    </w:rPr>
  </w:style>
  <w:style w:type="character" w:customStyle="1" w:styleId="plrg">
    <w:name w:val="plrg"/>
    <w:basedOn w:val="DefaultParagraphFont"/>
    <w:rsid w:val="00BF6134"/>
  </w:style>
  <w:style w:type="character" w:customStyle="1" w:styleId="psml">
    <w:name w:val="psml"/>
    <w:basedOn w:val="DefaultParagraphFont"/>
    <w:rsid w:val="00BF6134"/>
  </w:style>
  <w:style w:type="paragraph" w:styleId="TOC2">
    <w:name w:val="toc 2"/>
    <w:basedOn w:val="Normal"/>
    <w:next w:val="Normal"/>
    <w:autoRedefine/>
    <w:uiPriority w:val="39"/>
    <w:unhideWhenUsed/>
    <w:rsid w:val="0034212A"/>
    <w:pPr>
      <w:spacing w:after="100"/>
      <w:ind w:left="220"/>
    </w:pPr>
  </w:style>
  <w:style w:type="paragraph" w:styleId="ListParagraph">
    <w:name w:val="List Paragraph"/>
    <w:basedOn w:val="Normal"/>
    <w:uiPriority w:val="34"/>
    <w:qFormat/>
    <w:rsid w:val="00B71FE4"/>
    <w:pPr>
      <w:ind w:left="720"/>
      <w:contextualSpacing/>
    </w:pPr>
  </w:style>
  <w:style w:type="paragraph" w:styleId="NormalWeb">
    <w:name w:val="Normal (Web)"/>
    <w:basedOn w:val="Normal"/>
    <w:uiPriority w:val="99"/>
    <w:semiHidden/>
    <w:unhideWhenUsed/>
    <w:rsid w:val="00460E9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D559BB"/>
    <w:rPr>
      <w:color w:val="605E5C"/>
      <w:shd w:val="clear" w:color="auto" w:fill="E1DFDD"/>
    </w:rPr>
  </w:style>
  <w:style w:type="paragraph" w:styleId="Title">
    <w:name w:val="Title"/>
    <w:basedOn w:val="Normal"/>
    <w:next w:val="Normal"/>
    <w:link w:val="TitleChar"/>
    <w:uiPriority w:val="10"/>
    <w:qFormat/>
    <w:rsid w:val="000F30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07A"/>
    <w:rPr>
      <w:rFonts w:asciiTheme="majorHAnsi" w:eastAsiaTheme="majorEastAsia" w:hAnsiTheme="majorHAnsi" w:cstheme="majorBidi"/>
      <w:spacing w:val="-10"/>
      <w:kern w:val="28"/>
      <w:sz w:val="56"/>
      <w:szCs w:val="56"/>
      <w:lang w:val="en-GB"/>
    </w:rPr>
  </w:style>
  <w:style w:type="character" w:styleId="Strong">
    <w:name w:val="Strong"/>
    <w:basedOn w:val="DefaultParagraphFont"/>
    <w:uiPriority w:val="22"/>
    <w:qFormat/>
    <w:rsid w:val="00476957"/>
    <w:rPr>
      <w:b/>
      <w:bCs/>
    </w:rPr>
  </w:style>
  <w:style w:type="paragraph" w:customStyle="1" w:styleId="autocompleteitem">
    <w:name w:val="autocomplete_item"/>
    <w:basedOn w:val="Normal"/>
    <w:rsid w:val="00D92C0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bproduct">
    <w:name w:val="nbproduct"/>
    <w:basedOn w:val="DefaultParagraphFont"/>
    <w:rsid w:val="00D92C01"/>
  </w:style>
  <w:style w:type="paragraph" w:customStyle="1" w:styleId="rtejustify">
    <w:name w:val="rtejustify"/>
    <w:basedOn w:val="Normal"/>
    <w:rsid w:val="00EF090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2770">
      <w:bodyDiv w:val="1"/>
      <w:marLeft w:val="0"/>
      <w:marRight w:val="0"/>
      <w:marTop w:val="0"/>
      <w:marBottom w:val="0"/>
      <w:divBdr>
        <w:top w:val="none" w:sz="0" w:space="0" w:color="auto"/>
        <w:left w:val="none" w:sz="0" w:space="0" w:color="auto"/>
        <w:bottom w:val="none" w:sz="0" w:space="0" w:color="auto"/>
        <w:right w:val="none" w:sz="0" w:space="0" w:color="auto"/>
      </w:divBdr>
    </w:div>
    <w:div w:id="13313000">
      <w:bodyDiv w:val="1"/>
      <w:marLeft w:val="0"/>
      <w:marRight w:val="0"/>
      <w:marTop w:val="0"/>
      <w:marBottom w:val="0"/>
      <w:divBdr>
        <w:top w:val="none" w:sz="0" w:space="0" w:color="auto"/>
        <w:left w:val="none" w:sz="0" w:space="0" w:color="auto"/>
        <w:bottom w:val="none" w:sz="0" w:space="0" w:color="auto"/>
        <w:right w:val="none" w:sz="0" w:space="0" w:color="auto"/>
      </w:divBdr>
    </w:div>
    <w:div w:id="14771373">
      <w:bodyDiv w:val="1"/>
      <w:marLeft w:val="0"/>
      <w:marRight w:val="0"/>
      <w:marTop w:val="0"/>
      <w:marBottom w:val="0"/>
      <w:divBdr>
        <w:top w:val="none" w:sz="0" w:space="0" w:color="auto"/>
        <w:left w:val="none" w:sz="0" w:space="0" w:color="auto"/>
        <w:bottom w:val="none" w:sz="0" w:space="0" w:color="auto"/>
        <w:right w:val="none" w:sz="0" w:space="0" w:color="auto"/>
      </w:divBdr>
    </w:div>
    <w:div w:id="15083919">
      <w:bodyDiv w:val="1"/>
      <w:marLeft w:val="0"/>
      <w:marRight w:val="0"/>
      <w:marTop w:val="0"/>
      <w:marBottom w:val="0"/>
      <w:divBdr>
        <w:top w:val="none" w:sz="0" w:space="0" w:color="auto"/>
        <w:left w:val="none" w:sz="0" w:space="0" w:color="auto"/>
        <w:bottom w:val="none" w:sz="0" w:space="0" w:color="auto"/>
        <w:right w:val="none" w:sz="0" w:space="0" w:color="auto"/>
      </w:divBdr>
    </w:div>
    <w:div w:id="15354310">
      <w:bodyDiv w:val="1"/>
      <w:marLeft w:val="0"/>
      <w:marRight w:val="0"/>
      <w:marTop w:val="0"/>
      <w:marBottom w:val="0"/>
      <w:divBdr>
        <w:top w:val="none" w:sz="0" w:space="0" w:color="auto"/>
        <w:left w:val="none" w:sz="0" w:space="0" w:color="auto"/>
        <w:bottom w:val="none" w:sz="0" w:space="0" w:color="auto"/>
        <w:right w:val="none" w:sz="0" w:space="0" w:color="auto"/>
      </w:divBdr>
    </w:div>
    <w:div w:id="23991787">
      <w:bodyDiv w:val="1"/>
      <w:marLeft w:val="0"/>
      <w:marRight w:val="0"/>
      <w:marTop w:val="0"/>
      <w:marBottom w:val="0"/>
      <w:divBdr>
        <w:top w:val="none" w:sz="0" w:space="0" w:color="auto"/>
        <w:left w:val="none" w:sz="0" w:space="0" w:color="auto"/>
        <w:bottom w:val="none" w:sz="0" w:space="0" w:color="auto"/>
        <w:right w:val="none" w:sz="0" w:space="0" w:color="auto"/>
      </w:divBdr>
    </w:div>
    <w:div w:id="37896258">
      <w:bodyDiv w:val="1"/>
      <w:marLeft w:val="0"/>
      <w:marRight w:val="0"/>
      <w:marTop w:val="0"/>
      <w:marBottom w:val="0"/>
      <w:divBdr>
        <w:top w:val="none" w:sz="0" w:space="0" w:color="auto"/>
        <w:left w:val="none" w:sz="0" w:space="0" w:color="auto"/>
        <w:bottom w:val="none" w:sz="0" w:space="0" w:color="auto"/>
        <w:right w:val="none" w:sz="0" w:space="0" w:color="auto"/>
      </w:divBdr>
    </w:div>
    <w:div w:id="40060362">
      <w:bodyDiv w:val="1"/>
      <w:marLeft w:val="0"/>
      <w:marRight w:val="0"/>
      <w:marTop w:val="0"/>
      <w:marBottom w:val="0"/>
      <w:divBdr>
        <w:top w:val="none" w:sz="0" w:space="0" w:color="auto"/>
        <w:left w:val="none" w:sz="0" w:space="0" w:color="auto"/>
        <w:bottom w:val="none" w:sz="0" w:space="0" w:color="auto"/>
        <w:right w:val="none" w:sz="0" w:space="0" w:color="auto"/>
      </w:divBdr>
    </w:div>
    <w:div w:id="42751648">
      <w:bodyDiv w:val="1"/>
      <w:marLeft w:val="0"/>
      <w:marRight w:val="0"/>
      <w:marTop w:val="0"/>
      <w:marBottom w:val="0"/>
      <w:divBdr>
        <w:top w:val="none" w:sz="0" w:space="0" w:color="auto"/>
        <w:left w:val="none" w:sz="0" w:space="0" w:color="auto"/>
        <w:bottom w:val="none" w:sz="0" w:space="0" w:color="auto"/>
        <w:right w:val="none" w:sz="0" w:space="0" w:color="auto"/>
      </w:divBdr>
    </w:div>
    <w:div w:id="44762433">
      <w:bodyDiv w:val="1"/>
      <w:marLeft w:val="0"/>
      <w:marRight w:val="0"/>
      <w:marTop w:val="0"/>
      <w:marBottom w:val="0"/>
      <w:divBdr>
        <w:top w:val="none" w:sz="0" w:space="0" w:color="auto"/>
        <w:left w:val="none" w:sz="0" w:space="0" w:color="auto"/>
        <w:bottom w:val="none" w:sz="0" w:space="0" w:color="auto"/>
        <w:right w:val="none" w:sz="0" w:space="0" w:color="auto"/>
      </w:divBdr>
    </w:div>
    <w:div w:id="44762836">
      <w:bodyDiv w:val="1"/>
      <w:marLeft w:val="0"/>
      <w:marRight w:val="0"/>
      <w:marTop w:val="0"/>
      <w:marBottom w:val="0"/>
      <w:divBdr>
        <w:top w:val="none" w:sz="0" w:space="0" w:color="auto"/>
        <w:left w:val="none" w:sz="0" w:space="0" w:color="auto"/>
        <w:bottom w:val="none" w:sz="0" w:space="0" w:color="auto"/>
        <w:right w:val="none" w:sz="0" w:space="0" w:color="auto"/>
      </w:divBdr>
    </w:div>
    <w:div w:id="44918939">
      <w:bodyDiv w:val="1"/>
      <w:marLeft w:val="0"/>
      <w:marRight w:val="0"/>
      <w:marTop w:val="0"/>
      <w:marBottom w:val="0"/>
      <w:divBdr>
        <w:top w:val="none" w:sz="0" w:space="0" w:color="auto"/>
        <w:left w:val="none" w:sz="0" w:space="0" w:color="auto"/>
        <w:bottom w:val="none" w:sz="0" w:space="0" w:color="auto"/>
        <w:right w:val="none" w:sz="0" w:space="0" w:color="auto"/>
      </w:divBdr>
    </w:div>
    <w:div w:id="46077036">
      <w:bodyDiv w:val="1"/>
      <w:marLeft w:val="0"/>
      <w:marRight w:val="0"/>
      <w:marTop w:val="0"/>
      <w:marBottom w:val="0"/>
      <w:divBdr>
        <w:top w:val="none" w:sz="0" w:space="0" w:color="auto"/>
        <w:left w:val="none" w:sz="0" w:space="0" w:color="auto"/>
        <w:bottom w:val="none" w:sz="0" w:space="0" w:color="auto"/>
        <w:right w:val="none" w:sz="0" w:space="0" w:color="auto"/>
      </w:divBdr>
    </w:div>
    <w:div w:id="48194574">
      <w:bodyDiv w:val="1"/>
      <w:marLeft w:val="0"/>
      <w:marRight w:val="0"/>
      <w:marTop w:val="0"/>
      <w:marBottom w:val="0"/>
      <w:divBdr>
        <w:top w:val="none" w:sz="0" w:space="0" w:color="auto"/>
        <w:left w:val="none" w:sz="0" w:space="0" w:color="auto"/>
        <w:bottom w:val="none" w:sz="0" w:space="0" w:color="auto"/>
        <w:right w:val="none" w:sz="0" w:space="0" w:color="auto"/>
      </w:divBdr>
    </w:div>
    <w:div w:id="55401384">
      <w:bodyDiv w:val="1"/>
      <w:marLeft w:val="0"/>
      <w:marRight w:val="0"/>
      <w:marTop w:val="0"/>
      <w:marBottom w:val="0"/>
      <w:divBdr>
        <w:top w:val="none" w:sz="0" w:space="0" w:color="auto"/>
        <w:left w:val="none" w:sz="0" w:space="0" w:color="auto"/>
        <w:bottom w:val="none" w:sz="0" w:space="0" w:color="auto"/>
        <w:right w:val="none" w:sz="0" w:space="0" w:color="auto"/>
      </w:divBdr>
    </w:div>
    <w:div w:id="56517434">
      <w:bodyDiv w:val="1"/>
      <w:marLeft w:val="0"/>
      <w:marRight w:val="0"/>
      <w:marTop w:val="0"/>
      <w:marBottom w:val="0"/>
      <w:divBdr>
        <w:top w:val="none" w:sz="0" w:space="0" w:color="auto"/>
        <w:left w:val="none" w:sz="0" w:space="0" w:color="auto"/>
        <w:bottom w:val="none" w:sz="0" w:space="0" w:color="auto"/>
        <w:right w:val="none" w:sz="0" w:space="0" w:color="auto"/>
      </w:divBdr>
    </w:div>
    <w:div w:id="61756159">
      <w:bodyDiv w:val="1"/>
      <w:marLeft w:val="0"/>
      <w:marRight w:val="0"/>
      <w:marTop w:val="0"/>
      <w:marBottom w:val="0"/>
      <w:divBdr>
        <w:top w:val="none" w:sz="0" w:space="0" w:color="auto"/>
        <w:left w:val="none" w:sz="0" w:space="0" w:color="auto"/>
        <w:bottom w:val="none" w:sz="0" w:space="0" w:color="auto"/>
        <w:right w:val="none" w:sz="0" w:space="0" w:color="auto"/>
      </w:divBdr>
    </w:div>
    <w:div w:id="62023291">
      <w:bodyDiv w:val="1"/>
      <w:marLeft w:val="0"/>
      <w:marRight w:val="0"/>
      <w:marTop w:val="0"/>
      <w:marBottom w:val="0"/>
      <w:divBdr>
        <w:top w:val="none" w:sz="0" w:space="0" w:color="auto"/>
        <w:left w:val="none" w:sz="0" w:space="0" w:color="auto"/>
        <w:bottom w:val="none" w:sz="0" w:space="0" w:color="auto"/>
        <w:right w:val="none" w:sz="0" w:space="0" w:color="auto"/>
      </w:divBdr>
    </w:div>
    <w:div w:id="68814717">
      <w:bodyDiv w:val="1"/>
      <w:marLeft w:val="0"/>
      <w:marRight w:val="0"/>
      <w:marTop w:val="0"/>
      <w:marBottom w:val="0"/>
      <w:divBdr>
        <w:top w:val="none" w:sz="0" w:space="0" w:color="auto"/>
        <w:left w:val="none" w:sz="0" w:space="0" w:color="auto"/>
        <w:bottom w:val="none" w:sz="0" w:space="0" w:color="auto"/>
        <w:right w:val="none" w:sz="0" w:space="0" w:color="auto"/>
      </w:divBdr>
    </w:div>
    <w:div w:id="73822596">
      <w:bodyDiv w:val="1"/>
      <w:marLeft w:val="0"/>
      <w:marRight w:val="0"/>
      <w:marTop w:val="0"/>
      <w:marBottom w:val="0"/>
      <w:divBdr>
        <w:top w:val="none" w:sz="0" w:space="0" w:color="auto"/>
        <w:left w:val="none" w:sz="0" w:space="0" w:color="auto"/>
        <w:bottom w:val="none" w:sz="0" w:space="0" w:color="auto"/>
        <w:right w:val="none" w:sz="0" w:space="0" w:color="auto"/>
      </w:divBdr>
    </w:div>
    <w:div w:id="81534862">
      <w:bodyDiv w:val="1"/>
      <w:marLeft w:val="0"/>
      <w:marRight w:val="0"/>
      <w:marTop w:val="0"/>
      <w:marBottom w:val="0"/>
      <w:divBdr>
        <w:top w:val="none" w:sz="0" w:space="0" w:color="auto"/>
        <w:left w:val="none" w:sz="0" w:space="0" w:color="auto"/>
        <w:bottom w:val="none" w:sz="0" w:space="0" w:color="auto"/>
        <w:right w:val="none" w:sz="0" w:space="0" w:color="auto"/>
      </w:divBdr>
    </w:div>
    <w:div w:id="94131114">
      <w:bodyDiv w:val="1"/>
      <w:marLeft w:val="0"/>
      <w:marRight w:val="0"/>
      <w:marTop w:val="0"/>
      <w:marBottom w:val="0"/>
      <w:divBdr>
        <w:top w:val="none" w:sz="0" w:space="0" w:color="auto"/>
        <w:left w:val="none" w:sz="0" w:space="0" w:color="auto"/>
        <w:bottom w:val="none" w:sz="0" w:space="0" w:color="auto"/>
        <w:right w:val="none" w:sz="0" w:space="0" w:color="auto"/>
      </w:divBdr>
    </w:div>
    <w:div w:id="96291678">
      <w:bodyDiv w:val="1"/>
      <w:marLeft w:val="0"/>
      <w:marRight w:val="0"/>
      <w:marTop w:val="0"/>
      <w:marBottom w:val="0"/>
      <w:divBdr>
        <w:top w:val="none" w:sz="0" w:space="0" w:color="auto"/>
        <w:left w:val="none" w:sz="0" w:space="0" w:color="auto"/>
        <w:bottom w:val="none" w:sz="0" w:space="0" w:color="auto"/>
        <w:right w:val="none" w:sz="0" w:space="0" w:color="auto"/>
      </w:divBdr>
    </w:div>
    <w:div w:id="96415852">
      <w:bodyDiv w:val="1"/>
      <w:marLeft w:val="0"/>
      <w:marRight w:val="0"/>
      <w:marTop w:val="0"/>
      <w:marBottom w:val="0"/>
      <w:divBdr>
        <w:top w:val="none" w:sz="0" w:space="0" w:color="auto"/>
        <w:left w:val="none" w:sz="0" w:space="0" w:color="auto"/>
        <w:bottom w:val="none" w:sz="0" w:space="0" w:color="auto"/>
        <w:right w:val="none" w:sz="0" w:space="0" w:color="auto"/>
      </w:divBdr>
    </w:div>
    <w:div w:id="104355107">
      <w:bodyDiv w:val="1"/>
      <w:marLeft w:val="0"/>
      <w:marRight w:val="0"/>
      <w:marTop w:val="0"/>
      <w:marBottom w:val="0"/>
      <w:divBdr>
        <w:top w:val="none" w:sz="0" w:space="0" w:color="auto"/>
        <w:left w:val="none" w:sz="0" w:space="0" w:color="auto"/>
        <w:bottom w:val="none" w:sz="0" w:space="0" w:color="auto"/>
        <w:right w:val="none" w:sz="0" w:space="0" w:color="auto"/>
      </w:divBdr>
    </w:div>
    <w:div w:id="114377316">
      <w:bodyDiv w:val="1"/>
      <w:marLeft w:val="0"/>
      <w:marRight w:val="0"/>
      <w:marTop w:val="0"/>
      <w:marBottom w:val="0"/>
      <w:divBdr>
        <w:top w:val="none" w:sz="0" w:space="0" w:color="auto"/>
        <w:left w:val="none" w:sz="0" w:space="0" w:color="auto"/>
        <w:bottom w:val="none" w:sz="0" w:space="0" w:color="auto"/>
        <w:right w:val="none" w:sz="0" w:space="0" w:color="auto"/>
      </w:divBdr>
    </w:div>
    <w:div w:id="119540132">
      <w:bodyDiv w:val="1"/>
      <w:marLeft w:val="0"/>
      <w:marRight w:val="0"/>
      <w:marTop w:val="0"/>
      <w:marBottom w:val="0"/>
      <w:divBdr>
        <w:top w:val="none" w:sz="0" w:space="0" w:color="auto"/>
        <w:left w:val="none" w:sz="0" w:space="0" w:color="auto"/>
        <w:bottom w:val="none" w:sz="0" w:space="0" w:color="auto"/>
        <w:right w:val="none" w:sz="0" w:space="0" w:color="auto"/>
      </w:divBdr>
    </w:div>
    <w:div w:id="120345449">
      <w:bodyDiv w:val="1"/>
      <w:marLeft w:val="0"/>
      <w:marRight w:val="0"/>
      <w:marTop w:val="0"/>
      <w:marBottom w:val="0"/>
      <w:divBdr>
        <w:top w:val="none" w:sz="0" w:space="0" w:color="auto"/>
        <w:left w:val="none" w:sz="0" w:space="0" w:color="auto"/>
        <w:bottom w:val="none" w:sz="0" w:space="0" w:color="auto"/>
        <w:right w:val="none" w:sz="0" w:space="0" w:color="auto"/>
      </w:divBdr>
    </w:div>
    <w:div w:id="126943836">
      <w:bodyDiv w:val="1"/>
      <w:marLeft w:val="0"/>
      <w:marRight w:val="0"/>
      <w:marTop w:val="0"/>
      <w:marBottom w:val="0"/>
      <w:divBdr>
        <w:top w:val="none" w:sz="0" w:space="0" w:color="auto"/>
        <w:left w:val="none" w:sz="0" w:space="0" w:color="auto"/>
        <w:bottom w:val="none" w:sz="0" w:space="0" w:color="auto"/>
        <w:right w:val="none" w:sz="0" w:space="0" w:color="auto"/>
      </w:divBdr>
    </w:div>
    <w:div w:id="128475507">
      <w:bodyDiv w:val="1"/>
      <w:marLeft w:val="0"/>
      <w:marRight w:val="0"/>
      <w:marTop w:val="0"/>
      <w:marBottom w:val="0"/>
      <w:divBdr>
        <w:top w:val="none" w:sz="0" w:space="0" w:color="auto"/>
        <w:left w:val="none" w:sz="0" w:space="0" w:color="auto"/>
        <w:bottom w:val="none" w:sz="0" w:space="0" w:color="auto"/>
        <w:right w:val="none" w:sz="0" w:space="0" w:color="auto"/>
      </w:divBdr>
    </w:div>
    <w:div w:id="128519614">
      <w:bodyDiv w:val="1"/>
      <w:marLeft w:val="0"/>
      <w:marRight w:val="0"/>
      <w:marTop w:val="0"/>
      <w:marBottom w:val="0"/>
      <w:divBdr>
        <w:top w:val="none" w:sz="0" w:space="0" w:color="auto"/>
        <w:left w:val="none" w:sz="0" w:space="0" w:color="auto"/>
        <w:bottom w:val="none" w:sz="0" w:space="0" w:color="auto"/>
        <w:right w:val="none" w:sz="0" w:space="0" w:color="auto"/>
      </w:divBdr>
    </w:div>
    <w:div w:id="131797712">
      <w:bodyDiv w:val="1"/>
      <w:marLeft w:val="0"/>
      <w:marRight w:val="0"/>
      <w:marTop w:val="0"/>
      <w:marBottom w:val="0"/>
      <w:divBdr>
        <w:top w:val="none" w:sz="0" w:space="0" w:color="auto"/>
        <w:left w:val="none" w:sz="0" w:space="0" w:color="auto"/>
        <w:bottom w:val="none" w:sz="0" w:space="0" w:color="auto"/>
        <w:right w:val="none" w:sz="0" w:space="0" w:color="auto"/>
      </w:divBdr>
    </w:div>
    <w:div w:id="133304665">
      <w:bodyDiv w:val="1"/>
      <w:marLeft w:val="0"/>
      <w:marRight w:val="0"/>
      <w:marTop w:val="0"/>
      <w:marBottom w:val="0"/>
      <w:divBdr>
        <w:top w:val="none" w:sz="0" w:space="0" w:color="auto"/>
        <w:left w:val="none" w:sz="0" w:space="0" w:color="auto"/>
        <w:bottom w:val="none" w:sz="0" w:space="0" w:color="auto"/>
        <w:right w:val="none" w:sz="0" w:space="0" w:color="auto"/>
      </w:divBdr>
    </w:div>
    <w:div w:id="150099669">
      <w:bodyDiv w:val="1"/>
      <w:marLeft w:val="0"/>
      <w:marRight w:val="0"/>
      <w:marTop w:val="0"/>
      <w:marBottom w:val="0"/>
      <w:divBdr>
        <w:top w:val="none" w:sz="0" w:space="0" w:color="auto"/>
        <w:left w:val="none" w:sz="0" w:space="0" w:color="auto"/>
        <w:bottom w:val="none" w:sz="0" w:space="0" w:color="auto"/>
        <w:right w:val="none" w:sz="0" w:space="0" w:color="auto"/>
      </w:divBdr>
    </w:div>
    <w:div w:id="156382885">
      <w:bodyDiv w:val="1"/>
      <w:marLeft w:val="0"/>
      <w:marRight w:val="0"/>
      <w:marTop w:val="0"/>
      <w:marBottom w:val="0"/>
      <w:divBdr>
        <w:top w:val="none" w:sz="0" w:space="0" w:color="auto"/>
        <w:left w:val="none" w:sz="0" w:space="0" w:color="auto"/>
        <w:bottom w:val="none" w:sz="0" w:space="0" w:color="auto"/>
        <w:right w:val="none" w:sz="0" w:space="0" w:color="auto"/>
      </w:divBdr>
    </w:div>
    <w:div w:id="158469600">
      <w:bodyDiv w:val="1"/>
      <w:marLeft w:val="0"/>
      <w:marRight w:val="0"/>
      <w:marTop w:val="0"/>
      <w:marBottom w:val="0"/>
      <w:divBdr>
        <w:top w:val="none" w:sz="0" w:space="0" w:color="auto"/>
        <w:left w:val="none" w:sz="0" w:space="0" w:color="auto"/>
        <w:bottom w:val="none" w:sz="0" w:space="0" w:color="auto"/>
        <w:right w:val="none" w:sz="0" w:space="0" w:color="auto"/>
      </w:divBdr>
    </w:div>
    <w:div w:id="166946418">
      <w:bodyDiv w:val="1"/>
      <w:marLeft w:val="0"/>
      <w:marRight w:val="0"/>
      <w:marTop w:val="0"/>
      <w:marBottom w:val="0"/>
      <w:divBdr>
        <w:top w:val="none" w:sz="0" w:space="0" w:color="auto"/>
        <w:left w:val="none" w:sz="0" w:space="0" w:color="auto"/>
        <w:bottom w:val="none" w:sz="0" w:space="0" w:color="auto"/>
        <w:right w:val="none" w:sz="0" w:space="0" w:color="auto"/>
      </w:divBdr>
    </w:div>
    <w:div w:id="176431874">
      <w:bodyDiv w:val="1"/>
      <w:marLeft w:val="0"/>
      <w:marRight w:val="0"/>
      <w:marTop w:val="0"/>
      <w:marBottom w:val="0"/>
      <w:divBdr>
        <w:top w:val="none" w:sz="0" w:space="0" w:color="auto"/>
        <w:left w:val="none" w:sz="0" w:space="0" w:color="auto"/>
        <w:bottom w:val="none" w:sz="0" w:space="0" w:color="auto"/>
        <w:right w:val="none" w:sz="0" w:space="0" w:color="auto"/>
      </w:divBdr>
    </w:div>
    <w:div w:id="179316833">
      <w:bodyDiv w:val="1"/>
      <w:marLeft w:val="0"/>
      <w:marRight w:val="0"/>
      <w:marTop w:val="0"/>
      <w:marBottom w:val="0"/>
      <w:divBdr>
        <w:top w:val="none" w:sz="0" w:space="0" w:color="auto"/>
        <w:left w:val="none" w:sz="0" w:space="0" w:color="auto"/>
        <w:bottom w:val="none" w:sz="0" w:space="0" w:color="auto"/>
        <w:right w:val="none" w:sz="0" w:space="0" w:color="auto"/>
      </w:divBdr>
    </w:div>
    <w:div w:id="179394488">
      <w:bodyDiv w:val="1"/>
      <w:marLeft w:val="0"/>
      <w:marRight w:val="0"/>
      <w:marTop w:val="0"/>
      <w:marBottom w:val="0"/>
      <w:divBdr>
        <w:top w:val="none" w:sz="0" w:space="0" w:color="auto"/>
        <w:left w:val="none" w:sz="0" w:space="0" w:color="auto"/>
        <w:bottom w:val="none" w:sz="0" w:space="0" w:color="auto"/>
        <w:right w:val="none" w:sz="0" w:space="0" w:color="auto"/>
      </w:divBdr>
    </w:div>
    <w:div w:id="180820159">
      <w:bodyDiv w:val="1"/>
      <w:marLeft w:val="0"/>
      <w:marRight w:val="0"/>
      <w:marTop w:val="0"/>
      <w:marBottom w:val="0"/>
      <w:divBdr>
        <w:top w:val="none" w:sz="0" w:space="0" w:color="auto"/>
        <w:left w:val="none" w:sz="0" w:space="0" w:color="auto"/>
        <w:bottom w:val="none" w:sz="0" w:space="0" w:color="auto"/>
        <w:right w:val="none" w:sz="0" w:space="0" w:color="auto"/>
      </w:divBdr>
    </w:div>
    <w:div w:id="186144338">
      <w:bodyDiv w:val="1"/>
      <w:marLeft w:val="0"/>
      <w:marRight w:val="0"/>
      <w:marTop w:val="0"/>
      <w:marBottom w:val="0"/>
      <w:divBdr>
        <w:top w:val="none" w:sz="0" w:space="0" w:color="auto"/>
        <w:left w:val="none" w:sz="0" w:space="0" w:color="auto"/>
        <w:bottom w:val="none" w:sz="0" w:space="0" w:color="auto"/>
        <w:right w:val="none" w:sz="0" w:space="0" w:color="auto"/>
      </w:divBdr>
    </w:div>
    <w:div w:id="192806998">
      <w:bodyDiv w:val="1"/>
      <w:marLeft w:val="0"/>
      <w:marRight w:val="0"/>
      <w:marTop w:val="0"/>
      <w:marBottom w:val="0"/>
      <w:divBdr>
        <w:top w:val="none" w:sz="0" w:space="0" w:color="auto"/>
        <w:left w:val="none" w:sz="0" w:space="0" w:color="auto"/>
        <w:bottom w:val="none" w:sz="0" w:space="0" w:color="auto"/>
        <w:right w:val="none" w:sz="0" w:space="0" w:color="auto"/>
      </w:divBdr>
    </w:div>
    <w:div w:id="199635456">
      <w:bodyDiv w:val="1"/>
      <w:marLeft w:val="0"/>
      <w:marRight w:val="0"/>
      <w:marTop w:val="0"/>
      <w:marBottom w:val="0"/>
      <w:divBdr>
        <w:top w:val="none" w:sz="0" w:space="0" w:color="auto"/>
        <w:left w:val="none" w:sz="0" w:space="0" w:color="auto"/>
        <w:bottom w:val="none" w:sz="0" w:space="0" w:color="auto"/>
        <w:right w:val="none" w:sz="0" w:space="0" w:color="auto"/>
      </w:divBdr>
    </w:div>
    <w:div w:id="201869017">
      <w:bodyDiv w:val="1"/>
      <w:marLeft w:val="0"/>
      <w:marRight w:val="0"/>
      <w:marTop w:val="0"/>
      <w:marBottom w:val="0"/>
      <w:divBdr>
        <w:top w:val="none" w:sz="0" w:space="0" w:color="auto"/>
        <w:left w:val="none" w:sz="0" w:space="0" w:color="auto"/>
        <w:bottom w:val="none" w:sz="0" w:space="0" w:color="auto"/>
        <w:right w:val="none" w:sz="0" w:space="0" w:color="auto"/>
      </w:divBdr>
    </w:div>
    <w:div w:id="205265321">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211499954">
      <w:bodyDiv w:val="1"/>
      <w:marLeft w:val="0"/>
      <w:marRight w:val="0"/>
      <w:marTop w:val="0"/>
      <w:marBottom w:val="0"/>
      <w:divBdr>
        <w:top w:val="none" w:sz="0" w:space="0" w:color="auto"/>
        <w:left w:val="none" w:sz="0" w:space="0" w:color="auto"/>
        <w:bottom w:val="none" w:sz="0" w:space="0" w:color="auto"/>
        <w:right w:val="none" w:sz="0" w:space="0" w:color="auto"/>
      </w:divBdr>
    </w:div>
    <w:div w:id="212933250">
      <w:bodyDiv w:val="1"/>
      <w:marLeft w:val="0"/>
      <w:marRight w:val="0"/>
      <w:marTop w:val="0"/>
      <w:marBottom w:val="0"/>
      <w:divBdr>
        <w:top w:val="none" w:sz="0" w:space="0" w:color="auto"/>
        <w:left w:val="none" w:sz="0" w:space="0" w:color="auto"/>
        <w:bottom w:val="none" w:sz="0" w:space="0" w:color="auto"/>
        <w:right w:val="none" w:sz="0" w:space="0" w:color="auto"/>
      </w:divBdr>
    </w:div>
    <w:div w:id="234439583">
      <w:bodyDiv w:val="1"/>
      <w:marLeft w:val="0"/>
      <w:marRight w:val="0"/>
      <w:marTop w:val="0"/>
      <w:marBottom w:val="0"/>
      <w:divBdr>
        <w:top w:val="none" w:sz="0" w:space="0" w:color="auto"/>
        <w:left w:val="none" w:sz="0" w:space="0" w:color="auto"/>
        <w:bottom w:val="none" w:sz="0" w:space="0" w:color="auto"/>
        <w:right w:val="none" w:sz="0" w:space="0" w:color="auto"/>
      </w:divBdr>
    </w:div>
    <w:div w:id="260380562">
      <w:bodyDiv w:val="1"/>
      <w:marLeft w:val="0"/>
      <w:marRight w:val="0"/>
      <w:marTop w:val="0"/>
      <w:marBottom w:val="0"/>
      <w:divBdr>
        <w:top w:val="none" w:sz="0" w:space="0" w:color="auto"/>
        <w:left w:val="none" w:sz="0" w:space="0" w:color="auto"/>
        <w:bottom w:val="none" w:sz="0" w:space="0" w:color="auto"/>
        <w:right w:val="none" w:sz="0" w:space="0" w:color="auto"/>
      </w:divBdr>
    </w:div>
    <w:div w:id="260988622">
      <w:bodyDiv w:val="1"/>
      <w:marLeft w:val="0"/>
      <w:marRight w:val="0"/>
      <w:marTop w:val="0"/>
      <w:marBottom w:val="0"/>
      <w:divBdr>
        <w:top w:val="none" w:sz="0" w:space="0" w:color="auto"/>
        <w:left w:val="none" w:sz="0" w:space="0" w:color="auto"/>
        <w:bottom w:val="none" w:sz="0" w:space="0" w:color="auto"/>
        <w:right w:val="none" w:sz="0" w:space="0" w:color="auto"/>
      </w:divBdr>
    </w:div>
    <w:div w:id="262035827">
      <w:bodyDiv w:val="1"/>
      <w:marLeft w:val="0"/>
      <w:marRight w:val="0"/>
      <w:marTop w:val="0"/>
      <w:marBottom w:val="0"/>
      <w:divBdr>
        <w:top w:val="none" w:sz="0" w:space="0" w:color="auto"/>
        <w:left w:val="none" w:sz="0" w:space="0" w:color="auto"/>
        <w:bottom w:val="none" w:sz="0" w:space="0" w:color="auto"/>
        <w:right w:val="none" w:sz="0" w:space="0" w:color="auto"/>
      </w:divBdr>
    </w:div>
    <w:div w:id="263999743">
      <w:bodyDiv w:val="1"/>
      <w:marLeft w:val="0"/>
      <w:marRight w:val="0"/>
      <w:marTop w:val="0"/>
      <w:marBottom w:val="0"/>
      <w:divBdr>
        <w:top w:val="none" w:sz="0" w:space="0" w:color="auto"/>
        <w:left w:val="none" w:sz="0" w:space="0" w:color="auto"/>
        <w:bottom w:val="none" w:sz="0" w:space="0" w:color="auto"/>
        <w:right w:val="none" w:sz="0" w:space="0" w:color="auto"/>
      </w:divBdr>
    </w:div>
    <w:div w:id="264118843">
      <w:bodyDiv w:val="1"/>
      <w:marLeft w:val="0"/>
      <w:marRight w:val="0"/>
      <w:marTop w:val="0"/>
      <w:marBottom w:val="0"/>
      <w:divBdr>
        <w:top w:val="none" w:sz="0" w:space="0" w:color="auto"/>
        <w:left w:val="none" w:sz="0" w:space="0" w:color="auto"/>
        <w:bottom w:val="none" w:sz="0" w:space="0" w:color="auto"/>
        <w:right w:val="none" w:sz="0" w:space="0" w:color="auto"/>
      </w:divBdr>
    </w:div>
    <w:div w:id="265693252">
      <w:bodyDiv w:val="1"/>
      <w:marLeft w:val="0"/>
      <w:marRight w:val="0"/>
      <w:marTop w:val="0"/>
      <w:marBottom w:val="0"/>
      <w:divBdr>
        <w:top w:val="none" w:sz="0" w:space="0" w:color="auto"/>
        <w:left w:val="none" w:sz="0" w:space="0" w:color="auto"/>
        <w:bottom w:val="none" w:sz="0" w:space="0" w:color="auto"/>
        <w:right w:val="none" w:sz="0" w:space="0" w:color="auto"/>
      </w:divBdr>
    </w:div>
    <w:div w:id="273296685">
      <w:bodyDiv w:val="1"/>
      <w:marLeft w:val="0"/>
      <w:marRight w:val="0"/>
      <w:marTop w:val="0"/>
      <w:marBottom w:val="0"/>
      <w:divBdr>
        <w:top w:val="none" w:sz="0" w:space="0" w:color="auto"/>
        <w:left w:val="none" w:sz="0" w:space="0" w:color="auto"/>
        <w:bottom w:val="none" w:sz="0" w:space="0" w:color="auto"/>
        <w:right w:val="none" w:sz="0" w:space="0" w:color="auto"/>
      </w:divBdr>
    </w:div>
    <w:div w:id="283541269">
      <w:bodyDiv w:val="1"/>
      <w:marLeft w:val="0"/>
      <w:marRight w:val="0"/>
      <w:marTop w:val="0"/>
      <w:marBottom w:val="0"/>
      <w:divBdr>
        <w:top w:val="none" w:sz="0" w:space="0" w:color="auto"/>
        <w:left w:val="none" w:sz="0" w:space="0" w:color="auto"/>
        <w:bottom w:val="none" w:sz="0" w:space="0" w:color="auto"/>
        <w:right w:val="none" w:sz="0" w:space="0" w:color="auto"/>
      </w:divBdr>
    </w:div>
    <w:div w:id="286206379">
      <w:bodyDiv w:val="1"/>
      <w:marLeft w:val="0"/>
      <w:marRight w:val="0"/>
      <w:marTop w:val="0"/>
      <w:marBottom w:val="0"/>
      <w:divBdr>
        <w:top w:val="none" w:sz="0" w:space="0" w:color="auto"/>
        <w:left w:val="none" w:sz="0" w:space="0" w:color="auto"/>
        <w:bottom w:val="none" w:sz="0" w:space="0" w:color="auto"/>
        <w:right w:val="none" w:sz="0" w:space="0" w:color="auto"/>
      </w:divBdr>
    </w:div>
    <w:div w:id="288753595">
      <w:bodyDiv w:val="1"/>
      <w:marLeft w:val="0"/>
      <w:marRight w:val="0"/>
      <w:marTop w:val="0"/>
      <w:marBottom w:val="0"/>
      <w:divBdr>
        <w:top w:val="none" w:sz="0" w:space="0" w:color="auto"/>
        <w:left w:val="none" w:sz="0" w:space="0" w:color="auto"/>
        <w:bottom w:val="none" w:sz="0" w:space="0" w:color="auto"/>
        <w:right w:val="none" w:sz="0" w:space="0" w:color="auto"/>
      </w:divBdr>
    </w:div>
    <w:div w:id="291398802">
      <w:bodyDiv w:val="1"/>
      <w:marLeft w:val="0"/>
      <w:marRight w:val="0"/>
      <w:marTop w:val="0"/>
      <w:marBottom w:val="0"/>
      <w:divBdr>
        <w:top w:val="none" w:sz="0" w:space="0" w:color="auto"/>
        <w:left w:val="none" w:sz="0" w:space="0" w:color="auto"/>
        <w:bottom w:val="none" w:sz="0" w:space="0" w:color="auto"/>
        <w:right w:val="none" w:sz="0" w:space="0" w:color="auto"/>
      </w:divBdr>
    </w:div>
    <w:div w:id="293676462">
      <w:bodyDiv w:val="1"/>
      <w:marLeft w:val="0"/>
      <w:marRight w:val="0"/>
      <w:marTop w:val="0"/>
      <w:marBottom w:val="0"/>
      <w:divBdr>
        <w:top w:val="none" w:sz="0" w:space="0" w:color="auto"/>
        <w:left w:val="none" w:sz="0" w:space="0" w:color="auto"/>
        <w:bottom w:val="none" w:sz="0" w:space="0" w:color="auto"/>
        <w:right w:val="none" w:sz="0" w:space="0" w:color="auto"/>
      </w:divBdr>
    </w:div>
    <w:div w:id="298346323">
      <w:bodyDiv w:val="1"/>
      <w:marLeft w:val="0"/>
      <w:marRight w:val="0"/>
      <w:marTop w:val="0"/>
      <w:marBottom w:val="0"/>
      <w:divBdr>
        <w:top w:val="none" w:sz="0" w:space="0" w:color="auto"/>
        <w:left w:val="none" w:sz="0" w:space="0" w:color="auto"/>
        <w:bottom w:val="none" w:sz="0" w:space="0" w:color="auto"/>
        <w:right w:val="none" w:sz="0" w:space="0" w:color="auto"/>
      </w:divBdr>
    </w:div>
    <w:div w:id="302395202">
      <w:bodyDiv w:val="1"/>
      <w:marLeft w:val="0"/>
      <w:marRight w:val="0"/>
      <w:marTop w:val="0"/>
      <w:marBottom w:val="0"/>
      <w:divBdr>
        <w:top w:val="none" w:sz="0" w:space="0" w:color="auto"/>
        <w:left w:val="none" w:sz="0" w:space="0" w:color="auto"/>
        <w:bottom w:val="none" w:sz="0" w:space="0" w:color="auto"/>
        <w:right w:val="none" w:sz="0" w:space="0" w:color="auto"/>
      </w:divBdr>
    </w:div>
    <w:div w:id="307058442">
      <w:bodyDiv w:val="1"/>
      <w:marLeft w:val="0"/>
      <w:marRight w:val="0"/>
      <w:marTop w:val="0"/>
      <w:marBottom w:val="0"/>
      <w:divBdr>
        <w:top w:val="none" w:sz="0" w:space="0" w:color="auto"/>
        <w:left w:val="none" w:sz="0" w:space="0" w:color="auto"/>
        <w:bottom w:val="none" w:sz="0" w:space="0" w:color="auto"/>
        <w:right w:val="none" w:sz="0" w:space="0" w:color="auto"/>
      </w:divBdr>
    </w:div>
    <w:div w:id="316811332">
      <w:bodyDiv w:val="1"/>
      <w:marLeft w:val="0"/>
      <w:marRight w:val="0"/>
      <w:marTop w:val="0"/>
      <w:marBottom w:val="0"/>
      <w:divBdr>
        <w:top w:val="none" w:sz="0" w:space="0" w:color="auto"/>
        <w:left w:val="none" w:sz="0" w:space="0" w:color="auto"/>
        <w:bottom w:val="none" w:sz="0" w:space="0" w:color="auto"/>
        <w:right w:val="none" w:sz="0" w:space="0" w:color="auto"/>
      </w:divBdr>
    </w:div>
    <w:div w:id="319119805">
      <w:bodyDiv w:val="1"/>
      <w:marLeft w:val="0"/>
      <w:marRight w:val="0"/>
      <w:marTop w:val="0"/>
      <w:marBottom w:val="0"/>
      <w:divBdr>
        <w:top w:val="none" w:sz="0" w:space="0" w:color="auto"/>
        <w:left w:val="none" w:sz="0" w:space="0" w:color="auto"/>
        <w:bottom w:val="none" w:sz="0" w:space="0" w:color="auto"/>
        <w:right w:val="none" w:sz="0" w:space="0" w:color="auto"/>
      </w:divBdr>
    </w:div>
    <w:div w:id="325062077">
      <w:bodyDiv w:val="1"/>
      <w:marLeft w:val="0"/>
      <w:marRight w:val="0"/>
      <w:marTop w:val="0"/>
      <w:marBottom w:val="0"/>
      <w:divBdr>
        <w:top w:val="none" w:sz="0" w:space="0" w:color="auto"/>
        <w:left w:val="none" w:sz="0" w:space="0" w:color="auto"/>
        <w:bottom w:val="none" w:sz="0" w:space="0" w:color="auto"/>
        <w:right w:val="none" w:sz="0" w:space="0" w:color="auto"/>
      </w:divBdr>
    </w:div>
    <w:div w:id="331614584">
      <w:bodyDiv w:val="1"/>
      <w:marLeft w:val="0"/>
      <w:marRight w:val="0"/>
      <w:marTop w:val="0"/>
      <w:marBottom w:val="0"/>
      <w:divBdr>
        <w:top w:val="none" w:sz="0" w:space="0" w:color="auto"/>
        <w:left w:val="none" w:sz="0" w:space="0" w:color="auto"/>
        <w:bottom w:val="none" w:sz="0" w:space="0" w:color="auto"/>
        <w:right w:val="none" w:sz="0" w:space="0" w:color="auto"/>
      </w:divBdr>
    </w:div>
    <w:div w:id="332688637">
      <w:bodyDiv w:val="1"/>
      <w:marLeft w:val="0"/>
      <w:marRight w:val="0"/>
      <w:marTop w:val="0"/>
      <w:marBottom w:val="0"/>
      <w:divBdr>
        <w:top w:val="none" w:sz="0" w:space="0" w:color="auto"/>
        <w:left w:val="none" w:sz="0" w:space="0" w:color="auto"/>
        <w:bottom w:val="none" w:sz="0" w:space="0" w:color="auto"/>
        <w:right w:val="none" w:sz="0" w:space="0" w:color="auto"/>
      </w:divBdr>
    </w:div>
    <w:div w:id="340278766">
      <w:bodyDiv w:val="1"/>
      <w:marLeft w:val="0"/>
      <w:marRight w:val="0"/>
      <w:marTop w:val="0"/>
      <w:marBottom w:val="0"/>
      <w:divBdr>
        <w:top w:val="none" w:sz="0" w:space="0" w:color="auto"/>
        <w:left w:val="none" w:sz="0" w:space="0" w:color="auto"/>
        <w:bottom w:val="none" w:sz="0" w:space="0" w:color="auto"/>
        <w:right w:val="none" w:sz="0" w:space="0" w:color="auto"/>
      </w:divBdr>
    </w:div>
    <w:div w:id="349571021">
      <w:bodyDiv w:val="1"/>
      <w:marLeft w:val="0"/>
      <w:marRight w:val="0"/>
      <w:marTop w:val="0"/>
      <w:marBottom w:val="0"/>
      <w:divBdr>
        <w:top w:val="none" w:sz="0" w:space="0" w:color="auto"/>
        <w:left w:val="none" w:sz="0" w:space="0" w:color="auto"/>
        <w:bottom w:val="none" w:sz="0" w:space="0" w:color="auto"/>
        <w:right w:val="none" w:sz="0" w:space="0" w:color="auto"/>
      </w:divBdr>
    </w:div>
    <w:div w:id="350226603">
      <w:bodyDiv w:val="1"/>
      <w:marLeft w:val="0"/>
      <w:marRight w:val="0"/>
      <w:marTop w:val="0"/>
      <w:marBottom w:val="0"/>
      <w:divBdr>
        <w:top w:val="none" w:sz="0" w:space="0" w:color="auto"/>
        <w:left w:val="none" w:sz="0" w:space="0" w:color="auto"/>
        <w:bottom w:val="none" w:sz="0" w:space="0" w:color="auto"/>
        <w:right w:val="none" w:sz="0" w:space="0" w:color="auto"/>
      </w:divBdr>
    </w:div>
    <w:div w:id="350378861">
      <w:bodyDiv w:val="1"/>
      <w:marLeft w:val="0"/>
      <w:marRight w:val="0"/>
      <w:marTop w:val="0"/>
      <w:marBottom w:val="0"/>
      <w:divBdr>
        <w:top w:val="none" w:sz="0" w:space="0" w:color="auto"/>
        <w:left w:val="none" w:sz="0" w:space="0" w:color="auto"/>
        <w:bottom w:val="none" w:sz="0" w:space="0" w:color="auto"/>
        <w:right w:val="none" w:sz="0" w:space="0" w:color="auto"/>
      </w:divBdr>
    </w:div>
    <w:div w:id="356856606">
      <w:bodyDiv w:val="1"/>
      <w:marLeft w:val="0"/>
      <w:marRight w:val="0"/>
      <w:marTop w:val="0"/>
      <w:marBottom w:val="0"/>
      <w:divBdr>
        <w:top w:val="none" w:sz="0" w:space="0" w:color="auto"/>
        <w:left w:val="none" w:sz="0" w:space="0" w:color="auto"/>
        <w:bottom w:val="none" w:sz="0" w:space="0" w:color="auto"/>
        <w:right w:val="none" w:sz="0" w:space="0" w:color="auto"/>
      </w:divBdr>
    </w:div>
    <w:div w:id="359861013">
      <w:bodyDiv w:val="1"/>
      <w:marLeft w:val="0"/>
      <w:marRight w:val="0"/>
      <w:marTop w:val="0"/>
      <w:marBottom w:val="0"/>
      <w:divBdr>
        <w:top w:val="none" w:sz="0" w:space="0" w:color="auto"/>
        <w:left w:val="none" w:sz="0" w:space="0" w:color="auto"/>
        <w:bottom w:val="none" w:sz="0" w:space="0" w:color="auto"/>
        <w:right w:val="none" w:sz="0" w:space="0" w:color="auto"/>
      </w:divBdr>
    </w:div>
    <w:div w:id="360594058">
      <w:bodyDiv w:val="1"/>
      <w:marLeft w:val="0"/>
      <w:marRight w:val="0"/>
      <w:marTop w:val="0"/>
      <w:marBottom w:val="0"/>
      <w:divBdr>
        <w:top w:val="none" w:sz="0" w:space="0" w:color="auto"/>
        <w:left w:val="none" w:sz="0" w:space="0" w:color="auto"/>
        <w:bottom w:val="none" w:sz="0" w:space="0" w:color="auto"/>
        <w:right w:val="none" w:sz="0" w:space="0" w:color="auto"/>
      </w:divBdr>
    </w:div>
    <w:div w:id="362488333">
      <w:bodyDiv w:val="1"/>
      <w:marLeft w:val="0"/>
      <w:marRight w:val="0"/>
      <w:marTop w:val="0"/>
      <w:marBottom w:val="0"/>
      <w:divBdr>
        <w:top w:val="none" w:sz="0" w:space="0" w:color="auto"/>
        <w:left w:val="none" w:sz="0" w:space="0" w:color="auto"/>
        <w:bottom w:val="none" w:sz="0" w:space="0" w:color="auto"/>
        <w:right w:val="none" w:sz="0" w:space="0" w:color="auto"/>
      </w:divBdr>
    </w:div>
    <w:div w:id="369186569">
      <w:bodyDiv w:val="1"/>
      <w:marLeft w:val="0"/>
      <w:marRight w:val="0"/>
      <w:marTop w:val="0"/>
      <w:marBottom w:val="0"/>
      <w:divBdr>
        <w:top w:val="none" w:sz="0" w:space="0" w:color="auto"/>
        <w:left w:val="none" w:sz="0" w:space="0" w:color="auto"/>
        <w:bottom w:val="none" w:sz="0" w:space="0" w:color="auto"/>
        <w:right w:val="none" w:sz="0" w:space="0" w:color="auto"/>
      </w:divBdr>
    </w:div>
    <w:div w:id="370885679">
      <w:bodyDiv w:val="1"/>
      <w:marLeft w:val="0"/>
      <w:marRight w:val="0"/>
      <w:marTop w:val="0"/>
      <w:marBottom w:val="0"/>
      <w:divBdr>
        <w:top w:val="none" w:sz="0" w:space="0" w:color="auto"/>
        <w:left w:val="none" w:sz="0" w:space="0" w:color="auto"/>
        <w:bottom w:val="none" w:sz="0" w:space="0" w:color="auto"/>
        <w:right w:val="none" w:sz="0" w:space="0" w:color="auto"/>
      </w:divBdr>
    </w:div>
    <w:div w:id="375011777">
      <w:bodyDiv w:val="1"/>
      <w:marLeft w:val="0"/>
      <w:marRight w:val="0"/>
      <w:marTop w:val="0"/>
      <w:marBottom w:val="0"/>
      <w:divBdr>
        <w:top w:val="none" w:sz="0" w:space="0" w:color="auto"/>
        <w:left w:val="none" w:sz="0" w:space="0" w:color="auto"/>
        <w:bottom w:val="none" w:sz="0" w:space="0" w:color="auto"/>
        <w:right w:val="none" w:sz="0" w:space="0" w:color="auto"/>
      </w:divBdr>
    </w:div>
    <w:div w:id="376664076">
      <w:bodyDiv w:val="1"/>
      <w:marLeft w:val="0"/>
      <w:marRight w:val="0"/>
      <w:marTop w:val="0"/>
      <w:marBottom w:val="0"/>
      <w:divBdr>
        <w:top w:val="none" w:sz="0" w:space="0" w:color="auto"/>
        <w:left w:val="none" w:sz="0" w:space="0" w:color="auto"/>
        <w:bottom w:val="none" w:sz="0" w:space="0" w:color="auto"/>
        <w:right w:val="none" w:sz="0" w:space="0" w:color="auto"/>
      </w:divBdr>
    </w:div>
    <w:div w:id="378826799">
      <w:bodyDiv w:val="1"/>
      <w:marLeft w:val="0"/>
      <w:marRight w:val="0"/>
      <w:marTop w:val="0"/>
      <w:marBottom w:val="0"/>
      <w:divBdr>
        <w:top w:val="none" w:sz="0" w:space="0" w:color="auto"/>
        <w:left w:val="none" w:sz="0" w:space="0" w:color="auto"/>
        <w:bottom w:val="none" w:sz="0" w:space="0" w:color="auto"/>
        <w:right w:val="none" w:sz="0" w:space="0" w:color="auto"/>
      </w:divBdr>
    </w:div>
    <w:div w:id="383212122">
      <w:bodyDiv w:val="1"/>
      <w:marLeft w:val="0"/>
      <w:marRight w:val="0"/>
      <w:marTop w:val="0"/>
      <w:marBottom w:val="0"/>
      <w:divBdr>
        <w:top w:val="none" w:sz="0" w:space="0" w:color="auto"/>
        <w:left w:val="none" w:sz="0" w:space="0" w:color="auto"/>
        <w:bottom w:val="none" w:sz="0" w:space="0" w:color="auto"/>
        <w:right w:val="none" w:sz="0" w:space="0" w:color="auto"/>
      </w:divBdr>
    </w:div>
    <w:div w:id="385688571">
      <w:bodyDiv w:val="1"/>
      <w:marLeft w:val="0"/>
      <w:marRight w:val="0"/>
      <w:marTop w:val="0"/>
      <w:marBottom w:val="0"/>
      <w:divBdr>
        <w:top w:val="none" w:sz="0" w:space="0" w:color="auto"/>
        <w:left w:val="none" w:sz="0" w:space="0" w:color="auto"/>
        <w:bottom w:val="none" w:sz="0" w:space="0" w:color="auto"/>
        <w:right w:val="none" w:sz="0" w:space="0" w:color="auto"/>
      </w:divBdr>
    </w:div>
    <w:div w:id="396821468">
      <w:bodyDiv w:val="1"/>
      <w:marLeft w:val="0"/>
      <w:marRight w:val="0"/>
      <w:marTop w:val="0"/>
      <w:marBottom w:val="0"/>
      <w:divBdr>
        <w:top w:val="none" w:sz="0" w:space="0" w:color="auto"/>
        <w:left w:val="none" w:sz="0" w:space="0" w:color="auto"/>
        <w:bottom w:val="none" w:sz="0" w:space="0" w:color="auto"/>
        <w:right w:val="none" w:sz="0" w:space="0" w:color="auto"/>
      </w:divBdr>
    </w:div>
    <w:div w:id="398555617">
      <w:bodyDiv w:val="1"/>
      <w:marLeft w:val="0"/>
      <w:marRight w:val="0"/>
      <w:marTop w:val="0"/>
      <w:marBottom w:val="0"/>
      <w:divBdr>
        <w:top w:val="none" w:sz="0" w:space="0" w:color="auto"/>
        <w:left w:val="none" w:sz="0" w:space="0" w:color="auto"/>
        <w:bottom w:val="none" w:sz="0" w:space="0" w:color="auto"/>
        <w:right w:val="none" w:sz="0" w:space="0" w:color="auto"/>
      </w:divBdr>
    </w:div>
    <w:div w:id="405298549">
      <w:bodyDiv w:val="1"/>
      <w:marLeft w:val="0"/>
      <w:marRight w:val="0"/>
      <w:marTop w:val="0"/>
      <w:marBottom w:val="0"/>
      <w:divBdr>
        <w:top w:val="none" w:sz="0" w:space="0" w:color="auto"/>
        <w:left w:val="none" w:sz="0" w:space="0" w:color="auto"/>
        <w:bottom w:val="none" w:sz="0" w:space="0" w:color="auto"/>
        <w:right w:val="none" w:sz="0" w:space="0" w:color="auto"/>
      </w:divBdr>
    </w:div>
    <w:div w:id="407307652">
      <w:bodyDiv w:val="1"/>
      <w:marLeft w:val="0"/>
      <w:marRight w:val="0"/>
      <w:marTop w:val="0"/>
      <w:marBottom w:val="0"/>
      <w:divBdr>
        <w:top w:val="none" w:sz="0" w:space="0" w:color="auto"/>
        <w:left w:val="none" w:sz="0" w:space="0" w:color="auto"/>
        <w:bottom w:val="none" w:sz="0" w:space="0" w:color="auto"/>
        <w:right w:val="none" w:sz="0" w:space="0" w:color="auto"/>
      </w:divBdr>
    </w:div>
    <w:div w:id="421800601">
      <w:bodyDiv w:val="1"/>
      <w:marLeft w:val="0"/>
      <w:marRight w:val="0"/>
      <w:marTop w:val="0"/>
      <w:marBottom w:val="0"/>
      <w:divBdr>
        <w:top w:val="none" w:sz="0" w:space="0" w:color="auto"/>
        <w:left w:val="none" w:sz="0" w:space="0" w:color="auto"/>
        <w:bottom w:val="none" w:sz="0" w:space="0" w:color="auto"/>
        <w:right w:val="none" w:sz="0" w:space="0" w:color="auto"/>
      </w:divBdr>
    </w:div>
    <w:div w:id="423503448">
      <w:bodyDiv w:val="1"/>
      <w:marLeft w:val="0"/>
      <w:marRight w:val="0"/>
      <w:marTop w:val="0"/>
      <w:marBottom w:val="0"/>
      <w:divBdr>
        <w:top w:val="none" w:sz="0" w:space="0" w:color="auto"/>
        <w:left w:val="none" w:sz="0" w:space="0" w:color="auto"/>
        <w:bottom w:val="none" w:sz="0" w:space="0" w:color="auto"/>
        <w:right w:val="none" w:sz="0" w:space="0" w:color="auto"/>
      </w:divBdr>
    </w:div>
    <w:div w:id="425686613">
      <w:bodyDiv w:val="1"/>
      <w:marLeft w:val="0"/>
      <w:marRight w:val="0"/>
      <w:marTop w:val="0"/>
      <w:marBottom w:val="0"/>
      <w:divBdr>
        <w:top w:val="none" w:sz="0" w:space="0" w:color="auto"/>
        <w:left w:val="none" w:sz="0" w:space="0" w:color="auto"/>
        <w:bottom w:val="none" w:sz="0" w:space="0" w:color="auto"/>
        <w:right w:val="none" w:sz="0" w:space="0" w:color="auto"/>
      </w:divBdr>
    </w:div>
    <w:div w:id="428426182">
      <w:bodyDiv w:val="1"/>
      <w:marLeft w:val="0"/>
      <w:marRight w:val="0"/>
      <w:marTop w:val="0"/>
      <w:marBottom w:val="0"/>
      <w:divBdr>
        <w:top w:val="none" w:sz="0" w:space="0" w:color="auto"/>
        <w:left w:val="none" w:sz="0" w:space="0" w:color="auto"/>
        <w:bottom w:val="none" w:sz="0" w:space="0" w:color="auto"/>
        <w:right w:val="none" w:sz="0" w:space="0" w:color="auto"/>
      </w:divBdr>
    </w:div>
    <w:div w:id="438068588">
      <w:bodyDiv w:val="1"/>
      <w:marLeft w:val="0"/>
      <w:marRight w:val="0"/>
      <w:marTop w:val="0"/>
      <w:marBottom w:val="0"/>
      <w:divBdr>
        <w:top w:val="none" w:sz="0" w:space="0" w:color="auto"/>
        <w:left w:val="none" w:sz="0" w:space="0" w:color="auto"/>
        <w:bottom w:val="none" w:sz="0" w:space="0" w:color="auto"/>
        <w:right w:val="none" w:sz="0" w:space="0" w:color="auto"/>
      </w:divBdr>
    </w:div>
    <w:div w:id="440299667">
      <w:bodyDiv w:val="1"/>
      <w:marLeft w:val="0"/>
      <w:marRight w:val="0"/>
      <w:marTop w:val="0"/>
      <w:marBottom w:val="0"/>
      <w:divBdr>
        <w:top w:val="none" w:sz="0" w:space="0" w:color="auto"/>
        <w:left w:val="none" w:sz="0" w:space="0" w:color="auto"/>
        <w:bottom w:val="none" w:sz="0" w:space="0" w:color="auto"/>
        <w:right w:val="none" w:sz="0" w:space="0" w:color="auto"/>
      </w:divBdr>
    </w:div>
    <w:div w:id="441648435">
      <w:bodyDiv w:val="1"/>
      <w:marLeft w:val="0"/>
      <w:marRight w:val="0"/>
      <w:marTop w:val="0"/>
      <w:marBottom w:val="0"/>
      <w:divBdr>
        <w:top w:val="none" w:sz="0" w:space="0" w:color="auto"/>
        <w:left w:val="none" w:sz="0" w:space="0" w:color="auto"/>
        <w:bottom w:val="none" w:sz="0" w:space="0" w:color="auto"/>
        <w:right w:val="none" w:sz="0" w:space="0" w:color="auto"/>
      </w:divBdr>
    </w:div>
    <w:div w:id="444425543">
      <w:bodyDiv w:val="1"/>
      <w:marLeft w:val="0"/>
      <w:marRight w:val="0"/>
      <w:marTop w:val="0"/>
      <w:marBottom w:val="0"/>
      <w:divBdr>
        <w:top w:val="none" w:sz="0" w:space="0" w:color="auto"/>
        <w:left w:val="none" w:sz="0" w:space="0" w:color="auto"/>
        <w:bottom w:val="none" w:sz="0" w:space="0" w:color="auto"/>
        <w:right w:val="none" w:sz="0" w:space="0" w:color="auto"/>
      </w:divBdr>
    </w:div>
    <w:div w:id="452750054">
      <w:bodyDiv w:val="1"/>
      <w:marLeft w:val="0"/>
      <w:marRight w:val="0"/>
      <w:marTop w:val="0"/>
      <w:marBottom w:val="0"/>
      <w:divBdr>
        <w:top w:val="none" w:sz="0" w:space="0" w:color="auto"/>
        <w:left w:val="none" w:sz="0" w:space="0" w:color="auto"/>
        <w:bottom w:val="none" w:sz="0" w:space="0" w:color="auto"/>
        <w:right w:val="none" w:sz="0" w:space="0" w:color="auto"/>
      </w:divBdr>
    </w:div>
    <w:div w:id="456534679">
      <w:bodyDiv w:val="1"/>
      <w:marLeft w:val="0"/>
      <w:marRight w:val="0"/>
      <w:marTop w:val="0"/>
      <w:marBottom w:val="0"/>
      <w:divBdr>
        <w:top w:val="none" w:sz="0" w:space="0" w:color="auto"/>
        <w:left w:val="none" w:sz="0" w:space="0" w:color="auto"/>
        <w:bottom w:val="none" w:sz="0" w:space="0" w:color="auto"/>
        <w:right w:val="none" w:sz="0" w:space="0" w:color="auto"/>
      </w:divBdr>
    </w:div>
    <w:div w:id="459302771">
      <w:bodyDiv w:val="1"/>
      <w:marLeft w:val="0"/>
      <w:marRight w:val="0"/>
      <w:marTop w:val="0"/>
      <w:marBottom w:val="0"/>
      <w:divBdr>
        <w:top w:val="none" w:sz="0" w:space="0" w:color="auto"/>
        <w:left w:val="none" w:sz="0" w:space="0" w:color="auto"/>
        <w:bottom w:val="none" w:sz="0" w:space="0" w:color="auto"/>
        <w:right w:val="none" w:sz="0" w:space="0" w:color="auto"/>
      </w:divBdr>
    </w:div>
    <w:div w:id="460154606">
      <w:bodyDiv w:val="1"/>
      <w:marLeft w:val="0"/>
      <w:marRight w:val="0"/>
      <w:marTop w:val="0"/>
      <w:marBottom w:val="0"/>
      <w:divBdr>
        <w:top w:val="none" w:sz="0" w:space="0" w:color="auto"/>
        <w:left w:val="none" w:sz="0" w:space="0" w:color="auto"/>
        <w:bottom w:val="none" w:sz="0" w:space="0" w:color="auto"/>
        <w:right w:val="none" w:sz="0" w:space="0" w:color="auto"/>
      </w:divBdr>
    </w:div>
    <w:div w:id="464085943">
      <w:bodyDiv w:val="1"/>
      <w:marLeft w:val="0"/>
      <w:marRight w:val="0"/>
      <w:marTop w:val="0"/>
      <w:marBottom w:val="0"/>
      <w:divBdr>
        <w:top w:val="none" w:sz="0" w:space="0" w:color="auto"/>
        <w:left w:val="none" w:sz="0" w:space="0" w:color="auto"/>
        <w:bottom w:val="none" w:sz="0" w:space="0" w:color="auto"/>
        <w:right w:val="none" w:sz="0" w:space="0" w:color="auto"/>
      </w:divBdr>
    </w:div>
    <w:div w:id="468060511">
      <w:bodyDiv w:val="1"/>
      <w:marLeft w:val="0"/>
      <w:marRight w:val="0"/>
      <w:marTop w:val="0"/>
      <w:marBottom w:val="0"/>
      <w:divBdr>
        <w:top w:val="none" w:sz="0" w:space="0" w:color="auto"/>
        <w:left w:val="none" w:sz="0" w:space="0" w:color="auto"/>
        <w:bottom w:val="none" w:sz="0" w:space="0" w:color="auto"/>
        <w:right w:val="none" w:sz="0" w:space="0" w:color="auto"/>
      </w:divBdr>
    </w:div>
    <w:div w:id="470947876">
      <w:bodyDiv w:val="1"/>
      <w:marLeft w:val="0"/>
      <w:marRight w:val="0"/>
      <w:marTop w:val="0"/>
      <w:marBottom w:val="0"/>
      <w:divBdr>
        <w:top w:val="none" w:sz="0" w:space="0" w:color="auto"/>
        <w:left w:val="none" w:sz="0" w:space="0" w:color="auto"/>
        <w:bottom w:val="none" w:sz="0" w:space="0" w:color="auto"/>
        <w:right w:val="none" w:sz="0" w:space="0" w:color="auto"/>
      </w:divBdr>
    </w:div>
    <w:div w:id="480198390">
      <w:bodyDiv w:val="1"/>
      <w:marLeft w:val="0"/>
      <w:marRight w:val="0"/>
      <w:marTop w:val="0"/>
      <w:marBottom w:val="0"/>
      <w:divBdr>
        <w:top w:val="none" w:sz="0" w:space="0" w:color="auto"/>
        <w:left w:val="none" w:sz="0" w:space="0" w:color="auto"/>
        <w:bottom w:val="none" w:sz="0" w:space="0" w:color="auto"/>
        <w:right w:val="none" w:sz="0" w:space="0" w:color="auto"/>
      </w:divBdr>
    </w:div>
    <w:div w:id="486169709">
      <w:bodyDiv w:val="1"/>
      <w:marLeft w:val="0"/>
      <w:marRight w:val="0"/>
      <w:marTop w:val="0"/>
      <w:marBottom w:val="0"/>
      <w:divBdr>
        <w:top w:val="none" w:sz="0" w:space="0" w:color="auto"/>
        <w:left w:val="none" w:sz="0" w:space="0" w:color="auto"/>
        <w:bottom w:val="none" w:sz="0" w:space="0" w:color="auto"/>
        <w:right w:val="none" w:sz="0" w:space="0" w:color="auto"/>
      </w:divBdr>
    </w:div>
    <w:div w:id="487020816">
      <w:bodyDiv w:val="1"/>
      <w:marLeft w:val="0"/>
      <w:marRight w:val="0"/>
      <w:marTop w:val="0"/>
      <w:marBottom w:val="0"/>
      <w:divBdr>
        <w:top w:val="none" w:sz="0" w:space="0" w:color="auto"/>
        <w:left w:val="none" w:sz="0" w:space="0" w:color="auto"/>
        <w:bottom w:val="none" w:sz="0" w:space="0" w:color="auto"/>
        <w:right w:val="none" w:sz="0" w:space="0" w:color="auto"/>
      </w:divBdr>
    </w:div>
    <w:div w:id="488715203">
      <w:bodyDiv w:val="1"/>
      <w:marLeft w:val="0"/>
      <w:marRight w:val="0"/>
      <w:marTop w:val="0"/>
      <w:marBottom w:val="0"/>
      <w:divBdr>
        <w:top w:val="none" w:sz="0" w:space="0" w:color="auto"/>
        <w:left w:val="none" w:sz="0" w:space="0" w:color="auto"/>
        <w:bottom w:val="none" w:sz="0" w:space="0" w:color="auto"/>
        <w:right w:val="none" w:sz="0" w:space="0" w:color="auto"/>
      </w:divBdr>
    </w:div>
    <w:div w:id="491869352">
      <w:bodyDiv w:val="1"/>
      <w:marLeft w:val="0"/>
      <w:marRight w:val="0"/>
      <w:marTop w:val="0"/>
      <w:marBottom w:val="0"/>
      <w:divBdr>
        <w:top w:val="none" w:sz="0" w:space="0" w:color="auto"/>
        <w:left w:val="none" w:sz="0" w:space="0" w:color="auto"/>
        <w:bottom w:val="none" w:sz="0" w:space="0" w:color="auto"/>
        <w:right w:val="none" w:sz="0" w:space="0" w:color="auto"/>
      </w:divBdr>
    </w:div>
    <w:div w:id="493649428">
      <w:bodyDiv w:val="1"/>
      <w:marLeft w:val="0"/>
      <w:marRight w:val="0"/>
      <w:marTop w:val="0"/>
      <w:marBottom w:val="0"/>
      <w:divBdr>
        <w:top w:val="none" w:sz="0" w:space="0" w:color="auto"/>
        <w:left w:val="none" w:sz="0" w:space="0" w:color="auto"/>
        <w:bottom w:val="none" w:sz="0" w:space="0" w:color="auto"/>
        <w:right w:val="none" w:sz="0" w:space="0" w:color="auto"/>
      </w:divBdr>
    </w:div>
    <w:div w:id="494692216">
      <w:bodyDiv w:val="1"/>
      <w:marLeft w:val="0"/>
      <w:marRight w:val="0"/>
      <w:marTop w:val="0"/>
      <w:marBottom w:val="0"/>
      <w:divBdr>
        <w:top w:val="none" w:sz="0" w:space="0" w:color="auto"/>
        <w:left w:val="none" w:sz="0" w:space="0" w:color="auto"/>
        <w:bottom w:val="none" w:sz="0" w:space="0" w:color="auto"/>
        <w:right w:val="none" w:sz="0" w:space="0" w:color="auto"/>
      </w:divBdr>
    </w:div>
    <w:div w:id="506334514">
      <w:bodyDiv w:val="1"/>
      <w:marLeft w:val="0"/>
      <w:marRight w:val="0"/>
      <w:marTop w:val="0"/>
      <w:marBottom w:val="0"/>
      <w:divBdr>
        <w:top w:val="none" w:sz="0" w:space="0" w:color="auto"/>
        <w:left w:val="none" w:sz="0" w:space="0" w:color="auto"/>
        <w:bottom w:val="none" w:sz="0" w:space="0" w:color="auto"/>
        <w:right w:val="none" w:sz="0" w:space="0" w:color="auto"/>
      </w:divBdr>
    </w:div>
    <w:div w:id="509374210">
      <w:bodyDiv w:val="1"/>
      <w:marLeft w:val="0"/>
      <w:marRight w:val="0"/>
      <w:marTop w:val="0"/>
      <w:marBottom w:val="0"/>
      <w:divBdr>
        <w:top w:val="none" w:sz="0" w:space="0" w:color="auto"/>
        <w:left w:val="none" w:sz="0" w:space="0" w:color="auto"/>
        <w:bottom w:val="none" w:sz="0" w:space="0" w:color="auto"/>
        <w:right w:val="none" w:sz="0" w:space="0" w:color="auto"/>
      </w:divBdr>
    </w:div>
    <w:div w:id="513149903">
      <w:bodyDiv w:val="1"/>
      <w:marLeft w:val="0"/>
      <w:marRight w:val="0"/>
      <w:marTop w:val="0"/>
      <w:marBottom w:val="0"/>
      <w:divBdr>
        <w:top w:val="none" w:sz="0" w:space="0" w:color="auto"/>
        <w:left w:val="none" w:sz="0" w:space="0" w:color="auto"/>
        <w:bottom w:val="none" w:sz="0" w:space="0" w:color="auto"/>
        <w:right w:val="none" w:sz="0" w:space="0" w:color="auto"/>
      </w:divBdr>
    </w:div>
    <w:div w:id="513691662">
      <w:bodyDiv w:val="1"/>
      <w:marLeft w:val="0"/>
      <w:marRight w:val="0"/>
      <w:marTop w:val="0"/>
      <w:marBottom w:val="0"/>
      <w:divBdr>
        <w:top w:val="none" w:sz="0" w:space="0" w:color="auto"/>
        <w:left w:val="none" w:sz="0" w:space="0" w:color="auto"/>
        <w:bottom w:val="none" w:sz="0" w:space="0" w:color="auto"/>
        <w:right w:val="none" w:sz="0" w:space="0" w:color="auto"/>
      </w:divBdr>
    </w:div>
    <w:div w:id="519203727">
      <w:bodyDiv w:val="1"/>
      <w:marLeft w:val="0"/>
      <w:marRight w:val="0"/>
      <w:marTop w:val="0"/>
      <w:marBottom w:val="0"/>
      <w:divBdr>
        <w:top w:val="none" w:sz="0" w:space="0" w:color="auto"/>
        <w:left w:val="none" w:sz="0" w:space="0" w:color="auto"/>
        <w:bottom w:val="none" w:sz="0" w:space="0" w:color="auto"/>
        <w:right w:val="none" w:sz="0" w:space="0" w:color="auto"/>
      </w:divBdr>
    </w:div>
    <w:div w:id="528226982">
      <w:bodyDiv w:val="1"/>
      <w:marLeft w:val="0"/>
      <w:marRight w:val="0"/>
      <w:marTop w:val="0"/>
      <w:marBottom w:val="0"/>
      <w:divBdr>
        <w:top w:val="none" w:sz="0" w:space="0" w:color="auto"/>
        <w:left w:val="none" w:sz="0" w:space="0" w:color="auto"/>
        <w:bottom w:val="none" w:sz="0" w:space="0" w:color="auto"/>
        <w:right w:val="none" w:sz="0" w:space="0" w:color="auto"/>
      </w:divBdr>
    </w:div>
    <w:div w:id="548566607">
      <w:bodyDiv w:val="1"/>
      <w:marLeft w:val="0"/>
      <w:marRight w:val="0"/>
      <w:marTop w:val="0"/>
      <w:marBottom w:val="0"/>
      <w:divBdr>
        <w:top w:val="none" w:sz="0" w:space="0" w:color="auto"/>
        <w:left w:val="none" w:sz="0" w:space="0" w:color="auto"/>
        <w:bottom w:val="none" w:sz="0" w:space="0" w:color="auto"/>
        <w:right w:val="none" w:sz="0" w:space="0" w:color="auto"/>
      </w:divBdr>
    </w:div>
    <w:div w:id="556014776">
      <w:bodyDiv w:val="1"/>
      <w:marLeft w:val="0"/>
      <w:marRight w:val="0"/>
      <w:marTop w:val="0"/>
      <w:marBottom w:val="0"/>
      <w:divBdr>
        <w:top w:val="none" w:sz="0" w:space="0" w:color="auto"/>
        <w:left w:val="none" w:sz="0" w:space="0" w:color="auto"/>
        <w:bottom w:val="none" w:sz="0" w:space="0" w:color="auto"/>
        <w:right w:val="none" w:sz="0" w:space="0" w:color="auto"/>
      </w:divBdr>
    </w:div>
    <w:div w:id="556553388">
      <w:bodyDiv w:val="1"/>
      <w:marLeft w:val="0"/>
      <w:marRight w:val="0"/>
      <w:marTop w:val="0"/>
      <w:marBottom w:val="0"/>
      <w:divBdr>
        <w:top w:val="none" w:sz="0" w:space="0" w:color="auto"/>
        <w:left w:val="none" w:sz="0" w:space="0" w:color="auto"/>
        <w:bottom w:val="none" w:sz="0" w:space="0" w:color="auto"/>
        <w:right w:val="none" w:sz="0" w:space="0" w:color="auto"/>
      </w:divBdr>
    </w:div>
    <w:div w:id="564949452">
      <w:bodyDiv w:val="1"/>
      <w:marLeft w:val="0"/>
      <w:marRight w:val="0"/>
      <w:marTop w:val="0"/>
      <w:marBottom w:val="0"/>
      <w:divBdr>
        <w:top w:val="none" w:sz="0" w:space="0" w:color="auto"/>
        <w:left w:val="none" w:sz="0" w:space="0" w:color="auto"/>
        <w:bottom w:val="none" w:sz="0" w:space="0" w:color="auto"/>
        <w:right w:val="none" w:sz="0" w:space="0" w:color="auto"/>
      </w:divBdr>
    </w:div>
    <w:div w:id="574632242">
      <w:bodyDiv w:val="1"/>
      <w:marLeft w:val="0"/>
      <w:marRight w:val="0"/>
      <w:marTop w:val="0"/>
      <w:marBottom w:val="0"/>
      <w:divBdr>
        <w:top w:val="none" w:sz="0" w:space="0" w:color="auto"/>
        <w:left w:val="none" w:sz="0" w:space="0" w:color="auto"/>
        <w:bottom w:val="none" w:sz="0" w:space="0" w:color="auto"/>
        <w:right w:val="none" w:sz="0" w:space="0" w:color="auto"/>
      </w:divBdr>
    </w:div>
    <w:div w:id="575214835">
      <w:bodyDiv w:val="1"/>
      <w:marLeft w:val="0"/>
      <w:marRight w:val="0"/>
      <w:marTop w:val="0"/>
      <w:marBottom w:val="0"/>
      <w:divBdr>
        <w:top w:val="none" w:sz="0" w:space="0" w:color="auto"/>
        <w:left w:val="none" w:sz="0" w:space="0" w:color="auto"/>
        <w:bottom w:val="none" w:sz="0" w:space="0" w:color="auto"/>
        <w:right w:val="none" w:sz="0" w:space="0" w:color="auto"/>
      </w:divBdr>
    </w:div>
    <w:div w:id="576942911">
      <w:bodyDiv w:val="1"/>
      <w:marLeft w:val="0"/>
      <w:marRight w:val="0"/>
      <w:marTop w:val="0"/>
      <w:marBottom w:val="0"/>
      <w:divBdr>
        <w:top w:val="none" w:sz="0" w:space="0" w:color="auto"/>
        <w:left w:val="none" w:sz="0" w:space="0" w:color="auto"/>
        <w:bottom w:val="none" w:sz="0" w:space="0" w:color="auto"/>
        <w:right w:val="none" w:sz="0" w:space="0" w:color="auto"/>
      </w:divBdr>
    </w:div>
    <w:div w:id="579216007">
      <w:bodyDiv w:val="1"/>
      <w:marLeft w:val="0"/>
      <w:marRight w:val="0"/>
      <w:marTop w:val="0"/>
      <w:marBottom w:val="0"/>
      <w:divBdr>
        <w:top w:val="none" w:sz="0" w:space="0" w:color="auto"/>
        <w:left w:val="none" w:sz="0" w:space="0" w:color="auto"/>
        <w:bottom w:val="none" w:sz="0" w:space="0" w:color="auto"/>
        <w:right w:val="none" w:sz="0" w:space="0" w:color="auto"/>
      </w:divBdr>
    </w:div>
    <w:div w:id="580989463">
      <w:bodyDiv w:val="1"/>
      <w:marLeft w:val="0"/>
      <w:marRight w:val="0"/>
      <w:marTop w:val="0"/>
      <w:marBottom w:val="0"/>
      <w:divBdr>
        <w:top w:val="none" w:sz="0" w:space="0" w:color="auto"/>
        <w:left w:val="none" w:sz="0" w:space="0" w:color="auto"/>
        <w:bottom w:val="none" w:sz="0" w:space="0" w:color="auto"/>
        <w:right w:val="none" w:sz="0" w:space="0" w:color="auto"/>
      </w:divBdr>
    </w:div>
    <w:div w:id="583881872">
      <w:bodyDiv w:val="1"/>
      <w:marLeft w:val="0"/>
      <w:marRight w:val="0"/>
      <w:marTop w:val="0"/>
      <w:marBottom w:val="0"/>
      <w:divBdr>
        <w:top w:val="none" w:sz="0" w:space="0" w:color="auto"/>
        <w:left w:val="none" w:sz="0" w:space="0" w:color="auto"/>
        <w:bottom w:val="none" w:sz="0" w:space="0" w:color="auto"/>
        <w:right w:val="none" w:sz="0" w:space="0" w:color="auto"/>
      </w:divBdr>
    </w:div>
    <w:div w:id="587155704">
      <w:bodyDiv w:val="1"/>
      <w:marLeft w:val="0"/>
      <w:marRight w:val="0"/>
      <w:marTop w:val="0"/>
      <w:marBottom w:val="0"/>
      <w:divBdr>
        <w:top w:val="none" w:sz="0" w:space="0" w:color="auto"/>
        <w:left w:val="none" w:sz="0" w:space="0" w:color="auto"/>
        <w:bottom w:val="none" w:sz="0" w:space="0" w:color="auto"/>
        <w:right w:val="none" w:sz="0" w:space="0" w:color="auto"/>
      </w:divBdr>
    </w:div>
    <w:div w:id="590893636">
      <w:bodyDiv w:val="1"/>
      <w:marLeft w:val="0"/>
      <w:marRight w:val="0"/>
      <w:marTop w:val="0"/>
      <w:marBottom w:val="0"/>
      <w:divBdr>
        <w:top w:val="none" w:sz="0" w:space="0" w:color="auto"/>
        <w:left w:val="none" w:sz="0" w:space="0" w:color="auto"/>
        <w:bottom w:val="none" w:sz="0" w:space="0" w:color="auto"/>
        <w:right w:val="none" w:sz="0" w:space="0" w:color="auto"/>
      </w:divBdr>
    </w:div>
    <w:div w:id="591014064">
      <w:bodyDiv w:val="1"/>
      <w:marLeft w:val="0"/>
      <w:marRight w:val="0"/>
      <w:marTop w:val="0"/>
      <w:marBottom w:val="0"/>
      <w:divBdr>
        <w:top w:val="none" w:sz="0" w:space="0" w:color="auto"/>
        <w:left w:val="none" w:sz="0" w:space="0" w:color="auto"/>
        <w:bottom w:val="none" w:sz="0" w:space="0" w:color="auto"/>
        <w:right w:val="none" w:sz="0" w:space="0" w:color="auto"/>
      </w:divBdr>
    </w:div>
    <w:div w:id="591087792">
      <w:bodyDiv w:val="1"/>
      <w:marLeft w:val="0"/>
      <w:marRight w:val="0"/>
      <w:marTop w:val="0"/>
      <w:marBottom w:val="0"/>
      <w:divBdr>
        <w:top w:val="none" w:sz="0" w:space="0" w:color="auto"/>
        <w:left w:val="none" w:sz="0" w:space="0" w:color="auto"/>
        <w:bottom w:val="none" w:sz="0" w:space="0" w:color="auto"/>
        <w:right w:val="none" w:sz="0" w:space="0" w:color="auto"/>
      </w:divBdr>
    </w:div>
    <w:div w:id="601642883">
      <w:bodyDiv w:val="1"/>
      <w:marLeft w:val="0"/>
      <w:marRight w:val="0"/>
      <w:marTop w:val="0"/>
      <w:marBottom w:val="0"/>
      <w:divBdr>
        <w:top w:val="none" w:sz="0" w:space="0" w:color="auto"/>
        <w:left w:val="none" w:sz="0" w:space="0" w:color="auto"/>
        <w:bottom w:val="none" w:sz="0" w:space="0" w:color="auto"/>
        <w:right w:val="none" w:sz="0" w:space="0" w:color="auto"/>
      </w:divBdr>
    </w:div>
    <w:div w:id="603416968">
      <w:bodyDiv w:val="1"/>
      <w:marLeft w:val="0"/>
      <w:marRight w:val="0"/>
      <w:marTop w:val="0"/>
      <w:marBottom w:val="0"/>
      <w:divBdr>
        <w:top w:val="none" w:sz="0" w:space="0" w:color="auto"/>
        <w:left w:val="none" w:sz="0" w:space="0" w:color="auto"/>
        <w:bottom w:val="none" w:sz="0" w:space="0" w:color="auto"/>
        <w:right w:val="none" w:sz="0" w:space="0" w:color="auto"/>
      </w:divBdr>
    </w:div>
    <w:div w:id="608658307">
      <w:bodyDiv w:val="1"/>
      <w:marLeft w:val="0"/>
      <w:marRight w:val="0"/>
      <w:marTop w:val="0"/>
      <w:marBottom w:val="0"/>
      <w:divBdr>
        <w:top w:val="none" w:sz="0" w:space="0" w:color="auto"/>
        <w:left w:val="none" w:sz="0" w:space="0" w:color="auto"/>
        <w:bottom w:val="none" w:sz="0" w:space="0" w:color="auto"/>
        <w:right w:val="none" w:sz="0" w:space="0" w:color="auto"/>
      </w:divBdr>
    </w:div>
    <w:div w:id="608851151">
      <w:bodyDiv w:val="1"/>
      <w:marLeft w:val="0"/>
      <w:marRight w:val="0"/>
      <w:marTop w:val="0"/>
      <w:marBottom w:val="0"/>
      <w:divBdr>
        <w:top w:val="none" w:sz="0" w:space="0" w:color="auto"/>
        <w:left w:val="none" w:sz="0" w:space="0" w:color="auto"/>
        <w:bottom w:val="none" w:sz="0" w:space="0" w:color="auto"/>
        <w:right w:val="none" w:sz="0" w:space="0" w:color="auto"/>
      </w:divBdr>
    </w:div>
    <w:div w:id="615991255">
      <w:bodyDiv w:val="1"/>
      <w:marLeft w:val="0"/>
      <w:marRight w:val="0"/>
      <w:marTop w:val="0"/>
      <w:marBottom w:val="0"/>
      <w:divBdr>
        <w:top w:val="none" w:sz="0" w:space="0" w:color="auto"/>
        <w:left w:val="none" w:sz="0" w:space="0" w:color="auto"/>
        <w:bottom w:val="none" w:sz="0" w:space="0" w:color="auto"/>
        <w:right w:val="none" w:sz="0" w:space="0" w:color="auto"/>
      </w:divBdr>
    </w:div>
    <w:div w:id="616332124">
      <w:bodyDiv w:val="1"/>
      <w:marLeft w:val="0"/>
      <w:marRight w:val="0"/>
      <w:marTop w:val="0"/>
      <w:marBottom w:val="0"/>
      <w:divBdr>
        <w:top w:val="none" w:sz="0" w:space="0" w:color="auto"/>
        <w:left w:val="none" w:sz="0" w:space="0" w:color="auto"/>
        <w:bottom w:val="none" w:sz="0" w:space="0" w:color="auto"/>
        <w:right w:val="none" w:sz="0" w:space="0" w:color="auto"/>
      </w:divBdr>
    </w:div>
    <w:div w:id="617219029">
      <w:bodyDiv w:val="1"/>
      <w:marLeft w:val="0"/>
      <w:marRight w:val="0"/>
      <w:marTop w:val="0"/>
      <w:marBottom w:val="0"/>
      <w:divBdr>
        <w:top w:val="none" w:sz="0" w:space="0" w:color="auto"/>
        <w:left w:val="none" w:sz="0" w:space="0" w:color="auto"/>
        <w:bottom w:val="none" w:sz="0" w:space="0" w:color="auto"/>
        <w:right w:val="none" w:sz="0" w:space="0" w:color="auto"/>
      </w:divBdr>
    </w:div>
    <w:div w:id="619455800">
      <w:bodyDiv w:val="1"/>
      <w:marLeft w:val="0"/>
      <w:marRight w:val="0"/>
      <w:marTop w:val="0"/>
      <w:marBottom w:val="0"/>
      <w:divBdr>
        <w:top w:val="none" w:sz="0" w:space="0" w:color="auto"/>
        <w:left w:val="none" w:sz="0" w:space="0" w:color="auto"/>
        <w:bottom w:val="none" w:sz="0" w:space="0" w:color="auto"/>
        <w:right w:val="none" w:sz="0" w:space="0" w:color="auto"/>
      </w:divBdr>
    </w:div>
    <w:div w:id="620381771">
      <w:bodyDiv w:val="1"/>
      <w:marLeft w:val="0"/>
      <w:marRight w:val="0"/>
      <w:marTop w:val="0"/>
      <w:marBottom w:val="0"/>
      <w:divBdr>
        <w:top w:val="none" w:sz="0" w:space="0" w:color="auto"/>
        <w:left w:val="none" w:sz="0" w:space="0" w:color="auto"/>
        <w:bottom w:val="none" w:sz="0" w:space="0" w:color="auto"/>
        <w:right w:val="none" w:sz="0" w:space="0" w:color="auto"/>
      </w:divBdr>
    </w:div>
    <w:div w:id="626661156">
      <w:bodyDiv w:val="1"/>
      <w:marLeft w:val="0"/>
      <w:marRight w:val="0"/>
      <w:marTop w:val="0"/>
      <w:marBottom w:val="0"/>
      <w:divBdr>
        <w:top w:val="none" w:sz="0" w:space="0" w:color="auto"/>
        <w:left w:val="none" w:sz="0" w:space="0" w:color="auto"/>
        <w:bottom w:val="none" w:sz="0" w:space="0" w:color="auto"/>
        <w:right w:val="none" w:sz="0" w:space="0" w:color="auto"/>
      </w:divBdr>
    </w:div>
    <w:div w:id="635643392">
      <w:bodyDiv w:val="1"/>
      <w:marLeft w:val="0"/>
      <w:marRight w:val="0"/>
      <w:marTop w:val="0"/>
      <w:marBottom w:val="0"/>
      <w:divBdr>
        <w:top w:val="none" w:sz="0" w:space="0" w:color="auto"/>
        <w:left w:val="none" w:sz="0" w:space="0" w:color="auto"/>
        <w:bottom w:val="none" w:sz="0" w:space="0" w:color="auto"/>
        <w:right w:val="none" w:sz="0" w:space="0" w:color="auto"/>
      </w:divBdr>
    </w:div>
    <w:div w:id="656303734">
      <w:bodyDiv w:val="1"/>
      <w:marLeft w:val="0"/>
      <w:marRight w:val="0"/>
      <w:marTop w:val="0"/>
      <w:marBottom w:val="0"/>
      <w:divBdr>
        <w:top w:val="none" w:sz="0" w:space="0" w:color="auto"/>
        <w:left w:val="none" w:sz="0" w:space="0" w:color="auto"/>
        <w:bottom w:val="none" w:sz="0" w:space="0" w:color="auto"/>
        <w:right w:val="none" w:sz="0" w:space="0" w:color="auto"/>
      </w:divBdr>
    </w:div>
    <w:div w:id="657729391">
      <w:bodyDiv w:val="1"/>
      <w:marLeft w:val="0"/>
      <w:marRight w:val="0"/>
      <w:marTop w:val="0"/>
      <w:marBottom w:val="0"/>
      <w:divBdr>
        <w:top w:val="none" w:sz="0" w:space="0" w:color="auto"/>
        <w:left w:val="none" w:sz="0" w:space="0" w:color="auto"/>
        <w:bottom w:val="none" w:sz="0" w:space="0" w:color="auto"/>
        <w:right w:val="none" w:sz="0" w:space="0" w:color="auto"/>
      </w:divBdr>
    </w:div>
    <w:div w:id="659234940">
      <w:bodyDiv w:val="1"/>
      <w:marLeft w:val="0"/>
      <w:marRight w:val="0"/>
      <w:marTop w:val="0"/>
      <w:marBottom w:val="0"/>
      <w:divBdr>
        <w:top w:val="none" w:sz="0" w:space="0" w:color="auto"/>
        <w:left w:val="none" w:sz="0" w:space="0" w:color="auto"/>
        <w:bottom w:val="none" w:sz="0" w:space="0" w:color="auto"/>
        <w:right w:val="none" w:sz="0" w:space="0" w:color="auto"/>
      </w:divBdr>
    </w:div>
    <w:div w:id="663705143">
      <w:bodyDiv w:val="1"/>
      <w:marLeft w:val="0"/>
      <w:marRight w:val="0"/>
      <w:marTop w:val="0"/>
      <w:marBottom w:val="0"/>
      <w:divBdr>
        <w:top w:val="none" w:sz="0" w:space="0" w:color="auto"/>
        <w:left w:val="none" w:sz="0" w:space="0" w:color="auto"/>
        <w:bottom w:val="none" w:sz="0" w:space="0" w:color="auto"/>
        <w:right w:val="none" w:sz="0" w:space="0" w:color="auto"/>
      </w:divBdr>
    </w:div>
    <w:div w:id="674725685">
      <w:bodyDiv w:val="1"/>
      <w:marLeft w:val="0"/>
      <w:marRight w:val="0"/>
      <w:marTop w:val="0"/>
      <w:marBottom w:val="0"/>
      <w:divBdr>
        <w:top w:val="none" w:sz="0" w:space="0" w:color="auto"/>
        <w:left w:val="none" w:sz="0" w:space="0" w:color="auto"/>
        <w:bottom w:val="none" w:sz="0" w:space="0" w:color="auto"/>
        <w:right w:val="none" w:sz="0" w:space="0" w:color="auto"/>
      </w:divBdr>
    </w:div>
    <w:div w:id="681199105">
      <w:bodyDiv w:val="1"/>
      <w:marLeft w:val="0"/>
      <w:marRight w:val="0"/>
      <w:marTop w:val="0"/>
      <w:marBottom w:val="0"/>
      <w:divBdr>
        <w:top w:val="none" w:sz="0" w:space="0" w:color="auto"/>
        <w:left w:val="none" w:sz="0" w:space="0" w:color="auto"/>
        <w:bottom w:val="none" w:sz="0" w:space="0" w:color="auto"/>
        <w:right w:val="none" w:sz="0" w:space="0" w:color="auto"/>
      </w:divBdr>
    </w:div>
    <w:div w:id="688877164">
      <w:bodyDiv w:val="1"/>
      <w:marLeft w:val="0"/>
      <w:marRight w:val="0"/>
      <w:marTop w:val="0"/>
      <w:marBottom w:val="0"/>
      <w:divBdr>
        <w:top w:val="none" w:sz="0" w:space="0" w:color="auto"/>
        <w:left w:val="none" w:sz="0" w:space="0" w:color="auto"/>
        <w:bottom w:val="none" w:sz="0" w:space="0" w:color="auto"/>
        <w:right w:val="none" w:sz="0" w:space="0" w:color="auto"/>
      </w:divBdr>
    </w:div>
    <w:div w:id="696542313">
      <w:bodyDiv w:val="1"/>
      <w:marLeft w:val="0"/>
      <w:marRight w:val="0"/>
      <w:marTop w:val="0"/>
      <w:marBottom w:val="0"/>
      <w:divBdr>
        <w:top w:val="none" w:sz="0" w:space="0" w:color="auto"/>
        <w:left w:val="none" w:sz="0" w:space="0" w:color="auto"/>
        <w:bottom w:val="none" w:sz="0" w:space="0" w:color="auto"/>
        <w:right w:val="none" w:sz="0" w:space="0" w:color="auto"/>
      </w:divBdr>
    </w:div>
    <w:div w:id="696855088">
      <w:bodyDiv w:val="1"/>
      <w:marLeft w:val="0"/>
      <w:marRight w:val="0"/>
      <w:marTop w:val="0"/>
      <w:marBottom w:val="0"/>
      <w:divBdr>
        <w:top w:val="none" w:sz="0" w:space="0" w:color="auto"/>
        <w:left w:val="none" w:sz="0" w:space="0" w:color="auto"/>
        <w:bottom w:val="none" w:sz="0" w:space="0" w:color="auto"/>
        <w:right w:val="none" w:sz="0" w:space="0" w:color="auto"/>
      </w:divBdr>
    </w:div>
    <w:div w:id="698507246">
      <w:bodyDiv w:val="1"/>
      <w:marLeft w:val="0"/>
      <w:marRight w:val="0"/>
      <w:marTop w:val="0"/>
      <w:marBottom w:val="0"/>
      <w:divBdr>
        <w:top w:val="none" w:sz="0" w:space="0" w:color="auto"/>
        <w:left w:val="none" w:sz="0" w:space="0" w:color="auto"/>
        <w:bottom w:val="none" w:sz="0" w:space="0" w:color="auto"/>
        <w:right w:val="none" w:sz="0" w:space="0" w:color="auto"/>
      </w:divBdr>
    </w:div>
    <w:div w:id="699819069">
      <w:bodyDiv w:val="1"/>
      <w:marLeft w:val="0"/>
      <w:marRight w:val="0"/>
      <w:marTop w:val="0"/>
      <w:marBottom w:val="0"/>
      <w:divBdr>
        <w:top w:val="none" w:sz="0" w:space="0" w:color="auto"/>
        <w:left w:val="none" w:sz="0" w:space="0" w:color="auto"/>
        <w:bottom w:val="none" w:sz="0" w:space="0" w:color="auto"/>
        <w:right w:val="none" w:sz="0" w:space="0" w:color="auto"/>
      </w:divBdr>
    </w:div>
    <w:div w:id="700088178">
      <w:bodyDiv w:val="1"/>
      <w:marLeft w:val="0"/>
      <w:marRight w:val="0"/>
      <w:marTop w:val="0"/>
      <w:marBottom w:val="0"/>
      <w:divBdr>
        <w:top w:val="none" w:sz="0" w:space="0" w:color="auto"/>
        <w:left w:val="none" w:sz="0" w:space="0" w:color="auto"/>
        <w:bottom w:val="none" w:sz="0" w:space="0" w:color="auto"/>
        <w:right w:val="none" w:sz="0" w:space="0" w:color="auto"/>
      </w:divBdr>
    </w:div>
    <w:div w:id="706685021">
      <w:bodyDiv w:val="1"/>
      <w:marLeft w:val="0"/>
      <w:marRight w:val="0"/>
      <w:marTop w:val="0"/>
      <w:marBottom w:val="0"/>
      <w:divBdr>
        <w:top w:val="none" w:sz="0" w:space="0" w:color="auto"/>
        <w:left w:val="none" w:sz="0" w:space="0" w:color="auto"/>
        <w:bottom w:val="none" w:sz="0" w:space="0" w:color="auto"/>
        <w:right w:val="none" w:sz="0" w:space="0" w:color="auto"/>
      </w:divBdr>
    </w:div>
    <w:div w:id="707484872">
      <w:bodyDiv w:val="1"/>
      <w:marLeft w:val="0"/>
      <w:marRight w:val="0"/>
      <w:marTop w:val="0"/>
      <w:marBottom w:val="0"/>
      <w:divBdr>
        <w:top w:val="none" w:sz="0" w:space="0" w:color="auto"/>
        <w:left w:val="none" w:sz="0" w:space="0" w:color="auto"/>
        <w:bottom w:val="none" w:sz="0" w:space="0" w:color="auto"/>
        <w:right w:val="none" w:sz="0" w:space="0" w:color="auto"/>
      </w:divBdr>
    </w:div>
    <w:div w:id="709573754">
      <w:bodyDiv w:val="1"/>
      <w:marLeft w:val="0"/>
      <w:marRight w:val="0"/>
      <w:marTop w:val="0"/>
      <w:marBottom w:val="0"/>
      <w:divBdr>
        <w:top w:val="none" w:sz="0" w:space="0" w:color="auto"/>
        <w:left w:val="none" w:sz="0" w:space="0" w:color="auto"/>
        <w:bottom w:val="none" w:sz="0" w:space="0" w:color="auto"/>
        <w:right w:val="none" w:sz="0" w:space="0" w:color="auto"/>
      </w:divBdr>
    </w:div>
    <w:div w:id="715858512">
      <w:bodyDiv w:val="1"/>
      <w:marLeft w:val="0"/>
      <w:marRight w:val="0"/>
      <w:marTop w:val="0"/>
      <w:marBottom w:val="0"/>
      <w:divBdr>
        <w:top w:val="none" w:sz="0" w:space="0" w:color="auto"/>
        <w:left w:val="none" w:sz="0" w:space="0" w:color="auto"/>
        <w:bottom w:val="none" w:sz="0" w:space="0" w:color="auto"/>
        <w:right w:val="none" w:sz="0" w:space="0" w:color="auto"/>
      </w:divBdr>
    </w:div>
    <w:div w:id="721952475">
      <w:bodyDiv w:val="1"/>
      <w:marLeft w:val="0"/>
      <w:marRight w:val="0"/>
      <w:marTop w:val="0"/>
      <w:marBottom w:val="0"/>
      <w:divBdr>
        <w:top w:val="none" w:sz="0" w:space="0" w:color="auto"/>
        <w:left w:val="none" w:sz="0" w:space="0" w:color="auto"/>
        <w:bottom w:val="none" w:sz="0" w:space="0" w:color="auto"/>
        <w:right w:val="none" w:sz="0" w:space="0" w:color="auto"/>
      </w:divBdr>
    </w:div>
    <w:div w:id="725954414">
      <w:bodyDiv w:val="1"/>
      <w:marLeft w:val="0"/>
      <w:marRight w:val="0"/>
      <w:marTop w:val="0"/>
      <w:marBottom w:val="0"/>
      <w:divBdr>
        <w:top w:val="none" w:sz="0" w:space="0" w:color="auto"/>
        <w:left w:val="none" w:sz="0" w:space="0" w:color="auto"/>
        <w:bottom w:val="none" w:sz="0" w:space="0" w:color="auto"/>
        <w:right w:val="none" w:sz="0" w:space="0" w:color="auto"/>
      </w:divBdr>
    </w:div>
    <w:div w:id="729887283">
      <w:bodyDiv w:val="1"/>
      <w:marLeft w:val="0"/>
      <w:marRight w:val="0"/>
      <w:marTop w:val="0"/>
      <w:marBottom w:val="0"/>
      <w:divBdr>
        <w:top w:val="none" w:sz="0" w:space="0" w:color="auto"/>
        <w:left w:val="none" w:sz="0" w:space="0" w:color="auto"/>
        <w:bottom w:val="none" w:sz="0" w:space="0" w:color="auto"/>
        <w:right w:val="none" w:sz="0" w:space="0" w:color="auto"/>
      </w:divBdr>
    </w:div>
    <w:div w:id="732001220">
      <w:bodyDiv w:val="1"/>
      <w:marLeft w:val="0"/>
      <w:marRight w:val="0"/>
      <w:marTop w:val="0"/>
      <w:marBottom w:val="0"/>
      <w:divBdr>
        <w:top w:val="none" w:sz="0" w:space="0" w:color="auto"/>
        <w:left w:val="none" w:sz="0" w:space="0" w:color="auto"/>
        <w:bottom w:val="none" w:sz="0" w:space="0" w:color="auto"/>
        <w:right w:val="none" w:sz="0" w:space="0" w:color="auto"/>
      </w:divBdr>
    </w:div>
    <w:div w:id="733548297">
      <w:bodyDiv w:val="1"/>
      <w:marLeft w:val="0"/>
      <w:marRight w:val="0"/>
      <w:marTop w:val="0"/>
      <w:marBottom w:val="0"/>
      <w:divBdr>
        <w:top w:val="none" w:sz="0" w:space="0" w:color="auto"/>
        <w:left w:val="none" w:sz="0" w:space="0" w:color="auto"/>
        <w:bottom w:val="none" w:sz="0" w:space="0" w:color="auto"/>
        <w:right w:val="none" w:sz="0" w:space="0" w:color="auto"/>
      </w:divBdr>
    </w:div>
    <w:div w:id="741291846">
      <w:bodyDiv w:val="1"/>
      <w:marLeft w:val="0"/>
      <w:marRight w:val="0"/>
      <w:marTop w:val="0"/>
      <w:marBottom w:val="0"/>
      <w:divBdr>
        <w:top w:val="none" w:sz="0" w:space="0" w:color="auto"/>
        <w:left w:val="none" w:sz="0" w:space="0" w:color="auto"/>
        <w:bottom w:val="none" w:sz="0" w:space="0" w:color="auto"/>
        <w:right w:val="none" w:sz="0" w:space="0" w:color="auto"/>
      </w:divBdr>
    </w:div>
    <w:div w:id="756632902">
      <w:bodyDiv w:val="1"/>
      <w:marLeft w:val="0"/>
      <w:marRight w:val="0"/>
      <w:marTop w:val="0"/>
      <w:marBottom w:val="0"/>
      <w:divBdr>
        <w:top w:val="none" w:sz="0" w:space="0" w:color="auto"/>
        <w:left w:val="none" w:sz="0" w:space="0" w:color="auto"/>
        <w:bottom w:val="none" w:sz="0" w:space="0" w:color="auto"/>
        <w:right w:val="none" w:sz="0" w:space="0" w:color="auto"/>
      </w:divBdr>
    </w:div>
    <w:div w:id="763067279">
      <w:bodyDiv w:val="1"/>
      <w:marLeft w:val="0"/>
      <w:marRight w:val="0"/>
      <w:marTop w:val="0"/>
      <w:marBottom w:val="0"/>
      <w:divBdr>
        <w:top w:val="none" w:sz="0" w:space="0" w:color="auto"/>
        <w:left w:val="none" w:sz="0" w:space="0" w:color="auto"/>
        <w:bottom w:val="none" w:sz="0" w:space="0" w:color="auto"/>
        <w:right w:val="none" w:sz="0" w:space="0" w:color="auto"/>
      </w:divBdr>
    </w:div>
    <w:div w:id="765658506">
      <w:bodyDiv w:val="1"/>
      <w:marLeft w:val="0"/>
      <w:marRight w:val="0"/>
      <w:marTop w:val="0"/>
      <w:marBottom w:val="0"/>
      <w:divBdr>
        <w:top w:val="none" w:sz="0" w:space="0" w:color="auto"/>
        <w:left w:val="none" w:sz="0" w:space="0" w:color="auto"/>
        <w:bottom w:val="none" w:sz="0" w:space="0" w:color="auto"/>
        <w:right w:val="none" w:sz="0" w:space="0" w:color="auto"/>
      </w:divBdr>
    </w:div>
    <w:div w:id="766846512">
      <w:bodyDiv w:val="1"/>
      <w:marLeft w:val="0"/>
      <w:marRight w:val="0"/>
      <w:marTop w:val="0"/>
      <w:marBottom w:val="0"/>
      <w:divBdr>
        <w:top w:val="none" w:sz="0" w:space="0" w:color="auto"/>
        <w:left w:val="none" w:sz="0" w:space="0" w:color="auto"/>
        <w:bottom w:val="none" w:sz="0" w:space="0" w:color="auto"/>
        <w:right w:val="none" w:sz="0" w:space="0" w:color="auto"/>
      </w:divBdr>
    </w:div>
    <w:div w:id="776867707">
      <w:bodyDiv w:val="1"/>
      <w:marLeft w:val="0"/>
      <w:marRight w:val="0"/>
      <w:marTop w:val="0"/>
      <w:marBottom w:val="0"/>
      <w:divBdr>
        <w:top w:val="none" w:sz="0" w:space="0" w:color="auto"/>
        <w:left w:val="none" w:sz="0" w:space="0" w:color="auto"/>
        <w:bottom w:val="none" w:sz="0" w:space="0" w:color="auto"/>
        <w:right w:val="none" w:sz="0" w:space="0" w:color="auto"/>
      </w:divBdr>
    </w:div>
    <w:div w:id="778724284">
      <w:bodyDiv w:val="1"/>
      <w:marLeft w:val="0"/>
      <w:marRight w:val="0"/>
      <w:marTop w:val="0"/>
      <w:marBottom w:val="0"/>
      <w:divBdr>
        <w:top w:val="none" w:sz="0" w:space="0" w:color="auto"/>
        <w:left w:val="none" w:sz="0" w:space="0" w:color="auto"/>
        <w:bottom w:val="none" w:sz="0" w:space="0" w:color="auto"/>
        <w:right w:val="none" w:sz="0" w:space="0" w:color="auto"/>
      </w:divBdr>
    </w:div>
    <w:div w:id="780606056">
      <w:bodyDiv w:val="1"/>
      <w:marLeft w:val="0"/>
      <w:marRight w:val="0"/>
      <w:marTop w:val="0"/>
      <w:marBottom w:val="0"/>
      <w:divBdr>
        <w:top w:val="none" w:sz="0" w:space="0" w:color="auto"/>
        <w:left w:val="none" w:sz="0" w:space="0" w:color="auto"/>
        <w:bottom w:val="none" w:sz="0" w:space="0" w:color="auto"/>
        <w:right w:val="none" w:sz="0" w:space="0" w:color="auto"/>
      </w:divBdr>
    </w:div>
    <w:div w:id="781268339">
      <w:bodyDiv w:val="1"/>
      <w:marLeft w:val="0"/>
      <w:marRight w:val="0"/>
      <w:marTop w:val="0"/>
      <w:marBottom w:val="0"/>
      <w:divBdr>
        <w:top w:val="none" w:sz="0" w:space="0" w:color="auto"/>
        <w:left w:val="none" w:sz="0" w:space="0" w:color="auto"/>
        <w:bottom w:val="none" w:sz="0" w:space="0" w:color="auto"/>
        <w:right w:val="none" w:sz="0" w:space="0" w:color="auto"/>
      </w:divBdr>
    </w:div>
    <w:div w:id="784160767">
      <w:bodyDiv w:val="1"/>
      <w:marLeft w:val="0"/>
      <w:marRight w:val="0"/>
      <w:marTop w:val="0"/>
      <w:marBottom w:val="0"/>
      <w:divBdr>
        <w:top w:val="none" w:sz="0" w:space="0" w:color="auto"/>
        <w:left w:val="none" w:sz="0" w:space="0" w:color="auto"/>
        <w:bottom w:val="none" w:sz="0" w:space="0" w:color="auto"/>
        <w:right w:val="none" w:sz="0" w:space="0" w:color="auto"/>
      </w:divBdr>
    </w:div>
    <w:div w:id="786001614">
      <w:bodyDiv w:val="1"/>
      <w:marLeft w:val="0"/>
      <w:marRight w:val="0"/>
      <w:marTop w:val="0"/>
      <w:marBottom w:val="0"/>
      <w:divBdr>
        <w:top w:val="none" w:sz="0" w:space="0" w:color="auto"/>
        <w:left w:val="none" w:sz="0" w:space="0" w:color="auto"/>
        <w:bottom w:val="none" w:sz="0" w:space="0" w:color="auto"/>
        <w:right w:val="none" w:sz="0" w:space="0" w:color="auto"/>
      </w:divBdr>
    </w:div>
    <w:div w:id="786922893">
      <w:bodyDiv w:val="1"/>
      <w:marLeft w:val="0"/>
      <w:marRight w:val="0"/>
      <w:marTop w:val="0"/>
      <w:marBottom w:val="0"/>
      <w:divBdr>
        <w:top w:val="none" w:sz="0" w:space="0" w:color="auto"/>
        <w:left w:val="none" w:sz="0" w:space="0" w:color="auto"/>
        <w:bottom w:val="none" w:sz="0" w:space="0" w:color="auto"/>
        <w:right w:val="none" w:sz="0" w:space="0" w:color="auto"/>
      </w:divBdr>
    </w:div>
    <w:div w:id="790241984">
      <w:bodyDiv w:val="1"/>
      <w:marLeft w:val="0"/>
      <w:marRight w:val="0"/>
      <w:marTop w:val="0"/>
      <w:marBottom w:val="0"/>
      <w:divBdr>
        <w:top w:val="none" w:sz="0" w:space="0" w:color="auto"/>
        <w:left w:val="none" w:sz="0" w:space="0" w:color="auto"/>
        <w:bottom w:val="none" w:sz="0" w:space="0" w:color="auto"/>
        <w:right w:val="none" w:sz="0" w:space="0" w:color="auto"/>
      </w:divBdr>
    </w:div>
    <w:div w:id="790630881">
      <w:bodyDiv w:val="1"/>
      <w:marLeft w:val="0"/>
      <w:marRight w:val="0"/>
      <w:marTop w:val="0"/>
      <w:marBottom w:val="0"/>
      <w:divBdr>
        <w:top w:val="none" w:sz="0" w:space="0" w:color="auto"/>
        <w:left w:val="none" w:sz="0" w:space="0" w:color="auto"/>
        <w:bottom w:val="none" w:sz="0" w:space="0" w:color="auto"/>
        <w:right w:val="none" w:sz="0" w:space="0" w:color="auto"/>
      </w:divBdr>
    </w:div>
    <w:div w:id="796607285">
      <w:bodyDiv w:val="1"/>
      <w:marLeft w:val="0"/>
      <w:marRight w:val="0"/>
      <w:marTop w:val="0"/>
      <w:marBottom w:val="0"/>
      <w:divBdr>
        <w:top w:val="none" w:sz="0" w:space="0" w:color="auto"/>
        <w:left w:val="none" w:sz="0" w:space="0" w:color="auto"/>
        <w:bottom w:val="none" w:sz="0" w:space="0" w:color="auto"/>
        <w:right w:val="none" w:sz="0" w:space="0" w:color="auto"/>
      </w:divBdr>
    </w:div>
    <w:div w:id="804003985">
      <w:bodyDiv w:val="1"/>
      <w:marLeft w:val="0"/>
      <w:marRight w:val="0"/>
      <w:marTop w:val="0"/>
      <w:marBottom w:val="0"/>
      <w:divBdr>
        <w:top w:val="none" w:sz="0" w:space="0" w:color="auto"/>
        <w:left w:val="none" w:sz="0" w:space="0" w:color="auto"/>
        <w:bottom w:val="none" w:sz="0" w:space="0" w:color="auto"/>
        <w:right w:val="none" w:sz="0" w:space="0" w:color="auto"/>
      </w:divBdr>
    </w:div>
    <w:div w:id="808400752">
      <w:bodyDiv w:val="1"/>
      <w:marLeft w:val="0"/>
      <w:marRight w:val="0"/>
      <w:marTop w:val="0"/>
      <w:marBottom w:val="0"/>
      <w:divBdr>
        <w:top w:val="none" w:sz="0" w:space="0" w:color="auto"/>
        <w:left w:val="none" w:sz="0" w:space="0" w:color="auto"/>
        <w:bottom w:val="none" w:sz="0" w:space="0" w:color="auto"/>
        <w:right w:val="none" w:sz="0" w:space="0" w:color="auto"/>
      </w:divBdr>
    </w:div>
    <w:div w:id="818613177">
      <w:bodyDiv w:val="1"/>
      <w:marLeft w:val="0"/>
      <w:marRight w:val="0"/>
      <w:marTop w:val="0"/>
      <w:marBottom w:val="0"/>
      <w:divBdr>
        <w:top w:val="none" w:sz="0" w:space="0" w:color="auto"/>
        <w:left w:val="none" w:sz="0" w:space="0" w:color="auto"/>
        <w:bottom w:val="none" w:sz="0" w:space="0" w:color="auto"/>
        <w:right w:val="none" w:sz="0" w:space="0" w:color="auto"/>
      </w:divBdr>
    </w:div>
    <w:div w:id="821695034">
      <w:bodyDiv w:val="1"/>
      <w:marLeft w:val="0"/>
      <w:marRight w:val="0"/>
      <w:marTop w:val="0"/>
      <w:marBottom w:val="0"/>
      <w:divBdr>
        <w:top w:val="none" w:sz="0" w:space="0" w:color="auto"/>
        <w:left w:val="none" w:sz="0" w:space="0" w:color="auto"/>
        <w:bottom w:val="none" w:sz="0" w:space="0" w:color="auto"/>
        <w:right w:val="none" w:sz="0" w:space="0" w:color="auto"/>
      </w:divBdr>
    </w:div>
    <w:div w:id="824202654">
      <w:bodyDiv w:val="1"/>
      <w:marLeft w:val="0"/>
      <w:marRight w:val="0"/>
      <w:marTop w:val="0"/>
      <w:marBottom w:val="0"/>
      <w:divBdr>
        <w:top w:val="none" w:sz="0" w:space="0" w:color="auto"/>
        <w:left w:val="none" w:sz="0" w:space="0" w:color="auto"/>
        <w:bottom w:val="none" w:sz="0" w:space="0" w:color="auto"/>
        <w:right w:val="none" w:sz="0" w:space="0" w:color="auto"/>
      </w:divBdr>
    </w:div>
    <w:div w:id="824779340">
      <w:bodyDiv w:val="1"/>
      <w:marLeft w:val="0"/>
      <w:marRight w:val="0"/>
      <w:marTop w:val="0"/>
      <w:marBottom w:val="0"/>
      <w:divBdr>
        <w:top w:val="none" w:sz="0" w:space="0" w:color="auto"/>
        <w:left w:val="none" w:sz="0" w:space="0" w:color="auto"/>
        <w:bottom w:val="none" w:sz="0" w:space="0" w:color="auto"/>
        <w:right w:val="none" w:sz="0" w:space="0" w:color="auto"/>
      </w:divBdr>
    </w:div>
    <w:div w:id="827668898">
      <w:bodyDiv w:val="1"/>
      <w:marLeft w:val="0"/>
      <w:marRight w:val="0"/>
      <w:marTop w:val="0"/>
      <w:marBottom w:val="0"/>
      <w:divBdr>
        <w:top w:val="none" w:sz="0" w:space="0" w:color="auto"/>
        <w:left w:val="none" w:sz="0" w:space="0" w:color="auto"/>
        <w:bottom w:val="none" w:sz="0" w:space="0" w:color="auto"/>
        <w:right w:val="none" w:sz="0" w:space="0" w:color="auto"/>
      </w:divBdr>
    </w:div>
    <w:div w:id="828790988">
      <w:bodyDiv w:val="1"/>
      <w:marLeft w:val="0"/>
      <w:marRight w:val="0"/>
      <w:marTop w:val="0"/>
      <w:marBottom w:val="0"/>
      <w:divBdr>
        <w:top w:val="none" w:sz="0" w:space="0" w:color="auto"/>
        <w:left w:val="none" w:sz="0" w:space="0" w:color="auto"/>
        <w:bottom w:val="none" w:sz="0" w:space="0" w:color="auto"/>
        <w:right w:val="none" w:sz="0" w:space="0" w:color="auto"/>
      </w:divBdr>
    </w:div>
    <w:div w:id="834801129">
      <w:bodyDiv w:val="1"/>
      <w:marLeft w:val="0"/>
      <w:marRight w:val="0"/>
      <w:marTop w:val="0"/>
      <w:marBottom w:val="0"/>
      <w:divBdr>
        <w:top w:val="none" w:sz="0" w:space="0" w:color="auto"/>
        <w:left w:val="none" w:sz="0" w:space="0" w:color="auto"/>
        <w:bottom w:val="none" w:sz="0" w:space="0" w:color="auto"/>
        <w:right w:val="none" w:sz="0" w:space="0" w:color="auto"/>
      </w:divBdr>
    </w:div>
    <w:div w:id="838690594">
      <w:bodyDiv w:val="1"/>
      <w:marLeft w:val="0"/>
      <w:marRight w:val="0"/>
      <w:marTop w:val="0"/>
      <w:marBottom w:val="0"/>
      <w:divBdr>
        <w:top w:val="none" w:sz="0" w:space="0" w:color="auto"/>
        <w:left w:val="none" w:sz="0" w:space="0" w:color="auto"/>
        <w:bottom w:val="none" w:sz="0" w:space="0" w:color="auto"/>
        <w:right w:val="none" w:sz="0" w:space="0" w:color="auto"/>
      </w:divBdr>
    </w:div>
    <w:div w:id="839583149">
      <w:bodyDiv w:val="1"/>
      <w:marLeft w:val="0"/>
      <w:marRight w:val="0"/>
      <w:marTop w:val="0"/>
      <w:marBottom w:val="0"/>
      <w:divBdr>
        <w:top w:val="none" w:sz="0" w:space="0" w:color="auto"/>
        <w:left w:val="none" w:sz="0" w:space="0" w:color="auto"/>
        <w:bottom w:val="none" w:sz="0" w:space="0" w:color="auto"/>
        <w:right w:val="none" w:sz="0" w:space="0" w:color="auto"/>
      </w:divBdr>
    </w:div>
    <w:div w:id="843395135">
      <w:bodyDiv w:val="1"/>
      <w:marLeft w:val="0"/>
      <w:marRight w:val="0"/>
      <w:marTop w:val="0"/>
      <w:marBottom w:val="0"/>
      <w:divBdr>
        <w:top w:val="none" w:sz="0" w:space="0" w:color="auto"/>
        <w:left w:val="none" w:sz="0" w:space="0" w:color="auto"/>
        <w:bottom w:val="none" w:sz="0" w:space="0" w:color="auto"/>
        <w:right w:val="none" w:sz="0" w:space="0" w:color="auto"/>
      </w:divBdr>
    </w:div>
    <w:div w:id="845904735">
      <w:bodyDiv w:val="1"/>
      <w:marLeft w:val="0"/>
      <w:marRight w:val="0"/>
      <w:marTop w:val="0"/>
      <w:marBottom w:val="0"/>
      <w:divBdr>
        <w:top w:val="none" w:sz="0" w:space="0" w:color="auto"/>
        <w:left w:val="none" w:sz="0" w:space="0" w:color="auto"/>
        <w:bottom w:val="none" w:sz="0" w:space="0" w:color="auto"/>
        <w:right w:val="none" w:sz="0" w:space="0" w:color="auto"/>
      </w:divBdr>
    </w:div>
    <w:div w:id="846602706">
      <w:bodyDiv w:val="1"/>
      <w:marLeft w:val="0"/>
      <w:marRight w:val="0"/>
      <w:marTop w:val="0"/>
      <w:marBottom w:val="0"/>
      <w:divBdr>
        <w:top w:val="none" w:sz="0" w:space="0" w:color="auto"/>
        <w:left w:val="none" w:sz="0" w:space="0" w:color="auto"/>
        <w:bottom w:val="none" w:sz="0" w:space="0" w:color="auto"/>
        <w:right w:val="none" w:sz="0" w:space="0" w:color="auto"/>
      </w:divBdr>
    </w:div>
    <w:div w:id="847447474">
      <w:bodyDiv w:val="1"/>
      <w:marLeft w:val="0"/>
      <w:marRight w:val="0"/>
      <w:marTop w:val="0"/>
      <w:marBottom w:val="0"/>
      <w:divBdr>
        <w:top w:val="none" w:sz="0" w:space="0" w:color="auto"/>
        <w:left w:val="none" w:sz="0" w:space="0" w:color="auto"/>
        <w:bottom w:val="none" w:sz="0" w:space="0" w:color="auto"/>
        <w:right w:val="none" w:sz="0" w:space="0" w:color="auto"/>
      </w:divBdr>
    </w:div>
    <w:div w:id="847866506">
      <w:bodyDiv w:val="1"/>
      <w:marLeft w:val="0"/>
      <w:marRight w:val="0"/>
      <w:marTop w:val="0"/>
      <w:marBottom w:val="0"/>
      <w:divBdr>
        <w:top w:val="none" w:sz="0" w:space="0" w:color="auto"/>
        <w:left w:val="none" w:sz="0" w:space="0" w:color="auto"/>
        <w:bottom w:val="none" w:sz="0" w:space="0" w:color="auto"/>
        <w:right w:val="none" w:sz="0" w:space="0" w:color="auto"/>
      </w:divBdr>
    </w:div>
    <w:div w:id="858936546">
      <w:bodyDiv w:val="1"/>
      <w:marLeft w:val="0"/>
      <w:marRight w:val="0"/>
      <w:marTop w:val="0"/>
      <w:marBottom w:val="0"/>
      <w:divBdr>
        <w:top w:val="none" w:sz="0" w:space="0" w:color="auto"/>
        <w:left w:val="none" w:sz="0" w:space="0" w:color="auto"/>
        <w:bottom w:val="none" w:sz="0" w:space="0" w:color="auto"/>
        <w:right w:val="none" w:sz="0" w:space="0" w:color="auto"/>
      </w:divBdr>
    </w:div>
    <w:div w:id="873079293">
      <w:bodyDiv w:val="1"/>
      <w:marLeft w:val="0"/>
      <w:marRight w:val="0"/>
      <w:marTop w:val="0"/>
      <w:marBottom w:val="0"/>
      <w:divBdr>
        <w:top w:val="none" w:sz="0" w:space="0" w:color="auto"/>
        <w:left w:val="none" w:sz="0" w:space="0" w:color="auto"/>
        <w:bottom w:val="none" w:sz="0" w:space="0" w:color="auto"/>
        <w:right w:val="none" w:sz="0" w:space="0" w:color="auto"/>
      </w:divBdr>
    </w:div>
    <w:div w:id="879710497">
      <w:bodyDiv w:val="1"/>
      <w:marLeft w:val="0"/>
      <w:marRight w:val="0"/>
      <w:marTop w:val="0"/>
      <w:marBottom w:val="0"/>
      <w:divBdr>
        <w:top w:val="none" w:sz="0" w:space="0" w:color="auto"/>
        <w:left w:val="none" w:sz="0" w:space="0" w:color="auto"/>
        <w:bottom w:val="none" w:sz="0" w:space="0" w:color="auto"/>
        <w:right w:val="none" w:sz="0" w:space="0" w:color="auto"/>
      </w:divBdr>
    </w:div>
    <w:div w:id="889389291">
      <w:bodyDiv w:val="1"/>
      <w:marLeft w:val="0"/>
      <w:marRight w:val="0"/>
      <w:marTop w:val="0"/>
      <w:marBottom w:val="0"/>
      <w:divBdr>
        <w:top w:val="none" w:sz="0" w:space="0" w:color="auto"/>
        <w:left w:val="none" w:sz="0" w:space="0" w:color="auto"/>
        <w:bottom w:val="none" w:sz="0" w:space="0" w:color="auto"/>
        <w:right w:val="none" w:sz="0" w:space="0" w:color="auto"/>
      </w:divBdr>
    </w:div>
    <w:div w:id="889730930">
      <w:bodyDiv w:val="1"/>
      <w:marLeft w:val="0"/>
      <w:marRight w:val="0"/>
      <w:marTop w:val="0"/>
      <w:marBottom w:val="0"/>
      <w:divBdr>
        <w:top w:val="none" w:sz="0" w:space="0" w:color="auto"/>
        <w:left w:val="none" w:sz="0" w:space="0" w:color="auto"/>
        <w:bottom w:val="none" w:sz="0" w:space="0" w:color="auto"/>
        <w:right w:val="none" w:sz="0" w:space="0" w:color="auto"/>
      </w:divBdr>
    </w:div>
    <w:div w:id="891504052">
      <w:bodyDiv w:val="1"/>
      <w:marLeft w:val="0"/>
      <w:marRight w:val="0"/>
      <w:marTop w:val="0"/>
      <w:marBottom w:val="0"/>
      <w:divBdr>
        <w:top w:val="none" w:sz="0" w:space="0" w:color="auto"/>
        <w:left w:val="none" w:sz="0" w:space="0" w:color="auto"/>
        <w:bottom w:val="none" w:sz="0" w:space="0" w:color="auto"/>
        <w:right w:val="none" w:sz="0" w:space="0" w:color="auto"/>
      </w:divBdr>
    </w:div>
    <w:div w:id="893588163">
      <w:bodyDiv w:val="1"/>
      <w:marLeft w:val="0"/>
      <w:marRight w:val="0"/>
      <w:marTop w:val="0"/>
      <w:marBottom w:val="0"/>
      <w:divBdr>
        <w:top w:val="none" w:sz="0" w:space="0" w:color="auto"/>
        <w:left w:val="none" w:sz="0" w:space="0" w:color="auto"/>
        <w:bottom w:val="none" w:sz="0" w:space="0" w:color="auto"/>
        <w:right w:val="none" w:sz="0" w:space="0" w:color="auto"/>
      </w:divBdr>
    </w:div>
    <w:div w:id="894703117">
      <w:bodyDiv w:val="1"/>
      <w:marLeft w:val="0"/>
      <w:marRight w:val="0"/>
      <w:marTop w:val="0"/>
      <w:marBottom w:val="0"/>
      <w:divBdr>
        <w:top w:val="none" w:sz="0" w:space="0" w:color="auto"/>
        <w:left w:val="none" w:sz="0" w:space="0" w:color="auto"/>
        <w:bottom w:val="none" w:sz="0" w:space="0" w:color="auto"/>
        <w:right w:val="none" w:sz="0" w:space="0" w:color="auto"/>
      </w:divBdr>
    </w:div>
    <w:div w:id="903300346">
      <w:bodyDiv w:val="1"/>
      <w:marLeft w:val="0"/>
      <w:marRight w:val="0"/>
      <w:marTop w:val="0"/>
      <w:marBottom w:val="0"/>
      <w:divBdr>
        <w:top w:val="none" w:sz="0" w:space="0" w:color="auto"/>
        <w:left w:val="none" w:sz="0" w:space="0" w:color="auto"/>
        <w:bottom w:val="none" w:sz="0" w:space="0" w:color="auto"/>
        <w:right w:val="none" w:sz="0" w:space="0" w:color="auto"/>
      </w:divBdr>
    </w:div>
    <w:div w:id="910777610">
      <w:bodyDiv w:val="1"/>
      <w:marLeft w:val="0"/>
      <w:marRight w:val="0"/>
      <w:marTop w:val="0"/>
      <w:marBottom w:val="0"/>
      <w:divBdr>
        <w:top w:val="none" w:sz="0" w:space="0" w:color="auto"/>
        <w:left w:val="none" w:sz="0" w:space="0" w:color="auto"/>
        <w:bottom w:val="none" w:sz="0" w:space="0" w:color="auto"/>
        <w:right w:val="none" w:sz="0" w:space="0" w:color="auto"/>
      </w:divBdr>
    </w:div>
    <w:div w:id="914624980">
      <w:bodyDiv w:val="1"/>
      <w:marLeft w:val="0"/>
      <w:marRight w:val="0"/>
      <w:marTop w:val="0"/>
      <w:marBottom w:val="0"/>
      <w:divBdr>
        <w:top w:val="none" w:sz="0" w:space="0" w:color="auto"/>
        <w:left w:val="none" w:sz="0" w:space="0" w:color="auto"/>
        <w:bottom w:val="none" w:sz="0" w:space="0" w:color="auto"/>
        <w:right w:val="none" w:sz="0" w:space="0" w:color="auto"/>
      </w:divBdr>
    </w:div>
    <w:div w:id="922108550">
      <w:bodyDiv w:val="1"/>
      <w:marLeft w:val="0"/>
      <w:marRight w:val="0"/>
      <w:marTop w:val="0"/>
      <w:marBottom w:val="0"/>
      <w:divBdr>
        <w:top w:val="none" w:sz="0" w:space="0" w:color="auto"/>
        <w:left w:val="none" w:sz="0" w:space="0" w:color="auto"/>
        <w:bottom w:val="none" w:sz="0" w:space="0" w:color="auto"/>
        <w:right w:val="none" w:sz="0" w:space="0" w:color="auto"/>
      </w:divBdr>
    </w:div>
    <w:div w:id="929777661">
      <w:bodyDiv w:val="1"/>
      <w:marLeft w:val="0"/>
      <w:marRight w:val="0"/>
      <w:marTop w:val="0"/>
      <w:marBottom w:val="0"/>
      <w:divBdr>
        <w:top w:val="none" w:sz="0" w:space="0" w:color="auto"/>
        <w:left w:val="none" w:sz="0" w:space="0" w:color="auto"/>
        <w:bottom w:val="none" w:sz="0" w:space="0" w:color="auto"/>
        <w:right w:val="none" w:sz="0" w:space="0" w:color="auto"/>
      </w:divBdr>
    </w:div>
    <w:div w:id="930964936">
      <w:bodyDiv w:val="1"/>
      <w:marLeft w:val="0"/>
      <w:marRight w:val="0"/>
      <w:marTop w:val="0"/>
      <w:marBottom w:val="0"/>
      <w:divBdr>
        <w:top w:val="none" w:sz="0" w:space="0" w:color="auto"/>
        <w:left w:val="none" w:sz="0" w:space="0" w:color="auto"/>
        <w:bottom w:val="none" w:sz="0" w:space="0" w:color="auto"/>
        <w:right w:val="none" w:sz="0" w:space="0" w:color="auto"/>
      </w:divBdr>
    </w:div>
    <w:div w:id="942688781">
      <w:bodyDiv w:val="1"/>
      <w:marLeft w:val="0"/>
      <w:marRight w:val="0"/>
      <w:marTop w:val="0"/>
      <w:marBottom w:val="0"/>
      <w:divBdr>
        <w:top w:val="none" w:sz="0" w:space="0" w:color="auto"/>
        <w:left w:val="none" w:sz="0" w:space="0" w:color="auto"/>
        <w:bottom w:val="none" w:sz="0" w:space="0" w:color="auto"/>
        <w:right w:val="none" w:sz="0" w:space="0" w:color="auto"/>
      </w:divBdr>
    </w:div>
    <w:div w:id="944655220">
      <w:bodyDiv w:val="1"/>
      <w:marLeft w:val="0"/>
      <w:marRight w:val="0"/>
      <w:marTop w:val="0"/>
      <w:marBottom w:val="0"/>
      <w:divBdr>
        <w:top w:val="none" w:sz="0" w:space="0" w:color="auto"/>
        <w:left w:val="none" w:sz="0" w:space="0" w:color="auto"/>
        <w:bottom w:val="none" w:sz="0" w:space="0" w:color="auto"/>
        <w:right w:val="none" w:sz="0" w:space="0" w:color="auto"/>
      </w:divBdr>
    </w:div>
    <w:div w:id="947851173">
      <w:bodyDiv w:val="1"/>
      <w:marLeft w:val="0"/>
      <w:marRight w:val="0"/>
      <w:marTop w:val="0"/>
      <w:marBottom w:val="0"/>
      <w:divBdr>
        <w:top w:val="none" w:sz="0" w:space="0" w:color="auto"/>
        <w:left w:val="none" w:sz="0" w:space="0" w:color="auto"/>
        <w:bottom w:val="none" w:sz="0" w:space="0" w:color="auto"/>
        <w:right w:val="none" w:sz="0" w:space="0" w:color="auto"/>
      </w:divBdr>
    </w:div>
    <w:div w:id="948901194">
      <w:bodyDiv w:val="1"/>
      <w:marLeft w:val="0"/>
      <w:marRight w:val="0"/>
      <w:marTop w:val="0"/>
      <w:marBottom w:val="0"/>
      <w:divBdr>
        <w:top w:val="none" w:sz="0" w:space="0" w:color="auto"/>
        <w:left w:val="none" w:sz="0" w:space="0" w:color="auto"/>
        <w:bottom w:val="none" w:sz="0" w:space="0" w:color="auto"/>
        <w:right w:val="none" w:sz="0" w:space="0" w:color="auto"/>
      </w:divBdr>
    </w:div>
    <w:div w:id="955327693">
      <w:bodyDiv w:val="1"/>
      <w:marLeft w:val="0"/>
      <w:marRight w:val="0"/>
      <w:marTop w:val="0"/>
      <w:marBottom w:val="0"/>
      <w:divBdr>
        <w:top w:val="none" w:sz="0" w:space="0" w:color="auto"/>
        <w:left w:val="none" w:sz="0" w:space="0" w:color="auto"/>
        <w:bottom w:val="none" w:sz="0" w:space="0" w:color="auto"/>
        <w:right w:val="none" w:sz="0" w:space="0" w:color="auto"/>
      </w:divBdr>
    </w:div>
    <w:div w:id="958410203">
      <w:bodyDiv w:val="1"/>
      <w:marLeft w:val="0"/>
      <w:marRight w:val="0"/>
      <w:marTop w:val="0"/>
      <w:marBottom w:val="0"/>
      <w:divBdr>
        <w:top w:val="none" w:sz="0" w:space="0" w:color="auto"/>
        <w:left w:val="none" w:sz="0" w:space="0" w:color="auto"/>
        <w:bottom w:val="none" w:sz="0" w:space="0" w:color="auto"/>
        <w:right w:val="none" w:sz="0" w:space="0" w:color="auto"/>
      </w:divBdr>
    </w:div>
    <w:div w:id="960917755">
      <w:bodyDiv w:val="1"/>
      <w:marLeft w:val="0"/>
      <w:marRight w:val="0"/>
      <w:marTop w:val="0"/>
      <w:marBottom w:val="0"/>
      <w:divBdr>
        <w:top w:val="none" w:sz="0" w:space="0" w:color="auto"/>
        <w:left w:val="none" w:sz="0" w:space="0" w:color="auto"/>
        <w:bottom w:val="none" w:sz="0" w:space="0" w:color="auto"/>
        <w:right w:val="none" w:sz="0" w:space="0" w:color="auto"/>
      </w:divBdr>
    </w:div>
    <w:div w:id="963386221">
      <w:bodyDiv w:val="1"/>
      <w:marLeft w:val="0"/>
      <w:marRight w:val="0"/>
      <w:marTop w:val="0"/>
      <w:marBottom w:val="0"/>
      <w:divBdr>
        <w:top w:val="none" w:sz="0" w:space="0" w:color="auto"/>
        <w:left w:val="none" w:sz="0" w:space="0" w:color="auto"/>
        <w:bottom w:val="none" w:sz="0" w:space="0" w:color="auto"/>
        <w:right w:val="none" w:sz="0" w:space="0" w:color="auto"/>
      </w:divBdr>
    </w:div>
    <w:div w:id="967130304">
      <w:bodyDiv w:val="1"/>
      <w:marLeft w:val="0"/>
      <w:marRight w:val="0"/>
      <w:marTop w:val="0"/>
      <w:marBottom w:val="0"/>
      <w:divBdr>
        <w:top w:val="none" w:sz="0" w:space="0" w:color="auto"/>
        <w:left w:val="none" w:sz="0" w:space="0" w:color="auto"/>
        <w:bottom w:val="none" w:sz="0" w:space="0" w:color="auto"/>
        <w:right w:val="none" w:sz="0" w:space="0" w:color="auto"/>
      </w:divBdr>
    </w:div>
    <w:div w:id="969046592">
      <w:bodyDiv w:val="1"/>
      <w:marLeft w:val="0"/>
      <w:marRight w:val="0"/>
      <w:marTop w:val="0"/>
      <w:marBottom w:val="0"/>
      <w:divBdr>
        <w:top w:val="none" w:sz="0" w:space="0" w:color="auto"/>
        <w:left w:val="none" w:sz="0" w:space="0" w:color="auto"/>
        <w:bottom w:val="none" w:sz="0" w:space="0" w:color="auto"/>
        <w:right w:val="none" w:sz="0" w:space="0" w:color="auto"/>
      </w:divBdr>
    </w:div>
    <w:div w:id="976837310">
      <w:bodyDiv w:val="1"/>
      <w:marLeft w:val="0"/>
      <w:marRight w:val="0"/>
      <w:marTop w:val="0"/>
      <w:marBottom w:val="0"/>
      <w:divBdr>
        <w:top w:val="none" w:sz="0" w:space="0" w:color="auto"/>
        <w:left w:val="none" w:sz="0" w:space="0" w:color="auto"/>
        <w:bottom w:val="none" w:sz="0" w:space="0" w:color="auto"/>
        <w:right w:val="none" w:sz="0" w:space="0" w:color="auto"/>
      </w:divBdr>
    </w:div>
    <w:div w:id="978459753">
      <w:bodyDiv w:val="1"/>
      <w:marLeft w:val="0"/>
      <w:marRight w:val="0"/>
      <w:marTop w:val="0"/>
      <w:marBottom w:val="0"/>
      <w:divBdr>
        <w:top w:val="none" w:sz="0" w:space="0" w:color="auto"/>
        <w:left w:val="none" w:sz="0" w:space="0" w:color="auto"/>
        <w:bottom w:val="none" w:sz="0" w:space="0" w:color="auto"/>
        <w:right w:val="none" w:sz="0" w:space="0" w:color="auto"/>
      </w:divBdr>
    </w:div>
    <w:div w:id="980842896">
      <w:bodyDiv w:val="1"/>
      <w:marLeft w:val="0"/>
      <w:marRight w:val="0"/>
      <w:marTop w:val="0"/>
      <w:marBottom w:val="0"/>
      <w:divBdr>
        <w:top w:val="none" w:sz="0" w:space="0" w:color="auto"/>
        <w:left w:val="none" w:sz="0" w:space="0" w:color="auto"/>
        <w:bottom w:val="none" w:sz="0" w:space="0" w:color="auto"/>
        <w:right w:val="none" w:sz="0" w:space="0" w:color="auto"/>
      </w:divBdr>
    </w:div>
    <w:div w:id="982078457">
      <w:bodyDiv w:val="1"/>
      <w:marLeft w:val="0"/>
      <w:marRight w:val="0"/>
      <w:marTop w:val="0"/>
      <w:marBottom w:val="0"/>
      <w:divBdr>
        <w:top w:val="none" w:sz="0" w:space="0" w:color="auto"/>
        <w:left w:val="none" w:sz="0" w:space="0" w:color="auto"/>
        <w:bottom w:val="none" w:sz="0" w:space="0" w:color="auto"/>
        <w:right w:val="none" w:sz="0" w:space="0" w:color="auto"/>
      </w:divBdr>
    </w:div>
    <w:div w:id="982470055">
      <w:bodyDiv w:val="1"/>
      <w:marLeft w:val="0"/>
      <w:marRight w:val="0"/>
      <w:marTop w:val="0"/>
      <w:marBottom w:val="0"/>
      <w:divBdr>
        <w:top w:val="none" w:sz="0" w:space="0" w:color="auto"/>
        <w:left w:val="none" w:sz="0" w:space="0" w:color="auto"/>
        <w:bottom w:val="none" w:sz="0" w:space="0" w:color="auto"/>
        <w:right w:val="none" w:sz="0" w:space="0" w:color="auto"/>
      </w:divBdr>
    </w:div>
    <w:div w:id="994724754">
      <w:bodyDiv w:val="1"/>
      <w:marLeft w:val="0"/>
      <w:marRight w:val="0"/>
      <w:marTop w:val="0"/>
      <w:marBottom w:val="0"/>
      <w:divBdr>
        <w:top w:val="none" w:sz="0" w:space="0" w:color="auto"/>
        <w:left w:val="none" w:sz="0" w:space="0" w:color="auto"/>
        <w:bottom w:val="none" w:sz="0" w:space="0" w:color="auto"/>
        <w:right w:val="none" w:sz="0" w:space="0" w:color="auto"/>
      </w:divBdr>
    </w:div>
    <w:div w:id="994795422">
      <w:bodyDiv w:val="1"/>
      <w:marLeft w:val="0"/>
      <w:marRight w:val="0"/>
      <w:marTop w:val="0"/>
      <w:marBottom w:val="0"/>
      <w:divBdr>
        <w:top w:val="none" w:sz="0" w:space="0" w:color="auto"/>
        <w:left w:val="none" w:sz="0" w:space="0" w:color="auto"/>
        <w:bottom w:val="none" w:sz="0" w:space="0" w:color="auto"/>
        <w:right w:val="none" w:sz="0" w:space="0" w:color="auto"/>
      </w:divBdr>
    </w:div>
    <w:div w:id="995258066">
      <w:bodyDiv w:val="1"/>
      <w:marLeft w:val="0"/>
      <w:marRight w:val="0"/>
      <w:marTop w:val="0"/>
      <w:marBottom w:val="0"/>
      <w:divBdr>
        <w:top w:val="none" w:sz="0" w:space="0" w:color="auto"/>
        <w:left w:val="none" w:sz="0" w:space="0" w:color="auto"/>
        <w:bottom w:val="none" w:sz="0" w:space="0" w:color="auto"/>
        <w:right w:val="none" w:sz="0" w:space="0" w:color="auto"/>
      </w:divBdr>
    </w:div>
    <w:div w:id="998774617">
      <w:bodyDiv w:val="1"/>
      <w:marLeft w:val="0"/>
      <w:marRight w:val="0"/>
      <w:marTop w:val="0"/>
      <w:marBottom w:val="0"/>
      <w:divBdr>
        <w:top w:val="none" w:sz="0" w:space="0" w:color="auto"/>
        <w:left w:val="none" w:sz="0" w:space="0" w:color="auto"/>
        <w:bottom w:val="none" w:sz="0" w:space="0" w:color="auto"/>
        <w:right w:val="none" w:sz="0" w:space="0" w:color="auto"/>
      </w:divBdr>
    </w:div>
    <w:div w:id="1000238346">
      <w:bodyDiv w:val="1"/>
      <w:marLeft w:val="0"/>
      <w:marRight w:val="0"/>
      <w:marTop w:val="0"/>
      <w:marBottom w:val="0"/>
      <w:divBdr>
        <w:top w:val="none" w:sz="0" w:space="0" w:color="auto"/>
        <w:left w:val="none" w:sz="0" w:space="0" w:color="auto"/>
        <w:bottom w:val="none" w:sz="0" w:space="0" w:color="auto"/>
        <w:right w:val="none" w:sz="0" w:space="0" w:color="auto"/>
      </w:divBdr>
    </w:div>
    <w:div w:id="1000280574">
      <w:bodyDiv w:val="1"/>
      <w:marLeft w:val="0"/>
      <w:marRight w:val="0"/>
      <w:marTop w:val="0"/>
      <w:marBottom w:val="0"/>
      <w:divBdr>
        <w:top w:val="none" w:sz="0" w:space="0" w:color="auto"/>
        <w:left w:val="none" w:sz="0" w:space="0" w:color="auto"/>
        <w:bottom w:val="none" w:sz="0" w:space="0" w:color="auto"/>
        <w:right w:val="none" w:sz="0" w:space="0" w:color="auto"/>
      </w:divBdr>
    </w:div>
    <w:div w:id="1001663972">
      <w:bodyDiv w:val="1"/>
      <w:marLeft w:val="0"/>
      <w:marRight w:val="0"/>
      <w:marTop w:val="0"/>
      <w:marBottom w:val="0"/>
      <w:divBdr>
        <w:top w:val="none" w:sz="0" w:space="0" w:color="auto"/>
        <w:left w:val="none" w:sz="0" w:space="0" w:color="auto"/>
        <w:bottom w:val="none" w:sz="0" w:space="0" w:color="auto"/>
        <w:right w:val="none" w:sz="0" w:space="0" w:color="auto"/>
      </w:divBdr>
    </w:div>
    <w:div w:id="1006129973">
      <w:bodyDiv w:val="1"/>
      <w:marLeft w:val="0"/>
      <w:marRight w:val="0"/>
      <w:marTop w:val="0"/>
      <w:marBottom w:val="0"/>
      <w:divBdr>
        <w:top w:val="none" w:sz="0" w:space="0" w:color="auto"/>
        <w:left w:val="none" w:sz="0" w:space="0" w:color="auto"/>
        <w:bottom w:val="none" w:sz="0" w:space="0" w:color="auto"/>
        <w:right w:val="none" w:sz="0" w:space="0" w:color="auto"/>
      </w:divBdr>
    </w:div>
    <w:div w:id="1006396643">
      <w:bodyDiv w:val="1"/>
      <w:marLeft w:val="0"/>
      <w:marRight w:val="0"/>
      <w:marTop w:val="0"/>
      <w:marBottom w:val="0"/>
      <w:divBdr>
        <w:top w:val="none" w:sz="0" w:space="0" w:color="auto"/>
        <w:left w:val="none" w:sz="0" w:space="0" w:color="auto"/>
        <w:bottom w:val="none" w:sz="0" w:space="0" w:color="auto"/>
        <w:right w:val="none" w:sz="0" w:space="0" w:color="auto"/>
      </w:divBdr>
    </w:div>
    <w:div w:id="1010252519">
      <w:bodyDiv w:val="1"/>
      <w:marLeft w:val="0"/>
      <w:marRight w:val="0"/>
      <w:marTop w:val="0"/>
      <w:marBottom w:val="0"/>
      <w:divBdr>
        <w:top w:val="none" w:sz="0" w:space="0" w:color="auto"/>
        <w:left w:val="none" w:sz="0" w:space="0" w:color="auto"/>
        <w:bottom w:val="none" w:sz="0" w:space="0" w:color="auto"/>
        <w:right w:val="none" w:sz="0" w:space="0" w:color="auto"/>
      </w:divBdr>
    </w:div>
    <w:div w:id="1016880341">
      <w:bodyDiv w:val="1"/>
      <w:marLeft w:val="0"/>
      <w:marRight w:val="0"/>
      <w:marTop w:val="0"/>
      <w:marBottom w:val="0"/>
      <w:divBdr>
        <w:top w:val="none" w:sz="0" w:space="0" w:color="auto"/>
        <w:left w:val="none" w:sz="0" w:space="0" w:color="auto"/>
        <w:bottom w:val="none" w:sz="0" w:space="0" w:color="auto"/>
        <w:right w:val="none" w:sz="0" w:space="0" w:color="auto"/>
      </w:divBdr>
    </w:div>
    <w:div w:id="1019045905">
      <w:bodyDiv w:val="1"/>
      <w:marLeft w:val="0"/>
      <w:marRight w:val="0"/>
      <w:marTop w:val="0"/>
      <w:marBottom w:val="0"/>
      <w:divBdr>
        <w:top w:val="none" w:sz="0" w:space="0" w:color="auto"/>
        <w:left w:val="none" w:sz="0" w:space="0" w:color="auto"/>
        <w:bottom w:val="none" w:sz="0" w:space="0" w:color="auto"/>
        <w:right w:val="none" w:sz="0" w:space="0" w:color="auto"/>
      </w:divBdr>
    </w:div>
    <w:div w:id="1025710853">
      <w:bodyDiv w:val="1"/>
      <w:marLeft w:val="0"/>
      <w:marRight w:val="0"/>
      <w:marTop w:val="0"/>
      <w:marBottom w:val="0"/>
      <w:divBdr>
        <w:top w:val="none" w:sz="0" w:space="0" w:color="auto"/>
        <w:left w:val="none" w:sz="0" w:space="0" w:color="auto"/>
        <w:bottom w:val="none" w:sz="0" w:space="0" w:color="auto"/>
        <w:right w:val="none" w:sz="0" w:space="0" w:color="auto"/>
      </w:divBdr>
    </w:div>
    <w:div w:id="1025983427">
      <w:bodyDiv w:val="1"/>
      <w:marLeft w:val="0"/>
      <w:marRight w:val="0"/>
      <w:marTop w:val="0"/>
      <w:marBottom w:val="0"/>
      <w:divBdr>
        <w:top w:val="none" w:sz="0" w:space="0" w:color="auto"/>
        <w:left w:val="none" w:sz="0" w:space="0" w:color="auto"/>
        <w:bottom w:val="none" w:sz="0" w:space="0" w:color="auto"/>
        <w:right w:val="none" w:sz="0" w:space="0" w:color="auto"/>
      </w:divBdr>
    </w:div>
    <w:div w:id="1034962034">
      <w:bodyDiv w:val="1"/>
      <w:marLeft w:val="0"/>
      <w:marRight w:val="0"/>
      <w:marTop w:val="0"/>
      <w:marBottom w:val="0"/>
      <w:divBdr>
        <w:top w:val="none" w:sz="0" w:space="0" w:color="auto"/>
        <w:left w:val="none" w:sz="0" w:space="0" w:color="auto"/>
        <w:bottom w:val="none" w:sz="0" w:space="0" w:color="auto"/>
        <w:right w:val="none" w:sz="0" w:space="0" w:color="auto"/>
      </w:divBdr>
    </w:div>
    <w:div w:id="1036465482">
      <w:bodyDiv w:val="1"/>
      <w:marLeft w:val="0"/>
      <w:marRight w:val="0"/>
      <w:marTop w:val="0"/>
      <w:marBottom w:val="0"/>
      <w:divBdr>
        <w:top w:val="none" w:sz="0" w:space="0" w:color="auto"/>
        <w:left w:val="none" w:sz="0" w:space="0" w:color="auto"/>
        <w:bottom w:val="none" w:sz="0" w:space="0" w:color="auto"/>
        <w:right w:val="none" w:sz="0" w:space="0" w:color="auto"/>
      </w:divBdr>
    </w:div>
    <w:div w:id="1045299296">
      <w:bodyDiv w:val="1"/>
      <w:marLeft w:val="0"/>
      <w:marRight w:val="0"/>
      <w:marTop w:val="0"/>
      <w:marBottom w:val="0"/>
      <w:divBdr>
        <w:top w:val="none" w:sz="0" w:space="0" w:color="auto"/>
        <w:left w:val="none" w:sz="0" w:space="0" w:color="auto"/>
        <w:bottom w:val="none" w:sz="0" w:space="0" w:color="auto"/>
        <w:right w:val="none" w:sz="0" w:space="0" w:color="auto"/>
      </w:divBdr>
    </w:div>
    <w:div w:id="1059281426">
      <w:bodyDiv w:val="1"/>
      <w:marLeft w:val="0"/>
      <w:marRight w:val="0"/>
      <w:marTop w:val="0"/>
      <w:marBottom w:val="0"/>
      <w:divBdr>
        <w:top w:val="none" w:sz="0" w:space="0" w:color="auto"/>
        <w:left w:val="none" w:sz="0" w:space="0" w:color="auto"/>
        <w:bottom w:val="none" w:sz="0" w:space="0" w:color="auto"/>
        <w:right w:val="none" w:sz="0" w:space="0" w:color="auto"/>
      </w:divBdr>
    </w:div>
    <w:div w:id="1059480066">
      <w:bodyDiv w:val="1"/>
      <w:marLeft w:val="0"/>
      <w:marRight w:val="0"/>
      <w:marTop w:val="0"/>
      <w:marBottom w:val="0"/>
      <w:divBdr>
        <w:top w:val="none" w:sz="0" w:space="0" w:color="auto"/>
        <w:left w:val="none" w:sz="0" w:space="0" w:color="auto"/>
        <w:bottom w:val="none" w:sz="0" w:space="0" w:color="auto"/>
        <w:right w:val="none" w:sz="0" w:space="0" w:color="auto"/>
      </w:divBdr>
    </w:div>
    <w:div w:id="1079402593">
      <w:bodyDiv w:val="1"/>
      <w:marLeft w:val="0"/>
      <w:marRight w:val="0"/>
      <w:marTop w:val="0"/>
      <w:marBottom w:val="0"/>
      <w:divBdr>
        <w:top w:val="none" w:sz="0" w:space="0" w:color="auto"/>
        <w:left w:val="none" w:sz="0" w:space="0" w:color="auto"/>
        <w:bottom w:val="none" w:sz="0" w:space="0" w:color="auto"/>
        <w:right w:val="none" w:sz="0" w:space="0" w:color="auto"/>
      </w:divBdr>
    </w:div>
    <w:div w:id="1081416473">
      <w:bodyDiv w:val="1"/>
      <w:marLeft w:val="0"/>
      <w:marRight w:val="0"/>
      <w:marTop w:val="0"/>
      <w:marBottom w:val="0"/>
      <w:divBdr>
        <w:top w:val="none" w:sz="0" w:space="0" w:color="auto"/>
        <w:left w:val="none" w:sz="0" w:space="0" w:color="auto"/>
        <w:bottom w:val="none" w:sz="0" w:space="0" w:color="auto"/>
        <w:right w:val="none" w:sz="0" w:space="0" w:color="auto"/>
      </w:divBdr>
    </w:div>
    <w:div w:id="1101291900">
      <w:bodyDiv w:val="1"/>
      <w:marLeft w:val="0"/>
      <w:marRight w:val="0"/>
      <w:marTop w:val="0"/>
      <w:marBottom w:val="0"/>
      <w:divBdr>
        <w:top w:val="none" w:sz="0" w:space="0" w:color="auto"/>
        <w:left w:val="none" w:sz="0" w:space="0" w:color="auto"/>
        <w:bottom w:val="none" w:sz="0" w:space="0" w:color="auto"/>
        <w:right w:val="none" w:sz="0" w:space="0" w:color="auto"/>
      </w:divBdr>
    </w:div>
    <w:div w:id="1109666406">
      <w:bodyDiv w:val="1"/>
      <w:marLeft w:val="0"/>
      <w:marRight w:val="0"/>
      <w:marTop w:val="0"/>
      <w:marBottom w:val="0"/>
      <w:divBdr>
        <w:top w:val="none" w:sz="0" w:space="0" w:color="auto"/>
        <w:left w:val="none" w:sz="0" w:space="0" w:color="auto"/>
        <w:bottom w:val="none" w:sz="0" w:space="0" w:color="auto"/>
        <w:right w:val="none" w:sz="0" w:space="0" w:color="auto"/>
      </w:divBdr>
    </w:div>
    <w:div w:id="1109935810">
      <w:bodyDiv w:val="1"/>
      <w:marLeft w:val="0"/>
      <w:marRight w:val="0"/>
      <w:marTop w:val="0"/>
      <w:marBottom w:val="0"/>
      <w:divBdr>
        <w:top w:val="none" w:sz="0" w:space="0" w:color="auto"/>
        <w:left w:val="none" w:sz="0" w:space="0" w:color="auto"/>
        <w:bottom w:val="none" w:sz="0" w:space="0" w:color="auto"/>
        <w:right w:val="none" w:sz="0" w:space="0" w:color="auto"/>
      </w:divBdr>
    </w:div>
    <w:div w:id="1110397935">
      <w:bodyDiv w:val="1"/>
      <w:marLeft w:val="0"/>
      <w:marRight w:val="0"/>
      <w:marTop w:val="0"/>
      <w:marBottom w:val="0"/>
      <w:divBdr>
        <w:top w:val="none" w:sz="0" w:space="0" w:color="auto"/>
        <w:left w:val="none" w:sz="0" w:space="0" w:color="auto"/>
        <w:bottom w:val="none" w:sz="0" w:space="0" w:color="auto"/>
        <w:right w:val="none" w:sz="0" w:space="0" w:color="auto"/>
      </w:divBdr>
    </w:div>
    <w:div w:id="1110974852">
      <w:bodyDiv w:val="1"/>
      <w:marLeft w:val="0"/>
      <w:marRight w:val="0"/>
      <w:marTop w:val="0"/>
      <w:marBottom w:val="0"/>
      <w:divBdr>
        <w:top w:val="none" w:sz="0" w:space="0" w:color="auto"/>
        <w:left w:val="none" w:sz="0" w:space="0" w:color="auto"/>
        <w:bottom w:val="none" w:sz="0" w:space="0" w:color="auto"/>
        <w:right w:val="none" w:sz="0" w:space="0" w:color="auto"/>
      </w:divBdr>
    </w:div>
    <w:div w:id="1112241386">
      <w:bodyDiv w:val="1"/>
      <w:marLeft w:val="0"/>
      <w:marRight w:val="0"/>
      <w:marTop w:val="0"/>
      <w:marBottom w:val="0"/>
      <w:divBdr>
        <w:top w:val="none" w:sz="0" w:space="0" w:color="auto"/>
        <w:left w:val="none" w:sz="0" w:space="0" w:color="auto"/>
        <w:bottom w:val="none" w:sz="0" w:space="0" w:color="auto"/>
        <w:right w:val="none" w:sz="0" w:space="0" w:color="auto"/>
      </w:divBdr>
    </w:div>
    <w:div w:id="1113205301">
      <w:bodyDiv w:val="1"/>
      <w:marLeft w:val="0"/>
      <w:marRight w:val="0"/>
      <w:marTop w:val="0"/>
      <w:marBottom w:val="0"/>
      <w:divBdr>
        <w:top w:val="none" w:sz="0" w:space="0" w:color="auto"/>
        <w:left w:val="none" w:sz="0" w:space="0" w:color="auto"/>
        <w:bottom w:val="none" w:sz="0" w:space="0" w:color="auto"/>
        <w:right w:val="none" w:sz="0" w:space="0" w:color="auto"/>
      </w:divBdr>
    </w:div>
    <w:div w:id="1114204713">
      <w:bodyDiv w:val="1"/>
      <w:marLeft w:val="0"/>
      <w:marRight w:val="0"/>
      <w:marTop w:val="0"/>
      <w:marBottom w:val="0"/>
      <w:divBdr>
        <w:top w:val="none" w:sz="0" w:space="0" w:color="auto"/>
        <w:left w:val="none" w:sz="0" w:space="0" w:color="auto"/>
        <w:bottom w:val="none" w:sz="0" w:space="0" w:color="auto"/>
        <w:right w:val="none" w:sz="0" w:space="0" w:color="auto"/>
      </w:divBdr>
    </w:div>
    <w:div w:id="1117138986">
      <w:bodyDiv w:val="1"/>
      <w:marLeft w:val="0"/>
      <w:marRight w:val="0"/>
      <w:marTop w:val="0"/>
      <w:marBottom w:val="0"/>
      <w:divBdr>
        <w:top w:val="none" w:sz="0" w:space="0" w:color="auto"/>
        <w:left w:val="none" w:sz="0" w:space="0" w:color="auto"/>
        <w:bottom w:val="none" w:sz="0" w:space="0" w:color="auto"/>
        <w:right w:val="none" w:sz="0" w:space="0" w:color="auto"/>
      </w:divBdr>
    </w:div>
    <w:div w:id="1118450781">
      <w:bodyDiv w:val="1"/>
      <w:marLeft w:val="0"/>
      <w:marRight w:val="0"/>
      <w:marTop w:val="0"/>
      <w:marBottom w:val="0"/>
      <w:divBdr>
        <w:top w:val="none" w:sz="0" w:space="0" w:color="auto"/>
        <w:left w:val="none" w:sz="0" w:space="0" w:color="auto"/>
        <w:bottom w:val="none" w:sz="0" w:space="0" w:color="auto"/>
        <w:right w:val="none" w:sz="0" w:space="0" w:color="auto"/>
      </w:divBdr>
    </w:div>
    <w:div w:id="1122502480">
      <w:bodyDiv w:val="1"/>
      <w:marLeft w:val="0"/>
      <w:marRight w:val="0"/>
      <w:marTop w:val="0"/>
      <w:marBottom w:val="0"/>
      <w:divBdr>
        <w:top w:val="none" w:sz="0" w:space="0" w:color="auto"/>
        <w:left w:val="none" w:sz="0" w:space="0" w:color="auto"/>
        <w:bottom w:val="none" w:sz="0" w:space="0" w:color="auto"/>
        <w:right w:val="none" w:sz="0" w:space="0" w:color="auto"/>
      </w:divBdr>
    </w:div>
    <w:div w:id="1123694069">
      <w:bodyDiv w:val="1"/>
      <w:marLeft w:val="0"/>
      <w:marRight w:val="0"/>
      <w:marTop w:val="0"/>
      <w:marBottom w:val="0"/>
      <w:divBdr>
        <w:top w:val="none" w:sz="0" w:space="0" w:color="auto"/>
        <w:left w:val="none" w:sz="0" w:space="0" w:color="auto"/>
        <w:bottom w:val="none" w:sz="0" w:space="0" w:color="auto"/>
        <w:right w:val="none" w:sz="0" w:space="0" w:color="auto"/>
      </w:divBdr>
    </w:div>
    <w:div w:id="1124084248">
      <w:bodyDiv w:val="1"/>
      <w:marLeft w:val="0"/>
      <w:marRight w:val="0"/>
      <w:marTop w:val="0"/>
      <w:marBottom w:val="0"/>
      <w:divBdr>
        <w:top w:val="none" w:sz="0" w:space="0" w:color="auto"/>
        <w:left w:val="none" w:sz="0" w:space="0" w:color="auto"/>
        <w:bottom w:val="none" w:sz="0" w:space="0" w:color="auto"/>
        <w:right w:val="none" w:sz="0" w:space="0" w:color="auto"/>
      </w:divBdr>
    </w:div>
    <w:div w:id="1124230306">
      <w:bodyDiv w:val="1"/>
      <w:marLeft w:val="0"/>
      <w:marRight w:val="0"/>
      <w:marTop w:val="0"/>
      <w:marBottom w:val="0"/>
      <w:divBdr>
        <w:top w:val="none" w:sz="0" w:space="0" w:color="auto"/>
        <w:left w:val="none" w:sz="0" w:space="0" w:color="auto"/>
        <w:bottom w:val="none" w:sz="0" w:space="0" w:color="auto"/>
        <w:right w:val="none" w:sz="0" w:space="0" w:color="auto"/>
      </w:divBdr>
    </w:div>
    <w:div w:id="1124738008">
      <w:bodyDiv w:val="1"/>
      <w:marLeft w:val="0"/>
      <w:marRight w:val="0"/>
      <w:marTop w:val="0"/>
      <w:marBottom w:val="0"/>
      <w:divBdr>
        <w:top w:val="none" w:sz="0" w:space="0" w:color="auto"/>
        <w:left w:val="none" w:sz="0" w:space="0" w:color="auto"/>
        <w:bottom w:val="none" w:sz="0" w:space="0" w:color="auto"/>
        <w:right w:val="none" w:sz="0" w:space="0" w:color="auto"/>
      </w:divBdr>
    </w:div>
    <w:div w:id="1125468879">
      <w:bodyDiv w:val="1"/>
      <w:marLeft w:val="0"/>
      <w:marRight w:val="0"/>
      <w:marTop w:val="0"/>
      <w:marBottom w:val="0"/>
      <w:divBdr>
        <w:top w:val="none" w:sz="0" w:space="0" w:color="auto"/>
        <w:left w:val="none" w:sz="0" w:space="0" w:color="auto"/>
        <w:bottom w:val="none" w:sz="0" w:space="0" w:color="auto"/>
        <w:right w:val="none" w:sz="0" w:space="0" w:color="auto"/>
      </w:divBdr>
    </w:div>
    <w:div w:id="1133207494">
      <w:bodyDiv w:val="1"/>
      <w:marLeft w:val="0"/>
      <w:marRight w:val="0"/>
      <w:marTop w:val="0"/>
      <w:marBottom w:val="0"/>
      <w:divBdr>
        <w:top w:val="none" w:sz="0" w:space="0" w:color="auto"/>
        <w:left w:val="none" w:sz="0" w:space="0" w:color="auto"/>
        <w:bottom w:val="none" w:sz="0" w:space="0" w:color="auto"/>
        <w:right w:val="none" w:sz="0" w:space="0" w:color="auto"/>
      </w:divBdr>
    </w:div>
    <w:div w:id="1138257894">
      <w:bodyDiv w:val="1"/>
      <w:marLeft w:val="0"/>
      <w:marRight w:val="0"/>
      <w:marTop w:val="0"/>
      <w:marBottom w:val="0"/>
      <w:divBdr>
        <w:top w:val="none" w:sz="0" w:space="0" w:color="auto"/>
        <w:left w:val="none" w:sz="0" w:space="0" w:color="auto"/>
        <w:bottom w:val="none" w:sz="0" w:space="0" w:color="auto"/>
        <w:right w:val="none" w:sz="0" w:space="0" w:color="auto"/>
      </w:divBdr>
    </w:div>
    <w:div w:id="1139231087">
      <w:bodyDiv w:val="1"/>
      <w:marLeft w:val="0"/>
      <w:marRight w:val="0"/>
      <w:marTop w:val="0"/>
      <w:marBottom w:val="0"/>
      <w:divBdr>
        <w:top w:val="none" w:sz="0" w:space="0" w:color="auto"/>
        <w:left w:val="none" w:sz="0" w:space="0" w:color="auto"/>
        <w:bottom w:val="none" w:sz="0" w:space="0" w:color="auto"/>
        <w:right w:val="none" w:sz="0" w:space="0" w:color="auto"/>
      </w:divBdr>
    </w:div>
    <w:div w:id="1139346977">
      <w:bodyDiv w:val="1"/>
      <w:marLeft w:val="0"/>
      <w:marRight w:val="0"/>
      <w:marTop w:val="0"/>
      <w:marBottom w:val="0"/>
      <w:divBdr>
        <w:top w:val="none" w:sz="0" w:space="0" w:color="auto"/>
        <w:left w:val="none" w:sz="0" w:space="0" w:color="auto"/>
        <w:bottom w:val="none" w:sz="0" w:space="0" w:color="auto"/>
        <w:right w:val="none" w:sz="0" w:space="0" w:color="auto"/>
      </w:divBdr>
    </w:div>
    <w:div w:id="1142500602">
      <w:bodyDiv w:val="1"/>
      <w:marLeft w:val="0"/>
      <w:marRight w:val="0"/>
      <w:marTop w:val="0"/>
      <w:marBottom w:val="0"/>
      <w:divBdr>
        <w:top w:val="none" w:sz="0" w:space="0" w:color="auto"/>
        <w:left w:val="none" w:sz="0" w:space="0" w:color="auto"/>
        <w:bottom w:val="none" w:sz="0" w:space="0" w:color="auto"/>
        <w:right w:val="none" w:sz="0" w:space="0" w:color="auto"/>
      </w:divBdr>
    </w:div>
    <w:div w:id="1142503692">
      <w:bodyDiv w:val="1"/>
      <w:marLeft w:val="0"/>
      <w:marRight w:val="0"/>
      <w:marTop w:val="0"/>
      <w:marBottom w:val="0"/>
      <w:divBdr>
        <w:top w:val="none" w:sz="0" w:space="0" w:color="auto"/>
        <w:left w:val="none" w:sz="0" w:space="0" w:color="auto"/>
        <w:bottom w:val="none" w:sz="0" w:space="0" w:color="auto"/>
        <w:right w:val="none" w:sz="0" w:space="0" w:color="auto"/>
      </w:divBdr>
    </w:div>
    <w:div w:id="1151017761">
      <w:bodyDiv w:val="1"/>
      <w:marLeft w:val="0"/>
      <w:marRight w:val="0"/>
      <w:marTop w:val="0"/>
      <w:marBottom w:val="0"/>
      <w:divBdr>
        <w:top w:val="none" w:sz="0" w:space="0" w:color="auto"/>
        <w:left w:val="none" w:sz="0" w:space="0" w:color="auto"/>
        <w:bottom w:val="none" w:sz="0" w:space="0" w:color="auto"/>
        <w:right w:val="none" w:sz="0" w:space="0" w:color="auto"/>
      </w:divBdr>
    </w:div>
    <w:div w:id="1153061980">
      <w:bodyDiv w:val="1"/>
      <w:marLeft w:val="0"/>
      <w:marRight w:val="0"/>
      <w:marTop w:val="0"/>
      <w:marBottom w:val="0"/>
      <w:divBdr>
        <w:top w:val="none" w:sz="0" w:space="0" w:color="auto"/>
        <w:left w:val="none" w:sz="0" w:space="0" w:color="auto"/>
        <w:bottom w:val="none" w:sz="0" w:space="0" w:color="auto"/>
        <w:right w:val="none" w:sz="0" w:space="0" w:color="auto"/>
      </w:divBdr>
    </w:div>
    <w:div w:id="1154222423">
      <w:bodyDiv w:val="1"/>
      <w:marLeft w:val="0"/>
      <w:marRight w:val="0"/>
      <w:marTop w:val="0"/>
      <w:marBottom w:val="0"/>
      <w:divBdr>
        <w:top w:val="none" w:sz="0" w:space="0" w:color="auto"/>
        <w:left w:val="none" w:sz="0" w:space="0" w:color="auto"/>
        <w:bottom w:val="none" w:sz="0" w:space="0" w:color="auto"/>
        <w:right w:val="none" w:sz="0" w:space="0" w:color="auto"/>
      </w:divBdr>
    </w:div>
    <w:div w:id="1156847067">
      <w:bodyDiv w:val="1"/>
      <w:marLeft w:val="0"/>
      <w:marRight w:val="0"/>
      <w:marTop w:val="0"/>
      <w:marBottom w:val="0"/>
      <w:divBdr>
        <w:top w:val="none" w:sz="0" w:space="0" w:color="auto"/>
        <w:left w:val="none" w:sz="0" w:space="0" w:color="auto"/>
        <w:bottom w:val="none" w:sz="0" w:space="0" w:color="auto"/>
        <w:right w:val="none" w:sz="0" w:space="0" w:color="auto"/>
      </w:divBdr>
    </w:div>
    <w:div w:id="1158225225">
      <w:bodyDiv w:val="1"/>
      <w:marLeft w:val="0"/>
      <w:marRight w:val="0"/>
      <w:marTop w:val="0"/>
      <w:marBottom w:val="0"/>
      <w:divBdr>
        <w:top w:val="none" w:sz="0" w:space="0" w:color="auto"/>
        <w:left w:val="none" w:sz="0" w:space="0" w:color="auto"/>
        <w:bottom w:val="none" w:sz="0" w:space="0" w:color="auto"/>
        <w:right w:val="none" w:sz="0" w:space="0" w:color="auto"/>
      </w:divBdr>
    </w:div>
    <w:div w:id="1166558545">
      <w:bodyDiv w:val="1"/>
      <w:marLeft w:val="0"/>
      <w:marRight w:val="0"/>
      <w:marTop w:val="0"/>
      <w:marBottom w:val="0"/>
      <w:divBdr>
        <w:top w:val="none" w:sz="0" w:space="0" w:color="auto"/>
        <w:left w:val="none" w:sz="0" w:space="0" w:color="auto"/>
        <w:bottom w:val="none" w:sz="0" w:space="0" w:color="auto"/>
        <w:right w:val="none" w:sz="0" w:space="0" w:color="auto"/>
      </w:divBdr>
    </w:div>
    <w:div w:id="1168180363">
      <w:bodyDiv w:val="1"/>
      <w:marLeft w:val="0"/>
      <w:marRight w:val="0"/>
      <w:marTop w:val="0"/>
      <w:marBottom w:val="0"/>
      <w:divBdr>
        <w:top w:val="none" w:sz="0" w:space="0" w:color="auto"/>
        <w:left w:val="none" w:sz="0" w:space="0" w:color="auto"/>
        <w:bottom w:val="none" w:sz="0" w:space="0" w:color="auto"/>
        <w:right w:val="none" w:sz="0" w:space="0" w:color="auto"/>
      </w:divBdr>
    </w:div>
    <w:div w:id="1171333678">
      <w:bodyDiv w:val="1"/>
      <w:marLeft w:val="0"/>
      <w:marRight w:val="0"/>
      <w:marTop w:val="0"/>
      <w:marBottom w:val="0"/>
      <w:divBdr>
        <w:top w:val="none" w:sz="0" w:space="0" w:color="auto"/>
        <w:left w:val="none" w:sz="0" w:space="0" w:color="auto"/>
        <w:bottom w:val="none" w:sz="0" w:space="0" w:color="auto"/>
        <w:right w:val="none" w:sz="0" w:space="0" w:color="auto"/>
      </w:divBdr>
    </w:div>
    <w:div w:id="1179008088">
      <w:bodyDiv w:val="1"/>
      <w:marLeft w:val="0"/>
      <w:marRight w:val="0"/>
      <w:marTop w:val="0"/>
      <w:marBottom w:val="0"/>
      <w:divBdr>
        <w:top w:val="none" w:sz="0" w:space="0" w:color="auto"/>
        <w:left w:val="none" w:sz="0" w:space="0" w:color="auto"/>
        <w:bottom w:val="none" w:sz="0" w:space="0" w:color="auto"/>
        <w:right w:val="none" w:sz="0" w:space="0" w:color="auto"/>
      </w:divBdr>
    </w:div>
    <w:div w:id="1179655551">
      <w:bodyDiv w:val="1"/>
      <w:marLeft w:val="0"/>
      <w:marRight w:val="0"/>
      <w:marTop w:val="0"/>
      <w:marBottom w:val="0"/>
      <w:divBdr>
        <w:top w:val="none" w:sz="0" w:space="0" w:color="auto"/>
        <w:left w:val="none" w:sz="0" w:space="0" w:color="auto"/>
        <w:bottom w:val="none" w:sz="0" w:space="0" w:color="auto"/>
        <w:right w:val="none" w:sz="0" w:space="0" w:color="auto"/>
      </w:divBdr>
    </w:div>
    <w:div w:id="1187981062">
      <w:bodyDiv w:val="1"/>
      <w:marLeft w:val="0"/>
      <w:marRight w:val="0"/>
      <w:marTop w:val="0"/>
      <w:marBottom w:val="0"/>
      <w:divBdr>
        <w:top w:val="none" w:sz="0" w:space="0" w:color="auto"/>
        <w:left w:val="none" w:sz="0" w:space="0" w:color="auto"/>
        <w:bottom w:val="none" w:sz="0" w:space="0" w:color="auto"/>
        <w:right w:val="none" w:sz="0" w:space="0" w:color="auto"/>
      </w:divBdr>
    </w:div>
    <w:div w:id="1191067404">
      <w:bodyDiv w:val="1"/>
      <w:marLeft w:val="0"/>
      <w:marRight w:val="0"/>
      <w:marTop w:val="0"/>
      <w:marBottom w:val="0"/>
      <w:divBdr>
        <w:top w:val="none" w:sz="0" w:space="0" w:color="auto"/>
        <w:left w:val="none" w:sz="0" w:space="0" w:color="auto"/>
        <w:bottom w:val="none" w:sz="0" w:space="0" w:color="auto"/>
        <w:right w:val="none" w:sz="0" w:space="0" w:color="auto"/>
      </w:divBdr>
    </w:div>
    <w:div w:id="1193109819">
      <w:bodyDiv w:val="1"/>
      <w:marLeft w:val="0"/>
      <w:marRight w:val="0"/>
      <w:marTop w:val="0"/>
      <w:marBottom w:val="0"/>
      <w:divBdr>
        <w:top w:val="none" w:sz="0" w:space="0" w:color="auto"/>
        <w:left w:val="none" w:sz="0" w:space="0" w:color="auto"/>
        <w:bottom w:val="none" w:sz="0" w:space="0" w:color="auto"/>
        <w:right w:val="none" w:sz="0" w:space="0" w:color="auto"/>
      </w:divBdr>
    </w:div>
    <w:div w:id="1194729559">
      <w:bodyDiv w:val="1"/>
      <w:marLeft w:val="0"/>
      <w:marRight w:val="0"/>
      <w:marTop w:val="0"/>
      <w:marBottom w:val="0"/>
      <w:divBdr>
        <w:top w:val="none" w:sz="0" w:space="0" w:color="auto"/>
        <w:left w:val="none" w:sz="0" w:space="0" w:color="auto"/>
        <w:bottom w:val="none" w:sz="0" w:space="0" w:color="auto"/>
        <w:right w:val="none" w:sz="0" w:space="0" w:color="auto"/>
      </w:divBdr>
    </w:div>
    <w:div w:id="1199973091">
      <w:bodyDiv w:val="1"/>
      <w:marLeft w:val="0"/>
      <w:marRight w:val="0"/>
      <w:marTop w:val="0"/>
      <w:marBottom w:val="0"/>
      <w:divBdr>
        <w:top w:val="none" w:sz="0" w:space="0" w:color="auto"/>
        <w:left w:val="none" w:sz="0" w:space="0" w:color="auto"/>
        <w:bottom w:val="none" w:sz="0" w:space="0" w:color="auto"/>
        <w:right w:val="none" w:sz="0" w:space="0" w:color="auto"/>
      </w:divBdr>
    </w:div>
    <w:div w:id="1202209952">
      <w:bodyDiv w:val="1"/>
      <w:marLeft w:val="0"/>
      <w:marRight w:val="0"/>
      <w:marTop w:val="0"/>
      <w:marBottom w:val="0"/>
      <w:divBdr>
        <w:top w:val="none" w:sz="0" w:space="0" w:color="auto"/>
        <w:left w:val="none" w:sz="0" w:space="0" w:color="auto"/>
        <w:bottom w:val="none" w:sz="0" w:space="0" w:color="auto"/>
        <w:right w:val="none" w:sz="0" w:space="0" w:color="auto"/>
      </w:divBdr>
    </w:div>
    <w:div w:id="1205410308">
      <w:bodyDiv w:val="1"/>
      <w:marLeft w:val="0"/>
      <w:marRight w:val="0"/>
      <w:marTop w:val="0"/>
      <w:marBottom w:val="0"/>
      <w:divBdr>
        <w:top w:val="none" w:sz="0" w:space="0" w:color="auto"/>
        <w:left w:val="none" w:sz="0" w:space="0" w:color="auto"/>
        <w:bottom w:val="none" w:sz="0" w:space="0" w:color="auto"/>
        <w:right w:val="none" w:sz="0" w:space="0" w:color="auto"/>
      </w:divBdr>
    </w:div>
    <w:div w:id="1207256198">
      <w:bodyDiv w:val="1"/>
      <w:marLeft w:val="0"/>
      <w:marRight w:val="0"/>
      <w:marTop w:val="0"/>
      <w:marBottom w:val="0"/>
      <w:divBdr>
        <w:top w:val="none" w:sz="0" w:space="0" w:color="auto"/>
        <w:left w:val="none" w:sz="0" w:space="0" w:color="auto"/>
        <w:bottom w:val="none" w:sz="0" w:space="0" w:color="auto"/>
        <w:right w:val="none" w:sz="0" w:space="0" w:color="auto"/>
      </w:divBdr>
    </w:div>
    <w:div w:id="1218667042">
      <w:bodyDiv w:val="1"/>
      <w:marLeft w:val="0"/>
      <w:marRight w:val="0"/>
      <w:marTop w:val="0"/>
      <w:marBottom w:val="0"/>
      <w:divBdr>
        <w:top w:val="none" w:sz="0" w:space="0" w:color="auto"/>
        <w:left w:val="none" w:sz="0" w:space="0" w:color="auto"/>
        <w:bottom w:val="none" w:sz="0" w:space="0" w:color="auto"/>
        <w:right w:val="none" w:sz="0" w:space="0" w:color="auto"/>
      </w:divBdr>
    </w:div>
    <w:div w:id="1220551335">
      <w:bodyDiv w:val="1"/>
      <w:marLeft w:val="0"/>
      <w:marRight w:val="0"/>
      <w:marTop w:val="0"/>
      <w:marBottom w:val="0"/>
      <w:divBdr>
        <w:top w:val="none" w:sz="0" w:space="0" w:color="auto"/>
        <w:left w:val="none" w:sz="0" w:space="0" w:color="auto"/>
        <w:bottom w:val="none" w:sz="0" w:space="0" w:color="auto"/>
        <w:right w:val="none" w:sz="0" w:space="0" w:color="auto"/>
      </w:divBdr>
    </w:div>
    <w:div w:id="1230651800">
      <w:bodyDiv w:val="1"/>
      <w:marLeft w:val="0"/>
      <w:marRight w:val="0"/>
      <w:marTop w:val="0"/>
      <w:marBottom w:val="0"/>
      <w:divBdr>
        <w:top w:val="none" w:sz="0" w:space="0" w:color="auto"/>
        <w:left w:val="none" w:sz="0" w:space="0" w:color="auto"/>
        <w:bottom w:val="none" w:sz="0" w:space="0" w:color="auto"/>
        <w:right w:val="none" w:sz="0" w:space="0" w:color="auto"/>
      </w:divBdr>
    </w:div>
    <w:div w:id="1239168520">
      <w:bodyDiv w:val="1"/>
      <w:marLeft w:val="0"/>
      <w:marRight w:val="0"/>
      <w:marTop w:val="0"/>
      <w:marBottom w:val="0"/>
      <w:divBdr>
        <w:top w:val="none" w:sz="0" w:space="0" w:color="auto"/>
        <w:left w:val="none" w:sz="0" w:space="0" w:color="auto"/>
        <w:bottom w:val="none" w:sz="0" w:space="0" w:color="auto"/>
        <w:right w:val="none" w:sz="0" w:space="0" w:color="auto"/>
      </w:divBdr>
    </w:div>
    <w:div w:id="1241217051">
      <w:bodyDiv w:val="1"/>
      <w:marLeft w:val="0"/>
      <w:marRight w:val="0"/>
      <w:marTop w:val="0"/>
      <w:marBottom w:val="0"/>
      <w:divBdr>
        <w:top w:val="none" w:sz="0" w:space="0" w:color="auto"/>
        <w:left w:val="none" w:sz="0" w:space="0" w:color="auto"/>
        <w:bottom w:val="none" w:sz="0" w:space="0" w:color="auto"/>
        <w:right w:val="none" w:sz="0" w:space="0" w:color="auto"/>
      </w:divBdr>
    </w:div>
    <w:div w:id="1253777783">
      <w:bodyDiv w:val="1"/>
      <w:marLeft w:val="0"/>
      <w:marRight w:val="0"/>
      <w:marTop w:val="0"/>
      <w:marBottom w:val="0"/>
      <w:divBdr>
        <w:top w:val="none" w:sz="0" w:space="0" w:color="auto"/>
        <w:left w:val="none" w:sz="0" w:space="0" w:color="auto"/>
        <w:bottom w:val="none" w:sz="0" w:space="0" w:color="auto"/>
        <w:right w:val="none" w:sz="0" w:space="0" w:color="auto"/>
      </w:divBdr>
    </w:div>
    <w:div w:id="1254778699">
      <w:bodyDiv w:val="1"/>
      <w:marLeft w:val="0"/>
      <w:marRight w:val="0"/>
      <w:marTop w:val="0"/>
      <w:marBottom w:val="0"/>
      <w:divBdr>
        <w:top w:val="none" w:sz="0" w:space="0" w:color="auto"/>
        <w:left w:val="none" w:sz="0" w:space="0" w:color="auto"/>
        <w:bottom w:val="none" w:sz="0" w:space="0" w:color="auto"/>
        <w:right w:val="none" w:sz="0" w:space="0" w:color="auto"/>
      </w:divBdr>
    </w:div>
    <w:div w:id="1263613828">
      <w:bodyDiv w:val="1"/>
      <w:marLeft w:val="0"/>
      <w:marRight w:val="0"/>
      <w:marTop w:val="0"/>
      <w:marBottom w:val="0"/>
      <w:divBdr>
        <w:top w:val="none" w:sz="0" w:space="0" w:color="auto"/>
        <w:left w:val="none" w:sz="0" w:space="0" w:color="auto"/>
        <w:bottom w:val="none" w:sz="0" w:space="0" w:color="auto"/>
        <w:right w:val="none" w:sz="0" w:space="0" w:color="auto"/>
      </w:divBdr>
    </w:div>
    <w:div w:id="1266379738">
      <w:bodyDiv w:val="1"/>
      <w:marLeft w:val="0"/>
      <w:marRight w:val="0"/>
      <w:marTop w:val="0"/>
      <w:marBottom w:val="0"/>
      <w:divBdr>
        <w:top w:val="none" w:sz="0" w:space="0" w:color="auto"/>
        <w:left w:val="none" w:sz="0" w:space="0" w:color="auto"/>
        <w:bottom w:val="none" w:sz="0" w:space="0" w:color="auto"/>
        <w:right w:val="none" w:sz="0" w:space="0" w:color="auto"/>
      </w:divBdr>
    </w:div>
    <w:div w:id="1266964958">
      <w:bodyDiv w:val="1"/>
      <w:marLeft w:val="0"/>
      <w:marRight w:val="0"/>
      <w:marTop w:val="0"/>
      <w:marBottom w:val="0"/>
      <w:divBdr>
        <w:top w:val="none" w:sz="0" w:space="0" w:color="auto"/>
        <w:left w:val="none" w:sz="0" w:space="0" w:color="auto"/>
        <w:bottom w:val="none" w:sz="0" w:space="0" w:color="auto"/>
        <w:right w:val="none" w:sz="0" w:space="0" w:color="auto"/>
      </w:divBdr>
    </w:div>
    <w:div w:id="1274946914">
      <w:bodyDiv w:val="1"/>
      <w:marLeft w:val="0"/>
      <w:marRight w:val="0"/>
      <w:marTop w:val="0"/>
      <w:marBottom w:val="0"/>
      <w:divBdr>
        <w:top w:val="none" w:sz="0" w:space="0" w:color="auto"/>
        <w:left w:val="none" w:sz="0" w:space="0" w:color="auto"/>
        <w:bottom w:val="none" w:sz="0" w:space="0" w:color="auto"/>
        <w:right w:val="none" w:sz="0" w:space="0" w:color="auto"/>
      </w:divBdr>
    </w:div>
    <w:div w:id="1275089281">
      <w:bodyDiv w:val="1"/>
      <w:marLeft w:val="0"/>
      <w:marRight w:val="0"/>
      <w:marTop w:val="0"/>
      <w:marBottom w:val="0"/>
      <w:divBdr>
        <w:top w:val="none" w:sz="0" w:space="0" w:color="auto"/>
        <w:left w:val="none" w:sz="0" w:space="0" w:color="auto"/>
        <w:bottom w:val="none" w:sz="0" w:space="0" w:color="auto"/>
        <w:right w:val="none" w:sz="0" w:space="0" w:color="auto"/>
      </w:divBdr>
    </w:div>
    <w:div w:id="1282028498">
      <w:bodyDiv w:val="1"/>
      <w:marLeft w:val="0"/>
      <w:marRight w:val="0"/>
      <w:marTop w:val="0"/>
      <w:marBottom w:val="0"/>
      <w:divBdr>
        <w:top w:val="none" w:sz="0" w:space="0" w:color="auto"/>
        <w:left w:val="none" w:sz="0" w:space="0" w:color="auto"/>
        <w:bottom w:val="none" w:sz="0" w:space="0" w:color="auto"/>
        <w:right w:val="none" w:sz="0" w:space="0" w:color="auto"/>
      </w:divBdr>
    </w:div>
    <w:div w:id="1283734562">
      <w:bodyDiv w:val="1"/>
      <w:marLeft w:val="0"/>
      <w:marRight w:val="0"/>
      <w:marTop w:val="0"/>
      <w:marBottom w:val="0"/>
      <w:divBdr>
        <w:top w:val="none" w:sz="0" w:space="0" w:color="auto"/>
        <w:left w:val="none" w:sz="0" w:space="0" w:color="auto"/>
        <w:bottom w:val="none" w:sz="0" w:space="0" w:color="auto"/>
        <w:right w:val="none" w:sz="0" w:space="0" w:color="auto"/>
      </w:divBdr>
    </w:div>
    <w:div w:id="1295259826">
      <w:bodyDiv w:val="1"/>
      <w:marLeft w:val="0"/>
      <w:marRight w:val="0"/>
      <w:marTop w:val="0"/>
      <w:marBottom w:val="0"/>
      <w:divBdr>
        <w:top w:val="none" w:sz="0" w:space="0" w:color="auto"/>
        <w:left w:val="none" w:sz="0" w:space="0" w:color="auto"/>
        <w:bottom w:val="none" w:sz="0" w:space="0" w:color="auto"/>
        <w:right w:val="none" w:sz="0" w:space="0" w:color="auto"/>
      </w:divBdr>
    </w:div>
    <w:div w:id="1308586887">
      <w:bodyDiv w:val="1"/>
      <w:marLeft w:val="0"/>
      <w:marRight w:val="0"/>
      <w:marTop w:val="0"/>
      <w:marBottom w:val="0"/>
      <w:divBdr>
        <w:top w:val="none" w:sz="0" w:space="0" w:color="auto"/>
        <w:left w:val="none" w:sz="0" w:space="0" w:color="auto"/>
        <w:bottom w:val="none" w:sz="0" w:space="0" w:color="auto"/>
        <w:right w:val="none" w:sz="0" w:space="0" w:color="auto"/>
      </w:divBdr>
    </w:div>
    <w:div w:id="1311443439">
      <w:bodyDiv w:val="1"/>
      <w:marLeft w:val="0"/>
      <w:marRight w:val="0"/>
      <w:marTop w:val="0"/>
      <w:marBottom w:val="0"/>
      <w:divBdr>
        <w:top w:val="none" w:sz="0" w:space="0" w:color="auto"/>
        <w:left w:val="none" w:sz="0" w:space="0" w:color="auto"/>
        <w:bottom w:val="none" w:sz="0" w:space="0" w:color="auto"/>
        <w:right w:val="none" w:sz="0" w:space="0" w:color="auto"/>
      </w:divBdr>
    </w:div>
    <w:div w:id="1316759206">
      <w:bodyDiv w:val="1"/>
      <w:marLeft w:val="0"/>
      <w:marRight w:val="0"/>
      <w:marTop w:val="0"/>
      <w:marBottom w:val="0"/>
      <w:divBdr>
        <w:top w:val="none" w:sz="0" w:space="0" w:color="auto"/>
        <w:left w:val="none" w:sz="0" w:space="0" w:color="auto"/>
        <w:bottom w:val="none" w:sz="0" w:space="0" w:color="auto"/>
        <w:right w:val="none" w:sz="0" w:space="0" w:color="auto"/>
      </w:divBdr>
    </w:div>
    <w:div w:id="1321425012">
      <w:bodyDiv w:val="1"/>
      <w:marLeft w:val="0"/>
      <w:marRight w:val="0"/>
      <w:marTop w:val="0"/>
      <w:marBottom w:val="0"/>
      <w:divBdr>
        <w:top w:val="none" w:sz="0" w:space="0" w:color="auto"/>
        <w:left w:val="none" w:sz="0" w:space="0" w:color="auto"/>
        <w:bottom w:val="none" w:sz="0" w:space="0" w:color="auto"/>
        <w:right w:val="none" w:sz="0" w:space="0" w:color="auto"/>
      </w:divBdr>
    </w:div>
    <w:div w:id="1322780799">
      <w:bodyDiv w:val="1"/>
      <w:marLeft w:val="0"/>
      <w:marRight w:val="0"/>
      <w:marTop w:val="0"/>
      <w:marBottom w:val="0"/>
      <w:divBdr>
        <w:top w:val="none" w:sz="0" w:space="0" w:color="auto"/>
        <w:left w:val="none" w:sz="0" w:space="0" w:color="auto"/>
        <w:bottom w:val="none" w:sz="0" w:space="0" w:color="auto"/>
        <w:right w:val="none" w:sz="0" w:space="0" w:color="auto"/>
      </w:divBdr>
    </w:div>
    <w:div w:id="1325663738">
      <w:bodyDiv w:val="1"/>
      <w:marLeft w:val="0"/>
      <w:marRight w:val="0"/>
      <w:marTop w:val="0"/>
      <w:marBottom w:val="0"/>
      <w:divBdr>
        <w:top w:val="none" w:sz="0" w:space="0" w:color="auto"/>
        <w:left w:val="none" w:sz="0" w:space="0" w:color="auto"/>
        <w:bottom w:val="none" w:sz="0" w:space="0" w:color="auto"/>
        <w:right w:val="none" w:sz="0" w:space="0" w:color="auto"/>
      </w:divBdr>
    </w:div>
    <w:div w:id="1326587659">
      <w:bodyDiv w:val="1"/>
      <w:marLeft w:val="0"/>
      <w:marRight w:val="0"/>
      <w:marTop w:val="0"/>
      <w:marBottom w:val="0"/>
      <w:divBdr>
        <w:top w:val="none" w:sz="0" w:space="0" w:color="auto"/>
        <w:left w:val="none" w:sz="0" w:space="0" w:color="auto"/>
        <w:bottom w:val="none" w:sz="0" w:space="0" w:color="auto"/>
        <w:right w:val="none" w:sz="0" w:space="0" w:color="auto"/>
      </w:divBdr>
    </w:div>
    <w:div w:id="1326594395">
      <w:bodyDiv w:val="1"/>
      <w:marLeft w:val="0"/>
      <w:marRight w:val="0"/>
      <w:marTop w:val="0"/>
      <w:marBottom w:val="0"/>
      <w:divBdr>
        <w:top w:val="none" w:sz="0" w:space="0" w:color="auto"/>
        <w:left w:val="none" w:sz="0" w:space="0" w:color="auto"/>
        <w:bottom w:val="none" w:sz="0" w:space="0" w:color="auto"/>
        <w:right w:val="none" w:sz="0" w:space="0" w:color="auto"/>
      </w:divBdr>
    </w:div>
    <w:div w:id="1327514643">
      <w:bodyDiv w:val="1"/>
      <w:marLeft w:val="0"/>
      <w:marRight w:val="0"/>
      <w:marTop w:val="0"/>
      <w:marBottom w:val="0"/>
      <w:divBdr>
        <w:top w:val="none" w:sz="0" w:space="0" w:color="auto"/>
        <w:left w:val="none" w:sz="0" w:space="0" w:color="auto"/>
        <w:bottom w:val="none" w:sz="0" w:space="0" w:color="auto"/>
        <w:right w:val="none" w:sz="0" w:space="0" w:color="auto"/>
      </w:divBdr>
    </w:div>
    <w:div w:id="1327589981">
      <w:bodyDiv w:val="1"/>
      <w:marLeft w:val="0"/>
      <w:marRight w:val="0"/>
      <w:marTop w:val="0"/>
      <w:marBottom w:val="0"/>
      <w:divBdr>
        <w:top w:val="none" w:sz="0" w:space="0" w:color="auto"/>
        <w:left w:val="none" w:sz="0" w:space="0" w:color="auto"/>
        <w:bottom w:val="none" w:sz="0" w:space="0" w:color="auto"/>
        <w:right w:val="none" w:sz="0" w:space="0" w:color="auto"/>
      </w:divBdr>
    </w:div>
    <w:div w:id="1341422508">
      <w:bodyDiv w:val="1"/>
      <w:marLeft w:val="0"/>
      <w:marRight w:val="0"/>
      <w:marTop w:val="0"/>
      <w:marBottom w:val="0"/>
      <w:divBdr>
        <w:top w:val="none" w:sz="0" w:space="0" w:color="auto"/>
        <w:left w:val="none" w:sz="0" w:space="0" w:color="auto"/>
        <w:bottom w:val="none" w:sz="0" w:space="0" w:color="auto"/>
        <w:right w:val="none" w:sz="0" w:space="0" w:color="auto"/>
      </w:divBdr>
    </w:div>
    <w:div w:id="1349016090">
      <w:bodyDiv w:val="1"/>
      <w:marLeft w:val="0"/>
      <w:marRight w:val="0"/>
      <w:marTop w:val="0"/>
      <w:marBottom w:val="0"/>
      <w:divBdr>
        <w:top w:val="none" w:sz="0" w:space="0" w:color="auto"/>
        <w:left w:val="none" w:sz="0" w:space="0" w:color="auto"/>
        <w:bottom w:val="none" w:sz="0" w:space="0" w:color="auto"/>
        <w:right w:val="none" w:sz="0" w:space="0" w:color="auto"/>
      </w:divBdr>
    </w:div>
    <w:div w:id="1355617304">
      <w:bodyDiv w:val="1"/>
      <w:marLeft w:val="0"/>
      <w:marRight w:val="0"/>
      <w:marTop w:val="0"/>
      <w:marBottom w:val="0"/>
      <w:divBdr>
        <w:top w:val="none" w:sz="0" w:space="0" w:color="auto"/>
        <w:left w:val="none" w:sz="0" w:space="0" w:color="auto"/>
        <w:bottom w:val="none" w:sz="0" w:space="0" w:color="auto"/>
        <w:right w:val="none" w:sz="0" w:space="0" w:color="auto"/>
      </w:divBdr>
    </w:div>
    <w:div w:id="1364748751">
      <w:bodyDiv w:val="1"/>
      <w:marLeft w:val="0"/>
      <w:marRight w:val="0"/>
      <w:marTop w:val="0"/>
      <w:marBottom w:val="0"/>
      <w:divBdr>
        <w:top w:val="none" w:sz="0" w:space="0" w:color="auto"/>
        <w:left w:val="none" w:sz="0" w:space="0" w:color="auto"/>
        <w:bottom w:val="none" w:sz="0" w:space="0" w:color="auto"/>
        <w:right w:val="none" w:sz="0" w:space="0" w:color="auto"/>
      </w:divBdr>
    </w:div>
    <w:div w:id="1364789046">
      <w:bodyDiv w:val="1"/>
      <w:marLeft w:val="0"/>
      <w:marRight w:val="0"/>
      <w:marTop w:val="0"/>
      <w:marBottom w:val="0"/>
      <w:divBdr>
        <w:top w:val="none" w:sz="0" w:space="0" w:color="auto"/>
        <w:left w:val="none" w:sz="0" w:space="0" w:color="auto"/>
        <w:bottom w:val="none" w:sz="0" w:space="0" w:color="auto"/>
        <w:right w:val="none" w:sz="0" w:space="0" w:color="auto"/>
      </w:divBdr>
    </w:div>
    <w:div w:id="1367288302">
      <w:bodyDiv w:val="1"/>
      <w:marLeft w:val="0"/>
      <w:marRight w:val="0"/>
      <w:marTop w:val="0"/>
      <w:marBottom w:val="0"/>
      <w:divBdr>
        <w:top w:val="none" w:sz="0" w:space="0" w:color="auto"/>
        <w:left w:val="none" w:sz="0" w:space="0" w:color="auto"/>
        <w:bottom w:val="none" w:sz="0" w:space="0" w:color="auto"/>
        <w:right w:val="none" w:sz="0" w:space="0" w:color="auto"/>
      </w:divBdr>
    </w:div>
    <w:div w:id="1371538382">
      <w:bodyDiv w:val="1"/>
      <w:marLeft w:val="0"/>
      <w:marRight w:val="0"/>
      <w:marTop w:val="0"/>
      <w:marBottom w:val="0"/>
      <w:divBdr>
        <w:top w:val="none" w:sz="0" w:space="0" w:color="auto"/>
        <w:left w:val="none" w:sz="0" w:space="0" w:color="auto"/>
        <w:bottom w:val="none" w:sz="0" w:space="0" w:color="auto"/>
        <w:right w:val="none" w:sz="0" w:space="0" w:color="auto"/>
      </w:divBdr>
    </w:div>
    <w:div w:id="1373190941">
      <w:bodyDiv w:val="1"/>
      <w:marLeft w:val="0"/>
      <w:marRight w:val="0"/>
      <w:marTop w:val="0"/>
      <w:marBottom w:val="0"/>
      <w:divBdr>
        <w:top w:val="none" w:sz="0" w:space="0" w:color="auto"/>
        <w:left w:val="none" w:sz="0" w:space="0" w:color="auto"/>
        <w:bottom w:val="none" w:sz="0" w:space="0" w:color="auto"/>
        <w:right w:val="none" w:sz="0" w:space="0" w:color="auto"/>
      </w:divBdr>
    </w:div>
    <w:div w:id="1398090984">
      <w:bodyDiv w:val="1"/>
      <w:marLeft w:val="0"/>
      <w:marRight w:val="0"/>
      <w:marTop w:val="0"/>
      <w:marBottom w:val="0"/>
      <w:divBdr>
        <w:top w:val="none" w:sz="0" w:space="0" w:color="auto"/>
        <w:left w:val="none" w:sz="0" w:space="0" w:color="auto"/>
        <w:bottom w:val="none" w:sz="0" w:space="0" w:color="auto"/>
        <w:right w:val="none" w:sz="0" w:space="0" w:color="auto"/>
      </w:divBdr>
    </w:div>
    <w:div w:id="1401904618">
      <w:bodyDiv w:val="1"/>
      <w:marLeft w:val="0"/>
      <w:marRight w:val="0"/>
      <w:marTop w:val="0"/>
      <w:marBottom w:val="0"/>
      <w:divBdr>
        <w:top w:val="none" w:sz="0" w:space="0" w:color="auto"/>
        <w:left w:val="none" w:sz="0" w:space="0" w:color="auto"/>
        <w:bottom w:val="none" w:sz="0" w:space="0" w:color="auto"/>
        <w:right w:val="none" w:sz="0" w:space="0" w:color="auto"/>
      </w:divBdr>
    </w:div>
    <w:div w:id="1405685168">
      <w:bodyDiv w:val="1"/>
      <w:marLeft w:val="0"/>
      <w:marRight w:val="0"/>
      <w:marTop w:val="0"/>
      <w:marBottom w:val="0"/>
      <w:divBdr>
        <w:top w:val="none" w:sz="0" w:space="0" w:color="auto"/>
        <w:left w:val="none" w:sz="0" w:space="0" w:color="auto"/>
        <w:bottom w:val="none" w:sz="0" w:space="0" w:color="auto"/>
        <w:right w:val="none" w:sz="0" w:space="0" w:color="auto"/>
      </w:divBdr>
    </w:div>
    <w:div w:id="1408261934">
      <w:bodyDiv w:val="1"/>
      <w:marLeft w:val="0"/>
      <w:marRight w:val="0"/>
      <w:marTop w:val="0"/>
      <w:marBottom w:val="0"/>
      <w:divBdr>
        <w:top w:val="none" w:sz="0" w:space="0" w:color="auto"/>
        <w:left w:val="none" w:sz="0" w:space="0" w:color="auto"/>
        <w:bottom w:val="none" w:sz="0" w:space="0" w:color="auto"/>
        <w:right w:val="none" w:sz="0" w:space="0" w:color="auto"/>
      </w:divBdr>
    </w:div>
    <w:div w:id="1408723243">
      <w:bodyDiv w:val="1"/>
      <w:marLeft w:val="0"/>
      <w:marRight w:val="0"/>
      <w:marTop w:val="0"/>
      <w:marBottom w:val="0"/>
      <w:divBdr>
        <w:top w:val="none" w:sz="0" w:space="0" w:color="auto"/>
        <w:left w:val="none" w:sz="0" w:space="0" w:color="auto"/>
        <w:bottom w:val="none" w:sz="0" w:space="0" w:color="auto"/>
        <w:right w:val="none" w:sz="0" w:space="0" w:color="auto"/>
      </w:divBdr>
    </w:div>
    <w:div w:id="1426805441">
      <w:bodyDiv w:val="1"/>
      <w:marLeft w:val="0"/>
      <w:marRight w:val="0"/>
      <w:marTop w:val="0"/>
      <w:marBottom w:val="0"/>
      <w:divBdr>
        <w:top w:val="none" w:sz="0" w:space="0" w:color="auto"/>
        <w:left w:val="none" w:sz="0" w:space="0" w:color="auto"/>
        <w:bottom w:val="none" w:sz="0" w:space="0" w:color="auto"/>
        <w:right w:val="none" w:sz="0" w:space="0" w:color="auto"/>
      </w:divBdr>
    </w:div>
    <w:div w:id="1437141242">
      <w:bodyDiv w:val="1"/>
      <w:marLeft w:val="0"/>
      <w:marRight w:val="0"/>
      <w:marTop w:val="0"/>
      <w:marBottom w:val="0"/>
      <w:divBdr>
        <w:top w:val="none" w:sz="0" w:space="0" w:color="auto"/>
        <w:left w:val="none" w:sz="0" w:space="0" w:color="auto"/>
        <w:bottom w:val="none" w:sz="0" w:space="0" w:color="auto"/>
        <w:right w:val="none" w:sz="0" w:space="0" w:color="auto"/>
      </w:divBdr>
    </w:div>
    <w:div w:id="1449933525">
      <w:bodyDiv w:val="1"/>
      <w:marLeft w:val="0"/>
      <w:marRight w:val="0"/>
      <w:marTop w:val="0"/>
      <w:marBottom w:val="0"/>
      <w:divBdr>
        <w:top w:val="none" w:sz="0" w:space="0" w:color="auto"/>
        <w:left w:val="none" w:sz="0" w:space="0" w:color="auto"/>
        <w:bottom w:val="none" w:sz="0" w:space="0" w:color="auto"/>
        <w:right w:val="none" w:sz="0" w:space="0" w:color="auto"/>
      </w:divBdr>
    </w:div>
    <w:div w:id="1453087650">
      <w:bodyDiv w:val="1"/>
      <w:marLeft w:val="0"/>
      <w:marRight w:val="0"/>
      <w:marTop w:val="0"/>
      <w:marBottom w:val="0"/>
      <w:divBdr>
        <w:top w:val="none" w:sz="0" w:space="0" w:color="auto"/>
        <w:left w:val="none" w:sz="0" w:space="0" w:color="auto"/>
        <w:bottom w:val="none" w:sz="0" w:space="0" w:color="auto"/>
        <w:right w:val="none" w:sz="0" w:space="0" w:color="auto"/>
      </w:divBdr>
    </w:div>
    <w:div w:id="1459683356">
      <w:bodyDiv w:val="1"/>
      <w:marLeft w:val="0"/>
      <w:marRight w:val="0"/>
      <w:marTop w:val="0"/>
      <w:marBottom w:val="0"/>
      <w:divBdr>
        <w:top w:val="none" w:sz="0" w:space="0" w:color="auto"/>
        <w:left w:val="none" w:sz="0" w:space="0" w:color="auto"/>
        <w:bottom w:val="none" w:sz="0" w:space="0" w:color="auto"/>
        <w:right w:val="none" w:sz="0" w:space="0" w:color="auto"/>
      </w:divBdr>
    </w:div>
    <w:div w:id="1461924747">
      <w:bodyDiv w:val="1"/>
      <w:marLeft w:val="0"/>
      <w:marRight w:val="0"/>
      <w:marTop w:val="0"/>
      <w:marBottom w:val="0"/>
      <w:divBdr>
        <w:top w:val="none" w:sz="0" w:space="0" w:color="auto"/>
        <w:left w:val="none" w:sz="0" w:space="0" w:color="auto"/>
        <w:bottom w:val="none" w:sz="0" w:space="0" w:color="auto"/>
        <w:right w:val="none" w:sz="0" w:space="0" w:color="auto"/>
      </w:divBdr>
    </w:div>
    <w:div w:id="1466898277">
      <w:bodyDiv w:val="1"/>
      <w:marLeft w:val="0"/>
      <w:marRight w:val="0"/>
      <w:marTop w:val="0"/>
      <w:marBottom w:val="0"/>
      <w:divBdr>
        <w:top w:val="none" w:sz="0" w:space="0" w:color="auto"/>
        <w:left w:val="none" w:sz="0" w:space="0" w:color="auto"/>
        <w:bottom w:val="none" w:sz="0" w:space="0" w:color="auto"/>
        <w:right w:val="none" w:sz="0" w:space="0" w:color="auto"/>
      </w:divBdr>
    </w:div>
    <w:div w:id="1468663310">
      <w:bodyDiv w:val="1"/>
      <w:marLeft w:val="0"/>
      <w:marRight w:val="0"/>
      <w:marTop w:val="0"/>
      <w:marBottom w:val="0"/>
      <w:divBdr>
        <w:top w:val="none" w:sz="0" w:space="0" w:color="auto"/>
        <w:left w:val="none" w:sz="0" w:space="0" w:color="auto"/>
        <w:bottom w:val="none" w:sz="0" w:space="0" w:color="auto"/>
        <w:right w:val="none" w:sz="0" w:space="0" w:color="auto"/>
      </w:divBdr>
    </w:div>
    <w:div w:id="1472597895">
      <w:bodyDiv w:val="1"/>
      <w:marLeft w:val="0"/>
      <w:marRight w:val="0"/>
      <w:marTop w:val="0"/>
      <w:marBottom w:val="0"/>
      <w:divBdr>
        <w:top w:val="none" w:sz="0" w:space="0" w:color="auto"/>
        <w:left w:val="none" w:sz="0" w:space="0" w:color="auto"/>
        <w:bottom w:val="none" w:sz="0" w:space="0" w:color="auto"/>
        <w:right w:val="none" w:sz="0" w:space="0" w:color="auto"/>
      </w:divBdr>
    </w:div>
    <w:div w:id="1486774292">
      <w:bodyDiv w:val="1"/>
      <w:marLeft w:val="0"/>
      <w:marRight w:val="0"/>
      <w:marTop w:val="0"/>
      <w:marBottom w:val="0"/>
      <w:divBdr>
        <w:top w:val="none" w:sz="0" w:space="0" w:color="auto"/>
        <w:left w:val="none" w:sz="0" w:space="0" w:color="auto"/>
        <w:bottom w:val="none" w:sz="0" w:space="0" w:color="auto"/>
        <w:right w:val="none" w:sz="0" w:space="0" w:color="auto"/>
      </w:divBdr>
    </w:div>
    <w:div w:id="1487748336">
      <w:bodyDiv w:val="1"/>
      <w:marLeft w:val="0"/>
      <w:marRight w:val="0"/>
      <w:marTop w:val="0"/>
      <w:marBottom w:val="0"/>
      <w:divBdr>
        <w:top w:val="none" w:sz="0" w:space="0" w:color="auto"/>
        <w:left w:val="none" w:sz="0" w:space="0" w:color="auto"/>
        <w:bottom w:val="none" w:sz="0" w:space="0" w:color="auto"/>
        <w:right w:val="none" w:sz="0" w:space="0" w:color="auto"/>
      </w:divBdr>
    </w:div>
    <w:div w:id="1489975796">
      <w:bodyDiv w:val="1"/>
      <w:marLeft w:val="0"/>
      <w:marRight w:val="0"/>
      <w:marTop w:val="0"/>
      <w:marBottom w:val="0"/>
      <w:divBdr>
        <w:top w:val="none" w:sz="0" w:space="0" w:color="auto"/>
        <w:left w:val="none" w:sz="0" w:space="0" w:color="auto"/>
        <w:bottom w:val="none" w:sz="0" w:space="0" w:color="auto"/>
        <w:right w:val="none" w:sz="0" w:space="0" w:color="auto"/>
      </w:divBdr>
    </w:div>
    <w:div w:id="1491023860">
      <w:bodyDiv w:val="1"/>
      <w:marLeft w:val="0"/>
      <w:marRight w:val="0"/>
      <w:marTop w:val="0"/>
      <w:marBottom w:val="0"/>
      <w:divBdr>
        <w:top w:val="none" w:sz="0" w:space="0" w:color="auto"/>
        <w:left w:val="none" w:sz="0" w:space="0" w:color="auto"/>
        <w:bottom w:val="none" w:sz="0" w:space="0" w:color="auto"/>
        <w:right w:val="none" w:sz="0" w:space="0" w:color="auto"/>
      </w:divBdr>
    </w:div>
    <w:div w:id="1493791276">
      <w:bodyDiv w:val="1"/>
      <w:marLeft w:val="0"/>
      <w:marRight w:val="0"/>
      <w:marTop w:val="0"/>
      <w:marBottom w:val="0"/>
      <w:divBdr>
        <w:top w:val="none" w:sz="0" w:space="0" w:color="auto"/>
        <w:left w:val="none" w:sz="0" w:space="0" w:color="auto"/>
        <w:bottom w:val="none" w:sz="0" w:space="0" w:color="auto"/>
        <w:right w:val="none" w:sz="0" w:space="0" w:color="auto"/>
      </w:divBdr>
    </w:div>
    <w:div w:id="1501311607">
      <w:bodyDiv w:val="1"/>
      <w:marLeft w:val="0"/>
      <w:marRight w:val="0"/>
      <w:marTop w:val="0"/>
      <w:marBottom w:val="0"/>
      <w:divBdr>
        <w:top w:val="none" w:sz="0" w:space="0" w:color="auto"/>
        <w:left w:val="none" w:sz="0" w:space="0" w:color="auto"/>
        <w:bottom w:val="none" w:sz="0" w:space="0" w:color="auto"/>
        <w:right w:val="none" w:sz="0" w:space="0" w:color="auto"/>
      </w:divBdr>
    </w:div>
    <w:div w:id="1507941821">
      <w:bodyDiv w:val="1"/>
      <w:marLeft w:val="0"/>
      <w:marRight w:val="0"/>
      <w:marTop w:val="0"/>
      <w:marBottom w:val="0"/>
      <w:divBdr>
        <w:top w:val="none" w:sz="0" w:space="0" w:color="auto"/>
        <w:left w:val="none" w:sz="0" w:space="0" w:color="auto"/>
        <w:bottom w:val="none" w:sz="0" w:space="0" w:color="auto"/>
        <w:right w:val="none" w:sz="0" w:space="0" w:color="auto"/>
      </w:divBdr>
    </w:div>
    <w:div w:id="1508985695">
      <w:bodyDiv w:val="1"/>
      <w:marLeft w:val="0"/>
      <w:marRight w:val="0"/>
      <w:marTop w:val="0"/>
      <w:marBottom w:val="0"/>
      <w:divBdr>
        <w:top w:val="none" w:sz="0" w:space="0" w:color="auto"/>
        <w:left w:val="none" w:sz="0" w:space="0" w:color="auto"/>
        <w:bottom w:val="none" w:sz="0" w:space="0" w:color="auto"/>
        <w:right w:val="none" w:sz="0" w:space="0" w:color="auto"/>
      </w:divBdr>
    </w:div>
    <w:div w:id="1509755289">
      <w:bodyDiv w:val="1"/>
      <w:marLeft w:val="0"/>
      <w:marRight w:val="0"/>
      <w:marTop w:val="0"/>
      <w:marBottom w:val="0"/>
      <w:divBdr>
        <w:top w:val="none" w:sz="0" w:space="0" w:color="auto"/>
        <w:left w:val="none" w:sz="0" w:space="0" w:color="auto"/>
        <w:bottom w:val="none" w:sz="0" w:space="0" w:color="auto"/>
        <w:right w:val="none" w:sz="0" w:space="0" w:color="auto"/>
      </w:divBdr>
    </w:div>
    <w:div w:id="1510481528">
      <w:bodyDiv w:val="1"/>
      <w:marLeft w:val="0"/>
      <w:marRight w:val="0"/>
      <w:marTop w:val="0"/>
      <w:marBottom w:val="0"/>
      <w:divBdr>
        <w:top w:val="none" w:sz="0" w:space="0" w:color="auto"/>
        <w:left w:val="none" w:sz="0" w:space="0" w:color="auto"/>
        <w:bottom w:val="none" w:sz="0" w:space="0" w:color="auto"/>
        <w:right w:val="none" w:sz="0" w:space="0" w:color="auto"/>
      </w:divBdr>
    </w:div>
    <w:div w:id="1513031026">
      <w:bodyDiv w:val="1"/>
      <w:marLeft w:val="0"/>
      <w:marRight w:val="0"/>
      <w:marTop w:val="0"/>
      <w:marBottom w:val="0"/>
      <w:divBdr>
        <w:top w:val="none" w:sz="0" w:space="0" w:color="auto"/>
        <w:left w:val="none" w:sz="0" w:space="0" w:color="auto"/>
        <w:bottom w:val="none" w:sz="0" w:space="0" w:color="auto"/>
        <w:right w:val="none" w:sz="0" w:space="0" w:color="auto"/>
      </w:divBdr>
    </w:div>
    <w:div w:id="1528836324">
      <w:bodyDiv w:val="1"/>
      <w:marLeft w:val="0"/>
      <w:marRight w:val="0"/>
      <w:marTop w:val="0"/>
      <w:marBottom w:val="0"/>
      <w:divBdr>
        <w:top w:val="none" w:sz="0" w:space="0" w:color="auto"/>
        <w:left w:val="none" w:sz="0" w:space="0" w:color="auto"/>
        <w:bottom w:val="none" w:sz="0" w:space="0" w:color="auto"/>
        <w:right w:val="none" w:sz="0" w:space="0" w:color="auto"/>
      </w:divBdr>
    </w:div>
    <w:div w:id="1532835964">
      <w:bodyDiv w:val="1"/>
      <w:marLeft w:val="0"/>
      <w:marRight w:val="0"/>
      <w:marTop w:val="0"/>
      <w:marBottom w:val="0"/>
      <w:divBdr>
        <w:top w:val="none" w:sz="0" w:space="0" w:color="auto"/>
        <w:left w:val="none" w:sz="0" w:space="0" w:color="auto"/>
        <w:bottom w:val="none" w:sz="0" w:space="0" w:color="auto"/>
        <w:right w:val="none" w:sz="0" w:space="0" w:color="auto"/>
      </w:divBdr>
    </w:div>
    <w:div w:id="1532956328">
      <w:bodyDiv w:val="1"/>
      <w:marLeft w:val="0"/>
      <w:marRight w:val="0"/>
      <w:marTop w:val="0"/>
      <w:marBottom w:val="0"/>
      <w:divBdr>
        <w:top w:val="none" w:sz="0" w:space="0" w:color="auto"/>
        <w:left w:val="none" w:sz="0" w:space="0" w:color="auto"/>
        <w:bottom w:val="none" w:sz="0" w:space="0" w:color="auto"/>
        <w:right w:val="none" w:sz="0" w:space="0" w:color="auto"/>
      </w:divBdr>
    </w:div>
    <w:div w:id="1535338753">
      <w:bodyDiv w:val="1"/>
      <w:marLeft w:val="0"/>
      <w:marRight w:val="0"/>
      <w:marTop w:val="0"/>
      <w:marBottom w:val="0"/>
      <w:divBdr>
        <w:top w:val="none" w:sz="0" w:space="0" w:color="auto"/>
        <w:left w:val="none" w:sz="0" w:space="0" w:color="auto"/>
        <w:bottom w:val="none" w:sz="0" w:space="0" w:color="auto"/>
        <w:right w:val="none" w:sz="0" w:space="0" w:color="auto"/>
      </w:divBdr>
    </w:div>
    <w:div w:id="1535532464">
      <w:bodyDiv w:val="1"/>
      <w:marLeft w:val="0"/>
      <w:marRight w:val="0"/>
      <w:marTop w:val="0"/>
      <w:marBottom w:val="0"/>
      <w:divBdr>
        <w:top w:val="none" w:sz="0" w:space="0" w:color="auto"/>
        <w:left w:val="none" w:sz="0" w:space="0" w:color="auto"/>
        <w:bottom w:val="none" w:sz="0" w:space="0" w:color="auto"/>
        <w:right w:val="none" w:sz="0" w:space="0" w:color="auto"/>
      </w:divBdr>
    </w:div>
    <w:div w:id="1542859860">
      <w:bodyDiv w:val="1"/>
      <w:marLeft w:val="0"/>
      <w:marRight w:val="0"/>
      <w:marTop w:val="0"/>
      <w:marBottom w:val="0"/>
      <w:divBdr>
        <w:top w:val="none" w:sz="0" w:space="0" w:color="auto"/>
        <w:left w:val="none" w:sz="0" w:space="0" w:color="auto"/>
        <w:bottom w:val="none" w:sz="0" w:space="0" w:color="auto"/>
        <w:right w:val="none" w:sz="0" w:space="0" w:color="auto"/>
      </w:divBdr>
    </w:div>
    <w:div w:id="1551727973">
      <w:bodyDiv w:val="1"/>
      <w:marLeft w:val="0"/>
      <w:marRight w:val="0"/>
      <w:marTop w:val="0"/>
      <w:marBottom w:val="0"/>
      <w:divBdr>
        <w:top w:val="none" w:sz="0" w:space="0" w:color="auto"/>
        <w:left w:val="none" w:sz="0" w:space="0" w:color="auto"/>
        <w:bottom w:val="none" w:sz="0" w:space="0" w:color="auto"/>
        <w:right w:val="none" w:sz="0" w:space="0" w:color="auto"/>
      </w:divBdr>
    </w:div>
    <w:div w:id="1555508568">
      <w:bodyDiv w:val="1"/>
      <w:marLeft w:val="0"/>
      <w:marRight w:val="0"/>
      <w:marTop w:val="0"/>
      <w:marBottom w:val="0"/>
      <w:divBdr>
        <w:top w:val="none" w:sz="0" w:space="0" w:color="auto"/>
        <w:left w:val="none" w:sz="0" w:space="0" w:color="auto"/>
        <w:bottom w:val="none" w:sz="0" w:space="0" w:color="auto"/>
        <w:right w:val="none" w:sz="0" w:space="0" w:color="auto"/>
      </w:divBdr>
    </w:div>
    <w:div w:id="1557820148">
      <w:bodyDiv w:val="1"/>
      <w:marLeft w:val="0"/>
      <w:marRight w:val="0"/>
      <w:marTop w:val="0"/>
      <w:marBottom w:val="0"/>
      <w:divBdr>
        <w:top w:val="none" w:sz="0" w:space="0" w:color="auto"/>
        <w:left w:val="none" w:sz="0" w:space="0" w:color="auto"/>
        <w:bottom w:val="none" w:sz="0" w:space="0" w:color="auto"/>
        <w:right w:val="none" w:sz="0" w:space="0" w:color="auto"/>
      </w:divBdr>
    </w:div>
    <w:div w:id="1566451126">
      <w:bodyDiv w:val="1"/>
      <w:marLeft w:val="0"/>
      <w:marRight w:val="0"/>
      <w:marTop w:val="0"/>
      <w:marBottom w:val="0"/>
      <w:divBdr>
        <w:top w:val="none" w:sz="0" w:space="0" w:color="auto"/>
        <w:left w:val="none" w:sz="0" w:space="0" w:color="auto"/>
        <w:bottom w:val="none" w:sz="0" w:space="0" w:color="auto"/>
        <w:right w:val="none" w:sz="0" w:space="0" w:color="auto"/>
      </w:divBdr>
    </w:div>
    <w:div w:id="1594245533">
      <w:bodyDiv w:val="1"/>
      <w:marLeft w:val="0"/>
      <w:marRight w:val="0"/>
      <w:marTop w:val="0"/>
      <w:marBottom w:val="0"/>
      <w:divBdr>
        <w:top w:val="none" w:sz="0" w:space="0" w:color="auto"/>
        <w:left w:val="none" w:sz="0" w:space="0" w:color="auto"/>
        <w:bottom w:val="none" w:sz="0" w:space="0" w:color="auto"/>
        <w:right w:val="none" w:sz="0" w:space="0" w:color="auto"/>
      </w:divBdr>
    </w:div>
    <w:div w:id="1594436089">
      <w:bodyDiv w:val="1"/>
      <w:marLeft w:val="0"/>
      <w:marRight w:val="0"/>
      <w:marTop w:val="0"/>
      <w:marBottom w:val="0"/>
      <w:divBdr>
        <w:top w:val="none" w:sz="0" w:space="0" w:color="auto"/>
        <w:left w:val="none" w:sz="0" w:space="0" w:color="auto"/>
        <w:bottom w:val="none" w:sz="0" w:space="0" w:color="auto"/>
        <w:right w:val="none" w:sz="0" w:space="0" w:color="auto"/>
      </w:divBdr>
    </w:div>
    <w:div w:id="1599099177">
      <w:bodyDiv w:val="1"/>
      <w:marLeft w:val="0"/>
      <w:marRight w:val="0"/>
      <w:marTop w:val="0"/>
      <w:marBottom w:val="0"/>
      <w:divBdr>
        <w:top w:val="none" w:sz="0" w:space="0" w:color="auto"/>
        <w:left w:val="none" w:sz="0" w:space="0" w:color="auto"/>
        <w:bottom w:val="none" w:sz="0" w:space="0" w:color="auto"/>
        <w:right w:val="none" w:sz="0" w:space="0" w:color="auto"/>
      </w:divBdr>
    </w:div>
    <w:div w:id="1610578853">
      <w:bodyDiv w:val="1"/>
      <w:marLeft w:val="0"/>
      <w:marRight w:val="0"/>
      <w:marTop w:val="0"/>
      <w:marBottom w:val="0"/>
      <w:divBdr>
        <w:top w:val="none" w:sz="0" w:space="0" w:color="auto"/>
        <w:left w:val="none" w:sz="0" w:space="0" w:color="auto"/>
        <w:bottom w:val="none" w:sz="0" w:space="0" w:color="auto"/>
        <w:right w:val="none" w:sz="0" w:space="0" w:color="auto"/>
      </w:divBdr>
    </w:div>
    <w:div w:id="1612711649">
      <w:bodyDiv w:val="1"/>
      <w:marLeft w:val="0"/>
      <w:marRight w:val="0"/>
      <w:marTop w:val="0"/>
      <w:marBottom w:val="0"/>
      <w:divBdr>
        <w:top w:val="none" w:sz="0" w:space="0" w:color="auto"/>
        <w:left w:val="none" w:sz="0" w:space="0" w:color="auto"/>
        <w:bottom w:val="none" w:sz="0" w:space="0" w:color="auto"/>
        <w:right w:val="none" w:sz="0" w:space="0" w:color="auto"/>
      </w:divBdr>
    </w:div>
    <w:div w:id="1620181723">
      <w:bodyDiv w:val="1"/>
      <w:marLeft w:val="0"/>
      <w:marRight w:val="0"/>
      <w:marTop w:val="0"/>
      <w:marBottom w:val="0"/>
      <w:divBdr>
        <w:top w:val="none" w:sz="0" w:space="0" w:color="auto"/>
        <w:left w:val="none" w:sz="0" w:space="0" w:color="auto"/>
        <w:bottom w:val="none" w:sz="0" w:space="0" w:color="auto"/>
        <w:right w:val="none" w:sz="0" w:space="0" w:color="auto"/>
      </w:divBdr>
    </w:div>
    <w:div w:id="1622221202">
      <w:bodyDiv w:val="1"/>
      <w:marLeft w:val="0"/>
      <w:marRight w:val="0"/>
      <w:marTop w:val="0"/>
      <w:marBottom w:val="0"/>
      <w:divBdr>
        <w:top w:val="none" w:sz="0" w:space="0" w:color="auto"/>
        <w:left w:val="none" w:sz="0" w:space="0" w:color="auto"/>
        <w:bottom w:val="none" w:sz="0" w:space="0" w:color="auto"/>
        <w:right w:val="none" w:sz="0" w:space="0" w:color="auto"/>
      </w:divBdr>
    </w:div>
    <w:div w:id="1624114851">
      <w:bodyDiv w:val="1"/>
      <w:marLeft w:val="0"/>
      <w:marRight w:val="0"/>
      <w:marTop w:val="0"/>
      <w:marBottom w:val="0"/>
      <w:divBdr>
        <w:top w:val="none" w:sz="0" w:space="0" w:color="auto"/>
        <w:left w:val="none" w:sz="0" w:space="0" w:color="auto"/>
        <w:bottom w:val="none" w:sz="0" w:space="0" w:color="auto"/>
        <w:right w:val="none" w:sz="0" w:space="0" w:color="auto"/>
      </w:divBdr>
    </w:div>
    <w:div w:id="1626886548">
      <w:bodyDiv w:val="1"/>
      <w:marLeft w:val="0"/>
      <w:marRight w:val="0"/>
      <w:marTop w:val="0"/>
      <w:marBottom w:val="0"/>
      <w:divBdr>
        <w:top w:val="none" w:sz="0" w:space="0" w:color="auto"/>
        <w:left w:val="none" w:sz="0" w:space="0" w:color="auto"/>
        <w:bottom w:val="none" w:sz="0" w:space="0" w:color="auto"/>
        <w:right w:val="none" w:sz="0" w:space="0" w:color="auto"/>
      </w:divBdr>
    </w:div>
    <w:div w:id="1629621653">
      <w:bodyDiv w:val="1"/>
      <w:marLeft w:val="0"/>
      <w:marRight w:val="0"/>
      <w:marTop w:val="0"/>
      <w:marBottom w:val="0"/>
      <w:divBdr>
        <w:top w:val="none" w:sz="0" w:space="0" w:color="auto"/>
        <w:left w:val="none" w:sz="0" w:space="0" w:color="auto"/>
        <w:bottom w:val="none" w:sz="0" w:space="0" w:color="auto"/>
        <w:right w:val="none" w:sz="0" w:space="0" w:color="auto"/>
      </w:divBdr>
    </w:div>
    <w:div w:id="1630554302">
      <w:bodyDiv w:val="1"/>
      <w:marLeft w:val="0"/>
      <w:marRight w:val="0"/>
      <w:marTop w:val="0"/>
      <w:marBottom w:val="0"/>
      <w:divBdr>
        <w:top w:val="none" w:sz="0" w:space="0" w:color="auto"/>
        <w:left w:val="none" w:sz="0" w:space="0" w:color="auto"/>
        <w:bottom w:val="none" w:sz="0" w:space="0" w:color="auto"/>
        <w:right w:val="none" w:sz="0" w:space="0" w:color="auto"/>
      </w:divBdr>
    </w:div>
    <w:div w:id="1642229277">
      <w:bodyDiv w:val="1"/>
      <w:marLeft w:val="0"/>
      <w:marRight w:val="0"/>
      <w:marTop w:val="0"/>
      <w:marBottom w:val="0"/>
      <w:divBdr>
        <w:top w:val="none" w:sz="0" w:space="0" w:color="auto"/>
        <w:left w:val="none" w:sz="0" w:space="0" w:color="auto"/>
        <w:bottom w:val="none" w:sz="0" w:space="0" w:color="auto"/>
        <w:right w:val="none" w:sz="0" w:space="0" w:color="auto"/>
      </w:divBdr>
    </w:div>
    <w:div w:id="1643462007">
      <w:bodyDiv w:val="1"/>
      <w:marLeft w:val="0"/>
      <w:marRight w:val="0"/>
      <w:marTop w:val="0"/>
      <w:marBottom w:val="0"/>
      <w:divBdr>
        <w:top w:val="none" w:sz="0" w:space="0" w:color="auto"/>
        <w:left w:val="none" w:sz="0" w:space="0" w:color="auto"/>
        <w:bottom w:val="none" w:sz="0" w:space="0" w:color="auto"/>
        <w:right w:val="none" w:sz="0" w:space="0" w:color="auto"/>
      </w:divBdr>
    </w:div>
    <w:div w:id="1666322376">
      <w:bodyDiv w:val="1"/>
      <w:marLeft w:val="0"/>
      <w:marRight w:val="0"/>
      <w:marTop w:val="0"/>
      <w:marBottom w:val="0"/>
      <w:divBdr>
        <w:top w:val="none" w:sz="0" w:space="0" w:color="auto"/>
        <w:left w:val="none" w:sz="0" w:space="0" w:color="auto"/>
        <w:bottom w:val="none" w:sz="0" w:space="0" w:color="auto"/>
        <w:right w:val="none" w:sz="0" w:space="0" w:color="auto"/>
      </w:divBdr>
    </w:div>
    <w:div w:id="1667439623">
      <w:bodyDiv w:val="1"/>
      <w:marLeft w:val="0"/>
      <w:marRight w:val="0"/>
      <w:marTop w:val="0"/>
      <w:marBottom w:val="0"/>
      <w:divBdr>
        <w:top w:val="none" w:sz="0" w:space="0" w:color="auto"/>
        <w:left w:val="none" w:sz="0" w:space="0" w:color="auto"/>
        <w:bottom w:val="none" w:sz="0" w:space="0" w:color="auto"/>
        <w:right w:val="none" w:sz="0" w:space="0" w:color="auto"/>
      </w:divBdr>
    </w:div>
    <w:div w:id="1668482456">
      <w:bodyDiv w:val="1"/>
      <w:marLeft w:val="0"/>
      <w:marRight w:val="0"/>
      <w:marTop w:val="0"/>
      <w:marBottom w:val="0"/>
      <w:divBdr>
        <w:top w:val="none" w:sz="0" w:space="0" w:color="auto"/>
        <w:left w:val="none" w:sz="0" w:space="0" w:color="auto"/>
        <w:bottom w:val="none" w:sz="0" w:space="0" w:color="auto"/>
        <w:right w:val="none" w:sz="0" w:space="0" w:color="auto"/>
      </w:divBdr>
    </w:div>
    <w:div w:id="1668942117">
      <w:bodyDiv w:val="1"/>
      <w:marLeft w:val="0"/>
      <w:marRight w:val="0"/>
      <w:marTop w:val="0"/>
      <w:marBottom w:val="0"/>
      <w:divBdr>
        <w:top w:val="none" w:sz="0" w:space="0" w:color="auto"/>
        <w:left w:val="none" w:sz="0" w:space="0" w:color="auto"/>
        <w:bottom w:val="none" w:sz="0" w:space="0" w:color="auto"/>
        <w:right w:val="none" w:sz="0" w:space="0" w:color="auto"/>
      </w:divBdr>
    </w:div>
    <w:div w:id="1679187613">
      <w:bodyDiv w:val="1"/>
      <w:marLeft w:val="0"/>
      <w:marRight w:val="0"/>
      <w:marTop w:val="0"/>
      <w:marBottom w:val="0"/>
      <w:divBdr>
        <w:top w:val="none" w:sz="0" w:space="0" w:color="auto"/>
        <w:left w:val="none" w:sz="0" w:space="0" w:color="auto"/>
        <w:bottom w:val="none" w:sz="0" w:space="0" w:color="auto"/>
        <w:right w:val="none" w:sz="0" w:space="0" w:color="auto"/>
      </w:divBdr>
    </w:div>
    <w:div w:id="1698920512">
      <w:bodyDiv w:val="1"/>
      <w:marLeft w:val="0"/>
      <w:marRight w:val="0"/>
      <w:marTop w:val="0"/>
      <w:marBottom w:val="0"/>
      <w:divBdr>
        <w:top w:val="none" w:sz="0" w:space="0" w:color="auto"/>
        <w:left w:val="none" w:sz="0" w:space="0" w:color="auto"/>
        <w:bottom w:val="none" w:sz="0" w:space="0" w:color="auto"/>
        <w:right w:val="none" w:sz="0" w:space="0" w:color="auto"/>
      </w:divBdr>
    </w:div>
    <w:div w:id="1709643932">
      <w:bodyDiv w:val="1"/>
      <w:marLeft w:val="0"/>
      <w:marRight w:val="0"/>
      <w:marTop w:val="0"/>
      <w:marBottom w:val="0"/>
      <w:divBdr>
        <w:top w:val="none" w:sz="0" w:space="0" w:color="auto"/>
        <w:left w:val="none" w:sz="0" w:space="0" w:color="auto"/>
        <w:bottom w:val="none" w:sz="0" w:space="0" w:color="auto"/>
        <w:right w:val="none" w:sz="0" w:space="0" w:color="auto"/>
      </w:divBdr>
    </w:div>
    <w:div w:id="1710374383">
      <w:bodyDiv w:val="1"/>
      <w:marLeft w:val="0"/>
      <w:marRight w:val="0"/>
      <w:marTop w:val="0"/>
      <w:marBottom w:val="0"/>
      <w:divBdr>
        <w:top w:val="none" w:sz="0" w:space="0" w:color="auto"/>
        <w:left w:val="none" w:sz="0" w:space="0" w:color="auto"/>
        <w:bottom w:val="none" w:sz="0" w:space="0" w:color="auto"/>
        <w:right w:val="none" w:sz="0" w:space="0" w:color="auto"/>
      </w:divBdr>
    </w:div>
    <w:div w:id="1711418371">
      <w:bodyDiv w:val="1"/>
      <w:marLeft w:val="0"/>
      <w:marRight w:val="0"/>
      <w:marTop w:val="0"/>
      <w:marBottom w:val="0"/>
      <w:divBdr>
        <w:top w:val="none" w:sz="0" w:space="0" w:color="auto"/>
        <w:left w:val="none" w:sz="0" w:space="0" w:color="auto"/>
        <w:bottom w:val="none" w:sz="0" w:space="0" w:color="auto"/>
        <w:right w:val="none" w:sz="0" w:space="0" w:color="auto"/>
      </w:divBdr>
    </w:div>
    <w:div w:id="1720549251">
      <w:bodyDiv w:val="1"/>
      <w:marLeft w:val="0"/>
      <w:marRight w:val="0"/>
      <w:marTop w:val="0"/>
      <w:marBottom w:val="0"/>
      <w:divBdr>
        <w:top w:val="none" w:sz="0" w:space="0" w:color="auto"/>
        <w:left w:val="none" w:sz="0" w:space="0" w:color="auto"/>
        <w:bottom w:val="none" w:sz="0" w:space="0" w:color="auto"/>
        <w:right w:val="none" w:sz="0" w:space="0" w:color="auto"/>
      </w:divBdr>
    </w:div>
    <w:div w:id="1724331069">
      <w:bodyDiv w:val="1"/>
      <w:marLeft w:val="0"/>
      <w:marRight w:val="0"/>
      <w:marTop w:val="0"/>
      <w:marBottom w:val="0"/>
      <w:divBdr>
        <w:top w:val="none" w:sz="0" w:space="0" w:color="auto"/>
        <w:left w:val="none" w:sz="0" w:space="0" w:color="auto"/>
        <w:bottom w:val="none" w:sz="0" w:space="0" w:color="auto"/>
        <w:right w:val="none" w:sz="0" w:space="0" w:color="auto"/>
      </w:divBdr>
    </w:div>
    <w:div w:id="1729181792">
      <w:bodyDiv w:val="1"/>
      <w:marLeft w:val="0"/>
      <w:marRight w:val="0"/>
      <w:marTop w:val="0"/>
      <w:marBottom w:val="0"/>
      <w:divBdr>
        <w:top w:val="none" w:sz="0" w:space="0" w:color="auto"/>
        <w:left w:val="none" w:sz="0" w:space="0" w:color="auto"/>
        <w:bottom w:val="none" w:sz="0" w:space="0" w:color="auto"/>
        <w:right w:val="none" w:sz="0" w:space="0" w:color="auto"/>
      </w:divBdr>
    </w:div>
    <w:div w:id="1735199208">
      <w:bodyDiv w:val="1"/>
      <w:marLeft w:val="0"/>
      <w:marRight w:val="0"/>
      <w:marTop w:val="0"/>
      <w:marBottom w:val="0"/>
      <w:divBdr>
        <w:top w:val="none" w:sz="0" w:space="0" w:color="auto"/>
        <w:left w:val="none" w:sz="0" w:space="0" w:color="auto"/>
        <w:bottom w:val="none" w:sz="0" w:space="0" w:color="auto"/>
        <w:right w:val="none" w:sz="0" w:space="0" w:color="auto"/>
      </w:divBdr>
    </w:div>
    <w:div w:id="1741516505">
      <w:bodyDiv w:val="1"/>
      <w:marLeft w:val="0"/>
      <w:marRight w:val="0"/>
      <w:marTop w:val="0"/>
      <w:marBottom w:val="0"/>
      <w:divBdr>
        <w:top w:val="none" w:sz="0" w:space="0" w:color="auto"/>
        <w:left w:val="none" w:sz="0" w:space="0" w:color="auto"/>
        <w:bottom w:val="none" w:sz="0" w:space="0" w:color="auto"/>
        <w:right w:val="none" w:sz="0" w:space="0" w:color="auto"/>
      </w:divBdr>
    </w:div>
    <w:div w:id="1748765608">
      <w:bodyDiv w:val="1"/>
      <w:marLeft w:val="0"/>
      <w:marRight w:val="0"/>
      <w:marTop w:val="0"/>
      <w:marBottom w:val="0"/>
      <w:divBdr>
        <w:top w:val="none" w:sz="0" w:space="0" w:color="auto"/>
        <w:left w:val="none" w:sz="0" w:space="0" w:color="auto"/>
        <w:bottom w:val="none" w:sz="0" w:space="0" w:color="auto"/>
        <w:right w:val="none" w:sz="0" w:space="0" w:color="auto"/>
      </w:divBdr>
    </w:div>
    <w:div w:id="1763212349">
      <w:bodyDiv w:val="1"/>
      <w:marLeft w:val="0"/>
      <w:marRight w:val="0"/>
      <w:marTop w:val="0"/>
      <w:marBottom w:val="0"/>
      <w:divBdr>
        <w:top w:val="none" w:sz="0" w:space="0" w:color="auto"/>
        <w:left w:val="none" w:sz="0" w:space="0" w:color="auto"/>
        <w:bottom w:val="none" w:sz="0" w:space="0" w:color="auto"/>
        <w:right w:val="none" w:sz="0" w:space="0" w:color="auto"/>
      </w:divBdr>
    </w:div>
    <w:div w:id="1766070696">
      <w:bodyDiv w:val="1"/>
      <w:marLeft w:val="0"/>
      <w:marRight w:val="0"/>
      <w:marTop w:val="0"/>
      <w:marBottom w:val="0"/>
      <w:divBdr>
        <w:top w:val="none" w:sz="0" w:space="0" w:color="auto"/>
        <w:left w:val="none" w:sz="0" w:space="0" w:color="auto"/>
        <w:bottom w:val="none" w:sz="0" w:space="0" w:color="auto"/>
        <w:right w:val="none" w:sz="0" w:space="0" w:color="auto"/>
      </w:divBdr>
    </w:div>
    <w:div w:id="1766337822">
      <w:bodyDiv w:val="1"/>
      <w:marLeft w:val="0"/>
      <w:marRight w:val="0"/>
      <w:marTop w:val="0"/>
      <w:marBottom w:val="0"/>
      <w:divBdr>
        <w:top w:val="none" w:sz="0" w:space="0" w:color="auto"/>
        <w:left w:val="none" w:sz="0" w:space="0" w:color="auto"/>
        <w:bottom w:val="none" w:sz="0" w:space="0" w:color="auto"/>
        <w:right w:val="none" w:sz="0" w:space="0" w:color="auto"/>
      </w:divBdr>
    </w:div>
    <w:div w:id="1786074992">
      <w:bodyDiv w:val="1"/>
      <w:marLeft w:val="0"/>
      <w:marRight w:val="0"/>
      <w:marTop w:val="0"/>
      <w:marBottom w:val="0"/>
      <w:divBdr>
        <w:top w:val="none" w:sz="0" w:space="0" w:color="auto"/>
        <w:left w:val="none" w:sz="0" w:space="0" w:color="auto"/>
        <w:bottom w:val="none" w:sz="0" w:space="0" w:color="auto"/>
        <w:right w:val="none" w:sz="0" w:space="0" w:color="auto"/>
      </w:divBdr>
    </w:div>
    <w:div w:id="1786389235">
      <w:bodyDiv w:val="1"/>
      <w:marLeft w:val="0"/>
      <w:marRight w:val="0"/>
      <w:marTop w:val="0"/>
      <w:marBottom w:val="0"/>
      <w:divBdr>
        <w:top w:val="none" w:sz="0" w:space="0" w:color="auto"/>
        <w:left w:val="none" w:sz="0" w:space="0" w:color="auto"/>
        <w:bottom w:val="none" w:sz="0" w:space="0" w:color="auto"/>
        <w:right w:val="none" w:sz="0" w:space="0" w:color="auto"/>
      </w:divBdr>
    </w:div>
    <w:div w:id="1804156826">
      <w:bodyDiv w:val="1"/>
      <w:marLeft w:val="0"/>
      <w:marRight w:val="0"/>
      <w:marTop w:val="0"/>
      <w:marBottom w:val="0"/>
      <w:divBdr>
        <w:top w:val="none" w:sz="0" w:space="0" w:color="auto"/>
        <w:left w:val="none" w:sz="0" w:space="0" w:color="auto"/>
        <w:bottom w:val="none" w:sz="0" w:space="0" w:color="auto"/>
        <w:right w:val="none" w:sz="0" w:space="0" w:color="auto"/>
      </w:divBdr>
    </w:div>
    <w:div w:id="1806123547">
      <w:bodyDiv w:val="1"/>
      <w:marLeft w:val="0"/>
      <w:marRight w:val="0"/>
      <w:marTop w:val="0"/>
      <w:marBottom w:val="0"/>
      <w:divBdr>
        <w:top w:val="none" w:sz="0" w:space="0" w:color="auto"/>
        <w:left w:val="none" w:sz="0" w:space="0" w:color="auto"/>
        <w:bottom w:val="none" w:sz="0" w:space="0" w:color="auto"/>
        <w:right w:val="none" w:sz="0" w:space="0" w:color="auto"/>
      </w:divBdr>
    </w:div>
    <w:div w:id="1809471180">
      <w:bodyDiv w:val="1"/>
      <w:marLeft w:val="0"/>
      <w:marRight w:val="0"/>
      <w:marTop w:val="0"/>
      <w:marBottom w:val="0"/>
      <w:divBdr>
        <w:top w:val="none" w:sz="0" w:space="0" w:color="auto"/>
        <w:left w:val="none" w:sz="0" w:space="0" w:color="auto"/>
        <w:bottom w:val="none" w:sz="0" w:space="0" w:color="auto"/>
        <w:right w:val="none" w:sz="0" w:space="0" w:color="auto"/>
      </w:divBdr>
    </w:div>
    <w:div w:id="1812284870">
      <w:bodyDiv w:val="1"/>
      <w:marLeft w:val="0"/>
      <w:marRight w:val="0"/>
      <w:marTop w:val="0"/>
      <w:marBottom w:val="0"/>
      <w:divBdr>
        <w:top w:val="none" w:sz="0" w:space="0" w:color="auto"/>
        <w:left w:val="none" w:sz="0" w:space="0" w:color="auto"/>
        <w:bottom w:val="none" w:sz="0" w:space="0" w:color="auto"/>
        <w:right w:val="none" w:sz="0" w:space="0" w:color="auto"/>
      </w:divBdr>
    </w:div>
    <w:div w:id="1820924333">
      <w:bodyDiv w:val="1"/>
      <w:marLeft w:val="0"/>
      <w:marRight w:val="0"/>
      <w:marTop w:val="0"/>
      <w:marBottom w:val="0"/>
      <w:divBdr>
        <w:top w:val="none" w:sz="0" w:space="0" w:color="auto"/>
        <w:left w:val="none" w:sz="0" w:space="0" w:color="auto"/>
        <w:bottom w:val="none" w:sz="0" w:space="0" w:color="auto"/>
        <w:right w:val="none" w:sz="0" w:space="0" w:color="auto"/>
      </w:divBdr>
    </w:div>
    <w:div w:id="1821266644">
      <w:bodyDiv w:val="1"/>
      <w:marLeft w:val="0"/>
      <w:marRight w:val="0"/>
      <w:marTop w:val="0"/>
      <w:marBottom w:val="0"/>
      <w:divBdr>
        <w:top w:val="none" w:sz="0" w:space="0" w:color="auto"/>
        <w:left w:val="none" w:sz="0" w:space="0" w:color="auto"/>
        <w:bottom w:val="none" w:sz="0" w:space="0" w:color="auto"/>
        <w:right w:val="none" w:sz="0" w:space="0" w:color="auto"/>
      </w:divBdr>
    </w:div>
    <w:div w:id="1824202093">
      <w:bodyDiv w:val="1"/>
      <w:marLeft w:val="0"/>
      <w:marRight w:val="0"/>
      <w:marTop w:val="0"/>
      <w:marBottom w:val="0"/>
      <w:divBdr>
        <w:top w:val="none" w:sz="0" w:space="0" w:color="auto"/>
        <w:left w:val="none" w:sz="0" w:space="0" w:color="auto"/>
        <w:bottom w:val="none" w:sz="0" w:space="0" w:color="auto"/>
        <w:right w:val="none" w:sz="0" w:space="0" w:color="auto"/>
      </w:divBdr>
    </w:div>
    <w:div w:id="1825312537">
      <w:bodyDiv w:val="1"/>
      <w:marLeft w:val="0"/>
      <w:marRight w:val="0"/>
      <w:marTop w:val="0"/>
      <w:marBottom w:val="0"/>
      <w:divBdr>
        <w:top w:val="none" w:sz="0" w:space="0" w:color="auto"/>
        <w:left w:val="none" w:sz="0" w:space="0" w:color="auto"/>
        <w:bottom w:val="none" w:sz="0" w:space="0" w:color="auto"/>
        <w:right w:val="none" w:sz="0" w:space="0" w:color="auto"/>
      </w:divBdr>
    </w:div>
    <w:div w:id="1831943499">
      <w:bodyDiv w:val="1"/>
      <w:marLeft w:val="0"/>
      <w:marRight w:val="0"/>
      <w:marTop w:val="0"/>
      <w:marBottom w:val="0"/>
      <w:divBdr>
        <w:top w:val="none" w:sz="0" w:space="0" w:color="auto"/>
        <w:left w:val="none" w:sz="0" w:space="0" w:color="auto"/>
        <w:bottom w:val="none" w:sz="0" w:space="0" w:color="auto"/>
        <w:right w:val="none" w:sz="0" w:space="0" w:color="auto"/>
      </w:divBdr>
    </w:div>
    <w:div w:id="1834641355">
      <w:bodyDiv w:val="1"/>
      <w:marLeft w:val="0"/>
      <w:marRight w:val="0"/>
      <w:marTop w:val="0"/>
      <w:marBottom w:val="0"/>
      <w:divBdr>
        <w:top w:val="none" w:sz="0" w:space="0" w:color="auto"/>
        <w:left w:val="none" w:sz="0" w:space="0" w:color="auto"/>
        <w:bottom w:val="none" w:sz="0" w:space="0" w:color="auto"/>
        <w:right w:val="none" w:sz="0" w:space="0" w:color="auto"/>
      </w:divBdr>
    </w:div>
    <w:div w:id="1845121194">
      <w:bodyDiv w:val="1"/>
      <w:marLeft w:val="0"/>
      <w:marRight w:val="0"/>
      <w:marTop w:val="0"/>
      <w:marBottom w:val="0"/>
      <w:divBdr>
        <w:top w:val="none" w:sz="0" w:space="0" w:color="auto"/>
        <w:left w:val="none" w:sz="0" w:space="0" w:color="auto"/>
        <w:bottom w:val="none" w:sz="0" w:space="0" w:color="auto"/>
        <w:right w:val="none" w:sz="0" w:space="0" w:color="auto"/>
      </w:divBdr>
    </w:div>
    <w:div w:id="1845313971">
      <w:bodyDiv w:val="1"/>
      <w:marLeft w:val="0"/>
      <w:marRight w:val="0"/>
      <w:marTop w:val="0"/>
      <w:marBottom w:val="0"/>
      <w:divBdr>
        <w:top w:val="none" w:sz="0" w:space="0" w:color="auto"/>
        <w:left w:val="none" w:sz="0" w:space="0" w:color="auto"/>
        <w:bottom w:val="none" w:sz="0" w:space="0" w:color="auto"/>
        <w:right w:val="none" w:sz="0" w:space="0" w:color="auto"/>
      </w:divBdr>
    </w:div>
    <w:div w:id="1849557820">
      <w:bodyDiv w:val="1"/>
      <w:marLeft w:val="0"/>
      <w:marRight w:val="0"/>
      <w:marTop w:val="0"/>
      <w:marBottom w:val="0"/>
      <w:divBdr>
        <w:top w:val="none" w:sz="0" w:space="0" w:color="auto"/>
        <w:left w:val="none" w:sz="0" w:space="0" w:color="auto"/>
        <w:bottom w:val="none" w:sz="0" w:space="0" w:color="auto"/>
        <w:right w:val="none" w:sz="0" w:space="0" w:color="auto"/>
      </w:divBdr>
    </w:div>
    <w:div w:id="1852183602">
      <w:bodyDiv w:val="1"/>
      <w:marLeft w:val="0"/>
      <w:marRight w:val="0"/>
      <w:marTop w:val="0"/>
      <w:marBottom w:val="0"/>
      <w:divBdr>
        <w:top w:val="none" w:sz="0" w:space="0" w:color="auto"/>
        <w:left w:val="none" w:sz="0" w:space="0" w:color="auto"/>
        <w:bottom w:val="none" w:sz="0" w:space="0" w:color="auto"/>
        <w:right w:val="none" w:sz="0" w:space="0" w:color="auto"/>
      </w:divBdr>
    </w:div>
    <w:div w:id="1854294928">
      <w:bodyDiv w:val="1"/>
      <w:marLeft w:val="0"/>
      <w:marRight w:val="0"/>
      <w:marTop w:val="0"/>
      <w:marBottom w:val="0"/>
      <w:divBdr>
        <w:top w:val="none" w:sz="0" w:space="0" w:color="auto"/>
        <w:left w:val="none" w:sz="0" w:space="0" w:color="auto"/>
        <w:bottom w:val="none" w:sz="0" w:space="0" w:color="auto"/>
        <w:right w:val="none" w:sz="0" w:space="0" w:color="auto"/>
      </w:divBdr>
    </w:div>
    <w:div w:id="1859347352">
      <w:bodyDiv w:val="1"/>
      <w:marLeft w:val="0"/>
      <w:marRight w:val="0"/>
      <w:marTop w:val="0"/>
      <w:marBottom w:val="0"/>
      <w:divBdr>
        <w:top w:val="none" w:sz="0" w:space="0" w:color="auto"/>
        <w:left w:val="none" w:sz="0" w:space="0" w:color="auto"/>
        <w:bottom w:val="none" w:sz="0" w:space="0" w:color="auto"/>
        <w:right w:val="none" w:sz="0" w:space="0" w:color="auto"/>
      </w:divBdr>
    </w:div>
    <w:div w:id="1860778370">
      <w:bodyDiv w:val="1"/>
      <w:marLeft w:val="0"/>
      <w:marRight w:val="0"/>
      <w:marTop w:val="0"/>
      <w:marBottom w:val="0"/>
      <w:divBdr>
        <w:top w:val="none" w:sz="0" w:space="0" w:color="auto"/>
        <w:left w:val="none" w:sz="0" w:space="0" w:color="auto"/>
        <w:bottom w:val="none" w:sz="0" w:space="0" w:color="auto"/>
        <w:right w:val="none" w:sz="0" w:space="0" w:color="auto"/>
      </w:divBdr>
    </w:div>
    <w:div w:id="1861703274">
      <w:bodyDiv w:val="1"/>
      <w:marLeft w:val="0"/>
      <w:marRight w:val="0"/>
      <w:marTop w:val="0"/>
      <w:marBottom w:val="0"/>
      <w:divBdr>
        <w:top w:val="none" w:sz="0" w:space="0" w:color="auto"/>
        <w:left w:val="none" w:sz="0" w:space="0" w:color="auto"/>
        <w:bottom w:val="none" w:sz="0" w:space="0" w:color="auto"/>
        <w:right w:val="none" w:sz="0" w:space="0" w:color="auto"/>
      </w:divBdr>
    </w:div>
    <w:div w:id="1862236704">
      <w:bodyDiv w:val="1"/>
      <w:marLeft w:val="0"/>
      <w:marRight w:val="0"/>
      <w:marTop w:val="0"/>
      <w:marBottom w:val="0"/>
      <w:divBdr>
        <w:top w:val="none" w:sz="0" w:space="0" w:color="auto"/>
        <w:left w:val="none" w:sz="0" w:space="0" w:color="auto"/>
        <w:bottom w:val="none" w:sz="0" w:space="0" w:color="auto"/>
        <w:right w:val="none" w:sz="0" w:space="0" w:color="auto"/>
      </w:divBdr>
    </w:div>
    <w:div w:id="1862283218">
      <w:bodyDiv w:val="1"/>
      <w:marLeft w:val="0"/>
      <w:marRight w:val="0"/>
      <w:marTop w:val="0"/>
      <w:marBottom w:val="0"/>
      <w:divBdr>
        <w:top w:val="none" w:sz="0" w:space="0" w:color="auto"/>
        <w:left w:val="none" w:sz="0" w:space="0" w:color="auto"/>
        <w:bottom w:val="none" w:sz="0" w:space="0" w:color="auto"/>
        <w:right w:val="none" w:sz="0" w:space="0" w:color="auto"/>
      </w:divBdr>
    </w:div>
    <w:div w:id="1864511669">
      <w:bodyDiv w:val="1"/>
      <w:marLeft w:val="0"/>
      <w:marRight w:val="0"/>
      <w:marTop w:val="0"/>
      <w:marBottom w:val="0"/>
      <w:divBdr>
        <w:top w:val="none" w:sz="0" w:space="0" w:color="auto"/>
        <w:left w:val="none" w:sz="0" w:space="0" w:color="auto"/>
        <w:bottom w:val="none" w:sz="0" w:space="0" w:color="auto"/>
        <w:right w:val="none" w:sz="0" w:space="0" w:color="auto"/>
      </w:divBdr>
    </w:div>
    <w:div w:id="1866088883">
      <w:bodyDiv w:val="1"/>
      <w:marLeft w:val="0"/>
      <w:marRight w:val="0"/>
      <w:marTop w:val="0"/>
      <w:marBottom w:val="0"/>
      <w:divBdr>
        <w:top w:val="none" w:sz="0" w:space="0" w:color="auto"/>
        <w:left w:val="none" w:sz="0" w:space="0" w:color="auto"/>
        <w:bottom w:val="none" w:sz="0" w:space="0" w:color="auto"/>
        <w:right w:val="none" w:sz="0" w:space="0" w:color="auto"/>
      </w:divBdr>
    </w:div>
    <w:div w:id="1868447833">
      <w:bodyDiv w:val="1"/>
      <w:marLeft w:val="0"/>
      <w:marRight w:val="0"/>
      <w:marTop w:val="0"/>
      <w:marBottom w:val="0"/>
      <w:divBdr>
        <w:top w:val="none" w:sz="0" w:space="0" w:color="auto"/>
        <w:left w:val="none" w:sz="0" w:space="0" w:color="auto"/>
        <w:bottom w:val="none" w:sz="0" w:space="0" w:color="auto"/>
        <w:right w:val="none" w:sz="0" w:space="0" w:color="auto"/>
      </w:divBdr>
    </w:div>
    <w:div w:id="1870138635">
      <w:bodyDiv w:val="1"/>
      <w:marLeft w:val="0"/>
      <w:marRight w:val="0"/>
      <w:marTop w:val="0"/>
      <w:marBottom w:val="0"/>
      <w:divBdr>
        <w:top w:val="none" w:sz="0" w:space="0" w:color="auto"/>
        <w:left w:val="none" w:sz="0" w:space="0" w:color="auto"/>
        <w:bottom w:val="none" w:sz="0" w:space="0" w:color="auto"/>
        <w:right w:val="none" w:sz="0" w:space="0" w:color="auto"/>
      </w:divBdr>
    </w:div>
    <w:div w:id="1884516824">
      <w:bodyDiv w:val="1"/>
      <w:marLeft w:val="0"/>
      <w:marRight w:val="0"/>
      <w:marTop w:val="0"/>
      <w:marBottom w:val="0"/>
      <w:divBdr>
        <w:top w:val="none" w:sz="0" w:space="0" w:color="auto"/>
        <w:left w:val="none" w:sz="0" w:space="0" w:color="auto"/>
        <w:bottom w:val="none" w:sz="0" w:space="0" w:color="auto"/>
        <w:right w:val="none" w:sz="0" w:space="0" w:color="auto"/>
      </w:divBdr>
    </w:div>
    <w:div w:id="1887599887">
      <w:bodyDiv w:val="1"/>
      <w:marLeft w:val="0"/>
      <w:marRight w:val="0"/>
      <w:marTop w:val="0"/>
      <w:marBottom w:val="0"/>
      <w:divBdr>
        <w:top w:val="none" w:sz="0" w:space="0" w:color="auto"/>
        <w:left w:val="none" w:sz="0" w:space="0" w:color="auto"/>
        <w:bottom w:val="none" w:sz="0" w:space="0" w:color="auto"/>
        <w:right w:val="none" w:sz="0" w:space="0" w:color="auto"/>
      </w:divBdr>
    </w:div>
    <w:div w:id="1887981787">
      <w:bodyDiv w:val="1"/>
      <w:marLeft w:val="0"/>
      <w:marRight w:val="0"/>
      <w:marTop w:val="0"/>
      <w:marBottom w:val="0"/>
      <w:divBdr>
        <w:top w:val="none" w:sz="0" w:space="0" w:color="auto"/>
        <w:left w:val="none" w:sz="0" w:space="0" w:color="auto"/>
        <w:bottom w:val="none" w:sz="0" w:space="0" w:color="auto"/>
        <w:right w:val="none" w:sz="0" w:space="0" w:color="auto"/>
      </w:divBdr>
    </w:div>
    <w:div w:id="1898668068">
      <w:bodyDiv w:val="1"/>
      <w:marLeft w:val="0"/>
      <w:marRight w:val="0"/>
      <w:marTop w:val="0"/>
      <w:marBottom w:val="0"/>
      <w:divBdr>
        <w:top w:val="none" w:sz="0" w:space="0" w:color="auto"/>
        <w:left w:val="none" w:sz="0" w:space="0" w:color="auto"/>
        <w:bottom w:val="none" w:sz="0" w:space="0" w:color="auto"/>
        <w:right w:val="none" w:sz="0" w:space="0" w:color="auto"/>
      </w:divBdr>
    </w:div>
    <w:div w:id="1901138595">
      <w:bodyDiv w:val="1"/>
      <w:marLeft w:val="0"/>
      <w:marRight w:val="0"/>
      <w:marTop w:val="0"/>
      <w:marBottom w:val="0"/>
      <w:divBdr>
        <w:top w:val="none" w:sz="0" w:space="0" w:color="auto"/>
        <w:left w:val="none" w:sz="0" w:space="0" w:color="auto"/>
        <w:bottom w:val="none" w:sz="0" w:space="0" w:color="auto"/>
        <w:right w:val="none" w:sz="0" w:space="0" w:color="auto"/>
      </w:divBdr>
    </w:div>
    <w:div w:id="1906448681">
      <w:bodyDiv w:val="1"/>
      <w:marLeft w:val="0"/>
      <w:marRight w:val="0"/>
      <w:marTop w:val="0"/>
      <w:marBottom w:val="0"/>
      <w:divBdr>
        <w:top w:val="none" w:sz="0" w:space="0" w:color="auto"/>
        <w:left w:val="none" w:sz="0" w:space="0" w:color="auto"/>
        <w:bottom w:val="none" w:sz="0" w:space="0" w:color="auto"/>
        <w:right w:val="none" w:sz="0" w:space="0" w:color="auto"/>
      </w:divBdr>
    </w:div>
    <w:div w:id="1906835614">
      <w:bodyDiv w:val="1"/>
      <w:marLeft w:val="0"/>
      <w:marRight w:val="0"/>
      <w:marTop w:val="0"/>
      <w:marBottom w:val="0"/>
      <w:divBdr>
        <w:top w:val="none" w:sz="0" w:space="0" w:color="auto"/>
        <w:left w:val="none" w:sz="0" w:space="0" w:color="auto"/>
        <w:bottom w:val="none" w:sz="0" w:space="0" w:color="auto"/>
        <w:right w:val="none" w:sz="0" w:space="0" w:color="auto"/>
      </w:divBdr>
    </w:div>
    <w:div w:id="1907178195">
      <w:bodyDiv w:val="1"/>
      <w:marLeft w:val="0"/>
      <w:marRight w:val="0"/>
      <w:marTop w:val="0"/>
      <w:marBottom w:val="0"/>
      <w:divBdr>
        <w:top w:val="none" w:sz="0" w:space="0" w:color="auto"/>
        <w:left w:val="none" w:sz="0" w:space="0" w:color="auto"/>
        <w:bottom w:val="none" w:sz="0" w:space="0" w:color="auto"/>
        <w:right w:val="none" w:sz="0" w:space="0" w:color="auto"/>
      </w:divBdr>
    </w:div>
    <w:div w:id="1917982128">
      <w:bodyDiv w:val="1"/>
      <w:marLeft w:val="0"/>
      <w:marRight w:val="0"/>
      <w:marTop w:val="0"/>
      <w:marBottom w:val="0"/>
      <w:divBdr>
        <w:top w:val="none" w:sz="0" w:space="0" w:color="auto"/>
        <w:left w:val="none" w:sz="0" w:space="0" w:color="auto"/>
        <w:bottom w:val="none" w:sz="0" w:space="0" w:color="auto"/>
        <w:right w:val="none" w:sz="0" w:space="0" w:color="auto"/>
      </w:divBdr>
    </w:div>
    <w:div w:id="1921863648">
      <w:bodyDiv w:val="1"/>
      <w:marLeft w:val="0"/>
      <w:marRight w:val="0"/>
      <w:marTop w:val="0"/>
      <w:marBottom w:val="0"/>
      <w:divBdr>
        <w:top w:val="none" w:sz="0" w:space="0" w:color="auto"/>
        <w:left w:val="none" w:sz="0" w:space="0" w:color="auto"/>
        <w:bottom w:val="none" w:sz="0" w:space="0" w:color="auto"/>
        <w:right w:val="none" w:sz="0" w:space="0" w:color="auto"/>
      </w:divBdr>
    </w:div>
    <w:div w:id="1926454829">
      <w:bodyDiv w:val="1"/>
      <w:marLeft w:val="0"/>
      <w:marRight w:val="0"/>
      <w:marTop w:val="0"/>
      <w:marBottom w:val="0"/>
      <w:divBdr>
        <w:top w:val="none" w:sz="0" w:space="0" w:color="auto"/>
        <w:left w:val="none" w:sz="0" w:space="0" w:color="auto"/>
        <w:bottom w:val="none" w:sz="0" w:space="0" w:color="auto"/>
        <w:right w:val="none" w:sz="0" w:space="0" w:color="auto"/>
      </w:divBdr>
    </w:div>
    <w:div w:id="1928808162">
      <w:bodyDiv w:val="1"/>
      <w:marLeft w:val="0"/>
      <w:marRight w:val="0"/>
      <w:marTop w:val="0"/>
      <w:marBottom w:val="0"/>
      <w:divBdr>
        <w:top w:val="none" w:sz="0" w:space="0" w:color="auto"/>
        <w:left w:val="none" w:sz="0" w:space="0" w:color="auto"/>
        <w:bottom w:val="none" w:sz="0" w:space="0" w:color="auto"/>
        <w:right w:val="none" w:sz="0" w:space="0" w:color="auto"/>
      </w:divBdr>
    </w:div>
    <w:div w:id="1936090631">
      <w:bodyDiv w:val="1"/>
      <w:marLeft w:val="0"/>
      <w:marRight w:val="0"/>
      <w:marTop w:val="0"/>
      <w:marBottom w:val="0"/>
      <w:divBdr>
        <w:top w:val="none" w:sz="0" w:space="0" w:color="auto"/>
        <w:left w:val="none" w:sz="0" w:space="0" w:color="auto"/>
        <w:bottom w:val="none" w:sz="0" w:space="0" w:color="auto"/>
        <w:right w:val="none" w:sz="0" w:space="0" w:color="auto"/>
      </w:divBdr>
    </w:div>
    <w:div w:id="1938824190">
      <w:bodyDiv w:val="1"/>
      <w:marLeft w:val="0"/>
      <w:marRight w:val="0"/>
      <w:marTop w:val="0"/>
      <w:marBottom w:val="0"/>
      <w:divBdr>
        <w:top w:val="none" w:sz="0" w:space="0" w:color="auto"/>
        <w:left w:val="none" w:sz="0" w:space="0" w:color="auto"/>
        <w:bottom w:val="none" w:sz="0" w:space="0" w:color="auto"/>
        <w:right w:val="none" w:sz="0" w:space="0" w:color="auto"/>
      </w:divBdr>
    </w:div>
    <w:div w:id="1940794516">
      <w:bodyDiv w:val="1"/>
      <w:marLeft w:val="0"/>
      <w:marRight w:val="0"/>
      <w:marTop w:val="0"/>
      <w:marBottom w:val="0"/>
      <w:divBdr>
        <w:top w:val="none" w:sz="0" w:space="0" w:color="auto"/>
        <w:left w:val="none" w:sz="0" w:space="0" w:color="auto"/>
        <w:bottom w:val="none" w:sz="0" w:space="0" w:color="auto"/>
        <w:right w:val="none" w:sz="0" w:space="0" w:color="auto"/>
      </w:divBdr>
    </w:div>
    <w:div w:id="1943609369">
      <w:bodyDiv w:val="1"/>
      <w:marLeft w:val="0"/>
      <w:marRight w:val="0"/>
      <w:marTop w:val="0"/>
      <w:marBottom w:val="0"/>
      <w:divBdr>
        <w:top w:val="none" w:sz="0" w:space="0" w:color="auto"/>
        <w:left w:val="none" w:sz="0" w:space="0" w:color="auto"/>
        <w:bottom w:val="none" w:sz="0" w:space="0" w:color="auto"/>
        <w:right w:val="none" w:sz="0" w:space="0" w:color="auto"/>
      </w:divBdr>
    </w:div>
    <w:div w:id="1944921711">
      <w:bodyDiv w:val="1"/>
      <w:marLeft w:val="0"/>
      <w:marRight w:val="0"/>
      <w:marTop w:val="0"/>
      <w:marBottom w:val="0"/>
      <w:divBdr>
        <w:top w:val="none" w:sz="0" w:space="0" w:color="auto"/>
        <w:left w:val="none" w:sz="0" w:space="0" w:color="auto"/>
        <w:bottom w:val="none" w:sz="0" w:space="0" w:color="auto"/>
        <w:right w:val="none" w:sz="0" w:space="0" w:color="auto"/>
      </w:divBdr>
    </w:div>
    <w:div w:id="1946500385">
      <w:bodyDiv w:val="1"/>
      <w:marLeft w:val="0"/>
      <w:marRight w:val="0"/>
      <w:marTop w:val="0"/>
      <w:marBottom w:val="0"/>
      <w:divBdr>
        <w:top w:val="none" w:sz="0" w:space="0" w:color="auto"/>
        <w:left w:val="none" w:sz="0" w:space="0" w:color="auto"/>
        <w:bottom w:val="none" w:sz="0" w:space="0" w:color="auto"/>
        <w:right w:val="none" w:sz="0" w:space="0" w:color="auto"/>
      </w:divBdr>
    </w:div>
    <w:div w:id="1949199054">
      <w:bodyDiv w:val="1"/>
      <w:marLeft w:val="0"/>
      <w:marRight w:val="0"/>
      <w:marTop w:val="0"/>
      <w:marBottom w:val="0"/>
      <w:divBdr>
        <w:top w:val="none" w:sz="0" w:space="0" w:color="auto"/>
        <w:left w:val="none" w:sz="0" w:space="0" w:color="auto"/>
        <w:bottom w:val="none" w:sz="0" w:space="0" w:color="auto"/>
        <w:right w:val="none" w:sz="0" w:space="0" w:color="auto"/>
      </w:divBdr>
    </w:div>
    <w:div w:id="1952979344">
      <w:bodyDiv w:val="1"/>
      <w:marLeft w:val="0"/>
      <w:marRight w:val="0"/>
      <w:marTop w:val="0"/>
      <w:marBottom w:val="0"/>
      <w:divBdr>
        <w:top w:val="none" w:sz="0" w:space="0" w:color="auto"/>
        <w:left w:val="none" w:sz="0" w:space="0" w:color="auto"/>
        <w:bottom w:val="none" w:sz="0" w:space="0" w:color="auto"/>
        <w:right w:val="none" w:sz="0" w:space="0" w:color="auto"/>
      </w:divBdr>
    </w:div>
    <w:div w:id="1954746159">
      <w:bodyDiv w:val="1"/>
      <w:marLeft w:val="0"/>
      <w:marRight w:val="0"/>
      <w:marTop w:val="0"/>
      <w:marBottom w:val="0"/>
      <w:divBdr>
        <w:top w:val="none" w:sz="0" w:space="0" w:color="auto"/>
        <w:left w:val="none" w:sz="0" w:space="0" w:color="auto"/>
        <w:bottom w:val="none" w:sz="0" w:space="0" w:color="auto"/>
        <w:right w:val="none" w:sz="0" w:space="0" w:color="auto"/>
      </w:divBdr>
    </w:div>
    <w:div w:id="1957173037">
      <w:bodyDiv w:val="1"/>
      <w:marLeft w:val="0"/>
      <w:marRight w:val="0"/>
      <w:marTop w:val="0"/>
      <w:marBottom w:val="0"/>
      <w:divBdr>
        <w:top w:val="none" w:sz="0" w:space="0" w:color="auto"/>
        <w:left w:val="none" w:sz="0" w:space="0" w:color="auto"/>
        <w:bottom w:val="none" w:sz="0" w:space="0" w:color="auto"/>
        <w:right w:val="none" w:sz="0" w:space="0" w:color="auto"/>
      </w:divBdr>
    </w:div>
    <w:div w:id="1977757170">
      <w:bodyDiv w:val="1"/>
      <w:marLeft w:val="0"/>
      <w:marRight w:val="0"/>
      <w:marTop w:val="0"/>
      <w:marBottom w:val="0"/>
      <w:divBdr>
        <w:top w:val="none" w:sz="0" w:space="0" w:color="auto"/>
        <w:left w:val="none" w:sz="0" w:space="0" w:color="auto"/>
        <w:bottom w:val="none" w:sz="0" w:space="0" w:color="auto"/>
        <w:right w:val="none" w:sz="0" w:space="0" w:color="auto"/>
      </w:divBdr>
    </w:div>
    <w:div w:id="1981032552">
      <w:bodyDiv w:val="1"/>
      <w:marLeft w:val="0"/>
      <w:marRight w:val="0"/>
      <w:marTop w:val="0"/>
      <w:marBottom w:val="0"/>
      <w:divBdr>
        <w:top w:val="none" w:sz="0" w:space="0" w:color="auto"/>
        <w:left w:val="none" w:sz="0" w:space="0" w:color="auto"/>
        <w:bottom w:val="none" w:sz="0" w:space="0" w:color="auto"/>
        <w:right w:val="none" w:sz="0" w:space="0" w:color="auto"/>
      </w:divBdr>
    </w:div>
    <w:div w:id="1983193558">
      <w:bodyDiv w:val="1"/>
      <w:marLeft w:val="0"/>
      <w:marRight w:val="0"/>
      <w:marTop w:val="0"/>
      <w:marBottom w:val="0"/>
      <w:divBdr>
        <w:top w:val="none" w:sz="0" w:space="0" w:color="auto"/>
        <w:left w:val="none" w:sz="0" w:space="0" w:color="auto"/>
        <w:bottom w:val="none" w:sz="0" w:space="0" w:color="auto"/>
        <w:right w:val="none" w:sz="0" w:space="0" w:color="auto"/>
      </w:divBdr>
    </w:div>
    <w:div w:id="1992296609">
      <w:bodyDiv w:val="1"/>
      <w:marLeft w:val="0"/>
      <w:marRight w:val="0"/>
      <w:marTop w:val="0"/>
      <w:marBottom w:val="0"/>
      <w:divBdr>
        <w:top w:val="none" w:sz="0" w:space="0" w:color="auto"/>
        <w:left w:val="none" w:sz="0" w:space="0" w:color="auto"/>
        <w:bottom w:val="none" w:sz="0" w:space="0" w:color="auto"/>
        <w:right w:val="none" w:sz="0" w:space="0" w:color="auto"/>
      </w:divBdr>
    </w:div>
    <w:div w:id="1996256048">
      <w:bodyDiv w:val="1"/>
      <w:marLeft w:val="0"/>
      <w:marRight w:val="0"/>
      <w:marTop w:val="0"/>
      <w:marBottom w:val="0"/>
      <w:divBdr>
        <w:top w:val="none" w:sz="0" w:space="0" w:color="auto"/>
        <w:left w:val="none" w:sz="0" w:space="0" w:color="auto"/>
        <w:bottom w:val="none" w:sz="0" w:space="0" w:color="auto"/>
        <w:right w:val="none" w:sz="0" w:space="0" w:color="auto"/>
      </w:divBdr>
    </w:div>
    <w:div w:id="1997414041">
      <w:bodyDiv w:val="1"/>
      <w:marLeft w:val="0"/>
      <w:marRight w:val="0"/>
      <w:marTop w:val="0"/>
      <w:marBottom w:val="0"/>
      <w:divBdr>
        <w:top w:val="none" w:sz="0" w:space="0" w:color="auto"/>
        <w:left w:val="none" w:sz="0" w:space="0" w:color="auto"/>
        <w:bottom w:val="none" w:sz="0" w:space="0" w:color="auto"/>
        <w:right w:val="none" w:sz="0" w:space="0" w:color="auto"/>
      </w:divBdr>
    </w:div>
    <w:div w:id="1997998766">
      <w:bodyDiv w:val="1"/>
      <w:marLeft w:val="0"/>
      <w:marRight w:val="0"/>
      <w:marTop w:val="0"/>
      <w:marBottom w:val="0"/>
      <w:divBdr>
        <w:top w:val="none" w:sz="0" w:space="0" w:color="auto"/>
        <w:left w:val="none" w:sz="0" w:space="0" w:color="auto"/>
        <w:bottom w:val="none" w:sz="0" w:space="0" w:color="auto"/>
        <w:right w:val="none" w:sz="0" w:space="0" w:color="auto"/>
      </w:divBdr>
    </w:div>
    <w:div w:id="2002846892">
      <w:bodyDiv w:val="1"/>
      <w:marLeft w:val="0"/>
      <w:marRight w:val="0"/>
      <w:marTop w:val="0"/>
      <w:marBottom w:val="0"/>
      <w:divBdr>
        <w:top w:val="none" w:sz="0" w:space="0" w:color="auto"/>
        <w:left w:val="none" w:sz="0" w:space="0" w:color="auto"/>
        <w:bottom w:val="none" w:sz="0" w:space="0" w:color="auto"/>
        <w:right w:val="none" w:sz="0" w:space="0" w:color="auto"/>
      </w:divBdr>
    </w:div>
    <w:div w:id="2003122864">
      <w:bodyDiv w:val="1"/>
      <w:marLeft w:val="0"/>
      <w:marRight w:val="0"/>
      <w:marTop w:val="0"/>
      <w:marBottom w:val="0"/>
      <w:divBdr>
        <w:top w:val="none" w:sz="0" w:space="0" w:color="auto"/>
        <w:left w:val="none" w:sz="0" w:space="0" w:color="auto"/>
        <w:bottom w:val="none" w:sz="0" w:space="0" w:color="auto"/>
        <w:right w:val="none" w:sz="0" w:space="0" w:color="auto"/>
      </w:divBdr>
    </w:div>
    <w:div w:id="2004817309">
      <w:bodyDiv w:val="1"/>
      <w:marLeft w:val="0"/>
      <w:marRight w:val="0"/>
      <w:marTop w:val="0"/>
      <w:marBottom w:val="0"/>
      <w:divBdr>
        <w:top w:val="none" w:sz="0" w:space="0" w:color="auto"/>
        <w:left w:val="none" w:sz="0" w:space="0" w:color="auto"/>
        <w:bottom w:val="none" w:sz="0" w:space="0" w:color="auto"/>
        <w:right w:val="none" w:sz="0" w:space="0" w:color="auto"/>
      </w:divBdr>
    </w:div>
    <w:div w:id="2010063064">
      <w:bodyDiv w:val="1"/>
      <w:marLeft w:val="0"/>
      <w:marRight w:val="0"/>
      <w:marTop w:val="0"/>
      <w:marBottom w:val="0"/>
      <w:divBdr>
        <w:top w:val="none" w:sz="0" w:space="0" w:color="auto"/>
        <w:left w:val="none" w:sz="0" w:space="0" w:color="auto"/>
        <w:bottom w:val="none" w:sz="0" w:space="0" w:color="auto"/>
        <w:right w:val="none" w:sz="0" w:space="0" w:color="auto"/>
      </w:divBdr>
    </w:div>
    <w:div w:id="2010793224">
      <w:bodyDiv w:val="1"/>
      <w:marLeft w:val="0"/>
      <w:marRight w:val="0"/>
      <w:marTop w:val="0"/>
      <w:marBottom w:val="0"/>
      <w:divBdr>
        <w:top w:val="none" w:sz="0" w:space="0" w:color="auto"/>
        <w:left w:val="none" w:sz="0" w:space="0" w:color="auto"/>
        <w:bottom w:val="none" w:sz="0" w:space="0" w:color="auto"/>
        <w:right w:val="none" w:sz="0" w:space="0" w:color="auto"/>
      </w:divBdr>
    </w:div>
    <w:div w:id="2012416132">
      <w:bodyDiv w:val="1"/>
      <w:marLeft w:val="0"/>
      <w:marRight w:val="0"/>
      <w:marTop w:val="0"/>
      <w:marBottom w:val="0"/>
      <w:divBdr>
        <w:top w:val="none" w:sz="0" w:space="0" w:color="auto"/>
        <w:left w:val="none" w:sz="0" w:space="0" w:color="auto"/>
        <w:bottom w:val="none" w:sz="0" w:space="0" w:color="auto"/>
        <w:right w:val="none" w:sz="0" w:space="0" w:color="auto"/>
      </w:divBdr>
    </w:div>
    <w:div w:id="2018266935">
      <w:bodyDiv w:val="1"/>
      <w:marLeft w:val="0"/>
      <w:marRight w:val="0"/>
      <w:marTop w:val="0"/>
      <w:marBottom w:val="0"/>
      <w:divBdr>
        <w:top w:val="none" w:sz="0" w:space="0" w:color="auto"/>
        <w:left w:val="none" w:sz="0" w:space="0" w:color="auto"/>
        <w:bottom w:val="none" w:sz="0" w:space="0" w:color="auto"/>
        <w:right w:val="none" w:sz="0" w:space="0" w:color="auto"/>
      </w:divBdr>
    </w:div>
    <w:div w:id="2021814747">
      <w:bodyDiv w:val="1"/>
      <w:marLeft w:val="0"/>
      <w:marRight w:val="0"/>
      <w:marTop w:val="0"/>
      <w:marBottom w:val="0"/>
      <w:divBdr>
        <w:top w:val="none" w:sz="0" w:space="0" w:color="auto"/>
        <w:left w:val="none" w:sz="0" w:space="0" w:color="auto"/>
        <w:bottom w:val="none" w:sz="0" w:space="0" w:color="auto"/>
        <w:right w:val="none" w:sz="0" w:space="0" w:color="auto"/>
      </w:divBdr>
    </w:div>
    <w:div w:id="2026637325">
      <w:bodyDiv w:val="1"/>
      <w:marLeft w:val="0"/>
      <w:marRight w:val="0"/>
      <w:marTop w:val="0"/>
      <w:marBottom w:val="0"/>
      <w:divBdr>
        <w:top w:val="none" w:sz="0" w:space="0" w:color="auto"/>
        <w:left w:val="none" w:sz="0" w:space="0" w:color="auto"/>
        <w:bottom w:val="none" w:sz="0" w:space="0" w:color="auto"/>
        <w:right w:val="none" w:sz="0" w:space="0" w:color="auto"/>
      </w:divBdr>
    </w:div>
    <w:div w:id="2029482332">
      <w:bodyDiv w:val="1"/>
      <w:marLeft w:val="0"/>
      <w:marRight w:val="0"/>
      <w:marTop w:val="0"/>
      <w:marBottom w:val="0"/>
      <w:divBdr>
        <w:top w:val="none" w:sz="0" w:space="0" w:color="auto"/>
        <w:left w:val="none" w:sz="0" w:space="0" w:color="auto"/>
        <w:bottom w:val="none" w:sz="0" w:space="0" w:color="auto"/>
        <w:right w:val="none" w:sz="0" w:space="0" w:color="auto"/>
      </w:divBdr>
    </w:div>
    <w:div w:id="2031831110">
      <w:bodyDiv w:val="1"/>
      <w:marLeft w:val="0"/>
      <w:marRight w:val="0"/>
      <w:marTop w:val="0"/>
      <w:marBottom w:val="0"/>
      <w:divBdr>
        <w:top w:val="none" w:sz="0" w:space="0" w:color="auto"/>
        <w:left w:val="none" w:sz="0" w:space="0" w:color="auto"/>
        <w:bottom w:val="none" w:sz="0" w:space="0" w:color="auto"/>
        <w:right w:val="none" w:sz="0" w:space="0" w:color="auto"/>
      </w:divBdr>
    </w:div>
    <w:div w:id="2033528066">
      <w:bodyDiv w:val="1"/>
      <w:marLeft w:val="0"/>
      <w:marRight w:val="0"/>
      <w:marTop w:val="0"/>
      <w:marBottom w:val="0"/>
      <w:divBdr>
        <w:top w:val="none" w:sz="0" w:space="0" w:color="auto"/>
        <w:left w:val="none" w:sz="0" w:space="0" w:color="auto"/>
        <w:bottom w:val="none" w:sz="0" w:space="0" w:color="auto"/>
        <w:right w:val="none" w:sz="0" w:space="0" w:color="auto"/>
      </w:divBdr>
    </w:div>
    <w:div w:id="2036418730">
      <w:bodyDiv w:val="1"/>
      <w:marLeft w:val="0"/>
      <w:marRight w:val="0"/>
      <w:marTop w:val="0"/>
      <w:marBottom w:val="0"/>
      <w:divBdr>
        <w:top w:val="none" w:sz="0" w:space="0" w:color="auto"/>
        <w:left w:val="none" w:sz="0" w:space="0" w:color="auto"/>
        <w:bottom w:val="none" w:sz="0" w:space="0" w:color="auto"/>
        <w:right w:val="none" w:sz="0" w:space="0" w:color="auto"/>
      </w:divBdr>
    </w:div>
    <w:div w:id="2052878524">
      <w:bodyDiv w:val="1"/>
      <w:marLeft w:val="0"/>
      <w:marRight w:val="0"/>
      <w:marTop w:val="0"/>
      <w:marBottom w:val="0"/>
      <w:divBdr>
        <w:top w:val="none" w:sz="0" w:space="0" w:color="auto"/>
        <w:left w:val="none" w:sz="0" w:space="0" w:color="auto"/>
        <w:bottom w:val="none" w:sz="0" w:space="0" w:color="auto"/>
        <w:right w:val="none" w:sz="0" w:space="0" w:color="auto"/>
      </w:divBdr>
    </w:div>
    <w:div w:id="2052882238">
      <w:bodyDiv w:val="1"/>
      <w:marLeft w:val="0"/>
      <w:marRight w:val="0"/>
      <w:marTop w:val="0"/>
      <w:marBottom w:val="0"/>
      <w:divBdr>
        <w:top w:val="none" w:sz="0" w:space="0" w:color="auto"/>
        <w:left w:val="none" w:sz="0" w:space="0" w:color="auto"/>
        <w:bottom w:val="none" w:sz="0" w:space="0" w:color="auto"/>
        <w:right w:val="none" w:sz="0" w:space="0" w:color="auto"/>
      </w:divBdr>
    </w:div>
    <w:div w:id="2066373292">
      <w:bodyDiv w:val="1"/>
      <w:marLeft w:val="0"/>
      <w:marRight w:val="0"/>
      <w:marTop w:val="0"/>
      <w:marBottom w:val="0"/>
      <w:divBdr>
        <w:top w:val="none" w:sz="0" w:space="0" w:color="auto"/>
        <w:left w:val="none" w:sz="0" w:space="0" w:color="auto"/>
        <w:bottom w:val="none" w:sz="0" w:space="0" w:color="auto"/>
        <w:right w:val="none" w:sz="0" w:space="0" w:color="auto"/>
      </w:divBdr>
    </w:div>
    <w:div w:id="2067144720">
      <w:bodyDiv w:val="1"/>
      <w:marLeft w:val="0"/>
      <w:marRight w:val="0"/>
      <w:marTop w:val="0"/>
      <w:marBottom w:val="0"/>
      <w:divBdr>
        <w:top w:val="none" w:sz="0" w:space="0" w:color="auto"/>
        <w:left w:val="none" w:sz="0" w:space="0" w:color="auto"/>
        <w:bottom w:val="none" w:sz="0" w:space="0" w:color="auto"/>
        <w:right w:val="none" w:sz="0" w:space="0" w:color="auto"/>
      </w:divBdr>
    </w:div>
    <w:div w:id="2068458392">
      <w:bodyDiv w:val="1"/>
      <w:marLeft w:val="0"/>
      <w:marRight w:val="0"/>
      <w:marTop w:val="0"/>
      <w:marBottom w:val="0"/>
      <w:divBdr>
        <w:top w:val="none" w:sz="0" w:space="0" w:color="auto"/>
        <w:left w:val="none" w:sz="0" w:space="0" w:color="auto"/>
        <w:bottom w:val="none" w:sz="0" w:space="0" w:color="auto"/>
        <w:right w:val="none" w:sz="0" w:space="0" w:color="auto"/>
      </w:divBdr>
    </w:div>
    <w:div w:id="2070768112">
      <w:bodyDiv w:val="1"/>
      <w:marLeft w:val="0"/>
      <w:marRight w:val="0"/>
      <w:marTop w:val="0"/>
      <w:marBottom w:val="0"/>
      <w:divBdr>
        <w:top w:val="none" w:sz="0" w:space="0" w:color="auto"/>
        <w:left w:val="none" w:sz="0" w:space="0" w:color="auto"/>
        <w:bottom w:val="none" w:sz="0" w:space="0" w:color="auto"/>
        <w:right w:val="none" w:sz="0" w:space="0" w:color="auto"/>
      </w:divBdr>
    </w:div>
    <w:div w:id="2073192858">
      <w:bodyDiv w:val="1"/>
      <w:marLeft w:val="0"/>
      <w:marRight w:val="0"/>
      <w:marTop w:val="0"/>
      <w:marBottom w:val="0"/>
      <w:divBdr>
        <w:top w:val="none" w:sz="0" w:space="0" w:color="auto"/>
        <w:left w:val="none" w:sz="0" w:space="0" w:color="auto"/>
        <w:bottom w:val="none" w:sz="0" w:space="0" w:color="auto"/>
        <w:right w:val="none" w:sz="0" w:space="0" w:color="auto"/>
      </w:divBdr>
    </w:div>
    <w:div w:id="2074498540">
      <w:bodyDiv w:val="1"/>
      <w:marLeft w:val="0"/>
      <w:marRight w:val="0"/>
      <w:marTop w:val="0"/>
      <w:marBottom w:val="0"/>
      <w:divBdr>
        <w:top w:val="none" w:sz="0" w:space="0" w:color="auto"/>
        <w:left w:val="none" w:sz="0" w:space="0" w:color="auto"/>
        <w:bottom w:val="none" w:sz="0" w:space="0" w:color="auto"/>
        <w:right w:val="none" w:sz="0" w:space="0" w:color="auto"/>
      </w:divBdr>
    </w:div>
    <w:div w:id="2076540050">
      <w:bodyDiv w:val="1"/>
      <w:marLeft w:val="0"/>
      <w:marRight w:val="0"/>
      <w:marTop w:val="0"/>
      <w:marBottom w:val="0"/>
      <w:divBdr>
        <w:top w:val="none" w:sz="0" w:space="0" w:color="auto"/>
        <w:left w:val="none" w:sz="0" w:space="0" w:color="auto"/>
        <w:bottom w:val="none" w:sz="0" w:space="0" w:color="auto"/>
        <w:right w:val="none" w:sz="0" w:space="0" w:color="auto"/>
      </w:divBdr>
    </w:div>
    <w:div w:id="2080207343">
      <w:bodyDiv w:val="1"/>
      <w:marLeft w:val="0"/>
      <w:marRight w:val="0"/>
      <w:marTop w:val="0"/>
      <w:marBottom w:val="0"/>
      <w:divBdr>
        <w:top w:val="none" w:sz="0" w:space="0" w:color="auto"/>
        <w:left w:val="none" w:sz="0" w:space="0" w:color="auto"/>
        <w:bottom w:val="none" w:sz="0" w:space="0" w:color="auto"/>
        <w:right w:val="none" w:sz="0" w:space="0" w:color="auto"/>
      </w:divBdr>
    </w:div>
    <w:div w:id="2084335501">
      <w:bodyDiv w:val="1"/>
      <w:marLeft w:val="0"/>
      <w:marRight w:val="0"/>
      <w:marTop w:val="0"/>
      <w:marBottom w:val="0"/>
      <w:divBdr>
        <w:top w:val="none" w:sz="0" w:space="0" w:color="auto"/>
        <w:left w:val="none" w:sz="0" w:space="0" w:color="auto"/>
        <w:bottom w:val="none" w:sz="0" w:space="0" w:color="auto"/>
        <w:right w:val="none" w:sz="0" w:space="0" w:color="auto"/>
      </w:divBdr>
    </w:div>
    <w:div w:id="2086224434">
      <w:bodyDiv w:val="1"/>
      <w:marLeft w:val="0"/>
      <w:marRight w:val="0"/>
      <w:marTop w:val="0"/>
      <w:marBottom w:val="0"/>
      <w:divBdr>
        <w:top w:val="none" w:sz="0" w:space="0" w:color="auto"/>
        <w:left w:val="none" w:sz="0" w:space="0" w:color="auto"/>
        <w:bottom w:val="none" w:sz="0" w:space="0" w:color="auto"/>
        <w:right w:val="none" w:sz="0" w:space="0" w:color="auto"/>
      </w:divBdr>
    </w:div>
    <w:div w:id="2088453458">
      <w:bodyDiv w:val="1"/>
      <w:marLeft w:val="0"/>
      <w:marRight w:val="0"/>
      <w:marTop w:val="0"/>
      <w:marBottom w:val="0"/>
      <w:divBdr>
        <w:top w:val="none" w:sz="0" w:space="0" w:color="auto"/>
        <w:left w:val="none" w:sz="0" w:space="0" w:color="auto"/>
        <w:bottom w:val="none" w:sz="0" w:space="0" w:color="auto"/>
        <w:right w:val="none" w:sz="0" w:space="0" w:color="auto"/>
      </w:divBdr>
    </w:div>
    <w:div w:id="2103255684">
      <w:bodyDiv w:val="1"/>
      <w:marLeft w:val="0"/>
      <w:marRight w:val="0"/>
      <w:marTop w:val="0"/>
      <w:marBottom w:val="0"/>
      <w:divBdr>
        <w:top w:val="none" w:sz="0" w:space="0" w:color="auto"/>
        <w:left w:val="none" w:sz="0" w:space="0" w:color="auto"/>
        <w:bottom w:val="none" w:sz="0" w:space="0" w:color="auto"/>
        <w:right w:val="none" w:sz="0" w:space="0" w:color="auto"/>
      </w:divBdr>
    </w:div>
    <w:div w:id="2110274960">
      <w:bodyDiv w:val="1"/>
      <w:marLeft w:val="0"/>
      <w:marRight w:val="0"/>
      <w:marTop w:val="0"/>
      <w:marBottom w:val="0"/>
      <w:divBdr>
        <w:top w:val="none" w:sz="0" w:space="0" w:color="auto"/>
        <w:left w:val="none" w:sz="0" w:space="0" w:color="auto"/>
        <w:bottom w:val="none" w:sz="0" w:space="0" w:color="auto"/>
        <w:right w:val="none" w:sz="0" w:space="0" w:color="auto"/>
      </w:divBdr>
    </w:div>
    <w:div w:id="2112118937">
      <w:bodyDiv w:val="1"/>
      <w:marLeft w:val="0"/>
      <w:marRight w:val="0"/>
      <w:marTop w:val="0"/>
      <w:marBottom w:val="0"/>
      <w:divBdr>
        <w:top w:val="none" w:sz="0" w:space="0" w:color="auto"/>
        <w:left w:val="none" w:sz="0" w:space="0" w:color="auto"/>
        <w:bottom w:val="none" w:sz="0" w:space="0" w:color="auto"/>
        <w:right w:val="none" w:sz="0" w:space="0" w:color="auto"/>
      </w:divBdr>
    </w:div>
    <w:div w:id="2112162166">
      <w:bodyDiv w:val="1"/>
      <w:marLeft w:val="0"/>
      <w:marRight w:val="0"/>
      <w:marTop w:val="0"/>
      <w:marBottom w:val="0"/>
      <w:divBdr>
        <w:top w:val="none" w:sz="0" w:space="0" w:color="auto"/>
        <w:left w:val="none" w:sz="0" w:space="0" w:color="auto"/>
        <w:bottom w:val="none" w:sz="0" w:space="0" w:color="auto"/>
        <w:right w:val="none" w:sz="0" w:space="0" w:color="auto"/>
      </w:divBdr>
    </w:div>
    <w:div w:id="2130200105">
      <w:bodyDiv w:val="1"/>
      <w:marLeft w:val="0"/>
      <w:marRight w:val="0"/>
      <w:marTop w:val="0"/>
      <w:marBottom w:val="0"/>
      <w:divBdr>
        <w:top w:val="none" w:sz="0" w:space="0" w:color="auto"/>
        <w:left w:val="none" w:sz="0" w:space="0" w:color="auto"/>
        <w:bottom w:val="none" w:sz="0" w:space="0" w:color="auto"/>
        <w:right w:val="none" w:sz="0" w:space="0" w:color="auto"/>
      </w:divBdr>
    </w:div>
    <w:div w:id="2138136268">
      <w:bodyDiv w:val="1"/>
      <w:marLeft w:val="0"/>
      <w:marRight w:val="0"/>
      <w:marTop w:val="0"/>
      <w:marBottom w:val="0"/>
      <w:divBdr>
        <w:top w:val="none" w:sz="0" w:space="0" w:color="auto"/>
        <w:left w:val="none" w:sz="0" w:space="0" w:color="auto"/>
        <w:bottom w:val="none" w:sz="0" w:space="0" w:color="auto"/>
        <w:right w:val="none" w:sz="0" w:space="0" w:color="auto"/>
      </w:divBdr>
    </w:div>
    <w:div w:id="2138336296">
      <w:bodyDiv w:val="1"/>
      <w:marLeft w:val="0"/>
      <w:marRight w:val="0"/>
      <w:marTop w:val="0"/>
      <w:marBottom w:val="0"/>
      <w:divBdr>
        <w:top w:val="none" w:sz="0" w:space="0" w:color="auto"/>
        <w:left w:val="none" w:sz="0" w:space="0" w:color="auto"/>
        <w:bottom w:val="none" w:sz="0" w:space="0" w:color="auto"/>
        <w:right w:val="none" w:sz="0" w:space="0" w:color="auto"/>
      </w:divBdr>
    </w:div>
    <w:div w:id="2139179876">
      <w:bodyDiv w:val="1"/>
      <w:marLeft w:val="0"/>
      <w:marRight w:val="0"/>
      <w:marTop w:val="0"/>
      <w:marBottom w:val="0"/>
      <w:divBdr>
        <w:top w:val="none" w:sz="0" w:space="0" w:color="auto"/>
        <w:left w:val="none" w:sz="0" w:space="0" w:color="auto"/>
        <w:bottom w:val="none" w:sz="0" w:space="0" w:color="auto"/>
        <w:right w:val="none" w:sz="0" w:space="0" w:color="auto"/>
      </w:divBdr>
    </w:div>
    <w:div w:id="2139453230">
      <w:bodyDiv w:val="1"/>
      <w:marLeft w:val="0"/>
      <w:marRight w:val="0"/>
      <w:marTop w:val="0"/>
      <w:marBottom w:val="0"/>
      <w:divBdr>
        <w:top w:val="none" w:sz="0" w:space="0" w:color="auto"/>
        <w:left w:val="none" w:sz="0" w:space="0" w:color="auto"/>
        <w:bottom w:val="none" w:sz="0" w:space="0" w:color="auto"/>
        <w:right w:val="none" w:sz="0" w:space="0" w:color="auto"/>
      </w:divBdr>
    </w:div>
    <w:div w:id="2140226588">
      <w:bodyDiv w:val="1"/>
      <w:marLeft w:val="0"/>
      <w:marRight w:val="0"/>
      <w:marTop w:val="0"/>
      <w:marBottom w:val="0"/>
      <w:divBdr>
        <w:top w:val="none" w:sz="0" w:space="0" w:color="auto"/>
        <w:left w:val="none" w:sz="0" w:space="0" w:color="auto"/>
        <w:bottom w:val="none" w:sz="0" w:space="0" w:color="auto"/>
        <w:right w:val="none" w:sz="0" w:space="0" w:color="auto"/>
      </w:divBdr>
    </w:div>
    <w:div w:id="2141268551">
      <w:bodyDiv w:val="1"/>
      <w:marLeft w:val="0"/>
      <w:marRight w:val="0"/>
      <w:marTop w:val="0"/>
      <w:marBottom w:val="0"/>
      <w:divBdr>
        <w:top w:val="none" w:sz="0" w:space="0" w:color="auto"/>
        <w:left w:val="none" w:sz="0" w:space="0" w:color="auto"/>
        <w:bottom w:val="none" w:sz="0" w:space="0" w:color="auto"/>
        <w:right w:val="none" w:sz="0" w:space="0" w:color="auto"/>
      </w:divBdr>
    </w:div>
    <w:div w:id="2141997423">
      <w:bodyDiv w:val="1"/>
      <w:marLeft w:val="0"/>
      <w:marRight w:val="0"/>
      <w:marTop w:val="0"/>
      <w:marBottom w:val="0"/>
      <w:divBdr>
        <w:top w:val="none" w:sz="0" w:space="0" w:color="auto"/>
        <w:left w:val="none" w:sz="0" w:space="0" w:color="auto"/>
        <w:bottom w:val="none" w:sz="0" w:space="0" w:color="auto"/>
        <w:right w:val="none" w:sz="0" w:space="0" w:color="auto"/>
      </w:divBdr>
    </w:div>
    <w:div w:id="214226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jp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Buthaina\Desktop\power\power%20assignment.docx" TargetMode="External"/><Relationship Id="rId29" Type="http://schemas.openxmlformats.org/officeDocument/2006/relationships/image" Target="media/image13.png"/><Relationship Id="rId11" Type="http://schemas.openxmlformats.org/officeDocument/2006/relationships/hyperlink" Target="file:///C:\Users\Buthaina\Desktop\power\power%20assignment.docx" TargetMode="External"/><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image" Target="media/image21.jpg"/><Relationship Id="rId40" Type="http://schemas.openxmlformats.org/officeDocument/2006/relationships/image" Target="media/image24.jp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5" Type="http://schemas.openxmlformats.org/officeDocument/2006/relationships/webSettings" Target="webSettings.xml"/><Relationship Id="rId61" Type="http://schemas.openxmlformats.org/officeDocument/2006/relationships/image" Target="media/image45.png"/><Relationship Id="rId19" Type="http://schemas.openxmlformats.org/officeDocument/2006/relationships/image" Target="media/image4.png"/><Relationship Id="rId14" Type="http://schemas.openxmlformats.org/officeDocument/2006/relationships/hyperlink" Target="file:///C:\Users\Buthaina\Desktop\power\power%20assignment.docx" TargetMode="External"/><Relationship Id="rId22" Type="http://schemas.openxmlformats.org/officeDocument/2006/relationships/image" Target="media/image7.jpg"/><Relationship Id="rId27" Type="http://schemas.openxmlformats.org/officeDocument/2006/relationships/image" Target="media/image12.png"/><Relationship Id="rId30" Type="http://schemas.openxmlformats.org/officeDocument/2006/relationships/image" Target="media/image14.jp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hyperlink" Target="file:///C:\Users\Buthaina\Desktop\power\power%20assignment.docx" TargetMode="External"/><Relationship Id="rId17" Type="http://schemas.openxmlformats.org/officeDocument/2006/relationships/hyperlink" Target="file:///C:\Users\Buthaina\Desktop\power\power%20assignment.docx" TargetMode="External"/><Relationship Id="rId25" Type="http://schemas.openxmlformats.org/officeDocument/2006/relationships/image" Target="media/image10.jp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20" Type="http://schemas.openxmlformats.org/officeDocument/2006/relationships/image" Target="media/image5.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Buthaina\Desktop\power\power%20assignment.docx" TargetMode="External"/><Relationship Id="rId23" Type="http://schemas.openxmlformats.org/officeDocument/2006/relationships/image" Target="media/image8.png"/><Relationship Id="rId28" Type="http://schemas.openxmlformats.org/officeDocument/2006/relationships/hyperlink" Target="https://uk.rs-online.com/web/b/allen-bradley" TargetMode="External"/><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hyperlink" Target="file:///C:\Users\Buthaina\Desktop\power\power%20assignment.docx" TargetMode="Externa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hyperlink" Target="file:///C:\Users\Buthaina\Desktop\power\power%20assignment.docx" TargetMode="External"/><Relationship Id="rId18" Type="http://schemas.openxmlformats.org/officeDocument/2006/relationships/image" Target="media/image3.jpg"/><Relationship Id="rId3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21Ch</b:Tag>
    <b:SourceType>InternetSite</b:SourceType>
    <b:Guid>{9D967D8C-9103-4E87-9A16-D5F04CE77CF1}</b:Guid>
    <b:ProductionCompany>Chary Publications Pvt</b:ProductionCompany>
    <b:Year>2021</b:Year>
    <b:YearAccessed>2021</b:YearAccessed>
    <b:MonthAccessed>03</b:MonthAccessed>
    <b:DayAccessed>30</b:DayAccessed>
    <b:URL>https://www.electricalindia.in/power-electronics-in-smart-grid/</b:URL>
    <b:RefOrder>1</b:RefOrder>
  </b:Source>
  <b:Source>
    <b:Tag>21RS1</b:Tag>
    <b:SourceType>InternetSite</b:SourceType>
    <b:Guid>{B11EE091-1161-414E-94BB-BD50019C6353}</b:Guid>
    <b:ProductionCompany>RS Components LTD </b:ProductionCompany>
    <b:YearAccessed>2021</b:YearAccessed>
    <b:MonthAccessed>03</b:MonthAccessed>
    <b:DayAccessed>30</b:DayAccessed>
    <b:URL>https://uk.rs-online.com/web/p/inverter-drives/7934509/?cm_mmc=UK-PLA-DS3A-_-google-_-PLA_UK_EN_Automation_%26_Control_Gear_Whoop-_-Inverter+Drives_Whoop+(2)-_-7934509&amp;matchtype=&amp;aud-813230962291:pla-529873680712&amp;gclid=EAIaIQobChMIrcuXxYrY7wIVPBoGAB1WPAmh</b:URL>
    <b:RefOrder>23</b:RefOrder>
  </b:Source>
  <b:Source>
    <b:Tag>21RS2</b:Tag>
    <b:SourceType>InternetSite</b:SourceType>
    <b:Guid>{824C1910-1759-4F96-9A74-BC212CD4796C}</b:Guid>
    <b:ProductionCompany>RS Components Ltd</b:ProductionCompany>
    <b:Year>2021</b:Year>
    <b:YearAccessed>2021</b:YearAccessed>
    <b:MonthAccessed>03</b:MonthAccessed>
    <b:DayAccessed>30</b:DayAccessed>
    <b:URL>https://uk.rs-online.com/web/p/inverter-drives/0447490/</b:URL>
    <b:RefOrder>24</b:RefOrder>
  </b:Source>
  <b:Source>
    <b:Tag>21In</b:Tag>
    <b:SourceType>InternetSite</b:SourceType>
    <b:Guid>{D43CCB61-1B01-42B1-9AA7-8EDDC6FC30FF}</b:Guid>
    <b:ProductionCompany>Inverter Drive Supermarket </b:ProductionCompany>
    <b:Year>2021</b:Year>
    <b:YearAccessed>2021</b:YearAccessed>
    <b:MonthAccessed>03</b:MonthAccessed>
    <b:DayAccessed>30</b:DayAccessed>
    <b:URL>https://inverterdrive.com/group/AC-Inverter-Drives-230V/Invertek-ODE-3-220105-1F42-01/</b:URL>
    <b:RefOrder>25</b:RefOrder>
  </b:Source>
  <b:Source>
    <b:Tag>21In1</b:Tag>
    <b:SourceType>InternetSite</b:SourceType>
    <b:Guid>{618D47FD-BF4C-4E41-88C9-9A5A94A599A3}</b:Guid>
    <b:ProductionCompany>Inverter Drive Supermarket</b:ProductionCompany>
    <b:Year>2021</b:Year>
    <b:YearAccessed>2021</b:YearAccessed>
    <b:MonthAccessed>03</b:MonthAccessed>
    <b:DayAccessed>30</b:DayAccessed>
    <b:URL>https://inverterdrive.com/group/AC-Inverter-Drives-230V/Invertek-Optidrive-E3-1-5W-1ph-3ph-IP20/</b:URL>
    <b:RefOrder>11</b:RefOrder>
  </b:Source>
  <b:Source>
    <b:Tag>21In2</b:Tag>
    <b:SourceType>InternetSite</b:SourceType>
    <b:Guid>{FC041657-33DC-4D90-85DE-F5276C325143}</b:Guid>
    <b:ProductionCompany> IndiaMART InterMESH ltd</b:ProductionCompany>
    <b:Year>1996- 2021</b:Year>
    <b:YearAccessed>2021</b:YearAccessed>
    <b:MonthAccessed>03</b:MonthAccessed>
    <b:DayAccessed>30</b:DayAccessed>
    <b:URL>https://www.indiamart.com/proddetail/three-phase-schneider-ac-drives-17655250833.html</b:URL>
    <b:RefOrder>12</b:RefOrder>
  </b:Source>
  <b:Source>
    <b:Tag>21Sc</b:Tag>
    <b:SourceType>InternetSite</b:SourceType>
    <b:Guid>{ED29BDE9-AD3A-481C-BD8C-9B42C157275B}</b:Guid>
    <b:ProductionCompany>Schneider Electric</b:ProductionCompany>
    <b:Year>2021</b:Year>
    <b:YearAccessed>2021</b:YearAccessed>
    <b:MonthAccessed>03</b:MonthAccessed>
    <b:DayAccessed>30</b:DayAccessed>
    <b:URL>https://www.se.com/uk/en/product/ATV61QC50N4/variable-speed-drive-atv61q---500kw---700hp---380...480v---ip20/</b:URL>
    <b:RefOrder>13</b:RefOrder>
  </b:Source>
  <b:Source>
    <b:Tag>21Si</b:Tag>
    <b:SourceType>InternetSite</b:SourceType>
    <b:Guid>{1DF40474-AC3C-40F7-9023-1C421495A6F6}</b:Guid>
    <b:ProductionCompany>Siemens</b:ProductionCompany>
    <b:Year>1996-2021</b:Year>
    <b:YearAccessed>2021</b:YearAccessed>
    <b:MonthAccessed>03</b:MonthAccessed>
    <b:DayAccessed>30</b:DayAccessed>
    <b:URL>https://new.siemens.com/global/en/products/buildings/hvac/variable-speed-drives/g120p-bundle.html</b:URL>
    <b:RefOrder>14</b:RefOrder>
  </b:Source>
  <b:Source>
    <b:Tag>dir21</b:Tag>
    <b:SourceType>InternetSite</b:SourceType>
    <b:Guid>{3A1E5A42-92CE-4196-B470-EC7102032E00}</b:Guid>
    <b:Title>directindustry</b:Title>
    <b:Year>2021</b:Year>
    <b:YearAccessed>2021</b:YearAccessed>
    <b:MonthAccessed>03</b:MonthAccessed>
    <b:DayAccessed>30</b:DayAccessed>
    <b:URL>https://www.directindustry.com/prod/control-techniques/product-7177-1776439.html</b:URL>
    <b:RefOrder>15</b:RefOrder>
  </b:Source>
  <b:Source>
    <b:Tag>21di</b:Tag>
    <b:SourceType>InternetSite</b:SourceType>
    <b:Guid>{8A420D31-5E18-426C-A9CE-066F1AE57746}</b:Guid>
    <b:ProductionCompany>directindustry.</b:ProductionCompany>
    <b:Year>2021</b:Year>
    <b:YearAccessed>2021</b:YearAccessed>
    <b:MonthAccessed>03</b:MonthAccessed>
    <b:DayAccessed>30</b:DayAccessed>
    <b:URL>https://www.directindustry.com/prod/sprint-electric/product-15757-481307.html</b:URL>
    <b:RefOrder>16</b:RefOrder>
  </b:Source>
  <b:Source>
    <b:Tag>del21</b:Tag>
    <b:SourceType>InternetSite</b:SourceType>
    <b:Guid>{3F0E5BE7-D1DA-4201-9A86-2A9D4F4BAAF2}</b:Guid>
    <b:Title>deltaacdrives</b:Title>
    <b:ProductionCompany>DELTA AC drives </b:ProductionCompany>
    <b:Year>2021</b:Year>
    <b:YearAccessed>2021</b:YearAccessed>
    <b:MonthAccessed>03</b:MonthAccessed>
    <b:DayAccessed>31</b:DayAccessed>
    <b:URL>https://deltaacdrives.com/delta-vfd150a43a/</b:URL>
    <b:RefOrder>18</b:RefOrder>
  </b:Source>
  <b:Source>
    <b:Tag>21RS3</b:Tag>
    <b:SourceType>InternetSite</b:SourceType>
    <b:Guid>{BBB57018-1E2E-4BD9-98F7-3A4DD64178B8}</b:Guid>
    <b:ProductionCompany>RS COMPONENT LTD </b:ProductionCompany>
    <b:Year>2021</b:Year>
    <b:YearAccessed>2021</b:YearAccessed>
    <b:MonthAccessed>03</b:MonthAccessed>
    <b:DayAccessed>31</b:DayAccessed>
    <b:URL>https://uk.rs-online.com/web/p/inverter-drives/1250761/?cm_mmc=UK-PLA-DS3A-_-google-_-CSS_UK_EN_Automation_%26_Control_Gear_Whoop-_-Inverter+Drives_Whoop+(2)-_-1250761&amp;matchtype=&amp;aud-821594433763:pla-300344719413&amp;gclid=EAIaIQobChMIx5GG-8Ha7wIVDc13Ch0WGgxq</b:URL>
    <b:RefOrder>19</b:RefOrder>
  </b:Source>
  <b:Source>
    <b:Tag>All21</b:Tag>
    <b:SourceType>InternetSite</b:SourceType>
    <b:Guid>{816B456B-E646-49A2-BDF5-E7402D41FAD2}</b:Guid>
    <b:Title>Allen bradely </b:Title>
    <b:ProductionCompany>RS Component LTD </b:ProductionCompany>
    <b:YearAccessed>2021</b:YearAccessed>
    <b:MonthAccessed>03</b:MonthAccessed>
    <b:DayAccessed>31</b:DayAccessed>
    <b:URL>https://uk.rs-online.com/web/p/inverter-drives/8904339/</b:URL>
    <b:RefOrder>17</b:RefOrder>
  </b:Source>
  <b:Source>
    <b:Tag>21RS4</b:Tag>
    <b:SourceType>InternetSite</b:SourceType>
    <b:Guid>{2114FD5E-E7DC-45E6-AD25-A973C076E20D}</b:Guid>
    <b:ProductionCompany>RS COMPONENTS LTD </b:ProductionCompany>
    <b:Year>2021</b:Year>
    <b:YearAccessed>2021</b:YearAccessed>
    <b:MonthAccessed>03</b:MonthAccessed>
    <b:DayAccessed>31</b:DayAccessed>
    <b:URL>https://uk.rs-online.com/web/p/inverter-drives/8904332/</b:URL>
    <b:RefOrder>20</b:RefOrder>
  </b:Source>
  <b:Source>
    <b:Tag>21Al</b:Tag>
    <b:SourceType>InternetSite</b:SourceType>
    <b:Guid>{95B6590C-EAEB-4972-8601-DF1CFDCB76E5}</b:Guid>
    <b:ProductionCompany>Aliexpress</b:ProductionCompany>
    <b:Year>2010-2021</b:Year>
    <b:YearAccessed>2021</b:YearAccessed>
    <b:MonthAccessed>03</b:MonthAccessed>
    <b:DayAccessed>31</b:DayAccessed>
    <b:URL>https://www.aliexpress.com/item/4000206442586.html</b:URL>
    <b:RefOrder>21</b:RefOrder>
  </b:Source>
  <b:Source>
    <b:Tag>21Pr2</b:Tag>
    <b:SourceType>InternetSite</b:SourceType>
    <b:Guid>{E717981C-2546-424B-BDE3-8D010ABE6B17}</b:Guid>
    <b:ProductionCompany> Premier Farnell Limited</b:ProductionCompany>
    <b:Year>2021</b:Year>
    <b:YearAccessed>2021</b:YearAccessed>
    <b:MonthAccessed>03</b:MonthAccessed>
    <b:DayAccessed>31</b:DayAccessed>
    <b:URL>https://uk.farnell.com/schneider-electric/atv320u55n4b/variable-speed-drive-3-ph-5-5kw/dp/2835229</b:URL>
    <b:RefOrder>22</b:RefOrder>
  </b:Source>
  <b:Source>
    <b:Tag>www18</b:Tag>
    <b:SourceType>InternetSite</b:SourceType>
    <b:Guid>{3153EDF8-DC4E-44E1-8F25-8BCC946379A7}</b:Guid>
    <b:Title>www.ecstuff4u.com</b:Title>
    <b:Year>2017-2018</b:Year>
    <b:YearAccessed>2021</b:YearAccessed>
    <b:MonthAccessed>03</b:MonthAccessed>
    <b:DayAccessed>31</b:DayAccessed>
    <b:URL>https://www.ecstuff4u.com/2019/11/advantage-disadvantage-vfd.html</b:URL>
    <b:RefOrder>3</b:RefOrder>
  </b:Source>
  <b:Source>
    <b:Tag>ecs20</b:Tag>
    <b:SourceType>InternetSite</b:SourceType>
    <b:Guid>{13F7407D-2665-4781-92D1-3E44AC350C69}</b:Guid>
    <b:Title>ecstuff4u.com</b:Title>
    <b:Year>2017- 2020</b:Year>
    <b:YearAccessed>2021</b:YearAccessed>
    <b:MonthAccessed>03</b:MonthAccessed>
    <b:DayAccessed>31</b:DayAccessed>
    <b:URL>https://www.ecstuff4u.com/2019/11/advantage-disadvantage-soft-starter.html</b:URL>
    <b:RefOrder>4</b:RefOrder>
  </b:Source>
  <b:Source>
    <b:Tag>ABB21</b:Tag>
    <b:SourceType>InternetSite</b:SourceType>
    <b:Guid>{0550DB5E-B056-4AC5-AB04-8C409281744F}</b:Guid>
    <b:Title>ABB</b:Title>
    <b:YearAccessed>2021</b:YearAccessed>
    <b:MonthAccessed>03</b:MonthAccessed>
    <b:DayAccessed>31</b:DayAccessed>
    <b:URL>https://library.e.abb.com/public/74cd9f5b736b7955c1257b130056f3ca/COG%20ATEX%20Drives%20and%20motors%200000037223%20Rev%20A_8.9_lowres.pdf</b:URL>
    <b:RefOrder>5</b:RefOrder>
  </b:Source>
  <b:Source>
    <b:Tag>21201</b:Tag>
    <b:SourceType>InternetSite</b:SourceType>
    <b:Guid>{095BF6BA-8A08-4D04-B9E7-D7FD62360DA9}</b:Guid>
    <b:Year>2021</b:Year>
    <b:YearAccessed>2021</b:YearAccessed>
    <b:MonthAccessed>04</b:MonthAccessed>
    <b:DayAccessed>19</b:DayAccessed>
    <b:URL>https://www.electronics-notes.com/articles/analogue_circuits/diode-rectifiers/circuits-basics-primer.php</b:URL>
    <b:RefOrder>26</b:RefOrder>
  </b:Source>
  <b:Source>
    <b:Tag>21El2</b:Tag>
    <b:SourceType>InternetSite</b:SourceType>
    <b:Guid>{EE141F5E-4540-40C3-982A-0328A3C07D40}</b:Guid>
    <b:ProductionCompany>Electronics volt </b:ProductionCompany>
    <b:Year>2021</b:Year>
    <b:YearAccessed>2021</b:YearAccessed>
    <b:MonthAccessed>04</b:MonthAccessed>
    <b:DayAccessed>19</b:DayAccessed>
    <b:URL>https://sdvelectrical.blogspot.com/2020/05/single-phase-half-wave-rectifier-circuit-diagram-theory-and-application.html</b:URL>
    <b:RefOrder>27</b:RefOrder>
  </b:Source>
  <b:Source>
    <b:Tag>21si</b:Tag>
    <b:SourceType>InternetSite</b:SourceType>
    <b:Guid>{E18D0AFA-8120-47AD-B226-77364F39CF6E}</b:Guid>
    <b:ProductionCompany>siemens </b:ProductionCompany>
    <b:Year>2021</b:Year>
    <b:YearAccessed>2021</b:YearAccessed>
    <b:MonthAccessed>04</b:MonthAccessed>
    <b:DayAccessed>25</b:DayAccessed>
    <b:URL>https://new.siemens.com/us/en/products/buildingtechnologies/hvac/variable-frequency-drives/bt300-vfd.html</b:URL>
    <b:RefOrder>7</b:RefOrder>
  </b:Source>
  <b:Source>
    <b:Tag>21si1</b:Tag>
    <b:SourceType>InternetSite</b:SourceType>
    <b:Guid>{AF650AE7-EF5A-41FD-AEBD-EEF7F865EA8A}</b:Guid>
    <b:ProductionCompany>siemens </b:ProductionCompany>
    <b:Year>2021</b:Year>
    <b:YearAccessed>2021</b:YearAccessed>
    <b:MonthAccessed>04</b:MonthAccessed>
    <b:DayAccessed>255</b:DayAccessed>
    <b:URL>https://new.siemens.com/us/en/products/buildingtechnologies/hvac/variable-frequency-drives.html</b:URL>
    <b:RefOrder>6</b:RefOrder>
  </b:Source>
  <b:Source>
    <b:Tag>10Am</b:Tag>
    <b:SourceType>InternetSite</b:SourceType>
    <b:Guid>{50AE8198-7B3C-4A08-B052-84E20538DC26}</b:Guid>
    <b:ProductionCompany>American PLC Store.</b:ProductionCompany>
    <b:Year>2010</b:Year>
    <b:YearAccessed>2021</b:YearAccessed>
    <b:MonthAccessed>04</b:MonthAccessed>
    <b:DayAccessed>25</b:DayAccessed>
    <b:URL>https://www.americanplc.com/allen-bradley-2094-bc07-m05-m-a-kinetix-6000.html</b:URL>
    <b:RefOrder>8</b:RefOrder>
  </b:Source>
  <b:Source>
    <b:Tag>21041</b:Tag>
    <b:SourceType>InternetSite</b:SourceType>
    <b:Guid>{8072A574-9183-43F5-A0C4-4FAA85D1AC3A}</b:Guid>
    <b:YearAccessed>2021</b:YearAccessed>
    <b:MonthAccessed>04</b:MonthAccessed>
    <b:URL>https://www.danfoss.com/en/about-danfoss/our-businesses/drives/#:~:text=For%2050%20years%2C%20Danfoss%20Drives%20has%20been%20a,and%20experience%20within%20a%20wide%20range%20of%20industries.</b:URL>
    <b:RefOrder>9</b:RefOrder>
  </b:Source>
  <b:Source>
    <b:Tag>21eb1</b:Tag>
    <b:SourceType>InternetSite</b:SourceType>
    <b:Guid>{271EB30E-CF45-4F49-B985-CF08085A0803}</b:Guid>
    <b:ProductionCompany>ebay </b:ProductionCompany>
    <b:Year>1995-2021</b:Year>
    <b:YearAccessed>2021</b:YearAccessed>
    <b:MonthAccessed>04</b:MonthAccessed>
    <b:DayAccessed>25</b:DayAccessed>
    <b:URL>https://www.ebay.co.uk/itm/312952468192?chn=ps&amp;norover=1&amp;mkevt=1&amp;mkrid=710-153316-527457-8&amp;mkcid=2&amp;itemid=312952468192&amp;targetid=4584688615459475&amp;device=c&amp;mktype=&amp;googleloc=&amp;poi=&amp;campaignid=398826061&amp;mkgroupid=1297423980380978&amp;rlsatarget=pla-45846886154594</b:URL>
    <b:RefOrder>10</b:RefOrder>
  </b:Source>
  <b:Source>
    <b:Tag>21Qu</b:Tag>
    <b:SourceType>InternetSite</b:SourceType>
    <b:Guid>{2AE2F0E5-3F3A-4897-A96D-FD35D1E343B3}</b:Guid>
    <b:ProductionCompany>Quantum Controls Ltd.</b:ProductionCompany>
    <b:Year>2008- 2021</b:Year>
    <b:YearAccessed>2021</b:YearAccessed>
    <b:MonthAccessed>04</b:MonthAccessed>
    <b:DayAccessed>26</b:DayAccessed>
    <b:URL>https://www.quantum-controls.co.uk/insights/faqs/what-are-the-differences-between-a-variable-frequency-drive-vfd-and-a-variable-speed-drive-vsd/</b:URL>
    <b:RefOrder>2</b:RefOrder>
  </b:Source>
  <b:Source>
    <b:Tag>21205</b:Tag>
    <b:SourceType>InternetSite</b:SourceType>
    <b:Guid>{65C73CD0-2AE8-41F9-B7FC-B178D166E112}</b:Guid>
    <b:Year>2021</b:Year>
    <b:YearAccessed>2021</b:YearAccessed>
    <b:MonthAccessed>04</b:MonthAccessed>
    <b:DayAccessed>26</b:DayAccessed>
    <b:URL>https://www.electronics-notes.com/articles/electronic_components/scr/what-is-a-thyristor.php#:~:text=The%20thyristor%20or%20silicon%20controlled%20rectifier%2C%20SCR%20is,main%20current%20flows%20between%20the%20anode%20and%20cathode.</b:URL>
    <b:RefOrder>28</b:RefOrder>
  </b:Source>
  <b:Source>
    <b:Tag>eng21</b:Tag>
    <b:SourceType>InternetSite</b:SourceType>
    <b:Guid>{0275705D-7BF3-47B3-A41F-FF834086341A}</b:Guid>
    <b:Title>engineeringe notes</b:Title>
    <b:Year>2021</b:Year>
    <b:YearAccessed>2021</b:YearAccessed>
    <b:MonthAccessed>04</b:MonthAccessed>
    <b:DayAccessed>26</b:DayAccessed>
    <b:URL>https://www.engineeringenotes.com/electrical-engineering/electric-motors/thyristor-control-of-electric-motors-electrical-engineering/36898</b:URL>
    <b:RefOrder>29</b:RefOrder>
  </b:Source>
  <b:Source>
    <b:Tag>21206</b:Tag>
    <b:SourceType>InternetSite</b:SourceType>
    <b:Guid>{40991690-234B-4D9B-8D38-4A7BB504D707}</b:Guid>
    <b:Year>2021</b:Year>
    <b:YearAccessed>2021</b:YearAccessed>
    <b:MonthAccessed>04</b:MonthAccessed>
    <b:DayAccessed>26</b:DayAccessed>
    <b:URL>https://www.ixyspower.com/images/literature/igbt_rectifiermodules.pdf</b:URL>
    <b:RefOrder>31</b:RefOrder>
  </b:Source>
  <b:Source>
    <b:Tag>21RS5</b:Tag>
    <b:SourceType>InternetSite</b:SourceType>
    <b:Guid>{CC9D877B-8D6F-48CD-A96C-E39E0E9448CA}</b:Guid>
    <b:ProductionCompany>RS components LTD </b:ProductionCompany>
    <b:Year>2021</b:Year>
    <b:YearAccessed>2021</b:YearAccessed>
    <b:MonthAccessed>04</b:MonthAccessed>
    <b:DayAccessed>26</b:DayAccessed>
    <b:URL>https://uk.rs-online.com/web/c/semiconductors/discrete-semiconductors/igbts/?searchTerm=IGBTs</b:URL>
    <b:RefOrder>32</b:RefOrder>
  </b:Source>
  <b:Source>
    <b:Tag>21207</b:Tag>
    <b:SourceType>InternetSite</b:SourceType>
    <b:Guid>{9432AADA-D7A7-4975-8D8B-B09DA37F861E}</b:Guid>
    <b:Year>2021</b:Year>
    <b:YearAccessed>2021</b:YearAccessed>
    <b:MonthAccessed>04</b:MonthAccessed>
    <b:DayAccessed>28</b:DayAccessed>
    <b:URL>https://mb-drive-services.com/vfd-transformers-harmonics/</b:URL>
    <b:RefOrder>34</b:RefOrder>
  </b:Source>
  <b:Source>
    <b:Tag>21mb</b:Tag>
    <b:SourceType>InternetSite</b:SourceType>
    <b:Guid>{63C5AE4C-A772-4F06-A2C1-446A6AFBD1FF}</b:Guid>
    <b:ProductionCompany>mb drive services</b:ProductionCompany>
    <b:Year>2021</b:Year>
    <b:YearAccessed>2021</b:YearAccessed>
    <b:MonthAccessed>04</b:MonthAccessed>
    <b:DayAccessed>28</b:DayAccessed>
    <b:URL>https://mb-drive-services.com/net_harm-introduction/</b:URL>
    <b:RefOrder>33</b:RefOrder>
  </b:Source>
  <b:Source>
    <b:Tag>21EE</b:Tag>
    <b:SourceType>InternetSite</b:SourceType>
    <b:Guid>{B39B9AD6-F26C-4F16-86D6-690F7203FE7D}</b:Guid>
    <b:ProductionCompany>EEP</b:ProductionCompany>
    <b:Year>2021</b:Year>
    <b:YearAccessed>2021</b:YearAccessed>
    <b:MonthAccessed>04</b:MonthAccessed>
    <b:DayAccessed>28</b:DayAccessed>
    <b:URL>https://electrical-engineering-portal.com/principles-for-controlling-harmonics</b:URL>
    <b:RefOrder>36</b:RefOrder>
  </b:Source>
  <b:Source>
    <b:Tag>2130</b:Tag>
    <b:SourceType>InternetSite</b:SourceType>
    <b:Guid>{FCE970C6-0DE6-49A2-A79E-1C323BB864DE}</b:Guid>
    <b:ProductionCompany>3010 Highland Parkway Suite 325 </b:ProductionCompany>
    <b:Year>2021</b:Year>
    <b:YearAccessed>2021</b:YearAccessed>
    <b:MonthAccessed>04</b:MonthAccessed>
    <b:DayAccessed>28</b:DayAccessed>
    <b:URL>https://www.plantengineering.com/articles/reducing-harmonics-from-variable-frequency-hvac-drives/#:~:text=Reducing%20harmonic%20noise%20Recent%20advances%20in%20VFDs%20with,harmonic%20currents%20without%20the%20addition%20of%20extra%20components.</b:URL>
    <b:RefOrder>37</b:RefOrder>
  </b:Source>
  <b:Source>
    <b:Tag>20Ci</b:Tag>
    <b:SourceType>InternetSite</b:SourceType>
    <b:Guid>{E51A1489-BD3F-49DA-8468-B95A992A3B65}</b:Guid>
    <b:ProductionCompany>Circuit Digest.</b:ProductionCompany>
    <b:Year>2020</b:Year>
    <b:YearAccessed>2021</b:YearAccessed>
    <b:MonthAccessed>04</b:MonthAccessed>
    <b:DayAccessed>30</b:DayAccessed>
    <b:URL>https://circuitdigest.com/tutorial/harmonic-filter-circuit-how-to-remove-harmonics-using-active-and-passive-harmonic-filters#:~:text=The%20main%20difference%20between%20these%20two%20types%20of,types%20of%20BJTs%2C%20IGBTs%2C%20MOSFETs%20and%20integrated%</b:URL>
    <b:RefOrder>35</b:RefOrder>
  </b:Source>
  <b:Source>
    <b:Tag>21El3</b:Tag>
    <b:SourceType>InternetSite</b:SourceType>
    <b:Guid>{30FCE19B-93ED-442E-B631-40C4A447A7A2}</b:Guid>
    <b:ProductionCompany>Electrical technology</b:ProductionCompany>
    <b:Year>2021</b:Year>
    <b:YearAccessed>2021</b:YearAccessed>
    <b:MonthAccessed>04</b:MonthAccessed>
    <b:URL>https://www.electricaltechnology.org/2015/06/thyristor-silicon-controlled-rectifier-scr.html</b:URL>
    <b:RefOrder>30</b:RefOrder>
  </b:Source>
</b:Sources>
</file>

<file path=customXml/itemProps1.xml><?xml version="1.0" encoding="utf-8"?>
<ds:datastoreItem xmlns:ds="http://schemas.openxmlformats.org/officeDocument/2006/customXml" ds:itemID="{7A8420E8-AC60-4507-809D-41246200B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45</Pages>
  <Words>6277</Words>
  <Characters>35782</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buthaina jarrah</dc:creator>
  <cp:keywords/>
  <dc:description/>
  <cp:lastModifiedBy>buthaina jarrah</cp:lastModifiedBy>
  <cp:revision>2</cp:revision>
  <dcterms:created xsi:type="dcterms:W3CDTF">2021-05-05T18:34:00Z</dcterms:created>
  <dcterms:modified xsi:type="dcterms:W3CDTF">2021-05-05T18:34:00Z</dcterms:modified>
</cp:coreProperties>
</file>