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022" w:rsidRPr="00CA24AA" w:rsidRDefault="00AA0022" w:rsidP="00AA0022">
      <w:pPr>
        <w:ind w:left="4320" w:hanging="2880"/>
        <w:jc w:val="right"/>
        <w:rPr>
          <w:rFonts w:ascii="Arial" w:hAnsi="Arial" w:cs="Arial"/>
          <w:b/>
          <w:bCs/>
          <w:color w:val="000000" w:themeColor="text1"/>
        </w:rPr>
      </w:pPr>
      <w:bookmarkStart w:id="0" w:name="_Hlk129434072"/>
      <w:bookmarkEnd w:id="0"/>
      <w:r w:rsidRPr="00CA24AA">
        <w:rPr>
          <w:rFonts w:ascii="Arial" w:hAnsi="Arial" w:cs="Arial"/>
          <w:b/>
          <w:noProof/>
          <w:color w:val="000000" w:themeColor="text1"/>
          <w:lang w:val="en-US"/>
        </w:rPr>
        <w:drawing>
          <wp:inline distT="0" distB="0" distL="0" distR="0" wp14:anchorId="06149BBE" wp14:editId="5FA77880">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AA0022" w:rsidRPr="00CA24AA" w:rsidRDefault="00AA0022" w:rsidP="00AA0022">
      <w:pPr>
        <w:ind w:left="4320" w:hanging="2880"/>
        <w:rPr>
          <w:rFonts w:ascii="Arial" w:hAnsi="Arial" w:cs="Arial"/>
          <w:b/>
          <w:bCs/>
          <w:color w:val="000000" w:themeColor="text1"/>
        </w:rPr>
      </w:pPr>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jc w:val="both"/>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Project Topics</w:t>
      </w:r>
      <w:bookmarkStart w:id="1" w:name="_GoBack"/>
      <w:bookmarkEnd w:id="1"/>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jc w:val="both"/>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Pr>
          <w:rFonts w:ascii="Arial" w:hAnsi="Arial" w:cs="Arial"/>
          <w:b/>
          <w:bCs/>
        </w:rPr>
        <w:t>Integrated Project</w:t>
      </w:r>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1440"/>
        <w:jc w:val="both"/>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r>
      <w:r w:rsidRPr="00BB0B29">
        <w:rPr>
          <w:rFonts w:ascii="Arial" w:hAnsi="Arial" w:cs="Arial"/>
          <w:b/>
          <w:bCs/>
          <w:color w:val="000000" w:themeColor="text1"/>
        </w:rPr>
        <w:t>ACHA4008</w:t>
      </w:r>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jc w:val="both"/>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r>
      <w:r w:rsidRPr="00E752C7">
        <w:rPr>
          <w:rFonts w:ascii="Arial" w:hAnsi="Arial" w:cs="Arial"/>
          <w:b/>
          <w:bCs/>
          <w:color w:val="000000" w:themeColor="text1"/>
        </w:rPr>
        <w:t>Certificate in Higher Education:</w:t>
      </w:r>
      <w:r>
        <w:rPr>
          <w:rFonts w:ascii="Arial" w:hAnsi="Arial" w:cs="Arial"/>
          <w:b/>
          <w:bCs/>
          <w:color w:val="000000" w:themeColor="text1"/>
        </w:rPr>
        <w:t xml:space="preserve"> </w:t>
      </w:r>
      <w:r w:rsidRPr="00E752C7">
        <w:rPr>
          <w:rFonts w:ascii="Arial" w:hAnsi="Arial" w:cs="Arial"/>
          <w:b/>
          <w:bCs/>
          <w:color w:val="000000" w:themeColor="text1"/>
        </w:rPr>
        <w:t>Digital Skills</w:t>
      </w:r>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1440"/>
        <w:jc w:val="both"/>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 xml:space="preserve">Andrea </w:t>
      </w:r>
      <w:proofErr w:type="spellStart"/>
      <w:r>
        <w:rPr>
          <w:rFonts w:ascii="Arial" w:hAnsi="Arial" w:cs="Arial"/>
          <w:b/>
          <w:bCs/>
          <w:color w:val="000000" w:themeColor="text1"/>
        </w:rPr>
        <w:t>Vargova</w:t>
      </w:r>
      <w:proofErr w:type="spellEnd"/>
    </w:p>
    <w:p w:rsidR="00AA0022" w:rsidRPr="00CA24AA"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1440"/>
        <w:jc w:val="both"/>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t>2127239</w:t>
      </w:r>
    </w:p>
    <w:p w:rsidR="00AA0022" w:rsidRDefault="00AA0022" w:rsidP="00AA0022">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jc w:val="both"/>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proofErr w:type="spellStart"/>
      <w:r>
        <w:rPr>
          <w:rFonts w:ascii="Arial" w:hAnsi="Arial" w:cs="Arial"/>
          <w:b/>
          <w:bCs/>
          <w:color w:val="000000" w:themeColor="text1"/>
        </w:rPr>
        <w:t>Ms.</w:t>
      </w:r>
      <w:proofErr w:type="spellEnd"/>
      <w:r>
        <w:rPr>
          <w:rFonts w:ascii="Arial" w:hAnsi="Arial" w:cs="Arial"/>
          <w:b/>
          <w:bCs/>
          <w:color w:val="000000" w:themeColor="text1"/>
        </w:rPr>
        <w:t xml:space="preserve"> </w:t>
      </w:r>
      <w:r w:rsidRPr="00E752C7">
        <w:rPr>
          <w:rFonts w:ascii="Arial" w:hAnsi="Arial" w:cs="Arial"/>
          <w:b/>
          <w:bCs/>
          <w:color w:val="000000" w:themeColor="text1"/>
        </w:rPr>
        <w:t xml:space="preserve">Irina </w:t>
      </w:r>
      <w:proofErr w:type="spellStart"/>
      <w:r w:rsidRPr="00E752C7">
        <w:rPr>
          <w:rFonts w:ascii="Arial" w:hAnsi="Arial" w:cs="Arial"/>
          <w:b/>
          <w:bCs/>
          <w:color w:val="000000" w:themeColor="text1"/>
        </w:rPr>
        <w:t>Neaga</w:t>
      </w:r>
      <w:proofErr w:type="spellEnd"/>
    </w:p>
    <w:p w:rsidR="00AA0022" w:rsidRDefault="00AA0022" w:rsidP="00AA0022">
      <w:pPr>
        <w:rPr>
          <w:rFonts w:ascii="Arial" w:hAnsi="Arial" w:cs="Arial"/>
          <w:b/>
        </w:rPr>
      </w:pPr>
      <w:r w:rsidRPr="00180AB9">
        <w:rPr>
          <w:b/>
        </w:rPr>
        <w:br w:type="page"/>
      </w:r>
    </w:p>
    <w:p w:rsidR="00FB348E" w:rsidRPr="00282828" w:rsidRDefault="00FB348E" w:rsidP="00FB348E">
      <w:pPr>
        <w:jc w:val="center"/>
        <w:rPr>
          <w:rFonts w:ascii="Arial" w:hAnsi="Arial" w:cs="Arial"/>
          <w:b/>
        </w:rPr>
      </w:pPr>
      <w:r w:rsidRPr="00282828">
        <w:rPr>
          <w:rFonts w:ascii="Arial" w:hAnsi="Arial" w:cs="Arial"/>
          <w:b/>
        </w:rPr>
        <w:lastRenderedPageBreak/>
        <w:t xml:space="preserve">Research </w:t>
      </w:r>
      <w:r w:rsidR="00E0047B" w:rsidRPr="00282828">
        <w:rPr>
          <w:rFonts w:ascii="Arial" w:hAnsi="Arial" w:cs="Arial"/>
          <w:b/>
        </w:rPr>
        <w:t>Topic</w:t>
      </w:r>
      <w:r w:rsidRPr="00282828">
        <w:rPr>
          <w:rFonts w:ascii="Arial" w:hAnsi="Arial" w:cs="Arial"/>
          <w:b/>
        </w:rPr>
        <w:t>: 1</w:t>
      </w:r>
    </w:p>
    <w:p w:rsidR="00FB348E" w:rsidRPr="00282828" w:rsidRDefault="00FB348E" w:rsidP="00FB348E">
      <w:pPr>
        <w:jc w:val="both"/>
        <w:rPr>
          <w:rFonts w:ascii="Arial" w:hAnsi="Arial" w:cs="Arial"/>
          <w:b/>
        </w:rPr>
      </w:pPr>
      <w:r w:rsidRPr="00282828">
        <w:rPr>
          <w:rFonts w:ascii="Arial" w:hAnsi="Arial" w:cs="Arial"/>
          <w:b/>
        </w:rPr>
        <w:t>Enhancing Digital Skills for Underprivileged Communities: A Case Study in Bridging the Digital Divide</w:t>
      </w:r>
    </w:p>
    <w:p w:rsidR="00FB348E" w:rsidRPr="00282828" w:rsidRDefault="00FB348E" w:rsidP="00FB348E">
      <w:pPr>
        <w:jc w:val="center"/>
        <w:rPr>
          <w:rFonts w:ascii="Arial" w:hAnsi="Arial" w:cs="Arial"/>
          <w:b/>
        </w:rPr>
      </w:pPr>
      <w:r w:rsidRPr="00282828">
        <w:rPr>
          <w:rFonts w:ascii="Arial" w:hAnsi="Arial" w:cs="Arial"/>
          <w:b/>
        </w:rPr>
        <w:t>Research Objectives:</w:t>
      </w:r>
    </w:p>
    <w:p w:rsidR="00FB348E" w:rsidRPr="00282828" w:rsidRDefault="00FB348E" w:rsidP="00FB348E">
      <w:pPr>
        <w:pStyle w:val="ListParagraph"/>
        <w:numPr>
          <w:ilvl w:val="0"/>
          <w:numId w:val="3"/>
        </w:numPr>
        <w:spacing w:line="360" w:lineRule="auto"/>
        <w:jc w:val="both"/>
        <w:rPr>
          <w:rFonts w:ascii="Arial" w:hAnsi="Arial" w:cs="Arial"/>
        </w:rPr>
      </w:pPr>
      <w:r w:rsidRPr="00282828">
        <w:rPr>
          <w:rFonts w:ascii="Arial" w:hAnsi="Arial" w:cs="Arial"/>
        </w:rPr>
        <w:t>To assess the digital skills gap among underprivileged communities in a specific geographic region.</w:t>
      </w:r>
    </w:p>
    <w:p w:rsidR="00FB348E" w:rsidRPr="00282828" w:rsidRDefault="00FB348E" w:rsidP="00FB348E">
      <w:pPr>
        <w:pStyle w:val="ListParagraph"/>
        <w:numPr>
          <w:ilvl w:val="0"/>
          <w:numId w:val="3"/>
        </w:numPr>
        <w:spacing w:line="360" w:lineRule="auto"/>
        <w:jc w:val="both"/>
        <w:rPr>
          <w:rFonts w:ascii="Arial" w:hAnsi="Arial" w:cs="Arial"/>
        </w:rPr>
      </w:pPr>
      <w:r w:rsidRPr="00282828">
        <w:rPr>
          <w:rFonts w:ascii="Arial" w:hAnsi="Arial" w:cs="Arial"/>
        </w:rPr>
        <w:t>To identify the key barriers and challenges faced by individuals in these communities in acquiring and using digital skills.</w:t>
      </w:r>
    </w:p>
    <w:p w:rsidR="00FB348E" w:rsidRPr="00282828" w:rsidRDefault="00FB348E" w:rsidP="00FB348E">
      <w:pPr>
        <w:pStyle w:val="ListParagraph"/>
        <w:numPr>
          <w:ilvl w:val="0"/>
          <w:numId w:val="3"/>
        </w:numPr>
        <w:spacing w:line="360" w:lineRule="auto"/>
        <w:jc w:val="both"/>
        <w:rPr>
          <w:rFonts w:ascii="Arial" w:hAnsi="Arial" w:cs="Arial"/>
        </w:rPr>
      </w:pPr>
      <w:r w:rsidRPr="00282828">
        <w:rPr>
          <w:rFonts w:ascii="Arial" w:hAnsi="Arial" w:cs="Arial"/>
        </w:rPr>
        <w:t>To develop and implement a customized digital skills training program targeting the unique needs of these communities.</w:t>
      </w:r>
    </w:p>
    <w:p w:rsidR="00FB348E" w:rsidRPr="00282828" w:rsidRDefault="00FB348E" w:rsidP="00FB348E">
      <w:pPr>
        <w:pStyle w:val="ListParagraph"/>
        <w:numPr>
          <w:ilvl w:val="0"/>
          <w:numId w:val="3"/>
        </w:numPr>
        <w:spacing w:line="360" w:lineRule="auto"/>
        <w:jc w:val="both"/>
        <w:rPr>
          <w:rFonts w:ascii="Arial" w:hAnsi="Arial" w:cs="Arial"/>
        </w:rPr>
      </w:pPr>
      <w:r w:rsidRPr="00282828">
        <w:rPr>
          <w:rFonts w:ascii="Arial" w:hAnsi="Arial" w:cs="Arial"/>
        </w:rPr>
        <w:t>To measure the effectiveness of the training program in improving digital skills and empowering participants to access digital resources, job opportunities, and educational materials.</w:t>
      </w:r>
    </w:p>
    <w:p w:rsidR="00FB348E" w:rsidRPr="00282828" w:rsidRDefault="00FB348E" w:rsidP="00FB348E">
      <w:pPr>
        <w:pStyle w:val="ListParagraph"/>
        <w:numPr>
          <w:ilvl w:val="0"/>
          <w:numId w:val="3"/>
        </w:numPr>
        <w:spacing w:line="360" w:lineRule="auto"/>
        <w:jc w:val="both"/>
        <w:rPr>
          <w:rFonts w:ascii="Arial" w:hAnsi="Arial" w:cs="Arial"/>
        </w:rPr>
      </w:pPr>
      <w:r w:rsidRPr="00282828">
        <w:rPr>
          <w:rFonts w:ascii="Arial" w:hAnsi="Arial" w:cs="Arial"/>
        </w:rPr>
        <w:t>To provide recommendations and insights for policymakers and organizations on strategies to bridge the digital divide for underprivileged communities.</w:t>
      </w:r>
    </w:p>
    <w:p w:rsidR="00FB348E" w:rsidRPr="00282828" w:rsidRDefault="00FB348E" w:rsidP="00FB348E">
      <w:pPr>
        <w:jc w:val="center"/>
        <w:rPr>
          <w:rFonts w:ascii="Arial" w:hAnsi="Arial" w:cs="Arial"/>
        </w:rPr>
      </w:pPr>
      <w:r w:rsidRPr="00282828">
        <w:rPr>
          <w:rFonts w:ascii="Arial" w:hAnsi="Arial" w:cs="Arial"/>
          <w:b/>
        </w:rPr>
        <w:t>Problem Statement:</w:t>
      </w:r>
    </w:p>
    <w:p w:rsidR="00FB348E" w:rsidRPr="00282828" w:rsidRDefault="00FB348E" w:rsidP="00FB348E">
      <w:pPr>
        <w:spacing w:line="360" w:lineRule="auto"/>
        <w:jc w:val="both"/>
        <w:rPr>
          <w:rFonts w:ascii="Arial" w:hAnsi="Arial" w:cs="Arial"/>
        </w:rPr>
      </w:pPr>
      <w:r w:rsidRPr="00282828">
        <w:rPr>
          <w:rFonts w:ascii="Arial" w:hAnsi="Arial" w:cs="Arial"/>
        </w:rPr>
        <w:t>Access to digital skills is increasingly becoming a critical factor in social and economic inclusion. However, underprivileged communities often face significant barriers to acquiring and utilizing these skills, perpetuating the digital divide. This research project aims to investigate the extent of the digital skills gap in a specific region and develop a targeted training program to empower these communities with the digital skills necessary for participation in the digital economy. The project seeks to address the challenge of social and economic exclusion that arises from the lack of digital skills among underprivileged communities.</w:t>
      </w:r>
    </w:p>
    <w:p w:rsidR="00787FFA" w:rsidRPr="00282828" w:rsidRDefault="00B24E88" w:rsidP="00B24E88">
      <w:pPr>
        <w:jc w:val="center"/>
        <w:rPr>
          <w:rFonts w:ascii="Arial" w:hAnsi="Arial" w:cs="Arial"/>
          <w:b/>
        </w:rPr>
      </w:pPr>
      <w:r w:rsidRPr="00282828">
        <w:rPr>
          <w:rFonts w:ascii="Arial" w:hAnsi="Arial" w:cs="Arial"/>
          <w:b/>
        </w:rPr>
        <w:t>Research Topic:</w:t>
      </w:r>
      <w:r w:rsidR="00E0047B" w:rsidRPr="00282828">
        <w:rPr>
          <w:rFonts w:ascii="Arial" w:hAnsi="Arial" w:cs="Arial"/>
          <w:b/>
        </w:rPr>
        <w:t xml:space="preserve"> 2</w:t>
      </w:r>
    </w:p>
    <w:p w:rsidR="0069214F" w:rsidRPr="00282828" w:rsidRDefault="0069214F" w:rsidP="00B24E88">
      <w:pPr>
        <w:jc w:val="center"/>
        <w:rPr>
          <w:rFonts w:ascii="Arial" w:hAnsi="Arial" w:cs="Arial"/>
          <w:b/>
        </w:rPr>
      </w:pPr>
      <w:r w:rsidRPr="00282828">
        <w:rPr>
          <w:rFonts w:ascii="Arial" w:hAnsi="Arial" w:cs="Arial"/>
          <w:b/>
        </w:rPr>
        <w:t xml:space="preserve">Using </w:t>
      </w:r>
      <w:proofErr w:type="spellStart"/>
      <w:r w:rsidRPr="00282828">
        <w:rPr>
          <w:rFonts w:ascii="Arial" w:hAnsi="Arial" w:cs="Arial"/>
          <w:b/>
        </w:rPr>
        <w:t>blockchain</w:t>
      </w:r>
      <w:proofErr w:type="spellEnd"/>
      <w:r w:rsidRPr="00282828">
        <w:rPr>
          <w:rFonts w:ascii="Arial" w:hAnsi="Arial" w:cs="Arial"/>
          <w:b/>
        </w:rPr>
        <w:t xml:space="preserve"> technology to manage supply chains in a safe and efficient way.</w:t>
      </w:r>
    </w:p>
    <w:p w:rsidR="00787FFA" w:rsidRPr="00282828" w:rsidRDefault="00787FFA" w:rsidP="00B24E88">
      <w:pPr>
        <w:jc w:val="center"/>
        <w:rPr>
          <w:rFonts w:ascii="Arial" w:hAnsi="Arial" w:cs="Arial"/>
          <w:b/>
        </w:rPr>
      </w:pPr>
      <w:r w:rsidRPr="00282828">
        <w:rPr>
          <w:rFonts w:ascii="Arial" w:hAnsi="Arial" w:cs="Arial"/>
          <w:b/>
        </w:rPr>
        <w:t>Research Objectives:</w:t>
      </w:r>
    </w:p>
    <w:p w:rsidR="00A707FA" w:rsidRPr="00282828" w:rsidRDefault="00A707FA" w:rsidP="00A707FA">
      <w:pPr>
        <w:pStyle w:val="ListParagraph"/>
        <w:numPr>
          <w:ilvl w:val="0"/>
          <w:numId w:val="4"/>
        </w:numPr>
        <w:spacing w:line="360" w:lineRule="auto"/>
        <w:rPr>
          <w:rFonts w:ascii="Arial" w:hAnsi="Arial" w:cs="Arial"/>
        </w:rPr>
      </w:pPr>
      <w:r w:rsidRPr="00282828">
        <w:rPr>
          <w:rFonts w:ascii="Arial" w:hAnsi="Arial" w:cs="Arial"/>
        </w:rPr>
        <w:t>To understand the shortcomings and issues that the current supply chain management systems have.</w:t>
      </w:r>
    </w:p>
    <w:p w:rsidR="00A707FA" w:rsidRPr="00282828" w:rsidRDefault="00A707FA" w:rsidP="00A707FA">
      <w:pPr>
        <w:pStyle w:val="ListParagraph"/>
        <w:numPr>
          <w:ilvl w:val="0"/>
          <w:numId w:val="4"/>
        </w:numPr>
        <w:spacing w:line="360" w:lineRule="auto"/>
        <w:rPr>
          <w:rFonts w:ascii="Arial" w:hAnsi="Arial" w:cs="Arial"/>
        </w:rPr>
      </w:pPr>
      <w:r w:rsidRPr="00282828">
        <w:rPr>
          <w:rFonts w:ascii="Arial" w:hAnsi="Arial" w:cs="Arial"/>
        </w:rPr>
        <w:t xml:space="preserve">To make a safe and easily expandable system for managing the movement of goods using a </w:t>
      </w:r>
      <w:proofErr w:type="spellStart"/>
      <w:r w:rsidRPr="00282828">
        <w:rPr>
          <w:rFonts w:ascii="Arial" w:hAnsi="Arial" w:cs="Arial"/>
        </w:rPr>
        <w:t>blockchain</w:t>
      </w:r>
      <w:proofErr w:type="spellEnd"/>
      <w:r w:rsidRPr="00282828">
        <w:rPr>
          <w:rFonts w:ascii="Arial" w:hAnsi="Arial" w:cs="Arial"/>
        </w:rPr>
        <w:t xml:space="preserve"> technology.</w:t>
      </w:r>
    </w:p>
    <w:p w:rsidR="00A707FA" w:rsidRPr="00282828" w:rsidRDefault="00A707FA" w:rsidP="00A707FA">
      <w:pPr>
        <w:pStyle w:val="ListParagraph"/>
        <w:numPr>
          <w:ilvl w:val="0"/>
          <w:numId w:val="4"/>
        </w:numPr>
        <w:spacing w:line="360" w:lineRule="auto"/>
        <w:rPr>
          <w:rFonts w:ascii="Arial" w:hAnsi="Arial" w:cs="Arial"/>
        </w:rPr>
      </w:pPr>
      <w:r w:rsidRPr="00282828">
        <w:rPr>
          <w:rFonts w:ascii="Arial" w:hAnsi="Arial" w:cs="Arial"/>
        </w:rPr>
        <w:lastRenderedPageBreak/>
        <w:t xml:space="preserve">To test how well the suggested </w:t>
      </w:r>
      <w:proofErr w:type="spellStart"/>
      <w:r w:rsidRPr="00282828">
        <w:rPr>
          <w:rFonts w:ascii="Arial" w:hAnsi="Arial" w:cs="Arial"/>
        </w:rPr>
        <w:t>blockchain</w:t>
      </w:r>
      <w:proofErr w:type="spellEnd"/>
      <w:r w:rsidRPr="00282828">
        <w:rPr>
          <w:rFonts w:ascii="Arial" w:hAnsi="Arial" w:cs="Arial"/>
        </w:rPr>
        <w:t xml:space="preserve"> solution works in real supply chain scenarios in terms of being able to handle large amounts of data, keep information safe, and perform efficiently.</w:t>
      </w:r>
    </w:p>
    <w:p w:rsidR="00787FFA" w:rsidRPr="00282828" w:rsidRDefault="00A707FA" w:rsidP="00A707FA">
      <w:pPr>
        <w:pStyle w:val="ListParagraph"/>
        <w:numPr>
          <w:ilvl w:val="0"/>
          <w:numId w:val="4"/>
        </w:numPr>
        <w:spacing w:line="360" w:lineRule="auto"/>
        <w:rPr>
          <w:rFonts w:ascii="Arial" w:hAnsi="Arial" w:cs="Arial"/>
        </w:rPr>
      </w:pPr>
      <w:r w:rsidRPr="00282828">
        <w:rPr>
          <w:rFonts w:ascii="Arial" w:hAnsi="Arial" w:cs="Arial"/>
        </w:rPr>
        <w:t xml:space="preserve">To make standards and rules for how supply chain management can use </w:t>
      </w:r>
      <w:proofErr w:type="spellStart"/>
      <w:r w:rsidRPr="00282828">
        <w:rPr>
          <w:rFonts w:ascii="Arial" w:hAnsi="Arial" w:cs="Arial"/>
        </w:rPr>
        <w:t>blockchain</w:t>
      </w:r>
      <w:proofErr w:type="spellEnd"/>
      <w:r w:rsidRPr="00282828">
        <w:rPr>
          <w:rFonts w:ascii="Arial" w:hAnsi="Arial" w:cs="Arial"/>
        </w:rPr>
        <w:t xml:space="preserve"> technology</w:t>
      </w:r>
      <w:r w:rsidR="00787FFA" w:rsidRPr="00282828">
        <w:rPr>
          <w:rFonts w:ascii="Arial" w:hAnsi="Arial" w:cs="Arial"/>
        </w:rPr>
        <w:t>.</w:t>
      </w:r>
    </w:p>
    <w:p w:rsidR="00787FFA" w:rsidRPr="00282828" w:rsidRDefault="00787FFA" w:rsidP="00787FFA">
      <w:pPr>
        <w:rPr>
          <w:rFonts w:ascii="Arial" w:hAnsi="Arial" w:cs="Arial"/>
          <w:b/>
        </w:rPr>
      </w:pPr>
      <w:r w:rsidRPr="00282828">
        <w:rPr>
          <w:rFonts w:ascii="Arial" w:hAnsi="Arial" w:cs="Arial"/>
          <w:b/>
        </w:rPr>
        <w:t>Problem Statement:</w:t>
      </w:r>
    </w:p>
    <w:p w:rsidR="002D4EEB" w:rsidRPr="00282828" w:rsidRDefault="00787FFA" w:rsidP="00787FFA">
      <w:pPr>
        <w:spacing w:line="360" w:lineRule="auto"/>
        <w:jc w:val="both"/>
        <w:rPr>
          <w:rFonts w:ascii="Arial" w:hAnsi="Arial" w:cs="Arial"/>
        </w:rPr>
      </w:pPr>
      <w:r w:rsidRPr="00282828">
        <w:rPr>
          <w:rFonts w:ascii="Arial" w:hAnsi="Arial" w:cs="Arial"/>
        </w:rPr>
        <w:t xml:space="preserve">Modern supply chains face numerous challenges, including lack of transparency, data inaccuracies, and vulnerabilities to fraud and counterfeiting. Conventional supply chain systems often struggle to provide real-time visibility and trustworthiness. This research project seeks to address these issues by developing a secure and scalable </w:t>
      </w:r>
      <w:proofErr w:type="spellStart"/>
      <w:r w:rsidRPr="00282828">
        <w:rPr>
          <w:rFonts w:ascii="Arial" w:hAnsi="Arial" w:cs="Arial"/>
        </w:rPr>
        <w:t>blockchain</w:t>
      </w:r>
      <w:proofErr w:type="spellEnd"/>
      <w:r w:rsidRPr="00282828">
        <w:rPr>
          <w:rFonts w:ascii="Arial" w:hAnsi="Arial" w:cs="Arial"/>
        </w:rPr>
        <w:t xml:space="preserve"> solution for supply chain management. By leveraging the immutability and transparency of </w:t>
      </w:r>
      <w:proofErr w:type="spellStart"/>
      <w:r w:rsidRPr="00282828">
        <w:rPr>
          <w:rFonts w:ascii="Arial" w:hAnsi="Arial" w:cs="Arial"/>
        </w:rPr>
        <w:t>blockchain</w:t>
      </w:r>
      <w:proofErr w:type="spellEnd"/>
      <w:r w:rsidRPr="00282828">
        <w:rPr>
          <w:rFonts w:ascii="Arial" w:hAnsi="Arial" w:cs="Arial"/>
        </w:rPr>
        <w:t xml:space="preserve"> technology, this research aims to enhance the security and efficiency of supply chains, ultimately leading to improved trust, reduced fraud, and better overall management of goods and information flows.</w:t>
      </w:r>
    </w:p>
    <w:sectPr w:rsidR="002D4EEB" w:rsidRPr="002828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204B5"/>
    <w:multiLevelType w:val="hybridMultilevel"/>
    <w:tmpl w:val="A1A47E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7380072"/>
    <w:multiLevelType w:val="hybridMultilevel"/>
    <w:tmpl w:val="86B66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007394"/>
    <w:multiLevelType w:val="hybridMultilevel"/>
    <w:tmpl w:val="9AF2B1B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664122"/>
    <w:multiLevelType w:val="hybridMultilevel"/>
    <w:tmpl w:val="03A63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EE9"/>
    <w:rsid w:val="00015201"/>
    <w:rsid w:val="00282828"/>
    <w:rsid w:val="002D4EEB"/>
    <w:rsid w:val="0069214F"/>
    <w:rsid w:val="00787FFA"/>
    <w:rsid w:val="00A10E45"/>
    <w:rsid w:val="00A707FA"/>
    <w:rsid w:val="00AA0022"/>
    <w:rsid w:val="00B24E88"/>
    <w:rsid w:val="00E0047B"/>
    <w:rsid w:val="00E26EE9"/>
    <w:rsid w:val="00FB3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E88D6-CB86-43F1-A9CF-904260039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740520">
      <w:bodyDiv w:val="1"/>
      <w:marLeft w:val="0"/>
      <w:marRight w:val="0"/>
      <w:marTop w:val="0"/>
      <w:marBottom w:val="0"/>
      <w:divBdr>
        <w:top w:val="none" w:sz="0" w:space="0" w:color="auto"/>
        <w:left w:val="none" w:sz="0" w:space="0" w:color="auto"/>
        <w:bottom w:val="none" w:sz="0" w:space="0" w:color="auto"/>
        <w:right w:val="none" w:sz="0" w:space="0" w:color="auto"/>
      </w:divBdr>
    </w:div>
    <w:div w:id="1546874119">
      <w:bodyDiv w:val="1"/>
      <w:marLeft w:val="0"/>
      <w:marRight w:val="0"/>
      <w:marTop w:val="0"/>
      <w:marBottom w:val="0"/>
      <w:divBdr>
        <w:top w:val="none" w:sz="0" w:space="0" w:color="auto"/>
        <w:left w:val="none" w:sz="0" w:space="0" w:color="auto"/>
        <w:bottom w:val="none" w:sz="0" w:space="0" w:color="auto"/>
        <w:right w:val="none" w:sz="0" w:space="0" w:color="auto"/>
      </w:divBdr>
    </w:div>
    <w:div w:id="158475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449</Words>
  <Characters>2564</Characters>
  <Application>Microsoft Office Word</Application>
  <DocSecurity>0</DocSecurity>
  <Lines>21</Lines>
  <Paragraphs>6</Paragraphs>
  <ScaleCrop>false</ScaleCrop>
  <Company/>
  <LinksUpToDate>false</LinksUpToDate>
  <CharactersWithSpaces>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11</cp:revision>
  <dcterms:created xsi:type="dcterms:W3CDTF">2023-10-30T17:15:00Z</dcterms:created>
  <dcterms:modified xsi:type="dcterms:W3CDTF">2023-10-30T21:51:00Z</dcterms:modified>
</cp:coreProperties>
</file>