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84B8F0" w14:textId="03612690" w:rsidR="00BC1491" w:rsidRPr="006525D3" w:rsidRDefault="00BC1491" w:rsidP="00BC1491">
      <w:pPr>
        <w:spacing w:line="360" w:lineRule="auto"/>
        <w:jc w:val="center"/>
        <w:rPr>
          <w:rFonts w:ascii="Arial" w:hAnsi="Arial" w:cs="Arial"/>
          <w:b/>
          <w:bCs/>
          <w:color w:val="FF0000"/>
          <w:sz w:val="40"/>
          <w:szCs w:val="40"/>
        </w:rPr>
      </w:pPr>
      <w:bookmarkStart w:id="0" w:name="_Hlk180694220"/>
      <w:proofErr w:type="gramStart"/>
      <w:r w:rsidRPr="00BC1491">
        <w:rPr>
          <w:rFonts w:ascii="Arial" w:hAnsi="Arial" w:cs="Arial"/>
          <w:b/>
          <w:bCs/>
          <w:color w:val="FF0000"/>
          <w:sz w:val="44"/>
          <w:szCs w:val="44"/>
        </w:rPr>
        <w:t>!</w:t>
      </w:r>
      <w:bookmarkEnd w:id="0"/>
      <w:r w:rsidRPr="006525D3">
        <w:rPr>
          <w:rFonts w:ascii="Arial" w:hAnsi="Arial" w:cs="Arial"/>
          <w:b/>
          <w:bCs/>
          <w:color w:val="FF0000"/>
          <w:sz w:val="40"/>
          <w:szCs w:val="40"/>
          <w:u w:val="single"/>
        </w:rPr>
        <w:t>AI</w:t>
      </w:r>
      <w:proofErr w:type="gramEnd"/>
      <w:r w:rsidRPr="006525D3">
        <w:rPr>
          <w:rFonts w:ascii="Arial" w:hAnsi="Arial" w:cs="Arial"/>
          <w:b/>
          <w:bCs/>
          <w:color w:val="FF0000"/>
          <w:sz w:val="40"/>
          <w:szCs w:val="40"/>
          <w:u w:val="single"/>
        </w:rPr>
        <w:t xml:space="preserve">- </w:t>
      </w:r>
      <w:r w:rsidR="00690CC0" w:rsidRPr="006525D3">
        <w:rPr>
          <w:rFonts w:ascii="Arial" w:hAnsi="Arial" w:cs="Arial"/>
          <w:b/>
          <w:bCs/>
          <w:color w:val="FF0000"/>
          <w:sz w:val="40"/>
          <w:szCs w:val="40"/>
          <w:u w:val="single"/>
        </w:rPr>
        <w:t>Statement</w:t>
      </w:r>
      <w:r w:rsidR="00690CC0" w:rsidRPr="006525D3">
        <w:rPr>
          <w:rFonts w:ascii="Arial" w:hAnsi="Arial" w:cs="Arial"/>
          <w:b/>
          <w:bCs/>
          <w:color w:val="FF0000"/>
          <w:sz w:val="40"/>
          <w:szCs w:val="40"/>
        </w:rPr>
        <w:t>!</w:t>
      </w:r>
    </w:p>
    <w:p w14:paraId="3509BEC4" w14:textId="77777777" w:rsidR="00BC1491" w:rsidRPr="006525D3" w:rsidRDefault="00BC1491" w:rsidP="00BC1491">
      <w:pPr>
        <w:spacing w:line="360" w:lineRule="auto"/>
        <w:jc w:val="both"/>
        <w:rPr>
          <w:rFonts w:ascii="Arial" w:hAnsi="Arial" w:cs="Arial"/>
          <w:b/>
          <w:bCs/>
        </w:rPr>
      </w:pPr>
    </w:p>
    <w:p w14:paraId="361A1744" w14:textId="45B7BE3B" w:rsidR="00BC1491" w:rsidRPr="006525D3" w:rsidRDefault="00BC1491" w:rsidP="00BC1491">
      <w:pPr>
        <w:spacing w:line="360" w:lineRule="auto"/>
        <w:jc w:val="both"/>
        <w:rPr>
          <w:rFonts w:ascii="Arial" w:hAnsi="Arial" w:cs="Arial"/>
          <w:b/>
          <w:bCs/>
        </w:rPr>
      </w:pPr>
      <w:r w:rsidRPr="006525D3">
        <w:rPr>
          <w:rFonts w:ascii="Arial" w:hAnsi="Arial" w:cs="Arial"/>
          <w:b/>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6525D3">
        <w:rPr>
          <w:rFonts w:ascii="Arial" w:hAnsi="Arial" w:cs="Arial"/>
          <w:b/>
          <w:bCs/>
        </w:rPr>
        <w:cr/>
      </w:r>
    </w:p>
    <w:tbl>
      <w:tblPr>
        <w:tblStyle w:val="TableGrid"/>
        <w:tblW w:w="0" w:type="auto"/>
        <w:tblLook w:val="04A0" w:firstRow="1" w:lastRow="0" w:firstColumn="1" w:lastColumn="0" w:noHBand="0" w:noVBand="1"/>
      </w:tblPr>
      <w:tblGrid>
        <w:gridCol w:w="3702"/>
      </w:tblGrid>
      <w:tr w:rsidR="00BC1491" w:rsidRPr="006525D3" w14:paraId="6D3C46FE" w14:textId="77777777" w:rsidTr="00BC1491">
        <w:trPr>
          <w:trHeight w:val="663"/>
        </w:trPr>
        <w:tc>
          <w:tcPr>
            <w:tcW w:w="3702" w:type="dxa"/>
            <w:shd w:val="clear" w:color="auto" w:fill="E8E8E8" w:themeFill="background2"/>
          </w:tcPr>
          <w:p w14:paraId="0DAD6973" w14:textId="77777777" w:rsidR="00BC1491" w:rsidRPr="006525D3" w:rsidRDefault="00BC1491" w:rsidP="00BC1491">
            <w:pPr>
              <w:spacing w:line="360" w:lineRule="auto"/>
              <w:jc w:val="both"/>
              <w:rPr>
                <w:rFonts w:ascii="Arial" w:hAnsi="Arial" w:cs="Arial"/>
                <w:b/>
                <w:bCs/>
              </w:rPr>
            </w:pPr>
          </w:p>
          <w:p w14:paraId="3F28A1BB" w14:textId="477FD223" w:rsidR="00BC1491" w:rsidRPr="006525D3" w:rsidRDefault="00BC1491" w:rsidP="00BC1491">
            <w:pPr>
              <w:spacing w:line="360" w:lineRule="auto"/>
              <w:jc w:val="both"/>
              <w:rPr>
                <w:rFonts w:ascii="Arial" w:hAnsi="Arial" w:cs="Arial"/>
                <w:b/>
                <w:bCs/>
              </w:rPr>
            </w:pPr>
            <w:bookmarkStart w:id="1" w:name="_Hlk180696041"/>
            <w:r w:rsidRPr="006525D3">
              <w:rPr>
                <w:rFonts w:ascii="Arial" w:hAnsi="Arial" w:cs="Arial"/>
                <w:b/>
                <w:bCs/>
              </w:rPr>
              <w:t>Student Name: Tahmina Islam</w:t>
            </w:r>
          </w:p>
          <w:p w14:paraId="3AE32EED" w14:textId="46234185" w:rsidR="00BC1491" w:rsidRPr="006525D3" w:rsidRDefault="00BC1491" w:rsidP="00BC1491">
            <w:pPr>
              <w:spacing w:line="360" w:lineRule="auto"/>
              <w:jc w:val="both"/>
              <w:rPr>
                <w:rFonts w:ascii="Arial" w:hAnsi="Arial" w:cs="Arial"/>
                <w:b/>
                <w:bCs/>
              </w:rPr>
            </w:pPr>
            <w:r w:rsidRPr="006525D3">
              <w:rPr>
                <w:rFonts w:ascii="Arial" w:hAnsi="Arial" w:cs="Arial"/>
                <w:b/>
                <w:bCs/>
              </w:rPr>
              <w:t>Student Number: 2124414</w:t>
            </w:r>
            <w:bookmarkEnd w:id="1"/>
          </w:p>
          <w:p w14:paraId="50DDEF90" w14:textId="2EC36C7F" w:rsidR="00BC1491" w:rsidRPr="006525D3" w:rsidRDefault="00BC1491" w:rsidP="00BC1491">
            <w:pPr>
              <w:spacing w:line="360" w:lineRule="auto"/>
              <w:jc w:val="both"/>
              <w:rPr>
                <w:rFonts w:ascii="Arial" w:hAnsi="Arial" w:cs="Arial"/>
                <w:b/>
                <w:bCs/>
              </w:rPr>
            </w:pPr>
          </w:p>
        </w:tc>
      </w:tr>
    </w:tbl>
    <w:p w14:paraId="12C483FA" w14:textId="77777777" w:rsidR="00BC1491" w:rsidRPr="006525D3" w:rsidRDefault="00BC1491" w:rsidP="00BC1491">
      <w:pPr>
        <w:spacing w:line="360" w:lineRule="auto"/>
        <w:jc w:val="both"/>
        <w:rPr>
          <w:rFonts w:ascii="Arial" w:hAnsi="Arial" w:cs="Arial"/>
          <w:b/>
          <w:bCs/>
        </w:rPr>
      </w:pPr>
    </w:p>
    <w:p w14:paraId="41799971" w14:textId="77777777" w:rsidR="00BC1491" w:rsidRPr="006525D3" w:rsidRDefault="00BC1491" w:rsidP="00834069">
      <w:pPr>
        <w:spacing w:line="360" w:lineRule="auto"/>
        <w:jc w:val="both"/>
        <w:rPr>
          <w:rFonts w:ascii="Arial" w:hAnsi="Arial" w:cs="Arial"/>
          <w:b/>
          <w:bCs/>
          <w:u w:val="single"/>
        </w:rPr>
      </w:pPr>
    </w:p>
    <w:p w14:paraId="32FCC995" w14:textId="77777777" w:rsidR="00BC1491" w:rsidRPr="006525D3" w:rsidRDefault="00BC1491" w:rsidP="00834069">
      <w:pPr>
        <w:spacing w:line="360" w:lineRule="auto"/>
        <w:jc w:val="both"/>
        <w:rPr>
          <w:rFonts w:ascii="Arial" w:hAnsi="Arial" w:cs="Arial"/>
          <w:b/>
          <w:bCs/>
          <w:u w:val="single"/>
        </w:rPr>
      </w:pPr>
    </w:p>
    <w:p w14:paraId="4F4CA85A" w14:textId="77777777" w:rsidR="00BC1491" w:rsidRPr="006525D3" w:rsidRDefault="00BC1491" w:rsidP="00834069">
      <w:pPr>
        <w:spacing w:line="360" w:lineRule="auto"/>
        <w:jc w:val="both"/>
        <w:rPr>
          <w:rFonts w:ascii="Arial" w:hAnsi="Arial" w:cs="Arial"/>
          <w:b/>
          <w:bCs/>
          <w:u w:val="single"/>
        </w:rPr>
      </w:pPr>
    </w:p>
    <w:p w14:paraId="1077B664" w14:textId="77777777" w:rsidR="00BC1491" w:rsidRPr="006525D3" w:rsidRDefault="00BC1491" w:rsidP="00834069">
      <w:pPr>
        <w:spacing w:line="360" w:lineRule="auto"/>
        <w:jc w:val="both"/>
        <w:rPr>
          <w:rFonts w:ascii="Arial" w:hAnsi="Arial" w:cs="Arial"/>
          <w:b/>
          <w:bCs/>
          <w:u w:val="single"/>
        </w:rPr>
      </w:pPr>
    </w:p>
    <w:p w14:paraId="2C420A79" w14:textId="77777777" w:rsidR="00BC1491" w:rsidRPr="006525D3" w:rsidRDefault="00BC1491" w:rsidP="00834069">
      <w:pPr>
        <w:spacing w:line="360" w:lineRule="auto"/>
        <w:jc w:val="both"/>
        <w:rPr>
          <w:rFonts w:ascii="Arial" w:hAnsi="Arial" w:cs="Arial"/>
          <w:b/>
          <w:bCs/>
          <w:u w:val="single"/>
        </w:rPr>
      </w:pPr>
    </w:p>
    <w:p w14:paraId="015B614B" w14:textId="77777777" w:rsidR="00BC1491" w:rsidRPr="006525D3" w:rsidRDefault="00BC1491" w:rsidP="00834069">
      <w:pPr>
        <w:spacing w:line="360" w:lineRule="auto"/>
        <w:jc w:val="both"/>
        <w:rPr>
          <w:rFonts w:ascii="Arial" w:hAnsi="Arial" w:cs="Arial"/>
          <w:b/>
          <w:bCs/>
          <w:u w:val="single"/>
        </w:rPr>
      </w:pPr>
    </w:p>
    <w:p w14:paraId="648C7E43" w14:textId="77777777" w:rsidR="00BC1491" w:rsidRPr="006525D3" w:rsidRDefault="00BC1491" w:rsidP="00834069">
      <w:pPr>
        <w:spacing w:line="360" w:lineRule="auto"/>
        <w:jc w:val="both"/>
        <w:rPr>
          <w:rFonts w:ascii="Arial" w:hAnsi="Arial" w:cs="Arial"/>
          <w:b/>
          <w:bCs/>
          <w:u w:val="single"/>
        </w:rPr>
      </w:pPr>
    </w:p>
    <w:p w14:paraId="06BAFB0A" w14:textId="77777777" w:rsidR="00BC1491" w:rsidRPr="006525D3" w:rsidRDefault="00BC1491" w:rsidP="00834069">
      <w:pPr>
        <w:spacing w:line="360" w:lineRule="auto"/>
        <w:jc w:val="both"/>
        <w:rPr>
          <w:rFonts w:ascii="Arial" w:hAnsi="Arial" w:cs="Arial"/>
          <w:b/>
          <w:bCs/>
          <w:u w:val="single"/>
        </w:rPr>
      </w:pPr>
    </w:p>
    <w:p w14:paraId="23B0206F" w14:textId="77777777" w:rsidR="00BC1491" w:rsidRPr="006525D3" w:rsidRDefault="00BC1491" w:rsidP="00834069">
      <w:pPr>
        <w:spacing w:line="360" w:lineRule="auto"/>
        <w:jc w:val="both"/>
        <w:rPr>
          <w:rFonts w:ascii="Arial" w:hAnsi="Arial" w:cs="Arial"/>
          <w:b/>
          <w:bCs/>
          <w:u w:val="single"/>
        </w:rPr>
      </w:pPr>
    </w:p>
    <w:p w14:paraId="3D23C218" w14:textId="77777777" w:rsidR="00BC1491" w:rsidRPr="006525D3" w:rsidRDefault="00BC1491" w:rsidP="00834069">
      <w:pPr>
        <w:spacing w:line="360" w:lineRule="auto"/>
        <w:jc w:val="both"/>
        <w:rPr>
          <w:rFonts w:ascii="Arial" w:hAnsi="Arial" w:cs="Arial"/>
          <w:b/>
          <w:bCs/>
          <w:u w:val="single"/>
        </w:rPr>
      </w:pPr>
    </w:p>
    <w:p w14:paraId="03471ECD" w14:textId="77777777" w:rsidR="00BC1491" w:rsidRPr="006525D3" w:rsidRDefault="00BC1491" w:rsidP="00834069">
      <w:pPr>
        <w:spacing w:line="360" w:lineRule="auto"/>
        <w:jc w:val="both"/>
        <w:rPr>
          <w:rFonts w:ascii="Arial" w:hAnsi="Arial" w:cs="Arial"/>
          <w:b/>
          <w:bCs/>
          <w:u w:val="single"/>
        </w:rPr>
      </w:pPr>
    </w:p>
    <w:p w14:paraId="63065B3E" w14:textId="77777777" w:rsidR="00BC1491" w:rsidRPr="006525D3" w:rsidRDefault="00BC1491" w:rsidP="00834069">
      <w:pPr>
        <w:spacing w:line="360" w:lineRule="auto"/>
        <w:jc w:val="both"/>
        <w:rPr>
          <w:rFonts w:ascii="Arial" w:hAnsi="Arial" w:cs="Arial"/>
          <w:b/>
          <w:bCs/>
          <w:u w:val="single"/>
        </w:rPr>
      </w:pPr>
    </w:p>
    <w:p w14:paraId="12D25B24" w14:textId="77777777" w:rsidR="00BC1491" w:rsidRPr="006525D3" w:rsidRDefault="00BC1491" w:rsidP="00834069">
      <w:pPr>
        <w:spacing w:line="360" w:lineRule="auto"/>
        <w:jc w:val="both"/>
        <w:rPr>
          <w:rFonts w:ascii="Arial" w:hAnsi="Arial" w:cs="Arial"/>
          <w:b/>
          <w:bCs/>
          <w:u w:val="single"/>
        </w:rPr>
      </w:pPr>
    </w:p>
    <w:p w14:paraId="59793052" w14:textId="77777777" w:rsidR="00BC1491" w:rsidRPr="006525D3" w:rsidRDefault="00BC1491" w:rsidP="00834069">
      <w:pPr>
        <w:spacing w:line="360" w:lineRule="auto"/>
        <w:jc w:val="both"/>
        <w:rPr>
          <w:rFonts w:ascii="Arial" w:hAnsi="Arial" w:cs="Arial"/>
          <w:b/>
          <w:bCs/>
          <w:u w:val="single"/>
        </w:rPr>
      </w:pPr>
    </w:p>
    <w:p w14:paraId="0CC9BD31" w14:textId="5C658B5E" w:rsidR="00C1406B" w:rsidRPr="006525D3" w:rsidRDefault="00C1406B" w:rsidP="00087124">
      <w:pPr>
        <w:spacing w:line="360" w:lineRule="auto"/>
        <w:jc w:val="center"/>
        <w:rPr>
          <w:rFonts w:ascii="Arial" w:hAnsi="Arial" w:cs="Arial"/>
          <w:b/>
          <w:bCs/>
          <w:u w:val="single"/>
        </w:rPr>
      </w:pPr>
      <w:r w:rsidRPr="006525D3">
        <w:rPr>
          <w:rFonts w:ascii="Arial" w:hAnsi="Arial" w:cs="Arial"/>
          <w:b/>
          <w:bCs/>
          <w:u w:val="single"/>
        </w:rPr>
        <w:lastRenderedPageBreak/>
        <w:t xml:space="preserve">Managing </w:t>
      </w:r>
      <w:r w:rsidR="00087124" w:rsidRPr="006525D3">
        <w:rPr>
          <w:rFonts w:ascii="Arial" w:hAnsi="Arial" w:cs="Arial"/>
          <w:b/>
          <w:bCs/>
          <w:u w:val="single"/>
        </w:rPr>
        <w:t>Hotel Administration</w:t>
      </w:r>
    </w:p>
    <w:p w14:paraId="329220A5" w14:textId="68C1E6E1" w:rsidR="00C1406B" w:rsidRPr="006525D3" w:rsidRDefault="00C1406B" w:rsidP="00C1406B">
      <w:pPr>
        <w:spacing w:line="360" w:lineRule="auto"/>
        <w:jc w:val="center"/>
        <w:rPr>
          <w:rFonts w:ascii="Arial" w:hAnsi="Arial" w:cs="Arial"/>
          <w:b/>
          <w:bCs/>
        </w:rPr>
      </w:pPr>
      <w:r w:rsidRPr="006525D3">
        <w:rPr>
          <w:rFonts w:ascii="Arial" w:hAnsi="Arial" w:cs="Arial"/>
          <w:b/>
          <w:bCs/>
        </w:rPr>
        <w:t>(BMIH600</w:t>
      </w:r>
      <w:r w:rsidR="00087124" w:rsidRPr="006525D3">
        <w:rPr>
          <w:rFonts w:ascii="Arial" w:hAnsi="Arial" w:cs="Arial"/>
          <w:b/>
          <w:bCs/>
        </w:rPr>
        <w:t>4</w:t>
      </w:r>
      <w:r w:rsidRPr="006525D3">
        <w:rPr>
          <w:rFonts w:ascii="Arial" w:hAnsi="Arial" w:cs="Arial"/>
          <w:b/>
          <w:bCs/>
        </w:rPr>
        <w:t>)</w:t>
      </w:r>
    </w:p>
    <w:p w14:paraId="1CE2A425" w14:textId="77777777" w:rsidR="00C1406B" w:rsidRPr="006525D3" w:rsidRDefault="00C1406B" w:rsidP="00C1406B">
      <w:pPr>
        <w:spacing w:line="360" w:lineRule="auto"/>
        <w:rPr>
          <w:rFonts w:ascii="Arial" w:hAnsi="Arial" w:cs="Arial"/>
        </w:rPr>
      </w:pPr>
    </w:p>
    <w:p w14:paraId="0319B266" w14:textId="77777777" w:rsidR="00C1406B" w:rsidRPr="006525D3" w:rsidRDefault="00C1406B" w:rsidP="00C1406B">
      <w:pPr>
        <w:spacing w:line="360" w:lineRule="auto"/>
        <w:rPr>
          <w:rFonts w:ascii="Arial" w:hAnsi="Arial" w:cs="Arial"/>
        </w:rPr>
      </w:pPr>
    </w:p>
    <w:tbl>
      <w:tblPr>
        <w:tblStyle w:val="GridTable6ColourfulAccent5"/>
        <w:tblW w:w="0" w:type="auto"/>
        <w:tblLook w:val="04A0" w:firstRow="1" w:lastRow="0" w:firstColumn="1" w:lastColumn="0" w:noHBand="0" w:noVBand="1"/>
      </w:tblPr>
      <w:tblGrid>
        <w:gridCol w:w="9016"/>
      </w:tblGrid>
      <w:tr w:rsidR="00C1406B" w:rsidRPr="006525D3" w14:paraId="2ED456F5" w14:textId="77777777" w:rsidTr="00C140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F2CEED" w:themeFill="accent5" w:themeFillTint="33"/>
          </w:tcPr>
          <w:p w14:paraId="77EBDEEE" w14:textId="77777777" w:rsidR="00C1406B" w:rsidRPr="006525D3" w:rsidRDefault="00C1406B" w:rsidP="00812A6C">
            <w:pPr>
              <w:spacing w:line="360" w:lineRule="auto"/>
              <w:rPr>
                <w:rFonts w:ascii="Arial" w:hAnsi="Arial" w:cs="Arial"/>
              </w:rPr>
            </w:pPr>
            <w:r w:rsidRPr="006525D3">
              <w:rPr>
                <w:rFonts w:ascii="Arial" w:hAnsi="Arial" w:cs="Arial"/>
              </w:rPr>
              <w:t>Student Name: Tahmina Islam</w:t>
            </w:r>
          </w:p>
        </w:tc>
      </w:tr>
      <w:tr w:rsidR="00C1406B" w:rsidRPr="006525D3" w14:paraId="0A09030A" w14:textId="77777777" w:rsidTr="00C140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318D0A5" w14:textId="77777777" w:rsidR="00C1406B" w:rsidRPr="006525D3" w:rsidRDefault="00C1406B" w:rsidP="00812A6C">
            <w:pPr>
              <w:spacing w:line="360" w:lineRule="auto"/>
              <w:rPr>
                <w:rFonts w:ascii="Arial" w:hAnsi="Arial" w:cs="Arial"/>
              </w:rPr>
            </w:pPr>
            <w:r w:rsidRPr="006525D3">
              <w:rPr>
                <w:rFonts w:ascii="Arial" w:hAnsi="Arial" w:cs="Arial"/>
              </w:rPr>
              <w:t>Student Number: 2124414</w:t>
            </w:r>
          </w:p>
        </w:tc>
      </w:tr>
      <w:tr w:rsidR="00C1406B" w:rsidRPr="006525D3" w14:paraId="52718AAF" w14:textId="77777777" w:rsidTr="00C1406B">
        <w:tc>
          <w:tcPr>
            <w:cnfStyle w:val="001000000000" w:firstRow="0" w:lastRow="0" w:firstColumn="1" w:lastColumn="0" w:oddVBand="0" w:evenVBand="0" w:oddHBand="0" w:evenHBand="0" w:firstRowFirstColumn="0" w:firstRowLastColumn="0" w:lastRowFirstColumn="0" w:lastRowLastColumn="0"/>
            <w:tcW w:w="9016" w:type="dxa"/>
            <w:shd w:val="clear" w:color="auto" w:fill="CAEDFB" w:themeFill="accent4" w:themeFillTint="33"/>
          </w:tcPr>
          <w:p w14:paraId="16C659D9" w14:textId="77777777" w:rsidR="00C1406B" w:rsidRPr="006525D3" w:rsidRDefault="00C1406B" w:rsidP="00812A6C">
            <w:pPr>
              <w:spacing w:line="360" w:lineRule="auto"/>
              <w:rPr>
                <w:rFonts w:ascii="Arial" w:hAnsi="Arial" w:cs="Arial"/>
              </w:rPr>
            </w:pPr>
            <w:r w:rsidRPr="006525D3">
              <w:rPr>
                <w:rFonts w:ascii="Arial" w:hAnsi="Arial" w:cs="Arial"/>
              </w:rPr>
              <w:t>Lecturer name: Jessica Newport</w:t>
            </w:r>
          </w:p>
        </w:tc>
      </w:tr>
    </w:tbl>
    <w:p w14:paraId="690F780A" w14:textId="77777777" w:rsidR="00C1406B" w:rsidRPr="006525D3" w:rsidRDefault="00C1406B" w:rsidP="00C1406B">
      <w:pPr>
        <w:spacing w:line="360" w:lineRule="auto"/>
        <w:jc w:val="center"/>
        <w:rPr>
          <w:rFonts w:ascii="Arial" w:hAnsi="Arial" w:cs="Arial"/>
          <w:b/>
          <w:bCs/>
          <w:u w:val="single"/>
        </w:rPr>
      </w:pPr>
    </w:p>
    <w:p w14:paraId="05EBAB39" w14:textId="77777777" w:rsidR="00C1406B" w:rsidRPr="006525D3" w:rsidRDefault="00C1406B" w:rsidP="00C1406B">
      <w:pPr>
        <w:spacing w:line="360" w:lineRule="auto"/>
        <w:jc w:val="center"/>
        <w:rPr>
          <w:rFonts w:ascii="Arial" w:hAnsi="Arial" w:cs="Arial"/>
          <w:b/>
          <w:bCs/>
          <w:u w:val="single"/>
        </w:rPr>
      </w:pPr>
    </w:p>
    <w:p w14:paraId="4F1CDEB5" w14:textId="77777777" w:rsidR="00C1406B" w:rsidRPr="006525D3" w:rsidRDefault="00C1406B" w:rsidP="00C1406B">
      <w:pPr>
        <w:spacing w:line="360" w:lineRule="auto"/>
        <w:jc w:val="center"/>
        <w:rPr>
          <w:rFonts w:ascii="Arial" w:hAnsi="Arial" w:cs="Arial"/>
          <w:b/>
          <w:bCs/>
          <w:u w:val="single"/>
        </w:rPr>
      </w:pPr>
    </w:p>
    <w:p w14:paraId="75944E62" w14:textId="77777777" w:rsidR="00C1406B" w:rsidRPr="006525D3" w:rsidRDefault="00C1406B" w:rsidP="00C1406B">
      <w:pPr>
        <w:spacing w:line="360" w:lineRule="auto"/>
        <w:jc w:val="center"/>
        <w:rPr>
          <w:rFonts w:ascii="Arial" w:hAnsi="Arial" w:cs="Arial"/>
          <w:b/>
          <w:bCs/>
          <w:u w:val="single"/>
        </w:rPr>
      </w:pPr>
    </w:p>
    <w:p w14:paraId="0D7E4CBA" w14:textId="77777777" w:rsidR="00C1406B" w:rsidRPr="006525D3" w:rsidRDefault="00C1406B" w:rsidP="00C1406B">
      <w:pPr>
        <w:spacing w:line="360" w:lineRule="auto"/>
        <w:jc w:val="center"/>
        <w:rPr>
          <w:rFonts w:ascii="Arial" w:hAnsi="Arial" w:cs="Arial"/>
          <w:b/>
          <w:bCs/>
          <w:u w:val="single"/>
        </w:rPr>
      </w:pPr>
    </w:p>
    <w:p w14:paraId="0998C8E3" w14:textId="77777777" w:rsidR="00C1406B" w:rsidRPr="006525D3" w:rsidRDefault="00C1406B" w:rsidP="00C1406B">
      <w:pPr>
        <w:spacing w:line="360" w:lineRule="auto"/>
        <w:jc w:val="center"/>
        <w:rPr>
          <w:rFonts w:ascii="Arial" w:hAnsi="Arial" w:cs="Arial"/>
          <w:b/>
          <w:bCs/>
          <w:u w:val="single"/>
        </w:rPr>
      </w:pPr>
    </w:p>
    <w:p w14:paraId="7835439B" w14:textId="77777777" w:rsidR="00C1406B" w:rsidRPr="006525D3" w:rsidRDefault="00C1406B" w:rsidP="00C1406B">
      <w:pPr>
        <w:spacing w:line="360" w:lineRule="auto"/>
        <w:jc w:val="center"/>
        <w:rPr>
          <w:rFonts w:ascii="Arial" w:hAnsi="Arial" w:cs="Arial"/>
          <w:b/>
          <w:bCs/>
          <w:u w:val="single"/>
        </w:rPr>
      </w:pPr>
    </w:p>
    <w:p w14:paraId="0850CA60" w14:textId="77777777" w:rsidR="00C1406B" w:rsidRPr="006525D3" w:rsidRDefault="00C1406B" w:rsidP="00C1406B">
      <w:pPr>
        <w:spacing w:line="360" w:lineRule="auto"/>
        <w:jc w:val="center"/>
        <w:rPr>
          <w:rFonts w:ascii="Arial" w:hAnsi="Arial" w:cs="Arial"/>
          <w:b/>
          <w:bCs/>
          <w:u w:val="single"/>
        </w:rPr>
      </w:pPr>
    </w:p>
    <w:p w14:paraId="599B1F53" w14:textId="77777777" w:rsidR="00C1406B" w:rsidRPr="006525D3" w:rsidRDefault="00C1406B" w:rsidP="00C1406B">
      <w:pPr>
        <w:spacing w:line="360" w:lineRule="auto"/>
        <w:jc w:val="center"/>
        <w:rPr>
          <w:rFonts w:ascii="Arial" w:hAnsi="Arial" w:cs="Arial"/>
          <w:b/>
          <w:bCs/>
          <w:u w:val="single"/>
        </w:rPr>
      </w:pPr>
    </w:p>
    <w:p w14:paraId="3A0B6E3A" w14:textId="77777777" w:rsidR="00C1406B" w:rsidRPr="006525D3" w:rsidRDefault="00C1406B" w:rsidP="00C1406B">
      <w:pPr>
        <w:spacing w:line="360" w:lineRule="auto"/>
        <w:jc w:val="center"/>
        <w:rPr>
          <w:rFonts w:ascii="Arial" w:hAnsi="Arial" w:cs="Arial"/>
          <w:b/>
          <w:bCs/>
          <w:u w:val="single"/>
        </w:rPr>
      </w:pPr>
    </w:p>
    <w:p w14:paraId="35F10762" w14:textId="77777777" w:rsidR="00C1406B" w:rsidRPr="006525D3" w:rsidRDefault="00C1406B" w:rsidP="00C1406B">
      <w:pPr>
        <w:spacing w:line="360" w:lineRule="auto"/>
        <w:jc w:val="center"/>
        <w:rPr>
          <w:rFonts w:ascii="Arial" w:hAnsi="Arial" w:cs="Arial"/>
          <w:b/>
          <w:bCs/>
          <w:u w:val="single"/>
        </w:rPr>
      </w:pPr>
    </w:p>
    <w:p w14:paraId="0E7C74A2" w14:textId="77777777" w:rsidR="00C1406B" w:rsidRPr="006525D3" w:rsidRDefault="00C1406B" w:rsidP="00C1406B">
      <w:pPr>
        <w:spacing w:line="360" w:lineRule="auto"/>
        <w:jc w:val="center"/>
        <w:rPr>
          <w:rFonts w:ascii="Arial" w:hAnsi="Arial" w:cs="Arial"/>
          <w:b/>
          <w:bCs/>
          <w:u w:val="single"/>
        </w:rPr>
      </w:pPr>
    </w:p>
    <w:p w14:paraId="432A40BD" w14:textId="77777777" w:rsidR="00C1406B" w:rsidRPr="006525D3" w:rsidRDefault="00C1406B" w:rsidP="00C1406B">
      <w:pPr>
        <w:spacing w:line="360" w:lineRule="auto"/>
        <w:jc w:val="center"/>
        <w:rPr>
          <w:rFonts w:ascii="Arial" w:hAnsi="Arial" w:cs="Arial"/>
          <w:b/>
          <w:bCs/>
          <w:u w:val="single"/>
        </w:rPr>
      </w:pPr>
    </w:p>
    <w:p w14:paraId="41FB0854" w14:textId="77777777" w:rsidR="00C1406B" w:rsidRPr="006525D3" w:rsidRDefault="00C1406B" w:rsidP="00C1406B">
      <w:pPr>
        <w:spacing w:line="360" w:lineRule="auto"/>
        <w:jc w:val="center"/>
        <w:rPr>
          <w:rFonts w:ascii="Arial" w:hAnsi="Arial" w:cs="Arial"/>
          <w:b/>
          <w:bCs/>
          <w:u w:val="single"/>
        </w:rPr>
      </w:pPr>
    </w:p>
    <w:p w14:paraId="5577E70A" w14:textId="77777777" w:rsidR="00C1406B" w:rsidRPr="006525D3" w:rsidRDefault="00C1406B" w:rsidP="00C1406B">
      <w:pPr>
        <w:spacing w:line="360" w:lineRule="auto"/>
        <w:jc w:val="center"/>
        <w:rPr>
          <w:rFonts w:ascii="Arial" w:hAnsi="Arial" w:cs="Arial"/>
          <w:b/>
          <w:bCs/>
          <w:u w:val="single"/>
        </w:rPr>
      </w:pPr>
    </w:p>
    <w:p w14:paraId="0BBBD64D" w14:textId="77777777" w:rsidR="00C1406B" w:rsidRPr="006525D3" w:rsidRDefault="00C1406B" w:rsidP="00C1406B">
      <w:pPr>
        <w:spacing w:line="360" w:lineRule="auto"/>
        <w:jc w:val="center"/>
        <w:rPr>
          <w:rFonts w:ascii="Arial" w:hAnsi="Arial" w:cs="Arial"/>
          <w:b/>
          <w:bCs/>
          <w:u w:val="single"/>
        </w:rPr>
      </w:pPr>
    </w:p>
    <w:p w14:paraId="24FE2C72" w14:textId="77777777" w:rsidR="00C1406B" w:rsidRPr="006525D3" w:rsidRDefault="00C1406B" w:rsidP="00C1406B">
      <w:pPr>
        <w:spacing w:line="360" w:lineRule="auto"/>
        <w:rPr>
          <w:rFonts w:ascii="Arial" w:hAnsi="Arial" w:cs="Arial"/>
          <w:b/>
          <w:bCs/>
          <w:u w:val="single"/>
        </w:rPr>
      </w:pPr>
    </w:p>
    <w:p w14:paraId="600A6E36" w14:textId="1CAAECB3" w:rsidR="00C1406B" w:rsidRPr="006525D3" w:rsidRDefault="00C1406B" w:rsidP="00C1406B">
      <w:pPr>
        <w:spacing w:line="360" w:lineRule="auto"/>
        <w:jc w:val="both"/>
        <w:rPr>
          <w:rFonts w:ascii="Arial" w:hAnsi="Arial" w:cs="Arial"/>
          <w:b/>
          <w:bCs/>
          <w:u w:val="single"/>
        </w:rPr>
      </w:pPr>
    </w:p>
    <w:sdt>
      <w:sdtPr>
        <w:rPr>
          <w:rFonts w:ascii="Arial" w:eastAsiaTheme="minorHAnsi" w:hAnsi="Arial" w:cs="Arial"/>
          <w:color w:val="auto"/>
          <w:kern w:val="2"/>
          <w:sz w:val="24"/>
          <w:szCs w:val="24"/>
          <w:lang w:eastAsia="en-US"/>
          <w14:ligatures w14:val="standardContextual"/>
        </w:rPr>
        <w:id w:val="28300644"/>
        <w:docPartObj>
          <w:docPartGallery w:val="Table of Contents"/>
          <w:docPartUnique/>
        </w:docPartObj>
      </w:sdtPr>
      <w:sdtEndPr>
        <w:rPr>
          <w:b/>
          <w:bCs/>
        </w:rPr>
      </w:sdtEndPr>
      <w:sdtContent>
        <w:p w14:paraId="24F7AACA" w14:textId="699E816A" w:rsidR="00C1406B" w:rsidRPr="006525D3" w:rsidRDefault="00C1406B">
          <w:pPr>
            <w:pStyle w:val="TOCHeading"/>
            <w:rPr>
              <w:rFonts w:ascii="Arial" w:hAnsi="Arial" w:cs="Arial"/>
            </w:rPr>
          </w:pPr>
          <w:r w:rsidRPr="006525D3">
            <w:rPr>
              <w:rFonts w:ascii="Arial" w:hAnsi="Arial" w:cs="Arial"/>
            </w:rPr>
            <w:t>Contents</w:t>
          </w:r>
        </w:p>
        <w:p w14:paraId="23ED7D7C" w14:textId="3587BC2F" w:rsidR="002B56CB" w:rsidRPr="006525D3" w:rsidRDefault="00C1406B">
          <w:pPr>
            <w:pStyle w:val="TOC1"/>
            <w:tabs>
              <w:tab w:val="right" w:leader="dot" w:pos="9016"/>
            </w:tabs>
            <w:rPr>
              <w:rFonts w:ascii="Arial" w:eastAsiaTheme="minorEastAsia" w:hAnsi="Arial" w:cs="Arial"/>
              <w:noProof/>
              <w:lang w:eastAsia="en-GB"/>
            </w:rPr>
          </w:pPr>
          <w:r w:rsidRPr="006525D3">
            <w:rPr>
              <w:rFonts w:ascii="Arial" w:hAnsi="Arial" w:cs="Arial"/>
            </w:rPr>
            <w:fldChar w:fldCharType="begin"/>
          </w:r>
          <w:r w:rsidRPr="006525D3">
            <w:rPr>
              <w:rFonts w:ascii="Arial" w:hAnsi="Arial" w:cs="Arial"/>
            </w:rPr>
            <w:instrText xml:space="preserve"> TOC \o "1-3" \h \z \u </w:instrText>
          </w:r>
          <w:r w:rsidRPr="006525D3">
            <w:rPr>
              <w:rFonts w:ascii="Arial" w:hAnsi="Arial" w:cs="Arial"/>
            </w:rPr>
            <w:fldChar w:fldCharType="separate"/>
          </w:r>
          <w:hyperlink w:anchor="_Toc182220710" w:history="1">
            <w:r w:rsidR="002B56CB" w:rsidRPr="006525D3">
              <w:rPr>
                <w:rStyle w:val="Hyperlink"/>
                <w:rFonts w:ascii="Arial" w:hAnsi="Arial" w:cs="Arial"/>
                <w:noProof/>
              </w:rPr>
              <w:t>Introduction:</w:t>
            </w:r>
            <w:r w:rsidR="002B56CB" w:rsidRPr="006525D3">
              <w:rPr>
                <w:rFonts w:ascii="Arial" w:hAnsi="Arial" w:cs="Arial"/>
                <w:noProof/>
                <w:webHidden/>
              </w:rPr>
              <w:tab/>
            </w:r>
            <w:r w:rsidR="002B56CB" w:rsidRPr="006525D3">
              <w:rPr>
                <w:rFonts w:ascii="Arial" w:hAnsi="Arial" w:cs="Arial"/>
                <w:noProof/>
                <w:webHidden/>
              </w:rPr>
              <w:fldChar w:fldCharType="begin"/>
            </w:r>
            <w:r w:rsidR="002B56CB" w:rsidRPr="006525D3">
              <w:rPr>
                <w:rFonts w:ascii="Arial" w:hAnsi="Arial" w:cs="Arial"/>
                <w:noProof/>
                <w:webHidden/>
              </w:rPr>
              <w:instrText xml:space="preserve"> PAGEREF _Toc182220710 \h </w:instrText>
            </w:r>
            <w:r w:rsidR="002B56CB" w:rsidRPr="006525D3">
              <w:rPr>
                <w:rFonts w:ascii="Arial" w:hAnsi="Arial" w:cs="Arial"/>
                <w:noProof/>
                <w:webHidden/>
              </w:rPr>
            </w:r>
            <w:r w:rsidR="002B56CB" w:rsidRPr="006525D3">
              <w:rPr>
                <w:rFonts w:ascii="Arial" w:hAnsi="Arial" w:cs="Arial"/>
                <w:noProof/>
                <w:webHidden/>
              </w:rPr>
              <w:fldChar w:fldCharType="separate"/>
            </w:r>
            <w:r w:rsidR="002B56CB" w:rsidRPr="006525D3">
              <w:rPr>
                <w:rFonts w:ascii="Arial" w:hAnsi="Arial" w:cs="Arial"/>
                <w:noProof/>
                <w:webHidden/>
              </w:rPr>
              <w:t>1</w:t>
            </w:r>
            <w:r w:rsidR="002B56CB" w:rsidRPr="006525D3">
              <w:rPr>
                <w:rFonts w:ascii="Arial" w:hAnsi="Arial" w:cs="Arial"/>
                <w:noProof/>
                <w:webHidden/>
              </w:rPr>
              <w:fldChar w:fldCharType="end"/>
            </w:r>
          </w:hyperlink>
        </w:p>
        <w:p w14:paraId="68F3BDCF" w14:textId="0E80E2E0" w:rsidR="002B56CB" w:rsidRPr="006525D3" w:rsidRDefault="002B56CB">
          <w:pPr>
            <w:pStyle w:val="TOC1"/>
            <w:tabs>
              <w:tab w:val="right" w:leader="dot" w:pos="9016"/>
            </w:tabs>
            <w:rPr>
              <w:rFonts w:ascii="Arial" w:eastAsiaTheme="minorEastAsia" w:hAnsi="Arial" w:cs="Arial"/>
              <w:noProof/>
              <w:lang w:eastAsia="en-GB"/>
            </w:rPr>
          </w:pPr>
          <w:hyperlink w:anchor="_Toc182220711" w:history="1">
            <w:r w:rsidRPr="006525D3">
              <w:rPr>
                <w:rStyle w:val="Hyperlink"/>
                <w:rFonts w:ascii="Arial" w:hAnsi="Arial" w:cs="Arial"/>
                <w:noProof/>
              </w:rPr>
              <w:t>Evaluation of work experience</w:t>
            </w:r>
            <w:r w:rsidRPr="006525D3">
              <w:rPr>
                <w:rFonts w:ascii="Arial" w:hAnsi="Arial" w:cs="Arial"/>
                <w:noProof/>
                <w:webHidden/>
              </w:rPr>
              <w:tab/>
            </w:r>
            <w:r w:rsidRPr="006525D3">
              <w:rPr>
                <w:rFonts w:ascii="Arial" w:hAnsi="Arial" w:cs="Arial"/>
                <w:noProof/>
                <w:webHidden/>
              </w:rPr>
              <w:fldChar w:fldCharType="begin"/>
            </w:r>
            <w:r w:rsidRPr="006525D3">
              <w:rPr>
                <w:rFonts w:ascii="Arial" w:hAnsi="Arial" w:cs="Arial"/>
                <w:noProof/>
                <w:webHidden/>
              </w:rPr>
              <w:instrText xml:space="preserve"> PAGEREF _Toc182220711 \h </w:instrText>
            </w:r>
            <w:r w:rsidRPr="006525D3">
              <w:rPr>
                <w:rFonts w:ascii="Arial" w:hAnsi="Arial" w:cs="Arial"/>
                <w:noProof/>
                <w:webHidden/>
              </w:rPr>
            </w:r>
            <w:r w:rsidRPr="006525D3">
              <w:rPr>
                <w:rFonts w:ascii="Arial" w:hAnsi="Arial" w:cs="Arial"/>
                <w:noProof/>
                <w:webHidden/>
              </w:rPr>
              <w:fldChar w:fldCharType="separate"/>
            </w:r>
            <w:r w:rsidRPr="006525D3">
              <w:rPr>
                <w:rFonts w:ascii="Arial" w:hAnsi="Arial" w:cs="Arial"/>
                <w:noProof/>
                <w:webHidden/>
              </w:rPr>
              <w:t>1</w:t>
            </w:r>
            <w:r w:rsidRPr="006525D3">
              <w:rPr>
                <w:rFonts w:ascii="Arial" w:hAnsi="Arial" w:cs="Arial"/>
                <w:noProof/>
                <w:webHidden/>
              </w:rPr>
              <w:fldChar w:fldCharType="end"/>
            </w:r>
          </w:hyperlink>
        </w:p>
        <w:p w14:paraId="69C59E24" w14:textId="72421068" w:rsidR="002B56CB" w:rsidRPr="006525D3" w:rsidRDefault="002B56CB">
          <w:pPr>
            <w:pStyle w:val="TOC1"/>
            <w:tabs>
              <w:tab w:val="right" w:leader="dot" w:pos="9016"/>
            </w:tabs>
            <w:rPr>
              <w:rFonts w:ascii="Arial" w:eastAsiaTheme="minorEastAsia" w:hAnsi="Arial" w:cs="Arial"/>
              <w:noProof/>
              <w:lang w:eastAsia="en-GB"/>
            </w:rPr>
          </w:pPr>
          <w:hyperlink w:anchor="_Toc182220712" w:history="1">
            <w:r w:rsidRPr="006525D3">
              <w:rPr>
                <w:rStyle w:val="Hyperlink"/>
                <w:rFonts w:ascii="Arial" w:hAnsi="Arial" w:cs="Arial"/>
                <w:noProof/>
              </w:rPr>
              <w:t>Reflection with model</w:t>
            </w:r>
            <w:r w:rsidRPr="006525D3">
              <w:rPr>
                <w:rFonts w:ascii="Arial" w:hAnsi="Arial" w:cs="Arial"/>
                <w:noProof/>
                <w:webHidden/>
              </w:rPr>
              <w:tab/>
            </w:r>
            <w:r w:rsidRPr="006525D3">
              <w:rPr>
                <w:rFonts w:ascii="Arial" w:hAnsi="Arial" w:cs="Arial"/>
                <w:noProof/>
                <w:webHidden/>
              </w:rPr>
              <w:fldChar w:fldCharType="begin"/>
            </w:r>
            <w:r w:rsidRPr="006525D3">
              <w:rPr>
                <w:rFonts w:ascii="Arial" w:hAnsi="Arial" w:cs="Arial"/>
                <w:noProof/>
                <w:webHidden/>
              </w:rPr>
              <w:instrText xml:space="preserve"> PAGEREF _Toc182220712 \h </w:instrText>
            </w:r>
            <w:r w:rsidRPr="006525D3">
              <w:rPr>
                <w:rFonts w:ascii="Arial" w:hAnsi="Arial" w:cs="Arial"/>
                <w:noProof/>
                <w:webHidden/>
              </w:rPr>
            </w:r>
            <w:r w:rsidRPr="006525D3">
              <w:rPr>
                <w:rFonts w:ascii="Arial" w:hAnsi="Arial" w:cs="Arial"/>
                <w:noProof/>
                <w:webHidden/>
              </w:rPr>
              <w:fldChar w:fldCharType="separate"/>
            </w:r>
            <w:r w:rsidRPr="006525D3">
              <w:rPr>
                <w:rFonts w:ascii="Arial" w:hAnsi="Arial" w:cs="Arial"/>
                <w:noProof/>
                <w:webHidden/>
              </w:rPr>
              <w:t>2</w:t>
            </w:r>
            <w:r w:rsidRPr="006525D3">
              <w:rPr>
                <w:rFonts w:ascii="Arial" w:hAnsi="Arial" w:cs="Arial"/>
                <w:noProof/>
                <w:webHidden/>
              </w:rPr>
              <w:fldChar w:fldCharType="end"/>
            </w:r>
          </w:hyperlink>
        </w:p>
        <w:p w14:paraId="5D50B327" w14:textId="70BC8DF9" w:rsidR="002B56CB" w:rsidRPr="006525D3" w:rsidRDefault="002B56CB">
          <w:pPr>
            <w:pStyle w:val="TOC2"/>
            <w:tabs>
              <w:tab w:val="left" w:pos="720"/>
              <w:tab w:val="right" w:leader="dot" w:pos="9016"/>
            </w:tabs>
            <w:rPr>
              <w:rFonts w:ascii="Arial" w:eastAsiaTheme="minorEastAsia" w:hAnsi="Arial" w:cs="Arial"/>
              <w:noProof/>
              <w:lang w:eastAsia="en-GB"/>
            </w:rPr>
          </w:pPr>
          <w:hyperlink w:anchor="_Toc182220713" w:history="1">
            <w:r w:rsidRPr="006525D3">
              <w:rPr>
                <w:rStyle w:val="Hyperlink"/>
                <w:rFonts w:ascii="Arial" w:hAnsi="Arial" w:cs="Arial"/>
                <w:noProof/>
              </w:rPr>
              <w:t></w:t>
            </w:r>
            <w:r w:rsidRPr="006525D3">
              <w:rPr>
                <w:rFonts w:ascii="Arial" w:eastAsiaTheme="minorEastAsia" w:hAnsi="Arial" w:cs="Arial"/>
                <w:noProof/>
                <w:lang w:eastAsia="en-GB"/>
              </w:rPr>
              <w:tab/>
            </w:r>
            <w:r w:rsidRPr="006525D3">
              <w:rPr>
                <w:rStyle w:val="Hyperlink"/>
                <w:rFonts w:ascii="Arial" w:hAnsi="Arial" w:cs="Arial"/>
                <w:noProof/>
              </w:rPr>
              <w:t>Experience</w:t>
            </w:r>
            <w:r w:rsidRPr="006525D3">
              <w:rPr>
                <w:rFonts w:ascii="Arial" w:hAnsi="Arial" w:cs="Arial"/>
                <w:noProof/>
                <w:webHidden/>
              </w:rPr>
              <w:tab/>
            </w:r>
            <w:r w:rsidRPr="006525D3">
              <w:rPr>
                <w:rFonts w:ascii="Arial" w:hAnsi="Arial" w:cs="Arial"/>
                <w:noProof/>
                <w:webHidden/>
              </w:rPr>
              <w:fldChar w:fldCharType="begin"/>
            </w:r>
            <w:r w:rsidRPr="006525D3">
              <w:rPr>
                <w:rFonts w:ascii="Arial" w:hAnsi="Arial" w:cs="Arial"/>
                <w:noProof/>
                <w:webHidden/>
              </w:rPr>
              <w:instrText xml:space="preserve"> PAGEREF _Toc182220713 \h </w:instrText>
            </w:r>
            <w:r w:rsidRPr="006525D3">
              <w:rPr>
                <w:rFonts w:ascii="Arial" w:hAnsi="Arial" w:cs="Arial"/>
                <w:noProof/>
                <w:webHidden/>
              </w:rPr>
            </w:r>
            <w:r w:rsidRPr="006525D3">
              <w:rPr>
                <w:rFonts w:ascii="Arial" w:hAnsi="Arial" w:cs="Arial"/>
                <w:noProof/>
                <w:webHidden/>
              </w:rPr>
              <w:fldChar w:fldCharType="separate"/>
            </w:r>
            <w:r w:rsidRPr="006525D3">
              <w:rPr>
                <w:rFonts w:ascii="Arial" w:hAnsi="Arial" w:cs="Arial"/>
                <w:noProof/>
                <w:webHidden/>
              </w:rPr>
              <w:t>2</w:t>
            </w:r>
            <w:r w:rsidRPr="006525D3">
              <w:rPr>
                <w:rFonts w:ascii="Arial" w:hAnsi="Arial" w:cs="Arial"/>
                <w:noProof/>
                <w:webHidden/>
              </w:rPr>
              <w:fldChar w:fldCharType="end"/>
            </w:r>
          </w:hyperlink>
        </w:p>
        <w:p w14:paraId="7BF5C478" w14:textId="1245C392" w:rsidR="002B56CB" w:rsidRPr="006525D3" w:rsidRDefault="002B56CB">
          <w:pPr>
            <w:pStyle w:val="TOC2"/>
            <w:tabs>
              <w:tab w:val="left" w:pos="720"/>
              <w:tab w:val="right" w:leader="dot" w:pos="9016"/>
            </w:tabs>
            <w:rPr>
              <w:rFonts w:ascii="Arial" w:eastAsiaTheme="minorEastAsia" w:hAnsi="Arial" w:cs="Arial"/>
              <w:noProof/>
              <w:lang w:eastAsia="en-GB"/>
            </w:rPr>
          </w:pPr>
          <w:hyperlink w:anchor="_Toc182220714" w:history="1">
            <w:r w:rsidRPr="006525D3">
              <w:rPr>
                <w:rStyle w:val="Hyperlink"/>
                <w:rFonts w:ascii="Arial" w:hAnsi="Arial" w:cs="Arial"/>
                <w:noProof/>
              </w:rPr>
              <w:t></w:t>
            </w:r>
            <w:r w:rsidRPr="006525D3">
              <w:rPr>
                <w:rFonts w:ascii="Arial" w:eastAsiaTheme="minorEastAsia" w:hAnsi="Arial" w:cs="Arial"/>
                <w:noProof/>
                <w:lang w:eastAsia="en-GB"/>
              </w:rPr>
              <w:tab/>
            </w:r>
            <w:r w:rsidRPr="006525D3">
              <w:rPr>
                <w:rStyle w:val="Hyperlink"/>
                <w:rFonts w:ascii="Arial" w:hAnsi="Arial" w:cs="Arial"/>
                <w:noProof/>
              </w:rPr>
              <w:t>Reflection</w:t>
            </w:r>
            <w:r w:rsidRPr="006525D3">
              <w:rPr>
                <w:rFonts w:ascii="Arial" w:hAnsi="Arial" w:cs="Arial"/>
                <w:noProof/>
                <w:webHidden/>
              </w:rPr>
              <w:tab/>
            </w:r>
            <w:r w:rsidRPr="006525D3">
              <w:rPr>
                <w:rFonts w:ascii="Arial" w:hAnsi="Arial" w:cs="Arial"/>
                <w:noProof/>
                <w:webHidden/>
              </w:rPr>
              <w:fldChar w:fldCharType="begin"/>
            </w:r>
            <w:r w:rsidRPr="006525D3">
              <w:rPr>
                <w:rFonts w:ascii="Arial" w:hAnsi="Arial" w:cs="Arial"/>
                <w:noProof/>
                <w:webHidden/>
              </w:rPr>
              <w:instrText xml:space="preserve"> PAGEREF _Toc182220714 \h </w:instrText>
            </w:r>
            <w:r w:rsidRPr="006525D3">
              <w:rPr>
                <w:rFonts w:ascii="Arial" w:hAnsi="Arial" w:cs="Arial"/>
                <w:noProof/>
                <w:webHidden/>
              </w:rPr>
            </w:r>
            <w:r w:rsidRPr="006525D3">
              <w:rPr>
                <w:rFonts w:ascii="Arial" w:hAnsi="Arial" w:cs="Arial"/>
                <w:noProof/>
                <w:webHidden/>
              </w:rPr>
              <w:fldChar w:fldCharType="separate"/>
            </w:r>
            <w:r w:rsidRPr="006525D3">
              <w:rPr>
                <w:rFonts w:ascii="Arial" w:hAnsi="Arial" w:cs="Arial"/>
                <w:noProof/>
                <w:webHidden/>
              </w:rPr>
              <w:t>3</w:t>
            </w:r>
            <w:r w:rsidRPr="006525D3">
              <w:rPr>
                <w:rFonts w:ascii="Arial" w:hAnsi="Arial" w:cs="Arial"/>
                <w:noProof/>
                <w:webHidden/>
              </w:rPr>
              <w:fldChar w:fldCharType="end"/>
            </w:r>
          </w:hyperlink>
        </w:p>
        <w:p w14:paraId="1E7F1F9D" w14:textId="3BC93A8F" w:rsidR="002B56CB" w:rsidRPr="006525D3" w:rsidRDefault="002B56CB">
          <w:pPr>
            <w:pStyle w:val="TOC2"/>
            <w:tabs>
              <w:tab w:val="left" w:pos="720"/>
              <w:tab w:val="right" w:leader="dot" w:pos="9016"/>
            </w:tabs>
            <w:rPr>
              <w:rFonts w:ascii="Arial" w:eastAsiaTheme="minorEastAsia" w:hAnsi="Arial" w:cs="Arial"/>
              <w:noProof/>
              <w:lang w:eastAsia="en-GB"/>
            </w:rPr>
          </w:pPr>
          <w:hyperlink w:anchor="_Toc182220715" w:history="1">
            <w:r w:rsidRPr="006525D3">
              <w:rPr>
                <w:rStyle w:val="Hyperlink"/>
                <w:rFonts w:ascii="Arial" w:hAnsi="Arial" w:cs="Arial"/>
                <w:noProof/>
              </w:rPr>
              <w:t></w:t>
            </w:r>
            <w:r w:rsidRPr="006525D3">
              <w:rPr>
                <w:rFonts w:ascii="Arial" w:eastAsiaTheme="minorEastAsia" w:hAnsi="Arial" w:cs="Arial"/>
                <w:noProof/>
                <w:lang w:eastAsia="en-GB"/>
              </w:rPr>
              <w:tab/>
            </w:r>
            <w:r w:rsidRPr="006525D3">
              <w:rPr>
                <w:rStyle w:val="Hyperlink"/>
                <w:rFonts w:ascii="Arial" w:hAnsi="Arial" w:cs="Arial"/>
                <w:noProof/>
              </w:rPr>
              <w:t>Action</w:t>
            </w:r>
            <w:r w:rsidRPr="006525D3">
              <w:rPr>
                <w:rFonts w:ascii="Arial" w:hAnsi="Arial" w:cs="Arial"/>
                <w:noProof/>
                <w:webHidden/>
              </w:rPr>
              <w:tab/>
            </w:r>
            <w:r w:rsidRPr="006525D3">
              <w:rPr>
                <w:rFonts w:ascii="Arial" w:hAnsi="Arial" w:cs="Arial"/>
                <w:noProof/>
                <w:webHidden/>
              </w:rPr>
              <w:fldChar w:fldCharType="begin"/>
            </w:r>
            <w:r w:rsidRPr="006525D3">
              <w:rPr>
                <w:rFonts w:ascii="Arial" w:hAnsi="Arial" w:cs="Arial"/>
                <w:noProof/>
                <w:webHidden/>
              </w:rPr>
              <w:instrText xml:space="preserve"> PAGEREF _Toc182220715 \h </w:instrText>
            </w:r>
            <w:r w:rsidRPr="006525D3">
              <w:rPr>
                <w:rFonts w:ascii="Arial" w:hAnsi="Arial" w:cs="Arial"/>
                <w:noProof/>
                <w:webHidden/>
              </w:rPr>
            </w:r>
            <w:r w:rsidRPr="006525D3">
              <w:rPr>
                <w:rFonts w:ascii="Arial" w:hAnsi="Arial" w:cs="Arial"/>
                <w:noProof/>
                <w:webHidden/>
              </w:rPr>
              <w:fldChar w:fldCharType="separate"/>
            </w:r>
            <w:r w:rsidRPr="006525D3">
              <w:rPr>
                <w:rFonts w:ascii="Arial" w:hAnsi="Arial" w:cs="Arial"/>
                <w:noProof/>
                <w:webHidden/>
              </w:rPr>
              <w:t>3</w:t>
            </w:r>
            <w:r w:rsidRPr="006525D3">
              <w:rPr>
                <w:rFonts w:ascii="Arial" w:hAnsi="Arial" w:cs="Arial"/>
                <w:noProof/>
                <w:webHidden/>
              </w:rPr>
              <w:fldChar w:fldCharType="end"/>
            </w:r>
          </w:hyperlink>
        </w:p>
        <w:p w14:paraId="0DEC92CB" w14:textId="22B32E7A" w:rsidR="002B56CB" w:rsidRPr="006525D3" w:rsidRDefault="002B56CB">
          <w:pPr>
            <w:pStyle w:val="TOC1"/>
            <w:tabs>
              <w:tab w:val="right" w:leader="dot" w:pos="9016"/>
            </w:tabs>
            <w:rPr>
              <w:rFonts w:ascii="Arial" w:eastAsiaTheme="minorEastAsia" w:hAnsi="Arial" w:cs="Arial"/>
              <w:noProof/>
              <w:lang w:eastAsia="en-GB"/>
            </w:rPr>
          </w:pPr>
          <w:hyperlink w:anchor="_Toc182220716" w:history="1">
            <w:r w:rsidRPr="006525D3">
              <w:rPr>
                <w:rStyle w:val="Hyperlink"/>
                <w:rFonts w:ascii="Arial" w:hAnsi="Arial" w:cs="Arial"/>
                <w:noProof/>
              </w:rPr>
              <w:t>Conclusion</w:t>
            </w:r>
            <w:r w:rsidRPr="006525D3">
              <w:rPr>
                <w:rFonts w:ascii="Arial" w:hAnsi="Arial" w:cs="Arial"/>
                <w:noProof/>
                <w:webHidden/>
              </w:rPr>
              <w:tab/>
            </w:r>
            <w:r w:rsidRPr="006525D3">
              <w:rPr>
                <w:rFonts w:ascii="Arial" w:hAnsi="Arial" w:cs="Arial"/>
                <w:noProof/>
                <w:webHidden/>
              </w:rPr>
              <w:fldChar w:fldCharType="begin"/>
            </w:r>
            <w:r w:rsidRPr="006525D3">
              <w:rPr>
                <w:rFonts w:ascii="Arial" w:hAnsi="Arial" w:cs="Arial"/>
                <w:noProof/>
                <w:webHidden/>
              </w:rPr>
              <w:instrText xml:space="preserve"> PAGEREF _Toc182220716 \h </w:instrText>
            </w:r>
            <w:r w:rsidRPr="006525D3">
              <w:rPr>
                <w:rFonts w:ascii="Arial" w:hAnsi="Arial" w:cs="Arial"/>
                <w:noProof/>
                <w:webHidden/>
              </w:rPr>
            </w:r>
            <w:r w:rsidRPr="006525D3">
              <w:rPr>
                <w:rFonts w:ascii="Arial" w:hAnsi="Arial" w:cs="Arial"/>
                <w:noProof/>
                <w:webHidden/>
              </w:rPr>
              <w:fldChar w:fldCharType="separate"/>
            </w:r>
            <w:r w:rsidRPr="006525D3">
              <w:rPr>
                <w:rFonts w:ascii="Arial" w:hAnsi="Arial" w:cs="Arial"/>
                <w:noProof/>
                <w:webHidden/>
              </w:rPr>
              <w:t>3</w:t>
            </w:r>
            <w:r w:rsidRPr="006525D3">
              <w:rPr>
                <w:rFonts w:ascii="Arial" w:hAnsi="Arial" w:cs="Arial"/>
                <w:noProof/>
                <w:webHidden/>
              </w:rPr>
              <w:fldChar w:fldCharType="end"/>
            </w:r>
          </w:hyperlink>
        </w:p>
        <w:p w14:paraId="47C83788" w14:textId="35E36D03" w:rsidR="002B56CB" w:rsidRPr="006525D3" w:rsidRDefault="002B56CB">
          <w:pPr>
            <w:pStyle w:val="TOC1"/>
            <w:tabs>
              <w:tab w:val="right" w:leader="dot" w:pos="9016"/>
            </w:tabs>
            <w:rPr>
              <w:rFonts w:ascii="Arial" w:eastAsiaTheme="minorEastAsia" w:hAnsi="Arial" w:cs="Arial"/>
              <w:noProof/>
              <w:lang w:eastAsia="en-GB"/>
            </w:rPr>
          </w:pPr>
          <w:hyperlink w:anchor="_Toc182220717" w:history="1">
            <w:r w:rsidRPr="006525D3">
              <w:rPr>
                <w:rStyle w:val="Hyperlink"/>
                <w:rFonts w:ascii="Arial" w:hAnsi="Arial" w:cs="Arial"/>
                <w:noProof/>
              </w:rPr>
              <w:t>Appendix-1</w:t>
            </w:r>
            <w:r w:rsidRPr="006525D3">
              <w:rPr>
                <w:rFonts w:ascii="Arial" w:hAnsi="Arial" w:cs="Arial"/>
                <w:noProof/>
                <w:webHidden/>
              </w:rPr>
              <w:tab/>
            </w:r>
            <w:r w:rsidRPr="006525D3">
              <w:rPr>
                <w:rFonts w:ascii="Arial" w:hAnsi="Arial" w:cs="Arial"/>
                <w:noProof/>
                <w:webHidden/>
              </w:rPr>
              <w:fldChar w:fldCharType="begin"/>
            </w:r>
            <w:r w:rsidRPr="006525D3">
              <w:rPr>
                <w:rFonts w:ascii="Arial" w:hAnsi="Arial" w:cs="Arial"/>
                <w:noProof/>
                <w:webHidden/>
              </w:rPr>
              <w:instrText xml:space="preserve"> PAGEREF _Toc182220717 \h </w:instrText>
            </w:r>
            <w:r w:rsidRPr="006525D3">
              <w:rPr>
                <w:rFonts w:ascii="Arial" w:hAnsi="Arial" w:cs="Arial"/>
                <w:noProof/>
                <w:webHidden/>
              </w:rPr>
            </w:r>
            <w:r w:rsidRPr="006525D3">
              <w:rPr>
                <w:rFonts w:ascii="Arial" w:hAnsi="Arial" w:cs="Arial"/>
                <w:noProof/>
                <w:webHidden/>
              </w:rPr>
              <w:fldChar w:fldCharType="separate"/>
            </w:r>
            <w:r w:rsidRPr="006525D3">
              <w:rPr>
                <w:rFonts w:ascii="Arial" w:hAnsi="Arial" w:cs="Arial"/>
                <w:noProof/>
                <w:webHidden/>
              </w:rPr>
              <w:t>4</w:t>
            </w:r>
            <w:r w:rsidRPr="006525D3">
              <w:rPr>
                <w:rFonts w:ascii="Arial" w:hAnsi="Arial" w:cs="Arial"/>
                <w:noProof/>
                <w:webHidden/>
              </w:rPr>
              <w:fldChar w:fldCharType="end"/>
            </w:r>
          </w:hyperlink>
        </w:p>
        <w:p w14:paraId="670748AD" w14:textId="5CA48065" w:rsidR="002B56CB" w:rsidRPr="006525D3" w:rsidRDefault="002B56CB">
          <w:pPr>
            <w:pStyle w:val="TOC1"/>
            <w:tabs>
              <w:tab w:val="right" w:leader="dot" w:pos="9016"/>
            </w:tabs>
            <w:rPr>
              <w:rFonts w:ascii="Arial" w:eastAsiaTheme="minorEastAsia" w:hAnsi="Arial" w:cs="Arial"/>
              <w:noProof/>
              <w:lang w:eastAsia="en-GB"/>
            </w:rPr>
          </w:pPr>
          <w:hyperlink w:anchor="_Toc182220718" w:history="1">
            <w:r w:rsidRPr="006525D3">
              <w:rPr>
                <w:rStyle w:val="Hyperlink"/>
                <w:rFonts w:ascii="Arial" w:hAnsi="Arial" w:cs="Arial"/>
                <w:noProof/>
              </w:rPr>
              <w:t>References</w:t>
            </w:r>
            <w:r w:rsidRPr="006525D3">
              <w:rPr>
                <w:rFonts w:ascii="Arial" w:hAnsi="Arial" w:cs="Arial"/>
                <w:noProof/>
                <w:webHidden/>
              </w:rPr>
              <w:tab/>
            </w:r>
            <w:r w:rsidRPr="006525D3">
              <w:rPr>
                <w:rFonts w:ascii="Arial" w:hAnsi="Arial" w:cs="Arial"/>
                <w:noProof/>
                <w:webHidden/>
              </w:rPr>
              <w:fldChar w:fldCharType="begin"/>
            </w:r>
            <w:r w:rsidRPr="006525D3">
              <w:rPr>
                <w:rFonts w:ascii="Arial" w:hAnsi="Arial" w:cs="Arial"/>
                <w:noProof/>
                <w:webHidden/>
              </w:rPr>
              <w:instrText xml:space="preserve"> PAGEREF _Toc182220718 \h </w:instrText>
            </w:r>
            <w:r w:rsidRPr="006525D3">
              <w:rPr>
                <w:rFonts w:ascii="Arial" w:hAnsi="Arial" w:cs="Arial"/>
                <w:noProof/>
                <w:webHidden/>
              </w:rPr>
            </w:r>
            <w:r w:rsidRPr="006525D3">
              <w:rPr>
                <w:rFonts w:ascii="Arial" w:hAnsi="Arial" w:cs="Arial"/>
                <w:noProof/>
                <w:webHidden/>
              </w:rPr>
              <w:fldChar w:fldCharType="separate"/>
            </w:r>
            <w:r w:rsidRPr="006525D3">
              <w:rPr>
                <w:rFonts w:ascii="Arial" w:hAnsi="Arial" w:cs="Arial"/>
                <w:noProof/>
                <w:webHidden/>
              </w:rPr>
              <w:t>5</w:t>
            </w:r>
            <w:r w:rsidRPr="006525D3">
              <w:rPr>
                <w:rFonts w:ascii="Arial" w:hAnsi="Arial" w:cs="Arial"/>
                <w:noProof/>
                <w:webHidden/>
              </w:rPr>
              <w:fldChar w:fldCharType="end"/>
            </w:r>
          </w:hyperlink>
        </w:p>
        <w:p w14:paraId="4C5FD143" w14:textId="1D7C00BF" w:rsidR="00C1406B" w:rsidRPr="006525D3" w:rsidRDefault="00C1406B">
          <w:pPr>
            <w:rPr>
              <w:rFonts w:ascii="Arial" w:hAnsi="Arial" w:cs="Arial"/>
            </w:rPr>
          </w:pPr>
          <w:r w:rsidRPr="006525D3">
            <w:rPr>
              <w:rFonts w:ascii="Arial" w:hAnsi="Arial" w:cs="Arial"/>
              <w:b/>
              <w:bCs/>
            </w:rPr>
            <w:fldChar w:fldCharType="end"/>
          </w:r>
        </w:p>
      </w:sdtContent>
    </w:sdt>
    <w:p w14:paraId="15A9F04C" w14:textId="77777777" w:rsidR="00C1406B" w:rsidRPr="006525D3" w:rsidRDefault="00C1406B" w:rsidP="00C1406B">
      <w:pPr>
        <w:spacing w:line="360" w:lineRule="auto"/>
        <w:jc w:val="both"/>
        <w:rPr>
          <w:rFonts w:ascii="Arial" w:hAnsi="Arial" w:cs="Arial"/>
          <w:b/>
          <w:bCs/>
          <w:u w:val="single"/>
        </w:rPr>
      </w:pPr>
    </w:p>
    <w:p w14:paraId="04972F3A" w14:textId="77777777" w:rsidR="00C1406B" w:rsidRPr="006525D3" w:rsidRDefault="00C1406B" w:rsidP="00C1406B">
      <w:pPr>
        <w:spacing w:line="360" w:lineRule="auto"/>
        <w:jc w:val="both"/>
        <w:rPr>
          <w:rFonts w:ascii="Arial" w:hAnsi="Arial" w:cs="Arial"/>
        </w:rPr>
      </w:pPr>
    </w:p>
    <w:p w14:paraId="3C1CB736" w14:textId="77777777" w:rsidR="00C1406B" w:rsidRPr="006525D3" w:rsidRDefault="00C1406B" w:rsidP="00C1406B">
      <w:pPr>
        <w:spacing w:line="360" w:lineRule="auto"/>
        <w:jc w:val="center"/>
        <w:rPr>
          <w:rFonts w:ascii="Arial" w:hAnsi="Arial" w:cs="Arial"/>
          <w:b/>
          <w:bCs/>
          <w:u w:val="single"/>
        </w:rPr>
      </w:pPr>
    </w:p>
    <w:p w14:paraId="789FFEC8" w14:textId="77777777" w:rsidR="00C1406B" w:rsidRPr="006525D3" w:rsidRDefault="00C1406B" w:rsidP="00C1406B">
      <w:pPr>
        <w:spacing w:line="360" w:lineRule="auto"/>
        <w:jc w:val="center"/>
        <w:rPr>
          <w:rFonts w:ascii="Arial" w:hAnsi="Arial" w:cs="Arial"/>
          <w:b/>
          <w:bCs/>
          <w:u w:val="single"/>
        </w:rPr>
      </w:pPr>
    </w:p>
    <w:p w14:paraId="2F20624B" w14:textId="77777777" w:rsidR="00C1406B" w:rsidRPr="006525D3" w:rsidRDefault="00C1406B" w:rsidP="00C1406B">
      <w:pPr>
        <w:spacing w:line="360" w:lineRule="auto"/>
        <w:jc w:val="center"/>
        <w:rPr>
          <w:rFonts w:ascii="Arial" w:hAnsi="Arial" w:cs="Arial"/>
          <w:b/>
          <w:bCs/>
          <w:u w:val="single"/>
        </w:rPr>
      </w:pPr>
    </w:p>
    <w:p w14:paraId="0AEDA298" w14:textId="77777777" w:rsidR="00C1406B" w:rsidRPr="006525D3" w:rsidRDefault="00C1406B" w:rsidP="00C1406B">
      <w:pPr>
        <w:spacing w:line="360" w:lineRule="auto"/>
        <w:jc w:val="center"/>
        <w:rPr>
          <w:rFonts w:ascii="Arial" w:hAnsi="Arial" w:cs="Arial"/>
          <w:b/>
          <w:bCs/>
          <w:u w:val="single"/>
        </w:rPr>
      </w:pPr>
    </w:p>
    <w:p w14:paraId="1D88EB85" w14:textId="77777777" w:rsidR="00C1406B" w:rsidRPr="006525D3" w:rsidRDefault="00C1406B" w:rsidP="00C1406B">
      <w:pPr>
        <w:spacing w:line="360" w:lineRule="auto"/>
        <w:jc w:val="center"/>
        <w:rPr>
          <w:rFonts w:ascii="Arial" w:hAnsi="Arial" w:cs="Arial"/>
          <w:b/>
          <w:bCs/>
          <w:u w:val="single"/>
        </w:rPr>
      </w:pPr>
    </w:p>
    <w:p w14:paraId="6C74B4AE" w14:textId="77777777" w:rsidR="00C1406B" w:rsidRPr="006525D3" w:rsidRDefault="00C1406B" w:rsidP="00C1406B">
      <w:pPr>
        <w:spacing w:line="360" w:lineRule="auto"/>
        <w:jc w:val="center"/>
        <w:rPr>
          <w:rFonts w:ascii="Arial" w:hAnsi="Arial" w:cs="Arial"/>
          <w:b/>
          <w:bCs/>
          <w:u w:val="single"/>
        </w:rPr>
      </w:pPr>
    </w:p>
    <w:p w14:paraId="5CC3876F" w14:textId="77777777" w:rsidR="00C1406B" w:rsidRPr="006525D3" w:rsidRDefault="00C1406B" w:rsidP="00C1406B">
      <w:pPr>
        <w:spacing w:line="360" w:lineRule="auto"/>
        <w:jc w:val="center"/>
        <w:rPr>
          <w:rFonts w:ascii="Arial" w:hAnsi="Arial" w:cs="Arial"/>
          <w:b/>
          <w:bCs/>
          <w:u w:val="single"/>
        </w:rPr>
      </w:pPr>
    </w:p>
    <w:p w14:paraId="42801878" w14:textId="77777777" w:rsidR="00C1406B" w:rsidRPr="006525D3" w:rsidRDefault="00C1406B" w:rsidP="00C1406B">
      <w:pPr>
        <w:spacing w:line="360" w:lineRule="auto"/>
        <w:jc w:val="center"/>
        <w:rPr>
          <w:rFonts w:ascii="Arial" w:hAnsi="Arial" w:cs="Arial"/>
          <w:b/>
          <w:bCs/>
          <w:u w:val="single"/>
        </w:rPr>
      </w:pPr>
    </w:p>
    <w:p w14:paraId="36B8A9D6" w14:textId="77777777" w:rsidR="00C1406B" w:rsidRPr="006525D3" w:rsidRDefault="00C1406B" w:rsidP="00C1406B">
      <w:pPr>
        <w:spacing w:line="360" w:lineRule="auto"/>
        <w:jc w:val="center"/>
        <w:rPr>
          <w:rFonts w:ascii="Arial" w:hAnsi="Arial" w:cs="Arial"/>
          <w:b/>
          <w:bCs/>
          <w:u w:val="single"/>
        </w:rPr>
      </w:pPr>
    </w:p>
    <w:p w14:paraId="07C4D98E" w14:textId="77777777" w:rsidR="00C1406B" w:rsidRPr="006525D3" w:rsidRDefault="00C1406B" w:rsidP="00C1406B">
      <w:pPr>
        <w:spacing w:line="360" w:lineRule="auto"/>
        <w:jc w:val="center"/>
        <w:rPr>
          <w:rFonts w:ascii="Arial" w:hAnsi="Arial" w:cs="Arial"/>
          <w:b/>
          <w:bCs/>
          <w:u w:val="single"/>
        </w:rPr>
      </w:pPr>
    </w:p>
    <w:p w14:paraId="2566C1D7" w14:textId="40CA086D" w:rsidR="00C1406B" w:rsidRPr="006525D3" w:rsidRDefault="00C1406B">
      <w:pPr>
        <w:rPr>
          <w:rFonts w:ascii="Arial" w:hAnsi="Arial" w:cs="Arial"/>
          <w:b/>
          <w:bCs/>
          <w:u w:val="single"/>
        </w:rPr>
      </w:pPr>
      <w:r w:rsidRPr="006525D3">
        <w:rPr>
          <w:rFonts w:ascii="Arial" w:hAnsi="Arial" w:cs="Arial"/>
          <w:b/>
          <w:bCs/>
          <w:u w:val="single"/>
        </w:rPr>
        <w:br w:type="page"/>
      </w:r>
    </w:p>
    <w:p w14:paraId="65B03663" w14:textId="77777777" w:rsidR="00C1406B" w:rsidRPr="006525D3" w:rsidRDefault="00C1406B" w:rsidP="00C1406B">
      <w:pPr>
        <w:spacing w:line="360" w:lineRule="auto"/>
        <w:jc w:val="center"/>
        <w:rPr>
          <w:rFonts w:ascii="Arial" w:hAnsi="Arial" w:cs="Arial"/>
          <w:b/>
          <w:bCs/>
          <w:u w:val="single"/>
        </w:rPr>
        <w:sectPr w:rsidR="00C1406B" w:rsidRPr="006525D3" w:rsidSect="00C1406B">
          <w:headerReference w:type="first" r:id="rId11"/>
          <w:pgSz w:w="11906" w:h="16838"/>
          <w:pgMar w:top="1440" w:right="1440" w:bottom="1440" w:left="1440" w:header="708" w:footer="708" w:gutter="0"/>
          <w:pgNumType w:start="1"/>
          <w:cols w:space="708"/>
          <w:docGrid w:linePitch="360"/>
        </w:sectPr>
      </w:pPr>
    </w:p>
    <w:p w14:paraId="3B0BCB40" w14:textId="287180CB" w:rsidR="00BC1491" w:rsidRPr="006525D3" w:rsidRDefault="00C1406B" w:rsidP="006525D3">
      <w:pPr>
        <w:spacing w:line="360" w:lineRule="auto"/>
        <w:jc w:val="center"/>
        <w:rPr>
          <w:rFonts w:ascii="Arial" w:hAnsi="Arial" w:cs="Arial"/>
          <w:b/>
          <w:bCs/>
          <w:u w:val="single"/>
        </w:rPr>
      </w:pPr>
      <w:r w:rsidRPr="006525D3">
        <w:rPr>
          <w:rFonts w:ascii="Arial" w:hAnsi="Arial" w:cs="Arial"/>
          <w:b/>
          <w:bCs/>
          <w:u w:val="single"/>
        </w:rPr>
        <w:lastRenderedPageBreak/>
        <w:t>PART-2</w:t>
      </w:r>
    </w:p>
    <w:p w14:paraId="4C487921" w14:textId="4E812A78" w:rsidR="002406CD" w:rsidRPr="006525D3" w:rsidRDefault="002406CD" w:rsidP="006525D3">
      <w:pPr>
        <w:spacing w:line="360" w:lineRule="auto"/>
        <w:jc w:val="center"/>
        <w:rPr>
          <w:rFonts w:ascii="Arial" w:hAnsi="Arial" w:cs="Arial"/>
        </w:rPr>
      </w:pPr>
      <w:r w:rsidRPr="006525D3">
        <w:rPr>
          <w:rFonts w:ascii="Arial" w:hAnsi="Arial" w:cs="Arial"/>
          <w:b/>
          <w:bCs/>
          <w:u w:val="single"/>
        </w:rPr>
        <w:t>Reflective Journal:</w:t>
      </w:r>
    </w:p>
    <w:p w14:paraId="528F4154" w14:textId="7AE3062B" w:rsidR="002406CD" w:rsidRPr="006525D3" w:rsidRDefault="00C1406B" w:rsidP="006525D3">
      <w:pPr>
        <w:spacing w:line="360" w:lineRule="auto"/>
        <w:jc w:val="both"/>
        <w:rPr>
          <w:rFonts w:ascii="Arial" w:hAnsi="Arial" w:cs="Arial"/>
        </w:rPr>
      </w:pPr>
      <w:bookmarkStart w:id="2" w:name="_Toc182220710"/>
      <w:r w:rsidRPr="006525D3">
        <w:rPr>
          <w:rStyle w:val="Heading1Char"/>
          <w:rFonts w:ascii="Arial" w:hAnsi="Arial" w:cs="Arial"/>
          <w:color w:val="auto"/>
          <w:sz w:val="24"/>
          <w:szCs w:val="24"/>
        </w:rPr>
        <w:t>Introduction:</w:t>
      </w:r>
      <w:bookmarkEnd w:id="2"/>
      <w:r w:rsidRPr="006525D3">
        <w:rPr>
          <w:rFonts w:ascii="Arial" w:hAnsi="Arial" w:cs="Arial"/>
        </w:rPr>
        <w:t xml:space="preserve"> </w:t>
      </w:r>
      <w:r w:rsidR="002406CD" w:rsidRPr="006525D3">
        <w:rPr>
          <w:rFonts w:ascii="Arial" w:hAnsi="Arial" w:cs="Arial"/>
        </w:rPr>
        <w:t xml:space="preserve">Hotel administrative operation is a </w:t>
      </w:r>
      <w:r w:rsidR="006F647F" w:rsidRPr="006525D3">
        <w:rPr>
          <w:rFonts w:ascii="Arial" w:hAnsi="Arial" w:cs="Arial"/>
        </w:rPr>
        <w:t>fundamental of marketing</w:t>
      </w:r>
      <w:r w:rsidR="002406CD" w:rsidRPr="006525D3">
        <w:rPr>
          <w:rFonts w:ascii="Arial" w:hAnsi="Arial" w:cs="Arial"/>
        </w:rPr>
        <w:t xml:space="preserve"> </w:t>
      </w:r>
      <w:r w:rsidR="00B04870" w:rsidRPr="006525D3">
        <w:rPr>
          <w:rFonts w:ascii="Arial" w:hAnsi="Arial" w:cs="Arial"/>
        </w:rPr>
        <w:t xml:space="preserve">to run a hotel business </w:t>
      </w:r>
      <w:r w:rsidR="002406CD" w:rsidRPr="006525D3">
        <w:rPr>
          <w:rFonts w:ascii="Arial" w:hAnsi="Arial" w:cs="Arial"/>
        </w:rPr>
        <w:t xml:space="preserve">wherever hotel provide all their services to provide higher </w:t>
      </w:r>
      <w:r w:rsidR="006F647F" w:rsidRPr="006525D3">
        <w:rPr>
          <w:rFonts w:ascii="Arial" w:hAnsi="Arial" w:cs="Arial"/>
        </w:rPr>
        <w:t>satisfaction</w:t>
      </w:r>
      <w:r w:rsidR="002406CD" w:rsidRPr="006525D3">
        <w:rPr>
          <w:rFonts w:ascii="Arial" w:hAnsi="Arial" w:cs="Arial"/>
        </w:rPr>
        <w:t xml:space="preserve"> to</w:t>
      </w:r>
      <w:r w:rsidR="006F647F" w:rsidRPr="006525D3">
        <w:rPr>
          <w:rFonts w:ascii="Arial" w:hAnsi="Arial" w:cs="Arial"/>
        </w:rPr>
        <w:t>wards</w:t>
      </w:r>
      <w:r w:rsidR="002406CD" w:rsidRPr="006525D3">
        <w:rPr>
          <w:rFonts w:ascii="Arial" w:hAnsi="Arial" w:cs="Arial"/>
        </w:rPr>
        <w:t xml:space="preserve"> their customers</w:t>
      </w:r>
      <w:r w:rsidR="006F647F" w:rsidRPr="006525D3">
        <w:rPr>
          <w:rFonts w:ascii="Arial" w:hAnsi="Arial" w:cs="Arial"/>
        </w:rPr>
        <w:t xml:space="preserve"> (Bogan, 2024)</w:t>
      </w:r>
      <w:r w:rsidR="002406CD" w:rsidRPr="006525D3">
        <w:rPr>
          <w:rFonts w:ascii="Arial" w:hAnsi="Arial" w:cs="Arial"/>
        </w:rPr>
        <w:t>.</w:t>
      </w:r>
      <w:r w:rsidR="006F647F" w:rsidRPr="006525D3">
        <w:rPr>
          <w:rFonts w:ascii="Arial" w:hAnsi="Arial" w:cs="Arial"/>
        </w:rPr>
        <w:t xml:space="preserve"> As part of hotels administrative </w:t>
      </w:r>
      <w:r w:rsidR="00B55298" w:rsidRPr="006525D3">
        <w:rPr>
          <w:rFonts w:ascii="Arial" w:hAnsi="Arial" w:cs="Arial"/>
        </w:rPr>
        <w:t>operation, I was working</w:t>
      </w:r>
      <w:r w:rsidR="00817A4D" w:rsidRPr="006525D3">
        <w:rPr>
          <w:rFonts w:ascii="Arial" w:hAnsi="Arial" w:cs="Arial"/>
        </w:rPr>
        <w:t xml:space="preserve"> 5 weeks</w:t>
      </w:r>
      <w:r w:rsidR="00724FED" w:rsidRPr="006525D3">
        <w:rPr>
          <w:rFonts w:ascii="Arial" w:hAnsi="Arial" w:cs="Arial"/>
        </w:rPr>
        <w:t xml:space="preserve"> in</w:t>
      </w:r>
      <w:r w:rsidR="00B55298" w:rsidRPr="006525D3">
        <w:rPr>
          <w:rFonts w:ascii="Arial" w:hAnsi="Arial" w:cs="Arial"/>
        </w:rPr>
        <w:t xml:space="preserve"> the front desk of</w:t>
      </w:r>
      <w:r w:rsidR="00724FED" w:rsidRPr="006525D3">
        <w:rPr>
          <w:rFonts w:ascii="Arial" w:hAnsi="Arial" w:cs="Arial"/>
        </w:rPr>
        <w:t xml:space="preserve"> Delta hotel by Marriott</w:t>
      </w:r>
      <w:r w:rsidR="006F647F" w:rsidRPr="006525D3">
        <w:rPr>
          <w:rFonts w:ascii="Arial" w:hAnsi="Arial" w:cs="Arial"/>
        </w:rPr>
        <w:t>,</w:t>
      </w:r>
      <w:r w:rsidR="00B55298" w:rsidRPr="006525D3">
        <w:rPr>
          <w:rFonts w:ascii="Arial" w:hAnsi="Arial" w:cs="Arial"/>
        </w:rPr>
        <w:t xml:space="preserve"> Swindon.</w:t>
      </w:r>
      <w:r w:rsidR="006F647F" w:rsidRPr="006525D3">
        <w:rPr>
          <w:rFonts w:ascii="Arial" w:hAnsi="Arial" w:cs="Arial"/>
        </w:rPr>
        <w:t xml:space="preserve"> </w:t>
      </w:r>
      <w:r w:rsidR="00A36DF4" w:rsidRPr="006525D3">
        <w:rPr>
          <w:rFonts w:ascii="Arial" w:hAnsi="Arial" w:cs="Arial"/>
        </w:rPr>
        <w:t xml:space="preserve">Meanwhile </w:t>
      </w:r>
      <w:r w:rsidR="00B55298" w:rsidRPr="006525D3">
        <w:rPr>
          <w:rFonts w:ascii="Arial" w:hAnsi="Arial" w:cs="Arial"/>
        </w:rPr>
        <w:t>T</w:t>
      </w:r>
      <w:r w:rsidR="006F647F" w:rsidRPr="006525D3">
        <w:rPr>
          <w:rFonts w:ascii="Arial" w:hAnsi="Arial" w:cs="Arial"/>
        </w:rPr>
        <w:t xml:space="preserve">he front office is </w:t>
      </w:r>
      <w:r w:rsidR="00B55298" w:rsidRPr="006525D3">
        <w:rPr>
          <w:rFonts w:ascii="Arial" w:hAnsi="Arial" w:cs="Arial"/>
        </w:rPr>
        <w:t xml:space="preserve">the </w:t>
      </w:r>
      <w:r w:rsidR="006F647F" w:rsidRPr="006525D3">
        <w:rPr>
          <w:rFonts w:ascii="Arial" w:hAnsi="Arial" w:cs="Arial"/>
        </w:rPr>
        <w:t>main key of operation</w:t>
      </w:r>
      <w:r w:rsidR="00724FED" w:rsidRPr="006525D3">
        <w:rPr>
          <w:rFonts w:ascii="Arial" w:hAnsi="Arial" w:cs="Arial"/>
        </w:rPr>
        <w:t xml:space="preserve"> to welcome guests in a warm and friendly manner (Bardi,201</w:t>
      </w:r>
      <w:r w:rsidR="00EB6DC8" w:rsidRPr="006525D3">
        <w:rPr>
          <w:rFonts w:ascii="Arial" w:hAnsi="Arial" w:cs="Arial"/>
        </w:rPr>
        <w:t>1</w:t>
      </w:r>
      <w:r w:rsidR="00724FED" w:rsidRPr="006525D3">
        <w:rPr>
          <w:rFonts w:ascii="Arial" w:hAnsi="Arial" w:cs="Arial"/>
        </w:rPr>
        <w:t>)</w:t>
      </w:r>
      <w:r w:rsidR="006F647F" w:rsidRPr="006525D3">
        <w:rPr>
          <w:rFonts w:ascii="Arial" w:hAnsi="Arial" w:cs="Arial"/>
        </w:rPr>
        <w:t xml:space="preserve">. In my placement, I am working as a front office associate wherever I need shadowing a supervisor </w:t>
      </w:r>
      <w:r w:rsidR="00865CDF" w:rsidRPr="006525D3">
        <w:rPr>
          <w:rFonts w:ascii="Arial" w:hAnsi="Arial" w:cs="Arial"/>
        </w:rPr>
        <w:t xml:space="preserve">or manager </w:t>
      </w:r>
      <w:r w:rsidR="006F647F" w:rsidRPr="006525D3">
        <w:rPr>
          <w:rFonts w:ascii="Arial" w:hAnsi="Arial" w:cs="Arial"/>
        </w:rPr>
        <w:t xml:space="preserve">during my shifts that enhanced </w:t>
      </w:r>
      <w:r w:rsidR="00A36DF4" w:rsidRPr="006525D3">
        <w:rPr>
          <w:rFonts w:ascii="Arial" w:hAnsi="Arial" w:cs="Arial"/>
        </w:rPr>
        <w:t>the</w:t>
      </w:r>
      <w:r w:rsidR="006F647F" w:rsidRPr="006525D3">
        <w:rPr>
          <w:rFonts w:ascii="Arial" w:hAnsi="Arial" w:cs="Arial"/>
        </w:rPr>
        <w:t xml:space="preserve"> understanding of managing guest</w:t>
      </w:r>
      <w:r w:rsidR="0033750F" w:rsidRPr="006525D3">
        <w:rPr>
          <w:rFonts w:ascii="Arial" w:hAnsi="Arial" w:cs="Arial"/>
        </w:rPr>
        <w:t xml:space="preserve"> as well as</w:t>
      </w:r>
      <w:r w:rsidR="006F647F" w:rsidRPr="006525D3">
        <w:rPr>
          <w:rFonts w:ascii="Arial" w:hAnsi="Arial" w:cs="Arial"/>
        </w:rPr>
        <w:t xml:space="preserve"> service expectations within </w:t>
      </w:r>
      <w:r w:rsidR="0033750F" w:rsidRPr="006525D3">
        <w:rPr>
          <w:rFonts w:ascii="Arial" w:hAnsi="Arial" w:cs="Arial"/>
        </w:rPr>
        <w:t>the</w:t>
      </w:r>
      <w:r w:rsidR="006F647F" w:rsidRPr="006525D3">
        <w:rPr>
          <w:rFonts w:ascii="Arial" w:hAnsi="Arial" w:cs="Arial"/>
        </w:rPr>
        <w:t xml:space="preserve"> hotel. Making the operation smoothly, </w:t>
      </w:r>
      <w:r w:rsidR="00DA48BC" w:rsidRPr="006525D3">
        <w:rPr>
          <w:rFonts w:ascii="Arial" w:hAnsi="Arial" w:cs="Arial"/>
        </w:rPr>
        <w:t xml:space="preserve">the </w:t>
      </w:r>
      <w:r w:rsidR="006F647F" w:rsidRPr="006525D3">
        <w:rPr>
          <w:rFonts w:ascii="Arial" w:hAnsi="Arial" w:cs="Arial"/>
        </w:rPr>
        <w:t xml:space="preserve">front office associates are responsible for settling guest accounts and maintaining records on hotel guests, including the duration of their stay and any preferences they have outlined (Workforce Singapore, 2017). </w:t>
      </w:r>
      <w:r w:rsidR="009B0DEC" w:rsidRPr="006525D3">
        <w:rPr>
          <w:rFonts w:ascii="Arial" w:hAnsi="Arial" w:cs="Arial"/>
        </w:rPr>
        <w:t>Delta hotel</w:t>
      </w:r>
      <w:r w:rsidR="006F647F" w:rsidRPr="006525D3">
        <w:rPr>
          <w:rFonts w:ascii="Arial" w:hAnsi="Arial" w:cs="Arial"/>
        </w:rPr>
        <w:t xml:space="preserve"> used Opera as their PMS system for easy check- ins and check-outs wherever they can </w:t>
      </w:r>
      <w:r w:rsidR="00B55298" w:rsidRPr="006525D3">
        <w:rPr>
          <w:rFonts w:ascii="Arial" w:hAnsi="Arial" w:cs="Arial"/>
        </w:rPr>
        <w:t>check</w:t>
      </w:r>
      <w:r w:rsidR="006F647F" w:rsidRPr="006525D3">
        <w:rPr>
          <w:rFonts w:ascii="Arial" w:hAnsi="Arial" w:cs="Arial"/>
        </w:rPr>
        <w:t xml:space="preserve"> the mobile check in, maintenance, </w:t>
      </w:r>
      <w:r w:rsidR="00B55298" w:rsidRPr="006525D3">
        <w:rPr>
          <w:rFonts w:ascii="Arial" w:hAnsi="Arial" w:cs="Arial"/>
        </w:rPr>
        <w:t>housekeeping,</w:t>
      </w:r>
      <w:r w:rsidR="006F647F" w:rsidRPr="006525D3">
        <w:rPr>
          <w:rFonts w:ascii="Arial" w:hAnsi="Arial" w:cs="Arial"/>
        </w:rPr>
        <w:t xml:space="preserve"> and all other booking sites to cater for guests with differing demands (Delta hotels Marriott, 2024). This building has operated by Parking eye the 24-hour</w:t>
      </w:r>
      <w:r w:rsidR="006F58B9" w:rsidRPr="006525D3">
        <w:rPr>
          <w:rFonts w:ascii="Arial" w:hAnsi="Arial" w:cs="Arial"/>
        </w:rPr>
        <w:t>s</w:t>
      </w:r>
      <w:r w:rsidR="006F647F" w:rsidRPr="006525D3">
        <w:rPr>
          <w:rFonts w:ascii="Arial" w:hAnsi="Arial" w:cs="Arial"/>
        </w:rPr>
        <w:t xml:space="preserve"> CCTV monitoring company. However, customers need to pay £5 per night in front desk</w:t>
      </w:r>
      <w:r w:rsidR="006B1D88" w:rsidRPr="006525D3">
        <w:rPr>
          <w:rFonts w:ascii="Arial" w:hAnsi="Arial" w:cs="Arial"/>
        </w:rPr>
        <w:t xml:space="preserve"> on their arrival</w:t>
      </w:r>
      <w:r w:rsidR="006F647F" w:rsidRPr="006525D3">
        <w:rPr>
          <w:rFonts w:ascii="Arial" w:hAnsi="Arial" w:cs="Arial"/>
        </w:rPr>
        <w:t>. There are also grab &amp; go products that also need to pay in front desk.</w:t>
      </w:r>
    </w:p>
    <w:p w14:paraId="72C49C41" w14:textId="5DE862DA" w:rsidR="00850C7C" w:rsidRPr="006525D3" w:rsidRDefault="00C1406B" w:rsidP="006525D3">
      <w:pPr>
        <w:spacing w:line="360" w:lineRule="auto"/>
        <w:jc w:val="both"/>
        <w:rPr>
          <w:rFonts w:ascii="Arial" w:hAnsi="Arial" w:cs="Arial"/>
        </w:rPr>
      </w:pPr>
      <w:bookmarkStart w:id="3" w:name="_Toc182220711"/>
      <w:r w:rsidRPr="006525D3">
        <w:rPr>
          <w:rStyle w:val="Heading1Char"/>
          <w:rFonts w:ascii="Arial" w:hAnsi="Arial" w:cs="Arial"/>
          <w:color w:val="auto"/>
          <w:sz w:val="24"/>
          <w:szCs w:val="24"/>
        </w:rPr>
        <w:t>Evaluation of work experience</w:t>
      </w:r>
      <w:bookmarkEnd w:id="3"/>
      <w:r w:rsidRPr="006525D3">
        <w:rPr>
          <w:rFonts w:ascii="Arial" w:hAnsi="Arial" w:cs="Arial"/>
        </w:rPr>
        <w:t xml:space="preserve">: </w:t>
      </w:r>
      <w:r w:rsidR="00245414" w:rsidRPr="006525D3">
        <w:rPr>
          <w:rFonts w:ascii="Arial" w:hAnsi="Arial" w:cs="Arial"/>
        </w:rPr>
        <w:t>In my first week, I had</w:t>
      </w:r>
      <w:r w:rsidR="002E2769" w:rsidRPr="006525D3">
        <w:rPr>
          <w:rFonts w:ascii="Arial" w:hAnsi="Arial" w:cs="Arial"/>
        </w:rPr>
        <w:t xml:space="preserve"> an</w:t>
      </w:r>
      <w:r w:rsidR="00245414" w:rsidRPr="006525D3">
        <w:rPr>
          <w:rFonts w:ascii="Arial" w:hAnsi="Arial" w:cs="Arial"/>
        </w:rPr>
        <w:t xml:space="preserve"> induction to learn about the property whereas </w:t>
      </w:r>
      <w:r w:rsidR="004316ED" w:rsidRPr="006525D3">
        <w:rPr>
          <w:rFonts w:ascii="Arial" w:hAnsi="Arial" w:cs="Arial"/>
        </w:rPr>
        <w:t>all</w:t>
      </w:r>
      <w:r w:rsidR="00245414" w:rsidRPr="006525D3">
        <w:rPr>
          <w:rFonts w:ascii="Arial" w:hAnsi="Arial" w:cs="Arial"/>
        </w:rPr>
        <w:t xml:space="preserve"> the facilities are during the shift as well as health and safety taken care. </w:t>
      </w:r>
      <w:r w:rsidR="00BB763A" w:rsidRPr="006525D3">
        <w:rPr>
          <w:rFonts w:ascii="Arial" w:hAnsi="Arial" w:cs="Arial"/>
        </w:rPr>
        <w:t xml:space="preserve">As I can see firsthand how supervisors balance people management, operational challenges, and customer satisfaction. </w:t>
      </w:r>
      <w:r w:rsidR="00245414" w:rsidRPr="006525D3">
        <w:rPr>
          <w:rFonts w:ascii="Arial" w:hAnsi="Arial" w:cs="Arial"/>
        </w:rPr>
        <w:t>In additionally, I was learning about the PMS as well as</w:t>
      </w:r>
      <w:r w:rsidR="005C0DEF" w:rsidRPr="006525D3">
        <w:rPr>
          <w:rFonts w:ascii="Arial" w:hAnsi="Arial" w:cs="Arial"/>
        </w:rPr>
        <w:t xml:space="preserve"> </w:t>
      </w:r>
      <w:r w:rsidR="00BC1491" w:rsidRPr="006525D3">
        <w:rPr>
          <w:rFonts w:ascii="Arial" w:hAnsi="Arial" w:cs="Arial"/>
        </w:rPr>
        <w:t>cloud-based</w:t>
      </w:r>
      <w:r w:rsidR="00245414" w:rsidRPr="006525D3">
        <w:rPr>
          <w:rFonts w:ascii="Arial" w:hAnsi="Arial" w:cs="Arial"/>
        </w:rPr>
        <w:t xml:space="preserve"> OPERA. </w:t>
      </w:r>
      <w:r w:rsidR="004316ED" w:rsidRPr="006525D3">
        <w:rPr>
          <w:rFonts w:ascii="Arial" w:hAnsi="Arial" w:cs="Arial"/>
        </w:rPr>
        <w:t>However,</w:t>
      </w:r>
      <w:r w:rsidR="00245414" w:rsidRPr="006525D3">
        <w:rPr>
          <w:rFonts w:ascii="Arial" w:hAnsi="Arial" w:cs="Arial"/>
        </w:rPr>
        <w:t xml:space="preserve"> PMS </w:t>
      </w:r>
      <w:r w:rsidR="00496416" w:rsidRPr="006525D3">
        <w:rPr>
          <w:rFonts w:ascii="Arial" w:hAnsi="Arial" w:cs="Arial"/>
        </w:rPr>
        <w:t xml:space="preserve">is </w:t>
      </w:r>
      <w:r w:rsidR="00245414" w:rsidRPr="006525D3">
        <w:rPr>
          <w:rFonts w:ascii="Arial" w:hAnsi="Arial" w:cs="Arial"/>
        </w:rPr>
        <w:t>elaborate as Property Management Systems.</w:t>
      </w:r>
      <w:r w:rsidR="00D64955" w:rsidRPr="006525D3">
        <w:rPr>
          <w:rFonts w:ascii="Arial" w:hAnsi="Arial" w:cs="Arial"/>
        </w:rPr>
        <w:t xml:space="preserve"> </w:t>
      </w:r>
      <w:r w:rsidR="00245414" w:rsidRPr="006525D3">
        <w:rPr>
          <w:rFonts w:ascii="Arial" w:hAnsi="Arial" w:cs="Arial"/>
        </w:rPr>
        <w:t xml:space="preserve">It </w:t>
      </w:r>
      <w:r w:rsidR="00690CC0" w:rsidRPr="006525D3">
        <w:rPr>
          <w:rFonts w:ascii="Arial" w:hAnsi="Arial" w:cs="Arial"/>
        </w:rPr>
        <w:t>secures</w:t>
      </w:r>
      <w:r w:rsidR="00245414" w:rsidRPr="006525D3">
        <w:rPr>
          <w:rFonts w:ascii="Arial" w:hAnsi="Arial" w:cs="Arial"/>
        </w:rPr>
        <w:t xml:space="preserve"> </w:t>
      </w:r>
      <w:r w:rsidR="004316ED" w:rsidRPr="006525D3">
        <w:rPr>
          <w:rFonts w:ascii="Arial" w:hAnsi="Arial" w:cs="Arial"/>
        </w:rPr>
        <w:t>all</w:t>
      </w:r>
      <w:r w:rsidR="00245414" w:rsidRPr="006525D3">
        <w:rPr>
          <w:rFonts w:ascii="Arial" w:hAnsi="Arial" w:cs="Arial"/>
        </w:rPr>
        <w:t xml:space="preserve"> information of the property</w:t>
      </w:r>
      <w:r w:rsidR="00AA29D2" w:rsidRPr="006525D3">
        <w:rPr>
          <w:rFonts w:ascii="Arial" w:hAnsi="Arial" w:cs="Arial"/>
        </w:rPr>
        <w:t xml:space="preserve"> to organise, programme and execute the regular performances and connections involved in the hotel business (Vallen &amp; Vallen, 2014)</w:t>
      </w:r>
      <w:r w:rsidR="00245414" w:rsidRPr="006525D3">
        <w:rPr>
          <w:rFonts w:ascii="Arial" w:hAnsi="Arial" w:cs="Arial"/>
        </w:rPr>
        <w:t>. Next, I was Learning about mobile check</w:t>
      </w:r>
      <w:r w:rsidR="00C729D5" w:rsidRPr="006525D3">
        <w:rPr>
          <w:rFonts w:ascii="Arial" w:hAnsi="Arial" w:cs="Arial"/>
        </w:rPr>
        <w:t>-</w:t>
      </w:r>
      <w:r w:rsidR="007F7DAD" w:rsidRPr="006525D3">
        <w:rPr>
          <w:rFonts w:ascii="Arial" w:hAnsi="Arial" w:cs="Arial"/>
        </w:rPr>
        <w:t>ins and</w:t>
      </w:r>
      <w:r w:rsidR="00245414" w:rsidRPr="006525D3">
        <w:rPr>
          <w:rFonts w:ascii="Arial" w:hAnsi="Arial" w:cs="Arial"/>
        </w:rPr>
        <w:t xml:space="preserve"> working out with scan machines to scan few documents. I always helped to express check out boxes to guest check outs </w:t>
      </w:r>
      <w:r w:rsidR="007F7DAD" w:rsidRPr="006525D3">
        <w:rPr>
          <w:rFonts w:ascii="Arial" w:hAnsi="Arial" w:cs="Arial"/>
        </w:rPr>
        <w:t>who</w:t>
      </w:r>
      <w:r w:rsidR="00245414" w:rsidRPr="006525D3">
        <w:rPr>
          <w:rFonts w:ascii="Arial" w:hAnsi="Arial" w:cs="Arial"/>
        </w:rPr>
        <w:t xml:space="preserve"> </w:t>
      </w:r>
      <w:r w:rsidR="000670DF" w:rsidRPr="006525D3">
        <w:rPr>
          <w:rFonts w:ascii="Arial" w:hAnsi="Arial" w:cs="Arial"/>
        </w:rPr>
        <w:t>does not</w:t>
      </w:r>
      <w:r w:rsidR="00245414" w:rsidRPr="006525D3">
        <w:rPr>
          <w:rFonts w:ascii="Arial" w:hAnsi="Arial" w:cs="Arial"/>
        </w:rPr>
        <w:t xml:space="preserve"> want any hassle. </w:t>
      </w:r>
      <w:r w:rsidR="0007560E" w:rsidRPr="006525D3">
        <w:rPr>
          <w:rFonts w:ascii="Arial" w:hAnsi="Arial" w:cs="Arial"/>
        </w:rPr>
        <w:t>A</w:t>
      </w:r>
      <w:r w:rsidR="00245414" w:rsidRPr="006525D3">
        <w:rPr>
          <w:rFonts w:ascii="Arial" w:hAnsi="Arial" w:cs="Arial"/>
        </w:rPr>
        <w:t>s I am working for experiencing,</w:t>
      </w:r>
      <w:r w:rsidR="0056005D" w:rsidRPr="006525D3">
        <w:rPr>
          <w:rFonts w:ascii="Arial" w:hAnsi="Arial" w:cs="Arial"/>
        </w:rPr>
        <w:t xml:space="preserve"> </w:t>
      </w:r>
      <w:r w:rsidR="00245414" w:rsidRPr="006525D3">
        <w:rPr>
          <w:rFonts w:ascii="Arial" w:hAnsi="Arial" w:cs="Arial"/>
        </w:rPr>
        <w:t xml:space="preserve">not </w:t>
      </w:r>
      <w:r w:rsidR="00D96F4E" w:rsidRPr="006525D3">
        <w:rPr>
          <w:rFonts w:ascii="Arial" w:hAnsi="Arial" w:cs="Arial"/>
        </w:rPr>
        <w:t>allowed</w:t>
      </w:r>
      <w:r w:rsidR="00245414" w:rsidRPr="006525D3">
        <w:rPr>
          <w:rFonts w:ascii="Arial" w:hAnsi="Arial" w:cs="Arial"/>
        </w:rPr>
        <w:t xml:space="preserve"> to use computer. </w:t>
      </w:r>
      <w:r w:rsidR="00017F28" w:rsidRPr="006525D3">
        <w:rPr>
          <w:rFonts w:ascii="Arial" w:hAnsi="Arial" w:cs="Arial"/>
        </w:rPr>
        <w:t>In my previous placement was in the same property</w:t>
      </w:r>
      <w:r w:rsidR="00DC1C85" w:rsidRPr="006525D3">
        <w:rPr>
          <w:rFonts w:ascii="Arial" w:hAnsi="Arial" w:cs="Arial"/>
        </w:rPr>
        <w:t xml:space="preserve">. There are </w:t>
      </w:r>
      <w:r w:rsidR="002823FD" w:rsidRPr="006525D3">
        <w:rPr>
          <w:rFonts w:ascii="Arial" w:hAnsi="Arial" w:cs="Arial"/>
        </w:rPr>
        <w:t>few</w:t>
      </w:r>
      <w:r w:rsidR="00DC1C85" w:rsidRPr="006525D3">
        <w:rPr>
          <w:rFonts w:ascii="Arial" w:hAnsi="Arial" w:cs="Arial"/>
        </w:rPr>
        <w:t xml:space="preserve"> changes made during </w:t>
      </w:r>
      <w:r w:rsidR="00BA4C37" w:rsidRPr="006525D3">
        <w:rPr>
          <w:rFonts w:ascii="Arial" w:hAnsi="Arial" w:cs="Arial"/>
        </w:rPr>
        <w:t xml:space="preserve">this time. Full management </w:t>
      </w:r>
      <w:r w:rsidR="00FB6D15" w:rsidRPr="006525D3">
        <w:rPr>
          <w:rFonts w:ascii="Arial" w:hAnsi="Arial" w:cs="Arial"/>
        </w:rPr>
        <w:t>of</w:t>
      </w:r>
      <w:r w:rsidR="000670DF" w:rsidRPr="006525D3">
        <w:rPr>
          <w:rFonts w:ascii="Arial" w:hAnsi="Arial" w:cs="Arial"/>
        </w:rPr>
        <w:t xml:space="preserve"> Delta Hotels </w:t>
      </w:r>
      <w:r w:rsidR="002E751F" w:rsidRPr="006525D3">
        <w:rPr>
          <w:rFonts w:ascii="Arial" w:hAnsi="Arial" w:cs="Arial"/>
        </w:rPr>
        <w:t>changed</w:t>
      </w:r>
      <w:r w:rsidR="00BA4C37" w:rsidRPr="006525D3">
        <w:rPr>
          <w:rFonts w:ascii="Arial" w:hAnsi="Arial" w:cs="Arial"/>
        </w:rPr>
        <w:t xml:space="preserve"> </w:t>
      </w:r>
      <w:r w:rsidR="00315B95" w:rsidRPr="006525D3">
        <w:rPr>
          <w:rFonts w:ascii="Arial" w:hAnsi="Arial" w:cs="Arial"/>
        </w:rPr>
        <w:t xml:space="preserve">the guest rooms are </w:t>
      </w:r>
      <w:r w:rsidR="003141FF" w:rsidRPr="006525D3">
        <w:rPr>
          <w:rFonts w:ascii="Arial" w:hAnsi="Arial" w:cs="Arial"/>
        </w:rPr>
        <w:t xml:space="preserve">newly renovated </w:t>
      </w:r>
      <w:r w:rsidR="00E65D5A" w:rsidRPr="006525D3">
        <w:rPr>
          <w:rFonts w:ascii="Arial" w:hAnsi="Arial" w:cs="Arial"/>
        </w:rPr>
        <w:t>as well as the lobby. Everyone</w:t>
      </w:r>
      <w:r w:rsidR="0077149F" w:rsidRPr="006525D3">
        <w:rPr>
          <w:rFonts w:ascii="Arial" w:hAnsi="Arial" w:cs="Arial"/>
        </w:rPr>
        <w:t xml:space="preserve"> </w:t>
      </w:r>
      <w:r w:rsidR="0077149F" w:rsidRPr="006525D3">
        <w:rPr>
          <w:rFonts w:ascii="Arial" w:hAnsi="Arial" w:cs="Arial"/>
        </w:rPr>
        <w:lastRenderedPageBreak/>
        <w:t>in the front desk</w:t>
      </w:r>
      <w:r w:rsidR="00E65D5A" w:rsidRPr="006525D3">
        <w:rPr>
          <w:rFonts w:ascii="Arial" w:hAnsi="Arial" w:cs="Arial"/>
        </w:rPr>
        <w:t xml:space="preserve"> is talking about the targets</w:t>
      </w:r>
      <w:r w:rsidR="0077149F" w:rsidRPr="006525D3">
        <w:rPr>
          <w:rFonts w:ascii="Arial" w:hAnsi="Arial" w:cs="Arial"/>
        </w:rPr>
        <w:t xml:space="preserve"> that</w:t>
      </w:r>
      <w:r w:rsidR="00E65D5A" w:rsidRPr="006525D3">
        <w:rPr>
          <w:rFonts w:ascii="Arial" w:hAnsi="Arial" w:cs="Arial"/>
        </w:rPr>
        <w:t xml:space="preserve"> </w:t>
      </w:r>
      <w:r w:rsidR="004D57CA" w:rsidRPr="006525D3">
        <w:rPr>
          <w:rFonts w:ascii="Arial" w:hAnsi="Arial" w:cs="Arial"/>
        </w:rPr>
        <w:t xml:space="preserve">they have </w:t>
      </w:r>
      <w:r w:rsidR="00850C7C" w:rsidRPr="006525D3">
        <w:rPr>
          <w:rFonts w:ascii="Arial" w:hAnsi="Arial" w:cs="Arial"/>
        </w:rPr>
        <w:t>got,</w:t>
      </w:r>
      <w:r w:rsidR="004D57CA" w:rsidRPr="006525D3">
        <w:rPr>
          <w:rFonts w:ascii="Arial" w:hAnsi="Arial" w:cs="Arial"/>
        </w:rPr>
        <w:t xml:space="preserve"> and online training</w:t>
      </w:r>
      <w:r w:rsidR="008C02D6" w:rsidRPr="006525D3">
        <w:rPr>
          <w:rFonts w:ascii="Arial" w:hAnsi="Arial" w:cs="Arial"/>
        </w:rPr>
        <w:t>s</w:t>
      </w:r>
      <w:r w:rsidR="004D57CA" w:rsidRPr="006525D3">
        <w:rPr>
          <w:rFonts w:ascii="Arial" w:hAnsi="Arial" w:cs="Arial"/>
        </w:rPr>
        <w:t xml:space="preserve"> </w:t>
      </w:r>
      <w:r w:rsidR="008C02D6" w:rsidRPr="006525D3">
        <w:rPr>
          <w:rFonts w:ascii="Arial" w:hAnsi="Arial" w:cs="Arial"/>
        </w:rPr>
        <w:t>are</w:t>
      </w:r>
      <w:r w:rsidR="004D57CA" w:rsidRPr="006525D3">
        <w:rPr>
          <w:rFonts w:ascii="Arial" w:hAnsi="Arial" w:cs="Arial"/>
        </w:rPr>
        <w:t xml:space="preserve"> onwards to boost </w:t>
      </w:r>
      <w:r w:rsidR="0056005D" w:rsidRPr="006525D3">
        <w:rPr>
          <w:rFonts w:ascii="Arial" w:hAnsi="Arial" w:cs="Arial"/>
        </w:rPr>
        <w:t>associate’s</w:t>
      </w:r>
      <w:r w:rsidR="00572B08" w:rsidRPr="006525D3">
        <w:rPr>
          <w:rFonts w:ascii="Arial" w:hAnsi="Arial" w:cs="Arial"/>
        </w:rPr>
        <w:t xml:space="preserve"> knowledge towards the guest satisfaction increase.</w:t>
      </w:r>
      <w:r w:rsidR="00CB4891" w:rsidRPr="006525D3">
        <w:rPr>
          <w:rFonts w:ascii="Arial" w:hAnsi="Arial" w:cs="Arial"/>
        </w:rPr>
        <w:t xml:space="preserve"> </w:t>
      </w:r>
      <w:r w:rsidR="00AA29D2" w:rsidRPr="006525D3">
        <w:rPr>
          <w:rFonts w:ascii="Arial" w:hAnsi="Arial" w:cs="Arial"/>
        </w:rPr>
        <w:t xml:space="preserve">Now a days technical skills are necessary to stay competitive in a progressing job market (Brewer,2015). Getting the technical skills that boost my self-confidence to perform the best ability of my daily task. With the help of the supervisor and the manager, my placement experience has enhanced my understanding of managing guest service expectations. </w:t>
      </w:r>
      <w:r w:rsidR="0035352A" w:rsidRPr="006525D3">
        <w:rPr>
          <w:rFonts w:ascii="Arial" w:hAnsi="Arial" w:cs="Arial"/>
        </w:rPr>
        <w:t>Beforehand</w:t>
      </w:r>
      <w:r w:rsidR="00811E3F" w:rsidRPr="006525D3">
        <w:rPr>
          <w:rFonts w:ascii="Arial" w:hAnsi="Arial" w:cs="Arial"/>
        </w:rPr>
        <w:t xml:space="preserve"> I </w:t>
      </w:r>
      <w:r w:rsidR="00A669D6" w:rsidRPr="006525D3">
        <w:rPr>
          <w:rFonts w:ascii="Arial" w:hAnsi="Arial" w:cs="Arial"/>
        </w:rPr>
        <w:t>can use the computer to help the associates</w:t>
      </w:r>
      <w:r w:rsidR="003141FF" w:rsidRPr="006525D3">
        <w:rPr>
          <w:rFonts w:ascii="Arial" w:hAnsi="Arial" w:cs="Arial"/>
        </w:rPr>
        <w:t xml:space="preserve"> </w:t>
      </w:r>
      <w:r w:rsidR="00BA165D" w:rsidRPr="006525D3">
        <w:rPr>
          <w:rFonts w:ascii="Arial" w:hAnsi="Arial" w:cs="Arial"/>
        </w:rPr>
        <w:t>with the checkouts and others.</w:t>
      </w:r>
      <w:r w:rsidR="00245414" w:rsidRPr="006525D3">
        <w:rPr>
          <w:rFonts w:ascii="Arial" w:hAnsi="Arial" w:cs="Arial"/>
        </w:rPr>
        <w:t xml:space="preserve"> </w:t>
      </w:r>
      <w:r w:rsidR="007D4062" w:rsidRPr="006525D3">
        <w:rPr>
          <w:rFonts w:ascii="Arial" w:hAnsi="Arial" w:cs="Arial"/>
        </w:rPr>
        <w:t xml:space="preserve">Now, </w:t>
      </w:r>
      <w:r w:rsidR="00974171" w:rsidRPr="006525D3">
        <w:rPr>
          <w:rFonts w:ascii="Arial" w:hAnsi="Arial" w:cs="Arial"/>
        </w:rPr>
        <w:t>all</w:t>
      </w:r>
      <w:r w:rsidR="007D4062" w:rsidRPr="006525D3">
        <w:rPr>
          <w:rFonts w:ascii="Arial" w:hAnsi="Arial" w:cs="Arial"/>
        </w:rPr>
        <w:t xml:space="preserve"> my time was spending to stand behind the associate or supervisor. </w:t>
      </w:r>
    </w:p>
    <w:p w14:paraId="13E457FB" w14:textId="1DE6C40D" w:rsidR="00E60D16" w:rsidRPr="006525D3" w:rsidRDefault="00C1406B" w:rsidP="006525D3">
      <w:pPr>
        <w:spacing w:line="360" w:lineRule="auto"/>
        <w:jc w:val="both"/>
        <w:rPr>
          <w:rFonts w:ascii="Arial" w:hAnsi="Arial" w:cs="Arial"/>
        </w:rPr>
      </w:pPr>
      <w:bookmarkStart w:id="4" w:name="_Toc182220712"/>
      <w:r w:rsidRPr="006525D3">
        <w:rPr>
          <w:rStyle w:val="Heading1Char"/>
          <w:rFonts w:ascii="Arial" w:hAnsi="Arial" w:cs="Arial"/>
          <w:color w:val="auto"/>
          <w:sz w:val="24"/>
          <w:szCs w:val="24"/>
        </w:rPr>
        <w:t>Reflection with model</w:t>
      </w:r>
      <w:bookmarkEnd w:id="4"/>
      <w:r w:rsidRPr="006525D3">
        <w:rPr>
          <w:rFonts w:ascii="Arial" w:hAnsi="Arial" w:cs="Arial"/>
        </w:rPr>
        <w:t xml:space="preserve">: </w:t>
      </w:r>
      <w:r w:rsidR="00AA5688" w:rsidRPr="006525D3">
        <w:rPr>
          <w:rFonts w:ascii="Arial" w:hAnsi="Arial" w:cs="Arial"/>
        </w:rPr>
        <w:t xml:space="preserve">I am </w:t>
      </w:r>
      <w:r w:rsidR="00253109" w:rsidRPr="006525D3">
        <w:rPr>
          <w:rFonts w:ascii="Arial" w:hAnsi="Arial" w:cs="Arial"/>
        </w:rPr>
        <w:t>using ERA cycle to reflect my experi</w:t>
      </w:r>
      <w:r w:rsidR="00575397" w:rsidRPr="006525D3">
        <w:rPr>
          <w:rFonts w:ascii="Arial" w:hAnsi="Arial" w:cs="Arial"/>
        </w:rPr>
        <w:t xml:space="preserve">ences. </w:t>
      </w:r>
      <w:r w:rsidR="00C01D4D" w:rsidRPr="006525D3">
        <w:rPr>
          <w:rFonts w:ascii="Arial" w:hAnsi="Arial" w:cs="Arial"/>
        </w:rPr>
        <w:t>According to ERA cycle,</w:t>
      </w:r>
      <w:r w:rsidR="005B2B5D" w:rsidRPr="006525D3">
        <w:rPr>
          <w:rFonts w:ascii="Arial" w:hAnsi="Arial" w:cs="Arial"/>
        </w:rPr>
        <w:t xml:space="preserve"> </w:t>
      </w:r>
      <w:r w:rsidR="008B550F" w:rsidRPr="006525D3">
        <w:rPr>
          <w:rFonts w:ascii="Arial" w:hAnsi="Arial" w:cs="Arial"/>
        </w:rPr>
        <w:t xml:space="preserve">work experience contains </w:t>
      </w:r>
      <w:r w:rsidR="00E35BD0" w:rsidRPr="006525D3">
        <w:rPr>
          <w:rFonts w:ascii="Arial" w:hAnsi="Arial" w:cs="Arial"/>
        </w:rPr>
        <w:t>three</w:t>
      </w:r>
      <w:r w:rsidR="008B550F" w:rsidRPr="006525D3">
        <w:rPr>
          <w:rFonts w:ascii="Arial" w:hAnsi="Arial" w:cs="Arial"/>
        </w:rPr>
        <w:t xml:space="preserve"> stages</w:t>
      </w:r>
      <w:r w:rsidR="00EB6DC8" w:rsidRPr="006525D3">
        <w:rPr>
          <w:rFonts w:ascii="Arial" w:hAnsi="Arial" w:cs="Arial"/>
        </w:rPr>
        <w:t>. At first need to find the individual experience. After, examining the situation deeply describe to the reflection part. Next, integrate the direction towards the action to be undertake in future assistance (Seaman, 2008).</w:t>
      </w:r>
      <w:r w:rsidR="006F6CF3" w:rsidRPr="006525D3">
        <w:rPr>
          <w:rFonts w:ascii="Arial" w:hAnsi="Arial" w:cs="Arial"/>
        </w:rPr>
        <w:t xml:space="preserve"> </w:t>
      </w:r>
      <w:r w:rsidR="00FE6D79" w:rsidRPr="006525D3">
        <w:rPr>
          <w:rFonts w:ascii="Arial" w:hAnsi="Arial" w:cs="Arial"/>
        </w:rPr>
        <w:t>Throughout the shadowing experience, I had given the opportunity to reflect on what I have learned and provide feedback.</w:t>
      </w:r>
      <w:r w:rsidR="00D328E9" w:rsidRPr="006525D3">
        <w:rPr>
          <w:rFonts w:ascii="Arial" w:hAnsi="Arial" w:cs="Arial"/>
        </w:rPr>
        <w:t xml:space="preserve"> </w:t>
      </w:r>
      <w:r w:rsidR="006F6CF3" w:rsidRPr="006525D3">
        <w:rPr>
          <w:rFonts w:ascii="Arial" w:hAnsi="Arial" w:cs="Arial"/>
        </w:rPr>
        <w:t>The</w:t>
      </w:r>
      <w:r w:rsidR="002A1843" w:rsidRPr="006525D3">
        <w:rPr>
          <w:rFonts w:ascii="Arial" w:hAnsi="Arial" w:cs="Arial"/>
        </w:rPr>
        <w:t xml:space="preserve"> </w:t>
      </w:r>
      <w:r w:rsidR="009E00CF" w:rsidRPr="006525D3">
        <w:rPr>
          <w:rFonts w:ascii="Arial" w:hAnsi="Arial" w:cs="Arial"/>
        </w:rPr>
        <w:t>reflection</w:t>
      </w:r>
      <w:r w:rsidR="007918CB" w:rsidRPr="006525D3">
        <w:rPr>
          <w:rFonts w:ascii="Arial" w:hAnsi="Arial" w:cs="Arial"/>
        </w:rPr>
        <w:t xml:space="preserve"> </w:t>
      </w:r>
      <w:r w:rsidR="009E00CF" w:rsidRPr="006525D3">
        <w:rPr>
          <w:rFonts w:ascii="Arial" w:hAnsi="Arial" w:cs="Arial"/>
        </w:rPr>
        <w:t>of my work experiences</w:t>
      </w:r>
      <w:r w:rsidR="006F6CF3" w:rsidRPr="006525D3">
        <w:rPr>
          <w:rFonts w:ascii="Arial" w:hAnsi="Arial" w:cs="Arial"/>
        </w:rPr>
        <w:t xml:space="preserve"> are </w:t>
      </w:r>
      <w:r w:rsidR="00E60D16" w:rsidRPr="006525D3">
        <w:rPr>
          <w:rFonts w:ascii="Arial" w:hAnsi="Arial" w:cs="Arial"/>
        </w:rPr>
        <w:t>as follows</w:t>
      </w:r>
      <w:r w:rsidR="00501BDD" w:rsidRPr="006525D3">
        <w:rPr>
          <w:rFonts w:ascii="Arial" w:hAnsi="Arial" w:cs="Arial"/>
        </w:rPr>
        <w:t xml:space="preserve"> that covers all </w:t>
      </w:r>
      <w:r w:rsidR="0092252B" w:rsidRPr="006525D3">
        <w:rPr>
          <w:rFonts w:ascii="Arial" w:hAnsi="Arial" w:cs="Arial"/>
        </w:rPr>
        <w:t>the ERA stages</w:t>
      </w:r>
      <w:r w:rsidR="005423D7" w:rsidRPr="006525D3">
        <w:rPr>
          <w:rFonts w:ascii="Arial" w:hAnsi="Arial" w:cs="Arial"/>
        </w:rPr>
        <w:t xml:space="preserve"> (appendix-1)</w:t>
      </w:r>
      <w:r w:rsidR="00462117" w:rsidRPr="006525D3">
        <w:rPr>
          <w:rFonts w:ascii="Arial" w:hAnsi="Arial" w:cs="Arial"/>
        </w:rPr>
        <w:t xml:space="preserve"> </w:t>
      </w:r>
      <w:r w:rsidR="00E60D16" w:rsidRPr="006525D3">
        <w:rPr>
          <w:rFonts w:ascii="Arial" w:hAnsi="Arial" w:cs="Arial"/>
        </w:rPr>
        <w:t>-</w:t>
      </w:r>
    </w:p>
    <w:p w14:paraId="27337BC6" w14:textId="41B48F79" w:rsidR="00E60D16" w:rsidRPr="006525D3" w:rsidRDefault="00E60D16" w:rsidP="006525D3">
      <w:pPr>
        <w:pStyle w:val="ListParagraph"/>
        <w:numPr>
          <w:ilvl w:val="0"/>
          <w:numId w:val="2"/>
        </w:numPr>
        <w:spacing w:line="360" w:lineRule="auto"/>
        <w:jc w:val="both"/>
        <w:rPr>
          <w:rFonts w:ascii="Arial" w:hAnsi="Arial" w:cs="Arial"/>
        </w:rPr>
      </w:pPr>
      <w:bookmarkStart w:id="5" w:name="_Toc182220713"/>
      <w:r w:rsidRPr="006525D3">
        <w:rPr>
          <w:rStyle w:val="Heading2Char"/>
          <w:rFonts w:ascii="Arial" w:hAnsi="Arial" w:cs="Arial"/>
          <w:color w:val="auto"/>
          <w:sz w:val="24"/>
          <w:szCs w:val="24"/>
        </w:rPr>
        <w:t>E</w:t>
      </w:r>
      <w:r w:rsidR="006F6CF3" w:rsidRPr="006525D3">
        <w:rPr>
          <w:rStyle w:val="Heading2Char"/>
          <w:rFonts w:ascii="Arial" w:hAnsi="Arial" w:cs="Arial"/>
          <w:color w:val="auto"/>
          <w:sz w:val="24"/>
          <w:szCs w:val="24"/>
        </w:rPr>
        <w:t>xperience</w:t>
      </w:r>
      <w:bookmarkEnd w:id="5"/>
      <w:r w:rsidR="00C507D2" w:rsidRPr="006525D3">
        <w:rPr>
          <w:rFonts w:ascii="Arial" w:hAnsi="Arial" w:cs="Arial"/>
        </w:rPr>
        <w:t xml:space="preserve">: </w:t>
      </w:r>
      <w:r w:rsidR="008765F5" w:rsidRPr="006525D3">
        <w:rPr>
          <w:rFonts w:ascii="Arial" w:hAnsi="Arial" w:cs="Arial"/>
        </w:rPr>
        <w:t>While working in my placement in Delta Hotels by Marriott in Swindon</w:t>
      </w:r>
      <w:r w:rsidR="000C0030" w:rsidRPr="006525D3">
        <w:rPr>
          <w:rFonts w:ascii="Arial" w:hAnsi="Arial" w:cs="Arial"/>
        </w:rPr>
        <w:t xml:space="preserve">, </w:t>
      </w:r>
      <w:r w:rsidR="00422A55" w:rsidRPr="006525D3">
        <w:rPr>
          <w:rFonts w:ascii="Arial" w:hAnsi="Arial" w:cs="Arial"/>
        </w:rPr>
        <w:t>I</w:t>
      </w:r>
      <w:r w:rsidR="00853EBF" w:rsidRPr="006525D3">
        <w:rPr>
          <w:rFonts w:ascii="Arial" w:hAnsi="Arial" w:cs="Arial"/>
        </w:rPr>
        <w:t xml:space="preserve"> </w:t>
      </w:r>
      <w:r w:rsidR="00C663C9" w:rsidRPr="006525D3">
        <w:rPr>
          <w:rFonts w:ascii="Arial" w:hAnsi="Arial" w:cs="Arial"/>
        </w:rPr>
        <w:t xml:space="preserve">learn few tactics to </w:t>
      </w:r>
      <w:r w:rsidR="008765F5" w:rsidRPr="006525D3">
        <w:rPr>
          <w:rFonts w:ascii="Arial" w:hAnsi="Arial" w:cs="Arial"/>
        </w:rPr>
        <w:t>oversee</w:t>
      </w:r>
      <w:r w:rsidR="00C663C9" w:rsidRPr="006525D3">
        <w:rPr>
          <w:rFonts w:ascii="Arial" w:hAnsi="Arial" w:cs="Arial"/>
        </w:rPr>
        <w:t xml:space="preserve"> the guest </w:t>
      </w:r>
      <w:r w:rsidR="00F277B5" w:rsidRPr="006525D3">
        <w:rPr>
          <w:rFonts w:ascii="Arial" w:hAnsi="Arial" w:cs="Arial"/>
        </w:rPr>
        <w:t xml:space="preserve">complaints. For example- </w:t>
      </w:r>
      <w:r w:rsidR="00060EDE" w:rsidRPr="006525D3">
        <w:rPr>
          <w:rFonts w:ascii="Arial" w:hAnsi="Arial" w:cs="Arial"/>
        </w:rPr>
        <w:t xml:space="preserve">In my </w:t>
      </w:r>
      <w:r w:rsidR="00276842" w:rsidRPr="006525D3">
        <w:rPr>
          <w:rFonts w:ascii="Arial" w:hAnsi="Arial" w:cs="Arial"/>
        </w:rPr>
        <w:t>first week of placement</w:t>
      </w:r>
      <w:r w:rsidR="0052349A" w:rsidRPr="006525D3">
        <w:rPr>
          <w:rFonts w:ascii="Arial" w:hAnsi="Arial" w:cs="Arial"/>
        </w:rPr>
        <w:t xml:space="preserve">, </w:t>
      </w:r>
      <w:r w:rsidR="00DF3D86" w:rsidRPr="006525D3">
        <w:rPr>
          <w:rFonts w:ascii="Arial" w:hAnsi="Arial" w:cs="Arial"/>
        </w:rPr>
        <w:t xml:space="preserve">one of the </w:t>
      </w:r>
      <w:r w:rsidR="000C0030" w:rsidRPr="006525D3">
        <w:rPr>
          <w:rFonts w:ascii="Arial" w:hAnsi="Arial" w:cs="Arial"/>
        </w:rPr>
        <w:t>guests</w:t>
      </w:r>
      <w:r w:rsidR="00DF3D86" w:rsidRPr="006525D3">
        <w:rPr>
          <w:rFonts w:ascii="Arial" w:hAnsi="Arial" w:cs="Arial"/>
        </w:rPr>
        <w:t xml:space="preserve"> complained regarding </w:t>
      </w:r>
      <w:r w:rsidR="0052349A" w:rsidRPr="006525D3">
        <w:rPr>
          <w:rFonts w:ascii="Arial" w:hAnsi="Arial" w:cs="Arial"/>
        </w:rPr>
        <w:t xml:space="preserve">the </w:t>
      </w:r>
      <w:r w:rsidR="00DF3D86" w:rsidRPr="006525D3">
        <w:rPr>
          <w:rFonts w:ascii="Arial" w:hAnsi="Arial" w:cs="Arial"/>
        </w:rPr>
        <w:t xml:space="preserve">bed sheets was stain in the middle </w:t>
      </w:r>
      <w:r w:rsidR="000047E0" w:rsidRPr="006525D3">
        <w:rPr>
          <w:rFonts w:ascii="Arial" w:hAnsi="Arial" w:cs="Arial"/>
        </w:rPr>
        <w:t xml:space="preserve">during their check outs. </w:t>
      </w:r>
      <w:r w:rsidR="00783335" w:rsidRPr="006525D3">
        <w:rPr>
          <w:rFonts w:ascii="Arial" w:hAnsi="Arial" w:cs="Arial"/>
        </w:rPr>
        <w:t>Guest</w:t>
      </w:r>
      <w:r w:rsidR="001C4800" w:rsidRPr="006525D3">
        <w:rPr>
          <w:rFonts w:ascii="Arial" w:hAnsi="Arial" w:cs="Arial"/>
        </w:rPr>
        <w:t xml:space="preserve"> </w:t>
      </w:r>
      <w:r w:rsidR="00AA3219" w:rsidRPr="006525D3">
        <w:rPr>
          <w:rFonts w:ascii="Arial" w:hAnsi="Arial" w:cs="Arial"/>
        </w:rPr>
        <w:t xml:space="preserve">presented </w:t>
      </w:r>
      <w:r w:rsidR="00783335" w:rsidRPr="006525D3">
        <w:rPr>
          <w:rFonts w:ascii="Arial" w:hAnsi="Arial" w:cs="Arial"/>
        </w:rPr>
        <w:t>few</w:t>
      </w:r>
      <w:r w:rsidR="001C4800" w:rsidRPr="006525D3">
        <w:rPr>
          <w:rFonts w:ascii="Arial" w:hAnsi="Arial" w:cs="Arial"/>
        </w:rPr>
        <w:t xml:space="preserve"> images of the stains</w:t>
      </w:r>
      <w:r w:rsidR="008A489D" w:rsidRPr="006525D3">
        <w:rPr>
          <w:rFonts w:ascii="Arial" w:hAnsi="Arial" w:cs="Arial"/>
        </w:rPr>
        <w:t xml:space="preserve"> a</w:t>
      </w:r>
      <w:r w:rsidR="00AA3219" w:rsidRPr="006525D3">
        <w:rPr>
          <w:rFonts w:ascii="Arial" w:hAnsi="Arial" w:cs="Arial"/>
        </w:rPr>
        <w:t>n</w:t>
      </w:r>
      <w:r w:rsidR="008A489D" w:rsidRPr="006525D3">
        <w:rPr>
          <w:rFonts w:ascii="Arial" w:hAnsi="Arial" w:cs="Arial"/>
        </w:rPr>
        <w:t>d</w:t>
      </w:r>
      <w:r w:rsidR="000F7AAB" w:rsidRPr="006525D3">
        <w:rPr>
          <w:rFonts w:ascii="Arial" w:hAnsi="Arial" w:cs="Arial"/>
        </w:rPr>
        <w:t xml:space="preserve"> wanted 50% discount on his </w:t>
      </w:r>
      <w:r w:rsidR="009F6B30" w:rsidRPr="006525D3">
        <w:rPr>
          <w:rFonts w:ascii="Arial" w:hAnsi="Arial" w:cs="Arial"/>
        </w:rPr>
        <w:t>terrible experience</w:t>
      </w:r>
      <w:r w:rsidR="002E1793" w:rsidRPr="006525D3">
        <w:rPr>
          <w:rFonts w:ascii="Arial" w:hAnsi="Arial" w:cs="Arial"/>
        </w:rPr>
        <w:t xml:space="preserve"> otherwise he will </w:t>
      </w:r>
      <w:r w:rsidR="000C0030" w:rsidRPr="006525D3">
        <w:rPr>
          <w:rFonts w:ascii="Arial" w:hAnsi="Arial" w:cs="Arial"/>
        </w:rPr>
        <w:t>complain</w:t>
      </w:r>
      <w:r w:rsidR="002E1793" w:rsidRPr="006525D3">
        <w:rPr>
          <w:rFonts w:ascii="Arial" w:hAnsi="Arial" w:cs="Arial"/>
        </w:rPr>
        <w:t xml:space="preserve"> </w:t>
      </w:r>
      <w:r w:rsidR="00F75CD9" w:rsidRPr="006525D3">
        <w:rPr>
          <w:rFonts w:ascii="Arial" w:hAnsi="Arial" w:cs="Arial"/>
        </w:rPr>
        <w:t>in Marriott Bonvoy</w:t>
      </w:r>
      <w:r w:rsidR="0094102D" w:rsidRPr="006525D3">
        <w:rPr>
          <w:rFonts w:ascii="Arial" w:hAnsi="Arial" w:cs="Arial"/>
        </w:rPr>
        <w:t xml:space="preserve">. </w:t>
      </w:r>
      <w:r w:rsidR="00095585" w:rsidRPr="006525D3">
        <w:rPr>
          <w:rFonts w:ascii="Arial" w:hAnsi="Arial" w:cs="Arial"/>
        </w:rPr>
        <w:t>However</w:t>
      </w:r>
      <w:r w:rsidR="001C419B" w:rsidRPr="006525D3">
        <w:rPr>
          <w:rFonts w:ascii="Arial" w:hAnsi="Arial" w:cs="Arial"/>
        </w:rPr>
        <w:t xml:space="preserve"> the guest raised complain </w:t>
      </w:r>
      <w:r w:rsidR="003A0711" w:rsidRPr="006525D3">
        <w:rPr>
          <w:rFonts w:ascii="Arial" w:hAnsi="Arial" w:cs="Arial"/>
        </w:rPr>
        <w:t xml:space="preserve">of housekeeping, </w:t>
      </w:r>
      <w:r w:rsidR="0094102D" w:rsidRPr="006525D3">
        <w:rPr>
          <w:rFonts w:ascii="Arial" w:hAnsi="Arial" w:cs="Arial"/>
        </w:rPr>
        <w:t xml:space="preserve">I was wondering what action </w:t>
      </w:r>
      <w:r w:rsidR="009F6B30" w:rsidRPr="006525D3">
        <w:rPr>
          <w:rFonts w:ascii="Arial" w:hAnsi="Arial" w:cs="Arial"/>
        </w:rPr>
        <w:t>the manager should</w:t>
      </w:r>
      <w:r w:rsidR="0094102D" w:rsidRPr="006525D3">
        <w:rPr>
          <w:rFonts w:ascii="Arial" w:hAnsi="Arial" w:cs="Arial"/>
        </w:rPr>
        <w:t xml:space="preserve"> took</w:t>
      </w:r>
      <w:r w:rsidR="00E2510F" w:rsidRPr="006525D3">
        <w:rPr>
          <w:rFonts w:ascii="Arial" w:hAnsi="Arial" w:cs="Arial"/>
        </w:rPr>
        <w:t xml:space="preserve"> as I </w:t>
      </w:r>
      <w:r w:rsidR="00AA144B" w:rsidRPr="006525D3">
        <w:rPr>
          <w:rFonts w:ascii="Arial" w:hAnsi="Arial" w:cs="Arial"/>
        </w:rPr>
        <w:t xml:space="preserve">was </w:t>
      </w:r>
      <w:r w:rsidR="00E2510F" w:rsidRPr="006525D3">
        <w:rPr>
          <w:rFonts w:ascii="Arial" w:hAnsi="Arial" w:cs="Arial"/>
        </w:rPr>
        <w:t xml:space="preserve">first </w:t>
      </w:r>
      <w:r w:rsidR="00AA144B" w:rsidRPr="006525D3">
        <w:rPr>
          <w:rFonts w:ascii="Arial" w:hAnsi="Arial" w:cs="Arial"/>
        </w:rPr>
        <w:t>experiencing such complaint</w:t>
      </w:r>
      <w:r w:rsidR="0094102D" w:rsidRPr="006525D3">
        <w:rPr>
          <w:rFonts w:ascii="Arial" w:hAnsi="Arial" w:cs="Arial"/>
        </w:rPr>
        <w:t>.</w:t>
      </w:r>
      <w:r w:rsidR="002E1793" w:rsidRPr="006525D3">
        <w:rPr>
          <w:rFonts w:ascii="Arial" w:hAnsi="Arial" w:cs="Arial"/>
        </w:rPr>
        <w:t xml:space="preserve"> </w:t>
      </w:r>
      <w:r w:rsidR="00F75CD9" w:rsidRPr="006525D3">
        <w:rPr>
          <w:rFonts w:ascii="Arial" w:hAnsi="Arial" w:cs="Arial"/>
        </w:rPr>
        <w:t xml:space="preserve">Then I was amazed with the behaviour of the manager. He was so politely </w:t>
      </w:r>
      <w:r w:rsidR="009F6B30" w:rsidRPr="006525D3">
        <w:rPr>
          <w:rFonts w:ascii="Arial" w:hAnsi="Arial" w:cs="Arial"/>
        </w:rPr>
        <w:t>listened to</w:t>
      </w:r>
      <w:r w:rsidR="00C93A5E" w:rsidRPr="006525D3">
        <w:rPr>
          <w:rFonts w:ascii="Arial" w:hAnsi="Arial" w:cs="Arial"/>
        </w:rPr>
        <w:t xml:space="preserve"> him and </w:t>
      </w:r>
      <w:r w:rsidR="00CD0D1F" w:rsidRPr="006525D3">
        <w:rPr>
          <w:rFonts w:ascii="Arial" w:hAnsi="Arial" w:cs="Arial"/>
        </w:rPr>
        <w:t>apologised</w:t>
      </w:r>
      <w:r w:rsidR="005E23C0" w:rsidRPr="006525D3">
        <w:rPr>
          <w:rFonts w:ascii="Arial" w:hAnsi="Arial" w:cs="Arial"/>
        </w:rPr>
        <w:t xml:space="preserve"> </w:t>
      </w:r>
      <w:r w:rsidR="00ED2256" w:rsidRPr="006525D3">
        <w:rPr>
          <w:rFonts w:ascii="Arial" w:hAnsi="Arial" w:cs="Arial"/>
        </w:rPr>
        <w:t xml:space="preserve">even though it </w:t>
      </w:r>
      <w:r w:rsidR="002E751F" w:rsidRPr="006525D3">
        <w:rPr>
          <w:rFonts w:ascii="Arial" w:hAnsi="Arial" w:cs="Arial"/>
        </w:rPr>
        <w:t>was not</w:t>
      </w:r>
      <w:r w:rsidR="00ED2256" w:rsidRPr="006525D3">
        <w:rPr>
          <w:rFonts w:ascii="Arial" w:hAnsi="Arial" w:cs="Arial"/>
        </w:rPr>
        <w:t xml:space="preserve"> </w:t>
      </w:r>
      <w:r w:rsidR="00BB1595" w:rsidRPr="006525D3">
        <w:rPr>
          <w:rFonts w:ascii="Arial" w:hAnsi="Arial" w:cs="Arial"/>
        </w:rPr>
        <w:t>hotel’s</w:t>
      </w:r>
      <w:r w:rsidR="00ED2256" w:rsidRPr="006525D3">
        <w:rPr>
          <w:rFonts w:ascii="Arial" w:hAnsi="Arial" w:cs="Arial"/>
        </w:rPr>
        <w:t xml:space="preserve"> fault</w:t>
      </w:r>
      <w:r w:rsidR="00C93A5E" w:rsidRPr="006525D3">
        <w:rPr>
          <w:rFonts w:ascii="Arial" w:hAnsi="Arial" w:cs="Arial"/>
        </w:rPr>
        <w:t xml:space="preserve">. </w:t>
      </w:r>
      <w:r w:rsidR="00CD0D1F" w:rsidRPr="006525D3">
        <w:rPr>
          <w:rFonts w:ascii="Arial" w:hAnsi="Arial" w:cs="Arial"/>
        </w:rPr>
        <w:t xml:space="preserve">And offer 20% discount </w:t>
      </w:r>
      <w:r w:rsidR="00BB1595" w:rsidRPr="006525D3">
        <w:rPr>
          <w:rFonts w:ascii="Arial" w:hAnsi="Arial" w:cs="Arial"/>
        </w:rPr>
        <w:t xml:space="preserve">of the total amount </w:t>
      </w:r>
      <w:r w:rsidR="00CD0D1F" w:rsidRPr="006525D3">
        <w:rPr>
          <w:rFonts w:ascii="Arial" w:hAnsi="Arial" w:cs="Arial"/>
        </w:rPr>
        <w:t>on his behalf</w:t>
      </w:r>
      <w:r w:rsidR="002B3EC3" w:rsidRPr="006525D3">
        <w:rPr>
          <w:rFonts w:ascii="Arial" w:hAnsi="Arial" w:cs="Arial"/>
        </w:rPr>
        <w:t>.</w:t>
      </w:r>
      <w:r w:rsidR="00FB3B9E" w:rsidRPr="006525D3">
        <w:rPr>
          <w:rFonts w:ascii="Arial" w:hAnsi="Arial" w:cs="Arial"/>
        </w:rPr>
        <w:t xml:space="preserve"> </w:t>
      </w:r>
      <w:r w:rsidR="00983086" w:rsidRPr="006525D3">
        <w:rPr>
          <w:rFonts w:ascii="Arial" w:hAnsi="Arial" w:cs="Arial"/>
        </w:rPr>
        <w:t>But the guest</w:t>
      </w:r>
      <w:r w:rsidR="00FB3B9E" w:rsidRPr="006525D3">
        <w:rPr>
          <w:rFonts w:ascii="Arial" w:hAnsi="Arial" w:cs="Arial"/>
        </w:rPr>
        <w:t xml:space="preserve"> was still saying that he will complain</w:t>
      </w:r>
      <w:r w:rsidR="00EE3D80" w:rsidRPr="006525D3">
        <w:rPr>
          <w:rFonts w:ascii="Arial" w:hAnsi="Arial" w:cs="Arial"/>
        </w:rPr>
        <w:t xml:space="preserve"> to Marriott Bonvoy about the service. Then manager replied</w:t>
      </w:r>
      <w:r w:rsidR="00DC0D30" w:rsidRPr="006525D3">
        <w:rPr>
          <w:rFonts w:ascii="Arial" w:hAnsi="Arial" w:cs="Arial"/>
        </w:rPr>
        <w:t xml:space="preserve"> </w:t>
      </w:r>
      <w:r w:rsidR="008C4407" w:rsidRPr="006525D3">
        <w:rPr>
          <w:rFonts w:ascii="Arial" w:hAnsi="Arial" w:cs="Arial"/>
        </w:rPr>
        <w:t>courteously</w:t>
      </w:r>
      <w:r w:rsidR="00EE3D80" w:rsidRPr="006525D3">
        <w:rPr>
          <w:rFonts w:ascii="Arial" w:hAnsi="Arial" w:cs="Arial"/>
        </w:rPr>
        <w:t xml:space="preserve">, </w:t>
      </w:r>
      <w:r w:rsidR="00736EDD" w:rsidRPr="006525D3">
        <w:rPr>
          <w:rFonts w:ascii="Arial" w:hAnsi="Arial" w:cs="Arial"/>
        </w:rPr>
        <w:t>“</w:t>
      </w:r>
      <w:r w:rsidR="00DC0D30" w:rsidRPr="006525D3">
        <w:rPr>
          <w:rFonts w:ascii="Arial" w:hAnsi="Arial" w:cs="Arial"/>
        </w:rPr>
        <w:t xml:space="preserve">if you do so, I </w:t>
      </w:r>
      <w:r w:rsidR="009F6B30" w:rsidRPr="006525D3">
        <w:rPr>
          <w:rFonts w:ascii="Arial" w:hAnsi="Arial" w:cs="Arial"/>
        </w:rPr>
        <w:t>cannot</w:t>
      </w:r>
      <w:r w:rsidR="00DC0D30" w:rsidRPr="006525D3">
        <w:rPr>
          <w:rFonts w:ascii="Arial" w:hAnsi="Arial" w:cs="Arial"/>
        </w:rPr>
        <w:t xml:space="preserve"> even offer you 20%</w:t>
      </w:r>
      <w:r w:rsidR="001C0E7D" w:rsidRPr="006525D3">
        <w:rPr>
          <w:rFonts w:ascii="Arial" w:hAnsi="Arial" w:cs="Arial"/>
        </w:rPr>
        <w:t>.</w:t>
      </w:r>
      <w:r w:rsidR="00736EDD" w:rsidRPr="006525D3">
        <w:rPr>
          <w:rFonts w:ascii="Arial" w:hAnsi="Arial" w:cs="Arial"/>
        </w:rPr>
        <w:t>”</w:t>
      </w:r>
      <w:r w:rsidR="001C0E7D" w:rsidRPr="006525D3">
        <w:rPr>
          <w:rFonts w:ascii="Arial" w:hAnsi="Arial" w:cs="Arial"/>
        </w:rPr>
        <w:t xml:space="preserve"> Surprisingly, </w:t>
      </w:r>
      <w:r w:rsidR="00220C9F" w:rsidRPr="006525D3">
        <w:rPr>
          <w:rFonts w:ascii="Arial" w:hAnsi="Arial" w:cs="Arial"/>
        </w:rPr>
        <w:t xml:space="preserve">the </w:t>
      </w:r>
      <w:r w:rsidR="001C0E7D" w:rsidRPr="006525D3">
        <w:rPr>
          <w:rFonts w:ascii="Arial" w:hAnsi="Arial" w:cs="Arial"/>
        </w:rPr>
        <w:t xml:space="preserve">guest agreed and checkout with 20%. </w:t>
      </w:r>
      <w:r w:rsidR="00C9005B" w:rsidRPr="006525D3">
        <w:rPr>
          <w:rFonts w:ascii="Arial" w:hAnsi="Arial" w:cs="Arial"/>
        </w:rPr>
        <w:t xml:space="preserve">I was </w:t>
      </w:r>
      <w:r w:rsidR="00E9343D" w:rsidRPr="006525D3">
        <w:rPr>
          <w:rFonts w:ascii="Arial" w:hAnsi="Arial" w:cs="Arial"/>
        </w:rPr>
        <w:t>standing behind the manager</w:t>
      </w:r>
      <w:r w:rsidR="00C9005B" w:rsidRPr="006525D3">
        <w:rPr>
          <w:rFonts w:ascii="Arial" w:hAnsi="Arial" w:cs="Arial"/>
        </w:rPr>
        <w:t xml:space="preserve"> all </w:t>
      </w:r>
      <w:r w:rsidR="00E9343D" w:rsidRPr="006525D3">
        <w:rPr>
          <w:rFonts w:ascii="Arial" w:hAnsi="Arial" w:cs="Arial"/>
        </w:rPr>
        <w:t xml:space="preserve">the </w:t>
      </w:r>
      <w:r w:rsidR="009F6B30" w:rsidRPr="006525D3">
        <w:rPr>
          <w:rFonts w:ascii="Arial" w:hAnsi="Arial" w:cs="Arial"/>
        </w:rPr>
        <w:t>time and</w:t>
      </w:r>
      <w:r w:rsidR="00C9005B" w:rsidRPr="006525D3">
        <w:rPr>
          <w:rFonts w:ascii="Arial" w:hAnsi="Arial" w:cs="Arial"/>
        </w:rPr>
        <w:t xml:space="preserve"> experienced it</w:t>
      </w:r>
      <w:r w:rsidR="0067597E" w:rsidRPr="006525D3">
        <w:rPr>
          <w:rFonts w:ascii="Arial" w:hAnsi="Arial" w:cs="Arial"/>
        </w:rPr>
        <w:t xml:space="preserve">. After the guest left, I asked manager that this was </w:t>
      </w:r>
      <w:r w:rsidR="00CF0E78" w:rsidRPr="006525D3">
        <w:rPr>
          <w:rFonts w:ascii="Arial" w:hAnsi="Arial" w:cs="Arial"/>
        </w:rPr>
        <w:t>guest</w:t>
      </w:r>
      <w:r w:rsidR="0067597E" w:rsidRPr="006525D3">
        <w:rPr>
          <w:rFonts w:ascii="Arial" w:hAnsi="Arial" w:cs="Arial"/>
        </w:rPr>
        <w:t xml:space="preserve"> fault </w:t>
      </w:r>
      <w:r w:rsidR="006D3574" w:rsidRPr="006525D3">
        <w:rPr>
          <w:rFonts w:ascii="Arial" w:hAnsi="Arial" w:cs="Arial"/>
        </w:rPr>
        <w:t xml:space="preserve">as </w:t>
      </w:r>
      <w:r w:rsidR="0067597E" w:rsidRPr="006525D3">
        <w:rPr>
          <w:rFonts w:ascii="Arial" w:hAnsi="Arial" w:cs="Arial"/>
        </w:rPr>
        <w:t>it was clear to see</w:t>
      </w:r>
      <w:r w:rsidR="003D55B8" w:rsidRPr="006525D3">
        <w:rPr>
          <w:rFonts w:ascii="Arial" w:hAnsi="Arial" w:cs="Arial"/>
        </w:rPr>
        <w:t xml:space="preserve">. If housekeeping changed the sheet, it will clearly visible </w:t>
      </w:r>
      <w:r w:rsidR="00973949" w:rsidRPr="006525D3">
        <w:rPr>
          <w:rFonts w:ascii="Arial" w:hAnsi="Arial" w:cs="Arial"/>
        </w:rPr>
        <w:t>the stains.</w:t>
      </w:r>
      <w:r w:rsidR="00845BEE" w:rsidRPr="006525D3">
        <w:rPr>
          <w:rFonts w:ascii="Arial" w:hAnsi="Arial" w:cs="Arial"/>
        </w:rPr>
        <w:t xml:space="preserve"> Manager </w:t>
      </w:r>
      <w:r w:rsidR="00845BEE" w:rsidRPr="006525D3">
        <w:rPr>
          <w:rFonts w:ascii="Arial" w:hAnsi="Arial" w:cs="Arial"/>
        </w:rPr>
        <w:lastRenderedPageBreak/>
        <w:t>replied to me,</w:t>
      </w:r>
      <w:r w:rsidR="00973949" w:rsidRPr="006525D3">
        <w:rPr>
          <w:rFonts w:ascii="Arial" w:hAnsi="Arial" w:cs="Arial"/>
        </w:rPr>
        <w:t xml:space="preserve"> </w:t>
      </w:r>
      <w:r w:rsidR="001A2035" w:rsidRPr="006525D3">
        <w:rPr>
          <w:rFonts w:ascii="Arial" w:hAnsi="Arial" w:cs="Arial"/>
        </w:rPr>
        <w:t>“It’s</w:t>
      </w:r>
      <w:r w:rsidR="00973949" w:rsidRPr="006525D3">
        <w:rPr>
          <w:rFonts w:ascii="Arial" w:hAnsi="Arial" w:cs="Arial"/>
        </w:rPr>
        <w:t xml:space="preserve"> obvious</w:t>
      </w:r>
      <w:r w:rsidR="001A2035" w:rsidRPr="006525D3">
        <w:rPr>
          <w:rFonts w:ascii="Arial" w:hAnsi="Arial" w:cs="Arial"/>
        </w:rPr>
        <w:t xml:space="preserve">, but some </w:t>
      </w:r>
      <w:r w:rsidR="00842662" w:rsidRPr="006525D3">
        <w:rPr>
          <w:rFonts w:ascii="Arial" w:hAnsi="Arial" w:cs="Arial"/>
        </w:rPr>
        <w:t>guests</w:t>
      </w:r>
      <w:r w:rsidR="001A2035" w:rsidRPr="006525D3">
        <w:rPr>
          <w:rFonts w:ascii="Arial" w:hAnsi="Arial" w:cs="Arial"/>
        </w:rPr>
        <w:t xml:space="preserve"> were bit cheeky to do </w:t>
      </w:r>
      <w:r w:rsidR="00390593" w:rsidRPr="006525D3">
        <w:rPr>
          <w:rFonts w:ascii="Arial" w:hAnsi="Arial" w:cs="Arial"/>
        </w:rPr>
        <w:t>those things</w:t>
      </w:r>
      <w:r w:rsidR="00DF638A" w:rsidRPr="006525D3">
        <w:rPr>
          <w:rFonts w:ascii="Arial" w:hAnsi="Arial" w:cs="Arial"/>
        </w:rPr>
        <w:t xml:space="preserve"> for get</w:t>
      </w:r>
      <w:r w:rsidR="0065501B" w:rsidRPr="006525D3">
        <w:rPr>
          <w:rFonts w:ascii="Arial" w:hAnsi="Arial" w:cs="Arial"/>
        </w:rPr>
        <w:t>ting</w:t>
      </w:r>
      <w:r w:rsidR="00DF638A" w:rsidRPr="006525D3">
        <w:rPr>
          <w:rFonts w:ascii="Arial" w:hAnsi="Arial" w:cs="Arial"/>
        </w:rPr>
        <w:t xml:space="preserve"> discounts.”</w:t>
      </w:r>
      <w:r w:rsidR="00973949" w:rsidRPr="006525D3">
        <w:rPr>
          <w:rFonts w:ascii="Arial" w:hAnsi="Arial" w:cs="Arial"/>
        </w:rPr>
        <w:t xml:space="preserve"> </w:t>
      </w:r>
    </w:p>
    <w:p w14:paraId="0D1DE176" w14:textId="19C156BF" w:rsidR="00E60D16" w:rsidRPr="006525D3" w:rsidRDefault="00A97DA9" w:rsidP="006525D3">
      <w:pPr>
        <w:pStyle w:val="ListParagraph"/>
        <w:numPr>
          <w:ilvl w:val="0"/>
          <w:numId w:val="2"/>
        </w:numPr>
        <w:spacing w:line="360" w:lineRule="auto"/>
        <w:jc w:val="both"/>
        <w:rPr>
          <w:rFonts w:ascii="Arial" w:hAnsi="Arial" w:cs="Arial"/>
        </w:rPr>
      </w:pPr>
      <w:bookmarkStart w:id="6" w:name="_Toc182220714"/>
      <w:r w:rsidRPr="006525D3">
        <w:rPr>
          <w:rStyle w:val="Heading2Char"/>
          <w:rFonts w:ascii="Arial" w:hAnsi="Arial" w:cs="Arial"/>
          <w:color w:val="auto"/>
          <w:sz w:val="24"/>
          <w:szCs w:val="24"/>
        </w:rPr>
        <w:t>R</w:t>
      </w:r>
      <w:r w:rsidR="00A36EBA" w:rsidRPr="006525D3">
        <w:rPr>
          <w:rStyle w:val="Heading2Char"/>
          <w:rFonts w:ascii="Arial" w:hAnsi="Arial" w:cs="Arial"/>
          <w:color w:val="auto"/>
          <w:sz w:val="24"/>
          <w:szCs w:val="24"/>
        </w:rPr>
        <w:t>eflection</w:t>
      </w:r>
      <w:bookmarkEnd w:id="6"/>
      <w:r w:rsidR="00A36EBA" w:rsidRPr="006525D3">
        <w:rPr>
          <w:rFonts w:ascii="Arial" w:hAnsi="Arial" w:cs="Arial"/>
        </w:rPr>
        <w:t xml:space="preserve">: </w:t>
      </w:r>
      <w:r w:rsidR="003B4660" w:rsidRPr="006525D3">
        <w:rPr>
          <w:rFonts w:ascii="Arial" w:hAnsi="Arial" w:cs="Arial"/>
        </w:rPr>
        <w:t xml:space="preserve">Reflection upon my </w:t>
      </w:r>
      <w:r w:rsidR="000532FB" w:rsidRPr="006525D3">
        <w:rPr>
          <w:rFonts w:ascii="Arial" w:hAnsi="Arial" w:cs="Arial"/>
        </w:rPr>
        <w:t>experience,</w:t>
      </w:r>
      <w:r w:rsidR="00555B0A" w:rsidRPr="006525D3">
        <w:rPr>
          <w:rFonts w:ascii="Arial" w:hAnsi="Arial" w:cs="Arial"/>
        </w:rPr>
        <w:t xml:space="preserve"> I felt the </w:t>
      </w:r>
      <w:r w:rsidR="007B43CE" w:rsidRPr="006525D3">
        <w:rPr>
          <w:rFonts w:ascii="Arial" w:hAnsi="Arial" w:cs="Arial"/>
        </w:rPr>
        <w:t xml:space="preserve">decision of giving 20% </w:t>
      </w:r>
      <w:r w:rsidR="00842662" w:rsidRPr="006525D3">
        <w:rPr>
          <w:rFonts w:ascii="Arial" w:hAnsi="Arial" w:cs="Arial"/>
        </w:rPr>
        <w:t xml:space="preserve">discount </w:t>
      </w:r>
      <w:r w:rsidR="007B43CE" w:rsidRPr="006525D3">
        <w:rPr>
          <w:rFonts w:ascii="Arial" w:hAnsi="Arial" w:cs="Arial"/>
        </w:rPr>
        <w:t xml:space="preserve">was no use as it was the guest </w:t>
      </w:r>
      <w:r w:rsidR="00E63733" w:rsidRPr="006525D3">
        <w:rPr>
          <w:rFonts w:ascii="Arial" w:hAnsi="Arial" w:cs="Arial"/>
        </w:rPr>
        <w:t xml:space="preserve">fault. And they </w:t>
      </w:r>
      <w:r w:rsidR="00C254B1" w:rsidRPr="006525D3">
        <w:rPr>
          <w:rFonts w:ascii="Arial" w:hAnsi="Arial" w:cs="Arial"/>
        </w:rPr>
        <w:t>did not</w:t>
      </w:r>
      <w:r w:rsidR="00E63733" w:rsidRPr="006525D3">
        <w:rPr>
          <w:rFonts w:ascii="Arial" w:hAnsi="Arial" w:cs="Arial"/>
        </w:rPr>
        <w:t xml:space="preserve"> </w:t>
      </w:r>
      <w:r w:rsidR="000532FB" w:rsidRPr="006525D3">
        <w:rPr>
          <w:rFonts w:ascii="Arial" w:hAnsi="Arial" w:cs="Arial"/>
        </w:rPr>
        <w:t>complain</w:t>
      </w:r>
      <w:r w:rsidR="00E63733" w:rsidRPr="006525D3">
        <w:rPr>
          <w:rFonts w:ascii="Arial" w:hAnsi="Arial" w:cs="Arial"/>
        </w:rPr>
        <w:t xml:space="preserve"> when found </w:t>
      </w:r>
      <w:r w:rsidR="00E625B2" w:rsidRPr="006525D3">
        <w:rPr>
          <w:rFonts w:ascii="Arial" w:hAnsi="Arial" w:cs="Arial"/>
        </w:rPr>
        <w:t>the stain</w:t>
      </w:r>
      <w:r w:rsidR="00E63733" w:rsidRPr="006525D3">
        <w:rPr>
          <w:rFonts w:ascii="Arial" w:hAnsi="Arial" w:cs="Arial"/>
        </w:rPr>
        <w:t>.</w:t>
      </w:r>
      <w:r w:rsidR="00087CDD" w:rsidRPr="006525D3">
        <w:rPr>
          <w:rFonts w:ascii="Arial" w:hAnsi="Arial" w:cs="Arial"/>
        </w:rPr>
        <w:t xml:space="preserve"> But being conscious to learn </w:t>
      </w:r>
      <w:r w:rsidR="00507289" w:rsidRPr="006525D3">
        <w:rPr>
          <w:rFonts w:ascii="Arial" w:hAnsi="Arial" w:cs="Arial"/>
        </w:rPr>
        <w:t>and make my doubt to get clear</w:t>
      </w:r>
      <w:r w:rsidR="00690076" w:rsidRPr="006525D3">
        <w:rPr>
          <w:rFonts w:ascii="Arial" w:hAnsi="Arial" w:cs="Arial"/>
        </w:rPr>
        <w:t xml:space="preserve"> I questioned straight </w:t>
      </w:r>
      <w:r w:rsidR="00821417" w:rsidRPr="006525D3">
        <w:rPr>
          <w:rFonts w:ascii="Arial" w:hAnsi="Arial" w:cs="Arial"/>
        </w:rPr>
        <w:t>away.</w:t>
      </w:r>
      <w:r w:rsidRPr="006525D3">
        <w:rPr>
          <w:rFonts w:ascii="Arial" w:hAnsi="Arial" w:cs="Arial"/>
        </w:rPr>
        <w:t xml:space="preserve"> As I </w:t>
      </w:r>
      <w:r w:rsidR="0093215B" w:rsidRPr="006525D3">
        <w:rPr>
          <w:rFonts w:ascii="Arial" w:hAnsi="Arial" w:cs="Arial"/>
        </w:rPr>
        <w:t>followed the Albert Ein</w:t>
      </w:r>
      <w:r w:rsidR="00EF3117" w:rsidRPr="006525D3">
        <w:rPr>
          <w:rFonts w:ascii="Arial" w:hAnsi="Arial" w:cs="Arial"/>
        </w:rPr>
        <w:t>stein’s thoughts</w:t>
      </w:r>
      <w:r w:rsidR="00E858BC" w:rsidRPr="006525D3">
        <w:rPr>
          <w:rFonts w:ascii="Arial" w:hAnsi="Arial" w:cs="Arial"/>
        </w:rPr>
        <w:t xml:space="preserve"> </w:t>
      </w:r>
      <w:r w:rsidR="00CE7137" w:rsidRPr="006525D3">
        <w:rPr>
          <w:rFonts w:ascii="Arial" w:hAnsi="Arial" w:cs="Arial"/>
        </w:rPr>
        <w:t>“Learn</w:t>
      </w:r>
      <w:r w:rsidR="00E858BC" w:rsidRPr="006525D3">
        <w:rPr>
          <w:rFonts w:ascii="Arial" w:hAnsi="Arial" w:cs="Arial"/>
        </w:rPr>
        <w:t xml:space="preserve"> from </w:t>
      </w:r>
      <w:r w:rsidR="00CE7137" w:rsidRPr="006525D3">
        <w:rPr>
          <w:rFonts w:ascii="Arial" w:hAnsi="Arial" w:cs="Arial"/>
        </w:rPr>
        <w:t>yesterday,</w:t>
      </w:r>
      <w:r w:rsidR="00E858BC" w:rsidRPr="006525D3">
        <w:rPr>
          <w:rFonts w:ascii="Arial" w:hAnsi="Arial" w:cs="Arial"/>
        </w:rPr>
        <w:t xml:space="preserve"> live for today, hope for tomorrow</w:t>
      </w:r>
      <w:r w:rsidR="00CE7137" w:rsidRPr="006525D3">
        <w:rPr>
          <w:rFonts w:ascii="Arial" w:hAnsi="Arial" w:cs="Arial"/>
        </w:rPr>
        <w:t>. The important</w:t>
      </w:r>
      <w:r w:rsidR="00015D17" w:rsidRPr="006525D3">
        <w:rPr>
          <w:rFonts w:ascii="Arial" w:hAnsi="Arial" w:cs="Arial"/>
        </w:rPr>
        <w:t xml:space="preserve"> thing is not to stop question</w:t>
      </w:r>
      <w:r w:rsidR="00035782" w:rsidRPr="006525D3">
        <w:rPr>
          <w:rFonts w:ascii="Arial" w:hAnsi="Arial" w:cs="Arial"/>
        </w:rPr>
        <w:t>ing”</w:t>
      </w:r>
      <w:r w:rsidR="00C4747A" w:rsidRPr="006525D3">
        <w:rPr>
          <w:rFonts w:ascii="Arial" w:hAnsi="Arial" w:cs="Arial"/>
        </w:rPr>
        <w:t xml:space="preserve"> (Mcqueen,2014).</w:t>
      </w:r>
      <w:r w:rsidR="00311BCD" w:rsidRPr="006525D3">
        <w:rPr>
          <w:rFonts w:ascii="Arial" w:hAnsi="Arial" w:cs="Arial"/>
        </w:rPr>
        <w:t xml:space="preserve"> Lack of experiencing during this situation make me confused</w:t>
      </w:r>
      <w:r w:rsidR="00CC2282" w:rsidRPr="006525D3">
        <w:rPr>
          <w:rFonts w:ascii="Arial" w:hAnsi="Arial" w:cs="Arial"/>
        </w:rPr>
        <w:t xml:space="preserve"> me to forgot</w:t>
      </w:r>
      <w:r w:rsidR="00CF3A51" w:rsidRPr="006525D3">
        <w:rPr>
          <w:rFonts w:ascii="Arial" w:hAnsi="Arial" w:cs="Arial"/>
        </w:rPr>
        <w:t xml:space="preserve"> </w:t>
      </w:r>
      <w:r w:rsidR="00137AEB" w:rsidRPr="006525D3">
        <w:rPr>
          <w:rFonts w:ascii="Arial" w:hAnsi="Arial" w:cs="Arial"/>
        </w:rPr>
        <w:t>that</w:t>
      </w:r>
      <w:r w:rsidR="00CF3A51" w:rsidRPr="006525D3">
        <w:rPr>
          <w:rFonts w:ascii="Arial" w:hAnsi="Arial" w:cs="Arial"/>
        </w:rPr>
        <w:t xml:space="preserve"> </w:t>
      </w:r>
      <w:r w:rsidR="00056D0E" w:rsidRPr="006525D3">
        <w:rPr>
          <w:rFonts w:ascii="Arial" w:hAnsi="Arial" w:cs="Arial"/>
        </w:rPr>
        <w:t>I always learn</w:t>
      </w:r>
      <w:r w:rsidR="00B85640" w:rsidRPr="006525D3">
        <w:rPr>
          <w:rFonts w:ascii="Arial" w:hAnsi="Arial" w:cs="Arial"/>
        </w:rPr>
        <w:t xml:space="preserve"> with my </w:t>
      </w:r>
      <w:r w:rsidR="00AD3808" w:rsidRPr="006525D3">
        <w:rPr>
          <w:rFonts w:ascii="Arial" w:hAnsi="Arial" w:cs="Arial"/>
        </w:rPr>
        <w:t>lecturers</w:t>
      </w:r>
      <w:r w:rsidR="00056D0E" w:rsidRPr="006525D3">
        <w:rPr>
          <w:rFonts w:ascii="Arial" w:hAnsi="Arial" w:cs="Arial"/>
        </w:rPr>
        <w:t xml:space="preserve"> </w:t>
      </w:r>
      <w:r w:rsidR="00137AEB" w:rsidRPr="006525D3">
        <w:rPr>
          <w:rFonts w:ascii="Arial" w:hAnsi="Arial" w:cs="Arial"/>
        </w:rPr>
        <w:t>is-</w:t>
      </w:r>
      <w:r w:rsidR="00B76C1F" w:rsidRPr="006525D3">
        <w:rPr>
          <w:rFonts w:ascii="Arial" w:hAnsi="Arial" w:cs="Arial"/>
        </w:rPr>
        <w:t xml:space="preserve"> </w:t>
      </w:r>
      <w:r w:rsidR="006549BD" w:rsidRPr="006525D3">
        <w:rPr>
          <w:rFonts w:ascii="Arial" w:hAnsi="Arial" w:cs="Arial"/>
        </w:rPr>
        <w:t>‘</w:t>
      </w:r>
      <w:r w:rsidR="00CF3A51" w:rsidRPr="006525D3">
        <w:rPr>
          <w:rFonts w:ascii="Arial" w:hAnsi="Arial" w:cs="Arial"/>
        </w:rPr>
        <w:t>customers are always right.</w:t>
      </w:r>
      <w:r w:rsidR="006549BD" w:rsidRPr="006525D3">
        <w:rPr>
          <w:rFonts w:ascii="Arial" w:hAnsi="Arial" w:cs="Arial"/>
        </w:rPr>
        <w:t>’</w:t>
      </w:r>
      <w:r w:rsidR="00CC2282" w:rsidRPr="006525D3">
        <w:rPr>
          <w:rFonts w:ascii="Arial" w:hAnsi="Arial" w:cs="Arial"/>
        </w:rPr>
        <w:t xml:space="preserve"> </w:t>
      </w:r>
      <w:r w:rsidR="00EF11C3" w:rsidRPr="006525D3">
        <w:rPr>
          <w:rFonts w:ascii="Arial" w:hAnsi="Arial" w:cs="Arial"/>
        </w:rPr>
        <w:t>Additionally,</w:t>
      </w:r>
      <w:r w:rsidR="006D452C" w:rsidRPr="006525D3">
        <w:rPr>
          <w:rFonts w:ascii="Arial" w:hAnsi="Arial" w:cs="Arial"/>
        </w:rPr>
        <w:t xml:space="preserve"> my</w:t>
      </w:r>
      <w:r w:rsidR="00A029C7" w:rsidRPr="006525D3">
        <w:rPr>
          <w:rFonts w:ascii="Arial" w:hAnsi="Arial" w:cs="Arial"/>
        </w:rPr>
        <w:t xml:space="preserve"> manager </w:t>
      </w:r>
      <w:r w:rsidR="006D452C" w:rsidRPr="006525D3">
        <w:rPr>
          <w:rFonts w:ascii="Arial" w:hAnsi="Arial" w:cs="Arial"/>
        </w:rPr>
        <w:t xml:space="preserve">was happy to answer </w:t>
      </w:r>
      <w:r w:rsidR="00DD037E" w:rsidRPr="006525D3">
        <w:rPr>
          <w:rFonts w:ascii="Arial" w:hAnsi="Arial" w:cs="Arial"/>
        </w:rPr>
        <w:t>and feedback me</w:t>
      </w:r>
      <w:r w:rsidR="00DE5581" w:rsidRPr="006525D3">
        <w:rPr>
          <w:rFonts w:ascii="Arial" w:hAnsi="Arial" w:cs="Arial"/>
        </w:rPr>
        <w:t>,</w:t>
      </w:r>
      <w:r w:rsidR="00DD037E" w:rsidRPr="006525D3">
        <w:rPr>
          <w:rFonts w:ascii="Arial" w:hAnsi="Arial" w:cs="Arial"/>
        </w:rPr>
        <w:t xml:space="preserve"> </w:t>
      </w:r>
      <w:r w:rsidR="00CF2060" w:rsidRPr="006525D3">
        <w:rPr>
          <w:rFonts w:ascii="Arial" w:hAnsi="Arial" w:cs="Arial"/>
        </w:rPr>
        <w:t>“</w:t>
      </w:r>
      <w:r w:rsidR="00DD037E" w:rsidRPr="006525D3">
        <w:rPr>
          <w:rFonts w:ascii="Arial" w:hAnsi="Arial" w:cs="Arial"/>
        </w:rPr>
        <w:t xml:space="preserve">keep questioning unless you </w:t>
      </w:r>
      <w:r w:rsidR="00EE368D" w:rsidRPr="006525D3">
        <w:rPr>
          <w:rFonts w:ascii="Arial" w:hAnsi="Arial" w:cs="Arial"/>
        </w:rPr>
        <w:t>do not</w:t>
      </w:r>
      <w:r w:rsidR="00DD037E" w:rsidRPr="006525D3">
        <w:rPr>
          <w:rFonts w:ascii="Arial" w:hAnsi="Arial" w:cs="Arial"/>
        </w:rPr>
        <w:t xml:space="preserve"> want to learn</w:t>
      </w:r>
      <w:r w:rsidR="00DE7FD3" w:rsidRPr="006525D3">
        <w:rPr>
          <w:rFonts w:ascii="Arial" w:hAnsi="Arial" w:cs="Arial"/>
        </w:rPr>
        <w:t>.</w:t>
      </w:r>
      <w:r w:rsidR="00501BDD" w:rsidRPr="006525D3">
        <w:rPr>
          <w:rFonts w:ascii="Arial" w:hAnsi="Arial" w:cs="Arial"/>
        </w:rPr>
        <w:t>”</w:t>
      </w:r>
      <w:r w:rsidR="006E57A6" w:rsidRPr="006525D3">
        <w:rPr>
          <w:rFonts w:ascii="Arial" w:hAnsi="Arial" w:cs="Arial"/>
        </w:rPr>
        <w:t xml:space="preserve"> He added that</w:t>
      </w:r>
      <w:r w:rsidR="002E0735" w:rsidRPr="006525D3">
        <w:rPr>
          <w:rFonts w:ascii="Arial" w:hAnsi="Arial" w:cs="Arial"/>
        </w:rPr>
        <w:t xml:space="preserve"> </w:t>
      </w:r>
      <w:r w:rsidR="00F60EFA" w:rsidRPr="006525D3">
        <w:rPr>
          <w:rFonts w:ascii="Arial" w:hAnsi="Arial" w:cs="Arial"/>
        </w:rPr>
        <w:t xml:space="preserve">every </w:t>
      </w:r>
      <w:r w:rsidR="002E0735" w:rsidRPr="006525D3">
        <w:rPr>
          <w:rFonts w:ascii="Arial" w:hAnsi="Arial" w:cs="Arial"/>
        </w:rPr>
        <w:t>guest</w:t>
      </w:r>
      <w:r w:rsidR="00F60EFA" w:rsidRPr="006525D3">
        <w:rPr>
          <w:rFonts w:ascii="Arial" w:hAnsi="Arial" w:cs="Arial"/>
        </w:rPr>
        <w:t xml:space="preserve"> is different</w:t>
      </w:r>
      <w:r w:rsidR="005B2661" w:rsidRPr="006525D3">
        <w:rPr>
          <w:rFonts w:ascii="Arial" w:hAnsi="Arial" w:cs="Arial"/>
        </w:rPr>
        <w:t xml:space="preserve">, you need </w:t>
      </w:r>
      <w:r w:rsidR="00DC6A6C" w:rsidRPr="006525D3">
        <w:rPr>
          <w:rFonts w:ascii="Arial" w:hAnsi="Arial" w:cs="Arial"/>
        </w:rPr>
        <w:t>an elevated level</w:t>
      </w:r>
      <w:r w:rsidR="006E57A6" w:rsidRPr="006525D3">
        <w:rPr>
          <w:rFonts w:ascii="Arial" w:hAnsi="Arial" w:cs="Arial"/>
        </w:rPr>
        <w:t xml:space="preserve"> of </w:t>
      </w:r>
      <w:r w:rsidR="005B2661" w:rsidRPr="006525D3">
        <w:rPr>
          <w:rFonts w:ascii="Arial" w:hAnsi="Arial" w:cs="Arial"/>
        </w:rPr>
        <w:t>self-confidence</w:t>
      </w:r>
      <w:r w:rsidR="00622040" w:rsidRPr="006525D3">
        <w:rPr>
          <w:rFonts w:ascii="Arial" w:hAnsi="Arial" w:cs="Arial"/>
        </w:rPr>
        <w:t xml:space="preserve"> </w:t>
      </w:r>
      <w:r w:rsidR="005B2661" w:rsidRPr="006525D3">
        <w:rPr>
          <w:rFonts w:ascii="Arial" w:hAnsi="Arial" w:cs="Arial"/>
        </w:rPr>
        <w:t>to get good customer satisfaction.</w:t>
      </w:r>
      <w:r w:rsidR="00856507" w:rsidRPr="006525D3">
        <w:rPr>
          <w:rFonts w:ascii="Arial" w:hAnsi="Arial" w:cs="Arial"/>
        </w:rPr>
        <w:t xml:space="preserve"> I felt that my lack of experienc</w:t>
      </w:r>
      <w:r w:rsidR="00A103C8" w:rsidRPr="006525D3">
        <w:rPr>
          <w:rFonts w:ascii="Arial" w:hAnsi="Arial" w:cs="Arial"/>
        </w:rPr>
        <w:t xml:space="preserve">e </w:t>
      </w:r>
      <w:r w:rsidR="00734076" w:rsidRPr="006525D3">
        <w:rPr>
          <w:rFonts w:ascii="Arial" w:hAnsi="Arial" w:cs="Arial"/>
        </w:rPr>
        <w:t xml:space="preserve">in this department </w:t>
      </w:r>
      <w:r w:rsidR="00A103C8" w:rsidRPr="006525D3">
        <w:rPr>
          <w:rFonts w:ascii="Arial" w:hAnsi="Arial" w:cs="Arial"/>
        </w:rPr>
        <w:t xml:space="preserve">and </w:t>
      </w:r>
      <w:r w:rsidR="00734076" w:rsidRPr="006525D3">
        <w:rPr>
          <w:rFonts w:ascii="Arial" w:hAnsi="Arial" w:cs="Arial"/>
        </w:rPr>
        <w:t>confidence</w:t>
      </w:r>
      <w:r w:rsidR="00856507" w:rsidRPr="006525D3">
        <w:rPr>
          <w:rFonts w:ascii="Arial" w:hAnsi="Arial" w:cs="Arial"/>
        </w:rPr>
        <w:t xml:space="preserve"> </w:t>
      </w:r>
      <w:r w:rsidR="00734076" w:rsidRPr="006525D3">
        <w:rPr>
          <w:rFonts w:ascii="Arial" w:hAnsi="Arial" w:cs="Arial"/>
        </w:rPr>
        <w:t xml:space="preserve">were the </w:t>
      </w:r>
      <w:r w:rsidR="008E0956" w:rsidRPr="006525D3">
        <w:rPr>
          <w:rFonts w:ascii="Arial" w:hAnsi="Arial" w:cs="Arial"/>
        </w:rPr>
        <w:t xml:space="preserve">main reason to think about the decision </w:t>
      </w:r>
      <w:r w:rsidR="001F7EA6" w:rsidRPr="006525D3">
        <w:rPr>
          <w:rFonts w:ascii="Arial" w:hAnsi="Arial" w:cs="Arial"/>
        </w:rPr>
        <w:t>was wrong.</w:t>
      </w:r>
    </w:p>
    <w:p w14:paraId="5064EA24" w14:textId="3D0E2564" w:rsidR="00F96536" w:rsidRPr="006525D3" w:rsidRDefault="000647A5" w:rsidP="006525D3">
      <w:pPr>
        <w:pStyle w:val="ListParagraph"/>
        <w:numPr>
          <w:ilvl w:val="0"/>
          <w:numId w:val="2"/>
        </w:numPr>
        <w:spacing w:line="360" w:lineRule="auto"/>
        <w:jc w:val="both"/>
        <w:rPr>
          <w:rFonts w:ascii="Arial" w:hAnsi="Arial" w:cs="Arial"/>
        </w:rPr>
      </w:pPr>
      <w:bookmarkStart w:id="7" w:name="_Toc182220715"/>
      <w:r w:rsidRPr="006525D3">
        <w:rPr>
          <w:rStyle w:val="Heading2Char"/>
          <w:rFonts w:ascii="Arial" w:hAnsi="Arial" w:cs="Arial"/>
          <w:color w:val="auto"/>
          <w:sz w:val="24"/>
          <w:szCs w:val="24"/>
        </w:rPr>
        <w:t>A</w:t>
      </w:r>
      <w:r w:rsidR="006F6CF3" w:rsidRPr="006525D3">
        <w:rPr>
          <w:rStyle w:val="Heading2Char"/>
          <w:rFonts w:ascii="Arial" w:hAnsi="Arial" w:cs="Arial"/>
          <w:color w:val="auto"/>
          <w:sz w:val="24"/>
          <w:szCs w:val="24"/>
        </w:rPr>
        <w:t>ction</w:t>
      </w:r>
      <w:bookmarkStart w:id="8" w:name="_Hlk180408197"/>
      <w:bookmarkEnd w:id="7"/>
      <w:r w:rsidR="00D44173" w:rsidRPr="006525D3">
        <w:rPr>
          <w:rFonts w:ascii="Arial" w:hAnsi="Arial" w:cs="Arial"/>
        </w:rPr>
        <w:t>:</w:t>
      </w:r>
      <w:r w:rsidR="00F96536" w:rsidRPr="006525D3">
        <w:rPr>
          <w:rFonts w:ascii="Arial" w:hAnsi="Arial" w:cs="Arial"/>
        </w:rPr>
        <w:t xml:space="preserve">  I learned to calmer during any situations</w:t>
      </w:r>
      <w:r w:rsidR="00CE71CF" w:rsidRPr="006525D3">
        <w:rPr>
          <w:rFonts w:ascii="Arial" w:hAnsi="Arial" w:cs="Arial"/>
        </w:rPr>
        <w:t xml:space="preserve">, </w:t>
      </w:r>
      <w:r w:rsidR="008665B4" w:rsidRPr="006525D3">
        <w:rPr>
          <w:rFonts w:ascii="Arial" w:hAnsi="Arial" w:cs="Arial"/>
        </w:rPr>
        <w:t>ways to adequate the guests.</w:t>
      </w:r>
      <w:r w:rsidR="00F96536" w:rsidRPr="006525D3">
        <w:rPr>
          <w:rFonts w:ascii="Arial" w:hAnsi="Arial" w:cs="Arial"/>
        </w:rPr>
        <w:t xml:space="preserve"> Intended for this I would taking deep breaths in case of any sort of anxiety. </w:t>
      </w:r>
      <w:r w:rsidR="00A6031B" w:rsidRPr="006525D3">
        <w:rPr>
          <w:rFonts w:ascii="Arial" w:hAnsi="Arial" w:cs="Arial"/>
        </w:rPr>
        <w:t>If I fall into the same situations again</w:t>
      </w:r>
      <w:r w:rsidR="00FD0890" w:rsidRPr="006525D3">
        <w:rPr>
          <w:rFonts w:ascii="Arial" w:hAnsi="Arial" w:cs="Arial"/>
        </w:rPr>
        <w:t xml:space="preserve">, I will keep my </w:t>
      </w:r>
      <w:r w:rsidR="00EC4EAB" w:rsidRPr="006525D3">
        <w:rPr>
          <w:rFonts w:ascii="Arial" w:hAnsi="Arial" w:cs="Arial"/>
        </w:rPr>
        <w:t>confidence and</w:t>
      </w:r>
      <w:r w:rsidR="00983A0D" w:rsidRPr="006525D3">
        <w:rPr>
          <w:rFonts w:ascii="Arial" w:hAnsi="Arial" w:cs="Arial"/>
        </w:rPr>
        <w:t xml:space="preserve"> planned out </w:t>
      </w:r>
      <w:r w:rsidR="001A767A" w:rsidRPr="006525D3">
        <w:rPr>
          <w:rFonts w:ascii="Arial" w:hAnsi="Arial" w:cs="Arial"/>
        </w:rPr>
        <w:t>an</w:t>
      </w:r>
      <w:r w:rsidR="00983A0D" w:rsidRPr="006525D3">
        <w:rPr>
          <w:rFonts w:ascii="Arial" w:hAnsi="Arial" w:cs="Arial"/>
        </w:rPr>
        <w:t xml:space="preserve"> expertise </w:t>
      </w:r>
      <w:r w:rsidR="00EC4EAB" w:rsidRPr="006525D3">
        <w:rPr>
          <w:rFonts w:ascii="Arial" w:hAnsi="Arial" w:cs="Arial"/>
        </w:rPr>
        <w:t>for the guests.</w:t>
      </w:r>
      <w:r w:rsidR="00602CDD" w:rsidRPr="006525D3">
        <w:rPr>
          <w:rFonts w:ascii="Arial" w:hAnsi="Arial" w:cs="Arial"/>
        </w:rPr>
        <w:t xml:space="preserve"> </w:t>
      </w:r>
      <w:r w:rsidR="003B56A4" w:rsidRPr="006525D3">
        <w:rPr>
          <w:rFonts w:ascii="Arial" w:hAnsi="Arial" w:cs="Arial"/>
        </w:rPr>
        <w:t>However,</w:t>
      </w:r>
      <w:r w:rsidR="00602CDD" w:rsidRPr="006525D3">
        <w:rPr>
          <w:rFonts w:ascii="Arial" w:hAnsi="Arial" w:cs="Arial"/>
        </w:rPr>
        <w:t xml:space="preserve"> I will </w:t>
      </w:r>
      <w:r w:rsidR="00A369B3" w:rsidRPr="006525D3">
        <w:rPr>
          <w:rFonts w:ascii="Arial" w:hAnsi="Arial" w:cs="Arial"/>
        </w:rPr>
        <w:t>be questioning</w:t>
      </w:r>
      <w:r w:rsidR="00602CDD" w:rsidRPr="006525D3">
        <w:rPr>
          <w:rFonts w:ascii="Arial" w:hAnsi="Arial" w:cs="Arial"/>
        </w:rPr>
        <w:t xml:space="preserve"> </w:t>
      </w:r>
      <w:r w:rsidR="003B02A0" w:rsidRPr="006525D3">
        <w:rPr>
          <w:rFonts w:ascii="Arial" w:hAnsi="Arial" w:cs="Arial"/>
        </w:rPr>
        <w:t xml:space="preserve">to learn more experiencing thing from the </w:t>
      </w:r>
      <w:r w:rsidR="00B66300" w:rsidRPr="006525D3">
        <w:rPr>
          <w:rFonts w:ascii="Arial" w:hAnsi="Arial" w:cs="Arial"/>
        </w:rPr>
        <w:t>colleagues</w:t>
      </w:r>
      <w:r w:rsidR="003B56A4" w:rsidRPr="006525D3">
        <w:rPr>
          <w:rFonts w:ascii="Arial" w:hAnsi="Arial" w:cs="Arial"/>
        </w:rPr>
        <w:t xml:space="preserve">, make a note for this </w:t>
      </w:r>
      <w:r w:rsidR="00E6109F" w:rsidRPr="006525D3">
        <w:rPr>
          <w:rFonts w:ascii="Arial" w:hAnsi="Arial" w:cs="Arial"/>
        </w:rPr>
        <w:t>to future use.</w:t>
      </w:r>
      <w:r w:rsidR="00A369B3" w:rsidRPr="006525D3">
        <w:rPr>
          <w:rFonts w:ascii="Arial" w:hAnsi="Arial" w:cs="Arial"/>
        </w:rPr>
        <w:t xml:space="preserve"> </w:t>
      </w:r>
      <w:r w:rsidR="00E85E98" w:rsidRPr="006525D3">
        <w:rPr>
          <w:rFonts w:ascii="Arial" w:hAnsi="Arial" w:cs="Arial"/>
        </w:rPr>
        <w:t>Furthermore,</w:t>
      </w:r>
      <w:r w:rsidR="00CE24C8" w:rsidRPr="006525D3">
        <w:rPr>
          <w:rFonts w:ascii="Arial" w:hAnsi="Arial" w:cs="Arial"/>
        </w:rPr>
        <w:t xml:space="preserve"> keeping the feed</w:t>
      </w:r>
      <w:r w:rsidR="00E00F5E" w:rsidRPr="006525D3">
        <w:rPr>
          <w:rFonts w:ascii="Arial" w:hAnsi="Arial" w:cs="Arial"/>
        </w:rPr>
        <w:t>back from my manager in m</w:t>
      </w:r>
      <w:r w:rsidR="00AF1C2B" w:rsidRPr="006525D3">
        <w:rPr>
          <w:rFonts w:ascii="Arial" w:hAnsi="Arial" w:cs="Arial"/>
        </w:rPr>
        <w:t>ind, I understood that every guest</w:t>
      </w:r>
      <w:r w:rsidR="003D1D36" w:rsidRPr="006525D3">
        <w:rPr>
          <w:rFonts w:ascii="Arial" w:hAnsi="Arial" w:cs="Arial"/>
        </w:rPr>
        <w:t xml:space="preserve"> is </w:t>
      </w:r>
      <w:r w:rsidR="00E05D51" w:rsidRPr="006525D3">
        <w:rPr>
          <w:rFonts w:ascii="Arial" w:hAnsi="Arial" w:cs="Arial"/>
        </w:rPr>
        <w:t>different,</w:t>
      </w:r>
      <w:r w:rsidR="002E5EA5" w:rsidRPr="006525D3">
        <w:rPr>
          <w:rFonts w:ascii="Arial" w:hAnsi="Arial" w:cs="Arial"/>
        </w:rPr>
        <w:t xml:space="preserve"> and</w:t>
      </w:r>
      <w:r w:rsidR="005B1725" w:rsidRPr="006525D3">
        <w:rPr>
          <w:rFonts w:ascii="Arial" w:hAnsi="Arial" w:cs="Arial"/>
        </w:rPr>
        <w:t xml:space="preserve"> </w:t>
      </w:r>
      <w:r w:rsidR="00274B41" w:rsidRPr="006525D3">
        <w:rPr>
          <w:rFonts w:ascii="Arial" w:hAnsi="Arial" w:cs="Arial"/>
        </w:rPr>
        <w:t xml:space="preserve">we need to put every </w:t>
      </w:r>
      <w:r w:rsidR="00B55298" w:rsidRPr="006525D3">
        <w:rPr>
          <w:rFonts w:ascii="Arial" w:hAnsi="Arial" w:cs="Arial"/>
        </w:rPr>
        <w:t>guest</w:t>
      </w:r>
      <w:r w:rsidR="00274B41" w:rsidRPr="006525D3">
        <w:rPr>
          <w:rFonts w:ascii="Arial" w:hAnsi="Arial" w:cs="Arial"/>
        </w:rPr>
        <w:t xml:space="preserve"> in different</w:t>
      </w:r>
      <w:r w:rsidR="00563F71" w:rsidRPr="006525D3">
        <w:rPr>
          <w:rFonts w:ascii="Arial" w:hAnsi="Arial" w:cs="Arial"/>
        </w:rPr>
        <w:t xml:space="preserve"> framework</w:t>
      </w:r>
      <w:r w:rsidR="00F442C9" w:rsidRPr="006525D3">
        <w:rPr>
          <w:rFonts w:ascii="Arial" w:hAnsi="Arial" w:cs="Arial"/>
        </w:rPr>
        <w:t xml:space="preserve"> of questions while </w:t>
      </w:r>
      <w:r w:rsidR="00F962EE" w:rsidRPr="006525D3">
        <w:rPr>
          <w:rFonts w:ascii="Arial" w:hAnsi="Arial" w:cs="Arial"/>
        </w:rPr>
        <w:t xml:space="preserve">providing the service </w:t>
      </w:r>
      <w:r w:rsidR="00D7350C" w:rsidRPr="006525D3">
        <w:rPr>
          <w:rFonts w:ascii="Arial" w:hAnsi="Arial" w:cs="Arial"/>
        </w:rPr>
        <w:t>of</w:t>
      </w:r>
      <w:r w:rsidR="00F962EE" w:rsidRPr="006525D3">
        <w:rPr>
          <w:rFonts w:ascii="Arial" w:hAnsi="Arial" w:cs="Arial"/>
        </w:rPr>
        <w:t xml:space="preserve"> guests.</w:t>
      </w:r>
      <w:r w:rsidR="00CA6BF9" w:rsidRPr="006525D3">
        <w:rPr>
          <w:rFonts w:ascii="Arial" w:hAnsi="Arial" w:cs="Arial"/>
        </w:rPr>
        <w:t xml:space="preserve"> So, in future </w:t>
      </w:r>
      <w:r w:rsidR="00915146" w:rsidRPr="006525D3">
        <w:rPr>
          <w:rFonts w:ascii="Arial" w:hAnsi="Arial" w:cs="Arial"/>
        </w:rPr>
        <w:t xml:space="preserve">I will ensure to </w:t>
      </w:r>
      <w:r w:rsidR="002E5EA5" w:rsidRPr="006525D3">
        <w:rPr>
          <w:rFonts w:ascii="Arial" w:hAnsi="Arial" w:cs="Arial"/>
        </w:rPr>
        <w:t>manage</w:t>
      </w:r>
      <w:r w:rsidR="00915146" w:rsidRPr="006525D3">
        <w:rPr>
          <w:rFonts w:ascii="Arial" w:hAnsi="Arial" w:cs="Arial"/>
        </w:rPr>
        <w:t xml:space="preserve"> the </w:t>
      </w:r>
      <w:r w:rsidR="00834069" w:rsidRPr="006525D3">
        <w:rPr>
          <w:rFonts w:ascii="Arial" w:hAnsi="Arial" w:cs="Arial"/>
        </w:rPr>
        <w:t xml:space="preserve">guests as per their </w:t>
      </w:r>
      <w:r w:rsidR="007E4F55" w:rsidRPr="006525D3">
        <w:rPr>
          <w:rFonts w:ascii="Arial" w:hAnsi="Arial" w:cs="Arial"/>
        </w:rPr>
        <w:t>needs</w:t>
      </w:r>
      <w:r w:rsidR="00834069" w:rsidRPr="006525D3">
        <w:rPr>
          <w:rFonts w:ascii="Arial" w:hAnsi="Arial" w:cs="Arial"/>
        </w:rPr>
        <w:t>.</w:t>
      </w:r>
    </w:p>
    <w:p w14:paraId="7AF94487" w14:textId="23907597" w:rsidR="00BE71A4" w:rsidRPr="006525D3" w:rsidRDefault="00C1406B" w:rsidP="006525D3">
      <w:pPr>
        <w:spacing w:line="360" w:lineRule="auto"/>
        <w:jc w:val="both"/>
        <w:rPr>
          <w:rFonts w:ascii="Arial" w:hAnsi="Arial" w:cs="Arial"/>
        </w:rPr>
      </w:pPr>
      <w:bookmarkStart w:id="9" w:name="_Toc182220716"/>
      <w:r w:rsidRPr="006525D3">
        <w:rPr>
          <w:rStyle w:val="Heading1Char"/>
          <w:rFonts w:ascii="Arial" w:hAnsi="Arial" w:cs="Arial"/>
          <w:color w:val="auto"/>
          <w:sz w:val="24"/>
          <w:szCs w:val="24"/>
        </w:rPr>
        <w:t>Conclusion</w:t>
      </w:r>
      <w:bookmarkEnd w:id="9"/>
      <w:r w:rsidRPr="006525D3">
        <w:rPr>
          <w:rFonts w:ascii="Arial" w:hAnsi="Arial" w:cs="Arial"/>
        </w:rPr>
        <w:t xml:space="preserve">: </w:t>
      </w:r>
      <w:r w:rsidR="00361EC5" w:rsidRPr="006525D3">
        <w:rPr>
          <w:rFonts w:ascii="Arial" w:hAnsi="Arial" w:cs="Arial"/>
        </w:rPr>
        <w:t xml:space="preserve">To conclude my reflection by deploy the ERA model to show the awareness on based of certain context. </w:t>
      </w:r>
      <w:r w:rsidR="00BC0D8D" w:rsidRPr="006525D3">
        <w:rPr>
          <w:rFonts w:ascii="Arial" w:hAnsi="Arial" w:cs="Arial"/>
        </w:rPr>
        <w:t xml:space="preserve">Shadowing is important to </w:t>
      </w:r>
      <w:r w:rsidR="003B660D" w:rsidRPr="006525D3">
        <w:rPr>
          <w:rFonts w:ascii="Arial" w:hAnsi="Arial" w:cs="Arial"/>
        </w:rPr>
        <w:t xml:space="preserve">learn from </w:t>
      </w:r>
      <w:r w:rsidR="008031EA" w:rsidRPr="006525D3">
        <w:rPr>
          <w:rFonts w:ascii="Arial" w:hAnsi="Arial" w:cs="Arial"/>
        </w:rPr>
        <w:t xml:space="preserve">the more experienced </w:t>
      </w:r>
      <w:r w:rsidR="00F43A23" w:rsidRPr="006525D3">
        <w:rPr>
          <w:rFonts w:ascii="Arial" w:hAnsi="Arial" w:cs="Arial"/>
        </w:rPr>
        <w:t xml:space="preserve">employees and their performance </w:t>
      </w:r>
      <w:r w:rsidR="005571B4" w:rsidRPr="006525D3">
        <w:rPr>
          <w:rFonts w:ascii="Arial" w:hAnsi="Arial" w:cs="Arial"/>
        </w:rPr>
        <w:t>towards their job</w:t>
      </w:r>
      <w:r w:rsidR="00321B7C" w:rsidRPr="006525D3">
        <w:rPr>
          <w:rFonts w:ascii="Arial" w:hAnsi="Arial" w:cs="Arial"/>
        </w:rPr>
        <w:t xml:space="preserve"> (Loew, 2022</w:t>
      </w:r>
      <w:r w:rsidR="00ED79FD" w:rsidRPr="006525D3">
        <w:rPr>
          <w:rFonts w:ascii="Arial" w:hAnsi="Arial" w:cs="Arial"/>
        </w:rPr>
        <w:t>).</w:t>
      </w:r>
      <w:r w:rsidR="00A67A43" w:rsidRPr="006525D3">
        <w:rPr>
          <w:rFonts w:ascii="Arial" w:hAnsi="Arial" w:cs="Arial"/>
        </w:rPr>
        <w:t xml:space="preserve"> In my work experiencing</w:t>
      </w:r>
      <w:r w:rsidR="00A708EC" w:rsidRPr="006525D3">
        <w:rPr>
          <w:rFonts w:ascii="Arial" w:hAnsi="Arial" w:cs="Arial"/>
        </w:rPr>
        <w:t xml:space="preserve"> helps me to addressing the guest’s complaints and requests to feel the guest </w:t>
      </w:r>
      <w:r w:rsidR="00A67A43" w:rsidRPr="006525D3">
        <w:rPr>
          <w:rFonts w:ascii="Arial" w:hAnsi="Arial" w:cs="Arial"/>
        </w:rPr>
        <w:t>more comfortable stay</w:t>
      </w:r>
      <w:r w:rsidR="00ED79FD" w:rsidRPr="006525D3">
        <w:rPr>
          <w:rFonts w:ascii="Arial" w:hAnsi="Arial" w:cs="Arial"/>
        </w:rPr>
        <w:t xml:space="preserve"> where it will help me to future assistance</w:t>
      </w:r>
      <w:r w:rsidR="00A67A43" w:rsidRPr="006525D3">
        <w:rPr>
          <w:rFonts w:ascii="Arial" w:hAnsi="Arial" w:cs="Arial"/>
        </w:rPr>
        <w:t>. I had learned teamwork, customer service, how to manage the client reservations and informing guests of specials and other incentives. Also helps the guest to register their car, tidying &amp; selling few items from Grab &amp; Go.</w:t>
      </w:r>
      <w:r w:rsidR="007B0DB4" w:rsidRPr="006525D3">
        <w:rPr>
          <w:rFonts w:ascii="Arial" w:hAnsi="Arial" w:cs="Arial"/>
        </w:rPr>
        <w:t xml:space="preserve"> Supervisors often juggle competing demands, and I had experiencing how they assess situations, weigh options, and </w:t>
      </w:r>
      <w:r w:rsidR="007B0DB4" w:rsidRPr="006525D3">
        <w:rPr>
          <w:rFonts w:ascii="Arial" w:hAnsi="Arial" w:cs="Arial"/>
        </w:rPr>
        <w:lastRenderedPageBreak/>
        <w:t>make decisions that balance business objectives with team well-being. Likewise, meeting and managing guest service expectations requires a combination of technical knowledge, interactive skills, and an understanding of industry best practices.</w:t>
      </w:r>
      <w:r w:rsidR="00A67A43" w:rsidRPr="006525D3">
        <w:rPr>
          <w:rFonts w:ascii="Arial" w:hAnsi="Arial" w:cs="Arial"/>
        </w:rPr>
        <w:t xml:space="preserve"> </w:t>
      </w:r>
      <w:r w:rsidR="00ED79FD" w:rsidRPr="006525D3">
        <w:rPr>
          <w:rFonts w:ascii="Arial" w:hAnsi="Arial" w:cs="Arial"/>
        </w:rPr>
        <w:t>Nevertheless,</w:t>
      </w:r>
      <w:r w:rsidR="00A67A43" w:rsidRPr="006525D3">
        <w:rPr>
          <w:rFonts w:ascii="Arial" w:hAnsi="Arial" w:cs="Arial"/>
        </w:rPr>
        <w:t xml:space="preserve"> I can learn more if I have a chance to use the computer. </w:t>
      </w:r>
      <w:r w:rsidR="00ED79FD" w:rsidRPr="006525D3">
        <w:rPr>
          <w:rFonts w:ascii="Arial" w:hAnsi="Arial" w:cs="Arial"/>
        </w:rPr>
        <w:t>However, as a placement worker keeps notes of their work to adopt the hard and soft skills to reflect and learn it when required (ASET, 2022). Therefore,</w:t>
      </w:r>
      <w:r w:rsidR="00A67A43" w:rsidRPr="006525D3">
        <w:rPr>
          <w:rFonts w:ascii="Arial" w:hAnsi="Arial" w:cs="Arial"/>
        </w:rPr>
        <w:t xml:space="preserve"> it will </w:t>
      </w:r>
      <w:r w:rsidR="00ED79FD" w:rsidRPr="006525D3">
        <w:rPr>
          <w:rFonts w:ascii="Arial" w:hAnsi="Arial" w:cs="Arial"/>
        </w:rPr>
        <w:t>boost</w:t>
      </w:r>
      <w:r w:rsidR="00A67A43" w:rsidRPr="006525D3">
        <w:rPr>
          <w:rFonts w:ascii="Arial" w:hAnsi="Arial" w:cs="Arial"/>
        </w:rPr>
        <w:t xml:space="preserve"> my employability, helps me assemble a professional network, plus keeps me with industry-precise skills. It can also simplify the career objectives, offer </w:t>
      </w:r>
      <w:r w:rsidR="00ED79FD" w:rsidRPr="006525D3">
        <w:rPr>
          <w:rFonts w:ascii="Arial" w:hAnsi="Arial" w:cs="Arial"/>
        </w:rPr>
        <w:t>commercial</w:t>
      </w:r>
      <w:r w:rsidR="00A67A43" w:rsidRPr="006525D3">
        <w:rPr>
          <w:rFonts w:ascii="Arial" w:hAnsi="Arial" w:cs="Arial"/>
        </w:rPr>
        <w:t xml:space="preserve"> </w:t>
      </w:r>
      <w:r w:rsidR="00ED79FD" w:rsidRPr="006525D3">
        <w:rPr>
          <w:rFonts w:ascii="Arial" w:hAnsi="Arial" w:cs="Arial"/>
        </w:rPr>
        <w:t>advantages</w:t>
      </w:r>
      <w:r w:rsidR="00A67A43" w:rsidRPr="006525D3">
        <w:rPr>
          <w:rFonts w:ascii="Arial" w:hAnsi="Arial" w:cs="Arial"/>
        </w:rPr>
        <w:t xml:space="preserve">, and </w:t>
      </w:r>
      <w:r w:rsidR="00ED79FD" w:rsidRPr="006525D3">
        <w:rPr>
          <w:rFonts w:ascii="Arial" w:hAnsi="Arial" w:cs="Arial"/>
        </w:rPr>
        <w:t>better</w:t>
      </w:r>
      <w:r w:rsidR="00A67A43" w:rsidRPr="006525D3">
        <w:rPr>
          <w:rFonts w:ascii="Arial" w:hAnsi="Arial" w:cs="Arial"/>
        </w:rPr>
        <w:t xml:space="preserve"> academic </w:t>
      </w:r>
      <w:r w:rsidR="00ED79FD" w:rsidRPr="006525D3">
        <w:rPr>
          <w:rFonts w:ascii="Arial" w:hAnsi="Arial" w:cs="Arial"/>
        </w:rPr>
        <w:t>execution</w:t>
      </w:r>
      <w:r w:rsidR="00A67A43" w:rsidRPr="006525D3">
        <w:rPr>
          <w:rFonts w:ascii="Arial" w:hAnsi="Arial" w:cs="Arial"/>
        </w:rPr>
        <w:t>.</w:t>
      </w:r>
      <w:r w:rsidR="00ED79FD" w:rsidRPr="006525D3">
        <w:rPr>
          <w:rFonts w:ascii="Arial" w:hAnsi="Arial" w:cs="Arial"/>
        </w:rPr>
        <w:t xml:space="preserve"> </w:t>
      </w:r>
    </w:p>
    <w:p w14:paraId="6548F0FF" w14:textId="77777777" w:rsidR="00454194" w:rsidRPr="006525D3" w:rsidRDefault="00454194" w:rsidP="006525D3">
      <w:pPr>
        <w:spacing w:line="360" w:lineRule="auto"/>
        <w:jc w:val="both"/>
        <w:rPr>
          <w:rFonts w:ascii="Arial" w:hAnsi="Arial" w:cs="Arial"/>
        </w:rPr>
      </w:pPr>
    </w:p>
    <w:p w14:paraId="0980895C" w14:textId="77777777" w:rsidR="002E17DE" w:rsidRPr="006525D3" w:rsidRDefault="00E90816" w:rsidP="006525D3">
      <w:pPr>
        <w:spacing w:line="360" w:lineRule="auto"/>
        <w:rPr>
          <w:rFonts w:ascii="Arial" w:hAnsi="Arial" w:cs="Arial"/>
        </w:rPr>
      </w:pPr>
      <w:bookmarkStart w:id="10" w:name="_Toc182220717"/>
      <w:r w:rsidRPr="006525D3">
        <w:rPr>
          <w:rStyle w:val="Heading1Char"/>
          <w:rFonts w:ascii="Arial" w:hAnsi="Arial" w:cs="Arial"/>
          <w:color w:val="auto"/>
          <w:sz w:val="24"/>
          <w:szCs w:val="24"/>
        </w:rPr>
        <w:t>App</w:t>
      </w:r>
      <w:r w:rsidR="00C319F5" w:rsidRPr="006525D3">
        <w:rPr>
          <w:rStyle w:val="Heading1Char"/>
          <w:rFonts w:ascii="Arial" w:hAnsi="Arial" w:cs="Arial"/>
          <w:color w:val="auto"/>
          <w:sz w:val="24"/>
          <w:szCs w:val="24"/>
        </w:rPr>
        <w:t>endix</w:t>
      </w:r>
      <w:r w:rsidR="00563B9D" w:rsidRPr="006525D3">
        <w:rPr>
          <w:rStyle w:val="Heading1Char"/>
          <w:rFonts w:ascii="Arial" w:hAnsi="Arial" w:cs="Arial"/>
          <w:color w:val="auto"/>
          <w:sz w:val="24"/>
          <w:szCs w:val="24"/>
        </w:rPr>
        <w:t>-1</w:t>
      </w:r>
      <w:bookmarkEnd w:id="10"/>
      <w:r w:rsidR="00C319F5" w:rsidRPr="006525D3">
        <w:rPr>
          <w:rFonts w:ascii="Arial" w:hAnsi="Arial" w:cs="Arial"/>
        </w:rPr>
        <w:t xml:space="preserve">: </w:t>
      </w:r>
    </w:p>
    <w:p w14:paraId="753B3B3B" w14:textId="77777777" w:rsidR="002E17DE" w:rsidRPr="006525D3" w:rsidRDefault="002E17DE" w:rsidP="006525D3">
      <w:pPr>
        <w:spacing w:line="360" w:lineRule="auto"/>
        <w:rPr>
          <w:rFonts w:ascii="Arial" w:hAnsi="Arial" w:cs="Arial"/>
        </w:rPr>
      </w:pPr>
    </w:p>
    <w:p w14:paraId="7A3CD679" w14:textId="77777777" w:rsidR="002E17DE" w:rsidRPr="006525D3" w:rsidRDefault="002E17DE" w:rsidP="006525D3">
      <w:pPr>
        <w:spacing w:line="360" w:lineRule="auto"/>
        <w:rPr>
          <w:rFonts w:ascii="Arial" w:hAnsi="Arial" w:cs="Arial"/>
        </w:rPr>
      </w:pPr>
    </w:p>
    <w:p w14:paraId="05BCD2D9" w14:textId="7C5C412A" w:rsidR="00454194" w:rsidRPr="006525D3" w:rsidRDefault="00C319F5" w:rsidP="006525D3">
      <w:pPr>
        <w:spacing w:line="360" w:lineRule="auto"/>
        <w:rPr>
          <w:rFonts w:ascii="Arial" w:hAnsi="Arial" w:cs="Arial"/>
        </w:rPr>
      </w:pPr>
      <w:r w:rsidRPr="006525D3">
        <w:rPr>
          <w:rFonts w:ascii="Arial" w:hAnsi="Arial" w:cs="Arial"/>
          <w:noProof/>
        </w:rPr>
        <w:drawing>
          <wp:inline distT="0" distB="0" distL="0" distR="0" wp14:anchorId="2D886A6E" wp14:editId="4CFF91A0">
            <wp:extent cx="5731510" cy="3634105"/>
            <wp:effectExtent l="0" t="0" r="2540" b="4445"/>
            <wp:docPr id="225993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993891" name=""/>
                    <pic:cNvPicPr/>
                  </pic:nvPicPr>
                  <pic:blipFill>
                    <a:blip r:embed="rId12"/>
                    <a:stretch>
                      <a:fillRect/>
                    </a:stretch>
                  </pic:blipFill>
                  <pic:spPr>
                    <a:xfrm>
                      <a:off x="0" y="0"/>
                      <a:ext cx="5731510" cy="3634105"/>
                    </a:xfrm>
                    <a:prstGeom prst="rect">
                      <a:avLst/>
                    </a:prstGeom>
                  </pic:spPr>
                </pic:pic>
              </a:graphicData>
            </a:graphic>
          </wp:inline>
        </w:drawing>
      </w:r>
    </w:p>
    <w:bookmarkEnd w:id="8"/>
    <w:p w14:paraId="542E23EB" w14:textId="7C2A5D13" w:rsidR="006F647F" w:rsidRPr="006525D3" w:rsidRDefault="00782599" w:rsidP="006525D3">
      <w:pPr>
        <w:spacing w:line="360" w:lineRule="auto"/>
        <w:rPr>
          <w:rFonts w:ascii="Arial" w:hAnsi="Arial" w:cs="Arial"/>
        </w:rPr>
      </w:pPr>
      <w:r w:rsidRPr="006525D3">
        <w:rPr>
          <w:rFonts w:ascii="Arial" w:hAnsi="Arial" w:cs="Arial"/>
          <w:noProof/>
        </w:rPr>
        <w:lastRenderedPageBreak/>
        <w:drawing>
          <wp:inline distT="0" distB="0" distL="0" distR="0" wp14:anchorId="73D3B9CE" wp14:editId="56397C74">
            <wp:extent cx="5745480" cy="1682699"/>
            <wp:effectExtent l="0" t="0" r="0" b="0"/>
            <wp:docPr id="143418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85043" cy="1694286"/>
                    </a:xfrm>
                    <a:prstGeom prst="rect">
                      <a:avLst/>
                    </a:prstGeom>
                    <a:noFill/>
                  </pic:spPr>
                </pic:pic>
              </a:graphicData>
            </a:graphic>
          </wp:inline>
        </w:drawing>
      </w:r>
    </w:p>
    <w:p w14:paraId="4658D80D" w14:textId="77777777" w:rsidR="006F647F" w:rsidRPr="006525D3" w:rsidRDefault="006F647F" w:rsidP="006525D3">
      <w:pPr>
        <w:spacing w:line="360" w:lineRule="auto"/>
        <w:jc w:val="both"/>
        <w:rPr>
          <w:rFonts w:ascii="Arial" w:hAnsi="Arial" w:cs="Arial"/>
        </w:rPr>
      </w:pPr>
    </w:p>
    <w:p w14:paraId="1DE72FC5" w14:textId="77777777" w:rsidR="006F647F" w:rsidRPr="006525D3" w:rsidRDefault="006F647F" w:rsidP="006525D3">
      <w:pPr>
        <w:spacing w:line="360" w:lineRule="auto"/>
        <w:jc w:val="both"/>
        <w:rPr>
          <w:rFonts w:ascii="Arial" w:hAnsi="Arial" w:cs="Arial"/>
        </w:rPr>
      </w:pPr>
    </w:p>
    <w:p w14:paraId="52D67346" w14:textId="77777777" w:rsidR="006F647F" w:rsidRPr="006525D3" w:rsidRDefault="006F647F" w:rsidP="006525D3">
      <w:pPr>
        <w:spacing w:line="360" w:lineRule="auto"/>
        <w:jc w:val="both"/>
        <w:rPr>
          <w:rFonts w:ascii="Arial" w:hAnsi="Arial" w:cs="Arial"/>
        </w:rPr>
      </w:pPr>
    </w:p>
    <w:p w14:paraId="234FC9B6" w14:textId="77777777" w:rsidR="002E17DE" w:rsidRPr="006525D3" w:rsidRDefault="002E17DE" w:rsidP="006525D3">
      <w:pPr>
        <w:spacing w:line="360" w:lineRule="auto"/>
        <w:jc w:val="both"/>
        <w:rPr>
          <w:rFonts w:ascii="Arial" w:hAnsi="Arial" w:cs="Arial"/>
        </w:rPr>
      </w:pPr>
    </w:p>
    <w:p w14:paraId="3274A59B" w14:textId="77777777" w:rsidR="002E17DE" w:rsidRPr="006525D3" w:rsidRDefault="002E17DE" w:rsidP="006525D3">
      <w:pPr>
        <w:spacing w:line="360" w:lineRule="auto"/>
        <w:jc w:val="both"/>
        <w:rPr>
          <w:rFonts w:ascii="Arial" w:hAnsi="Arial" w:cs="Arial"/>
        </w:rPr>
      </w:pPr>
    </w:p>
    <w:p w14:paraId="15050042" w14:textId="432A1FDA" w:rsidR="006F647F" w:rsidRPr="006525D3" w:rsidRDefault="006F647F" w:rsidP="006525D3">
      <w:pPr>
        <w:spacing w:line="360" w:lineRule="auto"/>
        <w:jc w:val="both"/>
        <w:rPr>
          <w:rFonts w:ascii="Arial" w:hAnsi="Arial" w:cs="Arial"/>
        </w:rPr>
      </w:pPr>
      <w:bookmarkStart w:id="11" w:name="_Toc182220718"/>
      <w:r w:rsidRPr="006525D3">
        <w:rPr>
          <w:rStyle w:val="Heading1Char"/>
          <w:rFonts w:ascii="Arial" w:hAnsi="Arial" w:cs="Arial"/>
          <w:color w:val="auto"/>
          <w:sz w:val="24"/>
          <w:szCs w:val="24"/>
        </w:rPr>
        <w:t>References</w:t>
      </w:r>
      <w:bookmarkEnd w:id="11"/>
      <w:r w:rsidRPr="006525D3">
        <w:rPr>
          <w:rFonts w:ascii="Arial" w:hAnsi="Arial" w:cs="Arial"/>
        </w:rPr>
        <w:t>:</w:t>
      </w:r>
    </w:p>
    <w:p w14:paraId="5A3DCD8B" w14:textId="31139384" w:rsidR="002E5EA5" w:rsidRPr="006525D3" w:rsidRDefault="002E5EA5" w:rsidP="006525D3">
      <w:pPr>
        <w:pStyle w:val="ListParagraph"/>
        <w:numPr>
          <w:ilvl w:val="0"/>
          <w:numId w:val="1"/>
        </w:numPr>
        <w:spacing w:line="360" w:lineRule="auto"/>
        <w:jc w:val="both"/>
        <w:rPr>
          <w:rFonts w:ascii="Arial" w:hAnsi="Arial" w:cs="Arial"/>
        </w:rPr>
      </w:pPr>
      <w:r w:rsidRPr="006525D3">
        <w:rPr>
          <w:rFonts w:ascii="Arial" w:hAnsi="Arial" w:cs="Arial"/>
        </w:rPr>
        <w:t xml:space="preserve">ASET (2022). </w:t>
      </w:r>
      <w:r w:rsidR="00E05D51" w:rsidRPr="006525D3">
        <w:rPr>
          <w:rFonts w:ascii="Arial" w:hAnsi="Arial" w:cs="Arial"/>
        </w:rPr>
        <w:t xml:space="preserve">‘ASET Good Practice Guide for Work based and Placement Learning in Higher Education.’ </w:t>
      </w:r>
      <w:r w:rsidRPr="006525D3">
        <w:rPr>
          <w:rFonts w:ascii="Arial" w:hAnsi="Arial" w:cs="Arial"/>
        </w:rPr>
        <w:t xml:space="preserve">Available at: </w:t>
      </w:r>
      <w:hyperlink r:id="rId14" w:history="1">
        <w:r w:rsidRPr="006525D3">
          <w:rPr>
            <w:rStyle w:val="Hyperlink"/>
            <w:rFonts w:ascii="Arial" w:hAnsi="Arial" w:cs="Arial"/>
          </w:rPr>
          <w:t>https://www.asetonline.org/wp-content/uploads/2024/04/ASET-Good-Practice-Guide-Work-based-and-Placement-Learning.pdf</w:t>
        </w:r>
      </w:hyperlink>
      <w:r w:rsidRPr="006525D3">
        <w:rPr>
          <w:rFonts w:ascii="Arial" w:hAnsi="Arial" w:cs="Arial"/>
        </w:rPr>
        <w:t xml:space="preserve"> (accessed on: 24</w:t>
      </w:r>
      <w:r w:rsidR="00E05D51" w:rsidRPr="006525D3">
        <w:rPr>
          <w:rFonts w:ascii="Arial" w:hAnsi="Arial" w:cs="Arial"/>
          <w:vertAlign w:val="superscript"/>
        </w:rPr>
        <w:t>th</w:t>
      </w:r>
      <w:r w:rsidR="00E05D51" w:rsidRPr="006525D3">
        <w:rPr>
          <w:rFonts w:ascii="Arial" w:hAnsi="Arial" w:cs="Arial"/>
        </w:rPr>
        <w:t xml:space="preserve"> October 2024).</w:t>
      </w:r>
    </w:p>
    <w:p w14:paraId="21AC004D" w14:textId="4348C86D" w:rsidR="00724FED" w:rsidRPr="006525D3" w:rsidRDefault="00724FED" w:rsidP="006525D3">
      <w:pPr>
        <w:pStyle w:val="ListParagraph"/>
        <w:numPr>
          <w:ilvl w:val="0"/>
          <w:numId w:val="1"/>
        </w:numPr>
        <w:spacing w:line="360" w:lineRule="auto"/>
        <w:jc w:val="both"/>
        <w:rPr>
          <w:rFonts w:ascii="Arial" w:hAnsi="Arial" w:cs="Arial"/>
        </w:rPr>
      </w:pPr>
      <w:r w:rsidRPr="006525D3">
        <w:rPr>
          <w:rFonts w:ascii="Arial" w:hAnsi="Arial" w:cs="Arial"/>
        </w:rPr>
        <w:t>Bardi, J.</w:t>
      </w:r>
      <w:r w:rsidR="00AA29D2" w:rsidRPr="006525D3">
        <w:rPr>
          <w:rFonts w:ascii="Arial" w:hAnsi="Arial" w:cs="Arial"/>
        </w:rPr>
        <w:t>A</w:t>
      </w:r>
      <w:r w:rsidRPr="006525D3">
        <w:rPr>
          <w:rFonts w:ascii="Arial" w:hAnsi="Arial" w:cs="Arial"/>
        </w:rPr>
        <w:t xml:space="preserve"> (201</w:t>
      </w:r>
      <w:r w:rsidR="00AA29D2" w:rsidRPr="006525D3">
        <w:rPr>
          <w:rFonts w:ascii="Arial" w:hAnsi="Arial" w:cs="Arial"/>
        </w:rPr>
        <w:t>1</w:t>
      </w:r>
      <w:r w:rsidRPr="006525D3">
        <w:rPr>
          <w:rFonts w:ascii="Arial" w:hAnsi="Arial" w:cs="Arial"/>
        </w:rPr>
        <w:t>). ‘Hotel Front Office Management</w:t>
      </w:r>
      <w:r w:rsidR="00AA29D2" w:rsidRPr="006525D3">
        <w:rPr>
          <w:rFonts w:ascii="Arial" w:hAnsi="Arial" w:cs="Arial"/>
        </w:rPr>
        <w:t>.’</w:t>
      </w:r>
      <w:r w:rsidRPr="006525D3">
        <w:rPr>
          <w:rFonts w:ascii="Arial" w:hAnsi="Arial" w:cs="Arial"/>
        </w:rPr>
        <w:t xml:space="preserve"> 5th Ed. </w:t>
      </w:r>
      <w:r w:rsidR="00AA29D2" w:rsidRPr="006525D3">
        <w:rPr>
          <w:rFonts w:ascii="Arial" w:hAnsi="Arial" w:cs="Arial"/>
        </w:rPr>
        <w:t>Hoboke</w:t>
      </w:r>
      <w:r w:rsidRPr="006525D3">
        <w:rPr>
          <w:rFonts w:ascii="Arial" w:hAnsi="Arial" w:cs="Arial"/>
        </w:rPr>
        <w:t>n</w:t>
      </w:r>
      <w:r w:rsidR="00AA29D2" w:rsidRPr="006525D3">
        <w:rPr>
          <w:rFonts w:ascii="Arial" w:hAnsi="Arial" w:cs="Arial"/>
        </w:rPr>
        <w:t>, N.J</w:t>
      </w:r>
      <w:r w:rsidRPr="006525D3">
        <w:rPr>
          <w:rFonts w:ascii="Arial" w:hAnsi="Arial" w:cs="Arial"/>
        </w:rPr>
        <w:t xml:space="preserve">: </w:t>
      </w:r>
      <w:r w:rsidRPr="006525D3">
        <w:rPr>
          <w:rFonts w:ascii="Arial" w:hAnsi="Arial" w:cs="Arial"/>
          <w:i/>
          <w:iCs/>
        </w:rPr>
        <w:t>Wiley</w:t>
      </w:r>
      <w:r w:rsidRPr="006525D3">
        <w:rPr>
          <w:rFonts w:ascii="Arial" w:hAnsi="Arial" w:cs="Arial"/>
        </w:rPr>
        <w:t>.</w:t>
      </w:r>
      <w:r w:rsidR="00AA29D2" w:rsidRPr="006525D3">
        <w:rPr>
          <w:rFonts w:ascii="Arial" w:hAnsi="Arial" w:cs="Arial"/>
        </w:rPr>
        <w:t xml:space="preserve"> (Accessed on: 24</w:t>
      </w:r>
      <w:r w:rsidR="00AA29D2" w:rsidRPr="006525D3">
        <w:rPr>
          <w:rFonts w:ascii="Arial" w:hAnsi="Arial" w:cs="Arial"/>
          <w:vertAlign w:val="superscript"/>
        </w:rPr>
        <w:t>th</w:t>
      </w:r>
      <w:r w:rsidR="00AA29D2" w:rsidRPr="006525D3">
        <w:rPr>
          <w:rFonts w:ascii="Arial" w:hAnsi="Arial" w:cs="Arial"/>
        </w:rPr>
        <w:t xml:space="preserve"> October 2024).</w:t>
      </w:r>
    </w:p>
    <w:p w14:paraId="4ADC5417" w14:textId="44879D58" w:rsidR="006F647F" w:rsidRPr="006525D3" w:rsidRDefault="006F647F" w:rsidP="006525D3">
      <w:pPr>
        <w:pStyle w:val="ListParagraph"/>
        <w:numPr>
          <w:ilvl w:val="0"/>
          <w:numId w:val="1"/>
        </w:numPr>
        <w:spacing w:line="360" w:lineRule="auto"/>
        <w:jc w:val="both"/>
        <w:rPr>
          <w:rFonts w:ascii="Arial" w:hAnsi="Arial" w:cs="Arial"/>
        </w:rPr>
      </w:pPr>
      <w:r w:rsidRPr="006525D3">
        <w:rPr>
          <w:rFonts w:ascii="Arial" w:hAnsi="Arial" w:cs="Arial"/>
        </w:rPr>
        <w:t xml:space="preserve">Delta hotel Marriott (2024). ‘Overview.’ Available at: </w:t>
      </w:r>
      <w:hyperlink r:id="rId15" w:history="1">
        <w:r w:rsidRPr="006525D3">
          <w:rPr>
            <w:rStyle w:val="Hyperlink"/>
            <w:rFonts w:ascii="Arial" w:hAnsi="Arial" w:cs="Arial"/>
          </w:rPr>
          <w:t>https://www.marriott.com/en-us/hotels/brssd-delta-hotels-swindon/overview/?scid=f2ae0541-1279-4f24-b197-a979c79310b0</w:t>
        </w:r>
      </w:hyperlink>
      <w:r w:rsidRPr="006525D3">
        <w:rPr>
          <w:rFonts w:ascii="Arial" w:hAnsi="Arial" w:cs="Arial"/>
        </w:rPr>
        <w:t xml:space="preserve"> (accessed on: 16</w:t>
      </w:r>
      <w:r w:rsidRPr="006525D3">
        <w:rPr>
          <w:rFonts w:ascii="Arial" w:hAnsi="Arial" w:cs="Arial"/>
          <w:vertAlign w:val="superscript"/>
        </w:rPr>
        <w:t>th</w:t>
      </w:r>
      <w:r w:rsidRPr="006525D3">
        <w:rPr>
          <w:rFonts w:ascii="Arial" w:hAnsi="Arial" w:cs="Arial"/>
        </w:rPr>
        <w:t xml:space="preserve"> October 2024).</w:t>
      </w:r>
    </w:p>
    <w:p w14:paraId="11A290CA" w14:textId="69ABB929" w:rsidR="00321B7C" w:rsidRPr="006525D3" w:rsidRDefault="00321B7C" w:rsidP="006525D3">
      <w:pPr>
        <w:pStyle w:val="ListParagraph"/>
        <w:numPr>
          <w:ilvl w:val="0"/>
          <w:numId w:val="1"/>
        </w:numPr>
        <w:spacing w:line="360" w:lineRule="auto"/>
        <w:jc w:val="both"/>
        <w:rPr>
          <w:rFonts w:ascii="Arial" w:hAnsi="Arial" w:cs="Arial"/>
        </w:rPr>
      </w:pPr>
      <w:r w:rsidRPr="006525D3">
        <w:rPr>
          <w:rFonts w:ascii="Arial" w:hAnsi="Arial" w:cs="Arial"/>
        </w:rPr>
        <w:t xml:space="preserve">Ian Loew (2022). ‘5 Ways Organizations Can Benefit from Job Shadowing.’ [Blog]. Available at: </w:t>
      </w:r>
      <w:hyperlink r:id="rId16" w:history="1">
        <w:r w:rsidRPr="006525D3">
          <w:rPr>
            <w:rStyle w:val="Hyperlink"/>
            <w:rFonts w:ascii="Arial" w:hAnsi="Arial" w:cs="Arial"/>
          </w:rPr>
          <w:t>https://360learning.com/blog/benefits-job-shadowing/</w:t>
        </w:r>
      </w:hyperlink>
      <w:r w:rsidRPr="006525D3">
        <w:rPr>
          <w:rFonts w:ascii="Arial" w:hAnsi="Arial" w:cs="Arial"/>
        </w:rPr>
        <w:t xml:space="preserve"> (accessed on: 24</w:t>
      </w:r>
      <w:r w:rsidRPr="006525D3">
        <w:rPr>
          <w:rFonts w:ascii="Arial" w:hAnsi="Arial" w:cs="Arial"/>
          <w:vertAlign w:val="superscript"/>
        </w:rPr>
        <w:t>th</w:t>
      </w:r>
      <w:r w:rsidRPr="006525D3">
        <w:rPr>
          <w:rFonts w:ascii="Arial" w:hAnsi="Arial" w:cs="Arial"/>
        </w:rPr>
        <w:t xml:space="preserve"> October 2024).</w:t>
      </w:r>
    </w:p>
    <w:p w14:paraId="32FA2B0E" w14:textId="7E2CA428" w:rsidR="006F647F" w:rsidRPr="006525D3" w:rsidRDefault="006F647F" w:rsidP="006525D3">
      <w:pPr>
        <w:pStyle w:val="ListParagraph"/>
        <w:numPr>
          <w:ilvl w:val="0"/>
          <w:numId w:val="1"/>
        </w:numPr>
        <w:spacing w:line="360" w:lineRule="auto"/>
        <w:jc w:val="both"/>
        <w:rPr>
          <w:rFonts w:ascii="Arial" w:hAnsi="Arial" w:cs="Arial"/>
        </w:rPr>
      </w:pPr>
      <w:r w:rsidRPr="006525D3">
        <w:rPr>
          <w:rFonts w:ascii="Arial" w:hAnsi="Arial" w:cs="Arial"/>
        </w:rPr>
        <w:t xml:space="preserve">Iwona Bojan (2024). ‘Improving Operations Management </w:t>
      </w:r>
      <w:r w:rsidR="00390593" w:rsidRPr="006525D3">
        <w:rPr>
          <w:rFonts w:ascii="Arial" w:hAnsi="Arial" w:cs="Arial"/>
        </w:rPr>
        <w:t>in</w:t>
      </w:r>
      <w:r w:rsidRPr="006525D3">
        <w:rPr>
          <w:rFonts w:ascii="Arial" w:hAnsi="Arial" w:cs="Arial"/>
        </w:rPr>
        <w:t xml:space="preserve"> Hotels: A Full Guide</w:t>
      </w:r>
      <w:r w:rsidR="00AA29D2" w:rsidRPr="006525D3">
        <w:rPr>
          <w:rFonts w:ascii="Arial" w:hAnsi="Arial" w:cs="Arial"/>
        </w:rPr>
        <w:t>.’</w:t>
      </w:r>
      <w:r w:rsidRPr="006525D3">
        <w:rPr>
          <w:rFonts w:ascii="Arial" w:hAnsi="Arial" w:cs="Arial"/>
        </w:rPr>
        <w:t xml:space="preserve"> </w:t>
      </w:r>
      <w:r w:rsidRPr="006525D3">
        <w:rPr>
          <w:rFonts w:ascii="Arial" w:hAnsi="Arial" w:cs="Arial"/>
          <w:i/>
          <w:iCs/>
        </w:rPr>
        <w:t>Fango.</w:t>
      </w:r>
      <w:r w:rsidRPr="006525D3">
        <w:rPr>
          <w:rFonts w:ascii="Arial" w:hAnsi="Arial" w:cs="Arial"/>
        </w:rPr>
        <w:t xml:space="preserve"> [Blog]. Available at: </w:t>
      </w:r>
      <w:hyperlink r:id="rId17" w:anchor=":~:text=This%20includes%20everything%20from%20room,even%20overseeing%20elements%20of%20marketing" w:history="1">
        <w:r w:rsidRPr="006525D3">
          <w:rPr>
            <w:rStyle w:val="Hyperlink"/>
            <w:rFonts w:ascii="Arial" w:hAnsi="Arial" w:cs="Arial"/>
          </w:rPr>
          <w:t>https://fango.co.uk/blog/improving-operations-management-in-hotels-a-full-guide/#:~:text=This%20includes%20everything%20from%20room,even%20overseeing%20elements%20of%20marketing</w:t>
        </w:r>
      </w:hyperlink>
      <w:r w:rsidRPr="006525D3">
        <w:rPr>
          <w:rFonts w:ascii="Arial" w:hAnsi="Arial" w:cs="Arial"/>
        </w:rPr>
        <w:t>. (Accessed on: 16</w:t>
      </w:r>
      <w:r w:rsidRPr="006525D3">
        <w:rPr>
          <w:rFonts w:ascii="Arial" w:hAnsi="Arial" w:cs="Arial"/>
          <w:vertAlign w:val="superscript"/>
        </w:rPr>
        <w:t>th</w:t>
      </w:r>
      <w:r w:rsidRPr="006525D3">
        <w:rPr>
          <w:rFonts w:ascii="Arial" w:hAnsi="Arial" w:cs="Arial"/>
        </w:rPr>
        <w:t xml:space="preserve"> October 2024).</w:t>
      </w:r>
    </w:p>
    <w:p w14:paraId="09B00F6A" w14:textId="368A57E3" w:rsidR="006F647F" w:rsidRPr="006525D3" w:rsidRDefault="006F647F" w:rsidP="006525D3">
      <w:pPr>
        <w:pStyle w:val="ListParagraph"/>
        <w:numPr>
          <w:ilvl w:val="0"/>
          <w:numId w:val="1"/>
        </w:numPr>
        <w:spacing w:line="360" w:lineRule="auto"/>
        <w:jc w:val="both"/>
        <w:rPr>
          <w:rFonts w:ascii="Arial" w:hAnsi="Arial" w:cs="Arial"/>
        </w:rPr>
      </w:pPr>
      <w:r w:rsidRPr="006525D3">
        <w:rPr>
          <w:rFonts w:ascii="Arial" w:hAnsi="Arial" w:cs="Arial"/>
        </w:rPr>
        <w:lastRenderedPageBreak/>
        <w:t xml:space="preserve">Laura Brewer (2015). ‘The importance of core work skills.’ </w:t>
      </w:r>
      <w:r w:rsidRPr="006525D3">
        <w:rPr>
          <w:rFonts w:ascii="Arial" w:hAnsi="Arial" w:cs="Arial"/>
          <w:i/>
          <w:iCs/>
        </w:rPr>
        <w:t xml:space="preserve">International labour organisation. </w:t>
      </w:r>
      <w:r w:rsidRPr="006525D3">
        <w:rPr>
          <w:rFonts w:ascii="Arial" w:hAnsi="Arial" w:cs="Arial"/>
        </w:rPr>
        <w:t xml:space="preserve">Available at: </w:t>
      </w:r>
      <w:hyperlink r:id="rId18" w:anchor=":~:text=%E2%80%A6%20the%20skills%2C%20knowledge%20and%20competencies,periods%20of%20the%20life%20cycle" w:history="1">
        <w:r w:rsidRPr="006525D3">
          <w:rPr>
            <w:rStyle w:val="Hyperlink"/>
            <w:rFonts w:ascii="Arial" w:hAnsi="Arial" w:cs="Arial"/>
          </w:rPr>
          <w:t>https://www.ilo.org/media/288551/download#:~:text=%E2%80%A6%20the%20skills%2C%20knowledge%20and%20competencies,periods%20of%20the%20life%20cycle</w:t>
        </w:r>
      </w:hyperlink>
      <w:r w:rsidRPr="006525D3">
        <w:rPr>
          <w:rFonts w:ascii="Arial" w:hAnsi="Arial" w:cs="Arial"/>
        </w:rPr>
        <w:t>. (Accessed on: 16</w:t>
      </w:r>
      <w:r w:rsidRPr="006525D3">
        <w:rPr>
          <w:rFonts w:ascii="Arial" w:hAnsi="Arial" w:cs="Arial"/>
          <w:vertAlign w:val="superscript"/>
        </w:rPr>
        <w:t>th</w:t>
      </w:r>
      <w:r w:rsidRPr="006525D3">
        <w:rPr>
          <w:rFonts w:ascii="Arial" w:hAnsi="Arial" w:cs="Arial"/>
        </w:rPr>
        <w:t xml:space="preserve"> October 2024)</w:t>
      </w:r>
      <w:r w:rsidR="00AA29D2" w:rsidRPr="006525D3">
        <w:rPr>
          <w:rFonts w:ascii="Arial" w:hAnsi="Arial" w:cs="Arial"/>
        </w:rPr>
        <w:t>.</w:t>
      </w:r>
    </w:p>
    <w:p w14:paraId="6C56B5CC" w14:textId="1FBF7FC8" w:rsidR="00C4747A" w:rsidRPr="006525D3" w:rsidRDefault="00C4747A" w:rsidP="006525D3">
      <w:pPr>
        <w:pStyle w:val="ListParagraph"/>
        <w:numPr>
          <w:ilvl w:val="0"/>
          <w:numId w:val="1"/>
        </w:numPr>
        <w:spacing w:line="360" w:lineRule="auto"/>
        <w:jc w:val="both"/>
        <w:rPr>
          <w:rFonts w:ascii="Arial" w:hAnsi="Arial" w:cs="Arial"/>
        </w:rPr>
      </w:pPr>
      <w:r w:rsidRPr="006525D3">
        <w:rPr>
          <w:rFonts w:ascii="Arial" w:hAnsi="Arial" w:cs="Arial"/>
        </w:rPr>
        <w:t xml:space="preserve">Melissa Macqueen (2014). ‘When, where, and why did Albert Einstein say, "Learn from yesterday, live for today, hope for tomorrow”?’ </w:t>
      </w:r>
      <w:r w:rsidRPr="006525D3">
        <w:rPr>
          <w:rFonts w:ascii="Arial" w:hAnsi="Arial" w:cs="Arial"/>
          <w:i/>
          <w:iCs/>
        </w:rPr>
        <w:t xml:space="preserve">Quara. </w:t>
      </w:r>
      <w:r w:rsidRPr="006525D3">
        <w:rPr>
          <w:rFonts w:ascii="Arial" w:hAnsi="Arial" w:cs="Arial"/>
        </w:rPr>
        <w:t xml:space="preserve">Available at: </w:t>
      </w:r>
      <w:hyperlink r:id="rId19" w:anchor=":~:text=Albert%20Einstein%20is%20believed%20to,October%20of%20that%20same%20year" w:history="1">
        <w:r w:rsidRPr="006525D3">
          <w:rPr>
            <w:rStyle w:val="Hyperlink"/>
            <w:rFonts w:ascii="Arial" w:hAnsi="Arial" w:cs="Arial"/>
          </w:rPr>
          <w:t>https://www.quora.com/When-where-and-why-did-Albert-Einstein-say-Learn-from-yesterday-live-for-today-hope-for-tomorrow#:~:text=Albert%20Einstein%20is%20believed%20to,October%20of%20that%20same%20year</w:t>
        </w:r>
      </w:hyperlink>
      <w:r w:rsidRPr="006525D3">
        <w:rPr>
          <w:rFonts w:ascii="Arial" w:hAnsi="Arial" w:cs="Arial"/>
        </w:rPr>
        <w:t>. (Accessed on: 24</w:t>
      </w:r>
      <w:r w:rsidRPr="006525D3">
        <w:rPr>
          <w:rFonts w:ascii="Arial" w:hAnsi="Arial" w:cs="Arial"/>
          <w:vertAlign w:val="superscript"/>
        </w:rPr>
        <w:t>th</w:t>
      </w:r>
      <w:r w:rsidRPr="006525D3">
        <w:rPr>
          <w:rFonts w:ascii="Arial" w:hAnsi="Arial" w:cs="Arial"/>
        </w:rPr>
        <w:t xml:space="preserve"> October 2024).</w:t>
      </w:r>
    </w:p>
    <w:p w14:paraId="26CB32E8" w14:textId="0D9ECE09" w:rsidR="00EB6DC8" w:rsidRPr="006525D3" w:rsidRDefault="00EB6DC8" w:rsidP="006525D3">
      <w:pPr>
        <w:pStyle w:val="ListParagraph"/>
        <w:numPr>
          <w:ilvl w:val="0"/>
          <w:numId w:val="1"/>
        </w:numPr>
        <w:spacing w:line="360" w:lineRule="auto"/>
        <w:jc w:val="both"/>
        <w:rPr>
          <w:rFonts w:ascii="Arial" w:hAnsi="Arial" w:cs="Arial"/>
        </w:rPr>
      </w:pPr>
      <w:r w:rsidRPr="006525D3">
        <w:rPr>
          <w:rFonts w:ascii="Arial" w:hAnsi="Arial" w:cs="Arial"/>
        </w:rPr>
        <w:t xml:space="preserve">Seaman, J. (2008). </w:t>
      </w:r>
      <w:r w:rsidR="00C4747A" w:rsidRPr="006525D3">
        <w:rPr>
          <w:rFonts w:ascii="Arial" w:hAnsi="Arial" w:cs="Arial"/>
        </w:rPr>
        <w:t>‘</w:t>
      </w:r>
      <w:r w:rsidRPr="006525D3">
        <w:rPr>
          <w:rFonts w:ascii="Arial" w:hAnsi="Arial" w:cs="Arial"/>
        </w:rPr>
        <w:t>Experience, reflect, critique: The end of the ‘learning cycles’ era.</w:t>
      </w:r>
      <w:r w:rsidR="00C4747A" w:rsidRPr="006525D3">
        <w:rPr>
          <w:rFonts w:ascii="Arial" w:hAnsi="Arial" w:cs="Arial"/>
        </w:rPr>
        <w:t>’</w:t>
      </w:r>
      <w:r w:rsidRPr="006525D3">
        <w:rPr>
          <w:rFonts w:ascii="Arial" w:hAnsi="Arial" w:cs="Arial"/>
        </w:rPr>
        <w:t xml:space="preserve"> </w:t>
      </w:r>
      <w:r w:rsidRPr="006525D3">
        <w:rPr>
          <w:rFonts w:ascii="Arial" w:hAnsi="Arial" w:cs="Arial"/>
          <w:i/>
          <w:iCs/>
        </w:rPr>
        <w:t>Journal of Experiential Education</w:t>
      </w:r>
      <w:r w:rsidRPr="006525D3">
        <w:rPr>
          <w:rFonts w:ascii="Arial" w:hAnsi="Arial" w:cs="Arial"/>
        </w:rPr>
        <w:t xml:space="preserve">. 31(1), 3-18. Available at: </w:t>
      </w:r>
      <w:hyperlink r:id="rId20" w:history="1">
        <w:r w:rsidRPr="006525D3">
          <w:rPr>
            <w:rStyle w:val="Hyperlink"/>
            <w:rFonts w:ascii="Arial" w:hAnsi="Arial" w:cs="Arial"/>
          </w:rPr>
          <w:t>https://dx.doi.org/10.1177/105382590803100103</w:t>
        </w:r>
      </w:hyperlink>
      <w:r w:rsidRPr="006525D3">
        <w:rPr>
          <w:rFonts w:ascii="Arial" w:hAnsi="Arial" w:cs="Arial"/>
        </w:rPr>
        <w:t xml:space="preserve"> (accessed on: 24</w:t>
      </w:r>
      <w:r w:rsidRPr="006525D3">
        <w:rPr>
          <w:rFonts w:ascii="Arial" w:hAnsi="Arial" w:cs="Arial"/>
          <w:vertAlign w:val="superscript"/>
        </w:rPr>
        <w:t>th</w:t>
      </w:r>
      <w:r w:rsidRPr="006525D3">
        <w:rPr>
          <w:rFonts w:ascii="Arial" w:hAnsi="Arial" w:cs="Arial"/>
        </w:rPr>
        <w:t xml:space="preserve"> October 2024).</w:t>
      </w:r>
    </w:p>
    <w:p w14:paraId="49F004EB" w14:textId="22390B5C" w:rsidR="00AA29D2" w:rsidRPr="006525D3" w:rsidRDefault="00AA29D2" w:rsidP="006525D3">
      <w:pPr>
        <w:pStyle w:val="ListParagraph"/>
        <w:numPr>
          <w:ilvl w:val="0"/>
          <w:numId w:val="1"/>
        </w:numPr>
        <w:spacing w:line="360" w:lineRule="auto"/>
        <w:jc w:val="both"/>
        <w:rPr>
          <w:rFonts w:ascii="Arial" w:hAnsi="Arial" w:cs="Arial"/>
        </w:rPr>
      </w:pPr>
      <w:r w:rsidRPr="006525D3">
        <w:rPr>
          <w:rFonts w:ascii="Arial" w:hAnsi="Arial" w:cs="Arial"/>
        </w:rPr>
        <w:t xml:space="preserve">Vallen, G.K. &amp; Vallen, Jerome J. (2014). </w:t>
      </w:r>
      <w:r w:rsidR="00C4747A" w:rsidRPr="006525D3">
        <w:rPr>
          <w:rFonts w:ascii="Arial" w:hAnsi="Arial" w:cs="Arial"/>
        </w:rPr>
        <w:t>‘</w:t>
      </w:r>
      <w:r w:rsidRPr="006525D3">
        <w:rPr>
          <w:rFonts w:ascii="Arial" w:hAnsi="Arial" w:cs="Arial"/>
        </w:rPr>
        <w:t>Check-In Check-Out: Managing Hotel Operations.</w:t>
      </w:r>
      <w:r w:rsidR="00C4747A" w:rsidRPr="006525D3">
        <w:rPr>
          <w:rFonts w:ascii="Arial" w:hAnsi="Arial" w:cs="Arial"/>
        </w:rPr>
        <w:t>’</w:t>
      </w:r>
      <w:r w:rsidRPr="006525D3">
        <w:rPr>
          <w:rFonts w:ascii="Arial" w:hAnsi="Arial" w:cs="Arial"/>
        </w:rPr>
        <w:t xml:space="preserve"> 9th Ed. Harlow: </w:t>
      </w:r>
      <w:r w:rsidRPr="006525D3">
        <w:rPr>
          <w:rFonts w:ascii="Arial" w:hAnsi="Arial" w:cs="Arial"/>
          <w:i/>
          <w:iCs/>
        </w:rPr>
        <w:t>Pearson Education Limited</w:t>
      </w:r>
      <w:r w:rsidRPr="006525D3">
        <w:rPr>
          <w:rFonts w:ascii="Arial" w:hAnsi="Arial" w:cs="Arial"/>
        </w:rPr>
        <w:t>. (accessed on: 24</w:t>
      </w:r>
      <w:r w:rsidRPr="006525D3">
        <w:rPr>
          <w:rFonts w:ascii="Arial" w:hAnsi="Arial" w:cs="Arial"/>
          <w:vertAlign w:val="superscript"/>
        </w:rPr>
        <w:t>th</w:t>
      </w:r>
      <w:r w:rsidRPr="006525D3">
        <w:rPr>
          <w:rFonts w:ascii="Arial" w:hAnsi="Arial" w:cs="Arial"/>
        </w:rPr>
        <w:t xml:space="preserve"> October 2024).</w:t>
      </w:r>
    </w:p>
    <w:p w14:paraId="5C3C949B" w14:textId="3817F21D" w:rsidR="006F647F" w:rsidRPr="006525D3" w:rsidRDefault="006F647F" w:rsidP="006525D3">
      <w:pPr>
        <w:pStyle w:val="ListParagraph"/>
        <w:numPr>
          <w:ilvl w:val="0"/>
          <w:numId w:val="1"/>
        </w:numPr>
        <w:spacing w:line="360" w:lineRule="auto"/>
        <w:jc w:val="both"/>
        <w:rPr>
          <w:rFonts w:ascii="Arial" w:hAnsi="Arial" w:cs="Arial"/>
        </w:rPr>
      </w:pPr>
      <w:r w:rsidRPr="006525D3">
        <w:rPr>
          <w:rFonts w:ascii="Arial" w:hAnsi="Arial" w:cs="Arial"/>
        </w:rPr>
        <w:t xml:space="preserve">Workforce Singapore (2017). ‘A day in the hotel industry.’ [YouTube]. Available at: </w:t>
      </w:r>
      <w:hyperlink r:id="rId21" w:history="1">
        <w:r w:rsidRPr="006525D3">
          <w:rPr>
            <w:rStyle w:val="Hyperlink"/>
            <w:rFonts w:ascii="Arial" w:hAnsi="Arial" w:cs="Arial"/>
          </w:rPr>
          <w:t>https://youtu.be/r_VPsyxYz2k?si=Stfd0GacqBbA5C56</w:t>
        </w:r>
      </w:hyperlink>
      <w:r w:rsidRPr="006525D3">
        <w:rPr>
          <w:rFonts w:ascii="Arial" w:hAnsi="Arial" w:cs="Arial"/>
        </w:rPr>
        <w:t xml:space="preserve"> (accessed on: 16</w:t>
      </w:r>
      <w:r w:rsidRPr="006525D3">
        <w:rPr>
          <w:rFonts w:ascii="Arial" w:hAnsi="Arial" w:cs="Arial"/>
          <w:vertAlign w:val="superscript"/>
        </w:rPr>
        <w:t>th</w:t>
      </w:r>
      <w:r w:rsidRPr="006525D3">
        <w:rPr>
          <w:rFonts w:ascii="Arial" w:hAnsi="Arial" w:cs="Arial"/>
        </w:rPr>
        <w:t xml:space="preserve"> October 2024).</w:t>
      </w:r>
    </w:p>
    <w:p w14:paraId="34BD151F" w14:textId="77777777" w:rsidR="006F647F" w:rsidRPr="002406CD" w:rsidRDefault="006F647F" w:rsidP="006525D3">
      <w:pPr>
        <w:spacing w:line="360" w:lineRule="auto"/>
        <w:jc w:val="both"/>
        <w:rPr>
          <w:rFonts w:ascii="Arial" w:hAnsi="Arial" w:cs="Arial"/>
        </w:rPr>
      </w:pPr>
    </w:p>
    <w:sectPr w:rsidR="006F647F" w:rsidRPr="002406CD" w:rsidSect="00C1406B">
      <w:headerReference w:type="default" r:id="rId22"/>
      <w:headerReference w:type="first" r:id="rId2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38560C" w14:textId="77777777" w:rsidR="003277E5" w:rsidRDefault="003277E5" w:rsidP="00C1406B">
      <w:pPr>
        <w:spacing w:after="0" w:line="240" w:lineRule="auto"/>
      </w:pPr>
      <w:r>
        <w:separator/>
      </w:r>
    </w:p>
  </w:endnote>
  <w:endnote w:type="continuationSeparator" w:id="0">
    <w:p w14:paraId="36788894" w14:textId="77777777" w:rsidR="003277E5" w:rsidRDefault="003277E5" w:rsidP="00C14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E28E6D" w14:textId="77777777" w:rsidR="003277E5" w:rsidRDefault="003277E5" w:rsidP="00C1406B">
      <w:pPr>
        <w:spacing w:after="0" w:line="240" w:lineRule="auto"/>
      </w:pPr>
      <w:r>
        <w:separator/>
      </w:r>
    </w:p>
  </w:footnote>
  <w:footnote w:type="continuationSeparator" w:id="0">
    <w:p w14:paraId="49EA0302" w14:textId="77777777" w:rsidR="003277E5" w:rsidRDefault="003277E5" w:rsidP="00C14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7082934"/>
      <w:docPartObj>
        <w:docPartGallery w:val="Page Numbers (Top of Page)"/>
        <w:docPartUnique/>
      </w:docPartObj>
    </w:sdtPr>
    <w:sdtContent>
      <w:p w14:paraId="5B672488" w14:textId="22BEF656" w:rsidR="00C1406B" w:rsidRDefault="00C1406B">
        <w:pPr>
          <w:pStyle w:val="Header"/>
        </w:pPr>
        <w:r>
          <w:fldChar w:fldCharType="begin"/>
        </w:r>
        <w:r>
          <w:instrText>PAGE   \* MERGEFORMAT</w:instrText>
        </w:r>
        <w:r>
          <w:fldChar w:fldCharType="separate"/>
        </w:r>
        <w:r>
          <w:t>2</w:t>
        </w:r>
        <w:r>
          <w:fldChar w:fldCharType="end"/>
        </w:r>
      </w:p>
    </w:sdtContent>
  </w:sdt>
  <w:p w14:paraId="3B2CF57D" w14:textId="77777777" w:rsidR="00C1406B" w:rsidRDefault="00C140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6008201"/>
      <w:docPartObj>
        <w:docPartGallery w:val="Page Numbers (Top of Page)"/>
        <w:docPartUnique/>
      </w:docPartObj>
    </w:sdtPr>
    <w:sdtContent>
      <w:p w14:paraId="09DFA142" w14:textId="1A6508C6" w:rsidR="00C1406B" w:rsidRDefault="00C1406B">
        <w:pPr>
          <w:pStyle w:val="Header"/>
          <w:jc w:val="center"/>
        </w:pPr>
        <w:r>
          <w:fldChar w:fldCharType="begin"/>
        </w:r>
        <w:r>
          <w:instrText>PAGE   \* MERGEFORMAT</w:instrText>
        </w:r>
        <w:r>
          <w:fldChar w:fldCharType="separate"/>
        </w:r>
        <w:r>
          <w:t>2</w:t>
        </w:r>
        <w:r>
          <w:fldChar w:fldCharType="end"/>
        </w:r>
      </w:p>
    </w:sdtContent>
  </w:sdt>
  <w:p w14:paraId="43336E72" w14:textId="77777777" w:rsidR="00C1406B" w:rsidRDefault="00C140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6152578"/>
      <w:docPartObj>
        <w:docPartGallery w:val="Page Numbers (Top of Page)"/>
        <w:docPartUnique/>
      </w:docPartObj>
    </w:sdtPr>
    <w:sdtContent>
      <w:p w14:paraId="6080B2CE" w14:textId="00D7A8C5" w:rsidR="00C1406B" w:rsidRDefault="00C1406B">
        <w:pPr>
          <w:pStyle w:val="Header"/>
          <w:jc w:val="center"/>
        </w:pPr>
        <w:r>
          <w:fldChar w:fldCharType="begin"/>
        </w:r>
        <w:r>
          <w:instrText>PAGE   \* MERGEFORMAT</w:instrText>
        </w:r>
        <w:r>
          <w:fldChar w:fldCharType="separate"/>
        </w:r>
        <w:r>
          <w:t>2</w:t>
        </w:r>
        <w:r>
          <w:fldChar w:fldCharType="end"/>
        </w:r>
      </w:p>
    </w:sdtContent>
  </w:sdt>
  <w:p w14:paraId="03639575" w14:textId="77777777" w:rsidR="00C1406B" w:rsidRDefault="00C140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4E4341"/>
    <w:multiLevelType w:val="hybridMultilevel"/>
    <w:tmpl w:val="62D2A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FF079B"/>
    <w:multiLevelType w:val="hybridMultilevel"/>
    <w:tmpl w:val="EC4CE9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9533819">
    <w:abstractNumId w:val="1"/>
  </w:num>
  <w:num w:numId="2" w16cid:durableId="1817256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6CD"/>
    <w:rsid w:val="000047E0"/>
    <w:rsid w:val="00015D17"/>
    <w:rsid w:val="00017F28"/>
    <w:rsid w:val="00020675"/>
    <w:rsid w:val="00022B69"/>
    <w:rsid w:val="00035782"/>
    <w:rsid w:val="000532FB"/>
    <w:rsid w:val="00056D0E"/>
    <w:rsid w:val="00060EDE"/>
    <w:rsid w:val="000647A5"/>
    <w:rsid w:val="000670DF"/>
    <w:rsid w:val="0007560E"/>
    <w:rsid w:val="00087124"/>
    <w:rsid w:val="00087CDD"/>
    <w:rsid w:val="00095585"/>
    <w:rsid w:val="000C0030"/>
    <w:rsid w:val="000F7AAB"/>
    <w:rsid w:val="0010604C"/>
    <w:rsid w:val="00137AEB"/>
    <w:rsid w:val="001A2035"/>
    <w:rsid w:val="001A767A"/>
    <w:rsid w:val="001C0E7D"/>
    <w:rsid w:val="001C419B"/>
    <w:rsid w:val="001C4800"/>
    <w:rsid w:val="001C6E05"/>
    <w:rsid w:val="001F7EA6"/>
    <w:rsid w:val="00220C9F"/>
    <w:rsid w:val="002406CD"/>
    <w:rsid w:val="00245414"/>
    <w:rsid w:val="002468F3"/>
    <w:rsid w:val="00253109"/>
    <w:rsid w:val="00274B41"/>
    <w:rsid w:val="00276842"/>
    <w:rsid w:val="002823FD"/>
    <w:rsid w:val="002A1843"/>
    <w:rsid w:val="002A6095"/>
    <w:rsid w:val="002B3EC3"/>
    <w:rsid w:val="002B56CB"/>
    <w:rsid w:val="002D53D4"/>
    <w:rsid w:val="002E003B"/>
    <w:rsid w:val="002E0735"/>
    <w:rsid w:val="002E1793"/>
    <w:rsid w:val="002E17DE"/>
    <w:rsid w:val="002E2769"/>
    <w:rsid w:val="002E5EA5"/>
    <w:rsid w:val="002E751F"/>
    <w:rsid w:val="00311BCD"/>
    <w:rsid w:val="003141FF"/>
    <w:rsid w:val="00315B95"/>
    <w:rsid w:val="00321B7C"/>
    <w:rsid w:val="003277E5"/>
    <w:rsid w:val="003279C5"/>
    <w:rsid w:val="0033750F"/>
    <w:rsid w:val="003378F8"/>
    <w:rsid w:val="00351F18"/>
    <w:rsid w:val="0035352A"/>
    <w:rsid w:val="00361EC5"/>
    <w:rsid w:val="00364B86"/>
    <w:rsid w:val="00390593"/>
    <w:rsid w:val="003A0711"/>
    <w:rsid w:val="003B02A0"/>
    <w:rsid w:val="003B4660"/>
    <w:rsid w:val="003B56A4"/>
    <w:rsid w:val="003B660D"/>
    <w:rsid w:val="003C75B4"/>
    <w:rsid w:val="003D1D36"/>
    <w:rsid w:val="003D55B8"/>
    <w:rsid w:val="003E2EDF"/>
    <w:rsid w:val="003F6F36"/>
    <w:rsid w:val="0041265E"/>
    <w:rsid w:val="004127B9"/>
    <w:rsid w:val="00422A55"/>
    <w:rsid w:val="004316ED"/>
    <w:rsid w:val="00454194"/>
    <w:rsid w:val="00462117"/>
    <w:rsid w:val="00496416"/>
    <w:rsid w:val="004D57CA"/>
    <w:rsid w:val="00501BDD"/>
    <w:rsid w:val="00507289"/>
    <w:rsid w:val="0051499B"/>
    <w:rsid w:val="0052349A"/>
    <w:rsid w:val="005423D7"/>
    <w:rsid w:val="00553205"/>
    <w:rsid w:val="00555B0A"/>
    <w:rsid w:val="005571B4"/>
    <w:rsid w:val="0056005D"/>
    <w:rsid w:val="00563B9D"/>
    <w:rsid w:val="00563F71"/>
    <w:rsid w:val="00572B08"/>
    <w:rsid w:val="00575397"/>
    <w:rsid w:val="005B1725"/>
    <w:rsid w:val="005B2661"/>
    <w:rsid w:val="005B2B5D"/>
    <w:rsid w:val="005C0DEF"/>
    <w:rsid w:val="005E23C0"/>
    <w:rsid w:val="00602CDD"/>
    <w:rsid w:val="006130B6"/>
    <w:rsid w:val="00622040"/>
    <w:rsid w:val="006247B2"/>
    <w:rsid w:val="006444FF"/>
    <w:rsid w:val="006525D3"/>
    <w:rsid w:val="006549BD"/>
    <w:rsid w:val="0065501B"/>
    <w:rsid w:val="00666C5D"/>
    <w:rsid w:val="0067597E"/>
    <w:rsid w:val="00690076"/>
    <w:rsid w:val="00690CC0"/>
    <w:rsid w:val="006B1D88"/>
    <w:rsid w:val="006D3574"/>
    <w:rsid w:val="006D452C"/>
    <w:rsid w:val="006E57A6"/>
    <w:rsid w:val="006F58B9"/>
    <w:rsid w:val="006F647F"/>
    <w:rsid w:val="006F6CF3"/>
    <w:rsid w:val="00722526"/>
    <w:rsid w:val="00724FED"/>
    <w:rsid w:val="00730A68"/>
    <w:rsid w:val="00734076"/>
    <w:rsid w:val="007354DA"/>
    <w:rsid w:val="00736EDD"/>
    <w:rsid w:val="00755EC3"/>
    <w:rsid w:val="007659EA"/>
    <w:rsid w:val="0077149F"/>
    <w:rsid w:val="00772A16"/>
    <w:rsid w:val="00782599"/>
    <w:rsid w:val="00783335"/>
    <w:rsid w:val="007918CB"/>
    <w:rsid w:val="007B0DB4"/>
    <w:rsid w:val="007B142E"/>
    <w:rsid w:val="007B43CE"/>
    <w:rsid w:val="007B5ADC"/>
    <w:rsid w:val="007D4062"/>
    <w:rsid w:val="007E4F55"/>
    <w:rsid w:val="007E6633"/>
    <w:rsid w:val="007F7DAD"/>
    <w:rsid w:val="008031EA"/>
    <w:rsid w:val="00811E3F"/>
    <w:rsid w:val="00817A4D"/>
    <w:rsid w:val="00821417"/>
    <w:rsid w:val="00834069"/>
    <w:rsid w:val="008347B4"/>
    <w:rsid w:val="00842662"/>
    <w:rsid w:val="00845BEE"/>
    <w:rsid w:val="00850C7C"/>
    <w:rsid w:val="00853EBF"/>
    <w:rsid w:val="00854632"/>
    <w:rsid w:val="00856507"/>
    <w:rsid w:val="00865CDF"/>
    <w:rsid w:val="008665B4"/>
    <w:rsid w:val="008765F5"/>
    <w:rsid w:val="008A489D"/>
    <w:rsid w:val="008B550F"/>
    <w:rsid w:val="008C02D6"/>
    <w:rsid w:val="008C3987"/>
    <w:rsid w:val="008C4407"/>
    <w:rsid w:val="008E0956"/>
    <w:rsid w:val="00911413"/>
    <w:rsid w:val="00912C9D"/>
    <w:rsid w:val="00915146"/>
    <w:rsid w:val="0092252B"/>
    <w:rsid w:val="0093215B"/>
    <w:rsid w:val="00933796"/>
    <w:rsid w:val="0094102D"/>
    <w:rsid w:val="00973949"/>
    <w:rsid w:val="00974171"/>
    <w:rsid w:val="00983086"/>
    <w:rsid w:val="00983A0D"/>
    <w:rsid w:val="00993D39"/>
    <w:rsid w:val="009A6CDB"/>
    <w:rsid w:val="009B0DEC"/>
    <w:rsid w:val="009E00CF"/>
    <w:rsid w:val="009F2AA9"/>
    <w:rsid w:val="009F6B30"/>
    <w:rsid w:val="00A02098"/>
    <w:rsid w:val="00A029C7"/>
    <w:rsid w:val="00A103C8"/>
    <w:rsid w:val="00A369B3"/>
    <w:rsid w:val="00A36DF4"/>
    <w:rsid w:val="00A36EBA"/>
    <w:rsid w:val="00A37CD8"/>
    <w:rsid w:val="00A45CDF"/>
    <w:rsid w:val="00A6031B"/>
    <w:rsid w:val="00A62EFD"/>
    <w:rsid w:val="00A669D6"/>
    <w:rsid w:val="00A67A43"/>
    <w:rsid w:val="00A708EC"/>
    <w:rsid w:val="00A97A1F"/>
    <w:rsid w:val="00A97DA9"/>
    <w:rsid w:val="00AA144B"/>
    <w:rsid w:val="00AA29D2"/>
    <w:rsid w:val="00AA2CDB"/>
    <w:rsid w:val="00AA3219"/>
    <w:rsid w:val="00AA5688"/>
    <w:rsid w:val="00AA708E"/>
    <w:rsid w:val="00AB4F07"/>
    <w:rsid w:val="00AD3808"/>
    <w:rsid w:val="00AF1C2B"/>
    <w:rsid w:val="00AF3C3B"/>
    <w:rsid w:val="00B04870"/>
    <w:rsid w:val="00B2167D"/>
    <w:rsid w:val="00B23AEF"/>
    <w:rsid w:val="00B30649"/>
    <w:rsid w:val="00B407EC"/>
    <w:rsid w:val="00B55298"/>
    <w:rsid w:val="00B62E95"/>
    <w:rsid w:val="00B66300"/>
    <w:rsid w:val="00B76C1F"/>
    <w:rsid w:val="00B85640"/>
    <w:rsid w:val="00B946D2"/>
    <w:rsid w:val="00BA165D"/>
    <w:rsid w:val="00BA3D07"/>
    <w:rsid w:val="00BA4C37"/>
    <w:rsid w:val="00BB1595"/>
    <w:rsid w:val="00BB763A"/>
    <w:rsid w:val="00BC0D8D"/>
    <w:rsid w:val="00BC1491"/>
    <w:rsid w:val="00BD0E83"/>
    <w:rsid w:val="00BE185A"/>
    <w:rsid w:val="00BE71A4"/>
    <w:rsid w:val="00C01D4D"/>
    <w:rsid w:val="00C1406B"/>
    <w:rsid w:val="00C254B1"/>
    <w:rsid w:val="00C319F5"/>
    <w:rsid w:val="00C4747A"/>
    <w:rsid w:val="00C507D2"/>
    <w:rsid w:val="00C663C9"/>
    <w:rsid w:val="00C729D5"/>
    <w:rsid w:val="00C9005B"/>
    <w:rsid w:val="00C93A5E"/>
    <w:rsid w:val="00CA6BF9"/>
    <w:rsid w:val="00CB4891"/>
    <w:rsid w:val="00CC2282"/>
    <w:rsid w:val="00CD0D1F"/>
    <w:rsid w:val="00CE24C8"/>
    <w:rsid w:val="00CE7137"/>
    <w:rsid w:val="00CE71CF"/>
    <w:rsid w:val="00CF0E78"/>
    <w:rsid w:val="00CF2060"/>
    <w:rsid w:val="00CF3A51"/>
    <w:rsid w:val="00D328E9"/>
    <w:rsid w:val="00D44173"/>
    <w:rsid w:val="00D52320"/>
    <w:rsid w:val="00D53843"/>
    <w:rsid w:val="00D64955"/>
    <w:rsid w:val="00D7350C"/>
    <w:rsid w:val="00D8448C"/>
    <w:rsid w:val="00D96F4E"/>
    <w:rsid w:val="00DA48BC"/>
    <w:rsid w:val="00DC0D30"/>
    <w:rsid w:val="00DC1C85"/>
    <w:rsid w:val="00DC6A6C"/>
    <w:rsid w:val="00DD037E"/>
    <w:rsid w:val="00DE5581"/>
    <w:rsid w:val="00DE7FD3"/>
    <w:rsid w:val="00DF3D86"/>
    <w:rsid w:val="00DF638A"/>
    <w:rsid w:val="00E00F5E"/>
    <w:rsid w:val="00E05D51"/>
    <w:rsid w:val="00E220F6"/>
    <w:rsid w:val="00E2510F"/>
    <w:rsid w:val="00E32EA9"/>
    <w:rsid w:val="00E35BD0"/>
    <w:rsid w:val="00E46A92"/>
    <w:rsid w:val="00E575D2"/>
    <w:rsid w:val="00E60D16"/>
    <w:rsid w:val="00E6109F"/>
    <w:rsid w:val="00E625B2"/>
    <w:rsid w:val="00E63733"/>
    <w:rsid w:val="00E65D5A"/>
    <w:rsid w:val="00E816E2"/>
    <w:rsid w:val="00E858BC"/>
    <w:rsid w:val="00E85E98"/>
    <w:rsid w:val="00E87D24"/>
    <w:rsid w:val="00E90816"/>
    <w:rsid w:val="00E9343D"/>
    <w:rsid w:val="00E96167"/>
    <w:rsid w:val="00EB6DC8"/>
    <w:rsid w:val="00EC1B72"/>
    <w:rsid w:val="00EC4EAB"/>
    <w:rsid w:val="00ED2256"/>
    <w:rsid w:val="00ED79FD"/>
    <w:rsid w:val="00EE13CA"/>
    <w:rsid w:val="00EE368D"/>
    <w:rsid w:val="00EE3D80"/>
    <w:rsid w:val="00EF11C3"/>
    <w:rsid w:val="00EF3117"/>
    <w:rsid w:val="00F277B5"/>
    <w:rsid w:val="00F338A6"/>
    <w:rsid w:val="00F43A23"/>
    <w:rsid w:val="00F442C9"/>
    <w:rsid w:val="00F60EFA"/>
    <w:rsid w:val="00F67F30"/>
    <w:rsid w:val="00F75CD9"/>
    <w:rsid w:val="00F962EE"/>
    <w:rsid w:val="00F96536"/>
    <w:rsid w:val="00FB3B9E"/>
    <w:rsid w:val="00FB53AE"/>
    <w:rsid w:val="00FB6D15"/>
    <w:rsid w:val="00FD0890"/>
    <w:rsid w:val="00FD4971"/>
    <w:rsid w:val="00FE6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5B18A"/>
  <w15:chartTrackingRefBased/>
  <w15:docId w15:val="{D722FB69-4F34-403D-A3A5-1CD9806ED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06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406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06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06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06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06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06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06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06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6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406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06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06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06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06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06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06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06CD"/>
    <w:rPr>
      <w:rFonts w:eastAsiaTheme="majorEastAsia" w:cstheme="majorBidi"/>
      <w:color w:val="272727" w:themeColor="text1" w:themeTint="D8"/>
    </w:rPr>
  </w:style>
  <w:style w:type="paragraph" w:styleId="Title">
    <w:name w:val="Title"/>
    <w:basedOn w:val="Normal"/>
    <w:next w:val="Normal"/>
    <w:link w:val="TitleChar"/>
    <w:uiPriority w:val="10"/>
    <w:qFormat/>
    <w:rsid w:val="002406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6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06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06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06CD"/>
    <w:pPr>
      <w:spacing w:before="160"/>
      <w:jc w:val="center"/>
    </w:pPr>
    <w:rPr>
      <w:i/>
      <w:iCs/>
      <w:color w:val="404040" w:themeColor="text1" w:themeTint="BF"/>
    </w:rPr>
  </w:style>
  <w:style w:type="character" w:customStyle="1" w:styleId="QuoteChar">
    <w:name w:val="Quote Char"/>
    <w:basedOn w:val="DefaultParagraphFont"/>
    <w:link w:val="Quote"/>
    <w:uiPriority w:val="29"/>
    <w:rsid w:val="002406CD"/>
    <w:rPr>
      <w:i/>
      <w:iCs/>
      <w:color w:val="404040" w:themeColor="text1" w:themeTint="BF"/>
    </w:rPr>
  </w:style>
  <w:style w:type="paragraph" w:styleId="ListParagraph">
    <w:name w:val="List Paragraph"/>
    <w:basedOn w:val="Normal"/>
    <w:uiPriority w:val="34"/>
    <w:qFormat/>
    <w:rsid w:val="002406CD"/>
    <w:pPr>
      <w:ind w:left="720"/>
      <w:contextualSpacing/>
    </w:pPr>
  </w:style>
  <w:style w:type="character" w:styleId="IntenseEmphasis">
    <w:name w:val="Intense Emphasis"/>
    <w:basedOn w:val="DefaultParagraphFont"/>
    <w:uiPriority w:val="21"/>
    <w:qFormat/>
    <w:rsid w:val="002406CD"/>
    <w:rPr>
      <w:i/>
      <w:iCs/>
      <w:color w:val="0F4761" w:themeColor="accent1" w:themeShade="BF"/>
    </w:rPr>
  </w:style>
  <w:style w:type="paragraph" w:styleId="IntenseQuote">
    <w:name w:val="Intense Quote"/>
    <w:basedOn w:val="Normal"/>
    <w:next w:val="Normal"/>
    <w:link w:val="IntenseQuoteChar"/>
    <w:uiPriority w:val="30"/>
    <w:qFormat/>
    <w:rsid w:val="002406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06CD"/>
    <w:rPr>
      <w:i/>
      <w:iCs/>
      <w:color w:val="0F4761" w:themeColor="accent1" w:themeShade="BF"/>
    </w:rPr>
  </w:style>
  <w:style w:type="character" w:styleId="IntenseReference">
    <w:name w:val="Intense Reference"/>
    <w:basedOn w:val="DefaultParagraphFont"/>
    <w:uiPriority w:val="32"/>
    <w:qFormat/>
    <w:rsid w:val="002406CD"/>
    <w:rPr>
      <w:b/>
      <w:bCs/>
      <w:smallCaps/>
      <w:color w:val="0F4761" w:themeColor="accent1" w:themeShade="BF"/>
      <w:spacing w:val="5"/>
    </w:rPr>
  </w:style>
  <w:style w:type="character" w:styleId="Hyperlink">
    <w:name w:val="Hyperlink"/>
    <w:basedOn w:val="DefaultParagraphFont"/>
    <w:uiPriority w:val="99"/>
    <w:unhideWhenUsed/>
    <w:rsid w:val="006F647F"/>
    <w:rPr>
      <w:color w:val="467886" w:themeColor="hyperlink"/>
      <w:u w:val="single"/>
    </w:rPr>
  </w:style>
  <w:style w:type="character" w:styleId="UnresolvedMention">
    <w:name w:val="Unresolved Mention"/>
    <w:basedOn w:val="DefaultParagraphFont"/>
    <w:uiPriority w:val="99"/>
    <w:semiHidden/>
    <w:unhideWhenUsed/>
    <w:rsid w:val="006F647F"/>
    <w:rPr>
      <w:color w:val="605E5C"/>
      <w:shd w:val="clear" w:color="auto" w:fill="E1DFDD"/>
    </w:rPr>
  </w:style>
  <w:style w:type="table" w:styleId="TableGrid">
    <w:name w:val="Table Grid"/>
    <w:basedOn w:val="TableNormal"/>
    <w:uiPriority w:val="39"/>
    <w:rsid w:val="00BC14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urfulAccent5">
    <w:name w:val="Grid Table 6 Colorful Accent 5"/>
    <w:basedOn w:val="TableNormal"/>
    <w:uiPriority w:val="51"/>
    <w:rsid w:val="00C1406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TOCHeading">
    <w:name w:val="TOC Heading"/>
    <w:basedOn w:val="Heading1"/>
    <w:next w:val="Normal"/>
    <w:uiPriority w:val="39"/>
    <w:unhideWhenUsed/>
    <w:qFormat/>
    <w:rsid w:val="00C1406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1406B"/>
    <w:pPr>
      <w:spacing w:after="100"/>
    </w:pPr>
  </w:style>
  <w:style w:type="paragraph" w:styleId="TOC2">
    <w:name w:val="toc 2"/>
    <w:basedOn w:val="Normal"/>
    <w:next w:val="Normal"/>
    <w:autoRedefine/>
    <w:uiPriority w:val="39"/>
    <w:unhideWhenUsed/>
    <w:rsid w:val="00C1406B"/>
    <w:pPr>
      <w:spacing w:after="100"/>
      <w:ind w:left="240"/>
    </w:pPr>
  </w:style>
  <w:style w:type="paragraph" w:styleId="Header">
    <w:name w:val="header"/>
    <w:basedOn w:val="Normal"/>
    <w:link w:val="HeaderChar"/>
    <w:uiPriority w:val="99"/>
    <w:unhideWhenUsed/>
    <w:rsid w:val="00C140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06B"/>
  </w:style>
  <w:style w:type="paragraph" w:styleId="Footer">
    <w:name w:val="footer"/>
    <w:basedOn w:val="Normal"/>
    <w:link w:val="FooterChar"/>
    <w:uiPriority w:val="99"/>
    <w:unhideWhenUsed/>
    <w:rsid w:val="00C140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06B"/>
  </w:style>
  <w:style w:type="character" w:styleId="CommentReference">
    <w:name w:val="annotation reference"/>
    <w:basedOn w:val="DefaultParagraphFont"/>
    <w:uiPriority w:val="99"/>
    <w:semiHidden/>
    <w:unhideWhenUsed/>
    <w:rsid w:val="00783335"/>
    <w:rPr>
      <w:sz w:val="16"/>
      <w:szCs w:val="16"/>
    </w:rPr>
  </w:style>
  <w:style w:type="paragraph" w:styleId="CommentText">
    <w:name w:val="annotation text"/>
    <w:basedOn w:val="Normal"/>
    <w:link w:val="CommentTextChar"/>
    <w:uiPriority w:val="99"/>
    <w:unhideWhenUsed/>
    <w:rsid w:val="00783335"/>
    <w:pPr>
      <w:spacing w:line="240" w:lineRule="auto"/>
    </w:pPr>
    <w:rPr>
      <w:sz w:val="20"/>
      <w:szCs w:val="20"/>
    </w:rPr>
  </w:style>
  <w:style w:type="character" w:customStyle="1" w:styleId="CommentTextChar">
    <w:name w:val="Comment Text Char"/>
    <w:basedOn w:val="DefaultParagraphFont"/>
    <w:link w:val="CommentText"/>
    <w:uiPriority w:val="99"/>
    <w:rsid w:val="00783335"/>
    <w:rPr>
      <w:sz w:val="20"/>
      <w:szCs w:val="20"/>
    </w:rPr>
  </w:style>
  <w:style w:type="paragraph" w:styleId="CommentSubject">
    <w:name w:val="annotation subject"/>
    <w:basedOn w:val="CommentText"/>
    <w:next w:val="CommentText"/>
    <w:link w:val="CommentSubjectChar"/>
    <w:uiPriority w:val="99"/>
    <w:semiHidden/>
    <w:unhideWhenUsed/>
    <w:rsid w:val="00783335"/>
    <w:rPr>
      <w:b/>
      <w:bCs/>
    </w:rPr>
  </w:style>
  <w:style w:type="character" w:customStyle="1" w:styleId="CommentSubjectChar">
    <w:name w:val="Comment Subject Char"/>
    <w:basedOn w:val="CommentTextChar"/>
    <w:link w:val="CommentSubject"/>
    <w:uiPriority w:val="99"/>
    <w:semiHidden/>
    <w:rsid w:val="0078333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ilo.org/media/288551/download" TargetMode="External"/><Relationship Id="rId3" Type="http://schemas.openxmlformats.org/officeDocument/2006/relationships/customXml" Target="../customXml/item3.xml"/><Relationship Id="rId21" Type="http://schemas.openxmlformats.org/officeDocument/2006/relationships/hyperlink" Target="https://youtu.be/r_VPsyxYz2k?si=Stfd0GacqBbA5C56"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fango.co.uk/blog/improving-operations-management-in-hotels-a-full-guid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360learning.com/blog/benefits-job-shadowing/" TargetMode="External"/><Relationship Id="rId20" Type="http://schemas.openxmlformats.org/officeDocument/2006/relationships/hyperlink" Target="https://dx.doi.org/10.1177/10538259080310010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marriott.com/en-us/hotels/brssd-delta-hotels-swindon/overview/?scid=f2ae0541-1279-4f24-b197-a979c79310b0"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quora.com/When-where-and-why-did-Albert-Einstein-say-Learn-from-yesterday-live-for-today-hope-for-tomorro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setonline.org/wp-content/uploads/2024/04/ASET-Good-Practice-Guide-Work-based-and-Placement-Learning.pdf"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127E10D480A448750C80349128C1B" ma:contentTypeVersion="13" ma:contentTypeDescription="Create a new document." ma:contentTypeScope="" ma:versionID="90e0cc8c5273cd53bedfef33158aa45d">
  <xsd:schema xmlns:xsd="http://www.w3.org/2001/XMLSchema" xmlns:xs="http://www.w3.org/2001/XMLSchema" xmlns:p="http://schemas.microsoft.com/office/2006/metadata/properties" xmlns:ns3="e96181bd-7638-4872-b83c-8fd44324247a" xmlns:ns4="88dc3e3e-6a5a-47f5-baa4-de851cdf642c" targetNamespace="http://schemas.microsoft.com/office/2006/metadata/properties" ma:root="true" ma:fieldsID="f66454f011bb9493bf3c3c42429f16e6" ns3:_="" ns4:_="">
    <xsd:import namespace="e96181bd-7638-4872-b83c-8fd44324247a"/>
    <xsd:import namespace="88dc3e3e-6a5a-47f5-baa4-de851cdf642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6181bd-7638-4872-b83c-8fd4432424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dc3e3e-6a5a-47f5-baa4-de851cdf642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e96181bd-7638-4872-b83c-8fd44324247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5EAF59-B125-42BA-8C6C-F35C00C70B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6181bd-7638-4872-b83c-8fd44324247a"/>
    <ds:schemaRef ds:uri="88dc3e3e-6a5a-47f5-baa4-de851cdf64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59C6D7-DC33-45A9-AD57-3D3779567F32}">
  <ds:schemaRefs>
    <ds:schemaRef ds:uri="http://schemas.openxmlformats.org/officeDocument/2006/bibliography"/>
  </ds:schemaRefs>
</ds:datastoreItem>
</file>

<file path=customXml/itemProps3.xml><?xml version="1.0" encoding="utf-8"?>
<ds:datastoreItem xmlns:ds="http://schemas.openxmlformats.org/officeDocument/2006/customXml" ds:itemID="{DAF050DD-29E3-4428-B159-776F2BB80CAA}">
  <ds:schemaRefs>
    <ds:schemaRef ds:uri="http://schemas.microsoft.com/office/2006/metadata/properties"/>
    <ds:schemaRef ds:uri="http://schemas.microsoft.com/office/infopath/2007/PartnerControls"/>
    <ds:schemaRef ds:uri="e96181bd-7638-4872-b83c-8fd44324247a"/>
  </ds:schemaRefs>
</ds:datastoreItem>
</file>

<file path=customXml/itemProps4.xml><?xml version="1.0" encoding="utf-8"?>
<ds:datastoreItem xmlns:ds="http://schemas.openxmlformats.org/officeDocument/2006/customXml" ds:itemID="{DA0E7748-7423-4FC5-91FB-4F3EB5B2DC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9519</TotalTime>
  <Pages>9</Pages>
  <Words>1917</Words>
  <Characters>10931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Tahmina Islam (2124414)</dc:creator>
  <cp:keywords/>
  <dc:description/>
  <cp:lastModifiedBy>Tahmina Islam</cp:lastModifiedBy>
  <cp:revision>286</cp:revision>
  <dcterms:created xsi:type="dcterms:W3CDTF">2024-10-16T07:32:00Z</dcterms:created>
  <dcterms:modified xsi:type="dcterms:W3CDTF">2024-11-11T12:36:00Z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0x0101002F3127E10D480A448750C80349128C1B</vt:lpwstr>
  </property>
</Properties>
</file>