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AB751" w14:textId="77777777" w:rsidR="00653673" w:rsidRDefault="00653673" w:rsidP="00653673">
      <w:pPr>
        <w:jc w:val="center"/>
        <w:rPr>
          <w:rFonts w:ascii="Arial" w:hAnsi="Arial" w:cs="Arial"/>
          <w:sz w:val="56"/>
          <w:szCs w:val="56"/>
        </w:rPr>
      </w:pPr>
    </w:p>
    <w:p w14:paraId="2CB047FB" w14:textId="3B869339" w:rsidR="00440AB8" w:rsidRPr="00653673" w:rsidRDefault="00653673" w:rsidP="00653673">
      <w:pPr>
        <w:jc w:val="center"/>
        <w:rPr>
          <w:rFonts w:ascii="Arial" w:hAnsi="Arial" w:cs="Arial"/>
          <w:sz w:val="56"/>
          <w:szCs w:val="56"/>
        </w:rPr>
      </w:pPr>
      <w:r w:rsidRPr="00653673">
        <w:rPr>
          <w:rFonts w:ascii="Arial" w:hAnsi="Arial" w:cs="Arial"/>
          <w:sz w:val="56"/>
          <w:szCs w:val="56"/>
        </w:rPr>
        <w:t>My Student Learning Log</w:t>
      </w:r>
    </w:p>
    <w:p w14:paraId="5167E078" w14:textId="191B2A92" w:rsidR="00653673" w:rsidRPr="00653673" w:rsidRDefault="00653673" w:rsidP="00653673">
      <w:pPr>
        <w:rPr>
          <w:rFonts w:ascii="Arial" w:hAnsi="Arial" w:cs="Arial"/>
          <w:sz w:val="56"/>
          <w:szCs w:val="56"/>
        </w:rPr>
      </w:pPr>
    </w:p>
    <w:p w14:paraId="423CE7C0" w14:textId="36C69149" w:rsidR="00653673" w:rsidRPr="00653673" w:rsidRDefault="00653673" w:rsidP="00653673">
      <w:pPr>
        <w:jc w:val="center"/>
        <w:rPr>
          <w:rFonts w:ascii="Arial" w:hAnsi="Arial" w:cs="Arial"/>
          <w:color w:val="538135" w:themeColor="accent6" w:themeShade="BF"/>
          <w:sz w:val="56"/>
          <w:szCs w:val="56"/>
        </w:rPr>
      </w:pPr>
      <w:r w:rsidRPr="00653673">
        <w:rPr>
          <w:rFonts w:ascii="Arial" w:hAnsi="Arial" w:cs="Arial"/>
          <w:color w:val="538135" w:themeColor="accent6" w:themeShade="BF"/>
          <w:sz w:val="56"/>
          <w:szCs w:val="56"/>
        </w:rPr>
        <w:t>Managing Guest Service Operations</w:t>
      </w:r>
    </w:p>
    <w:p w14:paraId="7AC05BC8" w14:textId="471D6744" w:rsidR="00653673" w:rsidRDefault="00653673" w:rsidP="00653673">
      <w:pPr>
        <w:jc w:val="center"/>
        <w:rPr>
          <w:rFonts w:ascii="Arial" w:hAnsi="Arial" w:cs="Arial"/>
          <w:color w:val="538135" w:themeColor="accent6" w:themeShade="BF"/>
          <w:sz w:val="56"/>
          <w:szCs w:val="56"/>
        </w:rPr>
      </w:pPr>
      <w:r w:rsidRPr="00653673">
        <w:rPr>
          <w:rFonts w:ascii="Arial" w:hAnsi="Arial" w:cs="Arial"/>
          <w:color w:val="538135" w:themeColor="accent6" w:themeShade="BF"/>
          <w:sz w:val="56"/>
          <w:szCs w:val="56"/>
        </w:rPr>
        <w:t>Reception</w:t>
      </w:r>
    </w:p>
    <w:p w14:paraId="4E0F7D8F" w14:textId="50D0E935" w:rsidR="00653673" w:rsidRDefault="00653673" w:rsidP="00653673">
      <w:pPr>
        <w:jc w:val="center"/>
        <w:rPr>
          <w:rFonts w:ascii="Arial" w:hAnsi="Arial" w:cs="Arial"/>
          <w:color w:val="538135" w:themeColor="accent6" w:themeShade="BF"/>
          <w:sz w:val="56"/>
          <w:szCs w:val="56"/>
        </w:rPr>
      </w:pPr>
    </w:p>
    <w:p w14:paraId="798F6CDE" w14:textId="0E507FF4" w:rsidR="00653673" w:rsidRDefault="00653673" w:rsidP="00653673">
      <w:pPr>
        <w:jc w:val="center"/>
        <w:rPr>
          <w:rFonts w:ascii="Arial" w:hAnsi="Arial" w:cs="Arial"/>
          <w:color w:val="538135" w:themeColor="accent6" w:themeShade="BF"/>
          <w:sz w:val="56"/>
          <w:szCs w:val="56"/>
        </w:rPr>
      </w:pPr>
    </w:p>
    <w:p w14:paraId="41497E7F" w14:textId="77777777" w:rsidR="00653673" w:rsidRDefault="00653673" w:rsidP="00653673">
      <w:pPr>
        <w:jc w:val="center"/>
        <w:rPr>
          <w:rFonts w:ascii="Arial" w:hAnsi="Arial" w:cs="Arial"/>
          <w:color w:val="538135" w:themeColor="accent6" w:themeShade="BF"/>
          <w:sz w:val="56"/>
          <w:szCs w:val="56"/>
        </w:rPr>
      </w:pPr>
    </w:p>
    <w:p w14:paraId="0AE2B851" w14:textId="36C5A503" w:rsidR="00653673" w:rsidRDefault="00653673" w:rsidP="00653673">
      <w:pPr>
        <w:jc w:val="center"/>
        <w:rPr>
          <w:rFonts w:ascii="Arial" w:hAnsi="Arial" w:cs="Arial"/>
          <w:color w:val="538135" w:themeColor="accent6" w:themeShade="BF"/>
          <w:sz w:val="56"/>
          <w:szCs w:val="56"/>
        </w:rPr>
      </w:pPr>
    </w:p>
    <w:p w14:paraId="575836A9" w14:textId="411E08C3" w:rsidR="00653673" w:rsidRPr="00653673" w:rsidRDefault="00653673" w:rsidP="00653673">
      <w:pPr>
        <w:rPr>
          <w:rFonts w:ascii="Arial" w:hAnsi="Arial" w:cs="Arial"/>
          <w:color w:val="000000" w:themeColor="text1"/>
          <w:sz w:val="40"/>
          <w:szCs w:val="40"/>
        </w:rPr>
      </w:pPr>
      <w:r w:rsidRPr="00653673">
        <w:rPr>
          <w:rFonts w:ascii="Arial" w:hAnsi="Arial" w:cs="Arial"/>
          <w:color w:val="000000" w:themeColor="text1"/>
          <w:sz w:val="40"/>
          <w:szCs w:val="40"/>
        </w:rPr>
        <w:t>Student name: Valentin Stoian</w:t>
      </w:r>
    </w:p>
    <w:p w14:paraId="3842EF4A" w14:textId="52B3C9E7" w:rsidR="00653673" w:rsidRPr="00653673" w:rsidRDefault="00653673" w:rsidP="00653673">
      <w:pPr>
        <w:rPr>
          <w:rFonts w:ascii="Arial" w:hAnsi="Arial" w:cs="Arial"/>
          <w:sz w:val="40"/>
          <w:szCs w:val="40"/>
        </w:rPr>
      </w:pPr>
      <w:r w:rsidRPr="00653673">
        <w:rPr>
          <w:rFonts w:ascii="Arial" w:hAnsi="Arial" w:cs="Arial"/>
          <w:color w:val="000000" w:themeColor="text1"/>
          <w:sz w:val="40"/>
          <w:szCs w:val="40"/>
        </w:rPr>
        <w:t xml:space="preserve">Student number: </w:t>
      </w:r>
      <w:r w:rsidRPr="00653673">
        <w:rPr>
          <w:rFonts w:ascii="Arial" w:hAnsi="Arial" w:cs="Arial"/>
          <w:sz w:val="40"/>
          <w:szCs w:val="40"/>
        </w:rPr>
        <w:t>2013643</w:t>
      </w:r>
    </w:p>
    <w:p w14:paraId="565588AB" w14:textId="5FE76E73" w:rsidR="00653673" w:rsidRDefault="00653673" w:rsidP="00653673">
      <w:pPr>
        <w:rPr>
          <w:rFonts w:ascii="Arial" w:hAnsi="Arial" w:cs="Arial"/>
          <w:color w:val="000000" w:themeColor="text1"/>
          <w:sz w:val="40"/>
          <w:szCs w:val="40"/>
        </w:rPr>
      </w:pPr>
      <w:r w:rsidRPr="00653673">
        <w:rPr>
          <w:rFonts w:ascii="Arial" w:hAnsi="Arial" w:cs="Arial"/>
          <w:color w:val="000000" w:themeColor="text1"/>
          <w:sz w:val="40"/>
          <w:szCs w:val="40"/>
        </w:rPr>
        <w:t>Module Title: Managing Guest Service operations BMIH 6003</w:t>
      </w:r>
    </w:p>
    <w:p w14:paraId="4C850B51" w14:textId="270FFE97" w:rsidR="00653673" w:rsidRDefault="00653673" w:rsidP="00653673">
      <w:pPr>
        <w:rPr>
          <w:rFonts w:ascii="Arial" w:hAnsi="Arial" w:cs="Arial"/>
          <w:color w:val="000000" w:themeColor="text1"/>
          <w:sz w:val="40"/>
          <w:szCs w:val="40"/>
        </w:rPr>
      </w:pPr>
    </w:p>
    <w:p w14:paraId="2BA6AA5E" w14:textId="33E2A4E0" w:rsidR="00653673" w:rsidRDefault="00653673" w:rsidP="00653673">
      <w:pPr>
        <w:rPr>
          <w:rFonts w:ascii="Arial" w:hAnsi="Arial" w:cs="Arial"/>
          <w:color w:val="000000" w:themeColor="text1"/>
          <w:sz w:val="40"/>
          <w:szCs w:val="40"/>
        </w:rPr>
      </w:pPr>
    </w:p>
    <w:p w14:paraId="18DBFF37" w14:textId="4ADAB2A7" w:rsidR="00653673" w:rsidRDefault="00653673" w:rsidP="00653673">
      <w:pPr>
        <w:rPr>
          <w:rFonts w:ascii="Arial" w:hAnsi="Arial" w:cs="Arial"/>
          <w:color w:val="000000" w:themeColor="text1"/>
          <w:sz w:val="40"/>
          <w:szCs w:val="40"/>
        </w:rPr>
      </w:pPr>
    </w:p>
    <w:p w14:paraId="43048A0F" w14:textId="20312FAD" w:rsidR="00653673" w:rsidRDefault="00653673" w:rsidP="00653673">
      <w:pPr>
        <w:rPr>
          <w:rFonts w:ascii="Arial" w:hAnsi="Arial" w:cs="Arial"/>
          <w:color w:val="000000" w:themeColor="text1"/>
          <w:sz w:val="40"/>
          <w:szCs w:val="40"/>
        </w:rPr>
      </w:pPr>
    </w:p>
    <w:p w14:paraId="19FECB9A" w14:textId="5ED59EEC" w:rsidR="00653673" w:rsidRDefault="00653673" w:rsidP="00653673">
      <w:pPr>
        <w:rPr>
          <w:rFonts w:ascii="Arial" w:hAnsi="Arial" w:cs="Arial"/>
          <w:color w:val="000000" w:themeColor="text1"/>
          <w:sz w:val="40"/>
          <w:szCs w:val="40"/>
        </w:rPr>
      </w:pPr>
    </w:p>
    <w:p w14:paraId="443EA49E" w14:textId="44538D41" w:rsidR="00653673" w:rsidRPr="00653673" w:rsidRDefault="00653673" w:rsidP="00653673">
      <w:pPr>
        <w:pStyle w:val="ListParagraph"/>
        <w:numPr>
          <w:ilvl w:val="0"/>
          <w:numId w:val="1"/>
        </w:numPr>
        <w:spacing w:line="360" w:lineRule="auto"/>
        <w:jc w:val="both"/>
        <w:rPr>
          <w:rFonts w:ascii="Arial" w:hAnsi="Arial" w:cs="Arial"/>
          <w:b/>
          <w:bCs/>
          <w:color w:val="000000" w:themeColor="text1"/>
          <w:sz w:val="24"/>
          <w:szCs w:val="24"/>
        </w:rPr>
      </w:pPr>
      <w:r w:rsidRPr="00653673">
        <w:rPr>
          <w:rFonts w:ascii="Arial" w:hAnsi="Arial" w:cs="Arial"/>
          <w:b/>
          <w:bCs/>
          <w:color w:val="000000" w:themeColor="text1"/>
          <w:sz w:val="24"/>
          <w:szCs w:val="24"/>
        </w:rPr>
        <w:lastRenderedPageBreak/>
        <w:t xml:space="preserve">Managing guest service operations-Reception </w:t>
      </w:r>
    </w:p>
    <w:p w14:paraId="545EDE9D" w14:textId="17FBB1DE" w:rsidR="00653673" w:rsidRDefault="00653673" w:rsidP="00653673">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reception in hotels is crucial in hospitality and is considered to be the lifeline in a hotel because a receptionist plays the significant role in communicating with guests to meet their needs and welcome them for a delight stay. A receptionist’s job </w:t>
      </w:r>
      <w:r w:rsidR="00920837">
        <w:rPr>
          <w:rFonts w:ascii="Arial" w:hAnsi="Arial" w:cs="Arial"/>
          <w:color w:val="000000" w:themeColor="text1"/>
          <w:sz w:val="24"/>
          <w:szCs w:val="24"/>
        </w:rPr>
        <w:t>covers</w:t>
      </w:r>
      <w:r>
        <w:rPr>
          <w:rFonts w:ascii="Arial" w:hAnsi="Arial" w:cs="Arial"/>
          <w:color w:val="000000" w:themeColor="text1"/>
          <w:sz w:val="24"/>
          <w:szCs w:val="24"/>
        </w:rPr>
        <w:t xml:space="preserve"> many tasks, from booking reservations, allotting </w:t>
      </w:r>
      <w:r w:rsidR="00920837">
        <w:rPr>
          <w:rFonts w:ascii="Arial" w:hAnsi="Arial" w:cs="Arial"/>
          <w:color w:val="000000" w:themeColor="text1"/>
          <w:sz w:val="24"/>
          <w:szCs w:val="24"/>
        </w:rPr>
        <w:t>rooms,</w:t>
      </w:r>
      <w:r>
        <w:rPr>
          <w:rFonts w:ascii="Arial" w:hAnsi="Arial" w:cs="Arial"/>
          <w:color w:val="000000" w:themeColor="text1"/>
          <w:sz w:val="24"/>
          <w:szCs w:val="24"/>
        </w:rPr>
        <w:t xml:space="preserve"> and checking the keys, the receptionist of a hotel provides a fully support for a smooth running of the hotel. </w:t>
      </w:r>
      <w:r w:rsidR="00920837">
        <w:rPr>
          <w:rFonts w:ascii="Arial" w:hAnsi="Arial" w:cs="Arial"/>
          <w:color w:val="000000" w:themeColor="text1"/>
          <w:sz w:val="24"/>
          <w:szCs w:val="24"/>
        </w:rPr>
        <w:t xml:space="preserve">To facilitate a smooth running of all departments, a receptionist should a have very good communication skills and the receptionist work often involves management activities. </w:t>
      </w:r>
      <w:sdt>
        <w:sdtPr>
          <w:rPr>
            <w:rFonts w:ascii="Arial" w:hAnsi="Arial" w:cs="Arial"/>
            <w:color w:val="000000" w:themeColor="text1"/>
            <w:sz w:val="24"/>
            <w:szCs w:val="24"/>
          </w:rPr>
          <w:id w:val="2040163415"/>
          <w:citation/>
        </w:sdtPr>
        <w:sdtContent>
          <w:r w:rsidR="00920837">
            <w:rPr>
              <w:rFonts w:ascii="Arial" w:hAnsi="Arial" w:cs="Arial"/>
              <w:color w:val="000000" w:themeColor="text1"/>
              <w:sz w:val="24"/>
              <w:szCs w:val="24"/>
            </w:rPr>
            <w:fldChar w:fldCharType="begin"/>
          </w:r>
          <w:r w:rsidR="00920837">
            <w:rPr>
              <w:rFonts w:ascii="Arial" w:hAnsi="Arial" w:cs="Arial"/>
              <w:color w:val="000000" w:themeColor="text1"/>
              <w:sz w:val="24"/>
              <w:szCs w:val="24"/>
            </w:rPr>
            <w:instrText xml:space="preserve"> CITATION Vin23 \l 2057 </w:instrText>
          </w:r>
          <w:r w:rsidR="00920837">
            <w:rPr>
              <w:rFonts w:ascii="Arial" w:hAnsi="Arial" w:cs="Arial"/>
              <w:color w:val="000000" w:themeColor="text1"/>
              <w:sz w:val="24"/>
              <w:szCs w:val="24"/>
            </w:rPr>
            <w:fldChar w:fldCharType="separate"/>
          </w:r>
          <w:r w:rsidR="00920837" w:rsidRPr="00920837">
            <w:rPr>
              <w:rFonts w:ascii="Arial" w:hAnsi="Arial" w:cs="Arial"/>
              <w:noProof/>
              <w:color w:val="000000" w:themeColor="text1"/>
              <w:sz w:val="24"/>
              <w:szCs w:val="24"/>
            </w:rPr>
            <w:t>(Zhu, 2023)</w:t>
          </w:r>
          <w:r w:rsidR="00920837">
            <w:rPr>
              <w:rFonts w:ascii="Arial" w:hAnsi="Arial" w:cs="Arial"/>
              <w:color w:val="000000" w:themeColor="text1"/>
              <w:sz w:val="24"/>
              <w:szCs w:val="24"/>
            </w:rPr>
            <w:fldChar w:fldCharType="end"/>
          </w:r>
        </w:sdtContent>
      </w:sdt>
      <w:r w:rsidR="00920837">
        <w:rPr>
          <w:rFonts w:ascii="Arial" w:hAnsi="Arial" w:cs="Arial"/>
          <w:color w:val="000000" w:themeColor="text1"/>
          <w:sz w:val="24"/>
          <w:szCs w:val="24"/>
        </w:rPr>
        <w:t xml:space="preserve"> As receptionist, I make the first impression of the hotel because when guests arrive at the location, they first interact with me, and the hotel’s impression is made my attitude and the sight of the front desk and lobby. But to be a receptionist is not just about making guests feel welcome and make sure that they meet all their needs. For a good functioning of the hotel a receptionist should build and maintain a good image of the hotel, support the core functions of the hotel, and support good customer’s experience. </w:t>
      </w:r>
    </w:p>
    <w:p w14:paraId="2DE352EA" w14:textId="04F09681" w:rsidR="00920837" w:rsidRDefault="00920837" w:rsidP="00653673">
      <w:pPr>
        <w:spacing w:line="360" w:lineRule="auto"/>
        <w:jc w:val="both"/>
        <w:rPr>
          <w:rFonts w:ascii="Arial" w:hAnsi="Arial" w:cs="Arial"/>
          <w:color w:val="000000" w:themeColor="text1"/>
          <w:sz w:val="24"/>
          <w:szCs w:val="24"/>
        </w:rPr>
      </w:pPr>
    </w:p>
    <w:p w14:paraId="1CCA8EE2" w14:textId="7B7EC7B1" w:rsidR="00920837" w:rsidRPr="00920837" w:rsidRDefault="00920837" w:rsidP="00920837">
      <w:pPr>
        <w:pStyle w:val="ListParagraph"/>
        <w:numPr>
          <w:ilvl w:val="0"/>
          <w:numId w:val="1"/>
        </w:numPr>
        <w:spacing w:line="360" w:lineRule="auto"/>
        <w:jc w:val="both"/>
        <w:rPr>
          <w:rFonts w:ascii="Arial" w:hAnsi="Arial" w:cs="Arial"/>
          <w:color w:val="000000" w:themeColor="text1"/>
          <w:sz w:val="24"/>
          <w:szCs w:val="24"/>
        </w:rPr>
      </w:pPr>
      <w:r>
        <w:rPr>
          <w:rFonts w:ascii="Arial" w:hAnsi="Arial" w:cs="Arial"/>
          <w:b/>
          <w:bCs/>
          <w:color w:val="000000" w:themeColor="text1"/>
          <w:sz w:val="24"/>
          <w:szCs w:val="24"/>
        </w:rPr>
        <w:t xml:space="preserve">Vocational Development </w:t>
      </w:r>
    </w:p>
    <w:p w14:paraId="49BFD10E" w14:textId="6B6CF738" w:rsidR="00920837" w:rsidRDefault="00920837" w:rsidP="0092083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Like in any other careers or jobs, there should be a vocational development that makes every individual choose their job and make them perform it at their best level possible. </w:t>
      </w:r>
      <w:r w:rsidR="00E36265">
        <w:rPr>
          <w:rFonts w:ascii="Arial" w:hAnsi="Arial" w:cs="Arial"/>
          <w:color w:val="000000" w:themeColor="text1"/>
          <w:sz w:val="24"/>
          <w:szCs w:val="24"/>
        </w:rPr>
        <w:t xml:space="preserve">Working in hospitality is not making your customers happy and meet their needs, is about working in teas as well. Vocational skill development covers the implementation and development for an individual to identify and address its basic work interests, as well as skills and gaps for work interests. </w:t>
      </w:r>
      <w:sdt>
        <w:sdtPr>
          <w:rPr>
            <w:rFonts w:ascii="Arial" w:hAnsi="Arial" w:cs="Arial"/>
            <w:color w:val="000000" w:themeColor="text1"/>
            <w:sz w:val="24"/>
            <w:szCs w:val="24"/>
          </w:rPr>
          <w:id w:val="1719238905"/>
          <w:citation/>
        </w:sdtPr>
        <w:sdtContent>
          <w:r w:rsidR="00E36265">
            <w:rPr>
              <w:rFonts w:ascii="Arial" w:hAnsi="Arial" w:cs="Arial"/>
              <w:color w:val="000000" w:themeColor="text1"/>
              <w:sz w:val="24"/>
              <w:szCs w:val="24"/>
            </w:rPr>
            <w:fldChar w:fldCharType="begin"/>
          </w:r>
          <w:r w:rsidR="00E36265">
            <w:rPr>
              <w:rFonts w:ascii="Arial" w:hAnsi="Arial" w:cs="Arial"/>
              <w:color w:val="000000" w:themeColor="text1"/>
              <w:sz w:val="24"/>
              <w:szCs w:val="24"/>
            </w:rPr>
            <w:instrText xml:space="preserve"> CITATION Law23 \l 2057 </w:instrText>
          </w:r>
          <w:r w:rsidR="00E36265">
            <w:rPr>
              <w:rFonts w:ascii="Arial" w:hAnsi="Arial" w:cs="Arial"/>
              <w:color w:val="000000" w:themeColor="text1"/>
              <w:sz w:val="24"/>
              <w:szCs w:val="24"/>
            </w:rPr>
            <w:fldChar w:fldCharType="separate"/>
          </w:r>
          <w:r w:rsidR="00E36265" w:rsidRPr="00E36265">
            <w:rPr>
              <w:rFonts w:ascii="Arial" w:hAnsi="Arial" w:cs="Arial"/>
              <w:noProof/>
              <w:color w:val="000000" w:themeColor="text1"/>
              <w:sz w:val="24"/>
              <w:szCs w:val="24"/>
            </w:rPr>
            <w:t>(Insider, 2013-2023 )</w:t>
          </w:r>
          <w:r w:rsidR="00E36265">
            <w:rPr>
              <w:rFonts w:ascii="Arial" w:hAnsi="Arial" w:cs="Arial"/>
              <w:color w:val="000000" w:themeColor="text1"/>
              <w:sz w:val="24"/>
              <w:szCs w:val="24"/>
            </w:rPr>
            <w:fldChar w:fldCharType="end"/>
          </w:r>
        </w:sdtContent>
      </w:sdt>
    </w:p>
    <w:p w14:paraId="4E552218" w14:textId="3D5474F1" w:rsidR="00E36265" w:rsidRDefault="00E36265" w:rsidP="0092083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Skills that a receptionist should have for a vocational development:</w:t>
      </w:r>
    </w:p>
    <w:p w14:paraId="3073ACCF" w14:textId="43A8EB93" w:rsidR="00E36265" w:rsidRDefault="00E36265" w:rsidP="00920837">
      <w:pPr>
        <w:spacing w:line="360" w:lineRule="auto"/>
        <w:jc w:val="both"/>
        <w:rPr>
          <w:rFonts w:ascii="Arial" w:hAnsi="Arial" w:cs="Arial"/>
          <w:color w:val="000000" w:themeColor="text1"/>
          <w:sz w:val="24"/>
          <w:szCs w:val="24"/>
        </w:rPr>
      </w:pPr>
      <w:r>
        <w:rPr>
          <w:rFonts w:ascii="Arial" w:hAnsi="Arial" w:cs="Arial"/>
          <w:color w:val="000000" w:themeColor="text1"/>
          <w:sz w:val="24"/>
          <w:szCs w:val="24"/>
          <w:u w:val="single"/>
        </w:rPr>
        <w:t xml:space="preserve">Teamwork: </w:t>
      </w:r>
      <w:r>
        <w:rPr>
          <w:rFonts w:ascii="Arial" w:hAnsi="Arial" w:cs="Arial"/>
          <w:color w:val="000000" w:themeColor="text1"/>
          <w:sz w:val="24"/>
          <w:szCs w:val="24"/>
        </w:rPr>
        <w:t xml:space="preserve">As a receptionist I must work with the other departments for a good guest service, like housekeeping, food and beverage, or other facilities that the guests’ requests. I meet this skill because I am a friendly person who likes to interact and work as a team. </w:t>
      </w:r>
    </w:p>
    <w:p w14:paraId="2E1DF21D" w14:textId="77777777" w:rsidR="00E80FBF" w:rsidRDefault="00E80FBF" w:rsidP="00920837">
      <w:pPr>
        <w:spacing w:line="360" w:lineRule="auto"/>
        <w:jc w:val="both"/>
        <w:rPr>
          <w:rFonts w:ascii="Arial" w:hAnsi="Arial" w:cs="Arial"/>
          <w:color w:val="000000" w:themeColor="text1"/>
          <w:sz w:val="24"/>
          <w:szCs w:val="24"/>
        </w:rPr>
      </w:pPr>
      <w:r>
        <w:rPr>
          <w:rFonts w:ascii="Arial" w:hAnsi="Arial" w:cs="Arial"/>
          <w:color w:val="000000" w:themeColor="text1"/>
          <w:sz w:val="24"/>
          <w:szCs w:val="24"/>
          <w:u w:val="single"/>
        </w:rPr>
        <w:t xml:space="preserve">Attention to detail: </w:t>
      </w:r>
      <w:r>
        <w:rPr>
          <w:rFonts w:ascii="Arial" w:hAnsi="Arial" w:cs="Arial"/>
          <w:color w:val="000000" w:themeColor="text1"/>
          <w:sz w:val="24"/>
          <w:szCs w:val="24"/>
        </w:rPr>
        <w:t xml:space="preserve">Guests appreciate a lot of small details. As a good receptionist, io would pay attention to details for a guest booking, like if they made that booking for a </w:t>
      </w:r>
      <w:r>
        <w:rPr>
          <w:rFonts w:ascii="Arial" w:hAnsi="Arial" w:cs="Arial"/>
          <w:color w:val="000000" w:themeColor="text1"/>
          <w:sz w:val="24"/>
          <w:szCs w:val="24"/>
        </w:rPr>
        <w:lastRenderedPageBreak/>
        <w:t xml:space="preserve">special reason like an anniversary or a special day an I would has that over to housekeeping department do they can prepare the room for that occasion. </w:t>
      </w:r>
    </w:p>
    <w:p w14:paraId="750741D0" w14:textId="09818C36" w:rsidR="00E36265" w:rsidRDefault="00E80FBF" w:rsidP="00920837">
      <w:pPr>
        <w:spacing w:line="360" w:lineRule="auto"/>
        <w:jc w:val="both"/>
        <w:rPr>
          <w:rFonts w:ascii="Arial" w:hAnsi="Arial" w:cs="Arial"/>
          <w:color w:val="000000" w:themeColor="text1"/>
          <w:sz w:val="24"/>
          <w:szCs w:val="24"/>
        </w:rPr>
      </w:pPr>
      <w:r>
        <w:rPr>
          <w:rFonts w:ascii="Arial" w:hAnsi="Arial" w:cs="Arial"/>
          <w:color w:val="000000" w:themeColor="text1"/>
          <w:sz w:val="24"/>
          <w:szCs w:val="24"/>
          <w:u w:val="single"/>
        </w:rPr>
        <w:t xml:space="preserve">Industry awareness: </w:t>
      </w:r>
      <w:r>
        <w:rPr>
          <w:rFonts w:ascii="Arial" w:hAnsi="Arial" w:cs="Arial"/>
          <w:color w:val="000000" w:themeColor="text1"/>
          <w:sz w:val="24"/>
          <w:szCs w:val="24"/>
        </w:rPr>
        <w:t xml:space="preserve">being mindful of new government regulations, trends, or competitors is a good skills for a receptionist. </w:t>
      </w:r>
    </w:p>
    <w:p w14:paraId="49ECAC31" w14:textId="56C46EA7" w:rsidR="00E80FBF" w:rsidRDefault="00E80FBF" w:rsidP="00920837">
      <w:pPr>
        <w:spacing w:line="360" w:lineRule="auto"/>
        <w:jc w:val="both"/>
        <w:rPr>
          <w:rFonts w:ascii="Arial" w:hAnsi="Arial" w:cs="Arial"/>
          <w:color w:val="000000" w:themeColor="text1"/>
          <w:sz w:val="24"/>
          <w:szCs w:val="24"/>
        </w:rPr>
      </w:pPr>
      <w:r>
        <w:rPr>
          <w:rFonts w:ascii="Arial" w:hAnsi="Arial" w:cs="Arial"/>
          <w:color w:val="000000" w:themeColor="text1"/>
          <w:sz w:val="24"/>
          <w:szCs w:val="24"/>
          <w:u w:val="single"/>
        </w:rPr>
        <w:t xml:space="preserve">Problem solving: </w:t>
      </w:r>
      <w:r>
        <w:rPr>
          <w:rFonts w:ascii="Arial" w:hAnsi="Arial" w:cs="Arial"/>
          <w:color w:val="000000" w:themeColor="text1"/>
          <w:sz w:val="24"/>
          <w:szCs w:val="24"/>
        </w:rPr>
        <w:t xml:space="preserve">I like to help people, make them feel comfortable and meet their needs. I would say there is no problem that I can solve for the guests, especially because I have good communication skills and I interact well with my colleagues. </w:t>
      </w:r>
    </w:p>
    <w:p w14:paraId="48D5EA4A" w14:textId="5189E8C1" w:rsidR="00E80FBF" w:rsidRDefault="00E80FBF" w:rsidP="00920837">
      <w:pPr>
        <w:spacing w:line="360" w:lineRule="auto"/>
        <w:jc w:val="both"/>
        <w:rPr>
          <w:rFonts w:ascii="Arial" w:hAnsi="Arial" w:cs="Arial"/>
          <w:color w:val="000000" w:themeColor="text1"/>
          <w:sz w:val="24"/>
          <w:szCs w:val="24"/>
        </w:rPr>
      </w:pPr>
    </w:p>
    <w:p w14:paraId="32B32615" w14:textId="206F2C44" w:rsidR="00E80FBF" w:rsidRDefault="00E80FBF" w:rsidP="00E80FBF">
      <w:pPr>
        <w:pStyle w:val="ListParagraph"/>
        <w:numPr>
          <w:ilvl w:val="0"/>
          <w:numId w:val="1"/>
        </w:numPr>
        <w:spacing w:line="360" w:lineRule="auto"/>
        <w:jc w:val="both"/>
        <w:rPr>
          <w:rFonts w:ascii="Arial" w:hAnsi="Arial" w:cs="Arial"/>
          <w:b/>
          <w:bCs/>
          <w:color w:val="000000" w:themeColor="text1"/>
          <w:sz w:val="24"/>
          <w:szCs w:val="24"/>
        </w:rPr>
      </w:pPr>
      <w:r w:rsidRPr="001C51C8">
        <w:rPr>
          <w:rFonts w:ascii="Arial" w:hAnsi="Arial" w:cs="Arial"/>
          <w:b/>
          <w:bCs/>
          <w:color w:val="000000" w:themeColor="text1"/>
          <w:sz w:val="24"/>
          <w:szCs w:val="24"/>
        </w:rPr>
        <w:t xml:space="preserve">Self-development </w:t>
      </w:r>
    </w:p>
    <w:p w14:paraId="6402026B" w14:textId="04261B57" w:rsidR="001C51C8" w:rsidRDefault="001C51C8" w:rsidP="001C51C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Self-development is defined as the conscious pursuit of personal growth by improving personal skills, talent, competencies, and knowledge. But he key point of personal-development is the growth of one person in order to seek self-fulfilment and proactively research to the fullest potential. This process allows every individual to assess abilities, set goals, and act with the purpose to achieve these goals and maximise the potential. </w:t>
      </w:r>
      <w:sdt>
        <w:sdtPr>
          <w:rPr>
            <w:rFonts w:ascii="Arial" w:hAnsi="Arial" w:cs="Arial"/>
            <w:color w:val="000000" w:themeColor="text1"/>
            <w:sz w:val="24"/>
            <w:szCs w:val="24"/>
          </w:rPr>
          <w:id w:val="-2064548177"/>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Des23 \l 2057 </w:instrText>
          </w:r>
          <w:r>
            <w:rPr>
              <w:rFonts w:ascii="Arial" w:hAnsi="Arial" w:cs="Arial"/>
              <w:color w:val="000000" w:themeColor="text1"/>
              <w:sz w:val="24"/>
              <w:szCs w:val="24"/>
            </w:rPr>
            <w:fldChar w:fldCharType="separate"/>
          </w:r>
          <w:r w:rsidRPr="001C51C8">
            <w:rPr>
              <w:rFonts w:ascii="Arial" w:hAnsi="Arial" w:cs="Arial"/>
              <w:noProof/>
              <w:color w:val="000000" w:themeColor="text1"/>
              <w:sz w:val="24"/>
              <w:szCs w:val="24"/>
            </w:rPr>
            <w:t>(Odyssey, n.d.)</w:t>
          </w:r>
          <w:r>
            <w:rPr>
              <w:rFonts w:ascii="Arial" w:hAnsi="Arial" w:cs="Arial"/>
              <w:color w:val="000000" w:themeColor="text1"/>
              <w:sz w:val="24"/>
              <w:szCs w:val="24"/>
            </w:rPr>
            <w:fldChar w:fldCharType="end"/>
          </w:r>
        </w:sdtContent>
      </w:sdt>
    </w:p>
    <w:p w14:paraId="44F3814B" w14:textId="35EBE505" w:rsidR="001C51C8" w:rsidRDefault="001C51C8" w:rsidP="001C51C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Developing knowledge is one of my strengths, I like to learn every day something and I am opened to getting more background for my experience in any domain because there will always be a situation when I can use everything that I learn now. One of the main skills that I need to work at is self-confidence, and one of the reasons is communication and language barrier, but that can also be </w:t>
      </w:r>
      <w:r w:rsidR="00DA56DE">
        <w:rPr>
          <w:rFonts w:ascii="Arial" w:hAnsi="Arial" w:cs="Arial"/>
          <w:color w:val="000000" w:themeColor="text1"/>
          <w:sz w:val="24"/>
          <w:szCs w:val="24"/>
        </w:rPr>
        <w:t>enhanced</w:t>
      </w:r>
      <w:r>
        <w:rPr>
          <w:rFonts w:ascii="Arial" w:hAnsi="Arial" w:cs="Arial"/>
          <w:color w:val="000000" w:themeColor="text1"/>
          <w:sz w:val="24"/>
          <w:szCs w:val="24"/>
        </w:rPr>
        <w:t xml:space="preserve"> </w:t>
      </w:r>
      <w:r w:rsidR="00DA56DE">
        <w:rPr>
          <w:rFonts w:ascii="Arial" w:hAnsi="Arial" w:cs="Arial"/>
          <w:color w:val="000000" w:themeColor="text1"/>
          <w:sz w:val="24"/>
          <w:szCs w:val="24"/>
        </w:rPr>
        <w:t xml:space="preserve">with more experience and exercise. Solving problems on the phone is not one of my strengths, so during my university placement I try to leave that for the receptionist that I shadowed. </w:t>
      </w:r>
    </w:p>
    <w:p w14:paraId="35BDB4C7" w14:textId="02B244EB" w:rsidR="00DA56DE" w:rsidRDefault="00DA56DE" w:rsidP="001C51C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Overview of the skills that every receptionist should have: </w:t>
      </w:r>
    </w:p>
    <w:p w14:paraId="0C0A976F" w14:textId="2CA6058A" w:rsidR="00DA56DE" w:rsidRDefault="00DA56DE" w:rsidP="00DA56DE">
      <w:pPr>
        <w:pStyle w:val="ListParagraph"/>
        <w:numPr>
          <w:ilvl w:val="0"/>
          <w:numId w:val="2"/>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Communication</w:t>
      </w:r>
    </w:p>
    <w:p w14:paraId="782F4197" w14:textId="21BE2C47" w:rsidR="00DA56DE" w:rsidRDefault="00DA56DE" w:rsidP="00DA56DE">
      <w:pPr>
        <w:pStyle w:val="ListParagraph"/>
        <w:numPr>
          <w:ilvl w:val="0"/>
          <w:numId w:val="2"/>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Multitasking</w:t>
      </w:r>
    </w:p>
    <w:p w14:paraId="17B55AC4" w14:textId="62928DAE" w:rsidR="00DA56DE" w:rsidRDefault="00DA56DE" w:rsidP="00DA56DE">
      <w:pPr>
        <w:pStyle w:val="ListParagraph"/>
        <w:numPr>
          <w:ilvl w:val="0"/>
          <w:numId w:val="2"/>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Social skills</w:t>
      </w:r>
    </w:p>
    <w:p w14:paraId="2B524931" w14:textId="451646D5" w:rsidR="00DA56DE" w:rsidRDefault="00DA56DE" w:rsidP="00DA56DE">
      <w:pPr>
        <w:pStyle w:val="ListParagraph"/>
        <w:numPr>
          <w:ilvl w:val="0"/>
          <w:numId w:val="2"/>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Organisation</w:t>
      </w:r>
    </w:p>
    <w:p w14:paraId="45E0FF48" w14:textId="1E179D61" w:rsidR="00DA56DE" w:rsidRDefault="00DA56DE" w:rsidP="00DA56DE">
      <w:pPr>
        <w:pStyle w:val="ListParagraph"/>
        <w:numPr>
          <w:ilvl w:val="0"/>
          <w:numId w:val="2"/>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Technical skills</w:t>
      </w:r>
    </w:p>
    <w:p w14:paraId="0AFD4BB6" w14:textId="4F8635CC" w:rsidR="00DA56DE" w:rsidRDefault="00DA56DE" w:rsidP="00DA56DE">
      <w:pPr>
        <w:pStyle w:val="ListParagraph"/>
        <w:numPr>
          <w:ilvl w:val="0"/>
          <w:numId w:val="2"/>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Resistance to stress</w:t>
      </w:r>
    </w:p>
    <w:p w14:paraId="6ACAB1BE" w14:textId="4F235221" w:rsidR="00DA56DE" w:rsidRDefault="00DA56DE" w:rsidP="00DA56DE">
      <w:pPr>
        <w:pStyle w:val="ListParagraph"/>
        <w:numPr>
          <w:ilvl w:val="0"/>
          <w:numId w:val="2"/>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Problem solving </w:t>
      </w:r>
    </w:p>
    <w:p w14:paraId="19128E69" w14:textId="1DB1590C" w:rsidR="00DA56DE" w:rsidRDefault="00DA56DE" w:rsidP="00DA56DE">
      <w:pPr>
        <w:pStyle w:val="ListParagraph"/>
        <w:numPr>
          <w:ilvl w:val="0"/>
          <w:numId w:val="2"/>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Empathy </w:t>
      </w:r>
    </w:p>
    <w:p w14:paraId="43083101" w14:textId="52CC111D" w:rsidR="00DA56DE" w:rsidRDefault="00DA56DE" w:rsidP="00DA56DE">
      <w:pPr>
        <w:pStyle w:val="ListParagraph"/>
        <w:numPr>
          <w:ilvl w:val="0"/>
          <w:numId w:val="2"/>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Reliability </w:t>
      </w:r>
    </w:p>
    <w:p w14:paraId="79B96930" w14:textId="2C7F38DC" w:rsidR="00DA56DE" w:rsidRDefault="00DA56DE" w:rsidP="00DA56DE">
      <w:pPr>
        <w:spacing w:line="360" w:lineRule="auto"/>
        <w:jc w:val="right"/>
        <w:rPr>
          <w:rFonts w:ascii="Arial" w:hAnsi="Arial" w:cs="Arial"/>
          <w:color w:val="000000" w:themeColor="text1"/>
          <w:sz w:val="24"/>
          <w:szCs w:val="24"/>
        </w:rPr>
      </w:pPr>
      <w:sdt>
        <w:sdtPr>
          <w:rPr>
            <w:rFonts w:ascii="Arial" w:hAnsi="Arial" w:cs="Arial"/>
            <w:color w:val="000000" w:themeColor="text1"/>
            <w:sz w:val="24"/>
            <w:szCs w:val="24"/>
          </w:rPr>
          <w:id w:val="50135045"/>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Jil23 \l 2057 </w:instrText>
          </w:r>
          <w:r>
            <w:rPr>
              <w:rFonts w:ascii="Arial" w:hAnsi="Arial" w:cs="Arial"/>
              <w:color w:val="000000" w:themeColor="text1"/>
              <w:sz w:val="24"/>
              <w:szCs w:val="24"/>
            </w:rPr>
            <w:fldChar w:fldCharType="separate"/>
          </w:r>
          <w:r w:rsidRPr="00DA56DE">
            <w:rPr>
              <w:rFonts w:ascii="Arial" w:hAnsi="Arial" w:cs="Arial"/>
              <w:noProof/>
              <w:color w:val="000000" w:themeColor="text1"/>
              <w:sz w:val="24"/>
              <w:szCs w:val="24"/>
            </w:rPr>
            <w:t>(Jill, 2023)</w:t>
          </w:r>
          <w:r>
            <w:rPr>
              <w:rFonts w:ascii="Arial" w:hAnsi="Arial" w:cs="Arial"/>
              <w:color w:val="000000" w:themeColor="text1"/>
              <w:sz w:val="24"/>
              <w:szCs w:val="24"/>
            </w:rPr>
            <w:fldChar w:fldCharType="end"/>
          </w:r>
        </w:sdtContent>
      </w:sdt>
    </w:p>
    <w:p w14:paraId="27B515AF" w14:textId="3B47B9DA" w:rsidR="00DA56DE" w:rsidRDefault="00DA56DE" w:rsidP="00DA56DE">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Looking at this list, I can define myself being good at team communication, multitasking, organisation, technical skills, resistance to stress, and problem solving. </w:t>
      </w:r>
    </w:p>
    <w:p w14:paraId="49B1B9F6" w14:textId="4237DD12" w:rsidR="00DA56DE" w:rsidRDefault="00DA56DE" w:rsidP="00DA56DE">
      <w:pPr>
        <w:spacing w:line="360" w:lineRule="auto"/>
        <w:rPr>
          <w:rFonts w:ascii="Arial" w:hAnsi="Arial" w:cs="Arial"/>
          <w:color w:val="000000" w:themeColor="text1"/>
          <w:sz w:val="24"/>
          <w:szCs w:val="24"/>
        </w:rPr>
      </w:pPr>
    </w:p>
    <w:p w14:paraId="7428D90C" w14:textId="180281D2" w:rsidR="00DA56DE" w:rsidRDefault="00DA56DE" w:rsidP="00DA56DE">
      <w:pPr>
        <w:pStyle w:val="ListParagraph"/>
        <w:numPr>
          <w:ilvl w:val="0"/>
          <w:numId w:val="1"/>
        </w:numPr>
        <w:spacing w:line="360" w:lineRule="auto"/>
        <w:rPr>
          <w:rFonts w:ascii="Arial" w:hAnsi="Arial" w:cs="Arial"/>
          <w:color w:val="000000" w:themeColor="text1"/>
          <w:sz w:val="24"/>
          <w:szCs w:val="24"/>
        </w:rPr>
      </w:pPr>
      <w:r>
        <w:rPr>
          <w:rFonts w:ascii="Arial" w:hAnsi="Arial" w:cs="Arial"/>
          <w:b/>
          <w:bCs/>
          <w:color w:val="000000" w:themeColor="text1"/>
          <w:sz w:val="24"/>
          <w:szCs w:val="24"/>
        </w:rPr>
        <w:t xml:space="preserve">Academic Development </w:t>
      </w:r>
    </w:p>
    <w:p w14:paraId="333B02EC" w14:textId="5E91FF07" w:rsidR="00DA56DE" w:rsidRDefault="00DA56DE" w:rsidP="00DA56DE">
      <w:pPr>
        <w:spacing w:line="360" w:lineRule="auto"/>
        <w:rPr>
          <w:rFonts w:ascii="Arial" w:hAnsi="Arial" w:cs="Arial"/>
          <w:color w:val="000000" w:themeColor="text1"/>
          <w:sz w:val="24"/>
          <w:szCs w:val="24"/>
        </w:rPr>
      </w:pPr>
      <w:r>
        <w:rPr>
          <w:rFonts w:ascii="Arial" w:hAnsi="Arial" w:cs="Arial"/>
          <w:color w:val="000000" w:themeColor="text1"/>
          <w:sz w:val="24"/>
          <w:szCs w:val="24"/>
        </w:rPr>
        <w:t>The changes that pandemic has introduced everywhere, not just in hospitality sector, along</w:t>
      </w:r>
      <w:r w:rsidR="00835818">
        <w:rPr>
          <w:rFonts w:ascii="Arial" w:hAnsi="Arial" w:cs="Arial"/>
          <w:color w:val="000000" w:themeColor="text1"/>
          <w:sz w:val="24"/>
          <w:szCs w:val="24"/>
        </w:rPr>
        <w:t xml:space="preserve">side with technological innovations has created a very different picture of travellers and tourists from what it used to look few years ago. After pandemic, training programme have begun to focus on what hospitality sector will look like in future, so students get more courses and training about how to adjust to the future changes of this industry. Students needs to have creativity, agility, and the ability to adapt to changing circumstances. Even if they do not develop careers in hospitality industry after graduating, they can still use these skills in other sector, for example in banking. </w:t>
      </w:r>
      <w:sdt>
        <w:sdtPr>
          <w:rPr>
            <w:rFonts w:ascii="Arial" w:hAnsi="Arial" w:cs="Arial"/>
            <w:color w:val="000000" w:themeColor="text1"/>
            <w:sz w:val="24"/>
            <w:szCs w:val="24"/>
          </w:rPr>
          <w:id w:val="1917278649"/>
          <w:citation/>
        </w:sdtPr>
        <w:sdtContent>
          <w:r w:rsidR="00835818">
            <w:rPr>
              <w:rFonts w:ascii="Arial" w:hAnsi="Arial" w:cs="Arial"/>
              <w:color w:val="000000" w:themeColor="text1"/>
              <w:sz w:val="24"/>
              <w:szCs w:val="24"/>
            </w:rPr>
            <w:fldChar w:fldCharType="begin"/>
          </w:r>
          <w:r w:rsidR="00835818">
            <w:rPr>
              <w:rFonts w:ascii="Arial" w:hAnsi="Arial" w:cs="Arial"/>
              <w:color w:val="000000" w:themeColor="text1"/>
              <w:sz w:val="24"/>
              <w:szCs w:val="24"/>
            </w:rPr>
            <w:instrText xml:space="preserve"> CITATION Che23 \l 2057 </w:instrText>
          </w:r>
          <w:r w:rsidR="00835818">
            <w:rPr>
              <w:rFonts w:ascii="Arial" w:hAnsi="Arial" w:cs="Arial"/>
              <w:color w:val="000000" w:themeColor="text1"/>
              <w:sz w:val="24"/>
              <w:szCs w:val="24"/>
            </w:rPr>
            <w:fldChar w:fldCharType="separate"/>
          </w:r>
          <w:r w:rsidR="00835818" w:rsidRPr="00835818">
            <w:rPr>
              <w:rFonts w:ascii="Arial" w:hAnsi="Arial" w:cs="Arial"/>
              <w:noProof/>
              <w:color w:val="000000" w:themeColor="text1"/>
              <w:sz w:val="24"/>
              <w:szCs w:val="24"/>
            </w:rPr>
            <w:t>(Liang, n.d.)</w:t>
          </w:r>
          <w:r w:rsidR="00835818">
            <w:rPr>
              <w:rFonts w:ascii="Arial" w:hAnsi="Arial" w:cs="Arial"/>
              <w:color w:val="000000" w:themeColor="text1"/>
              <w:sz w:val="24"/>
              <w:szCs w:val="24"/>
            </w:rPr>
            <w:fldChar w:fldCharType="end"/>
          </w:r>
        </w:sdtContent>
      </w:sdt>
    </w:p>
    <w:p w14:paraId="21F19BD1" w14:textId="19AE372E" w:rsidR="00835818" w:rsidRDefault="00835818" w:rsidP="00DA56DE">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One of the skills that I learned during my academic development is technical skill. Working in the class with programmes for booking and cancelling rooms and checking in and out give me the opportunity to get my technical skills and working on computer better. Also, the assignment and in class work that we had to do helped me develop my confidence and my ability to work quicker with the computer. I could easy apply this skill during placement hours in the reception. </w:t>
      </w:r>
    </w:p>
    <w:p w14:paraId="4B87A6E5" w14:textId="2E1A7399" w:rsidR="00835818" w:rsidRDefault="00835818" w:rsidP="00DA56DE">
      <w:pPr>
        <w:spacing w:line="360" w:lineRule="auto"/>
        <w:rPr>
          <w:rFonts w:ascii="Arial" w:hAnsi="Arial" w:cs="Arial"/>
          <w:color w:val="000000" w:themeColor="text1"/>
          <w:sz w:val="24"/>
          <w:szCs w:val="24"/>
        </w:rPr>
      </w:pPr>
    </w:p>
    <w:p w14:paraId="47D192FE" w14:textId="0B17FD06" w:rsidR="00835818" w:rsidRDefault="00835818" w:rsidP="00835818">
      <w:pPr>
        <w:pStyle w:val="ListParagraph"/>
        <w:numPr>
          <w:ilvl w:val="0"/>
          <w:numId w:val="1"/>
        </w:numPr>
        <w:spacing w:line="360" w:lineRule="auto"/>
        <w:rPr>
          <w:rFonts w:ascii="Arial" w:hAnsi="Arial" w:cs="Arial"/>
          <w:b/>
          <w:bCs/>
          <w:color w:val="000000" w:themeColor="text1"/>
          <w:sz w:val="24"/>
          <w:szCs w:val="24"/>
        </w:rPr>
      </w:pPr>
      <w:r w:rsidRPr="00835818">
        <w:rPr>
          <w:rFonts w:ascii="Arial" w:hAnsi="Arial" w:cs="Arial"/>
          <w:b/>
          <w:bCs/>
          <w:color w:val="000000" w:themeColor="text1"/>
          <w:sz w:val="24"/>
          <w:szCs w:val="24"/>
        </w:rPr>
        <w:t>Issues identified during placement.</w:t>
      </w:r>
    </w:p>
    <w:p w14:paraId="325284FB" w14:textId="46E728F2" w:rsidR="00835818" w:rsidRDefault="00D36E7F" w:rsidP="00835818">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Guests have to wait long time for their rooms to be cleaned</w:t>
      </w:r>
    </w:p>
    <w:p w14:paraId="2D1AA934" w14:textId="541D04F1" w:rsidR="00D36E7F" w:rsidRDefault="00D36E7F" w:rsidP="0083581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Is one of the most common issues that I faced at the hotel. Guests arrive earlier even if they know what the check-in time is, and they have to wait in the lobby sometimes for hours unfortunately for their room to be ready. I would pass the message that the guest arrived </w:t>
      </w:r>
      <w:proofErr w:type="gramStart"/>
      <w:r>
        <w:rPr>
          <w:rFonts w:ascii="Arial" w:hAnsi="Arial" w:cs="Arial"/>
          <w:color w:val="000000" w:themeColor="text1"/>
          <w:sz w:val="24"/>
          <w:szCs w:val="24"/>
        </w:rPr>
        <w:t>to</w:t>
      </w:r>
      <w:proofErr w:type="gramEnd"/>
      <w:r>
        <w:rPr>
          <w:rFonts w:ascii="Arial" w:hAnsi="Arial" w:cs="Arial"/>
          <w:color w:val="000000" w:themeColor="text1"/>
          <w:sz w:val="24"/>
          <w:szCs w:val="24"/>
        </w:rPr>
        <w:t xml:space="preserve"> the housekeeping department so they can </w:t>
      </w:r>
      <w:r>
        <w:rPr>
          <w:rFonts w:ascii="Arial" w:hAnsi="Arial" w:cs="Arial"/>
          <w:color w:val="000000" w:themeColor="text1"/>
          <w:sz w:val="24"/>
          <w:szCs w:val="24"/>
        </w:rPr>
        <w:lastRenderedPageBreak/>
        <w:t xml:space="preserve">prioritise that room, but is not always possible especially on weekends or bank holidays because of the demand, or there is not enough staff on the floor to prioritise that room. In this case, I would address staffing levels problem to the housekeeping manager or general manager. </w:t>
      </w:r>
    </w:p>
    <w:p w14:paraId="785370DB" w14:textId="11E59870" w:rsidR="00D36E7F" w:rsidRDefault="00D36E7F" w:rsidP="00835818">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 xml:space="preserve">Small beds </w:t>
      </w:r>
    </w:p>
    <w:p w14:paraId="3015C180" w14:textId="61E04DA9" w:rsidR="00D36E7F" w:rsidRDefault="00D36E7F" w:rsidP="0083581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Another issue that I met couple time during my placement was that the guest put a complaint because of the size of his bed. In this case, I would explain the guest that this is the size of the room that he choose to book, I would offer them a bigger type of room and I would explain the charge that he as to pay for it. </w:t>
      </w:r>
    </w:p>
    <w:p w14:paraId="75102BC6" w14:textId="3B35AFBC" w:rsidR="00D36E7F" w:rsidRDefault="00D36E7F" w:rsidP="0083581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Working in hospitality sector, not just reception department is sometimes a hard job. Whatever the complaints are, as an employee, I should deal with all complaints and issues in a professional and swiftly manner, to maintain professionalism and good reputation of the hotel. </w:t>
      </w:r>
    </w:p>
    <w:p w14:paraId="15A38894" w14:textId="3DBB61F8" w:rsidR="00D36E7F" w:rsidRDefault="00D36E7F" w:rsidP="00835818">
      <w:pPr>
        <w:spacing w:line="360" w:lineRule="auto"/>
        <w:rPr>
          <w:rFonts w:ascii="Arial" w:hAnsi="Arial" w:cs="Arial"/>
          <w:color w:val="000000" w:themeColor="text1"/>
          <w:sz w:val="24"/>
          <w:szCs w:val="24"/>
        </w:rPr>
      </w:pPr>
    </w:p>
    <w:p w14:paraId="58AA3684" w14:textId="14FA547A" w:rsidR="00D36E7F" w:rsidRDefault="00D36E7F" w:rsidP="00835818">
      <w:pPr>
        <w:spacing w:line="360" w:lineRule="auto"/>
        <w:rPr>
          <w:rFonts w:ascii="Arial" w:hAnsi="Arial" w:cs="Arial"/>
          <w:color w:val="000000" w:themeColor="text1"/>
          <w:sz w:val="24"/>
          <w:szCs w:val="24"/>
        </w:rPr>
      </w:pPr>
    </w:p>
    <w:sdt>
      <w:sdtPr>
        <w:id w:val="54741202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9BB05C5" w14:textId="5BCADB68" w:rsidR="00D36E7F" w:rsidRDefault="00D36E7F">
          <w:pPr>
            <w:pStyle w:val="Heading1"/>
          </w:pPr>
          <w:r>
            <w:t>References</w:t>
          </w:r>
        </w:p>
        <w:sdt>
          <w:sdtPr>
            <w:id w:val="-573587230"/>
            <w:bibliography/>
          </w:sdtPr>
          <w:sdtContent>
            <w:p w14:paraId="2FD75017" w14:textId="77777777" w:rsidR="00D36E7F" w:rsidRDefault="00D36E7F" w:rsidP="00D36E7F">
              <w:pPr>
                <w:pStyle w:val="Bibliography"/>
                <w:rPr>
                  <w:noProof/>
                  <w:sz w:val="24"/>
                  <w:szCs w:val="24"/>
                  <w:lang w:val="en-US"/>
                </w:rPr>
              </w:pPr>
              <w:r>
                <w:fldChar w:fldCharType="begin"/>
              </w:r>
              <w:r>
                <w:instrText xml:space="preserve"> BIBLIOGRAPHY </w:instrText>
              </w:r>
              <w:r>
                <w:fldChar w:fldCharType="separate"/>
              </w:r>
              <w:r>
                <w:rPr>
                  <w:noProof/>
                  <w:lang w:val="en-US"/>
                </w:rPr>
                <w:t xml:space="preserve">Insider, L., 2013-2023 . </w:t>
              </w:r>
              <w:r>
                <w:rPr>
                  <w:i/>
                  <w:iCs/>
                  <w:noProof/>
                  <w:lang w:val="en-US"/>
                </w:rPr>
                <w:t xml:space="preserve">Law Insider. </w:t>
              </w:r>
              <w:r>
                <w:rPr>
                  <w:noProof/>
                  <w:lang w:val="en-US"/>
                </w:rPr>
                <w:t xml:space="preserve">[Online] </w:t>
              </w:r>
              <w:r>
                <w:rPr>
                  <w:noProof/>
                  <w:lang w:val="en-US"/>
                </w:rPr>
                <w:br/>
                <w:t xml:space="preserve">Available at: </w:t>
              </w:r>
              <w:r>
                <w:rPr>
                  <w:noProof/>
                  <w:u w:val="single"/>
                  <w:lang w:val="en-US"/>
                </w:rPr>
                <w:t>https://www.lawinsider.com/dictionary/vocational-skill-development</w:t>
              </w:r>
              <w:r>
                <w:rPr>
                  <w:noProof/>
                  <w:lang w:val="en-US"/>
                </w:rPr>
                <w:br/>
                <w:t>[Accessed 9 3 2023 ].</w:t>
              </w:r>
            </w:p>
            <w:p w14:paraId="72285479" w14:textId="77777777" w:rsidR="00D36E7F" w:rsidRDefault="00D36E7F" w:rsidP="00D36E7F">
              <w:pPr>
                <w:pStyle w:val="Bibliography"/>
                <w:rPr>
                  <w:noProof/>
                  <w:lang w:val="en-US"/>
                </w:rPr>
              </w:pPr>
              <w:r>
                <w:rPr>
                  <w:noProof/>
                  <w:lang w:val="en-US"/>
                </w:rPr>
                <w:t xml:space="preserve">Jill, 2023. </w:t>
              </w:r>
              <w:r>
                <w:rPr>
                  <w:i/>
                  <w:iCs/>
                  <w:noProof/>
                  <w:lang w:val="en-US"/>
                </w:rPr>
                <w:t xml:space="preserve">Vizito. </w:t>
              </w:r>
              <w:r>
                <w:rPr>
                  <w:noProof/>
                  <w:lang w:val="en-US"/>
                </w:rPr>
                <w:t xml:space="preserve">[Online] </w:t>
              </w:r>
              <w:r>
                <w:rPr>
                  <w:noProof/>
                  <w:lang w:val="en-US"/>
                </w:rPr>
                <w:br/>
                <w:t xml:space="preserve">Available at: </w:t>
              </w:r>
              <w:r>
                <w:rPr>
                  <w:noProof/>
                  <w:u w:val="single"/>
                  <w:lang w:val="en-US"/>
                </w:rPr>
                <w:t>https://vizito.eu/blog/the-top-10-skills-that-every-receptionist-needs/</w:t>
              </w:r>
              <w:r>
                <w:rPr>
                  <w:noProof/>
                  <w:lang w:val="en-US"/>
                </w:rPr>
                <w:br/>
                <w:t>[Accessed 9 3 2023].</w:t>
              </w:r>
            </w:p>
            <w:p w14:paraId="103DA929" w14:textId="77777777" w:rsidR="00D36E7F" w:rsidRDefault="00D36E7F" w:rsidP="00D36E7F">
              <w:pPr>
                <w:pStyle w:val="Bibliography"/>
                <w:rPr>
                  <w:noProof/>
                  <w:lang w:val="en-US"/>
                </w:rPr>
              </w:pPr>
              <w:r>
                <w:rPr>
                  <w:noProof/>
                  <w:lang w:val="en-US"/>
                </w:rPr>
                <w:t xml:space="preserve">Liang, C., n.d. </w:t>
              </w:r>
              <w:r>
                <w:rPr>
                  <w:i/>
                  <w:iCs/>
                  <w:noProof/>
                  <w:lang w:val="en-US"/>
                </w:rPr>
                <w:t xml:space="preserve">EHL Insights. </w:t>
              </w:r>
              <w:r>
                <w:rPr>
                  <w:noProof/>
                  <w:lang w:val="en-US"/>
                </w:rPr>
                <w:t xml:space="preserve">[Online] </w:t>
              </w:r>
              <w:r>
                <w:rPr>
                  <w:noProof/>
                  <w:lang w:val="en-US"/>
                </w:rPr>
                <w:br/>
                <w:t xml:space="preserve">Available at: </w:t>
              </w:r>
              <w:r>
                <w:rPr>
                  <w:noProof/>
                  <w:u w:val="single"/>
                  <w:lang w:val="en-US"/>
                </w:rPr>
                <w:t>https://hospitalityinsights.ehl.edu/future-hospitality-training-education</w:t>
              </w:r>
              <w:r>
                <w:rPr>
                  <w:noProof/>
                  <w:lang w:val="en-US"/>
                </w:rPr>
                <w:br/>
                <w:t>[Accessed 9 3 2023].</w:t>
              </w:r>
            </w:p>
            <w:p w14:paraId="288F3F78" w14:textId="77777777" w:rsidR="00D36E7F" w:rsidRDefault="00D36E7F" w:rsidP="00D36E7F">
              <w:pPr>
                <w:pStyle w:val="Bibliography"/>
                <w:rPr>
                  <w:noProof/>
                  <w:lang w:val="en-US"/>
                </w:rPr>
              </w:pPr>
              <w:r>
                <w:rPr>
                  <w:noProof/>
                  <w:lang w:val="en-US"/>
                </w:rPr>
                <w:t xml:space="preserve">Odyssey, D., n.d. </w:t>
              </w:r>
              <w:r>
                <w:rPr>
                  <w:i/>
                  <w:iCs/>
                  <w:noProof/>
                  <w:lang w:val="en-US"/>
                </w:rPr>
                <w:t xml:space="preserve">Destiny's Odyssey. </w:t>
              </w:r>
              <w:r>
                <w:rPr>
                  <w:noProof/>
                  <w:lang w:val="en-US"/>
                </w:rPr>
                <w:t xml:space="preserve">[Online] </w:t>
              </w:r>
              <w:r>
                <w:rPr>
                  <w:noProof/>
                  <w:lang w:val="en-US"/>
                </w:rPr>
                <w:br/>
                <w:t xml:space="preserve">Available at: </w:t>
              </w:r>
              <w:r>
                <w:rPr>
                  <w:noProof/>
                  <w:u w:val="single"/>
                  <w:lang w:val="en-US"/>
                </w:rPr>
                <w:t>https://destinysodyssey.com/personal-development/self-development-2/</w:t>
              </w:r>
              <w:r>
                <w:rPr>
                  <w:noProof/>
                  <w:lang w:val="en-US"/>
                </w:rPr>
                <w:br/>
                <w:t>[Accessed 9 3 2023].</w:t>
              </w:r>
            </w:p>
            <w:p w14:paraId="1A82B391" w14:textId="77777777" w:rsidR="00D36E7F" w:rsidRDefault="00D36E7F" w:rsidP="00D36E7F">
              <w:pPr>
                <w:pStyle w:val="Bibliography"/>
                <w:rPr>
                  <w:noProof/>
                  <w:lang w:val="en-US"/>
                </w:rPr>
              </w:pPr>
              <w:r>
                <w:rPr>
                  <w:noProof/>
                  <w:lang w:val="en-US"/>
                </w:rPr>
                <w:t xml:space="preserve">Zhu, V., 2023. </w:t>
              </w:r>
              <w:r>
                <w:rPr>
                  <w:i/>
                  <w:iCs/>
                  <w:noProof/>
                  <w:lang w:val="en-US"/>
                </w:rPr>
                <w:t xml:space="preserve">Shine ACS. </w:t>
              </w:r>
              <w:r>
                <w:rPr>
                  <w:noProof/>
                  <w:lang w:val="en-US"/>
                </w:rPr>
                <w:t xml:space="preserve">[Online] </w:t>
              </w:r>
              <w:r>
                <w:rPr>
                  <w:noProof/>
                  <w:lang w:val="en-US"/>
                </w:rPr>
                <w:br/>
                <w:t xml:space="preserve">Available at: </w:t>
              </w:r>
              <w:r>
                <w:rPr>
                  <w:noProof/>
                  <w:u w:val="single"/>
                  <w:lang w:val="en-US"/>
                </w:rPr>
                <w:t>https://www.acslocks.com/what-is-hotel-reception/</w:t>
              </w:r>
              <w:r>
                <w:rPr>
                  <w:noProof/>
                  <w:lang w:val="en-US"/>
                </w:rPr>
                <w:br/>
                <w:t>[Accessed 9 3 2023].</w:t>
              </w:r>
            </w:p>
            <w:p w14:paraId="06D90D31" w14:textId="5BEE3096" w:rsidR="00D36E7F" w:rsidRDefault="00D36E7F" w:rsidP="00D36E7F">
              <w:r>
                <w:rPr>
                  <w:b/>
                  <w:bCs/>
                  <w:noProof/>
                </w:rPr>
                <w:fldChar w:fldCharType="end"/>
              </w:r>
            </w:p>
          </w:sdtContent>
        </w:sdt>
      </w:sdtContent>
    </w:sdt>
    <w:p w14:paraId="79602C8A" w14:textId="77777777" w:rsidR="00E80FBF" w:rsidRPr="00E80FBF" w:rsidRDefault="00E80FBF" w:rsidP="00E80FBF">
      <w:pPr>
        <w:spacing w:line="360" w:lineRule="auto"/>
        <w:jc w:val="both"/>
        <w:rPr>
          <w:rFonts w:ascii="Arial" w:hAnsi="Arial" w:cs="Arial"/>
          <w:color w:val="000000" w:themeColor="text1"/>
          <w:sz w:val="24"/>
          <w:szCs w:val="24"/>
        </w:rPr>
      </w:pPr>
    </w:p>
    <w:sectPr w:rsidR="00E80FBF" w:rsidRPr="00E80FBF" w:rsidSect="00653673">
      <w:pgSz w:w="11906" w:h="16838"/>
      <w:pgMar w:top="1440" w:right="1440" w:bottom="1440" w:left="1440" w:header="708" w:footer="708" w:gutter="0"/>
      <w:pgBorders w:offsetFrom="page">
        <w:top w:val="double" w:sz="12" w:space="24" w:color="385623" w:themeColor="accent6" w:themeShade="80"/>
        <w:left w:val="double" w:sz="12" w:space="24" w:color="385623" w:themeColor="accent6" w:themeShade="80"/>
        <w:bottom w:val="double" w:sz="12" w:space="24" w:color="385623" w:themeColor="accent6" w:themeShade="80"/>
        <w:right w:val="double" w:sz="12" w:space="24" w:color="385623" w:themeColor="accent6" w:themeShade="80"/>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685196"/>
    <w:multiLevelType w:val="hybridMultilevel"/>
    <w:tmpl w:val="43BE3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08025B"/>
    <w:multiLevelType w:val="hybridMultilevel"/>
    <w:tmpl w:val="102CAE90"/>
    <w:lvl w:ilvl="0" w:tplc="35D4560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3D1056"/>
    <w:multiLevelType w:val="hybridMultilevel"/>
    <w:tmpl w:val="AEF6C9DA"/>
    <w:lvl w:ilvl="0" w:tplc="35D4560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0379770">
    <w:abstractNumId w:val="0"/>
  </w:num>
  <w:num w:numId="2" w16cid:durableId="2058041644">
    <w:abstractNumId w:val="2"/>
  </w:num>
  <w:num w:numId="3" w16cid:durableId="18062659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B0A"/>
    <w:rsid w:val="001C51C8"/>
    <w:rsid w:val="00440AB8"/>
    <w:rsid w:val="005554ED"/>
    <w:rsid w:val="00653673"/>
    <w:rsid w:val="00835818"/>
    <w:rsid w:val="00920837"/>
    <w:rsid w:val="00B20647"/>
    <w:rsid w:val="00C62B0A"/>
    <w:rsid w:val="00D36E7F"/>
    <w:rsid w:val="00DA56DE"/>
    <w:rsid w:val="00E36265"/>
    <w:rsid w:val="00E80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78DBB"/>
  <w15:chartTrackingRefBased/>
  <w15:docId w15:val="{57E7EAAC-2D49-46D2-9C21-2A9B12B17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E7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3673"/>
    <w:pPr>
      <w:ind w:left="720"/>
      <w:contextualSpacing/>
    </w:pPr>
  </w:style>
  <w:style w:type="character" w:customStyle="1" w:styleId="Heading1Char">
    <w:name w:val="Heading 1 Char"/>
    <w:basedOn w:val="DefaultParagraphFont"/>
    <w:link w:val="Heading1"/>
    <w:uiPriority w:val="9"/>
    <w:rsid w:val="00D36E7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36E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924695">
      <w:bodyDiv w:val="1"/>
      <w:marLeft w:val="0"/>
      <w:marRight w:val="0"/>
      <w:marTop w:val="0"/>
      <w:marBottom w:val="0"/>
      <w:divBdr>
        <w:top w:val="none" w:sz="0" w:space="0" w:color="auto"/>
        <w:left w:val="none" w:sz="0" w:space="0" w:color="auto"/>
        <w:bottom w:val="none" w:sz="0" w:space="0" w:color="auto"/>
        <w:right w:val="none" w:sz="0" w:space="0" w:color="auto"/>
      </w:divBdr>
    </w:div>
    <w:div w:id="1302273082">
      <w:bodyDiv w:val="1"/>
      <w:marLeft w:val="0"/>
      <w:marRight w:val="0"/>
      <w:marTop w:val="0"/>
      <w:marBottom w:val="0"/>
      <w:divBdr>
        <w:top w:val="none" w:sz="0" w:space="0" w:color="auto"/>
        <w:left w:val="none" w:sz="0" w:space="0" w:color="auto"/>
        <w:bottom w:val="none" w:sz="0" w:space="0" w:color="auto"/>
        <w:right w:val="none" w:sz="0" w:space="0" w:color="auto"/>
      </w:divBdr>
    </w:div>
    <w:div w:id="1402749552">
      <w:bodyDiv w:val="1"/>
      <w:marLeft w:val="0"/>
      <w:marRight w:val="0"/>
      <w:marTop w:val="0"/>
      <w:marBottom w:val="0"/>
      <w:divBdr>
        <w:top w:val="none" w:sz="0" w:space="0" w:color="auto"/>
        <w:left w:val="none" w:sz="0" w:space="0" w:color="auto"/>
        <w:bottom w:val="none" w:sz="0" w:space="0" w:color="auto"/>
        <w:right w:val="none" w:sz="0" w:space="0" w:color="auto"/>
      </w:divBdr>
    </w:div>
    <w:div w:id="1496610435">
      <w:bodyDiv w:val="1"/>
      <w:marLeft w:val="0"/>
      <w:marRight w:val="0"/>
      <w:marTop w:val="0"/>
      <w:marBottom w:val="0"/>
      <w:divBdr>
        <w:top w:val="none" w:sz="0" w:space="0" w:color="auto"/>
        <w:left w:val="none" w:sz="0" w:space="0" w:color="auto"/>
        <w:bottom w:val="none" w:sz="0" w:space="0" w:color="auto"/>
        <w:right w:val="none" w:sz="0" w:space="0" w:color="auto"/>
      </w:divBdr>
    </w:div>
    <w:div w:id="1819375686">
      <w:bodyDiv w:val="1"/>
      <w:marLeft w:val="0"/>
      <w:marRight w:val="0"/>
      <w:marTop w:val="0"/>
      <w:marBottom w:val="0"/>
      <w:divBdr>
        <w:top w:val="none" w:sz="0" w:space="0" w:color="auto"/>
        <w:left w:val="none" w:sz="0" w:space="0" w:color="auto"/>
        <w:bottom w:val="none" w:sz="0" w:space="0" w:color="auto"/>
        <w:right w:val="none" w:sz="0" w:space="0" w:color="auto"/>
      </w:divBdr>
    </w:div>
    <w:div w:id="2095591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Vin23</b:Tag>
    <b:SourceType>InternetSite</b:SourceType>
    <b:Guid>{EF77EAEA-78AA-49F5-868B-CB1DB3956904}</b:Guid>
    <b:Author>
      <b:Author>
        <b:NameList>
          <b:Person>
            <b:Last>Zhu</b:Last>
            <b:First>Vincent</b:First>
          </b:Person>
        </b:NameList>
      </b:Author>
    </b:Author>
    <b:Title>Shine ACS</b:Title>
    <b:Year>2023</b:Year>
    <b:YearAccessed>2023</b:YearAccessed>
    <b:MonthAccessed>3</b:MonthAccessed>
    <b:DayAccessed>9</b:DayAccessed>
    <b:URL>https://www.acslocks.com/what-is-hotel-reception/</b:URL>
    <b:RefOrder>1</b:RefOrder>
  </b:Source>
  <b:Source>
    <b:Tag>Law23</b:Tag>
    <b:SourceType>InternetSite</b:SourceType>
    <b:Guid>{A3311C5C-8DBE-4238-AFE3-384457E43601}</b:Guid>
    <b:Author>
      <b:Author>
        <b:NameList>
          <b:Person>
            <b:Last>Insider</b:Last>
            <b:First>Law</b:First>
          </b:Person>
        </b:NameList>
      </b:Author>
    </b:Author>
    <b:Title>Law Insider </b:Title>
    <b:Year>2013-2023 </b:Year>
    <b:YearAccessed>2023 </b:YearAccessed>
    <b:MonthAccessed>3</b:MonthAccessed>
    <b:DayAccessed>9</b:DayAccessed>
    <b:URL>https://www.lawinsider.com/dictionary/vocational-skill-development</b:URL>
    <b:RefOrder>2</b:RefOrder>
  </b:Source>
  <b:Source>
    <b:Tag>Des23</b:Tag>
    <b:SourceType>InternetSite</b:SourceType>
    <b:Guid>{2F5BA5BC-28A7-40C5-8CBE-B6199DF27F75}</b:Guid>
    <b:Author>
      <b:Author>
        <b:NameList>
          <b:Person>
            <b:Last>Odyssey</b:Last>
            <b:First>Destiny's</b:First>
          </b:Person>
        </b:NameList>
      </b:Author>
    </b:Author>
    <b:Title>Destiny's Odyssey </b:Title>
    <b:YearAccessed>2023</b:YearAccessed>
    <b:MonthAccessed>3</b:MonthAccessed>
    <b:DayAccessed>9</b:DayAccessed>
    <b:URL>https://destinysodyssey.com/personal-development/self-development-2/</b:URL>
    <b:RefOrder>3</b:RefOrder>
  </b:Source>
  <b:Source>
    <b:Tag>Jil23</b:Tag>
    <b:SourceType>InternetSite</b:SourceType>
    <b:Guid>{7A9F6583-B817-4325-ADC5-F4FCF88A191F}</b:Guid>
    <b:Author>
      <b:Author>
        <b:NameList>
          <b:Person>
            <b:Last>Jill</b:Last>
          </b:Person>
        </b:NameList>
      </b:Author>
    </b:Author>
    <b:Title>Vizito </b:Title>
    <b:Year>2023</b:Year>
    <b:YearAccessed>2023</b:YearAccessed>
    <b:MonthAccessed>3</b:MonthAccessed>
    <b:DayAccessed>9</b:DayAccessed>
    <b:URL>https://vizito.eu/blog/the-top-10-skills-that-every-receptionist-needs/</b:URL>
    <b:RefOrder>4</b:RefOrder>
  </b:Source>
  <b:Source>
    <b:Tag>Che23</b:Tag>
    <b:SourceType>InternetSite</b:SourceType>
    <b:Guid>{31E0C090-4E85-4B36-83DB-37A943676438}</b:Guid>
    <b:Author>
      <b:Author>
        <b:NameList>
          <b:Person>
            <b:Last>Liang</b:Last>
            <b:First>Chenqian</b:First>
          </b:Person>
        </b:NameList>
      </b:Author>
    </b:Author>
    <b:Title>EHL Insights </b:Title>
    <b:YearAccessed>2023</b:YearAccessed>
    <b:MonthAccessed>3</b:MonthAccessed>
    <b:DayAccessed>9</b:DayAccessed>
    <b:URL>https://hospitalityinsights.ehl.edu/future-hospitality-training-education</b:URL>
    <b:RefOrder>5</b:RefOrder>
  </b:Source>
</b:Sources>
</file>

<file path=customXml/itemProps1.xml><?xml version="1.0" encoding="utf-8"?>
<ds:datastoreItem xmlns:ds="http://schemas.openxmlformats.org/officeDocument/2006/customXml" ds:itemID="{E7B2B303-B571-4502-B3A6-F92524B32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5</Pages>
  <Words>1158</Words>
  <Characters>6603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Cornelia Stoian (2013911)</dc:creator>
  <cp:keywords/>
  <dc:description/>
  <cp:lastModifiedBy>Cornelia Stoian (2013911)</cp:lastModifiedBy>
  <cp:revision>3</cp:revision>
  <dcterms:created xsi:type="dcterms:W3CDTF">2023-03-09T11:45:00Z</dcterms:created>
  <dcterms:modified xsi:type="dcterms:W3CDTF">2023-03-09T14:06:00Z</dcterms:modified>
</cp:coreProperties>
</file>