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3368" w:tblpY="47"/>
        <w:tblW w:w="594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41"/>
      </w:tblGrid>
      <w:tr w:rsidR="00F73659" w14:paraId="744BB649" w14:textId="77777777" w:rsidTr="00F73659">
        <w:trPr>
          <w:trHeight w:val="128"/>
        </w:trPr>
        <w:tc>
          <w:tcPr>
            <w:tcW w:w="594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1E0D037E" w14:textId="77777777" w:rsidR="00F73659" w:rsidRDefault="00F73659" w:rsidP="00F73659">
            <w:pPr>
              <w:pStyle w:val="Heading4"/>
            </w:pPr>
            <w:r w:rsidRPr="00F73659">
              <w:rPr>
                <w:rFonts w:ascii="Arial" w:hAnsi="Arial"/>
                <w:b/>
                <w:bCs/>
                <w:sz w:val="28"/>
                <w:szCs w:val="28"/>
              </w:rPr>
              <w:t xml:space="preserve">LEVEL 6 ASSESSMENT SPECIFICATION </w:t>
            </w:r>
          </w:p>
        </w:tc>
      </w:tr>
    </w:tbl>
    <w:p w14:paraId="27F55A69" w14:textId="27C020FE" w:rsidR="00292022" w:rsidRDefault="00000000" w:rsidP="00F73659">
      <w:pPr>
        <w:pStyle w:val="Header"/>
        <w:tabs>
          <w:tab w:val="clear" w:pos="4153"/>
          <w:tab w:val="clear" w:pos="8306"/>
        </w:tabs>
        <w:jc w:val="center"/>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14:anchorId="349B076F" wp14:editId="669FB10E">
            <wp:simplePos x="0" y="0"/>
            <wp:positionH relativeFrom="column">
              <wp:posOffset>0</wp:posOffset>
            </wp:positionH>
            <wp:positionV relativeFrom="line">
              <wp:posOffset>1905</wp:posOffset>
            </wp:positionV>
            <wp:extent cx="1330960" cy="537845"/>
            <wp:effectExtent l="0" t="0" r="254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330960" cy="53784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rFonts w:ascii="Arial" w:hAnsi="Arial"/>
        </w:rPr>
        <w:t xml:space="preserve"> </w:t>
      </w:r>
    </w:p>
    <w:p w14:paraId="0A9A45D0" w14:textId="64DA5A1E" w:rsidR="00292022" w:rsidRPr="00F73659" w:rsidRDefault="00F73659">
      <w:pPr>
        <w:pStyle w:val="Body"/>
      </w:pPr>
      <w:r>
        <w:rPr>
          <w:rFonts w:ascii="Arial" w:hAnsi="Arial"/>
          <w:b/>
          <w:bCs/>
          <w:caps/>
          <w:sz w:val="40"/>
          <w:szCs w:val="40"/>
          <w:lang w:val="en-US"/>
        </w:rPr>
        <w:t xml:space="preserve">     Student FEEDBACK FORM</w:t>
      </w:r>
    </w:p>
    <w:p w14:paraId="587C6DA4" w14:textId="77777777" w:rsidR="00292022" w:rsidRDefault="00292022">
      <w:pPr>
        <w:pStyle w:val="Body"/>
        <w:widowControl w:val="0"/>
        <w:ind w:left="392" w:hanging="392"/>
        <w:rPr>
          <w:rFonts w:ascii="Arial" w:eastAsia="Arial" w:hAnsi="Arial" w:cs="Arial"/>
        </w:rPr>
      </w:pPr>
    </w:p>
    <w:tbl>
      <w:tblPr>
        <w:tblpPr w:leftFromText="180" w:rightFromText="180" w:vertAnchor="text" w:horzAnchor="margin" w:tblpY="253"/>
        <w:tblW w:w="1516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7253"/>
        <w:gridCol w:w="1701"/>
        <w:gridCol w:w="4116"/>
      </w:tblGrid>
      <w:tr w:rsidR="00F73659" w14:paraId="36B87A87" w14:textId="7B1BF0D0" w:rsidTr="00F73659">
        <w:trPr>
          <w:trHeight w:val="243"/>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CAA7C6F" w14:textId="77777777" w:rsidR="00F73659" w:rsidRDefault="00F73659" w:rsidP="00F73659">
            <w:pPr>
              <w:pStyle w:val="Body"/>
              <w:spacing w:before="120" w:after="120"/>
              <w:jc w:val="both"/>
            </w:pPr>
            <w:proofErr w:type="spellStart"/>
            <w:r>
              <w:rPr>
                <w:rFonts w:ascii="Arial" w:hAnsi="Arial"/>
                <w:b/>
                <w:bCs/>
                <w:sz w:val="22"/>
                <w:szCs w:val="22"/>
                <w:lang w:val="en-US"/>
              </w:rPr>
              <w:t>Programme</w:t>
            </w:r>
            <w:proofErr w:type="spellEnd"/>
            <w:r>
              <w:rPr>
                <w:rFonts w:ascii="Arial" w:hAnsi="Arial"/>
                <w:b/>
                <w:bCs/>
                <w:sz w:val="22"/>
                <w:szCs w:val="22"/>
                <w:lang w:val="en-US"/>
              </w:rPr>
              <w:t>:</w:t>
            </w:r>
          </w:p>
        </w:tc>
        <w:tc>
          <w:tcPr>
            <w:tcW w:w="7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47BA6" w14:textId="77777777" w:rsidR="00F73659" w:rsidRDefault="00F73659" w:rsidP="00F73659">
            <w:pPr>
              <w:pStyle w:val="Body"/>
              <w:spacing w:before="120" w:after="120"/>
              <w:jc w:val="both"/>
            </w:pPr>
            <w:r>
              <w:rPr>
                <w:rFonts w:ascii="Arial" w:hAnsi="Arial"/>
                <w:b/>
                <w:bCs/>
                <w:sz w:val="22"/>
                <w:szCs w:val="22"/>
                <w:lang w:val="en-US"/>
              </w:rPr>
              <w:t>BA Leadership and Management Skills for the Workplace</w:t>
            </w:r>
          </w:p>
        </w:tc>
        <w:tc>
          <w:tcPr>
            <w:tcW w:w="1701" w:type="dxa"/>
            <w:tcBorders>
              <w:top w:val="single" w:sz="4" w:space="0" w:color="000000"/>
              <w:left w:val="single" w:sz="4" w:space="0" w:color="000000"/>
              <w:bottom w:val="single" w:sz="4" w:space="0" w:color="000000"/>
              <w:right w:val="single" w:sz="4" w:space="0" w:color="000000"/>
            </w:tcBorders>
            <w:shd w:val="clear" w:color="auto" w:fill="DCDCDC" w:themeFill="background2" w:themeFillTint="33"/>
          </w:tcPr>
          <w:p w14:paraId="4FCDAF6C" w14:textId="112C1E02"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Module</w:t>
            </w:r>
          </w:p>
        </w:tc>
        <w:tc>
          <w:tcPr>
            <w:tcW w:w="4116" w:type="dxa"/>
            <w:tcBorders>
              <w:top w:val="single" w:sz="4" w:space="0" w:color="000000"/>
              <w:left w:val="single" w:sz="4" w:space="0" w:color="000000"/>
              <w:bottom w:val="single" w:sz="4" w:space="0" w:color="000000"/>
              <w:right w:val="single" w:sz="4" w:space="0" w:color="000000"/>
            </w:tcBorders>
          </w:tcPr>
          <w:p w14:paraId="79F2467B" w14:textId="763A6D3D"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Emergent Leadership</w:t>
            </w:r>
          </w:p>
        </w:tc>
      </w:tr>
      <w:tr w:rsidR="00F73659" w14:paraId="5C93E05D" w14:textId="5E86E4AD" w:rsidTr="00F73659">
        <w:trPr>
          <w:trHeight w:val="290"/>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E41641C" w14:textId="77777777" w:rsidR="00F73659" w:rsidRDefault="00F73659" w:rsidP="00F73659">
            <w:pPr>
              <w:pStyle w:val="Body"/>
              <w:spacing w:before="120" w:after="120"/>
              <w:jc w:val="both"/>
            </w:pPr>
            <w:r>
              <w:rPr>
                <w:rFonts w:ascii="Arial" w:hAnsi="Arial"/>
                <w:b/>
                <w:bCs/>
                <w:sz w:val="22"/>
                <w:szCs w:val="22"/>
                <w:lang w:val="en-US"/>
              </w:rPr>
              <w:t>Module:</w:t>
            </w:r>
          </w:p>
        </w:tc>
        <w:tc>
          <w:tcPr>
            <w:tcW w:w="7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A6290" w14:textId="77777777" w:rsidR="00F73659" w:rsidRDefault="00F73659" w:rsidP="00F73659">
            <w:pPr>
              <w:pStyle w:val="Body"/>
              <w:spacing w:before="120" w:after="120"/>
              <w:jc w:val="both"/>
            </w:pPr>
            <w:r>
              <w:rPr>
                <w:rFonts w:ascii="Arial" w:hAnsi="Arial"/>
                <w:b/>
                <w:bCs/>
                <w:sz w:val="22"/>
                <w:szCs w:val="22"/>
                <w:lang w:val="en-US"/>
              </w:rPr>
              <w:t>Emergent Leadership</w:t>
            </w:r>
          </w:p>
        </w:tc>
        <w:tc>
          <w:tcPr>
            <w:tcW w:w="1701" w:type="dxa"/>
            <w:tcBorders>
              <w:top w:val="single" w:sz="4" w:space="0" w:color="000000"/>
              <w:left w:val="single" w:sz="4" w:space="0" w:color="000000"/>
              <w:bottom w:val="single" w:sz="4" w:space="0" w:color="000000"/>
              <w:right w:val="single" w:sz="4" w:space="0" w:color="000000"/>
            </w:tcBorders>
            <w:shd w:val="clear" w:color="auto" w:fill="DCDCDC" w:themeFill="background2" w:themeFillTint="33"/>
          </w:tcPr>
          <w:p w14:paraId="5AEAB0CF" w14:textId="7F10F07F"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Module Code</w:t>
            </w:r>
          </w:p>
        </w:tc>
        <w:tc>
          <w:tcPr>
            <w:tcW w:w="4116" w:type="dxa"/>
            <w:tcBorders>
              <w:top w:val="single" w:sz="4" w:space="0" w:color="000000"/>
              <w:left w:val="single" w:sz="4" w:space="0" w:color="000000"/>
              <w:bottom w:val="single" w:sz="4" w:space="0" w:color="000000"/>
              <w:right w:val="single" w:sz="4" w:space="0" w:color="000000"/>
            </w:tcBorders>
          </w:tcPr>
          <w:p w14:paraId="77FFB4C2" w14:textId="5FE2E210"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BMSW6101</w:t>
            </w:r>
          </w:p>
        </w:tc>
      </w:tr>
      <w:tr w:rsidR="00F73659" w14:paraId="3417794E" w14:textId="6FD2FDC9" w:rsidTr="00F73659">
        <w:trPr>
          <w:trHeight w:val="535"/>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0DC85E2" w14:textId="77777777" w:rsidR="00F73659" w:rsidRDefault="00F73659" w:rsidP="00F73659">
            <w:pPr>
              <w:pStyle w:val="Body"/>
              <w:spacing w:before="120" w:after="120"/>
              <w:jc w:val="both"/>
            </w:pPr>
            <w:r>
              <w:rPr>
                <w:rFonts w:ascii="Arial" w:hAnsi="Arial"/>
                <w:b/>
                <w:bCs/>
                <w:sz w:val="22"/>
                <w:szCs w:val="22"/>
                <w:lang w:val="en-US"/>
              </w:rPr>
              <w:t>Assignment Title:</w:t>
            </w:r>
          </w:p>
        </w:tc>
        <w:tc>
          <w:tcPr>
            <w:tcW w:w="7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6FB24A" w14:textId="1619634B" w:rsidR="00F73659" w:rsidRPr="0073620F" w:rsidRDefault="00F73659" w:rsidP="00F73659">
            <w:pPr>
              <w:pStyle w:val="Body"/>
              <w:spacing w:before="120" w:after="120"/>
              <w:jc w:val="both"/>
              <w:rPr>
                <w:rFonts w:ascii="Arial" w:eastAsia="Arial" w:hAnsi="Arial" w:cs="Arial"/>
                <w:b/>
                <w:bCs/>
                <w:sz w:val="22"/>
                <w:szCs w:val="22"/>
              </w:rPr>
            </w:pPr>
            <w:r>
              <w:rPr>
                <w:rFonts w:ascii="Arial" w:hAnsi="Arial"/>
                <w:b/>
                <w:bCs/>
                <w:sz w:val="22"/>
                <w:szCs w:val="22"/>
                <w:lang w:val="en-US"/>
              </w:rPr>
              <w:t>What makes a Great Leader?</w:t>
            </w:r>
          </w:p>
        </w:tc>
        <w:tc>
          <w:tcPr>
            <w:tcW w:w="1701" w:type="dxa"/>
            <w:tcBorders>
              <w:top w:val="single" w:sz="4" w:space="0" w:color="000000"/>
              <w:left w:val="single" w:sz="4" w:space="0" w:color="000000"/>
              <w:bottom w:val="single" w:sz="4" w:space="0" w:color="000000"/>
              <w:right w:val="single" w:sz="4" w:space="0" w:color="000000"/>
            </w:tcBorders>
            <w:shd w:val="clear" w:color="auto" w:fill="DCDCDC" w:themeFill="background2" w:themeFillTint="33"/>
          </w:tcPr>
          <w:p w14:paraId="3CC97F67" w14:textId="23F19BDF"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Assignment</w:t>
            </w:r>
          </w:p>
        </w:tc>
        <w:tc>
          <w:tcPr>
            <w:tcW w:w="4116" w:type="dxa"/>
            <w:tcBorders>
              <w:top w:val="single" w:sz="4" w:space="0" w:color="000000"/>
              <w:left w:val="single" w:sz="4" w:space="0" w:color="000000"/>
              <w:bottom w:val="single" w:sz="4" w:space="0" w:color="000000"/>
              <w:right w:val="single" w:sz="4" w:space="0" w:color="000000"/>
            </w:tcBorders>
          </w:tcPr>
          <w:p w14:paraId="0C5F07ED" w14:textId="3FFF57E1"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 xml:space="preserve">10 minutes Professional Discussion   </w:t>
            </w:r>
          </w:p>
        </w:tc>
      </w:tr>
    </w:tbl>
    <w:p w14:paraId="620CD17C" w14:textId="77777777" w:rsidR="00292022" w:rsidRDefault="00292022">
      <w:pPr>
        <w:pStyle w:val="Body"/>
        <w:rPr>
          <w:rFonts w:ascii="Arial" w:eastAsia="Arial" w:hAnsi="Arial" w:cs="Arial"/>
          <w:sz w:val="32"/>
          <w:szCs w:val="32"/>
        </w:rPr>
      </w:pPr>
    </w:p>
    <w:tbl>
      <w:tblPr>
        <w:tblW w:w="15168"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168"/>
      </w:tblGrid>
      <w:tr w:rsidR="00292022" w14:paraId="44A78910" w14:textId="77777777" w:rsidTr="00F73659">
        <w:trPr>
          <w:trHeight w:val="483"/>
        </w:trPr>
        <w:tc>
          <w:tcPr>
            <w:tcW w:w="15168"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03252FCD" w14:textId="55970FAC" w:rsidR="00292022" w:rsidRPr="0073620F" w:rsidRDefault="00000000">
            <w:pPr>
              <w:pStyle w:val="Body"/>
              <w:rPr>
                <w:rFonts w:ascii="Arial" w:eastAsia="Arial" w:hAnsi="Arial" w:cs="Arial"/>
                <w:b/>
                <w:bCs/>
                <w:sz w:val="22"/>
                <w:szCs w:val="22"/>
              </w:rPr>
            </w:pPr>
            <w:r>
              <w:rPr>
                <w:rFonts w:ascii="Arial" w:hAnsi="Arial"/>
                <w:b/>
                <w:bCs/>
                <w:sz w:val="22"/>
                <w:szCs w:val="22"/>
                <w:lang w:val="en-US"/>
              </w:rPr>
              <w:t>Module Learning Outcomes (from module syllabus)</w:t>
            </w:r>
            <w:r w:rsidR="0073620F">
              <w:rPr>
                <w:rFonts w:ascii="Arial" w:hAnsi="Arial"/>
                <w:b/>
                <w:bCs/>
                <w:sz w:val="22"/>
                <w:szCs w:val="22"/>
                <w:lang w:val="en-US"/>
              </w:rPr>
              <w:t xml:space="preserve"> &amp; Presentation Task</w:t>
            </w:r>
          </w:p>
        </w:tc>
      </w:tr>
      <w:tr w:rsidR="00292022" w14:paraId="7841013C" w14:textId="77777777" w:rsidTr="00F73659">
        <w:trPr>
          <w:trHeight w:val="1923"/>
        </w:trPr>
        <w:tc>
          <w:tcPr>
            <w:tcW w:w="15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CB6212" w14:textId="77777777" w:rsidR="0073620F" w:rsidRPr="00F73659" w:rsidRDefault="00000000" w:rsidP="0073620F">
            <w:pPr>
              <w:pStyle w:val="Body"/>
              <w:rPr>
                <w:rFonts w:ascii="Arial" w:hAnsi="Arial"/>
                <w:sz w:val="22"/>
                <w:szCs w:val="22"/>
                <w:lang w:val="en-US"/>
              </w:rPr>
            </w:pPr>
            <w:r w:rsidRPr="00F73659">
              <w:rPr>
                <w:rFonts w:ascii="Arial" w:hAnsi="Arial"/>
                <w:sz w:val="22"/>
                <w:szCs w:val="22"/>
                <w:lang w:val="en-US"/>
              </w:rPr>
              <w:t>Critically evaluate personal ability to fulfil key responsibilities of the leadership role within the context of established leadership styles</w:t>
            </w:r>
            <w:r w:rsidR="0073620F" w:rsidRPr="00F73659">
              <w:rPr>
                <w:rFonts w:ascii="Arial" w:eastAsia="Arial" w:hAnsi="Arial" w:cs="Arial"/>
                <w:sz w:val="22"/>
                <w:szCs w:val="22"/>
              </w:rPr>
              <w:t xml:space="preserve">. </w:t>
            </w:r>
            <w:proofErr w:type="spellStart"/>
            <w:r w:rsidRPr="00F73659">
              <w:rPr>
                <w:rFonts w:ascii="Arial" w:hAnsi="Arial"/>
                <w:sz w:val="22"/>
                <w:szCs w:val="22"/>
                <w:lang w:val="en-US"/>
              </w:rPr>
              <w:t>Analyse</w:t>
            </w:r>
            <w:proofErr w:type="spellEnd"/>
            <w:r w:rsidRPr="00F73659">
              <w:rPr>
                <w:rFonts w:ascii="Arial" w:hAnsi="Arial"/>
                <w:sz w:val="22"/>
                <w:szCs w:val="22"/>
                <w:lang w:val="en-US"/>
              </w:rPr>
              <w:t xml:space="preserve"> and critically assess strategies of leadership in relation to others</w:t>
            </w:r>
            <w:r w:rsidR="0073620F" w:rsidRPr="00F73659">
              <w:rPr>
                <w:rFonts w:ascii="Arial" w:eastAsia="Arial" w:hAnsi="Arial" w:cs="Arial"/>
                <w:sz w:val="22"/>
                <w:szCs w:val="22"/>
              </w:rPr>
              <w:t xml:space="preserve">. </w:t>
            </w:r>
            <w:r w:rsidRPr="00F73659">
              <w:rPr>
                <w:rFonts w:ascii="Arial" w:hAnsi="Arial"/>
                <w:sz w:val="22"/>
                <w:szCs w:val="22"/>
                <w:lang w:val="en-US"/>
              </w:rPr>
              <w:t>Plan for the leadership of change of an appropriate level of complexity within the workplace</w:t>
            </w:r>
            <w:r w:rsidR="0073620F" w:rsidRPr="00F73659">
              <w:rPr>
                <w:rFonts w:ascii="Arial" w:hAnsi="Arial"/>
                <w:sz w:val="22"/>
                <w:szCs w:val="22"/>
                <w:lang w:val="en-US"/>
              </w:rPr>
              <w:t>.</w:t>
            </w:r>
          </w:p>
          <w:p w14:paraId="0738C639" w14:textId="77777777" w:rsidR="0073620F" w:rsidRPr="00F73659" w:rsidRDefault="0073620F" w:rsidP="0073620F">
            <w:pPr>
              <w:pStyle w:val="Body"/>
              <w:rPr>
                <w:rFonts w:ascii="Arial" w:hAnsi="Arial"/>
                <w:sz w:val="22"/>
                <w:szCs w:val="22"/>
                <w:lang w:val="en-US"/>
              </w:rPr>
            </w:pPr>
          </w:p>
          <w:p w14:paraId="04734EAD" w14:textId="6722EB5E" w:rsidR="0073620F" w:rsidRPr="00F73659" w:rsidRDefault="0073620F" w:rsidP="0073620F">
            <w:pPr>
              <w:pStyle w:val="Body"/>
              <w:rPr>
                <w:rFonts w:ascii="Arial" w:eastAsia="Arial" w:hAnsi="Arial" w:cs="Arial"/>
                <w:sz w:val="22"/>
                <w:szCs w:val="22"/>
              </w:rPr>
            </w:pPr>
            <w:r w:rsidRPr="00F73659">
              <w:rPr>
                <w:rFonts w:ascii="Arial" w:hAnsi="Arial"/>
                <w:sz w:val="22"/>
                <w:szCs w:val="22"/>
                <w:lang w:val="en-US"/>
              </w:rPr>
              <w:t xml:space="preserve">Choose a leader from the world of business. You will be required to discuss your research and </w:t>
            </w:r>
            <w:proofErr w:type="spellStart"/>
            <w:r w:rsidRPr="00F73659">
              <w:rPr>
                <w:rFonts w:ascii="Arial" w:hAnsi="Arial"/>
                <w:sz w:val="22"/>
                <w:szCs w:val="22"/>
                <w:lang w:val="en-US"/>
              </w:rPr>
              <w:t>analyse</w:t>
            </w:r>
            <w:proofErr w:type="spellEnd"/>
            <w:r w:rsidRPr="00F73659">
              <w:rPr>
                <w:rFonts w:ascii="Arial" w:hAnsi="Arial"/>
                <w:sz w:val="22"/>
                <w:szCs w:val="22"/>
                <w:lang w:val="en-US"/>
              </w:rPr>
              <w:t xml:space="preserve"> and evaluate this leader in the professional discussion and essay.</w:t>
            </w:r>
          </w:p>
          <w:p w14:paraId="47AFB975" w14:textId="77777777" w:rsidR="0073620F" w:rsidRPr="00F73659" w:rsidRDefault="0073620F" w:rsidP="0073620F">
            <w:pPr>
              <w:pStyle w:val="Body"/>
              <w:rPr>
                <w:rFonts w:ascii="Arial" w:hAnsi="Arial"/>
                <w:sz w:val="22"/>
                <w:szCs w:val="22"/>
                <w:lang w:val="en-US"/>
              </w:rPr>
            </w:pPr>
          </w:p>
          <w:p w14:paraId="0E3DA9A3" w14:textId="77777777" w:rsidR="0073620F" w:rsidRPr="00F73659" w:rsidRDefault="0073620F" w:rsidP="0073620F">
            <w:pPr>
              <w:pStyle w:val="Body"/>
              <w:numPr>
                <w:ilvl w:val="0"/>
                <w:numId w:val="3"/>
              </w:numPr>
              <w:rPr>
                <w:rFonts w:ascii="Arial" w:eastAsia="Arial" w:hAnsi="Arial" w:cs="Arial"/>
                <w:sz w:val="22"/>
                <w:szCs w:val="22"/>
                <w:u w:val="single"/>
              </w:rPr>
            </w:pPr>
            <w:r w:rsidRPr="00F73659">
              <w:rPr>
                <w:rFonts w:ascii="Arial" w:hAnsi="Arial"/>
                <w:sz w:val="22"/>
                <w:szCs w:val="22"/>
                <w:lang w:val="en-US"/>
              </w:rPr>
              <w:t xml:space="preserve">Explain why you have made this choice – based on achievements and impact this leader has had on those they have led within an </w:t>
            </w:r>
            <w:proofErr w:type="spellStart"/>
            <w:r w:rsidRPr="00F73659">
              <w:rPr>
                <w:rFonts w:ascii="Arial" w:hAnsi="Arial"/>
                <w:sz w:val="22"/>
                <w:szCs w:val="22"/>
                <w:lang w:val="en-US"/>
              </w:rPr>
              <w:t>organisation</w:t>
            </w:r>
            <w:proofErr w:type="spellEnd"/>
            <w:r w:rsidRPr="00F73659">
              <w:rPr>
                <w:rFonts w:ascii="Arial" w:hAnsi="Arial"/>
                <w:sz w:val="22"/>
                <w:szCs w:val="22"/>
                <w:lang w:val="en-US"/>
              </w:rPr>
              <w:t>/s.</w:t>
            </w:r>
          </w:p>
          <w:p w14:paraId="6A66791B" w14:textId="14FCD2D3" w:rsidR="00292022" w:rsidRPr="00F73659" w:rsidRDefault="0073620F" w:rsidP="0073620F">
            <w:pPr>
              <w:pStyle w:val="Body"/>
              <w:numPr>
                <w:ilvl w:val="0"/>
                <w:numId w:val="3"/>
              </w:numPr>
              <w:rPr>
                <w:rFonts w:ascii="Arial" w:eastAsia="Arial" w:hAnsi="Arial" w:cs="Arial"/>
                <w:sz w:val="22"/>
                <w:szCs w:val="22"/>
                <w:u w:val="single"/>
              </w:rPr>
            </w:pPr>
            <w:r w:rsidRPr="00F73659">
              <w:rPr>
                <w:rFonts w:ascii="Arial" w:hAnsi="Arial"/>
                <w:sz w:val="22"/>
                <w:szCs w:val="22"/>
                <w:lang w:val="en-US"/>
              </w:rPr>
              <w:t xml:space="preserve">Using leadership theorists and models critically evaluate traits and styles demonstrated by your chosen leader – you should highlight positive and negative points of the use of these theories and models by the leader and their impact on the </w:t>
            </w:r>
            <w:proofErr w:type="spellStart"/>
            <w:r w:rsidRPr="00F73659">
              <w:rPr>
                <w:rFonts w:ascii="Arial" w:hAnsi="Arial"/>
                <w:sz w:val="22"/>
                <w:szCs w:val="22"/>
                <w:lang w:val="en-US"/>
              </w:rPr>
              <w:t>organisation</w:t>
            </w:r>
            <w:proofErr w:type="spellEnd"/>
            <w:r w:rsidRPr="00F73659">
              <w:rPr>
                <w:rFonts w:ascii="Arial" w:hAnsi="Arial"/>
                <w:sz w:val="22"/>
                <w:szCs w:val="22"/>
                <w:lang w:val="en-US"/>
              </w:rPr>
              <w:t xml:space="preserve"> and stakeholders.</w:t>
            </w:r>
          </w:p>
        </w:tc>
      </w:tr>
    </w:tbl>
    <w:p w14:paraId="2B63A3C4" w14:textId="77777777" w:rsidR="00292022" w:rsidRDefault="00292022">
      <w:pPr>
        <w:pStyle w:val="Body"/>
        <w:rPr>
          <w:rFonts w:ascii="Arial" w:eastAsia="Arial" w:hAnsi="Arial" w:cs="Arial"/>
          <w:sz w:val="24"/>
          <w:szCs w:val="24"/>
        </w:rPr>
      </w:pPr>
    </w:p>
    <w:tbl>
      <w:tblPr>
        <w:tblStyle w:val="TableGrid"/>
        <w:tblW w:w="0" w:type="auto"/>
        <w:tblLook w:val="04A0" w:firstRow="1" w:lastRow="0" w:firstColumn="1" w:lastColumn="0" w:noHBand="0" w:noVBand="1"/>
      </w:tblPr>
      <w:tblGrid>
        <w:gridCol w:w="2001"/>
        <w:gridCol w:w="1822"/>
        <w:gridCol w:w="6378"/>
        <w:gridCol w:w="4111"/>
        <w:gridCol w:w="851"/>
      </w:tblGrid>
      <w:tr w:rsidR="00F73659" w:rsidRPr="00A61D38" w14:paraId="6D50B05B" w14:textId="014587DA" w:rsidTr="00F73659">
        <w:trPr>
          <w:trHeight w:val="296"/>
        </w:trPr>
        <w:tc>
          <w:tcPr>
            <w:tcW w:w="2001" w:type="dxa"/>
            <w:shd w:val="clear" w:color="auto" w:fill="DBE5F1" w:themeFill="accent1" w:themeFillTint="33"/>
          </w:tcPr>
          <w:p w14:paraId="4E7BED77" w14:textId="496845B6"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Student</w:t>
            </w:r>
          </w:p>
        </w:tc>
        <w:tc>
          <w:tcPr>
            <w:tcW w:w="1822" w:type="dxa"/>
            <w:shd w:val="clear" w:color="auto" w:fill="DBE5F1" w:themeFill="accent1" w:themeFillTint="33"/>
          </w:tcPr>
          <w:p w14:paraId="0351DBC8" w14:textId="03835F24"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Chosen leader</w:t>
            </w:r>
          </w:p>
        </w:tc>
        <w:tc>
          <w:tcPr>
            <w:tcW w:w="6378" w:type="dxa"/>
            <w:shd w:val="clear" w:color="auto" w:fill="DBE5F1" w:themeFill="accent1" w:themeFillTint="33"/>
          </w:tcPr>
          <w:p w14:paraId="76692A32" w14:textId="4E6914A4"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Summary</w:t>
            </w:r>
          </w:p>
        </w:tc>
        <w:tc>
          <w:tcPr>
            <w:tcW w:w="4111" w:type="dxa"/>
            <w:shd w:val="clear" w:color="auto" w:fill="DBE5F1" w:themeFill="accent1" w:themeFillTint="33"/>
          </w:tcPr>
          <w:p w14:paraId="3B84B641" w14:textId="6890723D"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Feedback</w:t>
            </w:r>
            <w:r w:rsidR="00A61D38">
              <w:rPr>
                <w:rFonts w:ascii="Arial" w:eastAsia="Arial" w:hAnsi="Arial" w:cs="Arial"/>
                <w:b/>
                <w:bCs/>
                <w:sz w:val="22"/>
                <w:szCs w:val="22"/>
              </w:rPr>
              <w:t>/questions to consider</w:t>
            </w:r>
          </w:p>
        </w:tc>
        <w:tc>
          <w:tcPr>
            <w:tcW w:w="851" w:type="dxa"/>
            <w:shd w:val="clear" w:color="auto" w:fill="DBE5F1" w:themeFill="accent1" w:themeFillTint="33"/>
          </w:tcPr>
          <w:p w14:paraId="63796E9D" w14:textId="46743DFA"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Score</w:t>
            </w:r>
          </w:p>
        </w:tc>
      </w:tr>
      <w:tr w:rsidR="00F73659" w:rsidRPr="00A61D38" w14:paraId="77FE2CA2" w14:textId="0CDE6E8E" w:rsidTr="00F73659">
        <w:tc>
          <w:tcPr>
            <w:tcW w:w="2001" w:type="dxa"/>
          </w:tcPr>
          <w:p w14:paraId="526B2117" w14:textId="305228A9" w:rsidR="00F73659" w:rsidRPr="00A61D38" w:rsidRDefault="00A61D3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proofErr w:type="spellStart"/>
            <w:r w:rsidRPr="00A61D38">
              <w:rPr>
                <w:rFonts w:ascii="Arial" w:hAnsi="Arial" w:cs="Arial"/>
                <w:color w:val="080808"/>
                <w:sz w:val="22"/>
                <w:szCs w:val="22"/>
              </w:rPr>
              <w:t>Catalin</w:t>
            </w:r>
            <w:proofErr w:type="spellEnd"/>
            <w:r w:rsidRPr="00A61D38">
              <w:rPr>
                <w:rFonts w:ascii="Arial" w:hAnsi="Arial" w:cs="Arial"/>
                <w:color w:val="080808"/>
                <w:sz w:val="22"/>
                <w:szCs w:val="22"/>
              </w:rPr>
              <w:t xml:space="preserve"> </w:t>
            </w:r>
            <w:proofErr w:type="spellStart"/>
            <w:r w:rsidRPr="00A61D38">
              <w:rPr>
                <w:rFonts w:ascii="Arial" w:hAnsi="Arial" w:cs="Arial"/>
                <w:color w:val="080808"/>
                <w:sz w:val="22"/>
                <w:szCs w:val="22"/>
              </w:rPr>
              <w:t>Mirica</w:t>
            </w:r>
            <w:proofErr w:type="spellEnd"/>
          </w:p>
        </w:tc>
        <w:tc>
          <w:tcPr>
            <w:tcW w:w="1822" w:type="dxa"/>
          </w:tcPr>
          <w:p w14:paraId="72E1503C" w14:textId="33EDA7FD" w:rsidR="00F73659" w:rsidRPr="00A61D38" w:rsidRDefault="00A61D3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Warren Buffett</w:t>
            </w:r>
          </w:p>
        </w:tc>
        <w:tc>
          <w:tcPr>
            <w:tcW w:w="6378" w:type="dxa"/>
          </w:tcPr>
          <w:p w14:paraId="48D008AE" w14:textId="18B54845" w:rsidR="00F73659" w:rsidRPr="00A61D38" w:rsidRDefault="00F81579"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Motivation for studying was the longevity of success and his flexibility in being able to help people to continuously succeed. </w:t>
            </w:r>
            <w:proofErr w:type="spellStart"/>
            <w:r>
              <w:rPr>
                <w:rFonts w:ascii="Arial" w:eastAsia="Arial" w:hAnsi="Arial" w:cs="Arial"/>
                <w:sz w:val="22"/>
                <w:szCs w:val="22"/>
              </w:rPr>
              <w:t>Catalin</w:t>
            </w:r>
            <w:proofErr w:type="spellEnd"/>
            <w:r>
              <w:rPr>
                <w:rFonts w:ascii="Arial" w:eastAsia="Arial" w:hAnsi="Arial" w:cs="Arial"/>
                <w:sz w:val="22"/>
                <w:szCs w:val="22"/>
              </w:rPr>
              <w:t xml:space="preserve"> referred to the sources considering his ability to be honest </w:t>
            </w:r>
            <w:r w:rsidR="002E7A91">
              <w:rPr>
                <w:rFonts w:ascii="Arial" w:eastAsia="Arial" w:hAnsi="Arial" w:cs="Arial"/>
                <w:sz w:val="22"/>
                <w:szCs w:val="22"/>
              </w:rPr>
              <w:t>about his own failures as well as his care and attention for others. He referred to sources where Buffett hadn’t always been a supportive understanding leader and he had not always listened to people. These sources can from a range of articles and also interviews with him.</w:t>
            </w:r>
          </w:p>
        </w:tc>
        <w:tc>
          <w:tcPr>
            <w:tcW w:w="4111" w:type="dxa"/>
          </w:tcPr>
          <w:p w14:paraId="6FE9D0DA" w14:textId="7C67B686" w:rsidR="00F73659" w:rsidRPr="00A61D38" w:rsidRDefault="00F81579"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Well researched back story. </w:t>
            </w:r>
            <w:proofErr w:type="spellStart"/>
            <w:r>
              <w:rPr>
                <w:rFonts w:ascii="Arial" w:eastAsia="Arial" w:hAnsi="Arial" w:cs="Arial"/>
                <w:sz w:val="22"/>
                <w:szCs w:val="22"/>
              </w:rPr>
              <w:t>Catalin</w:t>
            </w:r>
            <w:proofErr w:type="spellEnd"/>
            <w:r>
              <w:rPr>
                <w:rFonts w:ascii="Arial" w:eastAsia="Arial" w:hAnsi="Arial" w:cs="Arial"/>
                <w:sz w:val="22"/>
                <w:szCs w:val="22"/>
              </w:rPr>
              <w:t xml:space="preserve"> was interested in how Buffett made his mistakes and how he owned these as a point of learning. He described Buffett’s over-arching behaviours as being trusting and adaptable. He did refer to examples of where he hadn’t lived these, and my suggestion is that he continues to exam his behaviours impact on others. </w:t>
            </w:r>
          </w:p>
        </w:tc>
        <w:tc>
          <w:tcPr>
            <w:tcW w:w="851" w:type="dxa"/>
          </w:tcPr>
          <w:p w14:paraId="4C43E719" w14:textId="2EA6963A" w:rsidR="00F73659" w:rsidRPr="00A61D38" w:rsidRDefault="008817B3"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r>
    </w:tbl>
    <w:p w14:paraId="65CAEAB5" w14:textId="77777777" w:rsidR="00292022" w:rsidRDefault="00292022" w:rsidP="0073620F">
      <w:pPr>
        <w:pStyle w:val="NormalWeb"/>
      </w:pPr>
    </w:p>
    <w:sectPr w:rsidR="00292022" w:rsidSect="00F73659">
      <w:pgSz w:w="16840" w:h="11900" w:orient="landscape"/>
      <w:pgMar w:top="720" w:right="720" w:bottom="720" w:left="720" w:header="706"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41BD5" w14:textId="77777777" w:rsidR="00CE05CF" w:rsidRDefault="00CE05CF">
      <w:r>
        <w:separator/>
      </w:r>
    </w:p>
  </w:endnote>
  <w:endnote w:type="continuationSeparator" w:id="0">
    <w:p w14:paraId="02336A0F" w14:textId="77777777" w:rsidR="00CE05CF" w:rsidRDefault="00CE0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auto"/>
    <w:pitch w:val="variable"/>
    <w:sig w:usb0="E50002FF" w:usb1="500079DB" w:usb2="00000010" w:usb3="00000000" w:csb0="00000001" w:csb1="00000000"/>
  </w:font>
  <w:font w:name="CG Times (W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08603" w14:textId="77777777" w:rsidR="00CE05CF" w:rsidRDefault="00CE05CF">
      <w:r>
        <w:separator/>
      </w:r>
    </w:p>
  </w:footnote>
  <w:footnote w:type="continuationSeparator" w:id="0">
    <w:p w14:paraId="48B599A9" w14:textId="77777777" w:rsidR="00CE05CF" w:rsidRDefault="00CE05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447CD"/>
    <w:multiLevelType w:val="hybridMultilevel"/>
    <w:tmpl w:val="CBBA515E"/>
    <w:lvl w:ilvl="0" w:tplc="08090011">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943375"/>
    <w:multiLevelType w:val="hybridMultilevel"/>
    <w:tmpl w:val="B6AA4D70"/>
    <w:styleLink w:val="ImportedStyle1"/>
    <w:lvl w:ilvl="0" w:tplc="13BECE2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69C9060">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004A2CC">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FE1E5A4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DDA5DDE">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86E2544">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15269C18">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116E144">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8965654">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7DA7501"/>
    <w:multiLevelType w:val="hybridMultilevel"/>
    <w:tmpl w:val="B6AA4D70"/>
    <w:numStyleLink w:val="ImportedStyle1"/>
  </w:abstractNum>
  <w:num w:numId="1" w16cid:durableId="978456173">
    <w:abstractNumId w:val="1"/>
  </w:num>
  <w:num w:numId="2" w16cid:durableId="1206211346">
    <w:abstractNumId w:val="2"/>
  </w:num>
  <w:num w:numId="3" w16cid:durableId="777915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022"/>
    <w:rsid w:val="00007DA5"/>
    <w:rsid w:val="001616C7"/>
    <w:rsid w:val="001A4CB2"/>
    <w:rsid w:val="002563AD"/>
    <w:rsid w:val="002856E9"/>
    <w:rsid w:val="00292022"/>
    <w:rsid w:val="002E7A91"/>
    <w:rsid w:val="003A1BD0"/>
    <w:rsid w:val="004F585C"/>
    <w:rsid w:val="00530FA3"/>
    <w:rsid w:val="00541581"/>
    <w:rsid w:val="00566E01"/>
    <w:rsid w:val="00637677"/>
    <w:rsid w:val="0073620F"/>
    <w:rsid w:val="008523D0"/>
    <w:rsid w:val="008817B3"/>
    <w:rsid w:val="00881D31"/>
    <w:rsid w:val="008D6291"/>
    <w:rsid w:val="0099379D"/>
    <w:rsid w:val="009C5BDD"/>
    <w:rsid w:val="00A56742"/>
    <w:rsid w:val="00A61D38"/>
    <w:rsid w:val="00A716EC"/>
    <w:rsid w:val="00AD462A"/>
    <w:rsid w:val="00AF18AB"/>
    <w:rsid w:val="00B5435A"/>
    <w:rsid w:val="00CB1E5A"/>
    <w:rsid w:val="00CE05CF"/>
    <w:rsid w:val="00D96D4B"/>
    <w:rsid w:val="00E464ED"/>
    <w:rsid w:val="00E4791C"/>
    <w:rsid w:val="00F73659"/>
    <w:rsid w:val="00F815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255EB"/>
  <w15:docId w15:val="{D2072134-F4A3-F34A-83F0-366E1FBBF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numbering" w:customStyle="1" w:styleId="ImportedStyle1">
    <w:name w:val="Imported Style 1"/>
    <w:pPr>
      <w:numPr>
        <w:numId w:val="1"/>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pPr>
      <w:spacing w:before="100" w:after="100"/>
    </w:pPr>
    <w:rPr>
      <w:rFonts w:eastAsia="Times New Roman"/>
      <w:color w:val="000000"/>
      <w:sz w:val="24"/>
      <w:szCs w:val="24"/>
      <w:u w:color="000000"/>
      <w:lang w:val="en-US"/>
    </w:rPr>
  </w:style>
  <w:style w:type="table" w:styleId="TableGrid">
    <w:name w:val="Table Grid"/>
    <w:basedOn w:val="TableNormal"/>
    <w:uiPriority w:val="39"/>
    <w:rsid w:val="00F73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Pitson</dc:creator>
  <cp:lastModifiedBy>Marie Pitson</cp:lastModifiedBy>
  <cp:revision>2</cp:revision>
  <cp:lastPrinted>2022-10-24T20:11:00Z</cp:lastPrinted>
  <dcterms:created xsi:type="dcterms:W3CDTF">2022-11-01T09:08:00Z</dcterms:created>
  <dcterms:modified xsi:type="dcterms:W3CDTF">2022-11-01T09:08:00Z</dcterms:modified>
</cp:coreProperties>
</file>