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072B9B" w14:textId="77777777" w:rsidR="002A33F7" w:rsidRPr="00187310" w:rsidRDefault="002A33F7" w:rsidP="00187310">
      <w:pPr>
        <w:spacing w:line="600" w:lineRule="auto"/>
        <w:rPr>
          <w:rFonts w:ascii="Arial" w:hAnsi="Arial" w:cs="Arial"/>
        </w:rPr>
      </w:pPr>
    </w:p>
    <w:p w14:paraId="72E18656" w14:textId="77777777" w:rsidR="002A33F7" w:rsidRPr="00187310" w:rsidRDefault="002A33F7" w:rsidP="00187310">
      <w:pPr>
        <w:spacing w:line="600" w:lineRule="auto"/>
        <w:rPr>
          <w:rFonts w:ascii="Arial" w:hAnsi="Arial" w:cs="Arial"/>
        </w:rPr>
      </w:pPr>
    </w:p>
    <w:p w14:paraId="75A271E7" w14:textId="77777777" w:rsidR="002A33F7" w:rsidRPr="00F71A7F" w:rsidRDefault="002A33F7" w:rsidP="00187310">
      <w:pPr>
        <w:spacing w:line="600" w:lineRule="auto"/>
        <w:rPr>
          <w:rFonts w:ascii="Arial" w:hAnsi="Arial" w:cs="Arial"/>
        </w:rPr>
      </w:pPr>
    </w:p>
    <w:p w14:paraId="0E80EE4E" w14:textId="46646D7B" w:rsidR="002A33F7" w:rsidRPr="00F71A7F" w:rsidRDefault="00F71A7F" w:rsidP="00F71A7F">
      <w:pPr>
        <w:spacing w:line="600" w:lineRule="auto"/>
        <w:jc w:val="center"/>
        <w:rPr>
          <w:rFonts w:ascii="Arial" w:hAnsi="Arial" w:cs="Arial"/>
        </w:rPr>
      </w:pPr>
      <w:r w:rsidRPr="00F71A7F">
        <w:rPr>
          <w:rFonts w:ascii="Arial" w:hAnsi="Arial" w:cs="Arial"/>
        </w:rPr>
        <w:t xml:space="preserve">Name: </w:t>
      </w:r>
      <w:r w:rsidR="002A33F7" w:rsidRPr="00F71A7F">
        <w:rPr>
          <w:rFonts w:ascii="Arial" w:hAnsi="Arial" w:cs="Arial"/>
        </w:rPr>
        <w:t>Kyle Stuart</w:t>
      </w:r>
    </w:p>
    <w:p w14:paraId="5A4B9143" w14:textId="33D5F887" w:rsidR="00E91B33" w:rsidRPr="00F71A7F" w:rsidRDefault="00F71A7F" w:rsidP="00E91B33">
      <w:pPr>
        <w:spacing w:line="600" w:lineRule="auto"/>
        <w:jc w:val="center"/>
        <w:rPr>
          <w:rFonts w:ascii="Arial" w:hAnsi="Arial" w:cs="Arial"/>
        </w:rPr>
      </w:pPr>
      <w:r w:rsidRPr="00F71A7F">
        <w:rPr>
          <w:rFonts w:ascii="Arial" w:hAnsi="Arial" w:cs="Arial"/>
        </w:rPr>
        <w:t xml:space="preserve">Student number: </w:t>
      </w:r>
      <w:r w:rsidR="00E91B33" w:rsidRPr="00F71A7F">
        <w:rPr>
          <w:rFonts w:ascii="Arial" w:hAnsi="Arial" w:cs="Arial"/>
        </w:rPr>
        <w:t>1811687</w:t>
      </w:r>
    </w:p>
    <w:p w14:paraId="1873F174" w14:textId="206990B4" w:rsidR="002A33F7" w:rsidRPr="00F71A7F" w:rsidRDefault="00F71A7F" w:rsidP="00187310">
      <w:pPr>
        <w:spacing w:line="600" w:lineRule="auto"/>
        <w:jc w:val="center"/>
        <w:rPr>
          <w:rFonts w:ascii="Arial" w:eastAsia="Calibri" w:hAnsi="Arial"/>
          <w:bCs/>
          <w:lang w:val="en-US" w:eastAsia="en-US"/>
        </w:rPr>
      </w:pPr>
      <w:r w:rsidRPr="00F71A7F">
        <w:rPr>
          <w:rFonts w:ascii="Arial" w:eastAsia="Calibri" w:hAnsi="Arial"/>
          <w:bCs/>
          <w:lang w:val="en-US" w:eastAsia="en-US"/>
        </w:rPr>
        <w:t xml:space="preserve">Module: </w:t>
      </w:r>
      <w:r w:rsidR="00E91B33" w:rsidRPr="00F71A7F">
        <w:rPr>
          <w:rFonts w:ascii="Arial" w:eastAsia="Calibri" w:hAnsi="Arial"/>
          <w:bCs/>
          <w:lang w:val="en-US" w:eastAsia="en-US"/>
        </w:rPr>
        <w:t>Developing Professional Practice</w:t>
      </w:r>
    </w:p>
    <w:p w14:paraId="53ED3907" w14:textId="6DBD2B76" w:rsidR="00F71A7F" w:rsidRPr="00F71A7F" w:rsidRDefault="00F71A7F" w:rsidP="00187310">
      <w:pPr>
        <w:spacing w:line="600" w:lineRule="auto"/>
        <w:jc w:val="center"/>
        <w:rPr>
          <w:rFonts w:ascii="Arial" w:hAnsi="Arial" w:cs="Arial"/>
          <w:bCs/>
        </w:rPr>
      </w:pPr>
      <w:r w:rsidRPr="00F71A7F">
        <w:rPr>
          <w:rFonts w:ascii="Arial" w:eastAsia="Calibri" w:hAnsi="Arial"/>
          <w:bCs/>
          <w:lang w:val="en-US" w:eastAsia="en-US"/>
        </w:rPr>
        <w:t xml:space="preserve">Module code: </w:t>
      </w:r>
      <w:r w:rsidRPr="00F71A7F">
        <w:rPr>
          <w:rFonts w:ascii="Arial" w:hAnsi="Arial" w:cs="Arial"/>
          <w:bCs/>
        </w:rPr>
        <w:t>BMBM5005</w:t>
      </w:r>
    </w:p>
    <w:p w14:paraId="3EA8DD49" w14:textId="45BD62B9" w:rsidR="00F71A7F" w:rsidRDefault="00F71A7F" w:rsidP="00F71A7F">
      <w:pPr>
        <w:spacing w:line="600" w:lineRule="auto"/>
        <w:jc w:val="center"/>
        <w:rPr>
          <w:rFonts w:ascii="Arial" w:hAnsi="Arial" w:cs="Arial"/>
          <w:bCs/>
        </w:rPr>
      </w:pPr>
      <w:r w:rsidRPr="00F71A7F">
        <w:rPr>
          <w:rFonts w:ascii="Arial" w:hAnsi="Arial" w:cs="Arial"/>
          <w:bCs/>
        </w:rPr>
        <w:t xml:space="preserve">Assignment title: </w:t>
      </w:r>
      <w:r w:rsidRPr="00F71A7F">
        <w:rPr>
          <w:rFonts w:ascii="Arial" w:hAnsi="Arial" w:cs="Arial"/>
          <w:bCs/>
        </w:rPr>
        <w:t>Skills for Employment</w:t>
      </w:r>
    </w:p>
    <w:p w14:paraId="0D812016" w14:textId="77777777" w:rsidR="00F71A7F" w:rsidRPr="00F71A7F" w:rsidRDefault="00F71A7F" w:rsidP="00F71A7F">
      <w:pPr>
        <w:spacing w:line="600" w:lineRule="auto"/>
        <w:jc w:val="center"/>
        <w:rPr>
          <w:rFonts w:ascii="Arial" w:hAnsi="Arial" w:cs="Arial"/>
          <w:bCs/>
        </w:rPr>
      </w:pPr>
    </w:p>
    <w:p w14:paraId="3870FDCD" w14:textId="77777777" w:rsidR="002A33F7" w:rsidRPr="00187310" w:rsidRDefault="002A33F7" w:rsidP="00187310">
      <w:pPr>
        <w:spacing w:line="600" w:lineRule="auto"/>
        <w:rPr>
          <w:rFonts w:ascii="Arial" w:hAnsi="Arial" w:cs="Arial"/>
        </w:rPr>
      </w:pPr>
    </w:p>
    <w:p w14:paraId="702F93B3" w14:textId="77777777" w:rsidR="002A33F7" w:rsidRPr="00187310" w:rsidRDefault="002A33F7" w:rsidP="00187310">
      <w:pPr>
        <w:spacing w:line="600" w:lineRule="auto"/>
        <w:rPr>
          <w:rFonts w:ascii="Arial" w:hAnsi="Arial" w:cs="Arial"/>
        </w:rPr>
      </w:pPr>
    </w:p>
    <w:p w14:paraId="4322A238" w14:textId="77777777" w:rsidR="002A33F7" w:rsidRPr="00187310" w:rsidRDefault="002A33F7" w:rsidP="00187310">
      <w:pPr>
        <w:spacing w:line="600" w:lineRule="auto"/>
        <w:rPr>
          <w:rFonts w:ascii="Arial" w:hAnsi="Arial" w:cs="Arial"/>
        </w:rPr>
      </w:pPr>
    </w:p>
    <w:p w14:paraId="3E351B79" w14:textId="77777777" w:rsidR="002A33F7" w:rsidRPr="00187310" w:rsidRDefault="002A33F7" w:rsidP="00187310">
      <w:pPr>
        <w:spacing w:line="600" w:lineRule="auto"/>
        <w:rPr>
          <w:rFonts w:ascii="Arial" w:hAnsi="Arial" w:cs="Arial"/>
        </w:rPr>
      </w:pPr>
    </w:p>
    <w:p w14:paraId="3DDD21FA" w14:textId="77777777" w:rsidR="002A33F7" w:rsidRPr="00187310" w:rsidRDefault="002A33F7" w:rsidP="00187310">
      <w:pPr>
        <w:spacing w:line="600" w:lineRule="auto"/>
        <w:rPr>
          <w:rFonts w:ascii="Arial" w:hAnsi="Arial" w:cs="Arial"/>
        </w:rPr>
      </w:pPr>
    </w:p>
    <w:p w14:paraId="006DEDBC" w14:textId="2DB8AD68" w:rsidR="00E2266D" w:rsidRDefault="00E2266D" w:rsidP="00187310">
      <w:pPr>
        <w:spacing w:line="600" w:lineRule="auto"/>
        <w:rPr>
          <w:rFonts w:ascii="Arial" w:hAnsi="Arial" w:cs="Arial"/>
        </w:rPr>
      </w:pPr>
    </w:p>
    <w:p w14:paraId="20E13837" w14:textId="77777777" w:rsidR="00F71A7F" w:rsidRDefault="00F71A7F" w:rsidP="00187310">
      <w:pPr>
        <w:spacing w:line="600" w:lineRule="auto"/>
        <w:rPr>
          <w:rFonts w:ascii="Arial" w:hAnsi="Arial" w:cs="Arial"/>
        </w:rPr>
      </w:pPr>
    </w:p>
    <w:p w14:paraId="1A570F5C" w14:textId="79F95442" w:rsidR="001D6F47" w:rsidRPr="00187310" w:rsidRDefault="00F06FF0" w:rsidP="00187310">
      <w:pPr>
        <w:spacing w:line="600" w:lineRule="auto"/>
        <w:rPr>
          <w:rFonts w:ascii="Arial" w:hAnsi="Arial" w:cs="Arial"/>
        </w:rPr>
      </w:pPr>
      <w:r w:rsidRPr="00187310">
        <w:rPr>
          <w:rFonts w:ascii="Arial" w:hAnsi="Arial" w:cs="Arial"/>
          <w:color w:val="000000" w:themeColor="text1"/>
          <w:shd w:val="clear" w:color="auto" w:fill="FCFCFC"/>
        </w:rPr>
        <w:lastRenderedPageBreak/>
        <w:t xml:space="preserve">In just six years, it is predicted that smart software or robots will replace as much as a quarter of jobs currently available, according to </w:t>
      </w:r>
      <w:hyperlink r:id="rId8" w:tgtFrame="_self" w:history="1">
        <w:r w:rsidRPr="00187310">
          <w:rPr>
            <w:rStyle w:val="Hyperlink"/>
            <w:rFonts w:ascii="Arial" w:hAnsi="Arial" w:cs="Arial"/>
            <w:color w:val="000000" w:themeColor="text1"/>
            <w:u w:val="none"/>
          </w:rPr>
          <w:t>Boston Consulting Group</w:t>
        </w:r>
      </w:hyperlink>
      <w:r w:rsidRPr="00187310">
        <w:rPr>
          <w:rFonts w:ascii="Arial" w:hAnsi="Arial" w:cs="Arial"/>
          <w:color w:val="000000" w:themeColor="text1"/>
        </w:rPr>
        <w:t xml:space="preserve"> (Marr, 2016). </w:t>
      </w:r>
      <w:r w:rsidR="002A125D" w:rsidRPr="00187310">
        <w:rPr>
          <w:rFonts w:ascii="Arial" w:hAnsi="Arial" w:cs="Arial"/>
          <w:color w:val="000000" w:themeColor="text1"/>
        </w:rPr>
        <w:t xml:space="preserve">This means that professionals will need to adapt to the technological change that is taking place, in order for them to still remain relevant in a workplace that will become dominated by Artificial intelligence (AI). This essay will evaluate how the role of </w:t>
      </w:r>
      <w:r w:rsidR="001D6F47" w:rsidRPr="00187310">
        <w:rPr>
          <w:rFonts w:ascii="Arial" w:hAnsi="Arial" w:cs="Arial"/>
          <w:color w:val="000000" w:themeColor="text1"/>
        </w:rPr>
        <w:t xml:space="preserve">the </w:t>
      </w:r>
      <w:r w:rsidR="002A125D" w:rsidRPr="00187310">
        <w:rPr>
          <w:rFonts w:ascii="Arial" w:hAnsi="Arial" w:cs="Arial"/>
          <w:color w:val="000000" w:themeColor="text1"/>
        </w:rPr>
        <w:t>qualified professional will need to adapt in the future of work in</w:t>
      </w:r>
      <w:r w:rsidR="00181160" w:rsidRPr="00187310">
        <w:rPr>
          <w:rFonts w:ascii="Arial" w:hAnsi="Arial" w:cs="Arial"/>
          <w:color w:val="000000" w:themeColor="text1"/>
        </w:rPr>
        <w:t xml:space="preserve"> order to have a job</w:t>
      </w:r>
      <w:r w:rsidR="002C28EE" w:rsidRPr="00187310">
        <w:rPr>
          <w:rFonts w:ascii="Arial" w:hAnsi="Arial" w:cs="Arial"/>
          <w:color w:val="000000" w:themeColor="text1"/>
        </w:rPr>
        <w:t xml:space="preserve">, </w:t>
      </w:r>
      <w:r w:rsidR="00FC6909" w:rsidRPr="00187310">
        <w:rPr>
          <w:rFonts w:ascii="Arial" w:hAnsi="Arial" w:cs="Arial"/>
          <w:color w:val="000000" w:themeColor="text1"/>
        </w:rPr>
        <w:t>as well as the skills required in the future workplace.</w:t>
      </w:r>
      <w:r w:rsidR="001D6F47" w:rsidRPr="00187310">
        <w:rPr>
          <w:rFonts w:ascii="Arial" w:hAnsi="Arial" w:cs="Arial"/>
          <w:color w:val="000000" w:themeColor="text1"/>
        </w:rPr>
        <w:t xml:space="preserve"> It will assess how AI improves digital marketing, which is the profession I am interested in, and how implementing AI’s digital marketing strategies could improve business drastically. </w:t>
      </w:r>
      <w:r w:rsidR="002C28EE" w:rsidRPr="00187310">
        <w:rPr>
          <w:rFonts w:ascii="Arial" w:hAnsi="Arial" w:cs="Arial"/>
          <w:color w:val="000000" w:themeColor="text1"/>
        </w:rPr>
        <w:t xml:space="preserve">An evaluation of the disadvantages of AI in the future </w:t>
      </w:r>
      <w:r w:rsidR="001E4F93" w:rsidRPr="00187310">
        <w:rPr>
          <w:rFonts w:ascii="Arial" w:hAnsi="Arial" w:cs="Arial"/>
          <w:color w:val="000000" w:themeColor="text1"/>
        </w:rPr>
        <w:t xml:space="preserve">is also considered. </w:t>
      </w:r>
      <w:r w:rsidR="00FC6909" w:rsidRPr="00187310">
        <w:rPr>
          <w:rFonts w:ascii="Arial" w:hAnsi="Arial" w:cs="Arial"/>
          <w:color w:val="000000" w:themeColor="text1"/>
        </w:rPr>
        <w:t xml:space="preserve">With </w:t>
      </w:r>
      <w:r w:rsidR="002C28EE" w:rsidRPr="00187310">
        <w:rPr>
          <w:rFonts w:ascii="Arial" w:hAnsi="Arial" w:cs="Arial"/>
          <w:color w:val="000000" w:themeColor="text1"/>
        </w:rPr>
        <w:t xml:space="preserve">the future of the </w:t>
      </w:r>
      <w:r w:rsidR="001E4F93" w:rsidRPr="00187310">
        <w:rPr>
          <w:rFonts w:ascii="Arial" w:hAnsi="Arial" w:cs="Arial"/>
          <w:color w:val="000000" w:themeColor="text1"/>
        </w:rPr>
        <w:t>marketplace</w:t>
      </w:r>
      <w:r w:rsidR="002C28EE" w:rsidRPr="00187310">
        <w:rPr>
          <w:rFonts w:ascii="Arial" w:hAnsi="Arial" w:cs="Arial"/>
          <w:color w:val="000000" w:themeColor="text1"/>
        </w:rPr>
        <w:t xml:space="preserve"> remaining very unpredictable, </w:t>
      </w:r>
      <w:r w:rsidR="001D6F47" w:rsidRPr="00187310">
        <w:rPr>
          <w:rFonts w:ascii="Arial" w:hAnsi="Arial" w:cs="Arial"/>
          <w:color w:val="000000" w:themeColor="text1"/>
        </w:rPr>
        <w:t xml:space="preserve">VUCA’s relevance in the </w:t>
      </w:r>
      <w:r w:rsidR="00FC6909" w:rsidRPr="00187310">
        <w:rPr>
          <w:rFonts w:ascii="Arial" w:hAnsi="Arial" w:cs="Arial"/>
          <w:color w:val="000000" w:themeColor="text1"/>
        </w:rPr>
        <w:t xml:space="preserve">workplace </w:t>
      </w:r>
      <w:r w:rsidR="001D6F47" w:rsidRPr="00187310">
        <w:rPr>
          <w:rFonts w:ascii="Arial" w:hAnsi="Arial" w:cs="Arial"/>
        </w:rPr>
        <w:t>will also be assessed</w:t>
      </w:r>
      <w:r w:rsidR="00FC6909" w:rsidRPr="00187310">
        <w:rPr>
          <w:rFonts w:ascii="Arial" w:hAnsi="Arial" w:cs="Arial"/>
        </w:rPr>
        <w:t xml:space="preserve">. </w:t>
      </w:r>
    </w:p>
    <w:p w14:paraId="77A3ACEF" w14:textId="77777777" w:rsidR="004C169F" w:rsidRPr="00187310" w:rsidRDefault="004C169F" w:rsidP="00187310">
      <w:pPr>
        <w:spacing w:line="600" w:lineRule="auto"/>
        <w:rPr>
          <w:rFonts w:ascii="Arial" w:hAnsi="Arial" w:cs="Arial"/>
          <w:b/>
          <w:bCs/>
        </w:rPr>
      </w:pPr>
    </w:p>
    <w:p w14:paraId="36B25E0E" w14:textId="783F534E" w:rsidR="00721467" w:rsidRPr="00187310" w:rsidRDefault="00F93603" w:rsidP="00187310">
      <w:pPr>
        <w:spacing w:line="600" w:lineRule="auto"/>
        <w:rPr>
          <w:rFonts w:ascii="Arial" w:hAnsi="Arial" w:cs="Arial"/>
          <w:color w:val="000000" w:themeColor="text1"/>
        </w:rPr>
      </w:pPr>
      <w:r w:rsidRPr="00187310">
        <w:rPr>
          <w:rFonts w:ascii="Arial" w:hAnsi="Arial" w:cs="Arial"/>
        </w:rPr>
        <w:t xml:space="preserve">According to </w:t>
      </w:r>
      <w:r w:rsidRPr="00187310">
        <w:rPr>
          <w:rFonts w:ascii="Arial" w:hAnsi="Arial" w:cs="Arial"/>
          <w:color w:val="000000" w:themeColor="text1"/>
        </w:rPr>
        <w:t>Encyclopaedia Britannica (2019) Artificial Intelligence (AI) can be described as</w:t>
      </w:r>
      <w:r w:rsidR="00873700" w:rsidRPr="00187310">
        <w:rPr>
          <w:rFonts w:ascii="Arial" w:hAnsi="Arial" w:cs="Arial"/>
          <w:color w:val="000000" w:themeColor="text1"/>
        </w:rPr>
        <w:t>,</w:t>
      </w:r>
      <w:r w:rsidRPr="00187310">
        <w:rPr>
          <w:rFonts w:ascii="Arial" w:hAnsi="Arial" w:cs="Arial"/>
          <w:color w:val="000000" w:themeColor="text1"/>
        </w:rPr>
        <w:t xml:space="preserve"> “</w:t>
      </w:r>
      <w:r w:rsidRPr="00187310">
        <w:rPr>
          <w:rFonts w:ascii="Arial" w:hAnsi="Arial" w:cs="Arial"/>
          <w:color w:val="000000" w:themeColor="text1"/>
          <w:shd w:val="clear" w:color="auto" w:fill="FFFFFF"/>
        </w:rPr>
        <w:t>the ability of a digital computer or computer-controlled </w:t>
      </w:r>
      <w:hyperlink r:id="rId9" w:history="1">
        <w:r w:rsidRPr="00187310">
          <w:rPr>
            <w:rFonts w:ascii="Arial" w:hAnsi="Arial" w:cs="Arial"/>
            <w:color w:val="000000" w:themeColor="text1"/>
            <w:shd w:val="clear" w:color="auto" w:fill="FFFFFF"/>
          </w:rPr>
          <w:t>robot</w:t>
        </w:r>
      </w:hyperlink>
      <w:r w:rsidRPr="00187310">
        <w:rPr>
          <w:rFonts w:ascii="Arial" w:hAnsi="Arial" w:cs="Arial"/>
          <w:color w:val="000000" w:themeColor="text1"/>
          <w:shd w:val="clear" w:color="auto" w:fill="FFFFFF"/>
        </w:rPr>
        <w:t xml:space="preserve"> to perform tasks commonly associated with intelligent beings.” </w:t>
      </w:r>
      <w:r w:rsidR="00721467" w:rsidRPr="00187310">
        <w:rPr>
          <w:rFonts w:ascii="Arial" w:hAnsi="Arial" w:cs="Arial"/>
        </w:rPr>
        <w:t xml:space="preserve">In the specialist field of digital marketing, </w:t>
      </w:r>
      <w:r w:rsidR="00E77ACC" w:rsidRPr="00187310">
        <w:rPr>
          <w:rFonts w:ascii="Arial" w:hAnsi="Arial" w:cs="Arial"/>
        </w:rPr>
        <w:t xml:space="preserve">AI </w:t>
      </w:r>
      <w:r w:rsidR="00721467" w:rsidRPr="00187310">
        <w:rPr>
          <w:rFonts w:ascii="Arial" w:hAnsi="Arial" w:cs="Arial"/>
        </w:rPr>
        <w:t xml:space="preserve">has provided digital marketeers </w:t>
      </w:r>
      <w:r w:rsidR="00E77ACC" w:rsidRPr="00187310">
        <w:rPr>
          <w:rFonts w:ascii="Arial" w:hAnsi="Arial" w:cs="Arial"/>
        </w:rPr>
        <w:t xml:space="preserve">with </w:t>
      </w:r>
      <w:r w:rsidR="00721467" w:rsidRPr="00187310">
        <w:rPr>
          <w:rFonts w:ascii="Arial" w:hAnsi="Arial" w:cs="Arial"/>
        </w:rPr>
        <w:t>a competitive edge</w:t>
      </w:r>
      <w:r w:rsidR="00E77ACC" w:rsidRPr="00187310">
        <w:rPr>
          <w:rFonts w:ascii="Arial" w:hAnsi="Arial" w:cs="Arial"/>
        </w:rPr>
        <w:t>,</w:t>
      </w:r>
      <w:r w:rsidR="00721467" w:rsidRPr="00187310">
        <w:rPr>
          <w:rFonts w:ascii="Arial" w:hAnsi="Arial" w:cs="Arial"/>
        </w:rPr>
        <w:t xml:space="preserve"> as it has helped them understand their audience better. AI analyses and predicts the buying behaviours and decisions of a target market. Marketeers can also use AI data to provide their users with what they actually need. Thus, providing more effective </w:t>
      </w:r>
      <w:r w:rsidR="00721467" w:rsidRPr="00187310">
        <w:rPr>
          <w:rFonts w:ascii="Arial" w:hAnsi="Arial" w:cs="Arial"/>
        </w:rPr>
        <w:lastRenderedPageBreak/>
        <w:t xml:space="preserve">marketing for businesses. Al can also be used by marketeers to automate a number of repetitive tasks, increasing productivity while saving both time and </w:t>
      </w:r>
      <w:r w:rsidR="00AB092A" w:rsidRPr="00187310">
        <w:rPr>
          <w:rFonts w:ascii="Arial" w:hAnsi="Arial" w:cs="Arial"/>
        </w:rPr>
        <w:t>money. According to Barker</w:t>
      </w:r>
      <w:r w:rsidR="00873700" w:rsidRPr="00187310">
        <w:rPr>
          <w:rFonts w:ascii="Arial" w:hAnsi="Arial" w:cs="Arial"/>
        </w:rPr>
        <w:t xml:space="preserve"> </w:t>
      </w:r>
      <w:r w:rsidR="00AB092A" w:rsidRPr="00187310">
        <w:rPr>
          <w:rFonts w:ascii="Arial" w:hAnsi="Arial" w:cs="Arial"/>
        </w:rPr>
        <w:t>(2019) 73 percent of businesses are open to the use of AI.</w:t>
      </w:r>
    </w:p>
    <w:p w14:paraId="7AB2EBCA" w14:textId="3D0C9407" w:rsidR="00721467" w:rsidRPr="00187310" w:rsidRDefault="00721467" w:rsidP="00187310">
      <w:pPr>
        <w:spacing w:line="600" w:lineRule="auto"/>
        <w:rPr>
          <w:rFonts w:ascii="Arial" w:hAnsi="Arial" w:cs="Arial"/>
          <w:b/>
          <w:bCs/>
        </w:rPr>
      </w:pPr>
    </w:p>
    <w:p w14:paraId="019F536A" w14:textId="5D2E48FB" w:rsidR="00165300" w:rsidRPr="00187310" w:rsidRDefault="00721467" w:rsidP="00187310">
      <w:pPr>
        <w:spacing w:line="600" w:lineRule="auto"/>
        <w:rPr>
          <w:rFonts w:ascii="Arial" w:hAnsi="Arial" w:cs="Arial"/>
        </w:rPr>
      </w:pPr>
      <w:r w:rsidRPr="00187310">
        <w:rPr>
          <w:rFonts w:ascii="Arial" w:hAnsi="Arial" w:cs="Arial"/>
        </w:rPr>
        <w:t>Whilst implementing these AI digital marketing strategies, one can transform the way one engages with its customers. It can help drive traffic, increase sales, retain existing customers and acquire new customers. Some examples of AI strategies which are being implemented in digital marketing</w:t>
      </w:r>
      <w:r w:rsidR="00AB092A" w:rsidRPr="00187310">
        <w:rPr>
          <w:rFonts w:ascii="Arial" w:hAnsi="Arial" w:cs="Arial"/>
        </w:rPr>
        <w:t xml:space="preserve"> currently</w:t>
      </w:r>
      <w:r w:rsidRPr="00187310">
        <w:rPr>
          <w:rFonts w:ascii="Arial" w:hAnsi="Arial" w:cs="Arial"/>
        </w:rPr>
        <w:t>, are chatbots that enable businesses to steer away from “one-to-one” customer service. Instead</w:t>
      </w:r>
      <w:r w:rsidR="00873700" w:rsidRPr="00187310">
        <w:rPr>
          <w:rFonts w:ascii="Arial" w:hAnsi="Arial" w:cs="Arial"/>
        </w:rPr>
        <w:t>,</w:t>
      </w:r>
      <w:r w:rsidRPr="00187310">
        <w:rPr>
          <w:rFonts w:ascii="Arial" w:hAnsi="Arial" w:cs="Arial"/>
        </w:rPr>
        <w:t xml:space="preserve"> the chatbots allow you to support a number of customers at the same time in different time zones. Some advantage</w:t>
      </w:r>
      <w:r w:rsidR="00A22B57" w:rsidRPr="00187310">
        <w:rPr>
          <w:rFonts w:ascii="Arial" w:hAnsi="Arial" w:cs="Arial"/>
        </w:rPr>
        <w:t>s</w:t>
      </w:r>
      <w:r w:rsidRPr="00187310">
        <w:rPr>
          <w:rFonts w:ascii="Arial" w:hAnsi="Arial" w:cs="Arial"/>
        </w:rPr>
        <w:t xml:space="preserve"> </w:t>
      </w:r>
      <w:r w:rsidR="00A22B57" w:rsidRPr="00187310">
        <w:rPr>
          <w:rFonts w:ascii="Arial" w:hAnsi="Arial" w:cs="Arial"/>
        </w:rPr>
        <w:t>of the Chatbot</w:t>
      </w:r>
      <w:r w:rsidR="00AB092A" w:rsidRPr="00187310">
        <w:rPr>
          <w:rFonts w:ascii="Arial" w:hAnsi="Arial" w:cs="Arial"/>
        </w:rPr>
        <w:t xml:space="preserve"> </w:t>
      </w:r>
      <w:r w:rsidR="00A22B57" w:rsidRPr="00187310">
        <w:rPr>
          <w:rFonts w:ascii="Arial" w:hAnsi="Arial" w:cs="Arial"/>
        </w:rPr>
        <w:t xml:space="preserve">are that they </w:t>
      </w:r>
      <w:r w:rsidR="00AB092A" w:rsidRPr="00187310">
        <w:rPr>
          <w:rFonts w:ascii="Arial" w:hAnsi="Arial" w:cs="Arial"/>
        </w:rPr>
        <w:t>do</w:t>
      </w:r>
      <w:r w:rsidR="00A22B57" w:rsidRPr="00187310">
        <w:rPr>
          <w:rFonts w:ascii="Arial" w:hAnsi="Arial" w:cs="Arial"/>
        </w:rPr>
        <w:t xml:space="preserve"> not</w:t>
      </w:r>
      <w:r w:rsidR="00AB092A" w:rsidRPr="00187310">
        <w:rPr>
          <w:rFonts w:ascii="Arial" w:hAnsi="Arial" w:cs="Arial"/>
        </w:rPr>
        <w:t xml:space="preserve"> need rest </w:t>
      </w:r>
      <w:r w:rsidR="00A22B57" w:rsidRPr="00187310">
        <w:rPr>
          <w:rFonts w:ascii="Arial" w:hAnsi="Arial" w:cs="Arial"/>
        </w:rPr>
        <w:t>and</w:t>
      </w:r>
      <w:r w:rsidR="00AB092A" w:rsidRPr="00187310">
        <w:rPr>
          <w:rFonts w:ascii="Arial" w:hAnsi="Arial" w:cs="Arial"/>
        </w:rPr>
        <w:t xml:space="preserve"> can answer customers queries around the clock, which means that they can provide support outside of office hours, thus improving customers experiences</w:t>
      </w:r>
      <w:r w:rsidR="00A22B57" w:rsidRPr="00187310">
        <w:rPr>
          <w:rFonts w:ascii="Arial" w:hAnsi="Arial" w:cs="Arial"/>
        </w:rPr>
        <w:t xml:space="preserve"> </w:t>
      </w:r>
      <w:r w:rsidRPr="00187310">
        <w:rPr>
          <w:rFonts w:ascii="Arial" w:hAnsi="Arial" w:cs="Arial"/>
        </w:rPr>
        <w:t>(Smart Insights, 2019)</w:t>
      </w:r>
      <w:r w:rsidR="00A22B57" w:rsidRPr="00187310">
        <w:rPr>
          <w:rFonts w:ascii="Arial" w:hAnsi="Arial" w:cs="Arial"/>
        </w:rPr>
        <w:t>.</w:t>
      </w:r>
      <w:r w:rsidR="00AB092A" w:rsidRPr="00187310">
        <w:rPr>
          <w:rFonts w:ascii="Arial" w:hAnsi="Arial" w:cs="Arial"/>
        </w:rPr>
        <w:t xml:space="preserve"> Email </w:t>
      </w:r>
      <w:r w:rsidR="00A22B57" w:rsidRPr="00187310">
        <w:rPr>
          <w:rFonts w:ascii="Arial" w:hAnsi="Arial" w:cs="Arial"/>
        </w:rPr>
        <w:t xml:space="preserve">marketing is another vital tool </w:t>
      </w:r>
      <w:proofErr w:type="gramStart"/>
      <w:r w:rsidR="00A22B57" w:rsidRPr="00187310">
        <w:rPr>
          <w:rFonts w:ascii="Arial" w:hAnsi="Arial" w:cs="Arial"/>
        </w:rPr>
        <w:t>marketeers</w:t>
      </w:r>
      <w:proofErr w:type="gramEnd"/>
      <w:r w:rsidR="00A22B57" w:rsidRPr="00187310">
        <w:rPr>
          <w:rFonts w:ascii="Arial" w:hAnsi="Arial" w:cs="Arial"/>
        </w:rPr>
        <w:t xml:space="preserve"> use to ensure that</w:t>
      </w:r>
      <w:r w:rsidR="00C3219A" w:rsidRPr="00187310">
        <w:rPr>
          <w:rFonts w:ascii="Arial" w:hAnsi="Arial" w:cs="Arial"/>
        </w:rPr>
        <w:t xml:space="preserve"> </w:t>
      </w:r>
      <w:r w:rsidR="00CA219B" w:rsidRPr="00187310">
        <w:rPr>
          <w:rFonts w:ascii="Arial" w:hAnsi="Arial" w:cs="Arial"/>
        </w:rPr>
        <w:t xml:space="preserve">they can optimise </w:t>
      </w:r>
      <w:r w:rsidR="00C3219A" w:rsidRPr="00187310">
        <w:rPr>
          <w:rFonts w:ascii="Arial" w:hAnsi="Arial" w:cs="Arial"/>
        </w:rPr>
        <w:t>campaign emails</w:t>
      </w:r>
      <w:r w:rsidR="00CA219B" w:rsidRPr="00187310">
        <w:rPr>
          <w:rFonts w:ascii="Arial" w:hAnsi="Arial" w:cs="Arial"/>
        </w:rPr>
        <w:t>,</w:t>
      </w:r>
      <w:r w:rsidR="00C3219A" w:rsidRPr="00187310">
        <w:rPr>
          <w:rFonts w:ascii="Arial" w:hAnsi="Arial" w:cs="Arial"/>
        </w:rPr>
        <w:t xml:space="preserve"> </w:t>
      </w:r>
      <w:r w:rsidR="00CA219B" w:rsidRPr="00187310">
        <w:rPr>
          <w:rFonts w:ascii="Arial" w:hAnsi="Arial" w:cs="Arial"/>
        </w:rPr>
        <w:t xml:space="preserve">and that these campaigns </w:t>
      </w:r>
      <w:r w:rsidR="00C3219A" w:rsidRPr="00187310">
        <w:rPr>
          <w:rFonts w:ascii="Arial" w:hAnsi="Arial" w:cs="Arial"/>
        </w:rPr>
        <w:t>are personalised to the behaviours of their customers</w:t>
      </w:r>
      <w:r w:rsidR="00CA219B" w:rsidRPr="00187310">
        <w:rPr>
          <w:rFonts w:ascii="Arial" w:hAnsi="Arial" w:cs="Arial"/>
        </w:rPr>
        <w:t>.</w:t>
      </w:r>
      <w:r w:rsidR="004D6C4D" w:rsidRPr="00187310">
        <w:rPr>
          <w:rFonts w:ascii="Arial" w:hAnsi="Arial" w:cs="Arial"/>
        </w:rPr>
        <w:t xml:space="preserve"> Undoubtably, one of the most successful examples of AI is digital advertising. This is where AI software is used on apps such as Facebook and Instagram</w:t>
      </w:r>
      <w:r w:rsidR="00873700" w:rsidRPr="00187310">
        <w:rPr>
          <w:rFonts w:ascii="Arial" w:hAnsi="Arial" w:cs="Arial"/>
        </w:rPr>
        <w:t>,</w:t>
      </w:r>
      <w:r w:rsidR="004D6C4D" w:rsidRPr="00187310">
        <w:rPr>
          <w:rFonts w:ascii="Arial" w:hAnsi="Arial" w:cs="Arial"/>
        </w:rPr>
        <w:t xml:space="preserve"> to analyse and accumulate personalised data from the app user. These statistics can be used to target certain target markets. </w:t>
      </w:r>
    </w:p>
    <w:p w14:paraId="584FB869" w14:textId="77777777" w:rsidR="00165300" w:rsidRPr="00187310" w:rsidRDefault="00165300" w:rsidP="00187310">
      <w:pPr>
        <w:spacing w:line="600" w:lineRule="auto"/>
        <w:rPr>
          <w:rFonts w:ascii="Arial" w:hAnsi="Arial" w:cs="Arial"/>
          <w:color w:val="000000" w:themeColor="text1"/>
        </w:rPr>
      </w:pPr>
    </w:p>
    <w:p w14:paraId="3032CADE" w14:textId="09DE5493" w:rsidR="00165300" w:rsidRPr="00187310" w:rsidRDefault="00165300" w:rsidP="00187310">
      <w:pPr>
        <w:spacing w:line="600" w:lineRule="auto"/>
        <w:rPr>
          <w:rFonts w:ascii="Arial" w:hAnsi="Arial" w:cs="Arial"/>
          <w:color w:val="000000" w:themeColor="text1"/>
        </w:rPr>
      </w:pPr>
      <w:r w:rsidRPr="00187310">
        <w:rPr>
          <w:rFonts w:ascii="Arial" w:hAnsi="Arial" w:cs="Arial"/>
          <w:color w:val="000000" w:themeColor="text1"/>
        </w:rPr>
        <w:lastRenderedPageBreak/>
        <w:t xml:space="preserve">Gone are the days where traditional professionals are needed to perform specific tasks. With the help of AI, ordinary individuals are now able to carry out tasks traditional professionals used to perform without in depth knowledge of the specific field. Susskind and Susskind (2015) give a very relevant example of this happening in tax accounting, where approximately 50 million Americans file their own tax returns by using an online tax preparation system, instead of going to a conventional tax adviser. This is one of the many examples of AI taking over jobs that were traditionally carried out by qualified professionals. Jobs that have a 99% risk of being automated, according to </w:t>
      </w:r>
      <w:proofErr w:type="spellStart"/>
      <w:r w:rsidRPr="00187310">
        <w:rPr>
          <w:rFonts w:ascii="Arial" w:hAnsi="Arial" w:cs="Arial"/>
          <w:color w:val="000000" w:themeColor="text1"/>
        </w:rPr>
        <w:t>Petrone</w:t>
      </w:r>
      <w:proofErr w:type="spellEnd"/>
      <w:r w:rsidRPr="00187310">
        <w:rPr>
          <w:rFonts w:ascii="Arial" w:hAnsi="Arial" w:cs="Arial"/>
          <w:color w:val="000000" w:themeColor="text1"/>
        </w:rPr>
        <w:t xml:space="preserve"> (2017), are </w:t>
      </w:r>
      <w:r w:rsidRPr="00187310">
        <w:rPr>
          <w:rFonts w:ascii="Arial" w:hAnsi="Arial" w:cs="Arial"/>
          <w:color w:val="000000" w:themeColor="text1"/>
          <w:shd w:val="clear" w:color="auto" w:fill="FFFFFF"/>
        </w:rPr>
        <w:t>mathematical technicians,</w:t>
      </w:r>
      <w:r w:rsidRPr="00187310">
        <w:rPr>
          <w:rFonts w:ascii="Arial" w:hAnsi="Arial" w:cs="Arial"/>
          <w:color w:val="000000" w:themeColor="text1"/>
        </w:rPr>
        <w:t xml:space="preserve"> t</w:t>
      </w:r>
      <w:r w:rsidRPr="00187310">
        <w:rPr>
          <w:rFonts w:ascii="Arial" w:hAnsi="Arial" w:cs="Arial"/>
          <w:color w:val="000000" w:themeColor="text1"/>
          <w:shd w:val="clear" w:color="auto" w:fill="FFFFFF"/>
        </w:rPr>
        <w:t xml:space="preserve">ax preparers and </w:t>
      </w:r>
      <w:r w:rsidRPr="00187310">
        <w:rPr>
          <w:rFonts w:ascii="Arial" w:hAnsi="Arial" w:cs="Arial"/>
          <w:color w:val="000000" w:themeColor="text1"/>
        </w:rPr>
        <w:t>t</w:t>
      </w:r>
      <w:r w:rsidRPr="00187310">
        <w:rPr>
          <w:rFonts w:ascii="Arial" w:hAnsi="Arial" w:cs="Arial"/>
          <w:color w:val="000000" w:themeColor="text1"/>
          <w:shd w:val="clear" w:color="auto" w:fill="FFFFFF"/>
        </w:rPr>
        <w:t xml:space="preserve">elemarketers just to name a few. </w:t>
      </w:r>
      <w:proofErr w:type="spellStart"/>
      <w:r w:rsidRPr="00187310">
        <w:rPr>
          <w:rFonts w:ascii="Arial" w:hAnsi="Arial" w:cs="Arial"/>
          <w:color w:val="000000" w:themeColor="text1"/>
          <w:shd w:val="clear" w:color="auto" w:fill="FFFFFF"/>
        </w:rPr>
        <w:t>Petrone</w:t>
      </w:r>
      <w:proofErr w:type="spellEnd"/>
      <w:r w:rsidRPr="00187310">
        <w:rPr>
          <w:rFonts w:ascii="Arial" w:hAnsi="Arial" w:cs="Arial"/>
          <w:color w:val="000000" w:themeColor="text1"/>
          <w:shd w:val="clear" w:color="auto" w:fill="FFFFFF"/>
        </w:rPr>
        <w:t xml:space="preserve"> goes on to list jobs that are least likely to be automated which are,</w:t>
      </w:r>
      <w:r w:rsidRPr="00187310">
        <w:rPr>
          <w:rFonts w:ascii="Arial" w:hAnsi="Arial" w:cs="Arial"/>
          <w:color w:val="4C4C4C"/>
          <w:shd w:val="clear" w:color="auto" w:fill="FFFFFF"/>
        </w:rPr>
        <w:t xml:space="preserve"> </w:t>
      </w:r>
      <w:r w:rsidRPr="00187310">
        <w:rPr>
          <w:rFonts w:ascii="Arial" w:hAnsi="Arial" w:cs="Arial"/>
          <w:color w:val="000000" w:themeColor="text1"/>
          <w:shd w:val="clear" w:color="auto" w:fill="FFFFFF"/>
        </w:rPr>
        <w:t>occupational therapists,</w:t>
      </w:r>
      <w:r w:rsidR="004C169F" w:rsidRPr="00187310">
        <w:rPr>
          <w:rFonts w:ascii="Arial" w:hAnsi="Arial" w:cs="Arial"/>
          <w:color w:val="000000" w:themeColor="text1"/>
        </w:rPr>
        <w:t xml:space="preserve"> </w:t>
      </w:r>
      <w:r w:rsidRPr="00187310">
        <w:rPr>
          <w:rFonts w:ascii="Arial" w:hAnsi="Arial" w:cs="Arial"/>
          <w:color w:val="000000" w:themeColor="text1"/>
          <w:shd w:val="clear" w:color="auto" w:fill="FFFFFF"/>
        </w:rPr>
        <w:t xml:space="preserve">sales engineers and </w:t>
      </w:r>
      <w:r w:rsidRPr="00187310">
        <w:rPr>
          <w:rFonts w:ascii="Arial" w:hAnsi="Arial" w:cs="Arial"/>
          <w:color w:val="000000" w:themeColor="text1"/>
        </w:rPr>
        <w:t>f</w:t>
      </w:r>
      <w:r w:rsidRPr="00187310">
        <w:rPr>
          <w:rFonts w:ascii="Arial" w:hAnsi="Arial" w:cs="Arial"/>
          <w:color w:val="000000" w:themeColor="text1"/>
          <w:shd w:val="clear" w:color="auto" w:fill="FFFFFF"/>
        </w:rPr>
        <w:t xml:space="preserve">irst-Line supervisors of police and detectives. </w:t>
      </w:r>
    </w:p>
    <w:p w14:paraId="5FB8F431" w14:textId="77777777" w:rsidR="00165300" w:rsidRPr="00187310" w:rsidRDefault="00165300" w:rsidP="00187310">
      <w:pPr>
        <w:spacing w:line="600" w:lineRule="auto"/>
        <w:rPr>
          <w:rFonts w:ascii="Arial" w:hAnsi="Arial" w:cs="Arial"/>
        </w:rPr>
      </w:pPr>
    </w:p>
    <w:p w14:paraId="557CF808" w14:textId="77777777" w:rsidR="00165300" w:rsidRPr="00187310" w:rsidRDefault="00165300" w:rsidP="00187310">
      <w:pPr>
        <w:spacing w:line="600" w:lineRule="auto"/>
        <w:rPr>
          <w:rFonts w:ascii="Arial" w:hAnsi="Arial" w:cs="Arial"/>
          <w:color w:val="000000" w:themeColor="text1"/>
        </w:rPr>
      </w:pPr>
      <w:r w:rsidRPr="00187310">
        <w:rPr>
          <w:rFonts w:ascii="Arial" w:hAnsi="Arial" w:cs="Arial"/>
        </w:rPr>
        <w:t xml:space="preserve">Additionally, qualified professional still </w:t>
      </w:r>
      <w:proofErr w:type="gramStart"/>
      <w:r w:rsidRPr="00187310">
        <w:rPr>
          <w:rFonts w:ascii="Arial" w:hAnsi="Arial" w:cs="Arial"/>
        </w:rPr>
        <w:t>have</w:t>
      </w:r>
      <w:proofErr w:type="gramEnd"/>
      <w:r w:rsidRPr="00187310">
        <w:rPr>
          <w:rFonts w:ascii="Arial" w:hAnsi="Arial" w:cs="Arial"/>
        </w:rPr>
        <w:t xml:space="preserve"> a human advantage that would make them relevant, and needed in certain industries. </w:t>
      </w:r>
      <w:proofErr w:type="spellStart"/>
      <w:r w:rsidRPr="00187310">
        <w:rPr>
          <w:rFonts w:ascii="Arial" w:hAnsi="Arial" w:cs="Arial"/>
        </w:rPr>
        <w:t>Pistrui</w:t>
      </w:r>
      <w:proofErr w:type="spellEnd"/>
      <w:r w:rsidRPr="00187310">
        <w:rPr>
          <w:rFonts w:ascii="Arial" w:hAnsi="Arial" w:cs="Arial"/>
        </w:rPr>
        <w:t xml:space="preserve"> (2018) states that jobs that require a high degree of imagination, creativity and logical thinking are much more difficult for computers to replicate. Marr (2019) supports this theory that computer software has its limitations in the workplace. There are numerous vital skills that humans possess that set qualified professionals apart from computers. These are: </w:t>
      </w:r>
      <w:r w:rsidRPr="00187310">
        <w:rPr>
          <w:rFonts w:ascii="Arial" w:hAnsi="Arial" w:cs="Arial"/>
        </w:rPr>
        <w:lastRenderedPageBreak/>
        <w:t xml:space="preserve">creativity, emotional intelligence, critical thinking, </w:t>
      </w:r>
      <w:r w:rsidRPr="00187310">
        <w:rPr>
          <w:rFonts w:ascii="Arial" w:hAnsi="Arial" w:cs="Arial"/>
          <w:color w:val="000000" w:themeColor="text1"/>
          <w:shd w:val="clear" w:color="auto" w:fill="FCFCFC"/>
        </w:rPr>
        <w:t>goal setting,</w:t>
      </w:r>
      <w:r w:rsidRPr="00187310">
        <w:rPr>
          <w:rFonts w:ascii="Arial" w:hAnsi="Arial" w:cs="Arial"/>
          <w:color w:val="000000" w:themeColor="text1"/>
        </w:rPr>
        <w:t xml:space="preserve"> </w:t>
      </w:r>
      <w:r w:rsidRPr="00187310">
        <w:rPr>
          <w:rFonts w:ascii="Arial" w:hAnsi="Arial" w:cs="Arial"/>
          <w:color w:val="000000" w:themeColor="text1"/>
          <w:shd w:val="clear" w:color="auto" w:fill="FCFCFC"/>
        </w:rPr>
        <w:t>judgment and decision making</w:t>
      </w:r>
      <w:r w:rsidRPr="00187310">
        <w:rPr>
          <w:rFonts w:ascii="Arial" w:hAnsi="Arial" w:cs="Arial"/>
          <w:color w:val="000000" w:themeColor="text1"/>
        </w:rPr>
        <w:t xml:space="preserve">, </w:t>
      </w:r>
      <w:r w:rsidRPr="00187310">
        <w:rPr>
          <w:rFonts w:ascii="Arial" w:hAnsi="Arial" w:cs="Arial"/>
          <w:color w:val="000000" w:themeColor="text1"/>
          <w:shd w:val="clear" w:color="auto" w:fill="FCFCFC"/>
        </w:rPr>
        <w:t>interpersonal communication skills</w:t>
      </w:r>
      <w:r w:rsidRPr="00187310">
        <w:rPr>
          <w:rFonts w:ascii="Arial" w:hAnsi="Arial" w:cs="Arial"/>
          <w:color w:val="000000" w:themeColor="text1"/>
        </w:rPr>
        <w:t xml:space="preserve"> and </w:t>
      </w:r>
      <w:r w:rsidRPr="00187310">
        <w:rPr>
          <w:rFonts w:ascii="Arial" w:hAnsi="Arial" w:cs="Arial"/>
          <w:color w:val="000000" w:themeColor="text1"/>
          <w:shd w:val="clear" w:color="auto" w:fill="FCFCFC"/>
        </w:rPr>
        <w:t>leadership skills to list a few.</w:t>
      </w:r>
    </w:p>
    <w:p w14:paraId="7C87E2B1" w14:textId="77777777" w:rsidR="00FA6641" w:rsidRPr="00187310" w:rsidRDefault="00FA6641" w:rsidP="00187310">
      <w:pPr>
        <w:spacing w:line="600" w:lineRule="auto"/>
        <w:rPr>
          <w:rFonts w:ascii="Arial" w:hAnsi="Arial" w:cs="Arial"/>
        </w:rPr>
      </w:pPr>
    </w:p>
    <w:p w14:paraId="04109BC9" w14:textId="0D8EBF27" w:rsidR="00FA6641" w:rsidRPr="00187310" w:rsidRDefault="00FA6641" w:rsidP="00187310">
      <w:pPr>
        <w:spacing w:line="600" w:lineRule="auto"/>
        <w:rPr>
          <w:rFonts w:ascii="Arial" w:hAnsi="Arial" w:cs="Arial"/>
        </w:rPr>
      </w:pPr>
      <w:r w:rsidRPr="00187310">
        <w:rPr>
          <w:rFonts w:ascii="Arial" w:hAnsi="Arial" w:cs="Arial"/>
        </w:rPr>
        <w:t>Conversely, m</w:t>
      </w:r>
      <w:r w:rsidRPr="00187310">
        <w:rPr>
          <w:rFonts w:ascii="Arial" w:hAnsi="Arial" w:cs="Arial"/>
        </w:rPr>
        <w:t xml:space="preserve">any do not realize the implications of AI, however those that do are becoming increasingly concerned that technology will eventually leave them jobless. </w:t>
      </w:r>
      <w:r w:rsidRPr="00187310">
        <w:rPr>
          <w:rFonts w:ascii="Arial" w:hAnsi="Arial" w:cs="Arial"/>
        </w:rPr>
        <w:t xml:space="preserve">AI does have its limitations which are </w:t>
      </w:r>
      <w:r w:rsidR="002F0CBF" w:rsidRPr="00187310">
        <w:rPr>
          <w:rFonts w:ascii="Arial" w:hAnsi="Arial" w:cs="Arial"/>
        </w:rPr>
        <w:t xml:space="preserve">explained by NI Business Info (2019) in their guide. Some of these limitations can be summarised as, a skills shortage of professionals who are able to program these systems, and the fact that it is costly to outsource skilled </w:t>
      </w:r>
      <w:r w:rsidR="002F0CBF" w:rsidRPr="00187310">
        <w:rPr>
          <w:rFonts w:ascii="Arial" w:hAnsi="Arial" w:cs="Arial"/>
        </w:rPr>
        <w:t>technicians</w:t>
      </w:r>
      <w:r w:rsidR="002F0CBF" w:rsidRPr="00187310">
        <w:rPr>
          <w:rFonts w:ascii="Arial" w:hAnsi="Arial" w:cs="Arial"/>
        </w:rPr>
        <w:t xml:space="preserve"> to update or repair these systems. </w:t>
      </w:r>
      <w:r w:rsidR="00F51483" w:rsidRPr="00187310">
        <w:rPr>
          <w:rFonts w:ascii="Arial" w:hAnsi="Arial" w:cs="Arial"/>
        </w:rPr>
        <w:t xml:space="preserve">In addition to these limitations, AI is predicted to take over millions of jobs which will increase unemployment. </w:t>
      </w:r>
    </w:p>
    <w:p w14:paraId="265F179F" w14:textId="77777777" w:rsidR="00C31843" w:rsidRPr="00187310" w:rsidRDefault="00C31843" w:rsidP="00187310">
      <w:pPr>
        <w:spacing w:line="600" w:lineRule="auto"/>
        <w:rPr>
          <w:rFonts w:ascii="Arial" w:hAnsi="Arial" w:cs="Arial"/>
        </w:rPr>
      </w:pPr>
    </w:p>
    <w:p w14:paraId="4B2C6797" w14:textId="1B776CDD" w:rsidR="006C5710" w:rsidRPr="00187310" w:rsidRDefault="00873700" w:rsidP="00187310">
      <w:pPr>
        <w:spacing w:line="600" w:lineRule="auto"/>
        <w:rPr>
          <w:rFonts w:ascii="Arial" w:hAnsi="Arial" w:cs="Arial"/>
          <w:color w:val="000000" w:themeColor="text1"/>
          <w:shd w:val="clear" w:color="auto" w:fill="FFFFFF"/>
        </w:rPr>
      </w:pPr>
      <w:r w:rsidRPr="00187310">
        <w:rPr>
          <w:rFonts w:ascii="Arial" w:hAnsi="Arial" w:cs="Arial"/>
        </w:rPr>
        <w:t>There is greater uncertainty, change and turbulence</w:t>
      </w:r>
      <w:r w:rsidRPr="00187310">
        <w:rPr>
          <w:rFonts w:ascii="Arial" w:hAnsi="Arial" w:cs="Arial"/>
        </w:rPr>
        <w:t xml:space="preserve"> in the world</w:t>
      </w:r>
      <w:r w:rsidRPr="00187310">
        <w:rPr>
          <w:rFonts w:ascii="Arial" w:hAnsi="Arial" w:cs="Arial"/>
        </w:rPr>
        <w:t>. The increasing advancements of Artificial intelligence, globalisation, climate change, financial collapse of economies and terrorism as a whole, are just some key factors contributing to a more volatile, uncertain, complex and an ambiguous world. This can be defined as</w:t>
      </w:r>
      <w:r w:rsidR="00C31843" w:rsidRPr="00187310">
        <w:rPr>
          <w:rFonts w:ascii="Arial" w:hAnsi="Arial" w:cs="Arial"/>
        </w:rPr>
        <w:t xml:space="preserve"> the</w:t>
      </w:r>
      <w:r w:rsidRPr="00187310">
        <w:rPr>
          <w:rFonts w:ascii="Arial" w:hAnsi="Arial" w:cs="Arial"/>
        </w:rPr>
        <w:t xml:space="preserve"> </w:t>
      </w:r>
      <w:r w:rsidR="00C31843" w:rsidRPr="00187310">
        <w:rPr>
          <w:rFonts w:ascii="Arial" w:hAnsi="Arial" w:cs="Arial"/>
        </w:rPr>
        <w:t xml:space="preserve">acronym </w:t>
      </w:r>
      <w:r w:rsidRPr="00187310">
        <w:rPr>
          <w:rFonts w:ascii="Arial" w:hAnsi="Arial" w:cs="Arial"/>
        </w:rPr>
        <w:t>VUCA.</w:t>
      </w:r>
      <w:r w:rsidRPr="00187310">
        <w:rPr>
          <w:rFonts w:ascii="Arial" w:hAnsi="Arial" w:cs="Arial"/>
          <w:color w:val="000000" w:themeColor="text1"/>
        </w:rPr>
        <w:t xml:space="preserve"> </w:t>
      </w:r>
      <w:r w:rsidRPr="00187310">
        <w:rPr>
          <w:rFonts w:ascii="Arial" w:hAnsi="Arial" w:cs="Arial"/>
          <w:color w:val="000000" w:themeColor="text1"/>
        </w:rPr>
        <w:t>It sets the scene for future organisational challenges</w:t>
      </w:r>
      <w:r w:rsidR="00E04183" w:rsidRPr="00187310">
        <w:rPr>
          <w:rFonts w:ascii="Arial" w:hAnsi="Arial" w:cs="Arial"/>
          <w:color w:val="000000" w:themeColor="text1"/>
        </w:rPr>
        <w:t>,</w:t>
      </w:r>
      <w:r w:rsidRPr="00187310">
        <w:rPr>
          <w:rFonts w:ascii="Arial" w:hAnsi="Arial" w:cs="Arial"/>
          <w:color w:val="000000" w:themeColor="text1"/>
        </w:rPr>
        <w:t xml:space="preserve"> as well as describes the cha</w:t>
      </w:r>
      <w:r w:rsidR="00E04183" w:rsidRPr="00187310">
        <w:rPr>
          <w:rFonts w:ascii="Arial" w:hAnsi="Arial" w:cs="Arial"/>
          <w:color w:val="000000" w:themeColor="text1"/>
        </w:rPr>
        <w:t>llenges people are currently encountering in their professional and private lives</w:t>
      </w:r>
      <w:r w:rsidR="00C31843" w:rsidRPr="00187310">
        <w:rPr>
          <w:rFonts w:ascii="Arial" w:hAnsi="Arial" w:cs="Arial"/>
          <w:color w:val="000000" w:themeColor="text1"/>
        </w:rPr>
        <w:t xml:space="preserve"> (Giles, 2018). </w:t>
      </w:r>
      <w:r w:rsidR="00EE1FC8" w:rsidRPr="00187310">
        <w:rPr>
          <w:rFonts w:ascii="Arial" w:hAnsi="Arial" w:cs="Arial"/>
        </w:rPr>
        <w:t>V</w:t>
      </w:r>
      <w:r w:rsidR="00141501" w:rsidRPr="00187310">
        <w:rPr>
          <w:rFonts w:ascii="Arial" w:hAnsi="Arial" w:cs="Arial"/>
        </w:rPr>
        <w:t xml:space="preserve"> </w:t>
      </w:r>
      <w:r w:rsidR="00141501" w:rsidRPr="00187310">
        <w:rPr>
          <w:rFonts w:ascii="Arial" w:hAnsi="Arial" w:cs="Arial"/>
        </w:rPr>
        <w:t>–</w:t>
      </w:r>
      <w:r w:rsidR="00141501" w:rsidRPr="00187310">
        <w:rPr>
          <w:rFonts w:ascii="Arial" w:hAnsi="Arial" w:cs="Arial"/>
        </w:rPr>
        <w:t xml:space="preserve"> </w:t>
      </w:r>
      <w:r w:rsidR="002818BE" w:rsidRPr="00187310">
        <w:rPr>
          <w:rFonts w:ascii="Arial" w:hAnsi="Arial" w:cs="Arial"/>
        </w:rPr>
        <w:t>V</w:t>
      </w:r>
      <w:r w:rsidR="00EE1FC8" w:rsidRPr="00187310">
        <w:rPr>
          <w:rFonts w:ascii="Arial" w:hAnsi="Arial" w:cs="Arial"/>
        </w:rPr>
        <w:t>olatility</w:t>
      </w:r>
      <w:r w:rsidR="00685E07" w:rsidRPr="00187310">
        <w:rPr>
          <w:rFonts w:ascii="Arial" w:hAnsi="Arial" w:cs="Arial"/>
        </w:rPr>
        <w:t xml:space="preserve"> refers to</w:t>
      </w:r>
      <w:r w:rsidR="00685E07" w:rsidRPr="00187310">
        <w:rPr>
          <w:rFonts w:ascii="Arial" w:hAnsi="Arial" w:cs="Arial"/>
          <w:color w:val="000000" w:themeColor="text1"/>
        </w:rPr>
        <w:t xml:space="preserve"> the speed of </w:t>
      </w:r>
      <w:r w:rsidR="00685E07" w:rsidRPr="00187310">
        <w:rPr>
          <w:rFonts w:ascii="Arial" w:hAnsi="Arial" w:cs="Arial"/>
          <w:color w:val="000000" w:themeColor="text1"/>
        </w:rPr>
        <w:lastRenderedPageBreak/>
        <w:t xml:space="preserve">change in an industry, market and the world as a whole.  The more volatile the world </w:t>
      </w:r>
      <w:r w:rsidR="002818BE" w:rsidRPr="00187310">
        <w:rPr>
          <w:rFonts w:ascii="Arial" w:hAnsi="Arial" w:cs="Arial"/>
          <w:color w:val="000000" w:themeColor="text1"/>
        </w:rPr>
        <w:t xml:space="preserve">gets </w:t>
      </w:r>
      <w:r w:rsidR="00685E07" w:rsidRPr="00187310">
        <w:rPr>
          <w:rFonts w:ascii="Arial" w:hAnsi="Arial" w:cs="Arial"/>
          <w:color w:val="000000" w:themeColor="text1"/>
        </w:rPr>
        <w:t>the faster things change.</w:t>
      </w:r>
      <w:r w:rsidR="00EE1FC8" w:rsidRPr="00187310">
        <w:rPr>
          <w:rFonts w:ascii="Arial" w:hAnsi="Arial" w:cs="Arial"/>
          <w:color w:val="000000" w:themeColor="text1"/>
        </w:rPr>
        <w:t xml:space="preserve"> </w:t>
      </w:r>
      <w:r w:rsidR="002818BE" w:rsidRPr="00187310">
        <w:rPr>
          <w:rFonts w:ascii="Arial" w:hAnsi="Arial" w:cs="Arial"/>
          <w:color w:val="000000" w:themeColor="text1"/>
        </w:rPr>
        <w:t>For e</w:t>
      </w:r>
      <w:r w:rsidR="00EE1FC8" w:rsidRPr="00187310">
        <w:rPr>
          <w:rFonts w:ascii="Arial" w:hAnsi="Arial" w:cs="Arial"/>
          <w:color w:val="000000" w:themeColor="text1"/>
        </w:rPr>
        <w:t>xample</w:t>
      </w:r>
      <w:r w:rsidR="002818BE" w:rsidRPr="00187310">
        <w:rPr>
          <w:rFonts w:ascii="Arial" w:hAnsi="Arial" w:cs="Arial"/>
          <w:color w:val="000000" w:themeColor="text1"/>
        </w:rPr>
        <w:t>,</w:t>
      </w:r>
      <w:r w:rsidR="00EE1FC8" w:rsidRPr="00187310">
        <w:rPr>
          <w:rFonts w:ascii="Arial" w:hAnsi="Arial" w:cs="Arial"/>
          <w:color w:val="000000" w:themeColor="text1"/>
        </w:rPr>
        <w:t xml:space="preserve"> products that are successful today can be worthless in less than a </w:t>
      </w:r>
      <w:proofErr w:type="spellStart"/>
      <w:proofErr w:type="gramStart"/>
      <w:r w:rsidR="00EE1FC8" w:rsidRPr="00187310">
        <w:rPr>
          <w:rFonts w:ascii="Arial" w:hAnsi="Arial" w:cs="Arial"/>
          <w:color w:val="000000" w:themeColor="text1"/>
        </w:rPr>
        <w:t>years</w:t>
      </w:r>
      <w:proofErr w:type="gramEnd"/>
      <w:r w:rsidR="00EE1FC8" w:rsidRPr="00187310">
        <w:rPr>
          <w:rFonts w:ascii="Arial" w:hAnsi="Arial" w:cs="Arial"/>
          <w:color w:val="000000" w:themeColor="text1"/>
        </w:rPr>
        <w:t xml:space="preserve"> time</w:t>
      </w:r>
      <w:proofErr w:type="spellEnd"/>
      <w:r w:rsidR="00EE1FC8" w:rsidRPr="00187310">
        <w:rPr>
          <w:rFonts w:ascii="Arial" w:hAnsi="Arial" w:cs="Arial"/>
          <w:color w:val="000000" w:themeColor="text1"/>
        </w:rPr>
        <w:t>. Blackberry was in, share</w:t>
      </w:r>
      <w:r w:rsidR="002818BE" w:rsidRPr="00187310">
        <w:rPr>
          <w:rFonts w:ascii="Arial" w:hAnsi="Arial" w:cs="Arial"/>
          <w:color w:val="000000" w:themeColor="text1"/>
        </w:rPr>
        <w:t>s</w:t>
      </w:r>
      <w:r w:rsidR="00EE1FC8" w:rsidRPr="00187310">
        <w:rPr>
          <w:rFonts w:ascii="Arial" w:hAnsi="Arial" w:cs="Arial"/>
          <w:color w:val="000000" w:themeColor="text1"/>
        </w:rPr>
        <w:t xml:space="preserve"> </w:t>
      </w:r>
      <w:proofErr w:type="gramStart"/>
      <w:r w:rsidR="00EE1FC8" w:rsidRPr="00187310">
        <w:rPr>
          <w:rFonts w:ascii="Arial" w:hAnsi="Arial" w:cs="Arial"/>
          <w:color w:val="000000" w:themeColor="text1"/>
        </w:rPr>
        <w:t>rose</w:t>
      </w:r>
      <w:proofErr w:type="gramEnd"/>
      <w:r w:rsidR="00141501" w:rsidRPr="00187310">
        <w:rPr>
          <w:rFonts w:ascii="Arial" w:hAnsi="Arial" w:cs="Arial"/>
          <w:color w:val="000000" w:themeColor="text1"/>
        </w:rPr>
        <w:t xml:space="preserve"> and s</w:t>
      </w:r>
      <w:r w:rsidR="00EE1FC8" w:rsidRPr="00187310">
        <w:rPr>
          <w:rFonts w:ascii="Arial" w:hAnsi="Arial" w:cs="Arial"/>
          <w:color w:val="000000" w:themeColor="text1"/>
        </w:rPr>
        <w:t>ales went through the roof until</w:t>
      </w:r>
      <w:r w:rsidR="00141501" w:rsidRPr="00187310">
        <w:rPr>
          <w:rFonts w:ascii="Arial" w:hAnsi="Arial" w:cs="Arial"/>
          <w:color w:val="000000" w:themeColor="text1"/>
        </w:rPr>
        <w:t xml:space="preserve"> </w:t>
      </w:r>
      <w:r w:rsidR="00EE1FC8" w:rsidRPr="00187310">
        <w:rPr>
          <w:rFonts w:ascii="Arial" w:hAnsi="Arial" w:cs="Arial"/>
          <w:color w:val="000000" w:themeColor="text1"/>
        </w:rPr>
        <w:t xml:space="preserve">Apple brought out the iPhone. </w:t>
      </w:r>
      <w:r w:rsidR="00141501" w:rsidRPr="00187310">
        <w:rPr>
          <w:rFonts w:ascii="Arial" w:hAnsi="Arial" w:cs="Arial"/>
          <w:color w:val="000000" w:themeColor="text1"/>
        </w:rPr>
        <w:t>Blackberry was o</w:t>
      </w:r>
      <w:r w:rsidR="00EE1FC8" w:rsidRPr="00187310">
        <w:rPr>
          <w:rFonts w:ascii="Arial" w:hAnsi="Arial" w:cs="Arial"/>
          <w:color w:val="000000" w:themeColor="text1"/>
        </w:rPr>
        <w:t>nce a leader in its field</w:t>
      </w:r>
      <w:r w:rsidR="00141501" w:rsidRPr="00187310">
        <w:rPr>
          <w:rFonts w:ascii="Arial" w:hAnsi="Arial" w:cs="Arial"/>
          <w:color w:val="000000" w:themeColor="text1"/>
        </w:rPr>
        <w:t>,</w:t>
      </w:r>
      <w:r w:rsidR="00EE1FC8" w:rsidRPr="00187310">
        <w:rPr>
          <w:rFonts w:ascii="Arial" w:hAnsi="Arial" w:cs="Arial"/>
          <w:color w:val="000000" w:themeColor="text1"/>
        </w:rPr>
        <w:t xml:space="preserve"> now </w:t>
      </w:r>
      <w:r w:rsidR="00141501" w:rsidRPr="00187310">
        <w:rPr>
          <w:rFonts w:ascii="Arial" w:hAnsi="Arial" w:cs="Arial"/>
          <w:color w:val="000000" w:themeColor="text1"/>
        </w:rPr>
        <w:t xml:space="preserve">just </w:t>
      </w:r>
      <w:r w:rsidR="00EE1FC8" w:rsidRPr="00187310">
        <w:rPr>
          <w:rFonts w:ascii="Arial" w:hAnsi="Arial" w:cs="Arial"/>
          <w:color w:val="000000" w:themeColor="text1"/>
        </w:rPr>
        <w:t>a distant memory.</w:t>
      </w:r>
      <w:r w:rsidR="00141501" w:rsidRPr="00187310">
        <w:rPr>
          <w:rFonts w:ascii="Arial" w:hAnsi="Arial" w:cs="Arial"/>
        </w:rPr>
        <w:t xml:space="preserve"> U </w:t>
      </w:r>
      <w:r w:rsidR="00141501" w:rsidRPr="00187310">
        <w:rPr>
          <w:rFonts w:ascii="Arial" w:hAnsi="Arial" w:cs="Arial"/>
        </w:rPr>
        <w:t>–</w:t>
      </w:r>
      <w:r w:rsidR="00141501" w:rsidRPr="00187310">
        <w:rPr>
          <w:rFonts w:ascii="Arial" w:hAnsi="Arial" w:cs="Arial"/>
        </w:rPr>
        <w:t xml:space="preserve"> U</w:t>
      </w:r>
      <w:r w:rsidR="00685E07" w:rsidRPr="00187310">
        <w:rPr>
          <w:rFonts w:ascii="Arial" w:hAnsi="Arial" w:cs="Arial"/>
        </w:rPr>
        <w:t>ncertainty refers to the extent we can confidently predict the future. The more uncertain the world is</w:t>
      </w:r>
      <w:r w:rsidR="00141501" w:rsidRPr="00187310">
        <w:rPr>
          <w:rFonts w:ascii="Arial" w:hAnsi="Arial" w:cs="Arial"/>
        </w:rPr>
        <w:t>,</w:t>
      </w:r>
      <w:r w:rsidR="00685E07" w:rsidRPr="00187310">
        <w:rPr>
          <w:rFonts w:ascii="Arial" w:hAnsi="Arial" w:cs="Arial"/>
        </w:rPr>
        <w:t xml:space="preserve"> the harder it is to predict</w:t>
      </w:r>
      <w:r w:rsidR="00EE1FC8" w:rsidRPr="00187310">
        <w:rPr>
          <w:rFonts w:ascii="Arial" w:hAnsi="Arial" w:cs="Arial"/>
        </w:rPr>
        <w:t>.</w:t>
      </w:r>
      <w:r w:rsidR="00270D49" w:rsidRPr="00187310">
        <w:rPr>
          <w:rFonts w:ascii="Arial" w:hAnsi="Arial" w:cs="Arial"/>
        </w:rPr>
        <w:t xml:space="preserve"> A product that seemed to have died</w:t>
      </w:r>
      <w:r w:rsidR="00141501" w:rsidRPr="00187310">
        <w:rPr>
          <w:rFonts w:ascii="Arial" w:hAnsi="Arial" w:cs="Arial"/>
        </w:rPr>
        <w:t xml:space="preserve"> can</w:t>
      </w:r>
      <w:r w:rsidR="00270D49" w:rsidRPr="00187310">
        <w:rPr>
          <w:rFonts w:ascii="Arial" w:hAnsi="Arial" w:cs="Arial"/>
        </w:rPr>
        <w:t xml:space="preserve"> ha</w:t>
      </w:r>
      <w:r w:rsidR="00141501" w:rsidRPr="00187310">
        <w:rPr>
          <w:rFonts w:ascii="Arial" w:hAnsi="Arial" w:cs="Arial"/>
        </w:rPr>
        <w:t>ve</w:t>
      </w:r>
      <w:r w:rsidR="00270D49" w:rsidRPr="00187310">
        <w:rPr>
          <w:rFonts w:ascii="Arial" w:hAnsi="Arial" w:cs="Arial"/>
        </w:rPr>
        <w:t xml:space="preserve"> a sudden revival. Polaroid was a thing of the past once digital cameras came in, suddenly a rival of the product has emerged as customers wanted photos printed instantly</w:t>
      </w:r>
      <w:r w:rsidR="005231F2" w:rsidRPr="00187310">
        <w:rPr>
          <w:rFonts w:ascii="Arial" w:hAnsi="Arial" w:cs="Arial"/>
        </w:rPr>
        <w:t xml:space="preserve"> (</w:t>
      </w:r>
      <w:proofErr w:type="spellStart"/>
      <w:r w:rsidR="005231F2" w:rsidRPr="00187310">
        <w:rPr>
          <w:rFonts w:ascii="Arial" w:hAnsi="Arial" w:cs="Arial"/>
          <w:spacing w:val="-5"/>
          <w:shd w:val="clear" w:color="auto" w:fill="FFFFFF"/>
        </w:rPr>
        <w:t>Dua</w:t>
      </w:r>
      <w:proofErr w:type="spellEnd"/>
      <w:r w:rsidR="005231F2" w:rsidRPr="00187310">
        <w:rPr>
          <w:rFonts w:ascii="Arial" w:hAnsi="Arial" w:cs="Arial"/>
        </w:rPr>
        <w:t>, 2017)</w:t>
      </w:r>
      <w:r w:rsidR="00270D49" w:rsidRPr="00187310">
        <w:rPr>
          <w:rFonts w:ascii="Arial" w:hAnsi="Arial" w:cs="Arial"/>
        </w:rPr>
        <w:t xml:space="preserve">. </w:t>
      </w:r>
      <w:r w:rsidR="00141501" w:rsidRPr="00187310">
        <w:rPr>
          <w:rFonts w:ascii="Arial" w:hAnsi="Arial" w:cs="Arial"/>
        </w:rPr>
        <w:t xml:space="preserve">C </w:t>
      </w:r>
      <w:r w:rsidR="00141501" w:rsidRPr="00187310">
        <w:rPr>
          <w:rFonts w:ascii="Arial" w:hAnsi="Arial" w:cs="Arial"/>
        </w:rPr>
        <w:t>–</w:t>
      </w:r>
      <w:r w:rsidR="00141501" w:rsidRPr="00187310">
        <w:rPr>
          <w:rFonts w:ascii="Arial" w:hAnsi="Arial" w:cs="Arial"/>
        </w:rPr>
        <w:t xml:space="preserve"> C</w:t>
      </w:r>
      <w:r w:rsidR="00685E07" w:rsidRPr="00187310">
        <w:rPr>
          <w:rFonts w:ascii="Arial" w:hAnsi="Arial" w:cs="Arial"/>
        </w:rPr>
        <w:t>omplexity is impossible to an</w:t>
      </w:r>
      <w:r w:rsidR="00141501" w:rsidRPr="00187310">
        <w:rPr>
          <w:rFonts w:ascii="Arial" w:hAnsi="Arial" w:cs="Arial"/>
        </w:rPr>
        <w:t>alyse,</w:t>
      </w:r>
      <w:r w:rsidR="00685E07" w:rsidRPr="00187310">
        <w:rPr>
          <w:rFonts w:ascii="Arial" w:hAnsi="Arial" w:cs="Arial"/>
        </w:rPr>
        <w:t xml:space="preserve"> and </w:t>
      </w:r>
      <w:r w:rsidR="00141501" w:rsidRPr="00187310">
        <w:rPr>
          <w:rFonts w:ascii="Arial" w:hAnsi="Arial" w:cs="Arial"/>
        </w:rPr>
        <w:t>a rational conclusion cannot be drawn</w:t>
      </w:r>
      <w:r w:rsidR="00270D49" w:rsidRPr="00187310">
        <w:rPr>
          <w:rFonts w:ascii="Arial" w:hAnsi="Arial" w:cs="Arial"/>
        </w:rPr>
        <w:t xml:space="preserve">. Interconnectivity makes all things </w:t>
      </w:r>
      <w:r w:rsidR="00674E84" w:rsidRPr="00187310">
        <w:rPr>
          <w:rFonts w:ascii="Arial" w:hAnsi="Arial" w:cs="Arial"/>
        </w:rPr>
        <w:t>increasingly complex</w:t>
      </w:r>
      <w:r w:rsidR="002818BE" w:rsidRPr="00187310">
        <w:rPr>
          <w:rFonts w:ascii="Arial" w:hAnsi="Arial" w:cs="Arial"/>
        </w:rPr>
        <w:t xml:space="preserve">. </w:t>
      </w:r>
      <w:r w:rsidR="00EE09C3" w:rsidRPr="00187310">
        <w:rPr>
          <w:rFonts w:ascii="Arial" w:hAnsi="Arial" w:cs="Arial"/>
        </w:rPr>
        <w:t>T</w:t>
      </w:r>
      <w:r w:rsidR="00141501" w:rsidRPr="00187310">
        <w:rPr>
          <w:rFonts w:ascii="Arial" w:hAnsi="Arial" w:cs="Arial"/>
        </w:rPr>
        <w:t>v</w:t>
      </w:r>
      <w:r w:rsidR="00EE09C3" w:rsidRPr="00187310">
        <w:rPr>
          <w:rFonts w:ascii="Arial" w:hAnsi="Arial" w:cs="Arial"/>
        </w:rPr>
        <w:t>’s</w:t>
      </w:r>
      <w:r w:rsidR="00141501" w:rsidRPr="00187310">
        <w:rPr>
          <w:rFonts w:ascii="Arial" w:hAnsi="Arial" w:cs="Arial"/>
        </w:rPr>
        <w:t xml:space="preserve"> and phones were</w:t>
      </w:r>
      <w:r w:rsidR="00EE09C3" w:rsidRPr="00187310">
        <w:rPr>
          <w:rFonts w:ascii="Arial" w:hAnsi="Arial" w:cs="Arial"/>
        </w:rPr>
        <w:t xml:space="preserve"> once</w:t>
      </w:r>
      <w:r w:rsidR="00141501" w:rsidRPr="00187310">
        <w:rPr>
          <w:rFonts w:ascii="Arial" w:hAnsi="Arial" w:cs="Arial"/>
        </w:rPr>
        <w:t xml:space="preserve"> connected to an antenna </w:t>
      </w:r>
      <w:r w:rsidR="00EE09C3" w:rsidRPr="00187310">
        <w:rPr>
          <w:rFonts w:ascii="Arial" w:hAnsi="Arial" w:cs="Arial"/>
        </w:rPr>
        <w:t>using</w:t>
      </w:r>
      <w:r w:rsidR="00141501" w:rsidRPr="00187310">
        <w:rPr>
          <w:rFonts w:ascii="Arial" w:hAnsi="Arial" w:cs="Arial"/>
        </w:rPr>
        <w:t xml:space="preserve"> wires. To</w:t>
      </w:r>
      <w:r w:rsidR="00EE09C3" w:rsidRPr="00187310">
        <w:rPr>
          <w:rFonts w:ascii="Arial" w:hAnsi="Arial" w:cs="Arial"/>
        </w:rPr>
        <w:t>day</w:t>
      </w:r>
      <w:r w:rsidR="00141501" w:rsidRPr="00187310">
        <w:rPr>
          <w:rFonts w:ascii="Arial" w:hAnsi="Arial" w:cs="Arial"/>
        </w:rPr>
        <w:t xml:space="preserve"> it</w:t>
      </w:r>
      <w:r w:rsidR="00EE09C3" w:rsidRPr="00187310">
        <w:rPr>
          <w:rFonts w:ascii="Arial" w:hAnsi="Arial" w:cs="Arial"/>
        </w:rPr>
        <w:t xml:space="preserve"> i</w:t>
      </w:r>
      <w:r w:rsidR="00141501" w:rsidRPr="00187310">
        <w:rPr>
          <w:rFonts w:ascii="Arial" w:hAnsi="Arial" w:cs="Arial"/>
        </w:rPr>
        <w:t xml:space="preserve">s more complex </w:t>
      </w:r>
      <w:r w:rsidR="00EE09C3" w:rsidRPr="00187310">
        <w:rPr>
          <w:rFonts w:ascii="Arial" w:hAnsi="Arial" w:cs="Arial"/>
        </w:rPr>
        <w:t xml:space="preserve">as </w:t>
      </w:r>
      <w:r w:rsidR="00141501" w:rsidRPr="00187310">
        <w:rPr>
          <w:rFonts w:ascii="Arial" w:hAnsi="Arial" w:cs="Arial"/>
        </w:rPr>
        <w:t>routers and WIFI connections</w:t>
      </w:r>
      <w:r w:rsidR="00EE09C3" w:rsidRPr="00187310">
        <w:rPr>
          <w:rFonts w:ascii="Arial" w:hAnsi="Arial" w:cs="Arial"/>
        </w:rPr>
        <w:t xml:space="preserve"> are now connected wirelessly. This can be an example of complexity</w:t>
      </w:r>
      <w:r w:rsidR="00141501" w:rsidRPr="00187310">
        <w:rPr>
          <w:rFonts w:ascii="Arial" w:hAnsi="Arial" w:cs="Arial"/>
        </w:rPr>
        <w:t>.</w:t>
      </w:r>
      <w:r w:rsidR="00EE09C3" w:rsidRPr="00187310">
        <w:rPr>
          <w:rFonts w:ascii="Arial" w:hAnsi="Arial" w:cs="Arial"/>
        </w:rPr>
        <w:t xml:space="preserve"> A </w:t>
      </w:r>
      <w:r w:rsidR="00EE09C3" w:rsidRPr="00187310">
        <w:rPr>
          <w:rFonts w:ascii="Arial" w:hAnsi="Arial" w:cs="Arial"/>
        </w:rPr>
        <w:t>–</w:t>
      </w:r>
      <w:r w:rsidR="00EE09C3" w:rsidRPr="00187310">
        <w:rPr>
          <w:rFonts w:ascii="Arial" w:hAnsi="Arial" w:cs="Arial"/>
        </w:rPr>
        <w:t xml:space="preserve"> </w:t>
      </w:r>
      <w:r w:rsidR="002818BE" w:rsidRPr="00187310">
        <w:rPr>
          <w:rFonts w:ascii="Arial" w:hAnsi="Arial" w:cs="Arial"/>
        </w:rPr>
        <w:t>Ambiguity</w:t>
      </w:r>
      <w:r w:rsidR="00685E07" w:rsidRPr="00187310">
        <w:rPr>
          <w:rFonts w:ascii="Arial" w:hAnsi="Arial" w:cs="Arial"/>
        </w:rPr>
        <w:t xml:space="preserve"> refers to the lack of clarity </w:t>
      </w:r>
      <w:r w:rsidR="00EE09C3" w:rsidRPr="00187310">
        <w:rPr>
          <w:rFonts w:ascii="Arial" w:hAnsi="Arial" w:cs="Arial"/>
        </w:rPr>
        <w:t>and</w:t>
      </w:r>
      <w:r w:rsidR="00685E07" w:rsidRPr="00187310">
        <w:rPr>
          <w:rFonts w:ascii="Arial" w:hAnsi="Arial" w:cs="Arial"/>
        </w:rPr>
        <w:t xml:space="preserve"> how to interpret something</w:t>
      </w:r>
      <w:r w:rsidR="00EE09C3" w:rsidRPr="00187310">
        <w:rPr>
          <w:rFonts w:ascii="Arial" w:hAnsi="Arial" w:cs="Arial"/>
        </w:rPr>
        <w:t>. W</w:t>
      </w:r>
      <w:r w:rsidR="002818BE" w:rsidRPr="00187310">
        <w:rPr>
          <w:rFonts w:ascii="Arial" w:hAnsi="Arial" w:cs="Arial"/>
        </w:rPr>
        <w:t>ith all the information out there</w:t>
      </w:r>
      <w:r w:rsidR="00EE09C3" w:rsidRPr="00187310">
        <w:rPr>
          <w:rFonts w:ascii="Arial" w:hAnsi="Arial" w:cs="Arial"/>
        </w:rPr>
        <w:t xml:space="preserve"> today, </w:t>
      </w:r>
      <w:r w:rsidR="002818BE" w:rsidRPr="00187310">
        <w:rPr>
          <w:rFonts w:ascii="Arial" w:hAnsi="Arial" w:cs="Arial"/>
        </w:rPr>
        <w:t>it creates a mist which in</w:t>
      </w:r>
      <w:r w:rsidR="00EE09C3" w:rsidRPr="00187310">
        <w:rPr>
          <w:rFonts w:ascii="Arial" w:hAnsi="Arial" w:cs="Arial"/>
        </w:rPr>
        <w:t>tern</w:t>
      </w:r>
      <w:r w:rsidR="002818BE" w:rsidRPr="00187310">
        <w:rPr>
          <w:rFonts w:ascii="Arial" w:hAnsi="Arial" w:cs="Arial"/>
        </w:rPr>
        <w:t xml:space="preserve"> makes it</w:t>
      </w:r>
      <w:r w:rsidR="00EE09C3" w:rsidRPr="00187310">
        <w:rPr>
          <w:rFonts w:ascii="Arial" w:hAnsi="Arial" w:cs="Arial"/>
        </w:rPr>
        <w:t xml:space="preserve"> </w:t>
      </w:r>
      <w:r w:rsidR="002818BE" w:rsidRPr="00187310">
        <w:rPr>
          <w:rFonts w:ascii="Arial" w:hAnsi="Arial" w:cs="Arial"/>
        </w:rPr>
        <w:t>extremely difficult to find clarity</w:t>
      </w:r>
      <w:r w:rsidR="00B24056" w:rsidRPr="00187310">
        <w:rPr>
          <w:rFonts w:ascii="Arial" w:hAnsi="Arial" w:cs="Arial"/>
        </w:rPr>
        <w:t xml:space="preserve"> </w:t>
      </w:r>
      <w:r w:rsidR="00B24056" w:rsidRPr="00187310">
        <w:rPr>
          <w:rFonts w:ascii="Arial" w:hAnsi="Arial" w:cs="Arial"/>
          <w:color w:val="000000" w:themeColor="text1"/>
        </w:rPr>
        <w:t>(</w:t>
      </w:r>
      <w:proofErr w:type="spellStart"/>
      <w:r w:rsidR="00B24056" w:rsidRPr="00187310">
        <w:rPr>
          <w:rFonts w:ascii="Arial" w:hAnsi="Arial" w:cs="Arial"/>
          <w:color w:val="000000" w:themeColor="text1"/>
          <w:shd w:val="clear" w:color="auto" w:fill="FFFFFF"/>
        </w:rPr>
        <w:t>Gruwez</w:t>
      </w:r>
      <w:proofErr w:type="spellEnd"/>
      <w:r w:rsidR="00B24056" w:rsidRPr="00187310">
        <w:rPr>
          <w:rFonts w:ascii="Arial" w:hAnsi="Arial" w:cs="Arial"/>
          <w:color w:val="000000" w:themeColor="text1"/>
          <w:shd w:val="clear" w:color="auto" w:fill="FFFFFF"/>
        </w:rPr>
        <w:t>, 2017).</w:t>
      </w:r>
    </w:p>
    <w:p w14:paraId="4F982BF5" w14:textId="1BDB2F65" w:rsidR="006C5710" w:rsidRPr="00187310" w:rsidRDefault="006C5710" w:rsidP="00187310">
      <w:pPr>
        <w:spacing w:line="600" w:lineRule="auto"/>
        <w:rPr>
          <w:rFonts w:ascii="Arial" w:hAnsi="Arial" w:cs="Arial"/>
          <w:color w:val="000000" w:themeColor="text1"/>
          <w:shd w:val="clear" w:color="auto" w:fill="FFFFFF"/>
        </w:rPr>
      </w:pPr>
    </w:p>
    <w:p w14:paraId="42B603EB" w14:textId="7712A8D8" w:rsidR="006C5710" w:rsidRPr="00187310" w:rsidRDefault="006C5710" w:rsidP="00187310">
      <w:pPr>
        <w:spacing w:line="600" w:lineRule="auto"/>
        <w:rPr>
          <w:rFonts w:ascii="Arial" w:hAnsi="Arial" w:cs="Arial"/>
          <w:color w:val="000000" w:themeColor="text1"/>
          <w:shd w:val="clear" w:color="auto" w:fill="FFFFFF"/>
        </w:rPr>
      </w:pPr>
      <w:r w:rsidRPr="00187310">
        <w:rPr>
          <w:rFonts w:ascii="Arial" w:hAnsi="Arial" w:cs="Arial"/>
          <w:color w:val="000000" w:themeColor="text1"/>
          <w:shd w:val="clear" w:color="auto" w:fill="FFFFFF"/>
        </w:rPr>
        <w:t>Due to the</w:t>
      </w:r>
      <w:r w:rsidR="0032164F" w:rsidRPr="00187310">
        <w:rPr>
          <w:rFonts w:ascii="Arial" w:hAnsi="Arial" w:cs="Arial"/>
          <w:color w:val="000000" w:themeColor="text1"/>
          <w:shd w:val="clear" w:color="auto" w:fill="FFFFFF"/>
        </w:rPr>
        <w:t xml:space="preserve"> </w:t>
      </w:r>
      <w:r w:rsidR="00076963" w:rsidRPr="00187310">
        <w:rPr>
          <w:rFonts w:ascii="Arial" w:hAnsi="Arial" w:cs="Arial"/>
          <w:color w:val="000000" w:themeColor="text1"/>
          <w:shd w:val="clear" w:color="auto" w:fill="FFFFFF"/>
        </w:rPr>
        <w:t>ever-changing</w:t>
      </w:r>
      <w:r w:rsidRPr="00187310">
        <w:rPr>
          <w:rFonts w:ascii="Arial" w:hAnsi="Arial" w:cs="Arial"/>
          <w:color w:val="000000" w:themeColor="text1"/>
          <w:shd w:val="clear" w:color="auto" w:fill="FFFFFF"/>
        </w:rPr>
        <w:t xml:space="preserve"> business environment</w:t>
      </w:r>
      <w:r w:rsidR="0032164F" w:rsidRPr="00187310">
        <w:rPr>
          <w:rFonts w:ascii="Arial" w:hAnsi="Arial" w:cs="Arial"/>
          <w:color w:val="000000" w:themeColor="text1"/>
          <w:shd w:val="clear" w:color="auto" w:fill="FFFFFF"/>
        </w:rPr>
        <w:t xml:space="preserve">, GIG economies are seeming to be the way forward. According to </w:t>
      </w:r>
      <w:r w:rsidR="0032164F" w:rsidRPr="00187310">
        <w:rPr>
          <w:rFonts w:ascii="Arial" w:hAnsi="Arial" w:cs="Arial"/>
          <w:color w:val="000000" w:themeColor="text1"/>
          <w:shd w:val="clear" w:color="auto" w:fill="FFFFFF"/>
        </w:rPr>
        <w:t>Wilson</w:t>
      </w:r>
      <w:r w:rsidR="0032164F" w:rsidRPr="00187310">
        <w:rPr>
          <w:rFonts w:ascii="Arial" w:hAnsi="Arial" w:cs="Arial"/>
          <w:color w:val="000000" w:themeColor="text1"/>
        </w:rPr>
        <w:t xml:space="preserve"> </w:t>
      </w:r>
      <w:r w:rsidR="0032164F" w:rsidRPr="00187310">
        <w:rPr>
          <w:rFonts w:ascii="Arial" w:hAnsi="Arial" w:cs="Arial"/>
          <w:color w:val="000000" w:themeColor="text1"/>
          <w:shd w:val="clear" w:color="auto" w:fill="FFFFFF"/>
        </w:rPr>
        <w:t>(2017)</w:t>
      </w:r>
      <w:r w:rsidR="00076963" w:rsidRPr="00187310">
        <w:rPr>
          <w:rFonts w:ascii="Arial" w:hAnsi="Arial" w:cs="Arial"/>
          <w:color w:val="000000" w:themeColor="text1"/>
          <w:shd w:val="clear" w:color="auto" w:fill="FFFFFF"/>
        </w:rPr>
        <w:t xml:space="preserve">, GIG economies can be defined as </w:t>
      </w:r>
      <w:r w:rsidR="00076963" w:rsidRPr="00187310">
        <w:rPr>
          <w:rFonts w:ascii="Arial" w:hAnsi="Arial" w:cs="Arial"/>
          <w:color w:val="000000" w:themeColor="text1"/>
          <w:shd w:val="clear" w:color="auto" w:fill="FFFFFF"/>
        </w:rPr>
        <w:t xml:space="preserve">"a labour market characterised by the prevalence of short-term contracts or freelance </w:t>
      </w:r>
      <w:r w:rsidR="00076963" w:rsidRPr="00187310">
        <w:rPr>
          <w:rFonts w:ascii="Arial" w:hAnsi="Arial" w:cs="Arial"/>
          <w:color w:val="000000" w:themeColor="text1"/>
          <w:shd w:val="clear" w:color="auto" w:fill="FFFFFF"/>
        </w:rPr>
        <w:lastRenderedPageBreak/>
        <w:t>work, as opposed to permanent jobs".</w:t>
      </w:r>
      <w:r w:rsidR="00076963" w:rsidRPr="00187310">
        <w:rPr>
          <w:rFonts w:ascii="Arial" w:hAnsi="Arial" w:cs="Arial"/>
          <w:color w:val="000000" w:themeColor="text1"/>
          <w:shd w:val="clear" w:color="auto" w:fill="FFFFFF"/>
        </w:rPr>
        <w:t xml:space="preserve"> This will enable companies to employ specialised professionals as and when they are needed, thus cutting down their overhead costs as there is no need to give them the benefits a fulltime employee would receive. As a digital marketer, gigging can be the most profitable option</w:t>
      </w:r>
      <w:r w:rsidR="00A80D52" w:rsidRPr="00187310">
        <w:rPr>
          <w:rFonts w:ascii="Arial" w:hAnsi="Arial" w:cs="Arial"/>
          <w:color w:val="000000" w:themeColor="text1"/>
          <w:shd w:val="clear" w:color="auto" w:fill="FFFFFF"/>
        </w:rPr>
        <w:t>,</w:t>
      </w:r>
      <w:r w:rsidR="00076963" w:rsidRPr="00187310">
        <w:rPr>
          <w:rFonts w:ascii="Arial" w:hAnsi="Arial" w:cs="Arial"/>
          <w:color w:val="000000" w:themeColor="text1"/>
          <w:shd w:val="clear" w:color="auto" w:fill="FFFFFF"/>
        </w:rPr>
        <w:t xml:space="preserve"> as working for numerous companies when needed can provide many sources of income. It is important to mention that gigging can have a risk factor </w:t>
      </w:r>
      <w:r w:rsidR="00A80D52" w:rsidRPr="00187310">
        <w:rPr>
          <w:rFonts w:ascii="Arial" w:hAnsi="Arial" w:cs="Arial"/>
          <w:color w:val="000000" w:themeColor="text1"/>
          <w:shd w:val="clear" w:color="auto" w:fill="FFFFFF"/>
        </w:rPr>
        <w:t xml:space="preserve">if the digital </w:t>
      </w:r>
      <w:proofErr w:type="gramStart"/>
      <w:r w:rsidR="00A80D52" w:rsidRPr="00187310">
        <w:rPr>
          <w:rFonts w:ascii="Arial" w:hAnsi="Arial" w:cs="Arial"/>
          <w:color w:val="000000" w:themeColor="text1"/>
          <w:shd w:val="clear" w:color="auto" w:fill="FFFFFF"/>
        </w:rPr>
        <w:t>marketers</w:t>
      </w:r>
      <w:proofErr w:type="gramEnd"/>
      <w:r w:rsidR="00A80D52" w:rsidRPr="00187310">
        <w:rPr>
          <w:rFonts w:ascii="Arial" w:hAnsi="Arial" w:cs="Arial"/>
          <w:color w:val="000000" w:themeColor="text1"/>
          <w:shd w:val="clear" w:color="auto" w:fill="FFFFFF"/>
        </w:rPr>
        <w:t xml:space="preserve"> network is not established. Recommendations and word of mouth would be a digital marketers best form of advertising in a GIG economy </w:t>
      </w:r>
    </w:p>
    <w:p w14:paraId="42909AB8" w14:textId="097C2894" w:rsidR="00721467" w:rsidRPr="00187310" w:rsidRDefault="0032164F" w:rsidP="00187310">
      <w:pPr>
        <w:spacing w:line="600" w:lineRule="auto"/>
        <w:rPr>
          <w:rFonts w:ascii="Arial" w:hAnsi="Arial" w:cs="Arial"/>
        </w:rPr>
      </w:pPr>
      <w:r w:rsidRPr="00187310">
        <w:rPr>
          <w:rFonts w:ascii="Arial" w:hAnsi="Arial" w:cs="Arial"/>
        </w:rPr>
        <w:t xml:space="preserve"> </w:t>
      </w:r>
    </w:p>
    <w:p w14:paraId="0E548838" w14:textId="4330BE05" w:rsidR="00FA6641" w:rsidRPr="00187310" w:rsidRDefault="004C169F" w:rsidP="00187310">
      <w:pPr>
        <w:spacing w:line="600" w:lineRule="auto"/>
        <w:rPr>
          <w:rFonts w:ascii="Arial" w:hAnsi="Arial" w:cs="Arial"/>
        </w:rPr>
      </w:pPr>
      <w:r w:rsidRPr="00187310">
        <w:rPr>
          <w:rFonts w:ascii="Arial" w:hAnsi="Arial" w:cs="Arial"/>
        </w:rPr>
        <w:t>In c</w:t>
      </w:r>
      <w:r w:rsidR="00721467" w:rsidRPr="00187310">
        <w:rPr>
          <w:rFonts w:ascii="Arial" w:hAnsi="Arial" w:cs="Arial"/>
        </w:rPr>
        <w:t>onclusion</w:t>
      </w:r>
      <w:r w:rsidRPr="00187310">
        <w:rPr>
          <w:rFonts w:ascii="Arial" w:hAnsi="Arial" w:cs="Arial"/>
        </w:rPr>
        <w:t xml:space="preserve">, AI </w:t>
      </w:r>
      <w:r w:rsidR="00721467" w:rsidRPr="00187310">
        <w:rPr>
          <w:rFonts w:ascii="Arial" w:hAnsi="Arial" w:cs="Arial"/>
        </w:rPr>
        <w:t>is changing the face of business</w:t>
      </w:r>
      <w:r w:rsidRPr="00187310">
        <w:rPr>
          <w:rFonts w:ascii="Arial" w:hAnsi="Arial" w:cs="Arial"/>
        </w:rPr>
        <w:t xml:space="preserve">, </w:t>
      </w:r>
      <w:r w:rsidR="00721467" w:rsidRPr="00187310">
        <w:rPr>
          <w:rFonts w:ascii="Arial" w:hAnsi="Arial" w:cs="Arial"/>
        </w:rPr>
        <w:t>and if one does not adapt and evolve as a professional</w:t>
      </w:r>
      <w:r w:rsidRPr="00187310">
        <w:rPr>
          <w:rFonts w:ascii="Arial" w:hAnsi="Arial" w:cs="Arial"/>
        </w:rPr>
        <w:t xml:space="preserve">, </w:t>
      </w:r>
      <w:r w:rsidR="00721467" w:rsidRPr="00187310">
        <w:rPr>
          <w:rFonts w:ascii="Arial" w:hAnsi="Arial" w:cs="Arial"/>
        </w:rPr>
        <w:t>one will not remain relevant in a</w:t>
      </w:r>
      <w:r w:rsidRPr="00187310">
        <w:rPr>
          <w:rFonts w:ascii="Arial" w:hAnsi="Arial" w:cs="Arial"/>
        </w:rPr>
        <w:t>n</w:t>
      </w:r>
      <w:r w:rsidR="00721467" w:rsidRPr="00187310">
        <w:rPr>
          <w:rFonts w:ascii="Arial" w:hAnsi="Arial" w:cs="Arial"/>
        </w:rPr>
        <w:t xml:space="preserve"> </w:t>
      </w:r>
      <w:r w:rsidRPr="00187310">
        <w:rPr>
          <w:rFonts w:ascii="Arial" w:hAnsi="Arial" w:cs="Arial"/>
        </w:rPr>
        <w:t>ever-competitive</w:t>
      </w:r>
      <w:r w:rsidR="00721467" w:rsidRPr="00187310">
        <w:rPr>
          <w:rFonts w:ascii="Arial" w:hAnsi="Arial" w:cs="Arial"/>
        </w:rPr>
        <w:t xml:space="preserve"> job market</w:t>
      </w:r>
      <w:r w:rsidRPr="00187310">
        <w:rPr>
          <w:rFonts w:ascii="Arial" w:hAnsi="Arial" w:cs="Arial"/>
        </w:rPr>
        <w:t>. If AI is used in partnership with qualified professionals, as we can see in digital marketing, the outcome for businesses can be greater</w:t>
      </w:r>
      <w:r w:rsidR="006C5710" w:rsidRPr="00187310">
        <w:rPr>
          <w:rFonts w:ascii="Arial" w:hAnsi="Arial" w:cs="Arial"/>
        </w:rPr>
        <w:t xml:space="preserve">, </w:t>
      </w:r>
      <w:r w:rsidRPr="00187310">
        <w:rPr>
          <w:rFonts w:ascii="Arial" w:hAnsi="Arial" w:cs="Arial"/>
        </w:rPr>
        <w:t>as AI can assist in defining the specific target market by analysing data. As the future of business is changing, so will business models, strategies and organisation models need to change.</w:t>
      </w:r>
      <w:r w:rsidR="00375603" w:rsidRPr="00187310">
        <w:rPr>
          <w:rFonts w:ascii="Arial" w:hAnsi="Arial" w:cs="Arial"/>
        </w:rPr>
        <w:t xml:space="preserve"> The future of business is leaning more towards AI taking over certain professions completely</w:t>
      </w:r>
      <w:r w:rsidR="006C5710" w:rsidRPr="00187310">
        <w:rPr>
          <w:rFonts w:ascii="Arial" w:hAnsi="Arial" w:cs="Arial"/>
        </w:rPr>
        <w:t>,</w:t>
      </w:r>
      <w:r w:rsidR="00375603" w:rsidRPr="00187310">
        <w:rPr>
          <w:rFonts w:ascii="Arial" w:hAnsi="Arial" w:cs="Arial"/>
        </w:rPr>
        <w:t xml:space="preserve"> as t</w:t>
      </w:r>
      <w:r w:rsidR="00FA6641" w:rsidRPr="00187310">
        <w:rPr>
          <w:rFonts w:ascii="Arial" w:hAnsi="Arial" w:cs="Arial"/>
        </w:rPr>
        <w:t>echnology and its advancements have aided businesses and their productivity massively.</w:t>
      </w:r>
      <w:r w:rsidR="00A80D52" w:rsidRPr="00187310">
        <w:rPr>
          <w:rFonts w:ascii="Arial" w:hAnsi="Arial" w:cs="Arial"/>
        </w:rPr>
        <w:t xml:space="preserve"> </w:t>
      </w:r>
      <w:r w:rsidR="00A80D52" w:rsidRPr="00187310">
        <w:rPr>
          <w:rFonts w:ascii="Arial" w:hAnsi="Arial" w:cs="Arial"/>
        </w:rPr>
        <w:t xml:space="preserve">Businesses are trying to cut down on overheads and production costs by using automation to perform repetitive tasks. This is due to the fact that robots and machines can produce a greater output than that of human </w:t>
      </w:r>
      <w:r w:rsidR="00A80D52" w:rsidRPr="00187310">
        <w:rPr>
          <w:rFonts w:ascii="Arial" w:hAnsi="Arial" w:cs="Arial"/>
        </w:rPr>
        <w:lastRenderedPageBreak/>
        <w:t xml:space="preserve">beings, and therefore greater profits are made. </w:t>
      </w:r>
      <w:r w:rsidR="00A80D52" w:rsidRPr="00187310">
        <w:rPr>
          <w:rFonts w:ascii="Arial" w:hAnsi="Arial" w:cs="Arial"/>
        </w:rPr>
        <w:t xml:space="preserve">GIG economies are also becoming increasingly popular as it relieves businesses from providing benefits to full time employees, as well as improves productivity as professionals are only called upon when a project arises, therefore also cutting the businesses overhead costs. </w:t>
      </w:r>
    </w:p>
    <w:p w14:paraId="22010E6D" w14:textId="1D932239" w:rsidR="004A6570" w:rsidRPr="00187310" w:rsidRDefault="004A6570" w:rsidP="00187310">
      <w:pPr>
        <w:spacing w:line="600" w:lineRule="auto"/>
        <w:rPr>
          <w:rFonts w:ascii="Arial" w:hAnsi="Arial" w:cs="Arial"/>
        </w:rPr>
      </w:pPr>
    </w:p>
    <w:p w14:paraId="33564BAC" w14:textId="57A703C2" w:rsidR="001B743D" w:rsidRPr="00187310" w:rsidRDefault="001B743D" w:rsidP="00187310">
      <w:pPr>
        <w:spacing w:line="600" w:lineRule="auto"/>
        <w:rPr>
          <w:rFonts w:ascii="Arial" w:hAnsi="Arial" w:cs="Arial"/>
        </w:rPr>
      </w:pPr>
    </w:p>
    <w:p w14:paraId="64E2A3DB" w14:textId="77777777" w:rsidR="006C5710" w:rsidRPr="00187310" w:rsidRDefault="006C5710" w:rsidP="00187310">
      <w:pPr>
        <w:spacing w:line="600" w:lineRule="auto"/>
        <w:rPr>
          <w:rFonts w:ascii="Arial" w:hAnsi="Arial" w:cs="Arial"/>
          <w:b/>
          <w:bCs/>
        </w:rPr>
      </w:pPr>
    </w:p>
    <w:p w14:paraId="58D2F1DD" w14:textId="2F959DB4" w:rsidR="004C169F" w:rsidRPr="00187310" w:rsidRDefault="004C169F" w:rsidP="00187310">
      <w:pPr>
        <w:spacing w:line="600" w:lineRule="auto"/>
        <w:rPr>
          <w:rFonts w:ascii="Arial" w:hAnsi="Arial" w:cs="Arial"/>
        </w:rPr>
      </w:pPr>
    </w:p>
    <w:p w14:paraId="19CFC3E1" w14:textId="529A5F23" w:rsidR="004C169F" w:rsidRPr="00187310" w:rsidRDefault="004C169F" w:rsidP="00187310">
      <w:pPr>
        <w:spacing w:line="600" w:lineRule="auto"/>
        <w:rPr>
          <w:rFonts w:ascii="Arial" w:hAnsi="Arial" w:cs="Arial"/>
        </w:rPr>
      </w:pPr>
    </w:p>
    <w:p w14:paraId="074097BC" w14:textId="5409CEDA" w:rsidR="004C169F" w:rsidRPr="00187310" w:rsidRDefault="004C169F" w:rsidP="00187310">
      <w:pPr>
        <w:spacing w:line="600" w:lineRule="auto"/>
        <w:rPr>
          <w:rFonts w:ascii="Arial" w:hAnsi="Arial" w:cs="Arial"/>
        </w:rPr>
      </w:pPr>
    </w:p>
    <w:p w14:paraId="17516CF2" w14:textId="29CD3B09" w:rsidR="004C169F" w:rsidRPr="00187310" w:rsidRDefault="004C169F" w:rsidP="00187310">
      <w:pPr>
        <w:spacing w:line="600" w:lineRule="auto"/>
        <w:rPr>
          <w:rFonts w:ascii="Arial" w:hAnsi="Arial" w:cs="Arial"/>
        </w:rPr>
      </w:pPr>
    </w:p>
    <w:p w14:paraId="415E87CF" w14:textId="628CEB3C" w:rsidR="004C169F" w:rsidRPr="00187310" w:rsidRDefault="004C169F" w:rsidP="00187310">
      <w:pPr>
        <w:spacing w:line="600" w:lineRule="auto"/>
        <w:rPr>
          <w:rFonts w:ascii="Arial" w:hAnsi="Arial" w:cs="Arial"/>
        </w:rPr>
      </w:pPr>
    </w:p>
    <w:p w14:paraId="5329513C" w14:textId="731E4EF9" w:rsidR="004C169F" w:rsidRPr="00187310" w:rsidRDefault="004C169F" w:rsidP="00187310">
      <w:pPr>
        <w:spacing w:line="600" w:lineRule="auto"/>
        <w:rPr>
          <w:rFonts w:ascii="Arial" w:hAnsi="Arial" w:cs="Arial"/>
        </w:rPr>
      </w:pPr>
    </w:p>
    <w:p w14:paraId="6CC8A10A" w14:textId="67D6DCC4" w:rsidR="004C169F" w:rsidRPr="00187310" w:rsidRDefault="004C169F" w:rsidP="00187310">
      <w:pPr>
        <w:spacing w:line="600" w:lineRule="auto"/>
        <w:rPr>
          <w:rFonts w:ascii="Arial" w:hAnsi="Arial" w:cs="Arial"/>
        </w:rPr>
      </w:pPr>
    </w:p>
    <w:p w14:paraId="010F6527" w14:textId="144603B7" w:rsidR="00E80CA3" w:rsidRDefault="00E80CA3" w:rsidP="00187310">
      <w:pPr>
        <w:spacing w:line="600" w:lineRule="auto"/>
        <w:rPr>
          <w:rFonts w:ascii="Arial" w:hAnsi="Arial" w:cs="Arial"/>
        </w:rPr>
      </w:pPr>
    </w:p>
    <w:p w14:paraId="5D0942B8" w14:textId="77777777" w:rsidR="00E2266D" w:rsidRPr="00187310" w:rsidRDefault="00E2266D" w:rsidP="00187310">
      <w:pPr>
        <w:spacing w:line="600" w:lineRule="auto"/>
        <w:rPr>
          <w:rFonts w:ascii="Arial" w:hAnsi="Arial" w:cs="Arial"/>
        </w:rPr>
      </w:pPr>
    </w:p>
    <w:p w14:paraId="6CB85EA8" w14:textId="491DAED1" w:rsidR="00F71A7F" w:rsidRDefault="00F71A7F" w:rsidP="00F71A7F">
      <w:pPr>
        <w:spacing w:line="600" w:lineRule="auto"/>
        <w:jc w:val="right"/>
        <w:rPr>
          <w:rFonts w:ascii="Arial" w:hAnsi="Arial" w:cs="Arial"/>
        </w:rPr>
      </w:pPr>
      <w:r>
        <w:rPr>
          <w:rFonts w:ascii="Arial" w:hAnsi="Arial" w:cs="Arial"/>
        </w:rPr>
        <w:t>Word count: 1448</w:t>
      </w:r>
    </w:p>
    <w:p w14:paraId="611CB7CB" w14:textId="7B3649C1" w:rsidR="008C2753" w:rsidRPr="00E80CA3" w:rsidRDefault="001B743D" w:rsidP="00E80CA3">
      <w:pPr>
        <w:spacing w:line="600" w:lineRule="auto"/>
        <w:jc w:val="center"/>
        <w:rPr>
          <w:rFonts w:ascii="Arial" w:hAnsi="Arial" w:cs="Arial"/>
          <w:b/>
          <w:bCs/>
          <w:u w:val="single"/>
        </w:rPr>
      </w:pPr>
      <w:r w:rsidRPr="00187310">
        <w:rPr>
          <w:rFonts w:ascii="Arial" w:hAnsi="Arial" w:cs="Arial"/>
          <w:b/>
          <w:bCs/>
          <w:u w:val="single"/>
        </w:rPr>
        <w:lastRenderedPageBreak/>
        <w:t>Reference list</w:t>
      </w:r>
    </w:p>
    <w:p w14:paraId="25C3C42F" w14:textId="77777777" w:rsidR="008C2753" w:rsidRPr="00187310" w:rsidRDefault="008C2753" w:rsidP="00187310">
      <w:pPr>
        <w:spacing w:line="600" w:lineRule="auto"/>
        <w:rPr>
          <w:rFonts w:ascii="Arial" w:hAnsi="Arial" w:cs="Arial"/>
          <w:color w:val="000000" w:themeColor="text1"/>
        </w:rPr>
      </w:pPr>
    </w:p>
    <w:p w14:paraId="624A05F4" w14:textId="7F9D4284" w:rsidR="008C2753" w:rsidRPr="00187310" w:rsidRDefault="008C2753" w:rsidP="00187310">
      <w:pPr>
        <w:numPr>
          <w:ilvl w:val="0"/>
          <w:numId w:val="8"/>
        </w:numPr>
        <w:spacing w:line="600" w:lineRule="auto"/>
        <w:rPr>
          <w:rFonts w:ascii="Arial" w:hAnsi="Arial" w:cs="Arial"/>
          <w:color w:val="000000" w:themeColor="text1"/>
        </w:rPr>
      </w:pPr>
      <w:r w:rsidRPr="008C2753">
        <w:rPr>
          <w:rFonts w:ascii="Arial" w:hAnsi="Arial" w:cs="Arial"/>
          <w:color w:val="000000" w:themeColor="text1"/>
        </w:rPr>
        <w:t>Armstrong, M. &amp; Taylor, S. (2017) Armstrong's Handbook of Human Resource Management Practice. 14 ed. London: Kogan Page.</w:t>
      </w:r>
    </w:p>
    <w:p w14:paraId="4F0DC4DA" w14:textId="77777777" w:rsidR="008C2753" w:rsidRPr="008C2753" w:rsidRDefault="008C2753" w:rsidP="00187310">
      <w:pPr>
        <w:spacing w:line="600" w:lineRule="auto"/>
        <w:ind w:left="720"/>
        <w:rPr>
          <w:rFonts w:ascii="Arial" w:hAnsi="Arial" w:cs="Arial"/>
          <w:color w:val="000000" w:themeColor="text1"/>
        </w:rPr>
      </w:pPr>
    </w:p>
    <w:p w14:paraId="4CD35B66" w14:textId="5E45C59F" w:rsidR="008C2753" w:rsidRPr="00187310" w:rsidRDefault="008C2753" w:rsidP="00187310">
      <w:pPr>
        <w:numPr>
          <w:ilvl w:val="0"/>
          <w:numId w:val="8"/>
        </w:numPr>
        <w:spacing w:line="600" w:lineRule="auto"/>
        <w:rPr>
          <w:rFonts w:ascii="Arial" w:hAnsi="Arial" w:cs="Arial"/>
          <w:color w:val="000000" w:themeColor="text1"/>
        </w:rPr>
      </w:pPr>
      <w:proofErr w:type="spellStart"/>
      <w:r w:rsidRPr="008C2753">
        <w:rPr>
          <w:rFonts w:ascii="Arial" w:hAnsi="Arial" w:cs="Arial"/>
          <w:color w:val="000000" w:themeColor="text1"/>
        </w:rPr>
        <w:t>Baczor</w:t>
      </w:r>
      <w:proofErr w:type="spellEnd"/>
      <w:r w:rsidRPr="008C2753">
        <w:rPr>
          <w:rFonts w:ascii="Arial" w:hAnsi="Arial" w:cs="Arial"/>
          <w:color w:val="000000" w:themeColor="text1"/>
        </w:rPr>
        <w:t>, L., 2018. The People Profession in 2018, London: CIPD.</w:t>
      </w:r>
    </w:p>
    <w:p w14:paraId="35BB4A37" w14:textId="77777777" w:rsidR="008C2753" w:rsidRPr="008C2753" w:rsidRDefault="008C2753" w:rsidP="00187310">
      <w:pPr>
        <w:spacing w:line="600" w:lineRule="auto"/>
        <w:rPr>
          <w:rFonts w:ascii="Arial" w:hAnsi="Arial" w:cs="Arial"/>
          <w:color w:val="000000" w:themeColor="text1"/>
        </w:rPr>
      </w:pPr>
    </w:p>
    <w:p w14:paraId="63663843" w14:textId="3E9882D7" w:rsidR="008C2753" w:rsidRPr="00187310" w:rsidRDefault="008C2753" w:rsidP="00187310">
      <w:pPr>
        <w:pStyle w:val="ListParagraph"/>
        <w:numPr>
          <w:ilvl w:val="0"/>
          <w:numId w:val="8"/>
        </w:numPr>
        <w:spacing w:line="600" w:lineRule="auto"/>
        <w:rPr>
          <w:rFonts w:ascii="Arial" w:hAnsi="Arial" w:cs="Arial"/>
          <w:color w:val="000000" w:themeColor="text1"/>
          <w:shd w:val="clear" w:color="auto" w:fill="FFFFFF"/>
        </w:rPr>
      </w:pPr>
      <w:r w:rsidRPr="00187310">
        <w:rPr>
          <w:rFonts w:ascii="Arial" w:hAnsi="Arial" w:cs="Arial"/>
          <w:color w:val="000000" w:themeColor="text1"/>
          <w:shd w:val="clear" w:color="auto" w:fill="FFFFFF"/>
        </w:rPr>
        <w:t>Barker (2019).</w:t>
      </w:r>
      <w:r w:rsidRPr="00187310">
        <w:rPr>
          <w:rStyle w:val="apple-converted-space"/>
          <w:rFonts w:ascii="Arial" w:hAnsi="Arial" w:cs="Arial"/>
          <w:color w:val="000000" w:themeColor="text1"/>
          <w:shd w:val="clear" w:color="auto" w:fill="FFFFFF"/>
        </w:rPr>
        <w:t> </w:t>
      </w:r>
      <w:r w:rsidRPr="00187310">
        <w:rPr>
          <w:rFonts w:ascii="Arial" w:hAnsi="Arial" w:cs="Arial"/>
          <w:i/>
          <w:iCs/>
          <w:color w:val="000000" w:themeColor="text1"/>
        </w:rPr>
        <w:t>The Future of AI in Digital Marketing - Shane Barker</w:t>
      </w:r>
      <w:r w:rsidRPr="00187310">
        <w:rPr>
          <w:rFonts w:ascii="Arial" w:hAnsi="Arial" w:cs="Arial"/>
          <w:color w:val="000000" w:themeColor="text1"/>
          <w:shd w:val="clear" w:color="auto" w:fill="FFFFFF"/>
        </w:rPr>
        <w:t xml:space="preserve">. [online] Shane Barker. Available at: https://shanebarker.com/blog/ai-digital-marketing/ </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Accessed 1</w:t>
      </w:r>
      <w:r w:rsidRPr="00187310">
        <w:rPr>
          <w:rFonts w:ascii="Arial" w:hAnsi="Arial" w:cs="Arial"/>
          <w:color w:val="000000" w:themeColor="text1"/>
          <w:shd w:val="clear" w:color="auto" w:fill="FFFFFF"/>
        </w:rPr>
        <w:t>2</w:t>
      </w:r>
      <w:r w:rsidRPr="00187310">
        <w:rPr>
          <w:rFonts w:ascii="Arial" w:hAnsi="Arial" w:cs="Arial"/>
          <w:color w:val="000000" w:themeColor="text1"/>
          <w:shd w:val="clear" w:color="auto" w:fill="FFFFFF"/>
        </w:rPr>
        <w:t xml:space="preserve"> Nov. 2019</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w:t>
      </w:r>
    </w:p>
    <w:p w14:paraId="7BE05409" w14:textId="77777777" w:rsidR="008C2753" w:rsidRPr="00187310" w:rsidRDefault="008C2753" w:rsidP="00187310">
      <w:pPr>
        <w:pStyle w:val="ListParagraph"/>
        <w:spacing w:line="600" w:lineRule="auto"/>
        <w:rPr>
          <w:rFonts w:ascii="Arial" w:hAnsi="Arial" w:cs="Arial"/>
          <w:color w:val="000000" w:themeColor="text1"/>
          <w:shd w:val="clear" w:color="auto" w:fill="FFFFFF"/>
        </w:rPr>
      </w:pPr>
    </w:p>
    <w:p w14:paraId="638944DE" w14:textId="6804C69E" w:rsidR="008C2753" w:rsidRPr="00187310" w:rsidRDefault="008C2753" w:rsidP="00187310">
      <w:pPr>
        <w:numPr>
          <w:ilvl w:val="0"/>
          <w:numId w:val="8"/>
        </w:numPr>
        <w:spacing w:line="600" w:lineRule="auto"/>
        <w:rPr>
          <w:rFonts w:ascii="Arial" w:hAnsi="Arial" w:cs="Arial"/>
          <w:color w:val="000000" w:themeColor="text1"/>
        </w:rPr>
      </w:pPr>
      <w:r w:rsidRPr="008C2753">
        <w:rPr>
          <w:rFonts w:ascii="Arial" w:hAnsi="Arial" w:cs="Arial"/>
          <w:color w:val="000000" w:themeColor="text1"/>
        </w:rPr>
        <w:t>Deloitte (2019) Global Human Capital Trends. Deloitte University Press.</w:t>
      </w:r>
    </w:p>
    <w:p w14:paraId="6600D658" w14:textId="77777777" w:rsidR="008C2753" w:rsidRPr="008C2753" w:rsidRDefault="008C2753" w:rsidP="00187310">
      <w:pPr>
        <w:spacing w:line="600" w:lineRule="auto"/>
        <w:rPr>
          <w:rFonts w:ascii="Arial" w:hAnsi="Arial" w:cs="Arial"/>
          <w:color w:val="000000" w:themeColor="text1"/>
        </w:rPr>
      </w:pPr>
    </w:p>
    <w:p w14:paraId="2423F362" w14:textId="492BD24C" w:rsidR="008C2753" w:rsidRPr="00187310" w:rsidRDefault="008C2753" w:rsidP="00187310">
      <w:pPr>
        <w:pStyle w:val="ListParagraph"/>
        <w:numPr>
          <w:ilvl w:val="0"/>
          <w:numId w:val="8"/>
        </w:numPr>
        <w:spacing w:line="600" w:lineRule="auto"/>
        <w:rPr>
          <w:rFonts w:ascii="Arial" w:hAnsi="Arial" w:cs="Arial"/>
          <w:color w:val="000000" w:themeColor="text1"/>
          <w:shd w:val="clear" w:color="auto" w:fill="FFFFFF"/>
        </w:rPr>
      </w:pPr>
      <w:proofErr w:type="spellStart"/>
      <w:r w:rsidRPr="00187310">
        <w:rPr>
          <w:rFonts w:ascii="Arial" w:hAnsi="Arial" w:cs="Arial"/>
          <w:color w:val="000000" w:themeColor="text1"/>
          <w:spacing w:val="-5"/>
        </w:rPr>
        <w:t>Dua</w:t>
      </w:r>
      <w:proofErr w:type="spellEnd"/>
      <w:r w:rsidRPr="00187310">
        <w:rPr>
          <w:rFonts w:ascii="Arial" w:hAnsi="Arial" w:cs="Arial"/>
          <w:color w:val="000000" w:themeColor="text1"/>
          <w:spacing w:val="-5"/>
        </w:rPr>
        <w:t>, T.</w:t>
      </w:r>
      <w:r w:rsidRPr="00187310">
        <w:rPr>
          <w:rFonts w:ascii="Arial" w:hAnsi="Arial" w:cs="Arial"/>
          <w:color w:val="000000" w:themeColor="text1"/>
        </w:rPr>
        <w:t xml:space="preserve"> </w:t>
      </w:r>
      <w:r w:rsidRPr="00187310">
        <w:rPr>
          <w:rFonts w:ascii="Arial" w:hAnsi="Arial" w:cs="Arial"/>
          <w:color w:val="000000" w:themeColor="text1"/>
          <w:shd w:val="clear" w:color="auto" w:fill="FFFFFF"/>
        </w:rPr>
        <w:t>(2019).</w:t>
      </w:r>
      <w:r w:rsidRPr="00187310">
        <w:rPr>
          <w:rStyle w:val="apple-converted-space"/>
          <w:rFonts w:ascii="Arial" w:hAnsi="Arial" w:cs="Arial"/>
          <w:color w:val="000000" w:themeColor="text1"/>
          <w:shd w:val="clear" w:color="auto" w:fill="FFFFFF"/>
        </w:rPr>
        <w:t> </w:t>
      </w:r>
      <w:r w:rsidRPr="00187310">
        <w:rPr>
          <w:rFonts w:ascii="Arial" w:hAnsi="Arial" w:cs="Arial"/>
          <w:i/>
          <w:iCs/>
          <w:color w:val="000000" w:themeColor="text1"/>
        </w:rPr>
        <w:t>10 iconic products that brands brought back from the dead</w:t>
      </w:r>
      <w:r w:rsidRPr="00187310">
        <w:rPr>
          <w:rFonts w:ascii="Arial" w:hAnsi="Arial" w:cs="Arial"/>
          <w:color w:val="000000" w:themeColor="text1"/>
          <w:shd w:val="clear" w:color="auto" w:fill="FFFFFF"/>
        </w:rPr>
        <w:t xml:space="preserve">. [online] Available at: https://www.businessinsider.com/10-iconic-products-that-brands-brought-back-from-the-dead-2017-7?r=US&amp;IR=T </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Accessed 1</w:t>
      </w:r>
      <w:r w:rsidRPr="00187310">
        <w:rPr>
          <w:rFonts w:ascii="Arial" w:hAnsi="Arial" w:cs="Arial"/>
          <w:color w:val="000000" w:themeColor="text1"/>
          <w:shd w:val="clear" w:color="auto" w:fill="FFFFFF"/>
        </w:rPr>
        <w:t>2</w:t>
      </w:r>
      <w:r w:rsidRPr="00187310">
        <w:rPr>
          <w:rFonts w:ascii="Arial" w:hAnsi="Arial" w:cs="Arial"/>
          <w:color w:val="000000" w:themeColor="text1"/>
          <w:shd w:val="clear" w:color="auto" w:fill="FFFFFF"/>
        </w:rPr>
        <w:t xml:space="preserve"> Nov. 2019</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w:t>
      </w:r>
    </w:p>
    <w:p w14:paraId="312F8FC4" w14:textId="77777777" w:rsidR="008C2753" w:rsidRPr="00187310" w:rsidRDefault="008C2753" w:rsidP="00187310">
      <w:pPr>
        <w:pStyle w:val="ListParagraph"/>
        <w:spacing w:line="600" w:lineRule="auto"/>
        <w:rPr>
          <w:rFonts w:ascii="Arial" w:hAnsi="Arial" w:cs="Arial"/>
          <w:color w:val="000000" w:themeColor="text1"/>
          <w:shd w:val="clear" w:color="auto" w:fill="FFFFFF"/>
        </w:rPr>
      </w:pPr>
    </w:p>
    <w:p w14:paraId="288EC22D" w14:textId="77777777" w:rsidR="00E80CA3" w:rsidRDefault="00E80CA3" w:rsidP="00E80CA3">
      <w:pPr>
        <w:pStyle w:val="ListParagraph"/>
        <w:spacing w:line="600" w:lineRule="auto"/>
        <w:rPr>
          <w:rFonts w:ascii="Arial" w:hAnsi="Arial" w:cs="Arial"/>
          <w:color w:val="000000" w:themeColor="text1"/>
          <w:shd w:val="clear" w:color="auto" w:fill="FFFFFF"/>
        </w:rPr>
      </w:pPr>
    </w:p>
    <w:p w14:paraId="07BC08C0" w14:textId="77777777" w:rsidR="00E80CA3" w:rsidRPr="00E80CA3" w:rsidRDefault="00E80CA3" w:rsidP="00E80CA3">
      <w:pPr>
        <w:pStyle w:val="ListParagraph"/>
        <w:rPr>
          <w:rFonts w:ascii="Arial" w:hAnsi="Arial" w:cs="Arial"/>
          <w:color w:val="000000" w:themeColor="text1"/>
          <w:shd w:val="clear" w:color="auto" w:fill="FFFFFF"/>
        </w:rPr>
      </w:pPr>
    </w:p>
    <w:p w14:paraId="123CBE50" w14:textId="52B2986F" w:rsidR="008C2753" w:rsidRPr="00187310" w:rsidRDefault="008C2753" w:rsidP="00187310">
      <w:pPr>
        <w:pStyle w:val="ListParagraph"/>
        <w:numPr>
          <w:ilvl w:val="0"/>
          <w:numId w:val="8"/>
        </w:numPr>
        <w:spacing w:line="600" w:lineRule="auto"/>
        <w:rPr>
          <w:rFonts w:ascii="Arial" w:hAnsi="Arial" w:cs="Arial"/>
          <w:color w:val="000000" w:themeColor="text1"/>
          <w:shd w:val="clear" w:color="auto" w:fill="FFFFFF"/>
        </w:rPr>
      </w:pPr>
      <w:proofErr w:type="spellStart"/>
      <w:r w:rsidRPr="00187310">
        <w:rPr>
          <w:rFonts w:ascii="Arial" w:hAnsi="Arial" w:cs="Arial"/>
          <w:color w:val="000000" w:themeColor="text1"/>
          <w:shd w:val="clear" w:color="auto" w:fill="FFFFFF"/>
        </w:rPr>
        <w:t>Encyclopedia</w:t>
      </w:r>
      <w:proofErr w:type="spellEnd"/>
      <w:r w:rsidRPr="00187310">
        <w:rPr>
          <w:rFonts w:ascii="Arial" w:hAnsi="Arial" w:cs="Arial"/>
          <w:color w:val="000000" w:themeColor="text1"/>
          <w:shd w:val="clear" w:color="auto" w:fill="FFFFFF"/>
        </w:rPr>
        <w:t xml:space="preserve"> Britannica. (2019).</w:t>
      </w:r>
      <w:r w:rsidRPr="00187310">
        <w:rPr>
          <w:rStyle w:val="apple-converted-space"/>
          <w:rFonts w:ascii="Arial" w:hAnsi="Arial" w:cs="Arial"/>
          <w:color w:val="000000" w:themeColor="text1"/>
          <w:shd w:val="clear" w:color="auto" w:fill="FFFFFF"/>
        </w:rPr>
        <w:t> </w:t>
      </w:r>
      <w:r w:rsidRPr="00187310">
        <w:rPr>
          <w:rFonts w:ascii="Arial" w:hAnsi="Arial" w:cs="Arial"/>
          <w:i/>
          <w:iCs/>
          <w:color w:val="000000" w:themeColor="text1"/>
        </w:rPr>
        <w:t>artificial intelligence | Definition, Examples, and Applications</w:t>
      </w:r>
      <w:r w:rsidRPr="00187310">
        <w:rPr>
          <w:rFonts w:ascii="Arial" w:hAnsi="Arial" w:cs="Arial"/>
          <w:color w:val="000000" w:themeColor="text1"/>
          <w:shd w:val="clear" w:color="auto" w:fill="FFFFFF"/>
        </w:rPr>
        <w:t xml:space="preserve">. [online] Available at: https://www.britannica.com/technology/artificial-intelligence </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Accessed 1</w:t>
      </w:r>
      <w:r w:rsidRPr="00187310">
        <w:rPr>
          <w:rFonts w:ascii="Arial" w:hAnsi="Arial" w:cs="Arial"/>
          <w:color w:val="000000" w:themeColor="text1"/>
          <w:shd w:val="clear" w:color="auto" w:fill="FFFFFF"/>
        </w:rPr>
        <w:t>1</w:t>
      </w:r>
      <w:r w:rsidRPr="00187310">
        <w:rPr>
          <w:rFonts w:ascii="Arial" w:hAnsi="Arial" w:cs="Arial"/>
          <w:color w:val="000000" w:themeColor="text1"/>
          <w:shd w:val="clear" w:color="auto" w:fill="FFFFFF"/>
        </w:rPr>
        <w:t xml:space="preserve"> Nov. 2019</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w:t>
      </w:r>
    </w:p>
    <w:p w14:paraId="297AB708" w14:textId="77777777" w:rsidR="008C2753" w:rsidRPr="00187310" w:rsidRDefault="008C2753" w:rsidP="00187310">
      <w:pPr>
        <w:spacing w:line="600" w:lineRule="auto"/>
        <w:rPr>
          <w:rFonts w:ascii="Arial" w:hAnsi="Arial" w:cs="Arial"/>
          <w:color w:val="000000" w:themeColor="text1"/>
          <w:shd w:val="clear" w:color="auto" w:fill="FFFFFF"/>
        </w:rPr>
      </w:pPr>
    </w:p>
    <w:p w14:paraId="3F5DB005" w14:textId="7A414877" w:rsidR="008C2753" w:rsidRPr="00187310" w:rsidRDefault="008C2753" w:rsidP="00187310">
      <w:pPr>
        <w:numPr>
          <w:ilvl w:val="0"/>
          <w:numId w:val="8"/>
        </w:numPr>
        <w:spacing w:line="600" w:lineRule="auto"/>
        <w:rPr>
          <w:rFonts w:ascii="Arial" w:hAnsi="Arial" w:cs="Arial"/>
          <w:color w:val="000000" w:themeColor="text1"/>
        </w:rPr>
      </w:pPr>
      <w:r w:rsidRPr="008C2753">
        <w:rPr>
          <w:rFonts w:ascii="Arial" w:hAnsi="Arial" w:cs="Arial"/>
          <w:color w:val="000000" w:themeColor="text1"/>
        </w:rPr>
        <w:t>Farnham, D. (2015) Human Resource Management in Context. 4 ed. London: Kogan Page.</w:t>
      </w:r>
    </w:p>
    <w:p w14:paraId="35860394" w14:textId="77777777" w:rsidR="008C2753" w:rsidRPr="008C2753" w:rsidRDefault="008C2753" w:rsidP="00187310">
      <w:pPr>
        <w:spacing w:line="600" w:lineRule="auto"/>
        <w:ind w:left="720"/>
        <w:rPr>
          <w:rFonts w:ascii="Arial" w:hAnsi="Arial" w:cs="Arial"/>
          <w:color w:val="000000" w:themeColor="text1"/>
        </w:rPr>
      </w:pPr>
    </w:p>
    <w:p w14:paraId="0836890F" w14:textId="61DE4EBF" w:rsidR="008C2753" w:rsidRPr="00187310" w:rsidRDefault="008C2753" w:rsidP="00187310">
      <w:pPr>
        <w:pStyle w:val="ListParagraph"/>
        <w:numPr>
          <w:ilvl w:val="0"/>
          <w:numId w:val="8"/>
        </w:numPr>
        <w:spacing w:line="600" w:lineRule="auto"/>
        <w:rPr>
          <w:rFonts w:ascii="Arial" w:hAnsi="Arial" w:cs="Arial"/>
          <w:color w:val="000000" w:themeColor="text1"/>
          <w:shd w:val="clear" w:color="auto" w:fill="FFFFFF"/>
        </w:rPr>
      </w:pPr>
      <w:r w:rsidRPr="00187310">
        <w:rPr>
          <w:rFonts w:ascii="Arial" w:hAnsi="Arial" w:cs="Arial"/>
          <w:color w:val="000000" w:themeColor="text1"/>
        </w:rPr>
        <w:t>Giles</w:t>
      </w:r>
      <w:r w:rsidRPr="00187310">
        <w:rPr>
          <w:rFonts w:ascii="Arial" w:hAnsi="Arial" w:cs="Arial"/>
          <w:color w:val="000000" w:themeColor="text1"/>
          <w:shd w:val="clear" w:color="auto" w:fill="FFFFFF"/>
        </w:rPr>
        <w:t xml:space="preserve">, S. </w:t>
      </w:r>
      <w:r w:rsidRPr="00187310">
        <w:rPr>
          <w:rFonts w:ascii="Arial" w:hAnsi="Arial" w:cs="Arial"/>
          <w:color w:val="000000" w:themeColor="text1"/>
          <w:shd w:val="clear" w:color="auto" w:fill="FFFFFF"/>
        </w:rPr>
        <w:t>(2019).</w:t>
      </w:r>
      <w:r w:rsidRPr="00187310">
        <w:rPr>
          <w:rStyle w:val="apple-converted-space"/>
          <w:rFonts w:ascii="Arial" w:hAnsi="Arial" w:cs="Arial"/>
          <w:color w:val="000000" w:themeColor="text1"/>
          <w:shd w:val="clear" w:color="auto" w:fill="FFFFFF"/>
        </w:rPr>
        <w:t> </w:t>
      </w:r>
      <w:r w:rsidRPr="00187310">
        <w:rPr>
          <w:rFonts w:ascii="Arial" w:hAnsi="Arial" w:cs="Arial"/>
          <w:i/>
          <w:iCs/>
          <w:color w:val="000000" w:themeColor="text1"/>
        </w:rPr>
        <w:t xml:space="preserve">How VUCA Is Reshaping </w:t>
      </w:r>
      <w:proofErr w:type="gramStart"/>
      <w:r w:rsidRPr="00187310">
        <w:rPr>
          <w:rFonts w:ascii="Arial" w:hAnsi="Arial" w:cs="Arial"/>
          <w:i/>
          <w:iCs/>
          <w:color w:val="000000" w:themeColor="text1"/>
        </w:rPr>
        <w:t>The</w:t>
      </w:r>
      <w:proofErr w:type="gramEnd"/>
      <w:r w:rsidRPr="00187310">
        <w:rPr>
          <w:rFonts w:ascii="Arial" w:hAnsi="Arial" w:cs="Arial"/>
          <w:i/>
          <w:iCs/>
          <w:color w:val="000000" w:themeColor="text1"/>
        </w:rPr>
        <w:t xml:space="preserve"> Business Environment, And What It Means For Innovation</w:t>
      </w:r>
      <w:r w:rsidRPr="00187310">
        <w:rPr>
          <w:rFonts w:ascii="Arial" w:hAnsi="Arial" w:cs="Arial"/>
          <w:color w:val="000000" w:themeColor="text1"/>
          <w:shd w:val="clear" w:color="auto" w:fill="FFFFFF"/>
        </w:rPr>
        <w:t xml:space="preserve">. [online] Available at: https://www.forbes.com/sites/sunniegiles/2018/05/09/how-vuca-is-reshaping-the-business-environment-and-what-it-means-for-innovation/#39606b13eb8d </w:t>
      </w:r>
      <w:r w:rsidR="00A80D52"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Accessed 1</w:t>
      </w:r>
      <w:r w:rsidR="00FB712F" w:rsidRPr="00187310">
        <w:rPr>
          <w:rFonts w:ascii="Arial" w:hAnsi="Arial" w:cs="Arial"/>
          <w:color w:val="000000" w:themeColor="text1"/>
          <w:shd w:val="clear" w:color="auto" w:fill="FFFFFF"/>
        </w:rPr>
        <w:t>1</w:t>
      </w:r>
      <w:r w:rsidRPr="00187310">
        <w:rPr>
          <w:rFonts w:ascii="Arial" w:hAnsi="Arial" w:cs="Arial"/>
          <w:color w:val="000000" w:themeColor="text1"/>
          <w:shd w:val="clear" w:color="auto" w:fill="FFFFFF"/>
        </w:rPr>
        <w:t xml:space="preserve"> Nov. 2019</w:t>
      </w:r>
      <w:r w:rsidR="00A80D52"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w:t>
      </w:r>
    </w:p>
    <w:p w14:paraId="5B8546EE" w14:textId="77777777" w:rsidR="008C2753" w:rsidRPr="00187310" w:rsidRDefault="008C2753" w:rsidP="00187310">
      <w:pPr>
        <w:spacing w:line="600" w:lineRule="auto"/>
        <w:rPr>
          <w:rFonts w:ascii="Arial" w:hAnsi="Arial" w:cs="Arial"/>
          <w:color w:val="000000" w:themeColor="text1"/>
          <w:shd w:val="clear" w:color="auto" w:fill="FFFFFF"/>
        </w:rPr>
      </w:pPr>
    </w:p>
    <w:p w14:paraId="062D1BED" w14:textId="127054AB" w:rsidR="00697937" w:rsidRPr="00697937" w:rsidRDefault="008C2753" w:rsidP="00697937">
      <w:pPr>
        <w:pStyle w:val="ListParagraph"/>
        <w:numPr>
          <w:ilvl w:val="0"/>
          <w:numId w:val="8"/>
        </w:numPr>
        <w:spacing w:line="600" w:lineRule="auto"/>
        <w:rPr>
          <w:rFonts w:ascii="Arial" w:hAnsi="Arial" w:cs="Arial"/>
          <w:color w:val="000000" w:themeColor="text1"/>
        </w:rPr>
      </w:pPr>
      <w:proofErr w:type="spellStart"/>
      <w:r w:rsidRPr="00187310">
        <w:rPr>
          <w:rFonts w:ascii="Arial" w:hAnsi="Arial" w:cs="Arial"/>
          <w:color w:val="000000" w:themeColor="text1"/>
          <w:shd w:val="clear" w:color="auto" w:fill="FFFFFF"/>
        </w:rPr>
        <w:t>Gruwez</w:t>
      </w:r>
      <w:proofErr w:type="spellEnd"/>
      <w:r w:rsidRPr="00187310">
        <w:rPr>
          <w:rFonts w:ascii="Arial" w:hAnsi="Arial" w:cs="Arial"/>
          <w:color w:val="000000" w:themeColor="text1"/>
          <w:shd w:val="clear" w:color="auto" w:fill="FFFFFF"/>
        </w:rPr>
        <w:t>, E.</w:t>
      </w:r>
      <w:r w:rsidRPr="00187310">
        <w:rPr>
          <w:rFonts w:ascii="Arial" w:hAnsi="Arial" w:cs="Arial"/>
          <w:color w:val="000000" w:themeColor="text1"/>
        </w:rPr>
        <w:t xml:space="preserve"> </w:t>
      </w:r>
      <w:r w:rsidRPr="00187310">
        <w:rPr>
          <w:rFonts w:ascii="Arial" w:hAnsi="Arial" w:cs="Arial"/>
          <w:color w:val="000000" w:themeColor="text1"/>
          <w:shd w:val="clear" w:color="auto" w:fill="FFFFFF"/>
        </w:rPr>
        <w:t>(2019).</w:t>
      </w:r>
      <w:r w:rsidRPr="00187310">
        <w:rPr>
          <w:rStyle w:val="apple-converted-space"/>
          <w:rFonts w:ascii="Arial" w:hAnsi="Arial" w:cs="Arial"/>
          <w:color w:val="000000" w:themeColor="text1"/>
          <w:shd w:val="clear" w:color="auto" w:fill="FFFFFF"/>
        </w:rPr>
        <w:t> </w:t>
      </w:r>
      <w:r w:rsidRPr="00187310">
        <w:rPr>
          <w:rFonts w:ascii="Arial" w:hAnsi="Arial" w:cs="Arial"/>
          <w:i/>
          <w:iCs/>
          <w:color w:val="000000" w:themeColor="text1"/>
        </w:rPr>
        <w:t xml:space="preserve">VUCA world - quick summary - To </w:t>
      </w:r>
      <w:proofErr w:type="gramStart"/>
      <w:r w:rsidRPr="00187310">
        <w:rPr>
          <w:rFonts w:ascii="Arial" w:hAnsi="Arial" w:cs="Arial"/>
          <w:i/>
          <w:iCs/>
          <w:color w:val="000000" w:themeColor="text1"/>
        </w:rPr>
        <w:t>The</w:t>
      </w:r>
      <w:proofErr w:type="gramEnd"/>
      <w:r w:rsidRPr="00187310">
        <w:rPr>
          <w:rFonts w:ascii="Arial" w:hAnsi="Arial" w:cs="Arial"/>
          <w:i/>
          <w:iCs/>
          <w:color w:val="000000" w:themeColor="text1"/>
        </w:rPr>
        <w:t xml:space="preserve"> Point at Work</w:t>
      </w:r>
      <w:r w:rsidRPr="00187310">
        <w:rPr>
          <w:rFonts w:ascii="Arial" w:hAnsi="Arial" w:cs="Arial"/>
          <w:color w:val="000000" w:themeColor="text1"/>
          <w:shd w:val="clear" w:color="auto" w:fill="FFFFFF"/>
        </w:rPr>
        <w:t xml:space="preserve">. [online] Available at: https://www.tothepointatwork.com/article/vuca-world/ </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Accessed 1</w:t>
      </w:r>
      <w:r w:rsidRPr="00187310">
        <w:rPr>
          <w:rFonts w:ascii="Arial" w:hAnsi="Arial" w:cs="Arial"/>
          <w:color w:val="000000" w:themeColor="text1"/>
          <w:shd w:val="clear" w:color="auto" w:fill="FFFFFF"/>
        </w:rPr>
        <w:t>1</w:t>
      </w:r>
      <w:r w:rsidRPr="00187310">
        <w:rPr>
          <w:rFonts w:ascii="Arial" w:hAnsi="Arial" w:cs="Arial"/>
          <w:color w:val="000000" w:themeColor="text1"/>
          <w:shd w:val="clear" w:color="auto" w:fill="FFFFFF"/>
        </w:rPr>
        <w:t xml:space="preserve"> Nov. 2019</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w:t>
      </w:r>
      <w:bookmarkStart w:id="0" w:name="_GoBack"/>
      <w:bookmarkEnd w:id="0"/>
    </w:p>
    <w:p w14:paraId="4B3F33CA" w14:textId="77777777" w:rsidR="00E80CA3" w:rsidRPr="00E80CA3" w:rsidRDefault="00E80CA3" w:rsidP="00E80CA3">
      <w:pPr>
        <w:pStyle w:val="ListParagraph"/>
        <w:spacing w:line="600" w:lineRule="auto"/>
        <w:rPr>
          <w:rFonts w:ascii="Arial" w:hAnsi="Arial" w:cs="Arial"/>
          <w:color w:val="000000" w:themeColor="text1"/>
        </w:rPr>
      </w:pPr>
    </w:p>
    <w:p w14:paraId="166C5AA8" w14:textId="7EF6559C" w:rsidR="008C2753" w:rsidRPr="00187310" w:rsidRDefault="008C2753" w:rsidP="00187310">
      <w:pPr>
        <w:pStyle w:val="ListParagraph"/>
        <w:numPr>
          <w:ilvl w:val="0"/>
          <w:numId w:val="8"/>
        </w:numPr>
        <w:spacing w:line="600" w:lineRule="auto"/>
        <w:rPr>
          <w:rFonts w:ascii="Arial" w:hAnsi="Arial" w:cs="Arial"/>
          <w:color w:val="000000" w:themeColor="text1"/>
        </w:rPr>
      </w:pPr>
      <w:r w:rsidRPr="00187310">
        <w:rPr>
          <w:rFonts w:ascii="Arial" w:hAnsi="Arial" w:cs="Arial"/>
          <w:color w:val="000000" w:themeColor="text1"/>
          <w:shd w:val="clear" w:color="auto" w:fill="FCFCFC"/>
        </w:rPr>
        <w:t>Marr</w:t>
      </w:r>
      <w:r w:rsidRPr="00187310">
        <w:rPr>
          <w:rFonts w:ascii="Arial" w:hAnsi="Arial" w:cs="Arial"/>
          <w:color w:val="000000" w:themeColor="text1"/>
          <w:shd w:val="clear" w:color="auto" w:fill="FCFCFC"/>
        </w:rPr>
        <w:t>, B</w:t>
      </w:r>
      <w:r w:rsidRPr="00187310">
        <w:rPr>
          <w:rFonts w:ascii="Arial" w:hAnsi="Arial" w:cs="Arial"/>
          <w:color w:val="000000" w:themeColor="text1"/>
          <w:shd w:val="clear" w:color="auto" w:fill="FFFFFF"/>
        </w:rPr>
        <w:t>. (201</w:t>
      </w:r>
      <w:r w:rsidRPr="00187310">
        <w:rPr>
          <w:rFonts w:ascii="Arial" w:hAnsi="Arial" w:cs="Arial"/>
          <w:color w:val="000000" w:themeColor="text1"/>
          <w:shd w:val="clear" w:color="auto" w:fill="FFFFFF"/>
        </w:rPr>
        <w:t>6</w:t>
      </w:r>
      <w:r w:rsidRPr="00187310">
        <w:rPr>
          <w:rFonts w:ascii="Arial" w:hAnsi="Arial" w:cs="Arial"/>
          <w:color w:val="000000" w:themeColor="text1"/>
          <w:shd w:val="clear" w:color="auto" w:fill="FFFFFF"/>
        </w:rPr>
        <w:t>).</w:t>
      </w:r>
      <w:r w:rsidRPr="00187310">
        <w:rPr>
          <w:rStyle w:val="apple-converted-space"/>
          <w:rFonts w:ascii="Arial" w:hAnsi="Arial" w:cs="Arial"/>
          <w:color w:val="000000" w:themeColor="text1"/>
          <w:shd w:val="clear" w:color="auto" w:fill="FFFFFF"/>
        </w:rPr>
        <w:t> </w:t>
      </w:r>
      <w:r w:rsidRPr="00187310">
        <w:rPr>
          <w:rFonts w:ascii="Arial" w:hAnsi="Arial" w:cs="Arial"/>
          <w:i/>
          <w:iCs/>
          <w:color w:val="000000" w:themeColor="text1"/>
        </w:rPr>
        <w:t xml:space="preserve">Surprisingly, </w:t>
      </w:r>
      <w:proofErr w:type="gramStart"/>
      <w:r w:rsidRPr="00187310">
        <w:rPr>
          <w:rFonts w:ascii="Arial" w:hAnsi="Arial" w:cs="Arial"/>
          <w:i/>
          <w:iCs/>
          <w:color w:val="000000" w:themeColor="text1"/>
        </w:rPr>
        <w:t>These</w:t>
      </w:r>
      <w:proofErr w:type="gramEnd"/>
      <w:r w:rsidRPr="00187310">
        <w:rPr>
          <w:rFonts w:ascii="Arial" w:hAnsi="Arial" w:cs="Arial"/>
          <w:i/>
          <w:iCs/>
          <w:color w:val="000000" w:themeColor="text1"/>
        </w:rPr>
        <w:t xml:space="preserve"> 10 Professional Jobs Are Under Threat From Big Data</w:t>
      </w:r>
      <w:r w:rsidRPr="00187310">
        <w:rPr>
          <w:rFonts w:ascii="Arial" w:hAnsi="Arial" w:cs="Arial"/>
          <w:color w:val="000000" w:themeColor="text1"/>
          <w:shd w:val="clear" w:color="auto" w:fill="FFFFFF"/>
        </w:rPr>
        <w:t xml:space="preserve">. [online] Available at: https://www.forbes.com/sites/bernardmarr/2016/04/25/surprisingly-these-10-professional-jobs-are-under-threat-from-big-data/#5c22793c7426 </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Accessed 1</w:t>
      </w:r>
      <w:r w:rsidR="00A80D52" w:rsidRPr="00187310">
        <w:rPr>
          <w:rFonts w:ascii="Arial" w:hAnsi="Arial" w:cs="Arial"/>
          <w:color w:val="000000" w:themeColor="text1"/>
          <w:shd w:val="clear" w:color="auto" w:fill="FFFFFF"/>
        </w:rPr>
        <w:t>3</w:t>
      </w:r>
      <w:r w:rsidRPr="00187310">
        <w:rPr>
          <w:rFonts w:ascii="Arial" w:hAnsi="Arial" w:cs="Arial"/>
          <w:color w:val="000000" w:themeColor="text1"/>
          <w:shd w:val="clear" w:color="auto" w:fill="FFFFFF"/>
        </w:rPr>
        <w:t xml:space="preserve"> Nov. 2019</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w:t>
      </w:r>
    </w:p>
    <w:p w14:paraId="7015A044" w14:textId="77777777" w:rsidR="008C2753" w:rsidRPr="00E80CA3" w:rsidRDefault="008C2753" w:rsidP="00E80CA3">
      <w:pPr>
        <w:spacing w:line="600" w:lineRule="auto"/>
        <w:rPr>
          <w:rFonts w:ascii="Arial" w:hAnsi="Arial" w:cs="Arial"/>
          <w:color w:val="000000" w:themeColor="text1"/>
        </w:rPr>
      </w:pPr>
    </w:p>
    <w:p w14:paraId="55DEAA42" w14:textId="4355127C" w:rsidR="008C2753" w:rsidRPr="00187310" w:rsidRDefault="008C2753" w:rsidP="00187310">
      <w:pPr>
        <w:pStyle w:val="ListParagraph"/>
        <w:numPr>
          <w:ilvl w:val="0"/>
          <w:numId w:val="8"/>
        </w:numPr>
        <w:spacing w:line="600" w:lineRule="auto"/>
        <w:rPr>
          <w:rFonts w:ascii="Arial" w:hAnsi="Arial" w:cs="Arial"/>
          <w:color w:val="000000" w:themeColor="text1"/>
          <w:shd w:val="clear" w:color="auto" w:fill="FFFFFF"/>
        </w:rPr>
      </w:pPr>
      <w:r w:rsidRPr="00187310">
        <w:rPr>
          <w:rFonts w:ascii="Arial" w:hAnsi="Arial" w:cs="Arial"/>
          <w:color w:val="000000" w:themeColor="text1"/>
          <w:shd w:val="clear" w:color="auto" w:fill="FCFCFC"/>
        </w:rPr>
        <w:t>Marr</w:t>
      </w:r>
      <w:r w:rsidRPr="00187310">
        <w:rPr>
          <w:rFonts w:ascii="Arial" w:hAnsi="Arial" w:cs="Arial"/>
          <w:color w:val="000000" w:themeColor="text1"/>
          <w:shd w:val="clear" w:color="auto" w:fill="FCFCFC"/>
        </w:rPr>
        <w:t>, B</w:t>
      </w:r>
      <w:r w:rsidRPr="00187310">
        <w:rPr>
          <w:rFonts w:ascii="Arial" w:hAnsi="Arial" w:cs="Arial"/>
          <w:color w:val="000000" w:themeColor="text1"/>
          <w:shd w:val="clear" w:color="auto" w:fill="FFFFFF"/>
        </w:rPr>
        <w:t>. (2019).</w:t>
      </w:r>
      <w:r w:rsidRPr="00187310">
        <w:rPr>
          <w:rStyle w:val="apple-converted-space"/>
          <w:rFonts w:ascii="Arial" w:hAnsi="Arial" w:cs="Arial"/>
          <w:color w:val="000000" w:themeColor="text1"/>
          <w:shd w:val="clear" w:color="auto" w:fill="FFFFFF"/>
        </w:rPr>
        <w:t> </w:t>
      </w:r>
      <w:r w:rsidRPr="00187310">
        <w:rPr>
          <w:rFonts w:ascii="Arial" w:hAnsi="Arial" w:cs="Arial"/>
          <w:i/>
          <w:iCs/>
          <w:color w:val="000000" w:themeColor="text1"/>
        </w:rPr>
        <w:t xml:space="preserve">The 10 Vital Skills You Will Need </w:t>
      </w:r>
      <w:proofErr w:type="gramStart"/>
      <w:r w:rsidRPr="00187310">
        <w:rPr>
          <w:rFonts w:ascii="Arial" w:hAnsi="Arial" w:cs="Arial"/>
          <w:i/>
          <w:iCs/>
          <w:color w:val="000000" w:themeColor="text1"/>
        </w:rPr>
        <w:t>For</w:t>
      </w:r>
      <w:proofErr w:type="gramEnd"/>
      <w:r w:rsidRPr="00187310">
        <w:rPr>
          <w:rFonts w:ascii="Arial" w:hAnsi="Arial" w:cs="Arial"/>
          <w:i/>
          <w:iCs/>
          <w:color w:val="000000" w:themeColor="text1"/>
        </w:rPr>
        <w:t xml:space="preserve"> The Future Of Work</w:t>
      </w:r>
      <w:r w:rsidRPr="00187310">
        <w:rPr>
          <w:rFonts w:ascii="Arial" w:hAnsi="Arial" w:cs="Arial"/>
          <w:color w:val="000000" w:themeColor="text1"/>
          <w:shd w:val="clear" w:color="auto" w:fill="FFFFFF"/>
        </w:rPr>
        <w:t>. [online] Available at: https://www.forbes.com/sites/bernardmarr/2019/04/29/the-10-vital-skills-you-will-need-for-the-future-of-work/#642d800a3f5b (Accessed 1</w:t>
      </w:r>
      <w:r w:rsidRPr="00187310">
        <w:rPr>
          <w:rFonts w:ascii="Arial" w:hAnsi="Arial" w:cs="Arial"/>
          <w:color w:val="000000" w:themeColor="text1"/>
          <w:shd w:val="clear" w:color="auto" w:fill="FFFFFF"/>
        </w:rPr>
        <w:t>1</w:t>
      </w:r>
      <w:r w:rsidRPr="00187310">
        <w:rPr>
          <w:rFonts w:ascii="Arial" w:hAnsi="Arial" w:cs="Arial"/>
          <w:color w:val="000000" w:themeColor="text1"/>
          <w:shd w:val="clear" w:color="auto" w:fill="FFFFFF"/>
        </w:rPr>
        <w:t xml:space="preserve"> Nov. 2019).</w:t>
      </w:r>
    </w:p>
    <w:p w14:paraId="055EE959" w14:textId="77777777" w:rsidR="008C2753" w:rsidRPr="00187310" w:rsidRDefault="008C2753" w:rsidP="00187310">
      <w:pPr>
        <w:pStyle w:val="ListParagraph"/>
        <w:spacing w:line="600" w:lineRule="auto"/>
        <w:rPr>
          <w:rFonts w:ascii="Arial" w:hAnsi="Arial" w:cs="Arial"/>
          <w:color w:val="000000" w:themeColor="text1"/>
          <w:shd w:val="clear" w:color="auto" w:fill="FFFFFF"/>
        </w:rPr>
      </w:pPr>
    </w:p>
    <w:p w14:paraId="5A368DE7" w14:textId="252AA66B" w:rsidR="008C2753" w:rsidRPr="00187310" w:rsidRDefault="008C2753" w:rsidP="00187310">
      <w:pPr>
        <w:pStyle w:val="ListParagraph"/>
        <w:numPr>
          <w:ilvl w:val="0"/>
          <w:numId w:val="8"/>
        </w:numPr>
        <w:spacing w:line="600" w:lineRule="auto"/>
        <w:rPr>
          <w:rFonts w:ascii="Arial" w:hAnsi="Arial" w:cs="Arial"/>
          <w:color w:val="000000" w:themeColor="text1"/>
          <w:shd w:val="clear" w:color="auto" w:fill="FFFFFF"/>
        </w:rPr>
      </w:pPr>
      <w:proofErr w:type="spellStart"/>
      <w:r w:rsidRPr="00187310">
        <w:rPr>
          <w:rFonts w:ascii="Arial" w:hAnsi="Arial" w:cs="Arial"/>
          <w:color w:val="000000" w:themeColor="text1"/>
          <w:shd w:val="clear" w:color="auto" w:fill="FFFFFF"/>
        </w:rPr>
        <w:t>Pistrui</w:t>
      </w:r>
      <w:proofErr w:type="spellEnd"/>
      <w:r w:rsidRPr="00187310">
        <w:rPr>
          <w:rFonts w:ascii="Arial" w:hAnsi="Arial" w:cs="Arial"/>
          <w:color w:val="000000" w:themeColor="text1"/>
          <w:shd w:val="clear" w:color="auto" w:fill="FFFFFF"/>
        </w:rPr>
        <w:t>, J. (2018).</w:t>
      </w:r>
      <w:r w:rsidRPr="00187310">
        <w:rPr>
          <w:rStyle w:val="apple-converted-space"/>
          <w:rFonts w:ascii="Arial" w:hAnsi="Arial" w:cs="Arial"/>
          <w:color w:val="000000" w:themeColor="text1"/>
          <w:shd w:val="clear" w:color="auto" w:fill="FFFFFF"/>
        </w:rPr>
        <w:t> </w:t>
      </w:r>
      <w:r w:rsidRPr="00187310">
        <w:rPr>
          <w:rFonts w:ascii="Arial" w:hAnsi="Arial" w:cs="Arial"/>
          <w:i/>
          <w:iCs/>
          <w:color w:val="000000" w:themeColor="text1"/>
        </w:rPr>
        <w:t>The Future of Human Work Is Imagination, Creativity, and Strategy</w:t>
      </w:r>
      <w:r w:rsidRPr="00187310">
        <w:rPr>
          <w:rFonts w:ascii="Arial" w:hAnsi="Arial" w:cs="Arial"/>
          <w:color w:val="000000" w:themeColor="text1"/>
          <w:shd w:val="clear" w:color="auto" w:fill="FFFFFF"/>
        </w:rPr>
        <w:t xml:space="preserve">. [online] Harvard Business Review. Available at: https://hbr.org/2018/01/the-future-of-human-work-is-imagination-creativity-and-strategy </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Accessed 1</w:t>
      </w:r>
      <w:r w:rsidRPr="00187310">
        <w:rPr>
          <w:rFonts w:ascii="Arial" w:hAnsi="Arial" w:cs="Arial"/>
          <w:color w:val="000000" w:themeColor="text1"/>
          <w:shd w:val="clear" w:color="auto" w:fill="FFFFFF"/>
        </w:rPr>
        <w:t>3</w:t>
      </w:r>
      <w:r w:rsidRPr="00187310">
        <w:rPr>
          <w:rFonts w:ascii="Arial" w:hAnsi="Arial" w:cs="Arial"/>
          <w:color w:val="000000" w:themeColor="text1"/>
          <w:shd w:val="clear" w:color="auto" w:fill="FFFFFF"/>
        </w:rPr>
        <w:t xml:space="preserve"> Nov. 2019</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w:t>
      </w:r>
    </w:p>
    <w:p w14:paraId="703F1B5A" w14:textId="77777777" w:rsidR="008C2753" w:rsidRPr="00187310" w:rsidRDefault="008C2753" w:rsidP="00187310">
      <w:pPr>
        <w:pStyle w:val="ListParagraph"/>
        <w:spacing w:line="600" w:lineRule="auto"/>
        <w:rPr>
          <w:rFonts w:ascii="Arial" w:hAnsi="Arial" w:cs="Arial"/>
          <w:color w:val="000000" w:themeColor="text1"/>
          <w:shd w:val="clear" w:color="auto" w:fill="FFFFFF"/>
        </w:rPr>
      </w:pPr>
    </w:p>
    <w:p w14:paraId="6C7070F8" w14:textId="77777777" w:rsidR="00E2266D" w:rsidRDefault="00E2266D" w:rsidP="00E2266D">
      <w:pPr>
        <w:pStyle w:val="ListParagraph"/>
        <w:spacing w:line="600" w:lineRule="auto"/>
        <w:rPr>
          <w:rFonts w:ascii="Arial" w:hAnsi="Arial" w:cs="Arial"/>
          <w:color w:val="000000" w:themeColor="text1"/>
          <w:shd w:val="clear" w:color="auto" w:fill="FFFFFF"/>
        </w:rPr>
      </w:pPr>
    </w:p>
    <w:p w14:paraId="30AABDAD" w14:textId="77777777" w:rsidR="00E2266D" w:rsidRPr="00E2266D" w:rsidRDefault="00E2266D" w:rsidP="00E2266D">
      <w:pPr>
        <w:pStyle w:val="ListParagraph"/>
        <w:rPr>
          <w:rFonts w:ascii="Arial" w:hAnsi="Arial" w:cs="Arial"/>
          <w:color w:val="000000" w:themeColor="text1"/>
          <w:shd w:val="clear" w:color="auto" w:fill="FFFFFF"/>
        </w:rPr>
      </w:pPr>
    </w:p>
    <w:p w14:paraId="1E856A3F" w14:textId="50EA156C" w:rsidR="00697937" w:rsidRPr="00697937" w:rsidRDefault="008C2753" w:rsidP="00697937">
      <w:pPr>
        <w:pStyle w:val="ListParagraph"/>
        <w:numPr>
          <w:ilvl w:val="0"/>
          <w:numId w:val="8"/>
        </w:numPr>
        <w:spacing w:line="600" w:lineRule="auto"/>
        <w:rPr>
          <w:rFonts w:ascii="Arial" w:hAnsi="Arial" w:cs="Arial"/>
          <w:color w:val="000000" w:themeColor="text1"/>
          <w:shd w:val="clear" w:color="auto" w:fill="FFFFFF"/>
        </w:rPr>
      </w:pPr>
      <w:proofErr w:type="spellStart"/>
      <w:r w:rsidRPr="00187310">
        <w:rPr>
          <w:rFonts w:ascii="Arial" w:hAnsi="Arial" w:cs="Arial"/>
          <w:color w:val="000000" w:themeColor="text1"/>
          <w:shd w:val="clear" w:color="auto" w:fill="FFFFFF"/>
        </w:rPr>
        <w:lastRenderedPageBreak/>
        <w:t>Shead</w:t>
      </w:r>
      <w:proofErr w:type="spellEnd"/>
      <w:r w:rsidRPr="00187310">
        <w:rPr>
          <w:rFonts w:ascii="Arial" w:hAnsi="Arial" w:cs="Arial"/>
          <w:color w:val="000000" w:themeColor="text1"/>
          <w:shd w:val="clear" w:color="auto" w:fill="FFFFFF"/>
        </w:rPr>
        <w:t>, S. (2019).</w:t>
      </w:r>
      <w:r w:rsidRPr="00187310">
        <w:rPr>
          <w:rStyle w:val="apple-converted-space"/>
          <w:rFonts w:ascii="Arial" w:hAnsi="Arial" w:cs="Arial"/>
          <w:color w:val="000000" w:themeColor="text1"/>
          <w:shd w:val="clear" w:color="auto" w:fill="FFFFFF"/>
        </w:rPr>
        <w:t> </w:t>
      </w:r>
      <w:r w:rsidRPr="00187310">
        <w:rPr>
          <w:rFonts w:ascii="Arial" w:hAnsi="Arial" w:cs="Arial"/>
          <w:i/>
          <w:iCs/>
          <w:color w:val="000000" w:themeColor="text1"/>
        </w:rPr>
        <w:t xml:space="preserve">These 11 Industries Are Most at Risk </w:t>
      </w:r>
      <w:proofErr w:type="gramStart"/>
      <w:r w:rsidRPr="00187310">
        <w:rPr>
          <w:rFonts w:ascii="Arial" w:hAnsi="Arial" w:cs="Arial"/>
          <w:i/>
          <w:iCs/>
          <w:color w:val="000000" w:themeColor="text1"/>
        </w:rPr>
        <w:t>From</w:t>
      </w:r>
      <w:proofErr w:type="gramEnd"/>
      <w:r w:rsidRPr="00187310">
        <w:rPr>
          <w:rFonts w:ascii="Arial" w:hAnsi="Arial" w:cs="Arial"/>
          <w:i/>
          <w:iCs/>
          <w:color w:val="000000" w:themeColor="text1"/>
        </w:rPr>
        <w:t xml:space="preserve"> Artificial Intelligence</w:t>
      </w:r>
      <w:r w:rsidRPr="00187310">
        <w:rPr>
          <w:rFonts w:ascii="Arial" w:hAnsi="Arial" w:cs="Arial"/>
          <w:color w:val="000000" w:themeColor="text1"/>
          <w:shd w:val="clear" w:color="auto" w:fill="FFFFFF"/>
        </w:rPr>
        <w:t xml:space="preserve">. [online] Inc.com. Available at: https://www.inc.com/business-insider/industries-under-threat-artificial-intelligence.html </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Accessed 1</w:t>
      </w:r>
      <w:r w:rsidRPr="00187310">
        <w:rPr>
          <w:rFonts w:ascii="Arial" w:hAnsi="Arial" w:cs="Arial"/>
          <w:color w:val="000000" w:themeColor="text1"/>
          <w:shd w:val="clear" w:color="auto" w:fill="FFFFFF"/>
        </w:rPr>
        <w:t xml:space="preserve">2 </w:t>
      </w:r>
      <w:r w:rsidRPr="00187310">
        <w:rPr>
          <w:rFonts w:ascii="Arial" w:hAnsi="Arial" w:cs="Arial"/>
          <w:color w:val="000000" w:themeColor="text1"/>
          <w:shd w:val="clear" w:color="auto" w:fill="FFFFFF"/>
        </w:rPr>
        <w:t>Nov. 2019</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w:t>
      </w:r>
    </w:p>
    <w:p w14:paraId="4D7BDDD7" w14:textId="77777777" w:rsidR="00E80CA3" w:rsidRPr="00E80CA3" w:rsidRDefault="00E80CA3" w:rsidP="00E80CA3">
      <w:pPr>
        <w:pStyle w:val="ListParagraph"/>
        <w:rPr>
          <w:rFonts w:ascii="Arial" w:hAnsi="Arial" w:cs="Arial"/>
          <w:color w:val="000000" w:themeColor="text1"/>
          <w:shd w:val="clear" w:color="auto" w:fill="FFFFFF"/>
        </w:rPr>
      </w:pPr>
    </w:p>
    <w:p w14:paraId="54A0F86A" w14:textId="460702D6" w:rsidR="008C2753" w:rsidRPr="00187310" w:rsidRDefault="008C2753" w:rsidP="00187310">
      <w:pPr>
        <w:pStyle w:val="ListParagraph"/>
        <w:numPr>
          <w:ilvl w:val="0"/>
          <w:numId w:val="8"/>
        </w:numPr>
        <w:spacing w:line="600" w:lineRule="auto"/>
        <w:rPr>
          <w:rFonts w:ascii="Arial" w:hAnsi="Arial" w:cs="Arial"/>
          <w:color w:val="000000" w:themeColor="text1"/>
          <w:shd w:val="clear" w:color="auto" w:fill="FFFFFF"/>
        </w:rPr>
      </w:pPr>
      <w:r w:rsidRPr="00187310">
        <w:rPr>
          <w:rFonts w:ascii="Arial" w:hAnsi="Arial" w:cs="Arial"/>
          <w:color w:val="000000" w:themeColor="text1"/>
          <w:shd w:val="clear" w:color="auto" w:fill="FFFFFF"/>
        </w:rPr>
        <w:t>Smart Insights. (2019).</w:t>
      </w:r>
      <w:r w:rsidRPr="00187310">
        <w:rPr>
          <w:rStyle w:val="apple-converted-space"/>
          <w:rFonts w:ascii="Arial" w:hAnsi="Arial" w:cs="Arial"/>
          <w:color w:val="000000" w:themeColor="text1"/>
          <w:shd w:val="clear" w:color="auto" w:fill="FFFFFF"/>
        </w:rPr>
        <w:t> </w:t>
      </w:r>
      <w:r w:rsidRPr="00187310">
        <w:rPr>
          <w:rFonts w:ascii="Arial" w:hAnsi="Arial" w:cs="Arial"/>
          <w:i/>
          <w:iCs/>
          <w:color w:val="000000" w:themeColor="text1"/>
        </w:rPr>
        <w:t>How AI is transforming the future of digital marketing | Smart Insights</w:t>
      </w:r>
      <w:r w:rsidRPr="00187310">
        <w:rPr>
          <w:rFonts w:ascii="Arial" w:hAnsi="Arial" w:cs="Arial"/>
          <w:color w:val="000000" w:themeColor="text1"/>
          <w:shd w:val="clear" w:color="auto" w:fill="FFFFFF"/>
        </w:rPr>
        <w:t xml:space="preserve">. [online] Available at: https://www.smartinsights.com/managing-digital-marketing/how-ai-is-transforming-the-future-of-digital-marketing/ </w:t>
      </w:r>
      <w:r w:rsidRPr="00187310">
        <w:rPr>
          <w:rFonts w:ascii="Arial" w:hAnsi="Arial" w:cs="Arial"/>
          <w:color w:val="000000" w:themeColor="text1"/>
          <w:shd w:val="clear" w:color="auto" w:fill="FFFFFF"/>
        </w:rPr>
        <w:t>(</w:t>
      </w:r>
      <w:r w:rsidRPr="00187310">
        <w:rPr>
          <w:rFonts w:ascii="Arial" w:hAnsi="Arial" w:cs="Arial"/>
          <w:color w:val="000000" w:themeColor="text1"/>
          <w:shd w:val="clear" w:color="auto" w:fill="FFFFFF"/>
        </w:rPr>
        <w:t>Accessed 1</w:t>
      </w:r>
      <w:r w:rsidRPr="00187310">
        <w:rPr>
          <w:rFonts w:ascii="Arial" w:hAnsi="Arial" w:cs="Arial"/>
          <w:color w:val="000000" w:themeColor="text1"/>
          <w:shd w:val="clear" w:color="auto" w:fill="FFFFFF"/>
        </w:rPr>
        <w:t>1</w:t>
      </w:r>
      <w:r w:rsidRPr="00187310">
        <w:rPr>
          <w:rFonts w:ascii="Arial" w:hAnsi="Arial" w:cs="Arial"/>
          <w:color w:val="000000" w:themeColor="text1"/>
          <w:shd w:val="clear" w:color="auto" w:fill="FFFFFF"/>
        </w:rPr>
        <w:t xml:space="preserve"> Nov. 2019</w:t>
      </w:r>
      <w:r w:rsidRPr="00187310">
        <w:rPr>
          <w:rFonts w:ascii="Arial" w:hAnsi="Arial" w:cs="Arial"/>
          <w:color w:val="000000" w:themeColor="text1"/>
          <w:shd w:val="clear" w:color="auto" w:fill="FFFFFF"/>
        </w:rPr>
        <w:t>).</w:t>
      </w:r>
    </w:p>
    <w:p w14:paraId="208CDC3B" w14:textId="77777777" w:rsidR="008C2753" w:rsidRPr="00187310" w:rsidRDefault="008C2753" w:rsidP="00187310">
      <w:pPr>
        <w:pStyle w:val="ListParagraph"/>
        <w:spacing w:line="600" w:lineRule="auto"/>
        <w:rPr>
          <w:rFonts w:ascii="Arial" w:hAnsi="Arial" w:cs="Arial"/>
          <w:color w:val="000000" w:themeColor="text1"/>
          <w:shd w:val="clear" w:color="auto" w:fill="FFFFFF"/>
        </w:rPr>
      </w:pPr>
    </w:p>
    <w:p w14:paraId="06627021" w14:textId="0B6D0AFD" w:rsidR="008C2753" w:rsidRPr="00187310" w:rsidRDefault="008C2753" w:rsidP="00187310">
      <w:pPr>
        <w:pStyle w:val="ListParagraph"/>
        <w:numPr>
          <w:ilvl w:val="0"/>
          <w:numId w:val="8"/>
        </w:numPr>
        <w:spacing w:line="600" w:lineRule="auto"/>
        <w:rPr>
          <w:rFonts w:ascii="Arial" w:hAnsi="Arial" w:cs="Arial"/>
          <w:color w:val="000000" w:themeColor="text1"/>
        </w:rPr>
      </w:pPr>
      <w:proofErr w:type="spellStart"/>
      <w:r w:rsidRPr="00187310">
        <w:rPr>
          <w:rFonts w:ascii="Arial" w:hAnsi="Arial" w:cs="Arial"/>
          <w:color w:val="000000" w:themeColor="text1"/>
        </w:rPr>
        <w:t>Suskind</w:t>
      </w:r>
      <w:proofErr w:type="spellEnd"/>
      <w:r w:rsidRPr="00187310">
        <w:rPr>
          <w:rFonts w:ascii="Arial" w:hAnsi="Arial" w:cs="Arial"/>
          <w:color w:val="000000" w:themeColor="text1"/>
        </w:rPr>
        <w:t xml:space="preserve">, R. &amp; </w:t>
      </w:r>
      <w:proofErr w:type="spellStart"/>
      <w:r w:rsidRPr="00187310">
        <w:rPr>
          <w:rFonts w:ascii="Arial" w:hAnsi="Arial" w:cs="Arial"/>
          <w:color w:val="000000" w:themeColor="text1"/>
        </w:rPr>
        <w:t>Suskind</w:t>
      </w:r>
      <w:proofErr w:type="spellEnd"/>
      <w:r w:rsidRPr="00187310">
        <w:rPr>
          <w:rFonts w:ascii="Arial" w:hAnsi="Arial" w:cs="Arial"/>
          <w:color w:val="000000" w:themeColor="text1"/>
        </w:rPr>
        <w:t>, D. (2015) The Future of the Professions: How Technology Will Transform the Work of Human Experts. Oxford: Oxford University Press.</w:t>
      </w:r>
    </w:p>
    <w:p w14:paraId="5FB38E2E" w14:textId="77777777" w:rsidR="008C2753" w:rsidRPr="00187310" w:rsidRDefault="008C2753" w:rsidP="00187310">
      <w:pPr>
        <w:pStyle w:val="ListParagraph"/>
        <w:spacing w:line="600" w:lineRule="auto"/>
        <w:rPr>
          <w:rFonts w:ascii="Arial" w:hAnsi="Arial" w:cs="Arial"/>
          <w:color w:val="000000" w:themeColor="text1"/>
        </w:rPr>
      </w:pPr>
    </w:p>
    <w:p w14:paraId="0D00C892" w14:textId="71E5D275" w:rsidR="008C2753" w:rsidRPr="00187310" w:rsidRDefault="008C2753" w:rsidP="00187310">
      <w:pPr>
        <w:numPr>
          <w:ilvl w:val="0"/>
          <w:numId w:val="8"/>
        </w:numPr>
        <w:spacing w:line="600" w:lineRule="auto"/>
        <w:rPr>
          <w:rFonts w:ascii="Arial" w:hAnsi="Arial" w:cs="Arial"/>
          <w:color w:val="000000" w:themeColor="text1"/>
        </w:rPr>
      </w:pPr>
      <w:r w:rsidRPr="008C2753">
        <w:rPr>
          <w:rFonts w:ascii="Arial" w:hAnsi="Arial" w:cs="Arial"/>
          <w:color w:val="000000" w:themeColor="text1"/>
        </w:rPr>
        <w:t>WEF (2018) Towards a Reskilling Revolution: A Future of Jobs for All, Geneva: World Economic Forum.</w:t>
      </w:r>
    </w:p>
    <w:p w14:paraId="4469E165" w14:textId="77777777" w:rsidR="00A80D52" w:rsidRPr="00187310" w:rsidRDefault="00A80D52" w:rsidP="00187310">
      <w:pPr>
        <w:pStyle w:val="ListParagraph"/>
        <w:spacing w:line="600" w:lineRule="auto"/>
        <w:rPr>
          <w:rFonts w:ascii="Arial" w:hAnsi="Arial" w:cs="Arial"/>
          <w:color w:val="000000" w:themeColor="text1"/>
        </w:rPr>
      </w:pPr>
    </w:p>
    <w:p w14:paraId="47826EEA" w14:textId="472E66AE" w:rsidR="00A80D52" w:rsidRPr="00187310" w:rsidRDefault="00A80D52" w:rsidP="00187310">
      <w:pPr>
        <w:numPr>
          <w:ilvl w:val="0"/>
          <w:numId w:val="8"/>
        </w:numPr>
        <w:spacing w:line="600" w:lineRule="auto"/>
        <w:rPr>
          <w:rFonts w:ascii="Arial" w:hAnsi="Arial" w:cs="Arial"/>
          <w:color w:val="000000" w:themeColor="text1"/>
        </w:rPr>
      </w:pPr>
      <w:r w:rsidRPr="00187310">
        <w:rPr>
          <w:rFonts w:ascii="Arial" w:hAnsi="Arial" w:cs="Arial"/>
          <w:color w:val="000000"/>
          <w:shd w:val="clear" w:color="auto" w:fill="FFFFFF"/>
        </w:rPr>
        <w:t>Wilson, B. (2017).</w:t>
      </w:r>
      <w:r w:rsidRPr="00187310">
        <w:rPr>
          <w:rStyle w:val="apple-converted-space"/>
          <w:rFonts w:ascii="Arial" w:hAnsi="Arial" w:cs="Arial"/>
          <w:color w:val="000000"/>
          <w:shd w:val="clear" w:color="auto" w:fill="FFFFFF"/>
        </w:rPr>
        <w:t> </w:t>
      </w:r>
      <w:r w:rsidRPr="00187310">
        <w:rPr>
          <w:rFonts w:ascii="Arial" w:hAnsi="Arial" w:cs="Arial"/>
          <w:i/>
          <w:iCs/>
          <w:color w:val="000000"/>
        </w:rPr>
        <w:t xml:space="preserve">What is the 'gig' </w:t>
      </w:r>
      <w:proofErr w:type="gramStart"/>
      <w:r w:rsidRPr="00187310">
        <w:rPr>
          <w:rFonts w:ascii="Arial" w:hAnsi="Arial" w:cs="Arial"/>
          <w:i/>
          <w:iCs/>
          <w:color w:val="000000"/>
        </w:rPr>
        <w:t>economy?</w:t>
      </w:r>
      <w:r w:rsidRPr="00187310">
        <w:rPr>
          <w:rFonts w:ascii="Arial" w:hAnsi="Arial" w:cs="Arial"/>
          <w:color w:val="000000"/>
          <w:shd w:val="clear" w:color="auto" w:fill="FFFFFF"/>
        </w:rPr>
        <w:t>.</w:t>
      </w:r>
      <w:proofErr w:type="gramEnd"/>
      <w:r w:rsidRPr="00187310">
        <w:rPr>
          <w:rFonts w:ascii="Arial" w:hAnsi="Arial" w:cs="Arial"/>
          <w:color w:val="000000"/>
          <w:shd w:val="clear" w:color="auto" w:fill="FFFFFF"/>
        </w:rPr>
        <w:t xml:space="preserve"> [online] BBC News. Available at: https://www.bbc.co.uk/news/business-38930048 </w:t>
      </w:r>
      <w:r w:rsidRPr="00187310">
        <w:rPr>
          <w:rFonts w:ascii="Arial" w:hAnsi="Arial" w:cs="Arial"/>
          <w:color w:val="000000"/>
          <w:shd w:val="clear" w:color="auto" w:fill="FFFFFF"/>
        </w:rPr>
        <w:t>(</w:t>
      </w:r>
      <w:r w:rsidRPr="00187310">
        <w:rPr>
          <w:rFonts w:ascii="Arial" w:hAnsi="Arial" w:cs="Arial"/>
          <w:color w:val="000000"/>
          <w:shd w:val="clear" w:color="auto" w:fill="FFFFFF"/>
        </w:rPr>
        <w:t>Accessed 1</w:t>
      </w:r>
      <w:r w:rsidRPr="00187310">
        <w:rPr>
          <w:rFonts w:ascii="Arial" w:hAnsi="Arial" w:cs="Arial"/>
          <w:color w:val="000000"/>
          <w:shd w:val="clear" w:color="auto" w:fill="FFFFFF"/>
        </w:rPr>
        <w:t>2</w:t>
      </w:r>
      <w:r w:rsidRPr="00187310">
        <w:rPr>
          <w:rFonts w:ascii="Arial" w:hAnsi="Arial" w:cs="Arial"/>
          <w:color w:val="000000"/>
          <w:shd w:val="clear" w:color="auto" w:fill="FFFFFF"/>
        </w:rPr>
        <w:t xml:space="preserve"> Nov. 201</w:t>
      </w:r>
      <w:r w:rsidRPr="00187310">
        <w:rPr>
          <w:rFonts w:ascii="Arial" w:hAnsi="Arial" w:cs="Arial"/>
          <w:color w:val="000000"/>
          <w:shd w:val="clear" w:color="auto" w:fill="FFFFFF"/>
        </w:rPr>
        <w:t>9)</w:t>
      </w:r>
      <w:r w:rsidRPr="00187310">
        <w:rPr>
          <w:rFonts w:ascii="Arial" w:hAnsi="Arial" w:cs="Arial"/>
          <w:color w:val="000000"/>
          <w:shd w:val="clear" w:color="auto" w:fill="FFFFFF"/>
        </w:rPr>
        <w:t>.</w:t>
      </w:r>
    </w:p>
    <w:p w14:paraId="6D7CD1DE" w14:textId="77777777" w:rsidR="008C2753" w:rsidRPr="008C2753" w:rsidRDefault="008C2753" w:rsidP="00187310">
      <w:pPr>
        <w:spacing w:line="600" w:lineRule="auto"/>
        <w:rPr>
          <w:rFonts w:ascii="Arial" w:hAnsi="Arial" w:cs="Arial"/>
          <w:color w:val="000000" w:themeColor="text1"/>
        </w:rPr>
      </w:pPr>
    </w:p>
    <w:sectPr w:rsidR="008C2753" w:rsidRPr="008C2753" w:rsidSect="00890024">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9F2897" w14:textId="77777777" w:rsidR="00067290" w:rsidRDefault="00067290" w:rsidP="00782382">
      <w:pPr>
        <w:spacing w:after="0" w:line="240" w:lineRule="auto"/>
      </w:pPr>
      <w:r>
        <w:separator/>
      </w:r>
    </w:p>
  </w:endnote>
  <w:endnote w:type="continuationSeparator" w:id="0">
    <w:p w14:paraId="198EE76A" w14:textId="77777777" w:rsidR="00067290" w:rsidRDefault="00067290" w:rsidP="007823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7984715"/>
      <w:docPartObj>
        <w:docPartGallery w:val="Page Numbers (Bottom of Page)"/>
        <w:docPartUnique/>
      </w:docPartObj>
    </w:sdtPr>
    <w:sdtContent>
      <w:p w14:paraId="6FA7C35D" w14:textId="75053696" w:rsidR="00782382" w:rsidRDefault="00782382" w:rsidP="001A76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FB8199" w14:textId="77777777" w:rsidR="00782382" w:rsidRDefault="00782382" w:rsidP="0078238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39704750"/>
      <w:docPartObj>
        <w:docPartGallery w:val="Page Numbers (Bottom of Page)"/>
        <w:docPartUnique/>
      </w:docPartObj>
    </w:sdtPr>
    <w:sdtContent>
      <w:p w14:paraId="27B6DAD2" w14:textId="2C6B5586" w:rsidR="00782382" w:rsidRDefault="00782382" w:rsidP="001A76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8D81BC" w14:textId="77777777" w:rsidR="00782382" w:rsidRDefault="00782382" w:rsidP="0078238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162FC1" w14:textId="77777777" w:rsidR="00067290" w:rsidRDefault="00067290" w:rsidP="00782382">
      <w:pPr>
        <w:spacing w:after="0" w:line="240" w:lineRule="auto"/>
      </w:pPr>
      <w:r>
        <w:separator/>
      </w:r>
    </w:p>
  </w:footnote>
  <w:footnote w:type="continuationSeparator" w:id="0">
    <w:p w14:paraId="269FCFF8" w14:textId="77777777" w:rsidR="00067290" w:rsidRDefault="00067290" w:rsidP="007823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B6B11"/>
    <w:multiLevelType w:val="hybridMultilevel"/>
    <w:tmpl w:val="72E8BEEA"/>
    <w:lvl w:ilvl="0" w:tplc="A6CA2A46">
      <w:start w:val="1"/>
      <w:numFmt w:val="bullet"/>
      <w:lvlText w:val="•"/>
      <w:lvlJc w:val="left"/>
      <w:pPr>
        <w:tabs>
          <w:tab w:val="num" w:pos="720"/>
        </w:tabs>
        <w:ind w:left="720" w:hanging="360"/>
      </w:pPr>
      <w:rPr>
        <w:rFonts w:ascii="Arial" w:hAnsi="Arial" w:hint="default"/>
      </w:rPr>
    </w:lvl>
    <w:lvl w:ilvl="1" w:tplc="37869434" w:tentative="1">
      <w:start w:val="1"/>
      <w:numFmt w:val="bullet"/>
      <w:lvlText w:val="•"/>
      <w:lvlJc w:val="left"/>
      <w:pPr>
        <w:tabs>
          <w:tab w:val="num" w:pos="1440"/>
        </w:tabs>
        <w:ind w:left="1440" w:hanging="360"/>
      </w:pPr>
      <w:rPr>
        <w:rFonts w:ascii="Arial" w:hAnsi="Arial" w:hint="default"/>
      </w:rPr>
    </w:lvl>
    <w:lvl w:ilvl="2" w:tplc="2436A90C" w:tentative="1">
      <w:start w:val="1"/>
      <w:numFmt w:val="bullet"/>
      <w:lvlText w:val="•"/>
      <w:lvlJc w:val="left"/>
      <w:pPr>
        <w:tabs>
          <w:tab w:val="num" w:pos="2160"/>
        </w:tabs>
        <w:ind w:left="2160" w:hanging="360"/>
      </w:pPr>
      <w:rPr>
        <w:rFonts w:ascii="Arial" w:hAnsi="Arial" w:hint="default"/>
      </w:rPr>
    </w:lvl>
    <w:lvl w:ilvl="3" w:tplc="C3B202B4" w:tentative="1">
      <w:start w:val="1"/>
      <w:numFmt w:val="bullet"/>
      <w:lvlText w:val="•"/>
      <w:lvlJc w:val="left"/>
      <w:pPr>
        <w:tabs>
          <w:tab w:val="num" w:pos="2880"/>
        </w:tabs>
        <w:ind w:left="2880" w:hanging="360"/>
      </w:pPr>
      <w:rPr>
        <w:rFonts w:ascii="Arial" w:hAnsi="Arial" w:hint="default"/>
      </w:rPr>
    </w:lvl>
    <w:lvl w:ilvl="4" w:tplc="FC62FB72" w:tentative="1">
      <w:start w:val="1"/>
      <w:numFmt w:val="bullet"/>
      <w:lvlText w:val="•"/>
      <w:lvlJc w:val="left"/>
      <w:pPr>
        <w:tabs>
          <w:tab w:val="num" w:pos="3600"/>
        </w:tabs>
        <w:ind w:left="3600" w:hanging="360"/>
      </w:pPr>
      <w:rPr>
        <w:rFonts w:ascii="Arial" w:hAnsi="Arial" w:hint="default"/>
      </w:rPr>
    </w:lvl>
    <w:lvl w:ilvl="5" w:tplc="D53CD5A4" w:tentative="1">
      <w:start w:val="1"/>
      <w:numFmt w:val="bullet"/>
      <w:lvlText w:val="•"/>
      <w:lvlJc w:val="left"/>
      <w:pPr>
        <w:tabs>
          <w:tab w:val="num" w:pos="4320"/>
        </w:tabs>
        <w:ind w:left="4320" w:hanging="360"/>
      </w:pPr>
      <w:rPr>
        <w:rFonts w:ascii="Arial" w:hAnsi="Arial" w:hint="default"/>
      </w:rPr>
    </w:lvl>
    <w:lvl w:ilvl="6" w:tplc="960243F8" w:tentative="1">
      <w:start w:val="1"/>
      <w:numFmt w:val="bullet"/>
      <w:lvlText w:val="•"/>
      <w:lvlJc w:val="left"/>
      <w:pPr>
        <w:tabs>
          <w:tab w:val="num" w:pos="5040"/>
        </w:tabs>
        <w:ind w:left="5040" w:hanging="360"/>
      </w:pPr>
      <w:rPr>
        <w:rFonts w:ascii="Arial" w:hAnsi="Arial" w:hint="default"/>
      </w:rPr>
    </w:lvl>
    <w:lvl w:ilvl="7" w:tplc="04404ED4" w:tentative="1">
      <w:start w:val="1"/>
      <w:numFmt w:val="bullet"/>
      <w:lvlText w:val="•"/>
      <w:lvlJc w:val="left"/>
      <w:pPr>
        <w:tabs>
          <w:tab w:val="num" w:pos="5760"/>
        </w:tabs>
        <w:ind w:left="5760" w:hanging="360"/>
      </w:pPr>
      <w:rPr>
        <w:rFonts w:ascii="Arial" w:hAnsi="Arial" w:hint="default"/>
      </w:rPr>
    </w:lvl>
    <w:lvl w:ilvl="8" w:tplc="9972251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7D1177"/>
    <w:multiLevelType w:val="hybridMultilevel"/>
    <w:tmpl w:val="4ECAF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15A08"/>
    <w:multiLevelType w:val="hybridMultilevel"/>
    <w:tmpl w:val="CE68F44A"/>
    <w:lvl w:ilvl="0" w:tplc="812842E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4816B7"/>
    <w:multiLevelType w:val="hybridMultilevel"/>
    <w:tmpl w:val="1F926584"/>
    <w:lvl w:ilvl="0" w:tplc="DE8E799C">
      <w:start w:val="1"/>
      <w:numFmt w:val="bullet"/>
      <w:lvlText w:val="•"/>
      <w:lvlJc w:val="left"/>
      <w:pPr>
        <w:tabs>
          <w:tab w:val="num" w:pos="720"/>
        </w:tabs>
        <w:ind w:left="720" w:hanging="360"/>
      </w:pPr>
      <w:rPr>
        <w:rFonts w:ascii="Arial" w:hAnsi="Arial" w:hint="default"/>
      </w:rPr>
    </w:lvl>
    <w:lvl w:ilvl="1" w:tplc="F5845468" w:tentative="1">
      <w:start w:val="1"/>
      <w:numFmt w:val="bullet"/>
      <w:lvlText w:val="•"/>
      <w:lvlJc w:val="left"/>
      <w:pPr>
        <w:tabs>
          <w:tab w:val="num" w:pos="1440"/>
        </w:tabs>
        <w:ind w:left="1440" w:hanging="360"/>
      </w:pPr>
      <w:rPr>
        <w:rFonts w:ascii="Arial" w:hAnsi="Arial" w:hint="default"/>
      </w:rPr>
    </w:lvl>
    <w:lvl w:ilvl="2" w:tplc="90CC53FE" w:tentative="1">
      <w:start w:val="1"/>
      <w:numFmt w:val="bullet"/>
      <w:lvlText w:val="•"/>
      <w:lvlJc w:val="left"/>
      <w:pPr>
        <w:tabs>
          <w:tab w:val="num" w:pos="2160"/>
        </w:tabs>
        <w:ind w:left="2160" w:hanging="360"/>
      </w:pPr>
      <w:rPr>
        <w:rFonts w:ascii="Arial" w:hAnsi="Arial" w:hint="default"/>
      </w:rPr>
    </w:lvl>
    <w:lvl w:ilvl="3" w:tplc="B802BA2A" w:tentative="1">
      <w:start w:val="1"/>
      <w:numFmt w:val="bullet"/>
      <w:lvlText w:val="•"/>
      <w:lvlJc w:val="left"/>
      <w:pPr>
        <w:tabs>
          <w:tab w:val="num" w:pos="2880"/>
        </w:tabs>
        <w:ind w:left="2880" w:hanging="360"/>
      </w:pPr>
      <w:rPr>
        <w:rFonts w:ascii="Arial" w:hAnsi="Arial" w:hint="default"/>
      </w:rPr>
    </w:lvl>
    <w:lvl w:ilvl="4" w:tplc="4F942ED4" w:tentative="1">
      <w:start w:val="1"/>
      <w:numFmt w:val="bullet"/>
      <w:lvlText w:val="•"/>
      <w:lvlJc w:val="left"/>
      <w:pPr>
        <w:tabs>
          <w:tab w:val="num" w:pos="3600"/>
        </w:tabs>
        <w:ind w:left="3600" w:hanging="360"/>
      </w:pPr>
      <w:rPr>
        <w:rFonts w:ascii="Arial" w:hAnsi="Arial" w:hint="default"/>
      </w:rPr>
    </w:lvl>
    <w:lvl w:ilvl="5" w:tplc="DF4AA22E" w:tentative="1">
      <w:start w:val="1"/>
      <w:numFmt w:val="bullet"/>
      <w:lvlText w:val="•"/>
      <w:lvlJc w:val="left"/>
      <w:pPr>
        <w:tabs>
          <w:tab w:val="num" w:pos="4320"/>
        </w:tabs>
        <w:ind w:left="4320" w:hanging="360"/>
      </w:pPr>
      <w:rPr>
        <w:rFonts w:ascii="Arial" w:hAnsi="Arial" w:hint="default"/>
      </w:rPr>
    </w:lvl>
    <w:lvl w:ilvl="6" w:tplc="5ECAE712" w:tentative="1">
      <w:start w:val="1"/>
      <w:numFmt w:val="bullet"/>
      <w:lvlText w:val="•"/>
      <w:lvlJc w:val="left"/>
      <w:pPr>
        <w:tabs>
          <w:tab w:val="num" w:pos="5040"/>
        </w:tabs>
        <w:ind w:left="5040" w:hanging="360"/>
      </w:pPr>
      <w:rPr>
        <w:rFonts w:ascii="Arial" w:hAnsi="Arial" w:hint="default"/>
      </w:rPr>
    </w:lvl>
    <w:lvl w:ilvl="7" w:tplc="1A4C1BAC" w:tentative="1">
      <w:start w:val="1"/>
      <w:numFmt w:val="bullet"/>
      <w:lvlText w:val="•"/>
      <w:lvlJc w:val="left"/>
      <w:pPr>
        <w:tabs>
          <w:tab w:val="num" w:pos="5760"/>
        </w:tabs>
        <w:ind w:left="5760" w:hanging="360"/>
      </w:pPr>
      <w:rPr>
        <w:rFonts w:ascii="Arial" w:hAnsi="Arial" w:hint="default"/>
      </w:rPr>
    </w:lvl>
    <w:lvl w:ilvl="8" w:tplc="20280E5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CCE724F"/>
    <w:multiLevelType w:val="hybridMultilevel"/>
    <w:tmpl w:val="22161B1C"/>
    <w:lvl w:ilvl="0" w:tplc="45F656A8">
      <w:start w:val="1"/>
      <w:numFmt w:val="bullet"/>
      <w:lvlText w:val="•"/>
      <w:lvlJc w:val="left"/>
      <w:pPr>
        <w:tabs>
          <w:tab w:val="num" w:pos="720"/>
        </w:tabs>
        <w:ind w:left="720" w:hanging="360"/>
      </w:pPr>
      <w:rPr>
        <w:rFonts w:ascii="Arial" w:hAnsi="Arial" w:hint="default"/>
      </w:rPr>
    </w:lvl>
    <w:lvl w:ilvl="1" w:tplc="C68A1D38" w:tentative="1">
      <w:start w:val="1"/>
      <w:numFmt w:val="bullet"/>
      <w:lvlText w:val="•"/>
      <w:lvlJc w:val="left"/>
      <w:pPr>
        <w:tabs>
          <w:tab w:val="num" w:pos="1440"/>
        </w:tabs>
        <w:ind w:left="1440" w:hanging="360"/>
      </w:pPr>
      <w:rPr>
        <w:rFonts w:ascii="Arial" w:hAnsi="Arial" w:hint="default"/>
      </w:rPr>
    </w:lvl>
    <w:lvl w:ilvl="2" w:tplc="48B0DE68" w:tentative="1">
      <w:start w:val="1"/>
      <w:numFmt w:val="bullet"/>
      <w:lvlText w:val="•"/>
      <w:lvlJc w:val="left"/>
      <w:pPr>
        <w:tabs>
          <w:tab w:val="num" w:pos="2160"/>
        </w:tabs>
        <w:ind w:left="2160" w:hanging="360"/>
      </w:pPr>
      <w:rPr>
        <w:rFonts w:ascii="Arial" w:hAnsi="Arial" w:hint="default"/>
      </w:rPr>
    </w:lvl>
    <w:lvl w:ilvl="3" w:tplc="E0585268" w:tentative="1">
      <w:start w:val="1"/>
      <w:numFmt w:val="bullet"/>
      <w:lvlText w:val="•"/>
      <w:lvlJc w:val="left"/>
      <w:pPr>
        <w:tabs>
          <w:tab w:val="num" w:pos="2880"/>
        </w:tabs>
        <w:ind w:left="2880" w:hanging="360"/>
      </w:pPr>
      <w:rPr>
        <w:rFonts w:ascii="Arial" w:hAnsi="Arial" w:hint="default"/>
      </w:rPr>
    </w:lvl>
    <w:lvl w:ilvl="4" w:tplc="CE2ABA90" w:tentative="1">
      <w:start w:val="1"/>
      <w:numFmt w:val="bullet"/>
      <w:lvlText w:val="•"/>
      <w:lvlJc w:val="left"/>
      <w:pPr>
        <w:tabs>
          <w:tab w:val="num" w:pos="3600"/>
        </w:tabs>
        <w:ind w:left="3600" w:hanging="360"/>
      </w:pPr>
      <w:rPr>
        <w:rFonts w:ascii="Arial" w:hAnsi="Arial" w:hint="default"/>
      </w:rPr>
    </w:lvl>
    <w:lvl w:ilvl="5" w:tplc="9AA05414" w:tentative="1">
      <w:start w:val="1"/>
      <w:numFmt w:val="bullet"/>
      <w:lvlText w:val="•"/>
      <w:lvlJc w:val="left"/>
      <w:pPr>
        <w:tabs>
          <w:tab w:val="num" w:pos="4320"/>
        </w:tabs>
        <w:ind w:left="4320" w:hanging="360"/>
      </w:pPr>
      <w:rPr>
        <w:rFonts w:ascii="Arial" w:hAnsi="Arial" w:hint="default"/>
      </w:rPr>
    </w:lvl>
    <w:lvl w:ilvl="6" w:tplc="EA823DE4" w:tentative="1">
      <w:start w:val="1"/>
      <w:numFmt w:val="bullet"/>
      <w:lvlText w:val="•"/>
      <w:lvlJc w:val="left"/>
      <w:pPr>
        <w:tabs>
          <w:tab w:val="num" w:pos="5040"/>
        </w:tabs>
        <w:ind w:left="5040" w:hanging="360"/>
      </w:pPr>
      <w:rPr>
        <w:rFonts w:ascii="Arial" w:hAnsi="Arial" w:hint="default"/>
      </w:rPr>
    </w:lvl>
    <w:lvl w:ilvl="7" w:tplc="D58274EE" w:tentative="1">
      <w:start w:val="1"/>
      <w:numFmt w:val="bullet"/>
      <w:lvlText w:val="•"/>
      <w:lvlJc w:val="left"/>
      <w:pPr>
        <w:tabs>
          <w:tab w:val="num" w:pos="5760"/>
        </w:tabs>
        <w:ind w:left="5760" w:hanging="360"/>
      </w:pPr>
      <w:rPr>
        <w:rFonts w:ascii="Arial" w:hAnsi="Arial" w:hint="default"/>
      </w:rPr>
    </w:lvl>
    <w:lvl w:ilvl="8" w:tplc="33D2798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0693DEA"/>
    <w:multiLevelType w:val="hybridMultilevel"/>
    <w:tmpl w:val="DC5E91C2"/>
    <w:lvl w:ilvl="0" w:tplc="5EDCA1FE">
      <w:start w:val="1"/>
      <w:numFmt w:val="bullet"/>
      <w:lvlText w:val="•"/>
      <w:lvlJc w:val="left"/>
      <w:pPr>
        <w:tabs>
          <w:tab w:val="num" w:pos="720"/>
        </w:tabs>
        <w:ind w:left="720" w:hanging="360"/>
      </w:pPr>
      <w:rPr>
        <w:rFonts w:ascii="Arial" w:hAnsi="Arial" w:hint="default"/>
      </w:rPr>
    </w:lvl>
    <w:lvl w:ilvl="1" w:tplc="2AA2E3E8" w:tentative="1">
      <w:start w:val="1"/>
      <w:numFmt w:val="bullet"/>
      <w:lvlText w:val="•"/>
      <w:lvlJc w:val="left"/>
      <w:pPr>
        <w:tabs>
          <w:tab w:val="num" w:pos="1440"/>
        </w:tabs>
        <w:ind w:left="1440" w:hanging="360"/>
      </w:pPr>
      <w:rPr>
        <w:rFonts w:ascii="Arial" w:hAnsi="Arial" w:hint="default"/>
      </w:rPr>
    </w:lvl>
    <w:lvl w:ilvl="2" w:tplc="C20A8CFC" w:tentative="1">
      <w:start w:val="1"/>
      <w:numFmt w:val="bullet"/>
      <w:lvlText w:val="•"/>
      <w:lvlJc w:val="left"/>
      <w:pPr>
        <w:tabs>
          <w:tab w:val="num" w:pos="2160"/>
        </w:tabs>
        <w:ind w:left="2160" w:hanging="360"/>
      </w:pPr>
      <w:rPr>
        <w:rFonts w:ascii="Arial" w:hAnsi="Arial" w:hint="default"/>
      </w:rPr>
    </w:lvl>
    <w:lvl w:ilvl="3" w:tplc="16121B14" w:tentative="1">
      <w:start w:val="1"/>
      <w:numFmt w:val="bullet"/>
      <w:lvlText w:val="•"/>
      <w:lvlJc w:val="left"/>
      <w:pPr>
        <w:tabs>
          <w:tab w:val="num" w:pos="2880"/>
        </w:tabs>
        <w:ind w:left="2880" w:hanging="360"/>
      </w:pPr>
      <w:rPr>
        <w:rFonts w:ascii="Arial" w:hAnsi="Arial" w:hint="default"/>
      </w:rPr>
    </w:lvl>
    <w:lvl w:ilvl="4" w:tplc="2ACAECE2" w:tentative="1">
      <w:start w:val="1"/>
      <w:numFmt w:val="bullet"/>
      <w:lvlText w:val="•"/>
      <w:lvlJc w:val="left"/>
      <w:pPr>
        <w:tabs>
          <w:tab w:val="num" w:pos="3600"/>
        </w:tabs>
        <w:ind w:left="3600" w:hanging="360"/>
      </w:pPr>
      <w:rPr>
        <w:rFonts w:ascii="Arial" w:hAnsi="Arial" w:hint="default"/>
      </w:rPr>
    </w:lvl>
    <w:lvl w:ilvl="5" w:tplc="417A6462" w:tentative="1">
      <w:start w:val="1"/>
      <w:numFmt w:val="bullet"/>
      <w:lvlText w:val="•"/>
      <w:lvlJc w:val="left"/>
      <w:pPr>
        <w:tabs>
          <w:tab w:val="num" w:pos="4320"/>
        </w:tabs>
        <w:ind w:left="4320" w:hanging="360"/>
      </w:pPr>
      <w:rPr>
        <w:rFonts w:ascii="Arial" w:hAnsi="Arial" w:hint="default"/>
      </w:rPr>
    </w:lvl>
    <w:lvl w:ilvl="6" w:tplc="7E0E6248" w:tentative="1">
      <w:start w:val="1"/>
      <w:numFmt w:val="bullet"/>
      <w:lvlText w:val="•"/>
      <w:lvlJc w:val="left"/>
      <w:pPr>
        <w:tabs>
          <w:tab w:val="num" w:pos="5040"/>
        </w:tabs>
        <w:ind w:left="5040" w:hanging="360"/>
      </w:pPr>
      <w:rPr>
        <w:rFonts w:ascii="Arial" w:hAnsi="Arial" w:hint="default"/>
      </w:rPr>
    </w:lvl>
    <w:lvl w:ilvl="7" w:tplc="D55EF328" w:tentative="1">
      <w:start w:val="1"/>
      <w:numFmt w:val="bullet"/>
      <w:lvlText w:val="•"/>
      <w:lvlJc w:val="left"/>
      <w:pPr>
        <w:tabs>
          <w:tab w:val="num" w:pos="5760"/>
        </w:tabs>
        <w:ind w:left="5760" w:hanging="360"/>
      </w:pPr>
      <w:rPr>
        <w:rFonts w:ascii="Arial" w:hAnsi="Arial" w:hint="default"/>
      </w:rPr>
    </w:lvl>
    <w:lvl w:ilvl="8" w:tplc="F15CED0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8B45D50"/>
    <w:multiLevelType w:val="hybridMultilevel"/>
    <w:tmpl w:val="3FC011C2"/>
    <w:lvl w:ilvl="0" w:tplc="812842E0">
      <w:start w:val="1"/>
      <w:numFmt w:val="bullet"/>
      <w:lvlText w:val="•"/>
      <w:lvlJc w:val="left"/>
      <w:pPr>
        <w:tabs>
          <w:tab w:val="num" w:pos="720"/>
        </w:tabs>
        <w:ind w:left="720" w:hanging="360"/>
      </w:pPr>
      <w:rPr>
        <w:rFonts w:ascii="Arial" w:hAnsi="Arial" w:hint="default"/>
      </w:rPr>
    </w:lvl>
    <w:lvl w:ilvl="1" w:tplc="EDF8DC08" w:tentative="1">
      <w:start w:val="1"/>
      <w:numFmt w:val="bullet"/>
      <w:lvlText w:val="•"/>
      <w:lvlJc w:val="left"/>
      <w:pPr>
        <w:tabs>
          <w:tab w:val="num" w:pos="1440"/>
        </w:tabs>
        <w:ind w:left="1440" w:hanging="360"/>
      </w:pPr>
      <w:rPr>
        <w:rFonts w:ascii="Arial" w:hAnsi="Arial" w:hint="default"/>
      </w:rPr>
    </w:lvl>
    <w:lvl w:ilvl="2" w:tplc="CF72FE60" w:tentative="1">
      <w:start w:val="1"/>
      <w:numFmt w:val="bullet"/>
      <w:lvlText w:val="•"/>
      <w:lvlJc w:val="left"/>
      <w:pPr>
        <w:tabs>
          <w:tab w:val="num" w:pos="2160"/>
        </w:tabs>
        <w:ind w:left="2160" w:hanging="360"/>
      </w:pPr>
      <w:rPr>
        <w:rFonts w:ascii="Arial" w:hAnsi="Arial" w:hint="default"/>
      </w:rPr>
    </w:lvl>
    <w:lvl w:ilvl="3" w:tplc="4D5051DC" w:tentative="1">
      <w:start w:val="1"/>
      <w:numFmt w:val="bullet"/>
      <w:lvlText w:val="•"/>
      <w:lvlJc w:val="left"/>
      <w:pPr>
        <w:tabs>
          <w:tab w:val="num" w:pos="2880"/>
        </w:tabs>
        <w:ind w:left="2880" w:hanging="360"/>
      </w:pPr>
      <w:rPr>
        <w:rFonts w:ascii="Arial" w:hAnsi="Arial" w:hint="default"/>
      </w:rPr>
    </w:lvl>
    <w:lvl w:ilvl="4" w:tplc="F3E64FA6" w:tentative="1">
      <w:start w:val="1"/>
      <w:numFmt w:val="bullet"/>
      <w:lvlText w:val="•"/>
      <w:lvlJc w:val="left"/>
      <w:pPr>
        <w:tabs>
          <w:tab w:val="num" w:pos="3600"/>
        </w:tabs>
        <w:ind w:left="3600" w:hanging="360"/>
      </w:pPr>
      <w:rPr>
        <w:rFonts w:ascii="Arial" w:hAnsi="Arial" w:hint="default"/>
      </w:rPr>
    </w:lvl>
    <w:lvl w:ilvl="5" w:tplc="0456D014" w:tentative="1">
      <w:start w:val="1"/>
      <w:numFmt w:val="bullet"/>
      <w:lvlText w:val="•"/>
      <w:lvlJc w:val="left"/>
      <w:pPr>
        <w:tabs>
          <w:tab w:val="num" w:pos="4320"/>
        </w:tabs>
        <w:ind w:left="4320" w:hanging="360"/>
      </w:pPr>
      <w:rPr>
        <w:rFonts w:ascii="Arial" w:hAnsi="Arial" w:hint="default"/>
      </w:rPr>
    </w:lvl>
    <w:lvl w:ilvl="6" w:tplc="462A2058" w:tentative="1">
      <w:start w:val="1"/>
      <w:numFmt w:val="bullet"/>
      <w:lvlText w:val="•"/>
      <w:lvlJc w:val="left"/>
      <w:pPr>
        <w:tabs>
          <w:tab w:val="num" w:pos="5040"/>
        </w:tabs>
        <w:ind w:left="5040" w:hanging="360"/>
      </w:pPr>
      <w:rPr>
        <w:rFonts w:ascii="Arial" w:hAnsi="Arial" w:hint="default"/>
      </w:rPr>
    </w:lvl>
    <w:lvl w:ilvl="7" w:tplc="204EC26C" w:tentative="1">
      <w:start w:val="1"/>
      <w:numFmt w:val="bullet"/>
      <w:lvlText w:val="•"/>
      <w:lvlJc w:val="left"/>
      <w:pPr>
        <w:tabs>
          <w:tab w:val="num" w:pos="5760"/>
        </w:tabs>
        <w:ind w:left="5760" w:hanging="360"/>
      </w:pPr>
      <w:rPr>
        <w:rFonts w:ascii="Arial" w:hAnsi="Arial" w:hint="default"/>
      </w:rPr>
    </w:lvl>
    <w:lvl w:ilvl="8" w:tplc="654A439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72C5F87"/>
    <w:multiLevelType w:val="hybridMultilevel"/>
    <w:tmpl w:val="19E0E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3"/>
  </w:num>
  <w:num w:numId="4">
    <w:abstractNumId w:val="4"/>
  </w:num>
  <w:num w:numId="5">
    <w:abstractNumId w:val="0"/>
  </w:num>
  <w:num w:numId="6">
    <w:abstractNumId w:val="5"/>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570"/>
    <w:rsid w:val="000061B6"/>
    <w:rsid w:val="000169BB"/>
    <w:rsid w:val="0005589E"/>
    <w:rsid w:val="00067290"/>
    <w:rsid w:val="00076963"/>
    <w:rsid w:val="000E1C60"/>
    <w:rsid w:val="00136D24"/>
    <w:rsid w:val="00141501"/>
    <w:rsid w:val="00165300"/>
    <w:rsid w:val="00177E03"/>
    <w:rsid w:val="00181160"/>
    <w:rsid w:val="00187310"/>
    <w:rsid w:val="001B743D"/>
    <w:rsid w:val="001D6F47"/>
    <w:rsid w:val="001E4F93"/>
    <w:rsid w:val="002152FA"/>
    <w:rsid w:val="00225080"/>
    <w:rsid w:val="00270D49"/>
    <w:rsid w:val="002818BE"/>
    <w:rsid w:val="002A125D"/>
    <w:rsid w:val="002A33F7"/>
    <w:rsid w:val="002C28EE"/>
    <w:rsid w:val="002F0CBF"/>
    <w:rsid w:val="0032164F"/>
    <w:rsid w:val="00355B88"/>
    <w:rsid w:val="00366FE4"/>
    <w:rsid w:val="00375603"/>
    <w:rsid w:val="003E32C2"/>
    <w:rsid w:val="004017C6"/>
    <w:rsid w:val="004A6570"/>
    <w:rsid w:val="004C169F"/>
    <w:rsid w:val="004D6C4D"/>
    <w:rsid w:val="00517F05"/>
    <w:rsid w:val="005231F2"/>
    <w:rsid w:val="00566B17"/>
    <w:rsid w:val="005D0EB6"/>
    <w:rsid w:val="005F5F8D"/>
    <w:rsid w:val="00663FEF"/>
    <w:rsid w:val="00674E84"/>
    <w:rsid w:val="00685E07"/>
    <w:rsid w:val="00697937"/>
    <w:rsid w:val="006C2048"/>
    <w:rsid w:val="006C5710"/>
    <w:rsid w:val="00721467"/>
    <w:rsid w:val="00782382"/>
    <w:rsid w:val="007A0225"/>
    <w:rsid w:val="007B403B"/>
    <w:rsid w:val="007C11F3"/>
    <w:rsid w:val="008125CE"/>
    <w:rsid w:val="0082251D"/>
    <w:rsid w:val="0083303B"/>
    <w:rsid w:val="00846E14"/>
    <w:rsid w:val="00873700"/>
    <w:rsid w:val="00885669"/>
    <w:rsid w:val="00890024"/>
    <w:rsid w:val="00891FD0"/>
    <w:rsid w:val="008C2753"/>
    <w:rsid w:val="008C3EE7"/>
    <w:rsid w:val="008D0E03"/>
    <w:rsid w:val="008E7830"/>
    <w:rsid w:val="008E7C6C"/>
    <w:rsid w:val="008F5728"/>
    <w:rsid w:val="00937730"/>
    <w:rsid w:val="00972F76"/>
    <w:rsid w:val="009A32BF"/>
    <w:rsid w:val="009C54A6"/>
    <w:rsid w:val="009E1F94"/>
    <w:rsid w:val="00A14011"/>
    <w:rsid w:val="00A22B57"/>
    <w:rsid w:val="00A33F96"/>
    <w:rsid w:val="00A45C47"/>
    <w:rsid w:val="00A7246E"/>
    <w:rsid w:val="00A80D52"/>
    <w:rsid w:val="00A91E5D"/>
    <w:rsid w:val="00AB092A"/>
    <w:rsid w:val="00B150ED"/>
    <w:rsid w:val="00B24056"/>
    <w:rsid w:val="00B96A77"/>
    <w:rsid w:val="00BD4768"/>
    <w:rsid w:val="00C21C96"/>
    <w:rsid w:val="00C31843"/>
    <w:rsid w:val="00C3219A"/>
    <w:rsid w:val="00CA219B"/>
    <w:rsid w:val="00CB2D99"/>
    <w:rsid w:val="00DE14B7"/>
    <w:rsid w:val="00E04183"/>
    <w:rsid w:val="00E10114"/>
    <w:rsid w:val="00E2266D"/>
    <w:rsid w:val="00E47754"/>
    <w:rsid w:val="00E52B56"/>
    <w:rsid w:val="00E72345"/>
    <w:rsid w:val="00E77ACC"/>
    <w:rsid w:val="00E80CA3"/>
    <w:rsid w:val="00E91B33"/>
    <w:rsid w:val="00EE09C3"/>
    <w:rsid w:val="00EE1FC8"/>
    <w:rsid w:val="00F06753"/>
    <w:rsid w:val="00F06FF0"/>
    <w:rsid w:val="00F456FF"/>
    <w:rsid w:val="00F51483"/>
    <w:rsid w:val="00F64224"/>
    <w:rsid w:val="00F71A7F"/>
    <w:rsid w:val="00F763DA"/>
    <w:rsid w:val="00F93603"/>
    <w:rsid w:val="00FA6641"/>
    <w:rsid w:val="00FB712F"/>
    <w:rsid w:val="00FC4E3C"/>
    <w:rsid w:val="00FC6909"/>
    <w:rsid w:val="00FD1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223D4"/>
  <w15:chartTrackingRefBased/>
  <w15:docId w15:val="{E9C39F3F-D15E-D540-81F4-D88269A37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76963"/>
    <w:rPr>
      <w:rFonts w:ascii="Times New Roman" w:eastAsia="Times New Roman" w:hAnsi="Times New Roman" w:cs="Times New Roman"/>
      <w:lang w:eastAsia="en-GB"/>
    </w:rPr>
  </w:style>
  <w:style w:type="paragraph" w:styleId="Heading1">
    <w:name w:val="heading 1"/>
    <w:basedOn w:val="Normal"/>
    <w:link w:val="Heading1Char"/>
    <w:uiPriority w:val="9"/>
    <w:qFormat/>
    <w:rsid w:val="00E52B5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E1011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B092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22B5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C3EE7"/>
    <w:rPr>
      <w:b/>
      <w:bCs/>
    </w:rPr>
  </w:style>
  <w:style w:type="character" w:styleId="Hyperlink">
    <w:name w:val="Hyperlink"/>
    <w:basedOn w:val="DefaultParagraphFont"/>
    <w:uiPriority w:val="99"/>
    <w:semiHidden/>
    <w:unhideWhenUsed/>
    <w:rsid w:val="008C3EE7"/>
    <w:rPr>
      <w:color w:val="0000FF"/>
      <w:u w:val="single"/>
    </w:rPr>
  </w:style>
  <w:style w:type="paragraph" w:styleId="NormalWeb">
    <w:name w:val="Normal (Web)"/>
    <w:basedOn w:val="Normal"/>
    <w:uiPriority w:val="99"/>
    <w:unhideWhenUsed/>
    <w:rsid w:val="00BD4768"/>
    <w:pPr>
      <w:spacing w:before="100" w:beforeAutospacing="1" w:after="100" w:afterAutospacing="1"/>
    </w:pPr>
  </w:style>
  <w:style w:type="character" w:customStyle="1" w:styleId="Heading1Char">
    <w:name w:val="Heading 1 Char"/>
    <w:basedOn w:val="DefaultParagraphFont"/>
    <w:link w:val="Heading1"/>
    <w:uiPriority w:val="9"/>
    <w:rsid w:val="00E52B56"/>
    <w:rPr>
      <w:rFonts w:ascii="Times New Roman" w:eastAsia="Times New Roman" w:hAnsi="Times New Roman" w:cs="Times New Roman"/>
      <w:b/>
      <w:bCs/>
      <w:kern w:val="36"/>
      <w:sz w:val="48"/>
      <w:szCs w:val="48"/>
      <w:lang w:eastAsia="en-GB"/>
    </w:rPr>
  </w:style>
  <w:style w:type="character" w:customStyle="1" w:styleId="authorboxauthorname2yzqy">
    <w:name w:val="authorbox__authorname__2yzqy"/>
    <w:basedOn w:val="DefaultParagraphFont"/>
    <w:rsid w:val="00225080"/>
  </w:style>
  <w:style w:type="character" w:customStyle="1" w:styleId="Heading2Char">
    <w:name w:val="Heading 2 Char"/>
    <w:basedOn w:val="DefaultParagraphFont"/>
    <w:link w:val="Heading2"/>
    <w:uiPriority w:val="9"/>
    <w:rsid w:val="00E10114"/>
    <w:rPr>
      <w:rFonts w:asciiTheme="majorHAnsi" w:eastAsiaTheme="majorEastAsia" w:hAnsiTheme="majorHAnsi" w:cstheme="majorBidi"/>
      <w:color w:val="2F5496" w:themeColor="accent1" w:themeShade="BF"/>
      <w:sz w:val="26"/>
      <w:szCs w:val="26"/>
      <w:lang w:eastAsia="en-GB"/>
    </w:rPr>
  </w:style>
  <w:style w:type="character" w:styleId="FollowedHyperlink">
    <w:name w:val="FollowedHyperlink"/>
    <w:basedOn w:val="DefaultParagraphFont"/>
    <w:uiPriority w:val="99"/>
    <w:semiHidden/>
    <w:unhideWhenUsed/>
    <w:rsid w:val="00E10114"/>
    <w:rPr>
      <w:color w:val="954F72" w:themeColor="followedHyperlink"/>
      <w:u w:val="single"/>
    </w:rPr>
  </w:style>
  <w:style w:type="character" w:customStyle="1" w:styleId="apple-converted-space">
    <w:name w:val="apple-converted-space"/>
    <w:basedOn w:val="DefaultParagraphFont"/>
    <w:rsid w:val="00F06FF0"/>
  </w:style>
  <w:style w:type="character" w:customStyle="1" w:styleId="Heading3Char">
    <w:name w:val="Heading 3 Char"/>
    <w:basedOn w:val="DefaultParagraphFont"/>
    <w:link w:val="Heading3"/>
    <w:uiPriority w:val="9"/>
    <w:rsid w:val="00AB092A"/>
    <w:rPr>
      <w:rFonts w:asciiTheme="majorHAnsi" w:eastAsiaTheme="majorEastAsia" w:hAnsiTheme="majorHAnsi" w:cstheme="majorBidi"/>
      <w:color w:val="1F3763" w:themeColor="accent1" w:themeShade="7F"/>
      <w:lang w:eastAsia="en-GB"/>
    </w:rPr>
  </w:style>
  <w:style w:type="character" w:customStyle="1" w:styleId="ez-toc-section">
    <w:name w:val="ez-toc-section"/>
    <w:basedOn w:val="DefaultParagraphFont"/>
    <w:rsid w:val="00AB092A"/>
  </w:style>
  <w:style w:type="character" w:customStyle="1" w:styleId="Heading4Char">
    <w:name w:val="Heading 4 Char"/>
    <w:basedOn w:val="DefaultParagraphFont"/>
    <w:link w:val="Heading4"/>
    <w:uiPriority w:val="9"/>
    <w:rsid w:val="00A22B57"/>
    <w:rPr>
      <w:rFonts w:asciiTheme="majorHAnsi" w:eastAsiaTheme="majorEastAsia" w:hAnsiTheme="majorHAnsi" w:cstheme="majorBidi"/>
      <w:i/>
      <w:iCs/>
      <w:color w:val="2F5496" w:themeColor="accent1" w:themeShade="BF"/>
      <w:lang w:eastAsia="en-GB"/>
    </w:rPr>
  </w:style>
  <w:style w:type="paragraph" w:styleId="ListParagraph">
    <w:name w:val="List Paragraph"/>
    <w:basedOn w:val="Normal"/>
    <w:uiPriority w:val="34"/>
    <w:qFormat/>
    <w:rsid w:val="008C2753"/>
    <w:pPr>
      <w:ind w:left="720"/>
      <w:contextualSpacing/>
    </w:pPr>
  </w:style>
  <w:style w:type="paragraph" w:styleId="Footer">
    <w:name w:val="footer"/>
    <w:basedOn w:val="Normal"/>
    <w:link w:val="FooterChar"/>
    <w:uiPriority w:val="99"/>
    <w:unhideWhenUsed/>
    <w:rsid w:val="007823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238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823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08845">
      <w:bodyDiv w:val="1"/>
      <w:marLeft w:val="0"/>
      <w:marRight w:val="0"/>
      <w:marTop w:val="0"/>
      <w:marBottom w:val="0"/>
      <w:divBdr>
        <w:top w:val="none" w:sz="0" w:space="0" w:color="auto"/>
        <w:left w:val="none" w:sz="0" w:space="0" w:color="auto"/>
        <w:bottom w:val="none" w:sz="0" w:space="0" w:color="auto"/>
        <w:right w:val="none" w:sz="0" w:space="0" w:color="auto"/>
      </w:divBdr>
    </w:div>
    <w:div w:id="29497036">
      <w:bodyDiv w:val="1"/>
      <w:marLeft w:val="0"/>
      <w:marRight w:val="0"/>
      <w:marTop w:val="0"/>
      <w:marBottom w:val="0"/>
      <w:divBdr>
        <w:top w:val="none" w:sz="0" w:space="0" w:color="auto"/>
        <w:left w:val="none" w:sz="0" w:space="0" w:color="auto"/>
        <w:bottom w:val="none" w:sz="0" w:space="0" w:color="auto"/>
        <w:right w:val="none" w:sz="0" w:space="0" w:color="auto"/>
      </w:divBdr>
    </w:div>
    <w:div w:id="29647215">
      <w:bodyDiv w:val="1"/>
      <w:marLeft w:val="0"/>
      <w:marRight w:val="0"/>
      <w:marTop w:val="0"/>
      <w:marBottom w:val="0"/>
      <w:divBdr>
        <w:top w:val="none" w:sz="0" w:space="0" w:color="auto"/>
        <w:left w:val="none" w:sz="0" w:space="0" w:color="auto"/>
        <w:bottom w:val="none" w:sz="0" w:space="0" w:color="auto"/>
        <w:right w:val="none" w:sz="0" w:space="0" w:color="auto"/>
      </w:divBdr>
      <w:divsChild>
        <w:div w:id="490759204">
          <w:marLeft w:val="0"/>
          <w:marRight w:val="0"/>
          <w:marTop w:val="0"/>
          <w:marBottom w:val="120"/>
          <w:divBdr>
            <w:top w:val="none" w:sz="0" w:space="0" w:color="auto"/>
            <w:left w:val="none" w:sz="0" w:space="0" w:color="auto"/>
            <w:bottom w:val="none" w:sz="0" w:space="0" w:color="auto"/>
            <w:right w:val="none" w:sz="0" w:space="0" w:color="auto"/>
          </w:divBdr>
        </w:div>
        <w:div w:id="1283655090">
          <w:marLeft w:val="150"/>
          <w:marRight w:val="0"/>
          <w:marTop w:val="165"/>
          <w:marBottom w:val="0"/>
          <w:divBdr>
            <w:top w:val="none" w:sz="0" w:space="0" w:color="auto"/>
            <w:left w:val="none" w:sz="0" w:space="0" w:color="auto"/>
            <w:bottom w:val="none" w:sz="0" w:space="0" w:color="auto"/>
            <w:right w:val="none" w:sz="0" w:space="0" w:color="auto"/>
          </w:divBdr>
        </w:div>
      </w:divsChild>
    </w:div>
    <w:div w:id="63720224">
      <w:bodyDiv w:val="1"/>
      <w:marLeft w:val="0"/>
      <w:marRight w:val="0"/>
      <w:marTop w:val="0"/>
      <w:marBottom w:val="0"/>
      <w:divBdr>
        <w:top w:val="none" w:sz="0" w:space="0" w:color="auto"/>
        <w:left w:val="none" w:sz="0" w:space="0" w:color="auto"/>
        <w:bottom w:val="none" w:sz="0" w:space="0" w:color="auto"/>
        <w:right w:val="none" w:sz="0" w:space="0" w:color="auto"/>
      </w:divBdr>
    </w:div>
    <w:div w:id="66541392">
      <w:bodyDiv w:val="1"/>
      <w:marLeft w:val="0"/>
      <w:marRight w:val="0"/>
      <w:marTop w:val="0"/>
      <w:marBottom w:val="0"/>
      <w:divBdr>
        <w:top w:val="none" w:sz="0" w:space="0" w:color="auto"/>
        <w:left w:val="none" w:sz="0" w:space="0" w:color="auto"/>
        <w:bottom w:val="none" w:sz="0" w:space="0" w:color="auto"/>
        <w:right w:val="none" w:sz="0" w:space="0" w:color="auto"/>
      </w:divBdr>
    </w:div>
    <w:div w:id="97334850">
      <w:bodyDiv w:val="1"/>
      <w:marLeft w:val="0"/>
      <w:marRight w:val="0"/>
      <w:marTop w:val="0"/>
      <w:marBottom w:val="0"/>
      <w:divBdr>
        <w:top w:val="none" w:sz="0" w:space="0" w:color="auto"/>
        <w:left w:val="none" w:sz="0" w:space="0" w:color="auto"/>
        <w:bottom w:val="none" w:sz="0" w:space="0" w:color="auto"/>
        <w:right w:val="none" w:sz="0" w:space="0" w:color="auto"/>
      </w:divBdr>
    </w:div>
    <w:div w:id="98377644">
      <w:bodyDiv w:val="1"/>
      <w:marLeft w:val="0"/>
      <w:marRight w:val="0"/>
      <w:marTop w:val="0"/>
      <w:marBottom w:val="0"/>
      <w:divBdr>
        <w:top w:val="none" w:sz="0" w:space="0" w:color="auto"/>
        <w:left w:val="none" w:sz="0" w:space="0" w:color="auto"/>
        <w:bottom w:val="none" w:sz="0" w:space="0" w:color="auto"/>
        <w:right w:val="none" w:sz="0" w:space="0" w:color="auto"/>
      </w:divBdr>
    </w:div>
    <w:div w:id="150220656">
      <w:bodyDiv w:val="1"/>
      <w:marLeft w:val="0"/>
      <w:marRight w:val="0"/>
      <w:marTop w:val="0"/>
      <w:marBottom w:val="0"/>
      <w:divBdr>
        <w:top w:val="none" w:sz="0" w:space="0" w:color="auto"/>
        <w:left w:val="none" w:sz="0" w:space="0" w:color="auto"/>
        <w:bottom w:val="none" w:sz="0" w:space="0" w:color="auto"/>
        <w:right w:val="none" w:sz="0" w:space="0" w:color="auto"/>
      </w:divBdr>
    </w:div>
    <w:div w:id="268436864">
      <w:bodyDiv w:val="1"/>
      <w:marLeft w:val="0"/>
      <w:marRight w:val="0"/>
      <w:marTop w:val="0"/>
      <w:marBottom w:val="0"/>
      <w:divBdr>
        <w:top w:val="none" w:sz="0" w:space="0" w:color="auto"/>
        <w:left w:val="none" w:sz="0" w:space="0" w:color="auto"/>
        <w:bottom w:val="none" w:sz="0" w:space="0" w:color="auto"/>
        <w:right w:val="none" w:sz="0" w:space="0" w:color="auto"/>
      </w:divBdr>
    </w:div>
    <w:div w:id="297490615">
      <w:bodyDiv w:val="1"/>
      <w:marLeft w:val="0"/>
      <w:marRight w:val="0"/>
      <w:marTop w:val="0"/>
      <w:marBottom w:val="0"/>
      <w:divBdr>
        <w:top w:val="none" w:sz="0" w:space="0" w:color="auto"/>
        <w:left w:val="none" w:sz="0" w:space="0" w:color="auto"/>
        <w:bottom w:val="none" w:sz="0" w:space="0" w:color="auto"/>
        <w:right w:val="none" w:sz="0" w:space="0" w:color="auto"/>
      </w:divBdr>
    </w:div>
    <w:div w:id="322852519">
      <w:bodyDiv w:val="1"/>
      <w:marLeft w:val="0"/>
      <w:marRight w:val="0"/>
      <w:marTop w:val="0"/>
      <w:marBottom w:val="0"/>
      <w:divBdr>
        <w:top w:val="none" w:sz="0" w:space="0" w:color="auto"/>
        <w:left w:val="none" w:sz="0" w:space="0" w:color="auto"/>
        <w:bottom w:val="none" w:sz="0" w:space="0" w:color="auto"/>
        <w:right w:val="none" w:sz="0" w:space="0" w:color="auto"/>
      </w:divBdr>
    </w:div>
    <w:div w:id="361826301">
      <w:bodyDiv w:val="1"/>
      <w:marLeft w:val="0"/>
      <w:marRight w:val="0"/>
      <w:marTop w:val="0"/>
      <w:marBottom w:val="0"/>
      <w:divBdr>
        <w:top w:val="none" w:sz="0" w:space="0" w:color="auto"/>
        <w:left w:val="none" w:sz="0" w:space="0" w:color="auto"/>
        <w:bottom w:val="none" w:sz="0" w:space="0" w:color="auto"/>
        <w:right w:val="none" w:sz="0" w:space="0" w:color="auto"/>
      </w:divBdr>
    </w:div>
    <w:div w:id="424301127">
      <w:bodyDiv w:val="1"/>
      <w:marLeft w:val="0"/>
      <w:marRight w:val="0"/>
      <w:marTop w:val="0"/>
      <w:marBottom w:val="0"/>
      <w:divBdr>
        <w:top w:val="none" w:sz="0" w:space="0" w:color="auto"/>
        <w:left w:val="none" w:sz="0" w:space="0" w:color="auto"/>
        <w:bottom w:val="none" w:sz="0" w:space="0" w:color="auto"/>
        <w:right w:val="none" w:sz="0" w:space="0" w:color="auto"/>
      </w:divBdr>
    </w:div>
    <w:div w:id="430786452">
      <w:bodyDiv w:val="1"/>
      <w:marLeft w:val="0"/>
      <w:marRight w:val="0"/>
      <w:marTop w:val="0"/>
      <w:marBottom w:val="0"/>
      <w:divBdr>
        <w:top w:val="none" w:sz="0" w:space="0" w:color="auto"/>
        <w:left w:val="none" w:sz="0" w:space="0" w:color="auto"/>
        <w:bottom w:val="none" w:sz="0" w:space="0" w:color="auto"/>
        <w:right w:val="none" w:sz="0" w:space="0" w:color="auto"/>
      </w:divBdr>
    </w:div>
    <w:div w:id="516697277">
      <w:bodyDiv w:val="1"/>
      <w:marLeft w:val="0"/>
      <w:marRight w:val="0"/>
      <w:marTop w:val="0"/>
      <w:marBottom w:val="0"/>
      <w:divBdr>
        <w:top w:val="none" w:sz="0" w:space="0" w:color="auto"/>
        <w:left w:val="none" w:sz="0" w:space="0" w:color="auto"/>
        <w:bottom w:val="none" w:sz="0" w:space="0" w:color="auto"/>
        <w:right w:val="none" w:sz="0" w:space="0" w:color="auto"/>
      </w:divBdr>
    </w:div>
    <w:div w:id="528686186">
      <w:bodyDiv w:val="1"/>
      <w:marLeft w:val="0"/>
      <w:marRight w:val="0"/>
      <w:marTop w:val="0"/>
      <w:marBottom w:val="0"/>
      <w:divBdr>
        <w:top w:val="none" w:sz="0" w:space="0" w:color="auto"/>
        <w:left w:val="none" w:sz="0" w:space="0" w:color="auto"/>
        <w:bottom w:val="none" w:sz="0" w:space="0" w:color="auto"/>
        <w:right w:val="none" w:sz="0" w:space="0" w:color="auto"/>
      </w:divBdr>
    </w:div>
    <w:div w:id="531771324">
      <w:bodyDiv w:val="1"/>
      <w:marLeft w:val="0"/>
      <w:marRight w:val="0"/>
      <w:marTop w:val="0"/>
      <w:marBottom w:val="0"/>
      <w:divBdr>
        <w:top w:val="none" w:sz="0" w:space="0" w:color="auto"/>
        <w:left w:val="none" w:sz="0" w:space="0" w:color="auto"/>
        <w:bottom w:val="none" w:sz="0" w:space="0" w:color="auto"/>
        <w:right w:val="none" w:sz="0" w:space="0" w:color="auto"/>
      </w:divBdr>
    </w:div>
    <w:div w:id="594099028">
      <w:bodyDiv w:val="1"/>
      <w:marLeft w:val="0"/>
      <w:marRight w:val="0"/>
      <w:marTop w:val="0"/>
      <w:marBottom w:val="0"/>
      <w:divBdr>
        <w:top w:val="none" w:sz="0" w:space="0" w:color="auto"/>
        <w:left w:val="none" w:sz="0" w:space="0" w:color="auto"/>
        <w:bottom w:val="none" w:sz="0" w:space="0" w:color="auto"/>
        <w:right w:val="none" w:sz="0" w:space="0" w:color="auto"/>
      </w:divBdr>
    </w:div>
    <w:div w:id="654259684">
      <w:bodyDiv w:val="1"/>
      <w:marLeft w:val="0"/>
      <w:marRight w:val="0"/>
      <w:marTop w:val="0"/>
      <w:marBottom w:val="0"/>
      <w:divBdr>
        <w:top w:val="none" w:sz="0" w:space="0" w:color="auto"/>
        <w:left w:val="none" w:sz="0" w:space="0" w:color="auto"/>
        <w:bottom w:val="none" w:sz="0" w:space="0" w:color="auto"/>
        <w:right w:val="none" w:sz="0" w:space="0" w:color="auto"/>
      </w:divBdr>
    </w:div>
    <w:div w:id="774398629">
      <w:bodyDiv w:val="1"/>
      <w:marLeft w:val="0"/>
      <w:marRight w:val="0"/>
      <w:marTop w:val="0"/>
      <w:marBottom w:val="0"/>
      <w:divBdr>
        <w:top w:val="none" w:sz="0" w:space="0" w:color="auto"/>
        <w:left w:val="none" w:sz="0" w:space="0" w:color="auto"/>
        <w:bottom w:val="none" w:sz="0" w:space="0" w:color="auto"/>
        <w:right w:val="none" w:sz="0" w:space="0" w:color="auto"/>
      </w:divBdr>
    </w:div>
    <w:div w:id="812066186">
      <w:bodyDiv w:val="1"/>
      <w:marLeft w:val="0"/>
      <w:marRight w:val="0"/>
      <w:marTop w:val="0"/>
      <w:marBottom w:val="0"/>
      <w:divBdr>
        <w:top w:val="none" w:sz="0" w:space="0" w:color="auto"/>
        <w:left w:val="none" w:sz="0" w:space="0" w:color="auto"/>
        <w:bottom w:val="none" w:sz="0" w:space="0" w:color="auto"/>
        <w:right w:val="none" w:sz="0" w:space="0" w:color="auto"/>
      </w:divBdr>
    </w:div>
    <w:div w:id="844635680">
      <w:bodyDiv w:val="1"/>
      <w:marLeft w:val="0"/>
      <w:marRight w:val="0"/>
      <w:marTop w:val="0"/>
      <w:marBottom w:val="0"/>
      <w:divBdr>
        <w:top w:val="none" w:sz="0" w:space="0" w:color="auto"/>
        <w:left w:val="none" w:sz="0" w:space="0" w:color="auto"/>
        <w:bottom w:val="none" w:sz="0" w:space="0" w:color="auto"/>
        <w:right w:val="none" w:sz="0" w:space="0" w:color="auto"/>
      </w:divBdr>
    </w:div>
    <w:div w:id="876351999">
      <w:bodyDiv w:val="1"/>
      <w:marLeft w:val="0"/>
      <w:marRight w:val="0"/>
      <w:marTop w:val="0"/>
      <w:marBottom w:val="0"/>
      <w:divBdr>
        <w:top w:val="none" w:sz="0" w:space="0" w:color="auto"/>
        <w:left w:val="none" w:sz="0" w:space="0" w:color="auto"/>
        <w:bottom w:val="none" w:sz="0" w:space="0" w:color="auto"/>
        <w:right w:val="none" w:sz="0" w:space="0" w:color="auto"/>
      </w:divBdr>
    </w:div>
    <w:div w:id="882671501">
      <w:bodyDiv w:val="1"/>
      <w:marLeft w:val="0"/>
      <w:marRight w:val="0"/>
      <w:marTop w:val="0"/>
      <w:marBottom w:val="0"/>
      <w:divBdr>
        <w:top w:val="none" w:sz="0" w:space="0" w:color="auto"/>
        <w:left w:val="none" w:sz="0" w:space="0" w:color="auto"/>
        <w:bottom w:val="none" w:sz="0" w:space="0" w:color="auto"/>
        <w:right w:val="none" w:sz="0" w:space="0" w:color="auto"/>
      </w:divBdr>
    </w:div>
    <w:div w:id="942033947">
      <w:bodyDiv w:val="1"/>
      <w:marLeft w:val="0"/>
      <w:marRight w:val="0"/>
      <w:marTop w:val="0"/>
      <w:marBottom w:val="0"/>
      <w:divBdr>
        <w:top w:val="none" w:sz="0" w:space="0" w:color="auto"/>
        <w:left w:val="none" w:sz="0" w:space="0" w:color="auto"/>
        <w:bottom w:val="none" w:sz="0" w:space="0" w:color="auto"/>
        <w:right w:val="none" w:sz="0" w:space="0" w:color="auto"/>
      </w:divBdr>
    </w:div>
    <w:div w:id="945506447">
      <w:bodyDiv w:val="1"/>
      <w:marLeft w:val="0"/>
      <w:marRight w:val="0"/>
      <w:marTop w:val="0"/>
      <w:marBottom w:val="0"/>
      <w:divBdr>
        <w:top w:val="none" w:sz="0" w:space="0" w:color="auto"/>
        <w:left w:val="none" w:sz="0" w:space="0" w:color="auto"/>
        <w:bottom w:val="none" w:sz="0" w:space="0" w:color="auto"/>
        <w:right w:val="none" w:sz="0" w:space="0" w:color="auto"/>
      </w:divBdr>
    </w:div>
    <w:div w:id="951208911">
      <w:bodyDiv w:val="1"/>
      <w:marLeft w:val="0"/>
      <w:marRight w:val="0"/>
      <w:marTop w:val="0"/>
      <w:marBottom w:val="0"/>
      <w:divBdr>
        <w:top w:val="none" w:sz="0" w:space="0" w:color="auto"/>
        <w:left w:val="none" w:sz="0" w:space="0" w:color="auto"/>
        <w:bottom w:val="none" w:sz="0" w:space="0" w:color="auto"/>
        <w:right w:val="none" w:sz="0" w:space="0" w:color="auto"/>
      </w:divBdr>
    </w:div>
    <w:div w:id="990871079">
      <w:bodyDiv w:val="1"/>
      <w:marLeft w:val="0"/>
      <w:marRight w:val="0"/>
      <w:marTop w:val="0"/>
      <w:marBottom w:val="0"/>
      <w:divBdr>
        <w:top w:val="none" w:sz="0" w:space="0" w:color="auto"/>
        <w:left w:val="none" w:sz="0" w:space="0" w:color="auto"/>
        <w:bottom w:val="none" w:sz="0" w:space="0" w:color="auto"/>
        <w:right w:val="none" w:sz="0" w:space="0" w:color="auto"/>
      </w:divBdr>
    </w:div>
    <w:div w:id="1008361356">
      <w:bodyDiv w:val="1"/>
      <w:marLeft w:val="0"/>
      <w:marRight w:val="0"/>
      <w:marTop w:val="0"/>
      <w:marBottom w:val="0"/>
      <w:divBdr>
        <w:top w:val="none" w:sz="0" w:space="0" w:color="auto"/>
        <w:left w:val="none" w:sz="0" w:space="0" w:color="auto"/>
        <w:bottom w:val="none" w:sz="0" w:space="0" w:color="auto"/>
        <w:right w:val="none" w:sz="0" w:space="0" w:color="auto"/>
      </w:divBdr>
      <w:divsChild>
        <w:div w:id="441848845">
          <w:marLeft w:val="360"/>
          <w:marRight w:val="0"/>
          <w:marTop w:val="200"/>
          <w:marBottom w:val="0"/>
          <w:divBdr>
            <w:top w:val="none" w:sz="0" w:space="0" w:color="auto"/>
            <w:left w:val="none" w:sz="0" w:space="0" w:color="auto"/>
            <w:bottom w:val="none" w:sz="0" w:space="0" w:color="auto"/>
            <w:right w:val="none" w:sz="0" w:space="0" w:color="auto"/>
          </w:divBdr>
        </w:div>
      </w:divsChild>
    </w:div>
    <w:div w:id="1033119265">
      <w:bodyDiv w:val="1"/>
      <w:marLeft w:val="0"/>
      <w:marRight w:val="0"/>
      <w:marTop w:val="0"/>
      <w:marBottom w:val="0"/>
      <w:divBdr>
        <w:top w:val="none" w:sz="0" w:space="0" w:color="auto"/>
        <w:left w:val="none" w:sz="0" w:space="0" w:color="auto"/>
        <w:bottom w:val="none" w:sz="0" w:space="0" w:color="auto"/>
        <w:right w:val="none" w:sz="0" w:space="0" w:color="auto"/>
      </w:divBdr>
    </w:div>
    <w:div w:id="1059086800">
      <w:bodyDiv w:val="1"/>
      <w:marLeft w:val="0"/>
      <w:marRight w:val="0"/>
      <w:marTop w:val="0"/>
      <w:marBottom w:val="0"/>
      <w:divBdr>
        <w:top w:val="none" w:sz="0" w:space="0" w:color="auto"/>
        <w:left w:val="none" w:sz="0" w:space="0" w:color="auto"/>
        <w:bottom w:val="none" w:sz="0" w:space="0" w:color="auto"/>
        <w:right w:val="none" w:sz="0" w:space="0" w:color="auto"/>
      </w:divBdr>
    </w:div>
    <w:div w:id="1072505240">
      <w:bodyDiv w:val="1"/>
      <w:marLeft w:val="0"/>
      <w:marRight w:val="0"/>
      <w:marTop w:val="0"/>
      <w:marBottom w:val="0"/>
      <w:divBdr>
        <w:top w:val="none" w:sz="0" w:space="0" w:color="auto"/>
        <w:left w:val="none" w:sz="0" w:space="0" w:color="auto"/>
        <w:bottom w:val="none" w:sz="0" w:space="0" w:color="auto"/>
        <w:right w:val="none" w:sz="0" w:space="0" w:color="auto"/>
      </w:divBdr>
    </w:div>
    <w:div w:id="1100220349">
      <w:bodyDiv w:val="1"/>
      <w:marLeft w:val="0"/>
      <w:marRight w:val="0"/>
      <w:marTop w:val="0"/>
      <w:marBottom w:val="0"/>
      <w:divBdr>
        <w:top w:val="none" w:sz="0" w:space="0" w:color="auto"/>
        <w:left w:val="none" w:sz="0" w:space="0" w:color="auto"/>
        <w:bottom w:val="none" w:sz="0" w:space="0" w:color="auto"/>
        <w:right w:val="none" w:sz="0" w:space="0" w:color="auto"/>
      </w:divBdr>
    </w:div>
    <w:div w:id="1109202445">
      <w:bodyDiv w:val="1"/>
      <w:marLeft w:val="0"/>
      <w:marRight w:val="0"/>
      <w:marTop w:val="0"/>
      <w:marBottom w:val="0"/>
      <w:divBdr>
        <w:top w:val="none" w:sz="0" w:space="0" w:color="auto"/>
        <w:left w:val="none" w:sz="0" w:space="0" w:color="auto"/>
        <w:bottom w:val="none" w:sz="0" w:space="0" w:color="auto"/>
        <w:right w:val="none" w:sz="0" w:space="0" w:color="auto"/>
      </w:divBdr>
    </w:div>
    <w:div w:id="1116406975">
      <w:bodyDiv w:val="1"/>
      <w:marLeft w:val="0"/>
      <w:marRight w:val="0"/>
      <w:marTop w:val="0"/>
      <w:marBottom w:val="0"/>
      <w:divBdr>
        <w:top w:val="none" w:sz="0" w:space="0" w:color="auto"/>
        <w:left w:val="none" w:sz="0" w:space="0" w:color="auto"/>
        <w:bottom w:val="none" w:sz="0" w:space="0" w:color="auto"/>
        <w:right w:val="none" w:sz="0" w:space="0" w:color="auto"/>
      </w:divBdr>
    </w:div>
    <w:div w:id="1149246140">
      <w:bodyDiv w:val="1"/>
      <w:marLeft w:val="0"/>
      <w:marRight w:val="0"/>
      <w:marTop w:val="0"/>
      <w:marBottom w:val="0"/>
      <w:divBdr>
        <w:top w:val="none" w:sz="0" w:space="0" w:color="auto"/>
        <w:left w:val="none" w:sz="0" w:space="0" w:color="auto"/>
        <w:bottom w:val="none" w:sz="0" w:space="0" w:color="auto"/>
        <w:right w:val="none" w:sz="0" w:space="0" w:color="auto"/>
      </w:divBdr>
    </w:div>
    <w:div w:id="1149975467">
      <w:bodyDiv w:val="1"/>
      <w:marLeft w:val="0"/>
      <w:marRight w:val="0"/>
      <w:marTop w:val="0"/>
      <w:marBottom w:val="0"/>
      <w:divBdr>
        <w:top w:val="none" w:sz="0" w:space="0" w:color="auto"/>
        <w:left w:val="none" w:sz="0" w:space="0" w:color="auto"/>
        <w:bottom w:val="none" w:sz="0" w:space="0" w:color="auto"/>
        <w:right w:val="none" w:sz="0" w:space="0" w:color="auto"/>
      </w:divBdr>
    </w:div>
    <w:div w:id="1163277200">
      <w:bodyDiv w:val="1"/>
      <w:marLeft w:val="0"/>
      <w:marRight w:val="0"/>
      <w:marTop w:val="0"/>
      <w:marBottom w:val="0"/>
      <w:divBdr>
        <w:top w:val="none" w:sz="0" w:space="0" w:color="auto"/>
        <w:left w:val="none" w:sz="0" w:space="0" w:color="auto"/>
        <w:bottom w:val="none" w:sz="0" w:space="0" w:color="auto"/>
        <w:right w:val="none" w:sz="0" w:space="0" w:color="auto"/>
      </w:divBdr>
      <w:divsChild>
        <w:div w:id="1497257695">
          <w:marLeft w:val="360"/>
          <w:marRight w:val="0"/>
          <w:marTop w:val="200"/>
          <w:marBottom w:val="0"/>
          <w:divBdr>
            <w:top w:val="none" w:sz="0" w:space="0" w:color="auto"/>
            <w:left w:val="none" w:sz="0" w:space="0" w:color="auto"/>
            <w:bottom w:val="none" w:sz="0" w:space="0" w:color="auto"/>
            <w:right w:val="none" w:sz="0" w:space="0" w:color="auto"/>
          </w:divBdr>
        </w:div>
      </w:divsChild>
    </w:div>
    <w:div w:id="1170757061">
      <w:bodyDiv w:val="1"/>
      <w:marLeft w:val="0"/>
      <w:marRight w:val="0"/>
      <w:marTop w:val="0"/>
      <w:marBottom w:val="0"/>
      <w:divBdr>
        <w:top w:val="none" w:sz="0" w:space="0" w:color="auto"/>
        <w:left w:val="none" w:sz="0" w:space="0" w:color="auto"/>
        <w:bottom w:val="none" w:sz="0" w:space="0" w:color="auto"/>
        <w:right w:val="none" w:sz="0" w:space="0" w:color="auto"/>
      </w:divBdr>
    </w:div>
    <w:div w:id="1176383512">
      <w:bodyDiv w:val="1"/>
      <w:marLeft w:val="0"/>
      <w:marRight w:val="0"/>
      <w:marTop w:val="0"/>
      <w:marBottom w:val="0"/>
      <w:divBdr>
        <w:top w:val="none" w:sz="0" w:space="0" w:color="auto"/>
        <w:left w:val="none" w:sz="0" w:space="0" w:color="auto"/>
        <w:bottom w:val="none" w:sz="0" w:space="0" w:color="auto"/>
        <w:right w:val="none" w:sz="0" w:space="0" w:color="auto"/>
      </w:divBdr>
    </w:div>
    <w:div w:id="1198928049">
      <w:bodyDiv w:val="1"/>
      <w:marLeft w:val="0"/>
      <w:marRight w:val="0"/>
      <w:marTop w:val="0"/>
      <w:marBottom w:val="0"/>
      <w:divBdr>
        <w:top w:val="none" w:sz="0" w:space="0" w:color="auto"/>
        <w:left w:val="none" w:sz="0" w:space="0" w:color="auto"/>
        <w:bottom w:val="none" w:sz="0" w:space="0" w:color="auto"/>
        <w:right w:val="none" w:sz="0" w:space="0" w:color="auto"/>
      </w:divBdr>
    </w:div>
    <w:div w:id="1227110082">
      <w:bodyDiv w:val="1"/>
      <w:marLeft w:val="0"/>
      <w:marRight w:val="0"/>
      <w:marTop w:val="0"/>
      <w:marBottom w:val="0"/>
      <w:divBdr>
        <w:top w:val="none" w:sz="0" w:space="0" w:color="auto"/>
        <w:left w:val="none" w:sz="0" w:space="0" w:color="auto"/>
        <w:bottom w:val="none" w:sz="0" w:space="0" w:color="auto"/>
        <w:right w:val="none" w:sz="0" w:space="0" w:color="auto"/>
      </w:divBdr>
    </w:div>
    <w:div w:id="1242567729">
      <w:bodyDiv w:val="1"/>
      <w:marLeft w:val="0"/>
      <w:marRight w:val="0"/>
      <w:marTop w:val="0"/>
      <w:marBottom w:val="0"/>
      <w:divBdr>
        <w:top w:val="none" w:sz="0" w:space="0" w:color="auto"/>
        <w:left w:val="none" w:sz="0" w:space="0" w:color="auto"/>
        <w:bottom w:val="none" w:sz="0" w:space="0" w:color="auto"/>
        <w:right w:val="none" w:sz="0" w:space="0" w:color="auto"/>
      </w:divBdr>
    </w:div>
    <w:div w:id="1247031004">
      <w:bodyDiv w:val="1"/>
      <w:marLeft w:val="0"/>
      <w:marRight w:val="0"/>
      <w:marTop w:val="0"/>
      <w:marBottom w:val="0"/>
      <w:divBdr>
        <w:top w:val="none" w:sz="0" w:space="0" w:color="auto"/>
        <w:left w:val="none" w:sz="0" w:space="0" w:color="auto"/>
        <w:bottom w:val="none" w:sz="0" w:space="0" w:color="auto"/>
        <w:right w:val="none" w:sz="0" w:space="0" w:color="auto"/>
      </w:divBdr>
    </w:div>
    <w:div w:id="1288004508">
      <w:bodyDiv w:val="1"/>
      <w:marLeft w:val="0"/>
      <w:marRight w:val="0"/>
      <w:marTop w:val="0"/>
      <w:marBottom w:val="0"/>
      <w:divBdr>
        <w:top w:val="none" w:sz="0" w:space="0" w:color="auto"/>
        <w:left w:val="none" w:sz="0" w:space="0" w:color="auto"/>
        <w:bottom w:val="none" w:sz="0" w:space="0" w:color="auto"/>
        <w:right w:val="none" w:sz="0" w:space="0" w:color="auto"/>
      </w:divBdr>
      <w:divsChild>
        <w:div w:id="669405493">
          <w:marLeft w:val="360"/>
          <w:marRight w:val="0"/>
          <w:marTop w:val="200"/>
          <w:marBottom w:val="0"/>
          <w:divBdr>
            <w:top w:val="none" w:sz="0" w:space="0" w:color="auto"/>
            <w:left w:val="none" w:sz="0" w:space="0" w:color="auto"/>
            <w:bottom w:val="none" w:sz="0" w:space="0" w:color="auto"/>
            <w:right w:val="none" w:sz="0" w:space="0" w:color="auto"/>
          </w:divBdr>
        </w:div>
        <w:div w:id="1711758611">
          <w:marLeft w:val="360"/>
          <w:marRight w:val="0"/>
          <w:marTop w:val="200"/>
          <w:marBottom w:val="0"/>
          <w:divBdr>
            <w:top w:val="none" w:sz="0" w:space="0" w:color="auto"/>
            <w:left w:val="none" w:sz="0" w:space="0" w:color="auto"/>
            <w:bottom w:val="none" w:sz="0" w:space="0" w:color="auto"/>
            <w:right w:val="none" w:sz="0" w:space="0" w:color="auto"/>
          </w:divBdr>
        </w:div>
      </w:divsChild>
    </w:div>
    <w:div w:id="1299645079">
      <w:bodyDiv w:val="1"/>
      <w:marLeft w:val="0"/>
      <w:marRight w:val="0"/>
      <w:marTop w:val="0"/>
      <w:marBottom w:val="0"/>
      <w:divBdr>
        <w:top w:val="none" w:sz="0" w:space="0" w:color="auto"/>
        <w:left w:val="none" w:sz="0" w:space="0" w:color="auto"/>
        <w:bottom w:val="none" w:sz="0" w:space="0" w:color="auto"/>
        <w:right w:val="none" w:sz="0" w:space="0" w:color="auto"/>
      </w:divBdr>
    </w:div>
    <w:div w:id="1363940931">
      <w:bodyDiv w:val="1"/>
      <w:marLeft w:val="0"/>
      <w:marRight w:val="0"/>
      <w:marTop w:val="0"/>
      <w:marBottom w:val="0"/>
      <w:divBdr>
        <w:top w:val="none" w:sz="0" w:space="0" w:color="auto"/>
        <w:left w:val="none" w:sz="0" w:space="0" w:color="auto"/>
        <w:bottom w:val="none" w:sz="0" w:space="0" w:color="auto"/>
        <w:right w:val="none" w:sz="0" w:space="0" w:color="auto"/>
      </w:divBdr>
    </w:div>
    <w:div w:id="1391684810">
      <w:bodyDiv w:val="1"/>
      <w:marLeft w:val="0"/>
      <w:marRight w:val="0"/>
      <w:marTop w:val="0"/>
      <w:marBottom w:val="0"/>
      <w:divBdr>
        <w:top w:val="none" w:sz="0" w:space="0" w:color="auto"/>
        <w:left w:val="none" w:sz="0" w:space="0" w:color="auto"/>
        <w:bottom w:val="none" w:sz="0" w:space="0" w:color="auto"/>
        <w:right w:val="none" w:sz="0" w:space="0" w:color="auto"/>
      </w:divBdr>
    </w:div>
    <w:div w:id="1405566665">
      <w:bodyDiv w:val="1"/>
      <w:marLeft w:val="0"/>
      <w:marRight w:val="0"/>
      <w:marTop w:val="0"/>
      <w:marBottom w:val="0"/>
      <w:divBdr>
        <w:top w:val="none" w:sz="0" w:space="0" w:color="auto"/>
        <w:left w:val="none" w:sz="0" w:space="0" w:color="auto"/>
        <w:bottom w:val="none" w:sz="0" w:space="0" w:color="auto"/>
        <w:right w:val="none" w:sz="0" w:space="0" w:color="auto"/>
      </w:divBdr>
    </w:div>
    <w:div w:id="1453329153">
      <w:bodyDiv w:val="1"/>
      <w:marLeft w:val="0"/>
      <w:marRight w:val="0"/>
      <w:marTop w:val="0"/>
      <w:marBottom w:val="0"/>
      <w:divBdr>
        <w:top w:val="none" w:sz="0" w:space="0" w:color="auto"/>
        <w:left w:val="none" w:sz="0" w:space="0" w:color="auto"/>
        <w:bottom w:val="none" w:sz="0" w:space="0" w:color="auto"/>
        <w:right w:val="none" w:sz="0" w:space="0" w:color="auto"/>
      </w:divBdr>
      <w:divsChild>
        <w:div w:id="611664866">
          <w:marLeft w:val="360"/>
          <w:marRight w:val="0"/>
          <w:marTop w:val="200"/>
          <w:marBottom w:val="0"/>
          <w:divBdr>
            <w:top w:val="none" w:sz="0" w:space="0" w:color="auto"/>
            <w:left w:val="none" w:sz="0" w:space="0" w:color="auto"/>
            <w:bottom w:val="none" w:sz="0" w:space="0" w:color="auto"/>
            <w:right w:val="none" w:sz="0" w:space="0" w:color="auto"/>
          </w:divBdr>
        </w:div>
      </w:divsChild>
    </w:div>
    <w:div w:id="1459106065">
      <w:bodyDiv w:val="1"/>
      <w:marLeft w:val="0"/>
      <w:marRight w:val="0"/>
      <w:marTop w:val="0"/>
      <w:marBottom w:val="0"/>
      <w:divBdr>
        <w:top w:val="none" w:sz="0" w:space="0" w:color="auto"/>
        <w:left w:val="none" w:sz="0" w:space="0" w:color="auto"/>
        <w:bottom w:val="none" w:sz="0" w:space="0" w:color="auto"/>
        <w:right w:val="none" w:sz="0" w:space="0" w:color="auto"/>
      </w:divBdr>
    </w:div>
    <w:div w:id="1488017763">
      <w:bodyDiv w:val="1"/>
      <w:marLeft w:val="0"/>
      <w:marRight w:val="0"/>
      <w:marTop w:val="0"/>
      <w:marBottom w:val="0"/>
      <w:divBdr>
        <w:top w:val="none" w:sz="0" w:space="0" w:color="auto"/>
        <w:left w:val="none" w:sz="0" w:space="0" w:color="auto"/>
        <w:bottom w:val="none" w:sz="0" w:space="0" w:color="auto"/>
        <w:right w:val="none" w:sz="0" w:space="0" w:color="auto"/>
      </w:divBdr>
    </w:div>
    <w:div w:id="1499345321">
      <w:bodyDiv w:val="1"/>
      <w:marLeft w:val="0"/>
      <w:marRight w:val="0"/>
      <w:marTop w:val="0"/>
      <w:marBottom w:val="0"/>
      <w:divBdr>
        <w:top w:val="none" w:sz="0" w:space="0" w:color="auto"/>
        <w:left w:val="none" w:sz="0" w:space="0" w:color="auto"/>
        <w:bottom w:val="none" w:sz="0" w:space="0" w:color="auto"/>
        <w:right w:val="none" w:sz="0" w:space="0" w:color="auto"/>
      </w:divBdr>
    </w:div>
    <w:div w:id="1500467368">
      <w:bodyDiv w:val="1"/>
      <w:marLeft w:val="0"/>
      <w:marRight w:val="0"/>
      <w:marTop w:val="0"/>
      <w:marBottom w:val="0"/>
      <w:divBdr>
        <w:top w:val="none" w:sz="0" w:space="0" w:color="auto"/>
        <w:left w:val="none" w:sz="0" w:space="0" w:color="auto"/>
        <w:bottom w:val="none" w:sz="0" w:space="0" w:color="auto"/>
        <w:right w:val="none" w:sz="0" w:space="0" w:color="auto"/>
      </w:divBdr>
    </w:div>
    <w:div w:id="1530600976">
      <w:bodyDiv w:val="1"/>
      <w:marLeft w:val="0"/>
      <w:marRight w:val="0"/>
      <w:marTop w:val="0"/>
      <w:marBottom w:val="0"/>
      <w:divBdr>
        <w:top w:val="none" w:sz="0" w:space="0" w:color="auto"/>
        <w:left w:val="none" w:sz="0" w:space="0" w:color="auto"/>
        <w:bottom w:val="none" w:sz="0" w:space="0" w:color="auto"/>
        <w:right w:val="none" w:sz="0" w:space="0" w:color="auto"/>
      </w:divBdr>
    </w:div>
    <w:div w:id="1582905877">
      <w:bodyDiv w:val="1"/>
      <w:marLeft w:val="0"/>
      <w:marRight w:val="0"/>
      <w:marTop w:val="0"/>
      <w:marBottom w:val="0"/>
      <w:divBdr>
        <w:top w:val="none" w:sz="0" w:space="0" w:color="auto"/>
        <w:left w:val="none" w:sz="0" w:space="0" w:color="auto"/>
        <w:bottom w:val="none" w:sz="0" w:space="0" w:color="auto"/>
        <w:right w:val="none" w:sz="0" w:space="0" w:color="auto"/>
      </w:divBdr>
    </w:div>
    <w:div w:id="1593080823">
      <w:bodyDiv w:val="1"/>
      <w:marLeft w:val="0"/>
      <w:marRight w:val="0"/>
      <w:marTop w:val="0"/>
      <w:marBottom w:val="0"/>
      <w:divBdr>
        <w:top w:val="none" w:sz="0" w:space="0" w:color="auto"/>
        <w:left w:val="none" w:sz="0" w:space="0" w:color="auto"/>
        <w:bottom w:val="none" w:sz="0" w:space="0" w:color="auto"/>
        <w:right w:val="none" w:sz="0" w:space="0" w:color="auto"/>
      </w:divBdr>
    </w:div>
    <w:div w:id="1665164979">
      <w:bodyDiv w:val="1"/>
      <w:marLeft w:val="0"/>
      <w:marRight w:val="0"/>
      <w:marTop w:val="0"/>
      <w:marBottom w:val="0"/>
      <w:divBdr>
        <w:top w:val="none" w:sz="0" w:space="0" w:color="auto"/>
        <w:left w:val="none" w:sz="0" w:space="0" w:color="auto"/>
        <w:bottom w:val="none" w:sz="0" w:space="0" w:color="auto"/>
        <w:right w:val="none" w:sz="0" w:space="0" w:color="auto"/>
      </w:divBdr>
    </w:div>
    <w:div w:id="1666206624">
      <w:bodyDiv w:val="1"/>
      <w:marLeft w:val="0"/>
      <w:marRight w:val="0"/>
      <w:marTop w:val="0"/>
      <w:marBottom w:val="0"/>
      <w:divBdr>
        <w:top w:val="none" w:sz="0" w:space="0" w:color="auto"/>
        <w:left w:val="none" w:sz="0" w:space="0" w:color="auto"/>
        <w:bottom w:val="none" w:sz="0" w:space="0" w:color="auto"/>
        <w:right w:val="none" w:sz="0" w:space="0" w:color="auto"/>
      </w:divBdr>
    </w:div>
    <w:div w:id="1690060549">
      <w:bodyDiv w:val="1"/>
      <w:marLeft w:val="0"/>
      <w:marRight w:val="0"/>
      <w:marTop w:val="0"/>
      <w:marBottom w:val="0"/>
      <w:divBdr>
        <w:top w:val="none" w:sz="0" w:space="0" w:color="auto"/>
        <w:left w:val="none" w:sz="0" w:space="0" w:color="auto"/>
        <w:bottom w:val="none" w:sz="0" w:space="0" w:color="auto"/>
        <w:right w:val="none" w:sz="0" w:space="0" w:color="auto"/>
      </w:divBdr>
    </w:div>
    <w:div w:id="1701280021">
      <w:bodyDiv w:val="1"/>
      <w:marLeft w:val="0"/>
      <w:marRight w:val="0"/>
      <w:marTop w:val="0"/>
      <w:marBottom w:val="0"/>
      <w:divBdr>
        <w:top w:val="none" w:sz="0" w:space="0" w:color="auto"/>
        <w:left w:val="none" w:sz="0" w:space="0" w:color="auto"/>
        <w:bottom w:val="none" w:sz="0" w:space="0" w:color="auto"/>
        <w:right w:val="none" w:sz="0" w:space="0" w:color="auto"/>
      </w:divBdr>
    </w:div>
    <w:div w:id="1716193012">
      <w:bodyDiv w:val="1"/>
      <w:marLeft w:val="0"/>
      <w:marRight w:val="0"/>
      <w:marTop w:val="0"/>
      <w:marBottom w:val="0"/>
      <w:divBdr>
        <w:top w:val="none" w:sz="0" w:space="0" w:color="auto"/>
        <w:left w:val="none" w:sz="0" w:space="0" w:color="auto"/>
        <w:bottom w:val="none" w:sz="0" w:space="0" w:color="auto"/>
        <w:right w:val="none" w:sz="0" w:space="0" w:color="auto"/>
      </w:divBdr>
    </w:div>
    <w:div w:id="1857191875">
      <w:bodyDiv w:val="1"/>
      <w:marLeft w:val="0"/>
      <w:marRight w:val="0"/>
      <w:marTop w:val="0"/>
      <w:marBottom w:val="0"/>
      <w:divBdr>
        <w:top w:val="none" w:sz="0" w:space="0" w:color="auto"/>
        <w:left w:val="none" w:sz="0" w:space="0" w:color="auto"/>
        <w:bottom w:val="none" w:sz="0" w:space="0" w:color="auto"/>
        <w:right w:val="none" w:sz="0" w:space="0" w:color="auto"/>
      </w:divBdr>
    </w:div>
    <w:div w:id="1914508387">
      <w:bodyDiv w:val="1"/>
      <w:marLeft w:val="0"/>
      <w:marRight w:val="0"/>
      <w:marTop w:val="0"/>
      <w:marBottom w:val="0"/>
      <w:divBdr>
        <w:top w:val="none" w:sz="0" w:space="0" w:color="auto"/>
        <w:left w:val="none" w:sz="0" w:space="0" w:color="auto"/>
        <w:bottom w:val="none" w:sz="0" w:space="0" w:color="auto"/>
        <w:right w:val="none" w:sz="0" w:space="0" w:color="auto"/>
      </w:divBdr>
    </w:div>
    <w:div w:id="1924410276">
      <w:bodyDiv w:val="1"/>
      <w:marLeft w:val="0"/>
      <w:marRight w:val="0"/>
      <w:marTop w:val="0"/>
      <w:marBottom w:val="0"/>
      <w:divBdr>
        <w:top w:val="none" w:sz="0" w:space="0" w:color="auto"/>
        <w:left w:val="none" w:sz="0" w:space="0" w:color="auto"/>
        <w:bottom w:val="none" w:sz="0" w:space="0" w:color="auto"/>
        <w:right w:val="none" w:sz="0" w:space="0" w:color="auto"/>
      </w:divBdr>
    </w:div>
    <w:div w:id="1940210892">
      <w:bodyDiv w:val="1"/>
      <w:marLeft w:val="0"/>
      <w:marRight w:val="0"/>
      <w:marTop w:val="0"/>
      <w:marBottom w:val="0"/>
      <w:divBdr>
        <w:top w:val="none" w:sz="0" w:space="0" w:color="auto"/>
        <w:left w:val="none" w:sz="0" w:space="0" w:color="auto"/>
        <w:bottom w:val="none" w:sz="0" w:space="0" w:color="auto"/>
        <w:right w:val="none" w:sz="0" w:space="0" w:color="auto"/>
      </w:divBdr>
    </w:div>
    <w:div w:id="2006083802">
      <w:bodyDiv w:val="1"/>
      <w:marLeft w:val="0"/>
      <w:marRight w:val="0"/>
      <w:marTop w:val="0"/>
      <w:marBottom w:val="0"/>
      <w:divBdr>
        <w:top w:val="none" w:sz="0" w:space="0" w:color="auto"/>
        <w:left w:val="none" w:sz="0" w:space="0" w:color="auto"/>
        <w:bottom w:val="none" w:sz="0" w:space="0" w:color="auto"/>
        <w:right w:val="none" w:sz="0" w:space="0" w:color="auto"/>
      </w:divBdr>
    </w:div>
    <w:div w:id="2043940943">
      <w:bodyDiv w:val="1"/>
      <w:marLeft w:val="0"/>
      <w:marRight w:val="0"/>
      <w:marTop w:val="0"/>
      <w:marBottom w:val="0"/>
      <w:divBdr>
        <w:top w:val="none" w:sz="0" w:space="0" w:color="auto"/>
        <w:left w:val="none" w:sz="0" w:space="0" w:color="auto"/>
        <w:bottom w:val="none" w:sz="0" w:space="0" w:color="auto"/>
        <w:right w:val="none" w:sz="0" w:space="0" w:color="auto"/>
      </w:divBdr>
      <w:divsChild>
        <w:div w:id="387388514">
          <w:marLeft w:val="360"/>
          <w:marRight w:val="0"/>
          <w:marTop w:val="200"/>
          <w:marBottom w:val="0"/>
          <w:divBdr>
            <w:top w:val="none" w:sz="0" w:space="0" w:color="auto"/>
            <w:left w:val="none" w:sz="0" w:space="0" w:color="auto"/>
            <w:bottom w:val="none" w:sz="0" w:space="0" w:color="auto"/>
            <w:right w:val="none" w:sz="0" w:space="0" w:color="auto"/>
          </w:divBdr>
        </w:div>
      </w:divsChild>
    </w:div>
    <w:div w:id="2103990422">
      <w:bodyDiv w:val="1"/>
      <w:marLeft w:val="0"/>
      <w:marRight w:val="0"/>
      <w:marTop w:val="0"/>
      <w:marBottom w:val="0"/>
      <w:divBdr>
        <w:top w:val="none" w:sz="0" w:space="0" w:color="auto"/>
        <w:left w:val="none" w:sz="0" w:space="0" w:color="auto"/>
        <w:bottom w:val="none" w:sz="0" w:space="0" w:color="auto"/>
        <w:right w:val="none" w:sz="0" w:space="0" w:color="auto"/>
      </w:divBdr>
    </w:div>
    <w:div w:id="2107799090">
      <w:bodyDiv w:val="1"/>
      <w:marLeft w:val="0"/>
      <w:marRight w:val="0"/>
      <w:marTop w:val="0"/>
      <w:marBottom w:val="0"/>
      <w:divBdr>
        <w:top w:val="none" w:sz="0" w:space="0" w:color="auto"/>
        <w:left w:val="none" w:sz="0" w:space="0" w:color="auto"/>
        <w:bottom w:val="none" w:sz="0" w:space="0" w:color="auto"/>
        <w:right w:val="none" w:sz="0" w:space="0" w:color="auto"/>
      </w:divBdr>
    </w:div>
    <w:div w:id="2127312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companies/boston-consulting-group/"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ritannica.com/technology/robot-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119E6C-31E8-A64E-8C34-1E5F7E685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1884</Words>
  <Characters>10743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WICKHAM M. (690682)</dc:creator>
  <cp:keywords/>
  <dc:description/>
  <cp:lastModifiedBy>WICKHAM M. (690682)</cp:lastModifiedBy>
  <cp:revision>3</cp:revision>
  <dcterms:created xsi:type="dcterms:W3CDTF">2019-11-15T22:43:00Z</dcterms:created>
  <dcterms:modified xsi:type="dcterms:W3CDTF">2019-11-15T22:44:00Z</dcterms:modified>
</cp:coreProperties>
</file>